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2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601"/>
        <w:gridCol w:w="1670"/>
      </w:tblGrid>
      <w:tr w:rsidR="00FB33D8">
        <w:trPr>
          <w:trHeight w:val="1595"/>
        </w:trPr>
        <w:tc>
          <w:tcPr>
            <w:tcW w:w="7601" w:type="dxa"/>
            <w:tcBorders>
              <w:bottom w:val="thinThickMediumGap" w:sz="12" w:space="0" w:color="000000"/>
              <w:right w:val="nil"/>
            </w:tcBorders>
          </w:tcPr>
          <w:p w:rsidR="00FB33D8" w:rsidRDefault="00FB33D8">
            <w:pPr>
              <w:pStyle w:val="TableParagraph"/>
              <w:spacing w:before="1"/>
              <w:rPr>
                <w:rFonts w:ascii="Times New Roman"/>
                <w:sz w:val="51"/>
              </w:rPr>
            </w:pPr>
          </w:p>
          <w:p w:rsidR="00FB33D8" w:rsidRDefault="00A94130">
            <w:pPr>
              <w:pStyle w:val="TableParagraph"/>
              <w:ind w:left="581"/>
              <w:rPr>
                <w:rFonts w:ascii="Times New Roman"/>
                <w:b/>
                <w:sz w:val="36"/>
              </w:rPr>
            </w:pPr>
            <w:r>
              <w:rPr>
                <w:rFonts w:ascii="Times New Roman"/>
                <w:b/>
                <w:sz w:val="36"/>
              </w:rPr>
              <w:t>Virginia Board of Education Agenda Item</w:t>
            </w:r>
          </w:p>
        </w:tc>
        <w:tc>
          <w:tcPr>
            <w:tcW w:w="1670" w:type="dxa"/>
            <w:tcBorders>
              <w:left w:val="nil"/>
              <w:bottom w:val="thinThickMediumGap" w:sz="12" w:space="0" w:color="000000"/>
              <w:right w:val="thinThickMediumGap" w:sz="12" w:space="0" w:color="000000"/>
            </w:tcBorders>
          </w:tcPr>
          <w:p w:rsidR="00FB33D8" w:rsidRDefault="00FB33D8">
            <w:pPr>
              <w:pStyle w:val="TableParagraph"/>
              <w:spacing w:after="1"/>
              <w:rPr>
                <w:rFonts w:ascii="Times New Roman"/>
                <w:sz w:val="16"/>
              </w:rPr>
            </w:pPr>
          </w:p>
          <w:p w:rsidR="00FB33D8" w:rsidRDefault="00A94130">
            <w:pPr>
              <w:pStyle w:val="TableParagraph"/>
              <w:ind w:left="421"/>
              <w:rPr>
                <w:rFonts w:ascii="Times New Roman"/>
                <w:sz w:val="20"/>
              </w:rPr>
            </w:pPr>
            <w:r>
              <w:rPr>
                <w:rFonts w:ascii="Times New Roman"/>
                <w:noProof/>
                <w:sz w:val="20"/>
                <w:lang w:bidi="ar-SA"/>
              </w:rPr>
              <w:drawing>
                <wp:inline distT="0" distB="0" distL="0" distR="0" wp14:anchorId="607827A7" wp14:editId="7C961C53">
                  <wp:extent cx="698707" cy="704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8707" cy="704087"/>
                          </a:xfrm>
                          <a:prstGeom prst="rect">
                            <a:avLst/>
                          </a:prstGeom>
                        </pic:spPr>
                      </pic:pic>
                    </a:graphicData>
                  </a:graphic>
                </wp:inline>
              </w:drawing>
            </w:r>
          </w:p>
        </w:tc>
      </w:tr>
    </w:tbl>
    <w:p w:rsidR="00FB33D8" w:rsidRDefault="00FB33D8">
      <w:pPr>
        <w:pStyle w:val="BodyText"/>
        <w:spacing w:before="6"/>
        <w:rPr>
          <w:rFonts w:ascii="Times New Roman"/>
          <w:sz w:val="21"/>
        </w:rPr>
      </w:pPr>
    </w:p>
    <w:p w:rsidR="00FB33D8" w:rsidRPr="00B43740" w:rsidRDefault="00B43740">
      <w:pPr>
        <w:spacing w:before="90"/>
        <w:ind w:left="940"/>
        <w:rPr>
          <w:rFonts w:ascii="Times New Roman"/>
          <w:b/>
          <w:sz w:val="24"/>
        </w:rPr>
      </w:pPr>
      <w:r>
        <w:rPr>
          <w:rFonts w:ascii="Times New Roman"/>
          <w:b/>
          <w:sz w:val="24"/>
        </w:rPr>
        <w:t>Agenda Item:</w:t>
      </w:r>
      <w:r>
        <w:rPr>
          <w:rFonts w:ascii="Times New Roman"/>
          <w:b/>
          <w:sz w:val="24"/>
        </w:rPr>
        <w:tab/>
        <w:t>A</w:t>
      </w:r>
    </w:p>
    <w:p w:rsidR="00FB33D8" w:rsidRPr="00B43740" w:rsidRDefault="00FB33D8">
      <w:pPr>
        <w:pStyle w:val="BodyText"/>
        <w:spacing w:before="7"/>
        <w:rPr>
          <w:rFonts w:ascii="Times New Roman"/>
          <w:b/>
          <w:sz w:val="24"/>
        </w:rPr>
      </w:pPr>
    </w:p>
    <w:p w:rsidR="00FB33D8" w:rsidRPr="00B43740" w:rsidRDefault="00BB1F6E">
      <w:pPr>
        <w:ind w:left="940"/>
        <w:rPr>
          <w:rFonts w:ascii="Times New Roman"/>
          <w:b/>
          <w:sz w:val="24"/>
        </w:rPr>
      </w:pPr>
      <w:r w:rsidRPr="00B43740">
        <w:rPr>
          <w:rFonts w:ascii="Times New Roman"/>
          <w:b/>
          <w:sz w:val="24"/>
        </w:rPr>
        <w:t xml:space="preserve">Date: </w:t>
      </w:r>
      <w:r w:rsidRPr="00B43740">
        <w:rPr>
          <w:rFonts w:ascii="Times New Roman"/>
          <w:b/>
          <w:sz w:val="24"/>
        </w:rPr>
        <w:tab/>
      </w:r>
      <w:r w:rsidRPr="00B43740">
        <w:rPr>
          <w:rFonts w:ascii="Times New Roman"/>
          <w:b/>
          <w:sz w:val="24"/>
        </w:rPr>
        <w:tab/>
        <w:t xml:space="preserve">November </w:t>
      </w:r>
      <w:r w:rsidR="00A94130" w:rsidRPr="00B43740">
        <w:rPr>
          <w:rFonts w:ascii="Times New Roman"/>
          <w:b/>
          <w:sz w:val="24"/>
        </w:rPr>
        <w:t>1</w:t>
      </w:r>
      <w:r w:rsidR="00B43740">
        <w:rPr>
          <w:rFonts w:ascii="Times New Roman"/>
          <w:b/>
          <w:sz w:val="24"/>
        </w:rPr>
        <w:t>4</w:t>
      </w:r>
      <w:r w:rsidR="00A94130" w:rsidRPr="00B43740">
        <w:rPr>
          <w:rFonts w:ascii="Times New Roman"/>
          <w:b/>
          <w:sz w:val="24"/>
        </w:rPr>
        <w:t>, 2019</w:t>
      </w:r>
    </w:p>
    <w:p w:rsidR="00FB33D8" w:rsidRPr="00B43740" w:rsidRDefault="00FB33D8">
      <w:pPr>
        <w:pStyle w:val="BodyText"/>
        <w:spacing w:before="7"/>
        <w:rPr>
          <w:rFonts w:ascii="Times New Roman"/>
          <w:b/>
          <w:sz w:val="16"/>
        </w:rPr>
      </w:pPr>
    </w:p>
    <w:p w:rsidR="003E73B2" w:rsidRDefault="00BB1F6E">
      <w:pPr>
        <w:spacing w:before="90"/>
        <w:ind w:left="940"/>
        <w:rPr>
          <w:rFonts w:ascii="Times New Roman"/>
          <w:b/>
          <w:i/>
          <w:sz w:val="24"/>
        </w:rPr>
      </w:pPr>
      <w:r w:rsidRPr="00B43740">
        <w:rPr>
          <w:rFonts w:ascii="Times New Roman"/>
          <w:b/>
          <w:sz w:val="24"/>
        </w:rPr>
        <w:t xml:space="preserve">Title: </w:t>
      </w:r>
      <w:r w:rsidRPr="00B43740">
        <w:rPr>
          <w:rFonts w:ascii="Times New Roman"/>
          <w:b/>
          <w:sz w:val="24"/>
        </w:rPr>
        <w:tab/>
      </w:r>
      <w:r w:rsidRPr="00B43740">
        <w:rPr>
          <w:rFonts w:ascii="Times New Roman"/>
          <w:b/>
          <w:sz w:val="24"/>
        </w:rPr>
        <w:tab/>
        <w:t xml:space="preserve">Final </w:t>
      </w:r>
      <w:r w:rsidR="007E527B">
        <w:rPr>
          <w:rFonts w:ascii="Times New Roman"/>
          <w:b/>
          <w:sz w:val="24"/>
        </w:rPr>
        <w:t xml:space="preserve">Review of Revisions to the </w:t>
      </w:r>
      <w:r w:rsidR="00A94130" w:rsidRPr="00B43740">
        <w:rPr>
          <w:rFonts w:ascii="Times New Roman"/>
          <w:b/>
          <w:i/>
          <w:sz w:val="24"/>
        </w:rPr>
        <w:t xml:space="preserve">Career and Technical </w:t>
      </w:r>
      <w:r w:rsidRPr="00B43740">
        <w:rPr>
          <w:rFonts w:ascii="Times New Roman"/>
          <w:b/>
          <w:i/>
          <w:sz w:val="24"/>
        </w:rPr>
        <w:t xml:space="preserve">Education </w:t>
      </w:r>
      <w:r w:rsidR="007E527B">
        <w:rPr>
          <w:rFonts w:ascii="Times New Roman"/>
          <w:b/>
          <w:i/>
          <w:sz w:val="24"/>
        </w:rPr>
        <w:t>(CTE)</w:t>
      </w:r>
      <w:bookmarkStart w:id="0" w:name="_GoBack"/>
      <w:bookmarkEnd w:id="0"/>
    </w:p>
    <w:p w:rsidR="00FB33D8" w:rsidRDefault="00A94130" w:rsidP="003E73B2">
      <w:pPr>
        <w:spacing w:before="90"/>
        <w:ind w:left="2380" w:firstLine="500"/>
        <w:rPr>
          <w:rFonts w:ascii="Times New Roman"/>
          <w:b/>
          <w:i/>
          <w:sz w:val="24"/>
        </w:rPr>
      </w:pPr>
      <w:r w:rsidRPr="00B43740">
        <w:rPr>
          <w:rFonts w:ascii="Times New Roman"/>
          <w:b/>
          <w:i/>
          <w:sz w:val="24"/>
        </w:rPr>
        <w:t>Work-Based Learning Guide</w:t>
      </w:r>
    </w:p>
    <w:p w:rsidR="00FB33D8" w:rsidRDefault="00FB33D8">
      <w:pPr>
        <w:pStyle w:val="BodyText"/>
        <w:spacing w:before="5"/>
        <w:rPr>
          <w:rFonts w:ascii="Times New Roman"/>
          <w:b/>
          <w:i/>
          <w:sz w:val="24"/>
        </w:rPr>
      </w:pPr>
    </w:p>
    <w:p w:rsidR="00A94130" w:rsidRDefault="00A94130" w:rsidP="00FF2B97">
      <w:pPr>
        <w:spacing w:line="487" w:lineRule="auto"/>
        <w:ind w:left="2875" w:right="1510" w:hanging="1935"/>
        <w:rPr>
          <w:rFonts w:ascii="Times New Roman"/>
          <w:b/>
          <w:sz w:val="24"/>
        </w:rPr>
      </w:pPr>
      <w:r>
        <w:rPr>
          <w:rFonts w:ascii="Times New Roman"/>
          <w:b/>
          <w:sz w:val="24"/>
        </w:rPr>
        <w:t>Presenter</w:t>
      </w:r>
      <w:r w:rsidR="002933FF">
        <w:rPr>
          <w:rFonts w:ascii="Times New Roman"/>
          <w:b/>
          <w:sz w:val="24"/>
        </w:rPr>
        <w:t xml:space="preserve">s: </w:t>
      </w:r>
      <w:r w:rsidR="002933FF">
        <w:rPr>
          <w:rFonts w:ascii="Times New Roman"/>
          <w:b/>
          <w:sz w:val="24"/>
        </w:rPr>
        <w:tab/>
      </w:r>
      <w:r w:rsidR="002933FF">
        <w:rPr>
          <w:rFonts w:ascii="Times New Roman"/>
          <w:b/>
          <w:sz w:val="24"/>
        </w:rPr>
        <w:tab/>
        <w:t xml:space="preserve">George </w:t>
      </w:r>
      <w:r w:rsidR="005637BB">
        <w:rPr>
          <w:rFonts w:ascii="Times New Roman"/>
          <w:b/>
          <w:sz w:val="24"/>
        </w:rPr>
        <w:t xml:space="preserve">R. </w:t>
      </w:r>
      <w:r w:rsidR="002933FF">
        <w:rPr>
          <w:rFonts w:ascii="Times New Roman"/>
          <w:b/>
          <w:sz w:val="24"/>
        </w:rPr>
        <w:t xml:space="preserve">Willcox, Director of CTE, </w:t>
      </w:r>
      <w:r w:rsidRPr="00A94130">
        <w:rPr>
          <w:rFonts w:ascii="Times New Roman"/>
          <w:b/>
          <w:sz w:val="24"/>
        </w:rPr>
        <w:t xml:space="preserve">Operations &amp; </w:t>
      </w:r>
      <w:r w:rsidR="00FF2B97">
        <w:rPr>
          <w:rFonts w:ascii="Times New Roman"/>
          <w:b/>
          <w:sz w:val="24"/>
        </w:rPr>
        <w:t>A</w:t>
      </w:r>
      <w:r w:rsidRPr="00A94130">
        <w:rPr>
          <w:rFonts w:ascii="Times New Roman"/>
          <w:b/>
          <w:sz w:val="24"/>
        </w:rPr>
        <w:t>ccountability</w:t>
      </w:r>
    </w:p>
    <w:p w:rsidR="00FB33D8" w:rsidRDefault="00A94130" w:rsidP="00FF2B97">
      <w:pPr>
        <w:spacing w:line="487" w:lineRule="auto"/>
        <w:ind w:left="2140" w:right="2050" w:hanging="1200"/>
        <w:rPr>
          <w:rFonts w:ascii="Times New Roman"/>
          <w:b/>
          <w:sz w:val="24"/>
        </w:rPr>
      </w:pPr>
      <w:r>
        <w:rPr>
          <w:rFonts w:ascii="Times New Roman"/>
          <w:b/>
          <w:sz w:val="24"/>
        </w:rPr>
        <w:tab/>
      </w:r>
      <w:r>
        <w:rPr>
          <w:rFonts w:ascii="Times New Roman"/>
          <w:b/>
          <w:sz w:val="24"/>
        </w:rPr>
        <w:tab/>
      </w:r>
      <w:r>
        <w:rPr>
          <w:rFonts w:ascii="Times New Roman"/>
          <w:b/>
          <w:sz w:val="24"/>
        </w:rPr>
        <w:tab/>
        <w:t>Sharon W. Acuff, Specialist, Marketing and Related</w:t>
      </w:r>
      <w:r w:rsidR="00FF2B97">
        <w:rPr>
          <w:rFonts w:ascii="Times New Roman"/>
          <w:b/>
          <w:sz w:val="24"/>
        </w:rPr>
        <w:t xml:space="preserve"> </w:t>
      </w:r>
      <w:r>
        <w:rPr>
          <w:rFonts w:ascii="Times New Roman"/>
          <w:b/>
          <w:sz w:val="24"/>
        </w:rPr>
        <w:t>Clusters</w:t>
      </w:r>
    </w:p>
    <w:p w:rsidR="00FB33D8" w:rsidRDefault="00A94130" w:rsidP="00273D53">
      <w:pPr>
        <w:tabs>
          <w:tab w:val="left" w:pos="2880"/>
        </w:tabs>
        <w:spacing w:line="231" w:lineRule="exact"/>
        <w:ind w:left="940"/>
        <w:rPr>
          <w:rFonts w:ascii="Times New Roman"/>
          <w:b/>
          <w:sz w:val="24"/>
        </w:rPr>
      </w:pPr>
      <w:r>
        <w:rPr>
          <w:rFonts w:ascii="Times New Roman"/>
          <w:b/>
          <w:sz w:val="24"/>
        </w:rPr>
        <w:t>Email:</w:t>
      </w:r>
      <w:r>
        <w:rPr>
          <w:rFonts w:ascii="Times New Roman"/>
          <w:b/>
          <w:spacing w:val="25"/>
          <w:sz w:val="24"/>
        </w:rPr>
        <w:t xml:space="preserve"> </w:t>
      </w:r>
      <w:r w:rsidR="00273D53">
        <w:rPr>
          <w:rFonts w:ascii="Times New Roman"/>
          <w:b/>
          <w:spacing w:val="25"/>
          <w:sz w:val="24"/>
        </w:rPr>
        <w:tab/>
      </w:r>
      <w:hyperlink r:id="rId9">
        <w:r>
          <w:rPr>
            <w:rFonts w:ascii="Times New Roman"/>
            <w:b/>
            <w:color w:val="0000FF"/>
            <w:sz w:val="24"/>
            <w:u w:val="thick" w:color="0000FF"/>
          </w:rPr>
          <w:t>George.Willcox@doe.virginia.gov</w:t>
        </w:r>
      </w:hyperlink>
      <w:r>
        <w:rPr>
          <w:rFonts w:ascii="Times New Roman"/>
          <w:b/>
          <w:color w:val="0000FF"/>
          <w:sz w:val="24"/>
        </w:rPr>
        <w:tab/>
      </w:r>
      <w:r w:rsidR="00273D53">
        <w:rPr>
          <w:rFonts w:ascii="Times New Roman"/>
          <w:b/>
          <w:color w:val="0000FF"/>
          <w:sz w:val="24"/>
        </w:rPr>
        <w:tab/>
      </w:r>
      <w:r>
        <w:rPr>
          <w:rFonts w:ascii="Times New Roman"/>
          <w:b/>
          <w:sz w:val="24"/>
        </w:rPr>
        <w:t>Phone: 804-225-2052</w:t>
      </w:r>
    </w:p>
    <w:p w:rsidR="00FB33D8" w:rsidRDefault="00FB33D8">
      <w:pPr>
        <w:spacing w:before="36"/>
        <w:ind w:left="940"/>
        <w:rPr>
          <w:rFonts w:ascii="Times New Roman"/>
          <w:sz w:val="24"/>
        </w:rPr>
      </w:pPr>
    </w:p>
    <w:p w:rsidR="00FB33D8" w:rsidRDefault="00A94130">
      <w:pPr>
        <w:spacing w:before="46"/>
        <w:ind w:left="940"/>
        <w:rPr>
          <w:rFonts w:ascii="Times New Roman"/>
          <w:b/>
          <w:sz w:val="24"/>
        </w:rPr>
      </w:pPr>
      <w:r>
        <w:rPr>
          <w:rFonts w:ascii="Times New Roman"/>
          <w:b/>
          <w:sz w:val="24"/>
        </w:rPr>
        <w:t>Purpose of Presentation:</w:t>
      </w:r>
    </w:p>
    <w:p w:rsidR="00FB33D8" w:rsidRDefault="00A94130">
      <w:pPr>
        <w:spacing w:before="38"/>
        <w:ind w:left="940"/>
        <w:rPr>
          <w:rFonts w:ascii="Times New Roman"/>
          <w:sz w:val="24"/>
        </w:rPr>
      </w:pPr>
      <w:r>
        <w:rPr>
          <w:rFonts w:ascii="Times New Roman"/>
          <w:sz w:val="24"/>
        </w:rPr>
        <w:t>Action required by state or federal law or regulation.</w:t>
      </w:r>
    </w:p>
    <w:p w:rsidR="00FB33D8" w:rsidRDefault="00FB33D8">
      <w:pPr>
        <w:pStyle w:val="BodyText"/>
        <w:spacing w:before="6"/>
        <w:rPr>
          <w:rFonts w:ascii="Times New Roman"/>
          <w:sz w:val="31"/>
        </w:rPr>
      </w:pPr>
    </w:p>
    <w:p w:rsidR="00FB33D8" w:rsidRDefault="00A94130">
      <w:pPr>
        <w:ind w:left="940"/>
        <w:rPr>
          <w:rFonts w:ascii="Times New Roman"/>
          <w:b/>
          <w:sz w:val="24"/>
        </w:rPr>
      </w:pPr>
      <w:r>
        <w:rPr>
          <w:rFonts w:ascii="Times New Roman"/>
          <w:b/>
          <w:sz w:val="24"/>
        </w:rPr>
        <w:t>Executive Summary:</w:t>
      </w:r>
    </w:p>
    <w:p w:rsidR="00FB33D8" w:rsidRDefault="002933FF">
      <w:pPr>
        <w:spacing w:before="1" w:line="276" w:lineRule="auto"/>
        <w:ind w:left="940" w:right="1069"/>
        <w:rPr>
          <w:rFonts w:ascii="Times New Roman"/>
          <w:sz w:val="24"/>
        </w:rPr>
      </w:pPr>
      <w:r>
        <w:rPr>
          <w:rFonts w:ascii="Times New Roman"/>
          <w:sz w:val="24"/>
        </w:rPr>
        <w:t xml:space="preserve">The 2019 </w:t>
      </w:r>
      <w:r w:rsidR="00A94130">
        <w:rPr>
          <w:rFonts w:ascii="Times New Roman"/>
          <w:sz w:val="24"/>
        </w:rPr>
        <w:t>General Assembly, through H</w:t>
      </w:r>
      <w:r>
        <w:rPr>
          <w:rFonts w:ascii="Times New Roman"/>
          <w:sz w:val="24"/>
        </w:rPr>
        <w:t>ouse Bill</w:t>
      </w:r>
      <w:r w:rsidR="00FF2B97">
        <w:rPr>
          <w:rFonts w:ascii="Times New Roman"/>
          <w:sz w:val="24"/>
        </w:rPr>
        <w:t xml:space="preserve"> </w:t>
      </w:r>
      <w:r w:rsidR="00A94130">
        <w:rPr>
          <w:rFonts w:ascii="Times New Roman"/>
          <w:sz w:val="24"/>
        </w:rPr>
        <w:t>2018</w:t>
      </w:r>
      <w:r>
        <w:rPr>
          <w:rFonts w:ascii="Times New Roman"/>
          <w:sz w:val="24"/>
        </w:rPr>
        <w:t xml:space="preserve"> and Senate Bill</w:t>
      </w:r>
      <w:r w:rsidR="00FF2B97">
        <w:rPr>
          <w:rFonts w:ascii="Times New Roman"/>
          <w:sz w:val="24"/>
        </w:rPr>
        <w:t xml:space="preserve"> </w:t>
      </w:r>
      <w:r w:rsidR="00A94130">
        <w:rPr>
          <w:rFonts w:ascii="Times New Roman"/>
          <w:sz w:val="24"/>
        </w:rPr>
        <w:t xml:space="preserve">1434, directed the Virginia Board of Education to revise the exiting </w:t>
      </w:r>
      <w:r w:rsidR="00A94130" w:rsidRPr="004A06E3">
        <w:rPr>
          <w:rFonts w:ascii="Times New Roman"/>
          <w:i/>
          <w:sz w:val="24"/>
        </w:rPr>
        <w:t>Career and Technical Education (CTE) Work-Based Learning Guide</w:t>
      </w:r>
      <w:r w:rsidR="00A94130">
        <w:rPr>
          <w:rFonts w:ascii="Times New Roman"/>
          <w:sz w:val="24"/>
        </w:rPr>
        <w:t xml:space="preserve">, published by the Virginia Department of Education, to expand opportunities available for students and allow greater local flexibility to meet the needs of both business and industry and local school divisions. A year-long review and revision process has been concluded, culminating in the </w:t>
      </w:r>
      <w:r>
        <w:rPr>
          <w:rFonts w:ascii="Times New Roman"/>
          <w:sz w:val="24"/>
        </w:rPr>
        <w:t xml:space="preserve">proposed revisions to the </w:t>
      </w:r>
      <w:r w:rsidR="00A94130">
        <w:rPr>
          <w:rFonts w:ascii="Times New Roman"/>
          <w:i/>
          <w:sz w:val="24"/>
        </w:rPr>
        <w:t>2019 CTE Work-Based Learning Guide</w:t>
      </w:r>
      <w:r w:rsidR="00A94130">
        <w:rPr>
          <w:rFonts w:ascii="Times New Roman"/>
          <w:sz w:val="24"/>
        </w:rPr>
        <w:t>.</w:t>
      </w:r>
    </w:p>
    <w:p w:rsidR="00FB33D8" w:rsidRDefault="00FB33D8">
      <w:pPr>
        <w:pStyle w:val="BodyText"/>
        <w:spacing w:before="5"/>
        <w:rPr>
          <w:rFonts w:ascii="Times New Roman"/>
          <w:sz w:val="27"/>
        </w:rPr>
      </w:pPr>
    </w:p>
    <w:p w:rsidR="00FB33D8" w:rsidRPr="00A03ADE" w:rsidRDefault="00A94130">
      <w:pPr>
        <w:spacing w:line="276" w:lineRule="auto"/>
        <w:ind w:left="940" w:right="1309"/>
        <w:rPr>
          <w:rFonts w:ascii="Times New Roman"/>
          <w:sz w:val="24"/>
        </w:rPr>
      </w:pPr>
      <w:r w:rsidRPr="00A03ADE">
        <w:rPr>
          <w:rFonts w:ascii="Times New Roman"/>
          <w:sz w:val="24"/>
        </w:rPr>
        <w:t xml:space="preserve">The 2019 revision expands recognized </w:t>
      </w:r>
      <w:r w:rsidR="002933FF" w:rsidRPr="00A03ADE">
        <w:rPr>
          <w:rFonts w:ascii="Times New Roman"/>
          <w:sz w:val="24"/>
        </w:rPr>
        <w:t>work-based learning (</w:t>
      </w:r>
      <w:r w:rsidRPr="00A03ADE">
        <w:rPr>
          <w:rFonts w:ascii="Times New Roman"/>
          <w:sz w:val="24"/>
        </w:rPr>
        <w:t>WBL</w:t>
      </w:r>
      <w:r w:rsidR="002933FF" w:rsidRPr="00A03ADE">
        <w:rPr>
          <w:rFonts w:ascii="Times New Roman"/>
          <w:sz w:val="24"/>
        </w:rPr>
        <w:t>)</w:t>
      </w:r>
      <w:r w:rsidRPr="00A03ADE">
        <w:rPr>
          <w:rFonts w:ascii="Times New Roman"/>
          <w:sz w:val="24"/>
        </w:rPr>
        <w:t xml:space="preserve"> experiences from eight to eleven. Time requirements have been standardized to allow more students to undertake and complete such experiences within a reasonable time frame without sacrificing rigor. Further, completing 280 hours of cooperative education, internship, or apprenticeship would allow students to earn one credit, while completing 140 hours of mentorship would allow students to earn half a credit, toward graduation in addition to any credit earned through the associated CTE course.</w:t>
      </w:r>
    </w:p>
    <w:p w:rsidR="00FB33D8" w:rsidRPr="00A03ADE" w:rsidRDefault="00FB33D8">
      <w:pPr>
        <w:pStyle w:val="BodyText"/>
        <w:spacing w:before="8"/>
        <w:rPr>
          <w:rFonts w:ascii="Times New Roman"/>
          <w:sz w:val="27"/>
        </w:rPr>
      </w:pPr>
    </w:p>
    <w:p w:rsidR="00EA5E64" w:rsidRPr="00A03ADE" w:rsidRDefault="00A94130" w:rsidP="00EA5E64">
      <w:pPr>
        <w:spacing w:before="1" w:line="276" w:lineRule="auto"/>
        <w:ind w:left="940" w:right="1055"/>
        <w:rPr>
          <w:rFonts w:ascii="Times New Roman"/>
          <w:sz w:val="24"/>
        </w:rPr>
      </w:pPr>
      <w:r w:rsidRPr="00A03ADE">
        <w:rPr>
          <w:rFonts w:ascii="Times New Roman"/>
          <w:sz w:val="24"/>
        </w:rPr>
        <w:t xml:space="preserve">Rules have been simplified to open WBL experiences to students from grades six to twelve, with the exception of paid experiences that must adhere to age requirements associated with youth labor laws, experiences where students are involved with machinery and must adhere to federal </w:t>
      </w:r>
      <w:r w:rsidRPr="00A03ADE">
        <w:rPr>
          <w:rFonts w:ascii="Times New Roman"/>
          <w:sz w:val="24"/>
        </w:rPr>
        <w:lastRenderedPageBreak/>
        <w:t>and state safety laws (e.g., OSHA), and highly regulated fields, such as those within health and medical sciences and trade and industrial.</w:t>
      </w:r>
    </w:p>
    <w:p w:rsidR="00EA5E64" w:rsidRPr="00A03ADE" w:rsidRDefault="00EA5E64" w:rsidP="00EA5E64">
      <w:pPr>
        <w:spacing w:before="1" w:line="276" w:lineRule="auto"/>
        <w:ind w:left="940" w:right="1055"/>
        <w:rPr>
          <w:rFonts w:ascii="Times New Roman"/>
          <w:sz w:val="24"/>
        </w:rPr>
      </w:pPr>
    </w:p>
    <w:p w:rsidR="00FB33D8" w:rsidRPr="00A03ADE" w:rsidRDefault="00A94130" w:rsidP="004A06E3">
      <w:pPr>
        <w:spacing w:line="276" w:lineRule="auto"/>
        <w:ind w:left="940" w:right="1055"/>
        <w:rPr>
          <w:rFonts w:ascii="Times New Roman"/>
          <w:sz w:val="24"/>
        </w:rPr>
      </w:pPr>
      <w:r w:rsidRPr="00A03ADE">
        <w:rPr>
          <w:rFonts w:ascii="Times New Roman"/>
          <w:sz w:val="24"/>
        </w:rPr>
        <w:t>Required documentation has been streamlined, eliminating repetitive or outdated forms, and reworking required forms to allow school divisions to adapt each one to the needs of their locality while still supplying all necessary information.</w:t>
      </w:r>
    </w:p>
    <w:p w:rsidR="00FB33D8" w:rsidRPr="00A03ADE" w:rsidRDefault="002933FF" w:rsidP="004A06E3">
      <w:pPr>
        <w:spacing w:line="276" w:lineRule="auto"/>
        <w:ind w:left="940" w:right="1149"/>
        <w:rPr>
          <w:rFonts w:ascii="Times New Roman"/>
          <w:sz w:val="24"/>
        </w:rPr>
      </w:pPr>
      <w:r w:rsidRPr="00A03ADE">
        <w:rPr>
          <w:rFonts w:ascii="Times New Roman"/>
          <w:sz w:val="24"/>
        </w:rPr>
        <w:br/>
      </w:r>
      <w:r w:rsidR="00A94130" w:rsidRPr="00A03ADE">
        <w:rPr>
          <w:rFonts w:ascii="Times New Roman"/>
          <w:sz w:val="24"/>
        </w:rPr>
        <w:t xml:space="preserve">The WBL </w:t>
      </w:r>
      <w:r w:rsidRPr="00A03ADE">
        <w:rPr>
          <w:rFonts w:ascii="Times New Roman"/>
          <w:sz w:val="24"/>
        </w:rPr>
        <w:t xml:space="preserve">guide </w:t>
      </w:r>
      <w:r w:rsidR="00A94130" w:rsidRPr="00A03ADE">
        <w:rPr>
          <w:rFonts w:ascii="Times New Roman"/>
          <w:sz w:val="24"/>
        </w:rPr>
        <w:t>revisions reflect greater inclusiveness of various methods used by schools and employers to offer WBL to students. It also serves to bolster career exploration options for students and recognizes the importance of WBL that occurs in entrepreneurial and school-based settings. The revisions also allow for a more standard measurement of hours and a credit that is based on the WBL hours worked across various experiences. These guidelines are not only straightforward but easier to implement in order for a greater number of students throughout the commonwealth to have access to WBL opportunities.</w:t>
      </w:r>
    </w:p>
    <w:p w:rsidR="00FE17FB" w:rsidRPr="00A03ADE" w:rsidRDefault="00FE17FB" w:rsidP="004A06E3">
      <w:pPr>
        <w:spacing w:line="276" w:lineRule="auto"/>
        <w:ind w:left="940" w:right="1149"/>
        <w:rPr>
          <w:rFonts w:ascii="Times New Roman"/>
          <w:sz w:val="24"/>
        </w:rPr>
      </w:pPr>
    </w:p>
    <w:p w:rsidR="00FE17FB" w:rsidRPr="00A03ADE" w:rsidRDefault="00FE17FB" w:rsidP="004A06E3">
      <w:pPr>
        <w:spacing w:line="276" w:lineRule="auto"/>
        <w:ind w:left="940" w:right="1149"/>
        <w:rPr>
          <w:rFonts w:ascii="Times New Roman" w:hAnsi="Times New Roman" w:cs="Times New Roman"/>
          <w:sz w:val="24"/>
          <w:szCs w:val="24"/>
        </w:rPr>
      </w:pPr>
      <w:r w:rsidRPr="00A03ADE">
        <w:rPr>
          <w:rFonts w:ascii="Times New Roman" w:hAnsi="Times New Roman" w:cs="Times New Roman"/>
          <w:sz w:val="24"/>
          <w:szCs w:val="24"/>
          <w:shd w:val="clear" w:color="auto" w:fill="FFFFFF"/>
        </w:rPr>
        <w:t xml:space="preserve">The agenda item aligns with Board of Education Priority 1 (Provide high-quality, effective learning environments for all students) and Priority 3 (Ensure successful implementation of the Profile of a Virginia Graduate and the accountability system for school quality as embodied in the revisions to the </w:t>
      </w:r>
      <w:r w:rsidRPr="00A03ADE">
        <w:rPr>
          <w:rFonts w:ascii="Times New Roman" w:hAnsi="Times New Roman" w:cs="Times New Roman"/>
          <w:i/>
          <w:iCs/>
          <w:sz w:val="24"/>
          <w:szCs w:val="24"/>
          <w:shd w:val="clear" w:color="auto" w:fill="FFFFFF"/>
        </w:rPr>
        <w:t>Standards of Accreditation</w:t>
      </w:r>
      <w:r w:rsidRPr="00A03ADE">
        <w:rPr>
          <w:rFonts w:ascii="Times New Roman" w:hAnsi="Times New Roman" w:cs="Times New Roman"/>
          <w:sz w:val="24"/>
          <w:szCs w:val="24"/>
          <w:shd w:val="clear" w:color="auto" w:fill="FFFFFF"/>
        </w:rPr>
        <w:t>) to </w:t>
      </w:r>
      <w:r w:rsidRPr="00A03ADE">
        <w:rPr>
          <w:rFonts w:ascii="Times New Roman" w:hAnsi="Times New Roman" w:cs="Times New Roman"/>
          <w:sz w:val="24"/>
          <w:szCs w:val="24"/>
          <w:shd w:val="clear" w:color="auto" w:fill="FFFFFF"/>
          <w:lang w:val="en"/>
        </w:rPr>
        <w:t>ensure that all children in the Commonwealth have access to a high-quality education that prepares them for successful, healthy, and fulfilling lives.</w:t>
      </w:r>
    </w:p>
    <w:p w:rsidR="00FB33D8" w:rsidRPr="00A03ADE" w:rsidRDefault="00FB33D8">
      <w:pPr>
        <w:pStyle w:val="BodyText"/>
        <w:spacing w:before="10"/>
        <w:rPr>
          <w:rFonts w:ascii="Times New Roman"/>
          <w:sz w:val="20"/>
        </w:rPr>
      </w:pPr>
    </w:p>
    <w:p w:rsidR="00FB33D8" w:rsidRDefault="00A94130">
      <w:pPr>
        <w:spacing w:line="278" w:lineRule="auto"/>
        <w:ind w:left="940" w:right="1069"/>
        <w:rPr>
          <w:rFonts w:ascii="Times New Roman"/>
          <w:sz w:val="24"/>
        </w:rPr>
      </w:pPr>
      <w:r w:rsidRPr="00A03ADE">
        <w:rPr>
          <w:rFonts w:ascii="Times New Roman"/>
          <w:sz w:val="24"/>
        </w:rPr>
        <w:t>Community and stakeholder engagement were vital components of the work related to this agenda item. Throughout the development of the revision, outreach to stakeholders was a sustained effort.</w:t>
      </w:r>
    </w:p>
    <w:p w:rsidR="00BB1F6E" w:rsidRDefault="00BB1F6E">
      <w:pPr>
        <w:spacing w:line="278" w:lineRule="auto"/>
        <w:ind w:left="940" w:right="1069"/>
        <w:rPr>
          <w:rFonts w:ascii="Times New Roman"/>
          <w:sz w:val="24"/>
        </w:rPr>
      </w:pPr>
    </w:p>
    <w:p w:rsidR="00BB1F6E" w:rsidRPr="00A03ADE" w:rsidRDefault="00BB1F6E">
      <w:pPr>
        <w:spacing w:line="278" w:lineRule="auto"/>
        <w:ind w:left="940" w:right="1069"/>
        <w:rPr>
          <w:rFonts w:ascii="Times New Roman"/>
          <w:sz w:val="24"/>
        </w:rPr>
      </w:pPr>
      <w:r w:rsidRPr="002E749A">
        <w:rPr>
          <w:rFonts w:ascii="Times New Roman"/>
          <w:sz w:val="24"/>
        </w:rPr>
        <w:t xml:space="preserve">There have been no changes to the </w:t>
      </w:r>
      <w:r w:rsidRPr="002E749A">
        <w:rPr>
          <w:rFonts w:ascii="Times New Roman"/>
          <w:i/>
          <w:sz w:val="24"/>
        </w:rPr>
        <w:t>Caree</w:t>
      </w:r>
      <w:r w:rsidR="002E749A" w:rsidRPr="002E749A">
        <w:rPr>
          <w:rFonts w:ascii="Times New Roman"/>
          <w:i/>
          <w:sz w:val="24"/>
        </w:rPr>
        <w:t>r and Technical Education Work-B</w:t>
      </w:r>
      <w:r w:rsidRPr="002E749A">
        <w:rPr>
          <w:rFonts w:ascii="Times New Roman"/>
          <w:i/>
          <w:sz w:val="24"/>
        </w:rPr>
        <w:t>ased Learning Guide</w:t>
      </w:r>
      <w:r w:rsidRPr="002E749A">
        <w:rPr>
          <w:rFonts w:ascii="Times New Roman"/>
          <w:sz w:val="24"/>
        </w:rPr>
        <w:t xml:space="preserve"> since the Board</w:t>
      </w:r>
      <w:r w:rsidRPr="002E749A">
        <w:rPr>
          <w:rFonts w:ascii="Times New Roman"/>
          <w:sz w:val="24"/>
        </w:rPr>
        <w:t>’</w:t>
      </w:r>
      <w:r w:rsidRPr="002E749A">
        <w:rPr>
          <w:rFonts w:ascii="Times New Roman"/>
          <w:sz w:val="24"/>
        </w:rPr>
        <w:t>s first review.</w:t>
      </w:r>
    </w:p>
    <w:p w:rsidR="00FB33D8" w:rsidRDefault="00FB33D8">
      <w:pPr>
        <w:pStyle w:val="BodyText"/>
        <w:rPr>
          <w:rFonts w:ascii="Times New Roman"/>
          <w:sz w:val="26"/>
        </w:rPr>
      </w:pPr>
    </w:p>
    <w:p w:rsidR="00BB1F6E" w:rsidRDefault="00A94130" w:rsidP="00A03ADE">
      <w:pPr>
        <w:ind w:left="940"/>
        <w:rPr>
          <w:rFonts w:ascii="Times New Roman"/>
          <w:b/>
          <w:sz w:val="24"/>
        </w:rPr>
      </w:pPr>
      <w:r>
        <w:rPr>
          <w:rFonts w:ascii="Times New Roman"/>
          <w:b/>
          <w:sz w:val="24"/>
        </w:rPr>
        <w:t>Action Requested:</w:t>
      </w:r>
      <w:r w:rsidR="00BB1F6E">
        <w:rPr>
          <w:rFonts w:ascii="Times New Roman"/>
          <w:b/>
          <w:sz w:val="24"/>
        </w:rPr>
        <w:t xml:space="preserve"> </w:t>
      </w:r>
    </w:p>
    <w:p w:rsidR="00FB33D8" w:rsidRDefault="00BB1F6E" w:rsidP="00A03ADE">
      <w:pPr>
        <w:ind w:left="940"/>
        <w:rPr>
          <w:rFonts w:ascii="Times New Roman"/>
          <w:b/>
          <w:sz w:val="24"/>
        </w:rPr>
      </w:pPr>
      <w:r w:rsidRPr="00BB1F6E">
        <w:rPr>
          <w:rFonts w:ascii="Times New Roman"/>
          <w:sz w:val="24"/>
        </w:rPr>
        <w:t>Final R</w:t>
      </w:r>
      <w:r w:rsidR="007E527B">
        <w:rPr>
          <w:rFonts w:ascii="Times New Roman"/>
          <w:sz w:val="24"/>
        </w:rPr>
        <w:t xml:space="preserve">eview: </w:t>
      </w:r>
      <w:r w:rsidRPr="00BB1F6E">
        <w:rPr>
          <w:rFonts w:ascii="Times New Roman"/>
          <w:sz w:val="24"/>
        </w:rPr>
        <w:t>Action requested at this meeting.</w:t>
      </w:r>
    </w:p>
    <w:p w:rsidR="00FB33D8" w:rsidRDefault="002933FF" w:rsidP="004A06E3">
      <w:pPr>
        <w:ind w:left="940"/>
        <w:rPr>
          <w:rFonts w:ascii="Times New Roman" w:hAnsi="Times New Roman"/>
          <w:b/>
          <w:sz w:val="24"/>
        </w:rPr>
      </w:pPr>
      <w:r>
        <w:rPr>
          <w:rFonts w:ascii="Times New Roman" w:hAnsi="Times New Roman"/>
          <w:b/>
          <w:sz w:val="24"/>
        </w:rPr>
        <w:br/>
      </w:r>
      <w:r w:rsidR="00A94130">
        <w:rPr>
          <w:rFonts w:ascii="Times New Roman" w:hAnsi="Times New Roman"/>
          <w:b/>
          <w:sz w:val="24"/>
        </w:rPr>
        <w:t>Superintendent’s Recommendation:</w:t>
      </w:r>
    </w:p>
    <w:p w:rsidR="00FB33D8" w:rsidRDefault="00A94130">
      <w:pPr>
        <w:spacing w:before="36" w:line="276" w:lineRule="auto"/>
        <w:ind w:left="940" w:right="1069"/>
        <w:rPr>
          <w:rFonts w:ascii="Times New Roman"/>
          <w:sz w:val="24"/>
        </w:rPr>
      </w:pPr>
      <w:r w:rsidRPr="002E749A">
        <w:rPr>
          <w:rFonts w:ascii="Times New Roman"/>
          <w:sz w:val="24"/>
        </w:rPr>
        <w:t xml:space="preserve">The Superintendent of Public Instruction recommends the Board of Education </w:t>
      </w:r>
      <w:r w:rsidR="00253A63" w:rsidRPr="002E749A">
        <w:rPr>
          <w:rFonts w:ascii="Times New Roman"/>
          <w:sz w:val="24"/>
        </w:rPr>
        <w:t xml:space="preserve">approve the </w:t>
      </w:r>
      <w:r w:rsidR="00253A63" w:rsidRPr="002E749A">
        <w:rPr>
          <w:rFonts w:ascii="Times New Roman"/>
          <w:i/>
          <w:sz w:val="24"/>
        </w:rPr>
        <w:t>Career and Technical Education Work-Based Learning Guide</w:t>
      </w:r>
      <w:r w:rsidR="002E749A" w:rsidRPr="002E749A">
        <w:rPr>
          <w:rFonts w:ascii="Times New Roman"/>
          <w:sz w:val="24"/>
        </w:rPr>
        <w:t>, p</w:t>
      </w:r>
      <w:r w:rsidR="00253A63" w:rsidRPr="002E749A">
        <w:rPr>
          <w:rFonts w:ascii="Times New Roman"/>
          <w:sz w:val="24"/>
        </w:rPr>
        <w:t xml:space="preserve">ursuant to </w:t>
      </w:r>
      <w:r w:rsidR="002933FF" w:rsidRPr="002E749A">
        <w:rPr>
          <w:rFonts w:ascii="Times New Roman"/>
          <w:sz w:val="24"/>
        </w:rPr>
        <w:t>HB2018 and SB1434.</w:t>
      </w:r>
    </w:p>
    <w:p w:rsidR="00FB33D8" w:rsidRDefault="00FB33D8">
      <w:pPr>
        <w:pStyle w:val="BodyText"/>
        <w:spacing w:before="1"/>
        <w:rPr>
          <w:rFonts w:ascii="Times New Roman"/>
          <w:sz w:val="28"/>
        </w:rPr>
      </w:pPr>
    </w:p>
    <w:p w:rsidR="00FB33D8" w:rsidRPr="00B43740" w:rsidRDefault="00A94130">
      <w:pPr>
        <w:ind w:left="940"/>
        <w:rPr>
          <w:rFonts w:ascii="Times New Roman"/>
          <w:b/>
          <w:sz w:val="24"/>
        </w:rPr>
      </w:pPr>
      <w:r w:rsidRPr="00B43740">
        <w:rPr>
          <w:rFonts w:ascii="Times New Roman"/>
          <w:b/>
          <w:sz w:val="24"/>
        </w:rPr>
        <w:t>Previous Review or Action:</w:t>
      </w:r>
    </w:p>
    <w:p w:rsidR="00B43740" w:rsidRPr="00B43740" w:rsidRDefault="00B43740">
      <w:pPr>
        <w:spacing w:before="36"/>
        <w:ind w:left="940"/>
        <w:rPr>
          <w:rFonts w:ascii="Times New Roman"/>
          <w:sz w:val="24"/>
        </w:rPr>
      </w:pPr>
      <w:r w:rsidRPr="00B43740">
        <w:rPr>
          <w:rFonts w:ascii="Times New Roman"/>
          <w:sz w:val="24"/>
        </w:rPr>
        <w:t xml:space="preserve">Date: October 17, 2019 </w:t>
      </w:r>
    </w:p>
    <w:p w:rsidR="00FB33D8" w:rsidRDefault="00B43740">
      <w:pPr>
        <w:spacing w:before="36"/>
        <w:ind w:left="940"/>
        <w:rPr>
          <w:rFonts w:ascii="Times New Roman"/>
          <w:sz w:val="24"/>
        </w:rPr>
      </w:pPr>
      <w:r w:rsidRPr="00B43740">
        <w:rPr>
          <w:rFonts w:ascii="Times New Roman"/>
          <w:sz w:val="24"/>
        </w:rPr>
        <w:t xml:space="preserve">Action: First Review </w:t>
      </w:r>
    </w:p>
    <w:p w:rsidR="0017070E" w:rsidRDefault="0017070E">
      <w:pPr>
        <w:rPr>
          <w:rFonts w:ascii="Times New Roman"/>
          <w:sz w:val="31"/>
        </w:rPr>
      </w:pPr>
      <w:r>
        <w:rPr>
          <w:rFonts w:ascii="Times New Roman"/>
          <w:sz w:val="31"/>
        </w:rPr>
        <w:br w:type="page"/>
      </w:r>
    </w:p>
    <w:p w:rsidR="00FB33D8" w:rsidRDefault="00FB33D8">
      <w:pPr>
        <w:pStyle w:val="BodyText"/>
        <w:spacing w:before="8"/>
        <w:rPr>
          <w:rFonts w:ascii="Times New Roman"/>
          <w:sz w:val="31"/>
        </w:rPr>
      </w:pPr>
    </w:p>
    <w:p w:rsidR="00FB33D8" w:rsidRDefault="00A94130">
      <w:pPr>
        <w:spacing w:before="1"/>
        <w:ind w:left="940"/>
        <w:rPr>
          <w:rFonts w:ascii="Times New Roman"/>
          <w:b/>
          <w:sz w:val="24"/>
        </w:rPr>
      </w:pPr>
      <w:r>
        <w:rPr>
          <w:rFonts w:ascii="Times New Roman"/>
          <w:b/>
          <w:sz w:val="24"/>
        </w:rPr>
        <w:t>Background Information and Statutory Authority:</w:t>
      </w:r>
    </w:p>
    <w:p w:rsidR="00BC2C4D" w:rsidRDefault="00BC2C4D" w:rsidP="00A03ADE">
      <w:pPr>
        <w:spacing w:line="276" w:lineRule="auto"/>
        <w:ind w:left="940" w:right="1022"/>
        <w:rPr>
          <w:rFonts w:ascii="Times New Roman"/>
          <w:sz w:val="24"/>
        </w:rPr>
      </w:pPr>
    </w:p>
    <w:p w:rsidR="00BC2C4D" w:rsidRPr="002E749A" w:rsidRDefault="00BC2C4D" w:rsidP="00BC2C4D">
      <w:pPr>
        <w:ind w:left="990" w:right="1060"/>
        <w:rPr>
          <w:rFonts w:ascii="Times New Roman"/>
          <w:sz w:val="24"/>
        </w:rPr>
      </w:pPr>
      <w:r w:rsidRPr="002E749A">
        <w:rPr>
          <w:rFonts w:ascii="Times New Roman"/>
          <w:sz w:val="24"/>
        </w:rPr>
        <w:t xml:space="preserve">House Bill 2018 and Senate Bill 1434 passed by the 2019 General Assembly </w:t>
      </w:r>
      <w:r w:rsidR="002E749A" w:rsidRPr="002E749A">
        <w:rPr>
          <w:rFonts w:ascii="Times New Roman"/>
          <w:sz w:val="24"/>
        </w:rPr>
        <w:t xml:space="preserve">states:  </w:t>
      </w:r>
    </w:p>
    <w:p w:rsidR="002E749A" w:rsidRDefault="002E749A" w:rsidP="00BC2C4D">
      <w:pPr>
        <w:ind w:left="990" w:right="1060"/>
        <w:rPr>
          <w:rFonts w:ascii="Times New Roman"/>
          <w:sz w:val="24"/>
          <w:highlight w:val="yellow"/>
        </w:rPr>
      </w:pPr>
    </w:p>
    <w:p w:rsidR="002E749A" w:rsidRPr="00B43740" w:rsidRDefault="002E749A" w:rsidP="002E749A">
      <w:pPr>
        <w:pBdr>
          <w:top w:val="single" w:sz="4" w:space="1" w:color="auto"/>
          <w:left w:val="single" w:sz="4" w:space="4" w:color="auto"/>
          <w:bottom w:val="single" w:sz="4" w:space="1" w:color="auto"/>
          <w:right w:val="single" w:sz="4" w:space="4" w:color="auto"/>
        </w:pBdr>
        <w:ind w:left="990" w:right="1060"/>
        <w:rPr>
          <w:rFonts w:ascii="Times New Roman" w:hAnsi="Times New Roman" w:cs="Times New Roman"/>
          <w:i/>
          <w:sz w:val="24"/>
          <w:szCs w:val="24"/>
        </w:rPr>
      </w:pPr>
      <w:r w:rsidRPr="00B43740">
        <w:rPr>
          <w:rFonts w:ascii="Times New Roman" w:hAnsi="Times New Roman" w:cs="Times New Roman"/>
          <w:i/>
          <w:sz w:val="24"/>
          <w:szCs w:val="24"/>
        </w:rPr>
        <w:t xml:space="preserve">Be it enacted by the General Assembly of Virginia: </w:t>
      </w:r>
    </w:p>
    <w:p w:rsidR="002E749A" w:rsidRPr="00B43740" w:rsidRDefault="002E749A" w:rsidP="002E749A">
      <w:pPr>
        <w:pBdr>
          <w:top w:val="single" w:sz="4" w:space="1" w:color="auto"/>
          <w:left w:val="single" w:sz="4" w:space="4" w:color="auto"/>
          <w:bottom w:val="single" w:sz="4" w:space="1" w:color="auto"/>
          <w:right w:val="single" w:sz="4" w:space="4" w:color="auto"/>
        </w:pBdr>
        <w:ind w:left="990" w:right="1060"/>
        <w:rPr>
          <w:rFonts w:ascii="Times New Roman" w:hAnsi="Times New Roman" w:cs="Times New Roman"/>
          <w:i/>
          <w:sz w:val="24"/>
          <w:szCs w:val="24"/>
        </w:rPr>
      </w:pPr>
    </w:p>
    <w:p w:rsidR="002E749A" w:rsidRPr="00B43740" w:rsidRDefault="002E749A" w:rsidP="002E749A">
      <w:pPr>
        <w:pBdr>
          <w:top w:val="single" w:sz="4" w:space="1" w:color="auto"/>
          <w:left w:val="single" w:sz="4" w:space="4" w:color="auto"/>
          <w:bottom w:val="single" w:sz="4" w:space="1" w:color="auto"/>
          <w:right w:val="single" w:sz="4" w:space="4" w:color="auto"/>
        </w:pBdr>
        <w:ind w:left="990" w:right="1060"/>
        <w:rPr>
          <w:rFonts w:ascii="Times New Roman" w:hAnsi="Times New Roman" w:cs="Times New Roman"/>
          <w:i/>
          <w:iCs/>
          <w:sz w:val="24"/>
          <w:szCs w:val="24"/>
          <w:shd w:val="clear" w:color="auto" w:fill="FFFFFF"/>
        </w:rPr>
      </w:pPr>
      <w:r w:rsidRPr="00B43740">
        <w:rPr>
          <w:rFonts w:ascii="Times New Roman" w:hAnsi="Times New Roman" w:cs="Times New Roman"/>
          <w:i/>
          <w:iCs/>
          <w:sz w:val="24"/>
          <w:szCs w:val="24"/>
          <w:shd w:val="clear" w:color="auto" w:fill="FFFFFF"/>
        </w:rPr>
        <w:t xml:space="preserve">§1. The Board of Education shall review and revise its Career and Technical Education Work-Based Learning Guide (the Guide) to expand the opportunities available for students to earn credit for graduation through high-quality work-based learning experiences such as job shadowing, </w:t>
      </w:r>
      <w:r w:rsidR="00B43740" w:rsidRPr="00B43740">
        <w:rPr>
          <w:rFonts w:ascii="Times New Roman" w:hAnsi="Times New Roman" w:cs="Times New Roman"/>
          <w:i/>
          <w:iCs/>
          <w:sz w:val="24"/>
          <w:szCs w:val="24"/>
          <w:shd w:val="clear" w:color="auto" w:fill="FFFFFF"/>
        </w:rPr>
        <w:t>mentorships</w:t>
      </w:r>
      <w:r w:rsidRPr="00B43740">
        <w:rPr>
          <w:rFonts w:ascii="Times New Roman" w:hAnsi="Times New Roman" w:cs="Times New Roman"/>
          <w:i/>
          <w:iCs/>
          <w:sz w:val="24"/>
          <w:szCs w:val="24"/>
          <w:shd w:val="clear" w:color="auto" w:fill="FFFFFF"/>
        </w:rPr>
        <w:t xml:space="preserve">, internships, and externships. In performing such review, the Board shall consult with (i) stakeholders representing a variety of industries and (ii) organizations representing the business community and shall consider (a) the diversity of school divisions across the Commonwealth, (b) the need for local flexibility to establish credit-bearing work-based learning experiences through a variety of methods, and (c) the needs of industries across the Commonwealth. </w:t>
      </w:r>
    </w:p>
    <w:p w:rsidR="002E749A" w:rsidRPr="00B43740" w:rsidRDefault="002E749A" w:rsidP="002E749A">
      <w:pPr>
        <w:pBdr>
          <w:top w:val="single" w:sz="4" w:space="1" w:color="auto"/>
          <w:left w:val="single" w:sz="4" w:space="4" w:color="auto"/>
          <w:bottom w:val="single" w:sz="4" w:space="1" w:color="auto"/>
          <w:right w:val="single" w:sz="4" w:space="4" w:color="auto"/>
        </w:pBdr>
        <w:ind w:left="990" w:right="1060"/>
        <w:rPr>
          <w:rFonts w:ascii="Times New Roman" w:hAnsi="Times New Roman" w:cs="Times New Roman"/>
          <w:i/>
          <w:iCs/>
          <w:sz w:val="24"/>
          <w:szCs w:val="24"/>
          <w:shd w:val="clear" w:color="auto" w:fill="FFFFFF"/>
        </w:rPr>
      </w:pPr>
    </w:p>
    <w:p w:rsidR="002E749A" w:rsidRPr="00B43740" w:rsidRDefault="002E749A" w:rsidP="002E749A">
      <w:pPr>
        <w:pBdr>
          <w:top w:val="single" w:sz="4" w:space="1" w:color="auto"/>
          <w:left w:val="single" w:sz="4" w:space="4" w:color="auto"/>
          <w:bottom w:val="single" w:sz="4" w:space="1" w:color="auto"/>
          <w:right w:val="single" w:sz="4" w:space="4" w:color="auto"/>
        </w:pBdr>
        <w:ind w:left="990" w:right="1060"/>
        <w:rPr>
          <w:rFonts w:ascii="Times New Roman" w:hAnsi="Times New Roman" w:cs="Times New Roman"/>
          <w:i/>
          <w:sz w:val="24"/>
          <w:szCs w:val="24"/>
        </w:rPr>
      </w:pPr>
      <w:r w:rsidRPr="00B43740">
        <w:rPr>
          <w:rFonts w:ascii="Times New Roman" w:hAnsi="Times New Roman" w:cs="Times New Roman"/>
          <w:i/>
          <w:iCs/>
          <w:sz w:val="24"/>
          <w:szCs w:val="24"/>
          <w:shd w:val="clear" w:color="auto" w:fill="FFFFFF"/>
        </w:rPr>
        <w:t xml:space="preserve">§2. The Board of Education shall complete its work to revised the Guide no later than December 1, 2019. </w:t>
      </w:r>
    </w:p>
    <w:p w:rsidR="002E749A" w:rsidRPr="00DD1428" w:rsidRDefault="002E749A" w:rsidP="00BC2C4D">
      <w:pPr>
        <w:ind w:left="990" w:right="1060"/>
        <w:rPr>
          <w:rFonts w:ascii="Times New Roman"/>
          <w:sz w:val="24"/>
          <w:highlight w:val="yellow"/>
        </w:rPr>
      </w:pPr>
    </w:p>
    <w:p w:rsidR="00BC2C4D" w:rsidRDefault="00BC2C4D" w:rsidP="00A03ADE">
      <w:pPr>
        <w:spacing w:line="276" w:lineRule="auto"/>
        <w:ind w:left="940" w:right="1022"/>
        <w:rPr>
          <w:rFonts w:ascii="Times New Roman"/>
          <w:sz w:val="24"/>
        </w:rPr>
      </w:pPr>
    </w:p>
    <w:p w:rsidR="00A03ADE" w:rsidRDefault="00A03ADE" w:rsidP="00A03ADE">
      <w:pPr>
        <w:spacing w:line="276" w:lineRule="auto"/>
        <w:ind w:left="940" w:right="1022"/>
        <w:rPr>
          <w:rFonts w:ascii="Times New Roman"/>
          <w:sz w:val="24"/>
        </w:rPr>
      </w:pPr>
      <w:r>
        <w:rPr>
          <w:rFonts w:ascii="Times New Roman"/>
          <w:sz w:val="24"/>
        </w:rPr>
        <w:t>Two stakeholder consultations were held in July and September, 2019 to review the existing Guide and make recommendations and changes to expand opportunities available to Virginia students and to allow greater flexibility for local school divisions. Participants from across the state included representatives from the Virginia Community College System, Virginia Department of Labor and organizations such as the Appalachia Regional Comprehensive Center, United Way of Southwest Virginia, Junior Achievement of Central Virginia, and the Virginia Restaurant, Lodging &amp; Travel Association, who shed light on the needs and priorities of a breadth of industries in the Commonwealth. Teachers, CTE directors, principals, school counselors, and other public school staff were also part of this review. Among the school divisions represented were Chesterfield, Colonial Heights, Danville, Dinwiddie, Fairfax, Frederick, Galax, Goochland, Henrico, Hanover, Louisa, Loudoun, Lynchburg, Newport News, Norfolk, Prince William, Radford, Richmond City, Roanoke County, Rockingham, Spotsylvania, Stafford, and Winchester.</w:t>
      </w:r>
    </w:p>
    <w:p w:rsidR="00A03ADE" w:rsidRPr="00A03ADE" w:rsidRDefault="00A03ADE" w:rsidP="00A03ADE">
      <w:pPr>
        <w:tabs>
          <w:tab w:val="left" w:pos="1661"/>
        </w:tabs>
        <w:spacing w:before="35" w:line="276" w:lineRule="auto"/>
        <w:ind w:left="720" w:right="1097"/>
        <w:jc w:val="both"/>
        <w:rPr>
          <w:rFonts w:ascii="Symbol" w:hAnsi="Symbol"/>
          <w:i/>
          <w:sz w:val="24"/>
        </w:rPr>
      </w:pPr>
    </w:p>
    <w:p w:rsidR="00FB33D8" w:rsidRPr="00273D53" w:rsidRDefault="007E527B">
      <w:pPr>
        <w:pStyle w:val="ListParagraph"/>
        <w:numPr>
          <w:ilvl w:val="0"/>
          <w:numId w:val="154"/>
        </w:numPr>
        <w:tabs>
          <w:tab w:val="left" w:pos="1661"/>
        </w:tabs>
        <w:spacing w:before="35" w:line="276" w:lineRule="auto"/>
        <w:ind w:right="1097"/>
        <w:jc w:val="both"/>
        <w:rPr>
          <w:rFonts w:ascii="Symbol" w:hAnsi="Symbol"/>
          <w:i/>
          <w:sz w:val="24"/>
        </w:rPr>
      </w:pPr>
      <w:hyperlink r:id="rId10">
        <w:r w:rsidR="00A94130">
          <w:rPr>
            <w:rFonts w:ascii="Times New Roman" w:hAnsi="Times New Roman"/>
            <w:color w:val="0000FF"/>
            <w:sz w:val="24"/>
            <w:u w:val="single" w:color="0000FF"/>
          </w:rPr>
          <w:t>Virginia Acts of Assembly – Chapter 143 (2019 Session) [HB2018]/[SB1434]</w:t>
        </w:r>
        <w:r w:rsidR="00A94130">
          <w:rPr>
            <w:rFonts w:ascii="Times New Roman" w:hAnsi="Times New Roman"/>
            <w:color w:val="0000FF"/>
            <w:sz w:val="24"/>
          </w:rPr>
          <w:t xml:space="preserve"> </w:t>
        </w:r>
      </w:hyperlink>
      <w:r w:rsidR="00A94130" w:rsidRPr="00273D53">
        <w:rPr>
          <w:rFonts w:ascii="Times New Roman" w:hAnsi="Times New Roman"/>
          <w:sz w:val="24"/>
        </w:rPr>
        <w:t>-</w:t>
      </w:r>
      <w:r w:rsidR="00A94130" w:rsidRPr="00273D53">
        <w:rPr>
          <w:rFonts w:ascii="Times New Roman" w:hAnsi="Times New Roman"/>
          <w:i/>
          <w:sz w:val="24"/>
        </w:rPr>
        <w:t>An Act to require the Board of Education to review and revise its Career and Technical Education Work-Based Learning</w:t>
      </w:r>
      <w:r w:rsidR="00A94130" w:rsidRPr="00273D53">
        <w:rPr>
          <w:rFonts w:ascii="Times New Roman" w:hAnsi="Times New Roman"/>
          <w:i/>
          <w:spacing w:val="-1"/>
          <w:sz w:val="24"/>
        </w:rPr>
        <w:t xml:space="preserve"> </w:t>
      </w:r>
      <w:r w:rsidR="00A94130" w:rsidRPr="00273D53">
        <w:rPr>
          <w:rFonts w:ascii="Times New Roman" w:hAnsi="Times New Roman"/>
          <w:i/>
          <w:sz w:val="24"/>
        </w:rPr>
        <w:t>Guide.</w:t>
      </w:r>
    </w:p>
    <w:p w:rsidR="00FB33D8" w:rsidRDefault="007E527B">
      <w:pPr>
        <w:pStyle w:val="ListParagraph"/>
        <w:numPr>
          <w:ilvl w:val="0"/>
          <w:numId w:val="154"/>
        </w:numPr>
        <w:tabs>
          <w:tab w:val="left" w:pos="1660"/>
          <w:tab w:val="left" w:pos="1661"/>
        </w:tabs>
        <w:spacing w:line="291" w:lineRule="exact"/>
        <w:rPr>
          <w:rFonts w:ascii="Symbol" w:hAnsi="Symbol"/>
          <w:color w:val="444444"/>
          <w:sz w:val="24"/>
        </w:rPr>
      </w:pPr>
      <w:hyperlink r:id="rId11">
        <w:r w:rsidR="00A94130">
          <w:rPr>
            <w:rFonts w:ascii="Times New Roman" w:hAnsi="Times New Roman"/>
            <w:color w:val="0000FF"/>
            <w:sz w:val="24"/>
            <w:u w:val="single" w:color="0000FF"/>
          </w:rPr>
          <w:t>Virginia Acts of Assembly – Chapter 750 (2016 Reconvened Session) [HB895]</w:t>
        </w:r>
        <w:r w:rsidR="00A94130">
          <w:rPr>
            <w:rFonts w:ascii="Times New Roman" w:hAnsi="Times New Roman"/>
            <w:color w:val="0000FF"/>
            <w:spacing w:val="-6"/>
            <w:sz w:val="24"/>
            <w:u w:val="single" w:color="0000FF"/>
          </w:rPr>
          <w:t xml:space="preserve"> </w:t>
        </w:r>
        <w:r w:rsidR="00A94130">
          <w:rPr>
            <w:rFonts w:ascii="Times New Roman" w:hAnsi="Times New Roman"/>
            <w:color w:val="0000FF"/>
            <w:sz w:val="24"/>
            <w:u w:val="single" w:color="0000FF"/>
          </w:rPr>
          <w:t>[SB336]</w:t>
        </w:r>
      </w:hyperlink>
    </w:p>
    <w:p w:rsidR="00FB33D8" w:rsidRPr="00273D53" w:rsidRDefault="00A94130">
      <w:pPr>
        <w:spacing w:before="41"/>
        <w:ind w:left="1660"/>
        <w:rPr>
          <w:rFonts w:ascii="Times New Roman" w:hAnsi="Times New Roman"/>
          <w:i/>
          <w:sz w:val="24"/>
        </w:rPr>
      </w:pPr>
      <w:r w:rsidRPr="00273D53">
        <w:rPr>
          <w:rFonts w:ascii="Times New Roman" w:hAnsi="Times New Roman"/>
          <w:i/>
          <w:sz w:val="24"/>
        </w:rPr>
        <w:t>-An Act to amend and reenact §§ 22.1-129.1, 22.1-199.4, 22.1-209.1:3, 22.1-227.1, 22.1-</w:t>
      </w:r>
    </w:p>
    <w:p w:rsidR="00FB33D8" w:rsidRPr="00273D53" w:rsidRDefault="00A94130">
      <w:pPr>
        <w:spacing w:before="41" w:line="278" w:lineRule="auto"/>
        <w:ind w:left="1660" w:right="1094"/>
        <w:rPr>
          <w:rFonts w:ascii="Times New Roman"/>
          <w:i/>
          <w:sz w:val="24"/>
        </w:rPr>
      </w:pPr>
      <w:r w:rsidRPr="00273D53">
        <w:rPr>
          <w:rFonts w:ascii="Times New Roman"/>
          <w:i/>
          <w:sz w:val="24"/>
        </w:rPr>
        <w:t>253.13:3, and 22.1-253.13:4 of the Code of Virginia, relating to the Board of Education; high school graduation requirements.</w:t>
      </w:r>
    </w:p>
    <w:p w:rsidR="00FB33D8" w:rsidRDefault="007E527B">
      <w:pPr>
        <w:pStyle w:val="ListParagraph"/>
        <w:numPr>
          <w:ilvl w:val="0"/>
          <w:numId w:val="154"/>
        </w:numPr>
        <w:tabs>
          <w:tab w:val="left" w:pos="1660"/>
          <w:tab w:val="left" w:pos="1661"/>
        </w:tabs>
        <w:spacing w:line="289" w:lineRule="exact"/>
        <w:rPr>
          <w:rFonts w:ascii="Symbol" w:hAnsi="Symbol"/>
          <w:i/>
          <w:color w:val="444444"/>
          <w:sz w:val="24"/>
        </w:rPr>
      </w:pPr>
      <w:hyperlink r:id="rId12">
        <w:r w:rsidR="00A94130">
          <w:rPr>
            <w:rFonts w:ascii="Times New Roman" w:hAnsi="Times New Roman"/>
            <w:color w:val="0000FF"/>
            <w:sz w:val="24"/>
            <w:u w:val="single" w:color="0000FF"/>
          </w:rPr>
          <w:t>Va. Code Ann. § 22.1-227.1. (2019).</w:t>
        </w:r>
        <w:r w:rsidR="00A94130">
          <w:rPr>
            <w:rFonts w:ascii="Times New Roman" w:hAnsi="Times New Roman"/>
            <w:color w:val="0000FF"/>
            <w:sz w:val="24"/>
          </w:rPr>
          <w:t xml:space="preserve"> </w:t>
        </w:r>
      </w:hyperlink>
      <w:r w:rsidR="00A94130" w:rsidRPr="00273D53">
        <w:rPr>
          <w:rFonts w:ascii="Times New Roman" w:hAnsi="Times New Roman"/>
          <w:i/>
          <w:sz w:val="24"/>
        </w:rPr>
        <w:t>Career and technical</w:t>
      </w:r>
      <w:r w:rsidR="00A94130" w:rsidRPr="00273D53">
        <w:rPr>
          <w:rFonts w:ascii="Times New Roman" w:hAnsi="Times New Roman"/>
          <w:i/>
          <w:spacing w:val="-2"/>
          <w:sz w:val="24"/>
        </w:rPr>
        <w:t xml:space="preserve"> </w:t>
      </w:r>
      <w:r w:rsidR="00A94130" w:rsidRPr="00273D53">
        <w:rPr>
          <w:rFonts w:ascii="Times New Roman" w:hAnsi="Times New Roman"/>
          <w:i/>
          <w:sz w:val="24"/>
        </w:rPr>
        <w:t>education.</w:t>
      </w:r>
    </w:p>
    <w:p w:rsidR="00FB33D8" w:rsidRDefault="00A94130">
      <w:pPr>
        <w:pStyle w:val="ListParagraph"/>
        <w:numPr>
          <w:ilvl w:val="0"/>
          <w:numId w:val="154"/>
        </w:numPr>
        <w:tabs>
          <w:tab w:val="left" w:pos="1660"/>
          <w:tab w:val="left" w:pos="1661"/>
        </w:tabs>
        <w:spacing w:before="39" w:line="276" w:lineRule="auto"/>
        <w:ind w:right="1457"/>
        <w:rPr>
          <w:rFonts w:ascii="Symbol" w:hAnsi="Symbol"/>
          <w:sz w:val="24"/>
        </w:rPr>
      </w:pPr>
      <w:r>
        <w:rPr>
          <w:rFonts w:ascii="Times New Roman" w:hAnsi="Times New Roman"/>
          <w:i/>
          <w:sz w:val="24"/>
        </w:rPr>
        <w:lastRenderedPageBreak/>
        <w:t>The Regulations Establishing Standards of Accrediting Public Schools in Virginia,</w:t>
      </w:r>
      <w:r>
        <w:rPr>
          <w:rFonts w:ascii="Times New Roman" w:hAnsi="Times New Roman"/>
          <w:i/>
          <w:color w:val="0000FF"/>
          <w:sz w:val="24"/>
          <w:u w:val="single" w:color="0000FF"/>
        </w:rPr>
        <w:t xml:space="preserve"> </w:t>
      </w:r>
      <w:hyperlink r:id="rId13">
        <w:r>
          <w:rPr>
            <w:rFonts w:ascii="Times New Roman" w:hAnsi="Times New Roman"/>
            <w:color w:val="0000FF"/>
            <w:sz w:val="24"/>
            <w:u w:val="single" w:color="0000FF"/>
          </w:rPr>
          <w:t>8VAC20-131-140</w:t>
        </w:r>
        <w:r>
          <w:rPr>
            <w:rFonts w:ascii="Times New Roman" w:hAnsi="Times New Roman"/>
            <w:sz w:val="24"/>
          </w:rPr>
          <w:t xml:space="preserve">. </w:t>
        </w:r>
      </w:hyperlink>
      <w:r>
        <w:rPr>
          <w:rFonts w:ascii="Times New Roman" w:hAnsi="Times New Roman"/>
          <w:sz w:val="24"/>
        </w:rPr>
        <w:t>College and Career Readiness; Career Exposure, Exploration,</w:t>
      </w:r>
      <w:r>
        <w:rPr>
          <w:rFonts w:ascii="Times New Roman" w:hAnsi="Times New Roman"/>
          <w:spacing w:val="-15"/>
          <w:sz w:val="24"/>
        </w:rPr>
        <w:t xml:space="preserve"> </w:t>
      </w:r>
      <w:r>
        <w:rPr>
          <w:rFonts w:ascii="Times New Roman" w:hAnsi="Times New Roman"/>
          <w:sz w:val="24"/>
        </w:rPr>
        <w:t>and Planning; and Opportunities for Postsecondary</w:t>
      </w:r>
      <w:r>
        <w:rPr>
          <w:rFonts w:ascii="Times New Roman" w:hAnsi="Times New Roman"/>
          <w:spacing w:val="-6"/>
          <w:sz w:val="24"/>
        </w:rPr>
        <w:t xml:space="preserve"> </w:t>
      </w:r>
      <w:r>
        <w:rPr>
          <w:rFonts w:ascii="Times New Roman" w:hAnsi="Times New Roman"/>
          <w:sz w:val="24"/>
        </w:rPr>
        <w:t>Credit.</w:t>
      </w:r>
    </w:p>
    <w:p w:rsidR="00FB33D8" w:rsidRDefault="00A94130">
      <w:pPr>
        <w:pStyle w:val="ListParagraph"/>
        <w:numPr>
          <w:ilvl w:val="0"/>
          <w:numId w:val="154"/>
        </w:numPr>
        <w:tabs>
          <w:tab w:val="left" w:pos="1660"/>
          <w:tab w:val="left" w:pos="1661"/>
        </w:tabs>
        <w:spacing w:line="276" w:lineRule="auto"/>
        <w:ind w:right="1145"/>
        <w:rPr>
          <w:rFonts w:ascii="Symbol" w:hAnsi="Symbol"/>
          <w:i/>
          <w:sz w:val="24"/>
        </w:rPr>
      </w:pPr>
      <w:r>
        <w:rPr>
          <w:rFonts w:ascii="Times New Roman" w:hAnsi="Times New Roman"/>
          <w:i/>
          <w:sz w:val="24"/>
        </w:rPr>
        <w:t>The Regulations Establishing Standards of Accrediting Public Schools in Virginia,</w:t>
      </w:r>
      <w:r w:rsidR="00BB0E4E">
        <w:rPr>
          <w:rFonts w:ascii="Times New Roman" w:hAnsi="Times New Roman"/>
          <w:i/>
          <w:sz w:val="24"/>
        </w:rPr>
        <w:br/>
      </w:r>
      <w:hyperlink r:id="rId14">
        <w:r>
          <w:rPr>
            <w:rFonts w:ascii="Times New Roman" w:hAnsi="Times New Roman"/>
            <w:i/>
            <w:color w:val="0000FF"/>
            <w:sz w:val="24"/>
            <w:u w:val="single" w:color="0000FF"/>
          </w:rPr>
          <w:t>8</w:t>
        </w:r>
      </w:hyperlink>
      <w:hyperlink r:id="rId15">
        <w:r>
          <w:rPr>
            <w:rFonts w:ascii="Times New Roman" w:hAnsi="Times New Roman"/>
            <w:i/>
            <w:color w:val="0000FF"/>
            <w:sz w:val="24"/>
            <w:u w:val="single" w:color="0000FF"/>
          </w:rPr>
          <w:t xml:space="preserve"> VAC20-131-50.</w:t>
        </w:r>
        <w:r>
          <w:rPr>
            <w:rFonts w:ascii="Times New Roman" w:hAnsi="Times New Roman"/>
            <w:i/>
            <w:sz w:val="24"/>
          </w:rPr>
          <w:t>,</w:t>
        </w:r>
      </w:hyperlink>
      <w:r>
        <w:rPr>
          <w:rFonts w:ascii="Times New Roman" w:hAnsi="Times New Roman"/>
          <w:i/>
          <w:sz w:val="24"/>
        </w:rPr>
        <w:t xml:space="preserve"> Requirements for Graduation (Effective for the Students Entering Ninth Grade Prior to the 2018-2019 School</w:t>
      </w:r>
      <w:r>
        <w:rPr>
          <w:rFonts w:ascii="Times New Roman" w:hAnsi="Times New Roman"/>
          <w:i/>
          <w:spacing w:val="-4"/>
          <w:sz w:val="24"/>
        </w:rPr>
        <w:t xml:space="preserve"> </w:t>
      </w:r>
      <w:r>
        <w:rPr>
          <w:rFonts w:ascii="Times New Roman" w:hAnsi="Times New Roman"/>
          <w:i/>
          <w:sz w:val="24"/>
        </w:rPr>
        <w:t>Year).</w:t>
      </w:r>
    </w:p>
    <w:p w:rsidR="00FB33D8" w:rsidRDefault="00A94130">
      <w:pPr>
        <w:pStyle w:val="ListParagraph"/>
        <w:numPr>
          <w:ilvl w:val="0"/>
          <w:numId w:val="154"/>
        </w:numPr>
        <w:tabs>
          <w:tab w:val="left" w:pos="1660"/>
          <w:tab w:val="left" w:pos="1661"/>
        </w:tabs>
        <w:spacing w:line="276" w:lineRule="auto"/>
        <w:ind w:right="1305"/>
        <w:rPr>
          <w:rFonts w:ascii="Symbol" w:hAnsi="Symbol"/>
          <w:sz w:val="24"/>
        </w:rPr>
      </w:pPr>
      <w:r>
        <w:rPr>
          <w:rFonts w:ascii="Times New Roman" w:hAnsi="Times New Roman"/>
          <w:i/>
          <w:sz w:val="24"/>
        </w:rPr>
        <w:t>The Regulations Establishing Standards of Accrediting Public Schools in Virginia</w:t>
      </w:r>
      <w:r>
        <w:rPr>
          <w:rFonts w:ascii="Times New Roman" w:hAnsi="Times New Roman"/>
          <w:sz w:val="24"/>
        </w:rPr>
        <w:t>,</w:t>
      </w:r>
      <w:r w:rsidR="00BB0E4E">
        <w:rPr>
          <w:rFonts w:ascii="Times New Roman" w:hAnsi="Times New Roman"/>
          <w:sz w:val="24"/>
        </w:rPr>
        <w:br/>
      </w:r>
      <w:hyperlink r:id="rId16">
        <w:r>
          <w:rPr>
            <w:rFonts w:ascii="Times New Roman" w:hAnsi="Times New Roman"/>
            <w:color w:val="0000FF"/>
            <w:sz w:val="24"/>
            <w:u w:val="single" w:color="0000FF"/>
          </w:rPr>
          <w:t>8</w:t>
        </w:r>
      </w:hyperlink>
      <w:hyperlink r:id="rId17">
        <w:r>
          <w:rPr>
            <w:rFonts w:ascii="Times New Roman" w:hAnsi="Times New Roman"/>
            <w:color w:val="0000FF"/>
            <w:sz w:val="24"/>
            <w:u w:val="single" w:color="0000FF"/>
          </w:rPr>
          <w:t xml:space="preserve"> VAC20-131-51.</w:t>
        </w:r>
        <w:r>
          <w:rPr>
            <w:rFonts w:ascii="Times New Roman" w:hAnsi="Times New Roman"/>
            <w:sz w:val="24"/>
          </w:rPr>
          <w:t>,</w:t>
        </w:r>
      </w:hyperlink>
      <w:r>
        <w:rPr>
          <w:rFonts w:ascii="Times New Roman" w:hAnsi="Times New Roman"/>
          <w:sz w:val="24"/>
        </w:rPr>
        <w:t xml:space="preserve"> Requirements for Graduation (Effective with the Students Who Enter the Ninth Grade in the 2018-2019 School</w:t>
      </w:r>
      <w:r>
        <w:rPr>
          <w:rFonts w:ascii="Times New Roman" w:hAnsi="Times New Roman"/>
          <w:spacing w:val="-3"/>
          <w:sz w:val="24"/>
        </w:rPr>
        <w:t xml:space="preserve"> </w:t>
      </w:r>
      <w:r>
        <w:rPr>
          <w:rFonts w:ascii="Times New Roman" w:hAnsi="Times New Roman"/>
          <w:sz w:val="24"/>
        </w:rPr>
        <w:t>Year)</w:t>
      </w:r>
    </w:p>
    <w:p w:rsidR="00FB33D8" w:rsidRDefault="00A94130">
      <w:pPr>
        <w:pStyle w:val="ListParagraph"/>
        <w:numPr>
          <w:ilvl w:val="0"/>
          <w:numId w:val="154"/>
        </w:numPr>
        <w:tabs>
          <w:tab w:val="left" w:pos="1660"/>
          <w:tab w:val="left" w:pos="1661"/>
        </w:tabs>
        <w:spacing w:line="273" w:lineRule="auto"/>
        <w:ind w:right="1709"/>
        <w:rPr>
          <w:rFonts w:ascii="Symbol" w:hAnsi="Symbol"/>
          <w:color w:val="444444"/>
          <w:sz w:val="24"/>
        </w:rPr>
      </w:pPr>
      <w:r>
        <w:rPr>
          <w:rFonts w:ascii="Times New Roman" w:hAnsi="Times New Roman"/>
          <w:i/>
          <w:sz w:val="24"/>
        </w:rPr>
        <w:t>The Regulations Establishing Standards of Accrediting Public Schools in Virginia</w:t>
      </w:r>
      <w:r>
        <w:rPr>
          <w:rFonts w:ascii="Times New Roman" w:hAnsi="Times New Roman"/>
          <w:sz w:val="24"/>
        </w:rPr>
        <w:t>,</w:t>
      </w:r>
      <w:r>
        <w:rPr>
          <w:rFonts w:ascii="Times New Roman" w:hAnsi="Times New Roman"/>
          <w:color w:val="0000FF"/>
          <w:sz w:val="24"/>
          <w:u w:val="single" w:color="0000FF"/>
        </w:rPr>
        <w:t xml:space="preserve"> </w:t>
      </w:r>
      <w:hyperlink r:id="rId18">
        <w:r>
          <w:rPr>
            <w:rFonts w:ascii="Times New Roman" w:hAnsi="Times New Roman"/>
            <w:color w:val="0000FF"/>
            <w:sz w:val="24"/>
            <w:u w:val="single" w:color="0000FF"/>
          </w:rPr>
          <w:t>8VAC20-131-100</w:t>
        </w:r>
        <w:r>
          <w:rPr>
            <w:rFonts w:ascii="Times New Roman" w:hAnsi="Times New Roman"/>
            <w:color w:val="444444"/>
            <w:sz w:val="24"/>
          </w:rPr>
          <w:t xml:space="preserve">. </w:t>
        </w:r>
      </w:hyperlink>
      <w:r w:rsidRPr="00273D53">
        <w:rPr>
          <w:rFonts w:ascii="Times New Roman" w:hAnsi="Times New Roman"/>
          <w:sz w:val="24"/>
        </w:rPr>
        <w:t>Instructional Program in Secondary</w:t>
      </w:r>
      <w:r w:rsidRPr="00273D53">
        <w:rPr>
          <w:rFonts w:ascii="Times New Roman" w:hAnsi="Times New Roman"/>
          <w:spacing w:val="-5"/>
          <w:sz w:val="24"/>
        </w:rPr>
        <w:t xml:space="preserve"> </w:t>
      </w:r>
      <w:r w:rsidRPr="00273D53">
        <w:rPr>
          <w:rFonts w:ascii="Times New Roman" w:hAnsi="Times New Roman"/>
          <w:sz w:val="24"/>
        </w:rPr>
        <w:t>Schools.</w:t>
      </w:r>
    </w:p>
    <w:p w:rsidR="00FB33D8" w:rsidRDefault="007E527B">
      <w:pPr>
        <w:pStyle w:val="ListParagraph"/>
        <w:numPr>
          <w:ilvl w:val="0"/>
          <w:numId w:val="154"/>
        </w:numPr>
        <w:tabs>
          <w:tab w:val="left" w:pos="1660"/>
          <w:tab w:val="left" w:pos="1661"/>
        </w:tabs>
        <w:spacing w:line="273" w:lineRule="auto"/>
        <w:ind w:right="1669"/>
        <w:rPr>
          <w:rFonts w:ascii="Symbol" w:hAnsi="Symbol"/>
          <w:sz w:val="24"/>
        </w:rPr>
      </w:pPr>
      <w:hyperlink r:id="rId19">
        <w:r w:rsidR="00A94130">
          <w:rPr>
            <w:rFonts w:ascii="Times New Roman" w:hAnsi="Times New Roman"/>
            <w:color w:val="0000FF"/>
            <w:sz w:val="24"/>
            <w:u w:val="single" w:color="0000FF"/>
          </w:rPr>
          <w:t xml:space="preserve">Guidance Document Governing Certain Provisions of the </w:t>
        </w:r>
        <w:r w:rsidR="00A94130">
          <w:rPr>
            <w:rFonts w:ascii="Times New Roman" w:hAnsi="Times New Roman"/>
            <w:i/>
            <w:color w:val="0000FF"/>
            <w:sz w:val="24"/>
            <w:u w:val="single" w:color="0000FF"/>
          </w:rPr>
          <w:t>Regulations Establishing</w:t>
        </w:r>
      </w:hyperlink>
      <w:hyperlink r:id="rId20">
        <w:r w:rsidR="00A94130">
          <w:rPr>
            <w:rFonts w:ascii="Times New Roman" w:hAnsi="Times New Roman"/>
            <w:i/>
            <w:color w:val="0000FF"/>
            <w:sz w:val="24"/>
            <w:u w:val="single" w:color="0000FF"/>
          </w:rPr>
          <w:t xml:space="preserve"> Standards for Accrediting Public Schools in Virginia</w:t>
        </w:r>
        <w:r w:rsidR="00A94130">
          <w:rPr>
            <w:rFonts w:ascii="Times New Roman" w:hAnsi="Times New Roman"/>
            <w:i/>
            <w:color w:val="0000FF"/>
            <w:spacing w:val="-2"/>
            <w:sz w:val="24"/>
            <w:u w:val="single" w:color="0000FF"/>
          </w:rPr>
          <w:t xml:space="preserve"> </w:t>
        </w:r>
        <w:r w:rsidR="00A94130">
          <w:rPr>
            <w:rFonts w:ascii="Times New Roman" w:hAnsi="Times New Roman"/>
            <w:color w:val="0000FF"/>
            <w:sz w:val="24"/>
            <w:u w:val="single" w:color="0000FF"/>
          </w:rPr>
          <w:t>(8VAC20-131)</w:t>
        </w:r>
      </w:hyperlink>
    </w:p>
    <w:p w:rsidR="00FB33D8" w:rsidRPr="004A06E3" w:rsidRDefault="007E527B">
      <w:pPr>
        <w:pStyle w:val="ListParagraph"/>
        <w:numPr>
          <w:ilvl w:val="0"/>
          <w:numId w:val="154"/>
        </w:numPr>
        <w:tabs>
          <w:tab w:val="left" w:pos="1660"/>
          <w:tab w:val="left" w:pos="1661"/>
        </w:tabs>
        <w:rPr>
          <w:rFonts w:ascii="Symbol" w:hAnsi="Symbol"/>
          <w:sz w:val="24"/>
        </w:rPr>
      </w:pPr>
      <w:hyperlink r:id="rId21">
        <w:r w:rsidR="00A94130">
          <w:rPr>
            <w:rFonts w:ascii="Times New Roman" w:hAnsi="Times New Roman"/>
            <w:color w:val="0000FF"/>
            <w:sz w:val="24"/>
            <w:u w:val="single" w:color="0000FF"/>
          </w:rPr>
          <w:t>2017 Standards of Accreditation: Graduation Requirements (Class of</w:t>
        </w:r>
        <w:r w:rsidR="00A94130">
          <w:rPr>
            <w:rFonts w:ascii="Times New Roman" w:hAnsi="Times New Roman"/>
            <w:color w:val="0000FF"/>
            <w:spacing w:val="-4"/>
            <w:sz w:val="24"/>
            <w:u w:val="single" w:color="0000FF"/>
          </w:rPr>
          <w:t xml:space="preserve"> </w:t>
        </w:r>
        <w:r w:rsidR="00A94130">
          <w:rPr>
            <w:rFonts w:ascii="Times New Roman" w:hAnsi="Times New Roman"/>
            <w:color w:val="0000FF"/>
            <w:sz w:val="24"/>
            <w:u w:val="single" w:color="0000FF"/>
          </w:rPr>
          <w:t>2022)</w:t>
        </w:r>
      </w:hyperlink>
    </w:p>
    <w:p w:rsidR="004A06E3" w:rsidRDefault="004A06E3" w:rsidP="004A06E3">
      <w:pPr>
        <w:tabs>
          <w:tab w:val="left" w:pos="900"/>
        </w:tabs>
        <w:rPr>
          <w:rFonts w:ascii="Symbol" w:hAnsi="Symbol"/>
          <w:sz w:val="24"/>
        </w:rPr>
      </w:pPr>
    </w:p>
    <w:p w:rsidR="00FB33D8" w:rsidRPr="003B02AC" w:rsidRDefault="00A94130">
      <w:pPr>
        <w:spacing w:before="90"/>
        <w:ind w:left="940"/>
        <w:rPr>
          <w:rFonts w:ascii="Times New Roman"/>
          <w:b/>
          <w:sz w:val="24"/>
        </w:rPr>
      </w:pPr>
      <w:r w:rsidRPr="003B02AC">
        <w:rPr>
          <w:rFonts w:ascii="Times New Roman"/>
          <w:b/>
          <w:sz w:val="24"/>
        </w:rPr>
        <w:t>Timetable for Further Review/Action:</w:t>
      </w:r>
    </w:p>
    <w:p w:rsidR="004A06E3" w:rsidRDefault="00A94130">
      <w:pPr>
        <w:spacing w:before="36" w:line="276" w:lineRule="auto"/>
        <w:ind w:left="940" w:right="1103"/>
        <w:rPr>
          <w:rFonts w:ascii="Times New Roman"/>
          <w:sz w:val="24"/>
        </w:rPr>
      </w:pPr>
      <w:r w:rsidRPr="003B02AC">
        <w:rPr>
          <w:rFonts w:ascii="Times New Roman"/>
          <w:sz w:val="24"/>
        </w:rPr>
        <w:t>Upon Board approval, and any technical or editorial edits by Department staff, the</w:t>
      </w:r>
      <w:r w:rsidR="002933FF" w:rsidRPr="003B02AC">
        <w:rPr>
          <w:rFonts w:ascii="Times New Roman"/>
          <w:sz w:val="24"/>
        </w:rPr>
        <w:t xml:space="preserve"> revised guidelines will be </w:t>
      </w:r>
      <w:r w:rsidR="00253A63" w:rsidRPr="003B02AC">
        <w:rPr>
          <w:rFonts w:ascii="Times New Roman"/>
          <w:sz w:val="24"/>
        </w:rPr>
        <w:t>disseminated to school divisions under a Superintendent</w:t>
      </w:r>
      <w:r w:rsidR="00253A63" w:rsidRPr="003B02AC">
        <w:rPr>
          <w:rFonts w:ascii="Times New Roman"/>
          <w:sz w:val="24"/>
        </w:rPr>
        <w:t>’</w:t>
      </w:r>
      <w:r w:rsidR="00253A63" w:rsidRPr="003B02AC">
        <w:rPr>
          <w:rFonts w:ascii="Times New Roman"/>
          <w:sz w:val="24"/>
        </w:rPr>
        <w:t>s Memo</w:t>
      </w:r>
      <w:r w:rsidR="00BA7C64" w:rsidRPr="003B02AC">
        <w:rPr>
          <w:rFonts w:ascii="Times New Roman"/>
          <w:sz w:val="24"/>
        </w:rPr>
        <w:t xml:space="preserve">, which notifies divisions of the July 1, 2020 implementation of the new </w:t>
      </w:r>
      <w:r w:rsidR="00BA7C64" w:rsidRPr="003B02AC">
        <w:rPr>
          <w:rFonts w:ascii="Times New Roman"/>
          <w:i/>
          <w:sz w:val="24"/>
        </w:rPr>
        <w:t>Career and Technical Ed</w:t>
      </w:r>
      <w:r w:rsidR="00B43740" w:rsidRPr="003B02AC">
        <w:rPr>
          <w:rFonts w:ascii="Times New Roman"/>
          <w:i/>
          <w:sz w:val="24"/>
        </w:rPr>
        <w:t>ucation Work-B</w:t>
      </w:r>
      <w:r w:rsidR="00BA7C64" w:rsidRPr="003B02AC">
        <w:rPr>
          <w:rFonts w:ascii="Times New Roman"/>
          <w:i/>
          <w:sz w:val="24"/>
        </w:rPr>
        <w:t>ased Learning Guidelines</w:t>
      </w:r>
      <w:r w:rsidR="00BA7C64" w:rsidRPr="003B02AC">
        <w:rPr>
          <w:rFonts w:ascii="Times New Roman"/>
          <w:sz w:val="24"/>
        </w:rPr>
        <w:t xml:space="preserve">. The new guide will be posted on the </w:t>
      </w:r>
      <w:r w:rsidR="002933FF" w:rsidRPr="003B02AC">
        <w:rPr>
          <w:rFonts w:ascii="Times New Roman"/>
          <w:sz w:val="24"/>
        </w:rPr>
        <w:t>Virginia Department of Education website</w:t>
      </w:r>
      <w:r w:rsidR="003B02AC" w:rsidRPr="003B02AC">
        <w:rPr>
          <w:rFonts w:ascii="Times New Roman"/>
          <w:sz w:val="24"/>
        </w:rPr>
        <w:t xml:space="preserve"> and shared with the General Assembly</w:t>
      </w:r>
      <w:r w:rsidR="00FE17FB" w:rsidRPr="003B02AC">
        <w:rPr>
          <w:rFonts w:ascii="Times New Roman"/>
          <w:sz w:val="24"/>
        </w:rPr>
        <w:t>.</w:t>
      </w:r>
    </w:p>
    <w:p w:rsidR="00FB33D8" w:rsidRDefault="00FB33D8">
      <w:pPr>
        <w:pStyle w:val="BodyText"/>
        <w:spacing w:before="1"/>
        <w:rPr>
          <w:rFonts w:ascii="Times New Roman"/>
          <w:sz w:val="28"/>
        </w:rPr>
      </w:pPr>
    </w:p>
    <w:p w:rsidR="00FB33D8" w:rsidRDefault="00A94130">
      <w:pPr>
        <w:ind w:left="940"/>
        <w:rPr>
          <w:rFonts w:ascii="Times New Roman"/>
          <w:b/>
          <w:sz w:val="24"/>
        </w:rPr>
      </w:pPr>
      <w:r>
        <w:rPr>
          <w:rFonts w:ascii="Times New Roman"/>
          <w:b/>
          <w:sz w:val="24"/>
        </w:rPr>
        <w:t>Impact on Fiscal and Human Resources:</w:t>
      </w:r>
    </w:p>
    <w:p w:rsidR="00FB33D8" w:rsidRDefault="00A94130">
      <w:pPr>
        <w:spacing w:before="36" w:line="280" w:lineRule="auto"/>
        <w:ind w:left="940" w:right="1242"/>
        <w:rPr>
          <w:rFonts w:ascii="Times New Roman"/>
          <w:sz w:val="24"/>
        </w:rPr>
      </w:pPr>
      <w:r>
        <w:rPr>
          <w:rFonts w:ascii="Times New Roman"/>
          <w:sz w:val="24"/>
        </w:rPr>
        <w:t xml:space="preserve">Any costs associated with the development and dissemination of the </w:t>
      </w:r>
      <w:r w:rsidR="00FF2B97">
        <w:rPr>
          <w:rFonts w:ascii="Times New Roman"/>
          <w:sz w:val="24"/>
        </w:rPr>
        <w:t>revised guidelines</w:t>
      </w:r>
      <w:r>
        <w:rPr>
          <w:rFonts w:ascii="Times New Roman"/>
          <w:sz w:val="24"/>
        </w:rPr>
        <w:t xml:space="preserve"> will be provided by Department of Education funds according to state procurement policies and procedures.</w:t>
      </w:r>
    </w:p>
    <w:p w:rsidR="00FB33D8" w:rsidRDefault="00FB33D8">
      <w:pPr>
        <w:spacing w:line="280" w:lineRule="auto"/>
        <w:rPr>
          <w:rFonts w:ascii="Times New Roman"/>
          <w:sz w:val="24"/>
        </w:rPr>
        <w:sectPr w:rsidR="00FB33D8" w:rsidSect="00FF2B97">
          <w:footerReference w:type="default" r:id="rId22"/>
          <w:pgSz w:w="12240" w:h="15840"/>
          <w:pgMar w:top="1360" w:right="420" w:bottom="1260" w:left="500" w:header="0" w:footer="1066" w:gutter="0"/>
          <w:pgNumType w:fmt="upperLetter" w:start="1"/>
          <w:cols w:space="720"/>
        </w:sectPr>
      </w:pPr>
    </w:p>
    <w:p w:rsidR="00F76D80" w:rsidRDefault="00F76D80" w:rsidP="00F76D80">
      <w:pPr>
        <w:pStyle w:val="BodyText"/>
        <w:spacing w:before="77"/>
        <w:ind w:left="940" w:right="5651"/>
        <w:jc w:val="center"/>
      </w:pPr>
      <w:r>
        <w:rPr>
          <w:noProof/>
          <w:lang w:bidi="ar-SA"/>
        </w:rPr>
        <w:lastRenderedPageBreak/>
        <w:drawing>
          <wp:anchor distT="0" distB="0" distL="114300" distR="114300" simplePos="0" relativeHeight="251743744" behindDoc="1" locked="0" layoutInCell="1" allowOverlap="1" wp14:anchorId="5F5FA3B8" wp14:editId="085B4AA8">
            <wp:simplePos x="0" y="0"/>
            <wp:positionH relativeFrom="column">
              <wp:posOffset>120650</wp:posOffset>
            </wp:positionH>
            <wp:positionV relativeFrom="paragraph">
              <wp:posOffset>0</wp:posOffset>
            </wp:positionV>
            <wp:extent cx="6967855" cy="9017000"/>
            <wp:effectExtent l="0" t="0" r="4445" b="0"/>
            <wp:wrapTight wrapText="bothSides">
              <wp:wrapPolygon edited="0">
                <wp:start x="0" y="0"/>
                <wp:lineTo x="0" y="21539"/>
                <wp:lineTo x="21555" y="21539"/>
                <wp:lineTo x="21555" y="0"/>
                <wp:lineTo x="0" y="0"/>
              </wp:wrapPolygon>
            </wp:wrapTight>
            <wp:docPr id="54" name="Picture 54" descr="Work-Based Learning Guide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ver p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67855" cy="9017000"/>
                    </a:xfrm>
                    <a:prstGeom prst="rect">
                      <a:avLst/>
                    </a:prstGeom>
                  </pic:spPr>
                </pic:pic>
              </a:graphicData>
            </a:graphic>
          </wp:anchor>
        </w:drawing>
      </w:r>
    </w:p>
    <w:p w:rsidR="00FB33D8" w:rsidRDefault="00A94130">
      <w:pPr>
        <w:pStyle w:val="BodyText"/>
        <w:spacing w:before="77"/>
        <w:ind w:left="940" w:right="5651"/>
      </w:pPr>
      <w:r>
        <w:lastRenderedPageBreak/>
        <w:t>Office of Career, Technical, and Adult Education Virginia Department of Education</w:t>
      </w:r>
    </w:p>
    <w:p w:rsidR="00FB33D8" w:rsidRDefault="00A94130">
      <w:pPr>
        <w:pStyle w:val="BodyText"/>
        <w:spacing w:before="1" w:line="252" w:lineRule="exact"/>
        <w:ind w:left="940"/>
      </w:pPr>
      <w:r>
        <w:t>P.O. Box 2120</w:t>
      </w:r>
    </w:p>
    <w:p w:rsidR="00FB33D8" w:rsidRDefault="00A94130">
      <w:pPr>
        <w:pStyle w:val="BodyText"/>
        <w:spacing w:line="252" w:lineRule="exact"/>
        <w:ind w:left="940"/>
      </w:pPr>
      <w:r>
        <w:t>Richmond, VA 23218-2120</w:t>
      </w:r>
    </w:p>
    <w:p w:rsidR="00FB33D8" w:rsidRDefault="00FB33D8">
      <w:pPr>
        <w:pStyle w:val="BodyText"/>
      </w:pPr>
    </w:p>
    <w:p w:rsidR="00FB33D8" w:rsidRDefault="00A94130">
      <w:pPr>
        <w:pStyle w:val="BodyText"/>
        <w:spacing w:before="1"/>
        <w:ind w:left="940" w:right="8036"/>
      </w:pPr>
      <w:r>
        <w:t>Edited and produced by CTE Resource Center</w:t>
      </w:r>
    </w:p>
    <w:p w:rsidR="00FB33D8" w:rsidRDefault="00A94130">
      <w:pPr>
        <w:pStyle w:val="BodyText"/>
        <w:ind w:left="940" w:right="7265"/>
      </w:pPr>
      <w:r>
        <w:t>2002 Bremo Road, Lower Level Henrico, VA 23226</w:t>
      </w:r>
    </w:p>
    <w:p w:rsidR="00FB33D8" w:rsidRDefault="00A94130">
      <w:pPr>
        <w:pStyle w:val="BodyText"/>
        <w:spacing w:before="1" w:line="252" w:lineRule="exact"/>
        <w:ind w:left="940"/>
      </w:pPr>
      <w:r>
        <w:t>Phone: 804-673-3778</w:t>
      </w:r>
    </w:p>
    <w:p w:rsidR="00FB33D8" w:rsidRDefault="00A94130">
      <w:pPr>
        <w:pStyle w:val="BodyText"/>
        <w:spacing w:line="252" w:lineRule="exact"/>
        <w:ind w:left="940"/>
      </w:pPr>
      <w:r>
        <w:t>Fax: 804-673-3798</w:t>
      </w:r>
    </w:p>
    <w:p w:rsidR="00FB33D8" w:rsidRDefault="00A94130">
      <w:pPr>
        <w:pStyle w:val="BodyText"/>
        <w:spacing w:line="252" w:lineRule="exact"/>
        <w:ind w:left="940"/>
      </w:pPr>
      <w:r>
        <w:t xml:space="preserve">Web address: </w:t>
      </w:r>
      <w:hyperlink r:id="rId24">
        <w:r>
          <w:rPr>
            <w:color w:val="0000FF"/>
            <w:u w:val="single" w:color="0000FF"/>
          </w:rPr>
          <w:t>www.cteresource.org</w:t>
        </w:r>
      </w:hyperlink>
    </w:p>
    <w:p w:rsidR="00FB33D8" w:rsidRDefault="00FB33D8">
      <w:pPr>
        <w:pStyle w:val="BodyText"/>
        <w:spacing w:before="10"/>
        <w:rPr>
          <w:sz w:val="13"/>
        </w:rPr>
      </w:pPr>
    </w:p>
    <w:p w:rsidR="00FB33D8" w:rsidRDefault="00A94130">
      <w:pPr>
        <w:pStyle w:val="BodyText"/>
        <w:spacing w:before="93"/>
        <w:ind w:left="940"/>
      </w:pPr>
      <w:r>
        <w:t>Copyright © 2019</w:t>
      </w:r>
    </w:p>
    <w:p w:rsidR="00FB33D8" w:rsidRDefault="00FB33D8">
      <w:pPr>
        <w:pStyle w:val="BodyText"/>
        <w:spacing w:before="1"/>
      </w:pPr>
    </w:p>
    <w:p w:rsidR="00FB33D8" w:rsidRDefault="00A94130">
      <w:pPr>
        <w:pStyle w:val="BodyText"/>
        <w:ind w:left="940" w:right="1029"/>
      </w:pPr>
      <w: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 The following position has been designated to handle inquiries regarding the Department's non-discrimination policies:</w:t>
      </w:r>
    </w:p>
    <w:p w:rsidR="00FB33D8" w:rsidRDefault="00FB33D8">
      <w:pPr>
        <w:pStyle w:val="BodyText"/>
        <w:spacing w:before="1"/>
      </w:pPr>
    </w:p>
    <w:p w:rsidR="00FB33D8" w:rsidRDefault="00A94130">
      <w:pPr>
        <w:pStyle w:val="BodyText"/>
        <w:ind w:left="940" w:right="5565"/>
      </w:pPr>
      <w:r>
        <w:t>Deputy Superintendent - Finance and Operations Virginia Department of Education</w:t>
      </w:r>
    </w:p>
    <w:p w:rsidR="00FB33D8" w:rsidRDefault="00A94130">
      <w:pPr>
        <w:pStyle w:val="BodyText"/>
        <w:spacing w:line="252" w:lineRule="exact"/>
        <w:ind w:left="940"/>
      </w:pPr>
      <w:r>
        <w:t>P.O. Box 2120</w:t>
      </w:r>
    </w:p>
    <w:p w:rsidR="00FB33D8" w:rsidRDefault="00A94130">
      <w:pPr>
        <w:pStyle w:val="BodyText"/>
        <w:spacing w:line="252" w:lineRule="exact"/>
        <w:ind w:left="940"/>
      </w:pPr>
      <w:r>
        <w:t>Richmond, Virginia 23218-2120</w:t>
      </w:r>
    </w:p>
    <w:p w:rsidR="00FB33D8" w:rsidRDefault="00A94130">
      <w:pPr>
        <w:pStyle w:val="BodyText"/>
        <w:spacing w:before="2"/>
        <w:ind w:left="940"/>
      </w:pPr>
      <w:r>
        <w:t>Phone: 804-225-2025</w:t>
      </w:r>
    </w:p>
    <w:p w:rsidR="00FB33D8" w:rsidRDefault="00FB33D8">
      <w:pPr>
        <w:pStyle w:val="BodyText"/>
        <w:spacing w:before="9"/>
        <w:rPr>
          <w:sz w:val="21"/>
        </w:rPr>
      </w:pPr>
    </w:p>
    <w:p w:rsidR="00FB33D8" w:rsidRDefault="00A94130">
      <w:pPr>
        <w:pStyle w:val="BodyText"/>
        <w:spacing w:before="1"/>
        <w:ind w:left="940" w:right="1531"/>
      </w:pPr>
      <w:r>
        <w:t xml:space="preserve">For further information on federal non-discrimination regulations, contact the Office for Civil Rights at </w:t>
      </w:r>
      <w:hyperlink r:id="rId25">
        <w:r>
          <w:t xml:space="preserve">OCR.DC@ed.gov </w:t>
        </w:r>
      </w:hyperlink>
      <w:r>
        <w:t>or call 1-800-421-3481.</w:t>
      </w:r>
    </w:p>
    <w:p w:rsidR="00FB33D8" w:rsidRDefault="00FB33D8">
      <w:pPr>
        <w:pStyle w:val="BodyText"/>
        <w:spacing w:before="1"/>
      </w:pPr>
    </w:p>
    <w:p w:rsidR="00FB33D8" w:rsidRDefault="00A94130">
      <w:pPr>
        <w:pStyle w:val="BodyText"/>
        <w:spacing w:before="1"/>
        <w:ind w:left="940" w:right="1048"/>
      </w:pPr>
      <w:r>
        <w:t xml:space="preserve">See also </w:t>
      </w:r>
      <w:r>
        <w:rPr>
          <w:color w:val="0000FF"/>
          <w:u w:val="single" w:color="0000FF"/>
        </w:rPr>
        <w:t>Governor Ralph Northam's Executive Order 1 (EO-1, 2018)</w:t>
      </w:r>
      <w:r>
        <w:rPr>
          <w:color w:val="0000FF"/>
        </w:rPr>
        <w:t xml:space="preserve"> </w:t>
      </w:r>
      <w:r>
        <w:t>(</w:t>
      </w:r>
      <w:hyperlink r:id="rId26">
        <w:r>
          <w:rPr>
            <w:color w:val="0000FF"/>
            <w:u w:val="single" w:color="0000FF"/>
          </w:rPr>
          <w:t>https://www.governor.virginia.gov/media/governorvirginiagov/executive-actions/eo-1-equal-</w:t>
        </w:r>
      </w:hyperlink>
      <w:r>
        <w:rPr>
          <w:color w:val="0000FF"/>
        </w:rPr>
        <w:t xml:space="preserve"> </w:t>
      </w:r>
      <w:hyperlink r:id="rId27">
        <w:r>
          <w:rPr>
            <w:color w:val="0000FF"/>
            <w:u w:val="single" w:color="0000FF"/>
          </w:rPr>
          <w:t>opportunity.pdf</w:t>
        </w:r>
      </w:hyperlink>
      <w:r>
        <w:t>), which specifically prohibits discrimination on the basis of race, sex, color, national origin, religion, sexual orientation, gender identity or expression, age, political affiliation, or against otherwise qualified persons with disabilities. The policy permits appropriate employment preferences for veterans and specifically prohibits discrimination against veterans.</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spacing w:before="10"/>
        <w:rPr>
          <w:sz w:val="27"/>
        </w:rPr>
      </w:pPr>
    </w:p>
    <w:p w:rsidR="00FB33D8" w:rsidRDefault="00A94130">
      <w:pPr>
        <w:ind w:left="940"/>
        <w:rPr>
          <w:i/>
        </w:rPr>
      </w:pPr>
      <w:r>
        <w:rPr>
          <w:i/>
        </w:rPr>
        <w:t>Revised September 2019</w:t>
      </w:r>
    </w:p>
    <w:p w:rsidR="00FB33D8" w:rsidRDefault="00FB33D8">
      <w:pPr>
        <w:sectPr w:rsidR="00FB33D8" w:rsidSect="00F76D80">
          <w:footerReference w:type="default" r:id="rId28"/>
          <w:pgSz w:w="12240" w:h="15840"/>
          <w:pgMar w:top="1360" w:right="720" w:bottom="280" w:left="500" w:header="0" w:footer="0" w:gutter="0"/>
          <w:cols w:space="720"/>
        </w:sectPr>
      </w:pPr>
    </w:p>
    <w:p w:rsidR="00FB33D8" w:rsidRDefault="00A94130">
      <w:pPr>
        <w:pStyle w:val="Heading3"/>
        <w:ind w:left="4159"/>
      </w:pPr>
      <w:r>
        <w:lastRenderedPageBreak/>
        <w:t>Acknowledgments</w:t>
      </w:r>
    </w:p>
    <w:p w:rsidR="00FB33D8" w:rsidRDefault="00FB33D8">
      <w:pPr>
        <w:pStyle w:val="BodyText"/>
        <w:spacing w:before="1"/>
        <w:rPr>
          <w:sz w:val="44"/>
        </w:rPr>
      </w:pPr>
    </w:p>
    <w:p w:rsidR="00FB33D8" w:rsidRDefault="00A94130">
      <w:pPr>
        <w:pStyle w:val="BodyText"/>
        <w:ind w:left="940" w:right="1176"/>
      </w:pPr>
      <w:r>
        <w:t>This Guide reflects the efforts of individuals from the Commonwealth of Virginia who served as part of the development team:</w:t>
      </w:r>
    </w:p>
    <w:p w:rsidR="00FB33D8" w:rsidRDefault="00FB33D8">
      <w:pPr>
        <w:pStyle w:val="BodyText"/>
        <w:spacing w:before="2"/>
      </w:pPr>
    </w:p>
    <w:p w:rsidR="00FB33D8" w:rsidRDefault="00A94130">
      <w:pPr>
        <w:pStyle w:val="BodyText"/>
        <w:ind w:left="1300" w:right="1745"/>
      </w:pPr>
      <w:r>
        <w:t>Kelly Bisogno, Coordinator of Fine Arts, Virginia Department of Education, Richmond Sue Boyce, Transition Specialist, Frederick County Public Schools</w:t>
      </w:r>
    </w:p>
    <w:p w:rsidR="00FB33D8" w:rsidRDefault="00A94130">
      <w:pPr>
        <w:pStyle w:val="BodyText"/>
        <w:ind w:left="1300" w:right="1459"/>
        <w:jc w:val="both"/>
      </w:pPr>
      <w:r>
        <w:t>Bo Bundrick, Director of Career and Technical Education, Louisa County Public Schools Susan Cash, Director, Lynchburg Regional Governor’s STEM Academy, Lynchburg City Public Schools</w:t>
      </w:r>
    </w:p>
    <w:p w:rsidR="00FB33D8" w:rsidRDefault="00A94130">
      <w:pPr>
        <w:pStyle w:val="BodyText"/>
        <w:ind w:left="1300" w:right="1892"/>
      </w:pPr>
      <w:r>
        <w:t>Thomas Cecere, Educational Specialist, Virginia Department of Labor and Industry, Richmond</w:t>
      </w:r>
    </w:p>
    <w:p w:rsidR="00FB33D8" w:rsidRDefault="00A94130">
      <w:pPr>
        <w:pStyle w:val="BodyText"/>
        <w:spacing w:line="251" w:lineRule="exact"/>
        <w:ind w:left="1300"/>
      </w:pPr>
      <w:r>
        <w:t>April Corbin, Career Counselor, Hanover County Public Schools</w:t>
      </w:r>
    </w:p>
    <w:p w:rsidR="00FB33D8" w:rsidRDefault="00A94130">
      <w:pPr>
        <w:pStyle w:val="BodyText"/>
        <w:spacing w:before="2"/>
        <w:ind w:left="1300" w:right="1564"/>
      </w:pPr>
      <w:r>
        <w:t>Tammy R. Dean, Program Director, School of Practical Nursing, Prince William County Public Schools</w:t>
      </w:r>
    </w:p>
    <w:p w:rsidR="00FB33D8" w:rsidRDefault="00A94130">
      <w:pPr>
        <w:pStyle w:val="BodyText"/>
        <w:ind w:left="1300" w:right="1354"/>
      </w:pPr>
      <w:r>
        <w:t>Elizabeth Eaton, State Coordinator, Appalachia Regional Comprehensive Center, Fairfax Dr. Mary Eckert, Program Specialist, Chesterfield County Public Schools</w:t>
      </w:r>
    </w:p>
    <w:p w:rsidR="00FB33D8" w:rsidRDefault="00A94130">
      <w:pPr>
        <w:pStyle w:val="BodyText"/>
        <w:ind w:left="1300" w:right="1134"/>
      </w:pPr>
      <w:r>
        <w:t>Kathleen Eddington, Assistant Division Director, Virginia Department of Labor and Industry, Richmond</w:t>
      </w:r>
    </w:p>
    <w:p w:rsidR="00FB33D8" w:rsidRDefault="00A94130">
      <w:pPr>
        <w:pStyle w:val="BodyText"/>
        <w:ind w:left="1300" w:right="3127"/>
      </w:pPr>
      <w:r>
        <w:t>Shannon Edwards, Career Counselor, Hanover County Public Schools Fahryka Elliott, Educational Specialist, Henrico County Public Schools</w:t>
      </w:r>
    </w:p>
    <w:p w:rsidR="00FB33D8" w:rsidRDefault="00A94130">
      <w:pPr>
        <w:pStyle w:val="BodyText"/>
        <w:ind w:left="1300" w:right="1551"/>
      </w:pPr>
      <w:r>
        <w:t>Michael (Todd) Estes, Director, Career Education and Workforce Partnerships, Virginia Community College</w:t>
      </w:r>
    </w:p>
    <w:p w:rsidR="00FB33D8" w:rsidRDefault="00A94130">
      <w:pPr>
        <w:pStyle w:val="BodyText"/>
        <w:spacing w:line="252" w:lineRule="exact"/>
        <w:ind w:left="1300"/>
      </w:pPr>
      <w:r>
        <w:t>System, Richmond</w:t>
      </w:r>
    </w:p>
    <w:p w:rsidR="00FB33D8" w:rsidRDefault="00A94130">
      <w:pPr>
        <w:pStyle w:val="BodyText"/>
        <w:ind w:left="1300" w:right="1574"/>
      </w:pPr>
      <w:r>
        <w:t>Elizabeth Fowler, School Counseling Director, Goochland County Public Schools Douglas Fulton, Principal, Freedom High School, Loudoun County Public Schools Duke Gardner, Instructor, Riverbend High School, Spotsylvania County Public Schools</w:t>
      </w:r>
    </w:p>
    <w:p w:rsidR="00FB33D8" w:rsidRDefault="00A94130">
      <w:pPr>
        <w:pStyle w:val="BodyText"/>
        <w:ind w:left="1300" w:right="1414"/>
      </w:pPr>
      <w:r>
        <w:t>Kenyetta Goshen, Senior Director, Career and Technical Education and Adult Education Services, Norfolk City Public Schools</w:t>
      </w:r>
    </w:p>
    <w:p w:rsidR="00FB33D8" w:rsidRDefault="00A94130">
      <w:pPr>
        <w:pStyle w:val="BodyText"/>
        <w:ind w:left="1300" w:right="1309"/>
      </w:pPr>
      <w:r>
        <w:t>Windy Glahn, Instructor, John Handley High School, Winchester City Public Schools Laura Graham, CTE Department Chair, Hermitage High School, Henrico County Public Schools</w:t>
      </w:r>
    </w:p>
    <w:p w:rsidR="00FB33D8" w:rsidRDefault="00A94130">
      <w:pPr>
        <w:pStyle w:val="BodyText"/>
        <w:spacing w:before="1" w:line="252" w:lineRule="exact"/>
        <w:ind w:left="1300"/>
      </w:pPr>
      <w:r>
        <w:t>Robert Graham, Superintendent, Radford City Public Schools</w:t>
      </w:r>
    </w:p>
    <w:p w:rsidR="00FB33D8" w:rsidRDefault="00A94130">
      <w:pPr>
        <w:pStyle w:val="BodyText"/>
        <w:spacing w:line="252" w:lineRule="exact"/>
        <w:ind w:left="1300"/>
      </w:pPr>
      <w:r>
        <w:t>Amy Granahan, Marketing Program Manager, Fairfax County Public Schools</w:t>
      </w:r>
    </w:p>
    <w:p w:rsidR="00FB33D8" w:rsidRDefault="00A94130">
      <w:pPr>
        <w:pStyle w:val="BodyText"/>
        <w:ind w:left="1300" w:right="1489"/>
      </w:pPr>
      <w:r>
        <w:t>Emily Hall, Career Development Counselor, Spotsylvania Career and Technical Center, Spotsylvania County Public Schools</w:t>
      </w:r>
    </w:p>
    <w:p w:rsidR="00FB33D8" w:rsidRDefault="00A94130">
      <w:pPr>
        <w:pStyle w:val="BodyText"/>
        <w:ind w:left="1300" w:right="1069"/>
      </w:pPr>
      <w:r>
        <w:t>Faith Hottle, Transition Coordinator/WBL Coordinator, Rockingham County Public Schools Wendy Jacobs, Instructor, Norfolk Technical Center, Norfolk City Public Schools</w:t>
      </w:r>
    </w:p>
    <w:p w:rsidR="00FB33D8" w:rsidRDefault="00A94130">
      <w:pPr>
        <w:pStyle w:val="BodyText"/>
        <w:spacing w:before="1"/>
        <w:ind w:left="1300" w:right="1304"/>
      </w:pPr>
      <w:r>
        <w:t>Melinda Leland, Manager of Youth Success, United Way of Southwest Virginia, Abingdon Suzanne Mallory-Parker, Program Director, Turnaround Arts Richmond, Richmond City Public Schools</w:t>
      </w:r>
    </w:p>
    <w:p w:rsidR="00FB33D8" w:rsidRDefault="00A94130">
      <w:pPr>
        <w:pStyle w:val="BodyText"/>
        <w:ind w:left="1300" w:right="1306"/>
      </w:pPr>
      <w:r>
        <w:t>Patricia Morrison, Division Director, Virginia Department of Labor and Industry, Richmond Melissa McDonald, Work-Based Learning Coordinator, Frederick County Public Schools Toinette Outland, CTE Instructional Supervisor, Newport News City Public Schools</w:t>
      </w:r>
    </w:p>
    <w:p w:rsidR="00FB33D8" w:rsidRDefault="00A94130">
      <w:pPr>
        <w:pStyle w:val="BodyText"/>
        <w:spacing w:line="252" w:lineRule="exact"/>
        <w:ind w:left="1300"/>
      </w:pPr>
      <w:r>
        <w:t>Terry Peed, Transition Teacher/WBL, Danville City Public Schools</w:t>
      </w:r>
    </w:p>
    <w:p w:rsidR="00FB33D8" w:rsidRDefault="00A94130">
      <w:pPr>
        <w:pStyle w:val="BodyText"/>
        <w:spacing w:before="1"/>
        <w:ind w:left="1300" w:right="1513"/>
      </w:pPr>
      <w:r>
        <w:t>Todd Putney, Vice President of Human Resources, Medical Facilities of America, Inc. Taylor Snow, English and History and Social Science Specialist, Virginia Department of Education, Richmond</w:t>
      </w:r>
    </w:p>
    <w:p w:rsidR="00FB33D8" w:rsidRDefault="00A94130">
      <w:pPr>
        <w:pStyle w:val="BodyText"/>
        <w:spacing w:line="252" w:lineRule="exact"/>
        <w:ind w:left="1300"/>
      </w:pPr>
      <w:r>
        <w:t>Jason Suhr, Director of CTE, Roanoke County Public Schools</w:t>
      </w:r>
    </w:p>
    <w:p w:rsidR="00FB33D8" w:rsidRDefault="00FB33D8">
      <w:pPr>
        <w:spacing w:line="252" w:lineRule="exact"/>
        <w:sectPr w:rsidR="00FB33D8">
          <w:footerReference w:type="default" r:id="rId29"/>
          <w:pgSz w:w="12240" w:h="15840"/>
          <w:pgMar w:top="1360" w:right="420" w:bottom="280" w:left="500" w:header="0" w:footer="0" w:gutter="0"/>
          <w:cols w:space="720"/>
        </w:sectPr>
      </w:pPr>
    </w:p>
    <w:p w:rsidR="00FB33D8" w:rsidRDefault="00A94130">
      <w:pPr>
        <w:pStyle w:val="BodyText"/>
        <w:spacing w:before="77"/>
        <w:ind w:left="1300" w:right="1268"/>
      </w:pPr>
      <w:r>
        <w:lastRenderedPageBreak/>
        <w:t>Daphne Swanson, President and CEO, Junior Achievement of Central Virginia, Richmond Sonia Truitt, Coordinator of Career Development, Galax City Public Schools</w:t>
      </w:r>
    </w:p>
    <w:p w:rsidR="00FB33D8" w:rsidRDefault="00A94130">
      <w:pPr>
        <w:pStyle w:val="BodyText"/>
        <w:spacing w:before="1"/>
        <w:ind w:left="1300" w:right="1196"/>
      </w:pPr>
      <w:r>
        <w:t>Lisa White-Murrill, CTE Teaching and Learning Facilitator, Stafford County Public Schools Jim Wilson, Director, Education and Workforce Development, Virginia Restaurant, Lodging &amp; Travel Association, Richmond</w:t>
      </w:r>
    </w:p>
    <w:p w:rsidR="00FB33D8" w:rsidRDefault="00A94130">
      <w:pPr>
        <w:pStyle w:val="BodyText"/>
        <w:spacing w:line="480" w:lineRule="auto"/>
        <w:ind w:left="1300" w:right="1024"/>
      </w:pPr>
      <w:r>
        <w:t>Carly Woolfolk, Director of Secondary Education and CTE, Dinwiddie County Public Schools Virginia Department of Education, Office of Career, Technical, and Adult Education</w:t>
      </w:r>
    </w:p>
    <w:p w:rsidR="00FB33D8" w:rsidRDefault="00A94130">
      <w:pPr>
        <w:pStyle w:val="BodyText"/>
        <w:spacing w:before="1" w:line="252" w:lineRule="exact"/>
        <w:ind w:left="1660"/>
      </w:pPr>
      <w:r>
        <w:t>Sharon Acuff, Specialist, Marketing and Related Clusters</w:t>
      </w:r>
    </w:p>
    <w:p w:rsidR="00FB33D8" w:rsidRDefault="00A94130">
      <w:pPr>
        <w:pStyle w:val="BodyText"/>
        <w:ind w:left="1660" w:right="2461"/>
      </w:pPr>
      <w:r>
        <w:t>Dr. Lynn Basham, Specialist, Technology Education and Related Clusters Dr. David Eshelman, Director, Workforce Development and Initiatives</w:t>
      </w:r>
    </w:p>
    <w:p w:rsidR="00FB33D8" w:rsidRDefault="00A94130">
      <w:pPr>
        <w:pStyle w:val="BodyText"/>
        <w:ind w:left="1660" w:right="1361"/>
      </w:pPr>
      <w:r>
        <w:t>Helen G. Fuqua, Specialist, Family and Consumer Sciences and Related Clusters Michele Green-Wright, Specialist, Health and Medical Sciences and Related Clusters William Hatch, JD, Coordinator, CTE Planning, Administration, and Accountability</w:t>
      </w:r>
    </w:p>
    <w:p w:rsidR="00FB33D8" w:rsidRDefault="00A94130">
      <w:pPr>
        <w:pStyle w:val="BodyText"/>
        <w:ind w:left="1660" w:right="3074"/>
      </w:pPr>
      <w:r>
        <w:t>Dr. Tricia S. Jacobs, CTE Coordinator of Curriculum and Instruction Misty A. Kiser, Graphic Designer</w:t>
      </w:r>
    </w:p>
    <w:p w:rsidR="00FB33D8" w:rsidRDefault="00A94130">
      <w:pPr>
        <w:pStyle w:val="BodyText"/>
        <w:spacing w:line="252" w:lineRule="exact"/>
        <w:ind w:left="1660"/>
      </w:pPr>
      <w:r>
        <w:t>LaVeta Nutter, Specialist, Agricultural Education and Related Clusters</w:t>
      </w:r>
    </w:p>
    <w:p w:rsidR="00FB33D8" w:rsidRDefault="00A94130">
      <w:pPr>
        <w:pStyle w:val="BodyText"/>
        <w:spacing w:line="252" w:lineRule="exact"/>
        <w:ind w:left="1660"/>
      </w:pPr>
      <w:r>
        <w:t>Judith P. Sams, Specialist, Business and Information Technology and Related Clusters</w:t>
      </w:r>
    </w:p>
    <w:p w:rsidR="00FB33D8" w:rsidRDefault="00A94130">
      <w:pPr>
        <w:pStyle w:val="BodyText"/>
        <w:spacing w:before="1"/>
        <w:ind w:left="1660" w:right="1422"/>
      </w:pPr>
      <w:r>
        <w:t>J. Anthony Williams, Specialist, Trade and Industrial Education and Related Clusters George R. Willcox, Director, Operations and Accountability</w:t>
      </w:r>
    </w:p>
    <w:p w:rsidR="00FB33D8" w:rsidRDefault="00FB33D8">
      <w:pPr>
        <w:pStyle w:val="BodyText"/>
      </w:pPr>
    </w:p>
    <w:p w:rsidR="00FB33D8" w:rsidRDefault="00A94130">
      <w:pPr>
        <w:pStyle w:val="BodyText"/>
        <w:ind w:left="1300"/>
      </w:pPr>
      <w:r>
        <w:t>CTE Resource Center</w:t>
      </w:r>
    </w:p>
    <w:p w:rsidR="00FB33D8" w:rsidRDefault="00FB33D8">
      <w:pPr>
        <w:pStyle w:val="BodyText"/>
      </w:pPr>
    </w:p>
    <w:p w:rsidR="00FB33D8" w:rsidRDefault="00A94130">
      <w:pPr>
        <w:pStyle w:val="BodyText"/>
        <w:spacing w:line="252" w:lineRule="exact"/>
        <w:ind w:left="1660"/>
      </w:pPr>
      <w:r>
        <w:t>Averill P. Byrd, Writer/Editor</w:t>
      </w:r>
    </w:p>
    <w:p w:rsidR="00FB33D8" w:rsidRDefault="00A94130">
      <w:pPr>
        <w:pStyle w:val="BodyText"/>
        <w:ind w:left="1660" w:right="5507"/>
      </w:pPr>
      <w:r>
        <w:t>Kevin P. Reilly, Administrative Coordinator Heather A. Widener, Writer/Editor</w:t>
      </w:r>
    </w:p>
    <w:p w:rsidR="00FB33D8" w:rsidRDefault="00A94130">
      <w:pPr>
        <w:pStyle w:val="BodyText"/>
        <w:ind w:left="1660"/>
      </w:pPr>
      <w:r>
        <w:t>Teresa K. Wilburn, Graphic Designer</w:t>
      </w:r>
    </w:p>
    <w:p w:rsidR="00FB33D8" w:rsidRDefault="00FB33D8">
      <w:pPr>
        <w:sectPr w:rsidR="00FB33D8">
          <w:footerReference w:type="default" r:id="rId30"/>
          <w:pgSz w:w="12240" w:h="15840"/>
          <w:pgMar w:top="1360" w:right="420" w:bottom="280" w:left="500" w:header="0" w:footer="0" w:gutter="0"/>
          <w:cols w:space="720"/>
        </w:sectPr>
      </w:pPr>
    </w:p>
    <w:p w:rsidR="00FB33D8" w:rsidRDefault="00A94130">
      <w:pPr>
        <w:spacing w:before="74"/>
        <w:ind w:left="940"/>
        <w:rPr>
          <w:b/>
          <w:sz w:val="36"/>
        </w:rPr>
      </w:pPr>
      <w:r>
        <w:rPr>
          <w:b/>
          <w:sz w:val="36"/>
        </w:rPr>
        <w:lastRenderedPageBreak/>
        <w:t>Work-Based Learning Guide</w:t>
      </w:r>
    </w:p>
    <w:p w:rsidR="00FB33D8" w:rsidRDefault="00A94130">
      <w:pPr>
        <w:pStyle w:val="Heading8"/>
        <w:spacing w:before="35"/>
      </w:pPr>
      <w:r>
        <w:t>Virginia Department of Education</w:t>
      </w:r>
    </w:p>
    <w:p w:rsidR="00FB33D8" w:rsidRDefault="00A94130">
      <w:pPr>
        <w:spacing w:before="24"/>
        <w:ind w:left="940"/>
        <w:rPr>
          <w:b/>
          <w:sz w:val="28"/>
        </w:rPr>
      </w:pPr>
      <w:r>
        <w:rPr>
          <w:b/>
          <w:sz w:val="28"/>
        </w:rPr>
        <w:t>Office of Career, Technical, and Adult Education</w:t>
      </w:r>
    </w:p>
    <w:p w:rsidR="00FB33D8" w:rsidRDefault="00FB33D8">
      <w:pPr>
        <w:pStyle w:val="BodyText"/>
        <w:rPr>
          <w:b/>
          <w:sz w:val="30"/>
        </w:rPr>
      </w:pPr>
    </w:p>
    <w:p w:rsidR="00FB33D8" w:rsidRDefault="00FB33D8">
      <w:pPr>
        <w:pStyle w:val="BodyText"/>
        <w:spacing w:before="10"/>
        <w:rPr>
          <w:b/>
          <w:sz w:val="23"/>
        </w:rPr>
      </w:pPr>
    </w:p>
    <w:p w:rsidR="00FB33D8" w:rsidRDefault="007E527B">
      <w:pPr>
        <w:ind w:left="940"/>
        <w:rPr>
          <w:b/>
        </w:rPr>
      </w:pPr>
      <w:hyperlink w:anchor="_bookmark0" w:history="1">
        <w:r w:rsidR="00A94130">
          <w:rPr>
            <w:b/>
            <w:color w:val="0462C1"/>
            <w:u w:val="thick" w:color="0462C1"/>
          </w:rPr>
          <w:t>General Information</w:t>
        </w:r>
        <w:r w:rsidR="00A94130">
          <w:rPr>
            <w:b/>
            <w:color w:val="0462C1"/>
          </w:rPr>
          <w:t xml:space="preserve"> </w:t>
        </w:r>
      </w:hyperlink>
      <w:r w:rsidR="00A94130">
        <w:rPr>
          <w:b/>
        </w:rPr>
        <w:t>| 1</w:t>
      </w:r>
    </w:p>
    <w:p w:rsidR="00FB33D8" w:rsidRDefault="007E527B">
      <w:pPr>
        <w:pStyle w:val="BodyText"/>
        <w:spacing w:before="182" w:line="410" w:lineRule="auto"/>
        <w:ind w:left="1660" w:right="5596"/>
      </w:pPr>
      <w:hyperlink w:anchor="_bookmark1" w:history="1">
        <w:r w:rsidR="00A94130">
          <w:rPr>
            <w:color w:val="0462C1"/>
            <w:u w:val="single" w:color="0462C1"/>
          </w:rPr>
          <w:t>WBL Opportunities in Virginia</w:t>
        </w:r>
        <w:r w:rsidR="00A94130">
          <w:rPr>
            <w:color w:val="0462C1"/>
          </w:rPr>
          <w:t xml:space="preserve"> </w:t>
        </w:r>
      </w:hyperlink>
      <w:r w:rsidR="00A94130">
        <w:t xml:space="preserve">(chart) | 9 </w:t>
      </w:r>
      <w:hyperlink w:anchor="_bookmark2" w:history="1">
        <w:r w:rsidR="00A94130">
          <w:rPr>
            <w:color w:val="0462C1"/>
            <w:u w:val="single" w:color="0462C1"/>
          </w:rPr>
          <w:t>WBL Workplace Evaluation Checklist</w:t>
        </w:r>
        <w:r w:rsidR="00A94130">
          <w:rPr>
            <w:color w:val="0462C1"/>
          </w:rPr>
          <w:t xml:space="preserve"> </w:t>
        </w:r>
      </w:hyperlink>
      <w:r w:rsidR="00A94130">
        <w:t xml:space="preserve">| 10 </w:t>
      </w:r>
      <w:hyperlink w:anchor="_bookmark3" w:history="1">
        <w:r w:rsidR="00A94130">
          <w:rPr>
            <w:color w:val="0462C1"/>
            <w:u w:val="single" w:color="0462C1"/>
          </w:rPr>
          <w:t>WBL Student Incident Form</w:t>
        </w:r>
        <w:r w:rsidR="00A94130">
          <w:rPr>
            <w:color w:val="0462C1"/>
          </w:rPr>
          <w:t xml:space="preserve"> </w:t>
        </w:r>
      </w:hyperlink>
      <w:r w:rsidR="00A94130">
        <w:t>| 11</w:t>
      </w:r>
    </w:p>
    <w:p w:rsidR="00FB33D8" w:rsidRDefault="007E527B">
      <w:pPr>
        <w:spacing w:line="251" w:lineRule="exact"/>
        <w:ind w:left="940"/>
        <w:rPr>
          <w:b/>
        </w:rPr>
      </w:pPr>
      <w:hyperlink w:anchor="_bookmark4" w:history="1">
        <w:r w:rsidR="00A94130">
          <w:rPr>
            <w:b/>
            <w:color w:val="0462C1"/>
            <w:u w:val="thick" w:color="0462C1"/>
          </w:rPr>
          <w:t>Job Shadowing</w:t>
        </w:r>
        <w:r w:rsidR="00A94130">
          <w:rPr>
            <w:b/>
            <w:color w:val="0462C1"/>
          </w:rPr>
          <w:t xml:space="preserve"> </w:t>
        </w:r>
      </w:hyperlink>
      <w:r w:rsidR="00A94130">
        <w:rPr>
          <w:b/>
        </w:rPr>
        <w:t>| 13</w:t>
      </w:r>
    </w:p>
    <w:p w:rsidR="00FB33D8" w:rsidRDefault="007E527B">
      <w:pPr>
        <w:pStyle w:val="BodyText"/>
        <w:spacing w:before="184" w:line="410" w:lineRule="auto"/>
        <w:ind w:left="1660" w:right="4874"/>
      </w:pPr>
      <w:hyperlink w:anchor="_bookmark5" w:history="1">
        <w:r w:rsidR="00A94130">
          <w:rPr>
            <w:color w:val="0462C1"/>
            <w:u w:val="single" w:color="0462C1"/>
          </w:rPr>
          <w:t>Job Shadowing Employer Participation Form</w:t>
        </w:r>
        <w:r w:rsidR="00A94130">
          <w:rPr>
            <w:color w:val="0462C1"/>
          </w:rPr>
          <w:t xml:space="preserve"> </w:t>
        </w:r>
      </w:hyperlink>
      <w:r w:rsidR="00A94130">
        <w:t xml:space="preserve">| 16 </w:t>
      </w:r>
      <w:hyperlink w:anchor="_bookmark6" w:history="1">
        <w:r w:rsidR="00A94130">
          <w:rPr>
            <w:color w:val="0462C1"/>
            <w:u w:val="single" w:color="0462C1"/>
          </w:rPr>
          <w:t>Job Shadowing Training Agreement</w:t>
        </w:r>
        <w:r w:rsidR="00A94130">
          <w:rPr>
            <w:color w:val="0462C1"/>
          </w:rPr>
          <w:t xml:space="preserve"> </w:t>
        </w:r>
      </w:hyperlink>
      <w:r w:rsidR="00A94130">
        <w:t>| 17</w:t>
      </w:r>
    </w:p>
    <w:p w:rsidR="00FB33D8" w:rsidRDefault="007E527B">
      <w:pPr>
        <w:pStyle w:val="BodyText"/>
        <w:spacing w:before="1" w:line="410" w:lineRule="auto"/>
        <w:ind w:left="1660" w:right="3749"/>
      </w:pPr>
      <w:hyperlink w:anchor="_bookmark7" w:history="1">
        <w:r w:rsidR="00A94130">
          <w:rPr>
            <w:color w:val="0462C1"/>
            <w:u w:val="single" w:color="0462C1"/>
          </w:rPr>
          <w:t>Job Shadowing Observation and Reflection for Students</w:t>
        </w:r>
        <w:r w:rsidR="00A94130">
          <w:rPr>
            <w:color w:val="0462C1"/>
          </w:rPr>
          <w:t xml:space="preserve"> </w:t>
        </w:r>
      </w:hyperlink>
      <w:r w:rsidR="00A94130">
        <w:t xml:space="preserve">| 19 </w:t>
      </w:r>
      <w:hyperlink w:anchor="_bookmark8" w:history="1">
        <w:r w:rsidR="00A94130">
          <w:rPr>
            <w:color w:val="0462C1"/>
            <w:u w:val="single" w:color="0462C1"/>
          </w:rPr>
          <w:t>Job Shadowing Evaluation for Employers</w:t>
        </w:r>
        <w:r w:rsidR="00A94130">
          <w:rPr>
            <w:color w:val="0462C1"/>
          </w:rPr>
          <w:t xml:space="preserve"> </w:t>
        </w:r>
      </w:hyperlink>
      <w:r w:rsidR="00A94130">
        <w:t>| 21</w:t>
      </w:r>
    </w:p>
    <w:p w:rsidR="00FB33D8" w:rsidRDefault="007E527B">
      <w:pPr>
        <w:spacing w:line="252" w:lineRule="exact"/>
        <w:ind w:left="940"/>
        <w:rPr>
          <w:b/>
        </w:rPr>
      </w:pPr>
      <w:hyperlink w:anchor="_bookmark9" w:history="1">
        <w:r w:rsidR="00A94130">
          <w:rPr>
            <w:b/>
            <w:color w:val="0462C1"/>
            <w:u w:val="thick" w:color="0462C1"/>
          </w:rPr>
          <w:t>Service Learning</w:t>
        </w:r>
        <w:r w:rsidR="00A94130">
          <w:rPr>
            <w:b/>
            <w:color w:val="0462C1"/>
          </w:rPr>
          <w:t xml:space="preserve"> </w:t>
        </w:r>
      </w:hyperlink>
      <w:r w:rsidR="00A94130">
        <w:rPr>
          <w:b/>
        </w:rPr>
        <w:t>| 23</w:t>
      </w:r>
    </w:p>
    <w:p w:rsidR="00FB33D8" w:rsidRDefault="007E527B">
      <w:pPr>
        <w:pStyle w:val="BodyText"/>
        <w:spacing w:before="182" w:line="410" w:lineRule="auto"/>
        <w:ind w:left="1660" w:right="3603"/>
      </w:pPr>
      <w:hyperlink w:anchor="_bookmark10" w:history="1">
        <w:r w:rsidR="00A94130">
          <w:rPr>
            <w:color w:val="0462C1"/>
            <w:u w:val="single" w:color="0462C1"/>
          </w:rPr>
          <w:t>Service Learning Needs Assessment and Initial Research</w:t>
        </w:r>
        <w:r w:rsidR="00A94130">
          <w:rPr>
            <w:color w:val="0462C1"/>
          </w:rPr>
          <w:t xml:space="preserve"> </w:t>
        </w:r>
      </w:hyperlink>
      <w:r w:rsidR="00A94130">
        <w:t xml:space="preserve">| 27 </w:t>
      </w:r>
      <w:hyperlink w:anchor="_bookmark11" w:history="1">
        <w:r w:rsidR="00A94130">
          <w:rPr>
            <w:color w:val="0462C1"/>
            <w:u w:val="single" w:color="0462C1"/>
          </w:rPr>
          <w:t>Service Learning Project Planning Worksheet</w:t>
        </w:r>
        <w:r w:rsidR="00A94130">
          <w:rPr>
            <w:color w:val="0462C1"/>
          </w:rPr>
          <w:t xml:space="preserve"> </w:t>
        </w:r>
      </w:hyperlink>
      <w:r w:rsidR="00A94130">
        <w:t>| 28</w:t>
      </w:r>
    </w:p>
    <w:p w:rsidR="00FB33D8" w:rsidRDefault="007E527B">
      <w:pPr>
        <w:pStyle w:val="BodyText"/>
        <w:spacing w:before="1" w:line="410" w:lineRule="auto"/>
        <w:ind w:left="1660" w:right="5571"/>
      </w:pPr>
      <w:hyperlink w:anchor="_bookmark12" w:history="1">
        <w:r w:rsidR="00A94130">
          <w:rPr>
            <w:color w:val="0462C1"/>
            <w:u w:val="single" w:color="0462C1"/>
          </w:rPr>
          <w:t>Service Learning Training Agreement</w:t>
        </w:r>
        <w:r w:rsidR="00A94130">
          <w:rPr>
            <w:color w:val="0462C1"/>
          </w:rPr>
          <w:t xml:space="preserve"> </w:t>
        </w:r>
      </w:hyperlink>
      <w:r w:rsidR="00A94130">
        <w:t xml:space="preserve">| 30 </w:t>
      </w:r>
      <w:hyperlink w:anchor="_bookmark13" w:history="1">
        <w:r w:rsidR="00A94130">
          <w:rPr>
            <w:color w:val="0462C1"/>
            <w:u w:val="single" w:color="0462C1"/>
          </w:rPr>
          <w:t>Service Learning Time Log</w:t>
        </w:r>
        <w:r w:rsidR="00A94130">
          <w:rPr>
            <w:color w:val="0462C1"/>
          </w:rPr>
          <w:t xml:space="preserve"> </w:t>
        </w:r>
      </w:hyperlink>
      <w:r w:rsidR="00A94130">
        <w:t>| 32</w:t>
      </w:r>
    </w:p>
    <w:p w:rsidR="00FB33D8" w:rsidRDefault="007E527B">
      <w:pPr>
        <w:pStyle w:val="BodyText"/>
        <w:spacing w:before="1" w:line="410" w:lineRule="auto"/>
        <w:ind w:left="1660" w:right="3028"/>
      </w:pPr>
      <w:hyperlink w:anchor="_bookmark14" w:history="1">
        <w:r w:rsidR="00A94130">
          <w:rPr>
            <w:color w:val="0462C1"/>
            <w:u w:val="single" w:color="0462C1"/>
          </w:rPr>
          <w:t>Service Learning Observation and Reflection Form for Students</w:t>
        </w:r>
        <w:r w:rsidR="00A94130">
          <w:rPr>
            <w:color w:val="0462C1"/>
          </w:rPr>
          <w:t xml:space="preserve"> </w:t>
        </w:r>
      </w:hyperlink>
      <w:r w:rsidR="00A94130">
        <w:t xml:space="preserve">| 33 </w:t>
      </w:r>
      <w:hyperlink w:anchor="_bookmark15" w:history="1">
        <w:r w:rsidR="00A94130">
          <w:rPr>
            <w:color w:val="0462C1"/>
            <w:u w:val="single" w:color="0462C1"/>
          </w:rPr>
          <w:t>Service Learning Project Partner Evaluation</w:t>
        </w:r>
        <w:r w:rsidR="00A94130">
          <w:rPr>
            <w:color w:val="0462C1"/>
          </w:rPr>
          <w:t xml:space="preserve"> </w:t>
        </w:r>
      </w:hyperlink>
      <w:r w:rsidR="00A94130">
        <w:t>| 35</w:t>
      </w:r>
    </w:p>
    <w:p w:rsidR="00FB33D8" w:rsidRDefault="007E527B">
      <w:pPr>
        <w:spacing w:line="249" w:lineRule="exact"/>
        <w:ind w:left="940"/>
        <w:rPr>
          <w:b/>
        </w:rPr>
      </w:pPr>
      <w:hyperlink w:anchor="_bookmark16" w:history="1">
        <w:r w:rsidR="00A94130">
          <w:rPr>
            <w:b/>
            <w:color w:val="0462C1"/>
            <w:u w:val="thick" w:color="0462C1"/>
          </w:rPr>
          <w:t>Mentorship</w:t>
        </w:r>
        <w:r w:rsidR="00A94130">
          <w:rPr>
            <w:b/>
            <w:color w:val="0462C1"/>
          </w:rPr>
          <w:t xml:space="preserve"> </w:t>
        </w:r>
      </w:hyperlink>
      <w:r w:rsidR="00A94130">
        <w:rPr>
          <w:b/>
        </w:rPr>
        <w:t>| 37</w:t>
      </w:r>
    </w:p>
    <w:p w:rsidR="00FB33D8" w:rsidRDefault="007E527B">
      <w:pPr>
        <w:pStyle w:val="BodyText"/>
        <w:spacing w:before="184" w:line="410" w:lineRule="auto"/>
        <w:ind w:left="1660" w:right="5291"/>
      </w:pPr>
      <w:hyperlink w:anchor="_bookmark17" w:history="1">
        <w:r w:rsidR="00A94130">
          <w:rPr>
            <w:color w:val="0462C1"/>
            <w:u w:val="single" w:color="0462C1"/>
          </w:rPr>
          <w:t>Mentorship Employer Participation Form</w:t>
        </w:r>
        <w:r w:rsidR="00A94130">
          <w:rPr>
            <w:color w:val="0462C1"/>
          </w:rPr>
          <w:t xml:space="preserve"> </w:t>
        </w:r>
      </w:hyperlink>
      <w:r w:rsidR="00A94130">
        <w:t xml:space="preserve">| 40 </w:t>
      </w:r>
      <w:hyperlink w:anchor="_bookmark18" w:history="1">
        <w:r w:rsidR="00A94130">
          <w:rPr>
            <w:color w:val="0462C1"/>
            <w:u w:val="single" w:color="0462C1"/>
          </w:rPr>
          <w:t>Mentorship Training Agreement</w:t>
        </w:r>
        <w:r w:rsidR="00A94130">
          <w:rPr>
            <w:color w:val="0462C1"/>
          </w:rPr>
          <w:t xml:space="preserve"> </w:t>
        </w:r>
      </w:hyperlink>
      <w:r w:rsidR="00A94130">
        <w:t xml:space="preserve">| 41 </w:t>
      </w:r>
      <w:hyperlink w:anchor="_bookmark19" w:history="1">
        <w:r w:rsidR="00A94130">
          <w:rPr>
            <w:color w:val="0462C1"/>
            <w:u w:val="single" w:color="0462C1"/>
          </w:rPr>
          <w:t>Mentorship Time Log</w:t>
        </w:r>
        <w:r w:rsidR="00A94130">
          <w:rPr>
            <w:color w:val="0462C1"/>
          </w:rPr>
          <w:t xml:space="preserve"> </w:t>
        </w:r>
      </w:hyperlink>
      <w:r w:rsidR="00A94130">
        <w:t>| 43</w:t>
      </w:r>
    </w:p>
    <w:p w:rsidR="00FB33D8" w:rsidRDefault="007E527B">
      <w:pPr>
        <w:pStyle w:val="BodyText"/>
        <w:spacing w:before="1" w:line="412" w:lineRule="auto"/>
        <w:ind w:left="1660" w:right="4385"/>
      </w:pPr>
      <w:hyperlink w:anchor="_bookmark20" w:history="1">
        <w:r w:rsidR="00A94130">
          <w:rPr>
            <w:color w:val="0462C1"/>
            <w:u w:val="single" w:color="0462C1"/>
          </w:rPr>
          <w:t>Mentorship Feedback and Reflection for Students</w:t>
        </w:r>
        <w:r w:rsidR="00A94130">
          <w:rPr>
            <w:color w:val="0462C1"/>
          </w:rPr>
          <w:t xml:space="preserve"> </w:t>
        </w:r>
      </w:hyperlink>
      <w:r w:rsidR="00A94130">
        <w:t xml:space="preserve">| 44 </w:t>
      </w:r>
      <w:hyperlink w:anchor="_bookmark21" w:history="1">
        <w:r w:rsidR="00A94130">
          <w:rPr>
            <w:color w:val="0462C1"/>
            <w:u w:val="single" w:color="0462C1"/>
          </w:rPr>
          <w:t>Mentorship Evaluation for Mentors</w:t>
        </w:r>
        <w:r w:rsidR="00A94130">
          <w:rPr>
            <w:color w:val="0462C1"/>
          </w:rPr>
          <w:t xml:space="preserve"> </w:t>
        </w:r>
      </w:hyperlink>
      <w:r w:rsidR="00A94130">
        <w:t>| 45</w:t>
      </w:r>
    </w:p>
    <w:p w:rsidR="00FB33D8" w:rsidRDefault="007E527B">
      <w:pPr>
        <w:pStyle w:val="BodyText"/>
        <w:spacing w:line="250" w:lineRule="exact"/>
        <w:ind w:left="1660"/>
      </w:pPr>
      <w:hyperlink w:anchor="_bookmark22" w:history="1">
        <w:r w:rsidR="00A94130">
          <w:rPr>
            <w:color w:val="0462C1"/>
            <w:u w:val="single" w:color="0462C1"/>
          </w:rPr>
          <w:t>Mentorship Independent Study Project Template</w:t>
        </w:r>
        <w:r w:rsidR="00A94130">
          <w:rPr>
            <w:color w:val="0462C1"/>
          </w:rPr>
          <w:t xml:space="preserve"> </w:t>
        </w:r>
      </w:hyperlink>
      <w:r w:rsidR="00A94130">
        <w:t>| 46</w:t>
      </w:r>
    </w:p>
    <w:p w:rsidR="00FB33D8" w:rsidRDefault="007E527B">
      <w:pPr>
        <w:spacing w:before="177"/>
        <w:ind w:left="940"/>
        <w:rPr>
          <w:b/>
        </w:rPr>
      </w:pPr>
      <w:hyperlink w:anchor="_bookmark23" w:history="1">
        <w:r w:rsidR="00A94130">
          <w:rPr>
            <w:b/>
            <w:color w:val="0462C1"/>
            <w:u w:val="thick" w:color="0462C1"/>
          </w:rPr>
          <w:t>Externship</w:t>
        </w:r>
        <w:r w:rsidR="00A94130">
          <w:rPr>
            <w:b/>
            <w:color w:val="0462C1"/>
          </w:rPr>
          <w:t xml:space="preserve"> </w:t>
        </w:r>
      </w:hyperlink>
      <w:r w:rsidR="00A94130">
        <w:rPr>
          <w:b/>
        </w:rPr>
        <w:t>| 48</w:t>
      </w:r>
    </w:p>
    <w:p w:rsidR="00FB33D8" w:rsidRDefault="007E527B">
      <w:pPr>
        <w:pStyle w:val="BodyText"/>
        <w:spacing w:before="183" w:line="410" w:lineRule="auto"/>
        <w:ind w:left="1660" w:right="5340"/>
      </w:pPr>
      <w:hyperlink w:anchor="_bookmark24" w:history="1">
        <w:r w:rsidR="00A94130">
          <w:rPr>
            <w:color w:val="0462C1"/>
            <w:u w:val="single" w:color="0462C1"/>
          </w:rPr>
          <w:t>Externship Employer Participation Form</w:t>
        </w:r>
        <w:r w:rsidR="00A94130">
          <w:rPr>
            <w:color w:val="0462C1"/>
          </w:rPr>
          <w:t xml:space="preserve"> </w:t>
        </w:r>
      </w:hyperlink>
      <w:r w:rsidR="00A94130">
        <w:t xml:space="preserve">| 51 </w:t>
      </w:r>
      <w:hyperlink w:anchor="_bookmark25" w:history="1">
        <w:r w:rsidR="00A94130">
          <w:rPr>
            <w:color w:val="0462C1"/>
            <w:u w:val="single" w:color="0462C1"/>
          </w:rPr>
          <w:t>Externship Training Agreement</w:t>
        </w:r>
        <w:r w:rsidR="00A94130">
          <w:rPr>
            <w:color w:val="0462C1"/>
          </w:rPr>
          <w:t xml:space="preserve"> </w:t>
        </w:r>
      </w:hyperlink>
      <w:r w:rsidR="00A94130">
        <w:t>| 52</w:t>
      </w:r>
    </w:p>
    <w:p w:rsidR="00FB33D8" w:rsidRDefault="00FB33D8">
      <w:pPr>
        <w:spacing w:line="410" w:lineRule="auto"/>
        <w:sectPr w:rsidR="00FB33D8">
          <w:footerReference w:type="default" r:id="rId31"/>
          <w:pgSz w:w="12240" w:h="15840"/>
          <w:pgMar w:top="1360" w:right="420" w:bottom="280" w:left="500" w:header="0" w:footer="0" w:gutter="0"/>
          <w:cols w:space="720"/>
        </w:sectPr>
      </w:pPr>
    </w:p>
    <w:p w:rsidR="00FB33D8" w:rsidRDefault="007E527B">
      <w:pPr>
        <w:pStyle w:val="BodyText"/>
        <w:spacing w:before="77"/>
        <w:ind w:left="1660"/>
      </w:pPr>
      <w:hyperlink w:anchor="_bookmark26" w:history="1">
        <w:r w:rsidR="00A94130">
          <w:rPr>
            <w:color w:val="0462C1"/>
            <w:u w:val="single" w:color="0462C1"/>
          </w:rPr>
          <w:t>Externship Time Log</w:t>
        </w:r>
        <w:r w:rsidR="00A94130">
          <w:rPr>
            <w:color w:val="0462C1"/>
          </w:rPr>
          <w:t xml:space="preserve"> </w:t>
        </w:r>
      </w:hyperlink>
      <w:r w:rsidR="00A94130">
        <w:t>| 54</w:t>
      </w:r>
    </w:p>
    <w:p w:rsidR="00FB33D8" w:rsidRDefault="007E527B">
      <w:pPr>
        <w:pStyle w:val="BodyText"/>
        <w:spacing w:before="180" w:line="412" w:lineRule="auto"/>
        <w:ind w:left="1660" w:right="4214"/>
      </w:pPr>
      <w:hyperlink w:anchor="_bookmark27" w:history="1">
        <w:r w:rsidR="00A94130">
          <w:rPr>
            <w:color w:val="0462C1"/>
            <w:u w:val="single" w:color="0462C1"/>
          </w:rPr>
          <w:t>Externship Observation and Reflection for Students</w:t>
        </w:r>
        <w:r w:rsidR="00A94130">
          <w:rPr>
            <w:color w:val="0462C1"/>
          </w:rPr>
          <w:t xml:space="preserve"> </w:t>
        </w:r>
      </w:hyperlink>
      <w:r w:rsidR="00A94130">
        <w:t xml:space="preserve">| 55 </w:t>
      </w:r>
      <w:hyperlink w:anchor="_bookmark28" w:history="1">
        <w:r w:rsidR="00A94130">
          <w:rPr>
            <w:color w:val="0462C1"/>
            <w:u w:val="single" w:color="0462C1"/>
          </w:rPr>
          <w:t>Externship Evaluation for Employers</w:t>
        </w:r>
        <w:r w:rsidR="00A94130">
          <w:rPr>
            <w:color w:val="0462C1"/>
          </w:rPr>
          <w:t xml:space="preserve"> </w:t>
        </w:r>
      </w:hyperlink>
      <w:r w:rsidR="00A94130">
        <w:t>| 57</w:t>
      </w:r>
    </w:p>
    <w:p w:rsidR="00FB33D8" w:rsidRDefault="007E527B">
      <w:pPr>
        <w:spacing w:line="247" w:lineRule="exact"/>
        <w:ind w:left="940"/>
        <w:rPr>
          <w:b/>
        </w:rPr>
      </w:pPr>
      <w:hyperlink w:anchor="_bookmark29" w:history="1">
        <w:r w:rsidR="00A94130">
          <w:rPr>
            <w:b/>
            <w:color w:val="0462C1"/>
            <w:u w:val="thick" w:color="0462C1"/>
          </w:rPr>
          <w:t>School-Based Enterprise</w:t>
        </w:r>
        <w:r w:rsidR="00A94130">
          <w:rPr>
            <w:b/>
            <w:color w:val="0462C1"/>
          </w:rPr>
          <w:t xml:space="preserve"> </w:t>
        </w:r>
      </w:hyperlink>
      <w:r w:rsidR="00A94130">
        <w:rPr>
          <w:b/>
        </w:rPr>
        <w:t>| 59</w:t>
      </w:r>
    </w:p>
    <w:p w:rsidR="00FB33D8" w:rsidRDefault="007E527B">
      <w:pPr>
        <w:pStyle w:val="BodyText"/>
        <w:spacing w:before="184" w:line="410" w:lineRule="auto"/>
        <w:ind w:left="1660" w:right="4803"/>
      </w:pPr>
      <w:hyperlink w:anchor="_bookmark30" w:history="1">
        <w:r w:rsidR="00A94130">
          <w:rPr>
            <w:color w:val="0462C1"/>
            <w:u w:val="single" w:color="0462C1"/>
          </w:rPr>
          <w:t>School-Based Enterprise Training Agreement</w:t>
        </w:r>
        <w:r w:rsidR="00A94130">
          <w:rPr>
            <w:color w:val="0462C1"/>
          </w:rPr>
          <w:t xml:space="preserve"> </w:t>
        </w:r>
      </w:hyperlink>
      <w:r w:rsidR="00A94130">
        <w:t xml:space="preserve">| 62 </w:t>
      </w:r>
      <w:hyperlink w:anchor="_bookmark31" w:history="1">
        <w:r w:rsidR="00A94130">
          <w:rPr>
            <w:color w:val="0462C1"/>
            <w:u w:val="single" w:color="0462C1"/>
          </w:rPr>
          <w:t>School-Based Enterprise Time Log</w:t>
        </w:r>
        <w:r w:rsidR="00A94130">
          <w:rPr>
            <w:color w:val="0462C1"/>
          </w:rPr>
          <w:t xml:space="preserve"> </w:t>
        </w:r>
      </w:hyperlink>
      <w:r w:rsidR="00A94130">
        <w:t>| 64</w:t>
      </w:r>
    </w:p>
    <w:p w:rsidR="00FB33D8" w:rsidRDefault="007E527B">
      <w:pPr>
        <w:pStyle w:val="BodyText"/>
        <w:spacing w:before="1"/>
        <w:ind w:left="1660"/>
      </w:pPr>
      <w:hyperlink w:anchor="_bookmark32" w:history="1">
        <w:r w:rsidR="00A94130">
          <w:rPr>
            <w:color w:val="0462C1"/>
            <w:u w:val="single" w:color="0462C1"/>
          </w:rPr>
          <w:t>School-Based Enterprise Observation and Reflection for Students</w:t>
        </w:r>
        <w:r w:rsidR="00A94130">
          <w:rPr>
            <w:color w:val="0462C1"/>
          </w:rPr>
          <w:t xml:space="preserve"> </w:t>
        </w:r>
      </w:hyperlink>
      <w:r w:rsidR="00A94130">
        <w:t>| 65</w:t>
      </w:r>
    </w:p>
    <w:p w:rsidR="00FB33D8" w:rsidRDefault="007E527B">
      <w:pPr>
        <w:spacing w:before="176"/>
        <w:ind w:left="940"/>
        <w:rPr>
          <w:b/>
        </w:rPr>
      </w:pPr>
      <w:hyperlink w:anchor="_bookmark33" w:history="1">
        <w:r w:rsidR="00A94130">
          <w:rPr>
            <w:b/>
            <w:color w:val="0462C1"/>
            <w:u w:val="thick" w:color="0462C1"/>
          </w:rPr>
          <w:t>Internship</w:t>
        </w:r>
        <w:r w:rsidR="00A94130">
          <w:rPr>
            <w:b/>
            <w:color w:val="0462C1"/>
          </w:rPr>
          <w:t xml:space="preserve"> </w:t>
        </w:r>
      </w:hyperlink>
      <w:r w:rsidR="00A94130">
        <w:rPr>
          <w:b/>
        </w:rPr>
        <w:t>| 67</w:t>
      </w:r>
    </w:p>
    <w:p w:rsidR="00FB33D8" w:rsidRDefault="007E527B">
      <w:pPr>
        <w:pStyle w:val="BodyText"/>
        <w:spacing w:before="182" w:line="412" w:lineRule="auto"/>
        <w:ind w:left="1660" w:right="1071"/>
      </w:pPr>
      <w:hyperlink w:anchor="_bookmark34" w:history="1">
        <w:r w:rsidR="00A94130">
          <w:rPr>
            <w:color w:val="0462C1"/>
            <w:u w:val="single" w:color="0462C1"/>
          </w:rPr>
          <w:t>U.S. Department of Labor: Internship Programs Under the Fair Labor Standards Act</w:t>
        </w:r>
        <w:r w:rsidR="00A94130">
          <w:rPr>
            <w:color w:val="0462C1"/>
          </w:rPr>
          <w:t xml:space="preserve"> </w:t>
        </w:r>
      </w:hyperlink>
      <w:r w:rsidR="00A94130">
        <w:t>| 73</w:t>
      </w:r>
      <w:hyperlink w:anchor="_bookmark37" w:history="1">
        <w:r w:rsidR="00A94130">
          <w:rPr>
            <w:color w:val="0462C1"/>
            <w:u w:val="single" w:color="0462C1"/>
          </w:rPr>
          <w:t xml:space="preserve"> Internship Employer Participation Form</w:t>
        </w:r>
        <w:r w:rsidR="00A94130">
          <w:rPr>
            <w:color w:val="0462C1"/>
          </w:rPr>
          <w:t xml:space="preserve"> </w:t>
        </w:r>
      </w:hyperlink>
      <w:r w:rsidR="00A94130">
        <w:t>| 75</w:t>
      </w:r>
    </w:p>
    <w:p w:rsidR="00FB33D8" w:rsidRDefault="007E527B">
      <w:pPr>
        <w:pStyle w:val="BodyText"/>
        <w:spacing w:line="410" w:lineRule="auto"/>
        <w:ind w:left="1660" w:right="6256"/>
      </w:pPr>
      <w:hyperlink w:anchor="_bookmark38" w:history="1">
        <w:r w:rsidR="00A94130">
          <w:rPr>
            <w:color w:val="0462C1"/>
            <w:u w:val="single" w:color="0462C1"/>
          </w:rPr>
          <w:t>Internship Training Plan</w:t>
        </w:r>
        <w:r w:rsidR="00A94130">
          <w:rPr>
            <w:color w:val="0462C1"/>
          </w:rPr>
          <w:t xml:space="preserve"> </w:t>
        </w:r>
      </w:hyperlink>
      <w:r w:rsidR="00A94130">
        <w:t xml:space="preserve">| 76 </w:t>
      </w:r>
      <w:hyperlink w:anchor="_bookmark39" w:history="1">
        <w:r w:rsidR="00A94130">
          <w:rPr>
            <w:color w:val="0462C1"/>
            <w:u w:val="single" w:color="0462C1"/>
          </w:rPr>
          <w:t>Internship Training Agreement</w:t>
        </w:r>
        <w:r w:rsidR="00A94130">
          <w:rPr>
            <w:color w:val="0462C1"/>
          </w:rPr>
          <w:t xml:space="preserve"> </w:t>
        </w:r>
      </w:hyperlink>
      <w:r w:rsidR="00A94130">
        <w:t xml:space="preserve">| 80 </w:t>
      </w:r>
      <w:hyperlink w:anchor="_bookmark40" w:history="1">
        <w:r w:rsidR="00A94130">
          <w:rPr>
            <w:color w:val="0462C1"/>
            <w:u w:val="single" w:color="0462C1"/>
          </w:rPr>
          <w:t>Internship Time Log</w:t>
        </w:r>
        <w:r w:rsidR="00A94130">
          <w:rPr>
            <w:color w:val="0462C1"/>
          </w:rPr>
          <w:t xml:space="preserve"> </w:t>
        </w:r>
      </w:hyperlink>
      <w:r w:rsidR="00A94130">
        <w:t>| 82</w:t>
      </w:r>
    </w:p>
    <w:p w:rsidR="00FB33D8" w:rsidRDefault="007E527B">
      <w:pPr>
        <w:pStyle w:val="BodyText"/>
        <w:ind w:left="1660"/>
      </w:pPr>
      <w:hyperlink w:anchor="_bookmark41" w:history="1">
        <w:r w:rsidR="00A94130">
          <w:rPr>
            <w:color w:val="0462C1"/>
            <w:u w:val="single" w:color="0462C1"/>
          </w:rPr>
          <w:t>Internship Feedback and Reflection for Students</w:t>
        </w:r>
        <w:r w:rsidR="00A94130">
          <w:rPr>
            <w:color w:val="0462C1"/>
          </w:rPr>
          <w:t xml:space="preserve"> </w:t>
        </w:r>
      </w:hyperlink>
      <w:r w:rsidR="00A94130">
        <w:t>| 83</w:t>
      </w:r>
    </w:p>
    <w:p w:rsidR="00FB33D8" w:rsidRDefault="007E527B">
      <w:pPr>
        <w:spacing w:before="176"/>
        <w:ind w:left="940"/>
        <w:rPr>
          <w:b/>
        </w:rPr>
      </w:pPr>
      <w:hyperlink w:anchor="_bookmark42" w:history="1">
        <w:r w:rsidR="00A94130">
          <w:rPr>
            <w:b/>
            <w:color w:val="0462C1"/>
            <w:u w:val="thick" w:color="0462C1"/>
          </w:rPr>
          <w:t>Entrepreneurship</w:t>
        </w:r>
        <w:r w:rsidR="00A94130">
          <w:rPr>
            <w:b/>
            <w:color w:val="0462C1"/>
          </w:rPr>
          <w:t xml:space="preserve"> </w:t>
        </w:r>
      </w:hyperlink>
      <w:r w:rsidR="00A94130">
        <w:rPr>
          <w:b/>
        </w:rPr>
        <w:t>| 85</w:t>
      </w:r>
    </w:p>
    <w:p w:rsidR="00FB33D8" w:rsidRDefault="007E527B">
      <w:pPr>
        <w:pStyle w:val="BodyText"/>
        <w:spacing w:before="182" w:line="410" w:lineRule="auto"/>
        <w:ind w:left="1660" w:right="5094"/>
      </w:pPr>
      <w:hyperlink w:anchor="_bookmark43" w:history="1">
        <w:r w:rsidR="00A94130">
          <w:rPr>
            <w:color w:val="0462C1"/>
            <w:u w:val="single" w:color="0462C1"/>
          </w:rPr>
          <w:t>Entrepreneurship Business Plan Template</w:t>
        </w:r>
        <w:r w:rsidR="00A94130">
          <w:rPr>
            <w:color w:val="0462C1"/>
          </w:rPr>
          <w:t xml:space="preserve"> </w:t>
        </w:r>
      </w:hyperlink>
      <w:r w:rsidR="00A94130">
        <w:t xml:space="preserve">| 87 </w:t>
      </w:r>
      <w:hyperlink w:anchor="_bookmark44" w:history="1">
        <w:r w:rsidR="00A94130">
          <w:rPr>
            <w:color w:val="0462C1"/>
            <w:u w:val="single" w:color="0462C1"/>
          </w:rPr>
          <w:t>Entrepreneurship Training Agreement</w:t>
        </w:r>
        <w:r w:rsidR="00A94130">
          <w:rPr>
            <w:color w:val="0462C1"/>
          </w:rPr>
          <w:t xml:space="preserve"> </w:t>
        </w:r>
      </w:hyperlink>
      <w:r w:rsidR="00A94130">
        <w:t xml:space="preserve">| 88 </w:t>
      </w:r>
      <w:hyperlink w:anchor="_bookmark45" w:history="1">
        <w:r w:rsidR="00A94130">
          <w:rPr>
            <w:color w:val="0462C1"/>
            <w:u w:val="single" w:color="0462C1"/>
          </w:rPr>
          <w:t>Entrepreneurship Time Log</w:t>
        </w:r>
        <w:r w:rsidR="00A94130">
          <w:rPr>
            <w:color w:val="0462C1"/>
          </w:rPr>
          <w:t xml:space="preserve"> </w:t>
        </w:r>
      </w:hyperlink>
      <w:r w:rsidR="00A94130">
        <w:t>| 90</w:t>
      </w:r>
    </w:p>
    <w:p w:rsidR="00FB33D8" w:rsidRDefault="007E527B">
      <w:pPr>
        <w:pStyle w:val="BodyText"/>
        <w:spacing w:before="3"/>
        <w:ind w:left="1660"/>
      </w:pPr>
      <w:hyperlink w:anchor="_bookmark46" w:history="1">
        <w:r w:rsidR="00A94130">
          <w:rPr>
            <w:color w:val="0462C1"/>
            <w:u w:val="single" w:color="0462C1"/>
          </w:rPr>
          <w:t>Entrepreneurship Observation and Reflection for Students</w:t>
        </w:r>
        <w:r w:rsidR="00A94130">
          <w:rPr>
            <w:color w:val="0462C1"/>
          </w:rPr>
          <w:t xml:space="preserve"> </w:t>
        </w:r>
      </w:hyperlink>
      <w:r w:rsidR="00A94130">
        <w:t>| 91</w:t>
      </w:r>
    </w:p>
    <w:p w:rsidR="00FB33D8" w:rsidRDefault="007E527B">
      <w:pPr>
        <w:spacing w:before="177"/>
        <w:ind w:left="940"/>
        <w:rPr>
          <w:b/>
        </w:rPr>
      </w:pPr>
      <w:hyperlink w:anchor="_bookmark47" w:history="1">
        <w:r w:rsidR="00A94130">
          <w:rPr>
            <w:b/>
            <w:color w:val="0462C1"/>
            <w:u w:val="thick" w:color="0462C1"/>
          </w:rPr>
          <w:t>Clinical Experience</w:t>
        </w:r>
        <w:r w:rsidR="00A94130">
          <w:rPr>
            <w:b/>
            <w:color w:val="0462C1"/>
          </w:rPr>
          <w:t xml:space="preserve"> </w:t>
        </w:r>
      </w:hyperlink>
      <w:r w:rsidR="00A94130">
        <w:rPr>
          <w:b/>
        </w:rPr>
        <w:t>| 93</w:t>
      </w:r>
    </w:p>
    <w:p w:rsidR="00FB33D8" w:rsidRDefault="007E527B">
      <w:pPr>
        <w:pStyle w:val="BodyText"/>
        <w:spacing w:before="181" w:line="410" w:lineRule="auto"/>
        <w:ind w:left="1660" w:right="3958"/>
      </w:pPr>
      <w:hyperlink w:anchor="_bookmark48" w:history="1">
        <w:r w:rsidR="00A94130">
          <w:rPr>
            <w:color w:val="0462C1"/>
            <w:u w:val="single" w:color="0462C1"/>
          </w:rPr>
          <w:t>Clinical Experience Participation Form for Employers</w:t>
        </w:r>
        <w:r w:rsidR="00A94130">
          <w:rPr>
            <w:color w:val="0462C1"/>
          </w:rPr>
          <w:t xml:space="preserve"> </w:t>
        </w:r>
      </w:hyperlink>
      <w:r w:rsidR="00A94130">
        <w:t xml:space="preserve">| 105 </w:t>
      </w:r>
      <w:hyperlink w:anchor="_bookmark49" w:history="1">
        <w:r w:rsidR="00A94130">
          <w:rPr>
            <w:color w:val="0462C1"/>
            <w:u w:val="single" w:color="0462C1"/>
          </w:rPr>
          <w:t>Clinical Experience Application Form for Students</w:t>
        </w:r>
        <w:r w:rsidR="00A94130">
          <w:rPr>
            <w:color w:val="0462C1"/>
          </w:rPr>
          <w:t xml:space="preserve"> </w:t>
        </w:r>
      </w:hyperlink>
      <w:r w:rsidR="00A94130">
        <w:t xml:space="preserve">| 106 </w:t>
      </w:r>
      <w:hyperlink w:anchor="_bookmark50" w:history="1">
        <w:r w:rsidR="00A94130">
          <w:rPr>
            <w:color w:val="0462C1"/>
            <w:u w:val="single" w:color="0462C1"/>
          </w:rPr>
          <w:t>Parental Consent Form</w:t>
        </w:r>
        <w:r w:rsidR="00A94130">
          <w:rPr>
            <w:color w:val="0462C1"/>
          </w:rPr>
          <w:t xml:space="preserve"> </w:t>
        </w:r>
      </w:hyperlink>
      <w:r w:rsidR="00A94130">
        <w:t>| 108</w:t>
      </w:r>
    </w:p>
    <w:p w:rsidR="00FB33D8" w:rsidRDefault="007E527B">
      <w:pPr>
        <w:pStyle w:val="BodyText"/>
        <w:spacing w:before="3" w:line="410" w:lineRule="auto"/>
        <w:ind w:left="1660" w:right="4251"/>
      </w:pPr>
      <w:hyperlink w:anchor="_bookmark51" w:history="1">
        <w:r w:rsidR="00A94130">
          <w:rPr>
            <w:color w:val="0462C1"/>
            <w:u w:val="single" w:color="0462C1"/>
          </w:rPr>
          <w:t>Non-Employee Personnel Health Clearance Form</w:t>
        </w:r>
        <w:r w:rsidR="00A94130">
          <w:rPr>
            <w:color w:val="0462C1"/>
          </w:rPr>
          <w:t xml:space="preserve"> </w:t>
        </w:r>
      </w:hyperlink>
      <w:r w:rsidR="00A94130">
        <w:t xml:space="preserve">| 109 </w:t>
      </w:r>
      <w:hyperlink w:anchor="_bookmark52" w:history="1">
        <w:r w:rsidR="00A94130">
          <w:rPr>
            <w:color w:val="0462C1"/>
            <w:u w:val="single" w:color="0462C1"/>
          </w:rPr>
          <w:t>Clinical Experience Time Log Sheet</w:t>
        </w:r>
        <w:r w:rsidR="00A94130">
          <w:rPr>
            <w:color w:val="0462C1"/>
          </w:rPr>
          <w:t xml:space="preserve"> </w:t>
        </w:r>
      </w:hyperlink>
      <w:r w:rsidR="00A94130">
        <w:t>| 110</w:t>
      </w:r>
    </w:p>
    <w:p w:rsidR="00FB33D8" w:rsidRDefault="007E527B">
      <w:pPr>
        <w:pStyle w:val="BodyText"/>
        <w:spacing w:line="412" w:lineRule="auto"/>
        <w:ind w:left="1660" w:right="4874"/>
      </w:pPr>
      <w:hyperlink w:anchor="_bookmark53" w:history="1">
        <w:r w:rsidR="00A94130">
          <w:rPr>
            <w:color w:val="0462C1"/>
            <w:u w:val="single" w:color="0462C1"/>
          </w:rPr>
          <w:t>Clinical Experience Evaluation for Employers</w:t>
        </w:r>
        <w:r w:rsidR="00A94130">
          <w:rPr>
            <w:color w:val="0462C1"/>
          </w:rPr>
          <w:t xml:space="preserve"> </w:t>
        </w:r>
      </w:hyperlink>
      <w:r w:rsidR="00A94130">
        <w:t xml:space="preserve">| 111 </w:t>
      </w:r>
      <w:hyperlink w:anchor="_bookmark54" w:history="1">
        <w:r w:rsidR="00A94130">
          <w:rPr>
            <w:color w:val="0462C1"/>
            <w:u w:val="single" w:color="0462C1"/>
          </w:rPr>
          <w:t>Clinical Affiliation Agreement</w:t>
        </w:r>
        <w:r w:rsidR="00A94130">
          <w:rPr>
            <w:color w:val="0462C1"/>
          </w:rPr>
          <w:t xml:space="preserve"> </w:t>
        </w:r>
      </w:hyperlink>
      <w:r w:rsidR="00A94130">
        <w:t>| 112</w:t>
      </w:r>
    </w:p>
    <w:p w:rsidR="00FB33D8" w:rsidRDefault="007E527B">
      <w:pPr>
        <w:spacing w:line="247" w:lineRule="exact"/>
        <w:ind w:left="940"/>
        <w:rPr>
          <w:b/>
        </w:rPr>
      </w:pPr>
      <w:hyperlink w:anchor="_bookmark55" w:history="1">
        <w:r w:rsidR="00A94130">
          <w:rPr>
            <w:b/>
            <w:color w:val="0462C1"/>
            <w:u w:val="thick" w:color="0462C1"/>
          </w:rPr>
          <w:t>Cooperative Education</w:t>
        </w:r>
        <w:r w:rsidR="00A94130">
          <w:rPr>
            <w:b/>
            <w:color w:val="0462C1"/>
          </w:rPr>
          <w:t xml:space="preserve"> </w:t>
        </w:r>
      </w:hyperlink>
      <w:r w:rsidR="00A94130">
        <w:rPr>
          <w:b/>
        </w:rPr>
        <w:t>| 118</w:t>
      </w:r>
    </w:p>
    <w:p w:rsidR="00FB33D8" w:rsidRDefault="007E527B">
      <w:pPr>
        <w:pStyle w:val="BodyText"/>
        <w:spacing w:before="183" w:line="410" w:lineRule="auto"/>
        <w:ind w:left="1660" w:right="4031"/>
      </w:pPr>
      <w:hyperlink w:anchor="_bookmark56" w:history="1">
        <w:r w:rsidR="00A94130">
          <w:rPr>
            <w:color w:val="0462C1"/>
            <w:u w:val="single" w:color="0462C1"/>
          </w:rPr>
          <w:t>Cooperative Education Employer Participation Form</w:t>
        </w:r>
        <w:r w:rsidR="00A94130">
          <w:rPr>
            <w:color w:val="0462C1"/>
          </w:rPr>
          <w:t xml:space="preserve"> </w:t>
        </w:r>
      </w:hyperlink>
      <w:r w:rsidR="00A94130">
        <w:t xml:space="preserve">| 126 </w:t>
      </w:r>
      <w:hyperlink w:anchor="_bookmark57" w:history="1">
        <w:r w:rsidR="00A94130">
          <w:rPr>
            <w:color w:val="0462C1"/>
            <w:u w:val="single" w:color="0462C1"/>
          </w:rPr>
          <w:t>Cooperative Education Training Plan</w:t>
        </w:r>
        <w:r w:rsidR="00A94130">
          <w:rPr>
            <w:color w:val="0462C1"/>
          </w:rPr>
          <w:t xml:space="preserve"> </w:t>
        </w:r>
      </w:hyperlink>
      <w:r w:rsidR="00A94130">
        <w:t>| 127</w:t>
      </w:r>
    </w:p>
    <w:p w:rsidR="00FB33D8" w:rsidRDefault="00FB33D8">
      <w:pPr>
        <w:spacing w:line="410" w:lineRule="auto"/>
        <w:sectPr w:rsidR="00FB33D8">
          <w:footerReference w:type="default" r:id="rId32"/>
          <w:pgSz w:w="12240" w:h="15840"/>
          <w:pgMar w:top="1360" w:right="420" w:bottom="280" w:left="500" w:header="0" w:footer="0" w:gutter="0"/>
          <w:cols w:space="720"/>
        </w:sectPr>
      </w:pPr>
    </w:p>
    <w:p w:rsidR="00FB33D8" w:rsidRDefault="007E527B">
      <w:pPr>
        <w:pStyle w:val="BodyText"/>
        <w:spacing w:before="77"/>
        <w:ind w:left="1660"/>
      </w:pPr>
      <w:hyperlink w:anchor="_bookmark58" w:history="1">
        <w:r w:rsidR="00A94130">
          <w:rPr>
            <w:color w:val="0462C1"/>
            <w:u w:val="single" w:color="0462C1"/>
          </w:rPr>
          <w:t>Cooperative Education Training Agreement</w:t>
        </w:r>
        <w:r w:rsidR="00A94130">
          <w:rPr>
            <w:color w:val="0462C1"/>
          </w:rPr>
          <w:t xml:space="preserve"> </w:t>
        </w:r>
      </w:hyperlink>
      <w:r w:rsidR="00A94130">
        <w:t>| 131</w:t>
      </w:r>
    </w:p>
    <w:p w:rsidR="00FB33D8" w:rsidRDefault="007E527B">
      <w:pPr>
        <w:pStyle w:val="BodyText"/>
        <w:spacing w:before="180"/>
        <w:ind w:left="1660"/>
      </w:pPr>
      <w:hyperlink w:anchor="_bookmark59" w:history="1">
        <w:r w:rsidR="00A94130">
          <w:rPr>
            <w:color w:val="0462C1"/>
            <w:u w:val="single" w:color="0462C1"/>
          </w:rPr>
          <w:t>Cooperative Education Feedback and Reflection for Students</w:t>
        </w:r>
        <w:r w:rsidR="00A94130">
          <w:rPr>
            <w:color w:val="0462C1"/>
          </w:rPr>
          <w:t xml:space="preserve"> </w:t>
        </w:r>
      </w:hyperlink>
      <w:r w:rsidR="00A94130">
        <w:t>| 133</w:t>
      </w:r>
    </w:p>
    <w:p w:rsidR="00FB33D8" w:rsidRDefault="007E527B">
      <w:pPr>
        <w:spacing w:before="179"/>
        <w:ind w:left="940"/>
        <w:rPr>
          <w:b/>
        </w:rPr>
      </w:pPr>
      <w:hyperlink w:anchor="_bookmark60" w:history="1">
        <w:r w:rsidR="00A94130">
          <w:rPr>
            <w:b/>
            <w:color w:val="0462C1"/>
            <w:u w:val="thick" w:color="0462C1"/>
          </w:rPr>
          <w:t>Apprenticeship</w:t>
        </w:r>
        <w:r w:rsidR="00A94130">
          <w:rPr>
            <w:b/>
            <w:color w:val="0462C1"/>
          </w:rPr>
          <w:t xml:space="preserve"> </w:t>
        </w:r>
      </w:hyperlink>
      <w:r w:rsidR="00A94130">
        <w:rPr>
          <w:b/>
        </w:rPr>
        <w:t>| 135</w:t>
      </w:r>
    </w:p>
    <w:p w:rsidR="00FB33D8" w:rsidRDefault="007E527B">
      <w:pPr>
        <w:pStyle w:val="BodyText"/>
        <w:spacing w:before="181" w:line="410" w:lineRule="auto"/>
        <w:ind w:left="1660" w:right="4813"/>
      </w:pPr>
      <w:hyperlink w:anchor="_bookmark61" w:history="1">
        <w:r w:rsidR="00A94130">
          <w:rPr>
            <w:color w:val="0462C1"/>
            <w:u w:val="single" w:color="0462C1"/>
          </w:rPr>
          <w:t>Youth Registered Apprenticeship Overview</w:t>
        </w:r>
        <w:r w:rsidR="00A94130">
          <w:rPr>
            <w:color w:val="0462C1"/>
          </w:rPr>
          <w:t xml:space="preserve"> </w:t>
        </w:r>
      </w:hyperlink>
      <w:r w:rsidR="00A94130">
        <w:t xml:space="preserve">| 138 </w:t>
      </w:r>
      <w:hyperlink w:anchor="_bookmark62" w:history="1">
        <w:r w:rsidR="00A94130">
          <w:rPr>
            <w:color w:val="0462C1"/>
            <w:u w:val="single" w:color="0462C1"/>
          </w:rPr>
          <w:t>Virginia Registered Apprenticeship Program</w:t>
        </w:r>
        <w:r w:rsidR="00A94130">
          <w:rPr>
            <w:color w:val="0462C1"/>
          </w:rPr>
          <w:t xml:space="preserve"> </w:t>
        </w:r>
      </w:hyperlink>
      <w:r w:rsidR="00A94130">
        <w:t xml:space="preserve">| 139 </w:t>
      </w:r>
      <w:hyperlink w:anchor="_bookmark63" w:history="1">
        <w:r w:rsidR="00A94130">
          <w:rPr>
            <w:color w:val="0462C1"/>
            <w:u w:val="single" w:color="0462C1"/>
          </w:rPr>
          <w:t>Virginia Youth Registered Apprenticeship</w:t>
        </w:r>
        <w:r w:rsidR="00A94130">
          <w:rPr>
            <w:color w:val="0462C1"/>
          </w:rPr>
          <w:t xml:space="preserve"> </w:t>
        </w:r>
      </w:hyperlink>
      <w:r w:rsidR="00A94130">
        <w:t xml:space="preserve">| 140 </w:t>
      </w:r>
      <w:hyperlink w:anchor="_bookmark64" w:history="1">
        <w:r w:rsidR="00A94130">
          <w:rPr>
            <w:color w:val="0462C1"/>
            <w:u w:val="single" w:color="0462C1"/>
          </w:rPr>
          <w:t>Planning and Partnerships</w:t>
        </w:r>
        <w:r w:rsidR="00A94130">
          <w:rPr>
            <w:color w:val="0462C1"/>
          </w:rPr>
          <w:t xml:space="preserve"> </w:t>
        </w:r>
      </w:hyperlink>
      <w:r w:rsidR="00A94130">
        <w:t xml:space="preserve">| 144 </w:t>
      </w:r>
      <w:hyperlink w:anchor="_bookmark65" w:history="1">
        <w:r w:rsidR="00A94130">
          <w:rPr>
            <w:color w:val="0462C1"/>
            <w:u w:val="single" w:color="0462C1"/>
          </w:rPr>
          <w:t>Education/Training Agreement</w:t>
        </w:r>
        <w:r w:rsidR="00A94130">
          <w:rPr>
            <w:color w:val="0462C1"/>
          </w:rPr>
          <w:t xml:space="preserve"> </w:t>
        </w:r>
      </w:hyperlink>
      <w:r w:rsidR="00A94130">
        <w:t>| 145</w:t>
      </w:r>
    </w:p>
    <w:p w:rsidR="00FB33D8" w:rsidRDefault="007E527B">
      <w:pPr>
        <w:pStyle w:val="BodyText"/>
        <w:spacing w:before="2" w:line="412" w:lineRule="auto"/>
        <w:ind w:left="1660" w:right="4385"/>
      </w:pPr>
      <w:hyperlink w:anchor="_bookmark66" w:history="1">
        <w:r w:rsidR="00A94130">
          <w:rPr>
            <w:color w:val="0462C1"/>
            <w:u w:val="single" w:color="0462C1"/>
          </w:rPr>
          <w:t>Youth Registered Apprenticeship Ten Questions</w:t>
        </w:r>
        <w:r w:rsidR="00A94130">
          <w:rPr>
            <w:color w:val="0462C1"/>
          </w:rPr>
          <w:t xml:space="preserve"> </w:t>
        </w:r>
      </w:hyperlink>
      <w:r w:rsidR="00A94130">
        <w:t xml:space="preserve">| 147 </w:t>
      </w:r>
      <w:hyperlink w:anchor="_bookmark67" w:history="1">
        <w:r w:rsidR="00A94130">
          <w:rPr>
            <w:color w:val="0462C1"/>
            <w:u w:val="single" w:color="0462C1"/>
          </w:rPr>
          <w:t>Registered Apprenticeship Ten Steps</w:t>
        </w:r>
        <w:r w:rsidR="00A94130">
          <w:rPr>
            <w:color w:val="0462C1"/>
          </w:rPr>
          <w:t xml:space="preserve"> </w:t>
        </w:r>
      </w:hyperlink>
      <w:r w:rsidR="00A94130">
        <w:t>| 148</w:t>
      </w:r>
    </w:p>
    <w:p w:rsidR="00FB33D8" w:rsidRDefault="00FB33D8">
      <w:pPr>
        <w:spacing w:line="412" w:lineRule="auto"/>
        <w:sectPr w:rsidR="00FB33D8">
          <w:footerReference w:type="default" r:id="rId33"/>
          <w:pgSz w:w="12240" w:h="15840"/>
          <w:pgMar w:top="1360" w:right="420" w:bottom="280" w:left="500" w:header="0" w:footer="0" w:gutter="0"/>
          <w:cols w:space="720"/>
        </w:sectPr>
      </w:pPr>
    </w:p>
    <w:p w:rsidR="00FB33D8" w:rsidRDefault="00A94130">
      <w:pPr>
        <w:pStyle w:val="Heading3"/>
        <w:ind w:left="4029"/>
      </w:pPr>
      <w:bookmarkStart w:id="1" w:name="_bookmark0"/>
      <w:bookmarkEnd w:id="1"/>
      <w:r>
        <w:lastRenderedPageBreak/>
        <w:t>General Information</w:t>
      </w:r>
    </w:p>
    <w:p w:rsidR="00FB33D8" w:rsidRDefault="00FB33D8">
      <w:pPr>
        <w:pStyle w:val="BodyText"/>
        <w:spacing w:before="5"/>
        <w:rPr>
          <w:sz w:val="43"/>
        </w:rPr>
      </w:pPr>
    </w:p>
    <w:p w:rsidR="00FB33D8" w:rsidRDefault="00A94130">
      <w:pPr>
        <w:pStyle w:val="BodyText"/>
        <w:spacing w:line="256" w:lineRule="auto"/>
        <w:ind w:left="940" w:right="1376"/>
        <w:jc w:val="both"/>
      </w:pPr>
      <w:r>
        <w:t>Work-Based Learning (WBL) is comprised of school-coordinated workplace experiences that are related to students’ career goals and/or interests, are integrated with instruction, and are performed in partnership with local businesses and organizations.</w:t>
      </w:r>
    </w:p>
    <w:p w:rsidR="00FB33D8" w:rsidRDefault="00A94130">
      <w:pPr>
        <w:pStyle w:val="BodyText"/>
        <w:spacing w:before="167" w:line="259" w:lineRule="auto"/>
        <w:ind w:left="940" w:right="1507"/>
      </w:pPr>
      <w:r>
        <w:t>WBL experiences reinforce Virginia’s 5 C’s—critical thinking, collaboration, communication, creative thinking, and citizenship—by allowing students to apply these skills in a real-world business or service-oriented work environment.</w:t>
      </w:r>
    </w:p>
    <w:p w:rsidR="00FB33D8" w:rsidRDefault="00A94130">
      <w:pPr>
        <w:pStyle w:val="BodyText"/>
        <w:spacing w:before="3"/>
        <w:rPr>
          <w:sz w:val="20"/>
        </w:rPr>
      </w:pPr>
      <w:r>
        <w:rPr>
          <w:noProof/>
          <w:lang w:bidi="ar-SA"/>
        </w:rPr>
        <w:drawing>
          <wp:anchor distT="0" distB="0" distL="0" distR="0" simplePos="0" relativeHeight="251698688" behindDoc="0" locked="0" layoutInCell="1" allowOverlap="1" wp14:anchorId="25C99ED4" wp14:editId="42DEFC76">
            <wp:simplePos x="0" y="0"/>
            <wp:positionH relativeFrom="page">
              <wp:posOffset>2554985</wp:posOffset>
            </wp:positionH>
            <wp:positionV relativeFrom="paragraph">
              <wp:posOffset>173142</wp:posOffset>
            </wp:positionV>
            <wp:extent cx="2651037" cy="299399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2651037" cy="2993993"/>
                    </a:xfrm>
                    <a:prstGeom prst="rect">
                      <a:avLst/>
                    </a:prstGeom>
                  </pic:spPr>
                </pic:pic>
              </a:graphicData>
            </a:graphic>
          </wp:anchor>
        </w:drawing>
      </w:r>
    </w:p>
    <w:p w:rsidR="00FB33D8" w:rsidRDefault="00FB33D8">
      <w:pPr>
        <w:pStyle w:val="BodyText"/>
        <w:rPr>
          <w:sz w:val="24"/>
        </w:rPr>
      </w:pPr>
    </w:p>
    <w:p w:rsidR="00FB33D8" w:rsidRDefault="00A94130">
      <w:pPr>
        <w:spacing w:before="168"/>
        <w:ind w:left="940"/>
        <w:rPr>
          <w:b/>
        </w:rPr>
      </w:pPr>
      <w:r>
        <w:rPr>
          <w:b/>
        </w:rPr>
        <w:t>Connecting WBL to Virginia’s 5 C’s</w:t>
      </w:r>
    </w:p>
    <w:p w:rsidR="00FB33D8" w:rsidRDefault="00A94130">
      <w:pPr>
        <w:pStyle w:val="ListParagraph"/>
        <w:numPr>
          <w:ilvl w:val="1"/>
          <w:numId w:val="153"/>
        </w:numPr>
        <w:tabs>
          <w:tab w:val="left" w:pos="1660"/>
          <w:tab w:val="left" w:pos="1661"/>
        </w:tabs>
        <w:spacing w:before="3"/>
      </w:pPr>
      <w:r>
        <w:rPr>
          <w:b/>
        </w:rPr>
        <w:t xml:space="preserve">Collaboration: </w:t>
      </w:r>
      <w:r>
        <w:t>Work with community members, peers, and</w:t>
      </w:r>
      <w:r>
        <w:rPr>
          <w:spacing w:val="-14"/>
        </w:rPr>
        <w:t xml:space="preserve"> </w:t>
      </w:r>
      <w:r>
        <w:t>mentors</w:t>
      </w:r>
    </w:p>
    <w:p w:rsidR="00FB33D8" w:rsidRDefault="00A94130">
      <w:pPr>
        <w:pStyle w:val="ListParagraph"/>
        <w:numPr>
          <w:ilvl w:val="1"/>
          <w:numId w:val="153"/>
        </w:numPr>
        <w:tabs>
          <w:tab w:val="left" w:pos="1660"/>
          <w:tab w:val="left" w:pos="1661"/>
        </w:tabs>
        <w:spacing w:before="16" w:line="252" w:lineRule="auto"/>
        <w:ind w:right="1454"/>
      </w:pPr>
      <w:r>
        <w:rPr>
          <w:b/>
        </w:rPr>
        <w:t xml:space="preserve">Communication: </w:t>
      </w:r>
      <w:r>
        <w:t>Write and present proposals; make requests and get</w:t>
      </w:r>
      <w:r>
        <w:rPr>
          <w:spacing w:val="-21"/>
        </w:rPr>
        <w:t xml:space="preserve"> </w:t>
      </w:r>
      <w:r>
        <w:t>permissions; publicize and present final</w:t>
      </w:r>
      <w:r>
        <w:rPr>
          <w:spacing w:val="-3"/>
        </w:rPr>
        <w:t xml:space="preserve"> </w:t>
      </w:r>
      <w:r>
        <w:t>project</w:t>
      </w:r>
    </w:p>
    <w:p w:rsidR="00FB33D8" w:rsidRDefault="00A94130">
      <w:pPr>
        <w:pStyle w:val="ListParagraph"/>
        <w:numPr>
          <w:ilvl w:val="1"/>
          <w:numId w:val="153"/>
        </w:numPr>
        <w:tabs>
          <w:tab w:val="left" w:pos="1660"/>
          <w:tab w:val="left" w:pos="1661"/>
        </w:tabs>
        <w:spacing w:before="6" w:line="252" w:lineRule="auto"/>
        <w:ind w:right="1022"/>
      </w:pPr>
      <w:r>
        <w:rPr>
          <w:b/>
        </w:rPr>
        <w:t xml:space="preserve">Citizenship: </w:t>
      </w:r>
      <w:r>
        <w:t>Understand laws and regulations; seek to improve the community; increase community</w:t>
      </w:r>
      <w:r>
        <w:rPr>
          <w:spacing w:val="-2"/>
        </w:rPr>
        <w:t xml:space="preserve"> </w:t>
      </w:r>
      <w:r>
        <w:t>awareness</w:t>
      </w:r>
    </w:p>
    <w:p w:rsidR="00FB33D8" w:rsidRDefault="00A94130">
      <w:pPr>
        <w:pStyle w:val="ListParagraph"/>
        <w:numPr>
          <w:ilvl w:val="1"/>
          <w:numId w:val="153"/>
        </w:numPr>
        <w:tabs>
          <w:tab w:val="left" w:pos="1660"/>
          <w:tab w:val="left" w:pos="1661"/>
        </w:tabs>
        <w:spacing w:before="6"/>
      </w:pPr>
      <w:r>
        <w:rPr>
          <w:b/>
        </w:rPr>
        <w:t xml:space="preserve">Creativity: </w:t>
      </w:r>
      <w:r>
        <w:t>Publicize/advertise project; solve problems; present</w:t>
      </w:r>
      <w:r>
        <w:rPr>
          <w:spacing w:val="-2"/>
        </w:rPr>
        <w:t xml:space="preserve"> </w:t>
      </w:r>
      <w:r>
        <w:t>findings</w:t>
      </w:r>
    </w:p>
    <w:p w:rsidR="00FB33D8" w:rsidRDefault="00A94130">
      <w:pPr>
        <w:pStyle w:val="ListParagraph"/>
        <w:numPr>
          <w:ilvl w:val="1"/>
          <w:numId w:val="153"/>
        </w:numPr>
        <w:tabs>
          <w:tab w:val="left" w:pos="1660"/>
          <w:tab w:val="left" w:pos="1661"/>
        </w:tabs>
        <w:spacing w:before="13" w:line="254" w:lineRule="auto"/>
        <w:ind w:right="1306"/>
      </w:pPr>
      <w:r>
        <w:rPr>
          <w:b/>
        </w:rPr>
        <w:t>Critical Thinking</w:t>
      </w:r>
      <w:r>
        <w:t>: Develop a project to meet a community need or solve a community problem</w:t>
      </w:r>
    </w:p>
    <w:p w:rsidR="00FB33D8" w:rsidRDefault="00FB33D8">
      <w:pPr>
        <w:pStyle w:val="BodyText"/>
        <w:rPr>
          <w:sz w:val="24"/>
        </w:rPr>
      </w:pPr>
    </w:p>
    <w:p w:rsidR="00FB33D8" w:rsidRDefault="00A94130">
      <w:pPr>
        <w:pStyle w:val="BodyText"/>
        <w:spacing w:before="163" w:line="254" w:lineRule="auto"/>
        <w:ind w:left="940" w:right="1629"/>
      </w:pPr>
      <w:r>
        <w:t>The Virginia Department of Education (VDOE) recognizes 11 WBL experiences. Virginia’s career and technical education (CTE) programs include the following components:</w:t>
      </w:r>
    </w:p>
    <w:p w:rsidR="00FB33D8" w:rsidRDefault="00A94130">
      <w:pPr>
        <w:pStyle w:val="ListParagraph"/>
        <w:numPr>
          <w:ilvl w:val="0"/>
          <w:numId w:val="152"/>
        </w:numPr>
        <w:tabs>
          <w:tab w:val="left" w:pos="1649"/>
        </w:tabs>
        <w:spacing w:before="167" w:line="252" w:lineRule="auto"/>
        <w:ind w:right="1109"/>
        <w:jc w:val="both"/>
      </w:pPr>
      <w:r>
        <w:rPr>
          <w:b/>
        </w:rPr>
        <w:t>Classroom instruction—</w:t>
      </w:r>
      <w:r>
        <w:t>the essential component for students to master the academic and technical competencies, attitudes, and work ethic necessary for career success and lifelong</w:t>
      </w:r>
      <w:r>
        <w:rPr>
          <w:spacing w:val="-1"/>
        </w:rPr>
        <w:t xml:space="preserve"> </w:t>
      </w:r>
      <w:r>
        <w:t>learning</w:t>
      </w:r>
    </w:p>
    <w:p w:rsidR="00FB33D8" w:rsidRDefault="00FB33D8">
      <w:pPr>
        <w:spacing w:line="252" w:lineRule="auto"/>
        <w:jc w:val="both"/>
        <w:sectPr w:rsidR="00FB33D8">
          <w:footerReference w:type="default" r:id="rId35"/>
          <w:pgSz w:w="12240" w:h="15840"/>
          <w:pgMar w:top="1360" w:right="420" w:bottom="960" w:left="500" w:header="0" w:footer="763" w:gutter="0"/>
          <w:pgNumType w:start="1"/>
          <w:cols w:space="720"/>
        </w:sectPr>
      </w:pPr>
    </w:p>
    <w:p w:rsidR="00FB33D8" w:rsidRDefault="00A94130">
      <w:pPr>
        <w:pStyle w:val="ListParagraph"/>
        <w:numPr>
          <w:ilvl w:val="0"/>
          <w:numId w:val="152"/>
        </w:numPr>
        <w:tabs>
          <w:tab w:val="left" w:pos="1648"/>
          <w:tab w:val="left" w:pos="1649"/>
        </w:tabs>
        <w:spacing w:before="77" w:line="252" w:lineRule="auto"/>
        <w:ind w:right="1240"/>
      </w:pPr>
      <w:r>
        <w:rPr>
          <w:b/>
        </w:rPr>
        <w:lastRenderedPageBreak/>
        <w:t>Career and technical student organizations (CTSOs)—</w:t>
      </w:r>
      <w:r>
        <w:t>organizations that provide experiences that reinforce and strengthen classroom learning and prepare students for individual responsibility, teamwork, and leadership in their chosen career</w:t>
      </w:r>
      <w:r>
        <w:rPr>
          <w:spacing w:val="-19"/>
        </w:rPr>
        <w:t xml:space="preserve"> </w:t>
      </w:r>
      <w:r>
        <w:t>pathways</w:t>
      </w:r>
    </w:p>
    <w:p w:rsidR="00FB33D8" w:rsidRDefault="00A94130">
      <w:pPr>
        <w:pStyle w:val="ListParagraph"/>
        <w:numPr>
          <w:ilvl w:val="0"/>
          <w:numId w:val="152"/>
        </w:numPr>
        <w:tabs>
          <w:tab w:val="left" w:pos="1648"/>
          <w:tab w:val="left" w:pos="1649"/>
        </w:tabs>
        <w:spacing w:before="133" w:line="254" w:lineRule="auto"/>
        <w:ind w:right="1146"/>
      </w:pPr>
      <w:r>
        <w:rPr>
          <w:b/>
        </w:rPr>
        <w:t>WBL experiences—</w:t>
      </w:r>
      <w:r>
        <w:t>opportunities for students to apply and refine knowledge, attitudes, and skills through professionally coordinated and supervised work experience directly related to career</w:t>
      </w:r>
      <w:r>
        <w:rPr>
          <w:spacing w:val="-6"/>
        </w:rPr>
        <w:t xml:space="preserve"> </w:t>
      </w:r>
      <w:r>
        <w:t>goals</w:t>
      </w:r>
    </w:p>
    <w:p w:rsidR="00FB33D8" w:rsidRDefault="00A94130">
      <w:pPr>
        <w:pStyle w:val="BodyText"/>
        <w:spacing w:before="206" w:line="259" w:lineRule="auto"/>
        <w:ind w:left="940" w:right="1044"/>
      </w:pPr>
      <w:r>
        <w:t>The WBL experience component builds on the benefits of the other two components by assisting students with the transition from the classroom to the workplace. Students’ knowledge, skills, and attitudes are enhanced by participation in supervised, authentic experiences. WBL experiences are valuable because they help students develop careers beyond their secondary and postsecondary education. Students who participate in WBL experiences are often able to continue to work for their placement companies after high school graduation or even after college graduation. Furthermore, employers are increasingly seeking new hires who have WBL experience and can perform well from day</w:t>
      </w:r>
      <w:r>
        <w:rPr>
          <w:spacing w:val="-2"/>
        </w:rPr>
        <w:t xml:space="preserve"> </w:t>
      </w:r>
      <w:r>
        <w:t>one.</w:t>
      </w:r>
    </w:p>
    <w:p w:rsidR="00FB33D8" w:rsidRDefault="00FB33D8">
      <w:pPr>
        <w:pStyle w:val="BodyText"/>
        <w:rPr>
          <w:sz w:val="23"/>
        </w:rPr>
      </w:pPr>
    </w:p>
    <w:p w:rsidR="00FB33D8" w:rsidRDefault="00A94130">
      <w:pPr>
        <w:ind w:left="940"/>
        <w:rPr>
          <w:b/>
        </w:rPr>
      </w:pPr>
      <w:r>
        <w:rPr>
          <w:b/>
        </w:rPr>
        <w:t>Career Awareness</w:t>
      </w:r>
    </w:p>
    <w:p w:rsidR="00FB33D8" w:rsidRDefault="00A94130">
      <w:pPr>
        <w:pStyle w:val="BodyText"/>
        <w:spacing w:before="45" w:line="259" w:lineRule="auto"/>
        <w:ind w:left="940" w:right="1016"/>
      </w:pPr>
      <w:r>
        <w:t>Career awareness activities prepare students for WBL experiences. These activities are designed to increase student awareness of personal interests and talents along with the education and training needed to pursue a career goal. Through career awareness activities, students gain an initial understanding of work, various industries, and different career pathways.</w:t>
      </w:r>
    </w:p>
    <w:p w:rsidR="00FB33D8" w:rsidRDefault="00A94130">
      <w:pPr>
        <w:pStyle w:val="BodyText"/>
        <w:spacing w:before="158" w:line="259" w:lineRule="auto"/>
        <w:ind w:left="940" w:right="1149"/>
      </w:pPr>
      <w:r>
        <w:t>Some examples of career awareness activities are guest speakers, career days or college and career fairs, field trips and workplace tours, videos or presentations about various professions, and opportunities to conduct informational interviews. Transition visits from elementary to middle school, middle to high school, and from high school to a postsecondary program can also promote career awareness. These activities can begin in elementary school and are an integral part of CTE.</w:t>
      </w:r>
    </w:p>
    <w:p w:rsidR="00FB33D8" w:rsidRDefault="00A94130">
      <w:pPr>
        <w:pStyle w:val="BodyText"/>
        <w:spacing w:before="158" w:line="256" w:lineRule="auto"/>
        <w:ind w:left="940" w:right="1212"/>
      </w:pPr>
      <w:r>
        <w:t>Career awareness activities ideally lead to WBL experiences where students can deepen their knowledge of career pathways and begin applying skills learned in the classroom.</w:t>
      </w:r>
    </w:p>
    <w:p w:rsidR="00FB33D8" w:rsidRDefault="00A94130">
      <w:pPr>
        <w:spacing w:before="162"/>
        <w:ind w:left="940"/>
        <w:rPr>
          <w:b/>
        </w:rPr>
      </w:pPr>
      <w:r>
        <w:rPr>
          <w:b/>
        </w:rPr>
        <w:t>Career Exploration</w:t>
      </w:r>
    </w:p>
    <w:p w:rsidR="00FB33D8" w:rsidRDefault="00A94130">
      <w:pPr>
        <w:pStyle w:val="BodyText"/>
        <w:spacing w:before="42" w:line="259" w:lineRule="auto"/>
        <w:ind w:left="940" w:right="1298"/>
      </w:pPr>
      <w:r>
        <w:t>Career exploration experiences encourage students to develop personal career interests, a better understanding of pathways to a chosen career, and the workplace readiness skills needed to make informed decisions regarding secondary and postsecondary education and training. These experiences are typically of shorter duration. Students may be assigned supplementary work connected with the activity and may be graded on their performance in a way that contributes to the final grade in a CTE class.</w:t>
      </w:r>
    </w:p>
    <w:p w:rsidR="00FB33D8" w:rsidRDefault="00FB33D8">
      <w:pPr>
        <w:pStyle w:val="BodyText"/>
        <w:spacing w:before="10"/>
        <w:rPr>
          <w:sz w:val="24"/>
        </w:rPr>
      </w:pPr>
    </w:p>
    <w:p w:rsidR="00FB33D8" w:rsidRDefault="00A94130">
      <w:pPr>
        <w:ind w:left="940"/>
        <w:rPr>
          <w:b/>
        </w:rPr>
      </w:pPr>
      <w:r>
        <w:rPr>
          <w:b/>
        </w:rPr>
        <w:t>Career Preparation</w:t>
      </w:r>
    </w:p>
    <w:p w:rsidR="00FB33D8" w:rsidRDefault="00A94130">
      <w:pPr>
        <w:pStyle w:val="BodyText"/>
        <w:spacing w:before="23" w:line="259" w:lineRule="auto"/>
        <w:ind w:left="940" w:right="1090"/>
      </w:pPr>
      <w:r>
        <w:t>Career preparation experiences deepen student knowledge and develop skills necessary for success in employment and postsecondary education. These experiences are recommended for students who have a clear goal of entering the workforce directly after high school or of enrolling in a closely related postsecondary training program. These experiences are structured primarily to give students extensive practice in applying fundamental technical and practical knowledge and skills in their chosen careers. Career preparation experiences take place over a longer timeframe and involve more responsibilities.</w:t>
      </w:r>
    </w:p>
    <w:p w:rsidR="00FB33D8" w:rsidRDefault="00FB33D8">
      <w:pPr>
        <w:spacing w:line="259" w:lineRule="auto"/>
        <w:sectPr w:rsidR="00FB33D8">
          <w:pgSz w:w="12240" w:h="15840"/>
          <w:pgMar w:top="1360" w:right="420" w:bottom="960" w:left="500" w:header="0" w:footer="763" w:gutter="0"/>
          <w:cols w:space="720"/>
        </w:sectPr>
      </w:pPr>
    </w:p>
    <w:p w:rsidR="00FB33D8" w:rsidRDefault="00A94130">
      <w:pPr>
        <w:spacing w:before="77"/>
        <w:ind w:left="940"/>
        <w:rPr>
          <w:b/>
        </w:rPr>
      </w:pPr>
      <w:r>
        <w:rPr>
          <w:b/>
        </w:rPr>
        <w:lastRenderedPageBreak/>
        <w:t>Dual Enrollment</w:t>
      </w:r>
    </w:p>
    <w:p w:rsidR="00FB33D8" w:rsidRDefault="00A94130">
      <w:pPr>
        <w:pStyle w:val="BodyText"/>
        <w:spacing w:before="24" w:line="259" w:lineRule="auto"/>
        <w:ind w:left="940" w:right="1200"/>
      </w:pPr>
      <w:r>
        <w:t>Certain CTE courses are eligible for dual enrollment credit at a postsecondary institution. A WBL experience may be integrated into any CTE course, regardless of dual enrollment status.</w:t>
      </w:r>
    </w:p>
    <w:p w:rsidR="00FB33D8" w:rsidRDefault="00FB33D8">
      <w:pPr>
        <w:pStyle w:val="BodyText"/>
        <w:spacing w:before="2"/>
        <w:rPr>
          <w:sz w:val="23"/>
        </w:rPr>
      </w:pPr>
    </w:p>
    <w:p w:rsidR="00FB33D8" w:rsidRDefault="00A94130">
      <w:pPr>
        <w:ind w:left="940"/>
        <w:rPr>
          <w:b/>
        </w:rPr>
      </w:pPr>
      <w:r>
        <w:rPr>
          <w:b/>
        </w:rPr>
        <w:t>Supervised Agricultural Experiences (SAEs)</w:t>
      </w:r>
    </w:p>
    <w:p w:rsidR="00FB33D8" w:rsidRDefault="00A94130">
      <w:pPr>
        <w:pStyle w:val="BodyText"/>
        <w:spacing w:before="43" w:line="259" w:lineRule="auto"/>
        <w:ind w:left="940" w:right="1213"/>
      </w:pPr>
      <w:r>
        <w:t>CTE students enrolled in agricultural education courses participate in supervised agricultural experiences (SAEs). SAEs are classified as foundational or immersion. Immersion SAEs have intensive experiential and WBL experiences that reside within individual pathways of the agriculture industry. Immersion SAEs correspond with Virginia’s WBL experiences, as follows:</w:t>
      </w:r>
    </w:p>
    <w:p w:rsidR="00FB33D8" w:rsidRDefault="00FB33D8">
      <w:pPr>
        <w:pStyle w:val="BodyText"/>
        <w:spacing w:before="10"/>
        <w:rPr>
          <w:sz w:val="1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501"/>
      </w:tblGrid>
      <w:tr w:rsidR="00FB33D8">
        <w:trPr>
          <w:trHeight w:val="290"/>
        </w:trPr>
        <w:tc>
          <w:tcPr>
            <w:tcW w:w="4407" w:type="dxa"/>
          </w:tcPr>
          <w:p w:rsidR="00FB33D8" w:rsidRDefault="00A94130">
            <w:pPr>
              <w:pStyle w:val="TableParagraph"/>
              <w:spacing w:line="248" w:lineRule="exact"/>
              <w:ind w:left="828" w:right="825"/>
              <w:jc w:val="center"/>
              <w:rPr>
                <w:b/>
              </w:rPr>
            </w:pPr>
            <w:r>
              <w:rPr>
                <w:b/>
              </w:rPr>
              <w:t>Selected WBL Experience</w:t>
            </w:r>
          </w:p>
        </w:tc>
        <w:tc>
          <w:tcPr>
            <w:tcW w:w="4501" w:type="dxa"/>
          </w:tcPr>
          <w:p w:rsidR="00FB33D8" w:rsidRDefault="00A94130">
            <w:pPr>
              <w:pStyle w:val="TableParagraph"/>
              <w:spacing w:line="248" w:lineRule="exact"/>
              <w:ind w:left="825" w:right="823"/>
              <w:jc w:val="center"/>
              <w:rPr>
                <w:b/>
              </w:rPr>
            </w:pPr>
            <w:r>
              <w:rPr>
                <w:b/>
              </w:rPr>
              <w:t>Corresponding SAE</w:t>
            </w:r>
          </w:p>
        </w:tc>
      </w:tr>
      <w:tr w:rsidR="00FB33D8">
        <w:trPr>
          <w:trHeight w:val="292"/>
        </w:trPr>
        <w:tc>
          <w:tcPr>
            <w:tcW w:w="4407" w:type="dxa"/>
          </w:tcPr>
          <w:p w:rsidR="00FB33D8" w:rsidRDefault="00A94130">
            <w:pPr>
              <w:pStyle w:val="TableParagraph"/>
              <w:spacing w:line="250" w:lineRule="exact"/>
              <w:ind w:left="828" w:right="820"/>
              <w:jc w:val="center"/>
            </w:pPr>
            <w:r>
              <w:t>Entrepreneurship</w:t>
            </w:r>
          </w:p>
        </w:tc>
        <w:tc>
          <w:tcPr>
            <w:tcW w:w="4501" w:type="dxa"/>
          </w:tcPr>
          <w:p w:rsidR="00FB33D8" w:rsidRDefault="00A94130">
            <w:pPr>
              <w:pStyle w:val="TableParagraph"/>
              <w:spacing w:line="250" w:lineRule="exact"/>
              <w:ind w:left="827" w:right="823"/>
              <w:jc w:val="center"/>
            </w:pPr>
            <w:r>
              <w:t>Ownership/Entrepreneurship</w:t>
            </w:r>
          </w:p>
        </w:tc>
      </w:tr>
      <w:tr w:rsidR="00FB33D8">
        <w:trPr>
          <w:trHeight w:val="290"/>
        </w:trPr>
        <w:tc>
          <w:tcPr>
            <w:tcW w:w="4407" w:type="dxa"/>
          </w:tcPr>
          <w:p w:rsidR="00FB33D8" w:rsidRDefault="00A94130">
            <w:pPr>
              <w:pStyle w:val="TableParagraph"/>
              <w:spacing w:line="250" w:lineRule="exact"/>
              <w:ind w:left="828" w:right="822"/>
              <w:jc w:val="center"/>
            </w:pPr>
            <w:r>
              <w:t>Internship</w:t>
            </w:r>
          </w:p>
        </w:tc>
        <w:tc>
          <w:tcPr>
            <w:tcW w:w="4501" w:type="dxa"/>
          </w:tcPr>
          <w:p w:rsidR="00FB33D8" w:rsidRDefault="00A94130">
            <w:pPr>
              <w:pStyle w:val="TableParagraph"/>
              <w:spacing w:line="250" w:lineRule="exact"/>
              <w:ind w:left="827" w:right="821"/>
              <w:jc w:val="center"/>
            </w:pPr>
            <w:r>
              <w:t>Placement/Internship</w:t>
            </w:r>
          </w:p>
        </w:tc>
      </w:tr>
      <w:tr w:rsidR="00FB33D8">
        <w:trPr>
          <w:trHeight w:val="290"/>
        </w:trPr>
        <w:tc>
          <w:tcPr>
            <w:tcW w:w="4407" w:type="dxa"/>
          </w:tcPr>
          <w:p w:rsidR="00FB33D8" w:rsidRDefault="00A94130">
            <w:pPr>
              <w:pStyle w:val="TableParagraph"/>
              <w:spacing w:line="251" w:lineRule="exact"/>
              <w:ind w:left="828" w:right="825"/>
              <w:jc w:val="center"/>
            </w:pPr>
            <w:r>
              <w:t>Mentorship/Internship</w:t>
            </w:r>
          </w:p>
        </w:tc>
        <w:tc>
          <w:tcPr>
            <w:tcW w:w="4501" w:type="dxa"/>
          </w:tcPr>
          <w:p w:rsidR="00FB33D8" w:rsidRDefault="00A94130">
            <w:pPr>
              <w:pStyle w:val="TableParagraph"/>
              <w:spacing w:line="251" w:lineRule="exact"/>
              <w:ind w:left="827" w:right="823"/>
              <w:jc w:val="center"/>
            </w:pPr>
            <w:r>
              <w:t>Research</w:t>
            </w:r>
          </w:p>
        </w:tc>
      </w:tr>
      <w:tr w:rsidR="00FB33D8">
        <w:trPr>
          <w:trHeight w:val="292"/>
        </w:trPr>
        <w:tc>
          <w:tcPr>
            <w:tcW w:w="4407" w:type="dxa"/>
          </w:tcPr>
          <w:p w:rsidR="00FB33D8" w:rsidRDefault="00A94130">
            <w:pPr>
              <w:pStyle w:val="TableParagraph"/>
              <w:ind w:left="828" w:right="821"/>
              <w:jc w:val="center"/>
            </w:pPr>
            <w:r>
              <w:t>School-Based Enterprise</w:t>
            </w:r>
          </w:p>
        </w:tc>
        <w:tc>
          <w:tcPr>
            <w:tcW w:w="4501" w:type="dxa"/>
          </w:tcPr>
          <w:p w:rsidR="00FB33D8" w:rsidRDefault="00A94130">
            <w:pPr>
              <w:pStyle w:val="TableParagraph"/>
              <w:ind w:left="827" w:right="822"/>
              <w:jc w:val="center"/>
            </w:pPr>
            <w:r>
              <w:t>School-Based Enterprise</w:t>
            </w:r>
          </w:p>
        </w:tc>
      </w:tr>
      <w:tr w:rsidR="00FB33D8">
        <w:trPr>
          <w:trHeight w:val="290"/>
        </w:trPr>
        <w:tc>
          <w:tcPr>
            <w:tcW w:w="4407" w:type="dxa"/>
          </w:tcPr>
          <w:p w:rsidR="00FB33D8" w:rsidRDefault="00A94130">
            <w:pPr>
              <w:pStyle w:val="TableParagraph"/>
              <w:spacing w:line="250" w:lineRule="exact"/>
              <w:ind w:left="828" w:right="824"/>
              <w:jc w:val="center"/>
            </w:pPr>
            <w:r>
              <w:t>Service Learning</w:t>
            </w:r>
          </w:p>
        </w:tc>
        <w:tc>
          <w:tcPr>
            <w:tcW w:w="4501" w:type="dxa"/>
          </w:tcPr>
          <w:p w:rsidR="00FB33D8" w:rsidRDefault="00A94130">
            <w:pPr>
              <w:pStyle w:val="TableParagraph"/>
              <w:spacing w:line="250" w:lineRule="exact"/>
              <w:ind w:left="825" w:right="823"/>
              <w:jc w:val="center"/>
            </w:pPr>
            <w:r>
              <w:t>Service Learning</w:t>
            </w:r>
          </w:p>
        </w:tc>
      </w:tr>
    </w:tbl>
    <w:p w:rsidR="00FB33D8" w:rsidRDefault="00FB33D8">
      <w:pPr>
        <w:pStyle w:val="BodyText"/>
        <w:rPr>
          <w:sz w:val="24"/>
        </w:rPr>
      </w:pPr>
    </w:p>
    <w:p w:rsidR="00FB33D8" w:rsidRDefault="00A94130">
      <w:pPr>
        <w:pStyle w:val="BodyText"/>
        <w:spacing w:before="156" w:line="252" w:lineRule="exact"/>
        <w:ind w:left="940"/>
      </w:pPr>
      <w:r>
        <w:t>For more information on SAEs, please refer to the following:</w:t>
      </w:r>
    </w:p>
    <w:p w:rsidR="00FB33D8" w:rsidRDefault="00A94130">
      <w:pPr>
        <w:pStyle w:val="ListParagraph"/>
        <w:numPr>
          <w:ilvl w:val="1"/>
          <w:numId w:val="153"/>
        </w:numPr>
        <w:tabs>
          <w:tab w:val="left" w:pos="1660"/>
          <w:tab w:val="left" w:pos="1661"/>
        </w:tabs>
        <w:spacing w:line="273" w:lineRule="auto"/>
        <w:ind w:right="1926"/>
      </w:pPr>
      <w:r>
        <w:t xml:space="preserve">The Virginia SAE Record Book – Student Edition </w:t>
      </w:r>
      <w:r>
        <w:rPr>
          <w:spacing w:val="-1"/>
        </w:rPr>
        <w:t>(</w:t>
      </w:r>
      <w:hyperlink r:id="rId36">
        <w:r>
          <w:rPr>
            <w:color w:val="0462C1"/>
            <w:spacing w:val="-1"/>
            <w:u w:val="single" w:color="0462C1"/>
          </w:rPr>
          <w:t>http://cteresource.org/verso/titles/virginia-sae-record-book-student-edition-115</w:t>
        </w:r>
      </w:hyperlink>
      <w:r>
        <w:rPr>
          <w:spacing w:val="-1"/>
        </w:rPr>
        <w:t>)</w:t>
      </w:r>
    </w:p>
    <w:p w:rsidR="00FB33D8" w:rsidRDefault="00A94130">
      <w:pPr>
        <w:pStyle w:val="ListParagraph"/>
        <w:numPr>
          <w:ilvl w:val="1"/>
          <w:numId w:val="153"/>
        </w:numPr>
        <w:tabs>
          <w:tab w:val="left" w:pos="1660"/>
          <w:tab w:val="left" w:pos="1661"/>
        </w:tabs>
        <w:spacing w:before="1"/>
      </w:pPr>
      <w:r>
        <w:t>The Agricultural Experience Tracker</w:t>
      </w:r>
      <w:r>
        <w:rPr>
          <w:spacing w:val="-9"/>
        </w:rPr>
        <w:t xml:space="preserve"> </w:t>
      </w:r>
      <w:r>
        <w:t>(</w:t>
      </w:r>
      <w:hyperlink r:id="rId37">
        <w:r>
          <w:rPr>
            <w:color w:val="0462C1"/>
            <w:u w:val="single" w:color="0462C1"/>
          </w:rPr>
          <w:t>https://www.theaet.org/</w:t>
        </w:r>
      </w:hyperlink>
      <w:r>
        <w:t>)</w:t>
      </w:r>
    </w:p>
    <w:p w:rsidR="00FB33D8" w:rsidRDefault="00FB33D8">
      <w:pPr>
        <w:pStyle w:val="BodyText"/>
        <w:rPr>
          <w:sz w:val="20"/>
        </w:rPr>
      </w:pPr>
    </w:p>
    <w:p w:rsidR="00FB33D8" w:rsidRDefault="00A94130">
      <w:pPr>
        <w:spacing w:before="94"/>
        <w:ind w:left="940"/>
        <w:rPr>
          <w:b/>
        </w:rPr>
      </w:pPr>
      <w:r>
        <w:rPr>
          <w:b/>
        </w:rPr>
        <w:t>Federal and State Labor Regulations</w:t>
      </w:r>
    </w:p>
    <w:p w:rsidR="00FB33D8" w:rsidRDefault="00A94130">
      <w:pPr>
        <w:pStyle w:val="BodyText"/>
        <w:spacing w:before="44" w:line="256" w:lineRule="auto"/>
        <w:ind w:left="940" w:right="1457"/>
      </w:pPr>
      <w:r>
        <w:t>All WBL experiences must abide by applicable child labor and workplace safety regulations. WBL coordinators must keep abreast of such regulations to ensure compliance. WBL coordinators must never attempt to interpret the law or confront an employer.</w:t>
      </w:r>
    </w:p>
    <w:p w:rsidR="00FB33D8" w:rsidRDefault="00A94130">
      <w:pPr>
        <w:pStyle w:val="BodyText"/>
        <w:spacing w:before="168" w:line="256" w:lineRule="auto"/>
        <w:ind w:left="940" w:right="1090"/>
      </w:pPr>
      <w:r>
        <w:t>If any procedure is questioned, WBL coordinators should call the state or federal labor office for assistance. Contact numbers for state and federal labor offices are available on the following websites:</w:t>
      </w:r>
    </w:p>
    <w:p w:rsidR="00FB33D8" w:rsidRDefault="00A94130">
      <w:pPr>
        <w:pStyle w:val="ListParagraph"/>
        <w:numPr>
          <w:ilvl w:val="1"/>
          <w:numId w:val="153"/>
        </w:numPr>
        <w:tabs>
          <w:tab w:val="left" w:pos="1660"/>
          <w:tab w:val="left" w:pos="1661"/>
        </w:tabs>
        <w:spacing w:before="164" w:line="271" w:lineRule="auto"/>
        <w:ind w:right="1626"/>
      </w:pPr>
      <w:r>
        <w:t>U.S. Department of Labor, Employment Standards Administration, Wage and</w:t>
      </w:r>
      <w:r>
        <w:rPr>
          <w:spacing w:val="-23"/>
        </w:rPr>
        <w:t xml:space="preserve"> </w:t>
      </w:r>
      <w:r>
        <w:t>Hour Division</w:t>
      </w:r>
      <w:hyperlink r:id="rId38">
        <w:r>
          <w:rPr>
            <w:color w:val="0462C1"/>
            <w:spacing w:val="1"/>
            <w:u w:val="single" w:color="0462C1"/>
          </w:rPr>
          <w:t xml:space="preserve"> </w:t>
        </w:r>
      </w:hyperlink>
      <w:hyperlink r:id="rId39">
        <w:r>
          <w:rPr>
            <w:color w:val="0462C1"/>
            <w:u w:val="single" w:color="0462C1"/>
          </w:rPr>
          <w:t>(</w:t>
        </w:r>
      </w:hyperlink>
      <w:hyperlink r:id="rId40">
        <w:r>
          <w:rPr>
            <w:color w:val="0462C1"/>
            <w:u w:val="single" w:color="0462C1"/>
          </w:rPr>
          <w:t>www.dol.gov/whd/</w:t>
        </w:r>
      </w:hyperlink>
      <w:r>
        <w:t>)</w:t>
      </w:r>
    </w:p>
    <w:p w:rsidR="00FB33D8" w:rsidRDefault="00A94130">
      <w:pPr>
        <w:pStyle w:val="ListParagraph"/>
        <w:numPr>
          <w:ilvl w:val="1"/>
          <w:numId w:val="153"/>
        </w:numPr>
        <w:tabs>
          <w:tab w:val="left" w:pos="1660"/>
          <w:tab w:val="left" w:pos="1661"/>
        </w:tabs>
        <w:spacing w:before="5" w:line="273" w:lineRule="auto"/>
        <w:ind w:right="1844"/>
      </w:pPr>
      <w:r>
        <w:t>Virginia Department of Labor and Industry (VDOLI), Labor and Employment Law</w:t>
      </w:r>
      <w:hyperlink r:id="rId41">
        <w:r>
          <w:rPr>
            <w:color w:val="0462C1"/>
            <w:u w:val="single" w:color="0462C1"/>
          </w:rPr>
          <w:t xml:space="preserve"> (</w:t>
        </w:r>
      </w:hyperlink>
      <w:hyperlink r:id="rId42">
        <w:r>
          <w:rPr>
            <w:color w:val="0462C1"/>
            <w:u w:val="single" w:color="0462C1"/>
          </w:rPr>
          <w:t>www.doli.virginia.gov/</w:t>
        </w:r>
      </w:hyperlink>
      <w:hyperlink r:id="rId43">
        <w:r>
          <w:rPr>
            <w:color w:val="0462C1"/>
            <w:u w:val="single" w:color="0462C1"/>
          </w:rPr>
          <w:t>)</w:t>
        </w:r>
      </w:hyperlink>
    </w:p>
    <w:p w:rsidR="00FB33D8" w:rsidRDefault="00FB33D8">
      <w:pPr>
        <w:pStyle w:val="BodyText"/>
        <w:spacing w:before="5"/>
        <w:rPr>
          <w:sz w:val="29"/>
        </w:rPr>
      </w:pPr>
    </w:p>
    <w:p w:rsidR="00FB33D8" w:rsidRDefault="00A94130">
      <w:pPr>
        <w:spacing w:before="93"/>
        <w:ind w:left="938"/>
        <w:rPr>
          <w:b/>
        </w:rPr>
      </w:pPr>
      <w:r>
        <w:rPr>
          <w:b/>
        </w:rPr>
        <w:t>Coordination of WBL Experiences</w:t>
      </w:r>
    </w:p>
    <w:p w:rsidR="00FB33D8" w:rsidRDefault="00A94130">
      <w:pPr>
        <w:pStyle w:val="BodyText"/>
        <w:spacing w:before="43" w:line="259" w:lineRule="auto"/>
        <w:ind w:left="940" w:right="1115"/>
      </w:pPr>
      <w:r>
        <w:t>School divisions should provide coordination of all WBL experiences. WBL coordinators will be employees designated to this task by the school or school division administrators. Coordinators of lengthy career-preparation WBL experiences should have a minimum goal of one coordination visit to the workplace per month and no fewer than one visit per grading period.</w:t>
      </w:r>
    </w:p>
    <w:p w:rsidR="00FB33D8" w:rsidRDefault="00A94130">
      <w:pPr>
        <w:pStyle w:val="BodyText"/>
        <w:spacing w:line="259" w:lineRule="auto"/>
        <w:ind w:left="940" w:right="1530"/>
      </w:pPr>
      <w:r>
        <w:t>The visits should include conferences involving the student, the WBL coordinator, and a workplace representative to discuss the training plan (if applicable) and to evaluate student performance and progress.</w:t>
      </w:r>
    </w:p>
    <w:p w:rsidR="00FB33D8" w:rsidRDefault="00FB33D8">
      <w:pPr>
        <w:spacing w:line="259" w:lineRule="auto"/>
        <w:sectPr w:rsidR="00FB33D8">
          <w:pgSz w:w="12240" w:h="15840"/>
          <w:pgMar w:top="1360" w:right="420" w:bottom="960" w:left="500" w:header="0" w:footer="763" w:gutter="0"/>
          <w:cols w:space="720"/>
        </w:sectPr>
      </w:pPr>
    </w:p>
    <w:p w:rsidR="00FB33D8" w:rsidRDefault="00A94130">
      <w:pPr>
        <w:spacing w:before="77"/>
        <w:ind w:left="940"/>
        <w:rPr>
          <w:b/>
        </w:rPr>
      </w:pPr>
      <w:r>
        <w:rPr>
          <w:b/>
        </w:rPr>
        <w:lastRenderedPageBreak/>
        <w:t>WBL Coordinator Qualifications</w:t>
      </w:r>
    </w:p>
    <w:p w:rsidR="00FB33D8" w:rsidRDefault="00A94130">
      <w:pPr>
        <w:pStyle w:val="BodyText"/>
        <w:spacing w:before="24" w:line="259" w:lineRule="auto"/>
        <w:ind w:left="940" w:right="1291"/>
      </w:pPr>
      <w:r>
        <w:t>A WBL coordinator should be professionally competent, be knowledgeable about careers and job-experience placements, and/or have business/industry experience. In addition, WBL coordinators should have an understanding of technical, career, transition, and college opportunities. At this time, WBL coordinators do not need to be licensed or endorsed by the VDOE (unless specified within a WBL experience).</w:t>
      </w:r>
    </w:p>
    <w:p w:rsidR="00FB33D8" w:rsidRDefault="00FB33D8">
      <w:pPr>
        <w:pStyle w:val="BodyText"/>
        <w:spacing w:before="6"/>
        <w:rPr>
          <w:sz w:val="23"/>
        </w:rPr>
      </w:pPr>
    </w:p>
    <w:p w:rsidR="00FB33D8" w:rsidRDefault="00A94130">
      <w:pPr>
        <w:pStyle w:val="BodyText"/>
        <w:spacing w:line="259" w:lineRule="auto"/>
        <w:ind w:left="940" w:right="1022"/>
      </w:pPr>
      <w:r>
        <w:t>Careful selection of the WBL coordinator is vitally important and is key to an effective WBL program. The individual selected must be well qualified and must clearly understand the roles and responsibilities. The WBL coordinator must be able to work collaboratively, motivate others, and develop relationships with business and industry.</w:t>
      </w:r>
    </w:p>
    <w:p w:rsidR="00FB33D8" w:rsidRDefault="00FB33D8">
      <w:pPr>
        <w:pStyle w:val="BodyText"/>
        <w:spacing w:before="9"/>
        <w:rPr>
          <w:sz w:val="21"/>
        </w:rPr>
      </w:pPr>
    </w:p>
    <w:p w:rsidR="00FB33D8" w:rsidRDefault="00A94130">
      <w:pPr>
        <w:pStyle w:val="BodyText"/>
        <w:spacing w:before="1" w:line="252" w:lineRule="exact"/>
        <w:ind w:left="940"/>
      </w:pPr>
      <w:r>
        <w:t>The successful WBL coordinator should be knowledgeable and enthusiastic in</w:t>
      </w:r>
    </w:p>
    <w:p w:rsidR="00FB33D8" w:rsidRDefault="00A94130">
      <w:pPr>
        <w:pStyle w:val="ListParagraph"/>
        <w:numPr>
          <w:ilvl w:val="1"/>
          <w:numId w:val="153"/>
        </w:numPr>
        <w:tabs>
          <w:tab w:val="left" w:pos="1660"/>
          <w:tab w:val="left" w:pos="1661"/>
        </w:tabs>
        <w:spacing w:line="269" w:lineRule="exact"/>
      </w:pPr>
      <w:r>
        <w:t>guiding and selecting</w:t>
      </w:r>
      <w:r>
        <w:rPr>
          <w:spacing w:val="-1"/>
        </w:rPr>
        <w:t xml:space="preserve"> </w:t>
      </w:r>
      <w:r>
        <w:t>students</w:t>
      </w:r>
    </w:p>
    <w:p w:rsidR="00FB33D8" w:rsidRDefault="00A94130">
      <w:pPr>
        <w:pStyle w:val="ListParagraph"/>
        <w:numPr>
          <w:ilvl w:val="1"/>
          <w:numId w:val="153"/>
        </w:numPr>
        <w:tabs>
          <w:tab w:val="left" w:pos="1660"/>
          <w:tab w:val="left" w:pos="1661"/>
        </w:tabs>
        <w:spacing w:before="36"/>
      </w:pPr>
      <w:r>
        <w:t>enlisting and coordinating with WBL</w:t>
      </w:r>
      <w:r>
        <w:rPr>
          <w:spacing w:val="-7"/>
        </w:rPr>
        <w:t xml:space="preserve"> </w:t>
      </w:r>
      <w:r>
        <w:t>partners</w:t>
      </w:r>
    </w:p>
    <w:p w:rsidR="00FB33D8" w:rsidRDefault="00A94130">
      <w:pPr>
        <w:pStyle w:val="ListParagraph"/>
        <w:numPr>
          <w:ilvl w:val="1"/>
          <w:numId w:val="153"/>
        </w:numPr>
        <w:tabs>
          <w:tab w:val="left" w:pos="1660"/>
          <w:tab w:val="left" w:pos="1661"/>
        </w:tabs>
        <w:spacing w:before="37"/>
      </w:pPr>
      <w:r>
        <w:t>administering WBL</w:t>
      </w:r>
      <w:r>
        <w:rPr>
          <w:spacing w:val="-6"/>
        </w:rPr>
        <w:t xml:space="preserve"> </w:t>
      </w:r>
      <w:r>
        <w:t>experiences</w:t>
      </w:r>
    </w:p>
    <w:p w:rsidR="00FB33D8" w:rsidRDefault="00A94130">
      <w:pPr>
        <w:pStyle w:val="ListParagraph"/>
        <w:numPr>
          <w:ilvl w:val="1"/>
          <w:numId w:val="153"/>
        </w:numPr>
        <w:tabs>
          <w:tab w:val="left" w:pos="1660"/>
          <w:tab w:val="left" w:pos="1661"/>
        </w:tabs>
        <w:spacing w:before="35"/>
      </w:pPr>
      <w:r>
        <w:t>maintaining good public</w:t>
      </w:r>
      <w:r>
        <w:rPr>
          <w:spacing w:val="-5"/>
        </w:rPr>
        <w:t xml:space="preserve"> </w:t>
      </w:r>
      <w:r>
        <w:t>relations</w:t>
      </w:r>
    </w:p>
    <w:p w:rsidR="00FB33D8" w:rsidRDefault="00A94130">
      <w:pPr>
        <w:pStyle w:val="ListParagraph"/>
        <w:numPr>
          <w:ilvl w:val="1"/>
          <w:numId w:val="153"/>
        </w:numPr>
        <w:tabs>
          <w:tab w:val="left" w:pos="1660"/>
          <w:tab w:val="left" w:pos="1661"/>
        </w:tabs>
        <w:spacing w:before="38"/>
      </w:pPr>
      <w:r>
        <w:t>representing the school effectively in the</w:t>
      </w:r>
      <w:r>
        <w:rPr>
          <w:spacing w:val="-10"/>
        </w:rPr>
        <w:t xml:space="preserve"> </w:t>
      </w:r>
      <w:r>
        <w:t>community</w:t>
      </w:r>
    </w:p>
    <w:p w:rsidR="00FB33D8" w:rsidRDefault="00A94130">
      <w:pPr>
        <w:pStyle w:val="ListParagraph"/>
        <w:numPr>
          <w:ilvl w:val="1"/>
          <w:numId w:val="153"/>
        </w:numPr>
        <w:tabs>
          <w:tab w:val="left" w:pos="1660"/>
          <w:tab w:val="left" w:pos="1661"/>
        </w:tabs>
        <w:spacing w:before="35"/>
      </w:pPr>
      <w:r>
        <w:t>carrying out school</w:t>
      </w:r>
      <w:r>
        <w:rPr>
          <w:spacing w:val="-1"/>
        </w:rPr>
        <w:t xml:space="preserve"> </w:t>
      </w:r>
      <w:r>
        <w:t>policies</w:t>
      </w:r>
    </w:p>
    <w:p w:rsidR="00FB33D8" w:rsidRDefault="00A94130">
      <w:pPr>
        <w:pStyle w:val="ListParagraph"/>
        <w:numPr>
          <w:ilvl w:val="1"/>
          <w:numId w:val="153"/>
        </w:numPr>
        <w:tabs>
          <w:tab w:val="left" w:pos="1660"/>
          <w:tab w:val="left" w:pos="1661"/>
        </w:tabs>
        <w:spacing w:before="36"/>
      </w:pPr>
      <w:r>
        <w:t>representing the total education</w:t>
      </w:r>
      <w:r>
        <w:rPr>
          <w:spacing w:val="-6"/>
        </w:rPr>
        <w:t xml:space="preserve"> </w:t>
      </w:r>
      <w:r>
        <w:t>program</w:t>
      </w:r>
    </w:p>
    <w:p w:rsidR="00FB33D8" w:rsidRDefault="00A94130">
      <w:pPr>
        <w:pStyle w:val="ListParagraph"/>
        <w:numPr>
          <w:ilvl w:val="1"/>
          <w:numId w:val="153"/>
        </w:numPr>
        <w:tabs>
          <w:tab w:val="left" w:pos="1660"/>
          <w:tab w:val="left" w:pos="1661"/>
        </w:tabs>
        <w:spacing w:before="37"/>
      </w:pPr>
      <w:r>
        <w:t>gaining the confidence of the business and school</w:t>
      </w:r>
      <w:r>
        <w:rPr>
          <w:spacing w:val="-10"/>
        </w:rPr>
        <w:t xml:space="preserve"> </w:t>
      </w:r>
      <w:r>
        <w:t>communities</w:t>
      </w:r>
    </w:p>
    <w:p w:rsidR="00FB33D8" w:rsidRDefault="00A94130">
      <w:pPr>
        <w:pStyle w:val="ListParagraph"/>
        <w:numPr>
          <w:ilvl w:val="1"/>
          <w:numId w:val="153"/>
        </w:numPr>
        <w:tabs>
          <w:tab w:val="left" w:pos="1660"/>
          <w:tab w:val="left" w:pos="1661"/>
        </w:tabs>
        <w:spacing w:before="36" w:line="273" w:lineRule="auto"/>
        <w:ind w:right="2220"/>
      </w:pPr>
      <w:r>
        <w:t>assisting students in adjusting to the work environment and making personal adjustments</w:t>
      </w:r>
    </w:p>
    <w:p w:rsidR="00FB33D8" w:rsidRDefault="00A94130">
      <w:pPr>
        <w:pStyle w:val="ListParagraph"/>
        <w:numPr>
          <w:ilvl w:val="1"/>
          <w:numId w:val="153"/>
        </w:numPr>
        <w:tabs>
          <w:tab w:val="left" w:pos="1660"/>
          <w:tab w:val="left" w:pos="1661"/>
        </w:tabs>
        <w:spacing w:before="2"/>
      </w:pPr>
      <w:r>
        <w:t>motivating students and</w:t>
      </w:r>
      <w:r>
        <w:rPr>
          <w:spacing w:val="-5"/>
        </w:rPr>
        <w:t xml:space="preserve"> </w:t>
      </w:r>
      <w:r>
        <w:t>employers.</w:t>
      </w:r>
    </w:p>
    <w:p w:rsidR="00FB33D8" w:rsidRDefault="00FB33D8">
      <w:pPr>
        <w:pStyle w:val="BodyText"/>
        <w:spacing w:before="4"/>
        <w:rPr>
          <w:sz w:val="28"/>
        </w:rPr>
      </w:pPr>
    </w:p>
    <w:p w:rsidR="00FB33D8" w:rsidRDefault="00A94130">
      <w:pPr>
        <w:ind w:left="940"/>
        <w:rPr>
          <w:b/>
        </w:rPr>
      </w:pPr>
      <w:r>
        <w:rPr>
          <w:b/>
        </w:rPr>
        <w:t>Promoting the WBL Program</w:t>
      </w:r>
    </w:p>
    <w:p w:rsidR="00FB33D8" w:rsidRDefault="00A94130">
      <w:pPr>
        <w:pStyle w:val="BodyText"/>
        <w:spacing w:before="42" w:line="256" w:lineRule="auto"/>
        <w:ind w:left="940" w:right="1151"/>
      </w:pPr>
      <w:r>
        <w:t>Many strategies can be used to promote WBL experiences to all stakeholders—school personnel, students, parents, and the business community. The WBL coordinator should share information essential to school personnel, including counselors, faculty, and administrators.</w:t>
      </w:r>
    </w:p>
    <w:p w:rsidR="00FB33D8" w:rsidRDefault="00A94130">
      <w:pPr>
        <w:pStyle w:val="BodyText"/>
        <w:spacing w:before="165"/>
        <w:ind w:left="940"/>
      </w:pPr>
      <w:r>
        <w:t>Suggested activities to promote the WBL program include the following:</w:t>
      </w:r>
    </w:p>
    <w:p w:rsidR="00FB33D8" w:rsidRDefault="00A94130">
      <w:pPr>
        <w:pStyle w:val="ListParagraph"/>
        <w:numPr>
          <w:ilvl w:val="1"/>
          <w:numId w:val="153"/>
        </w:numPr>
        <w:tabs>
          <w:tab w:val="left" w:pos="1660"/>
          <w:tab w:val="left" w:pos="1661"/>
        </w:tabs>
        <w:spacing w:before="179" w:line="271" w:lineRule="auto"/>
        <w:ind w:right="1378"/>
      </w:pPr>
      <w:r>
        <w:t>Meet with middle and high school counselors to explain CTE course offerings and discuss career opportunities in the field. This activity should be carried out each</w:t>
      </w:r>
      <w:r>
        <w:rPr>
          <w:spacing w:val="-25"/>
        </w:rPr>
        <w:t xml:space="preserve"> </w:t>
      </w:r>
      <w:r>
        <w:t>year.</w:t>
      </w:r>
    </w:p>
    <w:p w:rsidR="00FB33D8" w:rsidRDefault="00A94130">
      <w:pPr>
        <w:pStyle w:val="ListParagraph"/>
        <w:numPr>
          <w:ilvl w:val="1"/>
          <w:numId w:val="153"/>
        </w:numPr>
        <w:tabs>
          <w:tab w:val="left" w:pos="1660"/>
          <w:tab w:val="left" w:pos="1661"/>
        </w:tabs>
        <w:spacing w:before="7" w:line="276" w:lineRule="auto"/>
        <w:ind w:right="1332"/>
      </w:pPr>
      <w:r>
        <w:t>Invite school counselors to departmental meetings. The WBL coordinator should</w:t>
      </w:r>
      <w:r>
        <w:rPr>
          <w:spacing w:val="-27"/>
        </w:rPr>
        <w:t xml:space="preserve"> </w:t>
      </w:r>
      <w:r>
        <w:t>work with school counselors at both the middle and high school levels to recruit students. Colleagues must thoroughly understand programs that incorporate WBL so they can refer prospective students to the WBL</w:t>
      </w:r>
      <w:r>
        <w:rPr>
          <w:spacing w:val="-10"/>
        </w:rPr>
        <w:t xml:space="preserve"> </w:t>
      </w:r>
      <w:r>
        <w:t>coordinator.</w:t>
      </w:r>
    </w:p>
    <w:p w:rsidR="00FB33D8" w:rsidRDefault="00A94130">
      <w:pPr>
        <w:pStyle w:val="ListParagraph"/>
        <w:numPr>
          <w:ilvl w:val="1"/>
          <w:numId w:val="153"/>
        </w:numPr>
        <w:tabs>
          <w:tab w:val="left" w:pos="1660"/>
          <w:tab w:val="left" w:pos="1661"/>
        </w:tabs>
        <w:spacing w:line="271" w:lineRule="auto"/>
        <w:ind w:right="1562"/>
      </w:pPr>
      <w:r>
        <w:t>Prepare a WBL brochure. The brochure should explain WBL and its benefits for the school, students, employers, and community.</w:t>
      </w:r>
    </w:p>
    <w:p w:rsidR="00FB33D8" w:rsidRDefault="00A94130">
      <w:pPr>
        <w:pStyle w:val="ListParagraph"/>
        <w:numPr>
          <w:ilvl w:val="1"/>
          <w:numId w:val="153"/>
        </w:numPr>
        <w:tabs>
          <w:tab w:val="left" w:pos="1660"/>
          <w:tab w:val="left" w:pos="1661"/>
        </w:tabs>
        <w:spacing w:before="1"/>
      </w:pPr>
      <w:r>
        <w:t>Present WBL at a faculty meeting. Explain to the faculty the available WBL</w:t>
      </w:r>
      <w:r>
        <w:rPr>
          <w:spacing w:val="-25"/>
        </w:rPr>
        <w:t xml:space="preserve"> </w:t>
      </w:r>
      <w:r>
        <w:t>experiences.</w:t>
      </w:r>
    </w:p>
    <w:p w:rsidR="00FB33D8" w:rsidRDefault="00A94130">
      <w:pPr>
        <w:pStyle w:val="ListParagraph"/>
        <w:numPr>
          <w:ilvl w:val="1"/>
          <w:numId w:val="153"/>
        </w:numPr>
        <w:tabs>
          <w:tab w:val="left" w:pos="1660"/>
          <w:tab w:val="left" w:pos="1661"/>
        </w:tabs>
        <w:spacing w:before="38" w:line="273" w:lineRule="auto"/>
        <w:ind w:right="1219"/>
      </w:pPr>
      <w:r>
        <w:t>Prepare an annual performance report. This report, containing performance indicators about the success of WBL experiences and goals for continuous improvement, may be distributed to the faculty and administrators before the end of the school</w:t>
      </w:r>
      <w:r>
        <w:rPr>
          <w:spacing w:val="-20"/>
        </w:rPr>
        <w:t xml:space="preserve"> </w:t>
      </w:r>
      <w:r>
        <w:t>year.</w:t>
      </w:r>
    </w:p>
    <w:p w:rsidR="00FB33D8" w:rsidRDefault="00A94130">
      <w:pPr>
        <w:pStyle w:val="ListParagraph"/>
        <w:numPr>
          <w:ilvl w:val="1"/>
          <w:numId w:val="153"/>
        </w:numPr>
        <w:tabs>
          <w:tab w:val="left" w:pos="1660"/>
          <w:tab w:val="left" w:pos="1661"/>
        </w:tabs>
        <w:spacing w:before="3"/>
      </w:pPr>
      <w:r>
        <w:t>Show the career cluster Career Success Stars videos located on the VDOE</w:t>
      </w:r>
      <w:r>
        <w:rPr>
          <w:spacing w:val="-15"/>
        </w:rPr>
        <w:t xml:space="preserve"> </w:t>
      </w:r>
      <w:r>
        <w:t>website.</w:t>
      </w:r>
    </w:p>
    <w:p w:rsidR="00FB33D8" w:rsidRDefault="00FB33D8">
      <w:pPr>
        <w:sectPr w:rsidR="00FB33D8">
          <w:pgSz w:w="12240" w:h="15840"/>
          <w:pgMar w:top="1360" w:right="420" w:bottom="960" w:left="500" w:header="0" w:footer="763" w:gutter="0"/>
          <w:cols w:space="720"/>
        </w:sectPr>
      </w:pPr>
    </w:p>
    <w:p w:rsidR="00FB33D8" w:rsidRDefault="00A94130">
      <w:pPr>
        <w:pStyle w:val="BodyText"/>
        <w:spacing w:before="80" w:line="256" w:lineRule="auto"/>
        <w:ind w:left="940" w:right="2020"/>
      </w:pPr>
      <w:r>
        <w:lastRenderedPageBreak/>
        <w:t>Recruitment of qualified and interested students is a primary responsibility of the WBL coordinator. The following activities can help recruit students.</w:t>
      </w:r>
    </w:p>
    <w:p w:rsidR="00FB33D8" w:rsidRDefault="00A94130">
      <w:pPr>
        <w:pStyle w:val="ListParagraph"/>
        <w:numPr>
          <w:ilvl w:val="1"/>
          <w:numId w:val="153"/>
        </w:numPr>
        <w:tabs>
          <w:tab w:val="left" w:pos="1660"/>
          <w:tab w:val="left" w:pos="1661"/>
        </w:tabs>
        <w:spacing w:before="162" w:line="273" w:lineRule="auto"/>
        <w:ind w:right="1196"/>
      </w:pPr>
      <w:r>
        <w:t>Identify programs of study that use WBL and explain the benefits to students. Enlist</w:t>
      </w:r>
      <w:r>
        <w:rPr>
          <w:spacing w:val="-27"/>
        </w:rPr>
        <w:t xml:space="preserve"> </w:t>
      </w:r>
      <w:r>
        <w:t>the help of current WBL students to talk about their successful</w:t>
      </w:r>
      <w:r>
        <w:rPr>
          <w:spacing w:val="-14"/>
        </w:rPr>
        <w:t xml:space="preserve"> </w:t>
      </w:r>
      <w:r>
        <w:t>experiences.</w:t>
      </w:r>
    </w:p>
    <w:p w:rsidR="00FB33D8" w:rsidRDefault="00A94130">
      <w:pPr>
        <w:pStyle w:val="ListParagraph"/>
        <w:numPr>
          <w:ilvl w:val="1"/>
          <w:numId w:val="153"/>
        </w:numPr>
        <w:tabs>
          <w:tab w:val="left" w:pos="1660"/>
          <w:tab w:val="left" w:pos="1661"/>
        </w:tabs>
        <w:spacing w:before="1" w:line="276" w:lineRule="auto"/>
        <w:ind w:right="1244"/>
      </w:pPr>
      <w:r>
        <w:t>Distribute student-interest surveys to middle and high school English classes. Obtain a list of the students who have indicated an interest in entering a CTE program. Talk individually with students interested in exploring the various WBL experiences to determine whether WBL would offer what they need for career preparation and to answer their</w:t>
      </w:r>
      <w:r>
        <w:rPr>
          <w:spacing w:val="-1"/>
        </w:rPr>
        <w:t xml:space="preserve"> </w:t>
      </w:r>
      <w:r>
        <w:t>questions.</w:t>
      </w:r>
    </w:p>
    <w:p w:rsidR="00FB33D8" w:rsidRDefault="00A94130">
      <w:pPr>
        <w:pStyle w:val="ListParagraph"/>
        <w:numPr>
          <w:ilvl w:val="1"/>
          <w:numId w:val="153"/>
        </w:numPr>
        <w:tabs>
          <w:tab w:val="left" w:pos="1660"/>
          <w:tab w:val="left" w:pos="1661"/>
        </w:tabs>
        <w:spacing w:line="271" w:lineRule="auto"/>
        <w:ind w:right="1148"/>
      </w:pPr>
      <w:r>
        <w:t>Assist students participating in WBL in preparing exhibits, presentations, or</w:t>
      </w:r>
      <w:r>
        <w:rPr>
          <w:spacing w:val="-30"/>
        </w:rPr>
        <w:t xml:space="preserve"> </w:t>
      </w:r>
      <w:r>
        <w:t>publications illustrating aspects of WBL experiences and encouraging students to</w:t>
      </w:r>
      <w:r>
        <w:rPr>
          <w:spacing w:val="-15"/>
        </w:rPr>
        <w:t xml:space="preserve"> </w:t>
      </w:r>
      <w:r>
        <w:t>apply.</w:t>
      </w:r>
    </w:p>
    <w:p w:rsidR="00FB33D8" w:rsidRDefault="00A94130">
      <w:pPr>
        <w:pStyle w:val="ListParagraph"/>
        <w:numPr>
          <w:ilvl w:val="1"/>
          <w:numId w:val="153"/>
        </w:numPr>
        <w:tabs>
          <w:tab w:val="left" w:pos="1660"/>
          <w:tab w:val="left" w:pos="1661"/>
        </w:tabs>
        <w:spacing w:before="3"/>
      </w:pPr>
      <w:r>
        <w:t>Invite interested middle school students to visit classes that incorporate</w:t>
      </w:r>
      <w:r>
        <w:rPr>
          <w:spacing w:val="-17"/>
        </w:rPr>
        <w:t xml:space="preserve"> </w:t>
      </w:r>
      <w:r>
        <w:t>WBL.</w:t>
      </w:r>
    </w:p>
    <w:p w:rsidR="00FB33D8" w:rsidRDefault="00A94130">
      <w:pPr>
        <w:pStyle w:val="ListParagraph"/>
        <w:numPr>
          <w:ilvl w:val="1"/>
          <w:numId w:val="153"/>
        </w:numPr>
        <w:tabs>
          <w:tab w:val="left" w:pos="1660"/>
          <w:tab w:val="left" w:pos="1661"/>
        </w:tabs>
        <w:spacing w:before="36"/>
      </w:pPr>
      <w:r>
        <w:t>Coordinate career awareness activities for students (e.g., career</w:t>
      </w:r>
      <w:r>
        <w:rPr>
          <w:spacing w:val="-8"/>
        </w:rPr>
        <w:t xml:space="preserve"> </w:t>
      </w:r>
      <w:r>
        <w:t>day).</w:t>
      </w:r>
    </w:p>
    <w:p w:rsidR="00FB33D8" w:rsidRDefault="00A94130">
      <w:pPr>
        <w:pStyle w:val="ListParagraph"/>
        <w:numPr>
          <w:ilvl w:val="1"/>
          <w:numId w:val="153"/>
        </w:numPr>
        <w:tabs>
          <w:tab w:val="left" w:pos="1660"/>
          <w:tab w:val="left" w:pos="1661"/>
        </w:tabs>
        <w:spacing w:before="35" w:line="276" w:lineRule="auto"/>
        <w:ind w:right="1207"/>
      </w:pPr>
      <w:r>
        <w:t>Recruit students participating in WBL and graduates as guest speakers in CTE classes and at appreciation luncheons/banquets, assembly programs, and CTSO meetings. Presentations may include information on WBL placements, entry-level employment opportunities, job qualifications, and industry credentials earned in high</w:t>
      </w:r>
      <w:r>
        <w:rPr>
          <w:spacing w:val="-17"/>
        </w:rPr>
        <w:t xml:space="preserve"> </w:t>
      </w:r>
      <w:r>
        <w:t>school.</w:t>
      </w:r>
    </w:p>
    <w:p w:rsidR="00FB33D8" w:rsidRDefault="00A94130">
      <w:pPr>
        <w:pStyle w:val="ListParagraph"/>
        <w:numPr>
          <w:ilvl w:val="1"/>
          <w:numId w:val="153"/>
        </w:numPr>
        <w:tabs>
          <w:tab w:val="left" w:pos="1660"/>
          <w:tab w:val="left" w:pos="1661"/>
        </w:tabs>
        <w:spacing w:line="273" w:lineRule="auto"/>
        <w:ind w:right="1476"/>
      </w:pPr>
      <w:r>
        <w:t>Make a sustained effort to help all students participating in WBL succeed in the classroom and at their workplace. Students who are successful are the best advertisements for promoting WBL experiences. Also, share student successes with school</w:t>
      </w:r>
      <w:r>
        <w:rPr>
          <w:spacing w:val="-1"/>
        </w:rPr>
        <w:t xml:space="preserve"> </w:t>
      </w:r>
      <w:r>
        <w:t>counselors.</w:t>
      </w:r>
    </w:p>
    <w:p w:rsidR="00FB33D8" w:rsidRDefault="00FB33D8">
      <w:pPr>
        <w:pStyle w:val="BodyText"/>
        <w:spacing w:before="2"/>
        <w:rPr>
          <w:sz w:val="24"/>
        </w:rPr>
      </w:pPr>
    </w:p>
    <w:p w:rsidR="00FB33D8" w:rsidRDefault="00A94130">
      <w:pPr>
        <w:pStyle w:val="BodyText"/>
        <w:spacing w:line="259" w:lineRule="auto"/>
        <w:ind w:left="940" w:right="1055"/>
      </w:pPr>
      <w:r>
        <w:t>Parents/guardians must give consent for students to participate in WBL experiences. Moreover, parents can foster the development of a professional student attitude. Increase parental awareness and involvement with the following activities.</w:t>
      </w:r>
    </w:p>
    <w:p w:rsidR="00FB33D8" w:rsidRDefault="00A94130">
      <w:pPr>
        <w:pStyle w:val="ListParagraph"/>
        <w:numPr>
          <w:ilvl w:val="1"/>
          <w:numId w:val="153"/>
        </w:numPr>
        <w:tabs>
          <w:tab w:val="left" w:pos="1660"/>
          <w:tab w:val="left" w:pos="1661"/>
        </w:tabs>
        <w:spacing w:before="157" w:line="273" w:lineRule="auto"/>
        <w:ind w:right="1233"/>
      </w:pPr>
      <w:r>
        <w:t>Send a letter to parents, explaining the WBL experience and asking for their support</w:t>
      </w:r>
      <w:r>
        <w:rPr>
          <w:spacing w:val="-29"/>
        </w:rPr>
        <w:t xml:space="preserve"> </w:t>
      </w:r>
      <w:r>
        <w:t>or permission for their son or daughter to be enrolled in a WBL</w:t>
      </w:r>
      <w:r>
        <w:rPr>
          <w:spacing w:val="-18"/>
        </w:rPr>
        <w:t xml:space="preserve"> </w:t>
      </w:r>
      <w:r>
        <w:t>experience.</w:t>
      </w:r>
    </w:p>
    <w:p w:rsidR="00FB33D8" w:rsidRDefault="00A94130">
      <w:pPr>
        <w:pStyle w:val="ListParagraph"/>
        <w:numPr>
          <w:ilvl w:val="1"/>
          <w:numId w:val="153"/>
        </w:numPr>
        <w:tabs>
          <w:tab w:val="left" w:pos="1660"/>
          <w:tab w:val="left" w:pos="1661"/>
        </w:tabs>
        <w:spacing w:before="2"/>
      </w:pPr>
      <w:r>
        <w:t>Send a student-prepared WBL newsletter to</w:t>
      </w:r>
      <w:r>
        <w:rPr>
          <w:spacing w:val="-8"/>
        </w:rPr>
        <w:t xml:space="preserve"> </w:t>
      </w:r>
      <w:r>
        <w:t>parents.</w:t>
      </w:r>
    </w:p>
    <w:p w:rsidR="00FB33D8" w:rsidRDefault="00A94130">
      <w:pPr>
        <w:pStyle w:val="ListParagraph"/>
        <w:numPr>
          <w:ilvl w:val="1"/>
          <w:numId w:val="153"/>
        </w:numPr>
        <w:tabs>
          <w:tab w:val="left" w:pos="1660"/>
          <w:tab w:val="left" w:pos="1661"/>
        </w:tabs>
        <w:spacing w:before="35" w:line="273" w:lineRule="auto"/>
        <w:ind w:right="1331"/>
      </w:pPr>
      <w:r>
        <w:t>Hold an open house for parents. Encourage them to ask questions about WBL.</w:t>
      </w:r>
      <w:r>
        <w:rPr>
          <w:spacing w:val="-28"/>
        </w:rPr>
        <w:t xml:space="preserve"> </w:t>
      </w:r>
      <w:r>
        <w:t>Solicit their support.</w:t>
      </w:r>
    </w:p>
    <w:p w:rsidR="00FB33D8" w:rsidRDefault="00A94130">
      <w:pPr>
        <w:pStyle w:val="ListParagraph"/>
        <w:numPr>
          <w:ilvl w:val="1"/>
          <w:numId w:val="153"/>
        </w:numPr>
        <w:tabs>
          <w:tab w:val="left" w:pos="1660"/>
          <w:tab w:val="left" w:pos="1661"/>
        </w:tabs>
        <w:spacing w:before="2"/>
      </w:pPr>
      <w:r>
        <w:t>Make presentations about WBL experiences at parent-organization</w:t>
      </w:r>
      <w:r>
        <w:rPr>
          <w:spacing w:val="-10"/>
        </w:rPr>
        <w:t xml:space="preserve"> </w:t>
      </w:r>
      <w:r>
        <w:t>meetings.</w:t>
      </w:r>
    </w:p>
    <w:p w:rsidR="00FB33D8" w:rsidRDefault="00A94130">
      <w:pPr>
        <w:pStyle w:val="BodyText"/>
        <w:spacing w:before="36" w:line="278" w:lineRule="auto"/>
        <w:ind w:left="1660" w:right="1238"/>
      </w:pPr>
      <w:r>
        <w:t>Hold personal conferences with parents of students who have expressed an interest in CTE programs that incorporate WBL.</w:t>
      </w:r>
    </w:p>
    <w:p w:rsidR="00FB33D8" w:rsidRDefault="00A94130">
      <w:pPr>
        <w:pStyle w:val="ListParagraph"/>
        <w:numPr>
          <w:ilvl w:val="1"/>
          <w:numId w:val="153"/>
        </w:numPr>
        <w:tabs>
          <w:tab w:val="left" w:pos="1660"/>
          <w:tab w:val="left" w:pos="1661"/>
        </w:tabs>
        <w:spacing w:line="265" w:lineRule="exact"/>
      </w:pPr>
      <w:r>
        <w:t>Involve parents as resource speakers and WBL</w:t>
      </w:r>
      <w:r>
        <w:rPr>
          <w:spacing w:val="-10"/>
        </w:rPr>
        <w:t xml:space="preserve"> </w:t>
      </w:r>
      <w:r>
        <w:t>employers.</w:t>
      </w:r>
    </w:p>
    <w:p w:rsidR="00FB33D8" w:rsidRDefault="00FB33D8">
      <w:pPr>
        <w:pStyle w:val="BodyText"/>
        <w:spacing w:before="2"/>
        <w:rPr>
          <w:sz w:val="27"/>
        </w:rPr>
      </w:pPr>
    </w:p>
    <w:p w:rsidR="00FB33D8" w:rsidRDefault="00A94130">
      <w:pPr>
        <w:pStyle w:val="BodyText"/>
        <w:spacing w:line="256" w:lineRule="auto"/>
        <w:ind w:left="940" w:right="1470"/>
      </w:pPr>
      <w:r>
        <w:t>Business and industry personnel serve a vital role as partners in WBL. This collaboration maximizes the opportunities and benefits of participation in WBL. The following activities for publicizing WBL to the business community may be effective.</w:t>
      </w:r>
    </w:p>
    <w:p w:rsidR="00FB33D8" w:rsidRDefault="00A94130">
      <w:pPr>
        <w:pStyle w:val="ListParagraph"/>
        <w:numPr>
          <w:ilvl w:val="1"/>
          <w:numId w:val="153"/>
        </w:numPr>
        <w:tabs>
          <w:tab w:val="left" w:pos="1660"/>
          <w:tab w:val="left" w:pos="1661"/>
        </w:tabs>
        <w:spacing w:before="164" w:line="271" w:lineRule="auto"/>
        <w:ind w:right="1330"/>
      </w:pPr>
      <w:r>
        <w:t>Display various promotional materials for WBL in visible locations at local businesses. This is especially effective during CTE</w:t>
      </w:r>
      <w:r>
        <w:rPr>
          <w:spacing w:val="-2"/>
        </w:rPr>
        <w:t xml:space="preserve"> </w:t>
      </w:r>
      <w:r>
        <w:t>Month.</w:t>
      </w:r>
    </w:p>
    <w:p w:rsidR="00FB33D8" w:rsidRDefault="00A94130">
      <w:pPr>
        <w:pStyle w:val="ListParagraph"/>
        <w:numPr>
          <w:ilvl w:val="1"/>
          <w:numId w:val="153"/>
        </w:numPr>
        <w:tabs>
          <w:tab w:val="left" w:pos="1660"/>
          <w:tab w:val="left" w:pos="1661"/>
        </w:tabs>
        <w:spacing w:before="5" w:line="273" w:lineRule="auto"/>
        <w:ind w:right="1504"/>
      </w:pPr>
      <w:r>
        <w:t>Make presentations to civic organizations such as the local chamber of commerce. Consider joining community and professional organizations and attending</w:t>
      </w:r>
      <w:r>
        <w:rPr>
          <w:spacing w:val="-26"/>
        </w:rPr>
        <w:t xml:space="preserve"> </w:t>
      </w:r>
      <w:r>
        <w:t>meetings.</w:t>
      </w:r>
    </w:p>
    <w:p w:rsidR="00FB33D8" w:rsidRDefault="00FB33D8">
      <w:pPr>
        <w:spacing w:line="273" w:lineRule="auto"/>
        <w:sectPr w:rsidR="00FB33D8">
          <w:pgSz w:w="12240" w:h="15840"/>
          <w:pgMar w:top="1360" w:right="420" w:bottom="960" w:left="500" w:header="0" w:footer="763" w:gutter="0"/>
          <w:cols w:space="720"/>
        </w:sectPr>
      </w:pPr>
    </w:p>
    <w:p w:rsidR="00FB33D8" w:rsidRDefault="00A94130">
      <w:pPr>
        <w:pStyle w:val="BodyText"/>
        <w:spacing w:before="77" w:line="276" w:lineRule="auto"/>
        <w:ind w:left="1660" w:right="1630"/>
      </w:pPr>
      <w:r>
        <w:lastRenderedPageBreak/>
        <w:t>Personal contact with community leaders and business representatives will lead to individual discussions with potential employers.</w:t>
      </w:r>
    </w:p>
    <w:p w:rsidR="00FB33D8" w:rsidRDefault="00A94130">
      <w:pPr>
        <w:pStyle w:val="ListParagraph"/>
        <w:numPr>
          <w:ilvl w:val="1"/>
          <w:numId w:val="153"/>
        </w:numPr>
        <w:tabs>
          <w:tab w:val="left" w:pos="1660"/>
          <w:tab w:val="left" w:pos="1661"/>
        </w:tabs>
        <w:spacing w:line="273" w:lineRule="auto"/>
        <w:ind w:right="1437"/>
      </w:pPr>
      <w:r>
        <w:t>Use the local news media—newspapers, radio, television, and Internet—to distribute news releases and gain publicity about</w:t>
      </w:r>
      <w:r>
        <w:rPr>
          <w:spacing w:val="-9"/>
        </w:rPr>
        <w:t xml:space="preserve"> </w:t>
      </w:r>
      <w:r>
        <w:t>WBL.</w:t>
      </w:r>
    </w:p>
    <w:p w:rsidR="00FB33D8" w:rsidRDefault="00A94130">
      <w:pPr>
        <w:pStyle w:val="ListParagraph"/>
        <w:numPr>
          <w:ilvl w:val="1"/>
          <w:numId w:val="153"/>
        </w:numPr>
        <w:tabs>
          <w:tab w:val="left" w:pos="1660"/>
          <w:tab w:val="left" w:pos="1661"/>
        </w:tabs>
        <w:spacing w:before="1" w:line="271" w:lineRule="auto"/>
        <w:ind w:right="1109"/>
      </w:pPr>
      <w:r>
        <w:t>Form an alumni group of former students to help promote WBL. Many alumni are in the local business community and may become employers of students participating in</w:t>
      </w:r>
      <w:r>
        <w:rPr>
          <w:spacing w:val="-20"/>
        </w:rPr>
        <w:t xml:space="preserve"> </w:t>
      </w:r>
      <w:r>
        <w:t>WBL.</w:t>
      </w:r>
    </w:p>
    <w:p w:rsidR="00FB33D8" w:rsidRDefault="00A94130">
      <w:pPr>
        <w:pStyle w:val="ListParagraph"/>
        <w:numPr>
          <w:ilvl w:val="1"/>
          <w:numId w:val="153"/>
        </w:numPr>
        <w:tabs>
          <w:tab w:val="left" w:pos="1660"/>
          <w:tab w:val="left" w:pos="1661"/>
        </w:tabs>
        <w:spacing w:before="7" w:line="271" w:lineRule="auto"/>
        <w:ind w:right="1169"/>
      </w:pPr>
      <w:r>
        <w:t>Conduct employer appreciation functions, such as an open house, breakfast, luncheon, or banquet.</w:t>
      </w:r>
    </w:p>
    <w:p w:rsidR="00FB33D8" w:rsidRDefault="00A94130">
      <w:pPr>
        <w:pStyle w:val="ListParagraph"/>
        <w:numPr>
          <w:ilvl w:val="1"/>
          <w:numId w:val="153"/>
        </w:numPr>
        <w:tabs>
          <w:tab w:val="left" w:pos="1660"/>
          <w:tab w:val="left" w:pos="1661"/>
        </w:tabs>
        <w:spacing w:before="5"/>
      </w:pPr>
      <w:r>
        <w:t>Invite employers to tour CTE programs at the</w:t>
      </w:r>
      <w:r>
        <w:rPr>
          <w:spacing w:val="-12"/>
        </w:rPr>
        <w:t xml:space="preserve"> </w:t>
      </w:r>
      <w:r>
        <w:t>school.</w:t>
      </w:r>
    </w:p>
    <w:p w:rsidR="00FB33D8" w:rsidRDefault="00FB33D8">
      <w:pPr>
        <w:pStyle w:val="BodyText"/>
        <w:rPr>
          <w:sz w:val="26"/>
        </w:rPr>
      </w:pPr>
    </w:p>
    <w:p w:rsidR="00FB33D8" w:rsidRDefault="00A94130">
      <w:pPr>
        <w:pStyle w:val="BodyText"/>
        <w:spacing w:before="174" w:line="256" w:lineRule="auto"/>
        <w:ind w:left="940" w:right="1114"/>
      </w:pPr>
      <w:r>
        <w:t>In addition to targeting the specific audiences previously outlined, some activities will address a combination of different audiences.</w:t>
      </w:r>
    </w:p>
    <w:p w:rsidR="00FB33D8" w:rsidRDefault="00A94130">
      <w:pPr>
        <w:pStyle w:val="ListParagraph"/>
        <w:numPr>
          <w:ilvl w:val="1"/>
          <w:numId w:val="153"/>
        </w:numPr>
        <w:tabs>
          <w:tab w:val="left" w:pos="1660"/>
          <w:tab w:val="left" w:pos="1661"/>
        </w:tabs>
        <w:spacing w:before="162" w:line="276" w:lineRule="auto"/>
        <w:ind w:right="1121"/>
      </w:pPr>
      <w:r>
        <w:t>Establish or maintain opportunities for postsecondary credit with local colleges and universities offering articulated or dual credit for secondary courses and programs using WBL. This enhances program validity, generates student and parent interest, and broadens awareness.</w:t>
      </w:r>
    </w:p>
    <w:p w:rsidR="00FB33D8" w:rsidRDefault="00A94130">
      <w:pPr>
        <w:pStyle w:val="ListParagraph"/>
        <w:numPr>
          <w:ilvl w:val="1"/>
          <w:numId w:val="153"/>
        </w:numPr>
        <w:tabs>
          <w:tab w:val="left" w:pos="1660"/>
          <w:tab w:val="left" w:pos="1661"/>
        </w:tabs>
        <w:spacing w:line="273" w:lineRule="auto"/>
        <w:ind w:right="1356"/>
      </w:pPr>
      <w:r>
        <w:t>Maintain WBL booths at local and state fairs, festivals, and exhibitions. These</w:t>
      </w:r>
      <w:r>
        <w:rPr>
          <w:spacing w:val="-24"/>
        </w:rPr>
        <w:t xml:space="preserve"> </w:t>
      </w:r>
      <w:r>
        <w:t>venues allow for promoting to a diverse cross-section of the</w:t>
      </w:r>
      <w:r>
        <w:rPr>
          <w:spacing w:val="-7"/>
        </w:rPr>
        <w:t xml:space="preserve"> </w:t>
      </w:r>
      <w:r>
        <w:t>population.</w:t>
      </w:r>
    </w:p>
    <w:p w:rsidR="00FB33D8" w:rsidRDefault="00FB33D8">
      <w:pPr>
        <w:pStyle w:val="BodyText"/>
        <w:spacing w:before="10"/>
        <w:rPr>
          <w:sz w:val="24"/>
        </w:rPr>
      </w:pPr>
    </w:p>
    <w:p w:rsidR="00FB33D8" w:rsidRDefault="00A94130">
      <w:pPr>
        <w:ind w:left="940"/>
        <w:rPr>
          <w:b/>
        </w:rPr>
      </w:pPr>
      <w:r>
        <w:rPr>
          <w:b/>
        </w:rPr>
        <w:t>Training Agreement</w:t>
      </w:r>
    </w:p>
    <w:p w:rsidR="00FB33D8" w:rsidRDefault="00A94130">
      <w:pPr>
        <w:pStyle w:val="BodyText"/>
        <w:spacing w:before="40" w:line="276" w:lineRule="auto"/>
        <w:ind w:left="940" w:right="1102"/>
      </w:pPr>
      <w:r>
        <w:t>Accompanying each WBL experience is a training agreement, a written statement of commitment made by the student, parent/guardian, WBL coordinator, and employer. It contains mutually agreed-upon expectations for all parties involved, spells out each party’s role, and addresses considerations such as employment terms, schedule, duration of work, compensation, and termination. It is the most important tool providing protection to the WBL coordinator and school officials against accusations of negligence and liability claims. It is important that each student placed in a WBL workplace have a completed training agreement on file. A training agreement must be used for the corresponding WBL experience.</w:t>
      </w:r>
    </w:p>
    <w:p w:rsidR="00FB33D8" w:rsidRDefault="00A94130">
      <w:pPr>
        <w:pStyle w:val="BodyText"/>
        <w:spacing w:before="3" w:line="259" w:lineRule="auto"/>
        <w:ind w:left="940" w:right="1041"/>
      </w:pPr>
      <w:r>
        <w:t>Sample training agreements are provided in this guide. They may be modified as appropriate by each program area or school division, but they must include the Virginia Department of Labor and Industry (VDOLI) requirements found on the provided templates.</w:t>
      </w:r>
    </w:p>
    <w:p w:rsidR="00FB33D8" w:rsidRDefault="00FB33D8">
      <w:pPr>
        <w:pStyle w:val="BodyText"/>
        <w:spacing w:before="5"/>
        <w:rPr>
          <w:sz w:val="23"/>
        </w:rPr>
      </w:pPr>
    </w:p>
    <w:p w:rsidR="00FB33D8" w:rsidRDefault="00A94130">
      <w:pPr>
        <w:ind w:left="940"/>
        <w:rPr>
          <w:b/>
        </w:rPr>
      </w:pPr>
      <w:r>
        <w:rPr>
          <w:b/>
        </w:rPr>
        <w:t>Training Plan</w:t>
      </w:r>
    </w:p>
    <w:p w:rsidR="00FB33D8" w:rsidRDefault="00A94130">
      <w:pPr>
        <w:pStyle w:val="BodyText"/>
        <w:spacing w:before="21"/>
        <w:ind w:left="940" w:right="1482"/>
      </w:pPr>
      <w:r>
        <w:t>Training plans are required for cooperative education and internship experiences, while apprenticeships and clinical experiences have corresponding documents governed by regulations in their respective areas. Refer to apprenticeship and clinicals sections for more information.</w:t>
      </w:r>
    </w:p>
    <w:p w:rsidR="00FB33D8" w:rsidRDefault="00A94130">
      <w:pPr>
        <w:pStyle w:val="BodyText"/>
        <w:spacing w:before="160"/>
        <w:ind w:left="940" w:right="1016"/>
      </w:pPr>
      <w:r>
        <w:t>A training plan is a document identifying the classroom instruction and workplace training that will contribute to the employability and ongoing development of a student (see 8VAC20-120-20).</w:t>
      </w:r>
    </w:p>
    <w:p w:rsidR="00FB33D8" w:rsidRDefault="00A94130">
      <w:pPr>
        <w:pStyle w:val="BodyText"/>
        <w:spacing w:before="161"/>
        <w:ind w:left="940" w:right="1029"/>
      </w:pPr>
      <w:r>
        <w:t>The WBL coordinator, employer, and student must jointly prepare the training plan. The coordinator should discuss with the student the purpose of the training plan and how it is to be used. The student should be aware that some of the tasks will be learned in the workplace while others will be learned in the classroom. The student should be informed that the training plan</w:t>
      </w:r>
    </w:p>
    <w:p w:rsidR="00FB33D8" w:rsidRDefault="00FB33D8">
      <w:pPr>
        <w:sectPr w:rsidR="00FB33D8">
          <w:pgSz w:w="12240" w:h="15840"/>
          <w:pgMar w:top="1360" w:right="420" w:bottom="960" w:left="500" w:header="0" w:footer="763" w:gutter="0"/>
          <w:cols w:space="720"/>
        </w:sectPr>
      </w:pPr>
    </w:p>
    <w:p w:rsidR="00FB33D8" w:rsidRDefault="00A94130">
      <w:pPr>
        <w:pStyle w:val="BodyText"/>
        <w:spacing w:before="77"/>
        <w:ind w:left="940" w:right="1456"/>
      </w:pPr>
      <w:r>
        <w:lastRenderedPageBreak/>
        <w:t>will be used to measure job performance and should understand that an evaluation will take place each grading period and will be followed by conferences involving the student, the coordinator, and the employer.</w:t>
      </w:r>
    </w:p>
    <w:p w:rsidR="00FB33D8" w:rsidRDefault="00A94130">
      <w:pPr>
        <w:pStyle w:val="BodyText"/>
        <w:spacing w:before="161"/>
        <w:ind w:left="940" w:right="1022"/>
      </w:pPr>
      <w:r>
        <w:t>The coordinator should schedule a conference with the employer to explain the use of the training plan as soon as the student is placed in a training position. At this time, those tasks that are to be learned in the workplace should be identified and indicated on the plan.</w:t>
      </w:r>
    </w:p>
    <w:p w:rsidR="00FB33D8" w:rsidRDefault="00A94130">
      <w:pPr>
        <w:pStyle w:val="BodyText"/>
        <w:spacing w:before="160"/>
        <w:ind w:left="940" w:right="1151"/>
      </w:pPr>
      <w:r>
        <w:t>During each conference, the coordinator discusses the student’s progress with the employer. Using the training plan as an evaluation tool the employer evaluates the student’s performance and progress in the workplace and completes the training plan with the coordinator. The employer’s evaluation is discussed with the student and is used to make modifications in the student’s training and to assist in determining the specific instruction to be provided in the classroom.</w:t>
      </w:r>
    </w:p>
    <w:p w:rsidR="00FB33D8" w:rsidRDefault="00A94130">
      <w:pPr>
        <w:pStyle w:val="BodyText"/>
        <w:spacing w:before="160"/>
        <w:ind w:left="940" w:right="1090"/>
      </w:pPr>
      <w:r>
        <w:t>The training plan development process is continuous. It begins with identifying a realistic career objective and the training needs for each student and continues throughout the entire WBL experience with revising the plan according to the changing needs of the employer.</w:t>
      </w:r>
    </w:p>
    <w:p w:rsidR="00FB33D8" w:rsidRDefault="00A94130">
      <w:pPr>
        <w:pStyle w:val="BodyText"/>
        <w:spacing w:before="161"/>
        <w:ind w:left="940"/>
      </w:pPr>
      <w:r>
        <w:t>The training plan should contain items in three categories:</w:t>
      </w:r>
    </w:p>
    <w:p w:rsidR="00FB33D8" w:rsidRDefault="00A94130">
      <w:pPr>
        <w:pStyle w:val="ListParagraph"/>
        <w:numPr>
          <w:ilvl w:val="0"/>
          <w:numId w:val="151"/>
        </w:numPr>
        <w:tabs>
          <w:tab w:val="left" w:pos="1661"/>
        </w:tabs>
        <w:spacing w:before="160" w:line="252" w:lineRule="exact"/>
      </w:pPr>
      <w:r>
        <w:t>Workplace readiness</w:t>
      </w:r>
      <w:r>
        <w:rPr>
          <w:spacing w:val="-5"/>
        </w:rPr>
        <w:t xml:space="preserve"> </w:t>
      </w:r>
      <w:r>
        <w:t>skills</w:t>
      </w:r>
    </w:p>
    <w:p w:rsidR="00FB33D8" w:rsidRDefault="00A94130">
      <w:pPr>
        <w:pStyle w:val="ListParagraph"/>
        <w:numPr>
          <w:ilvl w:val="0"/>
          <w:numId w:val="151"/>
        </w:numPr>
        <w:tabs>
          <w:tab w:val="left" w:pos="1661"/>
        </w:tabs>
        <w:spacing w:line="252" w:lineRule="exact"/>
      </w:pPr>
      <w:r>
        <w:t>Specific duties and tasks performed on the</w:t>
      </w:r>
      <w:r>
        <w:rPr>
          <w:spacing w:val="-15"/>
        </w:rPr>
        <w:t xml:space="preserve"> </w:t>
      </w:r>
      <w:r>
        <w:t>job</w:t>
      </w:r>
    </w:p>
    <w:p w:rsidR="00FB33D8" w:rsidRDefault="00A94130">
      <w:pPr>
        <w:pStyle w:val="ListParagraph"/>
        <w:numPr>
          <w:ilvl w:val="0"/>
          <w:numId w:val="151"/>
        </w:numPr>
        <w:tabs>
          <w:tab w:val="left" w:pos="1661"/>
        </w:tabs>
        <w:spacing w:before="1"/>
      </w:pPr>
      <w:r>
        <w:t>Related classroom instruction to ensure strong correlation with workplace</w:t>
      </w:r>
      <w:r>
        <w:rPr>
          <w:spacing w:val="-5"/>
        </w:rPr>
        <w:t xml:space="preserve"> </w:t>
      </w:r>
      <w:r>
        <w:t>training</w:t>
      </w:r>
    </w:p>
    <w:p w:rsidR="00FB33D8" w:rsidRDefault="00FB33D8">
      <w:pPr>
        <w:pStyle w:val="BodyText"/>
        <w:spacing w:before="9"/>
        <w:rPr>
          <w:sz w:val="21"/>
        </w:rPr>
      </w:pPr>
    </w:p>
    <w:p w:rsidR="00FB33D8" w:rsidRDefault="00A94130">
      <w:pPr>
        <w:pStyle w:val="BodyText"/>
        <w:spacing w:before="1"/>
        <w:ind w:left="940" w:right="1242"/>
        <w:jc w:val="both"/>
      </w:pPr>
      <w:r>
        <w:t>The plan serves as a record of the student’s progress throughout the experience and provides documentation for evaluation. It should include development of the technical skills required by the occupation as well as enhancement of workplace readiness skills.</w:t>
      </w:r>
    </w:p>
    <w:p w:rsidR="00FB33D8" w:rsidRDefault="00A94130">
      <w:pPr>
        <w:pStyle w:val="BodyText"/>
        <w:spacing w:before="160"/>
        <w:ind w:left="940" w:right="1139"/>
      </w:pPr>
      <w:r>
        <w:t>Forms may be modified as appropriate for each WBL experience or by each program area or school division, but they must include the VDOLI requirements found on the provided template.</w:t>
      </w:r>
    </w:p>
    <w:p w:rsidR="00FB33D8" w:rsidRDefault="00FB33D8">
      <w:pPr>
        <w:sectPr w:rsidR="00FB33D8">
          <w:pgSz w:w="12240" w:h="15840"/>
          <w:pgMar w:top="1360" w:right="420" w:bottom="960" w:left="500" w:header="0" w:footer="763" w:gutter="0"/>
          <w:cols w:space="720"/>
        </w:sectPr>
      </w:pPr>
    </w:p>
    <w:p w:rsidR="00FB33D8" w:rsidRDefault="00A94130">
      <w:pPr>
        <w:spacing w:before="77"/>
        <w:ind w:left="3454" w:right="3528"/>
        <w:jc w:val="center"/>
        <w:rPr>
          <w:b/>
        </w:rPr>
      </w:pPr>
      <w:r>
        <w:rPr>
          <w:b/>
        </w:rPr>
        <w:lastRenderedPageBreak/>
        <w:t>Role of the Training Plan in WBL</w:t>
      </w:r>
    </w:p>
    <w:p w:rsidR="00FB33D8" w:rsidRDefault="00A94130">
      <w:pPr>
        <w:pStyle w:val="BodyText"/>
        <w:spacing w:before="21"/>
        <w:ind w:left="3454" w:right="3533"/>
        <w:jc w:val="center"/>
      </w:pPr>
      <w:r>
        <w:t>Procedure followed by the WBL Coordinator</w:t>
      </w:r>
    </w:p>
    <w:p w:rsidR="00FB33D8" w:rsidRDefault="00FB33D8">
      <w:pPr>
        <w:pStyle w:val="BodyText"/>
        <w:rPr>
          <w:sz w:val="20"/>
        </w:rPr>
      </w:pPr>
    </w:p>
    <w:p w:rsidR="00FB33D8" w:rsidRDefault="00FB33D8">
      <w:pPr>
        <w:pStyle w:val="BodyText"/>
        <w:spacing w:before="5"/>
        <w:rPr>
          <w:sz w:val="16"/>
        </w:rPr>
      </w:pPr>
    </w:p>
    <w:p w:rsidR="00FB33D8" w:rsidRDefault="00A94130">
      <w:pPr>
        <w:pStyle w:val="BodyText"/>
        <w:spacing w:before="94" w:line="244" w:lineRule="auto"/>
        <w:ind w:left="4896" w:right="4695"/>
        <w:jc w:val="center"/>
      </w:pPr>
      <w:r>
        <w:t>Interview/screen/ select students</w:t>
      </w: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1"/>
        <w:rPr>
          <w:sz w:val="24"/>
        </w:rPr>
      </w:pPr>
    </w:p>
    <w:p w:rsidR="00FB33D8" w:rsidRDefault="00A94130">
      <w:pPr>
        <w:pStyle w:val="BodyText"/>
        <w:spacing w:before="94"/>
        <w:ind w:left="4896" w:right="4695"/>
        <w:jc w:val="center"/>
      </w:pPr>
      <w:r>
        <w:t>Select potential employers</w:t>
      </w: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3"/>
      </w:pPr>
    </w:p>
    <w:p w:rsidR="00FB33D8" w:rsidRDefault="00A94130">
      <w:pPr>
        <w:pStyle w:val="BodyText"/>
        <w:spacing w:before="94"/>
        <w:ind w:left="5342" w:right="5140" w:hanging="2"/>
        <w:jc w:val="center"/>
      </w:pPr>
      <w:r>
        <w:t>Place students</w:t>
      </w: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9"/>
        <w:rPr>
          <w:sz w:val="20"/>
        </w:rPr>
      </w:pPr>
    </w:p>
    <w:p w:rsidR="00FB33D8" w:rsidRDefault="00A94130">
      <w:pPr>
        <w:pStyle w:val="BodyText"/>
        <w:spacing w:before="94"/>
        <w:ind w:left="4896" w:right="4698"/>
        <w:jc w:val="center"/>
      </w:pPr>
      <w:r>
        <w:t>Complete training agreements</w:t>
      </w: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rPr>
          <w:sz w:val="20"/>
        </w:rPr>
        <w:sectPr w:rsidR="00FB33D8">
          <w:pgSz w:w="12240" w:h="15840"/>
          <w:pgMar w:top="1360" w:right="420" w:bottom="960" w:left="500" w:header="0" w:footer="763" w:gutter="0"/>
          <w:cols w:space="720"/>
        </w:sectPr>
      </w:pPr>
    </w:p>
    <w:p w:rsidR="00FB33D8" w:rsidRDefault="00FB33D8">
      <w:pPr>
        <w:pStyle w:val="BodyText"/>
        <w:spacing w:before="11"/>
        <w:rPr>
          <w:sz w:val="32"/>
        </w:rPr>
      </w:pPr>
    </w:p>
    <w:p w:rsidR="00FB33D8" w:rsidRDefault="00A94130">
      <w:pPr>
        <w:pStyle w:val="BodyText"/>
        <w:ind w:left="1322" w:right="38" w:firstLine="67"/>
      </w:pPr>
      <w:r>
        <w:t>Validated tasks for entry-level positions</w:t>
      </w:r>
    </w:p>
    <w:p w:rsidR="00FB33D8" w:rsidRDefault="00A94130">
      <w:pPr>
        <w:spacing w:before="263" w:line="247" w:lineRule="auto"/>
        <w:ind w:left="1322" w:right="21" w:firstLine="374"/>
        <w:rPr>
          <w:b/>
          <w:sz w:val="28"/>
        </w:rPr>
      </w:pPr>
      <w:r>
        <w:br w:type="column"/>
      </w:r>
      <w:r>
        <w:rPr>
          <w:b/>
          <w:sz w:val="28"/>
        </w:rPr>
        <w:t>Develop training plans</w:t>
      </w:r>
    </w:p>
    <w:p w:rsidR="00FB33D8" w:rsidRDefault="00A94130">
      <w:pPr>
        <w:pStyle w:val="BodyText"/>
        <w:spacing w:before="11"/>
        <w:rPr>
          <w:b/>
          <w:sz w:val="32"/>
        </w:rPr>
      </w:pPr>
      <w:r>
        <w:br w:type="column"/>
      </w:r>
    </w:p>
    <w:p w:rsidR="00FB33D8" w:rsidRDefault="00A94130">
      <w:pPr>
        <w:pStyle w:val="BodyText"/>
        <w:ind w:left="1437" w:right="977" w:hanging="116"/>
      </w:pPr>
      <w:r>
        <w:t>Assessment of student and employer needs</w:t>
      </w:r>
    </w:p>
    <w:p w:rsidR="00FB33D8" w:rsidRDefault="00FB33D8">
      <w:pPr>
        <w:sectPr w:rsidR="00FB33D8">
          <w:type w:val="continuous"/>
          <w:pgSz w:w="12240" w:h="15840"/>
          <w:pgMar w:top="1260" w:right="420" w:bottom="1260" w:left="500" w:header="720" w:footer="720" w:gutter="0"/>
          <w:cols w:num="3" w:space="720" w:equalWidth="0">
            <w:col w:w="3306" w:space="213"/>
            <w:col w:w="3199" w:space="58"/>
            <w:col w:w="4544"/>
          </w:cols>
        </w:sect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8"/>
        <w:rPr>
          <w:sz w:val="24"/>
        </w:rPr>
      </w:pPr>
    </w:p>
    <w:p w:rsidR="00FB33D8" w:rsidRDefault="00FB33D8">
      <w:pPr>
        <w:rPr>
          <w:sz w:val="24"/>
        </w:rPr>
        <w:sectPr w:rsidR="00FB33D8">
          <w:type w:val="continuous"/>
          <w:pgSz w:w="12240" w:h="15840"/>
          <w:pgMar w:top="1260" w:right="420" w:bottom="1260" w:left="500" w:header="720" w:footer="720" w:gutter="0"/>
          <w:cols w:space="720"/>
        </w:sectPr>
      </w:pPr>
    </w:p>
    <w:p w:rsidR="00FB33D8" w:rsidRDefault="00FB33D8">
      <w:pPr>
        <w:pStyle w:val="BodyText"/>
        <w:rPr>
          <w:sz w:val="24"/>
        </w:rPr>
      </w:pPr>
    </w:p>
    <w:p w:rsidR="00FB33D8" w:rsidRDefault="00FB33D8">
      <w:pPr>
        <w:pStyle w:val="BodyText"/>
        <w:spacing w:before="8"/>
        <w:rPr>
          <w:sz w:val="30"/>
        </w:rPr>
      </w:pPr>
    </w:p>
    <w:p w:rsidR="00FB33D8" w:rsidRDefault="00A94130">
      <w:pPr>
        <w:pStyle w:val="BodyText"/>
        <w:ind w:left="1737" w:right="19" w:firstLine="91"/>
      </w:pPr>
      <w:r>
        <w:t>Employer evaluations</w:t>
      </w:r>
    </w:p>
    <w:p w:rsidR="00FB33D8" w:rsidRDefault="00A94130">
      <w:pPr>
        <w:pStyle w:val="BodyText"/>
        <w:spacing w:before="9"/>
        <w:rPr>
          <w:sz w:val="24"/>
        </w:rPr>
      </w:pPr>
      <w:r>
        <w:br w:type="column"/>
      </w:r>
    </w:p>
    <w:p w:rsidR="00FB33D8" w:rsidRDefault="00A94130">
      <w:pPr>
        <w:pStyle w:val="BodyText"/>
        <w:spacing w:before="1"/>
        <w:ind w:left="1737" w:firstLine="2"/>
        <w:jc w:val="center"/>
      </w:pPr>
      <w:r>
        <w:t xml:space="preserve">Evaluate students’ achievement of </w:t>
      </w:r>
      <w:r>
        <w:rPr>
          <w:spacing w:val="-6"/>
        </w:rPr>
        <w:t xml:space="preserve">tasks </w:t>
      </w:r>
      <w:r>
        <w:t>and adjust</w:t>
      </w:r>
    </w:p>
    <w:p w:rsidR="00FB33D8" w:rsidRDefault="00A94130">
      <w:pPr>
        <w:pStyle w:val="BodyText"/>
        <w:ind w:left="2085" w:right="345"/>
        <w:jc w:val="center"/>
      </w:pPr>
      <w:r>
        <w:t xml:space="preserve">training </w:t>
      </w:r>
      <w:r>
        <w:rPr>
          <w:spacing w:val="-4"/>
        </w:rPr>
        <w:t xml:space="preserve">plans, </w:t>
      </w:r>
      <w:r>
        <w:t>as needed</w:t>
      </w:r>
    </w:p>
    <w:p w:rsidR="00FB33D8" w:rsidRDefault="00A94130">
      <w:pPr>
        <w:pStyle w:val="BodyText"/>
        <w:spacing w:before="94"/>
        <w:ind w:left="1521" w:right="1284" w:firstLine="1"/>
        <w:jc w:val="center"/>
      </w:pPr>
      <w:r>
        <w:br w:type="column"/>
      </w:r>
      <w:r>
        <w:t>Coordinator observations and evaluations</w:t>
      </w:r>
    </w:p>
    <w:p w:rsidR="00FB33D8" w:rsidRDefault="00FB33D8">
      <w:pPr>
        <w:pStyle w:val="BodyText"/>
        <w:rPr>
          <w:sz w:val="24"/>
        </w:rPr>
      </w:pPr>
    </w:p>
    <w:p w:rsidR="00FB33D8" w:rsidRDefault="00FB33D8">
      <w:pPr>
        <w:pStyle w:val="BodyText"/>
        <w:rPr>
          <w:sz w:val="24"/>
        </w:rPr>
      </w:pPr>
    </w:p>
    <w:p w:rsidR="00FB33D8" w:rsidRDefault="00A94130">
      <w:pPr>
        <w:pStyle w:val="BodyText"/>
        <w:spacing w:before="157"/>
        <w:ind w:left="1327" w:right="1089"/>
        <w:jc w:val="center"/>
      </w:pPr>
      <w:r>
        <w:t>Student work reports</w:t>
      </w:r>
    </w:p>
    <w:p w:rsidR="00FB33D8" w:rsidRDefault="00FB33D8">
      <w:pPr>
        <w:jc w:val="center"/>
        <w:sectPr w:rsidR="00FB33D8">
          <w:type w:val="continuous"/>
          <w:pgSz w:w="12240" w:h="15840"/>
          <w:pgMar w:top="1260" w:right="420" w:bottom="1260" w:left="500" w:header="720" w:footer="720" w:gutter="0"/>
          <w:cols w:num="3" w:space="720" w:equalWidth="0">
            <w:col w:w="2889" w:space="100"/>
            <w:col w:w="3805" w:space="39"/>
            <w:col w:w="4487"/>
          </w:cols>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1"/>
        <w:rPr>
          <w:sz w:val="18"/>
        </w:rPr>
      </w:pPr>
    </w:p>
    <w:p w:rsidR="00FB33D8" w:rsidRDefault="00FB33D8">
      <w:pPr>
        <w:rPr>
          <w:sz w:val="18"/>
        </w:rPr>
        <w:sectPr w:rsidR="00FB33D8">
          <w:type w:val="continuous"/>
          <w:pgSz w:w="12240" w:h="15840"/>
          <w:pgMar w:top="1260" w:right="420" w:bottom="1260" w:left="500" w:header="720" w:footer="720" w:gutter="0"/>
          <w:cols w:space="720"/>
        </w:sectPr>
      </w:pPr>
    </w:p>
    <w:p w:rsidR="00FB33D8" w:rsidRDefault="00A94130">
      <w:pPr>
        <w:pStyle w:val="BodyText"/>
        <w:spacing w:before="93"/>
        <w:ind w:left="5119" w:right="-18" w:hanging="269"/>
      </w:pPr>
      <w:r>
        <w:rPr>
          <w:noProof/>
          <w:lang w:bidi="ar-SA"/>
        </w:rPr>
        <mc:AlternateContent>
          <mc:Choice Requires="wpg">
            <w:drawing>
              <wp:anchor distT="0" distB="0" distL="114300" distR="114300" simplePos="0" relativeHeight="251702784" behindDoc="1" locked="0" layoutInCell="1" allowOverlap="1" wp14:anchorId="7F8825B6" wp14:editId="251BB812">
                <wp:simplePos x="0" y="0"/>
                <wp:positionH relativeFrom="page">
                  <wp:posOffset>909320</wp:posOffset>
                </wp:positionH>
                <wp:positionV relativeFrom="page">
                  <wp:posOffset>1359535</wp:posOffset>
                </wp:positionV>
                <wp:extent cx="6119495" cy="7284720"/>
                <wp:effectExtent l="4445" t="0" r="635" b="4445"/>
                <wp:wrapNone/>
                <wp:docPr id="38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284720"/>
                          <a:chOff x="1433" y="2141"/>
                          <a:chExt cx="9637" cy="11472"/>
                        </a:xfrm>
                      </wpg:grpSpPr>
                      <pic:pic xmlns:pic="http://schemas.openxmlformats.org/drawingml/2006/picture">
                        <pic:nvPicPr>
                          <pic:cNvPr id="384" name="Picture 3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214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371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49"/>
                        <wps:cNvSpPr>
                          <a:spLocks/>
                        </wps:cNvSpPr>
                        <wps:spPr bwMode="auto">
                          <a:xfrm>
                            <a:off x="6225" y="3273"/>
                            <a:ext cx="120" cy="447"/>
                          </a:xfrm>
                          <a:custGeom>
                            <a:avLst/>
                            <a:gdLst>
                              <a:gd name="T0" fmla="+- 0 6277 6225"/>
                              <a:gd name="T1" fmla="*/ T0 w 120"/>
                              <a:gd name="T2" fmla="+- 0 3599 3273"/>
                              <a:gd name="T3" fmla="*/ 3599 h 447"/>
                              <a:gd name="T4" fmla="+- 0 6225 6225"/>
                              <a:gd name="T5" fmla="*/ T4 w 120"/>
                              <a:gd name="T6" fmla="+- 0 3599 3273"/>
                              <a:gd name="T7" fmla="*/ 3599 h 447"/>
                              <a:gd name="T8" fmla="+- 0 6285 6225"/>
                              <a:gd name="T9" fmla="*/ T8 w 120"/>
                              <a:gd name="T10" fmla="+- 0 3719 3273"/>
                              <a:gd name="T11" fmla="*/ 3719 h 447"/>
                              <a:gd name="T12" fmla="+- 0 6335 6225"/>
                              <a:gd name="T13" fmla="*/ T12 w 120"/>
                              <a:gd name="T14" fmla="+- 0 3619 3273"/>
                              <a:gd name="T15" fmla="*/ 3619 h 447"/>
                              <a:gd name="T16" fmla="+- 0 6277 6225"/>
                              <a:gd name="T17" fmla="*/ T16 w 120"/>
                              <a:gd name="T18" fmla="+- 0 3619 3273"/>
                              <a:gd name="T19" fmla="*/ 3619 h 447"/>
                              <a:gd name="T20" fmla="+- 0 6277 6225"/>
                              <a:gd name="T21" fmla="*/ T20 w 120"/>
                              <a:gd name="T22" fmla="+- 0 3599 3273"/>
                              <a:gd name="T23" fmla="*/ 3599 h 447"/>
                              <a:gd name="T24" fmla="+- 0 6292 6225"/>
                              <a:gd name="T25" fmla="*/ T24 w 120"/>
                              <a:gd name="T26" fmla="+- 0 3273 3273"/>
                              <a:gd name="T27" fmla="*/ 3273 h 447"/>
                              <a:gd name="T28" fmla="+- 0 6277 6225"/>
                              <a:gd name="T29" fmla="*/ T28 w 120"/>
                              <a:gd name="T30" fmla="+- 0 3273 3273"/>
                              <a:gd name="T31" fmla="*/ 3273 h 447"/>
                              <a:gd name="T32" fmla="+- 0 6277 6225"/>
                              <a:gd name="T33" fmla="*/ T32 w 120"/>
                              <a:gd name="T34" fmla="+- 0 3619 3273"/>
                              <a:gd name="T35" fmla="*/ 3619 h 447"/>
                              <a:gd name="T36" fmla="+- 0 6292 6225"/>
                              <a:gd name="T37" fmla="*/ T36 w 120"/>
                              <a:gd name="T38" fmla="+- 0 3619 3273"/>
                              <a:gd name="T39" fmla="*/ 3619 h 447"/>
                              <a:gd name="T40" fmla="+- 0 6292 6225"/>
                              <a:gd name="T41" fmla="*/ T40 w 120"/>
                              <a:gd name="T42" fmla="+- 0 3273 3273"/>
                              <a:gd name="T43" fmla="*/ 3273 h 447"/>
                              <a:gd name="T44" fmla="+- 0 6345 6225"/>
                              <a:gd name="T45" fmla="*/ T44 w 120"/>
                              <a:gd name="T46" fmla="+- 0 3599 3273"/>
                              <a:gd name="T47" fmla="*/ 3599 h 447"/>
                              <a:gd name="T48" fmla="+- 0 6292 6225"/>
                              <a:gd name="T49" fmla="*/ T48 w 120"/>
                              <a:gd name="T50" fmla="+- 0 3599 3273"/>
                              <a:gd name="T51" fmla="*/ 3599 h 447"/>
                              <a:gd name="T52" fmla="+- 0 6292 6225"/>
                              <a:gd name="T53" fmla="*/ T52 w 120"/>
                              <a:gd name="T54" fmla="+- 0 3619 3273"/>
                              <a:gd name="T55" fmla="*/ 3619 h 447"/>
                              <a:gd name="T56" fmla="+- 0 6335 6225"/>
                              <a:gd name="T57" fmla="*/ T56 w 120"/>
                              <a:gd name="T58" fmla="+- 0 3619 3273"/>
                              <a:gd name="T59" fmla="*/ 3619 h 447"/>
                              <a:gd name="T60" fmla="+- 0 6345 6225"/>
                              <a:gd name="T61" fmla="*/ T60 w 120"/>
                              <a:gd name="T62" fmla="+- 0 3599 3273"/>
                              <a:gd name="T63" fmla="*/ 359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7">
                                <a:moveTo>
                                  <a:pt x="52" y="326"/>
                                </a:moveTo>
                                <a:lnTo>
                                  <a:pt x="0" y="326"/>
                                </a:lnTo>
                                <a:lnTo>
                                  <a:pt x="60" y="446"/>
                                </a:lnTo>
                                <a:lnTo>
                                  <a:pt x="110" y="346"/>
                                </a:lnTo>
                                <a:lnTo>
                                  <a:pt x="52" y="346"/>
                                </a:lnTo>
                                <a:lnTo>
                                  <a:pt x="52" y="326"/>
                                </a:lnTo>
                                <a:close/>
                                <a:moveTo>
                                  <a:pt x="67" y="0"/>
                                </a:moveTo>
                                <a:lnTo>
                                  <a:pt x="52" y="0"/>
                                </a:lnTo>
                                <a:lnTo>
                                  <a:pt x="52" y="346"/>
                                </a:lnTo>
                                <a:lnTo>
                                  <a:pt x="67" y="346"/>
                                </a:lnTo>
                                <a:lnTo>
                                  <a:pt x="67" y="0"/>
                                </a:lnTo>
                                <a:close/>
                                <a:moveTo>
                                  <a:pt x="120" y="326"/>
                                </a:moveTo>
                                <a:lnTo>
                                  <a:pt x="67" y="326"/>
                                </a:lnTo>
                                <a:lnTo>
                                  <a:pt x="67" y="346"/>
                                </a:lnTo>
                                <a:lnTo>
                                  <a:pt x="110" y="346"/>
                                </a:lnTo>
                                <a:lnTo>
                                  <a:pt x="120"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526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AutoShape 347"/>
                        <wps:cNvSpPr>
                          <a:spLocks/>
                        </wps:cNvSpPr>
                        <wps:spPr bwMode="auto">
                          <a:xfrm>
                            <a:off x="6225" y="4848"/>
                            <a:ext cx="120" cy="410"/>
                          </a:xfrm>
                          <a:custGeom>
                            <a:avLst/>
                            <a:gdLst>
                              <a:gd name="T0" fmla="+- 0 6277 6225"/>
                              <a:gd name="T1" fmla="*/ T0 w 120"/>
                              <a:gd name="T2" fmla="+- 0 5138 4848"/>
                              <a:gd name="T3" fmla="*/ 5138 h 410"/>
                              <a:gd name="T4" fmla="+- 0 6225 6225"/>
                              <a:gd name="T5" fmla="*/ T4 w 120"/>
                              <a:gd name="T6" fmla="+- 0 5138 4848"/>
                              <a:gd name="T7" fmla="*/ 5138 h 410"/>
                              <a:gd name="T8" fmla="+- 0 6285 6225"/>
                              <a:gd name="T9" fmla="*/ T8 w 120"/>
                              <a:gd name="T10" fmla="+- 0 5258 4848"/>
                              <a:gd name="T11" fmla="*/ 5258 h 410"/>
                              <a:gd name="T12" fmla="+- 0 6335 6225"/>
                              <a:gd name="T13" fmla="*/ T12 w 120"/>
                              <a:gd name="T14" fmla="+- 0 5158 4848"/>
                              <a:gd name="T15" fmla="*/ 5158 h 410"/>
                              <a:gd name="T16" fmla="+- 0 6277 6225"/>
                              <a:gd name="T17" fmla="*/ T16 w 120"/>
                              <a:gd name="T18" fmla="+- 0 5158 4848"/>
                              <a:gd name="T19" fmla="*/ 5158 h 410"/>
                              <a:gd name="T20" fmla="+- 0 6277 6225"/>
                              <a:gd name="T21" fmla="*/ T20 w 120"/>
                              <a:gd name="T22" fmla="+- 0 5138 4848"/>
                              <a:gd name="T23" fmla="*/ 5138 h 410"/>
                              <a:gd name="T24" fmla="+- 0 6292 6225"/>
                              <a:gd name="T25" fmla="*/ T24 w 120"/>
                              <a:gd name="T26" fmla="+- 0 4848 4848"/>
                              <a:gd name="T27" fmla="*/ 4848 h 410"/>
                              <a:gd name="T28" fmla="+- 0 6277 6225"/>
                              <a:gd name="T29" fmla="*/ T28 w 120"/>
                              <a:gd name="T30" fmla="+- 0 4848 4848"/>
                              <a:gd name="T31" fmla="*/ 4848 h 410"/>
                              <a:gd name="T32" fmla="+- 0 6277 6225"/>
                              <a:gd name="T33" fmla="*/ T32 w 120"/>
                              <a:gd name="T34" fmla="+- 0 5158 4848"/>
                              <a:gd name="T35" fmla="*/ 5158 h 410"/>
                              <a:gd name="T36" fmla="+- 0 6292 6225"/>
                              <a:gd name="T37" fmla="*/ T36 w 120"/>
                              <a:gd name="T38" fmla="+- 0 5158 4848"/>
                              <a:gd name="T39" fmla="*/ 5158 h 410"/>
                              <a:gd name="T40" fmla="+- 0 6292 6225"/>
                              <a:gd name="T41" fmla="*/ T40 w 120"/>
                              <a:gd name="T42" fmla="+- 0 4848 4848"/>
                              <a:gd name="T43" fmla="*/ 4848 h 410"/>
                              <a:gd name="T44" fmla="+- 0 6345 6225"/>
                              <a:gd name="T45" fmla="*/ T44 w 120"/>
                              <a:gd name="T46" fmla="+- 0 5138 4848"/>
                              <a:gd name="T47" fmla="*/ 5138 h 410"/>
                              <a:gd name="T48" fmla="+- 0 6292 6225"/>
                              <a:gd name="T49" fmla="*/ T48 w 120"/>
                              <a:gd name="T50" fmla="+- 0 5138 4848"/>
                              <a:gd name="T51" fmla="*/ 5138 h 410"/>
                              <a:gd name="T52" fmla="+- 0 6292 6225"/>
                              <a:gd name="T53" fmla="*/ T52 w 120"/>
                              <a:gd name="T54" fmla="+- 0 5158 4848"/>
                              <a:gd name="T55" fmla="*/ 5158 h 410"/>
                              <a:gd name="T56" fmla="+- 0 6335 6225"/>
                              <a:gd name="T57" fmla="*/ T56 w 120"/>
                              <a:gd name="T58" fmla="+- 0 5158 4848"/>
                              <a:gd name="T59" fmla="*/ 5158 h 410"/>
                              <a:gd name="T60" fmla="+- 0 6345 6225"/>
                              <a:gd name="T61" fmla="*/ T60 w 120"/>
                              <a:gd name="T62" fmla="+- 0 5138 4848"/>
                              <a:gd name="T63" fmla="*/ 513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10">
                                <a:moveTo>
                                  <a:pt x="52" y="290"/>
                                </a:moveTo>
                                <a:lnTo>
                                  <a:pt x="0" y="290"/>
                                </a:lnTo>
                                <a:lnTo>
                                  <a:pt x="60" y="410"/>
                                </a:lnTo>
                                <a:lnTo>
                                  <a:pt x="110" y="310"/>
                                </a:lnTo>
                                <a:lnTo>
                                  <a:pt x="52" y="310"/>
                                </a:lnTo>
                                <a:lnTo>
                                  <a:pt x="52" y="290"/>
                                </a:lnTo>
                                <a:close/>
                                <a:moveTo>
                                  <a:pt x="67" y="0"/>
                                </a:moveTo>
                                <a:lnTo>
                                  <a:pt x="52" y="0"/>
                                </a:lnTo>
                                <a:lnTo>
                                  <a:pt x="52" y="310"/>
                                </a:lnTo>
                                <a:lnTo>
                                  <a:pt x="67" y="310"/>
                                </a:lnTo>
                                <a:lnTo>
                                  <a:pt x="67" y="0"/>
                                </a:lnTo>
                                <a:close/>
                                <a:moveTo>
                                  <a:pt x="120" y="290"/>
                                </a:moveTo>
                                <a:lnTo>
                                  <a:pt x="67" y="290"/>
                                </a:lnTo>
                                <a:lnTo>
                                  <a:pt x="67" y="310"/>
                                </a:lnTo>
                                <a:lnTo>
                                  <a:pt x="110" y="310"/>
                                </a:lnTo>
                                <a:lnTo>
                                  <a:pt x="12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679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82" y="12460"/>
                            <a:ext cx="272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97" y="9940"/>
                            <a:ext cx="2723"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343"/>
                        <wps:cNvSpPr>
                          <a:spLocks/>
                        </wps:cNvSpPr>
                        <wps:spPr bwMode="auto">
                          <a:xfrm>
                            <a:off x="6195" y="12063"/>
                            <a:ext cx="120" cy="420"/>
                          </a:xfrm>
                          <a:custGeom>
                            <a:avLst/>
                            <a:gdLst>
                              <a:gd name="T0" fmla="+- 0 6248 6195"/>
                              <a:gd name="T1" fmla="*/ T0 w 120"/>
                              <a:gd name="T2" fmla="+- 0 12362 12063"/>
                              <a:gd name="T3" fmla="*/ 12362 h 420"/>
                              <a:gd name="T4" fmla="+- 0 6195 6195"/>
                              <a:gd name="T5" fmla="*/ T4 w 120"/>
                              <a:gd name="T6" fmla="+- 0 12362 12063"/>
                              <a:gd name="T7" fmla="*/ 12362 h 420"/>
                              <a:gd name="T8" fmla="+- 0 6255 6195"/>
                              <a:gd name="T9" fmla="*/ T8 w 120"/>
                              <a:gd name="T10" fmla="+- 0 12482 12063"/>
                              <a:gd name="T11" fmla="*/ 12482 h 420"/>
                              <a:gd name="T12" fmla="+- 0 6305 6195"/>
                              <a:gd name="T13" fmla="*/ T12 w 120"/>
                              <a:gd name="T14" fmla="+- 0 12382 12063"/>
                              <a:gd name="T15" fmla="*/ 12382 h 420"/>
                              <a:gd name="T16" fmla="+- 0 6248 6195"/>
                              <a:gd name="T17" fmla="*/ T16 w 120"/>
                              <a:gd name="T18" fmla="+- 0 12382 12063"/>
                              <a:gd name="T19" fmla="*/ 12382 h 420"/>
                              <a:gd name="T20" fmla="+- 0 6248 6195"/>
                              <a:gd name="T21" fmla="*/ T20 w 120"/>
                              <a:gd name="T22" fmla="+- 0 12362 12063"/>
                              <a:gd name="T23" fmla="*/ 12362 h 420"/>
                              <a:gd name="T24" fmla="+- 0 6263 6195"/>
                              <a:gd name="T25" fmla="*/ T24 w 120"/>
                              <a:gd name="T26" fmla="+- 0 12063 12063"/>
                              <a:gd name="T27" fmla="*/ 12063 h 420"/>
                              <a:gd name="T28" fmla="+- 0 6248 6195"/>
                              <a:gd name="T29" fmla="*/ T28 w 120"/>
                              <a:gd name="T30" fmla="+- 0 12063 12063"/>
                              <a:gd name="T31" fmla="*/ 12063 h 420"/>
                              <a:gd name="T32" fmla="+- 0 6248 6195"/>
                              <a:gd name="T33" fmla="*/ T32 w 120"/>
                              <a:gd name="T34" fmla="+- 0 12382 12063"/>
                              <a:gd name="T35" fmla="*/ 12382 h 420"/>
                              <a:gd name="T36" fmla="+- 0 6263 6195"/>
                              <a:gd name="T37" fmla="*/ T36 w 120"/>
                              <a:gd name="T38" fmla="+- 0 12382 12063"/>
                              <a:gd name="T39" fmla="*/ 12382 h 420"/>
                              <a:gd name="T40" fmla="+- 0 6263 6195"/>
                              <a:gd name="T41" fmla="*/ T40 w 120"/>
                              <a:gd name="T42" fmla="+- 0 12063 12063"/>
                              <a:gd name="T43" fmla="*/ 12063 h 420"/>
                              <a:gd name="T44" fmla="+- 0 6315 6195"/>
                              <a:gd name="T45" fmla="*/ T44 w 120"/>
                              <a:gd name="T46" fmla="+- 0 12362 12063"/>
                              <a:gd name="T47" fmla="*/ 12362 h 420"/>
                              <a:gd name="T48" fmla="+- 0 6263 6195"/>
                              <a:gd name="T49" fmla="*/ T48 w 120"/>
                              <a:gd name="T50" fmla="+- 0 12362 12063"/>
                              <a:gd name="T51" fmla="*/ 12362 h 420"/>
                              <a:gd name="T52" fmla="+- 0 6263 6195"/>
                              <a:gd name="T53" fmla="*/ T52 w 120"/>
                              <a:gd name="T54" fmla="+- 0 12382 12063"/>
                              <a:gd name="T55" fmla="*/ 12382 h 420"/>
                              <a:gd name="T56" fmla="+- 0 6305 6195"/>
                              <a:gd name="T57" fmla="*/ T56 w 120"/>
                              <a:gd name="T58" fmla="+- 0 12382 12063"/>
                              <a:gd name="T59" fmla="*/ 12382 h 420"/>
                              <a:gd name="T60" fmla="+- 0 6315 6195"/>
                              <a:gd name="T61" fmla="*/ T60 w 120"/>
                              <a:gd name="T62" fmla="+- 0 12362 12063"/>
                              <a:gd name="T63" fmla="*/ 1236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53" y="299"/>
                                </a:moveTo>
                                <a:lnTo>
                                  <a:pt x="0" y="299"/>
                                </a:lnTo>
                                <a:lnTo>
                                  <a:pt x="60" y="419"/>
                                </a:lnTo>
                                <a:lnTo>
                                  <a:pt x="110" y="319"/>
                                </a:lnTo>
                                <a:lnTo>
                                  <a:pt x="53" y="319"/>
                                </a:lnTo>
                                <a:lnTo>
                                  <a:pt x="53" y="299"/>
                                </a:lnTo>
                                <a:close/>
                                <a:moveTo>
                                  <a:pt x="68" y="0"/>
                                </a:moveTo>
                                <a:lnTo>
                                  <a:pt x="53" y="0"/>
                                </a:lnTo>
                                <a:lnTo>
                                  <a:pt x="53" y="319"/>
                                </a:lnTo>
                                <a:lnTo>
                                  <a:pt x="68" y="319"/>
                                </a:lnTo>
                                <a:lnTo>
                                  <a:pt x="68" y="0"/>
                                </a:lnTo>
                                <a:close/>
                                <a:moveTo>
                                  <a:pt x="120" y="299"/>
                                </a:moveTo>
                                <a:lnTo>
                                  <a:pt x="68" y="299"/>
                                </a:lnTo>
                                <a:lnTo>
                                  <a:pt x="68" y="319"/>
                                </a:lnTo>
                                <a:lnTo>
                                  <a:pt x="110" y="319"/>
                                </a:lnTo>
                                <a:lnTo>
                                  <a:pt x="120" y="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83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41"/>
                        <wps:cNvSpPr>
                          <a:spLocks/>
                        </wps:cNvSpPr>
                        <wps:spPr bwMode="auto">
                          <a:xfrm>
                            <a:off x="6210" y="6393"/>
                            <a:ext cx="120" cy="3551"/>
                          </a:xfrm>
                          <a:custGeom>
                            <a:avLst/>
                            <a:gdLst>
                              <a:gd name="T0" fmla="+- 0 6330 6210"/>
                              <a:gd name="T1" fmla="*/ T0 w 120"/>
                              <a:gd name="T2" fmla="+- 0 9824 6393"/>
                              <a:gd name="T3" fmla="*/ 9824 h 3551"/>
                              <a:gd name="T4" fmla="+- 0 6277 6210"/>
                              <a:gd name="T5" fmla="*/ T4 w 120"/>
                              <a:gd name="T6" fmla="+- 0 9824 6393"/>
                              <a:gd name="T7" fmla="*/ 9824 h 3551"/>
                              <a:gd name="T8" fmla="+- 0 6277 6210"/>
                              <a:gd name="T9" fmla="*/ T8 w 120"/>
                              <a:gd name="T10" fmla="+- 0 9498 6393"/>
                              <a:gd name="T11" fmla="*/ 9498 h 3551"/>
                              <a:gd name="T12" fmla="+- 0 6262 6210"/>
                              <a:gd name="T13" fmla="*/ T12 w 120"/>
                              <a:gd name="T14" fmla="+- 0 9498 6393"/>
                              <a:gd name="T15" fmla="*/ 9498 h 3551"/>
                              <a:gd name="T16" fmla="+- 0 6262 6210"/>
                              <a:gd name="T17" fmla="*/ T16 w 120"/>
                              <a:gd name="T18" fmla="+- 0 9824 6393"/>
                              <a:gd name="T19" fmla="*/ 9824 h 3551"/>
                              <a:gd name="T20" fmla="+- 0 6210 6210"/>
                              <a:gd name="T21" fmla="*/ T20 w 120"/>
                              <a:gd name="T22" fmla="+- 0 9824 6393"/>
                              <a:gd name="T23" fmla="*/ 9824 h 3551"/>
                              <a:gd name="T24" fmla="+- 0 6270 6210"/>
                              <a:gd name="T25" fmla="*/ T24 w 120"/>
                              <a:gd name="T26" fmla="+- 0 9944 6393"/>
                              <a:gd name="T27" fmla="*/ 9944 h 3551"/>
                              <a:gd name="T28" fmla="+- 0 6320 6210"/>
                              <a:gd name="T29" fmla="*/ T28 w 120"/>
                              <a:gd name="T30" fmla="+- 0 9844 6393"/>
                              <a:gd name="T31" fmla="*/ 9844 h 3551"/>
                              <a:gd name="T32" fmla="+- 0 6330 6210"/>
                              <a:gd name="T33" fmla="*/ T32 w 120"/>
                              <a:gd name="T34" fmla="+- 0 9824 6393"/>
                              <a:gd name="T35" fmla="*/ 9824 h 3551"/>
                              <a:gd name="T36" fmla="+- 0 6330 6210"/>
                              <a:gd name="T37" fmla="*/ T36 w 120"/>
                              <a:gd name="T38" fmla="+- 0 8264 6393"/>
                              <a:gd name="T39" fmla="*/ 8264 h 3551"/>
                              <a:gd name="T40" fmla="+- 0 6277 6210"/>
                              <a:gd name="T41" fmla="*/ T40 w 120"/>
                              <a:gd name="T42" fmla="+- 0 8264 6393"/>
                              <a:gd name="T43" fmla="*/ 8264 h 3551"/>
                              <a:gd name="T44" fmla="+- 0 6277 6210"/>
                              <a:gd name="T45" fmla="*/ T44 w 120"/>
                              <a:gd name="T46" fmla="+- 0 7938 6393"/>
                              <a:gd name="T47" fmla="*/ 7938 h 3551"/>
                              <a:gd name="T48" fmla="+- 0 6262 6210"/>
                              <a:gd name="T49" fmla="*/ T48 w 120"/>
                              <a:gd name="T50" fmla="+- 0 7938 6393"/>
                              <a:gd name="T51" fmla="*/ 7938 h 3551"/>
                              <a:gd name="T52" fmla="+- 0 6262 6210"/>
                              <a:gd name="T53" fmla="*/ T52 w 120"/>
                              <a:gd name="T54" fmla="+- 0 8264 6393"/>
                              <a:gd name="T55" fmla="*/ 8264 h 3551"/>
                              <a:gd name="T56" fmla="+- 0 6210 6210"/>
                              <a:gd name="T57" fmla="*/ T56 w 120"/>
                              <a:gd name="T58" fmla="+- 0 8264 6393"/>
                              <a:gd name="T59" fmla="*/ 8264 h 3551"/>
                              <a:gd name="T60" fmla="+- 0 6270 6210"/>
                              <a:gd name="T61" fmla="*/ T60 w 120"/>
                              <a:gd name="T62" fmla="+- 0 8384 6393"/>
                              <a:gd name="T63" fmla="*/ 8384 h 3551"/>
                              <a:gd name="T64" fmla="+- 0 6320 6210"/>
                              <a:gd name="T65" fmla="*/ T64 w 120"/>
                              <a:gd name="T66" fmla="+- 0 8284 6393"/>
                              <a:gd name="T67" fmla="*/ 8284 h 3551"/>
                              <a:gd name="T68" fmla="+- 0 6330 6210"/>
                              <a:gd name="T69" fmla="*/ T68 w 120"/>
                              <a:gd name="T70" fmla="+- 0 8264 6393"/>
                              <a:gd name="T71" fmla="*/ 8264 h 3551"/>
                              <a:gd name="T72" fmla="+- 0 6330 6210"/>
                              <a:gd name="T73" fmla="*/ T72 w 120"/>
                              <a:gd name="T74" fmla="+- 0 6676 6393"/>
                              <a:gd name="T75" fmla="*/ 6676 h 3551"/>
                              <a:gd name="T76" fmla="+- 0 6277 6210"/>
                              <a:gd name="T77" fmla="*/ T76 w 120"/>
                              <a:gd name="T78" fmla="+- 0 6676 6393"/>
                              <a:gd name="T79" fmla="*/ 6676 h 3551"/>
                              <a:gd name="T80" fmla="+- 0 6277 6210"/>
                              <a:gd name="T81" fmla="*/ T80 w 120"/>
                              <a:gd name="T82" fmla="+- 0 6393 6393"/>
                              <a:gd name="T83" fmla="*/ 6393 h 3551"/>
                              <a:gd name="T84" fmla="+- 0 6262 6210"/>
                              <a:gd name="T85" fmla="*/ T84 w 120"/>
                              <a:gd name="T86" fmla="+- 0 6393 6393"/>
                              <a:gd name="T87" fmla="*/ 6393 h 3551"/>
                              <a:gd name="T88" fmla="+- 0 6262 6210"/>
                              <a:gd name="T89" fmla="*/ T88 w 120"/>
                              <a:gd name="T90" fmla="+- 0 6676 6393"/>
                              <a:gd name="T91" fmla="*/ 6676 h 3551"/>
                              <a:gd name="T92" fmla="+- 0 6210 6210"/>
                              <a:gd name="T93" fmla="*/ T92 w 120"/>
                              <a:gd name="T94" fmla="+- 0 6676 6393"/>
                              <a:gd name="T95" fmla="*/ 6676 h 3551"/>
                              <a:gd name="T96" fmla="+- 0 6270 6210"/>
                              <a:gd name="T97" fmla="*/ T96 w 120"/>
                              <a:gd name="T98" fmla="+- 0 6796 6393"/>
                              <a:gd name="T99" fmla="*/ 6796 h 3551"/>
                              <a:gd name="T100" fmla="+- 0 6320 6210"/>
                              <a:gd name="T101" fmla="*/ T100 w 120"/>
                              <a:gd name="T102" fmla="+- 0 6696 6393"/>
                              <a:gd name="T103" fmla="*/ 6696 h 3551"/>
                              <a:gd name="T104" fmla="+- 0 6330 6210"/>
                              <a:gd name="T105" fmla="*/ T104 w 120"/>
                              <a:gd name="T106" fmla="+- 0 6676 6393"/>
                              <a:gd name="T107" fmla="*/ 6676 h 3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551">
                                <a:moveTo>
                                  <a:pt x="120" y="3431"/>
                                </a:moveTo>
                                <a:lnTo>
                                  <a:pt x="67" y="3431"/>
                                </a:lnTo>
                                <a:lnTo>
                                  <a:pt x="67" y="3105"/>
                                </a:lnTo>
                                <a:lnTo>
                                  <a:pt x="52" y="3105"/>
                                </a:lnTo>
                                <a:lnTo>
                                  <a:pt x="52" y="3431"/>
                                </a:lnTo>
                                <a:lnTo>
                                  <a:pt x="0" y="3431"/>
                                </a:lnTo>
                                <a:lnTo>
                                  <a:pt x="60" y="3551"/>
                                </a:lnTo>
                                <a:lnTo>
                                  <a:pt x="110" y="3451"/>
                                </a:lnTo>
                                <a:lnTo>
                                  <a:pt x="120" y="3431"/>
                                </a:lnTo>
                                <a:moveTo>
                                  <a:pt x="120" y="1871"/>
                                </a:moveTo>
                                <a:lnTo>
                                  <a:pt x="67" y="1871"/>
                                </a:lnTo>
                                <a:lnTo>
                                  <a:pt x="67" y="1545"/>
                                </a:lnTo>
                                <a:lnTo>
                                  <a:pt x="52" y="1545"/>
                                </a:lnTo>
                                <a:lnTo>
                                  <a:pt x="52" y="1871"/>
                                </a:lnTo>
                                <a:lnTo>
                                  <a:pt x="0" y="1871"/>
                                </a:lnTo>
                                <a:lnTo>
                                  <a:pt x="60" y="1991"/>
                                </a:lnTo>
                                <a:lnTo>
                                  <a:pt x="110" y="1891"/>
                                </a:lnTo>
                                <a:lnTo>
                                  <a:pt x="120" y="1871"/>
                                </a:lnTo>
                                <a:moveTo>
                                  <a:pt x="120" y="283"/>
                                </a:moveTo>
                                <a:lnTo>
                                  <a:pt x="67" y="283"/>
                                </a:lnTo>
                                <a:lnTo>
                                  <a:pt x="67" y="0"/>
                                </a:lnTo>
                                <a:lnTo>
                                  <a:pt x="52" y="0"/>
                                </a:lnTo>
                                <a:lnTo>
                                  <a:pt x="52" y="283"/>
                                </a:lnTo>
                                <a:lnTo>
                                  <a:pt x="0" y="283"/>
                                </a:lnTo>
                                <a:lnTo>
                                  <a:pt x="60" y="403"/>
                                </a:lnTo>
                                <a:lnTo>
                                  <a:pt x="110" y="303"/>
                                </a:lnTo>
                                <a:lnTo>
                                  <a:pt x="12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47" y="8365"/>
                            <a:ext cx="272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AutoShape 339"/>
                        <wps:cNvSpPr>
                          <a:spLocks/>
                        </wps:cNvSpPr>
                        <wps:spPr bwMode="auto">
                          <a:xfrm>
                            <a:off x="7605" y="8898"/>
                            <a:ext cx="750" cy="120"/>
                          </a:xfrm>
                          <a:custGeom>
                            <a:avLst/>
                            <a:gdLst>
                              <a:gd name="T0" fmla="+- 0 7725 7605"/>
                              <a:gd name="T1" fmla="*/ T0 w 750"/>
                              <a:gd name="T2" fmla="+- 0 8898 8898"/>
                              <a:gd name="T3" fmla="*/ 8898 h 120"/>
                              <a:gd name="T4" fmla="+- 0 7605 7605"/>
                              <a:gd name="T5" fmla="*/ T4 w 750"/>
                              <a:gd name="T6" fmla="+- 0 8958 8898"/>
                              <a:gd name="T7" fmla="*/ 8958 h 120"/>
                              <a:gd name="T8" fmla="+- 0 7725 7605"/>
                              <a:gd name="T9" fmla="*/ T8 w 750"/>
                              <a:gd name="T10" fmla="+- 0 9018 8898"/>
                              <a:gd name="T11" fmla="*/ 9018 h 120"/>
                              <a:gd name="T12" fmla="+- 0 7725 7605"/>
                              <a:gd name="T13" fmla="*/ T12 w 750"/>
                              <a:gd name="T14" fmla="+- 0 8966 8898"/>
                              <a:gd name="T15" fmla="*/ 8966 h 120"/>
                              <a:gd name="T16" fmla="+- 0 7705 7605"/>
                              <a:gd name="T17" fmla="*/ T16 w 750"/>
                              <a:gd name="T18" fmla="+- 0 8966 8898"/>
                              <a:gd name="T19" fmla="*/ 8966 h 120"/>
                              <a:gd name="T20" fmla="+- 0 7705 7605"/>
                              <a:gd name="T21" fmla="*/ T20 w 750"/>
                              <a:gd name="T22" fmla="+- 0 8951 8898"/>
                              <a:gd name="T23" fmla="*/ 8951 h 120"/>
                              <a:gd name="T24" fmla="+- 0 7725 7605"/>
                              <a:gd name="T25" fmla="*/ T24 w 750"/>
                              <a:gd name="T26" fmla="+- 0 8951 8898"/>
                              <a:gd name="T27" fmla="*/ 8951 h 120"/>
                              <a:gd name="T28" fmla="+- 0 7725 7605"/>
                              <a:gd name="T29" fmla="*/ T28 w 750"/>
                              <a:gd name="T30" fmla="+- 0 8898 8898"/>
                              <a:gd name="T31" fmla="*/ 8898 h 120"/>
                              <a:gd name="T32" fmla="+- 0 7725 7605"/>
                              <a:gd name="T33" fmla="*/ T32 w 750"/>
                              <a:gd name="T34" fmla="+- 0 8951 8898"/>
                              <a:gd name="T35" fmla="*/ 8951 h 120"/>
                              <a:gd name="T36" fmla="+- 0 7705 7605"/>
                              <a:gd name="T37" fmla="*/ T36 w 750"/>
                              <a:gd name="T38" fmla="+- 0 8951 8898"/>
                              <a:gd name="T39" fmla="*/ 8951 h 120"/>
                              <a:gd name="T40" fmla="+- 0 7705 7605"/>
                              <a:gd name="T41" fmla="*/ T40 w 750"/>
                              <a:gd name="T42" fmla="+- 0 8966 8898"/>
                              <a:gd name="T43" fmla="*/ 8966 h 120"/>
                              <a:gd name="T44" fmla="+- 0 7725 7605"/>
                              <a:gd name="T45" fmla="*/ T44 w 750"/>
                              <a:gd name="T46" fmla="+- 0 8966 8898"/>
                              <a:gd name="T47" fmla="*/ 8966 h 120"/>
                              <a:gd name="T48" fmla="+- 0 7725 7605"/>
                              <a:gd name="T49" fmla="*/ T48 w 750"/>
                              <a:gd name="T50" fmla="+- 0 8951 8898"/>
                              <a:gd name="T51" fmla="*/ 8951 h 120"/>
                              <a:gd name="T52" fmla="+- 0 8355 7605"/>
                              <a:gd name="T53" fmla="*/ T52 w 750"/>
                              <a:gd name="T54" fmla="+- 0 8951 8898"/>
                              <a:gd name="T55" fmla="*/ 8951 h 120"/>
                              <a:gd name="T56" fmla="+- 0 7725 7605"/>
                              <a:gd name="T57" fmla="*/ T56 w 750"/>
                              <a:gd name="T58" fmla="+- 0 8951 8898"/>
                              <a:gd name="T59" fmla="*/ 8951 h 120"/>
                              <a:gd name="T60" fmla="+- 0 7725 7605"/>
                              <a:gd name="T61" fmla="*/ T60 w 750"/>
                              <a:gd name="T62" fmla="+- 0 8966 8898"/>
                              <a:gd name="T63" fmla="*/ 8966 h 120"/>
                              <a:gd name="T64" fmla="+- 0 8355 7605"/>
                              <a:gd name="T65" fmla="*/ T64 w 750"/>
                              <a:gd name="T66" fmla="+- 0 8966 8898"/>
                              <a:gd name="T67" fmla="*/ 8966 h 120"/>
                              <a:gd name="T68" fmla="+- 0 8355 7605"/>
                              <a:gd name="T69" fmla="*/ T68 w 750"/>
                              <a:gd name="T70" fmla="+- 0 8951 8898"/>
                              <a:gd name="T71" fmla="*/ 89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50" y="53"/>
                                </a:moveTo>
                                <a:lnTo>
                                  <a:pt x="120" y="53"/>
                                </a:lnTo>
                                <a:lnTo>
                                  <a:pt x="120" y="68"/>
                                </a:lnTo>
                                <a:lnTo>
                                  <a:pt x="750" y="68"/>
                                </a:lnTo>
                                <a:lnTo>
                                  <a:pt x="75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32" y="98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AutoShape 337"/>
                        <wps:cNvSpPr>
                          <a:spLocks/>
                        </wps:cNvSpPr>
                        <wps:spPr bwMode="auto">
                          <a:xfrm>
                            <a:off x="7590" y="10518"/>
                            <a:ext cx="737" cy="120"/>
                          </a:xfrm>
                          <a:custGeom>
                            <a:avLst/>
                            <a:gdLst>
                              <a:gd name="T0" fmla="+- 0 7710 7590"/>
                              <a:gd name="T1" fmla="*/ T0 w 737"/>
                              <a:gd name="T2" fmla="+- 0 10518 10518"/>
                              <a:gd name="T3" fmla="*/ 10518 h 120"/>
                              <a:gd name="T4" fmla="+- 0 7590 7590"/>
                              <a:gd name="T5" fmla="*/ T4 w 737"/>
                              <a:gd name="T6" fmla="+- 0 10578 10518"/>
                              <a:gd name="T7" fmla="*/ 10578 h 120"/>
                              <a:gd name="T8" fmla="+- 0 7710 7590"/>
                              <a:gd name="T9" fmla="*/ T8 w 737"/>
                              <a:gd name="T10" fmla="+- 0 10638 10518"/>
                              <a:gd name="T11" fmla="*/ 10638 h 120"/>
                              <a:gd name="T12" fmla="+- 0 7710 7590"/>
                              <a:gd name="T13" fmla="*/ T12 w 737"/>
                              <a:gd name="T14" fmla="+- 0 10586 10518"/>
                              <a:gd name="T15" fmla="*/ 10586 h 120"/>
                              <a:gd name="T16" fmla="+- 0 7690 7590"/>
                              <a:gd name="T17" fmla="*/ T16 w 737"/>
                              <a:gd name="T18" fmla="+- 0 10586 10518"/>
                              <a:gd name="T19" fmla="*/ 10586 h 120"/>
                              <a:gd name="T20" fmla="+- 0 7690 7590"/>
                              <a:gd name="T21" fmla="*/ T20 w 737"/>
                              <a:gd name="T22" fmla="+- 0 10571 10518"/>
                              <a:gd name="T23" fmla="*/ 10571 h 120"/>
                              <a:gd name="T24" fmla="+- 0 7710 7590"/>
                              <a:gd name="T25" fmla="*/ T24 w 737"/>
                              <a:gd name="T26" fmla="+- 0 10571 10518"/>
                              <a:gd name="T27" fmla="*/ 10571 h 120"/>
                              <a:gd name="T28" fmla="+- 0 7710 7590"/>
                              <a:gd name="T29" fmla="*/ T28 w 737"/>
                              <a:gd name="T30" fmla="+- 0 10518 10518"/>
                              <a:gd name="T31" fmla="*/ 10518 h 120"/>
                              <a:gd name="T32" fmla="+- 0 7710 7590"/>
                              <a:gd name="T33" fmla="*/ T32 w 737"/>
                              <a:gd name="T34" fmla="+- 0 10571 10518"/>
                              <a:gd name="T35" fmla="*/ 10571 h 120"/>
                              <a:gd name="T36" fmla="+- 0 7690 7590"/>
                              <a:gd name="T37" fmla="*/ T36 w 737"/>
                              <a:gd name="T38" fmla="+- 0 10571 10518"/>
                              <a:gd name="T39" fmla="*/ 10571 h 120"/>
                              <a:gd name="T40" fmla="+- 0 7690 7590"/>
                              <a:gd name="T41" fmla="*/ T40 w 737"/>
                              <a:gd name="T42" fmla="+- 0 10586 10518"/>
                              <a:gd name="T43" fmla="*/ 10586 h 120"/>
                              <a:gd name="T44" fmla="+- 0 7710 7590"/>
                              <a:gd name="T45" fmla="*/ T44 w 737"/>
                              <a:gd name="T46" fmla="+- 0 10586 10518"/>
                              <a:gd name="T47" fmla="*/ 10586 h 120"/>
                              <a:gd name="T48" fmla="+- 0 7710 7590"/>
                              <a:gd name="T49" fmla="*/ T48 w 737"/>
                              <a:gd name="T50" fmla="+- 0 10571 10518"/>
                              <a:gd name="T51" fmla="*/ 10571 h 120"/>
                              <a:gd name="T52" fmla="+- 0 8327 7590"/>
                              <a:gd name="T53" fmla="*/ T52 w 737"/>
                              <a:gd name="T54" fmla="+- 0 10571 10518"/>
                              <a:gd name="T55" fmla="*/ 10571 h 120"/>
                              <a:gd name="T56" fmla="+- 0 7710 7590"/>
                              <a:gd name="T57" fmla="*/ T56 w 737"/>
                              <a:gd name="T58" fmla="+- 0 10571 10518"/>
                              <a:gd name="T59" fmla="*/ 10571 h 120"/>
                              <a:gd name="T60" fmla="+- 0 7710 7590"/>
                              <a:gd name="T61" fmla="*/ T60 w 737"/>
                              <a:gd name="T62" fmla="+- 0 10586 10518"/>
                              <a:gd name="T63" fmla="*/ 10586 h 120"/>
                              <a:gd name="T64" fmla="+- 0 8327 7590"/>
                              <a:gd name="T65" fmla="*/ T64 w 737"/>
                              <a:gd name="T66" fmla="+- 0 10586 10518"/>
                              <a:gd name="T67" fmla="*/ 10586 h 120"/>
                              <a:gd name="T68" fmla="+- 0 8327 7590"/>
                              <a:gd name="T69" fmla="*/ T68 w 737"/>
                              <a:gd name="T70" fmla="+- 0 10571 10518"/>
                              <a:gd name="T71" fmla="*/ 105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37" y="53"/>
                                </a:moveTo>
                                <a:lnTo>
                                  <a:pt x="120" y="53"/>
                                </a:lnTo>
                                <a:lnTo>
                                  <a:pt x="120" y="68"/>
                                </a:lnTo>
                                <a:lnTo>
                                  <a:pt x="737" y="68"/>
                                </a:lnTo>
                                <a:lnTo>
                                  <a:pt x="73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3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32" y="11215"/>
                            <a:ext cx="272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AutoShape 335"/>
                        <wps:cNvSpPr>
                          <a:spLocks/>
                        </wps:cNvSpPr>
                        <wps:spPr bwMode="auto">
                          <a:xfrm>
                            <a:off x="7590" y="11463"/>
                            <a:ext cx="742" cy="120"/>
                          </a:xfrm>
                          <a:custGeom>
                            <a:avLst/>
                            <a:gdLst>
                              <a:gd name="T0" fmla="+- 0 7710 7590"/>
                              <a:gd name="T1" fmla="*/ T0 w 742"/>
                              <a:gd name="T2" fmla="+- 0 11463 11463"/>
                              <a:gd name="T3" fmla="*/ 11463 h 120"/>
                              <a:gd name="T4" fmla="+- 0 7590 7590"/>
                              <a:gd name="T5" fmla="*/ T4 w 742"/>
                              <a:gd name="T6" fmla="+- 0 11523 11463"/>
                              <a:gd name="T7" fmla="*/ 11523 h 120"/>
                              <a:gd name="T8" fmla="+- 0 7710 7590"/>
                              <a:gd name="T9" fmla="*/ T8 w 742"/>
                              <a:gd name="T10" fmla="+- 0 11583 11463"/>
                              <a:gd name="T11" fmla="*/ 11583 h 120"/>
                              <a:gd name="T12" fmla="+- 0 7710 7590"/>
                              <a:gd name="T13" fmla="*/ T12 w 742"/>
                              <a:gd name="T14" fmla="+- 0 11531 11463"/>
                              <a:gd name="T15" fmla="*/ 11531 h 120"/>
                              <a:gd name="T16" fmla="+- 0 7690 7590"/>
                              <a:gd name="T17" fmla="*/ T16 w 742"/>
                              <a:gd name="T18" fmla="+- 0 11531 11463"/>
                              <a:gd name="T19" fmla="*/ 11531 h 120"/>
                              <a:gd name="T20" fmla="+- 0 7690 7590"/>
                              <a:gd name="T21" fmla="*/ T20 w 742"/>
                              <a:gd name="T22" fmla="+- 0 11516 11463"/>
                              <a:gd name="T23" fmla="*/ 11516 h 120"/>
                              <a:gd name="T24" fmla="+- 0 7710 7590"/>
                              <a:gd name="T25" fmla="*/ T24 w 742"/>
                              <a:gd name="T26" fmla="+- 0 11516 11463"/>
                              <a:gd name="T27" fmla="*/ 11516 h 120"/>
                              <a:gd name="T28" fmla="+- 0 7710 7590"/>
                              <a:gd name="T29" fmla="*/ T28 w 742"/>
                              <a:gd name="T30" fmla="+- 0 11463 11463"/>
                              <a:gd name="T31" fmla="*/ 11463 h 120"/>
                              <a:gd name="T32" fmla="+- 0 7710 7590"/>
                              <a:gd name="T33" fmla="*/ T32 w 742"/>
                              <a:gd name="T34" fmla="+- 0 11516 11463"/>
                              <a:gd name="T35" fmla="*/ 11516 h 120"/>
                              <a:gd name="T36" fmla="+- 0 7690 7590"/>
                              <a:gd name="T37" fmla="*/ T36 w 742"/>
                              <a:gd name="T38" fmla="+- 0 11516 11463"/>
                              <a:gd name="T39" fmla="*/ 11516 h 120"/>
                              <a:gd name="T40" fmla="+- 0 7690 7590"/>
                              <a:gd name="T41" fmla="*/ T40 w 742"/>
                              <a:gd name="T42" fmla="+- 0 11531 11463"/>
                              <a:gd name="T43" fmla="*/ 11531 h 120"/>
                              <a:gd name="T44" fmla="+- 0 7710 7590"/>
                              <a:gd name="T45" fmla="*/ T44 w 742"/>
                              <a:gd name="T46" fmla="+- 0 11531 11463"/>
                              <a:gd name="T47" fmla="*/ 11531 h 120"/>
                              <a:gd name="T48" fmla="+- 0 7710 7590"/>
                              <a:gd name="T49" fmla="*/ T48 w 742"/>
                              <a:gd name="T50" fmla="+- 0 11516 11463"/>
                              <a:gd name="T51" fmla="*/ 11516 h 120"/>
                              <a:gd name="T52" fmla="+- 0 8332 7590"/>
                              <a:gd name="T53" fmla="*/ T52 w 742"/>
                              <a:gd name="T54" fmla="+- 0 11516 11463"/>
                              <a:gd name="T55" fmla="*/ 11516 h 120"/>
                              <a:gd name="T56" fmla="+- 0 7710 7590"/>
                              <a:gd name="T57" fmla="*/ T56 w 742"/>
                              <a:gd name="T58" fmla="+- 0 11516 11463"/>
                              <a:gd name="T59" fmla="*/ 11516 h 120"/>
                              <a:gd name="T60" fmla="+- 0 7710 7590"/>
                              <a:gd name="T61" fmla="*/ T60 w 742"/>
                              <a:gd name="T62" fmla="+- 0 11531 11463"/>
                              <a:gd name="T63" fmla="*/ 11531 h 120"/>
                              <a:gd name="T64" fmla="+- 0 8332 7590"/>
                              <a:gd name="T65" fmla="*/ T64 w 742"/>
                              <a:gd name="T66" fmla="+- 0 11531 11463"/>
                              <a:gd name="T67" fmla="*/ 11531 h 120"/>
                              <a:gd name="T68" fmla="+- 0 8332 7590"/>
                              <a:gd name="T69" fmla="*/ T68 w 742"/>
                              <a:gd name="T70" fmla="+- 0 11516 11463"/>
                              <a:gd name="T71" fmla="*/ 115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2"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42" y="53"/>
                                </a:moveTo>
                                <a:lnTo>
                                  <a:pt x="120" y="53"/>
                                </a:lnTo>
                                <a:lnTo>
                                  <a:pt x="120" y="68"/>
                                </a:lnTo>
                                <a:lnTo>
                                  <a:pt x="742" y="68"/>
                                </a:lnTo>
                                <a:lnTo>
                                  <a:pt x="74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32" y="12460"/>
                            <a:ext cx="2723"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AutoShape 333"/>
                        <wps:cNvSpPr>
                          <a:spLocks/>
                        </wps:cNvSpPr>
                        <wps:spPr bwMode="auto">
                          <a:xfrm>
                            <a:off x="7590" y="12948"/>
                            <a:ext cx="750" cy="120"/>
                          </a:xfrm>
                          <a:custGeom>
                            <a:avLst/>
                            <a:gdLst>
                              <a:gd name="T0" fmla="+- 0 7710 7590"/>
                              <a:gd name="T1" fmla="*/ T0 w 750"/>
                              <a:gd name="T2" fmla="+- 0 12948 12948"/>
                              <a:gd name="T3" fmla="*/ 12948 h 120"/>
                              <a:gd name="T4" fmla="+- 0 7590 7590"/>
                              <a:gd name="T5" fmla="*/ T4 w 750"/>
                              <a:gd name="T6" fmla="+- 0 13008 12948"/>
                              <a:gd name="T7" fmla="*/ 13008 h 120"/>
                              <a:gd name="T8" fmla="+- 0 7710 7590"/>
                              <a:gd name="T9" fmla="*/ T8 w 750"/>
                              <a:gd name="T10" fmla="+- 0 13068 12948"/>
                              <a:gd name="T11" fmla="*/ 13068 h 120"/>
                              <a:gd name="T12" fmla="+- 0 7710 7590"/>
                              <a:gd name="T13" fmla="*/ T12 w 750"/>
                              <a:gd name="T14" fmla="+- 0 13016 12948"/>
                              <a:gd name="T15" fmla="*/ 13016 h 120"/>
                              <a:gd name="T16" fmla="+- 0 7690 7590"/>
                              <a:gd name="T17" fmla="*/ T16 w 750"/>
                              <a:gd name="T18" fmla="+- 0 13016 12948"/>
                              <a:gd name="T19" fmla="*/ 13016 h 120"/>
                              <a:gd name="T20" fmla="+- 0 7690 7590"/>
                              <a:gd name="T21" fmla="*/ T20 w 750"/>
                              <a:gd name="T22" fmla="+- 0 13001 12948"/>
                              <a:gd name="T23" fmla="*/ 13001 h 120"/>
                              <a:gd name="T24" fmla="+- 0 7710 7590"/>
                              <a:gd name="T25" fmla="*/ T24 w 750"/>
                              <a:gd name="T26" fmla="+- 0 13001 12948"/>
                              <a:gd name="T27" fmla="*/ 13001 h 120"/>
                              <a:gd name="T28" fmla="+- 0 7710 7590"/>
                              <a:gd name="T29" fmla="*/ T28 w 750"/>
                              <a:gd name="T30" fmla="+- 0 12948 12948"/>
                              <a:gd name="T31" fmla="*/ 12948 h 120"/>
                              <a:gd name="T32" fmla="+- 0 7710 7590"/>
                              <a:gd name="T33" fmla="*/ T32 w 750"/>
                              <a:gd name="T34" fmla="+- 0 13001 12948"/>
                              <a:gd name="T35" fmla="*/ 13001 h 120"/>
                              <a:gd name="T36" fmla="+- 0 7690 7590"/>
                              <a:gd name="T37" fmla="*/ T36 w 750"/>
                              <a:gd name="T38" fmla="+- 0 13001 12948"/>
                              <a:gd name="T39" fmla="*/ 13001 h 120"/>
                              <a:gd name="T40" fmla="+- 0 7690 7590"/>
                              <a:gd name="T41" fmla="*/ T40 w 750"/>
                              <a:gd name="T42" fmla="+- 0 13016 12948"/>
                              <a:gd name="T43" fmla="*/ 13016 h 120"/>
                              <a:gd name="T44" fmla="+- 0 7710 7590"/>
                              <a:gd name="T45" fmla="*/ T44 w 750"/>
                              <a:gd name="T46" fmla="+- 0 13016 12948"/>
                              <a:gd name="T47" fmla="*/ 13016 h 120"/>
                              <a:gd name="T48" fmla="+- 0 7710 7590"/>
                              <a:gd name="T49" fmla="*/ T48 w 750"/>
                              <a:gd name="T50" fmla="+- 0 13001 12948"/>
                              <a:gd name="T51" fmla="*/ 13001 h 120"/>
                              <a:gd name="T52" fmla="+- 0 8340 7590"/>
                              <a:gd name="T53" fmla="*/ T52 w 750"/>
                              <a:gd name="T54" fmla="+- 0 13001 12948"/>
                              <a:gd name="T55" fmla="*/ 13001 h 120"/>
                              <a:gd name="T56" fmla="+- 0 7710 7590"/>
                              <a:gd name="T57" fmla="*/ T56 w 750"/>
                              <a:gd name="T58" fmla="+- 0 13001 12948"/>
                              <a:gd name="T59" fmla="*/ 13001 h 120"/>
                              <a:gd name="T60" fmla="+- 0 7710 7590"/>
                              <a:gd name="T61" fmla="*/ T60 w 750"/>
                              <a:gd name="T62" fmla="+- 0 13016 12948"/>
                              <a:gd name="T63" fmla="*/ 13016 h 120"/>
                              <a:gd name="T64" fmla="+- 0 8340 7590"/>
                              <a:gd name="T65" fmla="*/ T64 w 750"/>
                              <a:gd name="T66" fmla="+- 0 13016 12948"/>
                              <a:gd name="T67" fmla="*/ 13016 h 120"/>
                              <a:gd name="T68" fmla="+- 0 8340 7590"/>
                              <a:gd name="T69" fmla="*/ T68 w 750"/>
                              <a:gd name="T70" fmla="+- 0 13001 12948"/>
                              <a:gd name="T71" fmla="*/ 130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50" y="53"/>
                                </a:moveTo>
                                <a:lnTo>
                                  <a:pt x="120" y="53"/>
                                </a:lnTo>
                                <a:lnTo>
                                  <a:pt x="120" y="68"/>
                                </a:lnTo>
                                <a:lnTo>
                                  <a:pt x="750" y="68"/>
                                </a:lnTo>
                                <a:lnTo>
                                  <a:pt x="75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2" y="83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AutoShape 331"/>
                        <wps:cNvSpPr>
                          <a:spLocks/>
                        </wps:cNvSpPr>
                        <wps:spPr bwMode="auto">
                          <a:xfrm>
                            <a:off x="4140" y="8808"/>
                            <a:ext cx="760" cy="120"/>
                          </a:xfrm>
                          <a:custGeom>
                            <a:avLst/>
                            <a:gdLst>
                              <a:gd name="T0" fmla="+- 0 4780 4140"/>
                              <a:gd name="T1" fmla="*/ T0 w 760"/>
                              <a:gd name="T2" fmla="+- 0 8808 8808"/>
                              <a:gd name="T3" fmla="*/ 8808 h 120"/>
                              <a:gd name="T4" fmla="+- 0 4780 4140"/>
                              <a:gd name="T5" fmla="*/ T4 w 760"/>
                              <a:gd name="T6" fmla="+- 0 8928 8808"/>
                              <a:gd name="T7" fmla="*/ 8928 h 120"/>
                              <a:gd name="T8" fmla="+- 0 4885 4140"/>
                              <a:gd name="T9" fmla="*/ T8 w 760"/>
                              <a:gd name="T10" fmla="+- 0 8876 8808"/>
                              <a:gd name="T11" fmla="*/ 8876 h 120"/>
                              <a:gd name="T12" fmla="+- 0 4800 4140"/>
                              <a:gd name="T13" fmla="*/ T12 w 760"/>
                              <a:gd name="T14" fmla="+- 0 8876 8808"/>
                              <a:gd name="T15" fmla="*/ 8876 h 120"/>
                              <a:gd name="T16" fmla="+- 0 4800 4140"/>
                              <a:gd name="T17" fmla="*/ T16 w 760"/>
                              <a:gd name="T18" fmla="+- 0 8861 8808"/>
                              <a:gd name="T19" fmla="*/ 8861 h 120"/>
                              <a:gd name="T20" fmla="+- 0 4884 4140"/>
                              <a:gd name="T21" fmla="*/ T20 w 760"/>
                              <a:gd name="T22" fmla="+- 0 8861 8808"/>
                              <a:gd name="T23" fmla="*/ 8861 h 120"/>
                              <a:gd name="T24" fmla="+- 0 4780 4140"/>
                              <a:gd name="T25" fmla="*/ T24 w 760"/>
                              <a:gd name="T26" fmla="+- 0 8808 8808"/>
                              <a:gd name="T27" fmla="*/ 8808 h 120"/>
                              <a:gd name="T28" fmla="+- 0 4780 4140"/>
                              <a:gd name="T29" fmla="*/ T28 w 760"/>
                              <a:gd name="T30" fmla="+- 0 8861 8808"/>
                              <a:gd name="T31" fmla="*/ 8861 h 120"/>
                              <a:gd name="T32" fmla="+- 0 4140 4140"/>
                              <a:gd name="T33" fmla="*/ T32 w 760"/>
                              <a:gd name="T34" fmla="+- 0 8861 8808"/>
                              <a:gd name="T35" fmla="*/ 8861 h 120"/>
                              <a:gd name="T36" fmla="+- 0 4140 4140"/>
                              <a:gd name="T37" fmla="*/ T36 w 760"/>
                              <a:gd name="T38" fmla="+- 0 8876 8808"/>
                              <a:gd name="T39" fmla="*/ 8876 h 120"/>
                              <a:gd name="T40" fmla="+- 0 4780 4140"/>
                              <a:gd name="T41" fmla="*/ T40 w 760"/>
                              <a:gd name="T42" fmla="+- 0 8876 8808"/>
                              <a:gd name="T43" fmla="*/ 8876 h 120"/>
                              <a:gd name="T44" fmla="+- 0 4780 4140"/>
                              <a:gd name="T45" fmla="*/ T44 w 760"/>
                              <a:gd name="T46" fmla="+- 0 8861 8808"/>
                              <a:gd name="T47" fmla="*/ 8861 h 120"/>
                              <a:gd name="T48" fmla="+- 0 4884 4140"/>
                              <a:gd name="T49" fmla="*/ T48 w 760"/>
                              <a:gd name="T50" fmla="+- 0 8861 8808"/>
                              <a:gd name="T51" fmla="*/ 8861 h 120"/>
                              <a:gd name="T52" fmla="+- 0 4800 4140"/>
                              <a:gd name="T53" fmla="*/ T52 w 760"/>
                              <a:gd name="T54" fmla="+- 0 8861 8808"/>
                              <a:gd name="T55" fmla="*/ 8861 h 120"/>
                              <a:gd name="T56" fmla="+- 0 4800 4140"/>
                              <a:gd name="T57" fmla="*/ T56 w 760"/>
                              <a:gd name="T58" fmla="+- 0 8876 8808"/>
                              <a:gd name="T59" fmla="*/ 8876 h 120"/>
                              <a:gd name="T60" fmla="+- 0 4885 4140"/>
                              <a:gd name="T61" fmla="*/ T60 w 760"/>
                              <a:gd name="T62" fmla="+- 0 8876 8808"/>
                              <a:gd name="T63" fmla="*/ 8876 h 120"/>
                              <a:gd name="T64" fmla="+- 0 4900 4140"/>
                              <a:gd name="T65" fmla="*/ T64 w 760"/>
                              <a:gd name="T66" fmla="+- 0 8868 8808"/>
                              <a:gd name="T67" fmla="*/ 8868 h 120"/>
                              <a:gd name="T68" fmla="+- 0 4884 4140"/>
                              <a:gd name="T69" fmla="*/ T68 w 760"/>
                              <a:gd name="T70" fmla="+- 0 8861 8808"/>
                              <a:gd name="T71" fmla="*/ 88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0" h="120">
                                <a:moveTo>
                                  <a:pt x="640" y="0"/>
                                </a:moveTo>
                                <a:lnTo>
                                  <a:pt x="640" y="120"/>
                                </a:lnTo>
                                <a:lnTo>
                                  <a:pt x="745" y="68"/>
                                </a:lnTo>
                                <a:lnTo>
                                  <a:pt x="660" y="68"/>
                                </a:lnTo>
                                <a:lnTo>
                                  <a:pt x="660" y="53"/>
                                </a:lnTo>
                                <a:lnTo>
                                  <a:pt x="744" y="53"/>
                                </a:lnTo>
                                <a:lnTo>
                                  <a:pt x="640" y="0"/>
                                </a:lnTo>
                                <a:close/>
                                <a:moveTo>
                                  <a:pt x="640" y="53"/>
                                </a:moveTo>
                                <a:lnTo>
                                  <a:pt x="0" y="53"/>
                                </a:lnTo>
                                <a:lnTo>
                                  <a:pt x="0" y="68"/>
                                </a:lnTo>
                                <a:lnTo>
                                  <a:pt x="640" y="68"/>
                                </a:lnTo>
                                <a:lnTo>
                                  <a:pt x="640" y="53"/>
                                </a:lnTo>
                                <a:close/>
                                <a:moveTo>
                                  <a:pt x="744" y="53"/>
                                </a:moveTo>
                                <a:lnTo>
                                  <a:pt x="660" y="53"/>
                                </a:lnTo>
                                <a:lnTo>
                                  <a:pt x="660" y="68"/>
                                </a:lnTo>
                                <a:lnTo>
                                  <a:pt x="745" y="68"/>
                                </a:lnTo>
                                <a:lnTo>
                                  <a:pt x="760" y="60"/>
                                </a:lnTo>
                                <a:lnTo>
                                  <a:pt x="74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3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2" y="10285"/>
                            <a:ext cx="272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329"/>
                        <wps:cNvSpPr>
                          <a:spLocks/>
                        </wps:cNvSpPr>
                        <wps:spPr bwMode="auto">
                          <a:xfrm>
                            <a:off x="4110" y="10788"/>
                            <a:ext cx="789" cy="2310"/>
                          </a:xfrm>
                          <a:custGeom>
                            <a:avLst/>
                            <a:gdLst>
                              <a:gd name="T0" fmla="+- 0 4885 4110"/>
                              <a:gd name="T1" fmla="*/ T0 w 789"/>
                              <a:gd name="T2" fmla="+- 0 13038 10788"/>
                              <a:gd name="T3" fmla="*/ 13038 h 2310"/>
                              <a:gd name="T4" fmla="+- 0 4871 4110"/>
                              <a:gd name="T5" fmla="*/ T4 w 789"/>
                              <a:gd name="T6" fmla="+- 0 13031 10788"/>
                              <a:gd name="T7" fmla="*/ 13031 h 2310"/>
                              <a:gd name="T8" fmla="+- 0 4765 4110"/>
                              <a:gd name="T9" fmla="*/ T8 w 789"/>
                              <a:gd name="T10" fmla="+- 0 12978 10788"/>
                              <a:gd name="T11" fmla="*/ 12978 h 2310"/>
                              <a:gd name="T12" fmla="+- 0 4765 4110"/>
                              <a:gd name="T13" fmla="*/ T12 w 789"/>
                              <a:gd name="T14" fmla="+- 0 13031 10788"/>
                              <a:gd name="T15" fmla="*/ 13031 h 2310"/>
                              <a:gd name="T16" fmla="+- 0 4110 4110"/>
                              <a:gd name="T17" fmla="*/ T16 w 789"/>
                              <a:gd name="T18" fmla="+- 0 13031 10788"/>
                              <a:gd name="T19" fmla="*/ 13031 h 2310"/>
                              <a:gd name="T20" fmla="+- 0 4110 4110"/>
                              <a:gd name="T21" fmla="*/ T20 w 789"/>
                              <a:gd name="T22" fmla="+- 0 13046 10788"/>
                              <a:gd name="T23" fmla="*/ 13046 h 2310"/>
                              <a:gd name="T24" fmla="+- 0 4765 4110"/>
                              <a:gd name="T25" fmla="*/ T24 w 789"/>
                              <a:gd name="T26" fmla="+- 0 13046 10788"/>
                              <a:gd name="T27" fmla="*/ 13046 h 2310"/>
                              <a:gd name="T28" fmla="+- 0 4765 4110"/>
                              <a:gd name="T29" fmla="*/ T28 w 789"/>
                              <a:gd name="T30" fmla="+- 0 13098 10788"/>
                              <a:gd name="T31" fmla="*/ 13098 h 2310"/>
                              <a:gd name="T32" fmla="+- 0 4870 4110"/>
                              <a:gd name="T33" fmla="*/ T32 w 789"/>
                              <a:gd name="T34" fmla="+- 0 13046 10788"/>
                              <a:gd name="T35" fmla="*/ 13046 h 2310"/>
                              <a:gd name="T36" fmla="+- 0 4885 4110"/>
                              <a:gd name="T37" fmla="*/ T36 w 789"/>
                              <a:gd name="T38" fmla="+- 0 13038 10788"/>
                              <a:gd name="T39" fmla="*/ 13038 h 2310"/>
                              <a:gd name="T40" fmla="+- 0 4899 4110"/>
                              <a:gd name="T41" fmla="*/ T40 w 789"/>
                              <a:gd name="T42" fmla="+- 0 10848 10788"/>
                              <a:gd name="T43" fmla="*/ 10848 h 2310"/>
                              <a:gd name="T44" fmla="+- 0 4884 4110"/>
                              <a:gd name="T45" fmla="*/ T44 w 789"/>
                              <a:gd name="T46" fmla="+- 0 10841 10788"/>
                              <a:gd name="T47" fmla="*/ 10841 h 2310"/>
                              <a:gd name="T48" fmla="+- 0 4779 4110"/>
                              <a:gd name="T49" fmla="*/ T48 w 789"/>
                              <a:gd name="T50" fmla="+- 0 10788 10788"/>
                              <a:gd name="T51" fmla="*/ 10788 h 2310"/>
                              <a:gd name="T52" fmla="+- 0 4779 4110"/>
                              <a:gd name="T53" fmla="*/ T52 w 789"/>
                              <a:gd name="T54" fmla="+- 0 10841 10788"/>
                              <a:gd name="T55" fmla="*/ 10841 h 2310"/>
                              <a:gd name="T56" fmla="+- 0 4140 4110"/>
                              <a:gd name="T57" fmla="*/ T56 w 789"/>
                              <a:gd name="T58" fmla="+- 0 10841 10788"/>
                              <a:gd name="T59" fmla="*/ 10841 h 2310"/>
                              <a:gd name="T60" fmla="+- 0 4140 4110"/>
                              <a:gd name="T61" fmla="*/ T60 w 789"/>
                              <a:gd name="T62" fmla="+- 0 10856 10788"/>
                              <a:gd name="T63" fmla="*/ 10856 h 2310"/>
                              <a:gd name="T64" fmla="+- 0 4779 4110"/>
                              <a:gd name="T65" fmla="*/ T64 w 789"/>
                              <a:gd name="T66" fmla="+- 0 10856 10788"/>
                              <a:gd name="T67" fmla="*/ 10856 h 2310"/>
                              <a:gd name="T68" fmla="+- 0 4779 4110"/>
                              <a:gd name="T69" fmla="*/ T68 w 789"/>
                              <a:gd name="T70" fmla="+- 0 10908 10788"/>
                              <a:gd name="T71" fmla="*/ 10908 h 2310"/>
                              <a:gd name="T72" fmla="+- 0 4884 4110"/>
                              <a:gd name="T73" fmla="*/ T72 w 789"/>
                              <a:gd name="T74" fmla="+- 0 10856 10788"/>
                              <a:gd name="T75" fmla="*/ 10856 h 2310"/>
                              <a:gd name="T76" fmla="+- 0 4899 4110"/>
                              <a:gd name="T77" fmla="*/ T76 w 789"/>
                              <a:gd name="T78" fmla="+- 0 10848 10788"/>
                              <a:gd name="T79" fmla="*/ 10848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89" h="2310">
                                <a:moveTo>
                                  <a:pt x="775" y="2250"/>
                                </a:moveTo>
                                <a:lnTo>
                                  <a:pt x="761" y="2243"/>
                                </a:lnTo>
                                <a:lnTo>
                                  <a:pt x="655" y="2190"/>
                                </a:lnTo>
                                <a:lnTo>
                                  <a:pt x="655" y="2243"/>
                                </a:lnTo>
                                <a:lnTo>
                                  <a:pt x="0" y="2243"/>
                                </a:lnTo>
                                <a:lnTo>
                                  <a:pt x="0" y="2258"/>
                                </a:lnTo>
                                <a:lnTo>
                                  <a:pt x="655" y="2258"/>
                                </a:lnTo>
                                <a:lnTo>
                                  <a:pt x="655" y="2310"/>
                                </a:lnTo>
                                <a:lnTo>
                                  <a:pt x="760" y="2258"/>
                                </a:lnTo>
                                <a:lnTo>
                                  <a:pt x="775" y="2250"/>
                                </a:lnTo>
                                <a:moveTo>
                                  <a:pt x="789" y="60"/>
                                </a:moveTo>
                                <a:lnTo>
                                  <a:pt x="774" y="53"/>
                                </a:lnTo>
                                <a:lnTo>
                                  <a:pt x="669" y="0"/>
                                </a:lnTo>
                                <a:lnTo>
                                  <a:pt x="669" y="53"/>
                                </a:lnTo>
                                <a:lnTo>
                                  <a:pt x="30" y="53"/>
                                </a:lnTo>
                                <a:lnTo>
                                  <a:pt x="30" y="68"/>
                                </a:lnTo>
                                <a:lnTo>
                                  <a:pt x="669" y="68"/>
                                </a:lnTo>
                                <a:lnTo>
                                  <a:pt x="669" y="120"/>
                                </a:lnTo>
                                <a:lnTo>
                                  <a:pt x="774" y="68"/>
                                </a:lnTo>
                                <a:lnTo>
                                  <a:pt x="7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5B05D" id="Group 328" o:spid="_x0000_s1026" style="position:absolute;margin-left:71.6pt;margin-top:107.05pt;width:481.85pt;height:573.6pt;z-index:-251613696;mso-position-horizontal-relative:page;mso-position-vertical-relative:page" coordorigin="1433,2141" coordsize="9637,1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EhdzSAAAF8fAQAOAAAAZHJzL2Uyb0RvYy54bWzsXW1v40aS/n7A/QdC&#10;H/fgWKQovhhxFpPxTBAguzfY1f0AWpItIZKoo+TxZA/736+qX8Su7iqK45fNTswAGUlWqfmwnq5m&#10;s57q5vd//rLdRJ+XzWFd765H8XfjUbTczevFend/Pfqf2ceLYhQdjtVuUW3q3fJ69NvyMPrzD//5&#10;H98/7q+WSb2qN4tlE0Eju8PV4/56tDoe91eXl4f5armtDt/V++UOvryrm211hI/N/eWiqR6h9e3m&#10;MhmPs8vHulnsm3q+PBzgrzf6y9EPqv27u+X8+N93d4flMdpcjwDbUf3bqH9v8d/LH76vru6bar9a&#10;zw2M6gkottV6Bwc9NXVTHavooVkHTW3X86Y+1HfH7+b19rK+u1vPl+oc4GzisXc2PzX1w16dy/3V&#10;4/3+5CZwreenJzc7/+vnT020XlyPJsVkFO2qLZCkjhtNkgLd87i/vwKrn5r93/efGn2O8PaXev7r&#10;Ab6+9L/Hz/faOLp9/Eu9gAarh2Ot3PPlrtliE3Di0RfFwm8nFpZfjtEc/pjFcZmW01E0h+/ypEjz&#10;xPA0XwGZ+Ls4nQBY+DqJ01hzOF99ML8vs0mufxzH8Fv8+rK60kdWaA26H77fr+dX8L/xK7wL/Hq+&#10;/8Gvjg/NcmQa2fZqY1s1vz7sL6AL7Kvj+na9WR9/U90ZnISgdp8/refobPzgUpRaiuB7PGw0marz&#10;t3b6VxWelSIo2tXvV9XufvnusIdYAM9BA/ZPTVM/rpbV4oB/Ri/RVtRHguR2s95/XG82yCC+N+cM&#10;4eR1R8Ztuqvf1POH7XJ31LHbLDdw+vXusFrvD6OouVpub5fQFZufF7HqLtAlfjkc8XDYOVQ8/V9S&#10;vBuPy+THi/fT8fuLdJx/uHhXpvlFPv6Qp+O0iN/H7/+Jv47Tq4fDEtxQbW72a4MV/hqgZYPHDDM6&#10;LFV4R58rNYjo/gSAVL+yEKGLoUsQ66GZ/w2cDXbw/tgsj/MVvr0Dz5m/g/HpC+Xm1rPIwQEC7Wzs&#10;pEUJ3VzHgIkPdBJGUJInEB4YPnE8nZAAgK7RHI4/LetthG/A14BU+br6DK7W52ZNEPWuRsbVuWx2&#10;5A9wEvov1gUuS+W4/FB8KNKLNMk+AEs3NxfvPr5PL7KPcT69mdy8f38TW5ZW68ViucPDPJ8k5fN6&#10;s17Yfnpo7m/fbxpN3kf1n3HIoTW7xM7SwrDEYmPoU93xyjhJxz8m5cXHrMgv0o/p9KLMx8XFOC5/&#10;LLNxWqY3H+kp/bLeLZ9/StHj9aicJlPFkgMaO5pzbmP1X3hu1dV2fYRr7Ga9vR4VJ6PqCkP/w26h&#10;qD1W641+77gC4beuALot0arLYic1Ywb02W9xMIVLjL7efToNpiqQ6DA4DKZvaTCd5PEUY0gH/jCY&#10;XskDzjCYvt5g+riH26GDnWDBp36TFrwZ4m4k/r6q9ksIY2zWnU5mdgR8BxN0ZRRN0hL7v7G0U/6D&#10;O99Xbehv0KzXbCVL4AKGs5VJkqsZSRtgMUzv1WQlTXNz+bK3CfMHPVfBeLTzE7jHWphJ4f3CDOAz&#10;aOFuu4E7t/+6iMZRluQ5/ANHVJHcmsHsV5v96TKajaPHCI/t2STWRjU1mZYl3AlZzG1TMME6NaWM&#10;VpHBjwAtLpivE1zJlMUFrjk1Nkt5XMCV05SIC+aEp6ZkXHBX7jSWJQWPq7Rm6K+CxxVT38MAyjss&#10;dp2vrFiPxdT/2WTCQ4tdAmZxIoCjBEwyCZzLgLLiwVES5H7msjCLMwEcZUEG59Igg8MwIqQKQZC4&#10;RMwSKQwoD2J/wzuNHh0uoURkSZmwkYCjxKm5WSLEQkJ5wPhkgzRxeVBWLK2Q6OjnOZeIWSIExITy&#10;IIKbuDzI4CaUCLHPYUak9dxECIgJ5UHscxOXB7nPTSgRIq2YkXHACQExoTzI4FweZHApJUIEBykk&#10;B1wqBERKeRBpTV0eZFpTSkQ2SflxLnWJmKVCQKSUBzFa4Qrbnqp8eUgpEbLnXCJmqRAQU8qDCA5S&#10;WX3ATSkRIjjIfLTNzaZCQEwpD2Kfm7o8yH1uSokQL19Tl4jZVAiIKeVBBufyIIPLKBFin8tcImaZ&#10;EBAZ5UGkNXN5oH0OcgqnyVy10vmn6mr+ZWcmePAuguwlpohxCrivD5j9nQE8mEnObGYLrPBbwRh4&#10;Q2M7tew2Bj+iMcxVYFYI6LqtcQ6izNVE87w5cK7M1Qz7rDlep9EcrrB9wJj59Qyueb3MzanCVaiP&#10;ucm3z+C60MvcnOqk36niCIynCmNnn9ZxTFTm/U4V7miUuU6Vn/U7jhvYOkR8HzAYycq836libKE5&#10;RIXTugZlej2mZH29qhlFoFfd4m8gDqojBot9iwlCdRO1uh7hPQj+fVt/Xs5qZXHEmMFBEw47gZmT&#10;PmxrsNm5hjBEEDv7rX3dq+ZwJAGzFK47ujn7tX3VZjHeHGBzZ+wsup5mp5OwR5tv6sNSuaY9LQNU&#10;s6Pu8sDJ7df2p9rMALBm9kv7SozOnUymD9nTzD+kfCqKYsKNdDYWQeAnej7W7IzX+5IY4rOHs+cE&#10;BGDXVSPrqQ9j13du8+V8k5zg/iph4lvN4oMWbJL1z0jc23yNTvDc1ovfQGlqatCBIFBBxoc3q7r5&#10;xyh6BEn8enT434cKtc3NzzvIQJVxilPqo/qQTlGWjRr3m1v3m2o3h6auR8cRXMLx7fsjfIKfPOyb&#10;9f0KjqQ1vl2Nyae7tdKeEJ9GBZ0EP0AS7FuUFmAI8KQFmFLDADVIC29Xp50mcNVUF6lBp1VzFHmo&#10;H6SFb15agDtXPQK60oKar+OwDiLEy0sLaaEHWU5agImonqj++0gL03hSRC3mVjRw75eVESQtNf5/&#10;ibQg4oKL2imHJ+OiKYuXlBagBoJ3GJEWlBXrsVeVFqaxBM5NHCkrHpyXOBIlLJeFvtKCDM5NHMng&#10;cKanqe/W154kLYj9jUgLcod7VWkB45MNUiItKCuW1leVFkRwRFqQwb2qtCD2OSItyH3uVaUFGVy/&#10;gHhVaUGklUgLMq2vKi2I0UqkBTlaX1VaEMERaUEG96rSgtjniLQgB8SrSgsyuH4B8arSgkgrkRYo&#10;rZBWGqQFSRMZpAXJM4O0IEsLcA/SIS0kpb3FktLSMImE9HVrZ9PD9tVk7LWZueOBMLZf21dtdspK&#10;n+7s7Pf2lSbt+5mF4Gzu2tUODFCd5z931l8lLZxBaTP2/cwsMusQ+VRs6r49fYlDg6A1tI3bV+Kb&#10;yRmgfUkM8dnD2XMapAXQfzE65aSarJ8M0oJZpQHp+aDQllnL5C1BhF/9C5eAwXzMlxaUCDtIC29X&#10;WshyffFtM5/DErBhCZizCm5YAsaup4WoCQZTVfUzDKZvcDAtdI0UFIgwQi18ZxbU0hXlUNIyLKjV&#10;0poz9XRWkeqFuDA/B9UbJ6jDglrjCu0SVcf3x1hQW0Jpoz81Tf+QVS+JutWyy6HdPj3sTqB36Djt&#10;TlCWoJUIVS9JfKpttrL8MJiaOoVhMH3R3QlMLaG5z4dPwX0+uwvIVy6oLWGWEFa9qErvF696iXGL&#10;HMinQm5M15LrYQiXrKt0Gc5WUhDuX6jsBWRwWDypJsduFQoM+aeakH4raiHmswQX3lrUfOGLNgNN&#10;XZ+Ce0y6YgdRsdDcuot+i2o7oLlVFx3Q/OKXKQ/N1dR6rquFWWkhuI2Uv2g71m9B/cuYR/ekpbXg&#10;FBGfy4S24/H5JTBSn3PJ6FsC04XPpaMDX1AFI+B7UhUMHFcKC1IHo+1Y/wWFMNmEDYwnrbFVAcuH&#10;LSmF0XY8Pj86JP+5fPRdZtuBj1TDdOALymEEfE9aadvR/0hBTEf/CypiBH6ftNi2C5/LRwe+oChG&#10;wPek9bYd/JKymA5+g7qYmB//nrTkFvwixS+pjNF2bHwEpTGS/1w++q667cBHimM68AXVMQK+Jy28&#10;heNK1w9SH6PtWP8FBTLC9e1Ja2+78Ll8dOALamSE/vek5bdwXKn/kSoZbXfyHyQhhjIZqRhkKJOR&#10;PDOUychlMjBNZMtk9LLipLTrhKUSC1smY+1sqYN9NRUWtkym26ytsOi2M4ueJ3Evs/YkLChbh8GU&#10;ycCsD25F7Y2odNYGgDWz7dpXU8yjfXgOZaYP2dPMP6R8KjC3MCVM1kvS2RgEoZ/o+fQE2pfEEJ89&#10;nD2noUxmKJN5EytwSxgpfC1CCXeDsvsGlV2zU3IxyUwCc1iBe6ZYcFiB+62vwC0hTR5qEWq3nxfX&#10;IhKo88VJXjaBcZeIfWpKglLEZHrafsdqfe62H1+zu+dkglt86tJiVxf4ei2iLJI0akHzSoQyWsFO&#10;+/oE3CN6SoResxkCc/Pf/ZQIEZib+u4A5mda1VaQITA3cTETdm9Dap21n/BoBlCCTjy3LiMqhLLi&#10;fearEAmkLVg23WXQfTf4lNG5HHSh8zUICZ1LRF8NQmQV7rpaGa2D1kCBiPlIeJICIaIj+kMXuiAc&#10;BHQuF333+IQ6Aj5UifqgrPh+56/EncDOp1y/S1wu+qoPZSGgI9qDsuLR+dqDNMY9SXsQmSXKQwez&#10;vvIgoiNRMRF2NfS2+SySjGcWNo9ro0JZ8b4LdAdhtHuS7iCiI6pDF7ogKnBv6nAsfpLqkJewhwQ3&#10;GhPNQVkJvvOvFMJ4h3votUI/CGPs3tneTp8iOqI4dKALFQf+WvEkxUFklugNHcz6egOQyjL7JL1B&#10;Rucy0YHOVxuSnEf3JLWhmBR8zBKtQVnx/S7zokIajeGGzel3MFCw/S6jV+0CHhrFRgWuXjv1YmUl&#10;oPOiQhrvMpeLWSZERU5nUCKzuTuB7WAWnmllzkLvxiGhg03r27Od5cIGuLnHRJZnrO9yl4kMrXjf&#10;5ZQLs191ON7lLhczaI5lNveYENG5THSgKygXIrrC5WJWCFvgYsW4MzfGgZj1HT5a7dTvlBXvu8Lj&#10;QpobFy4XM+jsrO8KjwkRnctEFzqPCxGdy8WsEKIC1164vpOYxari1ndyv8PaO7c9aTTGzOCpvRls&#10;Q8/6Du+e3dZEdC4THf2u9LiQRmPMVDnohKgoPSbyko9Z0Jra1mCRmBSz8dgjQxqO47HLxgx+x7sv&#10;HntsZALCeOzSkaEZHxrx2GNEGvXisUsJQBSiIx57lEgUx2OXE4/jQT9HrVPYenvQzyXP/PH0c7ET&#10;4AwO8n8zmHvpUuTuPdVxSoXmMBnqY45zHGXeb7NunHQocyvgdoPBWQCaw/W7Dxi8LCvzfqdamFOF&#10;K1yf1vHCha3rImwYeLqxG81jdqo36DZXIzs2jyNyHzhqnNU/IKergb3AVuYq4cpVUliZe5KeNq8X&#10;dXjNt2NpFXH76u9XYfuR/d6+mgIEuKzBOcO+Fv3sWoS2Hfuq24PLLjZ3zgzv5dCuzaHbZuyrbu5U&#10;KJCeku3WwL4aQ1PJwBy5dSU1jYtTSLYmtFWzOYhjab+3r7pJazeFYVB3Nfu9fdV2ZuuUuK9di9C2&#10;Y191e9qL5+EZu/IUmLYZ+2o8g6lxoCUuzhkabzNHbl1p2rQlJqchp7WgRzdOTE6G9mv7qhs0Zn6R&#10;CzX6mj1qzh1Q++SclenR6WmwsYDsK3Xx5Jxd4DbdzlDvMtS7vI16F5h6+PUuKuaHepc3V+9STDD7&#10;Dxcmtt4FZjDDk8FxWkmenj3Uu3zz9S6QzgnqXfTzp1663iXPMMeEAVZAJg5msO3S2xwlMBVfMCPR&#10;c9tnlrvkOTw0Vh1RHcgpuHBye2rpLR7bs6FZOIQbtZjbptwcnDJacU/GpQk4hMTiAte0GUxMvjG4&#10;aOqtKGHvdA6Xm3hTRiwumgwV/eXmQlWxC4PLL3YZxzwwWuyCViwyr9ZFhMasuOXAUQKKMstYr8ET&#10;zFsGlBUPjpKQ5wKfscuCLnXhwFEWZHAuDTI4nM87+XcRHFPpwoBLvDgopzHrOVLpAh0u5mn1FtqK&#10;tDILbTlwlAd1WC4YSKFLBzhKhAzOJULXuTDgvIfZqsGBA0fqXJQV2+e8MhcRHFPmwoHzA0KglZS5&#10;yJ7zqlzEPsesr+XAUR5EWmmVi9jnvCIXERxT5MKA8x5mK0YrLXLBAYel1VtZK9LK1Lhw4PyAEMY5&#10;UuMiDyXesloZHAkIVeLCgPNKXERaSYmL3Oe8CpcCUnz8RdW9ROuH2XLgegYErXAR+5xX4CJ6jilw&#10;4cD1DIipy4PsOa++RQTH1Lcw4LyH2YoBQetbxIDwyltEWpnyFg5cz4DAXN9p6iUHBK46c66tMjiX&#10;CF3dwoDzq1ukayutbiF9bhBRBxEVn+v85h8D/Loi6rOVOYz+CB4yjAJclzBn73wl6UJLBDCA6xtk&#10;m/K3r1QJwYP1sYNRrdMMS1zglr2nGVSUdraG9yfQWk8z/wzsctxwtbTVNk8NSz5UJTs9EPQ8bXM+&#10;57wjnbZ8QqrPuDjFE5La5rvFGaT2sD3NTu62B7MnNAhIg4D0NgQkmDt6AhKs04AxcBCQ3qCAhHka&#10;GLTLYlgwPY7Hl9tqvRsWTOsJkbMxLUxf1sdlE23WW9BCvnkBCW6LQwHpVR5ZnE+x+h0CDOrIYl9B&#10;wvTiCytIsDBJHRIYdJcvk1purOTO4dieDc2cK7yRg5rXkLQZnyokuQdExUJzJQy1ZJqBRrMicMy8&#10;4KG5aRFtxkKjaZE8F7xGsiK4uIGB5ulIUGsO6/RYtxElSdux4AIpSUDHSUkhqzFNFAKyIhPwuUxo&#10;Ox4fZSPPBGI5NYnBR7nowufS0YEP7y6cpJeIjxOUQnyeoATHzWPef0RS0nas/wJNSeCX05QYfJSN&#10;Lnx+cEiaF2VEjA5m+TQTH56sBPhAQlX/+uMPEZa0Heu/QFkS/McpS6H/JkF8SPwSbUn7mcdHGRH7&#10;H2Bpc7gztYSa8x9lQx+X958XH3AeLD5fX5Lil9OXQv95+hIgk8YXojBpOx4fZUTsf5zExOCjbHTh&#10;c/nowkcZkfG5fOjNWxl+PZUJjiv1P6IzaTvWf4HQlOT8hZcRmkL/TSkbXfi864fU/wKtSYhfTmti&#10;8FE2uvC5fHT4L5CbBHyc3BTi8+QmOK4UH0Rw0nYsv4HiJPDLKU4Mvt7xQTSnLnyUkWIi4XP5MKJT&#10;iM8TnTRv8K+dTLfTUiI7abuT/wbdadCdBt1p19EJXmTx3vN1JxgABt0psk92cdUUq1fYV6qdvWXd&#10;CfuM66l/ke5kDntOd/LRWf4G3Wk3ih4h8zwddKe3oTvBfM/Xnf6Yz7OeKAVheGjg9ah6ONbKGXZp&#10;RK0fGlhMjO4UxwkUsatMdLhTbwG3ilqKsD8fHhpoHOJoM8MTWKv15sNuoXpKnF6t1ovFcvfLerf8&#10;4XuYkEK3sq/yE1hx3dDjYf+6Dw1MsUIn1J1U93/xhUsn3SlOIbFAAizHnN3vpTvBsRWY9r7d050Q&#10;bxS3qFtDN1+lDIT8pk2rqj3TvkJ3CqF5uZF4mgjQSOpQmZ1SD64MRzMjYuaQJEaU7hRC83WneFoI&#10;2KjupOxYcM/RnRh8Xt4wnk5AN+FoJYuYYmXH46NsiHl1Tndi8FEu9HF5fC4dHfieozuF+HzdKZ7G&#10;oNtx/qO6k7Jj/fcc3YnBR9kAv4j4vOAAOx4fZUSMDk53CvH5ulPHsOKK4x3jynN0JwZfEB+S/6ju&#10;JPPrL2qSdB28IT2tHTC6E4OPstHBL1nWpO1Yfp+jO4X44C+uyqvjko0PqjvJ40uwtEnI+3O6E4Mv&#10;iA9p/COLm/R58P6jjIjxwWzgi1d876rr605y/FLdSe5/ge40SXrrTgy+3vFBljh19L/n6E4MPsqG&#10;Pi7b/8gqpw58z9GdQny+7iRff6nuJMdHoDsJ/HK6E4Ovd3xQ3akDH2UEbzHZ/sds5cvEh687yfFB&#10;dScaH4Pu1CE5DJtGDptGzv5NdCcYoAbdadCdwmVeVqYJF3CpNMrvoDthV4XDntOdjNmw3uly0VSP&#10;6939ZTK2Bf6D7vT+2OCTWqOHfbO+Xx2hPl2l6Xf1O8jY362PmEzFnORtvfjtU2M+QIZUrxKClUIm&#10;VQrvrker43F/dXl5mK+W2+rwXb1f7r5sN3d1s62O8LG5txRsN0DCOLuEXx0fmuXINLLt1ca2an59&#10;2F/M6+2+Oq5v15v18TfVHCDHpUu7z5/Wc8SKH+Z//fypidaL61GKG5n7ulOKt0PWTv+quoLPv9Tz&#10;Xw/Rrn6/qnb3y3eH/XKufNP+qWnqx9WyWhzQZegl2or6SJDcbtb7j+vNBidC+N6cM7j/vNtALVnP&#10;lzf1/GG73B2175rlBk6/3h1W6/1hFDVXy+3tEs6z+XmhORx0pz66U5LqVcnthl5Jjpk0s2Oeul+G&#10;2fsgPF2Phh3zvvEFTyk+oyEUnpQs9HrCU1LCfjwq62SVXbVU+/cSniDhpcC0epKXQUS8sBneCXVr&#10;SIQnZcYn6EhG8iuEpxCalxyZjMcCNDeXGyszFhpNjYipQ1fp6LlxHhwUnobEuo0KT8qOBfcc4Sl0&#10;nb/gaTLGxDpHKxWelB2Pj7LxVcITg49yAf4T8bl0aDsW33OEpxCfLzxBpwLhjvMfFZ6UHY+PpnLF&#10;3scteGLwUTaw00v4/OAQFsR4z4uU8bl89N1HT3mO9x9d8CSPK88RnkL/+QueZP9R4Unm9znCE4Mv&#10;iA+JXyo8yfieIzyF+PC+2lle2BG/VHiSx5fnCE8MviA+pPGFCk8d+CgjYnxwwlOID/7i+U/ilwpP&#10;Mr+B8JQKK43d63jfnfU6xhcqPHXgo4yI/uMWPDH+o2x04XPHK23Hjs/PEZ5CfL7wJF/fqPAk979A&#10;eBL45YQnBh9loyN+qfDUgY8yApuy8/2PE55CfL7wpPoVe/2lwhPtf4PwNAhPw4Knb2DBEwwAg/A0&#10;CE9fJTxhn/kdhCdz2HPCk49uWPA0CE+j4yiqdvNV3bwl4QnuN3zhSekKVDIahCeUHmHhxsNhCfpb&#10;tbnZr41IBn8NZLLtet7Uh/ru+B0ogZdaIbP6oivxfq42qHCiRMcsAtFaHM4RD838b6Dyqdzw4dgs&#10;j/MV/vkOJDvzd/j96Qul77WSHjJ52IPSePv4l3qxlIWnODULntgnNbW6k92MdtCdBt3pm99oL8Un&#10;eYe6k9LNX1p3SmNM88GsqCjGvuyECY4XlZ3SvBhH6oiepOQuJdBParIqc6sm0fwhwoUn1FjMrZmb&#10;rFJGbO6GptZFXO7WPHqTvRAXzYsUZcLjcpPqyojFRVMiaVFMWX+5GSotOIW4vJVORZHjw5BChxG5&#10;SVmxyDy1KYXdLFlo3PZ6DDhKgAzOZaADHCVBBueyYJ7UxICjLBRFhg9DYjzn0qCsWM95OhOQmrKe&#10;4zbWC8F5OpMIjqhMHeAoEWIkcCITA47yoOKP8xx9UhOGMu85SoQMziXCKEwhOG9pk+g5oi/JnvPk&#10;JRzWWFq5/fQYcJQHGRwNCOiZrOc8bUkGRwJCb6bHgKM8iNFKlCU5Wj1hSaSV20kvBOcJSyI4Iit1&#10;gKNEyOBcImapeowfA84PCGEoIZqS3Oe8JzWJQwknKYXgMOPgSHJinyOCkgzO05PEQRhKa81h/3QZ&#10;GT2JAUd5kMG5PHSAo0TI4EhATDPcvZYB1zMgyBomuc/BAVwixMs+t3VeCM5TksSAIDpSBzhKRFoK&#10;F35ORmLAUR6AMH66REQkZcWOc5BU8zzHX1s5DSkE52lIYp8jChLtc4OANAhIg4D0DQhIOOau5Cc1&#10;Zea22GbCpM3RrN25hzDluPz5/PKTDGH1NwtWqVjRQO9yl2OJjKt42K/tqzaz52DP1X4rr+Gxvzgd&#10;X3KPPpuTmW3Zvurj9ztlQ8gZGSVAZg8ln0zgJelkLDlnTseanUHas0fg7EP1CJ8de2JnqLbnDRcm&#10;WP8BOVrzRm/qA89Tezgcf1rWW5XTrTfrhV10QZ7+riq5LQJnE6XqaqNifVfjz3TSWP+FW05Rxkk6&#10;/jEpLz5mRX6RfkynF2U+Li7GcfljmY3TMr35+E+T1W63I3qBpPawX94bWrcEA60vH6meO8hHb+45&#10;TSf5KB4nRbhfHqSUzbqlQT+6fb9pIiX+DeuWvvl1S3CTHehHsP8TXJ9fXj9CnQHmmPE4L3wBqYC8&#10;LAZYMgEjPTmwAq077ag+w2TEKEJqWuLu/QatOzkqkxrRzblmoYIEBzdtGl/MqIIEFazqkUMn2LyG&#10;pM1WkT0H96BeZqSARzekcYjNzVBpFSnERtMieFB8XA6Dzc1PaTMem5cYyTNUkkJsJHOu9swLscGv&#10;XA6gqFY9R4oBR7Qkbcej89UkCR6nJjEAKREd3vPXLoGXBYCUEHQd6z9u1zwGIGWjC6BLSBe/vqok&#10;AeRUpRCgpyrBgVN83BVDMdGVtB3vQW/fvFSimFOWGICUjy6AXoTAiQgAKSkyQJcSoy6FAD11CQCW&#10;Be9Boi9pOx6grzAVOd8HOYWJARgEiUSxv4BJ9KCvMmm5OhxkuK3zGICUD/CMOD67jGg73oO+0lSU&#10;JRvFnNIUAvSUpnhc4MpXLkiI1qTtBICUFCPohB7kNs9jAHpBAgCFqwjRmxCgNA76ilOeCx50KTFP&#10;bQoBeoqT8h3vQaI5aTveg77qJAGEpI25iLWqEwOQ8qE9w1JMVzF1eNDbP89IsSHF3DImBqAXJDLF&#10;RHvqohgTTO4USwvZIUBOfQoBeuoTHBhENNaDRH/SdjzF3kKmVKKYU6AYgEGQiADJlUSdiACQkiID&#10;JEECyheIiyFAT4WKxyWuYueGGaJDaTseYE6nvuIwk5MgyRMBYBAkkgdzd+rbRXFOSUmlgTp3KZlB&#10;RRPvQcoHdn7Jgy4j2q714KDlDVreoOW9upYHGsSXHSxzuMe6c+xx+/qAK5tmOBpB9mAGo4hOHoBd&#10;R4/EsUGZqxt/CF5lrl9NWqGBivVI1bdHsD8VXPdgO6lmFN1ej251sgAlEmOLb3HDMxyhUSlUCQA8&#10;fCsPGekFRznMciQwvdFAWxNPpcFrqDKFGaI2tQb21UhyOL1Awxieg93LMDnTIpxsnwNbs6nK5YDz&#10;LC776uFL+hq2KSDbkn01XjQ6F3ix+9B56G7bUut20yZSB2cNTZ/hJYdLGhieVfZ0e7Y5e1z7anyD&#10;xSbnG8Mbxt5WZ7TEzByyp9lZsdq440xzKjJc92o/QKcZlEYcKIhO2lNObeoH9UiW6gp3y9OPZ6mu&#10;jl/3qBZM8h5geY1O9+q9CKOm1kPe52UDb2BJ2T/gOWJNtb8eHf73ocJdBTc/72B7vjJO8bb5qD6k&#10;0xwTTY37za37jV6ddv0SC9Vg48T7q8d72CsRetA9IFut5zfVsXI/w/vH/dUyqVf1ZrFsfvh/AQ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p866RQIA&#10;AEUCAAAUAAAAZHJzL21lZGlhL2ltYWdlMy5wbmeJUE5HDQoaCgAAAA1JSERSAAABawAAAHMIBgAA&#10;AF60IzoAAAAGYktHRAD/AP8A/6C9p5MAAAAJcEhZcwAADsQAAA7EAZUrDhsAAAHlSURBVHic7dgx&#10;asVAEAXBXevr/gcWYhwJO3NoNVRFL5yoWXavtWYB8Gpf/30AAH/7POO6rnPv7ZUN8BIzs8/zvNb6&#10;FevjOG6xBniPmdnP9g0CECDWAAFiDRAg1gABYg0QINYAAWINECDWAAFiDRAg1gABYg0QINYAAWIN&#10;ECDWAAFiDRAg1gABYg0QINYAAWINECDWAAFiDRAg1gABYg0QINYAAWINECDWAAFiDRAg1gABYg0Q&#10;INYAAWINECDWAAFiDRAg1gABYg0QINYAAWINECDWAAFiDRAg1gABYg0QINYAAWINECDWAAFiDRAg&#10;1gABYg0QINYAAWINECDWAAFiDRAg1gABYg0QINYAAWINECDWAAFiDRAg1gABYg0QINYAAWINECDW&#10;AAFiDRAg1gABYg0QINYAAWINECDWAAFiDRAg1gABYg0QINYAAWINECDWAAFiDRAg1gABYg0QINYA&#10;AWINECDWAAFiDRAg1gABYg0QINYAAWINECDWAAFiDRAg1gABYg0QINYAAWINECDWAAFiDRAg1gAB&#10;Yg0QINYAAWINECDWAAFiDRAg1gABYg0QINYAAWINECDWAAFiDRAg1gABYg0QINYAAZ9n3Pd97L3n&#10;P48B4MfM7GfvtZZAA7ycbxCAgG+JLBbpqiaKHgAAAABJRU5ErkJgglBLAwQKAAAAAAAAACEAYU+I&#10;n3EEAABxBAAAFAAAAGRycy9tZWRpYS9pbWFnZTIucG5niVBORw0KGgoAAAANSUhEUgAAAWsAAAEb&#10;CAYAAAAcZKW5AAAABmJLR0QA/wD/AP+gvaeTAAAACXBIWXMAAA7EAAAOxAGVKw4bAAAEEUlEQVR4&#10;nO3WIQ4CQAxFwZZw/ysvCkUCcnnJjKr86qU7M2cA+GuP2wMA+O35Ps45e3MIAJ9298z4rAES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YGfm&#10;3B4BwHc+a4CAF5emCDUIkA3GAAAAAElFTkSuQmCCUEsDBAoAAAAAAAAAIQCL1BfEvAIAALwCAAAU&#10;AAAAZHJzL21lZGlhL2ltYWdlMS5wbmeJUE5HDQoaCgAAAA1JSERSAAABawAAAJoIBgAAAG//aXAA&#10;AAAGYktHRAD/AP8A/6C9p5MAAAAJcEhZcwAADsQAAA7EAZUrDhsAAAJcSURBVHic7dgxCsNADABB&#10;ncn/n+xLZUiTpLQXZiqVqhahNTN7AHi04+4FAPjvdQ3neQo3wMMcx3HOfMR6reUdAvBQrmmAALEG&#10;CBBrgACxBggQa4AAsQYIEGuAALEGCBBrgACxBggQa4AAsQYIEGuAALEGCBBrgACxBggQa4AAsQYI&#10;EGuAALEGCBBrgACxBggQa4AAsQYIEGuAALEGCBBrgACxBggQa4AAsQYIEGuAALEGCBBrgACxBggQ&#10;a4AAsQYIEGuAALEGCBBrgACxBggQa4AAsQYIEGuAALEGCBBrgACxBggQa4AAsQYIEGuAALEGCBBr&#10;gACxBggQa4AAsQYIEGuAALEGCBBrgACxBggQa4AAsQYIEGuAALEGCBBrgACxBggQa4AAsQYIEGuA&#10;ALEGCBBrgACxBggQa4AAsQYIEGuAALEGCBBrgACxBggQa4AAsQYIEGuAALEGCBBrgACxBggQa4AA&#10;sQYIEGuAALEGCBBrgACxBggQa4AAsQYIEGuAALEGCBBrgACxBggQa4AAsQYIEGuAALEGCBBrgACx&#10;BggQa4AAsQYIEGuAALEGCBBrgACxBggQa4AAsQYIEGuAALEGCBBrgACxBggQa4AAsQYIEGuAALEG&#10;CBBrgACxBggQa4AAsQYIEGuAALEGCBBrgACxBggQa4AAsQYIEGuAALEGCBBrgACxBggQa4AAsQYI&#10;EGuAALEGCBBrgACxBggQa4AAsQYIEGuAALEGCBBrgACxBggQa4AAsQYIEGuAALEGCBBrgIDXNey9&#10;152LAPDdmpl99xIA/OYNAhDwBopLCzeX3i9XAAAAAElFTkSuQmCCUEsDBBQABgAIAAAAIQCGWXHT&#10;4gAAAA0BAAAPAAAAZHJzL2Rvd25yZXYueG1sTI/BSsNAEIbvgu+wjODNbjapQWM2pRT1VARbQbxt&#10;k2kSmp0N2W2Svr3Tk97mZz7++SZfzbYTIw6+daRBLSIQSKWrWqo1fO3fHp5A+GCoMp0j1HBBD6vi&#10;9iY3WeUm+sRxF2rBJeQzo6EJoc+k9GWD1viF65F4d3SDNYHjUMtqMBOX207GUZRKa1riC43pcdNg&#10;edqdrYb3yUzrRL2O29Nxc/nZP358bxVqfX83r19ABJzDHwxXfVaHgp0O7kyVFx3nZRIzqiFWSwXi&#10;SqgofQZx4ClJVQKyyOX/L4pfAAAA//8DAFBLAQItABQABgAIAAAAIQCxgme2CgEAABMCAAATAAAA&#10;AAAAAAAAAAAAAAAAAABbQ29udGVudF9UeXBlc10ueG1sUEsBAi0AFAAGAAgAAAAhADj9If/WAAAA&#10;lAEAAAsAAAAAAAAAAAAAAAAAOwEAAF9yZWxzLy5yZWxzUEsBAi0AFAAGAAgAAAAhAPlASF3NIAAA&#10;Xx8BAA4AAAAAAAAAAAAAAAAAOgIAAGRycy9lMm9Eb2MueG1sUEsBAi0AFAAGAAgAAAAhADcnR2HM&#10;AAAAKQIAABkAAAAAAAAAAAAAAAAAMyMAAGRycy9fcmVscy9lMm9Eb2MueG1sLnJlbHNQSwECLQAK&#10;AAAAAAAAACEAv6fOukUCAABFAgAAFAAAAAAAAAAAAAAAAAA2JAAAZHJzL21lZGlhL2ltYWdlMy5w&#10;bmdQSwECLQAKAAAAAAAAACEAYU+In3EEAABxBAAAFAAAAAAAAAAAAAAAAACtJgAAZHJzL21lZGlh&#10;L2ltYWdlMi5wbmdQSwECLQAKAAAAAAAAACEAi9QXxLwCAAC8AgAAFAAAAAAAAAAAAAAAAABQKwAA&#10;ZHJzL21lZGlhL2ltYWdlMS5wbmdQSwECLQAUAAYACAAAACEAhllx0+IAAAANAQAADwAAAAAAAAAA&#10;AAAAAAA+LgAAZHJzL2Rvd25yZXYueG1sUEsFBgAAAAAIAAgAAAIAAE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7" type="#_x0000_t75" style="position:absolute;left:4897;top:214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g/xwAAANwAAAAPAAAAZHJzL2Rvd25yZXYueG1sRI9ba8JA&#10;FITfC/0Pyyn4UurGKiVEV+kFwSJCGi/Ph+wxCc2eDdlV0/x6VxD6OMzMN8xs0ZlanKl1lWUFo2EE&#10;gji3uuJCwW67fIlBOI+ssbZMCv7IwWL++DDDRNsL/9A584UIEHYJKii9bxIpXV6SQTe0DXHwjrY1&#10;6INsC6lbvAS4qeVrFL1JgxWHhRIb+iwp/81ORsFzOll/7Db7tO+wP32Njma//T4oNXjq3qcgPHX+&#10;P3xvr7SCcTyB25lwBOT8CgAA//8DAFBLAQItABQABgAIAAAAIQDb4fbL7gAAAIUBAAATAAAAAAAA&#10;AAAAAAAAAAAAAABbQ29udGVudF9UeXBlc10ueG1sUEsBAi0AFAAGAAgAAAAhAFr0LFu/AAAAFQEA&#10;AAsAAAAAAAAAAAAAAAAAHwEAAF9yZWxzLy5yZWxzUEsBAi0AFAAGAAgAAAAhAL07qD/HAAAA3AAA&#10;AA8AAAAAAAAAAAAAAAAABwIAAGRycy9kb3ducmV2LnhtbFBLBQYAAAAAAwADALcAAAD7AgAAAAA=&#10;">
                  <v:imagedata r:id="rId47" o:title=""/>
                </v:shape>
                <v:shape id="Picture 350" o:spid="_x0000_s1028" type="#_x0000_t75" style="position:absolute;left:4897;top:371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2kxgAAANwAAAAPAAAAZHJzL2Rvd25yZXYueG1sRI/dasJA&#10;FITvhb7DcgreiG60KhJdpSqCRQTr3/Uhe0xCs2dDdtXo03cLQi+HmfmGmcxqU4gbVS63rKDbiUAQ&#10;J1bnnCo4HlbtEQjnkTUWlknBgxzMpm+NCcba3vmbbnufigBhF6OCzPsyltIlGRl0HVsSB+9iK4M+&#10;yCqVusJ7gJtC9qJoKA3mHBYyLGmRUfKzvxoFrV1/Mz9uT7tnjc/rsnsxp8PXWanme/05BuGp9v/h&#10;V3utFXyMBvB3JhwBOf0FAAD//wMAUEsBAi0AFAAGAAgAAAAhANvh9svuAAAAhQEAABMAAAAAAAAA&#10;AAAAAAAAAAAAAFtDb250ZW50X1R5cGVzXS54bWxQSwECLQAUAAYACAAAACEAWvQsW78AAAAVAQAA&#10;CwAAAAAAAAAAAAAAAAAfAQAAX3JlbHMvLnJlbHNQSwECLQAUAAYACAAAACEA0ncNpMYAAADcAAAA&#10;DwAAAAAAAAAAAAAAAAAHAgAAZHJzL2Rvd25yZXYueG1sUEsFBgAAAAADAAMAtwAAAPoCAAAAAA==&#10;">
                  <v:imagedata r:id="rId47" o:title=""/>
                </v:shape>
                <v:shape id="AutoShape 349" o:spid="_x0000_s1029" style="position:absolute;left:6225;top:3273;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0wwQAAANwAAAAPAAAAZHJzL2Rvd25yZXYueG1sRE/daoMw&#10;FL4v7B3CGeyujdvAFmssbaEg9Gp2D3BmTtVqTsRkVff0zWCwy++fL91NphN3GlxjWcHrKgJBXFrd&#10;cKXg83JabkA4j6yxs0wKZnKwy54WKSbajvxB98JXIpSwS1BB7X2fSOnKmgy6le2Jg3a1g0Ef4FBJ&#10;PeAYyk0n36IolgYbDgs19nSsqWyLb6NgfSx/2q/TrWjmQJrzIbL5oVXq5Xnab0F4mvy/+S+dawXv&#10;mxh+z4QjILMHAAAA//8DAFBLAQItABQABgAIAAAAIQDb4fbL7gAAAIUBAAATAAAAAAAAAAAAAAAA&#10;AAAAAABbQ29udGVudF9UeXBlc10ueG1sUEsBAi0AFAAGAAgAAAAhAFr0LFu/AAAAFQEAAAsAAAAA&#10;AAAAAAAAAAAAHwEAAF9yZWxzLy5yZWxzUEsBAi0AFAAGAAgAAAAhAE95zTDBAAAA3AAAAA8AAAAA&#10;AAAAAAAAAAAABwIAAGRycy9kb3ducmV2LnhtbFBLBQYAAAAAAwADALcAAAD1AgAAAAA=&#10;" path="m52,326l,326,60,446,110,346r-58,l52,326xm67,l52,r,346l67,346,67,xm120,326r-53,l67,346r43,l120,326xe" fillcolor="black" stroked="f">
                  <v:path arrowok="t" o:connecttype="custom" o:connectlocs="52,3599;0,3599;60,3719;110,3619;52,3619;52,3599;67,3273;52,3273;52,3619;67,3619;67,3273;120,3599;67,3599;67,3619;110,3619;120,3599" o:connectangles="0,0,0,0,0,0,0,0,0,0,0,0,0,0,0,0"/>
                </v:shape>
                <v:shape id="Picture 348" o:spid="_x0000_s1030" type="#_x0000_t75" style="position:absolute;left:4897;top:526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ZIxgAAANwAAAAPAAAAZHJzL2Rvd25yZXYueG1sRI/dasJA&#10;FITvhb7DcgreiG60ohJdpSqCRQTr3/Uhe0xCs2dDdtXo03cLQi+HmfmGmcxqU4gbVS63rKDbiUAQ&#10;J1bnnCo4HlbtEQjnkTUWlknBgxzMpm+NCcba3vmbbnufigBhF6OCzPsyltIlGRl0HVsSB+9iK4M+&#10;yCqVusJ7gJtC9qJoIA3mHBYyLGmRUfKzvxoFrV1/Mz9uT7tnjc/rsnsxp8PXWanme/05BuGp9v/h&#10;V3utFXyMhvB3JhwBOf0FAAD//wMAUEsBAi0AFAAGAAgAAAAhANvh9svuAAAAhQEAABMAAAAAAAAA&#10;AAAAAAAAAAAAAFtDb250ZW50X1R5cGVzXS54bWxQSwECLQAUAAYACAAAACEAWvQsW78AAAAVAQAA&#10;CwAAAAAAAAAAAAAAAAAfAQAAX3JlbHMvLnJlbHNQSwECLQAUAAYACAAAACEATek2SMYAAADcAAAA&#10;DwAAAAAAAAAAAAAAAAAHAgAAZHJzL2Rvd25yZXYueG1sUEsFBgAAAAADAAMAtwAAAPoCAAAAAA==&#10;">
                  <v:imagedata r:id="rId47" o:title=""/>
                </v:shape>
                <v:shape id="AutoShape 347" o:spid="_x0000_s1031" style="position:absolute;left:6225;top:4848;width:120;height:410;visibility:visible;mso-wrap-style:square;v-text-anchor:top" coordsize="1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nfxgAAANwAAAAPAAAAZHJzL2Rvd25yZXYueG1sRE/LasJA&#10;FN0X+g/DLXQTdFKFGqKjhEKtCwvWB+LumrkmoZk7ITNq9OudRaHLw3lPZp2pxYVaV1lW8NaPQRDn&#10;VldcKNhuPnsJCOeRNdaWScGNHMymz08TTLW98g9d1r4QIYRdigpK75tUSpeXZND1bUMcuJNtDfoA&#10;20LqFq8h3NRyEMfv0mDFoaHEhj5Kyn/XZ6PgKxru9t+rQ7I6bubLKMtG0e0+Uur1pcvGIDx1/l/8&#10;515oBcMkrA1nwhGQ0wcAAAD//wMAUEsBAi0AFAAGAAgAAAAhANvh9svuAAAAhQEAABMAAAAAAAAA&#10;AAAAAAAAAAAAAFtDb250ZW50X1R5cGVzXS54bWxQSwECLQAUAAYACAAAACEAWvQsW78AAAAVAQAA&#10;CwAAAAAAAAAAAAAAAAAfAQAAX3JlbHMvLnJlbHNQSwECLQAUAAYACAAAACEAtF3J38YAAADcAAAA&#10;DwAAAAAAAAAAAAAAAAAHAgAAZHJzL2Rvd25yZXYueG1sUEsFBgAAAAADAAMAtwAAAPoCAAAAAA==&#10;" path="m52,290l,290,60,410,110,310r-58,l52,290xm67,l52,r,310l67,310,67,xm120,290r-53,l67,310r43,l120,290xe" fillcolor="black" stroked="f">
                  <v:path arrowok="t" o:connecttype="custom" o:connectlocs="52,5138;0,5138;60,5258;110,5158;52,5158;52,5138;67,4848;52,4848;52,5158;67,5158;67,4848;120,5138;67,5138;67,5158;110,5158;120,5138" o:connectangles="0,0,0,0,0,0,0,0,0,0,0,0,0,0,0,0"/>
                </v:shape>
                <v:shape id="Picture 346" o:spid="_x0000_s1032" type="#_x0000_t75" style="position:absolute;left:4897;top:679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ehxwAAANwAAAAPAAAAZHJzL2Rvd25yZXYueG1sRI/dasJA&#10;FITvC77DcgRvitmoRWLqKv2hUBHBauz1IXtMQrNnQ3bV1Kd3hUIvh5n5hpkvO1OLM7WusqxgFMUg&#10;iHOrKy4UZPuPYQLCeWSNtWVS8EsOlovewxxTbS/8ReedL0SAsEtRQel9k0rp8pIMusg2xME72tag&#10;D7ItpG7xEuCmluM4nkqDFYeFEht6Kyn/2Z2Mgsft0/o12xy21w6vp/fR0Rz2q2+lBv3u5RmEp87/&#10;h//an1rBJJnB/Uw4AnJxAwAA//8DAFBLAQItABQABgAIAAAAIQDb4fbL7gAAAIUBAAATAAAAAAAA&#10;AAAAAAAAAAAAAABbQ29udGVudF9UeXBlc10ueG1sUEsBAi0AFAAGAAgAAAAhAFr0LFu/AAAAFQEA&#10;AAsAAAAAAAAAAAAAAAAAHwEAAF9yZWxzLy5yZWxzUEsBAi0AFAAGAAgAAAAhAFM6B6HHAAAA3AAA&#10;AA8AAAAAAAAAAAAAAAAABwIAAGRycy9kb3ducmV2LnhtbFBLBQYAAAAAAwADALcAAAD7AgAAAAA=&#10;">
                  <v:imagedata r:id="rId47" o:title=""/>
                </v:shape>
                <v:shape id="Picture 345" o:spid="_x0000_s1033" type="#_x0000_t75" style="position:absolute;left:4882;top:12460;width:27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jhxAAAANwAAAAPAAAAZHJzL2Rvd25yZXYueG1sRE9Na8JA&#10;EL0X/A/LCF5Ks9EWsamrqKXQIoIa7XnIjkkwOxuya5L667uHQo+P9z1f9qYSLTWutKxgHMUgiDOr&#10;S84VnNKPpxkI55E1VpZJwQ85WC4GD3NMtO34QO3R5yKEsEtQQeF9nUjpsoIMusjWxIG72MagD7DJ&#10;pW6wC+GmkpM4nkqDJYeGAmvaFJRdjzej4HH/sl2fduf9vcf77X18Mef061up0bBfvYHw1Pt/8Z/7&#10;Uyt4fg3zw5lwBOTiFwAA//8DAFBLAQItABQABgAIAAAAIQDb4fbL7gAAAIUBAAATAAAAAAAAAAAA&#10;AAAAAAAAAABbQ29udGVudF9UeXBlc10ueG1sUEsBAi0AFAAGAAgAAAAhAFr0LFu/AAAAFQEAAAsA&#10;AAAAAAAAAAAAAAAAHwEAAF9yZWxzLy5yZWxzUEsBAi0AFAAGAAgAAAAhAEfZOOHEAAAA3AAAAA8A&#10;AAAAAAAAAAAAAAAABwIAAGRycy9kb3ducmV2LnhtbFBLBQYAAAAAAwADALcAAAD4AgAAAAA=&#10;">
                  <v:imagedata r:id="rId47" o:title=""/>
                </v:shape>
                <v:shape id="Picture 344" o:spid="_x0000_s1034" type="#_x0000_t75" style="position:absolute;left:4897;top:9940;width:2723;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TzxAAAANwAAAAPAAAAZHJzL2Rvd25yZXYueG1sRI/RasJA&#10;FETfC/7DcoW+1U1sKSa6CVaQCH2q+gGX7DUJZu8u2a2Jfn23UOjjMDNnmE05mV7caPCdZQXpIgFB&#10;XFvdcaPgfNq/rED4gKyxt0wK7uShLGZPG8y1HfmLbsfQiAhhn6OCNgSXS+nrlgz6hXXE0bvYwWCI&#10;cmikHnCMcNPLZZK8S4Mdx4UWHe1aqq/Hb6PAyapanlF+9h/ukaRvU3Y9pJlSz/NpuwYRaAr/4b/2&#10;QSt4zVL4PROPgCx+AAAA//8DAFBLAQItABQABgAIAAAAIQDb4fbL7gAAAIUBAAATAAAAAAAAAAAA&#10;AAAAAAAAAABbQ29udGVudF9UeXBlc10ueG1sUEsBAi0AFAAGAAgAAAAhAFr0LFu/AAAAFQEAAAsA&#10;AAAAAAAAAAAAAAAAHwEAAF9yZWxzLy5yZWxzUEsBAi0AFAAGAAgAAAAhANTTpPPEAAAA3AAAAA8A&#10;AAAAAAAAAAAAAAAABwIAAGRycy9kb3ducmV2LnhtbFBLBQYAAAAAAwADALcAAAD4AgAAAAA=&#10;">
                  <v:imagedata r:id="rId48" o:title=""/>
                </v:shape>
                <v:shape id="AutoShape 343" o:spid="_x0000_s1035" style="position:absolute;left:6195;top:12063;width:120;height:420;visibility:visible;mso-wrap-style:square;v-text-anchor:top" coordsize="1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YFxQAAANwAAAAPAAAAZHJzL2Rvd25yZXYueG1sRI9Ba8JA&#10;FITvQv/D8gQvopsq1Jq6SloQ26NpEHt7ZJ9JMPs2ZNcY/71bEDwOM/MNs9r0phYdta6yrOB1GoEg&#10;zq2uuFCQ/W4n7yCcR9ZYWyYFN3KwWb8MVhhre+U9dakvRICwi1FB6X0TS+nykgy6qW2Ig3eyrUEf&#10;ZFtI3eI1wE0tZ1H0Jg1WHBZKbOirpPycXoyC43zXJ4tufM4O0V/2mbofl3SNUqNhn3yA8NT7Z/jR&#10;/tYK5ssZ/J8JR0Cu7wAAAP//AwBQSwECLQAUAAYACAAAACEA2+H2y+4AAACFAQAAEwAAAAAAAAAA&#10;AAAAAAAAAAAAW0NvbnRlbnRfVHlwZXNdLnhtbFBLAQItABQABgAIAAAAIQBa9CxbvwAAABUBAAAL&#10;AAAAAAAAAAAAAAAAAB8BAABfcmVscy8ucmVsc1BLAQItABQABgAIAAAAIQCKXLYFxQAAANwAAAAP&#10;AAAAAAAAAAAAAAAAAAcCAABkcnMvZG93bnJldi54bWxQSwUGAAAAAAMAAwC3AAAA+QIAAAAA&#10;" path="m53,299l,299,60,419,110,319r-57,l53,299xm68,l53,r,319l68,319,68,xm120,299r-52,l68,319r42,l120,299xe" fillcolor="black" stroked="f">
                  <v:path arrowok="t" o:connecttype="custom" o:connectlocs="53,12362;0,12362;60,12482;110,12382;53,12382;53,12362;68,12063;53,12063;53,12382;68,12382;68,12063;120,12362;68,12362;68,12382;110,12382;120,12362" o:connectangles="0,0,0,0,0,0,0,0,0,0,0,0,0,0,0,0"/>
                </v:shape>
                <v:shape id="Picture 342" o:spid="_x0000_s1036" type="#_x0000_t75" style="position:absolute;left:4897;top:83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aWxwAAANwAAAAPAAAAZHJzL2Rvd25yZXYueG1sRI9ba8JA&#10;FITfC/0PyxF8KbrxQtHoKl4QKlKw3p4P2WMSmj0bsqum/npXEPo4zMw3zHham0JcqXK5ZQWddgSC&#10;OLE651TBYb9qDUA4j6yxsEwK/sjBdPL+NsZY2xv/0HXnUxEg7GJUkHlfxlK6JCODrm1L4uCdbWXQ&#10;B1mlUld4C3BTyG4UfUqDOYeFDEtaZJT87i5Gwce2v5kfvo/be433y7JzNsf9+qRUs1HPRiA81f4/&#10;/Gp/aQW9YQ+eZ8IRkJMHAAAA//8DAFBLAQItABQABgAIAAAAIQDb4fbL7gAAAIUBAAATAAAAAAAA&#10;AAAAAAAAAAAAAABbQ29udGVudF9UeXBlc10ueG1sUEsBAi0AFAAGAAgAAAAhAFr0LFu/AAAAFQEA&#10;AAsAAAAAAAAAAAAAAAAAHwEAAF9yZWxzLy5yZWxzUEsBAi0AFAAGAAgAAAAhALcLppbHAAAA3AAA&#10;AA8AAAAAAAAAAAAAAAAABwIAAGRycy9kb3ducmV2LnhtbFBLBQYAAAAAAwADALcAAAD7AgAAAAA=&#10;">
                  <v:imagedata r:id="rId47" o:title=""/>
                </v:shape>
                <v:shape id="AutoShape 341" o:spid="_x0000_s1037" style="position:absolute;left:6210;top:6393;width:120;height:3551;visibility:visible;mso-wrap-style:square;v-text-anchor:top" coordsize="120,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DIxgAAANwAAAAPAAAAZHJzL2Rvd25yZXYueG1sRI9Ba8JA&#10;FITvhf6H5RV6azZVkTa6SipN6sFLUy+9PbLPJJh9G7Krif56tyD0OMzMN8xyPZpWnKl3jWUFr1EM&#10;gri0uuFKwf4ne3kD4TyyxtYyKbiQg/Xq8WGJibYDf9O58JUIEHYJKqi97xIpXVmTQRfZjjh4B9sb&#10;9EH2ldQ9DgFuWjmJ47k02HBYqLGjTU3lsTgZBR+Y7tJq2maH69d+p0/b/Hf4zJV6fhrTBQhPo/8P&#10;39tbrWD6PoO/M+EIyNUNAAD//wMAUEsBAi0AFAAGAAgAAAAhANvh9svuAAAAhQEAABMAAAAAAAAA&#10;AAAAAAAAAAAAAFtDb250ZW50X1R5cGVzXS54bWxQSwECLQAUAAYACAAAACEAWvQsW78AAAAVAQAA&#10;CwAAAAAAAAAAAAAAAAAfAQAAX3JlbHMvLnJlbHNQSwECLQAUAAYACAAAACEAEq7gyMYAAADcAAAA&#10;DwAAAAAAAAAAAAAAAAAHAgAAZHJzL2Rvd25yZXYueG1sUEsFBgAAAAADAAMAtwAAAPoCAAAAAA==&#10;" path="m120,3431r-53,l67,3105r-15,l52,3431r-52,l60,3551r50,-100l120,3431t,-1560l67,1871r,-326l52,1545r,326l,1871r60,120l110,1891r10,-20m120,283r-53,l67,,52,r,283l,283,60,403,110,303r10,-20e" fillcolor="black" stroked="f">
                  <v:path arrowok="t" o:connecttype="custom" o:connectlocs="120,9824;67,9824;67,9498;52,9498;52,9824;0,9824;60,9944;110,9844;120,9824;120,8264;67,8264;67,7938;52,7938;52,8264;0,8264;60,8384;110,8284;120,8264;120,6676;67,6676;67,6393;52,6393;52,6676;0,6676;60,6796;110,6696;120,6676" o:connectangles="0,0,0,0,0,0,0,0,0,0,0,0,0,0,0,0,0,0,0,0,0,0,0,0,0,0,0"/>
                </v:shape>
                <v:shape id="Picture 340" o:spid="_x0000_s1038" type="#_x0000_t75" style="position:absolute;left:8347;top:8365;width:2722;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t5xwAAANwAAAAPAAAAZHJzL2Rvd25yZXYueG1sRI/dasJA&#10;FITvBd9hOUJvRDe2trTRVWxLoVIK/l8fssckmD0bsmuS+vRdQfBymJlvmOm8NYWoqXK5ZQWjYQSC&#10;OLE651TBbvs1eAXhPLLGwjIp+CMH81m3M8VY24bXVG98KgKEXYwKMu/LWEqXZGTQDW1JHLyjrQz6&#10;IKtU6gqbADeFfIyiF2kw57CQYUkfGSWnzdko6K/GP++73/3q0uLl/Dk6mv12eVDqodcuJiA8tf4e&#10;vrW/tYKnt2e4nglHQM7+AQAA//8DAFBLAQItABQABgAIAAAAIQDb4fbL7gAAAIUBAAATAAAAAAAA&#10;AAAAAAAAAAAAAABbQ29udGVudF9UeXBlc10ueG1sUEsBAi0AFAAGAAgAAAAhAFr0LFu/AAAAFQEA&#10;AAsAAAAAAAAAAAAAAAAAHwEAAF9yZWxzLy5yZWxzUEsBAi0AFAAGAAgAAAAhAFeum3nHAAAA3AAA&#10;AA8AAAAAAAAAAAAAAAAABwIAAGRycy9kb3ducmV2LnhtbFBLBQYAAAAAAwADALcAAAD7AgAAAAA=&#10;">
                  <v:imagedata r:id="rId47" o:title=""/>
                </v:shape>
                <v:shape id="AutoShape 339" o:spid="_x0000_s1039" style="position:absolute;left:7605;top:8898;width:750;height:1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C9xAAAANwAAAAPAAAAZHJzL2Rvd25yZXYueG1sRI/dagIx&#10;FITvhb5DOIXeabYVtroaRQShUCj4g9fHzXE3uDlZN3GNb98UhF4OM/MNM19G24ieOm8cK3gfZSCI&#10;S6cNVwoO+81wAsIHZI2NY1LwIA/LxctgjoV2d95SvwuVSBD2BSqoQ2gLKX1Zk0U/ci1x8s6usxiS&#10;7CqpO7wnuG3kR5bl0qLhtFBjS+uaysvuZhX0p+PRxNVn/H7EUl7yn6tZj69Kvb3G1QxEoBj+w8/2&#10;l1YwnubwdyYdAbn4BQAA//8DAFBLAQItABQABgAIAAAAIQDb4fbL7gAAAIUBAAATAAAAAAAAAAAA&#10;AAAAAAAAAABbQ29udGVudF9UeXBlc10ueG1sUEsBAi0AFAAGAAgAAAAhAFr0LFu/AAAAFQEAAAsA&#10;AAAAAAAAAAAAAAAAHwEAAF9yZWxzLy5yZWxzUEsBAi0AFAAGAAgAAAAhAODpoL3EAAAA3AAAAA8A&#10;AAAAAAAAAAAAAAAABwIAAGRycy9kb3ducmV2LnhtbFBLBQYAAAAAAwADALcAAAD4AgAAAAA=&#10;" path="m120,l,60r120,60l120,68r-20,l100,53r20,l120,xm120,53r-20,l100,68r20,l120,53xm750,53r-630,l120,68r630,l750,53xe" fillcolor="black" stroked="f">
                  <v:path arrowok="t" o:connecttype="custom" o:connectlocs="120,8898;0,8958;120,9018;120,8966;100,8966;100,8951;120,8951;120,8898;120,8951;100,8951;100,8966;120,8966;120,8951;750,8951;120,8951;120,8966;750,8966;750,8951" o:connectangles="0,0,0,0,0,0,0,0,0,0,0,0,0,0,0,0,0,0"/>
                </v:shape>
                <v:shape id="Picture 338" o:spid="_x0000_s1040" type="#_x0000_t75" style="position:absolute;left:8332;top:98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CVxwAAANwAAAAPAAAAZHJzL2Rvd25yZXYueG1sRI9ba8JA&#10;FITfBf/DcoS+iG5spZfoKralUCkF78+H7DEJZs+G7Jqk/vquIPg4zMw3zHTemkLUVLncsoLRMAJB&#10;nFidc6pgt/0avIJwHlljYZkU/JGD+azbmWKsbcNrqjc+FQHCLkYFmfdlLKVLMjLohrYkDt7RVgZ9&#10;kFUqdYVNgJtCPkbRszSYc1jIsKSPjJLT5mwU9Ffjn/fd7351afFy/hwdzX67PCj10GsXExCeWn8P&#10;39rfWsHT2wtcz4QjIGf/AAAA//8DAFBLAQItABQABgAIAAAAIQDb4fbL7gAAAIUBAAATAAAAAAAA&#10;AAAAAAAAAAAAAABbQ29udGVudF9UeXBlc10ueG1sUEsBAi0AFAAGAAgAAAAhAFr0LFu/AAAAFQEA&#10;AAsAAAAAAAAAAAAAAAAAHwEAAF9yZWxzLy5yZWxzUEsBAi0AFAAGAAgAAAAhAMgwoJXHAAAA3AAA&#10;AA8AAAAAAAAAAAAAAAAABwIAAGRycy9kb3ducmV2LnhtbFBLBQYAAAAAAwADALcAAAD7AgAAAAA=&#10;">
                  <v:imagedata r:id="rId47" o:title=""/>
                </v:shape>
                <v:shape id="AutoShape 337" o:spid="_x0000_s1041" style="position:absolute;left:7590;top:10518;width:737;height:1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TdwAAAANwAAAAPAAAAZHJzL2Rvd25yZXYueG1sRE/LisIw&#10;FN0L/kO4gjtNVRCtRhFhRhEH8bW/NNe22NyUJtbq15vFgMvDec+XjSlETZXLLSsY9CMQxInVOacK&#10;Luef3gSE88gaC8uk4EUOlot2a46xtk8+Un3yqQgh7GJUkHlfxlK6JCODrm9L4sDdbGXQB1ilUlf4&#10;DOGmkMMoGkuDOYeGDEtaZ5TcTw+jgP8G18Pknk+3w6j+He/fI7M7b5TqdprVDISnxn/F/+6tVjCa&#10;hrXhTDgCcvEBAAD//wMAUEsBAi0AFAAGAAgAAAAhANvh9svuAAAAhQEAABMAAAAAAAAAAAAAAAAA&#10;AAAAAFtDb250ZW50X1R5cGVzXS54bWxQSwECLQAUAAYACAAAACEAWvQsW78AAAAVAQAACwAAAAAA&#10;AAAAAAAAAAAfAQAAX3JlbHMvLnJlbHNQSwECLQAUAAYACAAAACEA2KEE3cAAAADcAAAADwAAAAAA&#10;AAAAAAAAAAAHAgAAZHJzL2Rvd25yZXYueG1sUEsFBgAAAAADAAMAtwAAAPQCAAAAAA==&#10;" path="m120,l,60r120,60l120,68r-20,l100,53r20,l120,xm120,53r-20,l100,68r20,l120,53xm737,53r-617,l120,68r617,l737,53xe" fillcolor="black" stroked="f">
                  <v:path arrowok="t" o:connecttype="custom" o:connectlocs="120,10518;0,10578;120,10638;120,10586;100,10586;100,10571;120,10571;120,10518;120,10571;100,10571;100,10586;120,10586;120,10571;737,10571;120,10571;120,10586;737,10586;737,10571" o:connectangles="0,0,0,0,0,0,0,0,0,0,0,0,0,0,0,0,0,0"/>
                </v:shape>
                <v:shape id="Picture 336" o:spid="_x0000_s1042" type="#_x0000_t75" style="position:absolute;left:8332;top:11215;width:2723;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PGxgAAANwAAAAPAAAAZHJzL2Rvd25yZXYueG1sRI9Pa8JA&#10;FMTvBb/D8gQvRTe1UDS6EamIPfRQ/90f2WcSk30bsxuT9tN3CwWPw8z8hlmuelOJOzWusKzgZRKB&#10;IE6tLjhTcDpuxzMQziNrrCyTgm9ysEoGT0uMte14T/eDz0SAsItRQe59HUvp0pwMuomtiYN3sY1B&#10;H2STSd1gF+CmktMoepMGCw4LOdb0nlNaHlqj4NoeP/tNO/3Z8a670elcfj1jpNRo2K8XIDz1/hH+&#10;b39oBa/zOfydCUdAJr8AAAD//wMAUEsBAi0AFAAGAAgAAAAhANvh9svuAAAAhQEAABMAAAAAAAAA&#10;AAAAAAAAAAAAAFtDb250ZW50X1R5cGVzXS54bWxQSwECLQAUAAYACAAAACEAWvQsW78AAAAVAQAA&#10;CwAAAAAAAAAAAAAAAAAfAQAAX3JlbHMvLnJlbHNQSwECLQAUAAYACAAAACEAWNezxsYAAADcAAAA&#10;DwAAAAAAAAAAAAAAAAAHAgAAZHJzL2Rvd25yZXYueG1sUEsFBgAAAAADAAMAtwAAAPoCAAAAAA==&#10;">
                  <v:imagedata r:id="rId49" o:title=""/>
                </v:shape>
                <v:shape id="AutoShape 335" o:spid="_x0000_s1043" style="position:absolute;left:7590;top:11463;width:742;height:120;visibility:visible;mso-wrap-style:square;v-text-anchor:top" coordsize="7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lvwAAANwAAAAPAAAAZHJzL2Rvd25yZXYueG1sRE9Ni8Iw&#10;EL0v+B/CCN7WVF1EqlGkIHq17kFvQzM2xWZSmqjRX28OC3t8vO/VJtpWPKj3jWMFk3EGgrhyuuFa&#10;we9p970A4QOyxtYxKXiRh8168LXCXLsnH+lRhlqkEPY5KjAhdLmUvjJk0Y9dR5y4q+sthgT7Wuoe&#10;nynctnKaZXNpseHUYLCjwlB1K+9WwTk2l2Jf7ur56W0WBzRczOJeqdEwbpcgAsXwL/5zH7SCnyzN&#10;T2fSEZDrDwAAAP//AwBQSwECLQAUAAYACAAAACEA2+H2y+4AAACFAQAAEwAAAAAAAAAAAAAAAAAA&#10;AAAAW0NvbnRlbnRfVHlwZXNdLnhtbFBLAQItABQABgAIAAAAIQBa9CxbvwAAABUBAAALAAAAAAAA&#10;AAAAAAAAAB8BAABfcmVscy8ucmVsc1BLAQItABQABgAIAAAAIQAcu+ulvwAAANwAAAAPAAAAAAAA&#10;AAAAAAAAAAcCAABkcnMvZG93bnJldi54bWxQSwUGAAAAAAMAAwC3AAAA8wIAAAAA&#10;" path="m120,l,60r120,60l120,68r-20,l100,53r20,l120,xm120,53r-20,l100,68r20,l120,53xm742,53r-622,l120,68r622,l742,53xe" fillcolor="black" stroked="f">
                  <v:path arrowok="t" o:connecttype="custom" o:connectlocs="120,11463;0,11523;120,11583;120,11531;100,11531;100,11516;120,11516;120,11463;120,11516;100,11516;100,11531;120,11531;120,11516;742,11516;120,11516;120,11531;742,11531;742,11516" o:connectangles="0,0,0,0,0,0,0,0,0,0,0,0,0,0,0,0,0,0"/>
                </v:shape>
                <v:shape id="Picture 334" o:spid="_x0000_s1044" type="#_x0000_t75" style="position:absolute;left:8332;top:12460;width:2723;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WYxwAAANwAAAAPAAAAZHJzL2Rvd25yZXYueG1sRI/dasJA&#10;FITvC77Dcgq9Kc0mRYqkrlJbCi0iqIleH7InP5g9G7Krpj69Kwi9HGbmG2Y6H0wrTtS7xrKCJIpB&#10;EBdWN1wpyLPvlwkI55E1tpZJwR85mM9GD1NMtT3zhk5bX4kAYZeigtr7LpXSFTUZdJHtiINX2t6g&#10;D7KvpO7xHOCmla9x/CYNNhwWauzos6bisD0aBc/r8XKRr3bry4CX41dSml32u1fq6XH4eAfhafD/&#10;4Xv7RysYxwnczoQjIGdXAAAA//8DAFBLAQItABQABgAIAAAAIQDb4fbL7gAAAIUBAAATAAAAAAAA&#10;AAAAAAAAAAAAAABbQ29udGVudF9UeXBlc10ueG1sUEsBAi0AFAAGAAgAAAAhAFr0LFu/AAAAFQEA&#10;AAsAAAAAAAAAAAAAAAAAHwEAAF9yZWxzLy5yZWxzUEsBAi0AFAAGAAgAAAAhAAA1xZjHAAAA3AAA&#10;AA8AAAAAAAAAAAAAAAAABwIAAGRycy9kb3ducmV2LnhtbFBLBQYAAAAAAwADALcAAAD7AgAAAAA=&#10;">
                  <v:imagedata r:id="rId47" o:title=""/>
                </v:shape>
                <v:shape id="AutoShape 333" o:spid="_x0000_s1045" style="position:absolute;left:7590;top:12948;width:750;height:1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5cxAAAANwAAAAPAAAAZHJzL2Rvd25yZXYueG1sRI/dagIx&#10;FITvC75DOELvalZbVFajiCAUhII/eH3cHHeDm5N1k67x7Y1Q6OUwM98w82W0teio9caxguEgA0Fc&#10;OG24VHA8bD6mIHxA1lg7JgUP8rBc9N7mmGt35x11+1CKBGGfo4IqhCaX0hcVWfQD1xAn7+JaiyHJ&#10;tpS6xXuC21qOsmwsLRpOCxU2tK6ouO5/rYLufDqZuJrE7SMW8jr+uZn1502p935czUAEiuE//Nf+&#10;1gq+shG8zqQjIBdPAAAA//8DAFBLAQItABQABgAIAAAAIQDb4fbL7gAAAIUBAAATAAAAAAAAAAAA&#10;AAAAAAAAAABbQ29udGVudF9UeXBlc10ueG1sUEsBAi0AFAAGAAgAAAAhAFr0LFu/AAAAFQEAAAsA&#10;AAAAAAAAAAAAAAAAHwEAAF9yZWxzLy5yZWxzUEsBAi0AFAAGAAgAAAAhALdy/lzEAAAA3AAAAA8A&#10;AAAAAAAAAAAAAAAABwIAAGRycy9kb3ducmV2LnhtbFBLBQYAAAAAAwADALcAAAD4AgAAAAA=&#10;" path="m120,l,60r120,60l120,68r-20,l100,53r20,l120,xm120,53r-20,l100,68r20,l120,53xm750,53r-630,l120,68r630,l750,53xe" fillcolor="black" stroked="f">
                  <v:path arrowok="t" o:connecttype="custom" o:connectlocs="120,12948;0,13008;120,13068;120,13016;100,13016;100,13001;120,13001;120,12948;120,13001;100,13001;100,13016;120,13016;120,13001;750,13001;120,13001;120,13016;750,13016;750,13001" o:connectangles="0,0,0,0,0,0,0,0,0,0,0,0,0,0,0,0,0,0"/>
                </v:shape>
                <v:shape id="Picture 332" o:spid="_x0000_s1046" type="#_x0000_t75" style="position:absolute;left:1432;top:83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0xgAAANwAAAAPAAAAZHJzL2Rvd25yZXYueG1sRI9bi8Iw&#10;FITfBf9DOIIvsqZekKVrFC8IyrLgdZ8PzbEtNieliVr99UZY2MdhZr5hxtPaFOJGlcstK+h1IxDE&#10;idU5pwqOh9XHJwjnkTUWlknBgxxMJ83GGGNt77yj296nIkDYxagg876MpXRJRgZd15bEwTvbyqAP&#10;skqlrvAe4KaQ/SgaSYM5h4UMS1pklFz2V6Ogsx1+z48/p+2zxud12Tub02Hzq1S7Vc++QHiq/X/4&#10;r73WCobRAN5nwhGQkxcAAAD//wMAUEsBAi0AFAAGAAgAAAAhANvh9svuAAAAhQEAABMAAAAAAAAA&#10;AAAAAAAAAAAAAFtDb250ZW50X1R5cGVzXS54bWxQSwECLQAUAAYACAAAACEAWvQsW78AAAAVAQAA&#10;CwAAAAAAAAAAAAAAAAAfAQAAX3JlbHMvLnJlbHNQSwECLQAUAAYACAAAACEAn6v+dMYAAADcAAAA&#10;DwAAAAAAAAAAAAAAAAAHAgAAZHJzL2Rvd25yZXYueG1sUEsFBgAAAAADAAMAtwAAAPoCAAAAAA==&#10;">
                  <v:imagedata r:id="rId47" o:title=""/>
                </v:shape>
                <v:shape id="AutoShape 331" o:spid="_x0000_s1047" style="position:absolute;left:4140;top:8808;width:760;height:120;visibility:visible;mso-wrap-style:square;v-text-anchor:top" coordsize="7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NBxwAAANwAAAAPAAAAZHJzL2Rvd25yZXYueG1sRI/dasJA&#10;FITvC32H5RS8KbpRtGjqKioIIgWJP4h3p9nTJDR7NmRXE9/eLQi9HGbmG2Y6b00pblS7wrKCfi8C&#10;QZxaXXCm4HhYd8cgnEfWWFomBXdyMJ+9vkwx1rbhhG57n4kAYRejgtz7KpbSpTkZdD1bEQfvx9YG&#10;fZB1JnWNTYCbUg6i6EMaLDgs5FjRKqf0d381CiY7Msly/X4um9MpWXwfL9X2a6RU561dfILw1Pr/&#10;8LO90QqG0RD+zoQjIGcPAAAA//8DAFBLAQItABQABgAIAAAAIQDb4fbL7gAAAIUBAAATAAAAAAAA&#10;AAAAAAAAAAAAAABbQ29udGVudF9UeXBlc10ueG1sUEsBAi0AFAAGAAgAAAAhAFr0LFu/AAAAFQEA&#10;AAsAAAAAAAAAAAAAAAAAHwEAAF9yZWxzLy5yZWxzUEsBAi0AFAAGAAgAAAAhAOxTQ0HHAAAA3AAA&#10;AA8AAAAAAAAAAAAAAAAABwIAAGRycy9kb3ducmV2LnhtbFBLBQYAAAAAAwADALcAAAD7AgAAAAA=&#10;" path="m640,r,120l745,68r-85,l660,53r84,l640,xm640,53l,53,,68r640,l640,53xm744,53r-84,l660,68r85,l760,60,744,53xe" fillcolor="black" stroked="f">
                  <v:path arrowok="t" o:connecttype="custom" o:connectlocs="640,8808;640,8928;745,8876;660,8876;660,8861;744,8861;640,8808;640,8861;0,8861;0,8876;640,8876;640,8861;744,8861;660,8861;660,8876;745,8876;760,8868;744,8861" o:connectangles="0,0,0,0,0,0,0,0,0,0,0,0,0,0,0,0,0,0"/>
                </v:shape>
                <v:shape id="Picture 330" o:spid="_x0000_s1048" type="#_x0000_t75" style="position:absolute;left:1432;top:10285;width:2722;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byAAAANwAAAAPAAAAZHJzL2Rvd25yZXYueG1sRI9ba8JA&#10;FITfBf/DcoS+SLNRrJTUVbxQaCkFL0mfD9ljEsyeDdk1pv76bqHQx2FmvmEWq97UoqPWVZYVTKIY&#10;BHFudcWFgvT0+vgMwnlkjbVlUvBNDlbL4WCBibY3PlB39IUIEHYJKii9bxIpXV6SQRfZhjh4Z9sa&#10;9EG2hdQt3gLc1HIax3NpsOKwUGJD25Lyy/FqFIz3s49N+pnt7z3er7vJ2WSn9y+lHkb9+gWEp97/&#10;h//ab1rBLH6C3zPhCMjlDwAAAP//AwBQSwECLQAUAAYACAAAACEA2+H2y+4AAACFAQAAEwAAAAAA&#10;AAAAAAAAAAAAAAAAW0NvbnRlbnRfVHlwZXNdLnhtbFBLAQItABQABgAIAAAAIQBa9CxbvwAAABUB&#10;AAALAAAAAAAAAAAAAAAAAB8BAABfcmVscy8ucmVsc1BLAQItABQABgAIAAAAIQB/DsObyAAAANwA&#10;AAAPAAAAAAAAAAAAAAAAAAcCAABkcnMvZG93bnJldi54bWxQSwUGAAAAAAMAAwC3AAAA/AIAAAAA&#10;">
                  <v:imagedata r:id="rId47" o:title=""/>
                </v:shape>
                <v:shape id="AutoShape 329" o:spid="_x0000_s1049" style="position:absolute;left:4110;top:10788;width:789;height:2310;visibility:visible;mso-wrap-style:square;v-text-anchor:top" coordsize="78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F5xQAAANwAAAAPAAAAZHJzL2Rvd25yZXYueG1sRI/dasJA&#10;FITvC77DcgRvSt1UUpE0q0j9IfRGNH2AQ/bkh2bPxuxG49t3C4VeDjPzDZNuRtOKG/WusazgdR6B&#10;IC6sbrhS8JUfXlYgnEfW2FomBQ9ysFlPnlJMtL3zmW4XX4kAYZeggtr7LpHSFTUZdHPbEQevtL1B&#10;H2RfSd3jPcBNKxdRtJQGGw4LNXb0UVPxfRmMgrfdcDzEwz6Xn3mp4+tz1uApU2o2HbfvIDyN/j/8&#10;1860gjhawu+ZcATk+gcAAP//AwBQSwECLQAUAAYACAAAACEA2+H2y+4AAACFAQAAEwAAAAAAAAAA&#10;AAAAAAAAAAAAW0NvbnRlbnRfVHlwZXNdLnhtbFBLAQItABQABgAIAAAAIQBa9CxbvwAAABUBAAAL&#10;AAAAAAAAAAAAAAAAAB8BAABfcmVscy8ucmVsc1BLAQItABQABgAIAAAAIQBXIMF5xQAAANwAAAAP&#10;AAAAAAAAAAAAAAAAAAcCAABkcnMvZG93bnJldi54bWxQSwUGAAAAAAMAAwC3AAAA+QIAAAAA&#10;" path="m775,2250r-14,-7l655,2190r,53l,2243r,15l655,2258r,52l760,2258r15,-8m789,60l774,53,669,r,53l30,53r,15l669,68r,52l774,68r15,-8e" fillcolor="black" stroked="f">
                  <v:path arrowok="t" o:connecttype="custom" o:connectlocs="775,13038;761,13031;655,12978;655,13031;0,13031;0,13046;655,13046;655,13098;760,13046;775,13038;789,10848;774,10841;669,10788;669,10841;30,10841;30,10856;669,10856;669,10908;774,10856;789,10848" o:connectangles="0,0,0,0,0,0,0,0,0,0,0,0,0,0,0,0,0,0,0,0"/>
                </v:shape>
                <w10:wrap anchorx="page" anchory="page"/>
              </v:group>
            </w:pict>
          </mc:Fallback>
        </mc:AlternateContent>
      </w:r>
      <w:r>
        <w:rPr>
          <w:noProof/>
          <w:lang w:bidi="ar-SA"/>
        </w:rPr>
        <mc:AlternateContent>
          <mc:Choice Requires="wps">
            <w:drawing>
              <wp:anchor distT="0" distB="0" distL="114300" distR="114300" simplePos="0" relativeHeight="251612672" behindDoc="0" locked="0" layoutInCell="1" allowOverlap="1" wp14:anchorId="3371553E" wp14:editId="1DE00909">
                <wp:simplePos x="0" y="0"/>
                <wp:positionH relativeFrom="page">
                  <wp:posOffset>914400</wp:posOffset>
                </wp:positionH>
                <wp:positionV relativeFrom="paragraph">
                  <wp:posOffset>-143510</wp:posOffset>
                </wp:positionV>
                <wp:extent cx="1697355" cy="722630"/>
                <wp:effectExtent l="9525" t="8890" r="7620" b="11430"/>
                <wp:wrapNone/>
                <wp:docPr id="38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722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749A" w:rsidRDefault="002E749A">
                            <w:pPr>
                              <w:pStyle w:val="BodyText"/>
                              <w:spacing w:before="208"/>
                              <w:ind w:left="271" w:right="268" w:firstLine="146"/>
                              <w:jc w:val="both"/>
                            </w:pPr>
                            <w:r>
                              <w:t>Related classroom instruction / Student Competency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1553E" id="_x0000_t202" coordsize="21600,21600" o:spt="202" path="m,l,21600r21600,l21600,xe">
                <v:stroke joinstyle="miter"/>
                <v:path gradientshapeok="t" o:connecttype="rect"/>
              </v:shapetype>
              <v:shape id="Text Box 327" o:spid="_x0000_s1026" type="#_x0000_t202" style="position:absolute;left:0;text-align:left;margin-left:1in;margin-top:-11.3pt;width:133.65pt;height:56.9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K3iQIAACMFAAAOAAAAZHJzL2Uyb0RvYy54bWysVNtu2zAMfR+wfxD0njp27kadoouTYUB3&#10;Adp9gCLJsTBZ8iQldjfs30dJcdquL8MwPzh0SB3ykIe6vukbiU7cWKFVgdOrMUZcUc2EOhT468Nu&#10;tMTIOqIYkVrxAj9yi2/Wb99cd23OM11rybhBAKJs3rUFrp1r8ySxtOYNsVe65QqclTYNcfBpDgkz&#10;pAP0RibZeDxPOm1YazTl1sK/ZXTidcCvKk7d56qy3CFZYKjNhbcJ771/J+trkh8MaWtBz2WQf6ii&#10;IUJB0gtUSRxBRyNeQTWCGm115a6obhJdVYLywAHYpOM/2NzXpOWBCzTHtpc22f8HSz+dvhgkWIEn&#10;ywwjRRoY0gPvHXqnezTJFr5DXWtzCLxvIdT14IBJB7a2vdP0m0VKb2qiDvzWGN3VnDCoMPUnk2dH&#10;I471IPvuo2aQiBydDkB9ZRrfPmgIAnSY1ONlOr4Y6lPOV4vJbIYRBd8iy+aTML6E5MPp1lj3nusG&#10;eaPABqYf0MnpzjpfDcmHEJ9M6Z2QMihAKtQVeDXLZpGXloJ5pw+z5rDfSINOxGsoPIEaeJ6HeeSS&#10;2DrGBVdUVyMcSFyKpsDLy2mS+zZtFQvpHREy2lCiVD4rsIaiz1aU0s/VeLVdbpfT0TSbb0fTcVmO&#10;bneb6Wi+SxezclJuNmX6yxNIp3ktGOPKcxhknU7/TjbnBYuCvAj7BdcXLdmF53VLkpdlhPYDq+E3&#10;sAv68JKI4nD9vg9iDOLx2tlr9giCMTpuLtw0YNTa/MCog60tsP1+JIZjJD8oEJ1f8cEwg7EfDKIo&#10;HC2wwyiaGxevgmNrxKEG5ChrpW9BmJUImnmq4ixn2MTA4Xxr+FV//h2inu629W8AAAD//wMAUEsD&#10;BBQABgAIAAAAIQDXPCmC4QAAAAoBAAAPAAAAZHJzL2Rvd25yZXYueG1sTI9BS8NAFITvgv9heYIX&#10;aTeJobQxmyJFbyK2Ku1xmzyzIdm3Ibtt0n/v81SPwwwz3+TryXbijINvHCmI5xEIpNJVDdUKvj5f&#10;Z0sQPmiqdOcIFVzQw7q4vcl1VrmRtnjehVpwCflMKzAh9JmUvjRotZ+7Hom9HzdYHVgOtawGPXK5&#10;7WQSRQtpdUO8YHSPG4NluztZBe27+dju3zaH8kFiW4/f0X55eVHq/m56fgIRcArXMPzhMzoUzHR0&#10;J6q86FinKX8JCmZJsgDBiTSOH0EcFaziBGSRy/8Xil8AAAD//wMAUEsBAi0AFAAGAAgAAAAhALaD&#10;OJL+AAAA4QEAABMAAAAAAAAAAAAAAAAAAAAAAFtDb250ZW50X1R5cGVzXS54bWxQSwECLQAUAAYA&#10;CAAAACEAOP0h/9YAAACUAQAACwAAAAAAAAAAAAAAAAAvAQAAX3JlbHMvLnJlbHNQSwECLQAUAAYA&#10;CAAAACEAy+RSt4kCAAAjBQAADgAAAAAAAAAAAAAAAAAuAgAAZHJzL2Uyb0RvYy54bWxQSwECLQAU&#10;AAYACAAAACEA1zwpguEAAAAKAQAADwAAAAAAAAAAAAAAAADjBAAAZHJzL2Rvd25yZXYueG1sUEsF&#10;BgAAAAAEAAQA8wAAAPEFAAAAAA==&#10;" filled="f">
                <v:textbox inset="0,0,0,0">
                  <w:txbxContent>
                    <w:p w:rsidR="002E749A" w:rsidRDefault="002E749A">
                      <w:pPr>
                        <w:pStyle w:val="BodyText"/>
                        <w:spacing w:before="208"/>
                        <w:ind w:left="271" w:right="268" w:firstLine="146"/>
                        <w:jc w:val="both"/>
                      </w:pPr>
                      <w:r>
                        <w:t>Related classroom instruction / Student Competency Records</w:t>
                      </w:r>
                    </w:p>
                  </w:txbxContent>
                </v:textbox>
                <w10:wrap anchorx="page"/>
              </v:shape>
            </w:pict>
          </mc:Fallback>
        </mc:AlternateContent>
      </w:r>
      <w:r>
        <w:t>Document student achievement</w:t>
      </w:r>
    </w:p>
    <w:p w:rsidR="00FB33D8" w:rsidRDefault="00A94130">
      <w:pPr>
        <w:pStyle w:val="BodyText"/>
        <w:spacing w:before="93"/>
        <w:ind w:left="1862" w:right="1451" w:firstLine="122"/>
      </w:pPr>
      <w:r>
        <w:br w:type="column"/>
      </w:r>
      <w:r>
        <w:t>Completed training plans</w:t>
      </w:r>
    </w:p>
    <w:p w:rsidR="00FB33D8" w:rsidRDefault="00FB33D8">
      <w:pPr>
        <w:sectPr w:rsidR="00FB33D8">
          <w:type w:val="continuous"/>
          <w:pgSz w:w="12240" w:h="15840"/>
          <w:pgMar w:top="1260" w:right="420" w:bottom="1260" w:left="500" w:header="720" w:footer="720" w:gutter="0"/>
          <w:cols w:num="2" w:space="720" w:equalWidth="0">
            <w:col w:w="6638" w:space="40"/>
            <w:col w:w="4642"/>
          </w:cols>
        </w:sectPr>
      </w:pPr>
    </w:p>
    <w:p w:rsidR="00FB33D8" w:rsidRDefault="00A94130">
      <w:pPr>
        <w:spacing w:before="58"/>
        <w:ind w:left="940"/>
        <w:rPr>
          <w:sz w:val="56"/>
        </w:rPr>
      </w:pPr>
      <w:r>
        <w:rPr>
          <w:noProof/>
          <w:lang w:bidi="ar-SA"/>
        </w:rPr>
        <w:lastRenderedPageBreak/>
        <mc:AlternateContent>
          <mc:Choice Requires="wps">
            <w:drawing>
              <wp:anchor distT="0" distB="0" distL="114300" distR="114300" simplePos="0" relativeHeight="251703808" behindDoc="1" locked="0" layoutInCell="1" allowOverlap="1" wp14:anchorId="36C76C1F" wp14:editId="1B8BB08A">
                <wp:simplePos x="0" y="0"/>
                <wp:positionH relativeFrom="page">
                  <wp:posOffset>6781800</wp:posOffset>
                </wp:positionH>
                <wp:positionV relativeFrom="page">
                  <wp:posOffset>9446895</wp:posOffset>
                </wp:positionV>
                <wp:extent cx="77470" cy="152400"/>
                <wp:effectExtent l="0" t="0" r="0" b="1905"/>
                <wp:wrapNone/>
                <wp:docPr id="38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40" w:lineRule="exact"/>
                              <w:rPr>
                                <w:rFonts w:ascii="Calibri"/>
                                <w:sz w:val="24"/>
                              </w:rPr>
                            </w:pPr>
                            <w:r>
                              <w:rPr>
                                <w:rFonts w:ascii="Calibri"/>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76C1F" id="Text Box 326" o:spid="_x0000_s1027" type="#_x0000_t202" style="position:absolute;left:0;text-align:left;margin-left:534pt;margin-top:743.85pt;width:6.1pt;height:1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DB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5GPESctNOmRDhrdiQFdB3NTob5TCRg+dGCqB1BAp222qrsXxXeFuFjXhO/orZSirykpIULfvHRf&#10;PB1xlAHZ9p9ECY7IXgsLNFSyNeWDgiBAh049nbpjgingcrEIF6AoQOPPgtCzzXNJMr3tpNIfqGiR&#10;EVIsofcWmxzulTaxkGQyMa64yFnT2P43/NUFGI434BmeGp2JwbbzOfbiTbSJQicM5hsn9LLMuc3X&#10;oTPP/cUsu87W68z/Zfz6YVKzsqTcuJmo5Yd/1rojyUdSnMilRMNKA2dCUnK3XTcSHQhQO7efrTho&#10;zmbu6zBsESCXi5R8qOZdEDv5PFo4YR7OnHjhRY7nx3fx3AvjMMtfp3TPOP33lFCf4ngWzEYqnYO+&#10;yM2z39vcSNIyDcujYW2Ko5MRSQwBN7y0rdWENaP8ohQm/HMpoN1Toy1dDUNHruphO9jZCKYp2Iry&#10;CfgrBRAMuAiLD4RayJ8Y9bBEUqx+7ImkGDUfOcyA2TiTICdhOwmEF/A0xRqjUVzrcTPtO8l2NSCP&#10;U8bFLcxJxSyJzUCNURynCxaDzeW4xMzmeflvrc6rdvUbAAD//wMAUEsDBBQABgAIAAAAIQBSaBbk&#10;4gAAAA8BAAAPAAAAZHJzL2Rvd25yZXYueG1sTI/BTsMwEETvSPyDtUjcqJ0KkhDiVBWCExIiDQeO&#10;TuwmVuN1iN02/D3bE9xmtKPZN+VmcSM7mTlYjxKSlQBmsPPaYi/hs3m9y4GFqFCr0aOR8GMCbKrr&#10;q1IV2p+xNqdd7BmVYCiUhCHGqeA8dINxKqz8ZJBuez87FcnOPdezOlO5G/laiJQ7ZZE+DGoyz4Pp&#10;Drujk7D9wvrFfr+3H/W+tk3zKPAtPUh5e7Nsn4BFs8S/MFzwCR0qYmr9EXVgI3mR5jQmkrrPswzY&#10;JSNysQbWknpIkgx4VfL/O6pfAAAA//8DAFBLAQItABQABgAIAAAAIQC2gziS/gAAAOEBAAATAAAA&#10;AAAAAAAAAAAAAAAAAABbQ29udGVudF9UeXBlc10ueG1sUEsBAi0AFAAGAAgAAAAhADj9If/WAAAA&#10;lAEAAAsAAAAAAAAAAAAAAAAALwEAAF9yZWxzLy5yZWxzUEsBAi0AFAAGAAgAAAAhAKN/gMGzAgAA&#10;sgUAAA4AAAAAAAAAAAAAAAAALgIAAGRycy9lMm9Eb2MueG1sUEsBAi0AFAAGAAgAAAAhAFJoFuTi&#10;AAAADwEAAA8AAAAAAAAAAAAAAAAADQUAAGRycy9kb3ducmV2LnhtbFBLBQYAAAAABAAEAPMAAAAc&#10;BgAAAAA=&#10;" filled="f" stroked="f">
                <v:textbox inset="0,0,0,0">
                  <w:txbxContent>
                    <w:p w:rsidR="002E749A" w:rsidRDefault="002E749A">
                      <w:pPr>
                        <w:spacing w:line="240" w:lineRule="exact"/>
                        <w:rPr>
                          <w:rFonts w:ascii="Calibri"/>
                          <w:sz w:val="24"/>
                        </w:rPr>
                      </w:pPr>
                      <w:r>
                        <w:rPr>
                          <w:rFonts w:ascii="Calibri"/>
                          <w:sz w:val="24"/>
                        </w:rPr>
                        <w:t>9</w:t>
                      </w:r>
                    </w:p>
                  </w:txbxContent>
                </v:textbox>
                <w10:wrap anchorx="page" anchory="page"/>
              </v:shape>
            </w:pict>
          </mc:Fallback>
        </mc:AlternateContent>
      </w:r>
      <w:bookmarkStart w:id="2" w:name="_bookmark1"/>
      <w:bookmarkEnd w:id="2"/>
      <w:r>
        <w:rPr>
          <w:sz w:val="56"/>
        </w:rPr>
        <w:t>Work-Based Learning Opportunities</w:t>
      </w:r>
    </w:p>
    <w:p w:rsidR="00FB33D8" w:rsidRDefault="00A94130">
      <w:pPr>
        <w:pStyle w:val="BodyText"/>
        <w:spacing w:before="268" w:line="276" w:lineRule="auto"/>
        <w:ind w:left="412" w:right="309"/>
      </w:pPr>
      <w:r>
        <w:t>Work-Based Learning (WBL) is comprised of experiences related to students’ career interests, based on instructional preparation, and undertaken in partnership with local businesses or organizations. WBL enables students to apply classroom instruction in a real-world work environment. There are 11 WBL methods of instruction practiced in Virginia.</w:t>
      </w:r>
    </w:p>
    <w:p w:rsidR="00FB33D8" w:rsidRDefault="00FB33D8">
      <w:pPr>
        <w:pStyle w:val="BodyText"/>
        <w:spacing w:before="3"/>
        <w:rPr>
          <w:sz w:val="25"/>
        </w:rPr>
      </w:pPr>
    </w:p>
    <w:p w:rsidR="00FB33D8" w:rsidRDefault="00A94130">
      <w:pPr>
        <w:pStyle w:val="BodyText"/>
        <w:ind w:left="412"/>
      </w:pPr>
      <w:r>
        <w:t>WBL promotes the following:</w:t>
      </w:r>
    </w:p>
    <w:p w:rsidR="00FB33D8" w:rsidRDefault="00A94130">
      <w:pPr>
        <w:pStyle w:val="ListParagraph"/>
        <w:numPr>
          <w:ilvl w:val="0"/>
          <w:numId w:val="150"/>
        </w:numPr>
        <w:tabs>
          <w:tab w:val="left" w:pos="771"/>
          <w:tab w:val="left" w:pos="772"/>
        </w:tabs>
        <w:spacing w:before="39"/>
      </w:pPr>
      <w:r>
        <w:t>Career Awareness</w:t>
      </w:r>
    </w:p>
    <w:p w:rsidR="00FB33D8" w:rsidRDefault="00A94130">
      <w:pPr>
        <w:pStyle w:val="ListParagraph"/>
        <w:numPr>
          <w:ilvl w:val="0"/>
          <w:numId w:val="150"/>
        </w:numPr>
        <w:tabs>
          <w:tab w:val="left" w:pos="771"/>
          <w:tab w:val="left" w:pos="772"/>
        </w:tabs>
        <w:spacing w:before="36"/>
      </w:pPr>
      <w:r>
        <w:t>Career</w:t>
      </w:r>
      <w:r>
        <w:rPr>
          <w:spacing w:val="-3"/>
        </w:rPr>
        <w:t xml:space="preserve"> </w:t>
      </w:r>
      <w:r>
        <w:t>Exploration</w:t>
      </w:r>
    </w:p>
    <w:p w:rsidR="00FB33D8" w:rsidRDefault="00A94130">
      <w:pPr>
        <w:pStyle w:val="ListParagraph"/>
        <w:numPr>
          <w:ilvl w:val="0"/>
          <w:numId w:val="150"/>
        </w:numPr>
        <w:tabs>
          <w:tab w:val="left" w:pos="771"/>
          <w:tab w:val="left" w:pos="772"/>
        </w:tabs>
        <w:spacing w:before="35"/>
      </w:pPr>
      <w:r>
        <w:rPr>
          <w:noProof/>
          <w:lang w:bidi="ar-SA"/>
        </w:rPr>
        <mc:AlternateContent>
          <mc:Choice Requires="wpg">
            <w:drawing>
              <wp:anchor distT="0" distB="0" distL="0" distR="0" simplePos="0" relativeHeight="251713024" behindDoc="1" locked="0" layoutInCell="1" allowOverlap="1" wp14:anchorId="5900585A" wp14:editId="7D4A53B3">
                <wp:simplePos x="0" y="0"/>
                <wp:positionH relativeFrom="page">
                  <wp:posOffset>513715</wp:posOffset>
                </wp:positionH>
                <wp:positionV relativeFrom="paragraph">
                  <wp:posOffset>255905</wp:posOffset>
                </wp:positionV>
                <wp:extent cx="6864350" cy="6350"/>
                <wp:effectExtent l="8890" t="10160" r="13335" b="2540"/>
                <wp:wrapTopAndBottom/>
                <wp:docPr id="36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809" y="403"/>
                          <a:chExt cx="10810" cy="10"/>
                        </a:xfrm>
                      </wpg:grpSpPr>
                      <wps:wsp>
                        <wps:cNvPr id="366" name="Line 325"/>
                        <wps:cNvCnPr>
                          <a:cxnSpLocks noChangeShapeType="1"/>
                        </wps:cNvCnPr>
                        <wps:spPr bwMode="auto">
                          <a:xfrm>
                            <a:off x="809" y="407"/>
                            <a:ext cx="3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Rectangle 324"/>
                        <wps:cNvSpPr>
                          <a:spLocks noChangeArrowheads="1"/>
                        </wps:cNvSpPr>
                        <wps:spPr bwMode="auto">
                          <a:xfrm>
                            <a:off x="468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3"/>
                        <wps:cNvCnPr>
                          <a:cxnSpLocks noChangeShapeType="1"/>
                        </wps:cNvCnPr>
                        <wps:spPr bwMode="auto">
                          <a:xfrm>
                            <a:off x="4691" y="407"/>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322"/>
                        <wps:cNvSpPr>
                          <a:spLocks noChangeArrowheads="1"/>
                        </wps:cNvSpPr>
                        <wps:spPr bwMode="auto">
                          <a:xfrm>
                            <a:off x="549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21"/>
                        <wps:cNvCnPr>
                          <a:cxnSpLocks noChangeShapeType="1"/>
                        </wps:cNvCnPr>
                        <wps:spPr bwMode="auto">
                          <a:xfrm>
                            <a:off x="5502" y="407"/>
                            <a:ext cx="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20"/>
                        <wps:cNvSpPr>
                          <a:spLocks noChangeArrowheads="1"/>
                        </wps:cNvSpPr>
                        <wps:spPr bwMode="auto">
                          <a:xfrm>
                            <a:off x="630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19"/>
                        <wps:cNvCnPr>
                          <a:cxnSpLocks noChangeShapeType="1"/>
                        </wps:cNvCnPr>
                        <wps:spPr bwMode="auto">
                          <a:xfrm>
                            <a:off x="6311" y="407"/>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18"/>
                        <wps:cNvSpPr>
                          <a:spLocks noChangeArrowheads="1"/>
                        </wps:cNvSpPr>
                        <wps:spPr bwMode="auto">
                          <a:xfrm>
                            <a:off x="756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17"/>
                        <wps:cNvCnPr>
                          <a:cxnSpLocks noChangeShapeType="1"/>
                        </wps:cNvCnPr>
                        <wps:spPr bwMode="auto">
                          <a:xfrm>
                            <a:off x="7571" y="40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316"/>
                        <wps:cNvSpPr>
                          <a:spLocks noChangeArrowheads="1"/>
                        </wps:cNvSpPr>
                        <wps:spPr bwMode="auto">
                          <a:xfrm>
                            <a:off x="837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15"/>
                        <wps:cNvCnPr>
                          <a:cxnSpLocks noChangeShapeType="1"/>
                        </wps:cNvCnPr>
                        <wps:spPr bwMode="auto">
                          <a:xfrm>
                            <a:off x="8382" y="407"/>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314"/>
                        <wps:cNvSpPr>
                          <a:spLocks noChangeArrowheads="1"/>
                        </wps:cNvSpPr>
                        <wps:spPr bwMode="auto">
                          <a:xfrm>
                            <a:off x="9993"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13"/>
                        <wps:cNvCnPr>
                          <a:cxnSpLocks noChangeShapeType="1"/>
                        </wps:cNvCnPr>
                        <wps:spPr bwMode="auto">
                          <a:xfrm>
                            <a:off x="10003" y="407"/>
                            <a:ext cx="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12"/>
                        <wps:cNvSpPr>
                          <a:spLocks noChangeArrowheads="1"/>
                        </wps:cNvSpPr>
                        <wps:spPr bwMode="auto">
                          <a:xfrm>
                            <a:off x="1080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11"/>
                        <wps:cNvCnPr>
                          <a:cxnSpLocks noChangeShapeType="1"/>
                        </wps:cNvCnPr>
                        <wps:spPr bwMode="auto">
                          <a:xfrm>
                            <a:off x="10812" y="407"/>
                            <a:ext cx="8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331A2" id="Group 310" o:spid="_x0000_s1026" style="position:absolute;margin-left:40.45pt;margin-top:20.15pt;width:540.5pt;height:.5pt;z-index:-251603456;mso-wrap-distance-left:0;mso-wrap-distance-right:0;mso-position-horizontal-relative:page" coordorigin="809,403"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UrDgUAAI0wAAAOAAAAZHJzL2Uyb0RvYy54bWzsW9tu4zYQfS/QfyD07li07kacRdaOgwJp&#10;G3S3H0BLsiRUIlVSiZMW/fcOSUlWFGcbpLCBNZgHmzIpcjhzZg6HZC4/PVUleky5KBhdWPjCtlBK&#10;Y5YUNFtYv39dT0ILiYbQhJSMpgvrORXWp6sff7jc1fN0xnJWJilH0AkV8129sPKmqefTqYjztCLi&#10;gtUphcot4xVp4JFn04STHfReldOZbfvTHeNJzVmcCgG/rnSldaX6327TuPl1uxVpg8qFBbI16pOr&#10;z438nF5dknnGSZ0XcSsG+YAUFSkoDNp3tSINQQ+8eNVVVcScCbZtLmJWTdl2W8SpmgPMBtuj2dxy&#10;9lCruWTzXVb3agLVjvT04W7jXx7vOSqSheX4noUoqcBIalzkYKWeXZ3NodUtr7/U91zPEYp3LP5D&#10;gPam43r5nOnGaLP7mSXQIXlomFLP05ZXsguYOHpSVnjurZA+NSiGH/3Qdx0PjBVDnS9LykhxDpaU&#10;L4V2ZCGocm2nq7lpX8V2CEKrF7XwUzLXQyoxW7EkOABtYq9Q8f8U+iUndarsJKSqeoX6nULvCpoi&#10;Z+ZJeeXY0GhJtTLjJ9oqE1G2zAnNUtXd1+caFIflGyD74BX5IMAS/6ncvZ4CradOwU4YzLSSlGp7&#10;HZF5zUVzm7IKycLCKkFsZTbyeCcaKcm+ibQiZeuiLJV1Sop2YC078tULgpVFIitlM8GzzbLk6JFI&#10;J1R/alpQM2wmx1wRket2qkrLDV5AEzVKnpLkpi03pCh1GaQqqRwIJghytiXtfn9HdnQT3oTuxJ35&#10;NxPXXq0m1+ulO/HXOPBWzmq5XOF/pMzYnedFkqRUit2FAuy+DxltUNJO3AeDXj/Tl70rRYKw3bcS&#10;WllZGlZDZMOS53veWR/AejLUBh1qf4PoCXgsJXRdaYoWh10cEDoI9Li95pztpInAnV4AV7/wbuC6&#10;fohbD59pBHTIfcO596hsgctB8m8B9wXu3glPDbGBSb8FOjxz7c+zaLL2w2Dirl1vEgV2OLFx9Dny&#10;bTdyV+uXoFMRQtMgYOWjoJM+GHkQZ5TbDZ3rnZOsigbouCwqGWbln9b/W37X+4wUv0Nz9/02qhFn&#10;EF0gUMPCAQo5439ZaAckvLDEnw+EpxYqf6KAogi7rmRt9eB6wQwe+LBmM6whNIauFlZjIV1cNprp&#10;H2peZDmMhJViKLsGPtoWKqJJVGpfA7nlwyldDRZHmnFbglCE1nrZ8QnC9aPOz0YMEdpQIenXEIQh&#10;iC7s98saWH5p1A4JQkXqFrrHJgjPjWABo5aAhiB0onQwAXi9KjEE8V0RRAB894Ig1LLqZATheXbn&#10;ZyOCCCIIAoYgTAZxKO8NYPHwmiDUUuJEBOE7cgFjCGKwk2YIAnaMzi6DkBs5Q4LA0SBPP34G4Tu4&#10;87MRQeBZt4NnUgiTQoxTiMDpYDtIIXA4wO6xU4jA8zvkmhTCpBDnu8cUuJ2r6T0mrAL1yVKIwJOr&#10;QbUSGzFEKHMLk0KYFOJgCtGfRQ4Jwj8hQYSOXFuZFMKkEGd+CBGMTqnxiU+pnbDzsxFBYF8mF4Yh&#10;DEMcZIhDx9T4lMfUURRBGmMYwjDEuTPE6Jgan/aYGsM1hM7RRhRhjiHMRSaavXH9Ljh0To1PeU4N&#10;1xH7AzSzy2R2mc53lykcHVTDyn1/X/D45xDy3u8bWURoQ35jkojvLYlQ97Xhzru6TNjez5eX6ofP&#10;6sLe/r8Irv4FAAD//wMAUEsDBBQABgAIAAAAIQAaTLNO3wAAAAkBAAAPAAAAZHJzL2Rvd25yZXYu&#10;eG1sTI/BTsMwEETvSPyDtUjcqGMCVQlxqqoCThUSLRLito23SdR4HcVukv497oked2Y0+yZfTrYV&#10;A/W+caxBzRIQxKUzDVcavnfvDwsQPiAbbB2ThjN5WBa3Nzlmxo38RcM2VCKWsM9QQx1Cl0npy5os&#10;+pnriKN3cL3FEM++kqbHMZbbVj4myVxabDh+qLGjdU3lcXuyGj5GHFepehs2x8P6/Lt7/vzZKNL6&#10;/m5avYIINIX/MFzwIzoUkWnvTmy8aDUskpeY1PCUpCAuvpqrqOyjolKQRS6vFxR/AAAA//8DAFBL&#10;AQItABQABgAIAAAAIQC2gziS/gAAAOEBAAATAAAAAAAAAAAAAAAAAAAAAABbQ29udGVudF9UeXBl&#10;c10ueG1sUEsBAi0AFAAGAAgAAAAhADj9If/WAAAAlAEAAAsAAAAAAAAAAAAAAAAALwEAAF9yZWxz&#10;Ly5yZWxzUEsBAi0AFAAGAAgAAAAhACV3VSsOBQAAjTAAAA4AAAAAAAAAAAAAAAAALgIAAGRycy9l&#10;Mm9Eb2MueG1sUEsBAi0AFAAGAAgAAAAhABpMs07fAAAACQEAAA8AAAAAAAAAAAAAAAAAaAcAAGRy&#10;cy9kb3ducmV2LnhtbFBLBQYAAAAABAAEAPMAAAB0CAAAAAA=&#10;">
                <v:line id="Line 325" o:spid="_x0000_s1027" style="position:absolute;visibility:visible;mso-wrap-style:square" from="809,407" to="46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rect id="Rectangle 324" o:spid="_x0000_s1028" style="position:absolute;left:468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23" o:spid="_x0000_s1029" style="position:absolute;visibility:visible;mso-wrap-style:square" from="4691,407" to="549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rect id="Rectangle 322" o:spid="_x0000_s1030" style="position:absolute;left:549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line id="Line 321" o:spid="_x0000_s1031" style="position:absolute;visibility:visible;mso-wrap-style:square" from="5502,407" to="630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rect id="Rectangle 320" o:spid="_x0000_s1032" style="position:absolute;left:630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19" o:spid="_x0000_s1033" style="position:absolute;visibility:visible;mso-wrap-style:square" from="6311,407" to="756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rect id="Rectangle 318" o:spid="_x0000_s1034" style="position:absolute;left:756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line id="Line 317" o:spid="_x0000_s1035" style="position:absolute;visibility:visible;mso-wrap-style:square" from="7571,407" to="837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rect id="Rectangle 316" o:spid="_x0000_s1036" style="position:absolute;left:837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315" o:spid="_x0000_s1037" style="position:absolute;visibility:visible;mso-wrap-style:square" from="8382,407" to="999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strokeweight=".48pt"/>
                <v:rect id="Rectangle 314" o:spid="_x0000_s1038" style="position:absolute;left:9993;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313" o:spid="_x0000_s1039" style="position:absolute;visibility:visible;mso-wrap-style:square" from="10003,407" to="108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rect id="Rectangle 312" o:spid="_x0000_s1040" style="position:absolute;left:1080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311" o:spid="_x0000_s1041" style="position:absolute;visibility:visible;mso-wrap-style:square" from="10812,407" to="1161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w10:wrap type="topAndBottom" anchorx="page"/>
              </v:group>
            </w:pict>
          </mc:Fallback>
        </mc:AlternateContent>
      </w:r>
      <w:r>
        <w:rPr>
          <w:noProof/>
          <w:lang w:bidi="ar-SA"/>
        </w:rPr>
        <mc:AlternateContent>
          <mc:Choice Requires="wps">
            <w:drawing>
              <wp:anchor distT="0" distB="0" distL="114300" distR="114300" simplePos="0" relativeHeight="251618816" behindDoc="0" locked="0" layoutInCell="1" allowOverlap="1" wp14:anchorId="277A0685" wp14:editId="0F58E5F9">
                <wp:simplePos x="0" y="0"/>
                <wp:positionH relativeFrom="page">
                  <wp:posOffset>3034030</wp:posOffset>
                </wp:positionH>
                <wp:positionV relativeFrom="paragraph">
                  <wp:posOffset>487680</wp:posOffset>
                </wp:positionV>
                <wp:extent cx="346710" cy="734060"/>
                <wp:effectExtent l="0" t="3810" r="635" b="0"/>
                <wp:wrapNone/>
                <wp:docPr id="36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4" w:lineRule="auto"/>
                              <w:ind w:left="20" w:right="3"/>
                              <w:rPr>
                                <w:b/>
                              </w:rPr>
                            </w:pPr>
                            <w:r>
                              <w:rPr>
                                <w:b/>
                              </w:rPr>
                              <w:t>Training agreement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0685" id="Text Box 309" o:spid="_x0000_s1028" type="#_x0000_t202" style="position:absolute;left:0;text-align:left;margin-left:238.9pt;margin-top:38.4pt;width:27.3pt;height:57.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ctAIAALY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sUEI0E7aNIjOxp0J49oFiS2QkOvUzB86MHUHEEBnXbZ6v5elt81EnLdULFjt0rJoWG0gghD+9J/&#10;9nTE0RZkO3ySFTiieyMd0LFWnS0fFAQBOnTq6dwdG0wJlzMSL0LQlKBazEgQu+75NJ0e90qbD0x2&#10;yAoZVtB8B04P99rYYGg6mVhfQha8bR0BWvHiAgzHG3ANT63OBuH6+TMJks1ysyQeieKNR4I8926L&#10;NfHiIlzM81m+XufhL+s3JGnDq4oJ62biVkj+rHcnlo+sOLNLy5ZXFs6GpNVuu24VOlDgduE+V3LQ&#10;XMz8l2G4IkAur1IKIxLcRYlXxMuFRwoy95JFsPSCMLlL4oAkJC9epnTPBfv3lNCQ4WQezUcuXYJ+&#10;lVvgvre50bTjBrZHy7sML89GNLUM3IjKtdZQ3o7ys1LY8C+lgHZPjXZ8tRQdyWqO2+M4HNMYbGX1&#10;BARWEggGXITNB4I9owX8DrBIMqx/7KliGLUfBcwBXJtJUJOwnQQqykbCPjIYjeLajNtp3yu+awB8&#10;nDQhb2FWau54bIdqDOQ0YbAcXDqnRWa3z/N/Z3VZt6vfAAAA//8DAFBLAwQUAAYACAAAACEA7O0I&#10;gt4AAAAKAQAADwAAAGRycy9kb3ducmV2LnhtbEyPTU7DQAxG90jcYWQkdnRC0yYQMqlQpIpdJdoe&#10;wM2YJOr8hMy0SW+PWcHKtvz0+bnczNaIK42h907B8yIBQa7xunetguNh+/QCIkR0Go13pOBGATbV&#10;/V2JhfaT+6TrPraCQ1woUEEX41BIGZqOLIaFH8jx7suPFiOPYyv1iBOHWyOXSZJJi73jCx0OVHfU&#10;nPcXq2B3k92U2vWxqetsl6XfWzx/GKUeH+b3NxCR5vgHw68+q0PFTid/cToIo2CV56weFeQZVwbW&#10;6XIF4sTkKzeyKuX/F6ofAAAA//8DAFBLAQItABQABgAIAAAAIQC2gziS/gAAAOEBAAATAAAAAAAA&#10;AAAAAAAAAAAAAABbQ29udGVudF9UeXBlc10ueG1sUEsBAi0AFAAGAAgAAAAhADj9If/WAAAAlAEA&#10;AAsAAAAAAAAAAAAAAAAALwEAAF9yZWxzLy5yZWxzUEsBAi0AFAAGAAgAAAAhANv88py0AgAAtgUA&#10;AA4AAAAAAAAAAAAAAAAALgIAAGRycy9lMm9Eb2MueG1sUEsBAi0AFAAGAAgAAAAhAOztCILeAAAA&#10;CgEAAA8AAAAAAAAAAAAAAAAADgUAAGRycy9kb3ducmV2LnhtbFBLBQYAAAAABAAEAPMAAAAZBgAA&#10;AAA=&#10;" filled="f" stroked="f">
                <v:textbox style="layout-flow:vertical;mso-layout-flow-alt:bottom-to-top" inset="0,0,0,0">
                  <w:txbxContent>
                    <w:p w:rsidR="002E749A" w:rsidRDefault="002E749A">
                      <w:pPr>
                        <w:spacing w:before="13" w:line="244" w:lineRule="auto"/>
                        <w:ind w:left="20" w:right="3"/>
                        <w:rPr>
                          <w:b/>
                        </w:rPr>
                      </w:pPr>
                      <w:r>
                        <w:rPr>
                          <w:b/>
                        </w:rPr>
                        <w:t>Training agreement</w:t>
                      </w:r>
                    </w:p>
                  </w:txbxContent>
                </v:textbox>
                <w10:wrap anchorx="page"/>
              </v:shape>
            </w:pict>
          </mc:Fallback>
        </mc:AlternateContent>
      </w:r>
      <w:r>
        <w:rPr>
          <w:noProof/>
          <w:lang w:bidi="ar-SA"/>
        </w:rPr>
        <mc:AlternateContent>
          <mc:Choice Requires="wps">
            <w:drawing>
              <wp:anchor distT="0" distB="0" distL="114300" distR="114300" simplePos="0" relativeHeight="251620864" behindDoc="0" locked="0" layoutInCell="1" allowOverlap="1" wp14:anchorId="607B4A23" wp14:editId="74D801E5">
                <wp:simplePos x="0" y="0"/>
                <wp:positionH relativeFrom="page">
                  <wp:posOffset>3571875</wp:posOffset>
                </wp:positionH>
                <wp:positionV relativeFrom="paragraph">
                  <wp:posOffset>641985</wp:posOffset>
                </wp:positionV>
                <wp:extent cx="346710" cy="579120"/>
                <wp:effectExtent l="0" t="0" r="0" b="0"/>
                <wp:wrapNone/>
                <wp:docPr id="3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4" w:lineRule="auto"/>
                              <w:ind w:left="20" w:right="4"/>
                              <w:rPr>
                                <w:b/>
                              </w:rPr>
                            </w:pPr>
                            <w:r>
                              <w:rPr>
                                <w:b/>
                              </w:rPr>
                              <w:t>Training plan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B4A23" id="Text Box 308" o:spid="_x0000_s1029" type="#_x0000_t202" style="position:absolute;left:0;text-align:left;margin-left:281.25pt;margin-top:50.55pt;width:27.3pt;height:45.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bWtAIAALY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pgxEkHTXqko0Z3YkQLLzYVGnqVguFDD6Z6BAV02mar+ntRfleIi01D+J7eSimGhpIKIvTNS/fZ&#10;0wlHGZDd8ElU4IgctLBAYy07Uz4oCAJ06NTTuTsmmBIuF2G08kFTgmq5SvzAds8l6fy4l0p/oKJD&#10;RsiwhOZbcHK8V9oEQ9LZxPjiomBtawnQ8hcXYDjdgGt4anQmCNvPn4mXbONtHDphEG2d0Mtz57bY&#10;hE5U+Ktlvsg3m9z/Zfz6YdqwqqLcuJm55Yd/1rsTyydWnNmlRMsqA2dCUnK/27QSHQlwu7CfLTlo&#10;LmbuyzBsESCXVyn5QejdBYlTRPHKCYtw6SQrL3Y8P7lLIi9Mwrx4mdI94/TfU0JDhpNlsJy4dAn6&#10;VW6e/d7mRtKOadgeLesyHJ+NSGoYuOWVba0mrJ3kZ6Uw4V9KAe2eG235aig6kVWPu9EORziPwU5U&#10;T0BgKYBgwEXYfCCYM1jB7wCLJMPqx4FIilH7kcMcwLWeBTkLu1kgvGwE7CON0SRu9LSdDr1k+wbA&#10;p0nj4hZmpWaWx2aopkBOEwbLwaZzWmRm+zz/t1aXdbv+DQAA//8DAFBLAwQUAAYACAAAACEAWE7g&#10;398AAAALAQAADwAAAGRycy9kb3ducmV2LnhtbEyPzU7DMBCE70i8g7WVuFHnRzGQxqlQpIpbJdo+&#10;wDY2SVT/hNht0rdnOcFtd2c0+021XaxhNz2FwTsJ6ToBpl3r1eA6Cafj7vkVWIjoFBrvtIS7DrCt&#10;Hx8qLJWf3ae+HWLHKMSFEiX0MY4l56HttcWw9qN2pH35yWKkdeq4mnCmcGt4liSCWxwcfehx1E2v&#10;28vhaiXs77yfc1uc2qYRe5F/7/DyYaR8Wi3vG2BRL/HPDL/4hA41MZ391anAjIRCZAVZSUjSFBg5&#10;RPpCw5kub1kOvK74/w71DwAAAP//AwBQSwECLQAUAAYACAAAACEAtoM4kv4AAADhAQAAEwAAAAAA&#10;AAAAAAAAAAAAAAAAW0NvbnRlbnRfVHlwZXNdLnhtbFBLAQItABQABgAIAAAAIQA4/SH/1gAAAJQB&#10;AAALAAAAAAAAAAAAAAAAAC8BAABfcmVscy8ucmVsc1BLAQItABQABgAIAAAAIQByewbWtAIAALYF&#10;AAAOAAAAAAAAAAAAAAAAAC4CAABkcnMvZTJvRG9jLnhtbFBLAQItABQABgAIAAAAIQBYTuDf3wAA&#10;AAsBAAAPAAAAAAAAAAAAAAAAAA4FAABkcnMvZG93bnJldi54bWxQSwUGAAAAAAQABADzAAAAGgYA&#10;AAAA&#10;" filled="f" stroked="f">
                <v:textbox style="layout-flow:vertical;mso-layout-flow-alt:bottom-to-top" inset="0,0,0,0">
                  <w:txbxContent>
                    <w:p w:rsidR="002E749A" w:rsidRDefault="002E749A">
                      <w:pPr>
                        <w:spacing w:before="13" w:line="244" w:lineRule="auto"/>
                        <w:ind w:left="20" w:right="4"/>
                        <w:rPr>
                          <w:b/>
                        </w:rPr>
                      </w:pPr>
                      <w:r>
                        <w:rPr>
                          <w:b/>
                        </w:rPr>
                        <w:t>Training plan</w:t>
                      </w:r>
                    </w:p>
                  </w:txbxContent>
                </v:textbox>
                <w10:wrap anchorx="page"/>
              </v:shape>
            </w:pict>
          </mc:Fallback>
        </mc:AlternateContent>
      </w:r>
      <w:r>
        <w:rPr>
          <w:noProof/>
          <w:lang w:bidi="ar-SA"/>
        </w:rPr>
        <mc:AlternateContent>
          <mc:Choice Requires="wps">
            <w:drawing>
              <wp:anchor distT="0" distB="0" distL="114300" distR="114300" simplePos="0" relativeHeight="251622912" behindDoc="0" locked="0" layoutInCell="1" allowOverlap="1" wp14:anchorId="1DCD9E96" wp14:editId="7449A5A6">
                <wp:simplePos x="0" y="0"/>
                <wp:positionH relativeFrom="page">
                  <wp:posOffset>4229100</wp:posOffset>
                </wp:positionH>
                <wp:positionV relativeFrom="paragraph">
                  <wp:posOffset>363855</wp:posOffset>
                </wp:positionV>
                <wp:extent cx="348615" cy="857885"/>
                <wp:effectExtent l="0" t="3810" r="3810" b="0"/>
                <wp:wrapNone/>
                <wp:docPr id="3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7" w:lineRule="auto"/>
                              <w:ind w:left="20" w:right="2"/>
                              <w:rPr>
                                <w:b/>
                              </w:rPr>
                            </w:pPr>
                            <w:r>
                              <w:rPr>
                                <w:b/>
                              </w:rPr>
                              <w:t>Suggested Grade levels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9E96" id="Text Box 307" o:spid="_x0000_s1030" type="#_x0000_t202" style="position:absolute;left:0;text-align:left;margin-left:333pt;margin-top:28.65pt;width:27.45pt;height:67.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JTswIAALY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EiDjDipIcmPdCjRrfiiBbe0lRoHFQGjvcDuOojHECnLVs13Inqm0JcrFvCd/RGSjG2lNSQoW9u&#10;uhdXJxxlQLbjR1FDILLXwgIdG9mb8kFBEKBDpx7P3THJVLC5CJPYjzCq4CiJlkkS2Qgkmy8PUun3&#10;VPTIGDmW0HwLTg53SptkSDa7mFhclKzrrAA6/mwDHKcdCA1XzZlJwvbzR+qlm2SThE4YxBsn9IrC&#10;uSnXoROX/jIqFsV6Xfg/TVw/zFpW15SbMLO2/PDPendS+aSKs7qU6Fht4ExKSu62606iAwFtl/Y7&#10;FeTCzX2ehi0CcHlByQ9C7zZInTJOlk5YhpGTLr3E8fz0No29MA2L8jmlO8bpv1NCY47TKIgmLf2W&#10;m2e/19xI1jMN06NjPSji7EQyo8ANr21rNWHdZF+UwqT/VApo99xoq1cj0Ums+rg92sdhpWa0vBX1&#10;IwhYChAYqBQmHxhmDZbwO8IgybH6vieSYtR94PAOzNSZDTkb29kgvGoFzCON0WSu9TSd9oNkuxbA&#10;p5fGxQ28lYZZHT8lcnphMBwsndMgM9Pn8t96PY3b1S8AAAD//wMAUEsDBBQABgAIAAAAIQDI7A2I&#10;3gAAAAoBAAAPAAAAZHJzL2Rvd25yZXYueG1sTI9BTsMwEEX3SNzBGiR21CGhLg1xKhSpYleJtgdw&#10;YxNHtcchdpv09gwrWI7m6f/3q83sHbuaMfYBJTwvMmAG26B77CQcD9unV2AxKdTKBTQSbibCpr6/&#10;q1Spw4Sf5rpPHaMQjKWSYFMaSs5ja41XcREGg/T7CqNXic6x43pUE4V7x/MsE9yrHqnBqsE01rTn&#10;/cVL2N24nQq/PLZNI3ai+N6q84eT8vFhfn8Dlsyc/mD41Sd1qMnpFC6oI3MShBC0JUlYrgpgBKzy&#10;bA3sROQ6fwFeV/z/hPoHAAD//wMAUEsBAi0AFAAGAAgAAAAhALaDOJL+AAAA4QEAABMAAAAAAAAA&#10;AAAAAAAAAAAAAFtDb250ZW50X1R5cGVzXS54bWxQSwECLQAUAAYACAAAACEAOP0h/9YAAACUAQAA&#10;CwAAAAAAAAAAAAAAAAAvAQAAX3JlbHMvLnJlbHNQSwECLQAUAAYACAAAACEA4yVCU7MCAAC2BQAA&#10;DgAAAAAAAAAAAAAAAAAuAgAAZHJzL2Uyb0RvYy54bWxQSwECLQAUAAYACAAAACEAyOwNiN4AAAAK&#10;AQAADwAAAAAAAAAAAAAAAAANBQAAZHJzL2Rvd25yZXYueG1sUEsFBgAAAAAEAAQA8wAAABgGAAAA&#10;AA==&#10;" filled="f" stroked="f">
                <v:textbox style="layout-flow:vertical;mso-layout-flow-alt:bottom-to-top" inset="0,0,0,0">
                  <w:txbxContent>
                    <w:p w:rsidR="002E749A" w:rsidRDefault="002E749A">
                      <w:pPr>
                        <w:spacing w:before="13" w:line="247" w:lineRule="auto"/>
                        <w:ind w:left="20" w:right="2"/>
                        <w:rPr>
                          <w:b/>
                        </w:rPr>
                      </w:pPr>
                      <w:r>
                        <w:rPr>
                          <w:b/>
                        </w:rPr>
                        <w:t>Suggested Grade levels</w:t>
                      </w:r>
                    </w:p>
                  </w:txbxContent>
                </v:textbox>
                <w10:wrap anchorx="page"/>
              </v:shape>
            </w:pict>
          </mc:Fallback>
        </mc:AlternateContent>
      </w:r>
      <w:r>
        <w:rPr>
          <w:noProof/>
          <w:lang w:bidi="ar-SA"/>
        </w:rPr>
        <mc:AlternateContent>
          <mc:Choice Requires="wps">
            <w:drawing>
              <wp:anchor distT="0" distB="0" distL="114300" distR="114300" simplePos="0" relativeHeight="251624960" behindDoc="0" locked="0" layoutInCell="1" allowOverlap="1" wp14:anchorId="4864C43F" wp14:editId="5CC970F0">
                <wp:simplePos x="0" y="0"/>
                <wp:positionH relativeFrom="page">
                  <wp:posOffset>4885690</wp:posOffset>
                </wp:positionH>
                <wp:positionV relativeFrom="paragraph">
                  <wp:posOffset>370840</wp:posOffset>
                </wp:positionV>
                <wp:extent cx="348615" cy="850900"/>
                <wp:effectExtent l="0" t="1270" r="4445" b="0"/>
                <wp:wrapNone/>
                <wp:docPr id="36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7" w:lineRule="auto"/>
                              <w:ind w:left="20" w:right="4"/>
                              <w:rPr>
                                <w:b/>
                              </w:rPr>
                            </w:pPr>
                            <w:r>
                              <w:rPr>
                                <w:b/>
                              </w:rPr>
                              <w:t>Related CTE instruction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C43F" id="Text Box 306" o:spid="_x0000_s1031" type="#_x0000_t202" style="position:absolute;left:0;text-align:left;margin-left:384.7pt;margin-top:29.2pt;width:27.45pt;height:6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mttAIAALY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vIx4qSDJj3SUaM7MaKFF5kKDb1KwfChB1M9ggI6bbNV/b0ovyvExaYhfE9vpRRDQ0kFEfrmpfvs&#10;6YSjDMhu+CQqcEQOWligsZadKR8UBAE6dOrp3B0TTAmXizCO/CVGJajipZd4tnsuSefHvVT6AxUd&#10;MkKGJTTfgpPjvdImGJLOJsYXFwVrW0uAlr+4AMPpBlzDU6MzQdh+/ky8ZBtv49AJg2jrhF6eO7fF&#10;JnSiwl8t80W+2eT+L+PXD9OGVRXlxs3MLT/8s96dWD6x4swuJVpWGTgTkpL73aaV6EiA24X9bMlB&#10;czFzX4ZhiwC5vErJD0LvLkicIopXTliESydZebHj+cldEnlhEubFy5TuGaf/nhIaMpwsg+XEpUvQ&#10;r3Lz7Pc2N5J2TMP2aFkHjDgbkdQwcMsr21pNWDvJz0phwr+UAto9N9ry1VB0Iqsed6MdjvMY7ET1&#10;BASWAggGLIXNB4I5gxX8DrBIMqx+HIikGLUfOcyB2TqzIGdhNwuEl42AfaQxmsSNnrbToZds3wD4&#10;NGlc3MKs1Mzy2AzVFMhpwmA52HROi8xsn+f/1uqybte/AQAA//8DAFBLAwQUAAYACAAAACEAnH39&#10;Kd8AAAAKAQAADwAAAGRycy9kb3ducmV2LnhtbEyPQU7DMBBF90jcwRokdtQhSUMa4lQoUsWuEqUH&#10;cGMTR7XHIXab9PYMK1iNRvP05/16uzjLrnoKg0cBz6sEmMbOqwF7AcfP3VMJLESJSlqPWsBNB9g2&#10;93e1rJSf8UNfD7FnFIKhkgJMjGPFeeiMdjKs/KiRbl9+cjLSOvVcTXKmcGd5miQFd3JA+mDkqFuj&#10;u/Ph4gTsb9zMmVsfu7Yt9kX2vZPndyvE48Py9gos6iX+wfCrT+rQkNPJX1AFZgW8FJucUAHrkiYB&#10;ZZpnwE5EbtIceFPz/xWaHwAAAP//AwBQSwECLQAUAAYACAAAACEAtoM4kv4AAADhAQAAEwAAAAAA&#10;AAAAAAAAAAAAAAAAW0NvbnRlbnRfVHlwZXNdLnhtbFBLAQItABQABgAIAAAAIQA4/SH/1gAAAJQB&#10;AAALAAAAAAAAAAAAAAAAAC8BAABfcmVscy8ucmVsc1BLAQItABQABgAIAAAAIQDB9CmttAIAALYF&#10;AAAOAAAAAAAAAAAAAAAAAC4CAABkcnMvZTJvRG9jLnhtbFBLAQItABQABgAIAAAAIQCcff0p3wAA&#10;AAoBAAAPAAAAAAAAAAAAAAAAAA4FAABkcnMvZG93bnJldi54bWxQSwUGAAAAAAQABADzAAAAGgYA&#10;AAAA&#10;" filled="f" stroked="f">
                <v:textbox style="layout-flow:vertical;mso-layout-flow-alt:bottom-to-top" inset="0,0,0,0">
                  <w:txbxContent>
                    <w:p w:rsidR="002E749A" w:rsidRDefault="002E749A">
                      <w:pPr>
                        <w:spacing w:before="13" w:line="247" w:lineRule="auto"/>
                        <w:ind w:left="20" w:right="4"/>
                        <w:rPr>
                          <w:b/>
                        </w:rPr>
                      </w:pPr>
                      <w:r>
                        <w:rPr>
                          <w:b/>
                        </w:rPr>
                        <w:t>Related CTE instruction</w:t>
                      </w:r>
                    </w:p>
                  </w:txbxContent>
                </v:textbox>
                <w10:wrap anchorx="page"/>
              </v:shape>
            </w:pict>
          </mc:Fallback>
        </mc:AlternateContent>
      </w:r>
      <w:r>
        <w:rPr>
          <w:noProof/>
          <w:lang w:bidi="ar-SA"/>
        </w:rPr>
        <mc:AlternateContent>
          <mc:Choice Requires="wps">
            <w:drawing>
              <wp:anchor distT="0" distB="0" distL="114300" distR="114300" simplePos="0" relativeHeight="251627008" behindDoc="0" locked="0" layoutInCell="1" allowOverlap="1" wp14:anchorId="36FE8F0A" wp14:editId="5EC24308">
                <wp:simplePos x="0" y="0"/>
                <wp:positionH relativeFrom="page">
                  <wp:posOffset>5658485</wp:posOffset>
                </wp:positionH>
                <wp:positionV relativeFrom="paragraph">
                  <wp:posOffset>582295</wp:posOffset>
                </wp:positionV>
                <wp:extent cx="347345" cy="639445"/>
                <wp:effectExtent l="635" t="3175" r="4445" b="0"/>
                <wp:wrapNone/>
                <wp:docPr id="3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7" w:lineRule="auto"/>
                              <w:ind w:left="20" w:right="1"/>
                              <w:rPr>
                                <w:b/>
                              </w:rPr>
                            </w:pPr>
                            <w:r>
                              <w:rPr>
                                <w:b/>
                              </w:rPr>
                              <w:t>Minimum duration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8F0A" id="Text Box 305" o:spid="_x0000_s1032" type="#_x0000_t202" style="position:absolute;left:0;text-align:left;margin-left:445.55pt;margin-top:45.85pt;width:27.35pt;height:50.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1jsgIAALYFAAAOAAAAZHJzL2Uyb0RvYy54bWysVG1vmzAQ/j5p/8HydwokDgmoZGpDmCZ1&#10;L1K7H+CACdbAZrYTqKb9951NSNNWk6ZtfLAO+/zcPXeP7/rd0DboyJTmUqQ4vAowYqKQJRf7FH99&#10;yL0VRtpQUdJGCpbiR6bxu/XbN9d9l7CZrGVTMoUAROik71JcG9Mlvq+LmrVUX8mOCTispGqpgV+1&#10;90tFe0BvG38WBJHfS1V2ShZMa9jNxkO8dvhVxQrzuao0M6hJMeRm3KrcurOrv76myV7RrubFKQ36&#10;F1m0lAsIeobKqKHooPgrqJYXSmpZmatCtr6sKl4wxwHYhMELNvc17ZjjAsXR3blM+v/BFp+OXxTi&#10;ZYrnEdRH0Baa9MAGg27lgObBwlao73QCjvcduJoBDqDTjq3u7mTxTSMhNzUVe3ajlOxrRkvIMLQ3&#10;/YurI462ILv+oywhED0Y6YCGSrW2fFAQBOiQyeO5OzaZAjbnZDknC4wKOIrmMQHbRqDJdLlT2rxn&#10;skXWSLGC5jtwerzTZnSdXGwsIXPeNLBPk0Y82wDMcQdCw1V7ZpNw/fwRB/F2tV0Rj8yirUeCLPNu&#10;8g3xojxcLrJ5ttlk4U8bNyRJzcuSCRtm0lZI/qx3J5WPqjirS8uGlxbOpqTVfrdpFDpS0HbuvlNB&#10;Ltz852m4egGXF5TCGQluZ7GXR6ulR3Ky8OJlsPKCML6No4DEJMufU7rjgv07JdSnOF7MFqOWfsst&#10;cN9rbjRpuYHp0fA2xauzE02sAreidK01lDejfVEKm/5TKaDdU6OdXq1ER7GaYTe4x7G00a2Wd7J8&#10;BAErCQIDlcLkA8OusyX89jBIUqy/H6hiGDUfBLwD2DaToSZjNxlUFLWEeWQwGs2NGafToVN8XwP4&#10;+NKEvIG3UnGn46dETi8MhoOjcxpkdvpc/juvp3G7/gUAAP//AwBQSwMEFAAGAAgAAAAhACx6BOzf&#10;AAAACgEAAA8AAABkcnMvZG93bnJldi54bWxMj8tuwjAQRfeV+g/WIHVXnPBISYiDqkioO6QCH2Di&#10;aRzhRxobEv6+01W7HM3RveeWu8kadschdN4JSOcJMHSNV51rBZxP+9cNsBClU9J4hwIeGGBXPT+V&#10;slB+dJ94P8aWUYgLhRSgY+wLzkOj0cow9z06+n35wcpI59ByNciRwq3hiyTJuJWdowYte6w1Ntfj&#10;zQo4PLgel3Z9buo6O2TL7728fhghXmbT+xZYxCn+wfCrT+pQkdPF35wKzAjY5GlKqIA8fQNGQL5a&#10;05YLkfliBbwq+f8J1Q8AAAD//wMAUEsBAi0AFAAGAAgAAAAhALaDOJL+AAAA4QEAABMAAAAAAAAA&#10;AAAAAAAAAAAAAFtDb250ZW50X1R5cGVzXS54bWxQSwECLQAUAAYACAAAACEAOP0h/9YAAACUAQAA&#10;CwAAAAAAAAAAAAAAAAAvAQAAX3JlbHMvLnJlbHNQSwECLQAUAAYACAAAACEA0+2dY7ICAAC2BQAA&#10;DgAAAAAAAAAAAAAAAAAuAgAAZHJzL2Uyb0RvYy54bWxQSwECLQAUAAYACAAAACEALHoE7N8AAAAK&#10;AQAADwAAAAAAAAAAAAAAAAAMBQAAZHJzL2Rvd25yZXYueG1sUEsFBgAAAAAEAAQA8wAAABgGAAAA&#10;AA==&#10;" filled="f" stroked="f">
                <v:textbox style="layout-flow:vertical;mso-layout-flow-alt:bottom-to-top" inset="0,0,0,0">
                  <w:txbxContent>
                    <w:p w:rsidR="002E749A" w:rsidRDefault="002E749A">
                      <w:pPr>
                        <w:spacing w:before="13" w:line="247" w:lineRule="auto"/>
                        <w:ind w:left="20" w:right="1"/>
                        <w:rPr>
                          <w:b/>
                        </w:rPr>
                      </w:pPr>
                      <w:r>
                        <w:rPr>
                          <w:b/>
                        </w:rPr>
                        <w:t>Minimum duration</w:t>
                      </w:r>
                    </w:p>
                  </w:txbxContent>
                </v:textbox>
                <w10:wrap anchorx="page"/>
              </v:shape>
            </w:pict>
          </mc:Fallback>
        </mc:AlternateContent>
      </w:r>
      <w:r>
        <w:rPr>
          <w:noProof/>
          <w:lang w:bidi="ar-SA"/>
        </w:rPr>
        <mc:AlternateContent>
          <mc:Choice Requires="wps">
            <w:drawing>
              <wp:anchor distT="0" distB="0" distL="114300" distR="114300" simplePos="0" relativeHeight="251629056" behindDoc="0" locked="0" layoutInCell="1" allowOverlap="1" wp14:anchorId="5D925FEC" wp14:editId="5376CEA7">
                <wp:simplePos x="0" y="0"/>
                <wp:positionH relativeFrom="page">
                  <wp:posOffset>6512560</wp:posOffset>
                </wp:positionH>
                <wp:positionV relativeFrom="paragraph">
                  <wp:posOffset>433705</wp:posOffset>
                </wp:positionV>
                <wp:extent cx="182245" cy="788035"/>
                <wp:effectExtent l="0" t="0" r="1270" b="0"/>
                <wp:wrapNone/>
                <wp:docPr id="3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ind w:left="20"/>
                              <w:rPr>
                                <w:b/>
                              </w:rPr>
                            </w:pPr>
                            <w:r>
                              <w:rPr>
                                <w:b/>
                              </w:rPr>
                              <w:t>Paid option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5FEC" id="Text Box 304" o:spid="_x0000_s1033" type="#_x0000_t202" style="position:absolute;left:0;text-align:left;margin-left:512.8pt;margin-top:34.15pt;width:14.35pt;height:62.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gmswIAALY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yvAiSjDipIMmPdBRo1sxooUXmgoNvUrB8b4HVz3CAXTaslX9nSi/KcTFpiF8T2+kFENDSQUZ+uam&#10;e3F1wlEGZDd8FBUEIgctLNBYy86UDwqCAB069XjujkmmNCHjIAgjjEo4WsWxt4hsBJLOl3up9Hsq&#10;OmSMDEtovgUnxzulTTIknV1MLC4K1rZWAC1/9gMcpz8QGq6aM5OE7eePxEu28TYOnTBYbp3Qy3Pn&#10;ptiEzrLwV1G+yDeb3P9p4vph2rCqotyEmbXlh3/Wu5PKJ1Wc1aVEyyoDZ1JScr/btBIdCWi7sN+p&#10;IBdu7vM0bBGAywtKfhB6t0HiFMt45YRFGDnJyosdz09uk6UXJmFePKd0xzj9d0poyHASBdGkpd9y&#10;8+z3mhtJO6ZherSsy3B8diKpUeCWV7a1mrB2si9KYdJ/KgW0e2601auR6CRWPe5G+zhiE91oeSeq&#10;RxCwFCAwUClMPjDMGqxgO8AgybD6fiCSYtR+4PAOzNSZDTkbu9kgvGwEzCON0WRu9DSdDr1k+wbA&#10;p5fGxQ28lZpZHT8lcnphMBwsndMgM9Pncm+9nsbt+hcAAAD//wMAUEsDBBQABgAIAAAAIQDZn3tb&#10;3gAAAAwBAAAPAAAAZHJzL2Rvd25yZXYueG1sTI/NbsIwEITvlfoO1lbqrdgkxKIhDqoiod6QCjyA&#10;id04wj9pbEh4+y6n9jaj/TQ7U21nZ8lNj7EPXsBywYBo3wbV+07A6bh7WwOJSXolbfBawF1H2NbP&#10;T5UsVZj8l74dUkcwxMdSCjApDSWlsTXaybgIg/Z4+w6jkwnt2FE1ygnDnaUZY5w62Xv8YOSgG6Pb&#10;y+HqBOzv1Ey5K05t0/A9z3928vJphXh9mT82QJKe0x8Mj/pYHWrsdA5XryKx6FlWcGQF8HUO5EGw&#10;YoXqjOo9WwGtK/p/RP0LAAD//wMAUEsBAi0AFAAGAAgAAAAhALaDOJL+AAAA4QEAABMAAAAAAAAA&#10;AAAAAAAAAAAAAFtDb250ZW50X1R5cGVzXS54bWxQSwECLQAUAAYACAAAACEAOP0h/9YAAACUAQAA&#10;CwAAAAAAAAAAAAAAAAAvAQAAX3JlbHMvLnJlbHNQSwECLQAUAAYACAAAACEAVWZYJrMCAAC2BQAA&#10;DgAAAAAAAAAAAAAAAAAuAgAAZHJzL2Uyb0RvYy54bWxQSwECLQAUAAYACAAAACEA2Z97W94AAAAM&#10;AQAADwAAAAAAAAAAAAAAAAANBQAAZHJzL2Rvd25yZXYueG1sUEsFBgAAAAAEAAQA8wAAABgGAAAA&#10;AA==&#10;" filled="f" stroked="f">
                <v:textbox style="layout-flow:vertical;mso-layout-flow-alt:bottom-to-top" inset="0,0,0,0">
                  <w:txbxContent>
                    <w:p w:rsidR="002E749A" w:rsidRDefault="002E749A">
                      <w:pPr>
                        <w:spacing w:before="13"/>
                        <w:ind w:left="20"/>
                        <w:rPr>
                          <w:b/>
                        </w:rPr>
                      </w:pPr>
                      <w:r>
                        <w:rPr>
                          <w:b/>
                        </w:rPr>
                        <w:t>Paid option</w:t>
                      </w:r>
                    </w:p>
                  </w:txbxContent>
                </v:textbox>
                <w10:wrap anchorx="page"/>
              </v:shape>
            </w:pict>
          </mc:Fallback>
        </mc:AlternateContent>
      </w:r>
      <w:r>
        <w:t>Career</w:t>
      </w:r>
      <w:r>
        <w:rPr>
          <w:spacing w:val="-5"/>
        </w:rPr>
        <w:t xml:space="preserve"> </w:t>
      </w:r>
      <w:r>
        <w:t>Preparation</w:t>
      </w:r>
    </w:p>
    <w:p w:rsidR="00FB33D8" w:rsidRDefault="00FB33D8">
      <w:pPr>
        <w:pStyle w:val="BodyText"/>
        <w:rPr>
          <w:sz w:val="26"/>
        </w:rPr>
      </w:pPr>
    </w:p>
    <w:p w:rsidR="00FB33D8" w:rsidRDefault="00FB33D8">
      <w:pPr>
        <w:pStyle w:val="BodyText"/>
        <w:rPr>
          <w:sz w:val="26"/>
        </w:rPr>
      </w:pPr>
    </w:p>
    <w:p w:rsidR="00FB33D8" w:rsidRDefault="00FB33D8">
      <w:pPr>
        <w:pStyle w:val="BodyText"/>
        <w:rPr>
          <w:sz w:val="26"/>
        </w:rPr>
      </w:pPr>
    </w:p>
    <w:p w:rsidR="00FB33D8" w:rsidRDefault="00FB33D8">
      <w:pPr>
        <w:pStyle w:val="BodyText"/>
        <w:spacing w:before="6"/>
        <w:rPr>
          <w:sz w:val="36"/>
        </w:rPr>
      </w:pPr>
    </w:p>
    <w:p w:rsidR="00FB33D8" w:rsidRDefault="00A94130">
      <w:pPr>
        <w:spacing w:before="1"/>
        <w:ind w:left="412"/>
        <w:rPr>
          <w:b/>
        </w:rPr>
      </w:pPr>
      <w:r>
        <w:rPr>
          <w:noProof/>
          <w:lang w:bidi="ar-SA"/>
        </w:rPr>
        <mc:AlternateContent>
          <mc:Choice Requires="wps">
            <w:drawing>
              <wp:anchor distT="0" distB="0" distL="114300" distR="114300" simplePos="0" relativeHeight="251631104" behindDoc="0" locked="0" layoutInCell="1" allowOverlap="1" wp14:anchorId="0FE2C86B" wp14:editId="0A2F6BFE">
                <wp:simplePos x="0" y="0"/>
                <wp:positionH relativeFrom="page">
                  <wp:posOffset>6946900</wp:posOffset>
                </wp:positionH>
                <wp:positionV relativeFrom="paragraph">
                  <wp:posOffset>-349250</wp:posOffset>
                </wp:positionV>
                <wp:extent cx="346710" cy="454025"/>
                <wp:effectExtent l="3175" t="3175" r="2540" b="0"/>
                <wp:wrapNone/>
                <wp:docPr id="3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line="244" w:lineRule="auto"/>
                              <w:ind w:left="20" w:right="3"/>
                              <w:rPr>
                                <w:b/>
                              </w:rPr>
                            </w:pPr>
                            <w:r>
                              <w:rPr>
                                <w:b/>
                              </w:rPr>
                              <w:t>Credit option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C86B" id="Text Box 303" o:spid="_x0000_s1034" type="#_x0000_t202" style="position:absolute;left:0;text-align:left;margin-left:547pt;margin-top:-27.5pt;width:27.3pt;height:35.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WSswIAALY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pnc2iVoC006YENBt3KAc2Cma1Q3+kEHO87cDUDHECnHVvd3cnim0ZCbmoq9uxGKdnXjJaQYWhv&#10;+hdXRxxtQXb9R1lCIHow0gENlWpt+aAgCNChU4/n7thkCtickcUyhJMCjsicBNHcRaDJdLlT2rxn&#10;skXWSLGC5jtwerzTxiZDk8nFxhIy503jBNCIZxvgOO5AaLhqz2wSrp8/4iDerrYr4pFosfVIkGXe&#10;Tb4h3iIPl/Nslm02WfjTxg1JUvOyZMKGmbQVkj/r3UnloyrO6tKy4aWFsylptd9tGoWOFLSdu+9U&#10;kAs3/3kargjA5QWlMCLBbRR7+WK19EhO5l68DFZeEMa38SIgMcny55TuuGD/Tgn1KY7n0EdH57fc&#10;Ave95kaTlhuYHg1vU7w6O9HEKnArStdaQ3kz2helsOk/lQLaPTXa6dVKdBSrGXaDexyxjW61vJPl&#10;IwhYSRAYaBEmHxh2jZbw28MgSbH+fqCKYdR8EPAOYNtMhpqM3WRQUdQS5pHBaDQ3ZpxOh07xfQ3g&#10;40sT8gbeSsWdjp8SOb0wGA6OzmmQ2elz+e+8nsbt+hcAAAD//wMAUEsDBBQABgAIAAAAIQCB2gXR&#10;3gAAAAwBAAAPAAAAZHJzL2Rvd25yZXYueG1sTI/BbsIwEETvlfoP1lbqDRwKsWiIg6pIqDekUj7A&#10;xCaOsNdpbEj4+y6n9jajHc2+KbeTd+xmhtgFlLCYZ8AMNkF32Eo4fu9ma2AxKdTKBTQS7ibCtnp+&#10;KlWhw4hf5nZILaMSjIWSYFPqC85jY41XcR56g3Q7h8GrRHZouR7USOXe8bcsE9yrDumDVb2prWku&#10;h6uXsL9zOy59fmzqWuzF8menLp9OyteX6WMDLJkp/YXhgU/oUBHTKVxRR+bIZ+8rGpMkzPKcxCOy&#10;WK0FsBMpkQOvSv5/RPULAAD//wMAUEsBAi0AFAAGAAgAAAAhALaDOJL+AAAA4QEAABMAAAAAAAAA&#10;AAAAAAAAAAAAAFtDb250ZW50X1R5cGVzXS54bWxQSwECLQAUAAYACAAAACEAOP0h/9YAAACUAQAA&#10;CwAAAAAAAAAAAAAAAAAvAQAAX3JlbHMvLnJlbHNQSwECLQAUAAYACAAAACEAcDslkrMCAAC2BQAA&#10;DgAAAAAAAAAAAAAAAAAuAgAAZHJzL2Uyb0RvYy54bWxQSwECLQAUAAYACAAAACEAgdoF0d4AAAAM&#10;AQAADwAAAAAAAAAAAAAAAAANBQAAZHJzL2Rvd25yZXYueG1sUEsFBgAAAAAEAAQA8wAAABgGAAAA&#10;AA==&#10;" filled="f" stroked="f">
                <v:textbox style="layout-flow:vertical;mso-layout-flow-alt:bottom-to-top" inset="0,0,0,0">
                  <w:txbxContent>
                    <w:p w:rsidR="002E749A" w:rsidRDefault="002E749A">
                      <w:pPr>
                        <w:spacing w:before="13" w:line="244" w:lineRule="auto"/>
                        <w:ind w:left="20" w:right="3"/>
                        <w:rPr>
                          <w:b/>
                        </w:rPr>
                      </w:pPr>
                      <w:r>
                        <w:rPr>
                          <w:b/>
                        </w:rPr>
                        <w:t>Credit option</w:t>
                      </w:r>
                    </w:p>
                  </w:txbxContent>
                </v:textbox>
                <w10:wrap anchorx="page"/>
              </v:shape>
            </w:pict>
          </mc:Fallback>
        </mc:AlternateContent>
      </w:r>
      <w:r>
        <w:rPr>
          <w:b/>
        </w:rPr>
        <w:t>WBL Experience</w:t>
      </w:r>
    </w:p>
    <w:p w:rsidR="00FB33D8" w:rsidRDefault="00FB33D8">
      <w:pPr>
        <w:pStyle w:val="BodyText"/>
        <w:spacing w:before="6"/>
        <w:rPr>
          <w:b/>
          <w:sz w:val="5"/>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811"/>
        <w:gridCol w:w="809"/>
        <w:gridCol w:w="1261"/>
        <w:gridCol w:w="812"/>
        <w:gridCol w:w="1621"/>
        <w:gridCol w:w="809"/>
        <w:gridCol w:w="816"/>
      </w:tblGrid>
      <w:tr w:rsidR="00FB33D8">
        <w:trPr>
          <w:trHeight w:val="558"/>
        </w:trPr>
        <w:tc>
          <w:tcPr>
            <w:tcW w:w="3872" w:type="dxa"/>
            <w:shd w:val="clear" w:color="auto" w:fill="C5DFB3"/>
          </w:tcPr>
          <w:p w:rsidR="00FB33D8" w:rsidRDefault="00A94130">
            <w:pPr>
              <w:pStyle w:val="TableParagraph"/>
              <w:spacing w:before="148"/>
              <w:ind w:left="102"/>
              <w:rPr>
                <w:b/>
              </w:rPr>
            </w:pPr>
            <w:r>
              <w:rPr>
                <w:b/>
              </w:rPr>
              <w:t>Job Shadowing</w:t>
            </w:r>
          </w:p>
        </w:tc>
        <w:tc>
          <w:tcPr>
            <w:tcW w:w="811" w:type="dxa"/>
            <w:shd w:val="clear" w:color="auto" w:fill="C5DFB3"/>
          </w:tcPr>
          <w:p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FB33D8">
            <w:pPr>
              <w:pStyle w:val="TableParagraph"/>
              <w:rPr>
                <w:rFonts w:ascii="Times New Roman"/>
                <w:sz w:val="24"/>
              </w:rPr>
            </w:pPr>
          </w:p>
        </w:tc>
        <w:tc>
          <w:tcPr>
            <w:tcW w:w="1261" w:type="dxa"/>
            <w:shd w:val="clear" w:color="auto" w:fill="C5DFB3"/>
          </w:tcPr>
          <w:p w:rsidR="00FB33D8" w:rsidRDefault="00A94130">
            <w:pPr>
              <w:pStyle w:val="TableParagraph"/>
              <w:spacing w:before="151"/>
              <w:ind w:left="410"/>
            </w:pPr>
            <w:r>
              <w:t>6-12</w:t>
            </w:r>
          </w:p>
        </w:tc>
        <w:tc>
          <w:tcPr>
            <w:tcW w:w="812" w:type="dxa"/>
            <w:shd w:val="clear" w:color="auto" w:fill="C5DFB3"/>
          </w:tcPr>
          <w:p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151"/>
              <w:ind w:left="3" w:right="2"/>
              <w:jc w:val="center"/>
            </w:pPr>
            <w:r>
              <w:t>Varies by type</w:t>
            </w:r>
          </w:p>
        </w:tc>
        <w:tc>
          <w:tcPr>
            <w:tcW w:w="809" w:type="dxa"/>
            <w:shd w:val="clear" w:color="auto" w:fill="C5DFB3"/>
          </w:tcPr>
          <w:p w:rsidR="00FB33D8" w:rsidRDefault="00FB33D8">
            <w:pPr>
              <w:pStyle w:val="TableParagraph"/>
              <w:rPr>
                <w:rFonts w:ascii="Times New Roman"/>
                <w:sz w:val="24"/>
              </w:rPr>
            </w:pPr>
          </w:p>
        </w:tc>
        <w:tc>
          <w:tcPr>
            <w:tcW w:w="816" w:type="dxa"/>
            <w:shd w:val="clear" w:color="auto" w:fill="C5DFB3"/>
          </w:tcPr>
          <w:p w:rsidR="00FB33D8" w:rsidRDefault="00FB33D8">
            <w:pPr>
              <w:pStyle w:val="TableParagraph"/>
              <w:rPr>
                <w:rFonts w:ascii="Times New Roman"/>
                <w:sz w:val="24"/>
              </w:rPr>
            </w:pPr>
          </w:p>
        </w:tc>
      </w:tr>
      <w:tr w:rsidR="00FB33D8">
        <w:trPr>
          <w:trHeight w:val="561"/>
        </w:trPr>
        <w:tc>
          <w:tcPr>
            <w:tcW w:w="3872" w:type="dxa"/>
          </w:tcPr>
          <w:p w:rsidR="00FB33D8" w:rsidRDefault="00A94130">
            <w:pPr>
              <w:pStyle w:val="TableParagraph"/>
              <w:spacing w:before="148"/>
              <w:ind w:left="102"/>
              <w:rPr>
                <w:b/>
              </w:rPr>
            </w:pPr>
            <w:r>
              <w:rPr>
                <w:b/>
              </w:rPr>
              <w:t>Service Learning</w:t>
            </w:r>
          </w:p>
        </w:tc>
        <w:tc>
          <w:tcPr>
            <w:tcW w:w="811" w:type="dxa"/>
          </w:tcPr>
          <w:p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tcPr>
          <w:p w:rsidR="00FB33D8" w:rsidRDefault="00FB33D8">
            <w:pPr>
              <w:pStyle w:val="TableParagraph"/>
              <w:rPr>
                <w:rFonts w:ascii="Times New Roman"/>
                <w:sz w:val="24"/>
              </w:rPr>
            </w:pPr>
          </w:p>
        </w:tc>
        <w:tc>
          <w:tcPr>
            <w:tcW w:w="1261" w:type="dxa"/>
          </w:tcPr>
          <w:p w:rsidR="00FB33D8" w:rsidRDefault="00A94130">
            <w:pPr>
              <w:pStyle w:val="TableParagraph"/>
              <w:spacing w:before="151"/>
              <w:ind w:left="410"/>
            </w:pPr>
            <w:r>
              <w:t>6-12</w:t>
            </w:r>
          </w:p>
        </w:tc>
        <w:tc>
          <w:tcPr>
            <w:tcW w:w="812" w:type="dxa"/>
          </w:tcPr>
          <w:p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tcPr>
          <w:p w:rsidR="00FB33D8" w:rsidRDefault="00A94130">
            <w:pPr>
              <w:pStyle w:val="TableParagraph"/>
              <w:spacing w:before="151"/>
              <w:ind w:left="3" w:right="2"/>
              <w:jc w:val="center"/>
            </w:pPr>
            <w:r>
              <w:t>Varies by type</w:t>
            </w:r>
          </w:p>
        </w:tc>
        <w:tc>
          <w:tcPr>
            <w:tcW w:w="809" w:type="dxa"/>
          </w:tcPr>
          <w:p w:rsidR="00FB33D8" w:rsidRDefault="00FB33D8">
            <w:pPr>
              <w:pStyle w:val="TableParagraph"/>
              <w:rPr>
                <w:rFonts w:ascii="Times New Roman"/>
                <w:sz w:val="24"/>
              </w:rPr>
            </w:pPr>
          </w:p>
        </w:tc>
        <w:tc>
          <w:tcPr>
            <w:tcW w:w="816" w:type="dxa"/>
          </w:tcPr>
          <w:p w:rsidR="00FB33D8" w:rsidRDefault="00FB33D8">
            <w:pPr>
              <w:pStyle w:val="TableParagraph"/>
              <w:rPr>
                <w:rFonts w:ascii="Times New Roman"/>
                <w:sz w:val="24"/>
              </w:rPr>
            </w:pPr>
          </w:p>
        </w:tc>
      </w:tr>
      <w:tr w:rsidR="00FB33D8">
        <w:trPr>
          <w:trHeight w:val="873"/>
        </w:trPr>
        <w:tc>
          <w:tcPr>
            <w:tcW w:w="3872" w:type="dxa"/>
            <w:shd w:val="clear" w:color="auto" w:fill="C5DFB3"/>
          </w:tcPr>
          <w:p w:rsidR="00FB33D8" w:rsidRDefault="00FB33D8">
            <w:pPr>
              <w:pStyle w:val="TableParagraph"/>
              <w:spacing w:before="5"/>
              <w:rPr>
                <w:b/>
                <w:sz w:val="26"/>
              </w:rPr>
            </w:pPr>
          </w:p>
          <w:p w:rsidR="00FB33D8" w:rsidRDefault="00A94130">
            <w:pPr>
              <w:pStyle w:val="TableParagraph"/>
              <w:ind w:left="102"/>
              <w:rPr>
                <w:b/>
              </w:rPr>
            </w:pPr>
            <w:r>
              <w:rPr>
                <w:b/>
              </w:rPr>
              <w:t>Mentorship</w:t>
            </w:r>
          </w:p>
        </w:tc>
        <w:tc>
          <w:tcPr>
            <w:tcW w:w="811" w:type="dxa"/>
            <w:shd w:val="clear" w:color="auto" w:fill="C5DFB3"/>
          </w:tcPr>
          <w:p w:rsidR="00FB33D8" w:rsidRDefault="00A94130">
            <w:pPr>
              <w:pStyle w:val="TableParagraph"/>
              <w:spacing w:before="216"/>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FB33D8">
            <w:pPr>
              <w:pStyle w:val="TableParagraph"/>
              <w:rPr>
                <w:rFonts w:ascii="Times New Roman"/>
                <w:sz w:val="24"/>
              </w:rPr>
            </w:pPr>
          </w:p>
        </w:tc>
        <w:tc>
          <w:tcPr>
            <w:tcW w:w="1261" w:type="dxa"/>
            <w:shd w:val="clear" w:color="auto" w:fill="C5DFB3"/>
          </w:tcPr>
          <w:p w:rsidR="00FB33D8" w:rsidRDefault="00FB33D8">
            <w:pPr>
              <w:pStyle w:val="TableParagraph"/>
              <w:spacing w:before="8"/>
              <w:rPr>
                <w:b/>
                <w:sz w:val="26"/>
              </w:rPr>
            </w:pPr>
          </w:p>
          <w:p w:rsidR="00FB33D8" w:rsidRDefault="00A94130">
            <w:pPr>
              <w:pStyle w:val="TableParagraph"/>
              <w:ind w:left="410"/>
            </w:pPr>
            <w:r>
              <w:t>6-12</w:t>
            </w:r>
          </w:p>
        </w:tc>
        <w:tc>
          <w:tcPr>
            <w:tcW w:w="812" w:type="dxa"/>
            <w:shd w:val="clear" w:color="auto" w:fill="C5DFB3"/>
          </w:tcPr>
          <w:p w:rsidR="00FB33D8" w:rsidRDefault="00A94130">
            <w:pPr>
              <w:pStyle w:val="TableParagraph"/>
              <w:spacing w:before="216"/>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55"/>
              <w:ind w:left="27" w:right="3" w:hanging="5"/>
            </w:pPr>
            <w:r>
              <w:t>Course duration or 140 hours for</w:t>
            </w:r>
          </w:p>
          <w:p w:rsidR="00FB33D8" w:rsidRDefault="00A94130">
            <w:pPr>
              <w:pStyle w:val="TableParagraph"/>
              <w:spacing w:before="1"/>
              <w:ind w:left="84"/>
            </w:pPr>
            <w:r>
              <w:t>.5 credit option</w:t>
            </w:r>
          </w:p>
        </w:tc>
        <w:tc>
          <w:tcPr>
            <w:tcW w:w="809" w:type="dxa"/>
            <w:shd w:val="clear" w:color="auto" w:fill="C5DFB3"/>
          </w:tcPr>
          <w:p w:rsidR="00FB33D8" w:rsidRDefault="00FB33D8">
            <w:pPr>
              <w:pStyle w:val="TableParagraph"/>
              <w:rPr>
                <w:rFonts w:ascii="Times New Roman"/>
                <w:sz w:val="24"/>
              </w:rPr>
            </w:pPr>
          </w:p>
        </w:tc>
        <w:tc>
          <w:tcPr>
            <w:tcW w:w="816" w:type="dxa"/>
            <w:shd w:val="clear" w:color="auto" w:fill="C5DFB3"/>
          </w:tcPr>
          <w:p w:rsidR="00FB33D8" w:rsidRDefault="00A94130">
            <w:pPr>
              <w:pStyle w:val="TableParagraph"/>
              <w:spacing w:before="216"/>
              <w:ind w:left="4"/>
              <w:jc w:val="center"/>
              <w:rPr>
                <w:rFonts w:ascii="Wingdings" w:hAnsi="Wingdings"/>
                <w:sz w:val="40"/>
              </w:rPr>
            </w:pPr>
            <w:r>
              <w:rPr>
                <w:rFonts w:ascii="Wingdings" w:hAnsi="Wingdings"/>
                <w:sz w:val="40"/>
              </w:rPr>
              <w:t></w:t>
            </w:r>
          </w:p>
        </w:tc>
      </w:tr>
      <w:tr w:rsidR="00FB33D8">
        <w:trPr>
          <w:trHeight w:val="561"/>
        </w:trPr>
        <w:tc>
          <w:tcPr>
            <w:tcW w:w="3872" w:type="dxa"/>
          </w:tcPr>
          <w:p w:rsidR="00FB33D8" w:rsidRDefault="00A94130">
            <w:pPr>
              <w:pStyle w:val="TableParagraph"/>
              <w:spacing w:before="148"/>
              <w:ind w:left="102"/>
              <w:rPr>
                <w:b/>
              </w:rPr>
            </w:pPr>
            <w:r>
              <w:rPr>
                <w:b/>
              </w:rPr>
              <w:t>Externship</w:t>
            </w:r>
          </w:p>
        </w:tc>
        <w:tc>
          <w:tcPr>
            <w:tcW w:w="811" w:type="dxa"/>
          </w:tcPr>
          <w:p w:rsidR="00FB33D8" w:rsidRDefault="00A94130">
            <w:pPr>
              <w:pStyle w:val="TableParagraph"/>
              <w:spacing w:before="60"/>
              <w:ind w:left="8"/>
              <w:jc w:val="center"/>
              <w:rPr>
                <w:rFonts w:ascii="Wingdings" w:hAnsi="Wingdings"/>
                <w:sz w:val="40"/>
              </w:rPr>
            </w:pPr>
            <w:r>
              <w:rPr>
                <w:rFonts w:ascii="Wingdings" w:hAnsi="Wingdings"/>
                <w:sz w:val="40"/>
              </w:rPr>
              <w:t></w:t>
            </w:r>
          </w:p>
        </w:tc>
        <w:tc>
          <w:tcPr>
            <w:tcW w:w="809" w:type="dxa"/>
          </w:tcPr>
          <w:p w:rsidR="00FB33D8" w:rsidRDefault="00FB33D8">
            <w:pPr>
              <w:pStyle w:val="TableParagraph"/>
              <w:rPr>
                <w:rFonts w:ascii="Times New Roman"/>
                <w:sz w:val="24"/>
              </w:rPr>
            </w:pPr>
          </w:p>
        </w:tc>
        <w:tc>
          <w:tcPr>
            <w:tcW w:w="1261" w:type="dxa"/>
          </w:tcPr>
          <w:p w:rsidR="00FB33D8" w:rsidRDefault="00A94130">
            <w:pPr>
              <w:pStyle w:val="TableParagraph"/>
              <w:spacing w:before="151"/>
              <w:ind w:left="410"/>
            </w:pPr>
            <w:r>
              <w:t>6-12</w:t>
            </w:r>
          </w:p>
        </w:tc>
        <w:tc>
          <w:tcPr>
            <w:tcW w:w="812" w:type="dxa"/>
          </w:tcPr>
          <w:p w:rsidR="00FB33D8" w:rsidRDefault="00A94130">
            <w:pPr>
              <w:pStyle w:val="TableParagraph"/>
              <w:spacing w:before="60"/>
              <w:ind w:left="6"/>
              <w:jc w:val="center"/>
              <w:rPr>
                <w:rFonts w:ascii="Wingdings" w:hAnsi="Wingdings"/>
                <w:sz w:val="40"/>
              </w:rPr>
            </w:pPr>
            <w:r>
              <w:rPr>
                <w:rFonts w:ascii="Wingdings" w:hAnsi="Wingdings"/>
                <w:sz w:val="40"/>
              </w:rPr>
              <w:t></w:t>
            </w:r>
          </w:p>
        </w:tc>
        <w:tc>
          <w:tcPr>
            <w:tcW w:w="1621" w:type="dxa"/>
          </w:tcPr>
          <w:p w:rsidR="00FB33D8" w:rsidRDefault="00A94130">
            <w:pPr>
              <w:pStyle w:val="TableParagraph"/>
              <w:spacing w:before="151"/>
              <w:ind w:left="3"/>
              <w:jc w:val="center"/>
            </w:pPr>
            <w:r>
              <w:t>40 hours</w:t>
            </w:r>
          </w:p>
        </w:tc>
        <w:tc>
          <w:tcPr>
            <w:tcW w:w="809" w:type="dxa"/>
          </w:tcPr>
          <w:p w:rsidR="00FB33D8" w:rsidRDefault="00FB33D8">
            <w:pPr>
              <w:pStyle w:val="TableParagraph"/>
              <w:rPr>
                <w:rFonts w:ascii="Times New Roman"/>
                <w:sz w:val="24"/>
              </w:rPr>
            </w:pPr>
          </w:p>
        </w:tc>
        <w:tc>
          <w:tcPr>
            <w:tcW w:w="816" w:type="dxa"/>
          </w:tcPr>
          <w:p w:rsidR="00FB33D8" w:rsidRDefault="00FB33D8">
            <w:pPr>
              <w:pStyle w:val="TableParagraph"/>
              <w:rPr>
                <w:rFonts w:ascii="Times New Roman"/>
                <w:sz w:val="24"/>
              </w:rPr>
            </w:pPr>
          </w:p>
        </w:tc>
      </w:tr>
      <w:tr w:rsidR="00FB33D8">
        <w:trPr>
          <w:trHeight w:val="558"/>
        </w:trPr>
        <w:tc>
          <w:tcPr>
            <w:tcW w:w="3872" w:type="dxa"/>
            <w:shd w:val="clear" w:color="auto" w:fill="C5DFB3"/>
          </w:tcPr>
          <w:p w:rsidR="00FB33D8" w:rsidRDefault="00A94130">
            <w:pPr>
              <w:pStyle w:val="TableParagraph"/>
              <w:spacing w:before="148"/>
              <w:ind w:left="102"/>
              <w:rPr>
                <w:b/>
              </w:rPr>
            </w:pPr>
            <w:r>
              <w:rPr>
                <w:b/>
              </w:rPr>
              <w:t>School-Based Enterprise</w:t>
            </w:r>
          </w:p>
        </w:tc>
        <w:tc>
          <w:tcPr>
            <w:tcW w:w="811" w:type="dxa"/>
            <w:shd w:val="clear" w:color="auto" w:fill="C5DFB3"/>
          </w:tcPr>
          <w:p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FB33D8">
            <w:pPr>
              <w:pStyle w:val="TableParagraph"/>
              <w:rPr>
                <w:rFonts w:ascii="Times New Roman"/>
                <w:sz w:val="24"/>
              </w:rPr>
            </w:pPr>
          </w:p>
        </w:tc>
        <w:tc>
          <w:tcPr>
            <w:tcW w:w="1261" w:type="dxa"/>
            <w:shd w:val="clear" w:color="auto" w:fill="C5DFB3"/>
          </w:tcPr>
          <w:p w:rsidR="00FB33D8" w:rsidRDefault="00A94130">
            <w:pPr>
              <w:pStyle w:val="TableParagraph"/>
              <w:spacing w:before="151"/>
              <w:ind w:left="410"/>
            </w:pPr>
            <w:r>
              <w:t>6-12</w:t>
            </w:r>
          </w:p>
        </w:tc>
        <w:tc>
          <w:tcPr>
            <w:tcW w:w="812" w:type="dxa"/>
            <w:shd w:val="clear" w:color="auto" w:fill="C5DFB3"/>
          </w:tcPr>
          <w:p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151"/>
              <w:ind w:left="3" w:right="2"/>
              <w:jc w:val="center"/>
            </w:pPr>
            <w:r>
              <w:t>Course duration</w:t>
            </w:r>
          </w:p>
        </w:tc>
        <w:tc>
          <w:tcPr>
            <w:tcW w:w="809" w:type="dxa"/>
            <w:shd w:val="clear" w:color="auto" w:fill="C5DFB3"/>
          </w:tcPr>
          <w:p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rsidR="00FB33D8" w:rsidRDefault="00FB33D8">
            <w:pPr>
              <w:pStyle w:val="TableParagraph"/>
              <w:rPr>
                <w:rFonts w:ascii="Times New Roman"/>
                <w:sz w:val="24"/>
              </w:rPr>
            </w:pPr>
          </w:p>
        </w:tc>
      </w:tr>
      <w:tr w:rsidR="00FB33D8">
        <w:trPr>
          <w:trHeight w:val="875"/>
        </w:trPr>
        <w:tc>
          <w:tcPr>
            <w:tcW w:w="3872" w:type="dxa"/>
          </w:tcPr>
          <w:p w:rsidR="00FB33D8" w:rsidRDefault="00FB33D8">
            <w:pPr>
              <w:pStyle w:val="TableParagraph"/>
              <w:spacing w:before="8"/>
              <w:rPr>
                <w:b/>
                <w:sz w:val="26"/>
              </w:rPr>
            </w:pPr>
          </w:p>
          <w:p w:rsidR="00FB33D8" w:rsidRDefault="00A94130">
            <w:pPr>
              <w:pStyle w:val="TableParagraph"/>
              <w:ind w:left="102"/>
              <w:rPr>
                <w:b/>
              </w:rPr>
            </w:pPr>
            <w:r>
              <w:rPr>
                <w:b/>
              </w:rPr>
              <w:t>Internship</w:t>
            </w:r>
          </w:p>
        </w:tc>
        <w:tc>
          <w:tcPr>
            <w:tcW w:w="811" w:type="dxa"/>
          </w:tcPr>
          <w:p w:rsidR="00FB33D8" w:rsidRDefault="00A94130">
            <w:pPr>
              <w:pStyle w:val="TableParagraph"/>
              <w:spacing w:before="216"/>
              <w:ind w:left="8"/>
              <w:jc w:val="center"/>
              <w:rPr>
                <w:rFonts w:ascii="Wingdings" w:hAnsi="Wingdings"/>
                <w:sz w:val="40"/>
              </w:rPr>
            </w:pPr>
            <w:r>
              <w:rPr>
                <w:rFonts w:ascii="Wingdings" w:hAnsi="Wingdings"/>
                <w:sz w:val="40"/>
              </w:rPr>
              <w:t></w:t>
            </w:r>
          </w:p>
        </w:tc>
        <w:tc>
          <w:tcPr>
            <w:tcW w:w="809" w:type="dxa"/>
          </w:tcPr>
          <w:p w:rsidR="00FB33D8" w:rsidRDefault="00A94130">
            <w:pPr>
              <w:pStyle w:val="TableParagraph"/>
              <w:spacing w:before="216"/>
              <w:ind w:left="5"/>
              <w:jc w:val="center"/>
              <w:rPr>
                <w:rFonts w:ascii="Wingdings" w:hAnsi="Wingdings"/>
                <w:sz w:val="40"/>
              </w:rPr>
            </w:pPr>
            <w:r>
              <w:rPr>
                <w:rFonts w:ascii="Wingdings" w:hAnsi="Wingdings"/>
                <w:sz w:val="40"/>
              </w:rPr>
              <w:t></w:t>
            </w:r>
          </w:p>
        </w:tc>
        <w:tc>
          <w:tcPr>
            <w:tcW w:w="1261" w:type="dxa"/>
          </w:tcPr>
          <w:p w:rsidR="00FB33D8" w:rsidRDefault="00FB33D8">
            <w:pPr>
              <w:pStyle w:val="TableParagraph"/>
              <w:spacing w:before="10"/>
              <w:rPr>
                <w:b/>
                <w:sz w:val="26"/>
              </w:rPr>
            </w:pPr>
          </w:p>
          <w:p w:rsidR="00FB33D8" w:rsidRDefault="00A94130">
            <w:pPr>
              <w:pStyle w:val="TableParagraph"/>
              <w:ind w:left="348"/>
            </w:pPr>
            <w:r>
              <w:t>11-12</w:t>
            </w:r>
          </w:p>
        </w:tc>
        <w:tc>
          <w:tcPr>
            <w:tcW w:w="812" w:type="dxa"/>
          </w:tcPr>
          <w:p w:rsidR="00FB33D8" w:rsidRDefault="00A94130">
            <w:pPr>
              <w:pStyle w:val="TableParagraph"/>
              <w:spacing w:before="216"/>
              <w:ind w:left="6"/>
              <w:jc w:val="center"/>
              <w:rPr>
                <w:rFonts w:ascii="Wingdings" w:hAnsi="Wingdings"/>
                <w:sz w:val="40"/>
              </w:rPr>
            </w:pPr>
            <w:r>
              <w:rPr>
                <w:rFonts w:ascii="Wingdings" w:hAnsi="Wingdings"/>
                <w:sz w:val="40"/>
              </w:rPr>
              <w:t></w:t>
            </w:r>
          </w:p>
        </w:tc>
        <w:tc>
          <w:tcPr>
            <w:tcW w:w="1621" w:type="dxa"/>
          </w:tcPr>
          <w:p w:rsidR="00FB33D8" w:rsidRDefault="00A94130">
            <w:pPr>
              <w:pStyle w:val="TableParagraph"/>
              <w:spacing w:before="57"/>
              <w:ind w:left="27" w:right="19" w:hanging="5"/>
              <w:jc w:val="both"/>
            </w:pPr>
            <w:r>
              <w:t>Course duration or 280 hours for 1 credit option</w:t>
            </w:r>
          </w:p>
        </w:tc>
        <w:tc>
          <w:tcPr>
            <w:tcW w:w="809" w:type="dxa"/>
          </w:tcPr>
          <w:p w:rsidR="00FB33D8" w:rsidRDefault="00A94130">
            <w:pPr>
              <w:pStyle w:val="TableParagraph"/>
              <w:spacing w:before="216"/>
              <w:ind w:left="1"/>
              <w:jc w:val="center"/>
              <w:rPr>
                <w:rFonts w:ascii="Wingdings" w:hAnsi="Wingdings"/>
                <w:sz w:val="40"/>
              </w:rPr>
            </w:pPr>
            <w:r>
              <w:rPr>
                <w:rFonts w:ascii="Wingdings" w:hAnsi="Wingdings"/>
                <w:sz w:val="40"/>
              </w:rPr>
              <w:t></w:t>
            </w:r>
          </w:p>
        </w:tc>
        <w:tc>
          <w:tcPr>
            <w:tcW w:w="816" w:type="dxa"/>
          </w:tcPr>
          <w:p w:rsidR="00FB33D8" w:rsidRDefault="00A94130">
            <w:pPr>
              <w:pStyle w:val="TableParagraph"/>
              <w:spacing w:before="216"/>
              <w:ind w:left="4"/>
              <w:jc w:val="center"/>
              <w:rPr>
                <w:rFonts w:ascii="Wingdings" w:hAnsi="Wingdings"/>
                <w:sz w:val="40"/>
              </w:rPr>
            </w:pPr>
            <w:r>
              <w:rPr>
                <w:rFonts w:ascii="Wingdings" w:hAnsi="Wingdings"/>
                <w:sz w:val="40"/>
              </w:rPr>
              <w:t></w:t>
            </w:r>
          </w:p>
        </w:tc>
      </w:tr>
      <w:tr w:rsidR="00FB33D8">
        <w:trPr>
          <w:trHeight w:val="558"/>
        </w:trPr>
        <w:tc>
          <w:tcPr>
            <w:tcW w:w="3872" w:type="dxa"/>
            <w:shd w:val="clear" w:color="auto" w:fill="C5DFB3"/>
          </w:tcPr>
          <w:p w:rsidR="00FB33D8" w:rsidRDefault="00A94130">
            <w:pPr>
              <w:pStyle w:val="TableParagraph"/>
              <w:spacing w:before="148"/>
              <w:ind w:left="102"/>
              <w:rPr>
                <w:b/>
              </w:rPr>
            </w:pPr>
            <w:r>
              <w:rPr>
                <w:b/>
              </w:rPr>
              <w:t>Entrepreneurship</w:t>
            </w:r>
          </w:p>
        </w:tc>
        <w:tc>
          <w:tcPr>
            <w:tcW w:w="811" w:type="dxa"/>
            <w:shd w:val="clear" w:color="auto" w:fill="C5DFB3"/>
          </w:tcPr>
          <w:p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FB33D8">
            <w:pPr>
              <w:pStyle w:val="TableParagraph"/>
              <w:rPr>
                <w:rFonts w:ascii="Times New Roman"/>
                <w:sz w:val="24"/>
              </w:rPr>
            </w:pPr>
          </w:p>
        </w:tc>
        <w:tc>
          <w:tcPr>
            <w:tcW w:w="1261" w:type="dxa"/>
            <w:shd w:val="clear" w:color="auto" w:fill="C5DFB3"/>
          </w:tcPr>
          <w:p w:rsidR="00FB33D8" w:rsidRDefault="00A94130">
            <w:pPr>
              <w:pStyle w:val="TableParagraph"/>
              <w:spacing w:before="151"/>
              <w:ind w:left="348"/>
            </w:pPr>
            <w:r>
              <w:t>11-12</w:t>
            </w:r>
          </w:p>
        </w:tc>
        <w:tc>
          <w:tcPr>
            <w:tcW w:w="812" w:type="dxa"/>
            <w:shd w:val="clear" w:color="auto" w:fill="C5DFB3"/>
          </w:tcPr>
          <w:p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151"/>
              <w:ind w:left="3" w:right="2"/>
              <w:jc w:val="center"/>
            </w:pPr>
            <w:r>
              <w:t>Varies by type</w:t>
            </w:r>
          </w:p>
        </w:tc>
        <w:tc>
          <w:tcPr>
            <w:tcW w:w="809" w:type="dxa"/>
            <w:shd w:val="clear" w:color="auto" w:fill="C5DFB3"/>
          </w:tcPr>
          <w:p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rsidR="00FB33D8" w:rsidRDefault="00FB33D8">
            <w:pPr>
              <w:pStyle w:val="TableParagraph"/>
              <w:rPr>
                <w:rFonts w:ascii="Times New Roman"/>
                <w:sz w:val="24"/>
              </w:rPr>
            </w:pPr>
          </w:p>
        </w:tc>
      </w:tr>
      <w:tr w:rsidR="00FB33D8">
        <w:trPr>
          <w:trHeight w:val="561"/>
        </w:trPr>
        <w:tc>
          <w:tcPr>
            <w:tcW w:w="3872" w:type="dxa"/>
          </w:tcPr>
          <w:p w:rsidR="00FB33D8" w:rsidRDefault="00A94130">
            <w:pPr>
              <w:pStyle w:val="TableParagraph"/>
              <w:spacing w:before="151"/>
              <w:ind w:left="102"/>
              <w:rPr>
                <w:b/>
              </w:rPr>
            </w:pPr>
            <w:r>
              <w:rPr>
                <w:b/>
              </w:rPr>
              <w:t>Clinical Experience</w:t>
            </w:r>
          </w:p>
        </w:tc>
        <w:tc>
          <w:tcPr>
            <w:tcW w:w="811" w:type="dxa"/>
          </w:tcPr>
          <w:p w:rsidR="00FB33D8" w:rsidRDefault="00A94130">
            <w:pPr>
              <w:pStyle w:val="TableParagraph"/>
              <w:spacing w:before="60"/>
              <w:ind w:left="8"/>
              <w:jc w:val="center"/>
              <w:rPr>
                <w:rFonts w:ascii="Wingdings" w:hAnsi="Wingdings"/>
                <w:sz w:val="40"/>
              </w:rPr>
            </w:pPr>
            <w:r>
              <w:rPr>
                <w:rFonts w:ascii="Wingdings" w:hAnsi="Wingdings"/>
                <w:sz w:val="40"/>
              </w:rPr>
              <w:t></w:t>
            </w:r>
          </w:p>
        </w:tc>
        <w:tc>
          <w:tcPr>
            <w:tcW w:w="809" w:type="dxa"/>
          </w:tcPr>
          <w:p w:rsidR="00FB33D8" w:rsidRDefault="00FB33D8">
            <w:pPr>
              <w:pStyle w:val="TableParagraph"/>
              <w:rPr>
                <w:rFonts w:ascii="Times New Roman"/>
                <w:sz w:val="24"/>
              </w:rPr>
            </w:pPr>
          </w:p>
        </w:tc>
        <w:tc>
          <w:tcPr>
            <w:tcW w:w="1261" w:type="dxa"/>
          </w:tcPr>
          <w:p w:rsidR="00FB33D8" w:rsidRDefault="00A94130">
            <w:pPr>
              <w:pStyle w:val="TableParagraph"/>
              <w:spacing w:before="153"/>
              <w:ind w:left="348"/>
            </w:pPr>
            <w:r>
              <w:t>11-12</w:t>
            </w:r>
          </w:p>
        </w:tc>
        <w:tc>
          <w:tcPr>
            <w:tcW w:w="812" w:type="dxa"/>
          </w:tcPr>
          <w:p w:rsidR="00FB33D8" w:rsidRDefault="00A94130">
            <w:pPr>
              <w:pStyle w:val="TableParagraph"/>
              <w:spacing w:before="60"/>
              <w:ind w:left="6"/>
              <w:jc w:val="center"/>
              <w:rPr>
                <w:rFonts w:ascii="Wingdings" w:hAnsi="Wingdings"/>
                <w:sz w:val="40"/>
              </w:rPr>
            </w:pPr>
            <w:r>
              <w:rPr>
                <w:rFonts w:ascii="Wingdings" w:hAnsi="Wingdings"/>
                <w:sz w:val="40"/>
              </w:rPr>
              <w:t></w:t>
            </w:r>
          </w:p>
        </w:tc>
        <w:tc>
          <w:tcPr>
            <w:tcW w:w="1621" w:type="dxa"/>
          </w:tcPr>
          <w:p w:rsidR="00FB33D8" w:rsidRDefault="00A94130">
            <w:pPr>
              <w:pStyle w:val="TableParagraph"/>
              <w:spacing w:before="153"/>
              <w:ind w:left="3" w:right="2"/>
              <w:jc w:val="center"/>
            </w:pPr>
            <w:r>
              <w:t>Varies by type</w:t>
            </w:r>
          </w:p>
        </w:tc>
        <w:tc>
          <w:tcPr>
            <w:tcW w:w="809" w:type="dxa"/>
          </w:tcPr>
          <w:p w:rsidR="00FB33D8" w:rsidRDefault="00FB33D8">
            <w:pPr>
              <w:pStyle w:val="TableParagraph"/>
              <w:rPr>
                <w:rFonts w:ascii="Times New Roman"/>
                <w:sz w:val="24"/>
              </w:rPr>
            </w:pPr>
          </w:p>
        </w:tc>
        <w:tc>
          <w:tcPr>
            <w:tcW w:w="816" w:type="dxa"/>
          </w:tcPr>
          <w:p w:rsidR="00FB33D8" w:rsidRDefault="00FB33D8">
            <w:pPr>
              <w:pStyle w:val="TableParagraph"/>
              <w:rPr>
                <w:rFonts w:ascii="Times New Roman"/>
                <w:sz w:val="24"/>
              </w:rPr>
            </w:pPr>
          </w:p>
        </w:tc>
      </w:tr>
      <w:tr w:rsidR="00FB33D8">
        <w:trPr>
          <w:trHeight w:val="559"/>
        </w:trPr>
        <w:tc>
          <w:tcPr>
            <w:tcW w:w="3872" w:type="dxa"/>
            <w:shd w:val="clear" w:color="auto" w:fill="C5DFB3"/>
          </w:tcPr>
          <w:p w:rsidR="00FB33D8" w:rsidRDefault="00A94130">
            <w:pPr>
              <w:pStyle w:val="TableParagraph"/>
              <w:spacing w:before="149"/>
              <w:ind w:left="102"/>
              <w:rPr>
                <w:b/>
              </w:rPr>
            </w:pPr>
            <w:r>
              <w:rPr>
                <w:b/>
              </w:rPr>
              <w:t>Cooperative Education</w:t>
            </w:r>
          </w:p>
        </w:tc>
        <w:tc>
          <w:tcPr>
            <w:tcW w:w="811" w:type="dxa"/>
            <w:shd w:val="clear" w:color="auto" w:fill="C5DFB3"/>
          </w:tcPr>
          <w:p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A94130">
            <w:pPr>
              <w:pStyle w:val="TableParagraph"/>
              <w:spacing w:before="58"/>
              <w:ind w:left="5"/>
              <w:jc w:val="center"/>
              <w:rPr>
                <w:rFonts w:ascii="Wingdings" w:hAnsi="Wingdings"/>
                <w:sz w:val="40"/>
              </w:rPr>
            </w:pPr>
            <w:r>
              <w:rPr>
                <w:rFonts w:ascii="Wingdings" w:hAnsi="Wingdings"/>
                <w:sz w:val="40"/>
              </w:rPr>
              <w:t></w:t>
            </w:r>
          </w:p>
        </w:tc>
        <w:tc>
          <w:tcPr>
            <w:tcW w:w="1261" w:type="dxa"/>
            <w:shd w:val="clear" w:color="auto" w:fill="C5DFB3"/>
          </w:tcPr>
          <w:p w:rsidR="00FB33D8" w:rsidRDefault="00A94130">
            <w:pPr>
              <w:pStyle w:val="TableParagraph"/>
              <w:spacing w:before="151"/>
              <w:ind w:left="348"/>
            </w:pPr>
            <w:r>
              <w:t>11-12</w:t>
            </w:r>
          </w:p>
        </w:tc>
        <w:tc>
          <w:tcPr>
            <w:tcW w:w="812" w:type="dxa"/>
            <w:shd w:val="clear" w:color="auto" w:fill="C5DFB3"/>
          </w:tcPr>
          <w:p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151"/>
              <w:ind w:left="3" w:right="2"/>
              <w:jc w:val="center"/>
            </w:pPr>
            <w:r>
              <w:t>280 hours</w:t>
            </w:r>
          </w:p>
        </w:tc>
        <w:tc>
          <w:tcPr>
            <w:tcW w:w="809" w:type="dxa"/>
            <w:shd w:val="clear" w:color="auto" w:fill="C5DFB3"/>
          </w:tcPr>
          <w:p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rsidR="00FB33D8" w:rsidRDefault="00A94130">
            <w:pPr>
              <w:pStyle w:val="TableParagraph"/>
              <w:spacing w:before="58"/>
              <w:ind w:left="4"/>
              <w:jc w:val="center"/>
              <w:rPr>
                <w:rFonts w:ascii="Wingdings" w:hAnsi="Wingdings"/>
                <w:sz w:val="40"/>
              </w:rPr>
            </w:pPr>
            <w:r>
              <w:rPr>
                <w:rFonts w:ascii="Wingdings" w:hAnsi="Wingdings"/>
                <w:sz w:val="40"/>
              </w:rPr>
              <w:t></w:t>
            </w:r>
          </w:p>
        </w:tc>
      </w:tr>
      <w:tr w:rsidR="00FB33D8">
        <w:trPr>
          <w:trHeight w:val="623"/>
        </w:trPr>
        <w:tc>
          <w:tcPr>
            <w:tcW w:w="3872" w:type="dxa"/>
          </w:tcPr>
          <w:p w:rsidR="00FB33D8" w:rsidRDefault="00A94130">
            <w:pPr>
              <w:pStyle w:val="TableParagraph"/>
              <w:spacing w:before="180"/>
              <w:ind w:left="102"/>
              <w:rPr>
                <w:b/>
              </w:rPr>
            </w:pPr>
            <w:r>
              <w:rPr>
                <w:b/>
              </w:rPr>
              <w:t>Youth Registered Apprenticeship</w:t>
            </w:r>
          </w:p>
        </w:tc>
        <w:tc>
          <w:tcPr>
            <w:tcW w:w="811" w:type="dxa"/>
          </w:tcPr>
          <w:p w:rsidR="00FB33D8" w:rsidRDefault="00A94130">
            <w:pPr>
              <w:pStyle w:val="TableParagraph"/>
              <w:spacing w:before="91"/>
              <w:ind w:left="8"/>
              <w:jc w:val="center"/>
              <w:rPr>
                <w:rFonts w:ascii="Wingdings" w:hAnsi="Wingdings"/>
                <w:sz w:val="40"/>
              </w:rPr>
            </w:pPr>
            <w:r>
              <w:rPr>
                <w:rFonts w:ascii="Wingdings" w:hAnsi="Wingdings"/>
                <w:sz w:val="40"/>
              </w:rPr>
              <w:t></w:t>
            </w:r>
          </w:p>
        </w:tc>
        <w:tc>
          <w:tcPr>
            <w:tcW w:w="809" w:type="dxa"/>
          </w:tcPr>
          <w:p w:rsidR="00FB33D8" w:rsidRDefault="00FB33D8">
            <w:pPr>
              <w:pStyle w:val="TableParagraph"/>
              <w:rPr>
                <w:rFonts w:ascii="Times New Roman"/>
                <w:sz w:val="24"/>
              </w:rPr>
            </w:pPr>
          </w:p>
        </w:tc>
        <w:tc>
          <w:tcPr>
            <w:tcW w:w="1261" w:type="dxa"/>
          </w:tcPr>
          <w:p w:rsidR="00FB33D8" w:rsidRDefault="00A94130">
            <w:pPr>
              <w:pStyle w:val="TableParagraph"/>
              <w:spacing w:before="182"/>
              <w:ind w:left="348"/>
            </w:pPr>
            <w:r>
              <w:t>11-12</w:t>
            </w:r>
          </w:p>
        </w:tc>
        <w:tc>
          <w:tcPr>
            <w:tcW w:w="812" w:type="dxa"/>
          </w:tcPr>
          <w:p w:rsidR="00FB33D8" w:rsidRDefault="00A94130">
            <w:pPr>
              <w:pStyle w:val="TableParagraph"/>
              <w:spacing w:before="91"/>
              <w:ind w:left="6"/>
              <w:jc w:val="center"/>
              <w:rPr>
                <w:rFonts w:ascii="Wingdings" w:hAnsi="Wingdings"/>
                <w:sz w:val="40"/>
              </w:rPr>
            </w:pPr>
            <w:r>
              <w:rPr>
                <w:rFonts w:ascii="Wingdings" w:hAnsi="Wingdings"/>
                <w:sz w:val="40"/>
              </w:rPr>
              <w:t></w:t>
            </w:r>
          </w:p>
        </w:tc>
        <w:tc>
          <w:tcPr>
            <w:tcW w:w="1621" w:type="dxa"/>
          </w:tcPr>
          <w:p w:rsidR="00FB33D8" w:rsidRDefault="00A94130">
            <w:pPr>
              <w:pStyle w:val="TableParagraph"/>
              <w:spacing w:before="57"/>
              <w:ind w:left="207" w:right="46" w:hanging="142"/>
            </w:pPr>
            <w:r>
              <w:t>280 hours for 1 credit option</w:t>
            </w:r>
          </w:p>
        </w:tc>
        <w:tc>
          <w:tcPr>
            <w:tcW w:w="809" w:type="dxa"/>
          </w:tcPr>
          <w:p w:rsidR="00FB33D8" w:rsidRDefault="00A94130">
            <w:pPr>
              <w:pStyle w:val="TableParagraph"/>
              <w:spacing w:before="91"/>
              <w:ind w:left="1"/>
              <w:jc w:val="center"/>
              <w:rPr>
                <w:rFonts w:ascii="Wingdings" w:hAnsi="Wingdings"/>
                <w:sz w:val="40"/>
              </w:rPr>
            </w:pPr>
            <w:r>
              <w:rPr>
                <w:rFonts w:ascii="Wingdings" w:hAnsi="Wingdings"/>
                <w:sz w:val="40"/>
              </w:rPr>
              <w:t></w:t>
            </w:r>
          </w:p>
        </w:tc>
        <w:tc>
          <w:tcPr>
            <w:tcW w:w="816" w:type="dxa"/>
          </w:tcPr>
          <w:p w:rsidR="00FB33D8" w:rsidRDefault="00A94130">
            <w:pPr>
              <w:pStyle w:val="TableParagraph"/>
              <w:spacing w:before="91"/>
              <w:ind w:left="4"/>
              <w:jc w:val="center"/>
              <w:rPr>
                <w:rFonts w:ascii="Wingdings" w:hAnsi="Wingdings"/>
                <w:sz w:val="40"/>
              </w:rPr>
            </w:pPr>
            <w:r>
              <w:rPr>
                <w:rFonts w:ascii="Wingdings" w:hAnsi="Wingdings"/>
                <w:sz w:val="40"/>
              </w:rPr>
              <w:t></w:t>
            </w:r>
          </w:p>
        </w:tc>
      </w:tr>
      <w:tr w:rsidR="00FB33D8">
        <w:trPr>
          <w:trHeight w:val="621"/>
        </w:trPr>
        <w:tc>
          <w:tcPr>
            <w:tcW w:w="3872" w:type="dxa"/>
            <w:shd w:val="clear" w:color="auto" w:fill="C5DFB3"/>
          </w:tcPr>
          <w:p w:rsidR="00FB33D8" w:rsidRDefault="00A94130">
            <w:pPr>
              <w:pStyle w:val="TableParagraph"/>
              <w:spacing w:before="180"/>
              <w:ind w:left="102"/>
              <w:rPr>
                <w:b/>
              </w:rPr>
            </w:pPr>
            <w:r>
              <w:rPr>
                <w:b/>
              </w:rPr>
              <w:t>Registered Apprenticeship</w:t>
            </w:r>
          </w:p>
        </w:tc>
        <w:tc>
          <w:tcPr>
            <w:tcW w:w="811" w:type="dxa"/>
            <w:shd w:val="clear" w:color="auto" w:fill="C5DFB3"/>
          </w:tcPr>
          <w:p w:rsidR="00FB33D8" w:rsidRDefault="00A94130">
            <w:pPr>
              <w:pStyle w:val="TableParagraph"/>
              <w:spacing w:before="89"/>
              <w:ind w:left="8"/>
              <w:jc w:val="center"/>
              <w:rPr>
                <w:rFonts w:ascii="Wingdings" w:hAnsi="Wingdings"/>
                <w:sz w:val="40"/>
              </w:rPr>
            </w:pPr>
            <w:r>
              <w:rPr>
                <w:rFonts w:ascii="Wingdings" w:hAnsi="Wingdings"/>
                <w:sz w:val="40"/>
              </w:rPr>
              <w:t></w:t>
            </w:r>
          </w:p>
        </w:tc>
        <w:tc>
          <w:tcPr>
            <w:tcW w:w="809" w:type="dxa"/>
            <w:shd w:val="clear" w:color="auto" w:fill="C5DFB3"/>
          </w:tcPr>
          <w:p w:rsidR="00FB33D8" w:rsidRDefault="00FB33D8">
            <w:pPr>
              <w:pStyle w:val="TableParagraph"/>
              <w:rPr>
                <w:rFonts w:ascii="Times New Roman"/>
                <w:sz w:val="24"/>
              </w:rPr>
            </w:pPr>
          </w:p>
        </w:tc>
        <w:tc>
          <w:tcPr>
            <w:tcW w:w="1261" w:type="dxa"/>
            <w:shd w:val="clear" w:color="auto" w:fill="C5DFB3"/>
          </w:tcPr>
          <w:p w:rsidR="00FB33D8" w:rsidRDefault="00A94130">
            <w:pPr>
              <w:pStyle w:val="TableParagraph"/>
              <w:spacing w:before="182"/>
              <w:ind w:left="348"/>
            </w:pPr>
            <w:r>
              <w:t>11-12</w:t>
            </w:r>
          </w:p>
        </w:tc>
        <w:tc>
          <w:tcPr>
            <w:tcW w:w="812" w:type="dxa"/>
            <w:shd w:val="clear" w:color="auto" w:fill="C5DFB3"/>
          </w:tcPr>
          <w:p w:rsidR="00FB33D8" w:rsidRDefault="00A94130">
            <w:pPr>
              <w:pStyle w:val="TableParagraph"/>
              <w:spacing w:before="89"/>
              <w:ind w:left="6"/>
              <w:jc w:val="center"/>
              <w:rPr>
                <w:rFonts w:ascii="Wingdings" w:hAnsi="Wingdings"/>
                <w:sz w:val="40"/>
              </w:rPr>
            </w:pPr>
            <w:r>
              <w:rPr>
                <w:rFonts w:ascii="Wingdings" w:hAnsi="Wingdings"/>
                <w:sz w:val="40"/>
              </w:rPr>
              <w:t></w:t>
            </w:r>
          </w:p>
        </w:tc>
        <w:tc>
          <w:tcPr>
            <w:tcW w:w="1621" w:type="dxa"/>
            <w:shd w:val="clear" w:color="auto" w:fill="C5DFB3"/>
          </w:tcPr>
          <w:p w:rsidR="00FB33D8" w:rsidRDefault="00A94130">
            <w:pPr>
              <w:pStyle w:val="TableParagraph"/>
              <w:spacing w:before="55"/>
              <w:ind w:left="77" w:right="-8" w:hanging="68"/>
            </w:pPr>
            <w:r>
              <w:t>144 hrs. RTI per 2,000 hrs. OJT</w:t>
            </w:r>
          </w:p>
        </w:tc>
        <w:tc>
          <w:tcPr>
            <w:tcW w:w="809" w:type="dxa"/>
            <w:shd w:val="clear" w:color="auto" w:fill="C5DFB3"/>
          </w:tcPr>
          <w:p w:rsidR="00FB33D8" w:rsidRDefault="00A94130">
            <w:pPr>
              <w:pStyle w:val="TableParagraph"/>
              <w:spacing w:before="89"/>
              <w:ind w:left="1"/>
              <w:jc w:val="center"/>
              <w:rPr>
                <w:rFonts w:ascii="Wingdings" w:hAnsi="Wingdings"/>
                <w:sz w:val="40"/>
              </w:rPr>
            </w:pPr>
            <w:r>
              <w:rPr>
                <w:rFonts w:ascii="Wingdings" w:hAnsi="Wingdings"/>
                <w:sz w:val="40"/>
              </w:rPr>
              <w:t></w:t>
            </w:r>
          </w:p>
        </w:tc>
        <w:tc>
          <w:tcPr>
            <w:tcW w:w="816" w:type="dxa"/>
            <w:shd w:val="clear" w:color="auto" w:fill="C5DFB3"/>
          </w:tcPr>
          <w:p w:rsidR="00FB33D8" w:rsidRDefault="00FB33D8">
            <w:pPr>
              <w:pStyle w:val="TableParagraph"/>
              <w:rPr>
                <w:rFonts w:ascii="Times New Roman"/>
                <w:sz w:val="24"/>
              </w:rPr>
            </w:pPr>
          </w:p>
        </w:tc>
      </w:tr>
    </w:tbl>
    <w:p w:rsidR="00FB33D8" w:rsidRDefault="00A94130">
      <w:pPr>
        <w:pStyle w:val="BodyText"/>
        <w:spacing w:before="6"/>
        <w:rPr>
          <w:b/>
          <w:sz w:val="26"/>
        </w:rPr>
      </w:pPr>
      <w:r>
        <w:rPr>
          <w:noProof/>
          <w:lang w:bidi="ar-SA"/>
        </w:rPr>
        <w:drawing>
          <wp:anchor distT="0" distB="0" distL="0" distR="0" simplePos="0" relativeHeight="251570688" behindDoc="0" locked="0" layoutInCell="1" allowOverlap="1" wp14:anchorId="584EAED0" wp14:editId="5D953C99">
            <wp:simplePos x="0" y="0"/>
            <wp:positionH relativeFrom="page">
              <wp:posOffset>561975</wp:posOffset>
            </wp:positionH>
            <wp:positionV relativeFrom="paragraph">
              <wp:posOffset>218921</wp:posOffset>
            </wp:positionV>
            <wp:extent cx="927132" cy="74133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50" cstate="print"/>
                    <a:stretch>
                      <a:fillRect/>
                    </a:stretch>
                  </pic:blipFill>
                  <pic:spPr>
                    <a:xfrm>
                      <a:off x="0" y="0"/>
                      <a:ext cx="927132" cy="741330"/>
                    </a:xfrm>
                    <a:prstGeom prst="rect">
                      <a:avLst/>
                    </a:prstGeom>
                  </pic:spPr>
                </pic:pic>
              </a:graphicData>
            </a:graphic>
          </wp:anchor>
        </w:drawing>
      </w:r>
      <w:r>
        <w:rPr>
          <w:noProof/>
          <w:lang w:bidi="ar-SA"/>
        </w:rPr>
        <w:drawing>
          <wp:anchor distT="0" distB="0" distL="0" distR="0" simplePos="0" relativeHeight="251571712" behindDoc="0" locked="0" layoutInCell="1" allowOverlap="1" wp14:anchorId="4142AE05" wp14:editId="361AD9FF">
            <wp:simplePos x="0" y="0"/>
            <wp:positionH relativeFrom="page">
              <wp:posOffset>6092190</wp:posOffset>
            </wp:positionH>
            <wp:positionV relativeFrom="paragraph">
              <wp:posOffset>270356</wp:posOffset>
            </wp:positionV>
            <wp:extent cx="1331273" cy="692181"/>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1" cstate="print"/>
                    <a:stretch>
                      <a:fillRect/>
                    </a:stretch>
                  </pic:blipFill>
                  <pic:spPr>
                    <a:xfrm>
                      <a:off x="0" y="0"/>
                      <a:ext cx="1331273" cy="692181"/>
                    </a:xfrm>
                    <a:prstGeom prst="rect">
                      <a:avLst/>
                    </a:prstGeom>
                  </pic:spPr>
                </pic:pic>
              </a:graphicData>
            </a:graphic>
          </wp:anchor>
        </w:drawing>
      </w:r>
    </w:p>
    <w:p w:rsidR="00FB33D8" w:rsidRDefault="00FB33D8">
      <w:pPr>
        <w:rPr>
          <w:sz w:val="26"/>
        </w:rPr>
        <w:sectPr w:rsidR="00FB33D8">
          <w:footerReference w:type="default" r:id="rId52"/>
          <w:pgSz w:w="12240" w:h="15840"/>
          <w:pgMar w:top="1380" w:right="420" w:bottom="280" w:left="500" w:header="0" w:footer="0" w:gutter="0"/>
          <w:cols w:space="720"/>
        </w:sectPr>
      </w:pPr>
    </w:p>
    <w:p w:rsidR="00FB33D8" w:rsidRDefault="00A94130">
      <w:pPr>
        <w:spacing w:before="75"/>
        <w:ind w:left="220"/>
        <w:rPr>
          <w:b/>
        </w:rPr>
      </w:pPr>
      <w:bookmarkStart w:id="3" w:name="_bookmark2"/>
      <w:bookmarkEnd w:id="3"/>
      <w:r>
        <w:rPr>
          <w:b/>
        </w:rPr>
        <w:lastRenderedPageBreak/>
        <w:t>Work-Based Learning Workplace Evaluation Checklist *</w:t>
      </w:r>
    </w:p>
    <w:p w:rsidR="00FB33D8" w:rsidRDefault="00FB33D8">
      <w:pPr>
        <w:pStyle w:val="BodyText"/>
        <w:rPr>
          <w:b/>
          <w:sz w:val="24"/>
        </w:rPr>
      </w:pPr>
    </w:p>
    <w:p w:rsidR="00FB33D8" w:rsidRDefault="00FB33D8">
      <w:pPr>
        <w:pStyle w:val="BodyText"/>
        <w:spacing w:before="7"/>
        <w:rPr>
          <w:b/>
          <w:sz w:val="29"/>
        </w:rPr>
      </w:pPr>
    </w:p>
    <w:p w:rsidR="00FB33D8" w:rsidRDefault="00A94130">
      <w:pPr>
        <w:pStyle w:val="BodyText"/>
        <w:tabs>
          <w:tab w:val="left" w:pos="5563"/>
          <w:tab w:val="left" w:pos="8498"/>
          <w:tab w:val="left" w:pos="10997"/>
        </w:tabs>
        <w:spacing w:line="410" w:lineRule="auto"/>
        <w:ind w:left="220" w:right="287"/>
        <w:jc w:val="both"/>
      </w:pPr>
      <w:r>
        <w:t>Name</w:t>
      </w:r>
      <w:r>
        <w:rPr>
          <w:spacing w:val="-6"/>
        </w:rPr>
        <w:t xml:space="preserve"> </w:t>
      </w:r>
      <w:r>
        <w:t>of</w:t>
      </w:r>
      <w:r>
        <w:rPr>
          <w:spacing w:val="-5"/>
        </w:rPr>
        <w:t xml:space="preserve"> </w:t>
      </w:r>
      <w:r>
        <w:t>Company/Organization:</w:t>
      </w:r>
      <w:r>
        <w:rPr>
          <w:spacing w:val="1"/>
        </w:rPr>
        <w:t xml:space="preserve"> </w:t>
      </w:r>
      <w:r>
        <w:rPr>
          <w:u w:val="single"/>
        </w:rPr>
        <w:t xml:space="preserve"> </w:t>
      </w:r>
      <w:r>
        <w:rPr>
          <w:u w:val="single"/>
        </w:rPr>
        <w:tab/>
      </w:r>
      <w:r>
        <w:rPr>
          <w:u w:val="single"/>
        </w:rPr>
        <w:tab/>
      </w:r>
      <w:r>
        <w:rPr>
          <w:u w:val="single"/>
        </w:rPr>
        <w:tab/>
      </w:r>
      <w:r>
        <w:rPr>
          <w:w w:val="19"/>
          <w:u w:val="single"/>
        </w:rPr>
        <w:t xml:space="preserve"> </w:t>
      </w:r>
      <w:r>
        <w:t xml:space="preserve">                                                                                                                 Address:</w:t>
      </w:r>
      <w:r>
        <w:rPr>
          <w:u w:val="single"/>
        </w:rPr>
        <w:tab/>
      </w:r>
      <w:r>
        <w:rPr>
          <w:u w:val="single"/>
        </w:rPr>
        <w:tab/>
      </w:r>
      <w:r>
        <w:rPr>
          <w:u w:val="single"/>
        </w:rPr>
        <w:tab/>
      </w:r>
      <w:r>
        <w:t xml:space="preserve"> Contact</w:t>
      </w:r>
      <w:r>
        <w:rPr>
          <w:spacing w:val="-2"/>
        </w:rPr>
        <w:t xml:space="preserve"> </w:t>
      </w:r>
      <w:r>
        <w:t>name:</w:t>
      </w:r>
      <w:r>
        <w:rPr>
          <w:u w:val="single"/>
        </w:rPr>
        <w:t xml:space="preserve"> </w:t>
      </w:r>
      <w:r>
        <w:rPr>
          <w:u w:val="single"/>
        </w:rPr>
        <w:tab/>
      </w:r>
      <w:r>
        <w:t>Email:</w:t>
      </w:r>
      <w:r>
        <w:rPr>
          <w:u w:val="single"/>
        </w:rPr>
        <w:t xml:space="preserve"> </w:t>
      </w:r>
      <w:r>
        <w:rPr>
          <w:u w:val="single"/>
        </w:rPr>
        <w:tab/>
      </w:r>
      <w:r>
        <w:t>Phone:</w:t>
      </w:r>
      <w:r>
        <w:rPr>
          <w:u w:val="single"/>
        </w:rPr>
        <w:tab/>
      </w:r>
      <w:r>
        <w:t xml:space="preserve"> Experience(s)</w:t>
      </w:r>
      <w:r>
        <w:rPr>
          <w:spacing w:val="-9"/>
        </w:rPr>
        <w:t xml:space="preserve"> </w:t>
      </w:r>
      <w:r>
        <w:t>available:</w:t>
      </w:r>
      <w:r>
        <w:rPr>
          <w:spacing w:val="1"/>
        </w:rPr>
        <w:t xml:space="preserve"> </w:t>
      </w:r>
      <w:r>
        <w:rPr>
          <w:u w:val="single"/>
        </w:rPr>
        <w:t xml:space="preserve"> </w:t>
      </w:r>
      <w:r>
        <w:rPr>
          <w:u w:val="single"/>
        </w:rPr>
        <w:tab/>
      </w:r>
      <w:r>
        <w:rPr>
          <w:u w:val="single"/>
        </w:rPr>
        <w:tab/>
      </w:r>
      <w:r>
        <w:rPr>
          <w:u w:val="single"/>
        </w:rPr>
        <w:tab/>
      </w:r>
      <w:r>
        <w:rPr>
          <w:w w:val="21"/>
          <w:u w:val="single"/>
        </w:rPr>
        <w:t xml:space="preserve"> </w:t>
      </w:r>
    </w:p>
    <w:p w:rsidR="00FB33D8" w:rsidRDefault="00FB33D8">
      <w:pPr>
        <w:pStyle w:val="BodyText"/>
        <w:spacing w:before="7"/>
        <w:rPr>
          <w:sz w:val="29"/>
        </w:rPr>
      </w:pPr>
    </w:p>
    <w:p w:rsidR="00FB33D8" w:rsidRDefault="00A94130">
      <w:pPr>
        <w:pStyle w:val="BodyText"/>
        <w:tabs>
          <w:tab w:val="left" w:pos="11021"/>
        </w:tabs>
        <w:spacing w:before="94"/>
        <w:ind w:left="220"/>
      </w:pPr>
      <w:r>
        <w:t>Date and time of</w:t>
      </w:r>
      <w:r>
        <w:rPr>
          <w:spacing w:val="-10"/>
        </w:rPr>
        <w:t xml:space="preserve"> </w:t>
      </w:r>
      <w:r>
        <w:t>visit:</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rPr>
          <w:sz w:val="20"/>
        </w:rPr>
      </w:pPr>
    </w:p>
    <w:p w:rsidR="00FB33D8" w:rsidRDefault="00FB33D8">
      <w:pPr>
        <w:pStyle w:val="BodyText"/>
        <w:spacing w:before="6" w:after="1"/>
        <w:rPr>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1"/>
        <w:gridCol w:w="672"/>
        <w:gridCol w:w="559"/>
      </w:tblGrid>
      <w:tr w:rsidR="00FB33D8">
        <w:trPr>
          <w:trHeight w:val="676"/>
        </w:trPr>
        <w:tc>
          <w:tcPr>
            <w:tcW w:w="9561" w:type="dxa"/>
          </w:tcPr>
          <w:p w:rsidR="00FB33D8" w:rsidRDefault="00A94130">
            <w:pPr>
              <w:pStyle w:val="TableParagraph"/>
              <w:spacing w:before="84" w:line="252" w:lineRule="exact"/>
              <w:ind w:left="115"/>
            </w:pPr>
            <w:r>
              <w:t>Is student screening required?</w:t>
            </w:r>
          </w:p>
          <w:p w:rsidR="00FB33D8" w:rsidRDefault="00A94130">
            <w:pPr>
              <w:pStyle w:val="TableParagraph"/>
              <w:tabs>
                <w:tab w:val="left" w:pos="9386"/>
              </w:tabs>
              <w:spacing w:line="252" w:lineRule="exact"/>
              <w:ind w:left="422"/>
            </w:pPr>
            <w:r>
              <w:t>If yes, please</w:t>
            </w:r>
            <w:r>
              <w:rPr>
                <w:spacing w:val="-8"/>
              </w:rPr>
              <w:t xml:space="preserve"> </w:t>
            </w:r>
            <w:r>
              <w:t>explain:</w:t>
            </w:r>
            <w:r>
              <w:rPr>
                <w:spacing w:val="1"/>
              </w:rPr>
              <w:t xml:space="preserve"> </w:t>
            </w:r>
            <w:r>
              <w:rPr>
                <w:u w:val="single"/>
              </w:rPr>
              <w:t xml:space="preserve"> </w:t>
            </w:r>
            <w:r>
              <w:rPr>
                <w:u w:val="single"/>
              </w:rPr>
              <w:tab/>
            </w:r>
          </w:p>
        </w:tc>
        <w:tc>
          <w:tcPr>
            <w:tcW w:w="672" w:type="dxa"/>
          </w:tcPr>
          <w:p w:rsidR="00FB33D8" w:rsidRDefault="00A94130">
            <w:pPr>
              <w:pStyle w:val="TableParagraph"/>
              <w:spacing w:before="208"/>
              <w:ind w:left="94" w:right="87"/>
              <w:jc w:val="center"/>
            </w:pPr>
            <w:r>
              <w:t>YES</w:t>
            </w:r>
          </w:p>
        </w:tc>
        <w:tc>
          <w:tcPr>
            <w:tcW w:w="559" w:type="dxa"/>
          </w:tcPr>
          <w:p w:rsidR="00FB33D8" w:rsidRDefault="00A94130">
            <w:pPr>
              <w:pStyle w:val="TableParagraph"/>
              <w:spacing w:before="208"/>
              <w:ind w:left="94" w:right="84"/>
              <w:jc w:val="center"/>
            </w:pPr>
            <w:r>
              <w:t>NO</w:t>
            </w:r>
          </w:p>
        </w:tc>
      </w:tr>
      <w:tr w:rsidR="00FB33D8">
        <w:trPr>
          <w:trHeight w:val="678"/>
        </w:trPr>
        <w:tc>
          <w:tcPr>
            <w:tcW w:w="9561" w:type="dxa"/>
          </w:tcPr>
          <w:p w:rsidR="00FB33D8" w:rsidRDefault="00A94130">
            <w:pPr>
              <w:pStyle w:val="TableParagraph"/>
              <w:spacing w:before="84"/>
              <w:ind w:left="115"/>
            </w:pPr>
            <w:r>
              <w:t>Is the atmosphere of the workplace conducive to the WBL experience being considered?</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r w:rsidR="00FB33D8">
        <w:trPr>
          <w:trHeight w:val="678"/>
        </w:trPr>
        <w:tc>
          <w:tcPr>
            <w:tcW w:w="9561" w:type="dxa"/>
          </w:tcPr>
          <w:p w:rsidR="00FB33D8" w:rsidRDefault="00A94130">
            <w:pPr>
              <w:pStyle w:val="TableParagraph"/>
              <w:spacing w:before="84"/>
              <w:ind w:left="115" w:right="1197"/>
            </w:pPr>
            <w:r>
              <w:t>Do the facilities and equipment meet federal and state safety standards and are they representative of current industry standards?</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r w:rsidR="00FB33D8">
        <w:trPr>
          <w:trHeight w:val="676"/>
        </w:trPr>
        <w:tc>
          <w:tcPr>
            <w:tcW w:w="9561" w:type="dxa"/>
          </w:tcPr>
          <w:p w:rsidR="00FB33D8" w:rsidRDefault="00A94130">
            <w:pPr>
              <w:pStyle w:val="TableParagraph"/>
              <w:spacing w:before="84"/>
              <w:ind w:left="115" w:right="292"/>
            </w:pPr>
            <w:r>
              <w:t>Is the employer willing to engage in a training agreement, develop a training plan, and provide feedback as necessary in support of the WBL experience?</w:t>
            </w:r>
          </w:p>
        </w:tc>
        <w:tc>
          <w:tcPr>
            <w:tcW w:w="672" w:type="dxa"/>
          </w:tcPr>
          <w:p w:rsidR="00FB33D8" w:rsidRDefault="00A94130">
            <w:pPr>
              <w:pStyle w:val="TableParagraph"/>
              <w:spacing w:before="208"/>
              <w:ind w:left="94" w:right="87"/>
              <w:jc w:val="center"/>
            </w:pPr>
            <w:r>
              <w:t>YES</w:t>
            </w:r>
          </w:p>
        </w:tc>
        <w:tc>
          <w:tcPr>
            <w:tcW w:w="559" w:type="dxa"/>
          </w:tcPr>
          <w:p w:rsidR="00FB33D8" w:rsidRDefault="00A94130">
            <w:pPr>
              <w:pStyle w:val="TableParagraph"/>
              <w:spacing w:before="208"/>
              <w:ind w:left="94" w:right="84"/>
              <w:jc w:val="center"/>
            </w:pPr>
            <w:r>
              <w:t>NO</w:t>
            </w:r>
          </w:p>
        </w:tc>
      </w:tr>
      <w:tr w:rsidR="00FB33D8">
        <w:trPr>
          <w:trHeight w:val="679"/>
        </w:trPr>
        <w:tc>
          <w:tcPr>
            <w:tcW w:w="9561" w:type="dxa"/>
          </w:tcPr>
          <w:p w:rsidR="00FB33D8" w:rsidRDefault="00A94130">
            <w:pPr>
              <w:pStyle w:val="TableParagraph"/>
              <w:spacing w:before="84"/>
              <w:ind w:left="115"/>
            </w:pPr>
            <w:r>
              <w:t>Does the workplace offer opportunities for a range of student work experiences?</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r w:rsidR="00FB33D8">
        <w:trPr>
          <w:trHeight w:val="678"/>
        </w:trPr>
        <w:tc>
          <w:tcPr>
            <w:tcW w:w="9561" w:type="dxa"/>
          </w:tcPr>
          <w:p w:rsidR="00FB33D8" w:rsidRDefault="00A94130">
            <w:pPr>
              <w:pStyle w:val="TableParagraph"/>
              <w:spacing w:before="84"/>
              <w:ind w:left="115"/>
            </w:pPr>
            <w:r>
              <w:t>Does the workplace comply with ADA accessibility standards?</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r w:rsidR="00FB33D8">
        <w:trPr>
          <w:trHeight w:val="676"/>
        </w:trPr>
        <w:tc>
          <w:tcPr>
            <w:tcW w:w="9561" w:type="dxa"/>
          </w:tcPr>
          <w:p w:rsidR="00FB33D8" w:rsidRDefault="00A94130">
            <w:pPr>
              <w:pStyle w:val="TableParagraph"/>
              <w:spacing w:before="84"/>
              <w:ind w:left="115"/>
            </w:pPr>
            <w:r>
              <w:t>Is the workplace offering student experiences that will be paid?</w:t>
            </w:r>
          </w:p>
        </w:tc>
        <w:tc>
          <w:tcPr>
            <w:tcW w:w="672" w:type="dxa"/>
          </w:tcPr>
          <w:p w:rsidR="00FB33D8" w:rsidRDefault="00A94130">
            <w:pPr>
              <w:pStyle w:val="TableParagraph"/>
              <w:spacing w:before="208"/>
              <w:ind w:left="94" w:right="87"/>
              <w:jc w:val="center"/>
            </w:pPr>
            <w:r>
              <w:t>YES</w:t>
            </w:r>
          </w:p>
        </w:tc>
        <w:tc>
          <w:tcPr>
            <w:tcW w:w="559" w:type="dxa"/>
          </w:tcPr>
          <w:p w:rsidR="00FB33D8" w:rsidRDefault="00A94130">
            <w:pPr>
              <w:pStyle w:val="TableParagraph"/>
              <w:spacing w:before="208"/>
              <w:ind w:left="94" w:right="84"/>
              <w:jc w:val="center"/>
            </w:pPr>
            <w:r>
              <w:t>NO</w:t>
            </w:r>
          </w:p>
        </w:tc>
      </w:tr>
      <w:tr w:rsidR="00FB33D8">
        <w:trPr>
          <w:trHeight w:val="678"/>
        </w:trPr>
        <w:tc>
          <w:tcPr>
            <w:tcW w:w="9561" w:type="dxa"/>
          </w:tcPr>
          <w:p w:rsidR="00FB33D8" w:rsidRDefault="00A94130">
            <w:pPr>
              <w:pStyle w:val="TableParagraph"/>
              <w:spacing w:before="84"/>
              <w:ind w:left="422"/>
            </w:pPr>
            <w:r>
              <w:t>If so, are all federal and state wage requirements met?</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r w:rsidR="00FB33D8">
        <w:trPr>
          <w:trHeight w:val="678"/>
        </w:trPr>
        <w:tc>
          <w:tcPr>
            <w:tcW w:w="9561" w:type="dxa"/>
          </w:tcPr>
          <w:p w:rsidR="00FB33D8" w:rsidRDefault="00A94130">
            <w:pPr>
              <w:pStyle w:val="TableParagraph"/>
              <w:spacing w:before="84"/>
              <w:ind w:left="115" w:right="476"/>
            </w:pPr>
            <w:r>
              <w:t>Has the workplace been verified on the Virginia State Police Sex Offender Registry? (Attach site search documentation.)</w:t>
            </w:r>
          </w:p>
        </w:tc>
        <w:tc>
          <w:tcPr>
            <w:tcW w:w="672" w:type="dxa"/>
          </w:tcPr>
          <w:p w:rsidR="00FB33D8" w:rsidRDefault="00A94130">
            <w:pPr>
              <w:pStyle w:val="TableParagraph"/>
              <w:spacing w:before="211"/>
              <w:ind w:left="94" w:right="87"/>
              <w:jc w:val="center"/>
            </w:pPr>
            <w:r>
              <w:t>YES</w:t>
            </w:r>
          </w:p>
        </w:tc>
        <w:tc>
          <w:tcPr>
            <w:tcW w:w="559" w:type="dxa"/>
          </w:tcPr>
          <w:p w:rsidR="00FB33D8" w:rsidRDefault="00A94130">
            <w:pPr>
              <w:pStyle w:val="TableParagraph"/>
              <w:spacing w:before="211"/>
              <w:ind w:left="94" w:right="84"/>
              <w:jc w:val="center"/>
            </w:pPr>
            <w:r>
              <w:t>NO</w:t>
            </w:r>
          </w:p>
        </w:tc>
      </w:tr>
    </w:tbl>
    <w:p w:rsidR="00FB33D8" w:rsidRDefault="00FB33D8">
      <w:pPr>
        <w:pStyle w:val="BodyText"/>
        <w:spacing w:before="3"/>
        <w:rPr>
          <w:sz w:val="29"/>
        </w:rPr>
      </w:pPr>
    </w:p>
    <w:p w:rsidR="00FB33D8" w:rsidRDefault="00A94130">
      <w:pPr>
        <w:spacing w:before="93"/>
        <w:ind w:left="220"/>
        <w:rPr>
          <w:i/>
        </w:rPr>
      </w:pPr>
      <w:r>
        <w:rPr>
          <w:i/>
        </w:rPr>
        <w:t>The information above is correct and complete to the best of my knowledge.</w:t>
      </w:r>
    </w:p>
    <w:p w:rsidR="00FB33D8" w:rsidRDefault="00FB33D8">
      <w:pPr>
        <w:pStyle w:val="BodyText"/>
        <w:rPr>
          <w:i/>
          <w:sz w:val="24"/>
        </w:rPr>
      </w:pPr>
    </w:p>
    <w:p w:rsidR="00FB33D8" w:rsidRDefault="00FB33D8">
      <w:pPr>
        <w:pStyle w:val="BodyText"/>
        <w:spacing w:before="4"/>
        <w:rPr>
          <w:i/>
          <w:sz w:val="29"/>
        </w:rPr>
      </w:pPr>
    </w:p>
    <w:p w:rsidR="00FB33D8" w:rsidRDefault="00A94130">
      <w:pPr>
        <w:pStyle w:val="BodyText"/>
        <w:tabs>
          <w:tab w:val="left" w:pos="7415"/>
          <w:tab w:val="left" w:pos="11055"/>
        </w:tabs>
        <w:ind w:left="220"/>
      </w:pPr>
      <w:r>
        <w:t>WBL</w:t>
      </w:r>
      <w:r>
        <w:rPr>
          <w:spacing w:val="-4"/>
        </w:rPr>
        <w:t xml:space="preserve"> </w:t>
      </w:r>
      <w:r>
        <w:t>coordinator</w:t>
      </w:r>
      <w:r>
        <w:rPr>
          <w:spacing w:val="-2"/>
        </w:rPr>
        <w:t xml:space="preserve"> </w:t>
      </w:r>
      <w:r>
        <w:t>signature:</w:t>
      </w:r>
      <w:r>
        <w:rPr>
          <w:u w:val="single"/>
        </w:rPr>
        <w:t xml:space="preserve"> </w:t>
      </w:r>
      <w:r>
        <w:rPr>
          <w:u w:val="single"/>
        </w:rPr>
        <w:tab/>
      </w:r>
      <w:r>
        <w:t xml:space="preserve">Date:  </w:t>
      </w:r>
      <w:r>
        <w:rPr>
          <w:u w:val="single"/>
        </w:rPr>
        <w:t xml:space="preserve"> </w:t>
      </w:r>
      <w:r>
        <w:rPr>
          <w:u w:val="single"/>
        </w:rPr>
        <w:tab/>
      </w:r>
    </w:p>
    <w:p w:rsidR="00FB33D8" w:rsidRDefault="00FB33D8">
      <w:pPr>
        <w:pStyle w:val="BodyText"/>
        <w:rPr>
          <w:sz w:val="20"/>
        </w:rPr>
      </w:pPr>
    </w:p>
    <w:p w:rsidR="00FB33D8" w:rsidRDefault="00FB33D8">
      <w:pPr>
        <w:pStyle w:val="BodyText"/>
        <w:spacing w:before="3"/>
        <w:rPr>
          <w:sz w:val="25"/>
        </w:rPr>
      </w:pPr>
    </w:p>
    <w:p w:rsidR="00FB33D8" w:rsidRDefault="00A94130">
      <w:pPr>
        <w:pStyle w:val="ListParagraph"/>
        <w:numPr>
          <w:ilvl w:val="0"/>
          <w:numId w:val="149"/>
        </w:numPr>
        <w:tabs>
          <w:tab w:val="left" w:pos="369"/>
        </w:tabs>
        <w:spacing w:before="93"/>
        <w:ind w:hanging="148"/>
        <w:rPr>
          <w:i/>
        </w:rPr>
      </w:pPr>
      <w:r>
        <w:rPr>
          <w:i/>
        </w:rPr>
        <w:t>To be completed for each workplace on an annual</w:t>
      </w:r>
      <w:r>
        <w:rPr>
          <w:i/>
          <w:spacing w:val="-11"/>
        </w:rPr>
        <w:t xml:space="preserve"> </w:t>
      </w:r>
      <w:r>
        <w:rPr>
          <w:i/>
        </w:rPr>
        <w:t>basis.</w:t>
      </w:r>
    </w:p>
    <w:p w:rsidR="00FB33D8" w:rsidRDefault="00FB33D8">
      <w:pPr>
        <w:sectPr w:rsidR="00FB33D8">
          <w:footerReference w:type="default" r:id="rId53"/>
          <w:pgSz w:w="12240" w:h="15840"/>
          <w:pgMar w:top="1360" w:right="420" w:bottom="280" w:left="500" w:header="0" w:footer="0" w:gutter="0"/>
          <w:cols w:space="720"/>
        </w:sectPr>
      </w:pPr>
    </w:p>
    <w:p w:rsidR="00FB33D8" w:rsidRDefault="00A94130">
      <w:pPr>
        <w:spacing w:before="75"/>
        <w:ind w:left="220"/>
        <w:rPr>
          <w:b/>
        </w:rPr>
      </w:pPr>
      <w:bookmarkStart w:id="4" w:name="_bookmark3"/>
      <w:bookmarkEnd w:id="4"/>
      <w:r>
        <w:rPr>
          <w:b/>
        </w:rPr>
        <w:lastRenderedPageBreak/>
        <w:t>Work-Based Learning Student Incident Form</w:t>
      </w:r>
    </w:p>
    <w:p w:rsidR="00FB33D8" w:rsidRDefault="00A94130">
      <w:pPr>
        <w:spacing w:before="184" w:line="256" w:lineRule="auto"/>
        <w:ind w:left="220" w:right="367"/>
        <w:rPr>
          <w:i/>
        </w:rPr>
      </w:pPr>
      <w:r>
        <w:rPr>
          <w:i/>
        </w:rPr>
        <w:t>In addition to completing this form, teachers and WBL coordinators should follow all school division policies and procedures regarding safety and reporting and handling student incidents.</w:t>
      </w:r>
    </w:p>
    <w:p w:rsidR="00FB33D8" w:rsidRDefault="00A94130">
      <w:pPr>
        <w:pStyle w:val="BodyText"/>
        <w:tabs>
          <w:tab w:val="left" w:pos="5600"/>
          <w:tab w:val="left" w:pos="5636"/>
          <w:tab w:val="left" w:pos="10985"/>
        </w:tabs>
        <w:spacing w:before="164" w:line="410" w:lineRule="auto"/>
        <w:ind w:left="220" w:right="298"/>
        <w:jc w:val="both"/>
      </w:pPr>
      <w:r>
        <w:t>Student</w:t>
      </w:r>
      <w:r>
        <w:rPr>
          <w:spacing w:val="-2"/>
        </w:rPr>
        <w:t xml:space="preserve"> </w:t>
      </w:r>
      <w:r>
        <w:t>Name:</w:t>
      </w:r>
      <w:r>
        <w:rPr>
          <w:spacing w:val="-1"/>
        </w:rPr>
        <w:t xml:space="preserve"> </w:t>
      </w:r>
      <w:r>
        <w:rPr>
          <w:u w:val="single"/>
        </w:rPr>
        <w:t xml:space="preserve"> </w:t>
      </w:r>
      <w:r>
        <w:rPr>
          <w:u w:val="single"/>
        </w:rPr>
        <w:tab/>
      </w:r>
      <w:r>
        <w:rPr>
          <w:u w:val="single"/>
        </w:rPr>
        <w:tab/>
      </w:r>
      <w:r>
        <w:rPr>
          <w:u w:val="single"/>
        </w:rPr>
        <w:tab/>
      </w:r>
      <w:r>
        <w:t xml:space="preserve"> School:</w:t>
      </w:r>
      <w:r>
        <w:rPr>
          <w:u w:val="single"/>
        </w:rPr>
        <w:t xml:space="preserve"> </w:t>
      </w:r>
      <w:r>
        <w:rPr>
          <w:u w:val="single"/>
        </w:rPr>
        <w:tab/>
      </w:r>
      <w:r>
        <w:t>Administrator:</w:t>
      </w:r>
      <w:r>
        <w:rPr>
          <w:u w:val="single"/>
        </w:rPr>
        <w:tab/>
      </w:r>
      <w:r>
        <w:t xml:space="preserve"> Course:</w:t>
      </w:r>
      <w:r>
        <w:rPr>
          <w:u w:val="single"/>
        </w:rPr>
        <w:t xml:space="preserve"> </w:t>
      </w:r>
      <w:r>
        <w:rPr>
          <w:u w:val="single"/>
        </w:rPr>
        <w:tab/>
      </w:r>
      <w:r>
        <w:rPr>
          <w:u w:val="single"/>
        </w:rPr>
        <w:tab/>
      </w:r>
      <w:r>
        <w:t>Instructor:</w:t>
      </w:r>
      <w:r>
        <w:rPr>
          <w:u w:val="single"/>
        </w:rPr>
        <w:tab/>
      </w:r>
      <w:r>
        <w:t xml:space="preserve"> Workplace:</w:t>
      </w:r>
      <w:r>
        <w:rPr>
          <w:u w:val="single"/>
        </w:rPr>
        <w:t xml:space="preserve"> </w:t>
      </w:r>
      <w:r>
        <w:rPr>
          <w:u w:val="single"/>
        </w:rPr>
        <w:tab/>
      </w:r>
      <w:r>
        <w:t>Employer:</w:t>
      </w:r>
      <w:r>
        <w:rPr>
          <w:spacing w:val="2"/>
        </w:rPr>
        <w:t xml:space="preserve"> </w:t>
      </w:r>
      <w:r>
        <w:rPr>
          <w:u w:val="single"/>
        </w:rPr>
        <w:t xml:space="preserve"> </w:t>
      </w:r>
      <w:r>
        <w:rPr>
          <w:u w:val="single"/>
        </w:rPr>
        <w:tab/>
      </w:r>
      <w:r>
        <w:rPr>
          <w:w w:val="16"/>
          <w:u w:val="single"/>
        </w:rPr>
        <w:t xml:space="preserve"> </w:t>
      </w:r>
    </w:p>
    <w:p w:rsidR="00FB33D8" w:rsidRDefault="00FB33D8">
      <w:pPr>
        <w:pStyle w:val="BodyText"/>
        <w:spacing w:before="8"/>
        <w:rPr>
          <w:sz w:val="29"/>
        </w:rPr>
      </w:pPr>
    </w:p>
    <w:p w:rsidR="00FB33D8" w:rsidRDefault="00A94130">
      <w:pPr>
        <w:pStyle w:val="BodyText"/>
        <w:spacing w:before="93"/>
        <w:ind w:left="220"/>
      </w:pPr>
      <w:r>
        <w:t>Type of incident:</w:t>
      </w:r>
    </w:p>
    <w:p w:rsidR="00FB33D8" w:rsidRDefault="00A94130">
      <w:pPr>
        <w:pStyle w:val="BodyText"/>
        <w:tabs>
          <w:tab w:val="left" w:pos="643"/>
        </w:tabs>
        <w:spacing w:before="180"/>
        <w:ind w:left="220"/>
      </w:pPr>
      <w:r>
        <w:rPr>
          <w:u w:val="single"/>
        </w:rPr>
        <w:t xml:space="preserve"> </w:t>
      </w:r>
      <w:r>
        <w:rPr>
          <w:u w:val="single"/>
        </w:rPr>
        <w:tab/>
      </w:r>
      <w:r>
        <w:rPr>
          <w:spacing w:val="7"/>
        </w:rPr>
        <w:t xml:space="preserve"> </w:t>
      </w:r>
      <w:r>
        <w:t>Student WBL experience or employment</w:t>
      </w:r>
      <w:r>
        <w:rPr>
          <w:spacing w:val="-10"/>
        </w:rPr>
        <w:t xml:space="preserve"> </w:t>
      </w:r>
      <w:r>
        <w:t>termination</w:t>
      </w:r>
    </w:p>
    <w:p w:rsidR="00FB33D8" w:rsidRDefault="00A94130">
      <w:pPr>
        <w:pStyle w:val="BodyText"/>
        <w:tabs>
          <w:tab w:val="left" w:pos="643"/>
        </w:tabs>
        <w:spacing w:before="181"/>
        <w:ind w:left="220"/>
      </w:pPr>
      <w:r>
        <w:rPr>
          <w:u w:val="single"/>
        </w:rPr>
        <w:t xml:space="preserve"> </w:t>
      </w:r>
      <w:r>
        <w:rPr>
          <w:u w:val="single"/>
        </w:rPr>
        <w:tab/>
      </w:r>
      <w:r>
        <w:rPr>
          <w:spacing w:val="7"/>
        </w:rPr>
        <w:t xml:space="preserve"> </w:t>
      </w:r>
      <w:r>
        <w:t>Student injury at</w:t>
      </w:r>
      <w:r>
        <w:rPr>
          <w:spacing w:val="-1"/>
        </w:rPr>
        <w:t xml:space="preserve"> </w:t>
      </w:r>
      <w:r>
        <w:t>workplace</w:t>
      </w:r>
    </w:p>
    <w:p w:rsidR="00FB33D8" w:rsidRDefault="00A94130">
      <w:pPr>
        <w:pStyle w:val="BodyText"/>
        <w:tabs>
          <w:tab w:val="left" w:pos="3763"/>
          <w:tab w:val="left" w:pos="10954"/>
          <w:tab w:val="left" w:pos="10998"/>
          <w:tab w:val="left" w:pos="11070"/>
        </w:tabs>
        <w:spacing w:before="179" w:line="410" w:lineRule="auto"/>
        <w:ind w:left="220" w:right="247"/>
        <w:jc w:val="both"/>
      </w:pPr>
      <w:r>
        <w:rPr>
          <w:u w:val="single"/>
        </w:rPr>
        <w:t xml:space="preserve">      </w:t>
      </w:r>
      <w:r>
        <w:rPr>
          <w:spacing w:val="-5"/>
          <w:u w:val="single"/>
        </w:rPr>
        <w:t xml:space="preserve"> </w:t>
      </w:r>
      <w:r>
        <w:rPr>
          <w:spacing w:val="5"/>
        </w:rPr>
        <w:t xml:space="preserve"> </w:t>
      </w:r>
      <w:r>
        <w:t>Other</w:t>
      </w:r>
      <w:r>
        <w:rPr>
          <w:spacing w:val="-5"/>
        </w:rPr>
        <w:t xml:space="preserve"> </w:t>
      </w:r>
      <w:r>
        <w:t>(please</w:t>
      </w:r>
      <w:r>
        <w:rPr>
          <w:spacing w:val="-3"/>
        </w:rPr>
        <w:t xml:space="preserve"> </w:t>
      </w:r>
      <w:r>
        <w:t>specify):</w:t>
      </w:r>
      <w:r>
        <w:rPr>
          <w:spacing w:val="2"/>
        </w:rPr>
        <w:t xml:space="preserve"> </w:t>
      </w:r>
      <w:r>
        <w:rPr>
          <w:u w:val="single"/>
        </w:rPr>
        <w:t xml:space="preserve"> </w:t>
      </w:r>
      <w:r>
        <w:rPr>
          <w:u w:val="single"/>
        </w:rPr>
        <w:tab/>
      </w:r>
      <w:r>
        <w:rPr>
          <w:u w:val="single"/>
        </w:rPr>
        <w:tab/>
      </w:r>
      <w:r>
        <w:rPr>
          <w:u w:val="single"/>
        </w:rPr>
        <w:tab/>
      </w:r>
      <w:r>
        <w:t xml:space="preserve"> Date</w:t>
      </w:r>
      <w:r>
        <w:rPr>
          <w:spacing w:val="-1"/>
        </w:rPr>
        <w:t xml:space="preserve"> </w:t>
      </w:r>
      <w:r>
        <w:t>of</w:t>
      </w:r>
      <w:r>
        <w:rPr>
          <w:spacing w:val="1"/>
        </w:rPr>
        <w:t xml:space="preserve"> </w:t>
      </w:r>
      <w:r>
        <w:t>incident:</w:t>
      </w:r>
      <w:r>
        <w:rPr>
          <w:u w:val="single"/>
        </w:rPr>
        <w:t xml:space="preserve"> </w:t>
      </w:r>
      <w:r>
        <w:rPr>
          <w:u w:val="single"/>
        </w:rPr>
        <w:tab/>
      </w:r>
      <w:r>
        <w:t>Date of contact (between school official</w:t>
      </w:r>
      <w:r>
        <w:rPr>
          <w:spacing w:val="-12"/>
        </w:rPr>
        <w:t xml:space="preserve"> </w:t>
      </w:r>
      <w:r>
        <w:t>and</w:t>
      </w:r>
      <w:r>
        <w:rPr>
          <w:spacing w:val="-2"/>
        </w:rPr>
        <w:t xml:space="preserve"> </w:t>
      </w:r>
      <w:r>
        <w:t>employer):</w:t>
      </w:r>
      <w:r>
        <w:rPr>
          <w:spacing w:val="-1"/>
        </w:rPr>
        <w:t xml:space="preserve"> </w:t>
      </w:r>
      <w:r>
        <w:rPr>
          <w:u w:val="single"/>
        </w:rPr>
        <w:t xml:space="preserve"> </w:t>
      </w:r>
      <w:r>
        <w:rPr>
          <w:u w:val="single"/>
        </w:rPr>
        <w:tab/>
      </w:r>
      <w:r>
        <w:t xml:space="preserve"> Incident</w:t>
      </w:r>
      <w:r>
        <w:rPr>
          <w:spacing w:val="-2"/>
        </w:rPr>
        <w:t xml:space="preserve"> </w:t>
      </w:r>
      <w:r>
        <w:t>summary:</w:t>
      </w:r>
      <w:r>
        <w:rPr>
          <w:spacing w:val="-1"/>
        </w:rPr>
        <w:t xml:space="preserve"> </w:t>
      </w:r>
      <w:r>
        <w:rPr>
          <w:u w:val="single"/>
        </w:rPr>
        <w:t xml:space="preserve"> </w:t>
      </w:r>
      <w:r>
        <w:rPr>
          <w:u w:val="single"/>
        </w:rPr>
        <w:tab/>
      </w:r>
      <w:r>
        <w:rPr>
          <w:u w:val="single"/>
        </w:rPr>
        <w:tab/>
      </w:r>
      <w:r>
        <w:rPr>
          <w:u w:val="single"/>
        </w:rPr>
        <w:tab/>
      </w:r>
      <w:r>
        <w:rPr>
          <w:u w:val="single"/>
        </w:rPr>
        <w:tab/>
      </w:r>
    </w:p>
    <w:p w:rsidR="00FB33D8" w:rsidRDefault="00A94130">
      <w:pPr>
        <w:pStyle w:val="BodyText"/>
        <w:spacing w:before="3"/>
        <w:rPr>
          <w:sz w:val="17"/>
        </w:rPr>
      </w:pPr>
      <w:r>
        <w:rPr>
          <w:noProof/>
          <w:lang w:bidi="ar-SA"/>
        </w:rPr>
        <mc:AlternateContent>
          <mc:Choice Requires="wps">
            <w:drawing>
              <wp:anchor distT="0" distB="0" distL="0" distR="0" simplePos="0" relativeHeight="251714048" behindDoc="1" locked="0" layoutInCell="1" allowOverlap="1" wp14:anchorId="3F29DFDB" wp14:editId="447DB4B1">
                <wp:simplePos x="0" y="0"/>
                <wp:positionH relativeFrom="page">
                  <wp:posOffset>457200</wp:posOffset>
                </wp:positionH>
                <wp:positionV relativeFrom="paragraph">
                  <wp:posOffset>155575</wp:posOffset>
                </wp:positionV>
                <wp:extent cx="6840855" cy="0"/>
                <wp:effectExtent l="9525" t="12065" r="7620" b="6985"/>
                <wp:wrapTopAndBottom/>
                <wp:docPr id="35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97801" id="Line 302"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Yq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e8BI&#10;kQ6W9CwUR9N0E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P63SkeAAAAAJAQAADwAAAGRycy9kb3ducmV2LnhtbEyPT0vD&#10;QBDF74LfYRnBi9hNY/3TmE0RiyBFpEbxPNkdk2B2NmQ3bfTTu8WDHt+84b3fy1eT7cSOBt86VjCf&#10;JSCItTMt1wreXh/Ob0D4gGywc0wKvsjDqjg+yjEzbs8vtCtDLWII+wwVNCH0mZReN2TRz1xPHL0P&#10;N1gMUQ61NAPuY7jtZJokV9Jiy7GhwZ7uG9Kf5WgVfG/P1s/VU7183MhEb9e6HN9Nq9TpyXR3CyLQ&#10;FP6e4YAf0aGITJUb2XjRKbhO45SgIF1cgjj488XyAkT1e5FFLv8vKH4AAAD//wMAUEsBAi0AFAAG&#10;AAgAAAAhALaDOJL+AAAA4QEAABMAAAAAAAAAAAAAAAAAAAAAAFtDb250ZW50X1R5cGVzXS54bWxQ&#10;SwECLQAUAAYACAAAACEAOP0h/9YAAACUAQAACwAAAAAAAAAAAAAAAAAvAQAAX3JlbHMvLnJlbHNQ&#10;SwECLQAUAAYACAAAACEAEe/GKiECAABFBAAADgAAAAAAAAAAAAAAAAAuAgAAZHJzL2Uyb0RvYy54&#10;bWxQSwECLQAUAAYACAAAACEAP63SkeAAAAAJAQAADwAAAAAAAAAAAAAAAAB7BAAAZHJzL2Rvd25y&#10;ZXYueG1sUEsFBgAAAAAEAAQA8wAAAIg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7"/>
        <w:rPr>
          <w:sz w:val="10"/>
        </w:rPr>
      </w:pPr>
      <w:r>
        <w:rPr>
          <w:noProof/>
          <w:lang w:bidi="ar-SA"/>
        </w:rPr>
        <mc:AlternateContent>
          <mc:Choice Requires="wps">
            <w:drawing>
              <wp:anchor distT="0" distB="0" distL="0" distR="0" simplePos="0" relativeHeight="251715072" behindDoc="1" locked="0" layoutInCell="1" allowOverlap="1" wp14:anchorId="2589C5DD" wp14:editId="317887C7">
                <wp:simplePos x="0" y="0"/>
                <wp:positionH relativeFrom="page">
                  <wp:posOffset>457200</wp:posOffset>
                </wp:positionH>
                <wp:positionV relativeFrom="paragraph">
                  <wp:posOffset>106680</wp:posOffset>
                </wp:positionV>
                <wp:extent cx="6839585" cy="0"/>
                <wp:effectExtent l="9525" t="13970" r="8890" b="5080"/>
                <wp:wrapTopAndBottom/>
                <wp:docPr id="3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890AF" id="Line 30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pt" to="574.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WIgIAAEUEAAAOAAAAZHJzL2Uyb0RvYy54bWysU8GO2jAQvVfqP1i+QxIC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fPZHCNF&#10;OhjSs1Ac5WkWutMbV4LTWu1sqI+e1Yt51vSrQ0qvW6IOPLJ8vRgIjBHJQ0g4OAM59v1HzcCHHL2O&#10;rTo3tguQ0AR0jhO53CfCzx5RuJwX+WJWzDCiN1tCylugsc5/4LpDYVNhCawjMDk9Ow/UwfXmEvIo&#10;vRVSxoFLhfoKF0WexwCnpWDBGNycPezX0qITCZKJX+gDgD24BeSauHbwi6ZBTFYfFYtZWk7Y5rr3&#10;RMhhD0BShURQI/C87gaxfFuki02xKaaj6WS+GU3Tuh69366no/k2ezer83q9rrPvgXM2LVvBGFeB&#10;9k242fTvhHF9QoPk7tK99yd5RI+1A9nbP5KOQw5zHRSy1+yys6FNYd6g1eh8fVfhMfx6jl4/X//q&#10;BwAAAP//AwBQSwMEFAAGAAgAAAAhAE3yz+veAAAACQEAAA8AAABkcnMvZG93bnJldi54bWxMj0FL&#10;w0AQhe+C/2EZwYu0mxSpNmZTxCKISKmpeN7sjkkwOxuymzb6653iQY/z3uPN+/L15DpxwCG0nhSk&#10;8wQEkvG2pVrB2/5xdgsiRE1Wd55QwRcGWBfnZ7nOrD/SKx7KWAsuoZBpBU2MfSZlMA06Hea+R2Lv&#10;ww9ORz6HWtpBH7ncdXKRJEvpdEv8odE9PjRoPsvRKfjeXW221Uu9enqWidltTDm+21apy4vp/g5E&#10;xCn+heE0n6dDwZsqP5INolNws2CUyPqSCU5+er1KQVS/iixy+Z+g+AEAAP//AwBQSwECLQAUAAYA&#10;CAAAACEAtoM4kv4AAADhAQAAEwAAAAAAAAAAAAAAAAAAAAAAW0NvbnRlbnRfVHlwZXNdLnhtbFBL&#10;AQItABQABgAIAAAAIQA4/SH/1gAAAJQBAAALAAAAAAAAAAAAAAAAAC8BAABfcmVscy8ucmVsc1BL&#10;AQItABQABgAIAAAAIQDzDe+WIgIAAEUEAAAOAAAAAAAAAAAAAAAAAC4CAABkcnMvZTJvRG9jLnht&#10;bFBLAQItABQABgAIAAAAIQBN8s/r3gAAAAkBAAAPAAAAAAAAAAAAAAAAAHw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5"/>
        <w:rPr>
          <w:sz w:val="10"/>
        </w:rPr>
      </w:pPr>
      <w:r>
        <w:rPr>
          <w:noProof/>
          <w:lang w:bidi="ar-SA"/>
        </w:rPr>
        <mc:AlternateContent>
          <mc:Choice Requires="wps">
            <w:drawing>
              <wp:anchor distT="0" distB="0" distL="0" distR="0" simplePos="0" relativeHeight="251716096" behindDoc="1" locked="0" layoutInCell="1" allowOverlap="1" wp14:anchorId="77FDA49F" wp14:editId="58A164F7">
                <wp:simplePos x="0" y="0"/>
                <wp:positionH relativeFrom="page">
                  <wp:posOffset>457200</wp:posOffset>
                </wp:positionH>
                <wp:positionV relativeFrom="paragraph">
                  <wp:posOffset>105410</wp:posOffset>
                </wp:positionV>
                <wp:extent cx="6839585" cy="0"/>
                <wp:effectExtent l="9525" t="6350" r="8890" b="12700"/>
                <wp:wrapTopAndBottom/>
                <wp:docPr id="35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64901" id="Line 300"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3pt" to="574.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VIAIAAEUEAAAOAAAAZHJzL2Uyb0RvYy54bWysU82O2jAQvlfqO1i+QxICNESEVUWgl22L&#10;tNsHMLZDrDq2ZRsCqvruHRuC2PZSVc3BGXtmvvnmb/l07iQ6ceuEVhXOxilGXFHNhDpU+NvrdlRg&#10;5DxRjEiteIUv3OGn1ft3y96UfKJbLRm3CECUK3tT4dZ7UyaJoy3viBtrwxUoG2074uFqDwmzpAf0&#10;TiaTNJ0nvbbMWE25c/BaX5V4FfGbhlP/tWkc90hWGLj5eNp47sOZrJakPFhiWkFvNMg/sOiIUBD0&#10;DlUTT9DRij+gOkGtdrrxY6q7RDeNoDzmANlk6W/ZvLTE8JgLFMeZe5nc/4OlX047iwSrcD6bYaRI&#10;B016FoqjPI3V6Y0rwWitdjbkR8/qxTxr+t0hpdctUQceWb5eDDhmoZ7JG5dwcQZi7PvPmoENOXod&#10;S3VubBcgoQjoHDtyuXeEnz2i8Dgv8sWsAGJ00CWkHByNdf4T1x0KQoUlsI7A5PTsfCBCysEkxFF6&#10;K6SMDZcK9RUuijyPDk5LwYIymDl72K+lRScSRiZ+MSvQPJoF5Jq49moXVddhsvqoWIzScsI2N9kT&#10;Ia8ysJIqBIIcgedNug7Lj0W62BSbYjqaTuab0TSt69HH7Xo6mm+zD7M6r9frOvsZOGfTshWMcRVo&#10;D4ObTf9uMG4rdB25++je65O8RY+FBLLDP5KOTQ59DZvmyr1ml50dmg+zGo1vexWW4fEO8uP2r34B&#10;AAD//wMAUEsDBBQABgAIAAAAIQBlN9YX3gAAAAkBAAAPAAAAZHJzL2Rvd25yZXYueG1sTI9BS8Qw&#10;EIXvgv8hjOBF3LSLVLc2XcRFEJFlreJ5moxtsZmUJt2t/nqzeNDjvPd4871iPdte7Gn0nWMF6SIB&#10;Qayd6bhR8Pb6cHkDwgdkg71jUvBFHtbl6UmBuXEHfqF9FRoRS9jnqKANYcil9Loli37hBuLofbjR&#10;Yojn2Egz4iGW214ukySTFjuOH1oc6L4l/VlNVsH37mKzrZ+b1eOTTPRuo6vp3XRKnZ/Nd7cgAs3h&#10;LwxH/IgOZWSq3cTGi17B9TJOCVHPMhBHP71apSDqX0WWhfy/oPwBAAD//wMAUEsBAi0AFAAGAAgA&#10;AAAhALaDOJL+AAAA4QEAABMAAAAAAAAAAAAAAAAAAAAAAFtDb250ZW50X1R5cGVzXS54bWxQSwEC&#10;LQAUAAYACAAAACEAOP0h/9YAAACUAQAACwAAAAAAAAAAAAAAAAAvAQAAX3JlbHMvLnJlbHNQSwEC&#10;LQAUAAYACAAAACEAUDvtlSACAABFBAAADgAAAAAAAAAAAAAAAAAuAgAAZHJzL2Uyb0RvYy54bWxQ&#10;SwECLQAUAAYACAAAACEAZTfWF94AAAAJAQAADwAAAAAAAAAAAAAAAAB6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5"/>
        <w:rPr>
          <w:sz w:val="10"/>
        </w:rPr>
      </w:pPr>
      <w:r>
        <w:rPr>
          <w:noProof/>
          <w:lang w:bidi="ar-SA"/>
        </w:rPr>
        <mc:AlternateContent>
          <mc:Choice Requires="wps">
            <w:drawing>
              <wp:anchor distT="0" distB="0" distL="0" distR="0" simplePos="0" relativeHeight="251717120" behindDoc="1" locked="0" layoutInCell="1" allowOverlap="1" wp14:anchorId="42AB45A7" wp14:editId="3F9BDD0D">
                <wp:simplePos x="0" y="0"/>
                <wp:positionH relativeFrom="page">
                  <wp:posOffset>457200</wp:posOffset>
                </wp:positionH>
                <wp:positionV relativeFrom="paragraph">
                  <wp:posOffset>105410</wp:posOffset>
                </wp:positionV>
                <wp:extent cx="6840855" cy="0"/>
                <wp:effectExtent l="9525" t="9525" r="7620" b="9525"/>
                <wp:wrapTopAndBottom/>
                <wp:docPr id="35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8132" id="Line 299"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3pt" to="574.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yA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nOUaK&#10;dLCkZ6E4miwWYTq9cSUErdXOhv7oWb2YZ02/O6T0uiXqwCPL14uBxCxkJG9SwsUZqLHvP2sGMeTo&#10;dRzVubFdgIQhoHPcyOW+EX72iMLHeZGnxWyGEb35ElLeEo11/hPXHQpGhSWwjsDk9Ox8IELKW0io&#10;o/RWSBkXLhXqK1wU02lMcFoKFpwhzNnDfi0tOpEgmfiLXYHnMSwg18S1Q1x0DWKy+qhYrNJywjZX&#10;2xMhBxtYSRUKQY/A82oNYvmxSBebYlPko3wy34zytK5HH7frfDTfZh9m9bRer+vsZ+Cc5WUrGOMq&#10;0L4JN8v/ThjXJzRI7i7d+3ySt+hxkED29h9JxyWHvQ4K2Wt22dnb8kGrMfj6rsJjeLyD/fj6V78A&#10;AAD//wMAUEsDBBQABgAIAAAAIQDnAc7K3wAAAAkBAAAPAAAAZHJzL2Rvd25yZXYueG1sTI9BS8NA&#10;EIXvgv9hGcGLtJtWiTZmU8QiiIjUVDxvdsckmJ0N2U0b/fVO8aDHee/x5nv5enKd2OMQWk8KFvME&#10;BJLxtqVawdvuYXYDIkRNVneeUMEXBlgXpye5zqw/0Cvuy1gLLqGQaQVNjH0mZTANOh3mvkdi78MP&#10;Tkc+h1raQR+43HVymSSpdLol/tDoHu8bNJ/l6BR8by82L9VzvXp8konZbkw5vttWqfOz6e4WRMQp&#10;/oXhiM/oUDBT5UeyQXQKrpc8JbKepiCO/uJqdQmi+lVkkcv/C4ofAAAA//8DAFBLAQItABQABgAI&#10;AAAAIQC2gziS/gAAAOEBAAATAAAAAAAAAAAAAAAAAAAAAABbQ29udGVudF9UeXBlc10ueG1sUEsB&#10;Ai0AFAAGAAgAAAAhADj9If/WAAAAlAEAAAsAAAAAAAAAAAAAAAAALwEAAF9yZWxzLy5yZWxzUEsB&#10;Ai0AFAAGAAgAAAAhAK0bTIAgAgAARQQAAA4AAAAAAAAAAAAAAAAALgIAAGRycy9lMm9Eb2MueG1s&#10;UEsBAi0AFAAGAAgAAAAhAOcBzsrfAAAACQEAAA8AAAAAAAAAAAAAAAAAegQAAGRycy9kb3ducmV2&#10;LnhtbFBLBQYAAAAABAAEAPMAAACGBQAAAAA=&#10;" strokeweight=".24536mm">
                <w10:wrap type="topAndBottom" anchorx="page"/>
              </v:line>
            </w:pict>
          </mc:Fallback>
        </mc:AlternateContent>
      </w:r>
    </w:p>
    <w:p w:rsidR="00FB33D8" w:rsidRDefault="00A94130">
      <w:pPr>
        <w:pStyle w:val="BodyText"/>
        <w:tabs>
          <w:tab w:val="left" w:pos="10969"/>
        </w:tabs>
        <w:spacing w:before="155"/>
        <w:ind w:left="220"/>
      </w:pPr>
      <w:r>
        <w:t>Witness(es) name(s) and job</w:t>
      </w:r>
      <w:r>
        <w:rPr>
          <w:spacing w:val="-15"/>
        </w:rPr>
        <w:t xml:space="preserve"> </w:t>
      </w:r>
      <w:r>
        <w:t>title(s):</w:t>
      </w:r>
      <w:r>
        <w:rPr>
          <w:spacing w:val="2"/>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18144" behindDoc="1" locked="0" layoutInCell="1" allowOverlap="1" wp14:anchorId="597C1D34" wp14:editId="097939CC">
                <wp:simplePos x="0" y="0"/>
                <wp:positionH relativeFrom="page">
                  <wp:posOffset>457200</wp:posOffset>
                </wp:positionH>
                <wp:positionV relativeFrom="paragraph">
                  <wp:posOffset>121920</wp:posOffset>
                </wp:positionV>
                <wp:extent cx="6839585" cy="0"/>
                <wp:effectExtent l="9525" t="12065" r="8890" b="6985"/>
                <wp:wrapTopAndBottom/>
                <wp:docPr id="35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11C2" id="Line 298"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E6IAIAAEUEAAAOAAAAZHJzL2Uyb0RvYy54bWysU8GO2jAQvVfqP1i+QwgB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3E2zzBS&#10;pIMlPQvF0XSZh+n0xhUQVKmdDf3Rs3oxz5p+d0jpqiXqwCPL14uBxDRkJG9SwsUZqLHvP2sGMeTo&#10;dRzVubFdgIQhoHPcyOW+EX72iMLHRZ4t5/kcI3rzJaS4JRrr/CeuOxSMEktgHYHJ6dn5QIQUt5BQ&#10;R+mtkDIuXCrUlzjPsywmOC0FC84Q5uxhX0mLTiRIJv5iV+B5DAvINXHtEBddg5isPioWq7ScsM3V&#10;9kTIwQZWUoVC0CPwvFqDWH4sJ8tNvslno9l0sRnNJnU9+ritZqPFNv0wr7O6qur0Z+CczopWMMZV&#10;oH0Tbjr7O2Fcn9Agubt07/NJ3qLHQQLZ238kHZcc9jooZK/ZZWdvywetxuDruwqP4fEO9uPrX/8C&#10;AAD//wMAUEsDBBQABgAIAAAAIQCjG0tN3QAAAAkBAAAPAAAAZHJzL2Rvd25yZXYueG1sTI9BS8Qw&#10;EIXvgv8hjOBF3LRF1Nami7gIIiJrFc/TZGyLzaQ06W7115vFgx7nvceb75XrxQ5iR5PvHStIVwkI&#10;Yu1Mz62Ct9f782sQPiAbHByTgi/ysK6Oj0osjNvzC+3q0IpYwr5ABV0IYyGl1x1Z9Cs3Ekfvw00W&#10;QzynVpoJ97HcDjJLkktpsef4ocOR7jrSn/VsFXxvzzbPzVObPzzKRG83up7fTa/U6clyewMi0BL+&#10;wnDAj+hQRabGzWy8GBRcZXFKiHqegTj46UWegmh+FVmV8v+C6gcAAP//AwBQSwECLQAUAAYACAAA&#10;ACEAtoM4kv4AAADhAQAAEwAAAAAAAAAAAAAAAAAAAAAAW0NvbnRlbnRfVHlwZXNdLnhtbFBLAQIt&#10;ABQABgAIAAAAIQA4/SH/1gAAAJQBAAALAAAAAAAAAAAAAAAAAC8BAABfcmVscy8ucmVsc1BLAQIt&#10;ABQABgAIAAAAIQAJlGE6IAIAAEUEAAAOAAAAAAAAAAAAAAAAAC4CAABkcnMvZTJvRG9jLnhtbFBL&#10;AQItABQABgAIAAAAIQCjG0tN3QAAAAkBAAAPAAAAAAAAAAAAAAAAAHoEAABkcnMvZG93bnJldi54&#10;bWxQSwUGAAAAAAQABADzAAAAhAUAAAAA&#10;" strokeweight=".24536mm">
                <w10:wrap type="topAndBottom" anchorx="page"/>
              </v:line>
            </w:pict>
          </mc:Fallback>
        </mc:AlternateContent>
      </w:r>
    </w:p>
    <w:p w:rsidR="00FB33D8" w:rsidRDefault="00A94130">
      <w:pPr>
        <w:pStyle w:val="BodyText"/>
        <w:tabs>
          <w:tab w:val="left" w:pos="11033"/>
        </w:tabs>
        <w:spacing w:before="155"/>
        <w:ind w:left="220"/>
      </w:pPr>
      <w:r>
        <w:t>Action</w:t>
      </w:r>
      <w:r>
        <w:rPr>
          <w:spacing w:val="-4"/>
        </w:rPr>
        <w:t xml:space="preserve"> </w:t>
      </w:r>
      <w:r>
        <w:t>taken:</w:t>
      </w:r>
      <w:r>
        <w:rPr>
          <w:spacing w:val="-1"/>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19168" behindDoc="1" locked="0" layoutInCell="1" allowOverlap="1" wp14:anchorId="0AAAFBCA" wp14:editId="5C8A1C18">
                <wp:simplePos x="0" y="0"/>
                <wp:positionH relativeFrom="page">
                  <wp:posOffset>457200</wp:posOffset>
                </wp:positionH>
                <wp:positionV relativeFrom="paragraph">
                  <wp:posOffset>121920</wp:posOffset>
                </wp:positionV>
                <wp:extent cx="6839585" cy="0"/>
                <wp:effectExtent l="9525" t="7620" r="8890" b="11430"/>
                <wp:wrapTopAndBottom/>
                <wp:docPr id="3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94A8" id="Line 297"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qo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PRxgp&#10;0sKStkJxNJo/hel0xhUQtFI7G/qjZ/Vqtpp+d0jpVUPUgUeWbxcDiVnISN6lhIszUGPffdEMYsjR&#10;6ziqc23bAAlDQOe4kct9I/zsEYWPs3w8n+ZTjOjNl5Dilmis85+5blEwSiyBdQQmp63zgQgpbiGh&#10;jtIbIWVcuFSoK3Gej8cxwWkpWHCGMGcP+5W06ESCZOIvdgWex7CAXBHX9HHR1YvJ6qNisUrDCVtf&#10;bU+E7G1gJVUoBD0Cz6vVi+XHPJ2v83U+GUxGs/VgklbV4NNmNRnMNtnTtBpXq1WV/Qycs0nRCMa4&#10;CrRvws0mfyeM6xPqJXeX7n0+yXv0OEgge/uPpOOSw157hew1u+zsbfmg1Rh8fVfhMTzewX58/ctf&#10;AAAA//8DAFBLAwQUAAYACAAAACEAoxtLTd0AAAAJAQAADwAAAGRycy9kb3ducmV2LnhtbEyPQUvE&#10;MBCF74L/IYzgRdy0RdTWpou4CCIiaxXP02Rsi82kNOlu9debxYMe573Hm++V68UOYkeT7x0rSFcJ&#10;CGLtTM+tgrfX+/NrED4gGxwck4Iv8rCujo9KLIzb8wvt6tCKWMK+QAVdCGMhpdcdWfQrNxJH78NN&#10;FkM8p1aaCfex3A4yS5JLabHn+KHDke460p/1bBV8b882z81Tmz88ykRvN7qe302v1OnJcnsDItAS&#10;/sJwwI/oUEWmxs1svBgUXGVxSoh6noE4+OlFnoJofhVZlfL/guoHAAD//wMAUEsBAi0AFAAGAAgA&#10;AAAhALaDOJL+AAAA4QEAABMAAAAAAAAAAAAAAAAAAAAAAFtDb250ZW50X1R5cGVzXS54bWxQSwEC&#10;LQAUAAYACAAAACEAOP0h/9YAAACUAQAACwAAAAAAAAAAAAAAAAAvAQAAX3JlbHMvLnJlbHNQSwEC&#10;LQAUAAYACAAAACEAU/VKqCECAABFBAAADgAAAAAAAAAAAAAAAAAuAgAAZHJzL2Uyb0RvYy54bWxQ&#10;SwECLQAUAAYACAAAACEAoxtLTd0AAAAJAQAADwAAAAAAAAAAAAAAAAB7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7"/>
        <w:rPr>
          <w:sz w:val="10"/>
        </w:rPr>
      </w:pPr>
      <w:r>
        <w:rPr>
          <w:noProof/>
          <w:lang w:bidi="ar-SA"/>
        </w:rPr>
        <mc:AlternateContent>
          <mc:Choice Requires="wps">
            <w:drawing>
              <wp:anchor distT="0" distB="0" distL="0" distR="0" simplePos="0" relativeHeight="251720192" behindDoc="1" locked="0" layoutInCell="1" allowOverlap="1" wp14:anchorId="3964A8E6" wp14:editId="65B053C6">
                <wp:simplePos x="0" y="0"/>
                <wp:positionH relativeFrom="page">
                  <wp:posOffset>457200</wp:posOffset>
                </wp:positionH>
                <wp:positionV relativeFrom="paragraph">
                  <wp:posOffset>106680</wp:posOffset>
                </wp:positionV>
                <wp:extent cx="6839585" cy="0"/>
                <wp:effectExtent l="9525" t="5080" r="8890" b="13970"/>
                <wp:wrapTopAndBottom/>
                <wp:docPr id="3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49DA" id="Line 296"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pt" to="574.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irIAIAAEU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FsnmKk&#10;SAdLehaKo+lyEabTG1dAUKV2NvRHz+rFPGv63SGlq5aoA48sXy8GEtOQkbxJCRdnoMa+/6wZxJCj&#10;13FU58Z2ARKGgM5xI5f7RvjZIwofF/lsOc/nGNGbLyHFLdFY5z9x3aFglFgC6whMTs/OByKkuIWE&#10;OkpvhZRx4VKhvsR5PpvFBKelYMEZwpw97Ctp0YkEycRf7Ao8j2EBuSauHeKiaxCT1UfFYpWWE7a5&#10;2p4IOdjASqpQCHoEnldrEMuP5WS5yTd5Nsqmi80om9T16OO2ykaLbfphXs/qqqrTn4FzmhWtYIyr&#10;QPsm3DT7O2Fcn9Agubt07/NJ3qLHQQLZ238kHZcc9jooZK/ZZWdvywetxuDruwqP4fEO9uPrX/8C&#10;AAD//wMAUEsDBBQABgAIAAAAIQBN8s/r3gAAAAkBAAAPAAAAZHJzL2Rvd25yZXYueG1sTI9BS8NA&#10;EIXvgv9hGcGLtJsUqTZmU8QiiEipqXje7I5JMDsbsps2+uud4kGP897jzfvy9eQ6ccAhtJ4UpPME&#10;BJLxtqVawdv+cXYLIkRNVneeUMEXBlgX52e5zqw/0iseylgLLqGQaQVNjH0mZTANOh3mvkdi78MP&#10;Tkc+h1raQR+53HVykSRL6XRL/KHRPT40aD7L0Sn43l1tttVLvXp6lonZbUw5vttWqcuL6f4ORMQp&#10;/oXhNJ+nQ8GbKj+SDaJTcLNglMj6kglOfnq9SkFUv4oscvmfoPgBAAD//wMAUEsBAi0AFAAGAAgA&#10;AAAhALaDOJL+AAAA4QEAABMAAAAAAAAAAAAAAAAAAAAAAFtDb250ZW50X1R5cGVzXS54bWxQSwEC&#10;LQAUAAYACAAAACEAOP0h/9YAAACUAQAACwAAAAAAAAAAAAAAAAAvAQAAX3JlbHMvLnJlbHNQSwEC&#10;LQAUAAYACAAAACEA8MNIqyACAABFBAAADgAAAAAAAAAAAAAAAAAuAgAAZHJzL2Uyb0RvYy54bWxQ&#10;SwECLQAUAAYACAAAACEATfLP694AAAAJAQAADwAAAAAAAAAAAAAAAAB6BAAAZHJzL2Rvd25yZXYu&#10;eG1sUEsFBgAAAAAEAAQA8wAAAIUFAAAAAA==&#10;" strokeweight=".24536mm">
                <w10:wrap type="topAndBottom" anchorx="page"/>
              </v:line>
            </w:pict>
          </mc:Fallback>
        </mc:AlternateContent>
      </w:r>
    </w:p>
    <w:p w:rsidR="00FB33D8" w:rsidRDefault="00A94130">
      <w:pPr>
        <w:pStyle w:val="BodyText"/>
        <w:tabs>
          <w:tab w:val="left" w:pos="7468"/>
          <w:tab w:val="left" w:pos="7501"/>
          <w:tab w:val="left" w:pos="7538"/>
          <w:tab w:val="left" w:pos="11021"/>
          <w:tab w:val="left" w:pos="11056"/>
        </w:tabs>
        <w:spacing w:before="152" w:line="410" w:lineRule="auto"/>
        <w:ind w:left="220" w:right="259"/>
        <w:jc w:val="both"/>
      </w:pPr>
      <w:r>
        <w:t>WBL</w:t>
      </w:r>
      <w:r>
        <w:rPr>
          <w:spacing w:val="-3"/>
        </w:rPr>
        <w:t xml:space="preserve"> </w:t>
      </w:r>
      <w:r>
        <w:t>coordinator</w:t>
      </w:r>
      <w:r>
        <w:rPr>
          <w:spacing w:val="-2"/>
        </w:rPr>
        <w:t xml:space="preserve"> </w:t>
      </w:r>
      <w:r>
        <w:t>signature:</w:t>
      </w:r>
      <w:r>
        <w:rPr>
          <w:u w:val="single"/>
        </w:rPr>
        <w:t xml:space="preserve"> </w:t>
      </w:r>
      <w:r>
        <w:rPr>
          <w:u w:val="single"/>
        </w:rPr>
        <w:tab/>
      </w:r>
      <w:r>
        <w:rPr>
          <w:u w:val="single"/>
        </w:rPr>
        <w:tab/>
      </w:r>
      <w:r>
        <w:rPr>
          <w:u w:val="single"/>
        </w:rPr>
        <w:tab/>
      </w:r>
      <w:r>
        <w:t>Date:</w:t>
      </w:r>
      <w:r>
        <w:rPr>
          <w:u w:val="single"/>
        </w:rPr>
        <w:tab/>
      </w:r>
      <w:r>
        <w:rPr>
          <w:u w:val="single"/>
        </w:rPr>
        <w:tab/>
      </w:r>
      <w:r>
        <w:t xml:space="preserve"> Employer</w:t>
      </w:r>
      <w:r>
        <w:rPr>
          <w:spacing w:val="-2"/>
        </w:rPr>
        <w:t xml:space="preserve"> </w:t>
      </w:r>
      <w:r>
        <w:t>signature:</w:t>
      </w:r>
      <w:r>
        <w:rPr>
          <w:u w:val="single"/>
        </w:rPr>
        <w:t xml:space="preserve"> </w:t>
      </w:r>
      <w:r>
        <w:rPr>
          <w:u w:val="single"/>
        </w:rPr>
        <w:tab/>
      </w:r>
      <w:r>
        <w:rPr>
          <w:u w:val="single"/>
        </w:rPr>
        <w:tab/>
      </w:r>
      <w:r>
        <w:t>Date:</w:t>
      </w:r>
      <w:r>
        <w:rPr>
          <w:u w:val="single"/>
        </w:rPr>
        <w:tab/>
      </w:r>
      <w:r>
        <w:t xml:space="preserve"> School</w:t>
      </w:r>
      <w:r>
        <w:rPr>
          <w:spacing w:val="-3"/>
        </w:rPr>
        <w:t xml:space="preserve"> </w:t>
      </w:r>
      <w:r>
        <w:t>administrator</w:t>
      </w:r>
      <w:r>
        <w:rPr>
          <w:spacing w:val="-3"/>
        </w:rPr>
        <w:t xml:space="preserve"> </w:t>
      </w:r>
      <w:r>
        <w:t>signature:</w:t>
      </w:r>
      <w:r>
        <w:rPr>
          <w:u w:val="single"/>
        </w:rPr>
        <w:t xml:space="preserve"> </w:t>
      </w:r>
      <w:r>
        <w:rPr>
          <w:u w:val="single"/>
        </w:rPr>
        <w:tab/>
      </w:r>
      <w:r>
        <w:t xml:space="preserve">Date: </w:t>
      </w:r>
      <w:r>
        <w:rPr>
          <w:u w:val="single"/>
        </w:rPr>
        <w:t xml:space="preserve"> </w:t>
      </w:r>
      <w:r>
        <w:rPr>
          <w:u w:val="single"/>
        </w:rPr>
        <w:tab/>
      </w:r>
      <w:r>
        <w:rPr>
          <w:u w:val="single"/>
        </w:rPr>
        <w:tab/>
      </w:r>
    </w:p>
    <w:p w:rsidR="00FB33D8" w:rsidRDefault="00FB33D8">
      <w:pPr>
        <w:pStyle w:val="BodyText"/>
        <w:spacing w:before="9"/>
        <w:rPr>
          <w:sz w:val="29"/>
        </w:rPr>
      </w:pPr>
    </w:p>
    <w:p w:rsidR="00FB33D8" w:rsidRDefault="00A94130">
      <w:pPr>
        <w:pStyle w:val="BodyText"/>
        <w:tabs>
          <w:tab w:val="left" w:pos="7514"/>
          <w:tab w:val="left" w:pos="10918"/>
          <w:tab w:val="left" w:pos="11033"/>
        </w:tabs>
        <w:spacing w:before="94" w:line="410" w:lineRule="auto"/>
        <w:ind w:left="220" w:right="283"/>
      </w:pPr>
      <w:r>
        <w:t>Student</w:t>
      </w:r>
      <w:r>
        <w:rPr>
          <w:spacing w:val="-3"/>
        </w:rPr>
        <w:t xml:space="preserve"> </w:t>
      </w:r>
      <w:r>
        <w:t>signature:</w:t>
      </w:r>
      <w:r>
        <w:rPr>
          <w:u w:val="single"/>
        </w:rPr>
        <w:t xml:space="preserve"> </w:t>
      </w:r>
      <w:r>
        <w:rPr>
          <w:u w:val="single"/>
        </w:rPr>
        <w:tab/>
      </w:r>
      <w:r>
        <w:t>Date:</w:t>
      </w:r>
      <w:r>
        <w:rPr>
          <w:u w:val="single"/>
        </w:rPr>
        <w:tab/>
      </w:r>
      <w:r>
        <w:rPr>
          <w:u w:val="single"/>
        </w:rPr>
        <w:tab/>
      </w:r>
      <w:r>
        <w:t xml:space="preserve"> Parent/guardian</w:t>
      </w:r>
      <w:r>
        <w:rPr>
          <w:spacing w:val="-3"/>
        </w:rPr>
        <w:t xml:space="preserve"> </w:t>
      </w:r>
      <w:r>
        <w:t>signature:</w:t>
      </w:r>
      <w:r>
        <w:rPr>
          <w:u w:val="single"/>
        </w:rPr>
        <w:t xml:space="preserve"> </w:t>
      </w:r>
      <w:r>
        <w:rPr>
          <w:u w:val="single"/>
        </w:rPr>
        <w:tab/>
      </w:r>
      <w:r>
        <w:t xml:space="preserve">Date:  </w:t>
      </w:r>
      <w:r>
        <w:rPr>
          <w:u w:val="single"/>
        </w:rPr>
        <w:t xml:space="preserve"> </w:t>
      </w:r>
      <w:r>
        <w:rPr>
          <w:u w:val="single"/>
        </w:rPr>
        <w:tab/>
      </w:r>
    </w:p>
    <w:p w:rsidR="00FB33D8" w:rsidRDefault="00FB33D8">
      <w:pPr>
        <w:spacing w:line="410" w:lineRule="auto"/>
        <w:sectPr w:rsidR="00FB33D8">
          <w:footerReference w:type="default" r:id="rId54"/>
          <w:pgSz w:w="12240" w:h="15840"/>
          <w:pgMar w:top="1360" w:right="420" w:bottom="280" w:left="500" w:header="0" w:footer="0"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9"/>
        <w:rPr>
          <w:sz w:val="27"/>
        </w:rPr>
      </w:pPr>
    </w:p>
    <w:p w:rsidR="00FB33D8" w:rsidRDefault="00A94130">
      <w:pPr>
        <w:pStyle w:val="Heading1"/>
        <w:spacing w:before="76"/>
        <w:ind w:left="2958"/>
      </w:pPr>
      <w:r>
        <w:t>Job Shadowing</w:t>
      </w:r>
    </w:p>
    <w:p w:rsidR="00FB33D8" w:rsidRDefault="00FB33D8">
      <w:pPr>
        <w:sectPr w:rsidR="00FB33D8">
          <w:footerReference w:type="default" r:id="rId55"/>
          <w:pgSz w:w="12240" w:h="15840"/>
          <w:pgMar w:top="1500" w:right="420" w:bottom="280" w:left="500" w:header="0" w:footer="0" w:gutter="0"/>
          <w:cols w:space="720"/>
        </w:sectPr>
      </w:pPr>
    </w:p>
    <w:p w:rsidR="00FB33D8" w:rsidRDefault="00A94130">
      <w:pPr>
        <w:pStyle w:val="Heading3"/>
        <w:ind w:left="4389"/>
      </w:pPr>
      <w:bookmarkStart w:id="5" w:name="_bookmark4"/>
      <w:bookmarkEnd w:id="5"/>
      <w:r>
        <w:lastRenderedPageBreak/>
        <w:t>Job Shadowing</w:t>
      </w:r>
    </w:p>
    <w:p w:rsidR="00FB33D8" w:rsidRDefault="00A94130">
      <w:pPr>
        <w:pStyle w:val="BodyText"/>
        <w:spacing w:before="255"/>
        <w:ind w:left="220" w:right="336"/>
      </w:pPr>
      <w:r>
        <w:t>Job shadowing places students in workplaces to interact with and observe one or more employees. Based on a student’s interest in a specific career and/or organization, a job shadowing experience can help the student learn more about the nature of the job and the work environment as well as the education and training</w:t>
      </w:r>
      <w:r>
        <w:rPr>
          <w:spacing w:val="-32"/>
        </w:rPr>
        <w:t xml:space="preserve"> </w:t>
      </w:r>
      <w:r>
        <w:t>required to succeed.</w:t>
      </w:r>
    </w:p>
    <w:p w:rsidR="00FB33D8" w:rsidRDefault="00FB33D8">
      <w:pPr>
        <w:pStyle w:val="BodyText"/>
      </w:pPr>
    </w:p>
    <w:p w:rsidR="00FB33D8" w:rsidRDefault="00A94130">
      <w:pPr>
        <w:pStyle w:val="BodyText"/>
        <w:ind w:left="220" w:right="367"/>
      </w:pPr>
      <w:r>
        <w:t>Job shadowing experiences are sometimes the first opportunities for students to observe the workplace and to interact with employees for more in-depth exposure to both careers and workplaces. Student job shadowing may be in person, virtual, a one-on-one interaction, or a group experience. Students may participate in several job shadowing opportunities, enabling them to compare careers and workplaces of interest.</w:t>
      </w:r>
    </w:p>
    <w:p w:rsidR="00FB33D8" w:rsidRDefault="00FB33D8">
      <w:pPr>
        <w:pStyle w:val="BodyText"/>
        <w:spacing w:before="10"/>
        <w:rPr>
          <w:sz w:val="23"/>
        </w:rPr>
      </w:pPr>
    </w:p>
    <w:p w:rsidR="00FB33D8" w:rsidRDefault="00A94130">
      <w:pPr>
        <w:spacing w:after="4"/>
        <w:ind w:left="220"/>
        <w:rPr>
          <w:b/>
        </w:rPr>
      </w:pPr>
      <w:r>
        <w:rPr>
          <w:b/>
        </w:rPr>
        <w:t>Job Shadowing at a Glance</w:t>
      </w: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0"/>
        <w:gridCol w:w="6916"/>
      </w:tblGrid>
      <w:tr w:rsidR="00FB33D8">
        <w:trPr>
          <w:trHeight w:val="453"/>
        </w:trPr>
        <w:tc>
          <w:tcPr>
            <w:tcW w:w="2640" w:type="dxa"/>
          </w:tcPr>
          <w:p w:rsidR="00FB33D8" w:rsidRDefault="00A94130">
            <w:pPr>
              <w:pStyle w:val="TableParagraph"/>
              <w:spacing w:before="98"/>
              <w:ind w:left="100"/>
            </w:pPr>
            <w:r>
              <w:t>Suggested Grade Levels</w:t>
            </w:r>
          </w:p>
        </w:tc>
        <w:tc>
          <w:tcPr>
            <w:tcW w:w="6916" w:type="dxa"/>
          </w:tcPr>
          <w:p w:rsidR="00FB33D8" w:rsidRDefault="00A94130">
            <w:pPr>
              <w:pStyle w:val="TableParagraph"/>
              <w:spacing w:before="98"/>
              <w:ind w:left="100"/>
            </w:pPr>
            <w:r>
              <w:t>6-12</w:t>
            </w:r>
          </w:p>
        </w:tc>
      </w:tr>
      <w:tr w:rsidR="00FB33D8">
        <w:trPr>
          <w:trHeight w:val="452"/>
        </w:trPr>
        <w:tc>
          <w:tcPr>
            <w:tcW w:w="2640" w:type="dxa"/>
          </w:tcPr>
          <w:p w:rsidR="00FB33D8" w:rsidRDefault="00A94130">
            <w:pPr>
              <w:pStyle w:val="TableParagraph"/>
              <w:spacing w:before="98"/>
              <w:ind w:left="100"/>
            </w:pPr>
            <w:r>
              <w:t>Duration</w:t>
            </w:r>
          </w:p>
        </w:tc>
        <w:tc>
          <w:tcPr>
            <w:tcW w:w="6916" w:type="dxa"/>
          </w:tcPr>
          <w:p w:rsidR="00FB33D8" w:rsidRDefault="00A94130">
            <w:pPr>
              <w:pStyle w:val="TableParagraph"/>
              <w:spacing w:before="98"/>
              <w:ind w:left="100"/>
            </w:pPr>
            <w:r>
              <w:t>Duration will vary according to the type of experience.</w:t>
            </w:r>
          </w:p>
        </w:tc>
      </w:tr>
      <w:tr w:rsidR="00FB33D8">
        <w:trPr>
          <w:trHeight w:val="452"/>
        </w:trPr>
        <w:tc>
          <w:tcPr>
            <w:tcW w:w="2640" w:type="dxa"/>
          </w:tcPr>
          <w:p w:rsidR="00FB33D8" w:rsidRDefault="00A94130">
            <w:pPr>
              <w:pStyle w:val="TableParagraph"/>
              <w:spacing w:before="98"/>
              <w:ind w:left="100"/>
            </w:pPr>
            <w:r>
              <w:t>Pay</w:t>
            </w:r>
          </w:p>
        </w:tc>
        <w:tc>
          <w:tcPr>
            <w:tcW w:w="6916" w:type="dxa"/>
          </w:tcPr>
          <w:p w:rsidR="00FB33D8" w:rsidRDefault="00A94130">
            <w:pPr>
              <w:pStyle w:val="TableParagraph"/>
              <w:spacing w:before="98"/>
              <w:ind w:left="100"/>
            </w:pPr>
            <w:r>
              <w:t>None</w:t>
            </w:r>
          </w:p>
        </w:tc>
      </w:tr>
      <w:tr w:rsidR="00FB33D8">
        <w:trPr>
          <w:trHeight w:val="452"/>
        </w:trPr>
        <w:tc>
          <w:tcPr>
            <w:tcW w:w="2640" w:type="dxa"/>
          </w:tcPr>
          <w:p w:rsidR="00FB33D8" w:rsidRDefault="00A94130">
            <w:pPr>
              <w:pStyle w:val="TableParagraph"/>
              <w:spacing w:before="98"/>
              <w:ind w:left="100"/>
            </w:pPr>
            <w:r>
              <w:t>Credit</w:t>
            </w:r>
          </w:p>
        </w:tc>
        <w:tc>
          <w:tcPr>
            <w:tcW w:w="6916" w:type="dxa"/>
          </w:tcPr>
          <w:p w:rsidR="00FB33D8" w:rsidRDefault="00A94130">
            <w:pPr>
              <w:pStyle w:val="TableParagraph"/>
              <w:spacing w:before="98"/>
              <w:ind w:left="100"/>
            </w:pPr>
            <w:r>
              <w:t>None (within class credit)</w:t>
            </w:r>
          </w:p>
        </w:tc>
      </w:tr>
      <w:tr w:rsidR="00FB33D8">
        <w:trPr>
          <w:trHeight w:val="707"/>
        </w:trPr>
        <w:tc>
          <w:tcPr>
            <w:tcW w:w="2640" w:type="dxa"/>
          </w:tcPr>
          <w:p w:rsidR="00FB33D8" w:rsidRDefault="00A94130">
            <w:pPr>
              <w:pStyle w:val="TableParagraph"/>
              <w:spacing w:before="98"/>
              <w:ind w:left="100" w:right="629"/>
            </w:pPr>
            <w:r>
              <w:t>Related Classroom Instruction</w:t>
            </w:r>
          </w:p>
        </w:tc>
        <w:tc>
          <w:tcPr>
            <w:tcW w:w="6916" w:type="dxa"/>
          </w:tcPr>
          <w:p w:rsidR="00FB33D8" w:rsidRDefault="00A94130">
            <w:pPr>
              <w:pStyle w:val="TableParagraph"/>
              <w:spacing w:before="98"/>
              <w:ind w:left="100"/>
            </w:pPr>
            <w:r>
              <w:t>Yes</w:t>
            </w:r>
          </w:p>
        </w:tc>
      </w:tr>
      <w:tr w:rsidR="00FB33D8">
        <w:trPr>
          <w:trHeight w:val="959"/>
        </w:trPr>
        <w:tc>
          <w:tcPr>
            <w:tcW w:w="2640" w:type="dxa"/>
          </w:tcPr>
          <w:p w:rsidR="00FB33D8" w:rsidRDefault="00A94130">
            <w:pPr>
              <w:pStyle w:val="TableParagraph"/>
              <w:spacing w:before="98"/>
              <w:ind w:left="100" w:right="812"/>
            </w:pPr>
            <w:r>
              <w:t>WBL Coordinator Qualifications</w:t>
            </w:r>
          </w:p>
        </w:tc>
        <w:tc>
          <w:tcPr>
            <w:tcW w:w="6916" w:type="dxa"/>
          </w:tcPr>
          <w:p w:rsidR="00FB33D8" w:rsidRDefault="00A94130">
            <w:pPr>
              <w:pStyle w:val="TableParagraph"/>
              <w:spacing w:before="98"/>
              <w:ind w:left="100" w:right="196"/>
            </w:pPr>
            <w:r>
              <w:t>The WBL coordinator need not be certified in the career field but should have knowledge of career pathways to effectively implement the job shadowing experience.</w:t>
            </w:r>
          </w:p>
        </w:tc>
      </w:tr>
      <w:tr w:rsidR="00FB33D8">
        <w:trPr>
          <w:trHeight w:val="1526"/>
        </w:trPr>
        <w:tc>
          <w:tcPr>
            <w:tcW w:w="2640" w:type="dxa"/>
          </w:tcPr>
          <w:p w:rsidR="00FB33D8" w:rsidRDefault="00A94130">
            <w:pPr>
              <w:pStyle w:val="TableParagraph"/>
              <w:spacing w:before="98"/>
              <w:ind w:left="100"/>
            </w:pPr>
            <w:r>
              <w:t>Student Eligibility</w:t>
            </w:r>
          </w:p>
        </w:tc>
        <w:tc>
          <w:tcPr>
            <w:tcW w:w="6916" w:type="dxa"/>
          </w:tcPr>
          <w:p w:rsidR="00FB33D8" w:rsidRDefault="00A94130">
            <w:pPr>
              <w:pStyle w:val="TableParagraph"/>
              <w:spacing w:before="98"/>
              <w:ind w:left="100" w:right="74"/>
            </w:pPr>
            <w:r>
              <w:t>While there are no specific prerequisites to a job shadowing experience, students who have already participated in some career awareness activities would benefit most from job shadowing. As with other WBL activities, the content and expectations should reflect each student’s need for additional information about specific careers.</w:t>
            </w:r>
          </w:p>
        </w:tc>
      </w:tr>
    </w:tbl>
    <w:p w:rsidR="00FB33D8" w:rsidRDefault="00FB33D8">
      <w:pPr>
        <w:pStyle w:val="BodyText"/>
        <w:spacing w:before="8"/>
        <w:rPr>
          <w:b/>
          <w:sz w:val="21"/>
        </w:rPr>
      </w:pPr>
    </w:p>
    <w:p w:rsidR="00FB33D8" w:rsidRDefault="00A94130">
      <w:pPr>
        <w:pStyle w:val="BodyText"/>
        <w:ind w:left="220" w:right="941"/>
      </w:pPr>
      <w:r>
        <w:t>While each job shadowing experience should be tailored to the specific employee and student, a sample agenda for a job shadowing experience would include time for</w:t>
      </w:r>
    </w:p>
    <w:p w:rsidR="00FB33D8" w:rsidRDefault="00FB33D8">
      <w:pPr>
        <w:pStyle w:val="BodyText"/>
        <w:spacing w:before="1"/>
      </w:pPr>
    </w:p>
    <w:p w:rsidR="00FB33D8" w:rsidRDefault="00A94130">
      <w:pPr>
        <w:pStyle w:val="ListParagraph"/>
        <w:numPr>
          <w:ilvl w:val="1"/>
          <w:numId w:val="149"/>
        </w:numPr>
        <w:tabs>
          <w:tab w:val="left" w:pos="940"/>
          <w:tab w:val="left" w:pos="941"/>
        </w:tabs>
        <w:spacing w:line="268" w:lineRule="exact"/>
        <w:ind w:hanging="360"/>
      </w:pPr>
      <w:r>
        <w:t>introductions and</w:t>
      </w:r>
      <w:r>
        <w:rPr>
          <w:spacing w:val="-2"/>
        </w:rPr>
        <w:t xml:space="preserve"> </w:t>
      </w:r>
      <w:r>
        <w:t>welcome</w:t>
      </w:r>
    </w:p>
    <w:p w:rsidR="00FB33D8" w:rsidRDefault="00A94130">
      <w:pPr>
        <w:pStyle w:val="ListParagraph"/>
        <w:numPr>
          <w:ilvl w:val="1"/>
          <w:numId w:val="149"/>
        </w:numPr>
        <w:tabs>
          <w:tab w:val="left" w:pos="940"/>
          <w:tab w:val="left" w:pos="941"/>
        </w:tabs>
        <w:spacing w:line="268" w:lineRule="exact"/>
        <w:ind w:hanging="360"/>
      </w:pPr>
      <w:r>
        <w:t>overview of industry and</w:t>
      </w:r>
      <w:r>
        <w:rPr>
          <w:spacing w:val="-7"/>
        </w:rPr>
        <w:t xml:space="preserve"> </w:t>
      </w:r>
      <w:r>
        <w:t>organization</w:t>
      </w:r>
    </w:p>
    <w:p w:rsidR="00FB33D8" w:rsidRDefault="00A94130">
      <w:pPr>
        <w:pStyle w:val="ListParagraph"/>
        <w:numPr>
          <w:ilvl w:val="1"/>
          <w:numId w:val="149"/>
        </w:numPr>
        <w:tabs>
          <w:tab w:val="left" w:pos="940"/>
          <w:tab w:val="left" w:pos="941"/>
        </w:tabs>
        <w:spacing w:line="269" w:lineRule="exact"/>
        <w:ind w:hanging="360"/>
      </w:pPr>
      <w:r>
        <w:t>workplace</w:t>
      </w:r>
      <w:r>
        <w:rPr>
          <w:spacing w:val="-1"/>
        </w:rPr>
        <w:t xml:space="preserve"> </w:t>
      </w:r>
      <w:r>
        <w:t>tour</w:t>
      </w:r>
    </w:p>
    <w:p w:rsidR="00FB33D8" w:rsidRDefault="00A94130">
      <w:pPr>
        <w:pStyle w:val="ListParagraph"/>
        <w:numPr>
          <w:ilvl w:val="1"/>
          <w:numId w:val="149"/>
        </w:numPr>
        <w:tabs>
          <w:tab w:val="left" w:pos="940"/>
          <w:tab w:val="left" w:pos="941"/>
        </w:tabs>
        <w:spacing w:line="268" w:lineRule="exact"/>
        <w:ind w:hanging="360"/>
      </w:pPr>
      <w:r>
        <w:t>individual or small group shadowing</w:t>
      </w:r>
      <w:r>
        <w:rPr>
          <w:spacing w:val="-6"/>
        </w:rPr>
        <w:t xml:space="preserve"> </w:t>
      </w:r>
      <w:r>
        <w:t>time</w:t>
      </w:r>
    </w:p>
    <w:p w:rsidR="00FB33D8" w:rsidRDefault="00A94130">
      <w:pPr>
        <w:pStyle w:val="ListParagraph"/>
        <w:numPr>
          <w:ilvl w:val="1"/>
          <w:numId w:val="149"/>
        </w:numPr>
        <w:tabs>
          <w:tab w:val="left" w:pos="940"/>
          <w:tab w:val="left" w:pos="941"/>
        </w:tabs>
        <w:spacing w:line="268" w:lineRule="exact"/>
        <w:ind w:hanging="360"/>
      </w:pPr>
      <w:r>
        <w:t>wrap-up and</w:t>
      </w:r>
      <w:r>
        <w:rPr>
          <w:spacing w:val="-1"/>
        </w:rPr>
        <w:t xml:space="preserve"> </w:t>
      </w:r>
      <w:r>
        <w:t>reflection.</w:t>
      </w:r>
    </w:p>
    <w:p w:rsidR="00FB33D8" w:rsidRDefault="00FB33D8">
      <w:pPr>
        <w:pStyle w:val="BodyText"/>
        <w:spacing w:before="8"/>
        <w:rPr>
          <w:sz w:val="21"/>
        </w:rPr>
      </w:pPr>
    </w:p>
    <w:p w:rsidR="00FB33D8" w:rsidRDefault="00A94130">
      <w:pPr>
        <w:ind w:left="220"/>
        <w:rPr>
          <w:b/>
        </w:rPr>
      </w:pPr>
      <w:r>
        <w:rPr>
          <w:b/>
        </w:rPr>
        <w:t>Establishing a Job Shadowing Program</w:t>
      </w:r>
    </w:p>
    <w:p w:rsidR="00FB33D8" w:rsidRDefault="00A94130">
      <w:pPr>
        <w:pStyle w:val="BodyText"/>
        <w:spacing w:before="2"/>
        <w:ind w:left="220" w:right="660"/>
      </w:pPr>
      <w:r>
        <w:t>Successful job shadowing experiences require collaboration, communication, and preparation by several stakeholders. The planning process involves preparing students for the experience, helping host employers communicate effectively with students, and providing positive experiences for students and the host organization. Consider the following:</w:t>
      </w:r>
    </w:p>
    <w:p w:rsidR="00FB33D8" w:rsidRDefault="00FB33D8">
      <w:pPr>
        <w:sectPr w:rsidR="00FB33D8">
          <w:footerReference w:type="default" r:id="rId56"/>
          <w:pgSz w:w="12240" w:h="15840"/>
          <w:pgMar w:top="1360" w:right="420" w:bottom="880" w:left="500" w:header="0" w:footer="683" w:gutter="0"/>
          <w:pgNumType w:start="13"/>
          <w:cols w:space="720"/>
        </w:sectPr>
      </w:pPr>
    </w:p>
    <w:p w:rsidR="00FB33D8" w:rsidRDefault="00A94130">
      <w:pPr>
        <w:pStyle w:val="ListParagraph"/>
        <w:numPr>
          <w:ilvl w:val="0"/>
          <w:numId w:val="148"/>
        </w:numPr>
        <w:tabs>
          <w:tab w:val="left" w:pos="941"/>
        </w:tabs>
        <w:spacing w:before="77" w:line="276" w:lineRule="auto"/>
        <w:ind w:right="532" w:hanging="360"/>
      </w:pPr>
      <w:r>
        <w:lastRenderedPageBreak/>
        <w:t>Convene the stakeholders (e.g., employers, members of professional associations such as chambers of commerce, school administrators, teachers, school counselors, career advisors, and WBL coordinators).</w:t>
      </w:r>
    </w:p>
    <w:p w:rsidR="00FB33D8" w:rsidRDefault="00A94130">
      <w:pPr>
        <w:pStyle w:val="ListParagraph"/>
        <w:numPr>
          <w:ilvl w:val="0"/>
          <w:numId w:val="148"/>
        </w:numPr>
        <w:tabs>
          <w:tab w:val="left" w:pos="941"/>
        </w:tabs>
        <w:spacing w:before="2"/>
        <w:ind w:hanging="360"/>
      </w:pPr>
      <w:r>
        <w:t>Cultivate relationships with employers.</w:t>
      </w:r>
    </w:p>
    <w:p w:rsidR="00FB33D8" w:rsidRDefault="00A94130">
      <w:pPr>
        <w:pStyle w:val="ListParagraph"/>
        <w:numPr>
          <w:ilvl w:val="0"/>
          <w:numId w:val="148"/>
        </w:numPr>
        <w:tabs>
          <w:tab w:val="left" w:pos="941"/>
        </w:tabs>
        <w:spacing w:before="37"/>
        <w:ind w:hanging="360"/>
      </w:pPr>
      <w:r>
        <w:t>Assess students’ career interests and eligibility to identify potential</w:t>
      </w:r>
      <w:r>
        <w:rPr>
          <w:spacing w:val="-12"/>
        </w:rPr>
        <w:t xml:space="preserve"> </w:t>
      </w:r>
      <w:r>
        <w:t>participants.</w:t>
      </w:r>
    </w:p>
    <w:p w:rsidR="00FB33D8" w:rsidRDefault="00A94130">
      <w:pPr>
        <w:pStyle w:val="ListParagraph"/>
        <w:numPr>
          <w:ilvl w:val="0"/>
          <w:numId w:val="148"/>
        </w:numPr>
        <w:tabs>
          <w:tab w:val="left" w:pos="941"/>
        </w:tabs>
        <w:spacing w:before="37" w:line="276" w:lineRule="auto"/>
        <w:ind w:right="337" w:hanging="360"/>
      </w:pPr>
      <w:r>
        <w:t>Determine the scope and structure of the job shadowing program, including location and timeframe and policies that will govern student selection and</w:t>
      </w:r>
      <w:r>
        <w:rPr>
          <w:spacing w:val="-2"/>
        </w:rPr>
        <w:t xml:space="preserve"> </w:t>
      </w:r>
      <w:r>
        <w:t>supervision.</w:t>
      </w:r>
    </w:p>
    <w:p w:rsidR="00FB33D8" w:rsidRDefault="00A94130">
      <w:pPr>
        <w:pStyle w:val="ListParagraph"/>
        <w:numPr>
          <w:ilvl w:val="0"/>
          <w:numId w:val="148"/>
        </w:numPr>
        <w:tabs>
          <w:tab w:val="left" w:pos="941"/>
        </w:tabs>
        <w:spacing w:before="2"/>
        <w:ind w:hanging="360"/>
      </w:pPr>
      <w:r>
        <w:t>Develop a job shadowing training</w:t>
      </w:r>
      <w:r>
        <w:rPr>
          <w:spacing w:val="1"/>
        </w:rPr>
        <w:t xml:space="preserve"> </w:t>
      </w:r>
      <w:r>
        <w:t>agreement.</w:t>
      </w:r>
    </w:p>
    <w:p w:rsidR="00FB33D8" w:rsidRDefault="00A94130">
      <w:pPr>
        <w:pStyle w:val="ListParagraph"/>
        <w:numPr>
          <w:ilvl w:val="0"/>
          <w:numId w:val="148"/>
        </w:numPr>
        <w:tabs>
          <w:tab w:val="left" w:pos="941"/>
        </w:tabs>
        <w:spacing w:before="37"/>
        <w:ind w:hanging="360"/>
      </w:pPr>
      <w:r>
        <w:t>Establish criteria for selection of students and the selection of employer</w:t>
      </w:r>
      <w:r>
        <w:rPr>
          <w:spacing w:val="-6"/>
        </w:rPr>
        <w:t xml:space="preserve"> </w:t>
      </w:r>
      <w:r>
        <w:t>hosts.</w:t>
      </w:r>
    </w:p>
    <w:p w:rsidR="00FB33D8" w:rsidRDefault="00A94130">
      <w:pPr>
        <w:pStyle w:val="ListParagraph"/>
        <w:numPr>
          <w:ilvl w:val="0"/>
          <w:numId w:val="148"/>
        </w:numPr>
        <w:tabs>
          <w:tab w:val="left" w:pos="941"/>
        </w:tabs>
        <w:spacing w:before="38"/>
        <w:ind w:hanging="360"/>
      </w:pPr>
      <w:r>
        <w:t>Ensure legal requirements are met, including identifying all safety requirements in the</w:t>
      </w:r>
      <w:r>
        <w:rPr>
          <w:spacing w:val="-14"/>
        </w:rPr>
        <w:t xml:space="preserve"> </w:t>
      </w:r>
      <w:r>
        <w:t>workplace.</w:t>
      </w:r>
    </w:p>
    <w:p w:rsidR="00FB33D8" w:rsidRDefault="00A94130">
      <w:pPr>
        <w:pStyle w:val="ListParagraph"/>
        <w:numPr>
          <w:ilvl w:val="0"/>
          <w:numId w:val="148"/>
        </w:numPr>
        <w:tabs>
          <w:tab w:val="left" w:pos="941"/>
        </w:tabs>
        <w:spacing w:before="37"/>
        <w:ind w:hanging="360"/>
      </w:pPr>
      <w:r>
        <w:t>Hold a host employer orientation</w:t>
      </w:r>
      <w:r>
        <w:rPr>
          <w:spacing w:val="-2"/>
        </w:rPr>
        <w:t xml:space="preserve"> </w:t>
      </w:r>
      <w:r>
        <w:t>meeting.</w:t>
      </w:r>
    </w:p>
    <w:p w:rsidR="00FB33D8" w:rsidRDefault="00A94130">
      <w:pPr>
        <w:pStyle w:val="ListParagraph"/>
        <w:numPr>
          <w:ilvl w:val="0"/>
          <w:numId w:val="148"/>
        </w:numPr>
        <w:tabs>
          <w:tab w:val="left" w:pos="941"/>
        </w:tabs>
        <w:spacing w:before="37" w:line="278" w:lineRule="auto"/>
        <w:ind w:right="860" w:hanging="360"/>
      </w:pPr>
      <w:r>
        <w:t>Promote the job shadowing program to area employers, parents/guardians, school administrators, students, and advisory</w:t>
      </w:r>
      <w:r>
        <w:rPr>
          <w:spacing w:val="-3"/>
        </w:rPr>
        <w:t xml:space="preserve"> </w:t>
      </w:r>
      <w:r>
        <w:t>groups.</w:t>
      </w:r>
    </w:p>
    <w:p w:rsidR="00FB33D8" w:rsidRDefault="00FB33D8">
      <w:pPr>
        <w:pStyle w:val="BodyText"/>
        <w:spacing w:before="5"/>
        <w:rPr>
          <w:sz w:val="21"/>
        </w:rPr>
      </w:pPr>
    </w:p>
    <w:p w:rsidR="00FB33D8" w:rsidRDefault="00A94130">
      <w:pPr>
        <w:ind w:left="220"/>
        <w:rPr>
          <w:b/>
        </w:rPr>
      </w:pPr>
      <w:r>
        <w:rPr>
          <w:b/>
        </w:rPr>
        <w:t>Roles and Timeline for Job Shadowing Implementation</w:t>
      </w:r>
    </w:p>
    <w:p w:rsidR="00FB33D8" w:rsidRDefault="00FB33D8">
      <w:pPr>
        <w:pStyle w:val="BodyText"/>
        <w:spacing w:before="7"/>
        <w:rPr>
          <w:b/>
          <w:sz w:val="10"/>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241"/>
        <w:gridCol w:w="3421"/>
      </w:tblGrid>
      <w:tr w:rsidR="00FB33D8">
        <w:trPr>
          <w:trHeight w:val="467"/>
        </w:trPr>
        <w:tc>
          <w:tcPr>
            <w:tcW w:w="3236" w:type="dxa"/>
            <w:tcBorders>
              <w:top w:val="nil"/>
              <w:left w:val="nil"/>
              <w:bottom w:val="nil"/>
              <w:right w:val="nil"/>
            </w:tcBorders>
            <w:shd w:val="clear" w:color="auto" w:fill="000000"/>
          </w:tcPr>
          <w:p w:rsidR="00FB33D8" w:rsidRDefault="00A94130">
            <w:pPr>
              <w:pStyle w:val="TableParagraph"/>
              <w:spacing w:before="105"/>
              <w:ind w:left="710"/>
              <w:rPr>
                <w:b/>
              </w:rPr>
            </w:pPr>
            <w:r>
              <w:rPr>
                <w:b/>
                <w:color w:val="FFFFFF"/>
              </w:rPr>
              <w:t>WBL Coordinator</w:t>
            </w:r>
          </w:p>
        </w:tc>
        <w:tc>
          <w:tcPr>
            <w:tcW w:w="3241" w:type="dxa"/>
            <w:tcBorders>
              <w:top w:val="nil"/>
              <w:left w:val="nil"/>
              <w:bottom w:val="nil"/>
              <w:right w:val="nil"/>
            </w:tcBorders>
            <w:shd w:val="clear" w:color="auto" w:fill="000000"/>
          </w:tcPr>
          <w:p w:rsidR="00FB33D8" w:rsidRDefault="00A94130">
            <w:pPr>
              <w:pStyle w:val="TableParagraph"/>
              <w:spacing w:before="105"/>
              <w:ind w:left="1194" w:right="1187"/>
              <w:jc w:val="center"/>
              <w:rPr>
                <w:b/>
              </w:rPr>
            </w:pPr>
            <w:r>
              <w:rPr>
                <w:b/>
                <w:color w:val="FFFFFF"/>
              </w:rPr>
              <w:t>Student</w:t>
            </w:r>
          </w:p>
        </w:tc>
        <w:tc>
          <w:tcPr>
            <w:tcW w:w="3421" w:type="dxa"/>
            <w:tcBorders>
              <w:top w:val="nil"/>
              <w:left w:val="nil"/>
              <w:bottom w:val="nil"/>
              <w:right w:val="nil"/>
            </w:tcBorders>
            <w:shd w:val="clear" w:color="auto" w:fill="000000"/>
          </w:tcPr>
          <w:p w:rsidR="00FB33D8" w:rsidRDefault="00A94130">
            <w:pPr>
              <w:pStyle w:val="TableParagraph"/>
              <w:spacing w:before="105"/>
              <w:ind w:left="1190" w:right="1188"/>
              <w:jc w:val="center"/>
              <w:rPr>
                <w:b/>
              </w:rPr>
            </w:pPr>
            <w:r>
              <w:rPr>
                <w:b/>
                <w:color w:val="FFFFFF"/>
              </w:rPr>
              <w:t>Employer</w:t>
            </w:r>
          </w:p>
        </w:tc>
      </w:tr>
      <w:tr w:rsidR="00FB33D8">
        <w:trPr>
          <w:trHeight w:val="450"/>
        </w:trPr>
        <w:tc>
          <w:tcPr>
            <w:tcW w:w="9898" w:type="dxa"/>
            <w:gridSpan w:val="3"/>
            <w:shd w:val="clear" w:color="auto" w:fill="ADAAAA"/>
          </w:tcPr>
          <w:p w:rsidR="00FB33D8" w:rsidRDefault="00A94130">
            <w:pPr>
              <w:pStyle w:val="TableParagraph"/>
              <w:spacing w:before="93"/>
              <w:ind w:left="100"/>
              <w:rPr>
                <w:b/>
              </w:rPr>
            </w:pPr>
            <w:r>
              <w:rPr>
                <w:b/>
              </w:rPr>
              <w:t>Before the Job Shadowing Experience</w:t>
            </w:r>
          </w:p>
        </w:tc>
      </w:tr>
      <w:tr w:rsidR="00FB33D8">
        <w:trPr>
          <w:trHeight w:val="7404"/>
        </w:trPr>
        <w:tc>
          <w:tcPr>
            <w:tcW w:w="3236" w:type="dxa"/>
          </w:tcPr>
          <w:p w:rsidR="00FB33D8" w:rsidRDefault="00A94130">
            <w:pPr>
              <w:pStyle w:val="TableParagraph"/>
              <w:numPr>
                <w:ilvl w:val="0"/>
                <w:numId w:val="147"/>
              </w:numPr>
              <w:tabs>
                <w:tab w:val="left" w:pos="460"/>
                <w:tab w:val="left" w:pos="461"/>
              </w:tabs>
              <w:spacing w:before="102" w:line="237" w:lineRule="auto"/>
              <w:ind w:right="122"/>
            </w:pPr>
            <w:r>
              <w:t xml:space="preserve">Review career </w:t>
            </w:r>
            <w:r>
              <w:rPr>
                <w:spacing w:val="-3"/>
              </w:rPr>
              <w:t xml:space="preserve">assessment </w:t>
            </w:r>
            <w:r>
              <w:t>results.</w:t>
            </w:r>
          </w:p>
          <w:p w:rsidR="00FB33D8" w:rsidRDefault="00A94130">
            <w:pPr>
              <w:pStyle w:val="TableParagraph"/>
              <w:numPr>
                <w:ilvl w:val="0"/>
                <w:numId w:val="147"/>
              </w:numPr>
              <w:tabs>
                <w:tab w:val="left" w:pos="460"/>
                <w:tab w:val="left" w:pos="461"/>
              </w:tabs>
              <w:spacing w:before="4" w:line="237" w:lineRule="auto"/>
              <w:ind w:right="596"/>
            </w:pPr>
            <w:r>
              <w:t xml:space="preserve">Identify interested </w:t>
            </w:r>
            <w:r>
              <w:rPr>
                <w:spacing w:val="-6"/>
              </w:rPr>
              <w:t xml:space="preserve">and </w:t>
            </w:r>
            <w:r>
              <w:t>qualified students.</w:t>
            </w:r>
          </w:p>
          <w:p w:rsidR="00FB33D8" w:rsidRDefault="00A94130">
            <w:pPr>
              <w:pStyle w:val="TableParagraph"/>
              <w:numPr>
                <w:ilvl w:val="0"/>
                <w:numId w:val="147"/>
              </w:numPr>
              <w:tabs>
                <w:tab w:val="left" w:pos="460"/>
                <w:tab w:val="left" w:pos="461"/>
              </w:tabs>
              <w:spacing w:before="3" w:line="237" w:lineRule="auto"/>
              <w:ind w:right="109"/>
            </w:pPr>
            <w:r>
              <w:t>Cultivate community partnerships to help secure contacts for</w:t>
            </w:r>
            <w:r>
              <w:rPr>
                <w:spacing w:val="-4"/>
              </w:rPr>
              <w:t xml:space="preserve"> </w:t>
            </w:r>
            <w:r>
              <w:t>students.</w:t>
            </w:r>
          </w:p>
          <w:p w:rsidR="00FB33D8" w:rsidRDefault="00A94130">
            <w:pPr>
              <w:pStyle w:val="TableParagraph"/>
              <w:numPr>
                <w:ilvl w:val="0"/>
                <w:numId w:val="147"/>
              </w:numPr>
              <w:tabs>
                <w:tab w:val="left" w:pos="460"/>
                <w:tab w:val="left" w:pos="461"/>
              </w:tabs>
              <w:spacing w:before="3"/>
              <w:ind w:right="608"/>
            </w:pPr>
            <w:r>
              <w:t>Use the workplace evaluation checklist to screen potential employers.</w:t>
            </w:r>
          </w:p>
          <w:p w:rsidR="00FB33D8" w:rsidRDefault="00A94130">
            <w:pPr>
              <w:pStyle w:val="TableParagraph"/>
              <w:numPr>
                <w:ilvl w:val="0"/>
                <w:numId w:val="147"/>
              </w:numPr>
              <w:tabs>
                <w:tab w:val="left" w:pos="460"/>
                <w:tab w:val="left" w:pos="461"/>
              </w:tabs>
              <w:spacing w:before="1" w:line="237" w:lineRule="auto"/>
              <w:ind w:right="132"/>
            </w:pPr>
            <w:r>
              <w:t>Assist students in identifying career</w:t>
            </w:r>
            <w:r>
              <w:rPr>
                <w:spacing w:val="-7"/>
              </w:rPr>
              <w:t xml:space="preserve"> </w:t>
            </w:r>
            <w:r>
              <w:t>interests.</w:t>
            </w:r>
          </w:p>
          <w:p w:rsidR="00FB33D8" w:rsidRDefault="00A94130">
            <w:pPr>
              <w:pStyle w:val="TableParagraph"/>
              <w:numPr>
                <w:ilvl w:val="0"/>
                <w:numId w:val="147"/>
              </w:numPr>
              <w:tabs>
                <w:tab w:val="left" w:pos="460"/>
                <w:tab w:val="left" w:pos="461"/>
              </w:tabs>
              <w:spacing w:before="2"/>
              <w:ind w:right="268"/>
            </w:pPr>
            <w:r>
              <w:t>Orient student to expectations, including safety requirements (e.g., personal protective equipment).</w:t>
            </w:r>
          </w:p>
          <w:p w:rsidR="00FB33D8" w:rsidRDefault="00A94130">
            <w:pPr>
              <w:pStyle w:val="TableParagraph"/>
              <w:numPr>
                <w:ilvl w:val="0"/>
                <w:numId w:val="147"/>
              </w:numPr>
              <w:tabs>
                <w:tab w:val="left" w:pos="460"/>
                <w:tab w:val="left" w:pos="461"/>
              </w:tabs>
              <w:ind w:right="147"/>
            </w:pPr>
            <w:r>
              <w:t>Confirm logistics, including transportation for</w:t>
            </w:r>
            <w:r>
              <w:rPr>
                <w:spacing w:val="-11"/>
              </w:rPr>
              <w:t xml:space="preserve"> </w:t>
            </w:r>
            <w:r>
              <w:t>students, parent/guardian permission, and emergency contact information.</w:t>
            </w:r>
          </w:p>
          <w:p w:rsidR="00FB33D8" w:rsidRDefault="00A94130">
            <w:pPr>
              <w:pStyle w:val="TableParagraph"/>
              <w:numPr>
                <w:ilvl w:val="0"/>
                <w:numId w:val="147"/>
              </w:numPr>
              <w:tabs>
                <w:tab w:val="left" w:pos="460"/>
                <w:tab w:val="left" w:pos="461"/>
              </w:tabs>
              <w:ind w:right="305"/>
            </w:pPr>
            <w:r>
              <w:t>Encourage students to share information regarding supports and accommodations</w:t>
            </w:r>
            <w:r>
              <w:rPr>
                <w:spacing w:val="7"/>
              </w:rPr>
              <w:t xml:space="preserve"> </w:t>
            </w:r>
            <w:r>
              <w:rPr>
                <w:spacing w:val="-5"/>
              </w:rPr>
              <w:t>needed</w:t>
            </w:r>
          </w:p>
        </w:tc>
        <w:tc>
          <w:tcPr>
            <w:tcW w:w="3241" w:type="dxa"/>
          </w:tcPr>
          <w:p w:rsidR="00FB33D8" w:rsidRDefault="00A94130">
            <w:pPr>
              <w:pStyle w:val="TableParagraph"/>
              <w:numPr>
                <w:ilvl w:val="0"/>
                <w:numId w:val="146"/>
              </w:numPr>
              <w:tabs>
                <w:tab w:val="left" w:pos="460"/>
                <w:tab w:val="left" w:pos="461"/>
              </w:tabs>
              <w:spacing w:before="102" w:line="237" w:lineRule="auto"/>
              <w:ind w:right="200"/>
            </w:pPr>
            <w:r>
              <w:t>Research the industry and workplace prior to the experience.</w:t>
            </w:r>
          </w:p>
          <w:p w:rsidR="00FB33D8" w:rsidRDefault="00A94130">
            <w:pPr>
              <w:pStyle w:val="TableParagraph"/>
              <w:numPr>
                <w:ilvl w:val="0"/>
                <w:numId w:val="146"/>
              </w:numPr>
              <w:tabs>
                <w:tab w:val="left" w:pos="460"/>
                <w:tab w:val="left" w:pos="461"/>
              </w:tabs>
              <w:spacing w:before="5" w:line="237" w:lineRule="auto"/>
              <w:ind w:right="421"/>
            </w:pPr>
            <w:r>
              <w:t>Identify job shadowing opportunities of</w:t>
            </w:r>
            <w:r>
              <w:rPr>
                <w:spacing w:val="-9"/>
              </w:rPr>
              <w:t xml:space="preserve"> </w:t>
            </w:r>
            <w:r>
              <w:t>interest.</w:t>
            </w:r>
          </w:p>
          <w:p w:rsidR="00FB33D8" w:rsidRDefault="00A94130">
            <w:pPr>
              <w:pStyle w:val="TableParagraph"/>
              <w:numPr>
                <w:ilvl w:val="0"/>
                <w:numId w:val="146"/>
              </w:numPr>
              <w:tabs>
                <w:tab w:val="left" w:pos="460"/>
                <w:tab w:val="left" w:pos="461"/>
              </w:tabs>
              <w:spacing w:before="2" w:line="269" w:lineRule="exact"/>
            </w:pPr>
            <w:r>
              <w:t>Submit required</w:t>
            </w:r>
            <w:r>
              <w:rPr>
                <w:spacing w:val="-4"/>
              </w:rPr>
              <w:t xml:space="preserve"> </w:t>
            </w:r>
            <w:r>
              <w:t>forms.</w:t>
            </w:r>
          </w:p>
          <w:p w:rsidR="00FB33D8" w:rsidRDefault="00A94130">
            <w:pPr>
              <w:pStyle w:val="TableParagraph"/>
              <w:numPr>
                <w:ilvl w:val="0"/>
                <w:numId w:val="146"/>
              </w:numPr>
              <w:tabs>
                <w:tab w:val="left" w:pos="460"/>
                <w:tab w:val="left" w:pos="461"/>
              </w:tabs>
              <w:spacing w:before="2" w:line="237" w:lineRule="auto"/>
              <w:ind w:right="162"/>
            </w:pPr>
            <w:r>
              <w:t>Prepare questions to ask while participating in the job shadowing</w:t>
            </w:r>
            <w:r>
              <w:rPr>
                <w:spacing w:val="-6"/>
              </w:rPr>
              <w:t xml:space="preserve"> </w:t>
            </w:r>
            <w:r>
              <w:t>experience.</w:t>
            </w:r>
          </w:p>
        </w:tc>
        <w:tc>
          <w:tcPr>
            <w:tcW w:w="3421" w:type="dxa"/>
          </w:tcPr>
          <w:p w:rsidR="00FB33D8" w:rsidRDefault="00A94130">
            <w:pPr>
              <w:pStyle w:val="TableParagraph"/>
              <w:numPr>
                <w:ilvl w:val="0"/>
                <w:numId w:val="145"/>
              </w:numPr>
              <w:tabs>
                <w:tab w:val="left" w:pos="460"/>
                <w:tab w:val="left" w:pos="461"/>
              </w:tabs>
              <w:spacing w:before="102" w:line="237" w:lineRule="auto"/>
              <w:ind w:right="294"/>
            </w:pPr>
            <w:r>
              <w:t>Communicate expectations and confirm logistics with WBL</w:t>
            </w:r>
            <w:r>
              <w:rPr>
                <w:spacing w:val="-3"/>
              </w:rPr>
              <w:t xml:space="preserve"> </w:t>
            </w:r>
            <w:r>
              <w:t>coordinator.</w:t>
            </w:r>
          </w:p>
          <w:p w:rsidR="00FB33D8" w:rsidRDefault="00A94130">
            <w:pPr>
              <w:pStyle w:val="TableParagraph"/>
              <w:numPr>
                <w:ilvl w:val="0"/>
                <w:numId w:val="145"/>
              </w:numPr>
              <w:tabs>
                <w:tab w:val="left" w:pos="460"/>
                <w:tab w:val="left" w:pos="461"/>
              </w:tabs>
              <w:spacing w:before="5" w:line="237" w:lineRule="auto"/>
              <w:ind w:right="660"/>
            </w:pPr>
            <w:r>
              <w:t xml:space="preserve">Communicate with </w:t>
            </w:r>
            <w:r>
              <w:rPr>
                <w:spacing w:val="-3"/>
              </w:rPr>
              <w:t xml:space="preserve">staff </w:t>
            </w:r>
            <w:r>
              <w:t>about student</w:t>
            </w:r>
            <w:r>
              <w:rPr>
                <w:spacing w:val="-3"/>
              </w:rPr>
              <w:t xml:space="preserve"> </w:t>
            </w:r>
            <w:r>
              <w:t>visit(s).</w:t>
            </w:r>
          </w:p>
        </w:tc>
      </w:tr>
    </w:tbl>
    <w:p w:rsidR="00FB33D8" w:rsidRDefault="00FB33D8">
      <w:pPr>
        <w:spacing w:line="237" w:lineRule="auto"/>
        <w:sectPr w:rsidR="00FB33D8">
          <w:pgSz w:w="12240" w:h="15840"/>
          <w:pgMar w:top="1360" w:right="420" w:bottom="960" w:left="500" w:header="0" w:footer="68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241"/>
        <w:gridCol w:w="3421"/>
      </w:tblGrid>
      <w:tr w:rsidR="00FB33D8">
        <w:trPr>
          <w:trHeight w:val="461"/>
        </w:trPr>
        <w:tc>
          <w:tcPr>
            <w:tcW w:w="9898" w:type="dxa"/>
            <w:gridSpan w:val="3"/>
            <w:tcBorders>
              <w:top w:val="nil"/>
              <w:left w:val="nil"/>
              <w:bottom w:val="nil"/>
              <w:right w:val="nil"/>
            </w:tcBorders>
            <w:shd w:val="clear" w:color="auto" w:fill="000000"/>
          </w:tcPr>
          <w:p w:rsidR="00FB33D8" w:rsidRDefault="00A94130">
            <w:pPr>
              <w:pStyle w:val="TableParagraph"/>
              <w:tabs>
                <w:tab w:val="left" w:pos="4450"/>
                <w:tab w:val="left" w:pos="7688"/>
              </w:tabs>
              <w:spacing w:before="96"/>
              <w:ind w:left="710"/>
              <w:rPr>
                <w:b/>
              </w:rPr>
            </w:pPr>
            <w:r>
              <w:rPr>
                <w:b/>
                <w:color w:val="FFFFFF"/>
              </w:rPr>
              <w:lastRenderedPageBreak/>
              <w:t>WBL</w:t>
            </w:r>
            <w:r>
              <w:rPr>
                <w:b/>
                <w:color w:val="FFFFFF"/>
                <w:spacing w:val="-1"/>
              </w:rPr>
              <w:t xml:space="preserve"> </w:t>
            </w:r>
            <w:r>
              <w:rPr>
                <w:b/>
                <w:color w:val="FFFFFF"/>
              </w:rPr>
              <w:t>Coordinator</w:t>
            </w:r>
            <w:r>
              <w:rPr>
                <w:b/>
                <w:color w:val="FFFFFF"/>
              </w:rPr>
              <w:tab/>
              <w:t>Student</w:t>
            </w:r>
            <w:r>
              <w:rPr>
                <w:b/>
                <w:color w:val="FFFFFF"/>
              </w:rPr>
              <w:tab/>
              <w:t>Employer</w:t>
            </w:r>
          </w:p>
        </w:tc>
      </w:tr>
      <w:tr w:rsidR="00FB33D8">
        <w:trPr>
          <w:trHeight w:val="448"/>
        </w:trPr>
        <w:tc>
          <w:tcPr>
            <w:tcW w:w="9898" w:type="dxa"/>
            <w:gridSpan w:val="3"/>
            <w:shd w:val="clear" w:color="auto" w:fill="ADAAAA"/>
          </w:tcPr>
          <w:p w:rsidR="00FB33D8" w:rsidRDefault="00A94130">
            <w:pPr>
              <w:pStyle w:val="TableParagraph"/>
              <w:spacing w:before="91"/>
              <w:ind w:left="100"/>
              <w:rPr>
                <w:b/>
              </w:rPr>
            </w:pPr>
            <w:r>
              <w:rPr>
                <w:b/>
              </w:rPr>
              <w:t>Before the Job Shadowing Experience</w:t>
            </w:r>
          </w:p>
        </w:tc>
      </w:tr>
      <w:tr w:rsidR="00FB33D8">
        <w:trPr>
          <w:trHeight w:val="2747"/>
        </w:trPr>
        <w:tc>
          <w:tcPr>
            <w:tcW w:w="3236" w:type="dxa"/>
          </w:tcPr>
          <w:p w:rsidR="00FB33D8" w:rsidRDefault="00A94130">
            <w:pPr>
              <w:pStyle w:val="TableParagraph"/>
              <w:spacing w:before="100"/>
              <w:ind w:left="460" w:right="140"/>
            </w:pPr>
            <w:r>
              <w:t>to be successful in the workplace so that the employer may be aware of student needs (e.g., health issues or dietary restrictions).</w:t>
            </w:r>
          </w:p>
          <w:p w:rsidR="00FB33D8" w:rsidRDefault="00A94130">
            <w:pPr>
              <w:pStyle w:val="TableParagraph"/>
              <w:numPr>
                <w:ilvl w:val="0"/>
                <w:numId w:val="144"/>
              </w:numPr>
              <w:tabs>
                <w:tab w:val="left" w:pos="460"/>
                <w:tab w:val="left" w:pos="461"/>
              </w:tabs>
              <w:spacing w:before="1"/>
              <w:ind w:right="109"/>
            </w:pPr>
            <w:r>
              <w:t>Finalize each student’s training agreement with the student, parent/guardian, and</w:t>
            </w:r>
            <w:r>
              <w:rPr>
                <w:spacing w:val="-1"/>
              </w:rPr>
              <w:t xml:space="preserve"> </w:t>
            </w:r>
            <w:r>
              <w:t>employer.</w:t>
            </w:r>
          </w:p>
        </w:tc>
        <w:tc>
          <w:tcPr>
            <w:tcW w:w="3241" w:type="dxa"/>
          </w:tcPr>
          <w:p w:rsidR="00FB33D8" w:rsidRDefault="00FB33D8">
            <w:pPr>
              <w:pStyle w:val="TableParagraph"/>
              <w:rPr>
                <w:rFonts w:ascii="Times New Roman"/>
              </w:rPr>
            </w:pPr>
          </w:p>
        </w:tc>
        <w:tc>
          <w:tcPr>
            <w:tcW w:w="3421" w:type="dxa"/>
          </w:tcPr>
          <w:p w:rsidR="00FB33D8" w:rsidRDefault="00FB33D8">
            <w:pPr>
              <w:pStyle w:val="TableParagraph"/>
              <w:rPr>
                <w:rFonts w:ascii="Times New Roman"/>
              </w:rPr>
            </w:pPr>
          </w:p>
        </w:tc>
      </w:tr>
      <w:tr w:rsidR="00FB33D8">
        <w:trPr>
          <w:trHeight w:val="456"/>
        </w:trPr>
        <w:tc>
          <w:tcPr>
            <w:tcW w:w="9898" w:type="dxa"/>
            <w:gridSpan w:val="3"/>
            <w:shd w:val="clear" w:color="auto" w:fill="ADAAAA"/>
          </w:tcPr>
          <w:p w:rsidR="00FB33D8" w:rsidRDefault="00A94130">
            <w:pPr>
              <w:pStyle w:val="TableParagraph"/>
              <w:spacing w:before="96"/>
              <w:ind w:left="100"/>
              <w:rPr>
                <w:b/>
              </w:rPr>
            </w:pPr>
            <w:r>
              <w:rPr>
                <w:b/>
              </w:rPr>
              <w:t>During the Job Shadowing Experience</w:t>
            </w:r>
          </w:p>
        </w:tc>
      </w:tr>
      <w:tr w:rsidR="00FB33D8">
        <w:trPr>
          <w:trHeight w:val="2269"/>
        </w:trPr>
        <w:tc>
          <w:tcPr>
            <w:tcW w:w="3236" w:type="dxa"/>
          </w:tcPr>
          <w:p w:rsidR="00FB33D8" w:rsidRDefault="00A94130">
            <w:pPr>
              <w:pStyle w:val="TableParagraph"/>
              <w:numPr>
                <w:ilvl w:val="0"/>
                <w:numId w:val="143"/>
              </w:numPr>
              <w:tabs>
                <w:tab w:val="left" w:pos="460"/>
                <w:tab w:val="left" w:pos="461"/>
              </w:tabs>
              <w:spacing w:before="102" w:line="237" w:lineRule="auto"/>
              <w:ind w:right="475"/>
            </w:pPr>
            <w:r>
              <w:t xml:space="preserve">Communicate with </w:t>
            </w:r>
            <w:r>
              <w:rPr>
                <w:spacing w:val="-3"/>
              </w:rPr>
              <w:t xml:space="preserve">host </w:t>
            </w:r>
            <w:r>
              <w:t>employer and</w:t>
            </w:r>
            <w:r>
              <w:rPr>
                <w:spacing w:val="-1"/>
              </w:rPr>
              <w:t xml:space="preserve"> </w:t>
            </w:r>
            <w:r>
              <w:t>student.</w:t>
            </w:r>
          </w:p>
        </w:tc>
        <w:tc>
          <w:tcPr>
            <w:tcW w:w="3241" w:type="dxa"/>
          </w:tcPr>
          <w:p w:rsidR="00FB33D8" w:rsidRDefault="00A94130">
            <w:pPr>
              <w:pStyle w:val="TableParagraph"/>
              <w:numPr>
                <w:ilvl w:val="0"/>
                <w:numId w:val="142"/>
              </w:numPr>
              <w:tabs>
                <w:tab w:val="left" w:pos="460"/>
                <w:tab w:val="left" w:pos="461"/>
              </w:tabs>
              <w:spacing w:before="102" w:line="237" w:lineRule="auto"/>
              <w:ind w:right="163"/>
            </w:pPr>
            <w:r>
              <w:t>Comply with all workplace rules and exercise workplace readiness</w:t>
            </w:r>
            <w:r>
              <w:rPr>
                <w:spacing w:val="-8"/>
              </w:rPr>
              <w:t xml:space="preserve"> </w:t>
            </w:r>
            <w:r>
              <w:t>skills.</w:t>
            </w:r>
          </w:p>
          <w:p w:rsidR="00FB33D8" w:rsidRDefault="00A94130">
            <w:pPr>
              <w:pStyle w:val="TableParagraph"/>
              <w:numPr>
                <w:ilvl w:val="0"/>
                <w:numId w:val="142"/>
              </w:numPr>
              <w:tabs>
                <w:tab w:val="left" w:pos="460"/>
                <w:tab w:val="left" w:pos="461"/>
              </w:tabs>
              <w:spacing w:before="5" w:line="237" w:lineRule="auto"/>
              <w:ind w:right="225"/>
            </w:pPr>
            <w:r>
              <w:t xml:space="preserve">Ask appropriate </w:t>
            </w:r>
            <w:r>
              <w:rPr>
                <w:spacing w:val="-3"/>
              </w:rPr>
              <w:t xml:space="preserve">questions </w:t>
            </w:r>
            <w:r>
              <w:t>and engage with the employer.</w:t>
            </w:r>
          </w:p>
          <w:p w:rsidR="00FB33D8" w:rsidRDefault="00A94130">
            <w:pPr>
              <w:pStyle w:val="TableParagraph"/>
              <w:numPr>
                <w:ilvl w:val="0"/>
                <w:numId w:val="142"/>
              </w:numPr>
              <w:tabs>
                <w:tab w:val="left" w:pos="460"/>
                <w:tab w:val="left" w:pos="461"/>
              </w:tabs>
              <w:spacing w:before="5" w:line="237" w:lineRule="auto"/>
              <w:ind w:right="506"/>
            </w:pPr>
            <w:r>
              <w:t xml:space="preserve">Record observations </w:t>
            </w:r>
            <w:r>
              <w:rPr>
                <w:spacing w:val="-11"/>
              </w:rPr>
              <w:t xml:space="preserve">of </w:t>
            </w:r>
            <w:r>
              <w:t>career and</w:t>
            </w:r>
            <w:r>
              <w:rPr>
                <w:spacing w:val="-1"/>
              </w:rPr>
              <w:t xml:space="preserve"> </w:t>
            </w:r>
            <w:r>
              <w:t>workplace.</w:t>
            </w:r>
          </w:p>
        </w:tc>
        <w:tc>
          <w:tcPr>
            <w:tcW w:w="3421" w:type="dxa"/>
          </w:tcPr>
          <w:p w:rsidR="00FB33D8" w:rsidRDefault="00A94130">
            <w:pPr>
              <w:pStyle w:val="TableParagraph"/>
              <w:numPr>
                <w:ilvl w:val="0"/>
                <w:numId w:val="141"/>
              </w:numPr>
              <w:tabs>
                <w:tab w:val="left" w:pos="460"/>
                <w:tab w:val="left" w:pos="461"/>
              </w:tabs>
              <w:spacing w:before="102" w:line="237" w:lineRule="auto"/>
              <w:ind w:right="208"/>
            </w:pPr>
            <w:r>
              <w:t>Provide insights into various aspects of the industry for the</w:t>
            </w:r>
            <w:r>
              <w:rPr>
                <w:spacing w:val="-1"/>
              </w:rPr>
              <w:t xml:space="preserve"> </w:t>
            </w:r>
            <w:r>
              <w:t>student.</w:t>
            </w:r>
          </w:p>
          <w:p w:rsidR="00FB33D8" w:rsidRDefault="00A94130">
            <w:pPr>
              <w:pStyle w:val="TableParagraph"/>
              <w:numPr>
                <w:ilvl w:val="0"/>
                <w:numId w:val="141"/>
              </w:numPr>
              <w:tabs>
                <w:tab w:val="left" w:pos="460"/>
                <w:tab w:val="left" w:pos="461"/>
              </w:tabs>
              <w:spacing w:before="5" w:line="237" w:lineRule="auto"/>
              <w:ind w:right="769"/>
            </w:pPr>
            <w:r>
              <w:t xml:space="preserve">Communicate with </w:t>
            </w:r>
            <w:r>
              <w:rPr>
                <w:spacing w:val="-4"/>
              </w:rPr>
              <w:t xml:space="preserve">the </w:t>
            </w:r>
            <w:r>
              <w:t>student and WBL coordinator.</w:t>
            </w:r>
          </w:p>
        </w:tc>
      </w:tr>
      <w:tr w:rsidR="00FB33D8">
        <w:trPr>
          <w:trHeight w:val="455"/>
        </w:trPr>
        <w:tc>
          <w:tcPr>
            <w:tcW w:w="9898" w:type="dxa"/>
            <w:gridSpan w:val="3"/>
            <w:shd w:val="clear" w:color="auto" w:fill="ADAAAA"/>
          </w:tcPr>
          <w:p w:rsidR="00FB33D8" w:rsidRDefault="00A94130">
            <w:pPr>
              <w:pStyle w:val="TableParagraph"/>
              <w:spacing w:before="96"/>
              <w:ind w:left="100"/>
              <w:rPr>
                <w:b/>
              </w:rPr>
            </w:pPr>
            <w:r>
              <w:rPr>
                <w:b/>
              </w:rPr>
              <w:t>After the Job Shadowing Experience</w:t>
            </w:r>
          </w:p>
        </w:tc>
      </w:tr>
      <w:tr w:rsidR="00FB33D8">
        <w:trPr>
          <w:trHeight w:val="1749"/>
        </w:trPr>
        <w:tc>
          <w:tcPr>
            <w:tcW w:w="3236" w:type="dxa"/>
          </w:tcPr>
          <w:p w:rsidR="00FB33D8" w:rsidRDefault="00A94130">
            <w:pPr>
              <w:pStyle w:val="TableParagraph"/>
              <w:numPr>
                <w:ilvl w:val="0"/>
                <w:numId w:val="140"/>
              </w:numPr>
              <w:tabs>
                <w:tab w:val="left" w:pos="460"/>
                <w:tab w:val="left" w:pos="461"/>
              </w:tabs>
              <w:spacing w:before="103" w:line="237" w:lineRule="auto"/>
              <w:ind w:right="268"/>
            </w:pPr>
            <w:r>
              <w:t>Gather feedback from the student and</w:t>
            </w:r>
            <w:r>
              <w:rPr>
                <w:spacing w:val="-3"/>
              </w:rPr>
              <w:t xml:space="preserve"> </w:t>
            </w:r>
            <w:r>
              <w:t>employer.</w:t>
            </w:r>
          </w:p>
          <w:p w:rsidR="00FB33D8" w:rsidRDefault="00A94130">
            <w:pPr>
              <w:pStyle w:val="TableParagraph"/>
              <w:numPr>
                <w:ilvl w:val="0"/>
                <w:numId w:val="140"/>
              </w:numPr>
              <w:tabs>
                <w:tab w:val="left" w:pos="460"/>
                <w:tab w:val="left" w:pos="461"/>
              </w:tabs>
              <w:spacing w:before="3" w:line="237" w:lineRule="auto"/>
              <w:ind w:right="232"/>
            </w:pPr>
            <w:r>
              <w:t>Collect required assignments and/or forms from the student and the employer.</w:t>
            </w:r>
          </w:p>
        </w:tc>
        <w:tc>
          <w:tcPr>
            <w:tcW w:w="3241" w:type="dxa"/>
          </w:tcPr>
          <w:p w:rsidR="00FB33D8" w:rsidRDefault="00A94130">
            <w:pPr>
              <w:pStyle w:val="TableParagraph"/>
              <w:numPr>
                <w:ilvl w:val="0"/>
                <w:numId w:val="139"/>
              </w:numPr>
              <w:tabs>
                <w:tab w:val="left" w:pos="460"/>
                <w:tab w:val="left" w:pos="461"/>
              </w:tabs>
              <w:spacing w:before="103" w:line="237" w:lineRule="auto"/>
              <w:ind w:right="442"/>
            </w:pPr>
            <w:r>
              <w:t xml:space="preserve">Complete feedback </w:t>
            </w:r>
            <w:r>
              <w:rPr>
                <w:spacing w:val="-7"/>
              </w:rPr>
              <w:t xml:space="preserve">and </w:t>
            </w:r>
            <w:r>
              <w:t>reflection</w:t>
            </w:r>
            <w:r>
              <w:rPr>
                <w:spacing w:val="-3"/>
              </w:rPr>
              <w:t xml:space="preserve"> </w:t>
            </w:r>
            <w:r>
              <w:t>assignments.</w:t>
            </w:r>
          </w:p>
        </w:tc>
        <w:tc>
          <w:tcPr>
            <w:tcW w:w="3421" w:type="dxa"/>
          </w:tcPr>
          <w:p w:rsidR="00FB33D8" w:rsidRDefault="00A94130">
            <w:pPr>
              <w:pStyle w:val="TableParagraph"/>
              <w:numPr>
                <w:ilvl w:val="0"/>
                <w:numId w:val="138"/>
              </w:numPr>
              <w:tabs>
                <w:tab w:val="left" w:pos="460"/>
                <w:tab w:val="left" w:pos="461"/>
              </w:tabs>
              <w:spacing w:before="103" w:line="237" w:lineRule="auto"/>
              <w:ind w:right="623"/>
            </w:pPr>
            <w:r>
              <w:t xml:space="preserve">Complete feedback </w:t>
            </w:r>
            <w:r>
              <w:rPr>
                <w:spacing w:val="-7"/>
              </w:rPr>
              <w:t xml:space="preserve">and </w:t>
            </w:r>
            <w:r>
              <w:t>evaluation</w:t>
            </w:r>
            <w:r>
              <w:rPr>
                <w:spacing w:val="-1"/>
              </w:rPr>
              <w:t xml:space="preserve"> </w:t>
            </w:r>
            <w:r>
              <w:t>forms.</w:t>
            </w:r>
          </w:p>
        </w:tc>
      </w:tr>
    </w:tbl>
    <w:p w:rsidR="00FB33D8" w:rsidRDefault="00FB33D8">
      <w:pPr>
        <w:pStyle w:val="BodyText"/>
        <w:rPr>
          <w:b/>
          <w:sz w:val="20"/>
        </w:rPr>
      </w:pPr>
    </w:p>
    <w:p w:rsidR="00FB33D8" w:rsidRDefault="00FB33D8">
      <w:pPr>
        <w:pStyle w:val="BodyText"/>
        <w:spacing w:before="6"/>
        <w:rPr>
          <w:b/>
          <w:sz w:val="16"/>
        </w:rPr>
      </w:pPr>
    </w:p>
    <w:p w:rsidR="00FB33D8" w:rsidRDefault="00A94130">
      <w:pPr>
        <w:pStyle w:val="BodyText"/>
        <w:spacing w:before="93"/>
        <w:ind w:left="220"/>
      </w:pPr>
      <w:r>
        <w:t>Forms:</w:t>
      </w:r>
    </w:p>
    <w:p w:rsidR="00FB33D8" w:rsidRDefault="00A94130">
      <w:pPr>
        <w:pStyle w:val="ListParagraph"/>
        <w:numPr>
          <w:ilvl w:val="1"/>
          <w:numId w:val="149"/>
        </w:numPr>
        <w:tabs>
          <w:tab w:val="left" w:pos="940"/>
          <w:tab w:val="left" w:pos="941"/>
        </w:tabs>
        <w:spacing w:before="1" w:line="268" w:lineRule="exact"/>
        <w:ind w:hanging="360"/>
      </w:pPr>
      <w:r>
        <w:t>Job Shadowing Employer Participation</w:t>
      </w:r>
      <w:r>
        <w:rPr>
          <w:spacing w:val="2"/>
        </w:rPr>
        <w:t xml:space="preserve"> </w:t>
      </w:r>
      <w:r>
        <w:t>Form</w:t>
      </w:r>
    </w:p>
    <w:p w:rsidR="00FB33D8" w:rsidRDefault="00A94130">
      <w:pPr>
        <w:pStyle w:val="ListParagraph"/>
        <w:numPr>
          <w:ilvl w:val="1"/>
          <w:numId w:val="149"/>
        </w:numPr>
        <w:tabs>
          <w:tab w:val="left" w:pos="940"/>
          <w:tab w:val="left" w:pos="941"/>
        </w:tabs>
        <w:spacing w:line="268" w:lineRule="exact"/>
        <w:ind w:hanging="360"/>
      </w:pPr>
      <w:r>
        <w:t>Job Shadowing Training Agreement</w:t>
      </w:r>
      <w:r>
        <w:rPr>
          <w:spacing w:val="-2"/>
        </w:rPr>
        <w:t xml:space="preserve"> </w:t>
      </w:r>
      <w:r>
        <w:t>(required)</w:t>
      </w:r>
    </w:p>
    <w:p w:rsidR="00FB33D8" w:rsidRDefault="00A94130">
      <w:pPr>
        <w:pStyle w:val="ListParagraph"/>
        <w:numPr>
          <w:ilvl w:val="1"/>
          <w:numId w:val="149"/>
        </w:numPr>
        <w:tabs>
          <w:tab w:val="left" w:pos="940"/>
          <w:tab w:val="left" w:pos="941"/>
        </w:tabs>
        <w:spacing w:line="269" w:lineRule="exact"/>
        <w:ind w:hanging="360"/>
      </w:pPr>
      <w:r>
        <w:t>Job Shadowing Observation and Reflection for</w:t>
      </w:r>
      <w:r>
        <w:rPr>
          <w:spacing w:val="-2"/>
        </w:rPr>
        <w:t xml:space="preserve"> </w:t>
      </w:r>
      <w:r>
        <w:t>Students</w:t>
      </w:r>
    </w:p>
    <w:p w:rsidR="00FB33D8" w:rsidRDefault="00A94130">
      <w:pPr>
        <w:pStyle w:val="ListParagraph"/>
        <w:numPr>
          <w:ilvl w:val="1"/>
          <w:numId w:val="149"/>
        </w:numPr>
        <w:tabs>
          <w:tab w:val="left" w:pos="940"/>
          <w:tab w:val="left" w:pos="941"/>
        </w:tabs>
        <w:spacing w:line="269" w:lineRule="exact"/>
        <w:ind w:hanging="360"/>
      </w:pPr>
      <w:r>
        <w:t>Job Shadowing Evaluation for Employers</w:t>
      </w:r>
    </w:p>
    <w:p w:rsidR="00FB33D8" w:rsidRDefault="00FB33D8">
      <w:pPr>
        <w:spacing w:line="269" w:lineRule="exact"/>
        <w:sectPr w:rsidR="00FB33D8">
          <w:pgSz w:w="12240" w:h="15840"/>
          <w:pgMar w:top="1440" w:right="420" w:bottom="960" w:left="500" w:header="0" w:footer="683" w:gutter="0"/>
          <w:cols w:space="720"/>
        </w:sectPr>
      </w:pPr>
    </w:p>
    <w:p w:rsidR="00FB33D8" w:rsidRDefault="00A94130">
      <w:pPr>
        <w:spacing w:before="75"/>
        <w:ind w:left="220"/>
        <w:rPr>
          <w:b/>
        </w:rPr>
      </w:pPr>
      <w:bookmarkStart w:id="6" w:name="_bookmark5"/>
      <w:bookmarkEnd w:id="6"/>
      <w:r>
        <w:rPr>
          <w:b/>
        </w:rPr>
        <w:lastRenderedPageBreak/>
        <w:t>Job Shadowing Employer Participation Form</w:t>
      </w:r>
    </w:p>
    <w:p w:rsidR="00FB33D8" w:rsidRDefault="00FB33D8">
      <w:pPr>
        <w:pStyle w:val="BodyText"/>
        <w:spacing w:before="3"/>
        <w:rPr>
          <w:b/>
        </w:rPr>
      </w:pPr>
    </w:p>
    <w:p w:rsidR="00FB33D8" w:rsidRDefault="00A94130">
      <w:pPr>
        <w:pStyle w:val="BodyText"/>
        <w:ind w:left="220" w:right="1124"/>
      </w:pPr>
      <w:r>
        <w:t>Job shadowing enables students to work one-on-one with employees to gain a better understanding of industries, workplaces, and careers.</w:t>
      </w:r>
    </w:p>
    <w:p w:rsidR="00FB33D8" w:rsidRDefault="00FB33D8">
      <w:pPr>
        <w:pStyle w:val="BodyText"/>
        <w:spacing w:before="11"/>
        <w:rPr>
          <w:sz w:val="21"/>
        </w:rPr>
      </w:pPr>
    </w:p>
    <w:p w:rsidR="00FB33D8" w:rsidRDefault="00A94130">
      <w:pPr>
        <w:pStyle w:val="BodyText"/>
        <w:ind w:left="220"/>
      </w:pPr>
      <w:r>
        <w:t>Though job shadowing experiences vary, a typical agenda might include the following:</w:t>
      </w:r>
    </w:p>
    <w:p w:rsidR="00FB33D8" w:rsidRDefault="00A94130">
      <w:pPr>
        <w:pStyle w:val="ListParagraph"/>
        <w:numPr>
          <w:ilvl w:val="1"/>
          <w:numId w:val="149"/>
        </w:numPr>
        <w:tabs>
          <w:tab w:val="left" w:pos="940"/>
          <w:tab w:val="left" w:pos="941"/>
        </w:tabs>
        <w:spacing w:before="1" w:line="269" w:lineRule="exact"/>
        <w:ind w:hanging="360"/>
      </w:pPr>
      <w:r>
        <w:t>Introductions/welcome/overview of industry and</w:t>
      </w:r>
      <w:r>
        <w:rPr>
          <w:spacing w:val="-3"/>
        </w:rPr>
        <w:t xml:space="preserve"> </w:t>
      </w:r>
      <w:r>
        <w:t>organization</w:t>
      </w:r>
    </w:p>
    <w:p w:rsidR="00FB33D8" w:rsidRDefault="00A94130">
      <w:pPr>
        <w:pStyle w:val="ListParagraph"/>
        <w:numPr>
          <w:ilvl w:val="1"/>
          <w:numId w:val="149"/>
        </w:numPr>
        <w:tabs>
          <w:tab w:val="left" w:pos="940"/>
          <w:tab w:val="left" w:pos="941"/>
        </w:tabs>
        <w:spacing w:line="268" w:lineRule="exact"/>
        <w:ind w:hanging="360"/>
      </w:pPr>
      <w:r>
        <w:t>Workplace</w:t>
      </w:r>
      <w:r>
        <w:rPr>
          <w:spacing w:val="-3"/>
        </w:rPr>
        <w:t xml:space="preserve"> </w:t>
      </w:r>
      <w:r>
        <w:t>tour</w:t>
      </w:r>
    </w:p>
    <w:p w:rsidR="00FB33D8" w:rsidRDefault="00A94130">
      <w:pPr>
        <w:pStyle w:val="ListParagraph"/>
        <w:numPr>
          <w:ilvl w:val="1"/>
          <w:numId w:val="149"/>
        </w:numPr>
        <w:tabs>
          <w:tab w:val="left" w:pos="940"/>
          <w:tab w:val="left" w:pos="941"/>
        </w:tabs>
        <w:spacing w:line="268" w:lineRule="exact"/>
        <w:ind w:hanging="360"/>
      </w:pPr>
      <w:r>
        <w:t>Individual shadowing, including an informational</w:t>
      </w:r>
      <w:r>
        <w:rPr>
          <w:spacing w:val="1"/>
        </w:rPr>
        <w:t xml:space="preserve"> </w:t>
      </w:r>
      <w:r>
        <w:t>interview</w:t>
      </w:r>
    </w:p>
    <w:p w:rsidR="00FB33D8" w:rsidRDefault="00A94130">
      <w:pPr>
        <w:pStyle w:val="ListParagraph"/>
        <w:numPr>
          <w:ilvl w:val="1"/>
          <w:numId w:val="149"/>
        </w:numPr>
        <w:tabs>
          <w:tab w:val="left" w:pos="940"/>
          <w:tab w:val="left" w:pos="941"/>
        </w:tabs>
        <w:spacing w:line="269" w:lineRule="exact"/>
        <w:ind w:hanging="360"/>
      </w:pPr>
      <w:r>
        <w:t>Wrap-up/reflections</w:t>
      </w:r>
      <w:r>
        <w:rPr>
          <w:spacing w:val="-3"/>
        </w:rPr>
        <w:t xml:space="preserve"> </w:t>
      </w:r>
      <w:r>
        <w:t>meeting</w:t>
      </w:r>
    </w:p>
    <w:p w:rsidR="00FB33D8" w:rsidRDefault="00FB33D8">
      <w:pPr>
        <w:pStyle w:val="BodyText"/>
        <w:spacing w:before="10"/>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7"/>
        <w:gridCol w:w="4501"/>
      </w:tblGrid>
      <w:tr w:rsidR="00FB33D8">
        <w:trPr>
          <w:trHeight w:val="505"/>
        </w:trPr>
        <w:tc>
          <w:tcPr>
            <w:tcW w:w="6297" w:type="dxa"/>
          </w:tcPr>
          <w:p w:rsidR="00FB33D8" w:rsidRDefault="00A94130">
            <w:pPr>
              <w:pStyle w:val="TableParagraph"/>
              <w:spacing w:line="250" w:lineRule="exact"/>
              <w:ind w:left="107"/>
            </w:pPr>
            <w:r>
              <w:t>WBL Coordinator:</w:t>
            </w:r>
          </w:p>
        </w:tc>
        <w:tc>
          <w:tcPr>
            <w:tcW w:w="4501" w:type="dxa"/>
          </w:tcPr>
          <w:p w:rsidR="00FB33D8" w:rsidRDefault="00A94130">
            <w:pPr>
              <w:pStyle w:val="TableParagraph"/>
              <w:spacing w:line="250" w:lineRule="exact"/>
              <w:ind w:left="107"/>
            </w:pPr>
            <w:r>
              <w:t>Due Date:</w:t>
            </w:r>
          </w:p>
        </w:tc>
      </w:tr>
      <w:tr w:rsidR="00FB33D8">
        <w:trPr>
          <w:trHeight w:val="506"/>
        </w:trPr>
        <w:tc>
          <w:tcPr>
            <w:tcW w:w="6297" w:type="dxa"/>
          </w:tcPr>
          <w:p w:rsidR="00FB33D8" w:rsidRDefault="00A94130">
            <w:pPr>
              <w:pStyle w:val="TableParagraph"/>
              <w:spacing w:line="250" w:lineRule="exact"/>
              <w:ind w:left="107"/>
            </w:pPr>
            <w:r>
              <w:t>WBL Coordinator Email:</w:t>
            </w:r>
          </w:p>
        </w:tc>
        <w:tc>
          <w:tcPr>
            <w:tcW w:w="4501" w:type="dxa"/>
          </w:tcPr>
          <w:p w:rsidR="00FB33D8" w:rsidRDefault="00A94130">
            <w:pPr>
              <w:pStyle w:val="TableParagraph"/>
              <w:spacing w:line="250" w:lineRule="exact"/>
              <w:ind w:left="107"/>
            </w:pPr>
            <w:r>
              <w:t>WBL Coordinator Phone:</w:t>
            </w:r>
          </w:p>
        </w:tc>
      </w:tr>
    </w:tbl>
    <w:p w:rsidR="00FB33D8" w:rsidRDefault="00FB33D8">
      <w:pPr>
        <w:pStyle w:val="BodyText"/>
        <w:spacing w:before="10"/>
        <w:rPr>
          <w:sz w:val="21"/>
        </w:rPr>
      </w:pPr>
    </w:p>
    <w:p w:rsidR="00FB33D8" w:rsidRDefault="00A94130">
      <w:pPr>
        <w:pStyle w:val="BodyText"/>
        <w:ind w:left="220" w:right="331"/>
      </w:pPr>
      <w:r>
        <w:t>Once this form has been submitted, the WBL coordinator will confirm receipt, send you more information about the job shadowing program, student candidates, and work with you to plan an outstanding job shadowing experience.</w:t>
      </w:r>
    </w:p>
    <w:p w:rsidR="00FB33D8" w:rsidRDefault="00FB33D8">
      <w:pPr>
        <w:pStyle w:val="BodyText"/>
        <w:spacing w:before="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2"/>
        <w:gridCol w:w="4501"/>
      </w:tblGrid>
      <w:tr w:rsidR="00FB33D8">
        <w:trPr>
          <w:trHeight w:val="506"/>
        </w:trPr>
        <w:tc>
          <w:tcPr>
            <w:tcW w:w="10793" w:type="dxa"/>
            <w:gridSpan w:val="2"/>
          </w:tcPr>
          <w:p w:rsidR="00FB33D8" w:rsidRDefault="00A94130">
            <w:pPr>
              <w:pStyle w:val="TableParagraph"/>
              <w:ind w:left="107"/>
            </w:pPr>
            <w:r>
              <w:t>Company/organization:</w:t>
            </w:r>
          </w:p>
        </w:tc>
      </w:tr>
      <w:tr w:rsidR="00FB33D8">
        <w:trPr>
          <w:trHeight w:val="505"/>
        </w:trPr>
        <w:tc>
          <w:tcPr>
            <w:tcW w:w="10793" w:type="dxa"/>
            <w:gridSpan w:val="2"/>
          </w:tcPr>
          <w:p w:rsidR="00FB33D8" w:rsidRDefault="00A94130">
            <w:pPr>
              <w:pStyle w:val="TableParagraph"/>
              <w:ind w:left="107"/>
            </w:pPr>
            <w:r>
              <w:t>Industry/business type:</w:t>
            </w:r>
          </w:p>
        </w:tc>
      </w:tr>
      <w:tr w:rsidR="00FB33D8">
        <w:trPr>
          <w:trHeight w:val="506"/>
        </w:trPr>
        <w:tc>
          <w:tcPr>
            <w:tcW w:w="6292" w:type="dxa"/>
          </w:tcPr>
          <w:p w:rsidR="00FB33D8" w:rsidRDefault="00A94130">
            <w:pPr>
              <w:pStyle w:val="TableParagraph"/>
              <w:spacing w:line="250" w:lineRule="exact"/>
              <w:ind w:left="107"/>
            </w:pPr>
            <w:r>
              <w:t>Address:</w:t>
            </w:r>
          </w:p>
        </w:tc>
        <w:tc>
          <w:tcPr>
            <w:tcW w:w="4501" w:type="dxa"/>
          </w:tcPr>
          <w:p w:rsidR="00FB33D8" w:rsidRDefault="00A94130">
            <w:pPr>
              <w:pStyle w:val="TableParagraph"/>
              <w:spacing w:line="250" w:lineRule="exact"/>
              <w:ind w:left="107"/>
            </w:pPr>
            <w:r>
              <w:t>Number of students you can host:</w:t>
            </w:r>
          </w:p>
        </w:tc>
      </w:tr>
      <w:tr w:rsidR="00FB33D8">
        <w:trPr>
          <w:trHeight w:val="559"/>
        </w:trPr>
        <w:tc>
          <w:tcPr>
            <w:tcW w:w="10793" w:type="dxa"/>
            <w:gridSpan w:val="2"/>
          </w:tcPr>
          <w:p w:rsidR="00FB33D8" w:rsidRDefault="00A94130">
            <w:pPr>
              <w:pStyle w:val="TableParagraph"/>
              <w:spacing w:line="250" w:lineRule="exact"/>
              <w:ind w:left="107"/>
            </w:pPr>
            <w:r>
              <w:t>Preferred date and time for job shadowing:</w:t>
            </w:r>
          </w:p>
        </w:tc>
      </w:tr>
      <w:tr w:rsidR="00FB33D8">
        <w:trPr>
          <w:trHeight w:val="757"/>
        </w:trPr>
        <w:tc>
          <w:tcPr>
            <w:tcW w:w="6292" w:type="dxa"/>
          </w:tcPr>
          <w:p w:rsidR="00FB33D8" w:rsidRDefault="00A94130">
            <w:pPr>
              <w:pStyle w:val="TableParagraph"/>
              <w:spacing w:line="250" w:lineRule="exact"/>
              <w:ind w:left="107"/>
            </w:pPr>
            <w:r>
              <w:t>Location to which student(s) should report:</w:t>
            </w:r>
          </w:p>
        </w:tc>
        <w:tc>
          <w:tcPr>
            <w:tcW w:w="4501" w:type="dxa"/>
          </w:tcPr>
          <w:p w:rsidR="00FB33D8" w:rsidRDefault="00A94130">
            <w:pPr>
              <w:pStyle w:val="TableParagraph"/>
              <w:tabs>
                <w:tab w:val="left" w:pos="500"/>
                <w:tab w:val="left" w:pos="939"/>
              </w:tabs>
              <w:ind w:left="107" w:right="2753"/>
            </w:pPr>
            <w:r>
              <w:t xml:space="preserve">Lunch </w:t>
            </w:r>
            <w:r>
              <w:rPr>
                <w:spacing w:val="-3"/>
              </w:rPr>
              <w:t xml:space="preserve">provided? </w:t>
            </w:r>
            <w:r>
              <w:t>Y</w:t>
            </w:r>
            <w:r>
              <w:tab/>
              <w:t>or</w:t>
            </w:r>
            <w:r>
              <w:tab/>
              <w:t>N</w:t>
            </w:r>
          </w:p>
        </w:tc>
      </w:tr>
      <w:tr w:rsidR="00FB33D8">
        <w:trPr>
          <w:trHeight w:val="1012"/>
        </w:trPr>
        <w:tc>
          <w:tcPr>
            <w:tcW w:w="10793" w:type="dxa"/>
            <w:gridSpan w:val="2"/>
          </w:tcPr>
          <w:p w:rsidR="00FB33D8" w:rsidRDefault="00A94130">
            <w:pPr>
              <w:pStyle w:val="TableParagraph"/>
              <w:spacing w:line="250" w:lineRule="exact"/>
              <w:ind w:left="107"/>
            </w:pPr>
            <w:r>
              <w:t>Dress code (be specific):</w:t>
            </w:r>
          </w:p>
        </w:tc>
      </w:tr>
      <w:tr w:rsidR="00FB33D8">
        <w:trPr>
          <w:trHeight w:val="757"/>
        </w:trPr>
        <w:tc>
          <w:tcPr>
            <w:tcW w:w="10793" w:type="dxa"/>
            <w:gridSpan w:val="2"/>
          </w:tcPr>
          <w:p w:rsidR="00FB33D8" w:rsidRDefault="00A94130">
            <w:pPr>
              <w:pStyle w:val="TableParagraph"/>
              <w:spacing w:line="250" w:lineRule="exact"/>
              <w:ind w:left="107"/>
            </w:pPr>
            <w:r>
              <w:t>Department(s) to be shadowed and number of students per department:</w:t>
            </w:r>
          </w:p>
        </w:tc>
      </w:tr>
      <w:tr w:rsidR="00FB33D8">
        <w:trPr>
          <w:trHeight w:val="1012"/>
        </w:trPr>
        <w:tc>
          <w:tcPr>
            <w:tcW w:w="10793" w:type="dxa"/>
            <w:gridSpan w:val="2"/>
          </w:tcPr>
          <w:p w:rsidR="00FB33D8" w:rsidRDefault="00A94130">
            <w:pPr>
              <w:pStyle w:val="TableParagraph"/>
              <w:spacing w:line="250" w:lineRule="exact"/>
              <w:ind w:left="107"/>
            </w:pPr>
            <w:r>
              <w:t>Safety precautions, security procedures, or equipment required for participation in the experience:</w:t>
            </w:r>
          </w:p>
        </w:tc>
      </w:tr>
      <w:tr w:rsidR="00FB33D8">
        <w:trPr>
          <w:trHeight w:val="419"/>
        </w:trPr>
        <w:tc>
          <w:tcPr>
            <w:tcW w:w="10793" w:type="dxa"/>
            <w:gridSpan w:val="2"/>
          </w:tcPr>
          <w:p w:rsidR="00FB33D8" w:rsidRDefault="00A94130">
            <w:pPr>
              <w:pStyle w:val="TableParagraph"/>
              <w:spacing w:line="250" w:lineRule="exact"/>
              <w:ind w:left="107"/>
            </w:pPr>
            <w:r>
              <w:t>Main contact name:</w:t>
            </w:r>
          </w:p>
        </w:tc>
      </w:tr>
      <w:tr w:rsidR="00FB33D8">
        <w:trPr>
          <w:trHeight w:val="419"/>
        </w:trPr>
        <w:tc>
          <w:tcPr>
            <w:tcW w:w="6292" w:type="dxa"/>
          </w:tcPr>
          <w:p w:rsidR="00FB33D8" w:rsidRDefault="00A94130">
            <w:pPr>
              <w:pStyle w:val="TableParagraph"/>
              <w:spacing w:line="250" w:lineRule="exact"/>
              <w:ind w:left="107"/>
            </w:pPr>
            <w:r>
              <w:t>Phone:</w:t>
            </w:r>
          </w:p>
        </w:tc>
        <w:tc>
          <w:tcPr>
            <w:tcW w:w="4501" w:type="dxa"/>
          </w:tcPr>
          <w:p w:rsidR="00FB33D8" w:rsidRDefault="00A94130">
            <w:pPr>
              <w:pStyle w:val="TableParagraph"/>
              <w:spacing w:line="250" w:lineRule="exact"/>
              <w:ind w:left="107"/>
            </w:pPr>
            <w:r>
              <w:t>Email:</w:t>
            </w:r>
          </w:p>
        </w:tc>
      </w:tr>
      <w:tr w:rsidR="00FB33D8">
        <w:trPr>
          <w:trHeight w:val="422"/>
        </w:trPr>
        <w:tc>
          <w:tcPr>
            <w:tcW w:w="10793" w:type="dxa"/>
            <w:gridSpan w:val="2"/>
          </w:tcPr>
          <w:p w:rsidR="00FB33D8" w:rsidRDefault="00A94130">
            <w:pPr>
              <w:pStyle w:val="TableParagraph"/>
              <w:spacing w:line="250" w:lineRule="exact"/>
              <w:ind w:left="107"/>
            </w:pPr>
            <w:r>
              <w:t>Signature:</w:t>
            </w:r>
          </w:p>
        </w:tc>
      </w:tr>
    </w:tbl>
    <w:p w:rsidR="00FB33D8" w:rsidRDefault="00FB33D8">
      <w:pPr>
        <w:pStyle w:val="BodyText"/>
        <w:spacing w:before="8"/>
        <w:rPr>
          <w:sz w:val="21"/>
        </w:rPr>
      </w:pPr>
    </w:p>
    <w:p w:rsidR="00FB33D8" w:rsidRDefault="00A94130">
      <w:pPr>
        <w:pStyle w:val="BodyText"/>
        <w:ind w:left="220"/>
      </w:pPr>
      <w:r>
        <w:t>For more information or questions, please contact the WBL coordinator listed above.</w:t>
      </w:r>
    </w:p>
    <w:p w:rsidR="00FB33D8" w:rsidRDefault="00FB33D8">
      <w:pPr>
        <w:sectPr w:rsidR="00FB33D8">
          <w:pgSz w:w="12240" w:h="15840"/>
          <w:pgMar w:top="1360" w:right="420" w:bottom="960" w:left="500" w:header="0" w:footer="683" w:gutter="0"/>
          <w:cols w:space="720"/>
        </w:sectPr>
      </w:pPr>
    </w:p>
    <w:p w:rsidR="00FB33D8" w:rsidRDefault="00A94130">
      <w:pPr>
        <w:spacing w:before="75"/>
        <w:ind w:left="220"/>
        <w:rPr>
          <w:b/>
        </w:rPr>
      </w:pPr>
      <w:bookmarkStart w:id="7" w:name="_bookmark6"/>
      <w:bookmarkEnd w:id="7"/>
      <w:r>
        <w:rPr>
          <w:b/>
        </w:rPr>
        <w:lastRenderedPageBreak/>
        <w:t>Job Shadowing Training</w:t>
      </w:r>
      <w:r>
        <w:rPr>
          <w:b/>
          <w:spacing w:val="-9"/>
        </w:rPr>
        <w:t xml:space="preserve"> </w:t>
      </w:r>
      <w:r>
        <w:rPr>
          <w:b/>
        </w:rPr>
        <w:t>Agreement</w:t>
      </w:r>
    </w:p>
    <w:p w:rsidR="00FB33D8" w:rsidRDefault="00A94130">
      <w:pPr>
        <w:pStyle w:val="BodyText"/>
        <w:tabs>
          <w:tab w:val="left" w:pos="10974"/>
          <w:tab w:val="left" w:pos="11034"/>
        </w:tabs>
        <w:spacing w:before="182" w:line="410" w:lineRule="auto"/>
        <w:ind w:left="220" w:right="244"/>
        <w:jc w:val="both"/>
      </w:pPr>
      <w:r>
        <w:t>Student</w:t>
      </w:r>
      <w:r>
        <w:rPr>
          <w:spacing w:val="-4"/>
        </w:rPr>
        <w:t xml:space="preserve"> </w:t>
      </w:r>
      <w:r>
        <w:t>name:</w:t>
      </w:r>
      <w:r>
        <w:rPr>
          <w:spacing w:val="2"/>
        </w:rPr>
        <w:t xml:space="preserve"> </w:t>
      </w:r>
      <w:r>
        <w:rPr>
          <w:u w:val="single"/>
        </w:rPr>
        <w:t xml:space="preserve"> </w:t>
      </w:r>
      <w:r>
        <w:rPr>
          <w:u w:val="single"/>
        </w:rPr>
        <w:tab/>
      </w:r>
      <w:r>
        <w:rPr>
          <w:u w:val="single"/>
        </w:rPr>
        <w:tab/>
      </w:r>
      <w:r>
        <w:rPr>
          <w:w w:val="35"/>
          <w:u w:val="single"/>
        </w:rPr>
        <w:t xml:space="preserve"> </w:t>
      </w:r>
      <w:r>
        <w:t xml:space="preserve">                                                                                                                                                 School name: </w:t>
      </w:r>
      <w:r>
        <w:rPr>
          <w:spacing w:val="-2"/>
        </w:rPr>
        <w:t xml:space="preserve"> </w:t>
      </w:r>
      <w:r>
        <w:rPr>
          <w:u w:val="single"/>
        </w:rPr>
        <w:t xml:space="preserve"> </w:t>
      </w:r>
      <w:r>
        <w:rPr>
          <w:u w:val="single"/>
        </w:rPr>
        <w:tab/>
      </w:r>
      <w:r>
        <w:rPr>
          <w:u w:val="single"/>
        </w:rPr>
        <w:tab/>
      </w:r>
      <w:r>
        <w:rPr>
          <w:w w:val="19"/>
          <w:u w:val="single"/>
        </w:rPr>
        <w:t xml:space="preserve"> </w:t>
      </w:r>
      <w:r>
        <w:t xml:space="preserve">                                                                                                                                                        Job</w:t>
      </w:r>
      <w:r>
        <w:rPr>
          <w:spacing w:val="-4"/>
        </w:rPr>
        <w:t xml:space="preserve"> </w:t>
      </w:r>
      <w:r>
        <w:t>shadowing</w:t>
      </w:r>
      <w:r>
        <w:rPr>
          <w:spacing w:val="-2"/>
        </w:rPr>
        <w:t xml:space="preserve"> </w:t>
      </w:r>
      <w:r>
        <w:t>employer:</w:t>
      </w:r>
      <w:r>
        <w:rPr>
          <w:spacing w:val="2"/>
        </w:rPr>
        <w:t xml:space="preserve"> </w:t>
      </w:r>
      <w:r>
        <w:rPr>
          <w:u w:val="single"/>
        </w:rPr>
        <w:t xml:space="preserve"> </w:t>
      </w:r>
      <w:r>
        <w:rPr>
          <w:u w:val="single"/>
        </w:rPr>
        <w:tab/>
      </w:r>
      <w:r>
        <w:rPr>
          <w:u w:val="single"/>
        </w:rPr>
        <w:tab/>
      </w:r>
      <w:r>
        <w:t xml:space="preserve">                                                                                                                             Location and date(s) of job</w:t>
      </w:r>
      <w:r>
        <w:rPr>
          <w:spacing w:val="-8"/>
        </w:rPr>
        <w:t xml:space="preserve"> </w:t>
      </w:r>
      <w:r>
        <w:t>shadowing:</w:t>
      </w:r>
      <w:r>
        <w:rPr>
          <w:spacing w:val="2"/>
        </w:rPr>
        <w:t xml:space="preserve"> </w:t>
      </w:r>
      <w:r>
        <w:rPr>
          <w:u w:val="single"/>
        </w:rPr>
        <w:t xml:space="preserve"> </w:t>
      </w:r>
      <w:r>
        <w:rPr>
          <w:u w:val="single"/>
        </w:rPr>
        <w:tab/>
      </w:r>
    </w:p>
    <w:p w:rsidR="00FB33D8" w:rsidRDefault="00A94130">
      <w:pPr>
        <w:pStyle w:val="BodyText"/>
        <w:spacing w:before="5" w:line="256" w:lineRule="auto"/>
        <w:ind w:left="220" w:right="281"/>
      </w:pPr>
      <w:r>
        <w:t>NOTE: In the event of inclement weather and school delays or closings, the student should not report to the job shadowing workplace. The experience will be re-scheduled if possible.</w:t>
      </w:r>
    </w:p>
    <w:p w:rsidR="00FB33D8" w:rsidRDefault="00A94130">
      <w:pPr>
        <w:spacing w:before="159"/>
        <w:ind w:left="220"/>
      </w:pPr>
      <w:r>
        <w:rPr>
          <w:b/>
        </w:rPr>
        <w:t xml:space="preserve">STUDENT </w:t>
      </w:r>
      <w:r>
        <w:t>agrees to:</w:t>
      </w:r>
    </w:p>
    <w:p w:rsidR="00FB33D8" w:rsidRDefault="00A94130">
      <w:pPr>
        <w:pStyle w:val="ListParagraph"/>
        <w:numPr>
          <w:ilvl w:val="0"/>
          <w:numId w:val="137"/>
        </w:numPr>
        <w:tabs>
          <w:tab w:val="left" w:pos="941"/>
        </w:tabs>
        <w:spacing w:before="184"/>
        <w:ind w:right="401" w:hanging="360"/>
      </w:pPr>
      <w:r>
        <w:t>Demonstrate honesty, punctuality, courtesy, a cooperative attitude, proper health and grooming</w:t>
      </w:r>
      <w:r>
        <w:rPr>
          <w:spacing w:val="-33"/>
        </w:rPr>
        <w:t xml:space="preserve"> </w:t>
      </w:r>
      <w:r>
        <w:t>habits, and appropriate dress while at the</w:t>
      </w:r>
      <w:r>
        <w:rPr>
          <w:spacing w:val="-2"/>
        </w:rPr>
        <w:t xml:space="preserve"> </w:t>
      </w:r>
      <w:r>
        <w:t>workplace.</w:t>
      </w:r>
    </w:p>
    <w:p w:rsidR="00FB33D8" w:rsidRDefault="00A94130">
      <w:pPr>
        <w:pStyle w:val="ListParagraph"/>
        <w:numPr>
          <w:ilvl w:val="0"/>
          <w:numId w:val="137"/>
        </w:numPr>
        <w:tabs>
          <w:tab w:val="left" w:pos="941"/>
        </w:tabs>
        <w:spacing w:before="1"/>
        <w:ind w:right="541" w:hanging="360"/>
        <w:rPr>
          <w:i/>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137"/>
        </w:numPr>
        <w:tabs>
          <w:tab w:val="left" w:pos="941"/>
        </w:tabs>
        <w:spacing w:line="251" w:lineRule="exact"/>
        <w:ind w:hanging="360"/>
      </w:pPr>
      <w:r>
        <w:t>Adhere to all screenings and background checks and obey</w:t>
      </w:r>
      <w:r>
        <w:rPr>
          <w:spacing w:val="-12"/>
        </w:rPr>
        <w:t xml:space="preserve"> </w:t>
      </w:r>
      <w:r>
        <w:t>laws.</w:t>
      </w:r>
    </w:p>
    <w:p w:rsidR="00FB33D8" w:rsidRDefault="00A94130">
      <w:pPr>
        <w:pStyle w:val="ListParagraph"/>
        <w:numPr>
          <w:ilvl w:val="0"/>
          <w:numId w:val="137"/>
        </w:numPr>
        <w:tabs>
          <w:tab w:val="left" w:pos="941"/>
        </w:tabs>
        <w:spacing w:before="1"/>
        <w:ind w:right="580" w:hanging="360"/>
      </w:pPr>
      <w:r>
        <w:t>Demonstrate a willingness to learn by paying close attention to the employer, asking questions about the career and the business, and participating in activities</w:t>
      </w:r>
      <w:r>
        <w:rPr>
          <w:spacing w:val="-6"/>
        </w:rPr>
        <w:t xml:space="preserve"> </w:t>
      </w:r>
      <w:r>
        <w:t>provided.</w:t>
      </w:r>
    </w:p>
    <w:p w:rsidR="00FB33D8" w:rsidRDefault="00A94130">
      <w:pPr>
        <w:pStyle w:val="ListParagraph"/>
        <w:numPr>
          <w:ilvl w:val="0"/>
          <w:numId w:val="137"/>
        </w:numPr>
        <w:tabs>
          <w:tab w:val="left" w:pos="941"/>
        </w:tabs>
        <w:spacing w:before="1"/>
        <w:ind w:right="604" w:hanging="360"/>
      </w:pPr>
      <w:r>
        <w:t>Recognize that there is potential exposure to sensitive information regarding clients, customers, students, or other parties while participating in the job shadowing experience Students should refrain from sharing any and all sensitive information regarding personnel, customers, clients, or other stakeholders.</w:t>
      </w:r>
    </w:p>
    <w:p w:rsidR="00FB33D8" w:rsidRDefault="00A94130">
      <w:pPr>
        <w:pStyle w:val="ListParagraph"/>
        <w:numPr>
          <w:ilvl w:val="0"/>
          <w:numId w:val="137"/>
        </w:numPr>
        <w:tabs>
          <w:tab w:val="left" w:pos="941"/>
        </w:tabs>
        <w:ind w:right="485" w:hanging="360"/>
      </w:pPr>
      <w:r>
        <w:t>Consult the school WBL coordinator about any difficulties arising at the workplace or related to the</w:t>
      </w:r>
      <w:r>
        <w:rPr>
          <w:spacing w:val="-30"/>
        </w:rPr>
        <w:t xml:space="preserve"> </w:t>
      </w:r>
      <w:r>
        <w:t>job shadowing</w:t>
      </w:r>
      <w:r>
        <w:rPr>
          <w:spacing w:val="1"/>
        </w:rPr>
        <w:t xml:space="preserve"> </w:t>
      </w:r>
      <w:r>
        <w:t>experience.</w:t>
      </w:r>
    </w:p>
    <w:p w:rsidR="00FB33D8" w:rsidRDefault="00A94130">
      <w:pPr>
        <w:pStyle w:val="ListParagraph"/>
        <w:numPr>
          <w:ilvl w:val="0"/>
          <w:numId w:val="137"/>
        </w:numPr>
        <w:tabs>
          <w:tab w:val="left" w:pos="941"/>
        </w:tabs>
        <w:spacing w:line="252" w:lineRule="exact"/>
        <w:ind w:hanging="360"/>
      </w:pPr>
      <w:r>
        <w:t>Make up any school work missed due to participation in the job shadowing</w:t>
      </w:r>
      <w:r>
        <w:rPr>
          <w:spacing w:val="-13"/>
        </w:rPr>
        <w:t xml:space="preserve"> </w:t>
      </w:r>
      <w:r>
        <w:t>program.</w:t>
      </w:r>
    </w:p>
    <w:p w:rsidR="00FB33D8" w:rsidRDefault="00A94130">
      <w:pPr>
        <w:pStyle w:val="ListParagraph"/>
        <w:numPr>
          <w:ilvl w:val="0"/>
          <w:numId w:val="137"/>
        </w:numPr>
        <w:tabs>
          <w:tab w:val="left" w:pos="941"/>
        </w:tabs>
        <w:spacing w:line="252" w:lineRule="exact"/>
        <w:ind w:hanging="360"/>
      </w:pPr>
      <w:r>
        <w:t>Complete all required assignments during and after the job shadowing</w:t>
      </w:r>
      <w:r>
        <w:rPr>
          <w:spacing w:val="-3"/>
        </w:rPr>
        <w:t xml:space="preserve"> </w:t>
      </w:r>
      <w:r>
        <w:t>experience.</w:t>
      </w:r>
    </w:p>
    <w:p w:rsidR="00FB33D8" w:rsidRDefault="00FB33D8">
      <w:pPr>
        <w:pStyle w:val="BodyText"/>
        <w:spacing w:before="7"/>
        <w:rPr>
          <w:sz w:val="23"/>
        </w:rPr>
      </w:pPr>
    </w:p>
    <w:p w:rsidR="00FB33D8" w:rsidRDefault="00A94130">
      <w:pPr>
        <w:ind w:left="220"/>
      </w:pPr>
      <w:r>
        <w:rPr>
          <w:b/>
        </w:rPr>
        <w:t xml:space="preserve">EMPLOYER </w:t>
      </w:r>
      <w:r>
        <w:t>agrees to:</w:t>
      </w:r>
    </w:p>
    <w:p w:rsidR="00FB33D8" w:rsidRDefault="00A94130">
      <w:pPr>
        <w:pStyle w:val="ListParagraph"/>
        <w:numPr>
          <w:ilvl w:val="0"/>
          <w:numId w:val="136"/>
        </w:numPr>
        <w:tabs>
          <w:tab w:val="left" w:pos="941"/>
        </w:tabs>
        <w:spacing w:before="182"/>
        <w:ind w:right="501" w:hanging="360"/>
      </w:pPr>
      <w:r>
        <w:t>Designate an employee that the student can shadow during a timeframe designated and agreed</w:t>
      </w:r>
      <w:r>
        <w:rPr>
          <w:spacing w:val="-34"/>
        </w:rPr>
        <w:t xml:space="preserve"> </w:t>
      </w:r>
      <w:r>
        <w:t>upon by the employer, WBL coordinator, and</w:t>
      </w:r>
      <w:r>
        <w:rPr>
          <w:spacing w:val="-10"/>
        </w:rPr>
        <w:t xml:space="preserve"> </w:t>
      </w:r>
      <w:r>
        <w:t>student.</w:t>
      </w:r>
    </w:p>
    <w:p w:rsidR="00FB33D8" w:rsidRDefault="00A94130">
      <w:pPr>
        <w:pStyle w:val="ListParagraph"/>
        <w:numPr>
          <w:ilvl w:val="0"/>
          <w:numId w:val="136"/>
        </w:numPr>
        <w:tabs>
          <w:tab w:val="left" w:pos="941"/>
        </w:tabs>
        <w:ind w:right="584" w:hanging="360"/>
      </w:pPr>
      <w:r>
        <w:t>Give the student an orientation to the facility, relevant staff, and any pertinent safety guidelines at</w:t>
      </w:r>
      <w:r>
        <w:rPr>
          <w:spacing w:val="-36"/>
        </w:rPr>
        <w:t xml:space="preserve"> </w:t>
      </w:r>
      <w:r>
        <w:t>the beginning of the job shadowing</w:t>
      </w:r>
      <w:r>
        <w:rPr>
          <w:spacing w:val="-1"/>
        </w:rPr>
        <w:t xml:space="preserve"> </w:t>
      </w:r>
      <w:r>
        <w:t>experience.</w:t>
      </w:r>
    </w:p>
    <w:p w:rsidR="00FB33D8" w:rsidRDefault="00A94130">
      <w:pPr>
        <w:pStyle w:val="ListParagraph"/>
        <w:numPr>
          <w:ilvl w:val="0"/>
          <w:numId w:val="136"/>
        </w:numPr>
        <w:tabs>
          <w:tab w:val="left" w:pos="941"/>
        </w:tabs>
        <w:spacing w:before="1"/>
        <w:ind w:right="496" w:hanging="360"/>
      </w:pPr>
      <w:r>
        <w:t>Assist the student in exploring the career, including providing information on daily and long-term job responsibilities, knowledge and skills required, education and training needed, expected salary range, job outlook, and personal characteristics needed in the</w:t>
      </w:r>
      <w:r>
        <w:rPr>
          <w:spacing w:val="-6"/>
        </w:rPr>
        <w:t xml:space="preserve"> </w:t>
      </w:r>
      <w:r>
        <w:t>career.</w:t>
      </w:r>
    </w:p>
    <w:p w:rsidR="00FB33D8" w:rsidRDefault="00A94130">
      <w:pPr>
        <w:pStyle w:val="ListParagraph"/>
        <w:numPr>
          <w:ilvl w:val="0"/>
          <w:numId w:val="136"/>
        </w:numPr>
        <w:tabs>
          <w:tab w:val="left" w:pos="941"/>
        </w:tabs>
        <w:spacing w:line="252" w:lineRule="exact"/>
        <w:ind w:hanging="360"/>
      </w:pPr>
      <w:r>
        <w:t>Notify the WBL coordinator of any difficulties that arise during the job shadowing</w:t>
      </w:r>
      <w:r>
        <w:rPr>
          <w:spacing w:val="-14"/>
        </w:rPr>
        <w:t xml:space="preserve"> </w:t>
      </w:r>
      <w:r>
        <w:t>experience.</w:t>
      </w:r>
    </w:p>
    <w:p w:rsidR="00FB33D8" w:rsidRDefault="00A94130">
      <w:pPr>
        <w:pStyle w:val="ListParagraph"/>
        <w:numPr>
          <w:ilvl w:val="0"/>
          <w:numId w:val="136"/>
        </w:numPr>
        <w:tabs>
          <w:tab w:val="left" w:pos="941"/>
        </w:tabs>
        <w:ind w:right="33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rsidR="00FB33D8" w:rsidRDefault="00A94130">
      <w:pPr>
        <w:pStyle w:val="ListParagraph"/>
        <w:numPr>
          <w:ilvl w:val="0"/>
          <w:numId w:val="136"/>
        </w:numPr>
        <w:tabs>
          <w:tab w:val="left" w:pos="941"/>
        </w:tabs>
        <w:spacing w:before="1"/>
        <w:ind w:hanging="360"/>
      </w:pPr>
      <w:r>
        <w:t>Complete any required feedback</w:t>
      </w:r>
      <w:r>
        <w:rPr>
          <w:spacing w:val="-6"/>
        </w:rPr>
        <w:t xml:space="preserve"> </w:t>
      </w:r>
      <w:r>
        <w:t>forms.</w:t>
      </w:r>
    </w:p>
    <w:p w:rsidR="00FB33D8" w:rsidRDefault="00FB33D8">
      <w:pPr>
        <w:pStyle w:val="BodyText"/>
        <w:spacing w:before="9"/>
        <w:rPr>
          <w:sz w:val="21"/>
        </w:rPr>
      </w:pPr>
    </w:p>
    <w:p w:rsidR="00FB33D8" w:rsidRDefault="00A94130">
      <w:pPr>
        <w:ind w:left="220"/>
      </w:pPr>
      <w:r>
        <w:rPr>
          <w:b/>
        </w:rPr>
        <w:t xml:space="preserve">PARENT/GUARDIAN </w:t>
      </w:r>
      <w:r>
        <w:t>agrees to:</w:t>
      </w:r>
    </w:p>
    <w:p w:rsidR="00FB33D8" w:rsidRDefault="00A94130">
      <w:pPr>
        <w:pStyle w:val="ListParagraph"/>
        <w:numPr>
          <w:ilvl w:val="0"/>
          <w:numId w:val="135"/>
        </w:numPr>
        <w:tabs>
          <w:tab w:val="left" w:pos="941"/>
        </w:tabs>
        <w:spacing w:before="181"/>
        <w:ind w:hanging="360"/>
      </w:pPr>
      <w:r>
        <w:rPr>
          <w:i/>
        </w:rPr>
        <w:t>Support the WBL experience and encourage competent student</w:t>
      </w:r>
      <w:r>
        <w:rPr>
          <w:i/>
          <w:spacing w:val="-7"/>
        </w:rPr>
        <w:t xml:space="preserve"> </w:t>
      </w:r>
      <w:r>
        <w:rPr>
          <w:i/>
        </w:rPr>
        <w:t>participation.</w:t>
      </w:r>
      <w:r>
        <w:t>*</w:t>
      </w:r>
    </w:p>
    <w:p w:rsidR="00FB33D8" w:rsidRDefault="00A94130">
      <w:pPr>
        <w:pStyle w:val="ListParagraph"/>
        <w:numPr>
          <w:ilvl w:val="0"/>
          <w:numId w:val="135"/>
        </w:numPr>
        <w:tabs>
          <w:tab w:val="left" w:pos="941"/>
        </w:tabs>
        <w:spacing w:before="2"/>
        <w:ind w:right="314" w:hanging="360"/>
      </w:pPr>
      <w:r>
        <w:rPr>
          <w:i/>
        </w:rPr>
        <w:t>Be responsible for the transportation and safety of the student while traveling to and from the</w:t>
      </w:r>
      <w:r>
        <w:rPr>
          <w:i/>
          <w:spacing w:val="-34"/>
        </w:rPr>
        <w:t xml:space="preserve"> </w:t>
      </w:r>
      <w:r>
        <w:rPr>
          <w:i/>
        </w:rPr>
        <w:t>workplace (if</w:t>
      </w:r>
      <w:r>
        <w:rPr>
          <w:i/>
          <w:spacing w:val="1"/>
        </w:rPr>
        <w:t xml:space="preserve"> </w:t>
      </w:r>
      <w:r>
        <w:rPr>
          <w:i/>
        </w:rPr>
        <w:t>applicable).</w:t>
      </w:r>
      <w:r>
        <w:t>*</w:t>
      </w:r>
    </w:p>
    <w:p w:rsidR="00FB33D8" w:rsidRDefault="00A94130">
      <w:pPr>
        <w:pStyle w:val="ListParagraph"/>
        <w:numPr>
          <w:ilvl w:val="0"/>
          <w:numId w:val="135"/>
        </w:numPr>
        <w:tabs>
          <w:tab w:val="left" w:pos="941"/>
        </w:tabs>
        <w:spacing w:line="251" w:lineRule="exact"/>
        <w:ind w:hanging="360"/>
      </w:pPr>
      <w:r>
        <w:t>Cooperate with all rules and policies of the school and</w:t>
      </w:r>
      <w:r>
        <w:rPr>
          <w:spacing w:val="-5"/>
        </w:rPr>
        <w:t xml:space="preserve"> </w:t>
      </w:r>
      <w:r>
        <w:t>workplace.</w:t>
      </w:r>
    </w:p>
    <w:p w:rsidR="00FB33D8" w:rsidRDefault="00FB33D8">
      <w:pPr>
        <w:spacing w:line="251" w:lineRule="exact"/>
        <w:sectPr w:rsidR="00FB33D8">
          <w:pgSz w:w="12240" w:h="15840"/>
          <w:pgMar w:top="1360" w:right="420" w:bottom="960" w:left="500" w:header="0" w:footer="683" w:gutter="0"/>
          <w:cols w:space="720"/>
        </w:sectPr>
      </w:pPr>
    </w:p>
    <w:p w:rsidR="00FB33D8" w:rsidRDefault="00A94130">
      <w:pPr>
        <w:pStyle w:val="ListParagraph"/>
        <w:numPr>
          <w:ilvl w:val="0"/>
          <w:numId w:val="135"/>
        </w:numPr>
        <w:tabs>
          <w:tab w:val="left" w:pos="941"/>
        </w:tabs>
        <w:spacing w:before="77" w:line="253" w:lineRule="exact"/>
        <w:ind w:hanging="360"/>
      </w:pPr>
      <w:r>
        <w:lastRenderedPageBreak/>
        <w:t>Notify the WBL coordinator of any special student needs or concerns that might affect the</w:t>
      </w:r>
      <w:r>
        <w:rPr>
          <w:spacing w:val="-26"/>
        </w:rPr>
        <w:t xml:space="preserve"> </w:t>
      </w:r>
      <w:r>
        <w:t>experience.</w:t>
      </w:r>
    </w:p>
    <w:p w:rsidR="00FB33D8" w:rsidRDefault="00A94130">
      <w:pPr>
        <w:pStyle w:val="ListParagraph"/>
        <w:numPr>
          <w:ilvl w:val="0"/>
          <w:numId w:val="135"/>
        </w:numPr>
        <w:tabs>
          <w:tab w:val="left" w:pos="941"/>
        </w:tabs>
        <w:ind w:right="800" w:hanging="360"/>
      </w:pPr>
      <w:r>
        <w:t>Ensure student complies with any employer requirements regarding safety and personal protective equipment (PPE) at the workplace, as necessary (e.g., steel-toed shoe requirement; jewelry prohibited).</w:t>
      </w:r>
    </w:p>
    <w:p w:rsidR="00FB33D8" w:rsidRDefault="00FB33D8">
      <w:pPr>
        <w:pStyle w:val="BodyText"/>
        <w:rPr>
          <w:sz w:val="24"/>
        </w:rPr>
      </w:pPr>
    </w:p>
    <w:p w:rsidR="00FB33D8" w:rsidRDefault="00A94130">
      <w:pPr>
        <w:spacing w:before="156"/>
        <w:ind w:left="220"/>
        <w:rPr>
          <w:b/>
        </w:rPr>
      </w:pPr>
      <w:r>
        <w:rPr>
          <w:b/>
        </w:rPr>
        <w:t>WBL COORDINATOR agrees to:</w:t>
      </w:r>
    </w:p>
    <w:p w:rsidR="00FB33D8" w:rsidRDefault="00A94130">
      <w:pPr>
        <w:pStyle w:val="ListParagraph"/>
        <w:numPr>
          <w:ilvl w:val="0"/>
          <w:numId w:val="134"/>
        </w:numPr>
        <w:tabs>
          <w:tab w:val="left" w:pos="941"/>
        </w:tabs>
        <w:spacing w:before="181"/>
        <w:ind w:right="1484" w:hanging="360"/>
      </w:pPr>
      <w:r>
        <w:rPr>
          <w:i/>
        </w:rPr>
        <w:t>Ensure that related instruction is provided to help prepare the student for the job shadowing experience.</w:t>
      </w:r>
      <w:r>
        <w:t>*</w:t>
      </w:r>
    </w:p>
    <w:p w:rsidR="00FB33D8" w:rsidRDefault="00A94130">
      <w:pPr>
        <w:pStyle w:val="ListParagraph"/>
        <w:numPr>
          <w:ilvl w:val="0"/>
          <w:numId w:val="134"/>
        </w:numPr>
        <w:tabs>
          <w:tab w:val="left" w:pos="941"/>
        </w:tabs>
        <w:ind w:right="1154" w:hanging="360"/>
      </w:pPr>
      <w:r>
        <w:t>Cooperate with the job shadowing employer and the student to coordinate the details of the job shadowing, ensure the experience is organized, and that it relates to student career</w:t>
      </w:r>
      <w:r>
        <w:rPr>
          <w:spacing w:val="-25"/>
        </w:rPr>
        <w:t xml:space="preserve"> </w:t>
      </w:r>
      <w:r>
        <w:t>interests.</w:t>
      </w:r>
    </w:p>
    <w:p w:rsidR="00FB33D8" w:rsidRDefault="00A94130">
      <w:pPr>
        <w:pStyle w:val="ListParagraph"/>
        <w:numPr>
          <w:ilvl w:val="0"/>
          <w:numId w:val="134"/>
        </w:numPr>
        <w:tabs>
          <w:tab w:val="left" w:pos="941"/>
        </w:tabs>
        <w:spacing w:before="1"/>
        <w:ind w:hanging="360"/>
      </w:pPr>
      <w:r>
        <w:t>Document and address any workplace incidents or injuries via the student incident</w:t>
      </w:r>
      <w:r>
        <w:rPr>
          <w:spacing w:val="-13"/>
        </w:rPr>
        <w:t xml:space="preserve"> </w:t>
      </w:r>
      <w:r>
        <w:t>form.</w:t>
      </w:r>
    </w:p>
    <w:p w:rsidR="00FB33D8" w:rsidRDefault="00A94130">
      <w:pPr>
        <w:pStyle w:val="ListParagraph"/>
        <w:numPr>
          <w:ilvl w:val="0"/>
          <w:numId w:val="134"/>
        </w:numPr>
        <w:tabs>
          <w:tab w:val="left" w:pos="941"/>
        </w:tabs>
        <w:spacing w:before="1"/>
        <w:ind w:hanging="360"/>
      </w:pPr>
      <w:r>
        <w:t>Seek feedback from the student and the employer after the job shadowing</w:t>
      </w:r>
      <w:r>
        <w:rPr>
          <w:spacing w:val="-12"/>
        </w:rPr>
        <w:t xml:space="preserve"> </w:t>
      </w:r>
      <w:r>
        <w:t>experience.</w:t>
      </w:r>
    </w:p>
    <w:p w:rsidR="00FB33D8" w:rsidRDefault="00FB33D8">
      <w:pPr>
        <w:pStyle w:val="BodyText"/>
        <w:rPr>
          <w:sz w:val="24"/>
        </w:rPr>
      </w:pPr>
    </w:p>
    <w:p w:rsidR="00FB33D8" w:rsidRDefault="00A94130">
      <w:pPr>
        <w:pStyle w:val="BodyText"/>
        <w:spacing w:before="158" w:line="256" w:lineRule="auto"/>
        <w:ind w:left="220" w:right="309"/>
      </w:pPr>
      <w:r>
        <w:t>This form must be returned prior to the WBL experience date. Students who do not return the form signed will not be permitted to participate in the job shadowing experience.</w:t>
      </w:r>
    </w:p>
    <w:p w:rsidR="00FB33D8" w:rsidRDefault="00A94130">
      <w:pPr>
        <w:pStyle w:val="BodyText"/>
        <w:spacing w:before="165"/>
        <w:ind w:left="220"/>
      </w:pPr>
      <w:r>
        <w:t>Please sign and date:</w:t>
      </w:r>
    </w:p>
    <w:p w:rsidR="00FB33D8" w:rsidRDefault="00A94130">
      <w:pPr>
        <w:pStyle w:val="BodyText"/>
        <w:tabs>
          <w:tab w:val="left" w:pos="10998"/>
          <w:tab w:val="left" w:pos="11072"/>
        </w:tabs>
        <w:spacing w:before="179" w:line="410" w:lineRule="auto"/>
        <w:ind w:left="220" w:right="244"/>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39"/>
          <w:u w:val="single"/>
        </w:rPr>
        <w:t xml:space="preserve"> </w:t>
      </w:r>
      <w:r>
        <w:t xml:space="preserve"> Employer:</w:t>
      </w:r>
      <w:r>
        <w:rPr>
          <w:spacing w:val="2"/>
        </w:rPr>
        <w:t xml:space="preserve"> </w:t>
      </w:r>
      <w:r>
        <w:rPr>
          <w:u w:val="single"/>
        </w:rPr>
        <w:t xml:space="preserve"> </w:t>
      </w:r>
      <w:r>
        <w:rPr>
          <w:u w:val="single"/>
        </w:rPr>
        <w:tab/>
      </w:r>
    </w:p>
    <w:p w:rsidR="00FB33D8" w:rsidRDefault="00FB33D8">
      <w:pPr>
        <w:pStyle w:val="BodyText"/>
        <w:spacing w:before="7"/>
        <w:rPr>
          <w:sz w:val="29"/>
        </w:rPr>
      </w:pPr>
    </w:p>
    <w:p w:rsidR="00FB33D8" w:rsidRDefault="00A94130">
      <w:pPr>
        <w:pStyle w:val="BodyText"/>
        <w:spacing w:before="94"/>
        <w:ind w:left="220"/>
      </w:pPr>
      <w:r>
        <w:t>[INSERT SCHOOL DIVISION NONDISCRIMINATION STATEMENT HERE]</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spacing w:before="5"/>
        <w:rPr>
          <w:sz w:val="32"/>
        </w:rPr>
      </w:pPr>
    </w:p>
    <w:p w:rsidR="00FB33D8" w:rsidRDefault="00A94130">
      <w:pPr>
        <w:spacing w:line="256" w:lineRule="auto"/>
        <w:ind w:left="220" w:right="367"/>
        <w:rPr>
          <w:i/>
          <w:sz w:val="20"/>
        </w:rPr>
      </w:pPr>
      <w:r>
        <w:rPr>
          <w:i/>
          <w:sz w:val="20"/>
        </w:rPr>
        <w:t>*These items meet the requirements of the Work Training Student-Learner Agreement of the Virginia Department of Labor.</w:t>
      </w:r>
    </w:p>
    <w:p w:rsidR="00FB33D8" w:rsidRDefault="00FB33D8">
      <w:pPr>
        <w:spacing w:line="256" w:lineRule="auto"/>
        <w:rPr>
          <w:sz w:val="20"/>
        </w:rPr>
        <w:sectPr w:rsidR="00FB33D8">
          <w:pgSz w:w="12240" w:h="15840"/>
          <w:pgMar w:top="1360" w:right="420" w:bottom="960" w:left="500" w:header="0" w:footer="683" w:gutter="0"/>
          <w:cols w:space="720"/>
        </w:sectPr>
      </w:pPr>
    </w:p>
    <w:p w:rsidR="00FB33D8" w:rsidRDefault="00A94130">
      <w:pPr>
        <w:spacing w:before="75"/>
        <w:ind w:left="220"/>
        <w:rPr>
          <w:b/>
        </w:rPr>
      </w:pPr>
      <w:bookmarkStart w:id="8" w:name="_bookmark7"/>
      <w:bookmarkEnd w:id="8"/>
      <w:r>
        <w:rPr>
          <w:b/>
        </w:rPr>
        <w:lastRenderedPageBreak/>
        <w:t>Job Shadowing Observation and Reflection for Students</w:t>
      </w:r>
    </w:p>
    <w:p w:rsidR="00FB33D8" w:rsidRDefault="00FB33D8">
      <w:pPr>
        <w:pStyle w:val="BodyText"/>
        <w:spacing w:before="3" w:after="1"/>
        <w:rPr>
          <w:b/>
          <w:sz w:val="23"/>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trPr>
          <w:trHeight w:val="345"/>
        </w:trPr>
        <w:tc>
          <w:tcPr>
            <w:tcW w:w="10792" w:type="dxa"/>
            <w:gridSpan w:val="2"/>
            <w:tcBorders>
              <w:top w:val="nil"/>
              <w:left w:val="nil"/>
              <w:bottom w:val="nil"/>
              <w:right w:val="nil"/>
            </w:tcBorders>
            <w:shd w:val="clear" w:color="auto" w:fill="000000"/>
          </w:tcPr>
          <w:p w:rsidR="00FB33D8" w:rsidRDefault="00A94130">
            <w:pPr>
              <w:pStyle w:val="TableParagraph"/>
              <w:spacing w:line="248" w:lineRule="exact"/>
              <w:ind w:left="112"/>
              <w:rPr>
                <w:b/>
              </w:rPr>
            </w:pPr>
            <w:r>
              <w:rPr>
                <w:b/>
                <w:color w:val="FFFFFF"/>
              </w:rPr>
              <w:t>Background Information</w:t>
            </w:r>
          </w:p>
        </w:tc>
      </w:tr>
      <w:tr w:rsidR="00FB33D8">
        <w:trPr>
          <w:trHeight w:val="652"/>
        </w:trPr>
        <w:tc>
          <w:tcPr>
            <w:tcW w:w="5173" w:type="dxa"/>
          </w:tcPr>
          <w:p w:rsidR="00FB33D8" w:rsidRDefault="00A94130">
            <w:pPr>
              <w:pStyle w:val="TableParagraph"/>
              <w:spacing w:before="2"/>
              <w:ind w:left="107"/>
              <w:rPr>
                <w:sz w:val="24"/>
              </w:rPr>
            </w:pPr>
            <w:r>
              <w:rPr>
                <w:sz w:val="24"/>
              </w:rPr>
              <w:t>Student Name:</w:t>
            </w:r>
          </w:p>
        </w:tc>
        <w:tc>
          <w:tcPr>
            <w:tcW w:w="5619" w:type="dxa"/>
          </w:tcPr>
          <w:p w:rsidR="00FB33D8" w:rsidRDefault="00A94130">
            <w:pPr>
              <w:pStyle w:val="TableParagraph"/>
              <w:spacing w:before="2"/>
              <w:ind w:left="107"/>
              <w:rPr>
                <w:sz w:val="24"/>
              </w:rPr>
            </w:pPr>
            <w:r>
              <w:rPr>
                <w:sz w:val="24"/>
              </w:rPr>
              <w:t>Date Submitted:</w:t>
            </w:r>
          </w:p>
        </w:tc>
      </w:tr>
      <w:tr w:rsidR="00FB33D8">
        <w:trPr>
          <w:trHeight w:val="827"/>
        </w:trPr>
        <w:tc>
          <w:tcPr>
            <w:tcW w:w="5173" w:type="dxa"/>
          </w:tcPr>
          <w:p w:rsidR="00FB33D8" w:rsidRDefault="00A94130">
            <w:pPr>
              <w:pStyle w:val="TableParagraph"/>
              <w:spacing w:line="274" w:lineRule="exact"/>
              <w:ind w:left="107"/>
              <w:rPr>
                <w:sz w:val="24"/>
              </w:rPr>
            </w:pPr>
            <w:r>
              <w:rPr>
                <w:sz w:val="24"/>
              </w:rPr>
              <w:t>Name of Organization:</w:t>
            </w:r>
          </w:p>
        </w:tc>
        <w:tc>
          <w:tcPr>
            <w:tcW w:w="5619" w:type="dxa"/>
          </w:tcPr>
          <w:p w:rsidR="00FB33D8" w:rsidRDefault="00A94130">
            <w:pPr>
              <w:pStyle w:val="TableParagraph"/>
              <w:spacing w:line="274" w:lineRule="exact"/>
              <w:ind w:left="107"/>
              <w:rPr>
                <w:sz w:val="24"/>
              </w:rPr>
            </w:pPr>
            <w:r>
              <w:rPr>
                <w:sz w:val="24"/>
              </w:rPr>
              <w:t>Job Shadowing Date(s):</w:t>
            </w:r>
          </w:p>
        </w:tc>
      </w:tr>
      <w:tr w:rsidR="00FB33D8">
        <w:trPr>
          <w:trHeight w:val="827"/>
        </w:trPr>
        <w:tc>
          <w:tcPr>
            <w:tcW w:w="5173" w:type="dxa"/>
          </w:tcPr>
          <w:p w:rsidR="00FB33D8" w:rsidRDefault="00A94130">
            <w:pPr>
              <w:pStyle w:val="TableParagraph"/>
              <w:spacing w:line="274" w:lineRule="exact"/>
              <w:ind w:left="107"/>
              <w:rPr>
                <w:sz w:val="24"/>
              </w:rPr>
            </w:pPr>
            <w:r>
              <w:rPr>
                <w:sz w:val="24"/>
              </w:rPr>
              <w:t>Host Employer Name:</w:t>
            </w:r>
          </w:p>
        </w:tc>
        <w:tc>
          <w:tcPr>
            <w:tcW w:w="5619" w:type="dxa"/>
          </w:tcPr>
          <w:p w:rsidR="00FB33D8" w:rsidRDefault="00A94130">
            <w:pPr>
              <w:pStyle w:val="TableParagraph"/>
              <w:spacing w:line="274" w:lineRule="exact"/>
              <w:ind w:left="107"/>
              <w:rPr>
                <w:sz w:val="24"/>
              </w:rPr>
            </w:pPr>
            <w:r>
              <w:rPr>
                <w:sz w:val="24"/>
              </w:rPr>
              <w:t>Host Employer Title:</w:t>
            </w:r>
          </w:p>
        </w:tc>
      </w:tr>
      <w:tr w:rsidR="00FB33D8">
        <w:trPr>
          <w:trHeight w:val="1108"/>
        </w:trPr>
        <w:tc>
          <w:tcPr>
            <w:tcW w:w="10792" w:type="dxa"/>
            <w:gridSpan w:val="2"/>
          </w:tcPr>
          <w:p w:rsidR="00FB33D8" w:rsidRDefault="00A94130">
            <w:pPr>
              <w:pStyle w:val="TableParagraph"/>
              <w:ind w:left="107"/>
              <w:rPr>
                <w:sz w:val="24"/>
              </w:rPr>
            </w:pPr>
            <w:r>
              <w:rPr>
                <w:sz w:val="24"/>
              </w:rPr>
              <w:t>In which industry does the host organization operate? Describe the organization (e.g., size, number of employees, products or services).</w:t>
            </w:r>
          </w:p>
        </w:tc>
      </w:tr>
      <w:tr w:rsidR="00FB33D8">
        <w:trPr>
          <w:trHeight w:val="340"/>
        </w:trPr>
        <w:tc>
          <w:tcPr>
            <w:tcW w:w="10792" w:type="dxa"/>
            <w:gridSpan w:val="2"/>
            <w:tcBorders>
              <w:top w:val="nil"/>
              <w:left w:val="nil"/>
              <w:bottom w:val="nil"/>
              <w:right w:val="nil"/>
            </w:tcBorders>
            <w:shd w:val="clear" w:color="auto" w:fill="000000"/>
          </w:tcPr>
          <w:p w:rsidR="00FB33D8" w:rsidRDefault="00A94130">
            <w:pPr>
              <w:pStyle w:val="TableParagraph"/>
              <w:spacing w:line="243" w:lineRule="exact"/>
              <w:ind w:left="112"/>
              <w:rPr>
                <w:b/>
              </w:rPr>
            </w:pPr>
            <w:r>
              <w:rPr>
                <w:b/>
                <w:color w:val="FFFFFF"/>
              </w:rPr>
              <w:t>Workplace Observations</w:t>
            </w:r>
          </w:p>
        </w:tc>
      </w:tr>
      <w:tr w:rsidR="00FB33D8">
        <w:trPr>
          <w:trHeight w:val="1269"/>
        </w:trPr>
        <w:tc>
          <w:tcPr>
            <w:tcW w:w="10792" w:type="dxa"/>
            <w:gridSpan w:val="2"/>
          </w:tcPr>
          <w:p w:rsidR="00FB33D8" w:rsidRDefault="00A94130">
            <w:pPr>
              <w:pStyle w:val="TableParagraph"/>
              <w:spacing w:before="2"/>
              <w:ind w:left="107"/>
            </w:pPr>
            <w:r>
              <w:t>Describe the workplace in a few sentences.</w:t>
            </w:r>
          </w:p>
        </w:tc>
      </w:tr>
      <w:tr w:rsidR="00FB33D8">
        <w:trPr>
          <w:trHeight w:val="1264"/>
        </w:trPr>
        <w:tc>
          <w:tcPr>
            <w:tcW w:w="10792" w:type="dxa"/>
            <w:gridSpan w:val="2"/>
          </w:tcPr>
          <w:p w:rsidR="00FB33D8" w:rsidRDefault="00A94130">
            <w:pPr>
              <w:pStyle w:val="TableParagraph"/>
              <w:spacing w:line="250" w:lineRule="exact"/>
              <w:ind w:left="107"/>
            </w:pPr>
            <w:r>
              <w:t>Describe the host’s workspace.</w:t>
            </w:r>
          </w:p>
        </w:tc>
      </w:tr>
      <w:tr w:rsidR="00FB33D8">
        <w:trPr>
          <w:trHeight w:val="1266"/>
        </w:trPr>
        <w:tc>
          <w:tcPr>
            <w:tcW w:w="10792" w:type="dxa"/>
            <w:gridSpan w:val="2"/>
          </w:tcPr>
          <w:p w:rsidR="00FB33D8" w:rsidRDefault="00A94130">
            <w:pPr>
              <w:pStyle w:val="TableParagraph"/>
              <w:ind w:left="107"/>
            </w:pPr>
            <w:r>
              <w:t>How are people dressed? How are people dressed for different jobs?</w:t>
            </w:r>
          </w:p>
        </w:tc>
      </w:tr>
      <w:tr w:rsidR="00FB33D8">
        <w:trPr>
          <w:trHeight w:val="1264"/>
        </w:trPr>
        <w:tc>
          <w:tcPr>
            <w:tcW w:w="10792" w:type="dxa"/>
            <w:gridSpan w:val="2"/>
          </w:tcPr>
          <w:p w:rsidR="00FB33D8" w:rsidRDefault="00A94130">
            <w:pPr>
              <w:pStyle w:val="TableParagraph"/>
              <w:spacing w:line="250" w:lineRule="exact"/>
              <w:ind w:left="107"/>
            </w:pPr>
            <w:r>
              <w:t>What careers are available in this organization?</w:t>
            </w:r>
          </w:p>
        </w:tc>
      </w:tr>
      <w:tr w:rsidR="00FB33D8">
        <w:trPr>
          <w:trHeight w:val="1265"/>
        </w:trPr>
        <w:tc>
          <w:tcPr>
            <w:tcW w:w="10792" w:type="dxa"/>
            <w:gridSpan w:val="2"/>
          </w:tcPr>
          <w:p w:rsidR="00FB33D8" w:rsidRDefault="00A94130">
            <w:pPr>
              <w:pStyle w:val="TableParagraph"/>
              <w:spacing w:line="250" w:lineRule="exact"/>
              <w:ind w:left="107"/>
            </w:pPr>
            <w:r>
              <w:t>What knowledge, skills, and abilities do people in this workplace possess?</w:t>
            </w:r>
          </w:p>
        </w:tc>
      </w:tr>
      <w:tr w:rsidR="00FB33D8">
        <w:trPr>
          <w:trHeight w:val="1518"/>
        </w:trPr>
        <w:tc>
          <w:tcPr>
            <w:tcW w:w="10792" w:type="dxa"/>
            <w:gridSpan w:val="2"/>
          </w:tcPr>
          <w:p w:rsidR="00FB33D8" w:rsidRDefault="00A94130">
            <w:pPr>
              <w:pStyle w:val="TableParagraph"/>
              <w:spacing w:line="250" w:lineRule="exact"/>
              <w:ind w:left="107"/>
            </w:pPr>
            <w:r>
              <w:t>What did I observe that was not expected?</w:t>
            </w:r>
          </w:p>
        </w:tc>
      </w:tr>
    </w:tbl>
    <w:p w:rsidR="00FB33D8" w:rsidRDefault="00FB33D8">
      <w:pPr>
        <w:spacing w:line="250" w:lineRule="exact"/>
        <w:sectPr w:rsidR="00FB33D8">
          <w:pgSz w:w="12240" w:h="15840"/>
          <w:pgMar w:top="1360" w:right="420" w:bottom="960" w:left="500" w:header="0" w:footer="683"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2"/>
      </w:tblGrid>
      <w:tr w:rsidR="00FB33D8">
        <w:trPr>
          <w:trHeight w:val="329"/>
        </w:trPr>
        <w:tc>
          <w:tcPr>
            <w:tcW w:w="10792" w:type="dxa"/>
            <w:tcBorders>
              <w:top w:val="nil"/>
              <w:left w:val="nil"/>
              <w:bottom w:val="nil"/>
              <w:right w:val="nil"/>
            </w:tcBorders>
            <w:shd w:val="clear" w:color="auto" w:fill="000000"/>
          </w:tcPr>
          <w:p w:rsidR="00FB33D8" w:rsidRDefault="00A94130">
            <w:pPr>
              <w:pStyle w:val="TableParagraph"/>
              <w:spacing w:line="248" w:lineRule="exact"/>
              <w:ind w:left="112"/>
              <w:rPr>
                <w:b/>
              </w:rPr>
            </w:pPr>
            <w:r>
              <w:rPr>
                <w:b/>
                <w:color w:val="FFFFFF"/>
              </w:rPr>
              <w:lastRenderedPageBreak/>
              <w:t>Job Shadowing Reflections</w:t>
            </w:r>
          </w:p>
        </w:tc>
      </w:tr>
      <w:tr w:rsidR="00FB33D8">
        <w:trPr>
          <w:trHeight w:val="1269"/>
        </w:trPr>
        <w:tc>
          <w:tcPr>
            <w:tcW w:w="10792" w:type="dxa"/>
          </w:tcPr>
          <w:p w:rsidR="00FB33D8" w:rsidRDefault="00A94130">
            <w:pPr>
              <w:pStyle w:val="TableParagraph"/>
              <w:spacing w:before="2"/>
              <w:ind w:left="107"/>
            </w:pPr>
            <w:r>
              <w:t>What would I need to get a job in this field (e.g., education/training/background experience)?</w:t>
            </w:r>
          </w:p>
        </w:tc>
      </w:tr>
      <w:tr w:rsidR="00FB33D8">
        <w:trPr>
          <w:trHeight w:val="1264"/>
        </w:trPr>
        <w:tc>
          <w:tcPr>
            <w:tcW w:w="10792" w:type="dxa"/>
          </w:tcPr>
          <w:p w:rsidR="00FB33D8" w:rsidRDefault="00A94130">
            <w:pPr>
              <w:pStyle w:val="TableParagraph"/>
              <w:spacing w:line="250" w:lineRule="exact"/>
              <w:ind w:left="107"/>
            </w:pPr>
            <w:r>
              <w:t>What would I need to advance in this career?</w:t>
            </w:r>
          </w:p>
        </w:tc>
      </w:tr>
      <w:tr w:rsidR="00FB33D8">
        <w:trPr>
          <w:trHeight w:val="1265"/>
        </w:trPr>
        <w:tc>
          <w:tcPr>
            <w:tcW w:w="10792" w:type="dxa"/>
          </w:tcPr>
          <w:p w:rsidR="00FB33D8" w:rsidRDefault="00A94130">
            <w:pPr>
              <w:pStyle w:val="TableParagraph"/>
              <w:spacing w:line="250" w:lineRule="exact"/>
              <w:ind w:left="107"/>
            </w:pPr>
            <w:r>
              <w:t>What is the future outlook for this career?</w:t>
            </w:r>
          </w:p>
        </w:tc>
      </w:tr>
      <w:tr w:rsidR="00FB33D8">
        <w:trPr>
          <w:trHeight w:val="1264"/>
        </w:trPr>
        <w:tc>
          <w:tcPr>
            <w:tcW w:w="10792" w:type="dxa"/>
          </w:tcPr>
          <w:p w:rsidR="00FB33D8" w:rsidRDefault="00A94130">
            <w:pPr>
              <w:pStyle w:val="TableParagraph"/>
              <w:spacing w:line="250" w:lineRule="exact"/>
              <w:ind w:left="107"/>
            </w:pPr>
            <w:r>
              <w:t>How did this experience help shape my future career plans?</w:t>
            </w:r>
          </w:p>
        </w:tc>
      </w:tr>
      <w:tr w:rsidR="00FB33D8">
        <w:trPr>
          <w:trHeight w:val="1266"/>
        </w:trPr>
        <w:tc>
          <w:tcPr>
            <w:tcW w:w="10792" w:type="dxa"/>
          </w:tcPr>
          <w:p w:rsidR="00FB33D8" w:rsidRDefault="00A94130">
            <w:pPr>
              <w:pStyle w:val="TableParagraph"/>
              <w:spacing w:line="250" w:lineRule="exact"/>
              <w:ind w:left="107"/>
            </w:pPr>
            <w:r>
              <w:t>Am I still interested in this career? Why or why not?</w:t>
            </w:r>
          </w:p>
        </w:tc>
      </w:tr>
      <w:tr w:rsidR="00FB33D8">
        <w:trPr>
          <w:trHeight w:val="1516"/>
        </w:trPr>
        <w:tc>
          <w:tcPr>
            <w:tcW w:w="10792" w:type="dxa"/>
          </w:tcPr>
          <w:p w:rsidR="00FB33D8" w:rsidRDefault="00A94130">
            <w:pPr>
              <w:pStyle w:val="TableParagraph"/>
              <w:spacing w:line="250" w:lineRule="exact"/>
              <w:ind w:left="107"/>
            </w:pPr>
            <w:r>
              <w:t>What new questions about this workplace or career have emerged as a result of this experience?</w:t>
            </w:r>
          </w:p>
        </w:tc>
      </w:tr>
    </w:tbl>
    <w:p w:rsidR="00FB33D8" w:rsidRDefault="00FB33D8">
      <w:pPr>
        <w:spacing w:line="250" w:lineRule="exact"/>
        <w:sectPr w:rsidR="00FB33D8">
          <w:pgSz w:w="12240" w:h="15840"/>
          <w:pgMar w:top="1440" w:right="420" w:bottom="880" w:left="500" w:header="0" w:footer="683" w:gutter="0"/>
          <w:cols w:space="720"/>
        </w:sectPr>
      </w:pPr>
    </w:p>
    <w:p w:rsidR="00FB33D8" w:rsidRDefault="00A94130">
      <w:pPr>
        <w:spacing w:before="75"/>
        <w:ind w:left="220"/>
        <w:rPr>
          <w:b/>
        </w:rPr>
      </w:pPr>
      <w:bookmarkStart w:id="9" w:name="_bookmark8"/>
      <w:bookmarkEnd w:id="9"/>
      <w:r>
        <w:rPr>
          <w:b/>
        </w:rPr>
        <w:lastRenderedPageBreak/>
        <w:t>Job Shadowing Evaluation for Employers</w:t>
      </w:r>
    </w:p>
    <w:p w:rsidR="00FB33D8" w:rsidRDefault="00FB33D8">
      <w:pPr>
        <w:pStyle w:val="BodyText"/>
        <w:spacing w:before="3"/>
        <w:rPr>
          <w:b/>
        </w:rPr>
      </w:pPr>
    </w:p>
    <w:p w:rsidR="00FB33D8" w:rsidRDefault="00A94130">
      <w:pPr>
        <w:pStyle w:val="BodyText"/>
        <w:ind w:left="220" w:right="306"/>
      </w:pPr>
      <w:r>
        <w:t>Thank you for taking the time to host a student. Your support of this program provides students with opportunities to make better decisions about their future careers. Your feedback is valuable to ensuring high- quality job shadowing experiences in the future. Please complete this form and return it to the WBL coordinator at your earliest convenience.</w:t>
      </w:r>
    </w:p>
    <w:p w:rsidR="00FB33D8" w:rsidRDefault="00FB33D8">
      <w:pPr>
        <w:pStyle w:val="BodyText"/>
        <w:spacing w:before="2"/>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4626"/>
      </w:tblGrid>
      <w:tr w:rsidR="00FB33D8">
        <w:trPr>
          <w:trHeight w:val="431"/>
        </w:trPr>
        <w:tc>
          <w:tcPr>
            <w:tcW w:w="5639" w:type="dxa"/>
          </w:tcPr>
          <w:p w:rsidR="00FB33D8" w:rsidRDefault="00A94130">
            <w:pPr>
              <w:pStyle w:val="TableParagraph"/>
              <w:spacing w:line="250" w:lineRule="exact"/>
              <w:ind w:left="107"/>
            </w:pPr>
            <w:r>
              <w:t>Evaluator Name:</w:t>
            </w:r>
          </w:p>
        </w:tc>
        <w:tc>
          <w:tcPr>
            <w:tcW w:w="4626" w:type="dxa"/>
          </w:tcPr>
          <w:p w:rsidR="00FB33D8" w:rsidRDefault="00A94130">
            <w:pPr>
              <w:pStyle w:val="TableParagraph"/>
              <w:spacing w:line="250" w:lineRule="exact"/>
              <w:ind w:left="107"/>
            </w:pPr>
            <w:r>
              <w:t>Phone Number:</w:t>
            </w:r>
          </w:p>
        </w:tc>
      </w:tr>
      <w:tr w:rsidR="00FB33D8">
        <w:trPr>
          <w:trHeight w:val="431"/>
        </w:trPr>
        <w:tc>
          <w:tcPr>
            <w:tcW w:w="5639" w:type="dxa"/>
          </w:tcPr>
          <w:p w:rsidR="00FB33D8" w:rsidRDefault="00A94130">
            <w:pPr>
              <w:pStyle w:val="TableParagraph"/>
              <w:spacing w:line="250" w:lineRule="exact"/>
              <w:ind w:left="107"/>
            </w:pPr>
            <w:r>
              <w:t>Title:</w:t>
            </w:r>
          </w:p>
        </w:tc>
        <w:tc>
          <w:tcPr>
            <w:tcW w:w="4626" w:type="dxa"/>
          </w:tcPr>
          <w:p w:rsidR="00FB33D8" w:rsidRDefault="00A94130">
            <w:pPr>
              <w:pStyle w:val="TableParagraph"/>
              <w:spacing w:line="250" w:lineRule="exact"/>
              <w:ind w:left="107"/>
            </w:pPr>
            <w:r>
              <w:t>Email:</w:t>
            </w:r>
          </w:p>
        </w:tc>
      </w:tr>
      <w:tr w:rsidR="00FB33D8">
        <w:trPr>
          <w:trHeight w:val="431"/>
        </w:trPr>
        <w:tc>
          <w:tcPr>
            <w:tcW w:w="10265" w:type="dxa"/>
            <w:gridSpan w:val="2"/>
          </w:tcPr>
          <w:p w:rsidR="00FB33D8" w:rsidRDefault="00A94130">
            <w:pPr>
              <w:pStyle w:val="TableParagraph"/>
              <w:spacing w:line="250" w:lineRule="exact"/>
              <w:ind w:left="107"/>
            </w:pPr>
            <w:r>
              <w:t>Organization:</w:t>
            </w:r>
          </w:p>
        </w:tc>
      </w:tr>
      <w:tr w:rsidR="00FB33D8">
        <w:trPr>
          <w:trHeight w:val="434"/>
        </w:trPr>
        <w:tc>
          <w:tcPr>
            <w:tcW w:w="5639" w:type="dxa"/>
          </w:tcPr>
          <w:p w:rsidR="00FB33D8" w:rsidRDefault="00A94130">
            <w:pPr>
              <w:pStyle w:val="TableParagraph"/>
              <w:ind w:left="107"/>
            </w:pPr>
            <w:r>
              <w:t>Student Name:</w:t>
            </w:r>
          </w:p>
        </w:tc>
        <w:tc>
          <w:tcPr>
            <w:tcW w:w="4626" w:type="dxa"/>
          </w:tcPr>
          <w:p w:rsidR="00FB33D8" w:rsidRDefault="00A94130">
            <w:pPr>
              <w:pStyle w:val="TableParagraph"/>
              <w:ind w:left="107"/>
            </w:pPr>
            <w:r>
              <w:t>Date of Job Shadowing:</w:t>
            </w:r>
          </w:p>
        </w:tc>
      </w:tr>
    </w:tbl>
    <w:p w:rsidR="00FB33D8" w:rsidRDefault="00FB33D8">
      <w:pPr>
        <w:pStyle w:val="BodyText"/>
        <w:rPr>
          <w:sz w:val="20"/>
        </w:rPr>
      </w:pPr>
    </w:p>
    <w:p w:rsidR="00FB33D8" w:rsidRDefault="00FB33D8">
      <w:pPr>
        <w:pStyle w:val="BodyText"/>
        <w:spacing w:before="10"/>
        <w:rPr>
          <w:sz w:val="19"/>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1308"/>
        <w:gridCol w:w="1411"/>
        <w:gridCol w:w="1455"/>
        <w:gridCol w:w="1246"/>
      </w:tblGrid>
      <w:tr w:rsidR="00FB33D8">
        <w:trPr>
          <w:trHeight w:val="614"/>
        </w:trPr>
        <w:tc>
          <w:tcPr>
            <w:tcW w:w="4345" w:type="dxa"/>
          </w:tcPr>
          <w:p w:rsidR="00FB33D8" w:rsidRDefault="00A94130">
            <w:pPr>
              <w:pStyle w:val="TableParagraph"/>
              <w:spacing w:before="121"/>
              <w:ind w:left="108"/>
              <w:rPr>
                <w:sz w:val="16"/>
              </w:rPr>
            </w:pPr>
            <w:r>
              <w:rPr>
                <w:sz w:val="16"/>
              </w:rPr>
              <w:t>Please evaluate the student in the following areas.</w:t>
            </w:r>
          </w:p>
        </w:tc>
        <w:tc>
          <w:tcPr>
            <w:tcW w:w="1308" w:type="dxa"/>
          </w:tcPr>
          <w:p w:rsidR="00FB33D8" w:rsidRDefault="00A94130">
            <w:pPr>
              <w:pStyle w:val="TableParagraph"/>
              <w:spacing w:before="118"/>
              <w:ind w:left="107" w:right="254"/>
              <w:rPr>
                <w:sz w:val="16"/>
              </w:rPr>
            </w:pPr>
            <w:r>
              <w:rPr>
                <w:sz w:val="16"/>
              </w:rPr>
              <w:t>Exceeded Expectations</w:t>
            </w:r>
          </w:p>
        </w:tc>
        <w:tc>
          <w:tcPr>
            <w:tcW w:w="1411" w:type="dxa"/>
          </w:tcPr>
          <w:p w:rsidR="00FB33D8" w:rsidRDefault="00A94130">
            <w:pPr>
              <w:pStyle w:val="TableParagraph"/>
              <w:spacing w:before="118"/>
              <w:ind w:left="108" w:right="356"/>
              <w:rPr>
                <w:sz w:val="16"/>
              </w:rPr>
            </w:pPr>
            <w:r>
              <w:rPr>
                <w:sz w:val="16"/>
              </w:rPr>
              <w:t>Met Expectations</w:t>
            </w:r>
          </w:p>
        </w:tc>
        <w:tc>
          <w:tcPr>
            <w:tcW w:w="1455" w:type="dxa"/>
          </w:tcPr>
          <w:p w:rsidR="00FB33D8" w:rsidRDefault="00A94130">
            <w:pPr>
              <w:pStyle w:val="TableParagraph"/>
              <w:spacing w:before="118"/>
              <w:ind w:left="108" w:right="303"/>
              <w:rPr>
                <w:sz w:val="16"/>
              </w:rPr>
            </w:pPr>
            <w:r>
              <w:rPr>
                <w:sz w:val="16"/>
              </w:rPr>
              <w:t>Failed to Meet Expectations</w:t>
            </w:r>
          </w:p>
        </w:tc>
        <w:tc>
          <w:tcPr>
            <w:tcW w:w="1246" w:type="dxa"/>
          </w:tcPr>
          <w:p w:rsidR="00FB33D8" w:rsidRDefault="00A94130">
            <w:pPr>
              <w:pStyle w:val="TableParagraph"/>
              <w:spacing w:before="118"/>
              <w:ind w:left="108" w:right="369"/>
              <w:rPr>
                <w:sz w:val="16"/>
              </w:rPr>
            </w:pPr>
            <w:r>
              <w:rPr>
                <w:sz w:val="16"/>
              </w:rPr>
              <w:t>Not Applicable</w:t>
            </w:r>
          </w:p>
        </w:tc>
      </w:tr>
      <w:tr w:rsidR="00FB33D8">
        <w:trPr>
          <w:trHeight w:val="460"/>
        </w:trPr>
        <w:tc>
          <w:tcPr>
            <w:tcW w:w="9765" w:type="dxa"/>
            <w:gridSpan w:val="5"/>
            <w:tcBorders>
              <w:top w:val="nil"/>
              <w:left w:val="nil"/>
              <w:bottom w:val="nil"/>
              <w:right w:val="nil"/>
            </w:tcBorders>
            <w:shd w:val="clear" w:color="auto" w:fill="000000"/>
          </w:tcPr>
          <w:p w:rsidR="00FB33D8" w:rsidRDefault="00A94130">
            <w:pPr>
              <w:pStyle w:val="TableParagraph"/>
              <w:spacing w:before="114"/>
              <w:ind w:left="113"/>
              <w:rPr>
                <w:sz w:val="20"/>
              </w:rPr>
            </w:pPr>
            <w:r>
              <w:rPr>
                <w:color w:val="FFFFFF"/>
                <w:sz w:val="20"/>
              </w:rPr>
              <w:t>PUNCTUALITY</w:t>
            </w:r>
          </w:p>
        </w:tc>
      </w:tr>
      <w:tr w:rsidR="00FB33D8">
        <w:trPr>
          <w:trHeight w:val="429"/>
        </w:trPr>
        <w:tc>
          <w:tcPr>
            <w:tcW w:w="4345" w:type="dxa"/>
          </w:tcPr>
          <w:p w:rsidR="00FB33D8" w:rsidRDefault="00A94130">
            <w:pPr>
              <w:pStyle w:val="TableParagraph"/>
              <w:spacing w:before="123"/>
              <w:ind w:left="108"/>
              <w:rPr>
                <w:sz w:val="16"/>
              </w:rPr>
            </w:pPr>
            <w:r>
              <w:rPr>
                <w:sz w:val="16"/>
              </w:rPr>
              <w:t>Reported at appropriate time</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9"/>
        </w:trPr>
        <w:tc>
          <w:tcPr>
            <w:tcW w:w="4345" w:type="dxa"/>
          </w:tcPr>
          <w:p w:rsidR="00FB33D8" w:rsidRDefault="00A94130">
            <w:pPr>
              <w:pStyle w:val="TableParagraph"/>
              <w:spacing w:before="118"/>
              <w:ind w:left="108"/>
              <w:rPr>
                <w:sz w:val="16"/>
              </w:rPr>
            </w:pPr>
            <w:r>
              <w:rPr>
                <w:sz w:val="16"/>
              </w:rPr>
              <w:t>Departed at appropriate time</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57"/>
        </w:trPr>
        <w:tc>
          <w:tcPr>
            <w:tcW w:w="9765" w:type="dxa"/>
            <w:gridSpan w:val="5"/>
            <w:tcBorders>
              <w:top w:val="nil"/>
              <w:left w:val="nil"/>
              <w:bottom w:val="nil"/>
              <w:right w:val="nil"/>
            </w:tcBorders>
            <w:shd w:val="clear" w:color="auto" w:fill="000000"/>
          </w:tcPr>
          <w:p w:rsidR="00FB33D8" w:rsidRDefault="00A94130">
            <w:pPr>
              <w:pStyle w:val="TableParagraph"/>
              <w:spacing w:before="114"/>
              <w:ind w:left="113"/>
              <w:rPr>
                <w:sz w:val="20"/>
              </w:rPr>
            </w:pPr>
            <w:r>
              <w:rPr>
                <w:color w:val="FFFFFF"/>
                <w:sz w:val="20"/>
              </w:rPr>
              <w:t>PROFESSIONAL APPEARANCE</w:t>
            </w:r>
          </w:p>
        </w:tc>
      </w:tr>
      <w:tr w:rsidR="00FB33D8">
        <w:trPr>
          <w:trHeight w:val="429"/>
        </w:trPr>
        <w:tc>
          <w:tcPr>
            <w:tcW w:w="4345" w:type="dxa"/>
          </w:tcPr>
          <w:p w:rsidR="00FB33D8" w:rsidRDefault="00A94130">
            <w:pPr>
              <w:pStyle w:val="TableParagraph"/>
              <w:spacing w:before="125"/>
              <w:ind w:left="108"/>
              <w:rPr>
                <w:sz w:val="16"/>
              </w:rPr>
            </w:pPr>
            <w:r>
              <w:rPr>
                <w:sz w:val="16"/>
              </w:rPr>
              <w:t>Clothing</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9"/>
        </w:trPr>
        <w:tc>
          <w:tcPr>
            <w:tcW w:w="4345" w:type="dxa"/>
          </w:tcPr>
          <w:p w:rsidR="00FB33D8" w:rsidRDefault="00A94130">
            <w:pPr>
              <w:pStyle w:val="TableParagraph"/>
              <w:spacing w:before="118"/>
              <w:ind w:left="108"/>
              <w:rPr>
                <w:sz w:val="16"/>
              </w:rPr>
            </w:pPr>
            <w:r>
              <w:rPr>
                <w:sz w:val="16"/>
              </w:rPr>
              <w:t>Grooming</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60"/>
        </w:trPr>
        <w:tc>
          <w:tcPr>
            <w:tcW w:w="9765" w:type="dxa"/>
            <w:gridSpan w:val="5"/>
            <w:tcBorders>
              <w:top w:val="nil"/>
              <w:left w:val="nil"/>
              <w:bottom w:val="nil"/>
              <w:right w:val="nil"/>
            </w:tcBorders>
            <w:shd w:val="clear" w:color="auto" w:fill="000000"/>
          </w:tcPr>
          <w:p w:rsidR="00FB33D8" w:rsidRDefault="00A94130">
            <w:pPr>
              <w:pStyle w:val="TableParagraph"/>
              <w:spacing w:before="114"/>
              <w:ind w:left="113"/>
              <w:rPr>
                <w:sz w:val="20"/>
              </w:rPr>
            </w:pPr>
            <w:r>
              <w:rPr>
                <w:color w:val="FFFFFF"/>
                <w:sz w:val="20"/>
              </w:rPr>
              <w:t>PROFESSIONAL CONDUCT</w:t>
            </w:r>
          </w:p>
        </w:tc>
      </w:tr>
      <w:tr w:rsidR="00FB33D8">
        <w:trPr>
          <w:trHeight w:val="429"/>
        </w:trPr>
        <w:tc>
          <w:tcPr>
            <w:tcW w:w="4345" w:type="dxa"/>
          </w:tcPr>
          <w:p w:rsidR="00FB33D8" w:rsidRDefault="00A94130">
            <w:pPr>
              <w:pStyle w:val="TableParagraph"/>
              <w:spacing w:before="123"/>
              <w:ind w:left="108"/>
              <w:rPr>
                <w:sz w:val="16"/>
              </w:rPr>
            </w:pPr>
            <w:r>
              <w:rPr>
                <w:sz w:val="16"/>
              </w:rPr>
              <w:t>Observed professional behavior of employees</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9"/>
        </w:trPr>
        <w:tc>
          <w:tcPr>
            <w:tcW w:w="4345" w:type="dxa"/>
          </w:tcPr>
          <w:p w:rsidR="00FB33D8" w:rsidRDefault="00A94130">
            <w:pPr>
              <w:pStyle w:val="TableParagraph"/>
              <w:spacing w:before="118"/>
              <w:ind w:left="108"/>
              <w:rPr>
                <w:sz w:val="16"/>
              </w:rPr>
            </w:pPr>
            <w:r>
              <w:rPr>
                <w:sz w:val="16"/>
              </w:rPr>
              <w:t>Behaved professionally at workplace</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60"/>
        </w:trPr>
        <w:tc>
          <w:tcPr>
            <w:tcW w:w="9765" w:type="dxa"/>
            <w:gridSpan w:val="5"/>
            <w:tcBorders>
              <w:top w:val="nil"/>
              <w:left w:val="nil"/>
              <w:bottom w:val="nil"/>
              <w:right w:val="nil"/>
            </w:tcBorders>
            <w:shd w:val="clear" w:color="auto" w:fill="000000"/>
          </w:tcPr>
          <w:p w:rsidR="00FB33D8" w:rsidRDefault="00A94130">
            <w:pPr>
              <w:pStyle w:val="TableParagraph"/>
              <w:spacing w:before="114"/>
              <w:ind w:left="113"/>
              <w:rPr>
                <w:sz w:val="20"/>
              </w:rPr>
            </w:pPr>
            <w:r>
              <w:rPr>
                <w:color w:val="FFFFFF"/>
                <w:sz w:val="20"/>
              </w:rPr>
              <w:t>COMMUNICATION</w:t>
            </w:r>
          </w:p>
        </w:tc>
      </w:tr>
      <w:tr w:rsidR="00FB33D8">
        <w:trPr>
          <w:trHeight w:val="429"/>
        </w:trPr>
        <w:tc>
          <w:tcPr>
            <w:tcW w:w="4345" w:type="dxa"/>
          </w:tcPr>
          <w:p w:rsidR="00FB33D8" w:rsidRDefault="00A94130">
            <w:pPr>
              <w:pStyle w:val="TableParagraph"/>
              <w:spacing w:before="123"/>
              <w:ind w:left="108"/>
              <w:rPr>
                <w:sz w:val="16"/>
              </w:rPr>
            </w:pPr>
            <w:r>
              <w:rPr>
                <w:sz w:val="16"/>
              </w:rPr>
              <w:t>Related well to host and others</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2"/>
        </w:trPr>
        <w:tc>
          <w:tcPr>
            <w:tcW w:w="4345" w:type="dxa"/>
          </w:tcPr>
          <w:p w:rsidR="00FB33D8" w:rsidRDefault="00A94130">
            <w:pPr>
              <w:pStyle w:val="TableParagraph"/>
              <w:spacing w:before="118"/>
              <w:ind w:left="108"/>
              <w:rPr>
                <w:sz w:val="16"/>
              </w:rPr>
            </w:pPr>
            <w:r>
              <w:rPr>
                <w:sz w:val="16"/>
              </w:rPr>
              <w:t>Asked appropriate questions</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9"/>
        </w:trPr>
        <w:tc>
          <w:tcPr>
            <w:tcW w:w="4345" w:type="dxa"/>
          </w:tcPr>
          <w:p w:rsidR="00FB33D8" w:rsidRDefault="00A94130">
            <w:pPr>
              <w:pStyle w:val="TableParagraph"/>
              <w:spacing w:before="121"/>
              <w:ind w:left="108"/>
              <w:rPr>
                <w:sz w:val="16"/>
              </w:rPr>
            </w:pPr>
            <w:r>
              <w:rPr>
                <w:sz w:val="16"/>
              </w:rPr>
              <w:t>Demonstrated interest</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60"/>
        </w:trPr>
        <w:tc>
          <w:tcPr>
            <w:tcW w:w="9765" w:type="dxa"/>
            <w:gridSpan w:val="5"/>
            <w:tcBorders>
              <w:top w:val="nil"/>
              <w:left w:val="nil"/>
              <w:bottom w:val="nil"/>
              <w:right w:val="nil"/>
            </w:tcBorders>
            <w:shd w:val="clear" w:color="auto" w:fill="000000"/>
          </w:tcPr>
          <w:p w:rsidR="00FB33D8" w:rsidRDefault="00A94130">
            <w:pPr>
              <w:pStyle w:val="TableParagraph"/>
              <w:spacing w:before="115"/>
              <w:ind w:left="113"/>
              <w:rPr>
                <w:sz w:val="20"/>
              </w:rPr>
            </w:pPr>
            <w:r>
              <w:rPr>
                <w:color w:val="FFFFFF"/>
                <w:sz w:val="20"/>
              </w:rPr>
              <w:t>OVERALL EVALUATION</w:t>
            </w:r>
          </w:p>
        </w:tc>
      </w:tr>
      <w:tr w:rsidR="00FB33D8">
        <w:trPr>
          <w:trHeight w:val="429"/>
        </w:trPr>
        <w:tc>
          <w:tcPr>
            <w:tcW w:w="4345" w:type="dxa"/>
          </w:tcPr>
          <w:p w:rsidR="00FB33D8" w:rsidRDefault="00A94130">
            <w:pPr>
              <w:pStyle w:val="TableParagraph"/>
              <w:spacing w:before="123"/>
              <w:ind w:left="108"/>
              <w:rPr>
                <w:sz w:val="16"/>
              </w:rPr>
            </w:pPr>
            <w:r>
              <w:rPr>
                <w:sz w:val="16"/>
              </w:rPr>
              <w:t>Benefit to student</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r w:rsidR="00FB33D8">
        <w:trPr>
          <w:trHeight w:val="424"/>
        </w:trPr>
        <w:tc>
          <w:tcPr>
            <w:tcW w:w="4345" w:type="dxa"/>
          </w:tcPr>
          <w:p w:rsidR="00FB33D8" w:rsidRDefault="00A94130">
            <w:pPr>
              <w:pStyle w:val="TableParagraph"/>
              <w:spacing w:before="118"/>
              <w:ind w:left="153"/>
              <w:rPr>
                <w:sz w:val="16"/>
              </w:rPr>
            </w:pPr>
            <w:r>
              <w:rPr>
                <w:sz w:val="16"/>
              </w:rPr>
              <w:t>Job shadowing host experience</w:t>
            </w:r>
          </w:p>
        </w:tc>
        <w:tc>
          <w:tcPr>
            <w:tcW w:w="1308" w:type="dxa"/>
          </w:tcPr>
          <w:p w:rsidR="00FB33D8" w:rsidRDefault="00FB33D8">
            <w:pPr>
              <w:pStyle w:val="TableParagraph"/>
              <w:rPr>
                <w:rFonts w:ascii="Times New Roman"/>
                <w:sz w:val="18"/>
              </w:rPr>
            </w:pPr>
          </w:p>
        </w:tc>
        <w:tc>
          <w:tcPr>
            <w:tcW w:w="1411" w:type="dxa"/>
          </w:tcPr>
          <w:p w:rsidR="00FB33D8" w:rsidRDefault="00FB33D8">
            <w:pPr>
              <w:pStyle w:val="TableParagraph"/>
              <w:rPr>
                <w:rFonts w:ascii="Times New Roman"/>
                <w:sz w:val="18"/>
              </w:rPr>
            </w:pPr>
          </w:p>
        </w:tc>
        <w:tc>
          <w:tcPr>
            <w:tcW w:w="1455" w:type="dxa"/>
          </w:tcPr>
          <w:p w:rsidR="00FB33D8" w:rsidRDefault="00FB33D8">
            <w:pPr>
              <w:pStyle w:val="TableParagraph"/>
              <w:rPr>
                <w:rFonts w:ascii="Times New Roman"/>
                <w:sz w:val="18"/>
              </w:rPr>
            </w:pPr>
          </w:p>
        </w:tc>
        <w:tc>
          <w:tcPr>
            <w:tcW w:w="1246" w:type="dxa"/>
          </w:tcPr>
          <w:p w:rsidR="00FB33D8" w:rsidRDefault="00FB33D8">
            <w:pPr>
              <w:pStyle w:val="TableParagraph"/>
              <w:rPr>
                <w:rFonts w:ascii="Times New Roman"/>
                <w:sz w:val="18"/>
              </w:rPr>
            </w:pPr>
          </w:p>
        </w:tc>
      </w:tr>
    </w:tbl>
    <w:p w:rsidR="00FB33D8" w:rsidRDefault="00FB33D8">
      <w:pPr>
        <w:pStyle w:val="BodyText"/>
        <w:rPr>
          <w:sz w:val="24"/>
        </w:rPr>
      </w:pPr>
    </w:p>
    <w:p w:rsidR="00FB33D8" w:rsidRDefault="00A94130">
      <w:pPr>
        <w:pStyle w:val="BodyText"/>
        <w:spacing w:before="204"/>
        <w:ind w:left="220"/>
      </w:pPr>
      <w:r>
        <w:t>Would you be willing to host another student in the future? YES</w:t>
      </w:r>
      <w:r>
        <w:rPr>
          <w:spacing w:val="53"/>
        </w:rPr>
        <w:t xml:space="preserve"> </w:t>
      </w:r>
      <w:r>
        <w:t>NO</w:t>
      </w:r>
    </w:p>
    <w:p w:rsidR="00FB33D8" w:rsidRDefault="00FB33D8">
      <w:pPr>
        <w:sectPr w:rsidR="00FB33D8">
          <w:pgSz w:w="12240" w:h="15840"/>
          <w:pgMar w:top="1360" w:right="420" w:bottom="880" w:left="500" w:header="0" w:footer="683"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3"/>
        <w:rPr>
          <w:sz w:val="26"/>
        </w:rPr>
      </w:pPr>
    </w:p>
    <w:p w:rsidR="00FB33D8" w:rsidRDefault="00A94130">
      <w:pPr>
        <w:pStyle w:val="Heading1"/>
        <w:spacing w:before="76"/>
        <w:ind w:left="2718"/>
      </w:pPr>
      <w:r>
        <w:t>Service Learning</w:t>
      </w:r>
    </w:p>
    <w:p w:rsidR="00FB33D8" w:rsidRDefault="00FB33D8">
      <w:pPr>
        <w:sectPr w:rsidR="00FB33D8">
          <w:footerReference w:type="default" r:id="rId57"/>
          <w:pgSz w:w="12240" w:h="15840"/>
          <w:pgMar w:top="1500" w:right="420" w:bottom="280" w:left="500" w:header="0" w:footer="0" w:gutter="0"/>
          <w:cols w:space="720"/>
        </w:sectPr>
      </w:pPr>
    </w:p>
    <w:p w:rsidR="00FB33D8" w:rsidRDefault="00A94130">
      <w:pPr>
        <w:pStyle w:val="Heading3"/>
        <w:ind w:left="4269"/>
      </w:pPr>
      <w:bookmarkStart w:id="10" w:name="_bookmark9"/>
      <w:bookmarkEnd w:id="10"/>
      <w:r>
        <w:lastRenderedPageBreak/>
        <w:t>Service Learning</w:t>
      </w:r>
    </w:p>
    <w:p w:rsidR="00FB33D8" w:rsidRDefault="00A94130">
      <w:pPr>
        <w:pStyle w:val="BodyText"/>
        <w:spacing w:before="197" w:line="256" w:lineRule="auto"/>
        <w:ind w:left="220" w:right="563"/>
      </w:pPr>
      <w:r>
        <w:t>Service learning goes beyond students participating in community service. Service learning experiences enable students to learn and apply academic, social, and personal skills to improve the community, continue individual growth, and develop a lifelong ethic of service.</w:t>
      </w:r>
    </w:p>
    <w:p w:rsidR="00FB33D8" w:rsidRDefault="00A94130">
      <w:pPr>
        <w:spacing w:before="163"/>
        <w:ind w:left="220"/>
        <w:rPr>
          <w:b/>
        </w:rPr>
      </w:pPr>
      <w:r>
        <w:rPr>
          <w:b/>
        </w:rPr>
        <w:t>Service Learning vs. Community Service</w:t>
      </w:r>
    </w:p>
    <w:p w:rsidR="00FB33D8" w:rsidRDefault="00FB33D8">
      <w:pPr>
        <w:pStyle w:val="BodyText"/>
        <w:spacing w:before="11"/>
        <w:rPr>
          <w:b/>
          <w:sz w:val="1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5396"/>
      </w:tblGrid>
      <w:tr w:rsidR="00FB33D8">
        <w:trPr>
          <w:trHeight w:val="424"/>
        </w:trPr>
        <w:tc>
          <w:tcPr>
            <w:tcW w:w="5396" w:type="dxa"/>
          </w:tcPr>
          <w:p w:rsidR="00FB33D8" w:rsidRDefault="00A94130">
            <w:pPr>
              <w:pStyle w:val="TableParagraph"/>
              <w:spacing w:before="84"/>
              <w:ind w:left="115"/>
            </w:pPr>
            <w:r>
              <w:t>Service Learning</w:t>
            </w:r>
          </w:p>
        </w:tc>
        <w:tc>
          <w:tcPr>
            <w:tcW w:w="5396" w:type="dxa"/>
          </w:tcPr>
          <w:p w:rsidR="00FB33D8" w:rsidRDefault="00A94130">
            <w:pPr>
              <w:pStyle w:val="TableParagraph"/>
              <w:spacing w:before="84"/>
              <w:ind w:left="115"/>
            </w:pPr>
            <w:r>
              <w:t>Community Service</w:t>
            </w:r>
          </w:p>
        </w:tc>
      </w:tr>
      <w:tr w:rsidR="00FB33D8">
        <w:trPr>
          <w:trHeight w:val="2004"/>
        </w:trPr>
        <w:tc>
          <w:tcPr>
            <w:tcW w:w="5396" w:type="dxa"/>
          </w:tcPr>
          <w:p w:rsidR="00FB33D8" w:rsidRDefault="00A94130">
            <w:pPr>
              <w:pStyle w:val="TableParagraph"/>
              <w:numPr>
                <w:ilvl w:val="0"/>
                <w:numId w:val="133"/>
              </w:numPr>
              <w:tabs>
                <w:tab w:val="left" w:pos="835"/>
                <w:tab w:val="left" w:pos="836"/>
              </w:tabs>
              <w:spacing w:before="88" w:line="237" w:lineRule="auto"/>
              <w:ind w:right="1220" w:hanging="360"/>
            </w:pPr>
            <w:r>
              <w:t>Students identify an interest and a community</w:t>
            </w:r>
            <w:r>
              <w:rPr>
                <w:spacing w:val="-3"/>
              </w:rPr>
              <w:t xml:space="preserve"> </w:t>
            </w:r>
            <w:r>
              <w:t>need.</w:t>
            </w:r>
          </w:p>
          <w:p w:rsidR="00FB33D8" w:rsidRDefault="00A94130">
            <w:pPr>
              <w:pStyle w:val="TableParagraph"/>
              <w:numPr>
                <w:ilvl w:val="0"/>
                <w:numId w:val="133"/>
              </w:numPr>
              <w:tabs>
                <w:tab w:val="left" w:pos="835"/>
                <w:tab w:val="left" w:pos="836"/>
              </w:tabs>
              <w:spacing w:before="3" w:line="237" w:lineRule="auto"/>
              <w:ind w:right="527" w:hanging="360"/>
            </w:pPr>
            <w:r>
              <w:t>Students develop and complete a</w:t>
            </w:r>
            <w:r>
              <w:rPr>
                <w:spacing w:val="-13"/>
              </w:rPr>
              <w:t xml:space="preserve"> </w:t>
            </w:r>
            <w:r>
              <w:t>service project addressing the community</w:t>
            </w:r>
            <w:r>
              <w:rPr>
                <w:spacing w:val="-8"/>
              </w:rPr>
              <w:t xml:space="preserve"> </w:t>
            </w:r>
            <w:r>
              <w:t>need.</w:t>
            </w:r>
          </w:p>
          <w:p w:rsidR="00FB33D8" w:rsidRDefault="00A94130">
            <w:pPr>
              <w:pStyle w:val="TableParagraph"/>
              <w:numPr>
                <w:ilvl w:val="0"/>
                <w:numId w:val="133"/>
              </w:numPr>
              <w:tabs>
                <w:tab w:val="left" w:pos="835"/>
                <w:tab w:val="left" w:pos="836"/>
              </w:tabs>
              <w:spacing w:before="4" w:line="237" w:lineRule="auto"/>
              <w:ind w:right="634" w:hanging="360"/>
            </w:pPr>
            <w:r>
              <w:t>Students complete structured activities before, during, and after the</w:t>
            </w:r>
            <w:r>
              <w:rPr>
                <w:spacing w:val="-11"/>
              </w:rPr>
              <w:t xml:space="preserve"> </w:t>
            </w:r>
            <w:r>
              <w:t>experience.</w:t>
            </w:r>
          </w:p>
          <w:p w:rsidR="00FB33D8" w:rsidRDefault="00A94130">
            <w:pPr>
              <w:pStyle w:val="TableParagraph"/>
              <w:numPr>
                <w:ilvl w:val="0"/>
                <w:numId w:val="133"/>
              </w:numPr>
              <w:tabs>
                <w:tab w:val="left" w:pos="835"/>
                <w:tab w:val="left" w:pos="836"/>
              </w:tabs>
              <w:spacing w:before="2"/>
              <w:ind w:hanging="360"/>
            </w:pPr>
            <w:r>
              <w:t>Students reflect and</w:t>
            </w:r>
            <w:r>
              <w:rPr>
                <w:spacing w:val="-4"/>
              </w:rPr>
              <w:t xml:space="preserve"> </w:t>
            </w:r>
            <w:r>
              <w:t>self-assess.</w:t>
            </w:r>
          </w:p>
        </w:tc>
        <w:tc>
          <w:tcPr>
            <w:tcW w:w="5396" w:type="dxa"/>
          </w:tcPr>
          <w:p w:rsidR="00FB33D8" w:rsidRDefault="00A94130">
            <w:pPr>
              <w:pStyle w:val="TableParagraph"/>
              <w:numPr>
                <w:ilvl w:val="0"/>
                <w:numId w:val="132"/>
              </w:numPr>
              <w:tabs>
                <w:tab w:val="left" w:pos="835"/>
                <w:tab w:val="left" w:pos="836"/>
              </w:tabs>
              <w:spacing w:before="88" w:line="237" w:lineRule="auto"/>
              <w:ind w:right="929" w:hanging="360"/>
            </w:pPr>
            <w:r>
              <w:t>The community need may already be established.</w:t>
            </w:r>
          </w:p>
          <w:p w:rsidR="00FB33D8" w:rsidRDefault="00A94130">
            <w:pPr>
              <w:pStyle w:val="TableParagraph"/>
              <w:numPr>
                <w:ilvl w:val="0"/>
                <w:numId w:val="132"/>
              </w:numPr>
              <w:tabs>
                <w:tab w:val="left" w:pos="835"/>
                <w:tab w:val="left" w:pos="836"/>
              </w:tabs>
              <w:spacing w:before="3" w:line="237" w:lineRule="auto"/>
              <w:ind w:right="122" w:hanging="360"/>
            </w:pPr>
            <w:r>
              <w:t>Students participate in voluntary assignments and activities to serve organizations and/or individuals within the community.</w:t>
            </w:r>
          </w:p>
          <w:p w:rsidR="00FB33D8" w:rsidRDefault="00A94130">
            <w:pPr>
              <w:pStyle w:val="TableParagraph"/>
              <w:numPr>
                <w:ilvl w:val="0"/>
                <w:numId w:val="132"/>
              </w:numPr>
              <w:tabs>
                <w:tab w:val="left" w:pos="835"/>
                <w:tab w:val="left" w:pos="836"/>
              </w:tabs>
              <w:spacing w:before="6" w:line="237" w:lineRule="auto"/>
              <w:ind w:right="122" w:hanging="360"/>
            </w:pPr>
            <w:r>
              <w:t>Community service may or may not align with school-based</w:t>
            </w:r>
            <w:r>
              <w:rPr>
                <w:spacing w:val="-1"/>
              </w:rPr>
              <w:t xml:space="preserve"> </w:t>
            </w:r>
            <w:r>
              <w:t>instruction.</w:t>
            </w:r>
          </w:p>
        </w:tc>
      </w:tr>
    </w:tbl>
    <w:p w:rsidR="00FB33D8" w:rsidRDefault="00FB33D8">
      <w:pPr>
        <w:pStyle w:val="BodyText"/>
        <w:rPr>
          <w:b/>
          <w:sz w:val="24"/>
        </w:rPr>
      </w:pPr>
    </w:p>
    <w:p w:rsidR="00FB33D8" w:rsidRDefault="00A94130">
      <w:pPr>
        <w:spacing w:before="151"/>
        <w:ind w:left="220"/>
        <w:rPr>
          <w:b/>
        </w:rPr>
      </w:pPr>
      <w:r>
        <w:rPr>
          <w:b/>
        </w:rPr>
        <w:t>The National Youth Leadership Council (NYLC) established eight standards for service learning: *</w:t>
      </w:r>
    </w:p>
    <w:p w:rsidR="00FB33D8" w:rsidRDefault="00A94130">
      <w:pPr>
        <w:pStyle w:val="ListParagraph"/>
        <w:numPr>
          <w:ilvl w:val="0"/>
          <w:numId w:val="131"/>
        </w:numPr>
        <w:tabs>
          <w:tab w:val="left" w:pos="941"/>
        </w:tabs>
        <w:spacing w:before="181" w:line="256" w:lineRule="auto"/>
        <w:ind w:right="912" w:hanging="360"/>
      </w:pPr>
      <w:r>
        <w:rPr>
          <w:b/>
        </w:rPr>
        <w:t xml:space="preserve">Meaningful Service: </w:t>
      </w:r>
      <w:r>
        <w:t>Service learning actively engages participants in meaningful and personally relevant service</w:t>
      </w:r>
      <w:r>
        <w:rPr>
          <w:spacing w:val="1"/>
        </w:rPr>
        <w:t xml:space="preserve"> </w:t>
      </w:r>
      <w:r>
        <w:t>activities.</w:t>
      </w:r>
    </w:p>
    <w:p w:rsidR="00FB33D8" w:rsidRDefault="00A94130">
      <w:pPr>
        <w:pStyle w:val="ListParagraph"/>
        <w:numPr>
          <w:ilvl w:val="0"/>
          <w:numId w:val="131"/>
        </w:numPr>
        <w:tabs>
          <w:tab w:val="left" w:pos="941"/>
        </w:tabs>
        <w:ind w:right="414" w:hanging="360"/>
      </w:pPr>
      <w:r>
        <w:rPr>
          <w:b/>
        </w:rPr>
        <w:t xml:space="preserve">Link to Curriculum: </w:t>
      </w:r>
      <w:r>
        <w:t>Service learning is intentionally used as an instructional strategy to meet</w:t>
      </w:r>
      <w:r>
        <w:rPr>
          <w:spacing w:val="-35"/>
        </w:rPr>
        <w:t xml:space="preserve"> </w:t>
      </w:r>
      <w:r>
        <w:t>learning goals and/or content</w:t>
      </w:r>
      <w:r>
        <w:rPr>
          <w:spacing w:val="-2"/>
        </w:rPr>
        <w:t xml:space="preserve"> </w:t>
      </w:r>
      <w:r>
        <w:t>standards.</w:t>
      </w:r>
    </w:p>
    <w:p w:rsidR="00FB33D8" w:rsidRDefault="00A94130">
      <w:pPr>
        <w:pStyle w:val="ListParagraph"/>
        <w:numPr>
          <w:ilvl w:val="0"/>
          <w:numId w:val="131"/>
        </w:numPr>
        <w:tabs>
          <w:tab w:val="left" w:pos="941"/>
        </w:tabs>
        <w:spacing w:line="259" w:lineRule="auto"/>
        <w:ind w:right="402" w:hanging="360"/>
      </w:pPr>
      <w:r>
        <w:rPr>
          <w:b/>
        </w:rPr>
        <w:t xml:space="preserve">Reflection: </w:t>
      </w:r>
      <w:r>
        <w:t>Service learning incorporates multiple challenging reflection activities that are ongoing</w:t>
      </w:r>
      <w:r>
        <w:rPr>
          <w:spacing w:val="-38"/>
        </w:rPr>
        <w:t xml:space="preserve"> </w:t>
      </w:r>
      <w:r>
        <w:t>and that prompt deep thinking and analysis about oneself and one’s relationship to</w:t>
      </w:r>
      <w:r>
        <w:rPr>
          <w:spacing w:val="-12"/>
        </w:rPr>
        <w:t xml:space="preserve"> </w:t>
      </w:r>
      <w:r>
        <w:t>society.</w:t>
      </w:r>
    </w:p>
    <w:p w:rsidR="00FB33D8" w:rsidRDefault="00A94130">
      <w:pPr>
        <w:pStyle w:val="ListParagraph"/>
        <w:numPr>
          <w:ilvl w:val="0"/>
          <w:numId w:val="131"/>
        </w:numPr>
        <w:tabs>
          <w:tab w:val="left" w:pos="941"/>
        </w:tabs>
        <w:spacing w:line="244" w:lineRule="auto"/>
        <w:ind w:right="1242" w:hanging="360"/>
      </w:pPr>
      <w:r>
        <w:rPr>
          <w:b/>
        </w:rPr>
        <w:t xml:space="preserve">Diversity: </w:t>
      </w:r>
      <w:r>
        <w:t>Service learning promotes understanding of diversity and mutual respect among all participants.</w:t>
      </w:r>
    </w:p>
    <w:p w:rsidR="00FB33D8" w:rsidRDefault="00A94130">
      <w:pPr>
        <w:pStyle w:val="ListParagraph"/>
        <w:numPr>
          <w:ilvl w:val="0"/>
          <w:numId w:val="131"/>
        </w:numPr>
        <w:tabs>
          <w:tab w:val="left" w:pos="941"/>
        </w:tabs>
        <w:spacing w:line="259" w:lineRule="auto"/>
        <w:ind w:right="974" w:hanging="360"/>
      </w:pPr>
      <w:r>
        <w:rPr>
          <w:b/>
        </w:rPr>
        <w:t xml:space="preserve">Youth Voice: </w:t>
      </w:r>
      <w:r>
        <w:t>Service learning provides youth with a strong voice in planning, implementing, and evaluating service learning experiences with guidance from</w:t>
      </w:r>
      <w:r>
        <w:rPr>
          <w:spacing w:val="-3"/>
        </w:rPr>
        <w:t xml:space="preserve"> </w:t>
      </w:r>
      <w:r>
        <w:t>adults.</w:t>
      </w:r>
    </w:p>
    <w:p w:rsidR="00FB33D8" w:rsidRDefault="00A94130">
      <w:pPr>
        <w:pStyle w:val="ListParagraph"/>
        <w:numPr>
          <w:ilvl w:val="0"/>
          <w:numId w:val="131"/>
        </w:numPr>
        <w:tabs>
          <w:tab w:val="left" w:pos="941"/>
        </w:tabs>
        <w:spacing w:line="242" w:lineRule="auto"/>
        <w:ind w:right="1105" w:hanging="360"/>
      </w:pPr>
      <w:r>
        <w:rPr>
          <w:b/>
        </w:rPr>
        <w:t xml:space="preserve">Partnerships: </w:t>
      </w:r>
      <w:r>
        <w:t>Service learning partnerships are collaborative, mutually beneficial, and address community</w:t>
      </w:r>
      <w:r>
        <w:rPr>
          <w:spacing w:val="-2"/>
        </w:rPr>
        <w:t xml:space="preserve"> </w:t>
      </w:r>
      <w:r>
        <w:t>needs.</w:t>
      </w:r>
    </w:p>
    <w:p w:rsidR="00FB33D8" w:rsidRDefault="00A94130">
      <w:pPr>
        <w:pStyle w:val="ListParagraph"/>
        <w:numPr>
          <w:ilvl w:val="0"/>
          <w:numId w:val="131"/>
        </w:numPr>
        <w:tabs>
          <w:tab w:val="left" w:pos="941"/>
        </w:tabs>
        <w:spacing w:line="256" w:lineRule="auto"/>
        <w:ind w:right="849" w:hanging="360"/>
      </w:pPr>
      <w:r>
        <w:rPr>
          <w:b/>
        </w:rPr>
        <w:t xml:space="preserve">Progress Monitoring: </w:t>
      </w:r>
      <w:r>
        <w:t>Service learning engages participants in an ongoing process to assess the quality of implementation and progress toward meeting specified goals and uses results for improvement and</w:t>
      </w:r>
      <w:r>
        <w:rPr>
          <w:spacing w:val="-2"/>
        </w:rPr>
        <w:t xml:space="preserve"> </w:t>
      </w:r>
      <w:r>
        <w:t>sustainability.</w:t>
      </w:r>
    </w:p>
    <w:p w:rsidR="00FB33D8" w:rsidRDefault="00A94130">
      <w:pPr>
        <w:pStyle w:val="ListParagraph"/>
        <w:numPr>
          <w:ilvl w:val="0"/>
          <w:numId w:val="131"/>
        </w:numPr>
        <w:tabs>
          <w:tab w:val="left" w:pos="941"/>
        </w:tabs>
        <w:spacing w:line="244" w:lineRule="auto"/>
        <w:ind w:right="633" w:hanging="360"/>
      </w:pPr>
      <w:r>
        <w:rPr>
          <w:b/>
        </w:rPr>
        <w:t xml:space="preserve">Duration and Intensity: </w:t>
      </w:r>
      <w:r>
        <w:t>Service learning has sufficient duration and intensity to address community needs and meet specified outcomes.</w:t>
      </w:r>
    </w:p>
    <w:p w:rsidR="00FB33D8" w:rsidRDefault="00A94130">
      <w:pPr>
        <w:spacing w:before="212"/>
        <w:ind w:left="220"/>
        <w:rPr>
          <w:i/>
        </w:rPr>
      </w:pPr>
      <w:r>
        <w:rPr>
          <w:i/>
        </w:rPr>
        <w:t>*From the NYLC website: https://nylc.org/standards/</w:t>
      </w:r>
    </w:p>
    <w:p w:rsidR="00FB33D8" w:rsidRDefault="00A94130">
      <w:pPr>
        <w:spacing w:before="182" w:after="23"/>
        <w:ind w:left="220"/>
        <w:rPr>
          <w:b/>
        </w:rPr>
      </w:pPr>
      <w:r>
        <w:rPr>
          <w:b/>
        </w:rPr>
        <w:t>Service Learning at a Glance</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7573"/>
      </w:tblGrid>
      <w:tr w:rsidR="00FB33D8">
        <w:trPr>
          <w:trHeight w:val="611"/>
        </w:trPr>
        <w:tc>
          <w:tcPr>
            <w:tcW w:w="3209" w:type="dxa"/>
          </w:tcPr>
          <w:p w:rsidR="00FB33D8" w:rsidRDefault="00A94130">
            <w:pPr>
              <w:pStyle w:val="TableParagraph"/>
              <w:spacing w:before="98"/>
              <w:ind w:left="100"/>
            </w:pPr>
            <w:r>
              <w:t>Suggested Grade Levels</w:t>
            </w:r>
          </w:p>
        </w:tc>
        <w:tc>
          <w:tcPr>
            <w:tcW w:w="7573" w:type="dxa"/>
          </w:tcPr>
          <w:p w:rsidR="00FB33D8" w:rsidRDefault="00A94130">
            <w:pPr>
              <w:pStyle w:val="TableParagraph"/>
              <w:spacing w:before="98"/>
              <w:ind w:left="101"/>
            </w:pPr>
            <w:r>
              <w:t>6-12</w:t>
            </w:r>
          </w:p>
        </w:tc>
      </w:tr>
      <w:tr w:rsidR="00FB33D8">
        <w:trPr>
          <w:trHeight w:val="1532"/>
        </w:trPr>
        <w:tc>
          <w:tcPr>
            <w:tcW w:w="3209" w:type="dxa"/>
          </w:tcPr>
          <w:p w:rsidR="00FB33D8" w:rsidRDefault="00A94130">
            <w:pPr>
              <w:pStyle w:val="TableParagraph"/>
              <w:spacing w:before="98"/>
              <w:ind w:left="100"/>
            </w:pPr>
            <w:r>
              <w:t>Duration</w:t>
            </w:r>
          </w:p>
        </w:tc>
        <w:tc>
          <w:tcPr>
            <w:tcW w:w="7573" w:type="dxa"/>
          </w:tcPr>
          <w:p w:rsidR="00FB33D8" w:rsidRDefault="00A94130">
            <w:pPr>
              <w:pStyle w:val="TableParagraph"/>
              <w:spacing w:before="98"/>
              <w:ind w:left="101"/>
            </w:pPr>
            <w:r>
              <w:t>Duration will vary according to the type of experience.</w:t>
            </w:r>
          </w:p>
          <w:p w:rsidR="00FB33D8" w:rsidRDefault="00A94130">
            <w:pPr>
              <w:pStyle w:val="TableParagraph"/>
              <w:spacing w:before="160"/>
              <w:ind w:left="101" w:right="547"/>
              <w:rPr>
                <w:i/>
              </w:rPr>
            </w:pPr>
            <w:r>
              <w:rPr>
                <w:i/>
              </w:rPr>
              <w:t>Service learning projects may be held during the summer, after school, during the school year, or in the desired format to meet student and community needs.</w:t>
            </w:r>
          </w:p>
        </w:tc>
      </w:tr>
    </w:tbl>
    <w:p w:rsidR="00FB33D8" w:rsidRDefault="00FB33D8">
      <w:pPr>
        <w:sectPr w:rsidR="00FB33D8">
          <w:footerReference w:type="default" r:id="rId58"/>
          <w:pgSz w:w="12240" w:h="15840"/>
          <w:pgMar w:top="1360" w:right="420" w:bottom="960" w:left="500" w:header="0" w:footer="763" w:gutter="0"/>
          <w:pgNumType w:start="23"/>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7573"/>
      </w:tblGrid>
      <w:tr w:rsidR="00FB33D8">
        <w:trPr>
          <w:trHeight w:val="613"/>
        </w:trPr>
        <w:tc>
          <w:tcPr>
            <w:tcW w:w="3209" w:type="dxa"/>
          </w:tcPr>
          <w:p w:rsidR="00FB33D8" w:rsidRDefault="00A94130">
            <w:pPr>
              <w:pStyle w:val="TableParagraph"/>
              <w:spacing w:before="98"/>
              <w:ind w:left="100"/>
            </w:pPr>
            <w:r>
              <w:lastRenderedPageBreak/>
              <w:t>Pay</w:t>
            </w:r>
          </w:p>
        </w:tc>
        <w:tc>
          <w:tcPr>
            <w:tcW w:w="7573" w:type="dxa"/>
          </w:tcPr>
          <w:p w:rsidR="00FB33D8" w:rsidRDefault="00A94130">
            <w:pPr>
              <w:pStyle w:val="TableParagraph"/>
              <w:spacing w:before="98"/>
              <w:ind w:left="101"/>
            </w:pPr>
            <w:r>
              <w:t>None</w:t>
            </w:r>
          </w:p>
        </w:tc>
      </w:tr>
      <w:tr w:rsidR="00FB33D8">
        <w:trPr>
          <w:trHeight w:val="611"/>
        </w:trPr>
        <w:tc>
          <w:tcPr>
            <w:tcW w:w="3209" w:type="dxa"/>
          </w:tcPr>
          <w:p w:rsidR="00FB33D8" w:rsidRDefault="00A94130">
            <w:pPr>
              <w:pStyle w:val="TableParagraph"/>
              <w:spacing w:before="98"/>
              <w:ind w:left="100"/>
            </w:pPr>
            <w:r>
              <w:t>Credit</w:t>
            </w:r>
          </w:p>
        </w:tc>
        <w:tc>
          <w:tcPr>
            <w:tcW w:w="7573" w:type="dxa"/>
          </w:tcPr>
          <w:p w:rsidR="00FB33D8" w:rsidRDefault="00A94130">
            <w:pPr>
              <w:pStyle w:val="TableParagraph"/>
              <w:spacing w:before="98"/>
              <w:ind w:left="101"/>
            </w:pPr>
            <w:r>
              <w:t>None (within course credit)</w:t>
            </w:r>
          </w:p>
        </w:tc>
      </w:tr>
      <w:tr w:rsidR="00FB33D8">
        <w:trPr>
          <w:trHeight w:val="613"/>
        </w:trPr>
        <w:tc>
          <w:tcPr>
            <w:tcW w:w="3209" w:type="dxa"/>
          </w:tcPr>
          <w:p w:rsidR="00FB33D8" w:rsidRDefault="00A94130">
            <w:pPr>
              <w:pStyle w:val="TableParagraph"/>
              <w:spacing w:before="98"/>
              <w:ind w:left="100"/>
            </w:pPr>
            <w:r>
              <w:t>Related Classroom Instruction</w:t>
            </w:r>
          </w:p>
        </w:tc>
        <w:tc>
          <w:tcPr>
            <w:tcW w:w="7573" w:type="dxa"/>
          </w:tcPr>
          <w:p w:rsidR="00FB33D8" w:rsidRDefault="00A94130">
            <w:pPr>
              <w:pStyle w:val="TableParagraph"/>
              <w:spacing w:before="98"/>
              <w:ind w:left="101"/>
            </w:pPr>
            <w:r>
              <w:t>Yes</w:t>
            </w:r>
          </w:p>
        </w:tc>
      </w:tr>
      <w:tr w:rsidR="00FB33D8">
        <w:trPr>
          <w:trHeight w:val="1120"/>
        </w:trPr>
        <w:tc>
          <w:tcPr>
            <w:tcW w:w="3209" w:type="dxa"/>
          </w:tcPr>
          <w:p w:rsidR="00FB33D8" w:rsidRDefault="00A94130">
            <w:pPr>
              <w:pStyle w:val="TableParagraph"/>
              <w:spacing w:before="98"/>
              <w:ind w:left="100" w:right="1381"/>
            </w:pPr>
            <w:r>
              <w:t>WBL Coordinator Qualifications</w:t>
            </w:r>
          </w:p>
        </w:tc>
        <w:tc>
          <w:tcPr>
            <w:tcW w:w="7573" w:type="dxa"/>
          </w:tcPr>
          <w:p w:rsidR="00FB33D8" w:rsidRDefault="00A94130">
            <w:pPr>
              <w:pStyle w:val="TableParagraph"/>
              <w:spacing w:before="98"/>
              <w:ind w:left="101" w:right="131"/>
            </w:pPr>
            <w:r>
              <w:t>The coordinator need not be certified in the career field but should have knowledge of career pathways to effectively implement the service learning experience.</w:t>
            </w:r>
          </w:p>
        </w:tc>
      </w:tr>
      <w:tr w:rsidR="00FB33D8">
        <w:trPr>
          <w:trHeight w:val="2841"/>
        </w:trPr>
        <w:tc>
          <w:tcPr>
            <w:tcW w:w="3209" w:type="dxa"/>
          </w:tcPr>
          <w:p w:rsidR="00FB33D8" w:rsidRDefault="00A94130">
            <w:pPr>
              <w:pStyle w:val="TableParagraph"/>
              <w:spacing w:before="98"/>
              <w:ind w:left="100"/>
            </w:pPr>
            <w:r>
              <w:t>Student Eligibility</w:t>
            </w:r>
          </w:p>
        </w:tc>
        <w:tc>
          <w:tcPr>
            <w:tcW w:w="7573" w:type="dxa"/>
          </w:tcPr>
          <w:p w:rsidR="00FB33D8" w:rsidRDefault="00A94130">
            <w:pPr>
              <w:pStyle w:val="TableParagraph"/>
              <w:spacing w:before="100" w:line="256" w:lineRule="auto"/>
              <w:ind w:left="101" w:right="755"/>
            </w:pPr>
            <w:r>
              <w:t>There are no specific prerequisites for a service learning experience. Consider the following prior to placement:</w:t>
            </w:r>
          </w:p>
          <w:p w:rsidR="00FB33D8" w:rsidRDefault="00A94130">
            <w:pPr>
              <w:pStyle w:val="TableParagraph"/>
              <w:numPr>
                <w:ilvl w:val="0"/>
                <w:numId w:val="130"/>
              </w:numPr>
              <w:tabs>
                <w:tab w:val="left" w:pos="461"/>
                <w:tab w:val="left" w:pos="462"/>
              </w:tabs>
              <w:spacing w:before="165" w:line="268" w:lineRule="exact"/>
            </w:pPr>
            <w:r>
              <w:t>Successful completion of career inventory and exploration</w:t>
            </w:r>
            <w:r>
              <w:rPr>
                <w:spacing w:val="-10"/>
              </w:rPr>
              <w:t xml:space="preserve"> </w:t>
            </w:r>
            <w:r>
              <w:t>activities</w:t>
            </w:r>
          </w:p>
          <w:p w:rsidR="00FB33D8" w:rsidRDefault="00A94130">
            <w:pPr>
              <w:pStyle w:val="TableParagraph"/>
              <w:numPr>
                <w:ilvl w:val="0"/>
                <w:numId w:val="130"/>
              </w:numPr>
              <w:tabs>
                <w:tab w:val="left" w:pos="461"/>
                <w:tab w:val="left" w:pos="462"/>
              </w:tabs>
              <w:spacing w:line="268" w:lineRule="exact"/>
            </w:pPr>
            <w:r>
              <w:t>Relevant work experience (e.g., job shadow, part-time</w:t>
            </w:r>
            <w:r>
              <w:rPr>
                <w:spacing w:val="-2"/>
              </w:rPr>
              <w:t xml:space="preserve"> </w:t>
            </w:r>
            <w:r>
              <w:t>job)</w:t>
            </w:r>
          </w:p>
          <w:p w:rsidR="00FB33D8" w:rsidRDefault="00A94130">
            <w:pPr>
              <w:pStyle w:val="TableParagraph"/>
              <w:numPr>
                <w:ilvl w:val="0"/>
                <w:numId w:val="130"/>
              </w:numPr>
              <w:tabs>
                <w:tab w:val="left" w:pos="461"/>
                <w:tab w:val="left" w:pos="462"/>
              </w:tabs>
              <w:spacing w:line="268" w:lineRule="exact"/>
            </w:pPr>
            <w:r>
              <w:t>Recommendation from classroom teacher or school</w:t>
            </w:r>
            <w:r>
              <w:rPr>
                <w:spacing w:val="-9"/>
              </w:rPr>
              <w:t xml:space="preserve"> </w:t>
            </w:r>
            <w:r>
              <w:t>counselor</w:t>
            </w:r>
          </w:p>
          <w:p w:rsidR="00FB33D8" w:rsidRDefault="00A94130">
            <w:pPr>
              <w:pStyle w:val="TableParagraph"/>
              <w:numPr>
                <w:ilvl w:val="0"/>
                <w:numId w:val="130"/>
              </w:numPr>
              <w:tabs>
                <w:tab w:val="left" w:pos="461"/>
                <w:tab w:val="left" w:pos="462"/>
              </w:tabs>
              <w:spacing w:line="268" w:lineRule="exact"/>
            </w:pPr>
            <w:r>
              <w:t>Minimum attendance and/or grade point</w:t>
            </w:r>
            <w:r>
              <w:rPr>
                <w:spacing w:val="-6"/>
              </w:rPr>
              <w:t xml:space="preserve"> </w:t>
            </w:r>
            <w:r>
              <w:t>average</w:t>
            </w:r>
          </w:p>
          <w:p w:rsidR="00FB33D8" w:rsidRDefault="00A94130">
            <w:pPr>
              <w:pStyle w:val="TableParagraph"/>
              <w:numPr>
                <w:ilvl w:val="0"/>
                <w:numId w:val="130"/>
              </w:numPr>
              <w:tabs>
                <w:tab w:val="left" w:pos="461"/>
                <w:tab w:val="left" w:pos="462"/>
              </w:tabs>
              <w:spacing w:line="268" w:lineRule="exact"/>
            </w:pPr>
            <w:r>
              <w:t>Completion of application and interview</w:t>
            </w:r>
            <w:r>
              <w:rPr>
                <w:spacing w:val="-2"/>
              </w:rPr>
              <w:t xml:space="preserve"> </w:t>
            </w:r>
            <w:r>
              <w:t>process</w:t>
            </w:r>
          </w:p>
          <w:p w:rsidR="00FB33D8" w:rsidRDefault="00A94130">
            <w:pPr>
              <w:pStyle w:val="TableParagraph"/>
              <w:numPr>
                <w:ilvl w:val="0"/>
                <w:numId w:val="130"/>
              </w:numPr>
              <w:tabs>
                <w:tab w:val="left" w:pos="461"/>
                <w:tab w:val="left" w:pos="462"/>
              </w:tabs>
              <w:spacing w:line="268" w:lineRule="exact"/>
            </w:pPr>
            <w:r>
              <w:t>Completion of required</w:t>
            </w:r>
            <w:r>
              <w:rPr>
                <w:spacing w:val="-1"/>
              </w:rPr>
              <w:t xml:space="preserve"> </w:t>
            </w:r>
            <w:r>
              <w:t>forms</w:t>
            </w:r>
          </w:p>
          <w:p w:rsidR="00FB33D8" w:rsidRDefault="00A94130">
            <w:pPr>
              <w:pStyle w:val="TableParagraph"/>
              <w:numPr>
                <w:ilvl w:val="0"/>
                <w:numId w:val="130"/>
              </w:numPr>
              <w:tabs>
                <w:tab w:val="left" w:pos="461"/>
                <w:tab w:val="left" w:pos="462"/>
              </w:tabs>
              <w:spacing w:line="269" w:lineRule="exact"/>
            </w:pPr>
            <w:r>
              <w:t>Ability to fulfill the time demands of the</w:t>
            </w:r>
            <w:r>
              <w:rPr>
                <w:spacing w:val="-12"/>
              </w:rPr>
              <w:t xml:space="preserve"> </w:t>
            </w:r>
            <w:r>
              <w:t>project</w:t>
            </w:r>
          </w:p>
        </w:tc>
      </w:tr>
    </w:tbl>
    <w:p w:rsidR="00FB33D8" w:rsidRDefault="00FB33D8">
      <w:pPr>
        <w:pStyle w:val="BodyText"/>
        <w:spacing w:before="4"/>
        <w:rPr>
          <w:b/>
          <w:sz w:val="27"/>
        </w:rPr>
      </w:pPr>
    </w:p>
    <w:p w:rsidR="00FB33D8" w:rsidRDefault="00A94130">
      <w:pPr>
        <w:spacing w:before="93"/>
        <w:ind w:left="220"/>
        <w:rPr>
          <w:b/>
        </w:rPr>
      </w:pPr>
      <w:r>
        <w:rPr>
          <w:b/>
        </w:rPr>
        <w:t>Establishing a Service Learning Program</w:t>
      </w:r>
    </w:p>
    <w:p w:rsidR="00FB33D8" w:rsidRDefault="00A94130">
      <w:pPr>
        <w:pStyle w:val="BodyText"/>
        <w:spacing w:before="4"/>
        <w:ind w:left="220" w:right="318"/>
      </w:pPr>
      <w:r>
        <w:t>To create a service learning program, the WBL coordinator and/or students can conduct initial research to determine community needs, including conducting surveys, consulting community agency representatives, and coordinating with local media. Once key public issues have been identified and analyzed, expectations for program scope and rigor must be set. Expectations for the program and for the students must be based on student abilities and areas of interest as well as community needs and the school’s goals and vision. Because all WBL experiences depend on cultivating community relationships, consider collaborating with people in existing programs that may complement the new service learning program. Service learning may take place in conjunction with CTSO experiences.</w:t>
      </w:r>
    </w:p>
    <w:p w:rsidR="00FB33D8" w:rsidRDefault="00A94130">
      <w:pPr>
        <w:pStyle w:val="BodyText"/>
        <w:spacing w:before="158"/>
        <w:ind w:left="220" w:right="514"/>
      </w:pPr>
      <w:r>
        <w:t>Once high-level decisions about the program have been made, standards, expectations, and responsibilities must be drafted for all stakeholders. WBL coordinators must develop training materials and provide a service learning training agreement to be signed by the WBL coordinator, the student, the parent/guardian, and the project contact.</w:t>
      </w:r>
    </w:p>
    <w:p w:rsidR="00FB33D8" w:rsidRDefault="00A94130">
      <w:pPr>
        <w:pStyle w:val="BodyText"/>
        <w:spacing w:before="162"/>
        <w:ind w:left="220" w:right="637"/>
      </w:pPr>
      <w:r>
        <w:t>Effective service learning programs provide closure as well as time for reflection, so that students may think critically about the service learning experiences. Additionally, consider celebrating student service through certificates, assemblies, or media coverage. Elicit feedback to improve the program and to ensure the continual involvement of students and community members.</w:t>
      </w:r>
    </w:p>
    <w:p w:rsidR="00FB33D8" w:rsidRDefault="00FB33D8">
      <w:pPr>
        <w:sectPr w:rsidR="00FB33D8">
          <w:pgSz w:w="12240" w:h="15840"/>
          <w:pgMar w:top="1440" w:right="420" w:bottom="960" w:left="500" w:header="0" w:footer="763" w:gutter="0"/>
          <w:cols w:space="720"/>
        </w:sectPr>
      </w:pPr>
    </w:p>
    <w:p w:rsidR="00FB33D8" w:rsidRDefault="00A94130">
      <w:pPr>
        <w:spacing w:before="75"/>
        <w:ind w:left="220"/>
        <w:rPr>
          <w:b/>
        </w:rPr>
      </w:pPr>
      <w:r>
        <w:rPr>
          <w:b/>
        </w:rPr>
        <w:lastRenderedPageBreak/>
        <w:t>Roles and Timeline for Service Learning Implementation</w:t>
      </w:r>
    </w:p>
    <w:p w:rsidR="00FB33D8" w:rsidRDefault="00FB33D8">
      <w:pPr>
        <w:pStyle w:val="BodyText"/>
        <w:spacing w:before="3" w:after="1"/>
        <w:rPr>
          <w:b/>
          <w:sz w:val="23"/>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780"/>
        <w:gridCol w:w="3324"/>
      </w:tblGrid>
      <w:tr w:rsidR="00FB33D8">
        <w:trPr>
          <w:trHeight w:val="712"/>
        </w:trPr>
        <w:tc>
          <w:tcPr>
            <w:tcW w:w="3687" w:type="dxa"/>
            <w:tcBorders>
              <w:top w:val="nil"/>
              <w:left w:val="nil"/>
              <w:bottom w:val="nil"/>
              <w:right w:val="nil"/>
            </w:tcBorders>
            <w:shd w:val="clear" w:color="auto" w:fill="000000"/>
          </w:tcPr>
          <w:p w:rsidR="00FB33D8" w:rsidRDefault="00FB33D8">
            <w:pPr>
              <w:pStyle w:val="TableParagraph"/>
              <w:spacing w:before="4"/>
              <w:rPr>
                <w:b/>
                <w:sz w:val="19"/>
              </w:rPr>
            </w:pPr>
          </w:p>
          <w:p w:rsidR="00FB33D8" w:rsidRDefault="00A94130">
            <w:pPr>
              <w:pStyle w:val="TableParagraph"/>
              <w:ind w:left="936"/>
              <w:rPr>
                <w:b/>
              </w:rPr>
            </w:pPr>
            <w:r>
              <w:rPr>
                <w:b/>
                <w:color w:val="FFFFFF"/>
              </w:rPr>
              <w:t>WBL Coordinator</w:t>
            </w:r>
          </w:p>
        </w:tc>
        <w:tc>
          <w:tcPr>
            <w:tcW w:w="3780" w:type="dxa"/>
            <w:tcBorders>
              <w:top w:val="nil"/>
              <w:left w:val="nil"/>
              <w:bottom w:val="nil"/>
              <w:right w:val="nil"/>
            </w:tcBorders>
            <w:shd w:val="clear" w:color="auto" w:fill="000000"/>
          </w:tcPr>
          <w:p w:rsidR="00FB33D8" w:rsidRDefault="00FB33D8">
            <w:pPr>
              <w:pStyle w:val="TableParagraph"/>
              <w:spacing w:before="4"/>
              <w:rPr>
                <w:b/>
                <w:sz w:val="19"/>
              </w:rPr>
            </w:pPr>
          </w:p>
          <w:p w:rsidR="00FB33D8" w:rsidRDefault="00A94130">
            <w:pPr>
              <w:pStyle w:val="TableParagraph"/>
              <w:ind w:left="1466" w:right="1455"/>
              <w:jc w:val="center"/>
              <w:rPr>
                <w:b/>
              </w:rPr>
            </w:pPr>
            <w:r>
              <w:rPr>
                <w:b/>
                <w:color w:val="FFFFFF"/>
              </w:rPr>
              <w:t>Student</w:t>
            </w:r>
          </w:p>
        </w:tc>
        <w:tc>
          <w:tcPr>
            <w:tcW w:w="3324" w:type="dxa"/>
            <w:tcBorders>
              <w:top w:val="nil"/>
              <w:left w:val="nil"/>
              <w:bottom w:val="nil"/>
              <w:right w:val="nil"/>
            </w:tcBorders>
            <w:shd w:val="clear" w:color="auto" w:fill="000000"/>
          </w:tcPr>
          <w:p w:rsidR="00FB33D8" w:rsidRDefault="00A94130">
            <w:pPr>
              <w:pStyle w:val="TableParagraph"/>
              <w:spacing w:before="96"/>
              <w:ind w:left="958" w:right="848" w:hanging="80"/>
              <w:rPr>
                <w:b/>
              </w:rPr>
            </w:pPr>
            <w:r>
              <w:rPr>
                <w:b/>
                <w:color w:val="FFFFFF"/>
              </w:rPr>
              <w:t>Project Partner (if applicable)</w:t>
            </w:r>
          </w:p>
        </w:tc>
      </w:tr>
      <w:tr w:rsidR="00FB33D8">
        <w:trPr>
          <w:trHeight w:val="450"/>
        </w:trPr>
        <w:tc>
          <w:tcPr>
            <w:tcW w:w="7467" w:type="dxa"/>
            <w:gridSpan w:val="2"/>
            <w:shd w:val="clear" w:color="auto" w:fill="ADAAAA"/>
          </w:tcPr>
          <w:p w:rsidR="00FB33D8" w:rsidRDefault="00A94130">
            <w:pPr>
              <w:pStyle w:val="TableParagraph"/>
              <w:spacing w:before="91"/>
              <w:ind w:left="100"/>
              <w:rPr>
                <w:b/>
              </w:rPr>
            </w:pPr>
            <w:r>
              <w:rPr>
                <w:b/>
              </w:rPr>
              <w:t>Before the Service Learning Project</w:t>
            </w:r>
          </w:p>
        </w:tc>
        <w:tc>
          <w:tcPr>
            <w:tcW w:w="3324" w:type="dxa"/>
            <w:shd w:val="clear" w:color="auto" w:fill="ADAAAA"/>
          </w:tcPr>
          <w:p w:rsidR="00FB33D8" w:rsidRDefault="00FB33D8">
            <w:pPr>
              <w:pStyle w:val="TableParagraph"/>
              <w:rPr>
                <w:rFonts w:ascii="Times New Roman"/>
              </w:rPr>
            </w:pPr>
          </w:p>
        </w:tc>
      </w:tr>
      <w:tr w:rsidR="00FB33D8">
        <w:trPr>
          <w:trHeight w:val="11165"/>
        </w:trPr>
        <w:tc>
          <w:tcPr>
            <w:tcW w:w="3687" w:type="dxa"/>
          </w:tcPr>
          <w:p w:rsidR="00FB33D8" w:rsidRDefault="00A94130">
            <w:pPr>
              <w:pStyle w:val="TableParagraph"/>
              <w:numPr>
                <w:ilvl w:val="0"/>
                <w:numId w:val="129"/>
              </w:numPr>
              <w:tabs>
                <w:tab w:val="left" w:pos="460"/>
                <w:tab w:val="left" w:pos="461"/>
              </w:tabs>
              <w:spacing w:before="98" w:line="271" w:lineRule="auto"/>
              <w:ind w:right="572"/>
            </w:pPr>
            <w:r>
              <w:t xml:space="preserve">Review career </w:t>
            </w:r>
            <w:r>
              <w:rPr>
                <w:spacing w:val="-3"/>
              </w:rPr>
              <w:t xml:space="preserve">assessment </w:t>
            </w:r>
            <w:r>
              <w:t>results.</w:t>
            </w:r>
          </w:p>
          <w:p w:rsidR="00FB33D8" w:rsidRDefault="00A94130">
            <w:pPr>
              <w:pStyle w:val="TableParagraph"/>
              <w:numPr>
                <w:ilvl w:val="0"/>
                <w:numId w:val="129"/>
              </w:numPr>
              <w:tabs>
                <w:tab w:val="left" w:pos="460"/>
                <w:tab w:val="left" w:pos="461"/>
              </w:tabs>
              <w:spacing w:before="7" w:line="271" w:lineRule="auto"/>
              <w:ind w:right="167"/>
            </w:pPr>
            <w:r>
              <w:t>Identify interested and qualified students.</w:t>
            </w:r>
          </w:p>
          <w:p w:rsidR="00FB33D8" w:rsidRDefault="00A94130">
            <w:pPr>
              <w:pStyle w:val="TableParagraph"/>
              <w:numPr>
                <w:ilvl w:val="0"/>
                <w:numId w:val="129"/>
              </w:numPr>
              <w:tabs>
                <w:tab w:val="left" w:pos="460"/>
                <w:tab w:val="left" w:pos="461"/>
              </w:tabs>
              <w:spacing w:before="4" w:line="276" w:lineRule="auto"/>
              <w:ind w:right="560"/>
            </w:pPr>
            <w:r>
              <w:t>Cultivate community partnerships to help secure contacts for</w:t>
            </w:r>
            <w:r>
              <w:rPr>
                <w:spacing w:val="-4"/>
              </w:rPr>
              <w:t xml:space="preserve"> </w:t>
            </w:r>
            <w:r>
              <w:t>students.</w:t>
            </w:r>
          </w:p>
          <w:p w:rsidR="00FB33D8" w:rsidRDefault="00A94130">
            <w:pPr>
              <w:pStyle w:val="TableParagraph"/>
              <w:numPr>
                <w:ilvl w:val="0"/>
                <w:numId w:val="129"/>
              </w:numPr>
              <w:tabs>
                <w:tab w:val="left" w:pos="460"/>
                <w:tab w:val="left" w:pos="461"/>
              </w:tabs>
              <w:spacing w:line="273" w:lineRule="auto"/>
              <w:ind w:right="339"/>
            </w:pPr>
            <w:r>
              <w:t>Use the workplace evaluation checklist to screen potential employers.</w:t>
            </w:r>
          </w:p>
          <w:p w:rsidR="00FB33D8" w:rsidRDefault="00A94130">
            <w:pPr>
              <w:pStyle w:val="TableParagraph"/>
              <w:numPr>
                <w:ilvl w:val="0"/>
                <w:numId w:val="129"/>
              </w:numPr>
              <w:tabs>
                <w:tab w:val="left" w:pos="460"/>
                <w:tab w:val="left" w:pos="461"/>
              </w:tabs>
              <w:spacing w:before="1" w:line="276" w:lineRule="auto"/>
              <w:ind w:right="230"/>
            </w:pPr>
            <w:r>
              <w:t>Orient student to expectations, including safety requirements (e.g., personal protective equipment).</w:t>
            </w:r>
          </w:p>
          <w:p w:rsidR="00FB33D8" w:rsidRDefault="00A94130">
            <w:pPr>
              <w:pStyle w:val="TableParagraph"/>
              <w:numPr>
                <w:ilvl w:val="0"/>
                <w:numId w:val="129"/>
              </w:numPr>
              <w:tabs>
                <w:tab w:val="left" w:pos="460"/>
                <w:tab w:val="left" w:pos="461"/>
              </w:tabs>
              <w:spacing w:line="271" w:lineRule="auto"/>
              <w:ind w:right="97"/>
            </w:pPr>
            <w:r>
              <w:t>Work with students to develop</w:t>
            </w:r>
            <w:r>
              <w:rPr>
                <w:spacing w:val="-12"/>
              </w:rPr>
              <w:t xml:space="preserve"> </w:t>
            </w:r>
            <w:r>
              <w:t>a project</w:t>
            </w:r>
            <w:r>
              <w:rPr>
                <w:spacing w:val="-2"/>
              </w:rPr>
              <w:t xml:space="preserve"> </w:t>
            </w:r>
            <w:r>
              <w:t>framework.</w:t>
            </w:r>
          </w:p>
          <w:p w:rsidR="00FB33D8" w:rsidRDefault="00A94130">
            <w:pPr>
              <w:pStyle w:val="TableParagraph"/>
              <w:numPr>
                <w:ilvl w:val="0"/>
                <w:numId w:val="129"/>
              </w:numPr>
              <w:tabs>
                <w:tab w:val="left" w:pos="460"/>
                <w:tab w:val="left" w:pos="461"/>
              </w:tabs>
              <w:spacing w:before="3" w:line="276" w:lineRule="auto"/>
              <w:ind w:right="487"/>
            </w:pPr>
            <w:r>
              <w:t>Confirm logistics, including transportation for students, parent/guardian permission, and emergency contact information.</w:t>
            </w:r>
          </w:p>
          <w:p w:rsidR="00FB33D8" w:rsidRDefault="00A94130">
            <w:pPr>
              <w:pStyle w:val="TableParagraph"/>
              <w:numPr>
                <w:ilvl w:val="0"/>
                <w:numId w:val="129"/>
              </w:numPr>
              <w:tabs>
                <w:tab w:val="left" w:pos="460"/>
                <w:tab w:val="left" w:pos="461"/>
              </w:tabs>
              <w:spacing w:line="276" w:lineRule="auto"/>
              <w:ind w:right="228"/>
            </w:pPr>
            <w:r>
              <w:t>Encourage students to share information regarding supports and accommodations needed to be successful in the workplace so that any community partners may be aware of student needs (e.g., health issues or dietary restrictions).</w:t>
            </w:r>
          </w:p>
          <w:p w:rsidR="00FB33D8" w:rsidRDefault="00A94130">
            <w:pPr>
              <w:pStyle w:val="TableParagraph"/>
              <w:numPr>
                <w:ilvl w:val="0"/>
                <w:numId w:val="129"/>
              </w:numPr>
              <w:tabs>
                <w:tab w:val="left" w:pos="460"/>
                <w:tab w:val="left" w:pos="461"/>
              </w:tabs>
              <w:spacing w:line="273" w:lineRule="auto"/>
              <w:ind w:right="158"/>
            </w:pPr>
            <w:r>
              <w:t>Finalize each student’s training agreement with the student, parent/guardian, and</w:t>
            </w:r>
            <w:r>
              <w:rPr>
                <w:spacing w:val="-10"/>
              </w:rPr>
              <w:t xml:space="preserve"> </w:t>
            </w:r>
            <w:r>
              <w:t>employer.</w:t>
            </w:r>
          </w:p>
        </w:tc>
        <w:tc>
          <w:tcPr>
            <w:tcW w:w="3780" w:type="dxa"/>
          </w:tcPr>
          <w:p w:rsidR="00FB33D8" w:rsidRDefault="00A94130">
            <w:pPr>
              <w:pStyle w:val="TableParagraph"/>
              <w:spacing w:before="98"/>
              <w:ind w:left="101"/>
            </w:pPr>
            <w:r>
              <w:t>Planning and Implementation</w:t>
            </w:r>
          </w:p>
          <w:p w:rsidR="00FB33D8" w:rsidRDefault="00A94130">
            <w:pPr>
              <w:pStyle w:val="TableParagraph"/>
              <w:numPr>
                <w:ilvl w:val="0"/>
                <w:numId w:val="128"/>
              </w:numPr>
              <w:tabs>
                <w:tab w:val="left" w:pos="820"/>
                <w:tab w:val="left" w:pos="821"/>
              </w:tabs>
              <w:spacing w:before="169"/>
            </w:pPr>
            <w:r>
              <w:t>Identify an area of</w:t>
            </w:r>
            <w:r>
              <w:rPr>
                <w:spacing w:val="-5"/>
              </w:rPr>
              <w:t xml:space="preserve"> </w:t>
            </w:r>
            <w:r>
              <w:t>interest.</w:t>
            </w:r>
          </w:p>
          <w:p w:rsidR="00FB33D8" w:rsidRDefault="00A94130">
            <w:pPr>
              <w:pStyle w:val="TableParagraph"/>
              <w:numPr>
                <w:ilvl w:val="0"/>
                <w:numId w:val="128"/>
              </w:numPr>
              <w:tabs>
                <w:tab w:val="left" w:pos="820"/>
                <w:tab w:val="left" w:pos="821"/>
              </w:tabs>
              <w:spacing w:before="38"/>
            </w:pPr>
            <w:r>
              <w:t>Define a community</w:t>
            </w:r>
            <w:r>
              <w:rPr>
                <w:spacing w:val="-6"/>
              </w:rPr>
              <w:t xml:space="preserve"> </w:t>
            </w:r>
            <w:r>
              <w:t>need.</w:t>
            </w:r>
          </w:p>
          <w:p w:rsidR="00FB33D8" w:rsidRDefault="00A94130">
            <w:pPr>
              <w:pStyle w:val="TableParagraph"/>
              <w:numPr>
                <w:ilvl w:val="0"/>
                <w:numId w:val="128"/>
              </w:numPr>
              <w:tabs>
                <w:tab w:val="left" w:pos="820"/>
                <w:tab w:val="left" w:pos="821"/>
              </w:tabs>
              <w:spacing w:before="35" w:line="271" w:lineRule="auto"/>
              <w:ind w:right="926"/>
            </w:pPr>
            <w:r>
              <w:t>Establish community contacts.</w:t>
            </w:r>
          </w:p>
          <w:p w:rsidR="00FB33D8" w:rsidRDefault="00A94130">
            <w:pPr>
              <w:pStyle w:val="TableParagraph"/>
              <w:numPr>
                <w:ilvl w:val="0"/>
                <w:numId w:val="128"/>
              </w:numPr>
              <w:tabs>
                <w:tab w:val="left" w:pos="820"/>
                <w:tab w:val="left" w:pos="821"/>
              </w:tabs>
              <w:spacing w:before="7" w:line="271" w:lineRule="auto"/>
              <w:ind w:right="499"/>
            </w:pPr>
            <w:r>
              <w:t>Get a pre-approval of the project.</w:t>
            </w:r>
          </w:p>
          <w:p w:rsidR="00FB33D8" w:rsidRDefault="00FB33D8">
            <w:pPr>
              <w:pStyle w:val="TableParagraph"/>
              <w:spacing w:before="11"/>
              <w:rPr>
                <w:b/>
                <w:sz w:val="25"/>
              </w:rPr>
            </w:pPr>
          </w:p>
          <w:p w:rsidR="00FB33D8" w:rsidRDefault="00A94130">
            <w:pPr>
              <w:pStyle w:val="TableParagraph"/>
              <w:ind w:left="101"/>
            </w:pPr>
            <w:r>
              <w:t>Research</w:t>
            </w:r>
          </w:p>
          <w:p w:rsidR="00FB33D8" w:rsidRDefault="00A94130">
            <w:pPr>
              <w:pStyle w:val="TableParagraph"/>
              <w:numPr>
                <w:ilvl w:val="0"/>
                <w:numId w:val="128"/>
              </w:numPr>
              <w:tabs>
                <w:tab w:val="left" w:pos="820"/>
                <w:tab w:val="left" w:pos="821"/>
              </w:tabs>
              <w:spacing w:before="169"/>
            </w:pPr>
            <w:r>
              <w:t>Conduct academic</w:t>
            </w:r>
            <w:r>
              <w:rPr>
                <w:spacing w:val="-3"/>
              </w:rPr>
              <w:t xml:space="preserve"> </w:t>
            </w:r>
            <w:r>
              <w:t>research.</w:t>
            </w:r>
          </w:p>
          <w:p w:rsidR="00FB33D8" w:rsidRDefault="00A94130">
            <w:pPr>
              <w:pStyle w:val="TableParagraph"/>
              <w:numPr>
                <w:ilvl w:val="0"/>
                <w:numId w:val="128"/>
              </w:numPr>
              <w:tabs>
                <w:tab w:val="left" w:pos="820"/>
                <w:tab w:val="left" w:pos="821"/>
              </w:tabs>
              <w:spacing w:before="35"/>
            </w:pPr>
            <w:r>
              <w:t>Identify experts in the</w:t>
            </w:r>
            <w:r>
              <w:rPr>
                <w:spacing w:val="-9"/>
              </w:rPr>
              <w:t xml:space="preserve"> </w:t>
            </w:r>
            <w:r>
              <w:t>field.</w:t>
            </w:r>
          </w:p>
          <w:p w:rsidR="00FB33D8" w:rsidRDefault="00A94130">
            <w:pPr>
              <w:pStyle w:val="TableParagraph"/>
              <w:numPr>
                <w:ilvl w:val="0"/>
                <w:numId w:val="128"/>
              </w:numPr>
              <w:tabs>
                <w:tab w:val="left" w:pos="820"/>
                <w:tab w:val="left" w:pos="821"/>
              </w:tabs>
              <w:spacing w:before="38" w:line="273" w:lineRule="auto"/>
              <w:ind w:right="366"/>
            </w:pPr>
            <w:r>
              <w:t xml:space="preserve">Become familiar with relevant local, state, and federal ordinances, </w:t>
            </w:r>
            <w:r>
              <w:rPr>
                <w:spacing w:val="-3"/>
              </w:rPr>
              <w:t xml:space="preserve">codes, </w:t>
            </w:r>
            <w:r>
              <w:t>and</w:t>
            </w:r>
            <w:r>
              <w:rPr>
                <w:spacing w:val="-1"/>
              </w:rPr>
              <w:t xml:space="preserve"> </w:t>
            </w:r>
            <w:r>
              <w:t>laws.</w:t>
            </w:r>
          </w:p>
          <w:p w:rsidR="00FB33D8" w:rsidRDefault="00A94130">
            <w:pPr>
              <w:pStyle w:val="TableParagraph"/>
              <w:numPr>
                <w:ilvl w:val="0"/>
                <w:numId w:val="128"/>
              </w:numPr>
              <w:tabs>
                <w:tab w:val="left" w:pos="820"/>
                <w:tab w:val="left" w:pos="821"/>
              </w:tabs>
              <w:spacing w:before="6"/>
            </w:pPr>
            <w:r>
              <w:t>Organize findings and</w:t>
            </w:r>
            <w:r>
              <w:rPr>
                <w:spacing w:val="-6"/>
              </w:rPr>
              <w:t xml:space="preserve"> </w:t>
            </w:r>
            <w:r>
              <w:t>data.</w:t>
            </w:r>
          </w:p>
          <w:p w:rsidR="00FB33D8" w:rsidRDefault="00A94130">
            <w:pPr>
              <w:pStyle w:val="TableParagraph"/>
              <w:numPr>
                <w:ilvl w:val="0"/>
                <w:numId w:val="128"/>
              </w:numPr>
              <w:tabs>
                <w:tab w:val="left" w:pos="820"/>
                <w:tab w:val="left" w:pos="821"/>
              </w:tabs>
              <w:spacing w:before="35" w:line="276" w:lineRule="auto"/>
              <w:ind w:right="319"/>
            </w:pPr>
            <w:r>
              <w:t>Review research with</w:t>
            </w:r>
            <w:r>
              <w:rPr>
                <w:spacing w:val="-10"/>
              </w:rPr>
              <w:t xml:space="preserve"> </w:t>
            </w:r>
            <w:r>
              <w:t>WBL coordinator (and project partner, if</w:t>
            </w:r>
            <w:r>
              <w:rPr>
                <w:spacing w:val="1"/>
              </w:rPr>
              <w:t xml:space="preserve"> </w:t>
            </w:r>
            <w:r>
              <w:t>applicable).</w:t>
            </w:r>
          </w:p>
          <w:p w:rsidR="00FB33D8" w:rsidRDefault="00FB33D8">
            <w:pPr>
              <w:pStyle w:val="TableParagraph"/>
              <w:rPr>
                <w:b/>
                <w:sz w:val="25"/>
              </w:rPr>
            </w:pPr>
          </w:p>
          <w:p w:rsidR="00FB33D8" w:rsidRDefault="00A94130">
            <w:pPr>
              <w:pStyle w:val="TableParagraph"/>
              <w:ind w:left="101"/>
            </w:pPr>
            <w:r>
              <w:t>Proposal Development</w:t>
            </w:r>
          </w:p>
          <w:p w:rsidR="00FB33D8" w:rsidRDefault="00A94130">
            <w:pPr>
              <w:pStyle w:val="TableParagraph"/>
              <w:numPr>
                <w:ilvl w:val="0"/>
                <w:numId w:val="128"/>
              </w:numPr>
              <w:tabs>
                <w:tab w:val="left" w:pos="820"/>
                <w:tab w:val="left" w:pos="821"/>
              </w:tabs>
              <w:spacing w:before="169" w:line="273" w:lineRule="auto"/>
              <w:ind w:right="451"/>
            </w:pPr>
            <w:r>
              <w:t>Define the project (who, what, when, where,</w:t>
            </w:r>
            <w:r>
              <w:rPr>
                <w:spacing w:val="-7"/>
              </w:rPr>
              <w:t xml:space="preserve"> </w:t>
            </w:r>
            <w:r>
              <w:t>how).</w:t>
            </w:r>
          </w:p>
          <w:p w:rsidR="00FB33D8" w:rsidRDefault="00A94130">
            <w:pPr>
              <w:pStyle w:val="TableParagraph"/>
              <w:numPr>
                <w:ilvl w:val="0"/>
                <w:numId w:val="128"/>
              </w:numPr>
              <w:tabs>
                <w:tab w:val="left" w:pos="820"/>
                <w:tab w:val="left" w:pos="821"/>
              </w:tabs>
              <w:spacing w:before="2" w:line="271" w:lineRule="auto"/>
              <w:ind w:right="147"/>
            </w:pPr>
            <w:r>
              <w:t>Follow written standards</w:t>
            </w:r>
            <w:r>
              <w:rPr>
                <w:spacing w:val="-12"/>
              </w:rPr>
              <w:t xml:space="preserve"> </w:t>
            </w:r>
            <w:r>
              <w:t>and expectations.</w:t>
            </w:r>
          </w:p>
          <w:p w:rsidR="00FB33D8" w:rsidRDefault="00A94130">
            <w:pPr>
              <w:pStyle w:val="TableParagraph"/>
              <w:numPr>
                <w:ilvl w:val="0"/>
                <w:numId w:val="128"/>
              </w:numPr>
              <w:tabs>
                <w:tab w:val="left" w:pos="820"/>
                <w:tab w:val="left" w:pos="821"/>
              </w:tabs>
              <w:spacing w:before="7"/>
            </w:pPr>
            <w:r>
              <w:t>Define project</w:t>
            </w:r>
            <w:r>
              <w:rPr>
                <w:spacing w:val="-4"/>
              </w:rPr>
              <w:t xml:space="preserve"> </w:t>
            </w:r>
            <w:r>
              <w:t>resources.</w:t>
            </w:r>
          </w:p>
          <w:p w:rsidR="00FB33D8" w:rsidRDefault="00A94130">
            <w:pPr>
              <w:pStyle w:val="TableParagraph"/>
              <w:numPr>
                <w:ilvl w:val="0"/>
                <w:numId w:val="128"/>
              </w:numPr>
              <w:tabs>
                <w:tab w:val="left" w:pos="820"/>
                <w:tab w:val="left" w:pos="821"/>
              </w:tabs>
              <w:spacing w:before="36"/>
            </w:pPr>
            <w:r>
              <w:t>Create a project</w:t>
            </w:r>
            <w:r>
              <w:rPr>
                <w:spacing w:val="-5"/>
              </w:rPr>
              <w:t xml:space="preserve"> </w:t>
            </w:r>
            <w:r>
              <w:t>timeline.</w:t>
            </w:r>
          </w:p>
          <w:p w:rsidR="00FB33D8" w:rsidRDefault="00A94130">
            <w:pPr>
              <w:pStyle w:val="TableParagraph"/>
              <w:numPr>
                <w:ilvl w:val="0"/>
                <w:numId w:val="128"/>
              </w:numPr>
              <w:tabs>
                <w:tab w:val="left" w:pos="820"/>
                <w:tab w:val="left" w:pos="821"/>
              </w:tabs>
              <w:spacing w:before="35" w:line="273" w:lineRule="auto"/>
              <w:ind w:right="184"/>
            </w:pPr>
            <w:r>
              <w:t>Receive approval from project partner, if</w:t>
            </w:r>
            <w:r>
              <w:rPr>
                <w:spacing w:val="-10"/>
              </w:rPr>
              <w:t xml:space="preserve"> </w:t>
            </w:r>
            <w:r>
              <w:t>applicable.</w:t>
            </w:r>
          </w:p>
          <w:p w:rsidR="00FB33D8" w:rsidRDefault="00A94130">
            <w:pPr>
              <w:pStyle w:val="TableParagraph"/>
              <w:spacing w:before="3"/>
              <w:ind w:left="101"/>
            </w:pPr>
            <w:r>
              <w:t>Approval and Permission</w:t>
            </w:r>
          </w:p>
          <w:p w:rsidR="00FB33D8" w:rsidRDefault="00A94130">
            <w:pPr>
              <w:pStyle w:val="TableParagraph"/>
              <w:numPr>
                <w:ilvl w:val="0"/>
                <w:numId w:val="128"/>
              </w:numPr>
              <w:tabs>
                <w:tab w:val="left" w:pos="820"/>
                <w:tab w:val="left" w:pos="821"/>
              </w:tabs>
              <w:spacing w:before="169" w:line="273" w:lineRule="auto"/>
              <w:ind w:right="963"/>
            </w:pPr>
            <w:r>
              <w:t xml:space="preserve">Present proposal </w:t>
            </w:r>
            <w:r>
              <w:rPr>
                <w:spacing w:val="-5"/>
              </w:rPr>
              <w:t xml:space="preserve">for </w:t>
            </w:r>
            <w:r>
              <w:t>approval.</w:t>
            </w:r>
          </w:p>
          <w:p w:rsidR="00FB33D8" w:rsidRDefault="00A94130">
            <w:pPr>
              <w:pStyle w:val="TableParagraph"/>
              <w:numPr>
                <w:ilvl w:val="0"/>
                <w:numId w:val="128"/>
              </w:numPr>
              <w:tabs>
                <w:tab w:val="left" w:pos="820"/>
                <w:tab w:val="left" w:pos="821"/>
              </w:tabs>
              <w:spacing w:before="2"/>
            </w:pPr>
            <w:r>
              <w:t>Edit as</w:t>
            </w:r>
            <w:r>
              <w:rPr>
                <w:spacing w:val="1"/>
              </w:rPr>
              <w:t xml:space="preserve"> </w:t>
            </w:r>
            <w:r>
              <w:t>needed.</w:t>
            </w:r>
          </w:p>
          <w:p w:rsidR="00FB33D8" w:rsidRDefault="00A94130">
            <w:pPr>
              <w:pStyle w:val="TableParagraph"/>
              <w:numPr>
                <w:ilvl w:val="0"/>
                <w:numId w:val="128"/>
              </w:numPr>
              <w:tabs>
                <w:tab w:val="left" w:pos="820"/>
                <w:tab w:val="left" w:pos="821"/>
              </w:tabs>
              <w:spacing w:before="35" w:line="273" w:lineRule="auto"/>
              <w:ind w:right="804"/>
            </w:pPr>
            <w:r>
              <w:t xml:space="preserve">Obtain permissions </w:t>
            </w:r>
            <w:r>
              <w:rPr>
                <w:spacing w:val="-6"/>
              </w:rPr>
              <w:t xml:space="preserve">or </w:t>
            </w:r>
            <w:r>
              <w:t>permits.</w:t>
            </w:r>
          </w:p>
        </w:tc>
        <w:tc>
          <w:tcPr>
            <w:tcW w:w="3324" w:type="dxa"/>
          </w:tcPr>
          <w:p w:rsidR="00FB33D8" w:rsidRDefault="00A94130">
            <w:pPr>
              <w:pStyle w:val="TableParagraph"/>
              <w:numPr>
                <w:ilvl w:val="0"/>
                <w:numId w:val="127"/>
              </w:numPr>
              <w:tabs>
                <w:tab w:val="left" w:pos="492"/>
                <w:tab w:val="left" w:pos="493"/>
              </w:tabs>
              <w:spacing w:before="98" w:line="273" w:lineRule="auto"/>
              <w:ind w:right="165"/>
            </w:pPr>
            <w:r>
              <w:t>Communicate expectations and confirm logistics with WBL</w:t>
            </w:r>
            <w:r>
              <w:rPr>
                <w:spacing w:val="-3"/>
              </w:rPr>
              <w:t xml:space="preserve"> </w:t>
            </w:r>
            <w:r>
              <w:t>coordinator.</w:t>
            </w:r>
          </w:p>
          <w:p w:rsidR="00FB33D8" w:rsidRDefault="00A94130">
            <w:pPr>
              <w:pStyle w:val="TableParagraph"/>
              <w:numPr>
                <w:ilvl w:val="0"/>
                <w:numId w:val="127"/>
              </w:numPr>
              <w:tabs>
                <w:tab w:val="left" w:pos="492"/>
                <w:tab w:val="left" w:pos="493"/>
              </w:tabs>
              <w:spacing w:before="3" w:line="271" w:lineRule="auto"/>
              <w:ind w:right="531"/>
            </w:pPr>
            <w:r>
              <w:t>Communicate with staff about student</w:t>
            </w:r>
            <w:r>
              <w:rPr>
                <w:spacing w:val="-3"/>
              </w:rPr>
              <w:t xml:space="preserve"> </w:t>
            </w:r>
            <w:r>
              <w:t>visit(s).</w:t>
            </w:r>
          </w:p>
        </w:tc>
      </w:tr>
    </w:tbl>
    <w:p w:rsidR="00FB33D8" w:rsidRDefault="00FB33D8">
      <w:pPr>
        <w:spacing w:line="271" w:lineRule="auto"/>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780"/>
        <w:gridCol w:w="3324"/>
      </w:tblGrid>
      <w:tr w:rsidR="00FB33D8">
        <w:trPr>
          <w:trHeight w:val="712"/>
        </w:trPr>
        <w:tc>
          <w:tcPr>
            <w:tcW w:w="3687" w:type="dxa"/>
            <w:tcBorders>
              <w:top w:val="nil"/>
              <w:left w:val="nil"/>
              <w:bottom w:val="nil"/>
              <w:right w:val="nil"/>
            </w:tcBorders>
            <w:shd w:val="clear" w:color="auto" w:fill="000000"/>
          </w:tcPr>
          <w:p w:rsidR="00FB33D8" w:rsidRDefault="00FB33D8">
            <w:pPr>
              <w:pStyle w:val="TableParagraph"/>
              <w:spacing w:before="5"/>
              <w:rPr>
                <w:b/>
                <w:sz w:val="19"/>
              </w:rPr>
            </w:pPr>
          </w:p>
          <w:p w:rsidR="00FB33D8" w:rsidRDefault="00A94130">
            <w:pPr>
              <w:pStyle w:val="TableParagraph"/>
              <w:ind w:left="936"/>
              <w:rPr>
                <w:b/>
              </w:rPr>
            </w:pPr>
            <w:r>
              <w:rPr>
                <w:b/>
                <w:color w:val="FFFFFF"/>
              </w:rPr>
              <w:t>WBL Coordinator</w:t>
            </w:r>
          </w:p>
        </w:tc>
        <w:tc>
          <w:tcPr>
            <w:tcW w:w="3780" w:type="dxa"/>
            <w:tcBorders>
              <w:top w:val="nil"/>
              <w:left w:val="nil"/>
              <w:bottom w:val="nil"/>
              <w:right w:val="nil"/>
            </w:tcBorders>
            <w:shd w:val="clear" w:color="auto" w:fill="000000"/>
          </w:tcPr>
          <w:p w:rsidR="00FB33D8" w:rsidRDefault="00FB33D8">
            <w:pPr>
              <w:pStyle w:val="TableParagraph"/>
              <w:spacing w:before="5"/>
              <w:rPr>
                <w:b/>
                <w:sz w:val="19"/>
              </w:rPr>
            </w:pPr>
          </w:p>
          <w:p w:rsidR="00FB33D8" w:rsidRDefault="00A94130">
            <w:pPr>
              <w:pStyle w:val="TableParagraph"/>
              <w:ind w:left="1466" w:right="1455"/>
              <w:jc w:val="center"/>
              <w:rPr>
                <w:b/>
              </w:rPr>
            </w:pPr>
            <w:r>
              <w:rPr>
                <w:b/>
                <w:color w:val="FFFFFF"/>
              </w:rPr>
              <w:t>Student</w:t>
            </w:r>
          </w:p>
        </w:tc>
        <w:tc>
          <w:tcPr>
            <w:tcW w:w="3324" w:type="dxa"/>
            <w:tcBorders>
              <w:top w:val="nil"/>
              <w:left w:val="nil"/>
              <w:bottom w:val="nil"/>
              <w:right w:val="nil"/>
            </w:tcBorders>
            <w:shd w:val="clear" w:color="auto" w:fill="000000"/>
          </w:tcPr>
          <w:p w:rsidR="00FB33D8" w:rsidRDefault="00A94130">
            <w:pPr>
              <w:pStyle w:val="TableParagraph"/>
              <w:spacing w:before="96"/>
              <w:ind w:left="958" w:right="848" w:hanging="80"/>
              <w:rPr>
                <w:b/>
              </w:rPr>
            </w:pPr>
            <w:r>
              <w:rPr>
                <w:b/>
                <w:color w:val="FFFFFF"/>
              </w:rPr>
              <w:t>Project Partner (if applicable)</w:t>
            </w:r>
          </w:p>
        </w:tc>
      </w:tr>
      <w:tr w:rsidR="00FB33D8">
        <w:trPr>
          <w:trHeight w:val="450"/>
        </w:trPr>
        <w:tc>
          <w:tcPr>
            <w:tcW w:w="7467" w:type="dxa"/>
            <w:gridSpan w:val="2"/>
            <w:shd w:val="clear" w:color="auto" w:fill="ADAAAA"/>
          </w:tcPr>
          <w:p w:rsidR="00FB33D8" w:rsidRDefault="00A94130">
            <w:pPr>
              <w:pStyle w:val="TableParagraph"/>
              <w:spacing w:before="91"/>
              <w:ind w:left="100"/>
              <w:rPr>
                <w:b/>
              </w:rPr>
            </w:pPr>
            <w:r>
              <w:rPr>
                <w:b/>
              </w:rPr>
              <w:t>During the Service Learning Project</w:t>
            </w:r>
          </w:p>
        </w:tc>
        <w:tc>
          <w:tcPr>
            <w:tcW w:w="3324" w:type="dxa"/>
            <w:shd w:val="clear" w:color="auto" w:fill="ADAAAA"/>
          </w:tcPr>
          <w:p w:rsidR="00FB33D8" w:rsidRDefault="00FB33D8">
            <w:pPr>
              <w:pStyle w:val="TableParagraph"/>
              <w:rPr>
                <w:rFonts w:ascii="Times New Roman"/>
              </w:rPr>
            </w:pPr>
          </w:p>
        </w:tc>
      </w:tr>
      <w:tr w:rsidR="00FB33D8">
        <w:trPr>
          <w:trHeight w:val="4656"/>
        </w:trPr>
        <w:tc>
          <w:tcPr>
            <w:tcW w:w="3687" w:type="dxa"/>
          </w:tcPr>
          <w:p w:rsidR="00FB33D8" w:rsidRDefault="00A94130">
            <w:pPr>
              <w:pStyle w:val="TableParagraph"/>
              <w:numPr>
                <w:ilvl w:val="0"/>
                <w:numId w:val="126"/>
              </w:numPr>
              <w:tabs>
                <w:tab w:val="left" w:pos="527"/>
                <w:tab w:val="left" w:pos="528"/>
              </w:tabs>
              <w:spacing w:before="98" w:line="273" w:lineRule="auto"/>
              <w:ind w:right="433"/>
            </w:pPr>
            <w:r>
              <w:t>Support students in working toward project learning objectives.</w:t>
            </w:r>
          </w:p>
          <w:p w:rsidR="00FB33D8" w:rsidRDefault="00A94130">
            <w:pPr>
              <w:pStyle w:val="TableParagraph"/>
              <w:numPr>
                <w:ilvl w:val="0"/>
                <w:numId w:val="126"/>
              </w:numPr>
              <w:tabs>
                <w:tab w:val="left" w:pos="527"/>
                <w:tab w:val="left" w:pos="528"/>
              </w:tabs>
              <w:spacing w:before="3"/>
            </w:pPr>
            <w:r>
              <w:t>Provide</w:t>
            </w:r>
            <w:r>
              <w:rPr>
                <w:spacing w:val="-1"/>
              </w:rPr>
              <w:t xml:space="preserve"> </w:t>
            </w:r>
            <w:r>
              <w:t>supervision.</w:t>
            </w:r>
          </w:p>
          <w:p w:rsidR="00FB33D8" w:rsidRDefault="00A94130">
            <w:pPr>
              <w:pStyle w:val="TableParagraph"/>
              <w:numPr>
                <w:ilvl w:val="0"/>
                <w:numId w:val="126"/>
              </w:numPr>
              <w:tabs>
                <w:tab w:val="left" w:pos="527"/>
                <w:tab w:val="left" w:pos="528"/>
              </w:tabs>
              <w:spacing w:before="36" w:line="276" w:lineRule="auto"/>
              <w:ind w:right="259"/>
            </w:pPr>
            <w:r>
              <w:t>Structure learning activities to complement the service learning experience (e.g., discussions, reading, writing, reflection, presentation).</w:t>
            </w:r>
          </w:p>
          <w:p w:rsidR="00FB33D8" w:rsidRDefault="00A94130">
            <w:pPr>
              <w:pStyle w:val="TableParagraph"/>
              <w:numPr>
                <w:ilvl w:val="0"/>
                <w:numId w:val="126"/>
              </w:numPr>
              <w:tabs>
                <w:tab w:val="left" w:pos="527"/>
                <w:tab w:val="left" w:pos="528"/>
              </w:tabs>
              <w:spacing w:line="268" w:lineRule="exact"/>
            </w:pPr>
            <w:r>
              <w:t>Evaluate student</w:t>
            </w:r>
            <w:r>
              <w:rPr>
                <w:spacing w:val="-2"/>
              </w:rPr>
              <w:t xml:space="preserve"> </w:t>
            </w:r>
            <w:r>
              <w:t>progress.</w:t>
            </w:r>
          </w:p>
          <w:p w:rsidR="00FB33D8" w:rsidRDefault="00A94130">
            <w:pPr>
              <w:pStyle w:val="TableParagraph"/>
              <w:numPr>
                <w:ilvl w:val="0"/>
                <w:numId w:val="126"/>
              </w:numPr>
              <w:tabs>
                <w:tab w:val="left" w:pos="527"/>
                <w:tab w:val="left" w:pos="528"/>
              </w:tabs>
              <w:spacing w:before="35" w:line="271" w:lineRule="auto"/>
              <w:ind w:right="246"/>
            </w:pPr>
            <w:r>
              <w:t>Keep track of service learning hours.</w:t>
            </w:r>
          </w:p>
          <w:p w:rsidR="00FB33D8" w:rsidRDefault="00A94130">
            <w:pPr>
              <w:pStyle w:val="TableParagraph"/>
              <w:numPr>
                <w:ilvl w:val="0"/>
                <w:numId w:val="126"/>
              </w:numPr>
              <w:tabs>
                <w:tab w:val="left" w:pos="527"/>
                <w:tab w:val="left" w:pos="528"/>
              </w:tabs>
              <w:spacing w:before="7" w:line="273" w:lineRule="auto"/>
              <w:ind w:right="432"/>
            </w:pPr>
            <w:r>
              <w:t>Maintain ongoing communication with student and project</w:t>
            </w:r>
            <w:r>
              <w:rPr>
                <w:spacing w:val="-2"/>
              </w:rPr>
              <w:t xml:space="preserve"> </w:t>
            </w:r>
            <w:r>
              <w:t>partner.</w:t>
            </w:r>
          </w:p>
        </w:tc>
        <w:tc>
          <w:tcPr>
            <w:tcW w:w="3780" w:type="dxa"/>
          </w:tcPr>
          <w:p w:rsidR="00FB33D8" w:rsidRDefault="00A94130">
            <w:pPr>
              <w:pStyle w:val="TableParagraph"/>
              <w:numPr>
                <w:ilvl w:val="0"/>
                <w:numId w:val="125"/>
              </w:numPr>
              <w:tabs>
                <w:tab w:val="left" w:pos="460"/>
                <w:tab w:val="left" w:pos="461"/>
              </w:tabs>
              <w:spacing w:before="102" w:line="237" w:lineRule="auto"/>
              <w:ind w:right="931"/>
            </w:pPr>
            <w:r>
              <w:t xml:space="preserve">Provide updates to </w:t>
            </w:r>
            <w:r>
              <w:rPr>
                <w:spacing w:val="-3"/>
              </w:rPr>
              <w:t xml:space="preserve">WBL </w:t>
            </w:r>
            <w:r>
              <w:t>coordinator.</w:t>
            </w:r>
          </w:p>
          <w:p w:rsidR="00FB33D8" w:rsidRDefault="00A94130">
            <w:pPr>
              <w:pStyle w:val="TableParagraph"/>
              <w:numPr>
                <w:ilvl w:val="0"/>
                <w:numId w:val="125"/>
              </w:numPr>
              <w:tabs>
                <w:tab w:val="left" w:pos="460"/>
                <w:tab w:val="left" w:pos="461"/>
              </w:tabs>
              <w:spacing w:before="1" w:line="254" w:lineRule="auto"/>
              <w:ind w:right="235"/>
            </w:pPr>
            <w:r>
              <w:t>Comply with all workplace rules and exercise workplace readiness skills.</w:t>
            </w:r>
          </w:p>
          <w:p w:rsidR="00FB33D8" w:rsidRDefault="00A94130">
            <w:pPr>
              <w:pStyle w:val="TableParagraph"/>
              <w:numPr>
                <w:ilvl w:val="0"/>
                <w:numId w:val="125"/>
              </w:numPr>
              <w:tabs>
                <w:tab w:val="left" w:pos="460"/>
                <w:tab w:val="left" w:pos="461"/>
              </w:tabs>
              <w:spacing w:before="4"/>
            </w:pPr>
            <w:r>
              <w:t>Document WBL</w:t>
            </w:r>
            <w:r>
              <w:rPr>
                <w:spacing w:val="-7"/>
              </w:rPr>
              <w:t xml:space="preserve"> </w:t>
            </w:r>
            <w:r>
              <w:t>hours.</w:t>
            </w:r>
          </w:p>
        </w:tc>
        <w:tc>
          <w:tcPr>
            <w:tcW w:w="3324" w:type="dxa"/>
          </w:tcPr>
          <w:p w:rsidR="00FB33D8" w:rsidRDefault="00A94130">
            <w:pPr>
              <w:pStyle w:val="TableParagraph"/>
              <w:numPr>
                <w:ilvl w:val="0"/>
                <w:numId w:val="124"/>
              </w:numPr>
              <w:tabs>
                <w:tab w:val="left" w:pos="492"/>
                <w:tab w:val="left" w:pos="493"/>
              </w:tabs>
              <w:spacing w:before="102" w:line="237" w:lineRule="auto"/>
              <w:ind w:right="128"/>
            </w:pPr>
            <w:r>
              <w:t>May provide supervision for students.</w:t>
            </w:r>
          </w:p>
          <w:p w:rsidR="00FB33D8" w:rsidRDefault="00A94130">
            <w:pPr>
              <w:pStyle w:val="TableParagraph"/>
              <w:numPr>
                <w:ilvl w:val="0"/>
                <w:numId w:val="124"/>
              </w:numPr>
              <w:tabs>
                <w:tab w:val="left" w:pos="492"/>
                <w:tab w:val="left" w:pos="493"/>
              </w:tabs>
              <w:spacing w:before="4" w:line="237" w:lineRule="auto"/>
              <w:ind w:right="728"/>
            </w:pPr>
            <w:r>
              <w:t xml:space="preserve">May evaluate </w:t>
            </w:r>
            <w:r>
              <w:rPr>
                <w:spacing w:val="-3"/>
              </w:rPr>
              <w:t xml:space="preserve">student </w:t>
            </w:r>
            <w:r>
              <w:t>progress.</w:t>
            </w:r>
          </w:p>
          <w:p w:rsidR="00FB33D8" w:rsidRDefault="00A94130">
            <w:pPr>
              <w:pStyle w:val="TableParagraph"/>
              <w:numPr>
                <w:ilvl w:val="0"/>
                <w:numId w:val="124"/>
              </w:numPr>
              <w:tabs>
                <w:tab w:val="left" w:pos="492"/>
                <w:tab w:val="left" w:pos="493"/>
              </w:tabs>
              <w:spacing w:before="3" w:line="237" w:lineRule="auto"/>
              <w:ind w:right="518"/>
            </w:pPr>
            <w:r>
              <w:t xml:space="preserve">May coordinate and communicate with </w:t>
            </w:r>
            <w:r>
              <w:rPr>
                <w:spacing w:val="-5"/>
              </w:rPr>
              <w:t xml:space="preserve">WBL </w:t>
            </w:r>
            <w:r>
              <w:t>coordinator.</w:t>
            </w:r>
          </w:p>
        </w:tc>
      </w:tr>
      <w:tr w:rsidR="00FB33D8">
        <w:trPr>
          <w:trHeight w:val="453"/>
        </w:trPr>
        <w:tc>
          <w:tcPr>
            <w:tcW w:w="7467" w:type="dxa"/>
            <w:gridSpan w:val="2"/>
            <w:shd w:val="clear" w:color="auto" w:fill="ADAAAA"/>
          </w:tcPr>
          <w:p w:rsidR="00FB33D8" w:rsidRDefault="00A94130">
            <w:pPr>
              <w:pStyle w:val="TableParagraph"/>
              <w:spacing w:before="96"/>
              <w:ind w:left="100"/>
              <w:rPr>
                <w:b/>
              </w:rPr>
            </w:pPr>
            <w:r>
              <w:rPr>
                <w:b/>
              </w:rPr>
              <w:t>After the Service Learning Project</w:t>
            </w:r>
          </w:p>
        </w:tc>
        <w:tc>
          <w:tcPr>
            <w:tcW w:w="3324" w:type="dxa"/>
            <w:shd w:val="clear" w:color="auto" w:fill="ADAAAA"/>
          </w:tcPr>
          <w:p w:rsidR="00FB33D8" w:rsidRDefault="00FB33D8">
            <w:pPr>
              <w:pStyle w:val="TableParagraph"/>
              <w:rPr>
                <w:rFonts w:ascii="Times New Roman"/>
              </w:rPr>
            </w:pPr>
          </w:p>
        </w:tc>
      </w:tr>
      <w:tr w:rsidR="00FB33D8">
        <w:trPr>
          <w:trHeight w:val="798"/>
        </w:trPr>
        <w:tc>
          <w:tcPr>
            <w:tcW w:w="3687" w:type="dxa"/>
          </w:tcPr>
          <w:p w:rsidR="00FB33D8" w:rsidRDefault="00A94130">
            <w:pPr>
              <w:pStyle w:val="TableParagraph"/>
              <w:numPr>
                <w:ilvl w:val="0"/>
                <w:numId w:val="123"/>
              </w:numPr>
              <w:tabs>
                <w:tab w:val="left" w:pos="527"/>
                <w:tab w:val="left" w:pos="528"/>
              </w:tabs>
              <w:spacing w:before="100" w:line="271" w:lineRule="auto"/>
              <w:ind w:right="531"/>
            </w:pPr>
            <w:r>
              <w:t>Collect documentation and submit reports as</w:t>
            </w:r>
            <w:r>
              <w:rPr>
                <w:spacing w:val="-11"/>
              </w:rPr>
              <w:t xml:space="preserve"> </w:t>
            </w:r>
            <w:r>
              <w:t>required.</w:t>
            </w:r>
          </w:p>
        </w:tc>
        <w:tc>
          <w:tcPr>
            <w:tcW w:w="3780" w:type="dxa"/>
          </w:tcPr>
          <w:p w:rsidR="00FB33D8" w:rsidRDefault="00A94130">
            <w:pPr>
              <w:pStyle w:val="TableParagraph"/>
              <w:numPr>
                <w:ilvl w:val="0"/>
                <w:numId w:val="122"/>
              </w:numPr>
              <w:tabs>
                <w:tab w:val="left" w:pos="460"/>
                <w:tab w:val="left" w:pos="461"/>
              </w:tabs>
              <w:spacing w:before="100" w:line="271" w:lineRule="auto"/>
              <w:ind w:right="981"/>
            </w:pPr>
            <w:r>
              <w:t xml:space="preserve">Complete feedback </w:t>
            </w:r>
            <w:r>
              <w:rPr>
                <w:spacing w:val="-7"/>
              </w:rPr>
              <w:t xml:space="preserve">and </w:t>
            </w:r>
            <w:r>
              <w:t>reflection</w:t>
            </w:r>
            <w:r>
              <w:rPr>
                <w:spacing w:val="-3"/>
              </w:rPr>
              <w:t xml:space="preserve"> </w:t>
            </w:r>
            <w:r>
              <w:t>assignments.</w:t>
            </w:r>
          </w:p>
        </w:tc>
        <w:tc>
          <w:tcPr>
            <w:tcW w:w="3324" w:type="dxa"/>
          </w:tcPr>
          <w:p w:rsidR="00FB33D8" w:rsidRDefault="00A94130">
            <w:pPr>
              <w:pStyle w:val="TableParagraph"/>
              <w:numPr>
                <w:ilvl w:val="0"/>
                <w:numId w:val="121"/>
              </w:numPr>
              <w:tabs>
                <w:tab w:val="left" w:pos="492"/>
                <w:tab w:val="left" w:pos="493"/>
              </w:tabs>
              <w:spacing w:before="100" w:line="271" w:lineRule="auto"/>
              <w:ind w:right="493"/>
            </w:pPr>
            <w:r>
              <w:t xml:space="preserve">Complete feedback </w:t>
            </w:r>
            <w:r>
              <w:rPr>
                <w:spacing w:val="-7"/>
              </w:rPr>
              <w:t xml:space="preserve">and </w:t>
            </w:r>
            <w:r>
              <w:t>evaluation</w:t>
            </w:r>
            <w:r>
              <w:rPr>
                <w:spacing w:val="-1"/>
              </w:rPr>
              <w:t xml:space="preserve"> </w:t>
            </w:r>
            <w:r>
              <w:t>forms.</w:t>
            </w:r>
          </w:p>
        </w:tc>
      </w:tr>
    </w:tbl>
    <w:p w:rsidR="00FB33D8" w:rsidRDefault="00FB33D8">
      <w:pPr>
        <w:pStyle w:val="BodyText"/>
        <w:spacing w:before="6"/>
        <w:rPr>
          <w:b/>
          <w:sz w:val="16"/>
        </w:rPr>
      </w:pPr>
    </w:p>
    <w:p w:rsidR="00FB33D8" w:rsidRDefault="00A94130">
      <w:pPr>
        <w:pStyle w:val="BodyText"/>
        <w:spacing w:before="93"/>
        <w:ind w:left="220"/>
      </w:pPr>
      <w:r>
        <w:t>Forms:</w:t>
      </w:r>
    </w:p>
    <w:p w:rsidR="00FB33D8" w:rsidRDefault="00A94130">
      <w:pPr>
        <w:pStyle w:val="ListParagraph"/>
        <w:numPr>
          <w:ilvl w:val="1"/>
          <w:numId w:val="149"/>
        </w:numPr>
        <w:tabs>
          <w:tab w:val="left" w:pos="940"/>
          <w:tab w:val="left" w:pos="941"/>
        </w:tabs>
        <w:spacing w:before="21"/>
        <w:ind w:hanging="360"/>
      </w:pPr>
      <w:r>
        <w:t>Service Learning Needs Assessment and Initial</w:t>
      </w:r>
      <w:r>
        <w:rPr>
          <w:spacing w:val="-4"/>
        </w:rPr>
        <w:t xml:space="preserve"> </w:t>
      </w:r>
      <w:r>
        <w:t>Research</w:t>
      </w:r>
    </w:p>
    <w:p w:rsidR="00FB33D8" w:rsidRDefault="00A94130">
      <w:pPr>
        <w:pStyle w:val="ListParagraph"/>
        <w:numPr>
          <w:ilvl w:val="1"/>
          <w:numId w:val="149"/>
        </w:numPr>
        <w:tabs>
          <w:tab w:val="left" w:pos="940"/>
          <w:tab w:val="left" w:pos="941"/>
        </w:tabs>
        <w:spacing w:before="16"/>
        <w:ind w:hanging="360"/>
      </w:pPr>
      <w:r>
        <w:t>Service Learning Project Planning</w:t>
      </w:r>
      <w:r>
        <w:rPr>
          <w:spacing w:val="-7"/>
        </w:rPr>
        <w:t xml:space="preserve"> </w:t>
      </w:r>
      <w:r>
        <w:t>Worksheet</w:t>
      </w:r>
    </w:p>
    <w:p w:rsidR="00FB33D8" w:rsidRDefault="00A94130">
      <w:pPr>
        <w:pStyle w:val="ListParagraph"/>
        <w:numPr>
          <w:ilvl w:val="1"/>
          <w:numId w:val="149"/>
        </w:numPr>
        <w:tabs>
          <w:tab w:val="left" w:pos="940"/>
          <w:tab w:val="left" w:pos="941"/>
        </w:tabs>
        <w:spacing w:before="13"/>
        <w:ind w:hanging="360"/>
      </w:pPr>
      <w:r>
        <w:t>Service Learning Training Agreement</w:t>
      </w:r>
      <w:r>
        <w:rPr>
          <w:spacing w:val="-3"/>
        </w:rPr>
        <w:t xml:space="preserve"> </w:t>
      </w:r>
      <w:r>
        <w:t>(required)</w:t>
      </w:r>
    </w:p>
    <w:p w:rsidR="00FB33D8" w:rsidRDefault="00A94130">
      <w:pPr>
        <w:pStyle w:val="ListParagraph"/>
        <w:numPr>
          <w:ilvl w:val="1"/>
          <w:numId w:val="149"/>
        </w:numPr>
        <w:tabs>
          <w:tab w:val="left" w:pos="940"/>
          <w:tab w:val="left" w:pos="941"/>
        </w:tabs>
        <w:spacing w:before="14" w:line="269" w:lineRule="exact"/>
        <w:ind w:hanging="360"/>
      </w:pPr>
      <w:r>
        <w:t>Service Learning Time</w:t>
      </w:r>
      <w:r>
        <w:rPr>
          <w:spacing w:val="-3"/>
        </w:rPr>
        <w:t xml:space="preserve"> </w:t>
      </w:r>
      <w:r>
        <w:t>Log</w:t>
      </w:r>
    </w:p>
    <w:p w:rsidR="00FB33D8" w:rsidRDefault="00A94130">
      <w:pPr>
        <w:pStyle w:val="ListParagraph"/>
        <w:numPr>
          <w:ilvl w:val="1"/>
          <w:numId w:val="149"/>
        </w:numPr>
        <w:tabs>
          <w:tab w:val="left" w:pos="940"/>
          <w:tab w:val="left" w:pos="941"/>
        </w:tabs>
        <w:spacing w:line="269" w:lineRule="exact"/>
        <w:ind w:hanging="360"/>
      </w:pPr>
      <w:r>
        <w:t>Service Learning Observation and Reflection Form for</w:t>
      </w:r>
      <w:r>
        <w:rPr>
          <w:spacing w:val="-4"/>
        </w:rPr>
        <w:t xml:space="preserve"> </w:t>
      </w:r>
      <w:r>
        <w:t>Students</w:t>
      </w:r>
    </w:p>
    <w:p w:rsidR="00FB33D8" w:rsidRDefault="00A94130">
      <w:pPr>
        <w:pStyle w:val="ListParagraph"/>
        <w:numPr>
          <w:ilvl w:val="1"/>
          <w:numId w:val="149"/>
        </w:numPr>
        <w:tabs>
          <w:tab w:val="left" w:pos="940"/>
          <w:tab w:val="left" w:pos="941"/>
        </w:tabs>
        <w:spacing w:before="16"/>
        <w:ind w:hanging="360"/>
      </w:pPr>
      <w:r>
        <w:t>Service Learning Project Partner</w:t>
      </w:r>
      <w:r>
        <w:rPr>
          <w:spacing w:val="-1"/>
        </w:rPr>
        <w:t xml:space="preserve"> </w:t>
      </w:r>
      <w:r>
        <w:t>Evaluation</w:t>
      </w:r>
    </w:p>
    <w:p w:rsidR="00FB33D8" w:rsidRDefault="00FB33D8">
      <w:pPr>
        <w:sectPr w:rsidR="00FB33D8">
          <w:pgSz w:w="12240" w:h="15840"/>
          <w:pgMar w:top="1440" w:right="420" w:bottom="960" w:left="500" w:header="0" w:footer="763" w:gutter="0"/>
          <w:cols w:space="720"/>
        </w:sectPr>
      </w:pPr>
    </w:p>
    <w:p w:rsidR="00FB33D8" w:rsidRDefault="00A94130">
      <w:pPr>
        <w:spacing w:before="75"/>
        <w:ind w:left="220"/>
        <w:rPr>
          <w:b/>
        </w:rPr>
      </w:pPr>
      <w:bookmarkStart w:id="11" w:name="_bookmark10"/>
      <w:bookmarkEnd w:id="11"/>
      <w:r>
        <w:rPr>
          <w:b/>
        </w:rPr>
        <w:lastRenderedPageBreak/>
        <w:t>Service Learning Needs Assessment and Initial Research</w:t>
      </w:r>
    </w:p>
    <w:p w:rsidR="00FB33D8" w:rsidRDefault="00FB33D8">
      <w:pPr>
        <w:pStyle w:val="BodyText"/>
        <w:rPr>
          <w:b/>
          <w:sz w:val="24"/>
        </w:rPr>
      </w:pPr>
    </w:p>
    <w:p w:rsidR="00FB33D8" w:rsidRDefault="00FB33D8">
      <w:pPr>
        <w:pStyle w:val="BodyText"/>
        <w:spacing w:before="7"/>
        <w:rPr>
          <w:b/>
          <w:sz w:val="29"/>
        </w:rPr>
      </w:pPr>
    </w:p>
    <w:p w:rsidR="00FB33D8" w:rsidRDefault="00A94130">
      <w:pPr>
        <w:pStyle w:val="BodyText"/>
        <w:tabs>
          <w:tab w:val="left" w:pos="5636"/>
          <w:tab w:val="left" w:pos="10986"/>
        </w:tabs>
        <w:spacing w:line="410" w:lineRule="auto"/>
        <w:ind w:left="220" w:right="298"/>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w w:val="26"/>
          <w:u w:val="single"/>
        </w:rPr>
        <w:t xml:space="preserve"> </w:t>
      </w:r>
    </w:p>
    <w:p w:rsidR="00FB33D8" w:rsidRDefault="00FB33D8">
      <w:pPr>
        <w:pStyle w:val="BodyText"/>
        <w:spacing w:before="8"/>
        <w:rPr>
          <w:sz w:val="29"/>
        </w:rPr>
      </w:pPr>
    </w:p>
    <w:p w:rsidR="00FB33D8" w:rsidRDefault="00A94130">
      <w:pPr>
        <w:pStyle w:val="BodyText"/>
        <w:spacing w:before="94" w:line="256" w:lineRule="auto"/>
        <w:ind w:left="220" w:right="1113"/>
      </w:pPr>
      <w:r>
        <w:t>Provide a written description of the project. Include a clear description of how the project will address a community need. Be sure to define project partners, resource needs, and a project timeline.</w:t>
      </w:r>
    </w:p>
    <w:p w:rsidR="00FB33D8" w:rsidRDefault="00FB33D8">
      <w:pPr>
        <w:pStyle w:val="BodyText"/>
        <w:rPr>
          <w:sz w:val="24"/>
        </w:rPr>
      </w:pPr>
    </w:p>
    <w:p w:rsidR="00FB33D8" w:rsidRDefault="00FB33D8">
      <w:pPr>
        <w:pStyle w:val="BodyText"/>
        <w:spacing w:before="9"/>
        <w:rPr>
          <w:sz w:val="27"/>
        </w:rPr>
      </w:pPr>
    </w:p>
    <w:p w:rsidR="00FB33D8" w:rsidRDefault="00A94130">
      <w:pPr>
        <w:pStyle w:val="BodyText"/>
        <w:tabs>
          <w:tab w:val="left" w:pos="11044"/>
        </w:tabs>
        <w:spacing w:before="1"/>
        <w:ind w:left="220"/>
      </w:pPr>
      <w:r>
        <w:t>What is the area of</w:t>
      </w:r>
      <w:r>
        <w:rPr>
          <w:spacing w:val="-8"/>
        </w:rPr>
        <w:t xml:space="preserve"> </w:t>
      </w:r>
      <w:r>
        <w:t xml:space="preserve">interest?  </w:t>
      </w:r>
      <w:r>
        <w:rPr>
          <w:spacing w:val="1"/>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21216" behindDoc="1" locked="0" layoutInCell="1" allowOverlap="1" wp14:anchorId="388AB310" wp14:editId="3C044860">
                <wp:simplePos x="0" y="0"/>
                <wp:positionH relativeFrom="page">
                  <wp:posOffset>457200</wp:posOffset>
                </wp:positionH>
                <wp:positionV relativeFrom="paragraph">
                  <wp:posOffset>122555</wp:posOffset>
                </wp:positionV>
                <wp:extent cx="6840855" cy="0"/>
                <wp:effectExtent l="9525" t="10160" r="7620" b="8890"/>
                <wp:wrapTopAndBottom/>
                <wp:docPr id="35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FE577" id="Line 295"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5pt" to="574.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EX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nMB9F&#10;OljSs1AcTRaz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BmukHH3gAAAAkBAAAPAAAAZHJzL2Rvd25yZXYueG1sTI9BS8NA&#10;EIXvgv9hGcGLtJtWsTZmU8QiiBSpUTxPdsckmJ0N2U0b/fVu8KC3mfeGN9/LNqNtxYF63zhWsJgn&#10;IIi1Mw1XCt5eH2Y3IHxANtg6JgVf5GGTn55kmBp35Bc6FKESMYR9igrqELpUSq9rsujnriOO3ofr&#10;LYa49pU0PR5juG3lMkmupcWG44caO7qvSX8Wg1Xwvb/YPpe7av34JBO93+pieDeNUudn490tiEBj&#10;+DuGCT+iQx6ZSjew8aJVsFrGKiHq60sQk7+4mqbyV5F5Jv83yH8AAAD//wMAUEsBAi0AFAAGAAgA&#10;AAAhALaDOJL+AAAA4QEAABMAAAAAAAAAAAAAAAAAAAAAAFtDb250ZW50X1R5cGVzXS54bWxQSwEC&#10;LQAUAAYACAAAACEAOP0h/9YAAACUAQAACwAAAAAAAAAAAAAAAAAvAQAAX3JlbHMvLnJlbHNQSwEC&#10;LQAUAAYACAAAACEAEiFhFyACAABFBAAADgAAAAAAAAAAAAAAAAAuAgAAZHJzL2Uyb0RvYy54bWxQ&#10;SwECLQAUAAYACAAAACEAZrpBx94AAAAJAQAADwAAAAAAAAAAAAAAAAB6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0"/>
      </w:pPr>
    </w:p>
    <w:p w:rsidR="00FB33D8" w:rsidRDefault="00A94130">
      <w:pPr>
        <w:pStyle w:val="BodyText"/>
        <w:tabs>
          <w:tab w:val="left" w:pos="11070"/>
        </w:tabs>
        <w:spacing w:before="94"/>
        <w:ind w:left="220"/>
      </w:pPr>
      <w:r>
        <w:t>What is the community</w:t>
      </w:r>
      <w:r>
        <w:rPr>
          <w:spacing w:val="-9"/>
        </w:rPr>
        <w:t xml:space="preserve"> </w:t>
      </w:r>
      <w:r>
        <w:t xml:space="preserve">need?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22240" behindDoc="1" locked="0" layoutInCell="1" allowOverlap="1" wp14:anchorId="0B59635E" wp14:editId="7F45D47A">
                <wp:simplePos x="0" y="0"/>
                <wp:positionH relativeFrom="page">
                  <wp:posOffset>457200</wp:posOffset>
                </wp:positionH>
                <wp:positionV relativeFrom="paragraph">
                  <wp:posOffset>121920</wp:posOffset>
                </wp:positionV>
                <wp:extent cx="6840855" cy="0"/>
                <wp:effectExtent l="9525" t="12700" r="7620" b="6350"/>
                <wp:wrapTopAndBottom/>
                <wp:docPr id="34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068ED" id="Line 294"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BUaK&#10;dLCkZ6E4mizy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AhLVOQ3gAAAAkBAAAPAAAAZHJzL2Rvd25yZXYueG1sTI9BS8Qw&#10;EIXvgv8hjOBF3HSrqK1NF3ERRBZZq3ieJmNbbCalSXerv94sHvQ47z3efK9YzbYXOxp951jBcpGA&#10;INbOdNwoeHt9OL8B4QOywd4xKfgiD6vy+KjA3Lg9v9CuCo2IJexzVNCGMORSet2SRb9wA3H0Ptxo&#10;McRzbKQZcR/LbS/TJLmSFjuOH1oc6L4l/VlNVsH39mz9XG+a7PFJJnq71tX0bjqlTk/mu1sQgebw&#10;F4YDfkSHMjLVbmLjRa/gOo1TQtSzFMTBX15mFyDqX0WWhfy/oPwBAAD//wMAUEsBAi0AFAAGAAgA&#10;AAAhALaDOJL+AAAA4QEAABMAAAAAAAAAAAAAAAAAAAAAAFtDb250ZW50X1R5cGVzXS54bWxQSwEC&#10;LQAUAAYACAAAACEAOP0h/9YAAACUAQAACwAAAAAAAAAAAAAAAAAvAQAAX3JlbHMvLnJlbHNQSwEC&#10;LQAUAAYACAAAACEA3Pg9hCACAABFBAAADgAAAAAAAAAAAAAAAAAuAgAAZHJzL2Uyb0RvYy54bWxQ&#10;SwECLQAUAAYACAAAACEAIS1TkN4AAAAJAQAADwAAAAAAAAAAAAAAAAB6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0"/>
      </w:pPr>
    </w:p>
    <w:p w:rsidR="00FB33D8" w:rsidRDefault="00A94130">
      <w:pPr>
        <w:pStyle w:val="BodyText"/>
        <w:tabs>
          <w:tab w:val="left" w:pos="11065"/>
        </w:tabs>
        <w:spacing w:before="94"/>
        <w:ind w:left="220"/>
      </w:pPr>
      <w:r>
        <w:t>What research can inform you about the proposed community</w:t>
      </w:r>
      <w:r>
        <w:rPr>
          <w:spacing w:val="-19"/>
        </w:rPr>
        <w:t xml:space="preserve"> </w:t>
      </w:r>
      <w:r>
        <w:t>need?</w:t>
      </w:r>
      <w:r>
        <w:rPr>
          <w:spacing w:val="-2"/>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10"/>
        <w:rPr>
          <w:sz w:val="12"/>
        </w:rPr>
      </w:pPr>
      <w:r>
        <w:rPr>
          <w:noProof/>
          <w:lang w:bidi="ar-SA"/>
        </w:rPr>
        <mc:AlternateContent>
          <mc:Choice Requires="wps">
            <w:drawing>
              <wp:anchor distT="0" distB="0" distL="0" distR="0" simplePos="0" relativeHeight="251723264" behindDoc="1" locked="0" layoutInCell="1" allowOverlap="1" wp14:anchorId="34F54987" wp14:editId="4112879A">
                <wp:simplePos x="0" y="0"/>
                <wp:positionH relativeFrom="page">
                  <wp:posOffset>457200</wp:posOffset>
                </wp:positionH>
                <wp:positionV relativeFrom="paragraph">
                  <wp:posOffset>123825</wp:posOffset>
                </wp:positionV>
                <wp:extent cx="6840855" cy="0"/>
                <wp:effectExtent l="9525" t="8255" r="7620" b="10795"/>
                <wp:wrapTopAndBottom/>
                <wp:docPr id="34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7212C" id="Line 293"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Eh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zWJUi&#10;HSzpWSiOJotpmE5vXAlBa7WzoT96Vi/mWdPvDim9bok68Mjy9WIgMQsZyZuUcHEGauz7z5pBDDl6&#10;HUd1bmwXIGEI6Bw3crlvhJ89ovBxXuRpMZthRG++hJS3RGOd/8R1h4JRYQmsIzA5PTsfiJDyFhLq&#10;KL0VUsaFS4X6ChfFdBoTnJaCBWcIc/awX0uLTiRIJv5iV+B5DAvINXHtEBddg5isPioWq7ScsM3V&#10;9kTIwQZWUoVC0CPwvFqDWH4s0sWm2BT5KJ/MN6M8revRx+06H8232YdZPa3X6zr7GThnedkKxrgK&#10;tG/CzfK/E8b1CQ2Su0v3Pp/kLXocJJC9/UfScclhr4NC9ppddva2fNBqDL6+q/AYHu9gP77+1S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ADQESEgAgAARQQAAA4AAAAAAAAAAAAAAAAALgIAAGRycy9lMm9Eb2MueG1s&#10;UEsBAi0AFAAGAAgAAAAhALXPX+7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8"/>
      </w:pPr>
    </w:p>
    <w:p w:rsidR="00FB33D8" w:rsidRDefault="00A94130">
      <w:pPr>
        <w:pStyle w:val="BodyText"/>
        <w:tabs>
          <w:tab w:val="left" w:pos="11008"/>
        </w:tabs>
        <w:spacing w:before="94"/>
        <w:ind w:left="220"/>
      </w:pPr>
      <w:r>
        <w:t>How can the need be</w:t>
      </w:r>
      <w:r>
        <w:rPr>
          <w:spacing w:val="-8"/>
        </w:rPr>
        <w:t xml:space="preserve"> </w:t>
      </w:r>
      <w:r>
        <w:t xml:space="preserve">filled? </w:t>
      </w:r>
      <w:r>
        <w:rPr>
          <w:u w:val="single"/>
        </w:rPr>
        <w:t xml:space="preserve"> </w:t>
      </w:r>
      <w:r>
        <w:rPr>
          <w:u w:val="single"/>
        </w:rPr>
        <w:tab/>
      </w:r>
    </w:p>
    <w:p w:rsidR="00FB33D8" w:rsidRDefault="00FB33D8">
      <w:pPr>
        <w:pStyle w:val="BodyText"/>
        <w:rPr>
          <w:sz w:val="20"/>
        </w:rPr>
      </w:pPr>
    </w:p>
    <w:p w:rsidR="00FB33D8" w:rsidRDefault="00A94130">
      <w:pPr>
        <w:pStyle w:val="BodyText"/>
        <w:spacing w:before="10"/>
        <w:rPr>
          <w:sz w:val="12"/>
        </w:rPr>
      </w:pPr>
      <w:r>
        <w:rPr>
          <w:noProof/>
          <w:lang w:bidi="ar-SA"/>
        </w:rPr>
        <mc:AlternateContent>
          <mc:Choice Requires="wps">
            <w:drawing>
              <wp:anchor distT="0" distB="0" distL="0" distR="0" simplePos="0" relativeHeight="251724288" behindDoc="1" locked="0" layoutInCell="1" allowOverlap="1" wp14:anchorId="7EE8E453" wp14:editId="478C4BFF">
                <wp:simplePos x="0" y="0"/>
                <wp:positionH relativeFrom="page">
                  <wp:posOffset>457200</wp:posOffset>
                </wp:positionH>
                <wp:positionV relativeFrom="paragraph">
                  <wp:posOffset>123825</wp:posOffset>
                </wp:positionV>
                <wp:extent cx="6840855" cy="0"/>
                <wp:effectExtent l="9525" t="10160" r="7620" b="8890"/>
                <wp:wrapTopAndBottom/>
                <wp:docPr id="34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B860F" id="Line 292"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g1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z+8x&#10;UqSHJW2F4mj2MAv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tc9f7t8AAAAJAQAADwAAAGRycy9kb3ducmV2LnhtbEyPT0vD&#10;QBDF74LfYRnBi7Sb1r+J2RSxCCIibRTPm90xCWZnQ3bTRj+9Uzzocd57vPm9fDW5TuxwCK0nBYt5&#10;AgLJeNtSreDt9WF2AyJETVZ3nlDBFwZYFcdHuc6s39MWd2WsBZdQyLSCJsY+kzKYBp0Oc98jsffh&#10;B6cjn0Mt7aD3XO46uUySK+l0S/yh0T3eN2g+y9Ep+N6crV+q5zp9fJKJ2axNOb7bVqnTk+nuFkTE&#10;Kf6F4YDP6FAwU+VHskF0Cq6XPCWynl6COPiLi/QcRPWryCKX/xcUPwAAAP//AwBQSwECLQAUAAYA&#10;CAAAACEAtoM4kv4AAADhAQAAEwAAAAAAAAAAAAAAAAAAAAAAW0NvbnRlbnRfVHlwZXNdLnhtbFBL&#10;AQItABQABgAIAAAAIQA4/SH/1gAAAJQBAAALAAAAAAAAAAAAAAAAAC8BAABfcmVscy8ucmVsc1BL&#10;AQItABQABgAIAAAAIQDsmJg1IQIAAEUEAAAOAAAAAAAAAAAAAAAAAC4CAABkcnMvZTJvRG9jLnht&#10;bFBLAQItABQABgAIAAAAIQC1z1/u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0"/>
      </w:pPr>
    </w:p>
    <w:p w:rsidR="00FB33D8" w:rsidRDefault="00A94130">
      <w:pPr>
        <w:pStyle w:val="BodyText"/>
        <w:tabs>
          <w:tab w:val="left" w:pos="10986"/>
        </w:tabs>
        <w:spacing w:before="94"/>
        <w:ind w:left="220"/>
      </w:pPr>
      <w:r>
        <w:t>Who can</w:t>
      </w:r>
      <w:r>
        <w:rPr>
          <w:spacing w:val="-2"/>
        </w:rPr>
        <w:t xml:space="preserve"> </w:t>
      </w:r>
      <w:r>
        <w:t xml:space="preserve">help?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25312" behindDoc="1" locked="0" layoutInCell="1" allowOverlap="1" wp14:anchorId="6C4C5B9D" wp14:editId="4863780B">
                <wp:simplePos x="0" y="0"/>
                <wp:positionH relativeFrom="page">
                  <wp:posOffset>457200</wp:posOffset>
                </wp:positionH>
                <wp:positionV relativeFrom="paragraph">
                  <wp:posOffset>121920</wp:posOffset>
                </wp:positionV>
                <wp:extent cx="6840855" cy="0"/>
                <wp:effectExtent l="9525" t="11430" r="7620" b="7620"/>
                <wp:wrapTopAndBottom/>
                <wp:docPr id="34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32936" id="Line 291"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eLIQIAAEU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af5HCNF&#10;OhjSs1AcTRZZ6E5vXAlOa7WzoT56Vi/mWdOvDim9bok68Mjy9WIgMEYkDyHh4Azk2PcfNQMfcvQ6&#10;turc2C5AQhPQOU7kcp8IP3tE4XJe5Gkxm2FEb7aElLdAY53/wHWHwqbCElhHYHJ6dh6og+vNJeRR&#10;eiukjAOXCvUVLorpNAY4LQULxuDm7GG/lhadSJBM/EIfAOzBLSDXxLWDXzQNYrL6qFjM0nLCNte9&#10;J0IOewCSKiSCGoHndTeI5dsiXWyKTZGP8sl8M8rTuh69367z0XybvZvV03q9rrPvgXOWl61gjKtA&#10;+ybcLP87YVyf0CC5u3Tv/Uke0WPtQPb2j6TjkMNcB4XsNbvsbGhTmDdoNTpf31V4DL+eo9fP17/6&#10;AQAA//8DAFBLAwQUAAYACAAAACEAIS1TkN4AAAAJAQAADwAAAGRycy9kb3ducmV2LnhtbEyPQUvE&#10;MBCF74L/IYzgRdx0q6itTRdxEUQWWat4niZjW2wmpUl3q7/eLB70OO893nyvWM22FzsafedYwXKR&#10;gCDWznTcKHh7fTi/AeEDssHeMSn4Ig+r8viowNy4Pb/QrgqNiCXsc1TQhjDkUnrdkkW/cANx9D7c&#10;aDHEc2ykGXEfy20v0yS5khY7jh9aHOi+Jf1ZTVbB9/Zs/VxvmuzxSSZ6u9bV9G46pU5P5rtbEIHm&#10;8BeGA35EhzIy1W5i40Wv4DqNU0LUsxTEwV9eZhcg6l9FloX8v6D8AQAA//8DAFBLAQItABQABgAI&#10;AAAAIQC2gziS/gAAAOEBAAATAAAAAAAAAAAAAAAAAAAAAABbQ29udGVudF9UeXBlc10ueG1sUEsB&#10;Ai0AFAAGAAgAAAAhADj9If/WAAAAlAEAAAsAAAAAAAAAAAAAAAAALwEAAF9yZWxzLy5yZWxzUEsB&#10;Ai0AFAAGAAgAAAAhAPMUN4shAgAARQQAAA4AAAAAAAAAAAAAAAAALgIAAGRycy9lMm9Eb2MueG1s&#10;UEsBAi0AFAAGAAgAAAAhACEtU5DeAAAACQEAAA8AAAAAAAAAAAAAAAAAew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0"/>
      </w:pPr>
    </w:p>
    <w:p w:rsidR="00FB33D8" w:rsidRDefault="00A94130">
      <w:pPr>
        <w:pStyle w:val="BodyText"/>
        <w:tabs>
          <w:tab w:val="left" w:pos="10993"/>
        </w:tabs>
        <w:spacing w:before="94"/>
        <w:ind w:left="220"/>
      </w:pPr>
      <w:r>
        <w:t>What resources are necessary to complete the</w:t>
      </w:r>
      <w:r>
        <w:rPr>
          <w:spacing w:val="-15"/>
        </w:rPr>
        <w:t xml:space="preserve"> </w:t>
      </w:r>
      <w:r>
        <w:t xml:space="preserve">project? </w:t>
      </w:r>
      <w:r>
        <w:rPr>
          <w:u w:val="single"/>
        </w:rPr>
        <w:t xml:space="preserve"> </w:t>
      </w:r>
      <w:r>
        <w:rPr>
          <w:u w:val="single"/>
        </w:rPr>
        <w:tab/>
      </w:r>
    </w:p>
    <w:p w:rsidR="00FB33D8" w:rsidRDefault="00FB33D8">
      <w:pPr>
        <w:pStyle w:val="BodyText"/>
        <w:rPr>
          <w:sz w:val="20"/>
        </w:rPr>
      </w:pPr>
    </w:p>
    <w:p w:rsidR="00FB33D8" w:rsidRDefault="00A94130">
      <w:pPr>
        <w:pStyle w:val="BodyText"/>
        <w:spacing w:before="8"/>
        <w:rPr>
          <w:sz w:val="12"/>
        </w:rPr>
      </w:pPr>
      <w:r>
        <w:rPr>
          <w:noProof/>
          <w:lang w:bidi="ar-SA"/>
        </w:rPr>
        <mc:AlternateContent>
          <mc:Choice Requires="wps">
            <w:drawing>
              <wp:anchor distT="0" distB="0" distL="0" distR="0" simplePos="0" relativeHeight="251726336" behindDoc="1" locked="0" layoutInCell="1" allowOverlap="1" wp14:anchorId="2B0107F4" wp14:editId="619AD9D4">
                <wp:simplePos x="0" y="0"/>
                <wp:positionH relativeFrom="page">
                  <wp:posOffset>457200</wp:posOffset>
                </wp:positionH>
                <wp:positionV relativeFrom="paragraph">
                  <wp:posOffset>121920</wp:posOffset>
                </wp:positionV>
                <wp:extent cx="6840855" cy="0"/>
                <wp:effectExtent l="9525" t="5080" r="7620" b="13970"/>
                <wp:wrapTopAndBottom/>
                <wp:docPr id="34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16152" id="Line 290"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WIIAIAAEUEAAAOAAAAZHJzL2Uyb0RvYy54bWysU82O2jAQvlfqO1i+QxIINESEVUWgl22L&#10;tNsHMLZDrDq2ZRsCqvruHRuC2PZSVc3BGXtmvvnmb/l07iQ6ceuEVhXOxilGXFHNhDpU+NvrdlRg&#10;5DxRjEiteIUv3OGn1ft3y96UfKJbLRm3CECUK3tT4dZ7UyaJoy3viBtrwxUoG2074uFqDwmzpAf0&#10;TiaTNJ0nvbbMWE25c/BaX5V4FfGbhlP/tWkc90hWGLj5eNp47sOZrJakPFhiWkFvNMg/sOiIUBD0&#10;DlUTT9DRij+gOkGtdrrxY6q7RDeNoDzmANlk6W/ZvLTE8JgLFMeZe5nc/4OlX047iwSr8DSfYaRI&#10;B016FoqjySJWpzeuBKO12tmQHz2rF/Os6XeHlF63RB14ZPl6MeCYhXomb1zCxRmIse8/awY25Oh1&#10;LNW5sV2AhCKgc+zI5d4RfvaIwuO8yNNiBsTooEtIOTga6/wnrjsUhApLYB2ByenZ+UCElINJiKP0&#10;VkgZGy4V6itcFNNpdHBaChaUwczZw34tLTqRMDLxi1mB5tEsINfEtVe7qLoOk9VHxWKUlhO2ucme&#10;CHmVgZVUIRDkCDxv0nVYfizSxabYFPkon8w3ozyt69HH7TofzbfZh1k9rdfrOvsZOGd52QrGuAq0&#10;h8HN8r8bjNsKXUfuPrr3+iRv0WMhgezwj6Rjk0Nfw6a5cq/ZZWeH5sOsRuPbXoVleLyD/Lj9q18A&#10;AAD//wMAUEsDBBQABgAIAAAAIQAhLVOQ3gAAAAkBAAAPAAAAZHJzL2Rvd25yZXYueG1sTI9BS8Qw&#10;EIXvgv8hjOBF3HSrqK1NF3ERRBZZq3ieJmNbbCalSXerv94sHvQ47z3efK9YzbYXOxp951jBcpGA&#10;INbOdNwoeHt9OL8B4QOywd4xKfgiD6vy+KjA3Lg9v9CuCo2IJexzVNCGMORSet2SRb9wA3H0Ptxo&#10;McRzbKQZcR/LbS/TJLmSFjuOH1oc6L4l/VlNVsH39mz9XG+a7PFJJnq71tX0bjqlTk/mu1sQgebw&#10;F4YDfkSHMjLVbmLjRa/gOo1TQtSzFMTBX15mFyDqX0WWhfy/oPwBAAD//wMAUEsBAi0AFAAGAAgA&#10;AAAhALaDOJL+AAAA4QEAABMAAAAAAAAAAAAAAAAAAAAAAFtDb250ZW50X1R5cGVzXS54bWxQSwEC&#10;LQAUAAYACAAAACEAOP0h/9YAAACUAQAACwAAAAAAAAAAAAAAAAAvAQAAX3JlbHMvLnJlbHNQSwEC&#10;LQAUAAYACAAAACEAUCI1iCACAABFBAAADgAAAAAAAAAAAAAAAAAuAgAAZHJzL2Uyb0RvYy54bWxQ&#10;SwECLQAUAAYACAAAACEAIS1TkN4AAAAJAQAADwAAAAAAAAAAAAAAAAB6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1"/>
      </w:pPr>
    </w:p>
    <w:p w:rsidR="00FB33D8" w:rsidRDefault="00A94130">
      <w:pPr>
        <w:pStyle w:val="BodyText"/>
        <w:tabs>
          <w:tab w:val="left" w:pos="10957"/>
        </w:tabs>
        <w:spacing w:before="93"/>
        <w:ind w:left="220"/>
      </w:pPr>
      <w:r>
        <w:t>Are there special considerations related to this</w:t>
      </w:r>
      <w:r>
        <w:rPr>
          <w:spacing w:val="-16"/>
        </w:rPr>
        <w:t xml:space="preserve"> </w:t>
      </w:r>
      <w:r>
        <w:t>project?</w:t>
      </w:r>
      <w:r>
        <w:rPr>
          <w:spacing w:val="-2"/>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11"/>
        <w:rPr>
          <w:sz w:val="12"/>
        </w:rPr>
      </w:pPr>
      <w:r>
        <w:rPr>
          <w:noProof/>
          <w:lang w:bidi="ar-SA"/>
        </w:rPr>
        <mc:AlternateContent>
          <mc:Choice Requires="wps">
            <w:drawing>
              <wp:anchor distT="0" distB="0" distL="0" distR="0" simplePos="0" relativeHeight="251727360" behindDoc="1" locked="0" layoutInCell="1" allowOverlap="1" wp14:anchorId="0CA39115" wp14:editId="7A0177CA">
                <wp:simplePos x="0" y="0"/>
                <wp:positionH relativeFrom="page">
                  <wp:posOffset>457200</wp:posOffset>
                </wp:positionH>
                <wp:positionV relativeFrom="paragraph">
                  <wp:posOffset>123825</wp:posOffset>
                </wp:positionV>
                <wp:extent cx="6840855" cy="0"/>
                <wp:effectExtent l="9525" t="10160" r="7620" b="8890"/>
                <wp:wrapTopAndBottom/>
                <wp:docPr id="34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02546" id="Line 289"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EM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HCNF&#10;OljSs1AcTYpFmE5vXAlBa7WzoT96Vi/mWdPvDim9bok68Mjy9WIgMQsZyZuUcHEGauz7z5pBDDl6&#10;HUd1bmwXIGEI6Bw3crlvhJ89ovBxXuRpMZthRG++hJS3RGOd/8R1h4JRYQmsIzA5PTsfiJDyFhLq&#10;KL0VUsaFS4X6ChfFdBoTnJaCBWcIc/awX0uLTiRIJv5iV+B5DAvINXHtEBddg5isPioWq7ScsM3V&#10;9kTIwQZWUoVC0CPwvFqDWH4s0sWm2BT5KJ/MN6M8revRx+06H8232YdZPa3X6zr7GThnedkKxrgK&#10;tG/CzfK/E8b1CQ2Su0v3Pp/kLXocJJC9/UfScclhr4NC9ppddva2fNBqDL6+q/AYHu9gP77+1S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IOxwQwgAgAARQQAAA4AAAAAAAAAAAAAAAAALgIAAGRycy9lMm9Eb2MueG1s&#10;UEsBAi0AFAAGAAgAAAAhALXPX+7fAAAACQEAAA8AAAAAAAAAAAAAAAAAegQAAGRycy9kb3ducmV2&#10;LnhtbFBLBQYAAAAABAAEAPMAAACGBQAAAAA=&#10;" strokeweight=".24536mm">
                <w10:wrap type="topAndBottom" anchorx="page"/>
              </v:line>
            </w:pict>
          </mc:Fallback>
        </mc:AlternateContent>
      </w:r>
    </w:p>
    <w:p w:rsidR="00FB33D8" w:rsidRDefault="00FB33D8">
      <w:pPr>
        <w:rPr>
          <w:sz w:val="12"/>
        </w:rPr>
        <w:sectPr w:rsidR="00FB33D8">
          <w:pgSz w:w="12240" w:h="15840"/>
          <w:pgMar w:top="1360" w:right="420" w:bottom="960" w:left="500" w:header="0" w:footer="763" w:gutter="0"/>
          <w:cols w:space="720"/>
        </w:sectPr>
      </w:pPr>
    </w:p>
    <w:p w:rsidR="00FB33D8" w:rsidRDefault="00A94130">
      <w:pPr>
        <w:spacing w:before="75"/>
        <w:ind w:left="220"/>
        <w:rPr>
          <w:b/>
        </w:rPr>
      </w:pPr>
      <w:bookmarkStart w:id="12" w:name="_bookmark11"/>
      <w:bookmarkEnd w:id="12"/>
      <w:r>
        <w:rPr>
          <w:b/>
        </w:rPr>
        <w:lastRenderedPageBreak/>
        <w:t>Service Learning Project Planning Worksheet</w:t>
      </w:r>
    </w:p>
    <w:p w:rsidR="00FB33D8" w:rsidRDefault="00FB33D8">
      <w:pPr>
        <w:pStyle w:val="BodyText"/>
        <w:spacing w:before="3"/>
        <w:rPr>
          <w:b/>
        </w:rPr>
      </w:pPr>
    </w:p>
    <w:p w:rsidR="00FB33D8" w:rsidRDefault="00A94130">
      <w:pPr>
        <w:pStyle w:val="BodyText"/>
        <w:tabs>
          <w:tab w:val="left" w:pos="11034"/>
        </w:tabs>
        <w:ind w:left="220"/>
      </w:pPr>
      <w:r>
        <w:t>Project</w:t>
      </w:r>
      <w:r>
        <w:rPr>
          <w:spacing w:val="-6"/>
        </w:rPr>
        <w:t xml:space="preserve"> </w:t>
      </w:r>
      <w:r>
        <w:t xml:space="preserve">title: </w:t>
      </w:r>
      <w:r>
        <w:rPr>
          <w:u w:val="single"/>
        </w:rPr>
        <w:t xml:space="preserve"> </w:t>
      </w:r>
      <w:r>
        <w:rPr>
          <w:u w:val="single"/>
        </w:rPr>
        <w:tab/>
      </w:r>
    </w:p>
    <w:p w:rsidR="00FB33D8" w:rsidRDefault="00FB33D8">
      <w:pPr>
        <w:pStyle w:val="BodyText"/>
        <w:rPr>
          <w:sz w:val="20"/>
        </w:rPr>
      </w:pPr>
    </w:p>
    <w:p w:rsidR="00FB33D8" w:rsidRDefault="00FB33D8">
      <w:pPr>
        <w:pStyle w:val="BodyText"/>
        <w:spacing w:before="9"/>
        <w:rPr>
          <w:sz w:val="15"/>
        </w:rPr>
      </w:pPr>
    </w:p>
    <w:p w:rsidR="00FB33D8" w:rsidRDefault="00A94130">
      <w:pPr>
        <w:pStyle w:val="BodyText"/>
        <w:spacing w:before="94"/>
        <w:ind w:left="220"/>
      </w:pPr>
      <w:r>
        <w:t>What are the objectives for the project?</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728384" behindDoc="1" locked="0" layoutInCell="1" allowOverlap="1" wp14:anchorId="255D842F" wp14:editId="0FA4C609">
                <wp:simplePos x="0" y="0"/>
                <wp:positionH relativeFrom="page">
                  <wp:posOffset>457200</wp:posOffset>
                </wp:positionH>
                <wp:positionV relativeFrom="paragraph">
                  <wp:posOffset>169545</wp:posOffset>
                </wp:positionV>
                <wp:extent cx="6840855" cy="0"/>
                <wp:effectExtent l="9525" t="10795" r="7620" b="8255"/>
                <wp:wrapTopAndBottom/>
                <wp:docPr id="3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189B" id="Line 288"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q0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zKUaK&#10;dLCkrVAcTYoiTKc3roSgldrZ0B89qxez1fS7Q0qvWqIOPLJ8vRhIzEJG8iYlXJyBGvv+s2YQQ45e&#10;x1GdG9sFSBgCOseNXO4b4WePKHycF3lazGYY0ZsvIeUt0VjnP3HdoWBUWALrCExOW+cDEVLeQkId&#10;pTdCyrhwqVBf4aKYTmOC01Kw4Axhzh72K2nRiQTJxF/sCjyPYQG5Jq4d4qJrEJPVR8VilZYTtr7a&#10;ngg52MBKqlAIegSeV2sQy4+n9GldrIt8lE/m61Ge1vXo42aVj+ab7MOsntarVZ39DJyzvGwFY1wF&#10;2jfhZvnfCeP6hAbJ3aV7n0/yFj0OEsje/iPpuOSw10Ehe80uO3tbPmg1Bl/fVXgMj3ewH1//8hc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NpQarQ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729408" behindDoc="1" locked="0" layoutInCell="1" allowOverlap="1" wp14:anchorId="3F4DFB45" wp14:editId="2DAD6228">
                <wp:simplePos x="0" y="0"/>
                <wp:positionH relativeFrom="page">
                  <wp:posOffset>457200</wp:posOffset>
                </wp:positionH>
                <wp:positionV relativeFrom="paragraph">
                  <wp:posOffset>152400</wp:posOffset>
                </wp:positionV>
                <wp:extent cx="6840855" cy="0"/>
                <wp:effectExtent l="9525" t="6350" r="7620" b="12700"/>
                <wp:wrapTopAndBottom/>
                <wp:docPr id="34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4C588" id="Line 287"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Em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iaTzBS&#10;pIMlPQvF0aR4CN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IAxQSYgAgAARQQAAA4AAAAAAAAAAAAAAAAALgIAAGRycy9lMm9Eb2MueG1s&#10;UEsBAi0AFAAGAAgAAAAhACVh+0H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8"/>
        <w:rPr>
          <w:sz w:val="16"/>
        </w:rPr>
      </w:pPr>
      <w:r>
        <w:rPr>
          <w:noProof/>
          <w:lang w:bidi="ar-SA"/>
        </w:rPr>
        <mc:AlternateContent>
          <mc:Choice Requires="wps">
            <w:drawing>
              <wp:anchor distT="0" distB="0" distL="0" distR="0" simplePos="0" relativeHeight="251730432" behindDoc="1" locked="0" layoutInCell="1" allowOverlap="1" wp14:anchorId="6F9B5512" wp14:editId="351B8AC0">
                <wp:simplePos x="0" y="0"/>
                <wp:positionH relativeFrom="page">
                  <wp:posOffset>457200</wp:posOffset>
                </wp:positionH>
                <wp:positionV relativeFrom="paragraph">
                  <wp:posOffset>151130</wp:posOffset>
                </wp:positionV>
                <wp:extent cx="6840220" cy="0"/>
                <wp:effectExtent l="9525" t="8255" r="8255" b="10795"/>
                <wp:wrapTopAndBottom/>
                <wp:docPr id="34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B039E" id="Line 286"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9pt" to="57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9wIAIAAEUEAAAOAAAAZHJzL2Uyb0RvYy54bWysU8GO2jAQvVfqP1i+QxJIaT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A8zzBS&#10;pIMlPQnF0axYhOn0xpUQtFY7G/qjZ/VinjT97pDS65aoA48sXy8GErOQkbxJCRdnoMa+/6IZxJCj&#10;13FU58Z2ARKGgM5xI5fbRvjZIwofF0WezmawODr6ElKOicY6/5nrDgWjwhJYR2ByenI+ECHlGBLq&#10;KL0VUsaFS4X6ChfFfB4TnJaCBWcIc/awX0uLTiRIJv5iV+C5DwvINXHtEBddg5isPioWq7ScsM3V&#10;9kTIwQZWUoVC0CPwvFqDWH48pA+bYlPkk3y22EzytK4nn7brfLLYZh8/1PN6va6zn4FzlpetYIyr&#10;QHsUbpb/nTCuT2iQ3E26t/kkb9HjIIHs+B9JxyWHvQ4K2Wt22dlx+aDVGHx9V+Ex3N/Bvn/9q18A&#10;AAD//wMAUEsDBBQABgAIAAAAIQAgkWwN3wAAAAkBAAAPAAAAZHJzL2Rvd25yZXYueG1sTI/BSsNA&#10;EIbvgu+wjOBF2k2jWBuzKWIRRIrUKJ4nu2MSzM6G7KaNPr1bPOhx5h/++b58PdlO7GnwrWMFi3kC&#10;glg703Kt4O31YXYDwgdkg51jUvBFHtbF6UmOmXEHfqF9GWoRS9hnqKAJoc+k9Lohi37ueuKYfbjB&#10;YojjUEsz4CGW206mSXItLbYcPzTY031D+rMcrYLv3cXmudrWq8cnmejdRpfju2mVOj+b7m5BBJrC&#10;3zEc8SM6FJGpciMbLzoFyzSqBAXpZTQ45ourVQqi+t3IIpf/DYofAAAA//8DAFBLAQItABQABgAI&#10;AAAAIQC2gziS/gAAAOEBAAATAAAAAAAAAAAAAAAAAAAAAABbQ29udGVudF9UeXBlc10ueG1sUEsB&#10;Ai0AFAAGAAgAAAAhADj9If/WAAAAlAEAAAsAAAAAAAAAAAAAAAAALwEAAF9yZWxzLy5yZWxzUEsB&#10;Ai0AFAAGAAgAAAAhABuaX3AgAgAARQQAAA4AAAAAAAAAAAAAAAAALgIAAGRycy9lMm9Eb2MueG1s&#10;UEsBAi0AFAAGAAgAAAAhACCRbA3fAAAACQEAAA8AAAAAAAAAAAAAAAAAegQAAGRycy9kb3ducmV2&#10;LnhtbFBLBQYAAAAABAAEAPMAAACGBQAAAAA=&#10;" strokeweight=".24536mm">
                <w10:wrap type="topAndBottom" anchorx="page"/>
              </v:line>
            </w:pict>
          </mc:Fallback>
        </mc:AlternateContent>
      </w:r>
    </w:p>
    <w:p w:rsidR="00FB33D8" w:rsidRDefault="00FB33D8">
      <w:pPr>
        <w:pStyle w:val="BodyText"/>
        <w:spacing w:before="7"/>
        <w:rPr>
          <w:sz w:val="11"/>
        </w:rPr>
      </w:pPr>
    </w:p>
    <w:p w:rsidR="00FB33D8" w:rsidRDefault="00A94130">
      <w:pPr>
        <w:pStyle w:val="BodyText"/>
        <w:spacing w:before="93"/>
        <w:ind w:left="220"/>
      </w:pPr>
      <w:r>
        <w:t>Where and when will work on the project take place?</w:t>
      </w:r>
    </w:p>
    <w:p w:rsidR="00FB33D8" w:rsidRDefault="00FB33D8">
      <w:pPr>
        <w:pStyle w:val="BodyText"/>
        <w:rPr>
          <w:sz w:val="20"/>
        </w:rPr>
      </w:pPr>
    </w:p>
    <w:p w:rsidR="00FB33D8" w:rsidRDefault="00A94130">
      <w:pPr>
        <w:pStyle w:val="BodyText"/>
        <w:spacing w:before="3"/>
        <w:rPr>
          <w:sz w:val="19"/>
        </w:rPr>
      </w:pPr>
      <w:r>
        <w:rPr>
          <w:noProof/>
          <w:lang w:bidi="ar-SA"/>
        </w:rPr>
        <mc:AlternateContent>
          <mc:Choice Requires="wps">
            <w:drawing>
              <wp:anchor distT="0" distB="0" distL="0" distR="0" simplePos="0" relativeHeight="251731456" behindDoc="1" locked="0" layoutInCell="1" allowOverlap="1" wp14:anchorId="7CA6C149" wp14:editId="2452100C">
                <wp:simplePos x="0" y="0"/>
                <wp:positionH relativeFrom="page">
                  <wp:posOffset>457200</wp:posOffset>
                </wp:positionH>
                <wp:positionV relativeFrom="paragraph">
                  <wp:posOffset>170180</wp:posOffset>
                </wp:positionV>
                <wp:extent cx="6840855" cy="0"/>
                <wp:effectExtent l="9525" t="10795" r="7620" b="8255"/>
                <wp:wrapTopAndBottom/>
                <wp:docPr id="34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F330" id="Line 285"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pt" to="57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bHw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9zmI8i&#10;HSxpKxRHk2IWptMbV0LQSu1s6I+e1YvZavrdIaVXLVEHHlm+XgwkZiEjeZMSLs5AjX3/WTOIIUev&#10;46jOje0CJAwBneNGLveN8LNHFD7OizwtZjOM6M2XkPKWaKzzn7juUDAqLIF1BCanrfOBCClvIaGO&#10;0hshZVy4VKivcFFMpzHBaSlYcIYwZw/7lbToRIJk4i92BZ7HsIBcE9cOcdE1iMnqo2KxSssJW19t&#10;T4QcbGAlVSgEPQLPqzWI5cdT+rQu1kU+yifz9ShP63r0cbPKR/NN9mFWT+vVqs5+Bs5ZXraCMa4C&#10;7Ztws/zvhHF9QoPk7tK9zyd5ix4HCWRv/5F0XHLY66CQvWaXnb0tH7Qag6/vKjyGxzvYj69/+QsA&#10;AP//AwBQSwMEFAAGAAgAAAAhANdaUp7fAAAACQEAAA8AAABkcnMvZG93bnJldi54bWxMj8FKw0AQ&#10;hu+C77CM4EXaTaNUGzMpYhFERGoqnje7YxLMzobspo0+vVs86HHmH/75vnw92U7safCtY4TFPAFB&#10;rJ1puUZ42z3MbkD4oNiozjEhfJGHdXF6kqvMuAO/0r4MtYgl7DOF0ITQZ1J63ZBVfu564ph9uMGq&#10;EMehlmZQh1huO5kmyVJa1XL80Kie7hvSn+VoEb63F5uX6rlePT7JRG83uhzfTYt4fjbd3YIINIW/&#10;YzjiR3QoIlPlRjZedAjXaVQJCOkyGhzzxdXqEkT1u5FFLv8bFD8AAAD//wMAUEsBAi0AFAAGAAgA&#10;AAAhALaDOJL+AAAA4QEAABMAAAAAAAAAAAAAAAAAAAAAAFtDb250ZW50X1R5cGVzXS54bWxQSwEC&#10;LQAUAAYACAAAACEAOP0h/9YAAACUAQAACwAAAAAAAAAAAAAAAAAvAQAAX3JlbHMvLnJlbHNQSwEC&#10;LQAUAAYACAAAACEAPIvsmx8CAABFBAAADgAAAAAAAAAAAAAAAAAuAgAAZHJzL2Uyb0RvYy54bWxQ&#10;SwECLQAUAAYACAAAACEA11pSnt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7"/>
        <w:rPr>
          <w:sz w:val="21"/>
        </w:rPr>
      </w:pPr>
    </w:p>
    <w:p w:rsidR="00FB33D8" w:rsidRDefault="00A94130">
      <w:pPr>
        <w:pStyle w:val="BodyText"/>
        <w:tabs>
          <w:tab w:val="left" w:pos="11044"/>
        </w:tabs>
        <w:ind w:left="220"/>
      </w:pPr>
      <w:r>
        <w:t>Who will be the primary contact person for the</w:t>
      </w:r>
      <w:r>
        <w:rPr>
          <w:spacing w:val="-12"/>
        </w:rPr>
        <w:t xml:space="preserve"> </w:t>
      </w:r>
      <w:r>
        <w:t>project?</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rPr>
          <w:sz w:val="16"/>
        </w:rPr>
      </w:pPr>
    </w:p>
    <w:p w:rsidR="00FB33D8" w:rsidRDefault="00A94130">
      <w:pPr>
        <w:pStyle w:val="BodyText"/>
        <w:spacing w:before="94"/>
        <w:ind w:left="220"/>
      </w:pPr>
      <w:r>
        <w:t>Who are the project planning team members?</w:t>
      </w:r>
    </w:p>
    <w:p w:rsidR="00FB33D8" w:rsidRDefault="00FB33D8">
      <w:pPr>
        <w:pStyle w:val="BodyText"/>
        <w:rPr>
          <w:sz w:val="20"/>
        </w:rPr>
      </w:pPr>
    </w:p>
    <w:p w:rsidR="00FB33D8" w:rsidRDefault="00A94130">
      <w:pPr>
        <w:pStyle w:val="BodyText"/>
        <w:rPr>
          <w:sz w:val="19"/>
        </w:rPr>
      </w:pPr>
      <w:r>
        <w:rPr>
          <w:noProof/>
          <w:lang w:bidi="ar-SA"/>
        </w:rPr>
        <mc:AlternateContent>
          <mc:Choice Requires="wps">
            <w:drawing>
              <wp:anchor distT="0" distB="0" distL="0" distR="0" simplePos="0" relativeHeight="251732480" behindDoc="1" locked="0" layoutInCell="1" allowOverlap="1" wp14:anchorId="7B3E6004" wp14:editId="22F67A7B">
                <wp:simplePos x="0" y="0"/>
                <wp:positionH relativeFrom="page">
                  <wp:posOffset>457200</wp:posOffset>
                </wp:positionH>
                <wp:positionV relativeFrom="paragraph">
                  <wp:posOffset>168275</wp:posOffset>
                </wp:positionV>
                <wp:extent cx="6840855" cy="0"/>
                <wp:effectExtent l="9525" t="6985" r="7620" b="12065"/>
                <wp:wrapTopAndBottom/>
                <wp:docPr id="33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F7C02" id="Line 284"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4.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KW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nC4wU&#10;6WBJz0JxNCny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A2Jnyb3wAAAAkBAAAPAAAAZHJzL2Rvd25yZXYueG1sTI9BS8NA&#10;EIXvgv9hGcGL2E2jVhuzKWIRpIjUKJ4nu2MSzM6G7KaN/nq3eNDjmze89718NdlO7GjwrWMF81kC&#10;glg703Kt4O314fwGhA/IBjvHpOCLPKyK46McM+P2/EK7MtQihrDPUEETQp9J6XVDFv3M9cTR+3CD&#10;xRDlUEsz4D6G206mSbKQFluODQ32dN+Q/ixHq+B7e7Z+rp7q5eNGJnq71uX4blqlTk+mu1sQgabw&#10;9wwH/IgORWSq3MjGi07BdRqnBAXp4grEwZ9fLi9AVL8XWeTy/4LiBwAA//8DAFBLAQItABQABgAI&#10;AAAAIQC2gziS/gAAAOEBAAATAAAAAAAAAAAAAAAAAAAAAABbQ29udGVudF9UeXBlc10ueG1sUEsB&#10;Ai0AFAAGAAgAAAAhADj9If/WAAAAlAEAAAsAAAAAAAAAAAAAAAAALwEAAF9yZWxzLy5yZWxzUEsB&#10;Ai0AFAAGAAgAAAAhAG26MpYgAgAARQQAAA4AAAAAAAAAAAAAAAAALgIAAGRycy9lMm9Eb2MueG1s&#10;UEsBAi0AFAAGAAgAAAAhADYmfJv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733504" behindDoc="1" locked="0" layoutInCell="1" allowOverlap="1" wp14:anchorId="64C5926E" wp14:editId="0A8F6653">
                <wp:simplePos x="0" y="0"/>
                <wp:positionH relativeFrom="page">
                  <wp:posOffset>457200</wp:posOffset>
                </wp:positionH>
                <wp:positionV relativeFrom="paragraph">
                  <wp:posOffset>152400</wp:posOffset>
                </wp:positionV>
                <wp:extent cx="6840855" cy="0"/>
                <wp:effectExtent l="9525" t="13335" r="7620" b="5715"/>
                <wp:wrapTopAndBottom/>
                <wp:docPr id="3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0A6A4" id="Line 283"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4z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nsCpF&#10;OljSViiOJsU0TKc3roSgldrZ0B89qxez1fS7Q0qvWqIOPLJ8vRhIzEJG8iYlXJyBGvv+s2YQQ45e&#10;x1GdG9sFSBgCOseNXO4b4WePKHycF3lazGYY0ZsvIeUt0VjnP3HdoWBUWALrCExOW+cDEVLeQkId&#10;pTdCyrhwqVBf4aKYTmOC01Kw4Axhzh72K2nRiQTJxF/sCjyPYQG5Jq4d4qJrEJPVR8VilZYTtr7a&#10;ngg52MBKqlAIegSeV2sQy4+n9GldrIt8lE/m61Ge1vXo42aVj+ab7MOsntarVZ39DJyzvGwFY1wF&#10;2jfhZvnfCeP6hAbJ3aV7n0/yFj0OEsje/iPpuOSw10Ehe80uO3tbPmg1Bl/fVXgMj3ewH1//8hcA&#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LGSHjMgAgAARQQAAA4AAAAAAAAAAAAAAAAALgIAAGRycy9lMm9Eb2MueG1s&#10;UEsBAi0AFAAGAAgAAAAhACVh+0H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734528" behindDoc="1" locked="0" layoutInCell="1" allowOverlap="1" wp14:anchorId="3A5521E5" wp14:editId="6F021A51">
                <wp:simplePos x="0" y="0"/>
                <wp:positionH relativeFrom="page">
                  <wp:posOffset>457200</wp:posOffset>
                </wp:positionH>
                <wp:positionV relativeFrom="paragraph">
                  <wp:posOffset>152400</wp:posOffset>
                </wp:positionV>
                <wp:extent cx="6840855" cy="0"/>
                <wp:effectExtent l="9525" t="6985" r="7620" b="12065"/>
                <wp:wrapTopAndBottom/>
                <wp:docPr id="33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D58E6" id="Line 282"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cn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fcBI&#10;kQ6W9CwUR5NiE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JWH7Qd8AAAAJAQAADwAAAGRycy9kb3ducmV2LnhtbEyPQUvD&#10;QBCF74L/YRnBi7SbxqI2ZlPEIoiI1FQ8T3bHJJidDdlNG/31bvGgp2HmPd58L19PthN7GnzrWMFi&#10;noAg1s60XCt42z3MbkD4gGywc0wKvsjDujg9yTEz7sCvtC9DLWII+wwVNCH0mZReN2TRz11PHLUP&#10;N1gMcR1qaQY8xHDbyTRJrqTFluOHBnu6b0h/lqNV8L292LxUz/Xq8UkmervR5fhuWqXOz6a7WxCB&#10;pvBnhiN+RIciMlVuZONFp+A6jVWCgnQZ51FfLFeXIKrfiyxy+b9B8QMAAP//AwBQSwECLQAUAAYA&#10;CAAAACEAtoM4kv4AAADhAQAAEwAAAAAAAAAAAAAAAAAAAAAAW0NvbnRlbnRfVHlwZXNdLnhtbFBL&#10;AQItABQABgAIAAAAIQA4/SH/1gAAAJQBAAALAAAAAAAAAAAAAAAAAC8BAABfcmVscy8ucmVsc1BL&#10;AQItABQABgAIAAAAIQBd2pcnIQIAAEUEAAAOAAAAAAAAAAAAAAAAAC4CAABkcnMvZTJvRG9jLnht&#10;bFBLAQItABQABgAIAAAAIQAlYftB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8"/>
        <w:rPr>
          <w:sz w:val="21"/>
        </w:rPr>
      </w:pPr>
    </w:p>
    <w:p w:rsidR="00FB33D8" w:rsidRDefault="00A94130">
      <w:pPr>
        <w:pStyle w:val="BodyText"/>
        <w:ind w:left="220"/>
      </w:pPr>
      <w:r>
        <w:t>In addition to the team members above, what students are involved in the project?</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735552" behindDoc="1" locked="0" layoutInCell="1" allowOverlap="1" wp14:anchorId="3EB8843F" wp14:editId="47B6313D">
                <wp:simplePos x="0" y="0"/>
                <wp:positionH relativeFrom="page">
                  <wp:posOffset>457200</wp:posOffset>
                </wp:positionH>
                <wp:positionV relativeFrom="paragraph">
                  <wp:posOffset>169545</wp:posOffset>
                </wp:positionV>
                <wp:extent cx="6840855" cy="0"/>
                <wp:effectExtent l="9525" t="6350" r="7620" b="12700"/>
                <wp:wrapTopAndBottom/>
                <wp:docPr id="33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C18E2" id="Line 281"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iZIQIAAEUEAAAOAAAAZHJzL2Uyb0RvYy54bWysU8GO2jAQvVfqP1i+QxIINBsRVhWBXmiL&#10;tNsPMLZDrDq2ZRsCqvrvHTtAS3upqubg2J6ZN29mnhfP506iE7dOaFXhbJxixBXVTKhDhb+8bkYF&#10;Rs4TxYjUilf4wh1+Xr59s+hNySe61ZJxiwBEubI3FW69N2WSONryjrixNlyBsdG2Ix6O9pAwS3pA&#10;72QySdN50mvLjNWUOwe39WDEy4jfNJz6z03juEeywsDNx9XGdR/WZLkg5cES0wp6pUH+gUVHhIKk&#10;d6iaeIKOVvwB1QlqtdONH1PdJbppBOWxBqgmS3+r5qUlhsdaoDnO3Nvk/h8s/XTaWSRYhafTOUaK&#10;dDCkrVAcTYosdKc3rgSnldrZUB89qxez1fSrQ0qvWqIOPLJ8vRgIjBHJQ0g4OAM59v1HzcCHHL2O&#10;rTo3tguQ0AR0jhO53CfCzx5RuJwXeVrMZhjRmy0h5S3QWOc/cN2hsKmwBNYRmJy2zgN1cL25hDxK&#10;b4SUceBSob7CRTGdxgCnpWDBGNycPexX0qITCZKJX+gDgD24BeSauHbwi6ZBTFYfFYtZWk7Y+rr3&#10;RMhhD0BShURQI/C87gaxfHtKn9bFushH+WS+HuVpXY/eb1b5aL7J3s3qab1a1dn3wDnLy1YwxlWg&#10;fRNulv+dMK5PaJDcXbr3/iSP6LF2IHv7R9JxyGGug0L2ml12NrQpzBu0Gp2v7yo8hl/P0evn61/+&#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BCVjiZ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736576" behindDoc="1" locked="0" layoutInCell="1" allowOverlap="1" wp14:anchorId="338BCE86" wp14:editId="157EAA99">
                <wp:simplePos x="0" y="0"/>
                <wp:positionH relativeFrom="page">
                  <wp:posOffset>457200</wp:posOffset>
                </wp:positionH>
                <wp:positionV relativeFrom="paragraph">
                  <wp:posOffset>152400</wp:posOffset>
                </wp:positionV>
                <wp:extent cx="6840855" cy="0"/>
                <wp:effectExtent l="9525" t="11430" r="7620" b="7620"/>
                <wp:wrapTopAndBottom/>
                <wp:docPr id="33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4E066" id="Line 280"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qaIAIAAEUEAAAOAAAAZHJzL2Uyb0RvYy54bWysU82O2jAQvlfqO1i+QxIINBsRVhWBXmiL&#10;tNsHMLZDrDq2ZRsCqvruHTuA2PZSVc3BGXtmvvnmb/F87iQ6ceuEVhXOxilGXFHNhDpU+NvrZlRg&#10;5DxRjEiteIUv3OHn5ft3i96UfKJbLRm3CECUK3tT4dZ7UyaJoy3viBtrwxUoG2074uFqDwmzpAf0&#10;TiaTNJ0nvbbMWE25c/BaD0q8jPhNw6n/2jSOeyQrDNx8PG089+FMlgtSHiwxraBXGuQfWHREKAh6&#10;h6qJJ+hoxR9QnaBWO934MdVdoptGUB5zgGyy9LdsXlpieMwFiuPMvUzu/8HSL6edRYJVeDqdYaRI&#10;B03aCsXRpIjV6Y0rwWildjbkR8/qxWw1/e6Q0quWqAOPLF8vBhyzUM/kjUu4OAMx9v1nzcCGHL2O&#10;pTo3tguQUAR0jh253DvCzx5ReJwXeVrMgBi96RJS3hyNdf4T1x0KQoUlsI7A5LR1PhAh5c0kxFF6&#10;I6SMDZcK9RUuiuk0OjgtBQvKYObsYb+SFp1IGJn4xaxA82gWkGvi2sEuqoZhsvqoWIzScsLWV9kT&#10;IQcZWEkVAkGOwPMqDcPy4yl9WhfrIh/lk/l6lKd1Pfq4WeWj+Sb7MKun9WpVZz8D5ywvW8EYV4H2&#10;bXCz/O8G47pCw8jdR/den+QteiwkkL39I+nY5NDXsGmu3Gt22dlb82FWo/F1r8IyPN5Bftz+5S8A&#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OFgOpogAgAARQQAAA4AAAAAAAAAAAAAAAAALgIAAGRycy9lMm9Eb2MueG1s&#10;UEsBAi0AFAAGAAgAAAAhACVh+0H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7"/>
        <w:rPr>
          <w:sz w:val="21"/>
        </w:rPr>
      </w:pPr>
    </w:p>
    <w:p w:rsidR="00FB33D8" w:rsidRDefault="00A94130">
      <w:pPr>
        <w:pStyle w:val="BodyText"/>
        <w:ind w:left="220"/>
      </w:pPr>
      <w:r>
        <w:t>What supervision will be in place during the project?</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737600" behindDoc="1" locked="0" layoutInCell="1" allowOverlap="1" wp14:anchorId="376360BC" wp14:editId="7A82EC20">
                <wp:simplePos x="0" y="0"/>
                <wp:positionH relativeFrom="page">
                  <wp:posOffset>457200</wp:posOffset>
                </wp:positionH>
                <wp:positionV relativeFrom="paragraph">
                  <wp:posOffset>169545</wp:posOffset>
                </wp:positionV>
                <wp:extent cx="6840855" cy="0"/>
                <wp:effectExtent l="9525" t="10160" r="7620" b="8890"/>
                <wp:wrapTopAndBottom/>
                <wp:docPr id="33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E1182" id="Line 279"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8Z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n+cY&#10;KdLDkrZCcTS7fwj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CXym8Z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738624" behindDoc="1" locked="0" layoutInCell="1" allowOverlap="1" wp14:anchorId="0BA9940B" wp14:editId="03A12CC3">
                <wp:simplePos x="0" y="0"/>
                <wp:positionH relativeFrom="page">
                  <wp:posOffset>457200</wp:posOffset>
                </wp:positionH>
                <wp:positionV relativeFrom="paragraph">
                  <wp:posOffset>152400</wp:posOffset>
                </wp:positionV>
                <wp:extent cx="6840855" cy="0"/>
                <wp:effectExtent l="9525" t="5715" r="7620" b="13335"/>
                <wp:wrapTopAndBottom/>
                <wp:docPr id="33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65C02" id="Line 278"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ShHwIAAEUEAAAOAAAAZHJzL2Uyb0RvYy54bWysU8GO2jAQvVfqP1i+QxIIbDYirCoCvdAW&#10;abcfYGyHWHVsyzYEVPXfO3YA7W4vVdUcnLFn/ObNzPPi6dxJdOLWCa0qnI1TjLiimgl1qPD3l82o&#10;wMh5ohiRWvEKX7jDT8uPHxa9KflEt1oybhGAKFf2psKt96ZMEkdb3hE31oYrcDbadsTD1h4SZkkP&#10;6J1MJmk6T3ptmbGacufgtB6ceBnxm4ZT/61pHPdIVhi4+bjauO7DmiwXpDxYYlpBrzTIP7DoiFCQ&#10;9A5VE0/Q0Yo/oDpBrXa68WOqu0Q3jaA81gDVZOm7ap5bYnisBZrjzL1N7v/B0q+nnUWCVXg6nWKk&#10;SAdD2grF0eShCN3pjSshaKV2NtRHz+rZbDX94ZDSq5aoA48sXy4GLmbhRvLmStg4Azn2/RfNIIYc&#10;vY6tOje2C5DQBHSOE7ncJ8LPHlE4nBd5WsxmGNGbLyHl7aKxzn/mukPBqLAE1hGYnLbOByKkvIWE&#10;PEpvhJRx4FKhvsJFASUHj9NSsOCMG3vYr6RFJxIkE79Y1buwgFwT1w5xEWEQk9VHxWKWlhO2vtqe&#10;CDnYwEqqkAhqBJ5XaxDLz8f0cV2si3yUT+brUZ7W9ejTZpWP5pvsYVZP69Wqzn4FzlletoIxrgLt&#10;m3Cz/O+EcX1Cg+Tu0r33J3mLHhsJZG//SDoOOcx1UMhes8vO3oYPWo3B13cVHsPrPdivX//yNwAA&#10;AP//AwBQSwMEFAAGAAgAAAAhACVh+0HfAAAACQEAAA8AAABkcnMvZG93bnJldi54bWxMj0FLw0AQ&#10;he+C/2EZwYu0m8aiNmZTxCKIiNRUPE92xySYnQ3ZTRv99W7xoKdh5j3efC9fT7YTexp861jBYp6A&#10;INbOtFwreNs9zG5A+IBssHNMCr7Iw7o4PckxM+7Ar7QvQy1iCPsMFTQh9JmUXjdk0c9dTxy1DzdY&#10;DHEdamkGPMRw28k0Sa6kxZbjhwZ7um9If5ajVfC9vdi8VM/16vFJJnq70eX4blqlzs+mu1sQgabw&#10;Z4YjfkSHIjJVbmTjRafgOo1VgoJ0GedRXyxXlyCq34sscvm/QfEDAAD//wMAUEsBAi0AFAAGAAgA&#10;AAAhALaDOJL+AAAA4QEAABMAAAAAAAAAAAAAAAAAAAAAAFtDb250ZW50X1R5cGVzXS54bWxQSwEC&#10;LQAUAAYACAAAACEAOP0h/9YAAACUAQAACwAAAAAAAAAAAAAAAAAvAQAAX3JlbHMvLnJlbHNQSwEC&#10;LQAUAAYACAAAACEAzivEoR8CAABFBAAADgAAAAAAAAAAAAAAAAAuAgAAZHJzL2Uyb0RvYy54bWxQ&#10;SwECLQAUAAYACAAAACEAJWH7Qd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1"/>
        <w:rPr>
          <w:sz w:val="16"/>
        </w:rPr>
      </w:pPr>
      <w:r>
        <w:rPr>
          <w:noProof/>
          <w:lang w:bidi="ar-SA"/>
        </w:rPr>
        <mc:AlternateContent>
          <mc:Choice Requires="wps">
            <w:drawing>
              <wp:anchor distT="0" distB="0" distL="0" distR="0" simplePos="0" relativeHeight="251739648" behindDoc="1" locked="0" layoutInCell="1" allowOverlap="1" wp14:anchorId="593EE23F" wp14:editId="5C7A6792">
                <wp:simplePos x="0" y="0"/>
                <wp:positionH relativeFrom="page">
                  <wp:posOffset>457200</wp:posOffset>
                </wp:positionH>
                <wp:positionV relativeFrom="paragraph">
                  <wp:posOffset>153035</wp:posOffset>
                </wp:positionV>
                <wp:extent cx="6840855" cy="0"/>
                <wp:effectExtent l="9525" t="9525" r="7620" b="9525"/>
                <wp:wrapTopAndBottom/>
                <wp:docPr id="33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225F9" id="Line 27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8zIQIAAEUEAAAOAAAAZHJzL2Uyb0RvYy54bWysU8GO2jAQvVfqP1i+s0kgC9mIsKoI9EK7&#10;SLv9AGM7xKpjW7YhoKr/3rEDiG0vVVUOZpyZefNm5nn+fOokOnLrhFYVzh5SjLiimgm1r/C3t/Wo&#10;wMh5ohiRWvEKn7nDz4uPH+a9KflYt1oybhGAKFf2psKt96ZMEkdb3hH3oA1X4Gy07YiHq90nzJIe&#10;0DuZjNN0mvTaMmM15c7B13pw4kXEbxpO/UvTOO6RrDBw8/G08dyFM1nMSbm3xLSCXmiQf2DREaGg&#10;6A2qJp6ggxV/QHWCWu104x+o7hLdNILy2AN0k6W/dfPaEsNjLzAcZ25jcv8Pln49bi0SrMKTyRgj&#10;RTpY0kYojsazWZhOb1wJQUu1taE/elKvZqPpd4eUXrZE7Xlk+XY2kJiFjORdSrg4AzV2/RfNIIYc&#10;vI6jOjW2C5AwBHSKGznfNsJPHlH4OC3ytHh8xIhefQkpr4nGOv+Z6w4Fo8ISWEdgctw4H4iQ8hoS&#10;6ii9FlLGhUuF+goXxWQSE5yWggVnCHN2v1tKi44kSCb+YlfguQ8LyDVx7RAXXYOYrD4oFqu0nLDV&#10;xfZEyMEGVlKFQtAj8LxYg1h+PKVPq2JV5KN8PF2N8rSuR5/Wy3w0XWezx3pSL5d19jNwzvKyFYxx&#10;FWhfhZvlfyeMyxMaJHeT7m0+yXv0OEgge/2PpOOSw14Hhew0O2/tdfmg1Rh8eVfhMdzfwb5//Ytf&#10;AAAA//8DAFBLAwQUAAYACAAAACEAYvbpFt8AAAAJAQAADwAAAGRycy9kb3ducmV2LnhtbEyPQUvE&#10;MBCF74L/IYzgRdy0dVG3drqIiyAislbxnCZjW2wmpUl3q7/eLB70+OYN732vWM+2FzsafecYIV0k&#10;IIi1Mx03CG+v9+fXIHxQbFTvmBC+yMO6PD4qVG7cnl9oV4VGxBD2uUJoQxhyKb1uySq/cANx9D7c&#10;aFWIcmykGdU+htteZklyKa3qODa0aqC7lvRnNVmE7+3Z5rl+alYPjzLR242upnfTIZ6ezLc3IALN&#10;4e8ZDvgRHcrIVLuJjRc9wlUWpwSEbJmCOPjpcnUBov69yLKQ/xeUPwAAAP//AwBQSwECLQAUAAYA&#10;CAAAACEAtoM4kv4AAADhAQAAEwAAAAAAAAAAAAAAAAAAAAAAW0NvbnRlbnRfVHlwZXNdLnhtbFBL&#10;AQItABQABgAIAAAAIQA4/SH/1gAAAJQBAAALAAAAAAAAAAAAAAAAAC8BAABfcmVscy8ucmVsc1BL&#10;AQItABQABgAIAAAAIQCUSu8zIQIAAEUEAAAOAAAAAAAAAAAAAAAAAC4CAABkcnMvZTJvRG9jLnht&#10;bFBLAQItABQABgAIAAAAIQBi9ukW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7"/>
        <w:rPr>
          <w:sz w:val="21"/>
        </w:rPr>
      </w:pPr>
    </w:p>
    <w:p w:rsidR="00FB33D8" w:rsidRDefault="00A94130">
      <w:pPr>
        <w:pStyle w:val="BodyText"/>
        <w:ind w:left="220"/>
      </w:pPr>
      <w:r>
        <w:t>What commitments are community partners making to the project, if applicable?</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740672" behindDoc="1" locked="0" layoutInCell="1" allowOverlap="1" wp14:anchorId="5EE44054" wp14:editId="7584ACC1">
                <wp:simplePos x="0" y="0"/>
                <wp:positionH relativeFrom="page">
                  <wp:posOffset>457200</wp:posOffset>
                </wp:positionH>
                <wp:positionV relativeFrom="paragraph">
                  <wp:posOffset>169545</wp:posOffset>
                </wp:positionV>
                <wp:extent cx="6840855" cy="0"/>
                <wp:effectExtent l="9525" t="7620" r="7620" b="11430"/>
                <wp:wrapTopAndBottom/>
                <wp:docPr id="33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91B8" id="Line 276"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0w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zTBS&#10;pIMlPQvF0eRhH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A3fO0w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7"/>
        <w:rPr>
          <w:sz w:val="16"/>
        </w:rPr>
      </w:pPr>
      <w:r>
        <w:rPr>
          <w:noProof/>
          <w:lang w:bidi="ar-SA"/>
        </w:rPr>
        <mc:AlternateContent>
          <mc:Choice Requires="wps">
            <w:drawing>
              <wp:anchor distT="0" distB="0" distL="0" distR="0" simplePos="0" relativeHeight="251741696" behindDoc="1" locked="0" layoutInCell="1" allowOverlap="1" wp14:anchorId="7DE46AEF" wp14:editId="3EE758B9">
                <wp:simplePos x="0" y="0"/>
                <wp:positionH relativeFrom="page">
                  <wp:posOffset>457200</wp:posOffset>
                </wp:positionH>
                <wp:positionV relativeFrom="paragraph">
                  <wp:posOffset>151130</wp:posOffset>
                </wp:positionV>
                <wp:extent cx="6840855" cy="0"/>
                <wp:effectExtent l="9525" t="11430" r="7620" b="7620"/>
                <wp:wrapTopAndBottom/>
                <wp:docPr id="33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12F37" id="Line 275"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9pt" to="574.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KO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hfko&#10;0sGSnoXiaPIwC9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BhiuBj3wAAAAkBAAAPAAAAZHJzL2Rvd25yZXYueG1sTI/BSsNA&#10;EIbvgu+wjOBF2k1TURszKWIRRERqKp43u2MSzM6G7KaNPr1bPOhx5h/++b58PdlO7GnwrWOExTwB&#10;QaydablGeNs9zG5A+KDYqM4xIXyRh3VxepKrzLgDv9K+DLWIJewzhdCE0GdSet2QVX7ueuKYfbjB&#10;qhDHoZZmUIdYbjuZJsmVtKrl+KFRPd03pD/L0SJ8by82L9VzvXp8konebnQ5vpsW8fxsursFEWgK&#10;f8dwxI/oUESmyo1svOgQrtOoEhDSZTQ45ovL1RJE9buRRS7/GxQ/AAAA//8DAFBLAQItABQABgAI&#10;AAAAIQC2gziS/gAAAOEBAAATAAAAAAAAAAAAAAAAAAAAAABbQ29udGVudF9UeXBlc10ueG1sUEsB&#10;Ai0AFAAGAAgAAAAhADj9If/WAAAAlAEAAAsAAAAAAAAAAAAAAAAALwEAAF9yZWxzLy5yZWxzUEsB&#10;Ai0AFAAGAAgAAAAhACjwQo4gAgAARQQAAA4AAAAAAAAAAAAAAAAALgIAAGRycy9lMm9Eb2MueG1s&#10;UEsBAi0AFAAGAAgAAAAhAGGK4GPfAAAACQEAAA8AAAAAAAAAAAAAAAAAegQAAGRycy9kb3ducmV2&#10;LnhtbFBLBQYAAAAABAAEAPMAAACGBQAAAAA=&#10;" strokeweight=".24536mm">
                <w10:wrap type="topAndBottom" anchorx="page"/>
              </v:line>
            </w:pict>
          </mc:Fallback>
        </mc:AlternateContent>
      </w:r>
    </w:p>
    <w:p w:rsidR="00FB33D8" w:rsidRDefault="00FB33D8">
      <w:pPr>
        <w:rPr>
          <w:sz w:val="16"/>
        </w:rPr>
        <w:sectPr w:rsidR="00FB33D8">
          <w:pgSz w:w="12240" w:h="15840"/>
          <w:pgMar w:top="1360" w:right="420" w:bottom="960" w:left="500" w:header="0" w:footer="763" w:gutter="0"/>
          <w:cols w:space="720"/>
        </w:sectPr>
      </w:pPr>
    </w:p>
    <w:p w:rsidR="00FB33D8" w:rsidRDefault="00A94130">
      <w:pPr>
        <w:pStyle w:val="BodyText"/>
        <w:spacing w:before="77"/>
        <w:ind w:left="220"/>
      </w:pPr>
      <w:bookmarkStart w:id="13" w:name="_bookmark12"/>
      <w:bookmarkEnd w:id="13"/>
      <w:r>
        <w:lastRenderedPageBreak/>
        <w:t>Who can provide resources to this project?</w:t>
      </w:r>
    </w:p>
    <w:p w:rsidR="00FB33D8" w:rsidRDefault="00FB33D8">
      <w:pPr>
        <w:pStyle w:val="BodyText"/>
        <w:rPr>
          <w:sz w:val="20"/>
        </w:rPr>
      </w:pPr>
    </w:p>
    <w:p w:rsidR="00FB33D8" w:rsidRDefault="00A94130">
      <w:pPr>
        <w:pStyle w:val="BodyText"/>
        <w:spacing w:before="3"/>
        <w:rPr>
          <w:sz w:val="19"/>
        </w:rPr>
      </w:pPr>
      <w:r>
        <w:rPr>
          <w:noProof/>
          <w:lang w:bidi="ar-SA"/>
        </w:rPr>
        <mc:AlternateContent>
          <mc:Choice Requires="wps">
            <w:drawing>
              <wp:anchor distT="0" distB="0" distL="0" distR="0" simplePos="0" relativeHeight="251742720" behindDoc="1" locked="0" layoutInCell="1" allowOverlap="1" wp14:anchorId="4C437B76" wp14:editId="53E437EE">
                <wp:simplePos x="0" y="0"/>
                <wp:positionH relativeFrom="page">
                  <wp:posOffset>457200</wp:posOffset>
                </wp:positionH>
                <wp:positionV relativeFrom="paragraph">
                  <wp:posOffset>170180</wp:posOffset>
                </wp:positionV>
                <wp:extent cx="6840855" cy="0"/>
                <wp:effectExtent l="9525" t="8255" r="7620" b="10795"/>
                <wp:wrapTopAndBottom/>
                <wp:docPr id="32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DE131" id="Line 274"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pt" to="57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4d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nz1g&#10;pEgPS9oKxdHsPg/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11pSnt8AAAAJAQAADwAAAGRycy9kb3ducmV2LnhtbEyPwUrD&#10;QBCG74LvsIzgRdpNo1QbMyliEUREaiqeN7tjEszOhuymjT69WzzoceYf/vm+fD3ZTuxp8K1jhMU8&#10;AUGsnWm5RnjbPcxuQPig2KjOMSF8kYd1cXqSq8y4A7/Svgy1iCXsM4XQhNBnUnrdkFV+7nrimH24&#10;waoQx6GWZlCHWG47mSbJUlrVcvzQqJ7uG9Kf5WgRvrcXm5fquV49PslEbze6HN9Ni3h+Nt3dggg0&#10;hb9jOOJHdCgiU+VGNl50CNdpVAkI6TIaHPPF1eoSRPW7kUUu/xsUPwAAAP//AwBQSwECLQAUAAYA&#10;CAAAACEAtoM4kv4AAADhAQAAEwAAAAAAAAAAAAAAAAAAAAAAW0NvbnRlbnRfVHlwZXNdLnhtbFBL&#10;AQItABQABgAIAAAAIQA4/SH/1gAAAJQBAAALAAAAAAAAAAAAAAAAAC8BAABfcmVscy8ucmVsc1BL&#10;AQItABQABgAIAAAAIQDmKR4dIQIAAEUEAAAOAAAAAAAAAAAAAAAAAC4CAABkcnMvZTJvRG9jLnht&#10;bFBLAQItABQABgAIAAAAIQDXWlKe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72736" behindDoc="0" locked="0" layoutInCell="1" allowOverlap="1" wp14:anchorId="75428C09" wp14:editId="150328A9">
                <wp:simplePos x="0" y="0"/>
                <wp:positionH relativeFrom="page">
                  <wp:posOffset>457200</wp:posOffset>
                </wp:positionH>
                <wp:positionV relativeFrom="paragraph">
                  <wp:posOffset>152400</wp:posOffset>
                </wp:positionV>
                <wp:extent cx="6840855" cy="0"/>
                <wp:effectExtent l="9525" t="12700" r="7620" b="6350"/>
                <wp:wrapTopAndBottom/>
                <wp:docPr id="32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2157" id="Line 273"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K4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gVUp&#10;0sGSnoXiaPIwDd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DoBMrggAgAARQQAAA4AAAAAAAAAAAAAAAAALgIAAGRycy9lMm9Eb2MueG1s&#10;UEsBAi0AFAAGAAgAAAAhACVh+0HfAAAACQEAAA8AAAAAAAAAAAAAAAAAegQAAGRycy9kb3ducmV2&#10;LnhtbFBLBQYAAAAABAAEAPMAAACGBQAAAAA=&#10;" strokeweight=".24536mm">
                <w10:wrap type="topAndBottom" anchorx="page"/>
              </v:line>
            </w:pict>
          </mc:Fallback>
        </mc:AlternateContent>
      </w:r>
    </w:p>
    <w:p w:rsidR="00FB33D8" w:rsidRDefault="00FB33D8">
      <w:pPr>
        <w:pStyle w:val="BodyText"/>
        <w:spacing w:before="4"/>
        <w:rPr>
          <w:sz w:val="11"/>
        </w:rPr>
      </w:pPr>
    </w:p>
    <w:p w:rsidR="00FB33D8" w:rsidRDefault="00A94130">
      <w:pPr>
        <w:pStyle w:val="BodyText"/>
        <w:spacing w:before="94"/>
        <w:ind w:left="220"/>
      </w:pPr>
      <w:r>
        <w:t>What funding could you pursue for this project, if necessary?</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573760" behindDoc="0" locked="0" layoutInCell="1" allowOverlap="1" wp14:anchorId="353BAABF" wp14:editId="4D122293">
                <wp:simplePos x="0" y="0"/>
                <wp:positionH relativeFrom="page">
                  <wp:posOffset>457200</wp:posOffset>
                </wp:positionH>
                <wp:positionV relativeFrom="paragraph">
                  <wp:posOffset>169545</wp:posOffset>
                </wp:positionV>
                <wp:extent cx="6840855" cy="0"/>
                <wp:effectExtent l="9525" t="12065" r="7620" b="6985"/>
                <wp:wrapTopAndBottom/>
                <wp:docPr id="32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F9D05" id="Line 272"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usIQIAAEUEAAAOAAAAZHJzL2Uyb0RvYy54bWysU02P2jAQvVfqf7B8h3wQIBsRVlUCvdAu&#10;0m5/gLEdYtWxLdsQUNX/XtshiG0vVVUOZpyZefNm5nn1fOk4OFNtmBQlTKYxBFRgSZg4lvDb23aS&#10;Q2AsEgRxKWgJr9TA5/XHD6teFTSVreSEauBAhCl6VcLWWlVEkcEt7ZCZSkWFczZSd8i6qz5GRKPe&#10;oXc8SuN4EfVSE6Ulpsa4r/XghOuA3zQU25emMdQCXkLHzYZTh/Pgz2i9QsVRI9UyfKOB/oFFh5hw&#10;Re9QNbIInDT7A6pjWEsjGzvFsotk0zBMQw+umyT+rZvXFikaenHDMeo+JvP/YPHX814DRko4S5cQ&#10;CNS5Je2YoCBdpn46vTKFC6rEXvv+8EW8qp3E3w0QsmqRONLA8u2qXGLiM6J3Kf5ilKtx6L9I4mLQ&#10;ycowqkujOw/phgAuYSPX+0boxQLsPi7yLM7ncwjw6ItQMSYqbexnKjvgjRJyxzoAo/POWE8EFWOI&#10;ryPklnEeFs4F6EuY57NZSDCSM+KdPszo46HiGpyRl0z4ha6c5zHMI9fItENccA1i0vIkSKjSUkQ2&#10;N9sixgfbseLCF3I9Op43axDLj6f4aZNv8mySpYvNJIvrevJpW2WTxTZZzutZXVV18tNzTrKiZYRQ&#10;4WmPwk2yvxPG7QkNkrtL9z6f6D16GKQjO/4H0mHJfq+DQg6SXPd6XL7Tagi+vSv/GB7vzn58/etf&#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DWSbus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74784" behindDoc="0" locked="0" layoutInCell="1" allowOverlap="1" wp14:anchorId="4BC53C4A" wp14:editId="68A6C962">
                <wp:simplePos x="0" y="0"/>
                <wp:positionH relativeFrom="page">
                  <wp:posOffset>457200</wp:posOffset>
                </wp:positionH>
                <wp:positionV relativeFrom="paragraph">
                  <wp:posOffset>152400</wp:posOffset>
                </wp:positionV>
                <wp:extent cx="6840855" cy="0"/>
                <wp:effectExtent l="9525" t="7620" r="7620" b="11430"/>
                <wp:wrapTopAndBottom/>
                <wp:docPr id="32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B5634" id="Line 271"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SIgIAAEUEAAAOAAAAZHJzL2Uyb0RvYy54bWysU8GO2jAQvVfqP1i+QxIIbDYirCoCvWy7&#10;SLv9AGM7xKpjW7YhoKr/3rEDtLSXqmoOju2ZefNm5nnxdOokOnLrhFYVzsYpRlxRzYTaV/jL22ZU&#10;YOQ8UYxIrXiFz9zhp+X7d4velHyiWy0ZtwhAlCt7U+HWe1MmiaMt74gba8MVGBttO+LhaPcJs6QH&#10;9E4mkzSdJ722zFhNuXNwWw9GvIz4TcOpf2kaxz2SFQZuPq42rruwJssFKfeWmFbQCw3yDyw6IhQk&#10;vUHVxBN0sOIPqE5Qq51u/JjqLtFNIyiPNUA1WfpbNa8tMTzWAs1x5tYm9/9g6efj1iLBKjydzDFS&#10;pIMhPQvF0eQhC93pjSvBaaW2NtRHT+rVPGv61SGlVy1Rex5Zvp0NBMaI5C4kHJyBHLv+k2bgQw5e&#10;x1adGtsFSGgCOsWJnG8T4SePKFzOizwtZjOM6NWWkPIaaKzzH7nuUNhUWALrCEyOz84DdXC9uoQ8&#10;Sm+ElHHgUqG+wkUxncYAp6VgwRjcnN3vVtKiIwmSiV/oA4DduQXkmrh28IumQUxWHxSLWVpO2Pqy&#10;90TIYQ9AUoVEUCPwvOwGsXx7TB/XxbrIR/lkvh7laV2PPmxW+Wi+yR5m9bRererse+Cc5WUrGOMq&#10;0L4KN8v/ThiXJzRI7ibdW3+Se/RYO5C9/iPpOOQw10EhO83OWxvaFOYNWo3Ol3cVHsOv5+j18/Uv&#10;fwAAAP//AwBQSwMEFAAGAAgAAAAhACVh+0HfAAAACQEAAA8AAABkcnMvZG93bnJldi54bWxMj0FL&#10;w0AQhe+C/2EZwYu0m8aiNmZTxCKIiNRUPE92xySYnQ3ZTRv99W7xoKdh5j3efC9fT7YTexp861jB&#10;Yp6AINbOtFwreNs9zG5A+IBssHNMCr7Iw7o4PckxM+7Ar7QvQy1iCPsMFTQh9JmUXjdk0c9dTxy1&#10;DzdYDHEdamkGPMRw28k0Sa6kxZbjhwZ7um9If5ajVfC9vdi8VM/16vFJJnq70eX4blqlzs+mu1sQ&#10;gabwZ4YjfkSHIjJVbmTjRafgOo1VgoJ0GedRXyxXlyCq34sscvm/QfEDAAD//wMAUEsBAi0AFAAG&#10;AAgAAAAhALaDOJL+AAAA4QEAABMAAAAAAAAAAAAAAAAAAAAAAFtDb250ZW50X1R5cGVzXS54bWxQ&#10;SwECLQAUAAYACAAAACEAOP0h/9YAAACUAQAACwAAAAAAAAAAAAAAAAAvAQAAX3JlbHMvLnJlbHNQ&#10;SwECLQAUAAYACAAAACEAycUUEiICAABFBAAADgAAAAAAAAAAAAAAAAAuAgAAZHJzL2Uyb0RvYy54&#10;bWxQSwECLQAUAAYACAAAACEAJWH7Qd8AAAAJAQAADwAAAAAAAAAAAAAAAAB8BAAAZHJzL2Rvd25y&#10;ZXYueG1sUEsFBgAAAAAEAAQA8wAAAIgFAAAAAA==&#10;" strokeweight=".24536mm">
                <w10:wrap type="topAndBottom" anchorx="page"/>
              </v:line>
            </w:pict>
          </mc:Fallback>
        </mc:AlternateContent>
      </w:r>
    </w:p>
    <w:p w:rsidR="00FB33D8" w:rsidRDefault="00FB33D8">
      <w:pPr>
        <w:pStyle w:val="BodyText"/>
        <w:spacing w:before="7"/>
        <w:rPr>
          <w:sz w:val="11"/>
        </w:rPr>
      </w:pPr>
    </w:p>
    <w:p w:rsidR="00FB33D8" w:rsidRDefault="00A94130">
      <w:pPr>
        <w:pStyle w:val="BodyText"/>
        <w:spacing w:before="93"/>
        <w:ind w:left="220"/>
      </w:pPr>
      <w:r>
        <w:t>What transportation arrangements need to be made?</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575808" behindDoc="0" locked="0" layoutInCell="1" allowOverlap="1" wp14:anchorId="6188A105" wp14:editId="519636A6">
                <wp:simplePos x="0" y="0"/>
                <wp:positionH relativeFrom="page">
                  <wp:posOffset>457200</wp:posOffset>
                </wp:positionH>
                <wp:positionV relativeFrom="paragraph">
                  <wp:posOffset>169545</wp:posOffset>
                </wp:positionV>
                <wp:extent cx="6840855" cy="0"/>
                <wp:effectExtent l="9525" t="8255" r="7620" b="10795"/>
                <wp:wrapTopAndBottom/>
                <wp:docPr id="32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E3124" id="Line 270"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YRIQIAAEUEAAAOAAAAZHJzL2Uyb0RvYy54bWysU82O2jAQvlfqO1i+QxIIbDYirCoCvWy7&#10;SLt9AGM7xKpjW7YhoKrv3rEDiG0vVdUcnLFn5ptv/hZPp06iI7dOaFXhbJxixBXVTKh9hb+9bUYF&#10;Rs4TxYjUilf4zB1+Wn78sOhNySe61ZJxiwBEubI3FW69N2WSONryjrixNlyBstG2Ix6udp8wS3pA&#10;72QySdN50mvLjNWUOwev9aDEy4jfNJz6l6Zx3CNZYeDm42njuQtnslyQcm+JaQW90CD/wKIjQkHQ&#10;G1RNPEEHK/6A6gS12unGj6nuEt00gvKYA2STpb9l89oSw2MuUBxnbmVy/w+Wfj1uLRKswtPJDCNF&#10;OmjSs1AcTR5idXrjSjBaqa0N+dGTejXPmn53SOlVS9SeR5ZvZwOOWahn8s4lXJyBGLv+i2ZgQw5e&#10;x1KdGtsFSCgCOsWOnG8d4SePKDzOizwtZkCMXnUJKa+Oxjr/mesOBaHCElhHYHJ8dj4QIeXVJMRR&#10;eiOkjA2XCvUVLorpNDo4LQULymDm7H63khYdSRiZ+MWsQHNvFpBr4trBLqqGYbL6oFiM0nLC1hfZ&#10;EyEHGVhJFQJBjsDzIg3D8uMxfVwX6yIf5ZP5epSndT36tFnlo/kme5jV03q1qrOfgXOWl61gjKtA&#10;+zq4Wf53g3FZoWHkbqN7q0/yHj0WEshe/5F0bHLoa9g0V+40O2/ttfkwq9H4sldhGe7vIN9v//IX&#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Bq8xYR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1"/>
        <w:rPr>
          <w:sz w:val="16"/>
        </w:rPr>
      </w:pPr>
      <w:r>
        <w:rPr>
          <w:noProof/>
          <w:lang w:bidi="ar-SA"/>
        </w:rPr>
        <mc:AlternateContent>
          <mc:Choice Requires="wps">
            <w:drawing>
              <wp:anchor distT="0" distB="0" distL="0" distR="0" simplePos="0" relativeHeight="251576832" behindDoc="0" locked="0" layoutInCell="1" allowOverlap="1" wp14:anchorId="0ABB657C" wp14:editId="5230FE18">
                <wp:simplePos x="0" y="0"/>
                <wp:positionH relativeFrom="page">
                  <wp:posOffset>457200</wp:posOffset>
                </wp:positionH>
                <wp:positionV relativeFrom="paragraph">
                  <wp:posOffset>153035</wp:posOffset>
                </wp:positionV>
                <wp:extent cx="6840855" cy="0"/>
                <wp:effectExtent l="9525" t="13970" r="7620" b="5080"/>
                <wp:wrapTopAndBottom/>
                <wp:docPr id="32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A6D74" id="Line 269"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KV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8nOUaK&#10;dLCkZ6E4mswXYTq9cSUErdXOhv7oWb2YZ02/O6T0uiXqwCPL14uBxCxkJG9SwsUZqLHvP2sGMeTo&#10;dRzVubFdgIQhoHPcyOW+EX72iMLHeZGnxWyGEb35ElLeEo11/hPXHQpGhSWwjsDk9Ox8IELKW0io&#10;o/RWSBkXLhXqK1wU02lMcFoKFpwhzNnDfi0tOpEgmfiLXYHnMSwg18S1Q1x0DWKy+qhYrNJywjZX&#10;2xMhBxtYSRUKQY/A82oNYvmxSBebYlPko3wy34zytK5HH7frfDTfZh9m9bRer+vsZ+Cc5WUrGOMq&#10;0L4JN8v/ThjXJzRI7i7d+3ySt+hxkED29h9JxyWHvQ4K2Wt22dnb8kGrMfj6rsJjeLyD/fj6V78A&#10;AAD//wMAUEsDBBQABgAIAAAAIQBi9ukW3wAAAAkBAAAPAAAAZHJzL2Rvd25yZXYueG1sTI9BS8Qw&#10;EIXvgv8hjOBF3LR1Ubd2uoiLICKyVvGcJmNbbCalSXerv94sHvT45g3vfa9Yz7YXOxp95xghXSQg&#10;iLUzHTcIb6/359cgfFBsVO+YEL7Iw7o8PipUbtyeX2hXhUbEEPa5QmhDGHIpvW7JKr9wA3H0Ptxo&#10;VYhybKQZ1T6G215mSXIpreo4NrRqoLuW9Gc1WYTv7dnmuX5qVg+PMtHbja6md9Mhnp7MtzcgAs3h&#10;7xkO+BEdyshUu4mNFz3CVRanBIRsmYI4+OlydQGi/r3IspD/F5Q/AAAA//8DAFBLAQItABQABgAI&#10;AAAAIQC2gziS/gAAAOEBAAATAAAAAAAAAAAAAAAAAAAAAABbQ29udGVudF9UeXBlc10ueG1sUEsB&#10;Ai0AFAAGAAgAAAAhADj9If/WAAAAlAEAAAsAAAAAAAAAAAAAAAAALwEAAF9yZWxzLy5yZWxzUEsB&#10;Ai0AFAAGAAgAAAAhALlg4pUgAgAARQQAAA4AAAAAAAAAAAAAAAAALgIAAGRycy9lMm9Eb2MueG1s&#10;UEsBAi0AFAAGAAgAAAAhAGL26RbfAAAACQEAAA8AAAAAAAAAAAAAAAAAegQAAGRycy9kb3ducmV2&#10;LnhtbFBLBQYAAAAABAAEAPMAAACGBQAAAAA=&#10;" strokeweight=".24536mm">
                <w10:wrap type="topAndBottom" anchorx="page"/>
              </v:line>
            </w:pict>
          </mc:Fallback>
        </mc:AlternateContent>
      </w:r>
    </w:p>
    <w:p w:rsidR="00FB33D8" w:rsidRDefault="00FB33D8">
      <w:pPr>
        <w:pStyle w:val="BodyText"/>
        <w:spacing w:before="4"/>
        <w:rPr>
          <w:sz w:val="11"/>
        </w:rPr>
      </w:pPr>
    </w:p>
    <w:p w:rsidR="00FB33D8" w:rsidRDefault="00A94130">
      <w:pPr>
        <w:pStyle w:val="BodyText"/>
        <w:spacing w:before="94"/>
        <w:ind w:left="220"/>
      </w:pPr>
      <w:r>
        <w:t>What other resources will you seek, if any?</w:t>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577856" behindDoc="0" locked="0" layoutInCell="1" allowOverlap="1" wp14:anchorId="3C90B377" wp14:editId="1641A06B">
                <wp:simplePos x="0" y="0"/>
                <wp:positionH relativeFrom="page">
                  <wp:posOffset>457200</wp:posOffset>
                </wp:positionH>
                <wp:positionV relativeFrom="paragraph">
                  <wp:posOffset>169545</wp:posOffset>
                </wp:positionV>
                <wp:extent cx="6840855" cy="0"/>
                <wp:effectExtent l="9525" t="12700" r="7620" b="6350"/>
                <wp:wrapTopAndBottom/>
                <wp:docPr id="32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FE14" id="Line 268"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kt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U4wU&#10;6WBJW6E4msyLMJ3euBKCVmpnQ3/0rF7MVtPvDim9aok68Mjy9WIgMQsZyZuUcHEGauz7z5pBDDl6&#10;HUd1bmwXIGEI6Bw3crlvhJ89ovBxXuRpMZthRG++hJS3RGOd/8R1h4JRYQmsIzA5bZ0PREh5Cwl1&#10;lN4IKePCpUJ9hYtiOo0JTkvBgjOEOXvYr6RFJxIkE3+xK/A8hgXkmrh2iIuuQUxWHxWLVVpO2Ppq&#10;eyLkYAMrqUIh6BF4Xq1BLD+e0qd1sS7yUT6Zr0d5Wtejj5tVPppvsg+zelqvVnX2M3DO8rIVjHEV&#10;aN+Em+V/J4zrExokd5fufT7JW/Q4SCB7+4+k45LDXgeF7DW77Oxt+aDVGHx9V+ExPN7Bfnz9y1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OCBSS0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78880" behindDoc="0" locked="0" layoutInCell="1" allowOverlap="1" wp14:anchorId="6EB3E795" wp14:editId="06C8409C">
                <wp:simplePos x="0" y="0"/>
                <wp:positionH relativeFrom="page">
                  <wp:posOffset>457200</wp:posOffset>
                </wp:positionH>
                <wp:positionV relativeFrom="paragraph">
                  <wp:posOffset>152400</wp:posOffset>
                </wp:positionV>
                <wp:extent cx="6840855" cy="0"/>
                <wp:effectExtent l="9525" t="8255" r="7620" b="10795"/>
                <wp:wrapTopAndBottom/>
                <wp:docPr id="32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4D59D" id="Line 267"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K/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mWCk&#10;SAdLehaKo8n8IUynN66EoJXa2tAfPalX86zpd4eUXrVE7Xlk+XY2kJiFjORdSrg4AzV2/RfNIIYc&#10;vI6jOjW2C5AwBHSKGznfNsJPHlH4OC/ytJjNMKJXX0LKa6Kxzn/mukPBqLAE1hGYHJ+dD0RIeQ0J&#10;dZTeCCnjwqVCfYWLYjqNCU5LwYIzhDm7362kRUcSJBN/sSvw3IcF5Jq4doiLrkFMVh8Ui1VaTtj6&#10;Ynsi5GADK6lCIegReF6sQSw/HtPHdbEu8lE+ma9HeVrXo0+bVT6ab7KHWT2tV6s6+xk4Z3nZCsa4&#10;CrSvws3yvxPG5QkNkrtJ9zaf5D16HCSQvf5H0nHJYa+DQnaanbf2unzQagy+vKvwGO7vYN+//uUv&#10;AAAA//8DAFBLAwQUAAYACAAAACEAJWH7Qd8AAAAJAQAADwAAAGRycy9kb3ducmV2LnhtbEyPQUvD&#10;QBCF74L/YRnBi7SbxqI2ZlPEIoiI1FQ8T3bHJJidDdlNG/31bvGgp2HmPd58L19PthN7GnzrWMFi&#10;noAg1s60XCt42z3MbkD4gGywc0wKvsjDujg9yTEz7sCvtC9DLWII+wwVNCH0mZReN2TRz11PHLUP&#10;N1gMcR1qaQY8xHDbyTRJrqTFluOHBnu6b0h/lqNV8L292LxUz/Xq8UkmervR5fhuWqXOz6a7WxCB&#10;pvBnhiN+RIciMlVuZONFp+A6jVWCgnQZ51FfLFeXIKrfiyxy+b9B8QMAAP//AwBQSwECLQAUAAYA&#10;CAAAACEAtoM4kv4AAADhAQAAEwAAAAAAAAAAAAAAAAAAAAAAW0NvbnRlbnRfVHlwZXNdLnhtbFBL&#10;AQItABQABgAIAAAAIQA4/SH/1gAAAJQBAAALAAAAAAAAAAAAAAAAAC8BAABfcmVscy8ucmVsc1BL&#10;AQItABQABgAIAAAAIQC64GK/IQIAAEUEAAAOAAAAAAAAAAAAAAAAAC4CAABkcnMvZTJvRG9jLnht&#10;bFBLAQItABQABgAIAAAAIQAlYftB3wAAAAkBAAAPAAAAAAAAAAAAAAAAAHsEAABkcnMvZG93bnJl&#10;di54bWxQSwUGAAAAAAQABADzAAAAhwUAAAAA&#10;" strokeweight=".24536mm">
                <w10:wrap type="topAndBottom" anchorx="page"/>
              </v:line>
            </w:pict>
          </mc:Fallback>
        </mc:AlternateContent>
      </w:r>
    </w:p>
    <w:p w:rsidR="00FB33D8" w:rsidRDefault="00FB33D8">
      <w:pPr>
        <w:pStyle w:val="BodyText"/>
        <w:spacing w:before="4"/>
        <w:rPr>
          <w:sz w:val="11"/>
        </w:rPr>
      </w:pPr>
    </w:p>
    <w:p w:rsidR="00FB33D8" w:rsidRDefault="00A94130">
      <w:pPr>
        <w:spacing w:before="94"/>
        <w:ind w:left="220"/>
        <w:rPr>
          <w:b/>
        </w:rPr>
      </w:pPr>
      <w:r>
        <w:rPr>
          <w:b/>
        </w:rPr>
        <w:t>Project Tasks and Timelines</w:t>
      </w:r>
    </w:p>
    <w:p w:rsidR="00FB33D8" w:rsidRDefault="00FB33D8">
      <w:pPr>
        <w:pStyle w:val="BodyText"/>
        <w:spacing w:before="5"/>
        <w:rPr>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3598"/>
        <w:gridCol w:w="3598"/>
      </w:tblGrid>
      <w:tr w:rsidR="00FB33D8">
        <w:trPr>
          <w:trHeight w:val="251"/>
        </w:trPr>
        <w:tc>
          <w:tcPr>
            <w:tcW w:w="3596" w:type="dxa"/>
            <w:shd w:val="clear" w:color="auto" w:fill="D0CECE"/>
          </w:tcPr>
          <w:p w:rsidR="00FB33D8" w:rsidRDefault="00A94130">
            <w:pPr>
              <w:pStyle w:val="TableParagraph"/>
              <w:spacing w:line="232" w:lineRule="exact"/>
              <w:ind w:left="1524" w:right="1519"/>
              <w:jc w:val="center"/>
              <w:rPr>
                <w:b/>
              </w:rPr>
            </w:pPr>
            <w:r>
              <w:rPr>
                <w:b/>
              </w:rPr>
              <w:t>Task</w:t>
            </w:r>
          </w:p>
        </w:tc>
        <w:tc>
          <w:tcPr>
            <w:tcW w:w="3598" w:type="dxa"/>
            <w:shd w:val="clear" w:color="auto" w:fill="D0CECE"/>
          </w:tcPr>
          <w:p w:rsidR="00FB33D8" w:rsidRDefault="00A94130">
            <w:pPr>
              <w:pStyle w:val="TableParagraph"/>
              <w:spacing w:line="232" w:lineRule="exact"/>
              <w:ind w:left="892"/>
              <w:rPr>
                <w:b/>
              </w:rPr>
            </w:pPr>
            <w:r>
              <w:rPr>
                <w:b/>
              </w:rPr>
              <w:t>Materials Needed</w:t>
            </w:r>
          </w:p>
        </w:tc>
        <w:tc>
          <w:tcPr>
            <w:tcW w:w="3598" w:type="dxa"/>
            <w:shd w:val="clear" w:color="auto" w:fill="D0CECE"/>
          </w:tcPr>
          <w:p w:rsidR="00FB33D8" w:rsidRDefault="00A94130">
            <w:pPr>
              <w:pStyle w:val="TableParagraph"/>
              <w:spacing w:line="232" w:lineRule="exact"/>
              <w:ind w:left="1320" w:right="1310"/>
              <w:jc w:val="center"/>
              <w:rPr>
                <w:b/>
              </w:rPr>
            </w:pPr>
            <w:r>
              <w:rPr>
                <w:b/>
              </w:rPr>
              <w:t>Deadline</w:t>
            </w: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5"/>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5"/>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5"/>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6"/>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r w:rsidR="00FB33D8">
        <w:trPr>
          <w:trHeight w:val="505"/>
        </w:trPr>
        <w:tc>
          <w:tcPr>
            <w:tcW w:w="3596"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c>
          <w:tcPr>
            <w:tcW w:w="3598" w:type="dxa"/>
          </w:tcPr>
          <w:p w:rsidR="00FB33D8" w:rsidRDefault="00FB33D8">
            <w:pPr>
              <w:pStyle w:val="TableParagraph"/>
              <w:rPr>
                <w:rFonts w:ascii="Times New Roman"/>
              </w:rPr>
            </w:pPr>
          </w:p>
        </w:tc>
      </w:tr>
    </w:tbl>
    <w:p w:rsidR="00FB33D8" w:rsidRDefault="00FB33D8">
      <w:pPr>
        <w:rPr>
          <w:rFonts w:ascii="Times New Roman"/>
        </w:rPr>
        <w:sectPr w:rsidR="00FB33D8">
          <w:pgSz w:w="12240" w:h="15840"/>
          <w:pgMar w:top="1360" w:right="420" w:bottom="960" w:left="500" w:header="0" w:footer="763" w:gutter="0"/>
          <w:cols w:space="720"/>
        </w:sectPr>
      </w:pPr>
    </w:p>
    <w:p w:rsidR="00FB33D8" w:rsidRDefault="00A94130">
      <w:pPr>
        <w:spacing w:before="75"/>
        <w:ind w:left="220"/>
        <w:rPr>
          <w:b/>
        </w:rPr>
      </w:pPr>
      <w:r>
        <w:rPr>
          <w:b/>
        </w:rPr>
        <w:lastRenderedPageBreak/>
        <w:t>Service Learning Training Agreement</w:t>
      </w:r>
    </w:p>
    <w:p w:rsidR="00FB33D8" w:rsidRDefault="00FB33D8">
      <w:pPr>
        <w:pStyle w:val="BodyText"/>
        <w:spacing w:before="3"/>
        <w:rPr>
          <w:b/>
        </w:rPr>
      </w:pPr>
    </w:p>
    <w:p w:rsidR="00FB33D8" w:rsidRDefault="00A94130">
      <w:pPr>
        <w:pStyle w:val="BodyText"/>
        <w:tabs>
          <w:tab w:val="left" w:pos="10985"/>
        </w:tabs>
        <w:ind w:left="220"/>
      </w:pPr>
      <w:r>
        <w:t>Student</w:t>
      </w:r>
      <w:r>
        <w:rPr>
          <w:spacing w:val="-2"/>
        </w:rPr>
        <w:t xml:space="preserve"> </w:t>
      </w:r>
      <w:r>
        <w:t>Name:</w:t>
      </w:r>
      <w:r>
        <w:rPr>
          <w:spacing w:val="-1"/>
        </w:rPr>
        <w:t xml:space="preserve"> </w:t>
      </w:r>
      <w:r>
        <w:rPr>
          <w:u w:val="single"/>
        </w:rPr>
        <w:t xml:space="preserve"> </w:t>
      </w:r>
      <w:r>
        <w:rPr>
          <w:u w:val="single"/>
        </w:rPr>
        <w:tab/>
      </w:r>
    </w:p>
    <w:p w:rsidR="00FB33D8" w:rsidRDefault="00FB33D8">
      <w:pPr>
        <w:pStyle w:val="BodyText"/>
        <w:spacing w:before="10"/>
        <w:rPr>
          <w:sz w:val="13"/>
        </w:rPr>
      </w:pPr>
    </w:p>
    <w:p w:rsidR="00FB33D8" w:rsidRDefault="00A94130">
      <w:pPr>
        <w:pStyle w:val="BodyText"/>
        <w:tabs>
          <w:tab w:val="left" w:pos="11021"/>
        </w:tabs>
        <w:spacing w:before="94"/>
        <w:ind w:left="220"/>
      </w:pPr>
      <w:r>
        <w:t>School</w:t>
      </w:r>
      <w:r>
        <w:rPr>
          <w:spacing w:val="-1"/>
        </w:rPr>
        <w:t xml:space="preserve"> </w:t>
      </w:r>
      <w:r>
        <w:t>Name:</w:t>
      </w:r>
      <w:r>
        <w:rPr>
          <w:spacing w:val="-1"/>
        </w:rPr>
        <w:t xml:space="preserve"> </w:t>
      </w:r>
      <w:r>
        <w:rPr>
          <w:u w:val="single"/>
        </w:rPr>
        <w:t xml:space="preserve"> </w:t>
      </w:r>
      <w:r>
        <w:rPr>
          <w:u w:val="single"/>
        </w:rPr>
        <w:tab/>
      </w:r>
    </w:p>
    <w:p w:rsidR="00FB33D8" w:rsidRDefault="00FB33D8">
      <w:pPr>
        <w:pStyle w:val="BodyText"/>
        <w:spacing w:before="8"/>
        <w:rPr>
          <w:sz w:val="13"/>
        </w:rPr>
      </w:pPr>
    </w:p>
    <w:p w:rsidR="00FB33D8" w:rsidRDefault="00A94130">
      <w:pPr>
        <w:pStyle w:val="BodyText"/>
        <w:tabs>
          <w:tab w:val="left" w:pos="10986"/>
        </w:tabs>
        <w:spacing w:before="94"/>
        <w:ind w:left="220"/>
      </w:pPr>
      <w:r>
        <w:t>Location and Dates of Service</w:t>
      </w:r>
      <w:r>
        <w:rPr>
          <w:spacing w:val="-4"/>
        </w:rPr>
        <w:t xml:space="preserve"> </w:t>
      </w:r>
      <w:r>
        <w:t>Learning:</w:t>
      </w:r>
      <w:r>
        <w:rPr>
          <w:spacing w:val="2"/>
        </w:rPr>
        <w:t xml:space="preserve"> </w:t>
      </w:r>
      <w:r>
        <w:rPr>
          <w:u w:val="single"/>
        </w:rPr>
        <w:t xml:space="preserve"> </w:t>
      </w:r>
      <w:r>
        <w:rPr>
          <w:u w:val="single"/>
        </w:rPr>
        <w:tab/>
      </w:r>
    </w:p>
    <w:p w:rsidR="00FB33D8" w:rsidRDefault="00FB33D8">
      <w:pPr>
        <w:pStyle w:val="BodyText"/>
        <w:spacing w:before="10"/>
        <w:rPr>
          <w:sz w:val="13"/>
        </w:rPr>
      </w:pPr>
    </w:p>
    <w:p w:rsidR="00FB33D8" w:rsidRDefault="00A94130">
      <w:pPr>
        <w:pStyle w:val="BodyText"/>
        <w:tabs>
          <w:tab w:val="left" w:pos="11056"/>
        </w:tabs>
        <w:spacing w:before="94"/>
        <w:ind w:left="220"/>
      </w:pPr>
      <w:r>
        <w:t>Description of Service Learning</w:t>
      </w:r>
      <w:r>
        <w:rPr>
          <w:spacing w:val="-8"/>
        </w:rPr>
        <w:t xml:space="preserve"> </w:t>
      </w:r>
      <w:r>
        <w:t>Project:</w:t>
      </w:r>
      <w:r>
        <w:rPr>
          <w:spacing w:val="2"/>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581952" behindDoc="0" locked="0" layoutInCell="1" allowOverlap="1" wp14:anchorId="4B634F5A" wp14:editId="3BE80FC1">
                <wp:simplePos x="0" y="0"/>
                <wp:positionH relativeFrom="page">
                  <wp:posOffset>457200</wp:posOffset>
                </wp:positionH>
                <wp:positionV relativeFrom="paragraph">
                  <wp:posOffset>169545</wp:posOffset>
                </wp:positionV>
                <wp:extent cx="6840855" cy="0"/>
                <wp:effectExtent l="9525" t="6985" r="7620" b="12065"/>
                <wp:wrapTopAndBottom/>
                <wp:docPr id="32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BBB22" id="Line 266"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C8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GUaK&#10;dLCkrVAcTebzMJ3euBKCVmpnQ3/0rF7MVtPvDim9aok68Mjy9WIgMQsZyZuUcHEGauz7z5pBDDl6&#10;HUd1bmwXIGEI6Bw3crlvhJ89ovBxXuRpMZthRG++hJS3RGOd/8R1h4JRYQmsIzA5bZ0PREh5Cwl1&#10;lN4IKePCpUJ9hYtiOo0JTkvBgjOEOXvYr6RFJxIkE3+xK/A8hgXkmrh2iIuuQUxWHxWLVVpO2Ppq&#10;eyLkYAMrqUIh6BF4Xq1BLD+e0qd1sS7yUT6Zr0d5Wtejj5tVPppvsg+zelqvVnX2M3DO8rIVjHEV&#10;aN+Em+V/J4zrExokd5fufT7JW/Q4SCB7+4+k45LDXgeF7DW77Oxt+aDVGHx9V+ExPN7Bfnz9y1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BnWYLw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rsidR="00FB33D8" w:rsidRDefault="00FB33D8">
      <w:pPr>
        <w:pStyle w:val="BodyText"/>
        <w:spacing w:before="7"/>
        <w:rPr>
          <w:sz w:val="11"/>
        </w:rPr>
      </w:pPr>
    </w:p>
    <w:p w:rsidR="00FB33D8" w:rsidRDefault="00A94130">
      <w:pPr>
        <w:pStyle w:val="BodyText"/>
        <w:tabs>
          <w:tab w:val="left" w:pos="10972"/>
        </w:tabs>
        <w:spacing w:before="93"/>
        <w:ind w:left="220"/>
      </w:pPr>
      <w:r>
        <w:t>Project</w:t>
      </w:r>
      <w:r>
        <w:rPr>
          <w:spacing w:val="-6"/>
        </w:rPr>
        <w:t xml:space="preserve"> </w:t>
      </w:r>
      <w:r>
        <w:t>Contact(s):</w:t>
      </w:r>
      <w:r>
        <w:rPr>
          <w:spacing w:val="2"/>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2"/>
        <w:rPr>
          <w:sz w:val="19"/>
        </w:rPr>
      </w:pPr>
      <w:r>
        <w:rPr>
          <w:noProof/>
          <w:lang w:bidi="ar-SA"/>
        </w:rPr>
        <mc:AlternateContent>
          <mc:Choice Requires="wps">
            <w:drawing>
              <wp:anchor distT="0" distB="0" distL="0" distR="0" simplePos="0" relativeHeight="251582976" behindDoc="0" locked="0" layoutInCell="1" allowOverlap="1" wp14:anchorId="50B133B5" wp14:editId="3919835E">
                <wp:simplePos x="0" y="0"/>
                <wp:positionH relativeFrom="page">
                  <wp:posOffset>457200</wp:posOffset>
                </wp:positionH>
                <wp:positionV relativeFrom="paragraph">
                  <wp:posOffset>169545</wp:posOffset>
                </wp:positionV>
                <wp:extent cx="6840855" cy="0"/>
                <wp:effectExtent l="9525" t="9525" r="7620" b="9525"/>
                <wp:wrapTopAndBottom/>
                <wp:docPr id="32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36E2" id="Line 265"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8C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MB9F&#10;OljSViiOJvNZmE5vXAlBK7WzoT96Vi9mq+l3h5RetUQdeGT5ejGQmIWM5E1KuDgDNfb9Z80ghhy9&#10;jqM6N7YLkDAEdI4budw3ws8eUfg4L/K0mM0wojdfQspborHOf+K6Q8GosATWEZicts4HIqS8hYQ6&#10;Sm+ElHHhUqG+wkUxncYEp6VgwRnCnD3sV9KiEwmSib/YFXgewwJyTVw7xEXXICarj4rFKi0nbH21&#10;PRFysIGVVKEQ9Ag8r9Yglh9P6dO6WBf5KJ/M16M8revRx80qH8032YdZPa1Xqzr7GThnedkKxrgK&#10;tG/CzfK/E8b1CQ2Su0v3Pp/kLXocJJC9/UfScclhr4NC9ppddva2fNBqDL6+q/AYHu9gP77+5S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AZazwI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FB33D8">
      <w:pPr>
        <w:pStyle w:val="BodyText"/>
        <w:rPr>
          <w:sz w:val="20"/>
        </w:rPr>
      </w:pPr>
    </w:p>
    <w:p w:rsidR="00FB33D8" w:rsidRDefault="00FB33D8">
      <w:pPr>
        <w:pStyle w:val="BodyText"/>
        <w:spacing w:before="4"/>
        <w:rPr>
          <w:sz w:val="23"/>
        </w:rPr>
      </w:pPr>
    </w:p>
    <w:p w:rsidR="00FB33D8" w:rsidRDefault="00A94130">
      <w:pPr>
        <w:spacing w:before="1"/>
        <w:ind w:left="220"/>
      </w:pPr>
      <w:r>
        <w:rPr>
          <w:b/>
        </w:rPr>
        <w:t xml:space="preserve">STUDENT </w:t>
      </w:r>
      <w:r>
        <w:t>agrees to:</w:t>
      </w:r>
    </w:p>
    <w:p w:rsidR="00FB33D8" w:rsidRDefault="00FB33D8">
      <w:pPr>
        <w:pStyle w:val="BodyText"/>
        <w:spacing w:before="2"/>
      </w:pPr>
    </w:p>
    <w:p w:rsidR="00FB33D8" w:rsidRDefault="00A94130">
      <w:pPr>
        <w:pStyle w:val="ListParagraph"/>
        <w:numPr>
          <w:ilvl w:val="0"/>
          <w:numId w:val="120"/>
        </w:numPr>
        <w:tabs>
          <w:tab w:val="left" w:pos="941"/>
        </w:tabs>
        <w:spacing w:line="276" w:lineRule="auto"/>
        <w:ind w:right="401" w:hanging="360"/>
      </w:pPr>
      <w:r>
        <w:t>Demonstrate honesty, punctuality, courtesy, a cooperative attitude, proper health and grooming</w:t>
      </w:r>
      <w:r>
        <w:rPr>
          <w:spacing w:val="-33"/>
        </w:rPr>
        <w:t xml:space="preserve"> </w:t>
      </w:r>
      <w:r>
        <w:t>habits, and appropriate dress while at the</w:t>
      </w:r>
      <w:r>
        <w:rPr>
          <w:spacing w:val="-2"/>
        </w:rPr>
        <w:t xml:space="preserve"> </w:t>
      </w:r>
      <w:r>
        <w:t>workplace.</w:t>
      </w:r>
    </w:p>
    <w:p w:rsidR="00FB33D8" w:rsidRDefault="00A94130">
      <w:pPr>
        <w:pStyle w:val="ListParagraph"/>
        <w:numPr>
          <w:ilvl w:val="0"/>
          <w:numId w:val="120"/>
        </w:numPr>
        <w:tabs>
          <w:tab w:val="left" w:pos="941"/>
        </w:tabs>
        <w:spacing w:before="2" w:line="276" w:lineRule="auto"/>
        <w:ind w:right="724" w:hanging="360"/>
      </w:pPr>
      <w:r>
        <w:rPr>
          <w:i/>
        </w:rPr>
        <w:t>Conform to the rules and regulations, including all safety requirements and acceptable use policies, applicable to the</w:t>
      </w:r>
      <w:r>
        <w:rPr>
          <w:i/>
          <w:spacing w:val="-3"/>
        </w:rPr>
        <w:t xml:space="preserve"> </w:t>
      </w:r>
      <w:r>
        <w:rPr>
          <w:i/>
        </w:rPr>
        <w:t>project.</w:t>
      </w:r>
      <w:r>
        <w:t>*</w:t>
      </w:r>
    </w:p>
    <w:p w:rsidR="00FB33D8" w:rsidRDefault="00A94130">
      <w:pPr>
        <w:pStyle w:val="ListParagraph"/>
        <w:numPr>
          <w:ilvl w:val="0"/>
          <w:numId w:val="120"/>
        </w:numPr>
        <w:tabs>
          <w:tab w:val="left" w:pos="941"/>
        </w:tabs>
        <w:spacing w:line="251" w:lineRule="exact"/>
        <w:ind w:hanging="360"/>
      </w:pPr>
      <w:r>
        <w:t>Adhere to all screenings and background checks and obey</w:t>
      </w:r>
      <w:r>
        <w:rPr>
          <w:spacing w:val="-12"/>
        </w:rPr>
        <w:t xml:space="preserve"> </w:t>
      </w:r>
      <w:r>
        <w:t>laws.</w:t>
      </w:r>
    </w:p>
    <w:p w:rsidR="00FB33D8" w:rsidRDefault="00A94130">
      <w:pPr>
        <w:pStyle w:val="ListParagraph"/>
        <w:numPr>
          <w:ilvl w:val="0"/>
          <w:numId w:val="120"/>
        </w:numPr>
        <w:tabs>
          <w:tab w:val="left" w:pos="941"/>
        </w:tabs>
        <w:spacing w:line="276" w:lineRule="auto"/>
        <w:ind w:right="408" w:hanging="360"/>
      </w:pPr>
      <w:r>
        <w:t>Recognize that there is potential exposure to sensitive information regarding clients, customers, students, or other parties while participating in the service learning experience. Students should refrain from sharing any and all sensitive information regarding personnel, customers, clients, or other stakeholders.</w:t>
      </w:r>
    </w:p>
    <w:p w:rsidR="00FB33D8" w:rsidRDefault="00A94130">
      <w:pPr>
        <w:pStyle w:val="ListParagraph"/>
        <w:numPr>
          <w:ilvl w:val="0"/>
          <w:numId w:val="120"/>
        </w:numPr>
        <w:tabs>
          <w:tab w:val="left" w:pos="941"/>
        </w:tabs>
        <w:ind w:hanging="360"/>
      </w:pPr>
      <w:r>
        <w:t>Consult the WBL coordinator about any difficulties arising during the</w:t>
      </w:r>
      <w:r>
        <w:rPr>
          <w:spacing w:val="-17"/>
        </w:rPr>
        <w:t xml:space="preserve"> </w:t>
      </w:r>
      <w:r>
        <w:t>project.</w:t>
      </w:r>
    </w:p>
    <w:p w:rsidR="00FB33D8" w:rsidRDefault="00A94130">
      <w:pPr>
        <w:pStyle w:val="ListParagraph"/>
        <w:numPr>
          <w:ilvl w:val="0"/>
          <w:numId w:val="120"/>
        </w:numPr>
        <w:tabs>
          <w:tab w:val="left" w:pos="941"/>
        </w:tabs>
        <w:spacing w:before="40"/>
        <w:ind w:hanging="360"/>
      </w:pPr>
      <w:r>
        <w:t>Make up school work missed due to participation in the service learning</w:t>
      </w:r>
      <w:r>
        <w:rPr>
          <w:spacing w:val="-9"/>
        </w:rPr>
        <w:t xml:space="preserve"> </w:t>
      </w:r>
      <w:r>
        <w:t>project.</w:t>
      </w:r>
    </w:p>
    <w:p w:rsidR="00FB33D8" w:rsidRDefault="00A94130">
      <w:pPr>
        <w:pStyle w:val="ListParagraph"/>
        <w:numPr>
          <w:ilvl w:val="0"/>
          <w:numId w:val="120"/>
        </w:numPr>
        <w:tabs>
          <w:tab w:val="left" w:pos="941"/>
        </w:tabs>
        <w:spacing w:before="37"/>
        <w:ind w:hanging="360"/>
      </w:pPr>
      <w:r>
        <w:t>Complete required assignments related to the service learning</w:t>
      </w:r>
      <w:r>
        <w:rPr>
          <w:spacing w:val="-7"/>
        </w:rPr>
        <w:t xml:space="preserve"> </w:t>
      </w:r>
      <w:r>
        <w:t>project.</w:t>
      </w:r>
    </w:p>
    <w:p w:rsidR="00FB33D8" w:rsidRDefault="00FB33D8">
      <w:pPr>
        <w:pStyle w:val="BodyText"/>
        <w:rPr>
          <w:sz w:val="24"/>
        </w:rPr>
      </w:pPr>
    </w:p>
    <w:p w:rsidR="00FB33D8" w:rsidRDefault="00FB33D8">
      <w:pPr>
        <w:pStyle w:val="BodyText"/>
        <w:spacing w:before="1"/>
        <w:rPr>
          <w:sz w:val="23"/>
        </w:rPr>
      </w:pPr>
    </w:p>
    <w:p w:rsidR="00FB33D8" w:rsidRDefault="00A94130">
      <w:pPr>
        <w:ind w:left="220"/>
      </w:pPr>
      <w:r>
        <w:rPr>
          <w:b/>
        </w:rPr>
        <w:t xml:space="preserve">PROJECT CONTACT </w:t>
      </w:r>
      <w:r>
        <w:t>(if applicable) agrees to:</w:t>
      </w:r>
    </w:p>
    <w:p w:rsidR="00FB33D8" w:rsidRDefault="00FB33D8">
      <w:pPr>
        <w:pStyle w:val="BodyText"/>
        <w:spacing w:before="3"/>
      </w:pPr>
    </w:p>
    <w:p w:rsidR="00FB33D8" w:rsidRDefault="00A94130">
      <w:pPr>
        <w:pStyle w:val="ListParagraph"/>
        <w:numPr>
          <w:ilvl w:val="0"/>
          <w:numId w:val="119"/>
        </w:numPr>
        <w:tabs>
          <w:tab w:val="left" w:pos="941"/>
        </w:tabs>
        <w:ind w:right="871" w:hanging="360"/>
      </w:pPr>
      <w:r>
        <w:t>Coordinate with the student for the agreed-upon number of hours each week for the entire service learning</w:t>
      </w:r>
      <w:r>
        <w:rPr>
          <w:spacing w:val="1"/>
        </w:rPr>
        <w:t xml:space="preserve"> </w:t>
      </w:r>
      <w:r>
        <w:t>experience.</w:t>
      </w:r>
    </w:p>
    <w:p w:rsidR="00FB33D8" w:rsidRDefault="00A94130">
      <w:pPr>
        <w:pStyle w:val="ListParagraph"/>
        <w:numPr>
          <w:ilvl w:val="0"/>
          <w:numId w:val="119"/>
        </w:numPr>
        <w:tabs>
          <w:tab w:val="left" w:pos="941"/>
        </w:tabs>
        <w:spacing w:line="251" w:lineRule="exact"/>
        <w:ind w:hanging="360"/>
      </w:pPr>
      <w:r>
        <w:t>Provide information about safety requirements at the project site as</w:t>
      </w:r>
      <w:r>
        <w:rPr>
          <w:spacing w:val="-11"/>
        </w:rPr>
        <w:t xml:space="preserve"> </w:t>
      </w:r>
      <w:r>
        <w:t>necessary.</w:t>
      </w:r>
    </w:p>
    <w:p w:rsidR="00FB33D8" w:rsidRDefault="00A94130">
      <w:pPr>
        <w:pStyle w:val="ListParagraph"/>
        <w:numPr>
          <w:ilvl w:val="0"/>
          <w:numId w:val="119"/>
        </w:numPr>
        <w:tabs>
          <w:tab w:val="left" w:pos="941"/>
        </w:tabs>
        <w:spacing w:before="1" w:line="253" w:lineRule="exact"/>
        <w:ind w:hanging="360"/>
      </w:pPr>
      <w:r>
        <w:t>Consult the WBL coordinator about any difficulties arising in conjunction with the</w:t>
      </w:r>
      <w:r>
        <w:rPr>
          <w:spacing w:val="-19"/>
        </w:rPr>
        <w:t xml:space="preserve"> </w:t>
      </w:r>
      <w:r>
        <w:t>project.</w:t>
      </w:r>
    </w:p>
    <w:p w:rsidR="00FB33D8" w:rsidRDefault="00A94130">
      <w:pPr>
        <w:pStyle w:val="ListParagraph"/>
        <w:numPr>
          <w:ilvl w:val="0"/>
          <w:numId w:val="119"/>
        </w:numPr>
        <w:tabs>
          <w:tab w:val="left" w:pos="941"/>
        </w:tabs>
        <w:ind w:hanging="360"/>
      </w:pPr>
      <w:r>
        <w:t>Provide time for consultation with the WBL coordinator concerning the student, as</w:t>
      </w:r>
      <w:r>
        <w:rPr>
          <w:spacing w:val="-13"/>
        </w:rPr>
        <w:t xml:space="preserve"> </w:t>
      </w:r>
      <w:r>
        <w:t>needed.</w:t>
      </w:r>
    </w:p>
    <w:p w:rsidR="00FB33D8" w:rsidRDefault="00A94130">
      <w:pPr>
        <w:pStyle w:val="ListParagraph"/>
        <w:numPr>
          <w:ilvl w:val="0"/>
          <w:numId w:val="119"/>
        </w:numPr>
        <w:tabs>
          <w:tab w:val="left" w:pos="941"/>
        </w:tabs>
        <w:spacing w:before="2"/>
        <w:ind w:right="33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rsidR="00FB33D8" w:rsidRDefault="00A94130">
      <w:pPr>
        <w:pStyle w:val="ListParagraph"/>
        <w:numPr>
          <w:ilvl w:val="0"/>
          <w:numId w:val="119"/>
        </w:numPr>
        <w:tabs>
          <w:tab w:val="left" w:pos="941"/>
        </w:tabs>
        <w:spacing w:line="251" w:lineRule="exact"/>
        <w:ind w:hanging="360"/>
      </w:pPr>
      <w:r>
        <w:t>Complete a feedback and reflection form after the service learning experience is</w:t>
      </w:r>
      <w:r>
        <w:rPr>
          <w:spacing w:val="-10"/>
        </w:rPr>
        <w:t xml:space="preserve"> </w:t>
      </w:r>
      <w:r>
        <w:t>complete.</w:t>
      </w:r>
    </w:p>
    <w:p w:rsidR="00FB33D8" w:rsidRDefault="00FB33D8">
      <w:pPr>
        <w:spacing w:line="251" w:lineRule="exact"/>
        <w:sectPr w:rsidR="00FB33D8">
          <w:pgSz w:w="12240" w:h="15840"/>
          <w:pgMar w:top="1360" w:right="420" w:bottom="960" w:left="500" w:header="0" w:footer="763" w:gutter="0"/>
          <w:cols w:space="720"/>
        </w:sectPr>
      </w:pPr>
    </w:p>
    <w:p w:rsidR="00FB33D8" w:rsidRDefault="00A94130">
      <w:pPr>
        <w:spacing w:before="75"/>
        <w:ind w:left="220"/>
      </w:pPr>
      <w:r>
        <w:rPr>
          <w:b/>
        </w:rPr>
        <w:lastRenderedPageBreak/>
        <w:t xml:space="preserve">PARENT/GUARDIAN </w:t>
      </w:r>
      <w:r>
        <w:t>agrees to:</w:t>
      </w:r>
    </w:p>
    <w:p w:rsidR="00FB33D8" w:rsidRDefault="00FB33D8">
      <w:pPr>
        <w:pStyle w:val="BodyText"/>
        <w:spacing w:before="3"/>
      </w:pPr>
    </w:p>
    <w:p w:rsidR="00FB33D8" w:rsidRDefault="00A94130">
      <w:pPr>
        <w:pStyle w:val="ListParagraph"/>
        <w:numPr>
          <w:ilvl w:val="0"/>
          <w:numId w:val="118"/>
        </w:numPr>
        <w:tabs>
          <w:tab w:val="left" w:pos="941"/>
        </w:tabs>
        <w:spacing w:line="252" w:lineRule="exact"/>
        <w:ind w:hanging="360"/>
      </w:pPr>
      <w:r>
        <w:t>Support the WBL experience and encourage competent student</w:t>
      </w:r>
      <w:r>
        <w:rPr>
          <w:spacing w:val="-7"/>
        </w:rPr>
        <w:t xml:space="preserve"> </w:t>
      </w:r>
      <w:r>
        <w:t>participation.</w:t>
      </w:r>
    </w:p>
    <w:p w:rsidR="00FB33D8" w:rsidRDefault="00A94130">
      <w:pPr>
        <w:pStyle w:val="ListParagraph"/>
        <w:numPr>
          <w:ilvl w:val="0"/>
          <w:numId w:val="118"/>
        </w:numPr>
        <w:tabs>
          <w:tab w:val="left" w:pos="941"/>
        </w:tabs>
        <w:ind w:right="645" w:hanging="360"/>
      </w:pPr>
      <w:r>
        <w:rPr>
          <w:i/>
        </w:rPr>
        <w:t>Be responsible for the transportation and safety of the student while traveling to and from the</w:t>
      </w:r>
      <w:r>
        <w:rPr>
          <w:i/>
          <w:spacing w:val="-33"/>
        </w:rPr>
        <w:t xml:space="preserve"> </w:t>
      </w:r>
      <w:r>
        <w:rPr>
          <w:i/>
        </w:rPr>
        <w:t>project site (if</w:t>
      </w:r>
      <w:r>
        <w:rPr>
          <w:i/>
          <w:spacing w:val="1"/>
        </w:rPr>
        <w:t xml:space="preserve"> </w:t>
      </w:r>
      <w:r>
        <w:rPr>
          <w:i/>
        </w:rPr>
        <w:t>applicable).</w:t>
      </w:r>
      <w:r>
        <w:t>*</w:t>
      </w:r>
    </w:p>
    <w:p w:rsidR="00FB33D8" w:rsidRDefault="00A94130">
      <w:pPr>
        <w:pStyle w:val="ListParagraph"/>
        <w:numPr>
          <w:ilvl w:val="0"/>
          <w:numId w:val="118"/>
        </w:numPr>
        <w:tabs>
          <w:tab w:val="left" w:pos="941"/>
        </w:tabs>
        <w:spacing w:line="252" w:lineRule="exact"/>
        <w:ind w:hanging="360"/>
      </w:pPr>
      <w:r>
        <w:rPr>
          <w:i/>
        </w:rPr>
        <w:t>Cooperate with all rules and policies applicable to the</w:t>
      </w:r>
      <w:r>
        <w:rPr>
          <w:i/>
          <w:spacing w:val="-10"/>
        </w:rPr>
        <w:t xml:space="preserve"> </w:t>
      </w:r>
      <w:r>
        <w:rPr>
          <w:i/>
        </w:rPr>
        <w:t>project.</w:t>
      </w:r>
      <w:r>
        <w:t>*</w:t>
      </w:r>
    </w:p>
    <w:p w:rsidR="00FB33D8" w:rsidRDefault="00A94130">
      <w:pPr>
        <w:pStyle w:val="ListParagraph"/>
        <w:numPr>
          <w:ilvl w:val="0"/>
          <w:numId w:val="118"/>
        </w:numPr>
        <w:tabs>
          <w:tab w:val="left" w:pos="941"/>
        </w:tabs>
        <w:spacing w:line="252" w:lineRule="exact"/>
        <w:ind w:hanging="360"/>
      </w:pPr>
      <w:r>
        <w:t>Notify the WBL coordinator of any special student needs or concerns that might affect the</w:t>
      </w:r>
      <w:r>
        <w:rPr>
          <w:spacing w:val="-28"/>
        </w:rPr>
        <w:t xml:space="preserve"> </w:t>
      </w:r>
      <w:r>
        <w:t>experience.</w:t>
      </w:r>
    </w:p>
    <w:p w:rsidR="00FB33D8" w:rsidRDefault="00A94130">
      <w:pPr>
        <w:pStyle w:val="ListParagraph"/>
        <w:numPr>
          <w:ilvl w:val="0"/>
          <w:numId w:val="118"/>
        </w:numPr>
        <w:tabs>
          <w:tab w:val="left" w:pos="941"/>
        </w:tabs>
        <w:spacing w:before="2"/>
        <w:ind w:right="731" w:hanging="360"/>
      </w:pPr>
      <w:r>
        <w:t>Ensure the student complies with requirements regarding safety and personal protective</w:t>
      </w:r>
      <w:r>
        <w:rPr>
          <w:spacing w:val="-31"/>
        </w:rPr>
        <w:t xml:space="preserve"> </w:t>
      </w:r>
      <w:r>
        <w:t>equipment (PPE) at the workplace as necessary (e.g. steel-toed shoe equipment, jewelry</w:t>
      </w:r>
      <w:r>
        <w:rPr>
          <w:spacing w:val="-13"/>
        </w:rPr>
        <w:t xml:space="preserve"> </w:t>
      </w:r>
      <w:r>
        <w:t>prohibited).</w:t>
      </w:r>
    </w:p>
    <w:p w:rsidR="00FB33D8" w:rsidRDefault="00FB33D8">
      <w:pPr>
        <w:pStyle w:val="BodyText"/>
        <w:spacing w:before="8"/>
        <w:rPr>
          <w:sz w:val="21"/>
        </w:rPr>
      </w:pPr>
    </w:p>
    <w:p w:rsidR="00FB33D8" w:rsidRDefault="00A94130">
      <w:pPr>
        <w:ind w:left="220"/>
      </w:pPr>
      <w:r>
        <w:rPr>
          <w:b/>
        </w:rPr>
        <w:t xml:space="preserve">WBL COORDINATOR </w:t>
      </w:r>
      <w:r>
        <w:t>agrees to:</w:t>
      </w:r>
    </w:p>
    <w:p w:rsidR="00FB33D8" w:rsidRDefault="00FB33D8">
      <w:pPr>
        <w:pStyle w:val="BodyText"/>
        <w:spacing w:before="3"/>
      </w:pPr>
    </w:p>
    <w:p w:rsidR="00FB33D8" w:rsidRDefault="00A94130">
      <w:pPr>
        <w:pStyle w:val="ListParagraph"/>
        <w:numPr>
          <w:ilvl w:val="0"/>
          <w:numId w:val="117"/>
        </w:numPr>
        <w:tabs>
          <w:tab w:val="left" w:pos="941"/>
        </w:tabs>
        <w:ind w:right="605" w:hanging="360"/>
        <w:rPr>
          <w:i/>
        </w:rPr>
      </w:pPr>
      <w:r>
        <w:rPr>
          <w:i/>
        </w:rPr>
        <w:t>Ensure the necessary related classroom instruction is provided to prepare the student for the service learning</w:t>
      </w:r>
      <w:r>
        <w:rPr>
          <w:i/>
          <w:spacing w:val="-1"/>
        </w:rPr>
        <w:t xml:space="preserve"> </w:t>
      </w:r>
      <w:r>
        <w:rPr>
          <w:i/>
        </w:rPr>
        <w:t>experience.*</w:t>
      </w:r>
    </w:p>
    <w:p w:rsidR="00FB33D8" w:rsidRDefault="00A94130">
      <w:pPr>
        <w:pStyle w:val="ListParagraph"/>
        <w:numPr>
          <w:ilvl w:val="0"/>
          <w:numId w:val="117"/>
        </w:numPr>
        <w:tabs>
          <w:tab w:val="left" w:pos="941"/>
        </w:tabs>
        <w:spacing w:line="253" w:lineRule="exact"/>
        <w:ind w:hanging="360"/>
      </w:pPr>
      <w:r>
        <w:t>Consult with the project contact as</w:t>
      </w:r>
      <w:r>
        <w:rPr>
          <w:spacing w:val="-5"/>
        </w:rPr>
        <w:t xml:space="preserve"> </w:t>
      </w:r>
      <w:r>
        <w:t>needed.</w:t>
      </w:r>
    </w:p>
    <w:p w:rsidR="00FB33D8" w:rsidRDefault="00A94130">
      <w:pPr>
        <w:pStyle w:val="ListParagraph"/>
        <w:numPr>
          <w:ilvl w:val="0"/>
          <w:numId w:val="117"/>
        </w:numPr>
        <w:tabs>
          <w:tab w:val="left" w:pos="941"/>
        </w:tabs>
        <w:ind w:hanging="360"/>
      </w:pPr>
      <w:r>
        <w:t>Evaluate the student’s progress and performance throughout the</w:t>
      </w:r>
      <w:r>
        <w:rPr>
          <w:spacing w:val="-8"/>
        </w:rPr>
        <w:t xml:space="preserve"> </w:t>
      </w:r>
      <w:r>
        <w:t>project.</w:t>
      </w:r>
    </w:p>
    <w:p w:rsidR="00FB33D8" w:rsidRDefault="00A94130">
      <w:pPr>
        <w:pStyle w:val="ListParagraph"/>
        <w:numPr>
          <w:ilvl w:val="0"/>
          <w:numId w:val="117"/>
        </w:numPr>
        <w:tabs>
          <w:tab w:val="left" w:pos="941"/>
        </w:tabs>
        <w:spacing w:before="1"/>
        <w:ind w:hanging="360"/>
        <w:rPr>
          <w:sz w:val="21"/>
        </w:rPr>
      </w:pPr>
      <w:r>
        <w:rPr>
          <w:sz w:val="21"/>
        </w:rPr>
        <w:t>Document and address any workplace incidents or injuries via the student incident</w:t>
      </w:r>
      <w:r>
        <w:rPr>
          <w:spacing w:val="-23"/>
          <w:sz w:val="21"/>
        </w:rPr>
        <w:t xml:space="preserve"> </w:t>
      </w:r>
      <w:r>
        <w:rPr>
          <w:sz w:val="21"/>
        </w:rPr>
        <w:t>form.</w:t>
      </w:r>
    </w:p>
    <w:p w:rsidR="00FB33D8" w:rsidRDefault="00A94130">
      <w:pPr>
        <w:pStyle w:val="ListParagraph"/>
        <w:numPr>
          <w:ilvl w:val="0"/>
          <w:numId w:val="117"/>
        </w:numPr>
        <w:tabs>
          <w:tab w:val="left" w:pos="941"/>
        </w:tabs>
        <w:spacing w:before="35"/>
        <w:ind w:hanging="360"/>
      </w:pPr>
      <w:r>
        <w:t>Seek feedback from the student and the project contact (if applicable) upon completion of the</w:t>
      </w:r>
      <w:r>
        <w:rPr>
          <w:spacing w:val="-21"/>
        </w:rPr>
        <w:t xml:space="preserve"> </w:t>
      </w:r>
      <w:r>
        <w:t>project.</w:t>
      </w:r>
    </w:p>
    <w:p w:rsidR="00FB33D8" w:rsidRDefault="00FB33D8">
      <w:pPr>
        <w:pStyle w:val="BodyText"/>
        <w:rPr>
          <w:sz w:val="24"/>
        </w:rPr>
      </w:pPr>
    </w:p>
    <w:p w:rsidR="00FB33D8" w:rsidRDefault="00FB33D8">
      <w:pPr>
        <w:pStyle w:val="BodyText"/>
        <w:spacing w:before="11"/>
        <w:rPr>
          <w:sz w:val="19"/>
        </w:rPr>
      </w:pPr>
    </w:p>
    <w:p w:rsidR="00FB33D8" w:rsidRDefault="00A94130">
      <w:pPr>
        <w:pStyle w:val="BodyText"/>
        <w:ind w:left="220" w:right="355"/>
      </w:pPr>
      <w:r>
        <w:t>This form must be returned prior to beginning the service learning project. Students who do not return the form signed will not be permitted to participate.</w:t>
      </w:r>
    </w:p>
    <w:p w:rsidR="00FB33D8" w:rsidRDefault="00FB33D8">
      <w:pPr>
        <w:pStyle w:val="BodyText"/>
        <w:spacing w:before="2"/>
      </w:pPr>
    </w:p>
    <w:p w:rsidR="00FB33D8" w:rsidRDefault="00A94130">
      <w:pPr>
        <w:pStyle w:val="BodyText"/>
        <w:ind w:left="220"/>
      </w:pPr>
      <w:r>
        <w:t>Please sign and date:</w:t>
      </w:r>
    </w:p>
    <w:p w:rsidR="00FB33D8" w:rsidRDefault="00FB33D8">
      <w:pPr>
        <w:pStyle w:val="BodyText"/>
        <w:spacing w:before="9"/>
        <w:rPr>
          <w:sz w:val="21"/>
        </w:rPr>
      </w:pPr>
    </w:p>
    <w:p w:rsidR="00FB33D8" w:rsidRDefault="00A94130">
      <w:pPr>
        <w:pStyle w:val="BodyText"/>
        <w:tabs>
          <w:tab w:val="left" w:pos="11071"/>
        </w:tabs>
        <w:spacing w:before="1"/>
        <w:ind w:left="220"/>
      </w:pPr>
      <w:r>
        <w:t>Student:</w:t>
      </w:r>
      <w:r>
        <w:rPr>
          <w:spacing w:val="2"/>
        </w:rPr>
        <w:t xml:space="preserve"> </w:t>
      </w:r>
      <w:r>
        <w:rPr>
          <w:u w:val="single"/>
        </w:rPr>
        <w:t xml:space="preserve"> </w:t>
      </w:r>
      <w:r>
        <w:rPr>
          <w:u w:val="single"/>
        </w:rPr>
        <w:tab/>
      </w:r>
    </w:p>
    <w:p w:rsidR="00FB33D8" w:rsidRDefault="00FB33D8">
      <w:pPr>
        <w:pStyle w:val="BodyText"/>
        <w:spacing w:before="10"/>
        <w:rPr>
          <w:sz w:val="13"/>
        </w:rPr>
      </w:pPr>
    </w:p>
    <w:p w:rsidR="00FB33D8" w:rsidRDefault="00A94130">
      <w:pPr>
        <w:pStyle w:val="BodyText"/>
        <w:tabs>
          <w:tab w:val="left" w:pos="11072"/>
        </w:tabs>
        <w:spacing w:before="93"/>
        <w:ind w:left="220"/>
      </w:pPr>
      <w:r>
        <w:t>Parent/Guardian:</w:t>
      </w:r>
      <w:r>
        <w:rPr>
          <w:spacing w:val="2"/>
        </w:rPr>
        <w:t xml:space="preserve"> </w:t>
      </w:r>
      <w:r>
        <w:rPr>
          <w:u w:val="single"/>
        </w:rPr>
        <w:t xml:space="preserve"> </w:t>
      </w:r>
      <w:r>
        <w:rPr>
          <w:u w:val="single"/>
        </w:rPr>
        <w:tab/>
      </w:r>
    </w:p>
    <w:p w:rsidR="00FB33D8" w:rsidRDefault="00FB33D8">
      <w:pPr>
        <w:pStyle w:val="BodyText"/>
        <w:rPr>
          <w:sz w:val="14"/>
        </w:rPr>
      </w:pPr>
    </w:p>
    <w:p w:rsidR="00FB33D8" w:rsidRDefault="00A94130">
      <w:pPr>
        <w:pStyle w:val="BodyText"/>
        <w:tabs>
          <w:tab w:val="left" w:pos="11022"/>
        </w:tabs>
        <w:spacing w:before="93"/>
        <w:ind w:left="220"/>
      </w:pPr>
      <w:r>
        <w:t>WBL</w:t>
      </w:r>
      <w:r>
        <w:rPr>
          <w:spacing w:val="-6"/>
        </w:rPr>
        <w:t xml:space="preserve"> </w:t>
      </w:r>
      <w:r>
        <w:t>Coordinator:</w:t>
      </w:r>
      <w:r>
        <w:rPr>
          <w:spacing w:val="-1"/>
        </w:rPr>
        <w:t xml:space="preserve"> </w:t>
      </w:r>
      <w:r>
        <w:rPr>
          <w:u w:val="single"/>
        </w:rPr>
        <w:t xml:space="preserve"> </w:t>
      </w:r>
      <w:r>
        <w:rPr>
          <w:u w:val="single"/>
        </w:rPr>
        <w:tab/>
      </w:r>
    </w:p>
    <w:p w:rsidR="00FB33D8" w:rsidRDefault="00FB33D8">
      <w:pPr>
        <w:pStyle w:val="BodyText"/>
        <w:spacing w:before="11"/>
        <w:rPr>
          <w:sz w:val="13"/>
        </w:rPr>
      </w:pPr>
    </w:p>
    <w:p w:rsidR="00FB33D8" w:rsidRDefault="00A94130">
      <w:pPr>
        <w:pStyle w:val="BodyText"/>
        <w:tabs>
          <w:tab w:val="left" w:pos="10962"/>
        </w:tabs>
        <w:spacing w:before="93"/>
        <w:ind w:left="220"/>
      </w:pPr>
      <w:r>
        <w:t>Project</w:t>
      </w:r>
      <w:r>
        <w:rPr>
          <w:spacing w:val="-5"/>
        </w:rPr>
        <w:t xml:space="preserve"> </w:t>
      </w:r>
      <w:r>
        <w:t>Contact:</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spacing w:before="9"/>
        <w:rPr>
          <w:sz w:val="15"/>
        </w:rPr>
      </w:pPr>
    </w:p>
    <w:p w:rsidR="00FB33D8" w:rsidRDefault="00A94130">
      <w:pPr>
        <w:pStyle w:val="BodyText"/>
        <w:spacing w:before="94"/>
        <w:ind w:left="220"/>
      </w:pPr>
      <w:r>
        <w:t>[INSERT SCHOOL DIVISION NONDISCRIMINATION STATEMENT HERE]</w:t>
      </w:r>
    </w:p>
    <w:p w:rsidR="00FB33D8" w:rsidRDefault="00FB33D8">
      <w:pPr>
        <w:pStyle w:val="BodyText"/>
        <w:rPr>
          <w:sz w:val="24"/>
        </w:rPr>
      </w:pPr>
    </w:p>
    <w:p w:rsidR="00FB33D8" w:rsidRDefault="00A94130">
      <w:pPr>
        <w:spacing w:before="172" w:line="256" w:lineRule="auto"/>
        <w:ind w:left="220" w:right="367"/>
        <w:rPr>
          <w:i/>
          <w:sz w:val="20"/>
        </w:rPr>
      </w:pPr>
      <w:r>
        <w:rPr>
          <w:i/>
          <w:sz w:val="20"/>
        </w:rPr>
        <w:t>*These items meet the requirements of the Work Training Student-Learner Agreement of the Virginia Department of Labor.</w:t>
      </w:r>
    </w:p>
    <w:p w:rsidR="00FB33D8" w:rsidRDefault="00FB33D8">
      <w:pPr>
        <w:spacing w:line="256" w:lineRule="auto"/>
        <w:rPr>
          <w:sz w:val="20"/>
        </w:rPr>
        <w:sectPr w:rsidR="00FB33D8">
          <w:pgSz w:w="12240" w:h="15840"/>
          <w:pgMar w:top="1360" w:right="420" w:bottom="960" w:left="500" w:header="0" w:footer="763" w:gutter="0"/>
          <w:cols w:space="720"/>
        </w:sectPr>
      </w:pPr>
    </w:p>
    <w:p w:rsidR="00FB33D8" w:rsidRDefault="00A94130">
      <w:pPr>
        <w:spacing w:before="75"/>
        <w:ind w:left="220"/>
        <w:rPr>
          <w:b/>
        </w:rPr>
      </w:pPr>
      <w:bookmarkStart w:id="14" w:name="_bookmark13"/>
      <w:bookmarkEnd w:id="14"/>
      <w:r>
        <w:rPr>
          <w:b/>
        </w:rPr>
        <w:lastRenderedPageBreak/>
        <w:t>Service Learning Time Log</w:t>
      </w:r>
    </w:p>
    <w:p w:rsidR="00FB33D8" w:rsidRDefault="00A94130">
      <w:pPr>
        <w:pStyle w:val="BodyText"/>
        <w:tabs>
          <w:tab w:val="left" w:pos="10986"/>
        </w:tabs>
        <w:spacing w:before="182" w:line="415" w:lineRule="auto"/>
        <w:ind w:left="220" w:right="331"/>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t xml:space="preserve"> Name of</w:t>
      </w:r>
      <w:r>
        <w:rPr>
          <w:spacing w:val="-6"/>
        </w:rPr>
        <w:t xml:space="preserve"> </w:t>
      </w:r>
      <w:r>
        <w:t>Organization:</w:t>
      </w:r>
      <w:r>
        <w:rPr>
          <w:spacing w:val="1"/>
        </w:rPr>
        <w:t xml:space="preserve"> </w:t>
      </w:r>
      <w:r>
        <w:rPr>
          <w:u w:val="single"/>
        </w:rPr>
        <w:t xml:space="preserve"> </w:t>
      </w:r>
      <w:r>
        <w:rPr>
          <w:u w:val="single"/>
        </w:rPr>
        <w:tab/>
      </w:r>
    </w:p>
    <w:p w:rsidR="00FB33D8" w:rsidRDefault="00A94130">
      <w:pPr>
        <w:pStyle w:val="BodyText"/>
        <w:tabs>
          <w:tab w:val="left" w:pos="11058"/>
        </w:tabs>
        <w:spacing w:before="104"/>
        <w:ind w:left="220"/>
      </w:pPr>
      <w:r>
        <w:t>Description (Name) of</w:t>
      </w:r>
      <w:r>
        <w:rPr>
          <w:spacing w:val="-8"/>
        </w:rPr>
        <w:t xml:space="preserve"> </w:t>
      </w:r>
      <w:r>
        <w:t xml:space="preserve">Project:  </w:t>
      </w:r>
      <w:r>
        <w:rPr>
          <w:u w:val="single"/>
        </w:rPr>
        <w:t xml:space="preserve"> </w:t>
      </w:r>
      <w:r>
        <w:rPr>
          <w:u w:val="single"/>
        </w:rPr>
        <w:tab/>
      </w:r>
    </w:p>
    <w:p w:rsidR="00FB33D8" w:rsidRDefault="00FB33D8">
      <w:pPr>
        <w:pStyle w:val="BodyText"/>
        <w:rPr>
          <w:sz w:val="20"/>
        </w:rPr>
      </w:pPr>
    </w:p>
    <w:p w:rsidR="00FB33D8" w:rsidRDefault="00A94130">
      <w:pPr>
        <w:pStyle w:val="BodyText"/>
        <w:spacing w:before="10"/>
        <w:rPr>
          <w:sz w:val="12"/>
        </w:rPr>
      </w:pPr>
      <w:r>
        <w:rPr>
          <w:noProof/>
          <w:lang w:bidi="ar-SA"/>
        </w:rPr>
        <mc:AlternateContent>
          <mc:Choice Requires="wps">
            <w:drawing>
              <wp:anchor distT="0" distB="0" distL="0" distR="0" simplePos="0" relativeHeight="251584000" behindDoc="0" locked="0" layoutInCell="1" allowOverlap="1" wp14:anchorId="22D1741C" wp14:editId="58600A2C">
                <wp:simplePos x="0" y="0"/>
                <wp:positionH relativeFrom="page">
                  <wp:posOffset>457200</wp:posOffset>
                </wp:positionH>
                <wp:positionV relativeFrom="paragraph">
                  <wp:posOffset>123825</wp:posOffset>
                </wp:positionV>
                <wp:extent cx="6840855" cy="0"/>
                <wp:effectExtent l="9525" t="10795" r="7620" b="8255"/>
                <wp:wrapTopAndBottom/>
                <wp:docPr id="31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DF30F" id="Line 264"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S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BUaK&#10;dLCkZ6E4mszz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ILZwlIgAgAARQQAAA4AAAAAAAAAAAAAAAAALgIAAGRycy9lMm9Eb2MueG1s&#10;UEsBAi0AFAAGAAgAAAAhALXPX+7fAAAACQEAAA8AAAAAAAAAAAAAAAAAegQAAGRycy9kb3ducmV2&#10;LnhtbFBLBQYAAAAABAAEAPMAAACGBQAAAAA=&#10;" strokeweight=".24536mm">
                <w10:wrap type="topAndBottom" anchorx="page"/>
              </v:line>
            </w:pict>
          </mc:Fallback>
        </mc:AlternateContent>
      </w:r>
    </w:p>
    <w:p w:rsidR="00FB33D8" w:rsidRDefault="00A94130">
      <w:pPr>
        <w:pStyle w:val="BodyText"/>
        <w:tabs>
          <w:tab w:val="left" w:pos="5635"/>
          <w:tab w:val="left" w:pos="11020"/>
        </w:tabs>
        <w:spacing w:before="152"/>
        <w:ind w:left="220"/>
      </w:pPr>
      <w:r>
        <w:t>Course:</w:t>
      </w:r>
      <w:r>
        <w:rPr>
          <w:u w:val="single"/>
        </w:rPr>
        <w:t xml:space="preserve"> </w:t>
      </w:r>
      <w:r>
        <w:rPr>
          <w:u w:val="single"/>
        </w:rPr>
        <w:tab/>
      </w:r>
      <w:r>
        <w:t>Instructor:</w:t>
      </w:r>
      <w:r>
        <w:rPr>
          <w:spacing w:val="-1"/>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rPr>
          <w:sz w:val="20"/>
        </w:rPr>
      </w:pPr>
    </w:p>
    <w:p w:rsidR="00FB33D8" w:rsidRDefault="00FB33D8">
      <w:pPr>
        <w:pStyle w:val="BodyText"/>
        <w:spacing w:before="6" w:after="1"/>
        <w:rPr>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trPr>
          <w:trHeight w:val="253"/>
        </w:trPr>
        <w:tc>
          <w:tcPr>
            <w:tcW w:w="1616" w:type="dxa"/>
          </w:tcPr>
          <w:p w:rsidR="00FB33D8" w:rsidRDefault="00A94130">
            <w:pPr>
              <w:pStyle w:val="TableParagraph"/>
              <w:spacing w:line="234" w:lineRule="exact"/>
              <w:ind w:left="107"/>
            </w:pPr>
            <w:r>
              <w:t>DATE</w:t>
            </w:r>
          </w:p>
        </w:tc>
        <w:tc>
          <w:tcPr>
            <w:tcW w:w="1801" w:type="dxa"/>
          </w:tcPr>
          <w:p w:rsidR="00FB33D8" w:rsidRDefault="00A94130">
            <w:pPr>
              <w:pStyle w:val="TableParagraph"/>
              <w:spacing w:line="234" w:lineRule="exact"/>
              <w:ind w:left="107"/>
            </w:pPr>
            <w:r>
              <w:t>START TIME</w:t>
            </w:r>
          </w:p>
        </w:tc>
        <w:tc>
          <w:tcPr>
            <w:tcW w:w="1980" w:type="dxa"/>
          </w:tcPr>
          <w:p w:rsidR="00FB33D8" w:rsidRDefault="00A94130">
            <w:pPr>
              <w:pStyle w:val="TableParagraph"/>
              <w:spacing w:line="234" w:lineRule="exact"/>
              <w:ind w:left="106"/>
            </w:pPr>
            <w:r>
              <w:t>END TIME</w:t>
            </w:r>
          </w:p>
        </w:tc>
        <w:tc>
          <w:tcPr>
            <w:tcW w:w="5401" w:type="dxa"/>
          </w:tcPr>
          <w:p w:rsidR="00FB33D8" w:rsidRDefault="00A94130">
            <w:pPr>
              <w:pStyle w:val="TableParagraph"/>
              <w:spacing w:line="234" w:lineRule="exact"/>
              <w:ind w:left="106"/>
            </w:pPr>
            <w:r>
              <w:t>ACTIVITY</w:t>
            </w: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bl>
    <w:p w:rsidR="00FB33D8" w:rsidRDefault="00FB33D8">
      <w:pPr>
        <w:pStyle w:val="BodyText"/>
        <w:spacing w:before="5"/>
        <w:rPr>
          <w:sz w:val="29"/>
        </w:rPr>
      </w:pPr>
    </w:p>
    <w:p w:rsidR="00FB33D8" w:rsidRDefault="00A94130">
      <w:pPr>
        <w:pStyle w:val="BodyText"/>
        <w:tabs>
          <w:tab w:val="left" w:pos="5955"/>
          <w:tab w:val="left" w:pos="6701"/>
          <w:tab w:val="left" w:pos="10967"/>
        </w:tabs>
        <w:spacing w:before="94"/>
        <w:ind w:left="22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spacing w:before="2"/>
        <w:rPr>
          <w:sz w:val="25"/>
        </w:rPr>
      </w:pPr>
    </w:p>
    <w:p w:rsidR="00FB33D8" w:rsidRDefault="00A94130">
      <w:pPr>
        <w:pStyle w:val="BodyText"/>
        <w:tabs>
          <w:tab w:val="left" w:pos="5965"/>
          <w:tab w:val="left" w:pos="6701"/>
          <w:tab w:val="left" w:pos="11015"/>
        </w:tabs>
        <w:spacing w:before="94"/>
        <w:ind w:left="220"/>
      </w:pPr>
      <w:r>
        <w:t>Project</w:t>
      </w:r>
      <w:r>
        <w:rPr>
          <w:spacing w:val="-1"/>
        </w:rPr>
        <w:t xml:space="preserve"> </w:t>
      </w:r>
      <w:r>
        <w:t>Contact</w:t>
      </w:r>
      <w:r>
        <w:rPr>
          <w:spacing w:val="-3"/>
        </w:rPr>
        <w:t xml:space="preserve"> </w:t>
      </w:r>
      <w:r>
        <w:t>Signature:</w:t>
      </w:r>
      <w:r>
        <w:rPr>
          <w:u w:val="single"/>
        </w:rPr>
        <w:t xml:space="preserve"> </w:t>
      </w:r>
      <w:r>
        <w:rPr>
          <w:u w:val="single"/>
        </w:rPr>
        <w:tab/>
      </w:r>
      <w:r>
        <w:tab/>
        <w:t>Date:</w:t>
      </w:r>
      <w:r>
        <w:rPr>
          <w:spacing w:val="2"/>
        </w:rPr>
        <w:t xml:space="preserve"> </w:t>
      </w:r>
      <w:r>
        <w:rPr>
          <w:u w:val="single"/>
        </w:rPr>
        <w:t xml:space="preserve"> </w:t>
      </w:r>
      <w:r>
        <w:rPr>
          <w:u w:val="single"/>
        </w:rPr>
        <w:tab/>
      </w:r>
    </w:p>
    <w:p w:rsidR="00FB33D8" w:rsidRDefault="00FB33D8">
      <w:pPr>
        <w:sectPr w:rsidR="00FB33D8">
          <w:pgSz w:w="12240" w:h="15840"/>
          <w:pgMar w:top="1360" w:right="420" w:bottom="960" w:left="500" w:header="0" w:footer="763" w:gutter="0"/>
          <w:cols w:space="720"/>
        </w:sectPr>
      </w:pPr>
    </w:p>
    <w:p w:rsidR="00FB33D8" w:rsidRDefault="00A94130">
      <w:pPr>
        <w:spacing w:before="75"/>
        <w:ind w:left="220"/>
        <w:rPr>
          <w:b/>
        </w:rPr>
      </w:pPr>
      <w:bookmarkStart w:id="15" w:name="_bookmark14"/>
      <w:bookmarkEnd w:id="15"/>
      <w:r>
        <w:rPr>
          <w:b/>
        </w:rPr>
        <w:lastRenderedPageBreak/>
        <w:t>Service Learning Observation and Reflection for Students</w:t>
      </w:r>
    </w:p>
    <w:p w:rsidR="00FB33D8" w:rsidRDefault="00FB33D8">
      <w:pPr>
        <w:pStyle w:val="BodyText"/>
        <w:spacing w:before="10"/>
        <w:rPr>
          <w:b/>
          <w:sz w:val="1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trPr>
          <w:trHeight w:val="489"/>
        </w:trPr>
        <w:tc>
          <w:tcPr>
            <w:tcW w:w="10792" w:type="dxa"/>
            <w:gridSpan w:val="2"/>
            <w:tcBorders>
              <w:top w:val="nil"/>
              <w:left w:val="nil"/>
              <w:bottom w:val="nil"/>
              <w:right w:val="nil"/>
            </w:tcBorders>
            <w:shd w:val="clear" w:color="auto" w:fill="000000"/>
          </w:tcPr>
          <w:p w:rsidR="00FB33D8" w:rsidRDefault="00A94130">
            <w:pPr>
              <w:pStyle w:val="TableParagraph"/>
              <w:spacing w:before="69"/>
              <w:ind w:left="120"/>
              <w:rPr>
                <w:b/>
              </w:rPr>
            </w:pPr>
            <w:r>
              <w:rPr>
                <w:b/>
                <w:color w:val="FFFFFF"/>
              </w:rPr>
              <w:t>Project Information</w:t>
            </w:r>
          </w:p>
        </w:tc>
      </w:tr>
      <w:tr w:rsidR="00FB33D8">
        <w:trPr>
          <w:trHeight w:val="726"/>
        </w:trPr>
        <w:tc>
          <w:tcPr>
            <w:tcW w:w="5173" w:type="dxa"/>
          </w:tcPr>
          <w:p w:rsidR="00FB33D8" w:rsidRDefault="00A94130">
            <w:pPr>
              <w:pStyle w:val="TableParagraph"/>
              <w:spacing w:before="76"/>
              <w:ind w:left="115"/>
            </w:pPr>
            <w:r>
              <w:t>Student Name:</w:t>
            </w:r>
          </w:p>
        </w:tc>
        <w:tc>
          <w:tcPr>
            <w:tcW w:w="5619" w:type="dxa"/>
          </w:tcPr>
          <w:p w:rsidR="00FB33D8" w:rsidRDefault="00A94130">
            <w:pPr>
              <w:pStyle w:val="TableParagraph"/>
              <w:spacing w:before="76"/>
              <w:ind w:left="115"/>
            </w:pPr>
            <w:r>
              <w:t>Name of Project:</w:t>
            </w:r>
          </w:p>
        </w:tc>
      </w:tr>
      <w:tr w:rsidR="00FB33D8">
        <w:trPr>
          <w:trHeight w:val="724"/>
        </w:trPr>
        <w:tc>
          <w:tcPr>
            <w:tcW w:w="5173" w:type="dxa"/>
          </w:tcPr>
          <w:p w:rsidR="00FB33D8" w:rsidRDefault="00A94130">
            <w:pPr>
              <w:pStyle w:val="TableParagraph"/>
              <w:spacing w:before="69"/>
              <w:ind w:left="115"/>
            </w:pPr>
            <w:r>
              <w:t>CTE Course Title:</w:t>
            </w:r>
          </w:p>
        </w:tc>
        <w:tc>
          <w:tcPr>
            <w:tcW w:w="5619" w:type="dxa"/>
          </w:tcPr>
          <w:p w:rsidR="00FB33D8" w:rsidRDefault="00A94130">
            <w:pPr>
              <w:pStyle w:val="TableParagraph"/>
              <w:spacing w:before="69"/>
              <w:ind w:left="115"/>
            </w:pPr>
            <w:r>
              <w:t>Dates of Project:</w:t>
            </w:r>
          </w:p>
        </w:tc>
      </w:tr>
      <w:tr w:rsidR="00FB33D8">
        <w:trPr>
          <w:trHeight w:val="484"/>
        </w:trPr>
        <w:tc>
          <w:tcPr>
            <w:tcW w:w="10792" w:type="dxa"/>
            <w:gridSpan w:val="2"/>
            <w:tcBorders>
              <w:top w:val="nil"/>
              <w:left w:val="nil"/>
              <w:bottom w:val="nil"/>
              <w:right w:val="nil"/>
            </w:tcBorders>
            <w:shd w:val="clear" w:color="auto" w:fill="000000"/>
          </w:tcPr>
          <w:p w:rsidR="00FB33D8" w:rsidRDefault="00A94130">
            <w:pPr>
              <w:pStyle w:val="TableParagraph"/>
              <w:spacing w:before="62"/>
              <w:ind w:left="120"/>
              <w:rPr>
                <w:b/>
              </w:rPr>
            </w:pPr>
            <w:r>
              <w:rPr>
                <w:b/>
                <w:color w:val="FFFFFF"/>
              </w:rPr>
              <w:t>Project Observations</w:t>
            </w:r>
          </w:p>
        </w:tc>
      </w:tr>
      <w:tr w:rsidR="00FB33D8">
        <w:trPr>
          <w:trHeight w:val="1413"/>
        </w:trPr>
        <w:tc>
          <w:tcPr>
            <w:tcW w:w="10792" w:type="dxa"/>
            <w:gridSpan w:val="2"/>
          </w:tcPr>
          <w:p w:rsidR="00FB33D8" w:rsidRDefault="00A94130">
            <w:pPr>
              <w:pStyle w:val="TableParagraph"/>
              <w:spacing w:before="74"/>
              <w:ind w:left="115"/>
            </w:pPr>
            <w:r>
              <w:t>What knowledge, skills, and abilities were required for this project?</w:t>
            </w:r>
          </w:p>
        </w:tc>
      </w:tr>
      <w:tr w:rsidR="00FB33D8">
        <w:trPr>
          <w:trHeight w:val="1662"/>
        </w:trPr>
        <w:tc>
          <w:tcPr>
            <w:tcW w:w="10792" w:type="dxa"/>
            <w:gridSpan w:val="2"/>
          </w:tcPr>
          <w:p w:rsidR="00FB33D8" w:rsidRDefault="00A94130">
            <w:pPr>
              <w:pStyle w:val="TableParagraph"/>
              <w:spacing w:before="69"/>
              <w:ind w:left="115"/>
            </w:pPr>
            <w:r>
              <w:t>What questions did I have for project contacts, teachers, or experts related to the project?</w:t>
            </w:r>
          </w:p>
        </w:tc>
      </w:tr>
      <w:tr w:rsidR="00FB33D8">
        <w:trPr>
          <w:trHeight w:val="1660"/>
        </w:trPr>
        <w:tc>
          <w:tcPr>
            <w:tcW w:w="10792" w:type="dxa"/>
            <w:gridSpan w:val="2"/>
          </w:tcPr>
          <w:p w:rsidR="00FB33D8" w:rsidRDefault="00A94130">
            <w:pPr>
              <w:pStyle w:val="TableParagraph"/>
              <w:spacing w:before="69"/>
              <w:ind w:left="115"/>
            </w:pPr>
            <w:r>
              <w:t>What challenges were presented by this project?</w:t>
            </w:r>
          </w:p>
        </w:tc>
      </w:tr>
      <w:tr w:rsidR="00FB33D8">
        <w:trPr>
          <w:trHeight w:val="1408"/>
        </w:trPr>
        <w:tc>
          <w:tcPr>
            <w:tcW w:w="10792" w:type="dxa"/>
            <w:gridSpan w:val="2"/>
          </w:tcPr>
          <w:p w:rsidR="00FB33D8" w:rsidRDefault="00A94130">
            <w:pPr>
              <w:pStyle w:val="TableParagraph"/>
              <w:spacing w:before="69"/>
              <w:ind w:left="115"/>
            </w:pPr>
            <w:r>
              <w:t>What did I observe that was not expected?</w:t>
            </w:r>
          </w:p>
        </w:tc>
      </w:tr>
      <w:tr w:rsidR="00FB33D8">
        <w:trPr>
          <w:trHeight w:val="3434"/>
        </w:trPr>
        <w:tc>
          <w:tcPr>
            <w:tcW w:w="10792" w:type="dxa"/>
            <w:gridSpan w:val="2"/>
          </w:tcPr>
          <w:p w:rsidR="00FB33D8" w:rsidRDefault="00A94130">
            <w:pPr>
              <w:pStyle w:val="TableParagraph"/>
              <w:spacing w:before="72"/>
              <w:ind w:left="115"/>
            </w:pPr>
            <w:r>
              <w:t>How does participation in this project make me feel?</w:t>
            </w:r>
          </w:p>
        </w:tc>
      </w:tr>
    </w:tbl>
    <w:p w:rsidR="00FB33D8" w:rsidRDefault="00FB33D8">
      <w:pPr>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2"/>
      </w:tblGrid>
      <w:tr w:rsidR="00FB33D8">
        <w:trPr>
          <w:trHeight w:val="509"/>
        </w:trPr>
        <w:tc>
          <w:tcPr>
            <w:tcW w:w="10792" w:type="dxa"/>
            <w:tcBorders>
              <w:top w:val="nil"/>
              <w:left w:val="nil"/>
              <w:bottom w:val="nil"/>
              <w:right w:val="nil"/>
            </w:tcBorders>
            <w:shd w:val="clear" w:color="auto" w:fill="000000"/>
          </w:tcPr>
          <w:p w:rsidR="00FB33D8" w:rsidRDefault="00A94130">
            <w:pPr>
              <w:pStyle w:val="TableParagraph"/>
              <w:spacing w:before="67"/>
              <w:ind w:left="120"/>
              <w:rPr>
                <w:b/>
              </w:rPr>
            </w:pPr>
            <w:r>
              <w:rPr>
                <w:b/>
                <w:color w:val="FFFFFF"/>
              </w:rPr>
              <w:lastRenderedPageBreak/>
              <w:t>Project Reflections</w:t>
            </w:r>
          </w:p>
        </w:tc>
      </w:tr>
      <w:tr w:rsidR="00FB33D8">
        <w:trPr>
          <w:trHeight w:val="2423"/>
        </w:trPr>
        <w:tc>
          <w:tcPr>
            <w:tcW w:w="10792" w:type="dxa"/>
          </w:tcPr>
          <w:p w:rsidR="00FB33D8" w:rsidRDefault="00A94130">
            <w:pPr>
              <w:pStyle w:val="TableParagraph"/>
              <w:spacing w:before="74"/>
              <w:ind w:left="115"/>
            </w:pPr>
            <w:r>
              <w:t>What skills did I use and develop throughout this project?</w:t>
            </w:r>
          </w:p>
        </w:tc>
      </w:tr>
      <w:tr w:rsidR="00FB33D8">
        <w:trPr>
          <w:trHeight w:val="1411"/>
        </w:trPr>
        <w:tc>
          <w:tcPr>
            <w:tcW w:w="10792" w:type="dxa"/>
          </w:tcPr>
          <w:p w:rsidR="00FB33D8" w:rsidRDefault="00A94130">
            <w:pPr>
              <w:pStyle w:val="TableParagraph"/>
              <w:spacing w:before="72"/>
              <w:ind w:left="115"/>
            </w:pPr>
            <w:r>
              <w:t>What did this project teach me about myself, my community, and others?</w:t>
            </w:r>
          </w:p>
        </w:tc>
      </w:tr>
      <w:tr w:rsidR="00FB33D8">
        <w:trPr>
          <w:trHeight w:val="1408"/>
        </w:trPr>
        <w:tc>
          <w:tcPr>
            <w:tcW w:w="10792" w:type="dxa"/>
          </w:tcPr>
          <w:p w:rsidR="00FB33D8" w:rsidRDefault="00A94130">
            <w:pPr>
              <w:pStyle w:val="TableParagraph"/>
              <w:spacing w:before="69"/>
              <w:ind w:left="115"/>
            </w:pPr>
            <w:r>
              <w:t>Was the project objective fulfilled? Explain.</w:t>
            </w:r>
          </w:p>
        </w:tc>
      </w:tr>
      <w:tr w:rsidR="00FB33D8">
        <w:trPr>
          <w:trHeight w:val="1660"/>
        </w:trPr>
        <w:tc>
          <w:tcPr>
            <w:tcW w:w="10792" w:type="dxa"/>
          </w:tcPr>
          <w:p w:rsidR="00FB33D8" w:rsidRDefault="00A94130">
            <w:pPr>
              <w:pStyle w:val="TableParagraph"/>
              <w:spacing w:before="69"/>
              <w:ind w:left="115"/>
            </w:pPr>
            <w:r>
              <w:t>If I could repeat this project, what would I do differently, and what would remain the same? Explain.</w:t>
            </w:r>
          </w:p>
        </w:tc>
      </w:tr>
      <w:tr w:rsidR="00FB33D8">
        <w:trPr>
          <w:trHeight w:val="1410"/>
        </w:trPr>
        <w:tc>
          <w:tcPr>
            <w:tcW w:w="10792" w:type="dxa"/>
          </w:tcPr>
          <w:p w:rsidR="00FB33D8" w:rsidRDefault="00A94130">
            <w:pPr>
              <w:pStyle w:val="TableParagraph"/>
              <w:spacing w:before="72"/>
              <w:ind w:left="115"/>
            </w:pPr>
            <w:r>
              <w:t>What new questions about this community need have emerged as a result of this experience?</w:t>
            </w:r>
          </w:p>
        </w:tc>
      </w:tr>
    </w:tbl>
    <w:p w:rsidR="00FB33D8" w:rsidRDefault="00FB33D8">
      <w:pPr>
        <w:pStyle w:val="BodyText"/>
        <w:rPr>
          <w:b/>
          <w:sz w:val="20"/>
        </w:rPr>
      </w:pPr>
    </w:p>
    <w:p w:rsidR="00FB33D8" w:rsidRDefault="00FB33D8">
      <w:pPr>
        <w:pStyle w:val="BodyText"/>
        <w:rPr>
          <w:b/>
          <w:sz w:val="20"/>
        </w:rPr>
      </w:pPr>
    </w:p>
    <w:p w:rsidR="00FB33D8" w:rsidRDefault="00FB33D8">
      <w:pPr>
        <w:pStyle w:val="BodyText"/>
        <w:spacing w:before="9"/>
        <w:rPr>
          <w:b/>
          <w:sz w:val="27"/>
        </w:rPr>
      </w:pPr>
    </w:p>
    <w:p w:rsidR="00FB33D8" w:rsidRDefault="00A94130">
      <w:pPr>
        <w:pStyle w:val="BodyText"/>
        <w:tabs>
          <w:tab w:val="left" w:pos="5769"/>
          <w:tab w:val="left" w:pos="5980"/>
          <w:tab w:val="left" w:pos="11041"/>
        </w:tabs>
        <w:spacing w:before="94"/>
        <w:ind w:left="220"/>
      </w:pPr>
      <w:r>
        <w:t>Student</w:t>
      </w:r>
      <w:r>
        <w:rPr>
          <w:spacing w:val="-3"/>
        </w:rPr>
        <w:t xml:space="preserve"> </w:t>
      </w:r>
      <w:r>
        <w:t>Signature:</w:t>
      </w:r>
      <w:r>
        <w:rPr>
          <w:u w:val="single"/>
        </w:rPr>
        <w:t xml:space="preserve"> </w:t>
      </w:r>
      <w:r>
        <w:rPr>
          <w:u w:val="single"/>
        </w:rPr>
        <w:tab/>
      </w:r>
      <w:r>
        <w:tab/>
        <w:t>Date</w:t>
      </w:r>
      <w:r>
        <w:rPr>
          <w:spacing w:val="-6"/>
        </w:rPr>
        <w:t xml:space="preserve"> </w:t>
      </w:r>
      <w:r>
        <w:t xml:space="preserve">Submitted:  </w:t>
      </w:r>
      <w:r>
        <w:rPr>
          <w:u w:val="single"/>
        </w:rPr>
        <w:t xml:space="preserve"> </w:t>
      </w:r>
      <w:r>
        <w:rPr>
          <w:u w:val="single"/>
        </w:rPr>
        <w:tab/>
      </w:r>
    </w:p>
    <w:p w:rsidR="00FB33D8" w:rsidRDefault="00FB33D8">
      <w:pPr>
        <w:sectPr w:rsidR="00FB33D8">
          <w:pgSz w:w="12240" w:h="15840"/>
          <w:pgMar w:top="1440" w:right="420" w:bottom="960" w:left="500" w:header="0" w:footer="763" w:gutter="0"/>
          <w:cols w:space="720"/>
        </w:sectPr>
      </w:pPr>
    </w:p>
    <w:p w:rsidR="00FB33D8" w:rsidRDefault="00A94130">
      <w:pPr>
        <w:spacing w:before="75"/>
        <w:ind w:left="220"/>
        <w:rPr>
          <w:b/>
        </w:rPr>
      </w:pPr>
      <w:bookmarkStart w:id="16" w:name="_bookmark15"/>
      <w:bookmarkEnd w:id="16"/>
      <w:r>
        <w:rPr>
          <w:b/>
        </w:rPr>
        <w:lastRenderedPageBreak/>
        <w:t>Service Learning Project Partner Evaluation</w:t>
      </w:r>
    </w:p>
    <w:p w:rsidR="00FB33D8" w:rsidRDefault="00FB33D8">
      <w:pPr>
        <w:pStyle w:val="BodyText"/>
        <w:spacing w:before="10"/>
        <w:rPr>
          <w:b/>
          <w:sz w:val="16"/>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3"/>
        <w:gridCol w:w="4141"/>
      </w:tblGrid>
      <w:tr w:rsidR="00FB33D8">
        <w:trPr>
          <w:trHeight w:val="489"/>
        </w:trPr>
        <w:tc>
          <w:tcPr>
            <w:tcW w:w="10354" w:type="dxa"/>
            <w:gridSpan w:val="2"/>
            <w:tcBorders>
              <w:top w:val="nil"/>
              <w:left w:val="nil"/>
              <w:bottom w:val="nil"/>
              <w:right w:val="nil"/>
            </w:tcBorders>
            <w:shd w:val="clear" w:color="auto" w:fill="000000"/>
          </w:tcPr>
          <w:p w:rsidR="00FB33D8" w:rsidRDefault="00A94130">
            <w:pPr>
              <w:pStyle w:val="TableParagraph"/>
              <w:spacing w:before="69"/>
              <w:ind w:left="119"/>
              <w:rPr>
                <w:b/>
              </w:rPr>
            </w:pPr>
            <w:r>
              <w:rPr>
                <w:b/>
                <w:color w:val="FFFFFF"/>
              </w:rPr>
              <w:t>Basic Information</w:t>
            </w:r>
          </w:p>
        </w:tc>
      </w:tr>
      <w:tr w:rsidR="00FB33D8">
        <w:trPr>
          <w:trHeight w:val="731"/>
        </w:trPr>
        <w:tc>
          <w:tcPr>
            <w:tcW w:w="6213" w:type="dxa"/>
          </w:tcPr>
          <w:p w:rsidR="00FB33D8" w:rsidRDefault="00A94130">
            <w:pPr>
              <w:pStyle w:val="TableParagraph"/>
              <w:spacing w:before="76"/>
              <w:ind w:left="114"/>
            </w:pPr>
            <w:r>
              <w:t>Name of Project Partner:</w:t>
            </w:r>
          </w:p>
        </w:tc>
        <w:tc>
          <w:tcPr>
            <w:tcW w:w="4141" w:type="dxa"/>
          </w:tcPr>
          <w:p w:rsidR="00FB33D8" w:rsidRDefault="00A94130">
            <w:pPr>
              <w:pStyle w:val="TableParagraph"/>
              <w:spacing w:before="76"/>
              <w:ind w:left="112"/>
            </w:pPr>
            <w:r>
              <w:t>Signature:</w:t>
            </w:r>
          </w:p>
        </w:tc>
      </w:tr>
      <w:tr w:rsidR="00FB33D8">
        <w:trPr>
          <w:trHeight w:val="484"/>
        </w:trPr>
        <w:tc>
          <w:tcPr>
            <w:tcW w:w="10354" w:type="dxa"/>
            <w:gridSpan w:val="2"/>
            <w:tcBorders>
              <w:top w:val="nil"/>
              <w:left w:val="nil"/>
              <w:bottom w:val="nil"/>
              <w:right w:val="nil"/>
            </w:tcBorders>
            <w:shd w:val="clear" w:color="auto" w:fill="000000"/>
          </w:tcPr>
          <w:p w:rsidR="00FB33D8" w:rsidRDefault="00A94130">
            <w:pPr>
              <w:pStyle w:val="TableParagraph"/>
              <w:spacing w:before="62"/>
              <w:ind w:left="119"/>
              <w:rPr>
                <w:b/>
              </w:rPr>
            </w:pPr>
            <w:r>
              <w:rPr>
                <w:b/>
                <w:color w:val="FFFFFF"/>
              </w:rPr>
              <w:t>Student Evaluation</w:t>
            </w:r>
          </w:p>
        </w:tc>
      </w:tr>
      <w:tr w:rsidR="00FB33D8">
        <w:trPr>
          <w:trHeight w:val="741"/>
        </w:trPr>
        <w:tc>
          <w:tcPr>
            <w:tcW w:w="10354" w:type="dxa"/>
            <w:gridSpan w:val="2"/>
          </w:tcPr>
          <w:p w:rsidR="00FB33D8" w:rsidRDefault="00A94130">
            <w:pPr>
              <w:pStyle w:val="TableParagraph"/>
              <w:spacing w:before="74"/>
              <w:ind w:left="114"/>
            </w:pPr>
            <w:r>
              <w:t>Student Name:</w:t>
            </w:r>
          </w:p>
        </w:tc>
      </w:tr>
      <w:tr w:rsidR="00FB33D8">
        <w:trPr>
          <w:trHeight w:val="1156"/>
        </w:trPr>
        <w:tc>
          <w:tcPr>
            <w:tcW w:w="10354" w:type="dxa"/>
            <w:gridSpan w:val="2"/>
          </w:tcPr>
          <w:p w:rsidR="00FB33D8" w:rsidRDefault="00A94130">
            <w:pPr>
              <w:pStyle w:val="TableParagraph"/>
              <w:spacing w:before="69"/>
              <w:ind w:left="114"/>
            </w:pPr>
            <w:r>
              <w:t>How effectively did the student communicate and coordinate throughout the project?</w:t>
            </w:r>
          </w:p>
        </w:tc>
      </w:tr>
      <w:tr w:rsidR="00FB33D8">
        <w:trPr>
          <w:trHeight w:val="1154"/>
        </w:trPr>
        <w:tc>
          <w:tcPr>
            <w:tcW w:w="10354" w:type="dxa"/>
            <w:gridSpan w:val="2"/>
          </w:tcPr>
          <w:p w:rsidR="00FB33D8" w:rsidRDefault="00A94130">
            <w:pPr>
              <w:pStyle w:val="TableParagraph"/>
              <w:spacing w:before="69"/>
              <w:ind w:left="114"/>
            </w:pPr>
            <w:r>
              <w:t>How well did the student exhibit professionalism and courtesy?</w:t>
            </w:r>
          </w:p>
        </w:tc>
      </w:tr>
      <w:tr w:rsidR="00FB33D8">
        <w:trPr>
          <w:trHeight w:val="1161"/>
        </w:trPr>
        <w:tc>
          <w:tcPr>
            <w:tcW w:w="10354" w:type="dxa"/>
            <w:gridSpan w:val="2"/>
          </w:tcPr>
          <w:p w:rsidR="00FB33D8" w:rsidRDefault="00A94130">
            <w:pPr>
              <w:pStyle w:val="TableParagraph"/>
              <w:spacing w:before="72"/>
              <w:ind w:left="114"/>
            </w:pPr>
            <w:r>
              <w:t>What did the student do well? How might the student improve?</w:t>
            </w:r>
          </w:p>
        </w:tc>
      </w:tr>
      <w:tr w:rsidR="00FB33D8">
        <w:trPr>
          <w:trHeight w:val="467"/>
        </w:trPr>
        <w:tc>
          <w:tcPr>
            <w:tcW w:w="10354" w:type="dxa"/>
            <w:gridSpan w:val="2"/>
            <w:tcBorders>
              <w:top w:val="nil"/>
              <w:left w:val="nil"/>
              <w:bottom w:val="nil"/>
              <w:right w:val="nil"/>
            </w:tcBorders>
            <w:shd w:val="clear" w:color="auto" w:fill="000000"/>
          </w:tcPr>
          <w:p w:rsidR="00FB33D8" w:rsidRDefault="00A94130">
            <w:pPr>
              <w:pStyle w:val="TableParagraph"/>
              <w:spacing w:before="62"/>
              <w:ind w:left="119"/>
              <w:rPr>
                <w:b/>
              </w:rPr>
            </w:pPr>
            <w:r>
              <w:rPr>
                <w:b/>
                <w:color w:val="FFFFFF"/>
              </w:rPr>
              <w:t>Project Evaluation</w:t>
            </w:r>
          </w:p>
        </w:tc>
      </w:tr>
      <w:tr w:rsidR="00FB33D8">
        <w:trPr>
          <w:trHeight w:val="907"/>
        </w:trPr>
        <w:tc>
          <w:tcPr>
            <w:tcW w:w="10354" w:type="dxa"/>
            <w:gridSpan w:val="2"/>
          </w:tcPr>
          <w:p w:rsidR="00FB33D8" w:rsidRDefault="00A94130">
            <w:pPr>
              <w:pStyle w:val="TableParagraph"/>
              <w:spacing w:before="74"/>
              <w:ind w:left="114"/>
            </w:pPr>
            <w:r>
              <w:t>Name and dates of project:</w:t>
            </w:r>
          </w:p>
        </w:tc>
      </w:tr>
      <w:tr w:rsidR="00FB33D8">
        <w:trPr>
          <w:trHeight w:val="1662"/>
        </w:trPr>
        <w:tc>
          <w:tcPr>
            <w:tcW w:w="10354" w:type="dxa"/>
            <w:gridSpan w:val="2"/>
          </w:tcPr>
          <w:p w:rsidR="00FB33D8" w:rsidRDefault="00A94130">
            <w:pPr>
              <w:pStyle w:val="TableParagraph"/>
              <w:spacing w:before="69"/>
              <w:ind w:left="114" w:right="1479"/>
            </w:pPr>
            <w:r>
              <w:t>What need in the community did the project aim to address? How effectively was this goal communicated?</w:t>
            </w:r>
          </w:p>
        </w:tc>
      </w:tr>
      <w:tr w:rsidR="00FB33D8">
        <w:trPr>
          <w:trHeight w:val="1408"/>
        </w:trPr>
        <w:tc>
          <w:tcPr>
            <w:tcW w:w="10354" w:type="dxa"/>
            <w:gridSpan w:val="2"/>
          </w:tcPr>
          <w:p w:rsidR="00FB33D8" w:rsidRDefault="00A94130">
            <w:pPr>
              <w:pStyle w:val="TableParagraph"/>
              <w:spacing w:before="69"/>
              <w:ind w:left="114"/>
            </w:pPr>
            <w:r>
              <w:t>To what extent were the project goals met?</w:t>
            </w:r>
          </w:p>
        </w:tc>
      </w:tr>
      <w:tr w:rsidR="00FB33D8">
        <w:trPr>
          <w:trHeight w:val="1662"/>
        </w:trPr>
        <w:tc>
          <w:tcPr>
            <w:tcW w:w="10354" w:type="dxa"/>
            <w:gridSpan w:val="2"/>
          </w:tcPr>
          <w:p w:rsidR="00FB33D8" w:rsidRDefault="00A94130">
            <w:pPr>
              <w:pStyle w:val="TableParagraph"/>
              <w:spacing w:before="69"/>
              <w:ind w:left="114"/>
            </w:pPr>
            <w:r>
              <w:t>How did the project benefit the community? What are the results?</w:t>
            </w:r>
          </w:p>
        </w:tc>
      </w:tr>
    </w:tbl>
    <w:p w:rsidR="00FB33D8" w:rsidRDefault="00FB33D8">
      <w:pPr>
        <w:sectPr w:rsidR="00FB33D8">
          <w:pgSz w:w="12240" w:h="15840"/>
          <w:pgMar w:top="1360" w:right="420" w:bottom="960" w:left="500" w:header="0" w:footer="763" w:gutter="0"/>
          <w:cols w:space="720"/>
        </w:sect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spacing w:before="7"/>
        <w:rPr>
          <w:b/>
          <w:sz w:val="21"/>
        </w:rPr>
      </w:pPr>
    </w:p>
    <w:p w:rsidR="00FB33D8" w:rsidRDefault="00A94130">
      <w:pPr>
        <w:spacing w:before="77"/>
        <w:ind w:left="3679"/>
        <w:rPr>
          <w:b/>
          <w:sz w:val="72"/>
        </w:rPr>
      </w:pPr>
      <w:r>
        <w:rPr>
          <w:b/>
          <w:sz w:val="72"/>
        </w:rPr>
        <w:t>Mentorship</w:t>
      </w:r>
    </w:p>
    <w:p w:rsidR="00FB33D8" w:rsidRDefault="00FB33D8">
      <w:pPr>
        <w:rPr>
          <w:sz w:val="72"/>
        </w:rPr>
        <w:sectPr w:rsidR="00FB33D8">
          <w:footerReference w:type="default" r:id="rId59"/>
          <w:pgSz w:w="12240" w:h="15840"/>
          <w:pgMar w:top="1500" w:right="420" w:bottom="280" w:left="500" w:header="0" w:footer="0" w:gutter="0"/>
          <w:cols w:space="720"/>
        </w:sectPr>
      </w:pPr>
    </w:p>
    <w:p w:rsidR="00FB33D8" w:rsidRDefault="00A94130">
      <w:pPr>
        <w:spacing w:before="58"/>
        <w:ind w:left="4730"/>
        <w:rPr>
          <w:sz w:val="36"/>
        </w:rPr>
      </w:pPr>
      <w:bookmarkStart w:id="17" w:name="_bookmark16"/>
      <w:bookmarkEnd w:id="17"/>
      <w:r>
        <w:rPr>
          <w:sz w:val="36"/>
        </w:rPr>
        <w:lastRenderedPageBreak/>
        <w:t>Mentorship</w:t>
      </w:r>
    </w:p>
    <w:p w:rsidR="00FB33D8" w:rsidRDefault="00A94130">
      <w:pPr>
        <w:pStyle w:val="BodyText"/>
        <w:spacing w:before="188" w:line="256" w:lineRule="auto"/>
        <w:ind w:left="220" w:right="281"/>
      </w:pPr>
      <w:r>
        <w:t>Mentorship is a WBL experience that consists of a long-term relationship focused on supporting the growth and development of students as they learn about a particular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 The knowledge, advice, and resources shared depend on the format and goals of the mentoring relationship. Mentor support can provide a wide range of personal and professional benefits, which ultimately lead to improved performance in the workplace.</w:t>
      </w:r>
    </w:p>
    <w:p w:rsidR="00FB33D8" w:rsidRDefault="00A94130">
      <w:pPr>
        <w:pStyle w:val="BodyText"/>
        <w:spacing w:line="247" w:lineRule="exact"/>
        <w:ind w:left="220"/>
      </w:pPr>
      <w:r>
        <w:t>Mentorship requires student preparation, including career exploration, prior to the experience.</w:t>
      </w:r>
    </w:p>
    <w:p w:rsidR="00FB33D8" w:rsidRDefault="00A94130">
      <w:pPr>
        <w:pStyle w:val="BodyText"/>
        <w:spacing w:before="177" w:line="256" w:lineRule="auto"/>
        <w:ind w:left="220" w:right="324"/>
      </w:pPr>
      <w:r>
        <w:t>Mentors are encouraged to provide the student with as much hands-on experience as possible and to provide a broad view of the business/industry as well as routine tasks and challenging opportunities. A mentorship may be completed on a one-on-one, small group, or virtual</w:t>
      </w:r>
      <w:r>
        <w:rPr>
          <w:spacing w:val="-9"/>
        </w:rPr>
        <w:t xml:space="preserve"> </w:t>
      </w:r>
      <w:r>
        <w:t>basis.</w:t>
      </w:r>
    </w:p>
    <w:p w:rsidR="00FB33D8" w:rsidRDefault="00FB33D8">
      <w:pPr>
        <w:pStyle w:val="BodyText"/>
        <w:spacing w:before="1"/>
        <w:rPr>
          <w:sz w:val="23"/>
        </w:rPr>
      </w:pPr>
    </w:p>
    <w:p w:rsidR="00FB33D8" w:rsidRDefault="00A94130">
      <w:pPr>
        <w:spacing w:after="21"/>
        <w:ind w:left="220"/>
        <w:rPr>
          <w:b/>
        </w:rPr>
      </w:pPr>
      <w:r>
        <w:rPr>
          <w:b/>
        </w:rPr>
        <w:t>Mentorship at a Glance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6032"/>
      </w:tblGrid>
      <w:tr w:rsidR="00FB33D8">
        <w:trPr>
          <w:trHeight w:val="455"/>
        </w:trPr>
        <w:tc>
          <w:tcPr>
            <w:tcW w:w="4676" w:type="dxa"/>
          </w:tcPr>
          <w:p w:rsidR="00FB33D8" w:rsidRDefault="00A94130">
            <w:pPr>
              <w:pStyle w:val="TableParagraph"/>
              <w:spacing w:before="98"/>
              <w:ind w:left="100"/>
            </w:pPr>
            <w:r>
              <w:t>Suggested Grade Levels</w:t>
            </w:r>
          </w:p>
        </w:tc>
        <w:tc>
          <w:tcPr>
            <w:tcW w:w="6032" w:type="dxa"/>
          </w:tcPr>
          <w:p w:rsidR="00FB33D8" w:rsidRDefault="00A94130">
            <w:pPr>
              <w:pStyle w:val="TableParagraph"/>
              <w:spacing w:before="98"/>
              <w:ind w:left="100"/>
            </w:pPr>
            <w:r>
              <w:t>6-12</w:t>
            </w:r>
          </w:p>
        </w:tc>
      </w:tr>
      <w:tr w:rsidR="00FB33D8">
        <w:trPr>
          <w:trHeight w:val="707"/>
        </w:trPr>
        <w:tc>
          <w:tcPr>
            <w:tcW w:w="4676" w:type="dxa"/>
          </w:tcPr>
          <w:p w:rsidR="00FB33D8" w:rsidRDefault="00A94130">
            <w:pPr>
              <w:pStyle w:val="TableParagraph"/>
              <w:spacing w:before="98"/>
              <w:ind w:left="100"/>
            </w:pPr>
            <w:r>
              <w:t>Duration</w:t>
            </w:r>
          </w:p>
        </w:tc>
        <w:tc>
          <w:tcPr>
            <w:tcW w:w="6032" w:type="dxa"/>
          </w:tcPr>
          <w:p w:rsidR="00FB33D8" w:rsidRDefault="00A94130">
            <w:pPr>
              <w:pStyle w:val="TableParagraph"/>
              <w:spacing w:before="98"/>
              <w:ind w:left="100" w:right="398"/>
            </w:pPr>
            <w:r>
              <w:t>Duration of mentorship is aligned with the duration of the associated CTE course.</w:t>
            </w:r>
          </w:p>
        </w:tc>
      </w:tr>
      <w:tr w:rsidR="00FB33D8">
        <w:trPr>
          <w:trHeight w:val="455"/>
        </w:trPr>
        <w:tc>
          <w:tcPr>
            <w:tcW w:w="4676" w:type="dxa"/>
          </w:tcPr>
          <w:p w:rsidR="00FB33D8" w:rsidRDefault="00A94130">
            <w:pPr>
              <w:pStyle w:val="TableParagraph"/>
              <w:spacing w:before="98"/>
              <w:ind w:left="100"/>
            </w:pPr>
            <w:r>
              <w:t>Pay</w:t>
            </w:r>
          </w:p>
        </w:tc>
        <w:tc>
          <w:tcPr>
            <w:tcW w:w="6032" w:type="dxa"/>
          </w:tcPr>
          <w:p w:rsidR="00FB33D8" w:rsidRDefault="00A94130">
            <w:pPr>
              <w:pStyle w:val="TableParagraph"/>
              <w:spacing w:before="98"/>
              <w:ind w:left="100"/>
            </w:pPr>
            <w:r>
              <w:t>None</w:t>
            </w:r>
          </w:p>
        </w:tc>
      </w:tr>
      <w:tr w:rsidR="00FB33D8">
        <w:trPr>
          <w:trHeight w:val="707"/>
        </w:trPr>
        <w:tc>
          <w:tcPr>
            <w:tcW w:w="4676" w:type="dxa"/>
          </w:tcPr>
          <w:p w:rsidR="00FB33D8" w:rsidRDefault="00A94130">
            <w:pPr>
              <w:pStyle w:val="TableParagraph"/>
              <w:spacing w:before="98"/>
              <w:ind w:left="100"/>
            </w:pPr>
            <w:r>
              <w:t>Credit</w:t>
            </w:r>
          </w:p>
        </w:tc>
        <w:tc>
          <w:tcPr>
            <w:tcW w:w="6032" w:type="dxa"/>
          </w:tcPr>
          <w:p w:rsidR="00FB33D8" w:rsidRDefault="00A94130">
            <w:pPr>
              <w:pStyle w:val="TableParagraph"/>
              <w:spacing w:before="98"/>
              <w:ind w:left="100" w:right="1071"/>
            </w:pPr>
            <w:r>
              <w:t>Students may earn .5 credit toward graduation for mentorships of at least a 140-hour duration.</w:t>
            </w:r>
          </w:p>
        </w:tc>
      </w:tr>
      <w:tr w:rsidR="00FB33D8">
        <w:trPr>
          <w:trHeight w:val="453"/>
        </w:trPr>
        <w:tc>
          <w:tcPr>
            <w:tcW w:w="4676" w:type="dxa"/>
          </w:tcPr>
          <w:p w:rsidR="00FB33D8" w:rsidRDefault="00A94130">
            <w:pPr>
              <w:pStyle w:val="TableParagraph"/>
              <w:spacing w:before="98"/>
              <w:ind w:left="100"/>
            </w:pPr>
            <w:r>
              <w:t>Related Classroom Instruction</w:t>
            </w:r>
          </w:p>
        </w:tc>
        <w:tc>
          <w:tcPr>
            <w:tcW w:w="6032" w:type="dxa"/>
          </w:tcPr>
          <w:p w:rsidR="00FB33D8" w:rsidRDefault="00A94130">
            <w:pPr>
              <w:pStyle w:val="TableParagraph"/>
              <w:spacing w:before="98"/>
              <w:ind w:left="100"/>
            </w:pPr>
            <w:r>
              <w:t>Yes</w:t>
            </w:r>
          </w:p>
        </w:tc>
      </w:tr>
      <w:tr w:rsidR="00FB33D8">
        <w:trPr>
          <w:trHeight w:val="962"/>
        </w:trPr>
        <w:tc>
          <w:tcPr>
            <w:tcW w:w="4676" w:type="dxa"/>
          </w:tcPr>
          <w:p w:rsidR="00FB33D8" w:rsidRDefault="00A94130">
            <w:pPr>
              <w:pStyle w:val="TableParagraph"/>
              <w:spacing w:before="101"/>
              <w:ind w:left="100"/>
            </w:pPr>
            <w:r>
              <w:t>WBL Coordinator Qualifications</w:t>
            </w:r>
          </w:p>
        </w:tc>
        <w:tc>
          <w:tcPr>
            <w:tcW w:w="6032" w:type="dxa"/>
          </w:tcPr>
          <w:p w:rsidR="00FB33D8" w:rsidRDefault="00A94130">
            <w:pPr>
              <w:pStyle w:val="TableParagraph"/>
              <w:spacing w:before="101"/>
              <w:ind w:left="100" w:right="190"/>
            </w:pPr>
            <w:r>
              <w:t>The coordinator need not be certified in the career field but should have knowledge of career pathways to effectively implement the mentorship.</w:t>
            </w:r>
          </w:p>
        </w:tc>
      </w:tr>
      <w:tr w:rsidR="00FB33D8">
        <w:trPr>
          <w:trHeight w:val="2808"/>
        </w:trPr>
        <w:tc>
          <w:tcPr>
            <w:tcW w:w="4676" w:type="dxa"/>
          </w:tcPr>
          <w:p w:rsidR="00FB33D8" w:rsidRDefault="00A94130">
            <w:pPr>
              <w:pStyle w:val="TableParagraph"/>
              <w:spacing w:before="98"/>
              <w:ind w:left="100"/>
            </w:pPr>
            <w:r>
              <w:t>Student Eligibility</w:t>
            </w:r>
          </w:p>
        </w:tc>
        <w:tc>
          <w:tcPr>
            <w:tcW w:w="6032" w:type="dxa"/>
          </w:tcPr>
          <w:p w:rsidR="00FB33D8" w:rsidRDefault="00A94130">
            <w:pPr>
              <w:pStyle w:val="TableParagraph"/>
              <w:spacing w:before="98"/>
              <w:ind w:left="100" w:right="655"/>
            </w:pPr>
            <w:r>
              <w:t>There are no specific prerequisites for a mentorship experience. Consider the following prior to placement:</w:t>
            </w:r>
          </w:p>
          <w:p w:rsidR="00FB33D8" w:rsidRDefault="00A94130">
            <w:pPr>
              <w:pStyle w:val="TableParagraph"/>
              <w:numPr>
                <w:ilvl w:val="0"/>
                <w:numId w:val="116"/>
              </w:numPr>
              <w:tabs>
                <w:tab w:val="left" w:pos="820"/>
                <w:tab w:val="left" w:pos="821"/>
              </w:tabs>
              <w:spacing w:before="5" w:line="237" w:lineRule="auto"/>
              <w:ind w:right="697"/>
            </w:pPr>
            <w:r>
              <w:t>Successful completion of career inventory and exploration</w:t>
            </w:r>
            <w:r>
              <w:rPr>
                <w:spacing w:val="-1"/>
              </w:rPr>
              <w:t xml:space="preserve"> </w:t>
            </w:r>
            <w:r>
              <w:t>activities</w:t>
            </w:r>
          </w:p>
          <w:p w:rsidR="00FB33D8" w:rsidRDefault="00A94130">
            <w:pPr>
              <w:pStyle w:val="TableParagraph"/>
              <w:numPr>
                <w:ilvl w:val="0"/>
                <w:numId w:val="116"/>
              </w:numPr>
              <w:tabs>
                <w:tab w:val="left" w:pos="820"/>
                <w:tab w:val="left" w:pos="821"/>
              </w:tabs>
              <w:spacing w:before="3" w:line="237" w:lineRule="auto"/>
              <w:ind w:right="353"/>
            </w:pPr>
            <w:r>
              <w:t>Relevant work experience (e.g., job shadow, part- time</w:t>
            </w:r>
            <w:r>
              <w:rPr>
                <w:spacing w:val="-2"/>
              </w:rPr>
              <w:t xml:space="preserve"> </w:t>
            </w:r>
            <w:r>
              <w:t>job)</w:t>
            </w:r>
          </w:p>
          <w:p w:rsidR="00FB33D8" w:rsidRDefault="00A94130">
            <w:pPr>
              <w:pStyle w:val="TableParagraph"/>
              <w:numPr>
                <w:ilvl w:val="0"/>
                <w:numId w:val="116"/>
              </w:numPr>
              <w:tabs>
                <w:tab w:val="left" w:pos="820"/>
                <w:tab w:val="left" w:pos="821"/>
              </w:tabs>
              <w:spacing w:before="4" w:line="237" w:lineRule="auto"/>
              <w:ind w:right="161"/>
            </w:pPr>
            <w:r>
              <w:t>Recommendation from classroom teacher or school counselor</w:t>
            </w:r>
          </w:p>
          <w:p w:rsidR="00FB33D8" w:rsidRDefault="00A94130">
            <w:pPr>
              <w:pStyle w:val="TableParagraph"/>
              <w:numPr>
                <w:ilvl w:val="0"/>
                <w:numId w:val="116"/>
              </w:numPr>
              <w:tabs>
                <w:tab w:val="left" w:pos="820"/>
                <w:tab w:val="left" w:pos="821"/>
              </w:tabs>
              <w:spacing w:before="1" w:line="268" w:lineRule="exact"/>
            </w:pPr>
            <w:r>
              <w:t>Minimum attendance and/or grade point</w:t>
            </w:r>
            <w:r>
              <w:rPr>
                <w:spacing w:val="-8"/>
              </w:rPr>
              <w:t xml:space="preserve"> </w:t>
            </w:r>
            <w:r>
              <w:t>average</w:t>
            </w:r>
          </w:p>
          <w:p w:rsidR="00FB33D8" w:rsidRDefault="00A94130">
            <w:pPr>
              <w:pStyle w:val="TableParagraph"/>
              <w:numPr>
                <w:ilvl w:val="0"/>
                <w:numId w:val="116"/>
              </w:numPr>
              <w:tabs>
                <w:tab w:val="left" w:pos="820"/>
                <w:tab w:val="left" w:pos="821"/>
              </w:tabs>
              <w:spacing w:line="268" w:lineRule="exact"/>
            </w:pPr>
            <w:r>
              <w:t>Ability to fulfill the time demands of the</w:t>
            </w:r>
            <w:r>
              <w:rPr>
                <w:spacing w:val="-17"/>
              </w:rPr>
              <w:t xml:space="preserve"> </w:t>
            </w:r>
            <w:r>
              <w:t>mentorship</w:t>
            </w:r>
          </w:p>
        </w:tc>
      </w:tr>
    </w:tbl>
    <w:p w:rsidR="00FB33D8" w:rsidRDefault="00FB33D8">
      <w:pPr>
        <w:pStyle w:val="BodyText"/>
        <w:spacing w:before="11"/>
        <w:rPr>
          <w:b/>
        </w:rPr>
      </w:pPr>
    </w:p>
    <w:p w:rsidR="00FB33D8" w:rsidRDefault="00A94130">
      <w:pPr>
        <w:ind w:left="220"/>
        <w:rPr>
          <w:b/>
        </w:rPr>
      </w:pPr>
      <w:r>
        <w:rPr>
          <w:b/>
        </w:rPr>
        <w:t>Establishing a Mentorship Program</w:t>
      </w:r>
    </w:p>
    <w:p w:rsidR="00FB33D8" w:rsidRDefault="00A94130">
      <w:pPr>
        <w:pStyle w:val="BodyText"/>
        <w:spacing w:before="18" w:line="256" w:lineRule="auto"/>
        <w:ind w:left="220" w:right="294"/>
      </w:pPr>
      <w:r>
        <w:t>Successful mentorships require collaboration, communication, and preparation by many school and community stakeholders. The following recommendations should be considered when developing a mentorship model for the school division:</w:t>
      </w:r>
    </w:p>
    <w:p w:rsidR="00FB33D8" w:rsidRDefault="00FB33D8">
      <w:pPr>
        <w:spacing w:line="256" w:lineRule="auto"/>
        <w:sectPr w:rsidR="00FB33D8">
          <w:footerReference w:type="default" r:id="rId60"/>
          <w:pgSz w:w="12240" w:h="15840"/>
          <w:pgMar w:top="1380" w:right="420" w:bottom="960" w:left="500" w:header="0" w:footer="763" w:gutter="0"/>
          <w:pgNumType w:start="37"/>
          <w:cols w:space="720"/>
        </w:sectPr>
      </w:pPr>
    </w:p>
    <w:p w:rsidR="00FB33D8" w:rsidRDefault="00A94130">
      <w:pPr>
        <w:pStyle w:val="ListParagraph"/>
        <w:numPr>
          <w:ilvl w:val="0"/>
          <w:numId w:val="115"/>
        </w:numPr>
        <w:tabs>
          <w:tab w:val="left" w:pos="941"/>
        </w:tabs>
        <w:spacing w:before="77" w:line="256" w:lineRule="auto"/>
        <w:ind w:right="536" w:hanging="360"/>
      </w:pPr>
      <w:r>
        <w:lastRenderedPageBreak/>
        <w:t>Convene the stakeholders (e.g., employers, members of professional associations such as</w:t>
      </w:r>
      <w:r>
        <w:rPr>
          <w:spacing w:val="-25"/>
        </w:rPr>
        <w:t xml:space="preserve"> </w:t>
      </w:r>
      <w:r>
        <w:t>chambers of commerce, school administrators, teachers, school counselors, career advisors, and WBL coordinators.).</w:t>
      </w:r>
    </w:p>
    <w:p w:rsidR="00FB33D8" w:rsidRDefault="00A94130">
      <w:pPr>
        <w:pStyle w:val="ListParagraph"/>
        <w:numPr>
          <w:ilvl w:val="0"/>
          <w:numId w:val="115"/>
        </w:numPr>
        <w:tabs>
          <w:tab w:val="left" w:pos="941"/>
        </w:tabs>
        <w:spacing w:line="250" w:lineRule="exact"/>
        <w:ind w:hanging="360"/>
      </w:pPr>
      <w:r>
        <w:t>Cultivate relationships with</w:t>
      </w:r>
      <w:r>
        <w:rPr>
          <w:spacing w:val="-2"/>
        </w:rPr>
        <w:t xml:space="preserve"> </w:t>
      </w:r>
      <w:r>
        <w:t>mentors.</w:t>
      </w:r>
    </w:p>
    <w:p w:rsidR="00FB33D8" w:rsidRDefault="00A94130">
      <w:pPr>
        <w:pStyle w:val="ListParagraph"/>
        <w:numPr>
          <w:ilvl w:val="0"/>
          <w:numId w:val="115"/>
        </w:numPr>
        <w:tabs>
          <w:tab w:val="left" w:pos="941"/>
        </w:tabs>
        <w:spacing w:before="19" w:line="254" w:lineRule="auto"/>
        <w:ind w:right="655" w:hanging="360"/>
      </w:pPr>
      <w:r>
        <w:t>Determine the scope and structure of the mentorship program, including location and timeframe and policies that will govern student selection and</w:t>
      </w:r>
      <w:r>
        <w:rPr>
          <w:spacing w:val="-2"/>
        </w:rPr>
        <w:t xml:space="preserve"> </w:t>
      </w:r>
      <w:r>
        <w:t>supervision.</w:t>
      </w:r>
    </w:p>
    <w:p w:rsidR="00FB33D8" w:rsidRDefault="00A94130">
      <w:pPr>
        <w:pStyle w:val="ListParagraph"/>
        <w:numPr>
          <w:ilvl w:val="0"/>
          <w:numId w:val="115"/>
        </w:numPr>
        <w:tabs>
          <w:tab w:val="left" w:pos="941"/>
        </w:tabs>
        <w:spacing w:before="3"/>
        <w:ind w:hanging="360"/>
      </w:pPr>
      <w:r>
        <w:t>Establish criteria for selection of students and the selection of</w:t>
      </w:r>
      <w:r>
        <w:rPr>
          <w:spacing w:val="-10"/>
        </w:rPr>
        <w:t xml:space="preserve"> </w:t>
      </w:r>
      <w:r>
        <w:t>mentors.</w:t>
      </w:r>
    </w:p>
    <w:p w:rsidR="00FB33D8" w:rsidRDefault="00A94130">
      <w:pPr>
        <w:pStyle w:val="ListParagraph"/>
        <w:numPr>
          <w:ilvl w:val="0"/>
          <w:numId w:val="115"/>
        </w:numPr>
        <w:tabs>
          <w:tab w:val="left" w:pos="941"/>
        </w:tabs>
        <w:spacing w:before="16"/>
        <w:ind w:hanging="360"/>
      </w:pPr>
      <w:r>
        <w:t>Ensure legal requirements are met, including safety requirements in the</w:t>
      </w:r>
      <w:r>
        <w:rPr>
          <w:spacing w:val="-9"/>
        </w:rPr>
        <w:t xml:space="preserve"> </w:t>
      </w:r>
      <w:r>
        <w:t>workplace.</w:t>
      </w:r>
    </w:p>
    <w:p w:rsidR="00FB33D8" w:rsidRDefault="00A94130">
      <w:pPr>
        <w:pStyle w:val="ListParagraph"/>
        <w:numPr>
          <w:ilvl w:val="0"/>
          <w:numId w:val="115"/>
        </w:numPr>
        <w:tabs>
          <w:tab w:val="left" w:pos="941"/>
        </w:tabs>
        <w:spacing w:before="16"/>
        <w:ind w:hanging="360"/>
      </w:pPr>
      <w:r>
        <w:t>Assess students’ career interests and eligibility to identify potential</w:t>
      </w:r>
      <w:r>
        <w:rPr>
          <w:spacing w:val="-17"/>
        </w:rPr>
        <w:t xml:space="preserve"> </w:t>
      </w:r>
      <w:r>
        <w:t>mentees.</w:t>
      </w:r>
    </w:p>
    <w:p w:rsidR="00FB33D8" w:rsidRDefault="00A94130">
      <w:pPr>
        <w:pStyle w:val="ListParagraph"/>
        <w:numPr>
          <w:ilvl w:val="0"/>
          <w:numId w:val="115"/>
        </w:numPr>
        <w:tabs>
          <w:tab w:val="left" w:pos="941"/>
        </w:tabs>
        <w:spacing w:before="18"/>
        <w:ind w:hanging="360"/>
      </w:pPr>
      <w:r>
        <w:t>Develop a mentorship training</w:t>
      </w:r>
      <w:r>
        <w:rPr>
          <w:spacing w:val="1"/>
        </w:rPr>
        <w:t xml:space="preserve"> </w:t>
      </w:r>
      <w:r>
        <w:t>agreement.</w:t>
      </w:r>
    </w:p>
    <w:p w:rsidR="00FB33D8" w:rsidRDefault="00A94130">
      <w:pPr>
        <w:pStyle w:val="ListParagraph"/>
        <w:numPr>
          <w:ilvl w:val="0"/>
          <w:numId w:val="115"/>
        </w:numPr>
        <w:tabs>
          <w:tab w:val="left" w:pos="941"/>
        </w:tabs>
        <w:spacing w:before="16" w:line="256" w:lineRule="auto"/>
        <w:ind w:right="876" w:hanging="360"/>
      </w:pPr>
      <w:r>
        <w:t>Ensure that adequate supervision is provided throughout the mentorship through workplace</w:t>
      </w:r>
      <w:r>
        <w:rPr>
          <w:spacing w:val="-31"/>
        </w:rPr>
        <w:t xml:space="preserve"> </w:t>
      </w:r>
      <w:r>
        <w:t>visits, evaluations, and regular</w:t>
      </w:r>
      <w:r>
        <w:rPr>
          <w:spacing w:val="-3"/>
        </w:rPr>
        <w:t xml:space="preserve"> </w:t>
      </w:r>
      <w:r>
        <w:t>communication.</w:t>
      </w:r>
    </w:p>
    <w:p w:rsidR="00FB33D8" w:rsidRDefault="00A94130">
      <w:pPr>
        <w:pStyle w:val="ListParagraph"/>
        <w:numPr>
          <w:ilvl w:val="0"/>
          <w:numId w:val="115"/>
        </w:numPr>
        <w:tabs>
          <w:tab w:val="left" w:pos="941"/>
        </w:tabs>
        <w:spacing w:line="252" w:lineRule="exact"/>
        <w:ind w:hanging="360"/>
      </w:pPr>
      <w:r>
        <w:t>Give recognition to participants, with emphasis on the mentors and the</w:t>
      </w:r>
      <w:r>
        <w:rPr>
          <w:spacing w:val="-12"/>
        </w:rPr>
        <w:t xml:space="preserve"> </w:t>
      </w:r>
      <w:r>
        <w:t>students.</w:t>
      </w:r>
    </w:p>
    <w:p w:rsidR="00FB33D8" w:rsidRDefault="00A94130">
      <w:pPr>
        <w:pStyle w:val="ListParagraph"/>
        <w:numPr>
          <w:ilvl w:val="0"/>
          <w:numId w:val="115"/>
        </w:numPr>
        <w:tabs>
          <w:tab w:val="left" w:pos="941"/>
        </w:tabs>
        <w:spacing w:before="18" w:line="254" w:lineRule="auto"/>
        <w:ind w:right="1179" w:hanging="360"/>
      </w:pPr>
      <w:r>
        <w:t>Promote the mentorship program to area employers, parents/guardians, school administrators, students, and advisory</w:t>
      </w:r>
      <w:r>
        <w:rPr>
          <w:spacing w:val="-3"/>
        </w:rPr>
        <w:t xml:space="preserve"> </w:t>
      </w:r>
      <w:r>
        <w:t>groups.</w:t>
      </w:r>
    </w:p>
    <w:p w:rsidR="00FB33D8" w:rsidRDefault="00FB33D8">
      <w:pPr>
        <w:pStyle w:val="BodyText"/>
        <w:spacing w:before="6"/>
        <w:rPr>
          <w:sz w:val="23"/>
        </w:rPr>
      </w:pPr>
    </w:p>
    <w:p w:rsidR="00FB33D8" w:rsidRDefault="00A94130">
      <w:pPr>
        <w:ind w:left="220"/>
        <w:rPr>
          <w:b/>
        </w:rPr>
      </w:pPr>
      <w:r>
        <w:rPr>
          <w:b/>
        </w:rPr>
        <w:t>Required Hours</w:t>
      </w:r>
    </w:p>
    <w:p w:rsidR="00FB33D8" w:rsidRDefault="00A94130">
      <w:pPr>
        <w:pStyle w:val="BodyText"/>
        <w:spacing w:before="40"/>
        <w:ind w:left="220" w:right="301"/>
      </w:pPr>
      <w:r>
        <w:t>Credit for mentorship experiences during a 36-week school year should be based upon the student’s successful completion of the course and continuous mentoring throughout the school year. To receive a half credit toward graduation for the mentorship, students should complete a minimum of 140 hours for the school year (35 hours per quarter). In addition, 140-hour mentorships may culminate in the completion of an independent study project. Mentorships of fewer than 140 hours may be completed, but student will not receive credit beyond the credit earned for the related CTE course.</w:t>
      </w:r>
    </w:p>
    <w:p w:rsidR="00FB33D8" w:rsidRDefault="00FB33D8">
      <w:pPr>
        <w:pStyle w:val="BodyText"/>
        <w:rPr>
          <w:sz w:val="24"/>
        </w:rPr>
      </w:pPr>
    </w:p>
    <w:p w:rsidR="00FB33D8" w:rsidRDefault="00A94130">
      <w:pPr>
        <w:spacing w:before="153" w:after="30"/>
        <w:ind w:left="220"/>
        <w:rPr>
          <w:b/>
        </w:rPr>
      </w:pPr>
      <w:r>
        <w:rPr>
          <w:b/>
        </w:rPr>
        <w:t>Roles and Timeline for Mentorship Implementation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3060"/>
        <w:gridCol w:w="3600"/>
      </w:tblGrid>
      <w:tr w:rsidR="00FB33D8">
        <w:trPr>
          <w:trHeight w:val="460"/>
        </w:trPr>
        <w:tc>
          <w:tcPr>
            <w:tcW w:w="4136" w:type="dxa"/>
            <w:tcBorders>
              <w:top w:val="nil"/>
              <w:left w:val="nil"/>
              <w:bottom w:val="nil"/>
              <w:right w:val="nil"/>
            </w:tcBorders>
            <w:shd w:val="clear" w:color="auto" w:fill="000000"/>
          </w:tcPr>
          <w:p w:rsidR="00FB33D8" w:rsidRDefault="00A94130">
            <w:pPr>
              <w:pStyle w:val="TableParagraph"/>
              <w:spacing w:before="96"/>
              <w:ind w:left="1162"/>
              <w:rPr>
                <w:b/>
              </w:rPr>
            </w:pPr>
            <w:r>
              <w:rPr>
                <w:b/>
                <w:color w:val="FFFFFF"/>
              </w:rPr>
              <w:t>WBL Coordinator</w:t>
            </w:r>
          </w:p>
        </w:tc>
        <w:tc>
          <w:tcPr>
            <w:tcW w:w="3060" w:type="dxa"/>
            <w:tcBorders>
              <w:top w:val="nil"/>
              <w:left w:val="nil"/>
              <w:bottom w:val="nil"/>
              <w:right w:val="nil"/>
            </w:tcBorders>
            <w:shd w:val="clear" w:color="auto" w:fill="000000"/>
          </w:tcPr>
          <w:p w:rsidR="00FB33D8" w:rsidRDefault="00A94130">
            <w:pPr>
              <w:pStyle w:val="TableParagraph"/>
              <w:spacing w:before="96"/>
              <w:ind w:left="1106" w:right="1095"/>
              <w:jc w:val="center"/>
              <w:rPr>
                <w:b/>
              </w:rPr>
            </w:pPr>
            <w:r>
              <w:rPr>
                <w:b/>
                <w:color w:val="FFFFFF"/>
              </w:rPr>
              <w:t>Student</w:t>
            </w:r>
          </w:p>
        </w:tc>
        <w:tc>
          <w:tcPr>
            <w:tcW w:w="3600" w:type="dxa"/>
            <w:tcBorders>
              <w:top w:val="nil"/>
              <w:left w:val="nil"/>
              <w:bottom w:val="nil"/>
              <w:right w:val="nil"/>
            </w:tcBorders>
            <w:shd w:val="clear" w:color="auto" w:fill="000000"/>
          </w:tcPr>
          <w:p w:rsidR="00FB33D8" w:rsidRDefault="00A94130">
            <w:pPr>
              <w:pStyle w:val="TableParagraph"/>
              <w:spacing w:before="96"/>
              <w:ind w:left="905"/>
              <w:rPr>
                <w:b/>
              </w:rPr>
            </w:pPr>
            <w:r>
              <w:rPr>
                <w:b/>
                <w:color w:val="FFFFFF"/>
              </w:rPr>
              <w:t>Employer/Mentor</w:t>
            </w:r>
          </w:p>
        </w:tc>
      </w:tr>
      <w:tr w:rsidR="00FB33D8">
        <w:trPr>
          <w:trHeight w:val="450"/>
        </w:trPr>
        <w:tc>
          <w:tcPr>
            <w:tcW w:w="10796" w:type="dxa"/>
            <w:gridSpan w:val="3"/>
            <w:shd w:val="clear" w:color="auto" w:fill="ADAAAA"/>
          </w:tcPr>
          <w:p w:rsidR="00FB33D8" w:rsidRDefault="00A94130">
            <w:pPr>
              <w:pStyle w:val="TableParagraph"/>
              <w:spacing w:before="91"/>
              <w:ind w:left="100"/>
              <w:rPr>
                <w:b/>
              </w:rPr>
            </w:pPr>
            <w:r>
              <w:rPr>
                <w:b/>
              </w:rPr>
              <w:t>Before the Mentorship Experience</w:t>
            </w:r>
          </w:p>
        </w:tc>
      </w:tr>
      <w:tr w:rsidR="00FB33D8">
        <w:trPr>
          <w:trHeight w:val="5112"/>
        </w:trPr>
        <w:tc>
          <w:tcPr>
            <w:tcW w:w="4136" w:type="dxa"/>
          </w:tcPr>
          <w:p w:rsidR="00FB33D8" w:rsidRDefault="00A94130">
            <w:pPr>
              <w:pStyle w:val="TableParagraph"/>
              <w:numPr>
                <w:ilvl w:val="0"/>
                <w:numId w:val="114"/>
              </w:numPr>
              <w:tabs>
                <w:tab w:val="left" w:pos="460"/>
                <w:tab w:val="left" w:pos="461"/>
              </w:tabs>
              <w:spacing w:before="98" w:line="269" w:lineRule="exact"/>
            </w:pPr>
            <w:r>
              <w:t>Review career assessment</w:t>
            </w:r>
            <w:r>
              <w:rPr>
                <w:spacing w:val="-7"/>
              </w:rPr>
              <w:t xml:space="preserve"> </w:t>
            </w:r>
            <w:r>
              <w:t>results.</w:t>
            </w:r>
          </w:p>
          <w:p w:rsidR="00FB33D8" w:rsidRDefault="00A94130">
            <w:pPr>
              <w:pStyle w:val="TableParagraph"/>
              <w:numPr>
                <w:ilvl w:val="0"/>
                <w:numId w:val="114"/>
              </w:numPr>
              <w:tabs>
                <w:tab w:val="left" w:pos="460"/>
                <w:tab w:val="left" w:pos="461"/>
              </w:tabs>
              <w:spacing w:before="1" w:line="237" w:lineRule="auto"/>
              <w:ind w:right="616"/>
            </w:pPr>
            <w:r>
              <w:t>Identify interested and qualified students.</w:t>
            </w:r>
          </w:p>
          <w:p w:rsidR="00FB33D8" w:rsidRDefault="00A94130">
            <w:pPr>
              <w:pStyle w:val="TableParagraph"/>
              <w:numPr>
                <w:ilvl w:val="0"/>
                <w:numId w:val="114"/>
              </w:numPr>
              <w:tabs>
                <w:tab w:val="left" w:pos="460"/>
                <w:tab w:val="left" w:pos="461"/>
              </w:tabs>
              <w:spacing w:before="4" w:line="237" w:lineRule="auto"/>
              <w:ind w:right="165"/>
            </w:pPr>
            <w:r>
              <w:t>Cultivate community partnerships to help secure contacts for</w:t>
            </w:r>
            <w:r>
              <w:rPr>
                <w:spacing w:val="-8"/>
              </w:rPr>
              <w:t xml:space="preserve"> </w:t>
            </w:r>
            <w:r>
              <w:t>students.</w:t>
            </w:r>
          </w:p>
          <w:p w:rsidR="00FB33D8" w:rsidRDefault="00A94130">
            <w:pPr>
              <w:pStyle w:val="TableParagraph"/>
              <w:numPr>
                <w:ilvl w:val="0"/>
                <w:numId w:val="114"/>
              </w:numPr>
              <w:tabs>
                <w:tab w:val="left" w:pos="460"/>
                <w:tab w:val="left" w:pos="461"/>
              </w:tabs>
              <w:spacing w:before="3" w:line="237" w:lineRule="auto"/>
              <w:ind w:right="788"/>
            </w:pPr>
            <w:r>
              <w:t>Use the workplace evaluation checklist to screen potential employers.</w:t>
            </w:r>
          </w:p>
          <w:p w:rsidR="00FB33D8" w:rsidRDefault="00A94130">
            <w:pPr>
              <w:pStyle w:val="TableParagraph"/>
              <w:numPr>
                <w:ilvl w:val="0"/>
                <w:numId w:val="114"/>
              </w:numPr>
              <w:tabs>
                <w:tab w:val="left" w:pos="460"/>
                <w:tab w:val="left" w:pos="461"/>
              </w:tabs>
              <w:spacing w:before="3"/>
              <w:ind w:right="240"/>
            </w:pPr>
            <w:r>
              <w:t>Orient student to expectations, including safety requirements (e.g., personal protective</w:t>
            </w:r>
            <w:r>
              <w:rPr>
                <w:spacing w:val="-3"/>
              </w:rPr>
              <w:t xml:space="preserve"> </w:t>
            </w:r>
            <w:r>
              <w:t>equipment).</w:t>
            </w:r>
          </w:p>
          <w:p w:rsidR="00FB33D8" w:rsidRDefault="00A94130">
            <w:pPr>
              <w:pStyle w:val="TableParagraph"/>
              <w:numPr>
                <w:ilvl w:val="0"/>
                <w:numId w:val="114"/>
              </w:numPr>
              <w:tabs>
                <w:tab w:val="left" w:pos="460"/>
                <w:tab w:val="left" w:pos="461"/>
              </w:tabs>
              <w:spacing w:before="1"/>
              <w:ind w:right="505"/>
            </w:pPr>
            <w:r>
              <w:t>Confirm logistics, including transportation for students, parent/guardian permission, and emergency contact</w:t>
            </w:r>
            <w:r>
              <w:rPr>
                <w:spacing w:val="-5"/>
              </w:rPr>
              <w:t xml:space="preserve"> </w:t>
            </w:r>
            <w:r>
              <w:t>information.</w:t>
            </w:r>
          </w:p>
          <w:p w:rsidR="00FB33D8" w:rsidRDefault="00A94130">
            <w:pPr>
              <w:pStyle w:val="TableParagraph"/>
              <w:numPr>
                <w:ilvl w:val="0"/>
                <w:numId w:val="114"/>
              </w:numPr>
              <w:tabs>
                <w:tab w:val="left" w:pos="460"/>
                <w:tab w:val="left" w:pos="461"/>
              </w:tabs>
              <w:spacing w:before="1" w:line="237" w:lineRule="auto"/>
              <w:ind w:right="250"/>
            </w:pPr>
            <w:r>
              <w:t>Encourage students to share information regarding supports and accommodations needed to be successful in the workplace so</w:t>
            </w:r>
            <w:r>
              <w:rPr>
                <w:spacing w:val="-9"/>
              </w:rPr>
              <w:t xml:space="preserve"> </w:t>
            </w:r>
            <w:r>
              <w:t>that</w:t>
            </w:r>
          </w:p>
        </w:tc>
        <w:tc>
          <w:tcPr>
            <w:tcW w:w="3060" w:type="dxa"/>
          </w:tcPr>
          <w:p w:rsidR="00FB33D8" w:rsidRDefault="00A94130">
            <w:pPr>
              <w:pStyle w:val="TableParagraph"/>
              <w:numPr>
                <w:ilvl w:val="0"/>
                <w:numId w:val="113"/>
              </w:numPr>
              <w:tabs>
                <w:tab w:val="left" w:pos="461"/>
              </w:tabs>
              <w:spacing w:before="98"/>
              <w:ind w:right="420"/>
              <w:jc w:val="both"/>
            </w:pPr>
            <w:r>
              <w:t xml:space="preserve">Research the industry and workplace prior </w:t>
            </w:r>
            <w:r>
              <w:rPr>
                <w:spacing w:val="-9"/>
              </w:rPr>
              <w:t xml:space="preserve">to </w:t>
            </w:r>
            <w:r>
              <w:t>the</w:t>
            </w:r>
            <w:r>
              <w:rPr>
                <w:spacing w:val="-3"/>
              </w:rPr>
              <w:t xml:space="preserve"> </w:t>
            </w:r>
            <w:r>
              <w:t>mentorship.</w:t>
            </w:r>
          </w:p>
          <w:p w:rsidR="00FB33D8" w:rsidRDefault="00A94130">
            <w:pPr>
              <w:pStyle w:val="TableParagraph"/>
              <w:numPr>
                <w:ilvl w:val="0"/>
                <w:numId w:val="113"/>
              </w:numPr>
              <w:tabs>
                <w:tab w:val="left" w:pos="460"/>
                <w:tab w:val="left" w:pos="461"/>
              </w:tabs>
              <w:spacing w:before="1" w:line="237" w:lineRule="auto"/>
              <w:ind w:right="240"/>
            </w:pPr>
            <w:r>
              <w:t>Identify mentorship opportunities of</w:t>
            </w:r>
            <w:r>
              <w:rPr>
                <w:spacing w:val="-9"/>
              </w:rPr>
              <w:t xml:space="preserve"> </w:t>
            </w:r>
            <w:r>
              <w:t>interest.</w:t>
            </w:r>
          </w:p>
          <w:p w:rsidR="00FB33D8" w:rsidRDefault="00A94130">
            <w:pPr>
              <w:pStyle w:val="TableParagraph"/>
              <w:numPr>
                <w:ilvl w:val="0"/>
                <w:numId w:val="113"/>
              </w:numPr>
              <w:tabs>
                <w:tab w:val="left" w:pos="460"/>
                <w:tab w:val="left" w:pos="461"/>
              </w:tabs>
              <w:spacing w:before="2" w:line="268" w:lineRule="exact"/>
            </w:pPr>
            <w:r>
              <w:t>Submit required</w:t>
            </w:r>
            <w:r>
              <w:rPr>
                <w:spacing w:val="-5"/>
              </w:rPr>
              <w:t xml:space="preserve"> </w:t>
            </w:r>
            <w:r>
              <w:t>forms.</w:t>
            </w:r>
          </w:p>
          <w:p w:rsidR="00FB33D8" w:rsidRDefault="00A94130">
            <w:pPr>
              <w:pStyle w:val="TableParagraph"/>
              <w:numPr>
                <w:ilvl w:val="0"/>
                <w:numId w:val="113"/>
              </w:numPr>
              <w:tabs>
                <w:tab w:val="left" w:pos="460"/>
                <w:tab w:val="left" w:pos="461"/>
              </w:tabs>
              <w:ind w:right="689"/>
            </w:pPr>
            <w:r>
              <w:t>Participate in any required orientation activities.</w:t>
            </w:r>
          </w:p>
          <w:p w:rsidR="00FB33D8" w:rsidRDefault="00A94130">
            <w:pPr>
              <w:pStyle w:val="TableParagraph"/>
              <w:numPr>
                <w:ilvl w:val="0"/>
                <w:numId w:val="113"/>
              </w:numPr>
              <w:tabs>
                <w:tab w:val="left" w:pos="460"/>
                <w:tab w:val="left" w:pos="461"/>
              </w:tabs>
              <w:spacing w:line="237" w:lineRule="auto"/>
              <w:ind w:right="153"/>
            </w:pPr>
            <w:r>
              <w:t>Prepare questions to ask while participating in the mentorship</w:t>
            </w:r>
            <w:r>
              <w:rPr>
                <w:spacing w:val="-2"/>
              </w:rPr>
              <w:t xml:space="preserve"> </w:t>
            </w:r>
            <w:r>
              <w:t>experience.</w:t>
            </w:r>
          </w:p>
        </w:tc>
        <w:tc>
          <w:tcPr>
            <w:tcW w:w="3600" w:type="dxa"/>
          </w:tcPr>
          <w:p w:rsidR="00FB33D8" w:rsidRDefault="00A94130">
            <w:pPr>
              <w:pStyle w:val="TableParagraph"/>
              <w:numPr>
                <w:ilvl w:val="0"/>
                <w:numId w:val="112"/>
              </w:numPr>
              <w:tabs>
                <w:tab w:val="left" w:pos="461"/>
                <w:tab w:val="left" w:pos="462"/>
              </w:tabs>
              <w:spacing w:before="98"/>
              <w:ind w:right="374"/>
            </w:pPr>
            <w:r>
              <w:t>Communicate expectations and coordinate logistics with WBL</w:t>
            </w:r>
            <w:r>
              <w:rPr>
                <w:spacing w:val="-3"/>
              </w:rPr>
              <w:t xml:space="preserve"> </w:t>
            </w:r>
            <w:r>
              <w:t>coordinator.</w:t>
            </w:r>
          </w:p>
          <w:p w:rsidR="00FB33D8" w:rsidRDefault="00A94130">
            <w:pPr>
              <w:pStyle w:val="TableParagraph"/>
              <w:numPr>
                <w:ilvl w:val="0"/>
                <w:numId w:val="112"/>
              </w:numPr>
              <w:tabs>
                <w:tab w:val="left" w:pos="461"/>
                <w:tab w:val="left" w:pos="462"/>
              </w:tabs>
              <w:spacing w:before="1" w:line="237" w:lineRule="auto"/>
              <w:ind w:right="229"/>
            </w:pPr>
            <w:r>
              <w:t>Communicate with staff</w:t>
            </w:r>
            <w:r>
              <w:rPr>
                <w:spacing w:val="-10"/>
              </w:rPr>
              <w:t xml:space="preserve"> </w:t>
            </w:r>
            <w:r>
              <w:t>about student</w:t>
            </w:r>
            <w:r>
              <w:rPr>
                <w:spacing w:val="-2"/>
              </w:rPr>
              <w:t xml:space="preserve"> </w:t>
            </w:r>
            <w:r>
              <w:t>visit(s).</w:t>
            </w:r>
          </w:p>
        </w:tc>
      </w:tr>
    </w:tbl>
    <w:p w:rsidR="00FB33D8" w:rsidRDefault="00FB33D8">
      <w:pPr>
        <w:spacing w:line="237" w:lineRule="auto"/>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3060"/>
        <w:gridCol w:w="3600"/>
      </w:tblGrid>
      <w:tr w:rsidR="00FB33D8">
        <w:trPr>
          <w:trHeight w:val="461"/>
        </w:trPr>
        <w:tc>
          <w:tcPr>
            <w:tcW w:w="10796" w:type="dxa"/>
            <w:gridSpan w:val="3"/>
            <w:tcBorders>
              <w:top w:val="nil"/>
              <w:left w:val="nil"/>
              <w:bottom w:val="nil"/>
              <w:right w:val="nil"/>
            </w:tcBorders>
            <w:shd w:val="clear" w:color="auto" w:fill="000000"/>
          </w:tcPr>
          <w:p w:rsidR="00FB33D8" w:rsidRDefault="00A94130">
            <w:pPr>
              <w:pStyle w:val="TableParagraph"/>
              <w:tabs>
                <w:tab w:val="left" w:pos="5261"/>
                <w:tab w:val="left" w:pos="8101"/>
              </w:tabs>
              <w:spacing w:before="96"/>
              <w:ind w:left="1162"/>
              <w:rPr>
                <w:b/>
              </w:rPr>
            </w:pPr>
            <w:r>
              <w:rPr>
                <w:b/>
                <w:color w:val="FFFFFF"/>
              </w:rPr>
              <w:lastRenderedPageBreak/>
              <w:t>WBL</w:t>
            </w:r>
            <w:r>
              <w:rPr>
                <w:b/>
                <w:color w:val="FFFFFF"/>
                <w:spacing w:val="-1"/>
              </w:rPr>
              <w:t xml:space="preserve"> </w:t>
            </w:r>
            <w:r>
              <w:rPr>
                <w:b/>
                <w:color w:val="FFFFFF"/>
              </w:rPr>
              <w:t>Coordinator</w:t>
            </w:r>
            <w:r>
              <w:rPr>
                <w:b/>
                <w:color w:val="FFFFFF"/>
              </w:rPr>
              <w:tab/>
              <w:t>Student</w:t>
            </w:r>
            <w:r>
              <w:rPr>
                <w:b/>
                <w:color w:val="FFFFFF"/>
              </w:rPr>
              <w:tab/>
              <w:t>Employer/Mentor</w:t>
            </w:r>
          </w:p>
        </w:tc>
      </w:tr>
      <w:tr w:rsidR="00FB33D8">
        <w:trPr>
          <w:trHeight w:val="448"/>
        </w:trPr>
        <w:tc>
          <w:tcPr>
            <w:tcW w:w="10796" w:type="dxa"/>
            <w:gridSpan w:val="3"/>
            <w:shd w:val="clear" w:color="auto" w:fill="ADAAAA"/>
          </w:tcPr>
          <w:p w:rsidR="00FB33D8" w:rsidRDefault="00A94130">
            <w:pPr>
              <w:pStyle w:val="TableParagraph"/>
              <w:spacing w:before="91"/>
              <w:ind w:left="100"/>
              <w:rPr>
                <w:b/>
              </w:rPr>
            </w:pPr>
            <w:r>
              <w:rPr>
                <w:b/>
              </w:rPr>
              <w:t>Before the Mentorship Experience</w:t>
            </w:r>
          </w:p>
        </w:tc>
      </w:tr>
      <w:tr w:rsidR="00FB33D8">
        <w:trPr>
          <w:trHeight w:val="1734"/>
        </w:trPr>
        <w:tc>
          <w:tcPr>
            <w:tcW w:w="4136" w:type="dxa"/>
          </w:tcPr>
          <w:p w:rsidR="00FB33D8" w:rsidRDefault="00A94130">
            <w:pPr>
              <w:pStyle w:val="TableParagraph"/>
              <w:spacing w:before="100"/>
              <w:ind w:left="460" w:right="99"/>
            </w:pPr>
            <w:r>
              <w:t>the employer may be aware of student needs (e.g., health issues or dietary restrictions).</w:t>
            </w:r>
          </w:p>
          <w:p w:rsidR="00FB33D8" w:rsidRDefault="00A94130">
            <w:pPr>
              <w:pStyle w:val="TableParagraph"/>
              <w:numPr>
                <w:ilvl w:val="0"/>
                <w:numId w:val="111"/>
              </w:numPr>
              <w:tabs>
                <w:tab w:val="left" w:pos="460"/>
                <w:tab w:val="left" w:pos="461"/>
              </w:tabs>
              <w:spacing w:before="4" w:line="237" w:lineRule="auto"/>
              <w:ind w:right="163"/>
            </w:pPr>
            <w:r>
              <w:t>Finalize each student's mentorship training agreement with the student, parent/guardian, and</w:t>
            </w:r>
            <w:r>
              <w:rPr>
                <w:spacing w:val="-4"/>
              </w:rPr>
              <w:t xml:space="preserve"> </w:t>
            </w:r>
            <w:r>
              <w:t>mentor.</w:t>
            </w:r>
          </w:p>
        </w:tc>
        <w:tc>
          <w:tcPr>
            <w:tcW w:w="3060" w:type="dxa"/>
          </w:tcPr>
          <w:p w:rsidR="00FB33D8" w:rsidRDefault="00FB33D8">
            <w:pPr>
              <w:pStyle w:val="TableParagraph"/>
              <w:rPr>
                <w:rFonts w:ascii="Times New Roman"/>
              </w:rPr>
            </w:pPr>
          </w:p>
        </w:tc>
        <w:tc>
          <w:tcPr>
            <w:tcW w:w="3600" w:type="dxa"/>
          </w:tcPr>
          <w:p w:rsidR="00FB33D8" w:rsidRDefault="00FB33D8">
            <w:pPr>
              <w:pStyle w:val="TableParagraph"/>
              <w:rPr>
                <w:rFonts w:ascii="Times New Roman"/>
              </w:rPr>
            </w:pPr>
          </w:p>
        </w:tc>
      </w:tr>
      <w:tr w:rsidR="00FB33D8">
        <w:trPr>
          <w:trHeight w:val="455"/>
        </w:trPr>
        <w:tc>
          <w:tcPr>
            <w:tcW w:w="10796" w:type="dxa"/>
            <w:gridSpan w:val="3"/>
            <w:shd w:val="clear" w:color="auto" w:fill="ADAAAA"/>
          </w:tcPr>
          <w:p w:rsidR="00FB33D8" w:rsidRDefault="00A94130">
            <w:pPr>
              <w:pStyle w:val="TableParagraph"/>
              <w:spacing w:before="98"/>
              <w:ind w:left="100"/>
              <w:rPr>
                <w:b/>
              </w:rPr>
            </w:pPr>
            <w:r>
              <w:rPr>
                <w:b/>
              </w:rPr>
              <w:t>During the Mentorship Experience</w:t>
            </w:r>
          </w:p>
        </w:tc>
      </w:tr>
      <w:tr w:rsidR="00FB33D8">
        <w:trPr>
          <w:trHeight w:val="3818"/>
        </w:trPr>
        <w:tc>
          <w:tcPr>
            <w:tcW w:w="4136" w:type="dxa"/>
          </w:tcPr>
          <w:p w:rsidR="00FB33D8" w:rsidRDefault="00A94130">
            <w:pPr>
              <w:pStyle w:val="TableParagraph"/>
              <w:numPr>
                <w:ilvl w:val="0"/>
                <w:numId w:val="110"/>
              </w:numPr>
              <w:tabs>
                <w:tab w:val="left" w:pos="460"/>
                <w:tab w:val="left" w:pos="461"/>
              </w:tabs>
              <w:spacing w:before="100" w:line="269" w:lineRule="exact"/>
            </w:pPr>
            <w:r>
              <w:t>Communicate with</w:t>
            </w:r>
            <w:r>
              <w:rPr>
                <w:spacing w:val="-3"/>
              </w:rPr>
              <w:t xml:space="preserve"> </w:t>
            </w:r>
            <w:r>
              <w:t>mentors.</w:t>
            </w:r>
          </w:p>
          <w:p w:rsidR="00FB33D8" w:rsidRDefault="00A94130">
            <w:pPr>
              <w:pStyle w:val="TableParagraph"/>
              <w:numPr>
                <w:ilvl w:val="0"/>
                <w:numId w:val="110"/>
              </w:numPr>
              <w:tabs>
                <w:tab w:val="left" w:pos="460"/>
                <w:tab w:val="left" w:pos="461"/>
              </w:tabs>
              <w:spacing w:line="268" w:lineRule="exact"/>
            </w:pPr>
            <w:r>
              <w:t>Track student</w:t>
            </w:r>
            <w:r>
              <w:rPr>
                <w:spacing w:val="3"/>
              </w:rPr>
              <w:t xml:space="preserve"> </w:t>
            </w:r>
            <w:r>
              <w:t>hours.</w:t>
            </w:r>
          </w:p>
          <w:p w:rsidR="00FB33D8" w:rsidRDefault="00A94130">
            <w:pPr>
              <w:pStyle w:val="TableParagraph"/>
              <w:numPr>
                <w:ilvl w:val="0"/>
                <w:numId w:val="110"/>
              </w:numPr>
              <w:tabs>
                <w:tab w:val="left" w:pos="460"/>
                <w:tab w:val="left" w:pos="461"/>
              </w:tabs>
              <w:spacing w:line="268" w:lineRule="exact"/>
            </w:pPr>
            <w:r>
              <w:t>Evaluate student</w:t>
            </w:r>
            <w:r>
              <w:rPr>
                <w:spacing w:val="-2"/>
              </w:rPr>
              <w:t xml:space="preserve"> </w:t>
            </w:r>
            <w:r>
              <w:t>progress.</w:t>
            </w:r>
          </w:p>
          <w:p w:rsidR="00FB33D8" w:rsidRDefault="00A94130">
            <w:pPr>
              <w:pStyle w:val="TableParagraph"/>
              <w:numPr>
                <w:ilvl w:val="0"/>
                <w:numId w:val="110"/>
              </w:numPr>
              <w:tabs>
                <w:tab w:val="left" w:pos="460"/>
                <w:tab w:val="left" w:pos="461"/>
              </w:tabs>
              <w:spacing w:line="269" w:lineRule="exact"/>
            </w:pPr>
            <w:r>
              <w:t>Conduct progress</w:t>
            </w:r>
            <w:r>
              <w:rPr>
                <w:spacing w:val="-1"/>
              </w:rPr>
              <w:t xml:space="preserve"> </w:t>
            </w:r>
            <w:r>
              <w:t>conferences.</w:t>
            </w:r>
          </w:p>
        </w:tc>
        <w:tc>
          <w:tcPr>
            <w:tcW w:w="3060" w:type="dxa"/>
          </w:tcPr>
          <w:p w:rsidR="00FB33D8" w:rsidRDefault="00A94130">
            <w:pPr>
              <w:pStyle w:val="TableParagraph"/>
              <w:numPr>
                <w:ilvl w:val="0"/>
                <w:numId w:val="109"/>
              </w:numPr>
              <w:tabs>
                <w:tab w:val="left" w:pos="460"/>
                <w:tab w:val="left" w:pos="461"/>
              </w:tabs>
              <w:spacing w:before="102" w:line="237" w:lineRule="auto"/>
              <w:ind w:right="396"/>
            </w:pPr>
            <w:r>
              <w:t xml:space="preserve">Participate in </w:t>
            </w:r>
            <w:r>
              <w:rPr>
                <w:spacing w:val="-3"/>
              </w:rPr>
              <w:t xml:space="preserve">progress </w:t>
            </w:r>
            <w:r>
              <w:t>conferences.</w:t>
            </w:r>
          </w:p>
          <w:p w:rsidR="00FB33D8" w:rsidRDefault="00A94130">
            <w:pPr>
              <w:pStyle w:val="TableParagraph"/>
              <w:numPr>
                <w:ilvl w:val="0"/>
                <w:numId w:val="109"/>
              </w:numPr>
              <w:tabs>
                <w:tab w:val="left" w:pos="460"/>
                <w:tab w:val="left" w:pos="461"/>
              </w:tabs>
              <w:spacing w:before="2"/>
              <w:ind w:right="103"/>
            </w:pPr>
            <w:r>
              <w:t>Reflect on the connection between what is learned at school and at the workplace.</w:t>
            </w:r>
          </w:p>
          <w:p w:rsidR="00FB33D8" w:rsidRDefault="00A94130">
            <w:pPr>
              <w:pStyle w:val="TableParagraph"/>
              <w:numPr>
                <w:ilvl w:val="0"/>
                <w:numId w:val="109"/>
              </w:numPr>
              <w:tabs>
                <w:tab w:val="left" w:pos="460"/>
                <w:tab w:val="left" w:pos="461"/>
              </w:tabs>
              <w:ind w:right="628"/>
            </w:pPr>
            <w:r>
              <w:t xml:space="preserve">Comply with all workplace rules </w:t>
            </w:r>
            <w:r>
              <w:rPr>
                <w:spacing w:val="-6"/>
              </w:rPr>
              <w:t xml:space="preserve">and </w:t>
            </w:r>
            <w:r>
              <w:t>exercise workplace readiness skills.</w:t>
            </w:r>
          </w:p>
          <w:p w:rsidR="00FB33D8" w:rsidRDefault="00A94130">
            <w:pPr>
              <w:pStyle w:val="TableParagraph"/>
              <w:numPr>
                <w:ilvl w:val="0"/>
                <w:numId w:val="109"/>
              </w:numPr>
              <w:tabs>
                <w:tab w:val="left" w:pos="460"/>
                <w:tab w:val="left" w:pos="461"/>
              </w:tabs>
              <w:spacing w:line="237" w:lineRule="auto"/>
              <w:ind w:right="325"/>
            </w:pPr>
            <w:r>
              <w:t xml:space="preserve">Record observations </w:t>
            </w:r>
            <w:r>
              <w:rPr>
                <w:spacing w:val="-11"/>
              </w:rPr>
              <w:t xml:space="preserve">of </w:t>
            </w:r>
            <w:r>
              <w:t>the career and workplace.</w:t>
            </w:r>
          </w:p>
          <w:p w:rsidR="00FB33D8" w:rsidRDefault="00A94130">
            <w:pPr>
              <w:pStyle w:val="TableParagraph"/>
              <w:numPr>
                <w:ilvl w:val="0"/>
                <w:numId w:val="109"/>
              </w:numPr>
              <w:tabs>
                <w:tab w:val="left" w:pos="460"/>
                <w:tab w:val="left" w:pos="461"/>
              </w:tabs>
              <w:spacing w:before="3"/>
              <w:rPr>
                <w:i/>
              </w:rPr>
            </w:pPr>
            <w:r>
              <w:t>Document WBL</w:t>
            </w:r>
            <w:r>
              <w:rPr>
                <w:spacing w:val="-6"/>
              </w:rPr>
              <w:t xml:space="preserve"> </w:t>
            </w:r>
            <w:r>
              <w:t>hours</w:t>
            </w:r>
            <w:r>
              <w:rPr>
                <w:i/>
              </w:rPr>
              <w:t>.</w:t>
            </w:r>
          </w:p>
        </w:tc>
        <w:tc>
          <w:tcPr>
            <w:tcW w:w="3600" w:type="dxa"/>
          </w:tcPr>
          <w:p w:rsidR="00FB33D8" w:rsidRDefault="00A94130">
            <w:pPr>
              <w:pStyle w:val="TableParagraph"/>
              <w:numPr>
                <w:ilvl w:val="0"/>
                <w:numId w:val="108"/>
              </w:numPr>
              <w:tabs>
                <w:tab w:val="left" w:pos="461"/>
                <w:tab w:val="left" w:pos="462"/>
              </w:tabs>
              <w:spacing w:before="102" w:line="237" w:lineRule="auto"/>
              <w:ind w:right="252"/>
            </w:pPr>
            <w:r>
              <w:t>Coordinate and communicate with WBL</w:t>
            </w:r>
            <w:r>
              <w:rPr>
                <w:spacing w:val="-7"/>
              </w:rPr>
              <w:t xml:space="preserve"> </w:t>
            </w:r>
            <w:r>
              <w:t>coordinator.</w:t>
            </w:r>
          </w:p>
          <w:p w:rsidR="00FB33D8" w:rsidRDefault="00A94130">
            <w:pPr>
              <w:pStyle w:val="TableParagraph"/>
              <w:numPr>
                <w:ilvl w:val="0"/>
                <w:numId w:val="108"/>
              </w:numPr>
              <w:tabs>
                <w:tab w:val="left" w:pos="461"/>
                <w:tab w:val="left" w:pos="462"/>
              </w:tabs>
              <w:spacing w:before="4" w:line="237" w:lineRule="auto"/>
              <w:ind w:right="677"/>
            </w:pPr>
            <w:r>
              <w:t>Evaluate student-mentee progress.</w:t>
            </w:r>
          </w:p>
          <w:p w:rsidR="00FB33D8" w:rsidRDefault="00A94130">
            <w:pPr>
              <w:pStyle w:val="TableParagraph"/>
              <w:numPr>
                <w:ilvl w:val="0"/>
                <w:numId w:val="108"/>
              </w:numPr>
              <w:tabs>
                <w:tab w:val="left" w:pos="461"/>
                <w:tab w:val="left" w:pos="462"/>
              </w:tabs>
              <w:spacing w:before="4" w:line="237" w:lineRule="auto"/>
              <w:ind w:right="936"/>
            </w:pPr>
            <w:r>
              <w:t xml:space="preserve">Participate in </w:t>
            </w:r>
            <w:r>
              <w:rPr>
                <w:spacing w:val="-3"/>
              </w:rPr>
              <w:t xml:space="preserve">progress </w:t>
            </w:r>
            <w:r>
              <w:t>conferences.</w:t>
            </w:r>
          </w:p>
        </w:tc>
      </w:tr>
      <w:tr w:rsidR="00FB33D8">
        <w:trPr>
          <w:trHeight w:val="456"/>
        </w:trPr>
        <w:tc>
          <w:tcPr>
            <w:tcW w:w="10796" w:type="dxa"/>
            <w:gridSpan w:val="3"/>
            <w:shd w:val="clear" w:color="auto" w:fill="ADAAAA"/>
          </w:tcPr>
          <w:p w:rsidR="00FB33D8" w:rsidRDefault="00A94130">
            <w:pPr>
              <w:pStyle w:val="TableParagraph"/>
              <w:spacing w:before="96"/>
              <w:ind w:left="100"/>
              <w:rPr>
                <w:b/>
              </w:rPr>
            </w:pPr>
            <w:r>
              <w:rPr>
                <w:b/>
              </w:rPr>
              <w:t>After the Mentorship Experience</w:t>
            </w:r>
          </w:p>
        </w:tc>
      </w:tr>
      <w:tr w:rsidR="00FB33D8">
        <w:trPr>
          <w:trHeight w:val="976"/>
        </w:trPr>
        <w:tc>
          <w:tcPr>
            <w:tcW w:w="4136" w:type="dxa"/>
          </w:tcPr>
          <w:p w:rsidR="00FB33D8" w:rsidRDefault="00A94130">
            <w:pPr>
              <w:pStyle w:val="TableParagraph"/>
              <w:numPr>
                <w:ilvl w:val="0"/>
                <w:numId w:val="107"/>
              </w:numPr>
              <w:tabs>
                <w:tab w:val="left" w:pos="460"/>
                <w:tab w:val="left" w:pos="461"/>
              </w:tabs>
              <w:spacing w:before="102" w:line="237" w:lineRule="auto"/>
              <w:ind w:right="347"/>
            </w:pPr>
            <w:r>
              <w:t>Collect documentation and submit reports as</w:t>
            </w:r>
            <w:r>
              <w:rPr>
                <w:spacing w:val="-2"/>
              </w:rPr>
              <w:t xml:space="preserve"> </w:t>
            </w:r>
            <w:r>
              <w:t>required.</w:t>
            </w:r>
          </w:p>
        </w:tc>
        <w:tc>
          <w:tcPr>
            <w:tcW w:w="3060" w:type="dxa"/>
          </w:tcPr>
          <w:p w:rsidR="00FB33D8" w:rsidRDefault="00A94130">
            <w:pPr>
              <w:pStyle w:val="TableParagraph"/>
              <w:numPr>
                <w:ilvl w:val="0"/>
                <w:numId w:val="106"/>
              </w:numPr>
              <w:tabs>
                <w:tab w:val="left" w:pos="460"/>
                <w:tab w:val="left" w:pos="461"/>
              </w:tabs>
              <w:spacing w:before="102" w:line="237" w:lineRule="auto"/>
              <w:ind w:right="261"/>
            </w:pPr>
            <w:r>
              <w:t xml:space="preserve">Complete feedback </w:t>
            </w:r>
            <w:r>
              <w:rPr>
                <w:spacing w:val="-7"/>
              </w:rPr>
              <w:t xml:space="preserve">and </w:t>
            </w:r>
            <w:r>
              <w:t>reflection</w:t>
            </w:r>
            <w:r>
              <w:rPr>
                <w:spacing w:val="-3"/>
              </w:rPr>
              <w:t xml:space="preserve"> </w:t>
            </w:r>
            <w:r>
              <w:t>assignments.</w:t>
            </w:r>
          </w:p>
        </w:tc>
        <w:tc>
          <w:tcPr>
            <w:tcW w:w="3600" w:type="dxa"/>
          </w:tcPr>
          <w:p w:rsidR="00FB33D8" w:rsidRDefault="00A94130">
            <w:pPr>
              <w:pStyle w:val="TableParagraph"/>
              <w:numPr>
                <w:ilvl w:val="0"/>
                <w:numId w:val="105"/>
              </w:numPr>
              <w:tabs>
                <w:tab w:val="left" w:pos="461"/>
                <w:tab w:val="left" w:pos="462"/>
              </w:tabs>
              <w:spacing w:before="102" w:line="237" w:lineRule="auto"/>
              <w:ind w:right="801"/>
            </w:pPr>
            <w:r>
              <w:t xml:space="preserve">Complete feedback </w:t>
            </w:r>
            <w:r>
              <w:rPr>
                <w:spacing w:val="-7"/>
              </w:rPr>
              <w:t xml:space="preserve">and </w:t>
            </w:r>
            <w:r>
              <w:t>evaluation</w:t>
            </w:r>
            <w:r>
              <w:rPr>
                <w:spacing w:val="-1"/>
              </w:rPr>
              <w:t xml:space="preserve"> </w:t>
            </w:r>
            <w:r>
              <w:t>forms.</w:t>
            </w:r>
          </w:p>
        </w:tc>
      </w:tr>
    </w:tbl>
    <w:p w:rsidR="00FB33D8" w:rsidRDefault="00FB33D8">
      <w:pPr>
        <w:pStyle w:val="BodyText"/>
        <w:spacing w:before="9"/>
        <w:rPr>
          <w:b/>
          <w:sz w:val="29"/>
        </w:rPr>
      </w:pPr>
    </w:p>
    <w:p w:rsidR="00FB33D8" w:rsidRDefault="00A94130">
      <w:pPr>
        <w:pStyle w:val="BodyText"/>
        <w:spacing w:before="94"/>
        <w:ind w:left="580"/>
      </w:pPr>
      <w:r>
        <w:t>Forms:</w:t>
      </w:r>
    </w:p>
    <w:p w:rsidR="00FB33D8" w:rsidRDefault="00A94130">
      <w:pPr>
        <w:pStyle w:val="ListParagraph"/>
        <w:numPr>
          <w:ilvl w:val="1"/>
          <w:numId w:val="149"/>
        </w:numPr>
        <w:tabs>
          <w:tab w:val="left" w:pos="940"/>
          <w:tab w:val="left" w:pos="941"/>
        </w:tabs>
        <w:spacing w:before="179" w:line="268" w:lineRule="exact"/>
        <w:ind w:hanging="360"/>
      </w:pPr>
      <w:r>
        <w:t>Mentorship Employer Participation Form</w:t>
      </w:r>
    </w:p>
    <w:p w:rsidR="00FB33D8" w:rsidRDefault="00A94130">
      <w:pPr>
        <w:pStyle w:val="ListParagraph"/>
        <w:numPr>
          <w:ilvl w:val="1"/>
          <w:numId w:val="149"/>
        </w:numPr>
        <w:tabs>
          <w:tab w:val="left" w:pos="940"/>
          <w:tab w:val="left" w:pos="941"/>
        </w:tabs>
        <w:spacing w:line="268" w:lineRule="exact"/>
        <w:ind w:hanging="360"/>
      </w:pPr>
      <w:r>
        <w:t>Mentorship Training Agreement</w:t>
      </w:r>
      <w:r>
        <w:rPr>
          <w:spacing w:val="2"/>
        </w:rPr>
        <w:t xml:space="preserve"> </w:t>
      </w:r>
      <w:r>
        <w:t>(required)</w:t>
      </w:r>
    </w:p>
    <w:p w:rsidR="00FB33D8" w:rsidRDefault="00A94130">
      <w:pPr>
        <w:pStyle w:val="ListParagraph"/>
        <w:numPr>
          <w:ilvl w:val="1"/>
          <w:numId w:val="149"/>
        </w:numPr>
        <w:tabs>
          <w:tab w:val="left" w:pos="940"/>
          <w:tab w:val="left" w:pos="941"/>
        </w:tabs>
        <w:spacing w:line="269" w:lineRule="exact"/>
        <w:ind w:hanging="360"/>
      </w:pPr>
      <w:r>
        <w:t>Mentorship Time</w:t>
      </w:r>
      <w:r>
        <w:rPr>
          <w:spacing w:val="-3"/>
        </w:rPr>
        <w:t xml:space="preserve"> </w:t>
      </w:r>
      <w:r>
        <w:t>Log</w:t>
      </w:r>
    </w:p>
    <w:p w:rsidR="00FB33D8" w:rsidRDefault="00A94130">
      <w:pPr>
        <w:pStyle w:val="ListParagraph"/>
        <w:numPr>
          <w:ilvl w:val="1"/>
          <w:numId w:val="149"/>
        </w:numPr>
        <w:tabs>
          <w:tab w:val="left" w:pos="940"/>
          <w:tab w:val="left" w:pos="941"/>
        </w:tabs>
        <w:spacing w:line="269" w:lineRule="exact"/>
        <w:ind w:hanging="360"/>
      </w:pPr>
      <w:r>
        <w:t>Mentorship Feedback and Reflection for</w:t>
      </w:r>
      <w:r>
        <w:rPr>
          <w:spacing w:val="-2"/>
        </w:rPr>
        <w:t xml:space="preserve"> </w:t>
      </w:r>
      <w:r>
        <w:t>Students</w:t>
      </w:r>
    </w:p>
    <w:p w:rsidR="00FB33D8" w:rsidRDefault="00A94130">
      <w:pPr>
        <w:pStyle w:val="ListParagraph"/>
        <w:numPr>
          <w:ilvl w:val="1"/>
          <w:numId w:val="149"/>
        </w:numPr>
        <w:tabs>
          <w:tab w:val="left" w:pos="940"/>
          <w:tab w:val="left" w:pos="941"/>
        </w:tabs>
        <w:spacing w:before="13"/>
        <w:ind w:hanging="360"/>
      </w:pPr>
      <w:r>
        <w:t>Mentorship Evaluation for Mentors</w:t>
      </w:r>
    </w:p>
    <w:p w:rsidR="00FB33D8" w:rsidRDefault="00A94130">
      <w:pPr>
        <w:pStyle w:val="ListParagraph"/>
        <w:numPr>
          <w:ilvl w:val="1"/>
          <w:numId w:val="149"/>
        </w:numPr>
        <w:tabs>
          <w:tab w:val="left" w:pos="940"/>
          <w:tab w:val="left" w:pos="941"/>
        </w:tabs>
        <w:spacing w:before="17"/>
        <w:ind w:hanging="360"/>
      </w:pPr>
      <w:r>
        <w:t>Mentorship Independent Study Project</w:t>
      </w:r>
      <w:r>
        <w:rPr>
          <w:spacing w:val="-7"/>
        </w:rPr>
        <w:t xml:space="preserve"> </w:t>
      </w:r>
      <w:r>
        <w:t>Template</w:t>
      </w:r>
    </w:p>
    <w:p w:rsidR="00FB33D8" w:rsidRDefault="00FB33D8">
      <w:pPr>
        <w:sectPr w:rsidR="00FB33D8">
          <w:pgSz w:w="12240" w:h="15840"/>
          <w:pgMar w:top="1440" w:right="420" w:bottom="960" w:left="500" w:header="0" w:footer="763" w:gutter="0"/>
          <w:cols w:space="720"/>
        </w:sectPr>
      </w:pPr>
    </w:p>
    <w:p w:rsidR="00FB33D8" w:rsidRDefault="00A94130">
      <w:pPr>
        <w:spacing w:before="75"/>
        <w:ind w:left="220"/>
        <w:rPr>
          <w:b/>
        </w:rPr>
      </w:pPr>
      <w:bookmarkStart w:id="18" w:name="_bookmark17"/>
      <w:bookmarkEnd w:id="18"/>
      <w:r>
        <w:rPr>
          <w:b/>
        </w:rPr>
        <w:lastRenderedPageBreak/>
        <w:t>Mentorship Employer Participation Form</w:t>
      </w:r>
    </w:p>
    <w:p w:rsidR="00FB33D8" w:rsidRDefault="00FB33D8">
      <w:pPr>
        <w:pStyle w:val="BodyText"/>
        <w:spacing w:before="3"/>
        <w:rPr>
          <w:b/>
        </w:rPr>
      </w:pPr>
    </w:p>
    <w:p w:rsidR="00FB33D8" w:rsidRDefault="00A94130">
      <w:pPr>
        <w:pStyle w:val="BodyText"/>
        <w:ind w:left="220" w:right="309"/>
      </w:pPr>
      <w:r>
        <w:t>Mentorships allow students to gain a better understanding of industries, workplaces, and careers. Mentorships help students learn about career opportunities and make better-informed decisions about the education and training required to attain their career goals. Mentorships are aligned with the duration of a related course (with a minimum duration of one semester).</w:t>
      </w:r>
    </w:p>
    <w:p w:rsidR="00FB33D8" w:rsidRDefault="00FB33D8">
      <w:pPr>
        <w:pStyle w:val="BodyText"/>
        <w:spacing w:before="2"/>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4861"/>
      </w:tblGrid>
      <w:tr w:rsidR="00FB33D8">
        <w:trPr>
          <w:trHeight w:val="506"/>
        </w:trPr>
        <w:tc>
          <w:tcPr>
            <w:tcW w:w="5937" w:type="dxa"/>
          </w:tcPr>
          <w:p w:rsidR="00FB33D8" w:rsidRDefault="00A94130">
            <w:pPr>
              <w:pStyle w:val="TableParagraph"/>
              <w:spacing w:line="250" w:lineRule="exact"/>
              <w:ind w:left="107"/>
            </w:pPr>
            <w:r>
              <w:t>WBL Coordinator:</w:t>
            </w:r>
          </w:p>
        </w:tc>
        <w:tc>
          <w:tcPr>
            <w:tcW w:w="4861" w:type="dxa"/>
          </w:tcPr>
          <w:p w:rsidR="00FB33D8" w:rsidRDefault="00A94130">
            <w:pPr>
              <w:pStyle w:val="TableParagraph"/>
              <w:spacing w:line="250" w:lineRule="exact"/>
              <w:ind w:left="107"/>
            </w:pPr>
            <w:r>
              <w:t>Due Date:</w:t>
            </w:r>
          </w:p>
        </w:tc>
      </w:tr>
      <w:tr w:rsidR="00FB33D8">
        <w:trPr>
          <w:trHeight w:val="505"/>
        </w:trPr>
        <w:tc>
          <w:tcPr>
            <w:tcW w:w="5937" w:type="dxa"/>
          </w:tcPr>
          <w:p w:rsidR="00FB33D8" w:rsidRDefault="00A94130">
            <w:pPr>
              <w:pStyle w:val="TableParagraph"/>
              <w:spacing w:line="250" w:lineRule="exact"/>
              <w:ind w:left="107"/>
            </w:pPr>
            <w:r>
              <w:t>WBL Coordinator Email:</w:t>
            </w:r>
          </w:p>
        </w:tc>
        <w:tc>
          <w:tcPr>
            <w:tcW w:w="4861" w:type="dxa"/>
          </w:tcPr>
          <w:p w:rsidR="00FB33D8" w:rsidRDefault="00A94130">
            <w:pPr>
              <w:pStyle w:val="TableParagraph"/>
              <w:spacing w:line="250" w:lineRule="exact"/>
              <w:ind w:left="107"/>
            </w:pPr>
            <w:r>
              <w:t>WBL Coordinator Phone:</w:t>
            </w:r>
          </w:p>
        </w:tc>
      </w:tr>
    </w:tbl>
    <w:p w:rsidR="00FB33D8" w:rsidRDefault="00FB33D8">
      <w:pPr>
        <w:pStyle w:val="BodyText"/>
        <w:spacing w:before="8"/>
        <w:rPr>
          <w:sz w:val="21"/>
        </w:rPr>
      </w:pPr>
    </w:p>
    <w:p w:rsidR="00FB33D8" w:rsidRDefault="00A94130">
      <w:pPr>
        <w:pStyle w:val="BodyText"/>
        <w:ind w:left="220" w:right="318"/>
      </w:pPr>
      <w:r>
        <w:t>Once this form has been submitted, the WBL coordinator will confirm receipt, send you more information about the mentorship program, student candidates, and work with you to plan an outstanding mentorship experience.</w:t>
      </w:r>
    </w:p>
    <w:p w:rsidR="00FB33D8" w:rsidRDefault="00FB33D8">
      <w:pPr>
        <w:pStyle w:val="BodyText"/>
        <w:spacing w:before="4" w:after="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8"/>
        <w:gridCol w:w="4825"/>
      </w:tblGrid>
      <w:tr w:rsidR="00FB33D8">
        <w:trPr>
          <w:trHeight w:val="506"/>
        </w:trPr>
        <w:tc>
          <w:tcPr>
            <w:tcW w:w="10793" w:type="dxa"/>
            <w:gridSpan w:val="2"/>
          </w:tcPr>
          <w:p w:rsidR="00FB33D8" w:rsidRDefault="00A94130">
            <w:pPr>
              <w:pStyle w:val="TableParagraph"/>
              <w:spacing w:line="250" w:lineRule="exact"/>
              <w:ind w:left="107"/>
            </w:pPr>
            <w:r>
              <w:t>Company/organization:</w:t>
            </w:r>
          </w:p>
        </w:tc>
      </w:tr>
      <w:tr w:rsidR="00FB33D8">
        <w:trPr>
          <w:trHeight w:val="506"/>
        </w:trPr>
        <w:tc>
          <w:tcPr>
            <w:tcW w:w="10793" w:type="dxa"/>
            <w:gridSpan w:val="2"/>
          </w:tcPr>
          <w:p w:rsidR="00FB33D8" w:rsidRDefault="00A94130">
            <w:pPr>
              <w:pStyle w:val="TableParagraph"/>
              <w:spacing w:line="250" w:lineRule="exact"/>
              <w:ind w:left="107"/>
            </w:pPr>
            <w:r>
              <w:t>Industry/business Type:</w:t>
            </w:r>
          </w:p>
        </w:tc>
      </w:tr>
      <w:tr w:rsidR="00FB33D8">
        <w:trPr>
          <w:trHeight w:val="897"/>
        </w:trPr>
        <w:tc>
          <w:tcPr>
            <w:tcW w:w="5968" w:type="dxa"/>
          </w:tcPr>
          <w:p w:rsidR="00FB33D8" w:rsidRDefault="00A94130">
            <w:pPr>
              <w:pStyle w:val="TableParagraph"/>
              <w:spacing w:line="250" w:lineRule="exact"/>
              <w:ind w:left="107"/>
            </w:pPr>
            <w:r>
              <w:t>Address:</w:t>
            </w:r>
          </w:p>
        </w:tc>
        <w:tc>
          <w:tcPr>
            <w:tcW w:w="4825" w:type="dxa"/>
          </w:tcPr>
          <w:p w:rsidR="00FB33D8" w:rsidRDefault="00A94130">
            <w:pPr>
              <w:pStyle w:val="TableParagraph"/>
              <w:spacing w:line="250" w:lineRule="exact"/>
              <w:ind w:left="105"/>
            </w:pPr>
            <w:r>
              <w:t>Number of Mentorships Available:</w:t>
            </w:r>
          </w:p>
        </w:tc>
      </w:tr>
      <w:tr w:rsidR="00FB33D8">
        <w:trPr>
          <w:trHeight w:val="760"/>
        </w:trPr>
        <w:tc>
          <w:tcPr>
            <w:tcW w:w="10793" w:type="dxa"/>
            <w:gridSpan w:val="2"/>
          </w:tcPr>
          <w:p w:rsidR="00FB33D8" w:rsidRDefault="00A94130">
            <w:pPr>
              <w:pStyle w:val="TableParagraph"/>
              <w:spacing w:line="250" w:lineRule="exact"/>
              <w:ind w:left="107"/>
            </w:pPr>
            <w:r>
              <w:t>Location to which student(s) should report:</w:t>
            </w:r>
          </w:p>
        </w:tc>
      </w:tr>
      <w:tr w:rsidR="00FB33D8">
        <w:trPr>
          <w:trHeight w:val="1012"/>
        </w:trPr>
        <w:tc>
          <w:tcPr>
            <w:tcW w:w="10793" w:type="dxa"/>
            <w:gridSpan w:val="2"/>
          </w:tcPr>
          <w:p w:rsidR="00FB33D8" w:rsidRDefault="00A94130">
            <w:pPr>
              <w:pStyle w:val="TableParagraph"/>
              <w:spacing w:line="250" w:lineRule="exact"/>
              <w:ind w:left="107"/>
            </w:pPr>
            <w:r>
              <w:t>Dress Code (be specific):</w:t>
            </w:r>
          </w:p>
        </w:tc>
      </w:tr>
      <w:tr w:rsidR="00FB33D8">
        <w:trPr>
          <w:trHeight w:val="1010"/>
        </w:trPr>
        <w:tc>
          <w:tcPr>
            <w:tcW w:w="10793" w:type="dxa"/>
            <w:gridSpan w:val="2"/>
          </w:tcPr>
          <w:p w:rsidR="00FB33D8" w:rsidRDefault="00A94130">
            <w:pPr>
              <w:pStyle w:val="TableParagraph"/>
              <w:spacing w:line="250" w:lineRule="exact"/>
              <w:ind w:left="107"/>
            </w:pPr>
            <w:r>
              <w:t>Department(s) where student(s) will be working:</w:t>
            </w:r>
          </w:p>
        </w:tc>
      </w:tr>
      <w:tr w:rsidR="00FB33D8">
        <w:trPr>
          <w:trHeight w:val="1012"/>
        </w:trPr>
        <w:tc>
          <w:tcPr>
            <w:tcW w:w="10793" w:type="dxa"/>
            <w:gridSpan w:val="2"/>
          </w:tcPr>
          <w:p w:rsidR="00FB33D8" w:rsidRDefault="00A94130">
            <w:pPr>
              <w:pStyle w:val="TableParagraph"/>
              <w:spacing w:line="250" w:lineRule="exact"/>
              <w:ind w:left="107"/>
            </w:pPr>
            <w:r>
              <w:t>Safety precautions, security procedures, or equipment required for participation:</w:t>
            </w:r>
          </w:p>
        </w:tc>
      </w:tr>
      <w:tr w:rsidR="00FB33D8">
        <w:trPr>
          <w:trHeight w:val="419"/>
        </w:trPr>
        <w:tc>
          <w:tcPr>
            <w:tcW w:w="10793" w:type="dxa"/>
            <w:gridSpan w:val="2"/>
          </w:tcPr>
          <w:p w:rsidR="00FB33D8" w:rsidRDefault="00A94130">
            <w:pPr>
              <w:pStyle w:val="TableParagraph"/>
              <w:spacing w:line="250" w:lineRule="exact"/>
              <w:ind w:left="107"/>
            </w:pPr>
            <w:r>
              <w:t>Main Contact Name:</w:t>
            </w:r>
          </w:p>
        </w:tc>
      </w:tr>
      <w:tr w:rsidR="00FB33D8">
        <w:trPr>
          <w:trHeight w:val="419"/>
        </w:trPr>
        <w:tc>
          <w:tcPr>
            <w:tcW w:w="5968" w:type="dxa"/>
          </w:tcPr>
          <w:p w:rsidR="00FB33D8" w:rsidRDefault="00A94130">
            <w:pPr>
              <w:pStyle w:val="TableParagraph"/>
              <w:spacing w:line="250" w:lineRule="exact"/>
              <w:ind w:left="107"/>
            </w:pPr>
            <w:r>
              <w:t>Phone:</w:t>
            </w:r>
          </w:p>
        </w:tc>
        <w:tc>
          <w:tcPr>
            <w:tcW w:w="4825" w:type="dxa"/>
          </w:tcPr>
          <w:p w:rsidR="00FB33D8" w:rsidRDefault="00A94130">
            <w:pPr>
              <w:pStyle w:val="TableParagraph"/>
              <w:spacing w:line="250" w:lineRule="exact"/>
              <w:ind w:left="105"/>
            </w:pPr>
            <w:r>
              <w:t>Email:</w:t>
            </w:r>
          </w:p>
        </w:tc>
      </w:tr>
      <w:tr w:rsidR="00FB33D8">
        <w:trPr>
          <w:trHeight w:val="422"/>
        </w:trPr>
        <w:tc>
          <w:tcPr>
            <w:tcW w:w="10793" w:type="dxa"/>
            <w:gridSpan w:val="2"/>
          </w:tcPr>
          <w:p w:rsidR="00FB33D8" w:rsidRDefault="00A94130">
            <w:pPr>
              <w:pStyle w:val="TableParagraph"/>
              <w:ind w:left="107"/>
            </w:pPr>
            <w:r>
              <w:t>Signature:</w:t>
            </w:r>
          </w:p>
        </w:tc>
      </w:tr>
    </w:tbl>
    <w:p w:rsidR="00FB33D8" w:rsidRDefault="00FB33D8">
      <w:pPr>
        <w:pStyle w:val="BodyText"/>
        <w:spacing w:before="8"/>
        <w:rPr>
          <w:sz w:val="21"/>
        </w:rPr>
      </w:pPr>
    </w:p>
    <w:p w:rsidR="00FB33D8" w:rsidRDefault="00A94130">
      <w:pPr>
        <w:pStyle w:val="BodyText"/>
        <w:ind w:left="220"/>
      </w:pPr>
      <w:r>
        <w:t>For more information or questions, please contact the WBL coordinator listed above.</w:t>
      </w:r>
    </w:p>
    <w:p w:rsidR="00FB33D8" w:rsidRDefault="00FB33D8">
      <w:pPr>
        <w:sectPr w:rsidR="00FB33D8">
          <w:pgSz w:w="12240" w:h="15840"/>
          <w:pgMar w:top="1360" w:right="420" w:bottom="960" w:left="500" w:header="0" w:footer="763" w:gutter="0"/>
          <w:cols w:space="720"/>
        </w:sectPr>
      </w:pPr>
    </w:p>
    <w:p w:rsidR="00FB33D8" w:rsidRDefault="00A94130">
      <w:pPr>
        <w:spacing w:before="75"/>
        <w:ind w:left="220"/>
        <w:rPr>
          <w:b/>
        </w:rPr>
      </w:pPr>
      <w:bookmarkStart w:id="19" w:name="_bookmark18"/>
      <w:bookmarkEnd w:id="19"/>
      <w:r>
        <w:rPr>
          <w:b/>
        </w:rPr>
        <w:lastRenderedPageBreak/>
        <w:t>Mentorship Training Agreement</w:t>
      </w:r>
    </w:p>
    <w:p w:rsidR="00FB33D8" w:rsidRDefault="00A94130">
      <w:pPr>
        <w:pStyle w:val="BodyText"/>
        <w:tabs>
          <w:tab w:val="left" w:pos="10986"/>
          <w:tab w:val="left" w:pos="11022"/>
        </w:tabs>
        <w:spacing w:before="182" w:line="410" w:lineRule="auto"/>
        <w:ind w:left="220" w:right="261"/>
        <w:jc w:val="both"/>
      </w:pPr>
      <w:r>
        <w:t>Student</w:t>
      </w:r>
      <w:r>
        <w:rPr>
          <w:spacing w:val="-2"/>
        </w:rPr>
        <w:t xml:space="preserve"> </w:t>
      </w:r>
      <w:r>
        <w:t>Name:</w:t>
      </w:r>
      <w:r>
        <w:rPr>
          <w:spacing w:val="-1"/>
        </w:rPr>
        <w:t xml:space="preserve"> </w:t>
      </w:r>
      <w:r>
        <w:rPr>
          <w:u w:val="single"/>
        </w:rPr>
        <w:t xml:space="preserve"> </w:t>
      </w:r>
      <w:r>
        <w:rPr>
          <w:u w:val="single"/>
        </w:rPr>
        <w:tab/>
      </w:r>
      <w:r>
        <w:t xml:space="preserve">                                                                                                                                                School</w:t>
      </w:r>
      <w:r>
        <w:rPr>
          <w:spacing w:val="-1"/>
        </w:rPr>
        <w:t xml:space="preserve"> </w:t>
      </w:r>
      <w:r>
        <w:t>Name:</w:t>
      </w:r>
      <w:r>
        <w:rPr>
          <w:spacing w:val="-1"/>
        </w:rPr>
        <w:t xml:space="preserve"> </w:t>
      </w:r>
      <w:r>
        <w:rPr>
          <w:u w:val="single"/>
        </w:rPr>
        <w:t xml:space="preserve"> </w:t>
      </w:r>
      <w:r>
        <w:rPr>
          <w:u w:val="single"/>
        </w:rPr>
        <w:tab/>
      </w:r>
      <w:r>
        <w:rPr>
          <w:u w:val="single"/>
        </w:rPr>
        <w:tab/>
      </w:r>
      <w:r>
        <w:t xml:space="preserve"> Mentor</w:t>
      </w:r>
      <w:r>
        <w:rPr>
          <w:spacing w:val="-2"/>
        </w:rPr>
        <w:t xml:space="preserve"> </w:t>
      </w:r>
      <w:r>
        <w:t>Name:</w:t>
      </w:r>
      <w:r>
        <w:rPr>
          <w:spacing w:val="-1"/>
        </w:rPr>
        <w:t xml:space="preserve"> </w:t>
      </w:r>
      <w:r>
        <w:rPr>
          <w:u w:val="single"/>
        </w:rPr>
        <w:t xml:space="preserve"> </w:t>
      </w:r>
      <w:r>
        <w:rPr>
          <w:u w:val="single"/>
        </w:rPr>
        <w:tab/>
      </w:r>
      <w:r>
        <w:rPr>
          <w:u w:val="single"/>
        </w:rPr>
        <w:tab/>
      </w:r>
      <w:r>
        <w:rPr>
          <w:w w:val="19"/>
          <w:u w:val="single"/>
        </w:rPr>
        <w:t xml:space="preserve"> </w:t>
      </w:r>
      <w:r>
        <w:t xml:space="preserve">                                                                                                                                               Location and Date(s) of</w:t>
      </w:r>
      <w:r>
        <w:rPr>
          <w:spacing w:val="-8"/>
        </w:rPr>
        <w:t xml:space="preserve"> </w:t>
      </w:r>
      <w:r>
        <w:t>Mentorship:</w:t>
      </w:r>
      <w:r>
        <w:rPr>
          <w:spacing w:val="1"/>
        </w:rPr>
        <w:t xml:space="preserve"> </w:t>
      </w:r>
      <w:r>
        <w:rPr>
          <w:u w:val="single"/>
        </w:rPr>
        <w:t xml:space="preserve"> </w:t>
      </w:r>
      <w:r>
        <w:rPr>
          <w:u w:val="single"/>
        </w:rPr>
        <w:tab/>
      </w:r>
      <w:r>
        <w:rPr>
          <w:u w:val="single"/>
        </w:rPr>
        <w:tab/>
      </w:r>
      <w:r>
        <w:rPr>
          <w:w w:val="27"/>
          <w:u w:val="single"/>
        </w:rPr>
        <w:t xml:space="preserve"> </w:t>
      </w:r>
    </w:p>
    <w:p w:rsidR="00FB33D8" w:rsidRDefault="00FB33D8">
      <w:pPr>
        <w:pStyle w:val="BodyText"/>
        <w:rPr>
          <w:sz w:val="20"/>
        </w:rPr>
      </w:pPr>
    </w:p>
    <w:p w:rsidR="00FB33D8" w:rsidRDefault="00A94130">
      <w:pPr>
        <w:pStyle w:val="BodyText"/>
        <w:spacing w:before="209" w:line="254" w:lineRule="auto"/>
        <w:ind w:left="220" w:right="1003"/>
      </w:pPr>
      <w:r>
        <w:t>NOTE: In the event of inclement weather and school delays or closings, student should not report to the mentorship. Time will be rescheduled if possible.</w:t>
      </w:r>
    </w:p>
    <w:p w:rsidR="00FB33D8" w:rsidRDefault="00FB33D8">
      <w:pPr>
        <w:pStyle w:val="BodyText"/>
        <w:rPr>
          <w:sz w:val="24"/>
        </w:rPr>
      </w:pPr>
    </w:p>
    <w:p w:rsidR="00FB33D8" w:rsidRDefault="00FB33D8">
      <w:pPr>
        <w:pStyle w:val="BodyText"/>
        <w:spacing w:before="10"/>
        <w:rPr>
          <w:sz w:val="27"/>
        </w:rPr>
      </w:pPr>
    </w:p>
    <w:p w:rsidR="00FB33D8" w:rsidRDefault="00A94130">
      <w:pPr>
        <w:spacing w:before="1"/>
        <w:ind w:left="220"/>
      </w:pPr>
      <w:r>
        <w:rPr>
          <w:b/>
        </w:rPr>
        <w:t xml:space="preserve">STUDENT </w:t>
      </w:r>
      <w:r>
        <w:t>agrees to:</w:t>
      </w:r>
    </w:p>
    <w:p w:rsidR="00FB33D8" w:rsidRDefault="00A94130">
      <w:pPr>
        <w:pStyle w:val="ListParagraph"/>
        <w:numPr>
          <w:ilvl w:val="0"/>
          <w:numId w:val="104"/>
        </w:numPr>
        <w:tabs>
          <w:tab w:val="left" w:pos="941"/>
        </w:tabs>
        <w:spacing w:before="183"/>
        <w:ind w:right="397" w:hanging="360"/>
      </w:pPr>
      <w:r>
        <w:t>Demonstrate honesty, punctuality, courtesy, a cooperative attitude, proper health and grooming habits, and appropriate dress while at the</w:t>
      </w:r>
      <w:r>
        <w:rPr>
          <w:spacing w:val="-2"/>
        </w:rPr>
        <w:t xml:space="preserve"> </w:t>
      </w:r>
      <w:r>
        <w:t>workplace.</w:t>
      </w:r>
    </w:p>
    <w:p w:rsidR="00FB33D8" w:rsidRDefault="00A94130">
      <w:pPr>
        <w:pStyle w:val="ListParagraph"/>
        <w:numPr>
          <w:ilvl w:val="0"/>
          <w:numId w:val="104"/>
        </w:numPr>
        <w:tabs>
          <w:tab w:val="left" w:pos="941"/>
        </w:tabs>
        <w:ind w:right="479" w:hanging="360"/>
        <w:rPr>
          <w:i/>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104"/>
        </w:numPr>
        <w:tabs>
          <w:tab w:val="left" w:pos="941"/>
        </w:tabs>
        <w:ind w:hanging="360"/>
      </w:pPr>
      <w:r>
        <w:t>Adhere to all screenings and background checks and obey</w:t>
      </w:r>
      <w:r>
        <w:rPr>
          <w:spacing w:val="-12"/>
        </w:rPr>
        <w:t xml:space="preserve"> </w:t>
      </w:r>
      <w:r>
        <w:t>laws.</w:t>
      </w:r>
    </w:p>
    <w:p w:rsidR="00FB33D8" w:rsidRDefault="00A94130">
      <w:pPr>
        <w:pStyle w:val="ListParagraph"/>
        <w:numPr>
          <w:ilvl w:val="0"/>
          <w:numId w:val="104"/>
        </w:numPr>
        <w:tabs>
          <w:tab w:val="left" w:pos="941"/>
        </w:tabs>
        <w:ind w:right="587" w:hanging="360"/>
      </w:pPr>
      <w:r>
        <w:t>Demonstrate a willingness to learn by paying close attention to the employer, asking questions</w:t>
      </w:r>
      <w:r>
        <w:rPr>
          <w:spacing w:val="-35"/>
        </w:rPr>
        <w:t xml:space="preserve"> </w:t>
      </w:r>
      <w:r>
        <w:t>about the career and the business, and participating in all activities</w:t>
      </w:r>
      <w:r>
        <w:rPr>
          <w:spacing w:val="-7"/>
        </w:rPr>
        <w:t xml:space="preserve"> </w:t>
      </w:r>
      <w:r>
        <w:t>provided.</w:t>
      </w:r>
    </w:p>
    <w:p w:rsidR="00FB33D8" w:rsidRDefault="00A94130">
      <w:pPr>
        <w:pStyle w:val="ListParagraph"/>
        <w:numPr>
          <w:ilvl w:val="0"/>
          <w:numId w:val="104"/>
        </w:numPr>
        <w:tabs>
          <w:tab w:val="left" w:pos="941"/>
        </w:tabs>
        <w:ind w:right="315" w:hanging="360"/>
      </w:pPr>
      <w:r>
        <w:t>Recognize that there is potential exposure to sensitive information regarding clients, customers, students, or other parties while participating in the mentorship experience. Students should refrain from sharing any and all sensitive information regarding personnel, customers, clients, or other</w:t>
      </w:r>
      <w:r>
        <w:rPr>
          <w:spacing w:val="-32"/>
        </w:rPr>
        <w:t xml:space="preserve"> </w:t>
      </w:r>
      <w:r>
        <w:t>stakeholders.</w:t>
      </w:r>
    </w:p>
    <w:p w:rsidR="00FB33D8" w:rsidRDefault="00A94130">
      <w:pPr>
        <w:pStyle w:val="ListParagraph"/>
        <w:numPr>
          <w:ilvl w:val="0"/>
          <w:numId w:val="104"/>
        </w:numPr>
        <w:tabs>
          <w:tab w:val="left" w:pos="941"/>
        </w:tabs>
        <w:spacing w:line="252" w:lineRule="exact"/>
        <w:ind w:hanging="360"/>
      </w:pPr>
      <w:r>
        <w:t>Consult the WBL coordinator about any difficulties related to the mentorship</w:t>
      </w:r>
      <w:r>
        <w:rPr>
          <w:spacing w:val="-23"/>
        </w:rPr>
        <w:t xml:space="preserve"> </w:t>
      </w:r>
      <w:r>
        <w:t>program.</w:t>
      </w:r>
    </w:p>
    <w:p w:rsidR="00FB33D8" w:rsidRDefault="00A94130">
      <w:pPr>
        <w:pStyle w:val="ListParagraph"/>
        <w:numPr>
          <w:ilvl w:val="0"/>
          <w:numId w:val="104"/>
        </w:numPr>
        <w:tabs>
          <w:tab w:val="left" w:pos="941"/>
        </w:tabs>
        <w:spacing w:line="252" w:lineRule="exact"/>
        <w:ind w:hanging="360"/>
      </w:pPr>
      <w:r>
        <w:t>Make up any school work missed due to participation in the mentorship</w:t>
      </w:r>
      <w:r>
        <w:rPr>
          <w:spacing w:val="-16"/>
        </w:rPr>
        <w:t xml:space="preserve"> </w:t>
      </w:r>
      <w:r>
        <w:t>program.</w:t>
      </w:r>
    </w:p>
    <w:p w:rsidR="00FB33D8" w:rsidRDefault="00A94130">
      <w:pPr>
        <w:pStyle w:val="ListParagraph"/>
        <w:numPr>
          <w:ilvl w:val="0"/>
          <w:numId w:val="104"/>
        </w:numPr>
        <w:tabs>
          <w:tab w:val="left" w:pos="941"/>
        </w:tabs>
        <w:spacing w:line="253" w:lineRule="exact"/>
        <w:ind w:hanging="360"/>
      </w:pPr>
      <w:r>
        <w:t>Complete required assignments during and after the mentorship</w:t>
      </w:r>
      <w:r>
        <w:rPr>
          <w:spacing w:val="-9"/>
        </w:rPr>
        <w:t xml:space="preserve"> </w:t>
      </w:r>
      <w:r>
        <w:t>experience.</w:t>
      </w:r>
    </w:p>
    <w:p w:rsidR="00FB33D8" w:rsidRDefault="00FB33D8">
      <w:pPr>
        <w:pStyle w:val="BodyText"/>
        <w:rPr>
          <w:sz w:val="24"/>
        </w:rPr>
      </w:pPr>
    </w:p>
    <w:p w:rsidR="00FB33D8" w:rsidRDefault="00FB33D8">
      <w:pPr>
        <w:pStyle w:val="BodyText"/>
        <w:rPr>
          <w:sz w:val="24"/>
        </w:rPr>
      </w:pPr>
    </w:p>
    <w:p w:rsidR="00FB33D8" w:rsidRDefault="00A94130">
      <w:pPr>
        <w:spacing w:before="153"/>
        <w:ind w:left="220"/>
      </w:pPr>
      <w:r>
        <w:rPr>
          <w:b/>
        </w:rPr>
        <w:t xml:space="preserve">EMPLOYER </w:t>
      </w:r>
      <w:r>
        <w:t>agrees to:</w:t>
      </w:r>
    </w:p>
    <w:p w:rsidR="00FB33D8" w:rsidRDefault="00A94130">
      <w:pPr>
        <w:pStyle w:val="ListParagraph"/>
        <w:numPr>
          <w:ilvl w:val="0"/>
          <w:numId w:val="103"/>
        </w:numPr>
        <w:tabs>
          <w:tab w:val="left" w:pos="941"/>
        </w:tabs>
        <w:spacing w:before="181"/>
        <w:ind w:right="464" w:hanging="360"/>
      </w:pPr>
      <w:r>
        <w:t>Designate an employee to serve as a student mentor during a timeframe designated and agreed</w:t>
      </w:r>
      <w:r>
        <w:rPr>
          <w:spacing w:val="-35"/>
        </w:rPr>
        <w:t xml:space="preserve"> </w:t>
      </w:r>
      <w:r>
        <w:t>upon by the mentor, WBL coordinator, and</w:t>
      </w:r>
      <w:r>
        <w:rPr>
          <w:spacing w:val="-10"/>
        </w:rPr>
        <w:t xml:space="preserve"> </w:t>
      </w:r>
      <w:r>
        <w:t>student.</w:t>
      </w:r>
    </w:p>
    <w:p w:rsidR="00FB33D8" w:rsidRDefault="00A94130">
      <w:pPr>
        <w:pStyle w:val="ListParagraph"/>
        <w:numPr>
          <w:ilvl w:val="0"/>
          <w:numId w:val="103"/>
        </w:numPr>
        <w:tabs>
          <w:tab w:val="left" w:pos="941"/>
        </w:tabs>
        <w:spacing w:before="1"/>
        <w:ind w:right="488" w:hanging="360"/>
      </w:pPr>
      <w:r>
        <w:t>Give the student an orientation to the facility, relevant staff, and any safety guidelines at the</w:t>
      </w:r>
      <w:r>
        <w:rPr>
          <w:spacing w:val="-39"/>
        </w:rPr>
        <w:t xml:space="preserve"> </w:t>
      </w:r>
      <w:r>
        <w:t>beginning of the mentorship</w:t>
      </w:r>
      <w:r>
        <w:rPr>
          <w:spacing w:val="-1"/>
        </w:rPr>
        <w:t xml:space="preserve"> </w:t>
      </w:r>
      <w:r>
        <w:t>experience.</w:t>
      </w:r>
    </w:p>
    <w:p w:rsidR="00FB33D8" w:rsidRDefault="00A94130">
      <w:pPr>
        <w:pStyle w:val="ListParagraph"/>
        <w:numPr>
          <w:ilvl w:val="0"/>
          <w:numId w:val="103"/>
        </w:numPr>
        <w:tabs>
          <w:tab w:val="left" w:pos="941"/>
        </w:tabs>
        <w:ind w:right="313" w:hanging="360"/>
      </w:pPr>
      <w:r>
        <w:t>Assist the student in exploring the career, including daily and long-term job responsibilities, knowledge and skills required, education and training needed for this or related careers, expected salary range, job outlook, personal characteristics needed in the</w:t>
      </w:r>
      <w:r>
        <w:rPr>
          <w:spacing w:val="-5"/>
        </w:rPr>
        <w:t xml:space="preserve"> </w:t>
      </w:r>
      <w:r>
        <w:t>career.</w:t>
      </w:r>
    </w:p>
    <w:p w:rsidR="00FB33D8" w:rsidRDefault="00A94130">
      <w:pPr>
        <w:pStyle w:val="ListParagraph"/>
        <w:numPr>
          <w:ilvl w:val="0"/>
          <w:numId w:val="103"/>
        </w:numPr>
        <w:tabs>
          <w:tab w:val="left" w:pos="941"/>
        </w:tabs>
        <w:spacing w:line="252" w:lineRule="exact"/>
        <w:ind w:hanging="360"/>
      </w:pPr>
      <w:r>
        <w:t>Notify the WBL coordinator of any difficulties that arise during the mentorship</w:t>
      </w:r>
      <w:r>
        <w:rPr>
          <w:spacing w:val="-18"/>
        </w:rPr>
        <w:t xml:space="preserve"> </w:t>
      </w:r>
      <w:r>
        <w:t>experience.</w:t>
      </w:r>
    </w:p>
    <w:p w:rsidR="00FB33D8" w:rsidRDefault="00A94130">
      <w:pPr>
        <w:pStyle w:val="ListParagraph"/>
        <w:numPr>
          <w:ilvl w:val="0"/>
          <w:numId w:val="103"/>
        </w:numPr>
        <w:tabs>
          <w:tab w:val="left" w:pos="941"/>
        </w:tabs>
        <w:spacing w:before="2"/>
        <w:ind w:right="336" w:hanging="360"/>
      </w:pPr>
      <w: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 based program.</w:t>
      </w:r>
    </w:p>
    <w:p w:rsidR="00FB33D8" w:rsidRDefault="00A94130">
      <w:pPr>
        <w:pStyle w:val="ListParagraph"/>
        <w:numPr>
          <w:ilvl w:val="0"/>
          <w:numId w:val="103"/>
        </w:numPr>
        <w:tabs>
          <w:tab w:val="left" w:pos="941"/>
        </w:tabs>
        <w:spacing w:line="251" w:lineRule="exact"/>
        <w:ind w:hanging="360"/>
      </w:pPr>
      <w:r>
        <w:t>Complete any required feedback</w:t>
      </w:r>
      <w:r>
        <w:rPr>
          <w:spacing w:val="-6"/>
        </w:rPr>
        <w:t xml:space="preserve"> </w:t>
      </w:r>
      <w:r>
        <w:t>forms.</w:t>
      </w:r>
    </w:p>
    <w:p w:rsidR="00FB33D8" w:rsidRDefault="00FB33D8">
      <w:pPr>
        <w:spacing w:line="251" w:lineRule="exact"/>
        <w:sectPr w:rsidR="00FB33D8">
          <w:pgSz w:w="12240" w:h="15840"/>
          <w:pgMar w:top="1360" w:right="420" w:bottom="960" w:left="500" w:header="0" w:footer="763" w:gutter="0"/>
          <w:cols w:space="720"/>
        </w:sectPr>
      </w:pPr>
    </w:p>
    <w:p w:rsidR="00FB33D8" w:rsidRDefault="00A94130">
      <w:pPr>
        <w:spacing w:before="75"/>
        <w:ind w:left="220"/>
      </w:pPr>
      <w:r>
        <w:rPr>
          <w:b/>
        </w:rPr>
        <w:lastRenderedPageBreak/>
        <w:t xml:space="preserve">PARENT/GUARDIAN </w:t>
      </w:r>
      <w:r>
        <w:t>agrees to:</w:t>
      </w:r>
    </w:p>
    <w:p w:rsidR="00FB33D8" w:rsidRDefault="00A94130">
      <w:pPr>
        <w:pStyle w:val="ListParagraph"/>
        <w:numPr>
          <w:ilvl w:val="0"/>
          <w:numId w:val="102"/>
        </w:numPr>
        <w:tabs>
          <w:tab w:val="left" w:pos="941"/>
        </w:tabs>
        <w:spacing w:before="182"/>
        <w:ind w:hanging="360"/>
      </w:pPr>
      <w:r>
        <w:t>Support the WBL experience and encourage competent student</w:t>
      </w:r>
      <w:r>
        <w:rPr>
          <w:spacing w:val="-9"/>
        </w:rPr>
        <w:t xml:space="preserve"> </w:t>
      </w:r>
      <w:r>
        <w:t>participation.</w:t>
      </w:r>
    </w:p>
    <w:p w:rsidR="00FB33D8" w:rsidRDefault="00A94130">
      <w:pPr>
        <w:pStyle w:val="ListParagraph"/>
        <w:numPr>
          <w:ilvl w:val="0"/>
          <w:numId w:val="102"/>
        </w:numPr>
        <w:tabs>
          <w:tab w:val="left" w:pos="941"/>
        </w:tabs>
        <w:spacing w:before="1"/>
        <w:ind w:right="314" w:hanging="360"/>
        <w:rPr>
          <w:i/>
        </w:rPr>
      </w:pPr>
      <w:r>
        <w:rPr>
          <w:i/>
        </w:rPr>
        <w:t>Be responsible for the transportation and safety of the student while traveling to and from the</w:t>
      </w:r>
      <w:r>
        <w:rPr>
          <w:i/>
          <w:spacing w:val="-34"/>
        </w:rPr>
        <w:t xml:space="preserve"> </w:t>
      </w:r>
      <w:r>
        <w:rPr>
          <w:i/>
        </w:rPr>
        <w:t>workplace (if</w:t>
      </w:r>
      <w:r>
        <w:rPr>
          <w:i/>
          <w:spacing w:val="1"/>
        </w:rPr>
        <w:t xml:space="preserve"> </w:t>
      </w:r>
      <w:r>
        <w:rPr>
          <w:i/>
        </w:rPr>
        <w:t>applicable).*</w:t>
      </w:r>
    </w:p>
    <w:p w:rsidR="00FB33D8" w:rsidRDefault="00A94130">
      <w:pPr>
        <w:pStyle w:val="ListParagraph"/>
        <w:numPr>
          <w:ilvl w:val="0"/>
          <w:numId w:val="102"/>
        </w:numPr>
        <w:tabs>
          <w:tab w:val="left" w:pos="941"/>
        </w:tabs>
        <w:spacing w:before="1" w:line="252" w:lineRule="exact"/>
        <w:ind w:hanging="360"/>
      </w:pPr>
      <w:r>
        <w:t>Cooperate with all rules and policies of the school and</w:t>
      </w:r>
      <w:r>
        <w:rPr>
          <w:spacing w:val="-5"/>
        </w:rPr>
        <w:t xml:space="preserve"> </w:t>
      </w:r>
      <w:r>
        <w:t>workplace.</w:t>
      </w:r>
    </w:p>
    <w:p w:rsidR="00FB33D8" w:rsidRDefault="00A94130">
      <w:pPr>
        <w:pStyle w:val="ListParagraph"/>
        <w:numPr>
          <w:ilvl w:val="0"/>
          <w:numId w:val="102"/>
        </w:numPr>
        <w:tabs>
          <w:tab w:val="left" w:pos="941"/>
        </w:tabs>
        <w:spacing w:line="252" w:lineRule="exact"/>
        <w:ind w:hanging="360"/>
      </w:pPr>
      <w:r>
        <w:t>Notify the WBL coordinator of any special student needs or concerns that might affect the</w:t>
      </w:r>
      <w:r>
        <w:rPr>
          <w:spacing w:val="-30"/>
        </w:rPr>
        <w:t xml:space="preserve"> </w:t>
      </w:r>
      <w:r>
        <w:t>experience.</w:t>
      </w:r>
    </w:p>
    <w:p w:rsidR="00FB33D8" w:rsidRDefault="00A94130">
      <w:pPr>
        <w:pStyle w:val="ListParagraph"/>
        <w:numPr>
          <w:ilvl w:val="0"/>
          <w:numId w:val="102"/>
        </w:numPr>
        <w:tabs>
          <w:tab w:val="left" w:pos="941"/>
        </w:tabs>
        <w:ind w:right="349" w:hanging="360"/>
      </w:pPr>
      <w:r>
        <w:t>Ensure student complies with any employer requirements regarding safety and personal protective equipment (PPE) at the workplace as necessary (e.g., steel-toed shoe requirement; jewelry</w:t>
      </w:r>
      <w:r>
        <w:rPr>
          <w:spacing w:val="-27"/>
        </w:rPr>
        <w:t xml:space="preserve"> </w:t>
      </w:r>
      <w:r>
        <w:t>prohibited).</w:t>
      </w:r>
    </w:p>
    <w:p w:rsidR="00FB33D8" w:rsidRDefault="00FB33D8">
      <w:pPr>
        <w:pStyle w:val="BodyText"/>
        <w:rPr>
          <w:sz w:val="24"/>
        </w:rPr>
      </w:pPr>
    </w:p>
    <w:p w:rsidR="00FB33D8" w:rsidRDefault="00A94130">
      <w:pPr>
        <w:spacing w:before="156"/>
        <w:ind w:left="220"/>
      </w:pPr>
      <w:r>
        <w:rPr>
          <w:b/>
        </w:rPr>
        <w:t xml:space="preserve">WBL COORDINATOR </w:t>
      </w:r>
      <w:r>
        <w:t>agrees to:</w:t>
      </w:r>
    </w:p>
    <w:p w:rsidR="00FB33D8" w:rsidRDefault="00A94130">
      <w:pPr>
        <w:pStyle w:val="ListParagraph"/>
        <w:numPr>
          <w:ilvl w:val="0"/>
          <w:numId w:val="101"/>
        </w:numPr>
        <w:tabs>
          <w:tab w:val="left" w:pos="941"/>
        </w:tabs>
        <w:spacing w:before="181"/>
        <w:ind w:hanging="360"/>
        <w:rPr>
          <w:i/>
        </w:rPr>
      </w:pPr>
      <w:r>
        <w:rPr>
          <w:i/>
        </w:rPr>
        <w:t>Ensure related instruction is provided to help prepare the student for the mentorship</w:t>
      </w:r>
      <w:r>
        <w:rPr>
          <w:i/>
          <w:spacing w:val="-18"/>
        </w:rPr>
        <w:t xml:space="preserve"> </w:t>
      </w:r>
      <w:r>
        <w:rPr>
          <w:i/>
        </w:rPr>
        <w:t>experience.*</w:t>
      </w:r>
    </w:p>
    <w:p w:rsidR="00FB33D8" w:rsidRDefault="00A94130">
      <w:pPr>
        <w:pStyle w:val="ListParagraph"/>
        <w:numPr>
          <w:ilvl w:val="0"/>
          <w:numId w:val="101"/>
        </w:numPr>
        <w:tabs>
          <w:tab w:val="left" w:pos="941"/>
        </w:tabs>
        <w:spacing w:before="1"/>
        <w:ind w:right="814" w:hanging="360"/>
      </w:pPr>
      <w:r>
        <w:t>Cooperate with the mentor and the student to coordinate the details for the mentorship, ensure the experience is organized, and that it relates to student career</w:t>
      </w:r>
      <w:r>
        <w:rPr>
          <w:spacing w:val="-7"/>
        </w:rPr>
        <w:t xml:space="preserve"> </w:t>
      </w:r>
      <w:r>
        <w:t>interests.</w:t>
      </w:r>
    </w:p>
    <w:p w:rsidR="00FB33D8" w:rsidRDefault="00A94130">
      <w:pPr>
        <w:pStyle w:val="ListParagraph"/>
        <w:numPr>
          <w:ilvl w:val="0"/>
          <w:numId w:val="101"/>
        </w:numPr>
        <w:tabs>
          <w:tab w:val="left" w:pos="941"/>
        </w:tabs>
        <w:spacing w:line="252" w:lineRule="exact"/>
        <w:ind w:hanging="360"/>
      </w:pPr>
      <w:r>
        <w:t>Evaluate the student’s progress and performance throughout the</w:t>
      </w:r>
      <w:r>
        <w:rPr>
          <w:spacing w:val="-11"/>
        </w:rPr>
        <w:t xml:space="preserve"> </w:t>
      </w:r>
      <w:r>
        <w:t>project.</w:t>
      </w:r>
    </w:p>
    <w:p w:rsidR="00FB33D8" w:rsidRDefault="00A94130">
      <w:pPr>
        <w:pStyle w:val="ListParagraph"/>
        <w:numPr>
          <w:ilvl w:val="0"/>
          <w:numId w:val="101"/>
        </w:numPr>
        <w:tabs>
          <w:tab w:val="left" w:pos="941"/>
        </w:tabs>
        <w:spacing w:before="2"/>
        <w:ind w:hanging="360"/>
        <w:rPr>
          <w:sz w:val="21"/>
        </w:rPr>
      </w:pPr>
      <w:r>
        <w:rPr>
          <w:sz w:val="21"/>
        </w:rPr>
        <w:t>Document and address any workplace incidents or injuries via the student incident</w:t>
      </w:r>
      <w:r>
        <w:rPr>
          <w:spacing w:val="-22"/>
          <w:sz w:val="21"/>
        </w:rPr>
        <w:t xml:space="preserve"> </w:t>
      </w:r>
      <w:r>
        <w:rPr>
          <w:sz w:val="21"/>
        </w:rPr>
        <w:t>form.</w:t>
      </w:r>
    </w:p>
    <w:p w:rsidR="00FB33D8" w:rsidRDefault="00A94130">
      <w:pPr>
        <w:pStyle w:val="ListParagraph"/>
        <w:numPr>
          <w:ilvl w:val="0"/>
          <w:numId w:val="101"/>
        </w:numPr>
        <w:tabs>
          <w:tab w:val="left" w:pos="941"/>
        </w:tabs>
        <w:spacing w:before="34"/>
        <w:ind w:hanging="360"/>
      </w:pPr>
      <w:r>
        <w:t>Seek feedback from the student and mentor after the mentorship</w:t>
      </w:r>
      <w:r>
        <w:rPr>
          <w:spacing w:val="-17"/>
        </w:rPr>
        <w:t xml:space="preserve"> </w:t>
      </w:r>
      <w:r>
        <w:t>experience.</w:t>
      </w:r>
    </w:p>
    <w:p w:rsidR="00FB33D8" w:rsidRDefault="00FB33D8">
      <w:pPr>
        <w:pStyle w:val="BodyText"/>
        <w:rPr>
          <w:sz w:val="24"/>
        </w:rPr>
      </w:pPr>
    </w:p>
    <w:p w:rsidR="00FB33D8" w:rsidRDefault="00A94130">
      <w:pPr>
        <w:pStyle w:val="BodyText"/>
        <w:spacing w:before="160" w:line="256" w:lineRule="auto"/>
        <w:ind w:left="220" w:right="453"/>
      </w:pPr>
      <w:r>
        <w:t>This form must be returned prior to the WBL experience date. Students who do not return the form signed will not be permitted to participate in the mentorship.</w:t>
      </w:r>
    </w:p>
    <w:p w:rsidR="00FB33D8" w:rsidRDefault="00A94130">
      <w:pPr>
        <w:pStyle w:val="BodyText"/>
        <w:spacing w:before="162"/>
        <w:ind w:left="220"/>
      </w:pPr>
      <w:r>
        <w:t>Please sign and date:</w:t>
      </w:r>
    </w:p>
    <w:p w:rsidR="00FB33D8" w:rsidRDefault="00A94130">
      <w:pPr>
        <w:pStyle w:val="BodyText"/>
        <w:tabs>
          <w:tab w:val="left" w:pos="10998"/>
          <w:tab w:val="left" w:pos="11071"/>
        </w:tabs>
        <w:spacing w:before="181" w:line="410" w:lineRule="auto"/>
        <w:ind w:left="220" w:right="245"/>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39"/>
          <w:u w:val="single"/>
        </w:rPr>
        <w:t xml:space="preserve"> </w:t>
      </w:r>
      <w:r>
        <w:t xml:space="preserve"> Employer:</w:t>
      </w:r>
      <w:r>
        <w:rPr>
          <w:spacing w:val="2"/>
        </w:rPr>
        <w:t xml:space="preserve"> </w:t>
      </w:r>
      <w:r>
        <w:rPr>
          <w:u w:val="single"/>
        </w:rPr>
        <w:t xml:space="preserve"> </w:t>
      </w:r>
      <w:r>
        <w:rPr>
          <w:u w:val="single"/>
        </w:rPr>
        <w:tab/>
      </w:r>
    </w:p>
    <w:p w:rsidR="00FB33D8" w:rsidRDefault="00FB33D8">
      <w:pPr>
        <w:pStyle w:val="BodyText"/>
        <w:spacing w:before="8"/>
        <w:rPr>
          <w:sz w:val="29"/>
        </w:rPr>
      </w:pPr>
    </w:p>
    <w:p w:rsidR="00FB33D8" w:rsidRDefault="00A94130">
      <w:pPr>
        <w:pStyle w:val="BodyText"/>
        <w:spacing w:before="94"/>
        <w:ind w:left="220"/>
      </w:pPr>
      <w:r>
        <w:t>[INSERT SCHOOL DIVISION NONDISCRIMINATION STATEMENT HERE]</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A94130">
      <w:pPr>
        <w:spacing w:before="214" w:line="261" w:lineRule="auto"/>
        <w:ind w:left="220" w:right="367"/>
        <w:rPr>
          <w:i/>
          <w:sz w:val="20"/>
        </w:rPr>
      </w:pPr>
      <w:r>
        <w:rPr>
          <w:i/>
          <w:sz w:val="20"/>
        </w:rPr>
        <w:t>*These items meet the requirements of the Work Training Student-Learner Agreement of the Virginia Department of Labor.</w:t>
      </w:r>
    </w:p>
    <w:p w:rsidR="00FB33D8" w:rsidRDefault="00FB33D8">
      <w:pPr>
        <w:spacing w:line="261" w:lineRule="auto"/>
        <w:rPr>
          <w:sz w:val="20"/>
        </w:rPr>
        <w:sectPr w:rsidR="00FB33D8">
          <w:pgSz w:w="12240" w:h="15840"/>
          <w:pgMar w:top="1360" w:right="420" w:bottom="960" w:left="500" w:header="0" w:footer="763" w:gutter="0"/>
          <w:cols w:space="720"/>
        </w:sectPr>
      </w:pPr>
    </w:p>
    <w:p w:rsidR="00FB33D8" w:rsidRDefault="00A94130">
      <w:pPr>
        <w:spacing w:before="75"/>
        <w:ind w:left="220"/>
        <w:rPr>
          <w:b/>
        </w:rPr>
      </w:pPr>
      <w:bookmarkStart w:id="20" w:name="_bookmark19"/>
      <w:bookmarkEnd w:id="20"/>
      <w:r>
        <w:rPr>
          <w:b/>
        </w:rPr>
        <w:lastRenderedPageBreak/>
        <w:t>Mentorship Time Log</w:t>
      </w:r>
    </w:p>
    <w:p w:rsidR="00FB33D8" w:rsidRDefault="00FB33D8">
      <w:pPr>
        <w:pStyle w:val="BodyText"/>
        <w:rPr>
          <w:b/>
          <w:sz w:val="24"/>
        </w:rPr>
      </w:pPr>
    </w:p>
    <w:p w:rsidR="00FB33D8" w:rsidRDefault="00FB33D8">
      <w:pPr>
        <w:pStyle w:val="BodyText"/>
        <w:spacing w:before="7"/>
        <w:rPr>
          <w:b/>
          <w:sz w:val="29"/>
        </w:rPr>
      </w:pPr>
    </w:p>
    <w:p w:rsidR="00FB33D8" w:rsidRDefault="00A94130">
      <w:pPr>
        <w:pStyle w:val="BodyText"/>
        <w:tabs>
          <w:tab w:val="left" w:pos="5147"/>
          <w:tab w:val="left" w:pos="10985"/>
          <w:tab w:val="left" w:pos="11020"/>
        </w:tabs>
        <w:spacing w:line="410" w:lineRule="auto"/>
        <w:ind w:left="220" w:right="259"/>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Name of</w:t>
      </w:r>
      <w:r>
        <w:rPr>
          <w:spacing w:val="-4"/>
        </w:rPr>
        <w:t xml:space="preserve"> </w:t>
      </w:r>
      <w:r>
        <w:t>Host</w:t>
      </w:r>
      <w:r>
        <w:rPr>
          <w:spacing w:val="-1"/>
        </w:rPr>
        <w:t xml:space="preserve"> </w:t>
      </w:r>
      <w:r>
        <w:t>Employer:</w:t>
      </w:r>
      <w:r>
        <w:rPr>
          <w:spacing w:val="2"/>
        </w:rPr>
        <w:t xml:space="preserve"> </w:t>
      </w:r>
      <w:r>
        <w:rPr>
          <w:u w:val="single"/>
        </w:rPr>
        <w:t xml:space="preserve"> </w:t>
      </w:r>
      <w:r>
        <w:rPr>
          <w:u w:val="single"/>
        </w:rPr>
        <w:tab/>
      </w:r>
      <w:r>
        <w:rPr>
          <w:u w:val="single"/>
        </w:rPr>
        <w:tab/>
      </w:r>
      <w:r>
        <w:rPr>
          <w:u w:val="single"/>
        </w:rPr>
        <w:tab/>
      </w:r>
      <w:r>
        <w:rPr>
          <w:w w:val="34"/>
          <w:u w:val="single"/>
        </w:rPr>
        <w:t xml:space="preserve"> </w:t>
      </w:r>
      <w:r>
        <w:t xml:space="preserve"> Name of Mentor and</w:t>
      </w:r>
      <w:r>
        <w:rPr>
          <w:spacing w:val="-2"/>
        </w:rPr>
        <w:t xml:space="preserve"> </w:t>
      </w:r>
      <w:r>
        <w:t>Job</w:t>
      </w:r>
      <w:r>
        <w:rPr>
          <w:spacing w:val="-6"/>
        </w:rPr>
        <w:t xml:space="preserve"> </w:t>
      </w:r>
      <w:r>
        <w:t>Title:</w:t>
      </w:r>
      <w:r>
        <w:rPr>
          <w:spacing w:val="1"/>
        </w:rPr>
        <w:t xml:space="preserve"> </w:t>
      </w:r>
      <w:r>
        <w:rPr>
          <w:u w:val="single"/>
        </w:rPr>
        <w:t xml:space="preserve"> </w:t>
      </w:r>
      <w:r>
        <w:rPr>
          <w:u w:val="single"/>
        </w:rPr>
        <w:tab/>
      </w:r>
      <w:r>
        <w:rPr>
          <w:u w:val="single"/>
        </w:rPr>
        <w:tab/>
      </w:r>
      <w:r>
        <w:rPr>
          <w:w w:val="35"/>
          <w:u w:val="single"/>
        </w:rPr>
        <w:t xml:space="preserve"> </w:t>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u w:val="single"/>
        </w:rPr>
        <w:tab/>
      </w:r>
    </w:p>
    <w:p w:rsidR="00FB33D8" w:rsidRDefault="00FB33D8">
      <w:pPr>
        <w:pStyle w:val="BodyText"/>
        <w:rPr>
          <w:sz w:val="20"/>
        </w:rPr>
      </w:pPr>
    </w:p>
    <w:p w:rsidR="00FB33D8" w:rsidRDefault="00FB33D8">
      <w:pPr>
        <w:pStyle w:val="BodyText"/>
        <w:spacing w:before="11"/>
        <w:rPr>
          <w:sz w:val="17"/>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trPr>
          <w:trHeight w:val="253"/>
        </w:trPr>
        <w:tc>
          <w:tcPr>
            <w:tcW w:w="1616" w:type="dxa"/>
          </w:tcPr>
          <w:p w:rsidR="00FB33D8" w:rsidRDefault="00A94130">
            <w:pPr>
              <w:pStyle w:val="TableParagraph"/>
              <w:spacing w:line="234" w:lineRule="exact"/>
              <w:ind w:left="107"/>
            </w:pPr>
            <w:r>
              <w:t>DATE</w:t>
            </w:r>
          </w:p>
        </w:tc>
        <w:tc>
          <w:tcPr>
            <w:tcW w:w="1801" w:type="dxa"/>
          </w:tcPr>
          <w:p w:rsidR="00FB33D8" w:rsidRDefault="00A94130">
            <w:pPr>
              <w:pStyle w:val="TableParagraph"/>
              <w:spacing w:line="234" w:lineRule="exact"/>
              <w:ind w:left="107"/>
            </w:pPr>
            <w:r>
              <w:t>START TIME</w:t>
            </w:r>
          </w:p>
        </w:tc>
        <w:tc>
          <w:tcPr>
            <w:tcW w:w="1980" w:type="dxa"/>
          </w:tcPr>
          <w:p w:rsidR="00FB33D8" w:rsidRDefault="00A94130">
            <w:pPr>
              <w:pStyle w:val="TableParagraph"/>
              <w:spacing w:line="234" w:lineRule="exact"/>
              <w:ind w:left="106"/>
            </w:pPr>
            <w:r>
              <w:t>END TIME</w:t>
            </w:r>
          </w:p>
        </w:tc>
        <w:tc>
          <w:tcPr>
            <w:tcW w:w="5401" w:type="dxa"/>
          </w:tcPr>
          <w:p w:rsidR="00FB33D8" w:rsidRDefault="00A94130">
            <w:pPr>
              <w:pStyle w:val="TableParagraph"/>
              <w:spacing w:line="234" w:lineRule="exact"/>
              <w:ind w:left="106"/>
            </w:pPr>
            <w:r>
              <w:t>ACTIVITY</w:t>
            </w: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1"/>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bl>
    <w:p w:rsidR="00FB33D8" w:rsidRDefault="00FB33D8">
      <w:pPr>
        <w:pStyle w:val="BodyText"/>
        <w:spacing w:before="2"/>
        <w:rPr>
          <w:sz w:val="29"/>
        </w:rPr>
      </w:pPr>
    </w:p>
    <w:p w:rsidR="00FB33D8" w:rsidRDefault="00FB33D8">
      <w:pPr>
        <w:rPr>
          <w:sz w:val="29"/>
        </w:rPr>
        <w:sectPr w:rsidR="00FB33D8">
          <w:pgSz w:w="12240" w:h="15840"/>
          <w:pgMar w:top="1360" w:right="420" w:bottom="960" w:left="500" w:header="0" w:footer="763" w:gutter="0"/>
          <w:cols w:space="720"/>
        </w:sectPr>
      </w:pPr>
    </w:p>
    <w:p w:rsidR="00FB33D8" w:rsidRDefault="00A94130">
      <w:pPr>
        <w:pStyle w:val="BodyText"/>
        <w:tabs>
          <w:tab w:val="left" w:pos="6323"/>
        </w:tabs>
        <w:spacing w:before="94" w:line="410" w:lineRule="auto"/>
        <w:ind w:left="220" w:right="38"/>
      </w:pPr>
      <w:r>
        <w:t>Student</w:t>
      </w:r>
      <w:r>
        <w:rPr>
          <w:spacing w:val="-7"/>
        </w:rPr>
        <w:t xml:space="preserve"> </w:t>
      </w:r>
      <w:r>
        <w:t>Signature:</w:t>
      </w:r>
      <w:r>
        <w:rPr>
          <w:spacing w:val="2"/>
        </w:rPr>
        <w:t xml:space="preserve"> </w:t>
      </w:r>
      <w:r>
        <w:rPr>
          <w:u w:val="single"/>
        </w:rPr>
        <w:t xml:space="preserve"> </w:t>
      </w:r>
      <w:r>
        <w:rPr>
          <w:u w:val="single"/>
        </w:rPr>
        <w:tab/>
      </w:r>
      <w:r>
        <w:t xml:space="preserve"> Employer</w:t>
      </w:r>
      <w:r>
        <w:rPr>
          <w:spacing w:val="-5"/>
        </w:rPr>
        <w:t xml:space="preserve"> </w:t>
      </w:r>
      <w:r>
        <w:t>Signature:</w:t>
      </w:r>
      <w:r>
        <w:rPr>
          <w:spacing w:val="-1"/>
        </w:rPr>
        <w:t xml:space="preserve"> </w:t>
      </w:r>
      <w:r>
        <w:rPr>
          <w:u w:val="single"/>
        </w:rPr>
        <w:t xml:space="preserve"> </w:t>
      </w:r>
      <w:r>
        <w:rPr>
          <w:u w:val="single"/>
        </w:rPr>
        <w:tab/>
      </w:r>
      <w:r>
        <w:rPr>
          <w:w w:val="47"/>
          <w:u w:val="single"/>
        </w:rPr>
        <w:t xml:space="preserve"> </w:t>
      </w:r>
    </w:p>
    <w:p w:rsidR="00FB33D8" w:rsidRDefault="00A94130">
      <w:pPr>
        <w:pStyle w:val="BodyText"/>
        <w:tabs>
          <w:tab w:val="left" w:pos="4485"/>
          <w:tab w:val="left" w:pos="4533"/>
        </w:tabs>
        <w:spacing w:before="94" w:line="410" w:lineRule="auto"/>
        <w:ind w:left="220" w:right="302"/>
      </w:pPr>
      <w:r>
        <w:br w:type="column"/>
      </w:r>
      <w:r>
        <w:t>Date</w:t>
      </w:r>
      <w:r>
        <w:rPr>
          <w:spacing w:val="-6"/>
        </w:rPr>
        <w:t xml:space="preserve"> </w:t>
      </w:r>
      <w:r>
        <w:t>Submitted:</w:t>
      </w:r>
      <w:r>
        <w:rPr>
          <w:spacing w:val="2"/>
        </w:rPr>
        <w:t xml:space="preserve"> </w:t>
      </w:r>
      <w:r>
        <w:rPr>
          <w:u w:val="single"/>
        </w:rPr>
        <w:t xml:space="preserve"> </w:t>
      </w:r>
      <w:r>
        <w:rPr>
          <w:u w:val="single"/>
        </w:rPr>
        <w:tab/>
      </w:r>
      <w:r>
        <w:t xml:space="preserve"> Date:</w:t>
      </w:r>
      <w:r>
        <w:rPr>
          <w:spacing w:val="2"/>
        </w:rPr>
        <w:t xml:space="preserve"> </w:t>
      </w:r>
      <w:r>
        <w:rPr>
          <w:u w:val="single"/>
        </w:rPr>
        <w:t xml:space="preserve"> </w:t>
      </w:r>
      <w:r>
        <w:rPr>
          <w:u w:val="single"/>
        </w:rPr>
        <w:tab/>
      </w:r>
      <w:r>
        <w:rPr>
          <w:u w:val="single"/>
        </w:rPr>
        <w:tab/>
      </w:r>
    </w:p>
    <w:p w:rsidR="00FB33D8" w:rsidRDefault="00FB33D8">
      <w:pPr>
        <w:spacing w:line="410" w:lineRule="auto"/>
        <w:sectPr w:rsidR="00FB33D8">
          <w:type w:val="continuous"/>
          <w:pgSz w:w="12240" w:h="15840"/>
          <w:pgMar w:top="1260" w:right="420" w:bottom="1260" w:left="500" w:header="720" w:footer="720" w:gutter="0"/>
          <w:cols w:num="2" w:space="720" w:equalWidth="0">
            <w:col w:w="6411" w:space="70"/>
            <w:col w:w="4839"/>
          </w:cols>
        </w:sectPr>
      </w:pPr>
    </w:p>
    <w:p w:rsidR="00FB33D8" w:rsidRDefault="00A94130">
      <w:pPr>
        <w:spacing w:before="75"/>
        <w:ind w:left="220"/>
        <w:rPr>
          <w:b/>
        </w:rPr>
      </w:pPr>
      <w:bookmarkStart w:id="21" w:name="_bookmark20"/>
      <w:bookmarkEnd w:id="21"/>
      <w:r>
        <w:rPr>
          <w:b/>
        </w:rPr>
        <w:lastRenderedPageBreak/>
        <w:t>Mentorship Feedback and Reflection for Students</w:t>
      </w:r>
    </w:p>
    <w:p w:rsidR="00FB33D8" w:rsidRDefault="00A94130">
      <w:pPr>
        <w:tabs>
          <w:tab w:val="left" w:pos="7434"/>
          <w:tab w:val="left" w:pos="7469"/>
          <w:tab w:val="left" w:pos="10977"/>
        </w:tabs>
        <w:spacing w:before="181" w:after="8" w:line="424" w:lineRule="auto"/>
        <w:ind w:left="220" w:right="330"/>
        <w:rPr>
          <w:sz w:val="20"/>
        </w:rPr>
      </w:pPr>
      <w:r>
        <w:rPr>
          <w:sz w:val="20"/>
        </w:rPr>
        <w:t>Student Name:</w:t>
      </w:r>
      <w:r>
        <w:rPr>
          <w:sz w:val="20"/>
          <w:u w:val="single"/>
        </w:rPr>
        <w:t xml:space="preserve"> </w:t>
      </w:r>
      <w:r>
        <w:rPr>
          <w:sz w:val="20"/>
          <w:u w:val="single"/>
        </w:rPr>
        <w:tab/>
      </w:r>
      <w:r>
        <w:rPr>
          <w:sz w:val="20"/>
        </w:rPr>
        <w:t>Date</w:t>
      </w:r>
      <w:r>
        <w:rPr>
          <w:spacing w:val="-4"/>
          <w:sz w:val="20"/>
        </w:rPr>
        <w:t xml:space="preserve"> </w:t>
      </w:r>
      <w:r>
        <w:rPr>
          <w:sz w:val="20"/>
        </w:rPr>
        <w:t xml:space="preserve">Submitted:  </w:t>
      </w:r>
      <w:r>
        <w:rPr>
          <w:spacing w:val="-2"/>
          <w:sz w:val="20"/>
        </w:rPr>
        <w:t xml:space="preserve"> </w:t>
      </w:r>
      <w:r>
        <w:rPr>
          <w:w w:val="99"/>
          <w:sz w:val="20"/>
          <w:u w:val="single"/>
        </w:rPr>
        <w:t xml:space="preserve"> </w:t>
      </w:r>
      <w:r>
        <w:rPr>
          <w:sz w:val="20"/>
          <w:u w:val="single"/>
        </w:rPr>
        <w:tab/>
      </w:r>
      <w:r>
        <w:rPr>
          <w:sz w:val="20"/>
        </w:rPr>
        <w:t xml:space="preserve">                                 CTE</w:t>
      </w:r>
      <w:r>
        <w:rPr>
          <w:spacing w:val="-3"/>
          <w:sz w:val="20"/>
        </w:rPr>
        <w:t xml:space="preserve"> </w:t>
      </w:r>
      <w:r>
        <w:rPr>
          <w:sz w:val="20"/>
        </w:rPr>
        <w:t>Course</w:t>
      </w:r>
      <w:r>
        <w:rPr>
          <w:spacing w:val="-2"/>
          <w:sz w:val="20"/>
        </w:rPr>
        <w:t xml:space="preserve"> </w:t>
      </w:r>
      <w:r>
        <w:rPr>
          <w:sz w:val="20"/>
        </w:rPr>
        <w:t>Title:</w:t>
      </w:r>
      <w:r>
        <w:rPr>
          <w:sz w:val="20"/>
          <w:u w:val="single"/>
        </w:rPr>
        <w:t xml:space="preserve"> </w:t>
      </w:r>
      <w:r>
        <w:rPr>
          <w:sz w:val="20"/>
          <w:u w:val="single"/>
        </w:rPr>
        <w:tab/>
      </w:r>
      <w:r>
        <w:rPr>
          <w:sz w:val="20"/>
          <w:u w:val="single"/>
        </w:rPr>
        <w:tab/>
      </w:r>
      <w:r>
        <w:rPr>
          <w:sz w:val="20"/>
        </w:rPr>
        <w:t>Dates of</w:t>
      </w:r>
      <w:r>
        <w:rPr>
          <w:spacing w:val="-6"/>
          <w:sz w:val="20"/>
        </w:rPr>
        <w:t xml:space="preserve"> </w:t>
      </w:r>
      <w:r>
        <w:rPr>
          <w:sz w:val="20"/>
        </w:rPr>
        <w:t>Mentorship:</w:t>
      </w:r>
      <w:r>
        <w:rPr>
          <w:spacing w:val="-1"/>
          <w:sz w:val="20"/>
        </w:rPr>
        <w:t xml:space="preserve"> </w:t>
      </w:r>
      <w:r>
        <w:rPr>
          <w:w w:val="99"/>
          <w:sz w:val="20"/>
          <w:u w:val="single"/>
        </w:rPr>
        <w:t xml:space="preserve"> </w:t>
      </w:r>
      <w:r>
        <w:rPr>
          <w:sz w:val="20"/>
          <w:u w:val="single"/>
        </w:rPr>
        <w:tab/>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7"/>
        <w:gridCol w:w="801"/>
        <w:gridCol w:w="801"/>
        <w:gridCol w:w="802"/>
        <w:gridCol w:w="801"/>
        <w:gridCol w:w="803"/>
      </w:tblGrid>
      <w:tr w:rsidR="00FB33D8">
        <w:trPr>
          <w:trHeight w:val="457"/>
        </w:trPr>
        <w:tc>
          <w:tcPr>
            <w:tcW w:w="6877" w:type="dxa"/>
          </w:tcPr>
          <w:p w:rsidR="00FB33D8" w:rsidRDefault="00A94130">
            <w:pPr>
              <w:pStyle w:val="TableParagraph"/>
              <w:spacing w:before="2" w:line="228" w:lineRule="exact"/>
              <w:ind w:left="107"/>
              <w:rPr>
                <w:b/>
                <w:sz w:val="20"/>
              </w:rPr>
            </w:pPr>
            <w:r>
              <w:rPr>
                <w:b/>
                <w:sz w:val="20"/>
              </w:rPr>
              <w:t>Rate the following from 1-5, with one indicating strong agreement and five indicating strong disagreement:</w:t>
            </w:r>
          </w:p>
        </w:tc>
        <w:tc>
          <w:tcPr>
            <w:tcW w:w="801" w:type="dxa"/>
          </w:tcPr>
          <w:p w:rsidR="00FB33D8" w:rsidRDefault="00A94130">
            <w:pPr>
              <w:pStyle w:val="TableParagraph"/>
              <w:spacing w:before="110"/>
              <w:ind w:left="11"/>
              <w:jc w:val="center"/>
              <w:rPr>
                <w:b/>
                <w:sz w:val="20"/>
              </w:rPr>
            </w:pPr>
            <w:r>
              <w:rPr>
                <w:b/>
                <w:w w:val="99"/>
                <w:sz w:val="20"/>
              </w:rPr>
              <w:t>1</w:t>
            </w:r>
          </w:p>
        </w:tc>
        <w:tc>
          <w:tcPr>
            <w:tcW w:w="801" w:type="dxa"/>
          </w:tcPr>
          <w:p w:rsidR="00FB33D8" w:rsidRDefault="00A94130">
            <w:pPr>
              <w:pStyle w:val="TableParagraph"/>
              <w:spacing w:before="110"/>
              <w:ind w:left="12"/>
              <w:jc w:val="center"/>
              <w:rPr>
                <w:b/>
                <w:sz w:val="20"/>
              </w:rPr>
            </w:pPr>
            <w:r>
              <w:rPr>
                <w:b/>
                <w:w w:val="99"/>
                <w:sz w:val="20"/>
              </w:rPr>
              <w:t>2</w:t>
            </w:r>
          </w:p>
        </w:tc>
        <w:tc>
          <w:tcPr>
            <w:tcW w:w="802" w:type="dxa"/>
          </w:tcPr>
          <w:p w:rsidR="00FB33D8" w:rsidRDefault="00A94130">
            <w:pPr>
              <w:pStyle w:val="TableParagraph"/>
              <w:spacing w:before="110"/>
              <w:ind w:left="13"/>
              <w:jc w:val="center"/>
              <w:rPr>
                <w:b/>
                <w:sz w:val="20"/>
              </w:rPr>
            </w:pPr>
            <w:r>
              <w:rPr>
                <w:b/>
                <w:w w:val="99"/>
                <w:sz w:val="20"/>
              </w:rPr>
              <w:t>3</w:t>
            </w:r>
          </w:p>
        </w:tc>
        <w:tc>
          <w:tcPr>
            <w:tcW w:w="801" w:type="dxa"/>
          </w:tcPr>
          <w:p w:rsidR="00FB33D8" w:rsidRDefault="00A94130">
            <w:pPr>
              <w:pStyle w:val="TableParagraph"/>
              <w:spacing w:before="110"/>
              <w:ind w:left="14"/>
              <w:jc w:val="center"/>
              <w:rPr>
                <w:b/>
                <w:sz w:val="20"/>
              </w:rPr>
            </w:pPr>
            <w:r>
              <w:rPr>
                <w:b/>
                <w:w w:val="99"/>
                <w:sz w:val="20"/>
              </w:rPr>
              <w:t>4</w:t>
            </w:r>
          </w:p>
        </w:tc>
        <w:tc>
          <w:tcPr>
            <w:tcW w:w="803" w:type="dxa"/>
          </w:tcPr>
          <w:p w:rsidR="00FB33D8" w:rsidRDefault="00A94130">
            <w:pPr>
              <w:pStyle w:val="TableParagraph"/>
              <w:spacing w:before="110"/>
              <w:ind w:left="13"/>
              <w:jc w:val="center"/>
              <w:rPr>
                <w:b/>
                <w:sz w:val="20"/>
              </w:rPr>
            </w:pPr>
            <w:r>
              <w:rPr>
                <w:b/>
                <w:w w:val="99"/>
                <w:sz w:val="20"/>
              </w:rPr>
              <w:t>5</w:t>
            </w:r>
          </w:p>
        </w:tc>
      </w:tr>
      <w:tr w:rsidR="00FB33D8">
        <w:trPr>
          <w:trHeight w:val="460"/>
        </w:trPr>
        <w:tc>
          <w:tcPr>
            <w:tcW w:w="6877" w:type="dxa"/>
          </w:tcPr>
          <w:p w:rsidR="00FB33D8" w:rsidRDefault="00A94130">
            <w:pPr>
              <w:pStyle w:val="TableParagraph"/>
              <w:spacing w:before="114"/>
              <w:ind w:left="107"/>
              <w:rPr>
                <w:sz w:val="20"/>
              </w:rPr>
            </w:pPr>
            <w:r>
              <w:rPr>
                <w:sz w:val="20"/>
              </w:rPr>
              <w:t>The mentorship experience met my expectations.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My mentor provided valuable information and experiences.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The mentorship provided opportunities to engage in a range of job tasks.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My mentor was supportive and available to answer questions or concerns.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5"/>
              <w:ind w:left="107"/>
              <w:rPr>
                <w:sz w:val="20"/>
              </w:rPr>
            </w:pPr>
            <w:r>
              <w:rPr>
                <w:sz w:val="20"/>
              </w:rPr>
              <w:t>I developed my communication, interpersonal, and professional skills.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58"/>
        </w:trPr>
        <w:tc>
          <w:tcPr>
            <w:tcW w:w="6877" w:type="dxa"/>
          </w:tcPr>
          <w:p w:rsidR="00FB33D8" w:rsidRDefault="00A94130">
            <w:pPr>
              <w:pStyle w:val="TableParagraph"/>
              <w:spacing w:before="112"/>
              <w:ind w:left="107"/>
              <w:rPr>
                <w:sz w:val="20"/>
              </w:rPr>
            </w:pPr>
            <w:r>
              <w:rPr>
                <w:sz w:val="20"/>
              </w:rPr>
              <w:t>I identified or refined my career goals.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gained insight into the future stages of my career.</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developed professional relationships and learned how to network.</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The mentorship placement was appropriate to my career goals.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would recommend the mentorship experience to others.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bl>
    <w:p w:rsidR="00FB33D8" w:rsidRDefault="00FB33D8">
      <w:pPr>
        <w:pStyle w:val="BodyText"/>
        <w:spacing w:before="8"/>
        <w:rPr>
          <w:sz w:val="21"/>
        </w:rPr>
      </w:pPr>
    </w:p>
    <w:p w:rsidR="00FB33D8" w:rsidRDefault="00A94130">
      <w:pPr>
        <w:pStyle w:val="BodyText"/>
        <w:ind w:left="220"/>
      </w:pPr>
      <w:r>
        <w:t>How did the mentorship experience help shape my future career plans?</w:t>
      </w:r>
    </w:p>
    <w:p w:rsidR="00FB33D8" w:rsidRDefault="00A94130">
      <w:pPr>
        <w:pStyle w:val="BodyText"/>
        <w:spacing w:before="3"/>
        <w:rPr>
          <w:sz w:val="17"/>
        </w:rPr>
      </w:pPr>
      <w:r>
        <w:rPr>
          <w:noProof/>
          <w:lang w:bidi="ar-SA"/>
        </w:rPr>
        <mc:AlternateContent>
          <mc:Choice Requires="wps">
            <w:drawing>
              <wp:anchor distT="0" distB="0" distL="0" distR="0" simplePos="0" relativeHeight="251585024" behindDoc="0" locked="0" layoutInCell="1" allowOverlap="1" wp14:anchorId="77731611" wp14:editId="15229373">
                <wp:simplePos x="0" y="0"/>
                <wp:positionH relativeFrom="page">
                  <wp:posOffset>457200</wp:posOffset>
                </wp:positionH>
                <wp:positionV relativeFrom="paragraph">
                  <wp:posOffset>155575</wp:posOffset>
                </wp:positionV>
                <wp:extent cx="6839585" cy="0"/>
                <wp:effectExtent l="9525" t="11430" r="8890" b="7620"/>
                <wp:wrapTopAndBottom/>
                <wp:docPr id="31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7C354" id="Line 263"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j1IAIAAEUEAAAOAAAAZHJzL2Uyb0RvYy54bWysU02P2jAQvVfqf7B8hyR8NUSEVUWgl22L&#10;tNsfYGyHWHVsyzYEVPW/d+wQxLaXqioHM87MvHkz87x6urQSnbl1QqsSZ+MUI66oZkIdS/ztdTfK&#10;MXKeKEakVrzEV+7w0/r9u1VnCj7RjZaMWwQgyhWdKXHjvSmSxNGGt8SNteEKnLW2LfFwtceEWdIB&#10;eiuTSZoukk5bZqym3Dn4WvVOvI74dc2p/1rXjnskSwzcfDxtPA/hTNYrUhwtMY2gNxrkH1i0RCgo&#10;eoeqiCfoZMUfUK2gVjtd+zHVbaLrWlAee4BusvS3bl4aYnjsBYbjzH1M7v/B0i/nvUWClXiawaoU&#10;aWFJz0JxNFlMw3Q64woI2qi9Df3Ri3oxz5p+d0jpTUPUkUeWr1cDiVnISN6khIszUOPQfdYMYsjJ&#10;6ziqS23bAAlDQJe4ket9I/ziEYWPi3y6nOdzjOjgS0gxJBrr/CeuWxSMEktgHYHJ+dn5QIQUQ0io&#10;o/ROSBkXLhXqSpzn02lMcFoKFpwhzNnjYSMtOpMgmfiLXYHnMSwgV8Q1fVx09WKy+qRYrNJwwrY3&#10;2xMhextYSRUKQY/A82b1YvmxTJfbfJvPRrPJYjuapVU1+rjbzEaLXfZhXk2rzabKfgbO2axoBGNc&#10;BdqDcLPZ3wnj9oR6yd2le59P8hY9DhLIDv+RdFxy2GuvkINm170dlg9ajcG3dxUew+Md7MfXv/4F&#10;AAD//wMAUEsDBBQABgAIAAAAIQC9m8pM3wAAAAkBAAAPAAAAZHJzL2Rvd25yZXYueG1sTI9PS8Qw&#10;EMXvgt8hjOBF3LRl/bO100VcBBGRtYrnNBnbYjMpTbpb/fRm8aDHN2947/eK9Wx7saPRd44R0kUC&#10;glg703GD8PZ6f34NwgfFRvWOCeGLPKzL46NC5cbt+YV2VWhEDGGfK4Q2hCGX0uuWrPILNxBH78ON&#10;VoUox0aaUe1juO1lliSX0qqOY0OrBrprSX9Wk0X43p5tnuunZvXwKBO93ehqejcd4unJfHsDItAc&#10;/p7hgB/RoYxMtZvYeNEjXGVxSkDIlhcgDn66XKUg6t+LLAv5f0H5AwAA//8DAFBLAQItABQABgAI&#10;AAAAIQC2gziS/gAAAOEBAAATAAAAAAAAAAAAAAAAAAAAAABbQ29udGVudF9UeXBlc10ueG1sUEsB&#10;Ai0AFAAGAAgAAAAhADj9If/WAAAAlAEAAAsAAAAAAAAAAAAAAAAALwEAAF9yZWxzLy5yZWxzUEsB&#10;Ai0AFAAGAAgAAAAhAKOfaPUgAgAARQQAAA4AAAAAAAAAAAAAAAAALgIAAGRycy9lMm9Eb2MueG1s&#10;UEsBAi0AFAAGAAgAAAAhAL2bykz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86048" behindDoc="0" locked="0" layoutInCell="1" allowOverlap="1" wp14:anchorId="6A7F4D42" wp14:editId="30C3DCCE">
                <wp:simplePos x="0" y="0"/>
                <wp:positionH relativeFrom="page">
                  <wp:posOffset>457200</wp:posOffset>
                </wp:positionH>
                <wp:positionV relativeFrom="paragraph">
                  <wp:posOffset>153035</wp:posOffset>
                </wp:positionV>
                <wp:extent cx="6839585" cy="0"/>
                <wp:effectExtent l="9525" t="12065" r="8890" b="6985"/>
                <wp:wrapTopAndBottom/>
                <wp:docPr id="31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51FD" id="Line 262"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h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nTxgp&#10;0sKStkJxNJqNwnQ64woIWqmdDf3Rs3o1W02/O6T0qiHqwCPLt4uBxCxkJO9SwsUZqLHvvmgGMeTo&#10;dRzVubZtgIQhoHPcyOW+EX72iMLHWT6eT/MpRvTmS0hxSzTW+c9ctygYJZbAOgKT09b5QIQUt5BQ&#10;R+mNkDIuXCrUlTjPx+OY4LQULDhDmLOH/UpadCJBMvEXuwLPY1hArohr+rjo6sVk9VGxWKXhhK2v&#10;tidC9jawkioUgh6B59XqxfJjns7X+TqfDCaj2XowSatq8Gmzmgxmm+xpWo2r1arKfgbO2aRoBGNc&#10;Bdo34WaTvxPG9Qn1krtL9z6f5D16HCSQvf1H0nHJYa+9QvaaXXb2tnzQagy+vqvwGB7vYD++/uUv&#10;AAAA//8DAFBLAwQUAAYACAAAACEA4MDxy98AAAAJAQAADwAAAGRycy9kb3ducmV2LnhtbEyPQUvE&#10;MBCF74L/IYzgRdy0ZVG3drqIiyAiy1rFc5qMbbGZlCbdrf56s3jQ28y8x5vvFevZ9mJPo+8cI6SL&#10;BASxdqbjBuHt9eHyBoQPio3qHRPCF3lYl6cnhcqNO/AL7avQiBjCPlcIbQhDLqXXLVnlF24gjtqH&#10;G60KcR0baUZ1iOG2l1mSXEmrOo4fWjXQfUv6s5oswvfuYrOtn5vV45NM9G6jq+nddIjnZ/PdLYhA&#10;c/gzwxE/okMZmWo3sfGiR7jOYpWAkC1TEEc9Xa7iVP9eZFnI/w3KHwAAAP//AwBQSwECLQAUAAYA&#10;CAAAACEAtoM4kv4AAADhAQAAEwAAAAAAAAAAAAAAAAAAAAAAW0NvbnRlbnRfVHlwZXNdLnhtbFBL&#10;AQItABQABgAIAAAAIQA4/SH/1gAAAJQBAAALAAAAAAAAAAAAAAAAAC8BAABfcmVscy8ucmVsc1BL&#10;AQItABQABgAIAAAAIQBP1+HhIQIAAEUEAAAOAAAAAAAAAAAAAAAAAC4CAABkcnMvZTJvRG9jLnht&#10;bFBLAQItABQABgAIAAAAIQDgwPHL3wAAAAkBAAAPAAAAAAAAAAAAAAAAAHsEAABkcnMvZG93bnJl&#10;di54bWxQSwUGAAAAAAQABADzAAAAhwUAAAAA&#10;" strokeweight=".24536mm">
                <w10:wrap type="topAndBottom" anchorx="page"/>
              </v:line>
            </w:pict>
          </mc:Fallback>
        </mc:AlternateContent>
      </w:r>
    </w:p>
    <w:p w:rsidR="00FB33D8" w:rsidRDefault="00FB33D8">
      <w:pPr>
        <w:pStyle w:val="BodyText"/>
        <w:spacing w:before="6"/>
        <w:rPr>
          <w:sz w:val="19"/>
        </w:rPr>
      </w:pPr>
    </w:p>
    <w:p w:rsidR="00FB33D8" w:rsidRDefault="00A94130">
      <w:pPr>
        <w:pStyle w:val="BodyText"/>
        <w:spacing w:before="93"/>
        <w:ind w:left="220"/>
      </w:pPr>
      <w:r>
        <w:t>What steps would I need to take to enter and develop in this career?</w:t>
      </w:r>
    </w:p>
    <w:p w:rsidR="00FB33D8" w:rsidRDefault="00A94130">
      <w:pPr>
        <w:pStyle w:val="BodyText"/>
        <w:spacing w:before="1"/>
        <w:rPr>
          <w:sz w:val="17"/>
        </w:rPr>
      </w:pPr>
      <w:r>
        <w:rPr>
          <w:noProof/>
          <w:lang w:bidi="ar-SA"/>
        </w:rPr>
        <mc:AlternateContent>
          <mc:Choice Requires="wps">
            <w:drawing>
              <wp:anchor distT="0" distB="0" distL="0" distR="0" simplePos="0" relativeHeight="251587072" behindDoc="0" locked="0" layoutInCell="1" allowOverlap="1" wp14:anchorId="64FAA007" wp14:editId="7DDA1A89">
                <wp:simplePos x="0" y="0"/>
                <wp:positionH relativeFrom="page">
                  <wp:posOffset>457200</wp:posOffset>
                </wp:positionH>
                <wp:positionV relativeFrom="paragraph">
                  <wp:posOffset>154305</wp:posOffset>
                </wp:positionV>
                <wp:extent cx="6839585" cy="0"/>
                <wp:effectExtent l="9525" t="13335" r="8890" b="5715"/>
                <wp:wrapTopAndBottom/>
                <wp:docPr id="3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BC1A3" id="Line 261"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15pt" to="574.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5fIgIAAEUEAAAOAAAAZHJzL2Uyb0RvYy54bWysU8uu2yAQ3VfqPyD2ie286lhxrio76ea2&#10;jXRvP4AAjlExICBxoqr/3gEnadNuqqpeYGBmzpyZOayezp1EJ26d0KrE2TjFiCuqmVCHEn953Y5y&#10;jJwnihGpFS/xhTv8tH77ZtWbgk90qyXjFgGIckVvStx6b4okcbTlHXFjbbgCY6NtRzwc7SFhlvSA&#10;3slkkqaLpNeWGaspdw5u68GI1xG/aTj1n5vGcY9kiYGbj6uN6z6syXpFioMlphX0SoP8A4uOCAVJ&#10;71A18QQdrfgDqhPUaqcbP6a6S3TTCMpjDVBNlv5WzUtLDI+1QHOcubfJ/T9Y+um0s0iwEk+zBUaK&#10;dDCkZ6E4miyy0J3euAKcKrWzoT56Vi/mWdOvDildtUQdeGT5ejEQGCOSh5BwcAZy7PuPmoEPOXod&#10;W3VubBcgoQnoHCdyuU+Enz2icLnIp8t5PseI3mwJKW6Bxjr/gesOhU2JJbCOwOT07DxQB9ebS8ij&#10;9FZIGQcuFepLnOfTaQxwWgoWjMHN2cO+khadSJBM/EIfAOzBLSDXxLWDXzQNYrL6qFjM0nLCNte9&#10;J0IOewCSKiSCGoHndTeI5dsyXW7yTT4bzSaLzWiW1vXo/baajRbb7N28ntZVVWffA+dsVrSCMa4C&#10;7Ztws9nfCeP6hAbJ3aV770/yiB5rB7K3fyQdhxzmOihkr9llZ0ObwrxBq9H5+q7CY/j1HL1+vv71&#10;DwAAAP//AwBQSwMEFAAGAAgAAAAhAG7u1GXfAAAACQEAAA8AAABkcnMvZG93bnJldi54bWxMj0FL&#10;xDAQhe+C/yGM4EXctHVRt3a6iIsgIrJW8ZwmY1tsJqVJd6u/3iwe9PjmDe99r1jPthc7Gn3nGCFd&#10;JCCItTMdNwhvr/fn1yB8UGxU75gQvsjDujw+KlRu3J5faFeFRsQQ9rlCaEMYcim9bskqv3ADcfQ+&#10;3GhViHJspBnVPobbXmZJcimt6jg2tGqgu5b0ZzVZhO/t2ea5fmpWD48y0duNrqZ30yGensy3NyAC&#10;zeHvGQ74ER3KyFS7iY0XPcJVFqcEhGx5AeLgp8tVCqL+vciykP8XlD8AAAD//wMAUEsBAi0AFAAG&#10;AAgAAAAhALaDOJL+AAAA4QEAABMAAAAAAAAAAAAAAAAAAAAAAFtDb250ZW50X1R5cGVzXS54bWxQ&#10;SwECLQAUAAYACAAAACEAOP0h/9YAAACUAQAACwAAAAAAAAAAAAAAAAAvAQAAX3JlbHMvLnJlbHNQ&#10;SwECLQAUAAYACAAAACEAUFtOXyICAABFBAAADgAAAAAAAAAAAAAAAAAuAgAAZHJzL2Uyb0RvYy54&#10;bWxQSwECLQAUAAYACAAAACEAbu7UZd8AAAAJAQAADwAAAAAAAAAAAAAAAAB8BAAAZHJzL2Rvd25y&#10;ZXYueG1sUEsFBgAAAAAEAAQA8wAAAIg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88096" behindDoc="0" locked="0" layoutInCell="1" allowOverlap="1" wp14:anchorId="3338EC7C" wp14:editId="29D52E7C">
                <wp:simplePos x="0" y="0"/>
                <wp:positionH relativeFrom="page">
                  <wp:posOffset>457200</wp:posOffset>
                </wp:positionH>
                <wp:positionV relativeFrom="paragraph">
                  <wp:posOffset>152400</wp:posOffset>
                </wp:positionV>
                <wp:extent cx="6839585" cy="0"/>
                <wp:effectExtent l="9525" t="5080" r="8890" b="13970"/>
                <wp:wrapTopAndBottom/>
                <wp:docPr id="31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E2DD" id="Line 260"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xcIAIAAEUEAAAOAAAAZHJzL2Uyb0RvYy54bWysU82O2jAQvlfqO1i+QxIINESEVZVAL9sW&#10;abcPYGyHWHVsyzYEVPXdOzY/YttLVTUHZ+yZ+eabv+XTqZfoyK0TWlU4G6cYcUU1E2pf4W+vm1GB&#10;kfNEMSK14hU+c4efVu/fLQdT8onutGTcIgBRrhxMhTvvTZkkjna8J26sDVegbLXtiYer3SfMkgHQ&#10;e5lM0nSeDNoyYzXlzsFrc1HiVcRvW07917Z13CNZYeDm42njuQtnslqScm+J6QS90iD/wKInQkHQ&#10;O1RDPEEHK/6A6gW12unWj6nuE922gvKYA2STpb9l89IRw2MuUBxn7mVy/w+WfjluLRKswtNshpEi&#10;PTTpWSiOJvNYncG4EoxqtbUhP3pSL+ZZ0+8OKV13RO15ZPl6NuCYhXomb1zCxRmIsRs+awY25OB1&#10;LNWptX2AhCKgU+zI+d4RfvKIwuO8mC5mBRCjN11Cypujsc5/4rpHQaiwBNYRmByfnQ9ESHkzCXGU&#10;3ggpY8OlQkOFi2I6jQ5OS8GCMpg5u9/V0qIjCSMTv5gVaB7NAnJDXHexi6rLMFl9UCxG6Thh66vs&#10;iZAXGVhJFQJBjsDzKl2G5cciXayLdZGP8sl8PcrTphl93NT5aL7JPsyaaVPXTfYzcM7yshOMcRVo&#10;3wY3y/9uMK4rdBm5++je65O8RY+FBLK3fyQdmxz6GjbNlTvNzlt7az7MajS+7lVYhsc7yI/bv/oF&#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PNtTFw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rsidR="00FB33D8" w:rsidRDefault="00FB33D8">
      <w:pPr>
        <w:pStyle w:val="BodyText"/>
        <w:spacing w:before="6"/>
        <w:rPr>
          <w:sz w:val="19"/>
        </w:rPr>
      </w:pPr>
    </w:p>
    <w:p w:rsidR="00FB33D8" w:rsidRDefault="00A94130">
      <w:pPr>
        <w:pStyle w:val="BodyText"/>
        <w:spacing w:before="93"/>
        <w:ind w:left="220"/>
      </w:pPr>
      <w:r>
        <w:t>What insights did I gain from the mentorship experience about the workplace and the career?</w:t>
      </w:r>
    </w:p>
    <w:p w:rsidR="00FB33D8" w:rsidRDefault="00A94130">
      <w:pPr>
        <w:pStyle w:val="BodyText"/>
        <w:spacing w:before="1"/>
        <w:rPr>
          <w:sz w:val="17"/>
        </w:rPr>
      </w:pPr>
      <w:r>
        <w:rPr>
          <w:noProof/>
          <w:lang w:bidi="ar-SA"/>
        </w:rPr>
        <mc:AlternateContent>
          <mc:Choice Requires="wps">
            <w:drawing>
              <wp:anchor distT="0" distB="0" distL="0" distR="0" simplePos="0" relativeHeight="251589120" behindDoc="0" locked="0" layoutInCell="1" allowOverlap="1" wp14:anchorId="726511ED" wp14:editId="2A6DAADC">
                <wp:simplePos x="0" y="0"/>
                <wp:positionH relativeFrom="page">
                  <wp:posOffset>457200</wp:posOffset>
                </wp:positionH>
                <wp:positionV relativeFrom="paragraph">
                  <wp:posOffset>154305</wp:posOffset>
                </wp:positionV>
                <wp:extent cx="6839585" cy="0"/>
                <wp:effectExtent l="9525" t="6985" r="8890" b="12065"/>
                <wp:wrapTopAndBottom/>
                <wp:docPr id="3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C7A7" id="Line 259"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15pt" to="574.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PZ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HCNF&#10;OljSs1AcTWaLMJ3euBKC1mpnQ3/0rF7Ms6bfHVJ63RJ14JHl68VAYhYykjcp4eIM1Nj3nzWDGHL0&#10;Oo7q3NguQMIQ0Dlu5HLfCD97ROHjvJguZsUMI3rzJaS8JRrr/CeuOxSMCktgHYHJ6dn5QISUt5BQ&#10;R+mtkDIuXCrUV7goptOY4LQULDhDmLOH/VpadCJBMvEXuwLPY1hArolrh7joGsRk9VGxWKXlhG2u&#10;tidCDjawkioUgh6B59UaxPJjkS42xabIR/lkvhnlaV2PPm7X+Wi+zT7M6mm9XtfZz8A5y8tWMMZV&#10;oH0Tbpb/nTCuT2iQ3F269/kkb9HjIIHs7T+SjksOex0UstfssrO35YNWY/D1XYXH8HgH+/H1r34B&#10;AAD//wMAUEsDBBQABgAIAAAAIQBu7tRl3wAAAAkBAAAPAAAAZHJzL2Rvd25yZXYueG1sTI9BS8Qw&#10;EIXvgv8hjOBF3LR1Ubd2uoiLICKyVvGcJmNbbCalSXerv94sHvT45g3vfa9Yz7YXOxp95xghXSQg&#10;iLUzHTcIb6/359cgfFBsVO+YEL7Iw7o8PipUbtyeX2hXhUbEEPa5QmhDGHIpvW7JKr9wA3H0Ptxo&#10;VYhybKQZ1T6G215mSXIpreo4NrRqoLuW9Gc1WYTv7dnmuX5qVg+PMtHbja6md9Mhnp7MtzcgAs3h&#10;7xkO+BEdyshUu4mNFz3CVRanBIRseQHi4KfLVQqi/r3IspD/F5Q/AAAA//8DAFBLAQItABQABgAI&#10;AAAAIQC2gziS/gAAAOEBAAATAAAAAAAAAAAAAAAAAAAAAABbQ29udGVudF9UeXBlc10ueG1sUEsB&#10;Ai0AFAAGAAgAAAAhADj9If/WAAAAlAEAAAsAAAAAAAAAAAAAAAAALwEAAF9yZWxzLy5yZWxzUEsB&#10;Ai0AFAAGAAgAAAAhAHf2g9kgAgAARQQAAA4AAAAAAAAAAAAAAAAALgIAAGRycy9lMm9Eb2MueG1s&#10;UEsBAi0AFAAGAAgAAAAhAG7u1GX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90144" behindDoc="0" locked="0" layoutInCell="1" allowOverlap="1" wp14:anchorId="4C4073D7" wp14:editId="5FA8E89A">
                <wp:simplePos x="0" y="0"/>
                <wp:positionH relativeFrom="page">
                  <wp:posOffset>457200</wp:posOffset>
                </wp:positionH>
                <wp:positionV relativeFrom="paragraph">
                  <wp:posOffset>152400</wp:posOffset>
                </wp:positionV>
                <wp:extent cx="6839585" cy="0"/>
                <wp:effectExtent l="9525" t="8255" r="8890" b="10795"/>
                <wp:wrapTopAndBottom/>
                <wp:docPr id="31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61C5" id="Line 258"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hhIAIAAEUEAAAOAAAAZHJzL2Uyb0RvYy54bWysU8GO2jAQvVfqP1i+QwgB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3GWZhgp&#10;0sGSnoXiaDrPw3R64woIqtTOhv7oWb2YZ02/O6R01RJ14JHl68VAYhoykjcp4eIM1Nj3nzWDGHL0&#10;Oo7q3NguQMIQ0Dlu5HLfCD97ROHjIs+W83yOEb35ElLcEo11/hPXHQpGiSWwjsDk9Ox8IEKKW0io&#10;o/RWSBkXLhXqS5znWRYTnJaCBWcIc/awr6RFJxIkE3+xK/A8hgXkmrh2iIuuQUxWHxWLVVpO2OZq&#10;eyLkYAMrqUIh6BF4Xq1BLD+Wk+Um3+Sz0Wy62Ixmk7oefdxWs9Fim36Y11ldVXX6M3BOZ0UrGOMq&#10;0L4JN539nTCuT2iQ3F269/kkb9HjIIHs7T+SjksOex0UstfssrO35YNWY/D1XYXH8HgH+/H1r38B&#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C4XKGE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rsidR="00FB33D8" w:rsidRDefault="00FB33D8">
      <w:pPr>
        <w:pStyle w:val="BodyText"/>
        <w:spacing w:before="6"/>
        <w:rPr>
          <w:sz w:val="19"/>
        </w:rPr>
      </w:pPr>
    </w:p>
    <w:p w:rsidR="00FB33D8" w:rsidRDefault="00A94130">
      <w:pPr>
        <w:pStyle w:val="BodyText"/>
        <w:spacing w:before="94"/>
        <w:ind w:left="220"/>
      </w:pPr>
      <w:r>
        <w:t>What new questions about this workplace or career have emerged as a result of this experience?</w:t>
      </w:r>
    </w:p>
    <w:p w:rsidR="00FB33D8" w:rsidRDefault="00A94130">
      <w:pPr>
        <w:pStyle w:val="BodyText"/>
        <w:spacing w:before="3"/>
        <w:rPr>
          <w:sz w:val="17"/>
        </w:rPr>
      </w:pPr>
      <w:r>
        <w:rPr>
          <w:noProof/>
          <w:lang w:bidi="ar-SA"/>
        </w:rPr>
        <mc:AlternateContent>
          <mc:Choice Requires="wps">
            <w:drawing>
              <wp:anchor distT="0" distB="0" distL="0" distR="0" simplePos="0" relativeHeight="251591168" behindDoc="0" locked="0" layoutInCell="1" allowOverlap="1" wp14:anchorId="6DF0528E" wp14:editId="379C0008">
                <wp:simplePos x="0" y="0"/>
                <wp:positionH relativeFrom="page">
                  <wp:posOffset>457200</wp:posOffset>
                </wp:positionH>
                <wp:positionV relativeFrom="paragraph">
                  <wp:posOffset>155575</wp:posOffset>
                </wp:positionV>
                <wp:extent cx="6839585" cy="0"/>
                <wp:effectExtent l="9525" t="12065" r="8890" b="6985"/>
                <wp:wrapTopAndBottom/>
                <wp:docPr id="31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2FCE9" id="Line 257"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Pz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nI4wU&#10;aWFJW6E4Gk2fwnQ64woIWqmdDf3Rs3o1W02/O6T0qiHqwCPLt4uBxCxkJO9SwsUZqLHvvmgGMeTo&#10;dRzVubZtgIQhoHPcyOW+EX72iMLHWT6eT/MpRvTmS0hxSzTW+c9ctygYJZbAOgKT09b5QIQUt5BQ&#10;R+mNkDIuXCrUlTjPx+OY4LQULDhDmLOH/UpadCJBMvEXuwLPY1hArohr+rjo6sVk9VGxWKXhhK2v&#10;tidC9jawkioUgh6B59XqxfJjns7X+TqfDCaj2XowSatq8Gmzmgxmm+xpWo2r1arKfgbO2aRoBGNc&#10;Bdo34WaTvxPG9Qn1krtL9z6f5D16HCSQvf1H0nHJYa+9QvaaXXb2tnzQagy+vqvwGB7vYD++/uUv&#10;AAAA//8DAFBLAwQUAAYACAAAACEAvZvKTN8AAAAJAQAADwAAAGRycy9kb3ducmV2LnhtbEyPT0vE&#10;MBDF74LfIYzgRdy0Zf2ztdNFXAQRkbWK5zQZ22IzKU26W/30ZvGgxzdveO/3ivVse7Gj0XeOEdJF&#10;AoJYO9Nxg/D2en9+DcIHxUb1jgnhizysy+OjQuXG7fmFdlVoRAxhnyuENoQhl9LrlqzyCzcQR+/D&#10;jVaFKMdGmlHtY7jtZZYkl9KqjmNDqwa6a0l/VpNF+N6ebZ7rp2b18CgTvd3oano3HeLpyXx7AyLQ&#10;HP6e4YAf0aGMTLWb2HjRI1xlcUpAyJYXIA5+ulylIOrfiywL+X9B+QMAAP//AwBQSwECLQAUAAYA&#10;CAAAACEAtoM4kv4AAADhAQAAEwAAAAAAAAAAAAAAAAAAAAAAW0NvbnRlbnRfVHlwZXNdLnhtbFBL&#10;AQItABQABgAIAAAAIQA4/SH/1gAAAJQBAAALAAAAAAAAAAAAAAAAAC8BAABfcmVscy8ucmVsc1BL&#10;AQItABQABgAIAAAAIQB0dgPzIQIAAEUEAAAOAAAAAAAAAAAAAAAAAC4CAABkcnMvZTJvRG9jLnht&#10;bFBLAQItABQABgAIAAAAIQC9m8pM3wAAAAkBAAAPAAAAAAAAAAAAAAAAAHsEAABkcnMvZG93bnJl&#10;di54bWxQSwUGAAAAAAQABADzAAAAhw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10"/>
        <w:rPr>
          <w:sz w:val="16"/>
        </w:rPr>
      </w:pPr>
      <w:r>
        <w:rPr>
          <w:noProof/>
          <w:lang w:bidi="ar-SA"/>
        </w:rPr>
        <mc:AlternateContent>
          <mc:Choice Requires="wps">
            <w:drawing>
              <wp:anchor distT="0" distB="0" distL="0" distR="0" simplePos="0" relativeHeight="251592192" behindDoc="0" locked="0" layoutInCell="1" allowOverlap="1" wp14:anchorId="76BA02DA" wp14:editId="590C5E21">
                <wp:simplePos x="0" y="0"/>
                <wp:positionH relativeFrom="page">
                  <wp:posOffset>457200</wp:posOffset>
                </wp:positionH>
                <wp:positionV relativeFrom="paragraph">
                  <wp:posOffset>152400</wp:posOffset>
                </wp:positionV>
                <wp:extent cx="6839585" cy="0"/>
                <wp:effectExtent l="9525" t="12065" r="8890" b="6985"/>
                <wp:wrapTopAndBottom/>
                <wp:docPr id="31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BCED" id="Line 256"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HwIAIAAEU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EsTTFS&#10;pIMlPQvF0XS+CNPpjSsgqFI7G/qjZ/VinjX97pDSVUvUgUeWrxcDiWnISN6khIszUGPff9YMYsjR&#10;6ziqc2O7AAlDQOe4kct9I/zsEYWPi3y2nOdzjOjNl5Dilmis85+47lAwSiyBdQQmp2fnAxFS3EJC&#10;HaW3Qsq4cKlQX+I8n81igtNSsOAMYc4e9pW06ESCZOIvdgWex7CAXBPXDnHRNYjJ6qNisUrLCdtc&#10;bU+EHGxgJVUoBD0Cz6s1iOXHcrLc5Js8G2XTxWaUTep69HFbZaPFNv0wr2d1VdXpz8A5zYpWMMZV&#10;oH0Tbpr9nTCuT2iQ3F269/kkb9HjIIHs7T+SjksOex0UstfssrO35YNWY/D1XYXH8HgH+/H1r38B&#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NdAAfA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rsidR="00FB33D8" w:rsidRDefault="00FB33D8">
      <w:pPr>
        <w:rPr>
          <w:sz w:val="16"/>
        </w:rPr>
        <w:sectPr w:rsidR="00FB33D8">
          <w:pgSz w:w="12240" w:h="15840"/>
          <w:pgMar w:top="1360" w:right="420" w:bottom="960" w:left="500" w:header="0" w:footer="763" w:gutter="0"/>
          <w:cols w:space="720"/>
        </w:sectPr>
      </w:pPr>
    </w:p>
    <w:p w:rsidR="00FB33D8" w:rsidRDefault="00A94130">
      <w:pPr>
        <w:spacing w:before="75"/>
        <w:ind w:left="220"/>
        <w:rPr>
          <w:b/>
        </w:rPr>
      </w:pPr>
      <w:bookmarkStart w:id="22" w:name="_bookmark21"/>
      <w:bookmarkEnd w:id="22"/>
      <w:r>
        <w:rPr>
          <w:b/>
        </w:rPr>
        <w:lastRenderedPageBreak/>
        <w:t>Mentorship Evaluation for Mentors</w:t>
      </w:r>
    </w:p>
    <w:p w:rsidR="00FB33D8" w:rsidRDefault="00FB33D8">
      <w:pPr>
        <w:pStyle w:val="BodyText"/>
        <w:rPr>
          <w:b/>
          <w:sz w:val="24"/>
        </w:rPr>
      </w:pPr>
    </w:p>
    <w:p w:rsidR="00FB33D8" w:rsidRDefault="00A94130">
      <w:pPr>
        <w:pStyle w:val="BodyText"/>
        <w:spacing w:before="160"/>
        <w:ind w:left="220" w:right="380"/>
      </w:pPr>
      <w:r>
        <w:t>Thank you for taking the time to host a student. Your support of this program provides students with opportunities to make better decisions about their future careers. Your feedback is valuable to ensuring high- quality mentorship experiences in the future. Please complete this form and return it to the WBL coordinator at your earliest convenience.</w:t>
      </w:r>
    </w:p>
    <w:p w:rsidR="00FB33D8" w:rsidRDefault="00FB33D8">
      <w:pPr>
        <w:pStyle w:val="BodyText"/>
        <w:spacing w:before="2"/>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4626"/>
      </w:tblGrid>
      <w:tr w:rsidR="00FB33D8">
        <w:trPr>
          <w:trHeight w:val="431"/>
        </w:trPr>
        <w:tc>
          <w:tcPr>
            <w:tcW w:w="5639" w:type="dxa"/>
          </w:tcPr>
          <w:p w:rsidR="00FB33D8" w:rsidRDefault="00A94130">
            <w:pPr>
              <w:pStyle w:val="TableParagraph"/>
              <w:spacing w:line="250" w:lineRule="exact"/>
              <w:ind w:left="107"/>
            </w:pPr>
            <w:r>
              <w:t>Mentor Name:</w:t>
            </w:r>
          </w:p>
        </w:tc>
        <w:tc>
          <w:tcPr>
            <w:tcW w:w="4626" w:type="dxa"/>
          </w:tcPr>
          <w:p w:rsidR="00FB33D8" w:rsidRDefault="00A94130">
            <w:pPr>
              <w:pStyle w:val="TableParagraph"/>
              <w:spacing w:line="250" w:lineRule="exact"/>
              <w:ind w:left="107"/>
            </w:pPr>
            <w:r>
              <w:t>Phone Number:</w:t>
            </w:r>
          </w:p>
        </w:tc>
      </w:tr>
      <w:tr w:rsidR="00FB33D8">
        <w:trPr>
          <w:trHeight w:val="431"/>
        </w:trPr>
        <w:tc>
          <w:tcPr>
            <w:tcW w:w="5639" w:type="dxa"/>
          </w:tcPr>
          <w:p w:rsidR="00FB33D8" w:rsidRDefault="00A94130">
            <w:pPr>
              <w:pStyle w:val="TableParagraph"/>
              <w:spacing w:line="250" w:lineRule="exact"/>
              <w:ind w:left="107"/>
            </w:pPr>
            <w:r>
              <w:t>Title:</w:t>
            </w:r>
          </w:p>
        </w:tc>
        <w:tc>
          <w:tcPr>
            <w:tcW w:w="4626" w:type="dxa"/>
          </w:tcPr>
          <w:p w:rsidR="00FB33D8" w:rsidRDefault="00A94130">
            <w:pPr>
              <w:pStyle w:val="TableParagraph"/>
              <w:spacing w:line="250" w:lineRule="exact"/>
              <w:ind w:left="107"/>
            </w:pPr>
            <w:r>
              <w:t>Email:</w:t>
            </w:r>
          </w:p>
        </w:tc>
      </w:tr>
      <w:tr w:rsidR="00FB33D8">
        <w:trPr>
          <w:trHeight w:val="431"/>
        </w:trPr>
        <w:tc>
          <w:tcPr>
            <w:tcW w:w="10265" w:type="dxa"/>
            <w:gridSpan w:val="2"/>
          </w:tcPr>
          <w:p w:rsidR="00FB33D8" w:rsidRDefault="00A94130">
            <w:pPr>
              <w:pStyle w:val="TableParagraph"/>
              <w:spacing w:line="250" w:lineRule="exact"/>
              <w:ind w:left="107"/>
            </w:pPr>
            <w:r>
              <w:t>Organization:</w:t>
            </w:r>
          </w:p>
        </w:tc>
      </w:tr>
      <w:tr w:rsidR="00FB33D8">
        <w:trPr>
          <w:trHeight w:val="508"/>
        </w:trPr>
        <w:tc>
          <w:tcPr>
            <w:tcW w:w="5639" w:type="dxa"/>
          </w:tcPr>
          <w:p w:rsidR="00FB33D8" w:rsidRDefault="00A94130">
            <w:pPr>
              <w:pStyle w:val="TableParagraph"/>
              <w:ind w:left="107"/>
            </w:pPr>
            <w:r>
              <w:t>Student Name:</w:t>
            </w:r>
          </w:p>
        </w:tc>
        <w:tc>
          <w:tcPr>
            <w:tcW w:w="4626" w:type="dxa"/>
          </w:tcPr>
          <w:p w:rsidR="00FB33D8" w:rsidRDefault="00A94130">
            <w:pPr>
              <w:pStyle w:val="TableParagraph"/>
              <w:ind w:left="107"/>
            </w:pPr>
            <w:r>
              <w:t>Dates of Mentorship:</w:t>
            </w:r>
          </w:p>
        </w:tc>
      </w:tr>
    </w:tbl>
    <w:p w:rsidR="00FB33D8" w:rsidRDefault="00FB33D8">
      <w:pPr>
        <w:pStyle w:val="BodyText"/>
        <w:rPr>
          <w:sz w:val="20"/>
        </w:rPr>
      </w:pPr>
    </w:p>
    <w:p w:rsidR="00FB33D8" w:rsidRDefault="00FB33D8">
      <w:pPr>
        <w:pStyle w:val="BodyText"/>
        <w:spacing w:before="9" w:after="1"/>
        <w:rPr>
          <w:sz w:val="19"/>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8"/>
        <w:gridCol w:w="1308"/>
        <w:gridCol w:w="1408"/>
        <w:gridCol w:w="1454"/>
        <w:gridCol w:w="1247"/>
      </w:tblGrid>
      <w:tr w:rsidR="00FB33D8">
        <w:trPr>
          <w:trHeight w:val="614"/>
        </w:trPr>
        <w:tc>
          <w:tcPr>
            <w:tcW w:w="4138" w:type="dxa"/>
          </w:tcPr>
          <w:p w:rsidR="00FB33D8" w:rsidRDefault="00A94130">
            <w:pPr>
              <w:pStyle w:val="TableParagraph"/>
              <w:spacing w:before="118"/>
              <w:ind w:left="107"/>
              <w:rPr>
                <w:sz w:val="16"/>
              </w:rPr>
            </w:pPr>
            <w:r>
              <w:rPr>
                <w:sz w:val="16"/>
              </w:rPr>
              <w:t>Please evaluate the student in the following areas.</w:t>
            </w:r>
          </w:p>
        </w:tc>
        <w:tc>
          <w:tcPr>
            <w:tcW w:w="1308" w:type="dxa"/>
          </w:tcPr>
          <w:p w:rsidR="00FB33D8" w:rsidRDefault="00A94130">
            <w:pPr>
              <w:pStyle w:val="TableParagraph"/>
              <w:spacing w:before="118"/>
              <w:ind w:left="107" w:right="254"/>
              <w:rPr>
                <w:sz w:val="16"/>
              </w:rPr>
            </w:pPr>
            <w:r>
              <w:rPr>
                <w:sz w:val="16"/>
              </w:rPr>
              <w:t>Exceeded Expectations</w:t>
            </w:r>
          </w:p>
        </w:tc>
        <w:tc>
          <w:tcPr>
            <w:tcW w:w="1408" w:type="dxa"/>
          </w:tcPr>
          <w:p w:rsidR="00FB33D8" w:rsidRDefault="00A94130">
            <w:pPr>
              <w:pStyle w:val="TableParagraph"/>
              <w:spacing w:before="118"/>
              <w:ind w:left="108" w:right="353"/>
              <w:rPr>
                <w:sz w:val="16"/>
              </w:rPr>
            </w:pPr>
            <w:r>
              <w:rPr>
                <w:sz w:val="16"/>
              </w:rPr>
              <w:t>Met Expectations</w:t>
            </w:r>
          </w:p>
        </w:tc>
        <w:tc>
          <w:tcPr>
            <w:tcW w:w="1454" w:type="dxa"/>
          </w:tcPr>
          <w:p w:rsidR="00FB33D8" w:rsidRDefault="00A94130">
            <w:pPr>
              <w:pStyle w:val="TableParagraph"/>
              <w:spacing w:before="118"/>
              <w:ind w:left="109" w:right="301"/>
              <w:rPr>
                <w:sz w:val="16"/>
              </w:rPr>
            </w:pPr>
            <w:r>
              <w:rPr>
                <w:sz w:val="16"/>
              </w:rPr>
              <w:t>Failed to Meet Expectations</w:t>
            </w:r>
          </w:p>
        </w:tc>
        <w:tc>
          <w:tcPr>
            <w:tcW w:w="1247" w:type="dxa"/>
          </w:tcPr>
          <w:p w:rsidR="00FB33D8" w:rsidRDefault="00A94130">
            <w:pPr>
              <w:pStyle w:val="TableParagraph"/>
              <w:spacing w:before="118"/>
              <w:ind w:left="110"/>
              <w:rPr>
                <w:sz w:val="16"/>
              </w:rPr>
            </w:pPr>
            <w:r>
              <w:rPr>
                <w:sz w:val="16"/>
              </w:rPr>
              <w:t>Not Applicable</w:t>
            </w:r>
          </w:p>
        </w:tc>
      </w:tr>
      <w:tr w:rsidR="00FB33D8">
        <w:trPr>
          <w:trHeight w:val="460"/>
        </w:trPr>
        <w:tc>
          <w:tcPr>
            <w:tcW w:w="9555"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PUNCTUALITY</w:t>
            </w:r>
          </w:p>
        </w:tc>
      </w:tr>
      <w:tr w:rsidR="00FB33D8">
        <w:trPr>
          <w:trHeight w:val="426"/>
        </w:trPr>
        <w:tc>
          <w:tcPr>
            <w:tcW w:w="4138" w:type="dxa"/>
          </w:tcPr>
          <w:p w:rsidR="00FB33D8" w:rsidRDefault="00A94130">
            <w:pPr>
              <w:pStyle w:val="TableParagraph"/>
              <w:spacing w:before="123"/>
              <w:ind w:left="107"/>
              <w:rPr>
                <w:sz w:val="16"/>
              </w:rPr>
            </w:pPr>
            <w:r>
              <w:rPr>
                <w:sz w:val="16"/>
              </w:rPr>
              <w:t>Reported at appropriate time</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9"/>
        </w:trPr>
        <w:tc>
          <w:tcPr>
            <w:tcW w:w="4138" w:type="dxa"/>
          </w:tcPr>
          <w:p w:rsidR="00FB33D8" w:rsidRDefault="00A94130">
            <w:pPr>
              <w:pStyle w:val="TableParagraph"/>
              <w:spacing w:before="121"/>
              <w:ind w:left="107"/>
              <w:rPr>
                <w:sz w:val="16"/>
              </w:rPr>
            </w:pPr>
            <w:r>
              <w:rPr>
                <w:sz w:val="16"/>
              </w:rPr>
              <w:t>Departed at appropriate time</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60"/>
        </w:trPr>
        <w:tc>
          <w:tcPr>
            <w:tcW w:w="9555"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PROFESSIONAL APPEARANCE</w:t>
            </w:r>
          </w:p>
        </w:tc>
      </w:tr>
      <w:tr w:rsidR="00FB33D8">
        <w:trPr>
          <w:trHeight w:val="429"/>
        </w:trPr>
        <w:tc>
          <w:tcPr>
            <w:tcW w:w="4138" w:type="dxa"/>
          </w:tcPr>
          <w:p w:rsidR="00FB33D8" w:rsidRDefault="00A94130">
            <w:pPr>
              <w:pStyle w:val="TableParagraph"/>
              <w:spacing w:before="123"/>
              <w:ind w:left="107"/>
              <w:rPr>
                <w:sz w:val="16"/>
              </w:rPr>
            </w:pPr>
            <w:r>
              <w:rPr>
                <w:sz w:val="16"/>
              </w:rPr>
              <w:t>Clothing</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9"/>
        </w:trPr>
        <w:tc>
          <w:tcPr>
            <w:tcW w:w="4138" w:type="dxa"/>
          </w:tcPr>
          <w:p w:rsidR="00FB33D8" w:rsidRDefault="00A94130">
            <w:pPr>
              <w:pStyle w:val="TableParagraph"/>
              <w:spacing w:before="119"/>
              <w:ind w:left="107"/>
              <w:rPr>
                <w:sz w:val="16"/>
              </w:rPr>
            </w:pPr>
            <w:r>
              <w:rPr>
                <w:sz w:val="16"/>
              </w:rPr>
              <w:t>Grooming</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60"/>
        </w:trPr>
        <w:tc>
          <w:tcPr>
            <w:tcW w:w="9555"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PROFESSIONAL CONDUCT</w:t>
            </w:r>
          </w:p>
        </w:tc>
      </w:tr>
      <w:tr w:rsidR="00FB33D8">
        <w:trPr>
          <w:trHeight w:val="429"/>
        </w:trPr>
        <w:tc>
          <w:tcPr>
            <w:tcW w:w="4138" w:type="dxa"/>
          </w:tcPr>
          <w:p w:rsidR="00FB33D8" w:rsidRDefault="00A94130">
            <w:pPr>
              <w:pStyle w:val="TableParagraph"/>
              <w:spacing w:before="123"/>
              <w:ind w:left="153"/>
              <w:rPr>
                <w:sz w:val="16"/>
              </w:rPr>
            </w:pPr>
            <w:r>
              <w:rPr>
                <w:sz w:val="16"/>
              </w:rPr>
              <w:t>Observed professional behavior of employees</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9"/>
        </w:trPr>
        <w:tc>
          <w:tcPr>
            <w:tcW w:w="4138" w:type="dxa"/>
          </w:tcPr>
          <w:p w:rsidR="00FB33D8" w:rsidRDefault="00A94130">
            <w:pPr>
              <w:pStyle w:val="TableParagraph"/>
              <w:spacing w:before="118"/>
              <w:ind w:left="107"/>
              <w:rPr>
                <w:sz w:val="16"/>
              </w:rPr>
            </w:pPr>
            <w:r>
              <w:rPr>
                <w:sz w:val="16"/>
              </w:rPr>
              <w:t>Behaved professionally at workplace</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60"/>
        </w:trPr>
        <w:tc>
          <w:tcPr>
            <w:tcW w:w="9555"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COMMUNICATION</w:t>
            </w:r>
          </w:p>
        </w:tc>
      </w:tr>
      <w:tr w:rsidR="00FB33D8">
        <w:trPr>
          <w:trHeight w:val="426"/>
        </w:trPr>
        <w:tc>
          <w:tcPr>
            <w:tcW w:w="4138" w:type="dxa"/>
          </w:tcPr>
          <w:p w:rsidR="00FB33D8" w:rsidRDefault="00A94130">
            <w:pPr>
              <w:pStyle w:val="TableParagraph"/>
              <w:spacing w:before="123"/>
              <w:ind w:left="107"/>
              <w:rPr>
                <w:sz w:val="16"/>
              </w:rPr>
            </w:pPr>
            <w:r>
              <w:rPr>
                <w:sz w:val="16"/>
              </w:rPr>
              <w:t>Related well to host and others</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4"/>
        </w:trPr>
        <w:tc>
          <w:tcPr>
            <w:tcW w:w="4138" w:type="dxa"/>
          </w:tcPr>
          <w:p w:rsidR="00FB33D8" w:rsidRDefault="00A94130">
            <w:pPr>
              <w:pStyle w:val="TableParagraph"/>
              <w:spacing w:before="121"/>
              <w:ind w:left="107"/>
              <w:rPr>
                <w:sz w:val="16"/>
              </w:rPr>
            </w:pPr>
            <w:r>
              <w:rPr>
                <w:sz w:val="16"/>
              </w:rPr>
              <w:t>Asked appropriate questions</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9"/>
        </w:trPr>
        <w:tc>
          <w:tcPr>
            <w:tcW w:w="4138" w:type="dxa"/>
          </w:tcPr>
          <w:p w:rsidR="00FB33D8" w:rsidRDefault="00A94130">
            <w:pPr>
              <w:pStyle w:val="TableParagraph"/>
              <w:spacing w:before="118"/>
              <w:ind w:left="107"/>
              <w:rPr>
                <w:sz w:val="16"/>
              </w:rPr>
            </w:pPr>
            <w:r>
              <w:rPr>
                <w:sz w:val="16"/>
              </w:rPr>
              <w:t>Demonstrated interest</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60"/>
        </w:trPr>
        <w:tc>
          <w:tcPr>
            <w:tcW w:w="9555"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OVERALL EVALUATION</w:t>
            </w:r>
          </w:p>
        </w:tc>
      </w:tr>
      <w:tr w:rsidR="00FB33D8">
        <w:trPr>
          <w:trHeight w:val="429"/>
        </w:trPr>
        <w:tc>
          <w:tcPr>
            <w:tcW w:w="4138" w:type="dxa"/>
          </w:tcPr>
          <w:p w:rsidR="00FB33D8" w:rsidRDefault="00A94130">
            <w:pPr>
              <w:pStyle w:val="TableParagraph"/>
              <w:spacing w:before="123"/>
              <w:ind w:left="107"/>
              <w:rPr>
                <w:sz w:val="16"/>
              </w:rPr>
            </w:pPr>
            <w:r>
              <w:rPr>
                <w:sz w:val="16"/>
              </w:rPr>
              <w:t>Benefit to student</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r w:rsidR="00FB33D8">
        <w:trPr>
          <w:trHeight w:val="424"/>
        </w:trPr>
        <w:tc>
          <w:tcPr>
            <w:tcW w:w="4138" w:type="dxa"/>
          </w:tcPr>
          <w:p w:rsidR="00FB33D8" w:rsidRDefault="00A94130">
            <w:pPr>
              <w:pStyle w:val="TableParagraph"/>
              <w:spacing w:before="118"/>
              <w:ind w:left="153"/>
              <w:rPr>
                <w:sz w:val="16"/>
              </w:rPr>
            </w:pPr>
            <w:r>
              <w:rPr>
                <w:sz w:val="16"/>
              </w:rPr>
              <w:t>Mentor experience</w:t>
            </w:r>
          </w:p>
        </w:tc>
        <w:tc>
          <w:tcPr>
            <w:tcW w:w="1308" w:type="dxa"/>
          </w:tcPr>
          <w:p w:rsidR="00FB33D8" w:rsidRDefault="00FB33D8">
            <w:pPr>
              <w:pStyle w:val="TableParagraph"/>
              <w:rPr>
                <w:rFonts w:ascii="Times New Roman"/>
                <w:sz w:val="18"/>
              </w:rPr>
            </w:pPr>
          </w:p>
        </w:tc>
        <w:tc>
          <w:tcPr>
            <w:tcW w:w="1408" w:type="dxa"/>
          </w:tcPr>
          <w:p w:rsidR="00FB33D8" w:rsidRDefault="00FB33D8">
            <w:pPr>
              <w:pStyle w:val="TableParagraph"/>
              <w:rPr>
                <w:rFonts w:ascii="Times New Roman"/>
                <w:sz w:val="18"/>
              </w:rPr>
            </w:pPr>
          </w:p>
        </w:tc>
        <w:tc>
          <w:tcPr>
            <w:tcW w:w="1454" w:type="dxa"/>
          </w:tcPr>
          <w:p w:rsidR="00FB33D8" w:rsidRDefault="00FB33D8">
            <w:pPr>
              <w:pStyle w:val="TableParagraph"/>
              <w:rPr>
                <w:rFonts w:ascii="Times New Roman"/>
                <w:sz w:val="18"/>
              </w:rPr>
            </w:pPr>
          </w:p>
        </w:tc>
        <w:tc>
          <w:tcPr>
            <w:tcW w:w="1247" w:type="dxa"/>
          </w:tcPr>
          <w:p w:rsidR="00FB33D8" w:rsidRDefault="00FB33D8">
            <w:pPr>
              <w:pStyle w:val="TableParagraph"/>
              <w:rPr>
                <w:rFonts w:ascii="Times New Roman"/>
                <w:sz w:val="18"/>
              </w:rPr>
            </w:pPr>
          </w:p>
        </w:tc>
      </w:tr>
    </w:tbl>
    <w:p w:rsidR="00FB33D8" w:rsidRDefault="00FB33D8">
      <w:pPr>
        <w:pStyle w:val="BodyText"/>
        <w:rPr>
          <w:sz w:val="24"/>
        </w:rPr>
      </w:pPr>
    </w:p>
    <w:p w:rsidR="00FB33D8" w:rsidRDefault="00FB33D8">
      <w:pPr>
        <w:pStyle w:val="BodyText"/>
        <w:spacing w:before="9"/>
        <w:rPr>
          <w:sz w:val="19"/>
        </w:rPr>
      </w:pPr>
    </w:p>
    <w:p w:rsidR="00FB33D8" w:rsidRDefault="00A94130">
      <w:pPr>
        <w:pStyle w:val="BodyText"/>
        <w:ind w:left="220"/>
      </w:pPr>
      <w:r>
        <w:t>Would you be willing to host another student in the future? YES</w:t>
      </w:r>
      <w:r>
        <w:rPr>
          <w:spacing w:val="52"/>
        </w:rPr>
        <w:t xml:space="preserve"> </w:t>
      </w:r>
      <w:r>
        <w:t>NO</w:t>
      </w:r>
    </w:p>
    <w:p w:rsidR="00FB33D8" w:rsidRDefault="00FB33D8">
      <w:pPr>
        <w:sectPr w:rsidR="00FB33D8">
          <w:pgSz w:w="12240" w:h="15840"/>
          <w:pgMar w:top="1360" w:right="420" w:bottom="960" w:left="500" w:header="0" w:footer="763" w:gutter="0"/>
          <w:cols w:space="720"/>
        </w:sectPr>
      </w:pPr>
    </w:p>
    <w:p w:rsidR="00FB33D8" w:rsidRDefault="00A94130">
      <w:pPr>
        <w:spacing w:before="75"/>
        <w:ind w:left="220"/>
        <w:rPr>
          <w:b/>
        </w:rPr>
      </w:pPr>
      <w:bookmarkStart w:id="23" w:name="_bookmark22"/>
      <w:bookmarkEnd w:id="23"/>
      <w:r>
        <w:rPr>
          <w:b/>
        </w:rPr>
        <w:lastRenderedPageBreak/>
        <w:t>Mentorship Independent Study Project Template</w:t>
      </w:r>
    </w:p>
    <w:p w:rsidR="00FB33D8" w:rsidRDefault="00FB33D8">
      <w:pPr>
        <w:pStyle w:val="BodyText"/>
        <w:spacing w:before="3"/>
        <w:rPr>
          <w:b/>
        </w:rPr>
      </w:pPr>
    </w:p>
    <w:p w:rsidR="00FB33D8" w:rsidRDefault="00A94130">
      <w:pPr>
        <w:pStyle w:val="BodyText"/>
        <w:ind w:left="220" w:right="309"/>
      </w:pPr>
      <w:r>
        <w:t>School divisions may have students complete an independent study project for mentorships of at least 140 hours (0.5 extra credit toward graduation). Note that the project is not a report of what the mentor does; it is research in the mentor’s profession.</w:t>
      </w:r>
    </w:p>
    <w:p w:rsidR="00FB33D8" w:rsidRDefault="00FB33D8">
      <w:pPr>
        <w:pStyle w:val="BodyText"/>
        <w:spacing w:before="10"/>
        <w:rPr>
          <w:sz w:val="21"/>
        </w:rPr>
      </w:pPr>
    </w:p>
    <w:p w:rsidR="00FB33D8" w:rsidRDefault="00A94130">
      <w:pPr>
        <w:pStyle w:val="BodyText"/>
        <w:ind w:left="220"/>
      </w:pPr>
      <w:r>
        <w:rPr>
          <w:u w:val="single"/>
        </w:rPr>
        <w:t>Preparing for Independent Study Project</w:t>
      </w:r>
    </w:p>
    <w:p w:rsidR="00FB33D8" w:rsidRDefault="00A94130">
      <w:pPr>
        <w:pStyle w:val="ListParagraph"/>
        <w:numPr>
          <w:ilvl w:val="1"/>
          <w:numId w:val="149"/>
        </w:numPr>
        <w:tabs>
          <w:tab w:val="left" w:pos="940"/>
          <w:tab w:val="left" w:pos="941"/>
        </w:tabs>
        <w:spacing w:before="1"/>
        <w:ind w:right="386" w:hanging="360"/>
      </w:pPr>
      <w:r>
        <w:t>The student should keep a journal of all meetings with the mentor and a record of all work, research, and activities related to the mentorship, including those undertaken outside of the class. The dates and information should be accurately</w:t>
      </w:r>
      <w:r>
        <w:rPr>
          <w:spacing w:val="-5"/>
        </w:rPr>
        <w:t xml:space="preserve"> </w:t>
      </w:r>
      <w:r>
        <w:t>recorded.</w:t>
      </w:r>
    </w:p>
    <w:p w:rsidR="00FB33D8" w:rsidRDefault="00A94130">
      <w:pPr>
        <w:pStyle w:val="ListParagraph"/>
        <w:numPr>
          <w:ilvl w:val="1"/>
          <w:numId w:val="149"/>
        </w:numPr>
        <w:tabs>
          <w:tab w:val="left" w:pos="940"/>
          <w:tab w:val="left" w:pos="941"/>
        </w:tabs>
        <w:spacing w:line="268" w:lineRule="exact"/>
        <w:ind w:hanging="360"/>
      </w:pPr>
      <w:r>
        <w:t>Journals should be</w:t>
      </w:r>
      <w:r>
        <w:rPr>
          <w:spacing w:val="-4"/>
        </w:rPr>
        <w:t xml:space="preserve"> </w:t>
      </w:r>
      <w:r>
        <w:t>typewritten.</w:t>
      </w:r>
    </w:p>
    <w:p w:rsidR="00FB33D8" w:rsidRDefault="00A94130">
      <w:pPr>
        <w:pStyle w:val="ListParagraph"/>
        <w:numPr>
          <w:ilvl w:val="1"/>
          <w:numId w:val="149"/>
        </w:numPr>
        <w:tabs>
          <w:tab w:val="left" w:pos="940"/>
          <w:tab w:val="left" w:pos="941"/>
        </w:tabs>
        <w:spacing w:line="267" w:lineRule="exact"/>
        <w:ind w:hanging="360"/>
      </w:pPr>
      <w:r>
        <w:t>Each journal entry should include two</w:t>
      </w:r>
      <w:r>
        <w:rPr>
          <w:spacing w:val="-3"/>
        </w:rPr>
        <w:t xml:space="preserve"> </w:t>
      </w:r>
      <w:r>
        <w:t>elements:</w:t>
      </w:r>
    </w:p>
    <w:p w:rsidR="00FB33D8" w:rsidRDefault="00A94130">
      <w:pPr>
        <w:pStyle w:val="ListParagraph"/>
        <w:numPr>
          <w:ilvl w:val="2"/>
          <w:numId w:val="149"/>
        </w:numPr>
        <w:tabs>
          <w:tab w:val="left" w:pos="1660"/>
          <w:tab w:val="left" w:pos="1661"/>
        </w:tabs>
        <w:spacing w:line="262" w:lineRule="exact"/>
      </w:pPr>
      <w:r>
        <w:t>A description of the meeting or activity</w:t>
      </w:r>
    </w:p>
    <w:p w:rsidR="00FB33D8" w:rsidRDefault="00A94130">
      <w:pPr>
        <w:pStyle w:val="ListParagraph"/>
        <w:numPr>
          <w:ilvl w:val="2"/>
          <w:numId w:val="149"/>
        </w:numPr>
        <w:tabs>
          <w:tab w:val="left" w:pos="1660"/>
          <w:tab w:val="left" w:pos="1661"/>
        </w:tabs>
        <w:spacing w:line="254" w:lineRule="exact"/>
      </w:pPr>
      <w:r>
        <w:t>A reflection (i.e., insights, relation to student’s</w:t>
      </w:r>
      <w:r>
        <w:rPr>
          <w:spacing w:val="-8"/>
        </w:rPr>
        <w:t xml:space="preserve"> </w:t>
      </w:r>
      <w:r>
        <w:t>goal)</w:t>
      </w:r>
    </w:p>
    <w:p w:rsidR="00FB33D8" w:rsidRDefault="00A94130">
      <w:pPr>
        <w:pStyle w:val="ListParagraph"/>
        <w:numPr>
          <w:ilvl w:val="1"/>
          <w:numId w:val="149"/>
        </w:numPr>
        <w:tabs>
          <w:tab w:val="left" w:pos="940"/>
          <w:tab w:val="left" w:pos="941"/>
        </w:tabs>
        <w:spacing w:line="259" w:lineRule="exact"/>
        <w:ind w:hanging="360"/>
      </w:pPr>
      <w:r>
        <w:t>Journals and time log should be submitted</w:t>
      </w:r>
      <w:r>
        <w:rPr>
          <w:spacing w:val="-5"/>
        </w:rPr>
        <w:t xml:space="preserve"> </w:t>
      </w:r>
      <w:r>
        <w:t>together.</w:t>
      </w:r>
    </w:p>
    <w:p w:rsidR="00FB33D8" w:rsidRDefault="00A94130">
      <w:pPr>
        <w:pStyle w:val="ListParagraph"/>
        <w:numPr>
          <w:ilvl w:val="1"/>
          <w:numId w:val="149"/>
        </w:numPr>
        <w:tabs>
          <w:tab w:val="left" w:pos="940"/>
          <w:tab w:val="left" w:pos="941"/>
        </w:tabs>
        <w:spacing w:line="268" w:lineRule="exact"/>
        <w:ind w:hanging="360"/>
      </w:pPr>
      <w:r>
        <w:t>Journals may be assessed using the suggested rubric</w:t>
      </w:r>
      <w:r>
        <w:rPr>
          <w:spacing w:val="-9"/>
        </w:rPr>
        <w:t xml:space="preserve"> </w:t>
      </w:r>
      <w:r>
        <w:t>below.</w:t>
      </w:r>
    </w:p>
    <w:p w:rsidR="00FB33D8" w:rsidRDefault="00FB33D8">
      <w:pPr>
        <w:pStyle w:val="BodyText"/>
        <w:spacing w:before="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698"/>
        <w:gridCol w:w="2698"/>
        <w:gridCol w:w="2698"/>
      </w:tblGrid>
      <w:tr w:rsidR="00FB33D8">
        <w:trPr>
          <w:trHeight w:val="311"/>
        </w:trPr>
        <w:tc>
          <w:tcPr>
            <w:tcW w:w="2698" w:type="dxa"/>
          </w:tcPr>
          <w:p w:rsidR="00FB33D8" w:rsidRDefault="00A94130">
            <w:pPr>
              <w:pStyle w:val="TableParagraph"/>
              <w:spacing w:before="24"/>
              <w:ind w:left="115"/>
              <w:rPr>
                <w:b/>
              </w:rPr>
            </w:pPr>
            <w:r>
              <w:rPr>
                <w:b/>
              </w:rPr>
              <w:t>Criteria</w:t>
            </w:r>
          </w:p>
        </w:tc>
        <w:tc>
          <w:tcPr>
            <w:tcW w:w="2698" w:type="dxa"/>
          </w:tcPr>
          <w:p w:rsidR="00FB33D8" w:rsidRDefault="00A94130">
            <w:pPr>
              <w:pStyle w:val="TableParagraph"/>
              <w:spacing w:before="24"/>
              <w:ind w:left="338"/>
              <w:rPr>
                <w:b/>
              </w:rPr>
            </w:pPr>
            <w:r>
              <w:rPr>
                <w:b/>
              </w:rPr>
              <w:t>Excellent (5 points)</w:t>
            </w:r>
          </w:p>
        </w:tc>
        <w:tc>
          <w:tcPr>
            <w:tcW w:w="2698" w:type="dxa"/>
          </w:tcPr>
          <w:p w:rsidR="00FB33D8" w:rsidRDefault="00A94130">
            <w:pPr>
              <w:pStyle w:val="TableParagraph"/>
              <w:spacing w:before="24"/>
              <w:ind w:left="533"/>
              <w:rPr>
                <w:b/>
              </w:rPr>
            </w:pPr>
            <w:r>
              <w:rPr>
                <w:b/>
              </w:rPr>
              <w:t>Good (3 points)</w:t>
            </w:r>
          </w:p>
        </w:tc>
        <w:tc>
          <w:tcPr>
            <w:tcW w:w="2698" w:type="dxa"/>
          </w:tcPr>
          <w:p w:rsidR="00FB33D8" w:rsidRDefault="00A94130">
            <w:pPr>
              <w:pStyle w:val="TableParagraph"/>
              <w:spacing w:before="24"/>
              <w:ind w:left="634"/>
              <w:rPr>
                <w:b/>
              </w:rPr>
            </w:pPr>
            <w:r>
              <w:rPr>
                <w:b/>
              </w:rPr>
              <w:t>Poor (1 point)</w:t>
            </w:r>
          </w:p>
        </w:tc>
      </w:tr>
      <w:tr w:rsidR="00FB33D8">
        <w:trPr>
          <w:trHeight w:val="563"/>
        </w:trPr>
        <w:tc>
          <w:tcPr>
            <w:tcW w:w="2698" w:type="dxa"/>
          </w:tcPr>
          <w:p w:rsidR="00FB33D8" w:rsidRDefault="00A94130">
            <w:pPr>
              <w:pStyle w:val="TableParagraph"/>
              <w:spacing w:before="151"/>
              <w:ind w:left="115"/>
              <w:rPr>
                <w:b/>
              </w:rPr>
            </w:pPr>
            <w:r>
              <w:rPr>
                <w:b/>
              </w:rPr>
              <w:t>Organization of ideas</w:t>
            </w:r>
          </w:p>
        </w:tc>
        <w:tc>
          <w:tcPr>
            <w:tcW w:w="2698" w:type="dxa"/>
          </w:tcPr>
          <w:p w:rsidR="00FB33D8" w:rsidRDefault="00A94130">
            <w:pPr>
              <w:pStyle w:val="TableParagraph"/>
              <w:spacing w:before="26"/>
              <w:ind w:left="115" w:right="95"/>
            </w:pPr>
            <w:r>
              <w:t>Descriptions were written clearly and precisely.</w:t>
            </w:r>
          </w:p>
        </w:tc>
        <w:tc>
          <w:tcPr>
            <w:tcW w:w="2698" w:type="dxa"/>
          </w:tcPr>
          <w:p w:rsidR="00FB33D8" w:rsidRDefault="00A94130">
            <w:pPr>
              <w:pStyle w:val="TableParagraph"/>
              <w:spacing w:before="26"/>
              <w:ind w:left="112" w:right="98"/>
            </w:pPr>
            <w:r>
              <w:t>Descriptions were written with some clarity.</w:t>
            </w:r>
          </w:p>
        </w:tc>
        <w:tc>
          <w:tcPr>
            <w:tcW w:w="2698" w:type="dxa"/>
          </w:tcPr>
          <w:p w:rsidR="00FB33D8" w:rsidRDefault="00A94130">
            <w:pPr>
              <w:pStyle w:val="TableParagraph"/>
              <w:spacing w:before="26"/>
              <w:ind w:left="115" w:right="339"/>
            </w:pPr>
            <w:r>
              <w:t>Descriptions were unclear and imprecise.</w:t>
            </w:r>
          </w:p>
        </w:tc>
      </w:tr>
      <w:tr w:rsidR="00FB33D8">
        <w:trPr>
          <w:trHeight w:val="1321"/>
        </w:trPr>
        <w:tc>
          <w:tcPr>
            <w:tcW w:w="2698" w:type="dxa"/>
          </w:tcPr>
          <w:p w:rsidR="00FB33D8" w:rsidRDefault="00FB33D8">
            <w:pPr>
              <w:pStyle w:val="TableParagraph"/>
              <w:rPr>
                <w:sz w:val="35"/>
              </w:rPr>
            </w:pPr>
          </w:p>
          <w:p w:rsidR="00FB33D8" w:rsidRDefault="00A94130">
            <w:pPr>
              <w:pStyle w:val="TableParagraph"/>
              <w:ind w:left="115" w:right="988"/>
              <w:rPr>
                <w:b/>
              </w:rPr>
            </w:pPr>
            <w:r>
              <w:rPr>
                <w:b/>
              </w:rPr>
              <w:t>Evaluation and analysis</w:t>
            </w:r>
          </w:p>
        </w:tc>
        <w:tc>
          <w:tcPr>
            <w:tcW w:w="2698" w:type="dxa"/>
          </w:tcPr>
          <w:p w:rsidR="00FB33D8" w:rsidRDefault="00A94130">
            <w:pPr>
              <w:pStyle w:val="TableParagraph"/>
              <w:spacing w:before="26"/>
              <w:ind w:left="115" w:right="107"/>
            </w:pPr>
            <w:r>
              <w:t>Journal reflection demonstrates insight into the activities through analysis and self- evaluation.</w:t>
            </w:r>
          </w:p>
        </w:tc>
        <w:tc>
          <w:tcPr>
            <w:tcW w:w="2698" w:type="dxa"/>
          </w:tcPr>
          <w:p w:rsidR="00FB33D8" w:rsidRDefault="00A94130">
            <w:pPr>
              <w:pStyle w:val="TableParagraph"/>
              <w:spacing w:before="153"/>
              <w:ind w:left="112" w:right="195"/>
            </w:pPr>
            <w:r>
              <w:t>Journal reflection shows some insight and some analysis and self- evaluation.</w:t>
            </w:r>
          </w:p>
        </w:tc>
        <w:tc>
          <w:tcPr>
            <w:tcW w:w="2698" w:type="dxa"/>
          </w:tcPr>
          <w:p w:rsidR="00FB33D8" w:rsidRDefault="00A94130">
            <w:pPr>
              <w:pStyle w:val="TableParagraph"/>
              <w:spacing w:before="26"/>
              <w:ind w:left="115" w:right="155"/>
            </w:pPr>
            <w:r>
              <w:t>Journal reflection has no connection to the activities and does not include analysis or self- evaluation.</w:t>
            </w:r>
          </w:p>
        </w:tc>
      </w:tr>
      <w:tr w:rsidR="00FB33D8">
        <w:trPr>
          <w:trHeight w:val="1072"/>
        </w:trPr>
        <w:tc>
          <w:tcPr>
            <w:tcW w:w="2698" w:type="dxa"/>
          </w:tcPr>
          <w:p w:rsidR="00FB33D8" w:rsidRDefault="00FB33D8">
            <w:pPr>
              <w:pStyle w:val="TableParagraph"/>
              <w:spacing w:before="3"/>
              <w:rPr>
                <w:sz w:val="35"/>
              </w:rPr>
            </w:pPr>
          </w:p>
          <w:p w:rsidR="00FB33D8" w:rsidRDefault="00A94130">
            <w:pPr>
              <w:pStyle w:val="TableParagraph"/>
              <w:ind w:left="115"/>
              <w:rPr>
                <w:b/>
              </w:rPr>
            </w:pPr>
            <w:r>
              <w:rPr>
                <w:b/>
              </w:rPr>
              <w:t>Use of language</w:t>
            </w:r>
          </w:p>
        </w:tc>
        <w:tc>
          <w:tcPr>
            <w:tcW w:w="2698" w:type="dxa"/>
          </w:tcPr>
          <w:p w:rsidR="00FB33D8" w:rsidRDefault="00A94130">
            <w:pPr>
              <w:pStyle w:val="TableParagraph"/>
              <w:spacing w:before="28"/>
              <w:ind w:left="115" w:right="119"/>
            </w:pPr>
            <w:r>
              <w:t>There are no errors in grammar or spelling. Journal format (font/size) is appropriate.</w:t>
            </w:r>
          </w:p>
        </w:tc>
        <w:tc>
          <w:tcPr>
            <w:tcW w:w="2698" w:type="dxa"/>
          </w:tcPr>
          <w:p w:rsidR="00FB33D8" w:rsidRDefault="00A94130">
            <w:pPr>
              <w:pStyle w:val="TableParagraph"/>
              <w:spacing w:before="28"/>
              <w:ind w:left="112" w:right="123"/>
            </w:pPr>
            <w:r>
              <w:t>There are minor errors in grammar or spelling.</w:t>
            </w:r>
          </w:p>
          <w:p w:rsidR="00FB33D8" w:rsidRDefault="00A94130">
            <w:pPr>
              <w:pStyle w:val="TableParagraph"/>
              <w:spacing w:before="1"/>
              <w:ind w:left="112" w:right="929"/>
            </w:pPr>
            <w:r>
              <w:t>Journal format is appropriate.</w:t>
            </w:r>
          </w:p>
        </w:tc>
        <w:tc>
          <w:tcPr>
            <w:tcW w:w="2698" w:type="dxa"/>
          </w:tcPr>
          <w:p w:rsidR="00FB33D8" w:rsidRDefault="00A94130">
            <w:pPr>
              <w:pStyle w:val="TableParagraph"/>
              <w:spacing w:before="28"/>
              <w:ind w:left="115" w:right="94"/>
            </w:pPr>
            <w:r>
              <w:t>There are numerous grammar and spelling errors. The journal is not in the appropriate format.</w:t>
            </w:r>
          </w:p>
        </w:tc>
      </w:tr>
    </w:tbl>
    <w:p w:rsidR="00FB33D8" w:rsidRDefault="00FB33D8">
      <w:pPr>
        <w:pStyle w:val="BodyText"/>
        <w:spacing w:before="8"/>
        <w:rPr>
          <w:sz w:val="21"/>
        </w:rPr>
      </w:pPr>
    </w:p>
    <w:p w:rsidR="00FB33D8" w:rsidRDefault="00A94130">
      <w:pPr>
        <w:pStyle w:val="BodyText"/>
        <w:ind w:left="220"/>
      </w:pPr>
      <w:r>
        <w:rPr>
          <w:u w:val="single"/>
        </w:rPr>
        <w:t>Components</w:t>
      </w:r>
    </w:p>
    <w:p w:rsidR="00FB33D8" w:rsidRDefault="00A94130">
      <w:pPr>
        <w:pStyle w:val="ListParagraph"/>
        <w:numPr>
          <w:ilvl w:val="1"/>
          <w:numId w:val="149"/>
        </w:numPr>
        <w:tabs>
          <w:tab w:val="left" w:pos="940"/>
          <w:tab w:val="left" w:pos="941"/>
        </w:tabs>
        <w:spacing w:before="3" w:line="237" w:lineRule="auto"/>
        <w:ind w:right="508" w:hanging="360"/>
      </w:pPr>
      <w:r>
        <w:t>The student should include his/her learning objectives, a description of activities undertaken, and how those activities help achieve the</w:t>
      </w:r>
      <w:r>
        <w:rPr>
          <w:spacing w:val="-1"/>
        </w:rPr>
        <w:t xml:space="preserve"> </w:t>
      </w:r>
      <w:r>
        <w:t>objectives.</w:t>
      </w:r>
    </w:p>
    <w:p w:rsidR="00FB33D8" w:rsidRDefault="00A94130">
      <w:pPr>
        <w:pStyle w:val="ListParagraph"/>
        <w:numPr>
          <w:ilvl w:val="1"/>
          <w:numId w:val="149"/>
        </w:numPr>
        <w:tabs>
          <w:tab w:val="left" w:pos="940"/>
          <w:tab w:val="left" w:pos="941"/>
        </w:tabs>
        <w:spacing w:before="4" w:line="237" w:lineRule="auto"/>
        <w:ind w:right="778" w:hanging="360"/>
      </w:pPr>
      <w:r>
        <w:t>The student should be able to describe the advantages and disadvantages of the career explored, including how it affects one’s lifestyle and the personal satisfaction that can be derived from such a career.</w:t>
      </w:r>
    </w:p>
    <w:p w:rsidR="00FB33D8" w:rsidRDefault="00A94130">
      <w:pPr>
        <w:pStyle w:val="ListParagraph"/>
        <w:numPr>
          <w:ilvl w:val="1"/>
          <w:numId w:val="149"/>
        </w:numPr>
        <w:tabs>
          <w:tab w:val="left" w:pos="940"/>
          <w:tab w:val="left" w:pos="941"/>
        </w:tabs>
        <w:spacing w:before="5" w:line="237" w:lineRule="auto"/>
        <w:ind w:right="361" w:hanging="360"/>
      </w:pPr>
      <w:r>
        <w:t>The student should be able to describe personal characteristics, habits, and attitudes that are desirable for success in the</w:t>
      </w:r>
      <w:r>
        <w:rPr>
          <w:spacing w:val="-7"/>
        </w:rPr>
        <w:t xml:space="preserve"> </w:t>
      </w:r>
      <w:r>
        <w:t>field.</w:t>
      </w:r>
    </w:p>
    <w:p w:rsidR="00FB33D8" w:rsidRDefault="00A94130">
      <w:pPr>
        <w:pStyle w:val="ListParagraph"/>
        <w:numPr>
          <w:ilvl w:val="1"/>
          <w:numId w:val="149"/>
        </w:numPr>
        <w:tabs>
          <w:tab w:val="left" w:pos="940"/>
          <w:tab w:val="left" w:pos="941"/>
        </w:tabs>
        <w:spacing w:before="1"/>
        <w:ind w:hanging="360"/>
      </w:pPr>
      <w:r>
        <w:t>The student should be able to evaluate him/herself in terms of suitability for the field</w:t>
      </w:r>
      <w:r>
        <w:rPr>
          <w:spacing w:val="-15"/>
        </w:rPr>
        <w:t xml:space="preserve"> </w:t>
      </w:r>
      <w:r>
        <w:t>chosen.</w:t>
      </w:r>
    </w:p>
    <w:p w:rsidR="00FB33D8" w:rsidRDefault="00FB33D8">
      <w:pPr>
        <w:pStyle w:val="BodyText"/>
        <w:spacing w:before="11"/>
        <w:rPr>
          <w:sz w:val="21"/>
        </w:rPr>
      </w:pPr>
    </w:p>
    <w:p w:rsidR="00FB33D8" w:rsidRDefault="00A94130">
      <w:pPr>
        <w:pStyle w:val="BodyText"/>
        <w:ind w:left="220"/>
      </w:pPr>
      <w:r>
        <w:rPr>
          <w:u w:val="single"/>
        </w:rPr>
        <w:t>Presentation</w:t>
      </w:r>
    </w:p>
    <w:p w:rsidR="00FB33D8" w:rsidRDefault="00A94130">
      <w:pPr>
        <w:pStyle w:val="ListParagraph"/>
        <w:numPr>
          <w:ilvl w:val="1"/>
          <w:numId w:val="149"/>
        </w:numPr>
        <w:tabs>
          <w:tab w:val="left" w:pos="940"/>
          <w:tab w:val="left" w:pos="941"/>
        </w:tabs>
        <w:spacing w:before="3" w:line="237" w:lineRule="auto"/>
        <w:ind w:right="773" w:hanging="360"/>
      </w:pPr>
      <w:r>
        <w:t>The student may end the mentorship with an oral presentation of the results of his/her independent study</w:t>
      </w:r>
      <w:r>
        <w:rPr>
          <w:spacing w:val="-2"/>
        </w:rPr>
        <w:t xml:space="preserve"> </w:t>
      </w:r>
      <w:r>
        <w:t>project.</w:t>
      </w:r>
    </w:p>
    <w:p w:rsidR="00FB33D8" w:rsidRDefault="00A94130">
      <w:pPr>
        <w:pStyle w:val="ListParagraph"/>
        <w:numPr>
          <w:ilvl w:val="1"/>
          <w:numId w:val="149"/>
        </w:numPr>
        <w:tabs>
          <w:tab w:val="left" w:pos="940"/>
          <w:tab w:val="left" w:pos="941"/>
        </w:tabs>
        <w:spacing w:before="1"/>
        <w:ind w:hanging="360"/>
      </w:pPr>
      <w:r>
        <w:t>The presentation can be assessed using a teacher-created</w:t>
      </w:r>
      <w:r>
        <w:rPr>
          <w:spacing w:val="-13"/>
        </w:rPr>
        <w:t xml:space="preserve"> </w:t>
      </w:r>
      <w:r>
        <w:t>rubric.</w:t>
      </w:r>
    </w:p>
    <w:p w:rsidR="00FB33D8" w:rsidRDefault="00FB33D8">
      <w:pPr>
        <w:sectPr w:rsidR="00FB33D8">
          <w:pgSz w:w="12240" w:h="15840"/>
          <w:pgMar w:top="1360" w:right="420" w:bottom="960" w:left="500" w:header="0" w:footer="763"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1"/>
        <w:rPr>
          <w:sz w:val="28"/>
        </w:rPr>
      </w:pPr>
    </w:p>
    <w:p w:rsidR="00FB33D8" w:rsidRDefault="00A94130">
      <w:pPr>
        <w:pStyle w:val="Heading1"/>
        <w:ind w:left="3758"/>
      </w:pPr>
      <w:r>
        <w:t>Externship</w:t>
      </w:r>
    </w:p>
    <w:p w:rsidR="00FB33D8" w:rsidRDefault="00FB33D8">
      <w:pPr>
        <w:sectPr w:rsidR="00FB33D8">
          <w:footerReference w:type="default" r:id="rId61"/>
          <w:pgSz w:w="12240" w:h="15840"/>
          <w:pgMar w:top="1500" w:right="420" w:bottom="280" w:left="500" w:header="0" w:footer="0" w:gutter="0"/>
          <w:cols w:space="720"/>
        </w:sectPr>
      </w:pPr>
    </w:p>
    <w:p w:rsidR="00FB33D8" w:rsidRDefault="00A94130">
      <w:pPr>
        <w:pStyle w:val="Heading3"/>
        <w:ind w:left="4769"/>
      </w:pPr>
      <w:bookmarkStart w:id="24" w:name="_bookmark23"/>
      <w:bookmarkEnd w:id="24"/>
      <w:r>
        <w:lastRenderedPageBreak/>
        <w:t>Externship</w:t>
      </w:r>
    </w:p>
    <w:p w:rsidR="00FB33D8" w:rsidRDefault="00A94130">
      <w:pPr>
        <w:pStyle w:val="BodyText"/>
        <w:spacing w:before="255"/>
        <w:ind w:left="940" w:right="1054"/>
      </w:pPr>
      <w:r>
        <w:t>An externship is a short WBL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 as well as education and training required to succeed. Think of an externship as an extended job shadowing experience, designed so students may ask questions, observe, and get a feel for a workplace. While the work accomplished in the context of an externship will be important, there is not work delegated and projects assigned such as those found in a longer- term form of WBL, such as an internship.</w:t>
      </w:r>
    </w:p>
    <w:p w:rsidR="00FB33D8" w:rsidRDefault="00FB33D8">
      <w:pPr>
        <w:pStyle w:val="BodyText"/>
        <w:spacing w:before="9"/>
        <w:rPr>
          <w:sz w:val="31"/>
        </w:rPr>
      </w:pPr>
    </w:p>
    <w:p w:rsidR="00FB33D8" w:rsidRDefault="00A94130">
      <w:pPr>
        <w:spacing w:after="4"/>
        <w:ind w:left="940"/>
        <w:rPr>
          <w:b/>
        </w:rPr>
      </w:pPr>
      <w:r>
        <w:rPr>
          <w:b/>
        </w:rPr>
        <w:t>Externship at a Glance</w:t>
      </w: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trPr>
          <w:trHeight w:val="453"/>
        </w:trPr>
        <w:tc>
          <w:tcPr>
            <w:tcW w:w="2641" w:type="dxa"/>
          </w:tcPr>
          <w:p w:rsidR="00FB33D8" w:rsidRDefault="00A94130">
            <w:pPr>
              <w:pStyle w:val="TableParagraph"/>
              <w:spacing w:before="98"/>
              <w:ind w:left="100"/>
            </w:pPr>
            <w:r>
              <w:t>Suggested Grade Levels</w:t>
            </w:r>
          </w:p>
        </w:tc>
        <w:tc>
          <w:tcPr>
            <w:tcW w:w="6916" w:type="dxa"/>
          </w:tcPr>
          <w:p w:rsidR="00FB33D8" w:rsidRDefault="00A94130">
            <w:pPr>
              <w:pStyle w:val="TableParagraph"/>
              <w:spacing w:before="98"/>
              <w:ind w:left="99"/>
            </w:pPr>
            <w:r>
              <w:t>6-12</w:t>
            </w:r>
          </w:p>
        </w:tc>
      </w:tr>
      <w:tr w:rsidR="00FB33D8">
        <w:trPr>
          <w:trHeight w:val="1465"/>
        </w:trPr>
        <w:tc>
          <w:tcPr>
            <w:tcW w:w="2641" w:type="dxa"/>
          </w:tcPr>
          <w:p w:rsidR="00FB33D8" w:rsidRDefault="00A94130">
            <w:pPr>
              <w:pStyle w:val="TableParagraph"/>
              <w:spacing w:before="98"/>
              <w:ind w:left="100"/>
            </w:pPr>
            <w:r>
              <w:t>Duration</w:t>
            </w:r>
          </w:p>
        </w:tc>
        <w:tc>
          <w:tcPr>
            <w:tcW w:w="6916" w:type="dxa"/>
          </w:tcPr>
          <w:p w:rsidR="00FB33D8" w:rsidRDefault="00A94130">
            <w:pPr>
              <w:pStyle w:val="TableParagraph"/>
              <w:spacing w:before="98"/>
              <w:ind w:left="99"/>
            </w:pPr>
            <w:r>
              <w:t>Minimum of 40 hours</w:t>
            </w:r>
          </w:p>
          <w:p w:rsidR="00FB33D8" w:rsidRDefault="00FB33D8">
            <w:pPr>
              <w:pStyle w:val="TableParagraph"/>
              <w:rPr>
                <w:b/>
              </w:rPr>
            </w:pPr>
          </w:p>
          <w:p w:rsidR="00FB33D8" w:rsidRDefault="00A94130">
            <w:pPr>
              <w:pStyle w:val="TableParagraph"/>
              <w:ind w:left="99" w:right="112"/>
              <w:rPr>
                <w:i/>
              </w:rPr>
            </w:pPr>
            <w:r>
              <w:t xml:space="preserve">Externships </w:t>
            </w:r>
            <w:r>
              <w:rPr>
                <w:i/>
              </w:rPr>
              <w:t>may be held during the summer, after school, during the school year, or in the desired format to meet student and employer needs.</w:t>
            </w:r>
          </w:p>
        </w:tc>
      </w:tr>
      <w:tr w:rsidR="00FB33D8">
        <w:trPr>
          <w:trHeight w:val="452"/>
        </w:trPr>
        <w:tc>
          <w:tcPr>
            <w:tcW w:w="2641" w:type="dxa"/>
          </w:tcPr>
          <w:p w:rsidR="00FB33D8" w:rsidRDefault="00A94130">
            <w:pPr>
              <w:pStyle w:val="TableParagraph"/>
              <w:spacing w:before="98"/>
              <w:ind w:left="100"/>
            </w:pPr>
            <w:r>
              <w:t>Pay</w:t>
            </w:r>
          </w:p>
        </w:tc>
        <w:tc>
          <w:tcPr>
            <w:tcW w:w="6916" w:type="dxa"/>
          </w:tcPr>
          <w:p w:rsidR="00FB33D8" w:rsidRDefault="00A94130">
            <w:pPr>
              <w:pStyle w:val="TableParagraph"/>
              <w:spacing w:before="98"/>
              <w:ind w:left="99"/>
            </w:pPr>
            <w:r>
              <w:t>None</w:t>
            </w:r>
          </w:p>
        </w:tc>
      </w:tr>
      <w:tr w:rsidR="00FB33D8">
        <w:trPr>
          <w:trHeight w:val="452"/>
        </w:trPr>
        <w:tc>
          <w:tcPr>
            <w:tcW w:w="2641" w:type="dxa"/>
          </w:tcPr>
          <w:p w:rsidR="00FB33D8" w:rsidRDefault="00A94130">
            <w:pPr>
              <w:pStyle w:val="TableParagraph"/>
              <w:spacing w:before="98"/>
              <w:ind w:left="100"/>
            </w:pPr>
            <w:r>
              <w:t>Credit</w:t>
            </w:r>
          </w:p>
        </w:tc>
        <w:tc>
          <w:tcPr>
            <w:tcW w:w="6916" w:type="dxa"/>
          </w:tcPr>
          <w:p w:rsidR="00FB33D8" w:rsidRDefault="00A94130">
            <w:pPr>
              <w:pStyle w:val="TableParagraph"/>
              <w:spacing w:before="98"/>
              <w:ind w:left="99"/>
            </w:pPr>
            <w:r>
              <w:t>Within course credit</w:t>
            </w:r>
          </w:p>
        </w:tc>
      </w:tr>
      <w:tr w:rsidR="00FB33D8">
        <w:trPr>
          <w:trHeight w:val="707"/>
        </w:trPr>
        <w:tc>
          <w:tcPr>
            <w:tcW w:w="2641" w:type="dxa"/>
          </w:tcPr>
          <w:p w:rsidR="00FB33D8" w:rsidRDefault="00A94130">
            <w:pPr>
              <w:pStyle w:val="TableParagraph"/>
              <w:spacing w:before="98"/>
              <w:ind w:left="100" w:right="630"/>
            </w:pPr>
            <w:r>
              <w:t>Related Classroom Instruction</w:t>
            </w:r>
          </w:p>
        </w:tc>
        <w:tc>
          <w:tcPr>
            <w:tcW w:w="6916" w:type="dxa"/>
          </w:tcPr>
          <w:p w:rsidR="00FB33D8" w:rsidRDefault="00A94130">
            <w:pPr>
              <w:pStyle w:val="TableParagraph"/>
              <w:spacing w:before="98"/>
              <w:ind w:left="99"/>
            </w:pPr>
            <w:r>
              <w:t>Yes</w:t>
            </w:r>
          </w:p>
        </w:tc>
      </w:tr>
      <w:tr w:rsidR="00FB33D8">
        <w:trPr>
          <w:trHeight w:val="959"/>
        </w:trPr>
        <w:tc>
          <w:tcPr>
            <w:tcW w:w="2641" w:type="dxa"/>
          </w:tcPr>
          <w:p w:rsidR="00FB33D8" w:rsidRDefault="00A94130">
            <w:pPr>
              <w:pStyle w:val="TableParagraph"/>
              <w:spacing w:before="98"/>
              <w:ind w:left="100" w:right="813"/>
            </w:pPr>
            <w:r>
              <w:t>WBL Coordinator Qualifications</w:t>
            </w:r>
          </w:p>
        </w:tc>
        <w:tc>
          <w:tcPr>
            <w:tcW w:w="6916" w:type="dxa"/>
          </w:tcPr>
          <w:p w:rsidR="00FB33D8" w:rsidRDefault="00A94130">
            <w:pPr>
              <w:pStyle w:val="TableParagraph"/>
              <w:spacing w:before="98"/>
              <w:ind w:left="99" w:right="197"/>
            </w:pPr>
            <w:r>
              <w:t>The WBL coordinator need not be certified in the career field but should have knowledge of career pathways to effectively implement the externship experience.</w:t>
            </w:r>
          </w:p>
        </w:tc>
      </w:tr>
      <w:tr w:rsidR="00FB33D8">
        <w:trPr>
          <w:trHeight w:val="1465"/>
        </w:trPr>
        <w:tc>
          <w:tcPr>
            <w:tcW w:w="2641" w:type="dxa"/>
          </w:tcPr>
          <w:p w:rsidR="00FB33D8" w:rsidRDefault="00A94130">
            <w:pPr>
              <w:pStyle w:val="TableParagraph"/>
              <w:spacing w:before="98"/>
              <w:ind w:left="100"/>
            </w:pPr>
            <w:r>
              <w:t>Student Eligibility</w:t>
            </w:r>
          </w:p>
        </w:tc>
        <w:tc>
          <w:tcPr>
            <w:tcW w:w="6916" w:type="dxa"/>
          </w:tcPr>
          <w:p w:rsidR="00FB33D8" w:rsidRDefault="00A94130">
            <w:pPr>
              <w:pStyle w:val="TableParagraph"/>
              <w:spacing w:before="98"/>
              <w:ind w:left="99" w:right="100"/>
            </w:pPr>
            <w:r>
              <w:t>While there are no specific prerequisites to an externship experience, students who have already participated in career awareness activities would benefit most from externships. As with other WBL activities, the content and expectations should reflect each student’s need for additional information about specific</w:t>
            </w:r>
            <w:r>
              <w:rPr>
                <w:spacing w:val="-26"/>
              </w:rPr>
              <w:t xml:space="preserve"> </w:t>
            </w:r>
            <w:r>
              <w:t>careers.</w:t>
            </w:r>
          </w:p>
        </w:tc>
      </w:tr>
    </w:tbl>
    <w:p w:rsidR="00FB33D8" w:rsidRDefault="00FB33D8">
      <w:pPr>
        <w:pStyle w:val="BodyText"/>
        <w:spacing w:before="5"/>
        <w:rPr>
          <w:b/>
          <w:sz w:val="21"/>
        </w:rPr>
      </w:pPr>
    </w:p>
    <w:p w:rsidR="00FB33D8" w:rsidRDefault="00A94130">
      <w:pPr>
        <w:ind w:left="940"/>
        <w:rPr>
          <w:b/>
        </w:rPr>
      </w:pPr>
      <w:r>
        <w:rPr>
          <w:b/>
        </w:rPr>
        <w:t>Establishing an Externship Program</w:t>
      </w:r>
    </w:p>
    <w:p w:rsidR="00FB33D8" w:rsidRDefault="00A94130">
      <w:pPr>
        <w:pStyle w:val="BodyText"/>
        <w:spacing w:before="2"/>
        <w:ind w:left="940" w:right="1126"/>
      </w:pPr>
      <w: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rsidR="00FB33D8" w:rsidRDefault="00FB33D8">
      <w:pPr>
        <w:pStyle w:val="BodyText"/>
        <w:spacing w:before="1"/>
      </w:pPr>
    </w:p>
    <w:p w:rsidR="00FB33D8" w:rsidRDefault="00A94130">
      <w:pPr>
        <w:pStyle w:val="ListParagraph"/>
        <w:numPr>
          <w:ilvl w:val="1"/>
          <w:numId w:val="101"/>
        </w:numPr>
        <w:tabs>
          <w:tab w:val="left" w:pos="1661"/>
        </w:tabs>
        <w:ind w:right="1136"/>
      </w:pPr>
      <w:r>
        <w:t>Convene the stakeholders (e.g., employers, members of professional associations</w:t>
      </w:r>
      <w:r>
        <w:rPr>
          <w:spacing w:val="-21"/>
        </w:rPr>
        <w:t xml:space="preserve"> </w:t>
      </w:r>
      <w:r>
        <w:t>such as chambers of commerce, school administrators, teachers, school counselors, career advisors, and WBL</w:t>
      </w:r>
      <w:r>
        <w:rPr>
          <w:spacing w:val="-6"/>
        </w:rPr>
        <w:t xml:space="preserve"> </w:t>
      </w:r>
      <w:r>
        <w:t>coordinators).</w:t>
      </w:r>
    </w:p>
    <w:p w:rsidR="00FB33D8" w:rsidRDefault="00A94130">
      <w:pPr>
        <w:pStyle w:val="ListParagraph"/>
        <w:numPr>
          <w:ilvl w:val="1"/>
          <w:numId w:val="101"/>
        </w:numPr>
        <w:tabs>
          <w:tab w:val="left" w:pos="1661"/>
        </w:tabs>
        <w:spacing w:line="252" w:lineRule="exact"/>
      </w:pPr>
      <w:r>
        <w:t>Cultivate relationships with employers.</w:t>
      </w:r>
    </w:p>
    <w:p w:rsidR="00FB33D8" w:rsidRDefault="00A94130">
      <w:pPr>
        <w:pStyle w:val="ListParagraph"/>
        <w:numPr>
          <w:ilvl w:val="1"/>
          <w:numId w:val="101"/>
        </w:numPr>
        <w:tabs>
          <w:tab w:val="left" w:pos="1661"/>
        </w:tabs>
        <w:spacing w:before="2"/>
        <w:ind w:right="1472"/>
      </w:pPr>
      <w:r>
        <w:t>Determine the scope and structure of the externship program, including location and timeframe and policies that will govern student selection and</w:t>
      </w:r>
      <w:r>
        <w:rPr>
          <w:spacing w:val="-11"/>
        </w:rPr>
        <w:t xml:space="preserve"> </w:t>
      </w:r>
      <w:r>
        <w:t>supervision.</w:t>
      </w:r>
    </w:p>
    <w:p w:rsidR="00FB33D8" w:rsidRDefault="00FB33D8">
      <w:pPr>
        <w:sectPr w:rsidR="00FB33D8">
          <w:footerReference w:type="default" r:id="rId62"/>
          <w:pgSz w:w="12240" w:h="15840"/>
          <w:pgMar w:top="1360" w:right="420" w:bottom="880" w:left="500" w:header="0" w:footer="683" w:gutter="0"/>
          <w:pgNumType w:start="48"/>
          <w:cols w:space="720"/>
        </w:sectPr>
      </w:pPr>
    </w:p>
    <w:p w:rsidR="00FB33D8" w:rsidRDefault="00A94130">
      <w:pPr>
        <w:pStyle w:val="ListParagraph"/>
        <w:numPr>
          <w:ilvl w:val="1"/>
          <w:numId w:val="101"/>
        </w:numPr>
        <w:tabs>
          <w:tab w:val="left" w:pos="1661"/>
        </w:tabs>
        <w:spacing w:before="77" w:line="253" w:lineRule="exact"/>
      </w:pPr>
      <w:r>
        <w:lastRenderedPageBreak/>
        <w:t>Establish criteria for selection of students and employer</w:t>
      </w:r>
      <w:r>
        <w:rPr>
          <w:spacing w:val="-5"/>
        </w:rPr>
        <w:t xml:space="preserve"> </w:t>
      </w:r>
      <w:r>
        <w:t>hosts.</w:t>
      </w:r>
    </w:p>
    <w:p w:rsidR="00FB33D8" w:rsidRDefault="00A94130">
      <w:pPr>
        <w:pStyle w:val="ListParagraph"/>
        <w:numPr>
          <w:ilvl w:val="1"/>
          <w:numId w:val="101"/>
        </w:numPr>
        <w:tabs>
          <w:tab w:val="left" w:pos="1661"/>
        </w:tabs>
        <w:ind w:right="2263"/>
      </w:pPr>
      <w:r>
        <w:t>Ensure legal requirements are met, including identifying all workplace</w:t>
      </w:r>
      <w:r>
        <w:rPr>
          <w:spacing w:val="-26"/>
        </w:rPr>
        <w:t xml:space="preserve"> </w:t>
      </w:r>
      <w:r>
        <w:t>safety requirements.</w:t>
      </w:r>
    </w:p>
    <w:p w:rsidR="00FB33D8" w:rsidRDefault="00A94130">
      <w:pPr>
        <w:pStyle w:val="ListParagraph"/>
        <w:numPr>
          <w:ilvl w:val="1"/>
          <w:numId w:val="101"/>
        </w:numPr>
        <w:tabs>
          <w:tab w:val="left" w:pos="1661"/>
        </w:tabs>
      </w:pPr>
      <w:r>
        <w:t>Assess students’ career interests and eligibility to identify potential</w:t>
      </w:r>
      <w:r>
        <w:rPr>
          <w:spacing w:val="-19"/>
        </w:rPr>
        <w:t xml:space="preserve"> </w:t>
      </w:r>
      <w:r>
        <w:t>participants.</w:t>
      </w:r>
    </w:p>
    <w:p w:rsidR="00FB33D8" w:rsidRDefault="00A94130">
      <w:pPr>
        <w:pStyle w:val="ListParagraph"/>
        <w:numPr>
          <w:ilvl w:val="1"/>
          <w:numId w:val="101"/>
        </w:numPr>
        <w:tabs>
          <w:tab w:val="left" w:pos="1661"/>
        </w:tabs>
        <w:spacing w:before="2" w:line="252" w:lineRule="exact"/>
      </w:pPr>
      <w:r>
        <w:t>Develop an externship training</w:t>
      </w:r>
      <w:r>
        <w:rPr>
          <w:spacing w:val="3"/>
        </w:rPr>
        <w:t xml:space="preserve"> </w:t>
      </w:r>
      <w:r>
        <w:t>agreement.</w:t>
      </w:r>
    </w:p>
    <w:p w:rsidR="00FB33D8" w:rsidRDefault="00A94130">
      <w:pPr>
        <w:pStyle w:val="ListParagraph"/>
        <w:numPr>
          <w:ilvl w:val="1"/>
          <w:numId w:val="101"/>
        </w:numPr>
        <w:tabs>
          <w:tab w:val="left" w:pos="1661"/>
        </w:tabs>
        <w:ind w:right="1891"/>
      </w:pPr>
      <w:r>
        <w:t>Ensure that adequate supervision is provided throughout the externship through workplace visits, evaluations, and regular</w:t>
      </w:r>
      <w:r>
        <w:rPr>
          <w:spacing w:val="-1"/>
        </w:rPr>
        <w:t xml:space="preserve"> </w:t>
      </w:r>
      <w:r>
        <w:t>communication.</w:t>
      </w:r>
    </w:p>
    <w:p w:rsidR="00FB33D8" w:rsidRDefault="00A94130">
      <w:pPr>
        <w:pStyle w:val="ListParagraph"/>
        <w:numPr>
          <w:ilvl w:val="1"/>
          <w:numId w:val="101"/>
        </w:numPr>
        <w:tabs>
          <w:tab w:val="left" w:pos="1661"/>
        </w:tabs>
        <w:ind w:right="1209"/>
      </w:pPr>
      <w:r>
        <w:t>Give recognition to participating stakeholders, with emphasis on the host employer</w:t>
      </w:r>
      <w:r>
        <w:rPr>
          <w:spacing w:val="-31"/>
        </w:rPr>
        <w:t xml:space="preserve"> </w:t>
      </w:r>
      <w:r>
        <w:t>and the</w:t>
      </w:r>
      <w:r>
        <w:rPr>
          <w:spacing w:val="-1"/>
        </w:rPr>
        <w:t xml:space="preserve"> </w:t>
      </w:r>
      <w:r>
        <w:t>student.</w:t>
      </w:r>
    </w:p>
    <w:p w:rsidR="00FB33D8" w:rsidRDefault="00A94130">
      <w:pPr>
        <w:pStyle w:val="ListParagraph"/>
        <w:numPr>
          <w:ilvl w:val="1"/>
          <w:numId w:val="101"/>
        </w:numPr>
        <w:tabs>
          <w:tab w:val="left" w:pos="1661"/>
        </w:tabs>
        <w:ind w:right="1417"/>
      </w:pPr>
      <w:r>
        <w:t>Promote the externship program to area business and industry partners</w:t>
      </w:r>
      <w:r>
        <w:rPr>
          <w:spacing w:val="-25"/>
        </w:rPr>
        <w:t xml:space="preserve"> </w:t>
      </w:r>
      <w:r>
        <w:t>(employers), parents/guardians, school administrators, students, and advisory</w:t>
      </w:r>
      <w:r>
        <w:rPr>
          <w:spacing w:val="-10"/>
        </w:rPr>
        <w:t xml:space="preserve"> </w:t>
      </w:r>
      <w:r>
        <w:t>groups.</w:t>
      </w:r>
    </w:p>
    <w:p w:rsidR="00FB33D8" w:rsidRDefault="00FB33D8">
      <w:pPr>
        <w:pStyle w:val="BodyText"/>
        <w:spacing w:before="1"/>
        <w:rPr>
          <w:sz w:val="25"/>
        </w:rPr>
      </w:pPr>
    </w:p>
    <w:p w:rsidR="00FB33D8" w:rsidRDefault="00A94130">
      <w:pPr>
        <w:spacing w:after="4"/>
        <w:ind w:left="940"/>
        <w:rPr>
          <w:b/>
        </w:rPr>
      </w:pPr>
      <w:r>
        <w:rPr>
          <w:b/>
        </w:rPr>
        <w:t>Roles and Timeline for Externship Implementation</w:t>
      </w: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3420"/>
        <w:gridCol w:w="3240"/>
      </w:tblGrid>
      <w:tr w:rsidR="00FB33D8">
        <w:trPr>
          <w:trHeight w:val="470"/>
        </w:trPr>
        <w:tc>
          <w:tcPr>
            <w:tcW w:w="3421" w:type="dxa"/>
            <w:tcBorders>
              <w:top w:val="nil"/>
              <w:left w:val="nil"/>
              <w:bottom w:val="nil"/>
              <w:right w:val="nil"/>
            </w:tcBorders>
            <w:shd w:val="clear" w:color="auto" w:fill="000000"/>
          </w:tcPr>
          <w:p w:rsidR="00FB33D8" w:rsidRDefault="00A94130">
            <w:pPr>
              <w:pStyle w:val="TableParagraph"/>
              <w:spacing w:before="105"/>
              <w:ind w:left="804"/>
              <w:rPr>
                <w:b/>
              </w:rPr>
            </w:pPr>
            <w:r>
              <w:rPr>
                <w:b/>
                <w:color w:val="FFFFFF"/>
              </w:rPr>
              <w:t>WBL Coordinator</w:t>
            </w:r>
          </w:p>
        </w:tc>
        <w:tc>
          <w:tcPr>
            <w:tcW w:w="3420" w:type="dxa"/>
            <w:tcBorders>
              <w:top w:val="nil"/>
              <w:left w:val="nil"/>
              <w:bottom w:val="nil"/>
              <w:right w:val="nil"/>
            </w:tcBorders>
            <w:shd w:val="clear" w:color="auto" w:fill="000000"/>
          </w:tcPr>
          <w:p w:rsidR="00FB33D8" w:rsidRDefault="00A94130">
            <w:pPr>
              <w:pStyle w:val="TableParagraph"/>
              <w:spacing w:before="105"/>
              <w:ind w:left="1285" w:right="1275"/>
              <w:jc w:val="center"/>
              <w:rPr>
                <w:b/>
              </w:rPr>
            </w:pPr>
            <w:r>
              <w:rPr>
                <w:b/>
                <w:color w:val="FFFFFF"/>
              </w:rPr>
              <w:t>Student</w:t>
            </w:r>
          </w:p>
        </w:tc>
        <w:tc>
          <w:tcPr>
            <w:tcW w:w="3240" w:type="dxa"/>
            <w:tcBorders>
              <w:top w:val="nil"/>
              <w:left w:val="nil"/>
              <w:bottom w:val="nil"/>
              <w:right w:val="nil"/>
            </w:tcBorders>
            <w:shd w:val="clear" w:color="auto" w:fill="000000"/>
          </w:tcPr>
          <w:p w:rsidR="00FB33D8" w:rsidRDefault="00A94130">
            <w:pPr>
              <w:pStyle w:val="TableParagraph"/>
              <w:spacing w:before="105"/>
              <w:ind w:left="1102" w:right="1095"/>
              <w:jc w:val="center"/>
              <w:rPr>
                <w:b/>
              </w:rPr>
            </w:pPr>
            <w:r>
              <w:rPr>
                <w:b/>
                <w:color w:val="FFFFFF"/>
              </w:rPr>
              <w:t>Employer</w:t>
            </w:r>
          </w:p>
        </w:tc>
      </w:tr>
      <w:tr w:rsidR="00FB33D8">
        <w:trPr>
          <w:trHeight w:val="450"/>
        </w:trPr>
        <w:tc>
          <w:tcPr>
            <w:tcW w:w="10081" w:type="dxa"/>
            <w:gridSpan w:val="3"/>
            <w:shd w:val="clear" w:color="auto" w:fill="ADAAAA"/>
          </w:tcPr>
          <w:p w:rsidR="00FB33D8" w:rsidRDefault="00A94130">
            <w:pPr>
              <w:pStyle w:val="TableParagraph"/>
              <w:spacing w:before="91"/>
              <w:ind w:left="101"/>
              <w:rPr>
                <w:b/>
              </w:rPr>
            </w:pPr>
            <w:r>
              <w:rPr>
                <w:b/>
              </w:rPr>
              <w:t>Before the Externship Experience</w:t>
            </w:r>
          </w:p>
        </w:tc>
      </w:tr>
      <w:tr w:rsidR="00FB33D8">
        <w:trPr>
          <w:trHeight w:val="8450"/>
        </w:trPr>
        <w:tc>
          <w:tcPr>
            <w:tcW w:w="3421" w:type="dxa"/>
          </w:tcPr>
          <w:p w:rsidR="00FB33D8" w:rsidRDefault="00A94130">
            <w:pPr>
              <w:pStyle w:val="TableParagraph"/>
              <w:numPr>
                <w:ilvl w:val="0"/>
                <w:numId w:val="100"/>
              </w:numPr>
              <w:tabs>
                <w:tab w:val="left" w:pos="460"/>
                <w:tab w:val="left" w:pos="462"/>
              </w:tabs>
              <w:spacing w:before="98" w:line="271" w:lineRule="auto"/>
              <w:ind w:right="307"/>
            </w:pPr>
            <w:r>
              <w:t xml:space="preserve">Review career </w:t>
            </w:r>
            <w:r>
              <w:rPr>
                <w:spacing w:val="-3"/>
              </w:rPr>
              <w:t xml:space="preserve">assessment </w:t>
            </w:r>
            <w:r>
              <w:t>results.</w:t>
            </w:r>
          </w:p>
          <w:p w:rsidR="00FB33D8" w:rsidRDefault="00A94130">
            <w:pPr>
              <w:pStyle w:val="TableParagraph"/>
              <w:numPr>
                <w:ilvl w:val="0"/>
                <w:numId w:val="100"/>
              </w:numPr>
              <w:tabs>
                <w:tab w:val="left" w:pos="460"/>
                <w:tab w:val="left" w:pos="462"/>
              </w:tabs>
              <w:spacing w:before="4" w:line="273" w:lineRule="auto"/>
              <w:ind w:right="781"/>
            </w:pPr>
            <w:r>
              <w:t xml:space="preserve">Identify interested </w:t>
            </w:r>
            <w:r>
              <w:rPr>
                <w:spacing w:val="-6"/>
              </w:rPr>
              <w:t xml:space="preserve">and </w:t>
            </w:r>
            <w:r>
              <w:t>qualified</w:t>
            </w:r>
            <w:r>
              <w:rPr>
                <w:spacing w:val="-1"/>
              </w:rPr>
              <w:t xml:space="preserve"> </w:t>
            </w:r>
            <w:r>
              <w:t>students.</w:t>
            </w:r>
          </w:p>
          <w:p w:rsidR="00FB33D8" w:rsidRDefault="00A94130">
            <w:pPr>
              <w:pStyle w:val="TableParagraph"/>
              <w:numPr>
                <w:ilvl w:val="0"/>
                <w:numId w:val="100"/>
              </w:numPr>
              <w:tabs>
                <w:tab w:val="left" w:pos="460"/>
                <w:tab w:val="left" w:pos="462"/>
              </w:tabs>
              <w:spacing w:before="2" w:line="273" w:lineRule="auto"/>
              <w:ind w:right="294"/>
            </w:pPr>
            <w:r>
              <w:t xml:space="preserve">Cultivate community partnerships to help </w:t>
            </w:r>
            <w:r>
              <w:rPr>
                <w:spacing w:val="-3"/>
              </w:rPr>
              <w:t xml:space="preserve">secure </w:t>
            </w:r>
            <w:r>
              <w:t>contacts for</w:t>
            </w:r>
            <w:r>
              <w:rPr>
                <w:spacing w:val="-4"/>
              </w:rPr>
              <w:t xml:space="preserve"> </w:t>
            </w:r>
            <w:r>
              <w:t>students.</w:t>
            </w:r>
          </w:p>
          <w:p w:rsidR="00FB33D8" w:rsidRDefault="00A94130">
            <w:pPr>
              <w:pStyle w:val="TableParagraph"/>
              <w:numPr>
                <w:ilvl w:val="0"/>
                <w:numId w:val="100"/>
              </w:numPr>
              <w:tabs>
                <w:tab w:val="left" w:pos="460"/>
                <w:tab w:val="left" w:pos="462"/>
              </w:tabs>
              <w:spacing w:before="4" w:line="276" w:lineRule="auto"/>
              <w:ind w:right="257"/>
            </w:pPr>
            <w:r>
              <w:t>Use the workplace evaluation checklist to screen potential</w:t>
            </w:r>
            <w:r>
              <w:rPr>
                <w:spacing w:val="10"/>
              </w:rPr>
              <w:t xml:space="preserve"> </w:t>
            </w:r>
            <w:r>
              <w:rPr>
                <w:spacing w:val="-3"/>
              </w:rPr>
              <w:t>employers.</w:t>
            </w:r>
          </w:p>
          <w:p w:rsidR="00FB33D8" w:rsidRDefault="00A94130">
            <w:pPr>
              <w:pStyle w:val="TableParagraph"/>
              <w:numPr>
                <w:ilvl w:val="0"/>
                <w:numId w:val="100"/>
              </w:numPr>
              <w:tabs>
                <w:tab w:val="left" w:pos="460"/>
                <w:tab w:val="left" w:pos="462"/>
              </w:tabs>
              <w:spacing w:line="276" w:lineRule="auto"/>
              <w:ind w:right="454"/>
            </w:pPr>
            <w:r>
              <w:t xml:space="preserve">Orient student to expectations, including safety requirements </w:t>
            </w:r>
            <w:r>
              <w:rPr>
                <w:spacing w:val="-3"/>
              </w:rPr>
              <w:t xml:space="preserve">(e.g., </w:t>
            </w:r>
            <w:r>
              <w:t>personal protective equipment).</w:t>
            </w:r>
          </w:p>
          <w:p w:rsidR="00FB33D8" w:rsidRDefault="00A94130">
            <w:pPr>
              <w:pStyle w:val="TableParagraph"/>
              <w:numPr>
                <w:ilvl w:val="0"/>
                <w:numId w:val="100"/>
              </w:numPr>
              <w:tabs>
                <w:tab w:val="left" w:pos="460"/>
                <w:tab w:val="left" w:pos="462"/>
              </w:tabs>
              <w:spacing w:line="276" w:lineRule="auto"/>
              <w:ind w:right="220"/>
            </w:pPr>
            <w:r>
              <w:t>Confirm logistics, including transportation for students, parent/guardian permission, and emergency contact information.</w:t>
            </w:r>
          </w:p>
          <w:p w:rsidR="00FB33D8" w:rsidRDefault="00A94130">
            <w:pPr>
              <w:pStyle w:val="TableParagraph"/>
              <w:numPr>
                <w:ilvl w:val="0"/>
                <w:numId w:val="100"/>
              </w:numPr>
              <w:tabs>
                <w:tab w:val="left" w:pos="460"/>
                <w:tab w:val="left" w:pos="462"/>
              </w:tabs>
              <w:spacing w:line="276" w:lineRule="auto"/>
              <w:ind w:right="132"/>
            </w:pPr>
            <w:r>
              <w:t>Encourage students to share information regarding supports and accommodations needed to be successful in the workplace so that the employer may be aware of student needs (e.g.,</w:t>
            </w:r>
            <w:r>
              <w:rPr>
                <w:spacing w:val="-4"/>
              </w:rPr>
              <w:t xml:space="preserve"> </w:t>
            </w:r>
            <w:r>
              <w:t>health</w:t>
            </w:r>
          </w:p>
        </w:tc>
        <w:tc>
          <w:tcPr>
            <w:tcW w:w="3420" w:type="dxa"/>
          </w:tcPr>
          <w:p w:rsidR="00FB33D8" w:rsidRDefault="00A94130">
            <w:pPr>
              <w:pStyle w:val="TableParagraph"/>
              <w:numPr>
                <w:ilvl w:val="0"/>
                <w:numId w:val="99"/>
              </w:numPr>
              <w:tabs>
                <w:tab w:val="left" w:pos="460"/>
                <w:tab w:val="left" w:pos="461"/>
              </w:tabs>
              <w:spacing w:before="98" w:line="273" w:lineRule="auto"/>
              <w:ind w:right="379"/>
            </w:pPr>
            <w:r>
              <w:t>Research the industry and workplace prior to the externship.</w:t>
            </w:r>
          </w:p>
          <w:p w:rsidR="00FB33D8" w:rsidRDefault="00A94130">
            <w:pPr>
              <w:pStyle w:val="TableParagraph"/>
              <w:numPr>
                <w:ilvl w:val="0"/>
                <w:numId w:val="99"/>
              </w:numPr>
              <w:tabs>
                <w:tab w:val="left" w:pos="460"/>
                <w:tab w:val="left" w:pos="461"/>
              </w:tabs>
              <w:spacing w:before="3" w:line="271" w:lineRule="auto"/>
              <w:ind w:right="600"/>
            </w:pPr>
            <w:r>
              <w:t>Identify externship opportunities of</w:t>
            </w:r>
            <w:r>
              <w:rPr>
                <w:spacing w:val="-9"/>
              </w:rPr>
              <w:t xml:space="preserve"> </w:t>
            </w:r>
            <w:r>
              <w:t>interest.</w:t>
            </w:r>
          </w:p>
          <w:p w:rsidR="00FB33D8" w:rsidRDefault="00A94130">
            <w:pPr>
              <w:pStyle w:val="TableParagraph"/>
              <w:numPr>
                <w:ilvl w:val="0"/>
                <w:numId w:val="99"/>
              </w:numPr>
              <w:tabs>
                <w:tab w:val="left" w:pos="460"/>
                <w:tab w:val="left" w:pos="461"/>
              </w:tabs>
              <w:spacing w:before="5"/>
            </w:pPr>
            <w:r>
              <w:t>Submit required</w:t>
            </w:r>
            <w:r>
              <w:rPr>
                <w:spacing w:val="-4"/>
              </w:rPr>
              <w:t xml:space="preserve"> </w:t>
            </w:r>
            <w:r>
              <w:t>forms.</w:t>
            </w:r>
          </w:p>
          <w:p w:rsidR="00FB33D8" w:rsidRDefault="00A94130">
            <w:pPr>
              <w:pStyle w:val="TableParagraph"/>
              <w:numPr>
                <w:ilvl w:val="0"/>
                <w:numId w:val="99"/>
              </w:numPr>
              <w:tabs>
                <w:tab w:val="left" w:pos="460"/>
                <w:tab w:val="left" w:pos="461"/>
              </w:tabs>
              <w:spacing w:before="38" w:line="273" w:lineRule="auto"/>
              <w:ind w:right="170"/>
            </w:pPr>
            <w:r>
              <w:t>Participate in any orientation activities required by the employer.</w:t>
            </w:r>
          </w:p>
          <w:p w:rsidR="00FB33D8" w:rsidRDefault="00A94130">
            <w:pPr>
              <w:pStyle w:val="TableParagraph"/>
              <w:numPr>
                <w:ilvl w:val="0"/>
                <w:numId w:val="99"/>
              </w:numPr>
              <w:tabs>
                <w:tab w:val="left" w:pos="460"/>
                <w:tab w:val="left" w:pos="461"/>
              </w:tabs>
              <w:spacing w:before="4" w:line="273" w:lineRule="auto"/>
              <w:ind w:right="514"/>
            </w:pPr>
            <w:r>
              <w:t>Prepare questions to ask while participating in the externship</w:t>
            </w:r>
            <w:r>
              <w:rPr>
                <w:spacing w:val="-1"/>
              </w:rPr>
              <w:t xml:space="preserve"> </w:t>
            </w:r>
            <w:r>
              <w:t>experience.</w:t>
            </w:r>
          </w:p>
        </w:tc>
        <w:tc>
          <w:tcPr>
            <w:tcW w:w="3240" w:type="dxa"/>
          </w:tcPr>
          <w:p w:rsidR="00FB33D8" w:rsidRDefault="00A94130">
            <w:pPr>
              <w:pStyle w:val="TableParagraph"/>
              <w:numPr>
                <w:ilvl w:val="0"/>
                <w:numId w:val="98"/>
              </w:numPr>
              <w:tabs>
                <w:tab w:val="left" w:pos="460"/>
                <w:tab w:val="left" w:pos="461"/>
              </w:tabs>
              <w:spacing w:before="98" w:line="273" w:lineRule="auto"/>
              <w:ind w:right="112"/>
            </w:pPr>
            <w:r>
              <w:t>Communicate expectations and confirm logistics with WBL</w:t>
            </w:r>
            <w:r>
              <w:rPr>
                <w:spacing w:val="-3"/>
              </w:rPr>
              <w:t xml:space="preserve"> </w:t>
            </w:r>
            <w:r>
              <w:t>coordinator.</w:t>
            </w:r>
          </w:p>
          <w:p w:rsidR="00FB33D8" w:rsidRDefault="00A94130">
            <w:pPr>
              <w:pStyle w:val="TableParagraph"/>
              <w:numPr>
                <w:ilvl w:val="0"/>
                <w:numId w:val="98"/>
              </w:numPr>
              <w:tabs>
                <w:tab w:val="left" w:pos="460"/>
                <w:tab w:val="left" w:pos="461"/>
              </w:tabs>
              <w:spacing w:before="3" w:line="271" w:lineRule="auto"/>
              <w:ind w:right="479"/>
            </w:pPr>
            <w:r>
              <w:t>Communicate with staff about student</w:t>
            </w:r>
            <w:r>
              <w:rPr>
                <w:spacing w:val="-1"/>
              </w:rPr>
              <w:t xml:space="preserve"> </w:t>
            </w:r>
            <w:r>
              <w:t>visits.</w:t>
            </w:r>
          </w:p>
        </w:tc>
      </w:tr>
    </w:tbl>
    <w:p w:rsidR="00FB33D8" w:rsidRDefault="00FB33D8">
      <w:pPr>
        <w:spacing w:line="271" w:lineRule="auto"/>
        <w:sectPr w:rsidR="00FB33D8">
          <w:pgSz w:w="12240" w:h="15840"/>
          <w:pgMar w:top="1360" w:right="420" w:bottom="960" w:left="500" w:header="0" w:footer="683" w:gutter="0"/>
          <w:cols w:space="720"/>
        </w:sect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3420"/>
        <w:gridCol w:w="3240"/>
      </w:tblGrid>
      <w:tr w:rsidR="00FB33D8">
        <w:trPr>
          <w:trHeight w:val="461"/>
        </w:trPr>
        <w:tc>
          <w:tcPr>
            <w:tcW w:w="10081" w:type="dxa"/>
            <w:gridSpan w:val="3"/>
            <w:tcBorders>
              <w:top w:val="nil"/>
              <w:left w:val="nil"/>
              <w:bottom w:val="nil"/>
              <w:right w:val="nil"/>
            </w:tcBorders>
            <w:shd w:val="clear" w:color="auto" w:fill="000000"/>
          </w:tcPr>
          <w:p w:rsidR="00FB33D8" w:rsidRDefault="00A94130">
            <w:pPr>
              <w:pStyle w:val="TableParagraph"/>
              <w:tabs>
                <w:tab w:val="left" w:pos="4726"/>
                <w:tab w:val="left" w:pos="7964"/>
              </w:tabs>
              <w:spacing w:before="96"/>
              <w:ind w:left="804"/>
              <w:rPr>
                <w:b/>
              </w:rPr>
            </w:pPr>
            <w:r>
              <w:rPr>
                <w:b/>
                <w:color w:val="FFFFFF"/>
              </w:rPr>
              <w:lastRenderedPageBreak/>
              <w:t>WBL</w:t>
            </w:r>
            <w:r>
              <w:rPr>
                <w:b/>
                <w:color w:val="FFFFFF"/>
                <w:spacing w:val="-1"/>
              </w:rPr>
              <w:t xml:space="preserve"> </w:t>
            </w:r>
            <w:r>
              <w:rPr>
                <w:b/>
                <w:color w:val="FFFFFF"/>
              </w:rPr>
              <w:t>Coordinator</w:t>
            </w:r>
            <w:r>
              <w:rPr>
                <w:b/>
                <w:color w:val="FFFFFF"/>
              </w:rPr>
              <w:tab/>
              <w:t>Student</w:t>
            </w:r>
            <w:r>
              <w:rPr>
                <w:b/>
                <w:color w:val="FFFFFF"/>
              </w:rPr>
              <w:tab/>
              <w:t>Employer</w:t>
            </w:r>
          </w:p>
        </w:tc>
      </w:tr>
      <w:tr w:rsidR="00FB33D8">
        <w:trPr>
          <w:trHeight w:val="448"/>
        </w:trPr>
        <w:tc>
          <w:tcPr>
            <w:tcW w:w="10081" w:type="dxa"/>
            <w:gridSpan w:val="3"/>
            <w:shd w:val="clear" w:color="auto" w:fill="ADAAAA"/>
          </w:tcPr>
          <w:p w:rsidR="00FB33D8" w:rsidRDefault="00A94130">
            <w:pPr>
              <w:pStyle w:val="TableParagraph"/>
              <w:spacing w:before="91"/>
              <w:ind w:left="101"/>
              <w:rPr>
                <w:b/>
              </w:rPr>
            </w:pPr>
            <w:r>
              <w:rPr>
                <w:b/>
              </w:rPr>
              <w:t>Before the Externship Experience</w:t>
            </w:r>
          </w:p>
        </w:tc>
      </w:tr>
      <w:tr w:rsidR="00FB33D8">
        <w:trPr>
          <w:trHeight w:val="2255"/>
        </w:trPr>
        <w:tc>
          <w:tcPr>
            <w:tcW w:w="3421" w:type="dxa"/>
          </w:tcPr>
          <w:p w:rsidR="00FB33D8" w:rsidRDefault="00A94130">
            <w:pPr>
              <w:pStyle w:val="TableParagraph"/>
              <w:spacing w:before="100" w:line="276" w:lineRule="auto"/>
              <w:ind w:left="461" w:right="1328"/>
            </w:pPr>
            <w:r>
              <w:t>issues or dietary restrictions).</w:t>
            </w:r>
          </w:p>
          <w:p w:rsidR="00FB33D8" w:rsidRDefault="00A94130">
            <w:pPr>
              <w:pStyle w:val="TableParagraph"/>
              <w:numPr>
                <w:ilvl w:val="0"/>
                <w:numId w:val="97"/>
              </w:numPr>
              <w:tabs>
                <w:tab w:val="left" w:pos="460"/>
                <w:tab w:val="left" w:pos="462"/>
              </w:tabs>
              <w:spacing w:line="276" w:lineRule="auto"/>
              <w:ind w:right="233"/>
            </w:pPr>
            <w:r>
              <w:t>Finalize each student’s externship training agreement with the student, parent/guardian, and host employer.</w:t>
            </w:r>
          </w:p>
        </w:tc>
        <w:tc>
          <w:tcPr>
            <w:tcW w:w="3420" w:type="dxa"/>
          </w:tcPr>
          <w:p w:rsidR="00FB33D8" w:rsidRDefault="00FB33D8">
            <w:pPr>
              <w:pStyle w:val="TableParagraph"/>
              <w:rPr>
                <w:rFonts w:ascii="Times New Roman"/>
              </w:rPr>
            </w:pPr>
          </w:p>
        </w:tc>
        <w:tc>
          <w:tcPr>
            <w:tcW w:w="3240" w:type="dxa"/>
          </w:tcPr>
          <w:p w:rsidR="00FB33D8" w:rsidRDefault="00FB33D8">
            <w:pPr>
              <w:pStyle w:val="TableParagraph"/>
              <w:rPr>
                <w:rFonts w:ascii="Times New Roman"/>
              </w:rPr>
            </w:pPr>
          </w:p>
        </w:tc>
      </w:tr>
      <w:tr w:rsidR="00FB33D8">
        <w:trPr>
          <w:trHeight w:val="453"/>
        </w:trPr>
        <w:tc>
          <w:tcPr>
            <w:tcW w:w="10081" w:type="dxa"/>
            <w:gridSpan w:val="3"/>
            <w:shd w:val="clear" w:color="auto" w:fill="ADAAAA"/>
          </w:tcPr>
          <w:p w:rsidR="00FB33D8" w:rsidRDefault="00A94130">
            <w:pPr>
              <w:pStyle w:val="TableParagraph"/>
              <w:spacing w:before="96"/>
              <w:ind w:left="101"/>
              <w:rPr>
                <w:b/>
              </w:rPr>
            </w:pPr>
            <w:r>
              <w:rPr>
                <w:b/>
              </w:rPr>
              <w:t>During the Externship Experience</w:t>
            </w:r>
          </w:p>
        </w:tc>
      </w:tr>
      <w:tr w:rsidR="00FB33D8">
        <w:trPr>
          <w:trHeight w:val="3477"/>
        </w:trPr>
        <w:tc>
          <w:tcPr>
            <w:tcW w:w="3421" w:type="dxa"/>
          </w:tcPr>
          <w:p w:rsidR="00FB33D8" w:rsidRDefault="00A94130">
            <w:pPr>
              <w:pStyle w:val="TableParagraph"/>
              <w:numPr>
                <w:ilvl w:val="0"/>
                <w:numId w:val="96"/>
              </w:numPr>
              <w:tabs>
                <w:tab w:val="left" w:pos="460"/>
                <w:tab w:val="left" w:pos="462"/>
              </w:tabs>
              <w:spacing w:before="101" w:line="271" w:lineRule="auto"/>
              <w:ind w:right="175"/>
            </w:pPr>
            <w:r>
              <w:t>Communicate with</w:t>
            </w:r>
            <w:r>
              <w:rPr>
                <w:spacing w:val="-10"/>
              </w:rPr>
              <w:t xml:space="preserve"> </w:t>
            </w:r>
            <w:r>
              <w:t>employer and</w:t>
            </w:r>
            <w:r>
              <w:rPr>
                <w:spacing w:val="-1"/>
              </w:rPr>
              <w:t xml:space="preserve"> </w:t>
            </w:r>
            <w:r>
              <w:t>student.</w:t>
            </w:r>
          </w:p>
          <w:p w:rsidR="00FB33D8" w:rsidRDefault="00A94130">
            <w:pPr>
              <w:pStyle w:val="TableParagraph"/>
              <w:numPr>
                <w:ilvl w:val="0"/>
                <w:numId w:val="96"/>
              </w:numPr>
              <w:tabs>
                <w:tab w:val="left" w:pos="460"/>
                <w:tab w:val="left" w:pos="462"/>
              </w:tabs>
              <w:spacing w:before="4"/>
            </w:pPr>
            <w:r>
              <w:t>Track student</w:t>
            </w:r>
            <w:r>
              <w:rPr>
                <w:spacing w:val="2"/>
              </w:rPr>
              <w:t xml:space="preserve"> </w:t>
            </w:r>
            <w:r>
              <w:t>hours.</w:t>
            </w:r>
          </w:p>
          <w:p w:rsidR="00FB33D8" w:rsidRDefault="00A94130">
            <w:pPr>
              <w:pStyle w:val="TableParagraph"/>
              <w:numPr>
                <w:ilvl w:val="0"/>
                <w:numId w:val="96"/>
              </w:numPr>
              <w:tabs>
                <w:tab w:val="left" w:pos="460"/>
                <w:tab w:val="left" w:pos="462"/>
              </w:tabs>
              <w:spacing w:before="38" w:line="271" w:lineRule="auto"/>
              <w:ind w:right="1208"/>
            </w:pPr>
            <w:r>
              <w:t xml:space="preserve">Conduct </w:t>
            </w:r>
            <w:r>
              <w:rPr>
                <w:spacing w:val="-3"/>
              </w:rPr>
              <w:t xml:space="preserve">progress </w:t>
            </w:r>
            <w:r>
              <w:t>conferences.</w:t>
            </w:r>
          </w:p>
        </w:tc>
        <w:tc>
          <w:tcPr>
            <w:tcW w:w="3420" w:type="dxa"/>
          </w:tcPr>
          <w:p w:rsidR="00FB33D8" w:rsidRDefault="00A94130">
            <w:pPr>
              <w:pStyle w:val="TableParagraph"/>
              <w:numPr>
                <w:ilvl w:val="0"/>
                <w:numId w:val="95"/>
              </w:numPr>
              <w:tabs>
                <w:tab w:val="left" w:pos="460"/>
                <w:tab w:val="left" w:pos="461"/>
              </w:tabs>
              <w:spacing w:before="101" w:line="271" w:lineRule="auto"/>
              <w:ind w:right="756"/>
            </w:pPr>
            <w:r>
              <w:t xml:space="preserve">Participate in </w:t>
            </w:r>
            <w:r>
              <w:rPr>
                <w:spacing w:val="-3"/>
              </w:rPr>
              <w:t xml:space="preserve">progress </w:t>
            </w:r>
            <w:r>
              <w:t>conferences.</w:t>
            </w:r>
          </w:p>
          <w:p w:rsidR="00FB33D8" w:rsidRDefault="00A94130">
            <w:pPr>
              <w:pStyle w:val="TableParagraph"/>
              <w:numPr>
                <w:ilvl w:val="0"/>
                <w:numId w:val="95"/>
              </w:numPr>
              <w:tabs>
                <w:tab w:val="left" w:pos="460"/>
                <w:tab w:val="left" w:pos="461"/>
              </w:tabs>
              <w:spacing w:before="4" w:line="273" w:lineRule="auto"/>
              <w:ind w:right="157"/>
            </w:pPr>
            <w:r>
              <w:t>Reflect on the connection between what is learned at school and at the</w:t>
            </w:r>
            <w:r>
              <w:rPr>
                <w:spacing w:val="12"/>
              </w:rPr>
              <w:t xml:space="preserve"> </w:t>
            </w:r>
            <w:r>
              <w:rPr>
                <w:spacing w:val="-3"/>
              </w:rPr>
              <w:t>workplace.</w:t>
            </w:r>
          </w:p>
          <w:p w:rsidR="00FB33D8" w:rsidRDefault="00A94130">
            <w:pPr>
              <w:pStyle w:val="TableParagraph"/>
              <w:numPr>
                <w:ilvl w:val="0"/>
                <w:numId w:val="95"/>
              </w:numPr>
              <w:tabs>
                <w:tab w:val="left" w:pos="460"/>
                <w:tab w:val="left" w:pos="461"/>
              </w:tabs>
              <w:spacing w:before="4" w:line="273" w:lineRule="auto"/>
              <w:ind w:right="110"/>
            </w:pPr>
            <w:r>
              <w:t xml:space="preserve">Comply with all workplace rules and exercise </w:t>
            </w:r>
            <w:r>
              <w:rPr>
                <w:spacing w:val="-3"/>
              </w:rPr>
              <w:t xml:space="preserve">workplace </w:t>
            </w:r>
            <w:r>
              <w:t>readiness skills.</w:t>
            </w:r>
          </w:p>
          <w:p w:rsidR="00FB33D8" w:rsidRDefault="00A94130">
            <w:pPr>
              <w:pStyle w:val="TableParagraph"/>
              <w:numPr>
                <w:ilvl w:val="0"/>
                <w:numId w:val="95"/>
              </w:numPr>
              <w:tabs>
                <w:tab w:val="left" w:pos="460"/>
                <w:tab w:val="left" w:pos="461"/>
              </w:tabs>
              <w:spacing w:before="4" w:line="271" w:lineRule="auto"/>
              <w:ind w:right="685"/>
            </w:pPr>
            <w:r>
              <w:t xml:space="preserve">Record observations </w:t>
            </w:r>
            <w:r>
              <w:rPr>
                <w:spacing w:val="-11"/>
              </w:rPr>
              <w:t xml:space="preserve">of </w:t>
            </w:r>
            <w:r>
              <w:t>career and</w:t>
            </w:r>
            <w:r>
              <w:rPr>
                <w:spacing w:val="-1"/>
              </w:rPr>
              <w:t xml:space="preserve"> </w:t>
            </w:r>
            <w:r>
              <w:t>workplace.</w:t>
            </w:r>
          </w:p>
          <w:p w:rsidR="00FB33D8" w:rsidRDefault="00A94130">
            <w:pPr>
              <w:pStyle w:val="TableParagraph"/>
              <w:numPr>
                <w:ilvl w:val="0"/>
                <w:numId w:val="95"/>
              </w:numPr>
              <w:tabs>
                <w:tab w:val="left" w:pos="460"/>
                <w:tab w:val="left" w:pos="461"/>
              </w:tabs>
              <w:spacing w:before="5"/>
              <w:rPr>
                <w:i/>
              </w:rPr>
            </w:pPr>
            <w:r>
              <w:t>Document WBL</w:t>
            </w:r>
            <w:r>
              <w:rPr>
                <w:spacing w:val="-7"/>
              </w:rPr>
              <w:t xml:space="preserve"> </w:t>
            </w:r>
            <w:r>
              <w:t>hours</w:t>
            </w:r>
            <w:r>
              <w:rPr>
                <w:i/>
              </w:rPr>
              <w:t>.</w:t>
            </w:r>
          </w:p>
        </w:tc>
        <w:tc>
          <w:tcPr>
            <w:tcW w:w="3240" w:type="dxa"/>
          </w:tcPr>
          <w:p w:rsidR="00FB33D8" w:rsidRDefault="00A94130">
            <w:pPr>
              <w:pStyle w:val="TableParagraph"/>
              <w:numPr>
                <w:ilvl w:val="0"/>
                <w:numId w:val="94"/>
              </w:numPr>
              <w:tabs>
                <w:tab w:val="left" w:pos="460"/>
                <w:tab w:val="left" w:pos="461"/>
              </w:tabs>
              <w:spacing w:before="101" w:line="271" w:lineRule="auto"/>
              <w:ind w:right="453"/>
            </w:pPr>
            <w:r>
              <w:t xml:space="preserve">Evaluate student </w:t>
            </w:r>
            <w:r>
              <w:rPr>
                <w:spacing w:val="-3"/>
              </w:rPr>
              <w:t xml:space="preserve">extern </w:t>
            </w:r>
            <w:r>
              <w:t>progress.</w:t>
            </w:r>
          </w:p>
          <w:p w:rsidR="00FB33D8" w:rsidRDefault="00A94130">
            <w:pPr>
              <w:pStyle w:val="TableParagraph"/>
              <w:numPr>
                <w:ilvl w:val="0"/>
                <w:numId w:val="94"/>
              </w:numPr>
              <w:tabs>
                <w:tab w:val="left" w:pos="460"/>
                <w:tab w:val="left" w:pos="461"/>
              </w:tabs>
              <w:spacing w:before="4" w:line="273" w:lineRule="auto"/>
              <w:ind w:right="576"/>
            </w:pPr>
            <w:r>
              <w:t xml:space="preserve">Participate in </w:t>
            </w:r>
            <w:r>
              <w:rPr>
                <w:spacing w:val="-3"/>
              </w:rPr>
              <w:t xml:space="preserve">progress </w:t>
            </w:r>
            <w:r>
              <w:t>conferences.</w:t>
            </w:r>
          </w:p>
          <w:p w:rsidR="00FB33D8" w:rsidRDefault="00A94130">
            <w:pPr>
              <w:pStyle w:val="TableParagraph"/>
              <w:numPr>
                <w:ilvl w:val="0"/>
                <w:numId w:val="94"/>
              </w:numPr>
              <w:tabs>
                <w:tab w:val="left" w:pos="460"/>
                <w:tab w:val="left" w:pos="461"/>
              </w:tabs>
              <w:spacing w:before="2" w:line="273" w:lineRule="auto"/>
              <w:ind w:right="466"/>
            </w:pPr>
            <w:r>
              <w:t xml:space="preserve">Coordinate and communicate with </w:t>
            </w:r>
            <w:r>
              <w:rPr>
                <w:spacing w:val="-6"/>
              </w:rPr>
              <w:t xml:space="preserve">WBL </w:t>
            </w:r>
            <w:r>
              <w:t>coordinator.</w:t>
            </w:r>
          </w:p>
          <w:p w:rsidR="00FB33D8" w:rsidRDefault="00A94130">
            <w:pPr>
              <w:pStyle w:val="TableParagraph"/>
              <w:numPr>
                <w:ilvl w:val="0"/>
                <w:numId w:val="94"/>
              </w:numPr>
              <w:tabs>
                <w:tab w:val="left" w:pos="460"/>
                <w:tab w:val="left" w:pos="461"/>
              </w:tabs>
              <w:spacing w:before="4" w:line="273" w:lineRule="auto"/>
              <w:ind w:right="467"/>
            </w:pPr>
            <w:r>
              <w:t>Provide insights into various aspects of the industry for the</w:t>
            </w:r>
            <w:r>
              <w:rPr>
                <w:spacing w:val="4"/>
              </w:rPr>
              <w:t xml:space="preserve"> </w:t>
            </w:r>
            <w:r>
              <w:rPr>
                <w:spacing w:val="-3"/>
              </w:rPr>
              <w:t>student.</w:t>
            </w:r>
          </w:p>
        </w:tc>
      </w:tr>
      <w:tr w:rsidR="00FB33D8">
        <w:trPr>
          <w:trHeight w:val="492"/>
        </w:trPr>
        <w:tc>
          <w:tcPr>
            <w:tcW w:w="10081" w:type="dxa"/>
            <w:gridSpan w:val="3"/>
            <w:shd w:val="clear" w:color="auto" w:fill="ADAAAA"/>
          </w:tcPr>
          <w:p w:rsidR="00FB33D8" w:rsidRDefault="00A94130">
            <w:pPr>
              <w:pStyle w:val="TableParagraph"/>
              <w:spacing w:before="96"/>
              <w:ind w:left="101"/>
              <w:rPr>
                <w:b/>
              </w:rPr>
            </w:pPr>
            <w:r>
              <w:rPr>
                <w:b/>
              </w:rPr>
              <w:t>After the Externship Experience</w:t>
            </w:r>
          </w:p>
        </w:tc>
      </w:tr>
      <w:tr w:rsidR="00FB33D8">
        <w:trPr>
          <w:trHeight w:val="1091"/>
        </w:trPr>
        <w:tc>
          <w:tcPr>
            <w:tcW w:w="3421" w:type="dxa"/>
          </w:tcPr>
          <w:p w:rsidR="00FB33D8" w:rsidRDefault="00A94130">
            <w:pPr>
              <w:pStyle w:val="TableParagraph"/>
              <w:numPr>
                <w:ilvl w:val="0"/>
                <w:numId w:val="93"/>
              </w:numPr>
              <w:tabs>
                <w:tab w:val="left" w:pos="460"/>
                <w:tab w:val="left" w:pos="462"/>
              </w:tabs>
              <w:spacing w:before="100" w:line="271" w:lineRule="auto"/>
              <w:ind w:right="341"/>
            </w:pPr>
            <w:r>
              <w:t xml:space="preserve">Collect documentation </w:t>
            </w:r>
            <w:r>
              <w:rPr>
                <w:spacing w:val="-5"/>
              </w:rPr>
              <w:t xml:space="preserve">and </w:t>
            </w:r>
            <w:r>
              <w:t>submit required</w:t>
            </w:r>
            <w:r>
              <w:rPr>
                <w:spacing w:val="-5"/>
              </w:rPr>
              <w:t xml:space="preserve"> </w:t>
            </w:r>
            <w:r>
              <w:t>reports.</w:t>
            </w:r>
          </w:p>
        </w:tc>
        <w:tc>
          <w:tcPr>
            <w:tcW w:w="3420" w:type="dxa"/>
          </w:tcPr>
          <w:p w:rsidR="00FB33D8" w:rsidRDefault="00A94130">
            <w:pPr>
              <w:pStyle w:val="TableParagraph"/>
              <w:numPr>
                <w:ilvl w:val="0"/>
                <w:numId w:val="92"/>
              </w:numPr>
              <w:tabs>
                <w:tab w:val="left" w:pos="460"/>
                <w:tab w:val="left" w:pos="461"/>
              </w:tabs>
              <w:spacing w:before="100" w:line="271" w:lineRule="auto"/>
              <w:ind w:right="621"/>
            </w:pPr>
            <w:r>
              <w:t xml:space="preserve">Complete feedback </w:t>
            </w:r>
            <w:r>
              <w:rPr>
                <w:spacing w:val="-7"/>
              </w:rPr>
              <w:t xml:space="preserve">and </w:t>
            </w:r>
            <w:r>
              <w:t>reflection</w:t>
            </w:r>
            <w:r>
              <w:rPr>
                <w:spacing w:val="-3"/>
              </w:rPr>
              <w:t xml:space="preserve"> </w:t>
            </w:r>
            <w:r>
              <w:t>assignments.</w:t>
            </w:r>
          </w:p>
        </w:tc>
        <w:tc>
          <w:tcPr>
            <w:tcW w:w="3240" w:type="dxa"/>
          </w:tcPr>
          <w:p w:rsidR="00FB33D8" w:rsidRDefault="00A94130">
            <w:pPr>
              <w:pStyle w:val="TableParagraph"/>
              <w:numPr>
                <w:ilvl w:val="0"/>
                <w:numId w:val="91"/>
              </w:numPr>
              <w:tabs>
                <w:tab w:val="left" w:pos="460"/>
                <w:tab w:val="left" w:pos="461"/>
              </w:tabs>
              <w:spacing w:before="100" w:line="271" w:lineRule="auto"/>
              <w:ind w:right="441"/>
            </w:pPr>
            <w:r>
              <w:t xml:space="preserve">Complete feedback </w:t>
            </w:r>
            <w:r>
              <w:rPr>
                <w:spacing w:val="-7"/>
              </w:rPr>
              <w:t xml:space="preserve">and </w:t>
            </w:r>
            <w:r>
              <w:t>evaluation</w:t>
            </w:r>
            <w:r>
              <w:rPr>
                <w:spacing w:val="-1"/>
              </w:rPr>
              <w:t xml:space="preserve"> </w:t>
            </w:r>
            <w:r>
              <w:t>forms.</w:t>
            </w:r>
          </w:p>
        </w:tc>
      </w:tr>
    </w:tbl>
    <w:p w:rsidR="00FB33D8" w:rsidRDefault="00FB33D8">
      <w:pPr>
        <w:pStyle w:val="BodyText"/>
        <w:spacing w:before="4"/>
        <w:rPr>
          <w:b/>
          <w:sz w:val="14"/>
        </w:rPr>
      </w:pPr>
    </w:p>
    <w:p w:rsidR="00FB33D8" w:rsidRDefault="00A94130">
      <w:pPr>
        <w:pStyle w:val="BodyText"/>
        <w:spacing w:before="94"/>
        <w:ind w:left="940"/>
      </w:pPr>
      <w:r>
        <w:t>Forms:</w:t>
      </w:r>
    </w:p>
    <w:p w:rsidR="00FB33D8" w:rsidRDefault="00A94130">
      <w:pPr>
        <w:pStyle w:val="ListParagraph"/>
        <w:numPr>
          <w:ilvl w:val="0"/>
          <w:numId w:val="90"/>
        </w:numPr>
        <w:tabs>
          <w:tab w:val="left" w:pos="1660"/>
          <w:tab w:val="left" w:pos="1661"/>
        </w:tabs>
        <w:spacing w:before="1" w:line="269" w:lineRule="exact"/>
      </w:pPr>
      <w:r>
        <w:t>Externship Employer Participation Form</w:t>
      </w:r>
    </w:p>
    <w:p w:rsidR="00FB33D8" w:rsidRDefault="00A94130">
      <w:pPr>
        <w:pStyle w:val="ListParagraph"/>
        <w:numPr>
          <w:ilvl w:val="0"/>
          <w:numId w:val="90"/>
        </w:numPr>
        <w:tabs>
          <w:tab w:val="left" w:pos="1660"/>
          <w:tab w:val="left" w:pos="1661"/>
        </w:tabs>
        <w:spacing w:line="268" w:lineRule="exact"/>
      </w:pPr>
      <w:r>
        <w:t>Externship Training Agreement (required)</w:t>
      </w:r>
    </w:p>
    <w:p w:rsidR="00FB33D8" w:rsidRDefault="00A94130">
      <w:pPr>
        <w:pStyle w:val="ListParagraph"/>
        <w:numPr>
          <w:ilvl w:val="0"/>
          <w:numId w:val="90"/>
        </w:numPr>
        <w:tabs>
          <w:tab w:val="left" w:pos="1660"/>
          <w:tab w:val="left" w:pos="1661"/>
        </w:tabs>
        <w:spacing w:line="268" w:lineRule="exact"/>
      </w:pPr>
      <w:r>
        <w:t>Externship Time</w:t>
      </w:r>
      <w:r>
        <w:rPr>
          <w:spacing w:val="-1"/>
        </w:rPr>
        <w:t xml:space="preserve"> </w:t>
      </w:r>
      <w:r>
        <w:t>Log</w:t>
      </w:r>
    </w:p>
    <w:p w:rsidR="00FB33D8" w:rsidRDefault="00A94130">
      <w:pPr>
        <w:pStyle w:val="ListParagraph"/>
        <w:numPr>
          <w:ilvl w:val="0"/>
          <w:numId w:val="90"/>
        </w:numPr>
        <w:tabs>
          <w:tab w:val="left" w:pos="1660"/>
          <w:tab w:val="left" w:pos="1661"/>
        </w:tabs>
        <w:spacing w:line="269" w:lineRule="exact"/>
      </w:pPr>
      <w:r>
        <w:t>Externship Observation and Reflection for</w:t>
      </w:r>
      <w:r>
        <w:rPr>
          <w:spacing w:val="-6"/>
        </w:rPr>
        <w:t xml:space="preserve"> </w:t>
      </w:r>
      <w:r>
        <w:t>Students</w:t>
      </w:r>
    </w:p>
    <w:p w:rsidR="00FB33D8" w:rsidRDefault="00A94130">
      <w:pPr>
        <w:pStyle w:val="ListParagraph"/>
        <w:numPr>
          <w:ilvl w:val="0"/>
          <w:numId w:val="90"/>
        </w:numPr>
        <w:tabs>
          <w:tab w:val="left" w:pos="1660"/>
          <w:tab w:val="left" w:pos="1661"/>
        </w:tabs>
        <w:spacing w:line="269" w:lineRule="exact"/>
      </w:pPr>
      <w:r>
        <w:t>Externship Evaluation for</w:t>
      </w:r>
      <w:r>
        <w:rPr>
          <w:spacing w:val="-2"/>
        </w:rPr>
        <w:t xml:space="preserve"> </w:t>
      </w:r>
      <w:r>
        <w:t>Employers</w:t>
      </w:r>
    </w:p>
    <w:p w:rsidR="00FB33D8" w:rsidRDefault="00FB33D8">
      <w:pPr>
        <w:spacing w:line="269" w:lineRule="exact"/>
        <w:sectPr w:rsidR="00FB33D8">
          <w:pgSz w:w="12240" w:h="15840"/>
          <w:pgMar w:top="1440" w:right="420" w:bottom="960" w:left="500" w:header="0" w:footer="683" w:gutter="0"/>
          <w:cols w:space="720"/>
        </w:sectPr>
      </w:pPr>
    </w:p>
    <w:p w:rsidR="00FB33D8" w:rsidRDefault="00A94130">
      <w:pPr>
        <w:spacing w:before="75"/>
        <w:ind w:left="940"/>
        <w:rPr>
          <w:b/>
        </w:rPr>
      </w:pPr>
      <w:bookmarkStart w:id="25" w:name="_bookmark24"/>
      <w:bookmarkEnd w:id="25"/>
      <w:r>
        <w:rPr>
          <w:b/>
        </w:rPr>
        <w:lastRenderedPageBreak/>
        <w:t>Externship Employer Participation Form</w:t>
      </w:r>
    </w:p>
    <w:p w:rsidR="00FB33D8" w:rsidRDefault="00FB33D8">
      <w:pPr>
        <w:pStyle w:val="BodyText"/>
        <w:spacing w:before="8"/>
        <w:rPr>
          <w:b/>
          <w:sz w:val="28"/>
        </w:rPr>
      </w:pPr>
    </w:p>
    <w:p w:rsidR="00FB33D8" w:rsidRDefault="00A94130">
      <w:pPr>
        <w:pStyle w:val="BodyText"/>
        <w:spacing w:before="1" w:line="276" w:lineRule="auto"/>
        <w:ind w:left="940" w:right="1090"/>
      </w:pPr>
      <w:r>
        <w:t>Externships help students learn more about a career, work environment, and the education and training required to succeed. Externship experiences are, at a minimum, 40 hours in duration; the extern shadows a professional to preview the day-to-day work involved in a given career.</w:t>
      </w:r>
    </w:p>
    <w:p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trPr>
          <w:trHeight w:val="505"/>
        </w:trPr>
        <w:tc>
          <w:tcPr>
            <w:tcW w:w="4676" w:type="dxa"/>
          </w:tcPr>
          <w:p w:rsidR="00FB33D8" w:rsidRDefault="00A94130">
            <w:pPr>
              <w:pStyle w:val="TableParagraph"/>
              <w:spacing w:line="250" w:lineRule="exact"/>
              <w:ind w:left="107"/>
            </w:pPr>
            <w:r>
              <w:t>WBL Coordinator:</w:t>
            </w:r>
          </w:p>
        </w:tc>
        <w:tc>
          <w:tcPr>
            <w:tcW w:w="4676" w:type="dxa"/>
          </w:tcPr>
          <w:p w:rsidR="00FB33D8" w:rsidRDefault="00A94130">
            <w:pPr>
              <w:pStyle w:val="TableParagraph"/>
              <w:spacing w:line="250" w:lineRule="exact"/>
              <w:ind w:left="107"/>
            </w:pPr>
            <w:r>
              <w:t>Due Date:</w:t>
            </w:r>
          </w:p>
        </w:tc>
      </w:tr>
      <w:tr w:rsidR="00FB33D8">
        <w:trPr>
          <w:trHeight w:val="506"/>
        </w:trPr>
        <w:tc>
          <w:tcPr>
            <w:tcW w:w="4676" w:type="dxa"/>
          </w:tcPr>
          <w:p w:rsidR="00FB33D8" w:rsidRDefault="00A94130">
            <w:pPr>
              <w:pStyle w:val="TableParagraph"/>
              <w:spacing w:line="250" w:lineRule="exact"/>
              <w:ind w:left="107"/>
            </w:pPr>
            <w:r>
              <w:t>WBL Coordinator Email:</w:t>
            </w:r>
          </w:p>
        </w:tc>
        <w:tc>
          <w:tcPr>
            <w:tcW w:w="4676" w:type="dxa"/>
          </w:tcPr>
          <w:p w:rsidR="00FB33D8" w:rsidRDefault="00A94130">
            <w:pPr>
              <w:pStyle w:val="TableParagraph"/>
              <w:spacing w:line="250" w:lineRule="exact"/>
              <w:ind w:left="107"/>
            </w:pPr>
            <w:r>
              <w:t>WBL Coordinator Phone:</w:t>
            </w:r>
          </w:p>
        </w:tc>
      </w:tr>
    </w:tbl>
    <w:p w:rsidR="00FB33D8" w:rsidRDefault="00FB33D8">
      <w:pPr>
        <w:pStyle w:val="BodyText"/>
        <w:spacing w:before="2"/>
        <w:rPr>
          <w:sz w:val="25"/>
        </w:rPr>
      </w:pPr>
    </w:p>
    <w:p w:rsidR="00FB33D8" w:rsidRDefault="00A94130">
      <w:pPr>
        <w:pStyle w:val="BodyText"/>
        <w:spacing w:before="1" w:line="276" w:lineRule="auto"/>
        <w:ind w:left="940" w:right="1372"/>
      </w:pPr>
      <w:r>
        <w:t>Once this form has been submitted, the WBL coordinator will confirm receipt, send you more information about the externship program, student candidates, and work with you to plan an outstanding externship experience.</w:t>
      </w:r>
    </w:p>
    <w:p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0"/>
        <w:gridCol w:w="4182"/>
      </w:tblGrid>
      <w:tr w:rsidR="00FB33D8">
        <w:trPr>
          <w:trHeight w:val="580"/>
        </w:trPr>
        <w:tc>
          <w:tcPr>
            <w:tcW w:w="9352" w:type="dxa"/>
            <w:gridSpan w:val="2"/>
          </w:tcPr>
          <w:p w:rsidR="00FB33D8" w:rsidRDefault="00A94130">
            <w:pPr>
              <w:pStyle w:val="TableParagraph"/>
              <w:spacing w:line="250" w:lineRule="exact"/>
              <w:ind w:left="107"/>
            </w:pPr>
            <w:r>
              <w:t>Company/organization:</w:t>
            </w:r>
          </w:p>
        </w:tc>
      </w:tr>
      <w:tr w:rsidR="00FB33D8">
        <w:trPr>
          <w:trHeight w:val="582"/>
        </w:trPr>
        <w:tc>
          <w:tcPr>
            <w:tcW w:w="9352" w:type="dxa"/>
            <w:gridSpan w:val="2"/>
          </w:tcPr>
          <w:p w:rsidR="00FB33D8" w:rsidRDefault="00A94130">
            <w:pPr>
              <w:pStyle w:val="TableParagraph"/>
              <w:spacing w:line="250" w:lineRule="exact"/>
              <w:ind w:left="107"/>
            </w:pPr>
            <w:r>
              <w:t>Industry/business type:</w:t>
            </w:r>
          </w:p>
        </w:tc>
      </w:tr>
      <w:tr w:rsidR="00FB33D8">
        <w:trPr>
          <w:trHeight w:val="899"/>
        </w:trPr>
        <w:tc>
          <w:tcPr>
            <w:tcW w:w="5170" w:type="dxa"/>
          </w:tcPr>
          <w:p w:rsidR="00FB33D8" w:rsidRDefault="00A94130">
            <w:pPr>
              <w:pStyle w:val="TableParagraph"/>
              <w:spacing w:line="250" w:lineRule="exact"/>
              <w:ind w:left="107"/>
            </w:pPr>
            <w:r>
              <w:t>Address:</w:t>
            </w:r>
          </w:p>
        </w:tc>
        <w:tc>
          <w:tcPr>
            <w:tcW w:w="4182" w:type="dxa"/>
          </w:tcPr>
          <w:p w:rsidR="00FB33D8" w:rsidRDefault="00A94130">
            <w:pPr>
              <w:pStyle w:val="TableParagraph"/>
              <w:spacing w:line="250" w:lineRule="exact"/>
              <w:ind w:left="108"/>
            </w:pPr>
            <w:r>
              <w:t>Number of externships available:</w:t>
            </w:r>
          </w:p>
        </w:tc>
      </w:tr>
      <w:tr w:rsidR="00FB33D8">
        <w:trPr>
          <w:trHeight w:val="871"/>
        </w:trPr>
        <w:tc>
          <w:tcPr>
            <w:tcW w:w="9352" w:type="dxa"/>
            <w:gridSpan w:val="2"/>
          </w:tcPr>
          <w:p w:rsidR="00FB33D8" w:rsidRDefault="00A94130">
            <w:pPr>
              <w:pStyle w:val="TableParagraph"/>
              <w:spacing w:line="250" w:lineRule="exact"/>
              <w:ind w:left="107"/>
            </w:pPr>
            <w:r>
              <w:t>Location to which student(s) should report:</w:t>
            </w:r>
          </w:p>
        </w:tc>
      </w:tr>
      <w:tr w:rsidR="00FB33D8">
        <w:trPr>
          <w:trHeight w:val="1163"/>
        </w:trPr>
        <w:tc>
          <w:tcPr>
            <w:tcW w:w="9352" w:type="dxa"/>
            <w:gridSpan w:val="2"/>
          </w:tcPr>
          <w:p w:rsidR="00FB33D8" w:rsidRDefault="00A94130">
            <w:pPr>
              <w:pStyle w:val="TableParagraph"/>
              <w:ind w:left="107"/>
            </w:pPr>
            <w:r>
              <w:t>Dress code (be specific):</w:t>
            </w:r>
          </w:p>
        </w:tc>
      </w:tr>
      <w:tr w:rsidR="00FB33D8">
        <w:trPr>
          <w:trHeight w:val="1163"/>
        </w:trPr>
        <w:tc>
          <w:tcPr>
            <w:tcW w:w="9352" w:type="dxa"/>
            <w:gridSpan w:val="2"/>
          </w:tcPr>
          <w:p w:rsidR="00FB33D8" w:rsidRDefault="00A94130">
            <w:pPr>
              <w:pStyle w:val="TableParagraph"/>
              <w:ind w:left="107"/>
            </w:pPr>
            <w:r>
              <w:t>Department(s) where student(s) will be visiting:</w:t>
            </w:r>
          </w:p>
        </w:tc>
      </w:tr>
      <w:tr w:rsidR="00FB33D8">
        <w:trPr>
          <w:trHeight w:val="1164"/>
        </w:trPr>
        <w:tc>
          <w:tcPr>
            <w:tcW w:w="9352" w:type="dxa"/>
            <w:gridSpan w:val="2"/>
          </w:tcPr>
          <w:p w:rsidR="00FB33D8" w:rsidRDefault="00A94130">
            <w:pPr>
              <w:pStyle w:val="TableParagraph"/>
              <w:ind w:left="107"/>
            </w:pPr>
            <w:r>
              <w:t>Safety precautions, security procedures, or equipment required for participation:</w:t>
            </w:r>
          </w:p>
        </w:tc>
      </w:tr>
      <w:tr w:rsidR="00FB33D8">
        <w:trPr>
          <w:trHeight w:val="421"/>
        </w:trPr>
        <w:tc>
          <w:tcPr>
            <w:tcW w:w="9352" w:type="dxa"/>
            <w:gridSpan w:val="2"/>
          </w:tcPr>
          <w:p w:rsidR="00FB33D8" w:rsidRDefault="00A94130">
            <w:pPr>
              <w:pStyle w:val="TableParagraph"/>
              <w:ind w:left="107"/>
            </w:pPr>
            <w:r>
              <w:t>Main contact name:</w:t>
            </w:r>
          </w:p>
        </w:tc>
      </w:tr>
      <w:tr w:rsidR="00FB33D8">
        <w:trPr>
          <w:trHeight w:val="419"/>
        </w:trPr>
        <w:tc>
          <w:tcPr>
            <w:tcW w:w="5170" w:type="dxa"/>
          </w:tcPr>
          <w:p w:rsidR="00FB33D8" w:rsidRDefault="00A94130">
            <w:pPr>
              <w:pStyle w:val="TableParagraph"/>
              <w:spacing w:line="250" w:lineRule="exact"/>
              <w:ind w:left="107"/>
            </w:pPr>
            <w:r>
              <w:t>Phone:</w:t>
            </w:r>
          </w:p>
        </w:tc>
        <w:tc>
          <w:tcPr>
            <w:tcW w:w="4182" w:type="dxa"/>
          </w:tcPr>
          <w:p w:rsidR="00FB33D8" w:rsidRDefault="00A94130">
            <w:pPr>
              <w:pStyle w:val="TableParagraph"/>
              <w:spacing w:line="250" w:lineRule="exact"/>
              <w:ind w:left="108"/>
            </w:pPr>
            <w:r>
              <w:t>Email:</w:t>
            </w:r>
          </w:p>
        </w:tc>
      </w:tr>
      <w:tr w:rsidR="00FB33D8">
        <w:trPr>
          <w:trHeight w:val="419"/>
        </w:trPr>
        <w:tc>
          <w:tcPr>
            <w:tcW w:w="9352" w:type="dxa"/>
            <w:gridSpan w:val="2"/>
          </w:tcPr>
          <w:p w:rsidR="00FB33D8" w:rsidRDefault="00A94130">
            <w:pPr>
              <w:pStyle w:val="TableParagraph"/>
              <w:spacing w:line="250" w:lineRule="exact"/>
              <w:ind w:left="107"/>
            </w:pPr>
            <w:r>
              <w:t>Signature:</w:t>
            </w:r>
          </w:p>
        </w:tc>
      </w:tr>
    </w:tbl>
    <w:p w:rsidR="00FB33D8" w:rsidRDefault="00FB33D8">
      <w:pPr>
        <w:pStyle w:val="BodyText"/>
        <w:rPr>
          <w:sz w:val="25"/>
        </w:rPr>
      </w:pPr>
    </w:p>
    <w:p w:rsidR="00FB33D8" w:rsidRDefault="00A94130">
      <w:pPr>
        <w:pStyle w:val="BodyText"/>
        <w:ind w:left="940"/>
      </w:pPr>
      <w:r>
        <w:t>For more information or questions, please contact the WBL coordinator listed above.</w:t>
      </w:r>
    </w:p>
    <w:p w:rsidR="00FB33D8" w:rsidRDefault="00FB33D8">
      <w:pPr>
        <w:sectPr w:rsidR="00FB33D8">
          <w:pgSz w:w="12240" w:h="15840"/>
          <w:pgMar w:top="1360" w:right="420" w:bottom="960" w:left="500" w:header="0" w:footer="683" w:gutter="0"/>
          <w:cols w:space="720"/>
        </w:sectPr>
      </w:pPr>
    </w:p>
    <w:p w:rsidR="00FB33D8" w:rsidRDefault="00A94130">
      <w:pPr>
        <w:spacing w:before="75"/>
        <w:ind w:left="940"/>
        <w:rPr>
          <w:b/>
        </w:rPr>
      </w:pPr>
      <w:bookmarkStart w:id="26" w:name="_bookmark25"/>
      <w:bookmarkEnd w:id="26"/>
      <w:r>
        <w:rPr>
          <w:b/>
        </w:rPr>
        <w:lastRenderedPageBreak/>
        <w:t>Externship Training</w:t>
      </w:r>
      <w:r>
        <w:rPr>
          <w:b/>
          <w:spacing w:val="-1"/>
        </w:rPr>
        <w:t xml:space="preserve"> </w:t>
      </w:r>
      <w:r>
        <w:rPr>
          <w:b/>
        </w:rPr>
        <w:t>Agreement</w:t>
      </w:r>
    </w:p>
    <w:p w:rsidR="00FB33D8" w:rsidRDefault="00FB33D8">
      <w:pPr>
        <w:pStyle w:val="BodyText"/>
        <w:spacing w:before="8"/>
        <w:rPr>
          <w:b/>
          <w:sz w:val="28"/>
        </w:rPr>
      </w:pPr>
    </w:p>
    <w:p w:rsidR="00FB33D8" w:rsidRDefault="00A94130">
      <w:pPr>
        <w:pStyle w:val="BodyText"/>
        <w:tabs>
          <w:tab w:val="left" w:pos="10236"/>
          <w:tab w:val="left" w:pos="10336"/>
        </w:tabs>
        <w:spacing w:before="1" w:line="276" w:lineRule="auto"/>
        <w:ind w:left="940" w:right="957"/>
      </w:pPr>
      <w:r>
        <w:t>Student</w:t>
      </w:r>
      <w:r>
        <w:rPr>
          <w:spacing w:val="-2"/>
        </w:rPr>
        <w:t xml:space="preserve"> </w:t>
      </w:r>
      <w:r>
        <w:t>Name:</w:t>
      </w:r>
      <w:r>
        <w:rPr>
          <w:spacing w:val="-1"/>
        </w:rPr>
        <w:t xml:space="preserve"> </w:t>
      </w:r>
      <w:r>
        <w:rPr>
          <w:u w:val="single"/>
        </w:rPr>
        <w:t xml:space="preserve"> </w:t>
      </w:r>
      <w:r>
        <w:rPr>
          <w:u w:val="single"/>
        </w:rPr>
        <w:tab/>
      </w:r>
      <w:r>
        <w:rPr>
          <w:u w:val="single"/>
        </w:rPr>
        <w:tab/>
      </w:r>
      <w:r>
        <w:rPr>
          <w:w w:val="11"/>
          <w:u w:val="single"/>
        </w:rPr>
        <w:t xml:space="preserve"> </w:t>
      </w:r>
      <w:r>
        <w:t xml:space="preserve">                                                                                                                         School</w:t>
      </w:r>
      <w:r>
        <w:rPr>
          <w:spacing w:val="-1"/>
        </w:rPr>
        <w:t xml:space="preserve"> </w:t>
      </w:r>
      <w:r>
        <w:t xml:space="preserve">Name:  </w:t>
      </w:r>
      <w:r>
        <w:rPr>
          <w:u w:val="single"/>
        </w:rPr>
        <w:t xml:space="preserve"> </w:t>
      </w:r>
      <w:r>
        <w:rPr>
          <w:u w:val="single"/>
        </w:rPr>
        <w:tab/>
      </w:r>
      <w:r>
        <w:rPr>
          <w:u w:val="single"/>
        </w:rPr>
        <w:tab/>
      </w:r>
      <w:r>
        <w:t xml:space="preserve"> Employer:</w:t>
      </w:r>
      <w:r>
        <w:rPr>
          <w:u w:val="single"/>
        </w:rPr>
        <w:tab/>
      </w:r>
      <w:r>
        <w:t xml:space="preserve"> Location and Dates of</w:t>
      </w:r>
      <w:r>
        <w:rPr>
          <w:spacing w:val="-5"/>
        </w:rPr>
        <w:t xml:space="preserve"> </w:t>
      </w:r>
      <w:r>
        <w:t>Externship:</w:t>
      </w:r>
      <w:r>
        <w:rPr>
          <w:spacing w:val="1"/>
        </w:rPr>
        <w:t xml:space="preserve"> </w:t>
      </w:r>
      <w:r>
        <w:rPr>
          <w:u w:val="single"/>
        </w:rPr>
        <w:t xml:space="preserve"> </w:t>
      </w:r>
      <w:r>
        <w:rPr>
          <w:u w:val="single"/>
        </w:rPr>
        <w:tab/>
      </w:r>
    </w:p>
    <w:p w:rsidR="00FB33D8" w:rsidRDefault="00FB33D8">
      <w:pPr>
        <w:pStyle w:val="BodyText"/>
        <w:spacing w:before="3"/>
        <w:rPr>
          <w:sz w:val="17"/>
        </w:rPr>
      </w:pPr>
    </w:p>
    <w:p w:rsidR="00FB33D8" w:rsidRDefault="00A94130">
      <w:pPr>
        <w:pStyle w:val="BodyText"/>
        <w:spacing w:before="94"/>
        <w:ind w:left="940"/>
        <w:rPr>
          <w:i/>
        </w:rPr>
      </w:pPr>
      <w:r>
        <w:t xml:space="preserve">NOTE: In the event of inclement weather and school delays or closings, the student </w:t>
      </w:r>
      <w:r>
        <w:rPr>
          <w:i/>
        </w:rPr>
        <w:t>should not</w:t>
      </w:r>
    </w:p>
    <w:p w:rsidR="00FB33D8" w:rsidRDefault="00A94130">
      <w:pPr>
        <w:pStyle w:val="BodyText"/>
        <w:spacing w:before="38"/>
        <w:ind w:left="940"/>
      </w:pPr>
      <w:r>
        <w:t>report to the externship workplace.</w:t>
      </w:r>
    </w:p>
    <w:p w:rsidR="00FB33D8" w:rsidRDefault="00FB33D8">
      <w:pPr>
        <w:pStyle w:val="BodyText"/>
        <w:spacing w:before="3"/>
        <w:rPr>
          <w:sz w:val="28"/>
        </w:rPr>
      </w:pPr>
    </w:p>
    <w:p w:rsidR="00FB33D8" w:rsidRDefault="00A94130">
      <w:pPr>
        <w:ind w:left="940"/>
      </w:pPr>
      <w:r>
        <w:rPr>
          <w:b/>
        </w:rPr>
        <w:t xml:space="preserve">STUDENT </w:t>
      </w:r>
      <w:r>
        <w:t>agrees to:</w:t>
      </w:r>
    </w:p>
    <w:p w:rsidR="00FB33D8" w:rsidRDefault="00A94130">
      <w:pPr>
        <w:pStyle w:val="ListParagraph"/>
        <w:numPr>
          <w:ilvl w:val="0"/>
          <w:numId w:val="89"/>
        </w:numPr>
        <w:tabs>
          <w:tab w:val="left" w:pos="1661"/>
        </w:tabs>
        <w:spacing w:before="40"/>
        <w:ind w:right="1365"/>
      </w:pPr>
      <w:r>
        <w:t>Demonstrate honesty, punctuality, courtesy, a cooperative attitude, proper health and grooming habits, and appropriate dress while at the</w:t>
      </w:r>
      <w:r>
        <w:rPr>
          <w:spacing w:val="-1"/>
        </w:rPr>
        <w:t xml:space="preserve"> </w:t>
      </w:r>
      <w:r>
        <w:t>workplace.</w:t>
      </w:r>
    </w:p>
    <w:p w:rsidR="00FB33D8" w:rsidRDefault="00A94130">
      <w:pPr>
        <w:pStyle w:val="ListParagraph"/>
        <w:numPr>
          <w:ilvl w:val="0"/>
          <w:numId w:val="89"/>
        </w:numPr>
        <w:tabs>
          <w:tab w:val="left" w:pos="1661"/>
        </w:tabs>
        <w:spacing w:before="1"/>
        <w:ind w:right="1275"/>
        <w:rPr>
          <w:i/>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89"/>
        </w:numPr>
        <w:tabs>
          <w:tab w:val="left" w:pos="1661"/>
        </w:tabs>
        <w:spacing w:line="252" w:lineRule="exact"/>
      </w:pPr>
      <w:r>
        <w:t>Adhere to all screenings and background checks and obey</w:t>
      </w:r>
      <w:r>
        <w:rPr>
          <w:spacing w:val="-12"/>
        </w:rPr>
        <w:t xml:space="preserve"> </w:t>
      </w:r>
      <w:r>
        <w:t>laws.</w:t>
      </w:r>
    </w:p>
    <w:p w:rsidR="00FB33D8" w:rsidRDefault="00A94130">
      <w:pPr>
        <w:pStyle w:val="ListParagraph"/>
        <w:numPr>
          <w:ilvl w:val="0"/>
          <w:numId w:val="89"/>
        </w:numPr>
        <w:tabs>
          <w:tab w:val="left" w:pos="1661"/>
        </w:tabs>
        <w:ind w:right="1480"/>
      </w:pPr>
      <w:r>
        <w:t>Demonstrate a willingness to learn by paying close attention to the employer,</w:t>
      </w:r>
      <w:r>
        <w:rPr>
          <w:spacing w:val="-28"/>
        </w:rPr>
        <w:t xml:space="preserve"> </w:t>
      </w:r>
      <w:r>
        <w:t>asking questions about the career and the business, and participating in activities</w:t>
      </w:r>
      <w:r>
        <w:rPr>
          <w:spacing w:val="-32"/>
        </w:rPr>
        <w:t xml:space="preserve"> </w:t>
      </w:r>
      <w:r>
        <w:t>provided.</w:t>
      </w:r>
    </w:p>
    <w:p w:rsidR="00FB33D8" w:rsidRDefault="00A94130">
      <w:pPr>
        <w:pStyle w:val="ListParagraph"/>
        <w:numPr>
          <w:ilvl w:val="0"/>
          <w:numId w:val="89"/>
        </w:numPr>
        <w:tabs>
          <w:tab w:val="left" w:pos="1661"/>
        </w:tabs>
        <w:ind w:right="1406"/>
      </w:pPr>
      <w:r>
        <w:t>Recognize that there is potential exposure to sensitive information regarding clients, customers, students, or other parties while participating in the externship</w:t>
      </w:r>
      <w:r>
        <w:rPr>
          <w:spacing w:val="-26"/>
        </w:rPr>
        <w:t xml:space="preserve"> </w:t>
      </w:r>
      <w:r>
        <w:t>experience. Students should refrain from sharing any and all sensitive information regarding personnel, customers, clients, or other</w:t>
      </w:r>
      <w:r>
        <w:rPr>
          <w:spacing w:val="-6"/>
        </w:rPr>
        <w:t xml:space="preserve"> </w:t>
      </w:r>
      <w:r>
        <w:t>stakeholders.</w:t>
      </w:r>
    </w:p>
    <w:p w:rsidR="00FB33D8" w:rsidRDefault="00A94130">
      <w:pPr>
        <w:pStyle w:val="ListParagraph"/>
        <w:numPr>
          <w:ilvl w:val="0"/>
          <w:numId w:val="89"/>
        </w:numPr>
        <w:tabs>
          <w:tab w:val="left" w:pos="1661"/>
        </w:tabs>
        <w:spacing w:before="1"/>
        <w:ind w:right="1180"/>
      </w:pPr>
      <w:r>
        <w:t>Consult the WBL coordinator about any difficulties arising at the workplace or related to the</w:t>
      </w:r>
      <w:r>
        <w:rPr>
          <w:spacing w:val="-1"/>
        </w:rPr>
        <w:t xml:space="preserve"> </w:t>
      </w:r>
      <w:r>
        <w:t>experience.</w:t>
      </w:r>
    </w:p>
    <w:p w:rsidR="00FB33D8" w:rsidRDefault="00A94130">
      <w:pPr>
        <w:pStyle w:val="ListParagraph"/>
        <w:numPr>
          <w:ilvl w:val="0"/>
          <w:numId w:val="89"/>
        </w:numPr>
        <w:tabs>
          <w:tab w:val="left" w:pos="1661"/>
        </w:tabs>
        <w:spacing w:before="1" w:line="252" w:lineRule="exact"/>
      </w:pPr>
      <w:r>
        <w:t>Make up any school work missed due to participation in the externship</w:t>
      </w:r>
      <w:r>
        <w:rPr>
          <w:spacing w:val="-15"/>
        </w:rPr>
        <w:t xml:space="preserve"> </w:t>
      </w:r>
      <w:r>
        <w:t>experience.</w:t>
      </w:r>
    </w:p>
    <w:p w:rsidR="00FB33D8" w:rsidRDefault="00A94130">
      <w:pPr>
        <w:pStyle w:val="ListParagraph"/>
        <w:numPr>
          <w:ilvl w:val="0"/>
          <w:numId w:val="89"/>
        </w:numPr>
        <w:tabs>
          <w:tab w:val="left" w:pos="1661"/>
        </w:tabs>
        <w:spacing w:line="252" w:lineRule="exact"/>
      </w:pPr>
      <w:r>
        <w:t>Complete all required assignments during and after the externship</w:t>
      </w:r>
      <w:r>
        <w:rPr>
          <w:spacing w:val="-8"/>
        </w:rPr>
        <w:t xml:space="preserve"> </w:t>
      </w:r>
      <w:r>
        <w:t>experience.</w:t>
      </w:r>
    </w:p>
    <w:p w:rsidR="00FB33D8" w:rsidRDefault="00FB33D8">
      <w:pPr>
        <w:pStyle w:val="BodyText"/>
        <w:spacing w:before="2"/>
        <w:rPr>
          <w:sz w:val="25"/>
        </w:rPr>
      </w:pPr>
    </w:p>
    <w:p w:rsidR="00FB33D8" w:rsidRDefault="00A94130">
      <w:pPr>
        <w:ind w:left="940"/>
      </w:pPr>
      <w:r>
        <w:rPr>
          <w:b/>
        </w:rPr>
        <w:t xml:space="preserve">EMPLOYER </w:t>
      </w:r>
      <w:r>
        <w:t>agrees to:</w:t>
      </w:r>
    </w:p>
    <w:p w:rsidR="00FB33D8" w:rsidRDefault="00A94130">
      <w:pPr>
        <w:pStyle w:val="ListParagraph"/>
        <w:numPr>
          <w:ilvl w:val="0"/>
          <w:numId w:val="88"/>
        </w:numPr>
        <w:tabs>
          <w:tab w:val="left" w:pos="1661"/>
        </w:tabs>
        <w:spacing w:before="40"/>
        <w:ind w:right="1269"/>
      </w:pPr>
      <w:r>
        <w:t>Designate an employee that the student can follow during a timeframe designated</w:t>
      </w:r>
      <w:r>
        <w:rPr>
          <w:spacing w:val="-29"/>
        </w:rPr>
        <w:t xml:space="preserve"> </w:t>
      </w:r>
      <w:r>
        <w:t>and agreed upon by the employer, WBL coordinator, and</w:t>
      </w:r>
      <w:r>
        <w:rPr>
          <w:spacing w:val="-12"/>
        </w:rPr>
        <w:t xml:space="preserve"> </w:t>
      </w:r>
      <w:r>
        <w:t>student.</w:t>
      </w:r>
    </w:p>
    <w:p w:rsidR="00FB33D8" w:rsidRDefault="00A94130">
      <w:pPr>
        <w:pStyle w:val="ListParagraph"/>
        <w:numPr>
          <w:ilvl w:val="0"/>
          <w:numId w:val="88"/>
        </w:numPr>
        <w:tabs>
          <w:tab w:val="left" w:pos="1661"/>
        </w:tabs>
        <w:ind w:right="1526"/>
      </w:pPr>
      <w:r>
        <w:t>Give the student an orientation to the facility, relevant staff, and any pertinent</w:t>
      </w:r>
      <w:r>
        <w:rPr>
          <w:spacing w:val="-29"/>
        </w:rPr>
        <w:t xml:space="preserve"> </w:t>
      </w:r>
      <w:r>
        <w:t>safety guidelines at the beginning of the externship</w:t>
      </w:r>
      <w:r>
        <w:rPr>
          <w:spacing w:val="-4"/>
        </w:rPr>
        <w:t xml:space="preserve"> </w:t>
      </w:r>
      <w:r>
        <w:t>experience.</w:t>
      </w:r>
    </w:p>
    <w:p w:rsidR="00FB33D8" w:rsidRDefault="00A94130">
      <w:pPr>
        <w:pStyle w:val="ListParagraph"/>
        <w:numPr>
          <w:ilvl w:val="0"/>
          <w:numId w:val="88"/>
        </w:numPr>
        <w:tabs>
          <w:tab w:val="left" w:pos="1661"/>
        </w:tabs>
        <w:spacing w:before="1"/>
        <w:ind w:right="1106"/>
      </w:pPr>
      <w:r>
        <w:t>Assist the student in exploring the career, including daily and long-term job responsibilities, knowledge and skills required, education and training needed, expected salary range, job outlook, and personal characteristics needed in the</w:t>
      </w:r>
      <w:r>
        <w:rPr>
          <w:spacing w:val="-13"/>
        </w:rPr>
        <w:t xml:space="preserve"> </w:t>
      </w:r>
      <w:r>
        <w:t>career.</w:t>
      </w:r>
    </w:p>
    <w:p w:rsidR="00FB33D8" w:rsidRDefault="00A94130">
      <w:pPr>
        <w:pStyle w:val="ListParagraph"/>
        <w:numPr>
          <w:ilvl w:val="0"/>
          <w:numId w:val="88"/>
        </w:numPr>
        <w:tabs>
          <w:tab w:val="left" w:pos="1661"/>
        </w:tabs>
        <w:spacing w:line="252" w:lineRule="exact"/>
      </w:pPr>
      <w:r>
        <w:t>Notify the WBL coordinator of any difficulties that arise during the externship</w:t>
      </w:r>
      <w:r>
        <w:rPr>
          <w:spacing w:val="-19"/>
        </w:rPr>
        <w:t xml:space="preserve"> </w:t>
      </w:r>
      <w:r>
        <w:t>experience.</w:t>
      </w:r>
    </w:p>
    <w:p w:rsidR="00FB33D8" w:rsidRDefault="00A94130">
      <w:pPr>
        <w:pStyle w:val="ListParagraph"/>
        <w:numPr>
          <w:ilvl w:val="0"/>
          <w:numId w:val="88"/>
        </w:numPr>
        <w:tabs>
          <w:tab w:val="left" w:pos="1661"/>
        </w:tabs>
        <w:ind w:right="1224"/>
      </w:pPr>
      <w:r>
        <w:t>Inform the WBL coordinator if a registered sex offender is employed or hired during</w:t>
      </w:r>
      <w:r>
        <w:rPr>
          <w:spacing w:val="-30"/>
        </w:rPr>
        <w:t xml:space="preserve"> </w:t>
      </w:r>
      <w:r>
        <w:t>the student’s WBL experience. Recognize that a student cannot be in contact with a registered offender, and therefore this could impact the school’s ability to continue partnership with the company through part of a school-based</w:t>
      </w:r>
      <w:r>
        <w:rPr>
          <w:spacing w:val="-8"/>
        </w:rPr>
        <w:t xml:space="preserve"> </w:t>
      </w:r>
      <w:r>
        <w:t>program.</w:t>
      </w:r>
    </w:p>
    <w:p w:rsidR="00FB33D8" w:rsidRDefault="00A94130">
      <w:pPr>
        <w:pStyle w:val="ListParagraph"/>
        <w:numPr>
          <w:ilvl w:val="0"/>
          <w:numId w:val="88"/>
        </w:numPr>
        <w:tabs>
          <w:tab w:val="left" w:pos="1661"/>
        </w:tabs>
        <w:spacing w:before="1"/>
      </w:pPr>
      <w:r>
        <w:t>Complete any required feedback</w:t>
      </w:r>
      <w:r>
        <w:rPr>
          <w:spacing w:val="-6"/>
        </w:rPr>
        <w:t xml:space="preserve"> </w:t>
      </w:r>
      <w:r>
        <w:t>forms.</w:t>
      </w:r>
    </w:p>
    <w:p w:rsidR="00FB33D8" w:rsidRDefault="00FB33D8">
      <w:pPr>
        <w:pStyle w:val="BodyText"/>
        <w:spacing w:before="11"/>
        <w:rPr>
          <w:sz w:val="24"/>
        </w:rPr>
      </w:pPr>
    </w:p>
    <w:p w:rsidR="00FB33D8" w:rsidRDefault="00A94130">
      <w:pPr>
        <w:ind w:left="940"/>
      </w:pPr>
      <w:r>
        <w:rPr>
          <w:b/>
        </w:rPr>
        <w:t xml:space="preserve">PARENT/GUARDIAN </w:t>
      </w:r>
      <w:r>
        <w:t>agrees to:</w:t>
      </w:r>
    </w:p>
    <w:p w:rsidR="00FB33D8" w:rsidRDefault="00A94130">
      <w:pPr>
        <w:pStyle w:val="ListParagraph"/>
        <w:numPr>
          <w:ilvl w:val="0"/>
          <w:numId w:val="87"/>
        </w:numPr>
        <w:tabs>
          <w:tab w:val="left" w:pos="1661"/>
        </w:tabs>
        <w:spacing w:before="42" w:line="252" w:lineRule="exact"/>
      </w:pPr>
      <w:r>
        <w:t>Support the WBL experience and encourage competent student</w:t>
      </w:r>
      <w:r>
        <w:rPr>
          <w:spacing w:val="-10"/>
        </w:rPr>
        <w:t xml:space="preserve"> </w:t>
      </w:r>
      <w:r>
        <w:t>participation.</w:t>
      </w:r>
    </w:p>
    <w:p w:rsidR="00FB33D8" w:rsidRDefault="00A94130">
      <w:pPr>
        <w:pStyle w:val="ListParagraph"/>
        <w:numPr>
          <w:ilvl w:val="0"/>
          <w:numId w:val="87"/>
        </w:numPr>
        <w:tabs>
          <w:tab w:val="left" w:pos="1661"/>
        </w:tabs>
        <w:ind w:right="1379"/>
        <w:rPr>
          <w:i/>
        </w:rPr>
      </w:pPr>
      <w:r>
        <w:rPr>
          <w:i/>
        </w:rPr>
        <w:t>Be responsible for the transportation and safety of student while traveling to and</w:t>
      </w:r>
      <w:r>
        <w:rPr>
          <w:i/>
          <w:spacing w:val="-28"/>
        </w:rPr>
        <w:t xml:space="preserve"> </w:t>
      </w:r>
      <w:r>
        <w:rPr>
          <w:i/>
        </w:rPr>
        <w:t>from the workplace (if</w:t>
      </w:r>
      <w:r>
        <w:rPr>
          <w:i/>
          <w:spacing w:val="-1"/>
        </w:rPr>
        <w:t xml:space="preserve"> </w:t>
      </w:r>
      <w:r>
        <w:rPr>
          <w:i/>
        </w:rPr>
        <w:t>applicable).*</w:t>
      </w:r>
    </w:p>
    <w:p w:rsidR="00FB33D8" w:rsidRDefault="00A94130">
      <w:pPr>
        <w:pStyle w:val="ListParagraph"/>
        <w:numPr>
          <w:ilvl w:val="0"/>
          <w:numId w:val="87"/>
        </w:numPr>
        <w:tabs>
          <w:tab w:val="left" w:pos="1661"/>
        </w:tabs>
      </w:pPr>
      <w:r>
        <w:t>Cooperate with all rules and policies of the school and</w:t>
      </w:r>
      <w:r>
        <w:rPr>
          <w:spacing w:val="-5"/>
        </w:rPr>
        <w:t xml:space="preserve"> </w:t>
      </w:r>
      <w:r>
        <w:t>workplace.</w:t>
      </w:r>
    </w:p>
    <w:p w:rsidR="00FB33D8" w:rsidRDefault="00FB33D8">
      <w:pPr>
        <w:sectPr w:rsidR="00FB33D8">
          <w:pgSz w:w="12240" w:h="15840"/>
          <w:pgMar w:top="1360" w:right="420" w:bottom="960" w:left="500" w:header="0" w:footer="683" w:gutter="0"/>
          <w:cols w:space="720"/>
        </w:sectPr>
      </w:pPr>
    </w:p>
    <w:p w:rsidR="00FB33D8" w:rsidRDefault="00A94130">
      <w:pPr>
        <w:pStyle w:val="ListParagraph"/>
        <w:numPr>
          <w:ilvl w:val="0"/>
          <w:numId w:val="87"/>
        </w:numPr>
        <w:tabs>
          <w:tab w:val="left" w:pos="1661"/>
        </w:tabs>
        <w:spacing w:before="77"/>
        <w:ind w:right="1343"/>
      </w:pPr>
      <w:r>
        <w:lastRenderedPageBreak/>
        <w:t>Notify the WBL coordinator of any special student needs or concerns that might</w:t>
      </w:r>
      <w:r>
        <w:rPr>
          <w:spacing w:val="-25"/>
        </w:rPr>
        <w:t xml:space="preserve"> </w:t>
      </w:r>
      <w:r>
        <w:t>affect the</w:t>
      </w:r>
      <w:r>
        <w:rPr>
          <w:spacing w:val="-1"/>
        </w:rPr>
        <w:t xml:space="preserve"> </w:t>
      </w:r>
      <w:r>
        <w:t>experience.</w:t>
      </w:r>
    </w:p>
    <w:p w:rsidR="00FB33D8" w:rsidRDefault="00A94130">
      <w:pPr>
        <w:pStyle w:val="ListParagraph"/>
        <w:numPr>
          <w:ilvl w:val="0"/>
          <w:numId w:val="87"/>
        </w:numPr>
        <w:tabs>
          <w:tab w:val="left" w:pos="1661"/>
        </w:tabs>
        <w:spacing w:before="1"/>
        <w:ind w:right="1447"/>
      </w:pPr>
      <w:r>
        <w:t>Ensure the student complies with any employer requirements regarding safety and personal protective equipment (PPE) at the workplace as necessary (e.g., steel-toed shoe requirement; jewelry</w:t>
      </w:r>
      <w:r>
        <w:rPr>
          <w:spacing w:val="-4"/>
        </w:rPr>
        <w:t xml:space="preserve"> </w:t>
      </w:r>
      <w:r>
        <w:t>prohibited).</w:t>
      </w:r>
    </w:p>
    <w:p w:rsidR="00FB33D8" w:rsidRDefault="00FB33D8">
      <w:pPr>
        <w:pStyle w:val="BodyText"/>
        <w:rPr>
          <w:sz w:val="25"/>
        </w:rPr>
      </w:pPr>
    </w:p>
    <w:p w:rsidR="00FB33D8" w:rsidRDefault="00A94130">
      <w:pPr>
        <w:ind w:left="940"/>
      </w:pPr>
      <w:r>
        <w:rPr>
          <w:b/>
        </w:rPr>
        <w:t xml:space="preserve">WBL COORDINATOR </w:t>
      </w:r>
      <w:r>
        <w:t>agrees to:</w:t>
      </w:r>
    </w:p>
    <w:p w:rsidR="00FB33D8" w:rsidRDefault="00A94130">
      <w:pPr>
        <w:pStyle w:val="ListParagraph"/>
        <w:numPr>
          <w:ilvl w:val="0"/>
          <w:numId w:val="86"/>
        </w:numPr>
        <w:tabs>
          <w:tab w:val="left" w:pos="1661"/>
        </w:tabs>
        <w:spacing w:before="40"/>
        <w:ind w:right="2284"/>
        <w:rPr>
          <w:i/>
        </w:rPr>
      </w:pPr>
      <w:r>
        <w:rPr>
          <w:i/>
        </w:rPr>
        <w:t>Ensure that related instruction to help prepare the student for the</w:t>
      </w:r>
      <w:r>
        <w:rPr>
          <w:i/>
          <w:spacing w:val="-23"/>
        </w:rPr>
        <w:t xml:space="preserve"> </w:t>
      </w:r>
      <w:r>
        <w:rPr>
          <w:i/>
        </w:rPr>
        <w:t>externship experience.*</w:t>
      </w:r>
    </w:p>
    <w:p w:rsidR="00FB33D8" w:rsidRDefault="00A94130">
      <w:pPr>
        <w:pStyle w:val="ListParagraph"/>
        <w:numPr>
          <w:ilvl w:val="0"/>
          <w:numId w:val="86"/>
        </w:numPr>
        <w:tabs>
          <w:tab w:val="left" w:pos="1661"/>
        </w:tabs>
        <w:ind w:right="1178"/>
      </w:pPr>
      <w:r>
        <w:t>Cooperate with the externship employer and the student to coordinate the details of the externship, ensure the experience is organized, and that it relates to student career interests.</w:t>
      </w:r>
    </w:p>
    <w:p w:rsidR="00FB33D8" w:rsidRDefault="00A94130">
      <w:pPr>
        <w:pStyle w:val="ListParagraph"/>
        <w:numPr>
          <w:ilvl w:val="0"/>
          <w:numId w:val="86"/>
        </w:numPr>
        <w:tabs>
          <w:tab w:val="left" w:pos="1661"/>
        </w:tabs>
        <w:spacing w:before="2" w:line="252" w:lineRule="exact"/>
      </w:pPr>
      <w:r>
        <w:t>Evaluate the student’s progress and performance throughout the</w:t>
      </w:r>
      <w:r>
        <w:rPr>
          <w:spacing w:val="-12"/>
        </w:rPr>
        <w:t xml:space="preserve"> </w:t>
      </w:r>
      <w:r>
        <w:t>project.</w:t>
      </w:r>
    </w:p>
    <w:p w:rsidR="00FB33D8" w:rsidRDefault="00A94130">
      <w:pPr>
        <w:pStyle w:val="ListParagraph"/>
        <w:numPr>
          <w:ilvl w:val="0"/>
          <w:numId w:val="86"/>
        </w:numPr>
        <w:tabs>
          <w:tab w:val="left" w:pos="1661"/>
        </w:tabs>
        <w:spacing w:line="241" w:lineRule="exact"/>
        <w:rPr>
          <w:sz w:val="21"/>
        </w:rPr>
      </w:pPr>
      <w:r>
        <w:rPr>
          <w:sz w:val="21"/>
        </w:rPr>
        <w:t>Document and address any workplace incidents or injuries via the student incident</w:t>
      </w:r>
      <w:r>
        <w:rPr>
          <w:spacing w:val="-20"/>
          <w:sz w:val="21"/>
        </w:rPr>
        <w:t xml:space="preserve"> </w:t>
      </w:r>
      <w:r>
        <w:rPr>
          <w:sz w:val="21"/>
        </w:rPr>
        <w:t>form.</w:t>
      </w:r>
    </w:p>
    <w:p w:rsidR="00FB33D8" w:rsidRDefault="00A94130">
      <w:pPr>
        <w:pStyle w:val="ListParagraph"/>
        <w:numPr>
          <w:ilvl w:val="0"/>
          <w:numId w:val="86"/>
        </w:numPr>
        <w:tabs>
          <w:tab w:val="left" w:pos="1661"/>
        </w:tabs>
        <w:spacing w:before="38"/>
      </w:pPr>
      <w:r>
        <w:t>Seek feedback from the student and the employer after the externship</w:t>
      </w:r>
      <w:r>
        <w:rPr>
          <w:spacing w:val="-14"/>
        </w:rPr>
        <w:t xml:space="preserve"> </w:t>
      </w:r>
      <w:r>
        <w:t>experience.</w:t>
      </w:r>
    </w:p>
    <w:p w:rsidR="00FB33D8" w:rsidRDefault="00FB33D8">
      <w:pPr>
        <w:pStyle w:val="BodyText"/>
        <w:spacing w:before="2"/>
        <w:rPr>
          <w:sz w:val="25"/>
        </w:rPr>
      </w:pPr>
    </w:p>
    <w:p w:rsidR="00FB33D8" w:rsidRDefault="00A94130">
      <w:pPr>
        <w:pStyle w:val="BodyText"/>
        <w:spacing w:line="276" w:lineRule="auto"/>
        <w:ind w:left="940" w:right="1310"/>
      </w:pPr>
      <w:r>
        <w:t>This form must be returned prior to the WBL experience date. Students who do not return the form signed will not be permitted to participate.</w:t>
      </w:r>
    </w:p>
    <w:p w:rsidR="00FB33D8" w:rsidRDefault="00FB33D8">
      <w:pPr>
        <w:pStyle w:val="BodyText"/>
        <w:spacing w:before="4"/>
        <w:rPr>
          <w:sz w:val="25"/>
        </w:rPr>
      </w:pPr>
    </w:p>
    <w:p w:rsidR="00FB33D8" w:rsidRDefault="00A94130">
      <w:pPr>
        <w:pStyle w:val="BodyText"/>
        <w:ind w:left="940"/>
      </w:pPr>
      <w:r>
        <w:t>Please sign and date:</w:t>
      </w:r>
    </w:p>
    <w:p w:rsidR="00FB33D8" w:rsidRDefault="00FB33D8">
      <w:pPr>
        <w:pStyle w:val="BodyText"/>
        <w:spacing w:before="6"/>
        <w:rPr>
          <w:sz w:val="28"/>
        </w:rPr>
      </w:pPr>
    </w:p>
    <w:p w:rsidR="00FB33D8" w:rsidRDefault="00A94130">
      <w:pPr>
        <w:pStyle w:val="BodyText"/>
        <w:tabs>
          <w:tab w:val="left" w:pos="10323"/>
        </w:tabs>
        <w:ind w:left="940"/>
      </w:pPr>
      <w:r>
        <w:t>Student:</w:t>
      </w:r>
      <w:r>
        <w:rPr>
          <w:spacing w:val="2"/>
        </w:rPr>
        <w:t xml:space="preserve"> </w:t>
      </w:r>
      <w:r>
        <w:rPr>
          <w:u w:val="single"/>
        </w:rPr>
        <w:t xml:space="preserve"> </w:t>
      </w:r>
      <w:r>
        <w:rPr>
          <w:u w:val="single"/>
        </w:rPr>
        <w:tab/>
      </w:r>
    </w:p>
    <w:p w:rsidR="00FB33D8" w:rsidRDefault="00FB33D8">
      <w:pPr>
        <w:pStyle w:val="BodyText"/>
        <w:spacing w:before="7"/>
        <w:rPr>
          <w:sz w:val="20"/>
        </w:rPr>
      </w:pPr>
    </w:p>
    <w:p w:rsidR="00FB33D8" w:rsidRDefault="00A94130">
      <w:pPr>
        <w:pStyle w:val="BodyText"/>
        <w:tabs>
          <w:tab w:val="left" w:pos="10323"/>
        </w:tabs>
        <w:spacing w:before="93"/>
        <w:ind w:left="940"/>
      </w:pPr>
      <w:r>
        <w:t>Parent/Guardian:</w:t>
      </w:r>
      <w:r>
        <w:rPr>
          <w:spacing w:val="2"/>
        </w:rPr>
        <w:t xml:space="preserve"> </w:t>
      </w:r>
      <w:r>
        <w:rPr>
          <w:u w:val="single"/>
        </w:rPr>
        <w:t xml:space="preserve"> </w:t>
      </w:r>
      <w:r>
        <w:rPr>
          <w:u w:val="single"/>
        </w:rPr>
        <w:tab/>
      </w:r>
    </w:p>
    <w:p w:rsidR="00FB33D8" w:rsidRDefault="00FB33D8">
      <w:pPr>
        <w:pStyle w:val="BodyText"/>
        <w:spacing w:before="4"/>
        <w:rPr>
          <w:sz w:val="20"/>
        </w:rPr>
      </w:pPr>
    </w:p>
    <w:p w:rsidR="00FB33D8" w:rsidRDefault="00A94130">
      <w:pPr>
        <w:pStyle w:val="BodyText"/>
        <w:tabs>
          <w:tab w:val="left" w:pos="10272"/>
        </w:tabs>
        <w:spacing w:before="94"/>
        <w:ind w:left="940"/>
      </w:pPr>
      <w:r>
        <w:t>WBL</w:t>
      </w:r>
      <w:r>
        <w:rPr>
          <w:spacing w:val="-6"/>
        </w:rPr>
        <w:t xml:space="preserve"> </w:t>
      </w:r>
      <w:r>
        <w:t>Coordinator:</w:t>
      </w:r>
      <w:r>
        <w:rPr>
          <w:spacing w:val="-1"/>
        </w:rPr>
        <w:t xml:space="preserve"> </w:t>
      </w:r>
      <w:r>
        <w:rPr>
          <w:u w:val="single"/>
        </w:rPr>
        <w:t xml:space="preserve"> </w:t>
      </w:r>
      <w:r>
        <w:rPr>
          <w:u w:val="single"/>
        </w:rPr>
        <w:tab/>
      </w:r>
    </w:p>
    <w:p w:rsidR="00FB33D8" w:rsidRDefault="00FB33D8">
      <w:pPr>
        <w:pStyle w:val="BodyText"/>
        <w:spacing w:before="7"/>
        <w:rPr>
          <w:sz w:val="20"/>
        </w:rPr>
      </w:pPr>
    </w:p>
    <w:p w:rsidR="00FB33D8" w:rsidRDefault="00A94130">
      <w:pPr>
        <w:pStyle w:val="BodyText"/>
        <w:tabs>
          <w:tab w:val="left" w:pos="10249"/>
        </w:tabs>
        <w:spacing w:before="94"/>
        <w:ind w:left="940"/>
      </w:pPr>
      <w:r>
        <w:t>Employer:</w:t>
      </w:r>
      <w:r>
        <w:rPr>
          <w:spacing w:val="2"/>
        </w:rPr>
        <w:t xml:space="preserve"> </w:t>
      </w:r>
      <w:r>
        <w:rPr>
          <w:u w:val="single"/>
        </w:rPr>
        <w:t xml:space="preserve"> </w:t>
      </w:r>
      <w:r>
        <w:rPr>
          <w:u w:val="single"/>
        </w:rPr>
        <w:tab/>
      </w:r>
    </w:p>
    <w:p w:rsidR="00FB33D8" w:rsidRDefault="00FB33D8">
      <w:pPr>
        <w:pStyle w:val="BodyText"/>
        <w:spacing w:before="4"/>
        <w:rPr>
          <w:sz w:val="20"/>
        </w:rPr>
      </w:pPr>
    </w:p>
    <w:p w:rsidR="00FB33D8" w:rsidRDefault="00A94130">
      <w:pPr>
        <w:pStyle w:val="BodyText"/>
        <w:spacing w:before="94"/>
        <w:ind w:left="940"/>
      </w:pPr>
      <w:r>
        <w:t>[INSERT SCHOOL DIVISION NONDISCRIMINATION STATEMENT HERE]</w:t>
      </w:r>
    </w:p>
    <w:p w:rsidR="00FB33D8" w:rsidRDefault="00FB33D8">
      <w:pPr>
        <w:pStyle w:val="BodyText"/>
        <w:spacing w:before="7"/>
        <w:rPr>
          <w:sz w:val="28"/>
        </w:rPr>
      </w:pPr>
    </w:p>
    <w:p w:rsidR="00FB33D8" w:rsidRDefault="00A94130">
      <w:pPr>
        <w:spacing w:line="276" w:lineRule="auto"/>
        <w:ind w:left="940" w:right="1069"/>
        <w:rPr>
          <w:i/>
          <w:sz w:val="20"/>
        </w:rPr>
      </w:pPr>
      <w:r>
        <w:rPr>
          <w:i/>
          <w:sz w:val="20"/>
        </w:rPr>
        <w:t>*These items meet the requirements of the Work Training Student-Learner Agreement of the Virginia Department of Labor.</w:t>
      </w:r>
    </w:p>
    <w:p w:rsidR="00FB33D8" w:rsidRDefault="00FB33D8">
      <w:pPr>
        <w:spacing w:line="276" w:lineRule="auto"/>
        <w:rPr>
          <w:sz w:val="20"/>
        </w:rPr>
        <w:sectPr w:rsidR="00FB33D8">
          <w:pgSz w:w="12240" w:h="15840"/>
          <w:pgMar w:top="1360" w:right="420" w:bottom="960" w:left="500" w:header="0" w:footer="683" w:gutter="0"/>
          <w:cols w:space="720"/>
        </w:sectPr>
      </w:pPr>
    </w:p>
    <w:p w:rsidR="00FB33D8" w:rsidRDefault="00A94130">
      <w:pPr>
        <w:spacing w:before="75"/>
        <w:ind w:left="940"/>
        <w:rPr>
          <w:b/>
        </w:rPr>
      </w:pPr>
      <w:bookmarkStart w:id="27" w:name="_bookmark26"/>
      <w:bookmarkEnd w:id="27"/>
      <w:r>
        <w:rPr>
          <w:b/>
        </w:rPr>
        <w:lastRenderedPageBreak/>
        <w:t>Externship Time Log</w:t>
      </w:r>
    </w:p>
    <w:p w:rsidR="00FB33D8" w:rsidRDefault="00FB33D8">
      <w:pPr>
        <w:pStyle w:val="BodyText"/>
        <w:spacing w:before="8"/>
        <w:rPr>
          <w:b/>
          <w:sz w:val="28"/>
        </w:rPr>
      </w:pPr>
    </w:p>
    <w:p w:rsidR="00FB33D8" w:rsidRDefault="00A94130">
      <w:pPr>
        <w:pStyle w:val="BodyText"/>
        <w:tabs>
          <w:tab w:val="left" w:pos="5254"/>
          <w:tab w:val="left" w:pos="10258"/>
          <w:tab w:val="left" w:pos="10309"/>
          <w:tab w:val="left" w:pos="10360"/>
        </w:tabs>
        <w:spacing w:before="1" w:line="360" w:lineRule="auto"/>
        <w:ind w:left="940" w:right="957"/>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rPr>
          <w:u w:val="single"/>
        </w:rPr>
        <w:tab/>
      </w:r>
      <w:r>
        <w:rPr>
          <w:u w:val="single"/>
        </w:rPr>
        <w:tab/>
      </w:r>
      <w:r>
        <w:t xml:space="preserve"> Name of</w:t>
      </w:r>
      <w:r>
        <w:rPr>
          <w:spacing w:val="-5"/>
        </w:rPr>
        <w:t xml:space="preserve"> </w:t>
      </w:r>
      <w:r>
        <w:t>Host</w:t>
      </w:r>
      <w:r>
        <w:rPr>
          <w:spacing w:val="-2"/>
        </w:rPr>
        <w:t xml:space="preserve"> </w:t>
      </w:r>
      <w:r>
        <w:t>Employer:</w:t>
      </w:r>
      <w:r>
        <w:rPr>
          <w:spacing w:val="4"/>
        </w:rPr>
        <w:t xml:space="preserve"> </w:t>
      </w:r>
      <w:r>
        <w:rPr>
          <w:u w:val="single"/>
        </w:rPr>
        <w:t xml:space="preserve"> </w:t>
      </w:r>
      <w:r>
        <w:rPr>
          <w:u w:val="single"/>
        </w:rPr>
        <w:tab/>
      </w:r>
      <w:r>
        <w:rPr>
          <w:u w:val="single"/>
        </w:rPr>
        <w:tab/>
      </w:r>
      <w:r>
        <w:rPr>
          <w:u w:val="single"/>
        </w:rPr>
        <w:tab/>
      </w:r>
      <w:r>
        <w:t xml:space="preserve"> Name of Externship Supervisor and</w:t>
      </w:r>
      <w:r>
        <w:rPr>
          <w:spacing w:val="-4"/>
        </w:rPr>
        <w:t xml:space="preserve"> </w:t>
      </w:r>
      <w:r>
        <w:t>Job</w:t>
      </w:r>
      <w:r>
        <w:rPr>
          <w:spacing w:val="-5"/>
        </w:rPr>
        <w:t xml:space="preserve"> </w:t>
      </w:r>
      <w:r>
        <w:t>Title:</w:t>
      </w:r>
      <w:r>
        <w:rPr>
          <w:spacing w:val="-1"/>
        </w:rPr>
        <w:t xml:space="preserve"> </w:t>
      </w:r>
      <w:r>
        <w:rPr>
          <w:u w:val="single"/>
        </w:rPr>
        <w:t xml:space="preserve"> </w:t>
      </w:r>
      <w:r>
        <w:rPr>
          <w:u w:val="single"/>
        </w:rPr>
        <w:tab/>
      </w:r>
      <w:r>
        <w:t xml:space="preserve"> Course:</w:t>
      </w:r>
      <w:r>
        <w:rPr>
          <w:u w:val="single"/>
        </w:rPr>
        <w:t xml:space="preserve"> </w:t>
      </w:r>
      <w:r>
        <w:rPr>
          <w:u w:val="single"/>
        </w:rPr>
        <w:tab/>
      </w:r>
      <w:r>
        <w:t>Instructor:</w:t>
      </w:r>
      <w:r>
        <w:rPr>
          <w:spacing w:val="2"/>
        </w:rPr>
        <w:t xml:space="preserve"> </w:t>
      </w:r>
      <w:r>
        <w:rPr>
          <w:u w:val="single"/>
        </w:rPr>
        <w:t xml:space="preserve"> </w:t>
      </w:r>
      <w:r>
        <w:rPr>
          <w:u w:val="single"/>
        </w:rPr>
        <w:tab/>
      </w:r>
      <w:r>
        <w:rPr>
          <w:w w:val="24"/>
          <w:u w:val="single"/>
        </w:rPr>
        <w:t xml:space="preserve"> </w:t>
      </w:r>
    </w:p>
    <w:p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trPr>
          <w:trHeight w:val="292"/>
        </w:trPr>
        <w:tc>
          <w:tcPr>
            <w:tcW w:w="1615" w:type="dxa"/>
          </w:tcPr>
          <w:p w:rsidR="00FB33D8" w:rsidRDefault="00A94130">
            <w:pPr>
              <w:pStyle w:val="TableParagraph"/>
              <w:spacing w:line="272" w:lineRule="exact"/>
              <w:ind w:left="107"/>
              <w:rPr>
                <w:rFonts w:ascii="Calibri"/>
                <w:sz w:val="24"/>
              </w:rPr>
            </w:pPr>
            <w:r>
              <w:rPr>
                <w:rFonts w:ascii="Calibri"/>
                <w:sz w:val="24"/>
              </w:rPr>
              <w:t>DATE</w:t>
            </w:r>
          </w:p>
        </w:tc>
        <w:tc>
          <w:tcPr>
            <w:tcW w:w="1800" w:type="dxa"/>
          </w:tcPr>
          <w:p w:rsidR="00FB33D8" w:rsidRDefault="00A94130">
            <w:pPr>
              <w:pStyle w:val="TableParagraph"/>
              <w:spacing w:line="272" w:lineRule="exact"/>
              <w:ind w:left="107"/>
              <w:rPr>
                <w:rFonts w:ascii="Calibri"/>
                <w:sz w:val="24"/>
              </w:rPr>
            </w:pPr>
            <w:r>
              <w:rPr>
                <w:rFonts w:ascii="Calibri"/>
                <w:sz w:val="24"/>
              </w:rPr>
              <w:t>START TIME</w:t>
            </w:r>
          </w:p>
        </w:tc>
        <w:tc>
          <w:tcPr>
            <w:tcW w:w="1980" w:type="dxa"/>
          </w:tcPr>
          <w:p w:rsidR="00FB33D8" w:rsidRDefault="00A94130">
            <w:pPr>
              <w:pStyle w:val="TableParagraph"/>
              <w:spacing w:line="272" w:lineRule="exact"/>
              <w:ind w:left="108"/>
              <w:rPr>
                <w:rFonts w:ascii="Calibri"/>
                <w:sz w:val="24"/>
              </w:rPr>
            </w:pPr>
            <w:r>
              <w:rPr>
                <w:rFonts w:ascii="Calibri"/>
                <w:sz w:val="24"/>
              </w:rPr>
              <w:t>END TIME</w:t>
            </w:r>
          </w:p>
        </w:tc>
        <w:tc>
          <w:tcPr>
            <w:tcW w:w="3955" w:type="dxa"/>
          </w:tcPr>
          <w:p w:rsidR="00FB33D8" w:rsidRDefault="00A94130">
            <w:pPr>
              <w:pStyle w:val="TableParagraph"/>
              <w:spacing w:line="272" w:lineRule="exact"/>
              <w:ind w:left="108"/>
              <w:rPr>
                <w:rFonts w:ascii="Calibri"/>
                <w:sz w:val="24"/>
              </w:rPr>
            </w:pPr>
            <w:r>
              <w:rPr>
                <w:rFonts w:ascii="Calibri"/>
                <w:sz w:val="24"/>
              </w:rPr>
              <w:t>ACTIVITY</w:t>
            </w:r>
          </w:p>
        </w:tc>
      </w:tr>
      <w:tr w:rsidR="00FB33D8">
        <w:trPr>
          <w:trHeight w:val="88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7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7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8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7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8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7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7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88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bl>
    <w:p w:rsidR="00FB33D8" w:rsidRDefault="00FB33D8">
      <w:pPr>
        <w:pStyle w:val="BodyText"/>
        <w:spacing w:before="10"/>
        <w:rPr>
          <w:sz w:val="16"/>
        </w:rPr>
      </w:pPr>
    </w:p>
    <w:p w:rsidR="00FB33D8" w:rsidRDefault="00A94130">
      <w:pPr>
        <w:pStyle w:val="BodyText"/>
        <w:tabs>
          <w:tab w:val="left" w:pos="6064"/>
          <w:tab w:val="left" w:pos="6701"/>
          <w:tab w:val="left" w:pos="10355"/>
        </w:tabs>
        <w:spacing w:before="94"/>
        <w:ind w:left="94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rsidR="00FB33D8" w:rsidRDefault="00FB33D8">
      <w:pPr>
        <w:pStyle w:val="BodyText"/>
        <w:spacing w:before="6"/>
        <w:rPr>
          <w:sz w:val="20"/>
        </w:rPr>
      </w:pPr>
    </w:p>
    <w:p w:rsidR="00FB33D8" w:rsidRDefault="00A94130">
      <w:pPr>
        <w:pStyle w:val="BodyText"/>
        <w:tabs>
          <w:tab w:val="left" w:pos="5987"/>
          <w:tab w:val="left" w:pos="6701"/>
          <w:tab w:val="left" w:pos="10280"/>
        </w:tabs>
        <w:spacing w:before="94"/>
        <w:ind w:left="940"/>
      </w:pPr>
      <w:r>
        <w:t>Employer</w:t>
      </w:r>
      <w:r>
        <w:rPr>
          <w:spacing w:val="-1"/>
        </w:rPr>
        <w:t xml:space="preserve"> </w:t>
      </w:r>
      <w:r>
        <w:t>Signature:</w:t>
      </w:r>
      <w:r>
        <w:rPr>
          <w:u w:val="single"/>
        </w:rPr>
        <w:t xml:space="preserve"> </w:t>
      </w:r>
      <w:r>
        <w:rPr>
          <w:u w:val="single"/>
        </w:rPr>
        <w:tab/>
      </w:r>
      <w:r>
        <w:tab/>
        <w:t>Date:</w:t>
      </w:r>
      <w:r>
        <w:rPr>
          <w:spacing w:val="2"/>
        </w:rPr>
        <w:t xml:space="preserve"> </w:t>
      </w:r>
      <w:r>
        <w:rPr>
          <w:u w:val="single"/>
        </w:rPr>
        <w:t xml:space="preserve"> </w:t>
      </w:r>
      <w:r>
        <w:rPr>
          <w:u w:val="single"/>
        </w:rPr>
        <w:tab/>
      </w:r>
    </w:p>
    <w:p w:rsidR="00FB33D8" w:rsidRDefault="00FB33D8">
      <w:pPr>
        <w:sectPr w:rsidR="00FB33D8">
          <w:pgSz w:w="12240" w:h="15840"/>
          <w:pgMar w:top="1360" w:right="420" w:bottom="960" w:left="500" w:header="0" w:footer="683" w:gutter="0"/>
          <w:cols w:space="720"/>
        </w:sectPr>
      </w:pPr>
    </w:p>
    <w:p w:rsidR="00FB33D8" w:rsidRDefault="00A94130">
      <w:pPr>
        <w:spacing w:before="75"/>
        <w:ind w:left="1300"/>
        <w:rPr>
          <w:b/>
        </w:rPr>
      </w:pPr>
      <w:bookmarkStart w:id="28" w:name="_bookmark27"/>
      <w:bookmarkEnd w:id="28"/>
      <w:r>
        <w:rPr>
          <w:b/>
        </w:rPr>
        <w:lastRenderedPageBreak/>
        <w:t>Externship Observation and Reflection for Students</w:t>
      </w:r>
    </w:p>
    <w:p w:rsidR="00FB33D8" w:rsidRDefault="00FB33D8">
      <w:pPr>
        <w:pStyle w:val="BodyText"/>
        <w:rPr>
          <w:b/>
          <w:sz w:val="20"/>
        </w:rPr>
      </w:pPr>
    </w:p>
    <w:p w:rsidR="00FB33D8" w:rsidRDefault="00FB33D8">
      <w:pPr>
        <w:pStyle w:val="BodyText"/>
        <w:rPr>
          <w:b/>
          <w:sz w:val="10"/>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1"/>
        <w:gridCol w:w="4868"/>
      </w:tblGrid>
      <w:tr w:rsidR="00FB33D8">
        <w:trPr>
          <w:trHeight w:val="343"/>
        </w:trPr>
        <w:tc>
          <w:tcPr>
            <w:tcW w:w="9349" w:type="dxa"/>
            <w:gridSpan w:val="2"/>
            <w:tcBorders>
              <w:top w:val="nil"/>
              <w:left w:val="nil"/>
              <w:bottom w:val="nil"/>
              <w:right w:val="nil"/>
            </w:tcBorders>
            <w:shd w:val="clear" w:color="auto" w:fill="000000"/>
          </w:tcPr>
          <w:p w:rsidR="00FB33D8" w:rsidRDefault="00A94130">
            <w:pPr>
              <w:pStyle w:val="TableParagraph"/>
              <w:spacing w:line="248" w:lineRule="exact"/>
              <w:ind w:left="112"/>
              <w:rPr>
                <w:b/>
              </w:rPr>
            </w:pPr>
            <w:r>
              <w:rPr>
                <w:b/>
                <w:color w:val="FFFFFF"/>
              </w:rPr>
              <w:t>Background Information</w:t>
            </w:r>
          </w:p>
        </w:tc>
      </w:tr>
      <w:tr w:rsidR="00FB33D8">
        <w:trPr>
          <w:trHeight w:val="765"/>
        </w:trPr>
        <w:tc>
          <w:tcPr>
            <w:tcW w:w="4481" w:type="dxa"/>
          </w:tcPr>
          <w:p w:rsidR="00FB33D8" w:rsidRDefault="00A94130">
            <w:pPr>
              <w:pStyle w:val="TableParagraph"/>
              <w:spacing w:before="4"/>
              <w:ind w:left="107"/>
            </w:pPr>
            <w:r>
              <w:t>Student Name:</w:t>
            </w:r>
          </w:p>
        </w:tc>
        <w:tc>
          <w:tcPr>
            <w:tcW w:w="4868" w:type="dxa"/>
          </w:tcPr>
          <w:p w:rsidR="00FB33D8" w:rsidRDefault="00A94130">
            <w:pPr>
              <w:pStyle w:val="TableParagraph"/>
              <w:spacing w:before="4"/>
              <w:ind w:left="108"/>
            </w:pPr>
            <w:r>
              <w:t>Date Submitted:</w:t>
            </w:r>
          </w:p>
        </w:tc>
      </w:tr>
      <w:tr w:rsidR="00FB33D8">
        <w:trPr>
          <w:trHeight w:val="758"/>
        </w:trPr>
        <w:tc>
          <w:tcPr>
            <w:tcW w:w="4481" w:type="dxa"/>
          </w:tcPr>
          <w:p w:rsidR="00FB33D8" w:rsidRDefault="00A94130">
            <w:pPr>
              <w:pStyle w:val="TableParagraph"/>
              <w:spacing w:line="250" w:lineRule="exact"/>
              <w:ind w:left="107"/>
            </w:pPr>
            <w:r>
              <w:t>Name of Organization:</w:t>
            </w:r>
          </w:p>
        </w:tc>
        <w:tc>
          <w:tcPr>
            <w:tcW w:w="4868" w:type="dxa"/>
          </w:tcPr>
          <w:p w:rsidR="00FB33D8" w:rsidRDefault="00A94130">
            <w:pPr>
              <w:pStyle w:val="TableParagraph"/>
              <w:spacing w:line="250" w:lineRule="exact"/>
              <w:ind w:left="108"/>
            </w:pPr>
            <w:r>
              <w:t>Externship Dates:</w:t>
            </w:r>
          </w:p>
        </w:tc>
      </w:tr>
      <w:tr w:rsidR="00FB33D8">
        <w:trPr>
          <w:trHeight w:val="760"/>
        </w:trPr>
        <w:tc>
          <w:tcPr>
            <w:tcW w:w="4481" w:type="dxa"/>
          </w:tcPr>
          <w:p w:rsidR="00FB33D8" w:rsidRDefault="00A94130">
            <w:pPr>
              <w:pStyle w:val="TableParagraph"/>
              <w:spacing w:line="250" w:lineRule="exact"/>
              <w:ind w:left="107"/>
            </w:pPr>
            <w:r>
              <w:t>Host Employer Name:</w:t>
            </w:r>
          </w:p>
        </w:tc>
        <w:tc>
          <w:tcPr>
            <w:tcW w:w="4868" w:type="dxa"/>
          </w:tcPr>
          <w:p w:rsidR="00FB33D8" w:rsidRDefault="00A94130">
            <w:pPr>
              <w:pStyle w:val="TableParagraph"/>
              <w:spacing w:line="250" w:lineRule="exact"/>
              <w:ind w:left="108"/>
            </w:pPr>
            <w:r>
              <w:t>Host Employer Title:</w:t>
            </w:r>
          </w:p>
        </w:tc>
      </w:tr>
      <w:tr w:rsidR="00FB33D8">
        <w:trPr>
          <w:trHeight w:val="1269"/>
        </w:trPr>
        <w:tc>
          <w:tcPr>
            <w:tcW w:w="9349" w:type="dxa"/>
            <w:gridSpan w:val="2"/>
          </w:tcPr>
          <w:p w:rsidR="00FB33D8" w:rsidRDefault="00A94130">
            <w:pPr>
              <w:pStyle w:val="TableParagraph"/>
              <w:ind w:left="107" w:right="370"/>
            </w:pPr>
            <w:r>
              <w:t>In which industry does the host organization operate? Describe the organization (e.g., size, number of employees, products or services).</w:t>
            </w:r>
          </w:p>
        </w:tc>
      </w:tr>
      <w:tr w:rsidR="00FB33D8">
        <w:trPr>
          <w:trHeight w:val="340"/>
        </w:trPr>
        <w:tc>
          <w:tcPr>
            <w:tcW w:w="9349" w:type="dxa"/>
            <w:gridSpan w:val="2"/>
            <w:tcBorders>
              <w:top w:val="nil"/>
              <w:left w:val="nil"/>
              <w:bottom w:val="nil"/>
              <w:right w:val="nil"/>
            </w:tcBorders>
            <w:shd w:val="clear" w:color="auto" w:fill="000000"/>
          </w:tcPr>
          <w:p w:rsidR="00FB33D8" w:rsidRDefault="00A94130">
            <w:pPr>
              <w:pStyle w:val="TableParagraph"/>
              <w:spacing w:line="243" w:lineRule="exact"/>
              <w:ind w:left="112"/>
              <w:rPr>
                <w:b/>
              </w:rPr>
            </w:pPr>
            <w:r>
              <w:rPr>
                <w:b/>
                <w:color w:val="FFFFFF"/>
              </w:rPr>
              <w:t>Workplace Observations</w:t>
            </w:r>
          </w:p>
        </w:tc>
      </w:tr>
      <w:tr w:rsidR="00FB33D8">
        <w:trPr>
          <w:trHeight w:val="1269"/>
        </w:trPr>
        <w:tc>
          <w:tcPr>
            <w:tcW w:w="9349" w:type="dxa"/>
            <w:gridSpan w:val="2"/>
          </w:tcPr>
          <w:p w:rsidR="00FB33D8" w:rsidRDefault="00A94130">
            <w:pPr>
              <w:pStyle w:val="TableParagraph"/>
              <w:spacing w:before="2"/>
              <w:ind w:left="107"/>
            </w:pPr>
            <w:r>
              <w:t>Describe the workplace in a few sentences.</w:t>
            </w:r>
          </w:p>
        </w:tc>
      </w:tr>
      <w:tr w:rsidR="00FB33D8">
        <w:trPr>
          <w:trHeight w:val="1264"/>
        </w:trPr>
        <w:tc>
          <w:tcPr>
            <w:tcW w:w="9349" w:type="dxa"/>
            <w:gridSpan w:val="2"/>
          </w:tcPr>
          <w:p w:rsidR="00FB33D8" w:rsidRDefault="00A94130">
            <w:pPr>
              <w:pStyle w:val="TableParagraph"/>
              <w:spacing w:line="250" w:lineRule="exact"/>
              <w:ind w:left="107"/>
            </w:pPr>
            <w:r>
              <w:t>Describe the host’s workspace.</w:t>
            </w:r>
          </w:p>
        </w:tc>
      </w:tr>
      <w:tr w:rsidR="00FB33D8">
        <w:trPr>
          <w:trHeight w:val="1264"/>
        </w:trPr>
        <w:tc>
          <w:tcPr>
            <w:tcW w:w="9349" w:type="dxa"/>
            <w:gridSpan w:val="2"/>
          </w:tcPr>
          <w:p w:rsidR="00FB33D8" w:rsidRDefault="00A94130">
            <w:pPr>
              <w:pStyle w:val="TableParagraph"/>
              <w:spacing w:line="250" w:lineRule="exact"/>
              <w:ind w:left="107"/>
            </w:pPr>
            <w:r>
              <w:t>How are people dressed? How are people dressed for different jobs?</w:t>
            </w:r>
          </w:p>
        </w:tc>
      </w:tr>
      <w:tr w:rsidR="00FB33D8">
        <w:trPr>
          <w:trHeight w:val="1266"/>
        </w:trPr>
        <w:tc>
          <w:tcPr>
            <w:tcW w:w="9349" w:type="dxa"/>
            <w:gridSpan w:val="2"/>
          </w:tcPr>
          <w:p w:rsidR="00FB33D8" w:rsidRDefault="00A94130">
            <w:pPr>
              <w:pStyle w:val="TableParagraph"/>
              <w:ind w:left="107"/>
            </w:pPr>
            <w:r>
              <w:t>What careers are available in this organization?</w:t>
            </w:r>
          </w:p>
        </w:tc>
      </w:tr>
      <w:tr w:rsidR="00FB33D8">
        <w:trPr>
          <w:trHeight w:val="1264"/>
        </w:trPr>
        <w:tc>
          <w:tcPr>
            <w:tcW w:w="9349" w:type="dxa"/>
            <w:gridSpan w:val="2"/>
          </w:tcPr>
          <w:p w:rsidR="00FB33D8" w:rsidRDefault="00A94130">
            <w:pPr>
              <w:pStyle w:val="TableParagraph"/>
              <w:spacing w:line="250" w:lineRule="exact"/>
              <w:ind w:left="107"/>
            </w:pPr>
            <w:r>
              <w:t>What knowledge, skills, and abilities do people in this workplace possess?</w:t>
            </w:r>
          </w:p>
        </w:tc>
      </w:tr>
      <w:tr w:rsidR="00FB33D8">
        <w:trPr>
          <w:trHeight w:val="1518"/>
        </w:trPr>
        <w:tc>
          <w:tcPr>
            <w:tcW w:w="9349" w:type="dxa"/>
            <w:gridSpan w:val="2"/>
          </w:tcPr>
          <w:p w:rsidR="00FB33D8" w:rsidRDefault="00A94130">
            <w:pPr>
              <w:pStyle w:val="TableParagraph"/>
              <w:spacing w:line="250" w:lineRule="exact"/>
              <w:ind w:left="107"/>
            </w:pPr>
            <w:r>
              <w:t>What did I observe that was not expected?</w:t>
            </w:r>
          </w:p>
        </w:tc>
      </w:tr>
    </w:tbl>
    <w:p w:rsidR="00FB33D8" w:rsidRDefault="00FB33D8">
      <w:pPr>
        <w:spacing w:line="250" w:lineRule="exact"/>
        <w:sectPr w:rsidR="00FB33D8">
          <w:pgSz w:w="12240" w:h="15840"/>
          <w:pgMar w:top="1360" w:right="420" w:bottom="960" w:left="500" w:header="0" w:footer="683" w:gutter="0"/>
          <w:cols w:space="720"/>
        </w:sect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B33D8">
        <w:trPr>
          <w:trHeight w:val="329"/>
        </w:trPr>
        <w:tc>
          <w:tcPr>
            <w:tcW w:w="9350" w:type="dxa"/>
            <w:tcBorders>
              <w:top w:val="nil"/>
              <w:left w:val="nil"/>
              <w:bottom w:val="nil"/>
              <w:right w:val="nil"/>
            </w:tcBorders>
            <w:shd w:val="clear" w:color="auto" w:fill="000000"/>
          </w:tcPr>
          <w:p w:rsidR="00FB33D8" w:rsidRDefault="00A94130">
            <w:pPr>
              <w:pStyle w:val="TableParagraph"/>
              <w:spacing w:line="248" w:lineRule="exact"/>
              <w:ind w:left="112"/>
              <w:rPr>
                <w:b/>
              </w:rPr>
            </w:pPr>
            <w:r>
              <w:rPr>
                <w:b/>
                <w:color w:val="FFFFFF"/>
              </w:rPr>
              <w:lastRenderedPageBreak/>
              <w:t>Externship Reflections</w:t>
            </w:r>
          </w:p>
        </w:tc>
      </w:tr>
      <w:tr w:rsidR="00FB33D8">
        <w:trPr>
          <w:trHeight w:val="1269"/>
        </w:trPr>
        <w:tc>
          <w:tcPr>
            <w:tcW w:w="9350" w:type="dxa"/>
          </w:tcPr>
          <w:p w:rsidR="00FB33D8" w:rsidRDefault="00A94130">
            <w:pPr>
              <w:pStyle w:val="TableParagraph"/>
              <w:spacing w:before="2"/>
              <w:ind w:left="107"/>
            </w:pPr>
            <w:r>
              <w:t>What would I need to get a job in this field (e.g., education/training/background experience)?</w:t>
            </w:r>
          </w:p>
        </w:tc>
      </w:tr>
      <w:tr w:rsidR="00FB33D8">
        <w:trPr>
          <w:trHeight w:val="1264"/>
        </w:trPr>
        <w:tc>
          <w:tcPr>
            <w:tcW w:w="9350" w:type="dxa"/>
          </w:tcPr>
          <w:p w:rsidR="00FB33D8" w:rsidRDefault="00A94130">
            <w:pPr>
              <w:pStyle w:val="TableParagraph"/>
              <w:spacing w:line="250" w:lineRule="exact"/>
              <w:ind w:left="107"/>
            </w:pPr>
            <w:r>
              <w:t>What would I need to advance in this career?</w:t>
            </w:r>
          </w:p>
        </w:tc>
      </w:tr>
      <w:tr w:rsidR="00FB33D8">
        <w:trPr>
          <w:trHeight w:val="1265"/>
        </w:trPr>
        <w:tc>
          <w:tcPr>
            <w:tcW w:w="9350" w:type="dxa"/>
          </w:tcPr>
          <w:p w:rsidR="00FB33D8" w:rsidRDefault="00A94130">
            <w:pPr>
              <w:pStyle w:val="TableParagraph"/>
              <w:spacing w:line="250" w:lineRule="exact"/>
              <w:ind w:left="107"/>
            </w:pPr>
            <w:r>
              <w:t>What is the future outlook for this career?</w:t>
            </w:r>
          </w:p>
        </w:tc>
      </w:tr>
      <w:tr w:rsidR="00FB33D8">
        <w:trPr>
          <w:trHeight w:val="1264"/>
        </w:trPr>
        <w:tc>
          <w:tcPr>
            <w:tcW w:w="9350" w:type="dxa"/>
          </w:tcPr>
          <w:p w:rsidR="00FB33D8" w:rsidRDefault="00A94130">
            <w:pPr>
              <w:pStyle w:val="TableParagraph"/>
              <w:spacing w:line="250" w:lineRule="exact"/>
              <w:ind w:left="107"/>
            </w:pPr>
            <w:r>
              <w:t>How did this experience help shape my future career plans?</w:t>
            </w:r>
          </w:p>
        </w:tc>
      </w:tr>
      <w:tr w:rsidR="00FB33D8">
        <w:trPr>
          <w:trHeight w:val="1266"/>
        </w:trPr>
        <w:tc>
          <w:tcPr>
            <w:tcW w:w="9350" w:type="dxa"/>
          </w:tcPr>
          <w:p w:rsidR="00FB33D8" w:rsidRDefault="00A94130">
            <w:pPr>
              <w:pStyle w:val="TableParagraph"/>
              <w:spacing w:line="250" w:lineRule="exact"/>
              <w:ind w:left="107"/>
            </w:pPr>
            <w:r>
              <w:t>Am I still interested in this career? Why or why not?</w:t>
            </w:r>
          </w:p>
        </w:tc>
      </w:tr>
      <w:tr w:rsidR="00FB33D8">
        <w:trPr>
          <w:trHeight w:val="1771"/>
        </w:trPr>
        <w:tc>
          <w:tcPr>
            <w:tcW w:w="9350" w:type="dxa"/>
          </w:tcPr>
          <w:p w:rsidR="00FB33D8" w:rsidRDefault="00A94130">
            <w:pPr>
              <w:pStyle w:val="TableParagraph"/>
              <w:ind w:left="107" w:right="1032"/>
            </w:pPr>
            <w:r>
              <w:t>What new questions about this workplace or career have emerged as a result of this experience?</w:t>
            </w:r>
          </w:p>
        </w:tc>
      </w:tr>
    </w:tbl>
    <w:p w:rsidR="00FB33D8" w:rsidRDefault="00FB33D8">
      <w:pPr>
        <w:sectPr w:rsidR="00FB33D8">
          <w:pgSz w:w="12240" w:h="15840"/>
          <w:pgMar w:top="1440" w:right="420" w:bottom="880" w:left="500" w:header="0" w:footer="683" w:gutter="0"/>
          <w:cols w:space="720"/>
        </w:sectPr>
      </w:pPr>
    </w:p>
    <w:p w:rsidR="00FB33D8" w:rsidRDefault="00A94130">
      <w:pPr>
        <w:spacing w:before="75"/>
        <w:ind w:left="940"/>
        <w:rPr>
          <w:b/>
        </w:rPr>
      </w:pPr>
      <w:bookmarkStart w:id="29" w:name="_bookmark28"/>
      <w:bookmarkEnd w:id="29"/>
      <w:r>
        <w:rPr>
          <w:b/>
        </w:rPr>
        <w:lastRenderedPageBreak/>
        <w:t>Externship Evaluation for Employers</w:t>
      </w:r>
    </w:p>
    <w:p w:rsidR="00FB33D8" w:rsidRDefault="00FB33D8">
      <w:pPr>
        <w:pStyle w:val="BodyText"/>
        <w:spacing w:before="8"/>
        <w:rPr>
          <w:b/>
          <w:sz w:val="28"/>
        </w:rPr>
      </w:pPr>
    </w:p>
    <w:p w:rsidR="00FB33D8" w:rsidRDefault="00A94130">
      <w:pPr>
        <w:pStyle w:val="BodyText"/>
        <w:spacing w:before="1" w:line="276" w:lineRule="auto"/>
        <w:ind w:left="940" w:right="1041"/>
      </w:pPr>
      <w:r>
        <w:t>Thank you for taking the time to host a student. Your support of this program provides students with opportunities to make better decisions about their future careers. Your feedback is valuable to ensuring high-quality externship experiences in the future. Please complete this form and return it to the WBL coordinator at your earliest convenience.</w:t>
      </w:r>
    </w:p>
    <w:p w:rsidR="00FB33D8" w:rsidRDefault="00FB33D8">
      <w:pPr>
        <w:pStyle w:val="BodyText"/>
        <w:spacing w:before="7" w:after="1"/>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2"/>
        <w:gridCol w:w="3970"/>
      </w:tblGrid>
      <w:tr w:rsidR="00FB33D8">
        <w:trPr>
          <w:trHeight w:val="431"/>
        </w:trPr>
        <w:tc>
          <w:tcPr>
            <w:tcW w:w="5382" w:type="dxa"/>
          </w:tcPr>
          <w:p w:rsidR="00FB33D8" w:rsidRDefault="00A94130">
            <w:pPr>
              <w:pStyle w:val="TableParagraph"/>
              <w:spacing w:line="250" w:lineRule="exact"/>
              <w:ind w:left="107"/>
            </w:pPr>
            <w:r>
              <w:t>Evaluator Name:</w:t>
            </w:r>
          </w:p>
        </w:tc>
        <w:tc>
          <w:tcPr>
            <w:tcW w:w="3970" w:type="dxa"/>
          </w:tcPr>
          <w:p w:rsidR="00FB33D8" w:rsidRDefault="00A94130">
            <w:pPr>
              <w:pStyle w:val="TableParagraph"/>
              <w:spacing w:line="250" w:lineRule="exact"/>
              <w:ind w:left="107"/>
            </w:pPr>
            <w:r>
              <w:t>Phone Number:</w:t>
            </w:r>
          </w:p>
        </w:tc>
      </w:tr>
      <w:tr w:rsidR="00FB33D8">
        <w:trPr>
          <w:trHeight w:val="431"/>
        </w:trPr>
        <w:tc>
          <w:tcPr>
            <w:tcW w:w="5382" w:type="dxa"/>
          </w:tcPr>
          <w:p w:rsidR="00FB33D8" w:rsidRDefault="00A94130">
            <w:pPr>
              <w:pStyle w:val="TableParagraph"/>
              <w:spacing w:line="250" w:lineRule="exact"/>
              <w:ind w:left="107"/>
            </w:pPr>
            <w:r>
              <w:t>Title:</w:t>
            </w:r>
          </w:p>
        </w:tc>
        <w:tc>
          <w:tcPr>
            <w:tcW w:w="3970" w:type="dxa"/>
          </w:tcPr>
          <w:p w:rsidR="00FB33D8" w:rsidRDefault="00A94130">
            <w:pPr>
              <w:pStyle w:val="TableParagraph"/>
              <w:spacing w:line="250" w:lineRule="exact"/>
              <w:ind w:left="107"/>
            </w:pPr>
            <w:r>
              <w:t>Email:</w:t>
            </w:r>
          </w:p>
        </w:tc>
      </w:tr>
      <w:tr w:rsidR="00FB33D8">
        <w:trPr>
          <w:trHeight w:val="431"/>
        </w:trPr>
        <w:tc>
          <w:tcPr>
            <w:tcW w:w="9352" w:type="dxa"/>
            <w:gridSpan w:val="2"/>
          </w:tcPr>
          <w:p w:rsidR="00FB33D8" w:rsidRDefault="00A94130">
            <w:pPr>
              <w:pStyle w:val="TableParagraph"/>
              <w:spacing w:line="250" w:lineRule="exact"/>
              <w:ind w:left="107"/>
            </w:pPr>
            <w:r>
              <w:t>Organization:</w:t>
            </w:r>
          </w:p>
        </w:tc>
      </w:tr>
      <w:tr w:rsidR="00FB33D8">
        <w:trPr>
          <w:trHeight w:val="386"/>
        </w:trPr>
        <w:tc>
          <w:tcPr>
            <w:tcW w:w="5382" w:type="dxa"/>
          </w:tcPr>
          <w:p w:rsidR="00FB33D8" w:rsidRDefault="00A94130">
            <w:pPr>
              <w:pStyle w:val="TableParagraph"/>
              <w:spacing w:line="250" w:lineRule="exact"/>
              <w:ind w:left="107"/>
            </w:pPr>
            <w:r>
              <w:t>Student Name:</w:t>
            </w:r>
          </w:p>
        </w:tc>
        <w:tc>
          <w:tcPr>
            <w:tcW w:w="3970" w:type="dxa"/>
          </w:tcPr>
          <w:p w:rsidR="00FB33D8" w:rsidRDefault="00A94130">
            <w:pPr>
              <w:pStyle w:val="TableParagraph"/>
              <w:spacing w:line="250" w:lineRule="exact"/>
              <w:ind w:left="107"/>
            </w:pPr>
            <w:r>
              <w:t>Dates of Externship:</w:t>
            </w:r>
          </w:p>
        </w:tc>
      </w:tr>
    </w:tbl>
    <w:p w:rsidR="00FB33D8" w:rsidRDefault="00FB33D8">
      <w:pPr>
        <w:pStyle w:val="BodyText"/>
        <w:spacing w:before="11"/>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1133"/>
        <w:gridCol w:w="1224"/>
        <w:gridCol w:w="1261"/>
        <w:gridCol w:w="1078"/>
      </w:tblGrid>
      <w:tr w:rsidR="00FB33D8">
        <w:trPr>
          <w:trHeight w:val="613"/>
        </w:trPr>
        <w:tc>
          <w:tcPr>
            <w:tcW w:w="3951" w:type="dxa"/>
          </w:tcPr>
          <w:p w:rsidR="00FB33D8" w:rsidRDefault="00A94130">
            <w:pPr>
              <w:pStyle w:val="TableParagraph"/>
              <w:spacing w:before="121"/>
              <w:ind w:left="107"/>
              <w:rPr>
                <w:sz w:val="16"/>
              </w:rPr>
            </w:pPr>
            <w:r>
              <w:rPr>
                <w:sz w:val="16"/>
              </w:rPr>
              <w:t>Please evaluate the student in the following areas.</w:t>
            </w:r>
          </w:p>
        </w:tc>
        <w:tc>
          <w:tcPr>
            <w:tcW w:w="1133" w:type="dxa"/>
          </w:tcPr>
          <w:p w:rsidR="00FB33D8" w:rsidRDefault="00A94130">
            <w:pPr>
              <w:pStyle w:val="TableParagraph"/>
              <w:spacing w:before="118"/>
              <w:ind w:left="107" w:right="79"/>
              <w:rPr>
                <w:sz w:val="16"/>
              </w:rPr>
            </w:pPr>
            <w:r>
              <w:rPr>
                <w:sz w:val="16"/>
              </w:rPr>
              <w:t>Exceeded Expectations</w:t>
            </w:r>
          </w:p>
        </w:tc>
        <w:tc>
          <w:tcPr>
            <w:tcW w:w="1224" w:type="dxa"/>
          </w:tcPr>
          <w:p w:rsidR="00FB33D8" w:rsidRDefault="00A94130">
            <w:pPr>
              <w:pStyle w:val="TableParagraph"/>
              <w:spacing w:before="118"/>
              <w:ind w:left="107" w:right="170"/>
              <w:rPr>
                <w:sz w:val="16"/>
              </w:rPr>
            </w:pPr>
            <w:r>
              <w:rPr>
                <w:sz w:val="16"/>
              </w:rPr>
              <w:t>Met Expectations</w:t>
            </w:r>
          </w:p>
        </w:tc>
        <w:tc>
          <w:tcPr>
            <w:tcW w:w="1261" w:type="dxa"/>
          </w:tcPr>
          <w:p w:rsidR="00FB33D8" w:rsidRDefault="00A94130">
            <w:pPr>
              <w:pStyle w:val="TableParagraph"/>
              <w:spacing w:before="118"/>
              <w:ind w:left="105" w:right="112"/>
              <w:rPr>
                <w:sz w:val="16"/>
              </w:rPr>
            </w:pPr>
            <w:r>
              <w:rPr>
                <w:sz w:val="16"/>
              </w:rPr>
              <w:t>Failed to Meet Expectations</w:t>
            </w:r>
          </w:p>
        </w:tc>
        <w:tc>
          <w:tcPr>
            <w:tcW w:w="1078" w:type="dxa"/>
          </w:tcPr>
          <w:p w:rsidR="00FB33D8" w:rsidRDefault="00A94130">
            <w:pPr>
              <w:pStyle w:val="TableParagraph"/>
              <w:spacing w:before="118"/>
              <w:ind w:left="105" w:right="204"/>
              <w:rPr>
                <w:sz w:val="16"/>
              </w:rPr>
            </w:pPr>
            <w:r>
              <w:rPr>
                <w:sz w:val="16"/>
              </w:rPr>
              <w:t>Not Applicable</w:t>
            </w:r>
          </w:p>
        </w:tc>
      </w:tr>
      <w:tr w:rsidR="00FB33D8">
        <w:trPr>
          <w:trHeight w:val="460"/>
        </w:trPr>
        <w:tc>
          <w:tcPr>
            <w:tcW w:w="8647"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PUNCTUALITY</w:t>
            </w:r>
          </w:p>
        </w:tc>
      </w:tr>
      <w:tr w:rsidR="00FB33D8">
        <w:trPr>
          <w:trHeight w:val="429"/>
        </w:trPr>
        <w:tc>
          <w:tcPr>
            <w:tcW w:w="3951" w:type="dxa"/>
          </w:tcPr>
          <w:p w:rsidR="00FB33D8" w:rsidRDefault="00A94130">
            <w:pPr>
              <w:pStyle w:val="TableParagraph"/>
              <w:spacing w:before="123"/>
              <w:ind w:left="107"/>
              <w:rPr>
                <w:sz w:val="16"/>
              </w:rPr>
            </w:pPr>
            <w:r>
              <w:rPr>
                <w:sz w:val="16"/>
              </w:rPr>
              <w:t>Reported at appropriate time</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9"/>
        </w:trPr>
        <w:tc>
          <w:tcPr>
            <w:tcW w:w="3951" w:type="dxa"/>
          </w:tcPr>
          <w:p w:rsidR="00FB33D8" w:rsidRDefault="00A94130">
            <w:pPr>
              <w:pStyle w:val="TableParagraph"/>
              <w:spacing w:before="118"/>
              <w:ind w:left="107"/>
              <w:rPr>
                <w:sz w:val="16"/>
              </w:rPr>
            </w:pPr>
            <w:r>
              <w:rPr>
                <w:sz w:val="16"/>
              </w:rPr>
              <w:t>Departed at appropriate time</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60"/>
        </w:trPr>
        <w:tc>
          <w:tcPr>
            <w:tcW w:w="8647"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PROFESSIONAL APPEARANCE</w:t>
            </w:r>
          </w:p>
        </w:tc>
      </w:tr>
      <w:tr w:rsidR="00FB33D8">
        <w:trPr>
          <w:trHeight w:val="426"/>
        </w:trPr>
        <w:tc>
          <w:tcPr>
            <w:tcW w:w="3951" w:type="dxa"/>
          </w:tcPr>
          <w:p w:rsidR="00FB33D8" w:rsidRDefault="00A94130">
            <w:pPr>
              <w:pStyle w:val="TableParagraph"/>
              <w:spacing w:before="123"/>
              <w:ind w:left="107"/>
              <w:rPr>
                <w:sz w:val="16"/>
              </w:rPr>
            </w:pPr>
            <w:r>
              <w:rPr>
                <w:sz w:val="16"/>
              </w:rPr>
              <w:t>Clothing</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9"/>
        </w:trPr>
        <w:tc>
          <w:tcPr>
            <w:tcW w:w="3951" w:type="dxa"/>
          </w:tcPr>
          <w:p w:rsidR="00FB33D8" w:rsidRDefault="00A94130">
            <w:pPr>
              <w:pStyle w:val="TableParagraph"/>
              <w:spacing w:before="121"/>
              <w:ind w:left="107"/>
              <w:rPr>
                <w:sz w:val="16"/>
              </w:rPr>
            </w:pPr>
            <w:r>
              <w:rPr>
                <w:sz w:val="16"/>
              </w:rPr>
              <w:t>Grooming</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60"/>
        </w:trPr>
        <w:tc>
          <w:tcPr>
            <w:tcW w:w="8647"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PROFESSIONAL CONDUCT</w:t>
            </w:r>
          </w:p>
        </w:tc>
      </w:tr>
      <w:tr w:rsidR="00FB33D8">
        <w:trPr>
          <w:trHeight w:val="429"/>
        </w:trPr>
        <w:tc>
          <w:tcPr>
            <w:tcW w:w="3951" w:type="dxa"/>
          </w:tcPr>
          <w:p w:rsidR="00FB33D8" w:rsidRDefault="00A94130">
            <w:pPr>
              <w:pStyle w:val="TableParagraph"/>
              <w:spacing w:before="123"/>
              <w:ind w:left="107"/>
              <w:rPr>
                <w:sz w:val="16"/>
              </w:rPr>
            </w:pPr>
            <w:r>
              <w:rPr>
                <w:sz w:val="16"/>
              </w:rPr>
              <w:t>Observed professional behavior of employees</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9"/>
        </w:trPr>
        <w:tc>
          <w:tcPr>
            <w:tcW w:w="3951" w:type="dxa"/>
          </w:tcPr>
          <w:p w:rsidR="00FB33D8" w:rsidRDefault="00A94130">
            <w:pPr>
              <w:pStyle w:val="TableParagraph"/>
              <w:spacing w:before="118"/>
              <w:ind w:left="107"/>
              <w:rPr>
                <w:sz w:val="16"/>
              </w:rPr>
            </w:pPr>
            <w:r>
              <w:rPr>
                <w:sz w:val="16"/>
              </w:rPr>
              <w:t>Behaved professionally at workplace</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60"/>
        </w:trPr>
        <w:tc>
          <w:tcPr>
            <w:tcW w:w="8647" w:type="dxa"/>
            <w:gridSpan w:val="5"/>
            <w:tcBorders>
              <w:top w:val="nil"/>
              <w:left w:val="nil"/>
              <w:bottom w:val="nil"/>
              <w:right w:val="nil"/>
            </w:tcBorders>
            <w:shd w:val="clear" w:color="auto" w:fill="000000"/>
          </w:tcPr>
          <w:p w:rsidR="00FB33D8" w:rsidRDefault="00A94130">
            <w:pPr>
              <w:pStyle w:val="TableParagraph"/>
              <w:spacing w:before="114"/>
              <w:ind w:left="112"/>
              <w:rPr>
                <w:sz w:val="20"/>
              </w:rPr>
            </w:pPr>
            <w:r>
              <w:rPr>
                <w:color w:val="FFFFFF"/>
                <w:sz w:val="20"/>
              </w:rPr>
              <w:t>COMMUNICATION</w:t>
            </w:r>
          </w:p>
        </w:tc>
      </w:tr>
      <w:tr w:rsidR="00FB33D8">
        <w:trPr>
          <w:trHeight w:val="429"/>
        </w:trPr>
        <w:tc>
          <w:tcPr>
            <w:tcW w:w="3951" w:type="dxa"/>
          </w:tcPr>
          <w:p w:rsidR="00FB33D8" w:rsidRDefault="00A94130">
            <w:pPr>
              <w:pStyle w:val="TableParagraph"/>
              <w:spacing w:before="123"/>
              <w:ind w:left="107"/>
              <w:rPr>
                <w:sz w:val="16"/>
              </w:rPr>
            </w:pPr>
            <w:r>
              <w:rPr>
                <w:sz w:val="16"/>
              </w:rPr>
              <w:t>Related well to host and others</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1"/>
        </w:trPr>
        <w:tc>
          <w:tcPr>
            <w:tcW w:w="3951" w:type="dxa"/>
          </w:tcPr>
          <w:p w:rsidR="00FB33D8" w:rsidRDefault="00A94130">
            <w:pPr>
              <w:pStyle w:val="TableParagraph"/>
              <w:spacing w:before="118"/>
              <w:ind w:left="107"/>
              <w:rPr>
                <w:sz w:val="16"/>
              </w:rPr>
            </w:pPr>
            <w:r>
              <w:rPr>
                <w:sz w:val="16"/>
              </w:rPr>
              <w:t>Asked appropriate questions</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9"/>
        </w:trPr>
        <w:tc>
          <w:tcPr>
            <w:tcW w:w="3951" w:type="dxa"/>
          </w:tcPr>
          <w:p w:rsidR="00FB33D8" w:rsidRDefault="00A94130">
            <w:pPr>
              <w:pStyle w:val="TableParagraph"/>
              <w:spacing w:before="121"/>
              <w:ind w:left="107"/>
              <w:rPr>
                <w:sz w:val="16"/>
              </w:rPr>
            </w:pPr>
            <w:r>
              <w:rPr>
                <w:sz w:val="16"/>
              </w:rPr>
              <w:t>Demonstrated interest</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60"/>
        </w:trPr>
        <w:tc>
          <w:tcPr>
            <w:tcW w:w="8647" w:type="dxa"/>
            <w:gridSpan w:val="5"/>
            <w:tcBorders>
              <w:top w:val="nil"/>
              <w:left w:val="nil"/>
              <w:bottom w:val="nil"/>
              <w:right w:val="nil"/>
            </w:tcBorders>
            <w:shd w:val="clear" w:color="auto" w:fill="000000"/>
          </w:tcPr>
          <w:p w:rsidR="00FB33D8" w:rsidRDefault="00A94130">
            <w:pPr>
              <w:pStyle w:val="TableParagraph"/>
              <w:spacing w:before="115"/>
              <w:ind w:left="112"/>
              <w:rPr>
                <w:sz w:val="20"/>
              </w:rPr>
            </w:pPr>
            <w:r>
              <w:rPr>
                <w:color w:val="FFFFFF"/>
                <w:sz w:val="20"/>
              </w:rPr>
              <w:t>OVERALL EVALUATION</w:t>
            </w:r>
          </w:p>
        </w:tc>
      </w:tr>
      <w:tr w:rsidR="00FB33D8">
        <w:trPr>
          <w:trHeight w:val="429"/>
        </w:trPr>
        <w:tc>
          <w:tcPr>
            <w:tcW w:w="3951" w:type="dxa"/>
          </w:tcPr>
          <w:p w:rsidR="00FB33D8" w:rsidRDefault="00A94130">
            <w:pPr>
              <w:pStyle w:val="TableParagraph"/>
              <w:spacing w:before="123"/>
              <w:ind w:left="107"/>
              <w:rPr>
                <w:sz w:val="16"/>
              </w:rPr>
            </w:pPr>
            <w:r>
              <w:rPr>
                <w:sz w:val="16"/>
              </w:rPr>
              <w:t>Benefit to student</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r w:rsidR="00FB33D8">
        <w:trPr>
          <w:trHeight w:val="424"/>
        </w:trPr>
        <w:tc>
          <w:tcPr>
            <w:tcW w:w="3951" w:type="dxa"/>
          </w:tcPr>
          <w:p w:rsidR="00FB33D8" w:rsidRDefault="00A94130">
            <w:pPr>
              <w:pStyle w:val="TableParagraph"/>
              <w:spacing w:before="118"/>
              <w:ind w:left="153"/>
              <w:rPr>
                <w:sz w:val="16"/>
              </w:rPr>
            </w:pPr>
            <w:r>
              <w:rPr>
                <w:sz w:val="16"/>
              </w:rPr>
              <w:t>Externship host experience</w:t>
            </w:r>
          </w:p>
        </w:tc>
        <w:tc>
          <w:tcPr>
            <w:tcW w:w="1133" w:type="dxa"/>
          </w:tcPr>
          <w:p w:rsidR="00FB33D8" w:rsidRDefault="00FB33D8">
            <w:pPr>
              <w:pStyle w:val="TableParagraph"/>
              <w:rPr>
                <w:rFonts w:ascii="Times New Roman"/>
                <w:sz w:val="18"/>
              </w:rPr>
            </w:pPr>
          </w:p>
        </w:tc>
        <w:tc>
          <w:tcPr>
            <w:tcW w:w="1224" w:type="dxa"/>
          </w:tcPr>
          <w:p w:rsidR="00FB33D8" w:rsidRDefault="00FB33D8">
            <w:pPr>
              <w:pStyle w:val="TableParagraph"/>
              <w:rPr>
                <w:rFonts w:ascii="Times New Roman"/>
                <w:sz w:val="18"/>
              </w:rPr>
            </w:pPr>
          </w:p>
        </w:tc>
        <w:tc>
          <w:tcPr>
            <w:tcW w:w="1261" w:type="dxa"/>
          </w:tcPr>
          <w:p w:rsidR="00FB33D8" w:rsidRDefault="00FB33D8">
            <w:pPr>
              <w:pStyle w:val="TableParagraph"/>
              <w:rPr>
                <w:rFonts w:ascii="Times New Roman"/>
                <w:sz w:val="18"/>
              </w:rPr>
            </w:pPr>
          </w:p>
        </w:tc>
        <w:tc>
          <w:tcPr>
            <w:tcW w:w="1078" w:type="dxa"/>
          </w:tcPr>
          <w:p w:rsidR="00FB33D8" w:rsidRDefault="00FB33D8">
            <w:pPr>
              <w:pStyle w:val="TableParagraph"/>
              <w:rPr>
                <w:rFonts w:ascii="Times New Roman"/>
                <w:sz w:val="18"/>
              </w:rPr>
            </w:pPr>
          </w:p>
        </w:tc>
      </w:tr>
    </w:tbl>
    <w:p w:rsidR="00FB33D8" w:rsidRDefault="00FB33D8">
      <w:pPr>
        <w:pStyle w:val="BodyText"/>
        <w:spacing w:before="8"/>
      </w:pPr>
    </w:p>
    <w:p w:rsidR="00FB33D8" w:rsidRDefault="00A94130">
      <w:pPr>
        <w:pStyle w:val="BodyText"/>
        <w:ind w:left="940"/>
      </w:pPr>
      <w:r>
        <w:t>Would you be willing to host another student in the future? YES</w:t>
      </w:r>
      <w:r>
        <w:rPr>
          <w:spacing w:val="52"/>
        </w:rPr>
        <w:t xml:space="preserve"> </w:t>
      </w:r>
      <w:r>
        <w:t>NO</w:t>
      </w:r>
    </w:p>
    <w:p w:rsidR="00FB33D8" w:rsidRDefault="00FB33D8">
      <w:pPr>
        <w:sectPr w:rsidR="00FB33D8">
          <w:pgSz w:w="12240" w:h="15840"/>
          <w:pgMar w:top="1360" w:right="420" w:bottom="880" w:left="500" w:header="0" w:footer="683"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1"/>
        <w:rPr>
          <w:sz w:val="28"/>
        </w:rPr>
      </w:pPr>
    </w:p>
    <w:p w:rsidR="00FB33D8" w:rsidRDefault="00A94130">
      <w:pPr>
        <w:pStyle w:val="Heading1"/>
      </w:pPr>
      <w:r>
        <w:t>School-Based Enterprises</w:t>
      </w:r>
    </w:p>
    <w:p w:rsidR="00FB33D8" w:rsidRDefault="00FB33D8">
      <w:pPr>
        <w:sectPr w:rsidR="00FB33D8">
          <w:footerReference w:type="default" r:id="rId63"/>
          <w:pgSz w:w="12240" w:h="15840"/>
          <w:pgMar w:top="1500" w:right="420" w:bottom="280" w:left="500" w:header="0" w:footer="0" w:gutter="0"/>
          <w:cols w:space="720"/>
        </w:sectPr>
      </w:pPr>
    </w:p>
    <w:p w:rsidR="00FB33D8" w:rsidRDefault="00A94130">
      <w:pPr>
        <w:pStyle w:val="Heading3"/>
        <w:ind w:left="3537"/>
      </w:pPr>
      <w:bookmarkStart w:id="30" w:name="_bookmark29"/>
      <w:bookmarkEnd w:id="30"/>
      <w:r>
        <w:lastRenderedPageBreak/>
        <w:t>School-Based Enterprises</w:t>
      </w:r>
    </w:p>
    <w:p w:rsidR="00FB33D8" w:rsidRDefault="00FB33D8">
      <w:pPr>
        <w:pStyle w:val="BodyText"/>
        <w:spacing w:before="2"/>
        <w:rPr>
          <w:sz w:val="36"/>
        </w:rPr>
      </w:pPr>
    </w:p>
    <w:p w:rsidR="00FB33D8" w:rsidRDefault="00A94130">
      <w:pPr>
        <w:pStyle w:val="BodyText"/>
        <w:ind w:left="940" w:right="1028"/>
      </w:pPr>
      <w:r>
        <w:t>A school-based enterprise is an ongoing, student-managed, entrepreneurial operation within the school setting. It provides goods or services that meet the needs of the school’s target markets (i.e., students, teachers, administrators, parents/guardians, community members, community organizations/businesses). School-based enterprises replicate the workplace to provide career insights and relevant experiences for the student. School-based enterprises are cooperative, with management decisions made by students. The WBL coordinator’s role involves the integration of technical content and skills.</w:t>
      </w:r>
    </w:p>
    <w:p w:rsidR="00FB33D8" w:rsidRDefault="00FB33D8">
      <w:pPr>
        <w:pStyle w:val="BodyText"/>
        <w:spacing w:before="3"/>
        <w:rPr>
          <w:sz w:val="25"/>
        </w:rPr>
      </w:pPr>
    </w:p>
    <w:p w:rsidR="00FB33D8" w:rsidRDefault="00A94130">
      <w:pPr>
        <w:pStyle w:val="BodyText"/>
        <w:ind w:left="940"/>
      </w:pPr>
      <w:r>
        <w:t>Accepted forms of school-based enterprise include, but are not limited to,</w:t>
      </w:r>
    </w:p>
    <w:p w:rsidR="00FB33D8" w:rsidRDefault="00A94130">
      <w:pPr>
        <w:pStyle w:val="ListParagraph"/>
        <w:numPr>
          <w:ilvl w:val="0"/>
          <w:numId w:val="90"/>
        </w:numPr>
        <w:tabs>
          <w:tab w:val="left" w:pos="1660"/>
          <w:tab w:val="left" w:pos="1661"/>
        </w:tabs>
        <w:spacing w:before="37"/>
      </w:pPr>
      <w:r>
        <w:t>culinary café or catering</w:t>
      </w:r>
      <w:r>
        <w:rPr>
          <w:spacing w:val="-6"/>
        </w:rPr>
        <w:t xml:space="preserve"> </w:t>
      </w:r>
      <w:r>
        <w:t>services</w:t>
      </w:r>
    </w:p>
    <w:p w:rsidR="00FB33D8" w:rsidRDefault="00A94130">
      <w:pPr>
        <w:pStyle w:val="ListParagraph"/>
        <w:numPr>
          <w:ilvl w:val="0"/>
          <w:numId w:val="90"/>
        </w:numPr>
        <w:tabs>
          <w:tab w:val="left" w:pos="1660"/>
          <w:tab w:val="left" w:pos="1661"/>
        </w:tabs>
        <w:spacing w:before="38"/>
      </w:pPr>
      <w:r>
        <w:t>agriculture greenhouse plant</w:t>
      </w:r>
      <w:r>
        <w:rPr>
          <w:spacing w:val="-5"/>
        </w:rPr>
        <w:t xml:space="preserve"> </w:t>
      </w:r>
      <w:r>
        <w:t>sales</w:t>
      </w:r>
    </w:p>
    <w:p w:rsidR="00FB33D8" w:rsidRDefault="00A94130">
      <w:pPr>
        <w:pStyle w:val="ListParagraph"/>
        <w:numPr>
          <w:ilvl w:val="0"/>
          <w:numId w:val="90"/>
        </w:numPr>
        <w:tabs>
          <w:tab w:val="left" w:pos="1660"/>
          <w:tab w:val="left" w:pos="1661"/>
        </w:tabs>
        <w:spacing w:before="36"/>
      </w:pPr>
      <w:r>
        <w:t>childcare programs</w:t>
      </w:r>
    </w:p>
    <w:p w:rsidR="00FB33D8" w:rsidRDefault="00A94130">
      <w:pPr>
        <w:pStyle w:val="ListParagraph"/>
        <w:numPr>
          <w:ilvl w:val="0"/>
          <w:numId w:val="90"/>
        </w:numPr>
        <w:tabs>
          <w:tab w:val="left" w:pos="1660"/>
          <w:tab w:val="left" w:pos="1661"/>
        </w:tabs>
        <w:spacing w:before="35"/>
      </w:pPr>
      <w:r>
        <w:t>retail store</w:t>
      </w:r>
    </w:p>
    <w:p w:rsidR="00FB33D8" w:rsidRDefault="00A94130">
      <w:pPr>
        <w:pStyle w:val="ListParagraph"/>
        <w:numPr>
          <w:ilvl w:val="0"/>
          <w:numId w:val="90"/>
        </w:numPr>
        <w:tabs>
          <w:tab w:val="left" w:pos="1660"/>
          <w:tab w:val="left" w:pos="1661"/>
        </w:tabs>
        <w:spacing w:before="38"/>
      </w:pPr>
      <w:r>
        <w:t>credit</w:t>
      </w:r>
      <w:r>
        <w:rPr>
          <w:spacing w:val="1"/>
        </w:rPr>
        <w:t xml:space="preserve"> </w:t>
      </w:r>
      <w:r>
        <w:t>union</w:t>
      </w:r>
    </w:p>
    <w:p w:rsidR="00FB33D8" w:rsidRDefault="00A94130">
      <w:pPr>
        <w:pStyle w:val="ListParagraph"/>
        <w:numPr>
          <w:ilvl w:val="0"/>
          <w:numId w:val="90"/>
        </w:numPr>
        <w:tabs>
          <w:tab w:val="left" w:pos="1660"/>
          <w:tab w:val="left" w:pos="1661"/>
        </w:tabs>
        <w:spacing w:before="35"/>
      </w:pPr>
      <w:r>
        <w:t>automotive</w:t>
      </w:r>
      <w:r>
        <w:rPr>
          <w:spacing w:val="-1"/>
        </w:rPr>
        <w:t xml:space="preserve"> </w:t>
      </w:r>
      <w:r>
        <w:t>services</w:t>
      </w:r>
    </w:p>
    <w:p w:rsidR="00FB33D8" w:rsidRDefault="00A94130">
      <w:pPr>
        <w:pStyle w:val="ListParagraph"/>
        <w:numPr>
          <w:ilvl w:val="0"/>
          <w:numId w:val="90"/>
        </w:numPr>
        <w:tabs>
          <w:tab w:val="left" w:pos="1660"/>
          <w:tab w:val="left" w:pos="1661"/>
        </w:tabs>
        <w:spacing w:before="38"/>
      </w:pPr>
      <w:r>
        <w:t>carpentry</w:t>
      </w:r>
      <w:r>
        <w:rPr>
          <w:spacing w:val="-2"/>
        </w:rPr>
        <w:t xml:space="preserve"> </w:t>
      </w:r>
      <w:r>
        <w:t>services.</w:t>
      </w:r>
    </w:p>
    <w:p w:rsidR="00FB33D8" w:rsidRDefault="00FB33D8">
      <w:pPr>
        <w:pStyle w:val="BodyText"/>
        <w:spacing w:before="3"/>
        <w:rPr>
          <w:sz w:val="28"/>
        </w:rPr>
      </w:pPr>
    </w:p>
    <w:p w:rsidR="00FB33D8" w:rsidRDefault="00A94130">
      <w:pPr>
        <w:pStyle w:val="BodyText"/>
        <w:spacing w:before="1"/>
        <w:ind w:left="940" w:right="1139"/>
      </w:pPr>
      <w:r>
        <w:t>School-based enterprises provide a great benefit to the school, the community, and related program areas, and strengthen the relationships among stakeholders. Goods and services that are needed by the stakeholders are sometimes provided at a reduced cost. They provide a venue for reinforcing classroom instruction and allow students to have in-depth, real-world experience and build management and leadership skills at a level not typical in other WBL experiences.</w:t>
      </w:r>
    </w:p>
    <w:p w:rsidR="00FB33D8" w:rsidRDefault="00FB33D8">
      <w:pPr>
        <w:pStyle w:val="BodyText"/>
        <w:spacing w:before="2"/>
        <w:rPr>
          <w:sz w:val="25"/>
        </w:rPr>
      </w:pPr>
    </w:p>
    <w:p w:rsidR="00FB33D8" w:rsidRDefault="00A94130">
      <w:pPr>
        <w:spacing w:after="4"/>
        <w:ind w:left="940"/>
        <w:rPr>
          <w:b/>
        </w:rPr>
      </w:pPr>
      <w:r>
        <w:rPr>
          <w:b/>
        </w:rPr>
        <w:t>School-Based Enterprises at a Glance</w:t>
      </w:r>
    </w:p>
    <w:tbl>
      <w:tblPr>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3"/>
        <w:gridCol w:w="6481"/>
      </w:tblGrid>
      <w:tr w:rsidR="00FB33D8">
        <w:trPr>
          <w:trHeight w:val="452"/>
        </w:trPr>
        <w:tc>
          <w:tcPr>
            <w:tcW w:w="3423" w:type="dxa"/>
          </w:tcPr>
          <w:p w:rsidR="00FB33D8" w:rsidRDefault="00A94130">
            <w:pPr>
              <w:pStyle w:val="TableParagraph"/>
              <w:spacing w:before="98"/>
              <w:ind w:left="100"/>
            </w:pPr>
            <w:r>
              <w:t>Suggested Grade Levels</w:t>
            </w:r>
          </w:p>
        </w:tc>
        <w:tc>
          <w:tcPr>
            <w:tcW w:w="6481" w:type="dxa"/>
          </w:tcPr>
          <w:p w:rsidR="00FB33D8" w:rsidRDefault="00A94130">
            <w:pPr>
              <w:pStyle w:val="TableParagraph"/>
              <w:spacing w:before="98"/>
              <w:ind w:left="97"/>
            </w:pPr>
            <w:r>
              <w:t>6-12</w:t>
            </w:r>
          </w:p>
        </w:tc>
      </w:tr>
      <w:tr w:rsidR="00FB33D8">
        <w:trPr>
          <w:trHeight w:val="452"/>
        </w:trPr>
        <w:tc>
          <w:tcPr>
            <w:tcW w:w="3423" w:type="dxa"/>
          </w:tcPr>
          <w:p w:rsidR="00FB33D8" w:rsidRDefault="00A94130">
            <w:pPr>
              <w:pStyle w:val="TableParagraph"/>
              <w:spacing w:before="98"/>
              <w:ind w:left="100"/>
            </w:pPr>
            <w:r>
              <w:t>Duration</w:t>
            </w:r>
          </w:p>
        </w:tc>
        <w:tc>
          <w:tcPr>
            <w:tcW w:w="6481" w:type="dxa"/>
          </w:tcPr>
          <w:p w:rsidR="00FB33D8" w:rsidRDefault="00A94130">
            <w:pPr>
              <w:pStyle w:val="TableParagraph"/>
              <w:spacing w:before="98"/>
              <w:ind w:left="97"/>
            </w:pPr>
            <w:r>
              <w:t>Aligned with course duration</w:t>
            </w:r>
          </w:p>
        </w:tc>
      </w:tr>
      <w:tr w:rsidR="00FB33D8">
        <w:trPr>
          <w:trHeight w:val="1971"/>
        </w:trPr>
        <w:tc>
          <w:tcPr>
            <w:tcW w:w="3423" w:type="dxa"/>
          </w:tcPr>
          <w:p w:rsidR="00FB33D8" w:rsidRDefault="00A94130">
            <w:pPr>
              <w:pStyle w:val="TableParagraph"/>
              <w:spacing w:before="98"/>
              <w:ind w:left="100"/>
            </w:pPr>
            <w:r>
              <w:t>Pay</w:t>
            </w:r>
          </w:p>
        </w:tc>
        <w:tc>
          <w:tcPr>
            <w:tcW w:w="6481" w:type="dxa"/>
          </w:tcPr>
          <w:p w:rsidR="00FB33D8" w:rsidRDefault="00A94130">
            <w:pPr>
              <w:pStyle w:val="TableParagraph"/>
              <w:spacing w:before="98"/>
              <w:ind w:left="97"/>
            </w:pPr>
            <w:r>
              <w:t>School-based enterprises may be paid or unpaid.</w:t>
            </w:r>
          </w:p>
          <w:p w:rsidR="00FB33D8" w:rsidRDefault="00FB33D8">
            <w:pPr>
              <w:pStyle w:val="TableParagraph"/>
              <w:rPr>
                <w:b/>
              </w:rPr>
            </w:pPr>
          </w:p>
          <w:p w:rsidR="00FB33D8" w:rsidRDefault="00A94130">
            <w:pPr>
              <w:pStyle w:val="TableParagraph"/>
              <w:ind w:left="97" w:right="107"/>
            </w:pPr>
            <w:r>
              <w:rPr>
                <w:color w:val="212121"/>
              </w:rPr>
              <w:t>Paid experiences must be conducted in compliance with federal and state labor laws. (See U.S. Department of Labor, Employment Standards Administration, Wage and Hour Division [</w:t>
            </w:r>
            <w:hyperlink r:id="rId64">
              <w:r>
                <w:rPr>
                  <w:color w:val="1154CC"/>
                  <w:u w:val="single" w:color="1154CC"/>
                </w:rPr>
                <w:t>www.dol.gov/whd/</w:t>
              </w:r>
            </w:hyperlink>
            <w:r>
              <w:rPr>
                <w:color w:val="212121"/>
              </w:rPr>
              <w:t xml:space="preserve">] and the Virginia Department of Labor and Industry, Labor and Employment Law </w:t>
            </w:r>
            <w:hyperlink r:id="rId65">
              <w:r>
                <w:rPr>
                  <w:color w:val="212121"/>
                </w:rPr>
                <w:t>[</w:t>
              </w:r>
              <w:r>
                <w:rPr>
                  <w:color w:val="1154CC"/>
                  <w:u w:val="single" w:color="1154CC"/>
                </w:rPr>
                <w:t>www.doli.virginia.gov/</w:t>
              </w:r>
            </w:hyperlink>
            <w:r>
              <w:rPr>
                <w:color w:val="212121"/>
              </w:rPr>
              <w:t>].)</w:t>
            </w:r>
          </w:p>
        </w:tc>
      </w:tr>
      <w:tr w:rsidR="00FB33D8">
        <w:trPr>
          <w:trHeight w:val="453"/>
        </w:trPr>
        <w:tc>
          <w:tcPr>
            <w:tcW w:w="3423" w:type="dxa"/>
          </w:tcPr>
          <w:p w:rsidR="00FB33D8" w:rsidRDefault="00A94130">
            <w:pPr>
              <w:pStyle w:val="TableParagraph"/>
              <w:spacing w:before="98"/>
              <w:ind w:left="100"/>
            </w:pPr>
            <w:r>
              <w:t>Credit</w:t>
            </w:r>
          </w:p>
        </w:tc>
        <w:tc>
          <w:tcPr>
            <w:tcW w:w="6481" w:type="dxa"/>
          </w:tcPr>
          <w:p w:rsidR="00FB33D8" w:rsidRDefault="00A94130">
            <w:pPr>
              <w:pStyle w:val="TableParagraph"/>
              <w:spacing w:before="98"/>
              <w:ind w:left="97"/>
            </w:pPr>
            <w:r>
              <w:t>None (within course credit)</w:t>
            </w:r>
          </w:p>
        </w:tc>
      </w:tr>
      <w:tr w:rsidR="00FB33D8">
        <w:trPr>
          <w:trHeight w:val="452"/>
        </w:trPr>
        <w:tc>
          <w:tcPr>
            <w:tcW w:w="3423" w:type="dxa"/>
          </w:tcPr>
          <w:p w:rsidR="00FB33D8" w:rsidRDefault="00A94130">
            <w:pPr>
              <w:pStyle w:val="TableParagraph"/>
              <w:spacing w:before="98"/>
              <w:ind w:left="100"/>
            </w:pPr>
            <w:r>
              <w:t>Related Classroom Instruction</w:t>
            </w:r>
          </w:p>
        </w:tc>
        <w:tc>
          <w:tcPr>
            <w:tcW w:w="6481" w:type="dxa"/>
          </w:tcPr>
          <w:p w:rsidR="00FB33D8" w:rsidRDefault="00A94130">
            <w:pPr>
              <w:pStyle w:val="TableParagraph"/>
              <w:spacing w:before="98"/>
              <w:ind w:left="97"/>
            </w:pPr>
            <w:r>
              <w:t>Yes</w:t>
            </w:r>
          </w:p>
        </w:tc>
      </w:tr>
      <w:tr w:rsidR="00FB33D8">
        <w:trPr>
          <w:trHeight w:val="959"/>
        </w:trPr>
        <w:tc>
          <w:tcPr>
            <w:tcW w:w="3423" w:type="dxa"/>
          </w:tcPr>
          <w:p w:rsidR="00FB33D8" w:rsidRDefault="00A94130">
            <w:pPr>
              <w:pStyle w:val="TableParagraph"/>
              <w:spacing w:before="98"/>
              <w:ind w:left="100"/>
            </w:pPr>
            <w:r>
              <w:t>WBL Coordinator Qualifications</w:t>
            </w:r>
          </w:p>
        </w:tc>
        <w:tc>
          <w:tcPr>
            <w:tcW w:w="6481" w:type="dxa"/>
          </w:tcPr>
          <w:p w:rsidR="00FB33D8" w:rsidRDefault="00A94130">
            <w:pPr>
              <w:pStyle w:val="TableParagraph"/>
              <w:spacing w:before="98"/>
              <w:ind w:left="97" w:right="94"/>
            </w:pPr>
            <w:r>
              <w:t>The WBL coordinator need not be certified in the career field but should have knowledge of career pathways to effectively implement the school-based enterprise experience.</w:t>
            </w:r>
          </w:p>
        </w:tc>
      </w:tr>
    </w:tbl>
    <w:p w:rsidR="00FB33D8" w:rsidRDefault="00FB33D8">
      <w:pPr>
        <w:sectPr w:rsidR="00FB33D8">
          <w:footerReference w:type="default" r:id="rId66"/>
          <w:pgSz w:w="12240" w:h="15840"/>
          <w:pgMar w:top="1360" w:right="420" w:bottom="960" w:left="500" w:header="0" w:footer="763" w:gutter="0"/>
          <w:pgNumType w:start="59"/>
          <w:cols w:space="720"/>
        </w:sectPr>
      </w:pPr>
    </w:p>
    <w:tbl>
      <w:tblPr>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3"/>
        <w:gridCol w:w="6481"/>
      </w:tblGrid>
      <w:tr w:rsidR="00FB33D8">
        <w:trPr>
          <w:trHeight w:val="1778"/>
        </w:trPr>
        <w:tc>
          <w:tcPr>
            <w:tcW w:w="3423" w:type="dxa"/>
          </w:tcPr>
          <w:p w:rsidR="00FB33D8" w:rsidRDefault="00A94130">
            <w:pPr>
              <w:pStyle w:val="TableParagraph"/>
              <w:spacing w:before="98"/>
              <w:ind w:left="100"/>
            </w:pPr>
            <w:r>
              <w:lastRenderedPageBreak/>
              <w:t>Student Eligibility</w:t>
            </w:r>
          </w:p>
        </w:tc>
        <w:tc>
          <w:tcPr>
            <w:tcW w:w="6481" w:type="dxa"/>
          </w:tcPr>
          <w:p w:rsidR="00FB33D8" w:rsidRDefault="00A94130">
            <w:pPr>
              <w:pStyle w:val="TableParagraph"/>
              <w:spacing w:before="98"/>
              <w:ind w:left="97" w:right="159"/>
            </w:pPr>
            <w:r>
              <w:t>While there are no specific prerequisites to a school-based enterprise experience, students who have already participated in some career awareness activities would benefit most from participating in a school-based enterprise. As with other WBL activities, the content and expectations should reflect each student’s need for additional information about specific careers.</w:t>
            </w:r>
          </w:p>
        </w:tc>
      </w:tr>
    </w:tbl>
    <w:p w:rsidR="00FB33D8" w:rsidRDefault="00FB33D8">
      <w:pPr>
        <w:pStyle w:val="BodyText"/>
        <w:spacing w:before="6"/>
        <w:rPr>
          <w:b/>
          <w:sz w:val="13"/>
        </w:rPr>
      </w:pPr>
    </w:p>
    <w:p w:rsidR="00FB33D8" w:rsidRDefault="00A94130">
      <w:pPr>
        <w:spacing w:before="94"/>
        <w:ind w:left="940"/>
        <w:rPr>
          <w:b/>
        </w:rPr>
      </w:pPr>
      <w:r>
        <w:rPr>
          <w:b/>
        </w:rPr>
        <w:t>Establishing a School-Based Enterprise</w:t>
      </w:r>
    </w:p>
    <w:p w:rsidR="00FB33D8" w:rsidRDefault="00A94130">
      <w:pPr>
        <w:pStyle w:val="BodyText"/>
        <w:spacing w:before="1" w:line="276" w:lineRule="auto"/>
        <w:ind w:left="940" w:right="1236"/>
      </w:pPr>
      <w:r>
        <w:t>To create a school-based enterprise, the WBL coordinator, teacher, and/or students can conduct initial research to determine school-based needs and target markets, including conducting surveys and consulting groups within the school. Once needs have been identified and analyzed, expectations for program scope must be set. Expectations for the program and for the students must be based on student abilities and areas of interest as well as school- based needs. Because all WBL experiences depend on cultivating community relationships, consider collaborating with people in existing programs that may complement the new school- based enterprise program.</w:t>
      </w:r>
    </w:p>
    <w:p w:rsidR="00FB33D8" w:rsidRDefault="00FB33D8">
      <w:pPr>
        <w:pStyle w:val="BodyText"/>
        <w:spacing w:before="4"/>
        <w:rPr>
          <w:sz w:val="25"/>
        </w:rPr>
      </w:pPr>
    </w:p>
    <w:p w:rsidR="00FB33D8" w:rsidRDefault="00A94130">
      <w:pPr>
        <w:pStyle w:val="BodyText"/>
        <w:spacing w:line="276" w:lineRule="auto"/>
        <w:ind w:left="940" w:right="1358"/>
      </w:pPr>
      <w:r>
        <w:t>Once high-level decisions about the program have been made, standards, expectations, and responsibilities must be drafted for all stakeholders. These should include</w:t>
      </w:r>
    </w:p>
    <w:p w:rsidR="00FB33D8" w:rsidRDefault="00A94130">
      <w:pPr>
        <w:pStyle w:val="ListParagraph"/>
        <w:numPr>
          <w:ilvl w:val="0"/>
          <w:numId w:val="90"/>
        </w:numPr>
        <w:tabs>
          <w:tab w:val="left" w:pos="1660"/>
          <w:tab w:val="left" w:pos="1661"/>
        </w:tabs>
        <w:spacing w:before="1"/>
      </w:pPr>
      <w:r>
        <w:t>hours of</w:t>
      </w:r>
      <w:r>
        <w:rPr>
          <w:spacing w:val="2"/>
        </w:rPr>
        <w:t xml:space="preserve"> </w:t>
      </w:r>
      <w:r>
        <w:t>operation</w:t>
      </w:r>
    </w:p>
    <w:p w:rsidR="00FB33D8" w:rsidRDefault="00A94130">
      <w:pPr>
        <w:pStyle w:val="ListParagraph"/>
        <w:numPr>
          <w:ilvl w:val="0"/>
          <w:numId w:val="90"/>
        </w:numPr>
        <w:tabs>
          <w:tab w:val="left" w:pos="1660"/>
          <w:tab w:val="left" w:pos="1661"/>
        </w:tabs>
        <w:spacing w:before="36"/>
      </w:pPr>
      <w:r>
        <w:t>goods and services to be</w:t>
      </w:r>
      <w:r>
        <w:rPr>
          <w:spacing w:val="-7"/>
        </w:rPr>
        <w:t xml:space="preserve"> </w:t>
      </w:r>
      <w:r>
        <w:t>provided</w:t>
      </w:r>
    </w:p>
    <w:p w:rsidR="00FB33D8" w:rsidRDefault="00A94130">
      <w:pPr>
        <w:pStyle w:val="ListParagraph"/>
        <w:numPr>
          <w:ilvl w:val="0"/>
          <w:numId w:val="90"/>
        </w:numPr>
        <w:tabs>
          <w:tab w:val="left" w:pos="1660"/>
          <w:tab w:val="left" w:pos="1661"/>
        </w:tabs>
        <w:spacing w:before="35"/>
      </w:pPr>
      <w:r>
        <w:t>prices of goods and</w:t>
      </w:r>
      <w:r>
        <w:rPr>
          <w:spacing w:val="-4"/>
        </w:rPr>
        <w:t xml:space="preserve"> </w:t>
      </w:r>
      <w:r>
        <w:t>services</w:t>
      </w:r>
    </w:p>
    <w:p w:rsidR="00FB33D8" w:rsidRDefault="00A94130">
      <w:pPr>
        <w:pStyle w:val="ListParagraph"/>
        <w:numPr>
          <w:ilvl w:val="0"/>
          <w:numId w:val="90"/>
        </w:numPr>
        <w:tabs>
          <w:tab w:val="left" w:pos="1660"/>
          <w:tab w:val="left" w:pos="1661"/>
        </w:tabs>
        <w:spacing w:before="38"/>
      </w:pPr>
      <w:r>
        <w:t>secure storage for merchandise and</w:t>
      </w:r>
      <w:r>
        <w:rPr>
          <w:spacing w:val="-6"/>
        </w:rPr>
        <w:t xml:space="preserve"> </w:t>
      </w:r>
      <w:r>
        <w:t>cash.</w:t>
      </w:r>
    </w:p>
    <w:p w:rsidR="00FB33D8" w:rsidRDefault="00FB33D8">
      <w:pPr>
        <w:pStyle w:val="BodyText"/>
        <w:spacing w:before="4"/>
        <w:rPr>
          <w:sz w:val="28"/>
        </w:rPr>
      </w:pPr>
    </w:p>
    <w:p w:rsidR="00FB33D8" w:rsidRDefault="00A94130">
      <w:pPr>
        <w:pStyle w:val="BodyText"/>
        <w:spacing w:line="276" w:lineRule="auto"/>
        <w:ind w:left="940" w:right="1158"/>
      </w:pPr>
      <w:r>
        <w:t>Effective WBL programs provide closure as well as time for reflection, so that students may think critically about the experiences. Additionally, consider celebrating involvement in the school-based enterprise through certificates, assemblies, or media coverage. Elicit feedback to improve the program and to ensure the continual involvement of students and the school community.</w:t>
      </w:r>
    </w:p>
    <w:p w:rsidR="00FB33D8" w:rsidRDefault="00FB33D8">
      <w:pPr>
        <w:pStyle w:val="BodyText"/>
        <w:spacing w:before="5"/>
        <w:rPr>
          <w:sz w:val="25"/>
        </w:rPr>
      </w:pPr>
    </w:p>
    <w:p w:rsidR="00FB33D8" w:rsidRDefault="00A94130">
      <w:pPr>
        <w:pStyle w:val="BodyText"/>
        <w:spacing w:line="276" w:lineRule="auto"/>
        <w:ind w:left="940" w:right="1028"/>
      </w:pPr>
      <w:r>
        <w:t>Day-to-day tasks will be performed by student-employees, but the school-based enterprise should be overseen by a teacher to ensure that it complies with the school accounting system and all federal, state, and local regulations. The teacher should also take care to ensure that the following tasks are performed regularly:</w:t>
      </w:r>
    </w:p>
    <w:p w:rsidR="00FB33D8" w:rsidRDefault="00A94130">
      <w:pPr>
        <w:pStyle w:val="ListParagraph"/>
        <w:numPr>
          <w:ilvl w:val="0"/>
          <w:numId w:val="90"/>
        </w:numPr>
        <w:tabs>
          <w:tab w:val="left" w:pos="1660"/>
          <w:tab w:val="left" w:pos="1661"/>
        </w:tabs>
        <w:spacing w:line="271" w:lineRule="auto"/>
        <w:ind w:right="1599"/>
      </w:pPr>
      <w:r>
        <w:t>Taking inventory of merchandise, including ensuring that items are sold well before expiration</w:t>
      </w:r>
      <w:r>
        <w:rPr>
          <w:spacing w:val="-1"/>
        </w:rPr>
        <w:t xml:space="preserve"> </w:t>
      </w:r>
      <w:r>
        <w:t>date</w:t>
      </w:r>
    </w:p>
    <w:p w:rsidR="00FB33D8" w:rsidRDefault="00A94130">
      <w:pPr>
        <w:pStyle w:val="ListParagraph"/>
        <w:numPr>
          <w:ilvl w:val="0"/>
          <w:numId w:val="90"/>
        </w:numPr>
        <w:tabs>
          <w:tab w:val="left" w:pos="1660"/>
          <w:tab w:val="left" w:pos="1661"/>
        </w:tabs>
        <w:spacing w:before="5"/>
      </w:pPr>
      <w:r>
        <w:t>Preparing profit and loss</w:t>
      </w:r>
      <w:r>
        <w:rPr>
          <w:spacing w:val="-4"/>
        </w:rPr>
        <w:t xml:space="preserve"> </w:t>
      </w:r>
      <w:r>
        <w:t>statements</w:t>
      </w:r>
    </w:p>
    <w:p w:rsidR="00FB33D8" w:rsidRDefault="00FB33D8">
      <w:pPr>
        <w:sectPr w:rsidR="00FB33D8">
          <w:pgSz w:w="12240" w:h="15840"/>
          <w:pgMar w:top="1440" w:right="420" w:bottom="960" w:left="500" w:header="0" w:footer="763" w:gutter="0"/>
          <w:cols w:space="720"/>
        </w:sectPr>
      </w:pPr>
    </w:p>
    <w:p w:rsidR="00FB33D8" w:rsidRDefault="00A94130">
      <w:pPr>
        <w:spacing w:before="75" w:after="4"/>
        <w:ind w:left="940"/>
        <w:rPr>
          <w:b/>
        </w:rPr>
      </w:pPr>
      <w:r>
        <w:rPr>
          <w:b/>
        </w:rPr>
        <w:lastRenderedPageBreak/>
        <w:t>Roles and Timeline for School-Based Enterprise Implementation</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681"/>
      </w:tblGrid>
      <w:tr w:rsidR="00FB33D8">
        <w:trPr>
          <w:trHeight w:val="470"/>
        </w:trPr>
        <w:tc>
          <w:tcPr>
            <w:tcW w:w="4671" w:type="dxa"/>
            <w:tcBorders>
              <w:top w:val="nil"/>
              <w:left w:val="nil"/>
              <w:bottom w:val="nil"/>
              <w:right w:val="nil"/>
            </w:tcBorders>
            <w:shd w:val="clear" w:color="auto" w:fill="000000"/>
          </w:tcPr>
          <w:p w:rsidR="00FB33D8" w:rsidRDefault="00A94130">
            <w:pPr>
              <w:pStyle w:val="TableParagraph"/>
              <w:spacing w:before="108"/>
              <w:ind w:left="427"/>
              <w:rPr>
                <w:b/>
              </w:rPr>
            </w:pPr>
            <w:r>
              <w:rPr>
                <w:b/>
                <w:color w:val="FFFFFF"/>
              </w:rPr>
              <w:t>School-Based Enterprise Supervisor</w:t>
            </w:r>
          </w:p>
        </w:tc>
        <w:tc>
          <w:tcPr>
            <w:tcW w:w="4681" w:type="dxa"/>
            <w:tcBorders>
              <w:top w:val="nil"/>
              <w:left w:val="nil"/>
              <w:bottom w:val="nil"/>
              <w:right w:val="nil"/>
            </w:tcBorders>
            <w:shd w:val="clear" w:color="auto" w:fill="000000"/>
          </w:tcPr>
          <w:p w:rsidR="00FB33D8" w:rsidRDefault="00A94130">
            <w:pPr>
              <w:pStyle w:val="TableParagraph"/>
              <w:spacing w:before="108"/>
              <w:ind w:left="1914" w:right="1907"/>
              <w:jc w:val="center"/>
              <w:rPr>
                <w:b/>
              </w:rPr>
            </w:pPr>
            <w:r>
              <w:rPr>
                <w:b/>
                <w:color w:val="FFFFFF"/>
              </w:rPr>
              <w:t>Student</w:t>
            </w:r>
          </w:p>
        </w:tc>
      </w:tr>
      <w:tr w:rsidR="00FB33D8">
        <w:trPr>
          <w:trHeight w:val="450"/>
        </w:trPr>
        <w:tc>
          <w:tcPr>
            <w:tcW w:w="9352" w:type="dxa"/>
            <w:gridSpan w:val="2"/>
            <w:shd w:val="clear" w:color="auto" w:fill="ADAAAA"/>
          </w:tcPr>
          <w:p w:rsidR="00FB33D8" w:rsidRDefault="00A94130">
            <w:pPr>
              <w:pStyle w:val="TableParagraph"/>
              <w:spacing w:before="91"/>
              <w:ind w:left="100"/>
              <w:rPr>
                <w:b/>
              </w:rPr>
            </w:pPr>
            <w:r>
              <w:rPr>
                <w:b/>
              </w:rPr>
              <w:t>Before the School-Based Enterprise Experience</w:t>
            </w:r>
          </w:p>
        </w:tc>
      </w:tr>
      <w:tr w:rsidR="00FB33D8">
        <w:trPr>
          <w:trHeight w:val="2284"/>
        </w:trPr>
        <w:tc>
          <w:tcPr>
            <w:tcW w:w="4671" w:type="dxa"/>
          </w:tcPr>
          <w:p w:rsidR="00FB33D8" w:rsidRDefault="00A94130">
            <w:pPr>
              <w:pStyle w:val="TableParagraph"/>
              <w:numPr>
                <w:ilvl w:val="0"/>
                <w:numId w:val="85"/>
              </w:numPr>
              <w:tabs>
                <w:tab w:val="left" w:pos="460"/>
                <w:tab w:val="left" w:pos="461"/>
              </w:tabs>
              <w:spacing w:before="100" w:line="268" w:lineRule="exact"/>
            </w:pPr>
            <w:r>
              <w:t>Review career assessment</w:t>
            </w:r>
            <w:r>
              <w:rPr>
                <w:spacing w:val="-5"/>
              </w:rPr>
              <w:t xml:space="preserve"> </w:t>
            </w:r>
            <w:r>
              <w:t>results.</w:t>
            </w:r>
          </w:p>
          <w:p w:rsidR="00FB33D8" w:rsidRDefault="00A94130">
            <w:pPr>
              <w:pStyle w:val="TableParagraph"/>
              <w:numPr>
                <w:ilvl w:val="0"/>
                <w:numId w:val="85"/>
              </w:numPr>
              <w:tabs>
                <w:tab w:val="left" w:pos="460"/>
                <w:tab w:val="left" w:pos="461"/>
              </w:tabs>
              <w:spacing w:line="268" w:lineRule="exact"/>
            </w:pPr>
            <w:r>
              <w:t>Identify interested and qualified</w:t>
            </w:r>
            <w:r>
              <w:rPr>
                <w:spacing w:val="-8"/>
              </w:rPr>
              <w:t xml:space="preserve"> </w:t>
            </w:r>
            <w:r>
              <w:t>students.</w:t>
            </w:r>
          </w:p>
          <w:p w:rsidR="00FB33D8" w:rsidRDefault="00A94130">
            <w:pPr>
              <w:pStyle w:val="TableParagraph"/>
              <w:numPr>
                <w:ilvl w:val="0"/>
                <w:numId w:val="85"/>
              </w:numPr>
              <w:tabs>
                <w:tab w:val="left" w:pos="460"/>
                <w:tab w:val="left" w:pos="461"/>
              </w:tabs>
              <w:spacing w:before="2" w:line="237" w:lineRule="auto"/>
              <w:ind w:right="287"/>
            </w:pPr>
            <w:r>
              <w:t>Orient student to expectations,</w:t>
            </w:r>
            <w:r>
              <w:rPr>
                <w:spacing w:val="-15"/>
              </w:rPr>
              <w:t xml:space="preserve"> </w:t>
            </w:r>
            <w:r>
              <w:t>including safety requirements (e.g., personal protective</w:t>
            </w:r>
            <w:r>
              <w:rPr>
                <w:spacing w:val="-1"/>
              </w:rPr>
              <w:t xml:space="preserve"> </w:t>
            </w:r>
            <w:r>
              <w:t>equipment).</w:t>
            </w:r>
          </w:p>
          <w:p w:rsidR="00FB33D8" w:rsidRDefault="00A94130">
            <w:pPr>
              <w:pStyle w:val="TableParagraph"/>
              <w:numPr>
                <w:ilvl w:val="0"/>
                <w:numId w:val="85"/>
              </w:numPr>
              <w:tabs>
                <w:tab w:val="left" w:pos="460"/>
                <w:tab w:val="left" w:pos="461"/>
              </w:tabs>
              <w:spacing w:before="3"/>
              <w:ind w:right="587"/>
            </w:pPr>
            <w:r>
              <w:t>Finalize each student’s school-based training agreement with appropriate parties.</w:t>
            </w:r>
          </w:p>
        </w:tc>
        <w:tc>
          <w:tcPr>
            <w:tcW w:w="4681" w:type="dxa"/>
          </w:tcPr>
          <w:p w:rsidR="00FB33D8" w:rsidRDefault="00A94130">
            <w:pPr>
              <w:pStyle w:val="TableParagraph"/>
              <w:numPr>
                <w:ilvl w:val="0"/>
                <w:numId w:val="84"/>
              </w:numPr>
              <w:tabs>
                <w:tab w:val="left" w:pos="460"/>
                <w:tab w:val="left" w:pos="461"/>
              </w:tabs>
              <w:spacing w:before="102" w:line="237" w:lineRule="auto"/>
              <w:ind w:right="243"/>
            </w:pPr>
            <w:r>
              <w:t>Express interest and complete any necessary application procedures for the school-based</w:t>
            </w:r>
            <w:r>
              <w:rPr>
                <w:spacing w:val="-1"/>
              </w:rPr>
              <w:t xml:space="preserve"> </w:t>
            </w:r>
            <w:r>
              <w:t>enterprise.</w:t>
            </w:r>
          </w:p>
          <w:p w:rsidR="00FB33D8" w:rsidRDefault="00A94130">
            <w:pPr>
              <w:pStyle w:val="TableParagraph"/>
              <w:numPr>
                <w:ilvl w:val="0"/>
                <w:numId w:val="84"/>
              </w:numPr>
              <w:tabs>
                <w:tab w:val="left" w:pos="460"/>
                <w:tab w:val="left" w:pos="461"/>
              </w:tabs>
              <w:spacing w:before="3" w:line="269" w:lineRule="exact"/>
            </w:pPr>
            <w:r>
              <w:t>Submit required</w:t>
            </w:r>
            <w:r>
              <w:rPr>
                <w:spacing w:val="-4"/>
              </w:rPr>
              <w:t xml:space="preserve"> </w:t>
            </w:r>
            <w:r>
              <w:t>forms.</w:t>
            </w:r>
          </w:p>
          <w:p w:rsidR="00FB33D8" w:rsidRDefault="00A94130">
            <w:pPr>
              <w:pStyle w:val="TableParagraph"/>
              <w:numPr>
                <w:ilvl w:val="0"/>
                <w:numId w:val="84"/>
              </w:numPr>
              <w:tabs>
                <w:tab w:val="left" w:pos="460"/>
                <w:tab w:val="left" w:pos="461"/>
              </w:tabs>
              <w:spacing w:before="2" w:line="237" w:lineRule="auto"/>
              <w:ind w:right="793"/>
            </w:pPr>
            <w:r>
              <w:t>Participate in applicable orientation activities.</w:t>
            </w:r>
          </w:p>
        </w:tc>
      </w:tr>
      <w:tr w:rsidR="00FB33D8">
        <w:trPr>
          <w:trHeight w:val="456"/>
        </w:trPr>
        <w:tc>
          <w:tcPr>
            <w:tcW w:w="9352" w:type="dxa"/>
            <w:gridSpan w:val="2"/>
            <w:shd w:val="clear" w:color="auto" w:fill="ADAAAA"/>
          </w:tcPr>
          <w:p w:rsidR="00FB33D8" w:rsidRDefault="00A94130">
            <w:pPr>
              <w:pStyle w:val="TableParagraph"/>
              <w:spacing w:before="96"/>
              <w:ind w:left="100"/>
              <w:rPr>
                <w:b/>
              </w:rPr>
            </w:pPr>
            <w:r>
              <w:rPr>
                <w:b/>
              </w:rPr>
              <w:t>During the School-Based Enterprise Experience</w:t>
            </w:r>
          </w:p>
        </w:tc>
      </w:tr>
      <w:tr w:rsidR="00FB33D8">
        <w:trPr>
          <w:trHeight w:val="2284"/>
        </w:trPr>
        <w:tc>
          <w:tcPr>
            <w:tcW w:w="4671" w:type="dxa"/>
          </w:tcPr>
          <w:p w:rsidR="00FB33D8" w:rsidRDefault="00A94130">
            <w:pPr>
              <w:pStyle w:val="TableParagraph"/>
              <w:numPr>
                <w:ilvl w:val="0"/>
                <w:numId w:val="83"/>
              </w:numPr>
              <w:tabs>
                <w:tab w:val="left" w:pos="460"/>
                <w:tab w:val="left" w:pos="461"/>
              </w:tabs>
              <w:spacing w:before="100"/>
              <w:ind w:right="494"/>
            </w:pPr>
            <w:r>
              <w:t>Support students in working toward related learning objectives,</w:t>
            </w:r>
            <w:r>
              <w:rPr>
                <w:spacing w:val="-14"/>
              </w:rPr>
              <w:t xml:space="preserve"> </w:t>
            </w:r>
            <w:r>
              <w:t>structuring learning activities to complement the school-based</w:t>
            </w:r>
            <w:r>
              <w:rPr>
                <w:spacing w:val="-1"/>
              </w:rPr>
              <w:t xml:space="preserve"> </w:t>
            </w:r>
            <w:r>
              <w:t>enterprise.</w:t>
            </w:r>
          </w:p>
          <w:p w:rsidR="00FB33D8" w:rsidRDefault="00A94130">
            <w:pPr>
              <w:pStyle w:val="TableParagraph"/>
              <w:numPr>
                <w:ilvl w:val="0"/>
                <w:numId w:val="83"/>
              </w:numPr>
              <w:tabs>
                <w:tab w:val="left" w:pos="460"/>
                <w:tab w:val="left" w:pos="461"/>
              </w:tabs>
              <w:spacing w:before="1" w:line="237" w:lineRule="auto"/>
              <w:ind w:right="250"/>
            </w:pPr>
            <w:r>
              <w:t>Maintain ongoing communication with</w:t>
            </w:r>
            <w:r>
              <w:rPr>
                <w:spacing w:val="-12"/>
              </w:rPr>
              <w:t xml:space="preserve"> </w:t>
            </w:r>
            <w:r>
              <w:t>all school-based enterprise</w:t>
            </w:r>
            <w:r>
              <w:rPr>
                <w:spacing w:val="-5"/>
              </w:rPr>
              <w:t xml:space="preserve"> </w:t>
            </w:r>
            <w:r>
              <w:t>stakeholders.</w:t>
            </w:r>
          </w:p>
        </w:tc>
        <w:tc>
          <w:tcPr>
            <w:tcW w:w="4681" w:type="dxa"/>
          </w:tcPr>
          <w:p w:rsidR="00FB33D8" w:rsidRDefault="00A94130">
            <w:pPr>
              <w:pStyle w:val="TableParagraph"/>
              <w:numPr>
                <w:ilvl w:val="0"/>
                <w:numId w:val="82"/>
              </w:numPr>
              <w:tabs>
                <w:tab w:val="left" w:pos="461"/>
              </w:tabs>
              <w:spacing w:before="102" w:line="237" w:lineRule="auto"/>
              <w:ind w:right="317"/>
              <w:jc w:val="both"/>
            </w:pPr>
            <w:r>
              <w:t>Comply with all school-based enterprise rules and exercise workplace readiness skills.</w:t>
            </w:r>
          </w:p>
          <w:p w:rsidR="00FB33D8" w:rsidRDefault="00A94130">
            <w:pPr>
              <w:pStyle w:val="TableParagraph"/>
              <w:numPr>
                <w:ilvl w:val="0"/>
                <w:numId w:val="82"/>
              </w:numPr>
              <w:tabs>
                <w:tab w:val="left" w:pos="460"/>
                <w:tab w:val="left" w:pos="461"/>
              </w:tabs>
              <w:spacing w:before="5" w:line="237" w:lineRule="auto"/>
              <w:ind w:right="710"/>
            </w:pPr>
            <w:r>
              <w:t>Maintain communication with others within the school-based</w:t>
            </w:r>
            <w:r>
              <w:rPr>
                <w:spacing w:val="-6"/>
              </w:rPr>
              <w:t xml:space="preserve"> </w:t>
            </w:r>
            <w:r>
              <w:t>enterprise.</w:t>
            </w:r>
          </w:p>
          <w:p w:rsidR="00FB33D8" w:rsidRDefault="00A94130">
            <w:pPr>
              <w:pStyle w:val="TableParagraph"/>
              <w:numPr>
                <w:ilvl w:val="0"/>
                <w:numId w:val="82"/>
              </w:numPr>
              <w:tabs>
                <w:tab w:val="left" w:pos="460"/>
                <w:tab w:val="left" w:pos="461"/>
              </w:tabs>
              <w:spacing w:before="4" w:line="237" w:lineRule="auto"/>
              <w:ind w:right="573"/>
            </w:pPr>
            <w:r>
              <w:t>Record observations of school-based enterprise.</w:t>
            </w:r>
          </w:p>
          <w:p w:rsidR="00FB33D8" w:rsidRDefault="00A94130">
            <w:pPr>
              <w:pStyle w:val="TableParagraph"/>
              <w:numPr>
                <w:ilvl w:val="0"/>
                <w:numId w:val="82"/>
              </w:numPr>
              <w:tabs>
                <w:tab w:val="left" w:pos="460"/>
                <w:tab w:val="left" w:pos="461"/>
              </w:tabs>
              <w:spacing w:before="1"/>
            </w:pPr>
            <w:r>
              <w:t>Document WBL</w:t>
            </w:r>
            <w:r>
              <w:rPr>
                <w:spacing w:val="-7"/>
              </w:rPr>
              <w:t xml:space="preserve"> </w:t>
            </w:r>
            <w:r>
              <w:t>hours.</w:t>
            </w:r>
          </w:p>
        </w:tc>
      </w:tr>
      <w:tr w:rsidR="00FB33D8">
        <w:trPr>
          <w:trHeight w:val="455"/>
        </w:trPr>
        <w:tc>
          <w:tcPr>
            <w:tcW w:w="9352" w:type="dxa"/>
            <w:gridSpan w:val="2"/>
            <w:shd w:val="clear" w:color="auto" w:fill="ADAAAA"/>
          </w:tcPr>
          <w:p w:rsidR="00FB33D8" w:rsidRDefault="00A94130">
            <w:pPr>
              <w:pStyle w:val="TableParagraph"/>
              <w:spacing w:before="96"/>
              <w:ind w:left="100"/>
              <w:rPr>
                <w:b/>
              </w:rPr>
            </w:pPr>
            <w:r>
              <w:rPr>
                <w:b/>
              </w:rPr>
              <w:t>After the School-Based Enterprise Experience</w:t>
            </w:r>
          </w:p>
        </w:tc>
      </w:tr>
      <w:tr w:rsidR="00FB33D8">
        <w:trPr>
          <w:trHeight w:val="722"/>
        </w:trPr>
        <w:tc>
          <w:tcPr>
            <w:tcW w:w="4671" w:type="dxa"/>
          </w:tcPr>
          <w:p w:rsidR="00FB33D8" w:rsidRDefault="00A94130">
            <w:pPr>
              <w:pStyle w:val="TableParagraph"/>
              <w:numPr>
                <w:ilvl w:val="0"/>
                <w:numId w:val="81"/>
              </w:numPr>
              <w:tabs>
                <w:tab w:val="left" w:pos="460"/>
                <w:tab w:val="left" w:pos="461"/>
              </w:tabs>
              <w:spacing w:before="102" w:line="237" w:lineRule="auto"/>
              <w:ind w:right="883"/>
            </w:pPr>
            <w:r>
              <w:t>Collect documentation and submit reports, as</w:t>
            </w:r>
            <w:r>
              <w:rPr>
                <w:spacing w:val="-4"/>
              </w:rPr>
              <w:t xml:space="preserve"> </w:t>
            </w:r>
            <w:r>
              <w:t>required.</w:t>
            </w:r>
          </w:p>
        </w:tc>
        <w:tc>
          <w:tcPr>
            <w:tcW w:w="4681" w:type="dxa"/>
          </w:tcPr>
          <w:p w:rsidR="00FB33D8" w:rsidRDefault="00A94130">
            <w:pPr>
              <w:pStyle w:val="TableParagraph"/>
              <w:numPr>
                <w:ilvl w:val="0"/>
                <w:numId w:val="80"/>
              </w:numPr>
              <w:tabs>
                <w:tab w:val="left" w:pos="460"/>
                <w:tab w:val="left" w:pos="461"/>
              </w:tabs>
              <w:spacing w:before="102" w:line="237" w:lineRule="auto"/>
              <w:ind w:right="928"/>
            </w:pPr>
            <w:r>
              <w:t xml:space="preserve">Complete feedback and </w:t>
            </w:r>
            <w:r>
              <w:rPr>
                <w:spacing w:val="-3"/>
              </w:rPr>
              <w:t xml:space="preserve">reflection </w:t>
            </w:r>
            <w:r>
              <w:t>assignments.</w:t>
            </w:r>
          </w:p>
        </w:tc>
      </w:tr>
    </w:tbl>
    <w:p w:rsidR="00FB33D8" w:rsidRDefault="00FB33D8">
      <w:pPr>
        <w:pStyle w:val="BodyText"/>
        <w:spacing w:before="10"/>
        <w:rPr>
          <w:b/>
          <w:sz w:val="21"/>
        </w:rPr>
      </w:pPr>
    </w:p>
    <w:p w:rsidR="00FB33D8" w:rsidRDefault="00A94130">
      <w:pPr>
        <w:pStyle w:val="BodyText"/>
        <w:ind w:left="940"/>
      </w:pPr>
      <w:r>
        <w:t>Forms:</w:t>
      </w:r>
    </w:p>
    <w:p w:rsidR="00FB33D8" w:rsidRDefault="00A94130">
      <w:pPr>
        <w:pStyle w:val="ListParagraph"/>
        <w:numPr>
          <w:ilvl w:val="0"/>
          <w:numId w:val="90"/>
        </w:numPr>
        <w:tabs>
          <w:tab w:val="left" w:pos="1660"/>
          <w:tab w:val="left" w:pos="1661"/>
        </w:tabs>
        <w:spacing w:before="1" w:line="268" w:lineRule="exact"/>
      </w:pPr>
      <w:r>
        <w:t>School-Based Enterprise Training Agreement</w:t>
      </w:r>
      <w:r>
        <w:rPr>
          <w:spacing w:val="-4"/>
        </w:rPr>
        <w:t xml:space="preserve"> </w:t>
      </w:r>
      <w:r>
        <w:t>(required)</w:t>
      </w:r>
    </w:p>
    <w:p w:rsidR="00FB33D8" w:rsidRDefault="00A94130">
      <w:pPr>
        <w:pStyle w:val="ListParagraph"/>
        <w:numPr>
          <w:ilvl w:val="0"/>
          <w:numId w:val="90"/>
        </w:numPr>
        <w:tabs>
          <w:tab w:val="left" w:pos="1660"/>
          <w:tab w:val="left" w:pos="1661"/>
        </w:tabs>
        <w:spacing w:line="268" w:lineRule="exact"/>
      </w:pPr>
      <w:r>
        <w:t>School-Based Enterprise Time</w:t>
      </w:r>
      <w:r>
        <w:rPr>
          <w:spacing w:val="-6"/>
        </w:rPr>
        <w:t xml:space="preserve"> </w:t>
      </w:r>
      <w:r>
        <w:t>Log</w:t>
      </w:r>
    </w:p>
    <w:p w:rsidR="00FB33D8" w:rsidRDefault="00A94130">
      <w:pPr>
        <w:pStyle w:val="ListParagraph"/>
        <w:numPr>
          <w:ilvl w:val="0"/>
          <w:numId w:val="90"/>
        </w:numPr>
        <w:tabs>
          <w:tab w:val="left" w:pos="1660"/>
          <w:tab w:val="left" w:pos="1661"/>
        </w:tabs>
        <w:spacing w:line="269" w:lineRule="exact"/>
      </w:pPr>
      <w:r>
        <w:t>School-Based Enterprise Observation and Reflection for</w:t>
      </w:r>
      <w:r>
        <w:rPr>
          <w:spacing w:val="-7"/>
        </w:rPr>
        <w:t xml:space="preserve"> </w:t>
      </w:r>
      <w:r>
        <w:t>Students</w:t>
      </w:r>
    </w:p>
    <w:p w:rsidR="00FB33D8" w:rsidRDefault="00FB33D8">
      <w:pPr>
        <w:spacing w:line="269" w:lineRule="exact"/>
        <w:sectPr w:rsidR="00FB33D8">
          <w:pgSz w:w="12240" w:h="15840"/>
          <w:pgMar w:top="1360" w:right="420" w:bottom="960" w:left="500" w:header="0" w:footer="763" w:gutter="0"/>
          <w:cols w:space="720"/>
        </w:sectPr>
      </w:pPr>
    </w:p>
    <w:p w:rsidR="00FB33D8" w:rsidRDefault="00A94130">
      <w:pPr>
        <w:spacing w:before="75"/>
        <w:ind w:left="940"/>
        <w:rPr>
          <w:b/>
        </w:rPr>
      </w:pPr>
      <w:bookmarkStart w:id="31" w:name="_bookmark30"/>
      <w:bookmarkEnd w:id="31"/>
      <w:r>
        <w:rPr>
          <w:b/>
        </w:rPr>
        <w:lastRenderedPageBreak/>
        <w:t>School-Based Enterprise Training Agreement</w:t>
      </w:r>
    </w:p>
    <w:p w:rsidR="00FB33D8" w:rsidRDefault="00A94130">
      <w:pPr>
        <w:pStyle w:val="BodyText"/>
        <w:tabs>
          <w:tab w:val="left" w:pos="10250"/>
          <w:tab w:val="left" w:pos="10285"/>
          <w:tab w:val="left" w:pos="10336"/>
        </w:tabs>
        <w:spacing w:before="182" w:line="410" w:lineRule="auto"/>
        <w:ind w:left="940" w:right="957"/>
      </w:pPr>
      <w:r>
        <w:t>Student</w:t>
      </w:r>
      <w:r>
        <w:rPr>
          <w:spacing w:val="-2"/>
        </w:rPr>
        <w:t xml:space="preserve"> </w:t>
      </w:r>
      <w:r>
        <w:t>Name:</w:t>
      </w:r>
      <w:r>
        <w:rPr>
          <w:spacing w:val="-1"/>
        </w:rPr>
        <w:t xml:space="preserve"> </w:t>
      </w:r>
      <w:r>
        <w:rPr>
          <w:u w:val="single"/>
        </w:rPr>
        <w:t xml:space="preserve"> </w:t>
      </w:r>
      <w:r>
        <w:rPr>
          <w:u w:val="single"/>
        </w:rPr>
        <w:tab/>
      </w:r>
      <w:r>
        <w:rPr>
          <w:u w:val="single"/>
        </w:rPr>
        <w:tab/>
      </w:r>
      <w:r>
        <w:rPr>
          <w:u w:val="single"/>
        </w:rPr>
        <w:tab/>
      </w:r>
      <w:r>
        <w:rPr>
          <w:w w:val="11"/>
          <w:u w:val="single"/>
        </w:rPr>
        <w:t xml:space="preserve"> </w:t>
      </w:r>
      <w:r>
        <w:t xml:space="preserve">                                                                                                                         School</w:t>
      </w:r>
      <w:r>
        <w:rPr>
          <w:spacing w:val="-1"/>
        </w:rPr>
        <w:t xml:space="preserve"> </w:t>
      </w:r>
      <w:r>
        <w:t xml:space="preserve">Name:  </w:t>
      </w:r>
      <w:r>
        <w:rPr>
          <w:u w:val="single"/>
        </w:rPr>
        <w:t xml:space="preserve"> </w:t>
      </w:r>
      <w:r>
        <w:rPr>
          <w:u w:val="single"/>
        </w:rPr>
        <w:tab/>
      </w:r>
      <w:r>
        <w:rPr>
          <w:u w:val="single"/>
        </w:rPr>
        <w:tab/>
      </w:r>
      <w:r>
        <w:rPr>
          <w:u w:val="single"/>
        </w:rPr>
        <w:tab/>
      </w:r>
      <w:r>
        <w:t xml:space="preserve"> Employer:</w:t>
      </w:r>
      <w:r>
        <w:rPr>
          <w:u w:val="single"/>
        </w:rPr>
        <w:tab/>
      </w:r>
      <w:r>
        <w:t xml:space="preserve"> Location and Dates of School-Based</w:t>
      </w:r>
      <w:r>
        <w:rPr>
          <w:spacing w:val="-5"/>
        </w:rPr>
        <w:t xml:space="preserve"> </w:t>
      </w:r>
      <w:r>
        <w:t>Enterprise:</w:t>
      </w:r>
      <w:r>
        <w:rPr>
          <w:spacing w:val="-1"/>
        </w:rPr>
        <w:t xml:space="preserve"> </w:t>
      </w:r>
      <w:r>
        <w:rPr>
          <w:u w:val="single"/>
        </w:rPr>
        <w:t xml:space="preserve"> </w:t>
      </w:r>
      <w:r>
        <w:rPr>
          <w:u w:val="single"/>
        </w:rPr>
        <w:tab/>
      </w:r>
      <w:r>
        <w:rPr>
          <w:u w:val="single"/>
        </w:rPr>
        <w:tab/>
      </w:r>
    </w:p>
    <w:p w:rsidR="00FB33D8" w:rsidRDefault="00FB33D8">
      <w:pPr>
        <w:pStyle w:val="BodyText"/>
        <w:spacing w:before="7"/>
        <w:rPr>
          <w:sz w:val="29"/>
        </w:rPr>
      </w:pPr>
    </w:p>
    <w:p w:rsidR="00FB33D8" w:rsidRDefault="00A94130">
      <w:pPr>
        <w:spacing w:before="94"/>
        <w:ind w:left="940"/>
      </w:pPr>
      <w:r>
        <w:rPr>
          <w:b/>
        </w:rPr>
        <w:t xml:space="preserve">STUDENT </w:t>
      </w:r>
      <w:r>
        <w:t>agrees to:</w:t>
      </w:r>
    </w:p>
    <w:p w:rsidR="00FB33D8" w:rsidRDefault="00A94130">
      <w:pPr>
        <w:pStyle w:val="ListParagraph"/>
        <w:numPr>
          <w:ilvl w:val="0"/>
          <w:numId w:val="79"/>
        </w:numPr>
        <w:tabs>
          <w:tab w:val="left" w:pos="1661"/>
        </w:tabs>
        <w:spacing w:before="181"/>
        <w:ind w:right="1365"/>
      </w:pPr>
      <w:r>
        <w:t>Demonstrate honesty, punctuality, courtesy, a cooperative attitude, proper health and grooming habits, and appropriate dress while at the</w:t>
      </w:r>
      <w:r>
        <w:rPr>
          <w:spacing w:val="-1"/>
        </w:rPr>
        <w:t xml:space="preserve"> </w:t>
      </w:r>
      <w:r>
        <w:t>workplace.</w:t>
      </w:r>
    </w:p>
    <w:p w:rsidR="00FB33D8" w:rsidRDefault="00A94130">
      <w:pPr>
        <w:pStyle w:val="ListParagraph"/>
        <w:numPr>
          <w:ilvl w:val="0"/>
          <w:numId w:val="79"/>
        </w:numPr>
        <w:tabs>
          <w:tab w:val="left" w:pos="1661"/>
        </w:tabs>
        <w:spacing w:before="1"/>
        <w:ind w:right="1275"/>
        <w:rPr>
          <w:i/>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79"/>
        </w:numPr>
        <w:tabs>
          <w:tab w:val="left" w:pos="1661"/>
        </w:tabs>
        <w:spacing w:before="1" w:line="252" w:lineRule="exact"/>
      </w:pPr>
      <w:r>
        <w:t>Adhere to all screenings and background checks and obey</w:t>
      </w:r>
      <w:r>
        <w:rPr>
          <w:spacing w:val="-12"/>
        </w:rPr>
        <w:t xml:space="preserve"> </w:t>
      </w:r>
      <w:r>
        <w:t>laws.</w:t>
      </w:r>
    </w:p>
    <w:p w:rsidR="00FB33D8" w:rsidRDefault="00A94130">
      <w:pPr>
        <w:pStyle w:val="ListParagraph"/>
        <w:numPr>
          <w:ilvl w:val="0"/>
          <w:numId w:val="79"/>
        </w:numPr>
        <w:tabs>
          <w:tab w:val="left" w:pos="1661"/>
        </w:tabs>
        <w:ind w:right="1563"/>
      </w:pPr>
      <w:r>
        <w:t>Demonstrate a willingness to learn by paying close attention, asking questions,</w:t>
      </w:r>
      <w:r>
        <w:rPr>
          <w:spacing w:val="-28"/>
        </w:rPr>
        <w:t xml:space="preserve"> </w:t>
      </w:r>
      <w:r>
        <w:t>and participating in activities</w:t>
      </w:r>
      <w:r>
        <w:rPr>
          <w:spacing w:val="1"/>
        </w:rPr>
        <w:t xml:space="preserve"> </w:t>
      </w:r>
      <w:r>
        <w:t>provided.</w:t>
      </w:r>
    </w:p>
    <w:p w:rsidR="00FB33D8" w:rsidRDefault="00A94130">
      <w:pPr>
        <w:pStyle w:val="ListParagraph"/>
        <w:numPr>
          <w:ilvl w:val="0"/>
          <w:numId w:val="79"/>
        </w:numPr>
        <w:tabs>
          <w:tab w:val="left" w:pos="1661"/>
        </w:tabs>
        <w:ind w:right="1265"/>
      </w:pPr>
      <w:r>
        <w:t>Recognize that there is potential exposure to sensitive information regarding clients, customers, students, or other parties while participating in the school-based enterprise experience. Students should refrain from sharing any and all sensitive information regarding personnel, customers, clients, or other</w:t>
      </w:r>
      <w:r>
        <w:rPr>
          <w:spacing w:val="-4"/>
        </w:rPr>
        <w:t xml:space="preserve"> </w:t>
      </w:r>
      <w:r>
        <w:t>stakeholders.</w:t>
      </w:r>
    </w:p>
    <w:p w:rsidR="00FB33D8" w:rsidRDefault="00A94130">
      <w:pPr>
        <w:pStyle w:val="ListParagraph"/>
        <w:numPr>
          <w:ilvl w:val="0"/>
          <w:numId w:val="79"/>
        </w:numPr>
        <w:tabs>
          <w:tab w:val="left" w:pos="1661"/>
        </w:tabs>
        <w:ind w:right="2071"/>
      </w:pPr>
      <w:r>
        <w:t>Consult the WBL coordinator about any difficulties related to the school-based enterprise.</w:t>
      </w:r>
    </w:p>
    <w:p w:rsidR="00FB33D8" w:rsidRDefault="00A94130">
      <w:pPr>
        <w:pStyle w:val="ListParagraph"/>
        <w:numPr>
          <w:ilvl w:val="0"/>
          <w:numId w:val="79"/>
        </w:numPr>
        <w:tabs>
          <w:tab w:val="left" w:pos="1661"/>
        </w:tabs>
      </w:pPr>
      <w:r>
        <w:t>Make up missed work resulting from participation in the school-based</w:t>
      </w:r>
      <w:r>
        <w:rPr>
          <w:spacing w:val="-12"/>
        </w:rPr>
        <w:t xml:space="preserve"> </w:t>
      </w:r>
      <w:r>
        <w:t>enterprise.</w:t>
      </w:r>
    </w:p>
    <w:p w:rsidR="00FB33D8" w:rsidRDefault="00A94130">
      <w:pPr>
        <w:pStyle w:val="ListParagraph"/>
        <w:numPr>
          <w:ilvl w:val="0"/>
          <w:numId w:val="79"/>
        </w:numPr>
        <w:tabs>
          <w:tab w:val="left" w:pos="1661"/>
        </w:tabs>
      </w:pPr>
      <w:r>
        <w:t>Complete all required assignments.</w:t>
      </w:r>
    </w:p>
    <w:p w:rsidR="00FB33D8" w:rsidRDefault="00FB33D8">
      <w:pPr>
        <w:pStyle w:val="BodyText"/>
        <w:spacing w:before="6"/>
        <w:rPr>
          <w:sz w:val="23"/>
        </w:rPr>
      </w:pPr>
    </w:p>
    <w:p w:rsidR="00FB33D8" w:rsidRDefault="00A94130">
      <w:pPr>
        <w:ind w:left="940"/>
      </w:pPr>
      <w:r>
        <w:rPr>
          <w:b/>
        </w:rPr>
        <w:t xml:space="preserve">SCHOOL-BASED ENTERPRISE SUPERVISOR </w:t>
      </w:r>
      <w:r>
        <w:t>(if applicable) agrees to:</w:t>
      </w:r>
    </w:p>
    <w:p w:rsidR="00FB33D8" w:rsidRDefault="00A94130">
      <w:pPr>
        <w:pStyle w:val="ListParagraph"/>
        <w:numPr>
          <w:ilvl w:val="0"/>
          <w:numId w:val="78"/>
        </w:numPr>
        <w:tabs>
          <w:tab w:val="left" w:pos="1661"/>
        </w:tabs>
        <w:spacing w:before="181"/>
        <w:ind w:right="1526"/>
      </w:pPr>
      <w:r>
        <w:t>Give the student an orientation to the facility, relevant staff, and any pertinent</w:t>
      </w:r>
      <w:r>
        <w:rPr>
          <w:spacing w:val="-29"/>
        </w:rPr>
        <w:t xml:space="preserve"> </w:t>
      </w:r>
      <w:r>
        <w:t>safety guidelines at the beginning of the school-based</w:t>
      </w:r>
      <w:r>
        <w:rPr>
          <w:spacing w:val="-6"/>
        </w:rPr>
        <w:t xml:space="preserve"> </w:t>
      </w:r>
      <w:r>
        <w:t>experience.</w:t>
      </w:r>
    </w:p>
    <w:p w:rsidR="00FB33D8" w:rsidRDefault="00A94130">
      <w:pPr>
        <w:pStyle w:val="ListParagraph"/>
        <w:numPr>
          <w:ilvl w:val="0"/>
          <w:numId w:val="78"/>
        </w:numPr>
        <w:tabs>
          <w:tab w:val="left" w:pos="1661"/>
        </w:tabs>
        <w:spacing w:before="1"/>
        <w:ind w:right="1019"/>
      </w:pPr>
      <w:r>
        <w:t>Assist the student in exploring daily and long-term job responsibilities, knowledge and skills required, education and training needed, and personal characteristics needed to be successful in school-based enterprise</w:t>
      </w:r>
      <w:r>
        <w:rPr>
          <w:spacing w:val="-4"/>
        </w:rPr>
        <w:t xml:space="preserve"> </w:t>
      </w:r>
      <w:r>
        <w:t>experience.</w:t>
      </w:r>
    </w:p>
    <w:p w:rsidR="00FB33D8" w:rsidRDefault="00A94130">
      <w:pPr>
        <w:pStyle w:val="ListParagraph"/>
        <w:numPr>
          <w:ilvl w:val="0"/>
          <w:numId w:val="78"/>
        </w:numPr>
        <w:tabs>
          <w:tab w:val="left" w:pos="1661"/>
        </w:tabs>
        <w:ind w:right="1961"/>
      </w:pPr>
      <w:r>
        <w:t>Notify the WBL coordinator of any difficulties that arise during the school-based enterprise</w:t>
      </w:r>
      <w:r>
        <w:rPr>
          <w:spacing w:val="-1"/>
        </w:rPr>
        <w:t xml:space="preserve"> </w:t>
      </w:r>
      <w:r>
        <w:t>experience.</w:t>
      </w:r>
    </w:p>
    <w:p w:rsidR="00FB33D8" w:rsidRDefault="00FB33D8">
      <w:pPr>
        <w:pStyle w:val="BodyText"/>
        <w:spacing w:before="6"/>
        <w:rPr>
          <w:sz w:val="23"/>
        </w:rPr>
      </w:pPr>
    </w:p>
    <w:p w:rsidR="00FB33D8" w:rsidRDefault="00A94130">
      <w:pPr>
        <w:spacing w:before="1"/>
        <w:ind w:left="940"/>
      </w:pPr>
      <w:r>
        <w:rPr>
          <w:b/>
        </w:rPr>
        <w:t xml:space="preserve">PARENT/GUARDIAN </w:t>
      </w:r>
      <w:r>
        <w:t>agrees to:</w:t>
      </w:r>
    </w:p>
    <w:p w:rsidR="00FB33D8" w:rsidRDefault="00A94130">
      <w:pPr>
        <w:pStyle w:val="ListParagraph"/>
        <w:numPr>
          <w:ilvl w:val="0"/>
          <w:numId w:val="77"/>
        </w:numPr>
        <w:tabs>
          <w:tab w:val="left" w:pos="1661"/>
        </w:tabs>
        <w:spacing w:before="181"/>
      </w:pPr>
      <w:r>
        <w:t>Support the WBL experience and encourage competent student</w:t>
      </w:r>
      <w:r>
        <w:rPr>
          <w:spacing w:val="-10"/>
        </w:rPr>
        <w:t xml:space="preserve"> </w:t>
      </w:r>
      <w:r>
        <w:t>participation.</w:t>
      </w:r>
    </w:p>
    <w:p w:rsidR="00FB33D8" w:rsidRDefault="00A94130">
      <w:pPr>
        <w:pStyle w:val="ListParagraph"/>
        <w:numPr>
          <w:ilvl w:val="0"/>
          <w:numId w:val="77"/>
        </w:numPr>
        <w:tabs>
          <w:tab w:val="left" w:pos="1661"/>
        </w:tabs>
        <w:spacing w:before="1"/>
        <w:ind w:right="1508"/>
        <w:rPr>
          <w:i/>
        </w:rPr>
      </w:pPr>
      <w:r>
        <w:rPr>
          <w:i/>
        </w:rPr>
        <w:t>Be responsible for the transportation and safety of the student while traveling to and from the workplace (if</w:t>
      </w:r>
      <w:r>
        <w:rPr>
          <w:i/>
          <w:spacing w:val="-4"/>
        </w:rPr>
        <w:t xml:space="preserve"> </w:t>
      </w:r>
      <w:r>
        <w:rPr>
          <w:i/>
        </w:rPr>
        <w:t>applicable).*</w:t>
      </w:r>
    </w:p>
    <w:p w:rsidR="00FB33D8" w:rsidRDefault="00A94130">
      <w:pPr>
        <w:pStyle w:val="ListParagraph"/>
        <w:numPr>
          <w:ilvl w:val="0"/>
          <w:numId w:val="77"/>
        </w:numPr>
        <w:tabs>
          <w:tab w:val="left" w:pos="1661"/>
        </w:tabs>
        <w:spacing w:line="252" w:lineRule="exact"/>
      </w:pPr>
      <w:r>
        <w:t>Cooperate with all rules and policies of the school and</w:t>
      </w:r>
      <w:r>
        <w:rPr>
          <w:spacing w:val="-6"/>
        </w:rPr>
        <w:t xml:space="preserve"> </w:t>
      </w:r>
      <w:r>
        <w:t>workplace.</w:t>
      </w:r>
    </w:p>
    <w:p w:rsidR="00FB33D8" w:rsidRDefault="00A94130">
      <w:pPr>
        <w:pStyle w:val="ListParagraph"/>
        <w:numPr>
          <w:ilvl w:val="0"/>
          <w:numId w:val="77"/>
        </w:numPr>
        <w:tabs>
          <w:tab w:val="left" w:pos="1661"/>
        </w:tabs>
        <w:spacing w:before="2"/>
        <w:ind w:right="1343"/>
      </w:pPr>
      <w:r>
        <w:t>Notify the WBL coordinator of any special student needs or concerns that might</w:t>
      </w:r>
      <w:r>
        <w:rPr>
          <w:spacing w:val="-25"/>
        </w:rPr>
        <w:t xml:space="preserve"> </w:t>
      </w:r>
      <w:r>
        <w:t>affect the</w:t>
      </w:r>
      <w:r>
        <w:rPr>
          <w:spacing w:val="-1"/>
        </w:rPr>
        <w:t xml:space="preserve"> </w:t>
      </w:r>
      <w:r>
        <w:t>experience.</w:t>
      </w:r>
    </w:p>
    <w:p w:rsidR="00FB33D8" w:rsidRDefault="00A94130">
      <w:pPr>
        <w:pStyle w:val="ListParagraph"/>
        <w:numPr>
          <w:ilvl w:val="0"/>
          <w:numId w:val="77"/>
        </w:numPr>
        <w:tabs>
          <w:tab w:val="left" w:pos="1661"/>
        </w:tabs>
        <w:ind w:right="1447"/>
      </w:pPr>
      <w:r>
        <w:t>Ensure the student complies with any employer requirements regarding safety and personal protective equipment (PPE) at the workplace as necessary (e.g., steel-toed shoe requirement; jewelry</w:t>
      </w:r>
      <w:r>
        <w:rPr>
          <w:spacing w:val="-4"/>
        </w:rPr>
        <w:t xml:space="preserve"> </w:t>
      </w:r>
      <w:r>
        <w:t>prohibited).</w:t>
      </w:r>
    </w:p>
    <w:p w:rsidR="00FB33D8" w:rsidRDefault="00FB33D8">
      <w:pPr>
        <w:sectPr w:rsidR="00FB33D8">
          <w:pgSz w:w="12240" w:h="15840"/>
          <w:pgMar w:top="1360" w:right="420" w:bottom="960" w:left="500" w:header="0" w:footer="763" w:gutter="0"/>
          <w:cols w:space="720"/>
        </w:sectPr>
      </w:pPr>
    </w:p>
    <w:p w:rsidR="00FB33D8" w:rsidRDefault="00A94130">
      <w:pPr>
        <w:spacing w:before="75"/>
        <w:ind w:left="940"/>
      </w:pPr>
      <w:r>
        <w:rPr>
          <w:b/>
        </w:rPr>
        <w:lastRenderedPageBreak/>
        <w:t xml:space="preserve">WBL COORDINATOR </w:t>
      </w:r>
      <w:r>
        <w:t>agrees to:</w:t>
      </w:r>
    </w:p>
    <w:p w:rsidR="00FB33D8" w:rsidRDefault="00A94130">
      <w:pPr>
        <w:pStyle w:val="ListParagraph"/>
        <w:numPr>
          <w:ilvl w:val="0"/>
          <w:numId w:val="76"/>
        </w:numPr>
        <w:tabs>
          <w:tab w:val="left" w:pos="1661"/>
        </w:tabs>
        <w:spacing w:before="182"/>
        <w:ind w:right="1107"/>
        <w:rPr>
          <w:i/>
        </w:rPr>
      </w:pPr>
      <w:r>
        <w:rPr>
          <w:i/>
        </w:rPr>
        <w:t>Ensure that related classroom instruction is provided to prepare the student for the WBL experience.*</w:t>
      </w:r>
    </w:p>
    <w:p w:rsidR="00FB33D8" w:rsidRDefault="00A94130">
      <w:pPr>
        <w:pStyle w:val="ListParagraph"/>
        <w:numPr>
          <w:ilvl w:val="0"/>
          <w:numId w:val="76"/>
        </w:numPr>
        <w:tabs>
          <w:tab w:val="left" w:pos="1661"/>
        </w:tabs>
        <w:ind w:right="1044"/>
      </w:pPr>
      <w:r>
        <w:t>Cooperate with the school-based enterprise supervisor and the student to coordinate the details of the experience, ensure the experience is organized, and that it relates to student career</w:t>
      </w:r>
      <w:r>
        <w:rPr>
          <w:spacing w:val="-1"/>
        </w:rPr>
        <w:t xml:space="preserve"> </w:t>
      </w:r>
      <w:r>
        <w:t>interests.</w:t>
      </w:r>
    </w:p>
    <w:p w:rsidR="00FB33D8" w:rsidRDefault="00A94130">
      <w:pPr>
        <w:pStyle w:val="ListParagraph"/>
        <w:numPr>
          <w:ilvl w:val="0"/>
          <w:numId w:val="76"/>
        </w:numPr>
        <w:tabs>
          <w:tab w:val="left" w:pos="1661"/>
        </w:tabs>
        <w:spacing w:line="252" w:lineRule="exact"/>
      </w:pPr>
      <w:r>
        <w:t>Evaluate the student’s progress and performance throughout the</w:t>
      </w:r>
      <w:r>
        <w:rPr>
          <w:spacing w:val="-12"/>
        </w:rPr>
        <w:t xml:space="preserve"> </w:t>
      </w:r>
      <w:r>
        <w:t>project.</w:t>
      </w:r>
    </w:p>
    <w:p w:rsidR="00FB33D8" w:rsidRDefault="00A94130">
      <w:pPr>
        <w:pStyle w:val="ListParagraph"/>
        <w:numPr>
          <w:ilvl w:val="0"/>
          <w:numId w:val="76"/>
        </w:numPr>
        <w:tabs>
          <w:tab w:val="left" w:pos="1661"/>
        </w:tabs>
        <w:spacing w:before="1"/>
        <w:rPr>
          <w:sz w:val="21"/>
        </w:rPr>
      </w:pPr>
      <w:r>
        <w:rPr>
          <w:sz w:val="21"/>
        </w:rPr>
        <w:t>Document and address any workplace incidents or injuries via the student incident</w:t>
      </w:r>
      <w:r>
        <w:rPr>
          <w:spacing w:val="-23"/>
          <w:sz w:val="21"/>
        </w:rPr>
        <w:t xml:space="preserve"> </w:t>
      </w:r>
      <w:r>
        <w:rPr>
          <w:sz w:val="21"/>
        </w:rPr>
        <w:t>form.</w:t>
      </w:r>
    </w:p>
    <w:p w:rsidR="00FB33D8" w:rsidRDefault="00A94130">
      <w:pPr>
        <w:pStyle w:val="ListParagraph"/>
        <w:numPr>
          <w:ilvl w:val="0"/>
          <w:numId w:val="76"/>
        </w:numPr>
        <w:tabs>
          <w:tab w:val="left" w:pos="1661"/>
        </w:tabs>
        <w:spacing w:before="38"/>
        <w:ind w:right="1399"/>
      </w:pPr>
      <w:r>
        <w:t>Seek feedback from the student and the school-based enterprise supervisor after the experience.</w:t>
      </w:r>
    </w:p>
    <w:p w:rsidR="00FB33D8" w:rsidRDefault="00FB33D8">
      <w:pPr>
        <w:pStyle w:val="BodyText"/>
        <w:rPr>
          <w:sz w:val="24"/>
        </w:rPr>
      </w:pPr>
    </w:p>
    <w:p w:rsidR="00FB33D8" w:rsidRDefault="00A94130">
      <w:pPr>
        <w:pStyle w:val="BodyText"/>
        <w:spacing w:before="158" w:line="256" w:lineRule="auto"/>
        <w:ind w:left="940" w:right="1310"/>
      </w:pPr>
      <w:r>
        <w:t>This form must be returned prior to the WBL experience date. Students who do not return the form signed will not be permitted to participate.</w:t>
      </w:r>
    </w:p>
    <w:p w:rsidR="00FB33D8" w:rsidRDefault="00A94130">
      <w:pPr>
        <w:pStyle w:val="BodyText"/>
        <w:spacing w:before="163"/>
        <w:ind w:left="940"/>
      </w:pPr>
      <w:r>
        <w:t>Please sign and date:</w:t>
      </w:r>
    </w:p>
    <w:p w:rsidR="00FB33D8" w:rsidRDefault="00A94130">
      <w:pPr>
        <w:pStyle w:val="BodyText"/>
        <w:tabs>
          <w:tab w:val="left" w:pos="10259"/>
          <w:tab w:val="left" w:pos="10324"/>
        </w:tabs>
        <w:spacing w:before="179" w:line="410" w:lineRule="auto"/>
        <w:ind w:left="940" w:right="992"/>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22"/>
          <w:u w:val="single"/>
        </w:rPr>
        <w:t xml:space="preserve"> </w:t>
      </w:r>
      <w:r>
        <w:t xml:space="preserve"> School-Based Enterprise Supervisor (if</w:t>
      </w:r>
      <w:r>
        <w:rPr>
          <w:spacing w:val="-11"/>
        </w:rPr>
        <w:t xml:space="preserve"> </w:t>
      </w:r>
      <w:r>
        <w:t>applicable)</w:t>
      </w:r>
      <w:r>
        <w:rPr>
          <w:spacing w:val="1"/>
        </w:rPr>
        <w:t xml:space="preserve"> </w:t>
      </w:r>
      <w:r>
        <w:rPr>
          <w:u w:val="single"/>
        </w:rPr>
        <w:t xml:space="preserve"> </w:t>
      </w:r>
      <w:r>
        <w:rPr>
          <w:u w:val="single"/>
        </w:rPr>
        <w:tab/>
      </w:r>
    </w:p>
    <w:p w:rsidR="00FB33D8" w:rsidRDefault="00FB33D8">
      <w:pPr>
        <w:pStyle w:val="BodyText"/>
        <w:spacing w:before="10"/>
        <w:rPr>
          <w:sz w:val="29"/>
        </w:rPr>
      </w:pPr>
    </w:p>
    <w:p w:rsidR="00FB33D8" w:rsidRDefault="00A94130">
      <w:pPr>
        <w:pStyle w:val="BodyText"/>
        <w:spacing w:before="93"/>
        <w:ind w:left="940"/>
      </w:pPr>
      <w:r>
        <w:t>[INSERT SCHOOL DIVISION NONDISCRIMINATION STATEMENT HERE]</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A94130">
      <w:pPr>
        <w:spacing w:before="165" w:line="256" w:lineRule="auto"/>
        <w:ind w:left="940" w:right="1069"/>
        <w:rPr>
          <w:i/>
          <w:sz w:val="20"/>
        </w:rPr>
      </w:pPr>
      <w:r>
        <w:rPr>
          <w:i/>
          <w:sz w:val="20"/>
        </w:rPr>
        <w:t>*These items meet the requirements of the Work Training Student-Learner Agreement of the Virginia Department of Labor.</w:t>
      </w:r>
    </w:p>
    <w:p w:rsidR="00FB33D8" w:rsidRDefault="00FB33D8">
      <w:pPr>
        <w:spacing w:line="256" w:lineRule="auto"/>
        <w:rPr>
          <w:sz w:val="20"/>
        </w:rPr>
        <w:sectPr w:rsidR="00FB33D8">
          <w:pgSz w:w="12240" w:h="15840"/>
          <w:pgMar w:top="1360" w:right="420" w:bottom="960" w:left="500" w:header="0" w:footer="763" w:gutter="0"/>
          <w:cols w:space="720"/>
        </w:sectPr>
      </w:pPr>
    </w:p>
    <w:p w:rsidR="00FB33D8" w:rsidRDefault="00A94130">
      <w:pPr>
        <w:spacing w:before="75"/>
        <w:ind w:left="940"/>
        <w:rPr>
          <w:b/>
        </w:rPr>
      </w:pPr>
      <w:bookmarkStart w:id="32" w:name="_bookmark31"/>
      <w:bookmarkEnd w:id="32"/>
      <w:r>
        <w:rPr>
          <w:b/>
        </w:rPr>
        <w:lastRenderedPageBreak/>
        <w:t>School-Based Enterprise Time Log</w:t>
      </w:r>
    </w:p>
    <w:p w:rsidR="00FB33D8" w:rsidRDefault="00FB33D8">
      <w:pPr>
        <w:pStyle w:val="BodyText"/>
        <w:rPr>
          <w:b/>
          <w:sz w:val="20"/>
        </w:rPr>
      </w:pPr>
    </w:p>
    <w:p w:rsidR="00FB33D8" w:rsidRDefault="00FB33D8">
      <w:pPr>
        <w:pStyle w:val="BodyText"/>
        <w:spacing w:before="5"/>
        <w:rPr>
          <w:b/>
          <w:sz w:val="25"/>
        </w:rPr>
      </w:pPr>
    </w:p>
    <w:p w:rsidR="00FB33D8" w:rsidRDefault="00A94130">
      <w:pPr>
        <w:pStyle w:val="BodyText"/>
        <w:tabs>
          <w:tab w:val="left" w:pos="6441"/>
          <w:tab w:val="left" w:pos="10273"/>
        </w:tabs>
        <w:spacing w:before="94"/>
        <w:ind w:left="940"/>
      </w:pPr>
      <w:r>
        <w:t>Name</w:t>
      </w:r>
      <w:r>
        <w:rPr>
          <w:spacing w:val="-1"/>
        </w:rPr>
        <w:t xml:space="preserve"> </w:t>
      </w:r>
      <w:r>
        <w:t>of Student:</w:t>
      </w:r>
      <w:r>
        <w:rPr>
          <w:u w:val="single"/>
        </w:rPr>
        <w:t xml:space="preserve"> </w:t>
      </w:r>
      <w:r>
        <w:rPr>
          <w:u w:val="single"/>
        </w:rPr>
        <w:tab/>
      </w:r>
      <w:r>
        <w:t>Job</w:t>
      </w:r>
      <w:r>
        <w:rPr>
          <w:spacing w:val="-4"/>
        </w:rPr>
        <w:t xml:space="preserve"> </w:t>
      </w:r>
      <w:r>
        <w:t>Title:</w:t>
      </w:r>
      <w:r>
        <w:rPr>
          <w:spacing w:val="1"/>
        </w:rPr>
        <w:t xml:space="preserve"> </w:t>
      </w:r>
      <w:r>
        <w:rPr>
          <w:u w:val="single"/>
        </w:rPr>
        <w:t xml:space="preserve"> </w:t>
      </w:r>
      <w:r>
        <w:rPr>
          <w:u w:val="single"/>
        </w:rPr>
        <w:tab/>
      </w:r>
    </w:p>
    <w:p w:rsidR="00FB33D8" w:rsidRDefault="00A94130">
      <w:pPr>
        <w:pStyle w:val="BodyText"/>
        <w:tabs>
          <w:tab w:val="left" w:pos="5096"/>
          <w:tab w:val="left" w:pos="10357"/>
        </w:tabs>
        <w:spacing w:before="179"/>
        <w:ind w:left="940"/>
      </w:pPr>
      <w:r>
        <w:t>Class:</w:t>
      </w:r>
      <w:r>
        <w:rPr>
          <w:u w:val="single"/>
        </w:rPr>
        <w:t xml:space="preserve"> </w:t>
      </w:r>
      <w:r>
        <w:rPr>
          <w:u w:val="single"/>
        </w:rPr>
        <w:tab/>
      </w:r>
      <w:r>
        <w:t>Instructor:</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rPr>
          <w:sz w:val="20"/>
        </w:rPr>
      </w:pPr>
    </w:p>
    <w:p w:rsidR="00FB33D8" w:rsidRDefault="00FB33D8">
      <w:pPr>
        <w:pStyle w:val="BodyText"/>
        <w:spacing w:before="6"/>
        <w:rPr>
          <w:sz w:val="1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trPr>
          <w:trHeight w:val="254"/>
        </w:trPr>
        <w:tc>
          <w:tcPr>
            <w:tcW w:w="1615" w:type="dxa"/>
          </w:tcPr>
          <w:p w:rsidR="00FB33D8" w:rsidRDefault="00A94130">
            <w:pPr>
              <w:pStyle w:val="TableParagraph"/>
              <w:spacing w:line="234" w:lineRule="exact"/>
              <w:ind w:left="107"/>
            </w:pPr>
            <w:r>
              <w:t>DATE</w:t>
            </w:r>
          </w:p>
        </w:tc>
        <w:tc>
          <w:tcPr>
            <w:tcW w:w="1800" w:type="dxa"/>
          </w:tcPr>
          <w:p w:rsidR="00FB33D8" w:rsidRDefault="00A94130">
            <w:pPr>
              <w:pStyle w:val="TableParagraph"/>
              <w:spacing w:line="234" w:lineRule="exact"/>
              <w:ind w:left="107"/>
            </w:pPr>
            <w:r>
              <w:t>START TIME</w:t>
            </w:r>
          </w:p>
        </w:tc>
        <w:tc>
          <w:tcPr>
            <w:tcW w:w="1980" w:type="dxa"/>
          </w:tcPr>
          <w:p w:rsidR="00FB33D8" w:rsidRDefault="00A94130">
            <w:pPr>
              <w:pStyle w:val="TableParagraph"/>
              <w:spacing w:line="234" w:lineRule="exact"/>
              <w:ind w:left="108"/>
            </w:pPr>
            <w:r>
              <w:t>END TIME</w:t>
            </w:r>
          </w:p>
        </w:tc>
        <w:tc>
          <w:tcPr>
            <w:tcW w:w="3955" w:type="dxa"/>
          </w:tcPr>
          <w:p w:rsidR="00FB33D8" w:rsidRDefault="00A94130">
            <w:pPr>
              <w:pStyle w:val="TableParagraph"/>
              <w:spacing w:line="234" w:lineRule="exact"/>
              <w:ind w:left="108"/>
            </w:pPr>
            <w:r>
              <w:t>ACTIVITY</w:t>
            </w:r>
          </w:p>
        </w:tc>
      </w:tr>
      <w:tr w:rsidR="00FB33D8">
        <w:trPr>
          <w:trHeight w:val="75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bl>
    <w:p w:rsidR="00FB33D8" w:rsidRDefault="00FB33D8">
      <w:pPr>
        <w:pStyle w:val="BodyText"/>
        <w:spacing w:before="5"/>
        <w:rPr>
          <w:sz w:val="29"/>
        </w:rPr>
      </w:pPr>
    </w:p>
    <w:p w:rsidR="00FB33D8" w:rsidRDefault="00FB33D8">
      <w:pPr>
        <w:rPr>
          <w:sz w:val="29"/>
        </w:rPr>
        <w:sectPr w:rsidR="00FB33D8">
          <w:pgSz w:w="12240" w:h="15840"/>
          <w:pgMar w:top="1360" w:right="420" w:bottom="960" w:left="500" w:header="0" w:footer="763" w:gutter="0"/>
          <w:cols w:space="720"/>
        </w:sectPr>
      </w:pPr>
    </w:p>
    <w:p w:rsidR="00FB33D8" w:rsidRDefault="00A94130">
      <w:pPr>
        <w:pStyle w:val="BodyText"/>
        <w:tabs>
          <w:tab w:val="left" w:pos="6367"/>
          <w:tab w:val="left" w:pos="6431"/>
        </w:tabs>
        <w:spacing w:before="93" w:line="410" w:lineRule="auto"/>
        <w:ind w:left="940"/>
      </w:pPr>
      <w:r>
        <w:t>Student</w:t>
      </w:r>
      <w:r>
        <w:rPr>
          <w:spacing w:val="-7"/>
        </w:rPr>
        <w:t xml:space="preserve"> </w:t>
      </w:r>
      <w:r>
        <w:t>Signature:</w:t>
      </w:r>
      <w:r>
        <w:rPr>
          <w:spacing w:val="2"/>
        </w:rPr>
        <w:t xml:space="preserve"> </w:t>
      </w:r>
      <w:r>
        <w:rPr>
          <w:u w:val="single"/>
        </w:rPr>
        <w:t xml:space="preserve"> </w:t>
      </w:r>
      <w:r>
        <w:rPr>
          <w:u w:val="single"/>
        </w:rPr>
        <w:tab/>
      </w:r>
      <w:r>
        <w:rPr>
          <w:u w:val="single"/>
        </w:rPr>
        <w:tab/>
      </w:r>
      <w:r>
        <w:t xml:space="preserve"> SBE Supervisor</w:t>
      </w:r>
      <w:r>
        <w:rPr>
          <w:spacing w:val="-7"/>
        </w:rPr>
        <w:t xml:space="preserve"> </w:t>
      </w:r>
      <w:r>
        <w:t>Signature:</w:t>
      </w:r>
      <w:r>
        <w:rPr>
          <w:spacing w:val="1"/>
        </w:rPr>
        <w:t xml:space="preserve"> </w:t>
      </w:r>
      <w:r>
        <w:rPr>
          <w:u w:val="single"/>
        </w:rPr>
        <w:t xml:space="preserve"> </w:t>
      </w:r>
      <w:r>
        <w:rPr>
          <w:u w:val="single"/>
        </w:rPr>
        <w:tab/>
      </w:r>
    </w:p>
    <w:p w:rsidR="00FB33D8" w:rsidRDefault="00A94130">
      <w:pPr>
        <w:pStyle w:val="BodyText"/>
        <w:tabs>
          <w:tab w:val="left" w:pos="3809"/>
          <w:tab w:val="left" w:pos="3883"/>
        </w:tabs>
        <w:spacing w:before="93" w:line="410" w:lineRule="auto"/>
        <w:ind w:left="230" w:right="962"/>
      </w:pPr>
      <w:r>
        <w:br w:type="column"/>
      </w:r>
      <w:r>
        <w:t>Date</w:t>
      </w:r>
      <w:r>
        <w:rPr>
          <w:spacing w:val="-6"/>
        </w:rPr>
        <w:t xml:space="preserve"> </w:t>
      </w:r>
      <w:r>
        <w:t>Submitted:</w:t>
      </w:r>
      <w:r>
        <w:rPr>
          <w:spacing w:val="2"/>
        </w:rPr>
        <w:t xml:space="preserve"> </w:t>
      </w:r>
      <w:r>
        <w:rPr>
          <w:u w:val="single"/>
        </w:rPr>
        <w:t xml:space="preserve"> </w:t>
      </w:r>
      <w:r>
        <w:rPr>
          <w:u w:val="single"/>
        </w:rPr>
        <w:tab/>
      </w:r>
      <w:r>
        <w:rPr>
          <w:u w:val="single"/>
        </w:rPr>
        <w:tab/>
      </w:r>
      <w:r>
        <w:t xml:space="preserve"> Date:</w:t>
      </w:r>
      <w:r>
        <w:rPr>
          <w:spacing w:val="2"/>
        </w:rPr>
        <w:t xml:space="preserve"> </w:t>
      </w:r>
      <w:r>
        <w:rPr>
          <w:u w:val="single"/>
        </w:rPr>
        <w:t xml:space="preserve"> </w:t>
      </w:r>
      <w:r>
        <w:rPr>
          <w:u w:val="single"/>
        </w:rPr>
        <w:tab/>
      </w:r>
    </w:p>
    <w:p w:rsidR="00FB33D8" w:rsidRDefault="00FB33D8">
      <w:pPr>
        <w:spacing w:line="410" w:lineRule="auto"/>
        <w:sectPr w:rsidR="00FB33D8">
          <w:type w:val="continuous"/>
          <w:pgSz w:w="12240" w:h="15840"/>
          <w:pgMar w:top="1260" w:right="420" w:bottom="1260" w:left="500" w:header="720" w:footer="720" w:gutter="0"/>
          <w:cols w:num="2" w:space="720" w:equalWidth="0">
            <w:col w:w="6432" w:space="40"/>
            <w:col w:w="4848"/>
          </w:cols>
        </w:sectPr>
      </w:pPr>
    </w:p>
    <w:p w:rsidR="00FB33D8" w:rsidRDefault="00A94130">
      <w:pPr>
        <w:spacing w:before="75"/>
        <w:ind w:left="940"/>
        <w:rPr>
          <w:b/>
        </w:rPr>
      </w:pPr>
      <w:bookmarkStart w:id="33" w:name="_bookmark32"/>
      <w:bookmarkEnd w:id="33"/>
      <w:r>
        <w:rPr>
          <w:b/>
        </w:rPr>
        <w:lastRenderedPageBreak/>
        <w:t>School-Based Enterprise Observation and Reflection for Students</w:t>
      </w:r>
    </w:p>
    <w:p w:rsidR="00FB33D8" w:rsidRDefault="00FB33D8">
      <w:pPr>
        <w:pStyle w:val="BodyText"/>
        <w:spacing w:before="10"/>
        <w:rPr>
          <w:b/>
          <w:sz w:val="16"/>
        </w:rPr>
      </w:pP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1"/>
        <w:gridCol w:w="4870"/>
      </w:tblGrid>
      <w:tr w:rsidR="00FB33D8">
        <w:trPr>
          <w:trHeight w:val="489"/>
        </w:trPr>
        <w:tc>
          <w:tcPr>
            <w:tcW w:w="9351" w:type="dxa"/>
            <w:gridSpan w:val="2"/>
            <w:tcBorders>
              <w:top w:val="nil"/>
              <w:left w:val="nil"/>
              <w:bottom w:val="nil"/>
              <w:right w:val="nil"/>
            </w:tcBorders>
            <w:shd w:val="clear" w:color="auto" w:fill="000000"/>
          </w:tcPr>
          <w:p w:rsidR="00FB33D8" w:rsidRDefault="00A94130">
            <w:pPr>
              <w:pStyle w:val="TableParagraph"/>
              <w:spacing w:before="69"/>
              <w:ind w:left="120"/>
              <w:rPr>
                <w:b/>
              </w:rPr>
            </w:pPr>
            <w:r>
              <w:rPr>
                <w:b/>
                <w:color w:val="FFFFFF"/>
              </w:rPr>
              <w:t>Background Information</w:t>
            </w:r>
          </w:p>
        </w:tc>
      </w:tr>
      <w:tr w:rsidR="00FB33D8">
        <w:trPr>
          <w:trHeight w:val="726"/>
        </w:trPr>
        <w:tc>
          <w:tcPr>
            <w:tcW w:w="4481" w:type="dxa"/>
          </w:tcPr>
          <w:p w:rsidR="00FB33D8" w:rsidRDefault="00A94130">
            <w:pPr>
              <w:pStyle w:val="TableParagraph"/>
              <w:spacing w:before="76"/>
              <w:ind w:left="115"/>
            </w:pPr>
            <w:r>
              <w:t>Student Name:</w:t>
            </w:r>
          </w:p>
        </w:tc>
        <w:tc>
          <w:tcPr>
            <w:tcW w:w="4870" w:type="dxa"/>
          </w:tcPr>
          <w:p w:rsidR="00FB33D8" w:rsidRDefault="00A94130">
            <w:pPr>
              <w:pStyle w:val="TableParagraph"/>
              <w:spacing w:before="76"/>
              <w:ind w:left="115"/>
            </w:pPr>
            <w:r>
              <w:t>Date Submitted:</w:t>
            </w:r>
          </w:p>
        </w:tc>
      </w:tr>
      <w:tr w:rsidR="00FB33D8">
        <w:trPr>
          <w:trHeight w:val="719"/>
        </w:trPr>
        <w:tc>
          <w:tcPr>
            <w:tcW w:w="4481" w:type="dxa"/>
          </w:tcPr>
          <w:p w:rsidR="00FB33D8" w:rsidRDefault="00A94130">
            <w:pPr>
              <w:pStyle w:val="TableParagraph"/>
              <w:spacing w:before="69"/>
              <w:ind w:left="115"/>
            </w:pPr>
            <w:r>
              <w:t>Name of School-Based Enterprise:</w:t>
            </w:r>
          </w:p>
        </w:tc>
        <w:tc>
          <w:tcPr>
            <w:tcW w:w="4870" w:type="dxa"/>
          </w:tcPr>
          <w:p w:rsidR="00FB33D8" w:rsidRDefault="00A94130">
            <w:pPr>
              <w:pStyle w:val="TableParagraph"/>
              <w:spacing w:before="69"/>
              <w:ind w:left="115"/>
            </w:pPr>
            <w:r>
              <w:t>Job Title:</w:t>
            </w:r>
          </w:p>
        </w:tc>
      </w:tr>
      <w:tr w:rsidR="00FB33D8">
        <w:trPr>
          <w:trHeight w:val="724"/>
        </w:trPr>
        <w:tc>
          <w:tcPr>
            <w:tcW w:w="4481" w:type="dxa"/>
          </w:tcPr>
          <w:p w:rsidR="00FB33D8" w:rsidRDefault="00A94130">
            <w:pPr>
              <w:pStyle w:val="TableParagraph"/>
              <w:spacing w:before="69"/>
              <w:ind w:left="115"/>
            </w:pPr>
            <w:r>
              <w:t>CTE Course Title:</w:t>
            </w:r>
          </w:p>
        </w:tc>
        <w:tc>
          <w:tcPr>
            <w:tcW w:w="4870" w:type="dxa"/>
          </w:tcPr>
          <w:p w:rsidR="00FB33D8" w:rsidRDefault="00A94130">
            <w:pPr>
              <w:pStyle w:val="TableParagraph"/>
              <w:spacing w:before="69"/>
              <w:ind w:left="115"/>
            </w:pPr>
            <w:r>
              <w:t>Dates of Work:</w:t>
            </w:r>
          </w:p>
        </w:tc>
      </w:tr>
      <w:tr w:rsidR="00FB33D8">
        <w:trPr>
          <w:trHeight w:val="484"/>
        </w:trPr>
        <w:tc>
          <w:tcPr>
            <w:tcW w:w="9351" w:type="dxa"/>
            <w:gridSpan w:val="2"/>
            <w:tcBorders>
              <w:top w:val="nil"/>
              <w:left w:val="nil"/>
              <w:bottom w:val="nil"/>
              <w:right w:val="nil"/>
            </w:tcBorders>
            <w:shd w:val="clear" w:color="auto" w:fill="000000"/>
          </w:tcPr>
          <w:p w:rsidR="00FB33D8" w:rsidRDefault="00A94130">
            <w:pPr>
              <w:pStyle w:val="TableParagraph"/>
              <w:spacing w:before="62"/>
              <w:ind w:left="120"/>
              <w:rPr>
                <w:b/>
              </w:rPr>
            </w:pPr>
            <w:r>
              <w:rPr>
                <w:b/>
                <w:color w:val="FFFFFF"/>
              </w:rPr>
              <w:t>Observations and Reflections</w:t>
            </w:r>
          </w:p>
        </w:tc>
      </w:tr>
      <w:tr w:rsidR="00FB33D8">
        <w:trPr>
          <w:trHeight w:val="1161"/>
        </w:trPr>
        <w:tc>
          <w:tcPr>
            <w:tcW w:w="9351" w:type="dxa"/>
            <w:gridSpan w:val="2"/>
          </w:tcPr>
          <w:p w:rsidR="00FB33D8" w:rsidRDefault="00A94130">
            <w:pPr>
              <w:pStyle w:val="TableParagraph"/>
              <w:spacing w:before="75"/>
              <w:ind w:left="115"/>
            </w:pPr>
            <w:r>
              <w:t>What knowledge, skills, and abilities were required in my role? Did I feel equipped for my role through my CTE training?</w:t>
            </w:r>
          </w:p>
        </w:tc>
      </w:tr>
      <w:tr w:rsidR="00FB33D8">
        <w:trPr>
          <w:trHeight w:val="1408"/>
        </w:trPr>
        <w:tc>
          <w:tcPr>
            <w:tcW w:w="9351" w:type="dxa"/>
            <w:gridSpan w:val="2"/>
          </w:tcPr>
          <w:p w:rsidR="00FB33D8" w:rsidRDefault="00A94130">
            <w:pPr>
              <w:pStyle w:val="TableParagraph"/>
              <w:spacing w:before="69"/>
              <w:ind w:left="115" w:right="143"/>
            </w:pPr>
            <w:r>
              <w:t>What challenges did I encounter? Were these expected or unexpected? How did I respond to them?</w:t>
            </w:r>
          </w:p>
        </w:tc>
      </w:tr>
      <w:tr w:rsidR="00FB33D8">
        <w:trPr>
          <w:trHeight w:val="1204"/>
        </w:trPr>
        <w:tc>
          <w:tcPr>
            <w:tcW w:w="9351" w:type="dxa"/>
            <w:gridSpan w:val="2"/>
          </w:tcPr>
          <w:p w:rsidR="00FB33D8" w:rsidRDefault="00A94130">
            <w:pPr>
              <w:pStyle w:val="TableParagraph"/>
              <w:spacing w:before="69"/>
              <w:ind w:left="115"/>
            </w:pPr>
            <w:r>
              <w:t>What new skills or knowledge did I gain from working in the school-based enterprise?</w:t>
            </w:r>
          </w:p>
        </w:tc>
      </w:tr>
      <w:tr w:rsidR="00FB33D8">
        <w:trPr>
          <w:trHeight w:val="1156"/>
        </w:trPr>
        <w:tc>
          <w:tcPr>
            <w:tcW w:w="9351" w:type="dxa"/>
            <w:gridSpan w:val="2"/>
          </w:tcPr>
          <w:p w:rsidR="00FB33D8" w:rsidRDefault="00A94130">
            <w:pPr>
              <w:pStyle w:val="TableParagraph"/>
              <w:spacing w:before="69"/>
              <w:ind w:left="115" w:right="365"/>
            </w:pPr>
            <w:r>
              <w:t>What part of my job was easy for me? What did I do well while working in the school-based enterprise?</w:t>
            </w:r>
          </w:p>
        </w:tc>
      </w:tr>
      <w:tr w:rsidR="00FB33D8">
        <w:trPr>
          <w:trHeight w:val="902"/>
        </w:trPr>
        <w:tc>
          <w:tcPr>
            <w:tcW w:w="9351" w:type="dxa"/>
            <w:gridSpan w:val="2"/>
          </w:tcPr>
          <w:p w:rsidR="00FB33D8" w:rsidRDefault="00A94130">
            <w:pPr>
              <w:pStyle w:val="TableParagraph"/>
              <w:spacing w:before="69"/>
              <w:ind w:left="115"/>
            </w:pPr>
            <w:r>
              <w:t>What part of my job did I find difficult? What skills or knowledge can I strengthen?</w:t>
            </w:r>
          </w:p>
        </w:tc>
      </w:tr>
      <w:tr w:rsidR="00FB33D8">
        <w:trPr>
          <w:trHeight w:val="1157"/>
        </w:trPr>
        <w:tc>
          <w:tcPr>
            <w:tcW w:w="9351" w:type="dxa"/>
            <w:gridSpan w:val="2"/>
          </w:tcPr>
          <w:p w:rsidR="00FB33D8" w:rsidRDefault="00A94130">
            <w:pPr>
              <w:pStyle w:val="TableParagraph"/>
              <w:spacing w:before="72"/>
              <w:ind w:left="115"/>
            </w:pPr>
            <w:r>
              <w:t>What did this experience teach me about my desired career?</w:t>
            </w:r>
          </w:p>
        </w:tc>
      </w:tr>
      <w:tr w:rsidR="00FB33D8">
        <w:trPr>
          <w:trHeight w:val="1410"/>
        </w:trPr>
        <w:tc>
          <w:tcPr>
            <w:tcW w:w="9351" w:type="dxa"/>
            <w:gridSpan w:val="2"/>
          </w:tcPr>
          <w:p w:rsidR="00FB33D8" w:rsidRDefault="00A94130">
            <w:pPr>
              <w:pStyle w:val="TableParagraph"/>
              <w:spacing w:before="69"/>
              <w:ind w:left="115" w:right="193"/>
            </w:pPr>
            <w:r>
              <w:t>In what ways might this school-based enterprise be improved to better meet the needs of the school community?</w:t>
            </w:r>
          </w:p>
        </w:tc>
      </w:tr>
    </w:tbl>
    <w:p w:rsidR="00FB33D8" w:rsidRDefault="00FB33D8">
      <w:pPr>
        <w:sectPr w:rsidR="00FB33D8">
          <w:pgSz w:w="12240" w:h="15840"/>
          <w:pgMar w:top="1360" w:right="420" w:bottom="960" w:left="500" w:header="0" w:footer="763" w:gutter="0"/>
          <w:cols w:space="720"/>
        </w:sect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spacing w:before="1"/>
        <w:rPr>
          <w:b/>
          <w:sz w:val="28"/>
        </w:rPr>
      </w:pPr>
    </w:p>
    <w:p w:rsidR="00FB33D8" w:rsidRDefault="00A94130">
      <w:pPr>
        <w:spacing w:before="77"/>
        <w:ind w:left="3454" w:right="3531"/>
        <w:jc w:val="center"/>
        <w:rPr>
          <w:b/>
          <w:sz w:val="72"/>
        </w:rPr>
      </w:pPr>
      <w:r>
        <w:rPr>
          <w:b/>
          <w:sz w:val="72"/>
        </w:rPr>
        <w:t>Internship</w:t>
      </w:r>
    </w:p>
    <w:p w:rsidR="00FB33D8" w:rsidRDefault="00FB33D8">
      <w:pPr>
        <w:jc w:val="center"/>
        <w:rPr>
          <w:sz w:val="72"/>
        </w:rPr>
        <w:sectPr w:rsidR="00FB33D8">
          <w:footerReference w:type="default" r:id="rId67"/>
          <w:pgSz w:w="12240" w:h="15840"/>
          <w:pgMar w:top="1500" w:right="420" w:bottom="280" w:left="500" w:header="0" w:footer="0" w:gutter="0"/>
          <w:cols w:space="720"/>
        </w:sectPr>
      </w:pPr>
    </w:p>
    <w:p w:rsidR="00FB33D8" w:rsidRDefault="00A94130">
      <w:pPr>
        <w:spacing w:before="76"/>
        <w:ind w:left="4829"/>
        <w:rPr>
          <w:sz w:val="36"/>
        </w:rPr>
      </w:pPr>
      <w:bookmarkStart w:id="34" w:name="_bookmark33"/>
      <w:bookmarkEnd w:id="34"/>
      <w:r>
        <w:rPr>
          <w:sz w:val="36"/>
        </w:rPr>
        <w:lastRenderedPageBreak/>
        <w:t>Internship</w:t>
      </w:r>
    </w:p>
    <w:p w:rsidR="00FB33D8" w:rsidRDefault="00A94130">
      <w:pPr>
        <w:pStyle w:val="BodyText"/>
        <w:spacing w:before="293"/>
        <w:ind w:left="940" w:right="1043"/>
      </w:pPr>
      <w:r>
        <w:t>Internship is a WBL experience that places the student in a real workplace environment to develop and practice career-related knowledge and skills for a specific career field related to the student’s career interests, abilities, and goals. Internships may be paid or unpaid. It is connected to classroom learning and accompanied by structured reflection activities. Students participating in internships are guided by a formal, written training plan that defines specific academic and workplace skills to be</w:t>
      </w:r>
      <w:r>
        <w:rPr>
          <w:spacing w:val="-7"/>
        </w:rPr>
        <w:t xml:space="preserve"> </w:t>
      </w:r>
      <w:r>
        <w:t>mastered.</w:t>
      </w:r>
    </w:p>
    <w:p w:rsidR="00FB33D8" w:rsidRDefault="00FB33D8">
      <w:pPr>
        <w:pStyle w:val="BodyText"/>
        <w:spacing w:before="10"/>
        <w:rPr>
          <w:sz w:val="21"/>
        </w:rPr>
      </w:pPr>
    </w:p>
    <w:p w:rsidR="00FB33D8" w:rsidRDefault="00A94130">
      <w:pPr>
        <w:spacing w:after="4"/>
        <w:ind w:left="940"/>
        <w:rPr>
          <w:b/>
        </w:rPr>
      </w:pPr>
      <w:r>
        <w:rPr>
          <w:b/>
        </w:rPr>
        <w:t>Internships at a Glance</w:t>
      </w: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trPr>
          <w:trHeight w:val="452"/>
        </w:trPr>
        <w:tc>
          <w:tcPr>
            <w:tcW w:w="2641" w:type="dxa"/>
          </w:tcPr>
          <w:p w:rsidR="00FB33D8" w:rsidRDefault="00A94130">
            <w:pPr>
              <w:pStyle w:val="TableParagraph"/>
              <w:spacing w:before="98"/>
              <w:ind w:left="100"/>
            </w:pPr>
            <w:r>
              <w:t>Suggested Grade Levels</w:t>
            </w:r>
          </w:p>
        </w:tc>
        <w:tc>
          <w:tcPr>
            <w:tcW w:w="6916" w:type="dxa"/>
          </w:tcPr>
          <w:p w:rsidR="00FB33D8" w:rsidRDefault="00A94130">
            <w:pPr>
              <w:pStyle w:val="TableParagraph"/>
              <w:spacing w:before="98"/>
              <w:ind w:left="99"/>
            </w:pPr>
            <w:r>
              <w:t>11-12</w:t>
            </w:r>
          </w:p>
        </w:tc>
      </w:tr>
      <w:tr w:rsidR="00FB33D8">
        <w:trPr>
          <w:trHeight w:val="1211"/>
        </w:trPr>
        <w:tc>
          <w:tcPr>
            <w:tcW w:w="2641" w:type="dxa"/>
          </w:tcPr>
          <w:p w:rsidR="00FB33D8" w:rsidRDefault="00A94130">
            <w:pPr>
              <w:pStyle w:val="TableParagraph"/>
              <w:spacing w:before="98"/>
              <w:ind w:left="100"/>
            </w:pPr>
            <w:r>
              <w:t>Duration</w:t>
            </w:r>
          </w:p>
        </w:tc>
        <w:tc>
          <w:tcPr>
            <w:tcW w:w="6916" w:type="dxa"/>
          </w:tcPr>
          <w:p w:rsidR="00FB33D8" w:rsidRDefault="00A94130">
            <w:pPr>
              <w:pStyle w:val="TableParagraph"/>
              <w:spacing w:before="98"/>
              <w:ind w:left="99" w:right="148"/>
            </w:pPr>
            <w:r>
              <w:t>Students should work an average of 70 hours per quarter to achieve a minimum of 280 hours for the school year to earn a credit toward graduation. Internships of shorter duration do not earn a credit outside of that already earned for the related CTE class.</w:t>
            </w:r>
          </w:p>
        </w:tc>
      </w:tr>
      <w:tr w:rsidR="00FB33D8">
        <w:trPr>
          <w:trHeight w:val="452"/>
        </w:trPr>
        <w:tc>
          <w:tcPr>
            <w:tcW w:w="2641" w:type="dxa"/>
          </w:tcPr>
          <w:p w:rsidR="00FB33D8" w:rsidRDefault="00A94130">
            <w:pPr>
              <w:pStyle w:val="TableParagraph"/>
              <w:spacing w:before="98"/>
              <w:ind w:left="100"/>
            </w:pPr>
            <w:r>
              <w:t>Pay</w:t>
            </w:r>
          </w:p>
        </w:tc>
        <w:tc>
          <w:tcPr>
            <w:tcW w:w="6916" w:type="dxa"/>
          </w:tcPr>
          <w:p w:rsidR="00FB33D8" w:rsidRDefault="00A94130">
            <w:pPr>
              <w:pStyle w:val="TableParagraph"/>
              <w:spacing w:before="98"/>
              <w:ind w:left="99"/>
            </w:pPr>
            <w:r>
              <w:t>Internship experiences may be paid or unpaid.</w:t>
            </w:r>
          </w:p>
        </w:tc>
      </w:tr>
      <w:tr w:rsidR="00FB33D8">
        <w:trPr>
          <w:trHeight w:val="707"/>
        </w:trPr>
        <w:tc>
          <w:tcPr>
            <w:tcW w:w="2641" w:type="dxa"/>
          </w:tcPr>
          <w:p w:rsidR="00FB33D8" w:rsidRDefault="00A94130">
            <w:pPr>
              <w:pStyle w:val="TableParagraph"/>
              <w:spacing w:before="98"/>
              <w:ind w:left="100"/>
            </w:pPr>
            <w:r>
              <w:t>Credit</w:t>
            </w:r>
          </w:p>
        </w:tc>
        <w:tc>
          <w:tcPr>
            <w:tcW w:w="6916" w:type="dxa"/>
          </w:tcPr>
          <w:p w:rsidR="00FB33D8" w:rsidRDefault="00A94130">
            <w:pPr>
              <w:pStyle w:val="TableParagraph"/>
              <w:spacing w:before="98"/>
              <w:ind w:left="99" w:right="148"/>
            </w:pPr>
            <w:r>
              <w:t>Students may earn one credit toward graduation for internships of at least a 280-hour duration.</w:t>
            </w:r>
          </w:p>
        </w:tc>
      </w:tr>
      <w:tr w:rsidR="00FB33D8">
        <w:trPr>
          <w:trHeight w:val="704"/>
        </w:trPr>
        <w:tc>
          <w:tcPr>
            <w:tcW w:w="2641" w:type="dxa"/>
          </w:tcPr>
          <w:p w:rsidR="00FB33D8" w:rsidRDefault="00A94130">
            <w:pPr>
              <w:pStyle w:val="TableParagraph"/>
              <w:spacing w:before="98"/>
              <w:ind w:left="100" w:right="630"/>
            </w:pPr>
            <w:r>
              <w:t>Related Classroom Instruction</w:t>
            </w:r>
          </w:p>
        </w:tc>
        <w:tc>
          <w:tcPr>
            <w:tcW w:w="6916" w:type="dxa"/>
          </w:tcPr>
          <w:p w:rsidR="00FB33D8" w:rsidRDefault="00A94130">
            <w:pPr>
              <w:pStyle w:val="TableParagraph"/>
              <w:spacing w:before="98"/>
              <w:ind w:left="99"/>
            </w:pPr>
            <w:r>
              <w:t>Yes</w:t>
            </w:r>
          </w:p>
        </w:tc>
      </w:tr>
      <w:tr w:rsidR="00FB33D8">
        <w:trPr>
          <w:trHeight w:val="2987"/>
        </w:trPr>
        <w:tc>
          <w:tcPr>
            <w:tcW w:w="2641" w:type="dxa"/>
          </w:tcPr>
          <w:p w:rsidR="00FB33D8" w:rsidRDefault="00A94130">
            <w:pPr>
              <w:pStyle w:val="TableParagraph"/>
              <w:spacing w:before="98"/>
              <w:ind w:left="100"/>
            </w:pPr>
            <w:r>
              <w:t>Regulations</w:t>
            </w:r>
          </w:p>
        </w:tc>
        <w:tc>
          <w:tcPr>
            <w:tcW w:w="6916" w:type="dxa"/>
          </w:tcPr>
          <w:p w:rsidR="00FB33D8" w:rsidRDefault="00A94130">
            <w:pPr>
              <w:pStyle w:val="TableParagraph"/>
              <w:spacing w:before="98"/>
              <w:ind w:left="99" w:right="295"/>
            </w:pPr>
            <w:r>
              <w:rPr>
                <w:u w:val="single"/>
              </w:rPr>
              <w:t>Paid</w:t>
            </w:r>
            <w:r>
              <w:t xml:space="preserve"> internship experiences must be conducted in compliance with federal and state labor laws.</w:t>
            </w:r>
          </w:p>
          <w:p w:rsidR="00FB33D8" w:rsidRDefault="00FB33D8">
            <w:pPr>
              <w:pStyle w:val="TableParagraph"/>
              <w:spacing w:before="2"/>
              <w:rPr>
                <w:b/>
              </w:rPr>
            </w:pPr>
          </w:p>
          <w:p w:rsidR="00FB33D8" w:rsidRDefault="00A94130">
            <w:pPr>
              <w:pStyle w:val="TableParagraph"/>
              <w:ind w:left="99" w:right="100"/>
            </w:pPr>
            <w:r>
              <w:t>Federal legislation provides for determination as to whether interns must be paid by the minimum wage and overtime under the Fair Labor Standards Act (FLSA) for the services that they provide to private sector “for-profit” employers. Educators must meet the “Test for Unpaid Interns” (seven criteria) if they are placing students in unpaid internships. Otherwise, the students must follow the FLSA for paid internships. (</w:t>
            </w:r>
            <w:hyperlink r:id="rId68">
              <w:r>
                <w:rPr>
                  <w:color w:val="0462C1"/>
                  <w:u w:val="single" w:color="0462C1"/>
                </w:rPr>
                <w:t>www.dol.gov/whd/regs/compliance/whdfs71.htm</w:t>
              </w:r>
            </w:hyperlink>
            <w:r>
              <w:t>)</w:t>
            </w:r>
          </w:p>
        </w:tc>
      </w:tr>
      <w:tr w:rsidR="00FB33D8">
        <w:trPr>
          <w:trHeight w:val="2479"/>
        </w:trPr>
        <w:tc>
          <w:tcPr>
            <w:tcW w:w="2641" w:type="dxa"/>
          </w:tcPr>
          <w:p w:rsidR="00FB33D8" w:rsidRDefault="00A94130">
            <w:pPr>
              <w:pStyle w:val="TableParagraph"/>
              <w:spacing w:before="98"/>
              <w:ind w:left="100" w:right="813"/>
            </w:pPr>
            <w:r>
              <w:t>WBL Coordinator Qualifications</w:t>
            </w:r>
          </w:p>
        </w:tc>
        <w:tc>
          <w:tcPr>
            <w:tcW w:w="6916" w:type="dxa"/>
          </w:tcPr>
          <w:p w:rsidR="00FB33D8" w:rsidRDefault="00A94130">
            <w:pPr>
              <w:pStyle w:val="TableParagraph"/>
              <w:spacing w:before="98"/>
              <w:ind w:left="99" w:right="332"/>
            </w:pPr>
            <w:r>
              <w:t>In general, the WBL coordinator need not be certified in the career field but must have knowledge of career pathways to effectively implement the internship.</w:t>
            </w:r>
          </w:p>
          <w:p w:rsidR="00FB33D8" w:rsidRDefault="00FB33D8">
            <w:pPr>
              <w:pStyle w:val="TableParagraph"/>
              <w:spacing w:before="1"/>
              <w:rPr>
                <w:b/>
              </w:rPr>
            </w:pPr>
          </w:p>
          <w:p w:rsidR="00FB33D8" w:rsidRDefault="00A94130">
            <w:pPr>
              <w:pStyle w:val="TableParagraph"/>
              <w:ind w:left="99" w:right="185"/>
            </w:pPr>
            <w:r>
              <w:t>Please note, however, that internships in occupations related to Agriculture Education, Family and Consumer Sciences, Health and Medical Sciences, Technology Education, and Trade and Industrial Education may have specific requirements for WBL coordinators. Please contact the appropriate VDOE program specialist for details.</w:t>
            </w:r>
          </w:p>
        </w:tc>
      </w:tr>
      <w:tr w:rsidR="00FB33D8">
        <w:trPr>
          <w:trHeight w:val="959"/>
        </w:trPr>
        <w:tc>
          <w:tcPr>
            <w:tcW w:w="2641" w:type="dxa"/>
          </w:tcPr>
          <w:p w:rsidR="00FB33D8" w:rsidRDefault="00A94130">
            <w:pPr>
              <w:pStyle w:val="TableParagraph"/>
              <w:spacing w:before="98"/>
              <w:ind w:left="100"/>
            </w:pPr>
            <w:r>
              <w:t>Student Eligibility</w:t>
            </w:r>
          </w:p>
        </w:tc>
        <w:tc>
          <w:tcPr>
            <w:tcW w:w="6916" w:type="dxa"/>
          </w:tcPr>
          <w:p w:rsidR="00FB33D8" w:rsidRDefault="00A94130">
            <w:pPr>
              <w:pStyle w:val="TableParagraph"/>
              <w:spacing w:before="98"/>
              <w:ind w:left="99" w:right="75"/>
            </w:pPr>
            <w:r>
              <w:t>The student must be enrolled or planning to enroll in a CTE program. There are no state-mandated student eligibility requirements for internships. Consider the following prior to placement:</w:t>
            </w:r>
          </w:p>
        </w:tc>
      </w:tr>
    </w:tbl>
    <w:p w:rsidR="00FB33D8" w:rsidRDefault="00FB33D8">
      <w:pPr>
        <w:sectPr w:rsidR="00FB33D8">
          <w:footerReference w:type="default" r:id="rId69"/>
          <w:pgSz w:w="12240" w:h="15840"/>
          <w:pgMar w:top="1360" w:right="420" w:bottom="960" w:left="500" w:header="0" w:footer="763" w:gutter="0"/>
          <w:pgNumType w:start="67"/>
          <w:cols w:space="720"/>
        </w:sectPr>
      </w:pP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trPr>
          <w:trHeight w:val="2730"/>
        </w:trPr>
        <w:tc>
          <w:tcPr>
            <w:tcW w:w="2641" w:type="dxa"/>
          </w:tcPr>
          <w:p w:rsidR="00FB33D8" w:rsidRDefault="00FB33D8">
            <w:pPr>
              <w:pStyle w:val="TableParagraph"/>
              <w:rPr>
                <w:rFonts w:ascii="Times New Roman"/>
              </w:rPr>
            </w:pPr>
          </w:p>
        </w:tc>
        <w:tc>
          <w:tcPr>
            <w:tcW w:w="6916" w:type="dxa"/>
          </w:tcPr>
          <w:p w:rsidR="00FB33D8" w:rsidRDefault="00A94130">
            <w:pPr>
              <w:pStyle w:val="TableParagraph"/>
              <w:numPr>
                <w:ilvl w:val="0"/>
                <w:numId w:val="75"/>
              </w:numPr>
              <w:tabs>
                <w:tab w:val="left" w:pos="1119"/>
                <w:tab w:val="left" w:pos="1120"/>
              </w:tabs>
              <w:spacing w:before="98"/>
              <w:ind w:right="137"/>
            </w:pPr>
            <w:r>
              <w:t>Successful completion of career inventory and exploration activities</w:t>
            </w:r>
          </w:p>
          <w:p w:rsidR="00FB33D8" w:rsidRDefault="00A94130">
            <w:pPr>
              <w:pStyle w:val="TableParagraph"/>
              <w:numPr>
                <w:ilvl w:val="0"/>
                <w:numId w:val="75"/>
              </w:numPr>
              <w:tabs>
                <w:tab w:val="left" w:pos="1119"/>
                <w:tab w:val="left" w:pos="1120"/>
              </w:tabs>
              <w:spacing w:before="1" w:line="252" w:lineRule="exact"/>
            </w:pPr>
            <w:r>
              <w:t>Relevant work experience (e.g., job shadow, part-time</w:t>
            </w:r>
            <w:r>
              <w:rPr>
                <w:spacing w:val="-10"/>
              </w:rPr>
              <w:t xml:space="preserve"> </w:t>
            </w:r>
            <w:r>
              <w:t>job)</w:t>
            </w:r>
          </w:p>
          <w:p w:rsidR="00FB33D8" w:rsidRDefault="00A94130">
            <w:pPr>
              <w:pStyle w:val="TableParagraph"/>
              <w:numPr>
                <w:ilvl w:val="0"/>
                <w:numId w:val="75"/>
              </w:numPr>
              <w:tabs>
                <w:tab w:val="left" w:pos="1119"/>
                <w:tab w:val="left" w:pos="1120"/>
              </w:tabs>
              <w:spacing w:line="252" w:lineRule="exact"/>
            </w:pPr>
            <w:r>
              <w:t>Recommendation from classroom teacher or</w:t>
            </w:r>
            <w:r>
              <w:rPr>
                <w:spacing w:val="-10"/>
              </w:rPr>
              <w:t xml:space="preserve"> </w:t>
            </w:r>
            <w:r>
              <w:t>counselor</w:t>
            </w:r>
          </w:p>
          <w:p w:rsidR="00FB33D8" w:rsidRDefault="00A94130">
            <w:pPr>
              <w:pStyle w:val="TableParagraph"/>
              <w:numPr>
                <w:ilvl w:val="0"/>
                <w:numId w:val="75"/>
              </w:numPr>
              <w:tabs>
                <w:tab w:val="left" w:pos="1119"/>
                <w:tab w:val="left" w:pos="1120"/>
              </w:tabs>
              <w:spacing w:before="1" w:line="252" w:lineRule="exact"/>
            </w:pPr>
            <w:r>
              <w:t>Minimum attendance and/or grade point</w:t>
            </w:r>
            <w:r>
              <w:rPr>
                <w:spacing w:val="-7"/>
              </w:rPr>
              <w:t xml:space="preserve"> </w:t>
            </w:r>
            <w:r>
              <w:t>average</w:t>
            </w:r>
          </w:p>
          <w:p w:rsidR="00FB33D8" w:rsidRDefault="00A94130">
            <w:pPr>
              <w:pStyle w:val="TableParagraph"/>
              <w:numPr>
                <w:ilvl w:val="0"/>
                <w:numId w:val="75"/>
              </w:numPr>
              <w:tabs>
                <w:tab w:val="left" w:pos="1119"/>
                <w:tab w:val="left" w:pos="1120"/>
              </w:tabs>
              <w:ind w:right="184"/>
            </w:pPr>
            <w:r>
              <w:t>Completion of application and interview process with host employer</w:t>
            </w:r>
          </w:p>
          <w:p w:rsidR="00FB33D8" w:rsidRDefault="00A94130">
            <w:pPr>
              <w:pStyle w:val="TableParagraph"/>
              <w:numPr>
                <w:ilvl w:val="0"/>
                <w:numId w:val="75"/>
              </w:numPr>
              <w:tabs>
                <w:tab w:val="left" w:pos="1119"/>
                <w:tab w:val="left" w:pos="1120"/>
              </w:tabs>
              <w:ind w:right="452"/>
            </w:pPr>
            <w:r>
              <w:t>Completion of student registration and parent/guardian permission</w:t>
            </w:r>
          </w:p>
          <w:p w:rsidR="00FB33D8" w:rsidRDefault="00A94130">
            <w:pPr>
              <w:pStyle w:val="TableParagraph"/>
              <w:numPr>
                <w:ilvl w:val="0"/>
                <w:numId w:val="75"/>
              </w:numPr>
              <w:tabs>
                <w:tab w:val="left" w:pos="1119"/>
                <w:tab w:val="left" w:pos="1120"/>
              </w:tabs>
            </w:pPr>
            <w:r>
              <w:t>Ability to fulfill the time demands of the</w:t>
            </w:r>
            <w:r>
              <w:rPr>
                <w:spacing w:val="-14"/>
              </w:rPr>
              <w:t xml:space="preserve"> </w:t>
            </w:r>
            <w:r>
              <w:t>internship</w:t>
            </w:r>
          </w:p>
        </w:tc>
      </w:tr>
    </w:tbl>
    <w:p w:rsidR="00FB33D8" w:rsidRDefault="00FB33D8">
      <w:pPr>
        <w:pStyle w:val="BodyText"/>
        <w:spacing w:before="5"/>
        <w:rPr>
          <w:b/>
          <w:sz w:val="11"/>
        </w:rPr>
      </w:pPr>
    </w:p>
    <w:p w:rsidR="00FB33D8" w:rsidRDefault="00A94130">
      <w:pPr>
        <w:spacing w:before="94"/>
        <w:ind w:left="940"/>
        <w:rPr>
          <w:b/>
        </w:rPr>
      </w:pPr>
      <w:r>
        <w:rPr>
          <w:b/>
        </w:rPr>
        <w:t>Establishing an Internship Program</w:t>
      </w:r>
    </w:p>
    <w:p w:rsidR="00FB33D8" w:rsidRDefault="00A94130">
      <w:pPr>
        <w:pStyle w:val="BodyText"/>
        <w:spacing w:before="1"/>
        <w:ind w:left="940" w:right="1261"/>
      </w:pPr>
      <w:r>
        <w:t>Successful internships require collaboration, communication, and preparation by many school and community stakeholders. The following recommendations should be considered when developing an internship model for the school division:</w:t>
      </w:r>
    </w:p>
    <w:p w:rsidR="00FB33D8" w:rsidRDefault="00A94130">
      <w:pPr>
        <w:pStyle w:val="ListParagraph"/>
        <w:numPr>
          <w:ilvl w:val="1"/>
          <w:numId w:val="76"/>
        </w:numPr>
        <w:tabs>
          <w:tab w:val="left" w:pos="1961"/>
        </w:tabs>
        <w:spacing w:before="3"/>
        <w:ind w:right="1064"/>
      </w:pPr>
      <w:r>
        <w:t>Convene the stakeholders needed to assist with implementing internships (e.g., employers, members of professional associations such as chambers of commerce, school administrators, teachers, counselors, career advisors, and WBL</w:t>
      </w:r>
      <w:r>
        <w:rPr>
          <w:spacing w:val="-17"/>
        </w:rPr>
        <w:t xml:space="preserve"> </w:t>
      </w:r>
      <w:r>
        <w:t>coordinators).</w:t>
      </w:r>
    </w:p>
    <w:p w:rsidR="00FB33D8" w:rsidRDefault="00A94130">
      <w:pPr>
        <w:pStyle w:val="ListParagraph"/>
        <w:numPr>
          <w:ilvl w:val="1"/>
          <w:numId w:val="76"/>
        </w:numPr>
        <w:tabs>
          <w:tab w:val="left" w:pos="1961"/>
        </w:tabs>
        <w:ind w:right="1265"/>
      </w:pPr>
      <w:r>
        <w:t>Determine the scope and structure of the internship program, including policies</w:t>
      </w:r>
      <w:r>
        <w:rPr>
          <w:spacing w:val="-28"/>
        </w:rPr>
        <w:t xml:space="preserve"> </w:t>
      </w:r>
      <w:r>
        <w:t>that will govern student selection and intern</w:t>
      </w:r>
      <w:r>
        <w:rPr>
          <w:spacing w:val="-1"/>
        </w:rPr>
        <w:t xml:space="preserve"> </w:t>
      </w:r>
      <w:r>
        <w:t>supervision.</w:t>
      </w:r>
    </w:p>
    <w:p w:rsidR="00FB33D8" w:rsidRDefault="00A94130">
      <w:pPr>
        <w:pStyle w:val="ListParagraph"/>
        <w:numPr>
          <w:ilvl w:val="1"/>
          <w:numId w:val="76"/>
        </w:numPr>
        <w:tabs>
          <w:tab w:val="left" w:pos="1961"/>
        </w:tabs>
        <w:ind w:right="1138"/>
      </w:pPr>
      <w:r>
        <w:t>Assess students’ career interests and eligibility to identify potential interns and target potential</w:t>
      </w:r>
      <w:r>
        <w:rPr>
          <w:spacing w:val="-2"/>
        </w:rPr>
        <w:t xml:space="preserve"> </w:t>
      </w:r>
      <w:r>
        <w:t>employers.</w:t>
      </w:r>
    </w:p>
    <w:p w:rsidR="00FB33D8" w:rsidRDefault="00A94130">
      <w:pPr>
        <w:pStyle w:val="ListParagraph"/>
        <w:numPr>
          <w:ilvl w:val="1"/>
          <w:numId w:val="76"/>
        </w:numPr>
        <w:tabs>
          <w:tab w:val="left" w:pos="1961"/>
        </w:tabs>
        <w:ind w:right="1044"/>
      </w:pPr>
      <w:r>
        <w:t>Cultivate relationships with employers to host internships and work with them to structure internships that will benefit students, employers, and workplace</w:t>
      </w:r>
      <w:r>
        <w:rPr>
          <w:spacing w:val="-23"/>
        </w:rPr>
        <w:t xml:space="preserve"> </w:t>
      </w:r>
      <w:r>
        <w:t>supervisors.</w:t>
      </w:r>
    </w:p>
    <w:p w:rsidR="00FB33D8" w:rsidRDefault="00A94130">
      <w:pPr>
        <w:pStyle w:val="ListParagraph"/>
        <w:numPr>
          <w:ilvl w:val="1"/>
          <w:numId w:val="76"/>
        </w:numPr>
        <w:tabs>
          <w:tab w:val="left" w:pos="1961"/>
        </w:tabs>
        <w:ind w:right="1363"/>
      </w:pPr>
      <w:r>
        <w:t>Facilitate</w:t>
      </w:r>
      <w:r>
        <w:rPr>
          <w:spacing w:val="-4"/>
        </w:rPr>
        <w:t xml:space="preserve"> </w:t>
      </w:r>
      <w:r>
        <w:t>employers’</w:t>
      </w:r>
      <w:r>
        <w:rPr>
          <w:spacing w:val="-4"/>
        </w:rPr>
        <w:t xml:space="preserve"> </w:t>
      </w:r>
      <w:r>
        <w:t>interviews</w:t>
      </w:r>
      <w:r>
        <w:rPr>
          <w:spacing w:val="-3"/>
        </w:rPr>
        <w:t xml:space="preserve"> </w:t>
      </w:r>
      <w:r>
        <w:t>of</w:t>
      </w:r>
      <w:r>
        <w:rPr>
          <w:spacing w:val="-3"/>
        </w:rPr>
        <w:t xml:space="preserve"> </w:t>
      </w:r>
      <w:r>
        <w:t>student</w:t>
      </w:r>
      <w:r>
        <w:rPr>
          <w:spacing w:val="-5"/>
        </w:rPr>
        <w:t xml:space="preserve"> </w:t>
      </w:r>
      <w:r>
        <w:t>candidates</w:t>
      </w:r>
      <w:r>
        <w:rPr>
          <w:spacing w:val="-5"/>
        </w:rPr>
        <w:t xml:space="preserve"> </w:t>
      </w:r>
      <w:r>
        <w:t>for</w:t>
      </w:r>
      <w:r>
        <w:rPr>
          <w:spacing w:val="-5"/>
        </w:rPr>
        <w:t xml:space="preserve"> </w:t>
      </w:r>
      <w:r>
        <w:t>internships</w:t>
      </w:r>
      <w:r>
        <w:rPr>
          <w:spacing w:val="-4"/>
        </w:rPr>
        <w:t xml:space="preserve"> </w:t>
      </w:r>
      <w:r>
        <w:t>and</w:t>
      </w:r>
      <w:r>
        <w:rPr>
          <w:spacing w:val="-8"/>
        </w:rPr>
        <w:t xml:space="preserve"> </w:t>
      </w:r>
      <w:r>
        <w:t>allow</w:t>
      </w:r>
      <w:r>
        <w:rPr>
          <w:spacing w:val="-6"/>
        </w:rPr>
        <w:t xml:space="preserve"> </w:t>
      </w:r>
      <w:r>
        <w:t>the employers to make the final</w:t>
      </w:r>
      <w:r>
        <w:rPr>
          <w:spacing w:val="-5"/>
        </w:rPr>
        <w:t xml:space="preserve"> </w:t>
      </w:r>
      <w:r>
        <w:t>selections.</w:t>
      </w:r>
    </w:p>
    <w:p w:rsidR="00FB33D8" w:rsidRDefault="00A94130">
      <w:pPr>
        <w:pStyle w:val="ListParagraph"/>
        <w:numPr>
          <w:ilvl w:val="1"/>
          <w:numId w:val="76"/>
        </w:numPr>
        <w:tabs>
          <w:tab w:val="left" w:pos="1961"/>
        </w:tabs>
        <w:ind w:right="1042"/>
      </w:pPr>
      <w:r>
        <w:t>Prepare students for their internships through student and parent/guardian</w:t>
      </w:r>
      <w:r>
        <w:rPr>
          <w:spacing w:val="-29"/>
        </w:rPr>
        <w:t xml:space="preserve"> </w:t>
      </w:r>
      <w:r>
        <w:t>orientation and the development of training agreements and</w:t>
      </w:r>
      <w:r>
        <w:rPr>
          <w:spacing w:val="-4"/>
        </w:rPr>
        <w:t xml:space="preserve"> </w:t>
      </w:r>
      <w:r>
        <w:t>plans.</w:t>
      </w:r>
    </w:p>
    <w:p w:rsidR="00FB33D8" w:rsidRDefault="00A94130">
      <w:pPr>
        <w:pStyle w:val="ListParagraph"/>
        <w:numPr>
          <w:ilvl w:val="1"/>
          <w:numId w:val="76"/>
        </w:numPr>
        <w:tabs>
          <w:tab w:val="left" w:pos="1961"/>
        </w:tabs>
        <w:spacing w:line="252" w:lineRule="exact"/>
      </w:pPr>
      <w:r>
        <w:t>Develop an internship training</w:t>
      </w:r>
      <w:r>
        <w:rPr>
          <w:spacing w:val="1"/>
        </w:rPr>
        <w:t xml:space="preserve"> </w:t>
      </w:r>
      <w:r>
        <w:t>agreement.</w:t>
      </w:r>
    </w:p>
    <w:p w:rsidR="00FB33D8" w:rsidRDefault="00A94130">
      <w:pPr>
        <w:pStyle w:val="ListParagraph"/>
        <w:numPr>
          <w:ilvl w:val="1"/>
          <w:numId w:val="76"/>
        </w:numPr>
        <w:tabs>
          <w:tab w:val="left" w:pos="1961"/>
        </w:tabs>
        <w:ind w:right="1700"/>
      </w:pPr>
      <w:r>
        <w:t>Ensure that adequate supervision is provided during the internships. Examples include workplace visits, employer evaluations, or regular communication with employers and students.</w:t>
      </w:r>
    </w:p>
    <w:p w:rsidR="00FB33D8" w:rsidRDefault="00A94130">
      <w:pPr>
        <w:pStyle w:val="ListParagraph"/>
        <w:numPr>
          <w:ilvl w:val="1"/>
          <w:numId w:val="76"/>
        </w:numPr>
        <w:tabs>
          <w:tab w:val="left" w:pos="1961"/>
        </w:tabs>
        <w:ind w:right="1065"/>
      </w:pPr>
      <w:r>
        <w:t>Ensure legal requirements are met, including identifying all safety requirements in the work</w:t>
      </w:r>
      <w:r>
        <w:rPr>
          <w:spacing w:val="2"/>
        </w:rPr>
        <w:t xml:space="preserve"> </w:t>
      </w:r>
      <w:r>
        <w:t>environment.</w:t>
      </w:r>
    </w:p>
    <w:p w:rsidR="00FB33D8" w:rsidRDefault="00A94130">
      <w:pPr>
        <w:pStyle w:val="ListParagraph"/>
        <w:numPr>
          <w:ilvl w:val="1"/>
          <w:numId w:val="76"/>
        </w:numPr>
        <w:tabs>
          <w:tab w:val="left" w:pos="1961"/>
        </w:tabs>
        <w:ind w:right="1400"/>
      </w:pPr>
      <w:r>
        <w:t>Provide for structured student reflection, both individual and group, before,</w:t>
      </w:r>
      <w:r>
        <w:rPr>
          <w:spacing w:val="-29"/>
        </w:rPr>
        <w:t xml:space="preserve"> </w:t>
      </w:r>
      <w:r>
        <w:t>during, and after internship</w:t>
      </w:r>
      <w:r>
        <w:rPr>
          <w:spacing w:val="-2"/>
        </w:rPr>
        <w:t xml:space="preserve"> </w:t>
      </w:r>
      <w:r>
        <w:t>experiences.</w:t>
      </w:r>
    </w:p>
    <w:p w:rsidR="00FB33D8" w:rsidRDefault="00A94130">
      <w:pPr>
        <w:pStyle w:val="ListParagraph"/>
        <w:numPr>
          <w:ilvl w:val="1"/>
          <w:numId w:val="76"/>
        </w:numPr>
        <w:tabs>
          <w:tab w:val="left" w:pos="1961"/>
        </w:tabs>
        <w:ind w:right="1225"/>
      </w:pPr>
      <w:r>
        <w:t>Give recognition to participating stakeholders, with emphasis on the host employers and</w:t>
      </w:r>
      <w:r>
        <w:rPr>
          <w:spacing w:val="-1"/>
        </w:rPr>
        <w:t xml:space="preserve"> </w:t>
      </w:r>
      <w:r>
        <w:t>students.</w:t>
      </w:r>
    </w:p>
    <w:p w:rsidR="00FB33D8" w:rsidRDefault="00A94130">
      <w:pPr>
        <w:pStyle w:val="ListParagraph"/>
        <w:numPr>
          <w:ilvl w:val="1"/>
          <w:numId w:val="76"/>
        </w:numPr>
        <w:tabs>
          <w:tab w:val="left" w:pos="1961"/>
        </w:tabs>
        <w:ind w:right="1241"/>
      </w:pPr>
      <w:r>
        <w:t>Promote the internship program to area business and industry partners</w:t>
      </w:r>
      <w:r>
        <w:rPr>
          <w:spacing w:val="-30"/>
        </w:rPr>
        <w:t xml:space="preserve"> </w:t>
      </w:r>
      <w:r>
        <w:t>(employers) parents/guardians, school administrators, students, and advisory</w:t>
      </w:r>
      <w:r>
        <w:rPr>
          <w:spacing w:val="-11"/>
        </w:rPr>
        <w:t xml:space="preserve"> </w:t>
      </w:r>
      <w:r>
        <w:t>groups.</w:t>
      </w:r>
    </w:p>
    <w:p w:rsidR="00FB33D8" w:rsidRDefault="00FB33D8">
      <w:pPr>
        <w:pStyle w:val="BodyText"/>
        <w:spacing w:before="9"/>
        <w:rPr>
          <w:sz w:val="21"/>
        </w:rPr>
      </w:pPr>
    </w:p>
    <w:p w:rsidR="00FB33D8" w:rsidRDefault="00A94130">
      <w:pPr>
        <w:ind w:left="940"/>
        <w:rPr>
          <w:b/>
        </w:rPr>
      </w:pPr>
      <w:r>
        <w:rPr>
          <w:b/>
        </w:rPr>
        <w:t>Training Agreement</w:t>
      </w:r>
    </w:p>
    <w:p w:rsidR="00FB33D8" w:rsidRDefault="00A94130">
      <w:pPr>
        <w:pStyle w:val="BodyText"/>
        <w:spacing w:before="40"/>
        <w:ind w:left="940" w:right="1119"/>
      </w:pPr>
      <w:r>
        <w:t>A training agreement shall be developed and followed for each student. It is a written statement of commitment to a WBL experience made by the student, parent/guardian, WBL coordinator, school administrator, and employer. It is a required formal document that contains mutually agreed-upon expectations for all parties involved that spells out each party’s role as well as other considerations, such as employment terms, schedule, duration of work, compensation (if applicable), and termination. It is the most important tool providing protection to the WBL coordinator and school officials against accusations of negligence and liability claims. It establishes a basis of understanding as to what is expected from everyone involved. It is</w:t>
      </w:r>
    </w:p>
    <w:p w:rsidR="00FB33D8" w:rsidRDefault="00FB33D8">
      <w:pPr>
        <w:sectPr w:rsidR="00FB33D8">
          <w:pgSz w:w="12240" w:h="15840"/>
          <w:pgMar w:top="1440" w:right="420" w:bottom="960" w:left="500" w:header="0" w:footer="763" w:gutter="0"/>
          <w:cols w:space="720"/>
        </w:sectPr>
      </w:pPr>
    </w:p>
    <w:p w:rsidR="00FB33D8" w:rsidRDefault="00A94130">
      <w:pPr>
        <w:pStyle w:val="BodyText"/>
        <w:spacing w:before="77"/>
        <w:ind w:left="940" w:right="1750"/>
      </w:pPr>
      <w:r>
        <w:lastRenderedPageBreak/>
        <w:t>important that each student placed in a WBL workplace have on file a completed training agreement.</w:t>
      </w:r>
    </w:p>
    <w:p w:rsidR="00FB33D8" w:rsidRDefault="00A94130">
      <w:pPr>
        <w:pStyle w:val="BodyText"/>
        <w:spacing w:before="1"/>
        <w:ind w:left="940" w:right="1261"/>
      </w:pPr>
      <w:r>
        <w:t>If the WBL coordinator supervises interns from other classes within a CTE program area, the students’ classroom teacher(s) should also be involved in and sign the training agreement. All signatories should retain a copy of the agreement.</w:t>
      </w:r>
    </w:p>
    <w:p w:rsidR="00FB33D8" w:rsidRDefault="00FB33D8">
      <w:pPr>
        <w:pStyle w:val="BodyText"/>
        <w:spacing w:before="10"/>
        <w:rPr>
          <w:sz w:val="21"/>
        </w:rPr>
      </w:pPr>
    </w:p>
    <w:p w:rsidR="00FB33D8" w:rsidRDefault="00A94130">
      <w:pPr>
        <w:pStyle w:val="BodyText"/>
        <w:ind w:left="940" w:right="1069"/>
      </w:pPr>
      <w:r>
        <w:t>Obtaining the employer’s signature provides an excellent opportunity for a visit to the employer to build relationships. The best practice is for the WBL coordinator to have these documents signed in his/her presence.</w:t>
      </w:r>
    </w:p>
    <w:p w:rsidR="00FB33D8" w:rsidRDefault="00FB33D8">
      <w:pPr>
        <w:pStyle w:val="BodyText"/>
        <w:spacing w:before="5"/>
        <w:rPr>
          <w:sz w:val="25"/>
        </w:rPr>
      </w:pPr>
    </w:p>
    <w:p w:rsidR="00FB33D8" w:rsidRDefault="00A94130">
      <w:pPr>
        <w:pStyle w:val="BodyText"/>
        <w:spacing w:line="276" w:lineRule="auto"/>
        <w:ind w:left="940" w:right="1347"/>
      </w:pPr>
      <w:r>
        <w:t>A sample training agreement is provided in this section. It may be modified as appropriate by each program area or school division but must include the VDOLI requirements noted.</w:t>
      </w:r>
    </w:p>
    <w:p w:rsidR="00FB33D8" w:rsidRDefault="00FB33D8">
      <w:pPr>
        <w:pStyle w:val="BodyText"/>
        <w:spacing w:before="2"/>
        <w:rPr>
          <w:sz w:val="25"/>
        </w:rPr>
      </w:pPr>
    </w:p>
    <w:p w:rsidR="00FB33D8" w:rsidRDefault="00A94130">
      <w:pPr>
        <w:ind w:left="940"/>
        <w:rPr>
          <w:b/>
        </w:rPr>
      </w:pPr>
      <w:r>
        <w:rPr>
          <w:b/>
        </w:rPr>
        <w:t>Training Plan</w:t>
      </w:r>
    </w:p>
    <w:p w:rsidR="00FB33D8" w:rsidRDefault="00A94130">
      <w:pPr>
        <w:pStyle w:val="BodyText"/>
        <w:spacing w:before="40"/>
        <w:ind w:left="940" w:right="1060"/>
      </w:pPr>
      <w:r>
        <w:t>Internship experiences follow training plans. A training plan is a formal document identifying the classroom instruction and workplace training that will contribute to the employability and ongoing development of a student (see 8VAC20-120-20). The WBL coordinator, employer, and student must jointly prepare the training plan. The plan, which provides documentation for evaluation, should include development of the technical skills required by the occupation as</w:t>
      </w:r>
      <w:r>
        <w:rPr>
          <w:spacing w:val="-26"/>
        </w:rPr>
        <w:t xml:space="preserve"> </w:t>
      </w:r>
      <w:r>
        <w:t>well as enhancement of workplace readiness</w:t>
      </w:r>
      <w:r>
        <w:rPr>
          <w:spacing w:val="-2"/>
        </w:rPr>
        <w:t xml:space="preserve"> </w:t>
      </w:r>
      <w:r>
        <w:t>skills.</w:t>
      </w:r>
    </w:p>
    <w:p w:rsidR="00FB33D8" w:rsidRDefault="00FB33D8">
      <w:pPr>
        <w:pStyle w:val="BodyText"/>
      </w:pPr>
    </w:p>
    <w:p w:rsidR="00FB33D8" w:rsidRDefault="00A94130">
      <w:pPr>
        <w:pStyle w:val="BodyText"/>
        <w:spacing w:before="1" w:line="252" w:lineRule="exact"/>
        <w:ind w:left="940"/>
      </w:pPr>
      <w:r>
        <w:t>The training plan should contain items in three categories:</w:t>
      </w:r>
    </w:p>
    <w:p w:rsidR="00FB33D8" w:rsidRDefault="00A94130">
      <w:pPr>
        <w:pStyle w:val="ListParagraph"/>
        <w:numPr>
          <w:ilvl w:val="0"/>
          <w:numId w:val="74"/>
        </w:numPr>
        <w:tabs>
          <w:tab w:val="left" w:pos="1661"/>
        </w:tabs>
        <w:spacing w:line="252" w:lineRule="exact"/>
      </w:pPr>
      <w:r>
        <w:t>Workplace readiness</w:t>
      </w:r>
      <w:r>
        <w:rPr>
          <w:spacing w:val="-5"/>
        </w:rPr>
        <w:t xml:space="preserve"> </w:t>
      </w:r>
      <w:r>
        <w:t>skills</w:t>
      </w:r>
    </w:p>
    <w:p w:rsidR="00FB33D8" w:rsidRDefault="00A94130">
      <w:pPr>
        <w:pStyle w:val="ListParagraph"/>
        <w:numPr>
          <w:ilvl w:val="0"/>
          <w:numId w:val="74"/>
        </w:numPr>
        <w:tabs>
          <w:tab w:val="left" w:pos="1661"/>
        </w:tabs>
        <w:spacing w:line="252" w:lineRule="exact"/>
      </w:pPr>
      <w:r>
        <w:t>Specific duties and tasks performed on the</w:t>
      </w:r>
      <w:r>
        <w:rPr>
          <w:spacing w:val="-15"/>
        </w:rPr>
        <w:t xml:space="preserve"> </w:t>
      </w:r>
      <w:r>
        <w:t>job</w:t>
      </w:r>
    </w:p>
    <w:p w:rsidR="00FB33D8" w:rsidRDefault="00A94130">
      <w:pPr>
        <w:pStyle w:val="ListParagraph"/>
        <w:numPr>
          <w:ilvl w:val="0"/>
          <w:numId w:val="74"/>
        </w:numPr>
        <w:tabs>
          <w:tab w:val="left" w:pos="1661"/>
        </w:tabs>
        <w:spacing w:before="1"/>
        <w:ind w:right="1331"/>
      </w:pPr>
      <w:r>
        <w:t>Related classroom instruction (by including this component, the student is applying</w:t>
      </w:r>
      <w:r>
        <w:rPr>
          <w:spacing w:val="-28"/>
        </w:rPr>
        <w:t xml:space="preserve"> </w:t>
      </w:r>
      <w:r>
        <w:t>all competencies learned in the classroom to his/her WBL</w:t>
      </w:r>
      <w:r>
        <w:rPr>
          <w:spacing w:val="-12"/>
        </w:rPr>
        <w:t xml:space="preserve"> </w:t>
      </w:r>
      <w:r>
        <w:t>experience).</w:t>
      </w:r>
    </w:p>
    <w:p w:rsidR="00FB33D8" w:rsidRDefault="00FB33D8">
      <w:pPr>
        <w:pStyle w:val="BodyText"/>
      </w:pPr>
    </w:p>
    <w:p w:rsidR="00FB33D8" w:rsidRDefault="00A94130">
      <w:pPr>
        <w:pStyle w:val="BodyText"/>
        <w:ind w:left="940" w:right="1355"/>
        <w:jc w:val="both"/>
      </w:pPr>
      <w:r>
        <w:t>Forms may be modified as appropriate for each WBL experience or by each program area or school division, but they must include the Virginia Department of Labor and Industry (VDOLI) requirements found on the VDOE state-mandated training plan template.</w:t>
      </w:r>
    </w:p>
    <w:p w:rsidR="00FB33D8" w:rsidRDefault="00FB33D8">
      <w:pPr>
        <w:pStyle w:val="BodyText"/>
        <w:spacing w:before="10"/>
        <w:rPr>
          <w:sz w:val="21"/>
        </w:rPr>
      </w:pPr>
    </w:p>
    <w:p w:rsidR="00FB33D8" w:rsidRDefault="00A94130">
      <w:pPr>
        <w:ind w:left="940"/>
        <w:rPr>
          <w:b/>
        </w:rPr>
      </w:pPr>
      <w:r>
        <w:rPr>
          <w:b/>
        </w:rPr>
        <w:t>Student Supervision</w:t>
      </w:r>
    </w:p>
    <w:p w:rsidR="00FB33D8" w:rsidRDefault="00A94130">
      <w:pPr>
        <w:pStyle w:val="BodyText"/>
        <w:spacing w:before="40"/>
        <w:ind w:left="940"/>
      </w:pPr>
      <w:r>
        <w:t>Adherence to the guidelines outlined below ensures the integrity of the internship experience:</w:t>
      </w:r>
    </w:p>
    <w:p w:rsidR="00FB33D8" w:rsidRDefault="00A94130">
      <w:pPr>
        <w:pStyle w:val="ListParagraph"/>
        <w:numPr>
          <w:ilvl w:val="0"/>
          <w:numId w:val="90"/>
        </w:numPr>
        <w:tabs>
          <w:tab w:val="left" w:pos="1660"/>
          <w:tab w:val="left" w:pos="1661"/>
        </w:tabs>
        <w:spacing w:before="3" w:line="237" w:lineRule="auto"/>
        <w:ind w:right="1597"/>
      </w:pPr>
      <w:r>
        <w:t>Students must be currently enrolled in state-approved courses within CTE program areas.</w:t>
      </w:r>
    </w:p>
    <w:p w:rsidR="00FB33D8" w:rsidRDefault="00A94130">
      <w:pPr>
        <w:pStyle w:val="ListParagraph"/>
        <w:numPr>
          <w:ilvl w:val="0"/>
          <w:numId w:val="90"/>
        </w:numPr>
        <w:tabs>
          <w:tab w:val="left" w:pos="1660"/>
          <w:tab w:val="left" w:pos="1661"/>
        </w:tabs>
        <w:spacing w:before="3" w:line="237" w:lineRule="auto"/>
        <w:ind w:right="1365"/>
      </w:pPr>
      <w:r>
        <w:t>WBL coordinators must meet with the students’ CTE classroom teachers before each workplace visit and, if there is a need, after each</w:t>
      </w:r>
      <w:r>
        <w:rPr>
          <w:spacing w:val="-5"/>
        </w:rPr>
        <w:t xml:space="preserve"> </w:t>
      </w:r>
      <w:r>
        <w:t>visit.</w:t>
      </w:r>
    </w:p>
    <w:p w:rsidR="00FB33D8" w:rsidRDefault="00A94130">
      <w:pPr>
        <w:pStyle w:val="ListParagraph"/>
        <w:numPr>
          <w:ilvl w:val="0"/>
          <w:numId w:val="90"/>
        </w:numPr>
        <w:tabs>
          <w:tab w:val="left" w:pos="1660"/>
          <w:tab w:val="left" w:pos="1661"/>
        </w:tabs>
        <w:spacing w:before="4" w:line="237" w:lineRule="auto"/>
        <w:ind w:right="1317"/>
      </w:pPr>
      <w:r>
        <w:t>Meetings between WBL coordinators and the students’ CTE classroom teachers must be documented on the training</w:t>
      </w:r>
      <w:r>
        <w:rPr>
          <w:spacing w:val="-5"/>
        </w:rPr>
        <w:t xml:space="preserve"> </w:t>
      </w:r>
      <w:r>
        <w:t>plans.</w:t>
      </w:r>
    </w:p>
    <w:p w:rsidR="00FB33D8" w:rsidRDefault="00A94130">
      <w:pPr>
        <w:pStyle w:val="ListParagraph"/>
        <w:numPr>
          <w:ilvl w:val="0"/>
          <w:numId w:val="90"/>
        </w:numPr>
        <w:tabs>
          <w:tab w:val="left" w:pos="1660"/>
          <w:tab w:val="left" w:pos="1661"/>
        </w:tabs>
        <w:spacing w:before="3" w:line="237" w:lineRule="auto"/>
        <w:ind w:right="1426"/>
      </w:pPr>
      <w:r>
        <w:t>CTE classroom teachers’ involvement in the development of the training agreements and training plans must be certified by signatures on both</w:t>
      </w:r>
      <w:r>
        <w:rPr>
          <w:spacing w:val="-11"/>
        </w:rPr>
        <w:t xml:space="preserve"> </w:t>
      </w:r>
      <w:r>
        <w:t>documents.</w:t>
      </w:r>
    </w:p>
    <w:p w:rsidR="00FB33D8" w:rsidRDefault="00A94130">
      <w:pPr>
        <w:pStyle w:val="ListParagraph"/>
        <w:numPr>
          <w:ilvl w:val="0"/>
          <w:numId w:val="90"/>
        </w:numPr>
        <w:tabs>
          <w:tab w:val="left" w:pos="1660"/>
          <w:tab w:val="left" w:pos="1661"/>
        </w:tabs>
        <w:spacing w:before="5" w:line="237" w:lineRule="auto"/>
        <w:ind w:right="1653"/>
      </w:pPr>
      <w:r>
        <w:t>Training agreement and training plan forms must be modified to account for the meetings with and involvement of other program classroom teachers, if</w:t>
      </w:r>
      <w:r>
        <w:rPr>
          <w:spacing w:val="-28"/>
        </w:rPr>
        <w:t xml:space="preserve"> </w:t>
      </w:r>
      <w:r>
        <w:t>applicable.</w:t>
      </w:r>
    </w:p>
    <w:p w:rsidR="00FB33D8" w:rsidRDefault="00FB33D8">
      <w:pPr>
        <w:pStyle w:val="BodyText"/>
        <w:spacing w:before="9"/>
        <w:rPr>
          <w:sz w:val="21"/>
        </w:rPr>
      </w:pPr>
    </w:p>
    <w:p w:rsidR="00FB33D8" w:rsidRDefault="00A94130">
      <w:pPr>
        <w:ind w:left="940"/>
        <w:rPr>
          <w:b/>
        </w:rPr>
      </w:pPr>
      <w:r>
        <w:rPr>
          <w:b/>
        </w:rPr>
        <w:t>Required Hours</w:t>
      </w:r>
    </w:p>
    <w:p w:rsidR="00FB33D8" w:rsidRDefault="00A94130">
      <w:pPr>
        <w:pStyle w:val="BodyText"/>
        <w:spacing w:before="40"/>
        <w:ind w:left="940" w:right="1346"/>
      </w:pPr>
      <w:r>
        <w:t>Credit for internship experiences during a 36-week school year should be based upon the student’s successful completion of the course and continuous, satisfactory employment throughout the school year. To receive a credit toward graduation for the internship, students should achieve a minimum of 280 hours for the school year (70 hours per quarter). Many</w:t>
      </w:r>
    </w:p>
    <w:p w:rsidR="00FB33D8" w:rsidRDefault="00FB33D8">
      <w:pPr>
        <w:sectPr w:rsidR="00FB33D8">
          <w:pgSz w:w="12240" w:h="15840"/>
          <w:pgMar w:top="1360" w:right="420" w:bottom="960" w:left="500" w:header="0" w:footer="763" w:gutter="0"/>
          <w:cols w:space="720"/>
        </w:sectPr>
      </w:pPr>
    </w:p>
    <w:p w:rsidR="00FB33D8" w:rsidRDefault="00A94130">
      <w:pPr>
        <w:pStyle w:val="BodyText"/>
        <w:spacing w:before="77"/>
        <w:ind w:left="940" w:right="1493"/>
      </w:pPr>
      <w:r>
        <w:lastRenderedPageBreak/>
        <w:t>students will exceed 280 hours. Internships of fewer than 280 hours may be completed, but student will not receive credit beyond the credit earned for the related CTE course.</w:t>
      </w:r>
    </w:p>
    <w:p w:rsidR="00FB33D8" w:rsidRDefault="00FB33D8">
      <w:pPr>
        <w:pStyle w:val="BodyText"/>
        <w:spacing w:before="9"/>
        <w:rPr>
          <w:sz w:val="21"/>
        </w:rPr>
      </w:pPr>
    </w:p>
    <w:p w:rsidR="00FB33D8" w:rsidRDefault="00A94130">
      <w:pPr>
        <w:ind w:left="940"/>
        <w:rPr>
          <w:b/>
        </w:rPr>
      </w:pPr>
      <w:r>
        <w:rPr>
          <w:b/>
        </w:rPr>
        <w:t>Student Schedules</w:t>
      </w:r>
    </w:p>
    <w:p w:rsidR="00FB33D8" w:rsidRDefault="00A94130">
      <w:pPr>
        <w:pStyle w:val="BodyText"/>
        <w:spacing w:before="40"/>
        <w:ind w:left="940" w:right="1150"/>
      </w:pPr>
      <w:r>
        <w:t>Internship experiences of 280 hours or more must be continuous throughout the school year even if the classroom instruction is a block class in a single semester. The students must be placed by the WBL coordinator in jobs related to their career goals and adequate supervision must be provided, including workplace visits, employer evaluations, or regular communication with employers and students throughout the year. Students must adhere to the regulations and guidelines.</w:t>
      </w:r>
    </w:p>
    <w:p w:rsidR="00FB33D8" w:rsidRDefault="00FB33D8">
      <w:pPr>
        <w:pStyle w:val="BodyText"/>
        <w:spacing w:before="9"/>
        <w:rPr>
          <w:sz w:val="21"/>
        </w:rPr>
      </w:pPr>
    </w:p>
    <w:p w:rsidR="00FB33D8" w:rsidRDefault="00A94130">
      <w:pPr>
        <w:spacing w:before="1"/>
        <w:ind w:left="940"/>
        <w:rPr>
          <w:b/>
        </w:rPr>
      </w:pPr>
      <w:r>
        <w:rPr>
          <w:b/>
        </w:rPr>
        <w:t>School Records</w:t>
      </w:r>
    </w:p>
    <w:p w:rsidR="00FB33D8" w:rsidRDefault="00A94130">
      <w:pPr>
        <w:pStyle w:val="BodyText"/>
        <w:spacing w:before="42"/>
        <w:ind w:left="940"/>
      </w:pPr>
      <w:r>
        <w:t>Participating schools must maintain the following records for each internship student:</w:t>
      </w:r>
    </w:p>
    <w:p w:rsidR="00FB33D8" w:rsidRDefault="00A94130">
      <w:pPr>
        <w:pStyle w:val="ListParagraph"/>
        <w:numPr>
          <w:ilvl w:val="0"/>
          <w:numId w:val="90"/>
        </w:numPr>
        <w:tabs>
          <w:tab w:val="left" w:pos="1660"/>
          <w:tab w:val="left" w:pos="1661"/>
        </w:tabs>
        <w:spacing w:before="1" w:line="268" w:lineRule="exact"/>
      </w:pPr>
      <w:r>
        <w:t>Training</w:t>
      </w:r>
      <w:r>
        <w:rPr>
          <w:spacing w:val="1"/>
        </w:rPr>
        <w:t xml:space="preserve"> </w:t>
      </w:r>
      <w:r>
        <w:t>agreement</w:t>
      </w:r>
    </w:p>
    <w:p w:rsidR="00FB33D8" w:rsidRDefault="00A94130">
      <w:pPr>
        <w:pStyle w:val="ListParagraph"/>
        <w:numPr>
          <w:ilvl w:val="0"/>
          <w:numId w:val="90"/>
        </w:numPr>
        <w:tabs>
          <w:tab w:val="left" w:pos="1660"/>
          <w:tab w:val="left" w:pos="1661"/>
        </w:tabs>
        <w:spacing w:line="268" w:lineRule="exact"/>
      </w:pPr>
      <w:r>
        <w:t>Training</w:t>
      </w:r>
      <w:r>
        <w:rPr>
          <w:spacing w:val="1"/>
        </w:rPr>
        <w:t xml:space="preserve"> </w:t>
      </w:r>
      <w:r>
        <w:t>plan</w:t>
      </w:r>
    </w:p>
    <w:p w:rsidR="00FB33D8" w:rsidRDefault="00A94130">
      <w:pPr>
        <w:pStyle w:val="ListParagraph"/>
        <w:numPr>
          <w:ilvl w:val="0"/>
          <w:numId w:val="90"/>
        </w:numPr>
        <w:tabs>
          <w:tab w:val="left" w:pos="1660"/>
          <w:tab w:val="left" w:pos="1661"/>
        </w:tabs>
        <w:spacing w:line="268" w:lineRule="exact"/>
      </w:pPr>
      <w:r>
        <w:t>Course competency</w:t>
      </w:r>
      <w:r>
        <w:rPr>
          <w:spacing w:val="-3"/>
        </w:rPr>
        <w:t xml:space="preserve"> </w:t>
      </w:r>
      <w:r>
        <w:t>record</w:t>
      </w:r>
    </w:p>
    <w:p w:rsidR="00FB33D8" w:rsidRDefault="00A94130">
      <w:pPr>
        <w:pStyle w:val="ListParagraph"/>
        <w:numPr>
          <w:ilvl w:val="0"/>
          <w:numId w:val="90"/>
        </w:numPr>
        <w:tabs>
          <w:tab w:val="left" w:pos="1660"/>
          <w:tab w:val="left" w:pos="1661"/>
        </w:tabs>
        <w:spacing w:line="268" w:lineRule="exact"/>
      </w:pPr>
      <w:r>
        <w:t>Local wage and hour</w:t>
      </w:r>
      <w:r>
        <w:rPr>
          <w:spacing w:val="-1"/>
        </w:rPr>
        <w:t xml:space="preserve"> </w:t>
      </w:r>
      <w:r>
        <w:t>information</w:t>
      </w:r>
    </w:p>
    <w:p w:rsidR="00FB33D8" w:rsidRDefault="00A94130">
      <w:pPr>
        <w:pStyle w:val="ListParagraph"/>
        <w:numPr>
          <w:ilvl w:val="0"/>
          <w:numId w:val="90"/>
        </w:numPr>
        <w:tabs>
          <w:tab w:val="left" w:pos="1660"/>
          <w:tab w:val="left" w:pos="1661"/>
        </w:tabs>
        <w:spacing w:before="2" w:line="237" w:lineRule="auto"/>
        <w:ind w:right="1267"/>
      </w:pPr>
      <w:r>
        <w:t>Documentation of all out-of-school coordination activities, including dates of workplace visits</w:t>
      </w:r>
    </w:p>
    <w:p w:rsidR="00FB33D8" w:rsidRDefault="00FB33D8">
      <w:pPr>
        <w:pStyle w:val="BodyText"/>
      </w:pPr>
    </w:p>
    <w:p w:rsidR="00FB33D8" w:rsidRDefault="00A94130">
      <w:pPr>
        <w:pStyle w:val="BodyText"/>
        <w:ind w:left="940"/>
      </w:pPr>
      <w:r>
        <w:t>The retention and disposition schedule for internship records is as follows:</w:t>
      </w:r>
    </w:p>
    <w:p w:rsidR="00FB33D8" w:rsidRDefault="00A94130">
      <w:pPr>
        <w:pStyle w:val="ListParagraph"/>
        <w:numPr>
          <w:ilvl w:val="0"/>
          <w:numId w:val="90"/>
        </w:numPr>
        <w:tabs>
          <w:tab w:val="left" w:pos="1660"/>
          <w:tab w:val="left" w:pos="1661"/>
        </w:tabs>
        <w:spacing w:before="1" w:line="268" w:lineRule="exact"/>
      </w:pPr>
      <w:r>
        <w:t>Enrollment—retain one year, then</w:t>
      </w:r>
      <w:r>
        <w:rPr>
          <w:spacing w:val="-6"/>
        </w:rPr>
        <w:t xml:space="preserve"> </w:t>
      </w:r>
      <w:r>
        <w:t>destroy.</w:t>
      </w:r>
    </w:p>
    <w:p w:rsidR="00FB33D8" w:rsidRDefault="00A94130">
      <w:pPr>
        <w:pStyle w:val="ListParagraph"/>
        <w:numPr>
          <w:ilvl w:val="0"/>
          <w:numId w:val="90"/>
        </w:numPr>
        <w:tabs>
          <w:tab w:val="left" w:pos="1660"/>
          <w:tab w:val="left" w:pos="1661"/>
        </w:tabs>
        <w:spacing w:line="268" w:lineRule="exact"/>
      </w:pPr>
      <w:r>
        <w:t>Evaluation—retain three years, then</w:t>
      </w:r>
      <w:r>
        <w:rPr>
          <w:spacing w:val="-5"/>
        </w:rPr>
        <w:t xml:space="preserve"> </w:t>
      </w:r>
      <w:r>
        <w:t>destroy.</w:t>
      </w:r>
    </w:p>
    <w:p w:rsidR="00FB33D8" w:rsidRDefault="00A94130">
      <w:pPr>
        <w:pStyle w:val="ListParagraph"/>
        <w:numPr>
          <w:ilvl w:val="0"/>
          <w:numId w:val="90"/>
        </w:numPr>
        <w:tabs>
          <w:tab w:val="left" w:pos="1660"/>
          <w:tab w:val="left" w:pos="1661"/>
        </w:tabs>
        <w:spacing w:line="268" w:lineRule="exact"/>
      </w:pPr>
      <w:r>
        <w:t>Program—review annually; destroy records that have no administrative</w:t>
      </w:r>
      <w:r>
        <w:rPr>
          <w:spacing w:val="-8"/>
        </w:rPr>
        <w:t xml:space="preserve"> </w:t>
      </w:r>
      <w:r>
        <w:t>value.</w:t>
      </w:r>
    </w:p>
    <w:p w:rsidR="00FB33D8" w:rsidRDefault="00A94130">
      <w:pPr>
        <w:pStyle w:val="ListParagraph"/>
        <w:numPr>
          <w:ilvl w:val="0"/>
          <w:numId w:val="90"/>
        </w:numPr>
        <w:tabs>
          <w:tab w:val="left" w:pos="1660"/>
          <w:tab w:val="left" w:pos="1661"/>
        </w:tabs>
        <w:ind w:right="1142"/>
      </w:pPr>
      <w:r>
        <w:t>Work experience forms (including training agreements, training plans, course competency records, local wage and hour information, and documentation of workplace visits)—retain five years after student graduates, then</w:t>
      </w:r>
      <w:r>
        <w:rPr>
          <w:spacing w:val="-12"/>
        </w:rPr>
        <w:t xml:space="preserve"> </w:t>
      </w:r>
      <w:r>
        <w:t>destroy.</w:t>
      </w:r>
    </w:p>
    <w:p w:rsidR="00FB33D8" w:rsidRDefault="00A94130">
      <w:pPr>
        <w:pStyle w:val="ListParagraph"/>
        <w:numPr>
          <w:ilvl w:val="0"/>
          <w:numId w:val="90"/>
        </w:numPr>
        <w:tabs>
          <w:tab w:val="left" w:pos="1660"/>
          <w:tab w:val="left" w:pos="1661"/>
        </w:tabs>
        <w:spacing w:line="268" w:lineRule="exact"/>
      </w:pPr>
      <w:r>
        <w:t>Record of employment—retain five years after completion of experience, then</w:t>
      </w:r>
      <w:r>
        <w:rPr>
          <w:spacing w:val="-7"/>
        </w:rPr>
        <w:t xml:space="preserve"> </w:t>
      </w:r>
      <w:r>
        <w:t>destroy.</w:t>
      </w:r>
    </w:p>
    <w:p w:rsidR="00FB33D8" w:rsidRDefault="00A94130">
      <w:pPr>
        <w:pStyle w:val="ListParagraph"/>
        <w:numPr>
          <w:ilvl w:val="0"/>
          <w:numId w:val="90"/>
        </w:numPr>
        <w:tabs>
          <w:tab w:val="left" w:pos="1660"/>
          <w:tab w:val="left" w:pos="1661"/>
        </w:tabs>
        <w:spacing w:line="237" w:lineRule="auto"/>
        <w:ind w:right="1219"/>
      </w:pPr>
      <w:r>
        <w:t>Employment evaluations—retain five years from year in which evaluation is completed, then</w:t>
      </w:r>
      <w:r>
        <w:rPr>
          <w:spacing w:val="-1"/>
        </w:rPr>
        <w:t xml:space="preserve"> </w:t>
      </w:r>
      <w:r>
        <w:t>destroy.</w:t>
      </w:r>
    </w:p>
    <w:p w:rsidR="00FB33D8" w:rsidRDefault="00FB33D8">
      <w:pPr>
        <w:pStyle w:val="BodyText"/>
        <w:spacing w:before="2"/>
        <w:rPr>
          <w:sz w:val="25"/>
        </w:rPr>
      </w:pPr>
    </w:p>
    <w:p w:rsidR="00FB33D8" w:rsidRDefault="00A94130">
      <w:pPr>
        <w:spacing w:after="4"/>
        <w:ind w:left="940"/>
        <w:rPr>
          <w:b/>
        </w:rPr>
      </w:pPr>
      <w:r>
        <w:rPr>
          <w:b/>
        </w:rPr>
        <w:t>Roles and Timeline for Internship Implementation</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3240"/>
        <w:gridCol w:w="2789"/>
      </w:tblGrid>
      <w:tr w:rsidR="00FB33D8">
        <w:trPr>
          <w:trHeight w:val="470"/>
        </w:trPr>
        <w:tc>
          <w:tcPr>
            <w:tcW w:w="3867" w:type="dxa"/>
            <w:tcBorders>
              <w:top w:val="nil"/>
              <w:left w:val="nil"/>
              <w:bottom w:val="nil"/>
              <w:right w:val="nil"/>
            </w:tcBorders>
            <w:shd w:val="clear" w:color="auto" w:fill="000000"/>
          </w:tcPr>
          <w:p w:rsidR="00FB33D8" w:rsidRDefault="00A94130">
            <w:pPr>
              <w:pStyle w:val="TableParagraph"/>
              <w:spacing w:before="108"/>
              <w:ind w:left="105"/>
              <w:rPr>
                <w:b/>
              </w:rPr>
            </w:pPr>
            <w:r>
              <w:rPr>
                <w:b/>
                <w:color w:val="FFFFFF"/>
              </w:rPr>
              <w:t>WBL Coordinator</w:t>
            </w:r>
          </w:p>
        </w:tc>
        <w:tc>
          <w:tcPr>
            <w:tcW w:w="3240" w:type="dxa"/>
            <w:tcBorders>
              <w:top w:val="nil"/>
              <w:left w:val="nil"/>
              <w:bottom w:val="nil"/>
              <w:right w:val="nil"/>
            </w:tcBorders>
            <w:shd w:val="clear" w:color="auto" w:fill="000000"/>
          </w:tcPr>
          <w:p w:rsidR="00FB33D8" w:rsidRDefault="00A94130">
            <w:pPr>
              <w:pStyle w:val="TableParagraph"/>
              <w:spacing w:before="108"/>
              <w:ind w:left="105"/>
              <w:rPr>
                <w:b/>
              </w:rPr>
            </w:pPr>
            <w:r>
              <w:rPr>
                <w:b/>
                <w:color w:val="FFFFFF"/>
              </w:rPr>
              <w:t>Student</w:t>
            </w:r>
          </w:p>
        </w:tc>
        <w:tc>
          <w:tcPr>
            <w:tcW w:w="2789" w:type="dxa"/>
            <w:tcBorders>
              <w:top w:val="nil"/>
              <w:left w:val="nil"/>
              <w:bottom w:val="nil"/>
              <w:right w:val="nil"/>
            </w:tcBorders>
            <w:shd w:val="clear" w:color="auto" w:fill="000000"/>
          </w:tcPr>
          <w:p w:rsidR="00FB33D8" w:rsidRDefault="00A94130">
            <w:pPr>
              <w:pStyle w:val="TableParagraph"/>
              <w:spacing w:before="108"/>
              <w:ind w:left="105"/>
              <w:rPr>
                <w:b/>
              </w:rPr>
            </w:pPr>
            <w:r>
              <w:rPr>
                <w:b/>
                <w:color w:val="FFFFFF"/>
              </w:rPr>
              <w:t>Employer</w:t>
            </w:r>
          </w:p>
        </w:tc>
      </w:tr>
      <w:tr w:rsidR="00FB33D8">
        <w:trPr>
          <w:trHeight w:val="450"/>
        </w:trPr>
        <w:tc>
          <w:tcPr>
            <w:tcW w:w="9896" w:type="dxa"/>
            <w:gridSpan w:val="3"/>
            <w:shd w:val="clear" w:color="auto" w:fill="ADAAAA"/>
          </w:tcPr>
          <w:p w:rsidR="00FB33D8" w:rsidRDefault="00A94130">
            <w:pPr>
              <w:pStyle w:val="TableParagraph"/>
              <w:spacing w:before="91"/>
              <w:ind w:left="100"/>
              <w:rPr>
                <w:b/>
              </w:rPr>
            </w:pPr>
            <w:r>
              <w:rPr>
                <w:b/>
              </w:rPr>
              <w:t>Before the Internship Experience</w:t>
            </w:r>
          </w:p>
        </w:tc>
      </w:tr>
      <w:tr w:rsidR="00FB33D8">
        <w:trPr>
          <w:trHeight w:val="3566"/>
        </w:trPr>
        <w:tc>
          <w:tcPr>
            <w:tcW w:w="3867" w:type="dxa"/>
          </w:tcPr>
          <w:p w:rsidR="00FB33D8" w:rsidRDefault="00A94130">
            <w:pPr>
              <w:pStyle w:val="TableParagraph"/>
              <w:numPr>
                <w:ilvl w:val="0"/>
                <w:numId w:val="73"/>
              </w:numPr>
              <w:tabs>
                <w:tab w:val="left" w:pos="496"/>
                <w:tab w:val="left" w:pos="497"/>
              </w:tabs>
              <w:spacing w:before="102" w:line="237" w:lineRule="auto"/>
              <w:ind w:right="717"/>
            </w:pPr>
            <w:r>
              <w:t xml:space="preserve">Review career </w:t>
            </w:r>
            <w:r>
              <w:rPr>
                <w:spacing w:val="-3"/>
              </w:rPr>
              <w:t xml:space="preserve">assessment </w:t>
            </w:r>
            <w:r>
              <w:t>results.</w:t>
            </w:r>
          </w:p>
          <w:p w:rsidR="00FB33D8" w:rsidRDefault="00A94130">
            <w:pPr>
              <w:pStyle w:val="TableParagraph"/>
              <w:numPr>
                <w:ilvl w:val="0"/>
                <w:numId w:val="73"/>
              </w:numPr>
              <w:tabs>
                <w:tab w:val="left" w:pos="496"/>
                <w:tab w:val="left" w:pos="497"/>
              </w:tabs>
              <w:spacing w:before="4" w:line="237" w:lineRule="auto"/>
              <w:ind w:right="311"/>
            </w:pPr>
            <w:r>
              <w:t>Identify interested and qualified students.</w:t>
            </w:r>
          </w:p>
          <w:p w:rsidR="00FB33D8" w:rsidRDefault="00A94130">
            <w:pPr>
              <w:pStyle w:val="TableParagraph"/>
              <w:numPr>
                <w:ilvl w:val="0"/>
                <w:numId w:val="73"/>
              </w:numPr>
              <w:tabs>
                <w:tab w:val="left" w:pos="496"/>
                <w:tab w:val="left" w:pos="497"/>
              </w:tabs>
              <w:spacing w:before="4" w:line="237" w:lineRule="auto"/>
              <w:ind w:right="104"/>
            </w:pPr>
            <w:r>
              <w:t>Cultivate community partnerships to help secure contacts for students.</w:t>
            </w:r>
          </w:p>
          <w:p w:rsidR="00FB33D8" w:rsidRDefault="00A94130">
            <w:pPr>
              <w:pStyle w:val="TableParagraph"/>
              <w:numPr>
                <w:ilvl w:val="0"/>
                <w:numId w:val="73"/>
              </w:numPr>
              <w:tabs>
                <w:tab w:val="left" w:pos="496"/>
                <w:tab w:val="left" w:pos="497"/>
              </w:tabs>
              <w:spacing w:before="3"/>
              <w:ind w:right="483"/>
            </w:pPr>
            <w:r>
              <w:t>Use the workplace evaluation checklist to screen potential employers.</w:t>
            </w:r>
          </w:p>
          <w:p w:rsidR="00FB33D8" w:rsidRDefault="00A94130">
            <w:pPr>
              <w:pStyle w:val="TableParagraph"/>
              <w:numPr>
                <w:ilvl w:val="0"/>
                <w:numId w:val="73"/>
              </w:numPr>
              <w:tabs>
                <w:tab w:val="left" w:pos="496"/>
                <w:tab w:val="left" w:pos="497"/>
              </w:tabs>
              <w:spacing w:before="2" w:line="237" w:lineRule="auto"/>
              <w:ind w:right="238"/>
            </w:pPr>
            <w:r>
              <w:t>Counsel students regarding job- placement and interview techniques.</w:t>
            </w:r>
          </w:p>
        </w:tc>
        <w:tc>
          <w:tcPr>
            <w:tcW w:w="3240" w:type="dxa"/>
          </w:tcPr>
          <w:p w:rsidR="00FB33D8" w:rsidRDefault="00A94130">
            <w:pPr>
              <w:pStyle w:val="TableParagraph"/>
              <w:numPr>
                <w:ilvl w:val="0"/>
                <w:numId w:val="72"/>
              </w:numPr>
              <w:tabs>
                <w:tab w:val="left" w:pos="441"/>
                <w:tab w:val="left" w:pos="442"/>
              </w:tabs>
              <w:spacing w:before="102" w:line="237" w:lineRule="auto"/>
              <w:ind w:right="219"/>
            </w:pPr>
            <w:r>
              <w:t>Research the industry</w:t>
            </w:r>
            <w:r>
              <w:rPr>
                <w:spacing w:val="-9"/>
              </w:rPr>
              <w:t xml:space="preserve"> </w:t>
            </w:r>
            <w:r>
              <w:t>and workplace prior to the internship.</w:t>
            </w:r>
          </w:p>
          <w:p w:rsidR="00FB33D8" w:rsidRDefault="00A94130">
            <w:pPr>
              <w:pStyle w:val="TableParagraph"/>
              <w:numPr>
                <w:ilvl w:val="0"/>
                <w:numId w:val="72"/>
              </w:numPr>
              <w:tabs>
                <w:tab w:val="left" w:pos="441"/>
                <w:tab w:val="left" w:pos="442"/>
              </w:tabs>
              <w:spacing w:before="5" w:line="237" w:lineRule="auto"/>
              <w:ind w:right="439"/>
            </w:pPr>
            <w:r>
              <w:t>Identify internship opportunities of</w:t>
            </w:r>
            <w:r>
              <w:rPr>
                <w:spacing w:val="-9"/>
              </w:rPr>
              <w:t xml:space="preserve"> </w:t>
            </w:r>
            <w:r>
              <w:t>interest.</w:t>
            </w:r>
          </w:p>
          <w:p w:rsidR="00FB33D8" w:rsidRDefault="00A94130">
            <w:pPr>
              <w:pStyle w:val="TableParagraph"/>
              <w:numPr>
                <w:ilvl w:val="0"/>
                <w:numId w:val="72"/>
              </w:numPr>
              <w:tabs>
                <w:tab w:val="left" w:pos="441"/>
                <w:tab w:val="left" w:pos="442"/>
              </w:tabs>
              <w:spacing w:before="2" w:line="269" w:lineRule="exact"/>
            </w:pPr>
            <w:r>
              <w:t>Develop a</w:t>
            </w:r>
            <w:r>
              <w:rPr>
                <w:spacing w:val="-1"/>
              </w:rPr>
              <w:t xml:space="preserve"> </w:t>
            </w:r>
            <w:r>
              <w:t>résumé.</w:t>
            </w:r>
          </w:p>
          <w:p w:rsidR="00FB33D8" w:rsidRDefault="00A94130">
            <w:pPr>
              <w:pStyle w:val="TableParagraph"/>
              <w:numPr>
                <w:ilvl w:val="0"/>
                <w:numId w:val="72"/>
              </w:numPr>
              <w:tabs>
                <w:tab w:val="left" w:pos="441"/>
                <w:tab w:val="left" w:pos="442"/>
              </w:tabs>
              <w:spacing w:before="2" w:line="237" w:lineRule="auto"/>
              <w:ind w:right="230"/>
            </w:pPr>
            <w:r>
              <w:t>Complete an internship application and participate in an</w:t>
            </w:r>
            <w:r>
              <w:rPr>
                <w:spacing w:val="-1"/>
              </w:rPr>
              <w:t xml:space="preserve"> </w:t>
            </w:r>
            <w:r>
              <w:t>interview.</w:t>
            </w:r>
          </w:p>
          <w:p w:rsidR="00FB33D8" w:rsidRDefault="00A94130">
            <w:pPr>
              <w:pStyle w:val="TableParagraph"/>
              <w:numPr>
                <w:ilvl w:val="0"/>
                <w:numId w:val="72"/>
              </w:numPr>
              <w:tabs>
                <w:tab w:val="left" w:pos="441"/>
                <w:tab w:val="left" w:pos="442"/>
              </w:tabs>
              <w:spacing w:before="3"/>
              <w:ind w:right="109"/>
            </w:pPr>
            <w:r>
              <w:t>Conduct interview follow</w:t>
            </w:r>
            <w:r>
              <w:rPr>
                <w:spacing w:val="-10"/>
              </w:rPr>
              <w:t xml:space="preserve"> </w:t>
            </w:r>
            <w:r>
              <w:t>up (e.g., send a thank-you note, make a</w:t>
            </w:r>
            <w:r>
              <w:rPr>
                <w:spacing w:val="-7"/>
              </w:rPr>
              <w:t xml:space="preserve"> </w:t>
            </w:r>
            <w:r>
              <w:t>follow-up</w:t>
            </w:r>
          </w:p>
        </w:tc>
        <w:tc>
          <w:tcPr>
            <w:tcW w:w="2789" w:type="dxa"/>
          </w:tcPr>
          <w:p w:rsidR="00FB33D8" w:rsidRDefault="00A94130">
            <w:pPr>
              <w:pStyle w:val="TableParagraph"/>
              <w:numPr>
                <w:ilvl w:val="0"/>
                <w:numId w:val="71"/>
              </w:numPr>
              <w:tabs>
                <w:tab w:val="left" w:pos="472"/>
                <w:tab w:val="left" w:pos="473"/>
              </w:tabs>
              <w:spacing w:before="100"/>
              <w:ind w:right="287"/>
            </w:pPr>
            <w:r>
              <w:t>Communicate expectations and confirm logistics with WBL</w:t>
            </w:r>
            <w:r>
              <w:rPr>
                <w:spacing w:val="-3"/>
              </w:rPr>
              <w:t xml:space="preserve"> </w:t>
            </w:r>
            <w:r>
              <w:t>coordinator.</w:t>
            </w:r>
          </w:p>
          <w:p w:rsidR="00FB33D8" w:rsidRDefault="00A94130">
            <w:pPr>
              <w:pStyle w:val="TableParagraph"/>
              <w:numPr>
                <w:ilvl w:val="0"/>
                <w:numId w:val="71"/>
              </w:numPr>
              <w:tabs>
                <w:tab w:val="left" w:pos="472"/>
                <w:tab w:val="left" w:pos="473"/>
              </w:tabs>
              <w:spacing w:line="267" w:lineRule="exact"/>
            </w:pPr>
            <w:r>
              <w:t>Create job</w:t>
            </w:r>
            <w:r>
              <w:rPr>
                <w:spacing w:val="-6"/>
              </w:rPr>
              <w:t xml:space="preserve"> </w:t>
            </w:r>
            <w:r>
              <w:t>description.</w:t>
            </w:r>
          </w:p>
          <w:p w:rsidR="00FB33D8" w:rsidRDefault="00A94130">
            <w:pPr>
              <w:pStyle w:val="TableParagraph"/>
              <w:numPr>
                <w:ilvl w:val="0"/>
                <w:numId w:val="71"/>
              </w:numPr>
              <w:tabs>
                <w:tab w:val="left" w:pos="472"/>
                <w:tab w:val="left" w:pos="473"/>
              </w:tabs>
              <w:spacing w:before="1" w:line="237" w:lineRule="auto"/>
              <w:ind w:right="359"/>
            </w:pPr>
            <w:r>
              <w:t xml:space="preserve">Interview and </w:t>
            </w:r>
            <w:r>
              <w:rPr>
                <w:spacing w:val="-3"/>
              </w:rPr>
              <w:t xml:space="preserve">select </w:t>
            </w:r>
            <w:r>
              <w:t>the</w:t>
            </w:r>
            <w:r>
              <w:rPr>
                <w:spacing w:val="-1"/>
              </w:rPr>
              <w:t xml:space="preserve"> </w:t>
            </w:r>
            <w:r>
              <w:t>intern.</w:t>
            </w:r>
          </w:p>
          <w:p w:rsidR="00FB33D8" w:rsidRDefault="00A94130">
            <w:pPr>
              <w:pStyle w:val="TableParagraph"/>
              <w:numPr>
                <w:ilvl w:val="0"/>
                <w:numId w:val="71"/>
              </w:numPr>
              <w:tabs>
                <w:tab w:val="left" w:pos="472"/>
                <w:tab w:val="left" w:pos="473"/>
              </w:tabs>
              <w:spacing w:before="1"/>
              <w:ind w:right="494"/>
            </w:pPr>
            <w:r>
              <w:t xml:space="preserve">Work with WBL coordinator and student on </w:t>
            </w:r>
            <w:r>
              <w:rPr>
                <w:spacing w:val="-3"/>
              </w:rPr>
              <w:t xml:space="preserve">training </w:t>
            </w:r>
            <w:r>
              <w:t>plan with specific goals and benchmarks.</w:t>
            </w:r>
          </w:p>
        </w:tc>
      </w:tr>
    </w:tbl>
    <w:p w:rsidR="00FB33D8" w:rsidRDefault="00FB33D8">
      <w:pPr>
        <w:sectPr w:rsidR="00FB33D8">
          <w:pgSz w:w="12240" w:h="15840"/>
          <w:pgMar w:top="1360" w:right="420" w:bottom="960" w:left="500" w:header="0" w:footer="763" w:gutter="0"/>
          <w:cols w:space="720"/>
        </w:sectPr>
      </w:pPr>
    </w:p>
    <w:p w:rsidR="00FB33D8" w:rsidRDefault="00A94130">
      <w:pPr>
        <w:tabs>
          <w:tab w:val="left" w:pos="4912"/>
          <w:tab w:val="left" w:pos="8153"/>
        </w:tabs>
        <w:spacing w:before="106" w:line="441" w:lineRule="auto"/>
        <w:ind w:left="1046" w:right="2164"/>
        <w:rPr>
          <w:b/>
        </w:rPr>
      </w:pPr>
      <w:r>
        <w:rPr>
          <w:b/>
          <w:color w:val="FFFFFF"/>
        </w:rPr>
        <w:lastRenderedPageBreak/>
        <w:t>WBL</w:t>
      </w:r>
      <w:r>
        <w:rPr>
          <w:b/>
          <w:color w:val="FFFFFF"/>
          <w:spacing w:val="-1"/>
        </w:rPr>
        <w:t xml:space="preserve"> </w:t>
      </w:r>
      <w:r>
        <w:rPr>
          <w:b/>
          <w:color w:val="FFFFFF"/>
        </w:rPr>
        <w:t>Coordinator</w:t>
      </w:r>
      <w:r>
        <w:rPr>
          <w:b/>
          <w:color w:val="FFFFFF"/>
        </w:rPr>
        <w:tab/>
        <w:t>Student</w:t>
      </w:r>
      <w:r>
        <w:rPr>
          <w:b/>
          <w:color w:val="FFFFFF"/>
        </w:rPr>
        <w:tab/>
      </w:r>
      <w:r>
        <w:rPr>
          <w:b/>
          <w:color w:val="FFFFFF"/>
          <w:spacing w:val="-4"/>
        </w:rPr>
        <w:t xml:space="preserve">Employer </w:t>
      </w:r>
      <w:r>
        <w:rPr>
          <w:b/>
        </w:rPr>
        <w:t>Before the Internship</w:t>
      </w:r>
      <w:r>
        <w:rPr>
          <w:b/>
          <w:spacing w:val="-6"/>
        </w:rPr>
        <w:t xml:space="preserve"> </w:t>
      </w:r>
      <w:r>
        <w:rPr>
          <w:b/>
        </w:rPr>
        <w:t>Experience</w:t>
      </w:r>
    </w:p>
    <w:p w:rsidR="00FB33D8" w:rsidRDefault="00FB33D8">
      <w:pPr>
        <w:spacing w:line="441" w:lineRule="auto"/>
        <w:sectPr w:rsidR="00FB33D8">
          <w:pgSz w:w="12240" w:h="15840"/>
          <w:pgMar w:top="1440" w:right="420" w:bottom="960" w:left="500" w:header="0" w:footer="763" w:gutter="0"/>
          <w:cols w:space="720"/>
        </w:sectPr>
      </w:pPr>
    </w:p>
    <w:p w:rsidR="00FB33D8" w:rsidRDefault="00A94130">
      <w:pPr>
        <w:pStyle w:val="ListParagraph"/>
        <w:numPr>
          <w:ilvl w:val="0"/>
          <w:numId w:val="70"/>
        </w:numPr>
        <w:tabs>
          <w:tab w:val="left" w:pos="1441"/>
          <w:tab w:val="left" w:pos="1443"/>
        </w:tabs>
        <w:spacing w:before="2"/>
        <w:ind w:right="171"/>
      </w:pPr>
      <w:r>
        <w:t>Orient student to expectations, including safety requirements (e.g., personal protective equipment).</w:t>
      </w:r>
    </w:p>
    <w:p w:rsidR="00FB33D8" w:rsidRDefault="00A94130">
      <w:pPr>
        <w:pStyle w:val="ListParagraph"/>
        <w:numPr>
          <w:ilvl w:val="0"/>
          <w:numId w:val="70"/>
        </w:numPr>
        <w:tabs>
          <w:tab w:val="left" w:pos="1441"/>
          <w:tab w:val="left" w:pos="1443"/>
        </w:tabs>
      </w:pPr>
      <w:r>
        <w:t>Confirm logistics, including transportation for students, parent/guardian permission, and emergency contact</w:t>
      </w:r>
      <w:r>
        <w:rPr>
          <w:spacing w:val="-5"/>
        </w:rPr>
        <w:t xml:space="preserve"> </w:t>
      </w:r>
      <w:r>
        <w:t>information.</w:t>
      </w:r>
    </w:p>
    <w:p w:rsidR="00FB33D8" w:rsidRDefault="00A94130">
      <w:pPr>
        <w:pStyle w:val="ListParagraph"/>
        <w:numPr>
          <w:ilvl w:val="0"/>
          <w:numId w:val="70"/>
        </w:numPr>
        <w:tabs>
          <w:tab w:val="left" w:pos="1441"/>
          <w:tab w:val="left" w:pos="1443"/>
        </w:tabs>
        <w:ind w:right="21"/>
      </w:pPr>
      <w:r>
        <w:t>Encourage students to share information regarding supports and accommodations needed to be successful in the workplace so that the employer may be aware of student needs (e.g., health issues or dietary restrictions).</w:t>
      </w:r>
    </w:p>
    <w:p w:rsidR="00FB33D8" w:rsidRDefault="00A94130">
      <w:pPr>
        <w:pStyle w:val="ListParagraph"/>
        <w:numPr>
          <w:ilvl w:val="0"/>
          <w:numId w:val="70"/>
        </w:numPr>
        <w:tabs>
          <w:tab w:val="left" w:pos="1441"/>
          <w:tab w:val="left" w:pos="1443"/>
        </w:tabs>
        <w:ind w:right="60"/>
      </w:pPr>
      <w:r>
        <w:t xml:space="preserve">Finalize each student </w:t>
      </w:r>
      <w:r>
        <w:rPr>
          <w:spacing w:val="-3"/>
        </w:rPr>
        <w:t xml:space="preserve">internship </w:t>
      </w:r>
      <w:r>
        <w:t>training agreement and training plan with the student, parent/guardian, and</w:t>
      </w:r>
      <w:r>
        <w:rPr>
          <w:spacing w:val="-8"/>
        </w:rPr>
        <w:t xml:space="preserve"> </w:t>
      </w:r>
      <w:r>
        <w:t>employer.</w:t>
      </w:r>
    </w:p>
    <w:p w:rsidR="00FB33D8" w:rsidRDefault="00A94130">
      <w:pPr>
        <w:spacing w:before="203"/>
        <w:ind w:left="1046"/>
        <w:rPr>
          <w:b/>
        </w:rPr>
      </w:pPr>
      <w:r>
        <w:rPr>
          <w:b/>
        </w:rPr>
        <w:t>During the Internship</w:t>
      </w:r>
    </w:p>
    <w:p w:rsidR="00FB33D8" w:rsidRDefault="00A94130">
      <w:pPr>
        <w:pStyle w:val="ListParagraph"/>
        <w:numPr>
          <w:ilvl w:val="0"/>
          <w:numId w:val="70"/>
        </w:numPr>
        <w:tabs>
          <w:tab w:val="left" w:pos="1473"/>
          <w:tab w:val="left" w:pos="1474"/>
        </w:tabs>
        <w:spacing w:before="215" w:line="269" w:lineRule="exact"/>
        <w:ind w:left="1473"/>
      </w:pPr>
      <w:r>
        <w:t>Track interns’</w:t>
      </w:r>
      <w:r>
        <w:rPr>
          <w:spacing w:val="1"/>
        </w:rPr>
        <w:t xml:space="preserve"> </w:t>
      </w:r>
      <w:r>
        <w:t>hours.</w:t>
      </w:r>
    </w:p>
    <w:p w:rsidR="00FB33D8" w:rsidRDefault="00A94130">
      <w:pPr>
        <w:pStyle w:val="ListParagraph"/>
        <w:numPr>
          <w:ilvl w:val="0"/>
          <w:numId w:val="70"/>
        </w:numPr>
        <w:tabs>
          <w:tab w:val="left" w:pos="1473"/>
          <w:tab w:val="left" w:pos="1474"/>
        </w:tabs>
        <w:spacing w:line="268" w:lineRule="exact"/>
        <w:ind w:left="1473"/>
      </w:pPr>
      <w:r>
        <w:t>Evaluate student</w:t>
      </w:r>
      <w:r>
        <w:rPr>
          <w:spacing w:val="-2"/>
        </w:rPr>
        <w:t xml:space="preserve"> </w:t>
      </w:r>
      <w:r>
        <w:t>progress.</w:t>
      </w:r>
    </w:p>
    <w:p w:rsidR="00FB33D8" w:rsidRDefault="00A94130">
      <w:pPr>
        <w:pStyle w:val="ListParagraph"/>
        <w:numPr>
          <w:ilvl w:val="0"/>
          <w:numId w:val="70"/>
        </w:numPr>
        <w:tabs>
          <w:tab w:val="left" w:pos="1473"/>
          <w:tab w:val="left" w:pos="1474"/>
        </w:tabs>
        <w:spacing w:line="268" w:lineRule="exact"/>
        <w:ind w:left="1473"/>
      </w:pPr>
      <w:r>
        <w:t>Conduct progress</w:t>
      </w:r>
      <w:r>
        <w:rPr>
          <w:spacing w:val="-4"/>
        </w:rPr>
        <w:t xml:space="preserve"> </w:t>
      </w:r>
      <w:r>
        <w:t>conferences.</w:t>
      </w:r>
    </w:p>
    <w:p w:rsidR="00FB33D8" w:rsidRDefault="00A94130">
      <w:pPr>
        <w:pStyle w:val="ListParagraph"/>
        <w:numPr>
          <w:ilvl w:val="0"/>
          <w:numId w:val="70"/>
        </w:numPr>
        <w:tabs>
          <w:tab w:val="left" w:pos="1473"/>
          <w:tab w:val="left" w:pos="1474"/>
        </w:tabs>
        <w:spacing w:before="2" w:line="237" w:lineRule="auto"/>
        <w:ind w:left="1473" w:right="300"/>
      </w:pPr>
      <w:r>
        <w:t>Maintain communication with employer.</w:t>
      </w:r>
    </w:p>
    <w:p w:rsidR="00FB33D8" w:rsidRDefault="00A94130">
      <w:pPr>
        <w:pStyle w:val="ListParagraph"/>
        <w:numPr>
          <w:ilvl w:val="0"/>
          <w:numId w:val="70"/>
        </w:numPr>
        <w:tabs>
          <w:tab w:val="left" w:pos="1473"/>
          <w:tab w:val="left" w:pos="1474"/>
        </w:tabs>
        <w:spacing w:before="3" w:line="237" w:lineRule="auto"/>
        <w:ind w:left="1473" w:right="301"/>
      </w:pPr>
      <w:r>
        <w:t>Comply with applicable</w:t>
      </w:r>
      <w:r>
        <w:rPr>
          <w:spacing w:val="-10"/>
        </w:rPr>
        <w:t xml:space="preserve"> </w:t>
      </w:r>
      <w:r>
        <w:t>local, state, and federal</w:t>
      </w:r>
      <w:r>
        <w:rPr>
          <w:spacing w:val="-4"/>
        </w:rPr>
        <w:t xml:space="preserve"> </w:t>
      </w:r>
      <w:r>
        <w:t>laws.</w:t>
      </w:r>
    </w:p>
    <w:p w:rsidR="00FB33D8" w:rsidRDefault="00A94130">
      <w:pPr>
        <w:pStyle w:val="BodyText"/>
        <w:spacing w:before="2"/>
        <w:ind w:left="613" w:right="92"/>
      </w:pPr>
      <w:r>
        <w:br w:type="column"/>
      </w:r>
      <w:r>
        <w:t>phone call to check status of application).</w:t>
      </w:r>
    </w:p>
    <w:p w:rsidR="00FB33D8" w:rsidRDefault="00A94130">
      <w:pPr>
        <w:pStyle w:val="ListParagraph"/>
        <w:numPr>
          <w:ilvl w:val="0"/>
          <w:numId w:val="69"/>
        </w:numPr>
        <w:tabs>
          <w:tab w:val="left" w:pos="613"/>
          <w:tab w:val="left" w:pos="614"/>
        </w:tabs>
        <w:ind w:right="172"/>
      </w:pPr>
      <w:r>
        <w:t>Upon acceptance of an internship offer,</w:t>
      </w:r>
      <w:r>
        <w:rPr>
          <w:spacing w:val="-9"/>
        </w:rPr>
        <w:t xml:space="preserve"> </w:t>
      </w:r>
      <w:r>
        <w:t>complete any required federal and state tax</w:t>
      </w:r>
      <w:r>
        <w:rPr>
          <w:spacing w:val="-6"/>
        </w:rPr>
        <w:t xml:space="preserve"> </w:t>
      </w:r>
      <w:r>
        <w:t>forms.</w:t>
      </w:r>
    </w:p>
    <w:p w:rsidR="00FB33D8" w:rsidRDefault="00A94130">
      <w:pPr>
        <w:pStyle w:val="ListParagraph"/>
        <w:numPr>
          <w:ilvl w:val="0"/>
          <w:numId w:val="69"/>
        </w:numPr>
        <w:tabs>
          <w:tab w:val="left" w:pos="614"/>
        </w:tabs>
        <w:spacing w:before="1" w:line="237" w:lineRule="auto"/>
        <w:ind w:right="265"/>
        <w:jc w:val="both"/>
      </w:pPr>
      <w:r>
        <w:t>Participate in orientation activities required by the employer.</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A94130">
      <w:pPr>
        <w:pStyle w:val="ListParagraph"/>
        <w:numPr>
          <w:ilvl w:val="0"/>
          <w:numId w:val="69"/>
        </w:numPr>
        <w:tabs>
          <w:tab w:val="left" w:pos="616"/>
          <w:tab w:val="left" w:pos="617"/>
        </w:tabs>
        <w:spacing w:before="184" w:line="237" w:lineRule="auto"/>
        <w:ind w:left="616" w:right="449"/>
      </w:pPr>
      <w:r>
        <w:t xml:space="preserve">Participate in </w:t>
      </w:r>
      <w:r>
        <w:rPr>
          <w:spacing w:val="-3"/>
        </w:rPr>
        <w:t xml:space="preserve">progress </w:t>
      </w:r>
      <w:r>
        <w:t>conferences.</w:t>
      </w:r>
    </w:p>
    <w:p w:rsidR="00FB33D8" w:rsidRDefault="00A94130">
      <w:pPr>
        <w:pStyle w:val="ListParagraph"/>
        <w:numPr>
          <w:ilvl w:val="0"/>
          <w:numId w:val="69"/>
        </w:numPr>
        <w:tabs>
          <w:tab w:val="left" w:pos="616"/>
          <w:tab w:val="left" w:pos="617"/>
        </w:tabs>
        <w:spacing w:before="2"/>
        <w:ind w:left="616"/>
      </w:pPr>
      <w:r>
        <w:t xml:space="preserve">Maintain expected hours </w:t>
      </w:r>
      <w:r>
        <w:rPr>
          <w:spacing w:val="-13"/>
        </w:rPr>
        <w:t xml:space="preserve">of </w:t>
      </w:r>
      <w:r>
        <w:t>work and school attendance.</w:t>
      </w:r>
    </w:p>
    <w:p w:rsidR="00FB33D8" w:rsidRDefault="00A94130">
      <w:pPr>
        <w:pStyle w:val="ListParagraph"/>
        <w:numPr>
          <w:ilvl w:val="0"/>
          <w:numId w:val="69"/>
        </w:numPr>
        <w:tabs>
          <w:tab w:val="left" w:pos="616"/>
          <w:tab w:val="left" w:pos="617"/>
        </w:tabs>
        <w:spacing w:before="2" w:line="237" w:lineRule="auto"/>
        <w:ind w:left="616" w:right="21"/>
      </w:pPr>
      <w:r>
        <w:t xml:space="preserve">Reflect on the connection between what is learned </w:t>
      </w:r>
      <w:r>
        <w:rPr>
          <w:spacing w:val="-6"/>
        </w:rPr>
        <w:t xml:space="preserve">at </w:t>
      </w:r>
      <w:r>
        <w:t>school and at the workplace.</w:t>
      </w:r>
    </w:p>
    <w:p w:rsidR="00FB33D8" w:rsidRDefault="00A94130">
      <w:pPr>
        <w:pStyle w:val="ListParagraph"/>
        <w:numPr>
          <w:ilvl w:val="0"/>
          <w:numId w:val="69"/>
        </w:numPr>
        <w:tabs>
          <w:tab w:val="left" w:pos="616"/>
          <w:tab w:val="left" w:pos="617"/>
        </w:tabs>
        <w:spacing w:before="4"/>
        <w:ind w:left="616" w:right="33"/>
      </w:pPr>
      <w:r>
        <w:t>Comply with all workplace rules and exercise workplace readiness</w:t>
      </w:r>
      <w:r>
        <w:rPr>
          <w:spacing w:val="-8"/>
        </w:rPr>
        <w:t xml:space="preserve"> </w:t>
      </w:r>
      <w:r>
        <w:t>skills.</w:t>
      </w:r>
    </w:p>
    <w:p w:rsidR="00FB33D8" w:rsidRDefault="00A94130">
      <w:pPr>
        <w:pStyle w:val="ListParagraph"/>
        <w:numPr>
          <w:ilvl w:val="0"/>
          <w:numId w:val="69"/>
        </w:numPr>
        <w:tabs>
          <w:tab w:val="left" w:pos="616"/>
          <w:tab w:val="left" w:pos="617"/>
        </w:tabs>
        <w:spacing w:before="2" w:line="237" w:lineRule="auto"/>
        <w:ind w:left="616" w:right="376"/>
      </w:pPr>
      <w:r>
        <w:t xml:space="preserve">Record observations </w:t>
      </w:r>
      <w:r>
        <w:rPr>
          <w:spacing w:val="-11"/>
        </w:rPr>
        <w:t xml:space="preserve">of </w:t>
      </w:r>
      <w:r>
        <w:t>career and</w:t>
      </w:r>
      <w:r>
        <w:rPr>
          <w:spacing w:val="-1"/>
        </w:rPr>
        <w:t xml:space="preserve"> </w:t>
      </w:r>
      <w:r>
        <w:t>workplace.</w:t>
      </w:r>
    </w:p>
    <w:p w:rsidR="00FB33D8" w:rsidRDefault="00A94130">
      <w:pPr>
        <w:pStyle w:val="ListParagraph"/>
        <w:numPr>
          <w:ilvl w:val="0"/>
          <w:numId w:val="69"/>
        </w:numPr>
        <w:tabs>
          <w:tab w:val="left" w:pos="616"/>
          <w:tab w:val="left" w:pos="617"/>
        </w:tabs>
        <w:spacing w:before="2"/>
        <w:ind w:left="616"/>
        <w:rPr>
          <w:i/>
        </w:rPr>
      </w:pPr>
      <w:r>
        <w:t>Document WBL</w:t>
      </w:r>
      <w:r>
        <w:rPr>
          <w:spacing w:val="-7"/>
        </w:rPr>
        <w:t xml:space="preserve"> </w:t>
      </w:r>
      <w:r>
        <w:t>hours</w:t>
      </w:r>
      <w:r>
        <w:rPr>
          <w:i/>
        </w:rPr>
        <w:t>.</w:t>
      </w:r>
    </w:p>
    <w:p w:rsidR="00FB33D8" w:rsidRDefault="00A94130">
      <w:pPr>
        <w:pStyle w:val="ListParagraph"/>
        <w:numPr>
          <w:ilvl w:val="0"/>
          <w:numId w:val="69"/>
        </w:numPr>
        <w:tabs>
          <w:tab w:val="left" w:pos="588"/>
          <w:tab w:val="left" w:pos="589"/>
        </w:tabs>
        <w:spacing w:before="2"/>
        <w:ind w:left="588" w:right="969"/>
      </w:pPr>
      <w:r>
        <w:br w:type="column"/>
      </w:r>
      <w:r>
        <w:t>Orient intern to the workplace and position.</w:t>
      </w: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rPr>
          <w:sz w:val="24"/>
        </w:rPr>
      </w:pPr>
    </w:p>
    <w:p w:rsidR="00FB33D8" w:rsidRDefault="00FB33D8">
      <w:pPr>
        <w:pStyle w:val="BodyText"/>
        <w:spacing w:before="10"/>
        <w:rPr>
          <w:sz w:val="28"/>
        </w:rPr>
      </w:pPr>
    </w:p>
    <w:p w:rsidR="00FB33D8" w:rsidRDefault="00A94130">
      <w:pPr>
        <w:pStyle w:val="ListParagraph"/>
        <w:numPr>
          <w:ilvl w:val="0"/>
          <w:numId w:val="69"/>
        </w:numPr>
        <w:tabs>
          <w:tab w:val="left" w:pos="554"/>
          <w:tab w:val="left" w:pos="556"/>
        </w:tabs>
        <w:spacing w:line="237" w:lineRule="auto"/>
        <w:ind w:left="555" w:right="635"/>
      </w:pPr>
      <w:r>
        <w:t xml:space="preserve">Participate in </w:t>
      </w:r>
      <w:r>
        <w:rPr>
          <w:spacing w:val="-3"/>
        </w:rPr>
        <w:t xml:space="preserve">progress </w:t>
      </w:r>
      <w:r>
        <w:t>conferences.</w:t>
      </w:r>
    </w:p>
    <w:p w:rsidR="00FB33D8" w:rsidRDefault="00A94130">
      <w:pPr>
        <w:pStyle w:val="ListParagraph"/>
        <w:numPr>
          <w:ilvl w:val="0"/>
          <w:numId w:val="69"/>
        </w:numPr>
        <w:tabs>
          <w:tab w:val="left" w:pos="554"/>
          <w:tab w:val="left" w:pos="556"/>
        </w:tabs>
        <w:spacing w:before="1"/>
        <w:ind w:left="555" w:right="794"/>
      </w:pPr>
      <w:r>
        <w:t xml:space="preserve">Supervise and </w:t>
      </w:r>
      <w:r>
        <w:rPr>
          <w:spacing w:val="-4"/>
        </w:rPr>
        <w:t xml:space="preserve">assist </w:t>
      </w:r>
      <w:r>
        <w:t>student in working toward learning objectives.</w:t>
      </w:r>
    </w:p>
    <w:p w:rsidR="00FB33D8" w:rsidRDefault="00A94130">
      <w:pPr>
        <w:pStyle w:val="ListParagraph"/>
        <w:numPr>
          <w:ilvl w:val="0"/>
          <w:numId w:val="69"/>
        </w:numPr>
        <w:tabs>
          <w:tab w:val="left" w:pos="554"/>
          <w:tab w:val="left" w:pos="556"/>
        </w:tabs>
        <w:spacing w:before="1" w:line="237" w:lineRule="auto"/>
        <w:ind w:left="555" w:right="646"/>
      </w:pPr>
      <w:r>
        <w:t xml:space="preserve">Document and </w:t>
      </w:r>
      <w:r>
        <w:rPr>
          <w:spacing w:val="-3"/>
        </w:rPr>
        <w:t xml:space="preserve">assess </w:t>
      </w:r>
      <w:r>
        <w:t>student</w:t>
      </w:r>
      <w:r>
        <w:rPr>
          <w:spacing w:val="-3"/>
        </w:rPr>
        <w:t xml:space="preserve"> </w:t>
      </w:r>
      <w:r>
        <w:t>performance.</w:t>
      </w:r>
    </w:p>
    <w:p w:rsidR="00FB33D8" w:rsidRDefault="00A94130">
      <w:pPr>
        <w:pStyle w:val="ListParagraph"/>
        <w:numPr>
          <w:ilvl w:val="0"/>
          <w:numId w:val="69"/>
        </w:numPr>
        <w:tabs>
          <w:tab w:val="left" w:pos="554"/>
          <w:tab w:val="left" w:pos="556"/>
        </w:tabs>
        <w:spacing w:before="4" w:line="237" w:lineRule="auto"/>
        <w:ind w:left="555" w:right="1065"/>
      </w:pPr>
      <w:r>
        <w:t xml:space="preserve">Coordinate and communicate </w:t>
      </w:r>
      <w:r>
        <w:rPr>
          <w:spacing w:val="-6"/>
        </w:rPr>
        <w:t xml:space="preserve">with </w:t>
      </w:r>
      <w:r>
        <w:t>WBL</w:t>
      </w:r>
      <w:r>
        <w:rPr>
          <w:spacing w:val="-4"/>
        </w:rPr>
        <w:t xml:space="preserve"> </w:t>
      </w:r>
      <w:r>
        <w:t>coordinator.</w:t>
      </w:r>
    </w:p>
    <w:p w:rsidR="00FB33D8" w:rsidRDefault="00A94130">
      <w:pPr>
        <w:pStyle w:val="ListParagraph"/>
        <w:numPr>
          <w:ilvl w:val="0"/>
          <w:numId w:val="69"/>
        </w:numPr>
        <w:tabs>
          <w:tab w:val="left" w:pos="554"/>
          <w:tab w:val="left" w:pos="556"/>
        </w:tabs>
        <w:spacing w:before="3"/>
        <w:ind w:left="555" w:right="577"/>
      </w:pPr>
      <w:r>
        <w:t>Comply with applicable local, state, and federal</w:t>
      </w:r>
      <w:r>
        <w:rPr>
          <w:spacing w:val="-1"/>
        </w:rPr>
        <w:t xml:space="preserve"> </w:t>
      </w:r>
      <w:r>
        <w:t>laws.</w:t>
      </w:r>
    </w:p>
    <w:p w:rsidR="00FB33D8" w:rsidRDefault="00FB33D8">
      <w:pPr>
        <w:sectPr w:rsidR="00FB33D8">
          <w:type w:val="continuous"/>
          <w:pgSz w:w="12240" w:h="15840"/>
          <w:pgMar w:top="1260" w:right="420" w:bottom="1260" w:left="500" w:header="720" w:footer="720" w:gutter="0"/>
          <w:cols w:num="3" w:space="720" w:equalWidth="0">
            <w:col w:w="4600" w:space="39"/>
            <w:col w:w="3257" w:space="40"/>
            <w:col w:w="3384"/>
          </w:cols>
        </w:sectPr>
      </w:pPr>
    </w:p>
    <w:p w:rsidR="00FB33D8" w:rsidRDefault="00FB33D8">
      <w:pPr>
        <w:pStyle w:val="BodyText"/>
        <w:rPr>
          <w:sz w:val="20"/>
        </w:rPr>
      </w:pPr>
    </w:p>
    <w:p w:rsidR="00FB33D8" w:rsidRDefault="00FB33D8">
      <w:pPr>
        <w:rPr>
          <w:sz w:val="20"/>
        </w:rPr>
        <w:sectPr w:rsidR="00FB33D8">
          <w:type w:val="continuous"/>
          <w:pgSz w:w="12240" w:h="15840"/>
          <w:pgMar w:top="1260" w:right="420" w:bottom="1260" w:left="500" w:header="720" w:footer="720" w:gutter="0"/>
          <w:cols w:space="720"/>
        </w:sectPr>
      </w:pPr>
    </w:p>
    <w:p w:rsidR="00FB33D8" w:rsidRDefault="00A94130">
      <w:pPr>
        <w:pStyle w:val="BodyText"/>
        <w:rPr>
          <w:sz w:val="20"/>
        </w:rPr>
      </w:pPr>
      <w:r>
        <w:rPr>
          <w:noProof/>
          <w:lang w:bidi="ar-SA"/>
        </w:rPr>
        <mc:AlternateContent>
          <mc:Choice Requires="wpg">
            <w:drawing>
              <wp:anchor distT="0" distB="0" distL="114300" distR="114300" simplePos="0" relativeHeight="251704832" behindDoc="1" locked="0" layoutInCell="1" allowOverlap="1" wp14:anchorId="4A83F86C" wp14:editId="43DE184F">
                <wp:simplePos x="0" y="0"/>
                <wp:positionH relativeFrom="page">
                  <wp:posOffset>914400</wp:posOffset>
                </wp:positionH>
                <wp:positionV relativeFrom="page">
                  <wp:posOffset>914400</wp:posOffset>
                </wp:positionV>
                <wp:extent cx="6290945" cy="7970520"/>
                <wp:effectExtent l="28575" t="9525" r="33655" b="1905"/>
                <wp:wrapNone/>
                <wp:docPr id="23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7970520"/>
                          <a:chOff x="1440" y="1440"/>
                          <a:chExt cx="9907" cy="12552"/>
                        </a:xfrm>
                      </wpg:grpSpPr>
                      <wps:wsp>
                        <wps:cNvPr id="237" name="AutoShape 255"/>
                        <wps:cNvSpPr>
                          <a:spLocks/>
                        </wps:cNvSpPr>
                        <wps:spPr bwMode="auto">
                          <a:xfrm>
                            <a:off x="1440" y="1440"/>
                            <a:ext cx="9897" cy="366"/>
                          </a:xfrm>
                          <a:custGeom>
                            <a:avLst/>
                            <a:gdLst>
                              <a:gd name="T0" fmla="+- 0 1450 1440"/>
                              <a:gd name="T1" fmla="*/ T0 w 9897"/>
                              <a:gd name="T2" fmla="+- 0 1440 1440"/>
                              <a:gd name="T3" fmla="*/ 1440 h 366"/>
                              <a:gd name="T4" fmla="+- 0 1440 1440"/>
                              <a:gd name="T5" fmla="*/ T4 w 9897"/>
                              <a:gd name="T6" fmla="+- 0 1440 1440"/>
                              <a:gd name="T7" fmla="*/ 1440 h 366"/>
                              <a:gd name="T8" fmla="+- 0 1440 1440"/>
                              <a:gd name="T9" fmla="*/ T8 w 9897"/>
                              <a:gd name="T10" fmla="+- 0 1450 1440"/>
                              <a:gd name="T11" fmla="*/ 1450 h 366"/>
                              <a:gd name="T12" fmla="+- 0 1450 1440"/>
                              <a:gd name="T13" fmla="*/ T12 w 9897"/>
                              <a:gd name="T14" fmla="+- 0 1450 1440"/>
                              <a:gd name="T15" fmla="*/ 1450 h 366"/>
                              <a:gd name="T16" fmla="+- 0 1450 1440"/>
                              <a:gd name="T17" fmla="*/ T16 w 9897"/>
                              <a:gd name="T18" fmla="+- 0 1440 1440"/>
                              <a:gd name="T19" fmla="*/ 1440 h 366"/>
                              <a:gd name="T20" fmla="+- 0 5305 1440"/>
                              <a:gd name="T21" fmla="*/ T20 w 9897"/>
                              <a:gd name="T22" fmla="+- 0 1550 1440"/>
                              <a:gd name="T23" fmla="*/ 1550 h 366"/>
                              <a:gd name="T24" fmla="+- 0 5209 1440"/>
                              <a:gd name="T25" fmla="*/ T24 w 9897"/>
                              <a:gd name="T26" fmla="+- 0 1550 1440"/>
                              <a:gd name="T27" fmla="*/ 1550 h 366"/>
                              <a:gd name="T28" fmla="+- 0 5209 1440"/>
                              <a:gd name="T29" fmla="*/ T28 w 9897"/>
                              <a:gd name="T30" fmla="+- 0 1550 1440"/>
                              <a:gd name="T31" fmla="*/ 1550 h 366"/>
                              <a:gd name="T32" fmla="+- 0 1546 1440"/>
                              <a:gd name="T33" fmla="*/ T32 w 9897"/>
                              <a:gd name="T34" fmla="+- 0 1550 1440"/>
                              <a:gd name="T35" fmla="*/ 1550 h 366"/>
                              <a:gd name="T36" fmla="+- 0 1546 1440"/>
                              <a:gd name="T37" fmla="*/ T36 w 9897"/>
                              <a:gd name="T38" fmla="+- 0 1550 1440"/>
                              <a:gd name="T39" fmla="*/ 1550 h 366"/>
                              <a:gd name="T40" fmla="+- 0 1450 1440"/>
                              <a:gd name="T41" fmla="*/ T40 w 9897"/>
                              <a:gd name="T42" fmla="+- 0 1550 1440"/>
                              <a:gd name="T43" fmla="*/ 1550 h 366"/>
                              <a:gd name="T44" fmla="+- 0 1450 1440"/>
                              <a:gd name="T45" fmla="*/ T44 w 9897"/>
                              <a:gd name="T46" fmla="+- 0 1805 1440"/>
                              <a:gd name="T47" fmla="*/ 1805 h 366"/>
                              <a:gd name="T48" fmla="+- 0 1546 1440"/>
                              <a:gd name="T49" fmla="*/ T48 w 9897"/>
                              <a:gd name="T50" fmla="+- 0 1805 1440"/>
                              <a:gd name="T51" fmla="*/ 1805 h 366"/>
                              <a:gd name="T52" fmla="+- 0 5209 1440"/>
                              <a:gd name="T53" fmla="*/ T52 w 9897"/>
                              <a:gd name="T54" fmla="+- 0 1805 1440"/>
                              <a:gd name="T55" fmla="*/ 1805 h 366"/>
                              <a:gd name="T56" fmla="+- 0 5305 1440"/>
                              <a:gd name="T57" fmla="*/ T56 w 9897"/>
                              <a:gd name="T58" fmla="+- 0 1805 1440"/>
                              <a:gd name="T59" fmla="*/ 1805 h 366"/>
                              <a:gd name="T60" fmla="+- 0 5305 1440"/>
                              <a:gd name="T61" fmla="*/ T60 w 9897"/>
                              <a:gd name="T62" fmla="+- 0 1550 1440"/>
                              <a:gd name="T63" fmla="*/ 1550 h 366"/>
                              <a:gd name="T64" fmla="+- 0 8545 1440"/>
                              <a:gd name="T65" fmla="*/ T64 w 9897"/>
                              <a:gd name="T66" fmla="+- 0 1550 1440"/>
                              <a:gd name="T67" fmla="*/ 1550 h 366"/>
                              <a:gd name="T68" fmla="+- 0 8449 1440"/>
                              <a:gd name="T69" fmla="*/ T68 w 9897"/>
                              <a:gd name="T70" fmla="+- 0 1550 1440"/>
                              <a:gd name="T71" fmla="*/ 1550 h 366"/>
                              <a:gd name="T72" fmla="+- 0 8449 1440"/>
                              <a:gd name="T73" fmla="*/ T72 w 9897"/>
                              <a:gd name="T74" fmla="+- 0 1550 1440"/>
                              <a:gd name="T75" fmla="*/ 1550 h 366"/>
                              <a:gd name="T76" fmla="+- 0 5413 1440"/>
                              <a:gd name="T77" fmla="*/ T76 w 9897"/>
                              <a:gd name="T78" fmla="+- 0 1550 1440"/>
                              <a:gd name="T79" fmla="*/ 1550 h 366"/>
                              <a:gd name="T80" fmla="+- 0 5413 1440"/>
                              <a:gd name="T81" fmla="*/ T80 w 9897"/>
                              <a:gd name="T82" fmla="+- 0 1550 1440"/>
                              <a:gd name="T83" fmla="*/ 1550 h 366"/>
                              <a:gd name="T84" fmla="+- 0 5317 1440"/>
                              <a:gd name="T85" fmla="*/ T84 w 9897"/>
                              <a:gd name="T86" fmla="+- 0 1550 1440"/>
                              <a:gd name="T87" fmla="*/ 1550 h 366"/>
                              <a:gd name="T88" fmla="+- 0 5317 1440"/>
                              <a:gd name="T89" fmla="*/ T88 w 9897"/>
                              <a:gd name="T90" fmla="+- 0 1805 1440"/>
                              <a:gd name="T91" fmla="*/ 1805 h 366"/>
                              <a:gd name="T92" fmla="+- 0 5413 1440"/>
                              <a:gd name="T93" fmla="*/ T92 w 9897"/>
                              <a:gd name="T94" fmla="+- 0 1805 1440"/>
                              <a:gd name="T95" fmla="*/ 1805 h 366"/>
                              <a:gd name="T96" fmla="+- 0 8449 1440"/>
                              <a:gd name="T97" fmla="*/ T96 w 9897"/>
                              <a:gd name="T98" fmla="+- 0 1805 1440"/>
                              <a:gd name="T99" fmla="*/ 1805 h 366"/>
                              <a:gd name="T100" fmla="+- 0 8545 1440"/>
                              <a:gd name="T101" fmla="*/ T100 w 9897"/>
                              <a:gd name="T102" fmla="+- 0 1805 1440"/>
                              <a:gd name="T103" fmla="*/ 1805 h 366"/>
                              <a:gd name="T104" fmla="+- 0 8545 1440"/>
                              <a:gd name="T105" fmla="*/ T104 w 9897"/>
                              <a:gd name="T106" fmla="+- 0 1550 1440"/>
                              <a:gd name="T107" fmla="*/ 1550 h 366"/>
                              <a:gd name="T108" fmla="+- 0 11337 1440"/>
                              <a:gd name="T109" fmla="*/ T108 w 9897"/>
                              <a:gd name="T110" fmla="+- 0 1550 1440"/>
                              <a:gd name="T111" fmla="*/ 1550 h 366"/>
                              <a:gd name="T112" fmla="+- 0 11241 1440"/>
                              <a:gd name="T113" fmla="*/ T112 w 9897"/>
                              <a:gd name="T114" fmla="+- 0 1550 1440"/>
                              <a:gd name="T115" fmla="*/ 1550 h 366"/>
                              <a:gd name="T116" fmla="+- 0 11241 1440"/>
                              <a:gd name="T117" fmla="*/ T116 w 9897"/>
                              <a:gd name="T118" fmla="+- 0 1550 1440"/>
                              <a:gd name="T119" fmla="*/ 1550 h 366"/>
                              <a:gd name="T120" fmla="+- 0 8653 1440"/>
                              <a:gd name="T121" fmla="*/ T120 w 9897"/>
                              <a:gd name="T122" fmla="+- 0 1550 1440"/>
                              <a:gd name="T123" fmla="*/ 1550 h 366"/>
                              <a:gd name="T124" fmla="+- 0 8653 1440"/>
                              <a:gd name="T125" fmla="*/ T124 w 9897"/>
                              <a:gd name="T126" fmla="+- 0 1550 1440"/>
                              <a:gd name="T127" fmla="*/ 1550 h 366"/>
                              <a:gd name="T128" fmla="+- 0 8557 1440"/>
                              <a:gd name="T129" fmla="*/ T128 w 9897"/>
                              <a:gd name="T130" fmla="+- 0 1550 1440"/>
                              <a:gd name="T131" fmla="*/ 1550 h 366"/>
                              <a:gd name="T132" fmla="+- 0 8557 1440"/>
                              <a:gd name="T133" fmla="*/ T132 w 9897"/>
                              <a:gd name="T134" fmla="+- 0 1805 1440"/>
                              <a:gd name="T135" fmla="*/ 1805 h 366"/>
                              <a:gd name="T136" fmla="+- 0 8653 1440"/>
                              <a:gd name="T137" fmla="*/ T136 w 9897"/>
                              <a:gd name="T138" fmla="+- 0 1805 1440"/>
                              <a:gd name="T139" fmla="*/ 1805 h 366"/>
                              <a:gd name="T140" fmla="+- 0 11241 1440"/>
                              <a:gd name="T141" fmla="*/ T140 w 9897"/>
                              <a:gd name="T142" fmla="+- 0 1805 1440"/>
                              <a:gd name="T143" fmla="*/ 1805 h 366"/>
                              <a:gd name="T144" fmla="+- 0 11337 1440"/>
                              <a:gd name="T145" fmla="*/ T144 w 9897"/>
                              <a:gd name="T146" fmla="+- 0 1805 1440"/>
                              <a:gd name="T147" fmla="*/ 1805 h 366"/>
                              <a:gd name="T148" fmla="+- 0 11337 1440"/>
                              <a:gd name="T149" fmla="*/ T148 w 9897"/>
                              <a:gd name="T150" fmla="+- 0 1550 1440"/>
                              <a:gd name="T151" fmla="*/ 155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97" h="366">
                                <a:moveTo>
                                  <a:pt x="10" y="0"/>
                                </a:moveTo>
                                <a:lnTo>
                                  <a:pt x="0" y="0"/>
                                </a:lnTo>
                                <a:lnTo>
                                  <a:pt x="0" y="10"/>
                                </a:lnTo>
                                <a:lnTo>
                                  <a:pt x="10" y="10"/>
                                </a:lnTo>
                                <a:lnTo>
                                  <a:pt x="10" y="0"/>
                                </a:lnTo>
                                <a:moveTo>
                                  <a:pt x="3865" y="110"/>
                                </a:moveTo>
                                <a:lnTo>
                                  <a:pt x="3769" y="110"/>
                                </a:lnTo>
                                <a:lnTo>
                                  <a:pt x="106" y="110"/>
                                </a:lnTo>
                                <a:lnTo>
                                  <a:pt x="10" y="110"/>
                                </a:lnTo>
                                <a:lnTo>
                                  <a:pt x="10" y="365"/>
                                </a:lnTo>
                                <a:lnTo>
                                  <a:pt x="106" y="365"/>
                                </a:lnTo>
                                <a:lnTo>
                                  <a:pt x="3769" y="365"/>
                                </a:lnTo>
                                <a:lnTo>
                                  <a:pt x="3865" y="365"/>
                                </a:lnTo>
                                <a:lnTo>
                                  <a:pt x="3865" y="110"/>
                                </a:lnTo>
                                <a:moveTo>
                                  <a:pt x="7105" y="110"/>
                                </a:moveTo>
                                <a:lnTo>
                                  <a:pt x="7009" y="110"/>
                                </a:lnTo>
                                <a:lnTo>
                                  <a:pt x="3973" y="110"/>
                                </a:lnTo>
                                <a:lnTo>
                                  <a:pt x="3877" y="110"/>
                                </a:lnTo>
                                <a:lnTo>
                                  <a:pt x="3877" y="365"/>
                                </a:lnTo>
                                <a:lnTo>
                                  <a:pt x="3973" y="365"/>
                                </a:lnTo>
                                <a:lnTo>
                                  <a:pt x="7009" y="365"/>
                                </a:lnTo>
                                <a:lnTo>
                                  <a:pt x="7105" y="365"/>
                                </a:lnTo>
                                <a:lnTo>
                                  <a:pt x="7105" y="110"/>
                                </a:lnTo>
                                <a:moveTo>
                                  <a:pt x="9897" y="110"/>
                                </a:moveTo>
                                <a:lnTo>
                                  <a:pt x="9801" y="110"/>
                                </a:lnTo>
                                <a:lnTo>
                                  <a:pt x="7213" y="110"/>
                                </a:lnTo>
                                <a:lnTo>
                                  <a:pt x="7117" y="110"/>
                                </a:lnTo>
                                <a:lnTo>
                                  <a:pt x="7117" y="365"/>
                                </a:lnTo>
                                <a:lnTo>
                                  <a:pt x="7213" y="365"/>
                                </a:lnTo>
                                <a:lnTo>
                                  <a:pt x="9801" y="365"/>
                                </a:lnTo>
                                <a:lnTo>
                                  <a:pt x="9897" y="365"/>
                                </a:lnTo>
                                <a:lnTo>
                                  <a:pt x="9897"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254"/>
                        <wps:cNvCnPr>
                          <a:cxnSpLocks noChangeShapeType="1"/>
                        </wps:cNvCnPr>
                        <wps:spPr bwMode="auto">
                          <a:xfrm>
                            <a:off x="1450" y="1445"/>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53"/>
                        <wps:cNvSpPr>
                          <a:spLocks noChangeArrowheads="1"/>
                        </wps:cNvSpPr>
                        <wps:spPr bwMode="auto">
                          <a:xfrm>
                            <a:off x="1450" y="1449"/>
                            <a:ext cx="385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52"/>
                        <wps:cNvSpPr>
                          <a:spLocks noChangeArrowheads="1"/>
                        </wps:cNvSpPr>
                        <wps:spPr bwMode="auto">
                          <a:xfrm>
                            <a:off x="530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51"/>
                        <wps:cNvCnPr>
                          <a:cxnSpLocks noChangeShapeType="1"/>
                        </wps:cNvCnPr>
                        <wps:spPr bwMode="auto">
                          <a:xfrm>
                            <a:off x="5317" y="1445"/>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250"/>
                        <wps:cNvSpPr>
                          <a:spLocks noChangeArrowheads="1"/>
                        </wps:cNvSpPr>
                        <wps:spPr bwMode="auto">
                          <a:xfrm>
                            <a:off x="5317" y="1449"/>
                            <a:ext cx="3231"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9"/>
                        <wps:cNvSpPr>
                          <a:spLocks noChangeArrowheads="1"/>
                        </wps:cNvSpPr>
                        <wps:spPr bwMode="auto">
                          <a:xfrm>
                            <a:off x="854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48"/>
                        <wps:cNvCnPr>
                          <a:cxnSpLocks noChangeShapeType="1"/>
                        </wps:cNvCnPr>
                        <wps:spPr bwMode="auto">
                          <a:xfrm>
                            <a:off x="8557" y="1445"/>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47"/>
                        <wps:cNvSpPr>
                          <a:spLocks noChangeArrowheads="1"/>
                        </wps:cNvSpPr>
                        <wps:spPr bwMode="auto">
                          <a:xfrm>
                            <a:off x="8557" y="1449"/>
                            <a:ext cx="278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6"/>
                        <wps:cNvSpPr>
                          <a:spLocks noChangeArrowheads="1"/>
                        </wps:cNvSpPr>
                        <wps:spPr bwMode="auto">
                          <a:xfrm>
                            <a:off x="1133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245"/>
                        <wps:cNvSpPr>
                          <a:spLocks/>
                        </wps:cNvSpPr>
                        <wps:spPr bwMode="auto">
                          <a:xfrm>
                            <a:off x="1445" y="1805"/>
                            <a:ext cx="7105" cy="101"/>
                          </a:xfrm>
                          <a:custGeom>
                            <a:avLst/>
                            <a:gdLst>
                              <a:gd name="T0" fmla="+- 0 5310 1445"/>
                              <a:gd name="T1" fmla="*/ T0 w 7105"/>
                              <a:gd name="T2" fmla="+- 0 1805 1805"/>
                              <a:gd name="T3" fmla="*/ 1805 h 101"/>
                              <a:gd name="T4" fmla="+- 0 1445 1445"/>
                              <a:gd name="T5" fmla="*/ T4 w 7105"/>
                              <a:gd name="T6" fmla="+- 0 1805 1805"/>
                              <a:gd name="T7" fmla="*/ 1805 h 101"/>
                              <a:gd name="T8" fmla="+- 0 1445 1445"/>
                              <a:gd name="T9" fmla="*/ T8 w 7105"/>
                              <a:gd name="T10" fmla="+- 0 1906 1805"/>
                              <a:gd name="T11" fmla="*/ 1906 h 101"/>
                              <a:gd name="T12" fmla="+- 0 5310 1445"/>
                              <a:gd name="T13" fmla="*/ T12 w 7105"/>
                              <a:gd name="T14" fmla="+- 0 1906 1805"/>
                              <a:gd name="T15" fmla="*/ 1906 h 101"/>
                              <a:gd name="T16" fmla="+- 0 5310 1445"/>
                              <a:gd name="T17" fmla="*/ T16 w 7105"/>
                              <a:gd name="T18" fmla="+- 0 1805 1805"/>
                              <a:gd name="T19" fmla="*/ 1805 h 101"/>
                              <a:gd name="T20" fmla="+- 0 8550 1445"/>
                              <a:gd name="T21" fmla="*/ T20 w 7105"/>
                              <a:gd name="T22" fmla="+- 0 1805 1805"/>
                              <a:gd name="T23" fmla="*/ 1805 h 101"/>
                              <a:gd name="T24" fmla="+- 0 5312 1445"/>
                              <a:gd name="T25" fmla="*/ T24 w 7105"/>
                              <a:gd name="T26" fmla="+- 0 1805 1805"/>
                              <a:gd name="T27" fmla="*/ 1805 h 101"/>
                              <a:gd name="T28" fmla="+- 0 5312 1445"/>
                              <a:gd name="T29" fmla="*/ T28 w 7105"/>
                              <a:gd name="T30" fmla="+- 0 1906 1805"/>
                              <a:gd name="T31" fmla="*/ 1906 h 101"/>
                              <a:gd name="T32" fmla="+- 0 8550 1445"/>
                              <a:gd name="T33" fmla="*/ T32 w 7105"/>
                              <a:gd name="T34" fmla="+- 0 1906 1805"/>
                              <a:gd name="T35" fmla="*/ 1906 h 101"/>
                              <a:gd name="T36" fmla="+- 0 8550 1445"/>
                              <a:gd name="T37" fmla="*/ T36 w 7105"/>
                              <a:gd name="T38" fmla="+- 0 1805 1805"/>
                              <a:gd name="T39" fmla="*/ 180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05" h="101">
                                <a:moveTo>
                                  <a:pt x="3865" y="0"/>
                                </a:moveTo>
                                <a:lnTo>
                                  <a:pt x="0" y="0"/>
                                </a:lnTo>
                                <a:lnTo>
                                  <a:pt x="0" y="101"/>
                                </a:lnTo>
                                <a:lnTo>
                                  <a:pt x="3865" y="101"/>
                                </a:lnTo>
                                <a:lnTo>
                                  <a:pt x="3865" y="0"/>
                                </a:lnTo>
                                <a:moveTo>
                                  <a:pt x="7105" y="0"/>
                                </a:moveTo>
                                <a:lnTo>
                                  <a:pt x="3867" y="0"/>
                                </a:lnTo>
                                <a:lnTo>
                                  <a:pt x="3867" y="101"/>
                                </a:lnTo>
                                <a:lnTo>
                                  <a:pt x="7105" y="101"/>
                                </a:lnTo>
                                <a:lnTo>
                                  <a:pt x="7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244"/>
                        <wps:cNvCnPr>
                          <a:cxnSpLocks noChangeShapeType="1"/>
                        </wps:cNvCnPr>
                        <wps:spPr bwMode="auto">
                          <a:xfrm>
                            <a:off x="5312" y="145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43"/>
                        <wps:cNvSpPr>
                          <a:spLocks noChangeArrowheads="1"/>
                        </wps:cNvSpPr>
                        <wps:spPr bwMode="auto">
                          <a:xfrm>
                            <a:off x="8552" y="1805"/>
                            <a:ext cx="279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2"/>
                        <wps:cNvCnPr>
                          <a:cxnSpLocks noChangeShapeType="1"/>
                        </wps:cNvCnPr>
                        <wps:spPr bwMode="auto">
                          <a:xfrm>
                            <a:off x="8553" y="145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1"/>
                        <wps:cNvSpPr>
                          <a:spLocks noChangeArrowheads="1"/>
                        </wps:cNvSpPr>
                        <wps:spPr bwMode="auto">
                          <a:xfrm>
                            <a:off x="1450" y="1915"/>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0"/>
                        <wps:cNvCnPr>
                          <a:cxnSpLocks noChangeShapeType="1"/>
                        </wps:cNvCnPr>
                        <wps:spPr bwMode="auto">
                          <a:xfrm>
                            <a:off x="1450" y="191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9"/>
                        <wps:cNvCnPr>
                          <a:cxnSpLocks noChangeShapeType="1"/>
                        </wps:cNvCnPr>
                        <wps:spPr bwMode="auto">
                          <a:xfrm>
                            <a:off x="1450" y="196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54" name="Rectangle 238"/>
                        <wps:cNvSpPr>
                          <a:spLocks noChangeArrowheads="1"/>
                        </wps:cNvSpPr>
                        <wps:spPr bwMode="auto">
                          <a:xfrm>
                            <a:off x="5307" y="191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37"/>
                        <wps:cNvCnPr>
                          <a:cxnSpLocks noChangeShapeType="1"/>
                        </wps:cNvCnPr>
                        <wps:spPr bwMode="auto">
                          <a:xfrm>
                            <a:off x="5317" y="1911"/>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36"/>
                        <wps:cNvCnPr>
                          <a:cxnSpLocks noChangeShapeType="1"/>
                        </wps:cNvCnPr>
                        <wps:spPr bwMode="auto">
                          <a:xfrm>
                            <a:off x="5317" y="1966"/>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57" name="Rectangle 235"/>
                        <wps:cNvSpPr>
                          <a:spLocks noChangeArrowheads="1"/>
                        </wps:cNvSpPr>
                        <wps:spPr bwMode="auto">
                          <a:xfrm>
                            <a:off x="8547" y="191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34"/>
                        <wps:cNvCnPr>
                          <a:cxnSpLocks noChangeShapeType="1"/>
                        </wps:cNvCnPr>
                        <wps:spPr bwMode="auto">
                          <a:xfrm>
                            <a:off x="8557" y="191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3"/>
                        <wps:cNvCnPr>
                          <a:cxnSpLocks noChangeShapeType="1"/>
                        </wps:cNvCnPr>
                        <wps:spPr bwMode="auto">
                          <a:xfrm>
                            <a:off x="8557" y="196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60" name="Rectangle 232"/>
                        <wps:cNvSpPr>
                          <a:spLocks noChangeArrowheads="1"/>
                        </wps:cNvSpPr>
                        <wps:spPr bwMode="auto">
                          <a:xfrm>
                            <a:off x="1445" y="2268"/>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31"/>
                        <wps:cNvCnPr>
                          <a:cxnSpLocks noChangeShapeType="1"/>
                        </wps:cNvCnPr>
                        <wps:spPr bwMode="auto">
                          <a:xfrm>
                            <a:off x="1450" y="2374"/>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230"/>
                        <wps:cNvSpPr>
                          <a:spLocks noChangeArrowheads="1"/>
                        </wps:cNvSpPr>
                        <wps:spPr bwMode="auto">
                          <a:xfrm>
                            <a:off x="5307" y="23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29"/>
                        <wps:cNvCnPr>
                          <a:cxnSpLocks noChangeShapeType="1"/>
                        </wps:cNvCnPr>
                        <wps:spPr bwMode="auto">
                          <a:xfrm>
                            <a:off x="5317" y="2374"/>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28"/>
                        <wps:cNvSpPr>
                          <a:spLocks noChangeArrowheads="1"/>
                        </wps:cNvSpPr>
                        <wps:spPr bwMode="auto">
                          <a:xfrm>
                            <a:off x="8547" y="23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27"/>
                        <wps:cNvCnPr>
                          <a:cxnSpLocks noChangeShapeType="1"/>
                        </wps:cNvCnPr>
                        <wps:spPr bwMode="auto">
                          <a:xfrm>
                            <a:off x="8557" y="2374"/>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6"/>
                        <wps:cNvCnPr>
                          <a:cxnSpLocks noChangeShapeType="1"/>
                        </wps:cNvCnPr>
                        <wps:spPr bwMode="auto">
                          <a:xfrm>
                            <a:off x="5312" y="2379"/>
                            <a:ext cx="0" cy="53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5"/>
                        <wps:cNvCnPr>
                          <a:cxnSpLocks noChangeShapeType="1"/>
                        </wps:cNvCnPr>
                        <wps:spPr bwMode="auto">
                          <a:xfrm>
                            <a:off x="8553" y="2379"/>
                            <a:ext cx="0" cy="53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Freeform 224"/>
                        <wps:cNvSpPr>
                          <a:spLocks/>
                        </wps:cNvSpPr>
                        <wps:spPr bwMode="auto">
                          <a:xfrm>
                            <a:off x="1450" y="7712"/>
                            <a:ext cx="9887" cy="353"/>
                          </a:xfrm>
                          <a:custGeom>
                            <a:avLst/>
                            <a:gdLst>
                              <a:gd name="T0" fmla="+- 0 11337 1450"/>
                              <a:gd name="T1" fmla="*/ T0 w 9887"/>
                              <a:gd name="T2" fmla="+- 0 7712 7712"/>
                              <a:gd name="T3" fmla="*/ 7712 h 353"/>
                              <a:gd name="T4" fmla="+- 0 1450 1450"/>
                              <a:gd name="T5" fmla="*/ T4 w 9887"/>
                              <a:gd name="T6" fmla="+- 0 7712 7712"/>
                              <a:gd name="T7" fmla="*/ 7712 h 353"/>
                              <a:gd name="T8" fmla="+- 0 1450 1450"/>
                              <a:gd name="T9" fmla="*/ T8 w 9887"/>
                              <a:gd name="T10" fmla="+- 0 8065 7712"/>
                              <a:gd name="T11" fmla="*/ 8065 h 353"/>
                              <a:gd name="T12" fmla="+- 0 1546 1450"/>
                              <a:gd name="T13" fmla="*/ T12 w 9887"/>
                              <a:gd name="T14" fmla="+- 0 8065 7712"/>
                              <a:gd name="T15" fmla="*/ 8065 h 353"/>
                              <a:gd name="T16" fmla="+- 0 11241 1450"/>
                              <a:gd name="T17" fmla="*/ T16 w 9887"/>
                              <a:gd name="T18" fmla="+- 0 8065 7712"/>
                              <a:gd name="T19" fmla="*/ 8065 h 353"/>
                              <a:gd name="T20" fmla="+- 0 11337 1450"/>
                              <a:gd name="T21" fmla="*/ T20 w 9887"/>
                              <a:gd name="T22" fmla="+- 0 8065 7712"/>
                              <a:gd name="T23" fmla="*/ 8065 h 353"/>
                              <a:gd name="T24" fmla="+- 0 11337 1450"/>
                              <a:gd name="T25" fmla="*/ T24 w 9887"/>
                              <a:gd name="T26" fmla="+- 0 7712 7712"/>
                              <a:gd name="T27" fmla="*/ 7712 h 353"/>
                            </a:gdLst>
                            <a:ahLst/>
                            <a:cxnLst>
                              <a:cxn ang="0">
                                <a:pos x="T1" y="T3"/>
                              </a:cxn>
                              <a:cxn ang="0">
                                <a:pos x="T5" y="T7"/>
                              </a:cxn>
                              <a:cxn ang="0">
                                <a:pos x="T9" y="T11"/>
                              </a:cxn>
                              <a:cxn ang="0">
                                <a:pos x="T13" y="T15"/>
                              </a:cxn>
                              <a:cxn ang="0">
                                <a:pos x="T17" y="T19"/>
                              </a:cxn>
                              <a:cxn ang="0">
                                <a:pos x="T21" y="T23"/>
                              </a:cxn>
                              <a:cxn ang="0">
                                <a:pos x="T25" y="T27"/>
                              </a:cxn>
                            </a:cxnLst>
                            <a:rect l="0" t="0" r="r" b="b"/>
                            <a:pathLst>
                              <a:path w="9887" h="353">
                                <a:moveTo>
                                  <a:pt x="9887" y="0"/>
                                </a:moveTo>
                                <a:lnTo>
                                  <a:pt x="0" y="0"/>
                                </a:lnTo>
                                <a:lnTo>
                                  <a:pt x="0" y="353"/>
                                </a:lnTo>
                                <a:lnTo>
                                  <a:pt x="96" y="353"/>
                                </a:lnTo>
                                <a:lnTo>
                                  <a:pt x="9791" y="353"/>
                                </a:lnTo>
                                <a:lnTo>
                                  <a:pt x="9887" y="353"/>
                                </a:lnTo>
                                <a:lnTo>
                                  <a:pt x="9887" y="0"/>
                                </a:lnTo>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23"/>
                        <wps:cNvCnPr>
                          <a:cxnSpLocks noChangeShapeType="1"/>
                        </wps:cNvCnPr>
                        <wps:spPr bwMode="auto">
                          <a:xfrm>
                            <a:off x="1450" y="7707"/>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2"/>
                        <wps:cNvCnPr>
                          <a:cxnSpLocks noChangeShapeType="1"/>
                        </wps:cNvCnPr>
                        <wps:spPr bwMode="auto">
                          <a:xfrm>
                            <a:off x="1450" y="7763"/>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1" name="Rectangle 221"/>
                        <wps:cNvSpPr>
                          <a:spLocks noChangeArrowheads="1"/>
                        </wps:cNvSpPr>
                        <wps:spPr bwMode="auto">
                          <a:xfrm>
                            <a:off x="5307" y="7712"/>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0"/>
                        <wps:cNvCnPr>
                          <a:cxnSpLocks noChangeShapeType="1"/>
                        </wps:cNvCnPr>
                        <wps:spPr bwMode="auto">
                          <a:xfrm>
                            <a:off x="5317" y="7707"/>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19"/>
                        <wps:cNvCnPr>
                          <a:cxnSpLocks noChangeShapeType="1"/>
                        </wps:cNvCnPr>
                        <wps:spPr bwMode="auto">
                          <a:xfrm>
                            <a:off x="5317" y="7763"/>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4" name="Rectangle 218"/>
                        <wps:cNvSpPr>
                          <a:spLocks noChangeArrowheads="1"/>
                        </wps:cNvSpPr>
                        <wps:spPr bwMode="auto">
                          <a:xfrm>
                            <a:off x="8547" y="7712"/>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17"/>
                        <wps:cNvCnPr>
                          <a:cxnSpLocks noChangeShapeType="1"/>
                        </wps:cNvCnPr>
                        <wps:spPr bwMode="auto">
                          <a:xfrm>
                            <a:off x="8557" y="7707"/>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16"/>
                        <wps:cNvCnPr>
                          <a:cxnSpLocks noChangeShapeType="1"/>
                        </wps:cNvCnPr>
                        <wps:spPr bwMode="auto">
                          <a:xfrm>
                            <a:off x="8557" y="7763"/>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7" name="Rectangle 215"/>
                        <wps:cNvSpPr>
                          <a:spLocks noChangeArrowheads="1"/>
                        </wps:cNvSpPr>
                        <wps:spPr bwMode="auto">
                          <a:xfrm>
                            <a:off x="1445" y="8065"/>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14"/>
                        <wps:cNvCnPr>
                          <a:cxnSpLocks noChangeShapeType="1"/>
                        </wps:cNvCnPr>
                        <wps:spPr bwMode="auto">
                          <a:xfrm>
                            <a:off x="1450" y="817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213"/>
                        <wps:cNvSpPr>
                          <a:spLocks noChangeArrowheads="1"/>
                        </wps:cNvSpPr>
                        <wps:spPr bwMode="auto">
                          <a:xfrm>
                            <a:off x="5307" y="8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12"/>
                        <wps:cNvCnPr>
                          <a:cxnSpLocks noChangeShapeType="1"/>
                        </wps:cNvCnPr>
                        <wps:spPr bwMode="auto">
                          <a:xfrm>
                            <a:off x="5317" y="8171"/>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11"/>
                        <wps:cNvSpPr>
                          <a:spLocks noChangeArrowheads="1"/>
                        </wps:cNvSpPr>
                        <wps:spPr bwMode="auto">
                          <a:xfrm>
                            <a:off x="8547" y="8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10"/>
                        <wps:cNvCnPr>
                          <a:cxnSpLocks noChangeShapeType="1"/>
                        </wps:cNvCnPr>
                        <wps:spPr bwMode="auto">
                          <a:xfrm>
                            <a:off x="8557" y="817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09"/>
                        <wps:cNvCnPr>
                          <a:cxnSpLocks noChangeShapeType="1"/>
                        </wps:cNvCnPr>
                        <wps:spPr bwMode="auto">
                          <a:xfrm>
                            <a:off x="5312" y="8175"/>
                            <a:ext cx="0" cy="43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08"/>
                        <wps:cNvCnPr>
                          <a:cxnSpLocks noChangeShapeType="1"/>
                        </wps:cNvCnPr>
                        <wps:spPr bwMode="auto">
                          <a:xfrm>
                            <a:off x="8553" y="8175"/>
                            <a:ext cx="0" cy="43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207"/>
                        <wps:cNvSpPr>
                          <a:spLocks noChangeArrowheads="1"/>
                        </wps:cNvSpPr>
                        <wps:spPr bwMode="auto">
                          <a:xfrm>
                            <a:off x="1450" y="12527"/>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06"/>
                        <wps:cNvCnPr>
                          <a:cxnSpLocks noChangeShapeType="1"/>
                        </wps:cNvCnPr>
                        <wps:spPr bwMode="auto">
                          <a:xfrm>
                            <a:off x="1450" y="12520"/>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05"/>
                        <wps:cNvCnPr>
                          <a:cxnSpLocks noChangeShapeType="1"/>
                        </wps:cNvCnPr>
                        <wps:spPr bwMode="auto">
                          <a:xfrm>
                            <a:off x="1450" y="1257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88" name="Rectangle 204"/>
                        <wps:cNvSpPr>
                          <a:spLocks noChangeArrowheads="1"/>
                        </wps:cNvSpPr>
                        <wps:spPr bwMode="auto">
                          <a:xfrm>
                            <a:off x="5307" y="1252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03"/>
                        <wps:cNvCnPr>
                          <a:cxnSpLocks noChangeShapeType="1"/>
                        </wps:cNvCnPr>
                        <wps:spPr bwMode="auto">
                          <a:xfrm>
                            <a:off x="5317" y="12520"/>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02"/>
                        <wps:cNvCnPr>
                          <a:cxnSpLocks noChangeShapeType="1"/>
                        </wps:cNvCnPr>
                        <wps:spPr bwMode="auto">
                          <a:xfrm>
                            <a:off x="5317" y="12576"/>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91" name="Rectangle 201"/>
                        <wps:cNvSpPr>
                          <a:spLocks noChangeArrowheads="1"/>
                        </wps:cNvSpPr>
                        <wps:spPr bwMode="auto">
                          <a:xfrm>
                            <a:off x="8547" y="1252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00"/>
                        <wps:cNvCnPr>
                          <a:cxnSpLocks noChangeShapeType="1"/>
                        </wps:cNvCnPr>
                        <wps:spPr bwMode="auto">
                          <a:xfrm>
                            <a:off x="8557" y="12520"/>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99"/>
                        <wps:cNvCnPr>
                          <a:cxnSpLocks noChangeShapeType="1"/>
                        </wps:cNvCnPr>
                        <wps:spPr bwMode="auto">
                          <a:xfrm>
                            <a:off x="8557" y="1257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94" name="Rectangle 198"/>
                        <wps:cNvSpPr>
                          <a:spLocks noChangeArrowheads="1"/>
                        </wps:cNvSpPr>
                        <wps:spPr bwMode="auto">
                          <a:xfrm>
                            <a:off x="1445" y="12880"/>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97"/>
                        <wps:cNvCnPr>
                          <a:cxnSpLocks noChangeShapeType="1"/>
                        </wps:cNvCnPr>
                        <wps:spPr bwMode="auto">
                          <a:xfrm>
                            <a:off x="1450" y="12986"/>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196"/>
                        <wps:cNvSpPr>
                          <a:spLocks noChangeArrowheads="1"/>
                        </wps:cNvSpPr>
                        <wps:spPr bwMode="auto">
                          <a:xfrm>
                            <a:off x="5307" y="12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95"/>
                        <wps:cNvCnPr>
                          <a:cxnSpLocks noChangeShapeType="1"/>
                        </wps:cNvCnPr>
                        <wps:spPr bwMode="auto">
                          <a:xfrm>
                            <a:off x="5317" y="12986"/>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194"/>
                        <wps:cNvSpPr>
                          <a:spLocks noChangeArrowheads="1"/>
                        </wps:cNvSpPr>
                        <wps:spPr bwMode="auto">
                          <a:xfrm>
                            <a:off x="8547" y="12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93"/>
                        <wps:cNvCnPr>
                          <a:cxnSpLocks noChangeShapeType="1"/>
                        </wps:cNvCnPr>
                        <wps:spPr bwMode="auto">
                          <a:xfrm>
                            <a:off x="8557" y="12986"/>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192"/>
                        <wps:cNvCnPr>
                          <a:cxnSpLocks noChangeShapeType="1"/>
                        </wps:cNvCnPr>
                        <wps:spPr bwMode="auto">
                          <a:xfrm>
                            <a:off x="1445" y="1440"/>
                            <a:ext cx="0" cy="125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191"/>
                        <wps:cNvSpPr>
                          <a:spLocks noChangeArrowheads="1"/>
                        </wps:cNvSpPr>
                        <wps:spPr bwMode="auto">
                          <a:xfrm>
                            <a:off x="1440"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90"/>
                        <wps:cNvCnPr>
                          <a:cxnSpLocks noChangeShapeType="1"/>
                        </wps:cNvCnPr>
                        <wps:spPr bwMode="auto">
                          <a:xfrm>
                            <a:off x="1450" y="13987"/>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189"/>
                        <wps:cNvCnPr>
                          <a:cxnSpLocks noChangeShapeType="1"/>
                        </wps:cNvCnPr>
                        <wps:spPr bwMode="auto">
                          <a:xfrm>
                            <a:off x="5312" y="12991"/>
                            <a:ext cx="0" cy="9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188"/>
                        <wps:cNvSpPr>
                          <a:spLocks noChangeArrowheads="1"/>
                        </wps:cNvSpPr>
                        <wps:spPr bwMode="auto">
                          <a:xfrm>
                            <a:off x="530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87"/>
                        <wps:cNvCnPr>
                          <a:cxnSpLocks noChangeShapeType="1"/>
                        </wps:cNvCnPr>
                        <wps:spPr bwMode="auto">
                          <a:xfrm>
                            <a:off x="5317" y="13987"/>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86"/>
                        <wps:cNvCnPr>
                          <a:cxnSpLocks noChangeShapeType="1"/>
                        </wps:cNvCnPr>
                        <wps:spPr bwMode="auto">
                          <a:xfrm>
                            <a:off x="8553" y="12991"/>
                            <a:ext cx="0" cy="9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185"/>
                        <wps:cNvSpPr>
                          <a:spLocks noChangeArrowheads="1"/>
                        </wps:cNvSpPr>
                        <wps:spPr bwMode="auto">
                          <a:xfrm>
                            <a:off x="854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184"/>
                        <wps:cNvCnPr>
                          <a:cxnSpLocks noChangeShapeType="1"/>
                        </wps:cNvCnPr>
                        <wps:spPr bwMode="auto">
                          <a:xfrm>
                            <a:off x="8557" y="13987"/>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83"/>
                        <wps:cNvCnPr>
                          <a:cxnSpLocks noChangeShapeType="1"/>
                        </wps:cNvCnPr>
                        <wps:spPr bwMode="auto">
                          <a:xfrm>
                            <a:off x="11342" y="1440"/>
                            <a:ext cx="0" cy="125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182"/>
                        <wps:cNvSpPr>
                          <a:spLocks noChangeArrowheads="1"/>
                        </wps:cNvSpPr>
                        <wps:spPr bwMode="auto">
                          <a:xfrm>
                            <a:off x="1133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8A8AE" id="Group 181" o:spid="_x0000_s1026" style="position:absolute;margin-left:1in;margin-top:1in;width:495.35pt;height:627.6pt;z-index:-251611648;mso-position-horizontal-relative:page;mso-position-vertical-relative:page" coordorigin="1440,1440" coordsize="9907,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l9BUAAEIXAQAOAAAAZHJzL2Uyb0RvYy54bWzsPV1v20iS7wfsfyD0eAuP2SQlksZ4Btk4&#10;HiyQ3Rvc6n4ALcmWsJKoo5Q4ucP+963qZn+SRdHOkIGczkNkm6VmdVdX13f1z79+2W2Dz6vquCn3&#10;txP2UzgJVvtFudzsn24n/zO/v8omwfFU7JfFttyvbidfV8fJr7/86T9+fj7crKJyXW6XqyqAQfbH&#10;m+fD7WR9Oh1urq+Pi/VqVxx/Kg+rPTx8LKtdcYJfq6frZVU8w+i77XUUhrPr57JaHqpysToe4a93&#10;4uHkFz7+4+Nqcfqvx8fj6hRsbyeA24n/X/H/H/D/619+Lm6equKw3ixqNIpXYLErNnt4qRrqrjgV&#10;wadq0xhqt1lU5bF8PP20KHfX5ePjZrHic4DZsNCZzW9V+enA5/J08/x0UMsES+us06uHXfz98+9V&#10;sFneTqJ4Ngn2xQ6IxN8bsIzh8jwfnm4A6rfq8I/D75WYI/z4sVz88wiPr93n+PuTAA4env9WLmHA&#10;4tOp5Mvz5bHa4RAw8eALp8JXRYXVl1OwgD/OojzMk+kkWMCzNE/DaVTTabEGYuL3WJIAMeEx/4HT&#10;cLH+UH8/z8NUfJlF02mEc7gubsSbObY1djg12HRHva7Hb1vXf6yLw4qT64grptYVsBHr+g6WgQMF&#10;gJhYWw4pF/ZorqrxBPE8wuKfXc+WdZGrmmd5vSrxbGatSXGz+HQ8/bYqOWWKzx+PJ76iT0v4idN7&#10;WeM/h0V/3G2BQf58FYQBS6b4H5CihpdgTIL953UwD4PngL/cAYokUD1W0j5WLMFgLHxXsA7qCQCz&#10;KcQSCdU9GGwqgT8ilhCIARtYkyQQg9VUY9GIwfHXZ7BcgiFiGYEY67v85vpzIrWuGXMpQFHTJMGc&#10;RRR2Lg2o4UwidGDnkoEazqTDnM0o7HoSgpmUoMkKJ5JJ12kcTls5ITJJMY9IXnBIMSUmG5mkYAjV&#10;StnIJgWcn3k7diYp5hHFEJFDChI7kxQd2NmkoLEzSTGPKK6IbVLw97YdSrFJChq72CVFMmtdu9gk&#10;xTymuCK2SUFjZ5KiAzuXFBR2JinmMcUVsU0KGjuTFDR2KJSt047YxolJijmcr+0SInFJQQ1nkqID&#10;O4cUlPRC1UOd7POE4orEIUVGHAGJSQqGUK08m7ikICibmKSYJxRXTB1SUNhNTVLQ2IEaZVKW5Nmp&#10;SYr5lOKKqUMKEjuTFB3Y2aQgT+OpSYr5lOKKqUMKEjuTFDR2M5sUJHYzkxTzGcUVM5sUJM/OTFLQ&#10;XDGzSZFNk3ZJNjNJMZ9RXAG6pblRaOxMUnRgZ5MiS5J2STYzSTGfUVyR2qQgsUtNUtDYpTYpSOxS&#10;kxTzlOKK1CYFjZ1Jig7sbFJMExa3SrLUJMU8pbgitUlBY2eSgsYus0lBYgdGqHEaZxRXZDYpSOwy&#10;kxQd2NmkmMYsbV27zCTFPKO4IrNJQWNnkqIDO5sUNHYmKeYZxRW5TQp+krVpULlJCvq8y21SkJTN&#10;TVLMc4orcpsUNHYmKTqws0lB8ixay1oLyCmuyG1S0NiZpKCxY6FNC/I4ZqFJjDl8j1CiWGiTg8SQ&#10;hSY9ulC0CdKBokkRQJHiDhbaNCHZg6FjRxGF5g8WOlRhcdzOvyw06QI4UjzCXOObMoIYMwnTgaNr&#10;frMoYa1nDGMmYeaMtsCZTRl6HZlJmS4cHcJ04GhSBnCk+IUxhzT0OpqU6cDRMcWz2bRdzDHbFmek&#10;Mc4ih2NIFHua47Bqctty91QHiiZdwNVCckxfk5xFJl26VtEmSzadEgwTmWQBFEmG6WuXs56GOXMs&#10;cxpF2zSH71FHo2ucU4o+i026dByN6EI3DGCa0LFJljkjDXTmWug0iiZdOlB0bXSapW0rnZFmOnPt&#10;dBLHxDzIunC0+QUOQOr4tm11UFooUve11llPc5259noHjiZl5vBFCkfXZifPHdtoRzDlUoBIh/Lb&#10;F2vpyl982de+fPgpKDA2F/J4zKE8YjxlDjILoinzuA4MABQ6/glgYAYETnsBw+QRGKSiiMN0D42i&#10;joPz8AhM5gw4sBEHz3uNjhIAweHc7oNMVE8UztBe4PVU4TzrA46nFCIDZ0sv8Hqqcb+pIvPi6MBy&#10;fUZHPuLg/aaKTigEh43YZ3T0CnHwflNFNw0H7zdV9JsgODg8+iCDjgwO3m+q6FlAcHAJ9BkdTX0O&#10;3m+qaHtz8H5TRWMYwcGK7YMMWqccvN9Us3qqYOf1GR3tNxw97zdVNKg4eL+pcgMH4dEu6YMOC+vZ&#10;opXQ7wv1fFFl7/UFdTqB/tzvC/WcGYSVen1BnlCs5xEFEW6xqqjo9XuDnHTPYwrkWv2GngcVQ92G&#10;E67nUcXkWcV6HlYQNKzfAMK616TlecXsA0vIl1oyVpAr4maJVJMAskQe8CXFzaE4oUCVPwbPtxMR&#10;VF/fTjAkjQ925efVvOQgJ56oAOY8rAWPkMPb9OPt3gSzoeQz+XngQwkYMEPFjOVD+SmA0EqF9/WD&#10;cofS2InBYtBfxXBqPA1ivzdO63MS7eRuBEFFRgzPwr0ELAZE+7z1HJyaxllAuTS9AZsT1mspljuV&#10;J5gG1SD2cqch+i16LGOc1wJJjylHkp+S1rUo6g14duby1ecA1WTOAsoF6g3YnIxeUTFvwcHWSmoQ&#10;e4nyDH1uFqgEkJ81IaNaUDRf7wAyJs7K3oBnZy5ffQ5QTeY8YC24ewO6k4FzD49OnoWlzlA8eo2s&#10;o2O53SzvN9stHp3H6unh/bYKPheYtMf/1dxtgW25jbIv8WuS+fHrkPFUH9OY+8ST8P4/BzM3/EuU&#10;X93PsvQquU+mV5BYll2FLP9LPguTPLm7/xee4Cy5WW+Wy9X+42a/kgmBLOmXGFanJopUPp4SyIXE&#10;FIQ0n9crJgkZgPslzK64Wa+K5Yf651Ox2Yqfr22M+SLDtOUnXwhIehP5YyLj7aFcfoVcsqoUyZCQ&#10;vAk/rMvq/ybBMyRC3k6O//upqFaTYPvXPWTE5TwUEJz4L8k0RX9bZT55MJ8U+wUMdTs5TcDMxB/f&#10;n0S25adDtXlaw5sYX4t9iclwjxtMNeP4CazqXyApb7TsPHB8iew8TvEIQtOAEq4YpPC934uMR7BC&#10;64zHYF++X4MBveJ5fPOvB8huFNqj9RW54j0y9tDqx0MlAa2GE1pm7MUZGkKYBClFqsyePFQiXy/A&#10;H24nW9iqfFFl7h5yXA2CO0exSHGz3eOOnIW5UFcsfurJdjjyXXFcC/bkIwi8z29VeD3i08qgYf4h&#10;+5AlV0k0+3CVhHd3V+/u3ydXs3uWTu/iu/fv75jNoMj2386g1voYzCTOIljIXswkN/GY+xYUALFv&#10;/xsUV9iR2xVklXJTqd6JTlap2rnvqqp8xtMEmNvauuILr9q63Lzhi8VTeGHrAlvh1kUzDldHJuDq&#10;nVlvXlS7uzbva7boDyEZdpsTZM5vN7vbSaZkpBcTh2GSuNFt3mQ3nlw+ErtB3lCtLKqMaykpwJaq&#10;mc3z2koWiPyRWpjnNayTGEslQ3+QpZJxEVKz2fAqGabTUCpZhMFKr5J5layt0AfjoE0ZwZX30WSE&#10;3rquSqa2rlfJeNHdAMa6FxOjigkITDTYDTz92nwf2gKC1DclKTibawvIq2RmgavnteCyvWQJZOSY&#10;Khlkv2g2G14lw1wvQiWLUswk9yqZV8laVTIIYDZlBI8aj6SSmVvXUcn01vUqmVfJRJjlwsUEBPeb&#10;7MbbDYzEbjxXVIoKr5OJLiqt3UG8TnbpOhmoRILZjL4iIojYzmwySgWBzReHeuqUKwa53aj5aUNH&#10;ZK20h3rMCL+MTRr5ybp9B2hwRto8OOB4L5D6TRoMfG+q+meOBU/85RwdDeQUb/BkdIW1BgPjUY2F&#10;s4IU6loKd/YV4cWxDcRAy1CD8b4ibYjZtQH8nXo5NWJAVTUWjZhdroHB40BHkPVgECRUg/G+Im2I&#10;oa0qoET3lDyElgctS2ZXNiFU65o5hU00NU0SiL4irdg5xQAkdiYRGI2dTQYaO5MOoq9IK3YOIajt&#10;ZvcVIfcbJlcYpADlsZ0TME9UE5aXMrVh51YyUdjZhUw0djYpYO2i1l2HSakGdliU0YqdTQqSI+wa&#10;Jho7mxQ0dhZT8AKmNuzc+iVq39nlS+S+a1YvtVPWLl7itUut2Nmk4Pu9jWftyiUaO5sU5L6z65Z4&#10;2VIrdjYpSMpChrDeKBxKnSiQMeALWagKHGR/SK54Q4UsQG5IsvqGVGy+DQNIxUYpjgqKTuOUGa51&#10;NrPMptIAdlYmHMFGzpV8Jj/FYAJGm+3yqfx0XtkbUOImx9E41qmlMgVWAmoA+RX1auExk4Dysfx0&#10;wM5hKJbXSuiRI8lPAkPxGOjrk0BxW74mn+l8Zp2VtiqTP+WnTwJV/UGJFo1YzGm5t8dNAkVVpfZZ&#10;QDaoZV7BQYO2VdLo2SgTPH0OqGgeC3nQr03SvtgcUCxrarrbxswBBUWx3rmglts7N0qxr0y7Y8DZ&#10;vD4H9JWCwSccjJlwgJn6lpQw0z9HCYKKUkxsmmrzmpcSvlJg/0QoN9gtoiklzJzKofNk+IblRS65&#10;qJzW7uM8y8BOQSkRi+KFISoF3t29g3/IMjC6pYD7SgFRXOYLyvh1A62BMrxhoK07P8VuKgtUFJSJ&#10;9uh1RGZ4KWHyGudxzWu+oMwXlMEdGdS+VemUYt+K7g3fY98KW3eUfZuE0Cqw2y1DCw9fCdksK0YZ&#10;i3tmxHIRbCbd0G+gbxqg0h4H/8MrIXVpVkO/0XnA/DD22g2/vMfXZtWF9BdXLg/31lg2MAQENZ8N&#10;r92Ap1SENVgumjYZUkIVuMiQhy+XN/pZ/ODl8lMIcJu+G+jU+Z32bUO7GW7feu0G71RTd7OpPhiX&#10;1OcBCx+a2g33tY+k3egqJ6/dqIsJWz0FPqX2wlNqsWuJJSXGjQPrWpGGdqNrRbx245sBScNWXjE5&#10;VYHg2ndjxoCH18qNfetqNwPuW6/dXL52g3djNbUbM646fGyqLm2Iohn3GWmLUl+ZqrPjCJvy9RkM&#10;tHvRx6Z8bMq4CrtV43xhbApbpVv6jRkFHl5OqNhUFMNdZ2B/a17zsSkfm6JjU3jnYVNMcE14JCNY&#10;ufjhmnSnjFu7+HFLD+Hh/8F74PostzHDaXhvqCkj4MKn7+IpbZERw3lKfUPci3eU4kW2DRkRjRkG&#10;Vo5SLyO8nxSbtL7ZpulYSWfJiHGjwMrf1JQRA/qbvIy4fBnhRIHhGs2RdRtRLQP71jEi6gz+aQz1&#10;351WhG/2/wMWes1UEFj496HBwpj7Fs5bUXni962/pOIlufDgUa/1hPtqtXosq10QwWXIeu863n08&#10;+SyHDv5yPECY6+H5b+US7lop4NYYnrArHfHl4yO/aA1rorDEJE2hlhbG0a7FrhKTV3YokjfSyjos&#10;3XDH6ssi7mSHAheOjwYCIWA0eUGMA422BgOeU11UOBDc8iqKZLpaFPGOMU3ErJYs4prcJmJ2FxAS&#10;MTiNeiDm9AABAkGzmCZiZgsQ3qKI08tZMadFURbOpq1LZrUo4lCta+a0KGLTBDoeteDm3LwuLpJu&#10;Lptz7zqNnUmEDuxsMsCF7/xm+ObSYS6kIoToUdS6eDYlaPRMUtDoOT2KaF5oaVLUhp7TpIhEz2pS&#10;1IGe0xmnvpi5uXotXYpa0bOpQTKF1aXIZlfwCfteNoP2soEV/rb2MZzy2D4GT1iUHrqxiuhrIgBA&#10;wMj8Gw1gN0ARYkhCyWfyUwwmYHTFo3wqP+tXws6zCiPlY/lZg6VwYW8vQF5r2WdECWjPAhb5G3q4&#10;/OCBbt/Dpb6sDVS6fo06XhrbdnKgxA3KtTY5Ymw7TcX901oB9bFtH9umY9spCAPLl2pmP426byHy&#10;ZxlOA+5bn7t3+bl7qUomMm6gBJ0f9pBlw0PLhcPHcvHP43B1l6hu23tXJ2X4usuFvxMPztjL7qyf&#10;qgyo2gNsJj8NLyVU3WWLduOzMnzzIbKrROpkE0EfbC0fRt23De1muH3rtZs3oN20pROx75JO5LWb&#10;a59P9KbziVInnwgCG2NKCZVP1NRufD6R9910+G7AQ2/6bti4+UTGvnW1mwH3rddu3oB2oxKKDN+N&#10;6M05ku+G31aEUSuM5Nq+G193WT6e/PW51V/3ECnK38K9iKnKgxLeG0gYGVO/UXWXGQOnLbzZx6Zm&#10;H66S8O7u6t2912869BsVUzXFhNlcwkngG87FnzFXTGgXP25pX3fpOytygXGpnRXxGnPLlhg3Dqw8&#10;/C0yYjhPqa+pufiamqwtDCyac45kSqi6Sy8jvJ/0TftJMycKDCrQmHaE8jc1ZcSA/iYvIy5fRjhR&#10;4HD0KLCou4R96/iaQOni9+vFoj6AtiJ83eUPWHeZqSCw8NvAZREjn7ei7tLvW193+ZK6y0zFUw2/&#10;jUhLH0knVy5HFk2hMsryOYpSGn/n1+4ailc3PjsTO6VcdnZm5sSBw3HjwBazcZPAO/i9gx+urTuc&#10;u/gaL180nY7iEt9aRgyfnmlu3JTzzCgb12cwXH4GQ6ZCqqaKY8ZVRwtNoYrjmJU6NuXLT7yC8wYU&#10;HBUIrg1hMwY8vJxQwSlkNVfB8dEpX39C1p/kTlQ1/E5RVdi4DQVnuI3rFZzLV3CwqYdQzU0FZ8zy&#10;WhVX9QrOuXsY/M1fF+7ByZ3IavidIqstCo4PrfoUTTpFM7dDqywfN7SqUgJaFJwBN65XcN6AgqOC&#10;q1rBYbkZYR3ag6NqUFiUQfqlE6TKwTeKQSp/+ZcPUr2FIpRcBYW5D4fB/h4zmcHw9ecQL7OYbcBO&#10;Uz577OKzx3IVXTUFhRliHVpQqNu/WJRDvrO1d7WrH/9OJ5BVq8WJdxYtPn88ngTooTqefluVO6zI&#10;OpbbzfJ+s93yX6qnh/fbKvhcbKHjKP9Xj26B+Ssi/RWR51wTL2yjiVqPERFmIDVgr44WETY8/U0p&#10;MZzD1EuJy5cSLQFhlo8ZEDb8pV5KHBfr1a44/tR6ba13l166u9SOBzPwQo0pJQyvU0NKDOh18lLi&#10;0qVEDH59W70ZNx6sPU5YpwYso/Pd6koU8KMmHCfakvClKD9eKUoctoSDGcSI9bE7tBEsfGDoEI29&#10;euPVmzd8v2kMWUK2lBg3GqxdpcBpTvGMd5X6aDAZDY5DJxqcjRsNBu+NKLQFP6mQTQ39pv67127+&#10;hc5gltysN8vlao+O3/qCHPhjvwtymlY06pP7EscCteDaHp37pldfTvITnNDwIzr2jnDBonDxPZTL&#10;r79X+F38+/PxIP4MPwx7eU8ctsWCIcV/PO1Gu/i9duO7iLzlLiIxFHlZ2o1QMb6Di79Fu/Eufp/M&#10;TyXzx1BWa29cMwY8fBUKeB1FOwav3fh2DC9oxxBD54V63xoJDNCjYTztRoemvHbjtZu3rd2oOLBI&#10;c4MePprPRhESwO21l9Tx3fjQlPfddPhunJhqNm5MFe5xh8AT37k+NuX1m5foN5gC6ZYqMuhVqc/d&#10;wWNTLI71seszNH3uzSQ4me3AR7lMArymTzfPT+A1Bff2U1Uc1pvFXXEqzN+5b/VmFZXrcrtcVb/8&#10;WwAAAAD//wMAUEsDBBQABgAIAAAAIQAkLBlo4AAAAA0BAAAPAAAAZHJzL2Rvd25yZXYueG1sTI9P&#10;S8NAEMXvgt9hGcGb3aSJfxqzKaWopyLYCuJtmp0modnZkN0m6bd3exC9vcc83vxevpxMKwbqXWNZ&#10;QTyLQBCXVjdcKfjcvd49gXAeWWNrmRScycGyuL7KMdN25A8atr4SoYRdhgpq77tMSlfWZNDNbEcc&#10;bgfbG/TB9pXUPY6h3LRyHkUP0mDD4UONHa1rKo/bk1HwNuK4SuKXYXM8rM/fu/v3r01MSt3eTKtn&#10;EJ4m/xeGC35AhyIw7e2JtRNt8GkatvhfcUnESfoIYh9UsljMQRa5/L+i+AEAAP//AwBQSwECLQAU&#10;AAYACAAAACEAtoM4kv4AAADhAQAAEwAAAAAAAAAAAAAAAAAAAAAAW0NvbnRlbnRfVHlwZXNdLnht&#10;bFBLAQItABQABgAIAAAAIQA4/SH/1gAAAJQBAAALAAAAAAAAAAAAAAAAAC8BAABfcmVscy8ucmVs&#10;c1BLAQItABQABgAIAAAAIQBu+JGl9BUAAEIXAQAOAAAAAAAAAAAAAAAAAC4CAABkcnMvZTJvRG9j&#10;LnhtbFBLAQItABQABgAIAAAAIQAkLBlo4AAAAA0BAAAPAAAAAAAAAAAAAAAAAE4YAABkcnMvZG93&#10;bnJldi54bWxQSwUGAAAAAAQABADzAAAAWxkAAAAA&#10;">
                <v:shape id="AutoShape 255" o:spid="_x0000_s1027" style="position:absolute;left:1440;top:1440;width:9897;height:366;visibility:visible;mso-wrap-style:square;v-text-anchor:top" coordsize="98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Y9xQAAANwAAAAPAAAAZHJzL2Rvd25yZXYueG1sRI9BSwMx&#10;FITvgv8hvII3m20FlbVpkYoiWA/blkJvj80zu7h5WZLX7fbfG0HwOMzMN8xiNfpODRRTG9jAbFqA&#10;Iq6DbdkZ2O9ebx9BJUG22AUmAxdKsFpeXy2wtOHMFQ1bcSpDOJVooBHpS61T3ZDHNA09cfa+QvQo&#10;WUanbcRzhvtOz4viXntsOS802NO6ofp7e/IG3EUfh7iu9Onj4DYvm+rzLYkYczMZn59ACY3yH/5r&#10;v1sD87sH+D2Tj4Be/gAAAP//AwBQSwECLQAUAAYACAAAACEA2+H2y+4AAACFAQAAEwAAAAAAAAAA&#10;AAAAAAAAAAAAW0NvbnRlbnRfVHlwZXNdLnhtbFBLAQItABQABgAIAAAAIQBa9CxbvwAAABUBAAAL&#10;AAAAAAAAAAAAAAAAAB8BAABfcmVscy8ucmVsc1BLAQItABQABgAIAAAAIQAkniY9xQAAANwAAAAP&#10;AAAAAAAAAAAAAAAAAAcCAABkcnMvZG93bnJldi54bWxQSwUGAAAAAAMAAwC3AAAA+QIAAAAA&#10;" path="m10,l,,,10r10,l10,m3865,110r-96,l106,110r-96,l10,365r96,l3769,365r96,l3865,110t3240,l7009,110r-3036,l3877,110r,255l3973,365r3036,l7105,365r,-255m9897,110r-96,l7213,110r-96,l7117,365r96,l9801,365r96,l9897,110e" fillcolor="black" stroked="f">
                  <v:path arrowok="t" o:connecttype="custom" o:connectlocs="10,1440;0,1440;0,1450;10,1450;10,1440;3865,1550;3769,1550;3769,1550;106,1550;106,1550;10,1550;10,1805;106,1805;3769,1805;3865,1805;3865,1550;7105,1550;7009,1550;7009,1550;3973,1550;3973,1550;3877,1550;3877,1805;3973,1805;7009,1805;7105,1805;7105,1550;9897,1550;9801,1550;9801,1550;7213,1550;7213,1550;7117,1550;7117,1805;7213,1805;9801,1805;9897,1805;9897,1550" o:connectangles="0,0,0,0,0,0,0,0,0,0,0,0,0,0,0,0,0,0,0,0,0,0,0,0,0,0,0,0,0,0,0,0,0,0,0,0,0,0"/>
                </v:shape>
                <v:line id="Line 254" o:spid="_x0000_s1028" style="position:absolute;visibility:visible;mso-wrap-style:square" from="1450,1445" to="530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rect id="Rectangle 253" o:spid="_x0000_s1029" style="position:absolute;left:1450;top:1449;width:3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52" o:spid="_x0000_s1030" style="position:absolute;left:530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251" o:spid="_x0000_s1031" style="position:absolute;visibility:visible;mso-wrap-style:square" from="5317,1445" to="85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v:rect id="Rectangle 250" o:spid="_x0000_s1032" style="position:absolute;left:5317;top:1449;width:323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49" o:spid="_x0000_s1033" style="position:absolute;left:854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48" o:spid="_x0000_s1034" style="position:absolute;visibility:visible;mso-wrap-style:square" from="8557,1445" to="1133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rect id="Rectangle 247" o:spid="_x0000_s1035" style="position:absolute;left:8557;top:1449;width:278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246" o:spid="_x0000_s1036" style="position:absolute;left:1133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shape id="AutoShape 245" o:spid="_x0000_s1037" style="position:absolute;left:1445;top:1805;width:7105;height:101;visibility:visible;mso-wrap-style:square;v-text-anchor:top" coordsize="7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hrxAAAANwAAAAPAAAAZHJzL2Rvd25yZXYueG1sRI9PawIx&#10;FMTvgt8hPMGbZpWisjVKsbQo9OK29PzYPDdrNy/rJvvHb98UCh6HmfkNs90PthIdNb50rGAxT0AQ&#10;506XXCj4+nybbUD4gKyxckwK7uRhvxuPtphq1/OZuiwUIkLYp6jAhFCnUvrckEU/dzVx9C6usRii&#10;bAqpG+wj3FZymSQrabHkuGCwpoOh/CdrrYK2c98f5tgfqlOb9e+bq5e311yp6WR4eQYRaAiP8H/7&#10;qBUsn9bwdyYeAbn7BQAA//8DAFBLAQItABQABgAIAAAAIQDb4fbL7gAAAIUBAAATAAAAAAAAAAAA&#10;AAAAAAAAAABbQ29udGVudF9UeXBlc10ueG1sUEsBAi0AFAAGAAgAAAAhAFr0LFu/AAAAFQEAAAsA&#10;AAAAAAAAAAAAAAAAHwEAAF9yZWxzLy5yZWxzUEsBAi0AFAAGAAgAAAAhAEQleGvEAAAA3AAAAA8A&#10;AAAAAAAAAAAAAAAABwIAAGRycy9kb3ducmV2LnhtbFBLBQYAAAAAAwADALcAAAD4AgAAAAA=&#10;" path="m3865,l,,,101r3865,l3865,m7105,l3867,r,101l7105,101,7105,e" fillcolor="black" stroked="f">
                  <v:path arrowok="t" o:connecttype="custom" o:connectlocs="3865,1805;0,1805;0,1906;3865,1906;3865,1805;7105,1805;3867,1805;3867,1906;7105,1906;7105,1805" o:connectangles="0,0,0,0,0,0,0,0,0,0"/>
                </v:shape>
                <v:line id="Line 244" o:spid="_x0000_s1038" style="position:absolute;visibility:visible;mso-wrap-style:square" from="5312,1450" to="531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rect id="Rectangle 243" o:spid="_x0000_s1039" style="position:absolute;left:8552;top:1805;width:27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42" o:spid="_x0000_s1040" style="position:absolute;visibility:visible;mso-wrap-style:square" from="8553,1450" to="855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rect id="Rectangle 241" o:spid="_x0000_s1041" style="position:absolute;left:1450;top:1915;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pKxgAAANwAAAAPAAAAZHJzL2Rvd25yZXYueG1sRI9Ba8JA&#10;FITvgv9heUJvukmKpqSuIoI0hXpo9NDjI/uaBLNvQ3abxP76bqHQ4zAz3zDb/WRaMVDvGssK4lUE&#10;gri0uuFKwfVyWj6BcB5ZY2uZFNzJwX43n20x03bkdxoKX4kAYZehgtr7LpPSlTUZdCvbEQfv0/YG&#10;fZB9JXWPY4CbViZRtJEGGw4LNXZ0rKm8FV9GwXf3kb4M+WOZxOv7+bXQafvmUqUeFtPhGYSnyf+H&#10;/9q5VpCsY/g9E46A3P0AAAD//wMAUEsBAi0AFAAGAAgAAAAhANvh9svuAAAAhQEAABMAAAAAAAAA&#10;AAAAAAAAAAAAAFtDb250ZW50X1R5cGVzXS54bWxQSwECLQAUAAYACAAAACEAWvQsW78AAAAVAQAA&#10;CwAAAAAAAAAAAAAAAAAfAQAAX3JlbHMvLnJlbHNQSwECLQAUAAYACAAAACEAEgbqSsYAAADcAAAA&#10;DwAAAAAAAAAAAAAAAAAHAgAAZHJzL2Rvd25yZXYueG1sUEsFBgAAAAADAAMAtwAAAPoCAAAAAA==&#10;" fillcolor="#adaaaa" stroked="f"/>
                <v:line id="Line 240" o:spid="_x0000_s1042" style="position:absolute;visibility:visible;mso-wrap-style:square" from="1450,1911" to="530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line id="Line 239" o:spid="_x0000_s1043" style="position:absolute;visibility:visible;mso-wrap-style:square" from="1450,1966" to="530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oZxwAAANwAAAAPAAAAZHJzL2Rvd25yZXYueG1sRI9Ba8JA&#10;FITvhf6H5RV6q5tqDRLdhCIISiliKqK3R/Y1Cc2+Ddk1xv76riD0OMzMN8wiG0wjeupcbVnB6ygC&#10;QVxYXXOpYP+1epmBcB5ZY2OZFFzJQZY+Piww0fbCO+pzX4oAYZeggsr7NpHSFRUZdCPbEgfv23YG&#10;fZBdKXWHlwA3jRxHUSwN1hwWKmxpWVHxk5+Ngt+N/vzoZwPF13gTHU6Ht3O/PSr1/DS8z0F4Gvx/&#10;+N5eawXj6QRuZ8IRkOkfAAAA//8DAFBLAQItABQABgAIAAAAIQDb4fbL7gAAAIUBAAATAAAAAAAA&#10;AAAAAAAAAAAAAABbQ29udGVudF9UeXBlc10ueG1sUEsBAi0AFAAGAAgAAAAhAFr0LFu/AAAAFQEA&#10;AAsAAAAAAAAAAAAAAAAAHwEAAF9yZWxzLy5yZWxzUEsBAi0AFAAGAAgAAAAhACdkGhnHAAAA3AAA&#10;AA8AAAAAAAAAAAAAAAAABwIAAGRycy9kb3ducmV2LnhtbFBLBQYAAAAAAwADALcAAAD7AgAAAAA=&#10;" strokecolor="#adaaaa" strokeweight="5.04pt"/>
                <v:rect id="Rectangle 238" o:spid="_x0000_s1044" style="position:absolute;left:5307;top:191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nSxgAAANwAAAAPAAAAZHJzL2Rvd25yZXYueG1sRI9Ba8JA&#10;FITvQv/D8gredGNaG0ldpQhFBT00evD4yL4modm3IbvG2F/vCoLHYWa+YebL3tSio9ZVlhVMxhEI&#10;4tzqigsFx8P3aAbCeWSNtWVScCUHy8XLYI6pthf+oS7zhQgQdikqKL1vUildXpJBN7YNcfB+bWvQ&#10;B9kWUrd4CXBTyziKPqTBisNCiQ2tSsr/srNR8N+cknW3ecvjyfS632Y6qXcuUWr42n99gvDU+2f4&#10;0d5oBfH0He5nwhGQixsAAAD//wMAUEsBAi0AFAAGAAgAAAAhANvh9svuAAAAhQEAABMAAAAAAAAA&#10;AAAAAAAAAAAAAFtDb250ZW50X1R5cGVzXS54bWxQSwECLQAUAAYACAAAACEAWvQsW78AAAAVAQAA&#10;CwAAAAAAAAAAAAAAAAAfAQAAX3JlbHMvLnJlbHNQSwECLQAUAAYACAAAACEAAnFJ0sYAAADcAAAA&#10;DwAAAAAAAAAAAAAAAAAHAgAAZHJzL2Rvd25yZXYueG1sUEsFBgAAAAADAAMAtwAAAPoCAAAAAA==&#10;" fillcolor="#adaaaa" stroked="f"/>
                <v:line id="Line 237" o:spid="_x0000_s1045" style="position:absolute;visibility:visible;mso-wrap-style:square" from="5317,1911" to="85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line id="Line 236" o:spid="_x0000_s1046" style="position:absolute;visibility:visible;mso-wrap-style:square" from="5317,1966" to="854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mBxgAAANwAAAAPAAAAZHJzL2Rvd25yZXYueG1sRI9Ba8JA&#10;FITvgv9heUJvuqm0IURXKYVCpZRiKkFvj+wzCWbfhuwak/76bkHocZiZb5j1djCN6KlztWUFj4sI&#10;BHFhdc2lgsP32zwB4TyyxsYyKRjJwXYznawx1fbGe+ozX4oAYZeigsr7NpXSFRUZdAvbEgfvbDuD&#10;PsiulLrDW4CbRi6jKJYGaw4LFbb0WlFxya5Gwc9Of370yUDxGO+i/JQ/Xfuvo1IPs+FlBcLT4P/D&#10;9/a7VrB8juHvTDgCcvMLAAD//wMAUEsBAi0AFAAGAAgAAAAhANvh9svuAAAAhQEAABMAAAAAAAAA&#10;AAAAAAAAAAAAAFtDb250ZW50X1R5cGVzXS54bWxQSwECLQAUAAYACAAAACEAWvQsW78AAAAVAQAA&#10;CwAAAAAAAAAAAAAAAAAfAQAAX3JlbHMvLnJlbHNQSwECLQAUAAYACAAAACEANxO5gcYAAADcAAAA&#10;DwAAAAAAAAAAAAAAAAAHAgAAZHJzL2Rvd25yZXYueG1sUEsFBgAAAAADAAMAtwAAAPoCAAAAAA==&#10;" strokecolor="#adaaaa" strokeweight="5.04pt"/>
                <v:rect id="Rectangle 235" o:spid="_x0000_s1047" style="position:absolute;left:8547;top:191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elxgAAANwAAAAPAAAAZHJzL2Rvd25yZXYueG1sRI9Ba8JA&#10;FITvgv9heUJvZpMUG0ldgwiihfbQtAePj+xrEsy+Ddk1xv76bqHQ4zAz3zCbYjKdGGlwrWUFSRSD&#10;IK6sbrlW8PlxWK5BOI+ssbNMCu7koNjOZxvMtb3xO42lr0WAsMtRQeN9n0vpqoYMusj2xMH7soNB&#10;H+RQSz3gLcBNJ9M4fpIGWw4LDfa0b6i6lFej4Ls/Z8fx9Filyer+9lLqrHt1mVIPi2n3DMLT5P/D&#10;f+2TVpCuMvg9E46A3P4AAAD//wMAUEsBAi0AFAAGAAgAAAAhANvh9svuAAAAhQEAABMAAAAAAAAA&#10;AAAAAAAAAAAAAFtDb250ZW50X1R5cGVzXS54bWxQSwECLQAUAAYACAAAACEAWvQsW78AAAAVAQAA&#10;CwAAAAAAAAAAAAAAAAAfAQAAX3JlbHMvLnJlbHNQSwECLQAUAAYACAAAACEA8qPXpcYAAADcAAAA&#10;DwAAAAAAAAAAAAAAAAAHAgAAZHJzL2Rvd25yZXYueG1sUEsFBgAAAAADAAMAtwAAAPoCAAAAAA==&#10;" fillcolor="#adaaaa" stroked="f"/>
                <v:line id="Line 234" o:spid="_x0000_s1048" style="position:absolute;visibility:visible;mso-wrap-style:square" from="8557,1911" to="1133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233" o:spid="_x0000_s1049" style="position:absolute;visibility:visible;mso-wrap-style:square" from="8557,1966" to="1133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3zxgAAANwAAAAPAAAAZHJzL2Rvd25yZXYueG1sRI9Ba8JA&#10;FITvBf/D8gRvdaNoSFNXKQVBERFtEb09sq9JMPs2ZNcY/fXdgtDjMDPfMLNFZyrRUuNKywpGwwgE&#10;cWZ1ybmC76/lawLCeWSNlWVScCcHi3nvZYaptjfeU3vwuQgQdikqKLyvUyldVpBBN7Q1cfB+bGPQ&#10;B9nkUjd4C3BTyXEUxdJgyWGhwJo+C8ouh6tR8Fjr7aZNOorv8To6no+Ta7s7KTXodx/vIDx1/j/8&#10;bK+0gvH0Df7OhCMg578AAAD//wMAUEsBAi0AFAAGAAgAAAAhANvh9svuAAAAhQEAABMAAAAAAAAA&#10;AAAAAAAAAAAAAFtDb250ZW50X1R5cGVzXS54bWxQSwECLQAUAAYACAAAACEAWvQsW78AAAAVAQAA&#10;CwAAAAAAAAAAAAAAAAAfAQAAX3JlbHMvLnJlbHNQSwECLQAUAAYACAAAACEARowt88YAAADcAAAA&#10;DwAAAAAAAAAAAAAAAAAHAgAAZHJzL2Rvd25yZXYueG1sUEsFBgAAAAADAAMAtwAAAPoCAAAAAA==&#10;" strokecolor="#adaaaa" strokeweight="5.04pt"/>
                <v:rect id="Rectangle 232" o:spid="_x0000_s1050" style="position:absolute;left:1445;top:2268;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VswgAAANwAAAAPAAAAZHJzL2Rvd25yZXYueG1sRE9Ni8Iw&#10;EL0L+x/CCN40taKVapRFkHVBD3b34HFoxrbYTEqTrXV/vTkIHh/ve73tTS06al1lWcF0EoEgzq2u&#10;uFDw+7MfL0E4j6yxtkwKHuRgu/kYrDHV9s5n6jJfiBDCLkUFpfdNKqXLSzLoJrYhDtzVtgZ9gG0h&#10;dYv3EG5qGUfRQhqsODSU2NCupPyW/RkF/80l+eoOszyezh+n70wn9dElSo2G/ecKhKfev8Uv90Er&#10;iBdhfjgTjoDcPAEAAP//AwBQSwECLQAUAAYACAAAACEA2+H2y+4AAACFAQAAEwAAAAAAAAAAAAAA&#10;AAAAAAAAW0NvbnRlbnRfVHlwZXNdLnhtbFBLAQItABQABgAIAAAAIQBa9CxbvwAAABUBAAALAAAA&#10;AAAAAAAAAAAAAB8BAABfcmVscy8ucmVsc1BLAQItABQABgAIAAAAIQCzJoVswgAAANwAAAAPAAAA&#10;AAAAAAAAAAAAAAcCAABkcnMvZG93bnJldi54bWxQSwUGAAAAAAMAAwC3AAAA9gIAAAAA&#10;" fillcolor="#adaaaa" stroked="f"/>
                <v:line id="Line 231" o:spid="_x0000_s1051" style="position:absolute;visibility:visible;mso-wrap-style:square" from="1450,2374" to="530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rect id="Rectangle 230" o:spid="_x0000_s1052" style="position:absolute;left:5307;top:23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229" o:spid="_x0000_s1053" style="position:absolute;visibility:visible;mso-wrap-style:square" from="5317,2374" to="8548,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228" o:spid="_x0000_s1054" style="position:absolute;left:8547;top:23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27" o:spid="_x0000_s1055" style="position:absolute;visibility:visible;mso-wrap-style:square" from="8557,2374" to="1133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226" o:spid="_x0000_s1056" style="position:absolute;visibility:visible;mso-wrap-style:square" from="5312,2379" to="53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225" o:spid="_x0000_s1057" style="position:absolute;visibility:visible;mso-wrap-style:square" from="8553,2379" to="8553,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shape id="Freeform 224" o:spid="_x0000_s1058" style="position:absolute;left:1450;top:7712;width:9887;height:353;visibility:visible;mso-wrap-style:square;v-text-anchor:top" coordsize="988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YwAAAANwAAAAPAAAAZHJzL2Rvd25yZXYueG1sRE9Ni8Iw&#10;EL0L/ocwwl5EUz2IVqOIoHhYRKuIx6EZ22IzqU203X+/OQgeH+97sWpNKd5Uu8KygtEwAkGcWl1w&#10;puBy3g6mIJxH1lhaJgV/5GC17HYWGGvb8Ineic9ECGEXo4Lc+yqW0qU5GXRDWxEH7m5rgz7AOpO6&#10;xiaEm1KOo2giDRYcGnKsaJNT+kheRsGNds/+7KCvh23zTH4j6Y9TnCn102vXcxCeWv8Vf9x7rWA8&#10;CWvDmXAE5PIfAAD//wMAUEsBAi0AFAAGAAgAAAAhANvh9svuAAAAhQEAABMAAAAAAAAAAAAAAAAA&#10;AAAAAFtDb250ZW50X1R5cGVzXS54bWxQSwECLQAUAAYACAAAACEAWvQsW78AAAAVAQAACwAAAAAA&#10;AAAAAAAAAAAfAQAAX3JlbHMvLnJlbHNQSwECLQAUAAYACAAAACEA/uIFGMAAAADcAAAADwAAAAAA&#10;AAAAAAAAAAAHAgAAZHJzL2Rvd25yZXYueG1sUEsFBgAAAAADAAMAtwAAAPQCAAAAAA==&#10;" path="m9887,l,,,353r96,l9791,353r96,l9887,e" fillcolor="#adaaaa" stroked="f">
                  <v:path arrowok="t" o:connecttype="custom" o:connectlocs="9887,7712;0,7712;0,8065;96,8065;9791,8065;9887,8065;9887,7712" o:connectangles="0,0,0,0,0,0,0"/>
                </v:shape>
                <v:line id="Line 223" o:spid="_x0000_s1059" style="position:absolute;visibility:visible;mso-wrap-style:square" from="1450,7707" to="530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22" o:spid="_x0000_s1060" style="position:absolute;visibility:visible;mso-wrap-style:square" from="1450,7763" to="530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gOwgAAANwAAAAPAAAAZHJzL2Rvd25yZXYueG1sRE/LisIw&#10;FN0L/kO4gjtNFalSjSLCwMgwiA9Ed5fm2habm9LEWufrJwvB5eG8F6vWlKKh2hWWFYyGEQji1OqC&#10;MwWn49dgBsJ5ZI2lZVLwIgerZbezwETbJ++pOfhMhBB2CSrIva8SKV2ak0E3tBVx4G62NugDrDOp&#10;a3yGcFPKcRTF0mDBoSHHijY5pffDwyj42+rfn2bWUvyKt9H5ep48mt1FqX6vXc9BeGr9R/x2f2sF&#10;42mYH86EIyCX/wAAAP//AwBQSwECLQAUAAYACAAAACEA2+H2y+4AAACFAQAAEwAAAAAAAAAAAAAA&#10;AAAAAAAAW0NvbnRlbnRfVHlwZXNdLnhtbFBLAQItABQABgAIAAAAIQBa9CxbvwAAABUBAAALAAAA&#10;AAAAAAAAAAAAAB8BAABfcmVscy8ucmVsc1BLAQItABQABgAIAAAAIQCcA9gOwgAAANwAAAAPAAAA&#10;AAAAAAAAAAAAAAcCAABkcnMvZG93bnJldi54bWxQSwUGAAAAAAMAAwC3AAAA9gIAAAAA&#10;" strokecolor="#adaaaa" strokeweight="5.04pt"/>
                <v:rect id="Rectangle 221" o:spid="_x0000_s1061" style="position:absolute;left:5307;top:7712;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YqxQAAANwAAAAPAAAAZHJzL2Rvd25yZXYueG1sRI9Ba8JA&#10;FITvgv9heUJvukmKRlJXEaFUoR6MHnp8ZF+T0OzbkN3G2F/fFQSPw8x8w6w2g2lET52rLSuIZxEI&#10;4sLqmksFl/P7dAnCeWSNjWVScCMHm/V4tMJM2yufqM99KQKEXYYKKu/bTEpXVGTQzWxLHLxv2xn0&#10;QXal1B1eA9w0MomihTRYc1iosKVdRcVP/msU/LVf6Ue/fy2SeH47HnKdNp8uVeplMmzfQHga/DP8&#10;aO+1giSN4X4mHAG5/gcAAP//AwBQSwECLQAUAAYACAAAACEA2+H2y+4AAACFAQAAEwAAAAAAAAAA&#10;AAAAAAAAAAAAW0NvbnRlbnRfVHlwZXNdLnhtbFBLAQItABQABgAIAAAAIQBa9CxbvwAAABUBAAAL&#10;AAAAAAAAAAAAAAAAAB8BAABfcmVscy8ucmVsc1BLAQItABQABgAIAAAAIQBZs7YqxQAAANwAAAAP&#10;AAAAAAAAAAAAAAAAAAcCAABkcnMvZG93bnJldi54bWxQSwUGAAAAAAMAAwC3AAAA+QIAAAAA&#10;" fillcolor="#adaaaa" stroked="f"/>
                <v:line id="Line 220" o:spid="_x0000_s1062" style="position:absolute;visibility:visible;mso-wrap-style:square" from="5317,7707" to="854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219" o:spid="_x0000_s1063" style="position:absolute;visibility:visible;mso-wrap-style:square" from="5317,7763" to="8548,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Z5xgAAANwAAAAPAAAAZHJzL2Rvd25yZXYueG1sRI9Ba8JA&#10;FITvgv9heUJvutFKKmlWKQVBkVK0RfT2yL4mwezbkN3E2F/vCoUeh5n5hklXvalER40rLSuYTiIQ&#10;xJnVJecKvr/W4wUI55E1VpZJwY0crJbDQYqJtlfeU3fwuQgQdgkqKLyvEyldVpBBN7E1cfB+bGPQ&#10;B9nkUjd4DXBTyVkUxdJgyWGhwJreC8ouh9Yo+N3qj1236Cm+xdvoeD7O2+7zpNTTqH97BeGp9//h&#10;v/ZGK5i9PMPjTDgCcnkHAAD//wMAUEsBAi0AFAAGAAgAAAAhANvh9svuAAAAhQEAABMAAAAAAAAA&#10;AAAAAAAAAAAAAFtDb250ZW50X1R5cGVzXS54bWxQSwECLQAUAAYACAAAACEAWvQsW78AAAAVAQAA&#10;CwAAAAAAAAAAAAAAAAAfAQAAX3JlbHMvLnJlbHNQSwECLQAUAAYACAAAACEAbNFGecYAAADcAAAA&#10;DwAAAAAAAAAAAAAAAAAHAgAAZHJzL2Rvd25yZXYueG1sUEsFBgAAAAADAAMAtwAAAPoCAAAAAA==&#10;" strokecolor="#adaaaa" strokeweight="5.04pt"/>
                <v:rect id="Rectangle 218" o:spid="_x0000_s1064" style="position:absolute;left:8547;top:7712;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WyxgAAANwAAAAPAAAAZHJzL2Rvd25yZXYueG1sRI9Ba8JA&#10;FITvgv9heUJvukmqjUQ3UgpFC/bQtIceH9lnEsy+DdltjP313YLgcZiZb5jtbjStGKh3jWUF8SIC&#10;QVxa3XCl4Ovzdb4G4TyyxtYyKbiSg10+nWwx0/bCHzQUvhIBwi5DBbX3XSalK2sy6Ba2Iw7eyfYG&#10;fZB9JXWPlwA3rUyi6EkabDgs1NjRS03lufgxCn6773Q/HB7LJF5d398KnbZHlyr1MBufNyA8jf4e&#10;vrUPWkGSLuH/TDgCMv8DAAD//wMAUEsBAi0AFAAGAAgAAAAhANvh9svuAAAAhQEAABMAAAAAAAAA&#10;AAAAAAAAAAAAAFtDb250ZW50X1R5cGVzXS54bWxQSwECLQAUAAYACAAAACEAWvQsW78AAAAVAQAA&#10;CwAAAAAAAAAAAAAAAAAfAQAAX3JlbHMvLnJlbHNQSwECLQAUAAYACAAAACEAScQVssYAAADcAAAA&#10;DwAAAAAAAAAAAAAAAAAHAgAAZHJzL2Rvd25yZXYueG1sUEsFBgAAAAADAAMAtwAAAPoCAAAAAA==&#10;" fillcolor="#adaaaa" stroked="f"/>
                <v:line id="Line 217" o:spid="_x0000_s1065" style="position:absolute;visibility:visible;mso-wrap-style:square" from="8557,7707" to="1133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216" o:spid="_x0000_s1066" style="position:absolute;visibility:visible;mso-wrap-style:square" from="8557,7763" to="1133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XhxQAAANwAAAAPAAAAZHJzL2Rvd25yZXYueG1sRI9Bi8Iw&#10;FITvC/6H8ARva6pIV7pGEUFQRGRVxL09mmdbbF5KE2v115uFBY/DzHzDTGatKUVDtSssKxj0IxDE&#10;qdUFZwqOh+XnGITzyBpLy6TgQQ5m087HBBNt7/xDzd5nIkDYJagg975KpHRpTgZd31bEwbvY2qAP&#10;ss6krvEe4KaUwyiKpcGCw0KOFS1ySq/7m1HwXOvtphm3FD/idXT6PY1uze6sVK/bzr9BeGr9O/zf&#10;XmkFw68Y/s6EIyCnLwAAAP//AwBQSwECLQAUAAYACAAAACEA2+H2y+4AAACFAQAAEwAAAAAAAAAA&#10;AAAAAAAAAAAAW0NvbnRlbnRfVHlwZXNdLnhtbFBLAQItABQABgAIAAAAIQBa9CxbvwAAABUBAAAL&#10;AAAAAAAAAAAAAAAAAB8BAABfcmVscy8ucmVsc1BLAQItABQABgAIAAAAIQB8puXhxQAAANwAAAAP&#10;AAAAAAAAAAAAAAAAAAcCAABkcnMvZG93bnJldi54bWxQSwUGAAAAAAMAAwC3AAAA+QIAAAAA&#10;" strokecolor="#adaaaa" strokeweight="5.04pt"/>
                <v:rect id="Rectangle 215" o:spid="_x0000_s1067" style="position:absolute;left:1445;top:8065;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vFxgAAANwAAAAPAAAAZHJzL2Rvd25yZXYueG1sRI9Ba8JA&#10;FITvgv9heUJvZmNK3RJdpRRKLejB2IPHR/Y1Cc2+DdltjP31bqHgcZiZb5j1drStGKj3jWMNiyQF&#10;QVw603Cl4fP0Nn8G4QOywdYxabiSh+1mOlljbtyFjzQUoRIRwj5HDXUIXS6lL2uy6BPXEUfvy/UW&#10;Q5R9JU2Plwi3rczSdCktNhwXauzotabyu/ixGn67s3ofdo9ltni6Hj4Ko9q9V1o/zMaXFYhAY7iH&#10;/9s7oyFTCv7OxCMgNzcAAAD//wMAUEsBAi0AFAAGAAgAAAAhANvh9svuAAAAhQEAABMAAAAAAAAA&#10;AAAAAAAAAAAAAFtDb250ZW50X1R5cGVzXS54bWxQSwECLQAUAAYACAAAACEAWvQsW78AAAAVAQAA&#10;CwAAAAAAAAAAAAAAAAAfAQAAX3JlbHMvLnJlbHNQSwECLQAUAAYACAAAACEAuRaLxcYAAADcAAAA&#10;DwAAAAAAAAAAAAAAAAAHAgAAZHJzL2Rvd25yZXYueG1sUEsFBgAAAAADAAMAtwAAAPoCAAAAAA==&#10;" fillcolor="#adaaaa" stroked="f"/>
                <v:line id="Line 214" o:spid="_x0000_s1068" style="position:absolute;visibility:visible;mso-wrap-style:square" from="1450,8171" to="530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rect id="Rectangle 213" o:spid="_x0000_s1069" style="position:absolute;left:5307;top:81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212" o:spid="_x0000_s1070" style="position:absolute;visibility:visible;mso-wrap-style:square" from="5317,8171" to="854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rect id="Rectangle 211" o:spid="_x0000_s1071" style="position:absolute;left:8547;top:81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10" o:spid="_x0000_s1072" style="position:absolute;visibility:visible;mso-wrap-style:square" from="8557,8171" to="1133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line id="Line 209" o:spid="_x0000_s1073" style="position:absolute;visibility:visible;mso-wrap-style:square" from="5312,8175" to="5312,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sxAAAANwAAAAPAAAAZHJzL2Rvd25yZXYueG1sRI9BawIx&#10;FITvBf9DeIXearYW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Ky2dmzEAAAA3AAAAA8A&#10;AAAAAAAAAAAAAAAABwIAAGRycy9kb3ducmV2LnhtbFBLBQYAAAAAAwADALcAAAD4AgAAAAA=&#10;" strokeweight=".48pt"/>
                <v:line id="Line 208" o:spid="_x0000_s1074" style="position:absolute;visibility:visible;mso-wrap-style:square" from="8553,8175" to="8553,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rect id="Rectangle 207" o:spid="_x0000_s1075" style="position:absolute;left:1450;top:12527;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AOxgAAANwAAAAPAAAAZHJzL2Rvd25yZXYueG1sRI9Ba8JA&#10;FITvQv/D8grezMaIRlLXUAqlCnpo2kOPj+xrEpp9G7LbJPrr3ULB4zAz3zC7fDKtGKh3jWUFyygG&#10;QVxa3XCl4PPjdbEF4TyyxtYyKbiQg3z/MNthpu3I7zQUvhIBwi5DBbX3XSalK2sy6CLbEQfv2/YG&#10;fZB9JXWPY4CbViZxvJEGGw4LNXb0UlP5U/waBdfuK30bDqsyWa4v52Oh0/bkUqXmj9PzEwhPk7+H&#10;/9sHrSDZruHvTDgCcn8DAAD//wMAUEsBAi0AFAAGAAgAAAAhANvh9svuAAAAhQEAABMAAAAAAAAA&#10;AAAAAAAAAAAAAFtDb250ZW50X1R5cGVzXS54bWxQSwECLQAUAAYACAAAACEAWvQsW78AAAAVAQAA&#10;CwAAAAAAAAAAAAAAAAAfAQAAX3JlbHMvLnJlbHNQSwECLQAUAAYACAAAACEAE13ADsYAAADcAAAA&#10;DwAAAAAAAAAAAAAAAAAHAgAAZHJzL2Rvd25yZXYueG1sUEsFBgAAAAADAAMAtwAAAPoCAAAAAA==&#10;" fillcolor="#adaaaa" stroked="f"/>
                <v:line id="Line 206" o:spid="_x0000_s1076" style="position:absolute;visibility:visible;mso-wrap-style:square" from="1450,12520" to="5307,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205" o:spid="_x0000_s1077" style="position:absolute;visibility:visible;mso-wrap-style:square" from="1450,12576" to="5307,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BdxQAAANwAAAAPAAAAZHJzL2Rvd25yZXYueG1sRI9Ba8JA&#10;FITvQv/D8gredFORGKKrlEJBEZFqkXp7ZJ9JMPs2ZNcY/fVuQfA4zMw3zGzRmUq01LjSsoKPYQSC&#10;OLO65FzB7/57kIBwHlljZZkU3MjBYv7Wm2Gq7ZV/qN35XAQIuxQVFN7XqZQuK8igG9qaOHgn2xj0&#10;QTa51A1eA9xUchRFsTRYclgosKavgrLz7mIU3Fd6s26TjuJbvIoOx8P40m7/lOq/d59TEJ46/wo/&#10;20utYJRM4P9MOAJy/gAAAP//AwBQSwECLQAUAAYACAAAACEA2+H2y+4AAACFAQAAEwAAAAAAAAAA&#10;AAAAAAAAAAAAW0NvbnRlbnRfVHlwZXNdLnhtbFBLAQItABQABgAIAAAAIQBa9CxbvwAAABUBAAAL&#10;AAAAAAAAAAAAAAAAAB8BAABfcmVscy8ucmVsc1BLAQItABQABgAIAAAAIQAmPzBdxQAAANwAAAAP&#10;AAAAAAAAAAAAAAAAAAcCAABkcnMvZG93bnJldi54bWxQSwUGAAAAAAMAAwC3AAAA+QIAAAAA&#10;" strokecolor="#adaaaa" strokeweight="5.04pt"/>
                <v:rect id="Rectangle 204" o:spid="_x0000_s1078" style="position:absolute;left:5307;top:1252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QwwAAANwAAAAPAAAAZHJzL2Rvd25yZXYueG1sRE9Na4NA&#10;EL0H+h+WKeQWVy2JYrKRUihNoDnE9pDj4E5V6s6KuzUmv757KPT4eN+7cja9mGh0nWUFSRSDIK6t&#10;7rhR8PnxuspBOI+ssbdMCm7koNw/LHZYaHvlM02Vb0QIYVeggtb7oZDS1S0ZdJEdiAP3ZUeDPsCx&#10;kXrEawg3vUzjeCMNdhwaWhzopaX6u/oxCu7DJXubDk91mqxvp2Ols/7dZUotH+fnLQhPs/8X/7kP&#10;WkGah7XhTDgCcv8LAAD//wMAUEsBAi0AFAAGAAgAAAAhANvh9svuAAAAhQEAABMAAAAAAAAAAAAA&#10;AAAAAAAAAFtDb250ZW50X1R5cGVzXS54bWxQSwECLQAUAAYACAAAACEAWvQsW78AAAAVAQAACwAA&#10;AAAAAAAAAAAAAAAfAQAAX3JlbHMvLnJlbHNQSwECLQAUAAYACAAAACEA/VxvkMMAAADcAAAADwAA&#10;AAAAAAAAAAAAAAAHAgAAZHJzL2Rvd25yZXYueG1sUEsFBgAAAAADAAMAtwAAAPcCAAAAAA==&#10;" fillcolor="#adaaaa" stroked="f"/>
                <v:line id="Line 203" o:spid="_x0000_s1079" style="position:absolute;visibility:visible;mso-wrap-style:square" from="5317,12520" to="8548,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v:line id="Line 202" o:spid="_x0000_s1080" style="position:absolute;visibility:visible;mso-wrap-style:square" from="5317,12576" to="8548,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70xAAAANwAAAAPAAAAZHJzL2Rvd25yZXYueG1sRE/LasJA&#10;FN0X/IfhCt3VSUWCTR2lCIKhSDEtod1dMrdJaOZOyIx5+PWdheDycN6b3Wga0VPnassKnhcRCOLC&#10;6ppLBV+fh6c1COeRNTaWScFEDnbb2cMGE20HPlOf+VKEEHYJKqi8bxMpXVGRQbewLXHgfm1n0AfY&#10;lVJ3OIRw08hlFMXSYM2hocKW9hUVf9nFKLim+vTer0eKpziN8p98dek/vpV6nI9vryA8jf4uvrmP&#10;WsHyJcwPZ8IRkNt/AAAA//8DAFBLAQItABQABgAIAAAAIQDb4fbL7gAAAIUBAAATAAAAAAAAAAAA&#10;AAAAAAAAAABbQ29udGVudF9UeXBlc10ueG1sUEsBAi0AFAAGAAgAAAAhAFr0LFu/AAAAFQEAAAsA&#10;AAAAAAAAAAAAAAAAHwEAAF9yZWxzLy5yZWxzUEsBAi0AFAAGAAgAAAAhACwPPvTEAAAA3AAAAA8A&#10;AAAAAAAAAAAAAAAABwIAAGRycy9kb3ducmV2LnhtbFBLBQYAAAAAAwADALcAAAD4AgAAAAA=&#10;" strokecolor="#adaaaa" strokeweight="5.04pt"/>
                <v:rect id="Rectangle 201" o:spid="_x0000_s1081" style="position:absolute;left:8547;top:1252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DQxgAAANwAAAAPAAAAZHJzL2Rvd25yZXYueG1sRI9Ba8JA&#10;FITvBf/D8oTe6iYpbTS6igilCu2h0YPHR/aZBLNvQ3Ybo7/eFQo9DjPzDbNYDaYRPXWutqwgnkQg&#10;iAuray4VHPYfL1MQziNrbCyTgis5WC1HTwvMtL3wD/W5L0WAsMtQQeV9m0npiooMuoltiYN3sp1B&#10;H2RXSt3hJcBNI5MoepcGaw4LFba0qag4579Gwa09pp/99rVI4rfr9y7XafPlUqWex8N6DsLT4P/D&#10;f+2tVpDMYnicCUdALu8AAAD//wMAUEsBAi0AFAAGAAgAAAAhANvh9svuAAAAhQEAABMAAAAAAAAA&#10;AAAAAAAAAAAAAFtDb250ZW50X1R5cGVzXS54bWxQSwECLQAUAAYACAAAACEAWvQsW78AAAAVAQAA&#10;CwAAAAAAAAAAAAAAAAAfAQAAX3JlbHMvLnJlbHNQSwECLQAUAAYACAAAACEA6b9Q0MYAAADcAAAA&#10;DwAAAAAAAAAAAAAAAAAHAgAAZHJzL2Rvd25yZXYueG1sUEsFBgAAAAADAAMAtwAAAPoCAAAAAA==&#10;" fillcolor="#adaaaa" stroked="f"/>
                <v:line id="Line 200" o:spid="_x0000_s1082" style="position:absolute;visibility:visible;mso-wrap-style:square" from="8557,12520" to="11337,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199" o:spid="_x0000_s1083" style="position:absolute;visibility:visible;mso-wrap-style:square" from="8557,12576" to="11337,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CDxgAAANwAAAAPAAAAZHJzL2Rvd25yZXYueG1sRI/dasJA&#10;FITvC77DcgTv6sYfQpq6SikIiohoi+jdIXuaBLNnQ3aN0afvFoReDjPzDTNbdKYSLTWutKxgNIxA&#10;EGdWl5wr+P5aviYgnEfWWFkmBXdysJj3XmaYanvjPbUHn4sAYZeigsL7OpXSZQUZdENbEwfvxzYG&#10;fZBNLnWDtwA3lRxHUSwNlhwWCqzps6DscrgaBY+13m7apKP4Hq+j4/k4vba7k1KDfvfxDsJT5//D&#10;z/ZKKxi/TeDvTDgCcv4LAAD//wMAUEsBAi0AFAAGAAgAAAAhANvh9svuAAAAhQEAABMAAAAAAAAA&#10;AAAAAAAAAAAAAFtDb250ZW50X1R5cGVzXS54bWxQSwECLQAUAAYACAAAACEAWvQsW78AAAAVAQAA&#10;CwAAAAAAAAAAAAAAAAAfAQAAX3JlbHMvLnJlbHNQSwECLQAUAAYACAAAACEA3N2gg8YAAADcAAAA&#10;DwAAAAAAAAAAAAAAAAAHAgAAZHJzL2Rvd25yZXYueG1sUEsFBgAAAAADAAMAtwAAAPoCAAAAAA==&#10;" strokecolor="#adaaaa" strokeweight="5.04pt"/>
                <v:rect id="Rectangle 198" o:spid="_x0000_s1084" style="position:absolute;left:1445;top:12880;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NIxgAAANwAAAAPAAAAZHJzL2Rvd25yZXYueG1sRI9Ba8JA&#10;FITvBf/D8oTe6sbUNhpdRQqlCvZg9ODxkX0mwezbkN3G6K93C4Ueh5n5hlmselOLjlpXWVYwHkUg&#10;iHOrKy4UHA+fL1MQziNrrC2Tghs5WC0HTwtMtb3ynrrMFyJA2KWooPS+SaV0eUkG3cg2xME729ag&#10;D7ItpG7xGuCmlnEUvUuDFYeFEhv6KCm/ZD9Gwb05JV/d5jWPx2+3722mk3rnEqWeh/16DsJT7//D&#10;f+2NVhDPJvB7JhwBuXwAAAD//wMAUEsBAi0AFAAGAAgAAAAhANvh9svuAAAAhQEAABMAAAAAAAAA&#10;AAAAAAAAAAAAAFtDb250ZW50X1R5cGVzXS54bWxQSwECLQAUAAYACAAAACEAWvQsW78AAAAVAQAA&#10;CwAAAAAAAAAAAAAAAAAfAQAAX3JlbHMvLnJlbHNQSwECLQAUAAYACAAAACEA+cjzSMYAAADcAAAA&#10;DwAAAAAAAAAAAAAAAAAHAgAAZHJzL2Rvd25yZXYueG1sUEsFBgAAAAADAAMAtwAAAPoCAAAAAA==&#10;" fillcolor="#adaaaa" stroked="f"/>
                <v:line id="Line 197" o:spid="_x0000_s1085" style="position:absolute;visibility:visible;mso-wrap-style:square" from="1450,12986" to="5307,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rect id="Rectangle 196" o:spid="_x0000_s1086" style="position:absolute;left:5307;top:12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195" o:spid="_x0000_s1087" style="position:absolute;visibility:visible;mso-wrap-style:square" from="5317,12986" to="8548,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rect id="Rectangle 194" o:spid="_x0000_s1088" style="position:absolute;left:8547;top:12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line id="Line 193" o:spid="_x0000_s1089" style="position:absolute;visibility:visible;mso-wrap-style:square" from="8557,12986" to="11337,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192" o:spid="_x0000_s1090" style="position:absolute;visibility:visible;mso-wrap-style:square" from="1445,1440" to="14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191" o:spid="_x0000_s1091" style="position:absolute;left:1440;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190" o:spid="_x0000_s1092" style="position:absolute;visibility:visible;mso-wrap-style:square" from="1450,13987" to="5307,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189" o:spid="_x0000_s1093" style="position:absolute;visibility:visible;mso-wrap-style:square" from="5312,12991" to="531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v:rect id="Rectangle 188" o:spid="_x0000_s1094" style="position:absolute;left:530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line id="Line 187" o:spid="_x0000_s1095" style="position:absolute;visibility:visible;mso-wrap-style:square" from="5317,13987" to="8548,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186" o:spid="_x0000_s1096" style="position:absolute;visibility:visible;mso-wrap-style:square" from="8553,12991" to="855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185" o:spid="_x0000_s1097" style="position:absolute;left:854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184" o:spid="_x0000_s1098" style="position:absolute;visibility:visible;mso-wrap-style:square" from="8557,13987" to="11337,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183" o:spid="_x0000_s1099" style="position:absolute;visibility:visible;mso-wrap-style:square" from="11342,1440" to="1134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rect id="Rectangle 182" o:spid="_x0000_s1100" style="position:absolute;left:1133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w10:wrap anchorx="page" anchory="page"/>
              </v:group>
            </w:pict>
          </mc:Fallback>
        </mc:AlternateContent>
      </w:r>
    </w:p>
    <w:p w:rsidR="00FB33D8" w:rsidRDefault="00A94130">
      <w:pPr>
        <w:ind w:left="1046"/>
        <w:rPr>
          <w:b/>
        </w:rPr>
      </w:pPr>
      <w:r>
        <w:rPr>
          <w:b/>
        </w:rPr>
        <w:t>After the Internship Experience</w:t>
      </w:r>
    </w:p>
    <w:p w:rsidR="00FB33D8" w:rsidRDefault="00A94130">
      <w:pPr>
        <w:pStyle w:val="ListParagraph"/>
        <w:numPr>
          <w:ilvl w:val="1"/>
          <w:numId w:val="69"/>
        </w:numPr>
        <w:tabs>
          <w:tab w:val="left" w:pos="1473"/>
          <w:tab w:val="left" w:pos="1474"/>
        </w:tabs>
        <w:spacing w:before="215" w:line="269" w:lineRule="exact"/>
      </w:pPr>
      <w:r>
        <w:t>Evaluate the</w:t>
      </w:r>
      <w:r>
        <w:rPr>
          <w:spacing w:val="-1"/>
        </w:rPr>
        <w:t xml:space="preserve"> </w:t>
      </w:r>
      <w:r>
        <w:t>student.</w:t>
      </w:r>
    </w:p>
    <w:p w:rsidR="00FB33D8" w:rsidRDefault="00A94130">
      <w:pPr>
        <w:pStyle w:val="ListParagraph"/>
        <w:numPr>
          <w:ilvl w:val="1"/>
          <w:numId w:val="69"/>
        </w:numPr>
        <w:tabs>
          <w:tab w:val="left" w:pos="1473"/>
          <w:tab w:val="left" w:pos="1474"/>
        </w:tabs>
        <w:spacing w:before="2" w:line="237" w:lineRule="auto"/>
        <w:ind w:right="220"/>
      </w:pPr>
      <w:r>
        <w:t>Collect documentation and submit reports as</w:t>
      </w:r>
      <w:r>
        <w:rPr>
          <w:spacing w:val="-11"/>
        </w:rPr>
        <w:t xml:space="preserve"> </w:t>
      </w:r>
      <w:r>
        <w:t>required.</w:t>
      </w:r>
    </w:p>
    <w:p w:rsidR="00FB33D8" w:rsidRDefault="00A94130">
      <w:pPr>
        <w:pStyle w:val="BodyText"/>
        <w:rPr>
          <w:sz w:val="24"/>
        </w:rPr>
      </w:pPr>
      <w:r>
        <w:br w:type="column"/>
      </w:r>
    </w:p>
    <w:p w:rsidR="00FB33D8" w:rsidRDefault="00FB33D8">
      <w:pPr>
        <w:pStyle w:val="BodyText"/>
        <w:rPr>
          <w:sz w:val="24"/>
        </w:rPr>
      </w:pPr>
    </w:p>
    <w:p w:rsidR="00FB33D8" w:rsidRDefault="00A94130">
      <w:pPr>
        <w:pStyle w:val="ListParagraph"/>
        <w:numPr>
          <w:ilvl w:val="0"/>
          <w:numId w:val="68"/>
        </w:numPr>
        <w:tabs>
          <w:tab w:val="left" w:pos="897"/>
          <w:tab w:val="left" w:pos="898"/>
        </w:tabs>
        <w:spacing w:before="148" w:line="237" w:lineRule="auto"/>
      </w:pPr>
      <w:r>
        <w:t xml:space="preserve">Complete feedback </w:t>
      </w:r>
      <w:r>
        <w:rPr>
          <w:spacing w:val="-8"/>
        </w:rPr>
        <w:t xml:space="preserve">and </w:t>
      </w:r>
      <w:r>
        <w:t>reflection</w:t>
      </w:r>
      <w:r>
        <w:rPr>
          <w:spacing w:val="-3"/>
        </w:rPr>
        <w:t xml:space="preserve"> </w:t>
      </w:r>
      <w:r>
        <w:t>assignments.</w:t>
      </w:r>
    </w:p>
    <w:p w:rsidR="00FB33D8" w:rsidRDefault="00A94130">
      <w:pPr>
        <w:pStyle w:val="BodyText"/>
        <w:rPr>
          <w:sz w:val="24"/>
        </w:rPr>
      </w:pPr>
      <w:r>
        <w:br w:type="column"/>
      </w:r>
    </w:p>
    <w:p w:rsidR="00FB33D8" w:rsidRDefault="00FB33D8">
      <w:pPr>
        <w:pStyle w:val="BodyText"/>
        <w:rPr>
          <w:sz w:val="24"/>
        </w:rPr>
      </w:pPr>
    </w:p>
    <w:p w:rsidR="00FB33D8" w:rsidRDefault="00A94130">
      <w:pPr>
        <w:pStyle w:val="ListParagraph"/>
        <w:numPr>
          <w:ilvl w:val="0"/>
          <w:numId w:val="68"/>
        </w:numPr>
        <w:tabs>
          <w:tab w:val="left" w:pos="877"/>
          <w:tab w:val="left" w:pos="878"/>
        </w:tabs>
        <w:spacing w:before="148" w:line="237" w:lineRule="auto"/>
        <w:ind w:left="877" w:right="723"/>
      </w:pPr>
      <w:r>
        <w:t>Complete feedback and evaluation</w:t>
      </w:r>
      <w:r>
        <w:rPr>
          <w:spacing w:val="-3"/>
        </w:rPr>
        <w:t xml:space="preserve"> forms.</w:t>
      </w:r>
    </w:p>
    <w:p w:rsidR="00FB33D8" w:rsidRDefault="00FB33D8">
      <w:pPr>
        <w:spacing w:line="237" w:lineRule="auto"/>
        <w:sectPr w:rsidR="00FB33D8">
          <w:type w:val="continuous"/>
          <w:pgSz w:w="12240" w:h="15840"/>
          <w:pgMar w:top="1260" w:right="420" w:bottom="1260" w:left="500" w:header="720" w:footer="720" w:gutter="0"/>
          <w:cols w:num="3" w:space="720" w:equalWidth="0">
            <w:col w:w="4312" w:space="40"/>
            <w:col w:w="3224" w:space="39"/>
            <w:col w:w="3705"/>
          </w:cols>
        </w:sectPr>
      </w:pPr>
    </w:p>
    <w:p w:rsidR="00FB33D8" w:rsidRDefault="00A94130">
      <w:pPr>
        <w:pStyle w:val="BodyText"/>
        <w:ind w:left="899"/>
        <w:rPr>
          <w:sz w:val="20"/>
        </w:rPr>
      </w:pPr>
      <w:r>
        <w:rPr>
          <w:noProof/>
          <w:sz w:val="20"/>
          <w:lang w:bidi="ar-SA"/>
        </w:rPr>
        <w:lastRenderedPageBreak/>
        <mc:AlternateContent>
          <mc:Choice Requires="wpg">
            <w:drawing>
              <wp:inline distT="0" distB="0" distL="0" distR="0" wp14:anchorId="3A5756B5" wp14:editId="43A62696">
                <wp:extent cx="6290945" cy="1223010"/>
                <wp:effectExtent l="31115" t="9525" r="31115" b="5715"/>
                <wp:docPr id="1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1223010"/>
                          <a:chOff x="0" y="0"/>
                          <a:chExt cx="9907" cy="1926"/>
                        </a:xfrm>
                      </wpg:grpSpPr>
                      <wps:wsp>
                        <wps:cNvPr id="187" name="Rectangle 180"/>
                        <wps:cNvSpPr>
                          <a:spLocks noChangeArrowheads="1"/>
                        </wps:cNvSpPr>
                        <wps:spPr bwMode="auto">
                          <a:xfrm>
                            <a:off x="9" y="110"/>
                            <a:ext cx="3855"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9"/>
                        <wps:cNvSpPr>
                          <a:spLocks noChangeArrowheads="1"/>
                        </wps:cNvSpPr>
                        <wps:spPr bwMode="auto">
                          <a:xfrm>
                            <a:off x="105" y="110"/>
                            <a:ext cx="3663"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3876" y="110"/>
                            <a:ext cx="3229"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7"/>
                        <wps:cNvSpPr>
                          <a:spLocks noChangeArrowheads="1"/>
                        </wps:cNvSpPr>
                        <wps:spPr bwMode="auto">
                          <a:xfrm>
                            <a:off x="3972" y="110"/>
                            <a:ext cx="3037"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6"/>
                        <wps:cNvSpPr>
                          <a:spLocks noChangeArrowheads="1"/>
                        </wps:cNvSpPr>
                        <wps:spPr bwMode="auto">
                          <a:xfrm>
                            <a:off x="7116" y="110"/>
                            <a:ext cx="2780"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5"/>
                        <wps:cNvSpPr>
                          <a:spLocks noChangeArrowheads="1"/>
                        </wps:cNvSpPr>
                        <wps:spPr bwMode="auto">
                          <a:xfrm>
                            <a:off x="7212" y="110"/>
                            <a:ext cx="2588"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3"/>
                        <wps:cNvCnPr>
                          <a:cxnSpLocks noChangeShapeType="1"/>
                        </wps:cNvCnPr>
                        <wps:spPr bwMode="auto">
                          <a:xfrm>
                            <a:off x="10" y="5"/>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2"/>
                        <wps:cNvSpPr>
                          <a:spLocks noChangeArrowheads="1"/>
                        </wps:cNvSpPr>
                        <wps:spPr bwMode="auto">
                          <a:xfrm>
                            <a:off x="9" y="9"/>
                            <a:ext cx="385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71"/>
                        <wps:cNvSpPr>
                          <a:spLocks noChangeArrowheads="1"/>
                        </wps:cNvSpPr>
                        <wps:spPr bwMode="auto">
                          <a:xfrm>
                            <a:off x="386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70"/>
                        <wps:cNvCnPr>
                          <a:cxnSpLocks noChangeShapeType="1"/>
                        </wps:cNvCnPr>
                        <wps:spPr bwMode="auto">
                          <a:xfrm>
                            <a:off x="3877" y="5"/>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169"/>
                        <wps:cNvSpPr>
                          <a:spLocks noChangeArrowheads="1"/>
                        </wps:cNvSpPr>
                        <wps:spPr bwMode="auto">
                          <a:xfrm>
                            <a:off x="3876" y="9"/>
                            <a:ext cx="3231"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8"/>
                        <wps:cNvSpPr>
                          <a:spLocks noChangeArrowheads="1"/>
                        </wps:cNvSpPr>
                        <wps:spPr bwMode="auto">
                          <a:xfrm>
                            <a:off x="7107"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67"/>
                        <wps:cNvCnPr>
                          <a:cxnSpLocks noChangeShapeType="1"/>
                        </wps:cNvCnPr>
                        <wps:spPr bwMode="auto">
                          <a:xfrm>
                            <a:off x="7117" y="5"/>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66"/>
                        <wps:cNvSpPr>
                          <a:spLocks noChangeArrowheads="1"/>
                        </wps:cNvSpPr>
                        <wps:spPr bwMode="auto">
                          <a:xfrm>
                            <a:off x="7116" y="9"/>
                            <a:ext cx="278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5"/>
                        <wps:cNvSpPr>
                          <a:spLocks noChangeArrowheads="1"/>
                        </wps:cNvSpPr>
                        <wps:spPr bwMode="auto">
                          <a:xfrm>
                            <a:off x="989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64"/>
                        <wps:cNvSpPr>
                          <a:spLocks noChangeArrowheads="1"/>
                        </wps:cNvSpPr>
                        <wps:spPr bwMode="auto">
                          <a:xfrm>
                            <a:off x="4" y="365"/>
                            <a:ext cx="386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3"/>
                        <wps:cNvSpPr>
                          <a:spLocks noChangeArrowheads="1"/>
                        </wps:cNvSpPr>
                        <wps:spPr bwMode="auto">
                          <a:xfrm>
                            <a:off x="3871" y="365"/>
                            <a:ext cx="323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62"/>
                        <wps:cNvCnPr>
                          <a:cxnSpLocks noChangeShapeType="1"/>
                        </wps:cNvCnPr>
                        <wps:spPr bwMode="auto">
                          <a:xfrm>
                            <a:off x="3872" y="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161"/>
                        <wps:cNvSpPr>
                          <a:spLocks noChangeArrowheads="1"/>
                        </wps:cNvSpPr>
                        <wps:spPr bwMode="auto">
                          <a:xfrm>
                            <a:off x="7112" y="365"/>
                            <a:ext cx="279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60"/>
                        <wps:cNvCnPr>
                          <a:cxnSpLocks noChangeShapeType="1"/>
                        </wps:cNvCnPr>
                        <wps:spPr bwMode="auto">
                          <a:xfrm>
                            <a:off x="7112" y="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59"/>
                        <wps:cNvSpPr>
                          <a:spLocks noChangeArrowheads="1"/>
                        </wps:cNvSpPr>
                        <wps:spPr bwMode="auto">
                          <a:xfrm>
                            <a:off x="9" y="475"/>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58"/>
                        <wps:cNvSpPr>
                          <a:spLocks noChangeArrowheads="1"/>
                        </wps:cNvSpPr>
                        <wps:spPr bwMode="auto">
                          <a:xfrm>
                            <a:off x="105" y="576"/>
                            <a:ext cx="9695" cy="252"/>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57"/>
                        <wps:cNvCnPr>
                          <a:cxnSpLocks noChangeShapeType="1"/>
                        </wps:cNvCnPr>
                        <wps:spPr bwMode="auto">
                          <a:xfrm>
                            <a:off x="10" y="47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56"/>
                        <wps:cNvCnPr>
                          <a:cxnSpLocks noChangeShapeType="1"/>
                        </wps:cNvCnPr>
                        <wps:spPr bwMode="auto">
                          <a:xfrm>
                            <a:off x="10" y="52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2" name="Rectangle 155"/>
                        <wps:cNvSpPr>
                          <a:spLocks noChangeArrowheads="1"/>
                        </wps:cNvSpPr>
                        <wps:spPr bwMode="auto">
                          <a:xfrm>
                            <a:off x="3866" y="47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54"/>
                        <wps:cNvCnPr>
                          <a:cxnSpLocks noChangeShapeType="1"/>
                        </wps:cNvCnPr>
                        <wps:spPr bwMode="auto">
                          <a:xfrm>
                            <a:off x="3877" y="471"/>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53"/>
                        <wps:cNvCnPr>
                          <a:cxnSpLocks noChangeShapeType="1"/>
                        </wps:cNvCnPr>
                        <wps:spPr bwMode="auto">
                          <a:xfrm>
                            <a:off x="3877" y="526"/>
                            <a:ext cx="323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5" name="Rectangle 152"/>
                        <wps:cNvSpPr>
                          <a:spLocks noChangeArrowheads="1"/>
                        </wps:cNvSpPr>
                        <wps:spPr bwMode="auto">
                          <a:xfrm>
                            <a:off x="7107" y="47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51"/>
                        <wps:cNvCnPr>
                          <a:cxnSpLocks noChangeShapeType="1"/>
                        </wps:cNvCnPr>
                        <wps:spPr bwMode="auto">
                          <a:xfrm>
                            <a:off x="7117" y="47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50"/>
                        <wps:cNvCnPr>
                          <a:cxnSpLocks noChangeShapeType="1"/>
                        </wps:cNvCnPr>
                        <wps:spPr bwMode="auto">
                          <a:xfrm>
                            <a:off x="7117" y="52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8" name="Rectangle 149"/>
                        <wps:cNvSpPr>
                          <a:spLocks noChangeArrowheads="1"/>
                        </wps:cNvSpPr>
                        <wps:spPr bwMode="auto">
                          <a:xfrm>
                            <a:off x="4" y="828"/>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48"/>
                        <wps:cNvCnPr>
                          <a:cxnSpLocks noChangeShapeType="1"/>
                        </wps:cNvCnPr>
                        <wps:spPr bwMode="auto">
                          <a:xfrm>
                            <a:off x="10" y="934"/>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147"/>
                        <wps:cNvSpPr>
                          <a:spLocks noChangeArrowheads="1"/>
                        </wps:cNvSpPr>
                        <wps:spPr bwMode="auto">
                          <a:xfrm>
                            <a:off x="3866"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46"/>
                        <wps:cNvCnPr>
                          <a:cxnSpLocks noChangeShapeType="1"/>
                        </wps:cNvCnPr>
                        <wps:spPr bwMode="auto">
                          <a:xfrm>
                            <a:off x="3877" y="934"/>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145"/>
                        <wps:cNvSpPr>
                          <a:spLocks noChangeArrowheads="1"/>
                        </wps:cNvSpPr>
                        <wps:spPr bwMode="auto">
                          <a:xfrm>
                            <a:off x="7107"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44"/>
                        <wps:cNvCnPr>
                          <a:cxnSpLocks noChangeShapeType="1"/>
                        </wps:cNvCnPr>
                        <wps:spPr bwMode="auto">
                          <a:xfrm>
                            <a:off x="7117" y="934"/>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43"/>
                        <wps:cNvCnPr>
                          <a:cxnSpLocks noChangeShapeType="1"/>
                        </wps:cNvCnPr>
                        <wps:spPr bwMode="auto">
                          <a:xfrm>
                            <a:off x="5" y="0"/>
                            <a:ext cx="0" cy="1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42"/>
                        <wps:cNvCnPr>
                          <a:cxnSpLocks noChangeShapeType="1"/>
                        </wps:cNvCnPr>
                        <wps:spPr bwMode="auto">
                          <a:xfrm>
                            <a:off x="10" y="1920"/>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41"/>
                        <wps:cNvCnPr>
                          <a:cxnSpLocks noChangeShapeType="1"/>
                        </wps:cNvCnPr>
                        <wps:spPr bwMode="auto">
                          <a:xfrm>
                            <a:off x="3872" y="939"/>
                            <a:ext cx="0" cy="9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40"/>
                        <wps:cNvCnPr>
                          <a:cxnSpLocks noChangeShapeType="1"/>
                        </wps:cNvCnPr>
                        <wps:spPr bwMode="auto">
                          <a:xfrm>
                            <a:off x="3877" y="1920"/>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39"/>
                        <wps:cNvCnPr>
                          <a:cxnSpLocks noChangeShapeType="1"/>
                        </wps:cNvCnPr>
                        <wps:spPr bwMode="auto">
                          <a:xfrm>
                            <a:off x="7112" y="939"/>
                            <a:ext cx="0" cy="9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38"/>
                        <wps:cNvCnPr>
                          <a:cxnSpLocks noChangeShapeType="1"/>
                        </wps:cNvCnPr>
                        <wps:spPr bwMode="auto">
                          <a:xfrm>
                            <a:off x="7117" y="1920"/>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37"/>
                        <wps:cNvCnPr>
                          <a:cxnSpLocks noChangeShapeType="1"/>
                        </wps:cNvCnPr>
                        <wps:spPr bwMode="auto">
                          <a:xfrm>
                            <a:off x="9902" y="0"/>
                            <a:ext cx="0" cy="1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Text Box 136"/>
                        <wps:cNvSpPr txBox="1">
                          <a:spLocks noChangeArrowheads="1"/>
                        </wps:cNvSpPr>
                        <wps:spPr bwMode="auto">
                          <a:xfrm>
                            <a:off x="105" y="112"/>
                            <a:ext cx="18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47" w:lineRule="exact"/>
                                <w:rPr>
                                  <w:b/>
                                </w:rPr>
                              </w:pPr>
                              <w:r>
                                <w:rPr>
                                  <w:b/>
                                  <w:color w:val="FFFFFF"/>
                                </w:rPr>
                                <w:t>WBL Coordinator</w:t>
                              </w:r>
                            </w:p>
                          </w:txbxContent>
                        </wps:txbx>
                        <wps:bodyPr rot="0" vert="horz" wrap="square" lIns="0" tIns="0" rIns="0" bIns="0" anchor="t" anchorCtr="0" upright="1">
                          <a:noAutofit/>
                        </wps:bodyPr>
                      </wps:wsp>
                      <wps:wsp>
                        <wps:cNvPr id="232" name="Text Box 135"/>
                        <wps:cNvSpPr txBox="1">
                          <a:spLocks noChangeArrowheads="1"/>
                        </wps:cNvSpPr>
                        <wps:spPr bwMode="auto">
                          <a:xfrm>
                            <a:off x="3972" y="112"/>
                            <a:ext cx="8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47" w:lineRule="exact"/>
                                <w:rPr>
                                  <w:b/>
                                </w:rPr>
                              </w:pPr>
                              <w:r>
                                <w:rPr>
                                  <w:b/>
                                  <w:color w:val="FFFFFF"/>
                                </w:rPr>
                                <w:t>Student</w:t>
                              </w:r>
                            </w:p>
                          </w:txbxContent>
                        </wps:txbx>
                        <wps:bodyPr rot="0" vert="horz" wrap="square" lIns="0" tIns="0" rIns="0" bIns="0" anchor="t" anchorCtr="0" upright="1">
                          <a:noAutofit/>
                        </wps:bodyPr>
                      </wps:wsp>
                      <wps:wsp>
                        <wps:cNvPr id="233" name="Text Box 134"/>
                        <wps:cNvSpPr txBox="1">
                          <a:spLocks noChangeArrowheads="1"/>
                        </wps:cNvSpPr>
                        <wps:spPr bwMode="auto">
                          <a:xfrm>
                            <a:off x="7212" y="112"/>
                            <a:ext cx="102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47" w:lineRule="exact"/>
                                <w:rPr>
                                  <w:b/>
                                </w:rPr>
                              </w:pPr>
                              <w:r>
                                <w:rPr>
                                  <w:b/>
                                  <w:color w:val="FFFFFF"/>
                                </w:rPr>
                                <w:t>Employer</w:t>
                              </w:r>
                            </w:p>
                          </w:txbxContent>
                        </wps:txbx>
                        <wps:bodyPr rot="0" vert="horz" wrap="square" lIns="0" tIns="0" rIns="0" bIns="0" anchor="t" anchorCtr="0" upright="1">
                          <a:noAutofit/>
                        </wps:bodyPr>
                      </wps:wsp>
                      <wps:wsp>
                        <wps:cNvPr id="234" name="Text Box 133"/>
                        <wps:cNvSpPr txBox="1">
                          <a:spLocks noChangeArrowheads="1"/>
                        </wps:cNvSpPr>
                        <wps:spPr bwMode="auto">
                          <a:xfrm>
                            <a:off x="105" y="578"/>
                            <a:ext cx="347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47" w:lineRule="exact"/>
                                <w:rPr>
                                  <w:b/>
                                </w:rPr>
                              </w:pPr>
                              <w:r>
                                <w:rPr>
                                  <w:b/>
                                </w:rPr>
                                <w:t>Before the Internship Experience</w:t>
                              </w:r>
                            </w:p>
                          </w:txbxContent>
                        </wps:txbx>
                        <wps:bodyPr rot="0" vert="horz" wrap="square" lIns="0" tIns="0" rIns="0" bIns="0" anchor="t" anchorCtr="0" upright="1">
                          <a:noAutofit/>
                        </wps:bodyPr>
                      </wps:wsp>
                      <wps:wsp>
                        <wps:cNvPr id="235" name="Text Box 132"/>
                        <wps:cNvSpPr txBox="1">
                          <a:spLocks noChangeArrowheads="1"/>
                        </wps:cNvSpPr>
                        <wps:spPr bwMode="auto">
                          <a:xfrm>
                            <a:off x="3948" y="1038"/>
                            <a:ext cx="299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numPr>
                                  <w:ilvl w:val="0"/>
                                  <w:numId w:val="67"/>
                                </w:numPr>
                                <w:tabs>
                                  <w:tab w:val="left" w:pos="359"/>
                                  <w:tab w:val="left" w:pos="360"/>
                                </w:tabs>
                                <w:spacing w:before="1"/>
                                <w:ind w:right="18"/>
                              </w:pPr>
                              <w:r>
                                <w:t>Update résumé based on new skills and experiences gained.</w:t>
                              </w:r>
                            </w:p>
                          </w:txbxContent>
                        </wps:txbx>
                        <wps:bodyPr rot="0" vert="horz" wrap="square" lIns="0" tIns="0" rIns="0" bIns="0" anchor="t" anchorCtr="0" upright="1">
                          <a:noAutofit/>
                        </wps:bodyPr>
                      </wps:wsp>
                    </wpg:wgp>
                  </a:graphicData>
                </a:graphic>
              </wp:inline>
            </w:drawing>
          </mc:Choice>
          <mc:Fallback>
            <w:pict>
              <v:group w14:anchorId="3A5756B5" id="Group 131" o:spid="_x0000_s1035" style="width:495.35pt;height:96.3pt;mso-position-horizontal-relative:char;mso-position-vertical-relative:line" coordsize="9907,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6gswoAADOfAAAOAAAAZHJzL2Uyb0RvYy54bWzsXVGTmzgSfr+q+w8U745BxoBccbZmxuPU&#10;VmXvtm5zPwAbbFOLkVcwY89u3X+/lgSyDDjJzR7UetJ5mGBjYyHUrdb3fd16/8Npn1nPCS9Sls9t&#10;951jW0m+ZnGab+f2vz8vR6FtFWWUx1HG8mRuvySF/cOHv//t/fEwSwjbsSxOuAUXyYvZ8TC3d2V5&#10;mI3HxXqX7KPiHTskOZzcML6PSnjJt+OYR0e4+j4bE8fxx0fG4wNn66Qo4N2FOml/kNffbJJ1+c/N&#10;pkhKK5vb0LZS/uXy70r8HX94H822PDrs0nXVjOgVrdhHaQ4/qi+1iMrIeuJp61L7dM1ZwTbluzXb&#10;j9lmk64TeQ9wN67TuJuPnD0d5L1sZ8ftQXcTdG2jn1592fU/nn/mVhrDswt928qjPTwk+buWO3FF&#10;9xwP2xl86iM//HL4mat7hMNPbP1rAafHzfPi9VZ92Fodf2IxXDB6KpnsntOG78Ul4Matk3wKL/op&#10;JKfSWsObPqEO9aa2tYZzLiET6Bj1nNY7eJit7613j9U3KXWC6muU+OI742imflI2s2qWuCcYbcW5&#10;Q4s/16G/7KJDIp9TIbpKdyg0RnXov2AcRvk2Syw3lPciGgCfrHu0UN1p5exhB59L7jhnx10SxdAw&#10;+RCg+cYXxIsCHsZX+5falujDuv/qHp6E06p7CRyY3RTNDrwoPyZsb4mDuc2h5fLJRc+filJ9tP6I&#10;eJAFy9J4mWaZfMG3q4eMW8+RsDb5r7r6xceyXHw4Z+Jr6orqHWge/IY4JxoqrecP6hLPuSd0tPTD&#10;YOQtvemIBk44clx6T33Ho95i+R/RQNeb7dI4TvJPaZ7Ulux63/ZgK5+ibFDasnWc23RKpvLeL1pf&#10;fNtN7tMSHFuW7ud2qHsimomH+pjHcNvRrIzSTB2PL5svxy30Qf2/7BU5BMRTV8N3xeIXGAGcwUMC&#10;xwYuGA52jP9uW0dwZ3O7+O0p4oltZT/mMIqo63nC/8kX3jQg8IKbZ1bmmShfw6Xmdmlb6vChVD7z&#10;6cDT7Q5+yZUdk7M7sOxNKgeGGJWqVdIrSAsbzNRgmmmZWkDF6LuwHBiwPZma64BJdRqb70+UU0Jj&#10;k7MdGpt148YG00rb2MIBjW0SBhCsdFobIdA6ETmgtaG1qUnvtq2NwkzdtrZgSGujAblibc6kCrjR&#10;2tDa3oS1uV3WJteSAwWSgetemdtIAItHnNvOuAlGkjceSVKYV9pzm4QkhrI24l6Z28g0hEUlRpIa&#10;pURru3VrAxyibW3egJEkTF+wMqvQ3BqNBHRSQb3yfY3YIhTpjBGKrPDHG4IiqVdbmUSi3WBiGNhD&#10;riiU9SmvKBSN+UsS4fPLAeiSC8hffUVMh98E+QtrAhuTc6gC0gWnAoh/tVD7ipFlgJ5LaPcK3q9R&#10;+2iW5QIk9x3qvxokF0zCIip2ijGQMLvorGgGxFcFkl8DzOHnK6agzRk49DF8DL2RR/zHkecsFqO7&#10;5YM38pduMF1MFg8PC/eSMxBMxJ/nDER7dP8YkL6iR8CxfROkLxgR8bSBnxoKPacAXbcnBmKM22GI&#10;KonXXwzaKgJzHWUSNZuHcwPODeDnbo6mAlfZYWgVzW4QvP3RVJPQV+gCBmFKYdKpnMClzq0vdbT0&#10;ogrC5HCvMIX+gzDgp6ABHWEYiFnUYgfDMAzDamlCrReiXSIGf0gRg+ZVm5EYAS1YtUjHSAwUezhB&#10;3PoE0aVh8IfUMASuECsiHKa1vhiJze03p8wDjXa95FGRmG8qF/qPxIBN7YzEzlwqRmIYiTUiMZDi&#10;14PWUG7Dwnk4OalWATQisfO4RUwMFTdvQHFDnC4NgD+kBoCGApfDSAwjsbecI0GcLvrfH5L+B2YU&#10;rGyijNvkeeAdRBdQ12YkKt20Zps4WgNgxo+mEKBvQhWQPIhhO62NTJBVNbNvEcu7bSyPiMw7JV+o&#10;IAZTudA/xACmVklIG5xqRfV4auF4XdiGmpvX5+nequaGOF1SAH9IKQBADGrctgIyEoikI5l+j8Ib&#10;UaABp4hbnyIaegB/WD2ANrVmJQacIlCWmW+764cQp0sPMB1SD6Dqh3hBQ01MwxDsScwPk6lc1FyP&#10;bV5fP+RucQf/BOQOV7+owIH1Q7B+iFEjqpM3FmWhukoqXTO1LjnAdEg5QF0/ZAqVDaQEvk6Pob6Q&#10;Z6s8NLmwQWOTBcCwWE8lFrg1FTQRKSrmeh1SU87Eav/r9SpDxgOA7MLQMEcGc2SghOCVGcLVkgAF&#10;Mk1NNcBgg3aqytqZ3ElviV2eAwGowFcugq+L8mfXYzTM7FL5emaxNhHKDpvZJZPbW5ldquZfJYbv&#10;n4ioEk5aqwjhh3vGmK6PT1xD4Bri/7yGcDW/Xs0QJrXe/wyhc07agQ1mnSDKdD2w0Vx1NWxNmnrA&#10;YdsObfobthjaiGLTumj1LSatE1ezvobGYmpSv32HNjqDA0MblA6+aemgqEh3gdiYPHX/c4RO4miF&#10;Nmc5PKZxYBpHM41DpP5cDNvBWd8q96iJ2vQ4bDG0eQOhTRfx6w1J/CqldkgkA3ZGGyFToiJ+e8w+&#10;QtAGN44YqvQVcTXxq1a/nsn59h/ZVFwUnUis6GxoyEUhF3WdixKbt7RQfc9kUfte+uoyUhS2W7hg&#10;Uc+ovni/D60CbiyE88Ng8wNp0L7esLSvBvXbM0R/6ChW9Lx5cJR0JVXDnnrgkgfifTU4ijNEvZll&#10;p1ARUwtuPLWANGhfb1jaV2OjrRmiR5AJZ4jbnyEatK83LO0L5F274EYtCKKw7+YXFw8ZVil/9c6m&#10;N5sxCYPiAs33TK53MKjGpbD6vljxIlaDWM0XsJoGdeoNS53q5HQ6aQA1lbOlsO03+lrcEQJ2nDhv&#10;XU5IgzmFvaPPS8f+fa2GPTq8LeIeKGa8KmYEwvIiRlBOb7C67zrPG70t7r8DVUSdschDPXC2Tori&#10;CzFCg4SEAk1DelsNIbS9LWIIGNteH7diMwtTXwWbQQ85bikVtUMRRsDNzv6XVH+xk4UatJ9Fiv09&#10;O1nuxGT1BHdulSc4IXbikwmQh09s/Wuht+q745wdxcZ0RWOvPkW7i3CjEBdZHX9iMeznFz2VTF7o&#10;tOF7cUG22Vji6qJyGYxfUYgJDOcs/3BDQJFVzr+i9V/Po2ttv9iwr4H9/EX30Lueb7qU/0RfXdYE&#10;ubrZnurSJ57O7T+oSzznntDR0g+Dkbf0piMaOOHIcek99R2Peovl5baAUhJ02md5MYteX6JM7JJI&#10;p4BeyaHEsjRWGwJCYi3frh4yrnY/vC5r2Kdlr4x/eVqdrDQW47H23ysWv8AA5qwU27VazwmHgx3j&#10;v9vWkUeHuV389hTxxLayH0XRTvhIWR/w+kCV8IRTN1egYKLZU8NFNMnTYVzEhNbFBZs+IoQ1OboI&#10;aVOmGaGLkI5EzSfXNk91vdkujeMkFx5OOtOvbE16dhEavvzOXYRmfQ0XYTK/w0URwXkL+2YY4Qj5&#10;kiwdhGGEMdWij+jXR2hi7jv3EZpiN3yESbMP5yPqlcY0aGR0TERKHboIDCMy0QXDrTS0GXznLkJr&#10;GgwXod0nEHLDuYgJhdwXiUY4Cn8+wxGEUkCoRRwRqOqECEc8R9ncxjii3zhCx9N/VScB5by2s+MW&#10;shHAIrYAjOzS9SIqI/M1HB8Ps4SwHcvihH/4LwAAAP//AwBQSwMEFAAGAAgAAAAhAHwRzrbcAAAA&#10;BQEAAA8AAABkcnMvZG93bnJldi54bWxMj0FLw0AQhe+C/2EZwZvdpGI1MZtSinoqQltBvE2TaRKa&#10;nQ3ZbZL+e0cvenkwvMd732TLybZqoN43jg3EswgUceHKhisDH/vXuydQPiCX2DomAxfysMyvrzJM&#10;SzfyloZdqJSUsE/RQB1Cl2rti5os+pnriMU7ut5ikLOvdNnjKOW21fMoWmiLDctCjR2taypOu7M1&#10;8DbiuLqPX4bN6bi+fO0f3j83MRlzezOtnkEFmsJfGH7wBR1yYTq4M5detQbkkfCr4iVJ9AjqIKFk&#10;vgCdZ/o/ff4NAAD//wMAUEsBAi0AFAAGAAgAAAAhALaDOJL+AAAA4QEAABMAAAAAAAAAAAAAAAAA&#10;AAAAAFtDb250ZW50X1R5cGVzXS54bWxQSwECLQAUAAYACAAAACEAOP0h/9YAAACUAQAACwAAAAAA&#10;AAAAAAAAAAAvAQAAX3JlbHMvLnJlbHNQSwECLQAUAAYACAAAACEAcWe+oLMKAAAznwAADgAAAAAA&#10;AAAAAAAAAAAuAgAAZHJzL2Uyb0RvYy54bWxQSwECLQAUAAYACAAAACEAfBHOttwAAAAFAQAADwAA&#10;AAAAAAAAAAAAAAANDQAAZHJzL2Rvd25yZXYueG1sUEsFBgAAAAAEAAQA8wAAABYOAAAAAA==&#10;">
                <v:rect id="Rectangle 180" o:spid="_x0000_s1036" style="position:absolute;left:9;top:110;width:38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79" o:spid="_x0000_s1037" style="position:absolute;left:105;top:110;width:366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78" o:spid="_x0000_s1038" style="position:absolute;left:3876;top:110;width:322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rect id="Rectangle 177" o:spid="_x0000_s1039" style="position:absolute;left:3972;top:110;width:303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76" o:spid="_x0000_s1040" style="position:absolute;left:7116;top:110;width:27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75" o:spid="_x0000_s1041" style="position:absolute;left:7212;top:110;width:258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174" o:spid="_x0000_s1042"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3" o:spid="_x0000_s1043" style="position:absolute;visibility:visible;mso-wrap-style:square" from="10,5" to="3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rect id="Rectangle 172" o:spid="_x0000_s1044" style="position:absolute;left:9;top:9;width:3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71" o:spid="_x0000_s1045" style="position:absolute;left:3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70" o:spid="_x0000_s1046" style="position:absolute;visibility:visible;mso-wrap-style:square" from="3877,5" to="7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rect id="Rectangle 169" o:spid="_x0000_s1047" style="position:absolute;left:3876;top:9;width:323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68" o:spid="_x0000_s1048" style="position:absolute;left:71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67" o:spid="_x0000_s1049" style="position:absolute;visibility:visible;mso-wrap-style:square" from="7117,5" to="9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rect id="Rectangle 166" o:spid="_x0000_s1050" style="position:absolute;left:7116;top:9;width:278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165" o:spid="_x0000_s1051" style="position:absolute;left:98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64" o:spid="_x0000_s1052" style="position:absolute;left:4;top:365;width:386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63" o:spid="_x0000_s1053" style="position:absolute;left:3871;top:365;width:323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62" o:spid="_x0000_s1054" style="position:absolute;visibility:visible;mso-wrap-style:square" from="3872,10" to="38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rect id="Rectangle 161" o:spid="_x0000_s1055" style="position:absolute;left:7112;top:365;width:27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60" o:spid="_x0000_s1056" style="position:absolute;visibility:visible;mso-wrap-style:square" from="7112,10" to="71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rect id="Rectangle 159" o:spid="_x0000_s1057" style="position:absolute;left:9;top:475;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zKwgAAANwAAAAPAAAAZHJzL2Rvd25yZXYueG1sRE9Ni8Iw&#10;EL0L/ocwgjdNrayVahQRFl1YD9v14HFoxrbYTEqTrdVfvzkIHh/ve73tTS06al1lWcFsGoEgzq2u&#10;uFBw/v2cLEE4j6yxtkwKHuRguxkO1phqe+cf6jJfiBDCLkUFpfdNKqXLSzLoprYhDtzVtgZ9gG0h&#10;dYv3EG5qGUfRQhqsODSU2NC+pPyW/RkFz+aSHLrjPI9nH4/TV6aT+tslSo1H/W4FwlPv3+KX+6gV&#10;xFFYG86EIyA3/wAAAP//AwBQSwECLQAUAAYACAAAACEA2+H2y+4AAACFAQAAEwAAAAAAAAAAAAAA&#10;AAAAAAAAW0NvbnRlbnRfVHlwZXNdLnhtbFBLAQItABQABgAIAAAAIQBa9CxbvwAAABUBAAALAAAA&#10;AAAAAAAAAAAAAB8BAABfcmVscy8ucmVsc1BLAQItABQABgAIAAAAIQCQj2zKwgAAANwAAAAPAAAA&#10;AAAAAAAAAAAAAAcCAABkcnMvZG93bnJldi54bWxQSwUGAAAAAAMAAwC3AAAA9gIAAAAA&#10;" fillcolor="#adaaaa" stroked="f"/>
                <v:rect id="Rectangle 158" o:spid="_x0000_s1058" style="position:absolute;left:105;top:576;width:96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RxgAAANwAAAAPAAAAZHJzL2Rvd25yZXYueG1sRI9Ba8JA&#10;FITvQv/D8gq96SYpmjZ1IyKIFuyhqQePj+xrEpp9G7JrjP313YLgcZiZb5jlajStGKh3jWUF8SwC&#10;QVxa3XCl4Pi1nb6AcB5ZY2uZFFzJwSp/mCwx0/bCnzQUvhIBwi5DBbX3XSalK2sy6Ga2Iw7et+0N&#10;+iD7SuoeLwFuWplE0UIabDgs1NjRpqbypzgbBb/dKd0N++cyiefXj/dCp+3BpUo9PY7rNxCeRn8P&#10;39p7rSCJXuH/TDgCMv8DAAD//wMAUEsBAi0AFAAGAAgAAAAhANvh9svuAAAAhQEAABMAAAAAAAAA&#10;AAAAAAAAAAAAAFtDb250ZW50X1R5cGVzXS54bWxQSwECLQAUAAYACAAAACEAWvQsW78AAAAVAQAA&#10;CwAAAAAAAAAAAAAAAAAfAQAAX3JlbHMvLnJlbHNQSwECLQAUAAYACAAAACEA/8PJUcYAAADcAAAA&#10;DwAAAAAAAAAAAAAAAAAHAgAAZHJzL2Rvd25yZXYueG1sUEsFBgAAAAADAAMAtwAAAPoCAAAAAA==&#10;" fillcolor="#adaaaa" stroked="f"/>
                <v:line id="Line 157" o:spid="_x0000_s1059" style="position:absolute;visibility:visible;mso-wrap-style:square" from="10,471" to="386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156" o:spid="_x0000_s1060" style="position:absolute;visibility:visible;mso-wrap-style:square" from="10,526" to="386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g1xQAAANwAAAAPAAAAZHJzL2Rvd25yZXYueG1sRI9Bi8Iw&#10;FITvgv8hPMGbphUpUo0igrCyLIvuInp7NM+22LyUJta6v34jCB6HmfmGWaw6U4mWGldaVhCPIxDE&#10;mdUl5wp+f7ajGQjnkTVWlknBgxyslv3eAlNt77yn9uBzESDsUlRQeF+nUrqsIINubGvi4F1sY9AH&#10;2eRSN3gPcFPJSRQl0mDJYaHAmjYFZdfDzSj42+mvz3bWUfJIdtHxfJze2u+TUsNBt56D8NT5d/jV&#10;/tAKJnEMzzPhCMjlPwAAAP//AwBQSwECLQAUAAYACAAAACEA2+H2y+4AAACFAQAAEwAAAAAAAAAA&#10;AAAAAAAAAAAAW0NvbnRlbnRfVHlwZXNdLnhtbFBLAQItABQABgAIAAAAIQBa9CxbvwAAABUBAAAL&#10;AAAAAAAAAAAAAAAAAB8BAABfcmVscy8ucmVsc1BLAQItABQABgAIAAAAIQAukJg1xQAAANwAAAAP&#10;AAAAAAAAAAAAAAAAAAcCAABkcnMvZG93bnJldi54bWxQSwUGAAAAAAMAAwC3AAAA+QIAAAAA&#10;" strokecolor="#adaaaa" strokeweight="5.04pt"/>
                <v:rect id="Rectangle 155" o:spid="_x0000_s1061" style="position:absolute;left:3866;top:47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39xgAAANwAAAAPAAAAZHJzL2Rvd25yZXYueG1sRI9Ba8JA&#10;FITvQv/D8gq96SYpNSW6CaUgtaCHpj14fGSfSTD7NmTXGPvr3ULB4zAz3zDrYjKdGGlwrWUF8SIC&#10;QVxZ3XKt4Od7M38F4Tyyxs4yKbiSgyJ/mK0x0/bCXzSWvhYBwi5DBY33fSalqxoy6Ba2Jw7e0Q4G&#10;fZBDLfWAlwA3nUyiaCkNthwWGuzpvaHqVJ6Ngt/+kH6M2+cqiV+u+89Sp93OpUo9PU5vKxCeJn8P&#10;/7e3WkESJ/B3JhwBmd8AAAD//wMAUEsBAi0AFAAGAAgAAAAhANvh9svuAAAAhQEAABMAAAAAAAAA&#10;AAAAAAAAAAAAAFtDb250ZW50X1R5cGVzXS54bWxQSwECLQAUAAYACAAAACEAWvQsW78AAAAVAQAA&#10;CwAAAAAAAAAAAAAAAAAfAQAAX3JlbHMvLnJlbHNQSwECLQAUAAYACAAAACEAdL7N/cYAAADcAAAA&#10;DwAAAAAAAAAAAAAAAAAHAgAAZHJzL2Rvd25yZXYueG1sUEsFBgAAAAADAAMAtwAAAPoCAAAAAA==&#10;" fillcolor="#adaaaa" stroked="f"/>
                <v:line id="Line 154" o:spid="_x0000_s1062" style="position:absolute;visibility:visible;mso-wrap-style:square" from="3877,471" to="710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53" o:spid="_x0000_s1063" style="position:absolute;visibility:visible;mso-wrap-style:square" from="3877,526" to="710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txgAAANwAAAAPAAAAZHJzL2Rvd25yZXYueG1sRI9Ba8JA&#10;FITvQv/D8gq9mY0SgqRZpRQKlVKkWkJ7e2SfSTD7NmTXJPbXuwXB4zAz3zD5ZjKtGKh3jWUFiygG&#10;QVxa3XCl4PvwNl+BcB5ZY2uZFFzIwWb9MMsx03bkLxr2vhIBwi5DBbX3XSalK2sy6CLbEQfvaHuD&#10;Psi+krrHMcBNK5dxnEqDDYeFGjt6rak87c9Gwd9Wf34Mq4nSS7qNi98iOQ+7H6WeHqeXZxCeJn8P&#10;39rvWsFykcD/mXAE5PoKAAD//wMAUEsBAi0AFAAGAAgAAAAhANvh9svuAAAAhQEAABMAAAAAAAAA&#10;AAAAAAAAAAAAAFtDb250ZW50X1R5cGVzXS54bWxQSwECLQAUAAYACAAAACEAWvQsW78AAAAVAQAA&#10;CwAAAAAAAAAAAAAAAAAfAQAAX3JlbHMvLnJlbHNQSwECLQAUAAYACAAAACEAPuc7rcYAAADcAAAA&#10;DwAAAAAAAAAAAAAAAAAHAgAAZHJzL2Rvd25yZXYueG1sUEsFBgAAAAADAAMAtwAAAPoCAAAAAA==&#10;" strokecolor="#adaaaa" strokeweight="5.04pt"/>
                <v:rect id="Rectangle 152" o:spid="_x0000_s1064" style="position:absolute;left:7107;top:47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WJxAAAANwAAAAPAAAAZHJzL2Rvd25yZXYueG1sRI9Bi8Iw&#10;FITvwv6H8Ba8aaqLdqlGEWFZBT1Y9+Dx0TzbYvNSmmyt/nojCB6H+WaGmS87U4mWGldaVjAaRiCI&#10;M6tLzhX8HX8G3yCcR9ZYWSYFN3KwXHz05phoe+UDtanPRShhl6CCwvs6kdJlBRl0Q1sTB+9sG4M+&#10;yCaXusFrKDeVHEfRVBosOSwUWNO6oOyS/hsF9/oU/7abr2w8mtz221TH1c7FSvU/u9UMhKfOv+FX&#10;eqMVBByeZ8IRkIsHAAAA//8DAFBLAQItABQABgAIAAAAIQDb4fbL7gAAAIUBAAATAAAAAAAAAAAA&#10;AAAAAAAAAABbQ29udGVudF9UeXBlc10ueG1sUEsBAi0AFAAGAAgAAAAhAFr0LFu/AAAAFQEAAAsA&#10;AAAAAAAAAAAAAAAAHwEAAF9yZWxzLy5yZWxzUEsBAi0AFAAGAAgAAAAhAPtXVYnEAAAA3AAAAA8A&#10;AAAAAAAAAAAAAAAABwIAAGRycy9kb3ducmV2LnhtbFBLBQYAAAAAAwADALcAAAD4AgAAAAA=&#10;" fillcolor="#adaaaa" stroked="f"/>
                <v:line id="Line 151" o:spid="_x0000_s1065" style="position:absolute;visibility:visible;mso-wrap-style:square" from="7117,471" to="989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50" o:spid="_x0000_s1066" style="position:absolute;visibility:visible;mso-wrap-style:square" from="7117,526" to="989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XaxQAAANwAAAAPAAAAZHJzL2Rvd25yZXYueG1sRI9Bi8Iw&#10;FITvwv6H8Ba8aapIV6pRZGFBERHdRfT2aJ5tsXkpTazVX2+EBY/DzHzDTOetKUVDtSssKxj0IxDE&#10;qdUFZwr+fn96YxDOI2ssLZOCOzmYzz46U0y0vfGOmr3PRICwS1BB7n2VSOnSnAy6vq2Ig3e2tUEf&#10;ZJ1JXeMtwE0ph1EUS4MFh4UcK/rOKb3sr0bBY6U362bcUnyPV9HhdBhdm+1Rqe5nu5iA8NT6d/i/&#10;vdQKhoMveJ0JR0DOngAAAP//AwBQSwECLQAUAAYACAAAACEA2+H2y+4AAACFAQAAEwAAAAAAAAAA&#10;AAAAAAAAAAAAW0NvbnRlbnRfVHlwZXNdLnhtbFBLAQItABQABgAIAAAAIQBa9CxbvwAAABUBAAAL&#10;AAAAAAAAAAAAAAAAAB8BAABfcmVscy8ucmVsc1BLAQItABQABgAIAAAAIQDONaXaxQAAANwAAAAP&#10;AAAAAAAAAAAAAAAAAAcCAABkcnMvZG93bnJldi54bWxQSwUGAAAAAAMAAwC3AAAA+QIAAAAA&#10;" strokecolor="#adaaaa" strokeweight="5.04pt"/>
                <v:rect id="Rectangle 149" o:spid="_x0000_s1067" style="position:absolute;left:4;top:828;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oXwwAAANwAAAAPAAAAZHJzL2Rvd25yZXYueG1sRE9Na4NA&#10;EL0H+h+WKeQWVy2JxbiGUihNoDnE9JDj4E5V6s6KuzUmv757KPT4eN/Fbja9mGh0nWUFSRSDIK6t&#10;7rhR8Hl+Wz2DcB5ZY2+ZFNzIwa58WBSYa3vlE02Vb0QIYZejgtb7IZfS1S0ZdJEdiAP3ZUeDPsCx&#10;kXrEawg3vUzjeCMNdhwaWhzotaX6u/oxCu7DJXuf9k91mqxvx0Ols/7DZUotH+eXLQhPs/8X/7n3&#10;WkGahLXhTDgCsvwFAAD//wMAUEsBAi0AFAAGAAgAAAAhANvh9svuAAAAhQEAABMAAAAAAAAAAAAA&#10;AAAAAAAAAFtDb250ZW50X1R5cGVzXS54bWxQSwECLQAUAAYACAAAACEAWvQsW78AAAAVAQAACwAA&#10;AAAAAAAAAAAAAAAfAQAAX3JlbHMvLnJlbHNQSwECLQAUAAYACAAAACEAFVb6F8MAAADcAAAADwAA&#10;AAAAAAAAAAAAAAAHAgAAZHJzL2Rvd25yZXYueG1sUEsFBgAAAAADAAMAtwAAAPcCAAAAAA==&#10;" fillcolor="#adaaaa" stroked="f"/>
                <v:line id="Line 148" o:spid="_x0000_s1068" style="position:absolute;visibility:visible;mso-wrap-style:square" from="10,934" to="386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rect id="Rectangle 147" o:spid="_x0000_s1069" style="position:absolute;left:3866;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46" o:spid="_x0000_s1070" style="position:absolute;visibility:visible;mso-wrap-style:square" from="3877,934" to="710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rect id="Rectangle 145" o:spid="_x0000_s1071" style="position:absolute;left:7107;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44" o:spid="_x0000_s1072" style="position:absolute;visibility:visible;mso-wrap-style:square" from="7117,934" to="989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143" o:spid="_x0000_s1073" style="position:absolute;visibility:visible;mso-wrap-style:square" from="5,0" to="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142" o:spid="_x0000_s1074" style="position:absolute;visibility:visible;mso-wrap-style:square" from="10,1920" to="386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line id="Line 141" o:spid="_x0000_s1075" style="position:absolute;visibility:visible;mso-wrap-style:square" from="3872,939" to="387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v:line id="Line 140" o:spid="_x0000_s1076" style="position:absolute;visibility:visible;mso-wrap-style:square" from="3877,1920" to="710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139" o:spid="_x0000_s1077" style="position:absolute;visibility:visible;mso-wrap-style:square" from="7112,939" to="711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38" o:spid="_x0000_s1078" style="position:absolute;visibility:visible;mso-wrap-style:square" from="7117,1920" to="989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137" o:spid="_x0000_s1079" style="position:absolute;visibility:visible;mso-wrap-style:square" from="9902,0" to="990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shape id="Text Box 136" o:spid="_x0000_s1080" type="#_x0000_t202" style="position:absolute;left:105;top:112;width:18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2E749A" w:rsidRDefault="002E749A">
                        <w:pPr>
                          <w:spacing w:line="247" w:lineRule="exact"/>
                          <w:rPr>
                            <w:b/>
                          </w:rPr>
                        </w:pPr>
                        <w:r>
                          <w:rPr>
                            <w:b/>
                            <w:color w:val="FFFFFF"/>
                          </w:rPr>
                          <w:t>WBL Coordinator</w:t>
                        </w:r>
                      </w:p>
                    </w:txbxContent>
                  </v:textbox>
                </v:shape>
                <v:shape id="Text Box 135" o:spid="_x0000_s1081" type="#_x0000_t202" style="position:absolute;left:3972;top:112;width:84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2E749A" w:rsidRDefault="002E749A">
                        <w:pPr>
                          <w:spacing w:line="247" w:lineRule="exact"/>
                          <w:rPr>
                            <w:b/>
                          </w:rPr>
                        </w:pPr>
                        <w:r>
                          <w:rPr>
                            <w:b/>
                            <w:color w:val="FFFFFF"/>
                          </w:rPr>
                          <w:t>Student</w:t>
                        </w:r>
                      </w:p>
                    </w:txbxContent>
                  </v:textbox>
                </v:shape>
                <v:shape id="Text Box 134" o:spid="_x0000_s1082" type="#_x0000_t202" style="position:absolute;left:7212;top:112;width:102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2E749A" w:rsidRDefault="002E749A">
                        <w:pPr>
                          <w:spacing w:line="247" w:lineRule="exact"/>
                          <w:rPr>
                            <w:b/>
                          </w:rPr>
                        </w:pPr>
                        <w:r>
                          <w:rPr>
                            <w:b/>
                            <w:color w:val="FFFFFF"/>
                          </w:rPr>
                          <w:t>Employer</w:t>
                        </w:r>
                      </w:p>
                    </w:txbxContent>
                  </v:textbox>
                </v:shape>
                <v:shape id="Text Box 133" o:spid="_x0000_s1083" type="#_x0000_t202" style="position:absolute;left:105;top:578;width:347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E749A" w:rsidRDefault="002E749A">
                        <w:pPr>
                          <w:spacing w:line="247" w:lineRule="exact"/>
                          <w:rPr>
                            <w:b/>
                          </w:rPr>
                        </w:pPr>
                        <w:r>
                          <w:rPr>
                            <w:b/>
                          </w:rPr>
                          <w:t>Before the Internship Experience</w:t>
                        </w:r>
                      </w:p>
                    </w:txbxContent>
                  </v:textbox>
                </v:shape>
                <v:shape id="Text Box 132" o:spid="_x0000_s1084" type="#_x0000_t202" style="position:absolute;left:3948;top:1038;width:2999;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2E749A" w:rsidRDefault="002E749A">
                        <w:pPr>
                          <w:numPr>
                            <w:ilvl w:val="0"/>
                            <w:numId w:val="67"/>
                          </w:numPr>
                          <w:tabs>
                            <w:tab w:val="left" w:pos="359"/>
                            <w:tab w:val="left" w:pos="360"/>
                          </w:tabs>
                          <w:spacing w:before="1"/>
                          <w:ind w:right="18"/>
                        </w:pPr>
                        <w:r>
                          <w:t>Update résumé based on new skills and experiences gained.</w:t>
                        </w:r>
                      </w:p>
                    </w:txbxContent>
                  </v:textbox>
                </v:shape>
                <w10:anchorlock/>
              </v:group>
            </w:pict>
          </mc:Fallback>
        </mc:AlternateContent>
      </w:r>
    </w:p>
    <w:p w:rsidR="00FB33D8" w:rsidRDefault="00FB33D8">
      <w:pPr>
        <w:pStyle w:val="BodyText"/>
        <w:spacing w:before="3"/>
        <w:rPr>
          <w:sz w:val="10"/>
        </w:rPr>
      </w:pPr>
    </w:p>
    <w:p w:rsidR="00FB33D8" w:rsidRDefault="00A94130">
      <w:pPr>
        <w:pStyle w:val="BodyText"/>
        <w:spacing w:before="94" w:line="252" w:lineRule="exact"/>
        <w:ind w:left="940"/>
      </w:pPr>
      <w:r>
        <w:t>Forms:</w:t>
      </w:r>
    </w:p>
    <w:p w:rsidR="00FB33D8" w:rsidRDefault="00A94130">
      <w:pPr>
        <w:pStyle w:val="ListParagraph"/>
        <w:numPr>
          <w:ilvl w:val="1"/>
          <w:numId w:val="68"/>
        </w:numPr>
        <w:tabs>
          <w:tab w:val="left" w:pos="1660"/>
          <w:tab w:val="left" w:pos="1661"/>
        </w:tabs>
        <w:spacing w:line="252" w:lineRule="exact"/>
      </w:pPr>
      <w:r>
        <w:t>U.S. Department of Labor: Internship Programs Under the Fair Labor Standards</w:t>
      </w:r>
      <w:r>
        <w:rPr>
          <w:spacing w:val="-11"/>
        </w:rPr>
        <w:t xml:space="preserve"> </w:t>
      </w:r>
      <w:r>
        <w:t>Act</w:t>
      </w:r>
    </w:p>
    <w:p w:rsidR="00FB33D8" w:rsidRDefault="00A94130">
      <w:pPr>
        <w:pStyle w:val="ListParagraph"/>
        <w:numPr>
          <w:ilvl w:val="1"/>
          <w:numId w:val="68"/>
        </w:numPr>
        <w:tabs>
          <w:tab w:val="left" w:pos="1660"/>
          <w:tab w:val="left" w:pos="1661"/>
        </w:tabs>
        <w:spacing w:before="1" w:line="252" w:lineRule="exact"/>
      </w:pPr>
      <w:r>
        <w:t>Internship Employer Participation Form</w:t>
      </w:r>
    </w:p>
    <w:p w:rsidR="00FB33D8" w:rsidRDefault="00A94130">
      <w:pPr>
        <w:pStyle w:val="ListParagraph"/>
        <w:numPr>
          <w:ilvl w:val="1"/>
          <w:numId w:val="68"/>
        </w:numPr>
        <w:tabs>
          <w:tab w:val="left" w:pos="1660"/>
          <w:tab w:val="left" w:pos="1661"/>
        </w:tabs>
        <w:spacing w:line="252" w:lineRule="exact"/>
      </w:pPr>
      <w:r>
        <w:t>Internship Training Plan (required only for internships of 280 hours or</w:t>
      </w:r>
      <w:r>
        <w:rPr>
          <w:spacing w:val="-7"/>
        </w:rPr>
        <w:t xml:space="preserve"> </w:t>
      </w:r>
      <w:r>
        <w:t>longer)</w:t>
      </w:r>
    </w:p>
    <w:p w:rsidR="00FB33D8" w:rsidRDefault="00A94130">
      <w:pPr>
        <w:pStyle w:val="ListParagraph"/>
        <w:numPr>
          <w:ilvl w:val="1"/>
          <w:numId w:val="68"/>
        </w:numPr>
        <w:tabs>
          <w:tab w:val="left" w:pos="1660"/>
          <w:tab w:val="left" w:pos="1661"/>
        </w:tabs>
        <w:spacing w:line="252" w:lineRule="exact"/>
      </w:pPr>
      <w:r>
        <w:t>Internship Training Agreement (required)</w:t>
      </w:r>
    </w:p>
    <w:p w:rsidR="00FB33D8" w:rsidRDefault="00A94130">
      <w:pPr>
        <w:pStyle w:val="ListParagraph"/>
        <w:numPr>
          <w:ilvl w:val="1"/>
          <w:numId w:val="68"/>
        </w:numPr>
        <w:tabs>
          <w:tab w:val="left" w:pos="1660"/>
          <w:tab w:val="left" w:pos="1661"/>
        </w:tabs>
        <w:spacing w:before="2" w:line="253" w:lineRule="exact"/>
      </w:pPr>
      <w:r>
        <w:t>Internship Time</w:t>
      </w:r>
      <w:r>
        <w:rPr>
          <w:spacing w:val="-5"/>
        </w:rPr>
        <w:t xml:space="preserve"> </w:t>
      </w:r>
      <w:r>
        <w:t>Log</w:t>
      </w:r>
    </w:p>
    <w:p w:rsidR="00FB33D8" w:rsidRDefault="00A94130">
      <w:pPr>
        <w:pStyle w:val="ListParagraph"/>
        <w:numPr>
          <w:ilvl w:val="1"/>
          <w:numId w:val="68"/>
        </w:numPr>
        <w:tabs>
          <w:tab w:val="left" w:pos="1660"/>
          <w:tab w:val="left" w:pos="1661"/>
        </w:tabs>
      </w:pPr>
      <w:r>
        <w:t>Internship Feedback and Reflection for</w:t>
      </w:r>
      <w:r>
        <w:rPr>
          <w:spacing w:val="-5"/>
        </w:rPr>
        <w:t xml:space="preserve"> </w:t>
      </w:r>
      <w:r>
        <w:t>Students</w:t>
      </w:r>
    </w:p>
    <w:p w:rsidR="00FB33D8" w:rsidRDefault="00FB33D8">
      <w:pPr>
        <w:sectPr w:rsidR="00FB33D8">
          <w:pgSz w:w="12240" w:h="15840"/>
          <w:pgMar w:top="1440" w:right="420" w:bottom="960" w:left="500" w:header="0" w:footer="763" w:gutter="0"/>
          <w:cols w:space="720"/>
        </w:sectPr>
      </w:pPr>
    </w:p>
    <w:p w:rsidR="00FB33D8" w:rsidRDefault="00A94130">
      <w:pPr>
        <w:spacing w:before="91"/>
        <w:ind w:left="220" w:right="19"/>
        <w:rPr>
          <w:rFonts w:ascii="Times New Roman"/>
          <w:b/>
          <w:sz w:val="32"/>
        </w:rPr>
      </w:pPr>
      <w:r>
        <w:rPr>
          <w:rFonts w:ascii="Times New Roman"/>
          <w:b/>
          <w:color w:val="00007C"/>
          <w:sz w:val="32"/>
        </w:rPr>
        <w:lastRenderedPageBreak/>
        <w:t>U.S. Department of Labor Wage and Hour Division</w:t>
      </w:r>
    </w:p>
    <w:p w:rsidR="00FB33D8" w:rsidRDefault="00A94130">
      <w:pPr>
        <w:pStyle w:val="BodyText"/>
        <w:ind w:left="220"/>
        <w:rPr>
          <w:rFonts w:ascii="Times New Roman"/>
          <w:sz w:val="20"/>
        </w:rPr>
      </w:pPr>
      <w:r>
        <w:br w:type="column"/>
      </w:r>
      <w:r>
        <w:rPr>
          <w:rFonts w:ascii="Times New Roman"/>
          <w:noProof/>
          <w:sz w:val="20"/>
          <w:lang w:bidi="ar-SA"/>
        </w:rPr>
        <w:drawing>
          <wp:inline distT="0" distB="0" distL="0" distR="0" wp14:anchorId="5823113F" wp14:editId="54598609">
            <wp:extent cx="1223511" cy="578357"/>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70" cstate="print"/>
                    <a:stretch>
                      <a:fillRect/>
                    </a:stretch>
                  </pic:blipFill>
                  <pic:spPr>
                    <a:xfrm>
                      <a:off x="0" y="0"/>
                      <a:ext cx="1223511" cy="578357"/>
                    </a:xfrm>
                    <a:prstGeom prst="rect">
                      <a:avLst/>
                    </a:prstGeom>
                  </pic:spPr>
                </pic:pic>
              </a:graphicData>
            </a:graphic>
          </wp:inline>
        </w:drawing>
      </w:r>
    </w:p>
    <w:p w:rsidR="00FB33D8" w:rsidRDefault="00FB33D8">
      <w:pPr>
        <w:pStyle w:val="BodyText"/>
        <w:spacing w:before="11"/>
        <w:rPr>
          <w:rFonts w:ascii="Times New Roman"/>
          <w:b/>
          <w:sz w:val="24"/>
        </w:rPr>
      </w:pPr>
    </w:p>
    <w:p w:rsidR="00FB33D8" w:rsidRDefault="00A94130">
      <w:pPr>
        <w:ind w:left="642"/>
        <w:rPr>
          <w:rFonts w:ascii="Times New Roman"/>
          <w:sz w:val="16"/>
        </w:rPr>
      </w:pPr>
      <w:r>
        <w:rPr>
          <w:rFonts w:ascii="Times New Roman"/>
          <w:color w:val="800000"/>
          <w:sz w:val="16"/>
        </w:rPr>
        <w:t>(Updated January 2018)</w:t>
      </w:r>
    </w:p>
    <w:p w:rsidR="00FB33D8" w:rsidRDefault="00FB33D8">
      <w:pPr>
        <w:rPr>
          <w:rFonts w:ascii="Times New Roman"/>
          <w:sz w:val="16"/>
        </w:rPr>
        <w:sectPr w:rsidR="00FB33D8">
          <w:footerReference w:type="default" r:id="rId71"/>
          <w:pgSz w:w="12240" w:h="15840"/>
          <w:pgMar w:top="880" w:right="420" w:bottom="280" w:left="500" w:header="0" w:footer="0" w:gutter="0"/>
          <w:pgBorders w:offsetFrom="page">
            <w:top w:val="single" w:sz="18" w:space="24" w:color="000080"/>
            <w:left w:val="single" w:sz="18" w:space="24" w:color="000080"/>
            <w:bottom w:val="single" w:sz="18" w:space="24" w:color="000080"/>
            <w:right w:val="single" w:sz="18" w:space="24" w:color="000080"/>
          </w:pgBorders>
          <w:cols w:num="2" w:space="720" w:equalWidth="0">
            <w:col w:w="3841" w:space="4979"/>
            <w:col w:w="2500"/>
          </w:cols>
        </w:sectPr>
      </w:pPr>
    </w:p>
    <w:p w:rsidR="00FB33D8" w:rsidRDefault="00FB33D8">
      <w:pPr>
        <w:pStyle w:val="BodyText"/>
        <w:rPr>
          <w:rFonts w:ascii="Times New Roman"/>
          <w:sz w:val="20"/>
        </w:rPr>
      </w:pPr>
    </w:p>
    <w:p w:rsidR="00FB33D8" w:rsidRDefault="00A94130">
      <w:pPr>
        <w:pStyle w:val="Heading5"/>
        <w:spacing w:before="229"/>
        <w:rPr>
          <w:rFonts w:ascii="Times New Roman"/>
        </w:rPr>
      </w:pPr>
      <w:bookmarkStart w:id="35" w:name="_bookmark34"/>
      <w:bookmarkEnd w:id="35"/>
      <w:r>
        <w:rPr>
          <w:rFonts w:ascii="Times New Roman"/>
          <w:color w:val="800000"/>
        </w:rPr>
        <w:t>Fact Sheet #71: Internship Programs Under The Fair Labor Standards Act</w:t>
      </w:r>
    </w:p>
    <w:p w:rsidR="00FB33D8" w:rsidRDefault="00A94130">
      <w:pPr>
        <w:spacing w:before="282" w:line="228" w:lineRule="auto"/>
        <w:ind w:left="100" w:right="342"/>
        <w:rPr>
          <w:rFonts w:ascii="Times New Roman" w:hAnsi="Times New Roman"/>
          <w:sz w:val="16"/>
        </w:rPr>
      </w:pPr>
      <w:r>
        <w:rPr>
          <w:rFonts w:ascii="Times New Roman" w:hAnsi="Times New Roman"/>
          <w:sz w:val="24"/>
        </w:rPr>
        <w:t>This fact sheet provides general information to help determine whether interns and students working for “for- profit” employers are entitled to minimum wages and overtime pay under the Fair Labor Standards Act (FLSA).</w:t>
      </w:r>
      <w:hyperlink w:anchor="_bookmark35" w:history="1">
        <w:r>
          <w:rPr>
            <w:rFonts w:ascii="Times New Roman" w:hAnsi="Times New Roman"/>
            <w:position w:val="9"/>
            <w:sz w:val="16"/>
          </w:rPr>
          <w:t>1</w:t>
        </w:r>
      </w:hyperlink>
    </w:p>
    <w:p w:rsidR="00FB33D8" w:rsidRDefault="00FB33D8">
      <w:pPr>
        <w:pStyle w:val="BodyText"/>
        <w:spacing w:before="3"/>
        <w:rPr>
          <w:rFonts w:ascii="Times New Roman"/>
          <w:sz w:val="24"/>
        </w:rPr>
      </w:pPr>
    </w:p>
    <w:p w:rsidR="00FB33D8" w:rsidRDefault="00A94130">
      <w:pPr>
        <w:spacing w:line="275" w:lineRule="exact"/>
        <w:ind w:left="100"/>
        <w:rPr>
          <w:rFonts w:ascii="Times New Roman"/>
          <w:b/>
          <w:sz w:val="24"/>
        </w:rPr>
      </w:pPr>
      <w:r>
        <w:rPr>
          <w:rFonts w:ascii="Times New Roman"/>
          <w:b/>
          <w:sz w:val="24"/>
        </w:rPr>
        <w:t>Background</w:t>
      </w:r>
    </w:p>
    <w:p w:rsidR="00FB33D8" w:rsidRDefault="00A94130">
      <w:pPr>
        <w:ind w:left="100" w:right="309"/>
        <w:rPr>
          <w:rFonts w:ascii="Times New Roman" w:hAnsi="Times New Roman"/>
          <w:sz w:val="24"/>
        </w:rPr>
      </w:pPr>
      <w:r>
        <w:rPr>
          <w:rFonts w:ascii="Times New Roman" w:hAnsi="Times New Roman"/>
          <w:sz w:val="24"/>
        </w:rPr>
        <w:t>The FLSA requires “for-profit” employers to pay employees for their work. Interns and students, however, may not be “employees” under the FLSA—in which case the FLSA does not require compensation for their work.</w:t>
      </w:r>
    </w:p>
    <w:p w:rsidR="00FB33D8" w:rsidRDefault="00FB33D8">
      <w:pPr>
        <w:pStyle w:val="BodyText"/>
        <w:spacing w:before="2"/>
        <w:rPr>
          <w:rFonts w:ascii="Times New Roman"/>
          <w:sz w:val="24"/>
        </w:rPr>
      </w:pPr>
    </w:p>
    <w:p w:rsidR="00FB33D8" w:rsidRDefault="00A94130">
      <w:pPr>
        <w:spacing w:line="275" w:lineRule="exact"/>
        <w:ind w:left="100"/>
        <w:rPr>
          <w:rFonts w:ascii="Times New Roman"/>
          <w:b/>
          <w:sz w:val="24"/>
        </w:rPr>
      </w:pPr>
      <w:r>
        <w:rPr>
          <w:rFonts w:ascii="Times New Roman"/>
          <w:b/>
          <w:sz w:val="24"/>
        </w:rPr>
        <w:t>The Test for Unpaid Interns and Students</w:t>
      </w:r>
    </w:p>
    <w:p w:rsidR="00FB33D8" w:rsidRDefault="00A94130">
      <w:pPr>
        <w:spacing w:before="10" w:line="228" w:lineRule="auto"/>
        <w:ind w:left="100"/>
        <w:rPr>
          <w:rFonts w:ascii="Times New Roman" w:hAnsi="Times New Roman"/>
          <w:sz w:val="24"/>
        </w:rPr>
      </w:pPr>
      <w:r>
        <w:rPr>
          <w:rFonts w:ascii="Times New Roman" w:hAnsi="Times New Roman"/>
          <w:sz w:val="24"/>
        </w:rPr>
        <w:t>Courts have used the “primary beneficiary test” to determine whether an intern or student is, in fact, an employee under the FLSA.</w:t>
      </w:r>
      <w:hyperlink w:anchor="_bookmark36" w:history="1">
        <w:r>
          <w:rPr>
            <w:rFonts w:ascii="Times New Roman" w:hAnsi="Times New Roman"/>
            <w:position w:val="9"/>
            <w:sz w:val="16"/>
          </w:rPr>
          <w:t>2</w:t>
        </w:r>
      </w:hyperlink>
      <w:r>
        <w:rPr>
          <w:rFonts w:ascii="Times New Roman" w:hAnsi="Times New Roman"/>
          <w:position w:val="9"/>
          <w:sz w:val="16"/>
        </w:rPr>
        <w:t xml:space="preserve"> </w:t>
      </w:r>
      <w:r>
        <w:rPr>
          <w:rFonts w:ascii="Times New Roman" w:hAnsi="Times New Roman"/>
          <w:sz w:val="24"/>
        </w:rPr>
        <w:t>In short, this test allows courts to examine the “economic reality” of the intern- employer</w:t>
      </w:r>
    </w:p>
    <w:p w:rsidR="00FB33D8" w:rsidRDefault="00A94130">
      <w:pPr>
        <w:spacing w:before="1"/>
        <w:ind w:left="100"/>
        <w:rPr>
          <w:rFonts w:ascii="Times New Roman" w:hAnsi="Times New Roman"/>
          <w:sz w:val="24"/>
        </w:rPr>
      </w:pPr>
      <w:r>
        <w:rPr>
          <w:rFonts w:ascii="Times New Roman" w:hAnsi="Times New Roman"/>
          <w:sz w:val="24"/>
        </w:rPr>
        <w:t>relationship to determine which party is the “primary beneficiary” of the relationship. Courts have identified the following seven factors as part of the test:</w:t>
      </w:r>
    </w:p>
    <w:p w:rsidR="00FB33D8" w:rsidRDefault="00FB33D8">
      <w:pPr>
        <w:pStyle w:val="BodyText"/>
        <w:rPr>
          <w:rFonts w:ascii="Times New Roman"/>
          <w:sz w:val="24"/>
        </w:rPr>
      </w:pPr>
    </w:p>
    <w:p w:rsidR="00FB33D8" w:rsidRDefault="00A94130">
      <w:pPr>
        <w:pStyle w:val="ListParagraph"/>
        <w:numPr>
          <w:ilvl w:val="1"/>
          <w:numId w:val="66"/>
        </w:numPr>
        <w:tabs>
          <w:tab w:val="left" w:pos="820"/>
        </w:tabs>
        <w:ind w:right="1176"/>
        <w:rPr>
          <w:rFonts w:ascii="Times New Roman" w:hAnsi="Times New Roman"/>
          <w:sz w:val="24"/>
        </w:rPr>
      </w:pPr>
      <w:r>
        <w:rPr>
          <w:rFonts w:ascii="Times New Roman" w:hAnsi="Times New Roman"/>
          <w:sz w:val="24"/>
        </w:rPr>
        <w:t>The extent to which the intern and the employer clearly understand that there is no expectation</w:t>
      </w:r>
      <w:r>
        <w:rPr>
          <w:rFonts w:ascii="Times New Roman" w:hAnsi="Times New Roman"/>
          <w:spacing w:val="-32"/>
          <w:sz w:val="24"/>
        </w:rPr>
        <w:t xml:space="preserve"> </w:t>
      </w:r>
      <w:r>
        <w:rPr>
          <w:rFonts w:ascii="Times New Roman" w:hAnsi="Times New Roman"/>
          <w:sz w:val="24"/>
        </w:rPr>
        <w:t>of compensation. Any promise of compensation, express or implied, suggests that the intern is an employee—and vice</w:t>
      </w:r>
      <w:r>
        <w:rPr>
          <w:rFonts w:ascii="Times New Roman" w:hAnsi="Times New Roman"/>
          <w:spacing w:val="-2"/>
          <w:sz w:val="24"/>
        </w:rPr>
        <w:t xml:space="preserve"> </w:t>
      </w:r>
      <w:r>
        <w:rPr>
          <w:rFonts w:ascii="Times New Roman" w:hAnsi="Times New Roman"/>
          <w:sz w:val="24"/>
        </w:rPr>
        <w:t>versa.</w:t>
      </w:r>
    </w:p>
    <w:p w:rsidR="00FB33D8" w:rsidRDefault="00A94130">
      <w:pPr>
        <w:pStyle w:val="ListParagraph"/>
        <w:numPr>
          <w:ilvl w:val="1"/>
          <w:numId w:val="66"/>
        </w:numPr>
        <w:tabs>
          <w:tab w:val="left" w:pos="820"/>
        </w:tabs>
        <w:ind w:right="353"/>
        <w:rPr>
          <w:rFonts w:ascii="Times New Roman"/>
          <w:sz w:val="24"/>
        </w:rPr>
      </w:pPr>
      <w:r>
        <w:rPr>
          <w:rFonts w:ascii="Times New Roman"/>
          <w:sz w:val="24"/>
        </w:rPr>
        <w:t>The extent to which the internship provides training that would be similar to that which would be given in an educational environment, including the clinical and other hands-on training provided by educational institutions.</w:t>
      </w:r>
    </w:p>
    <w:p w:rsidR="00FB33D8" w:rsidRDefault="00A94130">
      <w:pPr>
        <w:pStyle w:val="ListParagraph"/>
        <w:numPr>
          <w:ilvl w:val="1"/>
          <w:numId w:val="66"/>
        </w:numPr>
        <w:tabs>
          <w:tab w:val="left" w:pos="820"/>
        </w:tabs>
        <w:spacing w:before="1"/>
        <w:ind w:right="1318"/>
        <w:rPr>
          <w:rFonts w:ascii="Times New Roman" w:hAnsi="Times New Roman"/>
          <w:sz w:val="24"/>
        </w:rPr>
      </w:pPr>
      <w:r>
        <w:rPr>
          <w:rFonts w:ascii="Times New Roman" w:hAnsi="Times New Roman"/>
          <w:sz w:val="24"/>
        </w:rPr>
        <w:t>The extent to which the internship is tied to the intern’s formal education program by</w:t>
      </w:r>
      <w:r>
        <w:rPr>
          <w:rFonts w:ascii="Times New Roman" w:hAnsi="Times New Roman"/>
          <w:spacing w:val="-45"/>
          <w:sz w:val="24"/>
        </w:rPr>
        <w:t xml:space="preserve"> </w:t>
      </w:r>
      <w:r>
        <w:rPr>
          <w:rFonts w:ascii="Times New Roman" w:hAnsi="Times New Roman"/>
          <w:sz w:val="24"/>
        </w:rPr>
        <w:t>integrated coursework or the receipt of academic</w:t>
      </w:r>
      <w:r>
        <w:rPr>
          <w:rFonts w:ascii="Times New Roman" w:hAnsi="Times New Roman"/>
          <w:spacing w:val="-1"/>
          <w:sz w:val="24"/>
        </w:rPr>
        <w:t xml:space="preserve"> </w:t>
      </w:r>
      <w:r>
        <w:rPr>
          <w:rFonts w:ascii="Times New Roman" w:hAnsi="Times New Roman"/>
          <w:sz w:val="24"/>
        </w:rPr>
        <w:t>credit.</w:t>
      </w:r>
    </w:p>
    <w:p w:rsidR="00FB33D8" w:rsidRDefault="00A94130">
      <w:pPr>
        <w:pStyle w:val="ListParagraph"/>
        <w:numPr>
          <w:ilvl w:val="1"/>
          <w:numId w:val="66"/>
        </w:numPr>
        <w:tabs>
          <w:tab w:val="left" w:pos="820"/>
        </w:tabs>
        <w:ind w:right="535"/>
        <w:rPr>
          <w:rFonts w:ascii="Times New Roman" w:hAnsi="Times New Roman"/>
          <w:sz w:val="24"/>
        </w:rPr>
      </w:pPr>
      <w:r>
        <w:rPr>
          <w:rFonts w:ascii="Times New Roman" w:hAnsi="Times New Roman"/>
          <w:sz w:val="24"/>
        </w:rPr>
        <w:t>The extent to which the internship accommodates the intern’s academic commitments by</w:t>
      </w:r>
      <w:r>
        <w:rPr>
          <w:rFonts w:ascii="Times New Roman" w:hAnsi="Times New Roman"/>
          <w:spacing w:val="-40"/>
          <w:sz w:val="24"/>
        </w:rPr>
        <w:t xml:space="preserve"> </w:t>
      </w:r>
      <w:r>
        <w:rPr>
          <w:rFonts w:ascii="Times New Roman" w:hAnsi="Times New Roman"/>
          <w:sz w:val="24"/>
        </w:rPr>
        <w:t>corresponding to the academic</w:t>
      </w:r>
      <w:r>
        <w:rPr>
          <w:rFonts w:ascii="Times New Roman" w:hAnsi="Times New Roman"/>
          <w:spacing w:val="-2"/>
          <w:sz w:val="24"/>
        </w:rPr>
        <w:t xml:space="preserve"> </w:t>
      </w:r>
      <w:r>
        <w:rPr>
          <w:rFonts w:ascii="Times New Roman" w:hAnsi="Times New Roman"/>
          <w:sz w:val="24"/>
        </w:rPr>
        <w:t>calendar.</w:t>
      </w:r>
    </w:p>
    <w:p w:rsidR="00FB33D8" w:rsidRDefault="00A94130">
      <w:pPr>
        <w:pStyle w:val="ListParagraph"/>
        <w:numPr>
          <w:ilvl w:val="1"/>
          <w:numId w:val="66"/>
        </w:numPr>
        <w:tabs>
          <w:tab w:val="left" w:pos="820"/>
        </w:tabs>
        <w:ind w:right="440"/>
        <w:rPr>
          <w:rFonts w:ascii="Times New Roman" w:hAnsi="Times New Roman"/>
          <w:sz w:val="24"/>
        </w:rPr>
      </w:pPr>
      <w:r>
        <w:rPr>
          <w:rFonts w:ascii="Times New Roman" w:hAnsi="Times New Roman"/>
          <w:sz w:val="24"/>
        </w:rPr>
        <w:t>The extent to which the internship’s duration is limited to the period in which the internship provides the intern with beneficial</w:t>
      </w:r>
      <w:r>
        <w:rPr>
          <w:rFonts w:ascii="Times New Roman" w:hAnsi="Times New Roman"/>
          <w:spacing w:val="-2"/>
          <w:sz w:val="24"/>
        </w:rPr>
        <w:t xml:space="preserve"> </w:t>
      </w:r>
      <w:r>
        <w:rPr>
          <w:rFonts w:ascii="Times New Roman" w:hAnsi="Times New Roman"/>
          <w:sz w:val="24"/>
        </w:rPr>
        <w:t>learning.</w:t>
      </w:r>
    </w:p>
    <w:p w:rsidR="00FB33D8" w:rsidRDefault="00A94130">
      <w:pPr>
        <w:pStyle w:val="ListParagraph"/>
        <w:numPr>
          <w:ilvl w:val="1"/>
          <w:numId w:val="66"/>
        </w:numPr>
        <w:tabs>
          <w:tab w:val="left" w:pos="820"/>
        </w:tabs>
        <w:ind w:right="690"/>
        <w:rPr>
          <w:rFonts w:ascii="Times New Roman" w:hAnsi="Times New Roman"/>
          <w:sz w:val="24"/>
        </w:rPr>
      </w:pPr>
      <w:r>
        <w:rPr>
          <w:rFonts w:ascii="Times New Roman" w:hAnsi="Times New Roman"/>
          <w:sz w:val="24"/>
        </w:rPr>
        <w:t>The extent to which the intern’s work complements, rather than displaces, the work of paid</w:t>
      </w:r>
      <w:r>
        <w:rPr>
          <w:rFonts w:ascii="Times New Roman" w:hAnsi="Times New Roman"/>
          <w:spacing w:val="-43"/>
          <w:sz w:val="24"/>
        </w:rPr>
        <w:t xml:space="preserve"> </w:t>
      </w:r>
      <w:r>
        <w:rPr>
          <w:rFonts w:ascii="Times New Roman" w:hAnsi="Times New Roman"/>
          <w:sz w:val="24"/>
        </w:rPr>
        <w:t>employees while providing significant educational benefits to the</w:t>
      </w:r>
      <w:r>
        <w:rPr>
          <w:rFonts w:ascii="Times New Roman" w:hAnsi="Times New Roman"/>
          <w:spacing w:val="-4"/>
          <w:sz w:val="24"/>
        </w:rPr>
        <w:t xml:space="preserve"> </w:t>
      </w:r>
      <w:r>
        <w:rPr>
          <w:rFonts w:ascii="Times New Roman" w:hAnsi="Times New Roman"/>
          <w:sz w:val="24"/>
        </w:rPr>
        <w:t>intern.</w:t>
      </w:r>
    </w:p>
    <w:p w:rsidR="00FB33D8" w:rsidRDefault="00A94130">
      <w:pPr>
        <w:pStyle w:val="ListParagraph"/>
        <w:numPr>
          <w:ilvl w:val="1"/>
          <w:numId w:val="66"/>
        </w:numPr>
        <w:tabs>
          <w:tab w:val="left" w:pos="820"/>
        </w:tabs>
        <w:ind w:right="945"/>
        <w:rPr>
          <w:rFonts w:ascii="Times New Roman"/>
          <w:sz w:val="24"/>
        </w:rPr>
      </w:pPr>
      <w:r>
        <w:rPr>
          <w:rFonts w:ascii="Times New Roman"/>
          <w:sz w:val="24"/>
        </w:rPr>
        <w:t>The extent to which the intern and the employer understand that the internship is conducted</w:t>
      </w:r>
      <w:r>
        <w:rPr>
          <w:rFonts w:ascii="Times New Roman"/>
          <w:spacing w:val="-35"/>
          <w:sz w:val="24"/>
        </w:rPr>
        <w:t xml:space="preserve"> </w:t>
      </w:r>
      <w:r>
        <w:rPr>
          <w:rFonts w:ascii="Times New Roman"/>
          <w:sz w:val="24"/>
        </w:rPr>
        <w:t>without entitlement to a paid job at the conclusion of the</w:t>
      </w:r>
      <w:r>
        <w:rPr>
          <w:rFonts w:ascii="Times New Roman"/>
          <w:spacing w:val="-7"/>
          <w:sz w:val="24"/>
        </w:rPr>
        <w:t xml:space="preserve"> </w:t>
      </w:r>
      <w:r>
        <w:rPr>
          <w:rFonts w:ascii="Times New Roman"/>
          <w:sz w:val="24"/>
        </w:rPr>
        <w:t>internship.</w:t>
      </w:r>
    </w:p>
    <w:p w:rsidR="00FB33D8" w:rsidRDefault="00FB33D8">
      <w:pPr>
        <w:pStyle w:val="BodyText"/>
        <w:rPr>
          <w:rFonts w:ascii="Times New Roman"/>
          <w:sz w:val="20"/>
        </w:rPr>
      </w:pPr>
    </w:p>
    <w:p w:rsidR="00FB33D8" w:rsidRDefault="00FB33D8">
      <w:pPr>
        <w:pStyle w:val="BodyText"/>
        <w:rPr>
          <w:rFonts w:ascii="Times New Roman"/>
          <w:sz w:val="20"/>
        </w:rPr>
      </w:pPr>
    </w:p>
    <w:p w:rsidR="00FB33D8" w:rsidRDefault="00A94130">
      <w:pPr>
        <w:pStyle w:val="BodyText"/>
        <w:spacing w:before="1"/>
        <w:rPr>
          <w:rFonts w:ascii="Times New Roman"/>
          <w:sz w:val="13"/>
        </w:rPr>
      </w:pPr>
      <w:r>
        <w:rPr>
          <w:noProof/>
          <w:lang w:bidi="ar-SA"/>
        </w:rPr>
        <mc:AlternateContent>
          <mc:Choice Requires="wps">
            <w:drawing>
              <wp:anchor distT="0" distB="0" distL="0" distR="0" simplePos="0" relativeHeight="251593216" behindDoc="0" locked="0" layoutInCell="1" allowOverlap="1" wp14:anchorId="0977F38B" wp14:editId="59C6E107">
                <wp:simplePos x="0" y="0"/>
                <wp:positionH relativeFrom="page">
                  <wp:posOffset>457200</wp:posOffset>
                </wp:positionH>
                <wp:positionV relativeFrom="paragraph">
                  <wp:posOffset>124460</wp:posOffset>
                </wp:positionV>
                <wp:extent cx="1828800" cy="0"/>
                <wp:effectExtent l="9525" t="12700" r="9525" b="6350"/>
                <wp:wrapTopAndBottom/>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4DF71" id="Line 130"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pt" to="18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GIQIAAEUEAAAOAAAAZHJzL2Uyb0RvYy54bWysU8GO2jAQvVfqP1i+QxI2y2YjwqpKoJdt&#10;F2m3H2Bsh1h1bMs2BFT13zt2ALHtparKwYwz4zdv5s0sno69RAdundCqwtk0xYgrqplQuwp/e1tP&#10;CoycJ4oRqRWv8Ik7/LT8+GExmJLPdKcl4xYBiHLlYCrceW/KJHG04z1xU224AmerbU88XO0uYZYM&#10;gN7LZJam82TQlhmrKXcOvjajEy8jftty6l/a1nGPZIWBm4+njec2nMlyQcqdJaYT9EyD/AOLnggF&#10;Sa9QDfEE7a34A6oX1GqnWz+luk902wrKYw1QTZb+Vs1rRwyPtUBznLm2yf0/WPr1sLFIMNCuuMdI&#10;kR5EehaKo+wudmcwroSgWm1sqI8e1at51vS7Q0rXHVE7Hlm+nQw8zEI/k3dPwsUZyLEdvmgGMWTv&#10;dWzVsbV9gIQmoGNU5HRVhB89ovAxK2ZFkYJw9OJLSHl5aKzzn7nuUTAqLIF1BCaHZ+cDEVJeQkIe&#10;pddCyii4VGio8MN8lsYHTkvBgjOEObvb1tKiAwkjE3+xKvDchgXkhrhujIuucZis3isWs3ScsNXZ&#10;9kTI0QZWUoVEUCPwPFvjsPx4TB9XxarIJ/lsvprkadNMPq3rfDJfZw/3zV1T1032M3DO8rITjHEV&#10;aF8GN8v/bjDOKzSO3HV0r/1J3qPHRgLZy38kHUUOuoZNc+VWs9PGXsSHWY3B570Ky3B7B/t2+5e/&#10;AAAA//8DAFBLAwQUAAYACAAAACEAM9iaf9sAAAAIAQAADwAAAGRycy9kb3ducmV2LnhtbEyPwU7D&#10;MBBE70j9B2srcaMOQUrbEKcCCkeo2iLObrzEEfE6it0k8PUs4gDHfTOanSk2k2vFgH1oPCm4XiQg&#10;kCpvGqoVvB6frlYgQtRkdOsJFXxigE05uyh0bvxIexwOsRYcQiHXCmyMXS5lqCw6HRa+Q2Lt3fdO&#10;Rz77WppejxzuWpkmSSadbog/WN3hg8Xq43B2Cr6y0W7l48tyZ9/k/Wr3fBxS3Cp1OZ/ubkFEnOKf&#10;GX7qc3UoudPJn8kE0SpYpjwlMl9nIFi/yRIGp18gy0L+H1B+AwAA//8DAFBLAQItABQABgAIAAAA&#10;IQC2gziS/gAAAOEBAAATAAAAAAAAAAAAAAAAAAAAAABbQ29udGVudF9UeXBlc10ueG1sUEsBAi0A&#10;FAAGAAgAAAAhADj9If/WAAAAlAEAAAsAAAAAAAAAAAAAAAAALwEAAF9yZWxzLy5yZWxzUEsBAi0A&#10;FAAGAAgAAAAhAL46mUYhAgAARQQAAA4AAAAAAAAAAAAAAAAALgIAAGRycy9lMm9Eb2MueG1sUEsB&#10;Ai0AFAAGAAgAAAAhADPYmn/bAAAACAEAAA8AAAAAAAAAAAAAAAAAewQAAGRycy9kb3ducmV2Lnht&#10;bFBLBQYAAAAABAAEAPMAAACDBQAAAAA=&#10;" strokeweight=".6pt">
                <w10:wrap type="topAndBottom" anchorx="page"/>
              </v:line>
            </w:pict>
          </mc:Fallback>
        </mc:AlternateContent>
      </w:r>
    </w:p>
    <w:p w:rsidR="00FB33D8" w:rsidRDefault="00A94130">
      <w:pPr>
        <w:spacing w:before="20"/>
        <w:ind w:left="100" w:right="367"/>
        <w:rPr>
          <w:rFonts w:ascii="Times New Roman"/>
          <w:sz w:val="20"/>
        </w:rPr>
      </w:pPr>
      <w:bookmarkStart w:id="36" w:name="_bookmark35"/>
      <w:bookmarkEnd w:id="36"/>
      <w:r>
        <w:rPr>
          <w:rFonts w:ascii="Times New Roman"/>
          <w:position w:val="9"/>
          <w:sz w:val="13"/>
        </w:rPr>
        <w:t xml:space="preserve">1 </w:t>
      </w:r>
      <w:r>
        <w:rPr>
          <w:rFonts w:ascii="Times New Roman"/>
          <w:sz w:val="20"/>
        </w:rPr>
        <w:t>The FLSA exempts certain people who volunteer to perform services for a state or local government agency or who volunteer for humanitarian purposes for non-profit food banks. WHD also recognizes an exception for individuals who volunteer their time, freely and without anticipation of compensation, for religious, charitable, civic, or humanitarian purposes to non-profit organizations.</w:t>
      </w:r>
    </w:p>
    <w:p w:rsidR="00FB33D8" w:rsidRDefault="00A94130">
      <w:pPr>
        <w:ind w:left="100"/>
        <w:rPr>
          <w:rFonts w:ascii="Times New Roman"/>
          <w:sz w:val="20"/>
        </w:rPr>
      </w:pPr>
      <w:r>
        <w:rPr>
          <w:rFonts w:ascii="Times New Roman"/>
          <w:sz w:val="20"/>
        </w:rPr>
        <w:t>Unpaid internships for public sector and non-profit charitable organizations, where the intern volunteers without expectation of compensation, are generally permissible.</w:t>
      </w:r>
    </w:p>
    <w:p w:rsidR="00FB33D8" w:rsidRDefault="00A94130">
      <w:pPr>
        <w:spacing w:before="95"/>
        <w:ind w:left="100" w:right="522"/>
        <w:rPr>
          <w:rFonts w:ascii="Times New Roman"/>
          <w:sz w:val="20"/>
        </w:rPr>
      </w:pPr>
      <w:bookmarkStart w:id="37" w:name="_bookmark36"/>
      <w:bookmarkEnd w:id="37"/>
      <w:r>
        <w:rPr>
          <w:rFonts w:ascii="Times New Roman"/>
          <w:position w:val="9"/>
          <w:sz w:val="13"/>
        </w:rPr>
        <w:t xml:space="preserve">2 </w:t>
      </w:r>
      <w:r>
        <w:rPr>
          <w:rFonts w:ascii="Times New Roman"/>
          <w:i/>
          <w:sz w:val="20"/>
        </w:rPr>
        <w:t>E.</w:t>
      </w:r>
      <w:r>
        <w:rPr>
          <w:rFonts w:ascii="Times New Roman"/>
          <w:sz w:val="20"/>
        </w:rPr>
        <w:t xml:space="preserve">g., </w:t>
      </w:r>
      <w:r>
        <w:rPr>
          <w:rFonts w:ascii="Times New Roman"/>
          <w:i/>
          <w:sz w:val="20"/>
        </w:rPr>
        <w:t>Benjamin v. B &amp; H Educ., Inc</w:t>
      </w:r>
      <w:r>
        <w:rPr>
          <w:rFonts w:ascii="Times New Roman"/>
          <w:sz w:val="20"/>
        </w:rPr>
        <w:t xml:space="preserve">., --- F.3d ---, 2017 WL 6460087, at *4-5 (9th Cir. Dec. 19, 2017); </w:t>
      </w:r>
      <w:r>
        <w:rPr>
          <w:rFonts w:ascii="Times New Roman"/>
          <w:i/>
          <w:sz w:val="20"/>
        </w:rPr>
        <w:t>Glatt v. Fox Searchlight Pictures, Inc</w:t>
      </w:r>
      <w:r>
        <w:rPr>
          <w:rFonts w:ascii="Times New Roman"/>
          <w:sz w:val="20"/>
        </w:rPr>
        <w:t xml:space="preserve">., 811 F.3d 528, 536-37 (2d Cir. 2016); </w:t>
      </w:r>
      <w:r>
        <w:rPr>
          <w:rFonts w:ascii="Times New Roman"/>
          <w:i/>
          <w:sz w:val="20"/>
        </w:rPr>
        <w:t>Schumann v. Collier Anesthesia, P.A</w:t>
      </w:r>
      <w:r>
        <w:rPr>
          <w:rFonts w:ascii="Times New Roman"/>
          <w:sz w:val="20"/>
        </w:rPr>
        <w:t xml:space="preserve">., 803 F.3d 1199, 1211-12 (11th Cir. 2015); </w:t>
      </w:r>
      <w:r>
        <w:rPr>
          <w:rFonts w:ascii="Times New Roman"/>
          <w:i/>
          <w:sz w:val="20"/>
        </w:rPr>
        <w:t>see also Walling v. Portland Terminal Co</w:t>
      </w:r>
      <w:r>
        <w:rPr>
          <w:rFonts w:ascii="Times New Roman"/>
          <w:sz w:val="20"/>
        </w:rPr>
        <w:t xml:space="preserve">., 330 U.S. 148, 152-53 (1947); </w:t>
      </w:r>
      <w:r>
        <w:rPr>
          <w:rFonts w:ascii="Times New Roman"/>
          <w:i/>
          <w:sz w:val="20"/>
        </w:rPr>
        <w:t>Solis v. Laurelbrook Sanitarium &amp; Sch., Inc</w:t>
      </w:r>
      <w:r>
        <w:rPr>
          <w:rFonts w:ascii="Times New Roman"/>
          <w:sz w:val="20"/>
        </w:rPr>
        <w:t>., 642 F.3d 518, 529 (6th Cir. 2011).</w:t>
      </w:r>
    </w:p>
    <w:p w:rsidR="00FB33D8" w:rsidRDefault="00FB33D8">
      <w:pPr>
        <w:rPr>
          <w:rFonts w:ascii="Times New Roman"/>
          <w:sz w:val="20"/>
        </w:rPr>
        <w:sectPr w:rsidR="00FB33D8">
          <w:type w:val="continuous"/>
          <w:pgSz w:w="12240" w:h="15840"/>
          <w:pgMar w:top="1260" w:right="420" w:bottom="1260" w:left="500" w:header="720" w:footer="720" w:gutter="0"/>
          <w:pgBorders w:offsetFrom="page">
            <w:top w:val="single" w:sz="18" w:space="24" w:color="000080"/>
            <w:left w:val="single" w:sz="18" w:space="24" w:color="000080"/>
            <w:bottom w:val="single" w:sz="18" w:space="24" w:color="000080"/>
            <w:right w:val="single" w:sz="18" w:space="24" w:color="000080"/>
          </w:pgBorders>
          <w:cols w:space="720"/>
        </w:sectPr>
      </w:pPr>
    </w:p>
    <w:p w:rsidR="00FB33D8" w:rsidRDefault="00A94130">
      <w:pPr>
        <w:spacing w:before="66"/>
        <w:ind w:left="280"/>
        <w:rPr>
          <w:rFonts w:ascii="Times New Roman" w:hAnsi="Times New Roman"/>
          <w:sz w:val="24"/>
        </w:rPr>
      </w:pPr>
      <w:r>
        <w:rPr>
          <w:rFonts w:ascii="Times New Roman" w:hAnsi="Times New Roman"/>
          <w:sz w:val="24"/>
        </w:rPr>
        <w:lastRenderedPageBreak/>
        <w:t>Courts have described the “primary beneficiary test” as a flexible test, and no single factor is determinative. Accordingly, whether an intern or student is an employee under the FLSA necessarily depends on the unique circumstances of each case.</w:t>
      </w:r>
    </w:p>
    <w:p w:rsidR="00FB33D8" w:rsidRDefault="00FB33D8">
      <w:pPr>
        <w:pStyle w:val="BodyText"/>
        <w:rPr>
          <w:rFonts w:ascii="Times New Roman"/>
          <w:sz w:val="24"/>
        </w:rPr>
      </w:pPr>
    </w:p>
    <w:p w:rsidR="00FB33D8" w:rsidRDefault="00A94130">
      <w:pPr>
        <w:spacing w:before="1"/>
        <w:ind w:left="280" w:right="309"/>
        <w:rPr>
          <w:rFonts w:ascii="Times New Roman"/>
          <w:sz w:val="24"/>
        </w:rPr>
      </w:pPr>
      <w:r>
        <w:rPr>
          <w:rFonts w:ascii="Times New Roman"/>
          <w:sz w:val="24"/>
        </w:rPr>
        <w:t>If analysis of these circumstances reveals that an intern or student is actually an employee, then he or she is entitled to both minimum wage and overtime pay under the FLSA. On the other hand, if the analysis confirms that the intern or student is not an employee, then he or she is not entitled to either minimum wage or overtime pay under the FLSA.</w:t>
      </w:r>
    </w:p>
    <w:p w:rsidR="00FB33D8" w:rsidRDefault="00FB33D8">
      <w:pPr>
        <w:pStyle w:val="BodyText"/>
        <w:spacing w:before="4"/>
        <w:rPr>
          <w:rFonts w:ascii="Times New Roman"/>
          <w:sz w:val="24"/>
        </w:rPr>
      </w:pPr>
    </w:p>
    <w:p w:rsidR="00FB33D8" w:rsidRDefault="00A94130">
      <w:pPr>
        <w:spacing w:line="275" w:lineRule="exact"/>
        <w:ind w:left="280"/>
        <w:rPr>
          <w:rFonts w:ascii="Times New Roman"/>
          <w:b/>
          <w:sz w:val="24"/>
        </w:rPr>
      </w:pPr>
      <w:r>
        <w:rPr>
          <w:rFonts w:ascii="Times New Roman"/>
          <w:b/>
          <w:sz w:val="24"/>
        </w:rPr>
        <w:t>Where to Obtain Additional Information</w:t>
      </w:r>
    </w:p>
    <w:p w:rsidR="00FB33D8" w:rsidRDefault="00A94130">
      <w:pPr>
        <w:ind w:left="280" w:right="567"/>
        <w:jc w:val="both"/>
        <w:rPr>
          <w:rFonts w:ascii="Times New Roman"/>
          <w:sz w:val="24"/>
        </w:rPr>
      </w:pPr>
      <w:r>
        <w:rPr>
          <w:rFonts w:ascii="Times New Roman"/>
          <w:sz w:val="24"/>
        </w:rPr>
        <w:t>This publication is for general information and is not a regulation. For additional information, visit our</w:t>
      </w:r>
      <w:r>
        <w:rPr>
          <w:rFonts w:ascii="Times New Roman"/>
          <w:spacing w:val="-22"/>
          <w:sz w:val="24"/>
        </w:rPr>
        <w:t xml:space="preserve"> </w:t>
      </w:r>
      <w:r>
        <w:rPr>
          <w:rFonts w:ascii="Times New Roman"/>
          <w:sz w:val="24"/>
        </w:rPr>
        <w:t xml:space="preserve">Wage and Hour Division Website: </w:t>
      </w:r>
      <w:hyperlink r:id="rId72">
        <w:r>
          <w:rPr>
            <w:rFonts w:ascii="Times New Roman"/>
            <w:color w:val="0000FF"/>
            <w:sz w:val="24"/>
            <w:u w:val="single" w:color="0000FF"/>
          </w:rPr>
          <w:t xml:space="preserve">http://www.wagehour.dol.gov </w:t>
        </w:r>
      </w:hyperlink>
      <w:r>
        <w:rPr>
          <w:rFonts w:ascii="Times New Roman"/>
          <w:sz w:val="24"/>
        </w:rPr>
        <w:t>and/or call our toll-free information and helpline, available 8 a.m. to 5 p.m. in your time zone, 1-866-4USWAGE (1-866-487-9243).</w:t>
      </w:r>
    </w:p>
    <w:p w:rsidR="00FB33D8" w:rsidRDefault="00FB33D8">
      <w:pPr>
        <w:pStyle w:val="BodyText"/>
        <w:rPr>
          <w:rFonts w:ascii="Times New Roman"/>
          <w:sz w:val="20"/>
        </w:rPr>
      </w:pPr>
    </w:p>
    <w:p w:rsidR="00FB33D8" w:rsidRDefault="00FB33D8">
      <w:pPr>
        <w:rPr>
          <w:rFonts w:ascii="Times New Roman"/>
          <w:sz w:val="20"/>
        </w:rPr>
        <w:sectPr w:rsidR="00FB33D8">
          <w:footerReference w:type="default" r:id="rId73"/>
          <w:pgSz w:w="12240" w:h="15840"/>
          <w:pgMar w:top="900" w:right="420" w:bottom="280" w:left="500" w:header="0" w:footer="0" w:gutter="0"/>
          <w:pgBorders w:offsetFrom="page">
            <w:top w:val="single" w:sz="18" w:space="24" w:color="000080"/>
            <w:left w:val="single" w:sz="18" w:space="24" w:color="000080"/>
            <w:bottom w:val="single" w:sz="18" w:space="24" w:color="000080"/>
            <w:right w:val="single" w:sz="18" w:space="24" w:color="000080"/>
          </w:pgBorders>
          <w:cols w:space="720"/>
        </w:sectPr>
      </w:pPr>
    </w:p>
    <w:p w:rsidR="00FB33D8" w:rsidRDefault="00FB33D8">
      <w:pPr>
        <w:pStyle w:val="BodyText"/>
        <w:spacing w:before="2"/>
        <w:rPr>
          <w:rFonts w:ascii="Times New Roman"/>
          <w:sz w:val="28"/>
        </w:rPr>
      </w:pPr>
    </w:p>
    <w:p w:rsidR="00FB33D8" w:rsidRDefault="00A94130">
      <w:pPr>
        <w:spacing w:line="275" w:lineRule="exact"/>
        <w:ind w:left="220"/>
        <w:rPr>
          <w:rFonts w:ascii="Times New Roman"/>
          <w:b/>
          <w:sz w:val="24"/>
        </w:rPr>
      </w:pPr>
      <w:r>
        <w:rPr>
          <w:rFonts w:ascii="Times New Roman"/>
          <w:b/>
          <w:color w:val="000080"/>
          <w:sz w:val="24"/>
        </w:rPr>
        <w:t>U.S. Department of Labor</w:t>
      </w:r>
    </w:p>
    <w:p w:rsidR="00FB33D8" w:rsidRDefault="00A94130">
      <w:pPr>
        <w:spacing w:line="274" w:lineRule="exact"/>
        <w:ind w:left="220"/>
        <w:rPr>
          <w:rFonts w:ascii="Times New Roman"/>
          <w:sz w:val="24"/>
        </w:rPr>
      </w:pPr>
      <w:r>
        <w:rPr>
          <w:rFonts w:ascii="Times New Roman"/>
          <w:color w:val="000080"/>
          <w:sz w:val="24"/>
        </w:rPr>
        <w:t>Frances Perkins Building</w:t>
      </w:r>
    </w:p>
    <w:p w:rsidR="00FB33D8" w:rsidRDefault="00A94130">
      <w:pPr>
        <w:ind w:left="220" w:right="20"/>
        <w:rPr>
          <w:rFonts w:ascii="Times New Roman"/>
          <w:sz w:val="24"/>
        </w:rPr>
      </w:pPr>
      <w:r>
        <w:rPr>
          <w:rFonts w:ascii="Times New Roman"/>
          <w:color w:val="000080"/>
          <w:sz w:val="24"/>
        </w:rPr>
        <w:t>200 Constitution Avenue, NW Washington, DC 20210</w:t>
      </w:r>
    </w:p>
    <w:p w:rsidR="00FB33D8" w:rsidRDefault="00A94130">
      <w:pPr>
        <w:pStyle w:val="BodyText"/>
        <w:spacing w:before="8"/>
        <w:rPr>
          <w:rFonts w:ascii="Times New Roman"/>
          <w:sz w:val="20"/>
        </w:rPr>
      </w:pPr>
      <w:r>
        <w:br w:type="column"/>
      </w:r>
    </w:p>
    <w:p w:rsidR="00FB33D8" w:rsidRDefault="00A94130">
      <w:pPr>
        <w:spacing w:line="274" w:lineRule="exact"/>
        <w:ind w:left="460"/>
        <w:rPr>
          <w:rFonts w:ascii="Times New Roman"/>
          <w:b/>
          <w:sz w:val="24"/>
        </w:rPr>
      </w:pPr>
      <w:r>
        <w:rPr>
          <w:rFonts w:ascii="Times New Roman"/>
          <w:b/>
          <w:color w:val="000080"/>
          <w:sz w:val="24"/>
        </w:rPr>
        <w:t>1-866-4-USWAGE</w:t>
      </w:r>
    </w:p>
    <w:p w:rsidR="00FB33D8" w:rsidRDefault="00A94130">
      <w:pPr>
        <w:spacing w:line="274" w:lineRule="exact"/>
        <w:ind w:left="220"/>
        <w:rPr>
          <w:rFonts w:ascii="Times New Roman"/>
          <w:sz w:val="24"/>
        </w:rPr>
      </w:pPr>
      <w:r>
        <w:rPr>
          <w:rFonts w:ascii="Times New Roman"/>
          <w:color w:val="000080"/>
          <w:sz w:val="24"/>
        </w:rPr>
        <w:t>TTY:</w:t>
      </w:r>
      <w:r>
        <w:rPr>
          <w:rFonts w:ascii="Times New Roman"/>
          <w:color w:val="000080"/>
          <w:spacing w:val="-5"/>
          <w:sz w:val="24"/>
        </w:rPr>
        <w:t xml:space="preserve"> </w:t>
      </w:r>
      <w:r>
        <w:rPr>
          <w:rFonts w:ascii="Times New Roman"/>
          <w:color w:val="000080"/>
          <w:sz w:val="24"/>
        </w:rPr>
        <w:t>1-866-487-9243</w:t>
      </w:r>
    </w:p>
    <w:p w:rsidR="00FB33D8" w:rsidRDefault="00A94130">
      <w:pPr>
        <w:spacing w:before="5"/>
        <w:ind w:left="1232"/>
        <w:rPr>
          <w:rFonts w:ascii="Times New Roman"/>
          <w:b/>
          <w:sz w:val="24"/>
        </w:rPr>
      </w:pPr>
      <w:r>
        <w:rPr>
          <w:rFonts w:ascii="Times New Roman"/>
          <w:b/>
          <w:color w:val="0000FF"/>
          <w:sz w:val="24"/>
          <w:u w:val="thick" w:color="0000FF"/>
        </w:rPr>
        <w:t>Contact</w:t>
      </w:r>
      <w:r>
        <w:rPr>
          <w:rFonts w:ascii="Times New Roman"/>
          <w:b/>
          <w:color w:val="0000FF"/>
          <w:spacing w:val="-16"/>
          <w:sz w:val="24"/>
          <w:u w:val="thick" w:color="0000FF"/>
        </w:rPr>
        <w:t xml:space="preserve"> </w:t>
      </w:r>
      <w:r>
        <w:rPr>
          <w:rFonts w:ascii="Times New Roman"/>
          <w:b/>
          <w:color w:val="0000FF"/>
          <w:sz w:val="24"/>
          <w:u w:val="thick" w:color="0000FF"/>
        </w:rPr>
        <w:t>Us</w:t>
      </w:r>
    </w:p>
    <w:p w:rsidR="00FB33D8" w:rsidRDefault="00FB33D8">
      <w:pPr>
        <w:rPr>
          <w:rFonts w:ascii="Times New Roman"/>
          <w:sz w:val="24"/>
        </w:rPr>
        <w:sectPr w:rsidR="00FB33D8">
          <w:type w:val="continuous"/>
          <w:pgSz w:w="12240" w:h="15840"/>
          <w:pgMar w:top="1260" w:right="420" w:bottom="1260" w:left="500" w:header="720" w:footer="720" w:gutter="0"/>
          <w:pgBorders w:offsetFrom="page">
            <w:top w:val="single" w:sz="18" w:space="24" w:color="000080"/>
            <w:left w:val="single" w:sz="18" w:space="24" w:color="000080"/>
            <w:bottom w:val="single" w:sz="18" w:space="24" w:color="000080"/>
            <w:right w:val="single" w:sz="18" w:space="24" w:color="000080"/>
          </w:pgBorders>
          <w:cols w:num="2" w:space="720" w:equalWidth="0">
            <w:col w:w="3194" w:space="5456"/>
            <w:col w:w="2670"/>
          </w:cols>
        </w:sectPr>
      </w:pPr>
    </w:p>
    <w:p w:rsidR="00FB33D8" w:rsidRDefault="00A94130">
      <w:pPr>
        <w:spacing w:before="67"/>
        <w:ind w:left="940"/>
        <w:rPr>
          <w:b/>
        </w:rPr>
      </w:pPr>
      <w:bookmarkStart w:id="38" w:name="_bookmark37"/>
      <w:bookmarkEnd w:id="38"/>
      <w:r>
        <w:rPr>
          <w:b/>
        </w:rPr>
        <w:lastRenderedPageBreak/>
        <w:t>Internship Employer Participation Form</w:t>
      </w:r>
    </w:p>
    <w:p w:rsidR="00FB33D8" w:rsidRDefault="00FB33D8">
      <w:pPr>
        <w:pStyle w:val="BodyText"/>
        <w:spacing w:before="3"/>
        <w:rPr>
          <w:b/>
        </w:rPr>
      </w:pPr>
    </w:p>
    <w:p w:rsidR="00FB33D8" w:rsidRDefault="00A94130">
      <w:pPr>
        <w:pStyle w:val="BodyText"/>
        <w:ind w:left="940" w:right="1102"/>
      </w:pPr>
      <w:r>
        <w:t>Internships are opportunities for students to work in and learn about an industry, employer, and career while building essential workplace and career skills. Students may earn one (1) credit toward graduation for internship experiences of at least a 280-hour duration. Internships can be paid or unpaid.</w:t>
      </w:r>
    </w:p>
    <w:p w:rsidR="00FB33D8" w:rsidRDefault="00FB33D8">
      <w:pPr>
        <w:pStyle w:val="BodyText"/>
        <w:spacing w:before="2"/>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trPr>
          <w:trHeight w:val="506"/>
        </w:trPr>
        <w:tc>
          <w:tcPr>
            <w:tcW w:w="4676" w:type="dxa"/>
          </w:tcPr>
          <w:p w:rsidR="00FB33D8" w:rsidRDefault="00A94130">
            <w:pPr>
              <w:pStyle w:val="TableParagraph"/>
              <w:spacing w:line="250" w:lineRule="exact"/>
              <w:ind w:left="107"/>
            </w:pPr>
            <w:r>
              <w:t>WBL Coordinator:</w:t>
            </w:r>
          </w:p>
        </w:tc>
        <w:tc>
          <w:tcPr>
            <w:tcW w:w="4676" w:type="dxa"/>
          </w:tcPr>
          <w:p w:rsidR="00FB33D8" w:rsidRDefault="00A94130">
            <w:pPr>
              <w:pStyle w:val="TableParagraph"/>
              <w:spacing w:line="250" w:lineRule="exact"/>
              <w:ind w:left="107"/>
            </w:pPr>
            <w:r>
              <w:t>Due Date:</w:t>
            </w:r>
          </w:p>
        </w:tc>
      </w:tr>
      <w:tr w:rsidR="00FB33D8">
        <w:trPr>
          <w:trHeight w:val="505"/>
        </w:trPr>
        <w:tc>
          <w:tcPr>
            <w:tcW w:w="4676" w:type="dxa"/>
          </w:tcPr>
          <w:p w:rsidR="00FB33D8" w:rsidRDefault="00A94130">
            <w:pPr>
              <w:pStyle w:val="TableParagraph"/>
              <w:spacing w:line="250" w:lineRule="exact"/>
              <w:ind w:left="107"/>
            </w:pPr>
            <w:r>
              <w:t>WBL Coordinator Email:</w:t>
            </w:r>
          </w:p>
        </w:tc>
        <w:tc>
          <w:tcPr>
            <w:tcW w:w="4676" w:type="dxa"/>
          </w:tcPr>
          <w:p w:rsidR="00FB33D8" w:rsidRDefault="00A94130">
            <w:pPr>
              <w:pStyle w:val="TableParagraph"/>
              <w:spacing w:line="250" w:lineRule="exact"/>
              <w:ind w:left="107"/>
            </w:pPr>
            <w:r>
              <w:t>WBL Coordinator Phone:</w:t>
            </w:r>
          </w:p>
        </w:tc>
      </w:tr>
    </w:tbl>
    <w:p w:rsidR="00FB33D8" w:rsidRDefault="00FB33D8">
      <w:pPr>
        <w:pStyle w:val="BodyText"/>
        <w:spacing w:before="10"/>
        <w:rPr>
          <w:sz w:val="21"/>
        </w:rPr>
      </w:pPr>
    </w:p>
    <w:p w:rsidR="00FB33D8" w:rsidRDefault="00A94130">
      <w:pPr>
        <w:pStyle w:val="BodyText"/>
        <w:ind w:left="940" w:right="1372"/>
      </w:pPr>
      <w:r>
        <w:t>Once this form has been submitted, the WBL coordinator will confirm receipt, send you more information about the internship program, student candidates, the required training plan and training agreement, and work with you to plan an outstanding internship experience.</w:t>
      </w:r>
    </w:p>
    <w:p w:rsidR="00FB33D8" w:rsidRDefault="00FB33D8">
      <w:pPr>
        <w:pStyle w:val="BodyText"/>
        <w:spacing w:before="1"/>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1"/>
        <w:gridCol w:w="2309"/>
        <w:gridCol w:w="2612"/>
      </w:tblGrid>
      <w:tr w:rsidR="00FB33D8">
        <w:trPr>
          <w:trHeight w:val="506"/>
        </w:trPr>
        <w:tc>
          <w:tcPr>
            <w:tcW w:w="9352" w:type="dxa"/>
            <w:gridSpan w:val="3"/>
          </w:tcPr>
          <w:p w:rsidR="00FB33D8" w:rsidRDefault="00A94130">
            <w:pPr>
              <w:pStyle w:val="TableParagraph"/>
              <w:ind w:left="107"/>
            </w:pPr>
            <w:r>
              <w:t>Company/organization:</w:t>
            </w:r>
          </w:p>
        </w:tc>
      </w:tr>
      <w:tr w:rsidR="00FB33D8">
        <w:trPr>
          <w:trHeight w:val="506"/>
        </w:trPr>
        <w:tc>
          <w:tcPr>
            <w:tcW w:w="9352" w:type="dxa"/>
            <w:gridSpan w:val="3"/>
          </w:tcPr>
          <w:p w:rsidR="00FB33D8" w:rsidRDefault="00A94130">
            <w:pPr>
              <w:pStyle w:val="TableParagraph"/>
              <w:ind w:left="107"/>
            </w:pPr>
            <w:r>
              <w:t>Industry/business type:</w:t>
            </w:r>
          </w:p>
        </w:tc>
      </w:tr>
      <w:tr w:rsidR="00FB33D8">
        <w:trPr>
          <w:trHeight w:val="899"/>
        </w:trPr>
        <w:tc>
          <w:tcPr>
            <w:tcW w:w="4431" w:type="dxa"/>
          </w:tcPr>
          <w:p w:rsidR="00FB33D8" w:rsidRDefault="00A94130">
            <w:pPr>
              <w:pStyle w:val="TableParagraph"/>
              <w:ind w:left="107"/>
            </w:pPr>
            <w:r>
              <w:t>Address:</w:t>
            </w:r>
          </w:p>
        </w:tc>
        <w:tc>
          <w:tcPr>
            <w:tcW w:w="2309" w:type="dxa"/>
          </w:tcPr>
          <w:p w:rsidR="00FB33D8" w:rsidRDefault="00A94130">
            <w:pPr>
              <w:pStyle w:val="TableParagraph"/>
              <w:ind w:left="105" w:right="119"/>
            </w:pPr>
            <w:r>
              <w:t>Number of internships available:</w:t>
            </w:r>
          </w:p>
        </w:tc>
        <w:tc>
          <w:tcPr>
            <w:tcW w:w="2612" w:type="dxa"/>
          </w:tcPr>
          <w:p w:rsidR="00FB33D8" w:rsidRDefault="00A94130">
            <w:pPr>
              <w:pStyle w:val="TableParagraph"/>
              <w:ind w:left="107" w:right="371"/>
            </w:pPr>
            <w:r>
              <w:t>Internship status (i.e., paid or unpaid):</w:t>
            </w:r>
          </w:p>
        </w:tc>
      </w:tr>
      <w:tr w:rsidR="00FB33D8">
        <w:trPr>
          <w:trHeight w:val="539"/>
        </w:trPr>
        <w:tc>
          <w:tcPr>
            <w:tcW w:w="9352" w:type="dxa"/>
            <w:gridSpan w:val="3"/>
          </w:tcPr>
          <w:p w:rsidR="00FB33D8" w:rsidRDefault="00A94130">
            <w:pPr>
              <w:pStyle w:val="TableParagraph"/>
              <w:spacing w:line="250" w:lineRule="exact"/>
              <w:ind w:left="107"/>
            </w:pPr>
            <w:r>
              <w:t>Preferred start date:</w:t>
            </w:r>
          </w:p>
        </w:tc>
      </w:tr>
      <w:tr w:rsidR="00FB33D8">
        <w:trPr>
          <w:trHeight w:val="757"/>
        </w:trPr>
        <w:tc>
          <w:tcPr>
            <w:tcW w:w="9352" w:type="dxa"/>
            <w:gridSpan w:val="3"/>
          </w:tcPr>
          <w:p w:rsidR="00FB33D8" w:rsidRDefault="00A94130">
            <w:pPr>
              <w:pStyle w:val="TableParagraph"/>
              <w:spacing w:line="250" w:lineRule="exact"/>
              <w:ind w:left="107"/>
            </w:pPr>
            <w:r>
              <w:t>Location to which student(s) should report:</w:t>
            </w:r>
          </w:p>
        </w:tc>
      </w:tr>
      <w:tr w:rsidR="00FB33D8">
        <w:trPr>
          <w:trHeight w:val="1012"/>
        </w:trPr>
        <w:tc>
          <w:tcPr>
            <w:tcW w:w="9352" w:type="dxa"/>
            <w:gridSpan w:val="3"/>
          </w:tcPr>
          <w:p w:rsidR="00FB33D8" w:rsidRDefault="00A94130">
            <w:pPr>
              <w:pStyle w:val="TableParagraph"/>
              <w:spacing w:line="250" w:lineRule="exact"/>
              <w:ind w:left="107"/>
            </w:pPr>
            <w:r>
              <w:t>Dress code (be specific):</w:t>
            </w:r>
          </w:p>
        </w:tc>
      </w:tr>
      <w:tr w:rsidR="00FB33D8">
        <w:trPr>
          <w:trHeight w:val="1012"/>
        </w:trPr>
        <w:tc>
          <w:tcPr>
            <w:tcW w:w="9352" w:type="dxa"/>
            <w:gridSpan w:val="3"/>
          </w:tcPr>
          <w:p w:rsidR="00FB33D8" w:rsidRDefault="00A94130">
            <w:pPr>
              <w:pStyle w:val="TableParagraph"/>
              <w:spacing w:line="250" w:lineRule="exact"/>
              <w:ind w:left="107"/>
            </w:pPr>
            <w:r>
              <w:t>Department(s) where student(s) will be working:</w:t>
            </w:r>
          </w:p>
        </w:tc>
      </w:tr>
      <w:tr w:rsidR="00FB33D8">
        <w:trPr>
          <w:trHeight w:val="1012"/>
        </w:trPr>
        <w:tc>
          <w:tcPr>
            <w:tcW w:w="9352" w:type="dxa"/>
            <w:gridSpan w:val="3"/>
          </w:tcPr>
          <w:p w:rsidR="00FB33D8" w:rsidRDefault="00A94130">
            <w:pPr>
              <w:pStyle w:val="TableParagraph"/>
              <w:spacing w:line="250" w:lineRule="exact"/>
              <w:ind w:left="107"/>
            </w:pPr>
            <w:r>
              <w:t>Safety precautions, security procedures, or equipment required for internship:</w:t>
            </w:r>
          </w:p>
        </w:tc>
      </w:tr>
      <w:tr w:rsidR="00FB33D8">
        <w:trPr>
          <w:trHeight w:val="419"/>
        </w:trPr>
        <w:tc>
          <w:tcPr>
            <w:tcW w:w="9352" w:type="dxa"/>
            <w:gridSpan w:val="3"/>
          </w:tcPr>
          <w:p w:rsidR="00FB33D8" w:rsidRDefault="00A94130">
            <w:pPr>
              <w:pStyle w:val="TableParagraph"/>
              <w:spacing w:line="250" w:lineRule="exact"/>
              <w:ind w:left="107"/>
            </w:pPr>
            <w:r>
              <w:t>Main contact name:</w:t>
            </w:r>
          </w:p>
        </w:tc>
      </w:tr>
      <w:tr w:rsidR="00FB33D8">
        <w:trPr>
          <w:trHeight w:val="420"/>
        </w:trPr>
        <w:tc>
          <w:tcPr>
            <w:tcW w:w="4431" w:type="dxa"/>
          </w:tcPr>
          <w:p w:rsidR="00FB33D8" w:rsidRDefault="00A94130">
            <w:pPr>
              <w:pStyle w:val="TableParagraph"/>
              <w:spacing w:line="250" w:lineRule="exact"/>
              <w:ind w:left="107"/>
            </w:pPr>
            <w:r>
              <w:t>Phone:</w:t>
            </w:r>
          </w:p>
        </w:tc>
        <w:tc>
          <w:tcPr>
            <w:tcW w:w="4921" w:type="dxa"/>
            <w:gridSpan w:val="2"/>
          </w:tcPr>
          <w:p w:rsidR="00FB33D8" w:rsidRDefault="00A94130">
            <w:pPr>
              <w:pStyle w:val="TableParagraph"/>
              <w:spacing w:line="250" w:lineRule="exact"/>
              <w:ind w:left="105"/>
            </w:pPr>
            <w:r>
              <w:t>Email:</w:t>
            </w:r>
          </w:p>
        </w:tc>
      </w:tr>
      <w:tr w:rsidR="00FB33D8">
        <w:trPr>
          <w:trHeight w:val="419"/>
        </w:trPr>
        <w:tc>
          <w:tcPr>
            <w:tcW w:w="9352" w:type="dxa"/>
            <w:gridSpan w:val="3"/>
          </w:tcPr>
          <w:p w:rsidR="00FB33D8" w:rsidRDefault="00A94130">
            <w:pPr>
              <w:pStyle w:val="TableParagraph"/>
              <w:spacing w:line="250" w:lineRule="exact"/>
              <w:ind w:left="107"/>
            </w:pPr>
            <w:r>
              <w:t>Signature:</w:t>
            </w:r>
          </w:p>
        </w:tc>
      </w:tr>
    </w:tbl>
    <w:p w:rsidR="00FB33D8" w:rsidRDefault="00FB33D8">
      <w:pPr>
        <w:pStyle w:val="BodyText"/>
        <w:spacing w:before="10"/>
        <w:rPr>
          <w:sz w:val="21"/>
        </w:rPr>
      </w:pPr>
    </w:p>
    <w:p w:rsidR="00FB33D8" w:rsidRDefault="00A94130">
      <w:pPr>
        <w:pStyle w:val="BodyText"/>
        <w:ind w:left="940"/>
      </w:pPr>
      <w:r>
        <w:t>For more information or questions, please contact the WBL coordinator listed above.</w:t>
      </w: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9"/>
        <w:rPr>
          <w:sz w:val="18"/>
        </w:rPr>
      </w:pPr>
    </w:p>
    <w:p w:rsidR="00FB33D8" w:rsidRDefault="00A94130">
      <w:pPr>
        <w:spacing w:before="52"/>
        <w:ind w:right="1013"/>
        <w:jc w:val="right"/>
        <w:rPr>
          <w:rFonts w:ascii="Calibri"/>
          <w:sz w:val="24"/>
        </w:rPr>
      </w:pPr>
      <w:r>
        <w:rPr>
          <w:rFonts w:ascii="Calibri"/>
          <w:sz w:val="24"/>
        </w:rPr>
        <w:t>75</w:t>
      </w:r>
    </w:p>
    <w:p w:rsidR="00FB33D8" w:rsidRDefault="00FB33D8">
      <w:pPr>
        <w:jc w:val="right"/>
        <w:rPr>
          <w:rFonts w:ascii="Calibri"/>
          <w:sz w:val="24"/>
        </w:rPr>
        <w:sectPr w:rsidR="00FB33D8">
          <w:footerReference w:type="default" r:id="rId74"/>
          <w:pgSz w:w="12240" w:h="15840"/>
          <w:pgMar w:top="900" w:right="420" w:bottom="280" w:left="500" w:header="0" w:footer="0" w:gutter="0"/>
          <w:cols w:space="720"/>
        </w:sectPr>
      </w:pPr>
    </w:p>
    <w:p w:rsidR="00FB33D8" w:rsidRDefault="00A94130">
      <w:pPr>
        <w:spacing w:before="67"/>
        <w:ind w:left="100"/>
        <w:rPr>
          <w:b/>
        </w:rPr>
      </w:pPr>
      <w:bookmarkStart w:id="39" w:name="_bookmark38"/>
      <w:bookmarkEnd w:id="39"/>
      <w:r>
        <w:rPr>
          <w:b/>
        </w:rPr>
        <w:lastRenderedPageBreak/>
        <w:t>Internship Training Plan</w:t>
      </w:r>
    </w:p>
    <w:p w:rsidR="00FB33D8" w:rsidRDefault="00FB33D8">
      <w:pPr>
        <w:pStyle w:val="BodyText"/>
        <w:spacing w:before="1"/>
        <w:rPr>
          <w:b/>
        </w:rPr>
      </w:pPr>
    </w:p>
    <w:p w:rsidR="00FB33D8" w:rsidRDefault="00A94130">
      <w:pPr>
        <w:ind w:left="100"/>
        <w:rPr>
          <w:b/>
        </w:rPr>
      </w:pPr>
      <w:r>
        <w:rPr>
          <w:b/>
        </w:rPr>
        <w:t>Purpose</w:t>
      </w:r>
    </w:p>
    <w:p w:rsidR="00FB33D8" w:rsidRDefault="00A94130">
      <w:pPr>
        <w:pStyle w:val="BodyText"/>
        <w:spacing w:before="68"/>
        <w:ind w:left="100" w:right="98"/>
      </w:pPr>
      <w:r>
        <w:t>The purpose of the training plan is to assist the student in making a successful transition from student to intern.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rsidR="00FB33D8" w:rsidRDefault="00FB33D8">
      <w:pPr>
        <w:pStyle w:val="BodyText"/>
        <w:spacing w:before="4"/>
        <w:rPr>
          <w:sz w:val="33"/>
        </w:rPr>
      </w:pPr>
    </w:p>
    <w:p w:rsidR="00FB33D8" w:rsidRDefault="00A94130">
      <w:pPr>
        <w:ind w:left="100"/>
        <w:rPr>
          <w:b/>
        </w:rPr>
      </w:pPr>
      <w:r>
        <w:rPr>
          <w:b/>
        </w:rPr>
        <w:t>Procedure</w:t>
      </w:r>
    </w:p>
    <w:p w:rsidR="00FB33D8" w:rsidRDefault="00A94130">
      <w:pPr>
        <w:pStyle w:val="BodyText"/>
        <w:spacing w:before="69"/>
        <w:ind w:left="100" w:right="284"/>
        <w:jc w:val="both"/>
      </w:pPr>
      <w:r>
        <w:t>The Work-Based Learning (WBL) coordinator assumes primary responsibility for the development of an individualized training plan for the student. The WBL coordinator identifies learning experiences that must be provided for the student either in the classroom or on the job. The employer (the student’s immediate supervisor) is then asked to assist the WBL coordinator by</w:t>
      </w:r>
    </w:p>
    <w:p w:rsidR="00FB33D8" w:rsidRDefault="00A94130">
      <w:pPr>
        <w:pStyle w:val="ListParagraph"/>
        <w:numPr>
          <w:ilvl w:val="0"/>
          <w:numId w:val="2"/>
        </w:numPr>
        <w:tabs>
          <w:tab w:val="left" w:pos="819"/>
          <w:tab w:val="left" w:pos="820"/>
        </w:tabs>
        <w:spacing w:before="67" w:line="269" w:lineRule="exact"/>
        <w:rPr>
          <w:rFonts w:ascii="Symbol" w:hAnsi="Symbol"/>
        </w:rPr>
      </w:pPr>
      <w:r>
        <w:t>identifying tasks for which training can be provided at the workplace using the training</w:t>
      </w:r>
      <w:r>
        <w:rPr>
          <w:spacing w:val="-15"/>
        </w:rPr>
        <w:t xml:space="preserve"> </w:t>
      </w:r>
      <w:r>
        <w:t>plan</w:t>
      </w:r>
    </w:p>
    <w:p w:rsidR="00FB33D8" w:rsidRDefault="00A94130">
      <w:pPr>
        <w:pStyle w:val="ListParagraph"/>
        <w:numPr>
          <w:ilvl w:val="0"/>
          <w:numId w:val="2"/>
        </w:numPr>
        <w:tabs>
          <w:tab w:val="left" w:pos="819"/>
          <w:tab w:val="left" w:pos="820"/>
        </w:tabs>
        <w:spacing w:line="268" w:lineRule="exact"/>
        <w:rPr>
          <w:rFonts w:ascii="Symbol" w:hAnsi="Symbol"/>
        </w:rPr>
      </w:pPr>
      <w:r>
        <w:t>adding tasks to the training plan that are unique to the</w:t>
      </w:r>
      <w:r>
        <w:rPr>
          <w:spacing w:val="-8"/>
        </w:rPr>
        <w:t xml:space="preserve"> </w:t>
      </w:r>
      <w:r>
        <w:t>workplace</w:t>
      </w:r>
    </w:p>
    <w:p w:rsidR="00FB33D8" w:rsidRDefault="00A94130">
      <w:pPr>
        <w:pStyle w:val="ListParagraph"/>
        <w:numPr>
          <w:ilvl w:val="0"/>
          <w:numId w:val="2"/>
        </w:numPr>
        <w:tabs>
          <w:tab w:val="left" w:pos="819"/>
          <w:tab w:val="left" w:pos="820"/>
        </w:tabs>
        <w:spacing w:line="268" w:lineRule="exact"/>
        <w:rPr>
          <w:rFonts w:ascii="Symbol" w:hAnsi="Symbol"/>
        </w:rPr>
      </w:pPr>
      <w:r>
        <w:t>supervising the student’s training for specific job</w:t>
      </w:r>
      <w:r>
        <w:rPr>
          <w:spacing w:val="-12"/>
        </w:rPr>
        <w:t xml:space="preserve"> </w:t>
      </w:r>
      <w:r>
        <w:t>tasks</w:t>
      </w:r>
    </w:p>
    <w:p w:rsidR="00FB33D8" w:rsidRDefault="00A94130">
      <w:pPr>
        <w:pStyle w:val="ListParagraph"/>
        <w:numPr>
          <w:ilvl w:val="0"/>
          <w:numId w:val="2"/>
        </w:numPr>
        <w:tabs>
          <w:tab w:val="left" w:pos="819"/>
          <w:tab w:val="left" w:pos="820"/>
        </w:tabs>
        <w:spacing w:line="268" w:lineRule="exact"/>
        <w:rPr>
          <w:rFonts w:ascii="Symbol" w:hAnsi="Symbol"/>
        </w:rPr>
      </w:pPr>
      <w:r>
        <w:t>assessing the student’s strengths and weaknesses in completing tasks at the</w:t>
      </w:r>
      <w:r>
        <w:rPr>
          <w:spacing w:val="-17"/>
        </w:rPr>
        <w:t xml:space="preserve"> </w:t>
      </w:r>
      <w:r>
        <w:t>workplace.</w:t>
      </w:r>
    </w:p>
    <w:p w:rsidR="00FB33D8" w:rsidRDefault="00A94130">
      <w:pPr>
        <w:pStyle w:val="BodyText"/>
        <w:ind w:left="100" w:right="210"/>
      </w:pPr>
      <w:r>
        <w:t>The WBL coordinator visits the workplace periodically to discuss the student’s progress. Advice from the employer is used to make modifications in the student’s internship experience and to determine specific classroom instruction that can be provided to support student growth.</w:t>
      </w:r>
    </w:p>
    <w:p w:rsidR="00FB33D8" w:rsidRDefault="00FB33D8">
      <w:pPr>
        <w:pStyle w:val="BodyText"/>
        <w:rPr>
          <w:sz w:val="24"/>
        </w:rPr>
      </w:pPr>
    </w:p>
    <w:p w:rsidR="00FB33D8" w:rsidRDefault="00A94130">
      <w:pPr>
        <w:spacing w:before="165"/>
        <w:ind w:left="100"/>
        <w:rPr>
          <w:b/>
        </w:rPr>
      </w:pPr>
      <w:r>
        <w:rPr>
          <w:b/>
        </w:rPr>
        <w:t>Orientation Checklist for Employers*</w:t>
      </w:r>
    </w:p>
    <w:p w:rsidR="00FB33D8" w:rsidRDefault="00A94130">
      <w:pPr>
        <w:pStyle w:val="ListParagraph"/>
        <w:numPr>
          <w:ilvl w:val="0"/>
          <w:numId w:val="65"/>
        </w:numPr>
        <w:tabs>
          <w:tab w:val="left" w:pos="1338"/>
          <w:tab w:val="left" w:pos="1339"/>
        </w:tabs>
        <w:spacing w:before="1" w:line="253" w:lineRule="exact"/>
        <w:ind w:hanging="482"/>
        <w:jc w:val="left"/>
      </w:pPr>
      <w:r>
        <w:rPr>
          <w:noProof/>
          <w:lang w:bidi="ar-SA"/>
        </w:rPr>
        <mc:AlternateContent>
          <mc:Choice Requires="wps">
            <w:drawing>
              <wp:anchor distT="0" distB="0" distL="114300" distR="114300" simplePos="0" relativeHeight="251684352" behindDoc="0" locked="0" layoutInCell="1" allowOverlap="1" wp14:anchorId="3DB3B8F6" wp14:editId="32CB9307">
                <wp:simplePos x="0" y="0"/>
                <wp:positionH relativeFrom="page">
                  <wp:posOffset>471170</wp:posOffset>
                </wp:positionH>
                <wp:positionV relativeFrom="paragraph">
                  <wp:posOffset>15875</wp:posOffset>
                </wp:positionV>
                <wp:extent cx="131445" cy="2219960"/>
                <wp:effectExtent l="13970" t="5080" r="6985" b="13335"/>
                <wp:wrapNone/>
                <wp:docPr id="18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219960"/>
                        </a:xfrm>
                        <a:custGeom>
                          <a:avLst/>
                          <a:gdLst>
                            <a:gd name="T0" fmla="+- 0 948 742"/>
                            <a:gd name="T1" fmla="*/ T0 w 207"/>
                            <a:gd name="T2" fmla="+- 0 231 25"/>
                            <a:gd name="T3" fmla="*/ 231 h 3496"/>
                            <a:gd name="T4" fmla="+- 0 742 742"/>
                            <a:gd name="T5" fmla="*/ T4 w 207"/>
                            <a:gd name="T6" fmla="+- 0 25 25"/>
                            <a:gd name="T7" fmla="*/ 25 h 3496"/>
                            <a:gd name="T8" fmla="+- 0 742 742"/>
                            <a:gd name="T9" fmla="*/ T8 w 207"/>
                            <a:gd name="T10" fmla="+- 0 484 25"/>
                            <a:gd name="T11" fmla="*/ 484 h 3496"/>
                            <a:gd name="T12" fmla="+- 0 948 742"/>
                            <a:gd name="T13" fmla="*/ T12 w 207"/>
                            <a:gd name="T14" fmla="+- 0 277 25"/>
                            <a:gd name="T15" fmla="*/ 277 h 3496"/>
                            <a:gd name="T16" fmla="+- 0 742 742"/>
                            <a:gd name="T17" fmla="*/ T16 w 207"/>
                            <a:gd name="T18" fmla="+- 0 484 25"/>
                            <a:gd name="T19" fmla="*/ 484 h 3496"/>
                            <a:gd name="T20" fmla="+- 0 948 742"/>
                            <a:gd name="T21" fmla="*/ T20 w 207"/>
                            <a:gd name="T22" fmla="+- 0 738 25"/>
                            <a:gd name="T23" fmla="*/ 738 h 3496"/>
                            <a:gd name="T24" fmla="+- 0 742 742"/>
                            <a:gd name="T25" fmla="*/ T24 w 207"/>
                            <a:gd name="T26" fmla="+- 0 532 25"/>
                            <a:gd name="T27" fmla="*/ 532 h 3496"/>
                            <a:gd name="T28" fmla="+- 0 742 742"/>
                            <a:gd name="T29" fmla="*/ T28 w 207"/>
                            <a:gd name="T30" fmla="+- 0 990 25"/>
                            <a:gd name="T31" fmla="*/ 990 h 3496"/>
                            <a:gd name="T32" fmla="+- 0 948 742"/>
                            <a:gd name="T33" fmla="*/ T32 w 207"/>
                            <a:gd name="T34" fmla="+- 0 784 25"/>
                            <a:gd name="T35" fmla="*/ 784 h 3496"/>
                            <a:gd name="T36" fmla="+- 0 742 742"/>
                            <a:gd name="T37" fmla="*/ T36 w 207"/>
                            <a:gd name="T38" fmla="+- 0 990 25"/>
                            <a:gd name="T39" fmla="*/ 990 h 3496"/>
                            <a:gd name="T40" fmla="+- 0 948 742"/>
                            <a:gd name="T41" fmla="*/ T40 w 207"/>
                            <a:gd name="T42" fmla="+- 0 1245 25"/>
                            <a:gd name="T43" fmla="*/ 1245 h 3496"/>
                            <a:gd name="T44" fmla="+- 0 742 742"/>
                            <a:gd name="T45" fmla="*/ T44 w 207"/>
                            <a:gd name="T46" fmla="+- 0 1038 25"/>
                            <a:gd name="T47" fmla="*/ 1038 h 3496"/>
                            <a:gd name="T48" fmla="+- 0 742 742"/>
                            <a:gd name="T49" fmla="*/ T48 w 207"/>
                            <a:gd name="T50" fmla="+- 0 1497 25"/>
                            <a:gd name="T51" fmla="*/ 1497 h 3496"/>
                            <a:gd name="T52" fmla="+- 0 948 742"/>
                            <a:gd name="T53" fmla="*/ T52 w 207"/>
                            <a:gd name="T54" fmla="+- 0 1290 25"/>
                            <a:gd name="T55" fmla="*/ 1290 h 3496"/>
                            <a:gd name="T56" fmla="+- 0 742 742"/>
                            <a:gd name="T57" fmla="*/ T56 w 207"/>
                            <a:gd name="T58" fmla="+- 0 1497 25"/>
                            <a:gd name="T59" fmla="*/ 1497 h 3496"/>
                            <a:gd name="T60" fmla="+- 0 948 742"/>
                            <a:gd name="T61" fmla="*/ T60 w 207"/>
                            <a:gd name="T62" fmla="+- 0 1749 25"/>
                            <a:gd name="T63" fmla="*/ 1749 h 3496"/>
                            <a:gd name="T64" fmla="+- 0 742 742"/>
                            <a:gd name="T65" fmla="*/ T64 w 207"/>
                            <a:gd name="T66" fmla="+- 0 1542 25"/>
                            <a:gd name="T67" fmla="*/ 1542 h 3496"/>
                            <a:gd name="T68" fmla="+- 0 742 742"/>
                            <a:gd name="T69" fmla="*/ T68 w 207"/>
                            <a:gd name="T70" fmla="+- 0 2003 25"/>
                            <a:gd name="T71" fmla="*/ 2003 h 3496"/>
                            <a:gd name="T72" fmla="+- 0 948 742"/>
                            <a:gd name="T73" fmla="*/ T72 w 207"/>
                            <a:gd name="T74" fmla="+- 0 1797 25"/>
                            <a:gd name="T75" fmla="*/ 1797 h 3496"/>
                            <a:gd name="T76" fmla="+- 0 742 742"/>
                            <a:gd name="T77" fmla="*/ T76 w 207"/>
                            <a:gd name="T78" fmla="+- 0 2003 25"/>
                            <a:gd name="T79" fmla="*/ 2003 h 3496"/>
                            <a:gd name="T80" fmla="+- 0 948 742"/>
                            <a:gd name="T81" fmla="*/ T80 w 207"/>
                            <a:gd name="T82" fmla="+- 0 2255 25"/>
                            <a:gd name="T83" fmla="*/ 2255 h 3496"/>
                            <a:gd name="T84" fmla="+- 0 742 742"/>
                            <a:gd name="T85" fmla="*/ T84 w 207"/>
                            <a:gd name="T86" fmla="+- 0 2049 25"/>
                            <a:gd name="T87" fmla="*/ 2049 h 3496"/>
                            <a:gd name="T88" fmla="+- 0 742 742"/>
                            <a:gd name="T89" fmla="*/ T88 w 207"/>
                            <a:gd name="T90" fmla="+- 0 2509 25"/>
                            <a:gd name="T91" fmla="*/ 2509 h 3496"/>
                            <a:gd name="T92" fmla="+- 0 948 742"/>
                            <a:gd name="T93" fmla="*/ T92 w 207"/>
                            <a:gd name="T94" fmla="+- 0 2303 25"/>
                            <a:gd name="T95" fmla="*/ 2303 h 3496"/>
                            <a:gd name="T96" fmla="+- 0 742 742"/>
                            <a:gd name="T97" fmla="*/ T96 w 207"/>
                            <a:gd name="T98" fmla="+- 0 2509 25"/>
                            <a:gd name="T99" fmla="*/ 2509 h 3496"/>
                            <a:gd name="T100" fmla="+- 0 948 742"/>
                            <a:gd name="T101" fmla="*/ T100 w 207"/>
                            <a:gd name="T102" fmla="+- 0 2761 25"/>
                            <a:gd name="T103" fmla="*/ 2761 h 3496"/>
                            <a:gd name="T104" fmla="+- 0 742 742"/>
                            <a:gd name="T105" fmla="*/ T104 w 207"/>
                            <a:gd name="T106" fmla="+- 0 2555 25"/>
                            <a:gd name="T107" fmla="*/ 2555 h 3496"/>
                            <a:gd name="T108" fmla="+- 0 742 742"/>
                            <a:gd name="T109" fmla="*/ T108 w 207"/>
                            <a:gd name="T110" fmla="+- 0 3014 25"/>
                            <a:gd name="T111" fmla="*/ 3014 h 3496"/>
                            <a:gd name="T112" fmla="+- 0 948 742"/>
                            <a:gd name="T113" fmla="*/ T112 w 207"/>
                            <a:gd name="T114" fmla="+- 0 2807 25"/>
                            <a:gd name="T115" fmla="*/ 2807 h 3496"/>
                            <a:gd name="T116" fmla="+- 0 742 742"/>
                            <a:gd name="T117" fmla="*/ T116 w 207"/>
                            <a:gd name="T118" fmla="+- 0 3014 25"/>
                            <a:gd name="T119" fmla="*/ 3014 h 3496"/>
                            <a:gd name="T120" fmla="+- 0 948 742"/>
                            <a:gd name="T121" fmla="*/ T120 w 207"/>
                            <a:gd name="T122" fmla="+- 0 3268 25"/>
                            <a:gd name="T123" fmla="*/ 3268 h 3496"/>
                            <a:gd name="T124" fmla="+- 0 742 742"/>
                            <a:gd name="T125" fmla="*/ T124 w 207"/>
                            <a:gd name="T126" fmla="+- 0 3062 25"/>
                            <a:gd name="T127" fmla="*/ 3062 h 3496"/>
                            <a:gd name="T128" fmla="+- 0 742 742"/>
                            <a:gd name="T129" fmla="*/ T128 w 207"/>
                            <a:gd name="T130" fmla="+- 0 3520 25"/>
                            <a:gd name="T131" fmla="*/ 3520 h 3496"/>
                            <a:gd name="T132" fmla="+- 0 948 742"/>
                            <a:gd name="T133" fmla="*/ T132 w 207"/>
                            <a:gd name="T134" fmla="+- 0 3314 25"/>
                            <a:gd name="T135" fmla="*/ 3314 h 3496"/>
                            <a:gd name="T136" fmla="+- 0 742 742"/>
                            <a:gd name="T137" fmla="*/ T136 w 207"/>
                            <a:gd name="T138" fmla="+- 0 3520 25"/>
                            <a:gd name="T139" fmla="*/ 3520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7" h="3496">
                              <a:moveTo>
                                <a:pt x="0" y="206"/>
                              </a:moveTo>
                              <a:lnTo>
                                <a:pt x="206" y="206"/>
                              </a:lnTo>
                              <a:lnTo>
                                <a:pt x="206" y="0"/>
                              </a:lnTo>
                              <a:lnTo>
                                <a:pt x="0" y="0"/>
                              </a:lnTo>
                              <a:lnTo>
                                <a:pt x="0" y="206"/>
                              </a:lnTo>
                              <a:close/>
                              <a:moveTo>
                                <a:pt x="0" y="459"/>
                              </a:moveTo>
                              <a:lnTo>
                                <a:pt x="206" y="459"/>
                              </a:lnTo>
                              <a:lnTo>
                                <a:pt x="206" y="252"/>
                              </a:lnTo>
                              <a:lnTo>
                                <a:pt x="0" y="252"/>
                              </a:lnTo>
                              <a:lnTo>
                                <a:pt x="0" y="459"/>
                              </a:lnTo>
                              <a:close/>
                              <a:moveTo>
                                <a:pt x="0" y="713"/>
                              </a:moveTo>
                              <a:lnTo>
                                <a:pt x="206" y="713"/>
                              </a:lnTo>
                              <a:lnTo>
                                <a:pt x="206" y="507"/>
                              </a:lnTo>
                              <a:lnTo>
                                <a:pt x="0" y="507"/>
                              </a:lnTo>
                              <a:lnTo>
                                <a:pt x="0" y="713"/>
                              </a:lnTo>
                              <a:close/>
                              <a:moveTo>
                                <a:pt x="0" y="965"/>
                              </a:moveTo>
                              <a:lnTo>
                                <a:pt x="206" y="965"/>
                              </a:lnTo>
                              <a:lnTo>
                                <a:pt x="206" y="759"/>
                              </a:lnTo>
                              <a:lnTo>
                                <a:pt x="0" y="759"/>
                              </a:lnTo>
                              <a:lnTo>
                                <a:pt x="0" y="965"/>
                              </a:lnTo>
                              <a:close/>
                              <a:moveTo>
                                <a:pt x="0" y="1220"/>
                              </a:moveTo>
                              <a:lnTo>
                                <a:pt x="206" y="1220"/>
                              </a:lnTo>
                              <a:lnTo>
                                <a:pt x="206" y="1013"/>
                              </a:lnTo>
                              <a:lnTo>
                                <a:pt x="0" y="1013"/>
                              </a:lnTo>
                              <a:lnTo>
                                <a:pt x="0" y="1220"/>
                              </a:lnTo>
                              <a:close/>
                              <a:moveTo>
                                <a:pt x="0" y="1472"/>
                              </a:moveTo>
                              <a:lnTo>
                                <a:pt x="206" y="1472"/>
                              </a:lnTo>
                              <a:lnTo>
                                <a:pt x="206" y="1265"/>
                              </a:lnTo>
                              <a:lnTo>
                                <a:pt x="0" y="1265"/>
                              </a:lnTo>
                              <a:lnTo>
                                <a:pt x="0" y="1472"/>
                              </a:lnTo>
                              <a:close/>
                              <a:moveTo>
                                <a:pt x="0" y="1724"/>
                              </a:moveTo>
                              <a:lnTo>
                                <a:pt x="206" y="1724"/>
                              </a:lnTo>
                              <a:lnTo>
                                <a:pt x="206" y="1517"/>
                              </a:lnTo>
                              <a:lnTo>
                                <a:pt x="0" y="1517"/>
                              </a:lnTo>
                              <a:lnTo>
                                <a:pt x="0" y="1724"/>
                              </a:lnTo>
                              <a:close/>
                              <a:moveTo>
                                <a:pt x="0" y="1978"/>
                              </a:moveTo>
                              <a:lnTo>
                                <a:pt x="206" y="1978"/>
                              </a:lnTo>
                              <a:lnTo>
                                <a:pt x="206" y="1772"/>
                              </a:lnTo>
                              <a:lnTo>
                                <a:pt x="0" y="1772"/>
                              </a:lnTo>
                              <a:lnTo>
                                <a:pt x="0" y="1978"/>
                              </a:lnTo>
                              <a:close/>
                              <a:moveTo>
                                <a:pt x="0" y="2230"/>
                              </a:moveTo>
                              <a:lnTo>
                                <a:pt x="206" y="2230"/>
                              </a:lnTo>
                              <a:lnTo>
                                <a:pt x="206" y="2024"/>
                              </a:lnTo>
                              <a:lnTo>
                                <a:pt x="0" y="2024"/>
                              </a:lnTo>
                              <a:lnTo>
                                <a:pt x="0" y="2230"/>
                              </a:lnTo>
                              <a:close/>
                              <a:moveTo>
                                <a:pt x="0" y="2484"/>
                              </a:moveTo>
                              <a:lnTo>
                                <a:pt x="206" y="2484"/>
                              </a:lnTo>
                              <a:lnTo>
                                <a:pt x="206" y="2278"/>
                              </a:lnTo>
                              <a:lnTo>
                                <a:pt x="0" y="2278"/>
                              </a:lnTo>
                              <a:lnTo>
                                <a:pt x="0" y="2484"/>
                              </a:lnTo>
                              <a:close/>
                              <a:moveTo>
                                <a:pt x="0" y="2736"/>
                              </a:moveTo>
                              <a:lnTo>
                                <a:pt x="206" y="2736"/>
                              </a:lnTo>
                              <a:lnTo>
                                <a:pt x="206" y="2530"/>
                              </a:lnTo>
                              <a:lnTo>
                                <a:pt x="0" y="2530"/>
                              </a:lnTo>
                              <a:lnTo>
                                <a:pt x="0" y="2736"/>
                              </a:lnTo>
                              <a:close/>
                              <a:moveTo>
                                <a:pt x="0" y="2989"/>
                              </a:moveTo>
                              <a:lnTo>
                                <a:pt x="206" y="2989"/>
                              </a:lnTo>
                              <a:lnTo>
                                <a:pt x="206" y="2782"/>
                              </a:lnTo>
                              <a:lnTo>
                                <a:pt x="0" y="2782"/>
                              </a:lnTo>
                              <a:lnTo>
                                <a:pt x="0" y="2989"/>
                              </a:lnTo>
                              <a:close/>
                              <a:moveTo>
                                <a:pt x="0" y="3243"/>
                              </a:moveTo>
                              <a:lnTo>
                                <a:pt x="206" y="3243"/>
                              </a:lnTo>
                              <a:lnTo>
                                <a:pt x="206" y="3037"/>
                              </a:lnTo>
                              <a:lnTo>
                                <a:pt x="0" y="3037"/>
                              </a:lnTo>
                              <a:lnTo>
                                <a:pt x="0" y="3243"/>
                              </a:lnTo>
                              <a:close/>
                              <a:moveTo>
                                <a:pt x="0" y="3495"/>
                              </a:moveTo>
                              <a:lnTo>
                                <a:pt x="206" y="3495"/>
                              </a:lnTo>
                              <a:lnTo>
                                <a:pt x="206" y="3289"/>
                              </a:lnTo>
                              <a:lnTo>
                                <a:pt x="0" y="3289"/>
                              </a:lnTo>
                              <a:lnTo>
                                <a:pt x="0" y="349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D8A0" id="AutoShape 129" o:spid="_x0000_s1026" style="position:absolute;margin-left:37.1pt;margin-top:1.25pt;width:10.35pt;height:174.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xVGgkAAJssAAAOAAAAZHJzL2Uyb0RvYy54bWysWtuO47gRfQ+w/yD4cYMei9TdmJ7Fons6&#10;CLBJFljlA9S23DbWtryS+jIJ8u+polxWUWaNiCDz0LSHx+Q5p0iKRfHzTx/HQ/BWt92+Od0v1Kdw&#10;EdSndbPZn17uF/8sn+7yRdD11WlTHZpTfb/4VneLn7788KfP7+dVrZtdc9jUbQCNnLrV+/l+sev7&#10;82q57Na7+lh1n5pzfYLKbdMeqx6+ti/LTVu9Q+vHw1KHYbp8b9rNuW3WddfB/z4OlYsvpv3ttl73&#10;/9huu7oPDvcL4Nabv635+4x/l18+V6uXtjrv9usLjep/YHGs9ifo9NrUY9VXwWu7v2nquF+3Tdds&#10;+0/r5rhsttv9ujYaQI0KJ2p+21Xn2mgBc7rz1abu/9fs+u9vv7bBfgOxy+NFcKqOEKSfX/vG9B0o&#10;XaBF7+duBcjfzr+2KLI7/9Ksf++gYmnV4JcOMMHz+9+aDTRUQUPGlo9te8RfguDgw7j/7ep+/dEH&#10;a/hPFak4ThbBGqq0VkWRmvAsqxX9ev3a9X+pG9NS9fZL1w/R28An4/3mwr+ESG+PBwjkn++CMCji&#10;PMhifYn1FaQI9OMyKMPgPdBhNsVowpiGdKQCnUwxEWGgHUTsgigu0ikKzGWUgI6LEqgfQEgpdlNK&#10;CTNQShyMMoIgo0QgBBNznlBBICSUuwkp2+04jx2UFHcbIW6XlG24FDlueam0wMu2XGeZixe3HCEC&#10;L9t1IXyKG1+qVOBlOy/4xZ2X/dK294Jfmptfamms295nUe7wS3PrEeL2S9veC37BXGLjXQsDXtve&#10;J5F28eLWI0TgZXsv8eLml1oY99HE+yJ08Iq49QVA3Lwi23shjhE3vwSRzjUrmnjvnI8Rtz4T52Nk&#10;ey/4FXHzy0gY95HtPZrhWEy59bJf8cR79wofc/PLWBj38GTgK6HSsWtNjbn3BuOOZDxx373Q43OO&#10;rfTCyI9t91XonJIxd99gBGa2/0IsYx6AEnx1jrHE9l/FhWtxTbj/BuNmltgREEZ/wiNQJsLoT2z/&#10;YQPjGmYJ999gBGZ2BATPEh6BMhHGf2L7L3nG/f+OZ7A54qNW8CzlEShTYQaktv8qiwvH1Ey5/wbj&#10;9iy1IyB4lvIIlKkwA1Lbf5XAdLpdNFLuv8EIzOwISMx4BMpUmAGZ7T/kIpGDWcb9Nxg3s8yOgBDN&#10;jEegzIQZkNn+q8w5NzPuv8EIzOwICJ5lPAJlJsyAzPZf8oz7/x3PcjsCgmc5j0CZCzMgt/3XOnE9&#10;A3Luv8G4PcNMan5vnfMIlPAIdq60ue2/Dp1zM+f+G4zAzI6AEM2cR6DMhRlQ2P7rJHStGgX332Dc&#10;zAo7AkI0Cx6BshBmQGH7ryPn3Cy4/wYjMLMjIHhW8AiUhTADCtt/yTPu/3c8U6EdAsE0FfIYlPAr&#10;91BToR0DnaWufBe2GDS8Mb9EkNs4FdpxEJxTIQ8E0BNmggrtQMAcdU1SBVn8uLcyIImeHQyRHo8G&#10;0BOmg5rkwVGo3IkwD4YBCfQ8c2HFo1EqMRtWdjB0Hrq2bErxYBiQRM+OhuTeJCcWk2JlB0N0jwfj&#10;e+75ZcbKTo2VlBsrbU+NSMO+4HYjoqz02IAE9/wSZGVnyJB2CDN3kiNHYeraJynNp4YBSfTsaEjB&#10;hdPBcarBQYw0NSapcpSAzw73rGTZgAR6fumysvNlJSXMapIxR3AQ6aTHp4YBSfT8poadNispb1aT&#10;xFl0jwdj4h4cor7QMWm1o5PT9cfpcnQKn4IKj+xDc1x7bjo8pi1hqYLD2DLCw0xoAlB4ziqAwR0E&#10;mzPUWTBwRTAcC/o0jWucgZvD19nGcc0xcHN4PQvHNQDhMHl9yOCcNHA/pThHEA6D26d1HLMG7icV&#10;x5CB+0nFExGEw2mGDxk8pjBwP6l4doBwyPt9WseE3sD9pGKWbeB+UjH1RTikrT5kMB81cD+p6UUq&#10;JHg+rWPmhq1D1uUFv0jN/KRijoOtQ37i0zomHgbuJxWzAYTDTt6nddyiG7ifVNw3G7ifVLOXRTzu&#10;Qn3omN3l8AM/uSq86FW+i9N1dYK9kxel6/qkPEXTCoX7C68eaI3CJ77fD0i05zJlnq3GVjhJ9uqB&#10;VioVWaKH1fnyGGrhfe30TW27COBN7TN2Uq3OVY9PL/oYvMOrQtzv7+4X5qUbVhybt7psDKQfXzZq&#10;yB4GnmP94cRxiMChOCKpnsqzaY9w9HaSaqkcUJCZQVs+mNv+1oemq43ekStvNU7IwrHe7p04jkiq&#10;p9LWouEIdnCH6qnk/fqhbvuc05PBDPKLzYgkflTaepLhVS4MLqqnkuvxQ932OaengIeJn54RSfyo&#10;tPVk14hTPZVcjx/qts85PZD90ECeG3AMSgyptBXBQk5BJwCVXJIvbGRIrcyKiuHQ1S9KaoRS61RO&#10;ROlr5AlApSXKE3bb7ayoDBJLT1EjlDhSORGVwPNqaJMAVFqiPGG33c6KKuDg2FPUCCWOVE5EZdfo&#10;E4BKS5Qn7LbbOVEaThw9RTEocaTSFqXDa/QJQCUX5QsbGVIrs6LgpoKvqBFKrVM5EaWv0ScAlZYo&#10;T9htt7OiMngL7jf89AgljlRORCXX6BOASkuUJ+y221lRBWzrPUWNUOJI5URUBq9R5hcKCJQX7Lbb&#10;OVGRvua1c88pBiUxVNqi4N2Bz+rnCxsZUnezomJ4UeEXKdgCE5Rap3IiSl+jTwAq+fCLPGG33ZIo&#10;2IDhlt2cHl337rjlZzf5Ts3T/nAAhbhZwx19AfcAzTFU1xz2G6zEuq59eX44tMFbhVc5zb+LLRbs&#10;3Hb9Y9XtBpypQli1apvX08Z82tXV5uvlc1/tD8Nns1dEINxHvKQYeDPRXOL8dxEWX/OveXwX6/Tr&#10;XRw+Pt79/PQQ36VPKkseo8eHh0f1H+Ss4tVuv9nUJ6RNF0pV7Hdh83K1dbgKer1SasmzXHgy/25d&#10;WNo0jPughUqjztzcxMuaw+3O52bzDS5uts1wQxZu9MKHXdP+axG8w+3Y+0X3x2vV1ovg8NcTXD/F&#10;EEGG05svcZLhaXvLa555TXVaQ1P3i34Bh4z48aEfruC+ntv9yw56UibepwZvnm73eK/T8BtYXb7A&#10;DVij4HJbF6/Y8u8GNd4p/vJfAAAA//8DAFBLAwQUAAYACAAAACEAFM5PANwAAAAHAQAADwAAAGRy&#10;cy9kb3ducmV2LnhtbEyOwU7DMBBE70j8g7VIXCrq1KTQhGwqVMSNAy18gBs7TkS8DrHdhr/HnOhx&#10;NKM3r9rOdmAnPfneEcJqmQHT1DjVk0H4/Hi92wDzQZKSgyON8KM9bOvrq0qWyp1pr0+HYFiCkC8l&#10;QhfCWHLum05b6Zdu1JS61k1WhhQnw9UkzwluBy6y7IFb2VN66OSod51uvg7RIuwp5rvMvL2LzUtb&#10;tIsQzfciIt7ezM9PwIKew/8Y/vSTOtTJ6egiKc8GhMdcpCWCWANLdZEXwI4I92uxAl5X/NK//gUA&#10;AP//AwBQSwECLQAUAAYACAAAACEAtoM4kv4AAADhAQAAEwAAAAAAAAAAAAAAAAAAAAAAW0NvbnRl&#10;bnRfVHlwZXNdLnhtbFBLAQItABQABgAIAAAAIQA4/SH/1gAAAJQBAAALAAAAAAAAAAAAAAAAAC8B&#10;AABfcmVscy8ucmVsc1BLAQItABQABgAIAAAAIQDStixVGgkAAJssAAAOAAAAAAAAAAAAAAAAAC4C&#10;AABkcnMvZTJvRG9jLnhtbFBLAQItABQABgAIAAAAIQAUzk8A3AAAAAcBAAAPAAAAAAAAAAAAAAAA&#10;AHQLAABkcnMvZG93bnJldi54bWxQSwUGAAAAAAQABADzAAAAfQwAAAAA&#10;" path="m,206r206,l206,,,,,206xm,459r206,l206,252,,252,,459xm,713r206,l206,507,,507,,713xm,965r206,l206,759,,759,,965xm,1220r206,l206,1013,,1013r,207xm,1472r206,l206,1265,,1265r,207xm,1724r206,l206,1517,,1517r,207xm,1978r206,l206,1772,,1772r,206xm,2230r206,l206,2024,,2024r,206xm,2484r206,l206,2278,,2278r,206xm,2736r206,l206,2530,,2530r,206xm,2989r206,l206,2782,,2782r,207xm,3243r206,l206,3037,,3037r,206xm,3495r206,l206,3289,,3289r,206xe" filled="f" strokeweight=".72pt">
                <v:path arrowok="t" o:connecttype="custom" o:connectlocs="130810,146685;0,15875;0,307340;130810,175895;0,307340;130810,468630;0,337820;0,628650;130810,497840;0,628650;130810,790575;0,659130;0,950595;130810,819150;0,950595;130810,1110615;0,979170;0,1271905;130810,1141095;0,1271905;130810,1431925;0,1301115;0,1593215;130810,1462405;0,1593215;130810,1753235;0,1622425;0,1913890;130810,1782445;0,1913890;130810,2075180;0,1944370;0,2235200;130810,2104390;0,2235200" o:connectangles="0,0,0,0,0,0,0,0,0,0,0,0,0,0,0,0,0,0,0,0,0,0,0,0,0,0,0,0,0,0,0,0,0,0,0"/>
                <w10:wrap anchorx="page"/>
              </v:shape>
            </w:pict>
          </mc:Fallback>
        </mc:AlternateContent>
      </w:r>
      <w:r>
        <w:t>Introduce students to all persons with whom they will have</w:t>
      </w:r>
      <w:r>
        <w:rPr>
          <w:spacing w:val="-9"/>
        </w:rPr>
        <w:t xml:space="preserve"> </w:t>
      </w:r>
      <w:r>
        <w:t>contact.</w:t>
      </w:r>
    </w:p>
    <w:p w:rsidR="00FB33D8" w:rsidRDefault="00A94130">
      <w:pPr>
        <w:pStyle w:val="ListParagraph"/>
        <w:numPr>
          <w:ilvl w:val="0"/>
          <w:numId w:val="65"/>
        </w:numPr>
        <w:tabs>
          <w:tab w:val="left" w:pos="1338"/>
          <w:tab w:val="left" w:pos="1339"/>
        </w:tabs>
        <w:spacing w:line="253" w:lineRule="exact"/>
        <w:ind w:hanging="482"/>
        <w:jc w:val="left"/>
      </w:pPr>
      <w:r>
        <w:t>Show students the locations of offices, equipment, and supplies they will</w:t>
      </w:r>
      <w:r>
        <w:rPr>
          <w:spacing w:val="-7"/>
        </w:rPr>
        <w:t xml:space="preserve"> </w:t>
      </w:r>
      <w:r>
        <w:t>use.</w:t>
      </w:r>
    </w:p>
    <w:p w:rsidR="00FB33D8" w:rsidRDefault="00A94130">
      <w:pPr>
        <w:pStyle w:val="ListParagraph"/>
        <w:numPr>
          <w:ilvl w:val="0"/>
          <w:numId w:val="65"/>
        </w:numPr>
        <w:tabs>
          <w:tab w:val="left" w:pos="1338"/>
          <w:tab w:val="left" w:pos="1339"/>
        </w:tabs>
        <w:spacing w:before="1" w:line="252" w:lineRule="exact"/>
        <w:ind w:hanging="482"/>
        <w:jc w:val="left"/>
      </w:pPr>
      <w:r>
        <w:t>Explain the duties of the students’ first</w:t>
      </w:r>
      <w:r>
        <w:rPr>
          <w:spacing w:val="-7"/>
        </w:rPr>
        <w:t xml:space="preserve"> </w:t>
      </w:r>
      <w:r>
        <w:t>assignments.</w:t>
      </w:r>
    </w:p>
    <w:p w:rsidR="00FB33D8" w:rsidRDefault="00A94130">
      <w:pPr>
        <w:pStyle w:val="ListParagraph"/>
        <w:numPr>
          <w:ilvl w:val="0"/>
          <w:numId w:val="65"/>
        </w:numPr>
        <w:tabs>
          <w:tab w:val="left" w:pos="1338"/>
          <w:tab w:val="left" w:pos="1339"/>
        </w:tabs>
        <w:spacing w:line="252" w:lineRule="exact"/>
        <w:ind w:hanging="482"/>
        <w:jc w:val="left"/>
      </w:pPr>
      <w:r>
        <w:t>Inform students as to who will be responsible for their work assignments and</w:t>
      </w:r>
      <w:r>
        <w:rPr>
          <w:spacing w:val="-11"/>
        </w:rPr>
        <w:t xml:space="preserve"> </w:t>
      </w:r>
      <w:r>
        <w:t>supervision.</w:t>
      </w:r>
    </w:p>
    <w:p w:rsidR="00FB33D8" w:rsidRDefault="00A94130">
      <w:pPr>
        <w:pStyle w:val="ListParagraph"/>
        <w:numPr>
          <w:ilvl w:val="0"/>
          <w:numId w:val="65"/>
        </w:numPr>
        <w:tabs>
          <w:tab w:val="left" w:pos="1338"/>
          <w:tab w:val="left" w:pos="1339"/>
        </w:tabs>
        <w:spacing w:before="2" w:line="252" w:lineRule="exact"/>
        <w:ind w:hanging="482"/>
        <w:jc w:val="left"/>
      </w:pPr>
      <w:r>
        <w:t>Inform coworkers of their relationship to students and solicit their</w:t>
      </w:r>
      <w:r>
        <w:rPr>
          <w:spacing w:val="-6"/>
        </w:rPr>
        <w:t xml:space="preserve"> </w:t>
      </w:r>
      <w:r>
        <w:t>cooperation.</w:t>
      </w:r>
    </w:p>
    <w:p w:rsidR="00FB33D8" w:rsidRDefault="00A94130">
      <w:pPr>
        <w:pStyle w:val="ListParagraph"/>
        <w:numPr>
          <w:ilvl w:val="0"/>
          <w:numId w:val="65"/>
        </w:numPr>
        <w:tabs>
          <w:tab w:val="left" w:pos="1338"/>
          <w:tab w:val="left" w:pos="1339"/>
        </w:tabs>
        <w:spacing w:line="252" w:lineRule="exact"/>
        <w:ind w:hanging="482"/>
        <w:jc w:val="left"/>
      </w:pPr>
      <w:r>
        <w:t>Inform students of arrival time, quitting time, check-in procedures and checkout</w:t>
      </w:r>
      <w:r>
        <w:rPr>
          <w:spacing w:val="-2"/>
        </w:rPr>
        <w:t xml:space="preserve"> </w:t>
      </w:r>
      <w:r>
        <w:t>procedures.</w:t>
      </w:r>
    </w:p>
    <w:p w:rsidR="00FB33D8" w:rsidRDefault="00A94130">
      <w:pPr>
        <w:pStyle w:val="ListParagraph"/>
        <w:numPr>
          <w:ilvl w:val="0"/>
          <w:numId w:val="65"/>
        </w:numPr>
        <w:tabs>
          <w:tab w:val="left" w:pos="1338"/>
          <w:tab w:val="left" w:pos="1339"/>
        </w:tabs>
        <w:spacing w:line="252" w:lineRule="exact"/>
        <w:ind w:hanging="482"/>
        <w:jc w:val="left"/>
      </w:pPr>
      <w:r>
        <w:t>Inform students of lunch times, office procedures, and</w:t>
      </w:r>
      <w:r>
        <w:rPr>
          <w:spacing w:val="-6"/>
        </w:rPr>
        <w:t xml:space="preserve"> </w:t>
      </w:r>
      <w:r>
        <w:t>regulations.</w:t>
      </w:r>
    </w:p>
    <w:p w:rsidR="00FB33D8" w:rsidRDefault="00A94130">
      <w:pPr>
        <w:pStyle w:val="ListParagraph"/>
        <w:numPr>
          <w:ilvl w:val="0"/>
          <w:numId w:val="65"/>
        </w:numPr>
        <w:tabs>
          <w:tab w:val="left" w:pos="1338"/>
          <w:tab w:val="left" w:pos="1339"/>
        </w:tabs>
        <w:spacing w:before="1" w:line="252" w:lineRule="exact"/>
        <w:ind w:hanging="482"/>
        <w:jc w:val="left"/>
      </w:pPr>
      <w:r>
        <w:t>Inform students of facilities available, such as restrooms, lunchroom, telephone, coat rack,</w:t>
      </w:r>
      <w:r>
        <w:rPr>
          <w:spacing w:val="-6"/>
        </w:rPr>
        <w:t xml:space="preserve"> </w:t>
      </w:r>
      <w:r>
        <w:t>etc.</w:t>
      </w:r>
    </w:p>
    <w:p w:rsidR="00FB33D8" w:rsidRDefault="00A94130">
      <w:pPr>
        <w:pStyle w:val="ListParagraph"/>
        <w:numPr>
          <w:ilvl w:val="0"/>
          <w:numId w:val="65"/>
        </w:numPr>
        <w:tabs>
          <w:tab w:val="left" w:pos="1338"/>
          <w:tab w:val="left" w:pos="1339"/>
        </w:tabs>
        <w:spacing w:line="252" w:lineRule="exact"/>
        <w:ind w:hanging="482"/>
        <w:jc w:val="left"/>
      </w:pPr>
      <w:r>
        <w:t>Inform students of time-recording procedures, pay schedule, payroll deductions, and computation of wages.</w:t>
      </w:r>
      <w:r>
        <w:rPr>
          <w:spacing w:val="-5"/>
        </w:rPr>
        <w:t xml:space="preserve"> </w:t>
      </w:r>
      <w:r>
        <w:t>**</w:t>
      </w:r>
    </w:p>
    <w:p w:rsidR="00FB33D8" w:rsidRDefault="00A94130">
      <w:pPr>
        <w:pStyle w:val="ListParagraph"/>
        <w:numPr>
          <w:ilvl w:val="0"/>
          <w:numId w:val="65"/>
        </w:numPr>
        <w:tabs>
          <w:tab w:val="left" w:pos="1338"/>
          <w:tab w:val="left" w:pos="1339"/>
        </w:tabs>
        <w:spacing w:before="2" w:line="252" w:lineRule="exact"/>
        <w:ind w:hanging="605"/>
        <w:jc w:val="left"/>
      </w:pPr>
      <w:r>
        <w:t>Inform students about dress code</w:t>
      </w:r>
      <w:r>
        <w:rPr>
          <w:spacing w:val="-7"/>
        </w:rPr>
        <w:t xml:space="preserve"> </w:t>
      </w:r>
      <w:r>
        <w:t>expectations.</w:t>
      </w:r>
    </w:p>
    <w:p w:rsidR="00FB33D8" w:rsidRDefault="00A94130">
      <w:pPr>
        <w:pStyle w:val="ListParagraph"/>
        <w:numPr>
          <w:ilvl w:val="0"/>
          <w:numId w:val="65"/>
        </w:numPr>
        <w:tabs>
          <w:tab w:val="left" w:pos="1338"/>
          <w:tab w:val="left" w:pos="1339"/>
        </w:tabs>
        <w:spacing w:line="252" w:lineRule="exact"/>
        <w:ind w:hanging="605"/>
        <w:jc w:val="left"/>
      </w:pPr>
      <w:r>
        <w:t>Inform students about any information that is to be kept</w:t>
      </w:r>
      <w:r>
        <w:rPr>
          <w:spacing w:val="-8"/>
        </w:rPr>
        <w:t xml:space="preserve"> </w:t>
      </w:r>
      <w:r>
        <w:t>confidential.</w:t>
      </w:r>
    </w:p>
    <w:p w:rsidR="00FB33D8" w:rsidRDefault="00A94130">
      <w:pPr>
        <w:pStyle w:val="ListParagraph"/>
        <w:numPr>
          <w:ilvl w:val="0"/>
          <w:numId w:val="65"/>
        </w:numPr>
        <w:tabs>
          <w:tab w:val="left" w:pos="1338"/>
          <w:tab w:val="left" w:pos="1339"/>
        </w:tabs>
        <w:ind w:hanging="605"/>
        <w:jc w:val="left"/>
      </w:pPr>
      <w:r>
        <w:t>Familiarize students with employee benefits.</w:t>
      </w:r>
      <w:r>
        <w:rPr>
          <w:spacing w:val="-1"/>
        </w:rPr>
        <w:t xml:space="preserve"> </w:t>
      </w:r>
      <w:r>
        <w:t>**</w:t>
      </w:r>
    </w:p>
    <w:p w:rsidR="00FB33D8" w:rsidRDefault="00A94130">
      <w:pPr>
        <w:pStyle w:val="ListParagraph"/>
        <w:numPr>
          <w:ilvl w:val="0"/>
          <w:numId w:val="65"/>
        </w:numPr>
        <w:tabs>
          <w:tab w:val="left" w:pos="1338"/>
          <w:tab w:val="left" w:pos="1339"/>
        </w:tabs>
        <w:spacing w:before="1" w:line="252" w:lineRule="exact"/>
        <w:ind w:hanging="605"/>
        <w:jc w:val="left"/>
      </w:pPr>
      <w:r>
        <w:t>Inform students of clauses in a union agreement, if any, that pertain to students in internships.</w:t>
      </w:r>
      <w:r>
        <w:rPr>
          <w:spacing w:val="-10"/>
        </w:rPr>
        <w:t xml:space="preserve"> </w:t>
      </w:r>
      <w:r>
        <w:t>**</w:t>
      </w:r>
    </w:p>
    <w:p w:rsidR="00FB33D8" w:rsidRDefault="00A94130">
      <w:pPr>
        <w:pStyle w:val="ListParagraph"/>
        <w:numPr>
          <w:ilvl w:val="0"/>
          <w:numId w:val="65"/>
        </w:numPr>
        <w:tabs>
          <w:tab w:val="left" w:pos="1338"/>
          <w:tab w:val="left" w:pos="1339"/>
        </w:tabs>
        <w:spacing w:line="252" w:lineRule="exact"/>
        <w:ind w:hanging="605"/>
        <w:jc w:val="left"/>
      </w:pPr>
      <w:r>
        <w:t>Inform students of career opportunities with the</w:t>
      </w:r>
      <w:r>
        <w:rPr>
          <w:spacing w:val="-4"/>
        </w:rPr>
        <w:t xml:space="preserve"> </w:t>
      </w:r>
      <w:r>
        <w:t>employer.</w:t>
      </w:r>
    </w:p>
    <w:p w:rsidR="00FB33D8" w:rsidRDefault="00FB33D8">
      <w:pPr>
        <w:pStyle w:val="BodyText"/>
        <w:spacing w:before="10"/>
        <w:rPr>
          <w:sz w:val="27"/>
        </w:rPr>
      </w:pPr>
    </w:p>
    <w:p w:rsidR="00FB33D8" w:rsidRDefault="00A94130">
      <w:pPr>
        <w:pStyle w:val="BodyText"/>
        <w:spacing w:line="252" w:lineRule="exact"/>
        <w:ind w:left="100"/>
      </w:pPr>
      <w:r>
        <w:t>*These activities may be covered in orientation materials provided by the employer.</w:t>
      </w:r>
    </w:p>
    <w:p w:rsidR="00FB33D8" w:rsidRDefault="00A94130">
      <w:pPr>
        <w:pStyle w:val="BodyText"/>
        <w:spacing w:line="252" w:lineRule="exact"/>
        <w:ind w:left="100"/>
      </w:pPr>
      <w:r>
        <w:t>** Only applicable to paid internships.</w:t>
      </w:r>
    </w:p>
    <w:p w:rsidR="00FB33D8" w:rsidRDefault="00FB33D8">
      <w:pPr>
        <w:spacing w:line="252" w:lineRule="exact"/>
        <w:sectPr w:rsidR="00FB33D8">
          <w:footerReference w:type="default" r:id="rId75"/>
          <w:pgSz w:w="15840" w:h="12240" w:orient="landscape"/>
          <w:pgMar w:top="900" w:right="620" w:bottom="960" w:left="620" w:header="0" w:footer="763" w:gutter="0"/>
          <w:pgNumType w:start="76"/>
          <w:cols w:space="720"/>
        </w:sectPr>
      </w:pPr>
    </w:p>
    <w:p w:rsidR="00FB33D8" w:rsidRDefault="00A94130">
      <w:pPr>
        <w:pStyle w:val="BodyText"/>
        <w:tabs>
          <w:tab w:val="left" w:pos="11081"/>
        </w:tabs>
        <w:spacing w:before="69"/>
        <w:ind w:left="191"/>
      </w:pPr>
      <w:r>
        <w:lastRenderedPageBreak/>
        <w:t>Revised</w:t>
      </w:r>
      <w:r>
        <w:rPr>
          <w:spacing w:val="-2"/>
        </w:rPr>
        <w:t xml:space="preserve"> </w:t>
      </w:r>
      <w:r>
        <w:t>2019</w:t>
      </w:r>
      <w:r>
        <w:tab/>
        <w:t>Copy:</w:t>
      </w:r>
      <w:r>
        <w:rPr>
          <w:spacing w:val="25"/>
        </w:rPr>
        <w:t xml:space="preserve"> </w:t>
      </w:r>
      <w:r>
        <w:t>Employer</w:t>
      </w:r>
    </w:p>
    <w:p w:rsidR="00FB33D8" w:rsidRDefault="00A94130">
      <w:pPr>
        <w:pStyle w:val="BodyText"/>
        <w:spacing w:before="2" w:line="252" w:lineRule="exact"/>
        <w:ind w:right="2036"/>
        <w:jc w:val="right"/>
      </w:pPr>
      <w:r>
        <w:t>Student</w:t>
      </w:r>
    </w:p>
    <w:p w:rsidR="00FB33D8" w:rsidRDefault="00A94130">
      <w:pPr>
        <w:pStyle w:val="BodyText"/>
        <w:spacing w:line="252" w:lineRule="exact"/>
        <w:ind w:right="1108"/>
        <w:jc w:val="right"/>
      </w:pPr>
      <w:r>
        <w:t>WBL Coordinator</w:t>
      </w:r>
    </w:p>
    <w:p w:rsidR="00FB33D8" w:rsidRDefault="00A94130">
      <w:pPr>
        <w:spacing w:before="2"/>
        <w:ind w:left="5806" w:right="5807"/>
        <w:jc w:val="center"/>
        <w:rPr>
          <w:b/>
          <w:sz w:val="24"/>
        </w:rPr>
      </w:pPr>
      <w:r>
        <w:rPr>
          <w:b/>
          <w:sz w:val="24"/>
        </w:rPr>
        <w:t>SAMPLE TRAINING PLAN</w:t>
      </w:r>
    </w:p>
    <w:p w:rsidR="00FB33D8" w:rsidRDefault="00FB33D8">
      <w:pPr>
        <w:pStyle w:val="BodyText"/>
        <w:rPr>
          <w:b/>
          <w:sz w:val="24"/>
        </w:rPr>
      </w:pPr>
    </w:p>
    <w:p w:rsidR="00FB33D8" w:rsidRDefault="00A94130">
      <w:pPr>
        <w:tabs>
          <w:tab w:val="left" w:pos="5273"/>
          <w:tab w:val="left" w:pos="6284"/>
          <w:tab w:val="left" w:pos="14295"/>
        </w:tabs>
        <w:spacing w:line="343" w:lineRule="auto"/>
        <w:ind w:left="100" w:right="301"/>
        <w:jc w:val="both"/>
        <w:rPr>
          <w:sz w:val="24"/>
        </w:rPr>
      </w:pPr>
      <w:r>
        <w:rPr>
          <w:sz w:val="24"/>
        </w:rPr>
        <w:t>WBL</w:t>
      </w:r>
      <w:r>
        <w:rPr>
          <w:spacing w:val="-3"/>
          <w:sz w:val="24"/>
        </w:rPr>
        <w:t xml:space="preserve"> </w:t>
      </w:r>
      <w:r>
        <w:rPr>
          <w:sz w:val="24"/>
        </w:rPr>
        <w:t>Coordinator</w:t>
      </w:r>
      <w:r>
        <w:rPr>
          <w:sz w:val="24"/>
          <w:u w:val="thick"/>
        </w:rPr>
        <w:t xml:space="preserve"> </w:t>
      </w:r>
      <w:r>
        <w:rPr>
          <w:sz w:val="24"/>
          <w:u w:val="thick"/>
        </w:rPr>
        <w:tab/>
      </w:r>
      <w:r>
        <w:rPr>
          <w:sz w:val="24"/>
          <w:u w:val="thick"/>
        </w:rPr>
        <w:tab/>
      </w:r>
      <w:r>
        <w:rPr>
          <w:sz w:val="24"/>
        </w:rPr>
        <w:t>School</w:t>
      </w:r>
      <w:r>
        <w:rPr>
          <w:sz w:val="24"/>
          <w:u w:val="single"/>
        </w:rPr>
        <w:tab/>
      </w:r>
      <w:r>
        <w:rPr>
          <w:sz w:val="24"/>
        </w:rPr>
        <w:t xml:space="preserve"> Student</w:t>
      </w:r>
      <w:r>
        <w:rPr>
          <w:sz w:val="24"/>
          <w:u w:val="single"/>
        </w:rPr>
        <w:t xml:space="preserve"> </w:t>
      </w:r>
      <w:r>
        <w:rPr>
          <w:sz w:val="24"/>
          <w:u w:val="single"/>
        </w:rPr>
        <w:tab/>
      </w:r>
      <w:r>
        <w:rPr>
          <w:sz w:val="24"/>
        </w:rPr>
        <w:t>Job</w:t>
      </w:r>
      <w:r>
        <w:rPr>
          <w:spacing w:val="-2"/>
          <w:sz w:val="24"/>
        </w:rPr>
        <w:t xml:space="preserve"> </w:t>
      </w:r>
      <w:r>
        <w:rPr>
          <w:sz w:val="24"/>
        </w:rPr>
        <w:t xml:space="preserve">Title </w:t>
      </w:r>
      <w:r>
        <w:rPr>
          <w:spacing w:val="-32"/>
          <w:sz w:val="24"/>
        </w:rPr>
        <w:t xml:space="preserve"> </w:t>
      </w:r>
      <w:r>
        <w:rPr>
          <w:sz w:val="24"/>
          <w:u w:val="single"/>
        </w:rPr>
        <w:t xml:space="preserve"> </w:t>
      </w:r>
      <w:r>
        <w:rPr>
          <w:sz w:val="24"/>
          <w:u w:val="single"/>
        </w:rPr>
        <w:tab/>
      </w:r>
    </w:p>
    <w:p w:rsidR="00FB33D8" w:rsidRDefault="00A94130">
      <w:pPr>
        <w:tabs>
          <w:tab w:val="left" w:pos="2771"/>
          <w:tab w:val="left" w:pos="6425"/>
          <w:tab w:val="left" w:pos="14235"/>
          <w:tab w:val="left" w:pos="14289"/>
        </w:tabs>
        <w:spacing w:before="156" w:line="343" w:lineRule="auto"/>
        <w:ind w:left="100" w:right="285"/>
        <w:jc w:val="both"/>
        <w:rPr>
          <w:sz w:val="24"/>
        </w:rPr>
      </w:pPr>
      <w:r>
        <w:rPr>
          <w:sz w:val="24"/>
        </w:rPr>
        <w:t>Career</w:t>
      </w:r>
      <w:r>
        <w:rPr>
          <w:spacing w:val="-4"/>
          <w:sz w:val="24"/>
        </w:rPr>
        <w:t xml:space="preserve"> </w:t>
      </w:r>
      <w:r>
        <w:rPr>
          <w:sz w:val="24"/>
        </w:rPr>
        <w:t>Objective</w:t>
      </w:r>
      <w:r>
        <w:rPr>
          <w:sz w:val="24"/>
        </w:rPr>
        <w:tab/>
      </w:r>
      <w:r>
        <w:rPr>
          <w:sz w:val="24"/>
          <w:u w:val="single"/>
        </w:rPr>
        <w:t xml:space="preserve"> </w:t>
      </w:r>
      <w:r>
        <w:rPr>
          <w:sz w:val="24"/>
          <w:u w:val="single"/>
        </w:rPr>
        <w:tab/>
      </w:r>
      <w:r>
        <w:rPr>
          <w:sz w:val="24"/>
          <w:u w:val="single"/>
        </w:rPr>
        <w:tab/>
      </w:r>
      <w:r>
        <w:rPr>
          <w:sz w:val="24"/>
          <w:u w:val="single"/>
        </w:rPr>
        <w:tab/>
      </w:r>
      <w:r>
        <w:rPr>
          <w:w w:val="8"/>
          <w:sz w:val="24"/>
          <w:u w:val="single"/>
        </w:rPr>
        <w:t xml:space="preserve"> </w:t>
      </w:r>
      <w:r>
        <w:rPr>
          <w:sz w:val="24"/>
        </w:rPr>
        <w:t xml:space="preserve"> </w:t>
      </w:r>
      <w:r>
        <w:rPr>
          <w:spacing w:val="3"/>
          <w:sz w:val="24"/>
        </w:rPr>
        <w:t>Employer</w:t>
      </w:r>
      <w:r>
        <w:rPr>
          <w:spacing w:val="3"/>
          <w:sz w:val="24"/>
          <w:u w:val="thick"/>
        </w:rPr>
        <w:t xml:space="preserve"> </w:t>
      </w:r>
      <w:r>
        <w:rPr>
          <w:spacing w:val="3"/>
          <w:sz w:val="24"/>
          <w:u w:val="thick"/>
        </w:rPr>
        <w:tab/>
      </w:r>
      <w:r>
        <w:rPr>
          <w:spacing w:val="3"/>
          <w:sz w:val="24"/>
          <w:u w:val="thick"/>
        </w:rPr>
        <w:tab/>
      </w:r>
      <w:r>
        <w:rPr>
          <w:sz w:val="24"/>
        </w:rPr>
        <w:t>Immediate</w:t>
      </w:r>
      <w:r>
        <w:rPr>
          <w:spacing w:val="-7"/>
          <w:sz w:val="24"/>
        </w:rPr>
        <w:t xml:space="preserve"> </w:t>
      </w:r>
      <w:r>
        <w:rPr>
          <w:sz w:val="24"/>
        </w:rPr>
        <w:t>Supervisor</w:t>
      </w:r>
      <w:r>
        <w:rPr>
          <w:spacing w:val="-46"/>
          <w:sz w:val="24"/>
        </w:rPr>
        <w:t xml:space="preserve"> </w:t>
      </w:r>
      <w:r>
        <w:rPr>
          <w:sz w:val="24"/>
          <w:u w:val="single"/>
        </w:rPr>
        <w:t xml:space="preserve"> </w:t>
      </w:r>
      <w:r>
        <w:rPr>
          <w:sz w:val="24"/>
          <w:u w:val="single"/>
        </w:rPr>
        <w:tab/>
      </w:r>
      <w:r>
        <w:rPr>
          <w:sz w:val="24"/>
          <w:u w:val="single"/>
        </w:rPr>
        <w:tab/>
      </w:r>
      <w:r>
        <w:rPr>
          <w:sz w:val="24"/>
        </w:rPr>
        <w:t xml:space="preserve"> Beginning</w:t>
      </w:r>
      <w:r>
        <w:rPr>
          <w:spacing w:val="-3"/>
          <w:sz w:val="24"/>
        </w:rPr>
        <w:t xml:space="preserve"> </w:t>
      </w:r>
      <w:r>
        <w:rPr>
          <w:sz w:val="24"/>
        </w:rPr>
        <w:t>Internship</w:t>
      </w:r>
      <w:r>
        <w:rPr>
          <w:spacing w:val="-2"/>
          <w:sz w:val="24"/>
        </w:rPr>
        <w:t xml:space="preserve"> </w:t>
      </w:r>
      <w:r>
        <w:rPr>
          <w:sz w:val="24"/>
        </w:rPr>
        <w:t>Date</w:t>
      </w:r>
      <w:r>
        <w:rPr>
          <w:sz w:val="24"/>
          <w:u w:val="single"/>
        </w:rPr>
        <w:t xml:space="preserve"> </w:t>
      </w:r>
      <w:r>
        <w:rPr>
          <w:sz w:val="24"/>
          <w:u w:val="single"/>
        </w:rPr>
        <w:tab/>
      </w:r>
      <w:r>
        <w:rPr>
          <w:sz w:val="24"/>
        </w:rPr>
        <w:t>Initial Rate of Pay (if</w:t>
      </w:r>
      <w:r>
        <w:rPr>
          <w:spacing w:val="-9"/>
          <w:sz w:val="24"/>
        </w:rPr>
        <w:t xml:space="preserve"> </w:t>
      </w:r>
      <w:r>
        <w:rPr>
          <w:sz w:val="24"/>
        </w:rPr>
        <w:t>applicable</w:t>
      </w:r>
      <w:r>
        <w:rPr>
          <w:sz w:val="24"/>
          <w:u w:val="thick"/>
        </w:rPr>
        <w:t>)</w:t>
      </w:r>
      <w:r>
        <w:rPr>
          <w:sz w:val="24"/>
          <w:u w:val="thick"/>
        </w:rPr>
        <w:tab/>
      </w:r>
    </w:p>
    <w:p w:rsidR="00FB33D8" w:rsidRDefault="00A94130">
      <w:pPr>
        <w:tabs>
          <w:tab w:val="left" w:pos="2260"/>
          <w:tab w:val="left" w:pos="8561"/>
        </w:tabs>
        <w:spacing w:before="3"/>
        <w:ind w:left="100"/>
        <w:rPr>
          <w:sz w:val="20"/>
        </w:rPr>
      </w:pPr>
      <w:r>
        <w:rPr>
          <w:sz w:val="24"/>
        </w:rPr>
        <w:t>Rating</w:t>
      </w:r>
      <w:r>
        <w:rPr>
          <w:spacing w:val="-2"/>
          <w:sz w:val="24"/>
        </w:rPr>
        <w:t xml:space="preserve"> </w:t>
      </w:r>
      <w:r>
        <w:rPr>
          <w:sz w:val="24"/>
        </w:rPr>
        <w:t>Scale:</w:t>
      </w:r>
      <w:r>
        <w:rPr>
          <w:sz w:val="24"/>
        </w:rPr>
        <w:tab/>
      </w:r>
      <w:r>
        <w:rPr>
          <w:sz w:val="20"/>
        </w:rPr>
        <w:t>4--Task or general experience introduced (initial</w:t>
      </w:r>
      <w:r>
        <w:rPr>
          <w:spacing w:val="-15"/>
          <w:sz w:val="20"/>
        </w:rPr>
        <w:t xml:space="preserve"> </w:t>
      </w:r>
      <w:r>
        <w:rPr>
          <w:sz w:val="20"/>
        </w:rPr>
        <w:t>training</w:t>
      </w:r>
      <w:r>
        <w:rPr>
          <w:spacing w:val="-3"/>
          <w:sz w:val="20"/>
        </w:rPr>
        <w:t xml:space="preserve"> </w:t>
      </w:r>
      <w:r>
        <w:rPr>
          <w:sz w:val="20"/>
        </w:rPr>
        <w:t>period)</w:t>
      </w:r>
      <w:r>
        <w:rPr>
          <w:sz w:val="20"/>
        </w:rPr>
        <w:tab/>
        <w:t>2--Performs task with minimal</w:t>
      </w:r>
      <w:r>
        <w:rPr>
          <w:spacing w:val="-1"/>
          <w:sz w:val="20"/>
        </w:rPr>
        <w:t xml:space="preserve"> </w:t>
      </w:r>
      <w:r>
        <w:rPr>
          <w:sz w:val="20"/>
        </w:rPr>
        <w:t>supervision</w:t>
      </w:r>
    </w:p>
    <w:p w:rsidR="00FB33D8" w:rsidRDefault="00A94130">
      <w:pPr>
        <w:tabs>
          <w:tab w:val="left" w:pos="8561"/>
        </w:tabs>
        <w:spacing w:before="1"/>
        <w:ind w:left="5861" w:right="1192" w:hanging="3601"/>
        <w:rPr>
          <w:sz w:val="20"/>
        </w:rPr>
      </w:pPr>
      <w:r>
        <w:rPr>
          <w:sz w:val="20"/>
        </w:rPr>
        <w:t>3--Performs task</w:t>
      </w:r>
      <w:r>
        <w:rPr>
          <w:spacing w:val="-3"/>
          <w:sz w:val="20"/>
        </w:rPr>
        <w:t xml:space="preserve"> </w:t>
      </w:r>
      <w:r>
        <w:rPr>
          <w:sz w:val="20"/>
        </w:rPr>
        <w:t>under</w:t>
      </w:r>
      <w:r>
        <w:rPr>
          <w:spacing w:val="-3"/>
          <w:sz w:val="20"/>
        </w:rPr>
        <w:t xml:space="preserve"> </w:t>
      </w:r>
      <w:r>
        <w:rPr>
          <w:sz w:val="20"/>
        </w:rPr>
        <w:t>supervision</w:t>
      </w:r>
      <w:r>
        <w:rPr>
          <w:sz w:val="20"/>
        </w:rPr>
        <w:tab/>
      </w:r>
      <w:r>
        <w:rPr>
          <w:sz w:val="20"/>
        </w:rPr>
        <w:tab/>
        <w:t>1--Initiates task and performs with speed and</w:t>
      </w:r>
      <w:r>
        <w:rPr>
          <w:spacing w:val="-16"/>
          <w:sz w:val="20"/>
        </w:rPr>
        <w:t xml:space="preserve"> </w:t>
      </w:r>
      <w:r>
        <w:rPr>
          <w:sz w:val="20"/>
        </w:rPr>
        <w:t>accuracy 0--Not</w:t>
      </w:r>
      <w:r>
        <w:rPr>
          <w:spacing w:val="-2"/>
          <w:sz w:val="20"/>
        </w:rPr>
        <w:t xml:space="preserve"> </w:t>
      </w:r>
      <w:r>
        <w:rPr>
          <w:sz w:val="20"/>
        </w:rPr>
        <w:t>applicable</w:t>
      </w:r>
    </w:p>
    <w:p w:rsidR="00FB33D8" w:rsidRDefault="00FB33D8">
      <w:pPr>
        <w:pStyle w:val="BodyText"/>
        <w:spacing w:before="1"/>
        <w:rPr>
          <w:sz w:val="24"/>
        </w:rPr>
      </w:pPr>
    </w:p>
    <w:tbl>
      <w:tblPr>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4"/>
        <w:gridCol w:w="1106"/>
        <w:gridCol w:w="1080"/>
        <w:gridCol w:w="1171"/>
        <w:gridCol w:w="989"/>
        <w:gridCol w:w="992"/>
        <w:gridCol w:w="900"/>
        <w:gridCol w:w="989"/>
        <w:gridCol w:w="900"/>
        <w:gridCol w:w="901"/>
        <w:gridCol w:w="1800"/>
      </w:tblGrid>
      <w:tr w:rsidR="00FB33D8">
        <w:trPr>
          <w:trHeight w:val="428"/>
        </w:trPr>
        <w:tc>
          <w:tcPr>
            <w:tcW w:w="2494" w:type="dxa"/>
            <w:vMerge w:val="restart"/>
            <w:tcBorders>
              <w:bottom w:val="single" w:sz="4" w:space="0" w:color="000000"/>
            </w:tcBorders>
          </w:tcPr>
          <w:p w:rsidR="00FB33D8" w:rsidRDefault="00FB33D8">
            <w:pPr>
              <w:pStyle w:val="TableParagraph"/>
              <w:spacing w:before="6"/>
              <w:rPr>
                <w:sz w:val="30"/>
              </w:rPr>
            </w:pPr>
          </w:p>
          <w:p w:rsidR="00FB33D8" w:rsidRDefault="00A94130">
            <w:pPr>
              <w:pStyle w:val="TableParagraph"/>
              <w:ind w:left="810"/>
              <w:rPr>
                <w:b/>
                <w:sz w:val="24"/>
              </w:rPr>
            </w:pPr>
            <w:r>
              <w:rPr>
                <w:b/>
                <w:sz w:val="24"/>
              </w:rPr>
              <w:t>Job Tasks</w:t>
            </w:r>
          </w:p>
        </w:tc>
        <w:tc>
          <w:tcPr>
            <w:tcW w:w="1106" w:type="dxa"/>
            <w:vMerge w:val="restart"/>
            <w:tcBorders>
              <w:bottom w:val="single" w:sz="4" w:space="0" w:color="000000"/>
            </w:tcBorders>
          </w:tcPr>
          <w:p w:rsidR="00FB33D8" w:rsidRDefault="00A94130">
            <w:pPr>
              <w:pStyle w:val="TableParagraph"/>
              <w:spacing w:before="71"/>
              <w:ind w:left="107" w:right="132"/>
              <w:rPr>
                <w:b/>
                <w:sz w:val="16"/>
              </w:rPr>
            </w:pPr>
            <w:r>
              <w:rPr>
                <w:b/>
                <w:sz w:val="16"/>
              </w:rPr>
              <w:t>On-the- Job Instruction</w:t>
            </w:r>
          </w:p>
        </w:tc>
        <w:tc>
          <w:tcPr>
            <w:tcW w:w="1080" w:type="dxa"/>
            <w:vMerge w:val="restart"/>
            <w:tcBorders>
              <w:bottom w:val="single" w:sz="4" w:space="0" w:color="000000"/>
            </w:tcBorders>
          </w:tcPr>
          <w:p w:rsidR="00FB33D8" w:rsidRDefault="00A94130">
            <w:pPr>
              <w:pStyle w:val="TableParagraph"/>
              <w:spacing w:before="71"/>
              <w:ind w:left="110" w:right="103"/>
              <w:rPr>
                <w:b/>
                <w:sz w:val="16"/>
              </w:rPr>
            </w:pPr>
            <w:r>
              <w:rPr>
                <w:b/>
                <w:sz w:val="16"/>
              </w:rPr>
              <w:t>Related Classroom Instruction</w:t>
            </w:r>
          </w:p>
        </w:tc>
        <w:tc>
          <w:tcPr>
            <w:tcW w:w="1171" w:type="dxa"/>
            <w:vMerge w:val="restart"/>
            <w:tcBorders>
              <w:bottom w:val="single" w:sz="4" w:space="0" w:color="000000"/>
            </w:tcBorders>
          </w:tcPr>
          <w:p w:rsidR="00FB33D8" w:rsidRDefault="00A94130">
            <w:pPr>
              <w:pStyle w:val="TableParagraph"/>
              <w:ind w:left="111" w:right="148"/>
              <w:rPr>
                <w:b/>
                <w:sz w:val="16"/>
              </w:rPr>
            </w:pPr>
            <w:r>
              <w:rPr>
                <w:b/>
                <w:sz w:val="16"/>
              </w:rPr>
              <w:t>Meeting with Classroom Teacher (List Dates)</w:t>
            </w:r>
          </w:p>
        </w:tc>
        <w:tc>
          <w:tcPr>
            <w:tcW w:w="5671" w:type="dxa"/>
            <w:gridSpan w:val="6"/>
          </w:tcPr>
          <w:p w:rsidR="00FB33D8" w:rsidRDefault="00A94130">
            <w:pPr>
              <w:pStyle w:val="TableParagraph"/>
              <w:spacing w:before="75"/>
              <w:ind w:left="1152"/>
              <w:rPr>
                <w:b/>
                <w:sz w:val="24"/>
              </w:rPr>
            </w:pPr>
            <w:r>
              <w:rPr>
                <w:b/>
                <w:sz w:val="24"/>
              </w:rPr>
              <w:t>Evaluation Visits and Ratings</w:t>
            </w:r>
          </w:p>
        </w:tc>
        <w:tc>
          <w:tcPr>
            <w:tcW w:w="1800" w:type="dxa"/>
            <w:vMerge w:val="restart"/>
            <w:tcBorders>
              <w:bottom w:val="single" w:sz="4" w:space="0" w:color="000000"/>
            </w:tcBorders>
          </w:tcPr>
          <w:p w:rsidR="00FB33D8" w:rsidRDefault="00FB33D8">
            <w:pPr>
              <w:pStyle w:val="TableParagraph"/>
              <w:spacing w:before="6"/>
              <w:rPr>
                <w:sz w:val="30"/>
              </w:rPr>
            </w:pPr>
          </w:p>
          <w:p w:rsidR="00FB33D8" w:rsidRDefault="00A94130">
            <w:pPr>
              <w:pStyle w:val="TableParagraph"/>
              <w:ind w:left="280"/>
              <w:rPr>
                <w:b/>
                <w:sz w:val="24"/>
              </w:rPr>
            </w:pPr>
            <w:r>
              <w:rPr>
                <w:b/>
                <w:sz w:val="24"/>
              </w:rPr>
              <w:t>Comments</w:t>
            </w:r>
          </w:p>
        </w:tc>
      </w:tr>
      <w:tr w:rsidR="00FB33D8">
        <w:trPr>
          <w:trHeight w:val="547"/>
        </w:trPr>
        <w:tc>
          <w:tcPr>
            <w:tcW w:w="2494" w:type="dxa"/>
            <w:vMerge/>
            <w:tcBorders>
              <w:top w:val="nil"/>
              <w:bottom w:val="single" w:sz="4" w:space="0" w:color="000000"/>
            </w:tcBorders>
          </w:tcPr>
          <w:p w:rsidR="00FB33D8" w:rsidRDefault="00FB33D8">
            <w:pPr>
              <w:rPr>
                <w:sz w:val="2"/>
                <w:szCs w:val="2"/>
              </w:rPr>
            </w:pPr>
          </w:p>
        </w:tc>
        <w:tc>
          <w:tcPr>
            <w:tcW w:w="1106" w:type="dxa"/>
            <w:vMerge/>
            <w:tcBorders>
              <w:top w:val="nil"/>
              <w:bottom w:val="single" w:sz="4" w:space="0" w:color="000000"/>
            </w:tcBorders>
          </w:tcPr>
          <w:p w:rsidR="00FB33D8" w:rsidRDefault="00FB33D8">
            <w:pPr>
              <w:rPr>
                <w:sz w:val="2"/>
                <w:szCs w:val="2"/>
              </w:rPr>
            </w:pPr>
          </w:p>
        </w:tc>
        <w:tc>
          <w:tcPr>
            <w:tcW w:w="1080" w:type="dxa"/>
            <w:vMerge/>
            <w:tcBorders>
              <w:top w:val="nil"/>
              <w:bottom w:val="single" w:sz="4" w:space="0" w:color="000000"/>
            </w:tcBorders>
          </w:tcPr>
          <w:p w:rsidR="00FB33D8" w:rsidRDefault="00FB33D8">
            <w:pPr>
              <w:rPr>
                <w:sz w:val="2"/>
                <w:szCs w:val="2"/>
              </w:rPr>
            </w:pPr>
          </w:p>
        </w:tc>
        <w:tc>
          <w:tcPr>
            <w:tcW w:w="1171" w:type="dxa"/>
            <w:vMerge/>
            <w:tcBorders>
              <w:top w:val="nil"/>
              <w:bottom w:val="single" w:sz="4" w:space="0" w:color="000000"/>
            </w:tcBorders>
          </w:tcPr>
          <w:p w:rsidR="00FB33D8" w:rsidRDefault="00FB33D8">
            <w:pPr>
              <w:rPr>
                <w:sz w:val="2"/>
                <w:szCs w:val="2"/>
              </w:rPr>
            </w:pPr>
          </w:p>
        </w:tc>
        <w:tc>
          <w:tcPr>
            <w:tcW w:w="989" w:type="dxa"/>
            <w:tcBorders>
              <w:top w:val="single" w:sz="4" w:space="0" w:color="000000"/>
              <w:bottom w:val="single" w:sz="4" w:space="0" w:color="000000"/>
            </w:tcBorders>
          </w:tcPr>
          <w:p w:rsidR="00FB33D8" w:rsidRDefault="00A94130">
            <w:pPr>
              <w:pStyle w:val="TableParagraph"/>
              <w:spacing w:before="40"/>
              <w:ind w:left="300"/>
              <w:rPr>
                <w:b/>
                <w:sz w:val="18"/>
              </w:rPr>
            </w:pPr>
            <w:r>
              <w:rPr>
                <w:b/>
                <w:sz w:val="18"/>
              </w:rPr>
              <w:t>Date</w:t>
            </w:r>
          </w:p>
          <w:p w:rsidR="00FB33D8" w:rsidRDefault="00A94130">
            <w:pPr>
              <w:pStyle w:val="TableParagraph"/>
              <w:spacing w:before="57"/>
              <w:ind w:left="310"/>
              <w:rPr>
                <w:b/>
                <w:sz w:val="18"/>
              </w:rPr>
            </w:pPr>
            <w:r>
              <w:rPr>
                <w:b/>
                <w:sz w:val="18"/>
              </w:rPr>
              <w:t xml:space="preserve">/  </w:t>
            </w:r>
            <w:r>
              <w:rPr>
                <w:b/>
                <w:spacing w:val="49"/>
                <w:sz w:val="18"/>
              </w:rPr>
              <w:t xml:space="preserve"> </w:t>
            </w:r>
            <w:r>
              <w:rPr>
                <w:b/>
                <w:sz w:val="18"/>
              </w:rPr>
              <w:t>/</w:t>
            </w:r>
          </w:p>
        </w:tc>
        <w:tc>
          <w:tcPr>
            <w:tcW w:w="992" w:type="dxa"/>
            <w:tcBorders>
              <w:bottom w:val="single" w:sz="4" w:space="0" w:color="000000"/>
            </w:tcBorders>
          </w:tcPr>
          <w:p w:rsidR="00FB33D8" w:rsidRDefault="00A94130">
            <w:pPr>
              <w:pStyle w:val="TableParagraph"/>
              <w:spacing w:before="40"/>
              <w:ind w:left="257"/>
              <w:rPr>
                <w:b/>
                <w:sz w:val="18"/>
              </w:rPr>
            </w:pPr>
            <w:r>
              <w:rPr>
                <w:b/>
                <w:sz w:val="18"/>
              </w:rPr>
              <w:t>Date</w:t>
            </w:r>
          </w:p>
          <w:p w:rsidR="00FB33D8" w:rsidRDefault="00A94130">
            <w:pPr>
              <w:pStyle w:val="TableParagraph"/>
              <w:spacing w:before="57"/>
              <w:ind w:left="312"/>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rsidR="00FB33D8" w:rsidRDefault="00A94130">
            <w:pPr>
              <w:pStyle w:val="TableParagraph"/>
              <w:spacing w:before="40"/>
              <w:ind w:left="254"/>
              <w:rPr>
                <w:b/>
                <w:sz w:val="18"/>
              </w:rPr>
            </w:pPr>
            <w:r>
              <w:rPr>
                <w:b/>
                <w:sz w:val="18"/>
              </w:rPr>
              <w:t>Date</w:t>
            </w:r>
          </w:p>
          <w:p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89" w:type="dxa"/>
            <w:tcBorders>
              <w:bottom w:val="single" w:sz="4" w:space="0" w:color="000000"/>
            </w:tcBorders>
          </w:tcPr>
          <w:p w:rsidR="00FB33D8" w:rsidRDefault="00A94130">
            <w:pPr>
              <w:pStyle w:val="TableParagraph"/>
              <w:spacing w:before="40"/>
              <w:ind w:left="300"/>
              <w:rPr>
                <w:b/>
                <w:sz w:val="18"/>
              </w:rPr>
            </w:pPr>
            <w:r>
              <w:rPr>
                <w:b/>
                <w:sz w:val="18"/>
              </w:rPr>
              <w:t>Date</w:t>
            </w:r>
          </w:p>
          <w:p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rsidR="00FB33D8" w:rsidRDefault="00A94130">
            <w:pPr>
              <w:pStyle w:val="TableParagraph"/>
              <w:spacing w:before="40"/>
              <w:ind w:left="256"/>
              <w:rPr>
                <w:b/>
                <w:sz w:val="18"/>
              </w:rPr>
            </w:pPr>
            <w:r>
              <w:rPr>
                <w:b/>
                <w:sz w:val="18"/>
              </w:rPr>
              <w:t>Date</w:t>
            </w:r>
          </w:p>
          <w:p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901" w:type="dxa"/>
            <w:tcBorders>
              <w:bottom w:val="single" w:sz="4" w:space="0" w:color="000000"/>
            </w:tcBorders>
          </w:tcPr>
          <w:p w:rsidR="00FB33D8" w:rsidRDefault="00A94130">
            <w:pPr>
              <w:pStyle w:val="TableParagraph"/>
              <w:spacing w:before="40"/>
              <w:ind w:left="256"/>
              <w:rPr>
                <w:b/>
                <w:sz w:val="18"/>
              </w:rPr>
            </w:pPr>
            <w:r>
              <w:rPr>
                <w:b/>
                <w:sz w:val="18"/>
              </w:rPr>
              <w:t>Date</w:t>
            </w:r>
          </w:p>
          <w:p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1800" w:type="dxa"/>
            <w:vMerge/>
            <w:tcBorders>
              <w:top w:val="nil"/>
              <w:bottom w:val="single" w:sz="4" w:space="0" w:color="000000"/>
            </w:tcBorders>
          </w:tcPr>
          <w:p w:rsidR="00FB33D8" w:rsidRDefault="00FB33D8">
            <w:pPr>
              <w:rPr>
                <w:sz w:val="2"/>
                <w:szCs w:val="2"/>
              </w:rPr>
            </w:pPr>
          </w:p>
        </w:tc>
      </w:tr>
      <w:tr w:rsidR="00FB33D8">
        <w:trPr>
          <w:trHeight w:val="432"/>
        </w:trPr>
        <w:tc>
          <w:tcPr>
            <w:tcW w:w="2494" w:type="dxa"/>
            <w:tcBorders>
              <w:top w:val="single" w:sz="4" w:space="0" w:color="000000"/>
            </w:tcBorders>
          </w:tcPr>
          <w:p w:rsidR="00FB33D8" w:rsidRDefault="00FB33D8">
            <w:pPr>
              <w:pStyle w:val="TableParagraph"/>
              <w:rPr>
                <w:rFonts w:ascii="Times New Roman"/>
                <w:sz w:val="20"/>
              </w:rPr>
            </w:pPr>
          </w:p>
        </w:tc>
        <w:tc>
          <w:tcPr>
            <w:tcW w:w="1106" w:type="dxa"/>
            <w:tcBorders>
              <w:top w:val="single" w:sz="4" w:space="0" w:color="000000"/>
            </w:tcBorders>
          </w:tcPr>
          <w:p w:rsidR="00FB33D8" w:rsidRDefault="00FB33D8">
            <w:pPr>
              <w:pStyle w:val="TableParagraph"/>
              <w:rPr>
                <w:rFonts w:ascii="Times New Roman"/>
                <w:sz w:val="20"/>
              </w:rPr>
            </w:pPr>
          </w:p>
        </w:tc>
        <w:tc>
          <w:tcPr>
            <w:tcW w:w="1080" w:type="dxa"/>
            <w:tcBorders>
              <w:top w:val="single" w:sz="4" w:space="0" w:color="000000"/>
            </w:tcBorders>
          </w:tcPr>
          <w:p w:rsidR="00FB33D8" w:rsidRDefault="00FB33D8">
            <w:pPr>
              <w:pStyle w:val="TableParagraph"/>
              <w:rPr>
                <w:rFonts w:ascii="Times New Roman"/>
                <w:sz w:val="20"/>
              </w:rPr>
            </w:pPr>
          </w:p>
        </w:tc>
        <w:tc>
          <w:tcPr>
            <w:tcW w:w="1171" w:type="dxa"/>
            <w:tcBorders>
              <w:top w:val="single" w:sz="4" w:space="0" w:color="000000"/>
            </w:tcBorders>
          </w:tcPr>
          <w:p w:rsidR="00FB33D8" w:rsidRDefault="00FB33D8">
            <w:pPr>
              <w:pStyle w:val="TableParagraph"/>
              <w:rPr>
                <w:rFonts w:ascii="Times New Roman"/>
                <w:sz w:val="20"/>
              </w:rPr>
            </w:pPr>
          </w:p>
        </w:tc>
        <w:tc>
          <w:tcPr>
            <w:tcW w:w="989" w:type="dxa"/>
            <w:tcBorders>
              <w:top w:val="single" w:sz="4" w:space="0" w:color="000000"/>
            </w:tcBorders>
          </w:tcPr>
          <w:p w:rsidR="00FB33D8" w:rsidRDefault="00FB33D8">
            <w:pPr>
              <w:pStyle w:val="TableParagraph"/>
              <w:rPr>
                <w:rFonts w:ascii="Times New Roman"/>
                <w:sz w:val="20"/>
              </w:rPr>
            </w:pPr>
          </w:p>
        </w:tc>
        <w:tc>
          <w:tcPr>
            <w:tcW w:w="992" w:type="dxa"/>
            <w:tcBorders>
              <w:top w:val="single" w:sz="4" w:space="0" w:color="000000"/>
            </w:tcBorders>
          </w:tcPr>
          <w:p w:rsidR="00FB33D8" w:rsidRDefault="00FB33D8">
            <w:pPr>
              <w:pStyle w:val="TableParagraph"/>
              <w:rPr>
                <w:rFonts w:ascii="Times New Roman"/>
                <w:sz w:val="20"/>
              </w:rPr>
            </w:pPr>
          </w:p>
        </w:tc>
        <w:tc>
          <w:tcPr>
            <w:tcW w:w="900" w:type="dxa"/>
            <w:tcBorders>
              <w:top w:val="single" w:sz="4" w:space="0" w:color="000000"/>
            </w:tcBorders>
          </w:tcPr>
          <w:p w:rsidR="00FB33D8" w:rsidRDefault="00FB33D8">
            <w:pPr>
              <w:pStyle w:val="TableParagraph"/>
              <w:rPr>
                <w:rFonts w:ascii="Times New Roman"/>
                <w:sz w:val="20"/>
              </w:rPr>
            </w:pPr>
          </w:p>
        </w:tc>
        <w:tc>
          <w:tcPr>
            <w:tcW w:w="989" w:type="dxa"/>
            <w:tcBorders>
              <w:top w:val="single" w:sz="4" w:space="0" w:color="000000"/>
            </w:tcBorders>
          </w:tcPr>
          <w:p w:rsidR="00FB33D8" w:rsidRDefault="00FB33D8">
            <w:pPr>
              <w:pStyle w:val="TableParagraph"/>
              <w:rPr>
                <w:rFonts w:ascii="Times New Roman"/>
                <w:sz w:val="20"/>
              </w:rPr>
            </w:pPr>
          </w:p>
        </w:tc>
        <w:tc>
          <w:tcPr>
            <w:tcW w:w="900" w:type="dxa"/>
            <w:tcBorders>
              <w:top w:val="single" w:sz="4" w:space="0" w:color="000000"/>
            </w:tcBorders>
          </w:tcPr>
          <w:p w:rsidR="00FB33D8" w:rsidRDefault="00FB33D8">
            <w:pPr>
              <w:pStyle w:val="TableParagraph"/>
              <w:rPr>
                <w:rFonts w:ascii="Times New Roman"/>
                <w:sz w:val="20"/>
              </w:rPr>
            </w:pPr>
          </w:p>
        </w:tc>
        <w:tc>
          <w:tcPr>
            <w:tcW w:w="901" w:type="dxa"/>
            <w:tcBorders>
              <w:top w:val="single" w:sz="4" w:space="0" w:color="000000"/>
            </w:tcBorders>
          </w:tcPr>
          <w:p w:rsidR="00FB33D8" w:rsidRDefault="00FB33D8">
            <w:pPr>
              <w:pStyle w:val="TableParagraph"/>
              <w:rPr>
                <w:rFonts w:ascii="Times New Roman"/>
                <w:sz w:val="20"/>
              </w:rPr>
            </w:pPr>
          </w:p>
        </w:tc>
        <w:tc>
          <w:tcPr>
            <w:tcW w:w="1800" w:type="dxa"/>
            <w:tcBorders>
              <w:top w:val="single" w:sz="4" w:space="0" w:color="000000"/>
            </w:tcBorders>
          </w:tcPr>
          <w:p w:rsidR="00FB33D8" w:rsidRDefault="00FB33D8">
            <w:pPr>
              <w:pStyle w:val="TableParagraph"/>
              <w:rPr>
                <w:rFonts w:ascii="Times New Roman"/>
                <w:sz w:val="20"/>
              </w:rPr>
            </w:pPr>
          </w:p>
        </w:tc>
      </w:tr>
      <w:tr w:rsidR="00FB33D8">
        <w:trPr>
          <w:trHeight w:val="431"/>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r w:rsidR="00FB33D8">
        <w:trPr>
          <w:trHeight w:val="431"/>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r w:rsidR="00FB33D8">
        <w:trPr>
          <w:trHeight w:val="510"/>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bl>
    <w:p w:rsidR="00FB33D8" w:rsidRDefault="00FB33D8">
      <w:pPr>
        <w:rPr>
          <w:rFonts w:ascii="Times New Roman"/>
          <w:sz w:val="20"/>
        </w:rPr>
        <w:sectPr w:rsidR="00FB33D8">
          <w:pgSz w:w="15840" w:h="12240" w:orient="landscape"/>
          <w:pgMar w:top="900" w:right="620" w:bottom="960" w:left="620" w:header="0" w:footer="763" w:gutter="0"/>
          <w:cols w:space="720"/>
        </w:sectPr>
      </w:pPr>
    </w:p>
    <w:p w:rsidR="00FB33D8" w:rsidRDefault="00A94130">
      <w:pPr>
        <w:spacing w:before="67"/>
        <w:ind w:left="3435" w:right="3450"/>
        <w:jc w:val="center"/>
        <w:rPr>
          <w:b/>
        </w:rPr>
      </w:pPr>
      <w:r>
        <w:rPr>
          <w:b/>
        </w:rPr>
        <w:lastRenderedPageBreak/>
        <w:t>Internship</w:t>
      </w:r>
    </w:p>
    <w:p w:rsidR="00FB33D8" w:rsidRDefault="00A94130">
      <w:pPr>
        <w:spacing w:before="1" w:line="252" w:lineRule="exact"/>
        <w:ind w:left="3435" w:right="3453"/>
        <w:jc w:val="center"/>
        <w:rPr>
          <w:b/>
        </w:rPr>
      </w:pPr>
      <w:r>
        <w:rPr>
          <w:b/>
        </w:rPr>
        <w:t>Training Plan Evaluation Summary Sheet</w:t>
      </w:r>
    </w:p>
    <w:p w:rsidR="00FB33D8" w:rsidRDefault="00A94130">
      <w:pPr>
        <w:spacing w:line="252" w:lineRule="exact"/>
        <w:ind w:left="200"/>
        <w:rPr>
          <w:b/>
        </w:rPr>
      </w:pPr>
      <w:r>
        <w:rPr>
          <w:b/>
        </w:rPr>
        <w:t>===================================================================================</w:t>
      </w:r>
    </w:p>
    <w:p w:rsidR="00FB33D8" w:rsidRDefault="00A94130">
      <w:pPr>
        <w:spacing w:before="127"/>
        <w:ind w:left="3435" w:right="3450"/>
        <w:jc w:val="center"/>
        <w:rPr>
          <w:b/>
        </w:rPr>
      </w:pPr>
      <w:r>
        <w:rPr>
          <w:b/>
        </w:rPr>
        <w:t>Visit #1</w:t>
      </w:r>
    </w:p>
    <w:p w:rsidR="00FB33D8" w:rsidRDefault="00A94130">
      <w:pPr>
        <w:pStyle w:val="BodyText"/>
        <w:tabs>
          <w:tab w:val="left" w:pos="10767"/>
        </w:tabs>
        <w:spacing w:before="4" w:line="360" w:lineRule="auto"/>
        <w:ind w:left="200" w:right="450"/>
      </w:pPr>
      <w:r>
        <w:rPr>
          <w:noProof/>
          <w:lang w:bidi="ar-SA"/>
        </w:rPr>
        <mc:AlternateContent>
          <mc:Choice Requires="wps">
            <w:drawing>
              <wp:anchor distT="0" distB="0" distL="0" distR="0" simplePos="0" relativeHeight="251594240" behindDoc="0" locked="0" layoutInCell="1" allowOverlap="1" wp14:anchorId="46D44F54" wp14:editId="59F436E9">
                <wp:simplePos x="0" y="0"/>
                <wp:positionH relativeFrom="page">
                  <wp:posOffset>457200</wp:posOffset>
                </wp:positionH>
                <wp:positionV relativeFrom="paragraph">
                  <wp:posOffset>535940</wp:posOffset>
                </wp:positionV>
                <wp:extent cx="6675120" cy="0"/>
                <wp:effectExtent l="9525" t="5715" r="11430" b="13335"/>
                <wp:wrapTopAndBottom/>
                <wp:docPr id="18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25D5A" id="Line 128"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pt" to="561.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eVIQIAAEU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t3iI&#10;kMQdiPTMJUNptvDT6bUtIKiSO+P7I2f5qp8V+W6RVFWL5YEFlm8XDYmpz4jfpfiL1VBj339RFGLw&#10;0akwqnNjOg8JQ0DnoMjlpgg7O0Tg43z+OEszEI6MvhgXY6I21n1mqkPeKCMBrAMwPj1b54ngYgzx&#10;daTaciGC4EKivoyWs2wWEqwSnHqnD7PmsK+EQSfsVyb8QlfguQ/zyDW27RAXXMMyGXWUNFRpGaab&#10;q+0wF4MNrIT0haBH4Hm1hmX5sUyWm8VmkU/ybL6Z5EldTz5tq3wy36aPs/qhrqo6/ek5p3nRckqZ&#10;9LTHxU3zv1uM6xMaVu62urf5xO/RwyCB7PgfSAeRva7DhuwVvezMKD7sagi+viv/GO7vYN+//vUv&#10;AAAA//8DAFBLAwQUAAYACAAAACEAHxhOt90AAAAJAQAADwAAAGRycy9kb3ducmV2LnhtbEyPQU/C&#10;QBCF7yb+h82YcCGyZSFCarfEKL15ESVeh+7YNnZnS3eBwq93iQc9vnmT976XrQbbiiP1vnGsYTpJ&#10;QBCXzjRcafh4L+6XIHxANtg6Jg1n8rDKb28yTI078RsdN6ESMYR9ihrqELpUSl/WZNFPXEccvS/X&#10;WwxR9pU0PZ5iuG2lSpIHabHh2FBjR881ld+bg9Xgiy3ti8u4HCefs8qR2r+8rlHr0d3w9Agi0BD+&#10;nuGKH9Ehj0w7d2DjRathoeKUoGE5n4O4+lM1UyB2vxeZZ/L/gvwHAAD//wMAUEsBAi0AFAAGAAgA&#10;AAAhALaDOJL+AAAA4QEAABMAAAAAAAAAAAAAAAAAAAAAAFtDb250ZW50X1R5cGVzXS54bWxQSwEC&#10;LQAUAAYACAAAACEAOP0h/9YAAACUAQAACwAAAAAAAAAAAAAAAAAvAQAAX3JlbHMvLnJlbHNQSwEC&#10;LQAUAAYACAAAACEAgPdXlSECAABFBAAADgAAAAAAAAAAAAAAAAAuAgAAZHJzL2Uyb0RvYy54bWxQ&#10;SwECLQAUAAYACAAAACEAHxhOt90AAAAJAQAADwAAAAAAAAAAAAAAAAB7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595264" behindDoc="0" locked="0" layoutInCell="1" allowOverlap="1" wp14:anchorId="08EB69FB" wp14:editId="4A4D73C9">
                <wp:simplePos x="0" y="0"/>
                <wp:positionH relativeFrom="page">
                  <wp:posOffset>457200</wp:posOffset>
                </wp:positionH>
                <wp:positionV relativeFrom="paragraph">
                  <wp:posOffset>774700</wp:posOffset>
                </wp:positionV>
                <wp:extent cx="6675120" cy="0"/>
                <wp:effectExtent l="9525" t="6350" r="11430" b="12700"/>
                <wp:wrapTopAndBottom/>
                <wp:docPr id="18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77C0" id="Line 127"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pt" to="56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wH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FlmE&#10;JO5ApB2XDKXZk5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y51Fy3QAAAAsBAAAPAAAAZHJzL2Rvd25yZXYueG1sTI9BT8Mw&#10;DIXvk/gPkZG4TFu6TGJTaTohoDcubENcvca0FY3TNdlW+PWkEhK72c9Pz9/LNoNtxZl63zjWsJgn&#10;IIhLZxquNOx3xWwNwgdkg61j0vBNHjb5zSTD1LgLv9F5GyoRQ9inqKEOoUul9GVNFv3cdcTx9ul6&#10;iyGufSVNj5cYblupkuReWmw4fqixo6eayq/tyWrwxTsdi59pOU0+lpUjdXx+fUGt726HxwcQgYbw&#10;b4YRP6JDHpkO7sTGi1bDSsUqIepqHEbDQi0ViMOfJPNMXnfIfwEAAP//AwBQSwECLQAUAAYACAAA&#10;ACEAtoM4kv4AAADhAQAAEwAAAAAAAAAAAAAAAAAAAAAAW0NvbnRlbnRfVHlwZXNdLnhtbFBLAQIt&#10;ABQABgAIAAAAIQA4/SH/1gAAAJQBAAALAAAAAAAAAAAAAAAAAC8BAABfcmVscy8ucmVsc1BLAQIt&#10;ABQABgAIAAAAIQDalnwHIAIAAEUEAAAOAAAAAAAAAAAAAAAAAC4CAABkcnMvZTJvRG9jLnhtbFBL&#10;AQItABQABgAIAAAAIQAy51F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6288" behindDoc="0" locked="0" layoutInCell="1" allowOverlap="1" wp14:anchorId="185FC94D" wp14:editId="2DBA5C4D">
                <wp:simplePos x="0" y="0"/>
                <wp:positionH relativeFrom="page">
                  <wp:posOffset>457200</wp:posOffset>
                </wp:positionH>
                <wp:positionV relativeFrom="paragraph">
                  <wp:posOffset>1027430</wp:posOffset>
                </wp:positionV>
                <wp:extent cx="6675120" cy="0"/>
                <wp:effectExtent l="9525" t="11430" r="11430" b="7620"/>
                <wp:wrapTopAndBottom/>
                <wp:docPr id="18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DAFD7" id="Line 126"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pt" to="561.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4E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FmmE&#10;JO5ApB2XDKXZ3E+n17aAoEruje+PXOSL3iny3SKpqhbLIwssX68aElOfEb9J8Rerocah/6woxOCT&#10;U2FUl8Z0HhKGgC5BketdEXZxiMDH+fxplmYgHBl9MS7GRG2s+8RUh7xRRgJYB2B83lnnieBiDPF1&#10;pNpyIYLgQqK+jJazbBYSrBKceqcPs+Z4qIRBZ+xXJvxCV+B5DPPINbbtEBdcwzIZdZI0VGkZppub&#10;7TAXgw2shPSFoEfgebOGZfmxTJabxWaRT/JsvpnkSV1PPm6rfDLfpk+z+kNdVXX603NO86LllDLp&#10;aY+Lm+Z/txi3JzSs3H117/OJ36KHQQLZ8T+QDiJ7XYcNOSh63ZtRfNjVEHx7V/4xPN7Bfnz9618A&#10;AAD//wMAUEsDBBQABgAIAAAAIQB0Ftty3QAAAAsBAAAPAAAAZHJzL2Rvd25yZXYueG1sTI9BS8NA&#10;EIXvgv9hGcFLsZukUEvMpoiamxer0us0OybB7Gya3bbRX+8UBD3Om8d77yvWk+vVkcbQeTaQzhNQ&#10;xLW3HTcG3l6rmxWoEJEt9p7JwBcFWJeXFwXm1p/4hY6b2CgJ4ZCjgTbGIdc61C05DHM/EMvvw48O&#10;o5xjo+2IJwl3vc6SZKkddiwNLQ700FL9uTk4A6F6p331PatnyXbReMr2j89PaMz11XR/ByrSFP/M&#10;cJ4v06GUTTt/YBtUb+A2E5Qo+jIVhLMhzRYZqN2vpMtC/2cofwAAAP//AwBQSwECLQAUAAYACAAA&#10;ACEAtoM4kv4AAADhAQAAEwAAAAAAAAAAAAAAAAAAAAAAW0NvbnRlbnRfVHlwZXNdLnhtbFBLAQIt&#10;ABQABgAIAAAAIQA4/SH/1gAAAJQBAAALAAAAAAAAAAAAAAAAAC8BAABfcmVscy8ucmVsc1BLAQIt&#10;ABQABgAIAAAAIQB5oH4EIAIAAEUEAAAOAAAAAAAAAAAAAAAAAC4CAABkcnMvZTJvRG9jLnhtbFBL&#10;AQItABQABgAIAAAAIQB0Ftt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7312" behindDoc="0" locked="0" layoutInCell="1" allowOverlap="1" wp14:anchorId="6173BAD4" wp14:editId="2FD35472">
                <wp:simplePos x="0" y="0"/>
                <wp:positionH relativeFrom="page">
                  <wp:posOffset>457200</wp:posOffset>
                </wp:positionH>
                <wp:positionV relativeFrom="paragraph">
                  <wp:posOffset>1266190</wp:posOffset>
                </wp:positionV>
                <wp:extent cx="6675120" cy="0"/>
                <wp:effectExtent l="9525" t="12065" r="11430" b="6985"/>
                <wp:wrapTopAndBottom/>
                <wp:docPr id="18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BF19" id="Line 125"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7pt" to="561.6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G6HgIAAEUEAAAOAAAAZHJzL2Uyb0RvYy54bWysU8GO2yAQvVfqPyDfE9upk02sOKvKTnpJ&#10;u5F2+wEEcIyKAQGJE1X99w7Yjna3l6qqD3hghjdvZh7rx2sr0IUZy5UsonSaRIhJoiiXpyL6/rKb&#10;LCNkHZYUCyVZEd2YjR43Hz+sO52zmWqUoMwgAJE273QRNc7pPI4taViL7VRpJsFZK9NiB1tziqnB&#10;HaC3Ip4lySLulKHaKMKshdOqd0abgF/XjLinurbMIVFEwM2F1YT16Nd4s8b5yWDdcDLQwP/AosVc&#10;QtI7VIUdRmfD/4BqOTHKqtpNiWpjVdecsFADVJMm76p5brBmoRZojtX3Ntn/B0u+XQ4GcQqzW0J/&#10;JG5hSHsuGUpnc9+dTtscgkp5ML4+cpXPeq/ID4ukKhssTyywfLlpuJj6G/GbK35jNeQ4dl8VhRh8&#10;diq06lqb1kNCE9A1TOR2nwi7OkTgcLF4mKczIEZGX4zz8aI21n1hqkXeKCIBrAMwvuyt80RwPob4&#10;PFLtuBBh4EKirohWcyjRe6wSnHpn2JjTsRQGXbCXTPhCVe/CPHKFbdPHBYReTEadJQ1ZGobpdrAd&#10;5qK3gZWQPhHUCDwHqxfLz1Wy2i63y2ySzRbbSZZU1eTzrswmi136MK8+VWVZpb885zTLG04pk572&#10;KNw0+zthDE+ol9xduvf+xG/RQyOB7PgPpMOQ/Vx7hRwVvR3MOHzQagge3pV/DK/3YL9+/ZvfAAAA&#10;//8DAFBLAwQUAAYACAAAACEAcX2YNt4AAAALAQAADwAAAGRycy9kb3ducmV2LnhtbEyPQU/CQBCF&#10;7yb8h82YeCGyZTEotVtC1N68CBqvQ3dsG7uzpbtA9dezJCR6nDcv730vWw62FQfqfeNYw3SSgCAu&#10;nWm40vC+KW4fQPiAbLB1TBp+yMMyH11lmBp35Dc6rEMlYgj7FDXUIXSplL6syaKfuI44/r5cbzHE&#10;s6+k6fEYw20rVZLMpcWGY0ONHT3VVH6v91aDLz5oV/yOy3HyOascqd3z6wtqfXM9rB5BBBrCnxnO&#10;+BEd8si0dXs2XrQa7lWcEqK+WNyBOBumaqZAbC+SzDP5f0N+AgAA//8DAFBLAQItABQABgAIAAAA&#10;IQC2gziS/gAAAOEBAAATAAAAAAAAAAAAAAAAAAAAAABbQ29udGVudF9UeXBlc10ueG1sUEsBAi0A&#10;FAAGAAgAAAAhADj9If/WAAAAlAEAAAsAAAAAAAAAAAAAAAAALwEAAF9yZWxzLy5yZWxzUEsBAi0A&#10;FAAGAAgAAAAhAGYs0boeAgAARQQAAA4AAAAAAAAAAAAAAAAALgIAAGRycy9lMm9Eb2MueG1sUEsB&#10;Ai0AFAAGAAgAAAAhAHF9mDbeAAAACwEAAA8AAAAAAAAAAAAAAAAAeAQAAGRycy9kb3ducmV2Lnht&#10;bFBLBQYAAAAABAAEAPMAAACDBQ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4"/>
        <w:rPr>
          <w:sz w:val="25"/>
        </w:rPr>
      </w:pPr>
    </w:p>
    <w:p w:rsidR="00FB33D8" w:rsidRDefault="00FB33D8">
      <w:pPr>
        <w:pStyle w:val="BodyText"/>
        <w:spacing w:before="3"/>
        <w:rPr>
          <w:sz w:val="27"/>
        </w:rPr>
      </w:pPr>
    </w:p>
    <w:p w:rsidR="00FB33D8" w:rsidRDefault="00FB33D8">
      <w:pPr>
        <w:pStyle w:val="BodyText"/>
        <w:spacing w:before="4"/>
        <w:rPr>
          <w:sz w:val="25"/>
        </w:rPr>
      </w:pPr>
    </w:p>
    <w:p w:rsidR="00FB33D8" w:rsidRDefault="00A94130">
      <w:pPr>
        <w:pStyle w:val="BodyText"/>
        <w:tabs>
          <w:tab w:val="left" w:pos="6592"/>
        </w:tabs>
        <w:spacing w:before="123"/>
        <w:ind w:left="200"/>
      </w:pPr>
      <w:r>
        <w:t>Employer</w:t>
      </w:r>
      <w:r>
        <w:rPr>
          <w:spacing w:val="-1"/>
        </w:rPr>
        <w:t xml:space="preserve"> </w:t>
      </w:r>
      <w:r>
        <w:t>Signature</w:t>
      </w:r>
      <w:r>
        <w:tab/>
        <w:t>Student</w:t>
      </w:r>
      <w:r>
        <w:rPr>
          <w:spacing w:val="-1"/>
        </w:rPr>
        <w:t xml:space="preserve"> </w:t>
      </w:r>
      <w:r>
        <w:t>Signature</w:t>
      </w:r>
    </w:p>
    <w:p w:rsidR="00FB33D8" w:rsidRDefault="00A94130">
      <w:pPr>
        <w:spacing w:before="124"/>
        <w:ind w:left="200"/>
        <w:rPr>
          <w:b/>
        </w:rPr>
      </w:pPr>
      <w:r>
        <w:rPr>
          <w:b/>
        </w:rPr>
        <w:t>===================================================================================</w:t>
      </w:r>
    </w:p>
    <w:p w:rsidR="00FB33D8" w:rsidRDefault="00A94130">
      <w:pPr>
        <w:spacing w:before="127"/>
        <w:ind w:left="3435" w:right="3450"/>
        <w:jc w:val="center"/>
        <w:rPr>
          <w:b/>
        </w:rPr>
      </w:pPr>
      <w:r>
        <w:rPr>
          <w:b/>
        </w:rPr>
        <w:t>Visit #2</w:t>
      </w:r>
    </w:p>
    <w:p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598336" behindDoc="0" locked="0" layoutInCell="1" allowOverlap="1" wp14:anchorId="595B75CD" wp14:editId="24C311E4">
                <wp:simplePos x="0" y="0"/>
                <wp:positionH relativeFrom="page">
                  <wp:posOffset>457200</wp:posOffset>
                </wp:positionH>
                <wp:positionV relativeFrom="paragraph">
                  <wp:posOffset>544830</wp:posOffset>
                </wp:positionV>
                <wp:extent cx="6675120" cy="0"/>
                <wp:effectExtent l="9525" t="10160" r="11430" b="8890"/>
                <wp:wrapTopAndBottom/>
                <wp:docPr id="17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826E1" id="Line 124"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9pt" to="56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gM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npYR&#10;krgDkXZcMpRmu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dNZ0N3QAAAAkBAAAPAAAAZHJzL2Rvd25yZXYueG1sTI/BTsJA&#10;EIbvJrzDZki8ENiyBCG1W2LU3ryIGq9Dd2wbu7Olu0D16V3CAY8z/+Sf78s2g23FkXrfONYwnyUg&#10;iEtnGq40vL8V0zUIH5ANto5Jww952OSjmwxT4078SsdtqEQsYZ+ihjqELpXSlzVZ9DPXEcfsy/UW&#10;Qxz7SpoeT7HctlIlyZ202HD8UGNHjzWV39uD1eCLD9oXv5NyknwuKkdq//TyjFrfjoeHexCBhnA9&#10;hjN+RIc8Mu3cgY0XrYaViipBw3oZDc75XC0UiN1lI/NM/jfI/wAAAP//AwBQSwECLQAUAAYACAAA&#10;ACEAtoM4kv4AAADhAQAAEwAAAAAAAAAAAAAAAAAAAAAAW0NvbnRlbnRfVHlwZXNdLnhtbFBLAQIt&#10;ABQABgAIAAAAIQA4/SH/1gAAAJQBAAALAAAAAAAAAAAAAAAAAC8BAABfcmVscy8ucmVsc1BLAQIt&#10;ABQABgAIAAAAIQCdeKgMIAIAAEUEAAAOAAAAAAAAAAAAAAAAAC4CAABkcnMvZTJvRG9jLnhtbFBL&#10;AQItABQABgAIAAAAIQAdNZ0N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9360" behindDoc="0" locked="0" layoutInCell="1" allowOverlap="1" wp14:anchorId="6A921830" wp14:editId="01B6EAC5">
                <wp:simplePos x="0" y="0"/>
                <wp:positionH relativeFrom="page">
                  <wp:posOffset>457200</wp:posOffset>
                </wp:positionH>
                <wp:positionV relativeFrom="paragraph">
                  <wp:posOffset>781050</wp:posOffset>
                </wp:positionV>
                <wp:extent cx="6675120" cy="0"/>
                <wp:effectExtent l="9525" t="8255" r="11430" b="10795"/>
                <wp:wrapTopAndBottom/>
                <wp:docPr id="17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DFE07" id="Line 12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5pt" to="561.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SpHwIAAEU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BuDlJJ&#10;3IJIOy4ZSrMnP51O2xyCSrk3vj9yka96p8h3i6QqGyyPLLB8u2pITH1G/C7FX6yGGofui6IQg09O&#10;hVFdatN6SBgCugRFrndF2MUhAh9ns/k0zUA4MvhinA+J2lj3makWeaOIBLAOwPi8s84TwfkQ4utI&#10;teVCBMGFRF0RLafZNCRYJTj1Th9mzfFQCoPO2K9M+IWuwPMY5pErbJs+Lrj6ZTLqJGmo0jBMNzfb&#10;YS56G1gJ6QtBj8DzZvXL8mOZLDeLzWIymmSzzWiSVNXo07acjGbbdD6tnqqyrNKfnnM6yRtOKZOe&#10;9rC46eTvFuP2hPqVu6/ufT7xe/QwSCA7/AfSQWSva78hB0WvezOID7sagm/vyj+GxzvYj69//QsA&#10;AP//AwBQSwMEFAAGAAgAAAAhAN3Xv1nbAAAACwEAAA8AAABkcnMvZG93bnJldi54bWxMT9FKw0AQ&#10;fBf8h2MFX0p78QoqaS5F1Lz5YlV83ebWJJjbS3PXNvr1bkHQt9mZYXamWE++VwcaYxfYwtUiA0Vc&#10;B9dxY+H1pZrfgooJ2WEfmCx8UYR1eX5WYO7CkZ/psEmNkhCOOVpoUxpyrWPdkse4CAOxaB9h9Jjk&#10;HBvtRjxKuO+1ybJr7bFj+dDiQPct1Z+bvbcQqzfaVd+zepa9L5tAZvfw9IjWXl5MdytQiab0Z4ZT&#10;fakOpXTahj27qHoLN0amJOHNUsDJIMiA2v5Suiz0/w3lDwAAAP//AwBQSwECLQAUAAYACAAAACEA&#10;toM4kv4AAADhAQAAEwAAAAAAAAAAAAAAAAAAAAAAW0NvbnRlbnRfVHlwZXNdLnhtbFBLAQItABQA&#10;BgAIAAAAIQA4/SH/1gAAAJQBAAALAAAAAAAAAAAAAAAAAC8BAABfcmVscy8ucmVsc1BLAQItABQA&#10;BgAIAAAAIQBBUISpHwIAAEUEAAAOAAAAAAAAAAAAAAAAAC4CAABkcnMvZTJvRG9jLnhtbFBLAQIt&#10;ABQABgAIAAAAIQDd179Z2wAAAAsBAAAPAAAAAAAAAAAAAAAAAHkEAABkcnMvZG93bnJldi54bWxQ&#10;SwUGAAAAAAQABADzAAAAgQUAAAAA&#10;">
                <w10:wrap type="topAndBottom" anchorx="page"/>
              </v:line>
            </w:pict>
          </mc:Fallback>
        </mc:AlternateContent>
      </w:r>
      <w:r>
        <w:rPr>
          <w:noProof/>
          <w:lang w:bidi="ar-SA"/>
        </w:rPr>
        <mc:AlternateContent>
          <mc:Choice Requires="wps">
            <w:drawing>
              <wp:anchor distT="0" distB="0" distL="0" distR="0" simplePos="0" relativeHeight="251600384" behindDoc="0" locked="0" layoutInCell="1" allowOverlap="1" wp14:anchorId="6159284F" wp14:editId="346C4701">
                <wp:simplePos x="0" y="0"/>
                <wp:positionH relativeFrom="page">
                  <wp:posOffset>457200</wp:posOffset>
                </wp:positionH>
                <wp:positionV relativeFrom="paragraph">
                  <wp:posOffset>1010920</wp:posOffset>
                </wp:positionV>
                <wp:extent cx="6675120" cy="0"/>
                <wp:effectExtent l="9525" t="9525" r="11430" b="9525"/>
                <wp:wrapTopAndBottom/>
                <wp:docPr id="17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72C5" id="Line 122"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6pt" to="56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29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FosI&#10;SdyBSM9cMpRmmZ9Or20BQZXcG98fucgX/azId4ukqlosjyywfL1qSEx9RvwmxV+shhqH/rOiEINP&#10;ToVRXRrTeUgYAroERa53RdjFIQIf5/PFLM1AODL6YlyMidpY94mpDnmjjASwDsD4/GydJ4KLMcTX&#10;kWrHhQiCC4n6MlrNsllIsEpw6p0+zJrjoRIGnbFfmfALXYHnMcwj19i2Q1xwDctk1EnSUKVlmG5v&#10;tsNcDDawEtIXgh6B580aluXHKlltl9tlPsmz+XaSJ3U9+bir8sl8ly5m9Ye6qur0p+ec5kXLKWXS&#10;0x4XN83/bjFuT2hYufvq3ucTv0UPgwSy438gHUT2ug4bclD0ujej+LCrIfj2rvxjeLyD/fj6N78A&#10;AAD//wMAUEsDBBQABgAIAAAAIQBBuW2t3gAAAAsBAAAPAAAAZHJzL2Rvd25yZXYueG1sTI9BT8Mw&#10;DIXvSPyHyEhcpi1dJhiUphMCeuOyAeLqtaataJyuybbCr8eTkOBmPz89fy9bja5TBxpC69nCfJaA&#10;Ii591XJt4fWlmN6AChG5ws4zWfiiAKv8/CzDtPJHXtNhE2slIRxStNDE2Kdah7Ihh2Hme2K5ffjB&#10;YZR1qHU14FHCXadNklxrhy3LhwZ7emio/NzsnYVQvNGu+J6Uk+R9UXsyu8fnJ7T28mK8vwMVaYx/&#10;ZjjhCzrkwrT1e66C6iwsjVSJol/dGlAnw9wsZNr+SjrP9P8O+Q8AAAD//wMAUEsBAi0AFAAGAAgA&#10;AAAhALaDOJL+AAAA4QEAABMAAAAAAAAAAAAAAAAAAAAAAFtDb250ZW50X1R5cGVzXS54bWxQSwEC&#10;LQAUAAYACAAAACEAOP0h/9YAAACUAQAACwAAAAAAAAAAAAAAAAAvAQAAX3JlbHMvLnJlbHNQSwEC&#10;LQAUAAYACAAAACEArRgNvSACAABFBAAADgAAAAAAAAAAAAAAAAAuAgAAZHJzL2Uyb0RvYy54bWxQ&#10;SwECLQAUAAYACAAAACEAQbltrd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1408" behindDoc="0" locked="0" layoutInCell="1" allowOverlap="1" wp14:anchorId="38ECB5D9" wp14:editId="6C09206B">
                <wp:simplePos x="0" y="0"/>
                <wp:positionH relativeFrom="page">
                  <wp:posOffset>457200</wp:posOffset>
                </wp:positionH>
                <wp:positionV relativeFrom="paragraph">
                  <wp:posOffset>1262380</wp:posOffset>
                </wp:positionV>
                <wp:extent cx="6675120" cy="0"/>
                <wp:effectExtent l="9525" t="13335" r="11430" b="5715"/>
                <wp:wrapTopAndBottom/>
                <wp:docPr id="17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9AFE3" id="Line 12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4pt" to="561.6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IDIQIAAEUEAAAOAAAAZHJzL2Uyb0RvYy54bWysU8uu2jAQ3VfqP1jZQx4NuRARrqoEuqEt&#10;0r39AGM7xKpjW7YhoKr/3rEDtLSbqmoWju2ZOXNmznj5fO4FOjFjuZJVlE6TCDFJFOXyUEVfXjeT&#10;eYSsw5JioSSroguz0fPq7ZvloEuWqU4JygwCEGnLQVdR55wu49iSjvXYTpVmEoytMj12cDSHmBo8&#10;AHov4ixJinhQhmqjCLMWbpvRGK0Cftsy4j63rWUOiSoCbi6sJqx7v8arJS4PBuuOkysN/A8seswl&#10;JL1DNdhhdDT8D6ieE6Osat2UqD5WbcsJCzVANWnyWzUvHdYs1ALNsfreJvv/YMmn084gTkG7pyJC&#10;Evcg0pZLhtIs9d0ZtC3BqZY74+sjZ/mit4p8tUiqusPywALL14uGwBARP4T4g9WQYz98VBR88NGp&#10;0Kpza3oPCU1A56DI5a4IOztE4LIonmZpBsKRmy3G5S1QG+s+MNUjv6kiAawDMD5trQPq4Hpz8Xmk&#10;2nAhguBCoqGKFrNsFgKsEpx6o3ez5rCvhUEn7EcmfL4PAPbg5pEbbLvRL5jGYTLqKGnI0jFM19e9&#10;w1yMewAS0ieCGoHndTcOy7dFsljP1/N8kmfFepInTTN5v6nzSbFJn2bNu6aum/S755zmZccpZdLT&#10;vg1umv/dYFyf0Dhy99G99yd+RA+1A9nbP5AOIntdxwnZK3rZGd8mrzfManC+viv/GH49B6+fr3/1&#10;AwAA//8DAFBLAwQUAAYACAAAACEAJFpuEd0AAAALAQAADwAAAGRycy9kb3ducmV2LnhtbEyPQUvD&#10;QBCF74L/YRnBS2k3TUFrzKaImpsXq9LrNDsmwexsmt220V/vFAp6nDeP996Xr0bXqQMNofVsYD5L&#10;QBFX3rZcG3h/K6dLUCEiW+w8k4FvCrAqLi9yzKw/8isd1rFWEsIhQwNNjH2mdagachhmvieW36cf&#10;HEY5h1rbAY8S7jqdJsmNdtiyNDTY02ND1dd67wyE8oN25c+kmiSbRe0p3T29PKMx11fjwz2oSGP8&#10;M8NpvkyHQjZt/Z5tUJ2B21RQouh3S0E4GebpIgW1PUu6yPV/huIXAAD//wMAUEsBAi0AFAAGAAgA&#10;AAAhALaDOJL+AAAA4QEAABMAAAAAAAAAAAAAAAAAAAAAAFtDb250ZW50X1R5cGVzXS54bWxQSwEC&#10;LQAUAAYACAAAACEAOP0h/9YAAACUAQAACwAAAAAAAAAAAAAAAAAvAQAAX3JlbHMvLnJlbHNQSwEC&#10;LQAUAAYACAAAACEAspSiAyECAABFBAAADgAAAAAAAAAAAAAAAAAuAgAAZHJzL2Uyb0RvYy54bWxQ&#10;SwECLQAUAAYACAAAACEAJFpuEd0AAAALAQAADwAAAAAAAAAAAAAAAAB7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rPr>
          <w:sz w:val="25"/>
        </w:rPr>
      </w:pPr>
    </w:p>
    <w:p w:rsidR="00FB33D8" w:rsidRDefault="00FB33D8">
      <w:pPr>
        <w:pStyle w:val="BodyText"/>
        <w:spacing w:before="2"/>
        <w:rPr>
          <w:sz w:val="24"/>
        </w:rPr>
      </w:pPr>
    </w:p>
    <w:p w:rsidR="00FB33D8" w:rsidRDefault="00FB33D8">
      <w:pPr>
        <w:pStyle w:val="BodyText"/>
        <w:spacing w:before="1"/>
        <w:rPr>
          <w:sz w:val="27"/>
        </w:rPr>
      </w:pPr>
    </w:p>
    <w:p w:rsidR="00FB33D8" w:rsidRDefault="00A94130">
      <w:pPr>
        <w:pStyle w:val="BodyText"/>
        <w:tabs>
          <w:tab w:val="left" w:pos="6592"/>
        </w:tabs>
        <w:spacing w:before="126"/>
        <w:ind w:left="200"/>
      </w:pPr>
      <w:r>
        <w:t>Employer</w:t>
      </w:r>
      <w:r>
        <w:rPr>
          <w:spacing w:val="-1"/>
        </w:rPr>
        <w:t xml:space="preserve"> </w:t>
      </w:r>
      <w:r>
        <w:t>Signature</w:t>
      </w:r>
      <w:r>
        <w:tab/>
        <w:t>Student</w:t>
      </w:r>
      <w:r>
        <w:rPr>
          <w:spacing w:val="-1"/>
        </w:rPr>
        <w:t xml:space="preserve"> </w:t>
      </w:r>
      <w:r>
        <w:t>Signature</w:t>
      </w:r>
    </w:p>
    <w:p w:rsidR="00FB33D8" w:rsidRDefault="00A94130">
      <w:pPr>
        <w:spacing w:before="124"/>
        <w:ind w:left="200"/>
        <w:rPr>
          <w:b/>
        </w:rPr>
      </w:pPr>
      <w:r>
        <w:rPr>
          <w:b/>
        </w:rPr>
        <w:t>===================================================================================</w:t>
      </w:r>
    </w:p>
    <w:p w:rsidR="00FB33D8" w:rsidRDefault="00A94130">
      <w:pPr>
        <w:spacing w:before="129"/>
        <w:ind w:left="3435" w:right="3450"/>
        <w:jc w:val="center"/>
        <w:rPr>
          <w:b/>
        </w:rPr>
      </w:pPr>
      <w:r>
        <w:rPr>
          <w:b/>
        </w:rPr>
        <w:t>Visit #3</w:t>
      </w:r>
    </w:p>
    <w:p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02432" behindDoc="0" locked="0" layoutInCell="1" allowOverlap="1" wp14:anchorId="352D99DD" wp14:editId="317489D4">
                <wp:simplePos x="0" y="0"/>
                <wp:positionH relativeFrom="page">
                  <wp:posOffset>457200</wp:posOffset>
                </wp:positionH>
                <wp:positionV relativeFrom="paragraph">
                  <wp:posOffset>544195</wp:posOffset>
                </wp:positionV>
                <wp:extent cx="6675120" cy="0"/>
                <wp:effectExtent l="9525" t="8255" r="11430" b="10795"/>
                <wp:wrapTopAndBottom/>
                <wp:docPr id="17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A4414" id="Line 120"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85pt" to="561.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AAHgIAAEUEAAAOAAAAZHJzL2Uyb0RvYy54bWysU8GO2jAQvVfqP1i+QxIK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N3TDCNF&#10;WhBpJxRH2SR2pzMuh6BS7W2oj17Ui9lp+t0hpcuGqCOPLF+vBh5moZ/Jmyfh4gzkOHSfNYMYcvI6&#10;tupS2zZAQhPQJSpyvSvCLx5R+DifP80CEUQHX0Ly4aGxzn/iukXBKLAE1hGYnHfOByIkH0JCHqW3&#10;QsoouFSoK/ByNpnFB05LwYIzhDl7PJTSojMJIxN/sSrwPIYF5Iq4po+Lrn6YrD4pFrM0nLDNzfZE&#10;yN4GVlKFRFAj8LxZ/bD8WKbLzWKzmI6mk/lmNE2ravRxW05H8y3IU32oyrLKfgbO2TRvBGNcBdrD&#10;4GbTvxuM2wr1I3cf3Xt/krfosZFAdviPpKPIQdewaS4/aHbd20F8mNUYfNursAyPd7Aft3/9CwAA&#10;//8DAFBLAwQUAAYACAAAACEAcmeWpt0AAAAJAQAADwAAAGRycy9kb3ducmV2LnhtbEyPQU/CQBCF&#10;7yb+h82YcCGwZYlCarfECL15ESVeh+7YNnZnS3eB4q93iQc9vnmT976XrQbbihP1vnGsYTZNQBCX&#10;zjRcaXh/KyZLED4gG2wdk4YLeVjltzcZpsad+ZVO21CJGMI+RQ11CF0qpS9rsuinriOO3qfrLYYo&#10;+0qaHs8x3LZSJcmDtNhwbKixo+eayq/t0WrwxY4Oxfe4HCcf88qROqxfNqj16G54egQRaAh/z3DF&#10;j+iQR6a9O7LxotWwUHFK0LC8X4C4+jM1VyD2vxeZZ/L/gvwHAAD//wMAUEsBAi0AFAAGAAgAAAAh&#10;ALaDOJL+AAAA4QEAABMAAAAAAAAAAAAAAAAAAAAAAFtDb250ZW50X1R5cGVzXS54bWxQSwECLQAU&#10;AAYACAAAACEAOP0h/9YAAACUAQAACwAAAAAAAAAAAAAAAAAvAQAAX3JlbHMvLnJlbHNQSwECLQAU&#10;AAYACAAAACEAEaKgAB4CAABFBAAADgAAAAAAAAAAAAAAAAAuAgAAZHJzL2Uyb0RvYy54bWxQSwEC&#10;LQAUAAYACAAAACEAcmeWp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03456" behindDoc="0" locked="0" layoutInCell="1" allowOverlap="1" wp14:anchorId="5ED85BFC" wp14:editId="2D4DC7D0">
                <wp:simplePos x="0" y="0"/>
                <wp:positionH relativeFrom="page">
                  <wp:posOffset>457200</wp:posOffset>
                </wp:positionH>
                <wp:positionV relativeFrom="paragraph">
                  <wp:posOffset>770255</wp:posOffset>
                </wp:positionV>
                <wp:extent cx="6675120" cy="0"/>
                <wp:effectExtent l="9525" t="5715" r="11430" b="13335"/>
                <wp:wrapTopAndBottom/>
                <wp:docPr id="17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C008E" id="Line 119"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5pt" to="561.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F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jpEi&#10;LYi0E4qjLFuE6XTGFRC0Vnsb+qMX9WJ2mn53SOl1Q9SRR5avVwOJWchI3qSEizNQ49B91gxiyMnr&#10;OKpLbdsACUNAl6jI9a4Iv3hE4eNs9jTNJiAcHXwJKYZEY53/xHWLglFiCawjMDnvnA9ESDGEhDpK&#10;b4WUUXCpUFfixXQyjQlOS8GCM4Q5ezyspUVnElYm/mJX4HkMC8gVcU0fF139Mll9UixWaThhm5vt&#10;iZC9DaykCoWgR+B5s/pl+bFIF5v5Zp6P8slsM8rTqhp93K7z0WybPU2rD9V6XWU/A+csLxrBGFeB&#10;9rC4Wf53i3F7Qv3K3Vf3Pp/kLXocJJAd/iPpKHLQtd+Qg2bXvR3Eh12Nwbd3FR7D4x3sx9e/+gUA&#10;AP//AwBQSwMEFAAGAAgAAAAhAM0w3eDdAAAACwEAAA8AAABkcnMvZG93bnJldi54bWxMj8FOwzAQ&#10;RO9I/QdrkbhU1IkjAQpxqgrIjQstVa/beEki4nUau23g63ElJDju7GjmTbGcbC9ONPrOsYZ0kYAg&#10;rp3puNHwvqluH0D4gGywd0wavsjDspxdFZgbd+Y3Oq1DI2II+xw1tCEMuZS+bsmiX7iBOP4+3Ggx&#10;xHNspBnxHMNtL1WS3EmLHceGFgd6aqn+XB+tBl9t6VB9z+t5sssaR+rw/PqCWt9cT6tHEIGm8GeG&#10;C35EhzIy7d2RjRe9hnsVp4SoqzQDcTGkKlMg9r+SLAv5f0P5AwAA//8DAFBLAQItABQABgAIAAAA&#10;IQC2gziS/gAAAOEBAAATAAAAAAAAAAAAAAAAAAAAAABbQ29udGVudF9UeXBlc10ueG1sUEsBAi0A&#10;FAAGAAgAAAAhADj9If/WAAAAlAEAAAsAAAAAAAAAAAAAAAAALwEAAF9yZWxzLy5yZWxzUEsBAi0A&#10;FAAGAAgAAAAhAJU5b4UfAgAARQQAAA4AAAAAAAAAAAAAAAAALgIAAGRycy9lMm9Eb2MueG1sUEsB&#10;Ai0AFAAGAAgAAAAhAM0w3eDdAAAACw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04480" behindDoc="0" locked="0" layoutInCell="1" allowOverlap="1" wp14:anchorId="1BF7344E" wp14:editId="759E6196">
                <wp:simplePos x="0" y="0"/>
                <wp:positionH relativeFrom="page">
                  <wp:posOffset>457200</wp:posOffset>
                </wp:positionH>
                <wp:positionV relativeFrom="paragraph">
                  <wp:posOffset>1022985</wp:posOffset>
                </wp:positionV>
                <wp:extent cx="6675120" cy="0"/>
                <wp:effectExtent l="9525" t="10795" r="11430" b="8255"/>
                <wp:wrapTopAndBottom/>
                <wp:docPr id="17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FC047" id="Line 118"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55pt" to="561.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Q9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Z8i&#10;JHELIu24ZChNF346nbY5BJVyb3x/5CJf9U6R7xZJVTZYHllg+XbVkJj6jPhdir9YDTUO3RdFIQaf&#10;nAqjutSm9ZAwBHQJilzvirCLQwQ+zmbzaToB4cjgi3E+JGpj3WemWuSNIhLAOgDj8846TwTnQ4iv&#10;I9WWCxEEFxJ1RbScTqYhwSrBqXf6MGuOh1IYdMZ+ZcIvdAWexzCPXGHb9HHB1S+TUSdJQ5WGYbq5&#10;2Q5z0dvASkhfCHoEnjerX5Yfy2S5WWwW2SibzDajLKmq0adtmY1m23Q+rZ6qsqzSn55zmuUNp5RJ&#10;T3tY3DT7u8W4PaF+5e6re59P/B49DBLIDv+BdBDZ69pvyEHR694M4sOuhuDbu/KP4fEO9uPrX/8C&#10;AAD//wMAUEsDBBQABgAIAAAAIQDdjHGW3gAAAAsBAAAPAAAAZHJzL2Rvd25yZXYueG1sTI/BTsMw&#10;EETvSP0HaytxqagTVypViFNVhdy4UEC9buMliYjXaey2ga/HlZDguLOjmTf5erSdONPgW8ca0nkC&#10;grhypuVaw9trebcC4QOywc4xafgiD+ticpNjZtyFX+i8C7WIIewz1NCE0GdS+qohi37ueuL4+3CD&#10;xRDPoZZmwEsMt51USbKUFluODQ32tG2o+tydrAZfvtOx/J5Vs2S/qB2p4+PzE2p9Ox03DyACjeHP&#10;DFf8iA5FZDq4ExsvOg33Kk4JUV+mKYirIVULBeLwK8kil/83FD8AAAD//wMAUEsBAi0AFAAGAAgA&#10;AAAhALaDOJL+AAAA4QEAABMAAAAAAAAAAAAAAAAAAAAAAFtDb250ZW50X1R5cGVzXS54bWxQSwEC&#10;LQAUAAYACAAAACEAOP0h/9YAAACUAQAACwAAAAAAAAAAAAAAAAAvAQAAX3JlbHMvLnJlbHNQSwEC&#10;LQAUAAYACAAAACEAzNjEPSACAABFBAAADgAAAAAAAAAAAAAAAAAuAgAAZHJzL2Uyb0RvYy54bWxQ&#10;SwECLQAUAAYACAAAACEA3Yxxlt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5504" behindDoc="0" locked="0" layoutInCell="1" allowOverlap="1" wp14:anchorId="58129BBF" wp14:editId="5CEDC9B9">
                <wp:simplePos x="0" y="0"/>
                <wp:positionH relativeFrom="page">
                  <wp:posOffset>457200</wp:posOffset>
                </wp:positionH>
                <wp:positionV relativeFrom="paragraph">
                  <wp:posOffset>1261745</wp:posOffset>
                </wp:positionV>
                <wp:extent cx="6675120" cy="0"/>
                <wp:effectExtent l="9525" t="11430" r="11430" b="7620"/>
                <wp:wrapTopAndBottom/>
                <wp:docPr id="17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95871" id="Line 117"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35pt" to="561.6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v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FlmE&#10;JO5ApGcuGUrThZ9Or20BQZXcG98fucgX/azId4ukqlosjyywfL1qSEx9RvwmxV+shhqH/rOiEINP&#10;ToVRXRrTeUgYAroERa53RdjFIQIf5/PFLM1AODL6YlyMidpY94mpDnmjjASwDsD4/GydJ4KLMcTX&#10;kWrHhQiCC4n6MlrNsllIsEpw6p0+zJrjoRIGnbFfmfALXYHnMcwj19i2Q1xwDctk1EnSUKVlmG5v&#10;tsNcDDawEtIXgh6B580aluXHKlltl9tlPsmz+XaSJ3U9+bir8sl8ly5m9Ye6qur0p+ec5kXLKWXS&#10;0x4XN83/bjFuT2hYufvq3ucTv0UPgwSy438gHUT2ug4bclD0ujej+LCrIfj2rvxjeLyD/fj6N78A&#10;AAD//wMAUEsDBBQABgAIAAAAIQBQy8jz3gAAAAsBAAAPAAAAZHJzL2Rvd25yZXYueG1sTI9BT8JA&#10;EIXvJv6HzZBwIbBlSQRrt8QovXkRJV6H7tg2dGdLd4Hqr3dJTPQ4b17e+162HmwrztT7xrGG+SwB&#10;QVw603Cl4f2tmK5A+IBssHVMGr7Iwzq/vckwNe7Cr3TehkrEEPYpaqhD6FIpfVmTRT9zHXH8fbre&#10;YohnX0nT4yWG21aqJLmTFhuODTV29FRTedierAZf7OhYfE/KSfKxqByp4/PLBrUej4bHBxCBhvBn&#10;hit+RIc8Mu3diY0XrYalilNC1O9XSxBXw1wtFIj9ryTzTP7fkP8AAAD//wMAUEsBAi0AFAAGAAgA&#10;AAAhALaDOJL+AAAA4QEAABMAAAAAAAAAAAAAAAAAAAAAAFtDb250ZW50X1R5cGVzXS54bWxQSwEC&#10;LQAUAAYACAAAACEAOP0h/9YAAACUAQAACwAAAAAAAAAAAAAAAAAvAQAAX3JlbHMvLnJlbHNQSwEC&#10;LQAUAAYACAAAACEAlrnvryACAABFBAAADgAAAAAAAAAAAAAAAAAuAgAAZHJzL2Uyb0RvYy54bWxQ&#10;SwECLQAUAAYACAAAACEAUMvI89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8"/>
        <w:rPr>
          <w:sz w:val="23"/>
        </w:rPr>
      </w:pPr>
    </w:p>
    <w:p w:rsidR="00FB33D8" w:rsidRDefault="00FB33D8">
      <w:pPr>
        <w:pStyle w:val="BodyText"/>
        <w:spacing w:before="2"/>
        <w:rPr>
          <w:sz w:val="27"/>
        </w:rPr>
      </w:pPr>
    </w:p>
    <w:p w:rsidR="00FB33D8" w:rsidRDefault="00FB33D8">
      <w:pPr>
        <w:pStyle w:val="BodyText"/>
        <w:spacing w:before="4"/>
        <w:rPr>
          <w:sz w:val="25"/>
        </w:rPr>
      </w:pPr>
    </w:p>
    <w:p w:rsidR="00FB33D8" w:rsidRDefault="00A94130">
      <w:pPr>
        <w:pStyle w:val="BodyText"/>
        <w:tabs>
          <w:tab w:val="left" w:pos="6592"/>
        </w:tabs>
        <w:spacing w:before="128"/>
        <w:ind w:left="200"/>
      </w:pPr>
      <w:r>
        <w:t>Employer</w:t>
      </w:r>
      <w:r>
        <w:rPr>
          <w:spacing w:val="-1"/>
        </w:rPr>
        <w:t xml:space="preserve"> </w:t>
      </w:r>
      <w:r>
        <w:t>Signature</w:t>
      </w:r>
      <w:r>
        <w:tab/>
        <w:t>Student</w:t>
      </w:r>
      <w:r>
        <w:rPr>
          <w:spacing w:val="-1"/>
        </w:rPr>
        <w:t xml:space="preserve"> </w:t>
      </w:r>
      <w:r>
        <w:t>Signature</w:t>
      </w:r>
    </w:p>
    <w:p w:rsidR="00FB33D8" w:rsidRDefault="00A94130">
      <w:pPr>
        <w:spacing w:before="123"/>
        <w:ind w:left="200"/>
        <w:rPr>
          <w:b/>
        </w:rPr>
      </w:pPr>
      <w:r>
        <w:rPr>
          <w:b/>
        </w:rPr>
        <w:t>===================================================================================</w:t>
      </w:r>
    </w:p>
    <w:p w:rsidR="00FB33D8" w:rsidRDefault="00A94130">
      <w:pPr>
        <w:spacing w:before="127"/>
        <w:ind w:left="3435" w:right="3450"/>
        <w:jc w:val="center"/>
        <w:rPr>
          <w:b/>
        </w:rPr>
      </w:pPr>
      <w:r>
        <w:rPr>
          <w:b/>
        </w:rPr>
        <w:t>Visit #4</w:t>
      </w:r>
    </w:p>
    <w:p w:rsidR="00FB33D8" w:rsidRDefault="00A94130">
      <w:pPr>
        <w:pStyle w:val="BodyText"/>
        <w:tabs>
          <w:tab w:val="left" w:pos="10767"/>
        </w:tabs>
        <w:spacing w:before="3" w:line="360" w:lineRule="auto"/>
        <w:ind w:left="200" w:right="450"/>
      </w:pPr>
      <w:r>
        <w:rPr>
          <w:noProof/>
          <w:lang w:bidi="ar-SA"/>
        </w:rPr>
        <mc:AlternateContent>
          <mc:Choice Requires="wps">
            <w:drawing>
              <wp:anchor distT="0" distB="0" distL="0" distR="0" simplePos="0" relativeHeight="251606528" behindDoc="0" locked="0" layoutInCell="1" allowOverlap="1" wp14:anchorId="2960A828" wp14:editId="7C1FDA39">
                <wp:simplePos x="0" y="0"/>
                <wp:positionH relativeFrom="page">
                  <wp:posOffset>457200</wp:posOffset>
                </wp:positionH>
                <wp:positionV relativeFrom="paragraph">
                  <wp:posOffset>536575</wp:posOffset>
                </wp:positionV>
                <wp:extent cx="6675120" cy="0"/>
                <wp:effectExtent l="9525" t="8255" r="11430" b="10795"/>
                <wp:wrapTopAndBottom/>
                <wp:docPr id="1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BB58A" id="Line 116"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5pt" to="561.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s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2mE&#10;JO5ApB2XDKVp7qfTa1tAUCX3xvdHLvJF7xT5bpFUVYvlkQWWr1cNianPiN+k+IvVUOPQf1YUYvDJ&#10;qTCqS2M6DwlDQJegyPWuCLs4ROBjnj/N0xkIR0ZfjIsxURvrPjHVIW+UkQDWARifd9Z5IrgYQ3wd&#10;qbZciCC4kKgvo+V8Ng8JVglOvdOHWXM8VMKgM/YrE36hK/A8hnnkGtt2iAuuYZmMOkkaqrQM083N&#10;dpiLwQZWQvpC0CPwvFnDsvxYJsvNYrPIJtks30yypK4nH7dVNsm36dO8/lBXVZ3+9JzTrGg5pUx6&#10;2uPiptnfLcbtCQ0rd1/d+3zit+hhkEB2/A+kg8he12FDDope92YUH3Y1BN/elX8Mj3ewH1//+hcA&#10;AAD//wMAUEsDBBQABgAIAAAAIQBYj1zg3gAAAAkBAAAPAAAAZHJzL2Rvd25yZXYueG1sTI9BT8JA&#10;EIXvJvyHzZh4IbJlESW1W0LU3rwIGq9Dd2wbu7Olu0D117OEgx7fvMl738uWg23FgXrfONYwnSQg&#10;iEtnGq40vG+K2wUIH5ANto5Jww95WOajqwxT4478Rod1qEQMYZ+ihjqELpXSlzVZ9BPXEUfvy/UW&#10;Q5R9JU2PxxhuW6mS5F5abDg21NjRU03l93pvNfjig3bF77gcJ5+zypHaPb++oNY318PqEUSgIfw9&#10;wxk/okMembZuz8aLVsODilOChsXdHMTZn6qZArG9XGSeyf8L8hMAAAD//wMAUEsBAi0AFAAGAAgA&#10;AAAhALaDOJL+AAAA4QEAABMAAAAAAAAAAAAAAAAAAAAAAFtDb250ZW50X1R5cGVzXS54bWxQSwEC&#10;LQAUAAYACAAAACEAOP0h/9YAAACUAQAACwAAAAAAAAAAAAAAAAAvAQAAX3JlbHMvLnJlbHNQSwEC&#10;LQAUAAYACAAAACEANY/trCACAABFBAAADgAAAAAAAAAAAAAAAAAuAgAAZHJzL2Uyb0RvYy54bWxQ&#10;SwECLQAUAAYACAAAACEAWI9c4N4AAAAJ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7552" behindDoc="0" locked="0" layoutInCell="1" allowOverlap="1" wp14:anchorId="6D03B8C9" wp14:editId="42D4EF6E">
                <wp:simplePos x="0" y="0"/>
                <wp:positionH relativeFrom="page">
                  <wp:posOffset>457200</wp:posOffset>
                </wp:positionH>
                <wp:positionV relativeFrom="paragraph">
                  <wp:posOffset>775970</wp:posOffset>
                </wp:positionV>
                <wp:extent cx="6675120" cy="0"/>
                <wp:effectExtent l="9525" t="9525" r="11430" b="9525"/>
                <wp:wrapTopAndBottom/>
                <wp:docPr id="17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35EF" id="Line 115"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1pt" to="561.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ISHwIAAEU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Qq7m8N8&#10;JG5hSTsuGUrTqZ9Op20OQaXcG98fuchnvVPkp0VSlQ2WRxZYvlw1JKY+I36V4i9WQ41D91VRiMEn&#10;p8KoLrVpPSQMAV3CRq73jbCLQwQ+zmbzaToBYmTwxTgfErWx7gtTLfJGEQlgHYDxeWedJ4LzIcTX&#10;kWrLhQgLFxJ1RbScTqYhwSrBqXf6MGuOh1IYdMZeMuEXugLPY5hHrrBt+rjg6sVk1EnSUKVhmG5u&#10;tsNc9DawEtIXgh6B583qxfJrmSw3i80iG2WT2WaUJVU1+rwts9Fsm86n1aeqLKv0t+ecZnnDKWXS&#10;0x6Em2ZvE8btCfWSu0v3Pp/4NXoYJJAd/gPpsGS/114hB0WvezMsH7Qagm/vyj+GxzvYj69//QcA&#10;AP//AwBQSwMEFAAGAAgAAAAhAEYchcbcAAAACwEAAA8AAABkcnMvZG93bnJldi54bWxMj0FPwzAM&#10;he9I/IfISFwmli6TAJWmEwJ648IG4uo1pq1onK7JtsKvx5OQ4GY/Pz1/r1hNvlcHGmMX2MJinoEi&#10;roPruLHwuqmubkHFhOywD0wWvijCqjw/KzB34cgvdFinRkkIxxwttCkNudaxbsljnIeBWG4fYfSY&#10;ZB0b7UY8Srjvtcmya+2xY/nQ4kAPLdWf6723EKs32lXfs3qWvS+bQGb3+PyE1l5eTPd3oBJN6c8M&#10;J3xBh1KYtmHPLqrewo2RKkl0Ywyok2FhljJtfyVdFvp/h/IHAAD//wMAUEsBAi0AFAAGAAgAAAAh&#10;ALaDOJL+AAAA4QEAABMAAAAAAAAAAAAAAAAAAAAAAFtDb250ZW50X1R5cGVzXS54bWxQSwECLQAU&#10;AAYACAAAACEAOP0h/9YAAACUAQAACwAAAAAAAAAAAAAAAAAvAQAAX3JlbHMvLnJlbHNQSwECLQAU&#10;AAYACAAAACEAKgNCEh8CAABFBAAADgAAAAAAAAAAAAAAAAAuAgAAZHJzL2Uyb0RvYy54bWxQSwEC&#10;LQAUAAYACAAAACEARhyFxtwAAAAL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08576" behindDoc="0" locked="0" layoutInCell="1" allowOverlap="1" wp14:anchorId="7DF224E6" wp14:editId="4D7E98DE">
                <wp:simplePos x="0" y="0"/>
                <wp:positionH relativeFrom="page">
                  <wp:posOffset>457200</wp:posOffset>
                </wp:positionH>
                <wp:positionV relativeFrom="paragraph">
                  <wp:posOffset>1028065</wp:posOffset>
                </wp:positionV>
                <wp:extent cx="6675120" cy="0"/>
                <wp:effectExtent l="9525" t="13970" r="11430" b="5080"/>
                <wp:wrapTopAndBottom/>
                <wp:docPr id="1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B9FA9" id="Line 114"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5pt" to="561.6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6B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JC&#10;Encg0o5LhtI089PptS0gqJJ74/sjF/mid4p8t0iqqsXyyALL16uGxNRnxG9S/MVqqHHoPysKMfjk&#10;VBjVpTGdh4QhoEtQ5HpXhF0cIvAxz5/m6QyEI6MvxsWYqI11n5jqkDfKSADrAIzPO+s8EVyMIb6O&#10;VFsuRBBcSNSX0XI+m4cEqwSn3unDrDkeKmHQGfuVCb/QFXgewzxyjW07xAXXsExGnSQNVVqG6eZm&#10;O8zFYAMrIX0h6BF43qxhWX4sk+VmsVlkk2yWbyZZUteTj9sqm+Tb9Glef6irqk5/es5pVrScUiY9&#10;7XFx0+zvFuP2hIaVu6/ufT7xW/QwSCA7/gfSQWSv67AhB0WvezOKD7sagm/vyj+GxzvYj69//QsA&#10;AP//AwBQSwMEFAAGAAgAAAAhAM5rsSjeAAAACwEAAA8AAABkcnMvZG93bnJldi54bWxMj8FOwzAQ&#10;RO9I/QdrkbhU1IkrtRDiVBWQGxdaENdtvCQR8TqN3Tbw9bhSJTju7GjmTb4abSeONPjWsYZ0loAg&#10;rpxpudbwti1v70D4gGywc0wavsnDqphc5ZgZd+JXOm5CLWII+ww1NCH0mZS+asiin7meOP4+3WAx&#10;xHOopRnwFMNtJ1WSLKTFlmNDgz09NlR9bQ5Wgy/faV/+TKtp8jGvHan908szan1zPa4fQAQaw58Z&#10;zvgRHYrItHMHNl50GpYqTglRX6T3IM6GVM0ViN1FkkUu/28ofgEAAP//AwBQSwECLQAUAAYACAAA&#10;ACEAtoM4kv4AAADhAQAAEwAAAAAAAAAAAAAAAAAAAAAAW0NvbnRlbnRfVHlwZXNdLnhtbFBLAQIt&#10;ABQABgAIAAAAIQA4/SH/1gAAAJQBAAALAAAAAAAAAAAAAAAAAC8BAABfcmVscy8ucmVsc1BLAQIt&#10;ABQABgAIAAAAIQDk2h6BHwIAAEUEAAAOAAAAAAAAAAAAAAAAAC4CAABkcnMvZTJvRG9jLnhtbFBL&#10;AQItABQABgAIAAAAIQDOa7Eo3gAAAAsBAAAPAAAAAAAAAAAAAAAAAHkEAABkcnMvZG93bnJldi54&#10;bWxQSwUGAAAAAAQABADzAAAAhAU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4"/>
        <w:rPr>
          <w:sz w:val="25"/>
        </w:rPr>
      </w:pPr>
    </w:p>
    <w:p w:rsidR="00FB33D8" w:rsidRDefault="00FB33D8">
      <w:pPr>
        <w:pStyle w:val="BodyText"/>
        <w:spacing w:before="2"/>
        <w:rPr>
          <w:sz w:val="27"/>
        </w:rPr>
      </w:pPr>
    </w:p>
    <w:p w:rsidR="00FB33D8" w:rsidRDefault="00FB33D8">
      <w:pPr>
        <w:rPr>
          <w:sz w:val="27"/>
        </w:rPr>
        <w:sectPr w:rsidR="00FB33D8">
          <w:footerReference w:type="default" r:id="rId76"/>
          <w:pgSz w:w="12240" w:h="15840"/>
          <w:pgMar w:top="900" w:right="500" w:bottom="2160" w:left="520" w:header="0" w:footer="1977" w:gutter="0"/>
          <w:pgNumType w:start="78"/>
          <w:cols w:space="720"/>
        </w:sectPr>
      </w:pPr>
    </w:p>
    <w:p w:rsidR="00FB33D8" w:rsidRDefault="00A94130">
      <w:pPr>
        <w:spacing w:before="67"/>
        <w:ind w:left="3435" w:right="3450"/>
        <w:jc w:val="center"/>
        <w:rPr>
          <w:b/>
        </w:rPr>
      </w:pPr>
      <w:r>
        <w:rPr>
          <w:b/>
        </w:rPr>
        <w:lastRenderedPageBreak/>
        <w:t>Internship</w:t>
      </w:r>
    </w:p>
    <w:p w:rsidR="00FB33D8" w:rsidRDefault="00A94130">
      <w:pPr>
        <w:spacing w:before="1" w:line="252" w:lineRule="exact"/>
        <w:ind w:left="3435" w:right="3453"/>
        <w:jc w:val="center"/>
        <w:rPr>
          <w:b/>
        </w:rPr>
      </w:pPr>
      <w:r>
        <w:rPr>
          <w:b/>
        </w:rPr>
        <w:t>Training Plan Evaluation Summary Sheet</w:t>
      </w:r>
    </w:p>
    <w:p w:rsidR="00FB33D8" w:rsidRDefault="00A94130">
      <w:pPr>
        <w:spacing w:line="252" w:lineRule="exact"/>
        <w:ind w:left="200"/>
        <w:rPr>
          <w:b/>
        </w:rPr>
      </w:pPr>
      <w:r>
        <w:rPr>
          <w:b/>
        </w:rPr>
        <w:t>===================================================================================</w:t>
      </w:r>
    </w:p>
    <w:p w:rsidR="00FB33D8" w:rsidRDefault="00A94130">
      <w:pPr>
        <w:spacing w:before="127"/>
        <w:ind w:left="3435" w:right="3450"/>
        <w:jc w:val="center"/>
        <w:rPr>
          <w:b/>
        </w:rPr>
      </w:pPr>
      <w:r>
        <w:rPr>
          <w:b/>
        </w:rPr>
        <w:t>Visit #5</w:t>
      </w:r>
    </w:p>
    <w:p w:rsidR="00FB33D8" w:rsidRDefault="00A94130">
      <w:pPr>
        <w:pStyle w:val="BodyText"/>
        <w:tabs>
          <w:tab w:val="left" w:pos="10767"/>
        </w:tabs>
        <w:spacing w:before="4" w:line="360" w:lineRule="auto"/>
        <w:ind w:left="200" w:right="450"/>
      </w:pPr>
      <w:r>
        <w:rPr>
          <w:noProof/>
          <w:lang w:bidi="ar-SA"/>
        </w:rPr>
        <mc:AlternateContent>
          <mc:Choice Requires="wps">
            <w:drawing>
              <wp:anchor distT="0" distB="0" distL="0" distR="0" simplePos="0" relativeHeight="251609600" behindDoc="0" locked="0" layoutInCell="1" allowOverlap="1" wp14:anchorId="0CBB6CAB" wp14:editId="0D44A4CE">
                <wp:simplePos x="0" y="0"/>
                <wp:positionH relativeFrom="page">
                  <wp:posOffset>457200</wp:posOffset>
                </wp:positionH>
                <wp:positionV relativeFrom="paragraph">
                  <wp:posOffset>535940</wp:posOffset>
                </wp:positionV>
                <wp:extent cx="6675120" cy="0"/>
                <wp:effectExtent l="9525" t="5715" r="11430" b="13335"/>
                <wp:wrapTopAndBottom/>
                <wp:docPr id="16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5580F" id="Line 113"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pt" to="561.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Ik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0Eq&#10;iTsQ6ZlLhtL0wU+n17aAoErujO+PnOWrflbku0VSVS2WBxZYvl00JKY+I36X4i9WQ419/0VRiMFH&#10;p8Kozo3pPCQMAZ2DIpebIuzsEIGPef44T2cgHBl9MS7GRG2s+8xUh7xRRgJYB2B8erbOE8HFGOLr&#10;SLXlQgTBhUR9GS3ns3lIsEpw6p0+zJrDvhIGnbBfmfALXYHnPswj19i2Q1xwDctk1FHSUKVlmG6u&#10;tsNcDDawEtIXgh6B59UaluXHMlluFptFNslm+WaSJXU9+bStskm+TR/n9UNdVXX603NOs6LllDLp&#10;aY+Lm2Z/txjXJzSs3G11b/OJ36OHQQLZ8T+QDiJ7XYcN2St62ZlRfNjVEHx9V/4x3N/Bvn/9618A&#10;AAD//wMAUEsDBBQABgAIAAAAIQAfGE633QAAAAkBAAAPAAAAZHJzL2Rvd25yZXYueG1sTI9BT8JA&#10;EIXvJv6HzZhwIbJlIUJqt8QovXkRJV6H7tg2dmdLd4HCr3eJBz2+eZP3vpetBtuKI/W+caxhOklA&#10;EJfONFxp+Hgv7pcgfEA22DomDWfysMpvbzJMjTvxGx03oRIxhH2KGuoQulRKX9Zk0U9cRxy9L9db&#10;DFH2lTQ9nmK4baVKkgdpseHYUGNHzzWV35uD1eCLLe2Ly7gcJ5+zypHav7yuUevR3fD0CCLQEP6e&#10;4Yof0SGPTDt3YONFq2Gh4pSgYTmfg7j6UzVTIHa/F5ln8v+C/AcAAP//AwBQSwECLQAUAAYACAAA&#10;ACEAtoM4kv4AAADhAQAAEwAAAAAAAAAAAAAAAAAAAAAAW0NvbnRlbnRfVHlwZXNdLnhtbFBLAQIt&#10;ABQABgAIAAAAIQA4/SH/1gAAAJQBAAALAAAAAAAAAAAAAAAAAC8BAABfcmVscy8ucmVsc1BLAQIt&#10;ABQABgAIAAAAIQA48jIkIAIAAEUEAAAOAAAAAAAAAAAAAAAAAC4CAABkcnMvZTJvRG9jLnhtbFBL&#10;AQItABQABgAIAAAAIQAfGE63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10624" behindDoc="0" locked="0" layoutInCell="1" allowOverlap="1" wp14:anchorId="1D732DA8" wp14:editId="66AB500F">
                <wp:simplePos x="0" y="0"/>
                <wp:positionH relativeFrom="page">
                  <wp:posOffset>457200</wp:posOffset>
                </wp:positionH>
                <wp:positionV relativeFrom="paragraph">
                  <wp:posOffset>774700</wp:posOffset>
                </wp:positionV>
                <wp:extent cx="6675120" cy="0"/>
                <wp:effectExtent l="9525" t="6350" r="11430" b="12700"/>
                <wp:wrapTopAndBottom/>
                <wp:docPr id="16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687AA" id="Line 112"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pt" to="56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sw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5k8R&#10;krgDkXZcMpSmm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y51Fy3QAAAAsBAAAPAAAAZHJzL2Rvd25yZXYueG1sTI9BT8Mw&#10;DIXvk/gPkZG4TFu6TGJTaTohoDcubENcvca0FY3TNdlW+PWkEhK72c9Pz9/LNoNtxZl63zjWsJgn&#10;IIhLZxquNOx3xWwNwgdkg61j0vBNHjb5zSTD1LgLv9F5GyoRQ9inqKEOoUul9GVNFv3cdcTx9ul6&#10;iyGufSVNj5cYblupkuReWmw4fqixo6eayq/tyWrwxTsdi59pOU0+lpUjdXx+fUGt726HxwcQgYbw&#10;b4YRP6JDHpkO7sTGi1bDSsUqIepqHEbDQi0ViMOfJPNMXnfIfwEAAP//AwBQSwECLQAUAAYACAAA&#10;ACEAtoM4kv4AAADhAQAAEwAAAAAAAAAAAAAAAAAAAAAAW0NvbnRlbnRfVHlwZXNdLnhtbFBLAQIt&#10;ABQABgAIAAAAIQA4/SH/1gAAAJQBAAALAAAAAAAAAAAAAAAAAC8BAABfcmVscy8ucmVsc1BLAQIt&#10;ABQABgAIAAAAIQDUurswIAIAAEUEAAAOAAAAAAAAAAAAAAAAAC4CAABkcnMvZTJvRG9jLnhtbFBL&#10;AQItABQABgAIAAAAIQAy51F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11648" behindDoc="0" locked="0" layoutInCell="1" allowOverlap="1" wp14:anchorId="552B3AF8" wp14:editId="76822F08">
                <wp:simplePos x="0" y="0"/>
                <wp:positionH relativeFrom="page">
                  <wp:posOffset>457200</wp:posOffset>
                </wp:positionH>
                <wp:positionV relativeFrom="paragraph">
                  <wp:posOffset>1027430</wp:posOffset>
                </wp:positionV>
                <wp:extent cx="6675120" cy="0"/>
                <wp:effectExtent l="9525" t="11430" r="11430" b="7620"/>
                <wp:wrapTopAndBottom/>
                <wp:docPr id="1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F1C1F" id="Line 111"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pt" to="561.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SOIQIAAEUEAAAOAAAAZHJzL2Uyb0RvYy54bWysU8GO2jAQvVfqP1i+QxIKWY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JfnGCnS&#10;gUhboTjKsix0pzeuAKdK7Wyoj57Vi9lq+tUhpauWqAOPLF8vBgJjRPIQEg7OQI59/1Ez8CFHr2Or&#10;zo3tAiQ0AZ2jIpe7IvzsEYXLPH+aZRMQjt5sCSlugcY6/4HrDoVNiSWwjsDktHUeqIPrzSXkUXoj&#10;pIyCS4X6Ei9mk1kMcFoKFozBzdnDvpIWnUgYmfiFPgDYg1tArolrB79oGobJ6qNiMUvLCVtf954I&#10;OewBSKqQCGoEntfdMCzfFuliPV/Pp6PpJF+Ppmldj95vquko32RPs/pdXVV19j1wzqZFKxjjKtC+&#10;DW42/bvBuD6hYeTuo3vvT/KIHmsHsrd/JB1FDroOE7LX7LKzoU1Bb5jV6Hx9V+Ex/HqOXj9f/+oH&#10;AAAA//8DAFBLAwQUAAYACAAAACEAdBbbct0AAAALAQAADwAAAGRycy9kb3ducmV2LnhtbEyPQUvD&#10;QBCF74L/YRnBS7GbpFBLzKaImpsXq9LrNDsmwexsmt220V/vFAQ9zpvHe+8r1pPr1ZHG0Hk2kM4T&#10;UMS1tx03Bt5eq5sVqBCRLfaeycAXBViXlxcF5taf+IWOm9goCeGQo4E2xiHXOtQtOQxzPxDL78OP&#10;DqOcY6PtiCcJd73OkmSpHXYsDS0O9NBS/bk5OAOheqd99T2rZ8l20XjK9o/PT2jM9dV0fwcq0hT/&#10;zHCeL9OhlE07f2AbVG/gNhOUKPoyFYSzIc0WGajdr6TLQv9nKH8AAAD//wMAUEsBAi0AFAAGAAgA&#10;AAAhALaDOJL+AAAA4QEAABMAAAAAAAAAAAAAAAAAAAAAAFtDb250ZW50X1R5cGVzXS54bWxQSwEC&#10;LQAUAAYACAAAACEAOP0h/9YAAACUAQAACwAAAAAAAAAAAAAAAAAvAQAAX3JlbHMvLnJlbHNQSwEC&#10;LQAUAAYACAAAACEAyzYUjiECAABFBAAADgAAAAAAAAAAAAAAAAAuAgAAZHJzL2Uyb0RvYy54bWxQ&#10;SwECLQAUAAYACAAAACEAdBbbct0AAAALAQAADwAAAAAAAAAAAAAAAAB7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13696" behindDoc="0" locked="0" layoutInCell="1" allowOverlap="1" wp14:anchorId="7B53382B" wp14:editId="429EC9F9">
                <wp:simplePos x="0" y="0"/>
                <wp:positionH relativeFrom="page">
                  <wp:posOffset>457200</wp:posOffset>
                </wp:positionH>
                <wp:positionV relativeFrom="paragraph">
                  <wp:posOffset>1266190</wp:posOffset>
                </wp:positionV>
                <wp:extent cx="6675120" cy="0"/>
                <wp:effectExtent l="9525" t="12065" r="11430" b="6985"/>
                <wp:wrapTopAndBottom/>
                <wp:docPr id="16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C042E" id="Line 110"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7pt" to="561.6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aNIAIAAEU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TxC&#10;Encg0o5LhtI0dKfXtoCgSu6Nr49c5IveKfLdIqmqFssjCyxfrxoepr6f8Zsn/mI15Dj0nxWFGHxy&#10;KrTq0pjOQ0IT0CUocr0rwi4OEfiY50/zdAbCkdEX42J8qI11n5jqkDfKSADrAIzPO+s8EVyMIT6P&#10;VFsuRBBcSNSX0XI+m4cHVglOvdOHWXM8VMKgM/YjE36hKvA8hnnkGtt2iAuuYZiMOkkasrQM083N&#10;dpiLwQZWQvpEUCPwvFnDsPxYJsvNYrPIJtks30yypK4nH7dVNsm36dO8/lBXVZ3+9JzTrGg5pUx6&#10;2uPgptnfDcZthYaRu4/uvT/xW/TQSCA7/gfSQWSvq980WxwUve7NKD7Magi+7ZVfhsc72I/bv/4F&#10;AAD//wMAUEsDBBQABgAIAAAAIQBxfZg23gAAAAsBAAAPAAAAZHJzL2Rvd25yZXYueG1sTI9BT8JA&#10;EIXvJvyHzZh4IbJlMSi1W0LU3rwIGq9Dd2wbu7Olu0D117MkJHqcNy/vfS9bDrYVB+p941jDdJKA&#10;IC6dabjS8L4pbh9A+IBssHVMGn7IwzIfXWWYGnfkNzqsQyViCPsUNdQhdKmUvqzJop+4jjj+vlxv&#10;McSzr6Tp8RjDbStVksylxYZjQ40dPdVUfq/3VoMvPmhX/I7LcfI5qxyp3fPrC2p9cz2sHkEEGsKf&#10;Gc74ER3yyLR1ezZetBruVZwSor5Y3IE4G6ZqpkBsL5LMM/l/Q34CAAD//wMAUEsBAi0AFAAGAAgA&#10;AAAhALaDOJL+AAAA4QEAABMAAAAAAAAAAAAAAAAAAAAAAFtDb250ZW50X1R5cGVzXS54bWxQSwEC&#10;LQAUAAYACAAAACEAOP0h/9YAAACUAQAACwAAAAAAAAAAAAAAAAAvAQAAX3JlbHMvLnJlbHNQSwEC&#10;LQAUAAYACAAAACEAaAAWjSACAABFBAAADgAAAAAAAAAAAAAAAAAuAgAAZHJzL2Uyb0RvYy54bWxQ&#10;SwECLQAUAAYACAAAACEAcX2YNt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4"/>
        <w:rPr>
          <w:sz w:val="25"/>
        </w:rPr>
      </w:pPr>
    </w:p>
    <w:p w:rsidR="00FB33D8" w:rsidRDefault="00FB33D8">
      <w:pPr>
        <w:pStyle w:val="BodyText"/>
        <w:spacing w:before="3"/>
        <w:rPr>
          <w:sz w:val="27"/>
        </w:rPr>
      </w:pPr>
    </w:p>
    <w:p w:rsidR="00FB33D8" w:rsidRDefault="00FB33D8">
      <w:pPr>
        <w:pStyle w:val="BodyText"/>
        <w:spacing w:before="4"/>
        <w:rPr>
          <w:sz w:val="25"/>
        </w:rPr>
      </w:pPr>
    </w:p>
    <w:p w:rsidR="00FB33D8" w:rsidRDefault="00A94130">
      <w:pPr>
        <w:pStyle w:val="BodyText"/>
        <w:tabs>
          <w:tab w:val="left" w:pos="6592"/>
        </w:tabs>
        <w:spacing w:before="123"/>
        <w:ind w:left="200"/>
      </w:pPr>
      <w:r>
        <w:t>Employer</w:t>
      </w:r>
      <w:r>
        <w:rPr>
          <w:spacing w:val="-1"/>
        </w:rPr>
        <w:t xml:space="preserve"> </w:t>
      </w:r>
      <w:r>
        <w:t>Signature</w:t>
      </w:r>
      <w:r>
        <w:tab/>
        <w:t>Student</w:t>
      </w:r>
      <w:r>
        <w:rPr>
          <w:spacing w:val="-1"/>
        </w:rPr>
        <w:t xml:space="preserve"> </w:t>
      </w:r>
      <w:r>
        <w:t>Signature</w:t>
      </w:r>
    </w:p>
    <w:p w:rsidR="00FB33D8" w:rsidRDefault="00A94130">
      <w:pPr>
        <w:spacing w:before="124"/>
        <w:ind w:left="200"/>
        <w:rPr>
          <w:b/>
        </w:rPr>
      </w:pPr>
      <w:r>
        <w:rPr>
          <w:b/>
        </w:rPr>
        <w:t>===================================================================================</w:t>
      </w:r>
    </w:p>
    <w:p w:rsidR="00FB33D8" w:rsidRDefault="00A94130">
      <w:pPr>
        <w:spacing w:before="127"/>
        <w:ind w:left="3435" w:right="3450"/>
        <w:jc w:val="center"/>
        <w:rPr>
          <w:b/>
        </w:rPr>
      </w:pPr>
      <w:r>
        <w:rPr>
          <w:b/>
        </w:rPr>
        <w:t>Visit #6</w:t>
      </w:r>
    </w:p>
    <w:p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14720" behindDoc="0" locked="0" layoutInCell="1" allowOverlap="1" wp14:anchorId="60B73524" wp14:editId="6F7E7E31">
                <wp:simplePos x="0" y="0"/>
                <wp:positionH relativeFrom="page">
                  <wp:posOffset>457200</wp:posOffset>
                </wp:positionH>
                <wp:positionV relativeFrom="paragraph">
                  <wp:posOffset>544830</wp:posOffset>
                </wp:positionV>
                <wp:extent cx="6675120" cy="0"/>
                <wp:effectExtent l="9525" t="10160" r="11430" b="8890"/>
                <wp:wrapTopAndBottom/>
                <wp:docPr id="1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CD54" id="Line 109"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9pt" to="56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J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Yh&#10;iTsQacclQ2my9NPptS0gqJJ74/sjF/mid4p8t0iqqsXyyALL16uGxNRnxG9S/MVqqHHoPysKMfjk&#10;VBjVpTGdh4QhoEtQ5HpXhF0cIvAxz5/m6QyEI6MvxsWYqI11n5jqkDfKSADrAIzPO+s8EVyMIb6O&#10;VFsuRBBcSNSX0XI+m4cEqwSn3unDrDkeKmHQGfuVCb/QFXgewzxyjW07xAXXsExGnSQNVVqG6eZm&#10;O8zFYAMrIX0h6BF43qxhWX4sk+VmsVlkk2yWbyZZUteTj9sqm+Tb9Glef6irqk5/es5pVrScUiY9&#10;7XFx0+zvFuP2hIaVu6/ufT7xW/QwSCA7/gfSQWSv67AhB0WvezOKD7sagm/vyj+GxzvYj69//QsA&#10;AP//AwBQSwMEFAAGAAgAAAAhAB01nQ3dAAAACQEAAA8AAABkcnMvZG93bnJldi54bWxMj8FOwkAQ&#10;hu8mvMNmSLwQ2LIEIbVbYtTevIgar0N3bBu7s6W7QPXpXcIBjzP/5J/vyzaDbcWRet841jCfJSCI&#10;S2carjS8vxXTNQgfkA22jknDD3nY5KObDFPjTvxKx22oRCxhn6KGOoQuldKXNVn0M9cRx+zL9RZD&#10;HPtKmh5Psdy2UiXJnbTYcPxQY0ePNZXf24PV4IsP2he/k3KSfC4qR2r/9PKMWt+Oh4d7EIGGcD2G&#10;M35Ehzwy7dyBjRethpWKKkHDehkNzvlcLRSI3WUj80z+N8j/AAAA//8DAFBLAQItABQABgAIAAAA&#10;IQC2gziS/gAAAOEBAAATAAAAAAAAAAAAAAAAAAAAAABbQ29udGVudF9UeXBlc10ueG1sUEsBAi0A&#10;FAAGAAgAAAAhADj9If/WAAAAlAEAAAsAAAAAAAAAAAAAAAAALwEAAF9yZWxzLy5yZWxzUEsBAi0A&#10;FAAGAAgAAAAhALuT4gkfAgAARQQAAA4AAAAAAAAAAAAAAAAALgIAAGRycy9lMm9Eb2MueG1sUEsB&#10;Ai0AFAAGAAgAAAAhAB01nQ3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15744" behindDoc="0" locked="0" layoutInCell="1" allowOverlap="1" wp14:anchorId="62BC0F04" wp14:editId="6398F7F9">
                <wp:simplePos x="0" y="0"/>
                <wp:positionH relativeFrom="page">
                  <wp:posOffset>457200</wp:posOffset>
                </wp:positionH>
                <wp:positionV relativeFrom="paragraph">
                  <wp:posOffset>781050</wp:posOffset>
                </wp:positionV>
                <wp:extent cx="6675120" cy="0"/>
                <wp:effectExtent l="9525" t="8255" r="11430" b="10795"/>
                <wp:wrapTopAndBottom/>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A5BA4" id="Line 108"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5pt" to="561.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mx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x8i&#10;JHEHIj1zyVCaLPx0em0LCKrkzvj+yFm+6mdFvlskVdVieWCB5dtFQ2LqM+J3Kf5iNdTY918UhRh8&#10;dCqM6tyYzkPCENA5KHK5KcLODhH4mOeP83QGwpHRF+NiTNTGus9MdcgbZSSAdQDGp2frPBFcjCG+&#10;jlRbLkQQXEjUl9FyPpuHBKsEp97pw6w57Cth0An7lQm/0BV47sM8co1tO8QF17BMRh0lDVVahunm&#10;ajvMxWADKyF9IegReF6tYVl+LJPlZrFZZJNslm8mWVLXk0/bKpvk2/RxXj/UVVWnPz3nNCtaTimT&#10;nva4uGn2d4txfULDyt1W9zaf+D16GCSQHf8D6SCy13XYkL2il50ZxYddDcHXd+Ufw/0d7PvXv/4F&#10;AAD//wMAUEsDBBQABgAIAAAAIQDd179Z2wAAAAsBAAAPAAAAZHJzL2Rvd25yZXYueG1sTE/RSsNA&#10;EHwX/IdjBV9Ke/EKKmkuRdS8+WJVfN3m1iSY20tz1zb69W5B0LfZmWF2plhPvlcHGmMX2MLVIgNF&#10;XAfXcWPh9aWa34KKCdlhH5gsfFGEdXl+VmDuwpGf6bBJjZIQjjlaaFMacq1j3ZLHuAgDsWgfYfSY&#10;5Bwb7UY8Srjvtcmya+2xY/nQ4kD3LdWfm723EKs32lXfs3qWvS+bQGb38PSI1l5eTHcrUImm9GeG&#10;U32pDqV02oY9u6h6CzdGpiThzVLAySDIgNr+Uros9P8N5Q8AAAD//wMAUEsBAi0AFAAGAAgAAAAh&#10;ALaDOJL+AAAA4QEAABMAAAAAAAAAAAAAAAAAAAAAAFtDb250ZW50X1R5cGVzXS54bWxQSwECLQAU&#10;AAYACAAAACEAOP0h/9YAAACUAQAACwAAAAAAAAAAAAAAAAAvAQAAX3JlbHMvLnJlbHNQSwECLQAU&#10;AAYACAAAACEA4nJJsSACAABFBAAADgAAAAAAAAAAAAAAAAAuAgAAZHJzL2Uyb0RvYy54bWxQSwEC&#10;LQAUAAYACAAAACEA3de/WdsAAAALAQAADwAAAAAAAAAAAAAAAAB6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16768" behindDoc="0" locked="0" layoutInCell="1" allowOverlap="1" wp14:anchorId="7E6DFE65" wp14:editId="5CC55AF5">
                <wp:simplePos x="0" y="0"/>
                <wp:positionH relativeFrom="page">
                  <wp:posOffset>457200</wp:posOffset>
                </wp:positionH>
                <wp:positionV relativeFrom="paragraph">
                  <wp:posOffset>1010920</wp:posOffset>
                </wp:positionV>
                <wp:extent cx="6675120" cy="0"/>
                <wp:effectExtent l="9525" t="9525" r="11430" b="9525"/>
                <wp:wrapTopAndBottom/>
                <wp:docPr id="16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A3A4" id="Line 107"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6pt" to="56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Ij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5lmE&#10;JO5ApB2XDKXJk5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BBuW2t3gAAAAsBAAAPAAAAZHJzL2Rvd25yZXYueG1sTI9BT8Mw&#10;DIXvSPyHyEhcpi1dJhiUphMCeuOyAeLqtaataJyuybbCr8eTkOBmPz89fy9bja5TBxpC69nCfJaA&#10;Ii591XJt4fWlmN6AChG5ws4zWfiiAKv8/CzDtPJHXtNhE2slIRxStNDE2Kdah7Ihh2Hme2K5ffjB&#10;YZR1qHU14FHCXadNklxrhy3LhwZ7emio/NzsnYVQvNGu+J6Uk+R9UXsyu8fnJ7T28mK8vwMVaYx/&#10;ZjjhCzrkwrT1e66C6iwsjVSJol/dGlAnw9wsZNr+SjrP9P8O+Q8AAAD//wMAUEsBAi0AFAAGAAgA&#10;AAAhALaDOJL+AAAA4QEAABMAAAAAAAAAAAAAAAAAAAAAAFtDb250ZW50X1R5cGVzXS54bWxQSwEC&#10;LQAUAAYACAAAACEAOP0h/9YAAACUAQAACwAAAAAAAAAAAAAAAAAvAQAAX3JlbHMvLnJlbHNQSwEC&#10;LQAUAAYACAAAACEAuBNiIyACAABFBAAADgAAAAAAAAAAAAAAAAAuAgAAZHJzL2Uyb0RvYy54bWxQ&#10;SwECLQAUAAYACAAAACEAQbltrd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17792" behindDoc="0" locked="0" layoutInCell="1" allowOverlap="1" wp14:anchorId="1A3F42FF" wp14:editId="07F9E9E3">
                <wp:simplePos x="0" y="0"/>
                <wp:positionH relativeFrom="page">
                  <wp:posOffset>457200</wp:posOffset>
                </wp:positionH>
                <wp:positionV relativeFrom="paragraph">
                  <wp:posOffset>1262380</wp:posOffset>
                </wp:positionV>
                <wp:extent cx="6675120" cy="0"/>
                <wp:effectExtent l="9525" t="13335" r="11430" b="5715"/>
                <wp:wrapTopAndBottom/>
                <wp:docPr id="16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BC84B" id="Line 106"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4pt" to="561.6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Ag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oh&#10;iTsQacclQ2mS++n02hYQVMm98f2Ri3zRO0W+WyRV1WJ5ZIHl61VDYuoz4jcp/mI11Dj0nxWFGHxy&#10;Kozq0pjOQ8IQ0CUocr0rwi4OEfiY50/zdAbCkdEX42JM1Ma6T0x1yBtlJIB1AMbnnXWeCC7GEF9H&#10;qi0XIgguJOrLaDmfzUOCVYJT7/Rh1hwPlTDojP3KhF/oCjyPYR65xrYd4oJrWCajTpKGKi3DdHOz&#10;HeZisIGVkL4Q9Ag8b9awLD+WyXKz2CyySTbLN5MsqevJx22VTfJt+jSvP9RVVac/Pec0K1pOKZOe&#10;9ri4afZ3i3F7QsPK3Vf3Pp/4LXoYJJAd/wPpILLXddiQg6LXvRnFh10Nwbd35R/D4x3sx9e//gUA&#10;AP//AwBQSwMEFAAGAAgAAAAhACRabhHdAAAACwEAAA8AAABkcnMvZG93bnJldi54bWxMj0FLw0AQ&#10;he+C/2EZwUtpN01Ba8ymiJqbF6vS6zQ7JsHsbJrdttFf7xQKepw3j/fel69G16kDDaH1bGA+S0AR&#10;V962XBt4fyunS1AhIlvsPJOBbwqwKi4vcsysP/IrHdaxVhLCIUMDTYx9pnWoGnIYZr4nlt+nHxxG&#10;OYda2wGPEu46nSbJjXbYsjQ02NNjQ9XXeu8MhPKDduXPpJokm0XtKd09vTyjMddX48M9qEhj/DPD&#10;ab5Mh0I2bf2ebVCdgdtUUKLod0tBOBnm6SIFtT1Lusj1f4biFwAA//8DAFBLAQItABQABgAIAAAA&#10;IQC2gziS/gAAAOEBAAATAAAAAAAAAAAAAAAAAAAAAABbQ29udGVudF9UeXBlc10ueG1sUEsBAi0A&#10;FAAGAAgAAAAhADj9If/WAAAAlAEAAAsAAAAAAAAAAAAAAAAALwEAAF9yZWxzLy5yZWxzUEsBAi0A&#10;FAAGAAgAAAAhABslYCAfAgAARQQAAA4AAAAAAAAAAAAAAAAALgIAAGRycy9lMm9Eb2MueG1sUEsB&#10;Ai0AFAAGAAgAAAAhACRabhHdAAAACwEAAA8AAAAAAAAAAAAAAAAAeQQAAGRycy9kb3ducmV2Lnht&#10;bFBLBQYAAAAABAAEAPMAAACDBQ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rPr>
          <w:sz w:val="25"/>
        </w:rPr>
      </w:pPr>
    </w:p>
    <w:p w:rsidR="00FB33D8" w:rsidRDefault="00FB33D8">
      <w:pPr>
        <w:pStyle w:val="BodyText"/>
        <w:spacing w:before="2"/>
        <w:rPr>
          <w:sz w:val="24"/>
        </w:rPr>
      </w:pPr>
    </w:p>
    <w:p w:rsidR="00FB33D8" w:rsidRDefault="00FB33D8">
      <w:pPr>
        <w:pStyle w:val="BodyText"/>
        <w:spacing w:before="1"/>
        <w:rPr>
          <w:sz w:val="27"/>
        </w:rPr>
      </w:pPr>
    </w:p>
    <w:p w:rsidR="00FB33D8" w:rsidRDefault="00A94130">
      <w:pPr>
        <w:pStyle w:val="BodyText"/>
        <w:tabs>
          <w:tab w:val="left" w:pos="6592"/>
        </w:tabs>
        <w:spacing w:before="126"/>
        <w:ind w:left="200"/>
      </w:pPr>
      <w:r>
        <w:t>Employer</w:t>
      </w:r>
      <w:r>
        <w:rPr>
          <w:spacing w:val="-1"/>
        </w:rPr>
        <w:t xml:space="preserve"> </w:t>
      </w:r>
      <w:r>
        <w:t>Signature</w:t>
      </w:r>
      <w:r>
        <w:tab/>
        <w:t>Student</w:t>
      </w:r>
      <w:r>
        <w:rPr>
          <w:spacing w:val="-1"/>
        </w:rPr>
        <w:t xml:space="preserve"> </w:t>
      </w:r>
      <w:r>
        <w:t>Signature</w:t>
      </w:r>
    </w:p>
    <w:p w:rsidR="00FB33D8" w:rsidRDefault="00A94130">
      <w:pPr>
        <w:spacing w:before="124"/>
        <w:ind w:left="200"/>
        <w:rPr>
          <w:b/>
        </w:rPr>
      </w:pPr>
      <w:r>
        <w:rPr>
          <w:b/>
        </w:rPr>
        <w:t>===================================================================================</w:t>
      </w:r>
    </w:p>
    <w:p w:rsidR="00FB33D8" w:rsidRDefault="00A94130">
      <w:pPr>
        <w:spacing w:before="129"/>
        <w:ind w:left="3435" w:right="3450"/>
        <w:jc w:val="center"/>
        <w:rPr>
          <w:b/>
        </w:rPr>
      </w:pPr>
      <w:r>
        <w:rPr>
          <w:b/>
        </w:rPr>
        <w:t>Visit #7</w:t>
      </w:r>
    </w:p>
    <w:p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19840" behindDoc="0" locked="0" layoutInCell="1" allowOverlap="1" wp14:anchorId="198E5440" wp14:editId="0442EA3A">
                <wp:simplePos x="0" y="0"/>
                <wp:positionH relativeFrom="page">
                  <wp:posOffset>457200</wp:posOffset>
                </wp:positionH>
                <wp:positionV relativeFrom="paragraph">
                  <wp:posOffset>544195</wp:posOffset>
                </wp:positionV>
                <wp:extent cx="6675120" cy="0"/>
                <wp:effectExtent l="9525" t="8255" r="11430" b="10795"/>
                <wp:wrapTopAndBottom/>
                <wp:docPr id="16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E5A7C" id="Line 105"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85pt" to="561.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e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cpiP&#10;xB0sacclQ2ky99PptS0gqJJ74/sjF/mid4p8t0iqqsXyyALL16uGxNRnxG9S/MVqqHHoPysKMfjk&#10;VBjVpTGdh4QhoEvYyPW+EXZxiMDHPH+apzMgRkZfjIsxURvrPjHVIW+UkQDWARifd9Z5IrgYQ3wd&#10;qbZciLBwIVFfRsv5bB4SrBKceqcPs+Z4qIRBZ+wlE36hK/A8hnnkGtt2iAuuQUxGnSQNVVqG6eZm&#10;O8zFYAMrIX0h6BF43qxBLD+WyXKz2CyySTbLN5MsqevJx22VTfJt+jSvP9RVVac/Pec0K1pOKZOe&#10;9ijcNPs7Ydye0CC5u3Tv84nfoodBAtnxP5AOS/Z7HRRyUPS6N+PyQash+Pau/GN4vIP9+PrXvwAA&#10;AP//AwBQSwMEFAAGAAgAAAAhAHJnlqbdAAAACQEAAA8AAABkcnMvZG93bnJldi54bWxMj0FPwkAQ&#10;he8m/ofNmHAhsGWJQmq3xAi9eRElXofu2DZ2Z0t3geKvd4kHPb55k/e+l60G24oT9b5xrGE2TUAQ&#10;l840XGl4fysmSxA+IBtsHZOGC3lY5bc3GabGnfmVTttQiRjCPkUNdQhdKqUva7Lop64jjt6n6y2G&#10;KPtKmh7PMdy2UiXJg7TYcGyosaPnmsqv7dFq8MWODsX3uBwnH/PKkTqsXzao9ehueHoEEWgIf89w&#10;xY/okEemvTuy8aLVsFBxStCwvF+AuPozNVcg9r8XmWfy/4L8BwAA//8DAFBLAQItABQABgAIAAAA&#10;IQC2gziS/gAAAOEBAAATAAAAAAAAAAAAAAAAAAAAAABbQ29udGVudF9UeXBlc10ueG1sUEsBAi0A&#10;FAAGAAgAAAAhADj9If/WAAAAlAEAAAsAAAAAAAAAAAAAAAAALwEAAF9yZWxzLy5yZWxzUEsBAi0A&#10;FAAGAAgAAAAhAASpz54fAgAARQQAAA4AAAAAAAAAAAAAAAAALgIAAGRycy9lMm9Eb2MueG1sUEsB&#10;Ai0AFAAGAAgAAAAhAHJnlq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21888" behindDoc="0" locked="0" layoutInCell="1" allowOverlap="1" wp14:anchorId="162077C8" wp14:editId="769FFCC9">
                <wp:simplePos x="0" y="0"/>
                <wp:positionH relativeFrom="page">
                  <wp:posOffset>457200</wp:posOffset>
                </wp:positionH>
                <wp:positionV relativeFrom="paragraph">
                  <wp:posOffset>770255</wp:posOffset>
                </wp:positionV>
                <wp:extent cx="6675120" cy="0"/>
                <wp:effectExtent l="9525" t="5715" r="11430" b="13335"/>
                <wp:wrapTopAndBottom/>
                <wp:docPr id="15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C11D" id="Line 10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5pt" to="561.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LO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gZEi&#10;LYi0E4qjLM3DdDrjCghaq70N/dGLejE7Tb87pPS6IerII8vXq4HELGQkb1LCxRmoceg+awYx5OR1&#10;HNWltm2AhCGgS1TkeleEXzyi8HE2e5pmExCODr6EFEOisc5/4rpFwSixBNYRmJx3zgcipBhCQh2l&#10;t0LKKLhUqCvxYjqZxgSnpWDBGcKcPR7W0qIzCSsTf7Er8DyGBeSKuKaPi65+maw+KRarNJywzc32&#10;RMjeBlZShULQI/C8Wf2y/Fiki818M89H+WS2GeVpVY0+btf5aLbNnqbVh2q9rrKfgXOWF41gjKtA&#10;e1jcLP+7xbg9oX7l7qt7n0/yFj0OEsgO/5F0FDno2m/IQbPr3g7iw67G4Nu7Co/h8Q724+tf/QIA&#10;AP//AwBQSwMEFAAGAAgAAAAhAM0w3eDdAAAACwEAAA8AAABkcnMvZG93bnJldi54bWxMj8FOwzAQ&#10;RO9I/QdrkbhU1IkjAQpxqgrIjQstVa/beEki4nUau23g63ElJDju7GjmTbGcbC9ONPrOsYZ0kYAg&#10;rp3puNHwvqluH0D4gGywd0wavsjDspxdFZgbd+Y3Oq1DI2II+xw1tCEMuZS+bsmiX7iBOP4+3Ggx&#10;xHNspBnxHMNtL1WS3EmLHceGFgd6aqn+XB+tBl9t6VB9z+t5sssaR+rw/PqCWt9cT6tHEIGm8GeG&#10;C35EhzIy7d2RjRe9hnsVp4SoqzQDcTGkKlMg9r+SLAv5f0P5AwAA//8DAFBLAQItABQABgAIAAAA&#10;IQC2gziS/gAAAOEBAAATAAAAAAAAAAAAAAAAAAAAAABbQ29udGVudF9UeXBlc10ueG1sUEsBAi0A&#10;FAAGAAgAAAAhADj9If/WAAAAlAEAAAsAAAAAAAAAAAAAAAAALwEAAF9yZWxzLy5yZWxzUEsBAi0A&#10;FAAGAAgAAAAhAIAqws4fAgAARQQAAA4AAAAAAAAAAAAAAAAALgIAAGRycy9lMm9Eb2MueG1sUEsB&#10;Ai0AFAAGAAgAAAAhAM0w3eDdAAAACw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23936" behindDoc="0" locked="0" layoutInCell="1" allowOverlap="1" wp14:anchorId="72B18FA5" wp14:editId="20E0AB0C">
                <wp:simplePos x="0" y="0"/>
                <wp:positionH relativeFrom="page">
                  <wp:posOffset>457200</wp:posOffset>
                </wp:positionH>
                <wp:positionV relativeFrom="paragraph">
                  <wp:posOffset>1022985</wp:posOffset>
                </wp:positionV>
                <wp:extent cx="6675120" cy="0"/>
                <wp:effectExtent l="9525" t="10795" r="11430" b="8255"/>
                <wp:wrapTopAndBottom/>
                <wp:docPr id="1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96BD4" id="Line 10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55pt" to="561.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5rIAIAAEU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iCV&#10;xC2ItOWSoTR58NPptM0hqJQ74/sjZ/mit4r8tEiqssHywALL14uGxNRnxG9S/MVqqLHvvikKMfjo&#10;VBjVuTath4QhoHNQ5HJThJ0dIvBxNnucphMQjgy+GOdDojbWfWWqRd4oIgGsAzA+ba3zRHA+hPg6&#10;Um24EEFwIVFXRIvpZBoSrBKceqcPs+awL4VBJ+xXJvxCV+C5D/PIFbZNHxdc/TIZdZQ0VGkYpuur&#10;7TAXvQ2shPSFoEfgebX6Zfm1SBbr+XqejbLJbD3KkqoafdmU2Wi2SR+n1UNVllX623NOs7zhlDLp&#10;aQ+Lm2b/txjXJ9Sv3G11b/OJ36KHQQLZ4T+QDiJ7XfsN2St62ZlBfNjVEHx9V/4x3N/Bvn/9qz8A&#10;AAD//wMAUEsDBBQABgAIAAAAIQDdjHGW3gAAAAsBAAAPAAAAZHJzL2Rvd25yZXYueG1sTI/BTsMw&#10;EETvSP0HaytxqagTVypViFNVhdy4UEC9buMliYjXaey2ga/HlZDguLOjmTf5erSdONPgW8ca0nkC&#10;grhypuVaw9trebcC4QOywc4xafgiD+ticpNjZtyFX+i8C7WIIewz1NCE0GdS+qohi37ueuL4+3CD&#10;xRDPoZZmwEsMt51USbKUFluODQ32tG2o+tydrAZfvtOx/J5Vs2S/qB2p4+PzE2p9Ox03DyACjeHP&#10;DFf8iA5FZDq4ExsvOg33Kk4JUV+mKYirIVULBeLwK8kil/83FD8AAAD//wMAUEsBAi0AFAAGAAgA&#10;AAAhALaDOJL+AAAA4QEAABMAAAAAAAAAAAAAAAAAAAAAAFtDb250ZW50X1R5cGVzXS54bWxQSwEC&#10;LQAUAAYACAAAACEAOP0h/9YAAACUAQAACwAAAAAAAAAAAAAAAAAvAQAAX3JlbHMvLnJlbHNQSwEC&#10;LQAUAAYACAAAACEAXALuayACAABFBAAADgAAAAAAAAAAAAAAAAAuAgAAZHJzL2Uyb0RvYy54bWxQ&#10;SwECLQAUAAYACAAAACEA3Yxxlt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25984" behindDoc="0" locked="0" layoutInCell="1" allowOverlap="1" wp14:anchorId="660EB9CF" wp14:editId="5DFB1ADB">
                <wp:simplePos x="0" y="0"/>
                <wp:positionH relativeFrom="page">
                  <wp:posOffset>457200</wp:posOffset>
                </wp:positionH>
                <wp:positionV relativeFrom="paragraph">
                  <wp:posOffset>1261745</wp:posOffset>
                </wp:positionV>
                <wp:extent cx="6675120" cy="0"/>
                <wp:effectExtent l="9525" t="11430" r="11430" b="7620"/>
                <wp:wrapTopAndBottom/>
                <wp:docPr id="1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2D6A3" id="Line 102"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35pt" to="561.6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d/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Zk8R&#10;krgDkXZcMpQmm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BQy8jz3gAAAAsBAAAPAAAAZHJzL2Rvd25yZXYueG1sTI9BT8JA&#10;EIXvJv6HzZBwIbBlSQRrt8QovXkRJV6H7tg2dGdLd4Hqr3dJTPQ4b17e+162HmwrztT7xrGG+SwB&#10;QVw603Cl4f2tmK5A+IBssHVMGr7Iwzq/vckwNe7Cr3TehkrEEPYpaqhD6FIpfVmTRT9zHXH8fbre&#10;YohnX0nT4yWG21aqJLmTFhuODTV29FRTedierAZf7OhYfE/KSfKxqByp4/PLBrUej4bHBxCBhvBn&#10;hit+RIc8Mu3diY0XrYalilNC1O9XSxBXw1wtFIj9ryTzTP7fkP8AAAD//wMAUEsBAi0AFAAGAAgA&#10;AAAhALaDOJL+AAAA4QEAABMAAAAAAAAAAAAAAAAAAAAAAFtDb250ZW50X1R5cGVzXS54bWxQSwEC&#10;LQAUAAYACAAAACEAOP0h/9YAAACUAQAACwAAAAAAAAAAAAAAAAAvAQAAX3JlbHMvLnJlbHNQSwEC&#10;LQAUAAYACAAAACEAsEpnfyACAABFBAAADgAAAAAAAAAAAAAAAAAuAgAAZHJzL2Uyb0RvYy54bWxQ&#10;SwECLQAUAAYACAAAACEAUMvI89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8"/>
        <w:rPr>
          <w:sz w:val="23"/>
        </w:rPr>
      </w:pPr>
    </w:p>
    <w:p w:rsidR="00FB33D8" w:rsidRDefault="00FB33D8">
      <w:pPr>
        <w:pStyle w:val="BodyText"/>
        <w:spacing w:before="2"/>
        <w:rPr>
          <w:sz w:val="27"/>
        </w:rPr>
      </w:pPr>
    </w:p>
    <w:p w:rsidR="00FB33D8" w:rsidRDefault="00FB33D8">
      <w:pPr>
        <w:pStyle w:val="BodyText"/>
        <w:spacing w:before="4"/>
        <w:rPr>
          <w:sz w:val="25"/>
        </w:rPr>
      </w:pPr>
    </w:p>
    <w:p w:rsidR="00FB33D8" w:rsidRDefault="00A94130">
      <w:pPr>
        <w:pStyle w:val="BodyText"/>
        <w:tabs>
          <w:tab w:val="left" w:pos="6592"/>
        </w:tabs>
        <w:spacing w:before="128"/>
        <w:ind w:left="200"/>
      </w:pPr>
      <w:r>
        <w:t>Employer</w:t>
      </w:r>
      <w:r>
        <w:rPr>
          <w:spacing w:val="-1"/>
        </w:rPr>
        <w:t xml:space="preserve"> </w:t>
      </w:r>
      <w:r>
        <w:t>Signature</w:t>
      </w:r>
      <w:r>
        <w:tab/>
        <w:t>Student</w:t>
      </w:r>
      <w:r>
        <w:rPr>
          <w:spacing w:val="-1"/>
        </w:rPr>
        <w:t xml:space="preserve"> </w:t>
      </w:r>
      <w:r>
        <w:t>Signature</w:t>
      </w:r>
    </w:p>
    <w:p w:rsidR="00FB33D8" w:rsidRDefault="00A94130">
      <w:pPr>
        <w:spacing w:before="123"/>
        <w:ind w:left="200"/>
        <w:rPr>
          <w:b/>
        </w:rPr>
      </w:pPr>
      <w:r>
        <w:rPr>
          <w:b/>
        </w:rPr>
        <w:t>===================================================================================</w:t>
      </w:r>
    </w:p>
    <w:p w:rsidR="00FB33D8" w:rsidRDefault="00A94130">
      <w:pPr>
        <w:spacing w:before="127"/>
        <w:ind w:left="3435" w:right="3450"/>
        <w:jc w:val="center"/>
        <w:rPr>
          <w:b/>
        </w:rPr>
      </w:pPr>
      <w:r>
        <w:rPr>
          <w:b/>
        </w:rPr>
        <w:t>Visit #8</w:t>
      </w:r>
    </w:p>
    <w:p w:rsidR="00FB33D8" w:rsidRDefault="00A94130">
      <w:pPr>
        <w:pStyle w:val="BodyText"/>
        <w:tabs>
          <w:tab w:val="left" w:pos="10767"/>
        </w:tabs>
        <w:spacing w:before="3" w:line="360" w:lineRule="auto"/>
        <w:ind w:left="200" w:right="450"/>
      </w:pPr>
      <w:r>
        <w:rPr>
          <w:noProof/>
          <w:lang w:bidi="ar-SA"/>
        </w:rPr>
        <mc:AlternateContent>
          <mc:Choice Requires="wps">
            <w:drawing>
              <wp:anchor distT="0" distB="0" distL="0" distR="0" simplePos="0" relativeHeight="251628032" behindDoc="0" locked="0" layoutInCell="1" allowOverlap="1" wp14:anchorId="0542298A" wp14:editId="56404EC6">
                <wp:simplePos x="0" y="0"/>
                <wp:positionH relativeFrom="page">
                  <wp:posOffset>457200</wp:posOffset>
                </wp:positionH>
                <wp:positionV relativeFrom="paragraph">
                  <wp:posOffset>536575</wp:posOffset>
                </wp:positionV>
                <wp:extent cx="6675120" cy="0"/>
                <wp:effectExtent l="9525" t="8255" r="11430" b="10795"/>
                <wp:wrapTopAndBottom/>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58C5" id="Line 10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5pt" to="561.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jBIQIAAEU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46w0iR&#10;DkTaCsVRlmahO71xBThVamdDffSsXsxW068OKV21RB14ZPl6MRAYI5KHkHBwBnLs+4+agQ85eh1b&#10;dW5sFyChCegcFbncFeFnjyhczmZP02wCwtGbLSHFLdBY5z9w3aGwKbEE1hGYnLbOA3VwvbmEPEpv&#10;hJRRcKlQX+LFdDKNAU5LwYIxuDl72FfSohMJIxO/0AcAe3ALyDVx7eAXTcMwWX1ULGZpOWHr694T&#10;IYc9AEkVEkGNwPO6G4bl2yJdrOfreT7KJ7P1KE/revR+U+Wj2SZ7mtbv6qqqs++Bc5YXrWCMq0D7&#10;NrhZ/neDcX1Cw8jdR/fen+QRPdYOZG//SDqKHHQdJmSv2WVnQ5uC3jCr0fn6rsJj+PUcvX6+/tUP&#10;AAAA//8DAFBLAwQUAAYACAAAACEAWI9c4N4AAAAJAQAADwAAAGRycy9kb3ducmV2LnhtbEyPQU/C&#10;QBCF7yb8h82YeCGyZREltVtC1N68CBqvQ3dsG7uzpbtA9dezhIMe37zJe9/LloNtxYF63zjWMJ0k&#10;IIhLZxquNLxvitsFCB+QDbaOScMPeVjmo6sMU+OO/EaHdahEDGGfooY6hC6V0pc1WfQT1xFH78v1&#10;FkOUfSVNj8cYblupkuReWmw4NtTY0VNN5fd6bzX44oN2xe+4HCefs8qR2j2/vqDWN9fD6hFEoCH8&#10;PcMZP6JDHpm2bs/Gi1bDg4pTgobF3RzE2Z+qmQKxvVxknsn/C/ITAAAA//8DAFBLAQItABQABgAI&#10;AAAAIQC2gziS/gAAAOEBAAATAAAAAAAAAAAAAAAAAAAAAABbQ29udGVudF9UeXBlc10ueG1sUEsB&#10;Ai0AFAAGAAgAAAAhADj9If/WAAAAlAEAAAsAAAAAAAAAAAAAAAAALwEAAF9yZWxzLy5yZWxzUEsB&#10;Ai0AFAAGAAgAAAAhAK/GyMEhAgAARQQAAA4AAAAAAAAAAAAAAAAALgIAAGRycy9lMm9Eb2MueG1s&#10;UEsBAi0AFAAGAAgAAAAhAFiPXODeAAAACQEAAA8AAAAAAAAAAAAAAAAAewQAAGRycy9kb3ducmV2&#10;LnhtbFBLBQYAAAAABAAEAPMAAACGBQAAAAA=&#10;">
                <w10:wrap type="topAndBottom" anchorx="page"/>
              </v:line>
            </w:pict>
          </mc:Fallback>
        </mc:AlternateContent>
      </w:r>
      <w:r>
        <w:rPr>
          <w:noProof/>
          <w:lang w:bidi="ar-SA"/>
        </w:rPr>
        <mc:AlternateContent>
          <mc:Choice Requires="wps">
            <w:drawing>
              <wp:anchor distT="0" distB="0" distL="0" distR="0" simplePos="0" relativeHeight="251630080" behindDoc="0" locked="0" layoutInCell="1" allowOverlap="1" wp14:anchorId="7C1AF23E" wp14:editId="30CC3F71">
                <wp:simplePos x="0" y="0"/>
                <wp:positionH relativeFrom="page">
                  <wp:posOffset>457200</wp:posOffset>
                </wp:positionH>
                <wp:positionV relativeFrom="paragraph">
                  <wp:posOffset>775970</wp:posOffset>
                </wp:positionV>
                <wp:extent cx="6675120" cy="0"/>
                <wp:effectExtent l="9525" t="9525" r="11430" b="9525"/>
                <wp:wrapTopAndBottom/>
                <wp:docPr id="15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3831" id="Line 100"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1pt" to="561.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rCIAIAAEUEAAAOAAAAZHJzL2Uyb0RvYy54bWysU8GO2jAQvVfqP1i5QxKasBARVlUCvdAW&#10;abcfYGyHWHVsyzYEVPXfO3YIYttLVZWDGWfGb97Mm1k9XzqBzsxYrmQZpdMkQkwSRbk8ltG31+1k&#10;ESHrsKRYKMnK6Mps9Lx+/27V64LNVKsEZQYBiLRFr8uodU4XcWxJyzpsp0ozCc5GmQ47uJpjTA3u&#10;Ab0T8SxJ5nGvDNVGEWYtfK0HZ7QO+E3DiPvaNJY5JMoIuLlwmnAe/BmvV7g4GqxbTm408D+w6DCX&#10;kPQOVWOH0cnwP6A6ToyyqnFTorpYNQ0nLNQA1aTJb9W8tFizUAs0x+p7m+z/gyVfznuDOAXt8jxC&#10;Encg0o5LhtIkdKfXtoCgSu6Nr49c5IveKfLdIqmqFssjCyxfrxoepr6f8Zsn/mI15Dj0nxWFGHxy&#10;KrTq0pjOQ0IT0CUocr0rwi4OEfg4nz/l6QyEI6MvxsX4UBvrPjHVIW+UkQDWARifd9Z5IrgYQ3we&#10;qbZciCC4kKgvo2U+y8MDqwSn3unDrDkeKmHQGfuRCb9QFXgewzxyjW07xAXXMExGnSQNWVqG6eZm&#10;O8zFYAMrIX0iqBF43qxhWH4sk+VmsVlkk2w230yypK4nH7dVNplv06e8/lBXVZ3+9JzTrGg5pUx6&#10;2uPgptnfDcZthYaRu4/uvT/xW/TQSCA7/gfSQWSvq980WxwUve7NKD7Magi+7ZVfhsc72I/bv/4F&#10;AAD//wMAUEsDBBQABgAIAAAAIQBGHIXG3AAAAAsBAAAPAAAAZHJzL2Rvd25yZXYueG1sTI9BT8Mw&#10;DIXvSPyHyEhcJpYukwCVphMCeuPCBuLqNaataJyuybbCr8eTkOBmPz89f69YTb5XBxpjF9jCYp6B&#10;Iq6D67ix8Lqprm5BxYTssA9MFr4owqo8Pyswd+HIL3RYp0ZJCMccLbQpDbnWsW7JY5yHgVhuH2H0&#10;mGQdG+1GPEq477XJsmvtsWP50OJADy3Vn+u9txCrN9pV37N6lr0vm0Bm9/j8hNZeXkz3d6ASTenP&#10;DCd8QYdSmLZhzy6q3sKNkSpJdGMMqJNhYZYybX8lXRb6f4fyBwAA//8DAFBLAQItABQABgAIAAAA&#10;IQC2gziS/gAAAOEBAAATAAAAAAAAAAAAAAAAAAAAAABbQ29udGVudF9UeXBlc10ueG1sUEsBAi0A&#10;FAAGAAgAAAAhADj9If/WAAAAlAEAAAsAAAAAAAAAAAAAAAAALwEAAF9yZWxzLy5yZWxzUEsBAi0A&#10;FAAGAAgAAAAhAAzwysIgAgAARQQAAA4AAAAAAAAAAAAAAAAALgIAAGRycy9lMm9Eb2MueG1sUEsB&#10;Ai0AFAAGAAgAAAAhAEYchcbcAAAACwEAAA8AAAAAAAAAAAAAAAAAeg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32128" behindDoc="0" locked="0" layoutInCell="1" allowOverlap="1" wp14:anchorId="26AAA2E6" wp14:editId="7B382B04">
                <wp:simplePos x="0" y="0"/>
                <wp:positionH relativeFrom="page">
                  <wp:posOffset>457200</wp:posOffset>
                </wp:positionH>
                <wp:positionV relativeFrom="paragraph">
                  <wp:posOffset>1028065</wp:posOffset>
                </wp:positionV>
                <wp:extent cx="6675120" cy="0"/>
                <wp:effectExtent l="9525" t="13970" r="11430" b="5080"/>
                <wp:wrapTopAndBottom/>
                <wp:docPr id="1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F6486" id="Line 99"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5pt" to="561.6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JiHw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0x0iR&#10;FkTaCcXRYhGG0xlXQMxa7W1oj17Ui9lp+t0hpdcNUUceSb5eDeRlISN5kxIuzkCJQ/dZM4ghJ6/j&#10;pC61bQMkzABdoiDXuyD84hGFj7PZ0zSbgG508CWkGBKNdf4T1y0KRoklkI7A5LxzPhAhxRAS6ii9&#10;FVJGvaVCXYkX08k0JjgtBQvOEObs8bCWFp1J2Jj4i12B5zEsIFfENX1cdPW7ZPVJsVil4YRtbrYn&#10;QvY2sJIqFIIegefN6nflxyJdbOabeT7KJ7PNKE+ravRxu85Hs232NK0+VOt1lf0MnLO8aARjXAXa&#10;w95m+d/txe0F9Rt339z7fJK36HGQQHb4j6SjyEHXfkMOml33dhAfVjUG355VeAuPd7AfH//qFwAA&#10;AP//AwBQSwMEFAAGAAgAAAAhAM5rsSjeAAAACwEAAA8AAABkcnMvZG93bnJldi54bWxMj8FOwzAQ&#10;RO9I/QdrkbhU1IkrtRDiVBWQGxdaENdtvCQR8TqN3Tbw9bhSJTju7GjmTb4abSeONPjWsYZ0loAg&#10;rpxpudbwti1v70D4gGywc0wavsnDqphc5ZgZd+JXOm5CLWII+ww1NCH0mZS+asiin7meOP4+3WAx&#10;xHOopRnwFMNtJ1WSLKTFlmNDgz09NlR9bQ5Wgy/faV/+TKtp8jGvHan908szan1zPa4fQAQaw58Z&#10;zvgRHYrItHMHNl50GpYqTglRX6T3IM6GVM0ViN1FkkUu/28ofgEAAP//AwBQSwECLQAUAAYACAAA&#10;ACEAtoM4kv4AAADhAQAAEwAAAAAAAAAAAAAAAAAAAAAAW0NvbnRlbnRfVHlwZXNdLnhtbFBLAQIt&#10;ABQABgAIAAAAIQA4/SH/1gAAAJQBAAALAAAAAAAAAAAAAAAAAC8BAABfcmVscy8ucmVsc1BLAQIt&#10;ABQABgAIAAAAIQAx9ZJiHwIAAEQEAAAOAAAAAAAAAAAAAAAAAC4CAABkcnMvZTJvRG9jLnhtbFBL&#10;AQItABQABgAIAAAAIQDOa7Eo3gAAAAsBAAAPAAAAAAAAAAAAAAAAAHkEAABkcnMvZG93bnJldi54&#10;bWxQSwUGAAAAAAQABADzAAAAhAUAAAAA&#10;">
                <w10:wrap type="topAndBottom" anchorx="page"/>
              </v:line>
            </w:pict>
          </mc:Fallback>
        </mc:AlternateContent>
      </w:r>
      <w:r>
        <w:t>Date:</w:t>
      </w:r>
      <w:r>
        <w:rPr>
          <w:u w:val="single"/>
        </w:rPr>
        <w:tab/>
      </w:r>
      <w:r>
        <w:t xml:space="preserve"> Additional</w:t>
      </w:r>
      <w:r>
        <w:rPr>
          <w:spacing w:val="-2"/>
        </w:rPr>
        <w:t xml:space="preserve"> </w:t>
      </w:r>
      <w:r>
        <w:t>Comments:</w:t>
      </w:r>
    </w:p>
    <w:p w:rsidR="00FB33D8" w:rsidRDefault="00FB33D8">
      <w:pPr>
        <w:pStyle w:val="BodyText"/>
        <w:spacing w:before="4"/>
        <w:rPr>
          <w:sz w:val="25"/>
        </w:rPr>
      </w:pPr>
    </w:p>
    <w:p w:rsidR="00FB33D8" w:rsidRDefault="00FB33D8">
      <w:pPr>
        <w:pStyle w:val="BodyText"/>
        <w:spacing w:before="2"/>
        <w:rPr>
          <w:sz w:val="27"/>
        </w:rPr>
      </w:pPr>
    </w:p>
    <w:p w:rsidR="00FB33D8" w:rsidRDefault="00FB33D8">
      <w:pPr>
        <w:rPr>
          <w:sz w:val="27"/>
        </w:rPr>
        <w:sectPr w:rsidR="00FB33D8">
          <w:pgSz w:w="12240" w:h="15840"/>
          <w:pgMar w:top="900" w:right="500" w:bottom="2160" w:left="520" w:header="0" w:footer="1977" w:gutter="0"/>
          <w:cols w:space="720"/>
        </w:sectPr>
      </w:pPr>
    </w:p>
    <w:p w:rsidR="00FB33D8" w:rsidRDefault="00FB33D8">
      <w:pPr>
        <w:pStyle w:val="BodyText"/>
        <w:spacing w:before="10"/>
        <w:rPr>
          <w:sz w:val="20"/>
        </w:rPr>
      </w:pPr>
    </w:p>
    <w:p w:rsidR="00FB33D8" w:rsidRDefault="00A94130">
      <w:pPr>
        <w:ind w:left="200"/>
        <w:rPr>
          <w:b/>
        </w:rPr>
      </w:pPr>
      <w:bookmarkStart w:id="40" w:name="_bookmark39"/>
      <w:bookmarkEnd w:id="40"/>
      <w:r>
        <w:rPr>
          <w:b/>
        </w:rPr>
        <w:t>Internship Training Agreement</w:t>
      </w:r>
    </w:p>
    <w:p w:rsidR="00FB33D8" w:rsidRDefault="00A94130">
      <w:pPr>
        <w:spacing w:before="70"/>
        <w:ind w:left="200"/>
        <w:rPr>
          <w:sz w:val="15"/>
        </w:rPr>
      </w:pPr>
      <w:r>
        <w:br w:type="column"/>
      </w:r>
      <w:r>
        <w:rPr>
          <w:sz w:val="15"/>
        </w:rPr>
        <w:t>Revised 2019</w:t>
      </w:r>
    </w:p>
    <w:p w:rsidR="00FB33D8" w:rsidRDefault="00FB33D8">
      <w:pPr>
        <w:rPr>
          <w:sz w:val="15"/>
        </w:rPr>
        <w:sectPr w:rsidR="00FB33D8">
          <w:footerReference w:type="default" r:id="rId77"/>
          <w:pgSz w:w="12240" w:h="15840"/>
          <w:pgMar w:top="900" w:right="500" w:bottom="960" w:left="520" w:header="0" w:footer="763" w:gutter="0"/>
          <w:pgNumType w:start="80"/>
          <w:cols w:num="2" w:space="720" w:equalWidth="0">
            <w:col w:w="3445" w:space="6440"/>
            <w:col w:w="1335"/>
          </w:cols>
        </w:sectPr>
      </w:pPr>
    </w:p>
    <w:p w:rsidR="00FB33D8" w:rsidRDefault="00FB33D8">
      <w:pPr>
        <w:pStyle w:val="BodyText"/>
        <w:spacing w:before="5"/>
        <w:rPr>
          <w:sz w:val="23"/>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5581"/>
      </w:tblGrid>
      <w:tr w:rsidR="00FB33D8">
        <w:trPr>
          <w:trHeight w:val="386"/>
        </w:trPr>
        <w:tc>
          <w:tcPr>
            <w:tcW w:w="5127" w:type="dxa"/>
          </w:tcPr>
          <w:p w:rsidR="00FB33D8" w:rsidRDefault="00A94130">
            <w:pPr>
              <w:pStyle w:val="TableParagraph"/>
              <w:spacing w:line="251" w:lineRule="exact"/>
              <w:ind w:left="107"/>
            </w:pPr>
            <w:r>
              <w:t>Student Name</w:t>
            </w:r>
          </w:p>
        </w:tc>
        <w:tc>
          <w:tcPr>
            <w:tcW w:w="5581" w:type="dxa"/>
          </w:tcPr>
          <w:p w:rsidR="00FB33D8" w:rsidRDefault="00A94130">
            <w:pPr>
              <w:pStyle w:val="TableParagraph"/>
              <w:spacing w:line="251" w:lineRule="exact"/>
              <w:ind w:left="105"/>
            </w:pPr>
            <w:r>
              <w:t>Program</w:t>
            </w:r>
          </w:p>
        </w:tc>
      </w:tr>
      <w:tr w:rsidR="00FB33D8">
        <w:trPr>
          <w:trHeight w:val="352"/>
        </w:trPr>
        <w:tc>
          <w:tcPr>
            <w:tcW w:w="5127" w:type="dxa"/>
          </w:tcPr>
          <w:p w:rsidR="00FB33D8" w:rsidRDefault="00A94130">
            <w:pPr>
              <w:pStyle w:val="TableParagraph"/>
              <w:spacing w:line="250" w:lineRule="exact"/>
              <w:ind w:left="107"/>
            </w:pPr>
            <w:r>
              <w:t>School</w:t>
            </w:r>
          </w:p>
        </w:tc>
        <w:tc>
          <w:tcPr>
            <w:tcW w:w="5581" w:type="dxa"/>
          </w:tcPr>
          <w:p w:rsidR="00FB33D8" w:rsidRDefault="00A94130">
            <w:pPr>
              <w:pStyle w:val="TableParagraph"/>
              <w:spacing w:line="250" w:lineRule="exact"/>
              <w:ind w:left="105"/>
            </w:pPr>
            <w:r>
              <w:t>School Division</w:t>
            </w:r>
          </w:p>
        </w:tc>
      </w:tr>
      <w:tr w:rsidR="00FB33D8">
        <w:trPr>
          <w:trHeight w:val="369"/>
        </w:trPr>
        <w:tc>
          <w:tcPr>
            <w:tcW w:w="5127" w:type="dxa"/>
          </w:tcPr>
          <w:p w:rsidR="00FB33D8" w:rsidRDefault="00A94130">
            <w:pPr>
              <w:pStyle w:val="TableParagraph"/>
              <w:spacing w:line="250" w:lineRule="exact"/>
              <w:ind w:left="107"/>
            </w:pPr>
            <w:r>
              <w:t>Employer</w:t>
            </w:r>
          </w:p>
        </w:tc>
        <w:tc>
          <w:tcPr>
            <w:tcW w:w="5581" w:type="dxa"/>
          </w:tcPr>
          <w:p w:rsidR="00FB33D8" w:rsidRDefault="00A94130">
            <w:pPr>
              <w:pStyle w:val="TableParagraph"/>
              <w:spacing w:line="250" w:lineRule="exact"/>
              <w:ind w:left="105"/>
            </w:pPr>
            <w:r>
              <w:t>Address</w:t>
            </w:r>
          </w:p>
        </w:tc>
      </w:tr>
      <w:tr w:rsidR="00FB33D8">
        <w:trPr>
          <w:trHeight w:val="359"/>
        </w:trPr>
        <w:tc>
          <w:tcPr>
            <w:tcW w:w="5127" w:type="dxa"/>
          </w:tcPr>
          <w:p w:rsidR="00FB33D8" w:rsidRDefault="00A94130">
            <w:pPr>
              <w:pStyle w:val="TableParagraph"/>
              <w:spacing w:line="250" w:lineRule="exact"/>
              <w:ind w:left="107"/>
            </w:pPr>
            <w:r>
              <w:t>Job Title</w:t>
            </w:r>
          </w:p>
        </w:tc>
        <w:tc>
          <w:tcPr>
            <w:tcW w:w="5581" w:type="dxa"/>
          </w:tcPr>
          <w:p w:rsidR="00FB33D8" w:rsidRDefault="00A94130">
            <w:pPr>
              <w:pStyle w:val="TableParagraph"/>
              <w:spacing w:line="250" w:lineRule="exact"/>
              <w:ind w:left="105"/>
            </w:pPr>
            <w:r>
              <w:t>Employer Supervisor</w:t>
            </w:r>
          </w:p>
        </w:tc>
      </w:tr>
      <w:tr w:rsidR="00FB33D8">
        <w:trPr>
          <w:trHeight w:val="359"/>
        </w:trPr>
        <w:tc>
          <w:tcPr>
            <w:tcW w:w="5127" w:type="dxa"/>
          </w:tcPr>
          <w:p w:rsidR="00FB33D8" w:rsidRDefault="00A94130">
            <w:pPr>
              <w:pStyle w:val="TableParagraph"/>
              <w:spacing w:line="250" w:lineRule="exact"/>
              <w:ind w:left="107"/>
            </w:pPr>
            <w:r>
              <w:t>Age of Student</w:t>
            </w:r>
          </w:p>
        </w:tc>
        <w:tc>
          <w:tcPr>
            <w:tcW w:w="5581" w:type="dxa"/>
          </w:tcPr>
          <w:p w:rsidR="00FB33D8" w:rsidRDefault="00A94130">
            <w:pPr>
              <w:pStyle w:val="TableParagraph"/>
              <w:spacing w:line="250" w:lineRule="exact"/>
              <w:ind w:left="105"/>
            </w:pPr>
            <w:r>
              <w:t>Internship Paid or Unpaid?</w:t>
            </w:r>
          </w:p>
        </w:tc>
      </w:tr>
    </w:tbl>
    <w:p w:rsidR="00FB33D8" w:rsidRDefault="00FB33D8">
      <w:pPr>
        <w:pStyle w:val="BodyText"/>
        <w:rPr>
          <w:sz w:val="20"/>
        </w:rPr>
      </w:pPr>
    </w:p>
    <w:p w:rsidR="00FB33D8" w:rsidRDefault="00FB33D8">
      <w:pPr>
        <w:pStyle w:val="BodyText"/>
        <w:spacing w:before="6"/>
        <w:rPr>
          <w:sz w:val="21"/>
        </w:rPr>
      </w:pPr>
    </w:p>
    <w:p w:rsidR="00FB33D8" w:rsidRDefault="00A94130">
      <w:pPr>
        <w:pStyle w:val="BodyText"/>
        <w:spacing w:line="242" w:lineRule="auto"/>
        <w:ind w:left="200" w:right="450"/>
      </w:pPr>
      <w:r>
        <w:rPr>
          <w:b/>
        </w:rPr>
        <w:t xml:space="preserve">PURPOSE: </w:t>
      </w:r>
      <w:r>
        <w:t>The purpose of this agreement is to provide a way of recording the terms of the student’s employment and to outline the responsibilities of all parties involved with that employment to comply with federal and state labor law requirements.</w:t>
      </w:r>
    </w:p>
    <w:p w:rsidR="00FB33D8" w:rsidRDefault="00FB33D8">
      <w:pPr>
        <w:pStyle w:val="BodyText"/>
        <w:rPr>
          <w:sz w:val="24"/>
        </w:rPr>
      </w:pPr>
    </w:p>
    <w:p w:rsidR="00FB33D8" w:rsidRDefault="00FB33D8">
      <w:pPr>
        <w:pStyle w:val="BodyText"/>
        <w:spacing w:before="4"/>
        <w:rPr>
          <w:sz w:val="19"/>
        </w:rPr>
      </w:pPr>
    </w:p>
    <w:p w:rsidR="00FB33D8" w:rsidRDefault="00A94130">
      <w:pPr>
        <w:ind w:left="200"/>
      </w:pPr>
      <w:r>
        <w:rPr>
          <w:b/>
        </w:rPr>
        <w:t xml:space="preserve">STUDENT </w:t>
      </w:r>
      <w:r>
        <w:t>agrees to:</w:t>
      </w:r>
    </w:p>
    <w:p w:rsidR="00FB33D8" w:rsidRDefault="00FB33D8">
      <w:pPr>
        <w:pStyle w:val="BodyText"/>
        <w:spacing w:before="3"/>
      </w:pPr>
    </w:p>
    <w:p w:rsidR="00FB33D8" w:rsidRDefault="00A94130">
      <w:pPr>
        <w:pStyle w:val="ListParagraph"/>
        <w:numPr>
          <w:ilvl w:val="0"/>
          <w:numId w:val="64"/>
        </w:numPr>
        <w:tabs>
          <w:tab w:val="left" w:pos="921"/>
        </w:tabs>
        <w:ind w:right="319" w:hanging="360"/>
        <w:rPr>
          <w:color w:val="243527"/>
        </w:rPr>
      </w:pPr>
      <w:r>
        <w:t xml:space="preserve">Attend school and work regularly. The student will notify the school and employer by a designated time regarding an absence. When a student is absent, he/she is </w:t>
      </w:r>
      <w:r>
        <w:rPr>
          <w:i/>
        </w:rPr>
        <w:t xml:space="preserve">not </w:t>
      </w:r>
      <w:r>
        <w:t>permitted to work that day unless advance permission has been given by the WBL</w:t>
      </w:r>
      <w:r>
        <w:rPr>
          <w:spacing w:val="-16"/>
        </w:rPr>
        <w:t xml:space="preserve"> </w:t>
      </w:r>
      <w:r>
        <w:t>coordinator.</w:t>
      </w:r>
    </w:p>
    <w:p w:rsidR="00FB33D8" w:rsidRDefault="00A94130">
      <w:pPr>
        <w:pStyle w:val="ListParagraph"/>
        <w:numPr>
          <w:ilvl w:val="0"/>
          <w:numId w:val="64"/>
        </w:numPr>
        <w:tabs>
          <w:tab w:val="left" w:pos="921"/>
        </w:tabs>
        <w:spacing w:line="252" w:lineRule="exact"/>
        <w:ind w:hanging="360"/>
        <w:rPr>
          <w:color w:val="243527"/>
        </w:rPr>
      </w:pPr>
      <w:r>
        <w:t>Perform workplace responsibilities</w:t>
      </w:r>
      <w:r>
        <w:rPr>
          <w:spacing w:val="-4"/>
        </w:rPr>
        <w:t xml:space="preserve"> </w:t>
      </w:r>
      <w:r>
        <w:t>efficiently.</w:t>
      </w:r>
    </w:p>
    <w:p w:rsidR="00FB33D8" w:rsidRDefault="00A94130">
      <w:pPr>
        <w:pStyle w:val="ListParagraph"/>
        <w:numPr>
          <w:ilvl w:val="0"/>
          <w:numId w:val="64"/>
        </w:numPr>
        <w:tabs>
          <w:tab w:val="left" w:pos="921"/>
        </w:tabs>
        <w:spacing w:before="2"/>
        <w:ind w:right="1028" w:hanging="360"/>
        <w:rPr>
          <w:color w:val="243527"/>
        </w:rPr>
      </w:pPr>
      <w:r>
        <w:t>Show honesty, punctuality, courtesy, a cooperative attitude, proper health and grooming</w:t>
      </w:r>
      <w:r>
        <w:rPr>
          <w:spacing w:val="-29"/>
        </w:rPr>
        <w:t xml:space="preserve"> </w:t>
      </w:r>
      <w:r>
        <w:t>habits, appropriate dress, and a willingness to</w:t>
      </w:r>
      <w:r>
        <w:rPr>
          <w:spacing w:val="-10"/>
        </w:rPr>
        <w:t xml:space="preserve"> </w:t>
      </w:r>
      <w:r>
        <w:t>learn.</w:t>
      </w:r>
    </w:p>
    <w:p w:rsidR="00FB33D8" w:rsidRDefault="00A94130">
      <w:pPr>
        <w:pStyle w:val="ListParagraph"/>
        <w:numPr>
          <w:ilvl w:val="0"/>
          <w:numId w:val="64"/>
        </w:numPr>
        <w:tabs>
          <w:tab w:val="left" w:pos="921"/>
        </w:tabs>
        <w:ind w:right="399" w:hanging="360"/>
        <w:rPr>
          <w:i/>
          <w:color w:val="243527"/>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64"/>
        </w:numPr>
        <w:tabs>
          <w:tab w:val="left" w:pos="921"/>
        </w:tabs>
        <w:spacing w:line="251" w:lineRule="exact"/>
        <w:ind w:hanging="360"/>
        <w:rPr>
          <w:color w:val="243527"/>
        </w:rPr>
      </w:pPr>
      <w:r>
        <w:t>Adhere to all screenings and background checks and obey</w:t>
      </w:r>
      <w:r>
        <w:rPr>
          <w:spacing w:val="-12"/>
        </w:rPr>
        <w:t xml:space="preserve"> </w:t>
      </w:r>
      <w:r>
        <w:t>laws.</w:t>
      </w:r>
    </w:p>
    <w:p w:rsidR="00FB33D8" w:rsidRDefault="00A94130">
      <w:pPr>
        <w:pStyle w:val="ListParagraph"/>
        <w:numPr>
          <w:ilvl w:val="0"/>
          <w:numId w:val="64"/>
        </w:numPr>
        <w:tabs>
          <w:tab w:val="left" w:pos="921"/>
        </w:tabs>
        <w:spacing w:before="1"/>
        <w:ind w:right="333" w:hanging="360"/>
        <w:rPr>
          <w:color w:val="243527"/>
        </w:rPr>
      </w:pPr>
      <w:r>
        <w:t>Furnish the WBL coordinator with necessary information about the internship program and to</w:t>
      </w:r>
      <w:r>
        <w:rPr>
          <w:spacing w:val="-28"/>
        </w:rPr>
        <w:t xml:space="preserve"> </w:t>
      </w:r>
      <w:r>
        <w:t>complete promptly all necessary</w:t>
      </w:r>
      <w:r>
        <w:rPr>
          <w:spacing w:val="-5"/>
        </w:rPr>
        <w:t xml:space="preserve"> </w:t>
      </w:r>
      <w:r>
        <w:t>reports.</w:t>
      </w:r>
    </w:p>
    <w:p w:rsidR="00FB33D8" w:rsidRDefault="00A94130">
      <w:pPr>
        <w:pStyle w:val="ListParagraph"/>
        <w:numPr>
          <w:ilvl w:val="0"/>
          <w:numId w:val="64"/>
        </w:numPr>
        <w:tabs>
          <w:tab w:val="left" w:pos="921"/>
        </w:tabs>
        <w:spacing w:before="1" w:line="252" w:lineRule="exact"/>
        <w:ind w:hanging="360"/>
        <w:rPr>
          <w:color w:val="243527"/>
        </w:rPr>
      </w:pPr>
      <w:r>
        <w:t>Consult the WBL coordinator about any difficulties related to the</w:t>
      </w:r>
      <w:r>
        <w:rPr>
          <w:spacing w:val="-20"/>
        </w:rPr>
        <w:t xml:space="preserve"> </w:t>
      </w:r>
      <w:r>
        <w:t>internship.</w:t>
      </w:r>
    </w:p>
    <w:p w:rsidR="00FB33D8" w:rsidRDefault="00A94130">
      <w:pPr>
        <w:pStyle w:val="ListParagraph"/>
        <w:numPr>
          <w:ilvl w:val="0"/>
          <w:numId w:val="64"/>
        </w:numPr>
        <w:tabs>
          <w:tab w:val="left" w:pos="921"/>
        </w:tabs>
        <w:ind w:right="297" w:hanging="360"/>
        <w:rPr>
          <w:color w:val="243527"/>
        </w:rPr>
      </w:pPr>
      <w:r>
        <w:t>Participate in the career and technical student organization (CTSO) and other school activities</w:t>
      </w:r>
      <w:r>
        <w:rPr>
          <w:spacing w:val="-32"/>
        </w:rPr>
        <w:t xml:space="preserve"> </w:t>
      </w:r>
      <w:r>
        <w:t>required in connection with the</w:t>
      </w:r>
      <w:r>
        <w:rPr>
          <w:spacing w:val="-3"/>
        </w:rPr>
        <w:t xml:space="preserve"> </w:t>
      </w:r>
      <w:r>
        <w:t>internship.</w:t>
      </w:r>
    </w:p>
    <w:p w:rsidR="00FB33D8" w:rsidRDefault="00FB33D8">
      <w:pPr>
        <w:pStyle w:val="BodyText"/>
        <w:rPr>
          <w:sz w:val="24"/>
        </w:rPr>
      </w:pPr>
    </w:p>
    <w:p w:rsidR="00FB33D8" w:rsidRDefault="00FB33D8">
      <w:pPr>
        <w:pStyle w:val="BodyText"/>
        <w:spacing w:before="10"/>
        <w:rPr>
          <w:sz w:val="19"/>
        </w:rPr>
      </w:pPr>
    </w:p>
    <w:p w:rsidR="00FB33D8" w:rsidRDefault="00A94130">
      <w:pPr>
        <w:ind w:left="200"/>
      </w:pPr>
      <w:r>
        <w:rPr>
          <w:b/>
        </w:rPr>
        <w:t xml:space="preserve">EMPLOYER </w:t>
      </w:r>
      <w:r>
        <w:t>agrees to:</w:t>
      </w:r>
    </w:p>
    <w:p w:rsidR="00FB33D8" w:rsidRDefault="00FB33D8">
      <w:pPr>
        <w:pStyle w:val="BodyText"/>
        <w:spacing w:before="2"/>
      </w:pPr>
    </w:p>
    <w:p w:rsidR="00FB33D8" w:rsidRDefault="00A94130">
      <w:pPr>
        <w:pStyle w:val="ListParagraph"/>
        <w:numPr>
          <w:ilvl w:val="0"/>
          <w:numId w:val="63"/>
        </w:numPr>
        <w:tabs>
          <w:tab w:val="left" w:pos="921"/>
        </w:tabs>
        <w:spacing w:before="1"/>
        <w:ind w:right="602" w:hanging="360"/>
      </w:pPr>
      <w:r>
        <w:t>Provide students the opportunity to work a minimum of 280 hours per experience. If school performance becomes unsatisfactory, a maximum level of hours will be established. (Employers</w:t>
      </w:r>
      <w:r>
        <w:rPr>
          <w:spacing w:val="-25"/>
        </w:rPr>
        <w:t xml:space="preserve"> </w:t>
      </w:r>
      <w:r>
        <w:t>are encouraged to allow students to leave work at a reasonable time on school</w:t>
      </w:r>
      <w:r>
        <w:rPr>
          <w:spacing w:val="-17"/>
        </w:rPr>
        <w:t xml:space="preserve"> </w:t>
      </w:r>
      <w:r>
        <w:t>nights.)</w:t>
      </w:r>
    </w:p>
    <w:p w:rsidR="00FB33D8" w:rsidRDefault="00A94130">
      <w:pPr>
        <w:pStyle w:val="ListParagraph"/>
        <w:numPr>
          <w:ilvl w:val="0"/>
          <w:numId w:val="63"/>
        </w:numPr>
        <w:tabs>
          <w:tab w:val="left" w:pos="921"/>
        </w:tabs>
        <w:ind w:right="694" w:hanging="360"/>
        <w:rPr>
          <w:i/>
        </w:rPr>
      </w:pPr>
      <w:r>
        <w:rPr>
          <w:i/>
        </w:rPr>
        <w:t>Provide organized and progressive occupational experiences as outlined in the training plan and to expose students to as many aspects of the operation as</w:t>
      </w:r>
      <w:r>
        <w:rPr>
          <w:i/>
          <w:spacing w:val="-8"/>
        </w:rPr>
        <w:t xml:space="preserve"> </w:t>
      </w:r>
      <w:r>
        <w:rPr>
          <w:i/>
        </w:rPr>
        <w:t>possible.*</w:t>
      </w:r>
    </w:p>
    <w:p w:rsidR="00FB33D8" w:rsidRDefault="00A94130">
      <w:pPr>
        <w:pStyle w:val="ListParagraph"/>
        <w:numPr>
          <w:ilvl w:val="0"/>
          <w:numId w:val="63"/>
        </w:numPr>
        <w:tabs>
          <w:tab w:val="left" w:pos="921"/>
        </w:tabs>
        <w:ind w:right="525" w:hanging="360"/>
        <w:rPr>
          <w:i/>
        </w:rPr>
      </w:pPr>
      <w:r>
        <w:rPr>
          <w:i/>
        </w:rPr>
        <w:t>Assist students in completing job-related projects and to provide available instructional materials and occupational</w:t>
      </w:r>
      <w:r>
        <w:rPr>
          <w:i/>
          <w:spacing w:val="-2"/>
        </w:rPr>
        <w:t xml:space="preserve"> </w:t>
      </w:r>
      <w:r>
        <w:rPr>
          <w:i/>
        </w:rPr>
        <w:t>guidance.*</w:t>
      </w:r>
    </w:p>
    <w:p w:rsidR="00FB33D8" w:rsidRDefault="00A94130">
      <w:pPr>
        <w:pStyle w:val="ListParagraph"/>
        <w:numPr>
          <w:ilvl w:val="0"/>
          <w:numId w:val="63"/>
        </w:numPr>
        <w:tabs>
          <w:tab w:val="left" w:pos="921"/>
        </w:tabs>
        <w:ind w:right="442" w:hanging="360"/>
        <w:rPr>
          <w:i/>
        </w:rPr>
      </w:pPr>
      <w:r>
        <w:rPr>
          <w:i/>
        </w:rPr>
        <w:t>Adhere to federal and state regulations regarding labor laws, safety regulations, tax credits, and</w:t>
      </w:r>
      <w:r>
        <w:rPr>
          <w:i/>
          <w:spacing w:val="-27"/>
        </w:rPr>
        <w:t xml:space="preserve"> </w:t>
      </w:r>
      <w:r>
        <w:rPr>
          <w:i/>
        </w:rPr>
        <w:t>other applicable</w:t>
      </w:r>
      <w:r>
        <w:rPr>
          <w:i/>
          <w:spacing w:val="-1"/>
        </w:rPr>
        <w:t xml:space="preserve"> </w:t>
      </w:r>
      <w:r>
        <w:rPr>
          <w:i/>
        </w:rPr>
        <w:t>legislation.*</w:t>
      </w:r>
    </w:p>
    <w:p w:rsidR="00FB33D8" w:rsidRDefault="00A94130">
      <w:pPr>
        <w:pStyle w:val="ListParagraph"/>
        <w:numPr>
          <w:ilvl w:val="0"/>
          <w:numId w:val="63"/>
        </w:numPr>
        <w:tabs>
          <w:tab w:val="left" w:pos="921"/>
        </w:tabs>
        <w:ind w:right="255" w:hanging="360"/>
        <w:rPr>
          <w:i/>
        </w:rPr>
      </w:pPr>
      <w:r>
        <w:rPr>
          <w:i/>
        </w:rPr>
        <w:t>Provide work experiences that shall be intermittent and for short periods of time and be under the direct supervision of a qualified and experienced</w:t>
      </w:r>
      <w:r>
        <w:rPr>
          <w:i/>
          <w:spacing w:val="-2"/>
        </w:rPr>
        <w:t xml:space="preserve"> </w:t>
      </w:r>
      <w:r>
        <w:rPr>
          <w:i/>
        </w:rPr>
        <w:t>person.*</w:t>
      </w:r>
    </w:p>
    <w:p w:rsidR="00FB33D8" w:rsidRDefault="00A94130">
      <w:pPr>
        <w:pStyle w:val="ListParagraph"/>
        <w:numPr>
          <w:ilvl w:val="0"/>
          <w:numId w:val="63"/>
        </w:numPr>
        <w:tabs>
          <w:tab w:val="left" w:pos="921"/>
        </w:tabs>
        <w:ind w:right="366" w:hanging="360"/>
        <w:rPr>
          <w:i/>
        </w:rPr>
      </w:pPr>
      <w:r>
        <w:rPr>
          <w:i/>
        </w:rPr>
        <w:t>Ensure that the work of the student learner in the occupations declared particularly hazardous shall be incidental to the</w:t>
      </w:r>
      <w:r>
        <w:rPr>
          <w:i/>
          <w:spacing w:val="-5"/>
        </w:rPr>
        <w:t xml:space="preserve"> </w:t>
      </w:r>
      <w:r>
        <w:rPr>
          <w:i/>
        </w:rPr>
        <w:t>training.*</w:t>
      </w:r>
    </w:p>
    <w:p w:rsidR="00FB33D8" w:rsidRDefault="00A94130">
      <w:pPr>
        <w:pStyle w:val="ListParagraph"/>
        <w:numPr>
          <w:ilvl w:val="0"/>
          <w:numId w:val="63"/>
        </w:numPr>
        <w:tabs>
          <w:tab w:val="left" w:pos="921"/>
        </w:tabs>
        <w:spacing w:line="252" w:lineRule="exact"/>
        <w:ind w:hanging="360"/>
        <w:rPr>
          <w:i/>
        </w:rPr>
      </w:pPr>
      <w:r>
        <w:rPr>
          <w:i/>
        </w:rPr>
        <w:t>Correlate the safety instruction given by the school with the on-the-job</w:t>
      </w:r>
      <w:r>
        <w:rPr>
          <w:i/>
          <w:spacing w:val="-16"/>
        </w:rPr>
        <w:t xml:space="preserve"> </w:t>
      </w:r>
      <w:r>
        <w:rPr>
          <w:i/>
        </w:rPr>
        <w:t>training.*</w:t>
      </w:r>
    </w:p>
    <w:p w:rsidR="00FB33D8" w:rsidRDefault="00A94130">
      <w:pPr>
        <w:pStyle w:val="ListParagraph"/>
        <w:numPr>
          <w:ilvl w:val="0"/>
          <w:numId w:val="63"/>
        </w:numPr>
        <w:tabs>
          <w:tab w:val="left" w:pos="921"/>
        </w:tabs>
        <w:spacing w:line="252" w:lineRule="exact"/>
        <w:ind w:hanging="360"/>
        <w:rPr>
          <w:i/>
        </w:rPr>
      </w:pPr>
      <w:r>
        <w:rPr>
          <w:i/>
        </w:rPr>
        <w:t>Adhere to nondiscrimination on the basis of race, color, national origin, sex, disability or</w:t>
      </w:r>
      <w:r>
        <w:rPr>
          <w:i/>
          <w:spacing w:val="-10"/>
        </w:rPr>
        <w:t xml:space="preserve"> </w:t>
      </w:r>
      <w:r>
        <w:rPr>
          <w:i/>
        </w:rPr>
        <w:t>age.*</w:t>
      </w:r>
    </w:p>
    <w:p w:rsidR="00FB33D8" w:rsidRDefault="00A94130">
      <w:pPr>
        <w:pStyle w:val="ListParagraph"/>
        <w:numPr>
          <w:ilvl w:val="0"/>
          <w:numId w:val="63"/>
        </w:numPr>
        <w:tabs>
          <w:tab w:val="left" w:pos="921"/>
        </w:tabs>
        <w:spacing w:before="1" w:line="252" w:lineRule="exact"/>
        <w:ind w:hanging="360"/>
      </w:pPr>
      <w:r>
        <w:t>Consult the WBL coordinator as soon as possible regarding work-related</w:t>
      </w:r>
      <w:r>
        <w:rPr>
          <w:spacing w:val="-13"/>
        </w:rPr>
        <w:t xml:space="preserve"> </w:t>
      </w:r>
      <w:r>
        <w:t>problems.</w:t>
      </w:r>
    </w:p>
    <w:p w:rsidR="00FB33D8" w:rsidRDefault="00A94130">
      <w:pPr>
        <w:pStyle w:val="ListParagraph"/>
        <w:numPr>
          <w:ilvl w:val="0"/>
          <w:numId w:val="63"/>
        </w:numPr>
        <w:tabs>
          <w:tab w:val="left" w:pos="921"/>
        </w:tabs>
        <w:spacing w:line="252" w:lineRule="exact"/>
        <w:ind w:hanging="360"/>
      </w:pPr>
      <w:r>
        <w:lastRenderedPageBreak/>
        <w:t>Employ students throughout the school year, provided job and school performance is</w:t>
      </w:r>
      <w:r>
        <w:rPr>
          <w:spacing w:val="-18"/>
        </w:rPr>
        <w:t xml:space="preserve"> </w:t>
      </w:r>
      <w:r>
        <w:t>satisfactory.</w:t>
      </w:r>
    </w:p>
    <w:p w:rsidR="00FB33D8" w:rsidRDefault="00FB33D8">
      <w:pPr>
        <w:spacing w:line="252" w:lineRule="exact"/>
        <w:sectPr w:rsidR="00FB33D8">
          <w:type w:val="continuous"/>
          <w:pgSz w:w="12240" w:h="15840"/>
          <w:pgMar w:top="1260" w:right="500" w:bottom="1260" w:left="520" w:header="720" w:footer="720" w:gutter="0"/>
          <w:cols w:space="720"/>
        </w:sectPr>
      </w:pPr>
    </w:p>
    <w:p w:rsidR="00FB33D8" w:rsidRDefault="00A94130">
      <w:pPr>
        <w:pStyle w:val="ListParagraph"/>
        <w:numPr>
          <w:ilvl w:val="0"/>
          <w:numId w:val="63"/>
        </w:numPr>
        <w:tabs>
          <w:tab w:val="left" w:pos="921"/>
        </w:tabs>
        <w:spacing w:before="69"/>
        <w:ind w:right="1371" w:hanging="360"/>
      </w:pPr>
      <w:r>
        <w:lastRenderedPageBreak/>
        <w:t>Deny students the privilege of working on days they are absent from school unless the WBL coordinator has given advance</w:t>
      </w:r>
      <w:r>
        <w:rPr>
          <w:spacing w:val="-6"/>
        </w:rPr>
        <w:t xml:space="preserve"> </w:t>
      </w:r>
      <w:r>
        <w:t>permission.</w:t>
      </w:r>
    </w:p>
    <w:p w:rsidR="00FB33D8" w:rsidRDefault="00A94130">
      <w:pPr>
        <w:pStyle w:val="ListParagraph"/>
        <w:numPr>
          <w:ilvl w:val="0"/>
          <w:numId w:val="63"/>
        </w:numPr>
        <w:tabs>
          <w:tab w:val="left" w:pos="921"/>
        </w:tabs>
        <w:spacing w:before="1"/>
        <w:ind w:hanging="360"/>
      </w:pPr>
      <w:r>
        <w:t>Provide time for consultation with the WBL coordinator to evaluate students’ on-the-job</w:t>
      </w:r>
      <w:r>
        <w:rPr>
          <w:spacing w:val="-25"/>
        </w:rPr>
        <w:t xml:space="preserve"> </w:t>
      </w:r>
      <w:r>
        <w:t>performance.</w:t>
      </w:r>
    </w:p>
    <w:p w:rsidR="00FB33D8" w:rsidRDefault="00A94130">
      <w:pPr>
        <w:pStyle w:val="ListParagraph"/>
        <w:numPr>
          <w:ilvl w:val="0"/>
          <w:numId w:val="63"/>
        </w:numPr>
        <w:tabs>
          <w:tab w:val="left" w:pos="921"/>
        </w:tabs>
        <w:spacing w:before="2"/>
        <w:ind w:right="25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rsidR="00FB33D8" w:rsidRDefault="00FB33D8">
      <w:pPr>
        <w:pStyle w:val="BodyText"/>
        <w:rPr>
          <w:sz w:val="24"/>
        </w:rPr>
      </w:pPr>
    </w:p>
    <w:p w:rsidR="00FB33D8" w:rsidRDefault="00FB33D8">
      <w:pPr>
        <w:pStyle w:val="BodyText"/>
        <w:spacing w:before="7"/>
        <w:rPr>
          <w:sz w:val="19"/>
        </w:rPr>
      </w:pPr>
    </w:p>
    <w:p w:rsidR="00FB33D8" w:rsidRDefault="00A94130">
      <w:pPr>
        <w:spacing w:before="1"/>
        <w:ind w:left="200"/>
      </w:pPr>
      <w:r>
        <w:rPr>
          <w:b/>
        </w:rPr>
        <w:t xml:space="preserve">PARENT/GUARDIAN </w:t>
      </w:r>
      <w:r>
        <w:t>agrees to:</w:t>
      </w:r>
    </w:p>
    <w:p w:rsidR="00FB33D8" w:rsidRDefault="00FB33D8">
      <w:pPr>
        <w:pStyle w:val="BodyText"/>
        <w:spacing w:before="2"/>
      </w:pPr>
    </w:p>
    <w:p w:rsidR="00FB33D8" w:rsidRDefault="00A94130">
      <w:pPr>
        <w:pStyle w:val="ListParagraph"/>
        <w:numPr>
          <w:ilvl w:val="0"/>
          <w:numId w:val="62"/>
        </w:numPr>
        <w:tabs>
          <w:tab w:val="left" w:pos="921"/>
        </w:tabs>
        <w:spacing w:line="252" w:lineRule="exact"/>
        <w:ind w:hanging="360"/>
        <w:rPr>
          <w:color w:val="243527"/>
        </w:rPr>
      </w:pPr>
      <w:r>
        <w:t>Support the internship and encourage competent participation of</w:t>
      </w:r>
      <w:r>
        <w:rPr>
          <w:spacing w:val="-9"/>
        </w:rPr>
        <w:t xml:space="preserve"> </w:t>
      </w:r>
      <w:r>
        <w:t>students.</w:t>
      </w:r>
    </w:p>
    <w:p w:rsidR="00FB33D8" w:rsidRDefault="00A94130">
      <w:pPr>
        <w:pStyle w:val="ListParagraph"/>
        <w:numPr>
          <w:ilvl w:val="0"/>
          <w:numId w:val="62"/>
        </w:numPr>
        <w:tabs>
          <w:tab w:val="left" w:pos="921"/>
        </w:tabs>
        <w:ind w:right="403" w:hanging="360"/>
        <w:rPr>
          <w:i/>
          <w:color w:val="243527"/>
        </w:rPr>
      </w:pPr>
      <w:r>
        <w:rPr>
          <w:i/>
        </w:rPr>
        <w:t>Assume responsibility for the safety of students from the time they leave school until they report to the job and from the time they leave the job until they arrive at</w:t>
      </w:r>
      <w:r>
        <w:rPr>
          <w:i/>
          <w:spacing w:val="-11"/>
        </w:rPr>
        <w:t xml:space="preserve"> </w:t>
      </w:r>
      <w:r>
        <w:rPr>
          <w:i/>
        </w:rPr>
        <w:t>home.*</w:t>
      </w:r>
    </w:p>
    <w:p w:rsidR="00FB33D8" w:rsidRDefault="00A94130">
      <w:pPr>
        <w:pStyle w:val="ListParagraph"/>
        <w:numPr>
          <w:ilvl w:val="0"/>
          <w:numId w:val="62"/>
        </w:numPr>
        <w:tabs>
          <w:tab w:val="left" w:pos="921"/>
        </w:tabs>
        <w:ind w:hanging="360"/>
        <w:rPr>
          <w:color w:val="243527"/>
        </w:rPr>
      </w:pPr>
      <w:r>
        <w:t>Be responsible for the transportation of the student to and from the</w:t>
      </w:r>
      <w:r>
        <w:rPr>
          <w:spacing w:val="-17"/>
        </w:rPr>
        <w:t xml:space="preserve"> </w:t>
      </w:r>
      <w:r>
        <w:t>workplace.</w:t>
      </w:r>
    </w:p>
    <w:p w:rsidR="00FB33D8" w:rsidRDefault="00A94130">
      <w:pPr>
        <w:pStyle w:val="ListParagraph"/>
        <w:numPr>
          <w:ilvl w:val="0"/>
          <w:numId w:val="62"/>
        </w:numPr>
        <w:tabs>
          <w:tab w:val="left" w:pos="921"/>
        </w:tabs>
        <w:spacing w:before="2" w:line="253" w:lineRule="exact"/>
        <w:ind w:hanging="360"/>
        <w:rPr>
          <w:color w:val="243527"/>
        </w:rPr>
      </w:pPr>
      <w:r>
        <w:t>Cooperate with all rules and policies of the school and</w:t>
      </w:r>
      <w:r>
        <w:rPr>
          <w:spacing w:val="-4"/>
        </w:rPr>
        <w:t xml:space="preserve"> </w:t>
      </w:r>
      <w:r>
        <w:t>workplace.</w:t>
      </w:r>
    </w:p>
    <w:p w:rsidR="00FB33D8" w:rsidRDefault="00A94130">
      <w:pPr>
        <w:pStyle w:val="ListParagraph"/>
        <w:numPr>
          <w:ilvl w:val="0"/>
          <w:numId w:val="62"/>
        </w:numPr>
        <w:tabs>
          <w:tab w:val="left" w:pos="921"/>
        </w:tabs>
        <w:ind w:right="344" w:hanging="360"/>
        <w:rPr>
          <w:color w:val="243527"/>
        </w:rPr>
      </w:pPr>
      <w:r>
        <w:t>Be aware that students are not allowed to report to the workplace on days they are absent from</w:t>
      </w:r>
      <w:r>
        <w:rPr>
          <w:spacing w:val="-27"/>
        </w:rPr>
        <w:t xml:space="preserve"> </w:t>
      </w:r>
      <w:r>
        <w:t>school unless they receive permission from the WBL</w:t>
      </w:r>
      <w:r>
        <w:rPr>
          <w:spacing w:val="-13"/>
        </w:rPr>
        <w:t xml:space="preserve"> </w:t>
      </w:r>
      <w:r>
        <w:t>coordinator.</w:t>
      </w:r>
    </w:p>
    <w:p w:rsidR="00FB33D8" w:rsidRDefault="00FB33D8">
      <w:pPr>
        <w:pStyle w:val="BodyText"/>
        <w:rPr>
          <w:sz w:val="24"/>
        </w:rPr>
      </w:pPr>
    </w:p>
    <w:p w:rsidR="00FB33D8" w:rsidRDefault="00FB33D8">
      <w:pPr>
        <w:pStyle w:val="BodyText"/>
        <w:spacing w:before="9"/>
        <w:rPr>
          <w:sz w:val="19"/>
        </w:rPr>
      </w:pPr>
    </w:p>
    <w:p w:rsidR="00FB33D8" w:rsidRDefault="00A94130">
      <w:pPr>
        <w:spacing w:before="1"/>
        <w:ind w:left="200"/>
      </w:pPr>
      <w:r>
        <w:rPr>
          <w:b/>
        </w:rPr>
        <w:t xml:space="preserve">WBL COORDINATOR </w:t>
      </w:r>
      <w:r>
        <w:t>agrees to:</w:t>
      </w:r>
    </w:p>
    <w:p w:rsidR="00FB33D8" w:rsidRDefault="00FB33D8">
      <w:pPr>
        <w:pStyle w:val="BodyText"/>
      </w:pPr>
    </w:p>
    <w:p w:rsidR="00FB33D8" w:rsidRDefault="00A94130">
      <w:pPr>
        <w:pStyle w:val="ListParagraph"/>
        <w:numPr>
          <w:ilvl w:val="0"/>
          <w:numId w:val="61"/>
        </w:numPr>
        <w:tabs>
          <w:tab w:val="left" w:pos="921"/>
        </w:tabs>
        <w:ind w:hanging="360"/>
        <w:rPr>
          <w:i/>
          <w:color w:val="243527"/>
        </w:rPr>
      </w:pPr>
      <w:r>
        <w:rPr>
          <w:i/>
        </w:rPr>
        <w:t>Provide related classroom instruction, including safety</w:t>
      </w:r>
      <w:r>
        <w:rPr>
          <w:i/>
          <w:spacing w:val="-2"/>
        </w:rPr>
        <w:t xml:space="preserve"> </w:t>
      </w:r>
      <w:r>
        <w:rPr>
          <w:i/>
        </w:rPr>
        <w:t>procedures.*</w:t>
      </w:r>
    </w:p>
    <w:p w:rsidR="00FB33D8" w:rsidRDefault="00A94130">
      <w:pPr>
        <w:pStyle w:val="ListParagraph"/>
        <w:numPr>
          <w:ilvl w:val="0"/>
          <w:numId w:val="61"/>
        </w:numPr>
        <w:tabs>
          <w:tab w:val="left" w:pos="921"/>
        </w:tabs>
        <w:spacing w:before="2"/>
        <w:ind w:right="307" w:hanging="360"/>
        <w:rPr>
          <w:i/>
          <w:color w:val="243527"/>
        </w:rPr>
      </w:pPr>
      <w:r>
        <w:rPr>
          <w:i/>
        </w:rPr>
        <w:t>Assume responsibility for initiating and developing individual training plans and ensuring that each</w:t>
      </w:r>
      <w:r>
        <w:rPr>
          <w:i/>
          <w:spacing w:val="-31"/>
        </w:rPr>
        <w:t xml:space="preserve"> </w:t>
      </w:r>
      <w:r>
        <w:rPr>
          <w:i/>
        </w:rPr>
        <w:t>plan is followed until it is mutually agreed to modify</w:t>
      </w:r>
      <w:r>
        <w:rPr>
          <w:i/>
          <w:spacing w:val="-11"/>
        </w:rPr>
        <w:t xml:space="preserve"> </w:t>
      </w:r>
      <w:r>
        <w:rPr>
          <w:i/>
        </w:rPr>
        <w:t>it.*</w:t>
      </w:r>
    </w:p>
    <w:p w:rsidR="00FB33D8" w:rsidRDefault="00A94130">
      <w:pPr>
        <w:pStyle w:val="ListParagraph"/>
        <w:numPr>
          <w:ilvl w:val="0"/>
          <w:numId w:val="61"/>
        </w:numPr>
        <w:tabs>
          <w:tab w:val="left" w:pos="921"/>
        </w:tabs>
        <w:ind w:right="916" w:hanging="360"/>
        <w:rPr>
          <w:i/>
          <w:color w:val="243527"/>
        </w:rPr>
      </w:pPr>
      <w:r>
        <w:rPr>
          <w:i/>
        </w:rPr>
        <w:t>Cooperate with employers in developing appropriate training activities related to students’ career interests.*</w:t>
      </w:r>
    </w:p>
    <w:p w:rsidR="00FB33D8" w:rsidRDefault="00A94130">
      <w:pPr>
        <w:pStyle w:val="ListParagraph"/>
        <w:numPr>
          <w:ilvl w:val="0"/>
          <w:numId w:val="61"/>
        </w:numPr>
        <w:tabs>
          <w:tab w:val="left" w:pos="921"/>
        </w:tabs>
        <w:ind w:right="601" w:hanging="360"/>
        <w:rPr>
          <w:i/>
          <w:color w:val="243527"/>
        </w:rPr>
      </w:pPr>
      <w:r>
        <w:rPr>
          <w:i/>
        </w:rPr>
        <w:t>Make periodic visits to training stations to observe students, to consult with employers, and to assist students with any</w:t>
      </w:r>
      <w:r>
        <w:rPr>
          <w:i/>
          <w:spacing w:val="-5"/>
        </w:rPr>
        <w:t xml:space="preserve"> </w:t>
      </w:r>
      <w:r>
        <w:rPr>
          <w:i/>
        </w:rPr>
        <w:t>problems.*</w:t>
      </w:r>
    </w:p>
    <w:p w:rsidR="00FB33D8" w:rsidRDefault="00A94130">
      <w:pPr>
        <w:pStyle w:val="ListParagraph"/>
        <w:numPr>
          <w:ilvl w:val="0"/>
          <w:numId w:val="61"/>
        </w:numPr>
        <w:tabs>
          <w:tab w:val="left" w:pos="921"/>
        </w:tabs>
        <w:ind w:hanging="360"/>
        <w:rPr>
          <w:color w:val="243527"/>
        </w:rPr>
      </w:pPr>
      <w:r>
        <w:t>Assist in evaluation of</w:t>
      </w:r>
      <w:r>
        <w:rPr>
          <w:spacing w:val="3"/>
        </w:rPr>
        <w:t xml:space="preserve"> </w:t>
      </w:r>
      <w:r>
        <w:t>students.</w:t>
      </w:r>
    </w:p>
    <w:p w:rsidR="00FB33D8" w:rsidRDefault="00A94130">
      <w:pPr>
        <w:pStyle w:val="ListParagraph"/>
        <w:numPr>
          <w:ilvl w:val="0"/>
          <w:numId w:val="61"/>
        </w:numPr>
        <w:tabs>
          <w:tab w:val="left" w:pos="921"/>
        </w:tabs>
        <w:spacing w:line="252" w:lineRule="exact"/>
        <w:ind w:hanging="360"/>
        <w:rPr>
          <w:color w:val="243527"/>
        </w:rPr>
      </w:pPr>
      <w:r>
        <w:t>Provide employers with current information concerning students’ progress in</w:t>
      </w:r>
      <w:r>
        <w:rPr>
          <w:spacing w:val="-4"/>
        </w:rPr>
        <w:t xml:space="preserve"> </w:t>
      </w:r>
      <w:r>
        <w:t>school.</w:t>
      </w:r>
    </w:p>
    <w:p w:rsidR="00FB33D8" w:rsidRDefault="00A94130">
      <w:pPr>
        <w:pStyle w:val="ListParagraph"/>
        <w:numPr>
          <w:ilvl w:val="0"/>
          <w:numId w:val="61"/>
        </w:numPr>
        <w:tabs>
          <w:tab w:val="left" w:pos="921"/>
        </w:tabs>
        <w:spacing w:line="252" w:lineRule="exact"/>
        <w:ind w:hanging="360"/>
        <w:rPr>
          <w:color w:val="243527"/>
        </w:rPr>
      </w:pPr>
      <w:r>
        <w:t>Document and address any workplace incidents or injuries via the student incident</w:t>
      </w:r>
      <w:r>
        <w:rPr>
          <w:spacing w:val="-15"/>
        </w:rPr>
        <w:t xml:space="preserve"> </w:t>
      </w:r>
      <w:r>
        <w:t>form.</w:t>
      </w:r>
    </w:p>
    <w:p w:rsidR="00FB33D8" w:rsidRDefault="00FB33D8">
      <w:pPr>
        <w:pStyle w:val="BodyText"/>
        <w:rPr>
          <w:sz w:val="20"/>
        </w:rPr>
      </w:pPr>
    </w:p>
    <w:p w:rsidR="00FB33D8" w:rsidRDefault="00FB33D8">
      <w:pPr>
        <w:pStyle w:val="BodyText"/>
        <w:rPr>
          <w:sz w:val="20"/>
        </w:rPr>
      </w:pPr>
    </w:p>
    <w:p w:rsidR="00FB33D8" w:rsidRDefault="00FB33D8">
      <w:pPr>
        <w:pStyle w:val="BodyText"/>
        <w:spacing w:before="7"/>
        <w:rPr>
          <w:sz w:val="29"/>
        </w:rPr>
      </w:pPr>
    </w:p>
    <w:tbl>
      <w:tblPr>
        <w:tblW w:w="0" w:type="auto"/>
        <w:tblInd w:w="115" w:type="dxa"/>
        <w:tblLayout w:type="fixed"/>
        <w:tblCellMar>
          <w:left w:w="0" w:type="dxa"/>
          <w:right w:w="0" w:type="dxa"/>
        </w:tblCellMar>
        <w:tblLook w:val="01E0" w:firstRow="1" w:lastRow="1" w:firstColumn="1" w:lastColumn="1" w:noHBand="0" w:noVBand="0"/>
      </w:tblPr>
      <w:tblGrid>
        <w:gridCol w:w="3624"/>
        <w:gridCol w:w="3624"/>
      </w:tblGrid>
      <w:tr w:rsidR="00FB33D8">
        <w:trPr>
          <w:trHeight w:val="250"/>
        </w:trPr>
        <w:tc>
          <w:tcPr>
            <w:tcW w:w="3624" w:type="dxa"/>
          </w:tcPr>
          <w:p w:rsidR="00FB33D8" w:rsidRDefault="00A94130">
            <w:pPr>
              <w:pStyle w:val="TableParagraph"/>
              <w:tabs>
                <w:tab w:val="left" w:pos="1567"/>
                <w:tab w:val="left" w:pos="4503"/>
              </w:tabs>
              <w:spacing w:line="231" w:lineRule="exact"/>
              <w:ind w:left="199" w:right="-893"/>
              <w:jc w:val="center"/>
              <w:rPr>
                <w:b/>
              </w:rPr>
            </w:pPr>
            <w:r>
              <w:rPr>
                <w:b/>
              </w:rPr>
              <w:t>Student</w:t>
            </w:r>
            <w:r>
              <w:rPr>
                <w:b/>
              </w:rPr>
              <w:tab/>
            </w:r>
            <w:r>
              <w:rPr>
                <w:b/>
                <w:u w:val="single"/>
              </w:rPr>
              <w:t xml:space="preserve"> </w:t>
            </w:r>
            <w:r>
              <w:rPr>
                <w:b/>
                <w:u w:val="single"/>
              </w:rPr>
              <w:tab/>
            </w:r>
          </w:p>
        </w:tc>
        <w:tc>
          <w:tcPr>
            <w:tcW w:w="3624" w:type="dxa"/>
          </w:tcPr>
          <w:p w:rsidR="00FB33D8" w:rsidRDefault="00A94130">
            <w:pPr>
              <w:pStyle w:val="TableParagraph"/>
              <w:tabs>
                <w:tab w:val="left" w:pos="6084"/>
              </w:tabs>
              <w:spacing w:line="231" w:lineRule="exact"/>
              <w:ind w:right="-3471"/>
              <w:jc w:val="right"/>
              <w:rPr>
                <w:b/>
              </w:rPr>
            </w:pPr>
            <w:r>
              <w:rPr>
                <w:b/>
                <w:spacing w:val="-1"/>
              </w:rPr>
              <w:t xml:space="preserve">Parent/Guardian </w:t>
            </w:r>
            <w:r>
              <w:rPr>
                <w:b/>
                <w:spacing w:val="-11"/>
              </w:rPr>
              <w:t xml:space="preserve"> </w:t>
            </w:r>
            <w:r>
              <w:rPr>
                <w:b/>
                <w:u w:val="thick"/>
              </w:rPr>
              <w:t xml:space="preserve"> </w:t>
            </w:r>
            <w:r>
              <w:rPr>
                <w:b/>
                <w:u w:val="thick"/>
              </w:rPr>
              <w:tab/>
            </w:r>
          </w:p>
        </w:tc>
      </w:tr>
      <w:tr w:rsidR="00FB33D8">
        <w:trPr>
          <w:trHeight w:val="312"/>
        </w:trPr>
        <w:tc>
          <w:tcPr>
            <w:tcW w:w="3624" w:type="dxa"/>
          </w:tcPr>
          <w:p w:rsidR="00FB33D8" w:rsidRDefault="00A94130">
            <w:pPr>
              <w:pStyle w:val="TableParagraph"/>
              <w:spacing w:line="250" w:lineRule="exact"/>
              <w:ind w:left="1973" w:right="986"/>
              <w:jc w:val="center"/>
              <w:rPr>
                <w:b/>
              </w:rPr>
            </w:pPr>
            <w:r>
              <w:rPr>
                <w:b/>
              </w:rPr>
              <w:t>(Date)</w:t>
            </w:r>
          </w:p>
        </w:tc>
        <w:tc>
          <w:tcPr>
            <w:tcW w:w="3624" w:type="dxa"/>
          </w:tcPr>
          <w:p w:rsidR="00FB33D8" w:rsidRDefault="00A94130">
            <w:pPr>
              <w:pStyle w:val="TableParagraph"/>
              <w:spacing w:line="250" w:lineRule="exact"/>
              <w:ind w:right="198"/>
              <w:jc w:val="right"/>
              <w:rPr>
                <w:b/>
              </w:rPr>
            </w:pPr>
            <w:r>
              <w:rPr>
                <w:b/>
              </w:rPr>
              <w:t>(Date)</w:t>
            </w:r>
          </w:p>
        </w:tc>
      </w:tr>
      <w:tr w:rsidR="00FB33D8">
        <w:trPr>
          <w:trHeight w:val="319"/>
        </w:trPr>
        <w:tc>
          <w:tcPr>
            <w:tcW w:w="3624" w:type="dxa"/>
          </w:tcPr>
          <w:p w:rsidR="00FB33D8" w:rsidRDefault="00FB33D8">
            <w:pPr>
              <w:pStyle w:val="TableParagraph"/>
              <w:rPr>
                <w:rFonts w:ascii="Times New Roman"/>
              </w:rPr>
            </w:pPr>
          </w:p>
        </w:tc>
        <w:tc>
          <w:tcPr>
            <w:tcW w:w="3624" w:type="dxa"/>
          </w:tcPr>
          <w:p w:rsidR="00FB33D8" w:rsidRDefault="00A94130">
            <w:pPr>
              <w:pStyle w:val="TableParagraph"/>
              <w:tabs>
                <w:tab w:val="left" w:pos="1825"/>
                <w:tab w:val="left" w:pos="6047"/>
              </w:tabs>
              <w:spacing w:before="55" w:line="244" w:lineRule="exact"/>
              <w:ind w:right="-3442"/>
              <w:jc w:val="right"/>
              <w:rPr>
                <w:b/>
              </w:rPr>
            </w:pPr>
            <w:r>
              <w:rPr>
                <w:b/>
                <w:spacing w:val="-1"/>
              </w:rPr>
              <w:t>Employer</w:t>
            </w:r>
            <w:r>
              <w:rPr>
                <w:b/>
                <w:spacing w:val="-1"/>
              </w:rPr>
              <w:tab/>
            </w:r>
            <w:r>
              <w:rPr>
                <w:b/>
                <w:spacing w:val="-1"/>
                <w:u w:val="thick"/>
              </w:rPr>
              <w:t xml:space="preserve"> </w:t>
            </w:r>
            <w:r>
              <w:rPr>
                <w:b/>
                <w:spacing w:val="-1"/>
                <w:u w:val="thick"/>
              </w:rPr>
              <w:tab/>
            </w:r>
          </w:p>
        </w:tc>
      </w:tr>
      <w:tr w:rsidR="00FB33D8">
        <w:trPr>
          <w:trHeight w:val="319"/>
        </w:trPr>
        <w:tc>
          <w:tcPr>
            <w:tcW w:w="3624" w:type="dxa"/>
          </w:tcPr>
          <w:p w:rsidR="00FB33D8" w:rsidRDefault="00FB33D8">
            <w:pPr>
              <w:pStyle w:val="TableParagraph"/>
              <w:rPr>
                <w:rFonts w:ascii="Times New Roman"/>
              </w:rPr>
            </w:pPr>
          </w:p>
        </w:tc>
        <w:tc>
          <w:tcPr>
            <w:tcW w:w="3624" w:type="dxa"/>
          </w:tcPr>
          <w:p w:rsidR="00FB33D8" w:rsidRDefault="00A94130">
            <w:pPr>
              <w:pStyle w:val="TableParagraph"/>
              <w:spacing w:before="4"/>
              <w:ind w:right="198"/>
              <w:jc w:val="right"/>
              <w:rPr>
                <w:b/>
              </w:rPr>
            </w:pPr>
            <w:r>
              <w:rPr>
                <w:b/>
              </w:rPr>
              <w:t>(Date)</w:t>
            </w:r>
          </w:p>
        </w:tc>
      </w:tr>
      <w:tr w:rsidR="00FB33D8">
        <w:trPr>
          <w:trHeight w:val="563"/>
        </w:trPr>
        <w:tc>
          <w:tcPr>
            <w:tcW w:w="3624" w:type="dxa"/>
          </w:tcPr>
          <w:p w:rsidR="00FB33D8" w:rsidRDefault="00A94130">
            <w:pPr>
              <w:pStyle w:val="TableParagraph"/>
              <w:spacing w:before="55" w:line="252" w:lineRule="exact"/>
              <w:ind w:left="200"/>
              <w:rPr>
                <w:b/>
              </w:rPr>
            </w:pPr>
            <w:r>
              <w:rPr>
                <w:b/>
              </w:rPr>
              <w:t>WBL</w:t>
            </w:r>
          </w:p>
          <w:p w:rsidR="00FB33D8" w:rsidRDefault="00A94130">
            <w:pPr>
              <w:pStyle w:val="TableParagraph"/>
              <w:tabs>
                <w:tab w:val="left" w:pos="4503"/>
              </w:tabs>
              <w:spacing w:line="237" w:lineRule="exact"/>
              <w:ind w:left="200" w:right="-893"/>
              <w:rPr>
                <w:b/>
              </w:rPr>
            </w:pPr>
            <w:r>
              <w:rPr>
                <w:b/>
              </w:rPr>
              <w:t xml:space="preserve">Coordinator </w:t>
            </w:r>
            <w:r>
              <w:rPr>
                <w:b/>
                <w:spacing w:val="-16"/>
              </w:rPr>
              <w:t xml:space="preserve"> </w:t>
            </w:r>
            <w:r>
              <w:rPr>
                <w:b/>
                <w:u w:val="single"/>
              </w:rPr>
              <w:t xml:space="preserve"> </w:t>
            </w:r>
            <w:r>
              <w:rPr>
                <w:b/>
                <w:u w:val="single"/>
              </w:rPr>
              <w:tab/>
            </w:r>
          </w:p>
        </w:tc>
        <w:tc>
          <w:tcPr>
            <w:tcW w:w="3624" w:type="dxa"/>
          </w:tcPr>
          <w:p w:rsidR="00FB33D8" w:rsidRDefault="00A94130">
            <w:pPr>
              <w:pStyle w:val="TableParagraph"/>
              <w:spacing w:before="55" w:line="252" w:lineRule="exact"/>
              <w:ind w:left="1005"/>
              <w:rPr>
                <w:b/>
              </w:rPr>
            </w:pPr>
            <w:r>
              <w:rPr>
                <w:b/>
              </w:rPr>
              <w:t>School</w:t>
            </w:r>
          </w:p>
          <w:p w:rsidR="00FB33D8" w:rsidRDefault="00A94130">
            <w:pPr>
              <w:pStyle w:val="TableParagraph"/>
              <w:tabs>
                <w:tab w:val="left" w:pos="2830"/>
                <w:tab w:val="left" w:pos="7083"/>
              </w:tabs>
              <w:spacing w:line="237" w:lineRule="exact"/>
              <w:ind w:left="1005" w:right="-3471"/>
              <w:rPr>
                <w:b/>
              </w:rPr>
            </w:pPr>
            <w:r>
              <w:rPr>
                <w:b/>
              </w:rPr>
              <w:t>Administrator</w:t>
            </w:r>
            <w:r>
              <w:rPr>
                <w:b/>
              </w:rPr>
              <w:tab/>
            </w:r>
            <w:r>
              <w:rPr>
                <w:b/>
                <w:u w:val="thick"/>
              </w:rPr>
              <w:t xml:space="preserve"> </w:t>
            </w:r>
            <w:r>
              <w:rPr>
                <w:b/>
                <w:u w:val="thick"/>
              </w:rPr>
              <w:tab/>
            </w:r>
          </w:p>
        </w:tc>
      </w:tr>
      <w:tr w:rsidR="00FB33D8">
        <w:trPr>
          <w:trHeight w:val="250"/>
        </w:trPr>
        <w:tc>
          <w:tcPr>
            <w:tcW w:w="3624" w:type="dxa"/>
          </w:tcPr>
          <w:p w:rsidR="00FB33D8" w:rsidRDefault="00A94130">
            <w:pPr>
              <w:pStyle w:val="TableParagraph"/>
              <w:spacing w:line="231" w:lineRule="exact"/>
              <w:ind w:left="1973" w:right="986"/>
              <w:jc w:val="center"/>
              <w:rPr>
                <w:b/>
              </w:rPr>
            </w:pPr>
            <w:r>
              <w:rPr>
                <w:b/>
              </w:rPr>
              <w:t>(Date)</w:t>
            </w:r>
          </w:p>
        </w:tc>
        <w:tc>
          <w:tcPr>
            <w:tcW w:w="3624" w:type="dxa"/>
          </w:tcPr>
          <w:p w:rsidR="00FB33D8" w:rsidRDefault="00A94130">
            <w:pPr>
              <w:pStyle w:val="TableParagraph"/>
              <w:spacing w:line="231" w:lineRule="exact"/>
              <w:ind w:right="198"/>
              <w:jc w:val="right"/>
              <w:rPr>
                <w:b/>
              </w:rPr>
            </w:pPr>
            <w:r>
              <w:rPr>
                <w:b/>
              </w:rPr>
              <w:t>(Date)</w:t>
            </w:r>
          </w:p>
        </w:tc>
      </w:tr>
    </w:tbl>
    <w:p w:rsidR="00FB33D8" w:rsidRDefault="00FB33D8">
      <w:pPr>
        <w:pStyle w:val="BodyText"/>
        <w:rPr>
          <w:sz w:val="20"/>
        </w:rPr>
      </w:pPr>
    </w:p>
    <w:p w:rsidR="00FB33D8" w:rsidRDefault="00FB33D8">
      <w:pPr>
        <w:pStyle w:val="BodyText"/>
        <w:spacing w:before="4"/>
        <w:rPr>
          <w:sz w:val="18"/>
        </w:rPr>
      </w:pPr>
    </w:p>
    <w:p w:rsidR="00FB33D8" w:rsidRDefault="00A94130">
      <w:pPr>
        <w:spacing w:before="93"/>
        <w:ind w:left="200" w:right="312"/>
        <w:rPr>
          <w:i/>
        </w:rPr>
      </w:pPr>
      <w:r>
        <w:rPr>
          <w:i/>
        </w:rPr>
        <w:t>*These items meet the requirements of the Work-Training Student Learner Agreement, Virginia Department of Labor and Industry</w:t>
      </w:r>
    </w:p>
    <w:p w:rsidR="00FB33D8" w:rsidRDefault="00FB33D8">
      <w:pPr>
        <w:sectPr w:rsidR="00FB33D8">
          <w:pgSz w:w="12240" w:h="15840"/>
          <w:pgMar w:top="900" w:right="500" w:bottom="960" w:left="520" w:header="0" w:footer="763" w:gutter="0"/>
          <w:cols w:space="720"/>
        </w:sectPr>
      </w:pPr>
    </w:p>
    <w:p w:rsidR="00FB33D8" w:rsidRDefault="00A94130">
      <w:pPr>
        <w:spacing w:before="67"/>
        <w:ind w:left="200"/>
        <w:rPr>
          <w:b/>
        </w:rPr>
      </w:pPr>
      <w:bookmarkStart w:id="41" w:name="_bookmark40"/>
      <w:bookmarkEnd w:id="41"/>
      <w:r>
        <w:rPr>
          <w:b/>
        </w:rPr>
        <w:lastRenderedPageBreak/>
        <w:t>Internship Time Log</w:t>
      </w:r>
    </w:p>
    <w:p w:rsidR="00FB33D8" w:rsidRDefault="00FB33D8">
      <w:pPr>
        <w:pStyle w:val="BodyText"/>
        <w:rPr>
          <w:b/>
          <w:sz w:val="24"/>
        </w:rPr>
      </w:pPr>
    </w:p>
    <w:p w:rsidR="00FB33D8" w:rsidRDefault="00FB33D8">
      <w:pPr>
        <w:pStyle w:val="BodyText"/>
        <w:spacing w:before="7"/>
        <w:rPr>
          <w:b/>
          <w:sz w:val="29"/>
        </w:rPr>
      </w:pPr>
    </w:p>
    <w:p w:rsidR="00FB33D8" w:rsidRDefault="00A94130">
      <w:pPr>
        <w:pStyle w:val="BodyText"/>
        <w:tabs>
          <w:tab w:val="left" w:pos="5983"/>
          <w:tab w:val="left" w:pos="10965"/>
          <w:tab w:val="left" w:pos="11000"/>
          <w:tab w:val="left" w:pos="11036"/>
        </w:tabs>
        <w:spacing w:line="410" w:lineRule="auto"/>
        <w:ind w:left="200" w:right="179"/>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Name of</w:t>
      </w:r>
      <w:r>
        <w:rPr>
          <w:spacing w:val="-5"/>
        </w:rPr>
        <w:t xml:space="preserve"> </w:t>
      </w:r>
      <w:r>
        <w:t>Host</w:t>
      </w:r>
      <w:r>
        <w:rPr>
          <w:spacing w:val="-2"/>
        </w:rPr>
        <w:t xml:space="preserve"> </w:t>
      </w:r>
      <w:r>
        <w:t>Employer:</w:t>
      </w:r>
      <w:r>
        <w:rPr>
          <w:spacing w:val="4"/>
        </w:rPr>
        <w:t xml:space="preserve"> </w:t>
      </w:r>
      <w:r>
        <w:rPr>
          <w:u w:val="single"/>
        </w:rPr>
        <w:t xml:space="preserve"> </w:t>
      </w:r>
      <w:r>
        <w:rPr>
          <w:u w:val="single"/>
        </w:rPr>
        <w:tab/>
      </w:r>
      <w:r>
        <w:rPr>
          <w:u w:val="single"/>
        </w:rPr>
        <w:tab/>
      </w:r>
      <w:r>
        <w:rPr>
          <w:u w:val="single"/>
        </w:rPr>
        <w:tab/>
      </w:r>
      <w:r>
        <w:rPr>
          <w:u w:val="single"/>
        </w:rPr>
        <w:tab/>
      </w:r>
      <w:r>
        <w:t xml:space="preserve"> Name of Internship Supervisor and</w:t>
      </w:r>
      <w:r>
        <w:rPr>
          <w:spacing w:val="-8"/>
        </w:rPr>
        <w:t xml:space="preserve"> </w:t>
      </w:r>
      <w:r>
        <w:t>Job</w:t>
      </w:r>
      <w:r>
        <w:rPr>
          <w:spacing w:val="-6"/>
        </w:rPr>
        <w:t xml:space="preserve"> </w:t>
      </w:r>
      <w:r>
        <w:t>Title:</w:t>
      </w:r>
      <w:r>
        <w:rPr>
          <w:spacing w:val="-1"/>
        </w:rPr>
        <w:t xml:space="preserve"> </w:t>
      </w:r>
      <w:r>
        <w:rPr>
          <w:u w:val="single"/>
        </w:rPr>
        <w:t xml:space="preserve"> </w:t>
      </w:r>
      <w:r>
        <w:rPr>
          <w:u w:val="single"/>
        </w:rPr>
        <w:tab/>
      </w:r>
      <w:r>
        <w:rPr>
          <w:u w:val="single"/>
        </w:rPr>
        <w:tab/>
      </w:r>
      <w:r>
        <w:rPr>
          <w:u w:val="single"/>
        </w:rPr>
        <w:tab/>
      </w:r>
      <w:r>
        <w:rPr>
          <w:u w:val="single"/>
        </w:rPr>
        <w:tab/>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u w:val="single"/>
        </w:rPr>
        <w:tab/>
      </w:r>
    </w:p>
    <w:p w:rsidR="00FB33D8" w:rsidRDefault="00FB33D8">
      <w:pPr>
        <w:pStyle w:val="BodyText"/>
        <w:rPr>
          <w:sz w:val="20"/>
        </w:rPr>
      </w:pPr>
    </w:p>
    <w:p w:rsidR="00FB33D8" w:rsidRDefault="00FB33D8">
      <w:pPr>
        <w:pStyle w:val="BodyText"/>
        <w:spacing w:before="11"/>
        <w:rPr>
          <w:sz w:val="17"/>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trPr>
          <w:trHeight w:val="254"/>
        </w:trPr>
        <w:tc>
          <w:tcPr>
            <w:tcW w:w="1616" w:type="dxa"/>
          </w:tcPr>
          <w:p w:rsidR="00FB33D8" w:rsidRDefault="00A94130">
            <w:pPr>
              <w:pStyle w:val="TableParagraph"/>
              <w:spacing w:line="234" w:lineRule="exact"/>
              <w:ind w:left="107"/>
            </w:pPr>
            <w:r>
              <w:t>DATE</w:t>
            </w:r>
          </w:p>
        </w:tc>
        <w:tc>
          <w:tcPr>
            <w:tcW w:w="1801" w:type="dxa"/>
          </w:tcPr>
          <w:p w:rsidR="00FB33D8" w:rsidRDefault="00A94130">
            <w:pPr>
              <w:pStyle w:val="TableParagraph"/>
              <w:spacing w:line="234" w:lineRule="exact"/>
              <w:ind w:left="107"/>
            </w:pPr>
            <w:r>
              <w:t>START TIME</w:t>
            </w:r>
          </w:p>
        </w:tc>
        <w:tc>
          <w:tcPr>
            <w:tcW w:w="1980" w:type="dxa"/>
          </w:tcPr>
          <w:p w:rsidR="00FB33D8" w:rsidRDefault="00A94130">
            <w:pPr>
              <w:pStyle w:val="TableParagraph"/>
              <w:spacing w:line="234" w:lineRule="exact"/>
              <w:ind w:left="106"/>
            </w:pPr>
            <w:r>
              <w:t>END TIME</w:t>
            </w:r>
          </w:p>
        </w:tc>
        <w:tc>
          <w:tcPr>
            <w:tcW w:w="5401" w:type="dxa"/>
          </w:tcPr>
          <w:p w:rsidR="00FB33D8" w:rsidRDefault="00A94130">
            <w:pPr>
              <w:pStyle w:val="TableParagraph"/>
              <w:spacing w:line="234" w:lineRule="exact"/>
              <w:ind w:left="106"/>
            </w:pPr>
            <w:r>
              <w:t>ACTIVITY</w:t>
            </w: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1"/>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7"/>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58"/>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r w:rsidR="00FB33D8">
        <w:trPr>
          <w:trHeight w:val="760"/>
        </w:trPr>
        <w:tc>
          <w:tcPr>
            <w:tcW w:w="1616" w:type="dxa"/>
          </w:tcPr>
          <w:p w:rsidR="00FB33D8" w:rsidRDefault="00FB33D8">
            <w:pPr>
              <w:pStyle w:val="TableParagraph"/>
              <w:rPr>
                <w:rFonts w:ascii="Times New Roman"/>
              </w:rPr>
            </w:pPr>
          </w:p>
        </w:tc>
        <w:tc>
          <w:tcPr>
            <w:tcW w:w="1801"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5401" w:type="dxa"/>
          </w:tcPr>
          <w:p w:rsidR="00FB33D8" w:rsidRDefault="00FB33D8">
            <w:pPr>
              <w:pStyle w:val="TableParagraph"/>
              <w:rPr>
                <w:rFonts w:ascii="Times New Roman"/>
              </w:rPr>
            </w:pPr>
          </w:p>
        </w:tc>
      </w:tr>
    </w:tbl>
    <w:p w:rsidR="00FB33D8" w:rsidRDefault="00FB33D8">
      <w:pPr>
        <w:pStyle w:val="BodyText"/>
        <w:spacing w:before="3"/>
        <w:rPr>
          <w:sz w:val="29"/>
        </w:rPr>
      </w:pPr>
    </w:p>
    <w:p w:rsidR="00FB33D8" w:rsidRDefault="00FB33D8">
      <w:pPr>
        <w:rPr>
          <w:sz w:val="29"/>
        </w:rPr>
        <w:sectPr w:rsidR="00FB33D8">
          <w:pgSz w:w="12240" w:h="15840"/>
          <w:pgMar w:top="900" w:right="500" w:bottom="960" w:left="520" w:header="0" w:footer="763" w:gutter="0"/>
          <w:cols w:space="720"/>
        </w:sectPr>
      </w:pPr>
    </w:p>
    <w:p w:rsidR="00FB33D8" w:rsidRDefault="00A94130">
      <w:pPr>
        <w:pStyle w:val="BodyText"/>
        <w:tabs>
          <w:tab w:val="left" w:pos="6669"/>
          <w:tab w:val="left" w:pos="6717"/>
        </w:tabs>
        <w:spacing w:before="93" w:line="412" w:lineRule="auto"/>
        <w:ind w:left="200" w:right="38"/>
      </w:pPr>
      <w:r>
        <w:t>Student</w:t>
      </w:r>
      <w:r>
        <w:rPr>
          <w:spacing w:val="-7"/>
        </w:rPr>
        <w:t xml:space="preserve"> </w:t>
      </w:r>
      <w:r>
        <w:t>Signature:</w:t>
      </w:r>
      <w:r>
        <w:rPr>
          <w:spacing w:val="2"/>
        </w:rPr>
        <w:t xml:space="preserve"> </w:t>
      </w:r>
      <w:r>
        <w:rPr>
          <w:u w:val="single"/>
        </w:rPr>
        <w:t xml:space="preserve"> </w:t>
      </w:r>
      <w:r>
        <w:rPr>
          <w:u w:val="single"/>
        </w:rPr>
        <w:tab/>
      </w:r>
      <w:r>
        <w:t xml:space="preserve"> Employer</w:t>
      </w:r>
      <w:r>
        <w:rPr>
          <w:spacing w:val="-5"/>
        </w:rPr>
        <w:t xml:space="preserve"> </w:t>
      </w:r>
      <w:r>
        <w:t>Signature:</w:t>
      </w:r>
      <w:r>
        <w:rPr>
          <w:spacing w:val="-1"/>
        </w:rPr>
        <w:t xml:space="preserve"> </w:t>
      </w:r>
      <w:r>
        <w:rPr>
          <w:u w:val="single"/>
        </w:rPr>
        <w:t xml:space="preserve"> </w:t>
      </w:r>
      <w:r>
        <w:rPr>
          <w:u w:val="single"/>
        </w:rPr>
        <w:tab/>
      </w:r>
      <w:r>
        <w:rPr>
          <w:u w:val="single"/>
        </w:rPr>
        <w:tab/>
      </w:r>
    </w:p>
    <w:p w:rsidR="00FB33D8" w:rsidRDefault="00A94130">
      <w:pPr>
        <w:pStyle w:val="BodyText"/>
        <w:tabs>
          <w:tab w:val="left" w:pos="3779"/>
          <w:tab w:val="left" w:pos="3853"/>
        </w:tabs>
        <w:spacing w:before="93" w:line="412" w:lineRule="auto"/>
        <w:ind w:left="200" w:right="162"/>
      </w:pPr>
      <w:r>
        <w:br w:type="column"/>
      </w:r>
      <w:r>
        <w:t>Date</w:t>
      </w:r>
      <w:r>
        <w:rPr>
          <w:spacing w:val="-6"/>
        </w:rPr>
        <w:t xml:space="preserve"> </w:t>
      </w:r>
      <w:r>
        <w:t>Submitted:</w:t>
      </w:r>
      <w:r>
        <w:rPr>
          <w:spacing w:val="2"/>
        </w:rPr>
        <w:t xml:space="preserve"> </w:t>
      </w:r>
      <w:r>
        <w:rPr>
          <w:u w:val="single"/>
        </w:rPr>
        <w:t xml:space="preserve"> </w:t>
      </w:r>
      <w:r>
        <w:rPr>
          <w:u w:val="single"/>
        </w:rPr>
        <w:tab/>
      </w:r>
      <w:r>
        <w:rPr>
          <w:u w:val="single"/>
        </w:rPr>
        <w:tab/>
      </w:r>
      <w:r>
        <w:t xml:space="preserve"> Date:</w:t>
      </w:r>
      <w:r>
        <w:rPr>
          <w:spacing w:val="2"/>
        </w:rPr>
        <w:t xml:space="preserve"> </w:t>
      </w:r>
      <w:r>
        <w:rPr>
          <w:u w:val="single"/>
        </w:rPr>
        <w:t xml:space="preserve"> </w:t>
      </w:r>
      <w:r>
        <w:rPr>
          <w:u w:val="single"/>
        </w:rPr>
        <w:tab/>
      </w:r>
    </w:p>
    <w:p w:rsidR="00FB33D8" w:rsidRDefault="00FB33D8">
      <w:pPr>
        <w:spacing w:line="412" w:lineRule="auto"/>
        <w:sectPr w:rsidR="00FB33D8">
          <w:type w:val="continuous"/>
          <w:pgSz w:w="12240" w:h="15840"/>
          <w:pgMar w:top="1260" w:right="500" w:bottom="1260" w:left="520" w:header="720" w:footer="720" w:gutter="0"/>
          <w:cols w:num="2" w:space="720" w:equalWidth="0">
            <w:col w:w="6758" w:space="443"/>
            <w:col w:w="4019"/>
          </w:cols>
        </w:sectPr>
      </w:pPr>
    </w:p>
    <w:p w:rsidR="00FB33D8" w:rsidRDefault="00A94130">
      <w:pPr>
        <w:spacing w:before="67"/>
        <w:ind w:left="200"/>
        <w:rPr>
          <w:b/>
        </w:rPr>
      </w:pPr>
      <w:bookmarkStart w:id="42" w:name="_bookmark41"/>
      <w:bookmarkEnd w:id="42"/>
      <w:r>
        <w:rPr>
          <w:b/>
        </w:rPr>
        <w:lastRenderedPageBreak/>
        <w:t>Internship Feedback and Reflection for Students</w:t>
      </w:r>
    </w:p>
    <w:p w:rsidR="00FB33D8" w:rsidRDefault="00A94130">
      <w:pPr>
        <w:tabs>
          <w:tab w:val="left" w:pos="2360"/>
          <w:tab w:val="left" w:pos="7401"/>
          <w:tab w:val="left" w:pos="10825"/>
        </w:tabs>
        <w:spacing w:before="183"/>
        <w:ind w:left="200"/>
        <w:rPr>
          <w:sz w:val="20"/>
        </w:rPr>
      </w:pPr>
      <w:r>
        <w:rPr>
          <w:sz w:val="20"/>
        </w:rPr>
        <w:t>Student Name:</w:t>
      </w:r>
      <w:r>
        <w:rPr>
          <w:sz w:val="20"/>
        </w:rPr>
        <w:tab/>
      </w:r>
      <w:r>
        <w:rPr>
          <w:sz w:val="20"/>
          <w:u w:val="single"/>
        </w:rPr>
        <w:t xml:space="preserve"> </w:t>
      </w:r>
      <w:r>
        <w:rPr>
          <w:sz w:val="20"/>
          <w:u w:val="single"/>
        </w:rPr>
        <w:tab/>
      </w:r>
      <w:r>
        <w:rPr>
          <w:sz w:val="20"/>
        </w:rPr>
        <w:t>Date</w:t>
      </w:r>
      <w:r>
        <w:rPr>
          <w:spacing w:val="-4"/>
          <w:sz w:val="20"/>
        </w:rPr>
        <w:t xml:space="preserve"> </w:t>
      </w:r>
      <w:r>
        <w:rPr>
          <w:sz w:val="20"/>
        </w:rPr>
        <w:t xml:space="preserve">Submitted:  </w:t>
      </w:r>
      <w:r>
        <w:rPr>
          <w:spacing w:val="-2"/>
          <w:sz w:val="20"/>
        </w:rPr>
        <w:t xml:space="preserve"> </w:t>
      </w:r>
      <w:r>
        <w:rPr>
          <w:w w:val="99"/>
          <w:sz w:val="20"/>
          <w:u w:val="single"/>
        </w:rPr>
        <w:t xml:space="preserve"> </w:t>
      </w:r>
      <w:r>
        <w:rPr>
          <w:sz w:val="20"/>
          <w:u w:val="single"/>
        </w:rPr>
        <w:tab/>
      </w:r>
    </w:p>
    <w:p w:rsidR="00FB33D8" w:rsidRDefault="00A94130">
      <w:pPr>
        <w:tabs>
          <w:tab w:val="left" w:pos="2360"/>
          <w:tab w:val="left" w:pos="7299"/>
          <w:tab w:val="left" w:pos="10794"/>
        </w:tabs>
        <w:spacing w:before="179"/>
        <w:ind w:left="200"/>
        <w:rPr>
          <w:sz w:val="20"/>
        </w:rPr>
      </w:pPr>
      <w:r>
        <w:rPr>
          <w:sz w:val="20"/>
        </w:rPr>
        <w:t>CTE</w:t>
      </w:r>
      <w:r>
        <w:rPr>
          <w:spacing w:val="-3"/>
          <w:sz w:val="20"/>
        </w:rPr>
        <w:t xml:space="preserve"> </w:t>
      </w:r>
      <w:r>
        <w:rPr>
          <w:sz w:val="20"/>
        </w:rPr>
        <w:t>Course</w:t>
      </w:r>
      <w:r>
        <w:rPr>
          <w:spacing w:val="-2"/>
          <w:sz w:val="20"/>
        </w:rPr>
        <w:t xml:space="preserve"> </w:t>
      </w:r>
      <w:r>
        <w:rPr>
          <w:sz w:val="20"/>
        </w:rPr>
        <w:t>Title:</w:t>
      </w:r>
      <w:r>
        <w:rPr>
          <w:sz w:val="20"/>
        </w:rPr>
        <w:tab/>
      </w:r>
      <w:r>
        <w:rPr>
          <w:sz w:val="20"/>
          <w:u w:val="single"/>
        </w:rPr>
        <w:t xml:space="preserve"> </w:t>
      </w:r>
      <w:r>
        <w:rPr>
          <w:sz w:val="20"/>
          <w:u w:val="single"/>
        </w:rPr>
        <w:tab/>
      </w:r>
      <w:r>
        <w:rPr>
          <w:sz w:val="20"/>
        </w:rPr>
        <w:t>Dates of</w:t>
      </w:r>
      <w:r>
        <w:rPr>
          <w:spacing w:val="-5"/>
          <w:sz w:val="20"/>
        </w:rPr>
        <w:t xml:space="preserve"> </w:t>
      </w:r>
      <w:r>
        <w:rPr>
          <w:sz w:val="20"/>
        </w:rPr>
        <w:t>Internship:</w:t>
      </w:r>
      <w:r>
        <w:rPr>
          <w:spacing w:val="-1"/>
          <w:sz w:val="20"/>
        </w:rPr>
        <w:t xml:space="preserve"> </w:t>
      </w:r>
      <w:r>
        <w:rPr>
          <w:w w:val="99"/>
          <w:sz w:val="20"/>
          <w:u w:val="single"/>
        </w:rPr>
        <w:t xml:space="preserve"> </w:t>
      </w:r>
      <w:r>
        <w:rPr>
          <w:sz w:val="20"/>
          <w:u w:val="single"/>
        </w:rPr>
        <w:tab/>
      </w:r>
    </w:p>
    <w:p w:rsidR="00FB33D8" w:rsidRDefault="00FB33D8">
      <w:pPr>
        <w:pStyle w:val="BodyText"/>
        <w:spacing w:before="8"/>
        <w:rPr>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483"/>
        <w:gridCol w:w="802"/>
        <w:gridCol w:w="803"/>
        <w:gridCol w:w="802"/>
        <w:gridCol w:w="804"/>
      </w:tblGrid>
      <w:tr w:rsidR="00FB33D8">
        <w:trPr>
          <w:trHeight w:val="460"/>
        </w:trPr>
        <w:tc>
          <w:tcPr>
            <w:tcW w:w="7197" w:type="dxa"/>
          </w:tcPr>
          <w:p w:rsidR="00FB33D8" w:rsidRDefault="00A94130">
            <w:pPr>
              <w:pStyle w:val="TableParagraph"/>
              <w:spacing w:line="230" w:lineRule="exact"/>
              <w:ind w:left="107" w:right="110"/>
              <w:rPr>
                <w:b/>
                <w:sz w:val="20"/>
              </w:rPr>
            </w:pPr>
            <w:r>
              <w:rPr>
                <w:b/>
                <w:sz w:val="20"/>
              </w:rPr>
              <w:t>Rate the following from 1-5, with one indicating strong agreement and five indicating strong disagreement:</w:t>
            </w:r>
          </w:p>
        </w:tc>
        <w:tc>
          <w:tcPr>
            <w:tcW w:w="483" w:type="dxa"/>
          </w:tcPr>
          <w:p w:rsidR="00FB33D8" w:rsidRDefault="00A94130">
            <w:pPr>
              <w:pStyle w:val="TableParagraph"/>
              <w:spacing w:before="112"/>
              <w:ind w:left="6"/>
              <w:jc w:val="center"/>
              <w:rPr>
                <w:b/>
                <w:sz w:val="20"/>
              </w:rPr>
            </w:pPr>
            <w:r>
              <w:rPr>
                <w:b/>
                <w:w w:val="99"/>
                <w:sz w:val="20"/>
              </w:rPr>
              <w:t>1</w:t>
            </w:r>
          </w:p>
        </w:tc>
        <w:tc>
          <w:tcPr>
            <w:tcW w:w="802" w:type="dxa"/>
          </w:tcPr>
          <w:p w:rsidR="00FB33D8" w:rsidRDefault="00A94130">
            <w:pPr>
              <w:pStyle w:val="TableParagraph"/>
              <w:spacing w:before="112"/>
              <w:ind w:left="7"/>
              <w:jc w:val="center"/>
              <w:rPr>
                <w:b/>
                <w:sz w:val="20"/>
              </w:rPr>
            </w:pPr>
            <w:r>
              <w:rPr>
                <w:b/>
                <w:w w:val="99"/>
                <w:sz w:val="20"/>
              </w:rPr>
              <w:t>2</w:t>
            </w:r>
          </w:p>
        </w:tc>
        <w:tc>
          <w:tcPr>
            <w:tcW w:w="803" w:type="dxa"/>
          </w:tcPr>
          <w:p w:rsidR="00FB33D8" w:rsidRDefault="00A94130">
            <w:pPr>
              <w:pStyle w:val="TableParagraph"/>
              <w:spacing w:before="112"/>
              <w:ind w:left="6"/>
              <w:jc w:val="center"/>
              <w:rPr>
                <w:b/>
                <w:sz w:val="20"/>
              </w:rPr>
            </w:pPr>
            <w:r>
              <w:rPr>
                <w:b/>
                <w:w w:val="99"/>
                <w:sz w:val="20"/>
              </w:rPr>
              <w:t>3</w:t>
            </w:r>
          </w:p>
        </w:tc>
        <w:tc>
          <w:tcPr>
            <w:tcW w:w="802" w:type="dxa"/>
          </w:tcPr>
          <w:p w:rsidR="00FB33D8" w:rsidRDefault="00A94130">
            <w:pPr>
              <w:pStyle w:val="TableParagraph"/>
              <w:spacing w:before="112"/>
              <w:ind w:left="5"/>
              <w:jc w:val="center"/>
              <w:rPr>
                <w:b/>
                <w:sz w:val="20"/>
              </w:rPr>
            </w:pPr>
            <w:r>
              <w:rPr>
                <w:b/>
                <w:w w:val="99"/>
                <w:sz w:val="20"/>
              </w:rPr>
              <w:t>4</w:t>
            </w:r>
          </w:p>
        </w:tc>
        <w:tc>
          <w:tcPr>
            <w:tcW w:w="804" w:type="dxa"/>
          </w:tcPr>
          <w:p w:rsidR="00FB33D8" w:rsidRDefault="00A94130">
            <w:pPr>
              <w:pStyle w:val="TableParagraph"/>
              <w:spacing w:before="112"/>
              <w:ind w:left="2"/>
              <w:jc w:val="center"/>
              <w:rPr>
                <w:b/>
                <w:sz w:val="20"/>
              </w:rPr>
            </w:pPr>
            <w:r>
              <w:rPr>
                <w:b/>
                <w:w w:val="99"/>
                <w:sz w:val="20"/>
              </w:rPr>
              <w:t>5</w:t>
            </w:r>
          </w:p>
        </w:tc>
      </w:tr>
      <w:tr w:rsidR="00FB33D8">
        <w:trPr>
          <w:trHeight w:val="350"/>
        </w:trPr>
        <w:tc>
          <w:tcPr>
            <w:tcW w:w="7197" w:type="dxa"/>
          </w:tcPr>
          <w:p w:rsidR="00FB33D8" w:rsidRDefault="00A94130">
            <w:pPr>
              <w:pStyle w:val="TableParagraph"/>
              <w:spacing w:before="59"/>
              <w:ind w:left="107"/>
              <w:rPr>
                <w:sz w:val="20"/>
              </w:rPr>
            </w:pPr>
            <w:r>
              <w:rPr>
                <w:sz w:val="20"/>
              </w:rPr>
              <w:t>The internship met my expectations.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My supervisor provided valuable information and experiences.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The internship provided opportunities to engage in a range of job tasks.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76"/>
        </w:trPr>
        <w:tc>
          <w:tcPr>
            <w:tcW w:w="7197" w:type="dxa"/>
          </w:tcPr>
          <w:p w:rsidR="00FB33D8" w:rsidRDefault="00A94130">
            <w:pPr>
              <w:pStyle w:val="TableParagraph"/>
              <w:spacing w:before="71"/>
              <w:ind w:left="107"/>
              <w:rPr>
                <w:sz w:val="20"/>
              </w:rPr>
            </w:pPr>
            <w:r>
              <w:rPr>
                <w:sz w:val="20"/>
              </w:rPr>
              <w:t>My supervisor was supportive and available to answer questions or concerns.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I developed my communication, interpersonal, and professional skills.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I identified or refined my career goals.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I gained insight into the future stages of my career.</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I developed professional relationships and learned how to network.</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The internship placement was appropriate to my career goals.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r w:rsidR="00FB33D8">
        <w:trPr>
          <w:trHeight w:val="350"/>
        </w:trPr>
        <w:tc>
          <w:tcPr>
            <w:tcW w:w="7197" w:type="dxa"/>
          </w:tcPr>
          <w:p w:rsidR="00FB33D8" w:rsidRDefault="00A94130">
            <w:pPr>
              <w:pStyle w:val="TableParagraph"/>
              <w:spacing w:before="59"/>
              <w:ind w:left="107"/>
              <w:rPr>
                <w:sz w:val="20"/>
              </w:rPr>
            </w:pPr>
            <w:r>
              <w:rPr>
                <w:sz w:val="20"/>
              </w:rPr>
              <w:t>I would recommend the internship experience to others.</w:t>
            </w:r>
          </w:p>
        </w:tc>
        <w:tc>
          <w:tcPr>
            <w:tcW w:w="48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4" w:type="dxa"/>
          </w:tcPr>
          <w:p w:rsidR="00FB33D8" w:rsidRDefault="00FB33D8">
            <w:pPr>
              <w:pStyle w:val="TableParagraph"/>
              <w:rPr>
                <w:rFonts w:ascii="Times New Roman"/>
                <w:sz w:val="20"/>
              </w:rPr>
            </w:pPr>
          </w:p>
        </w:tc>
      </w:tr>
    </w:tbl>
    <w:p w:rsidR="00FB33D8" w:rsidRDefault="00FB33D8">
      <w:pPr>
        <w:pStyle w:val="BodyText"/>
        <w:spacing w:before="5"/>
        <w:rPr>
          <w:sz w:val="15"/>
        </w:rPr>
      </w:pPr>
    </w:p>
    <w:p w:rsidR="00FB33D8" w:rsidRDefault="00A94130">
      <w:pPr>
        <w:pStyle w:val="BodyText"/>
        <w:spacing w:before="93"/>
        <w:ind w:left="200"/>
      </w:pPr>
      <w:r>
        <w:t>How did the internship experience help shape my future career plans?</w:t>
      </w:r>
    </w:p>
    <w:p w:rsidR="00FB33D8" w:rsidRDefault="00FB33D8">
      <w:pPr>
        <w:pStyle w:val="BodyText"/>
        <w:rPr>
          <w:sz w:val="20"/>
        </w:rPr>
      </w:pPr>
    </w:p>
    <w:p w:rsidR="00FB33D8" w:rsidRDefault="00A94130">
      <w:pPr>
        <w:pStyle w:val="BodyText"/>
        <w:rPr>
          <w:sz w:val="13"/>
        </w:rPr>
      </w:pPr>
      <w:r>
        <w:rPr>
          <w:noProof/>
          <w:lang w:bidi="ar-SA"/>
        </w:rPr>
        <mc:AlternateContent>
          <mc:Choice Requires="wps">
            <w:drawing>
              <wp:anchor distT="0" distB="0" distL="0" distR="0" simplePos="0" relativeHeight="251633152" behindDoc="0" locked="0" layoutInCell="1" allowOverlap="1" wp14:anchorId="34D73403" wp14:editId="3EF31ECC">
                <wp:simplePos x="0" y="0"/>
                <wp:positionH relativeFrom="page">
                  <wp:posOffset>457200</wp:posOffset>
                </wp:positionH>
                <wp:positionV relativeFrom="paragraph">
                  <wp:posOffset>124460</wp:posOffset>
                </wp:positionV>
                <wp:extent cx="6839585" cy="0"/>
                <wp:effectExtent l="9525" t="11430" r="8890" b="7620"/>
                <wp:wrapTopAndBottom/>
                <wp:docPr id="1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04664" id="Line 98"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pt" to="574.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2LHwIAAEQ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g93NZxgp&#10;0sGSnoXiaJmH4fTGFRBTqZ0N7dGzejHPmn53SOmqJerAI8nXi4G8NGQkb1LCxRkose8/awYx5Oh1&#10;nNS5sV2AhBmgc1zI5b4QfvaIwsdFPlvO8zlG9OZLSHFLNNb5T1x3KBgllkA6ApPTs/OBCCluIaGO&#10;0lshZdy3VKgvcZ7PZjHBaSlYcIYwZw/7Slp0IkEx8Re7As9jWECuiWuHuOgatGT1UbFYpeWEba62&#10;J0IONrCSKhSCHoHn1Rq08mM5WW7yTZ6NsuliM8omdT36uK2y0WKbfpjXs7qq6vRn4JxmRSsY4yrQ&#10;vuk2zf5OF9cXNCjurtz7fJK36HGQQPb2H0nHJYe9DgrZa3bZ2dvyQaox+Pqswlt4vIP9+PjXvwAA&#10;AP//AwBQSwMEFAAGAAgAAAAhAP5AcMreAAAACQEAAA8AAABkcnMvZG93bnJldi54bWxMj0FLxDAQ&#10;he+C/yGM4EXctIustjZdxEUQkWWt4nmajG2xmZQm3a3+erN40OO893jzvWI9217safSdYwXpIgFB&#10;rJ3puFHw9vpweQPCB2SDvWNS8EUe1uXpSYG5cQd+oX0VGhFL2OeooA1hyKX0uiWLfuEG4uh9uNFi&#10;iOfYSDPiIZbbXi6TZCUtdhw/tDjQfUv6s5qsgu/dxWZbPzfZ45NM9G6jq+nddEqdn813tyACzeEv&#10;DEf8iA5lZKrdxMaLXsH1Mk4JUc9WII5+epWlIOpfRZaF/L+g/AEAAP//AwBQSwECLQAUAAYACAAA&#10;ACEAtoM4kv4AAADhAQAAEwAAAAAAAAAAAAAAAAAAAAAAW0NvbnRlbnRfVHlwZXNdLnhtbFBLAQIt&#10;ABQABgAIAAAAIQA4/SH/1gAAAJQBAAALAAAAAAAAAAAAAAAAAC8BAABfcmVscy8ucmVsc1BLAQIt&#10;ABQABgAIAAAAIQDUau2LHwIAAEQEAAAOAAAAAAAAAAAAAAAAAC4CAABkcnMvZTJvRG9jLnhtbFBL&#10;AQItABQABgAIAAAAIQD+QHDK3gAAAAkBAAAPAAAAAAAAAAAAAAAAAHkEAABkcnMvZG93bnJldi54&#10;bWxQSwUGAAAAAAQABADzAAAAhAUAAAAA&#10;" strokeweight=".24536mm">
                <w10:wrap type="topAndBottom" anchorx="page"/>
              </v:line>
            </w:pict>
          </mc:Fallback>
        </mc:AlternateContent>
      </w:r>
    </w:p>
    <w:p w:rsidR="00FB33D8" w:rsidRDefault="00FB33D8">
      <w:pPr>
        <w:pStyle w:val="BodyText"/>
        <w:rPr>
          <w:sz w:val="20"/>
        </w:rPr>
      </w:pPr>
    </w:p>
    <w:p w:rsidR="00FB33D8" w:rsidRDefault="00FB33D8">
      <w:pPr>
        <w:pStyle w:val="BodyText"/>
        <w:rPr>
          <w:sz w:val="20"/>
        </w:rPr>
      </w:pPr>
    </w:p>
    <w:p w:rsidR="00FB33D8" w:rsidRDefault="00A94130">
      <w:pPr>
        <w:pStyle w:val="BodyText"/>
        <w:spacing w:before="2"/>
        <w:rPr>
          <w:sz w:val="14"/>
        </w:rPr>
      </w:pPr>
      <w:r>
        <w:rPr>
          <w:noProof/>
          <w:lang w:bidi="ar-SA"/>
        </w:rPr>
        <mc:AlternateContent>
          <mc:Choice Requires="wps">
            <w:drawing>
              <wp:anchor distT="0" distB="0" distL="0" distR="0" simplePos="0" relativeHeight="251634176" behindDoc="0" locked="0" layoutInCell="1" allowOverlap="1" wp14:anchorId="0FF14B6F" wp14:editId="36E79434">
                <wp:simplePos x="0" y="0"/>
                <wp:positionH relativeFrom="page">
                  <wp:posOffset>457200</wp:posOffset>
                </wp:positionH>
                <wp:positionV relativeFrom="paragraph">
                  <wp:posOffset>133350</wp:posOffset>
                </wp:positionV>
                <wp:extent cx="6839585" cy="0"/>
                <wp:effectExtent l="9525" t="7620" r="8890" b="11430"/>
                <wp:wrapTopAndBottom/>
                <wp:docPr id="15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073C9" id="Line 97"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5pt" to="574.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yEIAIAAEQ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sLvpCCNF&#10;WljSViiO5k9hOJ1xBcSs1M6G9uhZvZqtpt8dUnrVEHXgkeTbxUBeFjKSdynh4gyU2HdfNIMYcvQ6&#10;Tupc2zZAwgzQOS7kcl8IP3tE4eMsH8+n+RQjevMlpLglGuv8Z65bFIwSSyAdgclp63wgQopbSKij&#10;9EZIGfctFepKnOfjcUxwWgoWnCHM2cN+JS06kaCY+ItdgecxLCBXxDV9XHT1WrL6qFis0nDC1lfb&#10;EyF7G1hJFQpBj8DzavVa+TFP5+t8nU8Gk9FsPZikVTX4tFlNBrNN9jStxtVqVWU/A+dsUjSCMa4C&#10;7Ztus8nf6eL6gnrF3ZV7n0/yHj0OEsje/iPpuOSw114he80uO3tbPkg1Bl+fVXgLj3ewHx//8hcA&#10;AAD//wMAUEsDBBQABgAIAAAAIQARh1Fh3wAAAAkBAAAPAAAAZHJzL2Rvd25yZXYueG1sTI9BS8Qw&#10;EIXvgv8hjOBF3LRF1K1NF3ERRETW7uJ5moxtsZmUJt2t/nqzeNDTMPMeb75XrGbbiz2NvnOsIF0k&#10;IIi1Mx03Cnbbx8tbED4gG+wdk4Iv8rAqT08KzI078Bvtq9CIGMI+RwVtCEMupdctWfQLNxBH7cON&#10;FkNcx0aaEQ8x3PYyS5JrabHj+KHFgR5a0p/VZBV8by7Wr/VLs3x6lonerHU1vZtOqfOz+f4ORKA5&#10;/JnhiB/RoYxMtZvYeNEruMlilaAgS+M86unVMgVR/15kWcj/DcofAAAA//8DAFBLAQItABQABgAI&#10;AAAAIQC2gziS/gAAAOEBAAATAAAAAAAAAAAAAAAAAAAAAABbQ29udGVudF9UeXBlc10ueG1sUEsB&#10;Ai0AFAAGAAgAAAAhADj9If/WAAAAlAEAAAsAAAAAAAAAAAAAAAAALwEAAF9yZWxzLy5yZWxzUEsB&#10;Ai0AFAAGAAgAAAAhAK2C7IQgAgAARAQAAA4AAAAAAAAAAAAAAAAALgIAAGRycy9lMm9Eb2MueG1s&#10;UEsBAi0AFAAGAAgAAAAhABGHUWH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8"/>
      </w:pPr>
    </w:p>
    <w:p w:rsidR="00FB33D8" w:rsidRDefault="00A94130">
      <w:pPr>
        <w:pStyle w:val="BodyText"/>
        <w:spacing w:before="94"/>
        <w:ind w:left="200"/>
      </w:pPr>
      <w:r>
        <w:t>What steps would I need to take to enter and develop in this career?</w:t>
      </w:r>
    </w:p>
    <w:p w:rsidR="00FB33D8" w:rsidRDefault="00FB33D8">
      <w:pPr>
        <w:pStyle w:val="BodyText"/>
        <w:rPr>
          <w:sz w:val="20"/>
        </w:rPr>
      </w:pPr>
    </w:p>
    <w:p w:rsidR="00FB33D8" w:rsidRDefault="00A94130">
      <w:pPr>
        <w:pStyle w:val="BodyText"/>
        <w:spacing w:before="1"/>
        <w:rPr>
          <w:sz w:val="13"/>
        </w:rPr>
      </w:pPr>
      <w:r>
        <w:rPr>
          <w:noProof/>
          <w:lang w:bidi="ar-SA"/>
        </w:rPr>
        <mc:AlternateContent>
          <mc:Choice Requires="wps">
            <w:drawing>
              <wp:anchor distT="0" distB="0" distL="0" distR="0" simplePos="0" relativeHeight="251635200" behindDoc="0" locked="0" layoutInCell="1" allowOverlap="1" wp14:anchorId="6D2D4F2D" wp14:editId="7E436BB4">
                <wp:simplePos x="0" y="0"/>
                <wp:positionH relativeFrom="page">
                  <wp:posOffset>457200</wp:posOffset>
                </wp:positionH>
                <wp:positionV relativeFrom="paragraph">
                  <wp:posOffset>125095</wp:posOffset>
                </wp:positionV>
                <wp:extent cx="6839585" cy="0"/>
                <wp:effectExtent l="9525" t="10795" r="8890" b="8255"/>
                <wp:wrapTopAndBottom/>
                <wp:docPr id="1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FD6A" id="Line 96"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5pt" to="574.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D7HwIAAEQ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g93NU4wU&#10;6WBJz0JxtFyE4fTGFRBTqZ0N7dGzejHPmn53SOmqJerAI8nXi4G8NGQkb1LCxRkose8/awYx5Oh1&#10;nNS5sV2AhBmgc1zI5b4QfvaIwsdFPlvO8zlG9OZLSHFLNNb5T1x3KBgllkA6ApPTs/OBCCluIaGO&#10;0lshZdy3VKgvcZ7PZjHBaSlYcIYwZw/7Slp0IkEx8Re7As9jWECuiWuHuOgatGT1UbFYpeWEba62&#10;J0IONrCSKhSCHoHn1Rq08mM5WW7yTZ6NsuliM8omdT36uK2y0WKbfpjXs7qq6vRn4JxmRSsY4yrQ&#10;vuk2zf5OF9cXNCjurtz7fJK36HGQQPb2H0nHJYe9DgrZa3bZ2dvyQaox+Pqswlt4vIP9+PjXvwAA&#10;AP//AwBQSwMEFAAGAAgAAAAhALnXYp3eAAAACQEAAA8AAABkcnMvZG93bnJldi54bWxMj0FLxDAQ&#10;he+C/yGM4EXctIu4tjZdxEUQkWWt4nmajG2xmZQm3a3+erN40OO893jzvWI9217safSdYwXpIgFB&#10;rJ3puFHw9vpweQPCB2SDvWNS8EUe1uXpSYG5cQd+oX0VGhFL2OeooA1hyKX0uiWLfuEG4uh9uNFi&#10;iOfYSDPiIZbbXi6T5Fpa7Dh+aHGg+5b0ZzVZBd+7i822fm6yxyeZ6N1GV9O76ZQ6P5vvbkEEmsNf&#10;GI74ER3KyFS7iY0XvYLVMk4JUc9WII5+epWlIOpfRZaF/L+g/AEAAP//AwBQSwECLQAUAAYACAAA&#10;ACEAtoM4kv4AAADhAQAAEwAAAAAAAAAAAAAAAAAAAAAAW0NvbnRlbnRfVHlwZXNdLnhtbFBLAQIt&#10;ABQABgAIAAAAIQA4/SH/1gAAAJQBAAALAAAAAAAAAAAAAAAAAC8BAABfcmVscy8ucmVsc1BLAQIt&#10;ABQABgAIAAAAIQAqKeD7HwIAAEQEAAAOAAAAAAAAAAAAAAAAAC4CAABkcnMvZTJvRG9jLnhtbFBL&#10;AQItABQABgAIAAAAIQC512Kd3gAAAAkBAAAPAAAAAAAAAAAAAAAAAHkEAABkcnMvZG93bnJldi54&#10;bWxQSwUGAAAAAAQABADzAAAAhAUAAAAA&#10;" strokeweight=".24536mm">
                <w10:wrap type="topAndBottom" anchorx="page"/>
              </v:line>
            </w:pict>
          </mc:Fallback>
        </mc:AlternateContent>
      </w:r>
    </w:p>
    <w:p w:rsidR="00FB33D8" w:rsidRDefault="00FB33D8">
      <w:pPr>
        <w:pStyle w:val="BodyText"/>
        <w:rPr>
          <w:sz w:val="20"/>
        </w:rPr>
      </w:pPr>
    </w:p>
    <w:p w:rsidR="00FB33D8" w:rsidRDefault="00FB33D8">
      <w:pPr>
        <w:pStyle w:val="BodyText"/>
        <w:rPr>
          <w:sz w:val="20"/>
        </w:rPr>
      </w:pPr>
    </w:p>
    <w:p w:rsidR="00FB33D8" w:rsidRDefault="00A94130">
      <w:pPr>
        <w:pStyle w:val="BodyText"/>
        <w:rPr>
          <w:sz w:val="14"/>
        </w:rPr>
      </w:pPr>
      <w:r>
        <w:rPr>
          <w:noProof/>
          <w:lang w:bidi="ar-SA"/>
        </w:rPr>
        <mc:AlternateContent>
          <mc:Choice Requires="wps">
            <w:drawing>
              <wp:anchor distT="0" distB="0" distL="0" distR="0" simplePos="0" relativeHeight="251636224" behindDoc="0" locked="0" layoutInCell="1" allowOverlap="1" wp14:anchorId="7B87CA0E" wp14:editId="235F6A0F">
                <wp:simplePos x="0" y="0"/>
                <wp:positionH relativeFrom="page">
                  <wp:posOffset>457200</wp:posOffset>
                </wp:positionH>
                <wp:positionV relativeFrom="paragraph">
                  <wp:posOffset>131445</wp:posOffset>
                </wp:positionV>
                <wp:extent cx="6840220" cy="0"/>
                <wp:effectExtent l="9525" t="13970" r="8255" b="5080"/>
                <wp:wrapTopAndBottom/>
                <wp:docPr id="1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9F75C" id="Line 95"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HgIAAEQ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FjAf&#10;iTtY0jOXDK0Wfji9tgXEVHJvfHvkIl/0syLfLZKqarE8skDy9aohL/UZ8ZsUf7EaShz6z4pCDD45&#10;FSZ1aUznIWEG6BIWcr0vhF0cIvBxmWfJbAa8yOiLcTEmamPdJ6Y65I0yEkA6AOPzs3WeCC7GEF9H&#10;qh0XIuxbSNSXUZ7P5yHBKsGpd/owa46HShh0xl4x4Re6As9jmEeusW2HuOAatGTUSdJQpWWYbm+2&#10;w1wMNrAS0heCHoHnzRq08mOVrLb5Ns8m2Wy5nWRJXU8+7qpsstylHxb1vK6qOv3pOadZ0XJKmfS0&#10;R92m2d/p4vaCBsXdlXufT/wWPQwSyI7/gXRYst/roJCDote9GZcPUg3Bt2fl38LjHezHx7/5BQAA&#10;//8DAFBLAwQUAAYACAAAACEA4o4mRN8AAAAJAQAADwAAAGRycy9kb3ducmV2LnhtbEyPUUvDMBSF&#10;3wX/Q7iCL7IlK+Jc13SIQxCRMTvxOU3u2mJzU5p0q/56M/YwH889l3O+k61G27ID9r5xJGE2FcCQ&#10;tDMNVRI+dy+TR2A+KDKqdYQSftDDKr++ylRq3JE+8FCEisUQ8qmSUIfQpZx7XaNVfuo6pOjtXW9V&#10;iLKvuOnVMYbblidCPHCrGooNterwuUb9XQxWwu/2br0p36vF6xsXervWxfBlGilvb8anJbCAY7g8&#10;wwk/okMemUo3kPGslTBP4pQgIRFzYCd/dr9IgJXnC88z/n9B/gcAAP//AwBQSwECLQAUAAYACAAA&#10;ACEAtoM4kv4AAADhAQAAEwAAAAAAAAAAAAAAAAAAAAAAW0NvbnRlbnRfVHlwZXNdLnhtbFBLAQIt&#10;ABQABgAIAAAAIQA4/SH/1gAAAJQBAAALAAAAAAAAAAAAAAAAAC8BAABfcmVscy8ucmVsc1BLAQIt&#10;ABQABgAIAAAAIQDT3/+PHgIAAEQEAAAOAAAAAAAAAAAAAAAAAC4CAABkcnMvZTJvRG9jLnhtbFBL&#10;AQItABQABgAIAAAAIQDijiZE3wAAAAkBAAAPAAAAAAAAAAAAAAAAAHgEAABkcnMvZG93bnJldi54&#10;bWxQSwUGAAAAAAQABADzAAAAhAU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0"/>
      </w:pPr>
    </w:p>
    <w:p w:rsidR="00FB33D8" w:rsidRDefault="00A94130">
      <w:pPr>
        <w:pStyle w:val="BodyText"/>
        <w:spacing w:before="94"/>
        <w:ind w:left="200"/>
      </w:pPr>
      <w:r>
        <w:t>What insights did I gain from the internship experience about the workplace and the career?</w:t>
      </w:r>
    </w:p>
    <w:p w:rsidR="00FB33D8" w:rsidRDefault="00FB33D8">
      <w:pPr>
        <w:pStyle w:val="BodyText"/>
        <w:rPr>
          <w:sz w:val="20"/>
        </w:rPr>
      </w:pPr>
    </w:p>
    <w:p w:rsidR="00FB33D8" w:rsidRDefault="00A94130">
      <w:pPr>
        <w:pStyle w:val="BodyText"/>
        <w:spacing w:before="10"/>
        <w:rPr>
          <w:sz w:val="12"/>
        </w:rPr>
      </w:pPr>
      <w:r>
        <w:rPr>
          <w:noProof/>
          <w:lang w:bidi="ar-SA"/>
        </w:rPr>
        <mc:AlternateContent>
          <mc:Choice Requires="wps">
            <w:drawing>
              <wp:anchor distT="0" distB="0" distL="0" distR="0" simplePos="0" relativeHeight="251637248" behindDoc="0" locked="0" layoutInCell="1" allowOverlap="1" wp14:anchorId="1E747560" wp14:editId="74C7B8FE">
                <wp:simplePos x="0" y="0"/>
                <wp:positionH relativeFrom="page">
                  <wp:posOffset>457200</wp:posOffset>
                </wp:positionH>
                <wp:positionV relativeFrom="paragraph">
                  <wp:posOffset>123825</wp:posOffset>
                </wp:positionV>
                <wp:extent cx="6840855" cy="0"/>
                <wp:effectExtent l="9525" t="9525" r="7620" b="9525"/>
                <wp:wrapTopAndBottom/>
                <wp:docPr id="14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AB6FA" id="Line 94"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1E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wEiR&#10;Dpb0LBRHizwMpzeuhJi12tnQHj2rF/Os6XeHlF63RB14JPl6MZCXhYzkTUq4OAMl9v1nzSCGHL2O&#10;kzo3tguQMAN0jgu53BfCzx5R+Dgv8rSYzTCiN19Cyluisc5/4rpDwaiwBNIRmJyenQ9ESHkLCXWU&#10;3gop476lQn2Fi2I6jQlOS8GCM4Q5e9ivpUUnEhQTf7Er8DyGBeSauHaIi65BS1YfFYtVWk7Y5mp7&#10;IuRgAyupQiHoEXherUErPxbpYlNsinyUT+abUZ7W9ejjdp2P5tvsw6ye1ut1nf0MnLO8bAVjXAXa&#10;N91m+d/p4vqCBsXdlXufT/IWPQ4SyN7+I+m45LDXQSF7zS47e1s+SDUGX59VeAuPd7AfH//qFwAA&#10;AP//AwBQSwMEFAAGAAgAAAAhALXPX+7fAAAACQEAAA8AAABkcnMvZG93bnJldi54bWxMj09Lw0AQ&#10;xe+C32EZwYu0m9a/idkUsQgiIm0Uz5vdMQlmZ0N200Y/vVM86HHee7z5vXw1uU7scAitJwWLeQIC&#10;yXjbUq3g7fVhdgMiRE1Wd55QwRcGWBXHR7nOrN/TFndlrAWXUMi0gibGPpMymAadDnPfI7H34Qen&#10;I59DLe2g91zuOrlMkivpdEv8odE93jdoPsvRKfjenK1fquc6fXySidmsTTm+21ap05Pp7hZExCn+&#10;heGAz+hQMFPlR7JBdAqulzwlsp5egjj4i4v0HET1q8gil/8XFD8AAAD//wMAUEsBAi0AFAAGAAgA&#10;AAAhALaDOJL+AAAA4QEAABMAAAAAAAAAAAAAAAAAAAAAAFtDb250ZW50X1R5cGVzXS54bWxQSwEC&#10;LQAUAAYACAAAACEAOP0h/9YAAACUAQAACwAAAAAAAAAAAAAAAAAvAQAAX3JlbHMvLnJlbHNQSwEC&#10;LQAUAAYACAAAACEAYxUdRB8CAABEBAAADgAAAAAAAAAAAAAAAAAuAgAAZHJzL2Uyb0RvYy54bWxQ&#10;SwECLQAUAAYACAAAACEAtc9f7t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rPr>
          <w:sz w:val="20"/>
        </w:rPr>
      </w:pPr>
    </w:p>
    <w:p w:rsidR="00FB33D8" w:rsidRDefault="00A94130">
      <w:pPr>
        <w:pStyle w:val="BodyText"/>
        <w:rPr>
          <w:sz w:val="14"/>
        </w:rPr>
      </w:pPr>
      <w:r>
        <w:rPr>
          <w:noProof/>
          <w:lang w:bidi="ar-SA"/>
        </w:rPr>
        <mc:AlternateContent>
          <mc:Choice Requires="wps">
            <w:drawing>
              <wp:anchor distT="0" distB="0" distL="0" distR="0" simplePos="0" relativeHeight="251638272" behindDoc="0" locked="0" layoutInCell="1" allowOverlap="1" wp14:anchorId="2D10CF4D" wp14:editId="78ED8D84">
                <wp:simplePos x="0" y="0"/>
                <wp:positionH relativeFrom="page">
                  <wp:posOffset>457200</wp:posOffset>
                </wp:positionH>
                <wp:positionV relativeFrom="paragraph">
                  <wp:posOffset>131445</wp:posOffset>
                </wp:positionV>
                <wp:extent cx="6839585" cy="0"/>
                <wp:effectExtent l="9525" t="13970" r="8890" b="5080"/>
                <wp:wrapTopAndBottom/>
                <wp:docPr id="14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8BCCF" id="Line 93"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1+HwIAAEQ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IJ2GUgl&#10;cQciPXPJ0Gruh9NrW0BMJffGt0cu8kU/K/LdIqmqFssjCyRfrxryUp8Rv0nxF6uhxKH/rCjE4JNT&#10;YVKXxnQeEmaALkGQ610QdnGIwMdlPl8t8kWEyOiLcTEmamPdJ6Y65I0yEkA6AOPzs3WeCC7GEF9H&#10;qh0XIugtJOrLKM/n85BgleDUO32YNcdDJQw6Y78x4Re6As9jmEeusW2HuOAadsmok6ShSssw3d5s&#10;h7kYbGAlpC8EPQLPmzXsyo9Vstrm2zybZLPldpIldT35uKuyyXKXfljU87qq6vSn55xmRcspZdLT&#10;Hvc2zf5uL24vaNi4++be5xO/RQ+DBLLjfyAdRPa6DhtyUPS6N6P4sKoh+Pas/Ft4vIP9+Pg3vwAA&#10;AP//AwBQSwMEFAAGAAgAAAAhACGjsvffAAAACQEAAA8AAABkcnMvZG93bnJldi54bWxMj1FLwzAU&#10;hd8F/0O4gi/ikhZxrjYdwyGIyJhVfE6Ta1vW3JQm3aq/3ow9zMdzz+Wc7+TLyXZsj4NvHUlIZgIY&#10;knampVrC58fz7QMwHxQZ1TlCCT/oYVlcXuQqM+5A77gvQ81iCPlMSWhC6DPOvW7QKj9zPVL0vt1g&#10;VYhyqLkZ1CGG246nQtxzq1qKDY3q8alBvStHK+F3e7PeVG/14uWVC71d63L8Mq2U11fT6hFYwCmc&#10;n+GIH9GhiEyVG8l41kmYp3FKkJCKObCjn9wtEmDV6cKLnP9fUPwBAAD//wMAUEsBAi0AFAAGAAgA&#10;AAAhALaDOJL+AAAA4QEAABMAAAAAAAAAAAAAAAAAAAAAAFtDb250ZW50X1R5cGVzXS54bWxQSwEC&#10;LQAUAAYACAAAACEAOP0h/9YAAACUAQAACwAAAAAAAAAAAAAAAAAvAQAAX3JlbHMvLnJlbHNQSwEC&#10;LQAUAAYACAAAACEAYdqdfh8CAABEBAAADgAAAAAAAAAAAAAAAAAuAgAAZHJzL2Uyb0RvYy54bWxQ&#10;SwECLQAUAAYACAAAACEAIaOy99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FB33D8">
      <w:pPr>
        <w:pStyle w:val="BodyText"/>
        <w:spacing w:before="11"/>
      </w:pPr>
    </w:p>
    <w:p w:rsidR="00FB33D8" w:rsidRDefault="00A94130">
      <w:pPr>
        <w:pStyle w:val="BodyText"/>
        <w:spacing w:before="93"/>
        <w:ind w:left="200"/>
      </w:pPr>
      <w:r>
        <w:t>What new questions about this workplace or career have emerged as a result of this experience?</w:t>
      </w:r>
    </w:p>
    <w:p w:rsidR="00FB33D8" w:rsidRDefault="00FB33D8">
      <w:pPr>
        <w:pStyle w:val="BodyText"/>
        <w:rPr>
          <w:sz w:val="20"/>
        </w:rPr>
      </w:pPr>
    </w:p>
    <w:p w:rsidR="00FB33D8" w:rsidRDefault="00A94130">
      <w:pPr>
        <w:pStyle w:val="BodyText"/>
        <w:spacing w:before="2"/>
        <w:rPr>
          <w:sz w:val="13"/>
        </w:rPr>
      </w:pPr>
      <w:r>
        <w:rPr>
          <w:noProof/>
          <w:lang w:bidi="ar-SA"/>
        </w:rPr>
        <mc:AlternateContent>
          <mc:Choice Requires="wps">
            <w:drawing>
              <wp:anchor distT="0" distB="0" distL="0" distR="0" simplePos="0" relativeHeight="251639296" behindDoc="0" locked="0" layoutInCell="1" allowOverlap="1" wp14:anchorId="4C5B0B45" wp14:editId="5BCC3BE5">
                <wp:simplePos x="0" y="0"/>
                <wp:positionH relativeFrom="page">
                  <wp:posOffset>457200</wp:posOffset>
                </wp:positionH>
                <wp:positionV relativeFrom="paragraph">
                  <wp:posOffset>125730</wp:posOffset>
                </wp:positionV>
                <wp:extent cx="6839585" cy="0"/>
                <wp:effectExtent l="9525" t="11430" r="8890" b="7620"/>
                <wp:wrapTopAndBottom/>
                <wp:docPr id="14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B67A0" id="Line 9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pt" to="57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E9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E0aK&#10;tLCkrVAczcdhOJ1xBcSs1M6G9uhZvZqtpt8dUnrVEHXgkeTbxUBeGjKSdynh4gyU2HdfNIMYcvQ6&#10;Tupc2zZAwgzQOS7kcl8IP3tE4eMsn8yn+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NaFaTbeAAAACQEAAA8AAABkcnMvZG93bnJldi54bWxMj0FLxDAQ&#10;he+C/yGM4EXctIuorU0XcRFERNbu4jlNxrbYTEqT7lZ/vbN40OO893jzvmI1u17scQydJwXpIgGB&#10;ZLztqFGw2z5e3oIIUZPVvSdU8IUBVuXpSaFz6w/0hvsqNoJLKORaQRvjkEsZTItOh4UfkNj78KPT&#10;kc+xkXbUBy53vVwmybV0uiP+0OoBH1o0n9XkFHxvLtav9UuTPT3LxGzWpprebafU+dl8fwci4hz/&#10;wnCcz9Oh5E21n8gG0Su4WTJKZD1jgqOfXmUpiPpXkWUh/xOUPwAAAP//AwBQSwECLQAUAAYACAAA&#10;ACEAtoM4kv4AAADhAQAAEwAAAAAAAAAAAAAAAAAAAAAAW0NvbnRlbnRfVHlwZXNdLnhtbFBLAQIt&#10;ABQABgAIAAAAIQA4/SH/1gAAAJQBAAALAAAAAAAAAAAAAAAAAC8BAABfcmVscy8ucmVsc1BLAQIt&#10;ABQABgAIAAAAIQB4fVE9HwIAAEQEAAAOAAAAAAAAAAAAAAAAAC4CAABkcnMvZTJvRG9jLnhtbFBL&#10;AQItABQABgAIAAAAIQDWhWk23gAAAAkBAAAPAAAAAAAAAAAAAAAAAHkEAABkcnMvZG93bnJldi54&#10;bWxQSwUGAAAAAAQABADzAAAAhAUAAAAA&#10;" strokeweight=".24536mm">
                <w10:wrap type="topAndBottom" anchorx="page"/>
              </v:line>
            </w:pict>
          </mc:Fallback>
        </mc:AlternateContent>
      </w:r>
    </w:p>
    <w:p w:rsidR="00FB33D8" w:rsidRDefault="00FB33D8">
      <w:pPr>
        <w:pStyle w:val="BodyText"/>
        <w:rPr>
          <w:sz w:val="20"/>
        </w:rPr>
      </w:pPr>
    </w:p>
    <w:p w:rsidR="00FB33D8" w:rsidRDefault="00FB33D8">
      <w:pPr>
        <w:pStyle w:val="BodyText"/>
        <w:rPr>
          <w:sz w:val="20"/>
        </w:rPr>
      </w:pPr>
    </w:p>
    <w:p w:rsidR="00FB33D8" w:rsidRDefault="00A94130">
      <w:pPr>
        <w:pStyle w:val="BodyText"/>
        <w:rPr>
          <w:sz w:val="14"/>
        </w:rPr>
      </w:pPr>
      <w:r>
        <w:rPr>
          <w:noProof/>
          <w:lang w:bidi="ar-SA"/>
        </w:rPr>
        <mc:AlternateContent>
          <mc:Choice Requires="wps">
            <w:drawing>
              <wp:anchor distT="0" distB="0" distL="0" distR="0" simplePos="0" relativeHeight="251640320" behindDoc="0" locked="0" layoutInCell="1" allowOverlap="1" wp14:anchorId="45229443" wp14:editId="5A9EA089">
                <wp:simplePos x="0" y="0"/>
                <wp:positionH relativeFrom="page">
                  <wp:posOffset>457200</wp:posOffset>
                </wp:positionH>
                <wp:positionV relativeFrom="paragraph">
                  <wp:posOffset>131445</wp:posOffset>
                </wp:positionV>
                <wp:extent cx="6839585" cy="0"/>
                <wp:effectExtent l="9525" t="13970" r="8890" b="5080"/>
                <wp:wrapTopAndBottom/>
                <wp:docPr id="1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90F65" id="Line 91"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Qe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6fY6RI&#10;B0N6FoqjRRaa0xtXgs9a7Wwoj57Vi3nW9KtDSq9bog48kny9GIiLEclDSDg4Ayn2/UfNwIccvY6d&#10;Oje2C5DQA3SOA7ncB8LPHlG4nBfTxay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Aho7L33wAAAAkBAAAPAAAAZHJzL2Rvd25yZXYueG1sTI9RS8Mw&#10;FIXfBf9DuIIv4pIWca42HcMhiMiYVXxOk2tb1tyUJt2qv96MPczHc8/lnO/ky8l2bI+Dbx1JSGYC&#10;GJJ2pqVawufH8+0DMB8UGdU5Qgk/6GFZXF7kKjPuQO+4L0PNYgj5TEloQugzzr1u0Co/cz1S9L7d&#10;YFWIcqi5GdQhhtuOp0Lcc6taig2N6vGpQb0rRyvhd3uz3lRv9eLllQu9Xety/DKtlNdX0+oRWMAp&#10;nJ/hiB/RoYhMlRvJeNZJmKdxSpCQijmwo5/cLRJg1enCi5z/X1D8AQAA//8DAFBLAQItABQABgAI&#10;AAAAIQC2gziS/gAAAOEBAAATAAAAAAAAAAAAAAAAAAAAAABbQ29udGVudF9UeXBlc10ueG1sUEsB&#10;Ai0AFAAGAAgAAAAhADj9If/WAAAAlAEAAAsAAAAAAAAAAAAAAAAALwEAAF9yZWxzLy5yZWxzUEsB&#10;Ai0AFAAGAAgAAAAhAER41B4gAgAARAQAAA4AAAAAAAAAAAAAAAAALgIAAGRycy9lMm9Eb2MueG1s&#10;UEsBAi0AFAAGAAgAAAAhACGjsvffAAAACQEAAA8AAAAAAAAAAAAAAAAAegQAAGRycy9kb3ducmV2&#10;LnhtbFBLBQYAAAAABAAEAPMAAACGBQAAAAA=&#10;" strokeweight=".24536mm">
                <w10:wrap type="topAndBottom" anchorx="page"/>
              </v:line>
            </w:pict>
          </mc:Fallback>
        </mc:AlternateContent>
      </w:r>
    </w:p>
    <w:p w:rsidR="00FB33D8" w:rsidRDefault="00FB33D8">
      <w:pPr>
        <w:rPr>
          <w:sz w:val="14"/>
        </w:rPr>
        <w:sectPr w:rsidR="00FB33D8">
          <w:pgSz w:w="12240" w:h="15840"/>
          <w:pgMar w:top="900" w:right="500" w:bottom="960" w:left="520" w:header="0" w:footer="763"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1"/>
        <w:rPr>
          <w:sz w:val="28"/>
        </w:rPr>
      </w:pPr>
    </w:p>
    <w:p w:rsidR="00FB33D8" w:rsidRDefault="00A94130">
      <w:pPr>
        <w:pStyle w:val="Heading1"/>
        <w:ind w:left="2598"/>
      </w:pPr>
      <w:r>
        <w:t>Entrepreneurship</w:t>
      </w:r>
    </w:p>
    <w:p w:rsidR="00FB33D8" w:rsidRDefault="00FB33D8">
      <w:pPr>
        <w:sectPr w:rsidR="00FB33D8">
          <w:footerReference w:type="default" r:id="rId78"/>
          <w:pgSz w:w="12240" w:h="15840"/>
          <w:pgMar w:top="1500" w:right="500" w:bottom="280" w:left="520" w:header="0" w:footer="0" w:gutter="0"/>
          <w:cols w:space="720"/>
        </w:sectPr>
      </w:pPr>
    </w:p>
    <w:p w:rsidR="00FB33D8" w:rsidRDefault="00A94130">
      <w:pPr>
        <w:pStyle w:val="Heading3"/>
        <w:ind w:left="4218"/>
      </w:pPr>
      <w:bookmarkStart w:id="43" w:name="_bookmark42"/>
      <w:bookmarkEnd w:id="43"/>
      <w:r>
        <w:lastRenderedPageBreak/>
        <w:t>Entrepreneurship</w:t>
      </w:r>
    </w:p>
    <w:p w:rsidR="00FB33D8" w:rsidRDefault="00A94130">
      <w:pPr>
        <w:pStyle w:val="BodyText"/>
        <w:spacing w:before="255"/>
        <w:ind w:left="920" w:right="1242"/>
      </w:pPr>
      <w:r>
        <w:t>During an entrepreneurship WBL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or to gain employment.</w:t>
      </w:r>
    </w:p>
    <w:p w:rsidR="00FB33D8" w:rsidRDefault="00FB33D8">
      <w:pPr>
        <w:pStyle w:val="BodyText"/>
        <w:spacing w:before="2"/>
        <w:rPr>
          <w:sz w:val="25"/>
        </w:rPr>
      </w:pPr>
    </w:p>
    <w:p w:rsidR="00FB33D8" w:rsidRDefault="00A94130">
      <w:pPr>
        <w:spacing w:after="4"/>
        <w:ind w:left="920"/>
        <w:rPr>
          <w:b/>
        </w:rPr>
      </w:pPr>
      <w:r>
        <w:rPr>
          <w:b/>
        </w:rPr>
        <w:t>Entrepreneurship at a Glance</w:t>
      </w: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trPr>
          <w:trHeight w:val="452"/>
        </w:trPr>
        <w:tc>
          <w:tcPr>
            <w:tcW w:w="2641" w:type="dxa"/>
          </w:tcPr>
          <w:p w:rsidR="00FB33D8" w:rsidRDefault="00A94130">
            <w:pPr>
              <w:pStyle w:val="TableParagraph"/>
              <w:spacing w:before="98"/>
              <w:ind w:left="100"/>
            </w:pPr>
            <w:r>
              <w:t>Suggested Grade Levels</w:t>
            </w:r>
          </w:p>
        </w:tc>
        <w:tc>
          <w:tcPr>
            <w:tcW w:w="6916" w:type="dxa"/>
          </w:tcPr>
          <w:p w:rsidR="00FB33D8" w:rsidRDefault="00A94130">
            <w:pPr>
              <w:pStyle w:val="TableParagraph"/>
              <w:spacing w:before="98"/>
              <w:ind w:left="99"/>
            </w:pPr>
            <w:r>
              <w:t>11-12</w:t>
            </w:r>
          </w:p>
        </w:tc>
      </w:tr>
      <w:tr w:rsidR="00FB33D8">
        <w:trPr>
          <w:trHeight w:val="452"/>
        </w:trPr>
        <w:tc>
          <w:tcPr>
            <w:tcW w:w="2641" w:type="dxa"/>
          </w:tcPr>
          <w:p w:rsidR="00FB33D8" w:rsidRDefault="00A94130">
            <w:pPr>
              <w:pStyle w:val="TableParagraph"/>
              <w:spacing w:before="98"/>
              <w:ind w:left="100"/>
            </w:pPr>
            <w:r>
              <w:t>Duration</w:t>
            </w:r>
          </w:p>
        </w:tc>
        <w:tc>
          <w:tcPr>
            <w:tcW w:w="6916" w:type="dxa"/>
          </w:tcPr>
          <w:p w:rsidR="00FB33D8" w:rsidRDefault="00A94130">
            <w:pPr>
              <w:pStyle w:val="TableParagraph"/>
              <w:spacing w:before="98"/>
              <w:ind w:left="99"/>
            </w:pPr>
            <w:r>
              <w:t>Varies according to type</w:t>
            </w:r>
          </w:p>
        </w:tc>
      </w:tr>
      <w:tr w:rsidR="00FB33D8">
        <w:trPr>
          <w:trHeight w:val="1972"/>
        </w:trPr>
        <w:tc>
          <w:tcPr>
            <w:tcW w:w="2641" w:type="dxa"/>
          </w:tcPr>
          <w:p w:rsidR="00FB33D8" w:rsidRDefault="00A94130">
            <w:pPr>
              <w:pStyle w:val="TableParagraph"/>
              <w:spacing w:before="98"/>
              <w:ind w:left="100"/>
            </w:pPr>
            <w:r>
              <w:t>Pay</w:t>
            </w:r>
          </w:p>
        </w:tc>
        <w:tc>
          <w:tcPr>
            <w:tcW w:w="6916" w:type="dxa"/>
          </w:tcPr>
          <w:p w:rsidR="00FB33D8" w:rsidRDefault="00A94130">
            <w:pPr>
              <w:pStyle w:val="TableParagraph"/>
              <w:spacing w:before="98"/>
              <w:ind w:left="99"/>
            </w:pPr>
            <w:r>
              <w:t>Yes</w:t>
            </w:r>
          </w:p>
          <w:p w:rsidR="00FB33D8" w:rsidRDefault="00FB33D8">
            <w:pPr>
              <w:pStyle w:val="TableParagraph"/>
              <w:spacing w:before="1"/>
              <w:rPr>
                <w:b/>
              </w:rPr>
            </w:pPr>
          </w:p>
          <w:p w:rsidR="00FB33D8" w:rsidRDefault="00A94130">
            <w:pPr>
              <w:pStyle w:val="TableParagraph"/>
              <w:ind w:left="99" w:right="320"/>
            </w:pPr>
            <w:r>
              <w:rPr>
                <w:color w:val="212121"/>
              </w:rPr>
              <w:t xml:space="preserve">These experiences must be conducted in compliance with federal and state labor laws. (See U.S. Department of Labor, Employment Standards Administration, Wage and Hour Division </w:t>
            </w:r>
            <w:hyperlink r:id="rId79">
              <w:r>
                <w:rPr>
                  <w:color w:val="212121"/>
                </w:rPr>
                <w:t>[</w:t>
              </w:r>
              <w:r>
                <w:rPr>
                  <w:color w:val="1154CC"/>
                  <w:u w:val="single" w:color="1154CC"/>
                </w:rPr>
                <w:t>www.dol.gov/whd/</w:t>
              </w:r>
            </w:hyperlink>
            <w:r>
              <w:rPr>
                <w:color w:val="212121"/>
              </w:rPr>
              <w:t xml:space="preserve">] and the Virginia Department of Labor and Industry, Labor and Employment Law </w:t>
            </w:r>
            <w:hyperlink r:id="rId80">
              <w:r>
                <w:rPr>
                  <w:color w:val="212121"/>
                </w:rPr>
                <w:t>[</w:t>
              </w:r>
              <w:r>
                <w:rPr>
                  <w:color w:val="1154CC"/>
                  <w:u w:val="single" w:color="1154CC"/>
                </w:rPr>
                <w:t>www.doli.virginia.gov/</w:t>
              </w:r>
            </w:hyperlink>
            <w:r>
              <w:rPr>
                <w:color w:val="212121"/>
              </w:rPr>
              <w:t>].)</w:t>
            </w:r>
          </w:p>
        </w:tc>
      </w:tr>
      <w:tr w:rsidR="00FB33D8">
        <w:trPr>
          <w:trHeight w:val="452"/>
        </w:trPr>
        <w:tc>
          <w:tcPr>
            <w:tcW w:w="2641" w:type="dxa"/>
          </w:tcPr>
          <w:p w:rsidR="00FB33D8" w:rsidRDefault="00A94130">
            <w:pPr>
              <w:pStyle w:val="TableParagraph"/>
              <w:spacing w:before="98"/>
              <w:ind w:left="100"/>
            </w:pPr>
            <w:r>
              <w:t>Credit</w:t>
            </w:r>
          </w:p>
        </w:tc>
        <w:tc>
          <w:tcPr>
            <w:tcW w:w="6916" w:type="dxa"/>
          </w:tcPr>
          <w:p w:rsidR="00FB33D8" w:rsidRDefault="00A94130">
            <w:pPr>
              <w:pStyle w:val="TableParagraph"/>
              <w:spacing w:before="98"/>
              <w:ind w:left="99"/>
            </w:pPr>
            <w:r>
              <w:t>None (within course credit)</w:t>
            </w:r>
          </w:p>
        </w:tc>
      </w:tr>
      <w:tr w:rsidR="00FB33D8">
        <w:trPr>
          <w:trHeight w:val="704"/>
        </w:trPr>
        <w:tc>
          <w:tcPr>
            <w:tcW w:w="2641" w:type="dxa"/>
          </w:tcPr>
          <w:p w:rsidR="00FB33D8" w:rsidRDefault="00A94130">
            <w:pPr>
              <w:pStyle w:val="TableParagraph"/>
              <w:spacing w:before="98"/>
              <w:ind w:left="100" w:right="630"/>
            </w:pPr>
            <w:r>
              <w:t>Related Classroom Instruction</w:t>
            </w:r>
          </w:p>
        </w:tc>
        <w:tc>
          <w:tcPr>
            <w:tcW w:w="6916" w:type="dxa"/>
          </w:tcPr>
          <w:p w:rsidR="00FB33D8" w:rsidRDefault="00A94130">
            <w:pPr>
              <w:pStyle w:val="TableParagraph"/>
              <w:spacing w:before="98"/>
              <w:ind w:left="99"/>
            </w:pPr>
            <w:r>
              <w:t>Yes</w:t>
            </w:r>
          </w:p>
        </w:tc>
      </w:tr>
      <w:tr w:rsidR="00FB33D8">
        <w:trPr>
          <w:trHeight w:val="959"/>
        </w:trPr>
        <w:tc>
          <w:tcPr>
            <w:tcW w:w="2641" w:type="dxa"/>
          </w:tcPr>
          <w:p w:rsidR="00FB33D8" w:rsidRDefault="00A94130">
            <w:pPr>
              <w:pStyle w:val="TableParagraph"/>
              <w:spacing w:before="98"/>
              <w:ind w:left="100" w:right="813"/>
            </w:pPr>
            <w:r>
              <w:t>WBL Coordinator Qualifications</w:t>
            </w:r>
          </w:p>
        </w:tc>
        <w:tc>
          <w:tcPr>
            <w:tcW w:w="6916" w:type="dxa"/>
          </w:tcPr>
          <w:p w:rsidR="00FB33D8" w:rsidRDefault="00A94130">
            <w:pPr>
              <w:pStyle w:val="TableParagraph"/>
              <w:spacing w:before="98"/>
              <w:ind w:left="99" w:right="197"/>
            </w:pPr>
            <w:r>
              <w:t>The WBL coordinator need not be certified in the career field but should have knowledge of career pathways to effectively implement the entrepreneurship experience.</w:t>
            </w:r>
          </w:p>
        </w:tc>
      </w:tr>
      <w:tr w:rsidR="00FB33D8">
        <w:trPr>
          <w:trHeight w:val="2730"/>
        </w:trPr>
        <w:tc>
          <w:tcPr>
            <w:tcW w:w="2641" w:type="dxa"/>
          </w:tcPr>
          <w:p w:rsidR="00FB33D8" w:rsidRDefault="00A94130">
            <w:pPr>
              <w:pStyle w:val="TableParagraph"/>
              <w:spacing w:before="98"/>
              <w:ind w:left="100"/>
            </w:pPr>
            <w:r>
              <w:t>Student Eligibility</w:t>
            </w:r>
          </w:p>
        </w:tc>
        <w:tc>
          <w:tcPr>
            <w:tcW w:w="6916" w:type="dxa"/>
          </w:tcPr>
          <w:p w:rsidR="00FB33D8" w:rsidRDefault="00A94130">
            <w:pPr>
              <w:pStyle w:val="TableParagraph"/>
              <w:spacing w:before="98"/>
              <w:ind w:left="99" w:right="75"/>
            </w:pPr>
            <w:r>
              <w:t>Students who operate their own businesses must comply with all local, state, and federal regulations, including acquiring all necessary licenses and permits.</w:t>
            </w:r>
          </w:p>
          <w:p w:rsidR="00FB33D8" w:rsidRDefault="00FB33D8">
            <w:pPr>
              <w:pStyle w:val="TableParagraph"/>
              <w:rPr>
                <w:b/>
              </w:rPr>
            </w:pPr>
          </w:p>
          <w:p w:rsidR="00FB33D8" w:rsidRDefault="00A94130">
            <w:pPr>
              <w:pStyle w:val="TableParagraph"/>
              <w:spacing w:before="1"/>
              <w:ind w:left="99" w:right="87"/>
            </w:pPr>
            <w:r>
              <w:t>While there are no specific prerequisites to an entrepreneurship experience, students who have already participated in some career awareness activities and have a genuine interest in owning their own business would benefit most from entrepreneurship. As with other WBL activities, the content and expectations should reflect each student’s need for additional information about specific careers.</w:t>
            </w:r>
          </w:p>
        </w:tc>
      </w:tr>
    </w:tbl>
    <w:p w:rsidR="00FB33D8" w:rsidRDefault="00FB33D8">
      <w:pPr>
        <w:pStyle w:val="BodyText"/>
        <w:spacing w:before="6"/>
        <w:rPr>
          <w:b/>
          <w:sz w:val="31"/>
        </w:rPr>
      </w:pPr>
    </w:p>
    <w:p w:rsidR="00FB33D8" w:rsidRDefault="00A94130">
      <w:pPr>
        <w:ind w:left="920"/>
        <w:rPr>
          <w:b/>
        </w:rPr>
      </w:pPr>
      <w:r>
        <w:rPr>
          <w:b/>
        </w:rPr>
        <w:t>Establishing an Entrepreneurship Program</w:t>
      </w:r>
    </w:p>
    <w:p w:rsidR="00FB33D8" w:rsidRDefault="00A94130">
      <w:pPr>
        <w:pStyle w:val="BodyText"/>
        <w:spacing w:before="4" w:line="276" w:lineRule="auto"/>
        <w:ind w:left="920" w:right="1010"/>
      </w:pPr>
      <w:r>
        <w:t>Unlike other WBL experiences, the entrepreneurship experience is student-driven and managed. The WBL coordinator acts as a point of contact for the purposes of guidance and accountability as related to WBL. Effective WBL programs provide time for reflection and planning of next steps, so that students may think critically about the experiences. Additionally, consider celebrating involvement in the entrepreneurship through certificates, assemblies, or media coverage.</w:t>
      </w:r>
    </w:p>
    <w:p w:rsidR="00FB33D8" w:rsidRDefault="00FB33D8">
      <w:pPr>
        <w:spacing w:line="276" w:lineRule="auto"/>
        <w:sectPr w:rsidR="00FB33D8">
          <w:footerReference w:type="default" r:id="rId81"/>
          <w:pgSz w:w="12240" w:h="15840"/>
          <w:pgMar w:top="1360" w:right="500" w:bottom="960" w:left="520" w:header="0" w:footer="763" w:gutter="0"/>
          <w:pgNumType w:start="85"/>
          <w:cols w:space="720"/>
        </w:sectPr>
      </w:pPr>
    </w:p>
    <w:p w:rsidR="00FB33D8" w:rsidRDefault="00A94130">
      <w:pPr>
        <w:spacing w:before="75" w:after="4"/>
        <w:ind w:left="920"/>
        <w:rPr>
          <w:b/>
        </w:rPr>
      </w:pPr>
      <w:r>
        <w:rPr>
          <w:b/>
        </w:rPr>
        <w:lastRenderedPageBreak/>
        <w:t>Roles and Timeline for Entrepreneurship Implementation</w:t>
      </w: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681"/>
      </w:tblGrid>
      <w:tr w:rsidR="00FB33D8">
        <w:trPr>
          <w:trHeight w:val="470"/>
        </w:trPr>
        <w:tc>
          <w:tcPr>
            <w:tcW w:w="4671" w:type="dxa"/>
            <w:tcBorders>
              <w:top w:val="nil"/>
              <w:left w:val="nil"/>
              <w:bottom w:val="nil"/>
              <w:right w:val="nil"/>
            </w:tcBorders>
            <w:shd w:val="clear" w:color="auto" w:fill="000000"/>
          </w:tcPr>
          <w:p w:rsidR="00FB33D8" w:rsidRDefault="00A94130">
            <w:pPr>
              <w:pStyle w:val="TableParagraph"/>
              <w:spacing w:before="108"/>
              <w:ind w:left="1427"/>
              <w:rPr>
                <w:b/>
              </w:rPr>
            </w:pPr>
            <w:r>
              <w:rPr>
                <w:b/>
                <w:color w:val="FFFFFF"/>
              </w:rPr>
              <w:t>WBL Coordinator</w:t>
            </w:r>
          </w:p>
        </w:tc>
        <w:tc>
          <w:tcPr>
            <w:tcW w:w="4681" w:type="dxa"/>
            <w:tcBorders>
              <w:top w:val="nil"/>
              <w:left w:val="nil"/>
              <w:bottom w:val="nil"/>
              <w:right w:val="nil"/>
            </w:tcBorders>
            <w:shd w:val="clear" w:color="auto" w:fill="000000"/>
          </w:tcPr>
          <w:p w:rsidR="00FB33D8" w:rsidRDefault="00A94130">
            <w:pPr>
              <w:pStyle w:val="TableParagraph"/>
              <w:spacing w:before="108"/>
              <w:ind w:right="1924"/>
              <w:jc w:val="right"/>
              <w:rPr>
                <w:b/>
              </w:rPr>
            </w:pPr>
            <w:r>
              <w:rPr>
                <w:b/>
                <w:color w:val="FFFFFF"/>
              </w:rPr>
              <w:t>Student</w:t>
            </w:r>
          </w:p>
        </w:tc>
      </w:tr>
      <w:tr w:rsidR="00FB33D8">
        <w:trPr>
          <w:trHeight w:val="450"/>
        </w:trPr>
        <w:tc>
          <w:tcPr>
            <w:tcW w:w="9352" w:type="dxa"/>
            <w:gridSpan w:val="2"/>
            <w:shd w:val="clear" w:color="auto" w:fill="ADAAAA"/>
          </w:tcPr>
          <w:p w:rsidR="00FB33D8" w:rsidRDefault="00A94130">
            <w:pPr>
              <w:pStyle w:val="TableParagraph"/>
              <w:spacing w:before="91"/>
              <w:ind w:left="100"/>
              <w:rPr>
                <w:b/>
              </w:rPr>
            </w:pPr>
            <w:r>
              <w:rPr>
                <w:b/>
              </w:rPr>
              <w:t>Before the Entrepreneurship Experience</w:t>
            </w:r>
          </w:p>
        </w:tc>
      </w:tr>
      <w:tr w:rsidR="00FB33D8">
        <w:trPr>
          <w:trHeight w:val="1511"/>
        </w:trPr>
        <w:tc>
          <w:tcPr>
            <w:tcW w:w="4671" w:type="dxa"/>
          </w:tcPr>
          <w:p w:rsidR="00FB33D8" w:rsidRDefault="00A94130">
            <w:pPr>
              <w:pStyle w:val="TableParagraph"/>
              <w:numPr>
                <w:ilvl w:val="0"/>
                <w:numId w:val="60"/>
              </w:numPr>
              <w:tabs>
                <w:tab w:val="left" w:pos="460"/>
                <w:tab w:val="left" w:pos="461"/>
              </w:tabs>
              <w:spacing w:before="100" w:line="268" w:lineRule="exact"/>
            </w:pPr>
            <w:r>
              <w:t>Review career assessment</w:t>
            </w:r>
            <w:r>
              <w:rPr>
                <w:spacing w:val="-5"/>
              </w:rPr>
              <w:t xml:space="preserve"> </w:t>
            </w:r>
            <w:r>
              <w:t>results.</w:t>
            </w:r>
          </w:p>
          <w:p w:rsidR="00FB33D8" w:rsidRDefault="00A94130">
            <w:pPr>
              <w:pStyle w:val="TableParagraph"/>
              <w:numPr>
                <w:ilvl w:val="0"/>
                <w:numId w:val="60"/>
              </w:numPr>
              <w:tabs>
                <w:tab w:val="left" w:pos="460"/>
                <w:tab w:val="left" w:pos="461"/>
              </w:tabs>
              <w:spacing w:line="268" w:lineRule="exact"/>
            </w:pPr>
            <w:r>
              <w:t>Identify interested and qualified</w:t>
            </w:r>
            <w:r>
              <w:rPr>
                <w:spacing w:val="-10"/>
              </w:rPr>
              <w:t xml:space="preserve"> </w:t>
            </w:r>
            <w:r>
              <w:t>students.</w:t>
            </w:r>
          </w:p>
          <w:p w:rsidR="00FB33D8" w:rsidRDefault="00A94130">
            <w:pPr>
              <w:pStyle w:val="TableParagraph"/>
              <w:numPr>
                <w:ilvl w:val="0"/>
                <w:numId w:val="60"/>
              </w:numPr>
              <w:tabs>
                <w:tab w:val="left" w:pos="460"/>
                <w:tab w:val="left" w:pos="461"/>
              </w:tabs>
              <w:spacing w:before="2" w:line="237" w:lineRule="auto"/>
              <w:ind w:right="234"/>
            </w:pPr>
            <w:r>
              <w:t>Finalize each student’s entrepreneurship training agreement with appropriate parties.</w:t>
            </w:r>
          </w:p>
        </w:tc>
        <w:tc>
          <w:tcPr>
            <w:tcW w:w="4681" w:type="dxa"/>
          </w:tcPr>
          <w:p w:rsidR="00FB33D8" w:rsidRDefault="00A94130">
            <w:pPr>
              <w:pStyle w:val="TableParagraph"/>
              <w:numPr>
                <w:ilvl w:val="0"/>
                <w:numId w:val="59"/>
              </w:numPr>
              <w:tabs>
                <w:tab w:val="left" w:pos="359"/>
                <w:tab w:val="left" w:pos="461"/>
              </w:tabs>
              <w:spacing w:before="100"/>
              <w:ind w:right="1982"/>
              <w:jc w:val="right"/>
            </w:pPr>
            <w:r>
              <w:t>Submit required</w:t>
            </w:r>
            <w:r>
              <w:rPr>
                <w:spacing w:val="-8"/>
              </w:rPr>
              <w:t xml:space="preserve"> </w:t>
            </w:r>
            <w:r>
              <w:t>forms.</w:t>
            </w:r>
          </w:p>
        </w:tc>
      </w:tr>
      <w:tr w:rsidR="00FB33D8">
        <w:trPr>
          <w:trHeight w:val="455"/>
        </w:trPr>
        <w:tc>
          <w:tcPr>
            <w:tcW w:w="9352" w:type="dxa"/>
            <w:gridSpan w:val="2"/>
            <w:shd w:val="clear" w:color="auto" w:fill="ADAAAA"/>
          </w:tcPr>
          <w:p w:rsidR="00FB33D8" w:rsidRDefault="00A94130">
            <w:pPr>
              <w:pStyle w:val="TableParagraph"/>
              <w:spacing w:before="96"/>
              <w:ind w:left="100"/>
              <w:rPr>
                <w:b/>
              </w:rPr>
            </w:pPr>
            <w:r>
              <w:rPr>
                <w:b/>
              </w:rPr>
              <w:t>During the Entrepreneurship Experience</w:t>
            </w:r>
          </w:p>
        </w:tc>
      </w:tr>
      <w:tr w:rsidR="00FB33D8">
        <w:trPr>
          <w:trHeight w:val="3312"/>
        </w:trPr>
        <w:tc>
          <w:tcPr>
            <w:tcW w:w="4671" w:type="dxa"/>
          </w:tcPr>
          <w:p w:rsidR="00FB33D8" w:rsidRDefault="00A94130">
            <w:pPr>
              <w:pStyle w:val="TableParagraph"/>
              <w:numPr>
                <w:ilvl w:val="0"/>
                <w:numId w:val="58"/>
              </w:numPr>
              <w:tabs>
                <w:tab w:val="left" w:pos="460"/>
                <w:tab w:val="left" w:pos="461"/>
              </w:tabs>
              <w:spacing w:before="100" w:line="237" w:lineRule="auto"/>
              <w:ind w:right="590"/>
            </w:pPr>
            <w:r>
              <w:t>Provide supervision to the student as needed.</w:t>
            </w:r>
          </w:p>
          <w:p w:rsidR="00FB33D8" w:rsidRDefault="00A94130">
            <w:pPr>
              <w:pStyle w:val="TableParagraph"/>
              <w:numPr>
                <w:ilvl w:val="0"/>
                <w:numId w:val="58"/>
              </w:numPr>
              <w:tabs>
                <w:tab w:val="left" w:pos="460"/>
                <w:tab w:val="left" w:pos="461"/>
              </w:tabs>
              <w:spacing w:before="2" w:line="269" w:lineRule="exact"/>
            </w:pPr>
            <w:r>
              <w:t>Keep track of student hours and</w:t>
            </w:r>
            <w:r>
              <w:rPr>
                <w:spacing w:val="-10"/>
              </w:rPr>
              <w:t xml:space="preserve"> </w:t>
            </w:r>
            <w:r>
              <w:t>progress.</w:t>
            </w:r>
          </w:p>
          <w:p w:rsidR="00FB33D8" w:rsidRDefault="00A94130">
            <w:pPr>
              <w:pStyle w:val="TableParagraph"/>
              <w:numPr>
                <w:ilvl w:val="0"/>
                <w:numId w:val="58"/>
              </w:numPr>
              <w:tabs>
                <w:tab w:val="left" w:pos="460"/>
                <w:tab w:val="left" w:pos="461"/>
              </w:tabs>
              <w:spacing w:before="1" w:line="237" w:lineRule="auto"/>
              <w:ind w:right="772"/>
            </w:pPr>
            <w:r>
              <w:t xml:space="preserve">Conduct progress conferences </w:t>
            </w:r>
            <w:r>
              <w:rPr>
                <w:spacing w:val="-4"/>
              </w:rPr>
              <w:t xml:space="preserve">and </w:t>
            </w:r>
            <w:r>
              <w:t>evaluate student</w:t>
            </w:r>
            <w:r>
              <w:rPr>
                <w:spacing w:val="-2"/>
              </w:rPr>
              <w:t xml:space="preserve"> </w:t>
            </w:r>
            <w:r>
              <w:t>progress.</w:t>
            </w:r>
          </w:p>
          <w:p w:rsidR="00FB33D8" w:rsidRDefault="00A94130">
            <w:pPr>
              <w:pStyle w:val="TableParagraph"/>
              <w:numPr>
                <w:ilvl w:val="0"/>
                <w:numId w:val="58"/>
              </w:numPr>
              <w:tabs>
                <w:tab w:val="left" w:pos="460"/>
                <w:tab w:val="left" w:pos="461"/>
              </w:tabs>
              <w:spacing w:before="2"/>
              <w:ind w:right="138"/>
            </w:pPr>
            <w:r>
              <w:t>Support student in working toward related learning objectives, structuring learning activities to complement the entrepreneurship</w:t>
            </w:r>
            <w:r>
              <w:rPr>
                <w:spacing w:val="-1"/>
              </w:rPr>
              <w:t xml:space="preserve"> </w:t>
            </w:r>
            <w:r>
              <w:t>experience.</w:t>
            </w:r>
          </w:p>
          <w:p w:rsidR="00FB33D8" w:rsidRDefault="00A94130">
            <w:pPr>
              <w:pStyle w:val="TableParagraph"/>
              <w:numPr>
                <w:ilvl w:val="0"/>
                <w:numId w:val="58"/>
              </w:numPr>
              <w:tabs>
                <w:tab w:val="left" w:pos="460"/>
                <w:tab w:val="left" w:pos="461"/>
              </w:tabs>
              <w:spacing w:before="1" w:line="237" w:lineRule="auto"/>
              <w:ind w:right="344"/>
            </w:pPr>
            <w:r>
              <w:t>Maintain ongoing communication with student and any other entrepreneurship stakeholders.</w:t>
            </w:r>
          </w:p>
        </w:tc>
        <w:tc>
          <w:tcPr>
            <w:tcW w:w="4681" w:type="dxa"/>
          </w:tcPr>
          <w:p w:rsidR="00FB33D8" w:rsidRDefault="00A94130">
            <w:pPr>
              <w:pStyle w:val="TableParagraph"/>
              <w:numPr>
                <w:ilvl w:val="0"/>
                <w:numId w:val="57"/>
              </w:numPr>
              <w:tabs>
                <w:tab w:val="left" w:pos="460"/>
                <w:tab w:val="left" w:pos="461"/>
              </w:tabs>
              <w:spacing w:before="98"/>
            </w:pPr>
            <w:r>
              <w:t>Exercise workplace readiness</w:t>
            </w:r>
            <w:r>
              <w:rPr>
                <w:spacing w:val="-1"/>
              </w:rPr>
              <w:t xml:space="preserve"> </w:t>
            </w:r>
            <w:r>
              <w:t>skills.</w:t>
            </w:r>
          </w:p>
          <w:p w:rsidR="00FB33D8" w:rsidRDefault="00A94130">
            <w:pPr>
              <w:pStyle w:val="TableParagraph"/>
              <w:numPr>
                <w:ilvl w:val="0"/>
                <w:numId w:val="57"/>
              </w:numPr>
              <w:tabs>
                <w:tab w:val="left" w:pos="460"/>
                <w:tab w:val="left" w:pos="461"/>
              </w:tabs>
              <w:spacing w:before="2" w:line="237" w:lineRule="auto"/>
              <w:ind w:right="184"/>
            </w:pPr>
            <w:r>
              <w:t>Maintain ongoing communication with others involved with the entrepreneurship experience.</w:t>
            </w:r>
          </w:p>
          <w:p w:rsidR="00FB33D8" w:rsidRDefault="00A94130">
            <w:pPr>
              <w:pStyle w:val="TableParagraph"/>
              <w:numPr>
                <w:ilvl w:val="0"/>
                <w:numId w:val="57"/>
              </w:numPr>
              <w:tabs>
                <w:tab w:val="left" w:pos="460"/>
                <w:tab w:val="left" w:pos="461"/>
              </w:tabs>
              <w:spacing w:before="2"/>
              <w:rPr>
                <w:i/>
              </w:rPr>
            </w:pPr>
            <w:r>
              <w:t>Document WBL</w:t>
            </w:r>
            <w:r>
              <w:rPr>
                <w:spacing w:val="-7"/>
              </w:rPr>
              <w:t xml:space="preserve"> </w:t>
            </w:r>
            <w:r>
              <w:t>hours</w:t>
            </w:r>
            <w:r>
              <w:rPr>
                <w:i/>
              </w:rPr>
              <w:t>.</w:t>
            </w:r>
          </w:p>
        </w:tc>
      </w:tr>
      <w:tr w:rsidR="00FB33D8">
        <w:trPr>
          <w:trHeight w:val="453"/>
        </w:trPr>
        <w:tc>
          <w:tcPr>
            <w:tcW w:w="9352" w:type="dxa"/>
            <w:gridSpan w:val="2"/>
            <w:shd w:val="clear" w:color="auto" w:fill="ADAAAA"/>
          </w:tcPr>
          <w:p w:rsidR="00FB33D8" w:rsidRDefault="00A94130">
            <w:pPr>
              <w:pStyle w:val="TableParagraph"/>
              <w:spacing w:before="96"/>
              <w:ind w:left="100"/>
              <w:rPr>
                <w:b/>
              </w:rPr>
            </w:pPr>
            <w:r>
              <w:rPr>
                <w:b/>
              </w:rPr>
              <w:t>After the Entrepreneurship Experience</w:t>
            </w:r>
          </w:p>
        </w:tc>
      </w:tr>
      <w:tr w:rsidR="00FB33D8">
        <w:trPr>
          <w:trHeight w:val="724"/>
        </w:trPr>
        <w:tc>
          <w:tcPr>
            <w:tcW w:w="4671" w:type="dxa"/>
          </w:tcPr>
          <w:p w:rsidR="00FB33D8" w:rsidRDefault="00A94130">
            <w:pPr>
              <w:pStyle w:val="TableParagraph"/>
              <w:numPr>
                <w:ilvl w:val="0"/>
                <w:numId w:val="56"/>
              </w:numPr>
              <w:tabs>
                <w:tab w:val="left" w:pos="460"/>
                <w:tab w:val="left" w:pos="461"/>
              </w:tabs>
              <w:spacing w:before="103" w:line="237" w:lineRule="auto"/>
              <w:ind w:right="883"/>
            </w:pPr>
            <w:r>
              <w:t>Collect documentation and submit reports, as</w:t>
            </w:r>
            <w:r>
              <w:rPr>
                <w:spacing w:val="-4"/>
              </w:rPr>
              <w:t xml:space="preserve"> </w:t>
            </w:r>
            <w:r>
              <w:t>required.</w:t>
            </w:r>
          </w:p>
        </w:tc>
        <w:tc>
          <w:tcPr>
            <w:tcW w:w="4681" w:type="dxa"/>
          </w:tcPr>
          <w:p w:rsidR="00FB33D8" w:rsidRDefault="00A94130">
            <w:pPr>
              <w:pStyle w:val="TableParagraph"/>
              <w:numPr>
                <w:ilvl w:val="0"/>
                <w:numId w:val="55"/>
              </w:numPr>
              <w:tabs>
                <w:tab w:val="left" w:pos="460"/>
                <w:tab w:val="left" w:pos="461"/>
              </w:tabs>
              <w:spacing w:before="103" w:line="237" w:lineRule="auto"/>
              <w:ind w:right="928"/>
            </w:pPr>
            <w:r>
              <w:t xml:space="preserve">Complete feedback and </w:t>
            </w:r>
            <w:r>
              <w:rPr>
                <w:spacing w:val="-3"/>
              </w:rPr>
              <w:t xml:space="preserve">reflection </w:t>
            </w:r>
            <w:r>
              <w:t>assignments.</w:t>
            </w:r>
          </w:p>
        </w:tc>
      </w:tr>
    </w:tbl>
    <w:p w:rsidR="00FB33D8" w:rsidRDefault="00FB33D8">
      <w:pPr>
        <w:pStyle w:val="BodyText"/>
        <w:spacing w:before="8"/>
        <w:rPr>
          <w:b/>
          <w:sz w:val="21"/>
        </w:rPr>
      </w:pPr>
    </w:p>
    <w:p w:rsidR="00FB33D8" w:rsidRDefault="00A94130">
      <w:pPr>
        <w:pStyle w:val="BodyText"/>
        <w:ind w:left="920"/>
      </w:pPr>
      <w:r>
        <w:t>Forms:</w:t>
      </w:r>
    </w:p>
    <w:p w:rsidR="00FB33D8" w:rsidRDefault="00A94130">
      <w:pPr>
        <w:pStyle w:val="ListParagraph"/>
        <w:numPr>
          <w:ilvl w:val="1"/>
          <w:numId w:val="61"/>
        </w:numPr>
        <w:tabs>
          <w:tab w:val="left" w:pos="1640"/>
          <w:tab w:val="left" w:pos="1641"/>
        </w:tabs>
        <w:spacing w:before="1" w:line="269" w:lineRule="exact"/>
      </w:pPr>
      <w:r>
        <w:t>Entrepreneurship Business Plan</w:t>
      </w:r>
      <w:r>
        <w:rPr>
          <w:spacing w:val="-1"/>
        </w:rPr>
        <w:t xml:space="preserve"> </w:t>
      </w:r>
      <w:r>
        <w:t>Template</w:t>
      </w:r>
    </w:p>
    <w:p w:rsidR="00FB33D8" w:rsidRDefault="00A94130">
      <w:pPr>
        <w:pStyle w:val="ListParagraph"/>
        <w:numPr>
          <w:ilvl w:val="1"/>
          <w:numId w:val="61"/>
        </w:numPr>
        <w:tabs>
          <w:tab w:val="left" w:pos="1640"/>
          <w:tab w:val="left" w:pos="1641"/>
        </w:tabs>
        <w:spacing w:line="268" w:lineRule="exact"/>
      </w:pPr>
      <w:r>
        <w:t>Entrepreneurship Training Agreement</w:t>
      </w:r>
      <w:r>
        <w:rPr>
          <w:spacing w:val="-2"/>
        </w:rPr>
        <w:t xml:space="preserve"> </w:t>
      </w:r>
      <w:r>
        <w:t>(required)</w:t>
      </w:r>
    </w:p>
    <w:p w:rsidR="00FB33D8" w:rsidRDefault="00A94130">
      <w:pPr>
        <w:pStyle w:val="ListParagraph"/>
        <w:numPr>
          <w:ilvl w:val="1"/>
          <w:numId w:val="61"/>
        </w:numPr>
        <w:tabs>
          <w:tab w:val="left" w:pos="1640"/>
          <w:tab w:val="left" w:pos="1641"/>
        </w:tabs>
        <w:spacing w:line="268" w:lineRule="exact"/>
      </w:pPr>
      <w:r>
        <w:t>Entrepreneurship Time</w:t>
      </w:r>
      <w:r>
        <w:rPr>
          <w:spacing w:val="-3"/>
        </w:rPr>
        <w:t xml:space="preserve"> </w:t>
      </w:r>
      <w:r>
        <w:t>Log</w:t>
      </w:r>
    </w:p>
    <w:p w:rsidR="00FB33D8" w:rsidRDefault="00A94130">
      <w:pPr>
        <w:pStyle w:val="ListParagraph"/>
        <w:numPr>
          <w:ilvl w:val="1"/>
          <w:numId w:val="61"/>
        </w:numPr>
        <w:tabs>
          <w:tab w:val="left" w:pos="1640"/>
          <w:tab w:val="left" w:pos="1641"/>
        </w:tabs>
        <w:spacing w:line="269" w:lineRule="exact"/>
      </w:pPr>
      <w:r>
        <w:t>Entrepreneurship Observation and Reflection for</w:t>
      </w:r>
      <w:r>
        <w:rPr>
          <w:spacing w:val="-9"/>
        </w:rPr>
        <w:t xml:space="preserve"> </w:t>
      </w:r>
      <w:r>
        <w:t>Students</w:t>
      </w:r>
    </w:p>
    <w:p w:rsidR="00FB33D8" w:rsidRDefault="00FB33D8">
      <w:pPr>
        <w:spacing w:line="269" w:lineRule="exact"/>
        <w:sectPr w:rsidR="00FB33D8">
          <w:pgSz w:w="12240" w:h="15840"/>
          <w:pgMar w:top="1360" w:right="500" w:bottom="960" w:left="520" w:header="0" w:footer="763" w:gutter="0"/>
          <w:cols w:space="720"/>
        </w:sectPr>
      </w:pPr>
    </w:p>
    <w:p w:rsidR="00FB33D8" w:rsidRDefault="00A94130">
      <w:pPr>
        <w:spacing w:before="75"/>
        <w:ind w:left="920"/>
        <w:rPr>
          <w:b/>
        </w:rPr>
      </w:pPr>
      <w:bookmarkStart w:id="44" w:name="_bookmark43"/>
      <w:bookmarkEnd w:id="44"/>
      <w:r>
        <w:rPr>
          <w:b/>
        </w:rPr>
        <w:lastRenderedPageBreak/>
        <w:t>Entrepreneurship Business Plan Template</w:t>
      </w:r>
    </w:p>
    <w:p w:rsidR="00FB33D8" w:rsidRDefault="00A94130">
      <w:pPr>
        <w:spacing w:before="181" w:line="259" w:lineRule="auto"/>
        <w:ind w:left="920" w:right="1010"/>
        <w:rPr>
          <w:sz w:val="20"/>
        </w:rPr>
      </w:pPr>
      <w:r>
        <w:rPr>
          <w:sz w:val="20"/>
        </w:rPr>
        <w:t>A business plan should include the following information and answer the following questions, as applicable. This template is meant only as a guide. The student can format the business plan to suit the business.</w:t>
      </w:r>
    </w:p>
    <w:p w:rsidR="00FB33D8" w:rsidRDefault="00A94130">
      <w:pPr>
        <w:pStyle w:val="BodyText"/>
        <w:tabs>
          <w:tab w:val="left" w:pos="5565"/>
          <w:tab w:val="left" w:pos="5626"/>
          <w:tab w:val="left" w:pos="10226"/>
          <w:tab w:val="left" w:pos="10301"/>
        </w:tabs>
        <w:spacing w:before="160" w:line="412" w:lineRule="auto"/>
        <w:ind w:left="920" w:right="916"/>
      </w:pPr>
      <w:r>
        <w:t>Student</w:t>
      </w:r>
      <w:r>
        <w:rPr>
          <w:spacing w:val="-1"/>
        </w:rPr>
        <w:t xml:space="preserve"> </w:t>
      </w:r>
      <w:r>
        <w:t>Name:</w:t>
      </w:r>
      <w:r>
        <w:rPr>
          <w:u w:val="single"/>
        </w:rPr>
        <w:t xml:space="preserve"> </w:t>
      </w:r>
      <w:r>
        <w:rPr>
          <w:u w:val="single"/>
        </w:rPr>
        <w:tab/>
      </w:r>
      <w:r>
        <w:t>Business</w:t>
      </w:r>
      <w:r>
        <w:rPr>
          <w:spacing w:val="-6"/>
        </w:rPr>
        <w:t xml:space="preserve"> </w:t>
      </w:r>
      <w:r>
        <w:t>Name:</w:t>
      </w:r>
      <w:r>
        <w:rPr>
          <w:spacing w:val="2"/>
        </w:rPr>
        <w:t xml:space="preserve"> </w:t>
      </w:r>
      <w:r>
        <w:rPr>
          <w:u w:val="single"/>
        </w:rPr>
        <w:t xml:space="preserve"> </w:t>
      </w:r>
      <w:r>
        <w:rPr>
          <w:u w:val="single"/>
        </w:rPr>
        <w:tab/>
      </w:r>
      <w:r>
        <w:t xml:space="preserve"> Product(s)</w:t>
      </w:r>
      <w:r>
        <w:rPr>
          <w:spacing w:val="-2"/>
        </w:rPr>
        <w:t xml:space="preserve"> </w:t>
      </w:r>
      <w:r>
        <w:t>or</w:t>
      </w:r>
      <w:r>
        <w:rPr>
          <w:spacing w:val="-2"/>
        </w:rPr>
        <w:t xml:space="preserve"> </w:t>
      </w:r>
      <w:r>
        <w:t>Service(s):</w:t>
      </w:r>
      <w:r>
        <w:rPr>
          <w:u w:val="single"/>
        </w:rPr>
        <w:t xml:space="preserve"> </w:t>
      </w:r>
      <w:r>
        <w:rPr>
          <w:u w:val="single"/>
        </w:rPr>
        <w:tab/>
      </w:r>
      <w:r>
        <w:rPr>
          <w:u w:val="single"/>
        </w:rPr>
        <w:tab/>
      </w:r>
      <w:r>
        <w:t>Field/industry:</w:t>
      </w:r>
      <w:r>
        <w:rPr>
          <w:spacing w:val="2"/>
        </w:rPr>
        <w:t xml:space="preserve"> </w:t>
      </w:r>
      <w:r>
        <w:rPr>
          <w:u w:val="single"/>
        </w:rPr>
        <w:t xml:space="preserve"> </w:t>
      </w:r>
      <w:r>
        <w:rPr>
          <w:u w:val="single"/>
        </w:rPr>
        <w:tab/>
      </w:r>
      <w:r>
        <w:rPr>
          <w:u w:val="single"/>
        </w:rPr>
        <w:tab/>
      </w:r>
    </w:p>
    <w:p w:rsidR="00FB33D8" w:rsidRDefault="00FB33D8">
      <w:pPr>
        <w:pStyle w:val="BodyText"/>
        <w:spacing w:before="9"/>
        <w:rPr>
          <w:sz w:val="16"/>
        </w:rPr>
      </w:pPr>
    </w:p>
    <w:p w:rsidR="00FB33D8" w:rsidRDefault="00A94130">
      <w:pPr>
        <w:pStyle w:val="ListParagraph"/>
        <w:numPr>
          <w:ilvl w:val="0"/>
          <w:numId w:val="54"/>
        </w:numPr>
        <w:tabs>
          <w:tab w:val="left" w:pos="1641"/>
        </w:tabs>
        <w:spacing w:before="94"/>
      </w:pPr>
      <w:r>
        <w:t>Summary of the product(s) and/or service(s)</w:t>
      </w:r>
      <w:r>
        <w:rPr>
          <w:spacing w:val="-3"/>
        </w:rPr>
        <w:t xml:space="preserve"> </w:t>
      </w:r>
      <w:r>
        <w:t>offered</w:t>
      </w:r>
    </w:p>
    <w:p w:rsidR="00FB33D8" w:rsidRDefault="00A94130">
      <w:pPr>
        <w:pStyle w:val="ListParagraph"/>
        <w:numPr>
          <w:ilvl w:val="1"/>
          <w:numId w:val="54"/>
        </w:numPr>
        <w:tabs>
          <w:tab w:val="left" w:pos="2360"/>
          <w:tab w:val="left" w:pos="2361"/>
        </w:tabs>
        <w:spacing w:before="40"/>
      </w:pPr>
      <w:r>
        <w:t>What is the product or</w:t>
      </w:r>
      <w:r>
        <w:rPr>
          <w:spacing w:val="-5"/>
        </w:rPr>
        <w:t xml:space="preserve"> </w:t>
      </w:r>
      <w:r>
        <w:t>service?</w:t>
      </w:r>
    </w:p>
    <w:p w:rsidR="00FB33D8" w:rsidRDefault="00A94130">
      <w:pPr>
        <w:pStyle w:val="ListParagraph"/>
        <w:numPr>
          <w:ilvl w:val="1"/>
          <w:numId w:val="54"/>
        </w:numPr>
        <w:tabs>
          <w:tab w:val="left" w:pos="2360"/>
          <w:tab w:val="left" w:pos="2361"/>
        </w:tabs>
        <w:spacing w:before="18"/>
      </w:pPr>
      <w:r>
        <w:t>How does it</w:t>
      </w:r>
      <w:r>
        <w:rPr>
          <w:spacing w:val="-2"/>
        </w:rPr>
        <w:t xml:space="preserve"> </w:t>
      </w:r>
      <w:r>
        <w:t>work?</w:t>
      </w:r>
    </w:p>
    <w:p w:rsidR="00FB33D8" w:rsidRDefault="00A94130">
      <w:pPr>
        <w:pStyle w:val="ListParagraph"/>
        <w:numPr>
          <w:ilvl w:val="0"/>
          <w:numId w:val="54"/>
        </w:numPr>
        <w:tabs>
          <w:tab w:val="left" w:pos="1641"/>
        </w:tabs>
        <w:spacing w:before="18"/>
      </w:pPr>
      <w:r>
        <w:t>Description of target</w:t>
      </w:r>
      <w:r>
        <w:rPr>
          <w:spacing w:val="-3"/>
        </w:rPr>
        <w:t xml:space="preserve"> </w:t>
      </w:r>
      <w:r>
        <w:t>market</w:t>
      </w:r>
    </w:p>
    <w:p w:rsidR="00FB33D8" w:rsidRDefault="00A94130">
      <w:pPr>
        <w:pStyle w:val="ListParagraph"/>
        <w:numPr>
          <w:ilvl w:val="1"/>
          <w:numId w:val="54"/>
        </w:numPr>
        <w:tabs>
          <w:tab w:val="left" w:pos="2360"/>
          <w:tab w:val="left" w:pos="2361"/>
        </w:tabs>
        <w:spacing w:before="38"/>
      </w:pPr>
      <w:r>
        <w:t>Who are the customers or desired</w:t>
      </w:r>
      <w:r>
        <w:rPr>
          <w:spacing w:val="-10"/>
        </w:rPr>
        <w:t xml:space="preserve"> </w:t>
      </w:r>
      <w:r>
        <w:t>customers?</w:t>
      </w:r>
    </w:p>
    <w:p w:rsidR="00FB33D8" w:rsidRDefault="00A94130">
      <w:pPr>
        <w:pStyle w:val="ListParagraph"/>
        <w:numPr>
          <w:ilvl w:val="1"/>
          <w:numId w:val="54"/>
        </w:numPr>
        <w:tabs>
          <w:tab w:val="left" w:pos="2360"/>
          <w:tab w:val="left" w:pos="2361"/>
        </w:tabs>
        <w:spacing w:before="18"/>
      </w:pPr>
      <w:r>
        <w:t>Why would they need or want this product or</w:t>
      </w:r>
      <w:r>
        <w:rPr>
          <w:spacing w:val="-5"/>
        </w:rPr>
        <w:t xml:space="preserve"> </w:t>
      </w:r>
      <w:r>
        <w:t>service?</w:t>
      </w:r>
    </w:p>
    <w:p w:rsidR="00FB33D8" w:rsidRDefault="00A94130">
      <w:pPr>
        <w:pStyle w:val="ListParagraph"/>
        <w:numPr>
          <w:ilvl w:val="0"/>
          <w:numId w:val="54"/>
        </w:numPr>
        <w:tabs>
          <w:tab w:val="left" w:pos="1641"/>
        </w:tabs>
        <w:spacing w:before="20"/>
      </w:pPr>
      <w:r>
        <w:t>Description of the</w:t>
      </w:r>
      <w:r>
        <w:rPr>
          <w:spacing w:val="-2"/>
        </w:rPr>
        <w:t xml:space="preserve"> </w:t>
      </w:r>
      <w:r>
        <w:t>competition</w:t>
      </w:r>
    </w:p>
    <w:p w:rsidR="00FB33D8" w:rsidRDefault="00A94130">
      <w:pPr>
        <w:pStyle w:val="ListParagraph"/>
        <w:numPr>
          <w:ilvl w:val="1"/>
          <w:numId w:val="54"/>
        </w:numPr>
        <w:tabs>
          <w:tab w:val="left" w:pos="2360"/>
          <w:tab w:val="left" w:pos="2361"/>
        </w:tabs>
        <w:spacing w:before="38"/>
      </w:pPr>
      <w:r>
        <w:t>What similar products or services already exist? What is their market</w:t>
      </w:r>
      <w:r>
        <w:rPr>
          <w:spacing w:val="-11"/>
        </w:rPr>
        <w:t xml:space="preserve"> </w:t>
      </w:r>
      <w:r>
        <w:t>share?</w:t>
      </w:r>
    </w:p>
    <w:p w:rsidR="00FB33D8" w:rsidRDefault="00A94130">
      <w:pPr>
        <w:pStyle w:val="ListParagraph"/>
        <w:numPr>
          <w:ilvl w:val="1"/>
          <w:numId w:val="54"/>
        </w:numPr>
        <w:tabs>
          <w:tab w:val="left" w:pos="2360"/>
          <w:tab w:val="left" w:pos="2361"/>
        </w:tabs>
        <w:spacing w:before="18"/>
      </w:pPr>
      <w:r>
        <w:t>What sets my product or service apart from the</w:t>
      </w:r>
      <w:r>
        <w:rPr>
          <w:spacing w:val="-11"/>
        </w:rPr>
        <w:t xml:space="preserve"> </w:t>
      </w:r>
      <w:r>
        <w:t>competition?</w:t>
      </w:r>
    </w:p>
    <w:p w:rsidR="00FB33D8" w:rsidRDefault="00A94130">
      <w:pPr>
        <w:pStyle w:val="ListParagraph"/>
        <w:numPr>
          <w:ilvl w:val="0"/>
          <w:numId w:val="54"/>
        </w:numPr>
        <w:tabs>
          <w:tab w:val="left" w:pos="1641"/>
        </w:tabs>
        <w:spacing w:before="18"/>
      </w:pPr>
      <w:r>
        <w:t>Manufacturing and</w:t>
      </w:r>
      <w:r>
        <w:rPr>
          <w:spacing w:val="-1"/>
        </w:rPr>
        <w:t xml:space="preserve"> </w:t>
      </w:r>
      <w:r>
        <w:t>development</w:t>
      </w:r>
    </w:p>
    <w:p w:rsidR="00FB33D8" w:rsidRDefault="00A94130">
      <w:pPr>
        <w:pStyle w:val="ListParagraph"/>
        <w:numPr>
          <w:ilvl w:val="1"/>
          <w:numId w:val="54"/>
        </w:numPr>
        <w:tabs>
          <w:tab w:val="left" w:pos="2360"/>
          <w:tab w:val="left" w:pos="2361"/>
        </w:tabs>
        <w:spacing w:before="39" w:line="256" w:lineRule="auto"/>
        <w:ind w:right="1019"/>
      </w:pPr>
      <w:r>
        <w:t>How is the product or service developed? What are the labor requirements, cost, and timeframe for</w:t>
      </w:r>
      <w:r>
        <w:rPr>
          <w:spacing w:val="-4"/>
        </w:rPr>
        <w:t xml:space="preserve"> </w:t>
      </w:r>
      <w:r>
        <w:t>development?</w:t>
      </w:r>
    </w:p>
    <w:p w:rsidR="00FB33D8" w:rsidRDefault="00A94130">
      <w:pPr>
        <w:pStyle w:val="ListParagraph"/>
        <w:numPr>
          <w:ilvl w:val="0"/>
          <w:numId w:val="54"/>
        </w:numPr>
        <w:tabs>
          <w:tab w:val="left" w:pos="1641"/>
        </w:tabs>
        <w:spacing w:before="20"/>
      </w:pPr>
      <w:r>
        <w:t>Marketing</w:t>
      </w:r>
      <w:r>
        <w:rPr>
          <w:spacing w:val="-1"/>
        </w:rPr>
        <w:t xml:space="preserve"> </w:t>
      </w:r>
      <w:r>
        <w:t>strategy</w:t>
      </w:r>
    </w:p>
    <w:p w:rsidR="00FB33D8" w:rsidRDefault="00A94130">
      <w:pPr>
        <w:pStyle w:val="ListParagraph"/>
        <w:numPr>
          <w:ilvl w:val="1"/>
          <w:numId w:val="54"/>
        </w:numPr>
        <w:tabs>
          <w:tab w:val="left" w:pos="2360"/>
          <w:tab w:val="left" w:pos="2361"/>
        </w:tabs>
        <w:spacing w:before="38"/>
      </w:pPr>
      <w:r>
        <w:t>How much is charged for the product or</w:t>
      </w:r>
      <w:r>
        <w:rPr>
          <w:spacing w:val="-7"/>
        </w:rPr>
        <w:t xml:space="preserve"> </w:t>
      </w:r>
      <w:r>
        <w:t>service?</w:t>
      </w:r>
    </w:p>
    <w:p w:rsidR="00FB33D8" w:rsidRDefault="00A94130">
      <w:pPr>
        <w:pStyle w:val="ListParagraph"/>
        <w:numPr>
          <w:ilvl w:val="1"/>
          <w:numId w:val="54"/>
        </w:numPr>
        <w:tabs>
          <w:tab w:val="left" w:pos="2360"/>
          <w:tab w:val="left" w:pos="2361"/>
        </w:tabs>
        <w:spacing w:before="18" w:line="256" w:lineRule="auto"/>
        <w:ind w:right="1007"/>
      </w:pPr>
      <w:r>
        <w:t>How will potential customers become aware of it? What publicity tools, materials, and media will be</w:t>
      </w:r>
      <w:r>
        <w:rPr>
          <w:spacing w:val="-1"/>
        </w:rPr>
        <w:t xml:space="preserve"> </w:t>
      </w:r>
      <w:r>
        <w:t>used?</w:t>
      </w:r>
    </w:p>
    <w:p w:rsidR="00FB33D8" w:rsidRDefault="00A94130">
      <w:pPr>
        <w:pStyle w:val="ListParagraph"/>
        <w:numPr>
          <w:ilvl w:val="1"/>
          <w:numId w:val="54"/>
        </w:numPr>
        <w:tabs>
          <w:tab w:val="left" w:pos="2360"/>
          <w:tab w:val="left" w:pos="2361"/>
        </w:tabs>
        <w:spacing w:before="23"/>
      </w:pPr>
      <w:r>
        <w:t>Why would current customers continue to be patrons of the product or</w:t>
      </w:r>
      <w:r>
        <w:rPr>
          <w:spacing w:val="-13"/>
        </w:rPr>
        <w:t xml:space="preserve"> </w:t>
      </w:r>
      <w:r>
        <w:t>service?</w:t>
      </w:r>
    </w:p>
    <w:p w:rsidR="00FB33D8" w:rsidRDefault="00A94130">
      <w:pPr>
        <w:pStyle w:val="ListParagraph"/>
        <w:numPr>
          <w:ilvl w:val="1"/>
          <w:numId w:val="54"/>
        </w:numPr>
        <w:tabs>
          <w:tab w:val="left" w:pos="2360"/>
          <w:tab w:val="left" w:pos="2361"/>
        </w:tabs>
        <w:spacing w:before="17"/>
      </w:pPr>
      <w:r>
        <w:t>Where will the product be</w:t>
      </w:r>
      <w:r>
        <w:rPr>
          <w:spacing w:val="-4"/>
        </w:rPr>
        <w:t xml:space="preserve"> </w:t>
      </w:r>
      <w:r>
        <w:t>sold?</w:t>
      </w:r>
    </w:p>
    <w:p w:rsidR="00FB33D8" w:rsidRDefault="00A94130">
      <w:pPr>
        <w:pStyle w:val="ListParagraph"/>
        <w:numPr>
          <w:ilvl w:val="0"/>
          <w:numId w:val="54"/>
        </w:numPr>
        <w:tabs>
          <w:tab w:val="left" w:pos="1641"/>
        </w:tabs>
        <w:spacing w:before="18"/>
      </w:pPr>
      <w:r>
        <w:t>Team</w:t>
      </w:r>
    </w:p>
    <w:p w:rsidR="00FB33D8" w:rsidRDefault="00A94130">
      <w:pPr>
        <w:pStyle w:val="ListParagraph"/>
        <w:numPr>
          <w:ilvl w:val="1"/>
          <w:numId w:val="54"/>
        </w:numPr>
        <w:tabs>
          <w:tab w:val="left" w:pos="2360"/>
          <w:tab w:val="left" w:pos="2361"/>
        </w:tabs>
        <w:spacing w:before="40"/>
      </w:pPr>
      <w:r>
        <w:t>What is the structure of the</w:t>
      </w:r>
      <w:r>
        <w:rPr>
          <w:spacing w:val="-3"/>
        </w:rPr>
        <w:t xml:space="preserve"> </w:t>
      </w:r>
      <w:r>
        <w:t>organization?</w:t>
      </w:r>
    </w:p>
    <w:p w:rsidR="00FB33D8" w:rsidRDefault="00A94130">
      <w:pPr>
        <w:pStyle w:val="ListParagraph"/>
        <w:numPr>
          <w:ilvl w:val="1"/>
          <w:numId w:val="54"/>
        </w:numPr>
        <w:tabs>
          <w:tab w:val="left" w:pos="2360"/>
          <w:tab w:val="left" w:pos="2361"/>
        </w:tabs>
        <w:spacing w:before="18"/>
      </w:pPr>
      <w:r>
        <w:t>Who are the members of my team? What are their</w:t>
      </w:r>
      <w:r>
        <w:rPr>
          <w:spacing w:val="-15"/>
        </w:rPr>
        <w:t xml:space="preserve"> </w:t>
      </w:r>
      <w:r>
        <w:t>roles?</w:t>
      </w:r>
    </w:p>
    <w:p w:rsidR="00FB33D8" w:rsidRDefault="00A94130">
      <w:pPr>
        <w:pStyle w:val="ListParagraph"/>
        <w:numPr>
          <w:ilvl w:val="1"/>
          <w:numId w:val="54"/>
        </w:numPr>
        <w:tabs>
          <w:tab w:val="left" w:pos="2360"/>
          <w:tab w:val="left" w:pos="2361"/>
        </w:tabs>
        <w:spacing w:before="18" w:line="256" w:lineRule="auto"/>
        <w:ind w:right="1449"/>
      </w:pPr>
      <w:r>
        <w:t>What kind of training does each team member undergo? How long does</w:t>
      </w:r>
      <w:r>
        <w:rPr>
          <w:spacing w:val="-25"/>
        </w:rPr>
        <w:t xml:space="preserve"> </w:t>
      </w:r>
      <w:r>
        <w:t>this training</w:t>
      </w:r>
      <w:r>
        <w:rPr>
          <w:spacing w:val="-1"/>
        </w:rPr>
        <w:t xml:space="preserve"> </w:t>
      </w:r>
      <w:r>
        <w:t>take?</w:t>
      </w:r>
    </w:p>
    <w:p w:rsidR="00FB33D8" w:rsidRDefault="00A94130">
      <w:pPr>
        <w:pStyle w:val="ListParagraph"/>
        <w:numPr>
          <w:ilvl w:val="0"/>
          <w:numId w:val="54"/>
        </w:numPr>
        <w:tabs>
          <w:tab w:val="left" w:pos="1641"/>
        </w:tabs>
        <w:spacing w:before="20"/>
      </w:pPr>
      <w:r>
        <w:t>Customer Service</w:t>
      </w:r>
    </w:p>
    <w:p w:rsidR="00FB33D8" w:rsidRDefault="00A94130">
      <w:pPr>
        <w:pStyle w:val="ListParagraph"/>
        <w:numPr>
          <w:ilvl w:val="1"/>
          <w:numId w:val="54"/>
        </w:numPr>
        <w:tabs>
          <w:tab w:val="left" w:pos="2360"/>
          <w:tab w:val="left" w:pos="2361"/>
        </w:tabs>
        <w:spacing w:before="40"/>
      </w:pPr>
      <w:r>
        <w:t>How can customers reach management for comments and</w:t>
      </w:r>
      <w:r>
        <w:rPr>
          <w:spacing w:val="-12"/>
        </w:rPr>
        <w:t xml:space="preserve"> </w:t>
      </w:r>
      <w:r>
        <w:t>complaints?</w:t>
      </w:r>
    </w:p>
    <w:p w:rsidR="00FB33D8" w:rsidRDefault="00A94130">
      <w:pPr>
        <w:pStyle w:val="ListParagraph"/>
        <w:numPr>
          <w:ilvl w:val="1"/>
          <w:numId w:val="54"/>
        </w:numPr>
        <w:tabs>
          <w:tab w:val="left" w:pos="2360"/>
          <w:tab w:val="left" w:pos="2361"/>
        </w:tabs>
        <w:spacing w:before="18"/>
      </w:pPr>
      <w:r>
        <w:t>How are customer complaints</w:t>
      </w:r>
      <w:r>
        <w:rPr>
          <w:spacing w:val="-3"/>
        </w:rPr>
        <w:t xml:space="preserve"> </w:t>
      </w:r>
      <w:r>
        <w:t>handled?</w:t>
      </w:r>
    </w:p>
    <w:p w:rsidR="00FB33D8" w:rsidRDefault="00A94130">
      <w:pPr>
        <w:pStyle w:val="ListParagraph"/>
        <w:numPr>
          <w:ilvl w:val="1"/>
          <w:numId w:val="54"/>
        </w:numPr>
        <w:tabs>
          <w:tab w:val="left" w:pos="2360"/>
          <w:tab w:val="left" w:pos="2361"/>
        </w:tabs>
        <w:spacing w:before="18"/>
      </w:pPr>
      <w:r>
        <w:t>What kind of training is provided to the team in relating to</w:t>
      </w:r>
      <w:r>
        <w:rPr>
          <w:spacing w:val="-14"/>
        </w:rPr>
        <w:t xml:space="preserve"> </w:t>
      </w:r>
      <w:r>
        <w:t>customers?</w:t>
      </w:r>
    </w:p>
    <w:p w:rsidR="00FB33D8" w:rsidRDefault="00A94130">
      <w:pPr>
        <w:pStyle w:val="ListParagraph"/>
        <w:numPr>
          <w:ilvl w:val="0"/>
          <w:numId w:val="54"/>
        </w:numPr>
        <w:tabs>
          <w:tab w:val="left" w:pos="1641"/>
        </w:tabs>
        <w:spacing w:before="18"/>
      </w:pPr>
      <w:r>
        <w:t>Finances</w:t>
      </w:r>
    </w:p>
    <w:p w:rsidR="00FB33D8" w:rsidRDefault="00A94130">
      <w:pPr>
        <w:pStyle w:val="ListParagraph"/>
        <w:numPr>
          <w:ilvl w:val="1"/>
          <w:numId w:val="54"/>
        </w:numPr>
        <w:tabs>
          <w:tab w:val="left" w:pos="2360"/>
          <w:tab w:val="left" w:pos="2361"/>
        </w:tabs>
        <w:spacing w:before="40"/>
      </w:pPr>
      <w:r>
        <w:t>How much money is needed to start the</w:t>
      </w:r>
      <w:r>
        <w:rPr>
          <w:spacing w:val="-10"/>
        </w:rPr>
        <w:t xml:space="preserve"> </w:t>
      </w:r>
      <w:r>
        <w:t>business?</w:t>
      </w:r>
    </w:p>
    <w:p w:rsidR="00FB33D8" w:rsidRDefault="00A94130">
      <w:pPr>
        <w:pStyle w:val="ListParagraph"/>
        <w:numPr>
          <w:ilvl w:val="1"/>
          <w:numId w:val="54"/>
        </w:numPr>
        <w:tabs>
          <w:tab w:val="left" w:pos="2360"/>
          <w:tab w:val="left" w:pos="2361"/>
        </w:tabs>
        <w:spacing w:before="18" w:line="256" w:lineRule="auto"/>
        <w:ind w:right="1057"/>
      </w:pPr>
      <w:r>
        <w:t>At what point do we expect to recoup the investment? At what point do we</w:t>
      </w:r>
      <w:r>
        <w:rPr>
          <w:spacing w:val="-22"/>
        </w:rPr>
        <w:t xml:space="preserve"> </w:t>
      </w:r>
      <w:r>
        <w:t>begin making a</w:t>
      </w:r>
      <w:r>
        <w:rPr>
          <w:spacing w:val="-3"/>
        </w:rPr>
        <w:t xml:space="preserve"> </w:t>
      </w:r>
      <w:r>
        <w:t>profit?</w:t>
      </w:r>
    </w:p>
    <w:p w:rsidR="00FB33D8" w:rsidRDefault="00A94130">
      <w:pPr>
        <w:pStyle w:val="ListParagraph"/>
        <w:numPr>
          <w:ilvl w:val="1"/>
          <w:numId w:val="54"/>
        </w:numPr>
        <w:tabs>
          <w:tab w:val="left" w:pos="2360"/>
          <w:tab w:val="left" w:pos="2361"/>
        </w:tabs>
        <w:spacing w:before="20"/>
      </w:pPr>
      <w:r>
        <w:t>What are the fixed and variable costs of operating the</w:t>
      </w:r>
      <w:r>
        <w:rPr>
          <w:spacing w:val="-11"/>
        </w:rPr>
        <w:t xml:space="preserve"> </w:t>
      </w:r>
      <w:r>
        <w:t>business?</w:t>
      </w:r>
    </w:p>
    <w:p w:rsidR="00FB33D8" w:rsidRDefault="00A94130">
      <w:pPr>
        <w:pStyle w:val="ListParagraph"/>
        <w:numPr>
          <w:ilvl w:val="1"/>
          <w:numId w:val="54"/>
        </w:numPr>
        <w:tabs>
          <w:tab w:val="left" w:pos="2360"/>
          <w:tab w:val="left" w:pos="2361"/>
        </w:tabs>
        <w:spacing w:before="18"/>
      </w:pPr>
      <w:r>
        <w:t>Attach financial</w:t>
      </w:r>
      <w:r>
        <w:rPr>
          <w:spacing w:val="-7"/>
        </w:rPr>
        <w:t xml:space="preserve"> </w:t>
      </w:r>
      <w:r>
        <w:t>statements.</w:t>
      </w:r>
    </w:p>
    <w:p w:rsidR="00FB33D8" w:rsidRDefault="00FB33D8">
      <w:pPr>
        <w:sectPr w:rsidR="00FB33D8">
          <w:pgSz w:w="12240" w:h="15840"/>
          <w:pgMar w:top="1360" w:right="500" w:bottom="960" w:left="520" w:header="0" w:footer="763" w:gutter="0"/>
          <w:cols w:space="720"/>
        </w:sectPr>
      </w:pPr>
    </w:p>
    <w:p w:rsidR="00FB33D8" w:rsidRDefault="00A94130">
      <w:pPr>
        <w:spacing w:before="75"/>
        <w:ind w:left="920"/>
        <w:rPr>
          <w:b/>
        </w:rPr>
      </w:pPr>
      <w:bookmarkStart w:id="45" w:name="_bookmark44"/>
      <w:bookmarkEnd w:id="45"/>
      <w:r>
        <w:rPr>
          <w:b/>
        </w:rPr>
        <w:lastRenderedPageBreak/>
        <w:t>Entrepreneurship Training Agreement</w:t>
      </w:r>
    </w:p>
    <w:p w:rsidR="00FB33D8" w:rsidRDefault="00FB33D8">
      <w:pPr>
        <w:pStyle w:val="BodyText"/>
        <w:rPr>
          <w:b/>
          <w:sz w:val="24"/>
        </w:rPr>
      </w:pPr>
    </w:p>
    <w:p w:rsidR="00FB33D8" w:rsidRDefault="00A94130">
      <w:pPr>
        <w:pStyle w:val="BodyText"/>
        <w:tabs>
          <w:tab w:val="left" w:pos="10229"/>
          <w:tab w:val="left" w:pos="10334"/>
        </w:tabs>
        <w:spacing w:before="143" w:line="360" w:lineRule="auto"/>
        <w:ind w:left="920" w:right="877"/>
      </w:pPr>
      <w:r>
        <w:t>Student</w:t>
      </w:r>
      <w:r>
        <w:rPr>
          <w:spacing w:val="-2"/>
        </w:rPr>
        <w:t xml:space="preserve"> </w:t>
      </w:r>
      <w:r>
        <w:t>Name:</w:t>
      </w:r>
      <w:r>
        <w:rPr>
          <w:spacing w:val="-1"/>
        </w:rPr>
        <w:t xml:space="preserve"> </w:t>
      </w:r>
      <w:r>
        <w:rPr>
          <w:u w:val="single"/>
        </w:rPr>
        <w:t xml:space="preserve"> </w:t>
      </w:r>
      <w:r>
        <w:rPr>
          <w:u w:val="single"/>
        </w:rPr>
        <w:tab/>
      </w:r>
      <w:r>
        <w:rPr>
          <w:u w:val="single"/>
        </w:rPr>
        <w:tab/>
      </w:r>
      <w:r>
        <w:t xml:space="preserve">                                                                                                                          School</w:t>
      </w:r>
      <w:r>
        <w:rPr>
          <w:spacing w:val="-1"/>
        </w:rPr>
        <w:t xml:space="preserve"> </w:t>
      </w:r>
      <w:r>
        <w:t>Name:</w:t>
      </w:r>
      <w:r>
        <w:rPr>
          <w:spacing w:val="-1"/>
        </w:rPr>
        <w:t xml:space="preserve"> </w:t>
      </w:r>
      <w:r>
        <w:rPr>
          <w:u w:val="single"/>
        </w:rPr>
        <w:t xml:space="preserve"> </w:t>
      </w:r>
      <w:r>
        <w:rPr>
          <w:u w:val="single"/>
        </w:rPr>
        <w:tab/>
      </w:r>
      <w:r>
        <w:rPr>
          <w:w w:val="39"/>
          <w:u w:val="single"/>
        </w:rPr>
        <w:t xml:space="preserve"> </w:t>
      </w:r>
      <w:r>
        <w:t xml:space="preserve"> Name</w:t>
      </w:r>
      <w:r>
        <w:rPr>
          <w:spacing w:val="-2"/>
        </w:rPr>
        <w:t xml:space="preserve"> </w:t>
      </w:r>
      <w:r>
        <w:t>of</w:t>
      </w:r>
      <w:r>
        <w:rPr>
          <w:spacing w:val="-1"/>
        </w:rPr>
        <w:t xml:space="preserve"> </w:t>
      </w:r>
      <w:r>
        <w:t>Business:</w:t>
      </w:r>
      <w:r>
        <w:rPr>
          <w:spacing w:val="2"/>
        </w:rPr>
        <w:t xml:space="preserve"> </w:t>
      </w:r>
      <w:r>
        <w:rPr>
          <w:u w:val="single"/>
        </w:rPr>
        <w:t xml:space="preserve"> </w:t>
      </w:r>
      <w:r>
        <w:rPr>
          <w:u w:val="single"/>
        </w:rPr>
        <w:tab/>
      </w:r>
      <w:r>
        <w:t xml:space="preserve">                                                                                                               Location and Date(s) of Entrepreneurship</w:t>
      </w:r>
      <w:r>
        <w:rPr>
          <w:spacing w:val="-11"/>
        </w:rPr>
        <w:t xml:space="preserve"> </w:t>
      </w:r>
      <w:r>
        <w:t>Experience:</w:t>
      </w:r>
      <w:r>
        <w:rPr>
          <w:spacing w:val="1"/>
        </w:rPr>
        <w:t xml:space="preserve"> </w:t>
      </w:r>
      <w:r>
        <w:rPr>
          <w:u w:val="single"/>
        </w:rPr>
        <w:t xml:space="preserve"> </w:t>
      </w:r>
      <w:r>
        <w:rPr>
          <w:u w:val="single"/>
        </w:rPr>
        <w:tab/>
      </w:r>
      <w:r>
        <w:rPr>
          <w:u w:val="single"/>
        </w:rPr>
        <w:tab/>
      </w:r>
    </w:p>
    <w:p w:rsidR="00FB33D8" w:rsidRDefault="00FB33D8">
      <w:pPr>
        <w:pStyle w:val="BodyText"/>
        <w:spacing w:before="9"/>
        <w:rPr>
          <w:sz w:val="24"/>
        </w:rPr>
      </w:pPr>
    </w:p>
    <w:p w:rsidR="00FB33D8" w:rsidRDefault="00A94130">
      <w:pPr>
        <w:spacing w:before="94"/>
        <w:ind w:left="920"/>
      </w:pPr>
      <w:r>
        <w:rPr>
          <w:b/>
        </w:rPr>
        <w:t xml:space="preserve">STUDENT/ENTREPRENEUR </w:t>
      </w:r>
      <w:r>
        <w:t>agrees to:</w:t>
      </w:r>
    </w:p>
    <w:p w:rsidR="00FB33D8" w:rsidRDefault="00FB33D8">
      <w:pPr>
        <w:pStyle w:val="BodyText"/>
        <w:spacing w:before="6"/>
        <w:rPr>
          <w:sz w:val="25"/>
        </w:rPr>
      </w:pPr>
    </w:p>
    <w:p w:rsidR="00FB33D8" w:rsidRDefault="00A94130">
      <w:pPr>
        <w:pStyle w:val="ListParagraph"/>
        <w:numPr>
          <w:ilvl w:val="0"/>
          <w:numId w:val="53"/>
        </w:numPr>
        <w:tabs>
          <w:tab w:val="left" w:pos="1732"/>
        </w:tabs>
        <w:ind w:right="1194"/>
      </w:pPr>
      <w:r>
        <w:t>Demonstrate honesty, punctuality, courtesy, a cooperative attitude, proper health and grooming habits, and appropriate dress while at the</w:t>
      </w:r>
      <w:r>
        <w:rPr>
          <w:spacing w:val="-1"/>
        </w:rPr>
        <w:t xml:space="preserve"> </w:t>
      </w:r>
      <w:r>
        <w:t>workplace.</w:t>
      </w:r>
    </w:p>
    <w:p w:rsidR="00FB33D8" w:rsidRDefault="00A94130">
      <w:pPr>
        <w:pStyle w:val="ListParagraph"/>
        <w:numPr>
          <w:ilvl w:val="0"/>
          <w:numId w:val="53"/>
        </w:numPr>
        <w:tabs>
          <w:tab w:val="left" w:pos="1732"/>
        </w:tabs>
        <w:ind w:right="1754"/>
        <w:rPr>
          <w:i/>
        </w:rPr>
      </w:pPr>
      <w:r>
        <w:rPr>
          <w:i/>
        </w:rPr>
        <w:t>Conform to relevant rules and regulations, including all safety requirements and acceptable use policies. Orient any other staff members to safety</w:t>
      </w:r>
      <w:r>
        <w:rPr>
          <w:i/>
          <w:spacing w:val="-18"/>
        </w:rPr>
        <w:t xml:space="preserve"> </w:t>
      </w:r>
      <w:r>
        <w:rPr>
          <w:i/>
        </w:rPr>
        <w:t>guidelines.*</w:t>
      </w:r>
    </w:p>
    <w:p w:rsidR="00FB33D8" w:rsidRDefault="00A94130">
      <w:pPr>
        <w:pStyle w:val="ListParagraph"/>
        <w:numPr>
          <w:ilvl w:val="0"/>
          <w:numId w:val="53"/>
        </w:numPr>
        <w:tabs>
          <w:tab w:val="left" w:pos="1732"/>
        </w:tabs>
      </w:pPr>
      <w:r>
        <w:t>Adhere to all screenings and background checks and obey</w:t>
      </w:r>
      <w:r>
        <w:rPr>
          <w:spacing w:val="-12"/>
        </w:rPr>
        <w:t xml:space="preserve"> </w:t>
      </w:r>
      <w:r>
        <w:t>laws.</w:t>
      </w:r>
    </w:p>
    <w:p w:rsidR="00FB33D8" w:rsidRDefault="00A94130">
      <w:pPr>
        <w:pStyle w:val="ListParagraph"/>
        <w:numPr>
          <w:ilvl w:val="0"/>
          <w:numId w:val="53"/>
        </w:numPr>
        <w:tabs>
          <w:tab w:val="left" w:pos="1732"/>
        </w:tabs>
        <w:spacing w:before="1"/>
        <w:ind w:right="1390"/>
      </w:pPr>
      <w:r>
        <w:t>Demonstrate a willingness to learn by paying close attention, asking questions, and participating in all tasks and activities</w:t>
      </w:r>
      <w:r>
        <w:rPr>
          <w:spacing w:val="-7"/>
        </w:rPr>
        <w:t xml:space="preserve"> </w:t>
      </w:r>
      <w:r>
        <w:t>provided.</w:t>
      </w:r>
    </w:p>
    <w:p w:rsidR="00FB33D8" w:rsidRDefault="00A94130">
      <w:pPr>
        <w:pStyle w:val="ListParagraph"/>
        <w:numPr>
          <w:ilvl w:val="0"/>
          <w:numId w:val="53"/>
        </w:numPr>
        <w:tabs>
          <w:tab w:val="left" w:pos="1732"/>
        </w:tabs>
        <w:ind w:right="1331"/>
      </w:pPr>
      <w:r>
        <w:t>Recognize that there is potential exposure to sensitive information regarding</w:t>
      </w:r>
      <w:r>
        <w:rPr>
          <w:spacing w:val="-28"/>
        </w:rPr>
        <w:t xml:space="preserve"> </w:t>
      </w:r>
      <w:r>
        <w:t>clients, customers, students, or other parties while participating in the experience. Students should refrain from sharing any and all sensitive information regarding personnel, customers, clients, or other</w:t>
      </w:r>
      <w:r>
        <w:rPr>
          <w:spacing w:val="4"/>
        </w:rPr>
        <w:t xml:space="preserve"> </w:t>
      </w:r>
      <w:r>
        <w:t>stakeholders.</w:t>
      </w:r>
    </w:p>
    <w:p w:rsidR="00FB33D8" w:rsidRDefault="00A94130">
      <w:pPr>
        <w:pStyle w:val="ListParagraph"/>
        <w:numPr>
          <w:ilvl w:val="0"/>
          <w:numId w:val="53"/>
        </w:numPr>
        <w:tabs>
          <w:tab w:val="left" w:pos="1732"/>
        </w:tabs>
        <w:ind w:right="1550"/>
      </w:pPr>
      <w:r>
        <w:t>Consult the WBL coordinator about any difficulties related to the entrepreneurship experience.</w:t>
      </w:r>
    </w:p>
    <w:p w:rsidR="00FB33D8" w:rsidRDefault="00A94130">
      <w:pPr>
        <w:pStyle w:val="ListParagraph"/>
        <w:numPr>
          <w:ilvl w:val="0"/>
          <w:numId w:val="53"/>
        </w:numPr>
        <w:tabs>
          <w:tab w:val="left" w:pos="1732"/>
        </w:tabs>
        <w:spacing w:line="252" w:lineRule="exact"/>
      </w:pPr>
      <w:r>
        <w:t>Make up school work missed due to participation in the entrepreneurship</w:t>
      </w:r>
      <w:r>
        <w:rPr>
          <w:spacing w:val="-30"/>
        </w:rPr>
        <w:t xml:space="preserve"> </w:t>
      </w:r>
      <w:r>
        <w:t>experience.</w:t>
      </w:r>
    </w:p>
    <w:p w:rsidR="00FB33D8" w:rsidRDefault="00A94130">
      <w:pPr>
        <w:pStyle w:val="ListParagraph"/>
        <w:numPr>
          <w:ilvl w:val="0"/>
          <w:numId w:val="53"/>
        </w:numPr>
        <w:tabs>
          <w:tab w:val="left" w:pos="1732"/>
        </w:tabs>
        <w:spacing w:line="252" w:lineRule="exact"/>
      </w:pPr>
      <w:r>
        <w:t>Complete any required assignments related to the entrepreneurship</w:t>
      </w:r>
      <w:r>
        <w:rPr>
          <w:spacing w:val="-25"/>
        </w:rPr>
        <w:t xml:space="preserve"> </w:t>
      </w:r>
      <w:r>
        <w:t>experience.</w:t>
      </w:r>
    </w:p>
    <w:p w:rsidR="00FB33D8" w:rsidRDefault="00FB33D8">
      <w:pPr>
        <w:pStyle w:val="BodyText"/>
        <w:spacing w:before="1"/>
        <w:rPr>
          <w:sz w:val="25"/>
        </w:rPr>
      </w:pPr>
    </w:p>
    <w:p w:rsidR="00FB33D8" w:rsidRDefault="00A94130">
      <w:pPr>
        <w:spacing w:before="1"/>
        <w:ind w:left="920"/>
      </w:pPr>
      <w:r>
        <w:rPr>
          <w:b/>
        </w:rPr>
        <w:t xml:space="preserve">PARENT/GUARDIAN </w:t>
      </w:r>
      <w:r>
        <w:t>agrees to:</w:t>
      </w:r>
    </w:p>
    <w:p w:rsidR="00FB33D8" w:rsidRDefault="00FB33D8">
      <w:pPr>
        <w:pStyle w:val="BodyText"/>
        <w:spacing w:before="4"/>
        <w:rPr>
          <w:sz w:val="25"/>
        </w:rPr>
      </w:pPr>
    </w:p>
    <w:p w:rsidR="00FB33D8" w:rsidRDefault="00A94130">
      <w:pPr>
        <w:pStyle w:val="ListParagraph"/>
        <w:numPr>
          <w:ilvl w:val="0"/>
          <w:numId w:val="52"/>
        </w:numPr>
        <w:tabs>
          <w:tab w:val="left" w:pos="1641"/>
        </w:tabs>
        <w:rPr>
          <w:color w:val="243527"/>
        </w:rPr>
      </w:pPr>
      <w:r>
        <w:t>Support the WBL experience and encourage competent student</w:t>
      </w:r>
      <w:r>
        <w:rPr>
          <w:spacing w:val="-10"/>
        </w:rPr>
        <w:t xml:space="preserve"> </w:t>
      </w:r>
      <w:r>
        <w:t>participation.</w:t>
      </w:r>
    </w:p>
    <w:p w:rsidR="00FB33D8" w:rsidRDefault="00A94130">
      <w:pPr>
        <w:pStyle w:val="ListParagraph"/>
        <w:numPr>
          <w:ilvl w:val="0"/>
          <w:numId w:val="52"/>
        </w:numPr>
        <w:tabs>
          <w:tab w:val="left" w:pos="1641"/>
        </w:tabs>
        <w:spacing w:before="1"/>
        <w:ind w:right="1298"/>
        <w:rPr>
          <w:i/>
          <w:color w:val="243527"/>
        </w:rPr>
      </w:pPr>
      <w:r>
        <w:rPr>
          <w:i/>
        </w:rPr>
        <w:t>Be responsible for transportation and safety of student while traveling to and from the workplace (if</w:t>
      </w:r>
      <w:r>
        <w:rPr>
          <w:i/>
          <w:spacing w:val="-4"/>
        </w:rPr>
        <w:t xml:space="preserve"> </w:t>
      </w:r>
      <w:r>
        <w:rPr>
          <w:i/>
        </w:rPr>
        <w:t>applicable).*</w:t>
      </w:r>
    </w:p>
    <w:p w:rsidR="00FB33D8" w:rsidRDefault="00A94130">
      <w:pPr>
        <w:pStyle w:val="ListParagraph"/>
        <w:numPr>
          <w:ilvl w:val="0"/>
          <w:numId w:val="52"/>
        </w:numPr>
        <w:tabs>
          <w:tab w:val="left" w:pos="1641"/>
        </w:tabs>
        <w:spacing w:before="1"/>
        <w:ind w:right="1260"/>
        <w:rPr>
          <w:color w:val="243527"/>
        </w:rPr>
      </w:pPr>
      <w:r>
        <w:t>Notify the WBL coordinator of any special student needs or concerns that might affect their experience.</w:t>
      </w:r>
    </w:p>
    <w:p w:rsidR="00FB33D8" w:rsidRDefault="00A94130">
      <w:pPr>
        <w:pStyle w:val="ListParagraph"/>
        <w:numPr>
          <w:ilvl w:val="0"/>
          <w:numId w:val="52"/>
        </w:numPr>
        <w:tabs>
          <w:tab w:val="left" w:pos="1641"/>
        </w:tabs>
        <w:ind w:right="1616"/>
        <w:rPr>
          <w:color w:val="243527"/>
        </w:rPr>
      </w:pPr>
      <w:r>
        <w:t>Ensure the student complies with any requirements regarding safety and personal protective equipment (PPE) at the workplace as necessary (e.g., steel-toed shoe requirement; jewelry prohibited,</w:t>
      </w:r>
      <w:r>
        <w:rPr>
          <w:spacing w:val="-4"/>
        </w:rPr>
        <w:t xml:space="preserve"> </w:t>
      </w:r>
      <w:r>
        <w:t>etc.).</w:t>
      </w:r>
    </w:p>
    <w:p w:rsidR="00FB33D8" w:rsidRDefault="00FB33D8">
      <w:pPr>
        <w:pStyle w:val="BodyText"/>
        <w:rPr>
          <w:sz w:val="25"/>
        </w:rPr>
      </w:pPr>
    </w:p>
    <w:p w:rsidR="00FB33D8" w:rsidRDefault="00A94130">
      <w:pPr>
        <w:ind w:left="920"/>
      </w:pPr>
      <w:r>
        <w:rPr>
          <w:b/>
        </w:rPr>
        <w:t xml:space="preserve">WBL COORDINATOR </w:t>
      </w:r>
      <w:r>
        <w:t>agrees to:</w:t>
      </w:r>
    </w:p>
    <w:p w:rsidR="00FB33D8" w:rsidRDefault="00FB33D8">
      <w:pPr>
        <w:pStyle w:val="BodyText"/>
        <w:spacing w:before="7"/>
        <w:rPr>
          <w:sz w:val="25"/>
        </w:rPr>
      </w:pPr>
    </w:p>
    <w:p w:rsidR="00FB33D8" w:rsidRDefault="00A94130">
      <w:pPr>
        <w:pStyle w:val="ListParagraph"/>
        <w:numPr>
          <w:ilvl w:val="0"/>
          <w:numId w:val="51"/>
        </w:numPr>
        <w:tabs>
          <w:tab w:val="left" w:pos="1641"/>
        </w:tabs>
        <w:ind w:right="1984"/>
        <w:rPr>
          <w:i/>
          <w:color w:val="243527"/>
        </w:rPr>
      </w:pPr>
      <w:r>
        <w:rPr>
          <w:i/>
        </w:rPr>
        <w:t>Ensure related instruction to help prepare the student for the</w:t>
      </w:r>
      <w:r>
        <w:rPr>
          <w:i/>
          <w:spacing w:val="-26"/>
        </w:rPr>
        <w:t xml:space="preserve"> </w:t>
      </w:r>
      <w:r>
        <w:rPr>
          <w:i/>
        </w:rPr>
        <w:t>entrepreneurship experience.*</w:t>
      </w:r>
    </w:p>
    <w:p w:rsidR="00FB33D8" w:rsidRDefault="00A94130">
      <w:pPr>
        <w:pStyle w:val="ListParagraph"/>
        <w:numPr>
          <w:ilvl w:val="0"/>
          <w:numId w:val="51"/>
        </w:numPr>
        <w:tabs>
          <w:tab w:val="left" w:pos="1641"/>
        </w:tabs>
        <w:ind w:right="1433"/>
        <w:rPr>
          <w:color w:val="243527"/>
        </w:rPr>
      </w:pPr>
      <w:r>
        <w:t>Cooperate with the entrepreneur to coordinate all details for the entrepreneurship experience, ensure the experience is organized, and that it relates to student career interests.</w:t>
      </w:r>
    </w:p>
    <w:p w:rsidR="00FB33D8" w:rsidRDefault="00A94130">
      <w:pPr>
        <w:pStyle w:val="ListParagraph"/>
        <w:numPr>
          <w:ilvl w:val="0"/>
          <w:numId w:val="51"/>
        </w:numPr>
        <w:tabs>
          <w:tab w:val="left" w:pos="1641"/>
        </w:tabs>
        <w:spacing w:line="252" w:lineRule="exact"/>
        <w:rPr>
          <w:color w:val="243527"/>
        </w:rPr>
      </w:pPr>
      <w:r>
        <w:t>Evaluate student progress and</w:t>
      </w:r>
      <w:r>
        <w:rPr>
          <w:spacing w:val="-1"/>
        </w:rPr>
        <w:t xml:space="preserve"> </w:t>
      </w:r>
      <w:r>
        <w:t>performance.</w:t>
      </w:r>
    </w:p>
    <w:p w:rsidR="00FB33D8" w:rsidRDefault="00A94130">
      <w:pPr>
        <w:pStyle w:val="ListParagraph"/>
        <w:numPr>
          <w:ilvl w:val="0"/>
          <w:numId w:val="51"/>
        </w:numPr>
        <w:tabs>
          <w:tab w:val="left" w:pos="1641"/>
        </w:tabs>
        <w:spacing w:line="252" w:lineRule="exact"/>
        <w:rPr>
          <w:color w:val="243527"/>
        </w:rPr>
      </w:pPr>
      <w:r>
        <w:t>Seek feedback from the student after the entrepreneurship</w:t>
      </w:r>
      <w:r>
        <w:rPr>
          <w:spacing w:val="-13"/>
        </w:rPr>
        <w:t xml:space="preserve"> </w:t>
      </w:r>
      <w:r>
        <w:t>experience.</w:t>
      </w:r>
    </w:p>
    <w:p w:rsidR="00FB33D8" w:rsidRDefault="00FB33D8">
      <w:pPr>
        <w:spacing w:line="252" w:lineRule="exact"/>
        <w:sectPr w:rsidR="00FB33D8">
          <w:pgSz w:w="12240" w:h="15840"/>
          <w:pgMar w:top="1360" w:right="500" w:bottom="960" w:left="520" w:header="0" w:footer="763" w:gutter="0"/>
          <w:cols w:space="720"/>
        </w:sectPr>
      </w:pPr>
    </w:p>
    <w:p w:rsidR="00FB33D8" w:rsidRDefault="00A94130">
      <w:pPr>
        <w:pStyle w:val="BodyText"/>
        <w:spacing w:before="77" w:line="276" w:lineRule="auto"/>
        <w:ind w:left="920" w:right="1230"/>
      </w:pPr>
      <w:r>
        <w:lastRenderedPageBreak/>
        <w:t>This form must be returned prior to the WBL experience date. Students who do not return the form signed will not be permitted to participate in the WBL experience.</w:t>
      </w:r>
    </w:p>
    <w:p w:rsidR="00FB33D8" w:rsidRDefault="00FB33D8">
      <w:pPr>
        <w:pStyle w:val="BodyText"/>
        <w:spacing w:before="5"/>
        <w:rPr>
          <w:sz w:val="25"/>
        </w:rPr>
      </w:pPr>
    </w:p>
    <w:p w:rsidR="00FB33D8" w:rsidRDefault="00A94130">
      <w:pPr>
        <w:pStyle w:val="BodyText"/>
        <w:ind w:left="920"/>
      </w:pPr>
      <w:r>
        <w:t>Please sign and date:</w:t>
      </w:r>
    </w:p>
    <w:p w:rsidR="00FB33D8" w:rsidRDefault="00FB33D8">
      <w:pPr>
        <w:pStyle w:val="BodyText"/>
        <w:spacing w:before="6"/>
        <w:rPr>
          <w:sz w:val="28"/>
        </w:rPr>
      </w:pPr>
    </w:p>
    <w:p w:rsidR="00FB33D8" w:rsidRDefault="00A94130">
      <w:pPr>
        <w:pStyle w:val="BodyText"/>
        <w:tabs>
          <w:tab w:val="left" w:pos="10303"/>
        </w:tabs>
        <w:ind w:left="920"/>
      </w:pPr>
      <w:r>
        <w:t>Student/Entrepreneur:</w:t>
      </w:r>
      <w:r>
        <w:rPr>
          <w:spacing w:val="2"/>
        </w:rPr>
        <w:t xml:space="preserve"> </w:t>
      </w:r>
      <w:r>
        <w:rPr>
          <w:u w:val="single"/>
        </w:rPr>
        <w:t xml:space="preserve"> </w:t>
      </w:r>
      <w:r>
        <w:rPr>
          <w:u w:val="single"/>
        </w:rPr>
        <w:tab/>
      </w:r>
    </w:p>
    <w:p w:rsidR="00FB33D8" w:rsidRDefault="00FB33D8">
      <w:pPr>
        <w:pStyle w:val="BodyText"/>
        <w:spacing w:before="6"/>
        <w:rPr>
          <w:sz w:val="20"/>
        </w:rPr>
      </w:pPr>
    </w:p>
    <w:p w:rsidR="00FB33D8" w:rsidRDefault="00A94130">
      <w:pPr>
        <w:pStyle w:val="BodyText"/>
        <w:tabs>
          <w:tab w:val="left" w:pos="10304"/>
        </w:tabs>
        <w:spacing w:before="94"/>
        <w:ind w:left="920"/>
      </w:pPr>
      <w:r>
        <w:t>Parent/Guardian:</w:t>
      </w:r>
      <w:r>
        <w:rPr>
          <w:spacing w:val="2"/>
        </w:rPr>
        <w:t xml:space="preserve"> </w:t>
      </w:r>
      <w:r>
        <w:rPr>
          <w:u w:val="single"/>
        </w:rPr>
        <w:t xml:space="preserve"> </w:t>
      </w:r>
      <w:r>
        <w:rPr>
          <w:u w:val="single"/>
        </w:rPr>
        <w:tab/>
      </w:r>
    </w:p>
    <w:p w:rsidR="00FB33D8" w:rsidRDefault="00FB33D8">
      <w:pPr>
        <w:pStyle w:val="BodyText"/>
        <w:spacing w:before="4"/>
        <w:rPr>
          <w:sz w:val="20"/>
        </w:rPr>
      </w:pPr>
    </w:p>
    <w:p w:rsidR="00FB33D8" w:rsidRDefault="00A94130">
      <w:pPr>
        <w:pStyle w:val="BodyText"/>
        <w:tabs>
          <w:tab w:val="left" w:pos="10263"/>
        </w:tabs>
        <w:spacing w:before="94"/>
        <w:ind w:left="920"/>
      </w:pPr>
      <w:r>
        <w:t>Teacher/WBL</w:t>
      </w:r>
      <w:r>
        <w:rPr>
          <w:spacing w:val="-7"/>
        </w:rPr>
        <w:t xml:space="preserve"> </w:t>
      </w:r>
      <w:r>
        <w:t xml:space="preserve">Coordinator: </w:t>
      </w:r>
      <w:r>
        <w:rPr>
          <w:u w:val="single"/>
        </w:rPr>
        <w:t xml:space="preserve"> </w:t>
      </w:r>
      <w:r>
        <w:rPr>
          <w:u w:val="single"/>
        </w:rPr>
        <w:tab/>
      </w:r>
    </w:p>
    <w:p w:rsidR="00FB33D8" w:rsidRDefault="00FB33D8">
      <w:pPr>
        <w:pStyle w:val="BodyText"/>
        <w:spacing w:before="4"/>
        <w:rPr>
          <w:sz w:val="20"/>
        </w:rPr>
      </w:pPr>
    </w:p>
    <w:p w:rsidR="00FB33D8" w:rsidRDefault="00A94130">
      <w:pPr>
        <w:pStyle w:val="BodyText"/>
        <w:spacing w:before="94"/>
        <w:ind w:left="920"/>
      </w:pPr>
      <w:r>
        <w:t>[INSERT SCHOOL DIVISION NONDISCRIMINATION STATEMENT HERE]</w:t>
      </w:r>
    </w:p>
    <w:p w:rsidR="00FB33D8" w:rsidRDefault="00FB33D8">
      <w:pPr>
        <w:pStyle w:val="BodyText"/>
        <w:rPr>
          <w:sz w:val="24"/>
        </w:rPr>
      </w:pPr>
    </w:p>
    <w:p w:rsidR="00FB33D8" w:rsidRDefault="00FB33D8">
      <w:pPr>
        <w:pStyle w:val="BodyText"/>
        <w:rPr>
          <w:sz w:val="24"/>
        </w:rPr>
      </w:pPr>
    </w:p>
    <w:p w:rsidR="00FB33D8" w:rsidRDefault="00FB33D8">
      <w:pPr>
        <w:pStyle w:val="BodyText"/>
        <w:spacing w:before="2"/>
        <w:rPr>
          <w:sz w:val="31"/>
        </w:rPr>
      </w:pPr>
    </w:p>
    <w:p w:rsidR="00FB33D8" w:rsidRDefault="00A94130">
      <w:pPr>
        <w:spacing w:before="1" w:line="276" w:lineRule="auto"/>
        <w:ind w:left="920" w:right="450"/>
        <w:rPr>
          <w:i/>
          <w:sz w:val="20"/>
        </w:rPr>
      </w:pPr>
      <w:r>
        <w:rPr>
          <w:i/>
          <w:sz w:val="20"/>
        </w:rPr>
        <w:t>*These items meet the requirements of the Work Training Student-Learner Agreement of the Virginia Department of Labor.</w:t>
      </w:r>
    </w:p>
    <w:p w:rsidR="00FB33D8" w:rsidRDefault="00FB33D8">
      <w:pPr>
        <w:spacing w:line="276" w:lineRule="auto"/>
        <w:rPr>
          <w:sz w:val="20"/>
        </w:rPr>
        <w:sectPr w:rsidR="00FB33D8">
          <w:pgSz w:w="12240" w:h="15840"/>
          <w:pgMar w:top="1360" w:right="500" w:bottom="960" w:left="520" w:header="0" w:footer="763" w:gutter="0"/>
          <w:cols w:space="720"/>
        </w:sectPr>
      </w:pPr>
    </w:p>
    <w:p w:rsidR="00FB33D8" w:rsidRDefault="00A94130">
      <w:pPr>
        <w:spacing w:before="75"/>
        <w:ind w:left="920"/>
        <w:rPr>
          <w:b/>
        </w:rPr>
      </w:pPr>
      <w:bookmarkStart w:id="46" w:name="_bookmark45"/>
      <w:bookmarkEnd w:id="46"/>
      <w:r>
        <w:rPr>
          <w:b/>
        </w:rPr>
        <w:lastRenderedPageBreak/>
        <w:t>Entrepreneurship Time Log</w:t>
      </w:r>
    </w:p>
    <w:p w:rsidR="00FB33D8" w:rsidRDefault="00FB33D8">
      <w:pPr>
        <w:pStyle w:val="BodyText"/>
        <w:rPr>
          <w:b/>
          <w:sz w:val="24"/>
        </w:rPr>
      </w:pPr>
    </w:p>
    <w:p w:rsidR="00FB33D8" w:rsidRDefault="00FB33D8">
      <w:pPr>
        <w:pStyle w:val="BodyText"/>
        <w:spacing w:before="7"/>
        <w:rPr>
          <w:b/>
          <w:sz w:val="29"/>
        </w:rPr>
      </w:pPr>
    </w:p>
    <w:p w:rsidR="00FB33D8" w:rsidRDefault="00A94130">
      <w:pPr>
        <w:pStyle w:val="BodyText"/>
        <w:tabs>
          <w:tab w:val="left" w:pos="5688"/>
          <w:tab w:val="left" w:pos="10289"/>
        </w:tabs>
        <w:ind w:left="920"/>
      </w:pPr>
      <w:r>
        <w:t>Student</w:t>
      </w:r>
      <w:r>
        <w:rPr>
          <w:spacing w:val="-1"/>
        </w:rPr>
        <w:t xml:space="preserve"> </w:t>
      </w:r>
      <w:r>
        <w:t>Name:</w:t>
      </w:r>
      <w:r>
        <w:rPr>
          <w:u w:val="single"/>
        </w:rPr>
        <w:t xml:space="preserve"> </w:t>
      </w:r>
      <w:r>
        <w:rPr>
          <w:u w:val="single"/>
        </w:rPr>
        <w:tab/>
      </w:r>
      <w:r>
        <w:t>Business</w:t>
      </w:r>
      <w:r>
        <w:rPr>
          <w:spacing w:val="-3"/>
        </w:rPr>
        <w:t xml:space="preserve"> </w:t>
      </w:r>
      <w:r>
        <w:t>Name:</w:t>
      </w:r>
      <w:r>
        <w:rPr>
          <w:spacing w:val="2"/>
        </w:rPr>
        <w:t xml:space="preserve"> </w:t>
      </w:r>
      <w:r>
        <w:rPr>
          <w:u w:val="single"/>
        </w:rPr>
        <w:t xml:space="preserve"> </w:t>
      </w:r>
      <w:r>
        <w:rPr>
          <w:u w:val="single"/>
        </w:rPr>
        <w:tab/>
      </w:r>
    </w:p>
    <w:p w:rsidR="00FB33D8" w:rsidRDefault="00FB33D8">
      <w:pPr>
        <w:pStyle w:val="BodyText"/>
        <w:rPr>
          <w:sz w:val="20"/>
        </w:rPr>
      </w:pPr>
    </w:p>
    <w:p w:rsidR="00FB33D8" w:rsidRDefault="00FB33D8">
      <w:pPr>
        <w:pStyle w:val="BodyText"/>
        <w:rPr>
          <w:sz w:val="20"/>
        </w:rPr>
      </w:pPr>
    </w:p>
    <w:p w:rsidR="00FB33D8" w:rsidRDefault="00FB33D8">
      <w:pPr>
        <w:pStyle w:val="BodyText"/>
        <w:spacing w:before="6"/>
        <w:rPr>
          <w:sz w:val="1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trPr>
          <w:trHeight w:val="251"/>
        </w:trPr>
        <w:tc>
          <w:tcPr>
            <w:tcW w:w="1615" w:type="dxa"/>
          </w:tcPr>
          <w:p w:rsidR="00FB33D8" w:rsidRDefault="00A94130">
            <w:pPr>
              <w:pStyle w:val="TableParagraph"/>
              <w:spacing w:line="232" w:lineRule="exact"/>
              <w:ind w:left="107"/>
            </w:pPr>
            <w:r>
              <w:t>DATE</w:t>
            </w:r>
          </w:p>
        </w:tc>
        <w:tc>
          <w:tcPr>
            <w:tcW w:w="1800" w:type="dxa"/>
          </w:tcPr>
          <w:p w:rsidR="00FB33D8" w:rsidRDefault="00A94130">
            <w:pPr>
              <w:pStyle w:val="TableParagraph"/>
              <w:spacing w:line="232" w:lineRule="exact"/>
              <w:ind w:left="107"/>
            </w:pPr>
            <w:r>
              <w:t>START TIME</w:t>
            </w:r>
          </w:p>
        </w:tc>
        <w:tc>
          <w:tcPr>
            <w:tcW w:w="1980" w:type="dxa"/>
          </w:tcPr>
          <w:p w:rsidR="00FB33D8" w:rsidRDefault="00A94130">
            <w:pPr>
              <w:pStyle w:val="TableParagraph"/>
              <w:spacing w:line="232" w:lineRule="exact"/>
              <w:ind w:left="108"/>
            </w:pPr>
            <w:r>
              <w:t>END TIME</w:t>
            </w:r>
          </w:p>
        </w:tc>
        <w:tc>
          <w:tcPr>
            <w:tcW w:w="3955" w:type="dxa"/>
          </w:tcPr>
          <w:p w:rsidR="00FB33D8" w:rsidRDefault="00A94130">
            <w:pPr>
              <w:pStyle w:val="TableParagraph"/>
              <w:spacing w:line="232" w:lineRule="exact"/>
              <w:ind w:left="108"/>
            </w:pPr>
            <w:r>
              <w:t>ACTIVITY</w:t>
            </w: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7"/>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60"/>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r w:rsidR="00FB33D8">
        <w:trPr>
          <w:trHeight w:val="758"/>
        </w:trPr>
        <w:tc>
          <w:tcPr>
            <w:tcW w:w="1615" w:type="dxa"/>
          </w:tcPr>
          <w:p w:rsidR="00FB33D8" w:rsidRDefault="00FB33D8">
            <w:pPr>
              <w:pStyle w:val="TableParagraph"/>
              <w:rPr>
                <w:rFonts w:ascii="Times New Roman"/>
              </w:rPr>
            </w:pPr>
          </w:p>
        </w:tc>
        <w:tc>
          <w:tcPr>
            <w:tcW w:w="1800" w:type="dxa"/>
          </w:tcPr>
          <w:p w:rsidR="00FB33D8" w:rsidRDefault="00FB33D8">
            <w:pPr>
              <w:pStyle w:val="TableParagraph"/>
              <w:rPr>
                <w:rFonts w:ascii="Times New Roman"/>
              </w:rPr>
            </w:pPr>
          </w:p>
        </w:tc>
        <w:tc>
          <w:tcPr>
            <w:tcW w:w="1980" w:type="dxa"/>
          </w:tcPr>
          <w:p w:rsidR="00FB33D8" w:rsidRDefault="00FB33D8">
            <w:pPr>
              <w:pStyle w:val="TableParagraph"/>
              <w:rPr>
                <w:rFonts w:ascii="Times New Roman"/>
              </w:rPr>
            </w:pPr>
          </w:p>
        </w:tc>
        <w:tc>
          <w:tcPr>
            <w:tcW w:w="3955" w:type="dxa"/>
          </w:tcPr>
          <w:p w:rsidR="00FB33D8" w:rsidRDefault="00FB33D8">
            <w:pPr>
              <w:pStyle w:val="TableParagraph"/>
              <w:rPr>
                <w:rFonts w:ascii="Times New Roman"/>
              </w:rPr>
            </w:pPr>
          </w:p>
        </w:tc>
      </w:tr>
    </w:tbl>
    <w:p w:rsidR="00FB33D8" w:rsidRDefault="00FB33D8">
      <w:pPr>
        <w:pStyle w:val="BodyText"/>
        <w:spacing w:before="5"/>
        <w:rPr>
          <w:sz w:val="29"/>
        </w:rPr>
      </w:pPr>
    </w:p>
    <w:p w:rsidR="00FB33D8" w:rsidRDefault="00A94130">
      <w:pPr>
        <w:pStyle w:val="BodyText"/>
        <w:tabs>
          <w:tab w:val="left" w:pos="6043"/>
          <w:tab w:val="left" w:pos="6681"/>
          <w:tab w:val="left" w:pos="10335"/>
        </w:tabs>
        <w:spacing w:before="93"/>
        <w:ind w:left="92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rsidR="00FB33D8" w:rsidRDefault="00FB33D8">
      <w:pPr>
        <w:sectPr w:rsidR="00FB33D8">
          <w:pgSz w:w="12240" w:h="15840"/>
          <w:pgMar w:top="1360" w:right="500" w:bottom="960" w:left="520" w:header="0" w:footer="763" w:gutter="0"/>
          <w:cols w:space="720"/>
        </w:sectPr>
      </w:pPr>
    </w:p>
    <w:p w:rsidR="00FB33D8" w:rsidRDefault="00A94130">
      <w:pPr>
        <w:spacing w:before="67" w:after="54"/>
        <w:ind w:left="200"/>
        <w:rPr>
          <w:b/>
        </w:rPr>
      </w:pPr>
      <w:bookmarkStart w:id="47" w:name="_bookmark46"/>
      <w:bookmarkEnd w:id="47"/>
      <w:r>
        <w:rPr>
          <w:b/>
        </w:rPr>
        <w:lastRenderedPageBreak/>
        <w:t>Entrepreneurship Observation and Reflection for Students</w:t>
      </w: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trPr>
          <w:trHeight w:val="489"/>
        </w:trPr>
        <w:tc>
          <w:tcPr>
            <w:tcW w:w="10792" w:type="dxa"/>
            <w:gridSpan w:val="2"/>
            <w:tcBorders>
              <w:top w:val="nil"/>
              <w:left w:val="nil"/>
              <w:bottom w:val="nil"/>
              <w:right w:val="nil"/>
            </w:tcBorders>
            <w:shd w:val="clear" w:color="auto" w:fill="000000"/>
          </w:tcPr>
          <w:p w:rsidR="00FB33D8" w:rsidRDefault="00A94130">
            <w:pPr>
              <w:pStyle w:val="TableParagraph"/>
              <w:spacing w:before="67"/>
              <w:ind w:left="76"/>
              <w:rPr>
                <w:b/>
              </w:rPr>
            </w:pPr>
            <w:r>
              <w:rPr>
                <w:b/>
                <w:color w:val="FFFFFF"/>
              </w:rPr>
              <w:t>Background Information</w:t>
            </w:r>
          </w:p>
        </w:tc>
      </w:tr>
      <w:tr w:rsidR="00FB33D8">
        <w:trPr>
          <w:trHeight w:val="724"/>
        </w:trPr>
        <w:tc>
          <w:tcPr>
            <w:tcW w:w="5173" w:type="dxa"/>
          </w:tcPr>
          <w:p w:rsidR="00FB33D8" w:rsidRDefault="00A94130">
            <w:pPr>
              <w:pStyle w:val="TableParagraph"/>
              <w:spacing w:before="74"/>
              <w:ind w:left="71"/>
            </w:pPr>
            <w:r>
              <w:t>Student Name:</w:t>
            </w:r>
          </w:p>
        </w:tc>
        <w:tc>
          <w:tcPr>
            <w:tcW w:w="5619" w:type="dxa"/>
          </w:tcPr>
          <w:p w:rsidR="00FB33D8" w:rsidRDefault="00A94130">
            <w:pPr>
              <w:pStyle w:val="TableParagraph"/>
              <w:spacing w:before="74"/>
              <w:ind w:left="71"/>
            </w:pPr>
            <w:r>
              <w:t>Date Submitted</w:t>
            </w:r>
          </w:p>
        </w:tc>
      </w:tr>
      <w:tr w:rsidR="00FB33D8">
        <w:trPr>
          <w:trHeight w:val="719"/>
        </w:trPr>
        <w:tc>
          <w:tcPr>
            <w:tcW w:w="5173" w:type="dxa"/>
          </w:tcPr>
          <w:p w:rsidR="00FB33D8" w:rsidRDefault="00A94130">
            <w:pPr>
              <w:pStyle w:val="TableParagraph"/>
              <w:spacing w:before="69"/>
              <w:ind w:left="71"/>
            </w:pPr>
            <w:r>
              <w:t>CTE Course Title:</w:t>
            </w:r>
          </w:p>
        </w:tc>
        <w:tc>
          <w:tcPr>
            <w:tcW w:w="5619" w:type="dxa"/>
          </w:tcPr>
          <w:p w:rsidR="00FB33D8" w:rsidRDefault="00A94130">
            <w:pPr>
              <w:pStyle w:val="TableParagraph"/>
              <w:spacing w:before="69"/>
              <w:ind w:left="71"/>
            </w:pPr>
            <w:r>
              <w:t>Dates of Entrepreneurship Experience:</w:t>
            </w:r>
          </w:p>
        </w:tc>
      </w:tr>
      <w:tr w:rsidR="00FB33D8">
        <w:trPr>
          <w:trHeight w:val="724"/>
        </w:trPr>
        <w:tc>
          <w:tcPr>
            <w:tcW w:w="5173" w:type="dxa"/>
          </w:tcPr>
          <w:p w:rsidR="00FB33D8" w:rsidRDefault="00A94130">
            <w:pPr>
              <w:pStyle w:val="TableParagraph"/>
              <w:spacing w:before="69"/>
              <w:ind w:left="71"/>
            </w:pPr>
            <w:r>
              <w:t>Business Name:</w:t>
            </w:r>
          </w:p>
        </w:tc>
        <w:tc>
          <w:tcPr>
            <w:tcW w:w="5619" w:type="dxa"/>
          </w:tcPr>
          <w:p w:rsidR="00FB33D8" w:rsidRDefault="00A94130">
            <w:pPr>
              <w:pStyle w:val="TableParagraph"/>
              <w:spacing w:before="69"/>
              <w:ind w:left="71"/>
            </w:pPr>
            <w:r>
              <w:t>Product(s) or Service(s) Delivered:</w:t>
            </w:r>
          </w:p>
        </w:tc>
      </w:tr>
      <w:tr w:rsidR="00FB33D8">
        <w:trPr>
          <w:trHeight w:val="484"/>
        </w:trPr>
        <w:tc>
          <w:tcPr>
            <w:tcW w:w="10792" w:type="dxa"/>
            <w:gridSpan w:val="2"/>
            <w:tcBorders>
              <w:top w:val="nil"/>
              <w:left w:val="nil"/>
              <w:bottom w:val="nil"/>
              <w:right w:val="nil"/>
            </w:tcBorders>
            <w:shd w:val="clear" w:color="auto" w:fill="000000"/>
          </w:tcPr>
          <w:p w:rsidR="00FB33D8" w:rsidRDefault="00A94130">
            <w:pPr>
              <w:pStyle w:val="TableParagraph"/>
              <w:spacing w:before="62"/>
              <w:ind w:left="76"/>
              <w:rPr>
                <w:b/>
              </w:rPr>
            </w:pPr>
            <w:r>
              <w:rPr>
                <w:b/>
                <w:color w:val="FFFFFF"/>
              </w:rPr>
              <w:t>Observations and Reflections</w:t>
            </w:r>
          </w:p>
        </w:tc>
      </w:tr>
      <w:tr w:rsidR="00FB33D8">
        <w:trPr>
          <w:trHeight w:val="1413"/>
        </w:trPr>
        <w:tc>
          <w:tcPr>
            <w:tcW w:w="10792" w:type="dxa"/>
            <w:gridSpan w:val="2"/>
          </w:tcPr>
          <w:p w:rsidR="00FB33D8" w:rsidRDefault="00A94130">
            <w:pPr>
              <w:pStyle w:val="TableParagraph"/>
              <w:spacing w:before="74"/>
              <w:ind w:left="71" w:right="345"/>
            </w:pPr>
            <w:r>
              <w:t>What knowledge, skills, and abilities were required in running my business? Did I feel equipped for my role through my CTE training?</w:t>
            </w:r>
          </w:p>
        </w:tc>
      </w:tr>
      <w:tr w:rsidR="00FB33D8">
        <w:trPr>
          <w:trHeight w:val="1156"/>
        </w:trPr>
        <w:tc>
          <w:tcPr>
            <w:tcW w:w="10792" w:type="dxa"/>
            <w:gridSpan w:val="2"/>
          </w:tcPr>
          <w:p w:rsidR="00FB33D8" w:rsidRDefault="00A94130">
            <w:pPr>
              <w:pStyle w:val="TableParagraph"/>
              <w:spacing w:before="72"/>
              <w:ind w:left="71"/>
            </w:pPr>
            <w:r>
              <w:t>What challenges did I encounter? How did I respond to them?</w:t>
            </w:r>
          </w:p>
        </w:tc>
      </w:tr>
      <w:tr w:rsidR="00FB33D8">
        <w:trPr>
          <w:trHeight w:val="1204"/>
        </w:trPr>
        <w:tc>
          <w:tcPr>
            <w:tcW w:w="10792" w:type="dxa"/>
            <w:gridSpan w:val="2"/>
          </w:tcPr>
          <w:p w:rsidR="00FB33D8" w:rsidRDefault="00A94130">
            <w:pPr>
              <w:pStyle w:val="TableParagraph"/>
              <w:spacing w:before="69"/>
              <w:ind w:left="71"/>
            </w:pPr>
            <w:r>
              <w:t>What new skills or knowledge have I gained from running this business?</w:t>
            </w:r>
          </w:p>
        </w:tc>
      </w:tr>
      <w:tr w:rsidR="00FB33D8">
        <w:trPr>
          <w:trHeight w:val="1156"/>
        </w:trPr>
        <w:tc>
          <w:tcPr>
            <w:tcW w:w="10792" w:type="dxa"/>
            <w:gridSpan w:val="2"/>
          </w:tcPr>
          <w:p w:rsidR="00FB33D8" w:rsidRDefault="00A94130">
            <w:pPr>
              <w:pStyle w:val="TableParagraph"/>
              <w:spacing w:before="72"/>
              <w:ind w:left="71"/>
            </w:pPr>
            <w:r>
              <w:t>What part of my job is easy for me? What are my strengths?</w:t>
            </w:r>
          </w:p>
        </w:tc>
      </w:tr>
      <w:tr w:rsidR="00FB33D8">
        <w:trPr>
          <w:trHeight w:val="1662"/>
        </w:trPr>
        <w:tc>
          <w:tcPr>
            <w:tcW w:w="10792" w:type="dxa"/>
            <w:gridSpan w:val="2"/>
          </w:tcPr>
          <w:p w:rsidR="00FB33D8" w:rsidRDefault="00A94130">
            <w:pPr>
              <w:pStyle w:val="TableParagraph"/>
              <w:spacing w:before="69"/>
              <w:ind w:left="71" w:right="297"/>
            </w:pPr>
            <w:r>
              <w:t>What part of my job do I find difficult? How can I improve, strengthen, or learn more about these aspects of the business?</w:t>
            </w:r>
          </w:p>
        </w:tc>
      </w:tr>
      <w:tr w:rsidR="00FB33D8">
        <w:trPr>
          <w:trHeight w:val="1408"/>
        </w:trPr>
        <w:tc>
          <w:tcPr>
            <w:tcW w:w="10792" w:type="dxa"/>
            <w:gridSpan w:val="2"/>
          </w:tcPr>
          <w:p w:rsidR="00FB33D8" w:rsidRDefault="00A94130">
            <w:pPr>
              <w:pStyle w:val="TableParagraph"/>
              <w:spacing w:before="69"/>
              <w:ind w:left="71"/>
            </w:pPr>
            <w:r>
              <w:t>What is this teaching me about my desired career?</w:t>
            </w:r>
          </w:p>
        </w:tc>
      </w:tr>
      <w:tr w:rsidR="00FB33D8">
        <w:trPr>
          <w:trHeight w:val="1408"/>
        </w:trPr>
        <w:tc>
          <w:tcPr>
            <w:tcW w:w="10792" w:type="dxa"/>
            <w:gridSpan w:val="2"/>
          </w:tcPr>
          <w:p w:rsidR="00FB33D8" w:rsidRDefault="00A94130">
            <w:pPr>
              <w:pStyle w:val="TableParagraph"/>
              <w:spacing w:before="69"/>
              <w:ind w:left="71" w:right="297"/>
            </w:pPr>
            <w:r>
              <w:t>In what ways can I improve the products/services offered or otherwise grow the business? What next steps should I take in this direction?</w:t>
            </w:r>
          </w:p>
        </w:tc>
      </w:tr>
    </w:tbl>
    <w:p w:rsidR="00FB33D8" w:rsidRDefault="00FB33D8">
      <w:pPr>
        <w:sectPr w:rsidR="00FB33D8">
          <w:footerReference w:type="default" r:id="rId82"/>
          <w:pgSz w:w="12240" w:h="15840"/>
          <w:pgMar w:top="900" w:right="500" w:bottom="960" w:left="520" w:header="0" w:footer="763" w:gutter="0"/>
          <w:cols w:space="720"/>
        </w:sect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rPr>
          <w:b/>
          <w:sz w:val="20"/>
        </w:rPr>
      </w:pPr>
    </w:p>
    <w:p w:rsidR="00FB33D8" w:rsidRDefault="00FB33D8">
      <w:pPr>
        <w:pStyle w:val="BodyText"/>
        <w:spacing w:before="1"/>
        <w:rPr>
          <w:b/>
          <w:sz w:val="28"/>
        </w:rPr>
      </w:pPr>
    </w:p>
    <w:p w:rsidR="00FB33D8" w:rsidRDefault="00A94130">
      <w:pPr>
        <w:spacing w:before="77"/>
        <w:ind w:left="2096"/>
        <w:rPr>
          <w:b/>
          <w:sz w:val="72"/>
        </w:rPr>
      </w:pPr>
      <w:r>
        <w:rPr>
          <w:b/>
          <w:sz w:val="72"/>
        </w:rPr>
        <w:t>Clinical Experiences</w:t>
      </w:r>
    </w:p>
    <w:p w:rsidR="00FB33D8" w:rsidRDefault="00FB33D8">
      <w:pPr>
        <w:rPr>
          <w:sz w:val="72"/>
        </w:rPr>
        <w:sectPr w:rsidR="00FB33D8">
          <w:footerReference w:type="default" r:id="rId83"/>
          <w:pgSz w:w="12240" w:h="15840"/>
          <w:pgMar w:top="1500" w:right="500" w:bottom="280" w:left="520" w:header="0" w:footer="0" w:gutter="0"/>
          <w:cols w:space="720"/>
        </w:sectPr>
      </w:pPr>
    </w:p>
    <w:p w:rsidR="00FB33D8" w:rsidRDefault="00A94130">
      <w:pPr>
        <w:spacing w:before="76"/>
        <w:ind w:left="4069"/>
        <w:rPr>
          <w:sz w:val="36"/>
        </w:rPr>
      </w:pPr>
      <w:bookmarkStart w:id="48" w:name="_bookmark47"/>
      <w:bookmarkEnd w:id="48"/>
      <w:r>
        <w:rPr>
          <w:sz w:val="36"/>
        </w:rPr>
        <w:lastRenderedPageBreak/>
        <w:t>Clinical Experience</w:t>
      </w:r>
    </w:p>
    <w:p w:rsidR="00FB33D8" w:rsidRDefault="00A94130">
      <w:pPr>
        <w:pStyle w:val="BodyText"/>
        <w:spacing w:before="255"/>
        <w:ind w:left="920" w:right="973"/>
      </w:pPr>
      <w:r>
        <w:t>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w:t>
      </w:r>
    </w:p>
    <w:p w:rsidR="00FB33D8" w:rsidRDefault="00FB33D8">
      <w:pPr>
        <w:pStyle w:val="BodyText"/>
      </w:pPr>
    </w:p>
    <w:p w:rsidR="00FB33D8" w:rsidRDefault="00A94130">
      <w:pPr>
        <w:pStyle w:val="BodyText"/>
        <w:ind w:left="920" w:right="1242"/>
      </w:pPr>
      <w:r>
        <w:t>Health and medical science teachers are in charge of supervising the clinical experience. Specific requirements for each type are as follows.</w:t>
      </w:r>
    </w:p>
    <w:p w:rsidR="00FB33D8" w:rsidRDefault="00FB33D8">
      <w:pPr>
        <w:pStyle w:val="BodyText"/>
        <w:spacing w:before="8"/>
        <w:rPr>
          <w:sz w:val="21"/>
        </w:rPr>
      </w:pPr>
    </w:p>
    <w:p w:rsidR="00FB33D8" w:rsidRDefault="00A94130">
      <w:pPr>
        <w:spacing w:after="7"/>
        <w:ind w:left="920"/>
        <w:rPr>
          <w:b/>
        </w:rPr>
      </w:pPr>
      <w:r>
        <w:rPr>
          <w:b/>
        </w:rPr>
        <w:t>Clinical Experience at a Glance</w:t>
      </w: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7472"/>
      </w:tblGrid>
      <w:tr w:rsidR="00FB33D8">
        <w:trPr>
          <w:trHeight w:val="753"/>
        </w:trPr>
        <w:tc>
          <w:tcPr>
            <w:tcW w:w="1778" w:type="dxa"/>
          </w:tcPr>
          <w:p w:rsidR="00FB33D8" w:rsidRDefault="00A94130">
            <w:pPr>
              <w:pStyle w:val="TableParagraph"/>
              <w:spacing w:before="98"/>
              <w:ind w:left="100" w:right="220"/>
              <w:rPr>
                <w:sz w:val="24"/>
              </w:rPr>
            </w:pPr>
            <w:r>
              <w:rPr>
                <w:sz w:val="24"/>
              </w:rPr>
              <w:t>Suggested Grade Levels</w:t>
            </w:r>
          </w:p>
        </w:tc>
        <w:tc>
          <w:tcPr>
            <w:tcW w:w="7472" w:type="dxa"/>
          </w:tcPr>
          <w:p w:rsidR="00FB33D8" w:rsidRDefault="00A94130">
            <w:pPr>
              <w:pStyle w:val="TableParagraph"/>
              <w:spacing w:before="98"/>
              <w:ind w:left="100"/>
              <w:rPr>
                <w:sz w:val="24"/>
              </w:rPr>
            </w:pPr>
            <w:r>
              <w:rPr>
                <w:sz w:val="24"/>
              </w:rPr>
              <w:t>11-12</w:t>
            </w:r>
          </w:p>
        </w:tc>
      </w:tr>
      <w:tr w:rsidR="00FB33D8">
        <w:trPr>
          <w:trHeight w:val="4711"/>
        </w:trPr>
        <w:tc>
          <w:tcPr>
            <w:tcW w:w="1778" w:type="dxa"/>
          </w:tcPr>
          <w:p w:rsidR="00FB33D8" w:rsidRDefault="00A94130">
            <w:pPr>
              <w:pStyle w:val="TableParagraph"/>
              <w:spacing w:before="99"/>
              <w:ind w:left="100" w:right="437"/>
            </w:pPr>
            <w:r>
              <w:t>Types of Clinical Experiences</w:t>
            </w:r>
          </w:p>
        </w:tc>
        <w:tc>
          <w:tcPr>
            <w:tcW w:w="7472" w:type="dxa"/>
          </w:tcPr>
          <w:p w:rsidR="00FB33D8" w:rsidRDefault="00A94130">
            <w:pPr>
              <w:pStyle w:val="TableParagraph"/>
              <w:spacing w:before="99"/>
              <w:ind w:left="100" w:right="273"/>
            </w:pPr>
            <w:r>
              <w:t>Clinical experiences vary depending on what health and medical science classes students are taking and may include</w:t>
            </w:r>
          </w:p>
          <w:p w:rsidR="00FB33D8" w:rsidRDefault="00A94130">
            <w:pPr>
              <w:pStyle w:val="TableParagraph"/>
              <w:numPr>
                <w:ilvl w:val="0"/>
                <w:numId w:val="50"/>
              </w:numPr>
              <w:tabs>
                <w:tab w:val="left" w:pos="821"/>
                <w:tab w:val="left" w:pos="822"/>
              </w:tabs>
              <w:spacing w:before="2" w:line="268" w:lineRule="exact"/>
            </w:pPr>
            <w:r>
              <w:t>dental careers</w:t>
            </w:r>
          </w:p>
          <w:p w:rsidR="00FB33D8" w:rsidRDefault="00A94130">
            <w:pPr>
              <w:pStyle w:val="TableParagraph"/>
              <w:numPr>
                <w:ilvl w:val="0"/>
                <w:numId w:val="50"/>
              </w:numPr>
              <w:tabs>
                <w:tab w:val="left" w:pos="821"/>
                <w:tab w:val="left" w:pos="822"/>
              </w:tabs>
              <w:spacing w:before="1" w:line="237" w:lineRule="auto"/>
              <w:ind w:right="657"/>
            </w:pPr>
            <w:r>
              <w:t>emergency medical technician/emergency medical responder (EMT/EMR)</w:t>
            </w:r>
          </w:p>
          <w:p w:rsidR="00FB33D8" w:rsidRDefault="00A94130">
            <w:pPr>
              <w:pStyle w:val="TableParagraph"/>
              <w:numPr>
                <w:ilvl w:val="0"/>
                <w:numId w:val="50"/>
              </w:numPr>
              <w:tabs>
                <w:tab w:val="left" w:pos="821"/>
                <w:tab w:val="left" w:pos="822"/>
              </w:tabs>
              <w:spacing w:before="1" w:line="269" w:lineRule="exact"/>
            </w:pPr>
            <w:r>
              <w:t>medical</w:t>
            </w:r>
            <w:r>
              <w:rPr>
                <w:spacing w:val="-2"/>
              </w:rPr>
              <w:t xml:space="preserve"> </w:t>
            </w:r>
            <w:r>
              <w:t>assistant</w:t>
            </w:r>
          </w:p>
          <w:p w:rsidR="00FB33D8" w:rsidRDefault="00A94130">
            <w:pPr>
              <w:pStyle w:val="TableParagraph"/>
              <w:numPr>
                <w:ilvl w:val="0"/>
                <w:numId w:val="50"/>
              </w:numPr>
              <w:tabs>
                <w:tab w:val="left" w:pos="821"/>
                <w:tab w:val="left" w:pos="822"/>
              </w:tabs>
              <w:spacing w:line="268" w:lineRule="exact"/>
            </w:pPr>
            <w:r>
              <w:t>medical laboratory</w:t>
            </w:r>
            <w:r>
              <w:rPr>
                <w:spacing w:val="-4"/>
              </w:rPr>
              <w:t xml:space="preserve"> </w:t>
            </w:r>
            <w:r>
              <w:t>technician</w:t>
            </w:r>
          </w:p>
          <w:p w:rsidR="00FB33D8" w:rsidRDefault="00A94130">
            <w:pPr>
              <w:pStyle w:val="TableParagraph"/>
              <w:numPr>
                <w:ilvl w:val="0"/>
                <w:numId w:val="50"/>
              </w:numPr>
              <w:tabs>
                <w:tab w:val="left" w:pos="821"/>
                <w:tab w:val="left" w:pos="822"/>
              </w:tabs>
              <w:spacing w:line="268" w:lineRule="exact"/>
            </w:pPr>
            <w:r>
              <w:t>nurse aide</w:t>
            </w:r>
          </w:p>
          <w:p w:rsidR="00FB33D8" w:rsidRDefault="00A94130">
            <w:pPr>
              <w:pStyle w:val="TableParagraph"/>
              <w:numPr>
                <w:ilvl w:val="0"/>
                <w:numId w:val="50"/>
              </w:numPr>
              <w:tabs>
                <w:tab w:val="left" w:pos="821"/>
                <w:tab w:val="left" w:pos="822"/>
              </w:tabs>
              <w:spacing w:line="268" w:lineRule="exact"/>
            </w:pPr>
            <w:r>
              <w:t>patient care</w:t>
            </w:r>
            <w:r>
              <w:rPr>
                <w:spacing w:val="-1"/>
              </w:rPr>
              <w:t xml:space="preserve"> </w:t>
            </w:r>
            <w:r>
              <w:t>technician</w:t>
            </w:r>
          </w:p>
          <w:p w:rsidR="00FB33D8" w:rsidRDefault="00A94130">
            <w:pPr>
              <w:pStyle w:val="TableParagraph"/>
              <w:numPr>
                <w:ilvl w:val="0"/>
                <w:numId w:val="50"/>
              </w:numPr>
              <w:tabs>
                <w:tab w:val="left" w:pos="821"/>
                <w:tab w:val="left" w:pos="822"/>
              </w:tabs>
              <w:spacing w:line="268" w:lineRule="exact"/>
            </w:pPr>
            <w:r>
              <w:t>pharmacy</w:t>
            </w:r>
            <w:r>
              <w:rPr>
                <w:spacing w:val="-4"/>
              </w:rPr>
              <w:t xml:space="preserve"> </w:t>
            </w:r>
            <w:r>
              <w:t>technician</w:t>
            </w:r>
          </w:p>
          <w:p w:rsidR="00FB33D8" w:rsidRDefault="00A94130">
            <w:pPr>
              <w:pStyle w:val="TableParagraph"/>
              <w:numPr>
                <w:ilvl w:val="0"/>
                <w:numId w:val="50"/>
              </w:numPr>
              <w:tabs>
                <w:tab w:val="left" w:pos="821"/>
                <w:tab w:val="left" w:pos="822"/>
              </w:tabs>
              <w:spacing w:line="269" w:lineRule="exact"/>
            </w:pPr>
            <w:r>
              <w:t>physical/occupational</w:t>
            </w:r>
            <w:r>
              <w:rPr>
                <w:spacing w:val="-2"/>
              </w:rPr>
              <w:t xml:space="preserve"> </w:t>
            </w:r>
            <w:r>
              <w:t>therapy</w:t>
            </w:r>
          </w:p>
          <w:p w:rsidR="00FB33D8" w:rsidRDefault="00A94130">
            <w:pPr>
              <w:pStyle w:val="TableParagraph"/>
              <w:numPr>
                <w:ilvl w:val="0"/>
                <w:numId w:val="50"/>
              </w:numPr>
              <w:tabs>
                <w:tab w:val="left" w:pos="821"/>
                <w:tab w:val="left" w:pos="822"/>
              </w:tabs>
              <w:spacing w:line="268" w:lineRule="exact"/>
            </w:pPr>
            <w:r>
              <w:t>practical</w:t>
            </w:r>
            <w:r>
              <w:rPr>
                <w:spacing w:val="-2"/>
              </w:rPr>
              <w:t xml:space="preserve"> </w:t>
            </w:r>
            <w:r>
              <w:t>nursing</w:t>
            </w:r>
          </w:p>
          <w:p w:rsidR="00FB33D8" w:rsidRDefault="00A94130">
            <w:pPr>
              <w:pStyle w:val="TableParagraph"/>
              <w:numPr>
                <w:ilvl w:val="0"/>
                <w:numId w:val="50"/>
              </w:numPr>
              <w:tabs>
                <w:tab w:val="left" w:pos="821"/>
                <w:tab w:val="left" w:pos="822"/>
              </w:tabs>
              <w:spacing w:line="268" w:lineRule="exact"/>
            </w:pPr>
            <w:r>
              <w:t>sports</w:t>
            </w:r>
            <w:r>
              <w:rPr>
                <w:spacing w:val="-4"/>
              </w:rPr>
              <w:t xml:space="preserve"> </w:t>
            </w:r>
            <w:r>
              <w:t>medicine</w:t>
            </w:r>
          </w:p>
          <w:p w:rsidR="00FB33D8" w:rsidRDefault="00A94130">
            <w:pPr>
              <w:pStyle w:val="TableParagraph"/>
              <w:numPr>
                <w:ilvl w:val="0"/>
                <w:numId w:val="50"/>
              </w:numPr>
              <w:tabs>
                <w:tab w:val="left" w:pos="821"/>
                <w:tab w:val="left" w:pos="822"/>
              </w:tabs>
              <w:spacing w:line="268" w:lineRule="exact"/>
            </w:pPr>
            <w:r>
              <w:t>radiologic</w:t>
            </w:r>
            <w:r>
              <w:rPr>
                <w:spacing w:val="-3"/>
              </w:rPr>
              <w:t xml:space="preserve"> </w:t>
            </w:r>
            <w:r>
              <w:t>technology</w:t>
            </w:r>
          </w:p>
          <w:p w:rsidR="00FB33D8" w:rsidRDefault="00A94130">
            <w:pPr>
              <w:pStyle w:val="TableParagraph"/>
              <w:numPr>
                <w:ilvl w:val="0"/>
                <w:numId w:val="50"/>
              </w:numPr>
              <w:tabs>
                <w:tab w:val="left" w:pos="821"/>
                <w:tab w:val="left" w:pos="822"/>
              </w:tabs>
              <w:spacing w:line="268" w:lineRule="exact"/>
            </w:pPr>
            <w:r>
              <w:t>sterile processing</w:t>
            </w:r>
            <w:r>
              <w:rPr>
                <w:spacing w:val="-1"/>
              </w:rPr>
              <w:t xml:space="preserve"> </w:t>
            </w:r>
            <w:r>
              <w:t>technologist</w:t>
            </w:r>
          </w:p>
          <w:p w:rsidR="00FB33D8" w:rsidRDefault="00A94130">
            <w:pPr>
              <w:pStyle w:val="TableParagraph"/>
              <w:numPr>
                <w:ilvl w:val="0"/>
                <w:numId w:val="50"/>
              </w:numPr>
              <w:tabs>
                <w:tab w:val="left" w:pos="821"/>
                <w:tab w:val="left" w:pos="822"/>
              </w:tabs>
              <w:spacing w:line="269" w:lineRule="exact"/>
            </w:pPr>
            <w:r>
              <w:t>surgical</w:t>
            </w:r>
            <w:r>
              <w:rPr>
                <w:spacing w:val="-2"/>
              </w:rPr>
              <w:t xml:space="preserve"> </w:t>
            </w:r>
            <w:r>
              <w:t>technologist</w:t>
            </w:r>
          </w:p>
          <w:p w:rsidR="00FB33D8" w:rsidRDefault="00A94130">
            <w:pPr>
              <w:pStyle w:val="TableParagraph"/>
              <w:numPr>
                <w:ilvl w:val="0"/>
                <w:numId w:val="50"/>
              </w:numPr>
              <w:tabs>
                <w:tab w:val="left" w:pos="821"/>
                <w:tab w:val="left" w:pos="822"/>
              </w:tabs>
              <w:spacing w:line="269" w:lineRule="exact"/>
            </w:pPr>
            <w:r>
              <w:t>vision care technician.</w:t>
            </w:r>
          </w:p>
        </w:tc>
      </w:tr>
      <w:tr w:rsidR="00FB33D8">
        <w:trPr>
          <w:trHeight w:val="453"/>
        </w:trPr>
        <w:tc>
          <w:tcPr>
            <w:tcW w:w="1778" w:type="dxa"/>
          </w:tcPr>
          <w:p w:rsidR="00FB33D8" w:rsidRDefault="00A94130">
            <w:pPr>
              <w:pStyle w:val="TableParagraph"/>
              <w:spacing w:before="98"/>
              <w:ind w:left="100"/>
            </w:pPr>
            <w:r>
              <w:t>Pay</w:t>
            </w:r>
          </w:p>
        </w:tc>
        <w:tc>
          <w:tcPr>
            <w:tcW w:w="7472" w:type="dxa"/>
          </w:tcPr>
          <w:p w:rsidR="00FB33D8" w:rsidRDefault="00A94130">
            <w:pPr>
              <w:pStyle w:val="TableParagraph"/>
              <w:spacing w:before="98"/>
              <w:ind w:left="100"/>
            </w:pPr>
            <w:r>
              <w:t>None</w:t>
            </w:r>
          </w:p>
        </w:tc>
      </w:tr>
      <w:tr w:rsidR="00FB33D8">
        <w:trPr>
          <w:trHeight w:val="455"/>
        </w:trPr>
        <w:tc>
          <w:tcPr>
            <w:tcW w:w="1778" w:type="dxa"/>
          </w:tcPr>
          <w:p w:rsidR="00FB33D8" w:rsidRDefault="00A94130">
            <w:pPr>
              <w:pStyle w:val="TableParagraph"/>
              <w:spacing w:before="100"/>
              <w:ind w:left="100"/>
            </w:pPr>
            <w:r>
              <w:t>Credit</w:t>
            </w:r>
          </w:p>
        </w:tc>
        <w:tc>
          <w:tcPr>
            <w:tcW w:w="7472" w:type="dxa"/>
          </w:tcPr>
          <w:p w:rsidR="00FB33D8" w:rsidRDefault="00A94130">
            <w:pPr>
              <w:pStyle w:val="TableParagraph"/>
              <w:spacing w:before="100"/>
              <w:ind w:left="100"/>
            </w:pPr>
            <w:r>
              <w:t>None (within class credit)</w:t>
            </w:r>
          </w:p>
        </w:tc>
      </w:tr>
      <w:tr w:rsidR="00FB33D8">
        <w:trPr>
          <w:trHeight w:val="1973"/>
        </w:trPr>
        <w:tc>
          <w:tcPr>
            <w:tcW w:w="1778" w:type="dxa"/>
          </w:tcPr>
          <w:p w:rsidR="00FB33D8" w:rsidRDefault="00A94130">
            <w:pPr>
              <w:pStyle w:val="TableParagraph"/>
              <w:spacing w:before="98"/>
              <w:ind w:left="100" w:right="486"/>
            </w:pPr>
            <w:r>
              <w:t>Rules and Regulations</w:t>
            </w:r>
          </w:p>
        </w:tc>
        <w:tc>
          <w:tcPr>
            <w:tcW w:w="7472" w:type="dxa"/>
          </w:tcPr>
          <w:p w:rsidR="00FB33D8" w:rsidRDefault="00A94130">
            <w:pPr>
              <w:pStyle w:val="TableParagraph"/>
              <w:spacing w:before="98"/>
              <w:ind w:left="100" w:right="359"/>
            </w:pPr>
            <w:r>
              <w:t>Rules and regulations for each type may vary, depending on the board that governs each area. The most up-to-date information for each board can be found on the Virginia Department of Health Professions website (</w:t>
            </w:r>
            <w:hyperlink r:id="rId84">
              <w:r>
                <w:rPr>
                  <w:color w:val="0462C1"/>
                  <w:u w:val="single" w:color="0462C1"/>
                </w:rPr>
                <w:t>https://www.dhp.virginia.gov/dhp_guidelines/default.htm</w:t>
              </w:r>
            </w:hyperlink>
            <w:r>
              <w:t>).</w:t>
            </w:r>
          </w:p>
          <w:p w:rsidR="00FB33D8" w:rsidRDefault="00FB33D8">
            <w:pPr>
              <w:pStyle w:val="TableParagraph"/>
              <w:rPr>
                <w:b/>
              </w:rPr>
            </w:pPr>
          </w:p>
          <w:p w:rsidR="00FB33D8" w:rsidRDefault="00A94130">
            <w:pPr>
              <w:pStyle w:val="TableParagraph"/>
              <w:ind w:left="100" w:right="567"/>
            </w:pPr>
            <w:r>
              <w:t>This information includes the number of onsite hours required and the qualifications needed for teachers in each area.</w:t>
            </w:r>
          </w:p>
        </w:tc>
      </w:tr>
    </w:tbl>
    <w:p w:rsidR="00FB33D8" w:rsidRDefault="00FB33D8">
      <w:pPr>
        <w:sectPr w:rsidR="00FB33D8">
          <w:footerReference w:type="default" r:id="rId85"/>
          <w:pgSz w:w="12240" w:h="15840"/>
          <w:pgMar w:top="1360" w:right="500" w:bottom="880" w:left="520" w:header="0" w:footer="683" w:gutter="0"/>
          <w:pgNumType w:start="93"/>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921"/>
      </w:tblGrid>
      <w:tr w:rsidR="00FB33D8">
        <w:trPr>
          <w:trHeight w:val="455"/>
        </w:trPr>
        <w:tc>
          <w:tcPr>
            <w:tcW w:w="9716" w:type="dxa"/>
            <w:gridSpan w:val="2"/>
            <w:shd w:val="clear" w:color="auto" w:fill="ADAAAA"/>
          </w:tcPr>
          <w:p w:rsidR="00FB33D8" w:rsidRDefault="00A94130">
            <w:pPr>
              <w:pStyle w:val="TableParagraph"/>
              <w:spacing w:before="96"/>
              <w:ind w:left="100"/>
              <w:rPr>
                <w:b/>
              </w:rPr>
            </w:pPr>
            <w:r>
              <w:rPr>
                <w:b/>
              </w:rPr>
              <w:lastRenderedPageBreak/>
              <w:t>Dental Careers</w:t>
            </w:r>
          </w:p>
        </w:tc>
      </w:tr>
      <w:tr w:rsidR="00FB33D8">
        <w:trPr>
          <w:trHeight w:val="2224"/>
        </w:trPr>
        <w:tc>
          <w:tcPr>
            <w:tcW w:w="1795" w:type="dxa"/>
          </w:tcPr>
          <w:p w:rsidR="00FB33D8" w:rsidRDefault="00A94130">
            <w:pPr>
              <w:pStyle w:val="TableParagraph"/>
              <w:spacing w:before="98"/>
              <w:ind w:left="100" w:right="503"/>
            </w:pPr>
            <w:r>
              <w:t>Rules and Regulations</w:t>
            </w:r>
          </w:p>
        </w:tc>
        <w:tc>
          <w:tcPr>
            <w:tcW w:w="7921" w:type="dxa"/>
          </w:tcPr>
          <w:p w:rsidR="00FB33D8" w:rsidRDefault="00A94130">
            <w:pPr>
              <w:pStyle w:val="TableParagraph"/>
              <w:spacing w:before="98"/>
              <w:ind w:left="100" w:right="184"/>
            </w:pPr>
            <w:r>
              <w:t>Virginia Board of Dentistry guidelines are on the Virginia Department of Health Professions website (</w:t>
            </w:r>
            <w:hyperlink r:id="rId86">
              <w:r>
                <w:rPr>
                  <w:color w:val="0462C1"/>
                  <w:u w:val="single" w:color="0462C1"/>
                </w:rPr>
                <w:t>https://www.dhp.virginia.gov/dentistry/dentistry_guidelines.htm</w:t>
              </w:r>
            </w:hyperlink>
            <w:r>
              <w:t>).</w:t>
            </w:r>
          </w:p>
          <w:p w:rsidR="00FB33D8" w:rsidRDefault="00A94130">
            <w:pPr>
              <w:pStyle w:val="TableParagraph"/>
              <w:ind w:left="100" w:right="179"/>
            </w:pPr>
            <w:r>
              <w:t>The clinical requirements for the Radiation Health and Safety (RHS) exam; the Infection Control (ICE) Exam; the Anatomy, Morphology, and Physiology (AMP) exam; and the Certified Dental Assistant (CDA) exam can be found on the Dental Assisting National Board (DANB) website (</w:t>
            </w:r>
            <w:hyperlink r:id="rId87">
              <w:r>
                <w:rPr>
                  <w:color w:val="0462C1"/>
                  <w:u w:val="single" w:color="0462C1"/>
                </w:rPr>
                <w:t>https://www.danb.org/Become-Certified/Exams-and-Certifications.aspx</w:t>
              </w:r>
            </w:hyperlink>
            <w:r>
              <w:t>).</w:t>
            </w:r>
          </w:p>
        </w:tc>
      </w:tr>
      <w:tr w:rsidR="00FB33D8">
        <w:trPr>
          <w:trHeight w:val="455"/>
        </w:trPr>
        <w:tc>
          <w:tcPr>
            <w:tcW w:w="1795" w:type="dxa"/>
          </w:tcPr>
          <w:p w:rsidR="00FB33D8" w:rsidRDefault="00A94130">
            <w:pPr>
              <w:pStyle w:val="TableParagraph"/>
              <w:spacing w:before="100"/>
              <w:ind w:left="100"/>
            </w:pPr>
            <w:r>
              <w:t>Duration</w:t>
            </w:r>
          </w:p>
        </w:tc>
        <w:tc>
          <w:tcPr>
            <w:tcW w:w="7921" w:type="dxa"/>
          </w:tcPr>
          <w:p w:rsidR="00FB33D8" w:rsidRDefault="00A94130">
            <w:pPr>
              <w:pStyle w:val="TableParagraph"/>
              <w:spacing w:before="100"/>
              <w:ind w:left="100"/>
            </w:pPr>
            <w:r>
              <w:t>36 weeks/280 hours</w:t>
            </w:r>
          </w:p>
        </w:tc>
      </w:tr>
      <w:tr w:rsidR="00FB33D8">
        <w:trPr>
          <w:trHeight w:val="708"/>
        </w:trPr>
        <w:tc>
          <w:tcPr>
            <w:tcW w:w="1795" w:type="dxa"/>
          </w:tcPr>
          <w:p w:rsidR="00FB33D8" w:rsidRDefault="00A94130">
            <w:pPr>
              <w:pStyle w:val="TableParagraph"/>
              <w:spacing w:before="98"/>
              <w:ind w:left="100" w:right="344"/>
            </w:pPr>
            <w:r>
              <w:t>Teacher Qualifications</w:t>
            </w:r>
          </w:p>
        </w:tc>
        <w:tc>
          <w:tcPr>
            <w:tcW w:w="7921" w:type="dxa"/>
          </w:tcPr>
          <w:p w:rsidR="00FB33D8" w:rsidRDefault="00A94130">
            <w:pPr>
              <w:pStyle w:val="TableParagraph"/>
              <w:spacing w:before="98"/>
              <w:ind w:left="100" w:right="465"/>
            </w:pPr>
            <w:r>
              <w:t>The teacher must be a licensed dental assistant or dental hygienist with the Virginia Board of Dentistry and preferably have a DANB certification.</w:t>
            </w:r>
          </w:p>
        </w:tc>
      </w:tr>
      <w:tr w:rsidR="00FB33D8">
        <w:trPr>
          <w:trHeight w:val="707"/>
        </w:trPr>
        <w:tc>
          <w:tcPr>
            <w:tcW w:w="1795" w:type="dxa"/>
          </w:tcPr>
          <w:p w:rsidR="00FB33D8" w:rsidRDefault="00A94130">
            <w:pPr>
              <w:pStyle w:val="TableParagraph"/>
              <w:spacing w:before="98"/>
              <w:ind w:left="100" w:right="809"/>
            </w:pPr>
            <w:r>
              <w:t>Student Eligibility</w:t>
            </w:r>
          </w:p>
        </w:tc>
        <w:tc>
          <w:tcPr>
            <w:tcW w:w="7921" w:type="dxa"/>
          </w:tcPr>
          <w:p w:rsidR="00FB33D8" w:rsidRDefault="00A94130">
            <w:pPr>
              <w:pStyle w:val="TableParagraph"/>
              <w:spacing w:before="98"/>
              <w:ind w:left="100" w:right="489"/>
            </w:pPr>
            <w:r>
              <w:t>Students must be in the 11th or 12th grade before taking part in this clinical experience.</w:t>
            </w:r>
          </w:p>
        </w:tc>
      </w:tr>
      <w:tr w:rsidR="00FB33D8">
        <w:trPr>
          <w:trHeight w:val="5411"/>
        </w:trPr>
        <w:tc>
          <w:tcPr>
            <w:tcW w:w="1795" w:type="dxa"/>
          </w:tcPr>
          <w:p w:rsidR="00FB33D8" w:rsidRDefault="00A94130">
            <w:pPr>
              <w:pStyle w:val="TableParagraph"/>
              <w:spacing w:before="100"/>
              <w:ind w:left="100"/>
            </w:pPr>
            <w:r>
              <w:t>Objectives</w:t>
            </w:r>
          </w:p>
        </w:tc>
        <w:tc>
          <w:tcPr>
            <w:tcW w:w="7921" w:type="dxa"/>
          </w:tcPr>
          <w:p w:rsidR="00FB33D8" w:rsidRDefault="00A94130">
            <w:pPr>
              <w:pStyle w:val="TableParagraph"/>
              <w:spacing w:before="100"/>
              <w:ind w:left="100"/>
            </w:pPr>
            <w:r>
              <w:t>The dentistry clinical experience will</w:t>
            </w:r>
          </w:p>
          <w:p w:rsidR="00FB33D8" w:rsidRDefault="00A94130">
            <w:pPr>
              <w:pStyle w:val="TableParagraph"/>
              <w:numPr>
                <w:ilvl w:val="0"/>
                <w:numId w:val="49"/>
              </w:numPr>
              <w:tabs>
                <w:tab w:val="left" w:pos="821"/>
                <w:tab w:val="left" w:pos="822"/>
              </w:tabs>
              <w:spacing w:before="4" w:line="237" w:lineRule="auto"/>
              <w:ind w:right="446"/>
            </w:pPr>
            <w:r>
              <w:t>provide students with the chance to solve problems and benefit from the rewards that come with increased social awareness and care towards underserved populations here and</w:t>
            </w:r>
            <w:r>
              <w:rPr>
                <w:spacing w:val="-3"/>
              </w:rPr>
              <w:t xml:space="preserve"> </w:t>
            </w:r>
            <w:r>
              <w:t>abroad</w:t>
            </w:r>
          </w:p>
          <w:p w:rsidR="00FB33D8" w:rsidRDefault="00A94130">
            <w:pPr>
              <w:pStyle w:val="TableParagraph"/>
              <w:numPr>
                <w:ilvl w:val="0"/>
                <w:numId w:val="49"/>
              </w:numPr>
              <w:tabs>
                <w:tab w:val="left" w:pos="821"/>
                <w:tab w:val="left" w:pos="822"/>
              </w:tabs>
              <w:spacing w:before="5" w:line="237" w:lineRule="auto"/>
              <w:ind w:right="337"/>
            </w:pPr>
            <w:r>
              <w:t>assist students in developing clinical efficiency, which leads to patient and practice</w:t>
            </w:r>
            <w:r>
              <w:rPr>
                <w:spacing w:val="-3"/>
              </w:rPr>
              <w:t xml:space="preserve"> </w:t>
            </w:r>
            <w:r>
              <w:t>management</w:t>
            </w:r>
          </w:p>
          <w:p w:rsidR="00FB33D8" w:rsidRDefault="00A94130">
            <w:pPr>
              <w:pStyle w:val="TableParagraph"/>
              <w:numPr>
                <w:ilvl w:val="0"/>
                <w:numId w:val="49"/>
              </w:numPr>
              <w:tabs>
                <w:tab w:val="left" w:pos="821"/>
                <w:tab w:val="left" w:pos="822"/>
              </w:tabs>
              <w:spacing w:before="3" w:line="237" w:lineRule="auto"/>
              <w:ind w:right="364"/>
            </w:pPr>
            <w:r>
              <w:t>furnish students with abundant opportunities to work with clinical</w:t>
            </w:r>
            <w:r>
              <w:rPr>
                <w:spacing w:val="-25"/>
              </w:rPr>
              <w:t xml:space="preserve"> </w:t>
            </w:r>
            <w:r>
              <w:t>staff on a broad range of</w:t>
            </w:r>
            <w:r>
              <w:rPr>
                <w:spacing w:val="-1"/>
              </w:rPr>
              <w:t xml:space="preserve"> </w:t>
            </w:r>
            <w:r>
              <w:t>skills</w:t>
            </w:r>
          </w:p>
          <w:p w:rsidR="00FB33D8" w:rsidRDefault="00A94130">
            <w:pPr>
              <w:pStyle w:val="TableParagraph"/>
              <w:numPr>
                <w:ilvl w:val="0"/>
                <w:numId w:val="49"/>
              </w:numPr>
              <w:tabs>
                <w:tab w:val="left" w:pos="821"/>
                <w:tab w:val="left" w:pos="822"/>
              </w:tabs>
              <w:spacing w:before="4" w:line="237" w:lineRule="auto"/>
              <w:ind w:right="135"/>
            </w:pPr>
            <w:r>
              <w:t>ensure that students gain professional competence and self-confidence in executing their duties</w:t>
            </w:r>
          </w:p>
          <w:p w:rsidR="00FB33D8" w:rsidRDefault="00A94130">
            <w:pPr>
              <w:pStyle w:val="TableParagraph"/>
              <w:numPr>
                <w:ilvl w:val="0"/>
                <w:numId w:val="49"/>
              </w:numPr>
              <w:tabs>
                <w:tab w:val="left" w:pos="821"/>
                <w:tab w:val="left" w:pos="822"/>
              </w:tabs>
              <w:spacing w:before="4" w:line="237" w:lineRule="auto"/>
              <w:ind w:right="946"/>
            </w:pPr>
            <w:r>
              <w:t>broaden students’ knowledge and expertise involving research, scientific inquiry, and public policy relating to oral</w:t>
            </w:r>
            <w:r>
              <w:rPr>
                <w:spacing w:val="-10"/>
              </w:rPr>
              <w:t xml:space="preserve"> </w:t>
            </w:r>
            <w:r>
              <w:t>health</w:t>
            </w:r>
          </w:p>
          <w:p w:rsidR="00FB33D8" w:rsidRDefault="00A94130">
            <w:pPr>
              <w:pStyle w:val="TableParagraph"/>
              <w:numPr>
                <w:ilvl w:val="0"/>
                <w:numId w:val="49"/>
              </w:numPr>
              <w:tabs>
                <w:tab w:val="left" w:pos="821"/>
                <w:tab w:val="left" w:pos="822"/>
              </w:tabs>
              <w:spacing w:before="1" w:line="269" w:lineRule="exact"/>
            </w:pPr>
            <w:r>
              <w:t>teach students to sterilize, organize, and assemble</w:t>
            </w:r>
            <w:r>
              <w:rPr>
                <w:spacing w:val="-8"/>
              </w:rPr>
              <w:t xml:space="preserve"> </w:t>
            </w:r>
            <w:r>
              <w:t>instruments</w:t>
            </w:r>
          </w:p>
          <w:p w:rsidR="00FB33D8" w:rsidRDefault="00A94130">
            <w:pPr>
              <w:pStyle w:val="TableParagraph"/>
              <w:numPr>
                <w:ilvl w:val="0"/>
                <w:numId w:val="49"/>
              </w:numPr>
              <w:tabs>
                <w:tab w:val="left" w:pos="821"/>
                <w:tab w:val="left" w:pos="822"/>
              </w:tabs>
              <w:spacing w:line="268" w:lineRule="exact"/>
            </w:pPr>
            <w:r>
              <w:t>teach students to prepare materials like fillings and other</w:t>
            </w:r>
            <w:r>
              <w:rPr>
                <w:spacing w:val="-14"/>
              </w:rPr>
              <w:t xml:space="preserve"> </w:t>
            </w:r>
            <w:r>
              <w:t>compounds</w:t>
            </w:r>
          </w:p>
          <w:p w:rsidR="00FB33D8" w:rsidRDefault="00A94130">
            <w:pPr>
              <w:pStyle w:val="TableParagraph"/>
              <w:numPr>
                <w:ilvl w:val="0"/>
                <w:numId w:val="49"/>
              </w:numPr>
              <w:tabs>
                <w:tab w:val="left" w:pos="821"/>
                <w:tab w:val="left" w:pos="822"/>
              </w:tabs>
              <w:spacing w:before="1" w:line="237" w:lineRule="auto"/>
              <w:ind w:right="851"/>
            </w:pPr>
            <w:r>
              <w:t>allow students to assist the dentist by handing off instruments or suctioning out</w:t>
            </w:r>
            <w:r>
              <w:rPr>
                <w:spacing w:val="-3"/>
              </w:rPr>
              <w:t xml:space="preserve"> </w:t>
            </w:r>
            <w:r>
              <w:t>fluids</w:t>
            </w:r>
          </w:p>
          <w:p w:rsidR="00FB33D8" w:rsidRDefault="00A94130">
            <w:pPr>
              <w:pStyle w:val="TableParagraph"/>
              <w:numPr>
                <w:ilvl w:val="0"/>
                <w:numId w:val="49"/>
              </w:numPr>
              <w:tabs>
                <w:tab w:val="left" w:pos="821"/>
                <w:tab w:val="left" w:pos="822"/>
              </w:tabs>
              <w:spacing w:before="3" w:line="237" w:lineRule="auto"/>
              <w:ind w:right="806"/>
            </w:pPr>
            <w:r>
              <w:t>teach students to help patients stay calm and comfortable</w:t>
            </w:r>
            <w:r>
              <w:rPr>
                <w:spacing w:val="-23"/>
              </w:rPr>
              <w:t xml:space="preserve"> </w:t>
            </w:r>
            <w:r>
              <w:t>during procedures</w:t>
            </w:r>
          </w:p>
          <w:p w:rsidR="00FB33D8" w:rsidRDefault="00A94130">
            <w:pPr>
              <w:pStyle w:val="TableParagraph"/>
              <w:numPr>
                <w:ilvl w:val="0"/>
                <w:numId w:val="49"/>
              </w:numPr>
              <w:tabs>
                <w:tab w:val="left" w:pos="821"/>
                <w:tab w:val="left" w:pos="822"/>
              </w:tabs>
              <w:spacing w:before="4" w:line="237" w:lineRule="auto"/>
              <w:ind w:right="617"/>
            </w:pPr>
            <w:r>
              <w:t>allow students to understand work at the front desk and assist with office</w:t>
            </w:r>
            <w:r>
              <w:rPr>
                <w:spacing w:val="-1"/>
              </w:rPr>
              <w:t xml:space="preserve"> </w:t>
            </w:r>
            <w:r>
              <w:t>administration.</w:t>
            </w:r>
          </w:p>
        </w:tc>
      </w:tr>
    </w:tbl>
    <w:p w:rsidR="00FB33D8" w:rsidRDefault="00FB33D8">
      <w:pPr>
        <w:pStyle w:val="BodyText"/>
        <w:rPr>
          <w:b/>
          <w:sz w:val="20"/>
        </w:rPr>
      </w:pPr>
    </w:p>
    <w:p w:rsidR="00FB33D8" w:rsidRDefault="00FB33D8">
      <w:pPr>
        <w:pStyle w:val="BodyText"/>
        <w:spacing w:before="2"/>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trPr>
          <w:trHeight w:val="456"/>
        </w:trPr>
        <w:tc>
          <w:tcPr>
            <w:tcW w:w="9716" w:type="dxa"/>
            <w:gridSpan w:val="2"/>
            <w:shd w:val="clear" w:color="auto" w:fill="ADAAAA"/>
          </w:tcPr>
          <w:p w:rsidR="00FB33D8" w:rsidRDefault="00A94130">
            <w:pPr>
              <w:pStyle w:val="TableParagraph"/>
              <w:spacing w:before="96"/>
              <w:ind w:left="100"/>
              <w:rPr>
                <w:b/>
              </w:rPr>
            </w:pPr>
            <w:r>
              <w:rPr>
                <w:b/>
              </w:rPr>
              <w:t>EMT/EMR</w:t>
            </w:r>
          </w:p>
        </w:tc>
      </w:tr>
      <w:tr w:rsidR="00FB33D8">
        <w:trPr>
          <w:trHeight w:val="959"/>
        </w:trPr>
        <w:tc>
          <w:tcPr>
            <w:tcW w:w="1706" w:type="dxa"/>
          </w:tcPr>
          <w:p w:rsidR="00FB33D8" w:rsidRDefault="00A94130">
            <w:pPr>
              <w:pStyle w:val="TableParagraph"/>
              <w:spacing w:before="98"/>
              <w:ind w:left="100" w:right="414"/>
            </w:pPr>
            <w:r>
              <w:t>Rules and Regulations</w:t>
            </w:r>
          </w:p>
        </w:tc>
        <w:tc>
          <w:tcPr>
            <w:tcW w:w="8010" w:type="dxa"/>
          </w:tcPr>
          <w:p w:rsidR="00FB33D8" w:rsidRDefault="00A94130">
            <w:pPr>
              <w:pStyle w:val="TableParagraph"/>
              <w:spacing w:before="98"/>
              <w:ind w:left="100" w:right="964"/>
            </w:pPr>
            <w:r>
              <w:t>Guidelines can be found on the Virginia Department of Health, Office of Emergency and Medical Services (OEMS) website (</w:t>
            </w:r>
            <w:hyperlink r:id="rId88">
              <w:r>
                <w:rPr>
                  <w:color w:val="0462C1"/>
                  <w:u w:val="single" w:color="0462C1"/>
                </w:rPr>
                <w:t>http://www.vdh.virginia.gov/emergency-medical-services/</w:t>
              </w:r>
            </w:hyperlink>
            <w:r>
              <w:t>).</w:t>
            </w:r>
          </w:p>
        </w:tc>
      </w:tr>
      <w:tr w:rsidR="00FB33D8">
        <w:trPr>
          <w:trHeight w:val="709"/>
        </w:trPr>
        <w:tc>
          <w:tcPr>
            <w:tcW w:w="1706" w:type="dxa"/>
          </w:tcPr>
          <w:p w:rsidR="00FB33D8" w:rsidRDefault="00A94130">
            <w:pPr>
              <w:pStyle w:val="TableParagraph"/>
              <w:spacing w:before="98"/>
              <w:ind w:left="100"/>
            </w:pPr>
            <w:r>
              <w:t>Duration</w:t>
            </w:r>
          </w:p>
        </w:tc>
        <w:tc>
          <w:tcPr>
            <w:tcW w:w="8010" w:type="dxa"/>
          </w:tcPr>
          <w:p w:rsidR="00FB33D8" w:rsidRDefault="00A94130">
            <w:pPr>
              <w:pStyle w:val="TableParagraph"/>
              <w:spacing w:before="98"/>
              <w:ind w:left="100" w:right="140"/>
            </w:pPr>
            <w:r>
              <w:t>Students must attend at least 85 percent of the didactic and lab aspects of the course to be eligible for emergency medical services (EMS) certification testing,</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trPr>
          <w:trHeight w:val="455"/>
        </w:trPr>
        <w:tc>
          <w:tcPr>
            <w:tcW w:w="9716" w:type="dxa"/>
            <w:gridSpan w:val="2"/>
            <w:shd w:val="clear" w:color="auto" w:fill="ADAAAA"/>
          </w:tcPr>
          <w:p w:rsidR="00FB33D8" w:rsidRDefault="00A94130">
            <w:pPr>
              <w:pStyle w:val="TableParagraph"/>
              <w:spacing w:before="96"/>
              <w:ind w:left="100"/>
              <w:rPr>
                <w:b/>
              </w:rPr>
            </w:pPr>
            <w:r>
              <w:rPr>
                <w:b/>
              </w:rPr>
              <w:lastRenderedPageBreak/>
              <w:t>EMT/EMR</w:t>
            </w:r>
          </w:p>
        </w:tc>
      </w:tr>
      <w:tr w:rsidR="00FB33D8">
        <w:trPr>
          <w:trHeight w:val="1213"/>
        </w:trPr>
        <w:tc>
          <w:tcPr>
            <w:tcW w:w="1706" w:type="dxa"/>
          </w:tcPr>
          <w:p w:rsidR="00FB33D8" w:rsidRDefault="00FB33D8">
            <w:pPr>
              <w:pStyle w:val="TableParagraph"/>
              <w:rPr>
                <w:rFonts w:ascii="Times New Roman"/>
              </w:rPr>
            </w:pPr>
          </w:p>
        </w:tc>
        <w:tc>
          <w:tcPr>
            <w:tcW w:w="8010" w:type="dxa"/>
          </w:tcPr>
          <w:p w:rsidR="00FB33D8" w:rsidRDefault="00A94130">
            <w:pPr>
              <w:pStyle w:val="TableParagraph"/>
              <w:spacing w:before="98"/>
              <w:ind w:left="100" w:right="212"/>
            </w:pPr>
            <w:r>
              <w:t>following the Virginia Administrative Code (</w:t>
            </w:r>
            <w:hyperlink r:id="rId89">
              <w:r>
                <w:rPr>
                  <w:color w:val="0462C1"/>
                  <w:u w:val="single" w:color="0462C1"/>
                </w:rPr>
                <w:t>https://law.lis.virginia.gov/admincode/title12/agency5/chapter31/section1501/</w:t>
              </w:r>
            </w:hyperlink>
            <w:r>
              <w:t>).</w:t>
            </w:r>
          </w:p>
          <w:p w:rsidR="00FB33D8" w:rsidRDefault="00FB33D8">
            <w:pPr>
              <w:pStyle w:val="TableParagraph"/>
              <w:spacing w:before="11"/>
              <w:rPr>
                <w:b/>
                <w:sz w:val="21"/>
              </w:rPr>
            </w:pPr>
          </w:p>
          <w:p w:rsidR="00FB33D8" w:rsidRDefault="00A94130">
            <w:pPr>
              <w:pStyle w:val="TableParagraph"/>
              <w:ind w:left="100"/>
            </w:pPr>
            <w:r>
              <w:t>The duration for each course (i.e., EMR, EMT I, EMT II, EMT III) is 36 weeks.</w:t>
            </w:r>
          </w:p>
        </w:tc>
      </w:tr>
      <w:tr w:rsidR="00FB33D8">
        <w:trPr>
          <w:trHeight w:val="1972"/>
        </w:trPr>
        <w:tc>
          <w:tcPr>
            <w:tcW w:w="1706" w:type="dxa"/>
          </w:tcPr>
          <w:p w:rsidR="00FB33D8" w:rsidRDefault="00A94130">
            <w:pPr>
              <w:pStyle w:val="TableParagraph"/>
              <w:spacing w:before="98"/>
              <w:ind w:left="100"/>
            </w:pPr>
            <w:r>
              <w:t>Class Size</w:t>
            </w:r>
          </w:p>
        </w:tc>
        <w:tc>
          <w:tcPr>
            <w:tcW w:w="8010" w:type="dxa"/>
          </w:tcPr>
          <w:p w:rsidR="00FB33D8" w:rsidRDefault="00A94130">
            <w:pPr>
              <w:pStyle w:val="TableParagraph"/>
              <w:spacing w:before="98"/>
              <w:ind w:left="100" w:right="212"/>
            </w:pPr>
            <w:r>
              <w:t>The ratio for psychomotor labs must be no greater than a 6:1 student-to- instructor ratio in a direct lab setting, following the Virginia Administrative Code (</w:t>
            </w:r>
            <w:hyperlink r:id="rId90">
              <w:r>
                <w:rPr>
                  <w:color w:val="0462C1"/>
                  <w:u w:val="single" w:color="0462C1"/>
                </w:rPr>
                <w:t>https://law.lis.virginia.gov/admincode/title12/agency5/chapter31/section1447/</w:t>
              </w:r>
            </w:hyperlink>
            <w:r>
              <w:t>).</w:t>
            </w:r>
          </w:p>
          <w:p w:rsidR="00FB33D8" w:rsidRDefault="00FB33D8">
            <w:pPr>
              <w:pStyle w:val="TableParagraph"/>
              <w:spacing w:before="1"/>
              <w:rPr>
                <w:b/>
              </w:rPr>
            </w:pPr>
          </w:p>
          <w:p w:rsidR="00FB33D8" w:rsidRDefault="00A94130">
            <w:pPr>
              <w:pStyle w:val="TableParagraph"/>
              <w:ind w:left="100" w:right="212"/>
            </w:pPr>
            <w:r>
              <w:t>Students may rotate from the classroom to the lab to meet the 6:1 ratio guidelines; however, this will increase the time required to complete the course of study if sufficient additional instructors are not available.</w:t>
            </w:r>
          </w:p>
        </w:tc>
      </w:tr>
      <w:tr w:rsidR="00FB33D8">
        <w:trPr>
          <w:trHeight w:val="5261"/>
        </w:trPr>
        <w:tc>
          <w:tcPr>
            <w:tcW w:w="1706" w:type="dxa"/>
          </w:tcPr>
          <w:p w:rsidR="00FB33D8" w:rsidRDefault="00A94130">
            <w:pPr>
              <w:pStyle w:val="TableParagraph"/>
              <w:spacing w:before="99"/>
              <w:ind w:left="100" w:right="255"/>
            </w:pPr>
            <w:r>
              <w:t>Teacher Qualifications</w:t>
            </w:r>
          </w:p>
        </w:tc>
        <w:tc>
          <w:tcPr>
            <w:tcW w:w="8010" w:type="dxa"/>
          </w:tcPr>
          <w:p w:rsidR="00FB33D8" w:rsidRDefault="00A94130">
            <w:pPr>
              <w:pStyle w:val="TableParagraph"/>
              <w:spacing w:before="99"/>
              <w:ind w:left="100" w:right="212"/>
            </w:pPr>
            <w:r>
              <w:t>The instructor/coordinator for any Virginia EMS program must possess and maintain a current Virginia education coordinator (EC) certification in accordance with the Virginia EMS Regulations (</w:t>
            </w:r>
            <w:hyperlink r:id="rId91">
              <w:r>
                <w:rPr>
                  <w:color w:val="0462C1"/>
                  <w:u w:val="single" w:color="0462C1"/>
                </w:rPr>
                <w:t>https://law.lis.virginia.gov/admincode/title12/agency5/chapter31/section1548/</w:t>
              </w:r>
            </w:hyperlink>
            <w:r>
              <w:t>). If the instructor/coordinator is employed by the school division, he or she must obtain and maintain a valid Virginia teaching license through the process prescribed by the VDOE. All instructors must maintain current OEMS provider and educator certification to teach any EMS course.</w:t>
            </w:r>
          </w:p>
          <w:p w:rsidR="00FB33D8" w:rsidRDefault="00FB33D8">
            <w:pPr>
              <w:pStyle w:val="TableParagraph"/>
              <w:rPr>
                <w:b/>
              </w:rPr>
            </w:pPr>
          </w:p>
          <w:p w:rsidR="00FB33D8" w:rsidRDefault="00A94130">
            <w:pPr>
              <w:pStyle w:val="TableParagraph"/>
              <w:ind w:left="100" w:right="280"/>
            </w:pPr>
            <w:r>
              <w:t>School divisions must verify and keep on file verification of the Virginia EC certification. In lieu of a copy of the physical card, this information can be obtained using the EMS Provider Search function on the OEMS website (</w:t>
            </w:r>
            <w:hyperlink r:id="rId92">
              <w:r>
                <w:rPr>
                  <w:color w:val="0462C1"/>
                  <w:u w:val="single" w:color="0462C1"/>
                </w:rPr>
                <w:t>https://vdhems.vdh.virginia.gov/emsapps/f?p=200:3</w:t>
              </w:r>
            </w:hyperlink>
            <w:r>
              <w:t>) or by calling the Division of Educational Development at 804-888-9100.</w:t>
            </w:r>
          </w:p>
          <w:p w:rsidR="00FB33D8" w:rsidRDefault="00FB33D8">
            <w:pPr>
              <w:pStyle w:val="TableParagraph"/>
              <w:spacing w:before="11"/>
              <w:rPr>
                <w:b/>
                <w:sz w:val="21"/>
              </w:rPr>
            </w:pPr>
          </w:p>
          <w:p w:rsidR="00FB33D8" w:rsidRDefault="00A94130">
            <w:pPr>
              <w:pStyle w:val="TableParagraph"/>
              <w:ind w:left="100" w:right="204"/>
            </w:pPr>
            <w: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r w:rsidR="00FB33D8">
        <w:trPr>
          <w:trHeight w:val="3998"/>
        </w:trPr>
        <w:tc>
          <w:tcPr>
            <w:tcW w:w="1706" w:type="dxa"/>
          </w:tcPr>
          <w:p w:rsidR="00FB33D8" w:rsidRDefault="00A94130">
            <w:pPr>
              <w:pStyle w:val="TableParagraph"/>
              <w:spacing w:before="100"/>
              <w:ind w:left="100" w:right="720"/>
            </w:pPr>
            <w:r>
              <w:t>Student Eligibility</w:t>
            </w:r>
          </w:p>
        </w:tc>
        <w:tc>
          <w:tcPr>
            <w:tcW w:w="8010" w:type="dxa"/>
          </w:tcPr>
          <w:p w:rsidR="00FB33D8" w:rsidRDefault="00A94130">
            <w:pPr>
              <w:pStyle w:val="TableParagraph"/>
              <w:spacing w:before="100"/>
              <w:ind w:left="100" w:right="140"/>
            </w:pPr>
            <w:r>
              <w:t>Due to the nature of EMS and the stresses, both physical and mental, to which the student will be exposed, not all students are good candidates for an EMS program. It is imperative that students and parents/guardians be aware of the course requirements, including clinical experience.</w:t>
            </w:r>
          </w:p>
          <w:p w:rsidR="00FB33D8" w:rsidRDefault="00FB33D8">
            <w:pPr>
              <w:pStyle w:val="TableParagraph"/>
              <w:rPr>
                <w:b/>
              </w:rPr>
            </w:pPr>
          </w:p>
          <w:p w:rsidR="00FB33D8" w:rsidRDefault="00A94130">
            <w:pPr>
              <w:pStyle w:val="TableParagraph"/>
              <w:ind w:left="100" w:right="212"/>
            </w:pPr>
            <w:r>
              <w:t>All students enrolled in a Basic Life Support (BLS) EMS course must be at least16 years of age at the beginning date of the certification course and meet all BLS student requirements as specified in the Virginia EMS Regulations (</w:t>
            </w:r>
            <w:hyperlink r:id="rId93">
              <w:r>
                <w:rPr>
                  <w:color w:val="0462C1"/>
                  <w:u w:val="single" w:color="0462C1"/>
                </w:rPr>
                <w:t>https://law.lis.virginia.gov/admincode/title12/agency5/chapter31/section1503/</w:t>
              </w:r>
            </w:hyperlink>
            <w:r>
              <w:t>). These will be reviewed with students and verified on the first day of the course.</w:t>
            </w:r>
          </w:p>
          <w:p w:rsidR="00FB33D8" w:rsidRDefault="00FB33D8">
            <w:pPr>
              <w:pStyle w:val="TableParagraph"/>
              <w:rPr>
                <w:b/>
              </w:rPr>
            </w:pPr>
          </w:p>
          <w:p w:rsidR="00FB33D8" w:rsidRDefault="00A94130">
            <w:pPr>
              <w:pStyle w:val="TableParagraph"/>
              <w:ind w:left="100" w:right="79"/>
            </w:pPr>
            <w:r>
              <w:t>All students 16 to 18 years of age at the start of the course must have a signed Virginia OEMS Parental Permission Form, EMS.TR 07, on file before the start of the course.</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trPr>
          <w:trHeight w:val="455"/>
        </w:trPr>
        <w:tc>
          <w:tcPr>
            <w:tcW w:w="9716" w:type="dxa"/>
            <w:gridSpan w:val="2"/>
            <w:shd w:val="clear" w:color="auto" w:fill="ADAAAA"/>
          </w:tcPr>
          <w:p w:rsidR="00FB33D8" w:rsidRDefault="00A94130">
            <w:pPr>
              <w:pStyle w:val="TableParagraph"/>
              <w:spacing w:before="96"/>
              <w:ind w:left="100"/>
              <w:rPr>
                <w:b/>
              </w:rPr>
            </w:pPr>
            <w:r>
              <w:rPr>
                <w:b/>
              </w:rPr>
              <w:lastRenderedPageBreak/>
              <w:t>EMT/EMR</w:t>
            </w:r>
          </w:p>
        </w:tc>
      </w:tr>
      <w:tr w:rsidR="00FB33D8">
        <w:trPr>
          <w:trHeight w:val="12003"/>
        </w:trPr>
        <w:tc>
          <w:tcPr>
            <w:tcW w:w="1706" w:type="dxa"/>
          </w:tcPr>
          <w:p w:rsidR="00FB33D8" w:rsidRDefault="00FB33D8">
            <w:pPr>
              <w:pStyle w:val="TableParagraph"/>
              <w:rPr>
                <w:rFonts w:ascii="Times New Roman"/>
              </w:rPr>
            </w:pPr>
          </w:p>
        </w:tc>
        <w:tc>
          <w:tcPr>
            <w:tcW w:w="8010" w:type="dxa"/>
          </w:tcPr>
          <w:p w:rsidR="00FB33D8" w:rsidRDefault="00A94130">
            <w:pPr>
              <w:pStyle w:val="TableParagraph"/>
              <w:spacing w:before="98"/>
              <w:ind w:left="100" w:right="115"/>
            </w:pPr>
            <w:r>
              <w:t>Students must have a valid Social Security Number (SSN). For non-US citizens who do not possess an SSN, the student must have an appropriate visa. This shall be verified by the Virginia OEMS per Training Program Administration Manual (TPAM) Policy Number T-1507 (</w:t>
            </w:r>
            <w:hyperlink r:id="rId94">
              <w:r>
                <w:rPr>
                  <w:color w:val="0462C1"/>
                  <w:u w:val="single" w:color="0462C1"/>
                </w:rPr>
                <w:t>http://www.vdh.virginia.gov/emergency-</w:t>
              </w:r>
            </w:hyperlink>
            <w:r>
              <w:rPr>
                <w:color w:val="0462C1"/>
              </w:rPr>
              <w:t xml:space="preserve"> </w:t>
            </w:r>
            <w:hyperlink r:id="rId95">
              <w:r>
                <w:rPr>
                  <w:color w:val="0462C1"/>
                  <w:u w:val="single" w:color="0462C1"/>
                </w:rPr>
                <w:t>medical-services/education-certification/documents-forms-downloads/ems-</w:t>
              </w:r>
            </w:hyperlink>
            <w:r>
              <w:rPr>
                <w:color w:val="0462C1"/>
              </w:rPr>
              <w:t xml:space="preserve"> </w:t>
            </w:r>
            <w:hyperlink r:id="rId96">
              <w:r>
                <w:rPr>
                  <w:color w:val="0462C1"/>
                  <w:u w:val="single" w:color="0462C1"/>
                </w:rPr>
                <w:t>training-program-administration-manual/</w:t>
              </w:r>
            </w:hyperlink>
            <w: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w:t>
            </w:r>
            <w:r>
              <w:rPr>
                <w:spacing w:val="-5"/>
              </w:rPr>
              <w:t xml:space="preserve"> </w:t>
            </w:r>
            <w:r>
              <w:t>program.</w:t>
            </w:r>
          </w:p>
          <w:p w:rsidR="00FB33D8" w:rsidRDefault="00FB33D8">
            <w:pPr>
              <w:pStyle w:val="TableParagraph"/>
              <w:spacing w:before="1"/>
              <w:rPr>
                <w:b/>
              </w:rPr>
            </w:pPr>
          </w:p>
          <w:p w:rsidR="00FB33D8" w:rsidRDefault="00A94130">
            <w:pPr>
              <w:pStyle w:val="TableParagraph"/>
              <w:ind w:left="100" w:right="92"/>
            </w:pPr>
            <w: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w:t>
            </w:r>
            <w:r>
              <w:rPr>
                <w:spacing w:val="-1"/>
              </w:rPr>
              <w:t xml:space="preserve"> </w:t>
            </w:r>
            <w:r>
              <w:t>minimum,</w:t>
            </w:r>
          </w:p>
          <w:p w:rsidR="00FB33D8" w:rsidRDefault="00A94130">
            <w:pPr>
              <w:pStyle w:val="TableParagraph"/>
              <w:numPr>
                <w:ilvl w:val="0"/>
                <w:numId w:val="48"/>
              </w:numPr>
              <w:tabs>
                <w:tab w:val="left" w:pos="820"/>
                <w:tab w:val="left" w:pos="821"/>
              </w:tabs>
              <w:spacing w:before="1" w:line="268" w:lineRule="exact"/>
            </w:pPr>
            <w:r>
              <w:t>letter from the</w:t>
            </w:r>
            <w:r>
              <w:rPr>
                <w:spacing w:val="-7"/>
              </w:rPr>
              <w:t xml:space="preserve"> </w:t>
            </w:r>
            <w:r>
              <w:t>school</w:t>
            </w:r>
          </w:p>
          <w:p w:rsidR="00FB33D8" w:rsidRDefault="00A94130">
            <w:pPr>
              <w:pStyle w:val="TableParagraph"/>
              <w:numPr>
                <w:ilvl w:val="0"/>
                <w:numId w:val="48"/>
              </w:numPr>
              <w:tabs>
                <w:tab w:val="left" w:pos="820"/>
                <w:tab w:val="left" w:pos="821"/>
              </w:tabs>
              <w:spacing w:line="268" w:lineRule="exact"/>
            </w:pPr>
            <w:r>
              <w:t>letter from the course</w:t>
            </w:r>
            <w:r>
              <w:rPr>
                <w:spacing w:val="-8"/>
              </w:rPr>
              <w:t xml:space="preserve"> </w:t>
            </w:r>
            <w:r>
              <w:t>instructor/coordinator</w:t>
            </w:r>
          </w:p>
          <w:p w:rsidR="00FB33D8" w:rsidRDefault="00A94130">
            <w:pPr>
              <w:pStyle w:val="TableParagraph"/>
              <w:numPr>
                <w:ilvl w:val="0"/>
                <w:numId w:val="48"/>
              </w:numPr>
              <w:tabs>
                <w:tab w:val="left" w:pos="820"/>
                <w:tab w:val="left" w:pos="821"/>
              </w:tabs>
              <w:spacing w:line="268" w:lineRule="exact"/>
            </w:pPr>
            <w:r>
              <w:t>parental notification form from the course</w:t>
            </w:r>
            <w:r>
              <w:rPr>
                <w:spacing w:val="-13"/>
              </w:rPr>
              <w:t xml:space="preserve"> </w:t>
            </w:r>
            <w:r>
              <w:t>instructor/coordinator</w:t>
            </w:r>
          </w:p>
          <w:p w:rsidR="00FB33D8" w:rsidRDefault="00A94130">
            <w:pPr>
              <w:pStyle w:val="TableParagraph"/>
              <w:numPr>
                <w:ilvl w:val="0"/>
                <w:numId w:val="48"/>
              </w:numPr>
              <w:tabs>
                <w:tab w:val="left" w:pos="820"/>
                <w:tab w:val="left" w:pos="821"/>
              </w:tabs>
              <w:spacing w:line="268" w:lineRule="exact"/>
            </w:pPr>
            <w:r>
              <w:t>Parental approval form from the</w:t>
            </w:r>
            <w:r>
              <w:rPr>
                <w:spacing w:val="-5"/>
              </w:rPr>
              <w:t xml:space="preserve"> </w:t>
            </w:r>
            <w:r>
              <w:t>school</w:t>
            </w:r>
          </w:p>
          <w:p w:rsidR="00FB33D8" w:rsidRDefault="00A94130">
            <w:pPr>
              <w:pStyle w:val="TableParagraph"/>
              <w:numPr>
                <w:ilvl w:val="0"/>
                <w:numId w:val="48"/>
              </w:numPr>
              <w:tabs>
                <w:tab w:val="left" w:pos="820"/>
                <w:tab w:val="left" w:pos="821"/>
              </w:tabs>
              <w:spacing w:line="268" w:lineRule="exact"/>
            </w:pPr>
            <w:r>
              <w:t>first class</w:t>
            </w:r>
            <w:r>
              <w:rPr>
                <w:spacing w:val="-4"/>
              </w:rPr>
              <w:t xml:space="preserve"> </w:t>
            </w:r>
            <w:r>
              <w:t>paperwork</w:t>
            </w:r>
          </w:p>
          <w:p w:rsidR="00FB33D8" w:rsidRDefault="00A94130">
            <w:pPr>
              <w:pStyle w:val="TableParagraph"/>
              <w:numPr>
                <w:ilvl w:val="1"/>
                <w:numId w:val="48"/>
              </w:numPr>
              <w:tabs>
                <w:tab w:val="left" w:pos="1541"/>
                <w:tab w:val="left" w:pos="1542"/>
              </w:tabs>
              <w:spacing w:line="261" w:lineRule="exact"/>
            </w:pPr>
            <w:r>
              <w:t>Prerequisites for EMS Training</w:t>
            </w:r>
            <w:r>
              <w:rPr>
                <w:spacing w:val="-2"/>
              </w:rPr>
              <w:t xml:space="preserve"> </w:t>
            </w:r>
            <w:r>
              <w:t>(TR.35)</w:t>
            </w:r>
          </w:p>
          <w:p w:rsidR="00FB33D8" w:rsidRDefault="00A94130">
            <w:pPr>
              <w:pStyle w:val="TableParagraph"/>
              <w:numPr>
                <w:ilvl w:val="1"/>
                <w:numId w:val="48"/>
              </w:numPr>
              <w:tabs>
                <w:tab w:val="left" w:pos="1541"/>
                <w:tab w:val="left" w:pos="1542"/>
              </w:tabs>
              <w:spacing w:line="253" w:lineRule="exact"/>
            </w:pPr>
            <w:r>
              <w:t>Functional Position Description for the BLS Provider</w:t>
            </w:r>
            <w:r>
              <w:rPr>
                <w:spacing w:val="-11"/>
              </w:rPr>
              <w:t xml:space="preserve"> </w:t>
            </w:r>
            <w:r>
              <w:t>(TR.14B)</w:t>
            </w:r>
          </w:p>
          <w:p w:rsidR="00FB33D8" w:rsidRDefault="00A94130">
            <w:pPr>
              <w:pStyle w:val="TableParagraph"/>
              <w:numPr>
                <w:ilvl w:val="1"/>
                <w:numId w:val="48"/>
              </w:numPr>
              <w:tabs>
                <w:tab w:val="left" w:pos="1541"/>
                <w:tab w:val="left" w:pos="1542"/>
              </w:tabs>
              <w:spacing w:line="253" w:lineRule="exact"/>
            </w:pPr>
            <w:r>
              <w:t>Course Expectations for Successful Completion</w:t>
            </w:r>
            <w:r>
              <w:rPr>
                <w:spacing w:val="-10"/>
              </w:rPr>
              <w:t xml:space="preserve"> </w:t>
            </w:r>
            <w:r>
              <w:t>(TR.16)</w:t>
            </w:r>
          </w:p>
          <w:p w:rsidR="00FB33D8" w:rsidRDefault="00A94130">
            <w:pPr>
              <w:pStyle w:val="TableParagraph"/>
              <w:numPr>
                <w:ilvl w:val="1"/>
                <w:numId w:val="48"/>
              </w:numPr>
              <w:tabs>
                <w:tab w:val="left" w:pos="1541"/>
                <w:tab w:val="left" w:pos="1542"/>
              </w:tabs>
              <w:spacing w:line="253" w:lineRule="exact"/>
            </w:pPr>
            <w:r>
              <w:t>BLS Certification Testing</w:t>
            </w:r>
            <w:r>
              <w:rPr>
                <w:spacing w:val="-4"/>
              </w:rPr>
              <w:t xml:space="preserve"> </w:t>
            </w:r>
            <w:r>
              <w:t>(TR.11B)</w:t>
            </w:r>
          </w:p>
          <w:p w:rsidR="00FB33D8" w:rsidRDefault="00A94130">
            <w:pPr>
              <w:pStyle w:val="TableParagraph"/>
              <w:numPr>
                <w:ilvl w:val="1"/>
                <w:numId w:val="48"/>
              </w:numPr>
              <w:tabs>
                <w:tab w:val="left" w:pos="1541"/>
                <w:tab w:val="left" w:pos="1542"/>
              </w:tabs>
              <w:spacing w:line="253" w:lineRule="exact"/>
            </w:pPr>
            <w:r>
              <w:t>Virginia Accommodation Policy</w:t>
            </w:r>
            <w:r>
              <w:rPr>
                <w:spacing w:val="-5"/>
              </w:rPr>
              <w:t xml:space="preserve"> </w:t>
            </w:r>
            <w:r>
              <w:t>(TR.15A)</w:t>
            </w:r>
          </w:p>
          <w:p w:rsidR="00FB33D8" w:rsidRDefault="00A94130">
            <w:pPr>
              <w:pStyle w:val="TableParagraph"/>
              <w:numPr>
                <w:ilvl w:val="1"/>
                <w:numId w:val="48"/>
              </w:numPr>
              <w:tabs>
                <w:tab w:val="left" w:pos="1541"/>
                <w:tab w:val="left" w:pos="1542"/>
              </w:tabs>
              <w:spacing w:before="3" w:line="223" w:lineRule="auto"/>
              <w:ind w:right="320"/>
            </w:pPr>
            <w:r>
              <w:t>National Registry of Emergency Medical Technicians</w:t>
            </w:r>
            <w:r>
              <w:rPr>
                <w:spacing w:val="-18"/>
              </w:rPr>
              <w:t xml:space="preserve"> </w:t>
            </w:r>
            <w:r>
              <w:t>(NREMT) Accommodation Policy</w:t>
            </w:r>
            <w:r>
              <w:rPr>
                <w:spacing w:val="-3"/>
              </w:rPr>
              <w:t xml:space="preserve"> </w:t>
            </w:r>
            <w:r>
              <w:t>(TR.15B)</w:t>
            </w:r>
          </w:p>
          <w:p w:rsidR="00FB33D8" w:rsidRDefault="00A94130">
            <w:pPr>
              <w:pStyle w:val="TableParagraph"/>
              <w:numPr>
                <w:ilvl w:val="0"/>
                <w:numId w:val="48"/>
              </w:numPr>
              <w:tabs>
                <w:tab w:val="left" w:pos="820"/>
                <w:tab w:val="left" w:pos="821"/>
              </w:tabs>
              <w:spacing w:before="5" w:line="268" w:lineRule="exact"/>
            </w:pPr>
            <w:r>
              <w:t>Student Permission Form</w:t>
            </w:r>
            <w:r>
              <w:rPr>
                <w:spacing w:val="-5"/>
              </w:rPr>
              <w:t xml:space="preserve"> </w:t>
            </w:r>
            <w:r>
              <w:t>(TR.07)</w:t>
            </w:r>
          </w:p>
          <w:p w:rsidR="00FB33D8" w:rsidRDefault="00A94130">
            <w:pPr>
              <w:pStyle w:val="TableParagraph"/>
              <w:numPr>
                <w:ilvl w:val="0"/>
                <w:numId w:val="48"/>
              </w:numPr>
              <w:tabs>
                <w:tab w:val="left" w:pos="820"/>
                <w:tab w:val="left" w:pos="821"/>
              </w:tabs>
              <w:spacing w:line="268" w:lineRule="exact"/>
            </w:pPr>
            <w:r>
              <w:t>immunization requirements and</w:t>
            </w:r>
            <w:r>
              <w:rPr>
                <w:spacing w:val="-2"/>
              </w:rPr>
              <w:t xml:space="preserve"> </w:t>
            </w:r>
            <w:r>
              <w:t>checklist</w:t>
            </w:r>
          </w:p>
          <w:p w:rsidR="00FB33D8" w:rsidRDefault="00A94130">
            <w:pPr>
              <w:pStyle w:val="TableParagraph"/>
              <w:numPr>
                <w:ilvl w:val="0"/>
                <w:numId w:val="48"/>
              </w:numPr>
              <w:tabs>
                <w:tab w:val="left" w:pos="820"/>
                <w:tab w:val="left" w:pos="821"/>
              </w:tabs>
              <w:spacing w:line="268" w:lineRule="exact"/>
            </w:pPr>
            <w:r>
              <w:t>hepatitis-B non-participation</w:t>
            </w:r>
            <w:r>
              <w:rPr>
                <w:spacing w:val="-3"/>
              </w:rPr>
              <w:t xml:space="preserve"> </w:t>
            </w:r>
            <w:r>
              <w:t>form</w:t>
            </w:r>
          </w:p>
          <w:p w:rsidR="00FB33D8" w:rsidRDefault="00A94130">
            <w:pPr>
              <w:pStyle w:val="TableParagraph"/>
              <w:numPr>
                <w:ilvl w:val="0"/>
                <w:numId w:val="48"/>
              </w:numPr>
              <w:tabs>
                <w:tab w:val="left" w:pos="820"/>
                <w:tab w:val="left" w:pos="821"/>
              </w:tabs>
              <w:spacing w:line="268" w:lineRule="exact"/>
            </w:pPr>
            <w:r>
              <w:t>course</w:t>
            </w:r>
            <w:r>
              <w:rPr>
                <w:spacing w:val="-3"/>
              </w:rPr>
              <w:t xml:space="preserve"> </w:t>
            </w:r>
            <w:r>
              <w:t>syllabus</w:t>
            </w:r>
          </w:p>
          <w:p w:rsidR="00FB33D8" w:rsidRDefault="00A94130">
            <w:pPr>
              <w:pStyle w:val="TableParagraph"/>
              <w:numPr>
                <w:ilvl w:val="0"/>
                <w:numId w:val="48"/>
              </w:numPr>
              <w:tabs>
                <w:tab w:val="left" w:pos="820"/>
                <w:tab w:val="left" w:pos="821"/>
              </w:tabs>
              <w:spacing w:line="268" w:lineRule="exact"/>
            </w:pPr>
            <w:r>
              <w:t>checklist of required forms needing</w:t>
            </w:r>
            <w:r>
              <w:rPr>
                <w:spacing w:val="-2"/>
              </w:rPr>
              <w:t xml:space="preserve"> </w:t>
            </w:r>
            <w:r>
              <w:t>signature</w:t>
            </w:r>
          </w:p>
          <w:p w:rsidR="00FB33D8" w:rsidRDefault="00A94130">
            <w:pPr>
              <w:pStyle w:val="TableParagraph"/>
              <w:numPr>
                <w:ilvl w:val="0"/>
                <w:numId w:val="48"/>
              </w:numPr>
              <w:tabs>
                <w:tab w:val="left" w:pos="820"/>
                <w:tab w:val="left" w:pos="821"/>
              </w:tabs>
              <w:spacing w:line="268" w:lineRule="exact"/>
            </w:pPr>
            <w:r>
              <w:t>mature content permission</w:t>
            </w:r>
            <w:r>
              <w:rPr>
                <w:spacing w:val="-4"/>
              </w:rPr>
              <w:t xml:space="preserve"> </w:t>
            </w:r>
            <w:r>
              <w:t>form.</w:t>
            </w:r>
          </w:p>
          <w:p w:rsidR="00FB33D8" w:rsidRDefault="00FB33D8">
            <w:pPr>
              <w:pStyle w:val="TableParagraph"/>
              <w:spacing w:before="11"/>
              <w:rPr>
                <w:b/>
                <w:sz w:val="21"/>
              </w:rPr>
            </w:pPr>
          </w:p>
          <w:p w:rsidR="00FB33D8" w:rsidRDefault="00A94130">
            <w:pPr>
              <w:pStyle w:val="TableParagraph"/>
              <w:ind w:left="100" w:right="446"/>
            </w:pPr>
            <w:r>
              <w:t>Required forms can be found online at the Virginia Department of Health website (</w:t>
            </w:r>
            <w:hyperlink r:id="rId97" w:anchor="Instructorforms">
              <w:r>
                <w:rPr>
                  <w:color w:val="0462C1"/>
                  <w:u w:val="single" w:color="0462C1"/>
                </w:rPr>
                <w:t>http://www.vdh.virginia.gov/emergency-medical-services/education-</w:t>
              </w:r>
            </w:hyperlink>
            <w:r>
              <w:rPr>
                <w:color w:val="0462C1"/>
              </w:rPr>
              <w:t xml:space="preserve"> </w:t>
            </w:r>
            <w:hyperlink r:id="rId98" w:anchor="Instructorforms">
              <w:r>
                <w:rPr>
                  <w:color w:val="0462C1"/>
                  <w:u w:val="single" w:color="0462C1"/>
                </w:rPr>
                <w:t>certification/documents-forms-downloads/#Instructorforms</w:t>
              </w:r>
            </w:hyperlink>
            <w:r>
              <w:t>).</w:t>
            </w:r>
          </w:p>
          <w:p w:rsidR="00FB33D8" w:rsidRDefault="00FB33D8">
            <w:pPr>
              <w:pStyle w:val="TableParagraph"/>
              <w:spacing w:before="10"/>
              <w:rPr>
                <w:b/>
                <w:sz w:val="21"/>
              </w:rPr>
            </w:pPr>
          </w:p>
          <w:p w:rsidR="00FB33D8" w:rsidRDefault="00A94130">
            <w:pPr>
              <w:pStyle w:val="TableParagraph"/>
              <w:ind w:left="100" w:right="215"/>
              <w:jc w:val="both"/>
            </w:pPr>
            <w:r>
              <w:t>It is imperative that school counselors understand the requirements and nature of the course before assigning students. It is highly recommended that a test of each student’s reading comprehension be conducted and that the</w:t>
            </w:r>
          </w:p>
        </w:tc>
      </w:tr>
    </w:tbl>
    <w:p w:rsidR="00FB33D8" w:rsidRDefault="00FB33D8">
      <w:pPr>
        <w:jc w:val="both"/>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trPr>
          <w:trHeight w:val="455"/>
        </w:trPr>
        <w:tc>
          <w:tcPr>
            <w:tcW w:w="9716" w:type="dxa"/>
            <w:gridSpan w:val="2"/>
            <w:shd w:val="clear" w:color="auto" w:fill="ADAAAA"/>
          </w:tcPr>
          <w:p w:rsidR="00FB33D8" w:rsidRDefault="00A94130">
            <w:pPr>
              <w:pStyle w:val="TableParagraph"/>
              <w:spacing w:before="96"/>
              <w:ind w:left="100"/>
              <w:rPr>
                <w:b/>
              </w:rPr>
            </w:pPr>
            <w:r>
              <w:rPr>
                <w:b/>
              </w:rPr>
              <w:lastRenderedPageBreak/>
              <w:t>EMT/EMR</w:t>
            </w:r>
          </w:p>
        </w:tc>
      </w:tr>
      <w:tr w:rsidR="00FB33D8">
        <w:trPr>
          <w:trHeight w:val="7790"/>
        </w:trPr>
        <w:tc>
          <w:tcPr>
            <w:tcW w:w="1706" w:type="dxa"/>
          </w:tcPr>
          <w:p w:rsidR="00FB33D8" w:rsidRDefault="00FB33D8">
            <w:pPr>
              <w:pStyle w:val="TableParagraph"/>
              <w:rPr>
                <w:rFonts w:ascii="Times New Roman"/>
              </w:rPr>
            </w:pPr>
          </w:p>
        </w:tc>
        <w:tc>
          <w:tcPr>
            <w:tcW w:w="8010" w:type="dxa"/>
          </w:tcPr>
          <w:p w:rsidR="00FB33D8" w:rsidRDefault="00A94130">
            <w:pPr>
              <w:pStyle w:val="TableParagraph"/>
              <w:spacing w:before="98"/>
              <w:ind w:left="100" w:right="102"/>
            </w:pPr>
            <w:r>
              <w:t>instructor/coordinator and school division establish acceptable reading levels for the course.</w:t>
            </w:r>
          </w:p>
          <w:p w:rsidR="00FB33D8" w:rsidRDefault="00FB33D8">
            <w:pPr>
              <w:pStyle w:val="TableParagraph"/>
              <w:spacing w:before="11"/>
              <w:rPr>
                <w:b/>
                <w:sz w:val="21"/>
              </w:rPr>
            </w:pPr>
          </w:p>
          <w:p w:rsidR="00FB33D8" w:rsidRDefault="00A94130">
            <w:pPr>
              <w:pStyle w:val="TableParagraph"/>
              <w:ind w:left="100" w:right="152"/>
            </w:pPr>
            <w:r>
              <w:t>Students with disabilities who are admitted to the program shall have an Individualized Education Program (IEP). The EMS course instructor/coordinator must meet with the special education committee to develop the IEP. IEPs and 504 plans must meet all BLS student requirements as specified in the Virginia EMS Regulations (12VAC5-31-1503), which can be viewed online (</w:t>
            </w:r>
            <w:hyperlink r:id="rId99">
              <w:r>
                <w:rPr>
                  <w:color w:val="0462C1"/>
                  <w:u w:val="single" w:color="0462C1"/>
                </w:rPr>
                <w:t>https://law.lis.virginia.gov/admincode/title12/agency5/chapter31/section1503/</w:t>
              </w:r>
            </w:hyperlink>
            <w:r>
              <w:t>). It is important to note that simply because a student has an IEP/504 within an educational program, this does not automatically translate to those accommodations being applied to an EMS program and testing.</w:t>
            </w:r>
          </w:p>
          <w:p w:rsidR="00FB33D8" w:rsidRDefault="00FB33D8">
            <w:pPr>
              <w:pStyle w:val="TableParagraph"/>
              <w:rPr>
                <w:b/>
              </w:rPr>
            </w:pPr>
          </w:p>
          <w:p w:rsidR="00FB33D8" w:rsidRDefault="00A94130">
            <w:pPr>
              <w:pStyle w:val="TableParagraph"/>
              <w:ind w:left="100" w:right="169"/>
            </w:pPr>
            <w:r>
              <w:t>Any prospective student who does not meet the requirements may submit for a variance/exemption to the Virginia OEMS, Division of Regulation and Compliance (</w:t>
            </w:r>
            <w:hyperlink r:id="rId100">
              <w:r>
                <w:rPr>
                  <w:color w:val="0462C1"/>
                  <w:u w:val="single" w:color="0462C1"/>
                </w:rPr>
                <w:t>http://www.vdh.virginia.gov/emergency-medical-</w:t>
              </w:r>
            </w:hyperlink>
            <w:r>
              <w:rPr>
                <w:color w:val="0462C1"/>
              </w:rPr>
              <w:t xml:space="preserve"> </w:t>
            </w:r>
            <w:hyperlink r:id="rId101">
              <w:r>
                <w:rPr>
                  <w:color w:val="0462C1"/>
                  <w:u w:val="single" w:color="0462C1"/>
                </w:rPr>
                <w:t>services/regulations-compliance/</w:t>
              </w:r>
            </w:hyperlink>
            <w:r>
              <w:t>). Please note that these variances and exemptions only apply to coursework and psychomotor testing. Students requiring accommodations on the cognitive exam shall request these during the candidate application with the National Registry of Emergency Medical Technicians (NREMT). Educators are encouraged to start this process at the beginning of the course so appropriate decisions can be made early.</w:t>
            </w:r>
          </w:p>
          <w:p w:rsidR="00FB33D8" w:rsidRDefault="00FB33D8">
            <w:pPr>
              <w:pStyle w:val="TableParagraph"/>
              <w:rPr>
                <w:b/>
              </w:rPr>
            </w:pPr>
          </w:p>
          <w:p w:rsidR="00FB33D8" w:rsidRDefault="00A94130">
            <w:pPr>
              <w:pStyle w:val="TableParagraph"/>
              <w:ind w:left="100" w:right="139"/>
            </w:pPr>
            <w:r>
              <w:t>Each course has an enrollment limitation determined by available resources, be that staffing or equipment, up to a maximum of 30 students, following the Virginia Administrative Code (</w:t>
            </w:r>
            <w:hyperlink r:id="rId102">
              <w:r>
                <w:rPr>
                  <w:color w:val="0462C1"/>
                  <w:u w:val="single" w:color="0462C1"/>
                </w:rPr>
                <w:t>https://law.lis.virginia.gov/admincode/title12/agency5/chapter31/section1447/</w:t>
              </w:r>
            </w:hyperlink>
            <w:r>
              <w:t>). Additionally, some Virginia school divisions open their school year in August, and others open in September; therefore, the start date for EMS courses throughout the Commonwealth may vary.</w:t>
            </w:r>
          </w:p>
        </w:tc>
      </w:tr>
      <w:tr w:rsidR="00FB33D8">
        <w:trPr>
          <w:trHeight w:val="4250"/>
        </w:trPr>
        <w:tc>
          <w:tcPr>
            <w:tcW w:w="1706" w:type="dxa"/>
          </w:tcPr>
          <w:p w:rsidR="00FB33D8" w:rsidRDefault="00A94130">
            <w:pPr>
              <w:pStyle w:val="TableParagraph"/>
              <w:spacing w:before="100"/>
              <w:ind w:left="100"/>
            </w:pPr>
            <w:r>
              <w:t>Objectives</w:t>
            </w:r>
          </w:p>
        </w:tc>
        <w:tc>
          <w:tcPr>
            <w:tcW w:w="8010" w:type="dxa"/>
          </w:tcPr>
          <w:p w:rsidR="00FB33D8" w:rsidRDefault="00A94130">
            <w:pPr>
              <w:pStyle w:val="TableParagraph"/>
              <w:spacing w:before="100"/>
              <w:ind w:left="100" w:right="188"/>
            </w:pPr>
            <w:r>
              <w:t>EMS courses are to be taught, at minimum, in accordance with the U.S. Department of Transportation’s National Emergency Medical Services Education Standards (NEMSES) (</w:t>
            </w:r>
            <w:hyperlink r:id="rId103">
              <w:r>
                <w:rPr>
                  <w:color w:val="0462C1"/>
                  <w:u w:val="single" w:color="0462C1"/>
                </w:rPr>
                <w:t>https://www.ems.gov/education.html</w:t>
              </w:r>
            </w:hyperlink>
            <w:r>
              <w:t>) and the Virginia Emergency Medical Services Education Standards (VEMSES) (</w:t>
            </w:r>
            <w:hyperlink r:id="rId104">
              <w:r>
                <w:rPr>
                  <w:color w:val="0462C1"/>
                  <w:u w:val="single" w:color="0462C1"/>
                </w:rPr>
                <w:t>http://www.vdh.virginia.gov/emergency-medical-services/virginia-certification-</w:t>
              </w:r>
            </w:hyperlink>
            <w:r>
              <w:rPr>
                <w:color w:val="0462C1"/>
              </w:rPr>
              <w:t xml:space="preserve"> </w:t>
            </w:r>
            <w:hyperlink r:id="rId105">
              <w:r>
                <w:rPr>
                  <w:color w:val="0462C1"/>
                  <w:u w:val="single" w:color="0462C1"/>
                </w:rPr>
                <w:t>program-outlines/</w:t>
              </w:r>
            </w:hyperlink>
            <w:r>
              <w:t>).</w:t>
            </w:r>
          </w:p>
          <w:p w:rsidR="00FB33D8" w:rsidRDefault="00FB33D8">
            <w:pPr>
              <w:pStyle w:val="TableParagraph"/>
              <w:spacing w:before="10"/>
              <w:rPr>
                <w:b/>
                <w:sz w:val="21"/>
              </w:rPr>
            </w:pPr>
          </w:p>
          <w:p w:rsidR="00FB33D8" w:rsidRDefault="00A94130">
            <w:pPr>
              <w:pStyle w:val="TableParagraph"/>
              <w:ind w:left="100" w:right="213"/>
            </w:pPr>
            <w:r>
              <w:t>In accordance with the VDOE, all EMS programs should use the competencies in Virginia’s Educational Resource System Online (VERSO) (</w:t>
            </w:r>
            <w:hyperlink r:id="rId106">
              <w:r>
                <w:rPr>
                  <w:color w:val="0462C1"/>
                  <w:u w:val="single" w:color="0462C1"/>
                </w:rPr>
                <w:t>http://www.cteresource.org/verso/categories/health-science</w:t>
              </w:r>
            </w:hyperlink>
            <w:r>
              <w:t>). Educators must ensure the appropriate Virginia Scope of Practice (</w:t>
            </w:r>
            <w:hyperlink r:id="rId107">
              <w:r>
                <w:rPr>
                  <w:color w:val="0462C1"/>
                  <w:u w:val="single" w:color="0462C1"/>
                </w:rPr>
                <w:t>http://www.vdh.virginia.gov/emergency-medical-services/education-</w:t>
              </w:r>
            </w:hyperlink>
            <w:r>
              <w:rPr>
                <w:color w:val="0462C1"/>
              </w:rPr>
              <w:t xml:space="preserve"> </w:t>
            </w:r>
            <w:hyperlink r:id="rId108">
              <w:r>
                <w:rPr>
                  <w:color w:val="0462C1"/>
                  <w:u w:val="single" w:color="0462C1"/>
                </w:rPr>
                <w:t>certification/documents-forms-downloads/ems-training-program-administration-</w:t>
              </w:r>
            </w:hyperlink>
            <w:r>
              <w:rPr>
                <w:color w:val="0462C1"/>
              </w:rPr>
              <w:t xml:space="preserve"> </w:t>
            </w:r>
            <w:hyperlink r:id="rId109">
              <w:r>
                <w:rPr>
                  <w:color w:val="0462C1"/>
                  <w:u w:val="single" w:color="0462C1"/>
                </w:rPr>
                <w:t>manual/</w:t>
              </w:r>
            </w:hyperlink>
            <w:r>
              <w:t>) procedures and formulary components are included in the program. School divisions may not remove any OEMS/VDOE competencies.</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trPr>
          <w:trHeight w:val="455"/>
        </w:trPr>
        <w:tc>
          <w:tcPr>
            <w:tcW w:w="9716" w:type="dxa"/>
            <w:gridSpan w:val="2"/>
            <w:shd w:val="clear" w:color="auto" w:fill="ADAAAA"/>
          </w:tcPr>
          <w:p w:rsidR="00FB33D8" w:rsidRDefault="00A94130">
            <w:pPr>
              <w:pStyle w:val="TableParagraph"/>
              <w:spacing w:before="96"/>
              <w:ind w:left="100"/>
              <w:rPr>
                <w:b/>
              </w:rPr>
            </w:pPr>
            <w:r>
              <w:rPr>
                <w:b/>
              </w:rPr>
              <w:lastRenderedPageBreak/>
              <w:t>EMT/EMR</w:t>
            </w:r>
          </w:p>
        </w:tc>
      </w:tr>
      <w:tr w:rsidR="00FB33D8">
        <w:trPr>
          <w:trHeight w:val="5009"/>
        </w:trPr>
        <w:tc>
          <w:tcPr>
            <w:tcW w:w="1706" w:type="dxa"/>
          </w:tcPr>
          <w:p w:rsidR="00FB33D8" w:rsidRDefault="00FB33D8">
            <w:pPr>
              <w:pStyle w:val="TableParagraph"/>
              <w:rPr>
                <w:rFonts w:ascii="Times New Roman"/>
              </w:rPr>
            </w:pPr>
          </w:p>
        </w:tc>
        <w:tc>
          <w:tcPr>
            <w:tcW w:w="8010" w:type="dxa"/>
          </w:tcPr>
          <w:p w:rsidR="00FB33D8" w:rsidRDefault="00A94130">
            <w:pPr>
              <w:pStyle w:val="TableParagraph"/>
              <w:spacing w:before="98"/>
              <w:ind w:left="100" w:right="298"/>
            </w:pPr>
            <w: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rsidR="00FB33D8" w:rsidRDefault="00A94130">
            <w:pPr>
              <w:pStyle w:val="TableParagraph"/>
              <w:spacing w:before="1"/>
              <w:ind w:left="100" w:right="425"/>
            </w:pPr>
            <w:r>
              <w:t>No more than five clinical or field contacts may be done by simulation. These shall be documented on the EMS.TR.05 form (</w:t>
            </w:r>
            <w:hyperlink r:id="rId110" w:anchor="Instructorforms">
              <w:r>
                <w:rPr>
                  <w:color w:val="0462C1"/>
                  <w:u w:val="single" w:color="0462C1"/>
                </w:rPr>
                <w:t>http://www.vdh.virginia.gov/emergency-medical-services/education-</w:t>
              </w:r>
            </w:hyperlink>
            <w:r>
              <w:rPr>
                <w:color w:val="0462C1"/>
              </w:rPr>
              <w:t xml:space="preserve"> </w:t>
            </w:r>
            <w:hyperlink r:id="rId111" w:anchor="Instructorforms">
              <w:r>
                <w:rPr>
                  <w:color w:val="0462C1"/>
                  <w:u w:val="single" w:color="0462C1"/>
                </w:rPr>
                <w:t>certification/documents-forms-downloads/#Instructorforms</w:t>
              </w:r>
            </w:hyperlink>
            <w:r>
              <w:t>).</w:t>
            </w:r>
          </w:p>
          <w:p w:rsidR="00FB33D8" w:rsidRDefault="00A94130">
            <w:pPr>
              <w:pStyle w:val="TableParagraph"/>
              <w:ind w:left="100" w:right="542"/>
            </w:pPr>
            <w:r>
              <w:t>The coordination of rotations may require completion outside normal school hours. The school division is responsible for determining transportation requirements for these rotations.</w:t>
            </w:r>
          </w:p>
          <w:p w:rsidR="00FB33D8" w:rsidRDefault="00FB33D8">
            <w:pPr>
              <w:pStyle w:val="TableParagraph"/>
              <w:rPr>
                <w:b/>
              </w:rPr>
            </w:pPr>
          </w:p>
          <w:p w:rsidR="00FB33D8" w:rsidRDefault="00A94130">
            <w:pPr>
              <w:pStyle w:val="TableParagraph"/>
              <w:ind w:left="100" w:right="140"/>
            </w:pPr>
            <w:r>
              <w:t>The school division is required to ensure that contractual agreements with a local healthcare facility or EMS agency are in place before the start of the EMT program to permit students to complete the clinical component.</w:t>
            </w:r>
          </w:p>
          <w:p w:rsidR="00FB33D8" w:rsidRDefault="00FB33D8">
            <w:pPr>
              <w:pStyle w:val="TableParagraph"/>
              <w:rPr>
                <w:b/>
              </w:rPr>
            </w:pPr>
          </w:p>
          <w:p w:rsidR="00FB33D8" w:rsidRDefault="00A94130">
            <w:pPr>
              <w:pStyle w:val="TableParagraph"/>
              <w:spacing w:before="1"/>
              <w:ind w:left="100" w:right="140"/>
            </w:pPr>
            <w:r>
              <w:t>Additionally, the school division is responsible for ensuring that all required medical and liability insurance for students is in effect before the start of EMT classes.</w:t>
            </w:r>
          </w:p>
        </w:tc>
      </w:tr>
    </w:tbl>
    <w:p w:rsidR="00FB33D8" w:rsidRDefault="00FB33D8">
      <w:pPr>
        <w:pStyle w:val="BodyText"/>
        <w:rPr>
          <w:b/>
          <w:sz w:val="20"/>
        </w:rPr>
      </w:pPr>
    </w:p>
    <w:p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200"/>
      </w:tblGrid>
      <w:tr w:rsidR="00FB33D8">
        <w:trPr>
          <w:trHeight w:val="455"/>
        </w:trPr>
        <w:tc>
          <w:tcPr>
            <w:tcW w:w="9724" w:type="dxa"/>
            <w:gridSpan w:val="2"/>
            <w:shd w:val="clear" w:color="auto" w:fill="ADAAAA"/>
          </w:tcPr>
          <w:p w:rsidR="00FB33D8" w:rsidRDefault="00A94130">
            <w:pPr>
              <w:pStyle w:val="TableParagraph"/>
              <w:spacing w:before="96"/>
              <w:ind w:left="100"/>
              <w:rPr>
                <w:b/>
              </w:rPr>
            </w:pPr>
            <w:r>
              <w:rPr>
                <w:b/>
              </w:rPr>
              <w:t>Nurse Aide</w:t>
            </w:r>
          </w:p>
        </w:tc>
      </w:tr>
      <w:tr w:rsidR="00FB33D8">
        <w:trPr>
          <w:trHeight w:val="1972"/>
        </w:trPr>
        <w:tc>
          <w:tcPr>
            <w:tcW w:w="1524" w:type="dxa"/>
          </w:tcPr>
          <w:p w:rsidR="00FB33D8" w:rsidRDefault="00A94130">
            <w:pPr>
              <w:pStyle w:val="TableParagraph"/>
              <w:spacing w:before="98"/>
              <w:ind w:left="100" w:right="232"/>
            </w:pPr>
            <w:r>
              <w:t>Rules and Regulations</w:t>
            </w:r>
          </w:p>
        </w:tc>
        <w:tc>
          <w:tcPr>
            <w:tcW w:w="8200" w:type="dxa"/>
          </w:tcPr>
          <w:p w:rsidR="00FB33D8" w:rsidRDefault="00A94130">
            <w:pPr>
              <w:pStyle w:val="TableParagraph"/>
              <w:spacing w:before="98"/>
              <w:ind w:left="100" w:right="708"/>
            </w:pPr>
            <w:r>
              <w:t>No restrictions apply unless the school division chooses to teach the course according to the Virginia Board of Nursing Nurse Aide regulations.</w:t>
            </w:r>
          </w:p>
          <w:p w:rsidR="00FB33D8" w:rsidRDefault="00FB33D8">
            <w:pPr>
              <w:pStyle w:val="TableParagraph"/>
              <w:rPr>
                <w:b/>
              </w:rPr>
            </w:pPr>
          </w:p>
          <w:p w:rsidR="00FB33D8" w:rsidRDefault="00A94130">
            <w:pPr>
              <w:pStyle w:val="TableParagraph"/>
              <w:ind w:left="100" w:right="80"/>
            </w:pPr>
            <w:r>
              <w:t>Forms required by the Virginia Board of Nursing pertaining to Practical Nursing can be found online (</w:t>
            </w:r>
            <w:hyperlink r:id="rId112">
              <w:r>
                <w:rPr>
                  <w:color w:val="0462C1"/>
                  <w:u w:val="single" w:color="0462C1"/>
                </w:rPr>
                <w:t>https://www.dhp.virginia.gov/Boards/Nursing/AbouttheBoard/EstablishingMaintain</w:t>
              </w:r>
            </w:hyperlink>
            <w:r>
              <w:rPr>
                <w:color w:val="0462C1"/>
              </w:rPr>
              <w:t xml:space="preserve"> </w:t>
            </w:r>
            <w:hyperlink r:id="rId113">
              <w:r>
                <w:rPr>
                  <w:color w:val="0462C1"/>
                  <w:u w:val="single" w:color="0462C1"/>
                </w:rPr>
                <w:t>ingEducationPrograms</w:t>
              </w:r>
            </w:hyperlink>
            <w:r>
              <w:t>/).</w:t>
            </w:r>
          </w:p>
        </w:tc>
      </w:tr>
      <w:tr w:rsidR="00FB33D8">
        <w:trPr>
          <w:trHeight w:val="453"/>
        </w:trPr>
        <w:tc>
          <w:tcPr>
            <w:tcW w:w="1524" w:type="dxa"/>
          </w:tcPr>
          <w:p w:rsidR="00FB33D8" w:rsidRDefault="00A94130">
            <w:pPr>
              <w:pStyle w:val="TableParagraph"/>
              <w:spacing w:before="98"/>
              <w:ind w:left="100"/>
            </w:pPr>
            <w:r>
              <w:t>Duration</w:t>
            </w:r>
          </w:p>
        </w:tc>
        <w:tc>
          <w:tcPr>
            <w:tcW w:w="8200" w:type="dxa"/>
          </w:tcPr>
          <w:p w:rsidR="00FB33D8" w:rsidRDefault="00A94130">
            <w:pPr>
              <w:pStyle w:val="TableParagraph"/>
              <w:spacing w:before="98"/>
              <w:ind w:left="100"/>
            </w:pPr>
            <w:r>
              <w:t>36 weeks/280 hours</w:t>
            </w:r>
          </w:p>
        </w:tc>
      </w:tr>
      <w:tr w:rsidR="00FB33D8">
        <w:trPr>
          <w:trHeight w:val="710"/>
        </w:trPr>
        <w:tc>
          <w:tcPr>
            <w:tcW w:w="1524" w:type="dxa"/>
          </w:tcPr>
          <w:p w:rsidR="00FB33D8" w:rsidRDefault="00A94130">
            <w:pPr>
              <w:pStyle w:val="TableParagraph"/>
              <w:spacing w:before="100"/>
              <w:ind w:left="100" w:right="73"/>
            </w:pPr>
            <w:r>
              <w:t>Teacher Qualifications</w:t>
            </w:r>
          </w:p>
        </w:tc>
        <w:tc>
          <w:tcPr>
            <w:tcW w:w="8200" w:type="dxa"/>
          </w:tcPr>
          <w:p w:rsidR="00FB33D8" w:rsidRDefault="00A94130">
            <w:pPr>
              <w:pStyle w:val="TableParagraph"/>
              <w:spacing w:before="100"/>
              <w:ind w:left="100"/>
            </w:pPr>
            <w:r>
              <w:t>The teacher must be a registered nurse with two or more years of experience.</w:t>
            </w:r>
          </w:p>
        </w:tc>
      </w:tr>
      <w:tr w:rsidR="00FB33D8">
        <w:trPr>
          <w:trHeight w:val="707"/>
        </w:trPr>
        <w:tc>
          <w:tcPr>
            <w:tcW w:w="1524" w:type="dxa"/>
          </w:tcPr>
          <w:p w:rsidR="00FB33D8" w:rsidRDefault="00A94130">
            <w:pPr>
              <w:pStyle w:val="TableParagraph"/>
              <w:spacing w:before="98"/>
              <w:ind w:left="100" w:right="538"/>
            </w:pPr>
            <w:r>
              <w:t>Student Eligibility</w:t>
            </w:r>
          </w:p>
        </w:tc>
        <w:tc>
          <w:tcPr>
            <w:tcW w:w="8200" w:type="dxa"/>
          </w:tcPr>
          <w:p w:rsidR="00FB33D8" w:rsidRDefault="00A94130">
            <w:pPr>
              <w:pStyle w:val="TableParagraph"/>
              <w:spacing w:before="98"/>
              <w:ind w:left="100" w:right="768"/>
            </w:pPr>
            <w:r>
              <w:t>Students must be in the 11th or 12th grade before taking part in this clinical experience.</w:t>
            </w:r>
          </w:p>
        </w:tc>
      </w:tr>
      <w:tr w:rsidR="00FB33D8">
        <w:trPr>
          <w:trHeight w:val="2553"/>
        </w:trPr>
        <w:tc>
          <w:tcPr>
            <w:tcW w:w="1524" w:type="dxa"/>
          </w:tcPr>
          <w:p w:rsidR="00FB33D8" w:rsidRDefault="00A94130">
            <w:pPr>
              <w:pStyle w:val="TableParagraph"/>
              <w:spacing w:before="98"/>
              <w:ind w:left="100"/>
            </w:pPr>
            <w:r>
              <w:t>Objectives</w:t>
            </w:r>
          </w:p>
        </w:tc>
        <w:tc>
          <w:tcPr>
            <w:tcW w:w="8200" w:type="dxa"/>
          </w:tcPr>
          <w:p w:rsidR="00FB33D8" w:rsidRDefault="00A94130">
            <w:pPr>
              <w:pStyle w:val="TableParagraph"/>
              <w:spacing w:before="98"/>
              <w:ind w:left="100" w:right="524"/>
            </w:pPr>
            <w:r>
              <w:t>At the end of this observation, the student will be able to do the following for a patient with a mental health illness and/or dementia:</w:t>
            </w:r>
          </w:p>
          <w:p w:rsidR="00FB33D8" w:rsidRDefault="00A94130">
            <w:pPr>
              <w:pStyle w:val="TableParagraph"/>
              <w:numPr>
                <w:ilvl w:val="0"/>
                <w:numId w:val="47"/>
              </w:numPr>
              <w:tabs>
                <w:tab w:val="left" w:pos="820"/>
                <w:tab w:val="left" w:pos="821"/>
              </w:tabs>
              <w:spacing w:before="1" w:line="269" w:lineRule="exact"/>
            </w:pPr>
            <w:r>
              <w:t>Observe and participate in therapeutic activities that enhance patient</w:t>
            </w:r>
            <w:r>
              <w:rPr>
                <w:spacing w:val="-19"/>
              </w:rPr>
              <w:t xml:space="preserve"> </w:t>
            </w:r>
            <w:r>
              <w:t>care.</w:t>
            </w:r>
          </w:p>
          <w:p w:rsidR="00FB33D8" w:rsidRDefault="00A94130">
            <w:pPr>
              <w:pStyle w:val="TableParagraph"/>
              <w:numPr>
                <w:ilvl w:val="0"/>
                <w:numId w:val="47"/>
              </w:numPr>
              <w:tabs>
                <w:tab w:val="left" w:pos="820"/>
                <w:tab w:val="left" w:pos="821"/>
              </w:tabs>
              <w:spacing w:before="1" w:line="237" w:lineRule="auto"/>
              <w:ind w:right="765"/>
            </w:pPr>
            <w:r>
              <w:t>Describe the modifications needed for activities of daily living for</w:t>
            </w:r>
            <w:r>
              <w:rPr>
                <w:spacing w:val="-22"/>
              </w:rPr>
              <w:t xml:space="preserve"> </w:t>
            </w:r>
            <w:r>
              <w:t>the residents.</w:t>
            </w:r>
          </w:p>
          <w:p w:rsidR="00FB33D8" w:rsidRDefault="00A94130">
            <w:pPr>
              <w:pStyle w:val="TableParagraph"/>
              <w:numPr>
                <w:ilvl w:val="0"/>
                <w:numId w:val="47"/>
              </w:numPr>
              <w:tabs>
                <w:tab w:val="left" w:pos="820"/>
                <w:tab w:val="left" w:pos="821"/>
              </w:tabs>
              <w:spacing w:before="2" w:line="269" w:lineRule="exact"/>
            </w:pPr>
            <w:r>
              <w:t>Identify ethical issues related to mental health</w:t>
            </w:r>
            <w:r>
              <w:rPr>
                <w:spacing w:val="-13"/>
              </w:rPr>
              <w:t xml:space="preserve"> </w:t>
            </w:r>
            <w:r>
              <w:t>care.</w:t>
            </w:r>
          </w:p>
          <w:p w:rsidR="00FB33D8" w:rsidRDefault="00A94130">
            <w:pPr>
              <w:pStyle w:val="TableParagraph"/>
              <w:numPr>
                <w:ilvl w:val="0"/>
                <w:numId w:val="47"/>
              </w:numPr>
              <w:tabs>
                <w:tab w:val="left" w:pos="820"/>
                <w:tab w:val="left" w:pos="821"/>
              </w:tabs>
              <w:spacing w:line="268" w:lineRule="exact"/>
            </w:pPr>
            <w:r>
              <w:t>Demonstrate sensitivity to the values, customs, and beliefs of the</w:t>
            </w:r>
            <w:r>
              <w:rPr>
                <w:spacing w:val="-13"/>
              </w:rPr>
              <w:t xml:space="preserve"> </w:t>
            </w:r>
            <w:r>
              <w:t>client.</w:t>
            </w:r>
          </w:p>
          <w:p w:rsidR="00FB33D8" w:rsidRDefault="00A94130">
            <w:pPr>
              <w:pStyle w:val="TableParagraph"/>
              <w:numPr>
                <w:ilvl w:val="0"/>
                <w:numId w:val="47"/>
              </w:numPr>
              <w:tabs>
                <w:tab w:val="left" w:pos="820"/>
                <w:tab w:val="left" w:pos="821"/>
              </w:tabs>
              <w:spacing w:line="237" w:lineRule="auto"/>
              <w:ind w:right="798"/>
            </w:pPr>
            <w:r>
              <w:t>Find out and discuss procedures followed in the case of an agitated resident outburst.</w:t>
            </w:r>
          </w:p>
        </w:tc>
      </w:tr>
    </w:tbl>
    <w:p w:rsidR="00FB33D8" w:rsidRDefault="00FB33D8">
      <w:pPr>
        <w:spacing w:line="237" w:lineRule="auto"/>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200"/>
      </w:tblGrid>
      <w:tr w:rsidR="00FB33D8">
        <w:trPr>
          <w:trHeight w:val="455"/>
        </w:trPr>
        <w:tc>
          <w:tcPr>
            <w:tcW w:w="9724" w:type="dxa"/>
            <w:gridSpan w:val="2"/>
            <w:shd w:val="clear" w:color="auto" w:fill="ADAAAA"/>
          </w:tcPr>
          <w:p w:rsidR="00FB33D8" w:rsidRDefault="00A94130">
            <w:pPr>
              <w:pStyle w:val="TableParagraph"/>
              <w:spacing w:before="96"/>
              <w:ind w:left="100"/>
              <w:rPr>
                <w:b/>
              </w:rPr>
            </w:pPr>
            <w:r>
              <w:rPr>
                <w:b/>
              </w:rPr>
              <w:lastRenderedPageBreak/>
              <w:t>Nurse Aide</w:t>
            </w:r>
          </w:p>
        </w:tc>
      </w:tr>
      <w:tr w:rsidR="00FB33D8">
        <w:trPr>
          <w:trHeight w:val="990"/>
        </w:trPr>
        <w:tc>
          <w:tcPr>
            <w:tcW w:w="1524" w:type="dxa"/>
          </w:tcPr>
          <w:p w:rsidR="00FB33D8" w:rsidRDefault="00FB33D8">
            <w:pPr>
              <w:pStyle w:val="TableParagraph"/>
              <w:rPr>
                <w:rFonts w:ascii="Times New Roman"/>
              </w:rPr>
            </w:pPr>
          </w:p>
        </w:tc>
        <w:tc>
          <w:tcPr>
            <w:tcW w:w="8200" w:type="dxa"/>
          </w:tcPr>
          <w:p w:rsidR="00FB33D8" w:rsidRDefault="00A94130">
            <w:pPr>
              <w:pStyle w:val="TableParagraph"/>
              <w:numPr>
                <w:ilvl w:val="0"/>
                <w:numId w:val="46"/>
              </w:numPr>
              <w:tabs>
                <w:tab w:val="left" w:pos="820"/>
                <w:tab w:val="left" w:pos="821"/>
              </w:tabs>
              <w:spacing w:before="102" w:line="237" w:lineRule="auto"/>
              <w:ind w:right="1021"/>
            </w:pPr>
            <w:r>
              <w:t>Discuss communication strategies for dealing with a resident with dementia.</w:t>
            </w:r>
          </w:p>
          <w:p w:rsidR="00FB33D8" w:rsidRDefault="00A94130">
            <w:pPr>
              <w:pStyle w:val="TableParagraph"/>
              <w:numPr>
                <w:ilvl w:val="0"/>
                <w:numId w:val="46"/>
              </w:numPr>
              <w:tabs>
                <w:tab w:val="left" w:pos="820"/>
                <w:tab w:val="left" w:pos="821"/>
              </w:tabs>
              <w:spacing w:before="1"/>
            </w:pPr>
            <w:r>
              <w:t>Develop a therapeutic relationship with one</w:t>
            </w:r>
            <w:r>
              <w:rPr>
                <w:spacing w:val="-1"/>
              </w:rPr>
              <w:t xml:space="preserve"> </w:t>
            </w:r>
            <w:r>
              <w:t>resident.</w:t>
            </w:r>
          </w:p>
        </w:tc>
      </w:tr>
    </w:tbl>
    <w:p w:rsidR="00FB33D8" w:rsidRDefault="00FB33D8">
      <w:pPr>
        <w:pStyle w:val="BodyText"/>
        <w:spacing w:before="10"/>
        <w:rPr>
          <w:b/>
          <w:sz w:val="21"/>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8212"/>
      </w:tblGrid>
      <w:tr w:rsidR="00FB33D8">
        <w:trPr>
          <w:trHeight w:val="455"/>
        </w:trPr>
        <w:tc>
          <w:tcPr>
            <w:tcW w:w="9717" w:type="dxa"/>
            <w:gridSpan w:val="2"/>
            <w:shd w:val="clear" w:color="auto" w:fill="ADAAAA"/>
          </w:tcPr>
          <w:p w:rsidR="00FB33D8" w:rsidRDefault="00A94130">
            <w:pPr>
              <w:pStyle w:val="TableParagraph"/>
              <w:spacing w:before="96"/>
              <w:ind w:left="81"/>
              <w:rPr>
                <w:b/>
              </w:rPr>
            </w:pPr>
            <w:r>
              <w:rPr>
                <w:b/>
              </w:rPr>
              <w:t>Nursing</w:t>
            </w:r>
          </w:p>
        </w:tc>
      </w:tr>
      <w:tr w:rsidR="00FB33D8">
        <w:trPr>
          <w:trHeight w:val="2227"/>
        </w:trPr>
        <w:tc>
          <w:tcPr>
            <w:tcW w:w="1505" w:type="dxa"/>
          </w:tcPr>
          <w:p w:rsidR="00FB33D8" w:rsidRDefault="00A94130">
            <w:pPr>
              <w:pStyle w:val="TableParagraph"/>
              <w:spacing w:before="98"/>
              <w:ind w:left="81" w:right="232"/>
            </w:pPr>
            <w:r>
              <w:t>Rules and Regulations</w:t>
            </w:r>
          </w:p>
        </w:tc>
        <w:tc>
          <w:tcPr>
            <w:tcW w:w="8212" w:type="dxa"/>
          </w:tcPr>
          <w:p w:rsidR="00FB33D8" w:rsidRDefault="00A94130">
            <w:pPr>
              <w:pStyle w:val="TableParagraph"/>
              <w:spacing w:before="98"/>
              <w:ind w:left="81" w:right="176"/>
            </w:pPr>
            <w:r>
              <w:t>Guidelines established by the Virginia Board of Nursing can be found online (</w:t>
            </w:r>
            <w:hyperlink r:id="rId114">
              <w:r>
                <w:rPr>
                  <w:color w:val="0462C1"/>
                  <w:u w:val="single" w:color="0462C1"/>
                </w:rPr>
                <w:t>https://www.dhp.virginia.gov/nursing/nursing_guidelines.htm</w:t>
              </w:r>
            </w:hyperlink>
            <w:r>
              <w:t>). Document # 90-21 deals in particular with clinical experiences.</w:t>
            </w:r>
          </w:p>
          <w:p w:rsidR="00FB33D8" w:rsidRDefault="00FB33D8">
            <w:pPr>
              <w:pStyle w:val="TableParagraph"/>
              <w:spacing w:before="1"/>
              <w:rPr>
                <w:b/>
              </w:rPr>
            </w:pPr>
          </w:p>
          <w:p w:rsidR="00FB33D8" w:rsidRDefault="00A94130">
            <w:pPr>
              <w:pStyle w:val="TableParagraph"/>
              <w:ind w:left="81" w:right="111"/>
            </w:pPr>
            <w:r>
              <w:t>Forms required by the Virginia Board of Nursing pertaining to Practical Nursing can be found online (</w:t>
            </w:r>
            <w:hyperlink r:id="rId115">
              <w:r>
                <w:rPr>
                  <w:color w:val="0462C1"/>
                  <w:u w:val="single" w:color="0462C1"/>
                </w:rPr>
                <w:t>https://www.dhp.virginia.gov/Boards/Nursing/AbouttheBoard/EstablishingMaintain</w:t>
              </w:r>
            </w:hyperlink>
            <w:r>
              <w:rPr>
                <w:color w:val="0462C1"/>
              </w:rPr>
              <w:t xml:space="preserve"> </w:t>
            </w:r>
            <w:hyperlink r:id="rId116">
              <w:r>
                <w:rPr>
                  <w:color w:val="0462C1"/>
                  <w:u w:val="single" w:color="0462C1"/>
                </w:rPr>
                <w:t>ingEducationPrograms/</w:t>
              </w:r>
            </w:hyperlink>
            <w:r>
              <w:t>).</w:t>
            </w:r>
          </w:p>
        </w:tc>
      </w:tr>
      <w:tr w:rsidR="00FB33D8">
        <w:trPr>
          <w:trHeight w:val="959"/>
        </w:trPr>
        <w:tc>
          <w:tcPr>
            <w:tcW w:w="1505" w:type="dxa"/>
          </w:tcPr>
          <w:p w:rsidR="00FB33D8" w:rsidRDefault="00A94130">
            <w:pPr>
              <w:pStyle w:val="TableParagraph"/>
              <w:spacing w:before="98"/>
              <w:ind w:left="81"/>
            </w:pPr>
            <w:r>
              <w:t>Duration</w:t>
            </w:r>
          </w:p>
        </w:tc>
        <w:tc>
          <w:tcPr>
            <w:tcW w:w="8212" w:type="dxa"/>
          </w:tcPr>
          <w:p w:rsidR="00FB33D8" w:rsidRDefault="00A94130">
            <w:pPr>
              <w:pStyle w:val="TableParagraph"/>
              <w:spacing w:before="98"/>
              <w:ind w:left="81" w:right="4119"/>
              <w:jc w:val="both"/>
            </w:pPr>
            <w:r>
              <w:t>Practical Nursing I: 18 weeks/280 hours Practical Nursing II: 18 weeks/280 hours Practical Nursing III: 36 weeks/420 hours</w:t>
            </w:r>
          </w:p>
        </w:tc>
      </w:tr>
      <w:tr w:rsidR="00FB33D8">
        <w:trPr>
          <w:trHeight w:val="2479"/>
        </w:trPr>
        <w:tc>
          <w:tcPr>
            <w:tcW w:w="1505" w:type="dxa"/>
          </w:tcPr>
          <w:p w:rsidR="00FB33D8" w:rsidRDefault="00A94130">
            <w:pPr>
              <w:pStyle w:val="TableParagraph"/>
              <w:spacing w:before="98"/>
              <w:ind w:left="81"/>
            </w:pPr>
            <w:r>
              <w:t>Class Size</w:t>
            </w:r>
          </w:p>
        </w:tc>
        <w:tc>
          <w:tcPr>
            <w:tcW w:w="8212" w:type="dxa"/>
          </w:tcPr>
          <w:p w:rsidR="00FB33D8" w:rsidRDefault="00A94130">
            <w:pPr>
              <w:pStyle w:val="TableParagraph"/>
              <w:spacing w:before="98"/>
              <w:ind w:left="81"/>
            </w:pPr>
            <w:r>
              <w:t>According to the Virginia Board of Nursing Guidance Document # 90-21:</w:t>
            </w:r>
          </w:p>
          <w:p w:rsidR="00FB33D8" w:rsidRDefault="00A94130">
            <w:pPr>
              <w:pStyle w:val="TableParagraph"/>
              <w:spacing w:before="1"/>
              <w:ind w:left="81" w:right="176"/>
            </w:pPr>
            <w:r>
              <w:t>The number of faculty shall be sufficient to prepare the students to achieve the objectives of the educational program and to ensure safety for patients to whom students provide care.</w:t>
            </w:r>
          </w:p>
          <w:p w:rsidR="00FB33D8" w:rsidRDefault="00A94130">
            <w:pPr>
              <w:pStyle w:val="TableParagraph"/>
              <w:ind w:left="81" w:right="335"/>
            </w:pPr>
            <w:r>
              <w:t>When students are giving direct care to patients, the ratio of students to faculty shall not exceed ten students to one faculty member, and the faculty shall be on site solely to supervise students.</w:t>
            </w:r>
          </w:p>
          <w:p w:rsidR="00FB33D8" w:rsidRDefault="00A94130">
            <w:pPr>
              <w:pStyle w:val="TableParagraph"/>
              <w:ind w:left="81" w:right="128"/>
            </w:pPr>
            <w:r>
              <w:t>When preceptors are utilized for specified learning experiences in clinical settings, the faculty member may supervise up to fifteen students.</w:t>
            </w:r>
          </w:p>
        </w:tc>
      </w:tr>
      <w:tr w:rsidR="00FB33D8">
        <w:trPr>
          <w:trHeight w:val="4756"/>
        </w:trPr>
        <w:tc>
          <w:tcPr>
            <w:tcW w:w="1505" w:type="dxa"/>
          </w:tcPr>
          <w:p w:rsidR="00FB33D8" w:rsidRDefault="00A94130">
            <w:pPr>
              <w:pStyle w:val="TableParagraph"/>
              <w:spacing w:before="98"/>
              <w:ind w:left="81" w:right="73"/>
            </w:pPr>
            <w:r>
              <w:t>Teacher Qualifications</w:t>
            </w:r>
          </w:p>
        </w:tc>
        <w:tc>
          <w:tcPr>
            <w:tcW w:w="8212" w:type="dxa"/>
          </w:tcPr>
          <w:p w:rsidR="00FB33D8" w:rsidRDefault="00A94130">
            <w:pPr>
              <w:pStyle w:val="TableParagraph"/>
              <w:spacing w:before="98"/>
              <w:ind w:left="81"/>
            </w:pPr>
            <w:r>
              <w:t>According to the Virginia Board of Nursing Guidance Document # 90-21:</w:t>
            </w:r>
          </w:p>
          <w:p w:rsidR="00FB33D8" w:rsidRDefault="00A94130">
            <w:pPr>
              <w:pStyle w:val="TableParagraph"/>
              <w:spacing w:before="1"/>
              <w:ind w:left="81" w:right="116"/>
            </w:pPr>
            <w:r>
              <w:t>Every member of the nursing faculty, including the program director, shall hold a current license or multistate licensure privilege to practice nursing in Virginia as a registered nurse without any disciplinary action 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rsidR="00FB33D8" w:rsidRDefault="00A94130">
            <w:pPr>
              <w:pStyle w:val="TableParagraph"/>
              <w:ind w:left="81" w:right="213"/>
            </w:pPr>
            <w: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 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8212"/>
      </w:tblGrid>
      <w:tr w:rsidR="00FB33D8">
        <w:trPr>
          <w:trHeight w:val="455"/>
        </w:trPr>
        <w:tc>
          <w:tcPr>
            <w:tcW w:w="9717" w:type="dxa"/>
            <w:gridSpan w:val="2"/>
            <w:shd w:val="clear" w:color="auto" w:fill="ADAAAA"/>
          </w:tcPr>
          <w:p w:rsidR="00FB33D8" w:rsidRDefault="00A94130">
            <w:pPr>
              <w:pStyle w:val="TableParagraph"/>
              <w:spacing w:before="96"/>
              <w:ind w:left="81"/>
              <w:rPr>
                <w:b/>
              </w:rPr>
            </w:pPr>
            <w:r>
              <w:rPr>
                <w:b/>
              </w:rPr>
              <w:lastRenderedPageBreak/>
              <w:t>Nursing</w:t>
            </w:r>
          </w:p>
        </w:tc>
      </w:tr>
      <w:tr w:rsidR="00FB33D8">
        <w:trPr>
          <w:trHeight w:val="707"/>
        </w:trPr>
        <w:tc>
          <w:tcPr>
            <w:tcW w:w="1505" w:type="dxa"/>
          </w:tcPr>
          <w:p w:rsidR="00FB33D8" w:rsidRDefault="00FB33D8">
            <w:pPr>
              <w:pStyle w:val="TableParagraph"/>
              <w:rPr>
                <w:rFonts w:ascii="Times New Roman"/>
              </w:rPr>
            </w:pPr>
          </w:p>
        </w:tc>
        <w:tc>
          <w:tcPr>
            <w:tcW w:w="8212" w:type="dxa"/>
          </w:tcPr>
          <w:p w:rsidR="00FB33D8" w:rsidRDefault="00A94130">
            <w:pPr>
              <w:pStyle w:val="TableParagraph"/>
              <w:spacing w:before="98"/>
              <w:ind w:left="81" w:right="176"/>
            </w:pPr>
            <w:r>
              <w:t>director and each faculty member until the next survey visit and shall be available for board review.</w:t>
            </w:r>
          </w:p>
        </w:tc>
      </w:tr>
      <w:tr w:rsidR="00FB33D8">
        <w:trPr>
          <w:trHeight w:val="707"/>
        </w:trPr>
        <w:tc>
          <w:tcPr>
            <w:tcW w:w="1505" w:type="dxa"/>
          </w:tcPr>
          <w:p w:rsidR="00FB33D8" w:rsidRDefault="00A94130">
            <w:pPr>
              <w:pStyle w:val="TableParagraph"/>
              <w:spacing w:before="98"/>
              <w:ind w:left="81" w:right="538"/>
            </w:pPr>
            <w:r>
              <w:t>Student Eligibility</w:t>
            </w:r>
          </w:p>
        </w:tc>
        <w:tc>
          <w:tcPr>
            <w:tcW w:w="8212" w:type="dxa"/>
          </w:tcPr>
          <w:p w:rsidR="00FB33D8" w:rsidRDefault="00A94130">
            <w:pPr>
              <w:pStyle w:val="TableParagraph"/>
              <w:spacing w:before="98"/>
              <w:ind w:left="81" w:right="799"/>
            </w:pPr>
            <w:r>
              <w:t>Students must be in the 11th or 12th grade before taking part in this clinical experience.</w:t>
            </w:r>
          </w:p>
        </w:tc>
      </w:tr>
      <w:tr w:rsidR="00FB33D8">
        <w:trPr>
          <w:trHeight w:val="10846"/>
        </w:trPr>
        <w:tc>
          <w:tcPr>
            <w:tcW w:w="9717" w:type="dxa"/>
            <w:gridSpan w:val="2"/>
          </w:tcPr>
          <w:p w:rsidR="00FB33D8" w:rsidRDefault="00A94130">
            <w:pPr>
              <w:pStyle w:val="TableParagraph"/>
              <w:spacing w:before="98"/>
              <w:ind w:left="81" w:right="580"/>
            </w:pPr>
            <w:r>
              <w:t>Other information on conducting clinical experiences for nursing students can be found in the Virginia Administrative Code, as follows:</w:t>
            </w:r>
          </w:p>
          <w:p w:rsidR="00FB33D8" w:rsidRDefault="00FB33D8">
            <w:pPr>
              <w:pStyle w:val="TableParagraph"/>
              <w:spacing w:before="3"/>
              <w:rPr>
                <w:b/>
                <w:sz w:val="24"/>
              </w:rPr>
            </w:pPr>
          </w:p>
          <w:p w:rsidR="00FB33D8" w:rsidRDefault="00A94130">
            <w:pPr>
              <w:pStyle w:val="TableParagraph"/>
              <w:ind w:left="81"/>
              <w:rPr>
                <w:b/>
              </w:rPr>
            </w:pPr>
            <w:r>
              <w:rPr>
                <w:b/>
              </w:rPr>
              <w:t>18VAC90-27-110. Clinical practice of students.</w:t>
            </w:r>
          </w:p>
          <w:p w:rsidR="00FB33D8" w:rsidRDefault="00FB33D8">
            <w:pPr>
              <w:pStyle w:val="TableParagraph"/>
              <w:spacing w:before="6"/>
              <w:rPr>
                <w:b/>
                <w:sz w:val="24"/>
              </w:rPr>
            </w:pPr>
          </w:p>
          <w:p w:rsidR="00FB33D8" w:rsidRDefault="00A94130">
            <w:pPr>
              <w:pStyle w:val="TableParagraph"/>
              <w:numPr>
                <w:ilvl w:val="0"/>
                <w:numId w:val="45"/>
              </w:numPr>
              <w:tabs>
                <w:tab w:val="left" w:pos="353"/>
              </w:tabs>
              <w:ind w:right="234" w:firstLine="0"/>
            </w:pPr>
            <w:r>
              <w:t>In accordance with § 54.1-3001 of the Code of Virginia, a nursing student, while enrolled in</w:t>
            </w:r>
            <w:r>
              <w:rPr>
                <w:spacing w:val="-35"/>
              </w:rPr>
              <w:t xml:space="preserve"> </w:t>
            </w:r>
            <w:r>
              <w:t>an approved nursing program, may perform tasks that would constitute the practice of nursing. The student shall be responsible and accountable for the safe performance of those direct client care tasks to which he has been</w:t>
            </w:r>
            <w:r>
              <w:rPr>
                <w:spacing w:val="-4"/>
              </w:rPr>
              <w:t xml:space="preserve"> </w:t>
            </w:r>
            <w:r>
              <w:t>assigned.</w:t>
            </w:r>
          </w:p>
          <w:p w:rsidR="00FB33D8" w:rsidRDefault="00FB33D8">
            <w:pPr>
              <w:pStyle w:val="TableParagraph"/>
              <w:spacing w:before="4"/>
              <w:rPr>
                <w:b/>
                <w:sz w:val="24"/>
              </w:rPr>
            </w:pPr>
          </w:p>
          <w:p w:rsidR="00FB33D8" w:rsidRDefault="00A94130">
            <w:pPr>
              <w:pStyle w:val="TableParagraph"/>
              <w:numPr>
                <w:ilvl w:val="0"/>
                <w:numId w:val="45"/>
              </w:numPr>
              <w:tabs>
                <w:tab w:val="left" w:pos="353"/>
              </w:tabs>
              <w:ind w:right="319" w:firstLine="0"/>
            </w:pPr>
            <w:r>
              <w:t>Faculty shall be responsible for ensuring that students perform only skills or services in</w:t>
            </w:r>
            <w:r>
              <w:rPr>
                <w:spacing w:val="-28"/>
              </w:rPr>
              <w:t xml:space="preserve"> </w:t>
            </w:r>
            <w:r>
              <w:t>direct client care for which they have received instruction and have been found proficient by the instructor. Skills checklists shall be maintained for each</w:t>
            </w:r>
            <w:r>
              <w:rPr>
                <w:spacing w:val="-7"/>
              </w:rPr>
              <w:t xml:space="preserve"> </w:t>
            </w:r>
            <w:r>
              <w:t>student.</w:t>
            </w:r>
          </w:p>
          <w:p w:rsidR="00FB33D8" w:rsidRDefault="00FB33D8">
            <w:pPr>
              <w:pStyle w:val="TableParagraph"/>
              <w:spacing w:before="4"/>
              <w:rPr>
                <w:b/>
                <w:sz w:val="24"/>
              </w:rPr>
            </w:pPr>
          </w:p>
          <w:p w:rsidR="00FB33D8" w:rsidRDefault="00A94130">
            <w:pPr>
              <w:pStyle w:val="TableParagraph"/>
              <w:numPr>
                <w:ilvl w:val="0"/>
                <w:numId w:val="45"/>
              </w:numPr>
              <w:tabs>
                <w:tab w:val="left" w:pos="365"/>
              </w:tabs>
              <w:ind w:right="98" w:firstLine="0"/>
            </w:pPr>
            <w:r>
              <w:t>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 if necessary for the safety and protection of the</w:t>
            </w:r>
            <w:r>
              <w:rPr>
                <w:spacing w:val="-30"/>
              </w:rPr>
              <w:t xml:space="preserve"> </w:t>
            </w:r>
            <w:r>
              <w:t>clients.</w:t>
            </w:r>
          </w:p>
          <w:p w:rsidR="00FB33D8" w:rsidRDefault="00FB33D8">
            <w:pPr>
              <w:pStyle w:val="TableParagraph"/>
              <w:spacing w:before="3"/>
              <w:rPr>
                <w:b/>
                <w:sz w:val="24"/>
              </w:rPr>
            </w:pPr>
          </w:p>
          <w:p w:rsidR="00FB33D8" w:rsidRDefault="00A94130">
            <w:pPr>
              <w:pStyle w:val="TableParagraph"/>
              <w:numPr>
                <w:ilvl w:val="0"/>
                <w:numId w:val="45"/>
              </w:numPr>
              <w:tabs>
                <w:tab w:val="left" w:pos="365"/>
              </w:tabs>
              <w:spacing w:before="1"/>
              <w:ind w:right="207" w:firstLine="0"/>
            </w:pPr>
            <w:r>
              <w:t>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w:t>
            </w:r>
            <w:r>
              <w:rPr>
                <w:spacing w:val="-2"/>
              </w:rPr>
              <w:t xml:space="preserve"> </w:t>
            </w:r>
            <w:r>
              <w:t>preceptorship.</w:t>
            </w:r>
          </w:p>
          <w:p w:rsidR="00FB33D8" w:rsidRDefault="00FB33D8">
            <w:pPr>
              <w:pStyle w:val="TableParagraph"/>
              <w:spacing w:before="5"/>
              <w:rPr>
                <w:b/>
                <w:sz w:val="24"/>
              </w:rPr>
            </w:pPr>
          </w:p>
          <w:p w:rsidR="00FB33D8" w:rsidRDefault="00A94130">
            <w:pPr>
              <w:pStyle w:val="TableParagraph"/>
              <w:numPr>
                <w:ilvl w:val="0"/>
                <w:numId w:val="45"/>
              </w:numPr>
              <w:tabs>
                <w:tab w:val="left" w:pos="353"/>
              </w:tabs>
              <w:spacing w:before="1"/>
              <w:ind w:right="437" w:firstLine="0"/>
            </w:pPr>
            <w:r>
              <w:t>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w:t>
            </w:r>
            <w:r>
              <w:rPr>
                <w:spacing w:val="2"/>
              </w:rPr>
              <w:t xml:space="preserve"> </w:t>
            </w:r>
            <w:r>
              <w:t>preparing.</w:t>
            </w:r>
          </w:p>
          <w:p w:rsidR="00FB33D8" w:rsidRDefault="00FB33D8">
            <w:pPr>
              <w:pStyle w:val="TableParagraph"/>
              <w:spacing w:before="3"/>
              <w:rPr>
                <w:b/>
                <w:sz w:val="24"/>
              </w:rPr>
            </w:pPr>
          </w:p>
          <w:p w:rsidR="00FB33D8" w:rsidRDefault="00A94130">
            <w:pPr>
              <w:pStyle w:val="TableParagraph"/>
              <w:numPr>
                <w:ilvl w:val="0"/>
                <w:numId w:val="45"/>
              </w:numPr>
              <w:tabs>
                <w:tab w:val="left" w:pos="341"/>
              </w:tabs>
              <w:ind w:left="340" w:hanging="259"/>
            </w:pPr>
            <w:r>
              <w:t>Supervision of</w:t>
            </w:r>
            <w:r>
              <w:rPr>
                <w:spacing w:val="1"/>
              </w:rPr>
              <w:t xml:space="preserve"> </w:t>
            </w:r>
            <w:r>
              <w:t>students.</w:t>
            </w:r>
          </w:p>
          <w:p w:rsidR="00FB33D8" w:rsidRDefault="00FB33D8">
            <w:pPr>
              <w:pStyle w:val="TableParagraph"/>
              <w:spacing w:before="4"/>
              <w:rPr>
                <w:b/>
                <w:sz w:val="24"/>
              </w:rPr>
            </w:pPr>
          </w:p>
          <w:p w:rsidR="00FB33D8" w:rsidRDefault="00A94130">
            <w:pPr>
              <w:pStyle w:val="TableParagraph"/>
              <w:numPr>
                <w:ilvl w:val="0"/>
                <w:numId w:val="44"/>
              </w:numPr>
              <w:tabs>
                <w:tab w:val="left" w:pos="322"/>
              </w:tabs>
              <w:ind w:right="192" w:firstLine="0"/>
              <w:jc w:val="both"/>
            </w:pPr>
            <w:r>
              <w:t>When faculty are supervising direct client care by students, the ratio of students to faculty shall not exceed 10 students to one faculty member. The faculty member shall be on site in the clinical setting solely to supervise</w:t>
            </w:r>
            <w:r>
              <w:rPr>
                <w:spacing w:val="-3"/>
              </w:rPr>
              <w:t xml:space="preserve"> </w:t>
            </w:r>
            <w:r>
              <w:t>students.</w:t>
            </w:r>
          </w:p>
          <w:p w:rsidR="00FB33D8" w:rsidRDefault="00FB33D8">
            <w:pPr>
              <w:pStyle w:val="TableParagraph"/>
              <w:spacing w:before="5"/>
              <w:rPr>
                <w:b/>
                <w:sz w:val="24"/>
              </w:rPr>
            </w:pPr>
          </w:p>
          <w:p w:rsidR="00FB33D8" w:rsidRDefault="00A94130">
            <w:pPr>
              <w:pStyle w:val="TableParagraph"/>
              <w:numPr>
                <w:ilvl w:val="0"/>
                <w:numId w:val="44"/>
              </w:numPr>
              <w:tabs>
                <w:tab w:val="left" w:pos="322"/>
              </w:tabs>
              <w:ind w:right="235" w:firstLine="0"/>
            </w:pPr>
            <w:r>
              <w:t>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w:t>
            </w:r>
            <w:r>
              <w:rPr>
                <w:spacing w:val="-33"/>
              </w:rPr>
              <w:t xml:space="preserve"> </w:t>
            </w:r>
            <w:r>
              <w:t>During the period in which students are in the clinical setting with a preceptor, the faculty member shall be available for communication and consultation with the</w:t>
            </w:r>
            <w:r>
              <w:rPr>
                <w:spacing w:val="-9"/>
              </w:rPr>
              <w:t xml:space="preserve"> </w:t>
            </w:r>
            <w:r>
              <w:t>preceptor.</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7"/>
      </w:tblGrid>
      <w:tr w:rsidR="00FB33D8">
        <w:trPr>
          <w:trHeight w:val="455"/>
        </w:trPr>
        <w:tc>
          <w:tcPr>
            <w:tcW w:w="9717" w:type="dxa"/>
            <w:shd w:val="clear" w:color="auto" w:fill="ADAAAA"/>
          </w:tcPr>
          <w:p w:rsidR="00FB33D8" w:rsidRDefault="00A94130">
            <w:pPr>
              <w:pStyle w:val="TableParagraph"/>
              <w:spacing w:before="96"/>
              <w:ind w:left="81"/>
              <w:rPr>
                <w:b/>
              </w:rPr>
            </w:pPr>
            <w:r>
              <w:rPr>
                <w:b/>
              </w:rPr>
              <w:lastRenderedPageBreak/>
              <w:t>Nursing</w:t>
            </w:r>
          </w:p>
        </w:tc>
      </w:tr>
      <w:tr w:rsidR="00FB33D8">
        <w:trPr>
          <w:trHeight w:val="11180"/>
        </w:trPr>
        <w:tc>
          <w:tcPr>
            <w:tcW w:w="9717" w:type="dxa"/>
          </w:tcPr>
          <w:p w:rsidR="00FB33D8" w:rsidRDefault="00A94130">
            <w:pPr>
              <w:pStyle w:val="TableParagraph"/>
              <w:spacing w:before="98"/>
              <w:ind w:left="81"/>
            </w:pPr>
            <w:r>
              <w:t>G. Prior to beginning any preceptorship, the following shall be required:</w:t>
            </w:r>
          </w:p>
          <w:p w:rsidR="00FB33D8" w:rsidRDefault="00FB33D8">
            <w:pPr>
              <w:pStyle w:val="TableParagraph"/>
              <w:spacing w:before="4"/>
              <w:rPr>
                <w:b/>
                <w:sz w:val="24"/>
              </w:rPr>
            </w:pPr>
          </w:p>
          <w:p w:rsidR="00FB33D8" w:rsidRDefault="00A94130">
            <w:pPr>
              <w:pStyle w:val="TableParagraph"/>
              <w:numPr>
                <w:ilvl w:val="0"/>
                <w:numId w:val="43"/>
              </w:numPr>
              <w:tabs>
                <w:tab w:val="left" w:pos="322"/>
              </w:tabs>
              <w:ind w:right="476" w:firstLine="0"/>
            </w:pPr>
            <w:r>
              <w:t>Written objectives, methodology, and evaluation procedures for a specified period of time to include the dates of each</w:t>
            </w:r>
            <w:r>
              <w:rPr>
                <w:spacing w:val="-1"/>
              </w:rPr>
              <w:t xml:space="preserve"> </w:t>
            </w:r>
            <w:r>
              <w:t>experience;</w:t>
            </w:r>
          </w:p>
          <w:p w:rsidR="00FB33D8" w:rsidRDefault="00FB33D8">
            <w:pPr>
              <w:pStyle w:val="TableParagraph"/>
              <w:spacing w:before="5"/>
              <w:rPr>
                <w:b/>
                <w:sz w:val="24"/>
              </w:rPr>
            </w:pPr>
          </w:p>
          <w:p w:rsidR="00FB33D8" w:rsidRDefault="00A94130">
            <w:pPr>
              <w:pStyle w:val="TableParagraph"/>
              <w:numPr>
                <w:ilvl w:val="0"/>
                <w:numId w:val="43"/>
              </w:numPr>
              <w:tabs>
                <w:tab w:val="left" w:pos="329"/>
              </w:tabs>
              <w:ind w:left="328" w:hanging="247"/>
            </w:pPr>
            <w:r>
              <w:t>An orientation program for faculty, preceptors, and</w:t>
            </w:r>
            <w:r>
              <w:rPr>
                <w:spacing w:val="-6"/>
              </w:rPr>
              <w:t xml:space="preserve"> </w:t>
            </w:r>
            <w:r>
              <w:t>students;</w:t>
            </w:r>
          </w:p>
          <w:p w:rsidR="00FB33D8" w:rsidRDefault="00FB33D8">
            <w:pPr>
              <w:pStyle w:val="TableParagraph"/>
              <w:spacing w:before="4"/>
              <w:rPr>
                <w:b/>
                <w:sz w:val="24"/>
              </w:rPr>
            </w:pPr>
          </w:p>
          <w:p w:rsidR="00FB33D8" w:rsidRDefault="00A94130">
            <w:pPr>
              <w:pStyle w:val="TableParagraph"/>
              <w:numPr>
                <w:ilvl w:val="0"/>
                <w:numId w:val="43"/>
              </w:numPr>
              <w:tabs>
                <w:tab w:val="left" w:pos="329"/>
              </w:tabs>
              <w:ind w:right="752" w:firstLine="0"/>
            </w:pPr>
            <w:r>
              <w:t>A skills checklist detailing the performance of skills for which the student has had faculty- supervised clinical and didactic preparation;</w:t>
            </w:r>
            <w:r>
              <w:rPr>
                <w:spacing w:val="1"/>
              </w:rPr>
              <w:t xml:space="preserve"> </w:t>
            </w:r>
            <w:r>
              <w:t>and</w:t>
            </w:r>
          </w:p>
          <w:p w:rsidR="00FB33D8" w:rsidRDefault="00FB33D8">
            <w:pPr>
              <w:pStyle w:val="TableParagraph"/>
              <w:spacing w:before="3"/>
              <w:rPr>
                <w:b/>
                <w:sz w:val="24"/>
              </w:rPr>
            </w:pPr>
          </w:p>
          <w:p w:rsidR="00FB33D8" w:rsidRDefault="00A94130">
            <w:pPr>
              <w:pStyle w:val="TableParagraph"/>
              <w:numPr>
                <w:ilvl w:val="0"/>
                <w:numId w:val="43"/>
              </w:numPr>
              <w:tabs>
                <w:tab w:val="left" w:pos="327"/>
              </w:tabs>
              <w:ind w:right="648" w:firstLine="0"/>
            </w:pPr>
            <w:r>
              <w:t>The overall coordination by faculty who assume ultimate responsibility for implementation, periodic monitoring, and</w:t>
            </w:r>
            <w:r>
              <w:rPr>
                <w:spacing w:val="-3"/>
              </w:rPr>
              <w:t xml:space="preserve"> </w:t>
            </w:r>
            <w:r>
              <w:t>evaluation.</w:t>
            </w:r>
          </w:p>
          <w:p w:rsidR="00FB33D8" w:rsidRDefault="00FB33D8">
            <w:pPr>
              <w:pStyle w:val="TableParagraph"/>
              <w:spacing w:before="5"/>
              <w:rPr>
                <w:b/>
                <w:sz w:val="24"/>
              </w:rPr>
            </w:pPr>
          </w:p>
          <w:p w:rsidR="00FB33D8" w:rsidRDefault="00A94130">
            <w:pPr>
              <w:pStyle w:val="TableParagraph"/>
              <w:spacing w:before="1"/>
              <w:ind w:left="81" w:right="176"/>
            </w:pPr>
            <w:r>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rsidR="00FB33D8" w:rsidRDefault="00FB33D8">
            <w:pPr>
              <w:pStyle w:val="TableParagraph"/>
              <w:spacing w:before="3"/>
              <w:rPr>
                <w:b/>
                <w:sz w:val="24"/>
              </w:rPr>
            </w:pPr>
          </w:p>
          <w:p w:rsidR="00FB33D8" w:rsidRDefault="00A94130">
            <w:pPr>
              <w:pStyle w:val="TableParagraph"/>
              <w:ind w:left="81"/>
            </w:pPr>
            <w:r>
              <w:t>H. Simulation for direct client clinical hours.</w:t>
            </w:r>
          </w:p>
          <w:p w:rsidR="00FB33D8" w:rsidRDefault="00FB33D8">
            <w:pPr>
              <w:pStyle w:val="TableParagraph"/>
              <w:spacing w:before="4"/>
              <w:rPr>
                <w:b/>
                <w:sz w:val="24"/>
              </w:rPr>
            </w:pPr>
          </w:p>
          <w:p w:rsidR="00FB33D8" w:rsidRDefault="00A94130">
            <w:pPr>
              <w:pStyle w:val="TableParagraph"/>
              <w:numPr>
                <w:ilvl w:val="0"/>
                <w:numId w:val="42"/>
              </w:numPr>
              <w:tabs>
                <w:tab w:val="left" w:pos="329"/>
              </w:tabs>
              <w:ind w:right="93" w:firstLine="0"/>
            </w:pPr>
            <w:r>
              <w:t>No more than 25% of direct client contact hours may be simulation. For pre licensure registered nursing programs, the total of simulated client care hours cannot exceed 125 hours (25% of the required 500 hours). For pre licensure practical nursing programs, the total of simulated client care hours cannot exceed 100 hours (25% of the required 400</w:t>
            </w:r>
            <w:r>
              <w:rPr>
                <w:spacing w:val="-11"/>
              </w:rPr>
              <w:t xml:space="preserve"> </w:t>
            </w:r>
            <w:r>
              <w:t>hours).</w:t>
            </w:r>
          </w:p>
          <w:p w:rsidR="00FB33D8" w:rsidRDefault="00FB33D8">
            <w:pPr>
              <w:pStyle w:val="TableParagraph"/>
              <w:spacing w:before="3"/>
              <w:rPr>
                <w:b/>
                <w:sz w:val="24"/>
              </w:rPr>
            </w:pPr>
          </w:p>
          <w:p w:rsidR="00FB33D8" w:rsidRDefault="00A94130">
            <w:pPr>
              <w:pStyle w:val="TableParagraph"/>
              <w:numPr>
                <w:ilvl w:val="0"/>
                <w:numId w:val="42"/>
              </w:numPr>
              <w:tabs>
                <w:tab w:val="left" w:pos="329"/>
              </w:tabs>
              <w:ind w:left="328" w:hanging="247"/>
            </w:pPr>
            <w:r>
              <w:t>No more than 50% of the total clinical hours for any course may be used as</w:t>
            </w:r>
            <w:r>
              <w:rPr>
                <w:spacing w:val="-23"/>
              </w:rPr>
              <w:t xml:space="preserve"> </w:t>
            </w:r>
            <w:r>
              <w:t>simulation.</w:t>
            </w:r>
          </w:p>
          <w:p w:rsidR="00FB33D8" w:rsidRDefault="00FB33D8">
            <w:pPr>
              <w:pStyle w:val="TableParagraph"/>
              <w:spacing w:before="4"/>
              <w:rPr>
                <w:b/>
                <w:sz w:val="24"/>
              </w:rPr>
            </w:pPr>
          </w:p>
          <w:p w:rsidR="00FB33D8" w:rsidRDefault="00A94130">
            <w:pPr>
              <w:pStyle w:val="TableParagraph"/>
              <w:numPr>
                <w:ilvl w:val="0"/>
                <w:numId w:val="42"/>
              </w:numPr>
              <w:tabs>
                <w:tab w:val="left" w:pos="329"/>
              </w:tabs>
              <w:ind w:right="345" w:firstLine="0"/>
              <w:jc w:val="both"/>
            </w:pPr>
            <w:r>
              <w:t>Skills acquisition and task training alone, as in the traditional use of a skills laboratory, do not qualify as simulated client care and therefore do not meet the requirements for direct client</w:t>
            </w:r>
            <w:r>
              <w:rPr>
                <w:spacing w:val="-31"/>
              </w:rPr>
              <w:t xml:space="preserve"> </w:t>
            </w:r>
            <w:r>
              <w:t>care hours.</w:t>
            </w:r>
          </w:p>
          <w:p w:rsidR="00FB33D8" w:rsidRDefault="00FB33D8">
            <w:pPr>
              <w:pStyle w:val="TableParagraph"/>
              <w:spacing w:before="4"/>
              <w:rPr>
                <w:b/>
                <w:sz w:val="24"/>
              </w:rPr>
            </w:pPr>
          </w:p>
          <w:p w:rsidR="00FB33D8" w:rsidRDefault="00A94130">
            <w:pPr>
              <w:pStyle w:val="TableParagraph"/>
              <w:numPr>
                <w:ilvl w:val="0"/>
                <w:numId w:val="42"/>
              </w:numPr>
              <w:tabs>
                <w:tab w:val="left" w:pos="329"/>
              </w:tabs>
              <w:spacing w:before="1"/>
              <w:ind w:right="157" w:firstLine="0"/>
            </w:pPr>
            <w:r>
              <w:t>Clinical simulation must be led by faculty who meet the qualifications specified in</w:t>
            </w:r>
            <w:r>
              <w:rPr>
                <w:spacing w:val="-30"/>
              </w:rPr>
              <w:t xml:space="preserve"> </w:t>
            </w:r>
            <w:r>
              <w:t>18VAC90-27- 60.</w:t>
            </w:r>
          </w:p>
          <w:p w:rsidR="00FB33D8" w:rsidRDefault="00A94130">
            <w:pPr>
              <w:pStyle w:val="TableParagraph"/>
              <w:numPr>
                <w:ilvl w:val="0"/>
                <w:numId w:val="42"/>
              </w:numPr>
              <w:tabs>
                <w:tab w:val="left" w:pos="329"/>
              </w:tabs>
              <w:spacing w:before="4" w:line="530" w:lineRule="atLeast"/>
              <w:ind w:right="1708" w:firstLine="0"/>
            </w:pPr>
            <w:r>
              <w:t>Documentation of the following shall be available for all simulated experiences: Course description and</w:t>
            </w:r>
            <w:r>
              <w:rPr>
                <w:spacing w:val="-3"/>
              </w:rPr>
              <w:t xml:space="preserve"> </w:t>
            </w:r>
            <w:r>
              <w:t>objectives;</w:t>
            </w:r>
          </w:p>
          <w:p w:rsidR="00FB33D8" w:rsidRDefault="00A94130">
            <w:pPr>
              <w:pStyle w:val="TableParagraph"/>
              <w:spacing w:before="2" w:line="242" w:lineRule="auto"/>
              <w:ind w:left="81" w:right="4127"/>
            </w:pPr>
            <w:r>
              <w:t>Type of simulation and location of simulated experience; Number of simulated hours;</w:t>
            </w:r>
          </w:p>
          <w:p w:rsidR="00FB33D8" w:rsidRDefault="00A94130">
            <w:pPr>
              <w:pStyle w:val="TableParagraph"/>
              <w:ind w:left="81" w:right="7074"/>
            </w:pPr>
            <w:r>
              <w:t>Faculty qualifications; and Methods of debriefing.</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5"/>
        </w:trPr>
        <w:tc>
          <w:tcPr>
            <w:tcW w:w="9352" w:type="dxa"/>
            <w:gridSpan w:val="2"/>
            <w:shd w:val="clear" w:color="auto" w:fill="ADAAAA"/>
          </w:tcPr>
          <w:p w:rsidR="00FB33D8" w:rsidRDefault="00A94130">
            <w:pPr>
              <w:pStyle w:val="TableParagraph"/>
              <w:spacing w:before="96"/>
              <w:ind w:left="100"/>
              <w:rPr>
                <w:b/>
              </w:rPr>
            </w:pPr>
            <w:r>
              <w:rPr>
                <w:b/>
              </w:rPr>
              <w:lastRenderedPageBreak/>
              <w:t>Pharmacy</w:t>
            </w:r>
          </w:p>
        </w:tc>
      </w:tr>
      <w:tr w:rsidR="00FB33D8">
        <w:trPr>
          <w:trHeight w:val="707"/>
        </w:trPr>
        <w:tc>
          <w:tcPr>
            <w:tcW w:w="1795" w:type="dxa"/>
          </w:tcPr>
          <w:p w:rsidR="00FB33D8" w:rsidRDefault="00A94130">
            <w:pPr>
              <w:pStyle w:val="TableParagraph"/>
              <w:spacing w:before="98"/>
              <w:ind w:left="100" w:right="503"/>
            </w:pPr>
            <w:r>
              <w:t>Rules and Regulations</w:t>
            </w:r>
          </w:p>
        </w:tc>
        <w:tc>
          <w:tcPr>
            <w:tcW w:w="7557" w:type="dxa"/>
          </w:tcPr>
          <w:p w:rsidR="00FB33D8" w:rsidRDefault="00A94130">
            <w:pPr>
              <w:pStyle w:val="TableParagraph"/>
              <w:spacing w:before="98"/>
              <w:ind w:left="100" w:right="235"/>
            </w:pPr>
            <w:r>
              <w:t>The Virginia Board of Pharmacy guidance documents can be found online (</w:t>
            </w:r>
            <w:hyperlink r:id="rId117">
              <w:r>
                <w:rPr>
                  <w:color w:val="0462C1"/>
                  <w:u w:val="single" w:color="0462C1"/>
                </w:rPr>
                <w:t>https://www.dhp.virginia.gov/pharmacy/pharmacy_guidelines.htm</w:t>
              </w:r>
            </w:hyperlink>
            <w:r>
              <w:t>).</w:t>
            </w:r>
          </w:p>
        </w:tc>
      </w:tr>
      <w:tr w:rsidR="00FB33D8">
        <w:trPr>
          <w:trHeight w:val="707"/>
        </w:trPr>
        <w:tc>
          <w:tcPr>
            <w:tcW w:w="1795" w:type="dxa"/>
          </w:tcPr>
          <w:p w:rsidR="00FB33D8" w:rsidRDefault="00A94130">
            <w:pPr>
              <w:pStyle w:val="TableParagraph"/>
              <w:spacing w:before="98"/>
              <w:ind w:left="100"/>
            </w:pPr>
            <w:r>
              <w:t>Duration</w:t>
            </w:r>
          </w:p>
        </w:tc>
        <w:tc>
          <w:tcPr>
            <w:tcW w:w="7557" w:type="dxa"/>
          </w:tcPr>
          <w:p w:rsidR="00FB33D8" w:rsidRDefault="00A94130">
            <w:pPr>
              <w:pStyle w:val="TableParagraph"/>
              <w:spacing w:before="98"/>
              <w:ind w:left="100" w:right="3098"/>
            </w:pPr>
            <w:r>
              <w:t>Pharmacy Technician I: 18 weeks/140 hours Pharm Tech II: 36 weeks/280 hours</w:t>
            </w:r>
          </w:p>
        </w:tc>
      </w:tr>
      <w:tr w:rsidR="00FB33D8">
        <w:trPr>
          <w:trHeight w:val="707"/>
        </w:trPr>
        <w:tc>
          <w:tcPr>
            <w:tcW w:w="1795" w:type="dxa"/>
          </w:tcPr>
          <w:p w:rsidR="00FB33D8" w:rsidRDefault="00A94130">
            <w:pPr>
              <w:pStyle w:val="TableParagraph"/>
              <w:spacing w:before="98"/>
              <w:ind w:left="100" w:right="344"/>
            </w:pPr>
            <w:r>
              <w:t>Teacher Qualifications</w:t>
            </w:r>
          </w:p>
        </w:tc>
        <w:tc>
          <w:tcPr>
            <w:tcW w:w="7557" w:type="dxa"/>
          </w:tcPr>
          <w:p w:rsidR="00FB33D8" w:rsidRDefault="00A94130">
            <w:pPr>
              <w:pStyle w:val="TableParagraph"/>
              <w:spacing w:before="98"/>
              <w:ind w:left="100" w:right="664"/>
            </w:pPr>
            <w:r>
              <w:t>The teacher must be a licensed pharmacy technician with the Virginia Board of Pharmacy with two or more years of experience.</w:t>
            </w:r>
          </w:p>
        </w:tc>
      </w:tr>
      <w:tr w:rsidR="00FB33D8">
        <w:trPr>
          <w:trHeight w:val="707"/>
        </w:trPr>
        <w:tc>
          <w:tcPr>
            <w:tcW w:w="1795" w:type="dxa"/>
          </w:tcPr>
          <w:p w:rsidR="00FB33D8" w:rsidRDefault="00A94130">
            <w:pPr>
              <w:pStyle w:val="TableParagraph"/>
              <w:spacing w:before="98"/>
              <w:ind w:left="100" w:right="809"/>
            </w:pPr>
            <w:r>
              <w:t>Student Eligibility</w:t>
            </w:r>
          </w:p>
        </w:tc>
        <w:tc>
          <w:tcPr>
            <w:tcW w:w="7557" w:type="dxa"/>
          </w:tcPr>
          <w:p w:rsidR="00FB33D8" w:rsidRDefault="00A94130">
            <w:pPr>
              <w:pStyle w:val="TableParagraph"/>
              <w:spacing w:before="98"/>
              <w:ind w:left="100" w:right="125"/>
            </w:pPr>
            <w:r>
              <w:t>Students must be in the 11th or 12th grade before taking part in this clinical experience.</w:t>
            </w:r>
          </w:p>
        </w:tc>
      </w:tr>
      <w:tr w:rsidR="00FB33D8">
        <w:trPr>
          <w:trHeight w:val="3922"/>
        </w:trPr>
        <w:tc>
          <w:tcPr>
            <w:tcW w:w="1795" w:type="dxa"/>
          </w:tcPr>
          <w:p w:rsidR="00FB33D8" w:rsidRDefault="00A94130">
            <w:pPr>
              <w:pStyle w:val="TableParagraph"/>
              <w:spacing w:before="100"/>
              <w:ind w:left="100"/>
            </w:pPr>
            <w:r>
              <w:t>Objectives</w:t>
            </w:r>
          </w:p>
        </w:tc>
        <w:tc>
          <w:tcPr>
            <w:tcW w:w="7557" w:type="dxa"/>
          </w:tcPr>
          <w:p w:rsidR="00FB33D8" w:rsidRDefault="00A94130">
            <w:pPr>
              <w:pStyle w:val="TableParagraph"/>
              <w:spacing w:before="100"/>
              <w:ind w:left="100"/>
            </w:pPr>
            <w:r>
              <w:t>Through the clinical experience, students will</w:t>
            </w:r>
          </w:p>
          <w:p w:rsidR="00FB33D8" w:rsidRDefault="00FB33D8">
            <w:pPr>
              <w:pStyle w:val="TableParagraph"/>
              <w:spacing w:before="4"/>
              <w:rPr>
                <w:b/>
                <w:sz w:val="24"/>
              </w:rPr>
            </w:pPr>
          </w:p>
          <w:p w:rsidR="00FB33D8" w:rsidRDefault="00A94130">
            <w:pPr>
              <w:pStyle w:val="TableParagraph"/>
              <w:numPr>
                <w:ilvl w:val="0"/>
                <w:numId w:val="41"/>
              </w:numPr>
              <w:tabs>
                <w:tab w:val="left" w:pos="821"/>
                <w:tab w:val="left" w:pos="822"/>
              </w:tabs>
              <w:spacing w:line="269" w:lineRule="exact"/>
            </w:pPr>
            <w:r>
              <w:t>assist patients dropping off</w:t>
            </w:r>
            <w:r>
              <w:rPr>
                <w:spacing w:val="1"/>
              </w:rPr>
              <w:t xml:space="preserve"> </w:t>
            </w:r>
            <w:r>
              <w:t>prescriptions</w:t>
            </w:r>
          </w:p>
          <w:p w:rsidR="00FB33D8" w:rsidRDefault="00A94130">
            <w:pPr>
              <w:pStyle w:val="TableParagraph"/>
              <w:numPr>
                <w:ilvl w:val="0"/>
                <w:numId w:val="41"/>
              </w:numPr>
              <w:tabs>
                <w:tab w:val="left" w:pos="821"/>
                <w:tab w:val="left" w:pos="822"/>
              </w:tabs>
              <w:spacing w:before="2" w:line="237" w:lineRule="auto"/>
              <w:ind w:right="364"/>
            </w:pPr>
            <w:r>
              <w:t>assist patients picking up prescriptions, although students are not allowed to use the</w:t>
            </w:r>
            <w:r>
              <w:rPr>
                <w:spacing w:val="-5"/>
              </w:rPr>
              <w:t xml:space="preserve"> </w:t>
            </w:r>
            <w:r>
              <w:t>register</w:t>
            </w:r>
          </w:p>
          <w:p w:rsidR="00FB33D8" w:rsidRDefault="00A94130">
            <w:pPr>
              <w:pStyle w:val="TableParagraph"/>
              <w:numPr>
                <w:ilvl w:val="0"/>
                <w:numId w:val="41"/>
              </w:numPr>
              <w:tabs>
                <w:tab w:val="left" w:pos="821"/>
                <w:tab w:val="left" w:pos="822"/>
              </w:tabs>
              <w:spacing w:before="2" w:line="268" w:lineRule="exact"/>
            </w:pPr>
            <w:r>
              <w:t>enter prescriptions into the computer while being</w:t>
            </w:r>
            <w:r>
              <w:rPr>
                <w:spacing w:val="-7"/>
              </w:rPr>
              <w:t xml:space="preserve"> </w:t>
            </w:r>
            <w:r>
              <w:t>supervised</w:t>
            </w:r>
          </w:p>
          <w:p w:rsidR="00FB33D8" w:rsidRDefault="00A94130">
            <w:pPr>
              <w:pStyle w:val="TableParagraph"/>
              <w:numPr>
                <w:ilvl w:val="0"/>
                <w:numId w:val="41"/>
              </w:numPr>
              <w:tabs>
                <w:tab w:val="left" w:pos="821"/>
                <w:tab w:val="left" w:pos="822"/>
              </w:tabs>
              <w:spacing w:line="268" w:lineRule="exact"/>
            </w:pPr>
            <w:r>
              <w:t>enter patients’ insurance information into the</w:t>
            </w:r>
            <w:r>
              <w:rPr>
                <w:spacing w:val="-15"/>
              </w:rPr>
              <w:t xml:space="preserve"> </w:t>
            </w:r>
            <w:r>
              <w:t>computer</w:t>
            </w:r>
          </w:p>
          <w:p w:rsidR="00FB33D8" w:rsidRDefault="00A94130">
            <w:pPr>
              <w:pStyle w:val="TableParagraph"/>
              <w:numPr>
                <w:ilvl w:val="0"/>
                <w:numId w:val="41"/>
              </w:numPr>
              <w:tabs>
                <w:tab w:val="left" w:pos="821"/>
                <w:tab w:val="left" w:pos="822"/>
              </w:tabs>
              <w:spacing w:before="1" w:line="237" w:lineRule="auto"/>
              <w:ind w:right="608"/>
            </w:pPr>
            <w:r>
              <w:t>answer incoming phone calls and route them to the pharmacist when necessary</w:t>
            </w:r>
          </w:p>
          <w:p w:rsidR="00FB33D8" w:rsidRDefault="00A94130">
            <w:pPr>
              <w:pStyle w:val="TableParagraph"/>
              <w:numPr>
                <w:ilvl w:val="0"/>
                <w:numId w:val="41"/>
              </w:numPr>
              <w:tabs>
                <w:tab w:val="left" w:pos="821"/>
                <w:tab w:val="left" w:pos="822"/>
              </w:tabs>
              <w:spacing w:before="2" w:line="269" w:lineRule="exact"/>
            </w:pPr>
            <w:r>
              <w:t>sign a pharmacy visitor agreement, as required by the</w:t>
            </w:r>
            <w:r>
              <w:rPr>
                <w:spacing w:val="-16"/>
              </w:rPr>
              <w:t xml:space="preserve"> </w:t>
            </w:r>
            <w:r>
              <w:t>pharmacy</w:t>
            </w:r>
          </w:p>
          <w:p w:rsidR="00FB33D8" w:rsidRDefault="00A94130">
            <w:pPr>
              <w:pStyle w:val="TableParagraph"/>
              <w:numPr>
                <w:ilvl w:val="0"/>
                <w:numId w:val="41"/>
              </w:numPr>
              <w:tabs>
                <w:tab w:val="left" w:pos="821"/>
                <w:tab w:val="left" w:pos="822"/>
              </w:tabs>
              <w:spacing w:line="268" w:lineRule="exact"/>
            </w:pPr>
            <w:r>
              <w:t>return outdated or damaged drugs under</w:t>
            </w:r>
            <w:r>
              <w:rPr>
                <w:spacing w:val="-7"/>
              </w:rPr>
              <w:t xml:space="preserve"> </w:t>
            </w:r>
            <w:r>
              <w:t>supervision</w:t>
            </w:r>
          </w:p>
          <w:p w:rsidR="00FB33D8" w:rsidRDefault="00A94130">
            <w:pPr>
              <w:pStyle w:val="TableParagraph"/>
              <w:numPr>
                <w:ilvl w:val="0"/>
                <w:numId w:val="41"/>
              </w:numPr>
              <w:tabs>
                <w:tab w:val="left" w:pos="821"/>
                <w:tab w:val="left" w:pos="822"/>
              </w:tabs>
              <w:spacing w:line="268" w:lineRule="exact"/>
            </w:pPr>
            <w:r>
              <w:t>restock pharmacy</w:t>
            </w:r>
            <w:r>
              <w:rPr>
                <w:spacing w:val="-2"/>
              </w:rPr>
              <w:t xml:space="preserve"> </w:t>
            </w:r>
            <w:r>
              <w:t>shelves</w:t>
            </w:r>
          </w:p>
          <w:p w:rsidR="00FB33D8" w:rsidRDefault="00A94130">
            <w:pPr>
              <w:pStyle w:val="TableParagraph"/>
              <w:numPr>
                <w:ilvl w:val="0"/>
                <w:numId w:val="41"/>
              </w:numPr>
              <w:tabs>
                <w:tab w:val="left" w:pos="821"/>
                <w:tab w:val="left" w:pos="822"/>
              </w:tabs>
              <w:spacing w:line="268" w:lineRule="exact"/>
            </w:pPr>
            <w:r>
              <w:t>check daily medication replenishments under</w:t>
            </w:r>
            <w:r>
              <w:rPr>
                <w:spacing w:val="-5"/>
              </w:rPr>
              <w:t xml:space="preserve"> </w:t>
            </w:r>
            <w:r>
              <w:t>supervision</w:t>
            </w:r>
          </w:p>
          <w:p w:rsidR="00FB33D8" w:rsidRDefault="00A94130">
            <w:pPr>
              <w:pStyle w:val="TableParagraph"/>
              <w:numPr>
                <w:ilvl w:val="0"/>
                <w:numId w:val="41"/>
              </w:numPr>
              <w:tabs>
                <w:tab w:val="left" w:pos="821"/>
                <w:tab w:val="left" w:pos="822"/>
              </w:tabs>
              <w:spacing w:line="268" w:lineRule="exact"/>
            </w:pPr>
            <w:r>
              <w:t>order medications from supplier daily under</w:t>
            </w:r>
            <w:r>
              <w:rPr>
                <w:spacing w:val="-7"/>
              </w:rPr>
              <w:t xml:space="preserve"> </w:t>
            </w:r>
            <w:r>
              <w:t>supervision.</w:t>
            </w:r>
          </w:p>
        </w:tc>
      </w:tr>
    </w:tbl>
    <w:p w:rsidR="00FB33D8" w:rsidRDefault="00FB33D8">
      <w:pPr>
        <w:pStyle w:val="BodyText"/>
        <w:rPr>
          <w:b/>
          <w:sz w:val="20"/>
        </w:rPr>
      </w:pPr>
    </w:p>
    <w:p w:rsidR="00FB33D8" w:rsidRDefault="00FB33D8">
      <w:pPr>
        <w:pStyle w:val="BodyText"/>
        <w:spacing w:before="9"/>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5"/>
        </w:trPr>
        <w:tc>
          <w:tcPr>
            <w:tcW w:w="9352" w:type="dxa"/>
            <w:gridSpan w:val="2"/>
            <w:shd w:val="clear" w:color="auto" w:fill="ADAAAA"/>
          </w:tcPr>
          <w:p w:rsidR="00FB33D8" w:rsidRDefault="00A94130">
            <w:pPr>
              <w:pStyle w:val="TableParagraph"/>
              <w:spacing w:before="98"/>
              <w:ind w:left="100"/>
              <w:rPr>
                <w:b/>
              </w:rPr>
            </w:pPr>
            <w:r>
              <w:rPr>
                <w:b/>
              </w:rPr>
              <w:t>Radiology</w:t>
            </w:r>
          </w:p>
        </w:tc>
      </w:tr>
      <w:tr w:rsidR="00FB33D8">
        <w:trPr>
          <w:trHeight w:val="707"/>
        </w:trPr>
        <w:tc>
          <w:tcPr>
            <w:tcW w:w="1795" w:type="dxa"/>
          </w:tcPr>
          <w:p w:rsidR="00FB33D8" w:rsidRDefault="00A94130">
            <w:pPr>
              <w:pStyle w:val="TableParagraph"/>
              <w:spacing w:before="98"/>
              <w:ind w:left="100" w:right="503"/>
            </w:pPr>
            <w:r>
              <w:t>Rules and Regulations</w:t>
            </w:r>
          </w:p>
        </w:tc>
        <w:tc>
          <w:tcPr>
            <w:tcW w:w="7557" w:type="dxa"/>
          </w:tcPr>
          <w:p w:rsidR="00FB33D8" w:rsidRDefault="00A94130">
            <w:pPr>
              <w:pStyle w:val="TableParagraph"/>
              <w:spacing w:before="98"/>
              <w:ind w:left="100"/>
            </w:pPr>
            <w:r>
              <w:t>None for secondary education programs</w:t>
            </w:r>
          </w:p>
        </w:tc>
      </w:tr>
      <w:tr w:rsidR="00FB33D8">
        <w:trPr>
          <w:trHeight w:val="455"/>
        </w:trPr>
        <w:tc>
          <w:tcPr>
            <w:tcW w:w="1795" w:type="dxa"/>
          </w:tcPr>
          <w:p w:rsidR="00FB33D8" w:rsidRDefault="00A94130">
            <w:pPr>
              <w:pStyle w:val="TableParagraph"/>
              <w:spacing w:before="100"/>
              <w:ind w:left="100"/>
            </w:pPr>
            <w:r>
              <w:t>Duration</w:t>
            </w:r>
          </w:p>
        </w:tc>
        <w:tc>
          <w:tcPr>
            <w:tcW w:w="7557" w:type="dxa"/>
          </w:tcPr>
          <w:p w:rsidR="00FB33D8" w:rsidRDefault="00A94130">
            <w:pPr>
              <w:pStyle w:val="TableParagraph"/>
              <w:spacing w:before="100"/>
              <w:ind w:left="100"/>
            </w:pPr>
            <w:r>
              <w:t>36 weeks</w:t>
            </w:r>
          </w:p>
        </w:tc>
      </w:tr>
      <w:tr w:rsidR="00FB33D8">
        <w:trPr>
          <w:trHeight w:val="707"/>
        </w:trPr>
        <w:tc>
          <w:tcPr>
            <w:tcW w:w="1795" w:type="dxa"/>
          </w:tcPr>
          <w:p w:rsidR="00FB33D8" w:rsidRDefault="00A94130">
            <w:pPr>
              <w:pStyle w:val="TableParagraph"/>
              <w:spacing w:before="98"/>
              <w:ind w:left="100" w:right="344"/>
            </w:pPr>
            <w:r>
              <w:t>Teacher Qualifications</w:t>
            </w:r>
          </w:p>
        </w:tc>
        <w:tc>
          <w:tcPr>
            <w:tcW w:w="7557" w:type="dxa"/>
          </w:tcPr>
          <w:p w:rsidR="00FB33D8" w:rsidRDefault="00A94130">
            <w:pPr>
              <w:pStyle w:val="TableParagraph"/>
              <w:spacing w:before="98"/>
              <w:ind w:left="100" w:right="493"/>
            </w:pPr>
            <w:r>
              <w:t>The teacher must be a licensed radiology technologist with two or more years of experience.</w:t>
            </w:r>
          </w:p>
        </w:tc>
      </w:tr>
      <w:tr w:rsidR="00FB33D8">
        <w:trPr>
          <w:trHeight w:val="708"/>
        </w:trPr>
        <w:tc>
          <w:tcPr>
            <w:tcW w:w="1795" w:type="dxa"/>
          </w:tcPr>
          <w:p w:rsidR="00FB33D8" w:rsidRDefault="00A94130">
            <w:pPr>
              <w:pStyle w:val="TableParagraph"/>
              <w:spacing w:before="98" w:line="242" w:lineRule="auto"/>
              <w:ind w:left="100" w:right="809"/>
            </w:pPr>
            <w:r>
              <w:t>Student Eligibility</w:t>
            </w:r>
          </w:p>
        </w:tc>
        <w:tc>
          <w:tcPr>
            <w:tcW w:w="7557" w:type="dxa"/>
          </w:tcPr>
          <w:p w:rsidR="00FB33D8" w:rsidRDefault="00A94130">
            <w:pPr>
              <w:pStyle w:val="TableParagraph"/>
              <w:spacing w:before="98" w:line="242" w:lineRule="auto"/>
              <w:ind w:left="100" w:right="125"/>
            </w:pPr>
            <w:r>
              <w:t>Students must be in the 11th or 12th grade before taking part in this clinical experience.</w:t>
            </w:r>
          </w:p>
        </w:tc>
      </w:tr>
      <w:tr w:rsidR="00FB33D8">
        <w:trPr>
          <w:trHeight w:val="2017"/>
        </w:trPr>
        <w:tc>
          <w:tcPr>
            <w:tcW w:w="1795" w:type="dxa"/>
          </w:tcPr>
          <w:p w:rsidR="00FB33D8" w:rsidRDefault="00A94130">
            <w:pPr>
              <w:pStyle w:val="TableParagraph"/>
              <w:spacing w:before="100"/>
              <w:ind w:left="100"/>
            </w:pPr>
            <w:r>
              <w:t>Objectives</w:t>
            </w:r>
          </w:p>
        </w:tc>
        <w:tc>
          <w:tcPr>
            <w:tcW w:w="7557" w:type="dxa"/>
          </w:tcPr>
          <w:p w:rsidR="00FB33D8" w:rsidRDefault="00A94130">
            <w:pPr>
              <w:pStyle w:val="TableParagraph"/>
              <w:spacing w:before="100"/>
              <w:ind w:left="100"/>
            </w:pPr>
            <w:r>
              <w:t>Through the clinical experience, students will</w:t>
            </w:r>
          </w:p>
          <w:p w:rsidR="00FB33D8" w:rsidRDefault="00A94130">
            <w:pPr>
              <w:pStyle w:val="TableParagraph"/>
              <w:numPr>
                <w:ilvl w:val="0"/>
                <w:numId w:val="40"/>
              </w:numPr>
              <w:tabs>
                <w:tab w:val="left" w:pos="821"/>
                <w:tab w:val="left" w:pos="822"/>
              </w:tabs>
              <w:spacing w:before="4" w:line="237" w:lineRule="auto"/>
              <w:ind w:right="193"/>
            </w:pPr>
            <w:r>
              <w:t>identify the different types of diagnostic procedures performed, including radiographic studies, X-rays (with and without contrast media), magnetic resonance imaging (MRI), computed tomography (CT) scan, ultrasonography, endoscopy, and nuclear</w:t>
            </w:r>
            <w:r>
              <w:rPr>
                <w:spacing w:val="-3"/>
              </w:rPr>
              <w:t xml:space="preserve"> </w:t>
            </w:r>
            <w:r>
              <w:t>imaging</w:t>
            </w:r>
          </w:p>
          <w:p w:rsidR="00FB33D8" w:rsidRDefault="00A94130">
            <w:pPr>
              <w:pStyle w:val="TableParagraph"/>
              <w:numPr>
                <w:ilvl w:val="0"/>
                <w:numId w:val="40"/>
              </w:numPr>
              <w:tabs>
                <w:tab w:val="left" w:pos="821"/>
                <w:tab w:val="left" w:pos="822"/>
              </w:tabs>
              <w:spacing w:before="4" w:line="269" w:lineRule="exact"/>
            </w:pPr>
            <w:r>
              <w:t>identify safety measures used in each</w:t>
            </w:r>
            <w:r>
              <w:rPr>
                <w:spacing w:val="-8"/>
              </w:rPr>
              <w:t xml:space="preserve"> </w:t>
            </w:r>
            <w:r>
              <w:t>procedure</w:t>
            </w:r>
          </w:p>
          <w:p w:rsidR="00FB33D8" w:rsidRDefault="00A94130">
            <w:pPr>
              <w:pStyle w:val="TableParagraph"/>
              <w:numPr>
                <w:ilvl w:val="0"/>
                <w:numId w:val="40"/>
              </w:numPr>
              <w:tabs>
                <w:tab w:val="left" w:pos="821"/>
                <w:tab w:val="left" w:pos="822"/>
              </w:tabs>
              <w:spacing w:line="269" w:lineRule="exact"/>
            </w:pPr>
            <w:r>
              <w:t>identify the purpose of each procedure</w:t>
            </w:r>
            <w:r>
              <w:rPr>
                <w:spacing w:val="-8"/>
              </w:rPr>
              <w:t xml:space="preserve"> </w:t>
            </w:r>
            <w:r>
              <w:t>observed</w:t>
            </w:r>
          </w:p>
        </w:tc>
      </w:tr>
    </w:tbl>
    <w:p w:rsidR="00FB33D8" w:rsidRDefault="00FB33D8">
      <w:pPr>
        <w:spacing w:line="269" w:lineRule="exact"/>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5"/>
        </w:trPr>
        <w:tc>
          <w:tcPr>
            <w:tcW w:w="9352" w:type="dxa"/>
            <w:gridSpan w:val="2"/>
            <w:shd w:val="clear" w:color="auto" w:fill="ADAAAA"/>
          </w:tcPr>
          <w:p w:rsidR="00FB33D8" w:rsidRDefault="00A94130">
            <w:pPr>
              <w:pStyle w:val="TableParagraph"/>
              <w:spacing w:before="96"/>
              <w:ind w:left="100"/>
              <w:rPr>
                <w:b/>
              </w:rPr>
            </w:pPr>
            <w:r>
              <w:rPr>
                <w:b/>
              </w:rPr>
              <w:lastRenderedPageBreak/>
              <w:t>Radiology</w:t>
            </w:r>
          </w:p>
        </w:tc>
      </w:tr>
      <w:tr w:rsidR="00FB33D8">
        <w:trPr>
          <w:trHeight w:val="1273"/>
        </w:trPr>
        <w:tc>
          <w:tcPr>
            <w:tcW w:w="1795" w:type="dxa"/>
          </w:tcPr>
          <w:p w:rsidR="00FB33D8" w:rsidRDefault="00FB33D8">
            <w:pPr>
              <w:pStyle w:val="TableParagraph"/>
              <w:rPr>
                <w:rFonts w:ascii="Times New Roman"/>
              </w:rPr>
            </w:pPr>
          </w:p>
        </w:tc>
        <w:tc>
          <w:tcPr>
            <w:tcW w:w="7557" w:type="dxa"/>
          </w:tcPr>
          <w:p w:rsidR="00FB33D8" w:rsidRDefault="00A94130">
            <w:pPr>
              <w:pStyle w:val="TableParagraph"/>
              <w:numPr>
                <w:ilvl w:val="0"/>
                <w:numId w:val="39"/>
              </w:numPr>
              <w:tabs>
                <w:tab w:val="left" w:pos="821"/>
                <w:tab w:val="left" w:pos="822"/>
              </w:tabs>
              <w:spacing w:before="100" w:line="268" w:lineRule="exact"/>
            </w:pPr>
            <w:r>
              <w:t>discuss the preparation needed for each</w:t>
            </w:r>
            <w:r>
              <w:rPr>
                <w:spacing w:val="-10"/>
              </w:rPr>
              <w:t xml:space="preserve"> </w:t>
            </w:r>
            <w:r>
              <w:t>procedure</w:t>
            </w:r>
          </w:p>
          <w:p w:rsidR="00FB33D8" w:rsidRDefault="00A94130">
            <w:pPr>
              <w:pStyle w:val="TableParagraph"/>
              <w:numPr>
                <w:ilvl w:val="0"/>
                <w:numId w:val="39"/>
              </w:numPr>
              <w:tabs>
                <w:tab w:val="left" w:pos="821"/>
                <w:tab w:val="left" w:pos="822"/>
              </w:tabs>
              <w:spacing w:line="268" w:lineRule="exact"/>
            </w:pPr>
            <w:r>
              <w:t>visualize structures and organs during the</w:t>
            </w:r>
            <w:r>
              <w:rPr>
                <w:spacing w:val="-6"/>
              </w:rPr>
              <w:t xml:space="preserve"> </w:t>
            </w:r>
            <w:r>
              <w:t>study</w:t>
            </w:r>
          </w:p>
          <w:p w:rsidR="00FB33D8" w:rsidRDefault="00A94130">
            <w:pPr>
              <w:pStyle w:val="TableParagraph"/>
              <w:numPr>
                <w:ilvl w:val="0"/>
                <w:numId w:val="39"/>
              </w:numPr>
              <w:tabs>
                <w:tab w:val="left" w:pos="821"/>
                <w:tab w:val="left" w:pos="822"/>
              </w:tabs>
              <w:spacing w:line="268" w:lineRule="exact"/>
            </w:pPr>
            <w:r>
              <w:t>employ safety measures against radiation</w:t>
            </w:r>
            <w:r>
              <w:rPr>
                <w:spacing w:val="-8"/>
              </w:rPr>
              <w:t xml:space="preserve"> </w:t>
            </w:r>
            <w:r>
              <w:t>exposure</w:t>
            </w:r>
          </w:p>
          <w:p w:rsidR="00FB33D8" w:rsidRDefault="00A94130">
            <w:pPr>
              <w:pStyle w:val="TableParagraph"/>
              <w:numPr>
                <w:ilvl w:val="0"/>
                <w:numId w:val="39"/>
              </w:numPr>
              <w:tabs>
                <w:tab w:val="left" w:pos="821"/>
                <w:tab w:val="left" w:pos="822"/>
              </w:tabs>
              <w:spacing w:line="268" w:lineRule="exact"/>
            </w:pPr>
            <w:r>
              <w:t>identify post-procedure monitoring and</w:t>
            </w:r>
            <w:r>
              <w:rPr>
                <w:spacing w:val="-8"/>
              </w:rPr>
              <w:t xml:space="preserve"> </w:t>
            </w:r>
            <w:r>
              <w:t>instructions.</w:t>
            </w:r>
          </w:p>
        </w:tc>
      </w:tr>
    </w:tbl>
    <w:p w:rsidR="00FB33D8" w:rsidRDefault="00FB33D8">
      <w:pPr>
        <w:pStyle w:val="BodyText"/>
        <w:rPr>
          <w:b/>
          <w:sz w:val="20"/>
        </w:rPr>
      </w:pPr>
    </w:p>
    <w:p w:rsidR="00FB33D8" w:rsidRDefault="00FB33D8">
      <w:pPr>
        <w:pStyle w:val="BodyText"/>
        <w:spacing w:before="9"/>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5"/>
        </w:trPr>
        <w:tc>
          <w:tcPr>
            <w:tcW w:w="9352" w:type="dxa"/>
            <w:gridSpan w:val="2"/>
            <w:shd w:val="clear" w:color="auto" w:fill="ADAAAA"/>
          </w:tcPr>
          <w:p w:rsidR="00FB33D8" w:rsidRDefault="00A94130">
            <w:pPr>
              <w:pStyle w:val="TableParagraph"/>
              <w:spacing w:before="98"/>
              <w:ind w:left="100"/>
              <w:rPr>
                <w:b/>
              </w:rPr>
            </w:pPr>
            <w:r>
              <w:rPr>
                <w:b/>
              </w:rPr>
              <w:t>Respiratory Therapy</w:t>
            </w:r>
          </w:p>
        </w:tc>
      </w:tr>
      <w:tr w:rsidR="00FB33D8">
        <w:trPr>
          <w:trHeight w:val="707"/>
        </w:trPr>
        <w:tc>
          <w:tcPr>
            <w:tcW w:w="1795" w:type="dxa"/>
          </w:tcPr>
          <w:p w:rsidR="00FB33D8" w:rsidRDefault="00A94130">
            <w:pPr>
              <w:pStyle w:val="TableParagraph"/>
              <w:spacing w:before="98"/>
              <w:ind w:left="100" w:right="503"/>
            </w:pPr>
            <w:r>
              <w:t>Rules and Regulations</w:t>
            </w:r>
          </w:p>
        </w:tc>
        <w:tc>
          <w:tcPr>
            <w:tcW w:w="7557" w:type="dxa"/>
          </w:tcPr>
          <w:p w:rsidR="00FB33D8" w:rsidRDefault="00A94130">
            <w:pPr>
              <w:pStyle w:val="TableParagraph"/>
              <w:spacing w:before="98"/>
              <w:ind w:left="100"/>
            </w:pPr>
            <w:r>
              <w:t>There are no regulations for secondary education programs.</w:t>
            </w:r>
          </w:p>
        </w:tc>
      </w:tr>
      <w:tr w:rsidR="00FB33D8">
        <w:trPr>
          <w:trHeight w:val="456"/>
        </w:trPr>
        <w:tc>
          <w:tcPr>
            <w:tcW w:w="1795" w:type="dxa"/>
          </w:tcPr>
          <w:p w:rsidR="00FB33D8" w:rsidRDefault="00A94130">
            <w:pPr>
              <w:pStyle w:val="TableParagraph"/>
              <w:spacing w:before="101"/>
              <w:ind w:left="100"/>
            </w:pPr>
            <w:r>
              <w:t>Duration</w:t>
            </w:r>
          </w:p>
        </w:tc>
        <w:tc>
          <w:tcPr>
            <w:tcW w:w="7557" w:type="dxa"/>
          </w:tcPr>
          <w:p w:rsidR="00FB33D8" w:rsidRDefault="00A94130">
            <w:pPr>
              <w:pStyle w:val="TableParagraph"/>
              <w:spacing w:before="101"/>
              <w:ind w:left="100"/>
            </w:pPr>
            <w:r>
              <w:t>36 weeks/280 hours</w:t>
            </w:r>
          </w:p>
        </w:tc>
      </w:tr>
      <w:tr w:rsidR="00FB33D8">
        <w:trPr>
          <w:trHeight w:val="707"/>
        </w:trPr>
        <w:tc>
          <w:tcPr>
            <w:tcW w:w="1795" w:type="dxa"/>
          </w:tcPr>
          <w:p w:rsidR="00FB33D8" w:rsidRDefault="00A94130">
            <w:pPr>
              <w:pStyle w:val="TableParagraph"/>
              <w:spacing w:before="98"/>
              <w:ind w:left="100" w:right="344"/>
            </w:pPr>
            <w:r>
              <w:t>Teacher Qualifications</w:t>
            </w:r>
          </w:p>
        </w:tc>
        <w:tc>
          <w:tcPr>
            <w:tcW w:w="7557" w:type="dxa"/>
          </w:tcPr>
          <w:p w:rsidR="00FB33D8" w:rsidRDefault="00A94130">
            <w:pPr>
              <w:pStyle w:val="TableParagraph"/>
              <w:spacing w:before="98"/>
              <w:ind w:left="100" w:right="89"/>
            </w:pPr>
            <w:r>
              <w:t>The teacher must be a licensed respiratory therapist with the Virginia Board of Medicine with two or more years of experience.</w:t>
            </w:r>
          </w:p>
        </w:tc>
      </w:tr>
      <w:tr w:rsidR="00FB33D8">
        <w:trPr>
          <w:trHeight w:val="707"/>
        </w:trPr>
        <w:tc>
          <w:tcPr>
            <w:tcW w:w="1795" w:type="dxa"/>
          </w:tcPr>
          <w:p w:rsidR="00FB33D8" w:rsidRDefault="00A94130">
            <w:pPr>
              <w:pStyle w:val="TableParagraph"/>
              <w:spacing w:before="98"/>
              <w:ind w:left="100" w:right="809"/>
            </w:pPr>
            <w:r>
              <w:t>Student Eligibility</w:t>
            </w:r>
          </w:p>
        </w:tc>
        <w:tc>
          <w:tcPr>
            <w:tcW w:w="7557" w:type="dxa"/>
          </w:tcPr>
          <w:p w:rsidR="00FB33D8" w:rsidRDefault="00A94130">
            <w:pPr>
              <w:pStyle w:val="TableParagraph"/>
              <w:spacing w:before="98"/>
              <w:ind w:left="100" w:right="125"/>
            </w:pPr>
            <w:r>
              <w:t>Students must be in the 11th or 12th grade before taking part in this clinical experience.</w:t>
            </w:r>
          </w:p>
        </w:tc>
      </w:tr>
      <w:tr w:rsidR="00FB33D8">
        <w:trPr>
          <w:trHeight w:val="5412"/>
        </w:trPr>
        <w:tc>
          <w:tcPr>
            <w:tcW w:w="1795" w:type="dxa"/>
          </w:tcPr>
          <w:p w:rsidR="00FB33D8" w:rsidRDefault="00A94130">
            <w:pPr>
              <w:pStyle w:val="TableParagraph"/>
              <w:spacing w:before="100"/>
              <w:ind w:left="100"/>
            </w:pPr>
            <w:r>
              <w:t>Objectives</w:t>
            </w:r>
          </w:p>
        </w:tc>
        <w:tc>
          <w:tcPr>
            <w:tcW w:w="7557" w:type="dxa"/>
          </w:tcPr>
          <w:p w:rsidR="00FB33D8" w:rsidRDefault="00A94130">
            <w:pPr>
              <w:pStyle w:val="TableParagraph"/>
              <w:spacing w:before="100"/>
              <w:ind w:left="100"/>
            </w:pPr>
            <w:r>
              <w:t>Through the clinical experience, the student will</w:t>
            </w:r>
          </w:p>
          <w:p w:rsidR="00FB33D8" w:rsidRDefault="00A94130">
            <w:pPr>
              <w:pStyle w:val="TableParagraph"/>
              <w:numPr>
                <w:ilvl w:val="0"/>
                <w:numId w:val="38"/>
              </w:numPr>
              <w:tabs>
                <w:tab w:val="left" w:pos="821"/>
                <w:tab w:val="left" w:pos="822"/>
              </w:tabs>
              <w:spacing w:before="4" w:line="237" w:lineRule="auto"/>
              <w:ind w:right="340"/>
            </w:pPr>
            <w:r>
              <w:t>identify the types of respiratory treatments used, cardiopulmonary tests observed, any medications administered, and purpose of treatments, side effects, and nursing</w:t>
            </w:r>
            <w:r>
              <w:rPr>
                <w:spacing w:val="-3"/>
              </w:rPr>
              <w:t xml:space="preserve"> </w:t>
            </w:r>
            <w:r>
              <w:t>implications</w:t>
            </w:r>
          </w:p>
          <w:p w:rsidR="00FB33D8" w:rsidRDefault="00A94130">
            <w:pPr>
              <w:pStyle w:val="TableParagraph"/>
              <w:numPr>
                <w:ilvl w:val="0"/>
                <w:numId w:val="38"/>
              </w:numPr>
              <w:tabs>
                <w:tab w:val="left" w:pos="821"/>
                <w:tab w:val="left" w:pos="822"/>
              </w:tabs>
              <w:spacing w:before="2" w:line="269" w:lineRule="exact"/>
            </w:pPr>
            <w:r>
              <w:t>demonstrate safety precautions in oxygen</w:t>
            </w:r>
            <w:r>
              <w:rPr>
                <w:spacing w:val="-6"/>
              </w:rPr>
              <w:t xml:space="preserve"> </w:t>
            </w:r>
            <w:r>
              <w:t>therapy</w:t>
            </w:r>
          </w:p>
          <w:p w:rsidR="00FB33D8" w:rsidRDefault="00A94130">
            <w:pPr>
              <w:pStyle w:val="TableParagraph"/>
              <w:numPr>
                <w:ilvl w:val="0"/>
                <w:numId w:val="38"/>
              </w:numPr>
              <w:tabs>
                <w:tab w:val="left" w:pos="821"/>
                <w:tab w:val="left" w:pos="822"/>
              </w:tabs>
              <w:spacing w:before="2" w:line="237" w:lineRule="auto"/>
              <w:ind w:right="1099"/>
            </w:pPr>
            <w:r>
              <w:t>add a bottle of distilled water for humidification, with</w:t>
            </w:r>
            <w:r>
              <w:rPr>
                <w:spacing w:val="-21"/>
              </w:rPr>
              <w:t xml:space="preserve"> </w:t>
            </w:r>
            <w:r>
              <w:t>direct supervision</w:t>
            </w:r>
          </w:p>
          <w:p w:rsidR="00FB33D8" w:rsidRDefault="00A94130">
            <w:pPr>
              <w:pStyle w:val="TableParagraph"/>
              <w:numPr>
                <w:ilvl w:val="0"/>
                <w:numId w:val="38"/>
              </w:numPr>
              <w:tabs>
                <w:tab w:val="left" w:pos="821"/>
                <w:tab w:val="left" w:pos="822"/>
              </w:tabs>
              <w:spacing w:before="4" w:line="237" w:lineRule="auto"/>
              <w:ind w:right="1172"/>
            </w:pPr>
            <w:r>
              <w:t>set the oxygen flow meter at appropriate level, with direct supervision</w:t>
            </w:r>
          </w:p>
          <w:p w:rsidR="00FB33D8" w:rsidRDefault="00A94130">
            <w:pPr>
              <w:pStyle w:val="TableParagraph"/>
              <w:numPr>
                <w:ilvl w:val="0"/>
                <w:numId w:val="38"/>
              </w:numPr>
              <w:tabs>
                <w:tab w:val="left" w:pos="821"/>
                <w:tab w:val="left" w:pos="822"/>
              </w:tabs>
              <w:spacing w:before="4" w:line="237" w:lineRule="auto"/>
              <w:ind w:right="95"/>
            </w:pPr>
            <w:r>
              <w:t>demonstrate insertion and removal of the oxygen flow meter into the wall, with direct</w:t>
            </w:r>
            <w:r>
              <w:rPr>
                <w:spacing w:val="2"/>
              </w:rPr>
              <w:t xml:space="preserve"> </w:t>
            </w:r>
            <w:r>
              <w:t>supervision</w:t>
            </w:r>
          </w:p>
          <w:p w:rsidR="00FB33D8" w:rsidRDefault="00A94130">
            <w:pPr>
              <w:pStyle w:val="TableParagraph"/>
              <w:numPr>
                <w:ilvl w:val="0"/>
                <w:numId w:val="38"/>
              </w:numPr>
              <w:tabs>
                <w:tab w:val="left" w:pos="821"/>
                <w:tab w:val="left" w:pos="822"/>
              </w:tabs>
              <w:spacing w:before="3" w:line="237" w:lineRule="auto"/>
              <w:ind w:right="1074"/>
            </w:pPr>
            <w:r>
              <w:t>auscultate lung sounds with the therapist prior to and</w:t>
            </w:r>
            <w:r>
              <w:rPr>
                <w:spacing w:val="-19"/>
              </w:rPr>
              <w:t xml:space="preserve"> </w:t>
            </w:r>
            <w:r>
              <w:t>after respiratory</w:t>
            </w:r>
            <w:r>
              <w:rPr>
                <w:spacing w:val="-3"/>
              </w:rPr>
              <w:t xml:space="preserve"> </w:t>
            </w:r>
            <w:r>
              <w:t>treatments</w:t>
            </w:r>
          </w:p>
          <w:p w:rsidR="00FB33D8" w:rsidRDefault="00A94130">
            <w:pPr>
              <w:pStyle w:val="TableParagraph"/>
              <w:numPr>
                <w:ilvl w:val="0"/>
                <w:numId w:val="38"/>
              </w:numPr>
              <w:tabs>
                <w:tab w:val="left" w:pos="821"/>
                <w:tab w:val="left" w:pos="822"/>
              </w:tabs>
              <w:spacing w:before="4" w:line="237" w:lineRule="auto"/>
              <w:ind w:right="657"/>
            </w:pPr>
            <w:r>
              <w:t>compare what he/she hears with the findings of the respiratory therapist</w:t>
            </w:r>
          </w:p>
          <w:p w:rsidR="00FB33D8" w:rsidRDefault="00A94130">
            <w:pPr>
              <w:pStyle w:val="TableParagraph"/>
              <w:numPr>
                <w:ilvl w:val="0"/>
                <w:numId w:val="38"/>
              </w:numPr>
              <w:tabs>
                <w:tab w:val="left" w:pos="821"/>
                <w:tab w:val="left" w:pos="822"/>
              </w:tabs>
              <w:spacing w:before="1" w:line="268" w:lineRule="exact"/>
            </w:pPr>
            <w:r>
              <w:t>note the protocol for arterial blood gas</w:t>
            </w:r>
            <w:r>
              <w:rPr>
                <w:spacing w:val="-11"/>
              </w:rPr>
              <w:t xml:space="preserve"> </w:t>
            </w:r>
            <w:r>
              <w:t>assessment</w:t>
            </w:r>
          </w:p>
          <w:p w:rsidR="00FB33D8" w:rsidRDefault="00A94130">
            <w:pPr>
              <w:pStyle w:val="TableParagraph"/>
              <w:numPr>
                <w:ilvl w:val="0"/>
                <w:numId w:val="38"/>
              </w:numPr>
              <w:tabs>
                <w:tab w:val="left" w:pos="821"/>
                <w:tab w:val="left" w:pos="822"/>
              </w:tabs>
              <w:spacing w:before="1" w:line="237" w:lineRule="auto"/>
              <w:ind w:right="1316"/>
            </w:pPr>
            <w:r>
              <w:t>assist with trachea and endotracheal tube suctioning by oxygenating patient with a bag valve mask</w:t>
            </w:r>
            <w:r>
              <w:rPr>
                <w:spacing w:val="-4"/>
              </w:rPr>
              <w:t xml:space="preserve"> </w:t>
            </w:r>
            <w:r>
              <w:t>(BVM)</w:t>
            </w:r>
          </w:p>
          <w:p w:rsidR="00FB33D8" w:rsidRDefault="00A94130">
            <w:pPr>
              <w:pStyle w:val="TableParagraph"/>
              <w:numPr>
                <w:ilvl w:val="0"/>
                <w:numId w:val="38"/>
              </w:numPr>
              <w:tabs>
                <w:tab w:val="left" w:pos="821"/>
                <w:tab w:val="left" w:pos="822"/>
              </w:tabs>
              <w:spacing w:before="3" w:line="237" w:lineRule="auto"/>
              <w:ind w:right="1037"/>
            </w:pPr>
            <w:r>
              <w:t>follow guidelines from the Centers for Disease Control and Prevention (CDC) during the suctioning</w:t>
            </w:r>
            <w:r>
              <w:rPr>
                <w:spacing w:val="-5"/>
              </w:rPr>
              <w:t xml:space="preserve"> </w:t>
            </w:r>
            <w:r>
              <w:t>procedure.</w:t>
            </w:r>
          </w:p>
        </w:tc>
      </w:tr>
    </w:tbl>
    <w:p w:rsidR="00FB33D8" w:rsidRDefault="00FB33D8">
      <w:pPr>
        <w:pStyle w:val="BodyText"/>
        <w:rPr>
          <w:b/>
          <w:sz w:val="20"/>
        </w:rPr>
      </w:pPr>
    </w:p>
    <w:p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3"/>
        </w:trPr>
        <w:tc>
          <w:tcPr>
            <w:tcW w:w="9352" w:type="dxa"/>
            <w:gridSpan w:val="2"/>
            <w:shd w:val="clear" w:color="auto" w:fill="ADAAAA"/>
          </w:tcPr>
          <w:p w:rsidR="00FB33D8" w:rsidRDefault="00A94130">
            <w:pPr>
              <w:pStyle w:val="TableParagraph"/>
              <w:spacing w:before="96"/>
              <w:ind w:left="100"/>
              <w:rPr>
                <w:b/>
              </w:rPr>
            </w:pPr>
            <w:r>
              <w:rPr>
                <w:b/>
              </w:rPr>
              <w:t>Surgical Services</w:t>
            </w:r>
          </w:p>
        </w:tc>
      </w:tr>
      <w:tr w:rsidR="00FB33D8">
        <w:trPr>
          <w:trHeight w:val="961"/>
        </w:trPr>
        <w:tc>
          <w:tcPr>
            <w:tcW w:w="1795" w:type="dxa"/>
          </w:tcPr>
          <w:p w:rsidR="00FB33D8" w:rsidRDefault="00A94130">
            <w:pPr>
              <w:pStyle w:val="TableParagraph"/>
              <w:spacing w:before="100"/>
              <w:ind w:left="100" w:right="503"/>
            </w:pPr>
            <w:r>
              <w:t>Rules and Regulations</w:t>
            </w:r>
          </w:p>
        </w:tc>
        <w:tc>
          <w:tcPr>
            <w:tcW w:w="7557" w:type="dxa"/>
          </w:tcPr>
          <w:p w:rsidR="00FB33D8" w:rsidRDefault="007E527B">
            <w:pPr>
              <w:pStyle w:val="TableParagraph"/>
              <w:spacing w:before="100"/>
              <w:ind w:left="100" w:right="138"/>
            </w:pPr>
            <w:hyperlink r:id="rId118">
              <w:r w:rsidR="00A94130">
                <w:t>Regulations Governing the Registration of Surgical Assistants and Surgical</w:t>
              </w:r>
            </w:hyperlink>
            <w:r w:rsidR="00A94130">
              <w:t xml:space="preserve"> </w:t>
            </w:r>
            <w:hyperlink r:id="rId119">
              <w:r w:rsidR="00A94130">
                <w:t>Technologists - 11-14-2018</w:t>
              </w:r>
            </w:hyperlink>
            <w:r w:rsidR="00A94130">
              <w:t xml:space="preserve"> (</w:t>
            </w:r>
            <w:hyperlink r:id="rId120">
              <w:r w:rsidR="00A94130">
                <w:rPr>
                  <w:color w:val="0462C1"/>
                  <w:u w:val="single" w:color="0462C1"/>
                </w:rPr>
                <w:t>http://www.dhp.virginia.gov/medicine/leg/surgical_11142018.doc</w:t>
              </w:r>
            </w:hyperlink>
            <w:r w:rsidR="00A94130">
              <w:t>)</w:t>
            </w:r>
          </w:p>
        </w:tc>
      </w:tr>
    </w:tbl>
    <w:p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trPr>
          <w:trHeight w:val="455"/>
        </w:trPr>
        <w:tc>
          <w:tcPr>
            <w:tcW w:w="9352" w:type="dxa"/>
            <w:gridSpan w:val="2"/>
            <w:shd w:val="clear" w:color="auto" w:fill="ADAAAA"/>
          </w:tcPr>
          <w:p w:rsidR="00FB33D8" w:rsidRDefault="00A94130">
            <w:pPr>
              <w:pStyle w:val="TableParagraph"/>
              <w:spacing w:before="96"/>
              <w:ind w:left="100"/>
              <w:rPr>
                <w:b/>
              </w:rPr>
            </w:pPr>
            <w:r>
              <w:rPr>
                <w:b/>
              </w:rPr>
              <w:lastRenderedPageBreak/>
              <w:t>Surgical Services</w:t>
            </w:r>
          </w:p>
        </w:tc>
      </w:tr>
      <w:tr w:rsidR="00FB33D8">
        <w:trPr>
          <w:trHeight w:val="453"/>
        </w:trPr>
        <w:tc>
          <w:tcPr>
            <w:tcW w:w="1795" w:type="dxa"/>
          </w:tcPr>
          <w:p w:rsidR="00FB33D8" w:rsidRDefault="00A94130">
            <w:pPr>
              <w:pStyle w:val="TableParagraph"/>
              <w:spacing w:before="98"/>
              <w:ind w:left="100"/>
            </w:pPr>
            <w:r>
              <w:t>Duration</w:t>
            </w:r>
          </w:p>
        </w:tc>
        <w:tc>
          <w:tcPr>
            <w:tcW w:w="7557" w:type="dxa"/>
          </w:tcPr>
          <w:p w:rsidR="00FB33D8" w:rsidRDefault="00A94130">
            <w:pPr>
              <w:pStyle w:val="TableParagraph"/>
              <w:spacing w:before="98"/>
              <w:ind w:left="100"/>
            </w:pPr>
            <w:r>
              <w:t>36 weeks/420 hours</w:t>
            </w:r>
          </w:p>
        </w:tc>
      </w:tr>
      <w:tr w:rsidR="00FB33D8">
        <w:trPr>
          <w:trHeight w:val="961"/>
        </w:trPr>
        <w:tc>
          <w:tcPr>
            <w:tcW w:w="1795" w:type="dxa"/>
          </w:tcPr>
          <w:p w:rsidR="00FB33D8" w:rsidRDefault="00A94130">
            <w:pPr>
              <w:pStyle w:val="TableParagraph"/>
              <w:spacing w:before="100"/>
              <w:ind w:left="100" w:right="344"/>
            </w:pPr>
            <w:r>
              <w:t>Teacher Qualifications</w:t>
            </w:r>
          </w:p>
        </w:tc>
        <w:tc>
          <w:tcPr>
            <w:tcW w:w="7557" w:type="dxa"/>
          </w:tcPr>
          <w:p w:rsidR="00FB33D8" w:rsidRDefault="00A94130">
            <w:pPr>
              <w:pStyle w:val="TableParagraph"/>
              <w:spacing w:before="100"/>
              <w:ind w:left="100" w:right="187"/>
            </w:pPr>
            <w:r>
              <w:t>The teacher must have a Virginia Board of Medicine license and a surgical technologist credential certification and have two or more years of experience.</w:t>
            </w:r>
          </w:p>
        </w:tc>
      </w:tr>
      <w:tr w:rsidR="00FB33D8">
        <w:trPr>
          <w:trHeight w:val="707"/>
        </w:trPr>
        <w:tc>
          <w:tcPr>
            <w:tcW w:w="1795" w:type="dxa"/>
          </w:tcPr>
          <w:p w:rsidR="00FB33D8" w:rsidRDefault="00A94130">
            <w:pPr>
              <w:pStyle w:val="TableParagraph"/>
              <w:spacing w:before="98"/>
              <w:ind w:left="100" w:right="809"/>
            </w:pPr>
            <w:r>
              <w:t>Student Eligibility</w:t>
            </w:r>
          </w:p>
        </w:tc>
        <w:tc>
          <w:tcPr>
            <w:tcW w:w="7557" w:type="dxa"/>
          </w:tcPr>
          <w:p w:rsidR="00FB33D8" w:rsidRDefault="00A94130">
            <w:pPr>
              <w:pStyle w:val="TableParagraph"/>
              <w:spacing w:before="98"/>
              <w:ind w:left="100"/>
            </w:pPr>
            <w:r>
              <w:t>Students must be in the 12th grade.</w:t>
            </w:r>
          </w:p>
        </w:tc>
      </w:tr>
      <w:tr w:rsidR="00FB33D8">
        <w:trPr>
          <w:trHeight w:val="4906"/>
        </w:trPr>
        <w:tc>
          <w:tcPr>
            <w:tcW w:w="1795" w:type="dxa"/>
          </w:tcPr>
          <w:p w:rsidR="00FB33D8" w:rsidRDefault="00A94130">
            <w:pPr>
              <w:pStyle w:val="TableParagraph"/>
              <w:spacing w:before="98"/>
              <w:ind w:left="100"/>
            </w:pPr>
            <w:r>
              <w:t>Objectives</w:t>
            </w:r>
          </w:p>
        </w:tc>
        <w:tc>
          <w:tcPr>
            <w:tcW w:w="7557" w:type="dxa"/>
          </w:tcPr>
          <w:p w:rsidR="00FB33D8" w:rsidRDefault="00A94130">
            <w:pPr>
              <w:pStyle w:val="TableParagraph"/>
              <w:spacing w:before="98"/>
              <w:ind w:left="100"/>
            </w:pPr>
            <w:r>
              <w:t>After the clinical experience, the student will</w:t>
            </w:r>
          </w:p>
          <w:p w:rsidR="00FB33D8" w:rsidRDefault="00A94130">
            <w:pPr>
              <w:pStyle w:val="TableParagraph"/>
              <w:numPr>
                <w:ilvl w:val="0"/>
                <w:numId w:val="37"/>
              </w:numPr>
              <w:tabs>
                <w:tab w:val="left" w:pos="821"/>
                <w:tab w:val="left" w:pos="822"/>
              </w:tabs>
              <w:spacing w:before="3" w:line="237" w:lineRule="auto"/>
              <w:ind w:right="269"/>
            </w:pPr>
            <w:r>
              <w:t>understand the necessary components of a complete</w:t>
            </w:r>
            <w:r>
              <w:rPr>
                <w:spacing w:val="-16"/>
              </w:rPr>
              <w:t xml:space="preserve"> </w:t>
            </w:r>
            <w:r>
              <w:t>preoperative (pre-op) assessment</w:t>
            </w:r>
          </w:p>
          <w:p w:rsidR="00FB33D8" w:rsidRDefault="00A94130">
            <w:pPr>
              <w:pStyle w:val="TableParagraph"/>
              <w:numPr>
                <w:ilvl w:val="0"/>
                <w:numId w:val="37"/>
              </w:numPr>
              <w:tabs>
                <w:tab w:val="left" w:pos="821"/>
                <w:tab w:val="left" w:pos="822"/>
              </w:tabs>
              <w:spacing w:before="1"/>
            </w:pPr>
            <w:r>
              <w:t>understand rationales and skills behind obtaining informed</w:t>
            </w:r>
            <w:r>
              <w:rPr>
                <w:spacing w:val="-13"/>
              </w:rPr>
              <w:t xml:space="preserve"> </w:t>
            </w:r>
            <w:r>
              <w:t>consent</w:t>
            </w:r>
          </w:p>
          <w:p w:rsidR="00FB33D8" w:rsidRDefault="00A94130">
            <w:pPr>
              <w:pStyle w:val="TableParagraph"/>
              <w:numPr>
                <w:ilvl w:val="0"/>
                <w:numId w:val="37"/>
              </w:numPr>
              <w:tabs>
                <w:tab w:val="left" w:pos="821"/>
                <w:tab w:val="left" w:pos="822"/>
              </w:tabs>
              <w:spacing w:before="3" w:line="237" w:lineRule="auto"/>
              <w:ind w:right="732"/>
            </w:pPr>
            <w:r>
              <w:t>identify the patient criteria/rationale for inpatient vs.</w:t>
            </w:r>
            <w:r>
              <w:rPr>
                <w:spacing w:val="-24"/>
              </w:rPr>
              <w:t xml:space="preserve"> </w:t>
            </w:r>
            <w:r>
              <w:t>outpatient surgery</w:t>
            </w:r>
          </w:p>
          <w:p w:rsidR="00FB33D8" w:rsidRDefault="00A94130">
            <w:pPr>
              <w:pStyle w:val="TableParagraph"/>
              <w:numPr>
                <w:ilvl w:val="0"/>
                <w:numId w:val="37"/>
              </w:numPr>
              <w:tabs>
                <w:tab w:val="left" w:pos="821"/>
                <w:tab w:val="left" w:pos="822"/>
              </w:tabs>
              <w:spacing w:before="3" w:line="237" w:lineRule="auto"/>
              <w:ind w:right="1022"/>
            </w:pPr>
            <w:r>
              <w:t>understand the teaching process used for adult clients and participate in patient teaching sessions when</w:t>
            </w:r>
            <w:r>
              <w:rPr>
                <w:spacing w:val="-13"/>
              </w:rPr>
              <w:t xml:space="preserve"> </w:t>
            </w:r>
            <w:r>
              <w:t>appropriate</w:t>
            </w:r>
          </w:p>
          <w:p w:rsidR="00FB33D8" w:rsidRDefault="00A94130">
            <w:pPr>
              <w:pStyle w:val="TableParagraph"/>
              <w:numPr>
                <w:ilvl w:val="0"/>
                <w:numId w:val="37"/>
              </w:numPr>
              <w:tabs>
                <w:tab w:val="left" w:pos="821"/>
                <w:tab w:val="left" w:pos="822"/>
              </w:tabs>
              <w:spacing w:before="4" w:line="237" w:lineRule="auto"/>
              <w:ind w:right="1015"/>
            </w:pPr>
            <w:r>
              <w:t>understand rationales and assessment criteria used</w:t>
            </w:r>
            <w:r>
              <w:rPr>
                <w:spacing w:val="-19"/>
              </w:rPr>
              <w:t xml:space="preserve"> </w:t>
            </w:r>
            <w:r>
              <w:t>during moderate</w:t>
            </w:r>
            <w:r>
              <w:rPr>
                <w:spacing w:val="-1"/>
              </w:rPr>
              <w:t xml:space="preserve"> </w:t>
            </w:r>
            <w:r>
              <w:t>sedation</w:t>
            </w:r>
          </w:p>
          <w:p w:rsidR="00FB33D8" w:rsidRDefault="00A94130">
            <w:pPr>
              <w:pStyle w:val="TableParagraph"/>
              <w:numPr>
                <w:ilvl w:val="0"/>
                <w:numId w:val="37"/>
              </w:numPr>
              <w:tabs>
                <w:tab w:val="left" w:pos="821"/>
                <w:tab w:val="left" w:pos="822"/>
              </w:tabs>
              <w:spacing w:before="1" w:line="269" w:lineRule="exact"/>
            </w:pPr>
            <w:r>
              <w:t>understand the principles of creating and maintaining a sterile</w:t>
            </w:r>
            <w:r>
              <w:rPr>
                <w:spacing w:val="-16"/>
              </w:rPr>
              <w:t xml:space="preserve"> </w:t>
            </w:r>
            <w:r>
              <w:t>field</w:t>
            </w:r>
          </w:p>
          <w:p w:rsidR="00FB33D8" w:rsidRDefault="00A94130">
            <w:pPr>
              <w:pStyle w:val="TableParagraph"/>
              <w:numPr>
                <w:ilvl w:val="0"/>
                <w:numId w:val="37"/>
              </w:numPr>
              <w:tabs>
                <w:tab w:val="left" w:pos="821"/>
                <w:tab w:val="left" w:pos="822"/>
              </w:tabs>
              <w:spacing w:line="268" w:lineRule="exact"/>
            </w:pPr>
            <w:r>
              <w:t>identify various treatment modalities used in the surgical</w:t>
            </w:r>
            <w:r>
              <w:rPr>
                <w:spacing w:val="-16"/>
              </w:rPr>
              <w:t xml:space="preserve"> </w:t>
            </w:r>
            <w:r>
              <w:t>setting</w:t>
            </w:r>
          </w:p>
          <w:p w:rsidR="00FB33D8" w:rsidRDefault="00A94130">
            <w:pPr>
              <w:pStyle w:val="TableParagraph"/>
              <w:numPr>
                <w:ilvl w:val="0"/>
                <w:numId w:val="37"/>
              </w:numPr>
              <w:tabs>
                <w:tab w:val="left" w:pos="821"/>
                <w:tab w:val="left" w:pos="822"/>
              </w:tabs>
              <w:spacing w:before="1" w:line="237" w:lineRule="auto"/>
              <w:ind w:right="486"/>
            </w:pPr>
            <w:r>
              <w:t>understand the role of the nurse anesthetist, surgical technician, scrub nurse, and circulating</w:t>
            </w:r>
            <w:r>
              <w:rPr>
                <w:spacing w:val="-1"/>
              </w:rPr>
              <w:t xml:space="preserve"> </w:t>
            </w:r>
            <w:r>
              <w:t>nurse</w:t>
            </w:r>
          </w:p>
          <w:p w:rsidR="00FB33D8" w:rsidRDefault="00A94130">
            <w:pPr>
              <w:pStyle w:val="TableParagraph"/>
              <w:numPr>
                <w:ilvl w:val="0"/>
                <w:numId w:val="37"/>
              </w:numPr>
              <w:tabs>
                <w:tab w:val="left" w:pos="821"/>
                <w:tab w:val="left" w:pos="822"/>
              </w:tabs>
              <w:spacing w:before="3" w:line="237" w:lineRule="auto"/>
              <w:ind w:right="386"/>
            </w:pPr>
            <w:r>
              <w:t>identify assessment criteria utilized in a post-anesthesia care unit (PACU) setting and the rationales behind</w:t>
            </w:r>
            <w:r>
              <w:rPr>
                <w:spacing w:val="-3"/>
              </w:rPr>
              <w:t xml:space="preserve"> </w:t>
            </w:r>
            <w:r>
              <w:t>them</w:t>
            </w:r>
          </w:p>
          <w:p w:rsidR="00FB33D8" w:rsidRDefault="00A94130">
            <w:pPr>
              <w:pStyle w:val="TableParagraph"/>
              <w:numPr>
                <w:ilvl w:val="0"/>
                <w:numId w:val="37"/>
              </w:numPr>
              <w:tabs>
                <w:tab w:val="left" w:pos="821"/>
                <w:tab w:val="left" w:pos="822"/>
              </w:tabs>
              <w:spacing w:before="4" w:line="237" w:lineRule="auto"/>
              <w:ind w:right="534"/>
            </w:pPr>
            <w:r>
              <w:t>identify appropriate criteria patients must meet to be transferred from PACU to the nursing floor or discharged</w:t>
            </w:r>
            <w:r>
              <w:rPr>
                <w:spacing w:val="-12"/>
              </w:rPr>
              <w:t xml:space="preserve"> </w:t>
            </w:r>
            <w:r>
              <w:t>home.</w:t>
            </w:r>
          </w:p>
        </w:tc>
      </w:tr>
    </w:tbl>
    <w:p w:rsidR="00FB33D8" w:rsidRDefault="00FB33D8">
      <w:pPr>
        <w:pStyle w:val="BodyText"/>
        <w:rPr>
          <w:b/>
          <w:sz w:val="20"/>
        </w:rPr>
      </w:pPr>
    </w:p>
    <w:p w:rsidR="00FB33D8" w:rsidRDefault="00FB33D8">
      <w:pPr>
        <w:pStyle w:val="BodyText"/>
        <w:spacing w:before="8"/>
        <w:rPr>
          <w:b/>
          <w:sz w:val="15"/>
        </w:rPr>
      </w:pPr>
    </w:p>
    <w:p w:rsidR="00FB33D8" w:rsidRDefault="00A94130">
      <w:pPr>
        <w:pStyle w:val="BodyText"/>
        <w:spacing w:before="93"/>
        <w:ind w:left="920"/>
      </w:pPr>
      <w:r>
        <w:t>Forms:</w:t>
      </w:r>
    </w:p>
    <w:p w:rsidR="00FB33D8" w:rsidRDefault="00A94130">
      <w:pPr>
        <w:pStyle w:val="ListParagraph"/>
        <w:numPr>
          <w:ilvl w:val="1"/>
          <w:numId w:val="61"/>
        </w:numPr>
        <w:tabs>
          <w:tab w:val="left" w:pos="1640"/>
          <w:tab w:val="left" w:pos="1641"/>
        </w:tabs>
        <w:spacing w:before="1" w:line="268" w:lineRule="exact"/>
      </w:pPr>
      <w:r>
        <w:t>Clinical Experience Participation Form for</w:t>
      </w:r>
      <w:r>
        <w:rPr>
          <w:spacing w:val="-2"/>
        </w:rPr>
        <w:t xml:space="preserve"> </w:t>
      </w:r>
      <w:r>
        <w:t>Employers</w:t>
      </w:r>
    </w:p>
    <w:p w:rsidR="00FB33D8" w:rsidRDefault="00A94130">
      <w:pPr>
        <w:pStyle w:val="ListParagraph"/>
        <w:numPr>
          <w:ilvl w:val="1"/>
          <w:numId w:val="61"/>
        </w:numPr>
        <w:tabs>
          <w:tab w:val="left" w:pos="1640"/>
          <w:tab w:val="left" w:pos="1641"/>
        </w:tabs>
        <w:spacing w:line="268" w:lineRule="exact"/>
      </w:pPr>
      <w:r>
        <w:t>Clinical Experience Application Form for</w:t>
      </w:r>
      <w:r>
        <w:rPr>
          <w:spacing w:val="-4"/>
        </w:rPr>
        <w:t xml:space="preserve"> </w:t>
      </w:r>
      <w:r>
        <w:t>Students</w:t>
      </w:r>
    </w:p>
    <w:p w:rsidR="00FB33D8" w:rsidRDefault="00A94130">
      <w:pPr>
        <w:pStyle w:val="ListParagraph"/>
        <w:numPr>
          <w:ilvl w:val="1"/>
          <w:numId w:val="61"/>
        </w:numPr>
        <w:tabs>
          <w:tab w:val="left" w:pos="1640"/>
          <w:tab w:val="left" w:pos="1641"/>
        </w:tabs>
        <w:spacing w:line="268" w:lineRule="exact"/>
      </w:pPr>
      <w:r>
        <w:t>Parental Consent Form</w:t>
      </w:r>
    </w:p>
    <w:p w:rsidR="00FB33D8" w:rsidRDefault="00A94130">
      <w:pPr>
        <w:pStyle w:val="ListParagraph"/>
        <w:numPr>
          <w:ilvl w:val="1"/>
          <w:numId w:val="61"/>
        </w:numPr>
        <w:tabs>
          <w:tab w:val="left" w:pos="1640"/>
          <w:tab w:val="left" w:pos="1641"/>
        </w:tabs>
        <w:spacing w:line="268" w:lineRule="exact"/>
      </w:pPr>
      <w:r>
        <w:t>Non-Employee Personnel Health Clearance</w:t>
      </w:r>
      <w:r>
        <w:rPr>
          <w:spacing w:val="-2"/>
        </w:rPr>
        <w:t xml:space="preserve"> </w:t>
      </w:r>
      <w:r>
        <w:t>Form</w:t>
      </w:r>
    </w:p>
    <w:p w:rsidR="00FB33D8" w:rsidRDefault="00A94130">
      <w:pPr>
        <w:pStyle w:val="ListParagraph"/>
        <w:numPr>
          <w:ilvl w:val="1"/>
          <w:numId w:val="61"/>
        </w:numPr>
        <w:tabs>
          <w:tab w:val="left" w:pos="1640"/>
          <w:tab w:val="left" w:pos="1641"/>
        </w:tabs>
        <w:spacing w:line="269" w:lineRule="exact"/>
      </w:pPr>
      <w:r>
        <w:t>Clinical Experience Time Log</w:t>
      </w:r>
      <w:r>
        <w:rPr>
          <w:spacing w:val="-2"/>
        </w:rPr>
        <w:t xml:space="preserve"> </w:t>
      </w:r>
      <w:r>
        <w:t>Sheet</w:t>
      </w:r>
    </w:p>
    <w:p w:rsidR="00FB33D8" w:rsidRDefault="00A94130">
      <w:pPr>
        <w:pStyle w:val="ListParagraph"/>
        <w:numPr>
          <w:ilvl w:val="1"/>
          <w:numId w:val="61"/>
        </w:numPr>
        <w:tabs>
          <w:tab w:val="left" w:pos="1640"/>
          <w:tab w:val="left" w:pos="1641"/>
        </w:tabs>
        <w:spacing w:line="268" w:lineRule="exact"/>
      </w:pPr>
      <w:r>
        <w:t>Clinical Experience Evaluation for</w:t>
      </w:r>
      <w:r>
        <w:rPr>
          <w:spacing w:val="-3"/>
        </w:rPr>
        <w:t xml:space="preserve"> </w:t>
      </w:r>
      <w:r>
        <w:t>Employers</w:t>
      </w:r>
    </w:p>
    <w:p w:rsidR="00FB33D8" w:rsidRDefault="00A94130">
      <w:pPr>
        <w:pStyle w:val="ListParagraph"/>
        <w:numPr>
          <w:ilvl w:val="1"/>
          <w:numId w:val="61"/>
        </w:numPr>
        <w:tabs>
          <w:tab w:val="left" w:pos="1640"/>
          <w:tab w:val="left" w:pos="1641"/>
        </w:tabs>
        <w:spacing w:line="268" w:lineRule="exact"/>
      </w:pPr>
      <w:r>
        <w:t>Clinical Affiliation Agreement</w:t>
      </w:r>
      <w:r>
        <w:rPr>
          <w:spacing w:val="-2"/>
        </w:rPr>
        <w:t xml:space="preserve"> </w:t>
      </w:r>
      <w:r>
        <w:t>(sample)</w:t>
      </w:r>
    </w:p>
    <w:p w:rsidR="00FB33D8" w:rsidRDefault="00FB33D8">
      <w:pPr>
        <w:pStyle w:val="BodyText"/>
        <w:spacing w:before="10"/>
        <w:rPr>
          <w:sz w:val="21"/>
        </w:rPr>
      </w:pPr>
    </w:p>
    <w:p w:rsidR="00FB33D8" w:rsidRDefault="00A94130">
      <w:pPr>
        <w:ind w:left="920" w:right="1010"/>
      </w:pPr>
      <w:r>
        <w:rPr>
          <w:i/>
        </w:rPr>
        <w:t xml:space="preserve">Note that forms required by the Virginia Board of Nursing pertaining to Practical Nursing and Nurse Aide can be found online </w:t>
      </w:r>
      <w:r>
        <w:t>(</w:t>
      </w:r>
      <w:hyperlink r:id="rId121">
        <w:r>
          <w:rPr>
            <w:color w:val="0462C1"/>
            <w:u w:val="single" w:color="0462C1"/>
          </w:rPr>
          <w:t>https://www.dhp.virginia.gov/Boards/Nursing/AbouttheBoard/EstablishingMaintainingEducation</w:t>
        </w:r>
      </w:hyperlink>
      <w:r>
        <w:rPr>
          <w:color w:val="0462C1"/>
        </w:rPr>
        <w:t xml:space="preserve"> </w:t>
      </w:r>
      <w:hyperlink r:id="rId122">
        <w:r>
          <w:rPr>
            <w:color w:val="0462C1"/>
            <w:u w:val="single" w:color="0462C1"/>
          </w:rPr>
          <w:t>Programs/</w:t>
        </w:r>
      </w:hyperlink>
      <w:r>
        <w:t>).</w:t>
      </w:r>
    </w:p>
    <w:p w:rsidR="00FB33D8" w:rsidRDefault="00FB33D8">
      <w:pPr>
        <w:sectPr w:rsidR="00FB33D8">
          <w:pgSz w:w="12240" w:h="15840"/>
          <w:pgMar w:top="1440" w:right="500" w:bottom="880" w:left="520" w:header="0" w:footer="683" w:gutter="0"/>
          <w:cols w:space="720"/>
        </w:sectPr>
      </w:pPr>
    </w:p>
    <w:p w:rsidR="00FB33D8" w:rsidRDefault="00A94130">
      <w:pPr>
        <w:spacing w:before="75"/>
        <w:ind w:left="920"/>
        <w:rPr>
          <w:b/>
        </w:rPr>
      </w:pPr>
      <w:bookmarkStart w:id="49" w:name="_bookmark48"/>
      <w:bookmarkEnd w:id="49"/>
      <w:r>
        <w:rPr>
          <w:b/>
        </w:rPr>
        <w:lastRenderedPageBreak/>
        <w:t>Clinical Experience Participation Form for Employers</w:t>
      </w:r>
    </w:p>
    <w:p w:rsidR="00FB33D8" w:rsidRDefault="00FB33D8">
      <w:pPr>
        <w:pStyle w:val="BodyText"/>
        <w:spacing w:before="5" w:after="1"/>
        <w:rPr>
          <w:b/>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12"/>
      </w:tblGrid>
      <w:tr w:rsidR="00FB33D8">
        <w:trPr>
          <w:trHeight w:val="834"/>
        </w:trPr>
        <w:tc>
          <w:tcPr>
            <w:tcW w:w="9988" w:type="dxa"/>
            <w:gridSpan w:val="2"/>
            <w:shd w:val="clear" w:color="auto" w:fill="D0CECE"/>
          </w:tcPr>
          <w:p w:rsidR="00FB33D8" w:rsidRDefault="00A94130">
            <w:pPr>
              <w:pStyle w:val="TableParagraph"/>
              <w:spacing w:line="248" w:lineRule="exact"/>
              <w:ind w:left="122" w:right="118"/>
              <w:jc w:val="center"/>
              <w:rPr>
                <w:b/>
              </w:rPr>
            </w:pPr>
            <w:r>
              <w:rPr>
                <w:b/>
              </w:rPr>
              <w:t>PART ONE</w:t>
            </w:r>
          </w:p>
          <w:p w:rsidR="00FB33D8" w:rsidRDefault="00A94130">
            <w:pPr>
              <w:pStyle w:val="TableParagraph"/>
              <w:spacing w:before="3"/>
              <w:ind w:left="122" w:right="114"/>
              <w:jc w:val="center"/>
              <w:rPr>
                <w:sz w:val="20"/>
              </w:rPr>
            </w:pPr>
            <w:r>
              <w:rPr>
                <w:sz w:val="20"/>
              </w:rPr>
              <w:t>Students must be supervised at all times. Supervisors will be responsible for student assignments, including monthly job shadowing.</w:t>
            </w:r>
          </w:p>
        </w:tc>
      </w:tr>
      <w:tr w:rsidR="00FB33D8">
        <w:trPr>
          <w:trHeight w:val="760"/>
        </w:trPr>
        <w:tc>
          <w:tcPr>
            <w:tcW w:w="4676" w:type="dxa"/>
          </w:tcPr>
          <w:p w:rsidR="00FB33D8" w:rsidRDefault="00A94130">
            <w:pPr>
              <w:pStyle w:val="TableParagraph"/>
              <w:spacing w:line="250" w:lineRule="exact"/>
              <w:ind w:left="107"/>
            </w:pPr>
            <w:r>
              <w:t>Department:</w:t>
            </w:r>
          </w:p>
        </w:tc>
        <w:tc>
          <w:tcPr>
            <w:tcW w:w="5312" w:type="dxa"/>
          </w:tcPr>
          <w:p w:rsidR="00FB33D8" w:rsidRDefault="00A94130">
            <w:pPr>
              <w:pStyle w:val="TableParagraph"/>
              <w:spacing w:line="250" w:lineRule="exact"/>
              <w:ind w:left="107"/>
            </w:pPr>
            <w:r>
              <w:t>Location:</w:t>
            </w:r>
          </w:p>
        </w:tc>
      </w:tr>
      <w:tr w:rsidR="00FB33D8">
        <w:trPr>
          <w:trHeight w:val="757"/>
        </w:trPr>
        <w:tc>
          <w:tcPr>
            <w:tcW w:w="4676" w:type="dxa"/>
          </w:tcPr>
          <w:p w:rsidR="00FB33D8" w:rsidRDefault="00A94130">
            <w:pPr>
              <w:pStyle w:val="TableParagraph"/>
              <w:spacing w:line="250" w:lineRule="exact"/>
              <w:ind w:left="107"/>
            </w:pPr>
            <w:r>
              <w:t>Primary Supervisor:</w:t>
            </w:r>
          </w:p>
        </w:tc>
        <w:tc>
          <w:tcPr>
            <w:tcW w:w="5312" w:type="dxa"/>
          </w:tcPr>
          <w:p w:rsidR="00FB33D8" w:rsidRDefault="00A94130">
            <w:pPr>
              <w:pStyle w:val="TableParagraph"/>
              <w:spacing w:line="250" w:lineRule="exact"/>
              <w:ind w:left="107"/>
            </w:pPr>
            <w:r>
              <w:t>Contact information:</w:t>
            </w:r>
          </w:p>
        </w:tc>
      </w:tr>
      <w:tr w:rsidR="00FB33D8">
        <w:trPr>
          <w:trHeight w:val="758"/>
        </w:trPr>
        <w:tc>
          <w:tcPr>
            <w:tcW w:w="4676" w:type="dxa"/>
          </w:tcPr>
          <w:p w:rsidR="00FB33D8" w:rsidRDefault="00A94130">
            <w:pPr>
              <w:pStyle w:val="TableParagraph"/>
              <w:spacing w:line="250" w:lineRule="exact"/>
              <w:ind w:left="107"/>
            </w:pPr>
            <w:r>
              <w:t>Secondary Supervisor:</w:t>
            </w:r>
          </w:p>
        </w:tc>
        <w:tc>
          <w:tcPr>
            <w:tcW w:w="5312" w:type="dxa"/>
          </w:tcPr>
          <w:p w:rsidR="00FB33D8" w:rsidRDefault="00A94130">
            <w:pPr>
              <w:pStyle w:val="TableParagraph"/>
              <w:spacing w:line="250" w:lineRule="exact"/>
              <w:ind w:left="107"/>
            </w:pPr>
            <w:r>
              <w:t>Contact information:</w:t>
            </w:r>
          </w:p>
        </w:tc>
      </w:tr>
      <w:tr w:rsidR="00FB33D8">
        <w:trPr>
          <w:trHeight w:val="1012"/>
        </w:trPr>
        <w:tc>
          <w:tcPr>
            <w:tcW w:w="4676" w:type="dxa"/>
          </w:tcPr>
          <w:p w:rsidR="00FB33D8" w:rsidRDefault="00A94130">
            <w:pPr>
              <w:pStyle w:val="TableParagraph"/>
              <w:ind w:left="107"/>
            </w:pPr>
            <w:r>
              <w:t>Number of students requested for area:</w:t>
            </w:r>
          </w:p>
        </w:tc>
        <w:tc>
          <w:tcPr>
            <w:tcW w:w="5312" w:type="dxa"/>
          </w:tcPr>
          <w:p w:rsidR="00FB33D8" w:rsidRDefault="00A94130">
            <w:pPr>
              <w:pStyle w:val="TableParagraph"/>
              <w:ind w:left="107"/>
            </w:pPr>
            <w:r>
              <w:t>Location:</w:t>
            </w:r>
          </w:p>
        </w:tc>
      </w:tr>
      <w:tr w:rsidR="00FB33D8">
        <w:trPr>
          <w:trHeight w:val="719"/>
        </w:trPr>
        <w:tc>
          <w:tcPr>
            <w:tcW w:w="9988" w:type="dxa"/>
            <w:gridSpan w:val="2"/>
          </w:tcPr>
          <w:p w:rsidR="00FB33D8" w:rsidRDefault="00A94130">
            <w:pPr>
              <w:pStyle w:val="TableParagraph"/>
              <w:spacing w:before="129"/>
              <w:ind w:left="107" w:right="118"/>
              <w:rPr>
                <w:sz w:val="20"/>
              </w:rPr>
            </w:pPr>
            <w:r>
              <w:rPr>
                <w:sz w:val="20"/>
              </w:rPr>
              <w:t>If requesting students for several areas within your department, please designate a lead for each area and include information for all supervisors, department areas, locations, extensions, and business hours.</w:t>
            </w:r>
          </w:p>
        </w:tc>
      </w:tr>
      <w:tr w:rsidR="00FB33D8">
        <w:trPr>
          <w:trHeight w:val="966"/>
        </w:trPr>
        <w:tc>
          <w:tcPr>
            <w:tcW w:w="9988" w:type="dxa"/>
            <w:gridSpan w:val="2"/>
            <w:shd w:val="clear" w:color="auto" w:fill="D0CECE"/>
          </w:tcPr>
          <w:p w:rsidR="00FB33D8" w:rsidRDefault="00A94130">
            <w:pPr>
              <w:pStyle w:val="TableParagraph"/>
              <w:spacing w:line="248" w:lineRule="exact"/>
              <w:ind w:left="122" w:right="120"/>
              <w:jc w:val="center"/>
              <w:rPr>
                <w:b/>
              </w:rPr>
            </w:pPr>
            <w:r>
              <w:rPr>
                <w:b/>
              </w:rPr>
              <w:t>PART TWO</w:t>
            </w:r>
          </w:p>
          <w:p w:rsidR="00FB33D8" w:rsidRDefault="00A94130">
            <w:pPr>
              <w:pStyle w:val="TableParagraph"/>
              <w:spacing w:before="1"/>
              <w:ind w:left="122" w:right="114"/>
              <w:jc w:val="center"/>
              <w:rPr>
                <w:b/>
              </w:rPr>
            </w:pPr>
            <w:r>
              <w:rPr>
                <w:b/>
              </w:rPr>
              <w:t>(Department-specific)</w:t>
            </w:r>
          </w:p>
          <w:p w:rsidR="00FB33D8" w:rsidRDefault="00A94130">
            <w:pPr>
              <w:pStyle w:val="TableParagraph"/>
              <w:spacing w:before="3" w:line="230" w:lineRule="atLeast"/>
              <w:ind w:left="122" w:right="120"/>
              <w:jc w:val="center"/>
              <w:rPr>
                <w:sz w:val="20"/>
              </w:rPr>
            </w:pPr>
            <w:r>
              <w:rPr>
                <w:sz w:val="20"/>
              </w:rPr>
              <w:t>Please attach a departmental student job description for each position requested. The Director of Recruitment and Workforce Planning and Program Coordinator will review all job descriptions.</w:t>
            </w:r>
          </w:p>
        </w:tc>
      </w:tr>
      <w:tr w:rsidR="00FB33D8">
        <w:trPr>
          <w:trHeight w:val="757"/>
        </w:trPr>
        <w:tc>
          <w:tcPr>
            <w:tcW w:w="4676" w:type="dxa"/>
          </w:tcPr>
          <w:p w:rsidR="00FB33D8" w:rsidRDefault="00A94130">
            <w:pPr>
              <w:pStyle w:val="TableParagraph"/>
              <w:spacing w:line="250" w:lineRule="exact"/>
              <w:ind w:left="107"/>
            </w:pPr>
            <w:r>
              <w:t>Department:</w:t>
            </w:r>
          </w:p>
        </w:tc>
        <w:tc>
          <w:tcPr>
            <w:tcW w:w="5312" w:type="dxa"/>
          </w:tcPr>
          <w:p w:rsidR="00FB33D8" w:rsidRDefault="00A94130">
            <w:pPr>
              <w:pStyle w:val="TableParagraph"/>
              <w:spacing w:line="250" w:lineRule="exact"/>
              <w:ind w:left="107"/>
            </w:pPr>
            <w:r>
              <w:t>Department System:</w:t>
            </w:r>
          </w:p>
        </w:tc>
      </w:tr>
      <w:tr w:rsidR="00FB33D8">
        <w:trPr>
          <w:trHeight w:val="765"/>
        </w:trPr>
        <w:tc>
          <w:tcPr>
            <w:tcW w:w="9988" w:type="dxa"/>
            <w:gridSpan w:val="2"/>
          </w:tcPr>
          <w:p w:rsidR="00FB33D8" w:rsidRDefault="00A94130">
            <w:pPr>
              <w:pStyle w:val="TableParagraph"/>
              <w:spacing w:before="151"/>
              <w:ind w:left="107" w:right="467"/>
              <w:rPr>
                <w:sz w:val="20"/>
              </w:rPr>
            </w:pPr>
            <w:r>
              <w:rPr>
                <w:sz w:val="20"/>
              </w:rPr>
              <w:t>If requesting students for several areas within your department, please designate a lead for each area and include information for all supervisors, department areas, locations, extensions, and business hours.</w:t>
            </w:r>
          </w:p>
        </w:tc>
      </w:tr>
      <w:tr w:rsidR="00FB33D8">
        <w:trPr>
          <w:trHeight w:val="2990"/>
        </w:trPr>
        <w:tc>
          <w:tcPr>
            <w:tcW w:w="9988" w:type="dxa"/>
            <w:gridSpan w:val="2"/>
          </w:tcPr>
          <w:p w:rsidR="00FB33D8" w:rsidRDefault="00A94130">
            <w:pPr>
              <w:pStyle w:val="TableParagraph"/>
              <w:ind w:left="107" w:right="118"/>
            </w:pPr>
            <w:r>
              <w:t>What skills (e.g., word processing or spreadsheet skills, working with patients, customer service) will the student need as part of the assignment and/or the situations they will be exposed to?</w:t>
            </w:r>
          </w:p>
        </w:tc>
      </w:tr>
    </w:tbl>
    <w:p w:rsidR="00FB33D8" w:rsidRDefault="00FB33D8">
      <w:pPr>
        <w:sectPr w:rsidR="00FB33D8">
          <w:pgSz w:w="12240" w:h="15840"/>
          <w:pgMar w:top="1360" w:right="500" w:bottom="960" w:left="520" w:header="0" w:footer="683" w:gutter="0"/>
          <w:cols w:space="720"/>
        </w:sectPr>
      </w:pPr>
    </w:p>
    <w:p w:rsidR="00FB33D8" w:rsidRDefault="00A94130">
      <w:pPr>
        <w:spacing w:before="75"/>
        <w:ind w:left="920"/>
        <w:rPr>
          <w:b/>
        </w:rPr>
      </w:pPr>
      <w:bookmarkStart w:id="50" w:name="_bookmark49"/>
      <w:bookmarkEnd w:id="50"/>
      <w:r>
        <w:rPr>
          <w:b/>
        </w:rPr>
        <w:lastRenderedPageBreak/>
        <w:t>Clinical Experience Application Form for Students</w:t>
      </w:r>
    </w:p>
    <w:p w:rsidR="00FB33D8" w:rsidRDefault="00A94130">
      <w:pPr>
        <w:pStyle w:val="BodyText"/>
        <w:spacing w:before="2"/>
        <w:ind w:left="920" w:right="961"/>
      </w:pPr>
      <w:r>
        <w:t>Note: In order for your application to be processed, you must include your 10- or 20-week report card and two letters of recommendation from an academic teacher.</w:t>
      </w:r>
    </w:p>
    <w:p w:rsidR="00FB33D8" w:rsidRDefault="00FB33D8">
      <w:pPr>
        <w:pStyle w:val="BodyText"/>
        <w:spacing w:before="4"/>
      </w:pPr>
    </w:p>
    <w:tbl>
      <w:tblPr>
        <w:tblW w:w="0" w:type="auto"/>
        <w:tblInd w:w="92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642"/>
        <w:gridCol w:w="127"/>
        <w:gridCol w:w="2964"/>
        <w:gridCol w:w="1623"/>
      </w:tblGrid>
      <w:tr w:rsidR="00FB33D8">
        <w:trPr>
          <w:trHeight w:val="511"/>
        </w:trPr>
        <w:tc>
          <w:tcPr>
            <w:tcW w:w="9356" w:type="dxa"/>
            <w:gridSpan w:val="4"/>
            <w:shd w:val="clear" w:color="auto" w:fill="ADAAAA"/>
          </w:tcPr>
          <w:p w:rsidR="00FB33D8" w:rsidRDefault="00A94130">
            <w:pPr>
              <w:pStyle w:val="TableParagraph"/>
              <w:spacing w:before="98"/>
              <w:ind w:left="103"/>
            </w:pPr>
            <w:r>
              <w:t>Applicant Information</w:t>
            </w:r>
          </w:p>
        </w:tc>
      </w:tr>
      <w:tr w:rsidR="00FB33D8">
        <w:trPr>
          <w:trHeight w:val="544"/>
        </w:trPr>
        <w:tc>
          <w:tcPr>
            <w:tcW w:w="7733" w:type="dxa"/>
            <w:gridSpan w:val="3"/>
          </w:tcPr>
          <w:p w:rsidR="00FB33D8" w:rsidRDefault="00A94130">
            <w:pPr>
              <w:pStyle w:val="TableParagraph"/>
              <w:spacing w:before="98"/>
              <w:ind w:left="103"/>
            </w:pPr>
            <w:r>
              <w:t>Student Name</w:t>
            </w:r>
          </w:p>
        </w:tc>
        <w:tc>
          <w:tcPr>
            <w:tcW w:w="1623" w:type="dxa"/>
          </w:tcPr>
          <w:p w:rsidR="00FB33D8" w:rsidRDefault="00A94130">
            <w:pPr>
              <w:pStyle w:val="TableParagraph"/>
              <w:spacing w:before="98"/>
              <w:ind w:left="101"/>
            </w:pPr>
            <w:r>
              <w:t>Date</w:t>
            </w:r>
          </w:p>
        </w:tc>
      </w:tr>
      <w:tr w:rsidR="00FB33D8">
        <w:trPr>
          <w:trHeight w:val="547"/>
        </w:trPr>
        <w:tc>
          <w:tcPr>
            <w:tcW w:w="9356" w:type="dxa"/>
            <w:gridSpan w:val="4"/>
          </w:tcPr>
          <w:p w:rsidR="00FB33D8" w:rsidRDefault="00A94130">
            <w:pPr>
              <w:pStyle w:val="TableParagraph"/>
              <w:spacing w:before="98"/>
              <w:ind w:left="103"/>
            </w:pPr>
            <w:r>
              <w:t>Street Address</w:t>
            </w:r>
          </w:p>
        </w:tc>
      </w:tr>
      <w:tr w:rsidR="00FB33D8">
        <w:trPr>
          <w:trHeight w:val="544"/>
        </w:trPr>
        <w:tc>
          <w:tcPr>
            <w:tcW w:w="9356" w:type="dxa"/>
            <w:gridSpan w:val="4"/>
          </w:tcPr>
          <w:p w:rsidR="00FB33D8" w:rsidRDefault="00A94130">
            <w:pPr>
              <w:pStyle w:val="TableParagraph"/>
              <w:spacing w:before="98"/>
              <w:ind w:left="103"/>
            </w:pPr>
            <w:r>
              <w:t>City, State, Zip</w:t>
            </w:r>
          </w:p>
        </w:tc>
      </w:tr>
      <w:tr w:rsidR="00FB33D8">
        <w:trPr>
          <w:trHeight w:val="546"/>
        </w:trPr>
        <w:tc>
          <w:tcPr>
            <w:tcW w:w="4769" w:type="dxa"/>
            <w:gridSpan w:val="2"/>
          </w:tcPr>
          <w:p w:rsidR="00FB33D8" w:rsidRDefault="00A94130">
            <w:pPr>
              <w:pStyle w:val="TableParagraph"/>
              <w:spacing w:before="100"/>
              <w:ind w:left="103"/>
            </w:pPr>
            <w:r>
              <w:t>Home Phone</w:t>
            </w:r>
          </w:p>
        </w:tc>
        <w:tc>
          <w:tcPr>
            <w:tcW w:w="4587" w:type="dxa"/>
            <w:gridSpan w:val="2"/>
          </w:tcPr>
          <w:p w:rsidR="00FB33D8" w:rsidRDefault="00A94130">
            <w:pPr>
              <w:pStyle w:val="TableParagraph"/>
              <w:spacing w:before="100"/>
              <w:ind w:left="101"/>
            </w:pPr>
            <w:r>
              <w:t>Cell Phone</w:t>
            </w:r>
          </w:p>
        </w:tc>
      </w:tr>
      <w:tr w:rsidR="00FB33D8">
        <w:trPr>
          <w:trHeight w:val="547"/>
        </w:trPr>
        <w:tc>
          <w:tcPr>
            <w:tcW w:w="4769" w:type="dxa"/>
            <w:gridSpan w:val="2"/>
          </w:tcPr>
          <w:p w:rsidR="00FB33D8" w:rsidRDefault="00A94130">
            <w:pPr>
              <w:pStyle w:val="TableParagraph"/>
              <w:spacing w:before="99"/>
              <w:ind w:left="103"/>
            </w:pPr>
            <w:r>
              <w:t>Date of Birth</w:t>
            </w:r>
          </w:p>
        </w:tc>
        <w:tc>
          <w:tcPr>
            <w:tcW w:w="2964" w:type="dxa"/>
          </w:tcPr>
          <w:p w:rsidR="00FB33D8" w:rsidRDefault="00A94130">
            <w:pPr>
              <w:pStyle w:val="TableParagraph"/>
              <w:spacing w:before="99"/>
              <w:ind w:left="101"/>
            </w:pPr>
            <w:r>
              <w:t>Social Security No.</w:t>
            </w:r>
          </w:p>
        </w:tc>
        <w:tc>
          <w:tcPr>
            <w:tcW w:w="1623" w:type="dxa"/>
          </w:tcPr>
          <w:p w:rsidR="00FB33D8" w:rsidRDefault="00A94130">
            <w:pPr>
              <w:pStyle w:val="TableParagraph"/>
              <w:tabs>
                <w:tab w:val="left" w:pos="821"/>
              </w:tabs>
              <w:spacing w:before="99"/>
              <w:ind w:left="101"/>
            </w:pPr>
            <w:r>
              <w:t>11th</w:t>
            </w:r>
            <w:r>
              <w:tab/>
              <w:t>12th</w:t>
            </w:r>
          </w:p>
        </w:tc>
      </w:tr>
      <w:tr w:rsidR="00FB33D8">
        <w:trPr>
          <w:trHeight w:val="544"/>
        </w:trPr>
        <w:tc>
          <w:tcPr>
            <w:tcW w:w="4769" w:type="dxa"/>
            <w:gridSpan w:val="2"/>
          </w:tcPr>
          <w:p w:rsidR="00FB33D8" w:rsidRDefault="00A94130">
            <w:pPr>
              <w:pStyle w:val="TableParagraph"/>
              <w:spacing w:before="98"/>
              <w:ind w:left="103"/>
            </w:pPr>
            <w:r>
              <w:t>Counselor’s Name</w:t>
            </w:r>
          </w:p>
        </w:tc>
        <w:tc>
          <w:tcPr>
            <w:tcW w:w="4587" w:type="dxa"/>
            <w:gridSpan w:val="2"/>
          </w:tcPr>
          <w:p w:rsidR="00FB33D8" w:rsidRDefault="00A94130">
            <w:pPr>
              <w:pStyle w:val="TableParagraph"/>
              <w:spacing w:before="98"/>
              <w:ind w:left="101"/>
            </w:pPr>
            <w:r>
              <w:t>Email Address</w:t>
            </w:r>
          </w:p>
        </w:tc>
      </w:tr>
      <w:tr w:rsidR="00FB33D8">
        <w:trPr>
          <w:trHeight w:val="511"/>
        </w:trPr>
        <w:tc>
          <w:tcPr>
            <w:tcW w:w="9356" w:type="dxa"/>
            <w:gridSpan w:val="4"/>
            <w:shd w:val="clear" w:color="auto" w:fill="000000"/>
          </w:tcPr>
          <w:p w:rsidR="00FB33D8" w:rsidRDefault="00A94130">
            <w:pPr>
              <w:pStyle w:val="TableParagraph"/>
              <w:spacing w:before="98"/>
              <w:ind w:left="103"/>
            </w:pPr>
            <w:r>
              <w:rPr>
                <w:color w:val="FFFFFF"/>
              </w:rPr>
              <w:t>Semester School Schedule</w:t>
            </w:r>
          </w:p>
        </w:tc>
      </w:tr>
      <w:tr w:rsidR="00FB33D8">
        <w:trPr>
          <w:trHeight w:val="734"/>
        </w:trPr>
        <w:tc>
          <w:tcPr>
            <w:tcW w:w="4769" w:type="dxa"/>
            <w:gridSpan w:val="2"/>
            <w:shd w:val="clear" w:color="auto" w:fill="ADAAAA"/>
          </w:tcPr>
          <w:p w:rsidR="00FB33D8" w:rsidRDefault="00A94130">
            <w:pPr>
              <w:pStyle w:val="TableParagraph"/>
              <w:spacing w:before="98"/>
              <w:ind w:left="103"/>
            </w:pPr>
            <w:r>
              <w:t>Course</w:t>
            </w:r>
          </w:p>
        </w:tc>
        <w:tc>
          <w:tcPr>
            <w:tcW w:w="2964" w:type="dxa"/>
            <w:shd w:val="clear" w:color="auto" w:fill="ADAAAA"/>
          </w:tcPr>
          <w:p w:rsidR="00FB33D8" w:rsidRDefault="00A94130">
            <w:pPr>
              <w:pStyle w:val="TableParagraph"/>
              <w:spacing w:before="98"/>
              <w:ind w:left="101"/>
            </w:pPr>
            <w:r>
              <w:t>Teacher</w:t>
            </w:r>
          </w:p>
        </w:tc>
        <w:tc>
          <w:tcPr>
            <w:tcW w:w="1623" w:type="dxa"/>
            <w:shd w:val="clear" w:color="auto" w:fill="ADAAAA"/>
          </w:tcPr>
          <w:p w:rsidR="00FB33D8" w:rsidRDefault="00A94130">
            <w:pPr>
              <w:pStyle w:val="TableParagraph"/>
              <w:spacing w:before="98"/>
              <w:ind w:left="101" w:right="714"/>
            </w:pPr>
            <w:r>
              <w:t>Room Number</w:t>
            </w:r>
          </w:p>
        </w:tc>
      </w:tr>
      <w:tr w:rsidR="00FB33D8">
        <w:trPr>
          <w:trHeight w:val="544"/>
        </w:trPr>
        <w:tc>
          <w:tcPr>
            <w:tcW w:w="4769" w:type="dxa"/>
            <w:gridSpan w:val="2"/>
          </w:tcPr>
          <w:p w:rsidR="00FB33D8" w:rsidRDefault="00A94130">
            <w:pPr>
              <w:pStyle w:val="TableParagraph"/>
              <w:spacing w:before="98"/>
              <w:ind w:left="103"/>
            </w:pPr>
            <w:r>
              <w:t>Period 1</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46"/>
        </w:trPr>
        <w:tc>
          <w:tcPr>
            <w:tcW w:w="4769" w:type="dxa"/>
            <w:gridSpan w:val="2"/>
          </w:tcPr>
          <w:p w:rsidR="00FB33D8" w:rsidRDefault="00A94130">
            <w:pPr>
              <w:pStyle w:val="TableParagraph"/>
              <w:spacing w:before="98"/>
              <w:ind w:left="103"/>
            </w:pPr>
            <w:r>
              <w:t>Period 2</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45"/>
        </w:trPr>
        <w:tc>
          <w:tcPr>
            <w:tcW w:w="4769" w:type="dxa"/>
            <w:gridSpan w:val="2"/>
          </w:tcPr>
          <w:p w:rsidR="00FB33D8" w:rsidRDefault="00A94130">
            <w:pPr>
              <w:pStyle w:val="TableParagraph"/>
              <w:spacing w:before="98"/>
              <w:ind w:left="103"/>
            </w:pPr>
            <w:r>
              <w:t>Period 3</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47"/>
        </w:trPr>
        <w:tc>
          <w:tcPr>
            <w:tcW w:w="4769" w:type="dxa"/>
            <w:gridSpan w:val="2"/>
          </w:tcPr>
          <w:p w:rsidR="00FB33D8" w:rsidRDefault="00A94130">
            <w:pPr>
              <w:pStyle w:val="TableParagraph"/>
              <w:spacing w:before="100"/>
              <w:ind w:left="103"/>
            </w:pPr>
            <w:r>
              <w:t>Period 4</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47"/>
        </w:trPr>
        <w:tc>
          <w:tcPr>
            <w:tcW w:w="4769" w:type="dxa"/>
            <w:gridSpan w:val="2"/>
          </w:tcPr>
          <w:p w:rsidR="00FB33D8" w:rsidRDefault="00A94130">
            <w:pPr>
              <w:pStyle w:val="TableParagraph"/>
              <w:spacing w:before="98"/>
              <w:ind w:left="103"/>
            </w:pPr>
            <w:r>
              <w:t>Period 5</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44"/>
        </w:trPr>
        <w:tc>
          <w:tcPr>
            <w:tcW w:w="4769" w:type="dxa"/>
            <w:gridSpan w:val="2"/>
          </w:tcPr>
          <w:p w:rsidR="00FB33D8" w:rsidRDefault="00A94130">
            <w:pPr>
              <w:pStyle w:val="TableParagraph"/>
              <w:spacing w:before="98"/>
              <w:ind w:left="103"/>
            </w:pPr>
            <w:r>
              <w:t>Period 6</w:t>
            </w:r>
          </w:p>
        </w:tc>
        <w:tc>
          <w:tcPr>
            <w:tcW w:w="2964" w:type="dxa"/>
          </w:tcPr>
          <w:p w:rsidR="00FB33D8" w:rsidRDefault="00FB33D8">
            <w:pPr>
              <w:pStyle w:val="TableParagraph"/>
              <w:rPr>
                <w:rFonts w:ascii="Times New Roman"/>
              </w:rPr>
            </w:pPr>
          </w:p>
        </w:tc>
        <w:tc>
          <w:tcPr>
            <w:tcW w:w="1623" w:type="dxa"/>
          </w:tcPr>
          <w:p w:rsidR="00FB33D8" w:rsidRDefault="00FB33D8">
            <w:pPr>
              <w:pStyle w:val="TableParagraph"/>
              <w:rPr>
                <w:rFonts w:ascii="Times New Roman"/>
              </w:rPr>
            </w:pPr>
          </w:p>
        </w:tc>
      </w:tr>
      <w:tr w:rsidR="00FB33D8">
        <w:trPr>
          <w:trHeight w:val="511"/>
        </w:trPr>
        <w:tc>
          <w:tcPr>
            <w:tcW w:w="9356" w:type="dxa"/>
            <w:gridSpan w:val="4"/>
            <w:shd w:val="clear" w:color="auto" w:fill="ADAAAA"/>
          </w:tcPr>
          <w:p w:rsidR="00FB33D8" w:rsidRDefault="00A94130">
            <w:pPr>
              <w:pStyle w:val="TableParagraph"/>
              <w:spacing w:before="98"/>
              <w:ind w:left="103"/>
            </w:pPr>
            <w:r>
              <w:t>Please list the different health or medical careers in which you are interested.</w:t>
            </w:r>
          </w:p>
        </w:tc>
      </w:tr>
      <w:tr w:rsidR="00FB33D8">
        <w:trPr>
          <w:trHeight w:val="546"/>
        </w:trPr>
        <w:tc>
          <w:tcPr>
            <w:tcW w:w="4642" w:type="dxa"/>
          </w:tcPr>
          <w:p w:rsidR="00FB33D8" w:rsidRDefault="00FB33D8">
            <w:pPr>
              <w:pStyle w:val="TableParagraph"/>
              <w:rPr>
                <w:rFonts w:ascii="Times New Roman"/>
              </w:rPr>
            </w:pPr>
          </w:p>
        </w:tc>
        <w:tc>
          <w:tcPr>
            <w:tcW w:w="4714" w:type="dxa"/>
            <w:gridSpan w:val="3"/>
          </w:tcPr>
          <w:p w:rsidR="00FB33D8" w:rsidRDefault="00FB33D8">
            <w:pPr>
              <w:pStyle w:val="TableParagraph"/>
              <w:rPr>
                <w:rFonts w:ascii="Times New Roman"/>
              </w:rPr>
            </w:pPr>
          </w:p>
        </w:tc>
      </w:tr>
      <w:tr w:rsidR="00FB33D8">
        <w:trPr>
          <w:trHeight w:val="545"/>
        </w:trPr>
        <w:tc>
          <w:tcPr>
            <w:tcW w:w="4642" w:type="dxa"/>
          </w:tcPr>
          <w:p w:rsidR="00FB33D8" w:rsidRDefault="00FB33D8">
            <w:pPr>
              <w:pStyle w:val="TableParagraph"/>
              <w:rPr>
                <w:rFonts w:ascii="Times New Roman"/>
              </w:rPr>
            </w:pPr>
          </w:p>
        </w:tc>
        <w:tc>
          <w:tcPr>
            <w:tcW w:w="4714" w:type="dxa"/>
            <w:gridSpan w:val="3"/>
          </w:tcPr>
          <w:p w:rsidR="00FB33D8" w:rsidRDefault="00FB33D8">
            <w:pPr>
              <w:pStyle w:val="TableParagraph"/>
              <w:rPr>
                <w:rFonts w:ascii="Times New Roman"/>
              </w:rPr>
            </w:pPr>
          </w:p>
        </w:tc>
      </w:tr>
      <w:tr w:rsidR="00FB33D8">
        <w:trPr>
          <w:trHeight w:val="546"/>
        </w:trPr>
        <w:tc>
          <w:tcPr>
            <w:tcW w:w="4642" w:type="dxa"/>
          </w:tcPr>
          <w:p w:rsidR="00FB33D8" w:rsidRDefault="00FB33D8">
            <w:pPr>
              <w:pStyle w:val="TableParagraph"/>
              <w:rPr>
                <w:rFonts w:ascii="Times New Roman"/>
              </w:rPr>
            </w:pPr>
          </w:p>
        </w:tc>
        <w:tc>
          <w:tcPr>
            <w:tcW w:w="4714" w:type="dxa"/>
            <w:gridSpan w:val="3"/>
          </w:tcPr>
          <w:p w:rsidR="00FB33D8" w:rsidRDefault="00FB33D8">
            <w:pPr>
              <w:pStyle w:val="TableParagraph"/>
              <w:rPr>
                <w:rFonts w:ascii="Times New Roman"/>
              </w:rPr>
            </w:pPr>
          </w:p>
        </w:tc>
      </w:tr>
      <w:tr w:rsidR="00FB33D8">
        <w:trPr>
          <w:trHeight w:val="544"/>
        </w:trPr>
        <w:tc>
          <w:tcPr>
            <w:tcW w:w="4642" w:type="dxa"/>
          </w:tcPr>
          <w:p w:rsidR="00FB33D8" w:rsidRDefault="00FB33D8">
            <w:pPr>
              <w:pStyle w:val="TableParagraph"/>
              <w:rPr>
                <w:rFonts w:ascii="Times New Roman"/>
              </w:rPr>
            </w:pPr>
          </w:p>
        </w:tc>
        <w:tc>
          <w:tcPr>
            <w:tcW w:w="4714" w:type="dxa"/>
            <w:gridSpan w:val="3"/>
          </w:tcPr>
          <w:p w:rsidR="00FB33D8" w:rsidRDefault="00FB33D8">
            <w:pPr>
              <w:pStyle w:val="TableParagraph"/>
              <w:rPr>
                <w:rFonts w:ascii="Times New Roman"/>
              </w:rPr>
            </w:pPr>
          </w:p>
        </w:tc>
      </w:tr>
      <w:tr w:rsidR="00FB33D8">
        <w:trPr>
          <w:trHeight w:val="546"/>
        </w:trPr>
        <w:tc>
          <w:tcPr>
            <w:tcW w:w="4642" w:type="dxa"/>
          </w:tcPr>
          <w:p w:rsidR="00FB33D8" w:rsidRDefault="00FB33D8">
            <w:pPr>
              <w:pStyle w:val="TableParagraph"/>
              <w:rPr>
                <w:rFonts w:ascii="Times New Roman"/>
              </w:rPr>
            </w:pPr>
          </w:p>
        </w:tc>
        <w:tc>
          <w:tcPr>
            <w:tcW w:w="4714" w:type="dxa"/>
            <w:gridSpan w:val="3"/>
          </w:tcPr>
          <w:p w:rsidR="00FB33D8" w:rsidRDefault="00FB33D8">
            <w:pPr>
              <w:pStyle w:val="TableParagraph"/>
              <w:rPr>
                <w:rFonts w:ascii="Times New Roman"/>
              </w:rPr>
            </w:pPr>
          </w:p>
        </w:tc>
      </w:tr>
    </w:tbl>
    <w:p w:rsidR="00FB33D8" w:rsidRDefault="00FB33D8">
      <w:pPr>
        <w:rPr>
          <w:rFonts w:ascii="Times New Roman"/>
        </w:rPr>
        <w:sectPr w:rsidR="00FB33D8">
          <w:pgSz w:w="12240" w:h="15840"/>
          <w:pgMar w:top="1360" w:right="500" w:bottom="960" w:left="520" w:header="0" w:footer="683" w:gutter="0"/>
          <w:cols w:space="720"/>
        </w:sectPr>
      </w:pPr>
    </w:p>
    <w:tbl>
      <w:tblPr>
        <w:tblW w:w="0" w:type="auto"/>
        <w:tblInd w:w="928"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9357"/>
      </w:tblGrid>
      <w:tr w:rsidR="00FB33D8">
        <w:trPr>
          <w:trHeight w:val="547"/>
        </w:trPr>
        <w:tc>
          <w:tcPr>
            <w:tcW w:w="9357" w:type="dxa"/>
            <w:shd w:val="clear" w:color="auto" w:fill="ADAAAA"/>
          </w:tcPr>
          <w:p w:rsidR="00FB33D8" w:rsidRDefault="00A94130">
            <w:pPr>
              <w:pStyle w:val="TableParagraph"/>
              <w:spacing w:before="98"/>
              <w:ind w:left="105"/>
            </w:pPr>
            <w:r>
              <w:lastRenderedPageBreak/>
              <w:t>Explain why and how participating in the WBL experience will benefit you.</w:t>
            </w:r>
          </w:p>
        </w:tc>
      </w:tr>
      <w:tr w:rsidR="00FB33D8">
        <w:trPr>
          <w:trHeight w:val="1298"/>
        </w:trPr>
        <w:tc>
          <w:tcPr>
            <w:tcW w:w="9357" w:type="dxa"/>
          </w:tcPr>
          <w:p w:rsidR="00FB33D8" w:rsidRDefault="00FB33D8">
            <w:pPr>
              <w:pStyle w:val="TableParagraph"/>
              <w:rPr>
                <w:rFonts w:ascii="Times New Roman"/>
              </w:rPr>
            </w:pPr>
          </w:p>
        </w:tc>
      </w:tr>
      <w:tr w:rsidR="00FB33D8">
        <w:trPr>
          <w:trHeight w:val="921"/>
        </w:trPr>
        <w:tc>
          <w:tcPr>
            <w:tcW w:w="9357" w:type="dxa"/>
            <w:tcBorders>
              <w:bottom w:val="single" w:sz="4" w:space="0" w:color="000000"/>
            </w:tcBorders>
            <w:shd w:val="clear" w:color="auto" w:fill="ADAAAA"/>
          </w:tcPr>
          <w:p w:rsidR="00FB33D8" w:rsidRDefault="00A94130">
            <w:pPr>
              <w:pStyle w:val="TableParagraph"/>
              <w:spacing w:before="98"/>
              <w:ind w:left="105"/>
            </w:pPr>
            <w:r>
              <w:t>Do you have relatives or friends that work in the healthcare profession or at [Name of Healthcare Facility]?</w:t>
            </w:r>
          </w:p>
        </w:tc>
      </w:tr>
      <w:tr w:rsidR="00FB33D8">
        <w:trPr>
          <w:trHeight w:val="1264"/>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List any volunteer or part-time work experience that you have had or currently have.</w:t>
            </w:r>
          </w:p>
        </w:tc>
      </w:tr>
      <w:tr w:rsidR="00FB33D8">
        <w:trPr>
          <w:trHeight w:val="1518"/>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Please select all computer programs you are comfortable using:</w:t>
            </w:r>
          </w:p>
          <w:p w:rsidR="00FB33D8" w:rsidRDefault="00A94130">
            <w:pPr>
              <w:pStyle w:val="TableParagraph"/>
              <w:tabs>
                <w:tab w:val="left" w:pos="409"/>
              </w:tabs>
              <w:spacing w:before="1" w:line="252" w:lineRule="exact"/>
              <w:ind w:left="107"/>
            </w:pPr>
            <w:r>
              <w:rPr>
                <w:u w:val="single"/>
              </w:rPr>
              <w:t xml:space="preserve"> </w:t>
            </w:r>
            <w:r>
              <w:rPr>
                <w:u w:val="single"/>
              </w:rPr>
              <w:tab/>
            </w:r>
            <w:r>
              <w:t>Word</w:t>
            </w:r>
          </w:p>
          <w:p w:rsidR="00FB33D8" w:rsidRDefault="00A94130">
            <w:pPr>
              <w:pStyle w:val="TableParagraph"/>
              <w:tabs>
                <w:tab w:val="left" w:pos="409"/>
              </w:tabs>
              <w:spacing w:line="252" w:lineRule="exact"/>
              <w:ind w:left="107"/>
            </w:pPr>
            <w:r>
              <w:rPr>
                <w:u w:val="single"/>
              </w:rPr>
              <w:t xml:space="preserve"> </w:t>
            </w:r>
            <w:r>
              <w:rPr>
                <w:u w:val="single"/>
              </w:rPr>
              <w:tab/>
            </w:r>
            <w:r>
              <w:t>Excel</w:t>
            </w:r>
          </w:p>
          <w:p w:rsidR="00FB33D8" w:rsidRDefault="00A94130">
            <w:pPr>
              <w:pStyle w:val="TableParagraph"/>
              <w:tabs>
                <w:tab w:val="left" w:pos="409"/>
              </w:tabs>
              <w:spacing w:line="252" w:lineRule="exact"/>
              <w:ind w:left="107"/>
            </w:pPr>
            <w:r>
              <w:rPr>
                <w:u w:val="single"/>
              </w:rPr>
              <w:t xml:space="preserve"> </w:t>
            </w:r>
            <w:r>
              <w:rPr>
                <w:u w:val="single"/>
              </w:rPr>
              <w:tab/>
            </w:r>
            <w:r>
              <w:t>PowerPoint</w:t>
            </w:r>
          </w:p>
          <w:p w:rsidR="00FB33D8" w:rsidRDefault="00A94130">
            <w:pPr>
              <w:pStyle w:val="TableParagraph"/>
              <w:tabs>
                <w:tab w:val="left" w:pos="409"/>
                <w:tab w:val="left" w:pos="5332"/>
              </w:tabs>
              <w:spacing w:before="2"/>
              <w:ind w:left="107"/>
            </w:pPr>
            <w:r>
              <w:rPr>
                <w:u w:val="single"/>
              </w:rPr>
              <w:t xml:space="preserve"> </w:t>
            </w:r>
            <w:r>
              <w:rPr>
                <w:u w:val="single"/>
              </w:rPr>
              <w:tab/>
            </w:r>
            <w:r>
              <w:t>Other</w:t>
            </w:r>
            <w:r>
              <w:rPr>
                <w:spacing w:val="-3"/>
              </w:rPr>
              <w:t xml:space="preserve"> </w:t>
            </w:r>
            <w:r>
              <w:t>(Please</w:t>
            </w:r>
            <w:r>
              <w:rPr>
                <w:spacing w:val="-3"/>
              </w:rPr>
              <w:t xml:space="preserve"> </w:t>
            </w:r>
            <w:r>
              <w:t>specify:</w:t>
            </w:r>
            <w:r>
              <w:rPr>
                <w:u w:val="single"/>
              </w:rPr>
              <w:t xml:space="preserve"> </w:t>
            </w:r>
            <w:r>
              <w:rPr>
                <w:u w:val="single"/>
              </w:rPr>
              <w:tab/>
            </w:r>
            <w:r>
              <w:t>)</w:t>
            </w:r>
          </w:p>
        </w:tc>
      </w:tr>
      <w:tr w:rsidR="00FB33D8">
        <w:trPr>
          <w:trHeight w:val="758"/>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Have you taken computer classes in school? Which ones?</w:t>
            </w:r>
          </w:p>
        </w:tc>
      </w:tr>
      <w:tr w:rsidR="00FB33D8">
        <w:trPr>
          <w:trHeight w:val="506"/>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What is your typing speed?</w:t>
            </w:r>
          </w:p>
        </w:tc>
      </w:tr>
      <w:tr w:rsidR="00FB33D8">
        <w:trPr>
          <w:trHeight w:val="758"/>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Please name other related skills you have.</w:t>
            </w:r>
          </w:p>
        </w:tc>
      </w:tr>
      <w:tr w:rsidR="00FB33D8">
        <w:trPr>
          <w:trHeight w:val="1012"/>
        </w:trPr>
        <w:tc>
          <w:tcPr>
            <w:tcW w:w="9357" w:type="dxa"/>
            <w:tcBorders>
              <w:top w:val="single" w:sz="4" w:space="0" w:color="000000"/>
              <w:left w:val="single" w:sz="4" w:space="0" w:color="000000"/>
              <w:bottom w:val="single" w:sz="4" w:space="0" w:color="000000"/>
              <w:right w:val="single" w:sz="4" w:space="0" w:color="000000"/>
            </w:tcBorders>
          </w:tcPr>
          <w:p w:rsidR="00FB33D8" w:rsidRDefault="00A94130">
            <w:pPr>
              <w:pStyle w:val="TableParagraph"/>
              <w:spacing w:line="250" w:lineRule="exact"/>
              <w:ind w:left="107"/>
            </w:pPr>
            <w:r>
              <w:t>In addition to English, in which language/s are you fluent?</w:t>
            </w:r>
          </w:p>
        </w:tc>
      </w:tr>
    </w:tbl>
    <w:p w:rsidR="00FB33D8" w:rsidRDefault="00FB33D8">
      <w:pPr>
        <w:pStyle w:val="BodyText"/>
        <w:spacing w:before="9"/>
        <w:rPr>
          <w:sz w:val="13"/>
        </w:rPr>
      </w:pPr>
    </w:p>
    <w:p w:rsidR="00FB33D8" w:rsidRDefault="00A94130">
      <w:pPr>
        <w:spacing w:before="93" w:after="2"/>
        <w:ind w:left="920" w:right="1200"/>
        <w:jc w:val="both"/>
        <w:rPr>
          <w:i/>
        </w:rPr>
      </w:pPr>
      <w:r>
        <w:rPr>
          <w:i/>
        </w:rPr>
        <w:t>I have read the requirements and understand that the health careers program is a partnership between (health care facility) and (high school) and that the program takes the place of (class period).</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6"/>
        <w:gridCol w:w="3512"/>
      </w:tblGrid>
      <w:tr w:rsidR="00FB33D8">
        <w:trPr>
          <w:trHeight w:val="506"/>
        </w:trPr>
        <w:tc>
          <w:tcPr>
            <w:tcW w:w="5936" w:type="dxa"/>
          </w:tcPr>
          <w:p w:rsidR="00FB33D8" w:rsidRDefault="00A94130">
            <w:pPr>
              <w:pStyle w:val="TableParagraph"/>
              <w:spacing w:line="250" w:lineRule="exact"/>
              <w:ind w:left="107"/>
            </w:pPr>
            <w:r>
              <w:t>Student Signature:</w:t>
            </w:r>
          </w:p>
        </w:tc>
        <w:tc>
          <w:tcPr>
            <w:tcW w:w="3512" w:type="dxa"/>
          </w:tcPr>
          <w:p w:rsidR="00FB33D8" w:rsidRDefault="00A94130">
            <w:pPr>
              <w:pStyle w:val="TableParagraph"/>
              <w:spacing w:line="250" w:lineRule="exact"/>
              <w:ind w:left="107"/>
            </w:pPr>
            <w:r>
              <w:t>Date:</w:t>
            </w:r>
          </w:p>
        </w:tc>
      </w:tr>
      <w:tr w:rsidR="00FB33D8">
        <w:trPr>
          <w:trHeight w:val="506"/>
        </w:trPr>
        <w:tc>
          <w:tcPr>
            <w:tcW w:w="5936" w:type="dxa"/>
          </w:tcPr>
          <w:p w:rsidR="00FB33D8" w:rsidRDefault="00A94130">
            <w:pPr>
              <w:pStyle w:val="TableParagraph"/>
              <w:spacing w:line="250" w:lineRule="exact"/>
              <w:ind w:left="107"/>
            </w:pPr>
            <w:r>
              <w:t>Parent/Guardian Signature:</w:t>
            </w:r>
          </w:p>
        </w:tc>
        <w:tc>
          <w:tcPr>
            <w:tcW w:w="3512" w:type="dxa"/>
          </w:tcPr>
          <w:p w:rsidR="00FB33D8" w:rsidRDefault="00A94130">
            <w:pPr>
              <w:pStyle w:val="TableParagraph"/>
              <w:spacing w:line="250" w:lineRule="exact"/>
              <w:ind w:left="107"/>
            </w:pPr>
            <w:r>
              <w:t>Date:</w:t>
            </w:r>
          </w:p>
        </w:tc>
      </w:tr>
      <w:tr w:rsidR="00FB33D8">
        <w:trPr>
          <w:trHeight w:val="758"/>
        </w:trPr>
        <w:tc>
          <w:tcPr>
            <w:tcW w:w="5936" w:type="dxa"/>
          </w:tcPr>
          <w:p w:rsidR="00FB33D8" w:rsidRDefault="00A94130">
            <w:pPr>
              <w:pStyle w:val="TableParagraph"/>
              <w:spacing w:line="250" w:lineRule="exact"/>
              <w:ind w:left="107"/>
            </w:pPr>
            <w:r>
              <w:t>Parent/Guardian Name:</w:t>
            </w:r>
          </w:p>
        </w:tc>
        <w:tc>
          <w:tcPr>
            <w:tcW w:w="3512" w:type="dxa"/>
          </w:tcPr>
          <w:p w:rsidR="00FB33D8" w:rsidRDefault="00A94130">
            <w:pPr>
              <w:pStyle w:val="TableParagraph"/>
              <w:spacing w:line="250" w:lineRule="exact"/>
              <w:ind w:left="107"/>
            </w:pPr>
            <w:r>
              <w:t>Parent/Guardian Phone Number:</w:t>
            </w:r>
          </w:p>
        </w:tc>
      </w:tr>
    </w:tbl>
    <w:p w:rsidR="00FB33D8" w:rsidRDefault="00FB33D8">
      <w:pPr>
        <w:spacing w:line="250" w:lineRule="exact"/>
        <w:sectPr w:rsidR="00FB33D8">
          <w:pgSz w:w="12240" w:h="15840"/>
          <w:pgMar w:top="1440" w:right="500" w:bottom="960" w:left="520" w:header="0" w:footer="683" w:gutter="0"/>
          <w:cols w:space="720"/>
        </w:sectPr>
      </w:pPr>
    </w:p>
    <w:p w:rsidR="00FB33D8" w:rsidRDefault="00A94130">
      <w:pPr>
        <w:spacing w:before="75"/>
        <w:ind w:left="920"/>
        <w:rPr>
          <w:b/>
        </w:rPr>
      </w:pPr>
      <w:bookmarkStart w:id="51" w:name="_bookmark50"/>
      <w:bookmarkEnd w:id="51"/>
      <w:r>
        <w:rPr>
          <w:b/>
        </w:rPr>
        <w:lastRenderedPageBreak/>
        <w:t>Parental Consent Form</w:t>
      </w:r>
    </w:p>
    <w:p w:rsidR="00FB33D8" w:rsidRDefault="00FB33D8">
      <w:pPr>
        <w:pStyle w:val="BodyText"/>
        <w:spacing w:before="3"/>
        <w:rPr>
          <w:b/>
        </w:rPr>
      </w:pPr>
    </w:p>
    <w:p w:rsidR="00FB33D8" w:rsidRDefault="00A94130">
      <w:pPr>
        <w:pStyle w:val="BodyText"/>
        <w:ind w:left="920" w:right="998"/>
      </w:pPr>
      <w:r>
        <w:t>Enrollment consent: I consent to the enrollment of my child during his/her (period of school day) at (Name of High School) in the (Name of Program).</w:t>
      </w:r>
    </w:p>
    <w:p w:rsidR="00FB33D8" w:rsidRDefault="00FB33D8">
      <w:pPr>
        <w:pStyle w:val="BodyText"/>
        <w:spacing w:before="7"/>
        <w:rPr>
          <w:sz w:val="23"/>
        </w:rPr>
      </w:pPr>
    </w:p>
    <w:tbl>
      <w:tblPr>
        <w:tblW w:w="0" w:type="auto"/>
        <w:tblInd w:w="38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23"/>
        <w:gridCol w:w="5221"/>
      </w:tblGrid>
      <w:tr w:rsidR="00FB33D8">
        <w:trPr>
          <w:trHeight w:val="438"/>
        </w:trPr>
        <w:tc>
          <w:tcPr>
            <w:tcW w:w="10444" w:type="dxa"/>
            <w:gridSpan w:val="2"/>
            <w:shd w:val="clear" w:color="auto" w:fill="000000"/>
          </w:tcPr>
          <w:p w:rsidR="00FB33D8" w:rsidRDefault="00A94130">
            <w:pPr>
              <w:pStyle w:val="TableParagraph"/>
              <w:spacing w:before="98"/>
              <w:ind w:left="100"/>
            </w:pPr>
            <w:r>
              <w:rPr>
                <w:color w:val="FFFFFF"/>
              </w:rPr>
              <w:t>Student Information</w:t>
            </w:r>
          </w:p>
        </w:tc>
      </w:tr>
      <w:tr w:rsidR="00FB33D8">
        <w:trPr>
          <w:trHeight w:val="544"/>
        </w:trPr>
        <w:tc>
          <w:tcPr>
            <w:tcW w:w="5223" w:type="dxa"/>
          </w:tcPr>
          <w:p w:rsidR="00FB33D8" w:rsidRDefault="00A94130">
            <w:pPr>
              <w:pStyle w:val="TableParagraph"/>
              <w:spacing w:before="98"/>
              <w:ind w:left="100"/>
            </w:pPr>
            <w:r>
              <w:t>Last Name:</w:t>
            </w:r>
          </w:p>
        </w:tc>
        <w:tc>
          <w:tcPr>
            <w:tcW w:w="5221" w:type="dxa"/>
          </w:tcPr>
          <w:p w:rsidR="00FB33D8" w:rsidRDefault="00A94130">
            <w:pPr>
              <w:pStyle w:val="TableParagraph"/>
              <w:spacing w:before="98"/>
              <w:ind w:left="101"/>
            </w:pPr>
            <w:r>
              <w:t>First Name:</w:t>
            </w:r>
          </w:p>
        </w:tc>
      </w:tr>
      <w:tr w:rsidR="00FB33D8">
        <w:trPr>
          <w:trHeight w:val="547"/>
        </w:trPr>
        <w:tc>
          <w:tcPr>
            <w:tcW w:w="10444" w:type="dxa"/>
            <w:gridSpan w:val="2"/>
          </w:tcPr>
          <w:p w:rsidR="00FB33D8" w:rsidRDefault="00A94130">
            <w:pPr>
              <w:pStyle w:val="TableParagraph"/>
              <w:spacing w:before="98"/>
              <w:ind w:left="100"/>
            </w:pPr>
            <w:r>
              <w:t>Home Phone:</w:t>
            </w:r>
          </w:p>
        </w:tc>
      </w:tr>
      <w:tr w:rsidR="00FB33D8">
        <w:trPr>
          <w:trHeight w:val="544"/>
        </w:trPr>
        <w:tc>
          <w:tcPr>
            <w:tcW w:w="10444" w:type="dxa"/>
            <w:gridSpan w:val="2"/>
          </w:tcPr>
          <w:p w:rsidR="00FB33D8" w:rsidRDefault="00A94130">
            <w:pPr>
              <w:pStyle w:val="TableParagraph"/>
              <w:spacing w:before="98"/>
              <w:ind w:left="100"/>
            </w:pPr>
            <w:r>
              <w:t>Address:</w:t>
            </w:r>
          </w:p>
        </w:tc>
      </w:tr>
      <w:tr w:rsidR="00FB33D8">
        <w:trPr>
          <w:trHeight w:val="461"/>
        </w:trPr>
        <w:tc>
          <w:tcPr>
            <w:tcW w:w="5223" w:type="dxa"/>
            <w:shd w:val="clear" w:color="auto" w:fill="ADAAAA"/>
          </w:tcPr>
          <w:p w:rsidR="00FB33D8" w:rsidRDefault="00A94130">
            <w:pPr>
              <w:pStyle w:val="TableParagraph"/>
              <w:spacing w:before="98"/>
              <w:ind w:left="100"/>
            </w:pPr>
            <w:r>
              <w:t>Field Trips/Tours</w:t>
            </w:r>
          </w:p>
        </w:tc>
        <w:tc>
          <w:tcPr>
            <w:tcW w:w="5221" w:type="dxa"/>
            <w:shd w:val="clear" w:color="auto" w:fill="ADAAAA"/>
          </w:tcPr>
          <w:p w:rsidR="00FB33D8" w:rsidRDefault="00A94130">
            <w:pPr>
              <w:pStyle w:val="TableParagraph"/>
              <w:spacing w:before="98"/>
              <w:ind w:left="101"/>
            </w:pPr>
            <w:r>
              <w:t>Photo Release Authorization</w:t>
            </w:r>
          </w:p>
        </w:tc>
      </w:tr>
      <w:tr w:rsidR="00FB33D8">
        <w:trPr>
          <w:trHeight w:val="1722"/>
        </w:trPr>
        <w:tc>
          <w:tcPr>
            <w:tcW w:w="5223" w:type="dxa"/>
          </w:tcPr>
          <w:p w:rsidR="00FB33D8" w:rsidRDefault="00A94130">
            <w:pPr>
              <w:pStyle w:val="TableParagraph"/>
              <w:spacing w:before="100"/>
              <w:ind w:left="100" w:right="170"/>
            </w:pPr>
            <w:r>
              <w:t>Permission is granted for my son/daughter to participate in tours while participating in the (Name of Program).</w:t>
            </w:r>
          </w:p>
          <w:p w:rsidR="00FB33D8" w:rsidRDefault="00A94130">
            <w:pPr>
              <w:pStyle w:val="TableParagraph"/>
              <w:tabs>
                <w:tab w:val="left" w:pos="401"/>
                <w:tab w:val="left" w:pos="1150"/>
              </w:tabs>
              <w:spacing w:line="252" w:lineRule="exact"/>
              <w:ind w:left="100"/>
            </w:pPr>
            <w:r>
              <w:rPr>
                <w:u w:val="single"/>
              </w:rPr>
              <w:t xml:space="preserve"> </w:t>
            </w:r>
            <w:r>
              <w:rPr>
                <w:u w:val="single"/>
              </w:rPr>
              <w:tab/>
            </w:r>
            <w:r>
              <w:t>Yes</w:t>
            </w:r>
            <w:r>
              <w:rPr>
                <w:u w:val="single"/>
              </w:rPr>
              <w:t xml:space="preserve"> </w:t>
            </w:r>
            <w:r>
              <w:rPr>
                <w:u w:val="single"/>
              </w:rPr>
              <w:tab/>
            </w:r>
            <w:r>
              <w:t>No</w:t>
            </w:r>
          </w:p>
          <w:p w:rsidR="00FB33D8" w:rsidRDefault="00FB33D8">
            <w:pPr>
              <w:pStyle w:val="TableParagraph"/>
              <w:spacing w:before="1"/>
            </w:pPr>
          </w:p>
          <w:p w:rsidR="00FB33D8" w:rsidRDefault="00A94130">
            <w:pPr>
              <w:pStyle w:val="TableParagraph"/>
              <w:ind w:left="100"/>
            </w:pPr>
            <w:r>
              <w:t>Initials</w:t>
            </w:r>
          </w:p>
        </w:tc>
        <w:tc>
          <w:tcPr>
            <w:tcW w:w="5221" w:type="dxa"/>
          </w:tcPr>
          <w:p w:rsidR="00FB33D8" w:rsidRDefault="00A94130">
            <w:pPr>
              <w:pStyle w:val="TableParagraph"/>
              <w:spacing w:before="100"/>
              <w:ind w:left="101" w:right="667"/>
            </w:pPr>
            <w:r>
              <w:t>Permission is granted to photograph my son/daughter for promotional and educational purposes.</w:t>
            </w:r>
          </w:p>
          <w:p w:rsidR="00FB33D8" w:rsidRDefault="00A94130">
            <w:pPr>
              <w:pStyle w:val="TableParagraph"/>
              <w:tabs>
                <w:tab w:val="left" w:pos="402"/>
                <w:tab w:val="left" w:pos="1150"/>
              </w:tabs>
              <w:spacing w:line="252" w:lineRule="exact"/>
              <w:ind w:left="101"/>
            </w:pPr>
            <w:r>
              <w:rPr>
                <w:u w:val="single"/>
              </w:rPr>
              <w:t xml:space="preserve"> </w:t>
            </w:r>
            <w:r>
              <w:rPr>
                <w:u w:val="single"/>
              </w:rPr>
              <w:tab/>
            </w:r>
            <w:r>
              <w:t>Yes</w:t>
            </w:r>
            <w:r>
              <w:rPr>
                <w:u w:val="single"/>
              </w:rPr>
              <w:t xml:space="preserve"> </w:t>
            </w:r>
            <w:r>
              <w:rPr>
                <w:u w:val="single"/>
              </w:rPr>
              <w:tab/>
            </w:r>
            <w:r>
              <w:t>No</w:t>
            </w:r>
          </w:p>
          <w:p w:rsidR="00FB33D8" w:rsidRDefault="00FB33D8">
            <w:pPr>
              <w:pStyle w:val="TableParagraph"/>
              <w:spacing w:before="1"/>
            </w:pPr>
          </w:p>
          <w:p w:rsidR="00FB33D8" w:rsidRDefault="00A94130">
            <w:pPr>
              <w:pStyle w:val="TableParagraph"/>
              <w:ind w:left="101"/>
            </w:pPr>
            <w:r>
              <w:t>Initials</w:t>
            </w:r>
          </w:p>
        </w:tc>
      </w:tr>
      <w:tr w:rsidR="00FB33D8">
        <w:trPr>
          <w:trHeight w:val="489"/>
        </w:trPr>
        <w:tc>
          <w:tcPr>
            <w:tcW w:w="5223" w:type="dxa"/>
            <w:shd w:val="clear" w:color="auto" w:fill="ADAAAA"/>
          </w:tcPr>
          <w:p w:rsidR="00FB33D8" w:rsidRDefault="00A94130">
            <w:pPr>
              <w:pStyle w:val="TableParagraph"/>
              <w:spacing w:before="98"/>
              <w:ind w:left="100"/>
            </w:pPr>
            <w:r>
              <w:t>Parent/Guardian Address</w:t>
            </w:r>
          </w:p>
        </w:tc>
        <w:tc>
          <w:tcPr>
            <w:tcW w:w="5221" w:type="dxa"/>
            <w:shd w:val="clear" w:color="auto" w:fill="ADAAAA"/>
          </w:tcPr>
          <w:p w:rsidR="00FB33D8" w:rsidRDefault="00A94130">
            <w:pPr>
              <w:pStyle w:val="TableParagraph"/>
              <w:spacing w:before="98"/>
              <w:ind w:left="101"/>
            </w:pPr>
            <w:r>
              <w:t>Parent/Guardian Workplace</w:t>
            </w:r>
          </w:p>
        </w:tc>
      </w:tr>
      <w:tr w:rsidR="00FB33D8">
        <w:trPr>
          <w:trHeight w:val="542"/>
        </w:trPr>
        <w:tc>
          <w:tcPr>
            <w:tcW w:w="5223" w:type="dxa"/>
          </w:tcPr>
          <w:p w:rsidR="00FB33D8" w:rsidRDefault="00A94130">
            <w:pPr>
              <w:pStyle w:val="TableParagraph"/>
              <w:spacing w:before="98"/>
              <w:ind w:left="100"/>
            </w:pPr>
            <w:r>
              <w:t>Name:</w:t>
            </w:r>
          </w:p>
        </w:tc>
        <w:tc>
          <w:tcPr>
            <w:tcW w:w="5221" w:type="dxa"/>
          </w:tcPr>
          <w:p w:rsidR="00FB33D8" w:rsidRDefault="00A94130">
            <w:pPr>
              <w:pStyle w:val="TableParagraph"/>
              <w:spacing w:before="98"/>
              <w:ind w:left="101"/>
            </w:pPr>
            <w:r>
              <w:t>Name:</w:t>
            </w:r>
          </w:p>
        </w:tc>
      </w:tr>
      <w:tr w:rsidR="00FB33D8">
        <w:trPr>
          <w:trHeight w:val="542"/>
        </w:trPr>
        <w:tc>
          <w:tcPr>
            <w:tcW w:w="5223" w:type="dxa"/>
          </w:tcPr>
          <w:p w:rsidR="00FB33D8" w:rsidRDefault="00A94130">
            <w:pPr>
              <w:pStyle w:val="TableParagraph"/>
              <w:spacing w:before="98"/>
              <w:ind w:left="100"/>
            </w:pPr>
            <w:r>
              <w:t>Street Address:</w:t>
            </w:r>
          </w:p>
        </w:tc>
        <w:tc>
          <w:tcPr>
            <w:tcW w:w="5221" w:type="dxa"/>
          </w:tcPr>
          <w:p w:rsidR="00FB33D8" w:rsidRDefault="00A94130">
            <w:pPr>
              <w:pStyle w:val="TableParagraph"/>
              <w:spacing w:before="98"/>
              <w:ind w:left="101"/>
            </w:pPr>
            <w:r>
              <w:t>Street Address/Department:</w:t>
            </w:r>
          </w:p>
        </w:tc>
      </w:tr>
      <w:tr w:rsidR="00FB33D8">
        <w:trPr>
          <w:trHeight w:val="542"/>
        </w:trPr>
        <w:tc>
          <w:tcPr>
            <w:tcW w:w="5223" w:type="dxa"/>
          </w:tcPr>
          <w:p w:rsidR="00FB33D8" w:rsidRDefault="00A94130">
            <w:pPr>
              <w:pStyle w:val="TableParagraph"/>
              <w:spacing w:before="98"/>
              <w:ind w:left="100"/>
            </w:pPr>
            <w:r>
              <w:t>City, State, Zip:</w:t>
            </w:r>
          </w:p>
        </w:tc>
        <w:tc>
          <w:tcPr>
            <w:tcW w:w="5221" w:type="dxa"/>
          </w:tcPr>
          <w:p w:rsidR="00FB33D8" w:rsidRDefault="00A94130">
            <w:pPr>
              <w:pStyle w:val="TableParagraph"/>
              <w:spacing w:before="98"/>
              <w:ind w:left="101"/>
            </w:pPr>
            <w:r>
              <w:t>City, State, Zip:</w:t>
            </w:r>
          </w:p>
        </w:tc>
      </w:tr>
      <w:tr w:rsidR="00FB33D8">
        <w:trPr>
          <w:trHeight w:val="542"/>
        </w:trPr>
        <w:tc>
          <w:tcPr>
            <w:tcW w:w="5223" w:type="dxa"/>
          </w:tcPr>
          <w:p w:rsidR="00FB33D8" w:rsidRDefault="00A94130">
            <w:pPr>
              <w:pStyle w:val="TableParagraph"/>
              <w:spacing w:before="98"/>
              <w:ind w:left="100"/>
            </w:pPr>
            <w:r>
              <w:t>Phone:</w:t>
            </w:r>
          </w:p>
        </w:tc>
        <w:tc>
          <w:tcPr>
            <w:tcW w:w="5221" w:type="dxa"/>
          </w:tcPr>
          <w:p w:rsidR="00FB33D8" w:rsidRDefault="00A94130">
            <w:pPr>
              <w:pStyle w:val="TableParagraph"/>
              <w:spacing w:before="98"/>
              <w:ind w:left="101"/>
            </w:pPr>
            <w:r>
              <w:t>Phone:</w:t>
            </w:r>
          </w:p>
        </w:tc>
      </w:tr>
      <w:tr w:rsidR="00FB33D8">
        <w:trPr>
          <w:trHeight w:val="679"/>
        </w:trPr>
        <w:tc>
          <w:tcPr>
            <w:tcW w:w="5223" w:type="dxa"/>
            <w:shd w:val="clear" w:color="auto" w:fill="ADAAAA"/>
          </w:tcPr>
          <w:p w:rsidR="00FB33D8" w:rsidRDefault="00A94130">
            <w:pPr>
              <w:pStyle w:val="TableParagraph"/>
              <w:spacing w:before="98"/>
              <w:ind w:left="100"/>
            </w:pPr>
            <w:r>
              <w:t>Other Emergency Contact Person:</w:t>
            </w:r>
          </w:p>
        </w:tc>
        <w:tc>
          <w:tcPr>
            <w:tcW w:w="5221" w:type="dxa"/>
            <w:shd w:val="clear" w:color="auto" w:fill="ADAAAA"/>
          </w:tcPr>
          <w:p w:rsidR="00FB33D8" w:rsidRDefault="00A94130">
            <w:pPr>
              <w:pStyle w:val="TableParagraph"/>
              <w:spacing w:before="98"/>
              <w:ind w:left="101"/>
            </w:pPr>
            <w:r>
              <w:t>The student may be released to</w:t>
            </w:r>
          </w:p>
        </w:tc>
      </w:tr>
      <w:tr w:rsidR="00FB33D8">
        <w:trPr>
          <w:trHeight w:val="539"/>
        </w:trPr>
        <w:tc>
          <w:tcPr>
            <w:tcW w:w="5223" w:type="dxa"/>
          </w:tcPr>
          <w:p w:rsidR="00FB33D8" w:rsidRDefault="00A94130">
            <w:pPr>
              <w:pStyle w:val="TableParagraph"/>
              <w:spacing w:before="98"/>
              <w:ind w:left="100"/>
            </w:pPr>
            <w:r>
              <w:t>Name/Relationship:</w:t>
            </w:r>
          </w:p>
        </w:tc>
        <w:tc>
          <w:tcPr>
            <w:tcW w:w="5221" w:type="dxa"/>
          </w:tcPr>
          <w:p w:rsidR="00FB33D8" w:rsidRDefault="00A94130">
            <w:pPr>
              <w:pStyle w:val="TableParagraph"/>
              <w:spacing w:before="98"/>
              <w:ind w:left="101"/>
            </w:pPr>
            <w:r>
              <w:t>Name:</w:t>
            </w:r>
          </w:p>
        </w:tc>
      </w:tr>
      <w:tr w:rsidR="00FB33D8">
        <w:trPr>
          <w:trHeight w:val="806"/>
        </w:trPr>
        <w:tc>
          <w:tcPr>
            <w:tcW w:w="5223" w:type="dxa"/>
          </w:tcPr>
          <w:p w:rsidR="00FB33D8" w:rsidRDefault="00A94130">
            <w:pPr>
              <w:pStyle w:val="TableParagraph"/>
              <w:spacing w:before="100"/>
              <w:ind w:left="100"/>
            </w:pPr>
            <w:r>
              <w:t>Street Address:</w:t>
            </w:r>
          </w:p>
        </w:tc>
        <w:tc>
          <w:tcPr>
            <w:tcW w:w="5221" w:type="dxa"/>
          </w:tcPr>
          <w:p w:rsidR="00FB33D8" w:rsidRDefault="00A94130">
            <w:pPr>
              <w:pStyle w:val="TableParagraph"/>
              <w:spacing w:before="100"/>
              <w:ind w:left="101"/>
            </w:pPr>
            <w:r>
              <w:t>Street Address:</w:t>
            </w:r>
          </w:p>
        </w:tc>
      </w:tr>
      <w:tr w:rsidR="00FB33D8">
        <w:trPr>
          <w:trHeight w:val="542"/>
        </w:trPr>
        <w:tc>
          <w:tcPr>
            <w:tcW w:w="5223" w:type="dxa"/>
          </w:tcPr>
          <w:p w:rsidR="00FB33D8" w:rsidRDefault="00A94130">
            <w:pPr>
              <w:pStyle w:val="TableParagraph"/>
              <w:spacing w:before="98"/>
              <w:ind w:left="100"/>
            </w:pPr>
            <w:r>
              <w:t>City, State, Zip:</w:t>
            </w:r>
          </w:p>
        </w:tc>
        <w:tc>
          <w:tcPr>
            <w:tcW w:w="5221" w:type="dxa"/>
          </w:tcPr>
          <w:p w:rsidR="00FB33D8" w:rsidRDefault="00A94130">
            <w:pPr>
              <w:pStyle w:val="TableParagraph"/>
              <w:spacing w:before="98"/>
              <w:ind w:left="101"/>
            </w:pPr>
            <w:r>
              <w:t>City, State, Zip:</w:t>
            </w:r>
          </w:p>
        </w:tc>
      </w:tr>
      <w:tr w:rsidR="00FB33D8">
        <w:trPr>
          <w:trHeight w:val="542"/>
        </w:trPr>
        <w:tc>
          <w:tcPr>
            <w:tcW w:w="5223" w:type="dxa"/>
          </w:tcPr>
          <w:p w:rsidR="00FB33D8" w:rsidRDefault="00A94130">
            <w:pPr>
              <w:pStyle w:val="TableParagraph"/>
              <w:spacing w:before="98"/>
              <w:ind w:left="100"/>
            </w:pPr>
            <w:r>
              <w:t>Phone:</w:t>
            </w:r>
          </w:p>
        </w:tc>
        <w:tc>
          <w:tcPr>
            <w:tcW w:w="5221" w:type="dxa"/>
          </w:tcPr>
          <w:p w:rsidR="00FB33D8" w:rsidRDefault="00A94130">
            <w:pPr>
              <w:pStyle w:val="TableParagraph"/>
              <w:spacing w:before="98"/>
              <w:ind w:left="101"/>
            </w:pPr>
            <w:r>
              <w:t>Phone:</w:t>
            </w:r>
          </w:p>
        </w:tc>
      </w:tr>
    </w:tbl>
    <w:p w:rsidR="00FB33D8" w:rsidRDefault="00FB33D8">
      <w:pPr>
        <w:pStyle w:val="BodyText"/>
        <w:rPr>
          <w:sz w:val="20"/>
        </w:rPr>
      </w:pPr>
    </w:p>
    <w:p w:rsidR="00FB33D8" w:rsidRDefault="00FB33D8">
      <w:pPr>
        <w:pStyle w:val="BodyText"/>
        <w:spacing w:before="8"/>
        <w:rPr>
          <w:sz w:val="26"/>
        </w:rPr>
      </w:pPr>
    </w:p>
    <w:tbl>
      <w:tblPr>
        <w:tblW w:w="0" w:type="auto"/>
        <w:tblInd w:w="38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19"/>
        <w:gridCol w:w="5219"/>
      </w:tblGrid>
      <w:tr w:rsidR="00FB33D8">
        <w:trPr>
          <w:trHeight w:val="628"/>
        </w:trPr>
        <w:tc>
          <w:tcPr>
            <w:tcW w:w="5219" w:type="dxa"/>
          </w:tcPr>
          <w:p w:rsidR="00FB33D8" w:rsidRDefault="00A94130">
            <w:pPr>
              <w:pStyle w:val="TableParagraph"/>
              <w:spacing w:line="251" w:lineRule="exact"/>
              <w:ind w:left="127"/>
            </w:pPr>
            <w:r>
              <w:t>Signature:</w:t>
            </w:r>
          </w:p>
        </w:tc>
        <w:tc>
          <w:tcPr>
            <w:tcW w:w="5219" w:type="dxa"/>
          </w:tcPr>
          <w:p w:rsidR="00FB33D8" w:rsidRDefault="00A94130">
            <w:pPr>
              <w:pStyle w:val="TableParagraph"/>
              <w:spacing w:line="251" w:lineRule="exact"/>
              <w:ind w:left="126"/>
            </w:pPr>
            <w:r>
              <w:t>Date:</w:t>
            </w:r>
          </w:p>
        </w:tc>
      </w:tr>
    </w:tbl>
    <w:p w:rsidR="00FB33D8" w:rsidRDefault="00FB33D8">
      <w:pPr>
        <w:spacing w:line="251" w:lineRule="exact"/>
        <w:sectPr w:rsidR="00FB33D8">
          <w:pgSz w:w="12240" w:h="15840"/>
          <w:pgMar w:top="1360" w:right="500" w:bottom="960" w:left="520" w:header="0" w:footer="683" w:gutter="0"/>
          <w:cols w:space="720"/>
        </w:sectPr>
      </w:pPr>
    </w:p>
    <w:p w:rsidR="00FB33D8" w:rsidRDefault="00A94130">
      <w:pPr>
        <w:spacing w:before="75"/>
        <w:ind w:left="920"/>
        <w:rPr>
          <w:b/>
        </w:rPr>
      </w:pPr>
      <w:bookmarkStart w:id="52" w:name="_bookmark51"/>
      <w:bookmarkEnd w:id="52"/>
      <w:r>
        <w:rPr>
          <w:b/>
        </w:rPr>
        <w:lastRenderedPageBreak/>
        <w:t>Non-Employee Personnel Health Clearance</w:t>
      </w:r>
    </w:p>
    <w:p w:rsidR="00FB33D8" w:rsidRDefault="00FB33D8">
      <w:pPr>
        <w:pStyle w:val="BodyText"/>
        <w:spacing w:before="9"/>
        <w:rPr>
          <w:b/>
          <w:sz w:val="24"/>
        </w:rPr>
      </w:pPr>
    </w:p>
    <w:tbl>
      <w:tblPr>
        <w:tblW w:w="0" w:type="auto"/>
        <w:tblInd w:w="92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678"/>
        <w:gridCol w:w="4678"/>
      </w:tblGrid>
      <w:tr w:rsidR="00FB33D8">
        <w:trPr>
          <w:trHeight w:val="547"/>
        </w:trPr>
        <w:tc>
          <w:tcPr>
            <w:tcW w:w="9356" w:type="dxa"/>
            <w:gridSpan w:val="2"/>
          </w:tcPr>
          <w:p w:rsidR="00FB33D8" w:rsidRDefault="00A94130">
            <w:pPr>
              <w:pStyle w:val="TableParagraph"/>
              <w:spacing w:before="98"/>
              <w:ind w:left="103"/>
            </w:pPr>
            <w:r>
              <w:t>Name:</w:t>
            </w:r>
          </w:p>
        </w:tc>
      </w:tr>
      <w:tr w:rsidR="00FB33D8">
        <w:trPr>
          <w:trHeight w:val="544"/>
        </w:trPr>
        <w:tc>
          <w:tcPr>
            <w:tcW w:w="9356" w:type="dxa"/>
            <w:gridSpan w:val="2"/>
          </w:tcPr>
          <w:p w:rsidR="00FB33D8" w:rsidRDefault="00A94130">
            <w:pPr>
              <w:pStyle w:val="TableParagraph"/>
              <w:spacing w:before="98"/>
              <w:ind w:left="103"/>
            </w:pPr>
            <w:r>
              <w:t>Address:</w:t>
            </w:r>
          </w:p>
        </w:tc>
      </w:tr>
      <w:tr w:rsidR="00FB33D8">
        <w:trPr>
          <w:trHeight w:val="547"/>
        </w:trPr>
        <w:tc>
          <w:tcPr>
            <w:tcW w:w="4678" w:type="dxa"/>
          </w:tcPr>
          <w:p w:rsidR="00FB33D8" w:rsidRDefault="00A94130">
            <w:pPr>
              <w:pStyle w:val="TableParagraph"/>
              <w:spacing w:before="100"/>
              <w:ind w:left="103"/>
            </w:pPr>
            <w:r>
              <w:t>Date of Birth:</w:t>
            </w:r>
          </w:p>
        </w:tc>
        <w:tc>
          <w:tcPr>
            <w:tcW w:w="4678" w:type="dxa"/>
          </w:tcPr>
          <w:p w:rsidR="00FB33D8" w:rsidRDefault="00A94130">
            <w:pPr>
              <w:pStyle w:val="TableParagraph"/>
              <w:spacing w:before="100"/>
              <w:ind w:left="100"/>
            </w:pPr>
            <w:r>
              <w:t>Home Phone:</w:t>
            </w:r>
          </w:p>
        </w:tc>
      </w:tr>
      <w:tr w:rsidR="00FB33D8">
        <w:trPr>
          <w:trHeight w:val="546"/>
        </w:trPr>
        <w:tc>
          <w:tcPr>
            <w:tcW w:w="4678" w:type="dxa"/>
          </w:tcPr>
          <w:p w:rsidR="00FB33D8" w:rsidRDefault="00A94130">
            <w:pPr>
              <w:pStyle w:val="TableParagraph"/>
              <w:spacing w:before="98"/>
              <w:ind w:left="103"/>
            </w:pPr>
            <w:r>
              <w:t>Student ID Number:</w:t>
            </w:r>
          </w:p>
        </w:tc>
        <w:tc>
          <w:tcPr>
            <w:tcW w:w="4678" w:type="dxa"/>
          </w:tcPr>
          <w:p w:rsidR="00FB33D8" w:rsidRDefault="00A94130">
            <w:pPr>
              <w:pStyle w:val="TableParagraph"/>
              <w:spacing w:before="98"/>
              <w:ind w:left="100"/>
            </w:pPr>
            <w:r>
              <w:t>Department:</w:t>
            </w:r>
          </w:p>
        </w:tc>
      </w:tr>
      <w:tr w:rsidR="00FB33D8">
        <w:trPr>
          <w:trHeight w:val="544"/>
        </w:trPr>
        <w:tc>
          <w:tcPr>
            <w:tcW w:w="4678" w:type="dxa"/>
          </w:tcPr>
          <w:p w:rsidR="00FB33D8" w:rsidRDefault="00A94130">
            <w:pPr>
              <w:pStyle w:val="TableParagraph"/>
              <w:spacing w:before="98"/>
              <w:ind w:left="103"/>
            </w:pPr>
            <w:r>
              <w:t>Supervisor/Contact:</w:t>
            </w:r>
          </w:p>
        </w:tc>
        <w:tc>
          <w:tcPr>
            <w:tcW w:w="4678" w:type="dxa"/>
          </w:tcPr>
          <w:p w:rsidR="00FB33D8" w:rsidRDefault="00A94130">
            <w:pPr>
              <w:pStyle w:val="TableParagraph"/>
              <w:spacing w:before="98"/>
              <w:ind w:left="100"/>
            </w:pPr>
            <w:r>
              <w:t>Location:</w:t>
            </w:r>
          </w:p>
        </w:tc>
      </w:tr>
    </w:tbl>
    <w:p w:rsidR="00FB33D8" w:rsidRDefault="00FB33D8">
      <w:pPr>
        <w:pStyle w:val="BodyText"/>
        <w:spacing w:before="4" w:after="1"/>
        <w:rPr>
          <w:b/>
          <w:sz w:val="24"/>
        </w:rPr>
      </w:pPr>
    </w:p>
    <w:tbl>
      <w:tblPr>
        <w:tblW w:w="0" w:type="auto"/>
        <w:tblInd w:w="829"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9546"/>
      </w:tblGrid>
      <w:tr w:rsidR="00FB33D8">
        <w:trPr>
          <w:trHeight w:val="869"/>
        </w:trPr>
        <w:tc>
          <w:tcPr>
            <w:tcW w:w="9546" w:type="dxa"/>
            <w:shd w:val="clear" w:color="auto" w:fill="ADAAAA"/>
          </w:tcPr>
          <w:p w:rsidR="00FB33D8" w:rsidRDefault="00A94130">
            <w:pPr>
              <w:pStyle w:val="TableParagraph"/>
              <w:spacing w:before="96"/>
              <w:ind w:left="228" w:right="224"/>
              <w:jc w:val="center"/>
              <w:rPr>
                <w:b/>
              </w:rPr>
            </w:pPr>
            <w:r>
              <w:rPr>
                <w:b/>
              </w:rPr>
              <w:t>HEALTH REQUIREMENTS</w:t>
            </w:r>
          </w:p>
          <w:p w:rsidR="00FB33D8" w:rsidRDefault="00A94130">
            <w:pPr>
              <w:pStyle w:val="TableParagraph"/>
              <w:spacing w:before="2"/>
              <w:ind w:left="230" w:right="224"/>
              <w:jc w:val="center"/>
              <w:rPr>
                <w:b/>
              </w:rPr>
            </w:pPr>
            <w:r>
              <w:rPr>
                <w:b/>
              </w:rPr>
              <w:t>IMPORTANT: Please provide written documentation for each requirement listed below.</w:t>
            </w:r>
          </w:p>
        </w:tc>
      </w:tr>
      <w:tr w:rsidR="00FB33D8">
        <w:trPr>
          <w:trHeight w:val="6115"/>
        </w:trPr>
        <w:tc>
          <w:tcPr>
            <w:tcW w:w="9546" w:type="dxa"/>
          </w:tcPr>
          <w:p w:rsidR="00FB33D8" w:rsidRDefault="00A94130">
            <w:pPr>
              <w:pStyle w:val="TableParagraph"/>
              <w:spacing w:before="100" w:line="252" w:lineRule="exact"/>
              <w:ind w:left="103"/>
            </w:pPr>
            <w:r>
              <w:t>TUBERCULIN SKIN TEST (TST – PPD)</w:t>
            </w:r>
          </w:p>
          <w:p w:rsidR="00FB33D8" w:rsidRDefault="00A94130">
            <w:pPr>
              <w:pStyle w:val="TableParagraph"/>
              <w:ind w:left="103" w:right="258"/>
            </w:pPr>
            <w:r>
              <w:t xml:space="preserve">Candidates over the age of 21 with a history of </w:t>
            </w:r>
            <w:r>
              <w:rPr>
                <w:b/>
                <w:i/>
              </w:rPr>
              <w:t xml:space="preserve">negative </w:t>
            </w:r>
            <w:r>
              <w:t xml:space="preserve">tuberculin skin tests will need to provide documentation of two (2) negative TSTs within the previous twelve (12) months. Candidates age 18 and under will need to provide documentation of one (1) negative TST within the previous twelve (12) months. Candidates with a history of </w:t>
            </w:r>
            <w:r>
              <w:rPr>
                <w:b/>
                <w:i/>
              </w:rPr>
              <w:t xml:space="preserve">positive </w:t>
            </w:r>
            <w:r>
              <w:t>tuberculin skin tests will need to provide a radiology report of a negative chest X-ray taken within the previous twelve (12) months.</w:t>
            </w:r>
          </w:p>
          <w:p w:rsidR="00FB33D8" w:rsidRDefault="00FB33D8">
            <w:pPr>
              <w:pStyle w:val="TableParagraph"/>
              <w:rPr>
                <w:b/>
              </w:rPr>
            </w:pPr>
          </w:p>
          <w:p w:rsidR="00FB33D8" w:rsidRDefault="00A94130">
            <w:pPr>
              <w:pStyle w:val="TableParagraph"/>
              <w:spacing w:line="252" w:lineRule="exact"/>
              <w:ind w:left="103"/>
            </w:pPr>
            <w:r>
              <w:t>PROOF OF IMMUNITY TO MEASLES, MUMPS, AND RUBELLA (MMR)</w:t>
            </w:r>
          </w:p>
          <w:p w:rsidR="00FB33D8" w:rsidRDefault="00A94130">
            <w:pPr>
              <w:pStyle w:val="TableParagraph"/>
              <w:ind w:left="103" w:right="259"/>
            </w:pPr>
            <w:r>
              <w:t>Candidates will need to provide documentation of receiving two (2) doses of MMR vaccine OR laboratory evidence of immunity (blood test/titre).</w:t>
            </w:r>
          </w:p>
          <w:p w:rsidR="00FB33D8" w:rsidRDefault="00FB33D8">
            <w:pPr>
              <w:pStyle w:val="TableParagraph"/>
              <w:spacing w:before="11"/>
              <w:rPr>
                <w:b/>
                <w:sz w:val="21"/>
              </w:rPr>
            </w:pPr>
          </w:p>
          <w:p w:rsidR="00FB33D8" w:rsidRDefault="00A94130">
            <w:pPr>
              <w:pStyle w:val="TableParagraph"/>
              <w:ind w:left="103"/>
            </w:pPr>
            <w:r>
              <w:t>CHICKEN POX</w:t>
            </w:r>
          </w:p>
          <w:p w:rsidR="00FB33D8" w:rsidRDefault="00A94130">
            <w:pPr>
              <w:pStyle w:val="TableParagraph"/>
              <w:spacing w:before="2"/>
              <w:ind w:left="103" w:right="258"/>
            </w:pPr>
            <w:r>
              <w:t>Candidates will need to provide documentation of receiving two (2) doses of varicella vaccine OR documentation of laboratory evidence of immunity (blood test/titre).</w:t>
            </w:r>
          </w:p>
          <w:p w:rsidR="00FB33D8" w:rsidRDefault="00FB33D8">
            <w:pPr>
              <w:pStyle w:val="TableParagraph"/>
              <w:spacing w:before="10"/>
              <w:rPr>
                <w:b/>
                <w:sz w:val="21"/>
              </w:rPr>
            </w:pPr>
          </w:p>
          <w:p w:rsidR="00FB33D8" w:rsidRDefault="00A94130">
            <w:pPr>
              <w:pStyle w:val="TableParagraph"/>
              <w:spacing w:before="1" w:line="252" w:lineRule="exact"/>
              <w:ind w:left="103"/>
            </w:pPr>
            <w:r>
              <w:t>HEPATITIS B (Only for those candidates who will provide direct patient care)</w:t>
            </w:r>
          </w:p>
          <w:p w:rsidR="00FB33D8" w:rsidRDefault="00A94130">
            <w:pPr>
              <w:pStyle w:val="TableParagraph"/>
              <w:ind w:left="103" w:right="722"/>
            </w:pPr>
            <w:r>
              <w:t>Candidates will need to provide documentation of receiving three doses of the Hepatitis B vaccine OR laboratory evidence of immunity (blood test/titre).</w:t>
            </w:r>
          </w:p>
          <w:p w:rsidR="00FB33D8" w:rsidRDefault="00FB33D8">
            <w:pPr>
              <w:pStyle w:val="TableParagraph"/>
              <w:spacing w:before="1"/>
              <w:rPr>
                <w:b/>
              </w:rPr>
            </w:pPr>
          </w:p>
          <w:p w:rsidR="00FB33D8" w:rsidRDefault="00A94130">
            <w:pPr>
              <w:pStyle w:val="TableParagraph"/>
              <w:spacing w:line="252" w:lineRule="exact"/>
              <w:ind w:left="103"/>
            </w:pPr>
            <w:r>
              <w:t>Tdap VACCINE &amp; SEASONAL FLU SHOT</w:t>
            </w:r>
          </w:p>
          <w:p w:rsidR="00FB33D8" w:rsidRDefault="00A94130">
            <w:pPr>
              <w:pStyle w:val="TableParagraph"/>
              <w:ind w:left="103"/>
            </w:pPr>
            <w:r>
              <w:t>Candidates will need to provide documentation of receiving one (1) dose of the Tdap (Tetanus, Diphtheria, and Pertussis) vaccine as well as documentation of receiving a seasonal influenza</w:t>
            </w:r>
          </w:p>
        </w:tc>
      </w:tr>
    </w:tbl>
    <w:p w:rsidR="00FB33D8" w:rsidRDefault="00FB33D8">
      <w:pPr>
        <w:pStyle w:val="BodyText"/>
        <w:spacing w:before="11"/>
        <w:rPr>
          <w:b/>
          <w:sz w:val="21"/>
        </w:rPr>
      </w:pPr>
    </w:p>
    <w:p w:rsidR="00FB33D8" w:rsidRDefault="00A94130">
      <w:pPr>
        <w:ind w:left="920"/>
        <w:rPr>
          <w:i/>
        </w:rPr>
      </w:pPr>
      <w:r>
        <w:rPr>
          <w:i/>
        </w:rPr>
        <w:t>I certify that the above information is true and complete to the best of my knowledge.</w:t>
      </w:r>
    </w:p>
    <w:tbl>
      <w:tblPr>
        <w:tblW w:w="0" w:type="auto"/>
        <w:tblInd w:w="83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312"/>
        <w:gridCol w:w="4227"/>
      </w:tblGrid>
      <w:tr w:rsidR="00FB33D8">
        <w:trPr>
          <w:trHeight w:val="630"/>
        </w:trPr>
        <w:tc>
          <w:tcPr>
            <w:tcW w:w="5312" w:type="dxa"/>
          </w:tcPr>
          <w:p w:rsidR="00FB33D8" w:rsidRDefault="00A94130">
            <w:pPr>
              <w:pStyle w:val="TableParagraph"/>
              <w:spacing w:line="251" w:lineRule="exact"/>
              <w:ind w:left="2"/>
            </w:pPr>
            <w:r>
              <w:t>Signature:</w:t>
            </w:r>
          </w:p>
        </w:tc>
        <w:tc>
          <w:tcPr>
            <w:tcW w:w="4227" w:type="dxa"/>
          </w:tcPr>
          <w:p w:rsidR="00FB33D8" w:rsidRDefault="00A94130">
            <w:pPr>
              <w:pStyle w:val="TableParagraph"/>
              <w:spacing w:line="251" w:lineRule="exact"/>
              <w:ind w:left="2"/>
            </w:pPr>
            <w:r>
              <w:t>Date:</w:t>
            </w:r>
          </w:p>
        </w:tc>
      </w:tr>
    </w:tbl>
    <w:p w:rsidR="00FB33D8" w:rsidRDefault="00FB33D8">
      <w:pPr>
        <w:spacing w:line="251" w:lineRule="exact"/>
        <w:sectPr w:rsidR="00FB33D8">
          <w:pgSz w:w="12240" w:h="15840"/>
          <w:pgMar w:top="1360" w:right="500" w:bottom="960" w:left="520" w:header="0" w:footer="683" w:gutter="0"/>
          <w:cols w:space="720"/>
        </w:sectPr>
      </w:pPr>
    </w:p>
    <w:p w:rsidR="00FB33D8" w:rsidRDefault="00A94130">
      <w:pPr>
        <w:spacing w:before="75"/>
        <w:ind w:left="920"/>
        <w:rPr>
          <w:b/>
        </w:rPr>
      </w:pPr>
      <w:bookmarkStart w:id="53" w:name="_bookmark52"/>
      <w:bookmarkEnd w:id="53"/>
      <w:r>
        <w:rPr>
          <w:b/>
        </w:rPr>
        <w:lastRenderedPageBreak/>
        <w:t>Clinical Experience Time Log Sheet</w:t>
      </w:r>
    </w:p>
    <w:p w:rsidR="00FB33D8" w:rsidRDefault="00FB33D8">
      <w:pPr>
        <w:pStyle w:val="BodyText"/>
        <w:spacing w:before="3"/>
        <w:rPr>
          <w:b/>
        </w:rPr>
      </w:pPr>
    </w:p>
    <w:p w:rsidR="00FB33D8" w:rsidRDefault="00A94130">
      <w:pPr>
        <w:pStyle w:val="BodyText"/>
        <w:tabs>
          <w:tab w:val="left" w:pos="10337"/>
        </w:tabs>
        <w:ind w:left="920" w:right="877"/>
      </w:pPr>
      <w:r>
        <w:t>Student</w:t>
      </w:r>
      <w:r>
        <w:rPr>
          <w:spacing w:val="-2"/>
        </w:rPr>
        <w:t xml:space="preserve"> </w:t>
      </w:r>
      <w:r>
        <w:t>Name:</w:t>
      </w:r>
      <w:r>
        <w:rPr>
          <w:spacing w:val="-1"/>
        </w:rPr>
        <w:t xml:space="preserve"> </w:t>
      </w:r>
      <w:r>
        <w:rPr>
          <w:u w:val="single"/>
        </w:rPr>
        <w:t xml:space="preserve"> </w:t>
      </w:r>
      <w:r>
        <w:rPr>
          <w:u w:val="single"/>
        </w:rPr>
        <w:tab/>
      </w:r>
      <w:r>
        <w:t xml:space="preserve">                                                                                                                        Number of Clinical Hours</w:t>
      </w:r>
      <w:r>
        <w:rPr>
          <w:spacing w:val="-8"/>
        </w:rPr>
        <w:t xml:space="preserve"> </w:t>
      </w:r>
      <w:r>
        <w:t>needed:</w:t>
      </w:r>
      <w:r>
        <w:rPr>
          <w:spacing w:val="-1"/>
        </w:rPr>
        <w:t xml:space="preserve"> </w:t>
      </w:r>
      <w:r>
        <w:rPr>
          <w:u w:val="single"/>
        </w:rPr>
        <w:t xml:space="preserve"> </w:t>
      </w:r>
      <w:r>
        <w:rPr>
          <w:u w:val="single"/>
        </w:rPr>
        <w:tab/>
      </w:r>
    </w:p>
    <w:p w:rsidR="00FB33D8" w:rsidRDefault="00FB33D8">
      <w:pPr>
        <w:pStyle w:val="BodyText"/>
        <w:spacing w:before="2"/>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996"/>
        <w:gridCol w:w="1707"/>
        <w:gridCol w:w="1294"/>
        <w:gridCol w:w="4357"/>
      </w:tblGrid>
      <w:tr w:rsidR="00FB33D8">
        <w:trPr>
          <w:trHeight w:val="757"/>
        </w:trPr>
        <w:tc>
          <w:tcPr>
            <w:tcW w:w="998" w:type="dxa"/>
          </w:tcPr>
          <w:p w:rsidR="00FB33D8" w:rsidRDefault="00A94130">
            <w:pPr>
              <w:pStyle w:val="TableParagraph"/>
              <w:spacing w:line="242" w:lineRule="auto"/>
              <w:ind w:left="107" w:right="78"/>
              <w:rPr>
                <w:b/>
              </w:rPr>
            </w:pPr>
            <w:r>
              <w:rPr>
                <w:b/>
              </w:rPr>
              <w:t>Clinical Day</w:t>
            </w:r>
          </w:p>
        </w:tc>
        <w:tc>
          <w:tcPr>
            <w:tcW w:w="996" w:type="dxa"/>
          </w:tcPr>
          <w:p w:rsidR="00FB33D8" w:rsidRDefault="00A94130">
            <w:pPr>
              <w:pStyle w:val="TableParagraph"/>
              <w:spacing w:line="248" w:lineRule="exact"/>
              <w:ind w:left="108"/>
              <w:rPr>
                <w:b/>
              </w:rPr>
            </w:pPr>
            <w:r>
              <w:rPr>
                <w:b/>
              </w:rPr>
              <w:t>Date</w:t>
            </w:r>
          </w:p>
        </w:tc>
        <w:tc>
          <w:tcPr>
            <w:tcW w:w="1707" w:type="dxa"/>
          </w:tcPr>
          <w:p w:rsidR="00FB33D8" w:rsidRDefault="00A94130">
            <w:pPr>
              <w:pStyle w:val="TableParagraph"/>
              <w:spacing w:line="248" w:lineRule="exact"/>
              <w:ind w:left="108"/>
              <w:rPr>
                <w:b/>
              </w:rPr>
            </w:pPr>
            <w:r>
              <w:rPr>
                <w:b/>
              </w:rPr>
              <w:t>Clinical Area</w:t>
            </w:r>
          </w:p>
          <w:p w:rsidR="00FB33D8" w:rsidRDefault="00A94130">
            <w:pPr>
              <w:pStyle w:val="TableParagraph"/>
              <w:spacing w:before="4" w:line="252" w:lineRule="exact"/>
              <w:ind w:left="170"/>
            </w:pPr>
            <w:r>
              <w:t>(e.g., ICU,</w:t>
            </w:r>
          </w:p>
          <w:p w:rsidR="00FB33D8" w:rsidRDefault="00A94130">
            <w:pPr>
              <w:pStyle w:val="TableParagraph"/>
              <w:spacing w:line="234" w:lineRule="exact"/>
              <w:ind w:left="108"/>
            </w:pPr>
            <w:r>
              <w:t>Rehab)</w:t>
            </w:r>
          </w:p>
        </w:tc>
        <w:tc>
          <w:tcPr>
            <w:tcW w:w="1294" w:type="dxa"/>
          </w:tcPr>
          <w:p w:rsidR="00FB33D8" w:rsidRDefault="00A94130">
            <w:pPr>
              <w:pStyle w:val="TableParagraph"/>
              <w:spacing w:line="242" w:lineRule="auto"/>
              <w:ind w:left="108" w:right="141"/>
              <w:rPr>
                <w:b/>
              </w:rPr>
            </w:pPr>
            <w:r>
              <w:rPr>
                <w:b/>
              </w:rPr>
              <w:t>Hours on Duty/shift</w:t>
            </w:r>
          </w:p>
        </w:tc>
        <w:tc>
          <w:tcPr>
            <w:tcW w:w="4357" w:type="dxa"/>
          </w:tcPr>
          <w:p w:rsidR="00FB33D8" w:rsidRDefault="00A94130">
            <w:pPr>
              <w:pStyle w:val="TableParagraph"/>
              <w:spacing w:line="248" w:lineRule="exact"/>
              <w:ind w:left="107"/>
              <w:rPr>
                <w:b/>
              </w:rPr>
            </w:pPr>
            <w:r>
              <w:rPr>
                <w:b/>
              </w:rPr>
              <w:t>Preceptor Comments w/initials</w:t>
            </w:r>
          </w:p>
        </w:tc>
      </w:tr>
      <w:tr w:rsidR="00FB33D8">
        <w:trPr>
          <w:trHeight w:val="254"/>
        </w:trPr>
        <w:tc>
          <w:tcPr>
            <w:tcW w:w="998" w:type="dxa"/>
          </w:tcPr>
          <w:p w:rsidR="00FB33D8" w:rsidRDefault="00A94130">
            <w:pPr>
              <w:pStyle w:val="TableParagraph"/>
              <w:spacing w:line="234" w:lineRule="exact"/>
              <w:ind w:left="107"/>
            </w:pPr>
            <w:r>
              <w:t>1</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2</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3</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4</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5</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6</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2"/>
        </w:trPr>
        <w:tc>
          <w:tcPr>
            <w:tcW w:w="998" w:type="dxa"/>
          </w:tcPr>
          <w:p w:rsidR="00FB33D8" w:rsidRDefault="00A94130">
            <w:pPr>
              <w:pStyle w:val="TableParagraph"/>
              <w:spacing w:line="232" w:lineRule="exact"/>
              <w:ind w:left="107"/>
            </w:pPr>
            <w:r>
              <w:t>7</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8</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9</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10</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11</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12</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13</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14</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15</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16</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17</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18</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19</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20</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21</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22</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23</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24</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3"/>
        </w:trPr>
        <w:tc>
          <w:tcPr>
            <w:tcW w:w="998" w:type="dxa"/>
          </w:tcPr>
          <w:p w:rsidR="00FB33D8" w:rsidRDefault="00A94130">
            <w:pPr>
              <w:pStyle w:val="TableParagraph"/>
              <w:spacing w:line="234" w:lineRule="exact"/>
              <w:ind w:left="107"/>
            </w:pPr>
            <w:r>
              <w:t>25</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1"/>
        </w:trPr>
        <w:tc>
          <w:tcPr>
            <w:tcW w:w="998" w:type="dxa"/>
          </w:tcPr>
          <w:p w:rsidR="00FB33D8" w:rsidRDefault="00A94130">
            <w:pPr>
              <w:pStyle w:val="TableParagraph"/>
              <w:spacing w:line="232" w:lineRule="exact"/>
              <w:ind w:left="107"/>
            </w:pPr>
            <w:r>
              <w:t>26</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54"/>
        </w:trPr>
        <w:tc>
          <w:tcPr>
            <w:tcW w:w="998" w:type="dxa"/>
          </w:tcPr>
          <w:p w:rsidR="00FB33D8" w:rsidRDefault="00A94130">
            <w:pPr>
              <w:pStyle w:val="TableParagraph"/>
              <w:spacing w:line="234" w:lineRule="exact"/>
              <w:ind w:left="107"/>
            </w:pPr>
            <w:r>
              <w:t>27</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r w:rsidR="00FB33D8">
        <w:trPr>
          <w:trHeight w:val="261"/>
        </w:trPr>
        <w:tc>
          <w:tcPr>
            <w:tcW w:w="998" w:type="dxa"/>
          </w:tcPr>
          <w:p w:rsidR="00FB33D8" w:rsidRDefault="00A94130">
            <w:pPr>
              <w:pStyle w:val="TableParagraph"/>
              <w:spacing w:line="241" w:lineRule="exact"/>
              <w:ind w:left="107"/>
            </w:pPr>
            <w:r>
              <w:t>28</w:t>
            </w:r>
          </w:p>
        </w:tc>
        <w:tc>
          <w:tcPr>
            <w:tcW w:w="996" w:type="dxa"/>
          </w:tcPr>
          <w:p w:rsidR="00FB33D8" w:rsidRDefault="00FB33D8">
            <w:pPr>
              <w:pStyle w:val="TableParagraph"/>
              <w:rPr>
                <w:rFonts w:ascii="Times New Roman"/>
                <w:sz w:val="18"/>
              </w:rPr>
            </w:pPr>
          </w:p>
        </w:tc>
        <w:tc>
          <w:tcPr>
            <w:tcW w:w="1707" w:type="dxa"/>
          </w:tcPr>
          <w:p w:rsidR="00FB33D8" w:rsidRDefault="00FB33D8">
            <w:pPr>
              <w:pStyle w:val="TableParagraph"/>
              <w:rPr>
                <w:rFonts w:ascii="Times New Roman"/>
                <w:sz w:val="18"/>
              </w:rPr>
            </w:pPr>
          </w:p>
        </w:tc>
        <w:tc>
          <w:tcPr>
            <w:tcW w:w="1294" w:type="dxa"/>
          </w:tcPr>
          <w:p w:rsidR="00FB33D8" w:rsidRDefault="00FB33D8">
            <w:pPr>
              <w:pStyle w:val="TableParagraph"/>
              <w:rPr>
                <w:rFonts w:ascii="Times New Roman"/>
                <w:sz w:val="18"/>
              </w:rPr>
            </w:pPr>
          </w:p>
        </w:tc>
        <w:tc>
          <w:tcPr>
            <w:tcW w:w="4357" w:type="dxa"/>
          </w:tcPr>
          <w:p w:rsidR="00FB33D8" w:rsidRDefault="00FB33D8">
            <w:pPr>
              <w:pStyle w:val="TableParagraph"/>
              <w:rPr>
                <w:rFonts w:ascii="Times New Roman"/>
                <w:sz w:val="18"/>
              </w:rPr>
            </w:pPr>
          </w:p>
        </w:tc>
      </w:tr>
    </w:tbl>
    <w:p w:rsidR="00FB33D8" w:rsidRDefault="00FB33D8">
      <w:pPr>
        <w:pStyle w:val="BodyText"/>
        <w:spacing w:before="10"/>
        <w:rPr>
          <w:sz w:val="21"/>
        </w:rPr>
      </w:pPr>
    </w:p>
    <w:p w:rsidR="00FB33D8" w:rsidRDefault="00A94130">
      <w:pPr>
        <w:pStyle w:val="BodyText"/>
        <w:tabs>
          <w:tab w:val="left" w:pos="4377"/>
        </w:tabs>
        <w:ind w:left="920"/>
      </w:pPr>
      <w:r>
        <w:t>Total hours</w:t>
      </w:r>
      <w:r>
        <w:rPr>
          <w:spacing w:val="-6"/>
        </w:rPr>
        <w:t xml:space="preserve"> </w:t>
      </w:r>
      <w:r>
        <w:t>completed:</w:t>
      </w:r>
      <w:r>
        <w:rPr>
          <w:spacing w:val="2"/>
        </w:rPr>
        <w:t xml:space="preserve"> </w:t>
      </w:r>
      <w:r>
        <w:rPr>
          <w:u w:val="single"/>
        </w:rPr>
        <w:t xml:space="preserve"> </w:t>
      </w:r>
      <w:r>
        <w:rPr>
          <w:u w:val="single"/>
        </w:rPr>
        <w:tab/>
      </w:r>
    </w:p>
    <w:p w:rsidR="00FB33D8" w:rsidRDefault="00FB33D8">
      <w:pPr>
        <w:pStyle w:val="BodyText"/>
        <w:spacing w:before="10"/>
        <w:rPr>
          <w:sz w:val="13"/>
        </w:rPr>
      </w:pPr>
    </w:p>
    <w:p w:rsidR="00FB33D8" w:rsidRDefault="00A94130">
      <w:pPr>
        <w:pStyle w:val="BodyText"/>
        <w:tabs>
          <w:tab w:val="left" w:pos="10301"/>
        </w:tabs>
        <w:spacing w:before="94"/>
        <w:ind w:left="920"/>
      </w:pPr>
      <w:r>
        <w:t>Preceptor</w:t>
      </w:r>
      <w:r>
        <w:rPr>
          <w:spacing w:val="-5"/>
        </w:rPr>
        <w:t xml:space="preserve"> </w:t>
      </w:r>
      <w:r>
        <w:t>Name(s):</w:t>
      </w:r>
      <w:r>
        <w:rPr>
          <w:spacing w:val="-1"/>
        </w:rPr>
        <w:t xml:space="preserve"> </w:t>
      </w:r>
      <w:r>
        <w:rPr>
          <w:u w:val="single"/>
        </w:rPr>
        <w:t xml:space="preserve"> </w:t>
      </w:r>
      <w:r>
        <w:rPr>
          <w:u w:val="single"/>
        </w:rPr>
        <w:tab/>
      </w:r>
    </w:p>
    <w:p w:rsidR="00FB33D8" w:rsidRDefault="00FB33D8">
      <w:pPr>
        <w:pStyle w:val="BodyText"/>
        <w:rPr>
          <w:sz w:val="20"/>
        </w:rPr>
      </w:pPr>
    </w:p>
    <w:p w:rsidR="00FB33D8" w:rsidRDefault="00A94130">
      <w:pPr>
        <w:pStyle w:val="BodyText"/>
        <w:spacing w:before="1"/>
        <w:rPr>
          <w:sz w:val="19"/>
        </w:rPr>
      </w:pPr>
      <w:r>
        <w:rPr>
          <w:noProof/>
          <w:lang w:bidi="ar-SA"/>
        </w:rPr>
        <mc:AlternateContent>
          <mc:Choice Requires="wps">
            <w:drawing>
              <wp:anchor distT="0" distB="0" distL="0" distR="0" simplePos="0" relativeHeight="251641344" behindDoc="0" locked="0" layoutInCell="1" allowOverlap="1" wp14:anchorId="12818B94" wp14:editId="0ED45E26">
                <wp:simplePos x="0" y="0"/>
                <wp:positionH relativeFrom="page">
                  <wp:posOffset>2141220</wp:posOffset>
                </wp:positionH>
                <wp:positionV relativeFrom="paragraph">
                  <wp:posOffset>168275</wp:posOffset>
                </wp:positionV>
                <wp:extent cx="4662805" cy="0"/>
                <wp:effectExtent l="7620" t="10795" r="6350" b="8255"/>
                <wp:wrapTopAndBottom/>
                <wp:docPr id="1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280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CC3FF" id="Line 90"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8.6pt,13.25pt" to="53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uHwIAAEQEAAAOAAAAZHJzL2Uyb0RvYy54bWysU82O2jAQvlfqO1i5QxLI0hARVlUCvdAW&#10;abcPYGyHWHVsyzYEVPXdO3YIYttLVTUHZ+yZ+eabv9XzpRPozIzlSpZROk0ixCRRlMtjGX173U7y&#10;CFmHJcVCSVZGV2aj5/X7d6teF2ymWiUoMwhApC16XUatc7qIY0ta1mE7VZpJUDbKdNjB1RxjanAP&#10;6J2IZ0myiHtlqDaKMGvhtR6U0TrgNw0j7mvTWOaQKCPg5sJpwnnwZ7xe4eJosG45udHA/8Ciw1xC&#10;0DtUjR1GJ8P/gOo4Mcqqxk2J6mLVNJywkANkkya/ZfPSYs1CLlAcq+9lsv8Plnw57w3iFHqXPUVI&#10;4g6atOOSoWUoTq9tATaV3BufHrnIF71T5LtFUlUtlkcWSL5eNfilvpzxGxd/sRpCHPrPioINPjkV&#10;KnVpTOchoQboEhpyvTeEXRwi8JgtFrM8AV5k1MW4GB21se4TUx3yQhkJIB2A8XlnnSeCi9HEx5Fq&#10;y4UI/RYS9WWU5/N5cLBKcOqV3sya46ESBp2xn5jwhaxA82jmkWts28EuqIZZMuokaYjSMkw3N9lh&#10;LgYZWAnpA0GOwPMmDbPyY5ksN/kmzybZbLGZZEldTz5uq2yy2KYfnup5XVV1+tNzTrOi5ZQy6WmP&#10;c5tmfzcXtw0aJu4+uff6xG/RQyGB7PgPpEOTfV/9otnioOh1b8bmw6gG49ta+V14vIP8uPzrXwAA&#10;AP//AwBQSwMEFAAGAAgAAAAhAGQf5bDgAAAACgEAAA8AAABkcnMvZG93bnJldi54bWxMj11LwzAU&#10;hu8F/0M4gjfiknW4add0iEMQGWNW8TpNztpic1KadKv+ejN2oXfn4+E9z8lWo23ZAXvfOJIwnQhg&#10;SNqZhioJH+/Pt/fAfFBkVOsIJXyjh1V+eZGp1LgjveGhCBWLIeRTJaEOoUs597pGq/zEdUhxt3e9&#10;VSG2fcVNr44x3LY8EWLOrWooXqhVh0816q9isBJ+djfrbbmpHl5eudC7tS6GT9NIeX01Pi6BBRzD&#10;Hwwn/agOeXQq3UDGs1bCbLZIIiohmd8BOwFiMY1VeZ7wPOP/X8h/AQAA//8DAFBLAQItABQABgAI&#10;AAAAIQC2gziS/gAAAOEBAAATAAAAAAAAAAAAAAAAAAAAAABbQ29udGVudF9UeXBlc10ueG1sUEsB&#10;Ai0AFAAGAAgAAAAhADj9If/WAAAAlAEAAAsAAAAAAAAAAAAAAAAALwEAAF9yZWxzLy5yZWxzUEsB&#10;Ai0AFAAGAAgAAAAhAJz+3a4fAgAARAQAAA4AAAAAAAAAAAAAAAAALgIAAGRycy9lMm9Eb2MueG1s&#10;UEsBAi0AFAAGAAgAAAAhAGQf5bDgAAAACgEAAA8AAAAAAAAAAAAAAAAAeQQAAGRycy9kb3ducmV2&#10;LnhtbFBLBQYAAAAABAAEAPMAAACGBQAAAAA=&#10;" strokeweight=".24536mm">
                <w10:wrap type="topAndBottom" anchorx="page"/>
              </v:line>
            </w:pict>
          </mc:Fallback>
        </mc:AlternateContent>
      </w:r>
    </w:p>
    <w:p w:rsidR="00FB33D8" w:rsidRDefault="00FB33D8">
      <w:pPr>
        <w:pStyle w:val="BodyText"/>
        <w:spacing w:before="7"/>
        <w:rPr>
          <w:sz w:val="11"/>
        </w:rPr>
      </w:pPr>
    </w:p>
    <w:p w:rsidR="00FB33D8" w:rsidRDefault="00A94130">
      <w:pPr>
        <w:pStyle w:val="BodyText"/>
        <w:tabs>
          <w:tab w:val="left" w:pos="10229"/>
        </w:tabs>
        <w:spacing w:before="93"/>
        <w:ind w:left="920"/>
      </w:pPr>
      <w:r>
        <w:t>Clinical Site(s):</w:t>
      </w:r>
      <w:r>
        <w:rPr>
          <w:spacing w:val="-7"/>
        </w:rPr>
        <w:t xml:space="preserve"> </w:t>
      </w:r>
      <w:r>
        <w:t>1)</w:t>
      </w:r>
      <w:r>
        <w:rPr>
          <w:spacing w:val="1"/>
        </w:rPr>
        <w:t xml:space="preserve"> </w:t>
      </w:r>
      <w:r>
        <w:rPr>
          <w:u w:val="single"/>
        </w:rPr>
        <w:t xml:space="preserve"> </w:t>
      </w:r>
      <w:r>
        <w:rPr>
          <w:u w:val="single"/>
        </w:rPr>
        <w:tab/>
      </w:r>
    </w:p>
    <w:p w:rsidR="00FB33D8" w:rsidRDefault="00FB33D8">
      <w:pPr>
        <w:pStyle w:val="BodyText"/>
        <w:spacing w:before="10"/>
        <w:rPr>
          <w:sz w:val="13"/>
        </w:rPr>
      </w:pPr>
    </w:p>
    <w:p w:rsidR="00FB33D8" w:rsidRDefault="00A94130">
      <w:pPr>
        <w:pStyle w:val="BodyText"/>
        <w:tabs>
          <w:tab w:val="left" w:pos="10289"/>
        </w:tabs>
        <w:spacing w:before="94"/>
        <w:ind w:left="2511"/>
      </w:pPr>
      <w:r>
        <w:t>2)</w:t>
      </w:r>
      <w:r>
        <w:rPr>
          <w:spacing w:val="-1"/>
        </w:rPr>
        <w:t xml:space="preserve"> </w:t>
      </w:r>
      <w:r>
        <w:rPr>
          <w:u w:val="single"/>
        </w:rPr>
        <w:t xml:space="preserve"> </w:t>
      </w:r>
      <w:r>
        <w:rPr>
          <w:u w:val="single"/>
        </w:rPr>
        <w:tab/>
      </w:r>
    </w:p>
    <w:p w:rsidR="00FB33D8" w:rsidRDefault="00FB33D8">
      <w:pPr>
        <w:sectPr w:rsidR="00FB33D8">
          <w:footerReference w:type="default" r:id="rId123"/>
          <w:pgSz w:w="12240" w:h="15840"/>
          <w:pgMar w:top="1360" w:right="500" w:bottom="960" w:left="520" w:header="0" w:footer="763" w:gutter="0"/>
          <w:cols w:space="720"/>
        </w:sectPr>
      </w:pPr>
    </w:p>
    <w:p w:rsidR="00FB33D8" w:rsidRDefault="00A94130">
      <w:pPr>
        <w:spacing w:before="75"/>
        <w:ind w:left="920"/>
        <w:rPr>
          <w:b/>
        </w:rPr>
      </w:pPr>
      <w:bookmarkStart w:id="54" w:name="_bookmark53"/>
      <w:bookmarkEnd w:id="54"/>
      <w:r>
        <w:rPr>
          <w:b/>
        </w:rPr>
        <w:lastRenderedPageBreak/>
        <w:t>Clinical Experience Evaluation for Employers</w:t>
      </w:r>
    </w:p>
    <w:p w:rsidR="00FB33D8" w:rsidRDefault="00FB33D8">
      <w:pPr>
        <w:pStyle w:val="BodyText"/>
        <w:spacing w:before="5" w:after="1"/>
        <w:rPr>
          <w:b/>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trPr>
          <w:trHeight w:val="551"/>
        </w:trPr>
        <w:tc>
          <w:tcPr>
            <w:tcW w:w="4676" w:type="dxa"/>
          </w:tcPr>
          <w:p w:rsidR="00FB33D8" w:rsidRDefault="00A94130">
            <w:pPr>
              <w:pStyle w:val="TableParagraph"/>
              <w:spacing w:line="274" w:lineRule="exact"/>
              <w:ind w:left="107"/>
              <w:rPr>
                <w:sz w:val="24"/>
              </w:rPr>
            </w:pPr>
            <w:r>
              <w:rPr>
                <w:sz w:val="24"/>
              </w:rPr>
              <w:t>Student Name:</w:t>
            </w:r>
          </w:p>
        </w:tc>
        <w:tc>
          <w:tcPr>
            <w:tcW w:w="4676" w:type="dxa"/>
          </w:tcPr>
          <w:p w:rsidR="00FB33D8" w:rsidRDefault="00A94130">
            <w:pPr>
              <w:pStyle w:val="TableParagraph"/>
              <w:spacing w:line="274" w:lineRule="exact"/>
              <w:ind w:left="107"/>
              <w:rPr>
                <w:sz w:val="24"/>
              </w:rPr>
            </w:pPr>
            <w:r>
              <w:rPr>
                <w:sz w:val="24"/>
              </w:rPr>
              <w:t>Evaluator Name:</w:t>
            </w:r>
          </w:p>
        </w:tc>
      </w:tr>
      <w:tr w:rsidR="00FB33D8">
        <w:trPr>
          <w:trHeight w:val="551"/>
        </w:trPr>
        <w:tc>
          <w:tcPr>
            <w:tcW w:w="9352" w:type="dxa"/>
            <w:gridSpan w:val="2"/>
          </w:tcPr>
          <w:p w:rsidR="00FB33D8" w:rsidRDefault="00A94130">
            <w:pPr>
              <w:pStyle w:val="TableParagraph"/>
              <w:spacing w:line="274" w:lineRule="exact"/>
              <w:ind w:left="107"/>
              <w:rPr>
                <w:sz w:val="24"/>
              </w:rPr>
            </w:pPr>
            <w:r>
              <w:rPr>
                <w:sz w:val="24"/>
              </w:rPr>
              <w:t>This form should be returned to the WBL Coordinator on or before</w:t>
            </w:r>
          </w:p>
        </w:tc>
      </w:tr>
    </w:tbl>
    <w:p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2969"/>
        <w:gridCol w:w="3416"/>
      </w:tblGrid>
      <w:tr w:rsidR="00FB33D8">
        <w:trPr>
          <w:trHeight w:val="431"/>
        </w:trPr>
        <w:tc>
          <w:tcPr>
            <w:tcW w:w="9352" w:type="dxa"/>
            <w:gridSpan w:val="3"/>
          </w:tcPr>
          <w:p w:rsidR="00FB33D8" w:rsidRDefault="00A94130">
            <w:pPr>
              <w:pStyle w:val="TableParagraph"/>
              <w:spacing w:before="100"/>
              <w:ind w:left="100"/>
              <w:rPr>
                <w:sz w:val="20"/>
              </w:rPr>
            </w:pPr>
            <w:r>
              <w:rPr>
                <w:sz w:val="20"/>
              </w:rPr>
              <w:t>Please rate the student in each of the following areas</w:t>
            </w:r>
          </w:p>
        </w:tc>
      </w:tr>
      <w:tr w:rsidR="00FB33D8">
        <w:trPr>
          <w:trHeight w:val="333"/>
        </w:trPr>
        <w:tc>
          <w:tcPr>
            <w:tcW w:w="2967" w:type="dxa"/>
            <w:tcBorders>
              <w:bottom w:val="nil"/>
            </w:tcBorders>
          </w:tcPr>
          <w:p w:rsidR="00FB33D8" w:rsidRDefault="00A94130">
            <w:pPr>
              <w:pStyle w:val="TableParagraph"/>
              <w:spacing w:before="100" w:line="214" w:lineRule="exact"/>
              <w:ind w:left="100"/>
              <w:rPr>
                <w:b/>
                <w:sz w:val="20"/>
              </w:rPr>
            </w:pPr>
            <w:r>
              <w:rPr>
                <w:b/>
                <w:sz w:val="20"/>
              </w:rPr>
              <w:t>Accuracy of Work</w:t>
            </w:r>
          </w:p>
        </w:tc>
        <w:tc>
          <w:tcPr>
            <w:tcW w:w="2969" w:type="dxa"/>
            <w:tcBorders>
              <w:bottom w:val="nil"/>
            </w:tcBorders>
          </w:tcPr>
          <w:p w:rsidR="00FB33D8" w:rsidRDefault="00A94130">
            <w:pPr>
              <w:pStyle w:val="TableParagraph"/>
              <w:spacing w:before="100" w:line="214" w:lineRule="exact"/>
              <w:ind w:left="100"/>
              <w:rPr>
                <w:b/>
                <w:sz w:val="20"/>
              </w:rPr>
            </w:pPr>
            <w:r>
              <w:rPr>
                <w:b/>
                <w:sz w:val="20"/>
              </w:rPr>
              <w:t>Care of Working Area</w:t>
            </w:r>
          </w:p>
        </w:tc>
        <w:tc>
          <w:tcPr>
            <w:tcW w:w="3416" w:type="dxa"/>
            <w:tcBorders>
              <w:bottom w:val="nil"/>
            </w:tcBorders>
          </w:tcPr>
          <w:p w:rsidR="00FB33D8" w:rsidRDefault="00A94130">
            <w:pPr>
              <w:pStyle w:val="TableParagraph"/>
              <w:spacing w:before="100" w:line="214" w:lineRule="exact"/>
              <w:ind w:left="100"/>
              <w:rPr>
                <w:b/>
                <w:sz w:val="20"/>
              </w:rPr>
            </w:pPr>
            <w:r>
              <w:rPr>
                <w:b/>
                <w:sz w:val="20"/>
              </w:rPr>
              <w:t>Use of Equipment/Maintenance</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Careless, makes many</w:t>
            </w:r>
          </w:p>
        </w:tc>
        <w:tc>
          <w:tcPr>
            <w:tcW w:w="2969" w:type="dxa"/>
            <w:tcBorders>
              <w:top w:val="nil"/>
              <w:bottom w:val="nil"/>
            </w:tcBorders>
          </w:tcPr>
          <w:p w:rsidR="00FB33D8" w:rsidRDefault="00A94130">
            <w:pPr>
              <w:pStyle w:val="TableParagraph"/>
              <w:spacing w:line="210" w:lineRule="exact"/>
              <w:ind w:left="100"/>
              <w:rPr>
                <w:sz w:val="20"/>
              </w:rPr>
            </w:pPr>
            <w:r>
              <w:rPr>
                <w:sz w:val="20"/>
              </w:rPr>
              <w:t>_ Always untidy</w:t>
            </w:r>
          </w:p>
        </w:tc>
        <w:tc>
          <w:tcPr>
            <w:tcW w:w="3416" w:type="dxa"/>
            <w:tcBorders>
              <w:top w:val="nil"/>
              <w:bottom w:val="nil"/>
            </w:tcBorders>
          </w:tcPr>
          <w:p w:rsidR="00FB33D8" w:rsidRDefault="00A94130">
            <w:pPr>
              <w:pStyle w:val="TableParagraph"/>
              <w:spacing w:line="210" w:lineRule="exact"/>
              <w:ind w:left="100"/>
              <w:rPr>
                <w:sz w:val="20"/>
              </w:rPr>
            </w:pPr>
            <w:r>
              <w:rPr>
                <w:sz w:val="20"/>
              </w:rPr>
              <w:t>_ Rough and wasteful</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errors</w:t>
            </w:r>
          </w:p>
        </w:tc>
        <w:tc>
          <w:tcPr>
            <w:tcW w:w="2969" w:type="dxa"/>
            <w:tcBorders>
              <w:top w:val="nil"/>
              <w:bottom w:val="nil"/>
            </w:tcBorders>
          </w:tcPr>
          <w:p w:rsidR="00FB33D8" w:rsidRDefault="00A94130">
            <w:pPr>
              <w:pStyle w:val="TableParagraph"/>
              <w:spacing w:line="210" w:lineRule="exact"/>
              <w:ind w:left="100"/>
              <w:rPr>
                <w:sz w:val="20"/>
              </w:rPr>
            </w:pPr>
            <w:r>
              <w:rPr>
                <w:sz w:val="20"/>
              </w:rPr>
              <w:t>_ Not very clean and tidy</w:t>
            </w:r>
          </w:p>
        </w:tc>
        <w:tc>
          <w:tcPr>
            <w:tcW w:w="3416" w:type="dxa"/>
            <w:tcBorders>
              <w:top w:val="nil"/>
              <w:bottom w:val="nil"/>
            </w:tcBorders>
          </w:tcPr>
          <w:p w:rsidR="00FB33D8" w:rsidRDefault="00A94130">
            <w:pPr>
              <w:pStyle w:val="TableParagraph"/>
              <w:spacing w:line="210" w:lineRule="exact"/>
              <w:ind w:left="100"/>
              <w:rPr>
                <w:sz w:val="20"/>
              </w:rPr>
            </w:pPr>
            <w:r>
              <w:rPr>
                <w:sz w:val="20"/>
              </w:rPr>
              <w:t>_ Sometimes careless</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Work must frequently be</w:t>
            </w:r>
          </w:p>
        </w:tc>
        <w:tc>
          <w:tcPr>
            <w:tcW w:w="2969" w:type="dxa"/>
            <w:tcBorders>
              <w:top w:val="nil"/>
              <w:bottom w:val="nil"/>
            </w:tcBorders>
          </w:tcPr>
          <w:p w:rsidR="00FB33D8" w:rsidRDefault="00A94130">
            <w:pPr>
              <w:pStyle w:val="TableParagraph"/>
              <w:spacing w:line="210" w:lineRule="exact"/>
              <w:ind w:left="100"/>
              <w:rPr>
                <w:sz w:val="20"/>
              </w:rPr>
            </w:pPr>
            <w:r>
              <w:rPr>
                <w:sz w:val="20"/>
              </w:rPr>
              <w:t>_ Reasonably clean and</w:t>
            </w:r>
          </w:p>
        </w:tc>
        <w:tc>
          <w:tcPr>
            <w:tcW w:w="3416" w:type="dxa"/>
            <w:tcBorders>
              <w:top w:val="nil"/>
              <w:bottom w:val="nil"/>
            </w:tcBorders>
          </w:tcPr>
          <w:p w:rsidR="00FB33D8" w:rsidRDefault="00A94130">
            <w:pPr>
              <w:pStyle w:val="TableParagraph"/>
              <w:spacing w:line="210" w:lineRule="exact"/>
              <w:ind w:left="100"/>
              <w:rPr>
                <w:sz w:val="20"/>
              </w:rPr>
            </w:pPr>
            <w:r>
              <w:rPr>
                <w:sz w:val="20"/>
              </w:rPr>
              <w:t>_ Exercises adequate care</w:t>
            </w:r>
          </w:p>
        </w:tc>
      </w:tr>
      <w:tr w:rsidR="00FB33D8">
        <w:trPr>
          <w:trHeight w:val="230"/>
        </w:trPr>
        <w:tc>
          <w:tcPr>
            <w:tcW w:w="2967" w:type="dxa"/>
            <w:tcBorders>
              <w:top w:val="nil"/>
              <w:bottom w:val="nil"/>
            </w:tcBorders>
          </w:tcPr>
          <w:p w:rsidR="00FB33D8" w:rsidRDefault="00A94130">
            <w:pPr>
              <w:pStyle w:val="TableParagraph"/>
              <w:spacing w:line="211" w:lineRule="exact"/>
              <w:ind w:left="100"/>
              <w:rPr>
                <w:sz w:val="20"/>
              </w:rPr>
            </w:pPr>
            <w:r>
              <w:rPr>
                <w:sz w:val="20"/>
              </w:rPr>
              <w:t>redone</w:t>
            </w:r>
          </w:p>
        </w:tc>
        <w:tc>
          <w:tcPr>
            <w:tcW w:w="2969" w:type="dxa"/>
            <w:tcBorders>
              <w:top w:val="nil"/>
              <w:bottom w:val="nil"/>
            </w:tcBorders>
          </w:tcPr>
          <w:p w:rsidR="00FB33D8" w:rsidRDefault="00A94130">
            <w:pPr>
              <w:pStyle w:val="TableParagraph"/>
              <w:spacing w:line="211" w:lineRule="exact"/>
              <w:ind w:left="100"/>
              <w:rPr>
                <w:sz w:val="20"/>
              </w:rPr>
            </w:pPr>
            <w:r>
              <w:rPr>
                <w:sz w:val="20"/>
              </w:rPr>
              <w:t>orderly</w:t>
            </w:r>
          </w:p>
        </w:tc>
        <w:tc>
          <w:tcPr>
            <w:tcW w:w="3416" w:type="dxa"/>
            <w:tcBorders>
              <w:top w:val="nil"/>
              <w:bottom w:val="nil"/>
            </w:tcBorders>
          </w:tcPr>
          <w:p w:rsidR="00FB33D8" w:rsidRDefault="00A94130">
            <w:pPr>
              <w:pStyle w:val="TableParagraph"/>
              <w:spacing w:line="211" w:lineRule="exact"/>
              <w:ind w:left="100"/>
              <w:rPr>
                <w:sz w:val="20"/>
              </w:rPr>
            </w:pPr>
            <w:r>
              <w:rPr>
                <w:sz w:val="20"/>
              </w:rPr>
              <w:t>_ Careful and economical</w:t>
            </w:r>
          </w:p>
        </w:tc>
      </w:tr>
      <w:tr w:rsidR="00FB33D8">
        <w:trPr>
          <w:trHeight w:val="229"/>
        </w:trPr>
        <w:tc>
          <w:tcPr>
            <w:tcW w:w="2967" w:type="dxa"/>
            <w:tcBorders>
              <w:top w:val="nil"/>
              <w:bottom w:val="nil"/>
            </w:tcBorders>
          </w:tcPr>
          <w:p w:rsidR="00FB33D8" w:rsidRDefault="00A94130">
            <w:pPr>
              <w:pStyle w:val="TableParagraph"/>
              <w:spacing w:line="209" w:lineRule="exact"/>
              <w:ind w:left="100"/>
              <w:rPr>
                <w:sz w:val="20"/>
              </w:rPr>
            </w:pPr>
            <w:r>
              <w:rPr>
                <w:sz w:val="20"/>
              </w:rPr>
              <w:t>_ Work is usually passable</w:t>
            </w:r>
          </w:p>
        </w:tc>
        <w:tc>
          <w:tcPr>
            <w:tcW w:w="2969" w:type="dxa"/>
            <w:tcBorders>
              <w:top w:val="nil"/>
              <w:bottom w:val="nil"/>
            </w:tcBorders>
          </w:tcPr>
          <w:p w:rsidR="00FB33D8" w:rsidRDefault="00A94130">
            <w:pPr>
              <w:pStyle w:val="TableParagraph"/>
              <w:spacing w:line="209" w:lineRule="exact"/>
              <w:ind w:left="100"/>
              <w:rPr>
                <w:sz w:val="20"/>
              </w:rPr>
            </w:pPr>
            <w:r>
              <w:rPr>
                <w:sz w:val="20"/>
              </w:rPr>
              <w:t>_ Very clean and tidy</w:t>
            </w:r>
          </w:p>
        </w:tc>
        <w:tc>
          <w:tcPr>
            <w:tcW w:w="3416" w:type="dxa"/>
            <w:tcBorders>
              <w:top w:val="nil"/>
              <w:bottom w:val="nil"/>
            </w:tcBorders>
          </w:tcPr>
          <w:p w:rsidR="00FB33D8" w:rsidRDefault="00A94130">
            <w:pPr>
              <w:pStyle w:val="TableParagraph"/>
              <w:spacing w:line="209" w:lineRule="exact"/>
              <w:ind w:left="100"/>
              <w:rPr>
                <w:sz w:val="20"/>
              </w:rPr>
            </w:pPr>
            <w:r>
              <w:rPr>
                <w:sz w:val="20"/>
              </w:rPr>
              <w:t>_ Very careful and economical</w:t>
            </w:r>
          </w:p>
        </w:tc>
      </w:tr>
      <w:tr w:rsidR="00FB33D8">
        <w:trPr>
          <w:trHeight w:val="229"/>
        </w:trPr>
        <w:tc>
          <w:tcPr>
            <w:tcW w:w="2967" w:type="dxa"/>
            <w:tcBorders>
              <w:top w:val="nil"/>
              <w:bottom w:val="nil"/>
            </w:tcBorders>
          </w:tcPr>
          <w:p w:rsidR="00FB33D8" w:rsidRDefault="00A94130">
            <w:pPr>
              <w:pStyle w:val="TableParagraph"/>
              <w:spacing w:line="209" w:lineRule="exact"/>
              <w:ind w:left="100"/>
              <w:rPr>
                <w:sz w:val="20"/>
              </w:rPr>
            </w:pPr>
            <w:r>
              <w:rPr>
                <w:sz w:val="20"/>
              </w:rPr>
              <w:t>_ Careful, makes few errors</w:t>
            </w:r>
          </w:p>
        </w:tc>
        <w:tc>
          <w:tcPr>
            <w:tcW w:w="2969" w:type="dxa"/>
            <w:tcBorders>
              <w:top w:val="nil"/>
              <w:bottom w:val="nil"/>
            </w:tcBorders>
          </w:tcPr>
          <w:p w:rsidR="00FB33D8" w:rsidRDefault="00A94130">
            <w:pPr>
              <w:pStyle w:val="TableParagraph"/>
              <w:spacing w:line="209" w:lineRule="exact"/>
              <w:ind w:left="100"/>
              <w:rPr>
                <w:sz w:val="20"/>
              </w:rPr>
            </w:pPr>
            <w:r>
              <w:rPr>
                <w:sz w:val="20"/>
              </w:rPr>
              <w:t>_ Exceptionally clean and</w:t>
            </w:r>
          </w:p>
        </w:tc>
        <w:tc>
          <w:tcPr>
            <w:tcW w:w="3416" w:type="dxa"/>
            <w:tcBorders>
              <w:top w:val="nil"/>
              <w:bottom w:val="nil"/>
            </w:tcBorders>
          </w:tcPr>
          <w:p w:rsidR="00FB33D8" w:rsidRDefault="00FB33D8">
            <w:pPr>
              <w:pStyle w:val="TableParagraph"/>
              <w:rPr>
                <w:rFonts w:ascii="Times New Roman"/>
                <w:sz w:val="16"/>
              </w:rPr>
            </w:pPr>
          </w:p>
        </w:tc>
      </w:tr>
      <w:tr w:rsidR="00FB33D8">
        <w:trPr>
          <w:trHeight w:val="328"/>
        </w:trPr>
        <w:tc>
          <w:tcPr>
            <w:tcW w:w="2967" w:type="dxa"/>
            <w:tcBorders>
              <w:top w:val="nil"/>
            </w:tcBorders>
          </w:tcPr>
          <w:p w:rsidR="00FB33D8" w:rsidRDefault="00A94130">
            <w:pPr>
              <w:pStyle w:val="TableParagraph"/>
              <w:spacing w:line="227" w:lineRule="exact"/>
              <w:ind w:left="100"/>
              <w:rPr>
                <w:sz w:val="20"/>
              </w:rPr>
            </w:pPr>
            <w:r>
              <w:rPr>
                <w:sz w:val="20"/>
              </w:rPr>
              <w:t>_ Consistently accurate</w:t>
            </w:r>
          </w:p>
        </w:tc>
        <w:tc>
          <w:tcPr>
            <w:tcW w:w="2969" w:type="dxa"/>
            <w:tcBorders>
              <w:top w:val="nil"/>
            </w:tcBorders>
          </w:tcPr>
          <w:p w:rsidR="00FB33D8" w:rsidRDefault="00A94130">
            <w:pPr>
              <w:pStyle w:val="TableParagraph"/>
              <w:spacing w:line="227" w:lineRule="exact"/>
              <w:ind w:left="100"/>
              <w:rPr>
                <w:sz w:val="20"/>
              </w:rPr>
            </w:pPr>
            <w:r>
              <w:rPr>
                <w:sz w:val="20"/>
              </w:rPr>
              <w:t>orderly</w:t>
            </w:r>
          </w:p>
        </w:tc>
        <w:tc>
          <w:tcPr>
            <w:tcW w:w="3416" w:type="dxa"/>
            <w:tcBorders>
              <w:top w:val="nil"/>
            </w:tcBorders>
          </w:tcPr>
          <w:p w:rsidR="00FB33D8" w:rsidRDefault="00FB33D8">
            <w:pPr>
              <w:pStyle w:val="TableParagraph"/>
              <w:rPr>
                <w:rFonts w:ascii="Times New Roman"/>
                <w:sz w:val="20"/>
              </w:rPr>
            </w:pPr>
          </w:p>
        </w:tc>
      </w:tr>
      <w:tr w:rsidR="00FB33D8">
        <w:trPr>
          <w:trHeight w:val="332"/>
        </w:trPr>
        <w:tc>
          <w:tcPr>
            <w:tcW w:w="2967" w:type="dxa"/>
            <w:tcBorders>
              <w:bottom w:val="nil"/>
            </w:tcBorders>
          </w:tcPr>
          <w:p w:rsidR="00FB33D8" w:rsidRDefault="00A94130">
            <w:pPr>
              <w:pStyle w:val="TableParagraph"/>
              <w:spacing w:before="98" w:line="215" w:lineRule="exact"/>
              <w:ind w:left="100"/>
              <w:rPr>
                <w:b/>
                <w:sz w:val="20"/>
              </w:rPr>
            </w:pPr>
            <w:r>
              <w:rPr>
                <w:b/>
                <w:sz w:val="20"/>
              </w:rPr>
              <w:t>Speed in Performing Duties</w:t>
            </w:r>
          </w:p>
        </w:tc>
        <w:tc>
          <w:tcPr>
            <w:tcW w:w="2969" w:type="dxa"/>
            <w:tcBorders>
              <w:bottom w:val="nil"/>
            </w:tcBorders>
          </w:tcPr>
          <w:p w:rsidR="00FB33D8" w:rsidRDefault="00A94130">
            <w:pPr>
              <w:pStyle w:val="TableParagraph"/>
              <w:spacing w:before="98" w:line="215" w:lineRule="exact"/>
              <w:ind w:left="100"/>
              <w:rPr>
                <w:b/>
                <w:sz w:val="20"/>
              </w:rPr>
            </w:pPr>
            <w:r>
              <w:rPr>
                <w:b/>
                <w:sz w:val="20"/>
              </w:rPr>
              <w:t>Attendance</w:t>
            </w:r>
          </w:p>
        </w:tc>
        <w:tc>
          <w:tcPr>
            <w:tcW w:w="3416" w:type="dxa"/>
            <w:tcBorders>
              <w:bottom w:val="nil"/>
            </w:tcBorders>
          </w:tcPr>
          <w:p w:rsidR="00FB33D8" w:rsidRDefault="00A94130">
            <w:pPr>
              <w:pStyle w:val="TableParagraph"/>
              <w:spacing w:before="98" w:line="215" w:lineRule="exact"/>
              <w:ind w:left="100"/>
              <w:rPr>
                <w:b/>
                <w:sz w:val="20"/>
              </w:rPr>
            </w:pPr>
            <w:r>
              <w:rPr>
                <w:b/>
                <w:sz w:val="20"/>
              </w:rPr>
              <w:t>Use of Working Time</w:t>
            </w:r>
          </w:p>
        </w:tc>
      </w:tr>
      <w:tr w:rsidR="00FB33D8">
        <w:trPr>
          <w:trHeight w:val="231"/>
        </w:trPr>
        <w:tc>
          <w:tcPr>
            <w:tcW w:w="2967" w:type="dxa"/>
            <w:tcBorders>
              <w:top w:val="nil"/>
              <w:bottom w:val="nil"/>
            </w:tcBorders>
          </w:tcPr>
          <w:p w:rsidR="00FB33D8" w:rsidRDefault="00A94130">
            <w:pPr>
              <w:pStyle w:val="TableParagraph"/>
              <w:spacing w:line="212" w:lineRule="exact"/>
              <w:ind w:left="100"/>
              <w:rPr>
                <w:sz w:val="20"/>
              </w:rPr>
            </w:pPr>
            <w:r>
              <w:rPr>
                <w:sz w:val="20"/>
              </w:rPr>
              <w:t>_ Very slow</w:t>
            </w:r>
          </w:p>
        </w:tc>
        <w:tc>
          <w:tcPr>
            <w:tcW w:w="2969" w:type="dxa"/>
            <w:tcBorders>
              <w:top w:val="nil"/>
              <w:bottom w:val="nil"/>
            </w:tcBorders>
          </w:tcPr>
          <w:p w:rsidR="00FB33D8" w:rsidRDefault="00A94130">
            <w:pPr>
              <w:pStyle w:val="TableParagraph"/>
              <w:spacing w:line="212" w:lineRule="exact"/>
              <w:ind w:left="100"/>
              <w:rPr>
                <w:sz w:val="20"/>
              </w:rPr>
            </w:pPr>
            <w:r>
              <w:rPr>
                <w:sz w:val="20"/>
              </w:rPr>
              <w:t>_ Infrequent and sporadic</w:t>
            </w:r>
          </w:p>
        </w:tc>
        <w:tc>
          <w:tcPr>
            <w:tcW w:w="3416" w:type="dxa"/>
            <w:tcBorders>
              <w:top w:val="nil"/>
              <w:bottom w:val="nil"/>
            </w:tcBorders>
          </w:tcPr>
          <w:p w:rsidR="00FB33D8" w:rsidRDefault="00A94130">
            <w:pPr>
              <w:pStyle w:val="TableParagraph"/>
              <w:spacing w:line="212" w:lineRule="exact"/>
              <w:ind w:left="100"/>
              <w:rPr>
                <w:sz w:val="20"/>
              </w:rPr>
            </w:pPr>
            <w:r>
              <w:rPr>
                <w:sz w:val="20"/>
              </w:rPr>
              <w:t>_ Very wasteful</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Slow</w:t>
            </w:r>
          </w:p>
        </w:tc>
        <w:tc>
          <w:tcPr>
            <w:tcW w:w="2969" w:type="dxa"/>
            <w:tcBorders>
              <w:top w:val="nil"/>
              <w:bottom w:val="nil"/>
            </w:tcBorders>
          </w:tcPr>
          <w:p w:rsidR="00FB33D8" w:rsidRDefault="00A94130">
            <w:pPr>
              <w:pStyle w:val="TableParagraph"/>
              <w:spacing w:line="210" w:lineRule="exact"/>
              <w:ind w:left="100"/>
              <w:rPr>
                <w:sz w:val="20"/>
              </w:rPr>
            </w:pPr>
            <w:r>
              <w:rPr>
                <w:sz w:val="20"/>
              </w:rPr>
              <w:t>_ Absent often</w:t>
            </w:r>
          </w:p>
        </w:tc>
        <w:tc>
          <w:tcPr>
            <w:tcW w:w="3416" w:type="dxa"/>
            <w:tcBorders>
              <w:top w:val="nil"/>
              <w:bottom w:val="nil"/>
            </w:tcBorders>
          </w:tcPr>
          <w:p w:rsidR="00FB33D8" w:rsidRDefault="00A94130">
            <w:pPr>
              <w:pStyle w:val="TableParagraph"/>
              <w:spacing w:line="210" w:lineRule="exact"/>
              <w:ind w:left="100"/>
              <w:rPr>
                <w:sz w:val="20"/>
              </w:rPr>
            </w:pPr>
            <w:r>
              <w:rPr>
                <w:sz w:val="20"/>
              </w:rPr>
              <w:t>_ Wastes time occasionally</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Adequate</w:t>
            </w:r>
          </w:p>
        </w:tc>
        <w:tc>
          <w:tcPr>
            <w:tcW w:w="2969" w:type="dxa"/>
            <w:tcBorders>
              <w:top w:val="nil"/>
              <w:bottom w:val="nil"/>
            </w:tcBorders>
          </w:tcPr>
          <w:p w:rsidR="00FB33D8" w:rsidRDefault="00A94130">
            <w:pPr>
              <w:pStyle w:val="TableParagraph"/>
              <w:spacing w:line="210" w:lineRule="exact"/>
              <w:ind w:left="100"/>
              <w:rPr>
                <w:sz w:val="20"/>
              </w:rPr>
            </w:pPr>
            <w:r>
              <w:rPr>
                <w:sz w:val="20"/>
              </w:rPr>
              <w:t>_ Absent occasionally</w:t>
            </w:r>
          </w:p>
        </w:tc>
        <w:tc>
          <w:tcPr>
            <w:tcW w:w="3416" w:type="dxa"/>
            <w:tcBorders>
              <w:top w:val="nil"/>
              <w:bottom w:val="nil"/>
            </w:tcBorders>
          </w:tcPr>
          <w:p w:rsidR="00FB33D8" w:rsidRDefault="00A94130">
            <w:pPr>
              <w:pStyle w:val="TableParagraph"/>
              <w:spacing w:line="210" w:lineRule="exact"/>
              <w:ind w:left="100"/>
              <w:rPr>
                <w:sz w:val="20"/>
              </w:rPr>
            </w:pPr>
            <w:r>
              <w:rPr>
                <w:sz w:val="20"/>
              </w:rPr>
              <w:t>_ Usually keeps busy</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Fast</w:t>
            </w:r>
          </w:p>
        </w:tc>
        <w:tc>
          <w:tcPr>
            <w:tcW w:w="2969" w:type="dxa"/>
            <w:tcBorders>
              <w:top w:val="nil"/>
              <w:bottom w:val="nil"/>
            </w:tcBorders>
          </w:tcPr>
          <w:p w:rsidR="00FB33D8" w:rsidRDefault="00A94130">
            <w:pPr>
              <w:pStyle w:val="TableParagraph"/>
              <w:spacing w:line="210" w:lineRule="exact"/>
              <w:ind w:left="100"/>
              <w:rPr>
                <w:sz w:val="20"/>
              </w:rPr>
            </w:pPr>
            <w:r>
              <w:rPr>
                <w:sz w:val="20"/>
              </w:rPr>
              <w:t>_ Seldom absent</w:t>
            </w:r>
          </w:p>
        </w:tc>
        <w:tc>
          <w:tcPr>
            <w:tcW w:w="3416" w:type="dxa"/>
            <w:tcBorders>
              <w:top w:val="nil"/>
              <w:bottom w:val="nil"/>
            </w:tcBorders>
          </w:tcPr>
          <w:p w:rsidR="00FB33D8" w:rsidRDefault="00A94130">
            <w:pPr>
              <w:pStyle w:val="TableParagraph"/>
              <w:spacing w:line="210" w:lineRule="exact"/>
              <w:ind w:left="100"/>
              <w:rPr>
                <w:sz w:val="20"/>
              </w:rPr>
            </w:pPr>
            <w:r>
              <w:rPr>
                <w:sz w:val="20"/>
              </w:rPr>
              <w:t>_ Always busy</w:t>
            </w:r>
          </w:p>
        </w:tc>
      </w:tr>
      <w:tr w:rsidR="00FB33D8">
        <w:trPr>
          <w:trHeight w:val="328"/>
        </w:trPr>
        <w:tc>
          <w:tcPr>
            <w:tcW w:w="2967" w:type="dxa"/>
            <w:tcBorders>
              <w:top w:val="nil"/>
            </w:tcBorders>
          </w:tcPr>
          <w:p w:rsidR="00FB33D8" w:rsidRDefault="00A94130">
            <w:pPr>
              <w:pStyle w:val="TableParagraph"/>
              <w:spacing w:line="227" w:lineRule="exact"/>
              <w:ind w:left="100"/>
              <w:rPr>
                <w:sz w:val="20"/>
              </w:rPr>
            </w:pPr>
            <w:r>
              <w:rPr>
                <w:sz w:val="20"/>
              </w:rPr>
              <w:t>_ Exceptionally fast</w:t>
            </w:r>
          </w:p>
        </w:tc>
        <w:tc>
          <w:tcPr>
            <w:tcW w:w="2969" w:type="dxa"/>
            <w:tcBorders>
              <w:top w:val="nil"/>
            </w:tcBorders>
          </w:tcPr>
          <w:p w:rsidR="00FB33D8" w:rsidRDefault="00A94130">
            <w:pPr>
              <w:pStyle w:val="TableParagraph"/>
              <w:spacing w:line="227" w:lineRule="exact"/>
              <w:ind w:left="100"/>
              <w:rPr>
                <w:sz w:val="20"/>
              </w:rPr>
            </w:pPr>
            <w:r>
              <w:rPr>
                <w:sz w:val="20"/>
              </w:rPr>
              <w:t>_ Never absent</w:t>
            </w:r>
          </w:p>
        </w:tc>
        <w:tc>
          <w:tcPr>
            <w:tcW w:w="3416" w:type="dxa"/>
            <w:tcBorders>
              <w:top w:val="nil"/>
            </w:tcBorders>
          </w:tcPr>
          <w:p w:rsidR="00FB33D8" w:rsidRDefault="00A94130">
            <w:pPr>
              <w:pStyle w:val="TableParagraph"/>
              <w:spacing w:line="227" w:lineRule="exact"/>
              <w:ind w:left="100"/>
              <w:rPr>
                <w:sz w:val="20"/>
              </w:rPr>
            </w:pPr>
            <w:r>
              <w:rPr>
                <w:sz w:val="20"/>
              </w:rPr>
              <w:t>_ Busy and productive</w:t>
            </w:r>
          </w:p>
        </w:tc>
      </w:tr>
      <w:tr w:rsidR="00FB33D8">
        <w:trPr>
          <w:trHeight w:val="332"/>
        </w:trPr>
        <w:tc>
          <w:tcPr>
            <w:tcW w:w="2967" w:type="dxa"/>
            <w:tcBorders>
              <w:bottom w:val="nil"/>
            </w:tcBorders>
          </w:tcPr>
          <w:p w:rsidR="00FB33D8" w:rsidRDefault="00A94130">
            <w:pPr>
              <w:pStyle w:val="TableParagraph"/>
              <w:spacing w:before="98" w:line="215" w:lineRule="exact"/>
              <w:ind w:left="100"/>
              <w:rPr>
                <w:b/>
                <w:sz w:val="20"/>
              </w:rPr>
            </w:pPr>
            <w:r>
              <w:rPr>
                <w:b/>
                <w:sz w:val="20"/>
              </w:rPr>
              <w:t>Job Learning Application</w:t>
            </w:r>
          </w:p>
        </w:tc>
        <w:tc>
          <w:tcPr>
            <w:tcW w:w="2969" w:type="dxa"/>
            <w:tcBorders>
              <w:bottom w:val="nil"/>
            </w:tcBorders>
          </w:tcPr>
          <w:p w:rsidR="00FB33D8" w:rsidRDefault="00A94130">
            <w:pPr>
              <w:pStyle w:val="TableParagraph"/>
              <w:spacing w:before="98" w:line="215" w:lineRule="exact"/>
              <w:ind w:left="100"/>
              <w:rPr>
                <w:b/>
                <w:sz w:val="20"/>
              </w:rPr>
            </w:pPr>
            <w:r>
              <w:rPr>
                <w:b/>
                <w:sz w:val="20"/>
              </w:rPr>
              <w:t>Reliability</w:t>
            </w:r>
          </w:p>
        </w:tc>
        <w:tc>
          <w:tcPr>
            <w:tcW w:w="3416" w:type="dxa"/>
            <w:tcBorders>
              <w:bottom w:val="nil"/>
            </w:tcBorders>
          </w:tcPr>
          <w:p w:rsidR="00FB33D8" w:rsidRDefault="00A94130">
            <w:pPr>
              <w:pStyle w:val="TableParagraph"/>
              <w:spacing w:before="98" w:line="215" w:lineRule="exact"/>
              <w:ind w:left="100"/>
              <w:rPr>
                <w:b/>
                <w:sz w:val="20"/>
              </w:rPr>
            </w:pPr>
            <w:r>
              <w:rPr>
                <w:b/>
                <w:sz w:val="20"/>
              </w:rPr>
              <w:t>Initiative</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Little or no learning</w:t>
            </w:r>
          </w:p>
        </w:tc>
        <w:tc>
          <w:tcPr>
            <w:tcW w:w="2969" w:type="dxa"/>
            <w:tcBorders>
              <w:top w:val="nil"/>
              <w:bottom w:val="nil"/>
            </w:tcBorders>
          </w:tcPr>
          <w:p w:rsidR="00FB33D8" w:rsidRDefault="00A94130">
            <w:pPr>
              <w:pStyle w:val="TableParagraph"/>
              <w:spacing w:line="210" w:lineRule="exact"/>
              <w:ind w:left="100"/>
              <w:rPr>
                <w:sz w:val="20"/>
              </w:rPr>
            </w:pPr>
            <w:r>
              <w:rPr>
                <w:sz w:val="20"/>
              </w:rPr>
              <w:t>_ Unreliable</w:t>
            </w:r>
          </w:p>
        </w:tc>
        <w:tc>
          <w:tcPr>
            <w:tcW w:w="3416" w:type="dxa"/>
            <w:tcBorders>
              <w:top w:val="nil"/>
              <w:bottom w:val="nil"/>
            </w:tcBorders>
          </w:tcPr>
          <w:p w:rsidR="00FB33D8" w:rsidRDefault="00A94130">
            <w:pPr>
              <w:pStyle w:val="TableParagraph"/>
              <w:spacing w:line="210" w:lineRule="exact"/>
              <w:ind w:left="100"/>
              <w:rPr>
                <w:sz w:val="20"/>
              </w:rPr>
            </w:pPr>
            <w:r>
              <w:rPr>
                <w:sz w:val="20"/>
              </w:rPr>
              <w:t>_ Doesn’t exhibit any</w:t>
            </w:r>
          </w:p>
        </w:tc>
      </w:tr>
      <w:tr w:rsidR="00FB33D8">
        <w:trPr>
          <w:trHeight w:val="229"/>
        </w:trPr>
        <w:tc>
          <w:tcPr>
            <w:tcW w:w="2967" w:type="dxa"/>
            <w:tcBorders>
              <w:top w:val="nil"/>
              <w:bottom w:val="nil"/>
            </w:tcBorders>
          </w:tcPr>
          <w:p w:rsidR="00FB33D8" w:rsidRDefault="00A94130">
            <w:pPr>
              <w:pStyle w:val="TableParagraph"/>
              <w:spacing w:line="209" w:lineRule="exact"/>
              <w:ind w:left="100"/>
              <w:rPr>
                <w:sz w:val="20"/>
              </w:rPr>
            </w:pPr>
            <w:r>
              <w:rPr>
                <w:sz w:val="20"/>
              </w:rPr>
              <w:t>_ Learns with difficulty</w:t>
            </w:r>
          </w:p>
        </w:tc>
        <w:tc>
          <w:tcPr>
            <w:tcW w:w="2969" w:type="dxa"/>
            <w:tcBorders>
              <w:top w:val="nil"/>
              <w:bottom w:val="nil"/>
            </w:tcBorders>
          </w:tcPr>
          <w:p w:rsidR="00FB33D8" w:rsidRDefault="00A94130">
            <w:pPr>
              <w:pStyle w:val="TableParagraph"/>
              <w:spacing w:line="209" w:lineRule="exact"/>
              <w:ind w:left="100"/>
              <w:rPr>
                <w:sz w:val="20"/>
              </w:rPr>
            </w:pPr>
            <w:r>
              <w:rPr>
                <w:sz w:val="20"/>
              </w:rPr>
              <w:t>_ Somewhat dependable</w:t>
            </w:r>
          </w:p>
        </w:tc>
        <w:tc>
          <w:tcPr>
            <w:tcW w:w="3416" w:type="dxa"/>
            <w:tcBorders>
              <w:top w:val="nil"/>
              <w:bottom w:val="nil"/>
            </w:tcBorders>
          </w:tcPr>
          <w:p w:rsidR="00FB33D8" w:rsidRDefault="00A94130">
            <w:pPr>
              <w:pStyle w:val="TableParagraph"/>
              <w:spacing w:line="209" w:lineRule="exact"/>
              <w:ind w:left="100"/>
              <w:rPr>
                <w:sz w:val="20"/>
              </w:rPr>
            </w:pPr>
            <w:r>
              <w:rPr>
                <w:sz w:val="20"/>
              </w:rPr>
              <w:t>_ Waits for others to get started</w:t>
            </w:r>
          </w:p>
        </w:tc>
      </w:tr>
      <w:tr w:rsidR="00FB33D8">
        <w:trPr>
          <w:trHeight w:val="230"/>
        </w:trPr>
        <w:tc>
          <w:tcPr>
            <w:tcW w:w="2967" w:type="dxa"/>
            <w:tcBorders>
              <w:top w:val="nil"/>
              <w:bottom w:val="nil"/>
            </w:tcBorders>
          </w:tcPr>
          <w:p w:rsidR="00FB33D8" w:rsidRDefault="00A94130">
            <w:pPr>
              <w:pStyle w:val="TableParagraph"/>
              <w:spacing w:line="211" w:lineRule="exact"/>
              <w:ind w:left="100"/>
              <w:rPr>
                <w:sz w:val="20"/>
              </w:rPr>
            </w:pPr>
            <w:r>
              <w:rPr>
                <w:sz w:val="20"/>
              </w:rPr>
              <w:t>_ Adequate</w:t>
            </w:r>
          </w:p>
        </w:tc>
        <w:tc>
          <w:tcPr>
            <w:tcW w:w="2969" w:type="dxa"/>
            <w:tcBorders>
              <w:top w:val="nil"/>
              <w:bottom w:val="nil"/>
            </w:tcBorders>
          </w:tcPr>
          <w:p w:rsidR="00FB33D8" w:rsidRDefault="00A94130">
            <w:pPr>
              <w:pStyle w:val="TableParagraph"/>
              <w:spacing w:line="211" w:lineRule="exact"/>
              <w:ind w:left="100"/>
              <w:rPr>
                <w:sz w:val="20"/>
              </w:rPr>
            </w:pPr>
            <w:r>
              <w:rPr>
                <w:sz w:val="20"/>
              </w:rPr>
              <w:t>_ Dependable and</w:t>
            </w:r>
          </w:p>
        </w:tc>
        <w:tc>
          <w:tcPr>
            <w:tcW w:w="3416" w:type="dxa"/>
            <w:tcBorders>
              <w:top w:val="nil"/>
              <w:bottom w:val="nil"/>
            </w:tcBorders>
          </w:tcPr>
          <w:p w:rsidR="00FB33D8" w:rsidRDefault="00A94130">
            <w:pPr>
              <w:pStyle w:val="TableParagraph"/>
              <w:spacing w:line="211" w:lineRule="exact"/>
              <w:ind w:left="100"/>
              <w:rPr>
                <w:sz w:val="20"/>
              </w:rPr>
            </w:pPr>
            <w:r>
              <w:rPr>
                <w:sz w:val="20"/>
              </w:rPr>
              <w:t>_ Sometimes initiates</w:t>
            </w:r>
          </w:p>
        </w:tc>
      </w:tr>
      <w:tr w:rsidR="00FB33D8">
        <w:trPr>
          <w:trHeight w:val="230"/>
        </w:trPr>
        <w:tc>
          <w:tcPr>
            <w:tcW w:w="2967" w:type="dxa"/>
            <w:tcBorders>
              <w:top w:val="nil"/>
              <w:bottom w:val="nil"/>
            </w:tcBorders>
          </w:tcPr>
          <w:p w:rsidR="00FB33D8" w:rsidRDefault="00A94130">
            <w:pPr>
              <w:pStyle w:val="TableParagraph"/>
              <w:spacing w:line="211" w:lineRule="exact"/>
              <w:ind w:left="100"/>
              <w:rPr>
                <w:sz w:val="20"/>
              </w:rPr>
            </w:pPr>
            <w:r>
              <w:rPr>
                <w:sz w:val="20"/>
              </w:rPr>
              <w:t>_ Learns with ease</w:t>
            </w:r>
          </w:p>
        </w:tc>
        <w:tc>
          <w:tcPr>
            <w:tcW w:w="2969" w:type="dxa"/>
            <w:tcBorders>
              <w:top w:val="nil"/>
              <w:bottom w:val="nil"/>
            </w:tcBorders>
          </w:tcPr>
          <w:p w:rsidR="00FB33D8" w:rsidRDefault="00A94130">
            <w:pPr>
              <w:pStyle w:val="TableParagraph"/>
              <w:spacing w:line="211" w:lineRule="exact"/>
              <w:ind w:left="100"/>
              <w:rPr>
                <w:sz w:val="20"/>
              </w:rPr>
            </w:pPr>
            <w:r>
              <w:rPr>
                <w:sz w:val="20"/>
              </w:rPr>
              <w:t>conscientious</w:t>
            </w:r>
          </w:p>
        </w:tc>
        <w:tc>
          <w:tcPr>
            <w:tcW w:w="3416" w:type="dxa"/>
            <w:tcBorders>
              <w:top w:val="nil"/>
              <w:bottom w:val="nil"/>
            </w:tcBorders>
          </w:tcPr>
          <w:p w:rsidR="00FB33D8" w:rsidRDefault="00A94130">
            <w:pPr>
              <w:pStyle w:val="TableParagraph"/>
              <w:spacing w:line="211" w:lineRule="exact"/>
              <w:ind w:left="100"/>
              <w:rPr>
                <w:sz w:val="20"/>
              </w:rPr>
            </w:pPr>
            <w:r>
              <w:rPr>
                <w:sz w:val="20"/>
              </w:rPr>
              <w:t>_ Needs little direction</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Exceptional ability</w:t>
            </w:r>
          </w:p>
        </w:tc>
        <w:tc>
          <w:tcPr>
            <w:tcW w:w="2969" w:type="dxa"/>
            <w:tcBorders>
              <w:top w:val="nil"/>
              <w:bottom w:val="nil"/>
            </w:tcBorders>
          </w:tcPr>
          <w:p w:rsidR="00FB33D8" w:rsidRDefault="00A94130">
            <w:pPr>
              <w:pStyle w:val="TableParagraph"/>
              <w:spacing w:line="210" w:lineRule="exact"/>
              <w:ind w:left="100"/>
              <w:rPr>
                <w:sz w:val="20"/>
              </w:rPr>
            </w:pPr>
            <w:r>
              <w:rPr>
                <w:sz w:val="20"/>
              </w:rPr>
              <w:t>_ Exceptionally dependable</w:t>
            </w:r>
          </w:p>
        </w:tc>
        <w:tc>
          <w:tcPr>
            <w:tcW w:w="3416" w:type="dxa"/>
            <w:tcBorders>
              <w:top w:val="nil"/>
              <w:bottom w:val="nil"/>
            </w:tcBorders>
          </w:tcPr>
          <w:p w:rsidR="00FB33D8" w:rsidRDefault="00A94130">
            <w:pPr>
              <w:pStyle w:val="TableParagraph"/>
              <w:spacing w:line="210" w:lineRule="exact"/>
              <w:ind w:left="100"/>
              <w:rPr>
                <w:sz w:val="20"/>
              </w:rPr>
            </w:pPr>
            <w:r>
              <w:rPr>
                <w:sz w:val="20"/>
              </w:rPr>
              <w:t>_ Self-motivated or creative</w:t>
            </w:r>
          </w:p>
        </w:tc>
      </w:tr>
      <w:tr w:rsidR="00FB33D8">
        <w:trPr>
          <w:trHeight w:val="328"/>
        </w:trPr>
        <w:tc>
          <w:tcPr>
            <w:tcW w:w="2967" w:type="dxa"/>
            <w:tcBorders>
              <w:top w:val="nil"/>
            </w:tcBorders>
          </w:tcPr>
          <w:p w:rsidR="00FB33D8" w:rsidRDefault="00FB33D8">
            <w:pPr>
              <w:pStyle w:val="TableParagraph"/>
              <w:rPr>
                <w:rFonts w:ascii="Times New Roman"/>
                <w:sz w:val="20"/>
              </w:rPr>
            </w:pPr>
          </w:p>
        </w:tc>
        <w:tc>
          <w:tcPr>
            <w:tcW w:w="2969" w:type="dxa"/>
            <w:tcBorders>
              <w:top w:val="nil"/>
            </w:tcBorders>
          </w:tcPr>
          <w:p w:rsidR="00FB33D8" w:rsidRDefault="00A94130">
            <w:pPr>
              <w:pStyle w:val="TableParagraph"/>
              <w:spacing w:line="227" w:lineRule="exact"/>
              <w:ind w:left="100"/>
              <w:rPr>
                <w:sz w:val="20"/>
              </w:rPr>
            </w:pPr>
            <w:r>
              <w:rPr>
                <w:sz w:val="20"/>
              </w:rPr>
              <w:t>and conscientious</w:t>
            </w:r>
          </w:p>
        </w:tc>
        <w:tc>
          <w:tcPr>
            <w:tcW w:w="3416" w:type="dxa"/>
            <w:tcBorders>
              <w:top w:val="nil"/>
            </w:tcBorders>
          </w:tcPr>
          <w:p w:rsidR="00FB33D8" w:rsidRDefault="00FB33D8">
            <w:pPr>
              <w:pStyle w:val="TableParagraph"/>
              <w:rPr>
                <w:rFonts w:ascii="Times New Roman"/>
                <w:sz w:val="20"/>
              </w:rPr>
            </w:pPr>
          </w:p>
        </w:tc>
      </w:tr>
      <w:tr w:rsidR="00FB33D8">
        <w:trPr>
          <w:trHeight w:val="332"/>
        </w:trPr>
        <w:tc>
          <w:tcPr>
            <w:tcW w:w="2967" w:type="dxa"/>
            <w:tcBorders>
              <w:bottom w:val="nil"/>
            </w:tcBorders>
          </w:tcPr>
          <w:p w:rsidR="00FB33D8" w:rsidRDefault="00A94130">
            <w:pPr>
              <w:pStyle w:val="TableParagraph"/>
              <w:spacing w:before="98" w:line="215" w:lineRule="exact"/>
              <w:ind w:left="100"/>
              <w:rPr>
                <w:b/>
                <w:sz w:val="20"/>
              </w:rPr>
            </w:pPr>
            <w:r>
              <w:rPr>
                <w:b/>
                <w:sz w:val="20"/>
              </w:rPr>
              <w:t>Attitude Toward Superiors</w:t>
            </w:r>
          </w:p>
        </w:tc>
        <w:tc>
          <w:tcPr>
            <w:tcW w:w="2969" w:type="dxa"/>
            <w:tcBorders>
              <w:bottom w:val="nil"/>
            </w:tcBorders>
          </w:tcPr>
          <w:p w:rsidR="00FB33D8" w:rsidRDefault="00A94130">
            <w:pPr>
              <w:pStyle w:val="TableParagraph"/>
              <w:spacing w:before="98" w:line="215" w:lineRule="exact"/>
              <w:ind w:left="100"/>
              <w:rPr>
                <w:b/>
                <w:sz w:val="20"/>
              </w:rPr>
            </w:pPr>
            <w:r>
              <w:rPr>
                <w:b/>
                <w:sz w:val="20"/>
              </w:rPr>
              <w:t>Punctuality</w:t>
            </w:r>
          </w:p>
        </w:tc>
        <w:tc>
          <w:tcPr>
            <w:tcW w:w="3416" w:type="dxa"/>
            <w:tcBorders>
              <w:bottom w:val="nil"/>
            </w:tcBorders>
          </w:tcPr>
          <w:p w:rsidR="00FB33D8" w:rsidRDefault="00A94130">
            <w:pPr>
              <w:pStyle w:val="TableParagraph"/>
              <w:spacing w:before="98" w:line="215" w:lineRule="exact"/>
              <w:ind w:left="100"/>
              <w:rPr>
                <w:b/>
                <w:sz w:val="20"/>
              </w:rPr>
            </w:pPr>
            <w:r>
              <w:rPr>
                <w:b/>
                <w:sz w:val="20"/>
              </w:rPr>
              <w:t>Attitude Toward Job and Training</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Disrespectful or resentful</w:t>
            </w:r>
          </w:p>
        </w:tc>
        <w:tc>
          <w:tcPr>
            <w:tcW w:w="2969" w:type="dxa"/>
            <w:tcBorders>
              <w:top w:val="nil"/>
              <w:bottom w:val="nil"/>
            </w:tcBorders>
          </w:tcPr>
          <w:p w:rsidR="00FB33D8" w:rsidRDefault="00A94130">
            <w:pPr>
              <w:pStyle w:val="TableParagraph"/>
              <w:spacing w:line="210" w:lineRule="exact"/>
              <w:ind w:left="100"/>
              <w:rPr>
                <w:sz w:val="20"/>
              </w:rPr>
            </w:pPr>
            <w:r>
              <w:rPr>
                <w:sz w:val="20"/>
              </w:rPr>
              <w:t>_ Frequently late</w:t>
            </w:r>
          </w:p>
        </w:tc>
        <w:tc>
          <w:tcPr>
            <w:tcW w:w="3416" w:type="dxa"/>
            <w:tcBorders>
              <w:top w:val="nil"/>
              <w:bottom w:val="nil"/>
            </w:tcBorders>
          </w:tcPr>
          <w:p w:rsidR="00FB33D8" w:rsidRDefault="00A94130">
            <w:pPr>
              <w:pStyle w:val="TableParagraph"/>
              <w:spacing w:line="210" w:lineRule="exact"/>
              <w:ind w:left="100"/>
              <w:rPr>
                <w:sz w:val="20"/>
              </w:rPr>
            </w:pPr>
            <w:r>
              <w:rPr>
                <w:sz w:val="20"/>
              </w:rPr>
              <w:t>_ Disinterested in job and training</w:t>
            </w:r>
          </w:p>
        </w:tc>
      </w:tr>
      <w:tr w:rsidR="00FB33D8">
        <w:trPr>
          <w:trHeight w:val="229"/>
        </w:trPr>
        <w:tc>
          <w:tcPr>
            <w:tcW w:w="2967" w:type="dxa"/>
            <w:tcBorders>
              <w:top w:val="nil"/>
              <w:bottom w:val="nil"/>
            </w:tcBorders>
          </w:tcPr>
          <w:p w:rsidR="00FB33D8" w:rsidRDefault="00A94130">
            <w:pPr>
              <w:pStyle w:val="TableParagraph"/>
              <w:spacing w:line="209" w:lineRule="exact"/>
              <w:ind w:left="100"/>
              <w:rPr>
                <w:sz w:val="20"/>
              </w:rPr>
            </w:pPr>
            <w:r>
              <w:rPr>
                <w:sz w:val="20"/>
              </w:rPr>
              <w:t>_ Poor or no interaction</w:t>
            </w:r>
          </w:p>
        </w:tc>
        <w:tc>
          <w:tcPr>
            <w:tcW w:w="2969" w:type="dxa"/>
            <w:tcBorders>
              <w:top w:val="nil"/>
              <w:bottom w:val="nil"/>
            </w:tcBorders>
          </w:tcPr>
          <w:p w:rsidR="00FB33D8" w:rsidRDefault="00A94130">
            <w:pPr>
              <w:pStyle w:val="TableParagraph"/>
              <w:spacing w:line="209" w:lineRule="exact"/>
              <w:ind w:left="100"/>
              <w:rPr>
                <w:sz w:val="20"/>
              </w:rPr>
            </w:pPr>
            <w:r>
              <w:rPr>
                <w:sz w:val="20"/>
              </w:rPr>
              <w:t>_ Often late</w:t>
            </w:r>
          </w:p>
        </w:tc>
        <w:tc>
          <w:tcPr>
            <w:tcW w:w="3416" w:type="dxa"/>
            <w:tcBorders>
              <w:top w:val="nil"/>
              <w:bottom w:val="nil"/>
            </w:tcBorders>
          </w:tcPr>
          <w:p w:rsidR="00FB33D8" w:rsidRDefault="00A94130">
            <w:pPr>
              <w:pStyle w:val="TableParagraph"/>
              <w:spacing w:line="209" w:lineRule="exact"/>
              <w:ind w:left="100"/>
              <w:rPr>
                <w:sz w:val="20"/>
              </w:rPr>
            </w:pPr>
            <w:r>
              <w:rPr>
                <w:sz w:val="20"/>
              </w:rPr>
              <w:t>_ Accepts training with reservations</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Cooperates when asked</w:t>
            </w:r>
          </w:p>
        </w:tc>
        <w:tc>
          <w:tcPr>
            <w:tcW w:w="2969" w:type="dxa"/>
            <w:tcBorders>
              <w:top w:val="nil"/>
              <w:bottom w:val="nil"/>
            </w:tcBorders>
          </w:tcPr>
          <w:p w:rsidR="00FB33D8" w:rsidRDefault="00A94130">
            <w:pPr>
              <w:pStyle w:val="TableParagraph"/>
              <w:spacing w:line="210" w:lineRule="exact"/>
              <w:ind w:left="100"/>
              <w:rPr>
                <w:sz w:val="20"/>
              </w:rPr>
            </w:pPr>
            <w:r>
              <w:rPr>
                <w:sz w:val="20"/>
              </w:rPr>
              <w:t>_ Late occasionally</w:t>
            </w:r>
          </w:p>
        </w:tc>
        <w:tc>
          <w:tcPr>
            <w:tcW w:w="3416" w:type="dxa"/>
            <w:tcBorders>
              <w:top w:val="nil"/>
              <w:bottom w:val="nil"/>
            </w:tcBorders>
          </w:tcPr>
          <w:p w:rsidR="00FB33D8" w:rsidRDefault="00A94130">
            <w:pPr>
              <w:pStyle w:val="TableParagraph"/>
              <w:spacing w:line="210" w:lineRule="exact"/>
              <w:ind w:left="100"/>
              <w:rPr>
                <w:sz w:val="20"/>
              </w:rPr>
            </w:pPr>
            <w:r>
              <w:rPr>
                <w:sz w:val="20"/>
              </w:rPr>
              <w:t>_ Shows varied degree of</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Cooperates willingly</w:t>
            </w:r>
          </w:p>
        </w:tc>
        <w:tc>
          <w:tcPr>
            <w:tcW w:w="2969" w:type="dxa"/>
            <w:tcBorders>
              <w:top w:val="nil"/>
              <w:bottom w:val="nil"/>
            </w:tcBorders>
          </w:tcPr>
          <w:p w:rsidR="00FB33D8" w:rsidRDefault="00A94130">
            <w:pPr>
              <w:pStyle w:val="TableParagraph"/>
              <w:spacing w:line="210" w:lineRule="exact"/>
              <w:ind w:left="100"/>
              <w:rPr>
                <w:sz w:val="20"/>
              </w:rPr>
            </w:pPr>
            <w:r>
              <w:rPr>
                <w:sz w:val="20"/>
              </w:rPr>
              <w:t>_ Seldom late</w:t>
            </w:r>
          </w:p>
        </w:tc>
        <w:tc>
          <w:tcPr>
            <w:tcW w:w="3416" w:type="dxa"/>
            <w:tcBorders>
              <w:top w:val="nil"/>
              <w:bottom w:val="nil"/>
            </w:tcBorders>
          </w:tcPr>
          <w:p w:rsidR="00FB33D8" w:rsidRDefault="00A94130">
            <w:pPr>
              <w:pStyle w:val="TableParagraph"/>
              <w:spacing w:line="210" w:lineRule="exact"/>
              <w:ind w:left="100"/>
              <w:rPr>
                <w:sz w:val="20"/>
              </w:rPr>
            </w:pPr>
            <w:r>
              <w:rPr>
                <w:sz w:val="20"/>
              </w:rPr>
              <w:t>motivation</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Very respectful or helpful</w:t>
            </w:r>
          </w:p>
        </w:tc>
        <w:tc>
          <w:tcPr>
            <w:tcW w:w="2969" w:type="dxa"/>
            <w:tcBorders>
              <w:top w:val="nil"/>
              <w:bottom w:val="nil"/>
            </w:tcBorders>
          </w:tcPr>
          <w:p w:rsidR="00FB33D8" w:rsidRDefault="00A94130">
            <w:pPr>
              <w:pStyle w:val="TableParagraph"/>
              <w:spacing w:line="210" w:lineRule="exact"/>
              <w:ind w:left="100"/>
              <w:rPr>
                <w:sz w:val="20"/>
              </w:rPr>
            </w:pPr>
            <w:r>
              <w:rPr>
                <w:sz w:val="20"/>
              </w:rPr>
              <w:t>_ Never late</w:t>
            </w:r>
          </w:p>
        </w:tc>
        <w:tc>
          <w:tcPr>
            <w:tcW w:w="3416" w:type="dxa"/>
            <w:tcBorders>
              <w:top w:val="nil"/>
              <w:bottom w:val="nil"/>
            </w:tcBorders>
          </w:tcPr>
          <w:p w:rsidR="00FB33D8" w:rsidRDefault="00A94130">
            <w:pPr>
              <w:pStyle w:val="TableParagraph"/>
              <w:spacing w:line="210" w:lineRule="exact"/>
              <w:ind w:left="100"/>
              <w:rPr>
                <w:sz w:val="20"/>
              </w:rPr>
            </w:pPr>
            <w:r>
              <w:rPr>
                <w:sz w:val="20"/>
              </w:rPr>
              <w:t>_ Interested and well-motivated</w:t>
            </w:r>
          </w:p>
        </w:tc>
      </w:tr>
      <w:tr w:rsidR="00FB33D8">
        <w:trPr>
          <w:trHeight w:val="230"/>
        </w:trPr>
        <w:tc>
          <w:tcPr>
            <w:tcW w:w="2967" w:type="dxa"/>
            <w:tcBorders>
              <w:top w:val="nil"/>
              <w:bottom w:val="nil"/>
            </w:tcBorders>
          </w:tcPr>
          <w:p w:rsidR="00FB33D8" w:rsidRDefault="00FB33D8">
            <w:pPr>
              <w:pStyle w:val="TableParagraph"/>
              <w:rPr>
                <w:rFonts w:ascii="Times New Roman"/>
                <w:sz w:val="16"/>
              </w:rPr>
            </w:pPr>
          </w:p>
        </w:tc>
        <w:tc>
          <w:tcPr>
            <w:tcW w:w="2969" w:type="dxa"/>
            <w:tcBorders>
              <w:top w:val="nil"/>
              <w:bottom w:val="nil"/>
            </w:tcBorders>
          </w:tcPr>
          <w:p w:rsidR="00FB33D8" w:rsidRDefault="00FB33D8">
            <w:pPr>
              <w:pStyle w:val="TableParagraph"/>
              <w:rPr>
                <w:rFonts w:ascii="Times New Roman"/>
                <w:sz w:val="16"/>
              </w:rPr>
            </w:pPr>
          </w:p>
        </w:tc>
        <w:tc>
          <w:tcPr>
            <w:tcW w:w="3416" w:type="dxa"/>
            <w:tcBorders>
              <w:top w:val="nil"/>
              <w:bottom w:val="nil"/>
            </w:tcBorders>
          </w:tcPr>
          <w:p w:rsidR="00FB33D8" w:rsidRDefault="00A94130">
            <w:pPr>
              <w:pStyle w:val="TableParagraph"/>
              <w:spacing w:line="210" w:lineRule="exact"/>
              <w:ind w:left="100"/>
              <w:rPr>
                <w:sz w:val="20"/>
              </w:rPr>
            </w:pPr>
            <w:r>
              <w:rPr>
                <w:sz w:val="20"/>
              </w:rPr>
              <w:t>_ Exceptionally interested and</w:t>
            </w:r>
          </w:p>
        </w:tc>
      </w:tr>
      <w:tr w:rsidR="00FB33D8">
        <w:trPr>
          <w:trHeight w:val="328"/>
        </w:trPr>
        <w:tc>
          <w:tcPr>
            <w:tcW w:w="2967" w:type="dxa"/>
            <w:tcBorders>
              <w:top w:val="nil"/>
            </w:tcBorders>
          </w:tcPr>
          <w:p w:rsidR="00FB33D8" w:rsidRDefault="00FB33D8">
            <w:pPr>
              <w:pStyle w:val="TableParagraph"/>
              <w:rPr>
                <w:rFonts w:ascii="Times New Roman"/>
                <w:sz w:val="20"/>
              </w:rPr>
            </w:pPr>
          </w:p>
        </w:tc>
        <w:tc>
          <w:tcPr>
            <w:tcW w:w="2969" w:type="dxa"/>
            <w:tcBorders>
              <w:top w:val="nil"/>
            </w:tcBorders>
          </w:tcPr>
          <w:p w:rsidR="00FB33D8" w:rsidRDefault="00FB33D8">
            <w:pPr>
              <w:pStyle w:val="TableParagraph"/>
              <w:rPr>
                <w:rFonts w:ascii="Times New Roman"/>
                <w:sz w:val="20"/>
              </w:rPr>
            </w:pPr>
          </w:p>
        </w:tc>
        <w:tc>
          <w:tcPr>
            <w:tcW w:w="3416" w:type="dxa"/>
            <w:tcBorders>
              <w:top w:val="nil"/>
            </w:tcBorders>
          </w:tcPr>
          <w:p w:rsidR="00FB33D8" w:rsidRDefault="00A94130">
            <w:pPr>
              <w:pStyle w:val="TableParagraph"/>
              <w:spacing w:line="227" w:lineRule="exact"/>
              <w:ind w:left="100"/>
              <w:rPr>
                <w:sz w:val="20"/>
              </w:rPr>
            </w:pPr>
            <w:r>
              <w:rPr>
                <w:sz w:val="20"/>
              </w:rPr>
              <w:t>motivated</w:t>
            </w:r>
          </w:p>
        </w:tc>
      </w:tr>
      <w:tr w:rsidR="00FB33D8">
        <w:trPr>
          <w:trHeight w:val="332"/>
        </w:trPr>
        <w:tc>
          <w:tcPr>
            <w:tcW w:w="2967" w:type="dxa"/>
            <w:tcBorders>
              <w:bottom w:val="nil"/>
            </w:tcBorders>
          </w:tcPr>
          <w:p w:rsidR="00FB33D8" w:rsidRDefault="00A94130">
            <w:pPr>
              <w:pStyle w:val="TableParagraph"/>
              <w:spacing w:before="98" w:line="215" w:lineRule="exact"/>
              <w:ind w:left="100"/>
              <w:rPr>
                <w:b/>
                <w:sz w:val="20"/>
              </w:rPr>
            </w:pPr>
            <w:r>
              <w:rPr>
                <w:b/>
                <w:sz w:val="20"/>
              </w:rPr>
              <w:t>Attitude Toward Coworkers</w:t>
            </w:r>
          </w:p>
        </w:tc>
        <w:tc>
          <w:tcPr>
            <w:tcW w:w="2969" w:type="dxa"/>
            <w:tcBorders>
              <w:bottom w:val="nil"/>
            </w:tcBorders>
          </w:tcPr>
          <w:p w:rsidR="00FB33D8" w:rsidRDefault="00A94130">
            <w:pPr>
              <w:pStyle w:val="TableParagraph"/>
              <w:spacing w:before="98" w:line="215" w:lineRule="exact"/>
              <w:ind w:left="100"/>
              <w:rPr>
                <w:b/>
                <w:sz w:val="20"/>
              </w:rPr>
            </w:pPr>
            <w:r>
              <w:rPr>
                <w:b/>
                <w:sz w:val="20"/>
              </w:rPr>
              <w:t>Safety</w:t>
            </w:r>
          </w:p>
        </w:tc>
        <w:tc>
          <w:tcPr>
            <w:tcW w:w="3416" w:type="dxa"/>
            <w:tcBorders>
              <w:bottom w:val="nil"/>
            </w:tcBorders>
          </w:tcPr>
          <w:p w:rsidR="00FB33D8" w:rsidRDefault="00A94130">
            <w:pPr>
              <w:pStyle w:val="TableParagraph"/>
              <w:spacing w:before="98" w:line="215" w:lineRule="exact"/>
              <w:ind w:left="100"/>
              <w:rPr>
                <w:b/>
                <w:sz w:val="20"/>
              </w:rPr>
            </w:pPr>
            <w:r>
              <w:rPr>
                <w:b/>
                <w:sz w:val="20"/>
              </w:rPr>
              <w:t>Personal Appearance</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Does not get along</w:t>
            </w:r>
          </w:p>
        </w:tc>
        <w:tc>
          <w:tcPr>
            <w:tcW w:w="2969" w:type="dxa"/>
            <w:tcBorders>
              <w:top w:val="nil"/>
              <w:bottom w:val="nil"/>
            </w:tcBorders>
          </w:tcPr>
          <w:p w:rsidR="00FB33D8" w:rsidRDefault="00A94130">
            <w:pPr>
              <w:pStyle w:val="TableParagraph"/>
              <w:spacing w:line="210" w:lineRule="exact"/>
              <w:ind w:left="100"/>
              <w:rPr>
                <w:sz w:val="20"/>
              </w:rPr>
            </w:pPr>
            <w:r>
              <w:rPr>
                <w:sz w:val="20"/>
              </w:rPr>
              <w:t>_ Ignores safety rules</w:t>
            </w:r>
          </w:p>
        </w:tc>
        <w:tc>
          <w:tcPr>
            <w:tcW w:w="3416" w:type="dxa"/>
            <w:tcBorders>
              <w:top w:val="nil"/>
              <w:bottom w:val="nil"/>
            </w:tcBorders>
          </w:tcPr>
          <w:p w:rsidR="00FB33D8" w:rsidRDefault="00A94130">
            <w:pPr>
              <w:pStyle w:val="TableParagraph"/>
              <w:spacing w:line="210" w:lineRule="exact"/>
              <w:ind w:left="100"/>
              <w:rPr>
                <w:sz w:val="20"/>
              </w:rPr>
            </w:pPr>
            <w:r>
              <w:rPr>
                <w:sz w:val="20"/>
              </w:rPr>
              <w:t>_ Improperly dressed for the job</w:t>
            </w:r>
          </w:p>
        </w:tc>
      </w:tr>
      <w:tr w:rsidR="00FB33D8">
        <w:trPr>
          <w:trHeight w:val="229"/>
        </w:trPr>
        <w:tc>
          <w:tcPr>
            <w:tcW w:w="2967" w:type="dxa"/>
            <w:tcBorders>
              <w:top w:val="nil"/>
              <w:bottom w:val="nil"/>
            </w:tcBorders>
          </w:tcPr>
          <w:p w:rsidR="00FB33D8" w:rsidRDefault="00A94130">
            <w:pPr>
              <w:pStyle w:val="TableParagraph"/>
              <w:spacing w:line="210" w:lineRule="exact"/>
              <w:ind w:left="100"/>
              <w:rPr>
                <w:sz w:val="20"/>
              </w:rPr>
            </w:pPr>
            <w:r>
              <w:rPr>
                <w:sz w:val="20"/>
              </w:rPr>
              <w:t>_ Poor or no interaction</w:t>
            </w:r>
          </w:p>
        </w:tc>
        <w:tc>
          <w:tcPr>
            <w:tcW w:w="2969" w:type="dxa"/>
            <w:tcBorders>
              <w:top w:val="nil"/>
              <w:bottom w:val="nil"/>
            </w:tcBorders>
          </w:tcPr>
          <w:p w:rsidR="00FB33D8" w:rsidRDefault="00A94130">
            <w:pPr>
              <w:pStyle w:val="TableParagraph"/>
              <w:spacing w:line="210" w:lineRule="exact"/>
              <w:ind w:left="100"/>
              <w:rPr>
                <w:sz w:val="20"/>
              </w:rPr>
            </w:pPr>
            <w:r>
              <w:rPr>
                <w:sz w:val="20"/>
              </w:rPr>
              <w:t>_ Often careless</w:t>
            </w:r>
          </w:p>
        </w:tc>
        <w:tc>
          <w:tcPr>
            <w:tcW w:w="3416" w:type="dxa"/>
            <w:tcBorders>
              <w:top w:val="nil"/>
              <w:bottom w:val="nil"/>
            </w:tcBorders>
          </w:tcPr>
          <w:p w:rsidR="00FB33D8" w:rsidRDefault="00A94130">
            <w:pPr>
              <w:pStyle w:val="TableParagraph"/>
              <w:spacing w:line="210" w:lineRule="exact"/>
              <w:ind w:left="100"/>
              <w:rPr>
                <w:sz w:val="20"/>
              </w:rPr>
            </w:pPr>
            <w:r>
              <w:rPr>
                <w:sz w:val="20"/>
              </w:rPr>
              <w:t>_ Often untidy</w:t>
            </w:r>
          </w:p>
        </w:tc>
      </w:tr>
      <w:tr w:rsidR="00FB33D8">
        <w:trPr>
          <w:trHeight w:val="230"/>
        </w:trPr>
        <w:tc>
          <w:tcPr>
            <w:tcW w:w="2967" w:type="dxa"/>
            <w:tcBorders>
              <w:top w:val="nil"/>
              <w:bottom w:val="nil"/>
            </w:tcBorders>
          </w:tcPr>
          <w:p w:rsidR="00FB33D8" w:rsidRDefault="00A94130">
            <w:pPr>
              <w:pStyle w:val="TableParagraph"/>
              <w:spacing w:line="211" w:lineRule="exact"/>
              <w:ind w:left="100"/>
              <w:rPr>
                <w:sz w:val="20"/>
              </w:rPr>
            </w:pPr>
            <w:r>
              <w:rPr>
                <w:sz w:val="20"/>
              </w:rPr>
              <w:t>_ Gets along satisfactorily</w:t>
            </w:r>
          </w:p>
        </w:tc>
        <w:tc>
          <w:tcPr>
            <w:tcW w:w="2969" w:type="dxa"/>
            <w:tcBorders>
              <w:top w:val="nil"/>
              <w:bottom w:val="nil"/>
            </w:tcBorders>
          </w:tcPr>
          <w:p w:rsidR="00FB33D8" w:rsidRDefault="00A94130">
            <w:pPr>
              <w:pStyle w:val="TableParagraph"/>
              <w:spacing w:line="211" w:lineRule="exact"/>
              <w:ind w:left="100"/>
              <w:rPr>
                <w:sz w:val="20"/>
              </w:rPr>
            </w:pPr>
            <w:r>
              <w:rPr>
                <w:sz w:val="20"/>
              </w:rPr>
              <w:t>_ Takes average precautions</w:t>
            </w:r>
          </w:p>
        </w:tc>
        <w:tc>
          <w:tcPr>
            <w:tcW w:w="3416" w:type="dxa"/>
            <w:tcBorders>
              <w:top w:val="nil"/>
              <w:bottom w:val="nil"/>
            </w:tcBorders>
          </w:tcPr>
          <w:p w:rsidR="00FB33D8" w:rsidRDefault="00A94130">
            <w:pPr>
              <w:pStyle w:val="TableParagraph"/>
              <w:spacing w:line="211" w:lineRule="exact"/>
              <w:ind w:left="100"/>
              <w:rPr>
                <w:sz w:val="20"/>
              </w:rPr>
            </w:pPr>
            <w:r>
              <w:rPr>
                <w:sz w:val="20"/>
              </w:rPr>
              <w:t>_ Acceptable dress and grooming</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Works well with others</w:t>
            </w:r>
          </w:p>
        </w:tc>
        <w:tc>
          <w:tcPr>
            <w:tcW w:w="2969" w:type="dxa"/>
            <w:tcBorders>
              <w:top w:val="nil"/>
              <w:bottom w:val="nil"/>
            </w:tcBorders>
          </w:tcPr>
          <w:p w:rsidR="00FB33D8" w:rsidRDefault="00A94130">
            <w:pPr>
              <w:pStyle w:val="TableParagraph"/>
              <w:spacing w:line="210" w:lineRule="exact"/>
              <w:ind w:left="100"/>
              <w:rPr>
                <w:sz w:val="20"/>
              </w:rPr>
            </w:pPr>
            <w:r>
              <w:rPr>
                <w:sz w:val="20"/>
              </w:rPr>
              <w:t>_ Safety conscious</w:t>
            </w:r>
          </w:p>
        </w:tc>
        <w:tc>
          <w:tcPr>
            <w:tcW w:w="3416" w:type="dxa"/>
            <w:tcBorders>
              <w:top w:val="nil"/>
              <w:bottom w:val="nil"/>
            </w:tcBorders>
          </w:tcPr>
          <w:p w:rsidR="00FB33D8" w:rsidRDefault="00A94130">
            <w:pPr>
              <w:pStyle w:val="TableParagraph"/>
              <w:spacing w:line="210" w:lineRule="exact"/>
              <w:ind w:left="100"/>
              <w:rPr>
                <w:sz w:val="20"/>
              </w:rPr>
            </w:pPr>
            <w:r>
              <w:rPr>
                <w:sz w:val="20"/>
              </w:rPr>
              <w:t>_ Neat, well-groomed, and in good</w:t>
            </w:r>
          </w:p>
        </w:tc>
      </w:tr>
      <w:tr w:rsidR="00FB33D8">
        <w:trPr>
          <w:trHeight w:val="230"/>
        </w:trPr>
        <w:tc>
          <w:tcPr>
            <w:tcW w:w="2967" w:type="dxa"/>
            <w:tcBorders>
              <w:top w:val="nil"/>
              <w:bottom w:val="nil"/>
            </w:tcBorders>
          </w:tcPr>
          <w:p w:rsidR="00FB33D8" w:rsidRDefault="00A94130">
            <w:pPr>
              <w:pStyle w:val="TableParagraph"/>
              <w:spacing w:line="210" w:lineRule="exact"/>
              <w:ind w:left="100"/>
              <w:rPr>
                <w:sz w:val="20"/>
              </w:rPr>
            </w:pPr>
            <w:r>
              <w:rPr>
                <w:sz w:val="20"/>
              </w:rPr>
              <w:t>_ Excellent relationships</w:t>
            </w:r>
          </w:p>
        </w:tc>
        <w:tc>
          <w:tcPr>
            <w:tcW w:w="2969" w:type="dxa"/>
            <w:tcBorders>
              <w:top w:val="nil"/>
              <w:bottom w:val="nil"/>
            </w:tcBorders>
          </w:tcPr>
          <w:p w:rsidR="00FB33D8" w:rsidRDefault="00A94130">
            <w:pPr>
              <w:pStyle w:val="TableParagraph"/>
              <w:spacing w:line="210" w:lineRule="exact"/>
              <w:ind w:left="100"/>
              <w:rPr>
                <w:sz w:val="20"/>
              </w:rPr>
            </w:pPr>
            <w:r>
              <w:rPr>
                <w:sz w:val="20"/>
              </w:rPr>
              <w:t>_ Very safety conscious</w:t>
            </w:r>
          </w:p>
        </w:tc>
        <w:tc>
          <w:tcPr>
            <w:tcW w:w="3416" w:type="dxa"/>
            <w:tcBorders>
              <w:top w:val="nil"/>
              <w:bottom w:val="nil"/>
            </w:tcBorders>
          </w:tcPr>
          <w:p w:rsidR="00FB33D8" w:rsidRDefault="00A94130">
            <w:pPr>
              <w:pStyle w:val="TableParagraph"/>
              <w:spacing w:line="210" w:lineRule="exact"/>
              <w:ind w:left="100"/>
              <w:rPr>
                <w:sz w:val="20"/>
              </w:rPr>
            </w:pPr>
            <w:r>
              <w:rPr>
                <w:sz w:val="20"/>
              </w:rPr>
              <w:t>taste</w:t>
            </w:r>
          </w:p>
        </w:tc>
      </w:tr>
      <w:tr w:rsidR="00FB33D8">
        <w:trPr>
          <w:trHeight w:val="230"/>
        </w:trPr>
        <w:tc>
          <w:tcPr>
            <w:tcW w:w="2967" w:type="dxa"/>
            <w:tcBorders>
              <w:top w:val="nil"/>
              <w:bottom w:val="nil"/>
            </w:tcBorders>
          </w:tcPr>
          <w:p w:rsidR="00FB33D8" w:rsidRDefault="00FB33D8">
            <w:pPr>
              <w:pStyle w:val="TableParagraph"/>
              <w:rPr>
                <w:rFonts w:ascii="Times New Roman"/>
                <w:sz w:val="16"/>
              </w:rPr>
            </w:pPr>
          </w:p>
        </w:tc>
        <w:tc>
          <w:tcPr>
            <w:tcW w:w="2969" w:type="dxa"/>
            <w:tcBorders>
              <w:top w:val="nil"/>
              <w:bottom w:val="nil"/>
            </w:tcBorders>
          </w:tcPr>
          <w:p w:rsidR="00FB33D8" w:rsidRDefault="00FB33D8">
            <w:pPr>
              <w:pStyle w:val="TableParagraph"/>
              <w:rPr>
                <w:rFonts w:ascii="Times New Roman"/>
                <w:sz w:val="16"/>
              </w:rPr>
            </w:pPr>
          </w:p>
        </w:tc>
        <w:tc>
          <w:tcPr>
            <w:tcW w:w="3416" w:type="dxa"/>
            <w:tcBorders>
              <w:top w:val="nil"/>
              <w:bottom w:val="nil"/>
            </w:tcBorders>
          </w:tcPr>
          <w:p w:rsidR="00FB33D8" w:rsidRDefault="00A94130">
            <w:pPr>
              <w:pStyle w:val="TableParagraph"/>
              <w:spacing w:line="210" w:lineRule="exact"/>
              <w:ind w:left="100"/>
              <w:rPr>
                <w:sz w:val="20"/>
              </w:rPr>
            </w:pPr>
            <w:r>
              <w:rPr>
                <w:sz w:val="20"/>
              </w:rPr>
              <w:t>_ Exceptionally well-groomed and in</w:t>
            </w:r>
          </w:p>
        </w:tc>
      </w:tr>
      <w:tr w:rsidR="00FB33D8">
        <w:trPr>
          <w:trHeight w:val="328"/>
        </w:trPr>
        <w:tc>
          <w:tcPr>
            <w:tcW w:w="2967" w:type="dxa"/>
            <w:tcBorders>
              <w:top w:val="nil"/>
            </w:tcBorders>
          </w:tcPr>
          <w:p w:rsidR="00FB33D8" w:rsidRDefault="00FB33D8">
            <w:pPr>
              <w:pStyle w:val="TableParagraph"/>
              <w:rPr>
                <w:rFonts w:ascii="Times New Roman"/>
                <w:sz w:val="20"/>
              </w:rPr>
            </w:pPr>
          </w:p>
        </w:tc>
        <w:tc>
          <w:tcPr>
            <w:tcW w:w="2969" w:type="dxa"/>
            <w:tcBorders>
              <w:top w:val="nil"/>
            </w:tcBorders>
          </w:tcPr>
          <w:p w:rsidR="00FB33D8" w:rsidRDefault="00FB33D8">
            <w:pPr>
              <w:pStyle w:val="TableParagraph"/>
              <w:rPr>
                <w:rFonts w:ascii="Times New Roman"/>
                <w:sz w:val="20"/>
              </w:rPr>
            </w:pPr>
          </w:p>
        </w:tc>
        <w:tc>
          <w:tcPr>
            <w:tcW w:w="3416" w:type="dxa"/>
            <w:tcBorders>
              <w:top w:val="nil"/>
            </w:tcBorders>
          </w:tcPr>
          <w:p w:rsidR="00FB33D8" w:rsidRDefault="00A94130">
            <w:pPr>
              <w:pStyle w:val="TableParagraph"/>
              <w:spacing w:line="227" w:lineRule="exact"/>
              <w:ind w:left="100"/>
              <w:rPr>
                <w:sz w:val="20"/>
              </w:rPr>
            </w:pPr>
            <w:r>
              <w:rPr>
                <w:sz w:val="20"/>
              </w:rPr>
              <w:t>good taste</w:t>
            </w:r>
          </w:p>
        </w:tc>
      </w:tr>
      <w:tr w:rsidR="00FB33D8">
        <w:trPr>
          <w:trHeight w:val="661"/>
        </w:trPr>
        <w:tc>
          <w:tcPr>
            <w:tcW w:w="9352" w:type="dxa"/>
            <w:gridSpan w:val="3"/>
          </w:tcPr>
          <w:p w:rsidR="00FB33D8" w:rsidRDefault="00A94130">
            <w:pPr>
              <w:pStyle w:val="TableParagraph"/>
              <w:spacing w:before="100"/>
              <w:ind w:left="100"/>
              <w:rPr>
                <w:sz w:val="20"/>
              </w:rPr>
            </w:pPr>
            <w:r>
              <w:rPr>
                <w:sz w:val="20"/>
              </w:rPr>
              <w:t>Overall assessment/additional comments:</w:t>
            </w:r>
          </w:p>
        </w:tc>
      </w:tr>
    </w:tbl>
    <w:p w:rsidR="00FB33D8" w:rsidRDefault="00FB33D8">
      <w:pPr>
        <w:rPr>
          <w:sz w:val="20"/>
        </w:rPr>
        <w:sectPr w:rsidR="00FB33D8">
          <w:footerReference w:type="default" r:id="rId124"/>
          <w:pgSz w:w="12240" w:h="15840"/>
          <w:pgMar w:top="1360" w:right="500" w:bottom="960" w:left="520" w:header="0" w:footer="763" w:gutter="0"/>
          <w:pgNumType w:start="111"/>
          <w:cols w:space="720"/>
        </w:sectPr>
      </w:pPr>
    </w:p>
    <w:p w:rsidR="00FB33D8" w:rsidRDefault="00A94130">
      <w:pPr>
        <w:spacing w:before="75"/>
        <w:ind w:left="3640"/>
        <w:rPr>
          <w:b/>
        </w:rPr>
      </w:pPr>
      <w:bookmarkStart w:id="55" w:name="_bookmark54"/>
      <w:bookmarkEnd w:id="55"/>
      <w:r>
        <w:rPr>
          <w:b/>
        </w:rPr>
        <w:lastRenderedPageBreak/>
        <w:t>CLINICAL AFFILIATION AGREEMENT</w:t>
      </w:r>
    </w:p>
    <w:p w:rsidR="00FB33D8" w:rsidRDefault="00FB33D8">
      <w:pPr>
        <w:pStyle w:val="BodyText"/>
        <w:spacing w:before="1"/>
        <w:rPr>
          <w:b/>
        </w:rPr>
      </w:pPr>
    </w:p>
    <w:p w:rsidR="00FB33D8" w:rsidRDefault="00A94130">
      <w:pPr>
        <w:ind w:left="3433" w:right="3453"/>
        <w:jc w:val="center"/>
        <w:rPr>
          <w:b/>
        </w:rPr>
      </w:pPr>
      <w:r>
        <w:rPr>
          <w:b/>
        </w:rPr>
        <w:t>(SAMPLE)</w:t>
      </w:r>
    </w:p>
    <w:p w:rsidR="00FB33D8" w:rsidRDefault="00A94130">
      <w:pPr>
        <w:spacing w:before="1"/>
        <w:ind w:left="954" w:right="952" w:firstLine="775"/>
        <w:rPr>
          <w:i/>
        </w:rPr>
      </w:pPr>
      <w:r>
        <w:rPr>
          <w:i/>
        </w:rPr>
        <w:t>This document is a sample of information to consider when drafting your clinical contracts. Realize there maybe variations in items such as whether students are responsible for</w:t>
      </w:r>
    </w:p>
    <w:p w:rsidR="00FB33D8" w:rsidRDefault="00A94130">
      <w:pPr>
        <w:spacing w:before="1"/>
        <w:ind w:left="2206"/>
        <w:rPr>
          <w:i/>
        </w:rPr>
      </w:pPr>
      <w:r>
        <w:rPr>
          <w:i/>
        </w:rPr>
        <w:t>criminal background checks, drug screens, immunizations or lab fees.</w:t>
      </w:r>
    </w:p>
    <w:p w:rsidR="00FB33D8" w:rsidRDefault="00FB33D8">
      <w:pPr>
        <w:pStyle w:val="BodyText"/>
        <w:spacing w:before="9"/>
        <w:rPr>
          <w:i/>
          <w:sz w:val="21"/>
        </w:rPr>
      </w:pPr>
    </w:p>
    <w:p w:rsidR="00FB33D8" w:rsidRDefault="00A94130">
      <w:pPr>
        <w:tabs>
          <w:tab w:val="left" w:pos="7137"/>
          <w:tab w:val="left" w:pos="9553"/>
        </w:tabs>
        <w:ind w:left="920" w:right="995"/>
        <w:jc w:val="both"/>
        <w:rPr>
          <w:b/>
        </w:rPr>
      </w:pPr>
      <w:r>
        <w:rPr>
          <w:b/>
        </w:rPr>
        <w:t>THIS</w:t>
      </w:r>
      <w:r>
        <w:rPr>
          <w:b/>
          <w:spacing w:val="-2"/>
        </w:rPr>
        <w:t xml:space="preserve"> </w:t>
      </w:r>
      <w:r>
        <w:rPr>
          <w:b/>
        </w:rPr>
        <w:t>AGREEMENT</w:t>
      </w:r>
      <w:r>
        <w:t>,</w:t>
      </w:r>
      <w:r>
        <w:rPr>
          <w:u w:val="single"/>
        </w:rPr>
        <w:t xml:space="preserve"> </w:t>
      </w:r>
      <w:r>
        <w:rPr>
          <w:u w:val="single"/>
        </w:rPr>
        <w:tab/>
      </w:r>
      <w:r>
        <w:rPr>
          <w:u w:val="single"/>
        </w:rPr>
        <w:tab/>
      </w:r>
      <w:r>
        <w:t>by and between</w:t>
      </w:r>
      <w:r>
        <w:rPr>
          <w:u w:val="single"/>
        </w:rPr>
        <w:t xml:space="preserve"> </w:t>
      </w:r>
      <w:r>
        <w:rPr>
          <w:u w:val="single"/>
        </w:rPr>
        <w:tab/>
      </w:r>
      <w:r>
        <w:t xml:space="preserve">, benefit of, hereinafter referred to as </w:t>
      </w:r>
      <w:r>
        <w:rPr>
          <w:b/>
        </w:rPr>
        <w:t>“INSTITUTION”</w:t>
      </w:r>
      <w:r>
        <w:t xml:space="preserve">, and </w:t>
      </w:r>
      <w:r>
        <w:rPr>
          <w:b/>
        </w:rPr>
        <w:t xml:space="preserve">(AFFILIATE), </w:t>
      </w:r>
      <w:r>
        <w:t>hereinafter referred to as</w:t>
      </w:r>
      <w:r>
        <w:rPr>
          <w:spacing w:val="-10"/>
        </w:rPr>
        <w:t xml:space="preserve"> </w:t>
      </w:r>
      <w:r>
        <w:rPr>
          <w:b/>
        </w:rPr>
        <w:t>“AFFILIATE”.</w:t>
      </w:r>
    </w:p>
    <w:p w:rsidR="00FB33D8" w:rsidRDefault="00FB33D8">
      <w:pPr>
        <w:pStyle w:val="BodyText"/>
        <w:spacing w:before="10"/>
        <w:rPr>
          <w:b/>
          <w:sz w:val="21"/>
        </w:rPr>
      </w:pPr>
    </w:p>
    <w:p w:rsidR="00FB33D8" w:rsidRDefault="00A94130">
      <w:pPr>
        <w:ind w:left="3435" w:right="3453"/>
        <w:jc w:val="center"/>
        <w:rPr>
          <w:b/>
        </w:rPr>
      </w:pPr>
      <w:r>
        <w:rPr>
          <w:b/>
          <w:u w:val="thick"/>
        </w:rPr>
        <w:t>W I T N E S S E T H:</w:t>
      </w:r>
    </w:p>
    <w:p w:rsidR="00FB33D8" w:rsidRDefault="00FB33D8">
      <w:pPr>
        <w:pStyle w:val="BodyText"/>
        <w:spacing w:before="10"/>
        <w:rPr>
          <w:b/>
          <w:sz w:val="13"/>
        </w:rPr>
      </w:pPr>
    </w:p>
    <w:p w:rsidR="00FB33D8" w:rsidRDefault="00A94130">
      <w:pPr>
        <w:pStyle w:val="BodyText"/>
        <w:spacing w:before="94" w:line="242" w:lineRule="auto"/>
        <w:ind w:left="920" w:right="1218"/>
      </w:pPr>
      <w:r>
        <w:rPr>
          <w:b/>
        </w:rPr>
        <w:t>WHEREAS</w:t>
      </w:r>
      <w:r>
        <w:t>, it is to the mutual benefit of the parties to provide clinical experience for students enrolled in certain programs of the Institution, the parties have agreed to the terms and provisions set forth below:</w:t>
      </w:r>
    </w:p>
    <w:p w:rsidR="00FB33D8" w:rsidRDefault="00FB33D8">
      <w:pPr>
        <w:pStyle w:val="BodyText"/>
        <w:spacing w:before="5"/>
        <w:rPr>
          <w:sz w:val="21"/>
        </w:rPr>
      </w:pPr>
    </w:p>
    <w:p w:rsidR="00FB33D8" w:rsidRDefault="00A94130">
      <w:pPr>
        <w:pStyle w:val="ListParagraph"/>
        <w:numPr>
          <w:ilvl w:val="0"/>
          <w:numId w:val="36"/>
        </w:numPr>
        <w:tabs>
          <w:tab w:val="left" w:pos="1640"/>
          <w:tab w:val="left" w:pos="1641"/>
          <w:tab w:val="left" w:pos="7826"/>
        </w:tabs>
        <w:spacing w:before="1" w:line="242" w:lineRule="auto"/>
        <w:ind w:right="1543"/>
      </w:pPr>
      <w:r>
        <w:rPr>
          <w:b/>
          <w:u w:val="thick"/>
        </w:rPr>
        <w:t>Purpose</w:t>
      </w:r>
      <w:r>
        <w:t>: The purpose of this Agreement shall be to provide clinical experience to students enrolled</w:t>
      </w:r>
      <w:r>
        <w:rPr>
          <w:spacing w:val="-3"/>
        </w:rPr>
        <w:t xml:space="preserve"> </w:t>
      </w:r>
      <w:r>
        <w:t>in</w:t>
      </w:r>
      <w:r>
        <w:rPr>
          <w:spacing w:val="-3"/>
        </w:rPr>
        <w:t xml:space="preserve"> </w:t>
      </w:r>
      <w:r>
        <w:t>the</w:t>
      </w:r>
      <w:r>
        <w:rPr>
          <w:u w:val="single"/>
        </w:rPr>
        <w:t xml:space="preserve"> </w:t>
      </w:r>
      <w:r>
        <w:rPr>
          <w:u w:val="single"/>
        </w:rPr>
        <w:tab/>
      </w:r>
      <w:r>
        <w:t>program of the Institution.</w:t>
      </w:r>
    </w:p>
    <w:p w:rsidR="00FB33D8" w:rsidRDefault="00FB33D8">
      <w:pPr>
        <w:pStyle w:val="BodyText"/>
        <w:spacing w:before="4"/>
        <w:rPr>
          <w:sz w:val="21"/>
        </w:rPr>
      </w:pPr>
    </w:p>
    <w:p w:rsidR="00FB33D8" w:rsidRDefault="00A94130">
      <w:pPr>
        <w:pStyle w:val="ListParagraph"/>
        <w:numPr>
          <w:ilvl w:val="1"/>
          <w:numId w:val="36"/>
        </w:numPr>
        <w:tabs>
          <w:tab w:val="left" w:pos="2360"/>
          <w:tab w:val="left" w:pos="2361"/>
        </w:tabs>
        <w:ind w:right="1079"/>
      </w:pPr>
      <w:r>
        <w:t>Consideration for this Agreement shall consist of the mutual promises contained herein, the parties agreeing that monetary compensation shall neither be expected nor received by either</w:t>
      </w:r>
      <w:r>
        <w:rPr>
          <w:spacing w:val="-3"/>
        </w:rPr>
        <w:t xml:space="preserve"> </w:t>
      </w:r>
      <w:r>
        <w:t>party.</w:t>
      </w:r>
    </w:p>
    <w:p w:rsidR="00FB33D8" w:rsidRDefault="00FB33D8">
      <w:pPr>
        <w:pStyle w:val="BodyText"/>
        <w:spacing w:before="10"/>
        <w:rPr>
          <w:sz w:val="21"/>
        </w:rPr>
      </w:pPr>
    </w:p>
    <w:p w:rsidR="00FB33D8" w:rsidRDefault="00A94130">
      <w:pPr>
        <w:pStyle w:val="ListParagraph"/>
        <w:numPr>
          <w:ilvl w:val="1"/>
          <w:numId w:val="36"/>
        </w:numPr>
        <w:tabs>
          <w:tab w:val="left" w:pos="2360"/>
          <w:tab w:val="left" w:pos="2361"/>
        </w:tabs>
      </w:pPr>
      <w:r>
        <w:t>The clinical experience shall be provided at the Affiliate’s facility located</w:t>
      </w:r>
      <w:r>
        <w:rPr>
          <w:spacing w:val="-18"/>
        </w:rPr>
        <w:t xml:space="preserve"> </w:t>
      </w:r>
      <w:r>
        <w:t>at</w:t>
      </w:r>
    </w:p>
    <w:p w:rsidR="00FB33D8" w:rsidRDefault="00A94130">
      <w:pPr>
        <w:spacing w:before="2"/>
        <w:ind w:left="2360"/>
        <w:rPr>
          <w:b/>
        </w:rPr>
      </w:pPr>
      <w:r>
        <w:rPr>
          <w:b/>
          <w:i/>
        </w:rPr>
        <w:t>(</w:t>
      </w:r>
      <w:r>
        <w:rPr>
          <w:b/>
          <w:i/>
          <w:u w:val="thick"/>
        </w:rPr>
        <w:t>Show complete address and zip code)</w:t>
      </w:r>
      <w:r>
        <w:rPr>
          <w:b/>
          <w:i/>
        </w:rPr>
        <w:t xml:space="preserve"> </w:t>
      </w:r>
      <w:r>
        <w:t xml:space="preserve">hereinafter referred to as </w:t>
      </w:r>
      <w:r>
        <w:rPr>
          <w:b/>
        </w:rPr>
        <w:t>“FACILITY”.</w:t>
      </w:r>
    </w:p>
    <w:p w:rsidR="00FB33D8" w:rsidRDefault="00FB33D8">
      <w:pPr>
        <w:pStyle w:val="BodyText"/>
        <w:spacing w:before="8"/>
        <w:rPr>
          <w:b/>
          <w:sz w:val="13"/>
        </w:rPr>
      </w:pPr>
    </w:p>
    <w:p w:rsidR="00FB33D8" w:rsidRDefault="00A94130">
      <w:pPr>
        <w:pStyle w:val="ListParagraph"/>
        <w:numPr>
          <w:ilvl w:val="1"/>
          <w:numId w:val="36"/>
        </w:numPr>
        <w:tabs>
          <w:tab w:val="left" w:pos="2360"/>
          <w:tab w:val="left" w:pos="2361"/>
        </w:tabs>
        <w:spacing w:before="94"/>
      </w:pPr>
      <w:r>
        <w:t>The specific services to be provided students is described as</w:t>
      </w:r>
      <w:r>
        <w:rPr>
          <w:spacing w:val="-15"/>
        </w:rPr>
        <w:t xml:space="preserve"> </w:t>
      </w:r>
      <w:r>
        <w:t>follows:</w:t>
      </w:r>
    </w:p>
    <w:p w:rsidR="00FB33D8" w:rsidRDefault="00A94130">
      <w:pPr>
        <w:spacing w:before="3"/>
        <w:ind w:left="2360" w:right="1039"/>
        <w:rPr>
          <w:b/>
          <w:i/>
        </w:rPr>
      </w:pPr>
      <w:r>
        <w:rPr>
          <w:b/>
          <w:i/>
        </w:rPr>
        <w:t>(Detailed description of specific services, including, but not limited to, activities to be required of students and special services/physical facilities available to students.)</w:t>
      </w:r>
    </w:p>
    <w:p w:rsidR="00FB33D8" w:rsidRDefault="00FB33D8">
      <w:pPr>
        <w:pStyle w:val="BodyText"/>
        <w:spacing w:before="8"/>
        <w:rPr>
          <w:b/>
          <w:i/>
          <w:sz w:val="21"/>
        </w:rPr>
      </w:pPr>
    </w:p>
    <w:p w:rsidR="00FB33D8" w:rsidRDefault="00A94130">
      <w:pPr>
        <w:pStyle w:val="ListParagraph"/>
        <w:numPr>
          <w:ilvl w:val="0"/>
          <w:numId w:val="36"/>
        </w:numPr>
        <w:tabs>
          <w:tab w:val="left" w:pos="1640"/>
          <w:tab w:val="left" w:pos="1641"/>
        </w:tabs>
        <w:spacing w:line="244" w:lineRule="auto"/>
        <w:ind w:right="1247"/>
      </w:pPr>
      <w:r>
        <w:rPr>
          <w:b/>
          <w:u w:val="thick"/>
        </w:rPr>
        <w:t>Terms and Conditions</w:t>
      </w:r>
      <w:r>
        <w:rPr>
          <w:b/>
        </w:rPr>
        <w:t xml:space="preserve">: </w:t>
      </w:r>
      <w:r>
        <w:t>Pursuant to the above-stated purpose, the parties agree as follows:</w:t>
      </w:r>
    </w:p>
    <w:p w:rsidR="00FB33D8" w:rsidRDefault="00FB33D8">
      <w:pPr>
        <w:pStyle w:val="BodyText"/>
        <w:spacing w:before="3"/>
        <w:rPr>
          <w:sz w:val="21"/>
        </w:rPr>
      </w:pPr>
    </w:p>
    <w:p w:rsidR="00FB33D8" w:rsidRDefault="00A94130">
      <w:pPr>
        <w:numPr>
          <w:ilvl w:val="1"/>
          <w:numId w:val="36"/>
        </w:numPr>
        <w:tabs>
          <w:tab w:val="left" w:pos="2360"/>
          <w:tab w:val="left" w:pos="2361"/>
        </w:tabs>
        <w:rPr>
          <w:b/>
        </w:rPr>
      </w:pPr>
      <w:r>
        <w:rPr>
          <w:b/>
          <w:u w:val="thick"/>
        </w:rPr>
        <w:t>Term</w:t>
      </w:r>
      <w:r>
        <w:rPr>
          <w:b/>
        </w:rPr>
        <w:t>:</w:t>
      </w:r>
    </w:p>
    <w:p w:rsidR="00FB33D8" w:rsidRDefault="00FB33D8">
      <w:pPr>
        <w:pStyle w:val="BodyText"/>
        <w:spacing w:before="11"/>
        <w:rPr>
          <w:b/>
          <w:sz w:val="13"/>
        </w:rPr>
      </w:pPr>
    </w:p>
    <w:p w:rsidR="00FB33D8" w:rsidRDefault="00A94130">
      <w:pPr>
        <w:pStyle w:val="ListParagraph"/>
        <w:numPr>
          <w:ilvl w:val="2"/>
          <w:numId w:val="36"/>
        </w:numPr>
        <w:tabs>
          <w:tab w:val="left" w:pos="3080"/>
          <w:tab w:val="left" w:pos="3081"/>
        </w:tabs>
        <w:spacing w:before="93"/>
      </w:pPr>
      <w:r>
        <w:t>The term and effective date of this Agreement shall be</w:t>
      </w:r>
      <w:r>
        <w:rPr>
          <w:spacing w:val="-20"/>
        </w:rPr>
        <w:t xml:space="preserve"> </w:t>
      </w:r>
      <w:r>
        <w:t>from</w:t>
      </w:r>
    </w:p>
    <w:p w:rsidR="00FB33D8" w:rsidRDefault="00A94130">
      <w:pPr>
        <w:pStyle w:val="BodyText"/>
        <w:tabs>
          <w:tab w:val="left" w:pos="5216"/>
          <w:tab w:val="left" w:pos="7480"/>
        </w:tabs>
        <w:spacing w:before="2"/>
        <w:ind w:left="3080" w:right="980"/>
      </w:pPr>
      <w:r>
        <w:rPr>
          <w:u w:val="single"/>
        </w:rPr>
        <w:t xml:space="preserve"> </w:t>
      </w:r>
      <w:r>
        <w:rPr>
          <w:u w:val="single"/>
        </w:rPr>
        <w:tab/>
      </w:r>
      <w:r>
        <w:t>to</w:t>
      </w:r>
      <w:r>
        <w:rPr>
          <w:u w:val="single"/>
        </w:rPr>
        <w:t xml:space="preserve"> </w:t>
      </w:r>
      <w:r>
        <w:rPr>
          <w:u w:val="single"/>
        </w:rPr>
        <w:tab/>
      </w:r>
      <w:r>
        <w:t>with an option to renew on a year-to-year basis, but not to exceed an aggregate total of sixty (60) months.</w:t>
      </w:r>
    </w:p>
    <w:p w:rsidR="00FB33D8" w:rsidRDefault="00FB33D8">
      <w:pPr>
        <w:pStyle w:val="BodyText"/>
        <w:spacing w:before="1"/>
      </w:pPr>
    </w:p>
    <w:p w:rsidR="00FB33D8" w:rsidRDefault="00A94130">
      <w:pPr>
        <w:pStyle w:val="ListParagraph"/>
        <w:numPr>
          <w:ilvl w:val="2"/>
          <w:numId w:val="36"/>
        </w:numPr>
        <w:tabs>
          <w:tab w:val="left" w:pos="3081"/>
        </w:tabs>
        <w:ind w:right="1376"/>
        <w:jc w:val="both"/>
      </w:pPr>
      <w:r>
        <w:t>Renewals of this Agreement may become effective with agreement</w:t>
      </w:r>
      <w:r>
        <w:rPr>
          <w:spacing w:val="-22"/>
        </w:rPr>
        <w:t xml:space="preserve"> </w:t>
      </w:r>
      <w:r>
        <w:t>of both parties provided no substantial changes are made to the original agreement.</w:t>
      </w:r>
    </w:p>
    <w:p w:rsidR="00FB33D8" w:rsidRDefault="00FB33D8">
      <w:pPr>
        <w:pStyle w:val="BodyText"/>
        <w:spacing w:before="8"/>
        <w:rPr>
          <w:sz w:val="21"/>
        </w:rPr>
      </w:pPr>
    </w:p>
    <w:p w:rsidR="00FB33D8" w:rsidRDefault="00A94130">
      <w:pPr>
        <w:pStyle w:val="ListParagraph"/>
        <w:numPr>
          <w:ilvl w:val="2"/>
          <w:numId w:val="36"/>
        </w:numPr>
        <w:tabs>
          <w:tab w:val="left" w:pos="3080"/>
          <w:tab w:val="left" w:pos="3081"/>
          <w:tab w:val="left" w:pos="9487"/>
        </w:tabs>
        <w:spacing w:line="242" w:lineRule="auto"/>
        <w:ind w:right="1019"/>
      </w:pPr>
      <w:r>
        <w:t>Either party may terminate this Agreement upon</w:t>
      </w:r>
      <w:r>
        <w:rPr>
          <w:spacing w:val="-20"/>
        </w:rPr>
        <w:t xml:space="preserve"> </w:t>
      </w:r>
      <w:r>
        <w:t xml:space="preserve">giving </w:t>
      </w:r>
      <w:r>
        <w:rPr>
          <w:spacing w:val="4"/>
        </w:rPr>
        <w:t>_</w:t>
      </w:r>
      <w:r>
        <w:rPr>
          <w:spacing w:val="4"/>
          <w:u w:val="single"/>
        </w:rPr>
        <w:t xml:space="preserve"> </w:t>
      </w:r>
      <w:r>
        <w:rPr>
          <w:spacing w:val="4"/>
          <w:u w:val="single"/>
        </w:rPr>
        <w:tab/>
      </w:r>
      <w:r>
        <w:t>day’s written notice to the other party. Such termination shall have no effect on students currently receiving clinical</w:t>
      </w:r>
      <w:r>
        <w:rPr>
          <w:spacing w:val="-7"/>
        </w:rPr>
        <w:t xml:space="preserve"> </w:t>
      </w:r>
      <w:r>
        <w:t>experience.</w:t>
      </w:r>
    </w:p>
    <w:p w:rsidR="00FB33D8" w:rsidRDefault="00FB33D8">
      <w:pPr>
        <w:spacing w:line="242" w:lineRule="auto"/>
        <w:sectPr w:rsidR="00FB33D8">
          <w:pgSz w:w="12240" w:h="15840"/>
          <w:pgMar w:top="1360" w:right="500" w:bottom="960" w:left="520" w:header="0" w:footer="763" w:gutter="0"/>
          <w:cols w:space="720"/>
        </w:sectPr>
      </w:pPr>
    </w:p>
    <w:p w:rsidR="00FB33D8" w:rsidRDefault="00A94130">
      <w:pPr>
        <w:pStyle w:val="ListParagraph"/>
        <w:numPr>
          <w:ilvl w:val="1"/>
          <w:numId w:val="36"/>
        </w:numPr>
        <w:tabs>
          <w:tab w:val="left" w:pos="2360"/>
          <w:tab w:val="left" w:pos="2361"/>
          <w:tab w:val="left" w:pos="4706"/>
        </w:tabs>
        <w:spacing w:before="75"/>
        <w:ind w:right="1017"/>
      </w:pPr>
      <w:r>
        <w:rPr>
          <w:b/>
          <w:u w:val="thick"/>
        </w:rPr>
        <w:lastRenderedPageBreak/>
        <w:t>Placement of Students</w:t>
      </w:r>
      <w:r>
        <w:t>: The Institution will place an appropriate number of students at the Facility each academic term. The Institution shall notify the Affiliate</w:t>
      </w:r>
      <w:r>
        <w:rPr>
          <w:spacing w:val="-1"/>
        </w:rPr>
        <w:t xml:space="preserve"> </w:t>
      </w:r>
      <w:r>
        <w:t>at</w:t>
      </w:r>
      <w:r>
        <w:rPr>
          <w:spacing w:val="-2"/>
        </w:rPr>
        <w:t xml:space="preserve"> </w:t>
      </w:r>
      <w:r>
        <w:t>least</w:t>
      </w:r>
      <w:r>
        <w:rPr>
          <w:u w:val="single"/>
        </w:rPr>
        <w:t xml:space="preserve"> </w:t>
      </w:r>
      <w:r>
        <w:rPr>
          <w:u w:val="single"/>
        </w:rPr>
        <w:tab/>
      </w:r>
      <w:r>
        <w:t>days prior to the beginning of each academic term of the number of students it desires to place at the Facility for such</w:t>
      </w:r>
      <w:r>
        <w:rPr>
          <w:spacing w:val="-12"/>
        </w:rPr>
        <w:t xml:space="preserve"> </w:t>
      </w:r>
      <w:r>
        <w:t>term.</w:t>
      </w:r>
    </w:p>
    <w:p w:rsidR="00FB33D8" w:rsidRDefault="00FB33D8">
      <w:pPr>
        <w:pStyle w:val="BodyText"/>
      </w:pPr>
    </w:p>
    <w:p w:rsidR="00FB33D8" w:rsidRDefault="00A94130">
      <w:pPr>
        <w:pStyle w:val="ListParagraph"/>
        <w:numPr>
          <w:ilvl w:val="1"/>
          <w:numId w:val="36"/>
        </w:numPr>
        <w:tabs>
          <w:tab w:val="left" w:pos="2360"/>
          <w:tab w:val="left" w:pos="2361"/>
          <w:tab w:val="left" w:pos="3701"/>
        </w:tabs>
        <w:ind w:right="945"/>
      </w:pPr>
      <w:r>
        <w:rPr>
          <w:b/>
          <w:u w:val="thick"/>
        </w:rPr>
        <w:t>Discipline</w:t>
      </w:r>
      <w:r>
        <w:t>:</w:t>
      </w:r>
      <w:r>
        <w:tab/>
        <w:t>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w:t>
      </w:r>
      <w:r>
        <w:rPr>
          <w:spacing w:val="2"/>
        </w:rPr>
        <w:t xml:space="preserve"> </w:t>
      </w:r>
      <w:r>
        <w:t>danger.</w:t>
      </w:r>
    </w:p>
    <w:p w:rsidR="00FB33D8" w:rsidRDefault="00FB33D8">
      <w:pPr>
        <w:pStyle w:val="BodyText"/>
        <w:spacing w:before="1"/>
      </w:pPr>
    </w:p>
    <w:p w:rsidR="00FB33D8" w:rsidRDefault="00A94130">
      <w:pPr>
        <w:pStyle w:val="ListParagraph"/>
        <w:numPr>
          <w:ilvl w:val="1"/>
          <w:numId w:val="36"/>
        </w:numPr>
        <w:tabs>
          <w:tab w:val="left" w:pos="2360"/>
          <w:tab w:val="left" w:pos="2361"/>
          <w:tab w:val="left" w:pos="6383"/>
        </w:tabs>
        <w:spacing w:line="242" w:lineRule="auto"/>
        <w:ind w:right="1700"/>
      </w:pPr>
      <w:r>
        <w:rPr>
          <w:b/>
          <w:u w:val="thick"/>
        </w:rPr>
        <w:t>Institution</w:t>
      </w:r>
      <w:r>
        <w:rPr>
          <w:b/>
          <w:spacing w:val="-5"/>
          <w:u w:val="thick"/>
        </w:rPr>
        <w:t xml:space="preserve"> </w:t>
      </w:r>
      <w:r>
        <w:rPr>
          <w:b/>
          <w:u w:val="thick"/>
        </w:rPr>
        <w:t>Specific</w:t>
      </w:r>
      <w:r>
        <w:rPr>
          <w:b/>
          <w:spacing w:val="-3"/>
          <w:u w:val="thick"/>
        </w:rPr>
        <w:t xml:space="preserve"> </w:t>
      </w:r>
      <w:r>
        <w:rPr>
          <w:b/>
          <w:u w:val="thick"/>
        </w:rPr>
        <w:t>Responsibilities</w:t>
      </w:r>
      <w:r>
        <w:t>:</w:t>
      </w:r>
      <w:r>
        <w:tab/>
        <w:t>The following duties shall be the specific responsibilities of the</w:t>
      </w:r>
      <w:r>
        <w:rPr>
          <w:spacing w:val="-2"/>
        </w:rPr>
        <w:t xml:space="preserve"> </w:t>
      </w:r>
      <w:r>
        <w:t>Institution:</w:t>
      </w:r>
    </w:p>
    <w:p w:rsidR="00FB33D8" w:rsidRDefault="00FB33D8">
      <w:pPr>
        <w:pStyle w:val="BodyText"/>
        <w:spacing w:before="9"/>
        <w:rPr>
          <w:sz w:val="21"/>
        </w:rPr>
      </w:pPr>
    </w:p>
    <w:p w:rsidR="00FB33D8" w:rsidRDefault="00A94130">
      <w:pPr>
        <w:pStyle w:val="ListParagraph"/>
        <w:numPr>
          <w:ilvl w:val="2"/>
          <w:numId w:val="36"/>
        </w:numPr>
        <w:tabs>
          <w:tab w:val="left" w:pos="3080"/>
          <w:tab w:val="left" w:pos="3081"/>
        </w:tabs>
      </w:pPr>
      <w:r>
        <w:t>Selection of students to be placed at the</w:t>
      </w:r>
      <w:r>
        <w:rPr>
          <w:spacing w:val="-8"/>
        </w:rPr>
        <w:t xml:space="preserve"> </w:t>
      </w:r>
      <w:r>
        <w:t>Facility.</w:t>
      </w:r>
    </w:p>
    <w:p w:rsidR="00FB33D8" w:rsidRDefault="00FB33D8">
      <w:pPr>
        <w:pStyle w:val="BodyText"/>
      </w:pPr>
    </w:p>
    <w:p w:rsidR="00FB33D8" w:rsidRDefault="00A94130">
      <w:pPr>
        <w:pStyle w:val="ListParagraph"/>
        <w:numPr>
          <w:ilvl w:val="2"/>
          <w:numId w:val="36"/>
        </w:numPr>
        <w:tabs>
          <w:tab w:val="left" w:pos="3080"/>
          <w:tab w:val="left" w:pos="3081"/>
        </w:tabs>
        <w:ind w:right="2000"/>
      </w:pPr>
      <w:r>
        <w:t>Provide orientation to the Facility for students beginning</w:t>
      </w:r>
      <w:r>
        <w:rPr>
          <w:spacing w:val="-22"/>
        </w:rPr>
        <w:t xml:space="preserve"> </w:t>
      </w:r>
      <w:r>
        <w:t>clinical experience.</w:t>
      </w:r>
    </w:p>
    <w:p w:rsidR="00FB33D8" w:rsidRDefault="00FB33D8">
      <w:pPr>
        <w:pStyle w:val="BodyText"/>
      </w:pPr>
    </w:p>
    <w:p w:rsidR="00FB33D8" w:rsidRDefault="00A94130">
      <w:pPr>
        <w:pStyle w:val="ListParagraph"/>
        <w:numPr>
          <w:ilvl w:val="2"/>
          <w:numId w:val="36"/>
        </w:numPr>
        <w:tabs>
          <w:tab w:val="left" w:pos="3080"/>
          <w:tab w:val="left" w:pos="3081"/>
        </w:tabs>
      </w:pPr>
      <w:r>
        <w:t>Scheduling training activities for</w:t>
      </w:r>
      <w:r>
        <w:rPr>
          <w:spacing w:val="-2"/>
        </w:rPr>
        <w:t xml:space="preserve"> </w:t>
      </w:r>
      <w:r>
        <w:t>students.</w:t>
      </w:r>
    </w:p>
    <w:p w:rsidR="00FB33D8" w:rsidRDefault="00FB33D8">
      <w:pPr>
        <w:pStyle w:val="BodyText"/>
      </w:pPr>
    </w:p>
    <w:p w:rsidR="00FB33D8" w:rsidRDefault="00A94130">
      <w:pPr>
        <w:pStyle w:val="ListParagraph"/>
        <w:numPr>
          <w:ilvl w:val="2"/>
          <w:numId w:val="36"/>
        </w:numPr>
        <w:tabs>
          <w:tab w:val="left" w:pos="3080"/>
          <w:tab w:val="left" w:pos="3081"/>
        </w:tabs>
        <w:ind w:right="1194"/>
      </w:pPr>
      <w:r>
        <w:t>Supervising students at all times while present at this Facility for</w:t>
      </w:r>
      <w:r>
        <w:rPr>
          <w:spacing w:val="-26"/>
        </w:rPr>
        <w:t xml:space="preserve"> </w:t>
      </w:r>
      <w:r>
        <w:t>clinical experience.</w:t>
      </w:r>
    </w:p>
    <w:p w:rsidR="00FB33D8" w:rsidRDefault="00FB33D8">
      <w:pPr>
        <w:pStyle w:val="BodyText"/>
      </w:pPr>
    </w:p>
    <w:p w:rsidR="00FB33D8" w:rsidRDefault="00A94130">
      <w:pPr>
        <w:pStyle w:val="ListParagraph"/>
        <w:numPr>
          <w:ilvl w:val="2"/>
          <w:numId w:val="36"/>
        </w:numPr>
        <w:tabs>
          <w:tab w:val="left" w:pos="3080"/>
          <w:tab w:val="left" w:pos="3081"/>
        </w:tabs>
      </w:pPr>
      <w:r>
        <w:t>Evaluate the performance of individual students as</w:t>
      </w:r>
      <w:r>
        <w:rPr>
          <w:spacing w:val="-3"/>
        </w:rPr>
        <w:t xml:space="preserve"> </w:t>
      </w:r>
      <w:r>
        <w:t>appropriate.</w:t>
      </w:r>
    </w:p>
    <w:p w:rsidR="00FB33D8" w:rsidRDefault="00FB33D8">
      <w:pPr>
        <w:pStyle w:val="BodyText"/>
      </w:pPr>
    </w:p>
    <w:p w:rsidR="00FB33D8" w:rsidRDefault="00A94130">
      <w:pPr>
        <w:pStyle w:val="ListParagraph"/>
        <w:numPr>
          <w:ilvl w:val="2"/>
          <w:numId w:val="36"/>
        </w:numPr>
        <w:tabs>
          <w:tab w:val="left" w:pos="3080"/>
          <w:tab w:val="left" w:pos="3081"/>
        </w:tabs>
        <w:spacing w:before="1"/>
        <w:ind w:right="1692"/>
      </w:pPr>
      <w:r>
        <w:t>Provide health records of students (and faculty, if applicable) upon request by the</w:t>
      </w:r>
      <w:r>
        <w:rPr>
          <w:spacing w:val="-6"/>
        </w:rPr>
        <w:t xml:space="preserve"> </w:t>
      </w:r>
      <w:r>
        <w:t>Affiliate.</w:t>
      </w:r>
    </w:p>
    <w:p w:rsidR="00FB33D8" w:rsidRDefault="00FB33D8">
      <w:pPr>
        <w:pStyle w:val="BodyText"/>
        <w:spacing w:before="10"/>
        <w:rPr>
          <w:sz w:val="21"/>
        </w:rPr>
      </w:pPr>
    </w:p>
    <w:p w:rsidR="00FB33D8" w:rsidRDefault="00A94130">
      <w:pPr>
        <w:pStyle w:val="ListParagraph"/>
        <w:numPr>
          <w:ilvl w:val="2"/>
          <w:numId w:val="36"/>
        </w:numPr>
        <w:tabs>
          <w:tab w:val="left" w:pos="3080"/>
          <w:tab w:val="left" w:pos="3081"/>
        </w:tabs>
        <w:spacing w:before="1"/>
        <w:ind w:right="1269"/>
      </w:pPr>
      <w:r>
        <w:t>Establish a procedure for notifying the Affiliate if a student (or faculty,</w:t>
      </w:r>
      <w:r>
        <w:rPr>
          <w:spacing w:val="-30"/>
        </w:rPr>
        <w:t xml:space="preserve"> </w:t>
      </w:r>
      <w:r>
        <w:t>if applicable) is/are unable for any reason to report for clinical</w:t>
      </w:r>
      <w:r>
        <w:rPr>
          <w:spacing w:val="-21"/>
        </w:rPr>
        <w:t xml:space="preserve"> </w:t>
      </w:r>
      <w:r>
        <w:t>training.</w:t>
      </w:r>
    </w:p>
    <w:p w:rsidR="00FB33D8" w:rsidRDefault="00FB33D8">
      <w:pPr>
        <w:pStyle w:val="BodyText"/>
        <w:spacing w:before="10"/>
        <w:rPr>
          <w:sz w:val="21"/>
        </w:rPr>
      </w:pPr>
    </w:p>
    <w:p w:rsidR="00FB33D8" w:rsidRDefault="00A94130">
      <w:pPr>
        <w:pStyle w:val="ListParagraph"/>
        <w:numPr>
          <w:ilvl w:val="2"/>
          <w:numId w:val="36"/>
        </w:numPr>
        <w:tabs>
          <w:tab w:val="left" w:pos="3080"/>
          <w:tab w:val="left" w:pos="3081"/>
        </w:tabs>
        <w:spacing w:before="1"/>
        <w:ind w:right="1020"/>
      </w:pPr>
      <w:r>
        <w:t>Require written evidence of professional liability insurance coverage from individual students (and faculty, if applicable) participating in the clinical experience. The minimum amount of coverage per individual shall</w:t>
      </w:r>
      <w:r>
        <w:rPr>
          <w:spacing w:val="-12"/>
        </w:rPr>
        <w:t xml:space="preserve"> </w:t>
      </w:r>
      <w:r>
        <w:t>be</w:t>
      </w:r>
    </w:p>
    <w:p w:rsidR="00FB33D8" w:rsidRDefault="00A94130">
      <w:pPr>
        <w:pStyle w:val="BodyText"/>
        <w:tabs>
          <w:tab w:val="left" w:pos="5284"/>
        </w:tabs>
        <w:spacing w:line="244" w:lineRule="auto"/>
        <w:ind w:left="3080" w:right="1252"/>
      </w:pPr>
      <w:r>
        <w:rPr>
          <w:u w:val="single"/>
        </w:rPr>
        <w:t xml:space="preserve"> </w:t>
      </w:r>
      <w:r>
        <w:rPr>
          <w:u w:val="single"/>
        </w:rPr>
        <w:tab/>
      </w:r>
      <w:r>
        <w:t>. The coverage shall extend through the term</w:t>
      </w:r>
      <w:r>
        <w:rPr>
          <w:spacing w:val="-16"/>
        </w:rPr>
        <w:t xml:space="preserve"> </w:t>
      </w:r>
      <w:r>
        <w:t>of the student’s</w:t>
      </w:r>
      <w:r>
        <w:rPr>
          <w:spacing w:val="-3"/>
        </w:rPr>
        <w:t xml:space="preserve"> </w:t>
      </w:r>
      <w:r>
        <w:t>participation.</w:t>
      </w:r>
    </w:p>
    <w:p w:rsidR="00FB33D8" w:rsidRDefault="00FB33D8">
      <w:pPr>
        <w:pStyle w:val="BodyText"/>
        <w:rPr>
          <w:sz w:val="21"/>
        </w:rPr>
      </w:pPr>
    </w:p>
    <w:p w:rsidR="00FB33D8" w:rsidRDefault="00A94130">
      <w:pPr>
        <w:pStyle w:val="ListParagraph"/>
        <w:numPr>
          <w:ilvl w:val="1"/>
          <w:numId w:val="36"/>
        </w:numPr>
        <w:tabs>
          <w:tab w:val="left" w:pos="2360"/>
          <w:tab w:val="left" w:pos="2361"/>
          <w:tab w:val="left" w:pos="6126"/>
        </w:tabs>
        <w:spacing w:line="242" w:lineRule="auto"/>
        <w:ind w:right="1164"/>
      </w:pPr>
      <w:r>
        <w:rPr>
          <w:b/>
          <w:u w:val="thick"/>
        </w:rPr>
        <w:t>Affiliate</w:t>
      </w:r>
      <w:r>
        <w:rPr>
          <w:b/>
          <w:spacing w:val="-2"/>
          <w:u w:val="thick"/>
        </w:rPr>
        <w:t xml:space="preserve"> </w:t>
      </w:r>
      <w:r>
        <w:rPr>
          <w:b/>
          <w:u w:val="thick"/>
        </w:rPr>
        <w:t>Specific</w:t>
      </w:r>
      <w:r>
        <w:rPr>
          <w:b/>
          <w:spacing w:val="-3"/>
          <w:u w:val="thick"/>
        </w:rPr>
        <w:t xml:space="preserve"> </w:t>
      </w:r>
      <w:r>
        <w:rPr>
          <w:b/>
          <w:u w:val="thick"/>
        </w:rPr>
        <w:t>Responsibilities</w:t>
      </w:r>
      <w:r>
        <w:t>:</w:t>
      </w:r>
      <w:r>
        <w:tab/>
        <w:t>The following duties shall be the specific responsibilities of the</w:t>
      </w:r>
      <w:r>
        <w:rPr>
          <w:spacing w:val="1"/>
        </w:rPr>
        <w:t xml:space="preserve"> </w:t>
      </w:r>
      <w:r>
        <w:t>Affiliate:</w:t>
      </w:r>
    </w:p>
    <w:p w:rsidR="00FB33D8" w:rsidRDefault="00FB33D8">
      <w:pPr>
        <w:pStyle w:val="BodyText"/>
        <w:spacing w:before="9"/>
        <w:rPr>
          <w:sz w:val="21"/>
        </w:rPr>
      </w:pPr>
    </w:p>
    <w:p w:rsidR="00FB33D8" w:rsidRDefault="00A94130">
      <w:pPr>
        <w:pStyle w:val="ListParagraph"/>
        <w:numPr>
          <w:ilvl w:val="2"/>
          <w:numId w:val="36"/>
        </w:numPr>
        <w:tabs>
          <w:tab w:val="left" w:pos="3080"/>
          <w:tab w:val="left" w:pos="3081"/>
        </w:tabs>
        <w:ind w:right="1754"/>
      </w:pPr>
      <w:r>
        <w:t>Retain complete responsibility for patient care providing adequate supervision of students (and faculty, if applicable) at all</w:t>
      </w:r>
      <w:r>
        <w:rPr>
          <w:spacing w:val="-13"/>
        </w:rPr>
        <w:t xml:space="preserve"> </w:t>
      </w:r>
      <w:r>
        <w:t>times.</w:t>
      </w:r>
    </w:p>
    <w:p w:rsidR="00FB33D8" w:rsidRDefault="00FB33D8">
      <w:pPr>
        <w:pStyle w:val="BodyText"/>
        <w:spacing w:before="11"/>
        <w:rPr>
          <w:sz w:val="21"/>
        </w:rPr>
      </w:pPr>
    </w:p>
    <w:p w:rsidR="00FB33D8" w:rsidRDefault="00A94130">
      <w:pPr>
        <w:pStyle w:val="ListParagraph"/>
        <w:numPr>
          <w:ilvl w:val="2"/>
          <w:numId w:val="36"/>
        </w:numPr>
        <w:tabs>
          <w:tab w:val="left" w:pos="3081"/>
        </w:tabs>
        <w:ind w:right="1219"/>
        <w:jc w:val="both"/>
      </w:pPr>
      <w:r>
        <w:t>Maintain a sufficient level of staff employees to carry out regular</w:t>
      </w:r>
      <w:r>
        <w:rPr>
          <w:spacing w:val="-24"/>
        </w:rPr>
        <w:t xml:space="preserve"> </w:t>
      </w:r>
      <w:r>
        <w:t>duties. Students will not be expected nor allowed to perform services in lieu of staff</w:t>
      </w:r>
      <w:r>
        <w:rPr>
          <w:spacing w:val="1"/>
        </w:rPr>
        <w:t xml:space="preserve"> </w:t>
      </w:r>
      <w:r>
        <w:t>employees.</w:t>
      </w:r>
    </w:p>
    <w:p w:rsidR="00FB33D8" w:rsidRDefault="00FB33D8">
      <w:pPr>
        <w:jc w:val="both"/>
        <w:sectPr w:rsidR="00FB33D8">
          <w:pgSz w:w="12240" w:h="15840"/>
          <w:pgMar w:top="1360" w:right="500" w:bottom="960" w:left="520" w:header="0" w:footer="763" w:gutter="0"/>
          <w:cols w:space="720"/>
        </w:sectPr>
      </w:pPr>
    </w:p>
    <w:p w:rsidR="00FB33D8" w:rsidRDefault="00A94130">
      <w:pPr>
        <w:pStyle w:val="ListParagraph"/>
        <w:numPr>
          <w:ilvl w:val="2"/>
          <w:numId w:val="36"/>
        </w:numPr>
        <w:tabs>
          <w:tab w:val="left" w:pos="3080"/>
          <w:tab w:val="left" w:pos="3081"/>
        </w:tabs>
        <w:spacing w:before="77"/>
        <w:ind w:right="1472"/>
      </w:pPr>
      <w:r>
        <w:lastRenderedPageBreak/>
        <w:t>Provide emergency medical treatment to students (and faculty, if applicable) if needed for illness or injuries suffered during clinical experience. Such treatment shall be at the expense of the individual treated.</w:t>
      </w:r>
    </w:p>
    <w:p w:rsidR="00FB33D8" w:rsidRDefault="00FB33D8">
      <w:pPr>
        <w:pStyle w:val="BodyText"/>
      </w:pPr>
    </w:p>
    <w:p w:rsidR="00FB33D8" w:rsidRDefault="00A94130">
      <w:pPr>
        <w:pStyle w:val="ListParagraph"/>
        <w:numPr>
          <w:ilvl w:val="2"/>
          <w:numId w:val="36"/>
        </w:numPr>
        <w:tabs>
          <w:tab w:val="left" w:pos="3080"/>
          <w:tab w:val="left" w:pos="3081"/>
        </w:tabs>
        <w:spacing w:before="1"/>
        <w:ind w:right="945"/>
      </w:pPr>
      <w:r>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rsidR="00FB33D8" w:rsidRDefault="00FB33D8">
      <w:pPr>
        <w:pStyle w:val="BodyText"/>
        <w:spacing w:before="7"/>
        <w:rPr>
          <w:sz w:val="21"/>
        </w:rPr>
      </w:pPr>
    </w:p>
    <w:p w:rsidR="00FB33D8" w:rsidRDefault="00A94130">
      <w:pPr>
        <w:pStyle w:val="ListParagraph"/>
        <w:numPr>
          <w:ilvl w:val="1"/>
          <w:numId w:val="36"/>
        </w:numPr>
        <w:tabs>
          <w:tab w:val="left" w:pos="2360"/>
          <w:tab w:val="left" w:pos="2361"/>
          <w:tab w:val="left" w:pos="5123"/>
        </w:tabs>
        <w:spacing w:before="1" w:line="244" w:lineRule="auto"/>
        <w:ind w:right="1415"/>
      </w:pPr>
      <w:r>
        <w:rPr>
          <w:b/>
          <w:u w:val="thick"/>
        </w:rPr>
        <w:t>Mutual</w:t>
      </w:r>
      <w:r>
        <w:rPr>
          <w:b/>
          <w:spacing w:val="-2"/>
          <w:u w:val="thick"/>
        </w:rPr>
        <w:t xml:space="preserve"> </w:t>
      </w:r>
      <w:r>
        <w:rPr>
          <w:b/>
          <w:u w:val="thick"/>
        </w:rPr>
        <w:t>Responsibilities</w:t>
      </w:r>
      <w:r>
        <w:t>:</w:t>
      </w:r>
      <w:r>
        <w:tab/>
        <w:t>The parties shall cooperate to fulfill the</w:t>
      </w:r>
      <w:r>
        <w:rPr>
          <w:spacing w:val="-20"/>
        </w:rPr>
        <w:t xml:space="preserve"> </w:t>
      </w:r>
      <w:r>
        <w:t>following mutual</w:t>
      </w:r>
      <w:r>
        <w:rPr>
          <w:spacing w:val="-4"/>
        </w:rPr>
        <w:t xml:space="preserve"> </w:t>
      </w:r>
      <w:r>
        <w:t>responsibilities:</w:t>
      </w:r>
    </w:p>
    <w:p w:rsidR="00FB33D8" w:rsidRDefault="00FB33D8">
      <w:pPr>
        <w:pStyle w:val="BodyText"/>
        <w:spacing w:before="5"/>
        <w:rPr>
          <w:sz w:val="21"/>
        </w:rPr>
      </w:pPr>
    </w:p>
    <w:p w:rsidR="00FB33D8" w:rsidRDefault="00A94130">
      <w:pPr>
        <w:pStyle w:val="ListParagraph"/>
        <w:numPr>
          <w:ilvl w:val="2"/>
          <w:numId w:val="36"/>
        </w:numPr>
        <w:tabs>
          <w:tab w:val="left" w:pos="3080"/>
          <w:tab w:val="left" w:pos="3081"/>
        </w:tabs>
        <w:ind w:right="1073"/>
      </w:pPr>
      <w:r>
        <w:t>Each party shall comply with all Federal, State, and Municipal laws, advice, rules and regulations, which are applicable to the performance</w:t>
      </w:r>
      <w:r>
        <w:rPr>
          <w:spacing w:val="-22"/>
        </w:rPr>
        <w:t xml:space="preserve"> </w:t>
      </w:r>
      <w:r>
        <w:t>of this Agreement.</w:t>
      </w:r>
    </w:p>
    <w:p w:rsidR="00FB33D8" w:rsidRDefault="00FB33D8">
      <w:pPr>
        <w:pStyle w:val="BodyText"/>
        <w:spacing w:before="11"/>
        <w:rPr>
          <w:sz w:val="21"/>
        </w:rPr>
      </w:pPr>
    </w:p>
    <w:p w:rsidR="00FB33D8" w:rsidRDefault="00A94130">
      <w:pPr>
        <w:pStyle w:val="ListParagraph"/>
        <w:numPr>
          <w:ilvl w:val="2"/>
          <w:numId w:val="36"/>
        </w:numPr>
        <w:tabs>
          <w:tab w:val="left" w:pos="3080"/>
          <w:tab w:val="left" w:pos="3081"/>
        </w:tabs>
        <w:ind w:right="1410"/>
      </w:pPr>
      <w:r>
        <w:t>Students shall be treated as trainees who have no expectation of receiving compensation or future employment from the Affiliate or the Institution.</w:t>
      </w:r>
    </w:p>
    <w:p w:rsidR="00FB33D8" w:rsidRDefault="00FB33D8">
      <w:pPr>
        <w:pStyle w:val="BodyText"/>
        <w:spacing w:before="1"/>
      </w:pPr>
    </w:p>
    <w:p w:rsidR="00FB33D8" w:rsidRDefault="00A94130">
      <w:pPr>
        <w:pStyle w:val="ListParagraph"/>
        <w:numPr>
          <w:ilvl w:val="2"/>
          <w:numId w:val="36"/>
        </w:numPr>
        <w:tabs>
          <w:tab w:val="left" w:pos="3080"/>
          <w:tab w:val="left" w:pos="3081"/>
        </w:tabs>
        <w:ind w:right="1069"/>
      </w:pPr>
      <w:r>
        <w:t>Any courtesy appointments to faculty or staff by either the Institution or the Affiliate shall be without entitlement of the individual to compensation or benefits from the appointing</w:t>
      </w:r>
      <w:r>
        <w:rPr>
          <w:spacing w:val="-3"/>
        </w:rPr>
        <w:t xml:space="preserve"> </w:t>
      </w:r>
      <w:r>
        <w:t>party.</w:t>
      </w:r>
    </w:p>
    <w:p w:rsidR="00FB33D8" w:rsidRDefault="00FB33D8">
      <w:pPr>
        <w:pStyle w:val="BodyText"/>
      </w:pPr>
    </w:p>
    <w:p w:rsidR="00FB33D8" w:rsidRDefault="00A94130">
      <w:pPr>
        <w:pStyle w:val="ListParagraph"/>
        <w:numPr>
          <w:ilvl w:val="2"/>
          <w:numId w:val="36"/>
        </w:numPr>
        <w:tabs>
          <w:tab w:val="left" w:pos="3080"/>
          <w:tab w:val="left" w:pos="3081"/>
        </w:tabs>
        <w:spacing w:before="1"/>
        <w:ind w:right="1056"/>
      </w:pPr>
      <w:r>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w:t>
      </w:r>
      <w:r>
        <w:rPr>
          <w:spacing w:val="-11"/>
        </w:rPr>
        <w:t xml:space="preserve"> </w:t>
      </w:r>
      <w:r>
        <w:t>origin.</w:t>
      </w:r>
    </w:p>
    <w:p w:rsidR="00FB33D8" w:rsidRDefault="00FB33D8">
      <w:pPr>
        <w:pStyle w:val="BodyText"/>
        <w:spacing w:before="11"/>
        <w:rPr>
          <w:sz w:val="21"/>
        </w:rPr>
      </w:pPr>
    </w:p>
    <w:p w:rsidR="00FB33D8" w:rsidRDefault="00A94130">
      <w:pPr>
        <w:pStyle w:val="ListParagraph"/>
        <w:numPr>
          <w:ilvl w:val="2"/>
          <w:numId w:val="36"/>
        </w:numPr>
        <w:tabs>
          <w:tab w:val="left" w:pos="3080"/>
          <w:tab w:val="left" w:pos="3081"/>
        </w:tabs>
        <w:ind w:right="1041"/>
      </w:pPr>
      <w:r>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w:t>
      </w:r>
      <w:r>
        <w:rPr>
          <w:spacing w:val="-2"/>
        </w:rPr>
        <w:t xml:space="preserve"> </w:t>
      </w:r>
      <w:r>
        <w:t>employment.</w:t>
      </w:r>
    </w:p>
    <w:p w:rsidR="00FB33D8" w:rsidRDefault="00FB33D8">
      <w:pPr>
        <w:pStyle w:val="BodyText"/>
        <w:spacing w:before="1"/>
      </w:pPr>
    </w:p>
    <w:p w:rsidR="00FB33D8" w:rsidRDefault="00A94130">
      <w:pPr>
        <w:pStyle w:val="ListParagraph"/>
        <w:numPr>
          <w:ilvl w:val="2"/>
          <w:numId w:val="36"/>
        </w:numPr>
        <w:tabs>
          <w:tab w:val="left" w:pos="3080"/>
          <w:tab w:val="left" w:pos="3081"/>
        </w:tabs>
        <w:ind w:right="1777"/>
      </w:pPr>
      <w:r>
        <w:t>The confidentiality of patient records and student records shall be maintained at all</w:t>
      </w:r>
      <w:r>
        <w:rPr>
          <w:spacing w:val="1"/>
        </w:rPr>
        <w:t xml:space="preserve"> </w:t>
      </w:r>
      <w:r>
        <w:t>times.</w:t>
      </w:r>
    </w:p>
    <w:p w:rsidR="00FB33D8" w:rsidRDefault="00FB33D8">
      <w:pPr>
        <w:pStyle w:val="BodyText"/>
        <w:rPr>
          <w:sz w:val="24"/>
        </w:rPr>
      </w:pPr>
    </w:p>
    <w:p w:rsidR="00FB33D8" w:rsidRDefault="00FB33D8">
      <w:pPr>
        <w:pStyle w:val="BodyText"/>
        <w:spacing w:before="9"/>
      </w:pPr>
    </w:p>
    <w:p w:rsidR="00FB33D8" w:rsidRDefault="00A94130">
      <w:pPr>
        <w:pStyle w:val="ListParagraph"/>
        <w:numPr>
          <w:ilvl w:val="2"/>
          <w:numId w:val="36"/>
        </w:numPr>
        <w:tabs>
          <w:tab w:val="left" w:pos="2893"/>
          <w:tab w:val="left" w:pos="2894"/>
        </w:tabs>
        <w:spacing w:line="276" w:lineRule="auto"/>
        <w:ind w:left="2866" w:right="1097" w:hanging="523"/>
      </w:pPr>
      <w:r>
        <w:rPr>
          <w:color w:val="00000A"/>
        </w:rPr>
        <w:t xml:space="preserve">Background Checks </w:t>
      </w:r>
      <w:r>
        <w:rPr>
          <w:b/>
          <w:color w:val="00000A"/>
        </w:rPr>
        <w:t>(Optional)</w:t>
      </w:r>
      <w:r>
        <w:rPr>
          <w:color w:val="00000A"/>
        </w:rPr>
        <w:t>: If criminal background checks of students</w:t>
      </w:r>
      <w:r>
        <w:t xml:space="preserve"> are </w:t>
      </w:r>
      <w:r>
        <w:rPr>
          <w:color w:val="00000A"/>
        </w:rPr>
        <w:t>required by the Affiliate, the Institution shall notify students of this requirement prior to enrollment in the program or as soon as</w:t>
      </w:r>
      <w:r>
        <w:rPr>
          <w:color w:val="00000A"/>
          <w:spacing w:val="-10"/>
        </w:rPr>
        <w:t xml:space="preserve"> </w:t>
      </w:r>
      <w:r>
        <w:rPr>
          <w:color w:val="00000A"/>
        </w:rPr>
        <w:t>the</w:t>
      </w:r>
    </w:p>
    <w:p w:rsidR="00FB33D8" w:rsidRDefault="00FB33D8">
      <w:pPr>
        <w:spacing w:line="276" w:lineRule="auto"/>
        <w:sectPr w:rsidR="00FB33D8">
          <w:pgSz w:w="12240" w:h="15840"/>
          <w:pgMar w:top="1360" w:right="500" w:bottom="960" w:left="520" w:header="0" w:footer="763" w:gutter="0"/>
          <w:cols w:space="720"/>
        </w:sectPr>
      </w:pPr>
    </w:p>
    <w:p w:rsidR="00FB33D8" w:rsidRDefault="00A94130">
      <w:pPr>
        <w:pStyle w:val="BodyText"/>
        <w:spacing w:before="77" w:line="273" w:lineRule="auto"/>
        <w:ind w:left="2890" w:right="1070" w:firstLine="2"/>
      </w:pPr>
      <w:r>
        <w:rPr>
          <w:color w:val="00000A"/>
        </w:rPr>
        <w:lastRenderedPageBreak/>
        <w:t xml:space="preserve">requirement </w:t>
      </w:r>
      <w:r>
        <w:rPr>
          <w:color w:val="24272D"/>
        </w:rPr>
        <w:t>i</w:t>
      </w:r>
      <w:r>
        <w:rPr>
          <w:color w:val="00000A"/>
        </w:rPr>
        <w:t>s known</w:t>
      </w:r>
      <w:r>
        <w:rPr>
          <w:color w:val="444649"/>
        </w:rPr>
        <w:t xml:space="preserve">. </w:t>
      </w:r>
      <w:r>
        <w:rPr>
          <w:color w:val="00000A"/>
        </w:rPr>
        <w:t>Students will be informed by the Institution tha</w:t>
      </w:r>
      <w:r>
        <w:rPr>
          <w:color w:val="24272D"/>
        </w:rPr>
        <w:t xml:space="preserve">t </w:t>
      </w:r>
      <w:r>
        <w:rPr>
          <w:color w:val="00000A"/>
        </w:rPr>
        <w:t>the check must be completed within the 90-day period immediately prior to the student's initial clinical placement</w:t>
      </w:r>
      <w:r>
        <w:t xml:space="preserve">. </w:t>
      </w:r>
      <w:r>
        <w:rPr>
          <w:color w:val="00000A"/>
        </w:rPr>
        <w:t>It shall be the student</w:t>
      </w:r>
      <w:r>
        <w:rPr>
          <w:color w:val="24272D"/>
        </w:rPr>
        <w:t>'</w:t>
      </w:r>
      <w:r>
        <w:rPr>
          <w:color w:val="00000A"/>
        </w:rPr>
        <w:t>s responsibility to make timely arrangements for the background check and to pay all costs associated with such checks.</w:t>
      </w:r>
    </w:p>
    <w:p w:rsidR="00FB33D8" w:rsidRDefault="00FB33D8">
      <w:pPr>
        <w:pStyle w:val="BodyText"/>
        <w:spacing w:before="4"/>
        <w:rPr>
          <w:sz w:val="25"/>
        </w:rPr>
      </w:pPr>
    </w:p>
    <w:p w:rsidR="00FB33D8" w:rsidRDefault="00A94130">
      <w:pPr>
        <w:pStyle w:val="BodyText"/>
        <w:spacing w:line="273" w:lineRule="auto"/>
        <w:ind w:left="2830" w:right="1497"/>
      </w:pPr>
      <w:r>
        <w:rPr>
          <w:color w:val="00000A"/>
        </w:rPr>
        <w:t>If criminal background checks are required for Institutional faculty or staff</w:t>
      </w:r>
      <w:r>
        <w:rPr>
          <w:color w:val="24272D"/>
        </w:rPr>
        <w:t xml:space="preserve">, </w:t>
      </w:r>
      <w:r>
        <w:rPr>
          <w:color w:val="00000A"/>
        </w:rPr>
        <w:t>it shall be the Institution</w:t>
      </w:r>
      <w:r>
        <w:rPr>
          <w:color w:val="24272D"/>
        </w:rPr>
        <w:t>'</w:t>
      </w:r>
      <w:r>
        <w:rPr>
          <w:color w:val="00000A"/>
        </w:rPr>
        <w:t>s responsibility to arrange for the background check</w:t>
      </w:r>
      <w:r>
        <w:rPr>
          <w:color w:val="24272D"/>
        </w:rPr>
        <w:t xml:space="preserve">, </w:t>
      </w:r>
      <w:r>
        <w:rPr>
          <w:color w:val="00000A"/>
        </w:rPr>
        <w:t>to pay all costs associated with such checks and to provide the results to the Affiliate.</w:t>
      </w:r>
    </w:p>
    <w:p w:rsidR="00FB33D8" w:rsidRDefault="00FB33D8">
      <w:pPr>
        <w:pStyle w:val="BodyText"/>
        <w:spacing w:before="4"/>
        <w:rPr>
          <w:sz w:val="25"/>
        </w:rPr>
      </w:pPr>
    </w:p>
    <w:p w:rsidR="00FB33D8" w:rsidRDefault="00A94130">
      <w:pPr>
        <w:pStyle w:val="BodyText"/>
        <w:spacing w:line="273" w:lineRule="auto"/>
        <w:ind w:left="2830" w:right="1460"/>
      </w:pPr>
      <w:r>
        <w:rPr>
          <w:color w:val="00000A"/>
        </w:rPr>
        <w:t xml:space="preserve">It shall be the responsibility of Affiliate to set the eligibility standards for participation and to evaluate </w:t>
      </w:r>
      <w:r>
        <w:rPr>
          <w:color w:val="24272D"/>
        </w:rPr>
        <w:t>t</w:t>
      </w:r>
      <w:r>
        <w:rPr>
          <w:color w:val="00000A"/>
        </w:rPr>
        <w:t>he results of the background checks. If Affiliate dete</w:t>
      </w:r>
      <w:r>
        <w:rPr>
          <w:color w:val="24272D"/>
        </w:rPr>
        <w:t>r</w:t>
      </w:r>
      <w:r>
        <w:rPr>
          <w:color w:val="00000A"/>
        </w:rPr>
        <w:t>mines that a student or faculty/staff member shall not participate at its facility</w:t>
      </w:r>
      <w:r>
        <w:rPr>
          <w:color w:val="24272D"/>
        </w:rPr>
        <w:t xml:space="preserve">, </w:t>
      </w:r>
      <w:r>
        <w:rPr>
          <w:color w:val="00000A"/>
        </w:rPr>
        <w:t>Affiliate shall so notify that individual and the Institution</w:t>
      </w:r>
      <w:r>
        <w:rPr>
          <w:color w:val="444649"/>
        </w:rPr>
        <w:t xml:space="preserve">. </w:t>
      </w:r>
      <w:r>
        <w:rPr>
          <w:color w:val="00000A"/>
        </w:rPr>
        <w:t>Institution shall take steps to ensure that this individual does not participate in the clinical p</w:t>
      </w:r>
      <w:r>
        <w:rPr>
          <w:color w:val="24272D"/>
        </w:rPr>
        <w:t>r</w:t>
      </w:r>
      <w:r>
        <w:rPr>
          <w:color w:val="00000A"/>
        </w:rPr>
        <w:t>ogram at the Affiliate</w:t>
      </w:r>
      <w:r>
        <w:rPr>
          <w:color w:val="24272D"/>
        </w:rPr>
        <w:t>.</w:t>
      </w:r>
    </w:p>
    <w:p w:rsidR="00FB33D8" w:rsidRDefault="00FB33D8">
      <w:pPr>
        <w:pStyle w:val="BodyText"/>
        <w:spacing w:before="6"/>
        <w:rPr>
          <w:sz w:val="25"/>
        </w:rPr>
      </w:pPr>
    </w:p>
    <w:p w:rsidR="00FB33D8" w:rsidRDefault="00A94130">
      <w:pPr>
        <w:pStyle w:val="BodyText"/>
        <w:spacing w:line="273" w:lineRule="auto"/>
        <w:ind w:left="2830" w:right="1216"/>
      </w:pPr>
      <w:r>
        <w:rPr>
          <w:color w:val="00000A"/>
        </w:rPr>
        <w:t>If an Institutional faculty/staff member is also an employee of Affiliate or is an employee at another hospital</w:t>
      </w:r>
      <w:r>
        <w:rPr>
          <w:color w:val="24272D"/>
        </w:rPr>
        <w:t xml:space="preserve">, </w:t>
      </w:r>
      <w:r>
        <w:rPr>
          <w:color w:val="00000A"/>
        </w:rPr>
        <w:t>health care facil</w:t>
      </w:r>
      <w:r>
        <w:rPr>
          <w:color w:val="24272D"/>
        </w:rPr>
        <w:t>i</w:t>
      </w:r>
      <w:r>
        <w:rPr>
          <w:color w:val="00000A"/>
        </w:rPr>
        <w:t>ty or health care organization, Affiliate will allow the faculty/staff member to provide on-site supervision and instruction for its clinical program without the necessity of undergoing an additional background check</w:t>
      </w:r>
      <w:r>
        <w:rPr>
          <w:color w:val="24272D"/>
        </w:rPr>
        <w:t>.</w:t>
      </w:r>
    </w:p>
    <w:p w:rsidR="00FB33D8" w:rsidRDefault="00FB33D8">
      <w:pPr>
        <w:pStyle w:val="BodyText"/>
        <w:spacing w:before="5"/>
        <w:rPr>
          <w:sz w:val="25"/>
        </w:rPr>
      </w:pPr>
    </w:p>
    <w:p w:rsidR="00FB33D8" w:rsidRDefault="00A94130">
      <w:pPr>
        <w:pStyle w:val="BodyText"/>
        <w:spacing w:before="1" w:line="273" w:lineRule="auto"/>
        <w:ind w:left="2816" w:right="1144" w:firstLine="7"/>
      </w:pPr>
      <w:r>
        <w:rPr>
          <w:color w:val="00000A"/>
        </w:rPr>
        <w:t>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w:t>
      </w:r>
    </w:p>
    <w:p w:rsidR="00FB33D8" w:rsidRDefault="00A94130">
      <w:pPr>
        <w:pStyle w:val="BodyText"/>
        <w:spacing w:before="1"/>
        <w:ind w:left="2816" w:right="1227" w:firstLine="2"/>
      </w:pPr>
      <w:r>
        <w:rPr>
          <w:color w:val="00000A"/>
        </w:rPr>
        <w:t>enrollment in the health care program and if the results of the background check are archived by the background check agency.</w:t>
      </w:r>
    </w:p>
    <w:p w:rsidR="00FB33D8" w:rsidRDefault="00FB33D8">
      <w:pPr>
        <w:pStyle w:val="BodyText"/>
        <w:spacing w:before="4"/>
        <w:rPr>
          <w:sz w:val="28"/>
        </w:rPr>
      </w:pPr>
    </w:p>
    <w:p w:rsidR="00FB33D8" w:rsidRDefault="00A94130">
      <w:pPr>
        <w:pStyle w:val="BodyText"/>
        <w:spacing w:before="1" w:line="273" w:lineRule="auto"/>
        <w:ind w:left="2816" w:right="1242"/>
      </w:pPr>
      <w:r>
        <w:rPr>
          <w:color w:val="00000A"/>
        </w:rPr>
        <w:t>Institution shall inform students or faculty/staff members excluded from clinical placement on the basis of a criminal background check of any review or appeal process available pursuant to the Fair Credit Reporting Act or any other law or policy</w:t>
      </w:r>
      <w:r>
        <w:rPr>
          <w:color w:val="24272D"/>
        </w:rPr>
        <w:t xml:space="preserve">, </w:t>
      </w:r>
      <w:r>
        <w:rPr>
          <w:color w:val="00000A"/>
        </w:rPr>
        <w:t>if any</w:t>
      </w:r>
      <w:r>
        <w:rPr>
          <w:color w:val="24272D"/>
        </w:rPr>
        <w:t>.</w:t>
      </w:r>
    </w:p>
    <w:p w:rsidR="00FB33D8" w:rsidRDefault="00FB33D8">
      <w:pPr>
        <w:pStyle w:val="BodyText"/>
        <w:rPr>
          <w:sz w:val="24"/>
        </w:rPr>
      </w:pPr>
    </w:p>
    <w:p w:rsidR="00FB33D8" w:rsidRDefault="00A94130">
      <w:pPr>
        <w:pStyle w:val="ListParagraph"/>
        <w:numPr>
          <w:ilvl w:val="1"/>
          <w:numId w:val="36"/>
        </w:numPr>
        <w:tabs>
          <w:tab w:val="left" w:pos="2360"/>
          <w:tab w:val="left" w:pos="2361"/>
        </w:tabs>
        <w:spacing w:before="193" w:line="244" w:lineRule="auto"/>
        <w:ind w:right="1066"/>
      </w:pPr>
      <w:r>
        <w:rPr>
          <w:b/>
          <w:u w:val="thick"/>
        </w:rPr>
        <w:t>Miscellaneous Terms</w:t>
      </w:r>
      <w:r>
        <w:t>: The following terms shall apply in the interpretation and performance of this Agreement:</w:t>
      </w:r>
    </w:p>
    <w:p w:rsidR="00FB33D8" w:rsidRDefault="00FB33D8">
      <w:pPr>
        <w:pStyle w:val="BodyText"/>
        <w:spacing w:before="3"/>
        <w:rPr>
          <w:sz w:val="21"/>
        </w:rPr>
      </w:pPr>
    </w:p>
    <w:p w:rsidR="00FB33D8" w:rsidRDefault="00A94130">
      <w:pPr>
        <w:pStyle w:val="ListParagraph"/>
        <w:numPr>
          <w:ilvl w:val="2"/>
          <w:numId w:val="36"/>
        </w:numPr>
        <w:tabs>
          <w:tab w:val="left" w:pos="3080"/>
          <w:tab w:val="left" w:pos="3081"/>
        </w:tabs>
        <w:ind w:right="1278"/>
      </w:pPr>
      <w:r>
        <w:t>Neither party shall require indemnification by the other. Each shall be responsible for personal injury or property damage or loss except that resulting from its own negligence or the negligence of its employees</w:t>
      </w:r>
      <w:r>
        <w:rPr>
          <w:spacing w:val="-26"/>
        </w:rPr>
        <w:t xml:space="preserve"> </w:t>
      </w:r>
      <w:r>
        <w:t>or others for whom the party is legally</w:t>
      </w:r>
      <w:r>
        <w:rPr>
          <w:spacing w:val="-9"/>
        </w:rPr>
        <w:t xml:space="preserve"> </w:t>
      </w:r>
      <w:r>
        <w:t>responsible.</w:t>
      </w:r>
    </w:p>
    <w:p w:rsidR="00FB33D8" w:rsidRDefault="00FB33D8">
      <w:pPr>
        <w:sectPr w:rsidR="00FB33D8">
          <w:pgSz w:w="12240" w:h="15840"/>
          <w:pgMar w:top="1360" w:right="500" w:bottom="960" w:left="520" w:header="0" w:footer="763" w:gutter="0"/>
          <w:cols w:space="720"/>
        </w:sectPr>
      </w:pPr>
    </w:p>
    <w:p w:rsidR="00FB33D8" w:rsidRDefault="00A94130">
      <w:pPr>
        <w:pStyle w:val="ListParagraph"/>
        <w:numPr>
          <w:ilvl w:val="2"/>
          <w:numId w:val="36"/>
        </w:numPr>
        <w:tabs>
          <w:tab w:val="left" w:pos="3080"/>
          <w:tab w:val="left" w:pos="3081"/>
        </w:tabs>
        <w:spacing w:before="77"/>
        <w:ind w:right="1182"/>
      </w:pPr>
      <w:r>
        <w:lastRenderedPageBreak/>
        <w:t>The delay or failure of performance by either party shall not constitute default under the terms of this Agreement, nor shall it give rise to any claims against either party for damages. The sole remedy for breach</w:t>
      </w:r>
      <w:r>
        <w:rPr>
          <w:spacing w:val="-22"/>
        </w:rPr>
        <w:t xml:space="preserve"> </w:t>
      </w:r>
      <w:r>
        <w:t>of this Agreement shall be immediate</w:t>
      </w:r>
      <w:r>
        <w:rPr>
          <w:spacing w:val="-8"/>
        </w:rPr>
        <w:t xml:space="preserve"> </w:t>
      </w:r>
      <w:r>
        <w:t>termination.</w:t>
      </w:r>
    </w:p>
    <w:p w:rsidR="00FB33D8" w:rsidRDefault="00FB33D8">
      <w:pPr>
        <w:pStyle w:val="BodyText"/>
      </w:pPr>
    </w:p>
    <w:p w:rsidR="00FB33D8" w:rsidRDefault="00A94130">
      <w:pPr>
        <w:pStyle w:val="ListParagraph"/>
        <w:numPr>
          <w:ilvl w:val="2"/>
          <w:numId w:val="36"/>
        </w:numPr>
        <w:tabs>
          <w:tab w:val="left" w:pos="3080"/>
          <w:tab w:val="left" w:pos="3081"/>
        </w:tabs>
        <w:spacing w:before="1"/>
        <w:ind w:right="1192"/>
      </w:pPr>
      <w:r>
        <w:t>This Agreement shall in no way be interpreted as creating an agency</w:t>
      </w:r>
      <w:r>
        <w:rPr>
          <w:spacing w:val="-18"/>
        </w:rPr>
        <w:t xml:space="preserve"> </w:t>
      </w:r>
      <w:r>
        <w:t>or employment relationship between the</w:t>
      </w:r>
      <w:r>
        <w:rPr>
          <w:spacing w:val="-4"/>
        </w:rPr>
        <w:t xml:space="preserve"> </w:t>
      </w:r>
      <w:r>
        <w:t>parties.</w:t>
      </w:r>
    </w:p>
    <w:p w:rsidR="00FB33D8" w:rsidRDefault="00FB33D8">
      <w:pPr>
        <w:pStyle w:val="BodyText"/>
        <w:spacing w:before="10"/>
        <w:rPr>
          <w:sz w:val="21"/>
        </w:rPr>
      </w:pPr>
    </w:p>
    <w:p w:rsidR="00FB33D8" w:rsidRDefault="00A94130">
      <w:pPr>
        <w:pStyle w:val="ListParagraph"/>
        <w:numPr>
          <w:ilvl w:val="2"/>
          <w:numId w:val="36"/>
        </w:numPr>
        <w:tabs>
          <w:tab w:val="left" w:pos="3080"/>
          <w:tab w:val="left" w:pos="3081"/>
        </w:tabs>
        <w:spacing w:before="1"/>
        <w:ind w:right="1082"/>
      </w:pPr>
      <w:r>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w:t>
      </w:r>
      <w:r>
        <w:rPr>
          <w:spacing w:val="-2"/>
        </w:rPr>
        <w:t xml:space="preserve"> </w:t>
      </w:r>
      <w:r>
        <w:t>Agreement.</w:t>
      </w:r>
    </w:p>
    <w:p w:rsidR="00FB33D8" w:rsidRDefault="00FB33D8">
      <w:pPr>
        <w:pStyle w:val="BodyText"/>
        <w:spacing w:before="1"/>
      </w:pPr>
    </w:p>
    <w:p w:rsidR="00FB33D8" w:rsidRDefault="00A94130">
      <w:pPr>
        <w:pStyle w:val="ListParagraph"/>
        <w:numPr>
          <w:ilvl w:val="2"/>
          <w:numId w:val="36"/>
        </w:numPr>
        <w:tabs>
          <w:tab w:val="left" w:pos="3080"/>
          <w:tab w:val="left" w:pos="3081"/>
        </w:tabs>
        <w:ind w:right="1094"/>
      </w:pPr>
      <w:r>
        <w:t>Each party will make its internal practices, books, and records relating to the use and disclosure of Protected Health Information available to the Secretary of Health and Human Services to the extent required for determining compliance with the Federal Privacy</w:t>
      </w:r>
      <w:r>
        <w:rPr>
          <w:spacing w:val="-8"/>
        </w:rPr>
        <w:t xml:space="preserve"> </w:t>
      </w:r>
      <w:r>
        <w:t>Regulations.</w:t>
      </w:r>
    </w:p>
    <w:p w:rsidR="00FB33D8" w:rsidRDefault="00FB33D8">
      <w:pPr>
        <w:pStyle w:val="BodyText"/>
        <w:spacing w:before="9"/>
        <w:rPr>
          <w:sz w:val="21"/>
        </w:rPr>
      </w:pPr>
    </w:p>
    <w:p w:rsidR="00FB33D8" w:rsidRDefault="00A94130">
      <w:pPr>
        <w:pStyle w:val="ListParagraph"/>
        <w:numPr>
          <w:ilvl w:val="2"/>
          <w:numId w:val="36"/>
        </w:numPr>
        <w:tabs>
          <w:tab w:val="left" w:pos="3080"/>
          <w:tab w:val="left" w:pos="3081"/>
          <w:tab w:val="left" w:pos="5951"/>
          <w:tab w:val="left" w:pos="6666"/>
          <w:tab w:val="left" w:pos="7106"/>
          <w:tab w:val="left" w:pos="9658"/>
        </w:tabs>
        <w:spacing w:line="242" w:lineRule="auto"/>
        <w:ind w:right="988"/>
      </w:pPr>
      <w:r>
        <w:rPr>
          <w:u w:val="single"/>
        </w:rPr>
        <w:t xml:space="preserve"> </w:t>
      </w:r>
      <w:r>
        <w:rPr>
          <w:u w:val="single"/>
        </w:rPr>
        <w:tab/>
      </w:r>
      <w:r>
        <w:t>is the Coordinator for the Institution and can be reached</w:t>
      </w:r>
      <w:r>
        <w:rPr>
          <w:spacing w:val="-3"/>
        </w:rPr>
        <w:t xml:space="preserve"> </w:t>
      </w:r>
      <w:r>
        <w:t>at</w:t>
      </w:r>
      <w:r>
        <w:rPr>
          <w:spacing w:val="-1"/>
        </w:rPr>
        <w:t xml:space="preserve"> </w:t>
      </w:r>
      <w:r>
        <w:t>tel:</w:t>
      </w:r>
      <w:r>
        <w:rPr>
          <w:u w:val="single"/>
        </w:rPr>
        <w:t xml:space="preserve"> </w:t>
      </w:r>
      <w:r>
        <w:rPr>
          <w:u w:val="single"/>
        </w:rPr>
        <w:tab/>
      </w:r>
      <w:r>
        <w:rPr>
          <w:u w:val="single"/>
        </w:rPr>
        <w:tab/>
      </w:r>
      <w:r>
        <w:rPr>
          <w:u w:val="single"/>
        </w:rPr>
        <w:tab/>
      </w:r>
      <w:r>
        <w:t>,</w:t>
      </w:r>
      <w:r>
        <w:rPr>
          <w:spacing w:val="-1"/>
        </w:rPr>
        <w:t xml:space="preserve"> </w:t>
      </w:r>
      <w:r>
        <w:t>fax:</w:t>
      </w:r>
      <w:r>
        <w:rPr>
          <w:u w:val="single"/>
        </w:rPr>
        <w:t xml:space="preserve"> </w:t>
      </w:r>
      <w:r>
        <w:rPr>
          <w:u w:val="single"/>
        </w:rPr>
        <w:tab/>
      </w:r>
      <w:r>
        <w:t>or email:</w:t>
      </w:r>
      <w:r>
        <w:rPr>
          <w:u w:val="single"/>
        </w:rPr>
        <w:t xml:space="preserve"> </w:t>
      </w:r>
      <w:r>
        <w:rPr>
          <w:u w:val="single"/>
        </w:rPr>
        <w:tab/>
      </w:r>
      <w:r>
        <w:rPr>
          <w:u w:val="single"/>
        </w:rPr>
        <w:tab/>
      </w:r>
      <w:r>
        <w:t>.</w:t>
      </w:r>
    </w:p>
    <w:p w:rsidR="00FB33D8" w:rsidRDefault="00FB33D8">
      <w:pPr>
        <w:pStyle w:val="BodyText"/>
        <w:spacing w:before="3"/>
        <w:rPr>
          <w:sz w:val="21"/>
        </w:rPr>
      </w:pPr>
    </w:p>
    <w:p w:rsidR="00FB33D8" w:rsidRDefault="00A94130">
      <w:pPr>
        <w:pStyle w:val="ListParagraph"/>
        <w:numPr>
          <w:ilvl w:val="2"/>
          <w:numId w:val="36"/>
        </w:numPr>
        <w:tabs>
          <w:tab w:val="left" w:pos="3080"/>
          <w:tab w:val="left" w:pos="3081"/>
          <w:tab w:val="left" w:pos="6440"/>
          <w:tab w:val="left" w:pos="6666"/>
          <w:tab w:val="left" w:pos="7523"/>
          <w:tab w:val="left" w:pos="10076"/>
        </w:tabs>
        <w:ind w:right="939"/>
      </w:pPr>
      <w:r>
        <w:rPr>
          <w:u w:val="single"/>
        </w:rPr>
        <w:t xml:space="preserve"> </w:t>
      </w:r>
      <w:r>
        <w:rPr>
          <w:u w:val="single"/>
        </w:rPr>
        <w:tab/>
      </w:r>
      <w:r>
        <w:rPr>
          <w:spacing w:val="8"/>
        </w:rPr>
        <w:t xml:space="preserve"> </w:t>
      </w:r>
      <w:r>
        <w:rPr>
          <w:spacing w:val="-1"/>
        </w:rPr>
        <w:t xml:space="preserve">is </w:t>
      </w:r>
      <w:r>
        <w:t>the Coordinator for the Affiliate and can be reached</w:t>
      </w:r>
      <w:r>
        <w:rPr>
          <w:spacing w:val="-3"/>
        </w:rPr>
        <w:t xml:space="preserve"> </w:t>
      </w:r>
      <w:r>
        <w:t>at</w:t>
      </w:r>
      <w:r>
        <w:rPr>
          <w:spacing w:val="-1"/>
        </w:rPr>
        <w:t xml:space="preserve"> </w:t>
      </w:r>
      <w:r>
        <w:t>tel:</w:t>
      </w:r>
      <w:r>
        <w:rPr>
          <w:u w:val="single"/>
        </w:rPr>
        <w:t xml:space="preserve"> </w:t>
      </w:r>
      <w:r>
        <w:rPr>
          <w:u w:val="single"/>
        </w:rPr>
        <w:tab/>
      </w:r>
      <w:r>
        <w:rPr>
          <w:u w:val="single"/>
        </w:rPr>
        <w:tab/>
      </w:r>
      <w:r>
        <w:rPr>
          <w:u w:val="single"/>
        </w:rPr>
        <w:tab/>
      </w:r>
      <w:r>
        <w:t>,</w:t>
      </w:r>
      <w:r>
        <w:rPr>
          <w:spacing w:val="-2"/>
        </w:rPr>
        <w:t xml:space="preserve"> </w:t>
      </w:r>
      <w:r>
        <w:t>fax:</w:t>
      </w:r>
      <w:r>
        <w:rPr>
          <w:u w:val="single"/>
        </w:rPr>
        <w:t xml:space="preserve"> </w:t>
      </w:r>
      <w:r>
        <w:rPr>
          <w:u w:val="single"/>
        </w:rPr>
        <w:tab/>
      </w:r>
      <w:r>
        <w:rPr>
          <w:spacing w:val="-6"/>
        </w:rPr>
        <w:t xml:space="preserve">or </w:t>
      </w:r>
      <w:r>
        <w:t>email:</w:t>
      </w:r>
      <w:r>
        <w:rPr>
          <w:u w:val="single"/>
        </w:rPr>
        <w:t xml:space="preserve"> </w:t>
      </w:r>
      <w:r>
        <w:rPr>
          <w:u w:val="single"/>
        </w:rPr>
        <w:tab/>
      </w:r>
      <w:r>
        <w:rPr>
          <w:u w:val="single"/>
        </w:rPr>
        <w:tab/>
      </w:r>
      <w:r>
        <w:t>.</w:t>
      </w:r>
    </w:p>
    <w:p w:rsidR="00FB33D8" w:rsidRDefault="00FB33D8">
      <w:pPr>
        <w:pStyle w:val="BodyText"/>
        <w:spacing w:before="3"/>
      </w:pPr>
    </w:p>
    <w:p w:rsidR="00FB33D8" w:rsidRDefault="00A94130">
      <w:pPr>
        <w:pStyle w:val="ListParagraph"/>
        <w:numPr>
          <w:ilvl w:val="2"/>
          <w:numId w:val="36"/>
        </w:numPr>
        <w:tabs>
          <w:tab w:val="left" w:pos="3080"/>
          <w:tab w:val="left" w:pos="3081"/>
        </w:tabs>
        <w:spacing w:before="1"/>
      </w:pPr>
      <w:r>
        <w:t>This Agreement is not effective until approved by the</w:t>
      </w:r>
      <w:r>
        <w:rPr>
          <w:spacing w:val="-5"/>
        </w:rPr>
        <w:t xml:space="preserve"> </w:t>
      </w:r>
      <w:r>
        <w:t>President.</w:t>
      </w:r>
    </w:p>
    <w:p w:rsidR="00FB33D8" w:rsidRDefault="00FB33D8">
      <w:pPr>
        <w:pStyle w:val="BodyText"/>
        <w:rPr>
          <w:sz w:val="24"/>
        </w:rPr>
      </w:pPr>
    </w:p>
    <w:p w:rsidR="00FB33D8" w:rsidRDefault="00FB33D8">
      <w:pPr>
        <w:pStyle w:val="BodyText"/>
        <w:spacing w:before="8"/>
        <w:rPr>
          <w:sz w:val="19"/>
        </w:rPr>
      </w:pPr>
    </w:p>
    <w:p w:rsidR="00FB33D8" w:rsidRDefault="00A94130">
      <w:pPr>
        <w:pStyle w:val="BodyText"/>
        <w:spacing w:line="244" w:lineRule="auto"/>
        <w:ind w:left="920" w:right="1366"/>
      </w:pPr>
      <w:r>
        <w:rPr>
          <w:b/>
        </w:rPr>
        <w:t>IN WITNESS WHEREOF</w:t>
      </w:r>
      <w:r>
        <w:t>, the parties have by their duly authorized representatives set forth their signature:</w:t>
      </w:r>
    </w:p>
    <w:p w:rsidR="00FB33D8" w:rsidRDefault="00FB33D8">
      <w:pPr>
        <w:pStyle w:val="BodyText"/>
        <w:spacing w:before="1"/>
        <w:rPr>
          <w:sz w:val="21"/>
        </w:rPr>
      </w:pPr>
    </w:p>
    <w:p w:rsidR="00FB33D8" w:rsidRDefault="00A94130">
      <w:pPr>
        <w:ind w:left="920"/>
        <w:rPr>
          <w:b/>
        </w:rPr>
      </w:pPr>
      <w:r>
        <w:rPr>
          <w:b/>
        </w:rPr>
        <w:t>(TYPE AFFILIATE / AGENCY NAME HERE)</w:t>
      </w:r>
    </w:p>
    <w:p w:rsidR="00FB33D8" w:rsidRDefault="00FB33D8">
      <w:pPr>
        <w:pStyle w:val="BodyText"/>
        <w:rPr>
          <w:b/>
          <w:sz w:val="20"/>
        </w:rPr>
      </w:pPr>
    </w:p>
    <w:p w:rsidR="00FB33D8" w:rsidRDefault="00FB33D8">
      <w:pPr>
        <w:pStyle w:val="BodyText"/>
        <w:spacing w:before="10" w:after="1"/>
        <w:rPr>
          <w:b/>
          <w:sz w:val="24"/>
        </w:rPr>
      </w:pPr>
    </w:p>
    <w:tbl>
      <w:tblPr>
        <w:tblW w:w="0" w:type="auto"/>
        <w:tblInd w:w="877" w:type="dxa"/>
        <w:tblLayout w:type="fixed"/>
        <w:tblCellMar>
          <w:left w:w="0" w:type="dxa"/>
          <w:right w:w="0" w:type="dxa"/>
        </w:tblCellMar>
        <w:tblLook w:val="01E0" w:firstRow="1" w:lastRow="1" w:firstColumn="1" w:lastColumn="1" w:noHBand="0" w:noVBand="0"/>
      </w:tblPr>
      <w:tblGrid>
        <w:gridCol w:w="4038"/>
        <w:gridCol w:w="3600"/>
        <w:gridCol w:w="1877"/>
      </w:tblGrid>
      <w:tr w:rsidR="00FB33D8">
        <w:trPr>
          <w:trHeight w:val="249"/>
        </w:trPr>
        <w:tc>
          <w:tcPr>
            <w:tcW w:w="4038" w:type="dxa"/>
          </w:tcPr>
          <w:p w:rsidR="00FB33D8" w:rsidRDefault="00A94130">
            <w:pPr>
              <w:pStyle w:val="TableParagraph"/>
              <w:tabs>
                <w:tab w:val="left" w:pos="3706"/>
              </w:tabs>
              <w:spacing w:line="230" w:lineRule="exact"/>
              <w:ind w:left="50"/>
            </w:pPr>
            <w:r>
              <w:t>By:</w:t>
            </w:r>
            <w:r>
              <w:rPr>
                <w:spacing w:val="2"/>
              </w:rPr>
              <w:t xml:space="preserve"> </w:t>
            </w:r>
            <w:r>
              <w:rPr>
                <w:u w:val="single"/>
              </w:rPr>
              <w:t xml:space="preserve"> </w:t>
            </w:r>
            <w:r>
              <w:rPr>
                <w:u w:val="single"/>
              </w:rPr>
              <w:tab/>
            </w:r>
          </w:p>
        </w:tc>
        <w:tc>
          <w:tcPr>
            <w:tcW w:w="3600" w:type="dxa"/>
          </w:tcPr>
          <w:p w:rsidR="00FB33D8" w:rsidRDefault="00A94130">
            <w:pPr>
              <w:pStyle w:val="TableParagraph"/>
              <w:tabs>
                <w:tab w:val="left" w:pos="3268"/>
              </w:tabs>
              <w:spacing w:line="230" w:lineRule="exact"/>
              <w:ind w:left="332"/>
            </w:pPr>
            <w:r>
              <w:rPr>
                <w:u w:val="single"/>
              </w:rPr>
              <w:t xml:space="preserve"> </w:t>
            </w:r>
            <w:r>
              <w:rPr>
                <w:u w:val="single"/>
              </w:rPr>
              <w:tab/>
            </w:r>
          </w:p>
        </w:tc>
        <w:tc>
          <w:tcPr>
            <w:tcW w:w="1877" w:type="dxa"/>
          </w:tcPr>
          <w:p w:rsidR="00FB33D8" w:rsidRDefault="00A94130">
            <w:pPr>
              <w:pStyle w:val="TableParagraph"/>
              <w:tabs>
                <w:tab w:val="left" w:pos="1781"/>
              </w:tabs>
              <w:spacing w:line="230" w:lineRule="exact"/>
              <w:ind w:left="285"/>
              <w:jc w:val="center"/>
            </w:pPr>
            <w:r>
              <w:rPr>
                <w:u w:val="single"/>
              </w:rPr>
              <w:t xml:space="preserve"> </w:t>
            </w:r>
            <w:r>
              <w:rPr>
                <w:u w:val="single"/>
              </w:rPr>
              <w:tab/>
            </w:r>
          </w:p>
        </w:tc>
      </w:tr>
      <w:tr w:rsidR="00FB33D8">
        <w:trPr>
          <w:trHeight w:val="249"/>
        </w:trPr>
        <w:tc>
          <w:tcPr>
            <w:tcW w:w="4038" w:type="dxa"/>
          </w:tcPr>
          <w:p w:rsidR="00FB33D8" w:rsidRDefault="00A94130">
            <w:pPr>
              <w:pStyle w:val="TableParagraph"/>
              <w:spacing w:line="230" w:lineRule="exact"/>
              <w:ind w:left="1137"/>
            </w:pPr>
            <w:r>
              <w:t>(Print name here)</w:t>
            </w:r>
          </w:p>
        </w:tc>
        <w:tc>
          <w:tcPr>
            <w:tcW w:w="3600" w:type="dxa"/>
          </w:tcPr>
          <w:p w:rsidR="00FB33D8" w:rsidRDefault="00A94130">
            <w:pPr>
              <w:pStyle w:val="TableParagraph"/>
              <w:spacing w:line="230" w:lineRule="exact"/>
              <w:ind w:left="1476" w:right="1667"/>
              <w:jc w:val="center"/>
            </w:pPr>
            <w:r>
              <w:t>Title</w:t>
            </w:r>
          </w:p>
        </w:tc>
        <w:tc>
          <w:tcPr>
            <w:tcW w:w="1877" w:type="dxa"/>
          </w:tcPr>
          <w:p w:rsidR="00FB33D8" w:rsidRDefault="00A94130">
            <w:pPr>
              <w:pStyle w:val="TableParagraph"/>
              <w:spacing w:line="230" w:lineRule="exact"/>
              <w:ind w:left="237"/>
              <w:jc w:val="center"/>
            </w:pPr>
            <w:r>
              <w:t>Date</w:t>
            </w:r>
          </w:p>
        </w:tc>
      </w:tr>
    </w:tbl>
    <w:p w:rsidR="00FB33D8" w:rsidRDefault="00FB33D8">
      <w:pPr>
        <w:pStyle w:val="BodyText"/>
        <w:rPr>
          <w:b/>
          <w:sz w:val="20"/>
        </w:rPr>
      </w:pPr>
    </w:p>
    <w:p w:rsidR="00FB33D8" w:rsidRDefault="00FB33D8">
      <w:pPr>
        <w:pStyle w:val="BodyText"/>
        <w:spacing w:before="9"/>
        <w:rPr>
          <w:b/>
          <w:sz w:val="15"/>
        </w:rPr>
      </w:pPr>
    </w:p>
    <w:p w:rsidR="00FB33D8" w:rsidRDefault="00A94130">
      <w:pPr>
        <w:pStyle w:val="BodyText"/>
        <w:spacing w:before="93"/>
        <w:ind w:left="920"/>
      </w:pPr>
      <w:r>
        <w:t>By Designee:</w:t>
      </w:r>
    </w:p>
    <w:p w:rsidR="00FB33D8" w:rsidRDefault="00FB33D8">
      <w:pPr>
        <w:pStyle w:val="BodyText"/>
        <w:rPr>
          <w:sz w:val="20"/>
        </w:rPr>
      </w:pPr>
    </w:p>
    <w:p w:rsidR="00FB33D8" w:rsidRDefault="00FB33D8">
      <w:pPr>
        <w:pStyle w:val="BodyText"/>
        <w:rPr>
          <w:sz w:val="20"/>
        </w:rPr>
      </w:pPr>
    </w:p>
    <w:p w:rsidR="00FB33D8" w:rsidRDefault="00A94130">
      <w:pPr>
        <w:pStyle w:val="BodyText"/>
        <w:spacing w:before="9"/>
        <w:rPr>
          <w:sz w:val="20"/>
        </w:rPr>
      </w:pPr>
      <w:r>
        <w:rPr>
          <w:noProof/>
          <w:lang w:bidi="ar-SA"/>
        </w:rPr>
        <mc:AlternateContent>
          <mc:Choice Requires="wpg">
            <w:drawing>
              <wp:anchor distT="0" distB="0" distL="0" distR="0" simplePos="0" relativeHeight="251642368" behindDoc="0" locked="0" layoutInCell="1" allowOverlap="1" wp14:anchorId="042C7FD2" wp14:editId="3A304E9E">
                <wp:simplePos x="0" y="0"/>
                <wp:positionH relativeFrom="page">
                  <wp:posOffset>914400</wp:posOffset>
                </wp:positionH>
                <wp:positionV relativeFrom="paragraph">
                  <wp:posOffset>177165</wp:posOffset>
                </wp:positionV>
                <wp:extent cx="2286635" cy="12700"/>
                <wp:effectExtent l="9525" t="6350" r="8890" b="9525"/>
                <wp:wrapTopAndBottom/>
                <wp:docPr id="1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2700"/>
                          <a:chOff x="1440" y="279"/>
                          <a:chExt cx="3601" cy="20"/>
                        </a:xfrm>
                      </wpg:grpSpPr>
                      <wps:wsp>
                        <wps:cNvPr id="143" name="Line 89"/>
                        <wps:cNvCnPr>
                          <a:cxnSpLocks noChangeShapeType="1"/>
                        </wps:cNvCnPr>
                        <wps:spPr bwMode="auto">
                          <a:xfrm>
                            <a:off x="3600" y="292"/>
                            <a:ext cx="1347"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88"/>
                        <wps:cNvCnPr>
                          <a:cxnSpLocks noChangeShapeType="1"/>
                        </wps:cNvCnPr>
                        <wps:spPr bwMode="auto">
                          <a:xfrm>
                            <a:off x="1440" y="287"/>
                            <a:ext cx="360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DAC8B" id="Group 87" o:spid="_x0000_s1026" style="position:absolute;margin-left:1in;margin-top:13.95pt;width:180.05pt;height:1pt;z-index:251642368;mso-wrap-distance-left:0;mso-wrap-distance-right:0;mso-position-horizontal-relative:page" coordorigin="1440,279"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EwgIAAFgIAAAOAAAAZHJzL2Uyb0RvYy54bWzsVltv2yAUfp+0/4D8nvoS13GsOtUUJ33p&#10;tkrtfgDB+KLZgIDGiab99x3AuXUPm7p1T8sDAQ6c853vO4Bvbnd9h7ZUqpaz3AuvAg9RRnjZsjr3&#10;vjytJ6mHlMasxB1nNPf2VHm3i/fvbgaR0Yg3vCupROCEqWwQuddoLTLfV6ShPVZXXFAGxorLHmsY&#10;ytovJR7Ae9/5URAk/sBlKSQnVCmYLZzRW1j/VUWJ/lxVimrU5R5g07aVtt2Y1l/c4KyWWDQtGWHg&#10;V6Doccsg6NFVgTVGz7L9yVXfEskVr/QV4b3Pq6ol1OYA2YTBi2zuJH8WNpc6G2pxpAmofcHTq92S&#10;T9sHidoStIsjDzHcg0g2Lkpnhp1B1BksupPiUTxIlyJ07zn5qsDsv7Sbce0Wo83wkZfgDz9rbtnZ&#10;VbI3LiBvtLMi7I8i0J1GBCajKE2S6bWHCNjCaBaMIpEGlDS7wjgGJcEYzeZOP9Ksxs3TJAjdzshu&#10;83HmYlqcIy6TFFSbOhGq/ozQxwYLanVShqsjodMDofctoyi1aE1oWLNkjkyyYyOZiPFlg1lNrben&#10;vQDiQpMfQD/bYgYKlPgluUDFSNM8cjQdGA6n8cyRdMkRzoRU+o7yHplO7nUA2+qGt/dKGyinJUZG&#10;xtdt18E8zjqGhtxL0+nUblC8a0tjNDYl682yk2iLzSG0P5sXWM6XmZgFVo1bZ00ON5wCVtooDcXl&#10;auxr3HauD6g6ZgJBgoBz7Lnj920ezFfpKo0ncZSsJnFQFJMP62U8Sdbh7LqYFstlEX43mMM4a9qy&#10;pMzAPlwFYfx7lTFeSu4QHy+DIz/+pXdLJIA9/FvQVmajrCvPDS/3D/IgPxTrP6va+LJqUyPCRQni&#10;7O2q9nS43fVjRbX3wulo/+2qDYMkSf+X7VuVrb164fmy1T4+teZ9PB9D//yDYPEDAAD//wMAUEsD&#10;BBQABgAIAAAAIQC4VO+f4AAAAAkBAAAPAAAAZHJzL2Rvd25yZXYueG1sTI/BTsMwEETvSPyDtUjc&#10;qJOSQhPiVFUFnCokWiTUmxtvk6jxOordJP17lhMcZ3Y0+yZfTbYVA/a+caQgnkUgkEpnGqoUfO3f&#10;HpYgfNBkdOsIFVzRw6q4vcl1ZtxInzjsQiW4hHymFdQhdJmUvqzRaj9zHRLfTq63OrDsK2l6PXK5&#10;beU8ip6k1Q3xh1p3uKmxPO8uVsH7qMf1Y/w6bM+nzfWwX3x8b2NU6v5uWr+ACDiFvzD84jM6FMx0&#10;dBcyXrSsk4S3BAXz5xQEBxZREoM4spGmIItc/l9Q/AAAAP//AwBQSwECLQAUAAYACAAAACEAtoM4&#10;kv4AAADhAQAAEwAAAAAAAAAAAAAAAAAAAAAAW0NvbnRlbnRfVHlwZXNdLnhtbFBLAQItABQABgAI&#10;AAAAIQA4/SH/1gAAAJQBAAALAAAAAAAAAAAAAAAAAC8BAABfcmVscy8ucmVsc1BLAQItABQABgAI&#10;AAAAIQD7Bw+EwgIAAFgIAAAOAAAAAAAAAAAAAAAAAC4CAABkcnMvZTJvRG9jLnhtbFBLAQItABQA&#10;BgAIAAAAIQC4VO+f4AAAAAkBAAAPAAAAAAAAAAAAAAAAABwFAABkcnMvZG93bnJldi54bWxQSwUG&#10;AAAAAAQABADzAAAAKQYAAAAA&#10;">
                <v:line id="Line 89" o:spid="_x0000_s1027" style="position:absolute;visibility:visible;mso-wrap-style:square" from="3600,292" to="494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N5wgAAANwAAAAPAAAAZHJzL2Rvd25yZXYueG1sRE9Ni8Iw&#10;EL0L/ocwgpeypqtlka5RRCgIgqCr96GZbbs2k9pka/33RhC8zeN9zmLVm1p01LrKsoLPSQyCOLe6&#10;4kLB6Sf7mINwHlljbZkU3MnBajkcLDDV9sYH6o6+ECGEXYoKSu+bVEqXl2TQTWxDHLhf2xr0AbaF&#10;1C3eQrip5TSOv6TBikNDiQ1tSsovx3+jYBcll+vm72SiLpudt1m9x0MSKTUe9etvEJ56/xa/3Fsd&#10;5iczeD4TLpDLBwAAAP//AwBQSwECLQAUAAYACAAAACEA2+H2y+4AAACFAQAAEwAAAAAAAAAAAAAA&#10;AAAAAAAAW0NvbnRlbnRfVHlwZXNdLnhtbFBLAQItABQABgAIAAAAIQBa9CxbvwAAABUBAAALAAAA&#10;AAAAAAAAAAAAAB8BAABfcmVscy8ucmVsc1BLAQItABQABgAIAAAAIQC17uN5wgAAANwAAAAPAAAA&#10;AAAAAAAAAAAAAAcCAABkcnMvZG93bnJldi54bWxQSwUGAAAAAAMAAwC3AAAA9gIAAAAA&#10;" strokeweight=".24536mm"/>
                <v:line id="Line 88" o:spid="_x0000_s1028" style="position:absolute;visibility:visible;mso-wrap-style:square" from="1440,287" to="50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QuwQAAANwAAAAPAAAAZHJzL2Rvd25yZXYueG1sRE9NSwMx&#10;EL0L/ocwghdps9Yi7dq0SKEg1Iut9Dwk42ZxM7Mksbv9940geJvH+5zVZgydOlNMrbCBx2kFitiK&#10;a7kx8HncTRagUkZ22AmTgQsl2Kxvb1ZYOxn4g86H3KgSwqlGAz7nvtY6WU8B01R64sJ9SQyYC4yN&#10;dhGHEh46PauqZx2w5dLgsaetJ/t9+AkGRkFpu70sY3oY/Lu9zPyTPRlzfze+voDKNOZ/8Z/7zZX5&#10;8zn8PlMu0OsrAAAA//8DAFBLAQItABQABgAIAAAAIQDb4fbL7gAAAIUBAAATAAAAAAAAAAAAAAAA&#10;AAAAAABbQ29udGVudF9UeXBlc10ueG1sUEsBAi0AFAAGAAgAAAAhAFr0LFu/AAAAFQEAAAsAAAAA&#10;AAAAAAAAAAAAHwEAAF9yZWxzLy5yZWxzUEsBAi0AFAAGAAgAAAAhALMfZC7BAAAA3AAAAA8AAAAA&#10;AAAAAAAAAAAABwIAAGRycy9kb3ducmV2LnhtbFBLBQYAAAAAAwADALcAAAD1AgAAAAA=&#10;" strokeweight=".84pt"/>
                <w10:wrap type="topAndBottom" anchorx="page"/>
              </v:group>
            </w:pict>
          </mc:Fallback>
        </mc:AlternateContent>
      </w:r>
      <w:r>
        <w:rPr>
          <w:noProof/>
          <w:lang w:bidi="ar-SA"/>
        </w:rPr>
        <mc:AlternateContent>
          <mc:Choice Requires="wps">
            <w:drawing>
              <wp:anchor distT="0" distB="0" distL="0" distR="0" simplePos="0" relativeHeight="251643392" behindDoc="0" locked="0" layoutInCell="1" allowOverlap="1" wp14:anchorId="6A44C722" wp14:editId="6B9844FB">
                <wp:simplePos x="0" y="0"/>
                <wp:positionH relativeFrom="page">
                  <wp:posOffset>3658235</wp:posOffset>
                </wp:positionH>
                <wp:positionV relativeFrom="paragraph">
                  <wp:posOffset>182245</wp:posOffset>
                </wp:positionV>
                <wp:extent cx="1828800" cy="0"/>
                <wp:effectExtent l="10160" t="11430" r="8890" b="7620"/>
                <wp:wrapTopAndBottom/>
                <wp:docPr id="14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8F8DA" id="Line 8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4.35pt" to="432.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n9HgIAAEUEAAAOAAAAZHJzL2Uyb0RvYy54bWysU8GO2jAQvVfqP1i5QxKaptmIsKoS6IW2&#10;SLv9AGM7xKpjW7YhoKr/3rFDENteVqtyMOPMzJs388bLx3Mv0IkZy5WsonSeRIhJoiiXhyr68byZ&#10;FRGyDkuKhZKsii7MRo+r9++Wgy7ZQnVKUGYQgEhbDrqKOud0GceWdKzHdq40k+Bslemxg6s5xNTg&#10;AdB7ES+SJI8HZag2ijBr4WszOqNVwG9bRtz3trXMIVFFwM2F04Rz7894tcTlwWDdcXKlgd/Aosdc&#10;QtEbVIMdRkfD/4HqOTHKqtbNiepj1bacsNADdJMmf3Xz1GHNQi8wHKtvY7L/D5Z8O+0M4hS0y9II&#10;SdyDSFsuGSpyP5xB2xJiarkzvj1ylk96q8hPi6SqOywPLJB8vmjIS31G/CLFX6yGEvvhq6IQg49O&#10;hUmdW9N7SJgBOgdBLjdB2NkhAh/TYlEUCehGJl+MyylRG+u+MNUjb1SRANIBGJ+21nkiuJxCfB2p&#10;NlyIoLeQaADwJM+LkGGV4NR7fZw1h30tDDphvzLhF9oCz32Yh26w7ca44BqXyaijpKFMxzBdX22H&#10;uRhtoCWkLwRNAtGrNS7Lr4fkYV2si2yWLfL1LEuaZvZ5U2ezfJN++th8aOq6SX97zmlWdpxSJj3t&#10;aXHT7HWLcX1C48rdVvc2oPglepgkkJ3+A+mgshd2XJG9opedmdSHXQ3B13flH8P9Hez717/6AwAA&#10;//8DAFBLAwQUAAYACAAAACEAMN7t398AAAAJAQAADwAAAGRycy9kb3ducmV2LnhtbEyPwUrDQBCG&#10;74LvsIzgzW5SahpjNkUEoQiKttLzNjsm0exsyG6btU/viAc9zj8f/3xTrqLtxRFH3zlSkM4SEEi1&#10;Mx01Ct62D1c5CB80Gd07QgVf6GFVnZ+VujBuolc8bkIjuIR8oRW0IQyFlL5u0Wo/cwMS797daHXg&#10;cWykGfXE5baX8yTJpNUd8YVWD3jfYv25OVgFi2kdbx536+e49R+9fNqd0pfmpNTlRby7BREwhj8Y&#10;fvRZHSp22rsDGS96BdfLLGVUwTxfgmAgzxYc7H8DWZXy/wfVNwAAAP//AwBQSwECLQAUAAYACAAA&#10;ACEAtoM4kv4AAADhAQAAEwAAAAAAAAAAAAAAAAAAAAAAW0NvbnRlbnRfVHlwZXNdLnhtbFBLAQIt&#10;ABQABgAIAAAAIQA4/SH/1gAAAJQBAAALAAAAAAAAAAAAAAAAAC8BAABfcmVscy8ucmVsc1BLAQIt&#10;ABQABgAIAAAAIQCmk9n9HgIAAEUEAAAOAAAAAAAAAAAAAAAAAC4CAABkcnMvZTJvRG9jLnhtbFBL&#10;AQItABQABgAIAAAAIQAw3u3f3wAAAAkBAAAPAAAAAAAAAAAAAAAAAHgEAABkcnMvZG93bnJldi54&#10;bWxQSwUGAAAAAAQABADzAAAAhAUAAAAA&#10;" strokeweight=".84pt">
                <w10:wrap type="topAndBottom" anchorx="page"/>
              </v:line>
            </w:pict>
          </mc:Fallback>
        </mc:AlternateContent>
      </w:r>
      <w:r>
        <w:rPr>
          <w:noProof/>
          <w:lang w:bidi="ar-SA"/>
        </w:rPr>
        <mc:AlternateContent>
          <mc:Choice Requires="wps">
            <w:drawing>
              <wp:anchor distT="0" distB="0" distL="0" distR="0" simplePos="0" relativeHeight="251644416" behindDoc="0" locked="0" layoutInCell="1" allowOverlap="1" wp14:anchorId="4B9B4506" wp14:editId="1EB3CA21">
                <wp:simplePos x="0" y="0"/>
                <wp:positionH relativeFrom="page">
                  <wp:posOffset>5944870</wp:posOffset>
                </wp:positionH>
                <wp:positionV relativeFrom="paragraph">
                  <wp:posOffset>182245</wp:posOffset>
                </wp:positionV>
                <wp:extent cx="914400" cy="0"/>
                <wp:effectExtent l="10795" t="11430" r="8255" b="7620"/>
                <wp:wrapTopAndBottom/>
                <wp:docPr id="1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C2419" id="Line 8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8.1pt,14.35pt" to="54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RrHQIAAEQEAAAOAAAAZHJzL2Uyb0RvYy54bWysU8GO2jAQvVfqP1i5QxKapS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ZTAf&#10;iTtY0pZLhvIHP5xe2wJiKrkzvj1yls96q8hPi6SqWiwPLJB8uWjIS31G/CrFX6yGEvv+m6IQg49O&#10;hUmdG9N5SJgBOoeFXG4LYWeHCHxcpFmWAC0yumJcjHnaWPeVqQ55o4wEcA64+LS1zvPAxRjiy0i1&#10;4UKEdQuJeiCbzOd5yLBKcOq9Ps6aw74SBp2wV0z4ha7Acx/moWts2yEuuAYtGXWUNJRpGabrq+0w&#10;F4MNtIT0haBHIHq1Bq38WiSLdb7Os0k2m68nWVLXky+bKpvMN+nnh/pTXVV1+ttzTrOi5ZQy6WmP&#10;uk2z/9PF9QUNirsp9zag+DV6mCSQHf8D6bBkv9dBIXtFLzszLh+kGoKvz8q/hfs72PePf/UHAAD/&#10;/wMAUEsDBBQABgAIAAAAIQBdIGZE3wAAAAoBAAAPAAAAZHJzL2Rvd25yZXYueG1sTI9RS8MwEMff&#10;Bb9DOME3l6zK7GrTIYIwBEU32XPWnG01uZQmW+M+/TL2oI/3vx//+125iNawPQ6+cyRhOhHAkGqn&#10;O2okfK6fb3JgPijSyjhCCb/oYVFdXpSq0G6kD9yvQsNSCflCSWhD6AvOfd2iVX7ieqS0+3KDVSGN&#10;Q8P1oMZUbg3PhJhxqzpKF1rV41OL9c9qZyXcjcs4f9ks3+Lafxv+ujlM35uDlNdX8fEBWMAY/mA4&#10;6Sd1qJLT1u1Ie2YkzG9nWUIlZPk9sBMgcpGS7TnhVcn/v1AdAQAA//8DAFBLAQItABQABgAIAAAA&#10;IQC2gziS/gAAAOEBAAATAAAAAAAAAAAAAAAAAAAAAABbQ29udGVudF9UeXBlc10ueG1sUEsBAi0A&#10;FAAGAAgAAAAhADj9If/WAAAAlAEAAAsAAAAAAAAAAAAAAAAALwEAAF9yZWxzLy5yZWxzUEsBAi0A&#10;FAAGAAgAAAAhAIq4ZGsdAgAARAQAAA4AAAAAAAAAAAAAAAAALgIAAGRycy9lMm9Eb2MueG1sUEsB&#10;Ai0AFAAGAAgAAAAhAF0gZkTfAAAACgEAAA8AAAAAAAAAAAAAAAAAdwQAAGRycy9kb3ducmV2Lnht&#10;bFBLBQYAAAAABAAEAPMAAACDBQAAAAA=&#10;" strokeweight=".84pt">
                <w10:wrap type="topAndBottom" anchorx="page"/>
              </v:line>
            </w:pict>
          </mc:Fallback>
        </mc:AlternateContent>
      </w:r>
    </w:p>
    <w:p w:rsidR="00FB33D8" w:rsidRDefault="00A94130">
      <w:pPr>
        <w:pStyle w:val="BodyText"/>
        <w:tabs>
          <w:tab w:val="left" w:pos="9333"/>
        </w:tabs>
        <w:spacing w:line="226" w:lineRule="exact"/>
        <w:ind w:left="6403"/>
      </w:pPr>
      <w:r>
        <w:t>Title</w:t>
      </w:r>
      <w:r>
        <w:tab/>
        <w:t>Date</w:t>
      </w:r>
    </w:p>
    <w:p w:rsidR="00FB33D8" w:rsidRDefault="00FB33D8">
      <w:pPr>
        <w:spacing w:line="226" w:lineRule="exact"/>
        <w:sectPr w:rsidR="00FB33D8">
          <w:pgSz w:w="12240" w:h="15840"/>
          <w:pgMar w:top="1360" w:right="500" w:bottom="960" w:left="520" w:header="0" w:footer="763"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spacing w:before="4"/>
        <w:rPr>
          <w:sz w:val="19"/>
        </w:rPr>
      </w:pPr>
    </w:p>
    <w:p w:rsidR="00FB33D8" w:rsidRDefault="00A94130">
      <w:pPr>
        <w:pStyle w:val="Heading1"/>
        <w:spacing w:before="76"/>
        <w:ind w:left="1678"/>
      </w:pPr>
      <w:r>
        <w:t>Cooperative Education</w:t>
      </w:r>
    </w:p>
    <w:p w:rsidR="00FB33D8" w:rsidRDefault="00FB33D8">
      <w:pPr>
        <w:sectPr w:rsidR="00FB33D8">
          <w:footerReference w:type="default" r:id="rId125"/>
          <w:pgSz w:w="12240" w:h="15840"/>
          <w:pgMar w:top="1500" w:right="500" w:bottom="280" w:left="520" w:header="0" w:footer="0" w:gutter="0"/>
          <w:cols w:space="720"/>
        </w:sectPr>
      </w:pPr>
    </w:p>
    <w:p w:rsidR="00FB33D8" w:rsidRDefault="00A94130">
      <w:pPr>
        <w:pStyle w:val="Heading3"/>
        <w:ind w:left="3779"/>
      </w:pPr>
      <w:bookmarkStart w:id="56" w:name="_bookmark55"/>
      <w:bookmarkEnd w:id="56"/>
      <w:r>
        <w:lastRenderedPageBreak/>
        <w:t>Cooperative Education</w:t>
      </w:r>
    </w:p>
    <w:p w:rsidR="00FB33D8" w:rsidRDefault="00A94130">
      <w:pPr>
        <w:pStyle w:val="BodyText"/>
        <w:spacing w:before="255" w:line="276" w:lineRule="auto"/>
        <w:ind w:left="920" w:right="973"/>
      </w:pPr>
      <w:r>
        <w:t>Cooperative education is a WBL experience that connects CTE classroom instruction with paid workplace experience directly related to the student’s interests, abilities, and goals. Cooperative education combines a rigorous and relevant curriculum with an occupational specialty. Students participating in cooperative education are guided by a formal, written training plan that defines specific academic and workplace skills to be mastered.</w:t>
      </w:r>
    </w:p>
    <w:p w:rsidR="00FB33D8" w:rsidRDefault="00FB33D8">
      <w:pPr>
        <w:pStyle w:val="BodyText"/>
        <w:spacing w:before="8"/>
        <w:rPr>
          <w:sz w:val="21"/>
        </w:rPr>
      </w:pPr>
    </w:p>
    <w:p w:rsidR="00FB33D8" w:rsidRDefault="00A94130">
      <w:pPr>
        <w:spacing w:after="6"/>
        <w:ind w:left="920"/>
        <w:rPr>
          <w:b/>
        </w:rPr>
      </w:pPr>
      <w:r>
        <w:rPr>
          <w:b/>
        </w:rPr>
        <w:t>Cooperative Education at a Glance</w:t>
      </w:r>
    </w:p>
    <w:tbl>
      <w:tblPr>
        <w:tblW w:w="0" w:type="auto"/>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7221"/>
      </w:tblGrid>
      <w:tr w:rsidR="00FB33D8">
        <w:trPr>
          <w:trHeight w:val="704"/>
        </w:trPr>
        <w:tc>
          <w:tcPr>
            <w:tcW w:w="2251" w:type="dxa"/>
          </w:tcPr>
          <w:p w:rsidR="00FB33D8" w:rsidRDefault="00A94130">
            <w:pPr>
              <w:pStyle w:val="TableParagraph"/>
              <w:spacing w:before="98"/>
              <w:ind w:left="100" w:right="386"/>
            </w:pPr>
            <w:r>
              <w:t>Suggested Grade Levels</w:t>
            </w:r>
          </w:p>
        </w:tc>
        <w:tc>
          <w:tcPr>
            <w:tcW w:w="7221" w:type="dxa"/>
          </w:tcPr>
          <w:p w:rsidR="00FB33D8" w:rsidRDefault="00A94130">
            <w:pPr>
              <w:pStyle w:val="TableParagraph"/>
              <w:spacing w:before="98"/>
              <w:ind w:left="98"/>
            </w:pPr>
            <w:r>
              <w:t>11-12</w:t>
            </w:r>
          </w:p>
        </w:tc>
      </w:tr>
      <w:tr w:rsidR="00FB33D8">
        <w:trPr>
          <w:trHeight w:val="782"/>
        </w:trPr>
        <w:tc>
          <w:tcPr>
            <w:tcW w:w="2251" w:type="dxa"/>
          </w:tcPr>
          <w:p w:rsidR="00FB33D8" w:rsidRDefault="00A94130">
            <w:pPr>
              <w:pStyle w:val="TableParagraph"/>
              <w:spacing w:before="98"/>
              <w:ind w:left="100"/>
            </w:pPr>
            <w:r>
              <w:t>Duration</w:t>
            </w:r>
          </w:p>
        </w:tc>
        <w:tc>
          <w:tcPr>
            <w:tcW w:w="7221" w:type="dxa"/>
          </w:tcPr>
          <w:p w:rsidR="00FB33D8" w:rsidRDefault="00A94130">
            <w:pPr>
              <w:pStyle w:val="TableParagraph"/>
              <w:spacing w:before="98" w:line="242" w:lineRule="auto"/>
              <w:ind w:left="98" w:right="270"/>
            </w:pPr>
            <w:r>
              <w:t>Students should work an average of 70 hours per quarter to achieve a minimum of 280 hours for the school year.</w:t>
            </w:r>
          </w:p>
        </w:tc>
      </w:tr>
      <w:tr w:rsidR="00FB33D8">
        <w:trPr>
          <w:trHeight w:val="512"/>
        </w:trPr>
        <w:tc>
          <w:tcPr>
            <w:tcW w:w="2251" w:type="dxa"/>
          </w:tcPr>
          <w:p w:rsidR="00FB33D8" w:rsidRDefault="00A94130">
            <w:pPr>
              <w:pStyle w:val="TableParagraph"/>
              <w:spacing w:before="98"/>
              <w:ind w:left="100"/>
            </w:pPr>
            <w:r>
              <w:t>Pay</w:t>
            </w:r>
          </w:p>
        </w:tc>
        <w:tc>
          <w:tcPr>
            <w:tcW w:w="7221" w:type="dxa"/>
          </w:tcPr>
          <w:p w:rsidR="00FB33D8" w:rsidRDefault="00A94130">
            <w:pPr>
              <w:pStyle w:val="TableParagraph"/>
              <w:spacing w:before="98"/>
              <w:ind w:left="98"/>
            </w:pPr>
            <w:r>
              <w:t>Yes</w:t>
            </w:r>
          </w:p>
        </w:tc>
      </w:tr>
      <w:tr w:rsidR="00FB33D8">
        <w:trPr>
          <w:trHeight w:val="1026"/>
        </w:trPr>
        <w:tc>
          <w:tcPr>
            <w:tcW w:w="2251" w:type="dxa"/>
          </w:tcPr>
          <w:p w:rsidR="00FB33D8" w:rsidRDefault="00A94130">
            <w:pPr>
              <w:pStyle w:val="TableParagraph"/>
              <w:spacing w:before="98"/>
              <w:ind w:left="100"/>
            </w:pPr>
            <w:r>
              <w:t>Credit</w:t>
            </w:r>
          </w:p>
        </w:tc>
        <w:tc>
          <w:tcPr>
            <w:tcW w:w="7221" w:type="dxa"/>
          </w:tcPr>
          <w:p w:rsidR="00FB33D8" w:rsidRDefault="00A94130">
            <w:pPr>
              <w:pStyle w:val="TableParagraph"/>
              <w:spacing w:before="98"/>
              <w:ind w:left="98" w:right="344"/>
            </w:pPr>
            <w:r>
              <w:t>Students may earn one (1) credit toward graduation for cooperative education experiences of at least a 280-hour duration and by working continuously throughout the school year.</w:t>
            </w:r>
          </w:p>
        </w:tc>
      </w:tr>
      <w:tr w:rsidR="00FB33D8">
        <w:trPr>
          <w:trHeight w:val="704"/>
        </w:trPr>
        <w:tc>
          <w:tcPr>
            <w:tcW w:w="2251" w:type="dxa"/>
          </w:tcPr>
          <w:p w:rsidR="00FB33D8" w:rsidRDefault="00A94130">
            <w:pPr>
              <w:pStyle w:val="TableParagraph"/>
              <w:spacing w:before="98"/>
              <w:ind w:left="100" w:right="240"/>
            </w:pPr>
            <w:r>
              <w:t>Related Classroom Instruction</w:t>
            </w:r>
          </w:p>
        </w:tc>
        <w:tc>
          <w:tcPr>
            <w:tcW w:w="7221" w:type="dxa"/>
          </w:tcPr>
          <w:p w:rsidR="00FB33D8" w:rsidRDefault="00A94130">
            <w:pPr>
              <w:pStyle w:val="TableParagraph"/>
              <w:spacing w:before="98"/>
              <w:ind w:left="98"/>
            </w:pPr>
            <w:r>
              <w:t>Yes</w:t>
            </w:r>
          </w:p>
        </w:tc>
      </w:tr>
      <w:tr w:rsidR="00FB33D8">
        <w:trPr>
          <w:trHeight w:val="4545"/>
        </w:trPr>
        <w:tc>
          <w:tcPr>
            <w:tcW w:w="2251" w:type="dxa"/>
          </w:tcPr>
          <w:p w:rsidR="00FB33D8" w:rsidRDefault="00A94130">
            <w:pPr>
              <w:pStyle w:val="TableParagraph"/>
              <w:spacing w:before="98"/>
              <w:ind w:left="100"/>
            </w:pPr>
            <w:r>
              <w:t>Regulations</w:t>
            </w:r>
          </w:p>
        </w:tc>
        <w:tc>
          <w:tcPr>
            <w:tcW w:w="7221" w:type="dxa"/>
          </w:tcPr>
          <w:p w:rsidR="00FB33D8" w:rsidRDefault="00A94130">
            <w:pPr>
              <w:pStyle w:val="TableParagraph"/>
              <w:spacing w:before="98"/>
              <w:ind w:left="98" w:right="185"/>
            </w:pPr>
            <w:r>
              <w:t>Cooperative education experiences must be conducted in compliance with federal and state labor laws. (See U.S. Department of Labor, Employment Standards Administration, Wage and Hour Division [</w:t>
            </w:r>
            <w:hyperlink r:id="rId126">
              <w:r>
                <w:rPr>
                  <w:color w:val="0462C1"/>
                  <w:u w:val="single" w:color="0462C1"/>
                </w:rPr>
                <w:t>www.dol.gov/whd/</w:t>
              </w:r>
            </w:hyperlink>
            <w:r>
              <w:t>] and the Virginia Department of Labor and Industry, Labor and Employment Law [</w:t>
            </w:r>
            <w:hyperlink r:id="rId127">
              <w:r>
                <w:rPr>
                  <w:color w:val="0462C1"/>
                  <w:u w:val="single" w:color="0462C1"/>
                </w:rPr>
                <w:t>www.doli.virginia.gov/</w:t>
              </w:r>
            </w:hyperlink>
            <w:r>
              <w:t>].)</w:t>
            </w:r>
          </w:p>
          <w:p w:rsidR="00FB33D8" w:rsidRDefault="00FB33D8">
            <w:pPr>
              <w:pStyle w:val="TableParagraph"/>
              <w:spacing w:before="10"/>
              <w:rPr>
                <w:b/>
                <w:sz w:val="21"/>
              </w:rPr>
            </w:pPr>
          </w:p>
          <w:p w:rsidR="00FB33D8" w:rsidRDefault="00A94130">
            <w:pPr>
              <w:pStyle w:val="TableParagraph"/>
              <w:spacing w:before="1"/>
              <w:ind w:left="98" w:right="418"/>
            </w:pPr>
            <w:r>
              <w:t>In addition, the following sections of the Virginia Administrative Code provide important information:</w:t>
            </w:r>
          </w:p>
          <w:p w:rsidR="00FB33D8" w:rsidRDefault="00A94130">
            <w:pPr>
              <w:pStyle w:val="TableParagraph"/>
              <w:numPr>
                <w:ilvl w:val="0"/>
                <w:numId w:val="35"/>
              </w:numPr>
              <w:tabs>
                <w:tab w:val="left" w:pos="818"/>
                <w:tab w:val="left" w:pos="819"/>
              </w:tabs>
              <w:spacing w:before="4" w:line="237" w:lineRule="auto"/>
              <w:ind w:right="106"/>
            </w:pPr>
            <w:r>
              <w:t>8VAC20-120-20 Definitions</w:t>
            </w:r>
            <w:r>
              <w:rPr>
                <w:color w:val="1154CC"/>
                <w:u w:val="single" w:color="1154CC"/>
              </w:rPr>
              <w:t xml:space="preserve"> </w:t>
            </w:r>
            <w:hyperlink r:id="rId128">
              <w:r>
                <w:rPr>
                  <w:color w:val="1154CC"/>
                  <w:spacing w:val="-1"/>
                  <w:u w:val="single" w:color="1154CC"/>
                </w:rPr>
                <w:t>https://law.lis.virginia.gov/admincode/title8/agency20/chapter120</w:t>
              </w:r>
            </w:hyperlink>
          </w:p>
          <w:p w:rsidR="00FB33D8" w:rsidRDefault="007E527B">
            <w:pPr>
              <w:pStyle w:val="TableParagraph"/>
              <w:spacing w:line="252" w:lineRule="exact"/>
              <w:ind w:left="818"/>
            </w:pPr>
            <w:hyperlink r:id="rId129">
              <w:r w:rsidR="00A94130">
                <w:rPr>
                  <w:color w:val="1154CC"/>
                  <w:u w:val="single" w:color="1154CC"/>
                </w:rPr>
                <w:t>/section20/</w:t>
              </w:r>
            </w:hyperlink>
          </w:p>
          <w:p w:rsidR="00FB33D8" w:rsidRDefault="00A94130">
            <w:pPr>
              <w:pStyle w:val="TableParagraph"/>
              <w:numPr>
                <w:ilvl w:val="0"/>
                <w:numId w:val="35"/>
              </w:numPr>
              <w:tabs>
                <w:tab w:val="left" w:pos="818"/>
                <w:tab w:val="left" w:pos="819"/>
              </w:tabs>
              <w:spacing w:before="3" w:line="237" w:lineRule="auto"/>
              <w:ind w:right="103"/>
            </w:pPr>
            <w:r>
              <w:t>8VAC20-120-140 Cooperative Education</w:t>
            </w:r>
            <w:r>
              <w:rPr>
                <w:color w:val="1154CC"/>
                <w:u w:val="single" w:color="1154CC"/>
              </w:rPr>
              <w:t xml:space="preserve"> </w:t>
            </w:r>
            <w:hyperlink r:id="rId130">
              <w:r>
                <w:rPr>
                  <w:color w:val="1154CC"/>
                  <w:spacing w:val="-1"/>
                  <w:u w:val="single" w:color="1154CC"/>
                </w:rPr>
                <w:t>https://law.lis.virginia.gov/admincode/title8/agency20/chapter120</w:t>
              </w:r>
            </w:hyperlink>
          </w:p>
          <w:p w:rsidR="00FB33D8" w:rsidRDefault="007E527B">
            <w:pPr>
              <w:pStyle w:val="TableParagraph"/>
              <w:spacing w:before="2"/>
              <w:ind w:left="818"/>
            </w:pPr>
            <w:hyperlink r:id="rId131">
              <w:r w:rsidR="00A94130">
                <w:rPr>
                  <w:color w:val="1154CC"/>
                  <w:u w:val="single" w:color="1154CC"/>
                </w:rPr>
                <w:t>/section140/</w:t>
              </w:r>
            </w:hyperlink>
          </w:p>
          <w:p w:rsidR="00FB33D8" w:rsidRDefault="00A94130">
            <w:pPr>
              <w:pStyle w:val="TableParagraph"/>
              <w:numPr>
                <w:ilvl w:val="0"/>
                <w:numId w:val="35"/>
              </w:numPr>
              <w:tabs>
                <w:tab w:val="left" w:pos="818"/>
                <w:tab w:val="left" w:pos="819"/>
              </w:tabs>
              <w:spacing w:before="3" w:line="237" w:lineRule="auto"/>
              <w:ind w:right="107"/>
            </w:pPr>
            <w:r>
              <w:t>8VAC20-120-150, 4a Maximum Class Size</w:t>
            </w:r>
            <w:r>
              <w:rPr>
                <w:color w:val="1154CC"/>
                <w:u w:val="single" w:color="1154CC"/>
              </w:rPr>
              <w:t xml:space="preserve"> </w:t>
            </w:r>
            <w:hyperlink r:id="rId132">
              <w:r>
                <w:rPr>
                  <w:color w:val="1154CC"/>
                  <w:spacing w:val="-1"/>
                  <w:u w:val="single" w:color="1154CC"/>
                </w:rPr>
                <w:t>https://law.lis.virginia.gov/admincode/title8/agency20/chapter120</w:t>
              </w:r>
            </w:hyperlink>
          </w:p>
          <w:p w:rsidR="00FB33D8" w:rsidRDefault="007E527B">
            <w:pPr>
              <w:pStyle w:val="TableParagraph"/>
              <w:ind w:left="818"/>
            </w:pPr>
            <w:hyperlink r:id="rId133">
              <w:r w:rsidR="00A94130">
                <w:rPr>
                  <w:color w:val="1154CC"/>
                  <w:u w:val="single" w:color="1154CC"/>
                </w:rPr>
                <w:t>/section150/</w:t>
              </w:r>
            </w:hyperlink>
          </w:p>
        </w:tc>
      </w:tr>
      <w:tr w:rsidR="00FB33D8">
        <w:trPr>
          <w:trHeight w:val="1777"/>
        </w:trPr>
        <w:tc>
          <w:tcPr>
            <w:tcW w:w="2251" w:type="dxa"/>
          </w:tcPr>
          <w:p w:rsidR="00FB33D8" w:rsidRDefault="00A94130">
            <w:pPr>
              <w:pStyle w:val="TableParagraph"/>
              <w:spacing w:before="98"/>
              <w:ind w:left="100" w:right="753"/>
            </w:pPr>
            <w:r>
              <w:t>Teacher-WBL Coordinator Qualifications</w:t>
            </w:r>
          </w:p>
        </w:tc>
        <w:tc>
          <w:tcPr>
            <w:tcW w:w="7221" w:type="dxa"/>
          </w:tcPr>
          <w:p w:rsidR="00FB33D8" w:rsidRDefault="00A94130">
            <w:pPr>
              <w:pStyle w:val="TableParagraph"/>
              <w:spacing w:before="98"/>
              <w:ind w:left="98"/>
            </w:pPr>
            <w:r>
              <w:t>The teacher-WBL coordinator must have</w:t>
            </w:r>
          </w:p>
          <w:p w:rsidR="00FB33D8" w:rsidRDefault="00A94130">
            <w:pPr>
              <w:pStyle w:val="TableParagraph"/>
              <w:numPr>
                <w:ilvl w:val="0"/>
                <w:numId w:val="34"/>
              </w:numPr>
              <w:tabs>
                <w:tab w:val="left" w:pos="818"/>
                <w:tab w:val="left" w:pos="819"/>
              </w:tabs>
              <w:spacing w:before="1" w:line="269" w:lineRule="exact"/>
            </w:pPr>
            <w:r>
              <w:t>a collegiate professional or technical/professional</w:t>
            </w:r>
            <w:r>
              <w:rPr>
                <w:spacing w:val="-12"/>
              </w:rPr>
              <w:t xml:space="preserve"> </w:t>
            </w:r>
            <w:r>
              <w:t>license</w:t>
            </w:r>
          </w:p>
          <w:p w:rsidR="00FB33D8" w:rsidRDefault="00A94130">
            <w:pPr>
              <w:pStyle w:val="TableParagraph"/>
              <w:numPr>
                <w:ilvl w:val="0"/>
                <w:numId w:val="34"/>
              </w:numPr>
              <w:tabs>
                <w:tab w:val="left" w:pos="818"/>
                <w:tab w:val="left" w:pos="819"/>
              </w:tabs>
              <w:spacing w:line="268" w:lineRule="exact"/>
            </w:pPr>
            <w:r>
              <w:t>experience in the</w:t>
            </w:r>
            <w:r>
              <w:rPr>
                <w:spacing w:val="-1"/>
              </w:rPr>
              <w:t xml:space="preserve"> </w:t>
            </w:r>
            <w:r>
              <w:t>occupation</w:t>
            </w:r>
          </w:p>
          <w:p w:rsidR="00FB33D8" w:rsidRDefault="00A94130">
            <w:pPr>
              <w:pStyle w:val="TableParagraph"/>
              <w:numPr>
                <w:ilvl w:val="0"/>
                <w:numId w:val="34"/>
              </w:numPr>
              <w:tabs>
                <w:tab w:val="left" w:pos="818"/>
                <w:tab w:val="left" w:pos="819"/>
              </w:tabs>
              <w:spacing w:line="268" w:lineRule="exact"/>
            </w:pPr>
            <w:r>
              <w:t>a record of successful teaching in the appropriate</w:t>
            </w:r>
            <w:r>
              <w:rPr>
                <w:spacing w:val="-10"/>
              </w:rPr>
              <w:t xml:space="preserve"> </w:t>
            </w:r>
            <w:r>
              <w:t>discipline</w:t>
            </w:r>
          </w:p>
          <w:p w:rsidR="00FB33D8" w:rsidRDefault="00A94130">
            <w:pPr>
              <w:pStyle w:val="TableParagraph"/>
              <w:numPr>
                <w:ilvl w:val="0"/>
                <w:numId w:val="34"/>
              </w:numPr>
              <w:tabs>
                <w:tab w:val="left" w:pos="818"/>
                <w:tab w:val="left" w:pos="819"/>
              </w:tabs>
              <w:spacing w:before="2" w:line="237" w:lineRule="auto"/>
              <w:ind w:right="444"/>
            </w:pPr>
            <w:r>
              <w:t>knowledge of planning, implementing, and evaluating career- preparation WBL methods of</w:t>
            </w:r>
            <w:r>
              <w:rPr>
                <w:spacing w:val="-5"/>
              </w:rPr>
              <w:t xml:space="preserve"> </w:t>
            </w:r>
            <w:r>
              <w:t>instruction.</w:t>
            </w:r>
          </w:p>
        </w:tc>
      </w:tr>
    </w:tbl>
    <w:p w:rsidR="00FB33D8" w:rsidRDefault="00FB33D8">
      <w:pPr>
        <w:spacing w:line="237" w:lineRule="auto"/>
        <w:sectPr w:rsidR="00FB33D8">
          <w:footerReference w:type="default" r:id="rId134"/>
          <w:pgSz w:w="12240" w:h="15840"/>
          <w:pgMar w:top="1360" w:right="500" w:bottom="960" w:left="520" w:header="0" w:footer="763" w:gutter="0"/>
          <w:pgNumType w:start="118"/>
          <w:cols w:space="720"/>
        </w:sectPr>
      </w:pPr>
    </w:p>
    <w:tbl>
      <w:tblPr>
        <w:tblW w:w="0" w:type="auto"/>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7221"/>
      </w:tblGrid>
      <w:tr w:rsidR="00FB33D8">
        <w:trPr>
          <w:trHeight w:val="1465"/>
        </w:trPr>
        <w:tc>
          <w:tcPr>
            <w:tcW w:w="2251" w:type="dxa"/>
          </w:tcPr>
          <w:p w:rsidR="00FB33D8" w:rsidRDefault="00FB33D8">
            <w:pPr>
              <w:pStyle w:val="TableParagraph"/>
              <w:rPr>
                <w:rFonts w:ascii="Times New Roman"/>
              </w:rPr>
            </w:pPr>
          </w:p>
        </w:tc>
        <w:tc>
          <w:tcPr>
            <w:tcW w:w="7221" w:type="dxa"/>
          </w:tcPr>
          <w:p w:rsidR="00FB33D8" w:rsidRDefault="00A94130">
            <w:pPr>
              <w:pStyle w:val="TableParagraph"/>
              <w:spacing w:before="98"/>
              <w:ind w:left="98" w:right="148"/>
            </w:pPr>
            <w:r>
              <w:t>Please note: Cooperative education experiences in occupations related to certain CTE program areas may have specific endorsement requirements. Please contact the appropriate CTE program specialist for details.</w:t>
            </w:r>
          </w:p>
        </w:tc>
      </w:tr>
      <w:tr w:rsidR="00FB33D8">
        <w:trPr>
          <w:trHeight w:val="2313"/>
        </w:trPr>
        <w:tc>
          <w:tcPr>
            <w:tcW w:w="2251" w:type="dxa"/>
          </w:tcPr>
          <w:p w:rsidR="00FB33D8" w:rsidRDefault="00A94130">
            <w:pPr>
              <w:pStyle w:val="TableParagraph"/>
              <w:spacing w:before="98"/>
              <w:ind w:left="100"/>
            </w:pPr>
            <w:r>
              <w:t>Student Eligibility</w:t>
            </w:r>
          </w:p>
        </w:tc>
        <w:tc>
          <w:tcPr>
            <w:tcW w:w="7221" w:type="dxa"/>
          </w:tcPr>
          <w:p w:rsidR="00FB33D8" w:rsidRDefault="00A94130">
            <w:pPr>
              <w:pStyle w:val="TableParagraph"/>
              <w:spacing w:before="98"/>
              <w:ind w:left="98"/>
            </w:pPr>
            <w:r>
              <w:t>The student must</w:t>
            </w:r>
          </w:p>
          <w:p w:rsidR="00FB33D8" w:rsidRDefault="00A94130">
            <w:pPr>
              <w:pStyle w:val="TableParagraph"/>
              <w:numPr>
                <w:ilvl w:val="0"/>
                <w:numId w:val="33"/>
              </w:numPr>
              <w:tabs>
                <w:tab w:val="left" w:pos="818"/>
                <w:tab w:val="left" w:pos="819"/>
              </w:tabs>
              <w:spacing w:before="1" w:line="268" w:lineRule="exact"/>
            </w:pPr>
            <w:r>
              <w:t>be enrolled or planning to enroll in a CTE</w:t>
            </w:r>
            <w:r>
              <w:rPr>
                <w:spacing w:val="-9"/>
              </w:rPr>
              <w:t xml:space="preserve"> </w:t>
            </w:r>
            <w:r>
              <w:t>program</w:t>
            </w:r>
          </w:p>
          <w:p w:rsidR="00FB33D8" w:rsidRDefault="00A94130">
            <w:pPr>
              <w:pStyle w:val="TableParagraph"/>
              <w:numPr>
                <w:ilvl w:val="0"/>
                <w:numId w:val="33"/>
              </w:numPr>
              <w:tabs>
                <w:tab w:val="left" w:pos="818"/>
                <w:tab w:val="left" w:pos="819"/>
              </w:tabs>
              <w:spacing w:line="268" w:lineRule="exact"/>
            </w:pPr>
            <w:r>
              <w:t>have a career objective in the career</w:t>
            </w:r>
            <w:r>
              <w:rPr>
                <w:spacing w:val="-3"/>
              </w:rPr>
              <w:t xml:space="preserve"> </w:t>
            </w:r>
            <w:r>
              <w:t>field</w:t>
            </w:r>
          </w:p>
          <w:p w:rsidR="00FB33D8" w:rsidRDefault="00A94130">
            <w:pPr>
              <w:pStyle w:val="TableParagraph"/>
              <w:numPr>
                <w:ilvl w:val="0"/>
                <w:numId w:val="33"/>
              </w:numPr>
              <w:tabs>
                <w:tab w:val="left" w:pos="818"/>
                <w:tab w:val="left" w:pos="819"/>
              </w:tabs>
              <w:spacing w:line="268" w:lineRule="exact"/>
            </w:pPr>
            <w:r>
              <w:t>have a satisfactory scholastic</w:t>
            </w:r>
            <w:r>
              <w:rPr>
                <w:spacing w:val="-4"/>
              </w:rPr>
              <w:t xml:space="preserve"> </w:t>
            </w:r>
            <w:r>
              <w:t>record</w:t>
            </w:r>
          </w:p>
          <w:p w:rsidR="00FB33D8" w:rsidRDefault="00A94130">
            <w:pPr>
              <w:pStyle w:val="TableParagraph"/>
              <w:numPr>
                <w:ilvl w:val="0"/>
                <w:numId w:val="33"/>
              </w:numPr>
              <w:tabs>
                <w:tab w:val="left" w:pos="818"/>
                <w:tab w:val="left" w:pos="819"/>
              </w:tabs>
              <w:spacing w:line="268" w:lineRule="exact"/>
            </w:pPr>
            <w:r>
              <w:t>possess acceptable workplace readiness</w:t>
            </w:r>
            <w:r>
              <w:rPr>
                <w:spacing w:val="-6"/>
              </w:rPr>
              <w:t xml:space="preserve"> </w:t>
            </w:r>
            <w:r>
              <w:t>skills</w:t>
            </w:r>
          </w:p>
          <w:p w:rsidR="00FB33D8" w:rsidRDefault="00A94130">
            <w:pPr>
              <w:pStyle w:val="TableParagraph"/>
              <w:numPr>
                <w:ilvl w:val="0"/>
                <w:numId w:val="33"/>
              </w:numPr>
              <w:tabs>
                <w:tab w:val="left" w:pos="818"/>
                <w:tab w:val="left" w:pos="819"/>
              </w:tabs>
              <w:spacing w:line="269" w:lineRule="exact"/>
            </w:pPr>
            <w:r>
              <w:t>have a satisfactory attendance</w:t>
            </w:r>
            <w:r>
              <w:rPr>
                <w:spacing w:val="-2"/>
              </w:rPr>
              <w:t xml:space="preserve"> </w:t>
            </w:r>
            <w:r>
              <w:t>record</w:t>
            </w:r>
          </w:p>
          <w:p w:rsidR="00FB33D8" w:rsidRDefault="00A94130">
            <w:pPr>
              <w:pStyle w:val="TableParagraph"/>
              <w:numPr>
                <w:ilvl w:val="0"/>
                <w:numId w:val="33"/>
              </w:numPr>
              <w:tabs>
                <w:tab w:val="left" w:pos="818"/>
                <w:tab w:val="left" w:pos="819"/>
              </w:tabs>
              <w:spacing w:before="2" w:line="237" w:lineRule="auto"/>
              <w:ind w:right="557"/>
            </w:pPr>
            <w:r>
              <w:t>be at least 16 years old, unless an employment certificate is secured.</w:t>
            </w:r>
          </w:p>
        </w:tc>
      </w:tr>
    </w:tbl>
    <w:p w:rsidR="00FB33D8" w:rsidRDefault="00FB33D8">
      <w:pPr>
        <w:pStyle w:val="BodyText"/>
        <w:rPr>
          <w:b/>
          <w:sz w:val="20"/>
        </w:rPr>
      </w:pPr>
    </w:p>
    <w:p w:rsidR="00FB33D8" w:rsidRDefault="00FB33D8">
      <w:pPr>
        <w:pStyle w:val="BodyText"/>
        <w:spacing w:before="7"/>
        <w:rPr>
          <w:b/>
          <w:sz w:val="23"/>
        </w:rPr>
      </w:pPr>
    </w:p>
    <w:p w:rsidR="00FB33D8" w:rsidRDefault="00A94130">
      <w:pPr>
        <w:ind w:left="920"/>
        <w:rPr>
          <w:b/>
        </w:rPr>
      </w:pPr>
      <w:r>
        <w:rPr>
          <w:b/>
        </w:rPr>
        <w:t>How to Implement a Cooperative Education Program</w:t>
      </w:r>
    </w:p>
    <w:p w:rsidR="00FB33D8" w:rsidRDefault="00FB33D8">
      <w:pPr>
        <w:pStyle w:val="BodyText"/>
        <w:spacing w:before="3"/>
        <w:rPr>
          <w:b/>
        </w:rPr>
      </w:pPr>
    </w:p>
    <w:p w:rsidR="00FB33D8" w:rsidRDefault="00A94130">
      <w:pPr>
        <w:pStyle w:val="BodyText"/>
        <w:ind w:left="920" w:right="1597"/>
      </w:pPr>
      <w:r>
        <w:t>At the division level, a general advisory committee composed of business/industry representatives, local workforce development leaders, and labor representatives are stakeholders in any successful cooperative education program. Division and CTE leaders must cultivate community relationships to build such an advisory committee.</w:t>
      </w:r>
    </w:p>
    <w:p w:rsidR="00FB33D8" w:rsidRDefault="00FB33D8">
      <w:pPr>
        <w:pStyle w:val="BodyText"/>
        <w:spacing w:before="11"/>
        <w:rPr>
          <w:sz w:val="21"/>
        </w:rPr>
      </w:pPr>
    </w:p>
    <w:p w:rsidR="00FB33D8" w:rsidRDefault="00A94130">
      <w:pPr>
        <w:pStyle w:val="BodyText"/>
        <w:ind w:left="920" w:right="1047"/>
      </w:pPr>
      <w:r>
        <w:t>Selection of the teacher-WBL coordinator is vitally important. The individual selected must be well qualified to assume the job and must clearly understand the required roles and responsibilities. He or she must be able to work collaboratively, motivate others, and develop training relationships with business and industry representatives. The teacher-WBL coordinator should</w:t>
      </w:r>
    </w:p>
    <w:p w:rsidR="00FB33D8" w:rsidRDefault="00FB33D8">
      <w:pPr>
        <w:pStyle w:val="BodyText"/>
        <w:spacing w:before="11"/>
        <w:rPr>
          <w:sz w:val="21"/>
        </w:rPr>
      </w:pPr>
    </w:p>
    <w:p w:rsidR="00FB33D8" w:rsidRDefault="00A94130">
      <w:pPr>
        <w:pStyle w:val="ListParagraph"/>
        <w:numPr>
          <w:ilvl w:val="0"/>
          <w:numId w:val="32"/>
        </w:numPr>
        <w:tabs>
          <w:tab w:val="left" w:pos="1640"/>
          <w:tab w:val="left" w:pos="1641"/>
        </w:tabs>
        <w:spacing w:line="276" w:lineRule="auto"/>
        <w:ind w:right="1897"/>
      </w:pPr>
      <w:r>
        <w:t>develop instructional materials, make community contacts, and visit students in the</w:t>
      </w:r>
      <w:r>
        <w:rPr>
          <w:spacing w:val="-1"/>
        </w:rPr>
        <w:t xml:space="preserve"> </w:t>
      </w:r>
      <w:r>
        <w:t>workplace</w:t>
      </w:r>
    </w:p>
    <w:p w:rsidR="00FB33D8" w:rsidRDefault="00A94130">
      <w:pPr>
        <w:pStyle w:val="ListParagraph"/>
        <w:numPr>
          <w:ilvl w:val="0"/>
          <w:numId w:val="32"/>
        </w:numPr>
        <w:tabs>
          <w:tab w:val="left" w:pos="1640"/>
          <w:tab w:val="left" w:pos="1641"/>
        </w:tabs>
        <w:spacing w:before="1" w:line="276" w:lineRule="auto"/>
        <w:ind w:right="2325"/>
      </w:pPr>
      <w:r>
        <w:t>collaborate with school counselors to ensure a clear understanding of CTE offerings based on career clusters and</w:t>
      </w:r>
      <w:r>
        <w:rPr>
          <w:spacing w:val="-6"/>
        </w:rPr>
        <w:t xml:space="preserve"> </w:t>
      </w:r>
      <w:r>
        <w:t>pathways</w:t>
      </w:r>
    </w:p>
    <w:p w:rsidR="00FB33D8" w:rsidRDefault="00A94130">
      <w:pPr>
        <w:pStyle w:val="ListParagraph"/>
        <w:numPr>
          <w:ilvl w:val="0"/>
          <w:numId w:val="32"/>
        </w:numPr>
        <w:tabs>
          <w:tab w:val="left" w:pos="1640"/>
          <w:tab w:val="left" w:pos="1641"/>
        </w:tabs>
        <w:spacing w:line="276" w:lineRule="auto"/>
        <w:ind w:right="1604"/>
      </w:pPr>
      <w:r>
        <w:t>understand state and federal (e.g., Occupational Safety and Health Administration [OSHA])</w:t>
      </w:r>
      <w:r>
        <w:rPr>
          <w:spacing w:val="-1"/>
        </w:rPr>
        <w:t xml:space="preserve"> </w:t>
      </w:r>
      <w:r>
        <w:t>regulations</w:t>
      </w:r>
    </w:p>
    <w:p w:rsidR="00FB33D8" w:rsidRDefault="00A94130">
      <w:pPr>
        <w:pStyle w:val="ListParagraph"/>
        <w:numPr>
          <w:ilvl w:val="0"/>
          <w:numId w:val="32"/>
        </w:numPr>
        <w:tabs>
          <w:tab w:val="left" w:pos="1640"/>
          <w:tab w:val="left" w:pos="1641"/>
        </w:tabs>
        <w:spacing w:line="252" w:lineRule="exact"/>
      </w:pPr>
      <w:r>
        <w:t>develop a variety of WBL experiences for prospective</w:t>
      </w:r>
      <w:r>
        <w:rPr>
          <w:spacing w:val="-15"/>
        </w:rPr>
        <w:t xml:space="preserve"> </w:t>
      </w:r>
      <w:r>
        <w:t>students</w:t>
      </w:r>
    </w:p>
    <w:p w:rsidR="00FB33D8" w:rsidRDefault="00A94130">
      <w:pPr>
        <w:pStyle w:val="ListParagraph"/>
        <w:numPr>
          <w:ilvl w:val="0"/>
          <w:numId w:val="32"/>
        </w:numPr>
        <w:tabs>
          <w:tab w:val="left" w:pos="1640"/>
          <w:tab w:val="left" w:pos="1641"/>
        </w:tabs>
        <w:spacing w:before="39" w:line="276" w:lineRule="auto"/>
        <w:ind w:right="1319"/>
      </w:pPr>
      <w:r>
        <w:t xml:space="preserve">be provided with sufficient time during the school day for program planning. (Instructional time for teacher-WBL coordinators within a 4x4 block schedule must be equated to the teaching load set forth in the </w:t>
      </w:r>
      <w:r>
        <w:rPr>
          <w:i/>
        </w:rPr>
        <w:t xml:space="preserve">Regulations Establishing Standards for Accrediting Public Schools in Virginia. </w:t>
      </w:r>
      <w:r>
        <w:t>Assignments should not interfere with the released period(s) for coordination. See 8VAC-20-120-150, 4b [</w:t>
      </w:r>
      <w:hyperlink r:id="rId135">
        <w:r>
          <w:rPr>
            <w:color w:val="0462C1"/>
            <w:u w:val="single" w:color="0462C1"/>
          </w:rPr>
          <w:t>https://law.lis.virginia.gov/admincode/title8/agency20/chapter120/section150/</w:t>
        </w:r>
      </w:hyperlink>
      <w:r>
        <w:t>].)</w:t>
      </w:r>
    </w:p>
    <w:p w:rsidR="00FB33D8" w:rsidRDefault="00FB33D8">
      <w:pPr>
        <w:pStyle w:val="BodyText"/>
        <w:spacing w:before="9"/>
        <w:rPr>
          <w:sz w:val="13"/>
        </w:rPr>
      </w:pPr>
    </w:p>
    <w:p w:rsidR="00FB33D8" w:rsidRDefault="00A94130">
      <w:pPr>
        <w:pStyle w:val="BodyText"/>
        <w:spacing w:before="93"/>
        <w:ind w:left="920" w:right="1156"/>
      </w:pPr>
      <w:r>
        <w:t>Teachers-WBL coordinators should have a goal of one coordination visit to the workplace per month, with a minimum of one visit per grading period. The visits should include conferences involving the student, teacher-WBL coordinator, and employer to discuss the training plan and evaluate student performance and progress.</w:t>
      </w:r>
    </w:p>
    <w:p w:rsidR="00FB33D8" w:rsidRDefault="00FB33D8">
      <w:pPr>
        <w:sectPr w:rsidR="00FB33D8">
          <w:pgSz w:w="12240" w:h="15840"/>
          <w:pgMar w:top="1440" w:right="500" w:bottom="960" w:left="520" w:header="0" w:footer="763" w:gutter="0"/>
          <w:cols w:space="720"/>
        </w:sectPr>
      </w:pPr>
    </w:p>
    <w:p w:rsidR="00FB33D8" w:rsidRDefault="00A94130">
      <w:pPr>
        <w:spacing w:before="187"/>
        <w:ind w:left="920"/>
        <w:rPr>
          <w:b/>
        </w:rPr>
      </w:pPr>
      <w:r>
        <w:rPr>
          <w:b/>
        </w:rPr>
        <w:lastRenderedPageBreak/>
        <w:t>Responsibilities</w:t>
      </w:r>
    </w:p>
    <w:p w:rsidR="00FB33D8" w:rsidRDefault="00FB33D8">
      <w:pPr>
        <w:pStyle w:val="BodyText"/>
        <w:spacing w:before="3"/>
        <w:rPr>
          <w:b/>
        </w:rPr>
      </w:pPr>
    </w:p>
    <w:p w:rsidR="00FB33D8" w:rsidRDefault="00A94130">
      <w:pPr>
        <w:pStyle w:val="BodyText"/>
        <w:spacing w:line="480" w:lineRule="auto"/>
        <w:ind w:left="920" w:right="3285"/>
      </w:pPr>
      <w:r>
        <w:t xml:space="preserve">The teacher-WBL coordinator has responsibilities in the following areas: </w:t>
      </w:r>
      <w:r>
        <w:rPr>
          <w:u w:val="single"/>
        </w:rPr>
        <w:t>Classroom Instruction</w:t>
      </w:r>
    </w:p>
    <w:p w:rsidR="00FB33D8" w:rsidRDefault="00A94130">
      <w:pPr>
        <w:pStyle w:val="ListParagraph"/>
        <w:numPr>
          <w:ilvl w:val="0"/>
          <w:numId w:val="31"/>
        </w:numPr>
        <w:tabs>
          <w:tab w:val="left" w:pos="1640"/>
          <w:tab w:val="left" w:pos="1641"/>
        </w:tabs>
        <w:spacing w:before="1" w:line="269" w:lineRule="exact"/>
        <w:ind w:firstLine="360"/>
      </w:pPr>
      <w:r>
        <w:t>Organizing the classroom or laboratory for</w:t>
      </w:r>
      <w:r>
        <w:rPr>
          <w:spacing w:val="-5"/>
        </w:rPr>
        <w:t xml:space="preserve"> </w:t>
      </w:r>
      <w:r>
        <w:t>instruction</w:t>
      </w:r>
    </w:p>
    <w:p w:rsidR="00FB33D8" w:rsidRDefault="00A94130">
      <w:pPr>
        <w:pStyle w:val="ListParagraph"/>
        <w:numPr>
          <w:ilvl w:val="0"/>
          <w:numId w:val="31"/>
        </w:numPr>
        <w:tabs>
          <w:tab w:val="left" w:pos="1640"/>
          <w:tab w:val="left" w:pos="1641"/>
        </w:tabs>
        <w:spacing w:line="269" w:lineRule="exact"/>
        <w:ind w:firstLine="360"/>
      </w:pPr>
      <w:r>
        <w:t>Explaining course goals and purposes to</w:t>
      </w:r>
      <w:r>
        <w:rPr>
          <w:spacing w:val="-9"/>
        </w:rPr>
        <w:t xml:space="preserve"> </w:t>
      </w:r>
      <w:r>
        <w:t>students</w:t>
      </w:r>
    </w:p>
    <w:p w:rsidR="00FB33D8" w:rsidRDefault="00A94130">
      <w:pPr>
        <w:pStyle w:val="ListParagraph"/>
        <w:numPr>
          <w:ilvl w:val="0"/>
          <w:numId w:val="31"/>
        </w:numPr>
        <w:tabs>
          <w:tab w:val="left" w:pos="1640"/>
          <w:tab w:val="left" w:pos="1641"/>
        </w:tabs>
        <w:spacing w:line="268" w:lineRule="exact"/>
        <w:ind w:firstLine="360"/>
      </w:pPr>
      <w:r>
        <w:t>Using CTE course competencies and frameworks as a basis for planning</w:t>
      </w:r>
      <w:r>
        <w:rPr>
          <w:spacing w:val="-15"/>
        </w:rPr>
        <w:t xml:space="preserve"> </w:t>
      </w:r>
      <w:r>
        <w:t>instruction</w:t>
      </w:r>
    </w:p>
    <w:p w:rsidR="00FB33D8" w:rsidRDefault="00A94130">
      <w:pPr>
        <w:pStyle w:val="ListParagraph"/>
        <w:numPr>
          <w:ilvl w:val="0"/>
          <w:numId w:val="31"/>
        </w:numPr>
        <w:tabs>
          <w:tab w:val="left" w:pos="1640"/>
          <w:tab w:val="left" w:pos="1641"/>
        </w:tabs>
        <w:spacing w:line="268" w:lineRule="exact"/>
        <w:ind w:firstLine="360"/>
      </w:pPr>
      <w:r>
        <w:t>Planning relevant instructional strategies for individual training</w:t>
      </w:r>
      <w:r>
        <w:rPr>
          <w:spacing w:val="-3"/>
        </w:rPr>
        <w:t xml:space="preserve"> </w:t>
      </w:r>
      <w:r>
        <w:t>needs</w:t>
      </w:r>
    </w:p>
    <w:p w:rsidR="00FB33D8" w:rsidRDefault="00A94130">
      <w:pPr>
        <w:pStyle w:val="ListParagraph"/>
        <w:numPr>
          <w:ilvl w:val="0"/>
          <w:numId w:val="31"/>
        </w:numPr>
        <w:tabs>
          <w:tab w:val="left" w:pos="1640"/>
          <w:tab w:val="left" w:pos="1641"/>
        </w:tabs>
        <w:spacing w:line="268" w:lineRule="exact"/>
        <w:ind w:firstLine="360"/>
      </w:pPr>
      <w:r>
        <w:t>Evaluating classroom instruction and workplace training for ways to make them</w:t>
      </w:r>
      <w:r>
        <w:rPr>
          <w:spacing w:val="-9"/>
        </w:rPr>
        <w:t xml:space="preserve"> </w:t>
      </w:r>
      <w:r>
        <w:t>relate</w:t>
      </w:r>
    </w:p>
    <w:p w:rsidR="00FB33D8" w:rsidRDefault="00A94130">
      <w:pPr>
        <w:pStyle w:val="ListParagraph"/>
        <w:numPr>
          <w:ilvl w:val="0"/>
          <w:numId w:val="31"/>
        </w:numPr>
        <w:tabs>
          <w:tab w:val="left" w:pos="1640"/>
          <w:tab w:val="left" w:pos="1641"/>
        </w:tabs>
        <w:spacing w:line="268" w:lineRule="exact"/>
        <w:ind w:firstLine="360"/>
      </w:pPr>
      <w:r>
        <w:t>Selecting or developing appropriate materials for related</w:t>
      </w:r>
      <w:r>
        <w:rPr>
          <w:spacing w:val="-7"/>
        </w:rPr>
        <w:t xml:space="preserve"> </w:t>
      </w:r>
      <w:r>
        <w:t>instruction</w:t>
      </w:r>
    </w:p>
    <w:p w:rsidR="00FB33D8" w:rsidRDefault="00A94130">
      <w:pPr>
        <w:pStyle w:val="ListParagraph"/>
        <w:numPr>
          <w:ilvl w:val="0"/>
          <w:numId w:val="31"/>
        </w:numPr>
        <w:tabs>
          <w:tab w:val="left" w:pos="1640"/>
          <w:tab w:val="left" w:pos="1641"/>
        </w:tabs>
        <w:spacing w:line="269" w:lineRule="exact"/>
        <w:ind w:firstLine="360"/>
      </w:pPr>
      <w:r>
        <w:t>Providing the opportunity for students to participate in an appropriate</w:t>
      </w:r>
      <w:r>
        <w:rPr>
          <w:spacing w:val="-11"/>
        </w:rPr>
        <w:t xml:space="preserve"> </w:t>
      </w:r>
      <w:r>
        <w:t>CTSO</w:t>
      </w:r>
    </w:p>
    <w:p w:rsidR="00FB33D8" w:rsidRDefault="00A94130">
      <w:pPr>
        <w:pStyle w:val="ListParagraph"/>
        <w:numPr>
          <w:ilvl w:val="0"/>
          <w:numId w:val="31"/>
        </w:numPr>
        <w:tabs>
          <w:tab w:val="left" w:pos="1640"/>
          <w:tab w:val="left" w:pos="1641"/>
        </w:tabs>
        <w:spacing w:line="460" w:lineRule="auto"/>
        <w:ind w:right="5578" w:firstLine="360"/>
      </w:pPr>
      <w:r>
        <w:t>Creating a library of technical information</w:t>
      </w:r>
      <w:r>
        <w:rPr>
          <w:u w:val="single"/>
        </w:rPr>
        <w:t xml:space="preserve"> Counseling</w:t>
      </w:r>
    </w:p>
    <w:p w:rsidR="00FB33D8" w:rsidRDefault="00A94130">
      <w:pPr>
        <w:pStyle w:val="ListParagraph"/>
        <w:numPr>
          <w:ilvl w:val="0"/>
          <w:numId w:val="31"/>
        </w:numPr>
        <w:tabs>
          <w:tab w:val="left" w:pos="1640"/>
          <w:tab w:val="left" w:pos="1641"/>
        </w:tabs>
        <w:spacing w:before="23" w:line="237" w:lineRule="auto"/>
        <w:ind w:left="1640" w:right="1202"/>
      </w:pPr>
      <w:r>
        <w:t>Collaborating with school counselors to ensure a clear understanding of CTE</w:t>
      </w:r>
      <w:r>
        <w:rPr>
          <w:spacing w:val="-27"/>
        </w:rPr>
        <w:t xml:space="preserve"> </w:t>
      </w:r>
      <w:r>
        <w:t>offerings based on career clusters and</w:t>
      </w:r>
      <w:r>
        <w:rPr>
          <w:spacing w:val="-3"/>
        </w:rPr>
        <w:t xml:space="preserve"> </w:t>
      </w:r>
      <w:r>
        <w:t>pathways</w:t>
      </w:r>
    </w:p>
    <w:p w:rsidR="00FB33D8" w:rsidRDefault="00A94130">
      <w:pPr>
        <w:pStyle w:val="ListParagraph"/>
        <w:numPr>
          <w:ilvl w:val="0"/>
          <w:numId w:val="31"/>
        </w:numPr>
        <w:tabs>
          <w:tab w:val="left" w:pos="1640"/>
          <w:tab w:val="left" w:pos="1641"/>
        </w:tabs>
        <w:spacing w:before="2" w:line="269" w:lineRule="exact"/>
        <w:ind w:left="1640"/>
      </w:pPr>
      <w:r>
        <w:t>Understanding state and federal</w:t>
      </w:r>
      <w:r>
        <w:rPr>
          <w:spacing w:val="-4"/>
        </w:rPr>
        <w:t xml:space="preserve"> </w:t>
      </w:r>
      <w:r>
        <w:t>regulations</w:t>
      </w:r>
    </w:p>
    <w:p w:rsidR="00FB33D8" w:rsidRDefault="00A94130">
      <w:pPr>
        <w:pStyle w:val="ListParagraph"/>
        <w:numPr>
          <w:ilvl w:val="0"/>
          <w:numId w:val="31"/>
        </w:numPr>
        <w:tabs>
          <w:tab w:val="left" w:pos="1640"/>
          <w:tab w:val="left" w:pos="1641"/>
        </w:tabs>
        <w:spacing w:line="268" w:lineRule="exact"/>
        <w:ind w:left="1640"/>
      </w:pPr>
      <w:r>
        <w:t>Developing a variety of experiences for prospective</w:t>
      </w:r>
      <w:r>
        <w:rPr>
          <w:spacing w:val="-3"/>
        </w:rPr>
        <w:t xml:space="preserve"> </w:t>
      </w:r>
      <w:r>
        <w:t>students</w:t>
      </w:r>
    </w:p>
    <w:p w:rsidR="00FB33D8" w:rsidRDefault="00A94130">
      <w:pPr>
        <w:pStyle w:val="ListParagraph"/>
        <w:numPr>
          <w:ilvl w:val="0"/>
          <w:numId w:val="31"/>
        </w:numPr>
        <w:tabs>
          <w:tab w:val="left" w:pos="1640"/>
          <w:tab w:val="left" w:pos="1641"/>
        </w:tabs>
        <w:spacing w:line="268" w:lineRule="exact"/>
        <w:ind w:left="1640"/>
      </w:pPr>
      <w:r>
        <w:t>Assisting students in making course selections related to career</w:t>
      </w:r>
      <w:r>
        <w:rPr>
          <w:spacing w:val="-9"/>
        </w:rPr>
        <w:t xml:space="preserve"> </w:t>
      </w:r>
      <w:r>
        <w:t>goals</w:t>
      </w:r>
    </w:p>
    <w:p w:rsidR="00FB33D8" w:rsidRDefault="00A94130">
      <w:pPr>
        <w:pStyle w:val="ListParagraph"/>
        <w:numPr>
          <w:ilvl w:val="0"/>
          <w:numId w:val="31"/>
        </w:numPr>
        <w:tabs>
          <w:tab w:val="left" w:pos="1640"/>
          <w:tab w:val="left" w:pos="1641"/>
        </w:tabs>
        <w:spacing w:line="269" w:lineRule="exact"/>
        <w:ind w:left="1640"/>
      </w:pPr>
      <w:r>
        <w:t>Assisting students in determining appropriate WBL</w:t>
      </w:r>
      <w:r>
        <w:rPr>
          <w:spacing w:val="-10"/>
        </w:rPr>
        <w:t xml:space="preserve"> </w:t>
      </w:r>
      <w:r>
        <w:t>placement</w:t>
      </w:r>
    </w:p>
    <w:p w:rsidR="00FB33D8" w:rsidRDefault="00A94130">
      <w:pPr>
        <w:pStyle w:val="ListParagraph"/>
        <w:numPr>
          <w:ilvl w:val="0"/>
          <w:numId w:val="31"/>
        </w:numPr>
        <w:tabs>
          <w:tab w:val="left" w:pos="1640"/>
          <w:tab w:val="left" w:pos="1641"/>
        </w:tabs>
        <w:spacing w:line="268" w:lineRule="exact"/>
        <w:ind w:left="1640"/>
      </w:pPr>
      <w:r>
        <w:t>Counseling students regarding job placement and interview</w:t>
      </w:r>
      <w:r>
        <w:rPr>
          <w:spacing w:val="-6"/>
        </w:rPr>
        <w:t xml:space="preserve"> </w:t>
      </w:r>
      <w:r>
        <w:t>techniques</w:t>
      </w:r>
    </w:p>
    <w:p w:rsidR="00FB33D8" w:rsidRDefault="00A94130">
      <w:pPr>
        <w:pStyle w:val="ListParagraph"/>
        <w:numPr>
          <w:ilvl w:val="0"/>
          <w:numId w:val="31"/>
        </w:numPr>
        <w:tabs>
          <w:tab w:val="left" w:pos="1640"/>
          <w:tab w:val="left" w:pos="1641"/>
        </w:tabs>
        <w:spacing w:line="237" w:lineRule="auto"/>
        <w:ind w:left="1640" w:right="1933"/>
      </w:pPr>
      <w:r>
        <w:t>Holding regular conferences concerning student progress in classes and in the workplace</w:t>
      </w:r>
    </w:p>
    <w:p w:rsidR="00FB33D8" w:rsidRDefault="00A94130">
      <w:pPr>
        <w:pStyle w:val="ListParagraph"/>
        <w:numPr>
          <w:ilvl w:val="0"/>
          <w:numId w:val="31"/>
        </w:numPr>
        <w:tabs>
          <w:tab w:val="left" w:pos="1640"/>
          <w:tab w:val="left" w:pos="1641"/>
        </w:tabs>
        <w:spacing w:before="2" w:line="269" w:lineRule="exact"/>
        <w:ind w:left="1640"/>
      </w:pPr>
      <w:r>
        <w:t>Arranging for student placement</w:t>
      </w:r>
      <w:r>
        <w:rPr>
          <w:spacing w:val="-1"/>
        </w:rPr>
        <w:t xml:space="preserve"> </w:t>
      </w:r>
      <w:r>
        <w:t>adjustments</w:t>
      </w:r>
    </w:p>
    <w:p w:rsidR="00FB33D8" w:rsidRDefault="00A94130">
      <w:pPr>
        <w:pStyle w:val="ListParagraph"/>
        <w:numPr>
          <w:ilvl w:val="0"/>
          <w:numId w:val="31"/>
        </w:numPr>
        <w:tabs>
          <w:tab w:val="left" w:pos="1640"/>
          <w:tab w:val="left" w:pos="1641"/>
        </w:tabs>
        <w:spacing w:line="460" w:lineRule="auto"/>
        <w:ind w:right="6214" w:firstLine="360"/>
      </w:pPr>
      <w:r>
        <w:t>Administering career assessments</w:t>
      </w:r>
      <w:r>
        <w:rPr>
          <w:u w:val="single"/>
        </w:rPr>
        <w:t xml:space="preserve"> Coordination</w:t>
      </w:r>
    </w:p>
    <w:p w:rsidR="00FB33D8" w:rsidRDefault="00A94130">
      <w:pPr>
        <w:pStyle w:val="ListParagraph"/>
        <w:numPr>
          <w:ilvl w:val="0"/>
          <w:numId w:val="31"/>
        </w:numPr>
        <w:tabs>
          <w:tab w:val="left" w:pos="1640"/>
          <w:tab w:val="left" w:pos="1641"/>
        </w:tabs>
        <w:spacing w:before="24" w:line="268" w:lineRule="exact"/>
        <w:ind w:left="1640"/>
      </w:pPr>
      <w:r>
        <w:t>Visiting employers to select appropriate job</w:t>
      </w:r>
      <w:r>
        <w:rPr>
          <w:spacing w:val="-4"/>
        </w:rPr>
        <w:t xml:space="preserve"> </w:t>
      </w:r>
      <w:r>
        <w:t>placement</w:t>
      </w:r>
    </w:p>
    <w:p w:rsidR="00FB33D8" w:rsidRDefault="00A94130">
      <w:pPr>
        <w:pStyle w:val="ListParagraph"/>
        <w:numPr>
          <w:ilvl w:val="0"/>
          <w:numId w:val="31"/>
        </w:numPr>
        <w:tabs>
          <w:tab w:val="left" w:pos="1640"/>
          <w:tab w:val="left" w:pos="1641"/>
        </w:tabs>
        <w:spacing w:line="268" w:lineRule="exact"/>
        <w:ind w:left="1640"/>
      </w:pPr>
      <w:r>
        <w:t>Providing orientation for new</w:t>
      </w:r>
      <w:r>
        <w:rPr>
          <w:spacing w:val="-5"/>
        </w:rPr>
        <w:t xml:space="preserve"> </w:t>
      </w:r>
      <w:r>
        <w:t>employers</w:t>
      </w:r>
    </w:p>
    <w:p w:rsidR="00FB33D8" w:rsidRDefault="00A94130">
      <w:pPr>
        <w:pStyle w:val="ListParagraph"/>
        <w:numPr>
          <w:ilvl w:val="0"/>
          <w:numId w:val="31"/>
        </w:numPr>
        <w:tabs>
          <w:tab w:val="left" w:pos="1640"/>
          <w:tab w:val="left" w:pos="1641"/>
        </w:tabs>
        <w:spacing w:line="268" w:lineRule="exact"/>
        <w:ind w:left="1640"/>
      </w:pPr>
      <w:r>
        <w:t>Preparing training</w:t>
      </w:r>
      <w:r>
        <w:rPr>
          <w:spacing w:val="-1"/>
        </w:rPr>
        <w:t xml:space="preserve"> </w:t>
      </w:r>
      <w:r>
        <w:t>agreements</w:t>
      </w:r>
    </w:p>
    <w:p w:rsidR="00FB33D8" w:rsidRDefault="00A94130">
      <w:pPr>
        <w:pStyle w:val="ListParagraph"/>
        <w:numPr>
          <w:ilvl w:val="0"/>
          <w:numId w:val="31"/>
        </w:numPr>
        <w:tabs>
          <w:tab w:val="left" w:pos="1640"/>
          <w:tab w:val="left" w:pos="1641"/>
        </w:tabs>
        <w:spacing w:line="268" w:lineRule="exact"/>
        <w:ind w:left="1640"/>
      </w:pPr>
      <w:r>
        <w:t>Customizing training plans for each job</w:t>
      </w:r>
      <w:r>
        <w:rPr>
          <w:spacing w:val="-3"/>
        </w:rPr>
        <w:t xml:space="preserve"> </w:t>
      </w:r>
      <w:r>
        <w:t>placement</w:t>
      </w:r>
    </w:p>
    <w:p w:rsidR="00FB33D8" w:rsidRDefault="00A94130">
      <w:pPr>
        <w:pStyle w:val="ListParagraph"/>
        <w:numPr>
          <w:ilvl w:val="0"/>
          <w:numId w:val="31"/>
        </w:numPr>
        <w:tabs>
          <w:tab w:val="left" w:pos="1640"/>
          <w:tab w:val="left" w:pos="1641"/>
        </w:tabs>
        <w:spacing w:line="269" w:lineRule="exact"/>
        <w:ind w:left="1640"/>
      </w:pPr>
      <w:r>
        <w:t>Observing students at the</w:t>
      </w:r>
      <w:r>
        <w:rPr>
          <w:spacing w:val="-4"/>
        </w:rPr>
        <w:t xml:space="preserve"> </w:t>
      </w:r>
      <w:r>
        <w:t>workplace</w:t>
      </w:r>
    </w:p>
    <w:p w:rsidR="00FB33D8" w:rsidRDefault="00A94130">
      <w:pPr>
        <w:pStyle w:val="ListParagraph"/>
        <w:numPr>
          <w:ilvl w:val="0"/>
          <w:numId w:val="31"/>
        </w:numPr>
        <w:tabs>
          <w:tab w:val="left" w:pos="1640"/>
          <w:tab w:val="left" w:pos="1641"/>
        </w:tabs>
        <w:spacing w:line="268" w:lineRule="exact"/>
        <w:ind w:left="1640"/>
      </w:pPr>
      <w:r>
        <w:t>Conferring with employers concerning student performance and</w:t>
      </w:r>
      <w:r>
        <w:rPr>
          <w:spacing w:val="-5"/>
        </w:rPr>
        <w:t xml:space="preserve"> </w:t>
      </w:r>
      <w:r>
        <w:t>progress</w:t>
      </w:r>
    </w:p>
    <w:p w:rsidR="00FB33D8" w:rsidRDefault="00A94130">
      <w:pPr>
        <w:pStyle w:val="ListParagraph"/>
        <w:numPr>
          <w:ilvl w:val="0"/>
          <w:numId w:val="31"/>
        </w:numPr>
        <w:tabs>
          <w:tab w:val="left" w:pos="1640"/>
          <w:tab w:val="left" w:pos="1641"/>
        </w:tabs>
        <w:spacing w:line="237" w:lineRule="auto"/>
        <w:ind w:left="1640" w:right="946"/>
      </w:pPr>
      <w:r>
        <w:t>Complying with local, state, and federal laws relating to CTE, employment of minors,</w:t>
      </w:r>
      <w:r>
        <w:rPr>
          <w:spacing w:val="-26"/>
        </w:rPr>
        <w:t xml:space="preserve"> </w:t>
      </w:r>
      <w:r>
        <w:t>and safety</w:t>
      </w:r>
    </w:p>
    <w:p w:rsidR="00FB33D8" w:rsidRDefault="00A94130">
      <w:pPr>
        <w:pStyle w:val="ListParagraph"/>
        <w:numPr>
          <w:ilvl w:val="0"/>
          <w:numId w:val="31"/>
        </w:numPr>
        <w:tabs>
          <w:tab w:val="left" w:pos="1640"/>
          <w:tab w:val="left" w:pos="1641"/>
        </w:tabs>
        <w:spacing w:before="2" w:line="269" w:lineRule="exact"/>
        <w:ind w:left="1640"/>
      </w:pPr>
      <w:r>
        <w:t>Conducting conferences with students, employers, and</w:t>
      </w:r>
      <w:r>
        <w:rPr>
          <w:spacing w:val="-7"/>
        </w:rPr>
        <w:t xml:space="preserve"> </w:t>
      </w:r>
      <w:r>
        <w:t>parents/guardians</w:t>
      </w:r>
    </w:p>
    <w:p w:rsidR="00FB33D8" w:rsidRDefault="00A94130">
      <w:pPr>
        <w:pStyle w:val="ListParagraph"/>
        <w:numPr>
          <w:ilvl w:val="0"/>
          <w:numId w:val="31"/>
        </w:numPr>
        <w:tabs>
          <w:tab w:val="left" w:pos="1640"/>
          <w:tab w:val="left" w:pos="1641"/>
        </w:tabs>
        <w:spacing w:line="268" w:lineRule="exact"/>
        <w:ind w:left="1640"/>
      </w:pPr>
      <w:r>
        <w:t>Resolving problems that arise between students and</w:t>
      </w:r>
      <w:r>
        <w:rPr>
          <w:spacing w:val="-5"/>
        </w:rPr>
        <w:t xml:space="preserve"> </w:t>
      </w:r>
      <w:r>
        <w:t>employers</w:t>
      </w:r>
    </w:p>
    <w:p w:rsidR="00FB33D8" w:rsidRDefault="00A94130">
      <w:pPr>
        <w:pStyle w:val="ListParagraph"/>
        <w:numPr>
          <w:ilvl w:val="0"/>
          <w:numId w:val="31"/>
        </w:numPr>
        <w:tabs>
          <w:tab w:val="left" w:pos="1640"/>
          <w:tab w:val="left" w:pos="1641"/>
        </w:tabs>
        <w:spacing w:before="1" w:line="237" w:lineRule="auto"/>
        <w:ind w:left="1640" w:right="1642"/>
      </w:pPr>
      <w:r>
        <w:t>Ensuring that employers provide consistent, effective guidance and supervision</w:t>
      </w:r>
      <w:r>
        <w:rPr>
          <w:spacing w:val="-24"/>
        </w:rPr>
        <w:t xml:space="preserve"> </w:t>
      </w:r>
      <w:r>
        <w:t>in accordance with step-by-step training</w:t>
      </w:r>
      <w:r>
        <w:rPr>
          <w:spacing w:val="-3"/>
        </w:rPr>
        <w:t xml:space="preserve"> </w:t>
      </w:r>
      <w:r>
        <w:t>plans</w:t>
      </w:r>
    </w:p>
    <w:p w:rsidR="00FB33D8" w:rsidRDefault="00A94130">
      <w:pPr>
        <w:pStyle w:val="ListParagraph"/>
        <w:numPr>
          <w:ilvl w:val="0"/>
          <w:numId w:val="31"/>
        </w:numPr>
        <w:tabs>
          <w:tab w:val="left" w:pos="1640"/>
          <w:tab w:val="left" w:pos="1641"/>
        </w:tabs>
        <w:spacing w:before="1" w:line="269" w:lineRule="exact"/>
        <w:ind w:left="1640"/>
      </w:pPr>
      <w:r>
        <w:t>Placing students in experiences directly related to a career pathway of</w:t>
      </w:r>
      <w:r>
        <w:rPr>
          <w:spacing w:val="-12"/>
        </w:rPr>
        <w:t xml:space="preserve"> </w:t>
      </w:r>
      <w:r>
        <w:t>interest</w:t>
      </w:r>
    </w:p>
    <w:p w:rsidR="00FB33D8" w:rsidRDefault="00A94130">
      <w:pPr>
        <w:pStyle w:val="ListParagraph"/>
        <w:numPr>
          <w:ilvl w:val="0"/>
          <w:numId w:val="31"/>
        </w:numPr>
        <w:tabs>
          <w:tab w:val="left" w:pos="1640"/>
          <w:tab w:val="left" w:pos="1641"/>
        </w:tabs>
        <w:spacing w:line="268" w:lineRule="exact"/>
        <w:ind w:left="1640"/>
      </w:pPr>
      <w:r>
        <w:t>Completing the training agreement and training plan with the student and the</w:t>
      </w:r>
      <w:r>
        <w:rPr>
          <w:spacing w:val="-12"/>
        </w:rPr>
        <w:t xml:space="preserve"> </w:t>
      </w:r>
      <w:r>
        <w:t>employer</w:t>
      </w:r>
    </w:p>
    <w:p w:rsidR="00FB33D8" w:rsidRDefault="00A94130">
      <w:pPr>
        <w:pStyle w:val="ListParagraph"/>
        <w:numPr>
          <w:ilvl w:val="0"/>
          <w:numId w:val="31"/>
        </w:numPr>
        <w:tabs>
          <w:tab w:val="left" w:pos="1640"/>
          <w:tab w:val="left" w:pos="1641"/>
        </w:tabs>
        <w:spacing w:line="268" w:lineRule="exact"/>
        <w:ind w:left="1640"/>
      </w:pPr>
      <w:r>
        <w:t>Documenting coordination visits and conferences</w:t>
      </w:r>
    </w:p>
    <w:p w:rsidR="00FB33D8" w:rsidRDefault="00A94130">
      <w:pPr>
        <w:pStyle w:val="ListParagraph"/>
        <w:numPr>
          <w:ilvl w:val="0"/>
          <w:numId w:val="31"/>
        </w:numPr>
        <w:tabs>
          <w:tab w:val="left" w:pos="1640"/>
          <w:tab w:val="left" w:pos="1641"/>
        </w:tabs>
        <w:spacing w:line="269" w:lineRule="exact"/>
        <w:ind w:left="1640"/>
      </w:pPr>
      <w:r>
        <w:t>Maintaining coordination records and student</w:t>
      </w:r>
      <w:r>
        <w:rPr>
          <w:spacing w:val="-6"/>
        </w:rPr>
        <w:t xml:space="preserve"> </w:t>
      </w:r>
      <w:r>
        <w:t>files</w:t>
      </w:r>
    </w:p>
    <w:p w:rsidR="00FB33D8" w:rsidRDefault="00FB33D8">
      <w:pPr>
        <w:spacing w:line="269" w:lineRule="exact"/>
        <w:sectPr w:rsidR="00FB33D8">
          <w:footerReference w:type="default" r:id="rId136"/>
          <w:pgSz w:w="12240" w:h="15840"/>
          <w:pgMar w:top="1500" w:right="500" w:bottom="960" w:left="520" w:header="0" w:footer="763" w:gutter="0"/>
          <w:cols w:space="720"/>
        </w:sectPr>
      </w:pPr>
    </w:p>
    <w:p w:rsidR="00FB33D8" w:rsidRDefault="00A94130">
      <w:pPr>
        <w:pStyle w:val="ListParagraph"/>
        <w:numPr>
          <w:ilvl w:val="0"/>
          <w:numId w:val="31"/>
        </w:numPr>
        <w:tabs>
          <w:tab w:val="left" w:pos="1640"/>
          <w:tab w:val="left" w:pos="1641"/>
        </w:tabs>
        <w:spacing w:before="82" w:line="237" w:lineRule="auto"/>
        <w:ind w:left="1640" w:right="1189"/>
      </w:pPr>
      <w:r>
        <w:lastRenderedPageBreak/>
        <w:t>Considering the hazards to which students are exposed and following all relevant</w:t>
      </w:r>
      <w:r>
        <w:rPr>
          <w:spacing w:val="-25"/>
        </w:rPr>
        <w:t xml:space="preserve"> </w:t>
      </w:r>
      <w:r>
        <w:t>laws and regulations for the protection of</w:t>
      </w:r>
      <w:r>
        <w:rPr>
          <w:spacing w:val="-7"/>
        </w:rPr>
        <w:t xml:space="preserve"> </w:t>
      </w:r>
      <w:r>
        <w:t>students</w:t>
      </w:r>
    </w:p>
    <w:p w:rsidR="00FB33D8" w:rsidRDefault="00A94130">
      <w:pPr>
        <w:spacing w:line="250" w:lineRule="exact"/>
        <w:ind w:left="920"/>
        <w:rPr>
          <w:b/>
        </w:rPr>
      </w:pPr>
      <w:r>
        <w:rPr>
          <w:b/>
        </w:rPr>
        <w:t>Coordination Time and Travel</w:t>
      </w:r>
    </w:p>
    <w:p w:rsidR="00FB33D8" w:rsidRDefault="00A94130">
      <w:pPr>
        <w:pStyle w:val="BodyText"/>
        <w:spacing w:before="1"/>
        <w:ind w:left="920" w:right="985"/>
      </w:pPr>
      <w:r>
        <w:t>The coordination period for the teacher-WBL coordinator is based on a traditional, single-period class period where the teacher-WBL coordinator is granted 45 minutes per day for each 1-20 students participating in WBL (45 minutes = 225 minutes per week per 1-20 students). For example, when a school operates on a block schedule, the teacher-WBL coordinator must have a minimum of 45 minutes for every 1-20 students per day. Alternate-day block schedules may allow for daily 45-minute coordination class periods per 1-20 students or alternate-day full 90- minute class periods per 1-20 students. Where more than one coordination period is required due to the number of students enrolled, the periods should be scheduled consecutively to allow for travel time to and from student workplaces.</w:t>
      </w:r>
    </w:p>
    <w:p w:rsidR="00FB33D8" w:rsidRDefault="00FB33D8">
      <w:pPr>
        <w:pStyle w:val="BodyText"/>
      </w:pPr>
    </w:p>
    <w:p w:rsidR="00FB33D8" w:rsidRDefault="00A94130">
      <w:pPr>
        <w:pStyle w:val="BodyText"/>
        <w:ind w:left="920" w:right="1064"/>
      </w:pPr>
      <w:r>
        <w:t>Cooperative education supervision must be continuous throughout the school year even if the classroom instruction is a block class in a single semester. The students must be placed by the teacher-WBL coordinator in jobs related to their career goals and must be supervised and visited at the workplace by the teacher-WBL coordinator throughout the placement.</w:t>
      </w:r>
    </w:p>
    <w:p w:rsidR="00FB33D8" w:rsidRDefault="00FB33D8">
      <w:pPr>
        <w:pStyle w:val="BodyText"/>
        <w:spacing w:before="2"/>
      </w:pPr>
    </w:p>
    <w:p w:rsidR="00FB33D8" w:rsidRDefault="00A94130">
      <w:pPr>
        <w:pStyle w:val="BodyText"/>
        <w:spacing w:before="1"/>
        <w:ind w:left="920" w:right="1096"/>
      </w:pPr>
      <w:r>
        <w:t>Adequate coordination time must be provided for teacher-WBL coordinators to recruit and secure participating employers; supervise the workplace-experience component; and plan, organize, and complete all WBL activities. It is recommended that coordination time be allotted during the last period(s) of the school day.</w:t>
      </w:r>
    </w:p>
    <w:p w:rsidR="00FB33D8" w:rsidRDefault="00FB33D8">
      <w:pPr>
        <w:pStyle w:val="BodyText"/>
        <w:spacing w:before="8"/>
        <w:rPr>
          <w:sz w:val="21"/>
        </w:rPr>
      </w:pPr>
    </w:p>
    <w:p w:rsidR="00FB33D8" w:rsidRDefault="00A94130">
      <w:pPr>
        <w:spacing w:before="1"/>
        <w:ind w:left="920"/>
        <w:rPr>
          <w:b/>
        </w:rPr>
      </w:pPr>
      <w:r>
        <w:rPr>
          <w:b/>
        </w:rPr>
        <w:t>Extended Contracts</w:t>
      </w:r>
    </w:p>
    <w:p w:rsidR="00FB33D8" w:rsidRDefault="00A94130">
      <w:pPr>
        <w:pStyle w:val="BodyText"/>
        <w:spacing w:before="1"/>
        <w:ind w:left="920" w:right="981"/>
        <w:jc w:val="both"/>
      </w:pPr>
      <w:r>
        <w:t>It is desirable for teacher-WBL coordinators to be given extended contracts to enhance effective coordination of cooperative education programs. An extended contract provides for employment for a period (at least 20 additional days is desirable) beyond the regular contractual period.</w:t>
      </w:r>
    </w:p>
    <w:p w:rsidR="00FB33D8" w:rsidRDefault="00FB33D8">
      <w:pPr>
        <w:pStyle w:val="BodyText"/>
        <w:spacing w:before="10"/>
        <w:rPr>
          <w:sz w:val="21"/>
        </w:rPr>
      </w:pPr>
    </w:p>
    <w:p w:rsidR="00FB33D8" w:rsidRDefault="00A94130">
      <w:pPr>
        <w:ind w:left="920"/>
        <w:rPr>
          <w:b/>
        </w:rPr>
      </w:pPr>
      <w:r>
        <w:rPr>
          <w:b/>
        </w:rPr>
        <w:t>Training Agreement</w:t>
      </w:r>
    </w:p>
    <w:p w:rsidR="00FB33D8" w:rsidRDefault="00A94130">
      <w:pPr>
        <w:pStyle w:val="BodyText"/>
        <w:spacing w:before="2"/>
        <w:ind w:left="920" w:right="1022"/>
      </w:pPr>
      <w:r>
        <w:t>A training agreement shall be developed and followed for each student. It is a written statement of commitment to a WBL experience made by the student, parent/guardian, teacher-WBL coordinator, school administrator, and employer. It is a required formal document that contains mutually agreed-upon expectations for all parties involved that spells out each party’s role as well as other considerations, such as employment terms, schedule, duration of work, compensation, and termination. It is the most important tool providing protection to the teacher- WBL coordinator and school officials against accusations of negligence and liability claims. It establishes a basis of understanding as to what is expected from everyone involved. It is important that each student placed in a WBL workplace have on file a completed training agreement.</w:t>
      </w:r>
    </w:p>
    <w:p w:rsidR="00FB33D8" w:rsidRDefault="00FB33D8">
      <w:pPr>
        <w:pStyle w:val="BodyText"/>
        <w:spacing w:before="10"/>
        <w:rPr>
          <w:sz w:val="21"/>
        </w:rPr>
      </w:pPr>
    </w:p>
    <w:p w:rsidR="00FB33D8" w:rsidRDefault="00A94130">
      <w:pPr>
        <w:pStyle w:val="BodyText"/>
        <w:ind w:left="920" w:right="1177"/>
        <w:jc w:val="both"/>
      </w:pPr>
      <w:r>
        <w:t>If the teacher-WBL coordinator supervises cooperative education students from other classes within a CTE program area, the students’ classroom teacher(s) should also be involved in and sign the training agreement. All signatories should retain a copy of the agreement.</w:t>
      </w:r>
    </w:p>
    <w:p w:rsidR="00FB33D8" w:rsidRDefault="00FB33D8">
      <w:pPr>
        <w:pStyle w:val="BodyText"/>
        <w:spacing w:before="2"/>
      </w:pPr>
    </w:p>
    <w:p w:rsidR="00FB33D8" w:rsidRDefault="00A94130">
      <w:pPr>
        <w:pStyle w:val="BodyText"/>
        <w:ind w:left="920" w:right="1010"/>
      </w:pPr>
      <w:r>
        <w:t>Obtaining the employer’s signature provides an excellent opportunity for a visit to the employer to build relationships. The best practice is for the teacher-WBL coordinator to have these documents signed in his/her presence.</w:t>
      </w:r>
    </w:p>
    <w:p w:rsidR="00FB33D8" w:rsidRDefault="00FB33D8">
      <w:pPr>
        <w:pStyle w:val="BodyText"/>
      </w:pPr>
    </w:p>
    <w:p w:rsidR="00FB33D8" w:rsidRDefault="00A94130">
      <w:pPr>
        <w:pStyle w:val="BodyText"/>
        <w:spacing w:before="1"/>
        <w:ind w:left="920" w:right="1290"/>
      </w:pPr>
      <w:r>
        <w:t>A state-mandated training agreement template should be used for the cooperative education experience.</w:t>
      </w:r>
    </w:p>
    <w:p w:rsidR="00FB33D8" w:rsidRDefault="00FB33D8">
      <w:pPr>
        <w:sectPr w:rsidR="00FB33D8">
          <w:footerReference w:type="default" r:id="rId137"/>
          <w:pgSz w:w="12240" w:h="15840"/>
          <w:pgMar w:top="1360" w:right="500" w:bottom="960" w:left="520" w:header="0" w:footer="763" w:gutter="0"/>
          <w:pgNumType w:start="121"/>
          <w:cols w:space="720"/>
        </w:sectPr>
      </w:pPr>
    </w:p>
    <w:p w:rsidR="00FB33D8" w:rsidRDefault="00A94130">
      <w:pPr>
        <w:spacing w:before="187"/>
        <w:ind w:left="920"/>
        <w:rPr>
          <w:b/>
        </w:rPr>
      </w:pPr>
      <w:r>
        <w:rPr>
          <w:b/>
        </w:rPr>
        <w:lastRenderedPageBreak/>
        <w:t>Training Plan</w:t>
      </w:r>
    </w:p>
    <w:p w:rsidR="00FB33D8" w:rsidRDefault="00A94130">
      <w:pPr>
        <w:pStyle w:val="BodyText"/>
        <w:spacing w:before="4"/>
        <w:ind w:left="920" w:right="986"/>
      </w:pPr>
      <w:r>
        <w:t>Cooperative education experiences follow training plans (see 8VAC20-120-140, 1). A training plan is a formal document identifying the classroom instruction and workplace training that will contribute to the employability and ongoing development of a student (see 8VAC20-120-20). The teacher-WBL coordinator, employer, and student must jointly prepare the training plan. The plan, which provides documentation for evaluation, should include development of the technical skills required by the occupation as well as enhancement of workplace readiness skills.</w:t>
      </w:r>
    </w:p>
    <w:p w:rsidR="00FB33D8" w:rsidRDefault="00FB33D8">
      <w:pPr>
        <w:pStyle w:val="BodyText"/>
      </w:pPr>
    </w:p>
    <w:p w:rsidR="00FB33D8" w:rsidRDefault="00A94130">
      <w:pPr>
        <w:pStyle w:val="BodyText"/>
        <w:spacing w:before="1" w:line="252" w:lineRule="exact"/>
        <w:ind w:left="920"/>
      </w:pPr>
      <w:r>
        <w:t>The training plan should contain items in three categories:</w:t>
      </w:r>
    </w:p>
    <w:p w:rsidR="00FB33D8" w:rsidRDefault="00A94130">
      <w:pPr>
        <w:pStyle w:val="ListParagraph"/>
        <w:numPr>
          <w:ilvl w:val="0"/>
          <w:numId w:val="30"/>
        </w:numPr>
        <w:tabs>
          <w:tab w:val="left" w:pos="1641"/>
        </w:tabs>
        <w:spacing w:line="252" w:lineRule="exact"/>
      </w:pPr>
      <w:r>
        <w:t>Workplace readiness</w:t>
      </w:r>
      <w:r>
        <w:rPr>
          <w:spacing w:val="-5"/>
        </w:rPr>
        <w:t xml:space="preserve"> </w:t>
      </w:r>
      <w:r>
        <w:t>skills</w:t>
      </w:r>
    </w:p>
    <w:p w:rsidR="00FB33D8" w:rsidRDefault="00A94130">
      <w:pPr>
        <w:pStyle w:val="ListParagraph"/>
        <w:numPr>
          <w:ilvl w:val="0"/>
          <w:numId w:val="30"/>
        </w:numPr>
        <w:tabs>
          <w:tab w:val="left" w:pos="1641"/>
        </w:tabs>
        <w:spacing w:line="252" w:lineRule="exact"/>
      </w:pPr>
      <w:r>
        <w:t>Specific duties and tasks performed on the</w:t>
      </w:r>
      <w:r>
        <w:rPr>
          <w:spacing w:val="-15"/>
        </w:rPr>
        <w:t xml:space="preserve"> </w:t>
      </w:r>
      <w:r>
        <w:t>job</w:t>
      </w:r>
    </w:p>
    <w:p w:rsidR="00FB33D8" w:rsidRDefault="00A94130">
      <w:pPr>
        <w:pStyle w:val="ListParagraph"/>
        <w:numPr>
          <w:ilvl w:val="0"/>
          <w:numId w:val="30"/>
        </w:numPr>
        <w:tabs>
          <w:tab w:val="left" w:pos="1641"/>
        </w:tabs>
        <w:spacing w:before="1"/>
        <w:ind w:right="1251"/>
      </w:pPr>
      <w:r>
        <w:t>Related classroom instruction (by including this component, the student is applying</w:t>
      </w:r>
      <w:r>
        <w:rPr>
          <w:spacing w:val="-28"/>
        </w:rPr>
        <w:t xml:space="preserve"> </w:t>
      </w:r>
      <w:r>
        <w:t>all competencies learned in the classroom to his/her WBL</w:t>
      </w:r>
      <w:r>
        <w:rPr>
          <w:spacing w:val="-12"/>
        </w:rPr>
        <w:t xml:space="preserve"> </w:t>
      </w:r>
      <w:r>
        <w:t>experience).</w:t>
      </w:r>
    </w:p>
    <w:p w:rsidR="00FB33D8" w:rsidRDefault="00FB33D8">
      <w:pPr>
        <w:pStyle w:val="BodyText"/>
      </w:pPr>
    </w:p>
    <w:p w:rsidR="00FB33D8" w:rsidRDefault="00A94130">
      <w:pPr>
        <w:pStyle w:val="BodyText"/>
        <w:ind w:left="920" w:right="1275"/>
        <w:jc w:val="both"/>
      </w:pPr>
      <w:r>
        <w:t>Forms may be modified as appropriate for each WBL experience or by each program area or school division, but they must include the Virginia Department of Labor and Industry (VDOLI) requirements found on the VDOE state-mandated training plan template.</w:t>
      </w:r>
    </w:p>
    <w:p w:rsidR="00FB33D8" w:rsidRDefault="00FB33D8">
      <w:pPr>
        <w:pStyle w:val="BodyText"/>
        <w:spacing w:before="10"/>
        <w:rPr>
          <w:sz w:val="21"/>
        </w:rPr>
      </w:pPr>
    </w:p>
    <w:p w:rsidR="00FB33D8" w:rsidRDefault="00A94130">
      <w:pPr>
        <w:ind w:left="920"/>
        <w:rPr>
          <w:b/>
        </w:rPr>
      </w:pPr>
      <w:r>
        <w:rPr>
          <w:b/>
        </w:rPr>
        <w:t>Student Placement Criteria</w:t>
      </w:r>
    </w:p>
    <w:p w:rsidR="00FB33D8" w:rsidRDefault="00A94130">
      <w:pPr>
        <w:pStyle w:val="BodyText"/>
        <w:spacing w:before="1"/>
        <w:ind w:left="920"/>
      </w:pPr>
      <w:r>
        <w:t>The cooperative education student placement should adhere to the following criteria:</w:t>
      </w:r>
    </w:p>
    <w:p w:rsidR="00FB33D8" w:rsidRDefault="00A94130">
      <w:pPr>
        <w:pStyle w:val="ListParagraph"/>
        <w:numPr>
          <w:ilvl w:val="0"/>
          <w:numId w:val="29"/>
        </w:numPr>
        <w:tabs>
          <w:tab w:val="left" w:pos="1641"/>
        </w:tabs>
        <w:spacing w:before="2" w:line="252" w:lineRule="exact"/>
      </w:pPr>
      <w:r>
        <w:t>The student is at least 16 years of age, unless an employment certificate is</w:t>
      </w:r>
      <w:r>
        <w:rPr>
          <w:spacing w:val="-8"/>
        </w:rPr>
        <w:t xml:space="preserve"> </w:t>
      </w:r>
      <w:r>
        <w:t>secured.</w:t>
      </w:r>
    </w:p>
    <w:p w:rsidR="00FB33D8" w:rsidRDefault="00A94130">
      <w:pPr>
        <w:pStyle w:val="ListParagraph"/>
        <w:numPr>
          <w:ilvl w:val="0"/>
          <w:numId w:val="29"/>
        </w:numPr>
        <w:tabs>
          <w:tab w:val="left" w:pos="1641"/>
        </w:tabs>
        <w:ind w:right="1079"/>
      </w:pPr>
      <w:r>
        <w:t>The job placement is directly correlated to a course in a pathway in which the student is concurrently</w:t>
      </w:r>
      <w:r>
        <w:rPr>
          <w:spacing w:val="-3"/>
        </w:rPr>
        <w:t xml:space="preserve"> </w:t>
      </w:r>
      <w:r>
        <w:t>enrolled.</w:t>
      </w:r>
    </w:p>
    <w:p w:rsidR="00FB33D8" w:rsidRDefault="00A94130">
      <w:pPr>
        <w:pStyle w:val="ListParagraph"/>
        <w:numPr>
          <w:ilvl w:val="0"/>
          <w:numId w:val="29"/>
        </w:numPr>
        <w:tabs>
          <w:tab w:val="left" w:pos="1641"/>
        </w:tabs>
        <w:ind w:right="1834"/>
      </w:pPr>
      <w:r>
        <w:t>The student has a detailed training plan based on tasks that relate to classroom instruction.</w:t>
      </w:r>
    </w:p>
    <w:p w:rsidR="00FB33D8" w:rsidRDefault="00A94130">
      <w:pPr>
        <w:pStyle w:val="ListParagraph"/>
        <w:numPr>
          <w:ilvl w:val="0"/>
          <w:numId w:val="29"/>
        </w:numPr>
        <w:tabs>
          <w:tab w:val="left" w:pos="1641"/>
        </w:tabs>
        <w:ind w:right="1455"/>
      </w:pPr>
      <w:r>
        <w:t>The student has a training agreement which has been completed and signed by the student trainee, employer, parent/guardian, teacher-WBL coordinator, and school administrator.</w:t>
      </w:r>
    </w:p>
    <w:p w:rsidR="00FB33D8" w:rsidRDefault="00A94130">
      <w:pPr>
        <w:pStyle w:val="ListParagraph"/>
        <w:numPr>
          <w:ilvl w:val="0"/>
          <w:numId w:val="29"/>
        </w:numPr>
        <w:tabs>
          <w:tab w:val="left" w:pos="1641"/>
        </w:tabs>
        <w:spacing w:line="252" w:lineRule="exact"/>
      </w:pPr>
      <w:r>
        <w:t>The student receives compensation in compliance with state and federal labor</w:t>
      </w:r>
      <w:r>
        <w:rPr>
          <w:spacing w:val="-17"/>
        </w:rPr>
        <w:t xml:space="preserve"> </w:t>
      </w:r>
      <w:r>
        <w:t>laws.</w:t>
      </w:r>
    </w:p>
    <w:p w:rsidR="00FB33D8" w:rsidRDefault="00A94130">
      <w:pPr>
        <w:pStyle w:val="ListParagraph"/>
        <w:numPr>
          <w:ilvl w:val="0"/>
          <w:numId w:val="29"/>
        </w:numPr>
        <w:tabs>
          <w:tab w:val="left" w:pos="1641"/>
        </w:tabs>
        <w:ind w:right="1258"/>
      </w:pPr>
      <w:r>
        <w:t>The student has a mentor assigned by the employer and is evaluated, with the school providing any necessary</w:t>
      </w:r>
      <w:r>
        <w:rPr>
          <w:spacing w:val="-5"/>
        </w:rPr>
        <w:t xml:space="preserve"> </w:t>
      </w:r>
      <w:r>
        <w:t>remediation.</w:t>
      </w:r>
    </w:p>
    <w:p w:rsidR="00FB33D8" w:rsidRDefault="00FB33D8">
      <w:pPr>
        <w:pStyle w:val="BodyText"/>
        <w:spacing w:before="11"/>
        <w:rPr>
          <w:sz w:val="21"/>
        </w:rPr>
      </w:pPr>
    </w:p>
    <w:p w:rsidR="00FB33D8" w:rsidRDefault="00A94130">
      <w:pPr>
        <w:pStyle w:val="BodyText"/>
        <w:ind w:left="920" w:right="1072"/>
      </w:pPr>
      <w:r>
        <w:t>The teacher-WBL coordinator should meet regularly with instructors who teach courses related to the student’s job placement to discuss and gather input regarding</w:t>
      </w:r>
    </w:p>
    <w:p w:rsidR="00FB33D8" w:rsidRDefault="00A94130">
      <w:pPr>
        <w:pStyle w:val="ListParagraph"/>
        <w:numPr>
          <w:ilvl w:val="0"/>
          <w:numId w:val="31"/>
        </w:numPr>
        <w:tabs>
          <w:tab w:val="left" w:pos="1640"/>
          <w:tab w:val="left" w:pos="1641"/>
        </w:tabs>
        <w:spacing w:before="2" w:line="268" w:lineRule="exact"/>
        <w:ind w:left="1640"/>
      </w:pPr>
      <w:r>
        <w:t>workplaces</w:t>
      </w:r>
    </w:p>
    <w:p w:rsidR="00FB33D8" w:rsidRDefault="00A94130">
      <w:pPr>
        <w:pStyle w:val="ListParagraph"/>
        <w:numPr>
          <w:ilvl w:val="0"/>
          <w:numId w:val="31"/>
        </w:numPr>
        <w:tabs>
          <w:tab w:val="left" w:pos="1640"/>
          <w:tab w:val="left" w:pos="1641"/>
        </w:tabs>
        <w:spacing w:line="268" w:lineRule="exact"/>
        <w:ind w:left="1640"/>
      </w:pPr>
      <w:r>
        <w:t>student</w:t>
      </w:r>
      <w:r>
        <w:rPr>
          <w:spacing w:val="-2"/>
        </w:rPr>
        <w:t xml:space="preserve"> </w:t>
      </w:r>
      <w:r>
        <w:t>placements</w:t>
      </w:r>
    </w:p>
    <w:p w:rsidR="00FB33D8" w:rsidRDefault="00A94130">
      <w:pPr>
        <w:pStyle w:val="ListParagraph"/>
        <w:numPr>
          <w:ilvl w:val="0"/>
          <w:numId w:val="31"/>
        </w:numPr>
        <w:tabs>
          <w:tab w:val="left" w:pos="1640"/>
          <w:tab w:val="left" w:pos="1641"/>
        </w:tabs>
        <w:spacing w:line="269" w:lineRule="exact"/>
        <w:ind w:left="1640"/>
      </w:pPr>
      <w:r>
        <w:t>training plan criteria that reinforce course</w:t>
      </w:r>
      <w:r>
        <w:rPr>
          <w:spacing w:val="-7"/>
        </w:rPr>
        <w:t xml:space="preserve"> </w:t>
      </w:r>
      <w:r>
        <w:t>standards</w:t>
      </w:r>
    </w:p>
    <w:p w:rsidR="00FB33D8" w:rsidRDefault="00A94130">
      <w:pPr>
        <w:pStyle w:val="ListParagraph"/>
        <w:numPr>
          <w:ilvl w:val="0"/>
          <w:numId w:val="31"/>
        </w:numPr>
        <w:tabs>
          <w:tab w:val="left" w:pos="1640"/>
          <w:tab w:val="left" w:pos="1641"/>
        </w:tabs>
        <w:spacing w:line="269" w:lineRule="exact"/>
        <w:ind w:left="1640"/>
      </w:pPr>
      <w:r>
        <w:t>student job-performance</w:t>
      </w:r>
      <w:r>
        <w:rPr>
          <w:spacing w:val="-6"/>
        </w:rPr>
        <w:t xml:space="preserve"> </w:t>
      </w:r>
      <w:r>
        <w:t>evaluations.</w:t>
      </w:r>
    </w:p>
    <w:p w:rsidR="00FB33D8" w:rsidRDefault="00FB33D8">
      <w:pPr>
        <w:pStyle w:val="BodyText"/>
        <w:spacing w:before="5"/>
        <w:rPr>
          <w:sz w:val="21"/>
        </w:rPr>
      </w:pPr>
    </w:p>
    <w:p w:rsidR="00FB33D8" w:rsidRDefault="00A94130">
      <w:pPr>
        <w:spacing w:before="1"/>
        <w:ind w:left="920"/>
        <w:rPr>
          <w:b/>
        </w:rPr>
      </w:pPr>
      <w:r>
        <w:rPr>
          <w:b/>
        </w:rPr>
        <w:t>Student Supervision</w:t>
      </w:r>
    </w:p>
    <w:p w:rsidR="00FB33D8" w:rsidRDefault="00A94130">
      <w:pPr>
        <w:pStyle w:val="BodyText"/>
        <w:spacing w:before="1" w:line="242" w:lineRule="auto"/>
        <w:ind w:left="920" w:right="1095"/>
      </w:pPr>
      <w:r>
        <w:t>Adherence to the guidelines regarding student supervision outlined below ensures the integrity of the cooperative education experience:</w:t>
      </w:r>
    </w:p>
    <w:p w:rsidR="00FB33D8" w:rsidRDefault="00A94130">
      <w:pPr>
        <w:pStyle w:val="ListParagraph"/>
        <w:numPr>
          <w:ilvl w:val="0"/>
          <w:numId w:val="31"/>
        </w:numPr>
        <w:tabs>
          <w:tab w:val="left" w:pos="1640"/>
          <w:tab w:val="left" w:pos="1641"/>
        </w:tabs>
        <w:spacing w:line="237" w:lineRule="auto"/>
        <w:ind w:left="1640" w:right="1517"/>
      </w:pPr>
      <w:r>
        <w:t>Students must be currently enrolled in state-approved courses within CTE program areas.</w:t>
      </w:r>
    </w:p>
    <w:p w:rsidR="00FB33D8" w:rsidRDefault="00A94130">
      <w:pPr>
        <w:pStyle w:val="ListParagraph"/>
        <w:numPr>
          <w:ilvl w:val="0"/>
          <w:numId w:val="31"/>
        </w:numPr>
        <w:tabs>
          <w:tab w:val="left" w:pos="1640"/>
          <w:tab w:val="left" w:pos="1641"/>
        </w:tabs>
        <w:spacing w:before="4" w:line="237" w:lineRule="auto"/>
        <w:ind w:left="1640" w:right="943"/>
      </w:pPr>
      <w:r>
        <w:t>Teacher-WBL coordinators must meet with the students’ CTE classroom teachers before each workplace visit and, if there is a need, after each</w:t>
      </w:r>
      <w:r>
        <w:rPr>
          <w:spacing w:val="-2"/>
        </w:rPr>
        <w:t xml:space="preserve"> </w:t>
      </w:r>
      <w:r>
        <w:t>visit.</w:t>
      </w:r>
    </w:p>
    <w:p w:rsidR="00FB33D8" w:rsidRDefault="00A94130">
      <w:pPr>
        <w:pStyle w:val="ListParagraph"/>
        <w:numPr>
          <w:ilvl w:val="0"/>
          <w:numId w:val="31"/>
        </w:numPr>
        <w:tabs>
          <w:tab w:val="left" w:pos="1640"/>
          <w:tab w:val="left" w:pos="1641"/>
        </w:tabs>
        <w:spacing w:before="3" w:line="237" w:lineRule="auto"/>
        <w:ind w:left="1640" w:right="1760"/>
      </w:pPr>
      <w:r>
        <w:t>Meetings between teachers-WBL coordinators and the students’ CTE classroom teachers must be documented on the training</w:t>
      </w:r>
      <w:r>
        <w:rPr>
          <w:spacing w:val="-10"/>
        </w:rPr>
        <w:t xml:space="preserve"> </w:t>
      </w:r>
      <w:r>
        <w:t>plans.</w:t>
      </w:r>
    </w:p>
    <w:p w:rsidR="00FB33D8" w:rsidRDefault="00FB33D8">
      <w:pPr>
        <w:spacing w:line="237" w:lineRule="auto"/>
        <w:sectPr w:rsidR="00FB33D8">
          <w:pgSz w:w="12240" w:h="15840"/>
          <w:pgMar w:top="1500" w:right="500" w:bottom="960" w:left="520" w:header="0" w:footer="763" w:gutter="0"/>
          <w:cols w:space="720"/>
        </w:sectPr>
      </w:pPr>
    </w:p>
    <w:p w:rsidR="00FB33D8" w:rsidRDefault="00A94130">
      <w:pPr>
        <w:pStyle w:val="ListParagraph"/>
        <w:numPr>
          <w:ilvl w:val="0"/>
          <w:numId w:val="31"/>
        </w:numPr>
        <w:tabs>
          <w:tab w:val="left" w:pos="1640"/>
          <w:tab w:val="left" w:pos="1641"/>
        </w:tabs>
        <w:spacing w:before="82" w:line="237" w:lineRule="auto"/>
        <w:ind w:left="1640" w:right="1346"/>
      </w:pPr>
      <w:r>
        <w:lastRenderedPageBreak/>
        <w:t>CTE classroom teachers’ involvement in the development of the training agreements and training plans must be certified by signatures on both</w:t>
      </w:r>
      <w:r>
        <w:rPr>
          <w:spacing w:val="-11"/>
        </w:rPr>
        <w:t xml:space="preserve"> </w:t>
      </w:r>
      <w:r>
        <w:t>documents.</w:t>
      </w:r>
    </w:p>
    <w:p w:rsidR="00FB33D8" w:rsidRDefault="00A94130">
      <w:pPr>
        <w:pStyle w:val="ListParagraph"/>
        <w:numPr>
          <w:ilvl w:val="0"/>
          <w:numId w:val="31"/>
        </w:numPr>
        <w:tabs>
          <w:tab w:val="left" w:pos="1640"/>
          <w:tab w:val="left" w:pos="1641"/>
        </w:tabs>
        <w:spacing w:before="3" w:line="237" w:lineRule="auto"/>
        <w:ind w:left="1640" w:right="1573"/>
      </w:pPr>
      <w:r>
        <w:t>Training agreement and training plan forms must be modified to account for the meetings with and involvement of other program classroom teachers, if</w:t>
      </w:r>
      <w:r>
        <w:rPr>
          <w:spacing w:val="-28"/>
        </w:rPr>
        <w:t xml:space="preserve"> </w:t>
      </w:r>
      <w:r>
        <w:t>applicable.</w:t>
      </w:r>
    </w:p>
    <w:p w:rsidR="00FB33D8" w:rsidRDefault="00FB33D8">
      <w:pPr>
        <w:pStyle w:val="BodyText"/>
        <w:spacing w:before="8"/>
        <w:rPr>
          <w:sz w:val="21"/>
        </w:rPr>
      </w:pPr>
    </w:p>
    <w:p w:rsidR="00FB33D8" w:rsidRDefault="00A94130">
      <w:pPr>
        <w:ind w:left="920"/>
        <w:rPr>
          <w:b/>
        </w:rPr>
      </w:pPr>
      <w:r>
        <w:rPr>
          <w:b/>
        </w:rPr>
        <w:t>Class Size and Facilities</w:t>
      </w:r>
    </w:p>
    <w:p w:rsidR="00FB33D8" w:rsidRDefault="00A94130">
      <w:pPr>
        <w:pStyle w:val="BodyText"/>
        <w:spacing w:before="4"/>
        <w:ind w:left="920" w:right="998"/>
      </w:pPr>
      <w:r>
        <w:t xml:space="preserve">Career and technical education courses using cooperative education shall be limited to an average of 20 students per instructor per class period (with no class being more than 24) where the cooperative method is </w:t>
      </w:r>
      <w:r>
        <w:rPr>
          <w:u w:val="single"/>
        </w:rPr>
        <w:t>required</w:t>
      </w:r>
      <w:r>
        <w:t xml:space="preserve"> (see 8VAC20-120-150, 4.b). For courses in which the cooperative method is </w:t>
      </w:r>
      <w:r>
        <w:rPr>
          <w:u w:val="single"/>
        </w:rPr>
        <w:t>optional</w:t>
      </w:r>
      <w:r>
        <w:t>, class size shall not exceed the number of individual workstations or an average of 20 students per instructor per class period (with no class being more than 24) if all students participate in cooperative education. Schools should allocate sufficient and appropriate classroom and office space, equipment, and materials for teaching the occupational skills.</w:t>
      </w:r>
    </w:p>
    <w:p w:rsidR="00FB33D8" w:rsidRDefault="00FB33D8">
      <w:pPr>
        <w:pStyle w:val="BodyText"/>
        <w:spacing w:before="8"/>
        <w:rPr>
          <w:sz w:val="21"/>
        </w:rPr>
      </w:pPr>
    </w:p>
    <w:p w:rsidR="00FB33D8" w:rsidRDefault="00A94130">
      <w:pPr>
        <w:ind w:left="920"/>
        <w:rPr>
          <w:b/>
        </w:rPr>
      </w:pPr>
      <w:r>
        <w:rPr>
          <w:b/>
        </w:rPr>
        <w:t>Required Hours</w:t>
      </w:r>
    </w:p>
    <w:p w:rsidR="00FB33D8" w:rsidRDefault="00A94130">
      <w:pPr>
        <w:pStyle w:val="BodyText"/>
        <w:spacing w:before="4"/>
        <w:ind w:left="920" w:right="1157"/>
      </w:pPr>
      <w:r>
        <w:t>Credit for cooperative education experiences during a 36-week school year should be based upon the student’s successful completion of the course and continuous, satisfactory employment throughout the school year. Students should achieve a minimum of 280 hours for the school year (70 hours per quarter). Many students will exceed 280 hours.</w:t>
      </w:r>
    </w:p>
    <w:p w:rsidR="00FB33D8" w:rsidRDefault="00FB33D8">
      <w:pPr>
        <w:pStyle w:val="BodyText"/>
        <w:spacing w:before="8"/>
        <w:rPr>
          <w:sz w:val="21"/>
        </w:rPr>
      </w:pPr>
    </w:p>
    <w:p w:rsidR="00FB33D8" w:rsidRDefault="00A94130">
      <w:pPr>
        <w:spacing w:before="1"/>
        <w:ind w:left="920"/>
        <w:rPr>
          <w:b/>
        </w:rPr>
      </w:pPr>
      <w:r>
        <w:rPr>
          <w:b/>
        </w:rPr>
        <w:t>Student Schedules</w:t>
      </w:r>
    </w:p>
    <w:p w:rsidR="00FB33D8" w:rsidRDefault="00A94130">
      <w:pPr>
        <w:pStyle w:val="BodyText"/>
        <w:spacing w:before="1"/>
        <w:ind w:left="920" w:right="1134"/>
      </w:pPr>
      <w:r>
        <w:t>Cooperative education experiences must be continuous throughout the school year even if the classroom instruction is a class in a single semester. The students must be placed by the teacher-WBL coordinator in jobs related to their career goals and must be supervised and visited at the workplace by the teacher-WBL coordinator throughout the year. Students must adhere to the regulations and guidelines.</w:t>
      </w:r>
    </w:p>
    <w:p w:rsidR="00FB33D8" w:rsidRDefault="00FB33D8">
      <w:pPr>
        <w:pStyle w:val="BodyText"/>
        <w:spacing w:before="11"/>
        <w:rPr>
          <w:sz w:val="21"/>
        </w:rPr>
      </w:pPr>
    </w:p>
    <w:p w:rsidR="00FB33D8" w:rsidRDefault="00A94130">
      <w:pPr>
        <w:ind w:left="920"/>
        <w:rPr>
          <w:b/>
        </w:rPr>
      </w:pPr>
      <w:r>
        <w:rPr>
          <w:b/>
        </w:rPr>
        <w:t>School Records</w:t>
      </w:r>
    </w:p>
    <w:p w:rsidR="00FB33D8" w:rsidRDefault="00A94130">
      <w:pPr>
        <w:pStyle w:val="BodyText"/>
        <w:spacing w:before="1"/>
        <w:ind w:left="920" w:right="1683"/>
      </w:pPr>
      <w:r>
        <w:t>Participating schools must maintain the following records for each cooperative education student:</w:t>
      </w:r>
    </w:p>
    <w:p w:rsidR="00FB33D8" w:rsidRDefault="00A94130">
      <w:pPr>
        <w:pStyle w:val="ListParagraph"/>
        <w:numPr>
          <w:ilvl w:val="0"/>
          <w:numId w:val="31"/>
        </w:numPr>
        <w:tabs>
          <w:tab w:val="left" w:pos="1640"/>
          <w:tab w:val="left" w:pos="1641"/>
        </w:tabs>
        <w:spacing w:before="3" w:line="268" w:lineRule="exact"/>
        <w:ind w:left="1640"/>
      </w:pPr>
      <w:r>
        <w:t>Training</w:t>
      </w:r>
      <w:r>
        <w:rPr>
          <w:spacing w:val="1"/>
        </w:rPr>
        <w:t xml:space="preserve"> </w:t>
      </w:r>
      <w:r>
        <w:t>agreement</w:t>
      </w:r>
    </w:p>
    <w:p w:rsidR="00FB33D8" w:rsidRDefault="00A94130">
      <w:pPr>
        <w:pStyle w:val="ListParagraph"/>
        <w:numPr>
          <w:ilvl w:val="0"/>
          <w:numId w:val="31"/>
        </w:numPr>
        <w:tabs>
          <w:tab w:val="left" w:pos="1640"/>
          <w:tab w:val="left" w:pos="1641"/>
        </w:tabs>
        <w:spacing w:line="268" w:lineRule="exact"/>
        <w:ind w:left="1640"/>
      </w:pPr>
      <w:r>
        <w:t>Training</w:t>
      </w:r>
      <w:r>
        <w:rPr>
          <w:spacing w:val="1"/>
        </w:rPr>
        <w:t xml:space="preserve"> </w:t>
      </w:r>
      <w:r>
        <w:t>plan</w:t>
      </w:r>
    </w:p>
    <w:p w:rsidR="00FB33D8" w:rsidRDefault="00A94130">
      <w:pPr>
        <w:pStyle w:val="ListParagraph"/>
        <w:numPr>
          <w:ilvl w:val="0"/>
          <w:numId w:val="31"/>
        </w:numPr>
        <w:tabs>
          <w:tab w:val="left" w:pos="1640"/>
          <w:tab w:val="left" w:pos="1641"/>
        </w:tabs>
        <w:spacing w:line="268" w:lineRule="exact"/>
        <w:ind w:left="1640"/>
      </w:pPr>
      <w:r>
        <w:t>Course competency</w:t>
      </w:r>
      <w:r>
        <w:rPr>
          <w:spacing w:val="-3"/>
        </w:rPr>
        <w:t xml:space="preserve"> </w:t>
      </w:r>
      <w:r>
        <w:t>record</w:t>
      </w:r>
    </w:p>
    <w:p w:rsidR="00FB33D8" w:rsidRDefault="00A94130">
      <w:pPr>
        <w:pStyle w:val="ListParagraph"/>
        <w:numPr>
          <w:ilvl w:val="0"/>
          <w:numId w:val="31"/>
        </w:numPr>
        <w:tabs>
          <w:tab w:val="left" w:pos="1640"/>
          <w:tab w:val="left" w:pos="1641"/>
        </w:tabs>
        <w:spacing w:line="268" w:lineRule="exact"/>
        <w:ind w:left="1640"/>
      </w:pPr>
      <w:r>
        <w:t>Local wage and hour</w:t>
      </w:r>
      <w:r>
        <w:rPr>
          <w:spacing w:val="-1"/>
        </w:rPr>
        <w:t xml:space="preserve"> </w:t>
      </w:r>
      <w:r>
        <w:t>information</w:t>
      </w:r>
    </w:p>
    <w:p w:rsidR="00FB33D8" w:rsidRDefault="00A94130">
      <w:pPr>
        <w:pStyle w:val="ListParagraph"/>
        <w:numPr>
          <w:ilvl w:val="0"/>
          <w:numId w:val="31"/>
        </w:numPr>
        <w:tabs>
          <w:tab w:val="left" w:pos="1640"/>
          <w:tab w:val="left" w:pos="1641"/>
        </w:tabs>
        <w:spacing w:before="2" w:line="237" w:lineRule="auto"/>
        <w:ind w:left="1640" w:right="1187"/>
      </w:pPr>
      <w:r>
        <w:t>Documentation of all out-of-school coordination activities, including dates of workplace visits</w:t>
      </w:r>
    </w:p>
    <w:p w:rsidR="00FB33D8" w:rsidRDefault="00FB33D8">
      <w:pPr>
        <w:pStyle w:val="BodyText"/>
      </w:pPr>
    </w:p>
    <w:p w:rsidR="00FB33D8" w:rsidRDefault="00A94130">
      <w:pPr>
        <w:pStyle w:val="BodyText"/>
        <w:ind w:left="920"/>
      </w:pPr>
      <w:r>
        <w:t>The retention and disposition schedule for cooperative education records is as follows:</w:t>
      </w:r>
    </w:p>
    <w:p w:rsidR="00FB33D8" w:rsidRDefault="00A94130">
      <w:pPr>
        <w:pStyle w:val="ListParagraph"/>
        <w:numPr>
          <w:ilvl w:val="0"/>
          <w:numId w:val="31"/>
        </w:numPr>
        <w:tabs>
          <w:tab w:val="left" w:pos="1640"/>
          <w:tab w:val="left" w:pos="1641"/>
        </w:tabs>
        <w:spacing w:before="1" w:line="268" w:lineRule="exact"/>
        <w:ind w:left="1640"/>
      </w:pPr>
      <w:r>
        <w:t>Enrollment—retain one year, then</w:t>
      </w:r>
      <w:r>
        <w:rPr>
          <w:spacing w:val="-6"/>
        </w:rPr>
        <w:t xml:space="preserve"> </w:t>
      </w:r>
      <w:r>
        <w:t>destroy.</w:t>
      </w:r>
    </w:p>
    <w:p w:rsidR="00FB33D8" w:rsidRDefault="00A94130">
      <w:pPr>
        <w:pStyle w:val="ListParagraph"/>
        <w:numPr>
          <w:ilvl w:val="0"/>
          <w:numId w:val="31"/>
        </w:numPr>
        <w:tabs>
          <w:tab w:val="left" w:pos="1640"/>
          <w:tab w:val="left" w:pos="1641"/>
        </w:tabs>
        <w:spacing w:line="268" w:lineRule="exact"/>
        <w:ind w:left="1640"/>
      </w:pPr>
      <w:r>
        <w:t>Evaluation—retain three years, then</w:t>
      </w:r>
      <w:r>
        <w:rPr>
          <w:spacing w:val="-5"/>
        </w:rPr>
        <w:t xml:space="preserve"> </w:t>
      </w:r>
      <w:r>
        <w:t>destroy.</w:t>
      </w:r>
    </w:p>
    <w:p w:rsidR="00FB33D8" w:rsidRDefault="00A94130">
      <w:pPr>
        <w:pStyle w:val="ListParagraph"/>
        <w:numPr>
          <w:ilvl w:val="0"/>
          <w:numId w:val="31"/>
        </w:numPr>
        <w:tabs>
          <w:tab w:val="left" w:pos="1640"/>
          <w:tab w:val="left" w:pos="1641"/>
        </w:tabs>
        <w:spacing w:line="268" w:lineRule="exact"/>
        <w:ind w:left="1640"/>
      </w:pPr>
      <w:r>
        <w:t>Program—review annually; destroy records that have no administrative</w:t>
      </w:r>
      <w:r>
        <w:rPr>
          <w:spacing w:val="-8"/>
        </w:rPr>
        <w:t xml:space="preserve"> </w:t>
      </w:r>
      <w:r>
        <w:t>value.</w:t>
      </w:r>
    </w:p>
    <w:p w:rsidR="00FB33D8" w:rsidRDefault="00A94130">
      <w:pPr>
        <w:pStyle w:val="ListParagraph"/>
        <w:numPr>
          <w:ilvl w:val="0"/>
          <w:numId w:val="31"/>
        </w:numPr>
        <w:tabs>
          <w:tab w:val="left" w:pos="1640"/>
          <w:tab w:val="left" w:pos="1641"/>
        </w:tabs>
        <w:ind w:left="1640" w:right="1062"/>
      </w:pPr>
      <w:r>
        <w:t>Work experience forms (including training agreements, training plans, course competency records, local wage and hour information, and documentation of workplace visits)—retain five years after student graduates, then</w:t>
      </w:r>
      <w:r>
        <w:rPr>
          <w:spacing w:val="-12"/>
        </w:rPr>
        <w:t xml:space="preserve"> </w:t>
      </w:r>
      <w:r>
        <w:t>destroy.</w:t>
      </w:r>
    </w:p>
    <w:p w:rsidR="00FB33D8" w:rsidRDefault="00A94130">
      <w:pPr>
        <w:pStyle w:val="ListParagraph"/>
        <w:numPr>
          <w:ilvl w:val="0"/>
          <w:numId w:val="31"/>
        </w:numPr>
        <w:tabs>
          <w:tab w:val="left" w:pos="1641"/>
        </w:tabs>
        <w:spacing w:before="1" w:line="237" w:lineRule="auto"/>
        <w:ind w:left="1640" w:right="1139"/>
        <w:jc w:val="both"/>
      </w:pPr>
      <w:r>
        <w:t>Record of employment—retain five years after completion of experience, then destroy. Employment evaluations—retain five years from year in which evaluation is completed, then destroy</w:t>
      </w:r>
    </w:p>
    <w:p w:rsidR="00FB33D8" w:rsidRDefault="00FB33D8">
      <w:pPr>
        <w:spacing w:line="237" w:lineRule="auto"/>
        <w:jc w:val="both"/>
        <w:sectPr w:rsidR="00FB33D8">
          <w:pgSz w:w="12240" w:h="15840"/>
          <w:pgMar w:top="1360" w:right="500" w:bottom="960" w:left="520" w:header="0" w:footer="763" w:gutter="0"/>
          <w:cols w:space="720"/>
        </w:sectPr>
      </w:pPr>
    </w:p>
    <w:p w:rsidR="00FB33D8" w:rsidRDefault="00A94130">
      <w:pPr>
        <w:spacing w:before="75"/>
        <w:ind w:left="920"/>
        <w:rPr>
          <w:b/>
        </w:rPr>
      </w:pPr>
      <w:r>
        <w:rPr>
          <w:b/>
        </w:rPr>
        <w:lastRenderedPageBreak/>
        <w:t>Roles and Timeline for Cooperative Education Implementation</w:t>
      </w:r>
    </w:p>
    <w:p w:rsidR="00FB33D8" w:rsidRDefault="00FB33D8">
      <w:pPr>
        <w:pStyle w:val="BodyText"/>
        <w:spacing w:before="3" w:after="1"/>
        <w:rPr>
          <w:b/>
          <w:sz w:val="23"/>
        </w:rPr>
      </w:pP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1"/>
        <w:gridCol w:w="2969"/>
        <w:gridCol w:w="2991"/>
      </w:tblGrid>
      <w:tr w:rsidR="00FB33D8">
        <w:trPr>
          <w:trHeight w:val="482"/>
        </w:trPr>
        <w:tc>
          <w:tcPr>
            <w:tcW w:w="3401" w:type="dxa"/>
            <w:tcBorders>
              <w:top w:val="nil"/>
              <w:left w:val="nil"/>
              <w:bottom w:val="nil"/>
              <w:right w:val="nil"/>
            </w:tcBorders>
            <w:shd w:val="clear" w:color="auto" w:fill="000000"/>
          </w:tcPr>
          <w:p w:rsidR="00FB33D8" w:rsidRDefault="00A94130">
            <w:pPr>
              <w:pStyle w:val="TableParagraph"/>
              <w:spacing w:before="105"/>
              <w:ind w:left="110"/>
              <w:rPr>
                <w:b/>
              </w:rPr>
            </w:pPr>
            <w:r>
              <w:rPr>
                <w:b/>
                <w:color w:val="FFFFFF"/>
              </w:rPr>
              <w:t>Teacher-WBL Coordinator</w:t>
            </w:r>
          </w:p>
        </w:tc>
        <w:tc>
          <w:tcPr>
            <w:tcW w:w="2969" w:type="dxa"/>
            <w:tcBorders>
              <w:top w:val="nil"/>
              <w:left w:val="nil"/>
              <w:bottom w:val="nil"/>
              <w:right w:val="nil"/>
            </w:tcBorders>
            <w:shd w:val="clear" w:color="auto" w:fill="000000"/>
          </w:tcPr>
          <w:p w:rsidR="00FB33D8" w:rsidRDefault="00A94130">
            <w:pPr>
              <w:pStyle w:val="TableParagraph"/>
              <w:spacing w:before="105"/>
              <w:ind w:left="108"/>
              <w:rPr>
                <w:b/>
              </w:rPr>
            </w:pPr>
            <w:r>
              <w:rPr>
                <w:b/>
                <w:color w:val="FFFFFF"/>
              </w:rPr>
              <w:t>Student</w:t>
            </w:r>
          </w:p>
        </w:tc>
        <w:tc>
          <w:tcPr>
            <w:tcW w:w="2991" w:type="dxa"/>
            <w:tcBorders>
              <w:top w:val="nil"/>
              <w:left w:val="nil"/>
              <w:bottom w:val="nil"/>
              <w:right w:val="nil"/>
            </w:tcBorders>
            <w:shd w:val="clear" w:color="auto" w:fill="000000"/>
          </w:tcPr>
          <w:p w:rsidR="00FB33D8" w:rsidRDefault="00A94130">
            <w:pPr>
              <w:pStyle w:val="TableParagraph"/>
              <w:spacing w:before="105"/>
              <w:ind w:left="110"/>
              <w:rPr>
                <w:b/>
              </w:rPr>
            </w:pPr>
            <w:r>
              <w:rPr>
                <w:b/>
                <w:color w:val="FFFFFF"/>
              </w:rPr>
              <w:t>Employer</w:t>
            </w:r>
          </w:p>
        </w:tc>
      </w:tr>
      <w:tr w:rsidR="00FB33D8">
        <w:trPr>
          <w:trHeight w:val="453"/>
        </w:trPr>
        <w:tc>
          <w:tcPr>
            <w:tcW w:w="9361" w:type="dxa"/>
            <w:gridSpan w:val="3"/>
            <w:tcBorders>
              <w:top w:val="nil"/>
            </w:tcBorders>
            <w:shd w:val="clear" w:color="auto" w:fill="ADAAAA"/>
          </w:tcPr>
          <w:p w:rsidR="00FB33D8" w:rsidRDefault="00A94130">
            <w:pPr>
              <w:pStyle w:val="TableParagraph"/>
              <w:spacing w:before="96"/>
              <w:ind w:left="100"/>
              <w:rPr>
                <w:b/>
              </w:rPr>
            </w:pPr>
            <w:r>
              <w:rPr>
                <w:b/>
              </w:rPr>
              <w:t>Before the Cooperative Education Experience</w:t>
            </w:r>
          </w:p>
        </w:tc>
      </w:tr>
      <w:tr w:rsidR="00FB33D8">
        <w:trPr>
          <w:trHeight w:val="11256"/>
        </w:trPr>
        <w:tc>
          <w:tcPr>
            <w:tcW w:w="3401" w:type="dxa"/>
          </w:tcPr>
          <w:p w:rsidR="00FB33D8" w:rsidRDefault="00A94130">
            <w:pPr>
              <w:pStyle w:val="TableParagraph"/>
              <w:numPr>
                <w:ilvl w:val="0"/>
                <w:numId w:val="28"/>
              </w:numPr>
              <w:tabs>
                <w:tab w:val="left" w:pos="460"/>
                <w:tab w:val="left" w:pos="461"/>
              </w:tabs>
              <w:spacing w:before="98" w:line="276" w:lineRule="auto"/>
              <w:ind w:right="277"/>
            </w:pPr>
            <w:r>
              <w:t xml:space="preserve">Review career </w:t>
            </w:r>
            <w:r>
              <w:rPr>
                <w:spacing w:val="-3"/>
              </w:rPr>
              <w:t xml:space="preserve">assessment </w:t>
            </w:r>
            <w:r>
              <w:t>results.</w:t>
            </w:r>
          </w:p>
          <w:p w:rsidR="00FB33D8" w:rsidRDefault="00A94130">
            <w:pPr>
              <w:pStyle w:val="TableParagraph"/>
              <w:numPr>
                <w:ilvl w:val="0"/>
                <w:numId w:val="28"/>
              </w:numPr>
              <w:tabs>
                <w:tab w:val="left" w:pos="460"/>
                <w:tab w:val="left" w:pos="461"/>
              </w:tabs>
              <w:spacing w:line="278" w:lineRule="auto"/>
              <w:ind w:right="752"/>
            </w:pPr>
            <w:r>
              <w:t xml:space="preserve">Identify interested </w:t>
            </w:r>
            <w:r>
              <w:rPr>
                <w:spacing w:val="-6"/>
              </w:rPr>
              <w:t xml:space="preserve">and </w:t>
            </w:r>
            <w:r>
              <w:t>qualified</w:t>
            </w:r>
            <w:r>
              <w:rPr>
                <w:spacing w:val="-1"/>
              </w:rPr>
              <w:t xml:space="preserve"> </w:t>
            </w:r>
            <w:r>
              <w:t>students.</w:t>
            </w:r>
          </w:p>
          <w:p w:rsidR="00FB33D8" w:rsidRDefault="00A94130">
            <w:pPr>
              <w:pStyle w:val="TableParagraph"/>
              <w:numPr>
                <w:ilvl w:val="0"/>
                <w:numId w:val="28"/>
              </w:numPr>
              <w:tabs>
                <w:tab w:val="left" w:pos="460"/>
                <w:tab w:val="left" w:pos="461"/>
              </w:tabs>
              <w:spacing w:line="276" w:lineRule="auto"/>
              <w:ind w:right="265"/>
            </w:pPr>
            <w:r>
              <w:t xml:space="preserve">Cultivate community partnerships to help </w:t>
            </w:r>
            <w:r>
              <w:rPr>
                <w:spacing w:val="-3"/>
              </w:rPr>
              <w:t xml:space="preserve">secure </w:t>
            </w:r>
            <w:r>
              <w:t>contacts for</w:t>
            </w:r>
            <w:r>
              <w:rPr>
                <w:spacing w:val="-4"/>
              </w:rPr>
              <w:t xml:space="preserve"> </w:t>
            </w:r>
            <w:r>
              <w:t>students.</w:t>
            </w:r>
          </w:p>
          <w:p w:rsidR="00FB33D8" w:rsidRDefault="00A94130">
            <w:pPr>
              <w:pStyle w:val="TableParagraph"/>
              <w:numPr>
                <w:ilvl w:val="0"/>
                <w:numId w:val="28"/>
              </w:numPr>
              <w:tabs>
                <w:tab w:val="left" w:pos="460"/>
                <w:tab w:val="left" w:pos="461"/>
              </w:tabs>
              <w:spacing w:line="276" w:lineRule="auto"/>
              <w:ind w:right="228"/>
            </w:pPr>
            <w:r>
              <w:t>Use the workplace evaluation checklist to screen potential</w:t>
            </w:r>
            <w:r>
              <w:rPr>
                <w:spacing w:val="10"/>
              </w:rPr>
              <w:t xml:space="preserve"> </w:t>
            </w:r>
            <w:r>
              <w:rPr>
                <w:spacing w:val="-3"/>
              </w:rPr>
              <w:t>employers.</w:t>
            </w:r>
          </w:p>
          <w:p w:rsidR="00FB33D8" w:rsidRDefault="00A94130">
            <w:pPr>
              <w:pStyle w:val="TableParagraph"/>
              <w:numPr>
                <w:ilvl w:val="0"/>
                <w:numId w:val="28"/>
              </w:numPr>
              <w:tabs>
                <w:tab w:val="left" w:pos="461"/>
              </w:tabs>
              <w:spacing w:line="276" w:lineRule="auto"/>
              <w:ind w:right="177"/>
              <w:jc w:val="both"/>
            </w:pPr>
            <w:r>
              <w:t>Counsel students regarding job-placement and interview techniques.</w:t>
            </w:r>
          </w:p>
          <w:p w:rsidR="00FB33D8" w:rsidRDefault="00A94130">
            <w:pPr>
              <w:pStyle w:val="TableParagraph"/>
              <w:numPr>
                <w:ilvl w:val="0"/>
                <w:numId w:val="28"/>
              </w:numPr>
              <w:tabs>
                <w:tab w:val="left" w:pos="460"/>
                <w:tab w:val="left" w:pos="461"/>
              </w:tabs>
              <w:spacing w:line="276" w:lineRule="auto"/>
              <w:ind w:right="425"/>
            </w:pPr>
            <w:r>
              <w:t xml:space="preserve">Orient students to expectations, including safety requirements </w:t>
            </w:r>
            <w:r>
              <w:rPr>
                <w:spacing w:val="-3"/>
              </w:rPr>
              <w:t xml:space="preserve">(e.g., </w:t>
            </w:r>
            <w:r>
              <w:t>personal protective equipment).</w:t>
            </w:r>
          </w:p>
          <w:p w:rsidR="00FB33D8" w:rsidRDefault="00A94130">
            <w:pPr>
              <w:pStyle w:val="TableParagraph"/>
              <w:numPr>
                <w:ilvl w:val="0"/>
                <w:numId w:val="28"/>
              </w:numPr>
              <w:tabs>
                <w:tab w:val="left" w:pos="460"/>
                <w:tab w:val="left" w:pos="461"/>
              </w:tabs>
              <w:spacing w:line="276" w:lineRule="auto"/>
              <w:ind w:right="191"/>
            </w:pPr>
            <w:r>
              <w:t>Confirm logistics, including transportation for students, parent/guardian permission, and emergency contact information.</w:t>
            </w:r>
          </w:p>
          <w:p w:rsidR="00FB33D8" w:rsidRDefault="00A94130">
            <w:pPr>
              <w:pStyle w:val="TableParagraph"/>
              <w:numPr>
                <w:ilvl w:val="0"/>
                <w:numId w:val="28"/>
              </w:numPr>
              <w:tabs>
                <w:tab w:val="left" w:pos="460"/>
                <w:tab w:val="left" w:pos="461"/>
              </w:tabs>
              <w:spacing w:line="276" w:lineRule="auto"/>
              <w:ind w:right="103"/>
            </w:pPr>
            <w:r>
              <w:t>Encourage students to share information regarding supports and accommodations needed to be successful in the workplace so that the employer may be aware of student needs (e.g., health issues or dietary restrictions).</w:t>
            </w:r>
          </w:p>
          <w:p w:rsidR="00FB33D8" w:rsidRDefault="00A94130">
            <w:pPr>
              <w:pStyle w:val="TableParagraph"/>
              <w:numPr>
                <w:ilvl w:val="0"/>
                <w:numId w:val="28"/>
              </w:numPr>
              <w:tabs>
                <w:tab w:val="left" w:pos="460"/>
                <w:tab w:val="left" w:pos="461"/>
              </w:tabs>
              <w:spacing w:line="276" w:lineRule="auto"/>
              <w:ind w:right="472"/>
            </w:pPr>
            <w:r>
              <w:t>Finalize each student training agreement and training plan with the student, parent/guardian, and</w:t>
            </w:r>
            <w:r>
              <w:rPr>
                <w:spacing w:val="-1"/>
              </w:rPr>
              <w:t xml:space="preserve"> </w:t>
            </w:r>
            <w:r>
              <w:t>employer.</w:t>
            </w:r>
          </w:p>
        </w:tc>
        <w:tc>
          <w:tcPr>
            <w:tcW w:w="2969" w:type="dxa"/>
          </w:tcPr>
          <w:p w:rsidR="00FB33D8" w:rsidRDefault="00A94130">
            <w:pPr>
              <w:pStyle w:val="TableParagraph"/>
              <w:numPr>
                <w:ilvl w:val="0"/>
                <w:numId w:val="27"/>
              </w:numPr>
              <w:tabs>
                <w:tab w:val="left" w:pos="459"/>
              </w:tabs>
              <w:spacing w:before="98" w:line="276" w:lineRule="auto"/>
              <w:ind w:right="322"/>
              <w:jc w:val="both"/>
            </w:pPr>
            <w:r>
              <w:t xml:space="preserve">Research the industry and workplace prior </w:t>
            </w:r>
            <w:r>
              <w:rPr>
                <w:spacing w:val="-10"/>
              </w:rPr>
              <w:t xml:space="preserve">to </w:t>
            </w:r>
            <w:r>
              <w:t>the</w:t>
            </w:r>
            <w:r>
              <w:rPr>
                <w:spacing w:val="-1"/>
              </w:rPr>
              <w:t xml:space="preserve"> </w:t>
            </w:r>
            <w:r>
              <w:t>experience.</w:t>
            </w:r>
          </w:p>
          <w:p w:rsidR="00FB33D8" w:rsidRDefault="00A94130">
            <w:pPr>
              <w:pStyle w:val="TableParagraph"/>
              <w:numPr>
                <w:ilvl w:val="0"/>
                <w:numId w:val="27"/>
              </w:numPr>
              <w:tabs>
                <w:tab w:val="left" w:pos="458"/>
                <w:tab w:val="left" w:pos="459"/>
              </w:tabs>
              <w:spacing w:before="1" w:line="276" w:lineRule="auto"/>
              <w:ind w:right="101"/>
            </w:pPr>
            <w:r>
              <w:t>Identify job opportunities of</w:t>
            </w:r>
            <w:r>
              <w:rPr>
                <w:spacing w:val="3"/>
              </w:rPr>
              <w:t xml:space="preserve"> </w:t>
            </w:r>
            <w:r>
              <w:t>interest.</w:t>
            </w:r>
          </w:p>
          <w:p w:rsidR="00FB33D8" w:rsidRDefault="00A94130">
            <w:pPr>
              <w:pStyle w:val="TableParagraph"/>
              <w:numPr>
                <w:ilvl w:val="0"/>
                <w:numId w:val="27"/>
              </w:numPr>
              <w:tabs>
                <w:tab w:val="left" w:pos="458"/>
                <w:tab w:val="left" w:pos="459"/>
              </w:tabs>
              <w:spacing w:line="252" w:lineRule="exact"/>
            </w:pPr>
            <w:r>
              <w:t>Submit required</w:t>
            </w:r>
            <w:r>
              <w:rPr>
                <w:spacing w:val="-4"/>
              </w:rPr>
              <w:t xml:space="preserve"> </w:t>
            </w:r>
            <w:r>
              <w:t>forms.</w:t>
            </w:r>
          </w:p>
          <w:p w:rsidR="00FB33D8" w:rsidRDefault="00A94130">
            <w:pPr>
              <w:pStyle w:val="TableParagraph"/>
              <w:numPr>
                <w:ilvl w:val="0"/>
                <w:numId w:val="27"/>
              </w:numPr>
              <w:tabs>
                <w:tab w:val="left" w:pos="458"/>
                <w:tab w:val="left" w:pos="459"/>
              </w:tabs>
              <w:spacing w:before="37"/>
            </w:pPr>
            <w:r>
              <w:t>Develop a</w:t>
            </w:r>
            <w:r>
              <w:rPr>
                <w:spacing w:val="-1"/>
              </w:rPr>
              <w:t xml:space="preserve"> </w:t>
            </w:r>
            <w:r>
              <w:t>résumé.</w:t>
            </w:r>
          </w:p>
          <w:p w:rsidR="00FB33D8" w:rsidRDefault="00A94130">
            <w:pPr>
              <w:pStyle w:val="TableParagraph"/>
              <w:numPr>
                <w:ilvl w:val="0"/>
                <w:numId w:val="27"/>
              </w:numPr>
              <w:tabs>
                <w:tab w:val="left" w:pos="458"/>
                <w:tab w:val="left" w:pos="459"/>
              </w:tabs>
              <w:spacing w:before="40" w:line="276" w:lineRule="auto"/>
              <w:ind w:right="701"/>
            </w:pPr>
            <w:r>
              <w:t xml:space="preserve">Complete a job application and participate in a </w:t>
            </w:r>
            <w:r>
              <w:rPr>
                <w:spacing w:val="-4"/>
              </w:rPr>
              <w:t xml:space="preserve">job </w:t>
            </w:r>
            <w:r>
              <w:t>interview.</w:t>
            </w:r>
          </w:p>
          <w:p w:rsidR="00FB33D8" w:rsidRDefault="00A94130">
            <w:pPr>
              <w:pStyle w:val="TableParagraph"/>
              <w:numPr>
                <w:ilvl w:val="0"/>
                <w:numId w:val="27"/>
              </w:numPr>
              <w:tabs>
                <w:tab w:val="left" w:pos="458"/>
                <w:tab w:val="left" w:pos="459"/>
              </w:tabs>
              <w:spacing w:line="276" w:lineRule="auto"/>
              <w:ind w:right="105"/>
            </w:pPr>
            <w:r>
              <w:t>Conduct interview follow up (e.g., send a thank- you note, make a</w:t>
            </w:r>
            <w:r>
              <w:rPr>
                <w:spacing w:val="-10"/>
              </w:rPr>
              <w:t xml:space="preserve"> </w:t>
            </w:r>
            <w:r>
              <w:t>follow- up phone call to check status of</w:t>
            </w:r>
            <w:r>
              <w:rPr>
                <w:spacing w:val="-2"/>
              </w:rPr>
              <w:t xml:space="preserve"> </w:t>
            </w:r>
            <w:r>
              <w:t>application).</w:t>
            </w:r>
          </w:p>
          <w:p w:rsidR="00FB33D8" w:rsidRDefault="00A94130">
            <w:pPr>
              <w:pStyle w:val="TableParagraph"/>
              <w:numPr>
                <w:ilvl w:val="0"/>
                <w:numId w:val="27"/>
              </w:numPr>
              <w:tabs>
                <w:tab w:val="left" w:pos="458"/>
                <w:tab w:val="left" w:pos="459"/>
              </w:tabs>
              <w:spacing w:line="276" w:lineRule="auto"/>
              <w:ind w:right="345"/>
            </w:pPr>
            <w:r>
              <w:t xml:space="preserve">Upon acceptance of </w:t>
            </w:r>
            <w:r>
              <w:rPr>
                <w:spacing w:val="-16"/>
              </w:rPr>
              <w:t xml:space="preserve">a </w:t>
            </w:r>
            <w:r>
              <w:t>job offer, complete required federal and state tax</w:t>
            </w:r>
            <w:r>
              <w:rPr>
                <w:spacing w:val="-6"/>
              </w:rPr>
              <w:t xml:space="preserve"> </w:t>
            </w:r>
            <w:r>
              <w:t>forms.</w:t>
            </w:r>
          </w:p>
        </w:tc>
        <w:tc>
          <w:tcPr>
            <w:tcW w:w="2991" w:type="dxa"/>
          </w:tcPr>
          <w:p w:rsidR="00FB33D8" w:rsidRDefault="00A94130">
            <w:pPr>
              <w:pStyle w:val="TableParagraph"/>
              <w:numPr>
                <w:ilvl w:val="0"/>
                <w:numId w:val="26"/>
              </w:numPr>
              <w:tabs>
                <w:tab w:val="left" w:pos="460"/>
                <w:tab w:val="left" w:pos="461"/>
              </w:tabs>
              <w:spacing w:before="98" w:line="276" w:lineRule="auto"/>
              <w:ind w:right="123"/>
            </w:pPr>
            <w:r>
              <w:t>Communicate expectations and confirm logistics with the teacher-WBL coordinator.</w:t>
            </w:r>
          </w:p>
          <w:p w:rsidR="00FB33D8" w:rsidRDefault="00A94130">
            <w:pPr>
              <w:pStyle w:val="TableParagraph"/>
              <w:numPr>
                <w:ilvl w:val="0"/>
                <w:numId w:val="26"/>
              </w:numPr>
              <w:tabs>
                <w:tab w:val="left" w:pos="460"/>
                <w:tab w:val="left" w:pos="461"/>
              </w:tabs>
              <w:spacing w:line="276" w:lineRule="auto"/>
              <w:ind w:right="232"/>
            </w:pPr>
            <w:r>
              <w:t>Work with the teacher- WBL coordinator and student on the training plan, citing specific goals and</w:t>
            </w:r>
            <w:r>
              <w:rPr>
                <w:spacing w:val="14"/>
              </w:rPr>
              <w:t xml:space="preserve"> </w:t>
            </w:r>
            <w:r>
              <w:rPr>
                <w:spacing w:val="-3"/>
              </w:rPr>
              <w:t>benchmarks.</w:t>
            </w:r>
          </w:p>
          <w:p w:rsidR="00FB33D8" w:rsidRDefault="00A94130">
            <w:pPr>
              <w:pStyle w:val="TableParagraph"/>
              <w:numPr>
                <w:ilvl w:val="0"/>
                <w:numId w:val="26"/>
              </w:numPr>
              <w:tabs>
                <w:tab w:val="left" w:pos="460"/>
                <w:tab w:val="left" w:pos="461"/>
              </w:tabs>
              <w:spacing w:line="276" w:lineRule="auto"/>
              <w:ind w:right="563"/>
            </w:pPr>
            <w:r>
              <w:t xml:space="preserve">Interview and </w:t>
            </w:r>
            <w:r>
              <w:rPr>
                <w:spacing w:val="-3"/>
              </w:rPr>
              <w:t xml:space="preserve">select </w:t>
            </w:r>
            <w:r>
              <w:t>student</w:t>
            </w:r>
            <w:r>
              <w:rPr>
                <w:spacing w:val="-2"/>
              </w:rPr>
              <w:t xml:space="preserve"> </w:t>
            </w:r>
            <w:r>
              <w:t>worker.</w:t>
            </w:r>
          </w:p>
          <w:p w:rsidR="00FB33D8" w:rsidRDefault="00A94130">
            <w:pPr>
              <w:pStyle w:val="TableParagraph"/>
              <w:numPr>
                <w:ilvl w:val="0"/>
                <w:numId w:val="26"/>
              </w:numPr>
              <w:tabs>
                <w:tab w:val="left" w:pos="460"/>
                <w:tab w:val="left" w:pos="461"/>
              </w:tabs>
              <w:spacing w:before="1" w:line="276" w:lineRule="auto"/>
              <w:ind w:right="207"/>
            </w:pPr>
            <w:r>
              <w:t>Orient student to workplace and</w:t>
            </w:r>
            <w:r>
              <w:rPr>
                <w:spacing w:val="-6"/>
              </w:rPr>
              <w:t xml:space="preserve"> </w:t>
            </w:r>
            <w:r>
              <w:t>position.</w:t>
            </w:r>
          </w:p>
        </w:tc>
      </w:tr>
    </w:tbl>
    <w:p w:rsidR="00FB33D8" w:rsidRDefault="00FB33D8">
      <w:pPr>
        <w:spacing w:line="276" w:lineRule="auto"/>
        <w:sectPr w:rsidR="00FB33D8">
          <w:pgSz w:w="12240" w:h="15840"/>
          <w:pgMar w:top="1360" w:right="500" w:bottom="960" w:left="520" w:header="0" w:footer="763" w:gutter="0"/>
          <w:cols w:space="720"/>
        </w:sectPr>
      </w:pP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1"/>
        <w:gridCol w:w="2969"/>
        <w:gridCol w:w="2991"/>
      </w:tblGrid>
      <w:tr w:rsidR="00FB33D8">
        <w:trPr>
          <w:trHeight w:val="472"/>
        </w:trPr>
        <w:tc>
          <w:tcPr>
            <w:tcW w:w="3401" w:type="dxa"/>
            <w:tcBorders>
              <w:top w:val="nil"/>
              <w:left w:val="nil"/>
              <w:bottom w:val="nil"/>
              <w:right w:val="nil"/>
            </w:tcBorders>
            <w:shd w:val="clear" w:color="auto" w:fill="000000"/>
          </w:tcPr>
          <w:p w:rsidR="00FB33D8" w:rsidRDefault="00A94130">
            <w:pPr>
              <w:pStyle w:val="TableParagraph"/>
              <w:spacing w:before="115"/>
              <w:ind w:left="110"/>
              <w:rPr>
                <w:b/>
              </w:rPr>
            </w:pPr>
            <w:r>
              <w:rPr>
                <w:b/>
                <w:color w:val="FFFFFF"/>
              </w:rPr>
              <w:lastRenderedPageBreak/>
              <w:t>Teacher-WBL Coordinator</w:t>
            </w:r>
          </w:p>
        </w:tc>
        <w:tc>
          <w:tcPr>
            <w:tcW w:w="2969" w:type="dxa"/>
            <w:tcBorders>
              <w:top w:val="nil"/>
              <w:left w:val="nil"/>
              <w:bottom w:val="nil"/>
              <w:right w:val="nil"/>
            </w:tcBorders>
            <w:shd w:val="clear" w:color="auto" w:fill="000000"/>
          </w:tcPr>
          <w:p w:rsidR="00FB33D8" w:rsidRDefault="00A94130">
            <w:pPr>
              <w:pStyle w:val="TableParagraph"/>
              <w:spacing w:before="115"/>
              <w:ind w:left="108"/>
              <w:rPr>
                <w:b/>
              </w:rPr>
            </w:pPr>
            <w:r>
              <w:rPr>
                <w:b/>
                <w:color w:val="FFFFFF"/>
              </w:rPr>
              <w:t>Student</w:t>
            </w:r>
          </w:p>
        </w:tc>
        <w:tc>
          <w:tcPr>
            <w:tcW w:w="2991" w:type="dxa"/>
            <w:tcBorders>
              <w:top w:val="nil"/>
              <w:left w:val="nil"/>
              <w:bottom w:val="nil"/>
              <w:right w:val="nil"/>
            </w:tcBorders>
            <w:shd w:val="clear" w:color="auto" w:fill="000000"/>
          </w:tcPr>
          <w:p w:rsidR="00FB33D8" w:rsidRDefault="00A94130">
            <w:pPr>
              <w:pStyle w:val="TableParagraph"/>
              <w:spacing w:before="115"/>
              <w:ind w:left="110"/>
              <w:rPr>
                <w:b/>
              </w:rPr>
            </w:pPr>
            <w:r>
              <w:rPr>
                <w:b/>
                <w:color w:val="FFFFFF"/>
              </w:rPr>
              <w:t>Employer</w:t>
            </w:r>
          </w:p>
        </w:tc>
      </w:tr>
      <w:tr w:rsidR="00FB33D8">
        <w:trPr>
          <w:trHeight w:val="452"/>
        </w:trPr>
        <w:tc>
          <w:tcPr>
            <w:tcW w:w="9361" w:type="dxa"/>
            <w:gridSpan w:val="3"/>
            <w:shd w:val="clear" w:color="auto" w:fill="ADAAAA"/>
          </w:tcPr>
          <w:p w:rsidR="00FB33D8" w:rsidRDefault="00A94130">
            <w:pPr>
              <w:pStyle w:val="TableParagraph"/>
              <w:spacing w:before="95"/>
              <w:ind w:left="100"/>
              <w:rPr>
                <w:b/>
              </w:rPr>
            </w:pPr>
            <w:r>
              <w:rPr>
                <w:b/>
              </w:rPr>
              <w:t>During the Cooperative Education Experience</w:t>
            </w:r>
          </w:p>
        </w:tc>
      </w:tr>
      <w:tr w:rsidR="00FB33D8">
        <w:trPr>
          <w:trHeight w:val="4855"/>
        </w:trPr>
        <w:tc>
          <w:tcPr>
            <w:tcW w:w="3401" w:type="dxa"/>
          </w:tcPr>
          <w:p w:rsidR="00FB33D8" w:rsidRDefault="00A94130">
            <w:pPr>
              <w:pStyle w:val="TableParagraph"/>
              <w:numPr>
                <w:ilvl w:val="0"/>
                <w:numId w:val="25"/>
              </w:numPr>
              <w:tabs>
                <w:tab w:val="left" w:pos="460"/>
                <w:tab w:val="left" w:pos="461"/>
              </w:tabs>
              <w:spacing w:before="98" w:line="276" w:lineRule="auto"/>
              <w:ind w:right="567"/>
            </w:pPr>
            <w:r>
              <w:t xml:space="preserve">Maintain wage and </w:t>
            </w:r>
            <w:r>
              <w:rPr>
                <w:spacing w:val="-4"/>
              </w:rPr>
              <w:t xml:space="preserve">hour </w:t>
            </w:r>
            <w:r>
              <w:t>records.</w:t>
            </w:r>
          </w:p>
          <w:p w:rsidR="00FB33D8" w:rsidRDefault="00A94130">
            <w:pPr>
              <w:pStyle w:val="TableParagraph"/>
              <w:numPr>
                <w:ilvl w:val="0"/>
                <w:numId w:val="25"/>
              </w:numPr>
              <w:tabs>
                <w:tab w:val="left" w:pos="460"/>
                <w:tab w:val="left" w:pos="461"/>
              </w:tabs>
              <w:spacing w:before="1"/>
            </w:pPr>
            <w:r>
              <w:t>Evaluate student</w:t>
            </w:r>
            <w:r>
              <w:rPr>
                <w:spacing w:val="-3"/>
              </w:rPr>
              <w:t xml:space="preserve"> </w:t>
            </w:r>
            <w:r>
              <w:t>progress.</w:t>
            </w:r>
          </w:p>
          <w:p w:rsidR="00FB33D8" w:rsidRDefault="00A94130">
            <w:pPr>
              <w:pStyle w:val="TableParagraph"/>
              <w:numPr>
                <w:ilvl w:val="0"/>
                <w:numId w:val="25"/>
              </w:numPr>
              <w:tabs>
                <w:tab w:val="left" w:pos="460"/>
                <w:tab w:val="left" w:pos="461"/>
              </w:tabs>
              <w:spacing w:before="38" w:line="276" w:lineRule="auto"/>
              <w:ind w:right="949"/>
            </w:pPr>
            <w:r>
              <w:t xml:space="preserve">Observe students </w:t>
            </w:r>
            <w:r>
              <w:rPr>
                <w:spacing w:val="-11"/>
              </w:rPr>
              <w:t xml:space="preserve">at </w:t>
            </w:r>
            <w:r>
              <w:t>workplaces.</w:t>
            </w:r>
          </w:p>
          <w:p w:rsidR="00FB33D8" w:rsidRDefault="00A94130">
            <w:pPr>
              <w:pStyle w:val="TableParagraph"/>
              <w:numPr>
                <w:ilvl w:val="0"/>
                <w:numId w:val="25"/>
              </w:numPr>
              <w:tabs>
                <w:tab w:val="left" w:pos="460"/>
                <w:tab w:val="left" w:pos="461"/>
              </w:tabs>
              <w:spacing w:line="276" w:lineRule="auto"/>
              <w:ind w:right="1179"/>
            </w:pPr>
            <w:r>
              <w:t xml:space="preserve">Conduct </w:t>
            </w:r>
            <w:r>
              <w:rPr>
                <w:spacing w:val="-3"/>
              </w:rPr>
              <w:t xml:space="preserve">progress </w:t>
            </w:r>
            <w:r>
              <w:t>conferences.</w:t>
            </w:r>
          </w:p>
          <w:p w:rsidR="00FB33D8" w:rsidRDefault="00A94130">
            <w:pPr>
              <w:pStyle w:val="TableParagraph"/>
              <w:numPr>
                <w:ilvl w:val="0"/>
                <w:numId w:val="25"/>
              </w:numPr>
              <w:tabs>
                <w:tab w:val="left" w:pos="460"/>
                <w:tab w:val="left" w:pos="461"/>
              </w:tabs>
              <w:spacing w:line="276" w:lineRule="auto"/>
              <w:ind w:right="95"/>
            </w:pPr>
            <w:r>
              <w:t>Comply with applicable</w:t>
            </w:r>
            <w:r>
              <w:rPr>
                <w:spacing w:val="-10"/>
              </w:rPr>
              <w:t xml:space="preserve"> </w:t>
            </w:r>
            <w:r>
              <w:t>local, state, and federal</w:t>
            </w:r>
            <w:r>
              <w:rPr>
                <w:spacing w:val="-4"/>
              </w:rPr>
              <w:t xml:space="preserve"> </w:t>
            </w:r>
            <w:r>
              <w:t>laws.</w:t>
            </w:r>
          </w:p>
          <w:p w:rsidR="00FB33D8" w:rsidRDefault="00A94130">
            <w:pPr>
              <w:pStyle w:val="TableParagraph"/>
              <w:numPr>
                <w:ilvl w:val="0"/>
                <w:numId w:val="25"/>
              </w:numPr>
              <w:tabs>
                <w:tab w:val="left" w:pos="460"/>
                <w:tab w:val="left" w:pos="461"/>
              </w:tabs>
              <w:spacing w:line="276" w:lineRule="auto"/>
              <w:ind w:right="94"/>
            </w:pPr>
            <w:r>
              <w:t>Maintain communication with employer.</w:t>
            </w:r>
          </w:p>
        </w:tc>
        <w:tc>
          <w:tcPr>
            <w:tcW w:w="2969" w:type="dxa"/>
          </w:tcPr>
          <w:p w:rsidR="00FB33D8" w:rsidRDefault="00A94130">
            <w:pPr>
              <w:pStyle w:val="TableParagraph"/>
              <w:numPr>
                <w:ilvl w:val="0"/>
                <w:numId w:val="24"/>
              </w:numPr>
              <w:tabs>
                <w:tab w:val="left" w:pos="458"/>
                <w:tab w:val="left" w:pos="459"/>
              </w:tabs>
              <w:spacing w:before="98" w:line="276" w:lineRule="auto"/>
              <w:ind w:right="298"/>
            </w:pPr>
            <w:r>
              <w:t xml:space="preserve">Participate in </w:t>
            </w:r>
            <w:r>
              <w:rPr>
                <w:spacing w:val="-3"/>
              </w:rPr>
              <w:t xml:space="preserve">progress </w:t>
            </w:r>
            <w:r>
              <w:t>conferences.</w:t>
            </w:r>
          </w:p>
          <w:p w:rsidR="00FB33D8" w:rsidRDefault="00A94130">
            <w:pPr>
              <w:pStyle w:val="TableParagraph"/>
              <w:numPr>
                <w:ilvl w:val="0"/>
                <w:numId w:val="24"/>
              </w:numPr>
              <w:tabs>
                <w:tab w:val="left" w:pos="458"/>
                <w:tab w:val="left" w:pos="459"/>
              </w:tabs>
              <w:spacing w:before="1" w:line="276" w:lineRule="auto"/>
              <w:ind w:right="89"/>
            </w:pPr>
            <w:r>
              <w:t xml:space="preserve">Maintain expected </w:t>
            </w:r>
            <w:r>
              <w:rPr>
                <w:spacing w:val="-4"/>
              </w:rPr>
              <w:t xml:space="preserve">hours </w:t>
            </w:r>
            <w:r>
              <w:t>of work and school attendance.</w:t>
            </w:r>
          </w:p>
          <w:p w:rsidR="00FB33D8" w:rsidRDefault="00A94130">
            <w:pPr>
              <w:pStyle w:val="TableParagraph"/>
              <w:numPr>
                <w:ilvl w:val="0"/>
                <w:numId w:val="24"/>
              </w:numPr>
              <w:tabs>
                <w:tab w:val="left" w:pos="458"/>
                <w:tab w:val="left" w:pos="459"/>
              </w:tabs>
              <w:spacing w:line="276" w:lineRule="auto"/>
              <w:ind w:right="532"/>
            </w:pPr>
            <w:r>
              <w:t xml:space="preserve">Reflect on the connection </w:t>
            </w:r>
            <w:r>
              <w:rPr>
                <w:spacing w:val="-4"/>
              </w:rPr>
              <w:t xml:space="preserve">between </w:t>
            </w:r>
            <w:r>
              <w:t>what is learned at school and at the workplace.</w:t>
            </w:r>
          </w:p>
          <w:p w:rsidR="00FB33D8" w:rsidRDefault="00A94130">
            <w:pPr>
              <w:pStyle w:val="TableParagraph"/>
              <w:numPr>
                <w:ilvl w:val="0"/>
                <w:numId w:val="24"/>
              </w:numPr>
              <w:tabs>
                <w:tab w:val="left" w:pos="458"/>
                <w:tab w:val="left" w:pos="459"/>
              </w:tabs>
              <w:spacing w:line="276" w:lineRule="auto"/>
              <w:ind w:right="530"/>
            </w:pPr>
            <w:r>
              <w:t xml:space="preserve">Comply with all workplace rules </w:t>
            </w:r>
            <w:r>
              <w:rPr>
                <w:spacing w:val="-7"/>
              </w:rPr>
              <w:t xml:space="preserve">and </w:t>
            </w:r>
            <w:r>
              <w:t>exercise workplace readiness skills.</w:t>
            </w:r>
          </w:p>
          <w:p w:rsidR="00FB33D8" w:rsidRDefault="00A94130">
            <w:pPr>
              <w:pStyle w:val="TableParagraph"/>
              <w:numPr>
                <w:ilvl w:val="0"/>
                <w:numId w:val="24"/>
              </w:numPr>
              <w:tabs>
                <w:tab w:val="left" w:pos="458"/>
                <w:tab w:val="left" w:pos="459"/>
              </w:tabs>
            </w:pPr>
            <w:r>
              <w:t>Document WBL</w:t>
            </w:r>
            <w:r>
              <w:rPr>
                <w:spacing w:val="-7"/>
              </w:rPr>
              <w:t xml:space="preserve"> </w:t>
            </w:r>
            <w:r>
              <w:t>hours.</w:t>
            </w:r>
          </w:p>
        </w:tc>
        <w:tc>
          <w:tcPr>
            <w:tcW w:w="2991" w:type="dxa"/>
          </w:tcPr>
          <w:p w:rsidR="00FB33D8" w:rsidRDefault="00A94130">
            <w:pPr>
              <w:pStyle w:val="TableParagraph"/>
              <w:numPr>
                <w:ilvl w:val="0"/>
                <w:numId w:val="23"/>
              </w:numPr>
              <w:tabs>
                <w:tab w:val="left" w:pos="460"/>
                <w:tab w:val="left" w:pos="461"/>
              </w:tabs>
              <w:spacing w:before="98" w:line="276" w:lineRule="auto"/>
              <w:ind w:right="317"/>
            </w:pPr>
            <w:r>
              <w:t xml:space="preserve">Participate in </w:t>
            </w:r>
            <w:r>
              <w:rPr>
                <w:spacing w:val="-3"/>
              </w:rPr>
              <w:t xml:space="preserve">progress </w:t>
            </w:r>
            <w:r>
              <w:t>conferences.</w:t>
            </w:r>
          </w:p>
          <w:p w:rsidR="00FB33D8" w:rsidRDefault="00A94130">
            <w:pPr>
              <w:pStyle w:val="TableParagraph"/>
              <w:numPr>
                <w:ilvl w:val="0"/>
                <w:numId w:val="23"/>
              </w:numPr>
              <w:tabs>
                <w:tab w:val="left" w:pos="460"/>
                <w:tab w:val="left" w:pos="461"/>
              </w:tabs>
              <w:spacing w:before="1" w:line="276" w:lineRule="auto"/>
              <w:ind w:right="476"/>
            </w:pPr>
            <w:r>
              <w:t xml:space="preserve">Supervise and </w:t>
            </w:r>
            <w:r>
              <w:rPr>
                <w:spacing w:val="-4"/>
              </w:rPr>
              <w:t xml:space="preserve">assist </w:t>
            </w:r>
            <w:r>
              <w:t>student in working toward learning objectives.</w:t>
            </w:r>
          </w:p>
          <w:p w:rsidR="00FB33D8" w:rsidRDefault="00A94130">
            <w:pPr>
              <w:pStyle w:val="TableParagraph"/>
              <w:numPr>
                <w:ilvl w:val="0"/>
                <w:numId w:val="23"/>
              </w:numPr>
              <w:tabs>
                <w:tab w:val="left" w:pos="460"/>
                <w:tab w:val="left" w:pos="461"/>
              </w:tabs>
              <w:spacing w:line="276" w:lineRule="auto"/>
              <w:ind w:right="328"/>
            </w:pPr>
            <w:r>
              <w:t xml:space="preserve">Document and </w:t>
            </w:r>
            <w:r>
              <w:rPr>
                <w:spacing w:val="-3"/>
              </w:rPr>
              <w:t xml:space="preserve">assess </w:t>
            </w:r>
            <w:r>
              <w:t>student job performance.</w:t>
            </w:r>
          </w:p>
          <w:p w:rsidR="00FB33D8" w:rsidRDefault="00A94130">
            <w:pPr>
              <w:pStyle w:val="TableParagraph"/>
              <w:numPr>
                <w:ilvl w:val="0"/>
                <w:numId w:val="23"/>
              </w:numPr>
              <w:tabs>
                <w:tab w:val="left" w:pos="460"/>
                <w:tab w:val="left" w:pos="461"/>
              </w:tabs>
              <w:spacing w:line="276" w:lineRule="auto"/>
              <w:ind w:right="375"/>
            </w:pPr>
            <w:r>
              <w:t xml:space="preserve">Coordinate and communicate with </w:t>
            </w:r>
            <w:r>
              <w:rPr>
                <w:spacing w:val="-4"/>
              </w:rPr>
              <w:t xml:space="preserve">the </w:t>
            </w:r>
            <w:r>
              <w:t>teacher-WBL coordinator.</w:t>
            </w:r>
          </w:p>
          <w:p w:rsidR="00FB33D8" w:rsidRDefault="00A94130">
            <w:pPr>
              <w:pStyle w:val="TableParagraph"/>
              <w:numPr>
                <w:ilvl w:val="0"/>
                <w:numId w:val="23"/>
              </w:numPr>
              <w:tabs>
                <w:tab w:val="left" w:pos="461"/>
              </w:tabs>
              <w:spacing w:line="276" w:lineRule="auto"/>
              <w:ind w:right="230"/>
              <w:jc w:val="both"/>
            </w:pPr>
            <w:r>
              <w:t xml:space="preserve">Comply with applicable local, state, and </w:t>
            </w:r>
            <w:r>
              <w:rPr>
                <w:spacing w:val="-3"/>
              </w:rPr>
              <w:t xml:space="preserve">federal </w:t>
            </w:r>
            <w:r>
              <w:t>laws.</w:t>
            </w:r>
          </w:p>
        </w:tc>
      </w:tr>
      <w:tr w:rsidR="00FB33D8">
        <w:trPr>
          <w:trHeight w:val="452"/>
        </w:trPr>
        <w:tc>
          <w:tcPr>
            <w:tcW w:w="9361" w:type="dxa"/>
            <w:gridSpan w:val="3"/>
            <w:shd w:val="clear" w:color="auto" w:fill="ADAAAA"/>
          </w:tcPr>
          <w:p w:rsidR="00FB33D8" w:rsidRDefault="00A94130">
            <w:pPr>
              <w:pStyle w:val="TableParagraph"/>
              <w:spacing w:before="95"/>
              <w:ind w:left="100"/>
              <w:rPr>
                <w:b/>
              </w:rPr>
            </w:pPr>
            <w:r>
              <w:rPr>
                <w:b/>
              </w:rPr>
              <w:t>After the Cooperative Education Experience</w:t>
            </w:r>
          </w:p>
        </w:tc>
      </w:tr>
      <w:tr w:rsidR="00FB33D8">
        <w:trPr>
          <w:trHeight w:val="1658"/>
        </w:trPr>
        <w:tc>
          <w:tcPr>
            <w:tcW w:w="3401" w:type="dxa"/>
          </w:tcPr>
          <w:p w:rsidR="00FB33D8" w:rsidRDefault="00A94130">
            <w:pPr>
              <w:pStyle w:val="TableParagraph"/>
              <w:numPr>
                <w:ilvl w:val="0"/>
                <w:numId w:val="22"/>
              </w:numPr>
              <w:tabs>
                <w:tab w:val="left" w:pos="460"/>
                <w:tab w:val="left" w:pos="461"/>
              </w:tabs>
              <w:spacing w:before="98" w:line="278" w:lineRule="auto"/>
              <w:ind w:right="1278"/>
            </w:pPr>
            <w:r>
              <w:t xml:space="preserve">Evaluate </w:t>
            </w:r>
            <w:r>
              <w:rPr>
                <w:spacing w:val="-3"/>
              </w:rPr>
              <w:t xml:space="preserve">student </w:t>
            </w:r>
            <w:r>
              <w:t>performance.</w:t>
            </w:r>
          </w:p>
          <w:p w:rsidR="00FB33D8" w:rsidRDefault="00A94130">
            <w:pPr>
              <w:pStyle w:val="TableParagraph"/>
              <w:numPr>
                <w:ilvl w:val="0"/>
                <w:numId w:val="22"/>
              </w:numPr>
              <w:tabs>
                <w:tab w:val="left" w:pos="460"/>
                <w:tab w:val="left" w:pos="461"/>
              </w:tabs>
              <w:spacing w:line="276" w:lineRule="auto"/>
              <w:ind w:right="302"/>
            </w:pPr>
            <w:r>
              <w:t>Collect documentation and submit reports as</w:t>
            </w:r>
            <w:r>
              <w:rPr>
                <w:spacing w:val="-11"/>
              </w:rPr>
              <w:t xml:space="preserve"> </w:t>
            </w:r>
            <w:r>
              <w:t>required.</w:t>
            </w:r>
          </w:p>
        </w:tc>
        <w:tc>
          <w:tcPr>
            <w:tcW w:w="2969" w:type="dxa"/>
          </w:tcPr>
          <w:p w:rsidR="00FB33D8" w:rsidRDefault="00A94130">
            <w:pPr>
              <w:pStyle w:val="TableParagraph"/>
              <w:numPr>
                <w:ilvl w:val="0"/>
                <w:numId w:val="21"/>
              </w:numPr>
              <w:tabs>
                <w:tab w:val="left" w:pos="458"/>
                <w:tab w:val="left" w:pos="459"/>
              </w:tabs>
              <w:spacing w:before="98" w:line="278" w:lineRule="auto"/>
              <w:ind w:right="164"/>
            </w:pPr>
            <w:r>
              <w:t xml:space="preserve">Complete feedback </w:t>
            </w:r>
            <w:r>
              <w:rPr>
                <w:spacing w:val="-8"/>
              </w:rPr>
              <w:t xml:space="preserve">and </w:t>
            </w:r>
            <w:r>
              <w:t>reflection</w:t>
            </w:r>
            <w:r>
              <w:rPr>
                <w:spacing w:val="-2"/>
              </w:rPr>
              <w:t xml:space="preserve"> </w:t>
            </w:r>
            <w:r>
              <w:t>assignments.</w:t>
            </w:r>
          </w:p>
          <w:p w:rsidR="00FB33D8" w:rsidRDefault="00A94130">
            <w:pPr>
              <w:pStyle w:val="TableParagraph"/>
              <w:numPr>
                <w:ilvl w:val="0"/>
                <w:numId w:val="21"/>
              </w:numPr>
              <w:tabs>
                <w:tab w:val="left" w:pos="458"/>
                <w:tab w:val="left" w:pos="459"/>
              </w:tabs>
              <w:spacing w:line="276" w:lineRule="auto"/>
              <w:ind w:right="321"/>
            </w:pPr>
            <w:r>
              <w:t xml:space="preserve">Update résumé </w:t>
            </w:r>
            <w:r>
              <w:rPr>
                <w:spacing w:val="-4"/>
              </w:rPr>
              <w:t xml:space="preserve">based </w:t>
            </w:r>
            <w:r>
              <w:t>on new skills and experiences</w:t>
            </w:r>
            <w:r>
              <w:rPr>
                <w:spacing w:val="-1"/>
              </w:rPr>
              <w:t xml:space="preserve"> </w:t>
            </w:r>
            <w:r>
              <w:t>gained.</w:t>
            </w:r>
          </w:p>
        </w:tc>
        <w:tc>
          <w:tcPr>
            <w:tcW w:w="2991" w:type="dxa"/>
          </w:tcPr>
          <w:p w:rsidR="00FB33D8" w:rsidRDefault="00A94130">
            <w:pPr>
              <w:pStyle w:val="TableParagraph"/>
              <w:numPr>
                <w:ilvl w:val="0"/>
                <w:numId w:val="20"/>
              </w:numPr>
              <w:tabs>
                <w:tab w:val="left" w:pos="460"/>
                <w:tab w:val="left" w:pos="461"/>
              </w:tabs>
              <w:spacing w:before="98" w:line="278" w:lineRule="auto"/>
              <w:ind w:right="182"/>
            </w:pPr>
            <w:r>
              <w:t xml:space="preserve">Complete feedback </w:t>
            </w:r>
            <w:r>
              <w:rPr>
                <w:spacing w:val="-7"/>
              </w:rPr>
              <w:t xml:space="preserve">and </w:t>
            </w:r>
            <w:r>
              <w:t>evaluation</w:t>
            </w:r>
            <w:r>
              <w:rPr>
                <w:spacing w:val="-1"/>
              </w:rPr>
              <w:t xml:space="preserve"> </w:t>
            </w:r>
            <w:r>
              <w:t>forms.</w:t>
            </w:r>
          </w:p>
        </w:tc>
      </w:tr>
    </w:tbl>
    <w:p w:rsidR="00FB33D8" w:rsidRDefault="00FB33D8">
      <w:pPr>
        <w:pStyle w:val="BodyText"/>
        <w:spacing w:before="6"/>
        <w:rPr>
          <w:b/>
          <w:sz w:val="13"/>
        </w:rPr>
      </w:pPr>
    </w:p>
    <w:p w:rsidR="00FB33D8" w:rsidRDefault="00A94130">
      <w:pPr>
        <w:pStyle w:val="BodyText"/>
        <w:spacing w:before="94"/>
        <w:ind w:left="920"/>
      </w:pPr>
      <w:r>
        <w:t>Forms:</w:t>
      </w:r>
    </w:p>
    <w:p w:rsidR="00FB33D8" w:rsidRDefault="00A94130">
      <w:pPr>
        <w:pStyle w:val="ListParagraph"/>
        <w:numPr>
          <w:ilvl w:val="0"/>
          <w:numId w:val="31"/>
        </w:numPr>
        <w:tabs>
          <w:tab w:val="left" w:pos="1640"/>
          <w:tab w:val="left" w:pos="1641"/>
        </w:tabs>
        <w:spacing w:before="1" w:line="268" w:lineRule="exact"/>
        <w:ind w:left="1640"/>
      </w:pPr>
      <w:r>
        <w:t>Cooperative Education Employer Participation</w:t>
      </w:r>
      <w:r>
        <w:rPr>
          <w:spacing w:val="-1"/>
        </w:rPr>
        <w:t xml:space="preserve"> </w:t>
      </w:r>
      <w:r>
        <w:t>Form</w:t>
      </w:r>
    </w:p>
    <w:p w:rsidR="00FB33D8" w:rsidRDefault="00A94130">
      <w:pPr>
        <w:pStyle w:val="ListParagraph"/>
        <w:numPr>
          <w:ilvl w:val="0"/>
          <w:numId w:val="31"/>
        </w:numPr>
        <w:tabs>
          <w:tab w:val="left" w:pos="1640"/>
          <w:tab w:val="left" w:pos="1641"/>
        </w:tabs>
        <w:spacing w:line="268" w:lineRule="exact"/>
        <w:ind w:left="1640"/>
      </w:pPr>
      <w:r>
        <w:t>Cooperative Education Training Plan</w:t>
      </w:r>
      <w:r>
        <w:rPr>
          <w:spacing w:val="-1"/>
        </w:rPr>
        <w:t xml:space="preserve"> </w:t>
      </w:r>
      <w:r>
        <w:t>(required)</w:t>
      </w:r>
    </w:p>
    <w:p w:rsidR="00FB33D8" w:rsidRDefault="00A94130">
      <w:pPr>
        <w:pStyle w:val="ListParagraph"/>
        <w:numPr>
          <w:ilvl w:val="0"/>
          <w:numId w:val="31"/>
        </w:numPr>
        <w:tabs>
          <w:tab w:val="left" w:pos="1640"/>
          <w:tab w:val="left" w:pos="1641"/>
        </w:tabs>
        <w:spacing w:line="269" w:lineRule="exact"/>
        <w:ind w:left="1640"/>
      </w:pPr>
      <w:r>
        <w:t>Cooperative Education Training Agreement (required)</w:t>
      </w:r>
    </w:p>
    <w:p w:rsidR="00FB33D8" w:rsidRDefault="00A94130">
      <w:pPr>
        <w:pStyle w:val="ListParagraph"/>
        <w:numPr>
          <w:ilvl w:val="0"/>
          <w:numId w:val="31"/>
        </w:numPr>
        <w:tabs>
          <w:tab w:val="left" w:pos="1640"/>
          <w:tab w:val="left" w:pos="1641"/>
        </w:tabs>
        <w:spacing w:line="269" w:lineRule="exact"/>
        <w:ind w:left="1640"/>
      </w:pPr>
      <w:r>
        <w:t>Cooperative Education Feedback and Reflection for</w:t>
      </w:r>
      <w:r>
        <w:rPr>
          <w:spacing w:val="-3"/>
        </w:rPr>
        <w:t xml:space="preserve"> </w:t>
      </w:r>
      <w:r>
        <w:t>Students</w:t>
      </w:r>
    </w:p>
    <w:p w:rsidR="00FB33D8" w:rsidRDefault="00FB33D8">
      <w:pPr>
        <w:spacing w:line="269" w:lineRule="exact"/>
        <w:sectPr w:rsidR="00FB33D8">
          <w:pgSz w:w="12240" w:h="15840"/>
          <w:pgMar w:top="1440" w:right="500" w:bottom="960" w:left="520" w:header="0" w:footer="763" w:gutter="0"/>
          <w:cols w:space="720"/>
        </w:sectPr>
      </w:pPr>
    </w:p>
    <w:p w:rsidR="00FB33D8" w:rsidRDefault="00A94130">
      <w:pPr>
        <w:spacing w:before="75"/>
        <w:ind w:left="920"/>
        <w:rPr>
          <w:b/>
        </w:rPr>
      </w:pPr>
      <w:bookmarkStart w:id="57" w:name="_bookmark56"/>
      <w:bookmarkEnd w:id="57"/>
      <w:r>
        <w:rPr>
          <w:b/>
        </w:rPr>
        <w:lastRenderedPageBreak/>
        <w:t>Cooperative Education Employer Participation Form</w:t>
      </w:r>
    </w:p>
    <w:p w:rsidR="00FB33D8" w:rsidRDefault="00FB33D8">
      <w:pPr>
        <w:pStyle w:val="BodyText"/>
        <w:spacing w:before="8"/>
        <w:rPr>
          <w:b/>
          <w:sz w:val="28"/>
        </w:rPr>
      </w:pPr>
    </w:p>
    <w:p w:rsidR="00FB33D8" w:rsidRDefault="00A94130">
      <w:pPr>
        <w:pStyle w:val="BodyText"/>
        <w:spacing w:before="1" w:line="276" w:lineRule="auto"/>
        <w:ind w:left="920" w:right="1133"/>
      </w:pPr>
      <w:r>
        <w:t>Cooperative education connects classroom instruction with paid workplace experience directly related to the student’s interests, abilities, and goals. Students may earn one credit toward graduation for cooperative education experiences of at least a 280-hour duration.</w:t>
      </w:r>
    </w:p>
    <w:p w:rsidR="00FB33D8" w:rsidRDefault="00FB33D8">
      <w:pPr>
        <w:pStyle w:val="BodyText"/>
        <w:spacing w:before="6"/>
        <w:rPr>
          <w:sz w:val="25"/>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trPr>
          <w:trHeight w:val="505"/>
        </w:trPr>
        <w:tc>
          <w:tcPr>
            <w:tcW w:w="4676" w:type="dxa"/>
          </w:tcPr>
          <w:p w:rsidR="00FB33D8" w:rsidRDefault="00A94130">
            <w:pPr>
              <w:pStyle w:val="TableParagraph"/>
              <w:spacing w:line="250" w:lineRule="exact"/>
              <w:ind w:left="107"/>
            </w:pPr>
            <w:r>
              <w:t>Teacher-WBL Coordinator:</w:t>
            </w:r>
          </w:p>
        </w:tc>
        <w:tc>
          <w:tcPr>
            <w:tcW w:w="4676" w:type="dxa"/>
          </w:tcPr>
          <w:p w:rsidR="00FB33D8" w:rsidRDefault="00A94130">
            <w:pPr>
              <w:pStyle w:val="TableParagraph"/>
              <w:spacing w:line="250" w:lineRule="exact"/>
              <w:ind w:left="107"/>
            </w:pPr>
            <w:r>
              <w:t>Due Date:</w:t>
            </w:r>
          </w:p>
        </w:tc>
      </w:tr>
      <w:tr w:rsidR="00FB33D8">
        <w:trPr>
          <w:trHeight w:val="506"/>
        </w:trPr>
        <w:tc>
          <w:tcPr>
            <w:tcW w:w="4676" w:type="dxa"/>
          </w:tcPr>
          <w:p w:rsidR="00FB33D8" w:rsidRDefault="00A94130">
            <w:pPr>
              <w:pStyle w:val="TableParagraph"/>
              <w:spacing w:line="250" w:lineRule="exact"/>
              <w:ind w:left="107"/>
            </w:pPr>
            <w:r>
              <w:t>Teacher-WBL Coordinator Email:</w:t>
            </w:r>
          </w:p>
        </w:tc>
        <w:tc>
          <w:tcPr>
            <w:tcW w:w="4676" w:type="dxa"/>
          </w:tcPr>
          <w:p w:rsidR="00FB33D8" w:rsidRDefault="00A94130">
            <w:pPr>
              <w:pStyle w:val="TableParagraph"/>
              <w:spacing w:line="250" w:lineRule="exact"/>
              <w:ind w:left="107"/>
            </w:pPr>
            <w:r>
              <w:t>Teacher-WBL Coordinator Phone:</w:t>
            </w:r>
          </w:p>
        </w:tc>
      </w:tr>
    </w:tbl>
    <w:p w:rsidR="00FB33D8" w:rsidRDefault="00FB33D8">
      <w:pPr>
        <w:pStyle w:val="BodyText"/>
        <w:spacing w:before="2"/>
        <w:rPr>
          <w:sz w:val="25"/>
        </w:rPr>
      </w:pPr>
    </w:p>
    <w:p w:rsidR="00FB33D8" w:rsidRDefault="00A94130">
      <w:pPr>
        <w:pStyle w:val="BodyText"/>
        <w:spacing w:before="1" w:line="276" w:lineRule="auto"/>
        <w:ind w:left="920" w:right="1047"/>
      </w:pPr>
      <w:r>
        <w:t>Once this form has been submitted, the teacher-WBL coordinator will confirm receipt, send you more information about cooperative education, student candidates, the required training plan and training agreement, and will work with you to plan an outstanding cooperative education experience.</w:t>
      </w:r>
    </w:p>
    <w:p w:rsidR="00FB33D8" w:rsidRDefault="00FB33D8">
      <w:pPr>
        <w:pStyle w:val="BodyText"/>
        <w:spacing w:before="6"/>
        <w:rPr>
          <w:sz w:val="25"/>
        </w:rPr>
      </w:pPr>
    </w:p>
    <w:tbl>
      <w:tblPr>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4141"/>
      </w:tblGrid>
      <w:tr w:rsidR="00FB33D8">
        <w:trPr>
          <w:trHeight w:val="580"/>
        </w:trPr>
        <w:tc>
          <w:tcPr>
            <w:tcW w:w="9177" w:type="dxa"/>
            <w:gridSpan w:val="2"/>
          </w:tcPr>
          <w:p w:rsidR="00FB33D8" w:rsidRDefault="00A94130">
            <w:pPr>
              <w:pStyle w:val="TableParagraph"/>
              <w:spacing w:line="250" w:lineRule="exact"/>
              <w:ind w:left="110"/>
            </w:pPr>
            <w:r>
              <w:t>Company/organization:</w:t>
            </w:r>
          </w:p>
        </w:tc>
      </w:tr>
      <w:tr w:rsidR="00FB33D8">
        <w:trPr>
          <w:trHeight w:val="582"/>
        </w:trPr>
        <w:tc>
          <w:tcPr>
            <w:tcW w:w="9177" w:type="dxa"/>
            <w:gridSpan w:val="2"/>
          </w:tcPr>
          <w:p w:rsidR="00FB33D8" w:rsidRDefault="00A94130">
            <w:pPr>
              <w:pStyle w:val="TableParagraph"/>
              <w:ind w:left="110"/>
            </w:pPr>
            <w:r>
              <w:t>Industry/business type:</w:t>
            </w:r>
          </w:p>
        </w:tc>
      </w:tr>
      <w:tr w:rsidR="00FB33D8">
        <w:trPr>
          <w:trHeight w:val="899"/>
        </w:trPr>
        <w:tc>
          <w:tcPr>
            <w:tcW w:w="5036" w:type="dxa"/>
          </w:tcPr>
          <w:p w:rsidR="00FB33D8" w:rsidRDefault="00A94130">
            <w:pPr>
              <w:pStyle w:val="TableParagraph"/>
              <w:spacing w:line="250" w:lineRule="exact"/>
              <w:ind w:left="110"/>
            </w:pPr>
            <w:r>
              <w:t>Address:</w:t>
            </w:r>
          </w:p>
        </w:tc>
        <w:tc>
          <w:tcPr>
            <w:tcW w:w="4141" w:type="dxa"/>
          </w:tcPr>
          <w:p w:rsidR="00FB33D8" w:rsidRDefault="00A94130">
            <w:pPr>
              <w:pStyle w:val="TableParagraph"/>
              <w:spacing w:line="250" w:lineRule="exact"/>
              <w:ind w:left="107"/>
            </w:pPr>
            <w:r>
              <w:t>Number of positions available:</w:t>
            </w:r>
          </w:p>
        </w:tc>
      </w:tr>
      <w:tr w:rsidR="00FB33D8">
        <w:trPr>
          <w:trHeight w:val="873"/>
        </w:trPr>
        <w:tc>
          <w:tcPr>
            <w:tcW w:w="9177" w:type="dxa"/>
            <w:gridSpan w:val="2"/>
          </w:tcPr>
          <w:p w:rsidR="00FB33D8" w:rsidRDefault="00A94130">
            <w:pPr>
              <w:pStyle w:val="TableParagraph"/>
              <w:spacing w:line="250" w:lineRule="exact"/>
              <w:ind w:left="110"/>
            </w:pPr>
            <w:r>
              <w:t>Location to which student(s) should report:</w:t>
            </w:r>
          </w:p>
        </w:tc>
      </w:tr>
      <w:tr w:rsidR="00FB33D8">
        <w:trPr>
          <w:trHeight w:val="1163"/>
        </w:trPr>
        <w:tc>
          <w:tcPr>
            <w:tcW w:w="9177" w:type="dxa"/>
            <w:gridSpan w:val="2"/>
          </w:tcPr>
          <w:p w:rsidR="00FB33D8" w:rsidRDefault="00A94130">
            <w:pPr>
              <w:pStyle w:val="TableParagraph"/>
              <w:spacing w:line="250" w:lineRule="exact"/>
              <w:ind w:left="110"/>
            </w:pPr>
            <w:r>
              <w:t>Dress code (be specific):</w:t>
            </w:r>
          </w:p>
        </w:tc>
      </w:tr>
      <w:tr w:rsidR="00FB33D8">
        <w:trPr>
          <w:trHeight w:val="1163"/>
        </w:trPr>
        <w:tc>
          <w:tcPr>
            <w:tcW w:w="9177" w:type="dxa"/>
            <w:gridSpan w:val="2"/>
          </w:tcPr>
          <w:p w:rsidR="00FB33D8" w:rsidRDefault="00A94130">
            <w:pPr>
              <w:pStyle w:val="TableParagraph"/>
              <w:spacing w:line="250" w:lineRule="exact"/>
              <w:ind w:left="110"/>
            </w:pPr>
            <w:r>
              <w:t>Department(s) where student(s) will be employed:</w:t>
            </w:r>
          </w:p>
        </w:tc>
      </w:tr>
      <w:tr w:rsidR="00FB33D8">
        <w:trPr>
          <w:trHeight w:val="871"/>
        </w:trPr>
        <w:tc>
          <w:tcPr>
            <w:tcW w:w="9177" w:type="dxa"/>
            <w:gridSpan w:val="2"/>
          </w:tcPr>
          <w:p w:rsidR="00FB33D8" w:rsidRDefault="00A94130">
            <w:pPr>
              <w:pStyle w:val="TableParagraph"/>
              <w:spacing w:line="250" w:lineRule="exact"/>
              <w:ind w:left="110"/>
            </w:pPr>
            <w:r>
              <w:t>Safety precautions, security procedures, or equipment required for employment:</w:t>
            </w:r>
          </w:p>
        </w:tc>
      </w:tr>
      <w:tr w:rsidR="00FB33D8">
        <w:trPr>
          <w:trHeight w:val="421"/>
        </w:trPr>
        <w:tc>
          <w:tcPr>
            <w:tcW w:w="9177" w:type="dxa"/>
            <w:gridSpan w:val="2"/>
          </w:tcPr>
          <w:p w:rsidR="00FB33D8" w:rsidRDefault="00A94130">
            <w:pPr>
              <w:pStyle w:val="TableParagraph"/>
              <w:ind w:left="110"/>
            </w:pPr>
            <w:r>
              <w:t>Main contact name:</w:t>
            </w:r>
          </w:p>
        </w:tc>
      </w:tr>
      <w:tr w:rsidR="00FB33D8">
        <w:trPr>
          <w:trHeight w:val="419"/>
        </w:trPr>
        <w:tc>
          <w:tcPr>
            <w:tcW w:w="5036" w:type="dxa"/>
          </w:tcPr>
          <w:p w:rsidR="00FB33D8" w:rsidRDefault="00A94130">
            <w:pPr>
              <w:pStyle w:val="TableParagraph"/>
              <w:spacing w:line="250" w:lineRule="exact"/>
              <w:ind w:left="110"/>
            </w:pPr>
            <w:r>
              <w:t>Phone:</w:t>
            </w:r>
          </w:p>
        </w:tc>
        <w:tc>
          <w:tcPr>
            <w:tcW w:w="4141" w:type="dxa"/>
          </w:tcPr>
          <w:p w:rsidR="00FB33D8" w:rsidRDefault="00A94130">
            <w:pPr>
              <w:pStyle w:val="TableParagraph"/>
              <w:spacing w:line="250" w:lineRule="exact"/>
              <w:ind w:left="107"/>
            </w:pPr>
            <w:r>
              <w:t>Email:</w:t>
            </w:r>
          </w:p>
        </w:tc>
      </w:tr>
      <w:tr w:rsidR="00FB33D8">
        <w:trPr>
          <w:trHeight w:val="419"/>
        </w:trPr>
        <w:tc>
          <w:tcPr>
            <w:tcW w:w="9177" w:type="dxa"/>
            <w:gridSpan w:val="2"/>
          </w:tcPr>
          <w:p w:rsidR="00FB33D8" w:rsidRDefault="00A94130">
            <w:pPr>
              <w:pStyle w:val="TableParagraph"/>
              <w:spacing w:line="250" w:lineRule="exact"/>
              <w:ind w:left="110"/>
            </w:pPr>
            <w:r>
              <w:t>Signature:</w:t>
            </w:r>
          </w:p>
        </w:tc>
      </w:tr>
    </w:tbl>
    <w:p w:rsidR="00FB33D8" w:rsidRDefault="00FB33D8">
      <w:pPr>
        <w:pStyle w:val="BodyText"/>
        <w:rPr>
          <w:sz w:val="25"/>
        </w:rPr>
      </w:pPr>
    </w:p>
    <w:p w:rsidR="00FB33D8" w:rsidRDefault="00A94130">
      <w:pPr>
        <w:pStyle w:val="BodyText"/>
        <w:ind w:left="920"/>
      </w:pPr>
      <w:r>
        <w:t>For more information or questions, please contact the teacher-WBL coordinator listed above.</w:t>
      </w:r>
    </w:p>
    <w:p w:rsidR="00FB33D8" w:rsidRDefault="00FB33D8">
      <w:pPr>
        <w:sectPr w:rsidR="00FB33D8">
          <w:pgSz w:w="12240" w:h="15840"/>
          <w:pgMar w:top="1360" w:right="500" w:bottom="960" w:left="520" w:header="0" w:footer="763" w:gutter="0"/>
          <w:cols w:space="720"/>
        </w:sectPr>
      </w:pPr>
    </w:p>
    <w:p w:rsidR="00FB33D8" w:rsidRDefault="00A94130">
      <w:pPr>
        <w:spacing w:before="67"/>
        <w:ind w:left="100"/>
        <w:rPr>
          <w:b/>
        </w:rPr>
      </w:pPr>
      <w:bookmarkStart w:id="58" w:name="_bookmark57"/>
      <w:bookmarkEnd w:id="58"/>
      <w:r>
        <w:rPr>
          <w:b/>
        </w:rPr>
        <w:lastRenderedPageBreak/>
        <w:t>Cooperative Education Training Plan</w:t>
      </w:r>
    </w:p>
    <w:p w:rsidR="00FB33D8" w:rsidRDefault="00FB33D8">
      <w:pPr>
        <w:pStyle w:val="BodyText"/>
        <w:spacing w:before="8"/>
        <w:rPr>
          <w:b/>
          <w:sz w:val="28"/>
        </w:rPr>
      </w:pPr>
    </w:p>
    <w:p w:rsidR="00FB33D8" w:rsidRDefault="00A94130">
      <w:pPr>
        <w:spacing w:before="1"/>
        <w:ind w:left="100"/>
        <w:rPr>
          <w:b/>
        </w:rPr>
      </w:pPr>
      <w:r>
        <w:rPr>
          <w:b/>
        </w:rPr>
        <w:t>Purpose</w:t>
      </w:r>
    </w:p>
    <w:p w:rsidR="00FB33D8" w:rsidRDefault="00A94130">
      <w:pPr>
        <w:pStyle w:val="BodyText"/>
        <w:spacing w:before="39" w:line="276" w:lineRule="auto"/>
        <w:ind w:left="100" w:right="115"/>
      </w:pPr>
      <w:r>
        <w:t>The purpose of the training plan is to assist the student in making a successful transition from student to employee. The training plan serves as a guide between the school and the employer to provide training for students that will enable them to meet an identified career objective. The training plan is not a contract and can be modified in accordance with the needs of the student and/or the employer.</w:t>
      </w:r>
    </w:p>
    <w:p w:rsidR="00FB33D8" w:rsidRDefault="00A94130">
      <w:pPr>
        <w:spacing w:before="131"/>
        <w:ind w:left="100"/>
        <w:rPr>
          <w:b/>
        </w:rPr>
      </w:pPr>
      <w:r>
        <w:rPr>
          <w:b/>
        </w:rPr>
        <w:t>Procedure</w:t>
      </w:r>
    </w:p>
    <w:p w:rsidR="00FB33D8" w:rsidRDefault="00A94130">
      <w:pPr>
        <w:pStyle w:val="BodyText"/>
        <w:spacing w:before="40" w:line="276" w:lineRule="auto"/>
        <w:ind w:left="100" w:right="227"/>
      </w:pPr>
      <w:r>
        <w:t>The teacher-Work-Based Learning (WBL) coordinator assumes primary responsibility for the development of an individualized training plan for the student. The teacher-WBL coordinator identifies learning experiences that must be provided for the student either in the classroom or on the job. The employer (the student’s immediate supervisor) is then asked to assist the teacher-WBL coordinator</w:t>
      </w:r>
      <w:r>
        <w:rPr>
          <w:spacing w:val="-24"/>
        </w:rPr>
        <w:t xml:space="preserve"> </w:t>
      </w:r>
      <w:r>
        <w:t>by</w:t>
      </w:r>
    </w:p>
    <w:p w:rsidR="00FB33D8" w:rsidRDefault="00A94130">
      <w:pPr>
        <w:pStyle w:val="ListParagraph"/>
        <w:numPr>
          <w:ilvl w:val="0"/>
          <w:numId w:val="2"/>
        </w:numPr>
        <w:tabs>
          <w:tab w:val="left" w:pos="819"/>
          <w:tab w:val="left" w:pos="820"/>
        </w:tabs>
        <w:spacing w:before="1"/>
        <w:rPr>
          <w:rFonts w:ascii="Symbol" w:hAnsi="Symbol"/>
        </w:rPr>
      </w:pPr>
      <w:r>
        <w:t>identifying tasks for which training can be provided at the workplace using the training</w:t>
      </w:r>
      <w:r>
        <w:rPr>
          <w:spacing w:val="-22"/>
        </w:rPr>
        <w:t xml:space="preserve"> </w:t>
      </w:r>
      <w:r>
        <w:t>plan</w:t>
      </w:r>
    </w:p>
    <w:p w:rsidR="00FB33D8" w:rsidRDefault="00A94130">
      <w:pPr>
        <w:pStyle w:val="ListParagraph"/>
        <w:numPr>
          <w:ilvl w:val="0"/>
          <w:numId w:val="2"/>
        </w:numPr>
        <w:tabs>
          <w:tab w:val="left" w:pos="819"/>
          <w:tab w:val="left" w:pos="820"/>
        </w:tabs>
        <w:spacing w:before="35"/>
        <w:rPr>
          <w:rFonts w:ascii="Symbol" w:hAnsi="Symbol"/>
        </w:rPr>
      </w:pPr>
      <w:r>
        <w:t>adding tasks to the training plan that are unique to the</w:t>
      </w:r>
      <w:r>
        <w:rPr>
          <w:spacing w:val="-12"/>
        </w:rPr>
        <w:t xml:space="preserve"> </w:t>
      </w:r>
      <w:r>
        <w:t>workplace</w:t>
      </w:r>
    </w:p>
    <w:p w:rsidR="00FB33D8" w:rsidRDefault="00A94130">
      <w:pPr>
        <w:pStyle w:val="ListParagraph"/>
        <w:numPr>
          <w:ilvl w:val="0"/>
          <w:numId w:val="2"/>
        </w:numPr>
        <w:tabs>
          <w:tab w:val="left" w:pos="819"/>
          <w:tab w:val="left" w:pos="820"/>
        </w:tabs>
        <w:spacing w:before="38"/>
        <w:rPr>
          <w:rFonts w:ascii="Symbol" w:hAnsi="Symbol"/>
        </w:rPr>
      </w:pPr>
      <w:r>
        <w:t>supervising the student’s training for specific job</w:t>
      </w:r>
      <w:r>
        <w:rPr>
          <w:spacing w:val="-12"/>
        </w:rPr>
        <w:t xml:space="preserve"> </w:t>
      </w:r>
      <w:r>
        <w:t>tasks</w:t>
      </w:r>
    </w:p>
    <w:p w:rsidR="00FB33D8" w:rsidRDefault="00A94130">
      <w:pPr>
        <w:pStyle w:val="ListParagraph"/>
        <w:numPr>
          <w:ilvl w:val="0"/>
          <w:numId w:val="2"/>
        </w:numPr>
        <w:tabs>
          <w:tab w:val="left" w:pos="819"/>
          <w:tab w:val="left" w:pos="820"/>
        </w:tabs>
        <w:spacing w:before="35"/>
        <w:rPr>
          <w:rFonts w:ascii="Symbol" w:hAnsi="Symbol"/>
        </w:rPr>
      </w:pPr>
      <w:r>
        <w:t>assessing the student’s strengths and weaknesses in completing tasks at the</w:t>
      </w:r>
      <w:r>
        <w:rPr>
          <w:spacing w:val="-17"/>
        </w:rPr>
        <w:t xml:space="preserve"> </w:t>
      </w:r>
      <w:r>
        <w:t>workplace.</w:t>
      </w:r>
    </w:p>
    <w:p w:rsidR="00FB33D8" w:rsidRDefault="00A94130">
      <w:pPr>
        <w:pStyle w:val="BodyText"/>
        <w:spacing w:before="168" w:line="276" w:lineRule="auto"/>
        <w:ind w:left="100" w:right="91"/>
      </w:pPr>
      <w:r>
        <w:t>The teacher-WBL coordinator visits the workplace periodically to discuss the student’s progress. Advice from the employer is used to make modifications in the student’s cooperative education experience and to determine specific classroom instruction that can be provided so the student becomes a productive, competent employee.</w:t>
      </w:r>
    </w:p>
    <w:p w:rsidR="00FB33D8" w:rsidRDefault="00A94130">
      <w:pPr>
        <w:spacing w:before="190"/>
        <w:ind w:left="100"/>
        <w:rPr>
          <w:b/>
        </w:rPr>
      </w:pPr>
      <w:r>
        <w:rPr>
          <w:b/>
        </w:rPr>
        <w:t>Orientation Checklist for Employers*</w:t>
      </w:r>
    </w:p>
    <w:p w:rsidR="00FB33D8" w:rsidRDefault="00A94130">
      <w:pPr>
        <w:pStyle w:val="ListParagraph"/>
        <w:numPr>
          <w:ilvl w:val="0"/>
          <w:numId w:val="19"/>
        </w:numPr>
        <w:tabs>
          <w:tab w:val="left" w:pos="1338"/>
          <w:tab w:val="left" w:pos="1339"/>
        </w:tabs>
        <w:spacing w:before="2"/>
        <w:ind w:hanging="482"/>
        <w:jc w:val="left"/>
      </w:pPr>
      <w:r>
        <w:rPr>
          <w:noProof/>
          <w:lang w:bidi="ar-SA"/>
        </w:rPr>
        <mc:AlternateContent>
          <mc:Choice Requires="wps">
            <w:drawing>
              <wp:anchor distT="0" distB="0" distL="114300" distR="114300" simplePos="0" relativeHeight="251686400" behindDoc="0" locked="0" layoutInCell="1" allowOverlap="1" wp14:anchorId="725E0A62" wp14:editId="1CC14CDC">
                <wp:simplePos x="0" y="0"/>
                <wp:positionH relativeFrom="page">
                  <wp:posOffset>471170</wp:posOffset>
                </wp:positionH>
                <wp:positionV relativeFrom="paragraph">
                  <wp:posOffset>16510</wp:posOffset>
                </wp:positionV>
                <wp:extent cx="131445" cy="315595"/>
                <wp:effectExtent l="13970" t="7620" r="6985" b="10160"/>
                <wp:wrapNone/>
                <wp:docPr id="1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32 26"/>
                            <a:gd name="T3" fmla="*/ 232 h 497"/>
                            <a:gd name="T4" fmla="+- 0 948 742"/>
                            <a:gd name="T5" fmla="*/ T4 w 207"/>
                            <a:gd name="T6" fmla="+- 0 232 26"/>
                            <a:gd name="T7" fmla="*/ 232 h 497"/>
                            <a:gd name="T8" fmla="+- 0 948 742"/>
                            <a:gd name="T9" fmla="*/ T8 w 207"/>
                            <a:gd name="T10" fmla="+- 0 26 26"/>
                            <a:gd name="T11" fmla="*/ 26 h 497"/>
                            <a:gd name="T12" fmla="+- 0 742 742"/>
                            <a:gd name="T13" fmla="*/ T12 w 207"/>
                            <a:gd name="T14" fmla="+- 0 26 26"/>
                            <a:gd name="T15" fmla="*/ 26 h 497"/>
                            <a:gd name="T16" fmla="+- 0 742 742"/>
                            <a:gd name="T17" fmla="*/ T16 w 207"/>
                            <a:gd name="T18" fmla="+- 0 232 26"/>
                            <a:gd name="T19" fmla="*/ 232 h 497"/>
                            <a:gd name="T20" fmla="+- 0 742 742"/>
                            <a:gd name="T21" fmla="*/ T20 w 207"/>
                            <a:gd name="T22" fmla="+- 0 523 26"/>
                            <a:gd name="T23" fmla="*/ 523 h 497"/>
                            <a:gd name="T24" fmla="+- 0 948 742"/>
                            <a:gd name="T25" fmla="*/ T24 w 207"/>
                            <a:gd name="T26" fmla="+- 0 523 26"/>
                            <a:gd name="T27" fmla="*/ 523 h 497"/>
                            <a:gd name="T28" fmla="+- 0 948 742"/>
                            <a:gd name="T29" fmla="*/ T28 w 207"/>
                            <a:gd name="T30" fmla="+- 0 316 26"/>
                            <a:gd name="T31" fmla="*/ 316 h 497"/>
                            <a:gd name="T32" fmla="+- 0 742 742"/>
                            <a:gd name="T33" fmla="*/ T32 w 207"/>
                            <a:gd name="T34" fmla="+- 0 316 26"/>
                            <a:gd name="T35" fmla="*/ 316 h 497"/>
                            <a:gd name="T36" fmla="+- 0 742 742"/>
                            <a:gd name="T37" fmla="*/ T36 w 207"/>
                            <a:gd name="T38" fmla="+- 0 523 26"/>
                            <a:gd name="T39" fmla="*/ 52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E222" id="AutoShape 84" o:spid="_x0000_s1026" style="position:absolute;margin-left:37.1pt;margin-top:1.3pt;width:10.35pt;height:24.8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ZreAQAALMOAAAOAAAAZHJzL2Uyb0RvYy54bWysV9tu4zYQfS/QfyD02MKRRMlXxFks4qQo&#10;sN1dYNUPoHWxhEqiSspxskX/vTOUaJOJmBpFDdiixOPhmTMjcub2w3NTk6dcyIq3Wy+8CTyStynP&#10;qvaw9X5PHmcrj8ietRmreZtvvZdceh/ufvzh9tRtcspLXme5IGCklZtTt/XKvu82vi/TMm+YvOFd&#10;3sJkwUXDergVBz8T7ATWm9qnQbDwT1xkneBpLiU83Q2T3p2yXxR52n8pCpn3pN56wK1Xv0L97vHX&#10;v7tlm4NgXVmlIw32H1g0rGph0bOpHesZOYrqjammSgWXvOhvUt74vCiqNFc+gDdh8MqbbyXrcuUL&#10;iCO7s0zy/zObfn76KkiVQeyitUda1kCQPh57rtYmqxgVOnVyA8Bv3VeBPsruE0//kDDhWzN4IwFD&#10;9qffeAZ2GNhRqjwXosF/gr/kWYn/chY/f+5JCg/DKIzjuUdSmIrC+Xw9x6V9ttF/To+y/yXnyhB7&#10;+iT7IXYZjJTy2cg+gTgXTQ1h/HlGArKMKX7HSJ9BoQb95JMkICdCg+VrDNUYZYhGlNDFa0ykMWAH&#10;ESWJ128MxRqkDK3j1RQj8H2gjYziaUYLjXmH0VJj3mMEr6WhkYMRJMSF0WqaUWirTRcTGoWm2ICY&#10;1Ci01XaFzdQ7CamDlC34NClTbycpW3AXKVPyJFw4SNmaT6dTaGruzCdqi+6gRU3ZE+pKclv3OY0m&#10;IkhN2REyGUJqy+7IKmoKn1BHpsObZmaog5YpvJuWLbyLlql8Qh3pHtnKRxDsiT3BFB4hk2pFtvCO&#10;IEam8glsMJM7VWQr76BlCu+mZQvvomUqn0SOlI9s5aeDiOfOeZuxggib/0Fv76zUO3763I5bPowI&#10;w0IjUKdMxyWeLgmoD2dIEo3nB6DwfHCAQRMEqy0b1nsfDEwRDPvZcDS9jw4hdAquT7J/gYOkCr6+&#10;yjq+3QiHV/MaMvjWKfh1ntLR1eg6VzFL0Xp0navR6CqE3uA+yD/GVkDp9rpoEx6Bom2P/2GbjvWY&#10;EnpITlsPj3BSbj08gfF5w5/yhCtEf6k7aKAOcVjtMl+3Jg4R6M4Fqef1tVP2NE6VkWBPz+rrgIId&#10;A2xdg3m7XlpzmSt3L1xNq2OtcYUvF6Rmp6+2L3R9FdOrUG/X1P4AYYyfqu/OgYSHZo3X8seqrpXz&#10;dYvhXUOBqOIqeV1lOImhleKwv68FeWJY4qvPmFQWrBOy3zFZDjg1NeSR4Mc2U6uUOcsexnHPqnoY&#10;q7jiQlCojvmGJasq7v9aB+uH1cMqnsV08TCLg91u9vHxPp4tHsPlfBft7u934d/IOYw3ZZVleYu0&#10;daMRxtcV8mPLM7QI51bDcs9S4VF93qrg2zSU+uCLvirvVEmPVfxQ9u959gIVveBD5wSdHgxKLr57&#10;5ARd09aTfx6ZyD1S/9pCW4Ihgnzv1U08X2KhIsyZvTnD2hRMbb3eg20ch/f90JodO1EdSlgpVPFu&#10;OXYkRYUVv+I3sBpvoDNSHoxdHLZe5r1CXXrNu38AAAD//wMAUEsDBBQABgAIAAAAIQDT7MeG2gAA&#10;AAYBAAAPAAAAZHJzL2Rvd25yZXYueG1sTI7BTsMwEETvSPyDtUjcqN00FBqyqVBUDnAj7Qe48TYJ&#10;jddR7Kbh7zEnOI5m9Obl29n2YqLRd44RlgsFgrh2puMG4bB/e3gG4YNmo3vHhPBNHrbF7U2uM+Ou&#10;/ElTFRoRIewzjdCGMGRS+rolq/3CDcSxO7nR6hDj2Egz6muE214mSq2l1R3Hh1YPVLZUn6uLRahm&#10;9c4ruatT+igpfJ3krlQT4v3d/PoCItAc/sbwqx/VoYhOR3dh40WP8JQmcYmQrEHEepNuQBwRHpMV&#10;yCKX//WLHwAAAP//AwBQSwECLQAUAAYACAAAACEAtoM4kv4AAADhAQAAEwAAAAAAAAAAAAAAAAAA&#10;AAAAW0NvbnRlbnRfVHlwZXNdLnhtbFBLAQItABQABgAIAAAAIQA4/SH/1gAAAJQBAAALAAAAAAAA&#10;AAAAAAAAAC8BAABfcmVscy8ucmVsc1BLAQItABQABgAIAAAAIQDXjkZreAQAALMOAAAOAAAAAAAA&#10;AAAAAAAAAC4CAABkcnMvZTJvRG9jLnhtbFBLAQItABQABgAIAAAAIQDT7MeG2gAAAAYBAAAPAAAA&#10;AAAAAAAAAAAAANIGAABkcnMvZG93bnJldi54bWxQSwUGAAAAAAQABADzAAAA2QcAAAAA&#10;" path="m,206r206,l206,,,,,206xm,497r206,l206,290,,290,,497xe" filled="f" strokeweight=".72pt">
                <v:path arrowok="t" o:connecttype="custom" o:connectlocs="0,147320;130810,147320;130810,16510;0,16510;0,147320;0,332105;130810,332105;130810,200660;0,200660;0,332105" o:connectangles="0,0,0,0,0,0,0,0,0,0"/>
                <w10:wrap anchorx="page"/>
              </v:shape>
            </w:pict>
          </mc:Fallback>
        </mc:AlternateContent>
      </w:r>
      <w:r>
        <w:t>Introduce students to all persons with whom they will have</w:t>
      </w:r>
      <w:r>
        <w:rPr>
          <w:spacing w:val="-9"/>
        </w:rPr>
        <w:t xml:space="preserve"> </w:t>
      </w:r>
      <w:r>
        <w:t>contact.</w:t>
      </w:r>
    </w:p>
    <w:p w:rsidR="00FB33D8" w:rsidRDefault="00A94130">
      <w:pPr>
        <w:pStyle w:val="ListParagraph"/>
        <w:numPr>
          <w:ilvl w:val="0"/>
          <w:numId w:val="19"/>
        </w:numPr>
        <w:tabs>
          <w:tab w:val="left" w:pos="1338"/>
          <w:tab w:val="left" w:pos="1339"/>
        </w:tabs>
        <w:spacing w:before="37"/>
        <w:ind w:hanging="482"/>
        <w:jc w:val="left"/>
      </w:pPr>
      <w:r>
        <w:t>Show students the locations of offices, equipment, and supplies they will</w:t>
      </w:r>
      <w:r>
        <w:rPr>
          <w:spacing w:val="-8"/>
        </w:rPr>
        <w:t xml:space="preserve"> </w:t>
      </w:r>
      <w:r>
        <w:t>use.</w:t>
      </w:r>
    </w:p>
    <w:p w:rsidR="00FB33D8" w:rsidRDefault="00A94130">
      <w:pPr>
        <w:pStyle w:val="ListParagraph"/>
        <w:numPr>
          <w:ilvl w:val="0"/>
          <w:numId w:val="19"/>
        </w:numPr>
        <w:tabs>
          <w:tab w:val="left" w:pos="1338"/>
          <w:tab w:val="left" w:pos="1339"/>
        </w:tabs>
        <w:spacing w:before="40"/>
        <w:ind w:hanging="482"/>
        <w:jc w:val="left"/>
      </w:pPr>
      <w:r>
        <w:rPr>
          <w:noProof/>
          <w:lang w:bidi="ar-SA"/>
        </w:rPr>
        <mc:AlternateContent>
          <mc:Choice Requires="wps">
            <w:drawing>
              <wp:anchor distT="0" distB="0" distL="114300" distR="114300" simplePos="0" relativeHeight="251687424" behindDoc="0" locked="0" layoutInCell="1" allowOverlap="1" wp14:anchorId="3EAE661E" wp14:editId="439070B4">
                <wp:simplePos x="0" y="0"/>
                <wp:positionH relativeFrom="page">
                  <wp:posOffset>471170</wp:posOffset>
                </wp:positionH>
                <wp:positionV relativeFrom="paragraph">
                  <wp:posOffset>40640</wp:posOffset>
                </wp:positionV>
                <wp:extent cx="131445" cy="868680"/>
                <wp:effectExtent l="13970" t="6350" r="6985" b="10795"/>
                <wp:wrapNone/>
                <wp:docPr id="13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868680"/>
                        </a:xfrm>
                        <a:custGeom>
                          <a:avLst/>
                          <a:gdLst>
                            <a:gd name="T0" fmla="+- 0 742 742"/>
                            <a:gd name="T1" fmla="*/ T0 w 207"/>
                            <a:gd name="T2" fmla="+- 0 270 64"/>
                            <a:gd name="T3" fmla="*/ 270 h 1368"/>
                            <a:gd name="T4" fmla="+- 0 948 742"/>
                            <a:gd name="T5" fmla="*/ T4 w 207"/>
                            <a:gd name="T6" fmla="+- 0 270 64"/>
                            <a:gd name="T7" fmla="*/ 270 h 1368"/>
                            <a:gd name="T8" fmla="+- 0 948 742"/>
                            <a:gd name="T9" fmla="*/ T8 w 207"/>
                            <a:gd name="T10" fmla="+- 0 64 64"/>
                            <a:gd name="T11" fmla="*/ 64 h 1368"/>
                            <a:gd name="T12" fmla="+- 0 742 742"/>
                            <a:gd name="T13" fmla="*/ T12 w 207"/>
                            <a:gd name="T14" fmla="+- 0 64 64"/>
                            <a:gd name="T15" fmla="*/ 64 h 1368"/>
                            <a:gd name="T16" fmla="+- 0 742 742"/>
                            <a:gd name="T17" fmla="*/ T16 w 207"/>
                            <a:gd name="T18" fmla="+- 0 270 64"/>
                            <a:gd name="T19" fmla="*/ 270 h 1368"/>
                            <a:gd name="T20" fmla="+- 0 742 742"/>
                            <a:gd name="T21" fmla="*/ T20 w 207"/>
                            <a:gd name="T22" fmla="+- 0 561 64"/>
                            <a:gd name="T23" fmla="*/ 561 h 1368"/>
                            <a:gd name="T24" fmla="+- 0 948 742"/>
                            <a:gd name="T25" fmla="*/ T24 w 207"/>
                            <a:gd name="T26" fmla="+- 0 561 64"/>
                            <a:gd name="T27" fmla="*/ 561 h 1368"/>
                            <a:gd name="T28" fmla="+- 0 948 742"/>
                            <a:gd name="T29" fmla="*/ T28 w 207"/>
                            <a:gd name="T30" fmla="+- 0 354 64"/>
                            <a:gd name="T31" fmla="*/ 354 h 1368"/>
                            <a:gd name="T32" fmla="+- 0 742 742"/>
                            <a:gd name="T33" fmla="*/ T32 w 207"/>
                            <a:gd name="T34" fmla="+- 0 354 64"/>
                            <a:gd name="T35" fmla="*/ 354 h 1368"/>
                            <a:gd name="T36" fmla="+- 0 742 742"/>
                            <a:gd name="T37" fmla="*/ T36 w 207"/>
                            <a:gd name="T38" fmla="+- 0 561 64"/>
                            <a:gd name="T39" fmla="*/ 561 h 1368"/>
                            <a:gd name="T40" fmla="+- 0 742 742"/>
                            <a:gd name="T41" fmla="*/ T40 w 207"/>
                            <a:gd name="T42" fmla="+- 0 851 64"/>
                            <a:gd name="T43" fmla="*/ 851 h 1368"/>
                            <a:gd name="T44" fmla="+- 0 948 742"/>
                            <a:gd name="T45" fmla="*/ T44 w 207"/>
                            <a:gd name="T46" fmla="+- 0 851 64"/>
                            <a:gd name="T47" fmla="*/ 851 h 1368"/>
                            <a:gd name="T48" fmla="+- 0 948 742"/>
                            <a:gd name="T49" fmla="*/ T48 w 207"/>
                            <a:gd name="T50" fmla="+- 0 645 64"/>
                            <a:gd name="T51" fmla="*/ 645 h 1368"/>
                            <a:gd name="T52" fmla="+- 0 742 742"/>
                            <a:gd name="T53" fmla="*/ T52 w 207"/>
                            <a:gd name="T54" fmla="+- 0 645 64"/>
                            <a:gd name="T55" fmla="*/ 645 h 1368"/>
                            <a:gd name="T56" fmla="+- 0 742 742"/>
                            <a:gd name="T57" fmla="*/ T56 w 207"/>
                            <a:gd name="T58" fmla="+- 0 851 64"/>
                            <a:gd name="T59" fmla="*/ 851 h 1368"/>
                            <a:gd name="T60" fmla="+- 0 742 742"/>
                            <a:gd name="T61" fmla="*/ T60 w 207"/>
                            <a:gd name="T62" fmla="+- 0 1142 64"/>
                            <a:gd name="T63" fmla="*/ 1142 h 1368"/>
                            <a:gd name="T64" fmla="+- 0 948 742"/>
                            <a:gd name="T65" fmla="*/ T64 w 207"/>
                            <a:gd name="T66" fmla="+- 0 1142 64"/>
                            <a:gd name="T67" fmla="*/ 1142 h 1368"/>
                            <a:gd name="T68" fmla="+- 0 948 742"/>
                            <a:gd name="T69" fmla="*/ T68 w 207"/>
                            <a:gd name="T70" fmla="+- 0 935 64"/>
                            <a:gd name="T71" fmla="*/ 935 h 1368"/>
                            <a:gd name="T72" fmla="+- 0 742 742"/>
                            <a:gd name="T73" fmla="*/ T72 w 207"/>
                            <a:gd name="T74" fmla="+- 0 935 64"/>
                            <a:gd name="T75" fmla="*/ 935 h 1368"/>
                            <a:gd name="T76" fmla="+- 0 742 742"/>
                            <a:gd name="T77" fmla="*/ T76 w 207"/>
                            <a:gd name="T78" fmla="+- 0 1142 64"/>
                            <a:gd name="T79" fmla="*/ 1142 h 1368"/>
                            <a:gd name="T80" fmla="+- 0 742 742"/>
                            <a:gd name="T81" fmla="*/ T80 w 207"/>
                            <a:gd name="T82" fmla="+- 0 1432 64"/>
                            <a:gd name="T83" fmla="*/ 1432 h 1368"/>
                            <a:gd name="T84" fmla="+- 0 948 742"/>
                            <a:gd name="T85" fmla="*/ T84 w 207"/>
                            <a:gd name="T86" fmla="+- 0 1432 64"/>
                            <a:gd name="T87" fmla="*/ 1432 h 1368"/>
                            <a:gd name="T88" fmla="+- 0 948 742"/>
                            <a:gd name="T89" fmla="*/ T88 w 207"/>
                            <a:gd name="T90" fmla="+- 0 1226 64"/>
                            <a:gd name="T91" fmla="*/ 1226 h 1368"/>
                            <a:gd name="T92" fmla="+- 0 742 742"/>
                            <a:gd name="T93" fmla="*/ T92 w 207"/>
                            <a:gd name="T94" fmla="+- 0 1226 64"/>
                            <a:gd name="T95" fmla="*/ 1226 h 1368"/>
                            <a:gd name="T96" fmla="+- 0 742 742"/>
                            <a:gd name="T97" fmla="*/ T96 w 207"/>
                            <a:gd name="T98" fmla="+- 0 1432 64"/>
                            <a:gd name="T99" fmla="*/ 1432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7" h="1368">
                              <a:moveTo>
                                <a:pt x="0" y="206"/>
                              </a:moveTo>
                              <a:lnTo>
                                <a:pt x="206" y="206"/>
                              </a:lnTo>
                              <a:lnTo>
                                <a:pt x="206" y="0"/>
                              </a:lnTo>
                              <a:lnTo>
                                <a:pt x="0" y="0"/>
                              </a:lnTo>
                              <a:lnTo>
                                <a:pt x="0" y="206"/>
                              </a:lnTo>
                              <a:close/>
                              <a:moveTo>
                                <a:pt x="0" y="497"/>
                              </a:moveTo>
                              <a:lnTo>
                                <a:pt x="206" y="497"/>
                              </a:lnTo>
                              <a:lnTo>
                                <a:pt x="206" y="290"/>
                              </a:lnTo>
                              <a:lnTo>
                                <a:pt x="0" y="290"/>
                              </a:lnTo>
                              <a:lnTo>
                                <a:pt x="0" y="497"/>
                              </a:lnTo>
                              <a:close/>
                              <a:moveTo>
                                <a:pt x="0" y="787"/>
                              </a:moveTo>
                              <a:lnTo>
                                <a:pt x="206" y="787"/>
                              </a:lnTo>
                              <a:lnTo>
                                <a:pt x="206" y="581"/>
                              </a:lnTo>
                              <a:lnTo>
                                <a:pt x="0" y="581"/>
                              </a:lnTo>
                              <a:lnTo>
                                <a:pt x="0" y="787"/>
                              </a:lnTo>
                              <a:close/>
                              <a:moveTo>
                                <a:pt x="0" y="1078"/>
                              </a:moveTo>
                              <a:lnTo>
                                <a:pt x="206" y="1078"/>
                              </a:lnTo>
                              <a:lnTo>
                                <a:pt x="206" y="871"/>
                              </a:lnTo>
                              <a:lnTo>
                                <a:pt x="0" y="871"/>
                              </a:lnTo>
                              <a:lnTo>
                                <a:pt x="0" y="1078"/>
                              </a:lnTo>
                              <a:close/>
                              <a:moveTo>
                                <a:pt x="0" y="1368"/>
                              </a:moveTo>
                              <a:lnTo>
                                <a:pt x="206" y="1368"/>
                              </a:lnTo>
                              <a:lnTo>
                                <a:pt x="206" y="1162"/>
                              </a:lnTo>
                              <a:lnTo>
                                <a:pt x="0" y="1162"/>
                              </a:lnTo>
                              <a:lnTo>
                                <a:pt x="0" y="1368"/>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130B" id="AutoShape 83" o:spid="_x0000_s1026" style="position:absolute;margin-left:37.1pt;margin-top:3.2pt;width:10.35pt;height:68.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pgYAAO8cAAAOAAAAZHJzL2Uyb0RvYy54bWysWW1vo0YQ/l6p/wHxsVVi8w7WOadTnFSV&#10;ru1JR38AARyjYpYCiXOt+t87s7D2rLNjo6qJYiD7ePaZZ4Z9mw8f3/a19Vp2fSWate3cLm2rbHJR&#10;VM3z2v49fbyJbasfsqbIatGUa/tb2dsf777/7sOhXZWu2Im6KDsLjDT96tCu7d0wtKvFos935T7r&#10;b0VbNtC4Fd0+G+Cxe14UXXYA6/t64S6X4eIguqLtRF72Pfx3Mzbad9L+dlvmw2/bbV8OVr22gdsg&#10;Pzv5+YSfi7sP2eq5y9pdlU80sv/AYp9VDXR6NLXJhsx66ap3pvZV3olebIfbXOwXYrut8lL6AN44&#10;yzNvvu6ytpS+gDh9e5Sp///M5r++fumsqoDYeRCqJttDkD69DEL2bcUeKnRo+xUAv7ZfOvSxbz+L&#10;/I8eGhZaCz70gLGeDr+IAuxkYEeq8rbt9vhN8Nd6k+J/O4pfvg1WDv90PMf3A9vKoSkO4VcGZ5Gt&#10;1Jfzl374qRTSUPb6uR/G2BVwJ5UvJvYpxHm7ryGMP95YSyvyXfybIn0EOQr0w8JKl9bBcpfROcZV&#10;GGnIjZZW6J9jPIUBO4jYWY4XxucoX6GkpcSPTZTA+ZE3UvLNlEKFuUApUpiLlCDaRCWGUqJASCk2&#10;U3J0vUPfoJJD5QaEWSVHF5yLHJU8dVyGlS65mRVVnGela86xoqqnTsiw0lU3p5RDVedzytV1Z3i5&#10;VPnU5TJdVz4IHUMQXSo8QsxRdHXlmcxyqfapy6S7q2vP8KLSX+Cla8/xouKnLpPznq69F5iS3qPS&#10;I8Ssl6drz8TRo+KnHpP1nq49w4tKf4GXrj3Hi4qfekze49xCRhtzHD0qPR9HX9ee4eVT8VOfyXuY&#10;FyivODDlvU+lR4g5jr6uPZNfOMWRUZ7Je1/XnuFFpb/AS9ee40XFT2GCMs6Iga596AeGcSKg0iPE&#10;rFega8/EMaDipwGT94GuPcOLSn+Bl649x4uKnwZM3ge69uY4BlR6Po6hrj3DK6TipyGT96GuvePA&#10;Iun92iak2kuMOZLwTfoWMRkWUvlTmG6NGRbq6nPMqPqXmOn6c8xoANKQyf1I1z/xTLkfUfkRYlYs&#10;0vVnYhlR/dOIyf3oTH0zLyr+BV66+hwvqn4aMbkf6dozkYyo9hciCdsBmmMMs5jKn8ZM9se6+o4P&#10;0+n77Ie9z2mklhhzLOMz/c2L+5gGII2Z7I91/TlmVP9LzPQIMNkf0wikMZP9ia6/47qhQbOE6i8x&#10;Zs0SPQJMNBMagTRh8j/R9eeYUf0vMdMjwDGjEUgT5g1IdP2ZaCZU/7Nowvb3WW1ws53a8+ZvzbTp&#10;hTsrw6OWpdxnt6LH/XUKUYBddCo372ACULhDZsAgDILl7vcqGLgiGPZzuP2/ZtqBAEp4MA8Oqkp4&#10;MguOWxuEw75kDhnccUj4PE/dyVVYxc+xjutztO7Nc9WbXIU17xzruJpF67AUnQWfXPXnuepPrsLC&#10;bY51XJIhmWCeq8HkKixz5ljHBQxah8XHLPjkajjP1XByFebpOdZxBkYy0TxXo8lVmNTmWMfZCq2P&#10;p2xX3yacQiR8nqs4riMcxuQ5ZHCwlfB5riaTqzB6EeujD9Pg1MHp6/m5a2dbcO76hN/JVm024Jim&#10;bq3D2sZTOGuHp4FwiIYNe/FapkJChtPZobsMp25P7XVDcYhAf05I1a6urbSncOq0UbWq64iCyQ9s&#10;zcG87y+vRV9Kf09cqVUfpBwlPLXrvSuOJ6RqV1fdFxcm69GialdX2u881Ps+r/kTxXP9OSEVP3XV&#10;/QngRbnuzzzU+z6v+eMsYSU7L0AEqjxRV92j+Dj+qHZ1pRGahzJ0etWl6YgaXtdrOadOswGqKKqr&#10;7pLjwKbyepTmwk4MVXfKKWCCA4dcfhxHEBx4SH2gEY9VXQMbZI3jSgLFBTme9KKuCmzEtr57frqv&#10;O+s1w/KQ/Jlc0GBt1w+brN+NONmEsGzViZemkHe7Misepvshq+rxXoqGQChyTAMdljtkYejvZJk8&#10;xA+xf+O74cONv9xsbj493vs34aMTBRtvc3+/cf5Bzo6/2lVFUTZIWxWpHH9eEWgql43lpWOZSnNP&#10;U+FR/rxXYaHTkOqDL+oqvZPlIKwAjSWjJ1F8g2pQJ8aqG1QJ4WYnur9s6wAVt7Xd//mSdaVt1T83&#10;UNLCEME4O8gHP4jwfLujLU+0JWtyMLW2BxsWwHh7P4xlvZe2q5530JMj490IrGZtK6wWSX4jq+kB&#10;qmrSg6kCiGU7+ixRpzrl3b8AAAD//wMAUEsDBBQABgAIAAAAIQDe4Otv3gAAAAcBAAAPAAAAZHJz&#10;L2Rvd25yZXYueG1sTI7BTsMwEETvSPyDtUhcKuo0WC0NcaoKKYBAHGjh7sZLEjVeR7HbhL9nOcFx&#10;NE8zL99MrhNnHELrScNinoBAqrxtqdbwsS9v7kCEaMiazhNq+MYAm+LyIjeZ9SO943kXa8EjFDKj&#10;oYmxz6QMVYPOhLnvkbj78oMzkeNQSzuYkcddJ9MkWUpnWuKHxvT40GB13J2chpdq0a+2T69jUG/P&#10;5b4sZ4/Hz5nW11fT9h5ExCn+wfCrz+pQsNPBn8gG0WlYqZRJDUsFguu1WoM4MKZuU5BFLv/7Fz8A&#10;AAD//wMAUEsBAi0AFAAGAAgAAAAhALaDOJL+AAAA4QEAABMAAAAAAAAAAAAAAAAAAAAAAFtDb250&#10;ZW50X1R5cGVzXS54bWxQSwECLQAUAAYACAAAACEAOP0h/9YAAACUAQAACwAAAAAAAAAAAAAAAAAv&#10;AQAAX3JlbHMvLnJlbHNQSwECLQAUAAYACAAAACEAhviv26YGAADvHAAADgAAAAAAAAAAAAAAAAAu&#10;AgAAZHJzL2Uyb0RvYy54bWxQSwECLQAUAAYACAAAACEA3uDrb94AAAAHAQAADwAAAAAAAAAAAAAA&#10;AAAACQAAZHJzL2Rvd25yZXYueG1sUEsFBgAAAAAEAAQA8wAAAAsKAAAAAA==&#10;" path="m,206r206,l206,,,,,206xm,497r206,l206,290,,290,,497xm,787r206,l206,581,,581,,787xm,1078r206,l206,871,,871r,207xm,1368r206,l206,1162,,1162r,206xe" filled="f" strokeweight=".72pt">
                <v:path arrowok="t" o:connecttype="custom" o:connectlocs="0,171450;130810,171450;130810,40640;0,40640;0,171450;0,356235;130810,356235;130810,224790;0,224790;0,356235;0,540385;130810,540385;130810,409575;0,409575;0,540385;0,725170;130810,725170;130810,593725;0,593725;0,725170;0,909320;130810,909320;130810,778510;0,778510;0,909320" o:connectangles="0,0,0,0,0,0,0,0,0,0,0,0,0,0,0,0,0,0,0,0,0,0,0,0,0"/>
                <w10:wrap anchorx="page"/>
              </v:shape>
            </w:pict>
          </mc:Fallback>
        </mc:AlternateContent>
      </w:r>
      <w:r>
        <w:t>Explain the duties of the students’ first</w:t>
      </w:r>
      <w:r>
        <w:rPr>
          <w:spacing w:val="-7"/>
        </w:rPr>
        <w:t xml:space="preserve"> </w:t>
      </w:r>
      <w:r>
        <w:t>assignments.</w:t>
      </w:r>
    </w:p>
    <w:p w:rsidR="00FB33D8" w:rsidRDefault="00A94130">
      <w:pPr>
        <w:pStyle w:val="ListParagraph"/>
        <w:numPr>
          <w:ilvl w:val="0"/>
          <w:numId w:val="19"/>
        </w:numPr>
        <w:tabs>
          <w:tab w:val="left" w:pos="1338"/>
          <w:tab w:val="left" w:pos="1339"/>
        </w:tabs>
        <w:spacing w:before="38"/>
        <w:ind w:hanging="482"/>
        <w:jc w:val="left"/>
      </w:pPr>
      <w:r>
        <w:t>Inform students as to who will be responsible for their work assignments and</w:t>
      </w:r>
      <w:r>
        <w:rPr>
          <w:spacing w:val="-12"/>
        </w:rPr>
        <w:t xml:space="preserve"> </w:t>
      </w:r>
      <w:r>
        <w:t>supervision.</w:t>
      </w:r>
    </w:p>
    <w:p w:rsidR="00FB33D8" w:rsidRDefault="00A94130">
      <w:pPr>
        <w:pStyle w:val="ListParagraph"/>
        <w:numPr>
          <w:ilvl w:val="0"/>
          <w:numId w:val="19"/>
        </w:numPr>
        <w:tabs>
          <w:tab w:val="left" w:pos="1338"/>
          <w:tab w:val="left" w:pos="1339"/>
        </w:tabs>
        <w:spacing w:before="37"/>
        <w:ind w:hanging="482"/>
        <w:jc w:val="left"/>
      </w:pPr>
      <w:r>
        <w:t>Inform co-workers of their relationship to students and solicit their</w:t>
      </w:r>
      <w:r>
        <w:rPr>
          <w:spacing w:val="-11"/>
        </w:rPr>
        <w:t xml:space="preserve"> </w:t>
      </w:r>
      <w:r>
        <w:t>cooperation.</w:t>
      </w:r>
    </w:p>
    <w:p w:rsidR="00FB33D8" w:rsidRDefault="00A94130">
      <w:pPr>
        <w:pStyle w:val="ListParagraph"/>
        <w:numPr>
          <w:ilvl w:val="0"/>
          <w:numId w:val="19"/>
        </w:numPr>
        <w:tabs>
          <w:tab w:val="left" w:pos="1338"/>
          <w:tab w:val="left" w:pos="1339"/>
        </w:tabs>
        <w:spacing w:before="37"/>
        <w:ind w:hanging="482"/>
        <w:jc w:val="left"/>
      </w:pPr>
      <w:r>
        <w:t>Inform students of arrival time, quitting time, check-in procedures and check-out</w:t>
      </w:r>
      <w:r>
        <w:rPr>
          <w:spacing w:val="-5"/>
        </w:rPr>
        <w:t xml:space="preserve"> </w:t>
      </w:r>
      <w:r>
        <w:t>procedures.</w:t>
      </w:r>
    </w:p>
    <w:p w:rsidR="00FB33D8" w:rsidRDefault="00A94130">
      <w:pPr>
        <w:pStyle w:val="ListParagraph"/>
        <w:numPr>
          <w:ilvl w:val="0"/>
          <w:numId w:val="19"/>
        </w:numPr>
        <w:tabs>
          <w:tab w:val="left" w:pos="1338"/>
          <w:tab w:val="left" w:pos="1339"/>
        </w:tabs>
        <w:spacing w:before="38"/>
        <w:ind w:hanging="482"/>
        <w:jc w:val="left"/>
      </w:pPr>
      <w:r>
        <w:t>Inform students of lunch times, office procedures, and</w:t>
      </w:r>
      <w:r>
        <w:rPr>
          <w:spacing w:val="-6"/>
        </w:rPr>
        <w:t xml:space="preserve"> </w:t>
      </w:r>
      <w:r>
        <w:t>regulations.</w:t>
      </w:r>
    </w:p>
    <w:p w:rsidR="00FB33D8" w:rsidRDefault="00A94130">
      <w:pPr>
        <w:pStyle w:val="ListParagraph"/>
        <w:numPr>
          <w:ilvl w:val="0"/>
          <w:numId w:val="19"/>
        </w:numPr>
        <w:tabs>
          <w:tab w:val="left" w:pos="1338"/>
          <w:tab w:val="left" w:pos="1339"/>
        </w:tabs>
        <w:spacing w:before="40"/>
        <w:ind w:hanging="482"/>
        <w:jc w:val="left"/>
      </w:pPr>
      <w:r>
        <w:rPr>
          <w:noProof/>
          <w:lang w:bidi="ar-SA"/>
        </w:rPr>
        <mc:AlternateContent>
          <mc:Choice Requires="wps">
            <w:drawing>
              <wp:anchor distT="0" distB="0" distL="114300" distR="114300" simplePos="0" relativeHeight="251688448" behindDoc="0" locked="0" layoutInCell="1" allowOverlap="1" wp14:anchorId="17408122" wp14:editId="20A6C3BB">
                <wp:simplePos x="0" y="0"/>
                <wp:positionH relativeFrom="page">
                  <wp:posOffset>471170</wp:posOffset>
                </wp:positionH>
                <wp:positionV relativeFrom="paragraph">
                  <wp:posOffset>40640</wp:posOffset>
                </wp:positionV>
                <wp:extent cx="131445" cy="315595"/>
                <wp:effectExtent l="13970" t="6350" r="6985" b="11430"/>
                <wp:wrapNone/>
                <wp:docPr id="13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70 64"/>
                            <a:gd name="T3" fmla="*/ 270 h 497"/>
                            <a:gd name="T4" fmla="+- 0 948 742"/>
                            <a:gd name="T5" fmla="*/ T4 w 207"/>
                            <a:gd name="T6" fmla="+- 0 270 64"/>
                            <a:gd name="T7" fmla="*/ 270 h 497"/>
                            <a:gd name="T8" fmla="+- 0 948 742"/>
                            <a:gd name="T9" fmla="*/ T8 w 207"/>
                            <a:gd name="T10" fmla="+- 0 64 64"/>
                            <a:gd name="T11" fmla="*/ 64 h 497"/>
                            <a:gd name="T12" fmla="+- 0 742 742"/>
                            <a:gd name="T13" fmla="*/ T12 w 207"/>
                            <a:gd name="T14" fmla="+- 0 64 64"/>
                            <a:gd name="T15" fmla="*/ 64 h 497"/>
                            <a:gd name="T16" fmla="+- 0 742 742"/>
                            <a:gd name="T17" fmla="*/ T16 w 207"/>
                            <a:gd name="T18" fmla="+- 0 270 64"/>
                            <a:gd name="T19" fmla="*/ 270 h 497"/>
                            <a:gd name="T20" fmla="+- 0 742 742"/>
                            <a:gd name="T21" fmla="*/ T20 w 207"/>
                            <a:gd name="T22" fmla="+- 0 561 64"/>
                            <a:gd name="T23" fmla="*/ 561 h 497"/>
                            <a:gd name="T24" fmla="+- 0 948 742"/>
                            <a:gd name="T25" fmla="*/ T24 w 207"/>
                            <a:gd name="T26" fmla="+- 0 561 64"/>
                            <a:gd name="T27" fmla="*/ 561 h 497"/>
                            <a:gd name="T28" fmla="+- 0 948 742"/>
                            <a:gd name="T29" fmla="*/ T28 w 207"/>
                            <a:gd name="T30" fmla="+- 0 354 64"/>
                            <a:gd name="T31" fmla="*/ 354 h 497"/>
                            <a:gd name="T32" fmla="+- 0 742 742"/>
                            <a:gd name="T33" fmla="*/ T32 w 207"/>
                            <a:gd name="T34" fmla="+- 0 354 64"/>
                            <a:gd name="T35" fmla="*/ 354 h 497"/>
                            <a:gd name="T36" fmla="+- 0 742 742"/>
                            <a:gd name="T37" fmla="*/ T36 w 207"/>
                            <a:gd name="T38" fmla="+- 0 561 64"/>
                            <a:gd name="T39" fmla="*/ 561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F1182" id="AutoShape 82" o:spid="_x0000_s1026" style="position:absolute;margin-left:37.1pt;margin-top:3.2pt;width:10.35pt;height:24.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NxdwQAALMOAAAOAAAAZHJzL2Uyb0RvYy54bWysV9tu4zYQfS/QfyD02MKRRMlXxFks4qQo&#10;sN1dYNUPoHWxhEqiSspxskX/vTOUaJOJmBpFA8SSPMfDM2dG5Mzth+emJk+5kBVvt154E3gkb1Oe&#10;Ve1h6/2ePM5WHpE9azNW8zbfei+59D7c/fjD7anb5JSXvM5yQcBJKzenbuuVfd9tfF+mZd4wecO7&#10;vAVjwUXDengUBz8T7ATem9qnQbDwT1xkneBpLiV8uxuM3p3yXxR52n8pCpn3pN56wK1Xn0J97vHT&#10;v7tlm4NgXVmlIw32H1g0rGph0bOrHesZOYrqjaumSgWXvOhvUt74vCiqNFcxQDRh8CqabyXrchUL&#10;iCO7s0zy/3Obfn76KkiVQe6ipUda1kCSPh57rtYmK4oKnTq5AeC37qvAGGX3iad/SDD4lgUfJGDI&#10;/vQbz8APAz9KledCNPhLiJc8K/FfzuLnzz1J4cswCuN47pEUTFE4n6/nuLTPNvrH6VH2v+RcOWJP&#10;n2Q/5C6DO6V8NrJPIM9FU0Maf56RgCxjiv9jps+gUIN+8kkSkBOhwfI1hmqMckSXAVnErzGRxoAf&#10;RJQkXr9xFGuQcrSOV1OMIPaBNjKKpxktNOYdRpDGsx8nI3gtDY0cjNYahIxW04xCW+1FPKFRaIoN&#10;iEmNQlttV9pMvZOQOkjZgk+TMvV2krIFd5EyJU/ChYOUrfl0OYWm5s7sUVt0By1qyp5QV5Hbus8X&#10;4UQGqSk7QiZTSG3ZHVVFTeET6qh0aivvoGUK76ZlC++iZSqfUEe5R7by0Xyq3iNTeIRMqhXZwjuS&#10;GJnKJ5Gj4CNbeQctU3g3LVt4Fy1T+SRylHxkKz+dxMgU3koibP4Hvb2zUu/46XM7bvlwRxg2GoE6&#10;ZTou8XRJQH04Q5JoPD8AheeDAwyaIFht2bDe+2BgimDYz4aj6X10CKlTcH2S/QscJFXw9VXe8e1G&#10;OLya15DBt07Br4uUjqFCKV/jHasUvUfXhYqthoJboQ7yj7kV0Lq9btqER6Bp2yMjtulYjyWhb8lp&#10;6+ERTsqthycwft/wpzzhCtFf+g4aLMaYLva6NXGIQH4XpLbra6f8aZxqI4G9turrgIIdA3xdg3m7&#10;XlpzmatwL1xNr2OvAWtf7PbqmuMFqe36asdC11cxvQr1dk0dDxDG/Kn+7pxIzL/R47X8saprFXzd&#10;YnrX0CCqvEpeVxkaMbVSHPb3tSBPDFt89Tem14J1QvY7JssBp0xDHQl+bDO1Spmz7GG871lVD/cq&#10;r7gQNKpjvWHLqpr7v9bB+mH1sIpnMV08zOJgt5t9fLyPZ4vHcDnfRbv7+134N3IO401ZZVneIm09&#10;aITxdY38OPIMI8J51LDCs1R4VH9vVfBtGkp9iEVfVXSqpccufmj79zx7gY5e8GFygkkPbkouvnvk&#10;BFPT1pN/HpnIPVL/2sJYgimCeu/VQzxfYqMiTMvetLA2BVdbr/dgG8fb+34YzY6dqA4lrBSqfLcc&#10;J5Kiwo5f8RtYjQ8wGakIxikORy/zWaEus+bdPwAAAP//AwBQSwMEFAAGAAgAAAAhAD1wg8DaAAAA&#10;BgEAAA8AAABkcnMvZG93bnJldi54bWxMjsFOwzAQRO9I/QdrkbhRuyUEGrKpqqgc4EbaD3DjbRKI&#10;11HspuHvMSc4jmb05uXb2fZiotF3jhFWSwWCuHam4wbheHi9fwbhg2aje8eE8E0etsXiJteZcVf+&#10;oKkKjYgQ9plGaEMYMil93ZLVfukG4tid3Wh1iHFspBn1NcJtL9dKpdLqjuNDqwcqW6q/qotFqGb1&#10;xg9yXyf0XlL4PMt9qSbEu9t59wIi0Bz+xvCrH9WhiE4nd2HjRY/wlKzjEiFNQMR6k2xAnBAe0xXI&#10;Ipf/9YsfAAAA//8DAFBLAQItABQABgAIAAAAIQC2gziS/gAAAOEBAAATAAAAAAAAAAAAAAAAAAAA&#10;AABbQ29udGVudF9UeXBlc10ueG1sUEsBAi0AFAAGAAgAAAAhADj9If/WAAAAlAEAAAsAAAAAAAAA&#10;AAAAAAAALwEAAF9yZWxzLy5yZWxzUEsBAi0AFAAGAAgAAAAhADeIE3F3BAAAsw4AAA4AAAAAAAAA&#10;AAAAAAAALgIAAGRycy9lMm9Eb2MueG1sUEsBAi0AFAAGAAgAAAAhAD1wg8DaAAAABgEAAA8AAAAA&#10;AAAAAAAAAAAA0QYAAGRycy9kb3ducmV2LnhtbFBLBQYAAAAABAAEAPMAAADYBwAAAAA=&#10;" path="m,206r206,l206,,,,,206xm,497r206,l206,290,,290,,497xe" filled="f" strokeweight=".72pt">
                <v:path arrowok="t" o:connecttype="custom" o:connectlocs="0,171450;130810,171450;130810,40640;0,40640;0,171450;0,356235;130810,356235;130810,224790;0,224790;0,356235" o:connectangles="0,0,0,0,0,0,0,0,0,0"/>
                <w10:wrap anchorx="page"/>
              </v:shape>
            </w:pict>
          </mc:Fallback>
        </mc:AlternateContent>
      </w:r>
      <w:r>
        <w:t>Inform students of facilities available, such as restrooms, lunchroom, telephone, coat rack,</w:t>
      </w:r>
      <w:r>
        <w:rPr>
          <w:spacing w:val="-9"/>
        </w:rPr>
        <w:t xml:space="preserve"> </w:t>
      </w:r>
      <w:r>
        <w:t>etc.</w:t>
      </w:r>
    </w:p>
    <w:p w:rsidR="00FB33D8" w:rsidRDefault="00A94130">
      <w:pPr>
        <w:pStyle w:val="ListParagraph"/>
        <w:numPr>
          <w:ilvl w:val="0"/>
          <w:numId w:val="19"/>
        </w:numPr>
        <w:tabs>
          <w:tab w:val="left" w:pos="1338"/>
          <w:tab w:val="left" w:pos="1339"/>
        </w:tabs>
        <w:spacing w:before="37"/>
        <w:ind w:hanging="482"/>
        <w:jc w:val="left"/>
      </w:pPr>
      <w:r>
        <w:t>Inform students of time-recording procedures, pay schedule, payroll deductions, and computation of</w:t>
      </w:r>
      <w:r>
        <w:rPr>
          <w:spacing w:val="-4"/>
        </w:rPr>
        <w:t xml:space="preserve"> </w:t>
      </w:r>
      <w:r>
        <w:t>wages.</w:t>
      </w:r>
    </w:p>
    <w:p w:rsidR="00FB33D8" w:rsidRDefault="00A94130">
      <w:pPr>
        <w:pStyle w:val="ListParagraph"/>
        <w:numPr>
          <w:ilvl w:val="0"/>
          <w:numId w:val="19"/>
        </w:numPr>
        <w:tabs>
          <w:tab w:val="left" w:pos="1338"/>
          <w:tab w:val="left" w:pos="1339"/>
        </w:tabs>
        <w:spacing w:before="38"/>
        <w:ind w:hanging="605"/>
        <w:jc w:val="left"/>
      </w:pPr>
      <w:r>
        <w:rPr>
          <w:noProof/>
          <w:lang w:bidi="ar-SA"/>
        </w:rPr>
        <mc:AlternateContent>
          <mc:Choice Requires="wps">
            <w:drawing>
              <wp:anchor distT="0" distB="0" distL="114300" distR="114300" simplePos="0" relativeHeight="251689472" behindDoc="0" locked="0" layoutInCell="1" allowOverlap="1" wp14:anchorId="38AF9043" wp14:editId="423E1E13">
                <wp:simplePos x="0" y="0"/>
                <wp:positionH relativeFrom="page">
                  <wp:posOffset>471170</wp:posOffset>
                </wp:positionH>
                <wp:positionV relativeFrom="paragraph">
                  <wp:posOffset>39370</wp:posOffset>
                </wp:positionV>
                <wp:extent cx="131445" cy="315595"/>
                <wp:effectExtent l="13970" t="13335" r="6985" b="13970"/>
                <wp:wrapNone/>
                <wp:docPr id="13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68 62"/>
                            <a:gd name="T3" fmla="*/ 268 h 497"/>
                            <a:gd name="T4" fmla="+- 0 948 742"/>
                            <a:gd name="T5" fmla="*/ T4 w 207"/>
                            <a:gd name="T6" fmla="+- 0 268 62"/>
                            <a:gd name="T7" fmla="*/ 268 h 497"/>
                            <a:gd name="T8" fmla="+- 0 948 742"/>
                            <a:gd name="T9" fmla="*/ T8 w 207"/>
                            <a:gd name="T10" fmla="+- 0 62 62"/>
                            <a:gd name="T11" fmla="*/ 62 h 497"/>
                            <a:gd name="T12" fmla="+- 0 742 742"/>
                            <a:gd name="T13" fmla="*/ T12 w 207"/>
                            <a:gd name="T14" fmla="+- 0 62 62"/>
                            <a:gd name="T15" fmla="*/ 62 h 497"/>
                            <a:gd name="T16" fmla="+- 0 742 742"/>
                            <a:gd name="T17" fmla="*/ T16 w 207"/>
                            <a:gd name="T18" fmla="+- 0 268 62"/>
                            <a:gd name="T19" fmla="*/ 268 h 497"/>
                            <a:gd name="T20" fmla="+- 0 742 742"/>
                            <a:gd name="T21" fmla="*/ T20 w 207"/>
                            <a:gd name="T22" fmla="+- 0 559 62"/>
                            <a:gd name="T23" fmla="*/ 559 h 497"/>
                            <a:gd name="T24" fmla="+- 0 948 742"/>
                            <a:gd name="T25" fmla="*/ T24 w 207"/>
                            <a:gd name="T26" fmla="+- 0 559 62"/>
                            <a:gd name="T27" fmla="*/ 559 h 497"/>
                            <a:gd name="T28" fmla="+- 0 948 742"/>
                            <a:gd name="T29" fmla="*/ T28 w 207"/>
                            <a:gd name="T30" fmla="+- 0 352 62"/>
                            <a:gd name="T31" fmla="*/ 352 h 497"/>
                            <a:gd name="T32" fmla="+- 0 742 742"/>
                            <a:gd name="T33" fmla="*/ T32 w 207"/>
                            <a:gd name="T34" fmla="+- 0 352 62"/>
                            <a:gd name="T35" fmla="*/ 352 h 497"/>
                            <a:gd name="T36" fmla="+- 0 742 742"/>
                            <a:gd name="T37" fmla="*/ T36 w 207"/>
                            <a:gd name="T38" fmla="+- 0 559 62"/>
                            <a:gd name="T39" fmla="*/ 559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DFAD" id="AutoShape 81" o:spid="_x0000_s1026" style="position:absolute;margin-left:37.1pt;margin-top:3.1pt;width:10.35pt;height:24.8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62eAQAALMOAAAOAAAAZHJzL2Uyb0RvYy54bWysV9tu4zYQfS/QfyD02MKRRMmObcRZLOKk&#10;KLDdXWDVD6B1sYRKokrKcbJF/70zlGiTsZgaRQPEkjzHwzNnRuTM3YeXpibPuZAVbzdeeBN4JG9T&#10;nlXtfuP9njzNlh6RPWszVvM233ivufQ+3P/4w92xW+eUl7zOckHASSvXx27jlX3frX1fpmXeMHnD&#10;u7wFY8FFw3p4FHs/E+wI3pvap0Gw8I9cZJ3gaS4lfLsdjN698l8Uedp/KQqZ96TeeMCtV59Cfe7w&#10;07+/Y+u9YF1ZpSMN9h9YNKxqYdGTqy3rGTmI6sJVU6WCS170NylvfF4UVZqrGCCaMHgTzbeSdbmK&#10;BcSR3Ukm+f+5TT8/fxWkyiB30cIjLWsgSR8PPVdrk2WICh07uQbgt+6rwBhl94mnf0gw+JYFHyRg&#10;yO74G8/ADwM/SpWXQjT4S4iXvCjxX0/i5y89SeHLMArjeO6RFExROJ+v5ri0z9b6x+lB9r/kXDli&#10;z59kP+QugzulfDayTyDPRVNDGn+ekYDcxhT/x0yfQKEG/eSTJCBHQoPbtxiqMcoRXSzJ4sJPpDHg&#10;BxEliVcXjmINUo5W8XKKEcQ+0EZG8TQjSJER2jSjW415jxG8loYjB6OVBiGj5TSj0FZ7QSc0Ck2x&#10;ATGpUWir7UqbqXcSUgcpW/BpUqbeTlK24C5SpuRJuHCQsjWfTl5oau6sJ2qL7qBFTdkT6ipyW3d4&#10;8SYySE3ZETKZQmrL7qgqagqfUEelU1t5By1TeDctW3gXLVP5hDrKPbKVj+ZT9R6ZwiNkUq3IFt6R&#10;xMhUPokcBR/ZyjtomcK7adnCu2iZyieRo+QjW/npJEam8FYSYfPf6+2dlXrHT1/accuHO8Kw0QjU&#10;KdNxiadLAurDGZJE4/kBKDwfHGDQBMFqy4b13gcDUwTDfjYcTe+jQ0idguuT7F/gIKmCr67yjm83&#10;wuHVvIYMvnUKfl2kdAwVSvka71il6D26LtRoDBVSb3gf5B9zK6B1e9u0CY9A07bD37B1x3osCX1L&#10;jhsPj3BSbjw8gfH7hj/nCVeI/tx30GAxrnq2162JQwSGc0Zqu752yp/GqTYS2Gurvg4o2DHA1zWY&#10;y/XSmstchXvmanodew1Y+2y3V9ccz0ht11c7Frq6iulVqMs1dTxAGPOn+rtTIjH/Ro/X8qeqrlXw&#10;dYvpXUGDqPIqeV1laMTUSrHfPdSCPDNs8dXfmF4L1gnZb5ksB5wyDXUk+KHN1CplzrLH8b5nVT3c&#10;q7ziQtCojvWGLatq7v9aBavH5eMynsV08TiLg+129vHpIZ4tnsLb+TbaPjxsw7+RcxivyyrL8hZp&#10;60EjjK9r5MeRZxgRTqOGFZ6lwpP6u1TBt2ko9SEWfVXRqZYeu/ih7d/x7BU6esGHyQkmPbgpufju&#10;kSNMTRtP/nlgIvdI/WsLYwmmCOq9Vw/x/BYbFWFadqaFtSm42ni9B9s43j70w2h26ES1L2GlUOW7&#10;5TiRFBV2/IrfwGp8gMlIRTBOcTh6mc8KdZ417/8BAAD//wMAUEsDBBQABgAIAAAAIQABWlyq2QAA&#10;AAYBAAAPAAAAZHJzL2Rvd25yZXYueG1sTI7BTsMwEETvSPyDtUjcqE1JCwnZVCgqB7gR+AA32SaB&#10;eB3Fbhr+nuUEp9FoRjMv3y1uUDNNofeMcLsyoIhr3/TcIny8P988gArRcmMHz4TwTQF2xeVFbrPG&#10;n/mN5iq2SkY4ZBahi3HMtA51R86GlR+JJTv6ydkodmp1M9mzjLtBr43Zamd7lofOjlR2VH9VJ4dQ&#10;LeaF7/S+Tui1pPh51PvSzIjXV8vTI6hIS/wrwy++oEMhTAd/4iaoAeE+WUsTYSsicZqkoA4Im00K&#10;usj1f/ziBwAA//8DAFBLAQItABQABgAIAAAAIQC2gziS/gAAAOEBAAATAAAAAAAAAAAAAAAAAAAA&#10;AABbQ29udGVudF9UeXBlc10ueG1sUEsBAi0AFAAGAAgAAAAhADj9If/WAAAAlAEAAAsAAAAAAAAA&#10;AAAAAAAALwEAAF9yZWxzLy5yZWxzUEsBAi0AFAAGAAgAAAAhAOFJTrZ4BAAAsw4AAA4AAAAAAAAA&#10;AAAAAAAALgIAAGRycy9lMm9Eb2MueG1sUEsBAi0AFAAGAAgAAAAhAAFaXKrZAAAABgEAAA8AAAAA&#10;AAAAAAAAAAAA0gYAAGRycy9kb3ducmV2LnhtbFBLBQYAAAAABAAEAPMAAADYBwAAAAA=&#10;" path="m,206r206,l206,,,,,206xm,497r206,l206,290,,290,,497xe" filled="f" strokeweight=".72pt">
                <v:path arrowok="t" o:connecttype="custom" o:connectlocs="0,170180;130810,170180;130810,39370;0,39370;0,170180;0,354965;130810,354965;130810,223520;0,223520;0,354965" o:connectangles="0,0,0,0,0,0,0,0,0,0"/>
                <w10:wrap anchorx="page"/>
              </v:shape>
            </w:pict>
          </mc:Fallback>
        </mc:AlternateContent>
      </w:r>
      <w:r>
        <w:t>Inform students about dress code</w:t>
      </w:r>
      <w:r>
        <w:rPr>
          <w:spacing w:val="-7"/>
        </w:rPr>
        <w:t xml:space="preserve"> </w:t>
      </w:r>
      <w:r>
        <w:t>expectations.</w:t>
      </w:r>
    </w:p>
    <w:p w:rsidR="00FB33D8" w:rsidRDefault="00A94130">
      <w:pPr>
        <w:pStyle w:val="ListParagraph"/>
        <w:numPr>
          <w:ilvl w:val="0"/>
          <w:numId w:val="19"/>
        </w:numPr>
        <w:tabs>
          <w:tab w:val="left" w:pos="1338"/>
          <w:tab w:val="left" w:pos="1339"/>
        </w:tabs>
        <w:spacing w:before="37"/>
        <w:ind w:hanging="605"/>
        <w:jc w:val="left"/>
      </w:pPr>
      <w:r>
        <w:t>Inform students about any information that is to be kept</w:t>
      </w:r>
      <w:r>
        <w:rPr>
          <w:spacing w:val="-11"/>
        </w:rPr>
        <w:t xml:space="preserve"> </w:t>
      </w:r>
      <w:r>
        <w:t>confidential.</w:t>
      </w:r>
    </w:p>
    <w:p w:rsidR="00FB33D8" w:rsidRDefault="00A94130">
      <w:pPr>
        <w:pStyle w:val="ListParagraph"/>
        <w:numPr>
          <w:ilvl w:val="0"/>
          <w:numId w:val="19"/>
        </w:numPr>
        <w:tabs>
          <w:tab w:val="left" w:pos="1338"/>
          <w:tab w:val="left" w:pos="1339"/>
        </w:tabs>
        <w:spacing w:before="40"/>
        <w:ind w:hanging="605"/>
        <w:jc w:val="left"/>
      </w:pPr>
      <w:r>
        <w:rPr>
          <w:noProof/>
          <w:lang w:bidi="ar-SA"/>
        </w:rPr>
        <mc:AlternateContent>
          <mc:Choice Requires="wps">
            <w:drawing>
              <wp:anchor distT="0" distB="0" distL="114300" distR="114300" simplePos="0" relativeHeight="251690496" behindDoc="0" locked="0" layoutInCell="1" allowOverlap="1" wp14:anchorId="6414A088" wp14:editId="065F7540">
                <wp:simplePos x="0" y="0"/>
                <wp:positionH relativeFrom="page">
                  <wp:posOffset>471170</wp:posOffset>
                </wp:positionH>
                <wp:positionV relativeFrom="paragraph">
                  <wp:posOffset>40640</wp:posOffset>
                </wp:positionV>
                <wp:extent cx="131445" cy="500380"/>
                <wp:effectExtent l="13970" t="12065" r="6985" b="11430"/>
                <wp:wrapNone/>
                <wp:docPr id="13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00380"/>
                        </a:xfrm>
                        <a:custGeom>
                          <a:avLst/>
                          <a:gdLst>
                            <a:gd name="T0" fmla="+- 0 742 742"/>
                            <a:gd name="T1" fmla="*/ T0 w 207"/>
                            <a:gd name="T2" fmla="+- 0 270 64"/>
                            <a:gd name="T3" fmla="*/ 270 h 788"/>
                            <a:gd name="T4" fmla="+- 0 948 742"/>
                            <a:gd name="T5" fmla="*/ T4 w 207"/>
                            <a:gd name="T6" fmla="+- 0 270 64"/>
                            <a:gd name="T7" fmla="*/ 270 h 788"/>
                            <a:gd name="T8" fmla="+- 0 948 742"/>
                            <a:gd name="T9" fmla="*/ T8 w 207"/>
                            <a:gd name="T10" fmla="+- 0 64 64"/>
                            <a:gd name="T11" fmla="*/ 64 h 788"/>
                            <a:gd name="T12" fmla="+- 0 742 742"/>
                            <a:gd name="T13" fmla="*/ T12 w 207"/>
                            <a:gd name="T14" fmla="+- 0 64 64"/>
                            <a:gd name="T15" fmla="*/ 64 h 788"/>
                            <a:gd name="T16" fmla="+- 0 742 742"/>
                            <a:gd name="T17" fmla="*/ T16 w 207"/>
                            <a:gd name="T18" fmla="+- 0 270 64"/>
                            <a:gd name="T19" fmla="*/ 270 h 788"/>
                            <a:gd name="T20" fmla="+- 0 742 742"/>
                            <a:gd name="T21" fmla="*/ T20 w 207"/>
                            <a:gd name="T22" fmla="+- 0 561 64"/>
                            <a:gd name="T23" fmla="*/ 561 h 788"/>
                            <a:gd name="T24" fmla="+- 0 948 742"/>
                            <a:gd name="T25" fmla="*/ T24 w 207"/>
                            <a:gd name="T26" fmla="+- 0 561 64"/>
                            <a:gd name="T27" fmla="*/ 561 h 788"/>
                            <a:gd name="T28" fmla="+- 0 948 742"/>
                            <a:gd name="T29" fmla="*/ T28 w 207"/>
                            <a:gd name="T30" fmla="+- 0 354 64"/>
                            <a:gd name="T31" fmla="*/ 354 h 788"/>
                            <a:gd name="T32" fmla="+- 0 742 742"/>
                            <a:gd name="T33" fmla="*/ T32 w 207"/>
                            <a:gd name="T34" fmla="+- 0 354 64"/>
                            <a:gd name="T35" fmla="*/ 354 h 788"/>
                            <a:gd name="T36" fmla="+- 0 742 742"/>
                            <a:gd name="T37" fmla="*/ T36 w 207"/>
                            <a:gd name="T38" fmla="+- 0 561 64"/>
                            <a:gd name="T39" fmla="*/ 561 h 788"/>
                            <a:gd name="T40" fmla="+- 0 742 742"/>
                            <a:gd name="T41" fmla="*/ T40 w 207"/>
                            <a:gd name="T42" fmla="+- 0 851 64"/>
                            <a:gd name="T43" fmla="*/ 851 h 788"/>
                            <a:gd name="T44" fmla="+- 0 948 742"/>
                            <a:gd name="T45" fmla="*/ T44 w 207"/>
                            <a:gd name="T46" fmla="+- 0 851 64"/>
                            <a:gd name="T47" fmla="*/ 851 h 788"/>
                            <a:gd name="T48" fmla="+- 0 948 742"/>
                            <a:gd name="T49" fmla="*/ T48 w 207"/>
                            <a:gd name="T50" fmla="+- 0 645 64"/>
                            <a:gd name="T51" fmla="*/ 645 h 788"/>
                            <a:gd name="T52" fmla="+- 0 742 742"/>
                            <a:gd name="T53" fmla="*/ T52 w 207"/>
                            <a:gd name="T54" fmla="+- 0 645 64"/>
                            <a:gd name="T55" fmla="*/ 645 h 788"/>
                            <a:gd name="T56" fmla="+- 0 742 742"/>
                            <a:gd name="T57" fmla="*/ T56 w 207"/>
                            <a:gd name="T58" fmla="+- 0 851 64"/>
                            <a:gd name="T59" fmla="*/ 85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88">
                              <a:moveTo>
                                <a:pt x="0" y="206"/>
                              </a:moveTo>
                              <a:lnTo>
                                <a:pt x="206" y="206"/>
                              </a:lnTo>
                              <a:lnTo>
                                <a:pt x="206" y="0"/>
                              </a:lnTo>
                              <a:lnTo>
                                <a:pt x="0" y="0"/>
                              </a:lnTo>
                              <a:lnTo>
                                <a:pt x="0" y="206"/>
                              </a:lnTo>
                              <a:close/>
                              <a:moveTo>
                                <a:pt x="0" y="497"/>
                              </a:moveTo>
                              <a:lnTo>
                                <a:pt x="206" y="497"/>
                              </a:lnTo>
                              <a:lnTo>
                                <a:pt x="206" y="290"/>
                              </a:lnTo>
                              <a:lnTo>
                                <a:pt x="0" y="290"/>
                              </a:lnTo>
                              <a:lnTo>
                                <a:pt x="0" y="497"/>
                              </a:lnTo>
                              <a:close/>
                              <a:moveTo>
                                <a:pt x="0" y="787"/>
                              </a:moveTo>
                              <a:lnTo>
                                <a:pt x="206" y="787"/>
                              </a:lnTo>
                              <a:lnTo>
                                <a:pt x="206" y="581"/>
                              </a:lnTo>
                              <a:lnTo>
                                <a:pt x="0" y="581"/>
                              </a:lnTo>
                              <a:lnTo>
                                <a:pt x="0" y="78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0F36" id="AutoShape 80" o:spid="_x0000_s1026" style="position:absolute;margin-left:37.1pt;margin-top:3.2pt;width:10.35pt;height:39.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kSKgUAAGETAAAOAAAAZHJzL2Uyb0RvYy54bWysWNtu4zYQfS/QfyD02MLRjfINcRaLOCkK&#10;bNsFVv0AWpItobKoknKctOi/d4YSbdIRd4WiAWJJnuPhmTMjXub+w+uxJi+FkBVvNl54F3ikaDKe&#10;V81h4/2ePs+WHpEda3JW86bYeG+F9D48fP/d/bldFxEveZ0XgoCTRq7P7cYru65d+77MyuLI5B1v&#10;iwaMey6OrINHcfBzwc7g/Vj7URDM/TMXeSt4VkgJ3257o/eg/O/3Rdb9tt/LoiP1xgNunfoU6nOH&#10;n/7DPVsfBGvLKhtosP/A4siqBga9uNqyjpGTqN65OlaZ4JLvu7uMH32+31dZoWKAaMLgJpovJWsL&#10;FQuII9uLTPL/c5v9+vJZkCqH3MWJRxp2hCR9PHVcjU2WSqFzK9cA/NJ+FhijbD/x7A8J0vmWBR8k&#10;YMju/AvPwQ8DP0qV17044i8hXvKqxH+7iF+8diSDL8M4pBQoZGBKgiDuh/bZWv84O8nup4IrR+zl&#10;k+z63OVwp5TPB/Yp5Hl/rCGNP85IQBY0wv8h0xdQqEE/+CQNyJlEweIWE2mMchQtAjKnt5hYY8AP&#10;IkqyWC5vQVSDlKMVXY4xgth72siIjjOaa8xXGC005muM4LU0NHIwWmkQMlqOMwptted0RKPQFBsQ&#10;oxqFttqutJl6p2HkIGULPk7K1NtJyhbcRcqUPA3nDlK25uPlFJqaO+spskV30IpM2dPIVeS27sk8&#10;HMlgZMqOkNEURrbsjqqKTOHTyFHpka28g5YpvJuWLbyLlql8GjnKPbaVj5Oxeo9N4REyqlZsC+9I&#10;Ymwqn8aOgo9t5R20TOHdtGzhXbRM5dPYUfKxrfx4EmNTeGcSqS28gxY1lU+po+RhNTBnv2UyVvLU&#10;FB4ho0mktvCO2sJ1zZjbHSVPbeUdtEzh3bRs4V20TOVTWJVGV8HEVn5Ok5EJIjGFR8ioWoktvCOJ&#10;ial8mjhKPrGVd9AyhXfTsoV30TKVTxNHySe28uNJTEzhrSTCfuegdzSs1Juc7LUZdjlwRxjurQO1&#10;sWq5xA1VCurDtimNceMBLgCFWyIHGDRBsNrufBMMTBEMS/gU1yGkTsGTaXCQVMFXk+C4oCEcVqMp&#10;ZHChUfBpkUZDqDB7T/GOEzN6h23zJPgQKsx2U+A4kaF3mIUmwYdQ6bRQ6RAqvLVTvOMLiWSSaaEm&#10;Q6hQ5Yb3vtKGMhZwMLs9kgmPwJFsh79h65Z1WP36lpw3Hm7QSbnxcH+N3x/5S5Fyheiup4oomA+j&#10;Xu11Y+IQgeFckdqur63yp3HqCATstVVfexRMjuBrCub9eFnNZaHCvXI1vdKVTufVbo+uOV6R2q6v&#10;dizRahLTSaj3Y34rnsVyajxXpI5DX+14kqWuYG3XV1PHaaj3Y+p4IPlYj2pqvRQm1rNxIm34c1XX&#10;Kpl1g+W6guOsqlPJ6ypHI5aqFIfdYy3IC8OGhPobytWCtUJ2WybLHqdM/Xsh+KnJ1ShlwfKn4b5j&#10;Vd3fqzrFgeBYPbw/eMBWrYi/V8Hqafm0pDMazZ9mNNhuZx+fH+ls/hwukm28fXzchv8g55CuyyrP&#10;iwZp67ZISKe1HYYGTd/QuDRGrPAsFZ7V33sVfJuGUh9i0VcVnWpAYM8BGz5yveP5G/QfBO/7PNCX&#10;gpuSi788coYez8aTf56YKDxS/9xAEwVTBO9vpx5ossBjlTAtO9PCmgxcbbzOgxUYbx+7vpF0akV1&#10;KGGkUOW74dg/2VfYn1D8elbDA/RxVARDzwkbReazQl07Yw//AgAA//8DAFBLAwQUAAYACAAAACEA&#10;qZJjJd4AAAAGAQAADwAAAGRycy9kb3ducmV2LnhtbEyOTU+EMBRF9yb+h+aZuHOKBEcGeUz8yERj&#10;NBnRhcsHrUCkr4QWhvn31pUub+7NuSffLqYXsx5dZxnhchWB0Fxb1XGD8PG+u0hBOE+sqLesEY7a&#10;wbY4PckpU/bAb3oufSMChF1GCK33Qyalq1ttyK3soDl0X3Y05EMcG6lGOgS46WUcRWtpqOPw0NKg&#10;71tdf5eTQSgf7vb7R6pe7PEpSXev0zw8f86I52fL7Q0Irxf/N4Zf/aAORXCq7MTKiR7hOonDEmGd&#10;gAj1JtmAqBDSqxhkkcv/+sUPAAAA//8DAFBLAQItABQABgAIAAAAIQC2gziS/gAAAOEBAAATAAAA&#10;AAAAAAAAAAAAAAAAAABbQ29udGVudF9UeXBlc10ueG1sUEsBAi0AFAAGAAgAAAAhADj9If/WAAAA&#10;lAEAAAsAAAAAAAAAAAAAAAAALwEAAF9yZWxzLy5yZWxzUEsBAi0AFAAGAAgAAAAhAKHJGRIqBQAA&#10;YRMAAA4AAAAAAAAAAAAAAAAALgIAAGRycy9lMm9Eb2MueG1sUEsBAi0AFAAGAAgAAAAhAKmSYyXe&#10;AAAABgEAAA8AAAAAAAAAAAAAAAAAhAcAAGRycy9kb3ducmV2LnhtbFBLBQYAAAAABAAEAPMAAACP&#10;CAAAAAA=&#10;" path="m,206r206,l206,,,,,206xm,497r206,l206,290,,290,,497xm,787r206,l206,581,,581,,787xe" filled="f" strokeweight=".72pt">
                <v:path arrowok="t" o:connecttype="custom" o:connectlocs="0,171450;130810,171450;130810,40640;0,40640;0,171450;0,356235;130810,356235;130810,224790;0,224790;0,356235;0,540385;130810,540385;130810,409575;0,409575;0,540385" o:connectangles="0,0,0,0,0,0,0,0,0,0,0,0,0,0,0"/>
                <w10:wrap anchorx="page"/>
              </v:shape>
            </w:pict>
          </mc:Fallback>
        </mc:AlternateContent>
      </w:r>
      <w:r>
        <w:t>Familiarize students with employee benefits.</w:t>
      </w:r>
    </w:p>
    <w:p w:rsidR="00FB33D8" w:rsidRDefault="00A94130">
      <w:pPr>
        <w:pStyle w:val="ListParagraph"/>
        <w:numPr>
          <w:ilvl w:val="0"/>
          <w:numId w:val="19"/>
        </w:numPr>
        <w:tabs>
          <w:tab w:val="left" w:pos="1338"/>
          <w:tab w:val="left" w:pos="1339"/>
        </w:tabs>
        <w:spacing w:before="38"/>
        <w:ind w:hanging="605"/>
        <w:jc w:val="left"/>
      </w:pPr>
      <w:r>
        <w:t>Inform students of clauses in a union agreement, if any, that pertain to students in cooperative education</w:t>
      </w:r>
      <w:r>
        <w:rPr>
          <w:spacing w:val="-11"/>
        </w:rPr>
        <w:t xml:space="preserve"> </w:t>
      </w:r>
      <w:r>
        <w:t>programs.</w:t>
      </w:r>
    </w:p>
    <w:p w:rsidR="00FB33D8" w:rsidRDefault="00A94130">
      <w:pPr>
        <w:pStyle w:val="ListParagraph"/>
        <w:numPr>
          <w:ilvl w:val="0"/>
          <w:numId w:val="19"/>
        </w:numPr>
        <w:tabs>
          <w:tab w:val="left" w:pos="1338"/>
          <w:tab w:val="left" w:pos="1339"/>
        </w:tabs>
        <w:spacing w:before="37"/>
        <w:ind w:hanging="605"/>
        <w:jc w:val="left"/>
      </w:pPr>
      <w:r>
        <w:t>Inform students of career opportunities with the</w:t>
      </w:r>
      <w:r>
        <w:rPr>
          <w:spacing w:val="-5"/>
        </w:rPr>
        <w:t xml:space="preserve"> </w:t>
      </w:r>
      <w:r>
        <w:t>employer.</w:t>
      </w:r>
    </w:p>
    <w:p w:rsidR="00FB33D8" w:rsidRDefault="00A94130">
      <w:pPr>
        <w:spacing w:before="169"/>
        <w:ind w:left="100"/>
        <w:rPr>
          <w:i/>
          <w:sz w:val="20"/>
        </w:rPr>
      </w:pPr>
      <w:r>
        <w:rPr>
          <w:i/>
          <w:sz w:val="20"/>
        </w:rPr>
        <w:t>*These activities may be covered in orientation materials provided by the employer.</w:t>
      </w:r>
    </w:p>
    <w:p w:rsidR="00FB33D8" w:rsidRDefault="00FB33D8">
      <w:pPr>
        <w:rPr>
          <w:sz w:val="20"/>
        </w:rPr>
        <w:sectPr w:rsidR="00FB33D8">
          <w:footerReference w:type="default" r:id="rId138"/>
          <w:pgSz w:w="15840" w:h="12240" w:orient="landscape"/>
          <w:pgMar w:top="900" w:right="700" w:bottom="960" w:left="620" w:header="0" w:footer="763" w:gutter="0"/>
          <w:pgNumType w:start="127"/>
          <w:cols w:space="720"/>
        </w:sectPr>
      </w:pPr>
    </w:p>
    <w:p w:rsidR="00FB33D8" w:rsidRDefault="00A94130">
      <w:pPr>
        <w:pStyle w:val="BodyText"/>
        <w:tabs>
          <w:tab w:val="left" w:pos="11081"/>
        </w:tabs>
        <w:spacing w:before="69"/>
        <w:ind w:left="100"/>
      </w:pPr>
      <w:r>
        <w:lastRenderedPageBreak/>
        <w:t>Revised</w:t>
      </w:r>
      <w:r>
        <w:rPr>
          <w:spacing w:val="-2"/>
        </w:rPr>
        <w:t xml:space="preserve"> </w:t>
      </w:r>
      <w:r>
        <w:t>2019</w:t>
      </w:r>
      <w:r>
        <w:tab/>
        <w:t>Copy:</w:t>
      </w:r>
      <w:r>
        <w:rPr>
          <w:spacing w:val="25"/>
        </w:rPr>
        <w:t xml:space="preserve"> </w:t>
      </w:r>
      <w:r>
        <w:t>Employer</w:t>
      </w:r>
    </w:p>
    <w:p w:rsidR="00FB33D8" w:rsidRDefault="00A94130">
      <w:pPr>
        <w:pStyle w:val="BodyText"/>
        <w:spacing w:before="41"/>
        <w:ind w:left="100"/>
      </w:pPr>
      <w:r>
        <w:t>Student</w:t>
      </w:r>
    </w:p>
    <w:p w:rsidR="00FB33D8" w:rsidRDefault="00A94130">
      <w:pPr>
        <w:pStyle w:val="BodyText"/>
        <w:spacing w:before="37"/>
        <w:ind w:left="100"/>
      </w:pPr>
      <w:r>
        <w:t>Teacher-WBL Coordinator</w:t>
      </w:r>
    </w:p>
    <w:p w:rsidR="00FB33D8" w:rsidRDefault="00A94130">
      <w:pPr>
        <w:spacing w:before="35"/>
        <w:ind w:left="5949"/>
        <w:rPr>
          <w:b/>
        </w:rPr>
      </w:pPr>
      <w:r>
        <w:rPr>
          <w:b/>
        </w:rPr>
        <w:t>SAMPLE TRAINING PLAN</w:t>
      </w:r>
    </w:p>
    <w:p w:rsidR="00FB33D8" w:rsidRDefault="00FB33D8">
      <w:pPr>
        <w:pStyle w:val="BodyText"/>
        <w:spacing w:before="10"/>
        <w:rPr>
          <w:b/>
          <w:sz w:val="28"/>
        </w:rPr>
      </w:pPr>
    </w:p>
    <w:p w:rsidR="00FB33D8" w:rsidRDefault="00A94130">
      <w:pPr>
        <w:pStyle w:val="BodyText"/>
        <w:tabs>
          <w:tab w:val="left" w:pos="5267"/>
          <w:tab w:val="left" w:pos="6223"/>
          <w:tab w:val="left" w:pos="14282"/>
        </w:tabs>
        <w:spacing w:before="1" w:line="276" w:lineRule="auto"/>
        <w:ind w:left="100" w:right="226"/>
      </w:pPr>
      <w:r>
        <w:t>Teacher-WBL</w:t>
      </w:r>
      <w:r>
        <w:rPr>
          <w:spacing w:val="-3"/>
        </w:rPr>
        <w:t xml:space="preserve"> </w:t>
      </w:r>
      <w:r>
        <w:t>Coor</w:t>
      </w:r>
      <w:r>
        <w:rPr>
          <w:u w:val="thick"/>
        </w:rPr>
        <w:t>dinator</w:t>
      </w:r>
      <w:r>
        <w:rPr>
          <w:u w:val="thick"/>
        </w:rPr>
        <w:tab/>
      </w:r>
      <w:r>
        <w:rPr>
          <w:u w:val="thick"/>
        </w:rPr>
        <w:tab/>
      </w:r>
      <w:r>
        <w:t>School</w:t>
      </w:r>
      <w:r>
        <w:rPr>
          <w:u w:val="single"/>
        </w:rPr>
        <w:tab/>
      </w:r>
      <w:r>
        <w:t xml:space="preserve"> Student</w:t>
      </w:r>
      <w:r>
        <w:rPr>
          <w:u w:val="single"/>
        </w:rPr>
        <w:t xml:space="preserve"> </w:t>
      </w:r>
      <w:r>
        <w:rPr>
          <w:u w:val="single"/>
        </w:rPr>
        <w:tab/>
      </w:r>
      <w:r>
        <w:t>Job</w:t>
      </w:r>
      <w:r>
        <w:rPr>
          <w:spacing w:val="-3"/>
        </w:rPr>
        <w:t xml:space="preserve"> </w:t>
      </w:r>
      <w:r>
        <w:t xml:space="preserve">Title  </w:t>
      </w:r>
      <w:r>
        <w:rPr>
          <w:spacing w:val="-6"/>
        </w:rPr>
        <w:t xml:space="preserve"> </w:t>
      </w:r>
      <w:r>
        <w:rPr>
          <w:u w:val="thick"/>
        </w:rPr>
        <w:t xml:space="preserve"> </w:t>
      </w:r>
      <w:r>
        <w:rPr>
          <w:u w:val="thick"/>
        </w:rPr>
        <w:tab/>
      </w:r>
    </w:p>
    <w:p w:rsidR="00FB33D8" w:rsidRDefault="00FB33D8">
      <w:pPr>
        <w:pStyle w:val="BodyText"/>
        <w:spacing w:before="1"/>
        <w:rPr>
          <w:sz w:val="25"/>
        </w:rPr>
      </w:pPr>
    </w:p>
    <w:p w:rsidR="00FB33D8" w:rsidRDefault="00A94130">
      <w:pPr>
        <w:tabs>
          <w:tab w:val="left" w:pos="2260"/>
          <w:tab w:val="left" w:pos="2545"/>
          <w:tab w:val="left" w:pos="6419"/>
          <w:tab w:val="left" w:pos="8561"/>
          <w:tab w:val="left" w:pos="14231"/>
          <w:tab w:val="left" w:pos="14283"/>
        </w:tabs>
        <w:spacing w:before="1" w:line="276" w:lineRule="auto"/>
        <w:ind w:left="100" w:right="226"/>
        <w:jc w:val="both"/>
        <w:rPr>
          <w:sz w:val="20"/>
        </w:rPr>
      </w:pPr>
      <w:r>
        <w:t>Career</w:t>
      </w:r>
      <w:r>
        <w:rPr>
          <w:spacing w:val="-3"/>
        </w:rPr>
        <w:t xml:space="preserve"> </w:t>
      </w:r>
      <w:r>
        <w:t>Objective</w:t>
      </w:r>
      <w:r>
        <w:tab/>
      </w:r>
      <w:r>
        <w:tab/>
      </w:r>
      <w:r>
        <w:rPr>
          <w:u w:val="single"/>
        </w:rPr>
        <w:t xml:space="preserve"> </w:t>
      </w:r>
      <w:r>
        <w:rPr>
          <w:u w:val="single"/>
        </w:rPr>
        <w:tab/>
      </w:r>
      <w:r>
        <w:rPr>
          <w:u w:val="single"/>
        </w:rPr>
        <w:tab/>
      </w:r>
      <w:r>
        <w:rPr>
          <w:u w:val="single"/>
        </w:rPr>
        <w:tab/>
      </w:r>
      <w:r>
        <w:t xml:space="preserve"> Employer</w:t>
      </w:r>
      <w:r>
        <w:rPr>
          <w:u w:val="thick"/>
        </w:rPr>
        <w:t xml:space="preserve"> </w:t>
      </w:r>
      <w:r>
        <w:rPr>
          <w:u w:val="thick"/>
        </w:rPr>
        <w:tab/>
      </w:r>
      <w:r>
        <w:rPr>
          <w:u w:val="thick"/>
        </w:rPr>
        <w:tab/>
      </w:r>
      <w:r>
        <w:rPr>
          <w:u w:val="thick"/>
        </w:rPr>
        <w:tab/>
      </w:r>
      <w:r>
        <w:t>Immediate</w:t>
      </w:r>
      <w:r>
        <w:rPr>
          <w:spacing w:val="-6"/>
        </w:rPr>
        <w:t xml:space="preserve"> </w:t>
      </w:r>
      <w:r>
        <w:t xml:space="preserve">Supervisor  </w:t>
      </w:r>
      <w:r>
        <w:rPr>
          <w:spacing w:val="24"/>
        </w:rPr>
        <w:t xml:space="preserve"> </w:t>
      </w:r>
      <w:r>
        <w:rPr>
          <w:u w:val="thick"/>
        </w:rPr>
        <w:t xml:space="preserve"> </w:t>
      </w:r>
      <w:r>
        <w:rPr>
          <w:u w:val="thick"/>
        </w:rPr>
        <w:tab/>
      </w:r>
      <w:r>
        <w:rPr>
          <w:u w:val="thick"/>
        </w:rPr>
        <w:tab/>
      </w:r>
      <w:r>
        <w:t xml:space="preserve"> Beginning</w:t>
      </w:r>
      <w:r>
        <w:rPr>
          <w:spacing w:val="-2"/>
        </w:rPr>
        <w:t xml:space="preserve"> </w:t>
      </w:r>
      <w:r>
        <w:t>Employment</w:t>
      </w:r>
      <w:r>
        <w:rPr>
          <w:spacing w:val="-4"/>
        </w:rPr>
        <w:t xml:space="preserve"> </w:t>
      </w:r>
      <w:r>
        <w:t>Date</w:t>
      </w:r>
      <w:r>
        <w:rPr>
          <w:u w:val="single"/>
        </w:rPr>
        <w:t xml:space="preserve"> </w:t>
      </w:r>
      <w:r>
        <w:rPr>
          <w:u w:val="single"/>
        </w:rPr>
        <w:tab/>
      </w:r>
      <w:r>
        <w:t>Initial Rate</w:t>
      </w:r>
      <w:r>
        <w:rPr>
          <w:spacing w:val="-3"/>
        </w:rPr>
        <w:t xml:space="preserve"> </w:t>
      </w:r>
      <w:r>
        <w:t>of</w:t>
      </w:r>
      <w:r>
        <w:rPr>
          <w:spacing w:val="1"/>
        </w:rPr>
        <w:t xml:space="preserve"> </w:t>
      </w:r>
      <w:r>
        <w:t xml:space="preserve">Pay  </w:t>
      </w:r>
      <w:r>
        <w:rPr>
          <w:spacing w:val="23"/>
        </w:rPr>
        <w:t xml:space="preserve"> </w:t>
      </w:r>
      <w:r>
        <w:rPr>
          <w:u w:val="single"/>
        </w:rPr>
        <w:t xml:space="preserve"> </w:t>
      </w:r>
      <w:r>
        <w:rPr>
          <w:u w:val="single"/>
        </w:rPr>
        <w:tab/>
      </w:r>
      <w:r>
        <w:rPr>
          <w:u w:val="single"/>
        </w:rPr>
        <w:tab/>
      </w:r>
      <w:r>
        <w:t xml:space="preserve"> Rating</w:t>
      </w:r>
      <w:r>
        <w:rPr>
          <w:spacing w:val="-1"/>
        </w:rPr>
        <w:t xml:space="preserve"> </w:t>
      </w:r>
      <w:r>
        <w:t>Scale:</w:t>
      </w:r>
      <w:r>
        <w:tab/>
      </w:r>
      <w:r>
        <w:rPr>
          <w:sz w:val="20"/>
        </w:rPr>
        <w:t>4--Task or general experience introduced (initial</w:t>
      </w:r>
      <w:r>
        <w:rPr>
          <w:spacing w:val="-15"/>
          <w:sz w:val="20"/>
        </w:rPr>
        <w:t xml:space="preserve"> </w:t>
      </w:r>
      <w:r>
        <w:rPr>
          <w:sz w:val="20"/>
        </w:rPr>
        <w:t>training</w:t>
      </w:r>
      <w:r>
        <w:rPr>
          <w:spacing w:val="-3"/>
          <w:sz w:val="20"/>
        </w:rPr>
        <w:t xml:space="preserve"> </w:t>
      </w:r>
      <w:r>
        <w:rPr>
          <w:sz w:val="20"/>
        </w:rPr>
        <w:t>period)</w:t>
      </w:r>
      <w:r>
        <w:rPr>
          <w:sz w:val="20"/>
        </w:rPr>
        <w:tab/>
        <w:t>2--Performs task with minimal</w:t>
      </w:r>
      <w:r>
        <w:rPr>
          <w:spacing w:val="-1"/>
          <w:sz w:val="20"/>
        </w:rPr>
        <w:t xml:space="preserve"> </w:t>
      </w:r>
      <w:r>
        <w:rPr>
          <w:sz w:val="20"/>
        </w:rPr>
        <w:t>supervision</w:t>
      </w:r>
    </w:p>
    <w:p w:rsidR="00FB33D8" w:rsidRDefault="00A94130">
      <w:pPr>
        <w:tabs>
          <w:tab w:val="left" w:pos="8561"/>
        </w:tabs>
        <w:spacing w:before="2" w:line="276" w:lineRule="auto"/>
        <w:ind w:left="2260" w:right="1112" w:hanging="2161"/>
        <w:rPr>
          <w:sz w:val="20"/>
        </w:rPr>
      </w:pPr>
      <w:r>
        <w:rPr>
          <w:sz w:val="20"/>
        </w:rPr>
        <w:t>3--Performs task</w:t>
      </w:r>
      <w:r>
        <w:rPr>
          <w:spacing w:val="-3"/>
          <w:sz w:val="20"/>
        </w:rPr>
        <w:t xml:space="preserve"> </w:t>
      </w:r>
      <w:r>
        <w:rPr>
          <w:sz w:val="20"/>
        </w:rPr>
        <w:t>under</w:t>
      </w:r>
      <w:r>
        <w:rPr>
          <w:spacing w:val="-3"/>
          <w:sz w:val="20"/>
        </w:rPr>
        <w:t xml:space="preserve"> </w:t>
      </w:r>
      <w:r>
        <w:rPr>
          <w:sz w:val="20"/>
        </w:rPr>
        <w:t>supervision</w:t>
      </w:r>
      <w:r>
        <w:rPr>
          <w:sz w:val="20"/>
        </w:rPr>
        <w:tab/>
        <w:t>1--Initiates task and performs with speed and</w:t>
      </w:r>
      <w:r>
        <w:rPr>
          <w:spacing w:val="-16"/>
          <w:sz w:val="20"/>
        </w:rPr>
        <w:t xml:space="preserve"> </w:t>
      </w:r>
      <w:r>
        <w:rPr>
          <w:sz w:val="20"/>
        </w:rPr>
        <w:t>accuracy 0--Not</w:t>
      </w:r>
      <w:r>
        <w:rPr>
          <w:spacing w:val="-2"/>
          <w:sz w:val="20"/>
        </w:rPr>
        <w:t xml:space="preserve"> </w:t>
      </w:r>
      <w:r>
        <w:rPr>
          <w:sz w:val="20"/>
        </w:rPr>
        <w:t>applicable</w:t>
      </w:r>
    </w:p>
    <w:p w:rsidR="00FB33D8" w:rsidRDefault="00FB33D8">
      <w:pPr>
        <w:pStyle w:val="BodyText"/>
        <w:spacing w:before="5"/>
        <w:rPr>
          <w:sz w:val="25"/>
        </w:rPr>
      </w:pPr>
    </w:p>
    <w:tbl>
      <w:tblPr>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4"/>
        <w:gridCol w:w="1106"/>
        <w:gridCol w:w="1080"/>
        <w:gridCol w:w="1171"/>
        <w:gridCol w:w="989"/>
        <w:gridCol w:w="992"/>
        <w:gridCol w:w="900"/>
        <w:gridCol w:w="989"/>
        <w:gridCol w:w="900"/>
        <w:gridCol w:w="901"/>
        <w:gridCol w:w="1800"/>
      </w:tblGrid>
      <w:tr w:rsidR="00FB33D8">
        <w:trPr>
          <w:trHeight w:val="366"/>
        </w:trPr>
        <w:tc>
          <w:tcPr>
            <w:tcW w:w="2494" w:type="dxa"/>
            <w:vMerge w:val="restart"/>
            <w:tcBorders>
              <w:bottom w:val="single" w:sz="4" w:space="0" w:color="000000"/>
            </w:tcBorders>
          </w:tcPr>
          <w:p w:rsidR="00FB33D8" w:rsidRDefault="00FB33D8">
            <w:pPr>
              <w:pStyle w:val="TableParagraph"/>
              <w:spacing w:before="6"/>
              <w:rPr>
                <w:sz w:val="31"/>
              </w:rPr>
            </w:pPr>
          </w:p>
          <w:p w:rsidR="00FB33D8" w:rsidRDefault="00A94130">
            <w:pPr>
              <w:pStyle w:val="TableParagraph"/>
              <w:ind w:left="858"/>
              <w:rPr>
                <w:b/>
              </w:rPr>
            </w:pPr>
            <w:r>
              <w:rPr>
                <w:b/>
              </w:rPr>
              <w:t>Job Tasks</w:t>
            </w:r>
          </w:p>
        </w:tc>
        <w:tc>
          <w:tcPr>
            <w:tcW w:w="1106" w:type="dxa"/>
            <w:vMerge w:val="restart"/>
            <w:tcBorders>
              <w:bottom w:val="single" w:sz="4" w:space="0" w:color="000000"/>
            </w:tcBorders>
          </w:tcPr>
          <w:p w:rsidR="00FB33D8" w:rsidRDefault="00A94130">
            <w:pPr>
              <w:pStyle w:val="TableParagraph"/>
              <w:spacing w:before="74" w:line="276" w:lineRule="auto"/>
              <w:ind w:left="107" w:right="132"/>
              <w:rPr>
                <w:b/>
                <w:sz w:val="16"/>
              </w:rPr>
            </w:pPr>
            <w:r>
              <w:rPr>
                <w:b/>
                <w:sz w:val="16"/>
              </w:rPr>
              <w:t>On-the- Job Instruction</w:t>
            </w:r>
          </w:p>
        </w:tc>
        <w:tc>
          <w:tcPr>
            <w:tcW w:w="1080" w:type="dxa"/>
            <w:vMerge w:val="restart"/>
            <w:tcBorders>
              <w:bottom w:val="single" w:sz="4" w:space="0" w:color="000000"/>
            </w:tcBorders>
          </w:tcPr>
          <w:p w:rsidR="00FB33D8" w:rsidRDefault="00A94130">
            <w:pPr>
              <w:pStyle w:val="TableParagraph"/>
              <w:spacing w:before="74" w:line="276" w:lineRule="auto"/>
              <w:ind w:left="110" w:right="103"/>
              <w:rPr>
                <w:b/>
                <w:sz w:val="16"/>
              </w:rPr>
            </w:pPr>
            <w:r>
              <w:rPr>
                <w:b/>
                <w:sz w:val="16"/>
              </w:rPr>
              <w:t>Related Classroom Instruction</w:t>
            </w:r>
          </w:p>
        </w:tc>
        <w:tc>
          <w:tcPr>
            <w:tcW w:w="1171" w:type="dxa"/>
            <w:vMerge w:val="restart"/>
            <w:tcBorders>
              <w:bottom w:val="single" w:sz="4" w:space="0" w:color="000000"/>
            </w:tcBorders>
          </w:tcPr>
          <w:p w:rsidR="00FB33D8" w:rsidRDefault="00A94130">
            <w:pPr>
              <w:pStyle w:val="TableParagraph"/>
              <w:spacing w:line="276" w:lineRule="auto"/>
              <w:ind w:left="111" w:right="193"/>
              <w:rPr>
                <w:b/>
                <w:sz w:val="16"/>
              </w:rPr>
            </w:pPr>
            <w:r>
              <w:rPr>
                <w:b/>
                <w:sz w:val="16"/>
              </w:rPr>
              <w:t>*Meeting with Classroom Teacher</w:t>
            </w:r>
          </w:p>
          <w:p w:rsidR="00FB33D8" w:rsidRDefault="00A94130">
            <w:pPr>
              <w:pStyle w:val="TableParagraph"/>
              <w:spacing w:line="182" w:lineRule="exact"/>
              <w:ind w:left="111"/>
              <w:rPr>
                <w:b/>
                <w:sz w:val="16"/>
              </w:rPr>
            </w:pPr>
            <w:r>
              <w:rPr>
                <w:b/>
                <w:sz w:val="16"/>
              </w:rPr>
              <w:t>(List Dates)</w:t>
            </w:r>
          </w:p>
        </w:tc>
        <w:tc>
          <w:tcPr>
            <w:tcW w:w="5671" w:type="dxa"/>
            <w:gridSpan w:val="6"/>
          </w:tcPr>
          <w:p w:rsidR="00FB33D8" w:rsidRDefault="00A94130">
            <w:pPr>
              <w:pStyle w:val="TableParagraph"/>
              <w:spacing w:before="73"/>
              <w:ind w:left="1294"/>
              <w:rPr>
                <w:b/>
              </w:rPr>
            </w:pPr>
            <w:r>
              <w:rPr>
                <w:b/>
              </w:rPr>
              <w:t>Evaluation Visits and Ratings</w:t>
            </w:r>
          </w:p>
        </w:tc>
        <w:tc>
          <w:tcPr>
            <w:tcW w:w="1800" w:type="dxa"/>
            <w:vMerge w:val="restart"/>
            <w:tcBorders>
              <w:bottom w:val="single" w:sz="4" w:space="0" w:color="000000"/>
            </w:tcBorders>
          </w:tcPr>
          <w:p w:rsidR="00FB33D8" w:rsidRDefault="00FB33D8">
            <w:pPr>
              <w:pStyle w:val="TableParagraph"/>
              <w:spacing w:before="8"/>
              <w:rPr>
                <w:sz w:val="24"/>
              </w:rPr>
            </w:pPr>
          </w:p>
          <w:p w:rsidR="00FB33D8" w:rsidRDefault="00A94130">
            <w:pPr>
              <w:pStyle w:val="TableParagraph"/>
              <w:ind w:left="330"/>
              <w:rPr>
                <w:b/>
              </w:rPr>
            </w:pPr>
            <w:r>
              <w:rPr>
                <w:b/>
              </w:rPr>
              <w:t>Comments</w:t>
            </w:r>
          </w:p>
        </w:tc>
      </w:tr>
      <w:tr w:rsidR="00FB33D8">
        <w:trPr>
          <w:trHeight w:val="670"/>
        </w:trPr>
        <w:tc>
          <w:tcPr>
            <w:tcW w:w="2494" w:type="dxa"/>
            <w:vMerge/>
            <w:tcBorders>
              <w:top w:val="nil"/>
              <w:bottom w:val="single" w:sz="4" w:space="0" w:color="000000"/>
            </w:tcBorders>
          </w:tcPr>
          <w:p w:rsidR="00FB33D8" w:rsidRDefault="00FB33D8">
            <w:pPr>
              <w:rPr>
                <w:sz w:val="2"/>
                <w:szCs w:val="2"/>
              </w:rPr>
            </w:pPr>
          </w:p>
        </w:tc>
        <w:tc>
          <w:tcPr>
            <w:tcW w:w="1106" w:type="dxa"/>
            <w:vMerge/>
            <w:tcBorders>
              <w:top w:val="nil"/>
              <w:bottom w:val="single" w:sz="4" w:space="0" w:color="000000"/>
            </w:tcBorders>
          </w:tcPr>
          <w:p w:rsidR="00FB33D8" w:rsidRDefault="00FB33D8">
            <w:pPr>
              <w:rPr>
                <w:sz w:val="2"/>
                <w:szCs w:val="2"/>
              </w:rPr>
            </w:pPr>
          </w:p>
        </w:tc>
        <w:tc>
          <w:tcPr>
            <w:tcW w:w="1080" w:type="dxa"/>
            <w:vMerge/>
            <w:tcBorders>
              <w:top w:val="nil"/>
              <w:bottom w:val="single" w:sz="4" w:space="0" w:color="000000"/>
            </w:tcBorders>
          </w:tcPr>
          <w:p w:rsidR="00FB33D8" w:rsidRDefault="00FB33D8">
            <w:pPr>
              <w:rPr>
                <w:sz w:val="2"/>
                <w:szCs w:val="2"/>
              </w:rPr>
            </w:pPr>
          </w:p>
        </w:tc>
        <w:tc>
          <w:tcPr>
            <w:tcW w:w="1171" w:type="dxa"/>
            <w:vMerge/>
            <w:tcBorders>
              <w:top w:val="nil"/>
              <w:bottom w:val="single" w:sz="4" w:space="0" w:color="000000"/>
            </w:tcBorders>
          </w:tcPr>
          <w:p w:rsidR="00FB33D8" w:rsidRDefault="00FB33D8">
            <w:pPr>
              <w:rPr>
                <w:sz w:val="2"/>
                <w:szCs w:val="2"/>
              </w:rPr>
            </w:pPr>
          </w:p>
        </w:tc>
        <w:tc>
          <w:tcPr>
            <w:tcW w:w="989" w:type="dxa"/>
            <w:tcBorders>
              <w:top w:val="single" w:sz="4" w:space="0" w:color="000000"/>
              <w:bottom w:val="single" w:sz="4" w:space="0" w:color="000000"/>
            </w:tcBorders>
          </w:tcPr>
          <w:p w:rsidR="00FB33D8" w:rsidRDefault="00A94130">
            <w:pPr>
              <w:pStyle w:val="TableParagraph"/>
              <w:spacing w:before="40"/>
              <w:ind w:left="300"/>
              <w:rPr>
                <w:b/>
                <w:sz w:val="18"/>
              </w:rPr>
            </w:pPr>
            <w:r>
              <w:rPr>
                <w:b/>
                <w:sz w:val="18"/>
              </w:rPr>
              <w:t>Date</w:t>
            </w:r>
          </w:p>
          <w:p w:rsidR="00FB33D8" w:rsidRDefault="00A94130">
            <w:pPr>
              <w:pStyle w:val="TableParagraph"/>
              <w:spacing w:before="57"/>
              <w:ind w:left="310"/>
              <w:rPr>
                <w:b/>
                <w:sz w:val="18"/>
              </w:rPr>
            </w:pPr>
            <w:r>
              <w:rPr>
                <w:b/>
                <w:sz w:val="18"/>
              </w:rPr>
              <w:t xml:space="preserve">/  </w:t>
            </w:r>
            <w:r>
              <w:rPr>
                <w:b/>
                <w:spacing w:val="49"/>
                <w:sz w:val="18"/>
              </w:rPr>
              <w:t xml:space="preserve"> </w:t>
            </w:r>
            <w:r>
              <w:rPr>
                <w:b/>
                <w:sz w:val="18"/>
              </w:rPr>
              <w:t>/</w:t>
            </w:r>
          </w:p>
        </w:tc>
        <w:tc>
          <w:tcPr>
            <w:tcW w:w="992" w:type="dxa"/>
            <w:tcBorders>
              <w:bottom w:val="single" w:sz="4" w:space="0" w:color="000000"/>
            </w:tcBorders>
          </w:tcPr>
          <w:p w:rsidR="00FB33D8" w:rsidRDefault="00A94130">
            <w:pPr>
              <w:pStyle w:val="TableParagraph"/>
              <w:spacing w:before="40"/>
              <w:ind w:left="257"/>
              <w:rPr>
                <w:b/>
                <w:sz w:val="18"/>
              </w:rPr>
            </w:pPr>
            <w:r>
              <w:rPr>
                <w:b/>
                <w:sz w:val="18"/>
              </w:rPr>
              <w:t>Date</w:t>
            </w:r>
          </w:p>
          <w:p w:rsidR="00FB33D8" w:rsidRDefault="00A94130">
            <w:pPr>
              <w:pStyle w:val="TableParagraph"/>
              <w:spacing w:before="57"/>
              <w:ind w:left="312"/>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rsidR="00FB33D8" w:rsidRDefault="00A94130">
            <w:pPr>
              <w:pStyle w:val="TableParagraph"/>
              <w:spacing w:before="40"/>
              <w:ind w:left="254"/>
              <w:rPr>
                <w:b/>
                <w:sz w:val="18"/>
              </w:rPr>
            </w:pPr>
            <w:r>
              <w:rPr>
                <w:b/>
                <w:sz w:val="18"/>
              </w:rPr>
              <w:t>Date</w:t>
            </w:r>
          </w:p>
          <w:p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89" w:type="dxa"/>
            <w:tcBorders>
              <w:bottom w:val="single" w:sz="4" w:space="0" w:color="000000"/>
            </w:tcBorders>
          </w:tcPr>
          <w:p w:rsidR="00FB33D8" w:rsidRDefault="00A94130">
            <w:pPr>
              <w:pStyle w:val="TableParagraph"/>
              <w:spacing w:before="40"/>
              <w:ind w:left="300"/>
              <w:rPr>
                <w:b/>
                <w:sz w:val="18"/>
              </w:rPr>
            </w:pPr>
            <w:r>
              <w:rPr>
                <w:b/>
                <w:sz w:val="18"/>
              </w:rPr>
              <w:t>Date</w:t>
            </w:r>
          </w:p>
          <w:p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rsidR="00FB33D8" w:rsidRDefault="00A94130">
            <w:pPr>
              <w:pStyle w:val="TableParagraph"/>
              <w:spacing w:before="40"/>
              <w:ind w:left="256"/>
              <w:rPr>
                <w:b/>
                <w:sz w:val="18"/>
              </w:rPr>
            </w:pPr>
            <w:r>
              <w:rPr>
                <w:b/>
                <w:sz w:val="18"/>
              </w:rPr>
              <w:t>Date</w:t>
            </w:r>
          </w:p>
          <w:p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901" w:type="dxa"/>
            <w:tcBorders>
              <w:bottom w:val="single" w:sz="4" w:space="0" w:color="000000"/>
            </w:tcBorders>
          </w:tcPr>
          <w:p w:rsidR="00FB33D8" w:rsidRDefault="00A94130">
            <w:pPr>
              <w:pStyle w:val="TableParagraph"/>
              <w:spacing w:before="40"/>
              <w:ind w:left="256"/>
              <w:rPr>
                <w:b/>
                <w:sz w:val="18"/>
              </w:rPr>
            </w:pPr>
            <w:r>
              <w:rPr>
                <w:b/>
                <w:sz w:val="18"/>
              </w:rPr>
              <w:t>Date</w:t>
            </w:r>
          </w:p>
          <w:p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1800" w:type="dxa"/>
            <w:vMerge/>
            <w:tcBorders>
              <w:top w:val="nil"/>
              <w:bottom w:val="single" w:sz="4" w:space="0" w:color="000000"/>
            </w:tcBorders>
          </w:tcPr>
          <w:p w:rsidR="00FB33D8" w:rsidRDefault="00FB33D8">
            <w:pPr>
              <w:rPr>
                <w:sz w:val="2"/>
                <w:szCs w:val="2"/>
              </w:rPr>
            </w:pPr>
          </w:p>
        </w:tc>
      </w:tr>
      <w:tr w:rsidR="00FB33D8">
        <w:trPr>
          <w:trHeight w:val="368"/>
        </w:trPr>
        <w:tc>
          <w:tcPr>
            <w:tcW w:w="2494" w:type="dxa"/>
            <w:tcBorders>
              <w:top w:val="single" w:sz="4" w:space="0" w:color="000000"/>
            </w:tcBorders>
          </w:tcPr>
          <w:p w:rsidR="00FB33D8" w:rsidRDefault="00FB33D8">
            <w:pPr>
              <w:pStyle w:val="TableParagraph"/>
              <w:rPr>
                <w:rFonts w:ascii="Times New Roman"/>
                <w:sz w:val="20"/>
              </w:rPr>
            </w:pPr>
          </w:p>
        </w:tc>
        <w:tc>
          <w:tcPr>
            <w:tcW w:w="1106" w:type="dxa"/>
            <w:tcBorders>
              <w:top w:val="single" w:sz="4" w:space="0" w:color="000000"/>
            </w:tcBorders>
          </w:tcPr>
          <w:p w:rsidR="00FB33D8" w:rsidRDefault="00FB33D8">
            <w:pPr>
              <w:pStyle w:val="TableParagraph"/>
              <w:rPr>
                <w:rFonts w:ascii="Times New Roman"/>
                <w:sz w:val="20"/>
              </w:rPr>
            </w:pPr>
          </w:p>
        </w:tc>
        <w:tc>
          <w:tcPr>
            <w:tcW w:w="1080" w:type="dxa"/>
            <w:tcBorders>
              <w:top w:val="single" w:sz="4" w:space="0" w:color="000000"/>
            </w:tcBorders>
          </w:tcPr>
          <w:p w:rsidR="00FB33D8" w:rsidRDefault="00FB33D8">
            <w:pPr>
              <w:pStyle w:val="TableParagraph"/>
              <w:rPr>
                <w:rFonts w:ascii="Times New Roman"/>
                <w:sz w:val="20"/>
              </w:rPr>
            </w:pPr>
          </w:p>
        </w:tc>
        <w:tc>
          <w:tcPr>
            <w:tcW w:w="1171" w:type="dxa"/>
            <w:tcBorders>
              <w:top w:val="single" w:sz="4" w:space="0" w:color="000000"/>
            </w:tcBorders>
          </w:tcPr>
          <w:p w:rsidR="00FB33D8" w:rsidRDefault="00FB33D8">
            <w:pPr>
              <w:pStyle w:val="TableParagraph"/>
              <w:rPr>
                <w:rFonts w:ascii="Times New Roman"/>
                <w:sz w:val="20"/>
              </w:rPr>
            </w:pPr>
          </w:p>
        </w:tc>
        <w:tc>
          <w:tcPr>
            <w:tcW w:w="989" w:type="dxa"/>
            <w:tcBorders>
              <w:top w:val="single" w:sz="4" w:space="0" w:color="000000"/>
            </w:tcBorders>
          </w:tcPr>
          <w:p w:rsidR="00FB33D8" w:rsidRDefault="00FB33D8">
            <w:pPr>
              <w:pStyle w:val="TableParagraph"/>
              <w:rPr>
                <w:rFonts w:ascii="Times New Roman"/>
                <w:sz w:val="20"/>
              </w:rPr>
            </w:pPr>
          </w:p>
        </w:tc>
        <w:tc>
          <w:tcPr>
            <w:tcW w:w="992" w:type="dxa"/>
            <w:tcBorders>
              <w:top w:val="single" w:sz="4" w:space="0" w:color="000000"/>
            </w:tcBorders>
          </w:tcPr>
          <w:p w:rsidR="00FB33D8" w:rsidRDefault="00FB33D8">
            <w:pPr>
              <w:pStyle w:val="TableParagraph"/>
              <w:rPr>
                <w:rFonts w:ascii="Times New Roman"/>
                <w:sz w:val="20"/>
              </w:rPr>
            </w:pPr>
          </w:p>
        </w:tc>
        <w:tc>
          <w:tcPr>
            <w:tcW w:w="900" w:type="dxa"/>
            <w:tcBorders>
              <w:top w:val="single" w:sz="4" w:space="0" w:color="000000"/>
            </w:tcBorders>
          </w:tcPr>
          <w:p w:rsidR="00FB33D8" w:rsidRDefault="00FB33D8">
            <w:pPr>
              <w:pStyle w:val="TableParagraph"/>
              <w:rPr>
                <w:rFonts w:ascii="Times New Roman"/>
                <w:sz w:val="20"/>
              </w:rPr>
            </w:pPr>
          </w:p>
        </w:tc>
        <w:tc>
          <w:tcPr>
            <w:tcW w:w="989" w:type="dxa"/>
            <w:tcBorders>
              <w:top w:val="single" w:sz="4" w:space="0" w:color="000000"/>
            </w:tcBorders>
          </w:tcPr>
          <w:p w:rsidR="00FB33D8" w:rsidRDefault="00FB33D8">
            <w:pPr>
              <w:pStyle w:val="TableParagraph"/>
              <w:rPr>
                <w:rFonts w:ascii="Times New Roman"/>
                <w:sz w:val="20"/>
              </w:rPr>
            </w:pPr>
          </w:p>
        </w:tc>
        <w:tc>
          <w:tcPr>
            <w:tcW w:w="900" w:type="dxa"/>
            <w:tcBorders>
              <w:top w:val="single" w:sz="4" w:space="0" w:color="000000"/>
            </w:tcBorders>
          </w:tcPr>
          <w:p w:rsidR="00FB33D8" w:rsidRDefault="00FB33D8">
            <w:pPr>
              <w:pStyle w:val="TableParagraph"/>
              <w:rPr>
                <w:rFonts w:ascii="Times New Roman"/>
                <w:sz w:val="20"/>
              </w:rPr>
            </w:pPr>
          </w:p>
        </w:tc>
        <w:tc>
          <w:tcPr>
            <w:tcW w:w="901" w:type="dxa"/>
            <w:tcBorders>
              <w:top w:val="single" w:sz="4" w:space="0" w:color="000000"/>
            </w:tcBorders>
          </w:tcPr>
          <w:p w:rsidR="00FB33D8" w:rsidRDefault="00FB33D8">
            <w:pPr>
              <w:pStyle w:val="TableParagraph"/>
              <w:rPr>
                <w:rFonts w:ascii="Times New Roman"/>
                <w:sz w:val="20"/>
              </w:rPr>
            </w:pPr>
          </w:p>
        </w:tc>
        <w:tc>
          <w:tcPr>
            <w:tcW w:w="1800" w:type="dxa"/>
            <w:tcBorders>
              <w:top w:val="single" w:sz="4" w:space="0" w:color="000000"/>
            </w:tcBorders>
          </w:tcPr>
          <w:p w:rsidR="00FB33D8" w:rsidRDefault="00FB33D8">
            <w:pPr>
              <w:pStyle w:val="TableParagraph"/>
              <w:rPr>
                <w:rFonts w:ascii="Times New Roman"/>
                <w:sz w:val="20"/>
              </w:rPr>
            </w:pPr>
          </w:p>
        </w:tc>
      </w:tr>
      <w:tr w:rsidR="00FB33D8">
        <w:trPr>
          <w:trHeight w:val="366"/>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r w:rsidR="00FB33D8">
        <w:trPr>
          <w:trHeight w:val="366"/>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r w:rsidR="00FB33D8">
        <w:trPr>
          <w:trHeight w:val="368"/>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r w:rsidR="00FB33D8">
        <w:trPr>
          <w:trHeight w:val="445"/>
        </w:trPr>
        <w:tc>
          <w:tcPr>
            <w:tcW w:w="2494" w:type="dxa"/>
          </w:tcPr>
          <w:p w:rsidR="00FB33D8" w:rsidRDefault="00FB33D8">
            <w:pPr>
              <w:pStyle w:val="TableParagraph"/>
              <w:rPr>
                <w:rFonts w:ascii="Times New Roman"/>
                <w:sz w:val="20"/>
              </w:rPr>
            </w:pPr>
          </w:p>
        </w:tc>
        <w:tc>
          <w:tcPr>
            <w:tcW w:w="1106" w:type="dxa"/>
          </w:tcPr>
          <w:p w:rsidR="00FB33D8" w:rsidRDefault="00FB33D8">
            <w:pPr>
              <w:pStyle w:val="TableParagraph"/>
              <w:rPr>
                <w:rFonts w:ascii="Times New Roman"/>
                <w:sz w:val="20"/>
              </w:rPr>
            </w:pPr>
          </w:p>
        </w:tc>
        <w:tc>
          <w:tcPr>
            <w:tcW w:w="1080" w:type="dxa"/>
          </w:tcPr>
          <w:p w:rsidR="00FB33D8" w:rsidRDefault="00FB33D8">
            <w:pPr>
              <w:pStyle w:val="TableParagraph"/>
              <w:rPr>
                <w:rFonts w:ascii="Times New Roman"/>
                <w:sz w:val="20"/>
              </w:rPr>
            </w:pPr>
          </w:p>
        </w:tc>
        <w:tc>
          <w:tcPr>
            <w:tcW w:w="1171"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92"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89" w:type="dxa"/>
          </w:tcPr>
          <w:p w:rsidR="00FB33D8" w:rsidRDefault="00FB33D8">
            <w:pPr>
              <w:pStyle w:val="TableParagraph"/>
              <w:rPr>
                <w:rFonts w:ascii="Times New Roman"/>
                <w:sz w:val="20"/>
              </w:rPr>
            </w:pPr>
          </w:p>
        </w:tc>
        <w:tc>
          <w:tcPr>
            <w:tcW w:w="900" w:type="dxa"/>
          </w:tcPr>
          <w:p w:rsidR="00FB33D8" w:rsidRDefault="00FB33D8">
            <w:pPr>
              <w:pStyle w:val="TableParagraph"/>
              <w:rPr>
                <w:rFonts w:ascii="Times New Roman"/>
                <w:sz w:val="20"/>
              </w:rPr>
            </w:pPr>
          </w:p>
        </w:tc>
        <w:tc>
          <w:tcPr>
            <w:tcW w:w="901" w:type="dxa"/>
          </w:tcPr>
          <w:p w:rsidR="00FB33D8" w:rsidRDefault="00FB33D8">
            <w:pPr>
              <w:pStyle w:val="TableParagraph"/>
              <w:rPr>
                <w:rFonts w:ascii="Times New Roman"/>
                <w:sz w:val="20"/>
              </w:rPr>
            </w:pPr>
          </w:p>
        </w:tc>
        <w:tc>
          <w:tcPr>
            <w:tcW w:w="1800" w:type="dxa"/>
          </w:tcPr>
          <w:p w:rsidR="00FB33D8" w:rsidRDefault="00FB33D8">
            <w:pPr>
              <w:pStyle w:val="TableParagraph"/>
              <w:rPr>
                <w:rFonts w:ascii="Times New Roman"/>
                <w:sz w:val="20"/>
              </w:rPr>
            </w:pPr>
          </w:p>
        </w:tc>
      </w:tr>
    </w:tbl>
    <w:p w:rsidR="00FB33D8" w:rsidRDefault="00A94130">
      <w:pPr>
        <w:spacing w:line="276" w:lineRule="auto"/>
        <w:ind w:left="100"/>
        <w:rPr>
          <w:sz w:val="20"/>
        </w:rPr>
      </w:pPr>
      <w:r>
        <w:rPr>
          <w:sz w:val="20"/>
        </w:rPr>
        <w:t xml:space="preserve">*In programs where cooperative education experiences are </w:t>
      </w:r>
      <w:r>
        <w:rPr>
          <w:i/>
          <w:sz w:val="20"/>
        </w:rPr>
        <w:t>optional</w:t>
      </w:r>
      <w:r>
        <w:rPr>
          <w:sz w:val="20"/>
        </w:rPr>
        <w:t>, teacher-WBL coordinators may supervise students from other classes within a program area where the number of students enrolled in cooperative education does not justify an additional teacher-WBL coordinator. In those instances, the teacher-WBL coordinator must meet with the students’ classroom teacher before visiting students on the job.</w:t>
      </w:r>
    </w:p>
    <w:p w:rsidR="00FB33D8" w:rsidRDefault="00FB33D8">
      <w:pPr>
        <w:spacing w:line="276" w:lineRule="auto"/>
        <w:rPr>
          <w:sz w:val="20"/>
        </w:rPr>
        <w:sectPr w:rsidR="00FB33D8">
          <w:pgSz w:w="15840" w:h="12240" w:orient="landscape"/>
          <w:pgMar w:top="900" w:right="700" w:bottom="960" w:left="620" w:header="0" w:footer="763" w:gutter="0"/>
          <w:cols w:space="720"/>
        </w:sectPr>
      </w:pPr>
    </w:p>
    <w:p w:rsidR="00FB33D8" w:rsidRDefault="00A94130">
      <w:pPr>
        <w:spacing w:before="67"/>
        <w:ind w:left="3455" w:right="3688"/>
        <w:jc w:val="center"/>
        <w:rPr>
          <w:b/>
        </w:rPr>
      </w:pPr>
      <w:r>
        <w:rPr>
          <w:b/>
        </w:rPr>
        <w:lastRenderedPageBreak/>
        <w:t>Cooperative Education</w:t>
      </w:r>
    </w:p>
    <w:p w:rsidR="00FB33D8" w:rsidRDefault="00A94130">
      <w:pPr>
        <w:spacing w:before="40"/>
        <w:ind w:left="3455" w:right="3693"/>
        <w:jc w:val="center"/>
        <w:rPr>
          <w:b/>
        </w:rPr>
      </w:pPr>
      <w:r>
        <w:rPr>
          <w:b/>
        </w:rPr>
        <w:t>Training Plan Evaluation Summary Sheet</w:t>
      </w:r>
    </w:p>
    <w:p w:rsidR="00FB33D8" w:rsidRDefault="00A94130">
      <w:pPr>
        <w:spacing w:before="38"/>
        <w:ind w:left="220"/>
        <w:rPr>
          <w:b/>
        </w:rPr>
      </w:pPr>
      <w:r>
        <w:rPr>
          <w:b/>
        </w:rPr>
        <w:t>===================================================================================</w:t>
      </w:r>
    </w:p>
    <w:p w:rsidR="00FB33D8" w:rsidRDefault="00A94130">
      <w:pPr>
        <w:spacing w:before="37"/>
        <w:ind w:left="3455" w:right="3690"/>
        <w:jc w:val="center"/>
        <w:rPr>
          <w:b/>
        </w:rPr>
      </w:pPr>
      <w:r>
        <w:rPr>
          <w:b/>
        </w:rPr>
        <w:t>Visit #1</w:t>
      </w:r>
    </w:p>
    <w:p w:rsidR="00FB33D8" w:rsidRDefault="00A94130">
      <w:pPr>
        <w:pStyle w:val="BodyText"/>
        <w:tabs>
          <w:tab w:val="left" w:pos="10787"/>
        </w:tabs>
        <w:spacing w:before="40" w:line="278"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7"/>
        <w:rPr>
          <w:sz w:val="13"/>
        </w:rPr>
      </w:pPr>
      <w:r>
        <w:rPr>
          <w:noProof/>
          <w:lang w:bidi="ar-SA"/>
        </w:rPr>
        <mc:AlternateContent>
          <mc:Choice Requires="wps">
            <w:drawing>
              <wp:anchor distT="0" distB="0" distL="0" distR="0" simplePos="0" relativeHeight="251645440" behindDoc="0" locked="0" layoutInCell="1" allowOverlap="1" wp14:anchorId="1721C4AF" wp14:editId="05833C67">
                <wp:simplePos x="0" y="0"/>
                <wp:positionH relativeFrom="page">
                  <wp:posOffset>457200</wp:posOffset>
                </wp:positionH>
                <wp:positionV relativeFrom="paragraph">
                  <wp:posOffset>129540</wp:posOffset>
                </wp:positionV>
                <wp:extent cx="6675120" cy="0"/>
                <wp:effectExtent l="9525" t="8890" r="11430" b="10160"/>
                <wp:wrapTopAndBottom/>
                <wp:docPr id="13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09D5" id="Line 79"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2pt" to="56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6D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WUR&#10;krgFkXZcMjRf+uF02uYQU8q98e2Ri3zVO0W+WyRV2WB5ZIHk21VDXuoz4ncp/mI1lDh0XxSFGHxy&#10;KkzqUpvWQ8IM0CUIcr0Lwi4OEfg4m82n6QR0I4MvxvmQqI11n5lqkTeKSADpAIzPO+s8EZwPIb6O&#10;VFsuRNBbSNQV0XI6mYYEqwSn3unDrDkeSmHQGfuNCb/QFXgewzxyhW3TxwVXv0tGnSQNVRqG6eZm&#10;O8xFbwMrIX0h6BF43qx+V34sk+VmsVlko2wy24yypKpGn7ZlNppt0/m0eqrKskp/es5pljecUiY9&#10;7WFv0+zv9uL2gvqNu2/ufT7xe/QwSCA7/AfSQWSva78hB0WvezOID6sagm/Pyr+FxzvYj49//QsA&#10;AP//AwBQSwMEFAAGAAgAAAAhAN9G7OfdAAAACQEAAA8AAABkcnMvZG93bnJldi54bWxMj8FOwzAQ&#10;RO9I/IO1SFwqatetAIU4FQJy40IBcd3G2yRqvE5jtw18Pa44lOPsrGbe5MvRdeJAQ2g9G5hNFQji&#10;ytuWawMf7+XNPYgQkS12nsnANwVYFpcXOWbWH/mNDqtYixTCIUMDTYx9JmWoGnIYpr4nTt7GDw5j&#10;kkMt7YDHFO46qZW6lQ5bTg0N9vTUULVd7Z2BUH7SrvyZVBP1Na896d3z6wsac301Pj6AiDTG8zOc&#10;8BM6FIlp7fdsg+gM3Ok0JRrQagHi5M/0XINY/11kkcv/C4pfAAAA//8DAFBLAQItABQABgAIAAAA&#10;IQC2gziS/gAAAOEBAAATAAAAAAAAAAAAAAAAAAAAAABbQ29udGVudF9UeXBlc10ueG1sUEsBAi0A&#10;FAAGAAgAAAAhADj9If/WAAAAlAEAAAsAAAAAAAAAAAAAAAAALwEAAF9yZWxzLy5yZWxzUEsBAi0A&#10;FAAGAAgAAAAhAJPwToMfAgAARAQAAA4AAAAAAAAAAAAAAAAALgIAAGRycy9lMm9Eb2MueG1sUEsB&#10;Ai0AFAAGAAgAAAAhAN9G7O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6464" behindDoc="0" locked="0" layoutInCell="1" allowOverlap="1" wp14:anchorId="16B0F232" wp14:editId="1D48132D">
                <wp:simplePos x="0" y="0"/>
                <wp:positionH relativeFrom="page">
                  <wp:posOffset>457200</wp:posOffset>
                </wp:positionH>
                <wp:positionV relativeFrom="paragraph">
                  <wp:posOffset>312420</wp:posOffset>
                </wp:positionV>
                <wp:extent cx="6675120" cy="0"/>
                <wp:effectExtent l="9525" t="10795" r="11430" b="8255"/>
                <wp:wrapTopAndBottom/>
                <wp:docPr id="13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7D22" id="Line 7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JeHwIAAEQ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TRC&#10;Ercg0o5Lhp4WfjidtjnElHJvfHvkIl/1TpHvFklVNlgeWSD5dtWQl/qM+F2Kv1gNJQ7dF0UhBp+c&#10;CpO61Kb1kDADdAmCXO+CsItDBD7O50+zdAK6kcEX43xI1Ma6z0y1yBtFJIB0AMbnnXWeCM6HEF9H&#10;qi0XIugtJOqKaDmbzEKCVYJT7/Rh1hwPpTDojP3GhF/oCjyPYR65wrbp44Kr3yWjTpKGKg3DdHOz&#10;Heait4GVkL4Q9Ag8b1a/Kz+WyXKz2CyyUTaZb0ZZUlWjT9syG8236dOsmlZlWaU/Pec0yxtOKZOe&#10;9rC3afZ3e3F7Qf3G3Tf3Pp/4PXoYJJAd/gPpILLXtd+Qg6LXvRnEh1UNwbdn5d/C4x3sx8e//gUA&#10;AP//AwBQSwMEFAAGAAgAAAAhAP3j3YbdAAAACQEAAA8AAABkcnMvZG93bnJldi54bWxMj0FPwkAQ&#10;he8m/ofNmHghsGUxoKVbYtTevIAar0N3aBu7s6W7QPXXu8QD3mbmvbz5XrYabCuO1PvGsYbpJAFB&#10;XDrTcKXh/a0Y34PwAdlg65g0fJOHVX59lWFq3InXdNyESsQQ9ilqqEPoUil9WZNFP3EdcdR2rrcY&#10;4tpX0vR4iuG2lSpJ5tJiw/FDjR091VR+bQ5Wgy8+aF/8jMpR8jmrHKn98+sLan17MzwuQQQawsUM&#10;Z/yIDnlk2roDGy9aDQsVqwQNdw8KxFmfqlmctn8XmWfyf4P8FwAA//8DAFBLAQItABQABgAIAAAA&#10;IQC2gziS/gAAAOEBAAATAAAAAAAAAAAAAAAAAAAAAABbQ29udGVudF9UeXBlc10ueG1sUEsBAi0A&#10;FAAGAAgAAAAhADj9If/WAAAAlAEAAAsAAAAAAAAAAAAAAAAALwEAAF9yZWxzLy5yZWxzUEsBAi0A&#10;FAAGAAgAAAAhAKGi0l4fAgAARAQAAA4AAAAAAAAAAAAAAAAALgIAAGRycy9lMm9Eb2MueG1sUEsB&#10;Ai0AFAAGAAgAAAAhAP3j3Y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7488" behindDoc="0" locked="0" layoutInCell="1" allowOverlap="1" wp14:anchorId="711462DC" wp14:editId="362196FF">
                <wp:simplePos x="0" y="0"/>
                <wp:positionH relativeFrom="page">
                  <wp:posOffset>457200</wp:posOffset>
                </wp:positionH>
                <wp:positionV relativeFrom="paragraph">
                  <wp:posOffset>508635</wp:posOffset>
                </wp:positionV>
                <wp:extent cx="6675120" cy="0"/>
                <wp:effectExtent l="9525" t="6985" r="11430" b="12065"/>
                <wp:wrapTopAndBottom/>
                <wp:docPr id="13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F092" id="Line 77"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NRHwIAAEQ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DuKYuQ&#10;xC2ItOOSofncD6fTNoeYUu6Nb49c5KveKfLdIqnKBssjCyTfrhryUp8Rv0vxF6uhxKH7oijE4JNT&#10;YVKX2rQeEmaALkGQ610QdnGIwMfZbD5NM9CNDL4Y50OiNtZ9ZqpF3igiAaQDMD7vrPNEcD6E+DpS&#10;bbkQQW8hUVdEy2k2DQlWCU6904dZczyUwqAz9hsTfqEr8DyGeeQK26aPC65+l4w6SRqqNAzTzc12&#10;mIveBlZC+kLQI/C8Wf2u/Fgmy81is5iMJtlsM5okVTX6tC0no9k2nU+rp6osq/Sn55xO8oZTyqSn&#10;PextOvm7vbi9oH7j7pt7n0/8Hj0MEsgO/4F0ENnr2m/IQdHr3gziw6qG4Nuz8m/h8Q724+Nf/wI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NhK01E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8512" behindDoc="0" locked="0" layoutInCell="1" allowOverlap="1" wp14:anchorId="41AA7EE4" wp14:editId="44D2CAE4">
                <wp:simplePos x="0" y="0"/>
                <wp:positionH relativeFrom="page">
                  <wp:posOffset>457200</wp:posOffset>
                </wp:positionH>
                <wp:positionV relativeFrom="paragraph">
                  <wp:posOffset>691515</wp:posOffset>
                </wp:positionV>
                <wp:extent cx="6675120" cy="0"/>
                <wp:effectExtent l="9525" t="8890" r="11430" b="10160"/>
                <wp:wrapTopAndBottom/>
                <wp:docPr id="1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04793" id="Line 76"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8u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aUR&#10;krgFkXZcMjSf+eF02uYQU8q98e2Ri3zVO0W+WyRV2WB5ZIHk21VDXuoz4ncp/mI1lDh0XxSFGHxy&#10;KkzqUpvWQ8IM0CUIcr0Lwi4OEfg4m82n6QR0I4MvxvmQqI11n5lqkTeKSADpAIzPO+s8EZwPIb6O&#10;VFsuRNBbSNQV0XI6mYYEqwSn3unDrDkeSmHQGfuNCb/QFXgewzxyhW3TxwVXv0tGnSQNVRqG6eZm&#10;O8xFbwMrIX0h6BF43qx+V34sk+VmsVlko2wy24yypKpGn7ZlNppt0/m0eqrKskp/es5pljecUiY9&#10;7WFv0+zv9uL2gvqNu2/ufT7xe/QwSCA7/AfSQWSva78hB0WvezOID6sagm/Pyr+FxzvYj49//Qs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Bf4d8uHwIAAEQEAAAOAAAAAAAAAAAAAAAAAC4CAABkcnMvZTJvRG9jLnhtbFBL&#10;AQItABQABgAIAAAAIQDOvhsk3gAAAAsBAAAPAAAAAAAAAAAAAAAAAHkEAABkcnMvZG93bnJldi54&#10;bWxQSwUGAAAAAAQABADzAAAAhAUAAAAA&#10;">
                <w10:wrap type="topAndBottom" anchorx="page"/>
              </v:line>
            </w:pict>
          </mc:Fallback>
        </mc:AlternateContent>
      </w:r>
    </w:p>
    <w:p w:rsidR="00FB33D8" w:rsidRDefault="00FB33D8">
      <w:pPr>
        <w:pStyle w:val="BodyText"/>
        <w:spacing w:before="8"/>
        <w:rPr>
          <w:sz w:val="17"/>
        </w:rPr>
      </w:pPr>
    </w:p>
    <w:p w:rsidR="00FB33D8" w:rsidRDefault="00FB33D8">
      <w:pPr>
        <w:pStyle w:val="BodyText"/>
        <w:spacing w:before="6"/>
        <w:rPr>
          <w:sz w:val="19"/>
        </w:rPr>
      </w:pPr>
    </w:p>
    <w:p w:rsidR="00FB33D8" w:rsidRDefault="00FB33D8">
      <w:pPr>
        <w:pStyle w:val="BodyText"/>
        <w:spacing w:before="8"/>
        <w:rPr>
          <w:sz w:val="17"/>
        </w:rPr>
      </w:pPr>
    </w:p>
    <w:p w:rsidR="00FB33D8" w:rsidRDefault="00A94130">
      <w:pPr>
        <w:pStyle w:val="BodyText"/>
        <w:tabs>
          <w:tab w:val="left" w:pos="6612"/>
        </w:tabs>
        <w:spacing w:before="35"/>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7"/>
        <w:ind w:left="3455" w:right="3690"/>
        <w:jc w:val="center"/>
        <w:rPr>
          <w:b/>
        </w:rPr>
      </w:pPr>
      <w:r>
        <w:rPr>
          <w:b/>
        </w:rPr>
        <w:t>Visit #2</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5"/>
        <w:rPr>
          <w:sz w:val="15"/>
        </w:rPr>
      </w:pPr>
      <w:r>
        <w:rPr>
          <w:noProof/>
          <w:lang w:bidi="ar-SA"/>
        </w:rPr>
        <mc:AlternateContent>
          <mc:Choice Requires="wps">
            <w:drawing>
              <wp:anchor distT="0" distB="0" distL="0" distR="0" simplePos="0" relativeHeight="251649536" behindDoc="0" locked="0" layoutInCell="1" allowOverlap="1" wp14:anchorId="65BE7367" wp14:editId="565E29CE">
                <wp:simplePos x="0" y="0"/>
                <wp:positionH relativeFrom="page">
                  <wp:posOffset>457200</wp:posOffset>
                </wp:positionH>
                <wp:positionV relativeFrom="paragraph">
                  <wp:posOffset>142875</wp:posOffset>
                </wp:positionV>
                <wp:extent cx="6675120" cy="0"/>
                <wp:effectExtent l="9525" t="5080" r="11430" b="13970"/>
                <wp:wrapTopAndBottom/>
                <wp:docPr id="13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6891" id="Line 75"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61.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oN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e4L5&#10;SNzCknZcMjSf+uF02uYQU8q98e2Ri3zVO0W+WyRV2WB5ZIHk21VDXuoz4ncp/mI1lDh0XxSFGHxy&#10;KkzqUpvWQ8IM0CUs5HpfCLs4RODjbDafphPgRQZfjPMhURvrPjPVIm8UkQDSARifd9Z5IjgfQnwd&#10;qbZciLBvIVFXRMvpZBoSrBKceqcPs+Z4KIVBZ+wVE36hK/A8hnnkCtumjwuuXktGnSQNVRqG6eZm&#10;O8xFbwMrIX0h6BF43qxeKz+WyXKz2CyyUTaZbUZZUlWjT9syG8226XxaPVVlWaU/Pec0yxtOKZOe&#10;9qDbNPs7XdxeUK+4u3Lv84nfo4dBAtnhP5AOS/Z77RVyUPS6N8PyQaoh+Pas/Ft4vIP9+PjXvwAA&#10;AP//AwBQSwMEFAAGAAgAAAAhAJFaULrdAAAACQEAAA8AAABkcnMvZG93bnJldi54bWxMj81OwzAQ&#10;hO9IvIO1SFwq6tQVPwrZVAjIjQsFxHUbL0lEvE5jtw08Pa44wHF2VjPfFKvJ9WrPY+i8ICzmGSiW&#10;2ttOGoTXl+riBlSIJJZ6L4zwxQFW5elJQbn1B3nm/To2KoVIyAmhjXHItQ51y47C3A8syfvwo6OY&#10;5NhoO9Ihhbtemyy70o46SQ0tDXzfcv253jmEUL3xtvqe1bPsfdl4NtuHp0dCPD+b7m5BRZ7i3zMc&#10;8RM6lIlp43dig+oRrk2aEhGMuQR19BdmaUBtfi+6LPT/BeUPAAAA//8DAFBLAQItABQABgAIAAAA&#10;IQC2gziS/gAAAOEBAAATAAAAAAAAAAAAAAAAAAAAAABbQ29udGVudF9UeXBlc10ueG1sUEsBAi0A&#10;FAAGAAgAAAAhADj9If/WAAAAlAEAAAsAAAAAAAAAAAAAAAAALwEAAF9yZWxzLy5yZWxzUEsBAi0A&#10;FAAGAAgAAAAhAGPkWg0fAgAARAQAAA4AAAAAAAAAAAAAAAAALgIAAGRycy9lMm9Eb2MueG1sUEsB&#10;Ai0AFAAGAAgAAAAhAJFaULr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0560" behindDoc="0" locked="0" layoutInCell="1" allowOverlap="1" wp14:anchorId="7576B98C" wp14:editId="66B91769">
                <wp:simplePos x="0" y="0"/>
                <wp:positionH relativeFrom="page">
                  <wp:posOffset>457200</wp:posOffset>
                </wp:positionH>
                <wp:positionV relativeFrom="paragraph">
                  <wp:posOffset>379095</wp:posOffset>
                </wp:positionV>
                <wp:extent cx="6675120" cy="0"/>
                <wp:effectExtent l="9525" t="12700" r="11430" b="6350"/>
                <wp:wrapTopAndBottom/>
                <wp:docPr id="12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C24BF" id="Line 74"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5pt" to="56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T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mWE&#10;JO5ApB2XDD3l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NCnp4feAAAACQEAAA8AAABkcnMvZG93bnJldi54bWxMj0FPwkAQ&#10;he8m/IfNmHghsmWJoLVbQtTevAgar0N3bBu7s6W7QPXXs4SDHt+8yXvfy5aDbcWBet841jCdJCCI&#10;S2carjS8b4rbexA+IBtsHZOGH/KwzEdXGabGHfmNDutQiRjCPkUNdQhdKqUva7LoJ64jjt6X6y2G&#10;KPtKmh6PMdy2UiXJXFpsODbU2NFTTeX3em81+OKDdsXvuBwnn7PKkdo9v76g1jfXw+oRRKAh/D3D&#10;GT+iQx6Ztm7PxotWw0LFKUHD3cMCxNmfqpkCsb1cZJ7J/wvyEwAAAP//AwBQSwECLQAUAAYACAAA&#10;ACEAtoM4kv4AAADhAQAAEwAAAAAAAAAAAAAAAAAAAAAAW0NvbnRlbnRfVHlwZXNdLnhtbFBLAQIt&#10;ABQABgAIAAAAIQA4/SH/1gAAAJQBAAALAAAAAAAAAAAAAAAAAC8BAABfcmVscy8ucmVsc1BLAQIt&#10;ABQABgAIAAAAIQDrs6STHwIAAEQEAAAOAAAAAAAAAAAAAAAAAC4CAABkcnMvZTJvRG9jLnhtbFBL&#10;AQItABQABgAIAAAAIQDQp6eH3gAAAAkBAAAPAAAAAAAAAAAAAAAAAHk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51584" behindDoc="0" locked="0" layoutInCell="1" allowOverlap="1" wp14:anchorId="65C3F22E" wp14:editId="292EC327">
                <wp:simplePos x="0" y="0"/>
                <wp:positionH relativeFrom="page">
                  <wp:posOffset>457200</wp:posOffset>
                </wp:positionH>
                <wp:positionV relativeFrom="paragraph">
                  <wp:posOffset>496570</wp:posOffset>
                </wp:positionV>
                <wp:extent cx="6675120" cy="0"/>
                <wp:effectExtent l="9525" t="6350" r="11430" b="12700"/>
                <wp:wrapTopAndBottom/>
                <wp:docPr id="12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F0B82" id="Line 7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9.1pt" to="561.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KrHwIAAEQ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AuA6kk&#10;bkGkHZcMzZ/8cDptc4gp5d749shFvuqdIt8tkqpssDyyQPLtqiEv9RnxuxR/sRpKHLovikIMPjkV&#10;JnWpTeshYQboEgS53gVhF4cIfJzN5tM0A93I4ItxPiRqY91nplrkjSISQDoA4/POOk8E50OIryPV&#10;lgsR9BYSdUW0nGbTkGCV4NQ7fZg1x0MpDDpjvzHhF7oCz2OYR66wbfq44Op3yaiTpKFKwzDd3GyH&#10;uehtYCWkLwQ9As+b1e/Kj2Wy3Cw2i8loks02o0lSVaNP23Iymm3T+bR6qsqySn96zukkbzilTHra&#10;w96mk7/bi9sL6jfuvrn3+cTv0cMggezwH0gHkb2u/YYcFL3uzSA+rGoIvj0r/xYe72A/Pv71LwAA&#10;AP//AwBQSwMEFAAGAAgAAAAhAEG7t8bcAAAACQEAAA8AAABkcnMvZG93bnJldi54bWxMj09PwzAM&#10;xe9IfIfISFwmli6TYCpNJwT0xoUB4uo1pq1onK7JtsKnxxMHOPnPs55/r1hPvlcHGmMX2MJinoEi&#10;roPruLHw+lJdrUDFhOywD0wWvijCujw/KzB34cjPdNikRokJxxwttCkNudaxbsljnIeBWLSPMHpM&#10;Mo6NdiMexdz32mTZtfbYsXxocaD7lurPzd5biNUb7arvWT3L3pdNILN7eHpEay8vprtbUImm9HcM&#10;J3xBh1KYtmHPLqrewo2RKEnqyoA66QuzlG77u9Flof8nKH8AAAD//wMAUEsBAi0AFAAGAAgAAAAh&#10;ALaDOJL+AAAA4QEAABMAAAAAAAAAAAAAAAAAAAAAAFtDb250ZW50X1R5cGVzXS54bWxQSwECLQAU&#10;AAYACAAAACEAOP0h/9YAAACUAQAACwAAAAAAAAAAAAAAAAAvAQAAX3JlbHMvLnJlbHNQSwECLQAU&#10;AAYACAAAACEAFBKiqx8CAABEBAAADgAAAAAAAAAAAAAAAAAuAgAAZHJzL2Uyb0RvYy54bWxQSwEC&#10;LQAUAAYACAAAACEAQbu3xt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2608" behindDoc="0" locked="0" layoutInCell="1" allowOverlap="1" wp14:anchorId="02016CFD" wp14:editId="0BBED3C5">
                <wp:simplePos x="0" y="0"/>
                <wp:positionH relativeFrom="page">
                  <wp:posOffset>457200</wp:posOffset>
                </wp:positionH>
                <wp:positionV relativeFrom="paragraph">
                  <wp:posOffset>691515</wp:posOffset>
                </wp:positionV>
                <wp:extent cx="6675120" cy="0"/>
                <wp:effectExtent l="9525" t="10795" r="11430" b="8255"/>
                <wp:wrapTopAndBottom/>
                <wp:docPr id="12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02EC9" id="Line 72"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7oHwIAAEQ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skWE&#10;JO5ApGcuGVpkfji9tgXEVHJvfHvkIl/0syLfLZKqarE8skDy9aohL/UZ8ZsUf7EaShz6z4pCDD45&#10;FSZ1aUznIWEG6BIEud4FYReHCHyczxezNAPdyOiLcTEmamPdJ6Y65I0yEkA6AOPzs3WeCC7GEF9H&#10;qh0XIugtJOrLaDXLZiHBKsGpd/owa46HShh0xn5jwi90BZ7HMI9cY9sOccE17JJRJ0lDlZZhur3Z&#10;DnMx2MBKSF8IegSeN2vYlR+rZLVdbpf5JM/m20me1PXk467KJ/NdupjVH+qqqtOfnnOaFy2nlElP&#10;e9zbNP+7vbi9oGHj7pt7n0/8Fj0MEsiO/4F0ENnrOmzIQdHr3oziw6qG4Nuz8m/h8Q724+Pf/AI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ANtW7oHwIAAEQEAAAOAAAAAAAAAAAAAAAAAC4CAABkcnMvZTJvRG9jLnhtbFBL&#10;AQItABQABgAIAAAAIQDOvhsk3gAAAAsBAAAPAAAAAAAAAAAAAAAAAHkEAABkcnMvZG93bnJldi54&#10;bWxQSwUGAAAAAAQABADzAAAAhAUAAAAA&#10;">
                <w10:wrap type="topAndBottom" anchorx="page"/>
              </v:line>
            </w:pict>
          </mc:Fallback>
        </mc:AlternateContent>
      </w:r>
    </w:p>
    <w:p w:rsidR="00FB33D8" w:rsidRDefault="00FB33D8">
      <w:pPr>
        <w:pStyle w:val="BodyText"/>
        <w:rPr>
          <w:sz w:val="25"/>
        </w:rPr>
      </w:pPr>
    </w:p>
    <w:p w:rsidR="00FB33D8" w:rsidRDefault="00FB33D8">
      <w:pPr>
        <w:pStyle w:val="BodyText"/>
        <w:spacing w:before="9"/>
        <w:rPr>
          <w:sz w:val="8"/>
        </w:rPr>
      </w:pPr>
    </w:p>
    <w:p w:rsidR="00FB33D8" w:rsidRDefault="00FB33D8">
      <w:pPr>
        <w:pStyle w:val="BodyText"/>
        <w:spacing w:before="5"/>
        <w:rPr>
          <w:sz w:val="19"/>
        </w:rPr>
      </w:pPr>
    </w:p>
    <w:p w:rsidR="00FB33D8" w:rsidRDefault="00A94130">
      <w:pPr>
        <w:pStyle w:val="BodyText"/>
        <w:tabs>
          <w:tab w:val="left" w:pos="6612"/>
        </w:tabs>
        <w:spacing w:before="39"/>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8"/>
        <w:ind w:left="3455" w:right="3690"/>
        <w:jc w:val="center"/>
        <w:rPr>
          <w:b/>
        </w:rPr>
      </w:pPr>
      <w:r>
        <w:rPr>
          <w:b/>
        </w:rPr>
        <w:t>Visit #3</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4"/>
        <w:rPr>
          <w:sz w:val="15"/>
        </w:rPr>
      </w:pPr>
      <w:r>
        <w:rPr>
          <w:noProof/>
          <w:lang w:bidi="ar-SA"/>
        </w:rPr>
        <mc:AlternateContent>
          <mc:Choice Requires="wps">
            <w:drawing>
              <wp:anchor distT="0" distB="0" distL="0" distR="0" simplePos="0" relativeHeight="251653632" behindDoc="0" locked="0" layoutInCell="1" allowOverlap="1" wp14:anchorId="32CEE657" wp14:editId="466763CC">
                <wp:simplePos x="0" y="0"/>
                <wp:positionH relativeFrom="page">
                  <wp:posOffset>457200</wp:posOffset>
                </wp:positionH>
                <wp:positionV relativeFrom="paragraph">
                  <wp:posOffset>142240</wp:posOffset>
                </wp:positionV>
                <wp:extent cx="6675120" cy="0"/>
                <wp:effectExtent l="9525" t="9525" r="11430" b="9525"/>
                <wp:wrapTopAndBottom/>
                <wp:docPr id="12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833E" id="Line 71"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pt" to="56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vLIQIAAEQEAAAOAAAAZHJzL2Uyb0RvYy54bWysU8uu2jAQ3VfqP1jZQx4NuRARrqoEuqEt&#10;0r39AGM7xKpjW7YhoKr/3rEDtLSbqmoWju2ZOXNmznj5fO4FOjFjuZJVlE6TCDFJFOXyUEVfXjeT&#10;eYSsw5JioSSroguz0fPq7ZvloEuWqU4JygwCEGnLQVdR55wu49iSjvXYTpVmEoytMj12cDSHmBo8&#10;AHov4ixJinhQhmqjCLMWbpvRGK0Cftsy4j63rWUOiSoCbi6sJqx7v8arJS4PBuuOkysN/A8seswl&#10;JL1DNdhhdDT8D6ieE6Osat2UqD5WbcsJCzVANWnyWzUvHdYs1ALNsfreJvv/YMmn084gTkG7rIiQ&#10;xD2ItOWSoafUN2fQtgSfWu6ML4+c5YveKvLVIqnqDssDCyRfLxriQkT8EOIPVkOK/fBRUfDBR6dC&#10;p86t6T0k9ACdgyCXuyDs7BCBy6J4mqUZ6EZuthiXt0BtrPvAVI/8pooEkA7A+LS1DqiD683F55Fq&#10;w4UIeguJhipazLJZCLBKcOqN3s2aw74WBp2wn5jw+T4A2IObR26w7Ua/YBpnyaijpCFLxzBdX/cO&#10;czHuAUhInwhqBJ7X3Tgr3xbJYj1fz/NJnhXrSZ40zeT9ps4nxSZ9mjXvmrpu0u+ec5qXHaeUSU/7&#10;Nrdp/ndzcX1B48TdJ/fen/gRPdQOZG//QDqI7HUdJ2Sv6GVnfJu83jCqwfn6rPxb+PUcvH4+/tUP&#10;AAAA//8DAFBLAwQUAAYACAAAACEA1s1C7dwAAAAJAQAADwAAAGRycy9kb3ducmV2LnhtbEyPwU7D&#10;MBBE70j8g7VIXCrq1EWAQjYVAnLjQgFx3cZLEhGv09htA1+PKw5wnJ3VzJtiNble7XkMnReExTwD&#10;xVJ720mD8PpSXdyACpHEUu+FEb44wKo8PSkot/4gz7xfx0alEAk5IbQxDrnWoW7ZUZj7gSV5H350&#10;FJMcG21HOqRw12uTZVfaUSepoaWB71uuP9c7hxCqN95W37N6lr0vG89m+/D0SIjnZ9PdLajIU/x7&#10;hiN+QocyMW38TmxQPcK1SVMigjGXoI7+wiwNqM3vRZeF/r+g/AEAAP//AwBQSwECLQAUAAYACAAA&#10;ACEAtoM4kv4AAADhAQAAEwAAAAAAAAAAAAAAAAAAAAAAW0NvbnRlbnRfVHlwZXNdLnhtbFBLAQIt&#10;ABQABgAIAAAAIQA4/SH/1gAAAJQBAAALAAAAAAAAAAAAAAAAAC8BAABfcmVscy8ucmVsc1BLAQIt&#10;ABQABgAIAAAAIQAxsOvLIQIAAEQEAAAOAAAAAAAAAAAAAAAAAC4CAABkcnMvZTJvRG9jLnhtbFBL&#10;AQItABQABgAIAAAAIQDWzULt3AAAAAkBAAAPAAAAAAAAAAAAAAAAAHs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54656" behindDoc="0" locked="0" layoutInCell="1" allowOverlap="1" wp14:anchorId="076C6FA7" wp14:editId="66041010">
                <wp:simplePos x="0" y="0"/>
                <wp:positionH relativeFrom="page">
                  <wp:posOffset>457200</wp:posOffset>
                </wp:positionH>
                <wp:positionV relativeFrom="paragraph">
                  <wp:posOffset>312420</wp:posOffset>
                </wp:positionV>
                <wp:extent cx="6675120" cy="0"/>
                <wp:effectExtent l="9525" t="8255" r="11430" b="10795"/>
                <wp:wrapTopAndBottom/>
                <wp:docPr id="1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F763C" id="Line 70"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0HgIAAEQEAAAOAAAAZHJzL2Uyb0RvYy54bWysU8GO2jAQvVfqP1i+QxIKLESEVZVAL7SL&#10;tNsPMLZDrDq2ZRsCqvrvHTsE7W4vVVUOZpwZv3kzb2b1eGklOnPrhFYFzsYpRlxRzYQ6Fvj7y3a0&#10;wMh5ohiRWvECX7nDj+uPH1adyflEN1oybhGAKJd3psCN9yZPEkcb3hI31oYrcNbatsTD1R4TZkkH&#10;6K1MJmk6TzptmbGacufga9U78Tri1zWn/qmuHfdIFhi4+XjaeB7CmaxXJD9aYhpBbzTIP7BoiVCQ&#10;9A5VEU/QyYo/oFpBrXa69mOq20TXtaA81gDVZOm7ap4bYnisBZrjzL1N7v/B0m/nvUWCgXaTGUaK&#10;tCDSTiiOHmJzOuNyiCnV3oby6EU9m52mPxxSumyIOvJI8uVq4F0W2pm8eRIuzkCKQ/dVM4ghJ69j&#10;py61bQMk9ABdoiDXuyD84hGFj/P5wyybgG508CUkHx4a6/wXrlsUjAJLIB2ByXnnfCBC8iEk5FF6&#10;K6SMekuFugIvZ1Bx8DgtBQvOeLHHQyktOpMwMfEXq3oXFpAr4po+LiL0s2T1SbGYpeGEbW62J0L2&#10;NrCSKiSCGoHnzepn5ecyXW4Wm8V0NJ3MN6NpWlWjz9tyOppvs4dZ9akqyyr7FThn07wRjHEVaA9z&#10;m03/bi5uG9RP3H1y7/1J3qLHRgLZ4T+SjiIHXcOiufyg2XVvB/FhVGPwba3CLry+g/16+de/AQAA&#10;//8DAFBLAwQUAAYACAAAACEA/ePdht0AAAAJAQAADwAAAGRycy9kb3ducmV2LnhtbEyPQU/CQBCF&#10;7yb+h82YeCGwZTGgpVti1N68gBqvQ3doG7uzpbtA9de7xAPeZua9vPlethpsK47U+8axhukkAUFc&#10;OtNwpeH9rRjfg/AB2WDrmDR8k4dVfn2VYWrcidd03IRKxBD2KWqoQ+hSKX1Zk0U/cR1x1Hautxji&#10;2lfS9HiK4baVKknm0mLD8UONHT3VVH5tDlaDLz5oX/yMylHyOascqf3z6wtqfXszPC5BBBrCxQxn&#10;/IgOeWTaugMbL1oNCxWrBA13DwrEWZ+qWZy2fxeZZ/J/g/wXAAD//wMAUEsBAi0AFAAGAAgAAAAh&#10;ALaDOJL+AAAA4QEAABMAAAAAAAAAAAAAAAAAAAAAAFtDb250ZW50X1R5cGVzXS54bWxQSwECLQAU&#10;AAYACAAAACEAOP0h/9YAAACUAQAACwAAAAAAAAAAAAAAAAAvAQAAX3JlbHMvLnJlbHNQSwECLQAU&#10;AAYACAAAACEAthvntB4CAABEBAAADgAAAAAAAAAAAAAAAAAuAgAAZHJzL2Uyb0RvYy54bWxQSwEC&#10;LQAUAAYACAAAACEA/ePdh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5680" behindDoc="0" locked="0" layoutInCell="1" allowOverlap="1" wp14:anchorId="44E93112" wp14:editId="410C51A9">
                <wp:simplePos x="0" y="0"/>
                <wp:positionH relativeFrom="page">
                  <wp:posOffset>457200</wp:posOffset>
                </wp:positionH>
                <wp:positionV relativeFrom="paragraph">
                  <wp:posOffset>508635</wp:posOffset>
                </wp:positionV>
                <wp:extent cx="6675120" cy="0"/>
                <wp:effectExtent l="9525" t="13970" r="11430" b="5080"/>
                <wp:wrapTopAndBottom/>
                <wp:docPr id="1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B46DB" id="Line 69"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mt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jxC&#10;Encg0o5LhuZLP5xe2wJiKrk3vj1ykS96p8h3i6SqWiyPLJB8vWrIS31G/CbFX6yGEof+s6IQg09O&#10;hUldGtN5SJgBugRBrndB2MUhAh/n86dZmoFuZPTFuBgTtbHuE1Md8kYZCSAdgPF5Z50ngosxxNeR&#10;asuFCHoLifoyWs6yWUiwSnDqnT7MmuOhEgadsd+Y8AtdgecxzCPX2LZDXHANu2TUSdJQpWWYbm62&#10;w1wMNrAS0heCHoHnzRp25ccyWW4Wm0U+ybP5ZpIndT35uK3yyXybPs3qD3VV1elPzznNi5ZTyqSn&#10;Pe5tmv/dXtxe0LBx9829zyd+ix4GCWTH/0A6iOx1HTbkoOh1b0bxYVVD8O1Z+bfweAf78fGvfwE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EYBOa0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6704" behindDoc="0" locked="0" layoutInCell="1" allowOverlap="1" wp14:anchorId="10A59D3C" wp14:editId="3C8DBC4C">
                <wp:simplePos x="0" y="0"/>
                <wp:positionH relativeFrom="page">
                  <wp:posOffset>457200</wp:posOffset>
                </wp:positionH>
                <wp:positionV relativeFrom="paragraph">
                  <wp:posOffset>691515</wp:posOffset>
                </wp:positionV>
                <wp:extent cx="6675120" cy="0"/>
                <wp:effectExtent l="9525" t="6350" r="11430" b="12700"/>
                <wp:wrapTopAndBottom/>
                <wp:docPr id="12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7C67" id="Line 6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VwIAIAAEQEAAAOAAAAZHJzL2Uyb0RvYy54bWysU02P2jAQvVfqf7Byh3xsyEJEWFUJ9LLt&#10;Iu32BxjbIVYd27INAVX97x07gNj2UlXlYMaZmTdv5o2XT6deoCMzlitZRek0iRCTRFEu91X07W0z&#10;mUfIOiwpFkqyKjozGz2tPn5YDrpkmeqUoMwgAJG2HHQVdc7pMo4t6ViP7VRpJsHZKtNjB1ezj6nB&#10;A6D3Is6SpIgHZag2ijBr4WszOqNVwG9bRtxL21rmkKgi4ObCacK582e8WuJyb7DuOLnQwP/Aosdc&#10;QtEbVIMdRgfD/4DqOTHKqtZNiepj1bacsNADdJMmv3Xz2mHNQi8wHKtvY7L/D5Z8PW4N4hS0yx4i&#10;JHEPIj1zyVAx98MZtC0hppZb49sjJ/mqnxX5bpFUdYflngWSb2cNeanPiN+l+IvVUGI3fFEUYvDB&#10;qTCpU2t6DwkzQKcgyPkmCDs5ROBjUTzO0gx0I1dfjMtrojbWfWaqR96oIgGkAzA+PlvnieDyGuLr&#10;SLXhQgS9hURDFS1m2SwkWCU49U4fZs1+VwuDjthvTPiFrsBzH+aRG2y7MS64xl0y6iBpqNIxTNcX&#10;22EuRhtYCekLQY/A82KNu/JjkSzW8/U8n+RZsZ7kSdNMPm3qfFJs0sdZ89DUdZP+9JzTvOw4pUx6&#10;2te9TfO/24vLCxo37ra5t/nE79HDIIHs9T+QDiJ7XccN2Sl63pqr+LCqIfjyrPxbuL+Dff/4V78A&#10;AAD//wMAUEsDBBQABgAIAAAAIQDOvhsk3gAAAAsBAAAPAAAAZHJzL2Rvd25yZXYueG1sTI/BTsMw&#10;EETvSPyDtUhcqtauK0EJcSoE5MaFAup1Gy9JRLxOY7cNfD2uVAmOOzuaeZOvRteJAw2h9WxgPlMg&#10;iCtvW64NvL+V0yWIEJEtdp7JwDcFWBWXFzlm1h/5lQ7rWIsUwiFDA02MfSZlqBpyGGa+J06/Tz84&#10;jOkcamkHPKZw10mt1I102HJqaLCnx4aqr/XeGQjlB+3Kn0k1UZtF7Unvnl6e0Zjrq/HhHkSkMf6Z&#10;4YSf0KFITFu/ZxtEZ+BWpykx6Wp5B+JkmOuFBrE9S7LI5f8NxS8AAAD//wMAUEsBAi0AFAAGAAgA&#10;AAAhALaDOJL+AAAA4QEAABMAAAAAAAAAAAAAAAAAAAAAAFtDb250ZW50X1R5cGVzXS54bWxQSwEC&#10;LQAUAAYACAAAACEAOP0h/9YAAACUAQAACwAAAAAAAAAAAAAAAAAvAQAAX3JlbHMvLnJlbHNQSwEC&#10;LQAUAAYACAAAACEAdFOlcCACAABEBAAADgAAAAAAAAAAAAAAAAAuAgAAZHJzL2Uyb0RvYy54bWxQ&#10;SwECLQAUAAYACAAAACEAzr4bJN4AAAALAQAADwAAAAAAAAAAAAAAAAB6BAAAZHJzL2Rvd25yZXYu&#10;eG1sUEsFBgAAAAAEAAQA8wAAAIUFAAAAAA==&#10;">
                <w10:wrap type="topAndBottom" anchorx="page"/>
              </v:line>
            </w:pict>
          </mc:Fallback>
        </mc:AlternateContent>
      </w:r>
    </w:p>
    <w:p w:rsidR="00FB33D8" w:rsidRDefault="00FB33D8">
      <w:pPr>
        <w:pStyle w:val="BodyText"/>
        <w:rPr>
          <w:sz w:val="16"/>
        </w:rPr>
      </w:pPr>
    </w:p>
    <w:p w:rsidR="00FB33D8" w:rsidRDefault="00FB33D8">
      <w:pPr>
        <w:pStyle w:val="BodyText"/>
        <w:spacing w:before="6"/>
        <w:rPr>
          <w:sz w:val="19"/>
        </w:rPr>
      </w:pPr>
    </w:p>
    <w:p w:rsidR="00FB33D8" w:rsidRDefault="00FB33D8">
      <w:pPr>
        <w:pStyle w:val="BodyText"/>
        <w:spacing w:before="8"/>
        <w:rPr>
          <w:sz w:val="17"/>
        </w:rPr>
      </w:pPr>
    </w:p>
    <w:p w:rsidR="00FB33D8" w:rsidRDefault="00A94130">
      <w:pPr>
        <w:pStyle w:val="BodyText"/>
        <w:tabs>
          <w:tab w:val="left" w:pos="6612"/>
        </w:tabs>
        <w:spacing w:before="40"/>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7"/>
        <w:ind w:left="3455" w:right="3690"/>
        <w:jc w:val="center"/>
        <w:rPr>
          <w:b/>
        </w:rPr>
      </w:pPr>
      <w:r>
        <w:rPr>
          <w:b/>
        </w:rPr>
        <w:t>Visit #4</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2"/>
      </w:pPr>
      <w:r>
        <w:rPr>
          <w:noProof/>
          <w:lang w:bidi="ar-SA"/>
        </w:rPr>
        <mc:AlternateContent>
          <mc:Choice Requires="wps">
            <w:drawing>
              <wp:anchor distT="0" distB="0" distL="0" distR="0" simplePos="0" relativeHeight="251657728" behindDoc="0" locked="0" layoutInCell="1" allowOverlap="1" wp14:anchorId="247D7D9D" wp14:editId="7D48A6E1">
                <wp:simplePos x="0" y="0"/>
                <wp:positionH relativeFrom="page">
                  <wp:posOffset>457200</wp:posOffset>
                </wp:positionH>
                <wp:positionV relativeFrom="paragraph">
                  <wp:posOffset>192405</wp:posOffset>
                </wp:positionV>
                <wp:extent cx="6675120" cy="0"/>
                <wp:effectExtent l="9525" t="7620" r="11430" b="11430"/>
                <wp:wrapTopAndBottom/>
                <wp:docPr id="1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DFF4C" id="Line 67"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15pt" to="561.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R/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ixC&#10;Encg0o5LhuZP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Hwss0jcAAAACQEAAA8AAABkcnMvZG93bnJldi54bWxMj8FOwzAQ&#10;RO9I/IO1SFyq1q4jQRXiVAjIjQstiOs2XpKIeJ3Gbhv4elxxgOPsrGbeFOvJ9eJIY+g8G1guFAji&#10;2tuOGwOv22q+AhEissXeMxn4ogDr8vKiwNz6E7/QcRMbkUI45GigjXHIpQx1Sw7Dwg/Eyfvwo8OY&#10;5NhIO+IphbteaqVupMOOU0OLAz20VH9uDs5AqN5oX33P6pl6zxpPev/4/ITGXF9N93cgIk3x7xnO&#10;+AkdysS08we2QfQGbnWaEg1kKgNx9pc60yB2vxdZFvL/gvIHAAD//wMAUEsBAi0AFAAGAAgAAAAh&#10;ALaDOJL+AAAA4QEAABMAAAAAAAAAAAAAAAAAAAAAAFtDb250ZW50X1R5cGVzXS54bWxQSwECLQAU&#10;AAYACAAAACEAOP0h/9YAAACUAQAACwAAAAAAAAAAAAAAAAAvAQAAX3JlbHMvLnJlbHNQSwECLQAU&#10;AAYACAAAACEADbukfx8CAABEBAAADgAAAAAAAAAAAAAAAAAuAgAAZHJzL2Uyb0RvYy54bWxQSwEC&#10;LQAUAAYACAAAACEAfCyzSN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8752" behindDoc="0" locked="0" layoutInCell="1" allowOverlap="1" wp14:anchorId="67370471" wp14:editId="44B242E2">
                <wp:simplePos x="0" y="0"/>
                <wp:positionH relativeFrom="page">
                  <wp:posOffset>457200</wp:posOffset>
                </wp:positionH>
                <wp:positionV relativeFrom="paragraph">
                  <wp:posOffset>433070</wp:posOffset>
                </wp:positionV>
                <wp:extent cx="6675120" cy="0"/>
                <wp:effectExtent l="9525" t="10160" r="11430" b="8890"/>
                <wp:wrapTopAndBottom/>
                <wp:docPr id="12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C44B5" id="Line 66"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1pt" to="561.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gAHwIAAEQEAAAOAAAAZHJzL2Uyb0RvYy54bWysU02P2jAQvVfqf7Byh3wUshARVlUCvdAW&#10;abc/wNgOserYlm0IqOp/79ghiG0vVVUOZpyZefNm3nj1fOkEOjNjuZJllE6TCDFJFOXyWEbfXreT&#10;RYSsw5JioSQroyuz0fP6/btVrwuWqVYJygwCEGmLXpdR65wu4tiSlnXYTpVmEpyNMh12cDXHmBrc&#10;A3on4ixJ8rhXhmqjCLMWvtaDM1oH/KZhxH1tGsscEmUE3Fw4TTgP/ozXK1wcDdYtJzca+B9YdJhL&#10;KHqHqrHD6GT4H1AdJ0ZZ1bgpUV2smoYTFnqAbtLkt25eWqxZ6AWGY/V9TPb/wZIv571BnIJ2WRoh&#10;iTsQacclQ3nuh9NrW0BMJffGt0cu8kXvFPlukVRVi+WRBZKvVw15qc+I36T4i9VQ4tB/VhRi8Mmp&#10;MKlLYzoPCTNAlyDI9S4IuzhE4GOeP83TDHQjoy/GxZiojXWfmOqQN8pIAOkAjM876zwRXIwhvo5U&#10;Wy5E0FtI1JfRcp7NQ4JVglPv9GHWHA+VMOiM/caEX+gKPI9hHrnGth3igmvYJaNOkoYqLcN0c7Md&#10;5mKwgZWQvhD0CDxv1rArP5bJcrPYLGaTWZZvJrOkricft9Vskm/Tp3n9oa6qOv3pOaezouWUMulp&#10;j3ubzv5uL24vaNi4++be5xO/RQ+DBLLjfyAdRPa6DhtyUPS6N6P4sKoh+Pas/Ft4vIP9+PjXvwAA&#10;AP//AwBQSwMEFAAGAAgAAAAhAHYz5BfdAAAACQEAAA8AAABkcnMvZG93bnJldi54bWxMj0FvwjAM&#10;he+T9h8iT9oFQUqQGCpNEWLrbRdg066m8dpqjVOaAN1+/YJ2YDfb7+n5e9lqsK04U+8bxxqmkwQE&#10;celMw5WGt30xXoDwAdlg65g0fJOHVX5/l2Fq3IW3dN6FSsQQ9ilqqEPoUil9WZNFP3EdcdQ+XW8x&#10;xLWvpOnxEsNtK1WSzKXFhuOHGjva1FR+7U5Wgy/e6Vj8jMpR8jGrHKnj8+sLav34MKyXIAIN4WaG&#10;K35EhzwyHdyJjRethicVqwQN84UCcdWnahanw99F5pn83yD/BQAA//8DAFBLAQItABQABgAIAAAA&#10;IQC2gziS/gAAAOEBAAATAAAAAAAAAAAAAAAAAAAAAABbQ29udGVudF9UeXBlc10ueG1sUEsBAi0A&#10;FAAGAAgAAAAhADj9If/WAAAAlAEAAAsAAAAAAAAAAAAAAAAALwEAAF9yZWxzLy5yZWxzUEsBAi0A&#10;FAAGAAgAAAAhAIoQqAAfAgAARAQAAA4AAAAAAAAAAAAAAAAALgIAAGRycy9lMm9Eb2MueG1sUEsB&#10;Ai0AFAAGAAgAAAAhAHYz5B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9776" behindDoc="0" locked="0" layoutInCell="1" allowOverlap="1" wp14:anchorId="05BCBE28" wp14:editId="34D7C725">
                <wp:simplePos x="0" y="0"/>
                <wp:positionH relativeFrom="page">
                  <wp:posOffset>457200</wp:posOffset>
                </wp:positionH>
                <wp:positionV relativeFrom="paragraph">
                  <wp:posOffset>629285</wp:posOffset>
                </wp:positionV>
                <wp:extent cx="6675120" cy="0"/>
                <wp:effectExtent l="9525" t="6350" r="11430" b="12700"/>
                <wp:wrapTopAndBottom/>
                <wp:docPr id="1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20C7E" id="Line 65"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56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0jHQIAAEQ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ZjAf&#10;iTtY0o5LhvK5H06vbQExldwb3x65yBe9U+S7RVJVLZZHFki+XjXkpT4jfpPiL1ZDiUP/WVGIwSen&#10;wqQujek8JMwAXcJCrveFsItDBD7m+dM88CKjL8bFmKiNdZ+Y6pA3ykgA6QCMzzvrPBFcjCG+jlRb&#10;LkTYt5CoL6PlfDYPCVYJTr3Th1lzPFTCoDP2igm/0BV4HsM8co1tO8QF16Alo06Shiotw3Rzsx3m&#10;YrCBlZC+EPQIPG/WoJUfy2S5WWwW2SSb5ZtJltT15OO2yib5Nn2a1x/qqqrTn55zmhUtp5RJT3vU&#10;bZr9nS5uL2hQ3F259/nEb9HDIIHs+B9IhyX7vQ4KOSh63Ztx+SDVEHx7Vv4tPN7Bfnz8618AAAD/&#10;/wMAUEsDBBQABgAIAAAAIQCgoDxh3QAAAAkBAAAPAAAAZHJzL2Rvd25yZXYueG1sTI/BTsMwEETv&#10;SPyDtUhcKurElVoa4lQIyI0LLYjrNl6SiHidxm4b+Hpc9VCOs7OaeZOvRtuJAw2+dawhnSYgiCtn&#10;Wq41vG/Ku3sQPiAb7ByThh/ysCqur3LMjDvyGx3WoRYxhH2GGpoQ+kxKXzVk0U9dTxy9LzdYDFEO&#10;tTQDHmO47aRKkrm02HJsaLCnp4aq7/XeavDlB+3K30k1ST5ntSO1e359Qa1vb8bHBxCBxnB5hhN+&#10;RIciMm3dno0XnYaFilOChuUyBXHyUzVTILbniyxy+X9B8QcAAP//AwBQSwECLQAUAAYACAAAACEA&#10;toM4kv4AAADhAQAAEwAAAAAAAAAAAAAAAAAAAAAAW0NvbnRlbnRfVHlwZXNdLnhtbFBLAQItABQA&#10;BgAIAAAAIQA4/SH/1gAAAJQBAAALAAAAAAAAAAAAAAAAAC8BAABfcmVscy8ucmVsc1BLAQItABQA&#10;BgAIAAAAIQC2FS0jHQIAAEQEAAAOAAAAAAAAAAAAAAAAAC4CAABkcnMvZTJvRG9jLnhtbFBLAQIt&#10;ABQABgAIAAAAIQCgoDxh3QAAAAkBAAAPAAAAAAAAAAAAAAAAAHcEAABkcnMvZG93bnJldi54bWxQ&#10;SwUGAAAAAAQABADzAAAAgQUAAAAA&#10;">
                <w10:wrap type="topAndBottom" anchorx="page"/>
              </v:line>
            </w:pict>
          </mc:Fallback>
        </mc:AlternateContent>
      </w:r>
    </w:p>
    <w:p w:rsidR="00FB33D8" w:rsidRDefault="00FB33D8">
      <w:pPr>
        <w:pStyle w:val="BodyText"/>
        <w:spacing w:before="7"/>
        <w:rPr>
          <w:sz w:val="25"/>
        </w:rPr>
      </w:pPr>
    </w:p>
    <w:p w:rsidR="00FB33D8" w:rsidRDefault="00FB33D8">
      <w:pPr>
        <w:pStyle w:val="BodyText"/>
        <w:spacing w:before="6"/>
        <w:rPr>
          <w:sz w:val="19"/>
        </w:rPr>
      </w:pPr>
    </w:p>
    <w:p w:rsidR="00FB33D8" w:rsidRDefault="00FB33D8">
      <w:pPr>
        <w:rPr>
          <w:sz w:val="19"/>
        </w:rPr>
        <w:sectPr w:rsidR="00FB33D8">
          <w:footerReference w:type="default" r:id="rId139"/>
          <w:pgSz w:w="12240" w:h="15840"/>
          <w:pgMar w:top="900" w:right="260" w:bottom="3900" w:left="500" w:header="0" w:footer="3717" w:gutter="0"/>
          <w:pgNumType w:start="12"/>
          <w:cols w:space="720"/>
        </w:sectPr>
      </w:pPr>
    </w:p>
    <w:p w:rsidR="00FB33D8" w:rsidRDefault="00A94130">
      <w:pPr>
        <w:spacing w:before="67"/>
        <w:ind w:left="3455" w:right="3688"/>
        <w:jc w:val="center"/>
        <w:rPr>
          <w:b/>
        </w:rPr>
      </w:pPr>
      <w:r>
        <w:rPr>
          <w:b/>
        </w:rPr>
        <w:lastRenderedPageBreak/>
        <w:t>Cooperative Education</w:t>
      </w:r>
    </w:p>
    <w:p w:rsidR="00FB33D8" w:rsidRDefault="00A94130">
      <w:pPr>
        <w:spacing w:before="40"/>
        <w:ind w:left="3455" w:right="3693"/>
        <w:jc w:val="center"/>
        <w:rPr>
          <w:b/>
        </w:rPr>
      </w:pPr>
      <w:r>
        <w:rPr>
          <w:b/>
        </w:rPr>
        <w:t>Training Plan Evaluation Summary Sheet</w:t>
      </w:r>
    </w:p>
    <w:p w:rsidR="00FB33D8" w:rsidRDefault="00A94130">
      <w:pPr>
        <w:spacing w:before="38"/>
        <w:ind w:left="220"/>
        <w:rPr>
          <w:b/>
        </w:rPr>
      </w:pPr>
      <w:r>
        <w:rPr>
          <w:b/>
        </w:rPr>
        <w:t>===================================================================================</w:t>
      </w:r>
    </w:p>
    <w:p w:rsidR="00FB33D8" w:rsidRDefault="00A94130">
      <w:pPr>
        <w:spacing w:before="37"/>
        <w:ind w:left="3455" w:right="3690"/>
        <w:jc w:val="center"/>
        <w:rPr>
          <w:b/>
        </w:rPr>
      </w:pPr>
      <w:r>
        <w:rPr>
          <w:b/>
        </w:rPr>
        <w:t>Visit #5</w:t>
      </w:r>
    </w:p>
    <w:p w:rsidR="00FB33D8" w:rsidRDefault="00A94130">
      <w:pPr>
        <w:pStyle w:val="BodyText"/>
        <w:tabs>
          <w:tab w:val="left" w:pos="10787"/>
        </w:tabs>
        <w:spacing w:before="40" w:line="278"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7"/>
        <w:rPr>
          <w:sz w:val="13"/>
        </w:rPr>
      </w:pPr>
      <w:r>
        <w:rPr>
          <w:noProof/>
          <w:lang w:bidi="ar-SA"/>
        </w:rPr>
        <mc:AlternateContent>
          <mc:Choice Requires="wps">
            <w:drawing>
              <wp:anchor distT="0" distB="0" distL="0" distR="0" simplePos="0" relativeHeight="251660800" behindDoc="0" locked="0" layoutInCell="1" allowOverlap="1" wp14:anchorId="54FF9C46" wp14:editId="6D1B0E5B">
                <wp:simplePos x="0" y="0"/>
                <wp:positionH relativeFrom="page">
                  <wp:posOffset>457200</wp:posOffset>
                </wp:positionH>
                <wp:positionV relativeFrom="paragraph">
                  <wp:posOffset>129540</wp:posOffset>
                </wp:positionV>
                <wp:extent cx="6675120" cy="0"/>
                <wp:effectExtent l="9525" t="8890" r="11430" b="10160"/>
                <wp:wrapTopAndBottom/>
                <wp:docPr id="11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897D4" id="Line 6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2pt" to="56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fgHw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6TJC&#10;Encg0o5LhvLMD6fXtoCYSu6Nb49c5IveKfLdIqmqFssjCyRfrxryUp8Rv0nxF6uhxKH/rCjE4JNT&#10;YVKXxnQeEmaALkGQ610QdnGIwMc8f5qnM9CNjL4YF2OiNtZ9YqpD3igjAaQDMD7vrPNEcDGG+DpS&#10;bbkQQW8hUV9Gy/lsHhKsEpx6pw+z5niohEFn7Dcm/EJX4HkM88g1tu0QF1zDLhl1kjRUaRmmm5vt&#10;MBeDDayE9IWgR+B5s4Zd+bFMlpvFZpFNslm+mWRJXU8+bqtskm/Tp3n9oa6qOv3pOadZ0XJKmfS0&#10;x71Ns7/bi9sLGjbuvrn3+cRv0cMggez4H0gHkb2uw4YcFL3uzSg+rGoIvj0r/xYe72A/Pv71LwAA&#10;AP//AwBQSwMEFAAGAAgAAAAhAN9G7OfdAAAACQEAAA8AAABkcnMvZG93bnJldi54bWxMj8FOwzAQ&#10;RO9I/IO1SFwqatetAIU4FQJy40IBcd3G2yRqvE5jtw18Pa44lOPsrGbe5MvRdeJAQ2g9G5hNFQji&#10;ytuWawMf7+XNPYgQkS12nsnANwVYFpcXOWbWH/mNDqtYixTCIUMDTYx9JmWoGnIYpr4nTt7GDw5j&#10;kkMt7YDHFO46qZW6lQ5bTg0N9vTUULVd7Z2BUH7SrvyZVBP1Na896d3z6wsac301Pj6AiDTG8zOc&#10;8BM6FIlp7fdsg+gM3Ok0JRrQagHi5M/0XINY/11kkcv/C4pfAAAA//8DAFBLAQItABQABgAIAAAA&#10;IQC2gziS/gAAAOEBAAATAAAAAAAAAAAAAAAAAAAAAABbQ29udGVudF9UeXBlc10ueG1sUEsBAi0A&#10;FAAGAAgAAAAhADj9If/WAAAAlAEAAAsAAAAAAAAAAAAAAAAALwEAAF9yZWxzLy5yZWxzUEsBAi0A&#10;FAAGAAgAAAAhAMOpB+AfAgAARAQAAA4AAAAAAAAAAAAAAAAALgIAAGRycy9lMm9Eb2MueG1sUEsB&#10;Ai0AFAAGAAgAAAAhAN9G7O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1824" behindDoc="0" locked="0" layoutInCell="1" allowOverlap="1" wp14:anchorId="4202AC99" wp14:editId="7BA44704">
                <wp:simplePos x="0" y="0"/>
                <wp:positionH relativeFrom="page">
                  <wp:posOffset>457200</wp:posOffset>
                </wp:positionH>
                <wp:positionV relativeFrom="paragraph">
                  <wp:posOffset>312420</wp:posOffset>
                </wp:positionV>
                <wp:extent cx="6675120" cy="0"/>
                <wp:effectExtent l="9525" t="10795" r="11430" b="8255"/>
                <wp:wrapTopAndBottom/>
                <wp:docPr id="1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EAA2" id="Line 63"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HYHwIAAEQ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S0Eq&#10;iTsQ6ZlLhvIHP5xe2wJiKrkzvj1ylq/6WZHvFklVtVgeWCD5dtGQl/qM+F2Kv1gNJfb9F0UhBh+d&#10;CpM6N6bzkDADdA6CXG6CsLNDBD7m+eM8nYFuZPTFuBgTtbHuM1Md8kYZCSAdgPHp2TpPBBdjiK8j&#10;1ZYLEfQWEvVltJzP5iHBKsGpd/owaw77Shh0wn5jwi90BZ77MI9cY9sOccE17JJRR0lDlZZhurna&#10;DnMx2MBKSF8IegSeV2vYlR/LZLlZbBbZJJvlm0mW1PXk07bKJvk2fZzXD3VV1elPzznNipZTyqSn&#10;Pe5tmv3dXlxf0LBxt829zSd+jx4GCWTH/0A6iOx1HTZkr+hlZ0bxYVVD8PVZ+bdwfwf7/vGvfwEA&#10;AP//AwBQSwMEFAAGAAgAAAAhAP3j3YbdAAAACQEAAA8AAABkcnMvZG93bnJldi54bWxMj0FPwkAQ&#10;he8m/ofNmHghsGUxoKVbYtTevIAar0N3aBu7s6W7QPXXu8QD3mbmvbz5XrYabCuO1PvGsYbpJAFB&#10;XDrTcKXh/a0Y34PwAdlg65g0fJOHVX59lWFq3InXdNyESsQQ9ilqqEPoUil9WZNFP3EdcdR2rrcY&#10;4tpX0vR4iuG2lSpJ5tJiw/FDjR091VR+bQ5Wgy8+aF/8jMpR8jmrHKn98+sLan17MzwuQQQawsUM&#10;Z/yIDnlk2roDGy9aDQsVqwQNdw8KxFmfqlmctn8XmWfyf4P8FwAA//8DAFBLAQItABQABgAIAAAA&#10;IQC2gziS/gAAAOEBAAATAAAAAAAAAAAAAAAAAAAAAABbQ29udGVudF9UeXBlc10ueG1sUEsBAi0A&#10;FAAGAAgAAAAhADj9If/WAAAAlAEAAAsAAAAAAAAAAAAAAAAALwEAAF9yZWxzLy5yZWxzUEsBAi0A&#10;FAAGAAgAAAAhADwIAdgfAgAARAQAAA4AAAAAAAAAAAAAAAAALgIAAGRycy9lMm9Eb2MueG1sUEsB&#10;Ai0AFAAGAAgAAAAhAP3j3Y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2848" behindDoc="0" locked="0" layoutInCell="1" allowOverlap="1" wp14:anchorId="684551B2" wp14:editId="465C1393">
                <wp:simplePos x="0" y="0"/>
                <wp:positionH relativeFrom="page">
                  <wp:posOffset>457200</wp:posOffset>
                </wp:positionH>
                <wp:positionV relativeFrom="paragraph">
                  <wp:posOffset>508635</wp:posOffset>
                </wp:positionV>
                <wp:extent cx="6675120" cy="0"/>
                <wp:effectExtent l="9525" t="6985" r="11430" b="12065"/>
                <wp:wrapTopAndBottom/>
                <wp:docPr id="1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19F07" id="Line 62"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2b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qcI&#10;SdyBSDsuGZpn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CWvzZs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3872" behindDoc="0" locked="0" layoutInCell="1" allowOverlap="1" wp14:anchorId="5567B62F" wp14:editId="06C5035E">
                <wp:simplePos x="0" y="0"/>
                <wp:positionH relativeFrom="page">
                  <wp:posOffset>457200</wp:posOffset>
                </wp:positionH>
                <wp:positionV relativeFrom="paragraph">
                  <wp:posOffset>691515</wp:posOffset>
                </wp:positionV>
                <wp:extent cx="6675120" cy="0"/>
                <wp:effectExtent l="9525" t="8890" r="11430" b="10160"/>
                <wp:wrapTopAndBottom/>
                <wp:docPr id="1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AB3F" id="Line 61"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i4IAIAAEQEAAAOAAAAZHJzL2Uyb0RvYy54bWysU8GO2jAQvVfqP1i+QxIKWY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JflGCnS&#10;gUhboTjKs9Cc3rgCfCq1s6E8elYvZqvpV4eUrlqiDjySfL0YiIsRyUNIODgDKfb9R83Ahxy9jp06&#10;N7YLkNADdI6CXO6C8LNHFC7z/GmWTUA3erMlpLgFGuv8B647FDYllkA6ApPT1nmgDq43l5BH6Y2Q&#10;MuotFepLvJhNZjHAaSlYMAY3Zw/7Slp0ImFi4hf6AGAPbgG5Jq4d/KJpmCWrj4rFLC0nbH3deyLk&#10;sAcgqUIiqBF4XnfDrHxbpIv1fD2fjqaTfD2apnU9er+ppqN8kz3N6nd1VdXZ98A5mxatYIyrQPs2&#10;t9n07+bi+oKGibtP7r0/ySN6rB3I3v6RdBQ56DpMyF6zy86GNgW9YVSj8/VZhbfw6zl6/Xz8qx8A&#10;AAD//wMAUEsDBBQABgAIAAAAIQDOvhsk3gAAAAsBAAAPAAAAZHJzL2Rvd25yZXYueG1sTI/BTsMw&#10;EETvSPyDtUhcqtauK0EJcSoE5MaFAup1Gy9JRLxOY7cNfD2uVAmOOzuaeZOvRteJAw2h9WxgPlMg&#10;iCtvW64NvL+V0yWIEJEtdp7JwDcFWBWXFzlm1h/5lQ7rWIsUwiFDA02MfSZlqBpyGGa+J06/Tz84&#10;jOkcamkHPKZw10mt1I102HJqaLCnx4aqr/XeGQjlB+3Kn0k1UZtF7Unvnl6e0Zjrq/HhHkSkMf6Z&#10;4YSf0KFITFu/ZxtEZ+BWpykx6Wp5B+JkmOuFBrE9S7LI5f8NxS8AAAD//wMAUEsBAi0AFAAGAAgA&#10;AAAhALaDOJL+AAAA4QEAABMAAAAAAAAAAAAAAAAAAAAAAFtDb250ZW50X1R5cGVzXS54bWxQSwEC&#10;LQAUAAYACAAAACEAOP0h/9YAAACUAQAACwAAAAAAAAAAAAAAAAAvAQAAX3JlbHMvLnJlbHNQSwEC&#10;LQAUAAYACAAAACEAGapIuCACAABEBAAADgAAAAAAAAAAAAAAAAAuAgAAZHJzL2Uyb0RvYy54bWxQ&#10;SwECLQAUAAYACAAAACEAzr4bJN4AAAALAQAADwAAAAAAAAAAAAAAAAB6BAAAZHJzL2Rvd25yZXYu&#10;eG1sUEsFBgAAAAAEAAQA8wAAAIUFAAAAAA==&#10;">
                <w10:wrap type="topAndBottom" anchorx="page"/>
              </v:line>
            </w:pict>
          </mc:Fallback>
        </mc:AlternateContent>
      </w:r>
    </w:p>
    <w:p w:rsidR="00FB33D8" w:rsidRDefault="00FB33D8">
      <w:pPr>
        <w:pStyle w:val="BodyText"/>
        <w:spacing w:before="8"/>
        <w:rPr>
          <w:sz w:val="17"/>
        </w:rPr>
      </w:pPr>
    </w:p>
    <w:p w:rsidR="00FB33D8" w:rsidRDefault="00FB33D8">
      <w:pPr>
        <w:pStyle w:val="BodyText"/>
        <w:spacing w:before="6"/>
        <w:rPr>
          <w:sz w:val="19"/>
        </w:rPr>
      </w:pPr>
    </w:p>
    <w:p w:rsidR="00FB33D8" w:rsidRDefault="00FB33D8">
      <w:pPr>
        <w:pStyle w:val="BodyText"/>
        <w:spacing w:before="8"/>
        <w:rPr>
          <w:sz w:val="17"/>
        </w:rPr>
      </w:pPr>
    </w:p>
    <w:p w:rsidR="00FB33D8" w:rsidRDefault="00A94130">
      <w:pPr>
        <w:pStyle w:val="BodyText"/>
        <w:tabs>
          <w:tab w:val="left" w:pos="6612"/>
        </w:tabs>
        <w:spacing w:before="35"/>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7"/>
        <w:ind w:left="3455" w:right="3690"/>
        <w:jc w:val="center"/>
        <w:rPr>
          <w:b/>
        </w:rPr>
      </w:pPr>
      <w:r>
        <w:rPr>
          <w:b/>
        </w:rPr>
        <w:t>Visit #6</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5"/>
        <w:rPr>
          <w:sz w:val="15"/>
        </w:rPr>
      </w:pPr>
      <w:r>
        <w:rPr>
          <w:noProof/>
          <w:lang w:bidi="ar-SA"/>
        </w:rPr>
        <mc:AlternateContent>
          <mc:Choice Requires="wps">
            <w:drawing>
              <wp:anchor distT="0" distB="0" distL="0" distR="0" simplePos="0" relativeHeight="251664896" behindDoc="0" locked="0" layoutInCell="1" allowOverlap="1" wp14:anchorId="4F1EDBE7" wp14:editId="6DE713F1">
                <wp:simplePos x="0" y="0"/>
                <wp:positionH relativeFrom="page">
                  <wp:posOffset>457200</wp:posOffset>
                </wp:positionH>
                <wp:positionV relativeFrom="paragraph">
                  <wp:posOffset>142875</wp:posOffset>
                </wp:positionV>
                <wp:extent cx="6675120" cy="0"/>
                <wp:effectExtent l="9525" t="5080" r="11430" b="13970"/>
                <wp:wrapTopAndBottom/>
                <wp:docPr id="11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D6D46" id="Line 60"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61.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THIAIAAEQ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6TxC&#10;Encg0o5LhvLQnF7bAmIquTe+PHKRL3qnyHeLpKpaLI8skHy9aniX+nbGb574i9WQ4tB/VhRi8Mmp&#10;0KlLYzoPCT1AlyDI9S4IuzhE4GOeP83TGehGRl+Mi/GhNtZ9YqpD3igjAaQDMD7vrPNEcDGG+DxS&#10;bbkQQW8hUV9Gy/lsHh5YJTj1Th9mzfFQCYPO2E9M+IWqwPMY5pFrbNshLriGWTLqJGnI0jJMNzfb&#10;YS4GG1gJ6RNBjcDzZg2z8mOZLDeLzSKbZLN8M8mSup583FbZJN+mT/P6Q11VdfrTc06zouWUMulp&#10;j3ObZn83F7cNGibuPrn3/sRv0UMjgez4H0gHkb2uftFscVD0ujej+DCqIfi2Vn4XHu9gPy7/+hcA&#10;AAD//wMAUEsDBBQABgAIAAAAIQCRWlC63QAAAAkBAAAPAAAAZHJzL2Rvd25yZXYueG1sTI/NTsMw&#10;EITvSLyDtUhcKurUFT8K2VQIyI0LBcR1Gy9JRLxOY7cNPD2uOMBxdlYz3xSryfVqz2PovCAs5hko&#10;ltrbThqE15fq4gZUiCSWei+M8MUBVuXpSUG59Qd55v06NiqFSMgJoY1xyLUOdcuOwtwPLMn78KOj&#10;mOTYaDvSIYW7Xpssu9KOOkkNLQ1833L9ud45hFC98bb6ntWz7H3ZeDbbh6dHQjw/m+5uQUWe4t8z&#10;HPETOpSJaeN3YoPqEa5NmhIRjLkEdfQXZmlAbX4vuiz0/wXlDwAAAP//AwBQSwECLQAUAAYACAAA&#10;ACEAtoM4kv4AAADhAQAAEwAAAAAAAAAAAAAAAAAAAAAAW0NvbnRlbnRfVHlwZXNdLnhtbFBLAQIt&#10;ABQABgAIAAAAIQA4/SH/1gAAAJQBAAALAAAAAAAAAAAAAAAAAC8BAABfcmVscy8ucmVsc1BLAQIt&#10;ABQABgAIAAAAIQCeAUTHIAIAAEQEAAAOAAAAAAAAAAAAAAAAAC4CAABkcnMvZTJvRG9jLnhtbFBL&#10;AQItABQABgAIAAAAIQCRWlC6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65920" behindDoc="0" locked="0" layoutInCell="1" allowOverlap="1" wp14:anchorId="54F4FB63" wp14:editId="555CE21A">
                <wp:simplePos x="0" y="0"/>
                <wp:positionH relativeFrom="page">
                  <wp:posOffset>457200</wp:posOffset>
                </wp:positionH>
                <wp:positionV relativeFrom="paragraph">
                  <wp:posOffset>379095</wp:posOffset>
                </wp:positionV>
                <wp:extent cx="6675120" cy="0"/>
                <wp:effectExtent l="9525" t="12700" r="11430" b="6350"/>
                <wp:wrapTopAndBottom/>
                <wp:docPr id="1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C125" id="Line 59"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5pt" to="56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Hf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WY6RI&#10;CyLthOJougjD6YwrIGat9ja0Ry/qxew0/e6Q0uuGqCOPJF+vBvKykJG8SQkXZ6DEofusGcSQk9dx&#10;UpfatgESZoAuUZDrXRB+8YjCx9nsaZpNQDc6+BJSDInGOv+J6xYFo8QSSEdgct45H4iQYggJdZTe&#10;Cimj3lKhrsSL6WQaE5yWggVnCHP2eFhLi84kbEz8xa7A8xgWkCvimj4uuvpdsvqkWKzScMI2N9sT&#10;IXsbWEkVCkGPwPNm9bvyY5EuNvPNPB/lk9lmlKdVNfq4Xeej2TZ7mlYfqvW6yn4GzlleNIIxrgLt&#10;YW+z/O/24vaC+o27b+59Pslb9DhIIDv8R9JR5KBrvyEHza57O4gPqxqDb88qvIXHO9iPj3/1CwAA&#10;//8DAFBLAwQUAAYACAAAACEA0Kenh94AAAAJAQAADwAAAGRycy9kb3ducmV2LnhtbEyPQU/CQBCF&#10;7yb8h82YeCGyZYmgtVtC1N68CBqvQ3dsG7uzpbtA9dezhIMe37zJe9/LloNtxYF63zjWMJ0kIIhL&#10;ZxquNLxvitt7ED4gG2wdk4Yf8rDMR1cZpsYd+Y0O61CJGMI+RQ11CF0qpS9rsugnriOO3pfrLYYo&#10;+0qaHo8x3LZSJclcWmw4NtTY0VNN5fd6bzX44oN2xe+4HCefs8qR2j2/vqDWN9fD6hFEoCH8PcMZ&#10;P6JDHpm2bs/Gi1bDQsUpQcPdwwLE2Z+qmQKxvVxknsn/C/ITAAAA//8DAFBLAQItABQABgAIAAAA&#10;IQC2gziS/gAAAOEBAAATAAAAAAAAAAAAAAAAAAAAAABbQ29udGVudF9UeXBlc10ueG1sUEsBAi0A&#10;FAAGAAgAAAAhADj9If/WAAAAlAEAAAsAAAAAAAAAAAAAAAAALwEAAF9yZWxzLy5yZWxzUEsBAi0A&#10;FAAGAAgAAAAhADkTod8eAgAARAQAAA4AAAAAAAAAAAAAAAAALgIAAGRycy9lMm9Eb2MueG1sUEsB&#10;Ai0AFAAGAAgAAAAhANCnp4feAAAACQEAAA8AAAAAAAAAAAAAAAAAeA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6944" behindDoc="0" locked="0" layoutInCell="1" allowOverlap="1" wp14:anchorId="675AD0D1" wp14:editId="2209C5CF">
                <wp:simplePos x="0" y="0"/>
                <wp:positionH relativeFrom="page">
                  <wp:posOffset>457200</wp:posOffset>
                </wp:positionH>
                <wp:positionV relativeFrom="paragraph">
                  <wp:posOffset>496570</wp:posOffset>
                </wp:positionV>
                <wp:extent cx="6675120" cy="0"/>
                <wp:effectExtent l="9525" t="6350" r="11430" b="12700"/>
                <wp:wrapTopAndBottom/>
                <wp:docPr id="1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8779" id="Line 58"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9.1pt" to="561.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0C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B4wU&#10;6UCkZ6E4ms7DcHrjCoip1NaG9uhJvZpnTb87pHTVErXnkeTb2UBeFjKSdynh4gyU2PVfNIMYcvA6&#10;TurU2C5AwgzQKQpyvgnCTx5R+DibPU6zCehGr76EFNdEY53/zHWHglFiCaQjMDk+Ox+IkOIaEuoo&#10;vRFSRr2lQn2JF9PJNCY4LQULzhDm7H5XSYuOJGxM/MWuwHMfFpBr4tohLrqGXbL6oFis0nLC1hfb&#10;EyEHG1hJFQpBj8DzYg278mORLtbz9Twf5ZPZepSndT36tKny0WyTPU7rh7qq6uxn4JzlRSsY4yrQ&#10;vu5tlv/dXlxe0LBxt829zSd5jx4HCWSv/5F0FDnoOmzITrPz1l7Fh1WNwZdnFd7C/R3s+8e/+gUA&#10;AP//AwBQSwMEFAAGAAgAAAAhAEG7t8bcAAAACQEAAA8AAABkcnMvZG93bnJldi54bWxMj09PwzAM&#10;xe9IfIfISFwmli6TYCpNJwT0xoUB4uo1pq1onK7JtsKnxxMHOPnPs55/r1hPvlcHGmMX2MJinoEi&#10;roPruLHw+lJdrUDFhOywD0wWvijCujw/KzB34cjPdNikRokJxxwttCkNudaxbsljnIeBWLSPMHpM&#10;Mo6NdiMexdz32mTZtfbYsXxocaD7lurPzd5biNUb7arvWT3L3pdNILN7eHpEay8vprtbUImm9HcM&#10;J3xBh1KYtmHPLqrewo2RKEnqyoA66QuzlG77u9Flof8nKH8AAAD//wMAUEsBAi0AFAAGAAgAAAAh&#10;ALaDOJL+AAAA4QEAABMAAAAAAAAAAAAAAAAAAAAAAFtDb250ZW50X1R5cGVzXS54bWxQSwECLQAU&#10;AAYACAAAACEAOP0h/9YAAACUAQAACwAAAAAAAAAAAAAAAAAvAQAAX3JlbHMvLnJlbHNQSwECLQAU&#10;AAYACAAAACEAC0E9Ah8CAABEBAAADgAAAAAAAAAAAAAAAAAuAgAAZHJzL2Uyb0RvYy54bWxQSwEC&#10;LQAUAAYACAAAACEAQbu3xt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67968" behindDoc="0" locked="0" layoutInCell="1" allowOverlap="1" wp14:anchorId="6BF64E8B" wp14:editId="63301B1D">
                <wp:simplePos x="0" y="0"/>
                <wp:positionH relativeFrom="page">
                  <wp:posOffset>457200</wp:posOffset>
                </wp:positionH>
                <wp:positionV relativeFrom="paragraph">
                  <wp:posOffset>691515</wp:posOffset>
                </wp:positionV>
                <wp:extent cx="6675120" cy="0"/>
                <wp:effectExtent l="9525" t="10795" r="11430" b="8255"/>
                <wp:wrapTopAndBottom/>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AF068" id="Line 57"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wN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ixC&#10;Encg0o5LhmZP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ByqTwNHwIAAEQEAAAOAAAAAAAAAAAAAAAAAC4CAABkcnMvZTJvRG9jLnhtbFBL&#10;AQItABQABgAIAAAAIQDOvhsk3gAAAAsBAAAPAAAAAAAAAAAAAAAAAHkEAABkcnMvZG93bnJldi54&#10;bWxQSwUGAAAAAAQABADzAAAAhAUAAAAA&#10;">
                <w10:wrap type="topAndBottom" anchorx="page"/>
              </v:line>
            </w:pict>
          </mc:Fallback>
        </mc:AlternateContent>
      </w:r>
    </w:p>
    <w:p w:rsidR="00FB33D8" w:rsidRDefault="00FB33D8">
      <w:pPr>
        <w:pStyle w:val="BodyText"/>
        <w:rPr>
          <w:sz w:val="25"/>
        </w:rPr>
      </w:pPr>
    </w:p>
    <w:p w:rsidR="00FB33D8" w:rsidRDefault="00FB33D8">
      <w:pPr>
        <w:pStyle w:val="BodyText"/>
        <w:spacing w:before="9"/>
        <w:rPr>
          <w:sz w:val="8"/>
        </w:rPr>
      </w:pPr>
    </w:p>
    <w:p w:rsidR="00FB33D8" w:rsidRDefault="00FB33D8">
      <w:pPr>
        <w:pStyle w:val="BodyText"/>
        <w:spacing w:before="5"/>
        <w:rPr>
          <w:sz w:val="19"/>
        </w:rPr>
      </w:pPr>
    </w:p>
    <w:p w:rsidR="00FB33D8" w:rsidRDefault="00A94130">
      <w:pPr>
        <w:pStyle w:val="BodyText"/>
        <w:tabs>
          <w:tab w:val="left" w:pos="6612"/>
        </w:tabs>
        <w:spacing w:before="39"/>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8"/>
        <w:ind w:left="3455" w:right="3690"/>
        <w:jc w:val="center"/>
        <w:rPr>
          <w:b/>
        </w:rPr>
      </w:pPr>
      <w:r>
        <w:rPr>
          <w:b/>
        </w:rPr>
        <w:t>Visit #7</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4"/>
        <w:rPr>
          <w:sz w:val="15"/>
        </w:rPr>
      </w:pPr>
      <w:r>
        <w:rPr>
          <w:noProof/>
          <w:lang w:bidi="ar-SA"/>
        </w:rPr>
        <mc:AlternateContent>
          <mc:Choice Requires="wps">
            <w:drawing>
              <wp:anchor distT="0" distB="0" distL="0" distR="0" simplePos="0" relativeHeight="251668992" behindDoc="0" locked="0" layoutInCell="1" allowOverlap="1" wp14:anchorId="478D01AC" wp14:editId="07861109">
                <wp:simplePos x="0" y="0"/>
                <wp:positionH relativeFrom="page">
                  <wp:posOffset>457200</wp:posOffset>
                </wp:positionH>
                <wp:positionV relativeFrom="paragraph">
                  <wp:posOffset>142240</wp:posOffset>
                </wp:positionV>
                <wp:extent cx="6675120" cy="0"/>
                <wp:effectExtent l="9525" t="9525" r="11430" b="9525"/>
                <wp:wrapTopAndBottom/>
                <wp:docPr id="1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8DB41" id="Line 56"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pt" to="56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ByHw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aRoh&#10;iTsQacclQ/PcD6fXtoCYSu6Nb49c5IveKfLdIqmqFssjCyRfrxryUp8Rv0nxF6uhxKH/rCjE4JNT&#10;YVKXxnQeEmaALkGQ610QdnGIwMc8f5qnM9CNjL4YF2OiNtZ9YqpD3igjAaQDMD7vrPNEcDGG+DpS&#10;bbkQQW8hUV9Gy/lsHhKsEpx6pw+z5niohEFn7Dcm/EJX4HkM88g1tu0QF1zDLhl1kjRUaRmmm5vt&#10;MBeDDayE9IWgR+B5s4Zd+bFMlpvFZpFNslm+mWRJXU8+bqtskm/Tp3n9oa6qOv3pOadZ0XJKmfS0&#10;x71Ns7/bi9sLGjbuvrn3+cRv0cMggez4H0gHkb2uw4YcFL3uzSg+rGoIvj0r/xYe72A/Pv71LwAA&#10;AP//AwBQSwMEFAAGAAgAAAAhANbNQu3cAAAACQEAAA8AAABkcnMvZG93bnJldi54bWxMj8FOwzAQ&#10;RO9I/IO1SFwq6tRFgEI2FQJy40IBcd3GSxIRr9PYbQNfjysOcJyd1cybYjW5Xu15DJ0XhMU8A8VS&#10;e9tJg/D6Ul3cgAqRxFLvhRG+OMCqPD0pKLf+IM+8X8dGpRAJOSG0MQ651qFu2VGY+4EleR9+dBST&#10;HBttRzqkcNdrk2VX2lEnqaGlge9brj/XO4cQqjfeVt+zepa9LxvPZvvw9EiI52fT3S2oyFP8e4Yj&#10;fkKHMjFt/E5sUD3CtUlTIoIxl6CO/sIsDajN70WXhf6/oPwBAAD//wMAUEsBAi0AFAAGAAgAAAAh&#10;ALaDOJL+AAAA4QEAABMAAAAAAAAAAAAAAAAAAAAAAFtDb250ZW50X1R5cGVzXS54bWxQSwECLQAU&#10;AAYACAAAACEAOP0h/9YAAACUAQAACwAAAAAAAAAAAAAAAAAvAQAAX3JlbHMvLnJlbHNQSwECLQAU&#10;AAYACAAAACEA9QIwch8CAABEBAAADgAAAAAAAAAAAAAAAAAuAgAAZHJzL2Uyb0RvYy54bWxQSwEC&#10;LQAUAAYACAAAACEA1s1C7d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0016" behindDoc="0" locked="0" layoutInCell="1" allowOverlap="1" wp14:anchorId="3D4828D0" wp14:editId="1452834A">
                <wp:simplePos x="0" y="0"/>
                <wp:positionH relativeFrom="page">
                  <wp:posOffset>457200</wp:posOffset>
                </wp:positionH>
                <wp:positionV relativeFrom="paragraph">
                  <wp:posOffset>312420</wp:posOffset>
                </wp:positionV>
                <wp:extent cx="6675120" cy="0"/>
                <wp:effectExtent l="9525" t="8255" r="11430" b="10795"/>
                <wp:wrapTopAndBottom/>
                <wp:docPr id="11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C3A3" id="Line 55"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VRHgIAAEQ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pTAf&#10;iTtY0o5LhvLcD6fXtoCYSu6Nb49c5IveKfLdIqmqFssjCyRfrxryUp8Rv0nxF6uhxKH/rCjE4JNT&#10;YVKXxnQeEmaALmEh1/tC2MUhAh/n86c8nQEvMvpiXIyJ2lj3iakOeaOMBJAOwPi8s84TwcUY4utI&#10;teVChH0LifoyWuazPCRYJTj1Th9mzfFQCYPO2Csm/EJX4HkM88g1tu0QF1yDlow6SRqqtAzTzc12&#10;mIvBBlZC+kLQI/C8WYNWfiyT5WaxWWSTbDbfTLKkricft1U2mW/Tp7z+UFdVnf70nNOsaDmlTHra&#10;o27T7O90cXtBg+Luyr3PJ36LHgYJZMf/QDos2e91UMhB0evejMsHqYbg27Pyb+HxDvbj41//AgAA&#10;//8DAFBLAwQUAAYACAAAACEA/ePdht0AAAAJAQAADwAAAGRycy9kb3ducmV2LnhtbEyPQU/CQBCF&#10;7yb+h82YeCGwZTGgpVti1N68gBqvQ3doG7uzpbtA9de7xAPeZua9vPlethpsK47U+8axhukkAUFc&#10;OtNwpeH9rRjfg/AB2WDrmDR8k4dVfn2VYWrcidd03IRKxBD2KWqoQ+hSKX1Zk0U/cR1x1Hautxji&#10;2lfS9HiK4baVKknm0mLD8UONHT3VVH5tDlaDLz5oX/yMylHyOascqf3z6wtqfXszPC5BBBrCxQxn&#10;/IgOeWTaugMbL1oNCxWrBA13DwrEWZ+qWZy2fxeZZ/J/g/wXAAD//wMAUEsBAi0AFAAGAAgAAAAh&#10;ALaDOJL+AAAA4QEAABMAAAAAAAAAAAAAAAAAAAAAAFtDb250ZW50X1R5cGVzXS54bWxQSwECLQAU&#10;AAYACAAAACEAOP0h/9YAAACUAQAACwAAAAAAAAAAAAAAAAAvAQAAX3JlbHMvLnJlbHNQSwECLQAU&#10;AAYACAAAACEAyQe1UR4CAABEBAAADgAAAAAAAAAAAAAAAAAuAgAAZHJzL2Uyb0RvYy54bWxQSwEC&#10;LQAUAAYACAAAACEA/ePdh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1040" behindDoc="0" locked="0" layoutInCell="1" allowOverlap="1" wp14:anchorId="3C836B8D" wp14:editId="18C1C682">
                <wp:simplePos x="0" y="0"/>
                <wp:positionH relativeFrom="page">
                  <wp:posOffset>457200</wp:posOffset>
                </wp:positionH>
                <wp:positionV relativeFrom="paragraph">
                  <wp:posOffset>508635</wp:posOffset>
                </wp:positionV>
                <wp:extent cx="6675120" cy="0"/>
                <wp:effectExtent l="9525" t="13970" r="11430" b="5080"/>
                <wp:wrapTopAndBottom/>
                <wp:docPr id="10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B02B" id="Line 54"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vP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6wEiR&#10;FkTaCcXRNA/D6YwrIGat9ja0Ry/qxew0/e6Q0uuGqCOPJF+vBvKykJG8SQkXZ6DEofusGcSQk9dx&#10;UpfatgESZoAuUZDrXRB+8YjCx9nsaZpNQDc6+BJSDInGOv+J6xYFo8QSSEdgct45H4iQYggJdZTe&#10;Cimj3lKhrsSL6WQaE5yWggVnCHP2eFhLi84kbEz8xa7A8xgWkCvimj4uuvpdsvqkWKzScMI2N9sT&#10;IXsbWEkVCkGPwPNm9bvyY5EuNvPNPB/lk9lmlKdVNfq4Xeej2TZ7mlYfqvW6yn4GzlleNIIxrgLt&#10;YW+z/O/24vaC+o27b+59Pslb9DhIIDv8R9JR5KBrvyEHza57O4gPqxqDb88qvIXHO9iPj3/1CwAA&#10;//8DAFBLAwQUAAYACAAAACEAF8I6ct0AAAAJAQAADwAAAGRycy9kb3ducmV2LnhtbEyPwU7DMBBE&#10;70j8g7VIXKrWjitBFeJUCMiNCwXU6zZekoh4ncZuG/h6XHGA4+ysZt4U68n14khj6DwbyBYKBHHt&#10;bceNgbfXar4CESKyxd4zGfiiAOvy8qLA3PoTv9BxExuRQjjkaKCNccilDHVLDsPCD8TJ+/Cjw5jk&#10;2Eg74imFu15qpW6kw45TQ4sDPbRUf24OzkCo3mlffc/qmdouG096//j8hMZcX033dyAiTfHvGc74&#10;CR3KxLTzB7ZB9AZudZoSDaxUBuLsZ3qpQex+L7Is5P8F5Q8AAAD//wMAUEsBAi0AFAAGAAgAAAAh&#10;ALaDOJL+AAAA4QEAABMAAAAAAAAAAAAAAAAAAAAAAFtDb250ZW50X1R5cGVzXS54bWxQSwECLQAU&#10;AAYACAAAACEAOP0h/9YAAACUAQAACwAAAAAAAAAAAAAAAAAvAQAAX3JlbHMvLnJlbHNQSwECLQAU&#10;AAYACAAAACEAQVBLzx4CAABEBAAADgAAAAAAAAAAAAAAAAAuAgAAZHJzL2Uyb0RvYy54bWxQSwEC&#10;LQAUAAYACAAAACEAF8I6c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2064" behindDoc="0" locked="0" layoutInCell="1" allowOverlap="1" wp14:anchorId="5CE92B3D" wp14:editId="782C9DF8">
                <wp:simplePos x="0" y="0"/>
                <wp:positionH relativeFrom="page">
                  <wp:posOffset>457200</wp:posOffset>
                </wp:positionH>
                <wp:positionV relativeFrom="paragraph">
                  <wp:posOffset>691515</wp:posOffset>
                </wp:positionV>
                <wp:extent cx="6675120" cy="0"/>
                <wp:effectExtent l="9525" t="6350" r="11430" b="12700"/>
                <wp:wrapTopAndBottom/>
                <wp:docPr id="10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7736" id="Line 53"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3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EpBK&#10;4hZE2nLJ0PTBD6fTNoeYUu6Mb4+c5YveKvLTIqnKBssDCyRfLxryUp8Rv0nxF6uhxL77pijE4KNT&#10;YVLn2rQeEmaAzkGQy00QdnaIwMfZ7HGaTkA3MvhinA+J2lj3lakWeaOIBJAOwPi0tc4TwfkQ4utI&#10;teFCBL2FRF0RLaaTaUiwSnDqnT7MmsO+FAadsN+Y8Atdgec+zCNX2DZ9XHD1u2TUUdJQpWGYrq+2&#10;w1z0NrAS0heCHoHn1ep35dciWazn63k2yiaz9ShLqmr0ZVNmo9kmfZxWD1VZVulvzznN8oZTyqSn&#10;Pextmv3fXlxfUL9xt829zSd+ix4GCWSH/0A6iOx17Tdkr+hlZwbxYVVD8PVZ+bdwfwf7/vGv/gA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C+8U33HwIAAEQEAAAOAAAAAAAAAAAAAAAAAC4CAABkcnMvZTJvRG9jLnhtbFBL&#10;AQItABQABgAIAAAAIQDOvhsk3gAAAAsBAAAPAAAAAAAAAAAAAAAAAHkEAABkcnMvZG93bnJldi54&#10;bWxQSwUGAAAAAAQABADzAAAAhAUAAAAA&#10;">
                <w10:wrap type="topAndBottom" anchorx="page"/>
              </v:line>
            </w:pict>
          </mc:Fallback>
        </mc:AlternateContent>
      </w:r>
    </w:p>
    <w:p w:rsidR="00FB33D8" w:rsidRDefault="00FB33D8">
      <w:pPr>
        <w:pStyle w:val="BodyText"/>
        <w:rPr>
          <w:sz w:val="16"/>
        </w:rPr>
      </w:pPr>
    </w:p>
    <w:p w:rsidR="00FB33D8" w:rsidRDefault="00FB33D8">
      <w:pPr>
        <w:pStyle w:val="BodyText"/>
        <w:spacing w:before="6"/>
        <w:rPr>
          <w:sz w:val="19"/>
        </w:rPr>
      </w:pPr>
    </w:p>
    <w:p w:rsidR="00FB33D8" w:rsidRDefault="00FB33D8">
      <w:pPr>
        <w:pStyle w:val="BodyText"/>
        <w:spacing w:before="8"/>
        <w:rPr>
          <w:sz w:val="17"/>
        </w:rPr>
      </w:pPr>
    </w:p>
    <w:p w:rsidR="00FB33D8" w:rsidRDefault="00A94130">
      <w:pPr>
        <w:pStyle w:val="BodyText"/>
        <w:tabs>
          <w:tab w:val="left" w:pos="6612"/>
        </w:tabs>
        <w:spacing w:before="40"/>
        <w:ind w:left="220"/>
      </w:pPr>
      <w:r>
        <w:t>Employer</w:t>
      </w:r>
      <w:r>
        <w:rPr>
          <w:spacing w:val="-1"/>
        </w:rPr>
        <w:t xml:space="preserve"> </w:t>
      </w:r>
      <w:r>
        <w:t>Signature</w:t>
      </w:r>
      <w:r>
        <w:tab/>
        <w:t>Student</w:t>
      </w:r>
      <w:r>
        <w:rPr>
          <w:spacing w:val="-1"/>
        </w:rPr>
        <w:t xml:space="preserve"> </w:t>
      </w:r>
      <w:r>
        <w:t>Signature</w:t>
      </w:r>
    </w:p>
    <w:p w:rsidR="00FB33D8" w:rsidRDefault="00A94130">
      <w:pPr>
        <w:spacing w:before="35"/>
        <w:ind w:left="220"/>
        <w:rPr>
          <w:b/>
        </w:rPr>
      </w:pPr>
      <w:r>
        <w:rPr>
          <w:b/>
        </w:rPr>
        <w:t>===================================================================================</w:t>
      </w:r>
    </w:p>
    <w:p w:rsidR="00FB33D8" w:rsidRDefault="00A94130">
      <w:pPr>
        <w:spacing w:before="37"/>
        <w:ind w:left="3455" w:right="3690"/>
        <w:jc w:val="center"/>
        <w:rPr>
          <w:b/>
        </w:rPr>
      </w:pPr>
      <w:r>
        <w:rPr>
          <w:b/>
        </w:rPr>
        <w:t>Visit #8</w:t>
      </w:r>
    </w:p>
    <w:p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rsidR="00FB33D8" w:rsidRDefault="00A94130">
      <w:pPr>
        <w:pStyle w:val="BodyText"/>
        <w:spacing w:before="2"/>
      </w:pPr>
      <w:r>
        <w:rPr>
          <w:noProof/>
          <w:lang w:bidi="ar-SA"/>
        </w:rPr>
        <mc:AlternateContent>
          <mc:Choice Requires="wps">
            <w:drawing>
              <wp:anchor distT="0" distB="0" distL="0" distR="0" simplePos="0" relativeHeight="251673088" behindDoc="0" locked="0" layoutInCell="1" allowOverlap="1" wp14:anchorId="62B538FD" wp14:editId="5D583287">
                <wp:simplePos x="0" y="0"/>
                <wp:positionH relativeFrom="page">
                  <wp:posOffset>457200</wp:posOffset>
                </wp:positionH>
                <wp:positionV relativeFrom="paragraph">
                  <wp:posOffset>192405</wp:posOffset>
                </wp:positionV>
                <wp:extent cx="6675120" cy="0"/>
                <wp:effectExtent l="9525" t="7620" r="11430" b="11430"/>
                <wp:wrapTopAndBottom/>
                <wp:docPr id="10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72B9C" id="Line 52"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15pt" to="561.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G0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kqcI&#10;SdyBSDsuGZpl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Hwss0jcAAAACQEAAA8AAABkcnMvZG93bnJldi54bWxMj8FOwzAQ&#10;RO9I/IO1SFyq1q4jQRXiVAjIjQstiOs2XpKIeJ3Gbhv4elxxgOPsrGbeFOvJ9eJIY+g8G1guFAji&#10;2tuOGwOv22q+AhEissXeMxn4ogDr8vKiwNz6E7/QcRMbkUI45GigjXHIpQx1Sw7Dwg/Eyfvwo8OY&#10;5NhIO+IphbteaqVupMOOU0OLAz20VH9uDs5AqN5oX33P6pl6zxpPev/4/ITGXF9N93cgIk3x7xnO&#10;+AkdysS08we2QfQGbnWaEg1kKgNx9pc60yB2vxdZFvL/gvIHAAD//wMAUEsBAi0AFAAGAAgAAAAh&#10;ALaDOJL+AAAA4QEAABMAAAAAAAAAAAAAAAAAAAAAAFtDb250ZW50X1R5cGVzXS54bWxQSwECLQAU&#10;AAYACAAAACEAOP0h/9YAAACUAQAACwAAAAAAAAAAAAAAAAAvAQAAX3JlbHMvLnJlbHNQSwECLQAU&#10;AAYACAAAACEAp1aBtB8CAABEBAAADgAAAAAAAAAAAAAAAAAuAgAAZHJzL2Uyb0RvYy54bWxQSwEC&#10;LQAUAAYACAAAACEAfCyzSN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4112" behindDoc="0" locked="0" layoutInCell="1" allowOverlap="1" wp14:anchorId="1B973F1C" wp14:editId="145CD563">
                <wp:simplePos x="0" y="0"/>
                <wp:positionH relativeFrom="page">
                  <wp:posOffset>457200</wp:posOffset>
                </wp:positionH>
                <wp:positionV relativeFrom="paragraph">
                  <wp:posOffset>433070</wp:posOffset>
                </wp:positionV>
                <wp:extent cx="6675120" cy="0"/>
                <wp:effectExtent l="9525" t="10160" r="11430" b="8890"/>
                <wp:wrapTopAndBottom/>
                <wp:docPr id="10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791D" id="Line 51"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1pt" to="561.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SXIAIAAEQ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6dYaRI&#10;ByJtheJomoXm9MYV4FOpnQ3l0bN6MVtNvzqkdNUSdeCR5OvFQFyMSB5CwsEZSLHvP2oGPuTodezU&#10;ubFdgIQeoHMU5HIXhJ89onA5mz1NswnoRm+2hBS3QGOd/8B1h8KmxBJIR2By2joP1MH15hLyKL0R&#10;Uka9pUJ9iRfTyTQGOC0FC8bg5uxhX0mLTiRMTPxCHwDswS0g18S1g180DbNk9VGxmKXlhK2ve0+E&#10;HPYAJFVIBDUCz+tumJVvi3Sxnq/n+SifzNajPK3r0ftNlY9mm+xpWr+rq6rOvgfOWV60gjGuAu3b&#10;3Gb5383F9QUNE3ef3Ht/kkf0WDuQvf0j6Shy0HWYkL1ml50NbQp6w6hG5+uzCm/h13P0+vn4Vz8A&#10;AAD//wMAUEsDBBQABgAIAAAAIQB2M+QX3QAAAAkBAAAPAAAAZHJzL2Rvd25yZXYueG1sTI9Bb8Iw&#10;DIXvk/YfIk/aBUFKkBgqTRFi620XYNOupvHaao1TmgDdfv2CdmA32+/p+XvZarCtOFPvG8cappME&#10;BHHpTMOVhrd9MV6A8AHZYOuYNHyTh1V+f5dhatyFt3TehUrEEPYpaqhD6FIpfVmTRT9xHXHUPl1v&#10;McS1r6Tp8RLDbStVksylxYbjhxo72tRUfu1OVoMv3ulY/IzKUfIxqxyp4/PrC2r9+DCslyACDeFm&#10;hit+RIc8Mh3ciY0XrYYnFasEDfOFAnHVp2oWp8PfReaZ/N8g/wUAAP//AwBQSwECLQAUAAYACAAA&#10;ACEAtoM4kv4AAADhAQAAEwAAAAAAAAAAAAAAAAAAAAAAW0NvbnRlbnRfVHlwZXNdLnhtbFBLAQIt&#10;ABQABgAIAAAAIQA4/SH/1gAAAJQBAAALAAAAAAAAAAAAAAAAAC8BAABfcmVscy8ucmVsc1BLAQIt&#10;ABQABgAIAAAAIQCbUwSXIAIAAEQEAAAOAAAAAAAAAAAAAAAAAC4CAABkcnMvZTJvRG9jLnhtbFBL&#10;AQItABQABgAIAAAAIQB2M+QX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75136" behindDoc="0" locked="0" layoutInCell="1" allowOverlap="1" wp14:anchorId="487303FE" wp14:editId="7F6CF69E">
                <wp:simplePos x="0" y="0"/>
                <wp:positionH relativeFrom="page">
                  <wp:posOffset>457200</wp:posOffset>
                </wp:positionH>
                <wp:positionV relativeFrom="paragraph">
                  <wp:posOffset>629285</wp:posOffset>
                </wp:positionV>
                <wp:extent cx="6675120" cy="0"/>
                <wp:effectExtent l="9525" t="6350" r="11430" b="12700"/>
                <wp:wrapTopAndBottom/>
                <wp:docPr id="10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92DCE" id="Line 50"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56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oIAIAAEQEAAAOAAAAZHJzL2Uyb0RvYy54bWysU8GO2jAQvVfqP1i5QxKasBARVlUCvdAW&#10;abcfYGyHWHVsyzYEVPXfO3YIYttLVZWDGWfGb97Mm1k9XzqBzsxYrmQZpdMkQkwSRbk8ltG31+1k&#10;ESHrsKRYKMnK6Mps9Lx+/27V64LNVKsEZQYBiLRFr8uodU4XcWxJyzpsp0ozCc5GmQ47uJpjTA3u&#10;Ab0T8SxJ5nGvDNVGEWYtfK0HZ7QO+E3DiPvaNJY5JMoIuLlwmnAe/BmvV7g4GqxbTm408D+w6DCX&#10;kPQOVWOH0cnwP6A6ToyyqnFTorpYNQ0nLNQA1aTJb9W8tFizUAs0x+p7m+z/gyVfznuDOAXtkjxC&#10;Encg0o5LhvLQnF7bAmIquTe+PHKRL3qnyHeLpKpaLI8skHy9aniX+nbGb574i9WQ4tB/VhRi8Mmp&#10;0KlLYzoPCT1AlyDI9S4IuzhE4ON8/pSnM9CNjL4YF+NDbaz7xFSHvFFGAkgHYHzeWeeJ4GIM8Xmk&#10;2nIhgt5Cor6MlvksDw+sEpx6pw+z5niohEFn7Ccm/EJV4HkM88g1tu0QF1zDLBl1kjRkaRmmm5vt&#10;MBeDDayE9ImgRuB5s4ZZ+bFMlpvFZpFNstl8M8mSup583FbZZL5Nn/L6Q11VdfrTc06zouWUMulp&#10;j3ObZn83F7cNGibuPrn3/sRv0UMjgez4H0gHkb2uftFscVD0ujej+DCqIfi2Vn4XHu9gPy7/+hcA&#10;AAD//wMAUEsDBBQABgAIAAAAIQCgoDxh3QAAAAkBAAAPAAAAZHJzL2Rvd25yZXYueG1sTI/BTsMw&#10;EETvSPyDtUhcKurElVoa4lQIyI0LLYjrNl6SiHidxm4b+Hpc9VCOs7OaeZOvRtuJAw2+dawhnSYg&#10;iCtnWq41vG/Ku3sQPiAb7ByThh/ysCqur3LMjDvyGx3WoRYxhH2GGpoQ+kxKXzVk0U9dTxy9LzdY&#10;DFEOtTQDHmO47aRKkrm02HJsaLCnp4aq7/XeavDlB+3K30k1ST5ntSO1e359Qa1vb8bHBxCBxnB5&#10;hhN+RIciMm3dno0XnYaFilOChuUyBXHyUzVTILbniyxy+X9B8QcAAP//AwBQSwECLQAUAAYACAAA&#10;ACEAtoM4kv4AAADhAQAAEwAAAAAAAAAAAAAAAAAAAAAAW0NvbnRlbnRfVHlwZXNdLnhtbFBLAQIt&#10;ABQABgAIAAAAIQA4/SH/1gAAAJQBAAALAAAAAAAAAAAAAAAAAC8BAABfcmVscy8ucmVsc1BLAQIt&#10;ABQABgAIAAAAIQAc+AjoIAIAAEQEAAAOAAAAAAAAAAAAAAAAAC4CAABkcnMvZTJvRG9jLnhtbFBL&#10;AQItABQABgAIAAAAIQCgoDxh3QAAAAkBAAAPAAAAAAAAAAAAAAAAAHoEAABkcnMvZG93bnJldi54&#10;bWxQSwUGAAAAAAQABADzAAAAhAUAAAAA&#10;">
                <w10:wrap type="topAndBottom" anchorx="page"/>
              </v:line>
            </w:pict>
          </mc:Fallback>
        </mc:AlternateContent>
      </w:r>
    </w:p>
    <w:p w:rsidR="00FB33D8" w:rsidRDefault="00FB33D8">
      <w:pPr>
        <w:pStyle w:val="BodyText"/>
        <w:spacing w:before="7"/>
        <w:rPr>
          <w:sz w:val="25"/>
        </w:rPr>
      </w:pPr>
    </w:p>
    <w:p w:rsidR="00FB33D8" w:rsidRDefault="00FB33D8">
      <w:pPr>
        <w:pStyle w:val="BodyText"/>
        <w:spacing w:before="6"/>
        <w:rPr>
          <w:sz w:val="19"/>
        </w:rPr>
      </w:pPr>
    </w:p>
    <w:p w:rsidR="00FB33D8" w:rsidRDefault="00FB33D8">
      <w:pPr>
        <w:rPr>
          <w:sz w:val="19"/>
        </w:rPr>
        <w:sectPr w:rsidR="00FB33D8">
          <w:pgSz w:w="12240" w:h="15840"/>
          <w:pgMar w:top="900" w:right="260" w:bottom="3900" w:left="500" w:header="0" w:footer="3717" w:gutter="0"/>
          <w:cols w:space="720"/>
        </w:sectPr>
      </w:pPr>
    </w:p>
    <w:p w:rsidR="00FB33D8" w:rsidRDefault="00FB33D8">
      <w:pPr>
        <w:pStyle w:val="BodyText"/>
        <w:spacing w:before="10"/>
        <w:rPr>
          <w:sz w:val="20"/>
        </w:rPr>
      </w:pPr>
    </w:p>
    <w:p w:rsidR="00FB33D8" w:rsidRDefault="00A94130">
      <w:pPr>
        <w:ind w:left="220"/>
        <w:rPr>
          <w:b/>
        </w:rPr>
      </w:pPr>
      <w:bookmarkStart w:id="59" w:name="_bookmark58"/>
      <w:bookmarkEnd w:id="59"/>
      <w:r>
        <w:rPr>
          <w:b/>
        </w:rPr>
        <w:t>Cooperative Education Training Agreement</w:t>
      </w:r>
    </w:p>
    <w:p w:rsidR="00FB33D8" w:rsidRDefault="00A94130">
      <w:pPr>
        <w:spacing w:before="70"/>
        <w:ind w:left="220"/>
        <w:rPr>
          <w:sz w:val="15"/>
        </w:rPr>
      </w:pPr>
      <w:r>
        <w:br w:type="column"/>
      </w:r>
      <w:r>
        <w:rPr>
          <w:sz w:val="15"/>
        </w:rPr>
        <w:t>Revised 2019</w:t>
      </w:r>
    </w:p>
    <w:p w:rsidR="00FB33D8" w:rsidRDefault="00FB33D8">
      <w:pPr>
        <w:rPr>
          <w:sz w:val="15"/>
        </w:rPr>
        <w:sectPr w:rsidR="00FB33D8">
          <w:footerReference w:type="default" r:id="rId140"/>
          <w:pgSz w:w="12240" w:h="15840"/>
          <w:pgMar w:top="900" w:right="260" w:bottom="960" w:left="500" w:header="0" w:footer="763" w:gutter="0"/>
          <w:pgNumType w:start="131"/>
          <w:cols w:num="2" w:space="720" w:equalWidth="0">
            <w:col w:w="4796" w:space="5090"/>
            <w:col w:w="1594"/>
          </w:cols>
        </w:sectPr>
      </w:pPr>
    </w:p>
    <w:p w:rsidR="00FB33D8" w:rsidRDefault="00FB33D8">
      <w:pPr>
        <w:pStyle w:val="BodyText"/>
        <w:spacing w:before="5"/>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5489"/>
      </w:tblGrid>
      <w:tr w:rsidR="00FB33D8">
        <w:trPr>
          <w:trHeight w:val="388"/>
        </w:trPr>
        <w:tc>
          <w:tcPr>
            <w:tcW w:w="5307" w:type="dxa"/>
          </w:tcPr>
          <w:p w:rsidR="00FB33D8" w:rsidRDefault="00A94130">
            <w:pPr>
              <w:pStyle w:val="TableParagraph"/>
              <w:spacing w:line="251" w:lineRule="exact"/>
              <w:ind w:left="107"/>
            </w:pPr>
            <w:r>
              <w:t>Student Name</w:t>
            </w:r>
          </w:p>
        </w:tc>
        <w:tc>
          <w:tcPr>
            <w:tcW w:w="5489" w:type="dxa"/>
          </w:tcPr>
          <w:p w:rsidR="00FB33D8" w:rsidRDefault="00A94130">
            <w:pPr>
              <w:pStyle w:val="TableParagraph"/>
              <w:spacing w:line="251" w:lineRule="exact"/>
              <w:ind w:left="105"/>
            </w:pPr>
            <w:r>
              <w:t>Program</w:t>
            </w:r>
          </w:p>
        </w:tc>
      </w:tr>
      <w:tr w:rsidR="00FB33D8">
        <w:trPr>
          <w:trHeight w:val="350"/>
        </w:trPr>
        <w:tc>
          <w:tcPr>
            <w:tcW w:w="5307" w:type="dxa"/>
          </w:tcPr>
          <w:p w:rsidR="00FB33D8" w:rsidRDefault="00A94130">
            <w:pPr>
              <w:pStyle w:val="TableParagraph"/>
              <w:spacing w:line="250" w:lineRule="exact"/>
              <w:ind w:left="107"/>
            </w:pPr>
            <w:r>
              <w:t>School</w:t>
            </w:r>
          </w:p>
        </w:tc>
        <w:tc>
          <w:tcPr>
            <w:tcW w:w="5489" w:type="dxa"/>
          </w:tcPr>
          <w:p w:rsidR="00FB33D8" w:rsidRDefault="00A94130">
            <w:pPr>
              <w:pStyle w:val="TableParagraph"/>
              <w:spacing w:line="250" w:lineRule="exact"/>
              <w:ind w:left="105"/>
            </w:pPr>
            <w:r>
              <w:t>School Division</w:t>
            </w:r>
          </w:p>
        </w:tc>
      </w:tr>
      <w:tr w:rsidR="00FB33D8">
        <w:trPr>
          <w:trHeight w:val="369"/>
        </w:trPr>
        <w:tc>
          <w:tcPr>
            <w:tcW w:w="5307" w:type="dxa"/>
          </w:tcPr>
          <w:p w:rsidR="00FB33D8" w:rsidRDefault="00A94130">
            <w:pPr>
              <w:pStyle w:val="TableParagraph"/>
              <w:spacing w:line="250" w:lineRule="exact"/>
              <w:ind w:left="107"/>
            </w:pPr>
            <w:r>
              <w:t>Employer</w:t>
            </w:r>
          </w:p>
        </w:tc>
        <w:tc>
          <w:tcPr>
            <w:tcW w:w="5489" w:type="dxa"/>
          </w:tcPr>
          <w:p w:rsidR="00FB33D8" w:rsidRDefault="00A94130">
            <w:pPr>
              <w:pStyle w:val="TableParagraph"/>
              <w:spacing w:line="250" w:lineRule="exact"/>
              <w:ind w:left="105"/>
            </w:pPr>
            <w:r>
              <w:t>Address</w:t>
            </w:r>
          </w:p>
        </w:tc>
      </w:tr>
      <w:tr w:rsidR="00FB33D8">
        <w:trPr>
          <w:trHeight w:val="359"/>
        </w:trPr>
        <w:tc>
          <w:tcPr>
            <w:tcW w:w="5307" w:type="dxa"/>
          </w:tcPr>
          <w:p w:rsidR="00FB33D8" w:rsidRDefault="00A94130">
            <w:pPr>
              <w:pStyle w:val="TableParagraph"/>
              <w:spacing w:line="250" w:lineRule="exact"/>
              <w:ind w:left="107"/>
            </w:pPr>
            <w:r>
              <w:t>Job Title</w:t>
            </w:r>
          </w:p>
        </w:tc>
        <w:tc>
          <w:tcPr>
            <w:tcW w:w="5489" w:type="dxa"/>
          </w:tcPr>
          <w:p w:rsidR="00FB33D8" w:rsidRDefault="00A94130">
            <w:pPr>
              <w:pStyle w:val="TableParagraph"/>
              <w:spacing w:line="250" w:lineRule="exact"/>
              <w:ind w:left="105"/>
            </w:pPr>
            <w:r>
              <w:t>Employer Supervisor</w:t>
            </w:r>
          </w:p>
        </w:tc>
      </w:tr>
      <w:tr w:rsidR="00FB33D8">
        <w:trPr>
          <w:trHeight w:val="359"/>
        </w:trPr>
        <w:tc>
          <w:tcPr>
            <w:tcW w:w="5307" w:type="dxa"/>
          </w:tcPr>
          <w:p w:rsidR="00FB33D8" w:rsidRDefault="00A94130">
            <w:pPr>
              <w:pStyle w:val="TableParagraph"/>
              <w:spacing w:line="250" w:lineRule="exact"/>
              <w:ind w:left="107"/>
            </w:pPr>
            <w:r>
              <w:t>Age of Student</w:t>
            </w:r>
          </w:p>
        </w:tc>
        <w:tc>
          <w:tcPr>
            <w:tcW w:w="5489" w:type="dxa"/>
          </w:tcPr>
          <w:p w:rsidR="00FB33D8" w:rsidRDefault="00FB33D8">
            <w:pPr>
              <w:pStyle w:val="TableParagraph"/>
              <w:rPr>
                <w:rFonts w:ascii="Times New Roman"/>
              </w:rPr>
            </w:pPr>
          </w:p>
        </w:tc>
      </w:tr>
    </w:tbl>
    <w:p w:rsidR="00FB33D8" w:rsidRDefault="00FB33D8">
      <w:pPr>
        <w:pStyle w:val="BodyText"/>
        <w:spacing w:before="6"/>
        <w:rPr>
          <w:sz w:val="13"/>
        </w:rPr>
      </w:pPr>
    </w:p>
    <w:p w:rsidR="00FB33D8" w:rsidRDefault="00A94130">
      <w:pPr>
        <w:pStyle w:val="BodyText"/>
        <w:spacing w:before="94"/>
        <w:ind w:left="220" w:right="690"/>
      </w:pPr>
      <w:r>
        <w:t>*</w:t>
      </w:r>
      <w:r>
        <w:rPr>
          <w:b/>
        </w:rPr>
        <w:t xml:space="preserve">PURPOSE: </w:t>
      </w:r>
      <w:r>
        <w:t>The purpose of this agreement is to provide a way of recording the terms of the student’s employment and to outline the responsibilities of all parties involved with that employment to comply with federal and state labor law requirements.</w:t>
      </w:r>
    </w:p>
    <w:p w:rsidR="00FB33D8" w:rsidRDefault="00FB33D8">
      <w:pPr>
        <w:pStyle w:val="BodyText"/>
        <w:spacing w:before="10"/>
        <w:rPr>
          <w:sz w:val="21"/>
        </w:rPr>
      </w:pPr>
    </w:p>
    <w:p w:rsidR="00FB33D8" w:rsidRDefault="00A94130">
      <w:pPr>
        <w:ind w:left="220"/>
      </w:pPr>
      <w:r>
        <w:rPr>
          <w:b/>
        </w:rPr>
        <w:t xml:space="preserve">STUDENT </w:t>
      </w:r>
      <w:r>
        <w:t>agrees to:</w:t>
      </w:r>
    </w:p>
    <w:p w:rsidR="00FB33D8" w:rsidRDefault="00FB33D8">
      <w:pPr>
        <w:pStyle w:val="BodyText"/>
        <w:spacing w:before="3"/>
      </w:pPr>
    </w:p>
    <w:p w:rsidR="00FB33D8" w:rsidRDefault="00A94130">
      <w:pPr>
        <w:pStyle w:val="ListParagraph"/>
        <w:numPr>
          <w:ilvl w:val="0"/>
          <w:numId w:val="18"/>
        </w:numPr>
        <w:tabs>
          <w:tab w:val="left" w:pos="941"/>
        </w:tabs>
        <w:ind w:right="559" w:firstLine="0"/>
        <w:jc w:val="both"/>
      </w:pPr>
      <w:r>
        <w:t xml:space="preserve">Attend school and work regularly. The student will notify the school and employer by a designated time regarding an absence. When a student is absent, he/she is </w:t>
      </w:r>
      <w:r>
        <w:rPr>
          <w:i/>
        </w:rPr>
        <w:t xml:space="preserve">not </w:t>
      </w:r>
      <w:r>
        <w:t>permitted to work that day unless advance permission has been given by the teacher-WBL</w:t>
      </w:r>
      <w:r>
        <w:rPr>
          <w:spacing w:val="-14"/>
        </w:rPr>
        <w:t xml:space="preserve"> </w:t>
      </w:r>
      <w:r>
        <w:t>coordinator.</w:t>
      </w:r>
    </w:p>
    <w:p w:rsidR="00FB33D8" w:rsidRDefault="00A94130">
      <w:pPr>
        <w:pStyle w:val="ListParagraph"/>
        <w:numPr>
          <w:ilvl w:val="0"/>
          <w:numId w:val="18"/>
        </w:numPr>
        <w:tabs>
          <w:tab w:val="left" w:pos="941"/>
        </w:tabs>
        <w:spacing w:line="252" w:lineRule="exact"/>
        <w:ind w:left="940" w:hanging="360"/>
      </w:pPr>
      <w:r>
        <w:t>Perform workplace responsibilities</w:t>
      </w:r>
      <w:r>
        <w:rPr>
          <w:spacing w:val="-4"/>
        </w:rPr>
        <w:t xml:space="preserve"> </w:t>
      </w:r>
      <w:r>
        <w:t>efficiently.</w:t>
      </w:r>
    </w:p>
    <w:p w:rsidR="00FB33D8" w:rsidRDefault="00A94130">
      <w:pPr>
        <w:pStyle w:val="ListParagraph"/>
        <w:numPr>
          <w:ilvl w:val="0"/>
          <w:numId w:val="18"/>
        </w:numPr>
        <w:tabs>
          <w:tab w:val="left" w:pos="941"/>
        </w:tabs>
        <w:spacing w:before="2"/>
        <w:ind w:right="1268" w:firstLine="0"/>
      </w:pPr>
      <w:r>
        <w:t>Show honesty, punctuality, courtesy, a cooperative attitude, proper health and grooming</w:t>
      </w:r>
      <w:r>
        <w:rPr>
          <w:spacing w:val="-29"/>
        </w:rPr>
        <w:t xml:space="preserve"> </w:t>
      </w:r>
      <w:r>
        <w:t>habits, appropriate dress, and a willingness to</w:t>
      </w:r>
      <w:r>
        <w:rPr>
          <w:spacing w:val="-10"/>
        </w:rPr>
        <w:t xml:space="preserve"> </w:t>
      </w:r>
      <w:r>
        <w:t>learn.</w:t>
      </w:r>
    </w:p>
    <w:p w:rsidR="00FB33D8" w:rsidRDefault="00A94130">
      <w:pPr>
        <w:pStyle w:val="ListParagraph"/>
        <w:numPr>
          <w:ilvl w:val="0"/>
          <w:numId w:val="18"/>
        </w:numPr>
        <w:tabs>
          <w:tab w:val="left" w:pos="941"/>
        </w:tabs>
        <w:ind w:right="639" w:firstLine="0"/>
        <w:rPr>
          <w:i/>
        </w:rPr>
      </w:pPr>
      <w:r>
        <w:rPr>
          <w:i/>
        </w:rPr>
        <w:t>Conform to the rules and regulations, including all safety requirements and acceptable use policies, of the</w:t>
      </w:r>
      <w:r>
        <w:rPr>
          <w:i/>
          <w:spacing w:val="-2"/>
        </w:rPr>
        <w:t xml:space="preserve"> </w:t>
      </w:r>
      <w:r>
        <w:rPr>
          <w:i/>
        </w:rPr>
        <w:t>workplace.*</w:t>
      </w:r>
    </w:p>
    <w:p w:rsidR="00FB33D8" w:rsidRDefault="00A94130">
      <w:pPr>
        <w:pStyle w:val="ListParagraph"/>
        <w:numPr>
          <w:ilvl w:val="0"/>
          <w:numId w:val="18"/>
        </w:numPr>
        <w:tabs>
          <w:tab w:val="left" w:pos="941"/>
        </w:tabs>
        <w:spacing w:line="251" w:lineRule="exact"/>
        <w:ind w:left="940" w:hanging="360"/>
      </w:pPr>
      <w:r>
        <w:t>Adhere to all screenings and background checks and obey</w:t>
      </w:r>
      <w:r>
        <w:rPr>
          <w:spacing w:val="-12"/>
        </w:rPr>
        <w:t xml:space="preserve"> </w:t>
      </w:r>
      <w:r>
        <w:t>laws.</w:t>
      </w:r>
    </w:p>
    <w:p w:rsidR="00FB33D8" w:rsidRDefault="00A94130">
      <w:pPr>
        <w:pStyle w:val="ListParagraph"/>
        <w:numPr>
          <w:ilvl w:val="0"/>
          <w:numId w:val="18"/>
        </w:numPr>
        <w:tabs>
          <w:tab w:val="left" w:pos="941"/>
        </w:tabs>
        <w:spacing w:before="2"/>
        <w:ind w:right="1067" w:firstLine="0"/>
      </w:pPr>
      <w:r>
        <w:t>Furnish the teacher-WBL coordinator with necessary information about the cooperative education program and to complete promptly all necessary</w:t>
      </w:r>
      <w:r>
        <w:rPr>
          <w:spacing w:val="-12"/>
        </w:rPr>
        <w:t xml:space="preserve"> </w:t>
      </w:r>
      <w:r>
        <w:t>reports.</w:t>
      </w:r>
    </w:p>
    <w:p w:rsidR="00FB33D8" w:rsidRDefault="00A94130">
      <w:pPr>
        <w:pStyle w:val="ListParagraph"/>
        <w:numPr>
          <w:ilvl w:val="0"/>
          <w:numId w:val="18"/>
        </w:numPr>
        <w:tabs>
          <w:tab w:val="left" w:pos="941"/>
        </w:tabs>
        <w:ind w:right="891" w:firstLine="0"/>
      </w:pPr>
      <w:r>
        <w:t>Consult the teacher-WBL coordinator about any difficulties arising at the workplace or related to</w:t>
      </w:r>
      <w:r>
        <w:rPr>
          <w:spacing w:val="-34"/>
        </w:rPr>
        <w:t xml:space="preserve"> </w:t>
      </w:r>
      <w:r>
        <w:t>the cooperative education</w:t>
      </w:r>
      <w:r>
        <w:rPr>
          <w:spacing w:val="-3"/>
        </w:rPr>
        <w:t xml:space="preserve"> </w:t>
      </w:r>
      <w:r>
        <w:t>experience.</w:t>
      </w:r>
    </w:p>
    <w:p w:rsidR="00FB33D8" w:rsidRDefault="00A94130">
      <w:pPr>
        <w:pStyle w:val="ListParagraph"/>
        <w:numPr>
          <w:ilvl w:val="0"/>
          <w:numId w:val="18"/>
        </w:numPr>
        <w:tabs>
          <w:tab w:val="left" w:pos="941"/>
        </w:tabs>
        <w:ind w:right="537" w:firstLine="0"/>
      </w:pPr>
      <w:r>
        <w:t>Participate in the career and technical student organization (CTSO) and other school activities</w:t>
      </w:r>
      <w:r>
        <w:rPr>
          <w:spacing w:val="-32"/>
        </w:rPr>
        <w:t xml:space="preserve"> </w:t>
      </w:r>
      <w:r>
        <w:t>required in connection with the cooperative education</w:t>
      </w:r>
      <w:r>
        <w:rPr>
          <w:spacing w:val="-3"/>
        </w:rPr>
        <w:t xml:space="preserve"> </w:t>
      </w:r>
      <w:r>
        <w:t>experience.</w:t>
      </w:r>
    </w:p>
    <w:p w:rsidR="00FB33D8" w:rsidRDefault="00FB33D8">
      <w:pPr>
        <w:pStyle w:val="BodyText"/>
        <w:spacing w:before="9"/>
        <w:rPr>
          <w:sz w:val="21"/>
        </w:rPr>
      </w:pPr>
    </w:p>
    <w:p w:rsidR="00FB33D8" w:rsidRDefault="00A94130">
      <w:pPr>
        <w:ind w:left="220"/>
      </w:pPr>
      <w:r>
        <w:rPr>
          <w:b/>
        </w:rPr>
        <w:t xml:space="preserve">EMPLOYER </w:t>
      </w:r>
      <w:r>
        <w:t>agrees to:</w:t>
      </w:r>
    </w:p>
    <w:p w:rsidR="00FB33D8" w:rsidRDefault="00FB33D8">
      <w:pPr>
        <w:pStyle w:val="BodyText"/>
        <w:spacing w:before="5"/>
      </w:pPr>
    </w:p>
    <w:p w:rsidR="00FB33D8" w:rsidRDefault="00A94130">
      <w:pPr>
        <w:pStyle w:val="ListParagraph"/>
        <w:numPr>
          <w:ilvl w:val="0"/>
          <w:numId w:val="17"/>
        </w:numPr>
        <w:tabs>
          <w:tab w:val="left" w:pos="941"/>
        </w:tabs>
        <w:spacing w:line="237" w:lineRule="auto"/>
        <w:ind w:right="1202" w:firstLine="0"/>
      </w:pPr>
      <w:r>
        <w:t>Provide students the opportunity to work a minimum of 280 hours per experience. If school performance becomes unsatisfactory, a maximum level of hours will be established. (Employers</w:t>
      </w:r>
      <w:r>
        <w:rPr>
          <w:spacing w:val="-25"/>
        </w:rPr>
        <w:t xml:space="preserve"> </w:t>
      </w:r>
      <w:r>
        <w:t xml:space="preserve">are encouraged to allow students to leave work at a </w:t>
      </w:r>
      <w:r>
        <w:rPr>
          <w:b/>
        </w:rPr>
        <w:t xml:space="preserve">reasonable </w:t>
      </w:r>
      <w:r>
        <w:t>time on school</w:t>
      </w:r>
      <w:r>
        <w:rPr>
          <w:spacing w:val="-15"/>
        </w:rPr>
        <w:t xml:space="preserve"> </w:t>
      </w:r>
      <w:r>
        <w:t>nights.)</w:t>
      </w:r>
    </w:p>
    <w:p w:rsidR="00FB33D8" w:rsidRDefault="00A94130">
      <w:pPr>
        <w:pStyle w:val="ListParagraph"/>
        <w:numPr>
          <w:ilvl w:val="0"/>
          <w:numId w:val="17"/>
        </w:numPr>
        <w:tabs>
          <w:tab w:val="left" w:pos="941"/>
        </w:tabs>
        <w:spacing w:before="5"/>
        <w:ind w:right="934" w:firstLine="0"/>
        <w:rPr>
          <w:i/>
        </w:rPr>
      </w:pPr>
      <w:r>
        <w:rPr>
          <w:i/>
        </w:rPr>
        <w:t>Provide organized and progressive occupational experiences as outlined in the training plan and to expose students to as many aspects of the operation as</w:t>
      </w:r>
      <w:r>
        <w:rPr>
          <w:i/>
          <w:spacing w:val="-8"/>
        </w:rPr>
        <w:t xml:space="preserve"> </w:t>
      </w:r>
      <w:r>
        <w:rPr>
          <w:i/>
        </w:rPr>
        <w:t>possible.*</w:t>
      </w:r>
    </w:p>
    <w:p w:rsidR="00FB33D8" w:rsidRDefault="00A94130">
      <w:pPr>
        <w:pStyle w:val="ListParagraph"/>
        <w:numPr>
          <w:ilvl w:val="0"/>
          <w:numId w:val="17"/>
        </w:numPr>
        <w:tabs>
          <w:tab w:val="left" w:pos="941"/>
        </w:tabs>
        <w:spacing w:before="1"/>
        <w:ind w:right="767" w:firstLine="0"/>
        <w:rPr>
          <w:i/>
        </w:rPr>
      </w:pPr>
      <w:r>
        <w:rPr>
          <w:i/>
        </w:rPr>
        <w:t>Assist students in completing job-related projects and to provide available instructional materials and occupational</w:t>
      </w:r>
      <w:r>
        <w:rPr>
          <w:i/>
          <w:spacing w:val="-2"/>
        </w:rPr>
        <w:t xml:space="preserve"> </w:t>
      </w:r>
      <w:r>
        <w:rPr>
          <w:i/>
        </w:rPr>
        <w:t>guidance.*</w:t>
      </w:r>
    </w:p>
    <w:p w:rsidR="00FB33D8" w:rsidRDefault="00A94130">
      <w:pPr>
        <w:pStyle w:val="ListParagraph"/>
        <w:numPr>
          <w:ilvl w:val="0"/>
          <w:numId w:val="17"/>
        </w:numPr>
        <w:tabs>
          <w:tab w:val="left" w:pos="941"/>
        </w:tabs>
        <w:ind w:right="682" w:firstLine="0"/>
        <w:rPr>
          <w:i/>
        </w:rPr>
      </w:pPr>
      <w:r>
        <w:rPr>
          <w:i/>
        </w:rPr>
        <w:t>Adhere to federal and state regulations regarding labor laws, safety regulations, tax credits, and</w:t>
      </w:r>
      <w:r>
        <w:rPr>
          <w:i/>
          <w:spacing w:val="-27"/>
        </w:rPr>
        <w:t xml:space="preserve"> </w:t>
      </w:r>
      <w:r>
        <w:rPr>
          <w:i/>
        </w:rPr>
        <w:t>other applicable</w:t>
      </w:r>
      <w:r>
        <w:rPr>
          <w:i/>
          <w:spacing w:val="-1"/>
        </w:rPr>
        <w:t xml:space="preserve"> </w:t>
      </w:r>
      <w:r>
        <w:rPr>
          <w:i/>
        </w:rPr>
        <w:t>legislation.*</w:t>
      </w:r>
    </w:p>
    <w:p w:rsidR="00FB33D8" w:rsidRDefault="00A94130">
      <w:pPr>
        <w:pStyle w:val="ListParagraph"/>
        <w:numPr>
          <w:ilvl w:val="0"/>
          <w:numId w:val="17"/>
        </w:numPr>
        <w:tabs>
          <w:tab w:val="left" w:pos="888"/>
        </w:tabs>
        <w:ind w:right="550" w:firstLine="0"/>
        <w:rPr>
          <w:i/>
        </w:rPr>
      </w:pPr>
      <w:r>
        <w:rPr>
          <w:i/>
        </w:rPr>
        <w:t>Provide work experiences that shall be intermittent and for short periods of time and be under the direct supervision of a qualified and experienced</w:t>
      </w:r>
      <w:r>
        <w:rPr>
          <w:i/>
          <w:spacing w:val="-2"/>
        </w:rPr>
        <w:t xml:space="preserve"> </w:t>
      </w:r>
      <w:r>
        <w:rPr>
          <w:i/>
        </w:rPr>
        <w:t>person.*</w:t>
      </w:r>
    </w:p>
    <w:p w:rsidR="00FB33D8" w:rsidRDefault="00A94130">
      <w:pPr>
        <w:pStyle w:val="ListParagraph"/>
        <w:numPr>
          <w:ilvl w:val="0"/>
          <w:numId w:val="17"/>
        </w:numPr>
        <w:tabs>
          <w:tab w:val="left" w:pos="888"/>
        </w:tabs>
        <w:ind w:right="1032" w:firstLine="0"/>
        <w:rPr>
          <w:i/>
        </w:rPr>
      </w:pPr>
      <w:r>
        <w:rPr>
          <w:i/>
        </w:rPr>
        <w:t>Ensure that work of the student learner in the occupations declared particularly hazardous shall</w:t>
      </w:r>
      <w:r>
        <w:rPr>
          <w:i/>
          <w:spacing w:val="-28"/>
        </w:rPr>
        <w:t xml:space="preserve"> </w:t>
      </w:r>
      <w:r>
        <w:rPr>
          <w:i/>
        </w:rPr>
        <w:t>be incidental to the</w:t>
      </w:r>
      <w:r>
        <w:rPr>
          <w:i/>
          <w:spacing w:val="-5"/>
        </w:rPr>
        <w:t xml:space="preserve"> </w:t>
      </w:r>
      <w:r>
        <w:rPr>
          <w:i/>
        </w:rPr>
        <w:t>training.*</w:t>
      </w:r>
    </w:p>
    <w:p w:rsidR="00FB33D8" w:rsidRDefault="00A94130">
      <w:pPr>
        <w:pStyle w:val="ListParagraph"/>
        <w:numPr>
          <w:ilvl w:val="0"/>
          <w:numId w:val="17"/>
        </w:numPr>
        <w:tabs>
          <w:tab w:val="left" w:pos="888"/>
        </w:tabs>
        <w:spacing w:line="252" w:lineRule="exact"/>
        <w:ind w:left="887" w:hanging="307"/>
        <w:rPr>
          <w:i/>
        </w:rPr>
      </w:pPr>
      <w:r>
        <w:rPr>
          <w:i/>
        </w:rPr>
        <w:t>Correlate the safety instruction given by the school with the on-the-job</w:t>
      </w:r>
      <w:r>
        <w:rPr>
          <w:i/>
          <w:spacing w:val="-11"/>
        </w:rPr>
        <w:t xml:space="preserve"> </w:t>
      </w:r>
      <w:r>
        <w:rPr>
          <w:i/>
        </w:rPr>
        <w:t>training.</w:t>
      </w:r>
    </w:p>
    <w:p w:rsidR="00FB33D8" w:rsidRDefault="00A94130">
      <w:pPr>
        <w:pStyle w:val="ListParagraph"/>
        <w:numPr>
          <w:ilvl w:val="0"/>
          <w:numId w:val="17"/>
        </w:numPr>
        <w:tabs>
          <w:tab w:val="left" w:pos="941"/>
        </w:tabs>
        <w:spacing w:line="252" w:lineRule="exact"/>
        <w:ind w:left="940" w:hanging="360"/>
        <w:rPr>
          <w:i/>
        </w:rPr>
      </w:pPr>
      <w:r>
        <w:rPr>
          <w:i/>
        </w:rPr>
        <w:t>Adhere to nondiscrimination on the basis of race, color, national origin, sex, disability or</w:t>
      </w:r>
      <w:r>
        <w:rPr>
          <w:i/>
          <w:spacing w:val="-11"/>
        </w:rPr>
        <w:t xml:space="preserve"> </w:t>
      </w:r>
      <w:r>
        <w:rPr>
          <w:i/>
        </w:rPr>
        <w:t>age.</w:t>
      </w:r>
    </w:p>
    <w:p w:rsidR="00FB33D8" w:rsidRDefault="00A94130">
      <w:pPr>
        <w:pStyle w:val="ListParagraph"/>
        <w:numPr>
          <w:ilvl w:val="0"/>
          <w:numId w:val="17"/>
        </w:numPr>
        <w:tabs>
          <w:tab w:val="left" w:pos="941"/>
        </w:tabs>
        <w:spacing w:before="1" w:line="252" w:lineRule="exact"/>
        <w:ind w:left="940" w:hanging="360"/>
      </w:pPr>
      <w:r>
        <w:t>Consult the teacher-WBL coordinator as soon as possible regarding work-related</w:t>
      </w:r>
      <w:r>
        <w:rPr>
          <w:spacing w:val="-8"/>
        </w:rPr>
        <w:t xml:space="preserve"> </w:t>
      </w:r>
      <w:r>
        <w:t>problems.</w:t>
      </w:r>
    </w:p>
    <w:p w:rsidR="00FB33D8" w:rsidRDefault="00A94130">
      <w:pPr>
        <w:pStyle w:val="ListParagraph"/>
        <w:numPr>
          <w:ilvl w:val="0"/>
          <w:numId w:val="17"/>
        </w:numPr>
        <w:tabs>
          <w:tab w:val="left" w:pos="941"/>
        </w:tabs>
        <w:ind w:right="1171" w:firstLine="0"/>
      </w:pPr>
      <w:r>
        <w:t>Employ students throughout the school year, provided their job and school performances</w:t>
      </w:r>
      <w:r>
        <w:rPr>
          <w:spacing w:val="-27"/>
        </w:rPr>
        <w:t xml:space="preserve"> </w:t>
      </w:r>
      <w:r>
        <w:t>remain satisfactory.</w:t>
      </w:r>
    </w:p>
    <w:p w:rsidR="00FB33D8" w:rsidRDefault="00FB33D8">
      <w:pPr>
        <w:sectPr w:rsidR="00FB33D8">
          <w:type w:val="continuous"/>
          <w:pgSz w:w="12240" w:h="15840"/>
          <w:pgMar w:top="1260" w:right="260" w:bottom="1260" w:left="500" w:header="720" w:footer="720" w:gutter="0"/>
          <w:cols w:space="720"/>
        </w:sectPr>
      </w:pPr>
    </w:p>
    <w:p w:rsidR="00FB33D8" w:rsidRDefault="00A94130">
      <w:pPr>
        <w:pStyle w:val="ListParagraph"/>
        <w:numPr>
          <w:ilvl w:val="0"/>
          <w:numId w:val="17"/>
        </w:numPr>
        <w:tabs>
          <w:tab w:val="left" w:pos="941"/>
        </w:tabs>
        <w:spacing w:before="69"/>
        <w:ind w:right="801" w:firstLine="0"/>
      </w:pPr>
      <w:r>
        <w:lastRenderedPageBreak/>
        <w:t>Deny students the privilege of working on days they are absent from school unless the teacher-WBL coordinator has given advance</w:t>
      </w:r>
      <w:r>
        <w:rPr>
          <w:spacing w:val="-5"/>
        </w:rPr>
        <w:t xml:space="preserve"> </w:t>
      </w:r>
      <w:r>
        <w:t>permission.</w:t>
      </w:r>
    </w:p>
    <w:p w:rsidR="00FB33D8" w:rsidRDefault="00A94130">
      <w:pPr>
        <w:pStyle w:val="ListParagraph"/>
        <w:numPr>
          <w:ilvl w:val="0"/>
          <w:numId w:val="17"/>
        </w:numPr>
        <w:tabs>
          <w:tab w:val="left" w:pos="941"/>
        </w:tabs>
        <w:spacing w:before="1"/>
        <w:ind w:right="1297" w:firstLine="0"/>
      </w:pPr>
      <w:r>
        <w:t>Provide time for consultation with the teacher-WBL coordinator to evaluate students’ on-the-job performance.</w:t>
      </w:r>
    </w:p>
    <w:p w:rsidR="00FB33D8" w:rsidRDefault="00A94130">
      <w:pPr>
        <w:pStyle w:val="ListParagraph"/>
        <w:numPr>
          <w:ilvl w:val="0"/>
          <w:numId w:val="17"/>
        </w:numPr>
        <w:tabs>
          <w:tab w:val="left" w:pos="941"/>
        </w:tabs>
        <w:spacing w:before="1"/>
        <w:ind w:right="624" w:firstLine="0"/>
      </w:pPr>
      <w:r>
        <w:t>Inform</w:t>
      </w:r>
      <w:r>
        <w:rPr>
          <w:spacing w:val="-4"/>
        </w:rPr>
        <w:t xml:space="preserve"> </w:t>
      </w:r>
      <w:r>
        <w:t>the</w:t>
      </w:r>
      <w:r>
        <w:rPr>
          <w:spacing w:val="-9"/>
        </w:rPr>
        <w:t xml:space="preserve"> </w:t>
      </w:r>
      <w:r>
        <w:t>WBL</w:t>
      </w:r>
      <w:r>
        <w:rPr>
          <w:spacing w:val="-4"/>
        </w:rPr>
        <w:t xml:space="preserve"> </w:t>
      </w:r>
      <w:r>
        <w:t>coordinator</w:t>
      </w:r>
      <w:r>
        <w:rPr>
          <w:spacing w:val="-4"/>
        </w:rPr>
        <w:t xml:space="preserve"> </w:t>
      </w:r>
      <w:r>
        <w:t>if</w:t>
      </w:r>
      <w:r>
        <w:rPr>
          <w:spacing w:val="2"/>
        </w:rPr>
        <w:t xml:space="preserve"> </w:t>
      </w:r>
      <w:r>
        <w:t>a</w:t>
      </w:r>
      <w:r>
        <w:rPr>
          <w:spacing w:val="-5"/>
        </w:rPr>
        <w:t xml:space="preserve"> </w:t>
      </w:r>
      <w:r>
        <w:t>registered</w:t>
      </w:r>
      <w:r>
        <w:rPr>
          <w:spacing w:val="-4"/>
        </w:rPr>
        <w:t xml:space="preserve"> </w:t>
      </w:r>
      <w:r>
        <w:t>sex</w:t>
      </w:r>
      <w:r>
        <w:rPr>
          <w:spacing w:val="-4"/>
        </w:rPr>
        <w:t xml:space="preserve"> </w:t>
      </w:r>
      <w:r>
        <w:t>offender</w:t>
      </w:r>
      <w:r>
        <w:rPr>
          <w:spacing w:val="-2"/>
        </w:rPr>
        <w:t xml:space="preserve"> </w:t>
      </w:r>
      <w:r>
        <w:t>is</w:t>
      </w:r>
      <w:r>
        <w:rPr>
          <w:spacing w:val="-1"/>
        </w:rPr>
        <w:t xml:space="preserve"> </w:t>
      </w:r>
      <w:r>
        <w:t>employed</w:t>
      </w:r>
      <w:r>
        <w:rPr>
          <w:spacing w:val="-3"/>
        </w:rPr>
        <w:t xml:space="preserve"> </w:t>
      </w:r>
      <w:r>
        <w:t>or</w:t>
      </w:r>
      <w:r>
        <w:rPr>
          <w:spacing w:val="-1"/>
        </w:rPr>
        <w:t xml:space="preserve"> </w:t>
      </w:r>
      <w:r>
        <w:t>hired</w:t>
      </w:r>
      <w:r>
        <w:rPr>
          <w:spacing w:val="-3"/>
        </w:rPr>
        <w:t xml:space="preserve"> </w:t>
      </w:r>
      <w:r>
        <w:t>during</w:t>
      </w:r>
      <w:r>
        <w:rPr>
          <w:spacing w:val="-2"/>
        </w:rPr>
        <w:t xml:space="preserve"> </w:t>
      </w:r>
      <w:r>
        <w:t>the</w:t>
      </w:r>
      <w:r>
        <w:rPr>
          <w:spacing w:val="-4"/>
        </w:rPr>
        <w:t xml:space="preserve"> </w:t>
      </w:r>
      <w:r>
        <w:t>student’s</w:t>
      </w:r>
      <w:r>
        <w:rPr>
          <w:spacing w:val="-5"/>
        </w:rPr>
        <w:t xml:space="preserve"> </w:t>
      </w:r>
      <w:r>
        <w:t>WBL experience. Recognize that a student cannot be in contact with a registered offender, and therefore this could impact the school’s ability to continue partnership with the company through part of a school-based program.</w:t>
      </w:r>
    </w:p>
    <w:p w:rsidR="00FB33D8" w:rsidRDefault="00FB33D8">
      <w:pPr>
        <w:pStyle w:val="BodyText"/>
        <w:spacing w:before="8"/>
        <w:rPr>
          <w:sz w:val="21"/>
        </w:rPr>
      </w:pPr>
    </w:p>
    <w:p w:rsidR="00FB33D8" w:rsidRDefault="00A94130">
      <w:pPr>
        <w:spacing w:before="1"/>
        <w:ind w:left="220"/>
      </w:pPr>
      <w:r>
        <w:rPr>
          <w:b/>
        </w:rPr>
        <w:t xml:space="preserve">PARENT/GUARDIAN </w:t>
      </w:r>
      <w:r>
        <w:t>agrees to:</w:t>
      </w:r>
    </w:p>
    <w:p w:rsidR="00FB33D8" w:rsidRDefault="00FB33D8">
      <w:pPr>
        <w:pStyle w:val="BodyText"/>
        <w:spacing w:before="2"/>
      </w:pPr>
    </w:p>
    <w:p w:rsidR="00FB33D8" w:rsidRDefault="00A94130">
      <w:pPr>
        <w:pStyle w:val="ListParagraph"/>
        <w:numPr>
          <w:ilvl w:val="0"/>
          <w:numId w:val="16"/>
        </w:numPr>
        <w:tabs>
          <w:tab w:val="left" w:pos="941"/>
        </w:tabs>
        <w:spacing w:line="252" w:lineRule="exact"/>
        <w:ind w:hanging="360"/>
      </w:pPr>
      <w:r>
        <w:t>Support the cooperative education experience and encourage competent participation of</w:t>
      </w:r>
      <w:r>
        <w:rPr>
          <w:spacing w:val="-14"/>
        </w:rPr>
        <w:t xml:space="preserve"> </w:t>
      </w:r>
      <w:r>
        <w:t>students.</w:t>
      </w:r>
    </w:p>
    <w:p w:rsidR="00FB33D8" w:rsidRDefault="00A94130">
      <w:pPr>
        <w:pStyle w:val="ListParagraph"/>
        <w:numPr>
          <w:ilvl w:val="0"/>
          <w:numId w:val="16"/>
        </w:numPr>
        <w:tabs>
          <w:tab w:val="left" w:pos="941"/>
        </w:tabs>
        <w:ind w:left="580" w:right="646" w:firstLine="0"/>
        <w:rPr>
          <w:i/>
        </w:rPr>
      </w:pPr>
      <w:r>
        <w:rPr>
          <w:i/>
        </w:rPr>
        <w:t>Assume responsibility for the safety of students from the time they leave school until they report to</w:t>
      </w:r>
      <w:r>
        <w:rPr>
          <w:i/>
          <w:spacing w:val="-37"/>
        </w:rPr>
        <w:t xml:space="preserve"> </w:t>
      </w:r>
      <w:r>
        <w:rPr>
          <w:i/>
        </w:rPr>
        <w:t>the job and from the time they leave the job until they arrive at</w:t>
      </w:r>
      <w:r>
        <w:rPr>
          <w:i/>
          <w:spacing w:val="-7"/>
        </w:rPr>
        <w:t xml:space="preserve"> </w:t>
      </w:r>
      <w:r>
        <w:rPr>
          <w:i/>
        </w:rPr>
        <w:t>home.*</w:t>
      </w:r>
    </w:p>
    <w:p w:rsidR="00FB33D8" w:rsidRDefault="00A94130">
      <w:pPr>
        <w:pStyle w:val="ListParagraph"/>
        <w:numPr>
          <w:ilvl w:val="0"/>
          <w:numId w:val="16"/>
        </w:numPr>
        <w:tabs>
          <w:tab w:val="left" w:pos="941"/>
        </w:tabs>
        <w:ind w:hanging="360"/>
      </w:pPr>
      <w:r>
        <w:t>Be responsible for transportation of the student to and from the</w:t>
      </w:r>
      <w:r>
        <w:rPr>
          <w:spacing w:val="-15"/>
        </w:rPr>
        <w:t xml:space="preserve"> </w:t>
      </w:r>
      <w:r>
        <w:t>workplace.</w:t>
      </w:r>
    </w:p>
    <w:p w:rsidR="00FB33D8" w:rsidRDefault="00A94130">
      <w:pPr>
        <w:pStyle w:val="ListParagraph"/>
        <w:numPr>
          <w:ilvl w:val="0"/>
          <w:numId w:val="16"/>
        </w:numPr>
        <w:tabs>
          <w:tab w:val="left" w:pos="941"/>
        </w:tabs>
        <w:spacing w:before="2" w:line="253" w:lineRule="exact"/>
        <w:ind w:hanging="360"/>
      </w:pPr>
      <w:r>
        <w:t>Cooperate with all rules and policies of the school and</w:t>
      </w:r>
      <w:r>
        <w:rPr>
          <w:spacing w:val="-5"/>
        </w:rPr>
        <w:t xml:space="preserve"> </w:t>
      </w:r>
      <w:r>
        <w:t>workplace.</w:t>
      </w:r>
    </w:p>
    <w:p w:rsidR="00FB33D8" w:rsidRDefault="00A94130">
      <w:pPr>
        <w:pStyle w:val="ListParagraph"/>
        <w:numPr>
          <w:ilvl w:val="0"/>
          <w:numId w:val="16"/>
        </w:numPr>
        <w:tabs>
          <w:tab w:val="left" w:pos="941"/>
        </w:tabs>
        <w:ind w:left="580" w:right="579" w:firstLine="0"/>
      </w:pPr>
      <w:r>
        <w:t xml:space="preserve">Be aware that students are </w:t>
      </w:r>
      <w:r>
        <w:rPr>
          <w:i/>
        </w:rPr>
        <w:t xml:space="preserve">not </w:t>
      </w:r>
      <w:r>
        <w:t>allowed to report to the workplace on days they are absent from school unless they receive permission from the teacher-WBL</w:t>
      </w:r>
      <w:r>
        <w:rPr>
          <w:spacing w:val="-10"/>
        </w:rPr>
        <w:t xml:space="preserve"> </w:t>
      </w:r>
      <w:r>
        <w:t>coordinator.</w:t>
      </w:r>
    </w:p>
    <w:p w:rsidR="00FB33D8" w:rsidRDefault="00FB33D8">
      <w:pPr>
        <w:pStyle w:val="BodyText"/>
        <w:spacing w:before="8"/>
        <w:rPr>
          <w:sz w:val="21"/>
        </w:rPr>
      </w:pPr>
    </w:p>
    <w:p w:rsidR="00FB33D8" w:rsidRDefault="00A94130">
      <w:pPr>
        <w:ind w:left="220"/>
      </w:pPr>
      <w:r>
        <w:rPr>
          <w:b/>
        </w:rPr>
        <w:t xml:space="preserve">TEACHER-WBL COORDINATOR </w:t>
      </w:r>
      <w:r>
        <w:t>agrees to:</w:t>
      </w:r>
    </w:p>
    <w:p w:rsidR="00FB33D8" w:rsidRDefault="00FB33D8">
      <w:pPr>
        <w:pStyle w:val="BodyText"/>
        <w:spacing w:before="3"/>
      </w:pPr>
    </w:p>
    <w:p w:rsidR="00FB33D8" w:rsidRDefault="00A94130">
      <w:pPr>
        <w:pStyle w:val="ListParagraph"/>
        <w:numPr>
          <w:ilvl w:val="0"/>
          <w:numId w:val="15"/>
        </w:numPr>
        <w:tabs>
          <w:tab w:val="left" w:pos="941"/>
        </w:tabs>
        <w:spacing w:line="252" w:lineRule="exact"/>
        <w:ind w:hanging="360"/>
        <w:rPr>
          <w:i/>
        </w:rPr>
      </w:pPr>
      <w:r>
        <w:rPr>
          <w:i/>
        </w:rPr>
        <w:t>Provide related classroom instruction, including safety</w:t>
      </w:r>
      <w:r>
        <w:rPr>
          <w:i/>
          <w:spacing w:val="-3"/>
        </w:rPr>
        <w:t xml:space="preserve"> </w:t>
      </w:r>
      <w:r>
        <w:rPr>
          <w:i/>
        </w:rPr>
        <w:t>procedures.*</w:t>
      </w:r>
    </w:p>
    <w:p w:rsidR="00FB33D8" w:rsidRDefault="00A94130">
      <w:pPr>
        <w:pStyle w:val="ListParagraph"/>
        <w:numPr>
          <w:ilvl w:val="0"/>
          <w:numId w:val="15"/>
        </w:numPr>
        <w:tabs>
          <w:tab w:val="left" w:pos="941"/>
        </w:tabs>
        <w:ind w:left="580" w:right="545" w:firstLine="0"/>
        <w:rPr>
          <w:i/>
        </w:rPr>
      </w:pPr>
      <w:r>
        <w:rPr>
          <w:i/>
        </w:rPr>
        <w:t>Assume responsibility for initiating and developing individual training plans and ensuring that each plan is followed until it is mutually agreed to modify</w:t>
      </w:r>
      <w:r>
        <w:rPr>
          <w:i/>
          <w:spacing w:val="-10"/>
        </w:rPr>
        <w:t xml:space="preserve"> </w:t>
      </w:r>
      <w:r>
        <w:rPr>
          <w:i/>
        </w:rPr>
        <w:t>it.*</w:t>
      </w:r>
    </w:p>
    <w:p w:rsidR="00FB33D8" w:rsidRDefault="00A94130">
      <w:pPr>
        <w:pStyle w:val="ListParagraph"/>
        <w:numPr>
          <w:ilvl w:val="0"/>
          <w:numId w:val="15"/>
        </w:numPr>
        <w:tabs>
          <w:tab w:val="left" w:pos="941"/>
        </w:tabs>
        <w:ind w:left="580" w:right="1160" w:firstLine="0"/>
        <w:rPr>
          <w:i/>
        </w:rPr>
      </w:pPr>
      <w:r>
        <w:rPr>
          <w:i/>
        </w:rPr>
        <w:t>Cooperate</w:t>
      </w:r>
      <w:r>
        <w:rPr>
          <w:i/>
          <w:spacing w:val="-5"/>
        </w:rPr>
        <w:t xml:space="preserve"> </w:t>
      </w:r>
      <w:r>
        <w:rPr>
          <w:i/>
        </w:rPr>
        <w:t>with</w:t>
      </w:r>
      <w:r>
        <w:rPr>
          <w:i/>
          <w:spacing w:val="-6"/>
        </w:rPr>
        <w:t xml:space="preserve"> </w:t>
      </w:r>
      <w:r>
        <w:rPr>
          <w:i/>
        </w:rPr>
        <w:t>employers</w:t>
      </w:r>
      <w:r>
        <w:rPr>
          <w:i/>
          <w:spacing w:val="-3"/>
        </w:rPr>
        <w:t xml:space="preserve"> </w:t>
      </w:r>
      <w:r>
        <w:rPr>
          <w:i/>
        </w:rPr>
        <w:t>in</w:t>
      </w:r>
      <w:r>
        <w:rPr>
          <w:i/>
          <w:spacing w:val="-4"/>
        </w:rPr>
        <w:t xml:space="preserve"> </w:t>
      </w:r>
      <w:r>
        <w:rPr>
          <w:i/>
        </w:rPr>
        <w:t>developing</w:t>
      </w:r>
      <w:r>
        <w:rPr>
          <w:i/>
          <w:spacing w:val="-4"/>
        </w:rPr>
        <w:t xml:space="preserve"> </w:t>
      </w:r>
      <w:r>
        <w:rPr>
          <w:i/>
        </w:rPr>
        <w:t>appropriate</w:t>
      </w:r>
      <w:r>
        <w:rPr>
          <w:i/>
          <w:spacing w:val="-4"/>
        </w:rPr>
        <w:t xml:space="preserve"> </w:t>
      </w:r>
      <w:r>
        <w:rPr>
          <w:i/>
        </w:rPr>
        <w:t>training</w:t>
      </w:r>
      <w:r>
        <w:rPr>
          <w:i/>
          <w:spacing w:val="-4"/>
        </w:rPr>
        <w:t xml:space="preserve"> </w:t>
      </w:r>
      <w:r>
        <w:rPr>
          <w:i/>
        </w:rPr>
        <w:t>activities</w:t>
      </w:r>
      <w:r>
        <w:rPr>
          <w:i/>
          <w:spacing w:val="-4"/>
        </w:rPr>
        <w:t xml:space="preserve"> </w:t>
      </w:r>
      <w:r>
        <w:rPr>
          <w:i/>
        </w:rPr>
        <w:t>related</w:t>
      </w:r>
      <w:r>
        <w:rPr>
          <w:i/>
          <w:spacing w:val="-6"/>
        </w:rPr>
        <w:t xml:space="preserve"> </w:t>
      </w:r>
      <w:r>
        <w:rPr>
          <w:i/>
        </w:rPr>
        <w:t>to</w:t>
      </w:r>
      <w:r>
        <w:rPr>
          <w:i/>
          <w:spacing w:val="-4"/>
        </w:rPr>
        <w:t xml:space="preserve"> </w:t>
      </w:r>
      <w:r>
        <w:rPr>
          <w:i/>
        </w:rPr>
        <w:t>students’</w:t>
      </w:r>
      <w:r>
        <w:rPr>
          <w:i/>
          <w:spacing w:val="-8"/>
        </w:rPr>
        <w:t xml:space="preserve"> </w:t>
      </w:r>
      <w:r>
        <w:rPr>
          <w:i/>
        </w:rPr>
        <w:t>career interests.*</w:t>
      </w:r>
    </w:p>
    <w:p w:rsidR="00FB33D8" w:rsidRDefault="00A94130">
      <w:pPr>
        <w:pStyle w:val="ListParagraph"/>
        <w:numPr>
          <w:ilvl w:val="0"/>
          <w:numId w:val="15"/>
        </w:numPr>
        <w:tabs>
          <w:tab w:val="left" w:pos="941"/>
        </w:tabs>
        <w:ind w:left="580" w:right="838" w:firstLine="0"/>
        <w:rPr>
          <w:i/>
        </w:rPr>
      </w:pPr>
      <w:r>
        <w:rPr>
          <w:i/>
        </w:rPr>
        <w:t>Make periodic visits to training stations to observe students, to consult with employers, and to assist students with any</w:t>
      </w:r>
      <w:r>
        <w:rPr>
          <w:i/>
          <w:spacing w:val="-5"/>
        </w:rPr>
        <w:t xml:space="preserve"> </w:t>
      </w:r>
      <w:r>
        <w:rPr>
          <w:i/>
        </w:rPr>
        <w:t>problems.*</w:t>
      </w:r>
    </w:p>
    <w:p w:rsidR="00FB33D8" w:rsidRDefault="00A94130">
      <w:pPr>
        <w:pStyle w:val="ListParagraph"/>
        <w:numPr>
          <w:ilvl w:val="0"/>
          <w:numId w:val="15"/>
        </w:numPr>
        <w:tabs>
          <w:tab w:val="left" w:pos="941"/>
        </w:tabs>
        <w:spacing w:before="1" w:line="252" w:lineRule="exact"/>
        <w:ind w:hanging="360"/>
      </w:pPr>
      <w:r>
        <w:t>Assist in evaluation of</w:t>
      </w:r>
      <w:r>
        <w:rPr>
          <w:spacing w:val="3"/>
        </w:rPr>
        <w:t xml:space="preserve"> </w:t>
      </w:r>
      <w:r>
        <w:t>students.</w:t>
      </w:r>
    </w:p>
    <w:p w:rsidR="00FB33D8" w:rsidRDefault="00A94130">
      <w:pPr>
        <w:pStyle w:val="ListParagraph"/>
        <w:numPr>
          <w:ilvl w:val="0"/>
          <w:numId w:val="15"/>
        </w:numPr>
        <w:tabs>
          <w:tab w:val="left" w:pos="941"/>
        </w:tabs>
        <w:spacing w:line="252" w:lineRule="exact"/>
        <w:ind w:hanging="360"/>
      </w:pPr>
      <w:r>
        <w:t>Provide employers with current information concerning students’ progress in</w:t>
      </w:r>
      <w:r>
        <w:rPr>
          <w:spacing w:val="-6"/>
        </w:rPr>
        <w:t xml:space="preserve"> </w:t>
      </w:r>
      <w:r>
        <w:t>school.</w:t>
      </w:r>
    </w:p>
    <w:p w:rsidR="00FB33D8" w:rsidRDefault="00A94130">
      <w:pPr>
        <w:pStyle w:val="ListParagraph"/>
        <w:numPr>
          <w:ilvl w:val="0"/>
          <w:numId w:val="15"/>
        </w:numPr>
        <w:tabs>
          <w:tab w:val="left" w:pos="941"/>
        </w:tabs>
        <w:spacing w:before="2"/>
        <w:ind w:hanging="360"/>
      </w:pPr>
      <w:r>
        <w:t>Document and address any workplace incidents or injuries via the student incident</w:t>
      </w:r>
      <w:r>
        <w:rPr>
          <w:spacing w:val="-15"/>
        </w:rPr>
        <w:t xml:space="preserve"> </w:t>
      </w:r>
      <w:r>
        <w:t>form.</w:t>
      </w:r>
    </w:p>
    <w:p w:rsidR="00FB33D8" w:rsidRDefault="00FB33D8">
      <w:pPr>
        <w:pStyle w:val="BodyText"/>
        <w:rPr>
          <w:sz w:val="20"/>
        </w:rPr>
      </w:pPr>
    </w:p>
    <w:p w:rsidR="00FB33D8" w:rsidRDefault="00FB33D8">
      <w:pPr>
        <w:pStyle w:val="BodyText"/>
        <w:rPr>
          <w:sz w:val="20"/>
        </w:rPr>
      </w:pPr>
    </w:p>
    <w:p w:rsidR="00FB33D8" w:rsidRDefault="00FB33D8">
      <w:pPr>
        <w:pStyle w:val="BodyText"/>
        <w:spacing w:before="2"/>
        <w:rPr>
          <w:sz w:val="26"/>
        </w:rPr>
      </w:pPr>
    </w:p>
    <w:tbl>
      <w:tblPr>
        <w:tblW w:w="0" w:type="auto"/>
        <w:tblInd w:w="135" w:type="dxa"/>
        <w:tblLayout w:type="fixed"/>
        <w:tblCellMar>
          <w:left w:w="0" w:type="dxa"/>
          <w:right w:w="0" w:type="dxa"/>
        </w:tblCellMar>
        <w:tblLook w:val="01E0" w:firstRow="1" w:lastRow="1" w:firstColumn="1" w:lastColumn="1" w:noHBand="0" w:noVBand="0"/>
      </w:tblPr>
      <w:tblGrid>
        <w:gridCol w:w="3624"/>
        <w:gridCol w:w="3624"/>
      </w:tblGrid>
      <w:tr w:rsidR="00FB33D8">
        <w:trPr>
          <w:trHeight w:val="250"/>
        </w:trPr>
        <w:tc>
          <w:tcPr>
            <w:tcW w:w="3624" w:type="dxa"/>
          </w:tcPr>
          <w:p w:rsidR="00FB33D8" w:rsidRDefault="00A94130">
            <w:pPr>
              <w:pStyle w:val="TableParagraph"/>
              <w:tabs>
                <w:tab w:val="left" w:pos="1567"/>
                <w:tab w:val="left" w:pos="4503"/>
              </w:tabs>
              <w:spacing w:line="231" w:lineRule="exact"/>
              <w:ind w:left="199" w:right="-893"/>
              <w:jc w:val="center"/>
              <w:rPr>
                <w:b/>
              </w:rPr>
            </w:pPr>
            <w:r>
              <w:rPr>
                <w:b/>
              </w:rPr>
              <w:t>Student</w:t>
            </w:r>
            <w:r>
              <w:rPr>
                <w:b/>
              </w:rPr>
              <w:tab/>
            </w:r>
            <w:r>
              <w:rPr>
                <w:b/>
                <w:u w:val="single"/>
              </w:rPr>
              <w:t xml:space="preserve"> </w:t>
            </w:r>
            <w:r>
              <w:rPr>
                <w:b/>
                <w:u w:val="single"/>
              </w:rPr>
              <w:tab/>
            </w:r>
          </w:p>
        </w:tc>
        <w:tc>
          <w:tcPr>
            <w:tcW w:w="3624" w:type="dxa"/>
          </w:tcPr>
          <w:p w:rsidR="00FB33D8" w:rsidRDefault="00A94130">
            <w:pPr>
              <w:pStyle w:val="TableParagraph"/>
              <w:tabs>
                <w:tab w:val="left" w:pos="6317"/>
              </w:tabs>
              <w:spacing w:line="231" w:lineRule="exact"/>
              <w:ind w:right="-3701"/>
              <w:jc w:val="right"/>
              <w:rPr>
                <w:b/>
              </w:rPr>
            </w:pPr>
            <w:r>
              <w:rPr>
                <w:b/>
                <w:spacing w:val="-1"/>
              </w:rPr>
              <w:t xml:space="preserve">Parent/Guardian  </w:t>
            </w:r>
            <w:r>
              <w:rPr>
                <w:b/>
                <w:u w:val="single"/>
              </w:rPr>
              <w:t xml:space="preserve"> </w:t>
            </w:r>
            <w:r>
              <w:rPr>
                <w:b/>
                <w:u w:val="single"/>
              </w:rPr>
              <w:tab/>
            </w:r>
          </w:p>
        </w:tc>
      </w:tr>
      <w:tr w:rsidR="00FB33D8">
        <w:trPr>
          <w:trHeight w:val="310"/>
        </w:trPr>
        <w:tc>
          <w:tcPr>
            <w:tcW w:w="3624" w:type="dxa"/>
          </w:tcPr>
          <w:p w:rsidR="00FB33D8" w:rsidRDefault="00A94130">
            <w:pPr>
              <w:pStyle w:val="TableParagraph"/>
              <w:spacing w:line="250" w:lineRule="exact"/>
              <w:ind w:left="1973" w:right="986"/>
              <w:jc w:val="center"/>
              <w:rPr>
                <w:b/>
              </w:rPr>
            </w:pPr>
            <w:r>
              <w:rPr>
                <w:b/>
              </w:rPr>
              <w:t>(Date)</w:t>
            </w:r>
          </w:p>
        </w:tc>
        <w:tc>
          <w:tcPr>
            <w:tcW w:w="3624" w:type="dxa"/>
          </w:tcPr>
          <w:p w:rsidR="00FB33D8" w:rsidRDefault="00A94130">
            <w:pPr>
              <w:pStyle w:val="TableParagraph"/>
              <w:spacing w:line="250" w:lineRule="exact"/>
              <w:ind w:right="198"/>
              <w:jc w:val="right"/>
              <w:rPr>
                <w:b/>
              </w:rPr>
            </w:pPr>
            <w:r>
              <w:rPr>
                <w:b/>
              </w:rPr>
              <w:t>(Date)</w:t>
            </w:r>
          </w:p>
        </w:tc>
      </w:tr>
      <w:tr w:rsidR="00FB33D8">
        <w:trPr>
          <w:trHeight w:val="319"/>
        </w:trPr>
        <w:tc>
          <w:tcPr>
            <w:tcW w:w="3624" w:type="dxa"/>
          </w:tcPr>
          <w:p w:rsidR="00FB33D8" w:rsidRDefault="00FB33D8">
            <w:pPr>
              <w:pStyle w:val="TableParagraph"/>
              <w:rPr>
                <w:rFonts w:ascii="Times New Roman"/>
              </w:rPr>
            </w:pPr>
          </w:p>
        </w:tc>
        <w:tc>
          <w:tcPr>
            <w:tcW w:w="3624" w:type="dxa"/>
          </w:tcPr>
          <w:p w:rsidR="00FB33D8" w:rsidRDefault="00A94130">
            <w:pPr>
              <w:pStyle w:val="TableParagraph"/>
              <w:tabs>
                <w:tab w:val="left" w:pos="1835"/>
                <w:tab w:val="left" w:pos="6311"/>
              </w:tabs>
              <w:spacing w:before="53" w:line="245" w:lineRule="exact"/>
              <w:ind w:right="-3701"/>
              <w:jc w:val="right"/>
              <w:rPr>
                <w:b/>
              </w:rPr>
            </w:pPr>
            <w:r>
              <w:rPr>
                <w:b/>
                <w:spacing w:val="-1"/>
              </w:rPr>
              <w:t>Employer</w:t>
            </w:r>
            <w:r>
              <w:rPr>
                <w:b/>
                <w:spacing w:val="-1"/>
              </w:rPr>
              <w:tab/>
            </w:r>
            <w:r>
              <w:rPr>
                <w:b/>
                <w:spacing w:val="-1"/>
                <w:u w:val="single"/>
              </w:rPr>
              <w:t xml:space="preserve"> </w:t>
            </w:r>
            <w:r>
              <w:rPr>
                <w:b/>
                <w:spacing w:val="-1"/>
                <w:u w:val="single"/>
              </w:rPr>
              <w:tab/>
            </w:r>
          </w:p>
        </w:tc>
      </w:tr>
      <w:tr w:rsidR="00FB33D8">
        <w:trPr>
          <w:trHeight w:val="320"/>
        </w:trPr>
        <w:tc>
          <w:tcPr>
            <w:tcW w:w="3624" w:type="dxa"/>
          </w:tcPr>
          <w:p w:rsidR="00FB33D8" w:rsidRDefault="00FB33D8">
            <w:pPr>
              <w:pStyle w:val="TableParagraph"/>
              <w:rPr>
                <w:rFonts w:ascii="Times New Roman"/>
              </w:rPr>
            </w:pPr>
          </w:p>
        </w:tc>
        <w:tc>
          <w:tcPr>
            <w:tcW w:w="3624" w:type="dxa"/>
          </w:tcPr>
          <w:p w:rsidR="00FB33D8" w:rsidRDefault="00A94130">
            <w:pPr>
              <w:pStyle w:val="TableParagraph"/>
              <w:spacing w:before="5"/>
              <w:ind w:right="198"/>
              <w:jc w:val="right"/>
              <w:rPr>
                <w:b/>
              </w:rPr>
            </w:pPr>
            <w:r>
              <w:rPr>
                <w:b/>
              </w:rPr>
              <w:t>(Date)</w:t>
            </w:r>
          </w:p>
        </w:tc>
      </w:tr>
      <w:tr w:rsidR="00FB33D8">
        <w:trPr>
          <w:trHeight w:val="562"/>
        </w:trPr>
        <w:tc>
          <w:tcPr>
            <w:tcW w:w="3624" w:type="dxa"/>
          </w:tcPr>
          <w:p w:rsidR="00FB33D8" w:rsidRDefault="00A94130">
            <w:pPr>
              <w:pStyle w:val="TableParagraph"/>
              <w:spacing w:before="55" w:line="252" w:lineRule="exact"/>
              <w:ind w:left="200"/>
              <w:rPr>
                <w:b/>
              </w:rPr>
            </w:pPr>
            <w:r>
              <w:rPr>
                <w:b/>
              </w:rPr>
              <w:t>Teacher-WBL</w:t>
            </w:r>
          </w:p>
          <w:p w:rsidR="00FB33D8" w:rsidRDefault="00A94130">
            <w:pPr>
              <w:pStyle w:val="TableParagraph"/>
              <w:tabs>
                <w:tab w:val="left" w:pos="4503"/>
              </w:tabs>
              <w:spacing w:line="235" w:lineRule="exact"/>
              <w:ind w:left="200" w:right="-893"/>
              <w:rPr>
                <w:b/>
              </w:rPr>
            </w:pPr>
            <w:r>
              <w:rPr>
                <w:b/>
              </w:rPr>
              <w:t xml:space="preserve">Coordinator </w:t>
            </w:r>
            <w:r>
              <w:rPr>
                <w:b/>
                <w:spacing w:val="-16"/>
              </w:rPr>
              <w:t xml:space="preserve"> </w:t>
            </w:r>
            <w:r>
              <w:rPr>
                <w:b/>
                <w:u w:val="single"/>
              </w:rPr>
              <w:t xml:space="preserve"> </w:t>
            </w:r>
            <w:r>
              <w:rPr>
                <w:b/>
                <w:u w:val="single"/>
              </w:rPr>
              <w:tab/>
            </w:r>
          </w:p>
        </w:tc>
        <w:tc>
          <w:tcPr>
            <w:tcW w:w="3624" w:type="dxa"/>
          </w:tcPr>
          <w:p w:rsidR="00FB33D8" w:rsidRDefault="00A94130">
            <w:pPr>
              <w:pStyle w:val="TableParagraph"/>
              <w:spacing w:before="55" w:line="252" w:lineRule="exact"/>
              <w:ind w:left="1005"/>
              <w:rPr>
                <w:b/>
              </w:rPr>
            </w:pPr>
            <w:r>
              <w:rPr>
                <w:b/>
              </w:rPr>
              <w:t>School</w:t>
            </w:r>
          </w:p>
          <w:p w:rsidR="00FB33D8" w:rsidRDefault="00A94130">
            <w:pPr>
              <w:pStyle w:val="TableParagraph"/>
              <w:tabs>
                <w:tab w:val="left" w:pos="2840"/>
                <w:tab w:val="left" w:pos="7316"/>
              </w:tabs>
              <w:spacing w:line="235" w:lineRule="exact"/>
              <w:ind w:left="1005" w:right="-3701"/>
              <w:rPr>
                <w:b/>
              </w:rPr>
            </w:pPr>
            <w:r>
              <w:rPr>
                <w:b/>
              </w:rPr>
              <w:t>Administrator</w:t>
            </w:r>
            <w:r>
              <w:rPr>
                <w:b/>
              </w:rPr>
              <w:tab/>
            </w:r>
            <w:r>
              <w:rPr>
                <w:b/>
                <w:u w:val="single"/>
              </w:rPr>
              <w:t xml:space="preserve"> </w:t>
            </w:r>
            <w:r>
              <w:rPr>
                <w:b/>
                <w:u w:val="single"/>
              </w:rPr>
              <w:tab/>
            </w:r>
          </w:p>
        </w:tc>
      </w:tr>
      <w:tr w:rsidR="00FB33D8">
        <w:trPr>
          <w:trHeight w:val="249"/>
        </w:trPr>
        <w:tc>
          <w:tcPr>
            <w:tcW w:w="3624" w:type="dxa"/>
          </w:tcPr>
          <w:p w:rsidR="00FB33D8" w:rsidRDefault="00A94130">
            <w:pPr>
              <w:pStyle w:val="TableParagraph"/>
              <w:spacing w:line="229" w:lineRule="exact"/>
              <w:ind w:left="1973" w:right="986"/>
              <w:jc w:val="center"/>
              <w:rPr>
                <w:b/>
              </w:rPr>
            </w:pPr>
            <w:r>
              <w:rPr>
                <w:b/>
              </w:rPr>
              <w:t>(Date)</w:t>
            </w:r>
          </w:p>
        </w:tc>
        <w:tc>
          <w:tcPr>
            <w:tcW w:w="3624" w:type="dxa"/>
          </w:tcPr>
          <w:p w:rsidR="00FB33D8" w:rsidRDefault="00A94130">
            <w:pPr>
              <w:pStyle w:val="TableParagraph"/>
              <w:spacing w:line="229" w:lineRule="exact"/>
              <w:ind w:right="198"/>
              <w:jc w:val="right"/>
              <w:rPr>
                <w:b/>
              </w:rPr>
            </w:pPr>
            <w:r>
              <w:rPr>
                <w:b/>
              </w:rPr>
              <w:t>(Date)</w:t>
            </w:r>
          </w:p>
        </w:tc>
      </w:tr>
    </w:tbl>
    <w:p w:rsidR="00FB33D8" w:rsidRDefault="00FB33D8">
      <w:pPr>
        <w:pStyle w:val="BodyText"/>
        <w:rPr>
          <w:sz w:val="20"/>
        </w:rPr>
      </w:pPr>
    </w:p>
    <w:p w:rsidR="00FB33D8" w:rsidRDefault="00FB33D8">
      <w:pPr>
        <w:pStyle w:val="BodyText"/>
        <w:rPr>
          <w:sz w:val="20"/>
        </w:rPr>
      </w:pPr>
    </w:p>
    <w:p w:rsidR="00FB33D8" w:rsidRDefault="00FB33D8">
      <w:pPr>
        <w:pStyle w:val="BodyText"/>
        <w:spacing w:before="5"/>
        <w:rPr>
          <w:sz w:val="20"/>
        </w:rPr>
      </w:pPr>
    </w:p>
    <w:p w:rsidR="00FB33D8" w:rsidRDefault="00A94130">
      <w:pPr>
        <w:spacing w:before="94"/>
        <w:ind w:left="220" w:right="552"/>
        <w:rPr>
          <w:i/>
        </w:rPr>
      </w:pPr>
      <w:r>
        <w:rPr>
          <w:i/>
        </w:rPr>
        <w:t>*These items meet the requirements of the Work-Training Student Learner Agreement, Virginia Department of Labor and Industry</w:t>
      </w:r>
    </w:p>
    <w:p w:rsidR="00FB33D8" w:rsidRDefault="00FB33D8">
      <w:pPr>
        <w:sectPr w:rsidR="00FB33D8">
          <w:pgSz w:w="12240" w:h="15840"/>
          <w:pgMar w:top="900" w:right="260" w:bottom="960" w:left="500" w:header="0" w:footer="763" w:gutter="0"/>
          <w:cols w:space="720"/>
        </w:sectPr>
      </w:pPr>
    </w:p>
    <w:p w:rsidR="00FB33D8" w:rsidRDefault="00A94130">
      <w:pPr>
        <w:spacing w:before="67"/>
        <w:ind w:left="220"/>
        <w:rPr>
          <w:b/>
        </w:rPr>
      </w:pPr>
      <w:bookmarkStart w:id="60" w:name="_bookmark59"/>
      <w:bookmarkEnd w:id="60"/>
      <w:r>
        <w:rPr>
          <w:b/>
        </w:rPr>
        <w:lastRenderedPageBreak/>
        <w:t>Cooperative Education Feedback and Reflection for Students</w:t>
      </w:r>
    </w:p>
    <w:p w:rsidR="00FB33D8" w:rsidRDefault="00FB33D8">
      <w:pPr>
        <w:pStyle w:val="BodyText"/>
        <w:spacing w:before="9"/>
        <w:rPr>
          <w:b/>
          <w:sz w:val="20"/>
        </w:rPr>
      </w:pPr>
    </w:p>
    <w:p w:rsidR="00FB33D8" w:rsidRDefault="00FB33D8">
      <w:pPr>
        <w:rPr>
          <w:sz w:val="20"/>
        </w:rPr>
        <w:sectPr w:rsidR="00FB33D8">
          <w:footerReference w:type="default" r:id="rId141"/>
          <w:pgSz w:w="12240" w:h="15840"/>
          <w:pgMar w:top="900" w:right="260" w:bottom="780" w:left="500" w:header="0" w:footer="583" w:gutter="0"/>
          <w:cols w:space="720"/>
        </w:sectPr>
      </w:pPr>
    </w:p>
    <w:p w:rsidR="00FB33D8" w:rsidRDefault="00A94130">
      <w:pPr>
        <w:pStyle w:val="BodyText"/>
        <w:tabs>
          <w:tab w:val="left" w:pos="6761"/>
          <w:tab w:val="left" w:pos="6861"/>
        </w:tabs>
        <w:spacing w:before="94" w:line="276" w:lineRule="auto"/>
        <w:ind w:left="220" w:right="38"/>
      </w:pPr>
      <w:r>
        <w:t>Student</w:t>
      </w:r>
      <w:r>
        <w:rPr>
          <w:spacing w:val="-2"/>
        </w:rPr>
        <w:t xml:space="preserve"> </w:t>
      </w:r>
      <w:r>
        <w:t xml:space="preserve">Name: </w:t>
      </w:r>
      <w:r>
        <w:rPr>
          <w:spacing w:val="-2"/>
        </w:rPr>
        <w:t xml:space="preserve"> </w:t>
      </w:r>
      <w:r>
        <w:rPr>
          <w:u w:val="single"/>
        </w:rPr>
        <w:t xml:space="preserve"> </w:t>
      </w:r>
      <w:r>
        <w:rPr>
          <w:u w:val="single"/>
        </w:rPr>
        <w:tab/>
      </w:r>
      <w:r>
        <w:t xml:space="preserve">                                                                              CTE Course</w:t>
      </w:r>
      <w:r>
        <w:rPr>
          <w:spacing w:val="-9"/>
        </w:rPr>
        <w:t xml:space="preserve"> </w:t>
      </w:r>
      <w:r>
        <w:t>Title:</w:t>
      </w:r>
      <w:r>
        <w:rPr>
          <w:spacing w:val="3"/>
        </w:rPr>
        <w:t xml:space="preserve"> </w:t>
      </w:r>
      <w:r>
        <w:rPr>
          <w:u w:val="single"/>
        </w:rPr>
        <w:t xml:space="preserve"> </w:t>
      </w:r>
      <w:r>
        <w:rPr>
          <w:u w:val="single"/>
        </w:rPr>
        <w:tab/>
      </w:r>
      <w:r>
        <w:rPr>
          <w:u w:val="single"/>
        </w:rPr>
        <w:tab/>
      </w:r>
    </w:p>
    <w:p w:rsidR="00FB33D8" w:rsidRDefault="00A94130">
      <w:pPr>
        <w:pStyle w:val="BodyText"/>
        <w:tabs>
          <w:tab w:val="left" w:pos="3846"/>
        </w:tabs>
        <w:spacing w:before="94" w:line="276" w:lineRule="auto"/>
        <w:ind w:left="220" w:right="402"/>
      </w:pPr>
      <w:r>
        <w:br w:type="column"/>
      </w:r>
      <w:r>
        <w:t>Date</w:t>
      </w:r>
      <w:r>
        <w:rPr>
          <w:spacing w:val="-6"/>
        </w:rPr>
        <w:t xml:space="preserve"> </w:t>
      </w:r>
      <w:r>
        <w:t xml:space="preserve">Submitted:  </w:t>
      </w:r>
      <w:r>
        <w:rPr>
          <w:spacing w:val="2"/>
        </w:rPr>
        <w:t xml:space="preserve"> </w:t>
      </w:r>
      <w:r>
        <w:rPr>
          <w:u w:val="single"/>
        </w:rPr>
        <w:t xml:space="preserve"> </w:t>
      </w:r>
      <w:r>
        <w:rPr>
          <w:u w:val="single"/>
        </w:rPr>
        <w:tab/>
      </w:r>
      <w:r>
        <w:rPr>
          <w:w w:val="17"/>
          <w:u w:val="single"/>
        </w:rPr>
        <w:t xml:space="preserve"> </w:t>
      </w:r>
      <w:r>
        <w:t xml:space="preserve"> Dates of</w:t>
      </w:r>
      <w:r>
        <w:rPr>
          <w:spacing w:val="-5"/>
        </w:rPr>
        <w:t xml:space="preserve"> </w:t>
      </w:r>
      <w:r>
        <w:t>Employment:</w:t>
      </w:r>
      <w:r>
        <w:rPr>
          <w:spacing w:val="-1"/>
        </w:rPr>
        <w:t xml:space="preserve"> </w:t>
      </w:r>
      <w:r>
        <w:rPr>
          <w:u w:val="single"/>
        </w:rPr>
        <w:t xml:space="preserve"> </w:t>
      </w:r>
      <w:r>
        <w:rPr>
          <w:u w:val="single"/>
        </w:rPr>
        <w:tab/>
      </w:r>
    </w:p>
    <w:p w:rsidR="00FB33D8" w:rsidRDefault="00FB33D8">
      <w:pPr>
        <w:spacing w:line="276" w:lineRule="auto"/>
        <w:sectPr w:rsidR="00FB33D8">
          <w:type w:val="continuous"/>
          <w:pgSz w:w="12240" w:h="15840"/>
          <w:pgMar w:top="1260" w:right="260" w:bottom="1260" w:left="500" w:header="720" w:footer="720" w:gutter="0"/>
          <w:cols w:num="2" w:space="720" w:equalWidth="0">
            <w:col w:w="6902" w:space="300"/>
            <w:col w:w="4278"/>
          </w:cols>
        </w:sectPr>
      </w:pPr>
    </w:p>
    <w:p w:rsidR="00FB33D8" w:rsidRDefault="00FB33D8">
      <w:pPr>
        <w:pStyle w:val="BodyText"/>
        <w:spacing w:before="6" w:after="1"/>
        <w:rPr>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7"/>
        <w:gridCol w:w="801"/>
        <w:gridCol w:w="801"/>
        <w:gridCol w:w="802"/>
        <w:gridCol w:w="801"/>
        <w:gridCol w:w="803"/>
      </w:tblGrid>
      <w:tr w:rsidR="00FB33D8">
        <w:trPr>
          <w:trHeight w:val="457"/>
        </w:trPr>
        <w:tc>
          <w:tcPr>
            <w:tcW w:w="6877" w:type="dxa"/>
          </w:tcPr>
          <w:p w:rsidR="00FB33D8" w:rsidRDefault="00A94130">
            <w:pPr>
              <w:pStyle w:val="TableParagraph"/>
              <w:spacing w:line="225" w:lineRule="exact"/>
              <w:ind w:left="107"/>
              <w:rPr>
                <w:b/>
                <w:sz w:val="20"/>
              </w:rPr>
            </w:pPr>
            <w:r>
              <w:rPr>
                <w:b/>
                <w:sz w:val="20"/>
              </w:rPr>
              <w:t>Rate the following from 1-5, with one indicating strong agreement and</w:t>
            </w:r>
          </w:p>
          <w:p w:rsidR="00FB33D8" w:rsidRDefault="00A94130">
            <w:pPr>
              <w:pStyle w:val="TableParagraph"/>
              <w:spacing w:line="213" w:lineRule="exact"/>
              <w:ind w:left="107"/>
              <w:rPr>
                <w:b/>
                <w:sz w:val="20"/>
              </w:rPr>
            </w:pPr>
            <w:r>
              <w:rPr>
                <w:b/>
                <w:sz w:val="20"/>
              </w:rPr>
              <w:t>five indicating strong disagreement:</w:t>
            </w:r>
          </w:p>
        </w:tc>
        <w:tc>
          <w:tcPr>
            <w:tcW w:w="801" w:type="dxa"/>
          </w:tcPr>
          <w:p w:rsidR="00FB33D8" w:rsidRDefault="00A94130">
            <w:pPr>
              <w:pStyle w:val="TableParagraph"/>
              <w:spacing w:before="110"/>
              <w:ind w:left="11"/>
              <w:jc w:val="center"/>
              <w:rPr>
                <w:b/>
                <w:sz w:val="20"/>
              </w:rPr>
            </w:pPr>
            <w:r>
              <w:rPr>
                <w:b/>
                <w:w w:val="99"/>
                <w:sz w:val="20"/>
              </w:rPr>
              <w:t>1</w:t>
            </w:r>
          </w:p>
        </w:tc>
        <w:tc>
          <w:tcPr>
            <w:tcW w:w="801" w:type="dxa"/>
          </w:tcPr>
          <w:p w:rsidR="00FB33D8" w:rsidRDefault="00A94130">
            <w:pPr>
              <w:pStyle w:val="TableParagraph"/>
              <w:spacing w:before="110"/>
              <w:ind w:left="12"/>
              <w:jc w:val="center"/>
              <w:rPr>
                <w:b/>
                <w:sz w:val="20"/>
              </w:rPr>
            </w:pPr>
            <w:r>
              <w:rPr>
                <w:b/>
                <w:w w:val="99"/>
                <w:sz w:val="20"/>
              </w:rPr>
              <w:t>2</w:t>
            </w:r>
          </w:p>
        </w:tc>
        <w:tc>
          <w:tcPr>
            <w:tcW w:w="802" w:type="dxa"/>
          </w:tcPr>
          <w:p w:rsidR="00FB33D8" w:rsidRDefault="00A94130">
            <w:pPr>
              <w:pStyle w:val="TableParagraph"/>
              <w:spacing w:before="110"/>
              <w:ind w:left="13"/>
              <w:jc w:val="center"/>
              <w:rPr>
                <w:b/>
                <w:sz w:val="20"/>
              </w:rPr>
            </w:pPr>
            <w:r>
              <w:rPr>
                <w:b/>
                <w:w w:val="99"/>
                <w:sz w:val="20"/>
              </w:rPr>
              <w:t>3</w:t>
            </w:r>
          </w:p>
        </w:tc>
        <w:tc>
          <w:tcPr>
            <w:tcW w:w="801" w:type="dxa"/>
          </w:tcPr>
          <w:p w:rsidR="00FB33D8" w:rsidRDefault="00A94130">
            <w:pPr>
              <w:pStyle w:val="TableParagraph"/>
              <w:spacing w:before="110"/>
              <w:ind w:left="14"/>
              <w:jc w:val="center"/>
              <w:rPr>
                <w:b/>
                <w:sz w:val="20"/>
              </w:rPr>
            </w:pPr>
            <w:r>
              <w:rPr>
                <w:b/>
                <w:w w:val="99"/>
                <w:sz w:val="20"/>
              </w:rPr>
              <w:t>4</w:t>
            </w:r>
          </w:p>
        </w:tc>
        <w:tc>
          <w:tcPr>
            <w:tcW w:w="803" w:type="dxa"/>
          </w:tcPr>
          <w:p w:rsidR="00FB33D8" w:rsidRDefault="00A94130">
            <w:pPr>
              <w:pStyle w:val="TableParagraph"/>
              <w:spacing w:before="110"/>
              <w:ind w:left="13"/>
              <w:jc w:val="center"/>
              <w:rPr>
                <w:b/>
                <w:sz w:val="20"/>
              </w:rPr>
            </w:pPr>
            <w:r>
              <w:rPr>
                <w:b/>
                <w:w w:val="99"/>
                <w:sz w:val="20"/>
              </w:rPr>
              <w:t>5</w:t>
            </w:r>
          </w:p>
        </w:tc>
      </w:tr>
      <w:tr w:rsidR="00FB33D8">
        <w:trPr>
          <w:trHeight w:val="460"/>
        </w:trPr>
        <w:tc>
          <w:tcPr>
            <w:tcW w:w="6877" w:type="dxa"/>
          </w:tcPr>
          <w:p w:rsidR="00FB33D8" w:rsidRDefault="00A94130">
            <w:pPr>
              <w:pStyle w:val="TableParagraph"/>
              <w:spacing w:before="114"/>
              <w:ind w:left="107"/>
              <w:rPr>
                <w:sz w:val="20"/>
              </w:rPr>
            </w:pPr>
            <w:r>
              <w:rPr>
                <w:sz w:val="20"/>
              </w:rPr>
              <w:t>The cooperative education experience met my expectations.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My supervisor provided valuable information and experiences.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3" w:line="230" w:lineRule="exact"/>
              <w:ind w:left="107" w:right="97"/>
              <w:rPr>
                <w:sz w:val="20"/>
              </w:rPr>
            </w:pPr>
            <w:r>
              <w:rPr>
                <w:sz w:val="20"/>
              </w:rPr>
              <w:t>The cooperative education experience provided opportunities to engage in a range of job tasks.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57"/>
        </w:trPr>
        <w:tc>
          <w:tcPr>
            <w:tcW w:w="6877" w:type="dxa"/>
          </w:tcPr>
          <w:p w:rsidR="00FB33D8" w:rsidRDefault="00A94130">
            <w:pPr>
              <w:pStyle w:val="TableParagraph"/>
              <w:spacing w:line="230" w:lineRule="exact"/>
              <w:ind w:left="107"/>
              <w:rPr>
                <w:sz w:val="20"/>
              </w:rPr>
            </w:pPr>
            <w:r>
              <w:rPr>
                <w:sz w:val="20"/>
              </w:rPr>
              <w:t>My supervisor was supportive and available to answer questions or concerns.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56"/>
        </w:trPr>
        <w:tc>
          <w:tcPr>
            <w:tcW w:w="6877" w:type="dxa"/>
          </w:tcPr>
          <w:p w:rsidR="00FB33D8" w:rsidRDefault="00A94130">
            <w:pPr>
              <w:pStyle w:val="TableParagraph"/>
              <w:spacing w:before="112"/>
              <w:ind w:left="107"/>
              <w:rPr>
                <w:sz w:val="20"/>
              </w:rPr>
            </w:pPr>
            <w:r>
              <w:rPr>
                <w:sz w:val="20"/>
              </w:rPr>
              <w:t>I developed my communication, interpersonal, and professional skills.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identified or refined my career goals.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gained insight into the future stages of my career.</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developed professional relationships and learned how to network.</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The job placement was appropriate to my career goals.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r w:rsidR="00FB33D8">
        <w:trPr>
          <w:trHeight w:val="460"/>
        </w:trPr>
        <w:tc>
          <w:tcPr>
            <w:tcW w:w="6877" w:type="dxa"/>
          </w:tcPr>
          <w:p w:rsidR="00FB33D8" w:rsidRDefault="00A94130">
            <w:pPr>
              <w:pStyle w:val="TableParagraph"/>
              <w:spacing w:before="114"/>
              <w:ind w:left="107"/>
              <w:rPr>
                <w:sz w:val="20"/>
              </w:rPr>
            </w:pPr>
            <w:r>
              <w:rPr>
                <w:sz w:val="20"/>
              </w:rPr>
              <w:t>I would recommend the experience to others.</w:t>
            </w:r>
          </w:p>
        </w:tc>
        <w:tc>
          <w:tcPr>
            <w:tcW w:w="801"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2" w:type="dxa"/>
          </w:tcPr>
          <w:p w:rsidR="00FB33D8" w:rsidRDefault="00FB33D8">
            <w:pPr>
              <w:pStyle w:val="TableParagraph"/>
              <w:rPr>
                <w:rFonts w:ascii="Times New Roman"/>
                <w:sz w:val="20"/>
              </w:rPr>
            </w:pPr>
          </w:p>
        </w:tc>
        <w:tc>
          <w:tcPr>
            <w:tcW w:w="801" w:type="dxa"/>
          </w:tcPr>
          <w:p w:rsidR="00FB33D8" w:rsidRDefault="00FB33D8">
            <w:pPr>
              <w:pStyle w:val="TableParagraph"/>
              <w:rPr>
                <w:rFonts w:ascii="Times New Roman"/>
                <w:sz w:val="20"/>
              </w:rPr>
            </w:pPr>
          </w:p>
        </w:tc>
        <w:tc>
          <w:tcPr>
            <w:tcW w:w="803" w:type="dxa"/>
          </w:tcPr>
          <w:p w:rsidR="00FB33D8" w:rsidRDefault="00FB33D8">
            <w:pPr>
              <w:pStyle w:val="TableParagraph"/>
              <w:rPr>
                <w:rFonts w:ascii="Times New Roman"/>
                <w:sz w:val="20"/>
              </w:rPr>
            </w:pPr>
          </w:p>
        </w:tc>
      </w:tr>
    </w:tbl>
    <w:p w:rsidR="00FB33D8" w:rsidRDefault="00FB33D8">
      <w:pPr>
        <w:pStyle w:val="BodyText"/>
        <w:spacing w:before="10"/>
        <w:rPr>
          <w:sz w:val="16"/>
        </w:rPr>
      </w:pPr>
    </w:p>
    <w:p w:rsidR="00FB33D8" w:rsidRDefault="00A94130">
      <w:pPr>
        <w:pStyle w:val="BodyText"/>
        <w:spacing w:before="94"/>
        <w:ind w:left="220"/>
      </w:pPr>
      <w:r>
        <w:t>How did the experience help shape my future career plans?</w:t>
      </w:r>
    </w:p>
    <w:p w:rsidR="00FB33D8" w:rsidRDefault="00A94130">
      <w:pPr>
        <w:pStyle w:val="BodyText"/>
        <w:spacing w:before="4"/>
        <w:rPr>
          <w:sz w:val="20"/>
        </w:rPr>
      </w:pPr>
      <w:r>
        <w:rPr>
          <w:noProof/>
          <w:lang w:bidi="ar-SA"/>
        </w:rPr>
        <mc:AlternateContent>
          <mc:Choice Requires="wps">
            <w:drawing>
              <wp:anchor distT="0" distB="0" distL="0" distR="0" simplePos="0" relativeHeight="251676160" behindDoc="0" locked="0" layoutInCell="1" allowOverlap="1" wp14:anchorId="123E1951" wp14:editId="735DED19">
                <wp:simplePos x="0" y="0"/>
                <wp:positionH relativeFrom="page">
                  <wp:posOffset>457200</wp:posOffset>
                </wp:positionH>
                <wp:positionV relativeFrom="paragraph">
                  <wp:posOffset>178435</wp:posOffset>
                </wp:positionV>
                <wp:extent cx="6839585" cy="0"/>
                <wp:effectExtent l="9525" t="7620" r="8890" b="11430"/>
                <wp:wrapTopAndBottom/>
                <wp:docPr id="10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EB954" id="Line 49"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XF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aY6RI&#10;B0t6FoqjfBG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Nb6FvTfAAAACQEAAA8AAABkcnMvZG93bnJldi54bWxMj0FLxDAQ&#10;he+C/yGM4EXctEV0t3a6iIsgIstaxXOajG2xmZQm3a3+erN40NvMvMeb7xXr2fZiT6PvHCOkiwQE&#10;sXam4wbh7fXhcgnCB8VG9Y4J4Ys8rMvTk0Llxh34hfZVaEQMYZ8rhDaEIZfS65as8gs3EEftw41W&#10;hbiOjTSjOsRw28ssSa6lVR3HD60a6L4l/VlNFuF7d7HZ1s/N6vFJJnq30dX0bjrE87P57hZEoDn8&#10;meGIH9GhjEy1m9h40SPcZLFKQMiWKYijnl6t4lT/XmRZyP8Nyh8AAAD//wMAUEsBAi0AFAAGAAgA&#10;AAAhALaDOJL+AAAA4QEAABMAAAAAAAAAAAAAAAAAAAAAAFtDb250ZW50X1R5cGVzXS54bWxQSwEC&#10;LQAUAAYACAAAACEAOP0h/9YAAACUAQAACwAAAAAAAAAAAAAAAAAvAQAAX3JlbHMvLnJlbHNQSwEC&#10;LQAUAAYACAAAACEAOy81xR8CAABEBAAADgAAAAAAAAAAAAAAAAAuAgAAZHJzL2Uyb0RvYy54bWxQ&#10;SwECLQAUAAYACAAAACEA1voW9N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7"/>
        <w:rPr>
          <w:sz w:val="23"/>
        </w:rPr>
      </w:pPr>
      <w:r>
        <w:rPr>
          <w:noProof/>
          <w:lang w:bidi="ar-SA"/>
        </w:rPr>
        <mc:AlternateContent>
          <mc:Choice Requires="wps">
            <w:drawing>
              <wp:anchor distT="0" distB="0" distL="0" distR="0" simplePos="0" relativeHeight="251677184" behindDoc="0" locked="0" layoutInCell="1" allowOverlap="1" wp14:anchorId="755DCC85" wp14:editId="2A7BEEA6">
                <wp:simplePos x="0" y="0"/>
                <wp:positionH relativeFrom="page">
                  <wp:posOffset>457200</wp:posOffset>
                </wp:positionH>
                <wp:positionV relativeFrom="paragraph">
                  <wp:posOffset>201930</wp:posOffset>
                </wp:positionV>
                <wp:extent cx="6839585" cy="0"/>
                <wp:effectExtent l="9525" t="5715" r="8890" b="13335"/>
                <wp:wrapTopAndBottom/>
                <wp:docPr id="10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929E8" id="Line 48"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9pt" to="574.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kY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06xUiR&#10;Dpb0LBRHeRG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N2/BWXfAAAACQEAAA8AAABkcnMvZG93bnJldi54bWxMj8FKw0AQ&#10;hu+C77CM4EXaTapYGzMpYhFEitQonje7YxLMzobspo0+vVs86HHmH/75vnw92U7safCtY4R0noAg&#10;1s60XCO8vT7MbkD4oNiozjEhfJGHdXF6kqvMuAO/0L4MtYgl7DOF0ITQZ1J63ZBVfu564ph9uMGq&#10;EMehlmZQh1huO7lIkmtpVcvxQ6N6um9If5ajRfjeXWyeq229enySid5tdDm+mxbx/Gy6uwURaAp/&#10;x3DEj+hQRKbKjWy86BCWi6gSEC7TaHDM06tVCqL63cgil/8Nih8AAAD//wMAUEsBAi0AFAAGAAgA&#10;AAAhALaDOJL+AAAA4QEAABMAAAAAAAAAAAAAAAAAAAAAAFtDb250ZW50X1R5cGVzXS54bWxQSwEC&#10;LQAUAAYACAAAACEAOP0h/9YAAACUAQAACwAAAAAAAAAAAAAAAAAvAQAAX3JlbHMvLnJlbHNQSwEC&#10;LQAUAAYACAAAACEACX2pGB8CAABEBAAADgAAAAAAAAAAAAAAAAAuAgAAZHJzL2Uyb0RvYy54bWxQ&#10;SwECLQAUAAYACAAAACEA3b8FZd8AAAAJAQAADwAAAAAAAAAAAAAAAAB5BAAAZHJzL2Rvd25yZXYu&#10;eG1sUEsFBgAAAAAEAAQA8wAAAIUFAAAAAA==&#10;" strokeweight=".24536mm">
                <w10:wrap type="topAndBottom" anchorx="page"/>
              </v:line>
            </w:pict>
          </mc:Fallback>
        </mc:AlternateContent>
      </w:r>
    </w:p>
    <w:p w:rsidR="00FB33D8" w:rsidRDefault="00FB33D8">
      <w:pPr>
        <w:pStyle w:val="BodyText"/>
        <w:rPr>
          <w:sz w:val="18"/>
        </w:rPr>
      </w:pPr>
    </w:p>
    <w:p w:rsidR="00FB33D8" w:rsidRDefault="00A94130">
      <w:pPr>
        <w:pStyle w:val="BodyText"/>
        <w:spacing w:before="94"/>
        <w:ind w:left="220"/>
      </w:pPr>
      <w:r>
        <w:t>What steps would I need to take to enter and develop in this career?</w:t>
      </w:r>
    </w:p>
    <w:p w:rsidR="00FB33D8" w:rsidRDefault="00A94130">
      <w:pPr>
        <w:pStyle w:val="BodyText"/>
        <w:spacing w:before="5"/>
        <w:rPr>
          <w:sz w:val="20"/>
        </w:rPr>
      </w:pPr>
      <w:r>
        <w:rPr>
          <w:noProof/>
          <w:lang w:bidi="ar-SA"/>
        </w:rPr>
        <mc:AlternateContent>
          <mc:Choice Requires="wps">
            <w:drawing>
              <wp:anchor distT="0" distB="0" distL="0" distR="0" simplePos="0" relativeHeight="251678208" behindDoc="0" locked="0" layoutInCell="1" allowOverlap="1" wp14:anchorId="6F7F122B" wp14:editId="78E900D7">
                <wp:simplePos x="0" y="0"/>
                <wp:positionH relativeFrom="page">
                  <wp:posOffset>457200</wp:posOffset>
                </wp:positionH>
                <wp:positionV relativeFrom="paragraph">
                  <wp:posOffset>178435</wp:posOffset>
                </wp:positionV>
                <wp:extent cx="6839585" cy="0"/>
                <wp:effectExtent l="9525" t="10160" r="8890" b="8890"/>
                <wp:wrapTopAndBottom/>
                <wp:docPr id="10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0E7D1" id="Line 47"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gXIAIAAEQEAAAOAAAAZHJzL2Uyb0RvYy54bWysU8GO2jAQvVfqP1i+s0kgsCEirCoCvWy7&#10;SLv9AGM7xKpjW7YhoKr/3rEDiG0vVVUOZpyZefNm5nnxdOokOnLrhFYVzh5SjLiimgm1r/C3t82o&#10;wMh5ohiRWvEKn7nDT8uPHxa9KflYt1oybhGAKFf2psKt96ZMEkdb3hH3oA1X4Gy07YiHq90nzJIe&#10;0DuZjNN0lvTaMmM15c7B13pw4mXEbxpO/UvTOO6RrDBw8/G08dyFM1kuSLm3xLSCXmiQf2DREaGg&#10;6A2qJp6ggxV/QHWCWu104x+o7hLdNILy2AN0k6W/dfPaEsNjLzAcZ25jcv8Pln49bi0SDHaXjjFS&#10;pIMlPQvFUf4YhtMbV0LMSm1taI+e1Kt51vS7Q0qvWqL2PJJ8OxvIy0JG8i4lXJyBErv+i2YQQw5e&#10;x0mdGtsFSJgBOsWFnG8L4SePKHycFZP5tJhiRK++hJTXRGOd/8x1h4JRYQmkIzA5PjsfiJDyGhLq&#10;KL0RUsZ9S4X6ChfFZBITnJaCBWcIc3a/W0mLjiQoJv5iV+C5DwvINXHtEBddg5asPigWq7ScsPXF&#10;9kTIwQZWUoVC0CPwvFiDVn7M0/m6WBf5KB/P1qM8revRp80qH8022eO0ntSrVZ39DJyzvGwFY1wF&#10;2lfdZvnf6eLyggbF3ZR7m0/yHj0OEshe/yPpuOSw10EhO83OW3tdPkg1Bl+eVXgL93ew7x//8hcA&#10;AAD//wMAUEsDBBQABgAIAAAAIQDW+hb03wAAAAkBAAAPAAAAZHJzL2Rvd25yZXYueG1sTI9BS8Qw&#10;EIXvgv8hjOBF3LRFdLd2uoiLICLLWsVzmoxtsZmUJt2t/nqzeNDbzLzHm+8V69n2Yk+j7xwjpIsE&#10;BLF2puMG4e314XIJwgfFRvWOCeGLPKzL05NC5cYd+IX2VWhEDGGfK4Q2hCGX0uuWrPILNxBH7cON&#10;VoW4jo00ozrEcNvLLEmupVUdxw+tGui+Jf1ZTRbhe3ex2dbPzerxSSZ6t9HV9G46xPOz+e4WRKA5&#10;/JnhiB/RoYxMtZvYeNEj3GSxSkDIlimIo55ereJU/15kWcj/DcofAAAA//8DAFBLAQItABQABgAI&#10;AAAAIQC2gziS/gAAAOEBAAATAAAAAAAAAAAAAAAAAAAAAABbQ29udGVudF9UeXBlc10ueG1sUEsB&#10;Ai0AFAAGAAgAAAAhADj9If/WAAAAlAEAAAsAAAAAAAAAAAAAAAAALwEAAF9yZWxzLy5yZWxzUEsB&#10;Ai0AFAAGAAgAAAAhAHCVqBcgAgAARAQAAA4AAAAAAAAAAAAAAAAALgIAAGRycy9lMm9Eb2MueG1s&#10;UEsBAi0AFAAGAAgAAAAhANb6FvTfAAAACQEAAA8AAAAAAAAAAAAAAAAAegQAAGRycy9kb3ducmV2&#10;LnhtbFBLBQYAAAAABAAEAPMAAACGBQ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6"/>
        <w:rPr>
          <w:sz w:val="23"/>
        </w:rPr>
      </w:pPr>
      <w:r>
        <w:rPr>
          <w:noProof/>
          <w:lang w:bidi="ar-SA"/>
        </w:rPr>
        <mc:AlternateContent>
          <mc:Choice Requires="wps">
            <w:drawing>
              <wp:anchor distT="0" distB="0" distL="0" distR="0" simplePos="0" relativeHeight="251679232" behindDoc="0" locked="0" layoutInCell="1" allowOverlap="1" wp14:anchorId="1DD236D0" wp14:editId="248D8309">
                <wp:simplePos x="0" y="0"/>
                <wp:positionH relativeFrom="page">
                  <wp:posOffset>457200</wp:posOffset>
                </wp:positionH>
                <wp:positionV relativeFrom="paragraph">
                  <wp:posOffset>201295</wp:posOffset>
                </wp:positionV>
                <wp:extent cx="6839585" cy="0"/>
                <wp:effectExtent l="9525" t="7620" r="8890" b="11430"/>
                <wp:wrapTopAndBottom/>
                <wp:docPr id="10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A51CA" id="Line 46"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85pt" to="57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Ro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aYaRI&#10;B0t6FoqjfB6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LLtDs7fAAAACQEAAA8AAABkcnMvZG93bnJldi54bWxMj0FLw0AQ&#10;he+C/2EZwYvYTarYNmZTxCKIiNRUPE92xySYnQ3ZTRv99W7xoMc3b3jve/l6sp3Y0+BbxwrSWQKC&#10;WDvTcq3gbfdwuQThA7LBzjEp+CIP6+L0JMfMuAO/0r4MtYgh7DNU0ITQZ1J63ZBFP3M9cfQ+3GAx&#10;RDnU0gx4iOG2k/MkuZEWW44NDfZ035D+LEer4Ht7sXmpnuvV45NM9Hajy/HdtEqdn013tyACTeHv&#10;GY74ER2KyFS5kY0XnYLFPE4JCq7SBYijn16vUhDV70UWufy/oPgBAAD//wMAUEsBAi0AFAAGAAgA&#10;AAAhALaDOJL+AAAA4QEAABMAAAAAAAAAAAAAAAAAAAAAAFtDb250ZW50X1R5cGVzXS54bWxQSwEC&#10;LQAUAAYACAAAACEAOP0h/9YAAACUAQAACwAAAAAAAAAAAAAAAAAvAQAAX3JlbHMvLnJlbHNQSwEC&#10;LQAUAAYACAAAACEA9z6kaB8CAABEBAAADgAAAAAAAAAAAAAAAAAuAgAAZHJzL2Uyb0RvYy54bWxQ&#10;SwECLQAUAAYACAAAACEAsu0Ozt8AAAAJAQAADwAAAAAAAAAAAAAAAAB5BAAAZHJzL2Rvd25yZXYu&#10;eG1sUEsFBgAAAAAEAAQA8wAAAIUFAAAAAA==&#10;" strokeweight=".24536mm">
                <w10:wrap type="topAndBottom" anchorx="page"/>
              </v:line>
            </w:pict>
          </mc:Fallback>
        </mc:AlternateContent>
      </w:r>
    </w:p>
    <w:p w:rsidR="00FB33D8" w:rsidRDefault="00FB33D8">
      <w:pPr>
        <w:pStyle w:val="BodyText"/>
        <w:rPr>
          <w:sz w:val="18"/>
        </w:rPr>
      </w:pPr>
    </w:p>
    <w:p w:rsidR="00FB33D8" w:rsidRDefault="00A94130">
      <w:pPr>
        <w:pStyle w:val="BodyText"/>
        <w:spacing w:before="94"/>
        <w:ind w:left="220"/>
      </w:pPr>
      <w:r>
        <w:t>What insights did I gain from the experience about the workplace and the career?</w:t>
      </w:r>
    </w:p>
    <w:p w:rsidR="00FB33D8" w:rsidRDefault="00A94130">
      <w:pPr>
        <w:pStyle w:val="BodyText"/>
        <w:spacing w:before="5"/>
        <w:rPr>
          <w:sz w:val="20"/>
        </w:rPr>
      </w:pPr>
      <w:r>
        <w:rPr>
          <w:noProof/>
          <w:lang w:bidi="ar-SA"/>
        </w:rPr>
        <mc:AlternateContent>
          <mc:Choice Requires="wps">
            <w:drawing>
              <wp:anchor distT="0" distB="0" distL="0" distR="0" simplePos="0" relativeHeight="251680256" behindDoc="0" locked="0" layoutInCell="1" allowOverlap="1" wp14:anchorId="63E8AFF5" wp14:editId="70B332FA">
                <wp:simplePos x="0" y="0"/>
                <wp:positionH relativeFrom="page">
                  <wp:posOffset>457200</wp:posOffset>
                </wp:positionH>
                <wp:positionV relativeFrom="paragraph">
                  <wp:posOffset>178435</wp:posOffset>
                </wp:positionV>
                <wp:extent cx="6839585" cy="0"/>
                <wp:effectExtent l="9525" t="12700" r="8890" b="6350"/>
                <wp:wrapTopAndBottom/>
                <wp:docPr id="1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96700" id="Line 45"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FLHwIAAEQ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EpiP&#10;xB0s6ZlLhrKFH06vbQExldwb3x65yBf9rMh3i6SqWiyPLJB8vWrIS31G/CbFX6yGEof+s6IQg09O&#10;hUldGtN5SJgBuoSFXO8LYReHCHxc5vPVIl9EiIy+GBdjojbWfWKqQ94oIwGkAzA+P1vnieBiDPF1&#10;pNpxIcK+hUR9GeX5fB4SrBKceqcPs+Z4qIRBZ+wVE36hK/A8hnnkGtt2iAuuQUtGnSQNVVqG6fZm&#10;O8zFYAMrIX0h6BF43qxBKz9WyWqbb/Nsks2W20mW1PXk467KJstd+mFRz+uqqtOfnnOaFS2nlElP&#10;e9Rtmv2dLm4vaFDcXbn3+cRv0cMggez4H0iHJfu9Dgo5KHrdm3H5INUQfHtW/i083sF+fPybXwAA&#10;AP//AwBQSwMEFAAGAAgAAAAhANb6FvTfAAAACQEAAA8AAABkcnMvZG93bnJldi54bWxMj0FLxDAQ&#10;he+C/yGM4EXctEV0t3a6iIsgIstaxXOajG2xmZQm3a3+erN40NvMvMeb7xXr2fZiT6PvHCOkiwQE&#10;sXam4wbh7fXhcgnCB8VG9Y4J4Ys8rMvTk0Llxh34hfZVaEQMYZ8rhDaEIZfS65as8gs3EEftw41W&#10;hbiOjTSjOsRw28ssSa6lVR3HD60a6L4l/VlNFuF7d7HZ1s/N6vFJJnq30dX0bjrE87P57hZEoDn8&#10;meGIH9GhjEy1m9h40SPcZLFKQMiWKYijnl6t4lT/XmRZyP8Nyh8AAAD//wMAUEsBAi0AFAAGAAgA&#10;AAAhALaDOJL+AAAA4QEAABMAAAAAAAAAAAAAAAAAAAAAAFtDb250ZW50X1R5cGVzXS54bWxQSwEC&#10;LQAUAAYACAAAACEAOP0h/9YAAACUAQAACwAAAAAAAAAAAAAAAAAvAQAAX3JlbHMvLnJlbHNQSwEC&#10;LQAUAAYACAAAACEAyzshSx8CAABEBAAADgAAAAAAAAAAAAAAAAAuAgAAZHJzL2Uyb0RvYy54bWxQ&#10;SwECLQAUAAYACAAAACEA1voW9N8AAAAJAQAADwAAAAAAAAAAAAAAAAB5BAAAZHJzL2Rvd25yZXYu&#10;eG1sUEsFBgAAAAAEAAQA8wAAAIUFA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6"/>
        <w:rPr>
          <w:sz w:val="23"/>
        </w:rPr>
      </w:pPr>
      <w:r>
        <w:rPr>
          <w:noProof/>
          <w:lang w:bidi="ar-SA"/>
        </w:rPr>
        <mc:AlternateContent>
          <mc:Choice Requires="wps">
            <w:drawing>
              <wp:anchor distT="0" distB="0" distL="0" distR="0" simplePos="0" relativeHeight="251681280" behindDoc="0" locked="0" layoutInCell="1" allowOverlap="1" wp14:anchorId="25B78D05" wp14:editId="0DA9B763">
                <wp:simplePos x="0" y="0"/>
                <wp:positionH relativeFrom="page">
                  <wp:posOffset>457200</wp:posOffset>
                </wp:positionH>
                <wp:positionV relativeFrom="paragraph">
                  <wp:posOffset>201295</wp:posOffset>
                </wp:positionV>
                <wp:extent cx="6839585" cy="0"/>
                <wp:effectExtent l="9525" t="10160" r="8890" b="8890"/>
                <wp:wrapTopAndBottom/>
                <wp:docPr id="9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CCAE7" id="Line 44"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85pt" to="57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LmHgIAAEM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i8WGCnS&#10;wY6eheIoz8NseuNKCFmrnQ3d0bN6Mc+afndI6XVL1IFHjq8XA3lZyEjepISLM1Bh33/WDGLI0es4&#10;qHNjuwAJI0DnuI/LfR/87BGFj/NiupgVM4zozZeQ8pZorPOfuO5QMCosgXQEJqdn5wMRUt5CQh2l&#10;t0LKuG6pUF/hophOY4LTUrDgDGHOHvZradGJBMHEX+wKPI9hAbkmrh3iomuQktVHxWKVlhO2udqe&#10;CDnYwEqqUAh6BJ5Xa5DKj0W62BSbIh/lk/lmlKd1Pfq4Xeej+Tb7MKun9XpdZz8D5ywvW8EYV4H2&#10;TbZZ/neyuD6gQXB34d7nk7xFj4MEsrf/SDouOex1UMhes8vO3pYPSo3B11cVnsLjHezHt7/6BQAA&#10;//8DAFBLAwQUAAYACAAAACEAsu0Ozt8AAAAJAQAADwAAAGRycy9kb3ducmV2LnhtbEyPQUvDQBCF&#10;74L/YRnBi9hNqtg2ZlPEIoiI1FQ8T3bHJJidDdlNG/31bvGgxzdveO97+XqyndjT4FvHCtJZAoJY&#10;O9NyreBt93C5BOEDssHOMSn4Ig/r4vQkx8y4A7/Svgy1iCHsM1TQhNBnUnrdkEU/cz1x9D7cYDFE&#10;OdTSDHiI4baT8yS5kRZbjg0N9nTfkP4sR6vge3uxeame69Xjk0z0dqPL8d20Sp2fTXe3IAJN4e8Z&#10;jvgRHYrIVLmRjRedgsU8TgkKrtIFiKOfXq9SENXvRRa5/L+g+AEAAP//AwBQSwECLQAUAAYACAAA&#10;ACEAtoM4kv4AAADhAQAAEwAAAAAAAAAAAAAAAAAAAAAAW0NvbnRlbnRfVHlwZXNdLnhtbFBLAQIt&#10;ABQABgAIAAAAIQA4/SH/1gAAAJQBAAALAAAAAAAAAAAAAAAAAC8BAABfcmVscy8ucmVsc1BLAQIt&#10;ABQABgAIAAAAIQCXMTLmHgIAAEMEAAAOAAAAAAAAAAAAAAAAAC4CAABkcnMvZTJvRG9jLnhtbFBL&#10;AQItABQABgAIAAAAIQCy7Q7O3wAAAAkBAAAPAAAAAAAAAAAAAAAAAHgEAABkcnMvZG93bnJldi54&#10;bWxQSwUGAAAAAAQABADzAAAAhAUAAAAA&#10;" strokeweight=".24536mm">
                <w10:wrap type="topAndBottom" anchorx="page"/>
              </v:line>
            </w:pict>
          </mc:Fallback>
        </mc:AlternateContent>
      </w:r>
    </w:p>
    <w:p w:rsidR="00FB33D8" w:rsidRDefault="00FB33D8">
      <w:pPr>
        <w:pStyle w:val="BodyText"/>
        <w:spacing w:before="1"/>
        <w:rPr>
          <w:sz w:val="18"/>
        </w:rPr>
      </w:pPr>
    </w:p>
    <w:p w:rsidR="00FB33D8" w:rsidRDefault="00A94130">
      <w:pPr>
        <w:pStyle w:val="BodyText"/>
        <w:spacing w:before="94"/>
        <w:ind w:left="220"/>
      </w:pPr>
      <w:r>
        <w:t>What new questions about this workplace or career have emerged as a result of this experience?</w:t>
      </w:r>
    </w:p>
    <w:p w:rsidR="00FB33D8" w:rsidRDefault="00A94130">
      <w:pPr>
        <w:pStyle w:val="BodyText"/>
        <w:spacing w:before="7"/>
        <w:rPr>
          <w:sz w:val="20"/>
        </w:rPr>
      </w:pPr>
      <w:r>
        <w:rPr>
          <w:noProof/>
          <w:lang w:bidi="ar-SA"/>
        </w:rPr>
        <mc:AlternateContent>
          <mc:Choice Requires="wps">
            <w:drawing>
              <wp:anchor distT="0" distB="0" distL="0" distR="0" simplePos="0" relativeHeight="251682304" behindDoc="0" locked="0" layoutInCell="1" allowOverlap="1" wp14:anchorId="42ECF7C7" wp14:editId="17EA6A95">
                <wp:simplePos x="0" y="0"/>
                <wp:positionH relativeFrom="page">
                  <wp:posOffset>457200</wp:posOffset>
                </wp:positionH>
                <wp:positionV relativeFrom="paragraph">
                  <wp:posOffset>179705</wp:posOffset>
                </wp:positionV>
                <wp:extent cx="6839585" cy="0"/>
                <wp:effectExtent l="9525" t="7620" r="8890" b="11430"/>
                <wp:wrapTopAndBottom/>
                <wp:docPr id="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12ED" id="Line 43"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15pt" to="574.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TeHgIAAEM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i9gU4p0&#10;sKNnoTjKp2E2vXElhKzVzobu6Fm9mGdNvzuk9Lol6sAjx9eLgbwsZCRvUsLFGaiw7z9rBjHk6HUc&#10;1LmxXYCEEaBz3Mflvg9+9ojCx3kxXcyKGUb05ktIeUs01vlPXHcoGBWWQDoCk9Oz84EIKW8hoY7S&#10;WyFlXLdUqK9wUUynMcFpKVhwhjBnD/u1tOhEgmDiL3YFnsewgFwT1w5x0TVIyeqjYrFKywnbXG1P&#10;hBxsYCVVKAQ9As+rNUjlxyJdbIpNkY/yyXwzytO6Hn3crvPRfJt9mNXTer2us5+Bc5aXrWCMq0D7&#10;Jtss/ztZXB/QILi7cO/zSd6ix0EC2dt/JB2XHPY6KGSv2WVnb8sHpcbg66sKT+HxDvbj21/9AgAA&#10;//8DAFBLAwQUAAYACAAAACEAWNQzWt8AAAAJAQAADwAAAGRycy9kb3ducmV2LnhtbEyPQUvEMBCF&#10;74L/IYzgRdy0VXS3drqIiyAislbxnCZjW2wmpUl3q7/eLB70+OYN732vWM+2FzsafecYIV0kIIi1&#10;Mx03CG+v9+dLED4oNqp3TAhf5GFdHh8VKjduzy+0q0IjYgj7XCG0IQy5lF63ZJVfuIE4eh9utCpE&#10;OTbSjGofw20vsyS5klZ1HBtaNdBdS/qzmizC9/Zs81w/NauHR5no7UZX07vpEE9P5tsbEIHm8PcM&#10;B/yIDmVkqt3Exose4TqLUwJCtrwAcfDTy1UKov69yLKQ/xeUPwAAAP//AwBQSwECLQAUAAYACAAA&#10;ACEAtoM4kv4AAADhAQAAEwAAAAAAAAAAAAAAAAAAAAAAW0NvbnRlbnRfVHlwZXNdLnhtbFBLAQIt&#10;ABQABgAIAAAAIQA4/SH/1gAAAJQBAAALAAAAAAAAAAAAAAAAAC8BAABfcmVscy8ucmVsc1BLAQIt&#10;ABQABgAIAAAAIQBokDTeHgIAAEMEAAAOAAAAAAAAAAAAAAAAAC4CAABkcnMvZTJvRG9jLnhtbFBL&#10;AQItABQABgAIAAAAIQBY1DNa3wAAAAkBAAAPAAAAAAAAAAAAAAAAAHgEAABkcnMvZG93bnJldi54&#10;bWxQSwUGAAAAAAQABADzAAAAhAUAAAAA&#10;" strokeweight=".24536mm">
                <w10:wrap type="topAndBottom" anchorx="page"/>
              </v:line>
            </w:pict>
          </mc:Fallback>
        </mc:AlternateContent>
      </w:r>
    </w:p>
    <w:p w:rsidR="00FB33D8" w:rsidRDefault="00FB33D8">
      <w:pPr>
        <w:pStyle w:val="BodyText"/>
        <w:rPr>
          <w:sz w:val="20"/>
        </w:rPr>
      </w:pPr>
    </w:p>
    <w:p w:rsidR="00FB33D8" w:rsidRDefault="00A94130">
      <w:pPr>
        <w:pStyle w:val="BodyText"/>
        <w:spacing w:before="4"/>
        <w:rPr>
          <w:sz w:val="23"/>
        </w:rPr>
      </w:pPr>
      <w:r>
        <w:rPr>
          <w:noProof/>
          <w:lang w:bidi="ar-SA"/>
        </w:rPr>
        <mc:AlternateContent>
          <mc:Choice Requires="wps">
            <w:drawing>
              <wp:anchor distT="0" distB="0" distL="0" distR="0" simplePos="0" relativeHeight="251683328" behindDoc="0" locked="0" layoutInCell="1" allowOverlap="1" wp14:anchorId="17078F14" wp14:editId="1808A78B">
                <wp:simplePos x="0" y="0"/>
                <wp:positionH relativeFrom="page">
                  <wp:posOffset>457200</wp:posOffset>
                </wp:positionH>
                <wp:positionV relativeFrom="paragraph">
                  <wp:posOffset>200025</wp:posOffset>
                </wp:positionV>
                <wp:extent cx="6839585" cy="0"/>
                <wp:effectExtent l="9525" t="12065" r="8890" b="6985"/>
                <wp:wrapTopAndBottom/>
                <wp:docPr id="9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599E" id="Line 42"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75pt" to="574.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dHwIAAEM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x/wkiR&#10;Fna0FYqjbBxm0xlXQMhK7Wzojp7Vq9lq+t0hpVcNUQceOb5dDOSlISN5lxIuzkCFffdFM4ghR6/j&#10;oM61bQMkjACd4z4u933ws0cUPs7yyXyaTzGiN19Ciluisc5/5rpFwSixBNIRmJy2zgcipLiFhDpK&#10;b4SUcd1Soa7EeT6ZxASnpWDBGcKcPexX0qITCYKJv9gVeB7DAnJFXNPHRVcvJauPisUqDSdsfbU9&#10;EbK3gZVUoRD0CDyvVi+VH/PRfJ2v82yQjWfrQTaqqsGnzSobzDbp07SaVKtVlf4MnNOsaARjXAXa&#10;N9mm2d/J4vqAesHdhXufT/IePQ4SyN7+I+m45LDXXiF7zS47e1s+KDUGX19VeAqPd7Af3/7yFwAA&#10;AP//AwBQSwMEFAAGAAgAAAAhADzDK2DfAAAACQEAAA8AAABkcnMvZG93bnJldi54bWxMj09Lw0AQ&#10;xe+C32EZwYu0m9S/jZkUsQgiIm0Uz5vdMQlmZ0N200Y/vVs86PHNG977vXw12U7saPCtY4R0noAg&#10;1s60XCO8vT7MbkD4oNiozjEhfJGHVXF8lKvMuD1vaVeGWsQQ9plCaELoMym9bsgqP3c9cfQ+3GBV&#10;iHKopRnUPobbTi6S5Epa1XJsaFRP9w3pz3K0CN+bs/VL9VwvH59kojdrXY7vpkU8PZnubkEEmsLf&#10;MxzwIzoUkalyIxsvOoTrRZwSEM7TSxAHP71YpiCq34sscvl/QfEDAAD//wMAUEsBAi0AFAAGAAgA&#10;AAAhALaDOJL+AAAA4QEAABMAAAAAAAAAAAAAAAAAAAAAAFtDb250ZW50X1R5cGVzXS54bWxQSwEC&#10;LQAUAAYACAAAACEAOP0h/9YAAACUAQAACwAAAAAAAAAAAAAAAAAvAQAAX3JlbHMvLnJlbHNQSwEC&#10;LQAUAAYACAAAACEAcTf4nR8CAABDBAAADgAAAAAAAAAAAAAAAAAuAgAAZHJzL2Uyb0RvYy54bWxQ&#10;SwECLQAUAAYACAAAACEAPMMrYN8AAAAJAQAADwAAAAAAAAAAAAAAAAB5BAAAZHJzL2Rvd25yZXYu&#10;eG1sUEsFBgAAAAAEAAQA8wAAAIUFAAAAAA==&#10;" strokeweight=".24536mm">
                <w10:wrap type="topAndBottom" anchorx="page"/>
              </v:line>
            </w:pict>
          </mc:Fallback>
        </mc:AlternateContent>
      </w:r>
    </w:p>
    <w:p w:rsidR="00FB33D8" w:rsidRDefault="00FB33D8">
      <w:pPr>
        <w:rPr>
          <w:sz w:val="23"/>
        </w:rPr>
        <w:sectPr w:rsidR="00FB33D8">
          <w:type w:val="continuous"/>
          <w:pgSz w:w="12240" w:h="15840"/>
          <w:pgMar w:top="1260" w:right="260" w:bottom="1260" w:left="500" w:header="720" w:footer="720" w:gutter="0"/>
          <w:cols w:space="720"/>
        </w:sect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FB33D8">
      <w:pPr>
        <w:pStyle w:val="BodyText"/>
        <w:rPr>
          <w:sz w:val="20"/>
        </w:rPr>
      </w:pPr>
    </w:p>
    <w:p w:rsidR="00FB33D8" w:rsidRDefault="00A94130">
      <w:pPr>
        <w:pStyle w:val="Heading1"/>
        <w:spacing w:before="236"/>
        <w:ind w:left="3138"/>
      </w:pPr>
      <w:r>
        <w:t>Apprenticeship</w:t>
      </w:r>
    </w:p>
    <w:p w:rsidR="00FB33D8" w:rsidRDefault="00FB33D8">
      <w:pPr>
        <w:sectPr w:rsidR="00FB33D8">
          <w:footerReference w:type="default" r:id="rId142"/>
          <w:pgSz w:w="12240" w:h="15840"/>
          <w:pgMar w:top="1500" w:right="260" w:bottom="1140" w:left="500" w:header="0" w:footer="960" w:gutter="0"/>
          <w:pgNumType w:start="134"/>
          <w:cols w:space="720"/>
        </w:sectPr>
      </w:pPr>
    </w:p>
    <w:p w:rsidR="00FB33D8" w:rsidRDefault="00A94130">
      <w:pPr>
        <w:pStyle w:val="Heading3"/>
        <w:spacing w:before="68"/>
        <w:ind w:right="3417"/>
        <w:jc w:val="center"/>
      </w:pPr>
      <w:bookmarkStart w:id="61" w:name="_bookmark60"/>
      <w:bookmarkEnd w:id="61"/>
      <w:r>
        <w:lastRenderedPageBreak/>
        <w:t>Apprenticeship</w:t>
      </w:r>
    </w:p>
    <w:p w:rsidR="00FB33D8" w:rsidRDefault="00FB33D8">
      <w:pPr>
        <w:pStyle w:val="BodyText"/>
        <w:rPr>
          <w:sz w:val="40"/>
        </w:rPr>
      </w:pPr>
    </w:p>
    <w:p w:rsidR="00FB33D8" w:rsidRDefault="00A94130">
      <w:pPr>
        <w:spacing w:before="277"/>
        <w:ind w:left="719"/>
        <w:rPr>
          <w:b/>
        </w:rPr>
      </w:pPr>
      <w:r>
        <w:rPr>
          <w:b/>
          <w:u w:val="thick"/>
        </w:rPr>
        <w:t>Youth Registered Apprenticeship (YRA)</w:t>
      </w:r>
    </w:p>
    <w:p w:rsidR="00FB33D8" w:rsidRDefault="00FB33D8">
      <w:pPr>
        <w:pStyle w:val="BodyText"/>
        <w:spacing w:before="2"/>
        <w:rPr>
          <w:b/>
          <w:sz w:val="14"/>
        </w:rPr>
      </w:pPr>
    </w:p>
    <w:p w:rsidR="00FB33D8" w:rsidRDefault="00A94130">
      <w:pPr>
        <w:pStyle w:val="BodyText"/>
        <w:spacing w:before="93"/>
        <w:ind w:left="719" w:right="679"/>
        <w:jc w:val="both"/>
      </w:pPr>
      <w:r>
        <w:t>All</w:t>
      </w:r>
      <w:r>
        <w:rPr>
          <w:spacing w:val="-16"/>
        </w:rPr>
        <w:t xml:space="preserve"> </w:t>
      </w:r>
      <w:r>
        <w:t>Youth</w:t>
      </w:r>
      <w:r>
        <w:rPr>
          <w:spacing w:val="-14"/>
        </w:rPr>
        <w:t xml:space="preserve"> </w:t>
      </w:r>
      <w:r>
        <w:t>Registered</w:t>
      </w:r>
      <w:r>
        <w:rPr>
          <w:spacing w:val="-14"/>
        </w:rPr>
        <w:t xml:space="preserve"> </w:t>
      </w:r>
      <w:r>
        <w:t>Apprenticeships</w:t>
      </w:r>
      <w:r>
        <w:rPr>
          <w:spacing w:val="-14"/>
        </w:rPr>
        <w:t xml:space="preserve"> </w:t>
      </w:r>
      <w:r>
        <w:t>(YRAs)</w:t>
      </w:r>
      <w:r>
        <w:rPr>
          <w:spacing w:val="-13"/>
        </w:rPr>
        <w:t xml:space="preserve"> </w:t>
      </w:r>
      <w:r>
        <w:t>should</w:t>
      </w:r>
      <w:r>
        <w:rPr>
          <w:spacing w:val="-16"/>
        </w:rPr>
        <w:t xml:space="preserve"> </w:t>
      </w:r>
      <w:r>
        <w:t>be</w:t>
      </w:r>
      <w:r>
        <w:rPr>
          <w:spacing w:val="-15"/>
        </w:rPr>
        <w:t xml:space="preserve"> </w:t>
      </w:r>
      <w:r>
        <w:t>undertaken</w:t>
      </w:r>
      <w:r>
        <w:rPr>
          <w:spacing w:val="-15"/>
        </w:rPr>
        <w:t xml:space="preserve"> </w:t>
      </w:r>
      <w:r>
        <w:t>in</w:t>
      </w:r>
      <w:r>
        <w:rPr>
          <w:spacing w:val="-15"/>
        </w:rPr>
        <w:t xml:space="preserve"> </w:t>
      </w:r>
      <w:r>
        <w:t>consultation</w:t>
      </w:r>
      <w:r>
        <w:rPr>
          <w:spacing w:val="-15"/>
        </w:rPr>
        <w:t xml:space="preserve"> </w:t>
      </w:r>
      <w:r>
        <w:t>with</w:t>
      </w:r>
      <w:r>
        <w:rPr>
          <w:spacing w:val="-15"/>
        </w:rPr>
        <w:t xml:space="preserve"> </w:t>
      </w:r>
      <w:r>
        <w:t>VDOLI’s</w:t>
      </w:r>
      <w:r>
        <w:rPr>
          <w:spacing w:val="-15"/>
        </w:rPr>
        <w:t xml:space="preserve"> </w:t>
      </w:r>
      <w:r>
        <w:t>Division of Registered Apprenticeship. YRA is a career preparation WBL method that integrates CTE curriculum and</w:t>
      </w:r>
      <w:r>
        <w:rPr>
          <w:spacing w:val="-16"/>
        </w:rPr>
        <w:t xml:space="preserve"> </w:t>
      </w:r>
      <w:r>
        <w:t>On-the-Job</w:t>
      </w:r>
      <w:r>
        <w:rPr>
          <w:spacing w:val="-19"/>
        </w:rPr>
        <w:t xml:space="preserve"> </w:t>
      </w:r>
      <w:r>
        <w:t>Training</w:t>
      </w:r>
      <w:r>
        <w:rPr>
          <w:spacing w:val="-16"/>
        </w:rPr>
        <w:t xml:space="preserve"> </w:t>
      </w:r>
      <w:r>
        <w:t>(OJT)</w:t>
      </w:r>
      <w:r>
        <w:rPr>
          <w:spacing w:val="-15"/>
        </w:rPr>
        <w:t xml:space="preserve"> </w:t>
      </w:r>
      <w:r>
        <w:t>to</w:t>
      </w:r>
      <w:r>
        <w:rPr>
          <w:spacing w:val="-15"/>
        </w:rPr>
        <w:t xml:space="preserve"> </w:t>
      </w:r>
      <w:r>
        <w:t>help</w:t>
      </w:r>
      <w:r>
        <w:rPr>
          <w:spacing w:val="-16"/>
        </w:rPr>
        <w:t xml:space="preserve"> </w:t>
      </w:r>
      <w:r>
        <w:t>students</w:t>
      </w:r>
      <w:r>
        <w:rPr>
          <w:spacing w:val="-18"/>
        </w:rPr>
        <w:t xml:space="preserve"> </w:t>
      </w:r>
      <w:r>
        <w:t>gain</w:t>
      </w:r>
      <w:r>
        <w:rPr>
          <w:spacing w:val="-13"/>
        </w:rPr>
        <w:t xml:space="preserve"> </w:t>
      </w:r>
      <w:r>
        <w:t>employability</w:t>
      </w:r>
      <w:r>
        <w:rPr>
          <w:spacing w:val="-16"/>
        </w:rPr>
        <w:t xml:space="preserve"> </w:t>
      </w:r>
      <w:r>
        <w:t>and</w:t>
      </w:r>
      <w:r>
        <w:rPr>
          <w:spacing w:val="-13"/>
        </w:rPr>
        <w:t xml:space="preserve"> </w:t>
      </w:r>
      <w:r>
        <w:t>occupational</w:t>
      </w:r>
      <w:r>
        <w:rPr>
          <w:spacing w:val="-14"/>
        </w:rPr>
        <w:t xml:space="preserve"> </w:t>
      </w:r>
      <w:r>
        <w:t>skills.</w:t>
      </w:r>
      <w:r>
        <w:rPr>
          <w:spacing w:val="-15"/>
        </w:rPr>
        <w:t xml:space="preserve"> </w:t>
      </w:r>
      <w:r>
        <w:t>CTE</w:t>
      </w:r>
      <w:r>
        <w:rPr>
          <w:spacing w:val="-17"/>
        </w:rPr>
        <w:t xml:space="preserve"> </w:t>
      </w:r>
      <w:r>
        <w:t>programs provide Related Technical Instruction (RTI) based on the Virginia Department of Education’s statewide curriculum framework guidelines, endorsed by business and industry. Licensed and endorsed CTE teachers and journeyworker experts instruct youth</w:t>
      </w:r>
      <w:r>
        <w:rPr>
          <w:spacing w:val="-2"/>
        </w:rPr>
        <w:t xml:space="preserve"> </w:t>
      </w:r>
      <w:r>
        <w:t>apprentices.</w:t>
      </w:r>
    </w:p>
    <w:p w:rsidR="00FB33D8" w:rsidRDefault="00FB33D8">
      <w:pPr>
        <w:pStyle w:val="BodyText"/>
      </w:pPr>
    </w:p>
    <w:p w:rsidR="00FB33D8" w:rsidRDefault="00A94130">
      <w:pPr>
        <w:pStyle w:val="BodyText"/>
        <w:spacing w:before="1"/>
        <w:ind w:left="719" w:right="675"/>
        <w:jc w:val="both"/>
      </w:pPr>
      <w: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may continue in the occupation as adult apprentices at the discretion of the employer/sponsor and will be subject to all standard OJT and RTI requirements.</w:t>
      </w:r>
    </w:p>
    <w:p w:rsidR="00FB33D8" w:rsidRDefault="00FB33D8">
      <w:pPr>
        <w:pStyle w:val="BodyText"/>
        <w:spacing w:before="8"/>
        <w:rPr>
          <w:sz w:val="21"/>
        </w:rPr>
      </w:pPr>
    </w:p>
    <w:p w:rsidR="00FB33D8" w:rsidRDefault="00A94130">
      <w:pPr>
        <w:ind w:left="719"/>
        <w:jc w:val="both"/>
        <w:rPr>
          <w:b/>
        </w:rPr>
      </w:pPr>
      <w:r>
        <w:rPr>
          <w:b/>
        </w:rPr>
        <w:t>Youth Registered Apprenticeship at a Glance</w:t>
      </w:r>
    </w:p>
    <w:p w:rsidR="00FB33D8" w:rsidRDefault="00FB33D8">
      <w:pPr>
        <w:pStyle w:val="BodyText"/>
        <w:spacing w:before="5"/>
        <w:rPr>
          <w:b/>
        </w:r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2"/>
        <w:gridCol w:w="8011"/>
      </w:tblGrid>
      <w:tr w:rsidR="00FB33D8">
        <w:trPr>
          <w:trHeight w:val="704"/>
        </w:trPr>
        <w:tc>
          <w:tcPr>
            <w:tcW w:w="2072" w:type="dxa"/>
          </w:tcPr>
          <w:p w:rsidR="00FB33D8" w:rsidRDefault="00A94130">
            <w:pPr>
              <w:pStyle w:val="TableParagraph"/>
              <w:spacing w:before="98"/>
              <w:ind w:left="100" w:right="207"/>
            </w:pPr>
            <w:r>
              <w:t>Suggested Grade Levels</w:t>
            </w:r>
          </w:p>
        </w:tc>
        <w:tc>
          <w:tcPr>
            <w:tcW w:w="8011" w:type="dxa"/>
          </w:tcPr>
          <w:p w:rsidR="00FB33D8" w:rsidRDefault="00A94130">
            <w:pPr>
              <w:pStyle w:val="TableParagraph"/>
              <w:spacing w:before="98"/>
              <w:ind w:left="100"/>
            </w:pPr>
            <w:r>
              <w:t>11-12</w:t>
            </w:r>
          </w:p>
        </w:tc>
      </w:tr>
      <w:tr w:rsidR="00FB33D8">
        <w:trPr>
          <w:trHeight w:val="2140"/>
        </w:trPr>
        <w:tc>
          <w:tcPr>
            <w:tcW w:w="2072" w:type="dxa"/>
          </w:tcPr>
          <w:p w:rsidR="00FB33D8" w:rsidRDefault="00A94130">
            <w:pPr>
              <w:pStyle w:val="TableParagraph"/>
              <w:spacing w:before="98"/>
              <w:ind w:left="100" w:right="293"/>
            </w:pPr>
            <w:r>
              <w:t>Number of hours required</w:t>
            </w:r>
          </w:p>
        </w:tc>
        <w:tc>
          <w:tcPr>
            <w:tcW w:w="8011" w:type="dxa"/>
          </w:tcPr>
          <w:p w:rsidR="00FB33D8" w:rsidRDefault="00A94130">
            <w:pPr>
              <w:pStyle w:val="TableParagraph"/>
              <w:spacing w:before="98"/>
              <w:ind w:left="100" w:right="229"/>
            </w:pPr>
            <w:r>
              <w:t>There are no minimum or maximum work hour requirements, but students who complete at least 280 OJT hours per year of YRA will receive an additional credit toward graduation. YRA may be part-time or full-time. Part-time employment and hours worked will be determined by the employer.</w:t>
            </w:r>
          </w:p>
          <w:p w:rsidR="00FB33D8" w:rsidRDefault="00FB33D8">
            <w:pPr>
              <w:pStyle w:val="TableParagraph"/>
              <w:rPr>
                <w:b/>
              </w:rPr>
            </w:pPr>
          </w:p>
          <w:p w:rsidR="00FB33D8" w:rsidRDefault="00A94130">
            <w:pPr>
              <w:pStyle w:val="TableParagraph"/>
              <w:ind w:left="100" w:right="313"/>
            </w:pPr>
            <w:r>
              <w:t>All work hours will be documented or tracked by the employer and will also be credited toward the completion of an RA program.</w:t>
            </w:r>
          </w:p>
        </w:tc>
      </w:tr>
      <w:tr w:rsidR="00FB33D8">
        <w:trPr>
          <w:trHeight w:val="877"/>
        </w:trPr>
        <w:tc>
          <w:tcPr>
            <w:tcW w:w="2072" w:type="dxa"/>
          </w:tcPr>
          <w:p w:rsidR="00FB33D8" w:rsidRDefault="00A94130">
            <w:pPr>
              <w:pStyle w:val="TableParagraph"/>
              <w:spacing w:before="98"/>
              <w:ind w:left="100"/>
            </w:pPr>
            <w:r>
              <w:t>Pay</w:t>
            </w:r>
          </w:p>
        </w:tc>
        <w:tc>
          <w:tcPr>
            <w:tcW w:w="8011" w:type="dxa"/>
          </w:tcPr>
          <w:p w:rsidR="00FB33D8" w:rsidRDefault="00A94130">
            <w:pPr>
              <w:pStyle w:val="TableParagraph"/>
              <w:spacing w:before="98"/>
              <w:ind w:left="100" w:right="655"/>
            </w:pPr>
            <w:r>
              <w:t>Yes, at least the federal minimum wage and based on a progressive wage schedule</w:t>
            </w:r>
          </w:p>
        </w:tc>
      </w:tr>
      <w:tr w:rsidR="00FB33D8">
        <w:trPr>
          <w:trHeight w:val="879"/>
        </w:trPr>
        <w:tc>
          <w:tcPr>
            <w:tcW w:w="2072" w:type="dxa"/>
          </w:tcPr>
          <w:p w:rsidR="00FB33D8" w:rsidRDefault="00A94130">
            <w:pPr>
              <w:pStyle w:val="TableParagraph"/>
              <w:spacing w:before="98"/>
              <w:ind w:left="100"/>
            </w:pPr>
            <w:r>
              <w:t>Credit</w:t>
            </w:r>
          </w:p>
        </w:tc>
        <w:tc>
          <w:tcPr>
            <w:tcW w:w="8011" w:type="dxa"/>
          </w:tcPr>
          <w:p w:rsidR="00FB33D8" w:rsidRDefault="00A94130">
            <w:pPr>
              <w:pStyle w:val="TableParagraph"/>
              <w:spacing w:before="98"/>
              <w:ind w:left="100"/>
            </w:pPr>
            <w:r>
              <w:t>Students who complete at least 280 OJT hours per year of YRA will earn one</w:t>
            </w:r>
          </w:p>
          <w:p w:rsidR="00FB33D8" w:rsidRDefault="00A94130">
            <w:pPr>
              <w:pStyle w:val="TableParagraph"/>
              <w:spacing w:before="1"/>
              <w:ind w:left="100"/>
            </w:pPr>
            <w:r>
              <w:t>(1) credit.</w:t>
            </w:r>
          </w:p>
        </w:tc>
      </w:tr>
      <w:tr w:rsidR="00FB33D8">
        <w:trPr>
          <w:trHeight w:val="1466"/>
        </w:trPr>
        <w:tc>
          <w:tcPr>
            <w:tcW w:w="2072" w:type="dxa"/>
          </w:tcPr>
          <w:p w:rsidR="00FB33D8" w:rsidRDefault="00A94130">
            <w:pPr>
              <w:pStyle w:val="TableParagraph"/>
              <w:spacing w:before="98"/>
              <w:ind w:left="100" w:right="171"/>
            </w:pPr>
            <w:r>
              <w:t>Related Technical Instruction (RTI)</w:t>
            </w:r>
          </w:p>
        </w:tc>
        <w:tc>
          <w:tcPr>
            <w:tcW w:w="8011" w:type="dxa"/>
          </w:tcPr>
          <w:p w:rsidR="00FB33D8" w:rsidRDefault="00A94130">
            <w:pPr>
              <w:pStyle w:val="TableParagraph"/>
              <w:spacing w:before="98"/>
              <w:ind w:left="100" w:right="131"/>
            </w:pPr>
            <w:r>
              <w:t>RTI must be occupation-specific. RTI is given in high school CTE programs and also counts toward RTI requirements for RA.</w:t>
            </w:r>
          </w:p>
          <w:p w:rsidR="00FB33D8" w:rsidRDefault="00FB33D8">
            <w:pPr>
              <w:pStyle w:val="TableParagraph"/>
              <w:rPr>
                <w:b/>
              </w:rPr>
            </w:pPr>
          </w:p>
          <w:p w:rsidR="00FB33D8" w:rsidRDefault="00A94130">
            <w:pPr>
              <w:pStyle w:val="TableParagraph"/>
              <w:ind w:left="100" w:right="962"/>
            </w:pPr>
            <w:r>
              <w:t>RTI is taken simultaneously with academic classes to meet high school graduation requirements.</w:t>
            </w:r>
          </w:p>
        </w:tc>
      </w:tr>
      <w:tr w:rsidR="00FB33D8">
        <w:trPr>
          <w:trHeight w:val="704"/>
        </w:trPr>
        <w:tc>
          <w:tcPr>
            <w:tcW w:w="2072" w:type="dxa"/>
          </w:tcPr>
          <w:p w:rsidR="00FB33D8" w:rsidRDefault="00A94130">
            <w:pPr>
              <w:pStyle w:val="TableParagraph"/>
              <w:spacing w:before="98"/>
              <w:ind w:left="100" w:right="611"/>
            </w:pPr>
            <w:r>
              <w:t>Teacher Qualifications</w:t>
            </w:r>
          </w:p>
        </w:tc>
        <w:tc>
          <w:tcPr>
            <w:tcW w:w="8011" w:type="dxa"/>
          </w:tcPr>
          <w:p w:rsidR="00FB33D8" w:rsidRDefault="00A94130">
            <w:pPr>
              <w:pStyle w:val="TableParagraph"/>
              <w:spacing w:before="98"/>
              <w:ind w:left="100" w:right="154"/>
            </w:pPr>
            <w:r>
              <w:t>Licensed and endorsed CTE teachers and journeyworker experts instruct youth apprentices.</w:t>
            </w:r>
          </w:p>
        </w:tc>
      </w:tr>
      <w:tr w:rsidR="00FB33D8">
        <w:trPr>
          <w:trHeight w:val="817"/>
        </w:trPr>
        <w:tc>
          <w:tcPr>
            <w:tcW w:w="2072" w:type="dxa"/>
          </w:tcPr>
          <w:p w:rsidR="00FB33D8" w:rsidRDefault="00A94130">
            <w:pPr>
              <w:pStyle w:val="TableParagraph"/>
              <w:spacing w:before="98"/>
              <w:ind w:left="100"/>
            </w:pPr>
            <w:r>
              <w:t>Documentation</w:t>
            </w:r>
          </w:p>
        </w:tc>
        <w:tc>
          <w:tcPr>
            <w:tcW w:w="8011" w:type="dxa"/>
          </w:tcPr>
          <w:p w:rsidR="00FB33D8" w:rsidRDefault="00A94130">
            <w:pPr>
              <w:pStyle w:val="TableParagraph"/>
              <w:spacing w:before="98"/>
              <w:ind w:left="100"/>
            </w:pPr>
            <w:r>
              <w:t>Education/Training Agreement (see appendix)</w:t>
            </w:r>
          </w:p>
        </w:tc>
      </w:tr>
    </w:tbl>
    <w:p w:rsidR="00FB33D8" w:rsidRDefault="00FB33D8">
      <w:pPr>
        <w:sectPr w:rsidR="00FB33D8">
          <w:pgSz w:w="12240" w:h="15840"/>
          <w:pgMar w:top="900" w:right="260" w:bottom="1140" w:left="500" w:header="0" w:footer="960"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2"/>
        <w:gridCol w:w="8011"/>
      </w:tblGrid>
      <w:tr w:rsidR="00FB33D8">
        <w:trPr>
          <w:trHeight w:val="2032"/>
        </w:trPr>
        <w:tc>
          <w:tcPr>
            <w:tcW w:w="2072" w:type="dxa"/>
          </w:tcPr>
          <w:p w:rsidR="00FB33D8" w:rsidRDefault="00A94130">
            <w:pPr>
              <w:pStyle w:val="TableParagraph"/>
              <w:spacing w:before="90"/>
              <w:ind w:left="100"/>
            </w:pPr>
            <w:r>
              <w:lastRenderedPageBreak/>
              <w:t>Student Eligibility</w:t>
            </w:r>
          </w:p>
        </w:tc>
        <w:tc>
          <w:tcPr>
            <w:tcW w:w="8011" w:type="dxa"/>
          </w:tcPr>
          <w:p w:rsidR="00FB33D8" w:rsidRDefault="00A94130">
            <w:pPr>
              <w:pStyle w:val="TableParagraph"/>
              <w:spacing w:before="90"/>
              <w:ind w:left="100" w:right="129"/>
            </w:pPr>
            <w:r>
              <w:t>Each student must be at least 16 years old and in the 11th or 12th grade. He/she must be in good standing with the school, be enrolled in a CTE program that supports the occupation and maintain passing grades and satisfactory attendance. YRA participation will be cancelled if the student leaves the school.</w:t>
            </w:r>
          </w:p>
          <w:p w:rsidR="00FB33D8" w:rsidRDefault="00FB33D8">
            <w:pPr>
              <w:pStyle w:val="TableParagraph"/>
              <w:rPr>
                <w:b/>
              </w:rPr>
            </w:pPr>
          </w:p>
          <w:p w:rsidR="00FB33D8" w:rsidRDefault="00A94130">
            <w:pPr>
              <w:pStyle w:val="TableParagraph"/>
              <w:ind w:left="100" w:right="93"/>
            </w:pPr>
            <w:r>
              <w:t>Each YRA employer may have additional criteria depending on the hours or skill set required.</w:t>
            </w:r>
          </w:p>
        </w:tc>
      </w:tr>
      <w:tr w:rsidR="00FB33D8">
        <w:trPr>
          <w:trHeight w:val="3071"/>
        </w:trPr>
        <w:tc>
          <w:tcPr>
            <w:tcW w:w="2072" w:type="dxa"/>
          </w:tcPr>
          <w:p w:rsidR="00FB33D8" w:rsidRDefault="00A94130">
            <w:pPr>
              <w:pStyle w:val="TableParagraph"/>
              <w:spacing w:before="90"/>
              <w:ind w:left="100"/>
            </w:pPr>
            <w:r>
              <w:t>Objectives</w:t>
            </w:r>
          </w:p>
        </w:tc>
        <w:tc>
          <w:tcPr>
            <w:tcW w:w="8011" w:type="dxa"/>
          </w:tcPr>
          <w:p w:rsidR="00FB33D8" w:rsidRDefault="00A94130">
            <w:pPr>
              <w:pStyle w:val="TableParagraph"/>
              <w:spacing w:before="90"/>
              <w:ind w:left="100"/>
            </w:pPr>
            <w:r>
              <w:t>The student will</w:t>
            </w:r>
          </w:p>
          <w:p w:rsidR="00FB33D8" w:rsidRDefault="00A94130">
            <w:pPr>
              <w:pStyle w:val="TableParagraph"/>
              <w:numPr>
                <w:ilvl w:val="0"/>
                <w:numId w:val="14"/>
              </w:numPr>
              <w:tabs>
                <w:tab w:val="left" w:pos="880"/>
                <w:tab w:val="left" w:pos="881"/>
              </w:tabs>
              <w:spacing w:before="1" w:line="269" w:lineRule="exact"/>
              <w:ind w:hanging="360"/>
            </w:pPr>
            <w:r>
              <w:t>gain employability and occupational</w:t>
            </w:r>
            <w:r>
              <w:rPr>
                <w:spacing w:val="-4"/>
              </w:rPr>
              <w:t xml:space="preserve"> </w:t>
            </w:r>
            <w:r>
              <w:t>skills</w:t>
            </w:r>
          </w:p>
          <w:p w:rsidR="00FB33D8" w:rsidRDefault="00A94130">
            <w:pPr>
              <w:pStyle w:val="TableParagraph"/>
              <w:numPr>
                <w:ilvl w:val="0"/>
                <w:numId w:val="14"/>
              </w:numPr>
              <w:tabs>
                <w:tab w:val="left" w:pos="880"/>
                <w:tab w:val="left" w:pos="881"/>
              </w:tabs>
              <w:spacing w:before="2" w:line="237" w:lineRule="auto"/>
              <w:ind w:right="969" w:hanging="360"/>
            </w:pPr>
            <w:r>
              <w:t>develop technical knowledge and skills necessary for a specific occupation through OJT and</w:t>
            </w:r>
            <w:r>
              <w:rPr>
                <w:spacing w:val="-5"/>
              </w:rPr>
              <w:t xml:space="preserve"> </w:t>
            </w:r>
            <w:r>
              <w:t>RTI</w:t>
            </w:r>
          </w:p>
          <w:p w:rsidR="00FB33D8" w:rsidRDefault="00A94130">
            <w:pPr>
              <w:pStyle w:val="TableParagraph"/>
              <w:numPr>
                <w:ilvl w:val="0"/>
                <w:numId w:val="14"/>
              </w:numPr>
              <w:tabs>
                <w:tab w:val="left" w:pos="880"/>
                <w:tab w:val="left" w:pos="881"/>
              </w:tabs>
              <w:ind w:right="196" w:hanging="360"/>
            </w:pPr>
            <w:r>
              <w:t>strengthen career awareness, workplace readiness skills, and personal development, including learning about workplace protocols and etiquette</w:t>
            </w:r>
          </w:p>
          <w:p w:rsidR="00FB33D8" w:rsidRDefault="00A94130">
            <w:pPr>
              <w:pStyle w:val="TableParagraph"/>
              <w:numPr>
                <w:ilvl w:val="0"/>
                <w:numId w:val="14"/>
              </w:numPr>
              <w:tabs>
                <w:tab w:val="left" w:pos="880"/>
                <w:tab w:val="left" w:pos="881"/>
              </w:tabs>
              <w:spacing w:line="237" w:lineRule="auto"/>
              <w:ind w:right="490" w:hanging="360"/>
            </w:pPr>
            <w:r>
              <w:t>receive employment experience and foster essential communication skills, workplace protocols, and</w:t>
            </w:r>
            <w:r>
              <w:rPr>
                <w:spacing w:val="2"/>
              </w:rPr>
              <w:t xml:space="preserve"> </w:t>
            </w:r>
            <w:r>
              <w:t>etiquette</w:t>
            </w:r>
          </w:p>
          <w:p w:rsidR="00FB33D8" w:rsidRDefault="00A94130">
            <w:pPr>
              <w:pStyle w:val="TableParagraph"/>
              <w:numPr>
                <w:ilvl w:val="0"/>
                <w:numId w:val="14"/>
              </w:numPr>
              <w:tabs>
                <w:tab w:val="left" w:pos="880"/>
                <w:tab w:val="left" w:pos="881"/>
              </w:tabs>
              <w:spacing w:before="2" w:line="268" w:lineRule="exact"/>
              <w:ind w:hanging="360"/>
            </w:pPr>
            <w:r>
              <w:t>gain work</w:t>
            </w:r>
            <w:r>
              <w:rPr>
                <w:spacing w:val="2"/>
              </w:rPr>
              <w:t xml:space="preserve"> </w:t>
            </w:r>
            <w:r>
              <w:t>experience</w:t>
            </w:r>
          </w:p>
          <w:p w:rsidR="00FB33D8" w:rsidRDefault="00A94130">
            <w:pPr>
              <w:pStyle w:val="TableParagraph"/>
              <w:numPr>
                <w:ilvl w:val="0"/>
                <w:numId w:val="14"/>
              </w:numPr>
              <w:tabs>
                <w:tab w:val="left" w:pos="880"/>
                <w:tab w:val="left" w:pos="881"/>
              </w:tabs>
              <w:spacing w:line="268" w:lineRule="exact"/>
              <w:ind w:hanging="360"/>
            </w:pPr>
            <w:r>
              <w:t>earn a nationally recognized</w:t>
            </w:r>
            <w:r>
              <w:rPr>
                <w:spacing w:val="-5"/>
              </w:rPr>
              <w:t xml:space="preserve"> </w:t>
            </w:r>
            <w:r>
              <w:t>credential.</w:t>
            </w:r>
          </w:p>
        </w:tc>
      </w:tr>
    </w:tbl>
    <w:p w:rsidR="00FB33D8" w:rsidRDefault="00FB33D8">
      <w:pPr>
        <w:pStyle w:val="BodyText"/>
        <w:spacing w:before="10"/>
        <w:rPr>
          <w:b/>
          <w:sz w:val="12"/>
        </w:rPr>
      </w:pPr>
    </w:p>
    <w:p w:rsidR="00FB33D8" w:rsidRDefault="00A94130">
      <w:pPr>
        <w:spacing w:before="93"/>
        <w:ind w:left="719"/>
        <w:rPr>
          <w:b/>
        </w:rPr>
      </w:pPr>
      <w:r>
        <w:rPr>
          <w:b/>
        </w:rPr>
        <w:t>Student Schedules</w:t>
      </w:r>
    </w:p>
    <w:p w:rsidR="00FB33D8" w:rsidRDefault="00A94130">
      <w:pPr>
        <w:pStyle w:val="BodyText"/>
        <w:spacing w:before="40"/>
        <w:ind w:left="719" w:right="749"/>
      </w:pPr>
      <w:r>
        <w:t>YRA experiences of 280 OJT hours or more must be continuous throughout the school year even if the classroom instruction is a class in a single semester. The students must be placed in jobs related to their career goals and must adhere to the regulations and guidelines.</w:t>
      </w:r>
    </w:p>
    <w:p w:rsidR="00FB33D8" w:rsidRDefault="00FB33D8">
      <w:pPr>
        <w:pStyle w:val="BodyText"/>
        <w:spacing w:before="10"/>
        <w:rPr>
          <w:sz w:val="21"/>
        </w:rPr>
      </w:pPr>
    </w:p>
    <w:p w:rsidR="00FB33D8" w:rsidRDefault="00A94130">
      <w:pPr>
        <w:ind w:left="719"/>
        <w:rPr>
          <w:b/>
        </w:rPr>
      </w:pPr>
      <w:r>
        <w:rPr>
          <w:b/>
          <w:u w:val="thick"/>
        </w:rPr>
        <w:t>Registered Apprenticeship (RA)</w:t>
      </w:r>
    </w:p>
    <w:p w:rsidR="00FB33D8" w:rsidRDefault="00FB33D8">
      <w:pPr>
        <w:pStyle w:val="BodyText"/>
        <w:spacing w:before="1"/>
        <w:rPr>
          <w:b/>
          <w:sz w:val="14"/>
        </w:rPr>
      </w:pPr>
    </w:p>
    <w:p w:rsidR="00FB33D8" w:rsidRDefault="00A94130">
      <w:pPr>
        <w:pStyle w:val="BodyText"/>
        <w:spacing w:before="94"/>
        <w:ind w:left="719" w:right="675"/>
        <w:jc w:val="both"/>
      </w:pPr>
      <w:r>
        <w:t>All Registered Apprenticeships (RAs) should be undertaken in consultation with VDOLI’s Division of Registered Apprenticeship. RA is a career preparation WBL method that is industry-driven. Employers can develop high quality career pathways to prepare their future workforce. Individuals can obtain paid work experience, occupation specific instruction, mentorship and a portable, nationally recognized credential.</w:t>
      </w:r>
    </w:p>
    <w:p w:rsidR="00FB33D8" w:rsidRDefault="00A94130">
      <w:pPr>
        <w:pStyle w:val="BodyText"/>
        <w:spacing w:before="200"/>
        <w:ind w:left="719" w:right="678"/>
        <w:jc w:val="both"/>
      </w:pPr>
      <w:r>
        <w:t>RA programs combine On-the-Job Training (OJT) with Related Technical Training (RTI) which provides occupation specific knowledge correlating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minimum federal hourly wage.</w:t>
      </w:r>
    </w:p>
    <w:p w:rsidR="00FB33D8" w:rsidRDefault="00A94130">
      <w:pPr>
        <w:pStyle w:val="BodyText"/>
        <w:spacing w:before="199"/>
        <w:ind w:left="719" w:right="681"/>
        <w:jc w:val="both"/>
      </w:pPr>
      <w:r>
        <w:t>Upon completion of a Registered Apprenticeship program, the apprentice receives a nationally recognized credential which consists of a completion certificate and journeyworker card. The credential signifies to employers that journeyworker(s) are fully qualified in that occupation.</w:t>
      </w:r>
    </w:p>
    <w:p w:rsidR="00FB33D8" w:rsidRDefault="00FB33D8">
      <w:pPr>
        <w:pStyle w:val="BodyText"/>
        <w:rPr>
          <w:sz w:val="24"/>
        </w:rPr>
      </w:pPr>
    </w:p>
    <w:p w:rsidR="00FB33D8" w:rsidRDefault="00A94130">
      <w:pPr>
        <w:spacing w:before="175" w:after="6"/>
        <w:ind w:left="719"/>
        <w:jc w:val="both"/>
        <w:rPr>
          <w:b/>
        </w:rPr>
      </w:pPr>
      <w:r>
        <w:rPr>
          <w:b/>
        </w:rPr>
        <w:t>Registered Apprenticeship at a Glance</w:t>
      </w: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7182"/>
      </w:tblGrid>
      <w:tr w:rsidR="00FB33D8">
        <w:trPr>
          <w:trHeight w:val="635"/>
        </w:trPr>
        <w:tc>
          <w:tcPr>
            <w:tcW w:w="2790" w:type="dxa"/>
          </w:tcPr>
          <w:p w:rsidR="00FB33D8" w:rsidRDefault="00A94130">
            <w:pPr>
              <w:pStyle w:val="TableParagraph"/>
              <w:spacing w:before="98"/>
              <w:ind w:left="100"/>
            </w:pPr>
            <w:r>
              <w:t>Suggested Grade Levels</w:t>
            </w:r>
          </w:p>
        </w:tc>
        <w:tc>
          <w:tcPr>
            <w:tcW w:w="7182" w:type="dxa"/>
          </w:tcPr>
          <w:p w:rsidR="00FB33D8" w:rsidRDefault="00A94130">
            <w:pPr>
              <w:pStyle w:val="TableParagraph"/>
              <w:spacing w:before="98"/>
              <w:ind w:left="100"/>
            </w:pPr>
            <w:r>
              <w:t>11-12</w:t>
            </w:r>
          </w:p>
        </w:tc>
      </w:tr>
      <w:tr w:rsidR="00FB33D8">
        <w:trPr>
          <w:trHeight w:val="704"/>
        </w:trPr>
        <w:tc>
          <w:tcPr>
            <w:tcW w:w="2790" w:type="dxa"/>
          </w:tcPr>
          <w:p w:rsidR="00FB33D8" w:rsidRDefault="00A94130">
            <w:pPr>
              <w:pStyle w:val="TableParagraph"/>
              <w:spacing w:before="98"/>
              <w:ind w:left="100"/>
            </w:pPr>
            <w:r>
              <w:t>Number of hours required</w:t>
            </w:r>
          </w:p>
        </w:tc>
        <w:tc>
          <w:tcPr>
            <w:tcW w:w="7182" w:type="dxa"/>
          </w:tcPr>
          <w:p w:rsidR="00FB33D8" w:rsidRDefault="00A94130">
            <w:pPr>
              <w:pStyle w:val="TableParagraph"/>
              <w:spacing w:before="98"/>
              <w:ind w:left="100"/>
            </w:pPr>
            <w:r>
              <w:t>144 hours of RTI for every 2,000 hours of OJT</w:t>
            </w:r>
          </w:p>
        </w:tc>
      </w:tr>
    </w:tbl>
    <w:p w:rsidR="00FB33D8" w:rsidRDefault="00FB33D8">
      <w:pPr>
        <w:sectPr w:rsidR="00FB33D8">
          <w:pgSz w:w="12240" w:h="15840"/>
          <w:pgMar w:top="980" w:right="260" w:bottom="1140" w:left="500" w:header="0" w:footer="96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7182"/>
      </w:tblGrid>
      <w:tr w:rsidR="00FB33D8">
        <w:trPr>
          <w:trHeight w:val="640"/>
        </w:trPr>
        <w:tc>
          <w:tcPr>
            <w:tcW w:w="2790" w:type="dxa"/>
          </w:tcPr>
          <w:p w:rsidR="00FB33D8" w:rsidRDefault="00A94130">
            <w:pPr>
              <w:pStyle w:val="TableParagraph"/>
              <w:spacing w:before="90"/>
              <w:ind w:left="100"/>
            </w:pPr>
            <w:r>
              <w:lastRenderedPageBreak/>
              <w:t>Pay</w:t>
            </w:r>
          </w:p>
        </w:tc>
        <w:tc>
          <w:tcPr>
            <w:tcW w:w="7182" w:type="dxa"/>
          </w:tcPr>
          <w:p w:rsidR="00FB33D8" w:rsidRDefault="00A94130">
            <w:pPr>
              <w:pStyle w:val="TableParagraph"/>
              <w:spacing w:before="90"/>
              <w:ind w:left="100"/>
            </w:pPr>
            <w:r>
              <w:t>Yes, at least the minimum federal minimum hourly wage</w:t>
            </w:r>
          </w:p>
        </w:tc>
      </w:tr>
      <w:tr w:rsidR="00FB33D8">
        <w:trPr>
          <w:trHeight w:val="705"/>
        </w:trPr>
        <w:tc>
          <w:tcPr>
            <w:tcW w:w="2790" w:type="dxa"/>
          </w:tcPr>
          <w:p w:rsidR="00FB33D8" w:rsidRDefault="00A94130">
            <w:pPr>
              <w:pStyle w:val="TableParagraph"/>
              <w:spacing w:before="90"/>
              <w:ind w:left="100" w:right="889"/>
            </w:pPr>
            <w:r>
              <w:t>Related Technical Instruction (RTI)</w:t>
            </w:r>
          </w:p>
        </w:tc>
        <w:tc>
          <w:tcPr>
            <w:tcW w:w="7182" w:type="dxa"/>
          </w:tcPr>
          <w:p w:rsidR="00FB33D8" w:rsidRDefault="00A94130">
            <w:pPr>
              <w:pStyle w:val="TableParagraph"/>
              <w:spacing w:before="90"/>
              <w:ind w:left="100" w:right="340"/>
            </w:pPr>
            <w:r>
              <w:t>Provided by technical schools, community colleges, online, or on-site by employer/sponsor and it must be occupation specific</w:t>
            </w:r>
          </w:p>
        </w:tc>
      </w:tr>
      <w:tr w:rsidR="00FB33D8">
        <w:trPr>
          <w:trHeight w:val="452"/>
        </w:trPr>
        <w:tc>
          <w:tcPr>
            <w:tcW w:w="2790" w:type="dxa"/>
          </w:tcPr>
          <w:p w:rsidR="00FB33D8" w:rsidRDefault="00A94130">
            <w:pPr>
              <w:pStyle w:val="TableParagraph"/>
              <w:spacing w:before="90"/>
              <w:ind w:left="100"/>
            </w:pPr>
            <w:r>
              <w:t>Documentation</w:t>
            </w:r>
          </w:p>
        </w:tc>
        <w:tc>
          <w:tcPr>
            <w:tcW w:w="7182" w:type="dxa"/>
          </w:tcPr>
          <w:p w:rsidR="00FB33D8" w:rsidRDefault="00A94130">
            <w:pPr>
              <w:pStyle w:val="TableParagraph"/>
              <w:spacing w:before="90"/>
              <w:ind w:left="100"/>
            </w:pPr>
            <w:r>
              <w:t>Maintained exclusively by employers/sponsors and apprentices</w:t>
            </w:r>
          </w:p>
        </w:tc>
      </w:tr>
      <w:tr w:rsidR="00FB33D8">
        <w:trPr>
          <w:trHeight w:val="767"/>
        </w:trPr>
        <w:tc>
          <w:tcPr>
            <w:tcW w:w="2790" w:type="dxa"/>
          </w:tcPr>
          <w:p w:rsidR="00FB33D8" w:rsidRDefault="00A94130">
            <w:pPr>
              <w:pStyle w:val="TableParagraph"/>
              <w:spacing w:before="90"/>
              <w:ind w:left="100"/>
            </w:pPr>
            <w:r>
              <w:t>Student Eligibility</w:t>
            </w:r>
          </w:p>
        </w:tc>
        <w:tc>
          <w:tcPr>
            <w:tcW w:w="7182" w:type="dxa"/>
          </w:tcPr>
          <w:p w:rsidR="00FB33D8" w:rsidRDefault="00A94130">
            <w:pPr>
              <w:pStyle w:val="TableParagraph"/>
              <w:spacing w:before="90"/>
              <w:ind w:left="100" w:right="584"/>
            </w:pPr>
            <w:r>
              <w:t>Each student must be at least 16 years old. Apprentices can begin occupational education and on-the-job learning in high school.</w:t>
            </w:r>
          </w:p>
        </w:tc>
      </w:tr>
      <w:tr w:rsidR="00FB33D8">
        <w:trPr>
          <w:trHeight w:val="2061"/>
        </w:trPr>
        <w:tc>
          <w:tcPr>
            <w:tcW w:w="2790" w:type="dxa"/>
          </w:tcPr>
          <w:p w:rsidR="00FB33D8" w:rsidRDefault="00A94130">
            <w:pPr>
              <w:pStyle w:val="TableParagraph"/>
              <w:spacing w:before="90"/>
              <w:ind w:left="100"/>
            </w:pPr>
            <w:r>
              <w:t>Objectives</w:t>
            </w:r>
          </w:p>
        </w:tc>
        <w:tc>
          <w:tcPr>
            <w:tcW w:w="7182" w:type="dxa"/>
          </w:tcPr>
          <w:p w:rsidR="00FB33D8" w:rsidRDefault="00A94130">
            <w:pPr>
              <w:pStyle w:val="TableParagraph"/>
              <w:spacing w:before="90"/>
              <w:ind w:left="100"/>
            </w:pPr>
            <w:r>
              <w:t>The student will</w:t>
            </w:r>
          </w:p>
          <w:p w:rsidR="00FB33D8" w:rsidRDefault="00A94130">
            <w:pPr>
              <w:pStyle w:val="TableParagraph"/>
              <w:numPr>
                <w:ilvl w:val="0"/>
                <w:numId w:val="13"/>
              </w:numPr>
              <w:tabs>
                <w:tab w:val="left" w:pos="820"/>
                <w:tab w:val="left" w:pos="821"/>
              </w:tabs>
              <w:spacing w:before="3" w:line="237" w:lineRule="auto"/>
              <w:ind w:right="200"/>
            </w:pPr>
            <w:r>
              <w:t>develop technical knowledge and skills necessary for a specific occupation through OJT and</w:t>
            </w:r>
            <w:r>
              <w:rPr>
                <w:spacing w:val="-5"/>
              </w:rPr>
              <w:t xml:space="preserve"> </w:t>
            </w:r>
            <w:r>
              <w:t>RTI</w:t>
            </w:r>
          </w:p>
          <w:p w:rsidR="00FB33D8" w:rsidRDefault="00A94130">
            <w:pPr>
              <w:pStyle w:val="TableParagraph"/>
              <w:numPr>
                <w:ilvl w:val="0"/>
                <w:numId w:val="13"/>
              </w:numPr>
              <w:tabs>
                <w:tab w:val="left" w:pos="820"/>
                <w:tab w:val="left" w:pos="821"/>
              </w:tabs>
              <w:spacing w:before="3" w:line="237" w:lineRule="auto"/>
              <w:ind w:right="331"/>
            </w:pPr>
            <w:r>
              <w:t>strengthen career awareness, workplace readiness skills, and personal</w:t>
            </w:r>
            <w:r>
              <w:rPr>
                <w:spacing w:val="-2"/>
              </w:rPr>
              <w:t xml:space="preserve"> </w:t>
            </w:r>
            <w:r>
              <w:t>development</w:t>
            </w:r>
          </w:p>
          <w:p w:rsidR="00FB33D8" w:rsidRDefault="00A94130">
            <w:pPr>
              <w:pStyle w:val="TableParagraph"/>
              <w:numPr>
                <w:ilvl w:val="0"/>
                <w:numId w:val="13"/>
              </w:numPr>
              <w:tabs>
                <w:tab w:val="left" w:pos="820"/>
                <w:tab w:val="left" w:pos="821"/>
              </w:tabs>
              <w:spacing w:before="2" w:line="268" w:lineRule="exact"/>
            </w:pPr>
            <w:r>
              <w:t>develop safe and healthy work habits and</w:t>
            </w:r>
            <w:r>
              <w:rPr>
                <w:spacing w:val="-8"/>
              </w:rPr>
              <w:t xml:space="preserve"> </w:t>
            </w:r>
            <w:r>
              <w:t>practices</w:t>
            </w:r>
          </w:p>
          <w:p w:rsidR="00FB33D8" w:rsidRDefault="00A94130">
            <w:pPr>
              <w:pStyle w:val="TableParagraph"/>
              <w:numPr>
                <w:ilvl w:val="0"/>
                <w:numId w:val="13"/>
              </w:numPr>
              <w:tabs>
                <w:tab w:val="left" w:pos="820"/>
                <w:tab w:val="left" w:pos="821"/>
              </w:tabs>
              <w:spacing w:line="268" w:lineRule="exact"/>
            </w:pPr>
            <w:r>
              <w:t>earn an industry-recognized, portable</w:t>
            </w:r>
            <w:r>
              <w:rPr>
                <w:spacing w:val="-4"/>
              </w:rPr>
              <w:t xml:space="preserve"> </w:t>
            </w:r>
            <w:r>
              <w:t>credential.</w:t>
            </w:r>
          </w:p>
        </w:tc>
      </w:tr>
    </w:tbl>
    <w:p w:rsidR="00FB33D8" w:rsidRDefault="00FB33D8">
      <w:pPr>
        <w:pStyle w:val="BodyText"/>
        <w:spacing w:before="10"/>
        <w:rPr>
          <w:b/>
          <w:sz w:val="12"/>
        </w:rPr>
      </w:pPr>
    </w:p>
    <w:p w:rsidR="00FB33D8" w:rsidRDefault="00A94130">
      <w:pPr>
        <w:pStyle w:val="BodyText"/>
        <w:spacing w:before="93"/>
        <w:ind w:left="719"/>
      </w:pPr>
      <w:r>
        <w:t>Appendices:</w:t>
      </w:r>
    </w:p>
    <w:p w:rsidR="00FB33D8" w:rsidRDefault="00A94130">
      <w:pPr>
        <w:pStyle w:val="ListParagraph"/>
        <w:numPr>
          <w:ilvl w:val="1"/>
          <w:numId w:val="15"/>
        </w:numPr>
        <w:tabs>
          <w:tab w:val="left" w:pos="1439"/>
          <w:tab w:val="left" w:pos="1440"/>
        </w:tabs>
        <w:spacing w:before="1" w:line="269" w:lineRule="exact"/>
      </w:pPr>
      <w:r>
        <w:t>Youth Registered Apprenticeship</w:t>
      </w:r>
      <w:r>
        <w:rPr>
          <w:spacing w:val="-1"/>
        </w:rPr>
        <w:t xml:space="preserve"> </w:t>
      </w:r>
      <w:r>
        <w:t>Overview</w:t>
      </w:r>
    </w:p>
    <w:p w:rsidR="00FB33D8" w:rsidRDefault="00A94130">
      <w:pPr>
        <w:pStyle w:val="ListParagraph"/>
        <w:numPr>
          <w:ilvl w:val="1"/>
          <w:numId w:val="15"/>
        </w:numPr>
        <w:tabs>
          <w:tab w:val="left" w:pos="1439"/>
          <w:tab w:val="left" w:pos="1440"/>
        </w:tabs>
        <w:spacing w:line="268" w:lineRule="exact"/>
      </w:pPr>
      <w:r>
        <w:t>Planning and</w:t>
      </w:r>
      <w:r>
        <w:rPr>
          <w:spacing w:val="1"/>
        </w:rPr>
        <w:t xml:space="preserve"> </w:t>
      </w:r>
      <w:r>
        <w:t>Partnerships</w:t>
      </w:r>
    </w:p>
    <w:p w:rsidR="00FB33D8" w:rsidRDefault="00A94130">
      <w:pPr>
        <w:pStyle w:val="ListParagraph"/>
        <w:numPr>
          <w:ilvl w:val="1"/>
          <w:numId w:val="15"/>
        </w:numPr>
        <w:tabs>
          <w:tab w:val="left" w:pos="1439"/>
          <w:tab w:val="left" w:pos="1440"/>
        </w:tabs>
        <w:spacing w:line="268" w:lineRule="exact"/>
      </w:pPr>
      <w:r>
        <w:t>Youth Registered Apprenticeship Education/Training Agreement</w:t>
      </w:r>
    </w:p>
    <w:p w:rsidR="00FB33D8" w:rsidRDefault="00A94130">
      <w:pPr>
        <w:pStyle w:val="ListParagraph"/>
        <w:numPr>
          <w:ilvl w:val="1"/>
          <w:numId w:val="15"/>
        </w:numPr>
        <w:tabs>
          <w:tab w:val="left" w:pos="1439"/>
          <w:tab w:val="left" w:pos="1440"/>
        </w:tabs>
        <w:spacing w:line="268" w:lineRule="exact"/>
      </w:pPr>
      <w:r>
        <w:t>Youth Registered Apprenticeship 10</w:t>
      </w:r>
      <w:r>
        <w:rPr>
          <w:spacing w:val="-1"/>
        </w:rPr>
        <w:t xml:space="preserve"> </w:t>
      </w:r>
      <w:r>
        <w:t>Steps</w:t>
      </w:r>
    </w:p>
    <w:p w:rsidR="00FB33D8" w:rsidRDefault="00A94130">
      <w:pPr>
        <w:pStyle w:val="ListParagraph"/>
        <w:numPr>
          <w:ilvl w:val="1"/>
          <w:numId w:val="15"/>
        </w:numPr>
        <w:tabs>
          <w:tab w:val="left" w:pos="1439"/>
          <w:tab w:val="left" w:pos="1440"/>
        </w:tabs>
        <w:spacing w:line="268" w:lineRule="exact"/>
      </w:pPr>
      <w:r>
        <w:t>Registered Apprenticeship 10</w:t>
      </w:r>
      <w:r>
        <w:rPr>
          <w:spacing w:val="-1"/>
        </w:rPr>
        <w:t xml:space="preserve"> </w:t>
      </w:r>
      <w:r>
        <w:t>Steps</w:t>
      </w:r>
    </w:p>
    <w:p w:rsidR="00FB33D8" w:rsidRDefault="00FB33D8">
      <w:pPr>
        <w:spacing w:line="268" w:lineRule="exact"/>
        <w:sectPr w:rsidR="00FB33D8">
          <w:pgSz w:w="12240" w:h="15840"/>
          <w:pgMar w:top="980" w:right="260" w:bottom="1140" w:left="500" w:header="0" w:footer="960" w:gutter="0"/>
          <w:cols w:space="720"/>
        </w:sectPr>
      </w:pPr>
    </w:p>
    <w:p w:rsidR="00FB33D8" w:rsidRDefault="00A94130">
      <w:pPr>
        <w:spacing w:before="67"/>
        <w:ind w:left="3768" w:right="2624" w:hanging="272"/>
        <w:rPr>
          <w:b/>
        </w:rPr>
      </w:pPr>
      <w:bookmarkStart w:id="62" w:name="_bookmark61"/>
      <w:bookmarkEnd w:id="62"/>
      <w:r>
        <w:rPr>
          <w:b/>
        </w:rPr>
        <w:lastRenderedPageBreak/>
        <w:t>Youth Registered Apprenticeship Overview Division of Registered Apprenticeship</w:t>
      </w:r>
    </w:p>
    <w:p w:rsidR="00FB33D8" w:rsidRDefault="00FB33D8">
      <w:pPr>
        <w:pStyle w:val="BodyText"/>
        <w:rPr>
          <w:b/>
          <w:sz w:val="20"/>
        </w:rPr>
      </w:pPr>
    </w:p>
    <w:p w:rsidR="00FB33D8" w:rsidRDefault="00FB33D8">
      <w:pPr>
        <w:pStyle w:val="BodyText"/>
        <w:rPr>
          <w:b/>
          <w:sz w:val="20"/>
        </w:rPr>
      </w:pPr>
    </w:p>
    <w:p w:rsidR="00FB33D8" w:rsidRDefault="00A94130">
      <w:pPr>
        <w:pStyle w:val="BodyText"/>
        <w:spacing w:before="1"/>
        <w:rPr>
          <w:b/>
          <w:sz w:val="23"/>
        </w:rPr>
      </w:pPr>
      <w:r>
        <w:rPr>
          <w:noProof/>
          <w:lang w:bidi="ar-SA"/>
        </w:rPr>
        <w:drawing>
          <wp:anchor distT="0" distB="0" distL="0" distR="0" simplePos="0" relativeHeight="251579904" behindDoc="0" locked="0" layoutInCell="1" allowOverlap="1" wp14:anchorId="1F103898" wp14:editId="4C57E26E">
            <wp:simplePos x="0" y="0"/>
            <wp:positionH relativeFrom="page">
              <wp:posOffset>892076</wp:posOffset>
            </wp:positionH>
            <wp:positionV relativeFrom="paragraph">
              <wp:posOffset>193405</wp:posOffset>
            </wp:positionV>
            <wp:extent cx="6160604" cy="6065901"/>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3" cstate="print"/>
                    <a:stretch>
                      <a:fillRect/>
                    </a:stretch>
                  </pic:blipFill>
                  <pic:spPr>
                    <a:xfrm>
                      <a:off x="0" y="0"/>
                      <a:ext cx="6160604" cy="6065901"/>
                    </a:xfrm>
                    <a:prstGeom prst="rect">
                      <a:avLst/>
                    </a:prstGeom>
                  </pic:spPr>
                </pic:pic>
              </a:graphicData>
            </a:graphic>
          </wp:anchor>
        </w:drawing>
      </w:r>
    </w:p>
    <w:p w:rsidR="00FB33D8" w:rsidRDefault="00FB33D8">
      <w:pPr>
        <w:rPr>
          <w:sz w:val="23"/>
        </w:rPr>
        <w:sectPr w:rsidR="00FB33D8">
          <w:pgSz w:w="12240" w:h="15840"/>
          <w:pgMar w:top="900" w:right="260" w:bottom="1140" w:left="500" w:header="0" w:footer="960" w:gutter="0"/>
          <w:cols w:space="720"/>
        </w:sectPr>
      </w:pPr>
    </w:p>
    <w:p w:rsidR="00FB33D8" w:rsidRDefault="00FB33D8">
      <w:pPr>
        <w:pStyle w:val="BodyText"/>
        <w:rPr>
          <w:b/>
          <w:sz w:val="20"/>
        </w:rPr>
      </w:pPr>
    </w:p>
    <w:p w:rsidR="00FB33D8" w:rsidRDefault="00FB33D8">
      <w:pPr>
        <w:pStyle w:val="BodyText"/>
        <w:rPr>
          <w:b/>
          <w:sz w:val="20"/>
        </w:rPr>
      </w:pPr>
    </w:p>
    <w:p w:rsidR="00FB33D8" w:rsidRDefault="00FB33D8">
      <w:pPr>
        <w:pStyle w:val="BodyText"/>
        <w:spacing w:before="2"/>
        <w:rPr>
          <w:b/>
          <w:sz w:val="26"/>
        </w:rPr>
      </w:pPr>
    </w:p>
    <w:p w:rsidR="00FB33D8" w:rsidRDefault="00A94130">
      <w:pPr>
        <w:spacing w:before="35"/>
        <w:ind w:left="839"/>
        <w:rPr>
          <w:rFonts w:ascii="Calibri"/>
          <w:b/>
          <w:sz w:val="32"/>
        </w:rPr>
      </w:pPr>
      <w:r>
        <w:rPr>
          <w:noProof/>
          <w:lang w:bidi="ar-SA"/>
        </w:rPr>
        <w:drawing>
          <wp:anchor distT="0" distB="0" distL="0" distR="0" simplePos="0" relativeHeight="251691520" behindDoc="0" locked="0" layoutInCell="1" allowOverlap="1" wp14:anchorId="62966D2D" wp14:editId="3FE741AC">
            <wp:simplePos x="0" y="0"/>
            <wp:positionH relativeFrom="page">
              <wp:posOffset>5794375</wp:posOffset>
            </wp:positionH>
            <wp:positionV relativeFrom="paragraph">
              <wp:posOffset>-482036</wp:posOffset>
            </wp:positionV>
            <wp:extent cx="1310640" cy="769620"/>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4" cstate="print"/>
                    <a:stretch>
                      <a:fillRect/>
                    </a:stretch>
                  </pic:blipFill>
                  <pic:spPr>
                    <a:xfrm>
                      <a:off x="0" y="0"/>
                      <a:ext cx="1310640" cy="769620"/>
                    </a:xfrm>
                    <a:prstGeom prst="rect">
                      <a:avLst/>
                    </a:prstGeom>
                  </pic:spPr>
                </pic:pic>
              </a:graphicData>
            </a:graphic>
          </wp:anchor>
        </w:drawing>
      </w:r>
      <w:bookmarkStart w:id="63" w:name="_bookmark62"/>
      <w:bookmarkEnd w:id="63"/>
      <w:r>
        <w:rPr>
          <w:rFonts w:ascii="Calibri"/>
          <w:b/>
          <w:sz w:val="32"/>
        </w:rPr>
        <w:t>Virginia Registered Apprenticeship Program</w:t>
      </w:r>
    </w:p>
    <w:p w:rsidR="00FB33D8" w:rsidRDefault="00FB33D8">
      <w:pPr>
        <w:pStyle w:val="BodyText"/>
        <w:rPr>
          <w:rFonts w:ascii="Calibri"/>
          <w:b/>
          <w:sz w:val="20"/>
        </w:rPr>
      </w:pPr>
    </w:p>
    <w:p w:rsidR="00FB33D8" w:rsidRDefault="00FB33D8">
      <w:pPr>
        <w:pStyle w:val="BodyText"/>
        <w:spacing w:before="3"/>
        <w:rPr>
          <w:rFonts w:ascii="Calibri"/>
          <w:b/>
          <w:sz w:val="16"/>
        </w:rPr>
      </w:pPr>
    </w:p>
    <w:p w:rsidR="00FB33D8" w:rsidRDefault="00A94130">
      <w:pPr>
        <w:spacing w:before="52"/>
        <w:ind w:left="839" w:right="1108"/>
        <w:jc w:val="both"/>
        <w:rPr>
          <w:rFonts w:ascii="Calibri"/>
          <w:sz w:val="24"/>
        </w:rPr>
      </w:pPr>
      <w:r>
        <w:rPr>
          <w:rFonts w:ascii="Calibri"/>
          <w:sz w:val="24"/>
        </w:rPr>
        <w:t>Registered Apprenticeship was established in Virginia in 1938 with the signing of the Virginia Apprenticeship Act with the Virginia Department of Labor and Industry (DOLI) designated as the State Apprenticeship Agency. Registered Apprenticeship is an employment training solution that helps the business community to attract employees and provide mentorship and industry specific training creating skilled, productive journeyworkers. DOLI currently has thousands of registered apprentices working to serve the private and public sectors and within our military forces. Employers across the Commonwealth drive our voluntary program through participating as Sponsors of Registered Apprenticeship.</w:t>
      </w:r>
    </w:p>
    <w:p w:rsidR="00FB33D8" w:rsidRDefault="00FB33D8">
      <w:pPr>
        <w:pStyle w:val="BodyText"/>
        <w:spacing w:before="3"/>
        <w:rPr>
          <w:rFonts w:ascii="Calibri"/>
          <w:sz w:val="23"/>
        </w:rPr>
      </w:pPr>
    </w:p>
    <w:p w:rsidR="00FB33D8" w:rsidRDefault="00A94130">
      <w:pPr>
        <w:spacing w:before="1"/>
        <w:ind w:left="839"/>
        <w:jc w:val="both"/>
        <w:rPr>
          <w:rFonts w:ascii="Calibri"/>
          <w:sz w:val="24"/>
        </w:rPr>
      </w:pPr>
      <w:r>
        <w:rPr>
          <w:rFonts w:ascii="Calibri"/>
          <w:sz w:val="24"/>
          <w:u w:val="single"/>
        </w:rPr>
        <w:t>Registered Apprenticeship Basics</w:t>
      </w:r>
    </w:p>
    <w:p w:rsidR="00FB33D8" w:rsidRDefault="00FB33D8">
      <w:pPr>
        <w:pStyle w:val="BodyText"/>
        <w:spacing w:before="2"/>
        <w:rPr>
          <w:rFonts w:ascii="Calibri"/>
          <w:sz w:val="17"/>
        </w:rPr>
      </w:pPr>
    </w:p>
    <w:p w:rsidR="00FB33D8" w:rsidRDefault="00A94130">
      <w:pPr>
        <w:spacing w:before="52"/>
        <w:ind w:left="839" w:right="1110"/>
        <w:jc w:val="both"/>
        <w:rPr>
          <w:rFonts w:ascii="Calibri"/>
          <w:sz w:val="24"/>
        </w:rPr>
      </w:pPr>
      <w:r>
        <w:rPr>
          <w:rFonts w:ascii="Calibri"/>
          <w:sz w:val="24"/>
        </w:rPr>
        <w:t>An employer registers with DOLI as a sponsor in one or more occupations that are approved apprenticeable occupations. The employer recruits and selects their apprentices in the manner of their choosing and in accordance with state and federal hiring regulations. Apprentices receive wages</w:t>
      </w:r>
      <w:r>
        <w:rPr>
          <w:rFonts w:ascii="Calibri"/>
          <w:spacing w:val="-16"/>
          <w:sz w:val="24"/>
        </w:rPr>
        <w:t xml:space="preserve"> </w:t>
      </w:r>
      <w:r>
        <w:rPr>
          <w:rFonts w:ascii="Calibri"/>
          <w:sz w:val="24"/>
        </w:rPr>
        <w:t>(at</w:t>
      </w:r>
      <w:r>
        <w:rPr>
          <w:rFonts w:ascii="Calibri"/>
          <w:spacing w:val="-16"/>
          <w:sz w:val="24"/>
        </w:rPr>
        <w:t xml:space="preserve"> </w:t>
      </w:r>
      <w:r>
        <w:rPr>
          <w:rFonts w:ascii="Calibri"/>
          <w:sz w:val="24"/>
        </w:rPr>
        <w:t>least</w:t>
      </w:r>
      <w:r>
        <w:rPr>
          <w:rFonts w:ascii="Calibri"/>
          <w:spacing w:val="-15"/>
          <w:sz w:val="24"/>
        </w:rPr>
        <w:t xml:space="preserve"> </w:t>
      </w:r>
      <w:r>
        <w:rPr>
          <w:rFonts w:ascii="Calibri"/>
          <w:sz w:val="24"/>
        </w:rPr>
        <w:t>the</w:t>
      </w:r>
      <w:r>
        <w:rPr>
          <w:rFonts w:ascii="Calibri"/>
          <w:spacing w:val="-15"/>
          <w:sz w:val="24"/>
        </w:rPr>
        <w:t xml:space="preserve"> </w:t>
      </w:r>
      <w:r>
        <w:rPr>
          <w:rFonts w:ascii="Calibri"/>
          <w:sz w:val="24"/>
        </w:rPr>
        <w:t>minimum</w:t>
      </w:r>
      <w:r>
        <w:rPr>
          <w:rFonts w:ascii="Calibri"/>
          <w:spacing w:val="-16"/>
          <w:sz w:val="24"/>
        </w:rPr>
        <w:t xml:space="preserve"> </w:t>
      </w:r>
      <w:r>
        <w:rPr>
          <w:rFonts w:ascii="Calibri"/>
          <w:sz w:val="24"/>
        </w:rPr>
        <w:t>federal</w:t>
      </w:r>
      <w:r>
        <w:rPr>
          <w:rFonts w:ascii="Calibri"/>
          <w:spacing w:val="-18"/>
          <w:sz w:val="24"/>
        </w:rPr>
        <w:t xml:space="preserve"> </w:t>
      </w:r>
      <w:r>
        <w:rPr>
          <w:rFonts w:ascii="Calibri"/>
          <w:sz w:val="24"/>
        </w:rPr>
        <w:t>hourly</w:t>
      </w:r>
      <w:r>
        <w:rPr>
          <w:rFonts w:ascii="Calibri"/>
          <w:spacing w:val="-16"/>
          <w:sz w:val="24"/>
        </w:rPr>
        <w:t xml:space="preserve"> </w:t>
      </w:r>
      <w:r>
        <w:rPr>
          <w:rFonts w:ascii="Calibri"/>
          <w:sz w:val="24"/>
        </w:rPr>
        <w:t>wage)</w:t>
      </w:r>
      <w:r>
        <w:rPr>
          <w:rFonts w:ascii="Calibri"/>
          <w:spacing w:val="-16"/>
          <w:sz w:val="24"/>
        </w:rPr>
        <w:t xml:space="preserve"> </w:t>
      </w:r>
      <w:r>
        <w:rPr>
          <w:rFonts w:ascii="Calibri"/>
          <w:sz w:val="24"/>
        </w:rPr>
        <w:t>when</w:t>
      </w:r>
      <w:r>
        <w:rPr>
          <w:rFonts w:ascii="Calibri"/>
          <w:spacing w:val="-15"/>
          <w:sz w:val="24"/>
        </w:rPr>
        <w:t xml:space="preserve"> </w:t>
      </w:r>
      <w:r>
        <w:rPr>
          <w:rFonts w:ascii="Calibri"/>
          <w:sz w:val="24"/>
        </w:rPr>
        <w:t>they</w:t>
      </w:r>
      <w:r>
        <w:rPr>
          <w:rFonts w:ascii="Calibri"/>
          <w:spacing w:val="-16"/>
          <w:sz w:val="24"/>
        </w:rPr>
        <w:t xml:space="preserve"> </w:t>
      </w:r>
      <w:r>
        <w:rPr>
          <w:rFonts w:ascii="Calibri"/>
          <w:sz w:val="24"/>
        </w:rPr>
        <w:t>begin</w:t>
      </w:r>
      <w:r>
        <w:rPr>
          <w:rFonts w:ascii="Calibri"/>
          <w:spacing w:val="-15"/>
          <w:sz w:val="24"/>
        </w:rPr>
        <w:t xml:space="preserve"> </w:t>
      </w:r>
      <w:r>
        <w:rPr>
          <w:rFonts w:ascii="Calibri"/>
          <w:sz w:val="24"/>
        </w:rPr>
        <w:t>work,</w:t>
      </w:r>
      <w:r>
        <w:rPr>
          <w:rFonts w:ascii="Calibri"/>
          <w:spacing w:val="-16"/>
          <w:sz w:val="24"/>
        </w:rPr>
        <w:t xml:space="preserve"> </w:t>
      </w:r>
      <w:r>
        <w:rPr>
          <w:rFonts w:ascii="Calibri"/>
          <w:sz w:val="24"/>
        </w:rPr>
        <w:t>and</w:t>
      </w:r>
      <w:r>
        <w:rPr>
          <w:rFonts w:ascii="Calibri"/>
          <w:spacing w:val="-15"/>
          <w:sz w:val="24"/>
        </w:rPr>
        <w:t xml:space="preserve"> </w:t>
      </w:r>
      <w:r>
        <w:rPr>
          <w:rFonts w:ascii="Calibri"/>
          <w:sz w:val="24"/>
        </w:rPr>
        <w:t>receive</w:t>
      </w:r>
      <w:r>
        <w:rPr>
          <w:rFonts w:ascii="Calibri"/>
          <w:spacing w:val="-18"/>
          <w:sz w:val="24"/>
        </w:rPr>
        <w:t xml:space="preserve"> </w:t>
      </w:r>
      <w:r>
        <w:rPr>
          <w:rFonts w:ascii="Calibri"/>
          <w:sz w:val="24"/>
        </w:rPr>
        <w:t>pay</w:t>
      </w:r>
      <w:r>
        <w:rPr>
          <w:rFonts w:ascii="Calibri"/>
          <w:spacing w:val="-16"/>
          <w:sz w:val="24"/>
        </w:rPr>
        <w:t xml:space="preserve"> </w:t>
      </w:r>
      <w:r>
        <w:rPr>
          <w:rFonts w:ascii="Calibri"/>
          <w:sz w:val="24"/>
        </w:rPr>
        <w:t>increases as they meet benchmarks for skill attainment. This rewards and motivates apprentices as they advance through their</w:t>
      </w:r>
      <w:r>
        <w:rPr>
          <w:rFonts w:ascii="Calibri"/>
          <w:spacing w:val="-4"/>
          <w:sz w:val="24"/>
        </w:rPr>
        <w:t xml:space="preserve"> </w:t>
      </w:r>
      <w:r>
        <w:rPr>
          <w:rFonts w:ascii="Calibri"/>
          <w:sz w:val="24"/>
        </w:rPr>
        <w:t>training.</w:t>
      </w:r>
    </w:p>
    <w:p w:rsidR="00FB33D8" w:rsidRDefault="00FB33D8">
      <w:pPr>
        <w:pStyle w:val="BodyText"/>
        <w:spacing w:before="6"/>
        <w:rPr>
          <w:rFonts w:ascii="Calibri"/>
        </w:rPr>
      </w:pPr>
    </w:p>
    <w:p w:rsidR="00FB33D8" w:rsidRDefault="00A94130">
      <w:pPr>
        <w:spacing w:before="1"/>
        <w:ind w:left="839"/>
        <w:jc w:val="both"/>
        <w:rPr>
          <w:rFonts w:ascii="Calibri"/>
          <w:sz w:val="24"/>
        </w:rPr>
      </w:pPr>
      <w:r>
        <w:rPr>
          <w:rFonts w:ascii="Calibri"/>
          <w:sz w:val="24"/>
          <w:u w:val="single"/>
        </w:rPr>
        <w:t>Structured On-the-Job</w:t>
      </w:r>
      <w:r>
        <w:rPr>
          <w:rFonts w:ascii="Calibri"/>
          <w:spacing w:val="-12"/>
          <w:sz w:val="24"/>
          <w:u w:val="single"/>
        </w:rPr>
        <w:t xml:space="preserve"> </w:t>
      </w:r>
      <w:r>
        <w:rPr>
          <w:rFonts w:ascii="Calibri"/>
          <w:sz w:val="24"/>
          <w:u w:val="single"/>
        </w:rPr>
        <w:t>Training</w:t>
      </w:r>
    </w:p>
    <w:p w:rsidR="00FB33D8" w:rsidRDefault="00FB33D8">
      <w:pPr>
        <w:pStyle w:val="BodyText"/>
        <w:spacing w:before="12"/>
        <w:rPr>
          <w:rFonts w:ascii="Calibri"/>
          <w:sz w:val="16"/>
        </w:rPr>
      </w:pPr>
    </w:p>
    <w:p w:rsidR="00FB33D8" w:rsidRDefault="00A94130">
      <w:pPr>
        <w:spacing w:before="51"/>
        <w:ind w:left="839" w:right="1099"/>
        <w:jc w:val="both"/>
        <w:rPr>
          <w:rFonts w:ascii="Calibri"/>
          <w:sz w:val="24"/>
        </w:rPr>
      </w:pPr>
      <w:r>
        <w:rPr>
          <w:rFonts w:ascii="Calibri"/>
          <w:sz w:val="24"/>
        </w:rPr>
        <w:t>Apprenticeship always includes an on-the-job training (OJT) component. Apprentices receive hands-on training from an experienced mentor at the job site in the specified occupation. A registered apprentice completes a minimum of 2,000 hours of supervised OJT. Workplace training focuses on the skills and knowledge an apprentice must learn during the program to be fully proficient</w:t>
      </w:r>
      <w:r>
        <w:rPr>
          <w:rFonts w:ascii="Calibri"/>
          <w:spacing w:val="-10"/>
          <w:sz w:val="24"/>
        </w:rPr>
        <w:t xml:space="preserve"> </w:t>
      </w:r>
      <w:r>
        <w:rPr>
          <w:rFonts w:ascii="Calibri"/>
          <w:sz w:val="24"/>
        </w:rPr>
        <w:t>on</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job.</w:t>
      </w:r>
      <w:r>
        <w:rPr>
          <w:rFonts w:ascii="Calibri"/>
          <w:spacing w:val="-12"/>
          <w:sz w:val="24"/>
        </w:rPr>
        <w:t xml:space="preserve"> </w:t>
      </w:r>
      <w:r>
        <w:rPr>
          <w:rFonts w:ascii="Calibri"/>
          <w:sz w:val="24"/>
        </w:rPr>
        <w:t>This</w:t>
      </w:r>
      <w:r>
        <w:rPr>
          <w:rFonts w:ascii="Calibri"/>
          <w:spacing w:val="-7"/>
          <w:sz w:val="24"/>
        </w:rPr>
        <w:t xml:space="preserve"> </w:t>
      </w:r>
      <w:r>
        <w:rPr>
          <w:rFonts w:ascii="Calibri"/>
          <w:sz w:val="24"/>
        </w:rPr>
        <w:t>training</w:t>
      </w:r>
      <w:r>
        <w:rPr>
          <w:rFonts w:ascii="Calibri"/>
          <w:spacing w:val="-13"/>
          <w:sz w:val="24"/>
        </w:rPr>
        <w:t xml:space="preserve"> </w:t>
      </w:r>
      <w:r>
        <w:rPr>
          <w:rFonts w:ascii="Calibri"/>
          <w:sz w:val="24"/>
        </w:rPr>
        <w:t>is</w:t>
      </w:r>
      <w:r>
        <w:rPr>
          <w:rFonts w:ascii="Calibri"/>
          <w:spacing w:val="-9"/>
          <w:sz w:val="24"/>
        </w:rPr>
        <w:t xml:space="preserve"> </w:t>
      </w:r>
      <w:r>
        <w:rPr>
          <w:rFonts w:ascii="Calibri"/>
          <w:sz w:val="24"/>
        </w:rPr>
        <w:t>based</w:t>
      </w:r>
      <w:r>
        <w:rPr>
          <w:rFonts w:ascii="Calibri"/>
          <w:spacing w:val="-7"/>
          <w:sz w:val="24"/>
        </w:rPr>
        <w:t xml:space="preserve"> </w:t>
      </w:r>
      <w:r>
        <w:rPr>
          <w:rFonts w:ascii="Calibri"/>
          <w:sz w:val="24"/>
        </w:rPr>
        <w:t>on</w:t>
      </w:r>
      <w:r>
        <w:rPr>
          <w:rFonts w:ascii="Calibri"/>
          <w:spacing w:val="-8"/>
          <w:sz w:val="24"/>
        </w:rPr>
        <w:t xml:space="preserve"> </w:t>
      </w:r>
      <w:r>
        <w:rPr>
          <w:rFonts w:ascii="Calibri"/>
          <w:sz w:val="24"/>
        </w:rPr>
        <w:t>national</w:t>
      </w:r>
      <w:r>
        <w:rPr>
          <w:rFonts w:ascii="Calibri"/>
          <w:spacing w:val="-7"/>
          <w:sz w:val="24"/>
        </w:rPr>
        <w:t xml:space="preserve"> </w:t>
      </w:r>
      <w:r>
        <w:rPr>
          <w:rFonts w:ascii="Calibri"/>
          <w:sz w:val="24"/>
        </w:rPr>
        <w:t>industry</w:t>
      </w:r>
      <w:r>
        <w:rPr>
          <w:rFonts w:ascii="Calibri"/>
          <w:spacing w:val="-13"/>
          <w:sz w:val="24"/>
        </w:rPr>
        <w:t xml:space="preserve"> </w:t>
      </w:r>
      <w:r>
        <w:rPr>
          <w:rFonts w:ascii="Calibri"/>
          <w:sz w:val="24"/>
        </w:rPr>
        <w:t>standards</w:t>
      </w:r>
      <w:r>
        <w:rPr>
          <w:rFonts w:ascii="Calibri"/>
          <w:spacing w:val="-9"/>
          <w:sz w:val="24"/>
        </w:rPr>
        <w:t xml:space="preserve"> </w:t>
      </w:r>
      <w:r>
        <w:rPr>
          <w:rFonts w:ascii="Calibri"/>
          <w:sz w:val="24"/>
        </w:rPr>
        <w:t>customized</w:t>
      </w:r>
      <w:r>
        <w:rPr>
          <w:rFonts w:ascii="Calibri"/>
          <w:spacing w:val="-8"/>
          <w:sz w:val="24"/>
        </w:rPr>
        <w:t xml:space="preserve"> </w:t>
      </w:r>
      <w:r>
        <w:rPr>
          <w:rFonts w:ascii="Calibri"/>
          <w:sz w:val="24"/>
        </w:rPr>
        <w:t>to</w:t>
      </w:r>
      <w:r>
        <w:rPr>
          <w:rFonts w:ascii="Calibri"/>
          <w:spacing w:val="-11"/>
          <w:sz w:val="24"/>
        </w:rPr>
        <w:t xml:space="preserve"> </w:t>
      </w:r>
      <w:r>
        <w:rPr>
          <w:rFonts w:ascii="Calibri"/>
          <w:sz w:val="24"/>
        </w:rPr>
        <w:t>the</w:t>
      </w:r>
      <w:r>
        <w:rPr>
          <w:rFonts w:ascii="Calibri"/>
          <w:spacing w:val="-11"/>
          <w:sz w:val="24"/>
        </w:rPr>
        <w:t xml:space="preserve"> </w:t>
      </w:r>
      <w:r>
        <w:rPr>
          <w:rFonts w:ascii="Calibri"/>
          <w:sz w:val="24"/>
        </w:rPr>
        <w:t>needs of the particular employer. Work hours are recorded by the apprentice and approved by their supervisor.</w:t>
      </w:r>
    </w:p>
    <w:p w:rsidR="00FB33D8" w:rsidRDefault="00FB33D8">
      <w:pPr>
        <w:pStyle w:val="BodyText"/>
        <w:spacing w:before="7"/>
        <w:rPr>
          <w:rFonts w:ascii="Calibri"/>
        </w:rPr>
      </w:pPr>
    </w:p>
    <w:p w:rsidR="00FB33D8" w:rsidRDefault="00A94130">
      <w:pPr>
        <w:ind w:left="839"/>
        <w:jc w:val="both"/>
        <w:rPr>
          <w:rFonts w:ascii="Calibri"/>
          <w:sz w:val="24"/>
        </w:rPr>
      </w:pPr>
      <w:r>
        <w:rPr>
          <w:rFonts w:ascii="Calibri"/>
          <w:sz w:val="24"/>
          <w:u w:val="single"/>
        </w:rPr>
        <w:t>Related Technical Instruction</w:t>
      </w:r>
    </w:p>
    <w:p w:rsidR="00FB33D8" w:rsidRDefault="00FB33D8">
      <w:pPr>
        <w:pStyle w:val="BodyText"/>
        <w:spacing w:before="2"/>
        <w:rPr>
          <w:rFonts w:ascii="Calibri"/>
          <w:sz w:val="17"/>
        </w:rPr>
      </w:pPr>
    </w:p>
    <w:p w:rsidR="00FB33D8" w:rsidRDefault="00A94130">
      <w:pPr>
        <w:spacing w:before="52"/>
        <w:ind w:left="839" w:right="1102"/>
        <w:jc w:val="both"/>
        <w:rPr>
          <w:rFonts w:ascii="Calibri" w:hAnsi="Calibri"/>
          <w:sz w:val="24"/>
        </w:rPr>
      </w:pPr>
      <w:r>
        <w:rPr>
          <w:rFonts w:ascii="Calibri" w:hAnsi="Calibri"/>
          <w:sz w:val="24"/>
        </w:rPr>
        <w:t>One of the unique aspects of a Registered Apprenticeship (RA) Program is that it combines OJT with Related Technical Instruction (RTI) which provides occupation-specific instruction correlating to the occupation. DOLI’s RA Education Specialist and Consultants collaborate with business to source the curriculum, which often incorporates established national-level skill standards. A minimum of 144 hours of related technical instruction is recommended for each year of an apprenticeship.</w:t>
      </w:r>
      <w:r>
        <w:rPr>
          <w:rFonts w:ascii="Calibri" w:hAnsi="Calibri"/>
          <w:spacing w:val="-10"/>
          <w:sz w:val="24"/>
        </w:rPr>
        <w:t xml:space="preserve"> </w:t>
      </w:r>
      <w:r>
        <w:rPr>
          <w:rFonts w:ascii="Calibri" w:hAnsi="Calibri"/>
          <w:sz w:val="24"/>
        </w:rPr>
        <w:t>The</w:t>
      </w:r>
      <w:r>
        <w:rPr>
          <w:rFonts w:ascii="Calibri" w:hAnsi="Calibri"/>
          <w:spacing w:val="-11"/>
          <w:sz w:val="24"/>
        </w:rPr>
        <w:t xml:space="preserve"> </w:t>
      </w:r>
      <w:r>
        <w:rPr>
          <w:rFonts w:ascii="Calibri" w:hAnsi="Calibri"/>
          <w:sz w:val="24"/>
        </w:rPr>
        <w:t>related</w:t>
      </w:r>
      <w:r>
        <w:rPr>
          <w:rFonts w:ascii="Calibri" w:hAnsi="Calibri"/>
          <w:spacing w:val="-5"/>
          <w:sz w:val="24"/>
        </w:rPr>
        <w:t xml:space="preserve"> </w:t>
      </w:r>
      <w:r>
        <w:rPr>
          <w:rFonts w:ascii="Calibri" w:hAnsi="Calibri"/>
          <w:sz w:val="24"/>
        </w:rPr>
        <w:t>instruction</w:t>
      </w:r>
      <w:r>
        <w:rPr>
          <w:rFonts w:ascii="Calibri" w:hAnsi="Calibri"/>
          <w:spacing w:val="-9"/>
          <w:sz w:val="24"/>
        </w:rPr>
        <w:t xml:space="preserve"> </w:t>
      </w:r>
      <w:r>
        <w:rPr>
          <w:rFonts w:ascii="Calibri" w:hAnsi="Calibri"/>
          <w:sz w:val="24"/>
        </w:rPr>
        <w:t>may</w:t>
      </w:r>
      <w:r>
        <w:rPr>
          <w:rFonts w:ascii="Calibri" w:hAnsi="Calibri"/>
          <w:spacing w:val="-13"/>
          <w:sz w:val="24"/>
        </w:rPr>
        <w:t xml:space="preserve"> </w:t>
      </w:r>
      <w:r>
        <w:rPr>
          <w:rFonts w:ascii="Calibri" w:hAnsi="Calibri"/>
          <w:sz w:val="24"/>
        </w:rPr>
        <w:t>be</w:t>
      </w:r>
      <w:r>
        <w:rPr>
          <w:rFonts w:ascii="Calibri" w:hAnsi="Calibri"/>
          <w:spacing w:val="-10"/>
          <w:sz w:val="24"/>
        </w:rPr>
        <w:t xml:space="preserve"> </w:t>
      </w:r>
      <w:r>
        <w:rPr>
          <w:rFonts w:ascii="Calibri" w:hAnsi="Calibri"/>
          <w:sz w:val="24"/>
        </w:rPr>
        <w:t>provided</w:t>
      </w:r>
      <w:r>
        <w:rPr>
          <w:rFonts w:ascii="Calibri" w:hAnsi="Calibri"/>
          <w:spacing w:val="-9"/>
          <w:sz w:val="24"/>
        </w:rPr>
        <w:t xml:space="preserve"> </w:t>
      </w:r>
      <w:r>
        <w:rPr>
          <w:rFonts w:ascii="Calibri" w:hAnsi="Calibri"/>
          <w:sz w:val="24"/>
        </w:rPr>
        <w:t>by</w:t>
      </w:r>
      <w:r>
        <w:rPr>
          <w:rFonts w:ascii="Calibri" w:hAnsi="Calibri"/>
          <w:spacing w:val="-14"/>
          <w:sz w:val="24"/>
        </w:rPr>
        <w:t xml:space="preserve"> </w:t>
      </w:r>
      <w:r>
        <w:rPr>
          <w:rFonts w:ascii="Calibri" w:hAnsi="Calibri"/>
          <w:sz w:val="24"/>
        </w:rPr>
        <w:t>community</w:t>
      </w:r>
      <w:r>
        <w:rPr>
          <w:rFonts w:ascii="Calibri" w:hAnsi="Calibri"/>
          <w:spacing w:val="-12"/>
          <w:sz w:val="24"/>
        </w:rPr>
        <w:t xml:space="preserve"> </w:t>
      </w:r>
      <w:r>
        <w:rPr>
          <w:rFonts w:ascii="Calibri" w:hAnsi="Calibri"/>
          <w:sz w:val="24"/>
        </w:rPr>
        <w:t>colleges,</w:t>
      </w:r>
      <w:r>
        <w:rPr>
          <w:rFonts w:ascii="Calibri" w:hAnsi="Calibri"/>
          <w:spacing w:val="-11"/>
          <w:sz w:val="24"/>
        </w:rPr>
        <w:t xml:space="preserve"> </w:t>
      </w:r>
      <w:r>
        <w:rPr>
          <w:rFonts w:ascii="Calibri" w:hAnsi="Calibri"/>
          <w:sz w:val="24"/>
        </w:rPr>
        <w:t>technical</w:t>
      </w:r>
      <w:r>
        <w:rPr>
          <w:rFonts w:ascii="Calibri" w:hAnsi="Calibri"/>
          <w:spacing w:val="-11"/>
          <w:sz w:val="24"/>
        </w:rPr>
        <w:t xml:space="preserve"> </w:t>
      </w:r>
      <w:r>
        <w:rPr>
          <w:rFonts w:ascii="Calibri" w:hAnsi="Calibri"/>
          <w:sz w:val="24"/>
        </w:rPr>
        <w:t>schools, online or on-site by the</w:t>
      </w:r>
      <w:r>
        <w:rPr>
          <w:rFonts w:ascii="Calibri" w:hAnsi="Calibri"/>
          <w:spacing w:val="-15"/>
          <w:sz w:val="24"/>
        </w:rPr>
        <w:t xml:space="preserve"> </w:t>
      </w:r>
      <w:r>
        <w:rPr>
          <w:rFonts w:ascii="Calibri" w:hAnsi="Calibri"/>
          <w:sz w:val="24"/>
        </w:rPr>
        <w:t>company/sponsor.</w:t>
      </w:r>
    </w:p>
    <w:p w:rsidR="00FB33D8" w:rsidRDefault="00FB33D8">
      <w:pPr>
        <w:pStyle w:val="BodyText"/>
        <w:spacing w:before="10"/>
        <w:rPr>
          <w:rFonts w:ascii="Calibri"/>
          <w:sz w:val="28"/>
        </w:rPr>
      </w:pPr>
    </w:p>
    <w:p w:rsidR="00FB33D8" w:rsidRDefault="00A94130">
      <w:pPr>
        <w:ind w:left="839"/>
        <w:jc w:val="both"/>
        <w:rPr>
          <w:rFonts w:ascii="Calibri"/>
          <w:sz w:val="24"/>
        </w:rPr>
      </w:pPr>
      <w:r>
        <w:rPr>
          <w:rFonts w:ascii="Calibri"/>
          <w:sz w:val="24"/>
          <w:u w:val="single"/>
        </w:rPr>
        <w:t>Nationally Recognized Credential</w:t>
      </w:r>
    </w:p>
    <w:p w:rsidR="00FB33D8" w:rsidRDefault="00FB33D8">
      <w:pPr>
        <w:pStyle w:val="BodyText"/>
        <w:rPr>
          <w:rFonts w:ascii="Calibri"/>
          <w:sz w:val="19"/>
        </w:rPr>
      </w:pPr>
    </w:p>
    <w:p w:rsidR="00FB33D8" w:rsidRDefault="00A94130">
      <w:pPr>
        <w:spacing w:before="51"/>
        <w:ind w:left="839" w:right="1104"/>
        <w:rPr>
          <w:rFonts w:ascii="Calibri"/>
          <w:sz w:val="24"/>
        </w:rPr>
      </w:pPr>
      <w:r>
        <w:rPr>
          <w:rFonts w:ascii="Calibri"/>
          <w:sz w:val="24"/>
        </w:rPr>
        <w:t>Upon completion of a Registered Apprenticeship program, the apprentice receives a nationally recognized credential which consists of a Completion Certificate and journeyworker card. This is a</w:t>
      </w:r>
    </w:p>
    <w:p w:rsidR="00FB33D8" w:rsidRDefault="00FB33D8">
      <w:pPr>
        <w:rPr>
          <w:rFonts w:ascii="Calibri"/>
          <w:sz w:val="24"/>
        </w:rPr>
        <w:sectPr w:rsidR="00FB33D8">
          <w:pgSz w:w="12240" w:h="15840"/>
          <w:pgMar w:top="440" w:right="260" w:bottom="1140" w:left="500" w:header="0" w:footer="960" w:gutter="0"/>
          <w:cols w:space="720"/>
        </w:sectPr>
      </w:pPr>
    </w:p>
    <w:p w:rsidR="00FB33D8" w:rsidRDefault="00A94130">
      <w:pPr>
        <w:spacing w:before="40"/>
        <w:ind w:left="839" w:right="1120"/>
        <w:jc w:val="both"/>
        <w:rPr>
          <w:rFonts w:ascii="Calibri"/>
          <w:sz w:val="24"/>
        </w:rPr>
      </w:pPr>
      <w:r>
        <w:rPr>
          <w:rFonts w:ascii="Calibri"/>
          <w:sz w:val="24"/>
        </w:rPr>
        <w:lastRenderedPageBreak/>
        <w:t>portable credential that signifies to employers that applicants with the journeyworker status are fully qualified for the job.</w:t>
      </w:r>
    </w:p>
    <w:p w:rsidR="00FB33D8" w:rsidRDefault="00FB33D8">
      <w:pPr>
        <w:pStyle w:val="BodyText"/>
        <w:spacing w:before="10"/>
        <w:rPr>
          <w:rFonts w:ascii="Calibri"/>
          <w:sz w:val="26"/>
        </w:rPr>
      </w:pPr>
    </w:p>
    <w:p w:rsidR="00FB33D8" w:rsidRDefault="00A94130">
      <w:pPr>
        <w:ind w:left="839"/>
        <w:rPr>
          <w:rFonts w:ascii="Calibri"/>
          <w:b/>
          <w:sz w:val="32"/>
        </w:rPr>
      </w:pPr>
      <w:bookmarkStart w:id="64" w:name="_bookmark63"/>
      <w:bookmarkEnd w:id="64"/>
      <w:r>
        <w:rPr>
          <w:rFonts w:ascii="Calibri"/>
          <w:b/>
          <w:sz w:val="32"/>
        </w:rPr>
        <w:t>Virginia Youth Registered Apprenticeship</w:t>
      </w:r>
    </w:p>
    <w:p w:rsidR="00FB33D8" w:rsidRDefault="00A94130">
      <w:pPr>
        <w:spacing w:before="242"/>
        <w:ind w:left="839" w:right="1105"/>
        <w:jc w:val="both"/>
        <w:rPr>
          <w:rFonts w:ascii="Calibri" w:hAnsi="Calibri"/>
          <w:sz w:val="24"/>
        </w:rPr>
      </w:pPr>
      <w:r>
        <w:rPr>
          <w:rFonts w:ascii="Calibri" w:hAnsi="Calibri"/>
          <w:sz w:val="24"/>
        </w:rPr>
        <w:t>Youth Registered Apprenticeship expands the state’s skilled workforce by providing young people with career opportunities while completing their high school education. Part-time student apprenticeship is available to students where programs have been established in accordance with agreements with local public school divisions. The chart below shows the shared elements of RA and YRA and includes the RTI component.</w:t>
      </w:r>
    </w:p>
    <w:p w:rsidR="00FB33D8" w:rsidRDefault="00A94130">
      <w:pPr>
        <w:pStyle w:val="BodyText"/>
        <w:spacing w:before="11"/>
        <w:rPr>
          <w:rFonts w:ascii="Calibri"/>
          <w:sz w:val="17"/>
        </w:rPr>
      </w:pPr>
      <w:r>
        <w:rPr>
          <w:noProof/>
          <w:lang w:bidi="ar-SA"/>
        </w:rPr>
        <w:drawing>
          <wp:anchor distT="0" distB="0" distL="0" distR="0" simplePos="0" relativeHeight="251580928" behindDoc="0" locked="0" layoutInCell="1" allowOverlap="1" wp14:anchorId="25CF33A9" wp14:editId="18FD9B83">
            <wp:simplePos x="0" y="0"/>
            <wp:positionH relativeFrom="page">
              <wp:posOffset>850900</wp:posOffset>
            </wp:positionH>
            <wp:positionV relativeFrom="paragraph">
              <wp:posOffset>163836</wp:posOffset>
            </wp:positionV>
            <wp:extent cx="6177694" cy="3781425"/>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45" cstate="print"/>
                    <a:stretch>
                      <a:fillRect/>
                    </a:stretch>
                  </pic:blipFill>
                  <pic:spPr>
                    <a:xfrm>
                      <a:off x="0" y="0"/>
                      <a:ext cx="6177694" cy="3781425"/>
                    </a:xfrm>
                    <a:prstGeom prst="rect">
                      <a:avLst/>
                    </a:prstGeom>
                  </pic:spPr>
                </pic:pic>
              </a:graphicData>
            </a:graphic>
          </wp:anchor>
        </w:drawing>
      </w:r>
    </w:p>
    <w:p w:rsidR="00FB33D8" w:rsidRDefault="00FB33D8">
      <w:pPr>
        <w:pStyle w:val="BodyText"/>
        <w:spacing w:before="9"/>
        <w:rPr>
          <w:rFonts w:ascii="Calibri"/>
          <w:sz w:val="18"/>
        </w:rPr>
      </w:pPr>
    </w:p>
    <w:p w:rsidR="00FB33D8" w:rsidRDefault="00A94130">
      <w:pPr>
        <w:ind w:left="839"/>
        <w:jc w:val="both"/>
        <w:rPr>
          <w:rFonts w:ascii="Calibri"/>
          <w:sz w:val="24"/>
        </w:rPr>
      </w:pPr>
      <w:r>
        <w:rPr>
          <w:rFonts w:ascii="Calibri"/>
          <w:sz w:val="24"/>
          <w:u w:val="single"/>
        </w:rPr>
        <w:t>Youth Registered Apprenticeship: A Stepping Stone to a Career</w:t>
      </w:r>
    </w:p>
    <w:p w:rsidR="00FB33D8" w:rsidRDefault="00FB33D8">
      <w:pPr>
        <w:pStyle w:val="BodyText"/>
        <w:spacing w:before="7"/>
        <w:rPr>
          <w:rFonts w:ascii="Calibri"/>
          <w:sz w:val="17"/>
        </w:rPr>
      </w:pPr>
    </w:p>
    <w:p w:rsidR="00FB33D8" w:rsidRDefault="00A94130">
      <w:pPr>
        <w:spacing w:before="52"/>
        <w:ind w:left="839" w:right="1108"/>
        <w:jc w:val="both"/>
        <w:rPr>
          <w:rFonts w:ascii="Calibri"/>
          <w:sz w:val="24"/>
        </w:rPr>
      </w:pPr>
      <w:r>
        <w:rPr>
          <w:rFonts w:ascii="Calibri"/>
          <w:sz w:val="24"/>
        </w:rPr>
        <w:t>Youth Registered Apprenticeship (YRA) integrates school-based and work-based learning to help students gain employability and occupational skills. Local school programs provide training based on statewide YRA curriculum guidelines, endorsed by business and industry. Students are instructed by qualified teachers and skilled journeyworker occupational experts.</w:t>
      </w:r>
    </w:p>
    <w:p w:rsidR="00FB33D8" w:rsidRDefault="00FB33D8">
      <w:pPr>
        <w:pStyle w:val="BodyText"/>
        <w:spacing w:before="4"/>
        <w:rPr>
          <w:rFonts w:ascii="Calibri"/>
        </w:rPr>
      </w:pPr>
    </w:p>
    <w:p w:rsidR="00FB33D8" w:rsidRDefault="00A94130">
      <w:pPr>
        <w:spacing w:before="1"/>
        <w:ind w:left="839" w:right="1105"/>
        <w:jc w:val="both"/>
        <w:rPr>
          <w:rFonts w:ascii="Calibri"/>
          <w:sz w:val="24"/>
        </w:rPr>
      </w:pPr>
      <w:r>
        <w:rPr>
          <w:rFonts w:ascii="Calibri"/>
          <w:sz w:val="24"/>
        </w:rPr>
        <w:t>Students are simultaneously enrolled in academic classes to meet high school graduation requirements</w:t>
      </w:r>
      <w:r>
        <w:rPr>
          <w:rFonts w:ascii="Calibri"/>
          <w:spacing w:val="-13"/>
          <w:sz w:val="24"/>
        </w:rPr>
        <w:t xml:space="preserve"> </w:t>
      </w:r>
      <w:r>
        <w:rPr>
          <w:rFonts w:ascii="Calibri"/>
          <w:sz w:val="24"/>
        </w:rPr>
        <w:t>and</w:t>
      </w:r>
      <w:r>
        <w:rPr>
          <w:rFonts w:ascii="Calibri"/>
          <w:spacing w:val="-11"/>
          <w:sz w:val="24"/>
        </w:rPr>
        <w:t xml:space="preserve"> </w:t>
      </w:r>
      <w:r>
        <w:rPr>
          <w:rFonts w:ascii="Calibri"/>
          <w:sz w:val="24"/>
        </w:rPr>
        <w:t>in</w:t>
      </w:r>
      <w:r>
        <w:rPr>
          <w:rFonts w:ascii="Calibri"/>
          <w:spacing w:val="-9"/>
          <w:sz w:val="24"/>
        </w:rPr>
        <w:t xml:space="preserve"> </w:t>
      </w:r>
      <w:r>
        <w:rPr>
          <w:rFonts w:ascii="Calibri"/>
          <w:sz w:val="24"/>
        </w:rPr>
        <w:t>occupation</w:t>
      </w:r>
      <w:r>
        <w:rPr>
          <w:rFonts w:ascii="Calibri"/>
          <w:spacing w:val="-10"/>
          <w:sz w:val="24"/>
        </w:rPr>
        <w:t xml:space="preserve"> </w:t>
      </w:r>
      <w:r>
        <w:rPr>
          <w:rFonts w:ascii="Calibri"/>
          <w:sz w:val="24"/>
        </w:rPr>
        <w:t>specific</w:t>
      </w:r>
      <w:r>
        <w:rPr>
          <w:rFonts w:ascii="Calibri"/>
          <w:spacing w:val="-11"/>
          <w:sz w:val="24"/>
        </w:rPr>
        <w:t xml:space="preserve"> </w:t>
      </w:r>
      <w:r>
        <w:rPr>
          <w:rFonts w:ascii="Calibri"/>
          <w:sz w:val="24"/>
        </w:rPr>
        <w:t>related</w:t>
      </w:r>
      <w:r>
        <w:rPr>
          <w:rFonts w:ascii="Calibri"/>
          <w:spacing w:val="-9"/>
          <w:sz w:val="24"/>
        </w:rPr>
        <w:t xml:space="preserve"> </w:t>
      </w:r>
      <w:r>
        <w:rPr>
          <w:rFonts w:ascii="Calibri"/>
          <w:sz w:val="24"/>
        </w:rPr>
        <w:t>instruction</w:t>
      </w:r>
      <w:r>
        <w:rPr>
          <w:rFonts w:ascii="Calibri"/>
          <w:spacing w:val="-10"/>
          <w:sz w:val="24"/>
        </w:rPr>
        <w:t xml:space="preserve"> </w:t>
      </w:r>
      <w:r>
        <w:rPr>
          <w:rFonts w:ascii="Calibri"/>
          <w:sz w:val="24"/>
        </w:rPr>
        <w:t>classes.</w:t>
      </w:r>
      <w:r>
        <w:rPr>
          <w:rFonts w:ascii="Calibri"/>
          <w:spacing w:val="-10"/>
          <w:sz w:val="24"/>
        </w:rPr>
        <w:t xml:space="preserve"> </w:t>
      </w:r>
      <w:r>
        <w:rPr>
          <w:rFonts w:ascii="Calibri"/>
          <w:sz w:val="24"/>
        </w:rPr>
        <w:t>Once</w:t>
      </w:r>
      <w:r>
        <w:rPr>
          <w:rFonts w:ascii="Calibri"/>
          <w:spacing w:val="-14"/>
          <w:sz w:val="24"/>
        </w:rPr>
        <w:t xml:space="preserve"> </w:t>
      </w:r>
      <w:r>
        <w:rPr>
          <w:rFonts w:ascii="Calibri"/>
          <w:sz w:val="24"/>
        </w:rPr>
        <w:t>an</w:t>
      </w:r>
      <w:r>
        <w:rPr>
          <w:rFonts w:ascii="Calibri"/>
          <w:spacing w:val="-10"/>
          <w:sz w:val="24"/>
        </w:rPr>
        <w:t xml:space="preserve"> </w:t>
      </w:r>
      <w:r>
        <w:rPr>
          <w:rFonts w:ascii="Calibri"/>
          <w:sz w:val="24"/>
        </w:rPr>
        <w:t>employer</w:t>
      </w:r>
      <w:r>
        <w:rPr>
          <w:rFonts w:ascii="Calibri"/>
          <w:spacing w:val="-9"/>
          <w:sz w:val="24"/>
        </w:rPr>
        <w:t xml:space="preserve"> </w:t>
      </w:r>
      <w:r>
        <w:rPr>
          <w:rFonts w:ascii="Calibri"/>
          <w:sz w:val="24"/>
        </w:rPr>
        <w:t>becomes</w:t>
      </w:r>
      <w:r>
        <w:rPr>
          <w:rFonts w:ascii="Calibri"/>
          <w:spacing w:val="-9"/>
          <w:sz w:val="24"/>
        </w:rPr>
        <w:t xml:space="preserve"> </w:t>
      </w:r>
      <w:r>
        <w:rPr>
          <w:rFonts w:ascii="Calibri"/>
          <w:sz w:val="24"/>
        </w:rPr>
        <w:t>an approved YRA sponsor, the student is hired and registered as an apprentice. The participating sponsor/employer</w:t>
      </w:r>
      <w:r>
        <w:rPr>
          <w:rFonts w:ascii="Calibri"/>
          <w:spacing w:val="-6"/>
          <w:sz w:val="24"/>
        </w:rPr>
        <w:t xml:space="preserve"> </w:t>
      </w:r>
      <w:r>
        <w:rPr>
          <w:rFonts w:ascii="Calibri"/>
          <w:sz w:val="24"/>
        </w:rPr>
        <w:t>provides</w:t>
      </w:r>
      <w:r>
        <w:rPr>
          <w:rFonts w:ascii="Calibri"/>
          <w:spacing w:val="-6"/>
          <w:sz w:val="24"/>
        </w:rPr>
        <w:t xml:space="preserve"> </w:t>
      </w:r>
      <w:r>
        <w:rPr>
          <w:rFonts w:ascii="Calibri"/>
          <w:sz w:val="24"/>
        </w:rPr>
        <w:t>supervision</w:t>
      </w:r>
      <w:r>
        <w:rPr>
          <w:rFonts w:ascii="Calibri"/>
          <w:spacing w:val="-3"/>
          <w:sz w:val="24"/>
        </w:rPr>
        <w:t xml:space="preserve"> </w:t>
      </w:r>
      <w:r>
        <w:rPr>
          <w:rFonts w:ascii="Calibri"/>
          <w:sz w:val="24"/>
        </w:rPr>
        <w:t>by</w:t>
      </w:r>
      <w:r>
        <w:rPr>
          <w:rFonts w:ascii="Calibri"/>
          <w:spacing w:val="-7"/>
          <w:sz w:val="24"/>
        </w:rPr>
        <w:t xml:space="preserve"> </w:t>
      </w:r>
      <w:r>
        <w:rPr>
          <w:rFonts w:ascii="Calibri"/>
          <w:sz w:val="24"/>
        </w:rPr>
        <w:t>a</w:t>
      </w:r>
      <w:r>
        <w:rPr>
          <w:rFonts w:ascii="Calibri"/>
          <w:spacing w:val="-7"/>
          <w:sz w:val="24"/>
        </w:rPr>
        <w:t xml:space="preserve"> </w:t>
      </w:r>
      <w:r>
        <w:rPr>
          <w:rFonts w:ascii="Calibri"/>
          <w:sz w:val="24"/>
        </w:rPr>
        <w:t>skilled</w:t>
      </w:r>
      <w:r>
        <w:rPr>
          <w:rFonts w:ascii="Calibri"/>
          <w:spacing w:val="-3"/>
          <w:sz w:val="24"/>
        </w:rPr>
        <w:t xml:space="preserve"> </w:t>
      </w:r>
      <w:r>
        <w:rPr>
          <w:rFonts w:ascii="Calibri"/>
          <w:sz w:val="24"/>
        </w:rPr>
        <w:t>mentor</w:t>
      </w:r>
      <w:r>
        <w:rPr>
          <w:rFonts w:ascii="Calibri"/>
          <w:spacing w:val="-7"/>
          <w:sz w:val="24"/>
        </w:rPr>
        <w:t xml:space="preserve"> </w:t>
      </w:r>
      <w:r>
        <w:rPr>
          <w:rFonts w:ascii="Calibri"/>
          <w:sz w:val="24"/>
        </w:rPr>
        <w:t>and</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student</w:t>
      </w:r>
      <w:r>
        <w:rPr>
          <w:rFonts w:ascii="Calibri"/>
          <w:spacing w:val="-3"/>
          <w:sz w:val="24"/>
        </w:rPr>
        <w:t xml:space="preserve"> </w:t>
      </w:r>
      <w:r>
        <w:rPr>
          <w:rFonts w:ascii="Calibri"/>
          <w:sz w:val="24"/>
        </w:rPr>
        <w:t>continues</w:t>
      </w:r>
      <w:r>
        <w:rPr>
          <w:rFonts w:ascii="Calibri"/>
          <w:spacing w:val="-6"/>
          <w:sz w:val="24"/>
        </w:rPr>
        <w:t xml:space="preserve"> </w:t>
      </w:r>
      <w:r>
        <w:rPr>
          <w:rFonts w:ascii="Calibri"/>
          <w:sz w:val="24"/>
        </w:rPr>
        <w:t>on</w:t>
      </w:r>
      <w:r>
        <w:rPr>
          <w:rFonts w:ascii="Calibri"/>
          <w:spacing w:val="-4"/>
          <w:sz w:val="24"/>
        </w:rPr>
        <w:t xml:space="preserve"> </w:t>
      </w:r>
      <w:r>
        <w:rPr>
          <w:rFonts w:ascii="Calibri"/>
          <w:sz w:val="24"/>
        </w:rPr>
        <w:t>with</w:t>
      </w:r>
      <w:r>
        <w:rPr>
          <w:rFonts w:ascii="Calibri"/>
          <w:spacing w:val="-5"/>
          <w:sz w:val="24"/>
        </w:rPr>
        <w:t xml:space="preserve"> </w:t>
      </w:r>
      <w:r>
        <w:rPr>
          <w:rFonts w:ascii="Calibri"/>
          <w:sz w:val="24"/>
        </w:rPr>
        <w:t>the Career Technical Education (CTE) training at his/her</w:t>
      </w:r>
      <w:r>
        <w:rPr>
          <w:rFonts w:ascii="Calibri"/>
          <w:spacing w:val="-1"/>
          <w:sz w:val="24"/>
        </w:rPr>
        <w:t xml:space="preserve"> </w:t>
      </w:r>
      <w:r>
        <w:rPr>
          <w:rFonts w:ascii="Calibri"/>
          <w:sz w:val="24"/>
        </w:rPr>
        <w:t>school.</w:t>
      </w:r>
    </w:p>
    <w:p w:rsidR="00FB33D8" w:rsidRDefault="00FB33D8">
      <w:pPr>
        <w:jc w:val="both"/>
        <w:rPr>
          <w:rFonts w:ascii="Calibri"/>
          <w:sz w:val="24"/>
        </w:rPr>
        <w:sectPr w:rsidR="00FB33D8">
          <w:footerReference w:type="default" r:id="rId146"/>
          <w:pgSz w:w="12240" w:h="15840"/>
          <w:pgMar w:top="1320" w:right="260" w:bottom="1140" w:left="500" w:header="0" w:footer="960" w:gutter="0"/>
          <w:cols w:space="720"/>
        </w:sectPr>
      </w:pPr>
    </w:p>
    <w:p w:rsidR="00FB33D8" w:rsidRDefault="00A94130">
      <w:pPr>
        <w:spacing w:before="40"/>
        <w:ind w:left="839"/>
        <w:jc w:val="both"/>
        <w:rPr>
          <w:rFonts w:ascii="Calibri"/>
          <w:sz w:val="24"/>
        </w:rPr>
      </w:pPr>
      <w:r>
        <w:rPr>
          <w:rFonts w:ascii="Calibri"/>
          <w:sz w:val="24"/>
          <w:u w:val="single"/>
        </w:rPr>
        <w:lastRenderedPageBreak/>
        <w:t>Youth Registered Apprenticeship Features and Benefits</w:t>
      </w:r>
    </w:p>
    <w:p w:rsidR="00FB33D8" w:rsidRDefault="00A94130">
      <w:pPr>
        <w:pStyle w:val="ListParagraph"/>
        <w:numPr>
          <w:ilvl w:val="2"/>
          <w:numId w:val="15"/>
        </w:numPr>
        <w:tabs>
          <w:tab w:val="left" w:pos="1557"/>
          <w:tab w:val="left" w:pos="1558"/>
        </w:tabs>
        <w:spacing w:before="123"/>
        <w:rPr>
          <w:rFonts w:ascii="Calibri" w:hAnsi="Calibri"/>
          <w:sz w:val="24"/>
        </w:rPr>
      </w:pPr>
      <w:r>
        <w:rPr>
          <w:rFonts w:ascii="Calibri" w:hAnsi="Calibri"/>
          <w:sz w:val="24"/>
        </w:rPr>
        <w:t>Industry-developed skill</w:t>
      </w:r>
      <w:r>
        <w:rPr>
          <w:rFonts w:ascii="Calibri" w:hAnsi="Calibri"/>
          <w:spacing w:val="-1"/>
          <w:sz w:val="24"/>
        </w:rPr>
        <w:t xml:space="preserve"> </w:t>
      </w:r>
      <w:r>
        <w:rPr>
          <w:rFonts w:ascii="Calibri" w:hAnsi="Calibri"/>
          <w:sz w:val="24"/>
        </w:rPr>
        <w:t>standards</w:t>
      </w:r>
    </w:p>
    <w:p w:rsidR="00FB33D8" w:rsidRDefault="00A94130">
      <w:pPr>
        <w:pStyle w:val="ListParagraph"/>
        <w:numPr>
          <w:ilvl w:val="2"/>
          <w:numId w:val="15"/>
        </w:numPr>
        <w:tabs>
          <w:tab w:val="left" w:pos="1557"/>
          <w:tab w:val="left" w:pos="1558"/>
        </w:tabs>
        <w:spacing w:before="16"/>
        <w:rPr>
          <w:rFonts w:ascii="Calibri" w:hAnsi="Calibri"/>
          <w:sz w:val="24"/>
        </w:rPr>
      </w:pPr>
      <w:r>
        <w:rPr>
          <w:rFonts w:ascii="Calibri" w:hAnsi="Calibri"/>
          <w:sz w:val="24"/>
        </w:rPr>
        <w:t>Safety</w:t>
      </w:r>
      <w:r>
        <w:rPr>
          <w:rFonts w:ascii="Calibri" w:hAnsi="Calibri"/>
          <w:spacing w:val="-8"/>
          <w:sz w:val="24"/>
        </w:rPr>
        <w:t xml:space="preserve"> </w:t>
      </w:r>
      <w:r>
        <w:rPr>
          <w:rFonts w:ascii="Calibri" w:hAnsi="Calibri"/>
          <w:sz w:val="24"/>
        </w:rPr>
        <w:t>education</w:t>
      </w:r>
    </w:p>
    <w:p w:rsidR="00FB33D8" w:rsidRDefault="00A94130">
      <w:pPr>
        <w:pStyle w:val="ListParagraph"/>
        <w:numPr>
          <w:ilvl w:val="2"/>
          <w:numId w:val="15"/>
        </w:numPr>
        <w:tabs>
          <w:tab w:val="left" w:pos="1557"/>
          <w:tab w:val="left" w:pos="1558"/>
        </w:tabs>
        <w:spacing w:line="288" w:lineRule="exact"/>
        <w:rPr>
          <w:rFonts w:ascii="Calibri" w:hAnsi="Calibri"/>
          <w:sz w:val="24"/>
        </w:rPr>
      </w:pPr>
      <w:r>
        <w:rPr>
          <w:rFonts w:ascii="Calibri" w:hAnsi="Calibri"/>
          <w:sz w:val="24"/>
        </w:rPr>
        <w:t>Exposure to</w:t>
      </w:r>
      <w:r>
        <w:rPr>
          <w:rFonts w:ascii="Calibri" w:hAnsi="Calibri"/>
          <w:spacing w:val="-5"/>
          <w:sz w:val="24"/>
        </w:rPr>
        <w:t xml:space="preserve"> </w:t>
      </w:r>
      <w:r>
        <w:rPr>
          <w:rFonts w:ascii="Calibri" w:hAnsi="Calibri"/>
          <w:sz w:val="24"/>
        </w:rPr>
        <w:t>industry</w:t>
      </w:r>
    </w:p>
    <w:p w:rsidR="00FB33D8" w:rsidRDefault="00A94130">
      <w:pPr>
        <w:pStyle w:val="ListParagraph"/>
        <w:numPr>
          <w:ilvl w:val="2"/>
          <w:numId w:val="15"/>
        </w:numPr>
        <w:tabs>
          <w:tab w:val="left" w:pos="1557"/>
          <w:tab w:val="left" w:pos="1558"/>
        </w:tabs>
        <w:spacing w:line="288" w:lineRule="exact"/>
        <w:rPr>
          <w:rFonts w:ascii="Calibri" w:hAnsi="Calibri"/>
          <w:sz w:val="24"/>
        </w:rPr>
      </w:pPr>
      <w:r>
        <w:rPr>
          <w:rFonts w:ascii="Calibri" w:hAnsi="Calibri"/>
          <w:sz w:val="24"/>
        </w:rPr>
        <w:t>Skilled mentors assigned to train the apprentices</w:t>
      </w:r>
      <w:r>
        <w:rPr>
          <w:rFonts w:ascii="Calibri" w:hAnsi="Calibri"/>
          <w:spacing w:val="-13"/>
          <w:sz w:val="24"/>
        </w:rPr>
        <w:t xml:space="preserve"> </w:t>
      </w:r>
      <w:r>
        <w:rPr>
          <w:rFonts w:ascii="Calibri" w:hAnsi="Calibri"/>
          <w:sz w:val="24"/>
        </w:rPr>
        <w:t>(students)</w:t>
      </w:r>
    </w:p>
    <w:p w:rsidR="00FB33D8" w:rsidRDefault="00A94130">
      <w:pPr>
        <w:pStyle w:val="ListParagraph"/>
        <w:numPr>
          <w:ilvl w:val="2"/>
          <w:numId w:val="15"/>
        </w:numPr>
        <w:tabs>
          <w:tab w:val="left" w:pos="1557"/>
          <w:tab w:val="left" w:pos="1558"/>
        </w:tabs>
        <w:spacing w:before="10"/>
        <w:rPr>
          <w:rFonts w:ascii="Calibri" w:hAnsi="Calibri"/>
          <w:sz w:val="24"/>
        </w:rPr>
      </w:pPr>
      <w:r>
        <w:rPr>
          <w:rFonts w:ascii="Calibri" w:hAnsi="Calibri"/>
          <w:sz w:val="24"/>
        </w:rPr>
        <w:t>Paid on-the-job work experience that meets occupational program</w:t>
      </w:r>
      <w:r>
        <w:rPr>
          <w:rFonts w:ascii="Calibri" w:hAnsi="Calibri"/>
          <w:spacing w:val="-20"/>
          <w:sz w:val="24"/>
        </w:rPr>
        <w:t xml:space="preserve"> </w:t>
      </w:r>
      <w:r>
        <w:rPr>
          <w:rFonts w:ascii="Calibri" w:hAnsi="Calibri"/>
          <w:sz w:val="24"/>
        </w:rPr>
        <w:t>requirements</w:t>
      </w:r>
    </w:p>
    <w:p w:rsidR="00FB33D8" w:rsidRDefault="00A94130">
      <w:pPr>
        <w:pStyle w:val="ListParagraph"/>
        <w:numPr>
          <w:ilvl w:val="2"/>
          <w:numId w:val="15"/>
        </w:numPr>
        <w:tabs>
          <w:tab w:val="left" w:pos="1557"/>
          <w:tab w:val="left" w:pos="1558"/>
        </w:tabs>
        <w:rPr>
          <w:rFonts w:ascii="Calibri" w:hAnsi="Calibri"/>
          <w:sz w:val="24"/>
        </w:rPr>
      </w:pPr>
      <w:r>
        <w:rPr>
          <w:rFonts w:ascii="Calibri" w:hAnsi="Calibri"/>
          <w:sz w:val="24"/>
        </w:rPr>
        <w:t>Related classroom instruction concurrent with work-based</w:t>
      </w:r>
      <w:r>
        <w:rPr>
          <w:rFonts w:ascii="Calibri" w:hAnsi="Calibri"/>
          <w:spacing w:val="-5"/>
          <w:sz w:val="24"/>
        </w:rPr>
        <w:t xml:space="preserve"> </w:t>
      </w:r>
      <w:r>
        <w:rPr>
          <w:rFonts w:ascii="Calibri" w:hAnsi="Calibri"/>
          <w:sz w:val="24"/>
        </w:rPr>
        <w:t>learning</w:t>
      </w:r>
    </w:p>
    <w:p w:rsidR="00FB33D8" w:rsidRDefault="00A94130">
      <w:pPr>
        <w:pStyle w:val="ListParagraph"/>
        <w:numPr>
          <w:ilvl w:val="2"/>
          <w:numId w:val="15"/>
        </w:numPr>
        <w:tabs>
          <w:tab w:val="left" w:pos="1557"/>
          <w:tab w:val="left" w:pos="1558"/>
        </w:tabs>
        <w:spacing w:before="2"/>
        <w:rPr>
          <w:rFonts w:ascii="Calibri" w:hAnsi="Calibri"/>
          <w:sz w:val="24"/>
        </w:rPr>
      </w:pPr>
      <w:r>
        <w:rPr>
          <w:rFonts w:ascii="Calibri" w:hAnsi="Calibri"/>
          <w:sz w:val="24"/>
        </w:rPr>
        <w:t>Curriculum guidelines for all</w:t>
      </w:r>
      <w:r>
        <w:rPr>
          <w:rFonts w:ascii="Calibri" w:hAnsi="Calibri"/>
          <w:spacing w:val="-1"/>
          <w:sz w:val="24"/>
        </w:rPr>
        <w:t xml:space="preserve"> </w:t>
      </w:r>
      <w:r>
        <w:rPr>
          <w:rFonts w:ascii="Calibri" w:hAnsi="Calibri"/>
          <w:sz w:val="24"/>
        </w:rPr>
        <w:t>programs</w:t>
      </w:r>
    </w:p>
    <w:p w:rsidR="00FB33D8" w:rsidRDefault="00A94130">
      <w:pPr>
        <w:pStyle w:val="ListParagraph"/>
        <w:numPr>
          <w:ilvl w:val="2"/>
          <w:numId w:val="15"/>
        </w:numPr>
        <w:tabs>
          <w:tab w:val="left" w:pos="1557"/>
          <w:tab w:val="left" w:pos="1558"/>
        </w:tabs>
        <w:spacing w:before="36"/>
        <w:rPr>
          <w:rFonts w:ascii="Calibri" w:hAnsi="Calibri"/>
          <w:sz w:val="24"/>
        </w:rPr>
      </w:pPr>
      <w:r>
        <w:rPr>
          <w:rFonts w:ascii="Calibri" w:hAnsi="Calibri"/>
          <w:sz w:val="24"/>
        </w:rPr>
        <w:t>Performance evaluation of demonstrated</w:t>
      </w:r>
      <w:r>
        <w:rPr>
          <w:rFonts w:ascii="Calibri" w:hAnsi="Calibri"/>
          <w:spacing w:val="-6"/>
          <w:sz w:val="24"/>
        </w:rPr>
        <w:t xml:space="preserve"> </w:t>
      </w:r>
      <w:r>
        <w:rPr>
          <w:rFonts w:ascii="Calibri" w:hAnsi="Calibri"/>
          <w:sz w:val="24"/>
        </w:rPr>
        <w:t>competencies</w:t>
      </w:r>
    </w:p>
    <w:p w:rsidR="00FB33D8" w:rsidRDefault="00A94130">
      <w:pPr>
        <w:pStyle w:val="ListParagraph"/>
        <w:numPr>
          <w:ilvl w:val="2"/>
          <w:numId w:val="15"/>
        </w:numPr>
        <w:tabs>
          <w:tab w:val="left" w:pos="1557"/>
          <w:tab w:val="left" w:pos="1558"/>
        </w:tabs>
        <w:spacing w:before="32" w:line="220" w:lineRule="auto"/>
        <w:ind w:right="1354"/>
        <w:rPr>
          <w:rFonts w:ascii="Calibri" w:hAnsi="Calibri"/>
          <w:sz w:val="24"/>
        </w:rPr>
      </w:pPr>
      <w:r>
        <w:rPr>
          <w:rFonts w:ascii="Calibri" w:hAnsi="Calibri"/>
          <w:sz w:val="24"/>
        </w:rPr>
        <w:t>State-issued YRA Certificate of Participation is an entrance to Registered Apprenticeship Program</w:t>
      </w:r>
    </w:p>
    <w:p w:rsidR="00FB33D8" w:rsidRDefault="00FB33D8">
      <w:pPr>
        <w:pStyle w:val="BodyText"/>
        <w:spacing w:before="10"/>
        <w:rPr>
          <w:rFonts w:ascii="Calibri"/>
          <w:sz w:val="21"/>
        </w:rPr>
      </w:pPr>
    </w:p>
    <w:p w:rsidR="00FB33D8" w:rsidRDefault="00A94130">
      <w:pPr>
        <w:ind w:left="839" w:right="1102"/>
        <w:jc w:val="both"/>
        <w:rPr>
          <w:rFonts w:ascii="Calibri"/>
          <w:sz w:val="24"/>
        </w:rPr>
      </w:pPr>
      <w:r>
        <w:rPr>
          <w:rFonts w:ascii="Calibri"/>
          <w:sz w:val="24"/>
        </w:rPr>
        <w:t>High school juniors or seniors may be eligible for employment with a company depending on the hours and skill sets that may be required. Establishing a YRA program begins a process of building a career pathway for a student with the possibility of obtaining several credentials or working toward college degrees. Part-time employment and hours worked will be determined by the company. All work hours will be documented and will be credited toward the completion of a Registered</w:t>
      </w:r>
      <w:r>
        <w:rPr>
          <w:rFonts w:ascii="Calibri"/>
          <w:spacing w:val="-1"/>
          <w:sz w:val="24"/>
        </w:rPr>
        <w:t xml:space="preserve"> </w:t>
      </w:r>
      <w:r>
        <w:rPr>
          <w:rFonts w:ascii="Calibri"/>
          <w:sz w:val="24"/>
        </w:rPr>
        <w:t>Apprenticeship</w:t>
      </w:r>
      <w:r>
        <w:rPr>
          <w:rFonts w:ascii="Calibri"/>
          <w:spacing w:val="-3"/>
          <w:sz w:val="24"/>
        </w:rPr>
        <w:t xml:space="preserve"> </w:t>
      </w:r>
      <w:r>
        <w:rPr>
          <w:rFonts w:ascii="Calibri"/>
          <w:sz w:val="24"/>
        </w:rPr>
        <w:t>program.</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are</w:t>
      </w:r>
      <w:r>
        <w:rPr>
          <w:rFonts w:ascii="Calibri"/>
          <w:spacing w:val="-6"/>
          <w:sz w:val="24"/>
        </w:rPr>
        <w:t xml:space="preserve"> </w:t>
      </w:r>
      <w:r>
        <w:rPr>
          <w:rFonts w:ascii="Calibri"/>
          <w:sz w:val="24"/>
        </w:rPr>
        <w:t>no</w:t>
      </w:r>
      <w:r>
        <w:rPr>
          <w:rFonts w:ascii="Calibri"/>
          <w:spacing w:val="-6"/>
          <w:sz w:val="24"/>
        </w:rPr>
        <w:t xml:space="preserve"> </w:t>
      </w:r>
      <w:r>
        <w:rPr>
          <w:rFonts w:ascii="Calibri"/>
          <w:sz w:val="24"/>
        </w:rPr>
        <w:t>minimum</w:t>
      </w:r>
      <w:r>
        <w:rPr>
          <w:rFonts w:ascii="Calibri"/>
          <w:spacing w:val="-4"/>
          <w:sz w:val="24"/>
        </w:rPr>
        <w:t xml:space="preserve"> </w:t>
      </w:r>
      <w:r>
        <w:rPr>
          <w:rFonts w:ascii="Calibri"/>
          <w:sz w:val="24"/>
        </w:rPr>
        <w:t>or</w:t>
      </w:r>
      <w:r>
        <w:rPr>
          <w:rFonts w:ascii="Calibri"/>
          <w:spacing w:val="-8"/>
          <w:sz w:val="24"/>
        </w:rPr>
        <w:t xml:space="preserve"> </w:t>
      </w:r>
      <w:r>
        <w:rPr>
          <w:rFonts w:ascii="Calibri"/>
          <w:sz w:val="24"/>
        </w:rPr>
        <w:t>maximum</w:t>
      </w:r>
      <w:r>
        <w:rPr>
          <w:rFonts w:ascii="Calibri"/>
          <w:spacing w:val="-4"/>
          <w:sz w:val="24"/>
        </w:rPr>
        <w:t xml:space="preserve"> </w:t>
      </w:r>
      <w:r>
        <w:rPr>
          <w:rFonts w:ascii="Calibri"/>
          <w:sz w:val="24"/>
        </w:rPr>
        <w:t>work</w:t>
      </w:r>
      <w:r>
        <w:rPr>
          <w:rFonts w:ascii="Calibri"/>
          <w:spacing w:val="-3"/>
          <w:sz w:val="24"/>
        </w:rPr>
        <w:t xml:space="preserve"> </w:t>
      </w:r>
      <w:r>
        <w:rPr>
          <w:rFonts w:ascii="Calibri"/>
          <w:sz w:val="24"/>
        </w:rPr>
        <w:t>hour</w:t>
      </w:r>
      <w:r>
        <w:rPr>
          <w:rFonts w:ascii="Calibri"/>
          <w:spacing w:val="-8"/>
          <w:sz w:val="24"/>
        </w:rPr>
        <w:t xml:space="preserve"> </w:t>
      </w:r>
      <w:r>
        <w:rPr>
          <w:rFonts w:ascii="Calibri"/>
          <w:sz w:val="24"/>
        </w:rPr>
        <w:t>requirements in the program. The RTI will start from the high school CTE programs and will count toward the related instruction required for a RA</w:t>
      </w:r>
      <w:r>
        <w:rPr>
          <w:rFonts w:ascii="Calibri"/>
          <w:spacing w:val="-2"/>
          <w:sz w:val="24"/>
        </w:rPr>
        <w:t xml:space="preserve"> </w:t>
      </w:r>
      <w:r>
        <w:rPr>
          <w:rFonts w:ascii="Calibri"/>
          <w:sz w:val="24"/>
        </w:rPr>
        <w:t>Program.</w:t>
      </w:r>
    </w:p>
    <w:p w:rsidR="00FB33D8" w:rsidRDefault="00FB33D8">
      <w:pPr>
        <w:pStyle w:val="BodyText"/>
        <w:spacing w:before="3"/>
        <w:rPr>
          <w:rFonts w:ascii="Calibri"/>
          <w:sz w:val="26"/>
        </w:rPr>
      </w:pPr>
    </w:p>
    <w:p w:rsidR="00FB33D8" w:rsidRDefault="00A94130">
      <w:pPr>
        <w:ind w:left="839" w:right="1104"/>
        <w:jc w:val="both"/>
        <w:rPr>
          <w:rFonts w:ascii="Calibri" w:hAnsi="Calibri"/>
          <w:sz w:val="24"/>
        </w:rPr>
      </w:pPr>
      <w:r>
        <w:rPr>
          <w:noProof/>
          <w:lang w:bidi="ar-SA"/>
        </w:rPr>
        <mc:AlternateContent>
          <mc:Choice Requires="wps">
            <w:drawing>
              <wp:anchor distT="0" distB="0" distL="114300" distR="114300" simplePos="0" relativeHeight="251692544" behindDoc="0" locked="0" layoutInCell="1" allowOverlap="1" wp14:anchorId="54439E25" wp14:editId="4116DC11">
                <wp:simplePos x="0" y="0"/>
                <wp:positionH relativeFrom="page">
                  <wp:posOffset>6141720</wp:posOffset>
                </wp:positionH>
                <wp:positionV relativeFrom="paragraph">
                  <wp:posOffset>906780</wp:posOffset>
                </wp:positionV>
                <wp:extent cx="36830" cy="10795"/>
                <wp:effectExtent l="0" t="0" r="3175" b="1270"/>
                <wp:wrapNone/>
                <wp:docPr id="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D01C5" id="Rectangle 41" o:spid="_x0000_s1026" style="position:absolute;margin-left:483.6pt;margin-top:71.4pt;width:2.9pt;height:.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csdQIAAPoEAAAOAAAAZHJzL2Uyb0RvYy54bWysVNuO0zAQfUfiHyy/d5N000uiTVd7oQip&#10;wIqFD3BtJ7FwbGO7TQvi3xk7bWnhZYXog+vJjI/PzJnxze2uk2jLrRNaVTi7SjHiimomVFPhL5+X&#10;ozlGzhPFiNSKV3jPHb5dvH5105uSj3WrJeMWAYhyZW8q3HpvyiRxtOUdcVfacAXOWtuOeDBtkzBL&#10;ekDvZDJO02nSa8uM1ZQ7B18fBydeRPy65tR/rGvHPZIVBm4+rjau67AmixtSNpaYVtADDfIPLDoi&#10;FFx6gnoknqCNFX9BdYJa7XTtr6juEl3XgvKYA2STpX9k89wSw2MuUBxnTmVy/w+Wftg+WSRYhYsp&#10;Rop0oNEnqBpRjeQoz0KBeuNKiHs2Tzak6MxK068OKf3QQhi/s1b3LScMaMX45OJAMBwcRev+vWYA&#10;TzZex1rtatsFQKgC2kVJ9idJ+M4jCh+vp/Nr0I2CJ0tnxSTwSUh5PGqs82+57lDYVNgC8whNtivn&#10;h9BjSKSupWBLIWU0bLN+kBZtSeiN+Dugu/MwqUKw0uHYgDh8AYZwR/AFrlHrH0U2ztP7cTFaTuez&#10;Ub7MJ6Nils5HaVbcF9M0L/LH5c9AMMvLVjDG1Uoofuy7LH+ZrocJGDomdh7qQb/JeBJzv2DvXpZk&#10;JzyMoRRdheenSpAyqPpGMUiblJ4IOeyTS/pREKjB8T9WJfZAkH1on7Vme2gBq0EkkBMeDNi02n7H&#10;qIfhq7D7tiGWYyTfKWijIsvzMK3RyCezMRj23LM+9xBFAarCHqNh++CHCd8YK5oWbspiYZS+g9ar&#10;RWyM0JYDK+AdDBiwmMHhMQgTfG7HqN9P1uIXAAAA//8DAFBLAwQUAAYACAAAACEAlghmTuAAAAAL&#10;AQAADwAAAGRycy9kb3ducmV2LnhtbEyPzU7DMBCE70i8g7VI3KhDSH8S4lQUiWMlWjjQmxMvSdR4&#10;HWK3DX16tqdy3JlPszP5crSdOOLgW0cKHicRCKTKmZZqBZ8fbw8LED5oMrpzhAp+0cOyuL3JdWbc&#10;iTZ43IZacAj5TCtoQugzKX3VoNV+4nok9r7dYHXgc6ilGfSJw20n4yiaSatb4g+N7vG1wWq/PVgF&#10;q3Sx+nlPaH3elDvcfZX7aTxESt3fjS/PIAKO4QrDpT5Xh4I7le5AxotOQTqbx4yykcS8gYl0/sTr&#10;youSTEEWufy/ofgDAAD//wMAUEsBAi0AFAAGAAgAAAAhALaDOJL+AAAA4QEAABMAAAAAAAAAAAAA&#10;AAAAAAAAAFtDb250ZW50X1R5cGVzXS54bWxQSwECLQAUAAYACAAAACEAOP0h/9YAAACUAQAACwAA&#10;AAAAAAAAAAAAAAAvAQAAX3JlbHMvLnJlbHNQSwECLQAUAAYACAAAACEAq/KnLHUCAAD6BAAADgAA&#10;AAAAAAAAAAAAAAAuAgAAZHJzL2Uyb0RvYy54bWxQSwECLQAUAAYACAAAACEAlghmTuAAAAALAQAA&#10;DwAAAAAAAAAAAAAAAADPBAAAZHJzL2Rvd25yZXYueG1sUEsFBgAAAAAEAAQA8wAAANwFAAAAAA==&#10;" fillcolor="black" stroked="f">
                <w10:wrap anchorx="page"/>
              </v:rect>
            </w:pict>
          </mc:Fallback>
        </mc:AlternateContent>
      </w:r>
      <w:r>
        <w:rPr>
          <w:rFonts w:ascii="Calibri" w:hAnsi="Calibri"/>
          <w:sz w:val="24"/>
        </w:rPr>
        <w:t xml:space="preserve">A DOLI </w:t>
      </w:r>
      <w:r>
        <w:rPr>
          <w:rFonts w:ascii="Calibri" w:hAnsi="Calibri"/>
          <w:b/>
          <w:sz w:val="24"/>
        </w:rPr>
        <w:t xml:space="preserve">Registered Apprenticeship Consultant </w:t>
      </w:r>
      <w:r>
        <w:rPr>
          <w:rFonts w:ascii="Calibri" w:hAnsi="Calibri"/>
          <w:sz w:val="24"/>
        </w:rPr>
        <w:t xml:space="preserve">will work with each school </w:t>
      </w:r>
      <w:r>
        <w:rPr>
          <w:rFonts w:ascii="Calibri" w:hAnsi="Calibri"/>
          <w:spacing w:val="-3"/>
          <w:sz w:val="24"/>
        </w:rPr>
        <w:t xml:space="preserve">division </w:t>
      </w:r>
      <w:r>
        <w:rPr>
          <w:rFonts w:ascii="Calibri" w:hAnsi="Calibri"/>
          <w:sz w:val="24"/>
        </w:rPr>
        <w:t>in conjunction with business and industry partners, students and parents to ensure that the objectives are met for each program. Once job opportunities have been identified, the school will facilitate the hiring process</w:t>
      </w:r>
      <w:r>
        <w:rPr>
          <w:rFonts w:ascii="Calibri" w:hAnsi="Calibri"/>
          <w:spacing w:val="-9"/>
          <w:sz w:val="24"/>
        </w:rPr>
        <w:t xml:space="preserve"> </w:t>
      </w:r>
      <w:r>
        <w:rPr>
          <w:rFonts w:ascii="Calibri" w:hAnsi="Calibri"/>
          <w:sz w:val="24"/>
        </w:rPr>
        <w:t>working</w:t>
      </w:r>
      <w:r>
        <w:rPr>
          <w:rFonts w:ascii="Calibri" w:hAnsi="Calibri"/>
          <w:spacing w:val="-11"/>
          <w:sz w:val="24"/>
        </w:rPr>
        <w:t xml:space="preserve"> </w:t>
      </w:r>
      <w:r>
        <w:rPr>
          <w:rFonts w:ascii="Calibri" w:hAnsi="Calibri"/>
          <w:sz w:val="24"/>
        </w:rPr>
        <w:t>with</w:t>
      </w:r>
      <w:r>
        <w:rPr>
          <w:rFonts w:ascii="Calibri" w:hAnsi="Calibri"/>
          <w:spacing w:val="-8"/>
          <w:sz w:val="24"/>
        </w:rPr>
        <w:t xml:space="preserve"> </w:t>
      </w:r>
      <w:r>
        <w:rPr>
          <w:rFonts w:ascii="Calibri" w:hAnsi="Calibri"/>
          <w:sz w:val="24"/>
        </w:rPr>
        <w:t>the</w:t>
      </w:r>
      <w:r>
        <w:rPr>
          <w:rFonts w:ascii="Calibri" w:hAnsi="Calibri"/>
          <w:spacing w:val="-10"/>
          <w:sz w:val="24"/>
        </w:rPr>
        <w:t xml:space="preserve"> </w:t>
      </w:r>
      <w:r>
        <w:rPr>
          <w:rFonts w:ascii="Calibri" w:hAnsi="Calibri"/>
          <w:sz w:val="24"/>
        </w:rPr>
        <w:t>employers’</w:t>
      </w:r>
      <w:r>
        <w:rPr>
          <w:rFonts w:ascii="Calibri" w:hAnsi="Calibri"/>
          <w:spacing w:val="-10"/>
          <w:sz w:val="24"/>
        </w:rPr>
        <w:t xml:space="preserve"> </w:t>
      </w:r>
      <w:r>
        <w:rPr>
          <w:rFonts w:ascii="Calibri" w:hAnsi="Calibri"/>
          <w:sz w:val="24"/>
        </w:rPr>
        <w:t>needs.</w:t>
      </w:r>
      <w:r>
        <w:rPr>
          <w:rFonts w:ascii="Calibri" w:hAnsi="Calibri"/>
          <w:spacing w:val="36"/>
          <w:sz w:val="24"/>
        </w:rPr>
        <w:t xml:space="preserve"> </w:t>
      </w:r>
      <w:r>
        <w:rPr>
          <w:rFonts w:ascii="Calibri" w:hAnsi="Calibri"/>
          <w:sz w:val="24"/>
        </w:rPr>
        <w:t>To</w:t>
      </w:r>
      <w:r>
        <w:rPr>
          <w:rFonts w:ascii="Calibri" w:hAnsi="Calibri"/>
          <w:spacing w:val="-11"/>
          <w:sz w:val="24"/>
        </w:rPr>
        <w:t xml:space="preserve"> </w:t>
      </w:r>
      <w:r>
        <w:rPr>
          <w:rFonts w:ascii="Calibri" w:hAnsi="Calibri"/>
          <w:sz w:val="24"/>
        </w:rPr>
        <w:t>locate</w:t>
      </w:r>
      <w:r>
        <w:rPr>
          <w:rFonts w:ascii="Calibri" w:hAnsi="Calibri"/>
          <w:spacing w:val="-6"/>
          <w:sz w:val="24"/>
        </w:rPr>
        <w:t xml:space="preserve"> </w:t>
      </w:r>
      <w:r>
        <w:rPr>
          <w:rFonts w:ascii="Calibri" w:hAnsi="Calibri"/>
          <w:sz w:val="24"/>
        </w:rPr>
        <w:t>a</w:t>
      </w:r>
      <w:r>
        <w:rPr>
          <w:rFonts w:ascii="Calibri" w:hAnsi="Calibri"/>
          <w:spacing w:val="-8"/>
          <w:sz w:val="24"/>
        </w:rPr>
        <w:t xml:space="preserve"> </w:t>
      </w:r>
      <w:r>
        <w:rPr>
          <w:rFonts w:ascii="Calibri" w:hAnsi="Calibri"/>
          <w:sz w:val="24"/>
        </w:rPr>
        <w:t>RA</w:t>
      </w:r>
      <w:r>
        <w:rPr>
          <w:rFonts w:ascii="Calibri" w:hAnsi="Calibri"/>
          <w:spacing w:val="-8"/>
          <w:sz w:val="24"/>
        </w:rPr>
        <w:t xml:space="preserve"> </w:t>
      </w:r>
      <w:r>
        <w:rPr>
          <w:rFonts w:ascii="Calibri" w:hAnsi="Calibri"/>
          <w:sz w:val="24"/>
        </w:rPr>
        <w:t>Consultant</w:t>
      </w:r>
      <w:r>
        <w:rPr>
          <w:rFonts w:ascii="Calibri" w:hAnsi="Calibri"/>
          <w:spacing w:val="-9"/>
          <w:sz w:val="24"/>
        </w:rPr>
        <w:t xml:space="preserve"> </w:t>
      </w:r>
      <w:r>
        <w:rPr>
          <w:rFonts w:ascii="Calibri" w:hAnsi="Calibri"/>
          <w:sz w:val="24"/>
        </w:rPr>
        <w:t>in</w:t>
      </w:r>
      <w:r>
        <w:rPr>
          <w:rFonts w:ascii="Calibri" w:hAnsi="Calibri"/>
          <w:spacing w:val="-8"/>
          <w:sz w:val="24"/>
        </w:rPr>
        <w:t xml:space="preserve"> </w:t>
      </w:r>
      <w:r>
        <w:rPr>
          <w:rFonts w:ascii="Calibri" w:hAnsi="Calibri"/>
          <w:sz w:val="24"/>
        </w:rPr>
        <w:t>your</w:t>
      </w:r>
      <w:r>
        <w:rPr>
          <w:rFonts w:ascii="Calibri" w:hAnsi="Calibri"/>
          <w:spacing w:val="-6"/>
          <w:sz w:val="24"/>
        </w:rPr>
        <w:t xml:space="preserve"> </w:t>
      </w:r>
      <w:r>
        <w:rPr>
          <w:rFonts w:ascii="Calibri" w:hAnsi="Calibri"/>
          <w:sz w:val="24"/>
        </w:rPr>
        <w:t>area</w:t>
      </w:r>
      <w:r>
        <w:rPr>
          <w:rFonts w:ascii="Calibri" w:hAnsi="Calibri"/>
          <w:spacing w:val="-7"/>
          <w:sz w:val="24"/>
        </w:rPr>
        <w:t xml:space="preserve"> </w:t>
      </w:r>
      <w:r>
        <w:rPr>
          <w:rFonts w:ascii="Calibri" w:hAnsi="Calibri"/>
          <w:sz w:val="24"/>
        </w:rPr>
        <w:t>please</w:t>
      </w:r>
      <w:r>
        <w:rPr>
          <w:rFonts w:ascii="Calibri" w:hAnsi="Calibri"/>
          <w:spacing w:val="-8"/>
          <w:sz w:val="24"/>
        </w:rPr>
        <w:t xml:space="preserve"> </w:t>
      </w:r>
      <w:r>
        <w:rPr>
          <w:rFonts w:ascii="Calibri" w:hAnsi="Calibri"/>
          <w:sz w:val="24"/>
        </w:rPr>
        <w:t>visit</w:t>
      </w:r>
      <w:r>
        <w:rPr>
          <w:rFonts w:ascii="Calibri" w:hAnsi="Calibri"/>
          <w:spacing w:val="-10"/>
          <w:sz w:val="24"/>
        </w:rPr>
        <w:t xml:space="preserve"> </w:t>
      </w:r>
      <w:r>
        <w:rPr>
          <w:rFonts w:ascii="Calibri" w:hAnsi="Calibri"/>
          <w:sz w:val="24"/>
        </w:rPr>
        <w:t>our website at</w:t>
      </w:r>
      <w:r>
        <w:rPr>
          <w:rFonts w:ascii="Calibri" w:hAnsi="Calibri"/>
          <w:spacing w:val="-6"/>
          <w:sz w:val="24"/>
        </w:rPr>
        <w:t xml:space="preserve"> </w:t>
      </w:r>
      <w:hyperlink r:id="rId147">
        <w:r>
          <w:rPr>
            <w:rFonts w:ascii="Calibri" w:hAnsi="Calibri"/>
            <w:color w:val="0000FF"/>
            <w:sz w:val="24"/>
            <w:u w:val="single" w:color="0000FF"/>
          </w:rPr>
          <w:t>https://www.doli.virginia.gov/apprenticeship/apprenticeship-consultants/</w:t>
        </w:r>
      </w:hyperlink>
      <w:r>
        <w:rPr>
          <w:rFonts w:ascii="Calibri" w:hAnsi="Calibri"/>
          <w:sz w:val="24"/>
        </w:rPr>
        <w:t>.</w:t>
      </w:r>
    </w:p>
    <w:p w:rsidR="00FB33D8" w:rsidRDefault="00FB33D8">
      <w:pPr>
        <w:pStyle w:val="BodyText"/>
        <w:spacing w:before="8"/>
        <w:rPr>
          <w:rFonts w:ascii="Calibri"/>
        </w:rPr>
      </w:pPr>
    </w:p>
    <w:p w:rsidR="00FB33D8" w:rsidRDefault="00A94130">
      <w:pPr>
        <w:spacing w:before="52"/>
        <w:ind w:left="839"/>
        <w:rPr>
          <w:rFonts w:ascii="Calibri"/>
          <w:sz w:val="24"/>
        </w:rPr>
      </w:pPr>
      <w:r>
        <w:rPr>
          <w:rFonts w:ascii="Calibri"/>
          <w:sz w:val="24"/>
          <w:u w:val="single"/>
        </w:rPr>
        <w:t>Youth Registered Apprenticeship Facts</w:t>
      </w:r>
    </w:p>
    <w:p w:rsidR="00FB33D8" w:rsidRDefault="00FB33D8">
      <w:pPr>
        <w:pStyle w:val="BodyText"/>
        <w:spacing w:before="1"/>
        <w:rPr>
          <w:rFonts w:ascii="Calibri"/>
          <w:sz w:val="23"/>
        </w:rPr>
      </w:pPr>
    </w:p>
    <w:p w:rsidR="00FB33D8" w:rsidRDefault="00A94130">
      <w:pPr>
        <w:pStyle w:val="ListParagraph"/>
        <w:numPr>
          <w:ilvl w:val="0"/>
          <w:numId w:val="12"/>
        </w:numPr>
        <w:tabs>
          <w:tab w:val="left" w:pos="1600"/>
          <w:tab w:val="left" w:pos="1601"/>
        </w:tabs>
        <w:spacing w:before="52"/>
        <w:rPr>
          <w:rFonts w:ascii="Calibri"/>
          <w:sz w:val="24"/>
        </w:rPr>
      </w:pPr>
      <w:r>
        <w:rPr>
          <w:rFonts w:ascii="Calibri"/>
          <w:sz w:val="24"/>
        </w:rPr>
        <w:t>An occupation, in order to be apprenticeable is defined</w:t>
      </w:r>
      <w:r>
        <w:rPr>
          <w:rFonts w:ascii="Calibri"/>
          <w:spacing w:val="1"/>
          <w:sz w:val="24"/>
        </w:rPr>
        <w:t xml:space="preserve"> </w:t>
      </w:r>
      <w:r>
        <w:rPr>
          <w:rFonts w:ascii="Calibri"/>
          <w:sz w:val="24"/>
        </w:rPr>
        <w:t>as:</w:t>
      </w:r>
    </w:p>
    <w:p w:rsidR="00FB33D8" w:rsidRDefault="00A94130">
      <w:pPr>
        <w:pStyle w:val="ListParagraph"/>
        <w:numPr>
          <w:ilvl w:val="1"/>
          <w:numId w:val="12"/>
        </w:numPr>
        <w:tabs>
          <w:tab w:val="left" w:pos="1954"/>
        </w:tabs>
        <w:rPr>
          <w:rFonts w:ascii="Calibri"/>
          <w:sz w:val="24"/>
        </w:rPr>
      </w:pPr>
      <w:r>
        <w:rPr>
          <w:rFonts w:ascii="Calibri"/>
          <w:sz w:val="24"/>
        </w:rPr>
        <w:t>learned in a practical</w:t>
      </w:r>
      <w:r>
        <w:rPr>
          <w:rFonts w:ascii="Calibri"/>
          <w:spacing w:val="-5"/>
          <w:sz w:val="24"/>
        </w:rPr>
        <w:t xml:space="preserve"> </w:t>
      </w:r>
      <w:r>
        <w:rPr>
          <w:rFonts w:ascii="Calibri"/>
          <w:sz w:val="24"/>
        </w:rPr>
        <w:t>way;</w:t>
      </w:r>
    </w:p>
    <w:p w:rsidR="00FB33D8" w:rsidRDefault="00A94130">
      <w:pPr>
        <w:pStyle w:val="ListParagraph"/>
        <w:numPr>
          <w:ilvl w:val="1"/>
          <w:numId w:val="12"/>
        </w:numPr>
        <w:tabs>
          <w:tab w:val="left" w:pos="1951"/>
        </w:tabs>
        <w:spacing w:before="2"/>
        <w:ind w:left="1950" w:hanging="350"/>
        <w:rPr>
          <w:rFonts w:ascii="Calibri"/>
          <w:sz w:val="24"/>
        </w:rPr>
      </w:pPr>
      <w:r>
        <w:rPr>
          <w:rFonts w:ascii="Calibri"/>
          <w:sz w:val="24"/>
        </w:rPr>
        <w:t>clearly identifiable and recognized throughout an industry;</w:t>
      </w:r>
    </w:p>
    <w:p w:rsidR="00FB33D8" w:rsidRDefault="00A94130">
      <w:pPr>
        <w:pStyle w:val="ListParagraph"/>
        <w:numPr>
          <w:ilvl w:val="1"/>
          <w:numId w:val="12"/>
        </w:numPr>
        <w:tabs>
          <w:tab w:val="left" w:pos="1949"/>
        </w:tabs>
        <w:ind w:left="1960" w:right="1141"/>
        <w:rPr>
          <w:rFonts w:ascii="Calibri"/>
          <w:sz w:val="24"/>
        </w:rPr>
      </w:pPr>
      <w:r>
        <w:rPr>
          <w:rFonts w:ascii="Calibri"/>
          <w:sz w:val="24"/>
        </w:rPr>
        <w:t xml:space="preserve">involves manual, mechanical or technical skills which require at least 2000 hours </w:t>
      </w:r>
      <w:r>
        <w:rPr>
          <w:rFonts w:ascii="Calibri"/>
          <w:spacing w:val="-3"/>
          <w:sz w:val="24"/>
        </w:rPr>
        <w:t xml:space="preserve">of </w:t>
      </w:r>
      <w:r>
        <w:rPr>
          <w:rFonts w:ascii="Calibri"/>
          <w:sz w:val="24"/>
        </w:rPr>
        <w:t>on the job training;</w:t>
      </w:r>
      <w:r>
        <w:rPr>
          <w:rFonts w:ascii="Calibri"/>
          <w:spacing w:val="-3"/>
          <w:sz w:val="24"/>
        </w:rPr>
        <w:t xml:space="preserve"> </w:t>
      </w:r>
      <w:r>
        <w:rPr>
          <w:rFonts w:ascii="Calibri"/>
          <w:sz w:val="24"/>
        </w:rPr>
        <w:t>and</w:t>
      </w:r>
    </w:p>
    <w:p w:rsidR="00FB33D8" w:rsidRDefault="00A94130">
      <w:pPr>
        <w:pStyle w:val="ListParagraph"/>
        <w:numPr>
          <w:ilvl w:val="1"/>
          <w:numId w:val="12"/>
        </w:numPr>
        <w:tabs>
          <w:tab w:val="left" w:pos="1951"/>
        </w:tabs>
        <w:spacing w:before="6"/>
        <w:ind w:left="1950" w:hanging="350"/>
        <w:rPr>
          <w:rFonts w:ascii="Calibri"/>
          <w:sz w:val="24"/>
        </w:rPr>
      </w:pPr>
      <w:r>
        <w:rPr>
          <w:rFonts w:ascii="Calibri"/>
          <w:sz w:val="24"/>
        </w:rPr>
        <w:t>recommends a minimum of 144 hours of Related Technical</w:t>
      </w:r>
      <w:r>
        <w:rPr>
          <w:rFonts w:ascii="Calibri"/>
          <w:spacing w:val="36"/>
          <w:sz w:val="24"/>
        </w:rPr>
        <w:t xml:space="preserve"> </w:t>
      </w:r>
      <w:r>
        <w:rPr>
          <w:rFonts w:ascii="Calibri"/>
          <w:sz w:val="24"/>
        </w:rPr>
        <w:t>Instruction.</w:t>
      </w:r>
    </w:p>
    <w:p w:rsidR="00FB33D8" w:rsidRDefault="00FB33D8">
      <w:pPr>
        <w:pStyle w:val="BodyText"/>
        <w:spacing w:before="1"/>
        <w:rPr>
          <w:rFonts w:ascii="Calibri"/>
        </w:rPr>
      </w:pPr>
    </w:p>
    <w:p w:rsidR="00FB33D8" w:rsidRDefault="00A94130">
      <w:pPr>
        <w:pStyle w:val="ListParagraph"/>
        <w:numPr>
          <w:ilvl w:val="0"/>
          <w:numId w:val="12"/>
        </w:numPr>
        <w:tabs>
          <w:tab w:val="left" w:pos="1559"/>
          <w:tab w:val="left" w:pos="1560"/>
        </w:tabs>
        <w:ind w:left="1559" w:right="1492" w:hanging="403"/>
        <w:rPr>
          <w:rFonts w:ascii="Calibri"/>
          <w:sz w:val="24"/>
        </w:rPr>
      </w:pPr>
      <w:r>
        <w:rPr>
          <w:rFonts w:ascii="Calibri"/>
          <w:sz w:val="24"/>
        </w:rPr>
        <w:t>YRA programs are subject to the same ratios of supervision which are applicable in the Registered Apprenticeship Program (typically one journeyworker to one</w:t>
      </w:r>
      <w:r>
        <w:rPr>
          <w:rFonts w:ascii="Calibri"/>
          <w:spacing w:val="-39"/>
          <w:sz w:val="24"/>
        </w:rPr>
        <w:t xml:space="preserve"> </w:t>
      </w:r>
      <w:r>
        <w:rPr>
          <w:rFonts w:ascii="Calibri"/>
          <w:sz w:val="24"/>
        </w:rPr>
        <w:t>apprentice).</w:t>
      </w:r>
    </w:p>
    <w:p w:rsidR="00FB33D8" w:rsidRDefault="00FB33D8">
      <w:pPr>
        <w:pStyle w:val="BodyText"/>
        <w:spacing w:before="7"/>
        <w:rPr>
          <w:rFonts w:ascii="Calibri"/>
        </w:rPr>
      </w:pPr>
    </w:p>
    <w:p w:rsidR="00FB33D8" w:rsidRDefault="00A94130">
      <w:pPr>
        <w:pStyle w:val="ListParagraph"/>
        <w:numPr>
          <w:ilvl w:val="0"/>
          <w:numId w:val="12"/>
        </w:numPr>
        <w:tabs>
          <w:tab w:val="left" w:pos="1560"/>
        </w:tabs>
        <w:ind w:left="1559" w:right="1107" w:hanging="403"/>
        <w:jc w:val="both"/>
        <w:rPr>
          <w:rFonts w:ascii="Calibri"/>
          <w:sz w:val="24"/>
        </w:rPr>
      </w:pPr>
      <w:r>
        <w:rPr>
          <w:rFonts w:ascii="Calibri"/>
          <w:sz w:val="24"/>
        </w:rPr>
        <w:t>Youth</w:t>
      </w:r>
      <w:r>
        <w:rPr>
          <w:rFonts w:ascii="Calibri"/>
          <w:spacing w:val="-8"/>
          <w:sz w:val="24"/>
        </w:rPr>
        <w:t xml:space="preserve"> </w:t>
      </w:r>
      <w:r>
        <w:rPr>
          <w:rFonts w:ascii="Calibri"/>
          <w:sz w:val="24"/>
        </w:rPr>
        <w:t>apprentices</w:t>
      </w:r>
      <w:r>
        <w:rPr>
          <w:rFonts w:ascii="Calibri"/>
          <w:spacing w:val="-9"/>
          <w:sz w:val="24"/>
        </w:rPr>
        <w:t xml:space="preserve"> </w:t>
      </w:r>
      <w:r>
        <w:rPr>
          <w:rFonts w:ascii="Calibri"/>
          <w:sz w:val="24"/>
        </w:rPr>
        <w:t>must</w:t>
      </w:r>
      <w:r>
        <w:rPr>
          <w:rFonts w:ascii="Calibri"/>
          <w:spacing w:val="-9"/>
          <w:sz w:val="24"/>
        </w:rPr>
        <w:t xml:space="preserve"> </w:t>
      </w:r>
      <w:r>
        <w:rPr>
          <w:rFonts w:ascii="Calibri"/>
          <w:sz w:val="24"/>
        </w:rPr>
        <w:t>be</w:t>
      </w:r>
      <w:r>
        <w:rPr>
          <w:rFonts w:ascii="Calibri"/>
          <w:spacing w:val="-7"/>
          <w:sz w:val="24"/>
        </w:rPr>
        <w:t xml:space="preserve"> </w:t>
      </w:r>
      <w:r>
        <w:rPr>
          <w:rFonts w:ascii="Calibri"/>
          <w:sz w:val="24"/>
        </w:rPr>
        <w:t>employed</w:t>
      </w:r>
      <w:r>
        <w:rPr>
          <w:rFonts w:ascii="Calibri"/>
          <w:spacing w:val="-6"/>
          <w:sz w:val="24"/>
        </w:rPr>
        <w:t xml:space="preserve"> </w:t>
      </w:r>
      <w:r>
        <w:rPr>
          <w:rFonts w:ascii="Calibri"/>
          <w:sz w:val="24"/>
        </w:rPr>
        <w:t>in</w:t>
      </w:r>
      <w:r>
        <w:rPr>
          <w:rFonts w:ascii="Calibri"/>
          <w:spacing w:val="-6"/>
          <w:sz w:val="24"/>
        </w:rPr>
        <w:t xml:space="preserve"> </w:t>
      </w:r>
      <w:r>
        <w:rPr>
          <w:rFonts w:ascii="Calibri"/>
          <w:sz w:val="24"/>
        </w:rPr>
        <w:t>occupations</w:t>
      </w:r>
      <w:r>
        <w:rPr>
          <w:rFonts w:ascii="Calibri"/>
          <w:spacing w:val="-7"/>
          <w:sz w:val="24"/>
        </w:rPr>
        <w:t xml:space="preserve"> </w:t>
      </w:r>
      <w:r>
        <w:rPr>
          <w:rFonts w:ascii="Calibri"/>
          <w:sz w:val="24"/>
        </w:rPr>
        <w:t>not</w:t>
      </w:r>
      <w:r>
        <w:rPr>
          <w:rFonts w:ascii="Calibri"/>
          <w:spacing w:val="-6"/>
          <w:sz w:val="24"/>
        </w:rPr>
        <w:t xml:space="preserve"> </w:t>
      </w:r>
      <w:r>
        <w:rPr>
          <w:rFonts w:ascii="Calibri"/>
          <w:sz w:val="24"/>
        </w:rPr>
        <w:t>considered</w:t>
      </w:r>
      <w:r>
        <w:rPr>
          <w:rFonts w:ascii="Calibri"/>
          <w:spacing w:val="-10"/>
          <w:sz w:val="24"/>
        </w:rPr>
        <w:t xml:space="preserve"> </w:t>
      </w:r>
      <w:r>
        <w:rPr>
          <w:rFonts w:ascii="Calibri"/>
          <w:sz w:val="24"/>
        </w:rPr>
        <w:t>hazardous</w:t>
      </w:r>
      <w:r>
        <w:rPr>
          <w:rFonts w:ascii="Calibri"/>
          <w:spacing w:val="-8"/>
          <w:sz w:val="24"/>
        </w:rPr>
        <w:t xml:space="preserve"> </w:t>
      </w:r>
      <w:r>
        <w:rPr>
          <w:rFonts w:ascii="Calibri"/>
          <w:sz w:val="24"/>
        </w:rPr>
        <w:t>or</w:t>
      </w:r>
      <w:r>
        <w:rPr>
          <w:rFonts w:ascii="Calibri"/>
          <w:spacing w:val="-8"/>
          <w:sz w:val="24"/>
        </w:rPr>
        <w:t xml:space="preserve"> </w:t>
      </w:r>
      <w:r>
        <w:rPr>
          <w:rFonts w:ascii="Calibri"/>
          <w:sz w:val="24"/>
        </w:rPr>
        <w:t>in</w:t>
      </w:r>
      <w:r>
        <w:rPr>
          <w:rFonts w:ascii="Calibri"/>
          <w:spacing w:val="-9"/>
          <w:sz w:val="24"/>
        </w:rPr>
        <w:t xml:space="preserve"> </w:t>
      </w:r>
      <w:r>
        <w:rPr>
          <w:rFonts w:ascii="Calibri"/>
          <w:sz w:val="24"/>
        </w:rPr>
        <w:t>one</w:t>
      </w:r>
      <w:r>
        <w:rPr>
          <w:rFonts w:ascii="Calibri"/>
          <w:spacing w:val="-8"/>
          <w:sz w:val="24"/>
        </w:rPr>
        <w:t xml:space="preserve"> </w:t>
      </w:r>
      <w:r>
        <w:rPr>
          <w:rFonts w:ascii="Calibri"/>
          <w:sz w:val="24"/>
        </w:rPr>
        <w:t>of the occupations considered hazardous containing a regulatory exception for apprentices and student learners (further guidelines</w:t>
      </w:r>
      <w:r>
        <w:rPr>
          <w:rFonts w:ascii="Calibri"/>
          <w:spacing w:val="1"/>
          <w:sz w:val="24"/>
        </w:rPr>
        <w:t xml:space="preserve"> </w:t>
      </w:r>
      <w:r>
        <w:rPr>
          <w:rFonts w:ascii="Calibri"/>
          <w:sz w:val="24"/>
        </w:rPr>
        <w:t>provided).</w:t>
      </w:r>
    </w:p>
    <w:p w:rsidR="00FB33D8" w:rsidRDefault="00FB33D8">
      <w:pPr>
        <w:pStyle w:val="BodyText"/>
        <w:spacing w:before="7"/>
        <w:rPr>
          <w:rFonts w:ascii="Calibri"/>
        </w:rPr>
      </w:pPr>
    </w:p>
    <w:p w:rsidR="00FB33D8" w:rsidRDefault="00A94130">
      <w:pPr>
        <w:pStyle w:val="ListParagraph"/>
        <w:numPr>
          <w:ilvl w:val="0"/>
          <w:numId w:val="12"/>
        </w:numPr>
        <w:tabs>
          <w:tab w:val="left" w:pos="1559"/>
          <w:tab w:val="left" w:pos="1560"/>
        </w:tabs>
        <w:ind w:left="1559" w:hanging="403"/>
        <w:rPr>
          <w:rFonts w:ascii="Calibri"/>
          <w:sz w:val="24"/>
        </w:rPr>
      </w:pPr>
      <w:r>
        <w:rPr>
          <w:rFonts w:ascii="Calibri"/>
          <w:sz w:val="24"/>
        </w:rPr>
        <w:t>Wages are based on a progressive wage</w:t>
      </w:r>
      <w:r>
        <w:rPr>
          <w:rFonts w:ascii="Calibri"/>
          <w:spacing w:val="1"/>
          <w:sz w:val="24"/>
        </w:rPr>
        <w:t xml:space="preserve"> </w:t>
      </w:r>
      <w:r>
        <w:rPr>
          <w:rFonts w:ascii="Calibri"/>
          <w:sz w:val="24"/>
        </w:rPr>
        <w:t>schedule.</w:t>
      </w:r>
    </w:p>
    <w:p w:rsidR="00FB33D8" w:rsidRDefault="00FB33D8">
      <w:pPr>
        <w:rPr>
          <w:rFonts w:ascii="Calibri"/>
          <w:sz w:val="24"/>
        </w:rPr>
        <w:sectPr w:rsidR="00FB33D8">
          <w:footerReference w:type="default" r:id="rId148"/>
          <w:pgSz w:w="12240" w:h="15840"/>
          <w:pgMar w:top="1320" w:right="260" w:bottom="1140" w:left="500" w:header="0" w:footer="960" w:gutter="0"/>
          <w:pgNumType w:start="141"/>
          <w:cols w:space="720"/>
        </w:sectPr>
      </w:pPr>
    </w:p>
    <w:p w:rsidR="00FB33D8" w:rsidRDefault="00A94130">
      <w:pPr>
        <w:pStyle w:val="ListParagraph"/>
        <w:numPr>
          <w:ilvl w:val="0"/>
          <w:numId w:val="12"/>
        </w:numPr>
        <w:tabs>
          <w:tab w:val="left" w:pos="1559"/>
          <w:tab w:val="left" w:pos="1560"/>
        </w:tabs>
        <w:spacing w:before="40"/>
        <w:ind w:left="1559" w:hanging="403"/>
        <w:rPr>
          <w:rFonts w:ascii="Calibri"/>
          <w:sz w:val="24"/>
        </w:rPr>
      </w:pPr>
      <w:r>
        <w:rPr>
          <w:rFonts w:ascii="Calibri"/>
          <w:sz w:val="24"/>
        </w:rPr>
        <w:lastRenderedPageBreak/>
        <w:t>The following apply to high school</w:t>
      </w:r>
      <w:r>
        <w:rPr>
          <w:rFonts w:ascii="Calibri"/>
          <w:spacing w:val="-11"/>
          <w:sz w:val="24"/>
        </w:rPr>
        <w:t xml:space="preserve"> </w:t>
      </w:r>
      <w:r>
        <w:rPr>
          <w:rFonts w:ascii="Calibri"/>
          <w:sz w:val="24"/>
        </w:rPr>
        <w:t>apprentices:</w:t>
      </w:r>
    </w:p>
    <w:p w:rsidR="00FB33D8" w:rsidRDefault="00A94130">
      <w:pPr>
        <w:pStyle w:val="ListParagraph"/>
        <w:numPr>
          <w:ilvl w:val="1"/>
          <w:numId w:val="12"/>
        </w:numPr>
        <w:tabs>
          <w:tab w:val="left" w:pos="1920"/>
        </w:tabs>
        <w:ind w:left="1919"/>
        <w:rPr>
          <w:rFonts w:ascii="Calibri"/>
          <w:sz w:val="24"/>
        </w:rPr>
      </w:pPr>
      <w:r>
        <w:rPr>
          <w:rFonts w:ascii="Calibri"/>
          <w:sz w:val="24"/>
        </w:rPr>
        <w:t>The minimum age is</w:t>
      </w:r>
      <w:r>
        <w:rPr>
          <w:rFonts w:ascii="Calibri"/>
          <w:spacing w:val="-6"/>
          <w:sz w:val="24"/>
        </w:rPr>
        <w:t xml:space="preserve"> </w:t>
      </w:r>
      <w:r>
        <w:rPr>
          <w:rFonts w:ascii="Calibri"/>
          <w:sz w:val="24"/>
        </w:rPr>
        <w:t>16;</w:t>
      </w:r>
    </w:p>
    <w:p w:rsidR="00FB33D8" w:rsidRDefault="00A94130">
      <w:pPr>
        <w:pStyle w:val="ListParagraph"/>
        <w:numPr>
          <w:ilvl w:val="1"/>
          <w:numId w:val="12"/>
        </w:numPr>
        <w:tabs>
          <w:tab w:val="left" w:pos="1920"/>
        </w:tabs>
        <w:ind w:left="1919"/>
        <w:rPr>
          <w:rFonts w:ascii="Calibri"/>
          <w:sz w:val="24"/>
        </w:rPr>
      </w:pPr>
      <w:r>
        <w:rPr>
          <w:rFonts w:ascii="Calibri"/>
          <w:sz w:val="24"/>
        </w:rPr>
        <w:t>Apprenticeship may be part-time or full-time (school breaks and summer</w:t>
      </w:r>
      <w:r>
        <w:rPr>
          <w:rFonts w:ascii="Calibri"/>
          <w:spacing w:val="-34"/>
          <w:sz w:val="24"/>
        </w:rPr>
        <w:t xml:space="preserve"> </w:t>
      </w:r>
      <w:r>
        <w:rPr>
          <w:rFonts w:ascii="Calibri"/>
          <w:sz w:val="24"/>
        </w:rPr>
        <w:t>hours);</w:t>
      </w:r>
    </w:p>
    <w:p w:rsidR="00FB33D8" w:rsidRDefault="00A94130">
      <w:pPr>
        <w:pStyle w:val="ListParagraph"/>
        <w:numPr>
          <w:ilvl w:val="1"/>
          <w:numId w:val="12"/>
        </w:numPr>
        <w:tabs>
          <w:tab w:val="left" w:pos="1920"/>
        </w:tabs>
        <w:spacing w:before="120"/>
        <w:ind w:left="1919" w:right="1276"/>
        <w:rPr>
          <w:rFonts w:ascii="Calibri"/>
          <w:sz w:val="24"/>
        </w:rPr>
      </w:pPr>
      <w:r>
        <w:rPr>
          <w:rFonts w:ascii="Calibri"/>
          <w:sz w:val="24"/>
        </w:rPr>
        <w:t>Upon</w:t>
      </w:r>
      <w:r>
        <w:rPr>
          <w:rFonts w:ascii="Calibri"/>
          <w:spacing w:val="-3"/>
          <w:sz w:val="24"/>
        </w:rPr>
        <w:t xml:space="preserve"> </w:t>
      </w:r>
      <w:r>
        <w:rPr>
          <w:rFonts w:ascii="Calibri"/>
          <w:sz w:val="24"/>
        </w:rPr>
        <w:t>graduation,</w:t>
      </w:r>
      <w:r>
        <w:rPr>
          <w:rFonts w:ascii="Calibri"/>
          <w:spacing w:val="-4"/>
          <w:sz w:val="24"/>
        </w:rPr>
        <w:t xml:space="preserve"> </w:t>
      </w:r>
      <w:r>
        <w:rPr>
          <w:rFonts w:ascii="Calibri"/>
          <w:sz w:val="24"/>
        </w:rPr>
        <w:t>apprentices</w:t>
      </w:r>
      <w:r>
        <w:rPr>
          <w:rFonts w:ascii="Calibri"/>
          <w:spacing w:val="-3"/>
          <w:sz w:val="24"/>
        </w:rPr>
        <w:t xml:space="preserve"> </w:t>
      </w:r>
      <w:r>
        <w:rPr>
          <w:rFonts w:ascii="Calibri"/>
          <w:sz w:val="24"/>
        </w:rPr>
        <w:t>may</w:t>
      </w:r>
      <w:r>
        <w:rPr>
          <w:rFonts w:ascii="Calibri"/>
          <w:spacing w:val="-5"/>
          <w:sz w:val="24"/>
        </w:rPr>
        <w:t xml:space="preserve"> </w:t>
      </w:r>
      <w:r>
        <w:rPr>
          <w:rFonts w:ascii="Calibri"/>
          <w:sz w:val="24"/>
        </w:rPr>
        <w:t>continue</w:t>
      </w:r>
      <w:r>
        <w:rPr>
          <w:rFonts w:ascii="Calibri"/>
          <w:spacing w:val="-4"/>
          <w:sz w:val="24"/>
        </w:rPr>
        <w:t xml:space="preserve"> </w:t>
      </w:r>
      <w:r>
        <w:rPr>
          <w:rFonts w:ascii="Calibri"/>
          <w:sz w:val="24"/>
        </w:rPr>
        <w:t>as</w:t>
      </w:r>
      <w:r>
        <w:rPr>
          <w:rFonts w:ascii="Calibri"/>
          <w:spacing w:val="-5"/>
          <w:sz w:val="24"/>
        </w:rPr>
        <w:t xml:space="preserve"> </w:t>
      </w:r>
      <w:r>
        <w:rPr>
          <w:rFonts w:ascii="Calibri"/>
          <w:sz w:val="24"/>
        </w:rPr>
        <w:t>full-time</w:t>
      </w:r>
      <w:r>
        <w:rPr>
          <w:rFonts w:ascii="Calibri"/>
          <w:spacing w:val="-3"/>
          <w:sz w:val="24"/>
        </w:rPr>
        <w:t xml:space="preserve"> </w:t>
      </w:r>
      <w:r>
        <w:rPr>
          <w:rFonts w:ascii="Calibri"/>
          <w:sz w:val="24"/>
        </w:rPr>
        <w:t>adult</w:t>
      </w:r>
      <w:r>
        <w:rPr>
          <w:rFonts w:ascii="Calibri"/>
          <w:spacing w:val="-3"/>
          <w:sz w:val="24"/>
        </w:rPr>
        <w:t xml:space="preserve"> </w:t>
      </w:r>
      <w:r>
        <w:rPr>
          <w:rFonts w:ascii="Calibri"/>
          <w:sz w:val="24"/>
        </w:rPr>
        <w:t>apprentices,</w:t>
      </w:r>
      <w:r>
        <w:rPr>
          <w:rFonts w:ascii="Calibri"/>
          <w:spacing w:val="-5"/>
          <w:sz w:val="24"/>
        </w:rPr>
        <w:t xml:space="preserve"> </w:t>
      </w:r>
      <w:r>
        <w:rPr>
          <w:rFonts w:ascii="Calibri"/>
          <w:sz w:val="24"/>
        </w:rPr>
        <w:t>subject</w:t>
      </w:r>
      <w:r>
        <w:rPr>
          <w:rFonts w:ascii="Calibri"/>
          <w:spacing w:val="-5"/>
          <w:sz w:val="24"/>
        </w:rPr>
        <w:t xml:space="preserve"> </w:t>
      </w:r>
      <w:r>
        <w:rPr>
          <w:rFonts w:ascii="Calibri"/>
          <w:sz w:val="24"/>
        </w:rPr>
        <w:t>to all standard on-the-job and related instruction requirements, if they and their employer</w:t>
      </w:r>
      <w:r>
        <w:rPr>
          <w:rFonts w:ascii="Calibri"/>
          <w:spacing w:val="-4"/>
          <w:sz w:val="24"/>
        </w:rPr>
        <w:t xml:space="preserve"> </w:t>
      </w:r>
      <w:r>
        <w:rPr>
          <w:rFonts w:ascii="Calibri"/>
          <w:sz w:val="24"/>
        </w:rPr>
        <w:t>agree;</w:t>
      </w:r>
    </w:p>
    <w:p w:rsidR="00FB33D8" w:rsidRDefault="00A94130">
      <w:pPr>
        <w:pStyle w:val="ListParagraph"/>
        <w:numPr>
          <w:ilvl w:val="1"/>
          <w:numId w:val="12"/>
        </w:numPr>
        <w:tabs>
          <w:tab w:val="left" w:pos="1920"/>
        </w:tabs>
        <w:spacing w:before="4"/>
        <w:ind w:left="1919" w:right="1639"/>
        <w:rPr>
          <w:rFonts w:ascii="Calibri"/>
          <w:sz w:val="24"/>
        </w:rPr>
      </w:pPr>
      <w:r>
        <w:rPr>
          <w:rFonts w:ascii="Calibri"/>
          <w:sz w:val="24"/>
        </w:rPr>
        <w:t>Apprentices must be in good standing with their educational institution and</w:t>
      </w:r>
      <w:r>
        <w:rPr>
          <w:rFonts w:ascii="Calibri"/>
          <w:spacing w:val="-33"/>
          <w:sz w:val="24"/>
        </w:rPr>
        <w:t xml:space="preserve"> </w:t>
      </w:r>
      <w:r>
        <w:rPr>
          <w:rFonts w:ascii="Calibri"/>
          <w:sz w:val="24"/>
        </w:rPr>
        <w:t>must maintain passing grades and have satisfactory</w:t>
      </w:r>
      <w:r>
        <w:rPr>
          <w:rFonts w:ascii="Calibri"/>
          <w:spacing w:val="-16"/>
          <w:sz w:val="24"/>
        </w:rPr>
        <w:t xml:space="preserve"> </w:t>
      </w:r>
      <w:r>
        <w:rPr>
          <w:rFonts w:ascii="Calibri"/>
          <w:sz w:val="24"/>
        </w:rPr>
        <w:t>attendance;</w:t>
      </w:r>
    </w:p>
    <w:p w:rsidR="00FB33D8" w:rsidRDefault="00A94130">
      <w:pPr>
        <w:pStyle w:val="ListParagraph"/>
        <w:numPr>
          <w:ilvl w:val="1"/>
          <w:numId w:val="12"/>
        </w:numPr>
        <w:tabs>
          <w:tab w:val="left" w:pos="1920"/>
        </w:tabs>
        <w:spacing w:before="7" w:line="289" w:lineRule="exact"/>
        <w:ind w:left="1919"/>
        <w:rPr>
          <w:rFonts w:ascii="Calibri"/>
          <w:sz w:val="24"/>
        </w:rPr>
      </w:pPr>
      <w:r>
        <w:rPr>
          <w:rFonts w:ascii="Calibri"/>
          <w:sz w:val="24"/>
        </w:rPr>
        <w:t>Youth apprenticeship participation will be cancelled if the student leaves</w:t>
      </w:r>
      <w:r>
        <w:rPr>
          <w:rFonts w:ascii="Calibri"/>
          <w:spacing w:val="-11"/>
          <w:sz w:val="24"/>
        </w:rPr>
        <w:t xml:space="preserve"> </w:t>
      </w:r>
      <w:r>
        <w:rPr>
          <w:rFonts w:ascii="Calibri"/>
          <w:sz w:val="24"/>
        </w:rPr>
        <w:t>school;</w:t>
      </w:r>
    </w:p>
    <w:p w:rsidR="00FB33D8" w:rsidRDefault="00A94130">
      <w:pPr>
        <w:pStyle w:val="ListParagraph"/>
        <w:numPr>
          <w:ilvl w:val="1"/>
          <w:numId w:val="12"/>
        </w:numPr>
        <w:tabs>
          <w:tab w:val="left" w:pos="1919"/>
          <w:tab w:val="left" w:pos="1920"/>
        </w:tabs>
        <w:ind w:left="1919" w:right="1400"/>
        <w:rPr>
          <w:rFonts w:ascii="Calibri"/>
          <w:sz w:val="24"/>
        </w:rPr>
      </w:pPr>
      <w:r>
        <w:rPr>
          <w:rFonts w:ascii="Calibri"/>
          <w:sz w:val="24"/>
        </w:rPr>
        <w:t>YRA requires an Apprenticeship Agreement and all registration requirements as in a standard</w:t>
      </w:r>
      <w:r>
        <w:rPr>
          <w:rFonts w:ascii="Calibri"/>
          <w:spacing w:val="-1"/>
          <w:sz w:val="24"/>
        </w:rPr>
        <w:t xml:space="preserve"> </w:t>
      </w:r>
      <w:r>
        <w:rPr>
          <w:rFonts w:ascii="Calibri"/>
          <w:sz w:val="24"/>
        </w:rPr>
        <w:t>apprenticeship;</w:t>
      </w:r>
    </w:p>
    <w:p w:rsidR="00FB33D8" w:rsidRDefault="00A94130">
      <w:pPr>
        <w:pStyle w:val="ListParagraph"/>
        <w:numPr>
          <w:ilvl w:val="1"/>
          <w:numId w:val="12"/>
        </w:numPr>
        <w:tabs>
          <w:tab w:val="left" w:pos="1920"/>
        </w:tabs>
        <w:ind w:left="1919"/>
        <w:rPr>
          <w:rFonts w:ascii="Calibri"/>
          <w:sz w:val="24"/>
        </w:rPr>
      </w:pPr>
      <w:r>
        <w:rPr>
          <w:rFonts w:ascii="Calibri"/>
          <w:sz w:val="24"/>
        </w:rPr>
        <w:t>Youth must be enrolled in CTE programs that support the</w:t>
      </w:r>
      <w:r>
        <w:rPr>
          <w:rFonts w:ascii="Calibri"/>
          <w:spacing w:val="-12"/>
          <w:sz w:val="24"/>
        </w:rPr>
        <w:t xml:space="preserve"> </w:t>
      </w:r>
      <w:r>
        <w:rPr>
          <w:rFonts w:ascii="Calibri"/>
          <w:sz w:val="24"/>
        </w:rPr>
        <w:t>occupation;</w:t>
      </w:r>
    </w:p>
    <w:p w:rsidR="00FB33D8" w:rsidRDefault="00A94130">
      <w:pPr>
        <w:pStyle w:val="ListParagraph"/>
        <w:numPr>
          <w:ilvl w:val="1"/>
          <w:numId w:val="12"/>
        </w:numPr>
        <w:tabs>
          <w:tab w:val="left" w:pos="1920"/>
        </w:tabs>
        <w:ind w:left="1919" w:right="1108"/>
        <w:jc w:val="both"/>
        <w:rPr>
          <w:rFonts w:ascii="Calibri"/>
          <w:sz w:val="24"/>
        </w:rPr>
      </w:pPr>
      <w:r>
        <w:rPr>
          <w:rFonts w:ascii="Calibri"/>
          <w:sz w:val="24"/>
        </w:rPr>
        <w:t>Students must have a Training Agreement form (Department of Education) signed by the student, parent, employer, teacher, coordinator and school administrator prior to registration;</w:t>
      </w:r>
      <w:r>
        <w:rPr>
          <w:rFonts w:ascii="Calibri"/>
          <w:spacing w:val="-4"/>
          <w:sz w:val="24"/>
        </w:rPr>
        <w:t xml:space="preserve"> </w:t>
      </w:r>
      <w:r>
        <w:rPr>
          <w:rFonts w:ascii="Calibri"/>
          <w:sz w:val="24"/>
        </w:rPr>
        <w:t>and</w:t>
      </w:r>
    </w:p>
    <w:p w:rsidR="00FB33D8" w:rsidRDefault="00A94130">
      <w:pPr>
        <w:pStyle w:val="ListParagraph"/>
        <w:numPr>
          <w:ilvl w:val="1"/>
          <w:numId w:val="12"/>
        </w:numPr>
        <w:tabs>
          <w:tab w:val="left" w:pos="1919"/>
          <w:tab w:val="left" w:pos="1920"/>
        </w:tabs>
        <w:spacing w:before="1"/>
        <w:ind w:left="1919" w:right="1690"/>
        <w:rPr>
          <w:rFonts w:ascii="Calibri"/>
          <w:sz w:val="24"/>
        </w:rPr>
      </w:pPr>
      <w:r>
        <w:rPr>
          <w:rFonts w:ascii="Calibri"/>
          <w:sz w:val="24"/>
        </w:rPr>
        <w:t>YRA certificates, which recognize participation in an apprenticeship program,</w:t>
      </w:r>
      <w:r>
        <w:rPr>
          <w:rFonts w:ascii="Calibri"/>
          <w:spacing w:val="-33"/>
          <w:sz w:val="24"/>
        </w:rPr>
        <w:t xml:space="preserve"> </w:t>
      </w:r>
      <w:r>
        <w:rPr>
          <w:rFonts w:ascii="Calibri"/>
          <w:sz w:val="24"/>
        </w:rPr>
        <w:t>are prepared by DOLI and presented to students and</w:t>
      </w:r>
      <w:r>
        <w:rPr>
          <w:rFonts w:ascii="Calibri"/>
          <w:spacing w:val="-20"/>
          <w:sz w:val="24"/>
        </w:rPr>
        <w:t xml:space="preserve"> </w:t>
      </w:r>
      <w:r>
        <w:rPr>
          <w:rFonts w:ascii="Calibri"/>
          <w:sz w:val="24"/>
        </w:rPr>
        <w:t>sponsors.</w:t>
      </w:r>
    </w:p>
    <w:p w:rsidR="00FB33D8" w:rsidRDefault="00FB33D8">
      <w:pPr>
        <w:pStyle w:val="BodyText"/>
        <w:spacing w:before="8"/>
        <w:rPr>
          <w:rFonts w:ascii="Calibri"/>
          <w:sz w:val="26"/>
        </w:rPr>
      </w:pPr>
    </w:p>
    <w:p w:rsidR="00FB33D8" w:rsidRDefault="00A94130">
      <w:pPr>
        <w:ind w:left="839"/>
        <w:rPr>
          <w:rFonts w:ascii="Calibri" w:hAnsi="Calibri"/>
          <w:sz w:val="24"/>
        </w:rPr>
      </w:pPr>
      <w:r>
        <w:rPr>
          <w:rFonts w:ascii="Times New Roman" w:hAnsi="Times New Roman"/>
          <w:spacing w:val="-60"/>
          <w:sz w:val="24"/>
          <w:u w:val="single"/>
        </w:rPr>
        <w:t xml:space="preserve"> </w:t>
      </w:r>
      <w:r>
        <w:rPr>
          <w:rFonts w:ascii="Calibri" w:hAnsi="Calibri"/>
          <w:sz w:val="24"/>
          <w:u w:val="single"/>
        </w:rPr>
        <w:t>Virginia’s Child Labor Laws Regarding Youth Employment</w:t>
      </w:r>
    </w:p>
    <w:p w:rsidR="00FB33D8" w:rsidRDefault="00FB33D8">
      <w:pPr>
        <w:pStyle w:val="BodyText"/>
        <w:spacing w:before="3"/>
        <w:rPr>
          <w:rFonts w:ascii="Calibri"/>
          <w:sz w:val="15"/>
        </w:rPr>
      </w:pPr>
    </w:p>
    <w:p w:rsidR="00FB33D8" w:rsidRDefault="00A94130">
      <w:pPr>
        <w:spacing w:before="52"/>
        <w:ind w:left="839" w:right="1208"/>
        <w:jc w:val="both"/>
        <w:rPr>
          <w:rFonts w:ascii="Calibri"/>
          <w:sz w:val="24"/>
        </w:rPr>
      </w:pPr>
      <w:r>
        <w:rPr>
          <w:rFonts w:ascii="Calibri"/>
          <w:sz w:val="24"/>
        </w:rPr>
        <w:t>The Virginia Department of Labor and Industry and the U.S. Department of Labor are committed to helping young workers find positive and early employment experiences that can be important to</w:t>
      </w:r>
      <w:r>
        <w:rPr>
          <w:rFonts w:ascii="Calibri"/>
          <w:spacing w:val="-16"/>
          <w:sz w:val="24"/>
        </w:rPr>
        <w:t xml:space="preserve"> </w:t>
      </w:r>
      <w:r>
        <w:rPr>
          <w:rFonts w:ascii="Calibri"/>
          <w:sz w:val="24"/>
        </w:rPr>
        <w:t>their</w:t>
      </w:r>
      <w:r>
        <w:rPr>
          <w:rFonts w:ascii="Calibri"/>
          <w:spacing w:val="-15"/>
          <w:sz w:val="24"/>
        </w:rPr>
        <w:t xml:space="preserve"> </w:t>
      </w:r>
      <w:r>
        <w:rPr>
          <w:rFonts w:ascii="Calibri"/>
          <w:sz w:val="24"/>
        </w:rPr>
        <w:t>development,</w:t>
      </w:r>
      <w:r>
        <w:rPr>
          <w:rFonts w:ascii="Calibri"/>
          <w:spacing w:val="-13"/>
          <w:sz w:val="24"/>
        </w:rPr>
        <w:t xml:space="preserve"> </w:t>
      </w:r>
      <w:r>
        <w:rPr>
          <w:rFonts w:ascii="Calibri"/>
          <w:sz w:val="24"/>
        </w:rPr>
        <w:t>but</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work</w:t>
      </w:r>
      <w:r>
        <w:rPr>
          <w:rFonts w:ascii="Calibri"/>
          <w:spacing w:val="-15"/>
          <w:sz w:val="24"/>
        </w:rPr>
        <w:t xml:space="preserve"> </w:t>
      </w:r>
      <w:r>
        <w:rPr>
          <w:rFonts w:ascii="Calibri"/>
          <w:sz w:val="24"/>
        </w:rPr>
        <w:t>must</w:t>
      </w:r>
      <w:r>
        <w:rPr>
          <w:rFonts w:ascii="Calibri"/>
          <w:spacing w:val="-15"/>
          <w:sz w:val="24"/>
        </w:rPr>
        <w:t xml:space="preserve"> </w:t>
      </w:r>
      <w:r>
        <w:rPr>
          <w:rFonts w:ascii="Calibri"/>
          <w:sz w:val="24"/>
        </w:rPr>
        <w:t>be</w:t>
      </w:r>
      <w:r>
        <w:rPr>
          <w:rFonts w:ascii="Calibri"/>
          <w:spacing w:val="-14"/>
          <w:sz w:val="24"/>
        </w:rPr>
        <w:t xml:space="preserve"> </w:t>
      </w:r>
      <w:r>
        <w:rPr>
          <w:rFonts w:ascii="Calibri"/>
          <w:sz w:val="24"/>
        </w:rPr>
        <w:t>safe.</w:t>
      </w:r>
      <w:r>
        <w:rPr>
          <w:rFonts w:ascii="Calibri"/>
          <w:spacing w:val="-16"/>
          <w:sz w:val="24"/>
        </w:rPr>
        <w:t xml:space="preserve"> </w:t>
      </w:r>
      <w:r>
        <w:rPr>
          <w:rFonts w:ascii="Calibri"/>
          <w:sz w:val="24"/>
        </w:rPr>
        <w:t>The</w:t>
      </w:r>
      <w:r>
        <w:rPr>
          <w:rFonts w:ascii="Calibri"/>
          <w:spacing w:val="-13"/>
          <w:sz w:val="24"/>
        </w:rPr>
        <w:t xml:space="preserve"> </w:t>
      </w:r>
      <w:r>
        <w:rPr>
          <w:rFonts w:ascii="Calibri"/>
          <w:sz w:val="24"/>
        </w:rPr>
        <w:t>youth</w:t>
      </w:r>
      <w:r>
        <w:rPr>
          <w:rFonts w:ascii="Calibri"/>
          <w:spacing w:val="-13"/>
          <w:sz w:val="24"/>
        </w:rPr>
        <w:t xml:space="preserve"> </w:t>
      </w:r>
      <w:r>
        <w:rPr>
          <w:rFonts w:ascii="Calibri"/>
          <w:sz w:val="24"/>
        </w:rPr>
        <w:t>employment</w:t>
      </w:r>
      <w:r>
        <w:rPr>
          <w:rFonts w:ascii="Calibri"/>
          <w:spacing w:val="-16"/>
          <w:sz w:val="24"/>
        </w:rPr>
        <w:t xml:space="preserve"> </w:t>
      </w:r>
      <w:r>
        <w:rPr>
          <w:rFonts w:ascii="Calibri"/>
          <w:sz w:val="24"/>
        </w:rPr>
        <w:t>provisions</w:t>
      </w:r>
      <w:r>
        <w:rPr>
          <w:rFonts w:ascii="Calibri"/>
          <w:spacing w:val="-14"/>
          <w:sz w:val="24"/>
        </w:rPr>
        <w:t xml:space="preserve"> </w:t>
      </w:r>
      <w:r>
        <w:rPr>
          <w:rFonts w:ascii="Calibri"/>
          <w:sz w:val="24"/>
        </w:rPr>
        <w:t>were</w:t>
      </w:r>
      <w:r>
        <w:rPr>
          <w:rFonts w:ascii="Calibri"/>
          <w:spacing w:val="-15"/>
          <w:sz w:val="24"/>
        </w:rPr>
        <w:t xml:space="preserve"> </w:t>
      </w:r>
      <w:r>
        <w:rPr>
          <w:rFonts w:ascii="Calibri"/>
          <w:sz w:val="24"/>
        </w:rPr>
        <w:t>enacted to</w:t>
      </w:r>
      <w:r>
        <w:rPr>
          <w:rFonts w:ascii="Calibri"/>
          <w:spacing w:val="-12"/>
          <w:sz w:val="24"/>
        </w:rPr>
        <w:t xml:space="preserve"> </w:t>
      </w:r>
      <w:r>
        <w:rPr>
          <w:rFonts w:ascii="Calibri"/>
          <w:sz w:val="24"/>
        </w:rPr>
        <w:t>ensure</w:t>
      </w:r>
      <w:r>
        <w:rPr>
          <w:rFonts w:ascii="Calibri"/>
          <w:spacing w:val="-12"/>
          <w:sz w:val="24"/>
        </w:rPr>
        <w:t xml:space="preserve"> </w:t>
      </w:r>
      <w:r>
        <w:rPr>
          <w:rFonts w:ascii="Calibri"/>
          <w:sz w:val="24"/>
        </w:rPr>
        <w:t>that</w:t>
      </w:r>
      <w:r>
        <w:rPr>
          <w:rFonts w:ascii="Calibri"/>
          <w:spacing w:val="-8"/>
          <w:sz w:val="24"/>
        </w:rPr>
        <w:t xml:space="preserve"> </w:t>
      </w:r>
      <w:r>
        <w:rPr>
          <w:rFonts w:ascii="Calibri"/>
          <w:sz w:val="24"/>
        </w:rPr>
        <w:t>when</w:t>
      </w:r>
      <w:r>
        <w:rPr>
          <w:rFonts w:ascii="Calibri"/>
          <w:spacing w:val="1"/>
          <w:sz w:val="24"/>
        </w:rPr>
        <w:t xml:space="preserve"> </w:t>
      </w:r>
      <w:r>
        <w:rPr>
          <w:rFonts w:ascii="Calibri"/>
          <w:sz w:val="24"/>
        </w:rPr>
        <w:t>young</w:t>
      </w:r>
      <w:r>
        <w:rPr>
          <w:rFonts w:ascii="Calibri"/>
          <w:spacing w:val="-14"/>
          <w:sz w:val="24"/>
        </w:rPr>
        <w:t xml:space="preserve"> </w:t>
      </w:r>
      <w:r>
        <w:rPr>
          <w:rFonts w:ascii="Calibri"/>
          <w:sz w:val="24"/>
        </w:rPr>
        <w:t>people</w:t>
      </w:r>
      <w:r>
        <w:rPr>
          <w:rFonts w:ascii="Calibri"/>
          <w:spacing w:val="-9"/>
          <w:sz w:val="24"/>
        </w:rPr>
        <w:t xml:space="preserve"> </w:t>
      </w:r>
      <w:r>
        <w:rPr>
          <w:rFonts w:ascii="Calibri"/>
          <w:sz w:val="24"/>
        </w:rPr>
        <w:t>work,</w:t>
      </w:r>
      <w:r>
        <w:rPr>
          <w:rFonts w:ascii="Calibri"/>
          <w:spacing w:val="-8"/>
          <w:sz w:val="24"/>
        </w:rPr>
        <w:t xml:space="preserve"> </w:t>
      </w:r>
      <w:r>
        <w:rPr>
          <w:rFonts w:ascii="Calibri"/>
          <w:sz w:val="24"/>
        </w:rPr>
        <w:t>the</w:t>
      </w:r>
      <w:r>
        <w:rPr>
          <w:rFonts w:ascii="Calibri"/>
          <w:spacing w:val="-9"/>
          <w:sz w:val="24"/>
        </w:rPr>
        <w:t xml:space="preserve"> </w:t>
      </w:r>
      <w:r>
        <w:rPr>
          <w:rFonts w:ascii="Calibri"/>
          <w:sz w:val="24"/>
        </w:rPr>
        <w:t>work</w:t>
      </w:r>
      <w:r>
        <w:rPr>
          <w:rFonts w:ascii="Calibri"/>
          <w:spacing w:val="-12"/>
          <w:sz w:val="24"/>
        </w:rPr>
        <w:t xml:space="preserve"> </w:t>
      </w:r>
      <w:r>
        <w:rPr>
          <w:rFonts w:ascii="Calibri"/>
          <w:sz w:val="24"/>
        </w:rPr>
        <w:t>does</w:t>
      </w:r>
      <w:r>
        <w:rPr>
          <w:rFonts w:ascii="Calibri"/>
          <w:spacing w:val="-9"/>
          <w:sz w:val="24"/>
        </w:rPr>
        <w:t xml:space="preserve"> </w:t>
      </w:r>
      <w:r>
        <w:rPr>
          <w:rFonts w:ascii="Calibri"/>
          <w:sz w:val="24"/>
        </w:rPr>
        <w:t>not</w:t>
      </w:r>
      <w:r>
        <w:rPr>
          <w:rFonts w:ascii="Calibri"/>
          <w:spacing w:val="-8"/>
          <w:sz w:val="24"/>
        </w:rPr>
        <w:t xml:space="preserve"> </w:t>
      </w:r>
      <w:r>
        <w:rPr>
          <w:rFonts w:ascii="Calibri"/>
          <w:sz w:val="24"/>
        </w:rPr>
        <w:t>jeopardize</w:t>
      </w:r>
      <w:r>
        <w:rPr>
          <w:rFonts w:ascii="Calibri"/>
          <w:spacing w:val="-10"/>
          <w:sz w:val="24"/>
        </w:rPr>
        <w:t xml:space="preserve"> </w:t>
      </w:r>
      <w:r>
        <w:rPr>
          <w:rFonts w:ascii="Calibri"/>
          <w:sz w:val="24"/>
        </w:rPr>
        <w:t>their</w:t>
      </w:r>
      <w:r>
        <w:rPr>
          <w:rFonts w:ascii="Calibri"/>
          <w:spacing w:val="-12"/>
          <w:sz w:val="24"/>
        </w:rPr>
        <w:t xml:space="preserve"> </w:t>
      </w:r>
      <w:r>
        <w:rPr>
          <w:rFonts w:ascii="Calibri"/>
          <w:sz w:val="24"/>
        </w:rPr>
        <w:t>health,</w:t>
      </w:r>
      <w:r>
        <w:rPr>
          <w:rFonts w:ascii="Calibri"/>
          <w:spacing w:val="-11"/>
          <w:sz w:val="24"/>
        </w:rPr>
        <w:t xml:space="preserve"> </w:t>
      </w:r>
      <w:r>
        <w:rPr>
          <w:rFonts w:ascii="Calibri"/>
          <w:sz w:val="24"/>
        </w:rPr>
        <w:t>well-</w:t>
      </w:r>
      <w:r>
        <w:rPr>
          <w:rFonts w:ascii="Calibri"/>
          <w:spacing w:val="-2"/>
          <w:sz w:val="24"/>
        </w:rPr>
        <w:t xml:space="preserve"> </w:t>
      </w:r>
      <w:r>
        <w:rPr>
          <w:rFonts w:ascii="Calibri"/>
          <w:sz w:val="24"/>
        </w:rPr>
        <w:t>being</w:t>
      </w:r>
      <w:r>
        <w:rPr>
          <w:rFonts w:ascii="Calibri"/>
          <w:spacing w:val="-3"/>
          <w:sz w:val="24"/>
        </w:rPr>
        <w:t xml:space="preserve"> </w:t>
      </w:r>
      <w:r>
        <w:rPr>
          <w:rFonts w:ascii="Calibri"/>
          <w:sz w:val="24"/>
        </w:rPr>
        <w:t>or educational</w:t>
      </w:r>
      <w:r>
        <w:rPr>
          <w:rFonts w:ascii="Calibri"/>
          <w:spacing w:val="-5"/>
          <w:sz w:val="24"/>
        </w:rPr>
        <w:t xml:space="preserve"> </w:t>
      </w:r>
      <w:r>
        <w:rPr>
          <w:rFonts w:ascii="Calibri"/>
          <w:sz w:val="24"/>
        </w:rPr>
        <w:t>opportunities.</w:t>
      </w:r>
    </w:p>
    <w:p w:rsidR="00FB33D8" w:rsidRDefault="00FB33D8">
      <w:pPr>
        <w:pStyle w:val="BodyText"/>
        <w:spacing w:before="7"/>
        <w:rPr>
          <w:rFonts w:ascii="Calibri"/>
          <w:sz w:val="20"/>
        </w:rPr>
      </w:pPr>
    </w:p>
    <w:p w:rsidR="00FB33D8" w:rsidRDefault="00A94130">
      <w:pPr>
        <w:spacing w:line="242" w:lineRule="auto"/>
        <w:ind w:left="839" w:right="1104"/>
        <w:rPr>
          <w:rFonts w:ascii="Calibri"/>
          <w:sz w:val="24"/>
        </w:rPr>
      </w:pPr>
      <w:r>
        <w:rPr>
          <w:rFonts w:ascii="Calibri"/>
          <w:sz w:val="24"/>
        </w:rPr>
        <w:t>Both Federal and State laws govern the employment of young workers and when both are applicable, the law with the stricter standard must be obeyed.</w:t>
      </w:r>
    </w:p>
    <w:p w:rsidR="00FB33D8" w:rsidRDefault="00FB33D8">
      <w:pPr>
        <w:pStyle w:val="BodyText"/>
        <w:spacing w:before="11"/>
        <w:rPr>
          <w:rFonts w:ascii="Calibri"/>
          <w:sz w:val="19"/>
        </w:rPr>
      </w:pPr>
    </w:p>
    <w:p w:rsidR="00FB33D8" w:rsidRDefault="00A94130">
      <w:pPr>
        <w:spacing w:before="1"/>
        <w:ind w:left="839" w:right="690"/>
        <w:rPr>
          <w:rFonts w:ascii="Calibri"/>
          <w:sz w:val="24"/>
        </w:rPr>
      </w:pPr>
      <w:r>
        <w:rPr>
          <w:rFonts w:ascii="Calibri"/>
          <w:sz w:val="24"/>
        </w:rPr>
        <w:t>Statutory authority for Youth Registered Apprenticeship programs can be found in the Code of Virginia, Chapter 5 (Child Labor) Sections 40.1-78 through 40.1-116 and Chapter 6 (Voluntary</w:t>
      </w:r>
    </w:p>
    <w:p w:rsidR="00FB33D8" w:rsidRDefault="00A94130">
      <w:pPr>
        <w:spacing w:before="2"/>
        <w:ind w:left="839"/>
        <w:rPr>
          <w:rFonts w:ascii="Calibri"/>
          <w:sz w:val="24"/>
        </w:rPr>
      </w:pPr>
      <w:r>
        <w:rPr>
          <w:rFonts w:ascii="Calibri"/>
          <w:sz w:val="24"/>
        </w:rPr>
        <w:t>Apprenticeship) Sections 40.1-117 through 40.1-126.</w:t>
      </w:r>
    </w:p>
    <w:p w:rsidR="00FB33D8" w:rsidRDefault="00FB33D8">
      <w:pPr>
        <w:pStyle w:val="BodyText"/>
        <w:rPr>
          <w:rFonts w:ascii="Calibri"/>
          <w:sz w:val="24"/>
        </w:rPr>
      </w:pPr>
    </w:p>
    <w:p w:rsidR="00FB33D8" w:rsidRDefault="00A94130">
      <w:pPr>
        <w:spacing w:before="158"/>
        <w:ind w:left="839"/>
        <w:rPr>
          <w:rFonts w:ascii="Calibri"/>
          <w:sz w:val="24"/>
        </w:rPr>
      </w:pPr>
      <w:r>
        <w:rPr>
          <w:rFonts w:ascii="Calibri"/>
          <w:sz w:val="24"/>
          <w:u w:val="single"/>
        </w:rPr>
        <w:t>Child Labor Law Resources</w:t>
      </w:r>
    </w:p>
    <w:p w:rsidR="00FB33D8" w:rsidRDefault="00A94130">
      <w:pPr>
        <w:pStyle w:val="ListParagraph"/>
        <w:numPr>
          <w:ilvl w:val="0"/>
          <w:numId w:val="11"/>
        </w:numPr>
        <w:tabs>
          <w:tab w:val="left" w:pos="1559"/>
          <w:tab w:val="left" w:pos="1560"/>
        </w:tabs>
        <w:spacing w:before="78" w:line="242" w:lineRule="auto"/>
        <w:ind w:right="3192" w:hanging="394"/>
        <w:rPr>
          <w:rFonts w:ascii="Calibri" w:hAnsi="Calibri"/>
          <w:sz w:val="24"/>
        </w:rPr>
      </w:pPr>
      <w:r>
        <w:rPr>
          <w:rFonts w:ascii="Calibri" w:hAnsi="Calibri"/>
          <w:sz w:val="24"/>
        </w:rPr>
        <w:t>Code of Virginia 16VAC15-30-20. Index of hazardous occupations:</w:t>
      </w:r>
      <w:hyperlink r:id="rId149">
        <w:r>
          <w:rPr>
            <w:rFonts w:ascii="Calibri" w:hAnsi="Calibri"/>
            <w:color w:val="0000FF"/>
            <w:sz w:val="24"/>
            <w:u w:val="single" w:color="0000FF"/>
          </w:rPr>
          <w:t xml:space="preserve"> </w:t>
        </w:r>
        <w:r>
          <w:rPr>
            <w:rFonts w:ascii="Calibri" w:hAnsi="Calibri"/>
            <w:color w:val="0000FF"/>
            <w:spacing w:val="-2"/>
            <w:sz w:val="24"/>
            <w:u w:val="single" w:color="0000FF"/>
          </w:rPr>
          <w:t>http://leg1.state.va.us/cgi-bin/legp504.exe?000+reg+16VAC15-30-20</w:t>
        </w:r>
      </w:hyperlink>
    </w:p>
    <w:p w:rsidR="00FB33D8" w:rsidRDefault="00A94130">
      <w:pPr>
        <w:pStyle w:val="ListParagraph"/>
        <w:numPr>
          <w:ilvl w:val="0"/>
          <w:numId w:val="11"/>
        </w:numPr>
        <w:tabs>
          <w:tab w:val="left" w:pos="1559"/>
          <w:tab w:val="left" w:pos="1560"/>
        </w:tabs>
        <w:spacing w:line="211" w:lineRule="auto"/>
        <w:ind w:left="1600" w:right="2332" w:hanging="401"/>
        <w:rPr>
          <w:rFonts w:ascii="Calibri" w:hAnsi="Calibri"/>
          <w:sz w:val="24"/>
        </w:rPr>
      </w:pPr>
      <w:r>
        <w:rPr>
          <w:rFonts w:ascii="Calibri" w:hAnsi="Calibri"/>
          <w:spacing w:val="-3"/>
          <w:sz w:val="24"/>
        </w:rPr>
        <w:t xml:space="preserve">U.S. </w:t>
      </w:r>
      <w:r>
        <w:rPr>
          <w:rFonts w:ascii="Calibri" w:hAnsi="Calibri"/>
          <w:spacing w:val="-5"/>
          <w:sz w:val="24"/>
        </w:rPr>
        <w:t xml:space="preserve">Department </w:t>
      </w:r>
      <w:r>
        <w:rPr>
          <w:rFonts w:ascii="Calibri" w:hAnsi="Calibri"/>
          <w:spacing w:val="-3"/>
          <w:sz w:val="24"/>
        </w:rPr>
        <w:t xml:space="preserve">of Labor </w:t>
      </w:r>
      <w:r>
        <w:rPr>
          <w:rFonts w:ascii="Calibri" w:hAnsi="Calibri"/>
          <w:sz w:val="24"/>
        </w:rPr>
        <w:t>Wage and Hour Division’s Child Labor Law Guidance:</w:t>
      </w:r>
      <w:hyperlink r:id="rId150">
        <w:r>
          <w:rPr>
            <w:rFonts w:ascii="Calibri" w:hAnsi="Calibri"/>
            <w:color w:val="0000FF"/>
            <w:sz w:val="24"/>
            <w:u w:val="single" w:color="0000FF"/>
          </w:rPr>
          <w:t xml:space="preserve"> </w:t>
        </w:r>
        <w:r>
          <w:rPr>
            <w:rFonts w:ascii="Calibri" w:hAnsi="Calibri"/>
            <w:color w:val="0000FF"/>
            <w:spacing w:val="-4"/>
            <w:sz w:val="24"/>
            <w:u w:val="single" w:color="0000FF"/>
          </w:rPr>
          <w:t>http://www.dol.gov/whd/childlabor.htm</w:t>
        </w:r>
      </w:hyperlink>
    </w:p>
    <w:p w:rsidR="00FB33D8" w:rsidRDefault="00A94130">
      <w:pPr>
        <w:pStyle w:val="ListParagraph"/>
        <w:numPr>
          <w:ilvl w:val="0"/>
          <w:numId w:val="10"/>
        </w:numPr>
        <w:tabs>
          <w:tab w:val="left" w:pos="1559"/>
          <w:tab w:val="left" w:pos="1560"/>
        </w:tabs>
        <w:spacing w:before="3" w:line="216" w:lineRule="auto"/>
        <w:ind w:right="1335"/>
        <w:rPr>
          <w:rFonts w:ascii="Calibri" w:hAnsi="Calibri"/>
          <w:sz w:val="24"/>
        </w:rPr>
      </w:pPr>
      <w:r>
        <w:rPr>
          <w:rFonts w:ascii="Calibri" w:hAnsi="Calibri"/>
          <w:sz w:val="24"/>
        </w:rPr>
        <w:t>U.S. Department of Labor Wage and Hour Division’s Child Labor Requirements in Nonagricultural</w:t>
      </w:r>
      <w:r>
        <w:rPr>
          <w:rFonts w:ascii="Calibri" w:hAnsi="Calibri"/>
          <w:spacing w:val="-4"/>
          <w:sz w:val="24"/>
        </w:rPr>
        <w:t xml:space="preserve"> </w:t>
      </w:r>
      <w:r>
        <w:rPr>
          <w:rFonts w:ascii="Calibri" w:hAnsi="Calibri"/>
          <w:sz w:val="24"/>
        </w:rPr>
        <w:t>Occupations</w:t>
      </w:r>
      <w:r>
        <w:rPr>
          <w:rFonts w:ascii="Calibri" w:hAnsi="Calibri"/>
          <w:spacing w:val="-4"/>
          <w:sz w:val="24"/>
        </w:rPr>
        <w:t xml:space="preserve"> </w:t>
      </w:r>
      <w:r>
        <w:rPr>
          <w:rFonts w:ascii="Calibri" w:hAnsi="Calibri"/>
          <w:sz w:val="24"/>
        </w:rPr>
        <w:t>Under</w:t>
      </w:r>
      <w:r>
        <w:rPr>
          <w:rFonts w:ascii="Calibri" w:hAnsi="Calibri"/>
          <w:spacing w:val="-5"/>
          <w:sz w:val="24"/>
        </w:rPr>
        <w:t xml:space="preserve"> </w:t>
      </w:r>
      <w:r>
        <w:rPr>
          <w:rFonts w:ascii="Calibri" w:hAnsi="Calibri"/>
          <w:sz w:val="24"/>
        </w:rPr>
        <w:t>the</w:t>
      </w:r>
      <w:r>
        <w:rPr>
          <w:rFonts w:ascii="Calibri" w:hAnsi="Calibri"/>
          <w:spacing w:val="-3"/>
          <w:sz w:val="24"/>
        </w:rPr>
        <w:t xml:space="preserve"> </w:t>
      </w:r>
      <w:r>
        <w:rPr>
          <w:rFonts w:ascii="Calibri" w:hAnsi="Calibri"/>
          <w:sz w:val="24"/>
        </w:rPr>
        <w:t>Fair</w:t>
      </w:r>
      <w:r>
        <w:rPr>
          <w:rFonts w:ascii="Calibri" w:hAnsi="Calibri"/>
          <w:spacing w:val="-6"/>
          <w:sz w:val="24"/>
        </w:rPr>
        <w:t xml:space="preserve"> </w:t>
      </w:r>
      <w:r>
        <w:rPr>
          <w:rFonts w:ascii="Calibri" w:hAnsi="Calibri"/>
          <w:sz w:val="24"/>
        </w:rPr>
        <w:t>Labor</w:t>
      </w:r>
      <w:r>
        <w:rPr>
          <w:rFonts w:ascii="Calibri" w:hAnsi="Calibri"/>
          <w:spacing w:val="-5"/>
          <w:sz w:val="24"/>
        </w:rPr>
        <w:t xml:space="preserve"> </w:t>
      </w:r>
      <w:r>
        <w:rPr>
          <w:rFonts w:ascii="Calibri" w:hAnsi="Calibri"/>
          <w:sz w:val="24"/>
        </w:rPr>
        <w:t>Standards</w:t>
      </w:r>
      <w:r>
        <w:rPr>
          <w:rFonts w:ascii="Calibri" w:hAnsi="Calibri"/>
          <w:spacing w:val="-5"/>
          <w:sz w:val="24"/>
        </w:rPr>
        <w:t xml:space="preserve"> </w:t>
      </w:r>
      <w:r>
        <w:rPr>
          <w:rFonts w:ascii="Calibri" w:hAnsi="Calibri"/>
          <w:sz w:val="24"/>
        </w:rPr>
        <w:t>Act</w:t>
      </w:r>
      <w:r>
        <w:rPr>
          <w:rFonts w:ascii="Calibri" w:hAnsi="Calibri"/>
          <w:spacing w:val="-5"/>
          <w:sz w:val="24"/>
        </w:rPr>
        <w:t xml:space="preserve"> </w:t>
      </w:r>
      <w:r>
        <w:rPr>
          <w:rFonts w:ascii="Calibri" w:hAnsi="Calibri"/>
          <w:sz w:val="24"/>
        </w:rPr>
        <w:t>(FLSA),</w:t>
      </w:r>
      <w:r>
        <w:rPr>
          <w:rFonts w:ascii="Calibri" w:hAnsi="Calibri"/>
          <w:spacing w:val="-5"/>
          <w:sz w:val="24"/>
        </w:rPr>
        <w:t xml:space="preserve"> </w:t>
      </w:r>
      <w:r>
        <w:rPr>
          <w:rFonts w:ascii="Calibri" w:hAnsi="Calibri"/>
          <w:sz w:val="24"/>
        </w:rPr>
        <w:t>contains</w:t>
      </w:r>
      <w:r>
        <w:rPr>
          <w:rFonts w:ascii="Calibri" w:hAnsi="Calibri"/>
          <w:spacing w:val="-4"/>
          <w:sz w:val="24"/>
        </w:rPr>
        <w:t xml:space="preserve"> </w:t>
      </w:r>
      <w:r>
        <w:rPr>
          <w:rFonts w:ascii="Calibri" w:hAnsi="Calibri"/>
          <w:sz w:val="24"/>
        </w:rPr>
        <w:t>certain exemptions on hazardous activities and wages for minor apprentices working in nonagricultural occupations:</w:t>
      </w:r>
      <w:hyperlink r:id="rId151">
        <w:r>
          <w:rPr>
            <w:rFonts w:ascii="Calibri" w:hAnsi="Calibri"/>
            <w:color w:val="0000FF"/>
            <w:sz w:val="24"/>
            <w:u w:val="single" w:color="0000FF"/>
          </w:rPr>
          <w:t xml:space="preserve"> https://www.dol.gov/whd/regs/compliance/childlabor101.pdf</w:t>
        </w:r>
      </w:hyperlink>
    </w:p>
    <w:p w:rsidR="00FB33D8" w:rsidRDefault="00A94130">
      <w:pPr>
        <w:pStyle w:val="ListParagraph"/>
        <w:numPr>
          <w:ilvl w:val="0"/>
          <w:numId w:val="11"/>
        </w:numPr>
        <w:tabs>
          <w:tab w:val="left" w:pos="1559"/>
          <w:tab w:val="left" w:pos="1560"/>
        </w:tabs>
        <w:spacing w:line="216" w:lineRule="auto"/>
        <w:ind w:left="1559" w:right="1337"/>
        <w:rPr>
          <w:rFonts w:ascii="Calibri" w:hAnsi="Calibri"/>
          <w:sz w:val="24"/>
        </w:rPr>
      </w:pPr>
      <w:r>
        <w:rPr>
          <w:rFonts w:ascii="Calibri" w:hAnsi="Calibri"/>
          <w:sz w:val="24"/>
        </w:rPr>
        <w:t>U.S. Department of Labor Wage and Hour Division’s Child Labor Requirements in Agricultural</w:t>
      </w:r>
      <w:r>
        <w:rPr>
          <w:rFonts w:ascii="Calibri" w:hAnsi="Calibri"/>
          <w:spacing w:val="-8"/>
          <w:sz w:val="24"/>
        </w:rPr>
        <w:t xml:space="preserve"> </w:t>
      </w:r>
      <w:r>
        <w:rPr>
          <w:rFonts w:ascii="Calibri" w:hAnsi="Calibri"/>
          <w:sz w:val="24"/>
        </w:rPr>
        <w:t>Occupations</w:t>
      </w:r>
      <w:r>
        <w:rPr>
          <w:rFonts w:ascii="Calibri" w:hAnsi="Calibri"/>
          <w:spacing w:val="-11"/>
          <w:sz w:val="24"/>
        </w:rPr>
        <w:t xml:space="preserve"> </w:t>
      </w:r>
      <w:r>
        <w:rPr>
          <w:rFonts w:ascii="Calibri" w:hAnsi="Calibri"/>
          <w:sz w:val="24"/>
        </w:rPr>
        <w:t>Under</w:t>
      </w:r>
      <w:r>
        <w:rPr>
          <w:rFonts w:ascii="Calibri" w:hAnsi="Calibri"/>
          <w:spacing w:val="-10"/>
          <w:sz w:val="24"/>
        </w:rPr>
        <w:t xml:space="preserve"> </w:t>
      </w:r>
      <w:r>
        <w:rPr>
          <w:rFonts w:ascii="Calibri" w:hAnsi="Calibri"/>
          <w:sz w:val="24"/>
        </w:rPr>
        <w:t>the</w:t>
      </w:r>
      <w:r>
        <w:rPr>
          <w:rFonts w:ascii="Calibri" w:hAnsi="Calibri"/>
          <w:spacing w:val="-5"/>
          <w:sz w:val="24"/>
        </w:rPr>
        <w:t xml:space="preserve"> </w:t>
      </w:r>
      <w:r>
        <w:rPr>
          <w:rFonts w:ascii="Calibri" w:hAnsi="Calibri"/>
          <w:sz w:val="24"/>
        </w:rPr>
        <w:t>Fair</w:t>
      </w:r>
      <w:r>
        <w:rPr>
          <w:rFonts w:ascii="Calibri" w:hAnsi="Calibri"/>
          <w:spacing w:val="-9"/>
          <w:sz w:val="24"/>
        </w:rPr>
        <w:t xml:space="preserve"> </w:t>
      </w:r>
      <w:r>
        <w:rPr>
          <w:rFonts w:ascii="Calibri" w:hAnsi="Calibri"/>
          <w:sz w:val="24"/>
        </w:rPr>
        <w:t>Labor</w:t>
      </w:r>
      <w:r>
        <w:rPr>
          <w:rFonts w:ascii="Calibri" w:hAnsi="Calibri"/>
          <w:spacing w:val="-5"/>
          <w:sz w:val="24"/>
        </w:rPr>
        <w:t xml:space="preserve"> </w:t>
      </w:r>
      <w:r>
        <w:rPr>
          <w:rFonts w:ascii="Calibri" w:hAnsi="Calibri"/>
          <w:sz w:val="24"/>
        </w:rPr>
        <w:t>Standards</w:t>
      </w:r>
      <w:r>
        <w:rPr>
          <w:rFonts w:ascii="Calibri" w:hAnsi="Calibri"/>
          <w:spacing w:val="-7"/>
          <w:sz w:val="24"/>
        </w:rPr>
        <w:t xml:space="preserve"> </w:t>
      </w:r>
      <w:r>
        <w:rPr>
          <w:rFonts w:ascii="Calibri" w:hAnsi="Calibri"/>
          <w:sz w:val="24"/>
        </w:rPr>
        <w:t>Act</w:t>
      </w:r>
      <w:r>
        <w:rPr>
          <w:rFonts w:ascii="Calibri" w:hAnsi="Calibri"/>
          <w:spacing w:val="-7"/>
          <w:sz w:val="24"/>
        </w:rPr>
        <w:t xml:space="preserve"> </w:t>
      </w:r>
      <w:r>
        <w:rPr>
          <w:rFonts w:ascii="Calibri" w:hAnsi="Calibri"/>
          <w:sz w:val="24"/>
        </w:rPr>
        <w:t>(FLSA),</w:t>
      </w:r>
      <w:r>
        <w:rPr>
          <w:rFonts w:ascii="Calibri" w:hAnsi="Calibri"/>
          <w:spacing w:val="-9"/>
          <w:sz w:val="24"/>
        </w:rPr>
        <w:t xml:space="preserve"> </w:t>
      </w:r>
      <w:r>
        <w:rPr>
          <w:rFonts w:ascii="Calibri" w:hAnsi="Calibri"/>
          <w:sz w:val="24"/>
        </w:rPr>
        <w:t>contains</w:t>
      </w:r>
      <w:r>
        <w:rPr>
          <w:rFonts w:ascii="Calibri" w:hAnsi="Calibri"/>
          <w:spacing w:val="-4"/>
          <w:sz w:val="24"/>
        </w:rPr>
        <w:t xml:space="preserve"> </w:t>
      </w:r>
      <w:r>
        <w:rPr>
          <w:rFonts w:ascii="Calibri" w:hAnsi="Calibri"/>
          <w:sz w:val="24"/>
        </w:rPr>
        <w:t>regulations</w:t>
      </w:r>
    </w:p>
    <w:p w:rsidR="00FB33D8" w:rsidRDefault="00FB33D8">
      <w:pPr>
        <w:spacing w:line="216" w:lineRule="auto"/>
        <w:rPr>
          <w:rFonts w:ascii="Calibri" w:hAnsi="Calibri"/>
          <w:sz w:val="24"/>
        </w:rPr>
        <w:sectPr w:rsidR="00FB33D8">
          <w:pgSz w:w="12240" w:h="15840"/>
          <w:pgMar w:top="1320" w:right="260" w:bottom="1140" w:left="500" w:header="0" w:footer="960" w:gutter="0"/>
          <w:cols w:space="720"/>
        </w:sectPr>
      </w:pPr>
    </w:p>
    <w:p w:rsidR="00FB33D8" w:rsidRDefault="00A94130">
      <w:pPr>
        <w:spacing w:before="58" w:line="216" w:lineRule="auto"/>
        <w:ind w:left="820"/>
        <w:rPr>
          <w:rFonts w:ascii="Calibri"/>
          <w:sz w:val="24"/>
        </w:rPr>
      </w:pPr>
      <w:r>
        <w:rPr>
          <w:rFonts w:ascii="Calibri"/>
          <w:sz w:val="24"/>
        </w:rPr>
        <w:lastRenderedPageBreak/>
        <w:t xml:space="preserve">for minors engaged in agricultural occupations: </w:t>
      </w:r>
      <w:hyperlink r:id="rId152">
        <w:r>
          <w:rPr>
            <w:rFonts w:ascii="Calibri"/>
            <w:color w:val="0000FF"/>
            <w:sz w:val="24"/>
            <w:u w:val="single" w:color="0000FF"/>
          </w:rPr>
          <w:t>https://www.dol.gov/whd/regs/compliance/childlabor102.pdf</w:t>
        </w:r>
      </w:hyperlink>
    </w:p>
    <w:p w:rsidR="00FB33D8" w:rsidRDefault="00A94130">
      <w:pPr>
        <w:pStyle w:val="ListParagraph"/>
        <w:numPr>
          <w:ilvl w:val="0"/>
          <w:numId w:val="2"/>
        </w:numPr>
        <w:tabs>
          <w:tab w:val="left" w:pos="819"/>
          <w:tab w:val="left" w:pos="820"/>
        </w:tabs>
        <w:spacing w:before="40"/>
        <w:rPr>
          <w:rFonts w:ascii="Symbol" w:hAnsi="Symbol"/>
          <w:sz w:val="24"/>
        </w:rPr>
      </w:pPr>
      <w:r>
        <w:rPr>
          <w:rFonts w:ascii="Calibri" w:hAnsi="Calibri"/>
          <w:sz w:val="24"/>
        </w:rPr>
        <w:t>Youth Rules! Website</w:t>
      </w:r>
      <w:hyperlink r:id="rId153">
        <w:r>
          <w:rPr>
            <w:rFonts w:ascii="Calibri" w:hAnsi="Calibri"/>
            <w:sz w:val="24"/>
          </w:rPr>
          <w:t>:</w:t>
        </w:r>
        <w:r>
          <w:rPr>
            <w:rFonts w:ascii="Calibri" w:hAnsi="Calibri"/>
            <w:color w:val="0000FF"/>
            <w:spacing w:val="-5"/>
            <w:sz w:val="24"/>
          </w:rPr>
          <w:t xml:space="preserve"> </w:t>
        </w:r>
        <w:r>
          <w:rPr>
            <w:rFonts w:ascii="Calibri" w:hAnsi="Calibri"/>
            <w:color w:val="0000FF"/>
            <w:sz w:val="24"/>
            <w:u w:val="single" w:color="0000FF"/>
          </w:rPr>
          <w:t>http://www.youthrules.gov</w:t>
        </w:r>
      </w:hyperlink>
    </w:p>
    <w:p w:rsidR="00FB33D8" w:rsidRDefault="00A94130">
      <w:pPr>
        <w:pStyle w:val="ListParagraph"/>
        <w:numPr>
          <w:ilvl w:val="0"/>
          <w:numId w:val="2"/>
        </w:numPr>
        <w:tabs>
          <w:tab w:val="left" w:pos="819"/>
          <w:tab w:val="left" w:pos="820"/>
        </w:tabs>
        <w:spacing w:before="40"/>
        <w:rPr>
          <w:rFonts w:ascii="Symbol" w:hAnsi="Symbol"/>
          <w:sz w:val="24"/>
        </w:rPr>
      </w:pPr>
      <w:r>
        <w:rPr>
          <w:rFonts w:ascii="Calibri" w:hAnsi="Calibri"/>
          <w:sz w:val="24"/>
        </w:rPr>
        <w:t>Resources on States’ Child Labor Laws</w:t>
      </w:r>
      <w:hyperlink r:id="rId154">
        <w:r>
          <w:rPr>
            <w:rFonts w:ascii="Calibri" w:hAnsi="Calibri"/>
            <w:sz w:val="24"/>
          </w:rPr>
          <w:t>:</w:t>
        </w:r>
        <w:r>
          <w:rPr>
            <w:rFonts w:ascii="Calibri" w:hAnsi="Calibri"/>
            <w:color w:val="0000FF"/>
            <w:spacing w:val="-11"/>
            <w:sz w:val="24"/>
            <w:u w:val="single" w:color="0000FF"/>
          </w:rPr>
          <w:t xml:space="preserve"> </w:t>
        </w:r>
        <w:r>
          <w:rPr>
            <w:rFonts w:ascii="Calibri" w:hAnsi="Calibri"/>
            <w:color w:val="0000FF"/>
            <w:sz w:val="24"/>
            <w:u w:val="single" w:color="0000FF"/>
          </w:rPr>
          <w:t>http://www.dol.gov/whd/state/state.htm</w:t>
        </w:r>
      </w:hyperlink>
    </w:p>
    <w:p w:rsidR="00FB33D8" w:rsidRDefault="00FB33D8">
      <w:pPr>
        <w:rPr>
          <w:rFonts w:ascii="Symbol" w:hAnsi="Symbol"/>
          <w:sz w:val="24"/>
        </w:rPr>
        <w:sectPr w:rsidR="00FB33D8">
          <w:footerReference w:type="default" r:id="rId155"/>
          <w:pgSz w:w="12240" w:h="15840"/>
          <w:pgMar w:top="960" w:right="260" w:bottom="1220" w:left="500" w:header="0" w:footer="1029" w:gutter="0"/>
          <w:pgNumType w:start="143"/>
          <w:cols w:space="720"/>
        </w:sectPr>
      </w:pPr>
    </w:p>
    <w:p w:rsidR="00FB33D8" w:rsidRDefault="00A94130">
      <w:pPr>
        <w:spacing w:before="12"/>
        <w:ind w:left="100"/>
        <w:rPr>
          <w:rFonts w:ascii="Calibri"/>
          <w:b/>
          <w:sz w:val="32"/>
        </w:rPr>
      </w:pPr>
      <w:bookmarkStart w:id="65" w:name="_bookmark64"/>
      <w:bookmarkEnd w:id="65"/>
      <w:r>
        <w:rPr>
          <w:rFonts w:ascii="Calibri"/>
          <w:b/>
          <w:sz w:val="32"/>
        </w:rPr>
        <w:lastRenderedPageBreak/>
        <w:t>Planning and Partnerships</w:t>
      </w:r>
    </w:p>
    <w:p w:rsidR="00FB33D8" w:rsidRDefault="00A94130">
      <w:pPr>
        <w:ind w:left="100"/>
        <w:rPr>
          <w:rFonts w:ascii="Calibri" w:hAnsi="Calibri"/>
          <w:b/>
          <w:sz w:val="32"/>
        </w:rPr>
      </w:pPr>
      <w:r>
        <w:rPr>
          <w:rFonts w:ascii="Calibri" w:hAnsi="Calibri"/>
          <w:b/>
          <w:sz w:val="32"/>
        </w:rPr>
        <w:t>Virginia’s Youth Registered Apprenticeship (YRA)</w:t>
      </w:r>
    </w:p>
    <w:p w:rsidR="00FB33D8" w:rsidRDefault="00FB33D8">
      <w:pPr>
        <w:pStyle w:val="BodyText"/>
        <w:spacing w:before="8"/>
        <w:rPr>
          <w:rFonts w:ascii="Calibri"/>
          <w:b/>
          <w:sz w:val="24"/>
        </w:rPr>
      </w:pPr>
    </w:p>
    <w:p w:rsidR="00FB33D8" w:rsidRDefault="00A94130">
      <w:pPr>
        <w:spacing w:line="289" w:lineRule="exact"/>
        <w:ind w:left="100"/>
        <w:rPr>
          <w:rFonts w:ascii="Calibri"/>
          <w:b/>
          <w:sz w:val="24"/>
        </w:rPr>
      </w:pPr>
      <w:r>
        <w:rPr>
          <w:rFonts w:ascii="Calibri"/>
          <w:b/>
          <w:sz w:val="24"/>
        </w:rPr>
        <w:t>Career and Technical Education Centers (CTE):</w:t>
      </w:r>
    </w:p>
    <w:p w:rsidR="00FB33D8" w:rsidRDefault="00A94130">
      <w:pPr>
        <w:pStyle w:val="ListParagraph"/>
        <w:numPr>
          <w:ilvl w:val="0"/>
          <w:numId w:val="9"/>
        </w:numPr>
        <w:tabs>
          <w:tab w:val="left" w:pos="459"/>
          <w:tab w:val="left" w:pos="460"/>
        </w:tabs>
        <w:ind w:right="1007"/>
        <w:rPr>
          <w:rFonts w:ascii="Calibri" w:hAnsi="Calibri"/>
          <w:sz w:val="24"/>
        </w:rPr>
      </w:pPr>
      <w:r>
        <w:rPr>
          <w:rFonts w:ascii="Calibri" w:hAnsi="Calibri"/>
          <w:sz w:val="24"/>
        </w:rPr>
        <w:t>Contact a Registered Apprenticeship Consultant from the Division of Registered Apprenticeship in</w:t>
      </w:r>
      <w:r>
        <w:rPr>
          <w:rFonts w:ascii="Calibri" w:hAnsi="Calibri"/>
          <w:spacing w:val="-36"/>
          <w:sz w:val="24"/>
        </w:rPr>
        <w:t xml:space="preserve"> </w:t>
      </w:r>
      <w:r>
        <w:rPr>
          <w:rFonts w:ascii="Calibri" w:hAnsi="Calibri"/>
          <w:sz w:val="24"/>
        </w:rPr>
        <w:t>your area by visiting our website at the following link:</w:t>
      </w:r>
      <w:hyperlink r:id="rId156">
        <w:r>
          <w:rPr>
            <w:rFonts w:ascii="Calibri" w:hAnsi="Calibri"/>
            <w:color w:val="0000FF"/>
            <w:sz w:val="24"/>
            <w:u w:val="single" w:color="0000FF"/>
          </w:rPr>
          <w:t xml:space="preserve"> https://www.doli.virginia.gov/apprenticeship/apprenticeship-consultants/</w:t>
        </w:r>
      </w:hyperlink>
    </w:p>
    <w:p w:rsidR="00FB33D8" w:rsidRDefault="00A94130">
      <w:pPr>
        <w:pStyle w:val="ListParagraph"/>
        <w:numPr>
          <w:ilvl w:val="0"/>
          <w:numId w:val="9"/>
        </w:numPr>
        <w:tabs>
          <w:tab w:val="left" w:pos="459"/>
          <w:tab w:val="left" w:pos="460"/>
        </w:tabs>
        <w:spacing w:before="2" w:line="305" w:lineRule="exact"/>
        <w:rPr>
          <w:rFonts w:ascii="Calibri" w:hAnsi="Calibri"/>
          <w:sz w:val="24"/>
        </w:rPr>
      </w:pPr>
      <w:r>
        <w:rPr>
          <w:rFonts w:ascii="Calibri" w:hAnsi="Calibri"/>
          <w:sz w:val="24"/>
        </w:rPr>
        <w:t>Determine the CTE programs that will be highlighted to local</w:t>
      </w:r>
      <w:r>
        <w:rPr>
          <w:rFonts w:ascii="Calibri" w:hAnsi="Calibri"/>
          <w:spacing w:val="-5"/>
          <w:sz w:val="24"/>
        </w:rPr>
        <w:t xml:space="preserve"> </w:t>
      </w:r>
      <w:r>
        <w:rPr>
          <w:rFonts w:ascii="Calibri" w:hAnsi="Calibri"/>
          <w:sz w:val="24"/>
        </w:rPr>
        <w:t>employers</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Work with employers on hiring CTE students with industry specific</w:t>
      </w:r>
      <w:r>
        <w:rPr>
          <w:rFonts w:ascii="Calibri" w:hAnsi="Calibri"/>
          <w:spacing w:val="-14"/>
          <w:sz w:val="24"/>
        </w:rPr>
        <w:t xml:space="preserve"> </w:t>
      </w:r>
      <w:r>
        <w:rPr>
          <w:rFonts w:ascii="Calibri" w:hAnsi="Calibri"/>
          <w:sz w:val="24"/>
        </w:rPr>
        <w:t>interest</w:t>
      </w:r>
    </w:p>
    <w:p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Market YRA Program to parents, students, partners, employers, and</w:t>
      </w:r>
      <w:r>
        <w:rPr>
          <w:rFonts w:ascii="Calibri" w:hAnsi="Calibri"/>
          <w:spacing w:val="-14"/>
          <w:sz w:val="24"/>
        </w:rPr>
        <w:t xml:space="preserve"> </w:t>
      </w:r>
      <w:r>
        <w:rPr>
          <w:rFonts w:ascii="Calibri" w:hAnsi="Calibri"/>
          <w:sz w:val="24"/>
        </w:rPr>
        <w:t>community</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Recruit students</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Coordinate student</w:t>
      </w:r>
      <w:r>
        <w:rPr>
          <w:rFonts w:ascii="Calibri" w:hAnsi="Calibri"/>
          <w:spacing w:val="-4"/>
          <w:sz w:val="24"/>
        </w:rPr>
        <w:t xml:space="preserve"> </w:t>
      </w:r>
      <w:r>
        <w:rPr>
          <w:rFonts w:ascii="Calibri" w:hAnsi="Calibri"/>
          <w:sz w:val="24"/>
        </w:rPr>
        <w:t>enrollment</w:t>
      </w:r>
    </w:p>
    <w:p w:rsidR="00FB33D8" w:rsidRDefault="00A94130">
      <w:pPr>
        <w:pStyle w:val="ListParagraph"/>
        <w:numPr>
          <w:ilvl w:val="0"/>
          <w:numId w:val="9"/>
        </w:numPr>
        <w:tabs>
          <w:tab w:val="left" w:pos="459"/>
          <w:tab w:val="left" w:pos="460"/>
        </w:tabs>
        <w:spacing w:before="2" w:line="306" w:lineRule="exact"/>
        <w:rPr>
          <w:rFonts w:ascii="Calibri" w:hAnsi="Calibri"/>
          <w:sz w:val="24"/>
        </w:rPr>
      </w:pPr>
      <w:r>
        <w:rPr>
          <w:rFonts w:ascii="Calibri" w:hAnsi="Calibri"/>
          <w:sz w:val="24"/>
        </w:rPr>
        <w:t>Integrate YRA classroom and worksite training into student’s education</w:t>
      </w:r>
      <w:r>
        <w:rPr>
          <w:rFonts w:ascii="Calibri" w:hAnsi="Calibri"/>
          <w:spacing w:val="-20"/>
          <w:sz w:val="24"/>
        </w:rPr>
        <w:t xml:space="preserve"> </w:t>
      </w:r>
      <w:r>
        <w:rPr>
          <w:rFonts w:ascii="Calibri" w:hAnsi="Calibri"/>
          <w:sz w:val="24"/>
        </w:rPr>
        <w:t>program</w:t>
      </w:r>
    </w:p>
    <w:p w:rsidR="00FB33D8" w:rsidRDefault="00A94130">
      <w:pPr>
        <w:pStyle w:val="ListParagraph"/>
        <w:numPr>
          <w:ilvl w:val="0"/>
          <w:numId w:val="9"/>
        </w:numPr>
        <w:tabs>
          <w:tab w:val="left" w:pos="459"/>
          <w:tab w:val="left" w:pos="460"/>
        </w:tabs>
        <w:rPr>
          <w:rFonts w:ascii="Calibri" w:hAnsi="Calibri"/>
          <w:sz w:val="24"/>
        </w:rPr>
      </w:pPr>
      <w:r>
        <w:rPr>
          <w:rFonts w:ascii="Calibri" w:hAnsi="Calibri"/>
          <w:sz w:val="24"/>
        </w:rPr>
        <w:t>Ensure two semesters per year of Related Technical</w:t>
      </w:r>
      <w:r>
        <w:rPr>
          <w:rFonts w:ascii="Calibri" w:hAnsi="Calibri"/>
          <w:spacing w:val="12"/>
          <w:sz w:val="24"/>
        </w:rPr>
        <w:t xml:space="preserve"> </w:t>
      </w:r>
      <w:r>
        <w:rPr>
          <w:rFonts w:ascii="Calibri" w:hAnsi="Calibri"/>
          <w:sz w:val="24"/>
        </w:rPr>
        <w:t>Instruction</w:t>
      </w:r>
    </w:p>
    <w:p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Participate in regular Progress</w:t>
      </w:r>
      <w:r>
        <w:rPr>
          <w:rFonts w:ascii="Calibri" w:hAnsi="Calibri"/>
          <w:spacing w:val="-11"/>
          <w:sz w:val="24"/>
        </w:rPr>
        <w:t xml:space="preserve"> </w:t>
      </w:r>
      <w:r>
        <w:rPr>
          <w:rFonts w:ascii="Calibri" w:hAnsi="Calibri"/>
          <w:sz w:val="24"/>
        </w:rPr>
        <w:t>Reviews</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Ensure student is on track for</w:t>
      </w:r>
      <w:r>
        <w:rPr>
          <w:rFonts w:ascii="Calibri" w:hAnsi="Calibri"/>
          <w:spacing w:val="-6"/>
          <w:sz w:val="24"/>
        </w:rPr>
        <w:t xml:space="preserve"> </w:t>
      </w:r>
      <w:r>
        <w:rPr>
          <w:rFonts w:ascii="Calibri" w:hAnsi="Calibri"/>
          <w:sz w:val="24"/>
        </w:rPr>
        <w:t>graduation</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Grant high school graduation</w:t>
      </w:r>
      <w:r>
        <w:rPr>
          <w:rFonts w:ascii="Calibri" w:hAnsi="Calibri"/>
          <w:spacing w:val="-8"/>
          <w:sz w:val="24"/>
        </w:rPr>
        <w:t xml:space="preserve"> </w:t>
      </w:r>
      <w:r>
        <w:rPr>
          <w:rFonts w:ascii="Calibri" w:hAnsi="Calibri"/>
          <w:sz w:val="24"/>
        </w:rPr>
        <w:t>credit</w:t>
      </w:r>
    </w:p>
    <w:p w:rsidR="00FB33D8" w:rsidRDefault="00FB33D8">
      <w:pPr>
        <w:pStyle w:val="BodyText"/>
        <w:spacing w:before="2"/>
        <w:rPr>
          <w:rFonts w:ascii="Calibri"/>
          <w:sz w:val="24"/>
        </w:rPr>
      </w:pPr>
    </w:p>
    <w:p w:rsidR="00FB33D8" w:rsidRDefault="00A94130">
      <w:pPr>
        <w:spacing w:line="290" w:lineRule="exact"/>
        <w:ind w:left="100"/>
        <w:rPr>
          <w:rFonts w:ascii="Calibri"/>
          <w:b/>
          <w:sz w:val="24"/>
        </w:rPr>
      </w:pPr>
      <w:r>
        <w:rPr>
          <w:rFonts w:ascii="Calibri"/>
          <w:b/>
          <w:sz w:val="24"/>
        </w:rPr>
        <w:t>Employers:</w:t>
      </w:r>
    </w:p>
    <w:p w:rsidR="00FB33D8" w:rsidRDefault="00A94130">
      <w:pPr>
        <w:pStyle w:val="ListParagraph"/>
        <w:numPr>
          <w:ilvl w:val="0"/>
          <w:numId w:val="9"/>
        </w:numPr>
        <w:tabs>
          <w:tab w:val="left" w:pos="459"/>
          <w:tab w:val="left" w:pos="460"/>
        </w:tabs>
        <w:ind w:right="1002"/>
        <w:rPr>
          <w:rFonts w:ascii="Calibri" w:hAnsi="Calibri"/>
          <w:sz w:val="24"/>
        </w:rPr>
      </w:pPr>
      <w:r>
        <w:rPr>
          <w:rFonts w:ascii="Calibri" w:hAnsi="Calibri"/>
          <w:sz w:val="24"/>
        </w:rPr>
        <w:t>Contact a Registered Apprenticeship Consultant from the Division of Registered Apprenticeship in your area</w:t>
      </w:r>
      <w:hyperlink r:id="rId157">
        <w:r>
          <w:rPr>
            <w:rFonts w:ascii="Calibri" w:hAnsi="Calibri"/>
            <w:color w:val="0000FF"/>
            <w:spacing w:val="-1"/>
            <w:sz w:val="24"/>
            <w:u w:val="single" w:color="0000FF"/>
          </w:rPr>
          <w:t xml:space="preserve"> </w:t>
        </w:r>
        <w:r>
          <w:rPr>
            <w:rFonts w:ascii="Calibri" w:hAnsi="Calibri"/>
            <w:color w:val="0000FF"/>
            <w:sz w:val="24"/>
            <w:u w:val="single" w:color="0000FF"/>
          </w:rPr>
          <w:t>https://www.doli.virginia.gov/apprenticeship/apprenticeship-consultants/</w:t>
        </w:r>
      </w:hyperlink>
    </w:p>
    <w:p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Register with a DOLI</w:t>
      </w:r>
      <w:r>
        <w:rPr>
          <w:rFonts w:ascii="Calibri" w:hAnsi="Calibri"/>
          <w:spacing w:val="-2"/>
          <w:sz w:val="24"/>
        </w:rPr>
        <w:t xml:space="preserve"> </w:t>
      </w:r>
      <w:r>
        <w:rPr>
          <w:rFonts w:ascii="Calibri" w:hAnsi="Calibri"/>
          <w:sz w:val="24"/>
        </w:rPr>
        <w:t>Consultant</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Comply with child labor</w:t>
      </w:r>
      <w:r>
        <w:rPr>
          <w:rFonts w:ascii="Calibri" w:hAnsi="Calibri"/>
          <w:spacing w:val="-4"/>
          <w:sz w:val="24"/>
        </w:rPr>
        <w:t xml:space="preserve"> </w:t>
      </w:r>
      <w:r>
        <w:rPr>
          <w:rFonts w:ascii="Calibri" w:hAnsi="Calibri"/>
          <w:sz w:val="24"/>
        </w:rPr>
        <w:t>laws</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Interview and hire student(s) for your YRA</w:t>
      </w:r>
      <w:r>
        <w:rPr>
          <w:rFonts w:ascii="Calibri" w:hAnsi="Calibri"/>
          <w:spacing w:val="-7"/>
          <w:sz w:val="24"/>
        </w:rPr>
        <w:t xml:space="preserve"> </w:t>
      </w:r>
      <w:r>
        <w:rPr>
          <w:rFonts w:ascii="Calibri" w:hAnsi="Calibri"/>
          <w:sz w:val="24"/>
        </w:rPr>
        <w:t>program</w:t>
      </w:r>
    </w:p>
    <w:p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Pay apprentices at least federal minimum wage</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Provide OJT training to YRA</w:t>
      </w:r>
      <w:r>
        <w:rPr>
          <w:rFonts w:ascii="Calibri" w:hAnsi="Calibri"/>
          <w:spacing w:val="-13"/>
          <w:sz w:val="24"/>
        </w:rPr>
        <w:t xml:space="preserve"> </w:t>
      </w:r>
      <w:r>
        <w:rPr>
          <w:rFonts w:ascii="Calibri" w:hAnsi="Calibri"/>
          <w:sz w:val="24"/>
        </w:rPr>
        <w:t>apprentices</w:t>
      </w:r>
    </w:p>
    <w:p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Ensure worksite training with a</w:t>
      </w:r>
      <w:r>
        <w:rPr>
          <w:rFonts w:ascii="Calibri" w:hAnsi="Calibri"/>
          <w:spacing w:val="-8"/>
          <w:sz w:val="24"/>
        </w:rPr>
        <w:t xml:space="preserve"> </w:t>
      </w:r>
      <w:r>
        <w:rPr>
          <w:rFonts w:ascii="Calibri" w:hAnsi="Calibri"/>
          <w:sz w:val="24"/>
        </w:rPr>
        <w:t>mentor</w:t>
      </w:r>
    </w:p>
    <w:p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Participate in progress reviews of YRA</w:t>
      </w:r>
      <w:r>
        <w:rPr>
          <w:rFonts w:ascii="Calibri" w:hAnsi="Calibri"/>
          <w:spacing w:val="-6"/>
          <w:sz w:val="24"/>
        </w:rPr>
        <w:t xml:space="preserve"> </w:t>
      </w:r>
      <w:r>
        <w:rPr>
          <w:rFonts w:ascii="Calibri" w:hAnsi="Calibri"/>
          <w:sz w:val="24"/>
        </w:rPr>
        <w:t>Apprentices</w:t>
      </w:r>
    </w:p>
    <w:p w:rsidR="00FB33D8" w:rsidRDefault="00FB33D8">
      <w:pPr>
        <w:pStyle w:val="BodyText"/>
        <w:spacing w:before="7"/>
        <w:rPr>
          <w:rFonts w:ascii="Calibri"/>
          <w:sz w:val="24"/>
        </w:rPr>
      </w:pPr>
    </w:p>
    <w:p w:rsidR="00FB33D8" w:rsidRDefault="00A94130">
      <w:pPr>
        <w:spacing w:line="289" w:lineRule="exact"/>
        <w:ind w:left="100"/>
        <w:rPr>
          <w:rFonts w:ascii="Calibri"/>
          <w:b/>
          <w:sz w:val="24"/>
        </w:rPr>
      </w:pPr>
      <w:r>
        <w:rPr>
          <w:rFonts w:ascii="Calibri"/>
          <w:b/>
          <w:sz w:val="24"/>
        </w:rPr>
        <w:t>Registered Apprenticeship Consultant, Division of Registered Apprenticeship:</w:t>
      </w:r>
    </w:p>
    <w:p w:rsidR="00FB33D8" w:rsidRDefault="00A94130">
      <w:pPr>
        <w:pStyle w:val="ListParagraph"/>
        <w:numPr>
          <w:ilvl w:val="0"/>
          <w:numId w:val="9"/>
        </w:numPr>
        <w:tabs>
          <w:tab w:val="left" w:pos="459"/>
          <w:tab w:val="left" w:pos="460"/>
        </w:tabs>
        <w:spacing w:line="242" w:lineRule="auto"/>
        <w:ind w:right="1251"/>
        <w:rPr>
          <w:rFonts w:ascii="Calibri" w:hAnsi="Calibri"/>
          <w:sz w:val="24"/>
        </w:rPr>
      </w:pPr>
      <w:r>
        <w:rPr>
          <w:rFonts w:ascii="Calibri" w:hAnsi="Calibri"/>
          <w:sz w:val="24"/>
        </w:rPr>
        <w:t>Visit and maintain commitment with participating high schools, technical schools, colleges, and local businesses</w:t>
      </w:r>
    </w:p>
    <w:p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Provide information on Registered Apprenticeship requirements to all</w:t>
      </w:r>
      <w:r>
        <w:rPr>
          <w:rFonts w:ascii="Calibri" w:hAnsi="Calibri"/>
          <w:spacing w:val="-16"/>
          <w:sz w:val="24"/>
        </w:rPr>
        <w:t xml:space="preserve"> </w:t>
      </w:r>
      <w:r>
        <w:rPr>
          <w:rFonts w:ascii="Calibri" w:hAnsi="Calibri"/>
          <w:sz w:val="24"/>
        </w:rPr>
        <w:t>parties</w:t>
      </w:r>
    </w:p>
    <w:p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Register the sponsor and their selected</w:t>
      </w:r>
      <w:r>
        <w:rPr>
          <w:rFonts w:ascii="Calibri" w:hAnsi="Calibri"/>
          <w:spacing w:val="-3"/>
          <w:sz w:val="24"/>
        </w:rPr>
        <w:t xml:space="preserve"> </w:t>
      </w:r>
      <w:r>
        <w:rPr>
          <w:rFonts w:ascii="Calibri" w:hAnsi="Calibri"/>
          <w:sz w:val="24"/>
        </w:rPr>
        <w:t>apprentices</w:t>
      </w:r>
    </w:p>
    <w:p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Maintain the apprentices’ records, coordinate changes,cancellations, reinstatements, and</w:t>
      </w:r>
      <w:r>
        <w:rPr>
          <w:rFonts w:ascii="Calibri" w:hAnsi="Calibri"/>
          <w:spacing w:val="-8"/>
          <w:sz w:val="24"/>
        </w:rPr>
        <w:t xml:space="preserve"> </w:t>
      </w:r>
      <w:r>
        <w:rPr>
          <w:rFonts w:ascii="Calibri" w:hAnsi="Calibri"/>
          <w:sz w:val="24"/>
        </w:rPr>
        <w:t>completions</w:t>
      </w:r>
    </w:p>
    <w:p w:rsidR="00FB33D8" w:rsidRDefault="00A94130">
      <w:pPr>
        <w:pStyle w:val="ListParagraph"/>
        <w:numPr>
          <w:ilvl w:val="0"/>
          <w:numId w:val="9"/>
        </w:numPr>
        <w:tabs>
          <w:tab w:val="left" w:pos="459"/>
          <w:tab w:val="left" w:pos="460"/>
        </w:tabs>
        <w:ind w:right="815"/>
        <w:rPr>
          <w:rFonts w:ascii="Calibri" w:hAnsi="Calibri"/>
          <w:sz w:val="24"/>
        </w:rPr>
      </w:pPr>
      <w:r>
        <w:rPr>
          <w:rFonts w:ascii="Calibri" w:hAnsi="Calibri"/>
          <w:sz w:val="24"/>
        </w:rPr>
        <w:t>Provide</w:t>
      </w:r>
      <w:r>
        <w:rPr>
          <w:rFonts w:ascii="Calibri" w:hAnsi="Calibri"/>
          <w:spacing w:val="-15"/>
          <w:sz w:val="24"/>
        </w:rPr>
        <w:t xml:space="preserve"> </w:t>
      </w:r>
      <w:r>
        <w:rPr>
          <w:rFonts w:ascii="Calibri" w:hAnsi="Calibri"/>
          <w:sz w:val="24"/>
        </w:rPr>
        <w:t>formal</w:t>
      </w:r>
      <w:r>
        <w:rPr>
          <w:rFonts w:ascii="Calibri" w:hAnsi="Calibri"/>
          <w:spacing w:val="-13"/>
          <w:sz w:val="24"/>
        </w:rPr>
        <w:t xml:space="preserve"> </w:t>
      </w:r>
      <w:r>
        <w:rPr>
          <w:rFonts w:ascii="Calibri" w:hAnsi="Calibri"/>
          <w:sz w:val="24"/>
        </w:rPr>
        <w:t>approval</w:t>
      </w:r>
      <w:r>
        <w:rPr>
          <w:rFonts w:ascii="Calibri" w:hAnsi="Calibri"/>
          <w:spacing w:val="-16"/>
          <w:sz w:val="24"/>
        </w:rPr>
        <w:t xml:space="preserve"> </w:t>
      </w:r>
      <w:r>
        <w:rPr>
          <w:rFonts w:ascii="Calibri" w:hAnsi="Calibri"/>
          <w:sz w:val="24"/>
        </w:rPr>
        <w:t>of</w:t>
      </w:r>
      <w:r>
        <w:rPr>
          <w:rFonts w:ascii="Calibri" w:hAnsi="Calibri"/>
          <w:spacing w:val="-9"/>
          <w:sz w:val="24"/>
        </w:rPr>
        <w:t xml:space="preserve"> </w:t>
      </w:r>
      <w:r>
        <w:rPr>
          <w:rFonts w:ascii="Calibri" w:hAnsi="Calibri"/>
          <w:sz w:val="24"/>
        </w:rPr>
        <w:t>work</w:t>
      </w:r>
      <w:r>
        <w:rPr>
          <w:rFonts w:ascii="Calibri" w:hAnsi="Calibri"/>
          <w:spacing w:val="-11"/>
          <w:sz w:val="24"/>
        </w:rPr>
        <w:t xml:space="preserve"> </w:t>
      </w:r>
      <w:r>
        <w:rPr>
          <w:rFonts w:ascii="Calibri" w:hAnsi="Calibri"/>
          <w:sz w:val="24"/>
        </w:rPr>
        <w:t>processes,</w:t>
      </w:r>
      <w:r>
        <w:rPr>
          <w:rFonts w:ascii="Calibri" w:hAnsi="Calibri"/>
          <w:spacing w:val="-12"/>
          <w:sz w:val="24"/>
        </w:rPr>
        <w:t xml:space="preserve"> </w:t>
      </w:r>
      <w:r>
        <w:rPr>
          <w:rFonts w:ascii="Calibri" w:hAnsi="Calibri"/>
          <w:sz w:val="24"/>
        </w:rPr>
        <w:t>competencies</w:t>
      </w:r>
      <w:r>
        <w:rPr>
          <w:rFonts w:ascii="Calibri" w:hAnsi="Calibri"/>
          <w:spacing w:val="-12"/>
          <w:sz w:val="24"/>
        </w:rPr>
        <w:t xml:space="preserve"> </w:t>
      </w:r>
      <w:r>
        <w:rPr>
          <w:rFonts w:ascii="Calibri" w:hAnsi="Calibri"/>
          <w:sz w:val="24"/>
        </w:rPr>
        <w:t>(if</w:t>
      </w:r>
      <w:r>
        <w:rPr>
          <w:rFonts w:ascii="Calibri" w:hAnsi="Calibri"/>
          <w:spacing w:val="-10"/>
          <w:sz w:val="24"/>
        </w:rPr>
        <w:t xml:space="preserve"> </w:t>
      </w:r>
      <w:r>
        <w:rPr>
          <w:rFonts w:ascii="Calibri" w:hAnsi="Calibri"/>
          <w:sz w:val="24"/>
        </w:rPr>
        <w:t>necessary)</w:t>
      </w:r>
      <w:r>
        <w:rPr>
          <w:rFonts w:ascii="Calibri" w:hAnsi="Calibri"/>
          <w:spacing w:val="-16"/>
          <w:sz w:val="24"/>
        </w:rPr>
        <w:t xml:space="preserve"> </w:t>
      </w:r>
      <w:r>
        <w:rPr>
          <w:rFonts w:ascii="Calibri" w:hAnsi="Calibri"/>
          <w:sz w:val="24"/>
        </w:rPr>
        <w:t>and</w:t>
      </w:r>
      <w:r>
        <w:rPr>
          <w:rFonts w:ascii="Calibri" w:hAnsi="Calibri"/>
          <w:spacing w:val="-8"/>
          <w:sz w:val="24"/>
        </w:rPr>
        <w:t xml:space="preserve"> </w:t>
      </w:r>
      <w:r>
        <w:rPr>
          <w:rFonts w:ascii="Calibri" w:hAnsi="Calibri"/>
          <w:sz w:val="24"/>
        </w:rPr>
        <w:t>Related</w:t>
      </w:r>
      <w:r>
        <w:rPr>
          <w:rFonts w:ascii="Calibri" w:hAnsi="Calibri"/>
          <w:spacing w:val="-4"/>
          <w:sz w:val="24"/>
        </w:rPr>
        <w:t xml:space="preserve"> </w:t>
      </w:r>
      <w:r>
        <w:rPr>
          <w:rFonts w:ascii="Calibri" w:hAnsi="Calibri"/>
          <w:sz w:val="24"/>
        </w:rPr>
        <w:t>Technical Instruction schedules</w:t>
      </w:r>
    </w:p>
    <w:p w:rsidR="00FB33D8" w:rsidRDefault="00A94130">
      <w:pPr>
        <w:pStyle w:val="ListParagraph"/>
        <w:numPr>
          <w:ilvl w:val="0"/>
          <w:numId w:val="9"/>
        </w:numPr>
        <w:tabs>
          <w:tab w:val="left" w:pos="459"/>
          <w:tab w:val="left" w:pos="460"/>
        </w:tabs>
        <w:ind w:right="1258"/>
        <w:rPr>
          <w:rFonts w:ascii="Calibri" w:hAnsi="Calibri"/>
          <w:sz w:val="24"/>
        </w:rPr>
      </w:pPr>
      <w:r>
        <w:rPr>
          <w:rFonts w:ascii="Calibri" w:hAnsi="Calibri"/>
          <w:sz w:val="24"/>
        </w:rPr>
        <w:t xml:space="preserve">Promote equal opportunities for women and minorities in </w:t>
      </w:r>
      <w:r>
        <w:rPr>
          <w:rFonts w:ascii="Calibri" w:hAnsi="Calibri"/>
          <w:spacing w:val="-4"/>
          <w:sz w:val="24"/>
        </w:rPr>
        <w:t xml:space="preserve">Registered </w:t>
      </w:r>
      <w:r>
        <w:rPr>
          <w:rFonts w:ascii="Calibri" w:hAnsi="Calibri"/>
          <w:sz w:val="24"/>
        </w:rPr>
        <w:t>Apprenticeship. Complete EEO Evaluations as they become</w:t>
      </w:r>
      <w:r>
        <w:rPr>
          <w:rFonts w:ascii="Calibri" w:hAnsi="Calibri"/>
          <w:spacing w:val="-9"/>
          <w:sz w:val="24"/>
        </w:rPr>
        <w:t xml:space="preserve"> </w:t>
      </w:r>
      <w:r>
        <w:rPr>
          <w:rFonts w:ascii="Calibri" w:hAnsi="Calibri"/>
          <w:sz w:val="24"/>
        </w:rPr>
        <w:t>necessary</w:t>
      </w:r>
    </w:p>
    <w:p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Award certificates of participation to the persons who finish the Youth Registered Apprenticeship</w:t>
      </w:r>
      <w:r>
        <w:rPr>
          <w:rFonts w:ascii="Calibri" w:hAnsi="Calibri"/>
          <w:spacing w:val="-21"/>
          <w:sz w:val="24"/>
        </w:rPr>
        <w:t xml:space="preserve"> </w:t>
      </w:r>
      <w:r>
        <w:rPr>
          <w:rFonts w:ascii="Calibri" w:hAnsi="Calibri"/>
          <w:sz w:val="24"/>
        </w:rPr>
        <w:t>Program</w:t>
      </w:r>
    </w:p>
    <w:p w:rsidR="00FB33D8" w:rsidRDefault="00FB33D8">
      <w:pPr>
        <w:spacing w:line="305" w:lineRule="exact"/>
        <w:rPr>
          <w:rFonts w:ascii="Calibri" w:hAnsi="Calibri"/>
          <w:sz w:val="24"/>
        </w:rPr>
        <w:sectPr w:rsidR="00FB33D8">
          <w:pgSz w:w="12240" w:h="15840"/>
          <w:pgMar w:top="960" w:right="260" w:bottom="1220" w:left="500" w:header="0" w:footer="1029" w:gutter="0"/>
          <w:cols w:space="720"/>
        </w:sectPr>
      </w:pPr>
    </w:p>
    <w:p w:rsidR="00FB33D8" w:rsidRDefault="00A94130">
      <w:pPr>
        <w:pStyle w:val="BodyText"/>
        <w:spacing w:before="66"/>
        <w:ind w:left="460"/>
        <w:rPr>
          <w:rFonts w:ascii="Times New Roman"/>
        </w:rPr>
      </w:pPr>
      <w:r>
        <w:rPr>
          <w:rFonts w:ascii="Times New Roman"/>
        </w:rPr>
        <w:lastRenderedPageBreak/>
        <w:t>Virginia Department of Labor and Industry</w:t>
      </w:r>
    </w:p>
    <w:p w:rsidR="00FB33D8" w:rsidRDefault="00A94130">
      <w:pPr>
        <w:spacing w:before="209"/>
        <w:ind w:left="460"/>
        <w:rPr>
          <w:rFonts w:ascii="Times New Roman"/>
          <w:b/>
          <w:sz w:val="28"/>
        </w:rPr>
      </w:pPr>
      <w:bookmarkStart w:id="66" w:name="_bookmark65"/>
      <w:bookmarkEnd w:id="66"/>
      <w:r>
        <w:rPr>
          <w:rFonts w:ascii="Times New Roman"/>
          <w:b/>
          <w:sz w:val="28"/>
        </w:rPr>
        <w:t>Education/Training Agreement: Virginia Youth Registered Apprenticeship (YRA)</w:t>
      </w:r>
    </w:p>
    <w:p w:rsidR="00FB33D8" w:rsidRDefault="00A94130">
      <w:pPr>
        <w:pStyle w:val="BodyText"/>
        <w:spacing w:before="1"/>
        <w:rPr>
          <w:rFonts w:ascii="Times New Roman"/>
          <w:b/>
          <w:sz w:val="21"/>
        </w:rPr>
      </w:pPr>
      <w:r>
        <w:rPr>
          <w:noProof/>
          <w:lang w:bidi="ar-SA"/>
        </w:rPr>
        <mc:AlternateContent>
          <mc:Choice Requires="wps">
            <w:drawing>
              <wp:anchor distT="0" distB="0" distL="0" distR="0" simplePos="0" relativeHeight="251685376" behindDoc="0" locked="0" layoutInCell="1" allowOverlap="1" wp14:anchorId="25053DDC" wp14:editId="5522F7EA">
                <wp:simplePos x="0" y="0"/>
                <wp:positionH relativeFrom="page">
                  <wp:posOffset>469265</wp:posOffset>
                </wp:positionH>
                <wp:positionV relativeFrom="paragraph">
                  <wp:posOffset>169545</wp:posOffset>
                </wp:positionV>
                <wp:extent cx="6356985" cy="474980"/>
                <wp:effectExtent l="2540" t="4445" r="3175" b="0"/>
                <wp:wrapTopAndBottom/>
                <wp:docPr id="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474980"/>
                        </a:xfrm>
                        <a:prstGeom prst="rect">
                          <a:avLst/>
                        </a:prstGeom>
                        <a:solidFill>
                          <a:srgbClr val="D4E2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44"/>
                              <w:ind w:left="441"/>
                              <w:rPr>
                                <w:rFonts w:ascii="Calibri"/>
                                <w:b/>
                                <w:sz w:val="20"/>
                              </w:rPr>
                            </w:pPr>
                            <w:r>
                              <w:rPr>
                                <w:rFonts w:ascii="Calibri"/>
                                <w:b/>
                                <w:color w:val="006DC0"/>
                                <w:sz w:val="20"/>
                              </w:rPr>
                              <w:t>A fully signed copy of this Agreement is effective immediately. The agreement must be on file with the Employer</w:t>
                            </w:r>
                          </w:p>
                          <w:p w:rsidR="002E749A" w:rsidRDefault="002E749A">
                            <w:pPr>
                              <w:spacing w:before="2" w:line="250" w:lineRule="atLeast"/>
                              <w:ind w:left="441" w:right="454"/>
                              <w:rPr>
                                <w:rFonts w:ascii="Calibri"/>
                                <w:b/>
                                <w:sz w:val="20"/>
                              </w:rPr>
                            </w:pPr>
                            <w:r>
                              <w:rPr>
                                <w:rFonts w:ascii="Calibri"/>
                                <w:b/>
                                <w:color w:val="006DC0"/>
                                <w:sz w:val="20"/>
                              </w:rPr>
                              <w:t>and School when the student begins working. DOLI should receive a copy within 30 days of the student's start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3DDC" id="Text Box 40" o:spid="_x0000_s1085" type="#_x0000_t202" style="position:absolute;margin-left:36.95pt;margin-top:13.35pt;width:500.55pt;height:37.4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iggIAAAkFAAAOAAAAZHJzL2Uyb0RvYy54bWysVF1v2yAUfZ+0/4B4T21nThpbcaq2aaZJ&#10;3YfU7gcQwDEaBgYkdlftv++C47TrNmmalgfnGi6Hc+8518uLvpXowK0TWlU4O0sx4opqJtSuwp/v&#10;N5MFRs4TxYjUilf4gTt8sXr9atmZkk91oyXjFgGIcmVnKtx4b8okcbThLXFn2nAFm7W2LfHwancJ&#10;s6QD9FYm0zSdJ522zFhNuXOwuh428Sri1zWn/mNdO+6RrDBw8/Fp43MbnslqScqdJaYR9EiD/AOL&#10;lggFl56g1sQTtLfiF6hWUKudrv0Z1W2i61pQHmuAarL0RTV3DTE81gLNcebUJvf/YOmHwyeLBKtw&#10;McNIkRY0uue9R1e6R3nsT2dcCWl3BhJ9D+ugc6zVmVtNvzik9HVD1I5fWqu7hhMG/LLQ2eTZ0aCI&#10;K10A2XbvNYN7yN7rCNTXtg3Ng3YgQAedHk7aBC4UFudvZvNiARwp7OXnebGI5BJSjqeNdf4t1y0K&#10;QYUtaB/RyeHW+cCGlGNKuMxpKdhGSBlf7G57LS06EPDJOr+ZbmaxgBdpUoVkpcOxAXFYAZJwR9gL&#10;dKPuj0U2zdOraTHZzBfnk3yTzybFebqYpFlxVczTvMjXm++BYJaXjWCMq1uh+OjBLP87jY/TMLgn&#10;uhB1QcvpbJDoj0Wm8fe7IlvhYSSlaCu8OCWRMgh7o1gcGE+EHOLkZ/qxy9CD8T92JdogKD94wPfb&#10;Pjouiz0Otthq9gDGsBp0A/XhewJBo+03jDqYzQq7r3tiOUbynQJzhUEeAzsG2zEgisLRCnuMhvDa&#10;DwO/N1bsGkAe7Kv0JRiwFtEbTyyOtoV5i0Ucvw1hoJ+/x6ynL9jqBwAAAP//AwBQSwMEFAAGAAgA&#10;AAAhAE+s4VvcAAAACgEAAA8AAABkcnMvZG93bnJldi54bWxMj8FuwjAQRO+V+g/WVuqlKg4gEkjj&#10;IBSpdyB8wCZ2kwh7ndoG0r+vc2pvO5rR7JtiPxnN7sr5wZKA5SIBpqi1cqBOwKX+fN8C8wFJorak&#10;BPwoD/vy+anAXNoHndT9HDoWS8jnKKAPYcw5922vDPqFHRVF78s6gyFK13Hp8BHLjearJEm5wYHi&#10;hx5HVfWqvZ5vRkDVpO5Ebmvquv9+W+PxUBl9FOL1ZTp8AAtqCn9hmPEjOpSRqbE3kp5pAdl6F5MC&#10;VmkGbPaTbBPHNfO13AAvC/5/QvkLAAD//wMAUEsBAi0AFAAGAAgAAAAhALaDOJL+AAAA4QEAABMA&#10;AAAAAAAAAAAAAAAAAAAAAFtDb250ZW50X1R5cGVzXS54bWxQSwECLQAUAAYACAAAACEAOP0h/9YA&#10;AACUAQAACwAAAAAAAAAAAAAAAAAvAQAAX3JlbHMvLnJlbHNQSwECLQAUAAYACAAAACEAvoGtYoIC&#10;AAAJBQAADgAAAAAAAAAAAAAAAAAuAgAAZHJzL2Uyb0RvYy54bWxQSwECLQAUAAYACAAAACEAT6zh&#10;W9wAAAAKAQAADwAAAAAAAAAAAAAAAADcBAAAZHJzL2Rvd25yZXYueG1sUEsFBgAAAAAEAAQA8wAA&#10;AOUFAAAAAA==&#10;" fillcolor="#d4e2f5" stroked="f">
                <v:textbox inset="0,0,0,0">
                  <w:txbxContent>
                    <w:p w:rsidR="002E749A" w:rsidRDefault="002E749A">
                      <w:pPr>
                        <w:spacing w:before="44"/>
                        <w:ind w:left="441"/>
                        <w:rPr>
                          <w:rFonts w:ascii="Calibri"/>
                          <w:b/>
                          <w:sz w:val="20"/>
                        </w:rPr>
                      </w:pPr>
                      <w:r>
                        <w:rPr>
                          <w:rFonts w:ascii="Calibri"/>
                          <w:b/>
                          <w:color w:val="006DC0"/>
                          <w:sz w:val="20"/>
                        </w:rPr>
                        <w:t>A fully signed copy of this Agreement is effective immediately. The agreement must be on file with the Employer</w:t>
                      </w:r>
                    </w:p>
                    <w:p w:rsidR="002E749A" w:rsidRDefault="002E749A">
                      <w:pPr>
                        <w:spacing w:before="2" w:line="250" w:lineRule="atLeast"/>
                        <w:ind w:left="441" w:right="454"/>
                        <w:rPr>
                          <w:rFonts w:ascii="Calibri"/>
                          <w:b/>
                          <w:sz w:val="20"/>
                        </w:rPr>
                      </w:pPr>
                      <w:r>
                        <w:rPr>
                          <w:rFonts w:ascii="Calibri"/>
                          <w:b/>
                          <w:color w:val="006DC0"/>
                          <w:sz w:val="20"/>
                        </w:rPr>
                        <w:t>and School when the student begins working. DOLI should receive a copy within 30 days of the student's start date.</w:t>
                      </w:r>
                    </w:p>
                  </w:txbxContent>
                </v:textbox>
                <w10:wrap type="topAndBottom" anchorx="page"/>
              </v:shape>
            </w:pict>
          </mc:Fallback>
        </mc:AlternateContent>
      </w:r>
    </w:p>
    <w:p w:rsidR="00FB33D8" w:rsidRDefault="00A94130">
      <w:pPr>
        <w:tabs>
          <w:tab w:val="left" w:pos="7308"/>
        </w:tabs>
        <w:spacing w:before="103"/>
        <w:ind w:left="460"/>
        <w:rPr>
          <w:rFonts w:ascii="Times New Roman"/>
          <w:i/>
          <w:sz w:val="18"/>
        </w:rPr>
      </w:pPr>
      <w:r>
        <w:rPr>
          <w:rFonts w:ascii="Times New Roman"/>
          <w:position w:val="1"/>
        </w:rPr>
        <w:t>This agreement</w:t>
      </w:r>
      <w:r>
        <w:rPr>
          <w:rFonts w:ascii="Times New Roman"/>
          <w:spacing w:val="-3"/>
          <w:position w:val="1"/>
        </w:rPr>
        <w:t xml:space="preserve"> </w:t>
      </w:r>
      <w:r>
        <w:rPr>
          <w:rFonts w:ascii="Times New Roman"/>
          <w:position w:val="1"/>
        </w:rPr>
        <w:t>is</w:t>
      </w:r>
      <w:r>
        <w:rPr>
          <w:rFonts w:ascii="Times New Roman"/>
          <w:spacing w:val="-2"/>
          <w:position w:val="1"/>
        </w:rPr>
        <w:t xml:space="preserve"> </w:t>
      </w:r>
      <w:r>
        <w:rPr>
          <w:rFonts w:ascii="Times New Roman"/>
          <w:position w:val="1"/>
        </w:rPr>
        <w:t>between</w:t>
      </w:r>
      <w:r>
        <w:rPr>
          <w:rFonts w:ascii="Times New Roman"/>
          <w:u w:val="single"/>
        </w:rPr>
        <w:t xml:space="preserve"> </w:t>
      </w:r>
      <w:r>
        <w:rPr>
          <w:rFonts w:ascii="Times New Roman"/>
          <w:u w:val="single"/>
        </w:rPr>
        <w:tab/>
      </w:r>
      <w:r>
        <w:rPr>
          <w:rFonts w:ascii="Times New Roman"/>
          <w:i/>
          <w:sz w:val="18"/>
        </w:rPr>
        <w:t>(Youth</w:t>
      </w:r>
      <w:r>
        <w:rPr>
          <w:rFonts w:ascii="Times New Roman"/>
          <w:i/>
          <w:spacing w:val="2"/>
          <w:sz w:val="18"/>
        </w:rPr>
        <w:t xml:space="preserve"> </w:t>
      </w:r>
      <w:r>
        <w:rPr>
          <w:rFonts w:ascii="Times New Roman"/>
          <w:i/>
          <w:sz w:val="18"/>
        </w:rPr>
        <w:t>Apprentice)</w:t>
      </w:r>
    </w:p>
    <w:p w:rsidR="00FB33D8" w:rsidRDefault="00A94130">
      <w:pPr>
        <w:tabs>
          <w:tab w:val="left" w:pos="4723"/>
        </w:tabs>
        <w:spacing w:before="173"/>
        <w:ind w:left="460"/>
        <w:rPr>
          <w:rFonts w:ascii="Times New Roman"/>
          <w:i/>
          <w:sz w:val="18"/>
        </w:rPr>
      </w:pPr>
      <w:r>
        <w:rPr>
          <w:rFonts w:ascii="Times New Roman"/>
        </w:rPr>
        <w:t>and</w:t>
      </w:r>
      <w:r>
        <w:rPr>
          <w:rFonts w:ascii="Times New Roman"/>
          <w:u w:val="single"/>
        </w:rPr>
        <w:t xml:space="preserve"> </w:t>
      </w:r>
      <w:r>
        <w:rPr>
          <w:rFonts w:ascii="Times New Roman"/>
          <w:u w:val="single"/>
        </w:rPr>
        <w:tab/>
      </w:r>
      <w:r>
        <w:rPr>
          <w:rFonts w:ascii="Times New Roman"/>
          <w:i/>
          <w:sz w:val="18"/>
        </w:rPr>
        <w:t>(Sponsor/Employer)</w:t>
      </w:r>
    </w:p>
    <w:p w:rsidR="00FB33D8" w:rsidRDefault="00FB33D8">
      <w:pPr>
        <w:pStyle w:val="BodyText"/>
        <w:spacing w:before="9"/>
        <w:rPr>
          <w:rFonts w:ascii="Times New Roman"/>
          <w:i/>
          <w:sz w:val="10"/>
        </w:rPr>
      </w:pPr>
    </w:p>
    <w:p w:rsidR="00FB33D8" w:rsidRDefault="00A94130">
      <w:pPr>
        <w:spacing w:before="91" w:line="247" w:lineRule="auto"/>
        <w:ind w:left="460" w:right="1135"/>
        <w:rPr>
          <w:rFonts w:ascii="Times New Roman"/>
          <w:b/>
          <w:sz w:val="20"/>
        </w:rPr>
      </w:pPr>
      <w:r>
        <w:rPr>
          <w:noProof/>
          <w:lang w:bidi="ar-SA"/>
        </w:rPr>
        <mc:AlternateContent>
          <mc:Choice Requires="wpg">
            <w:drawing>
              <wp:anchor distT="0" distB="0" distL="114300" distR="114300" simplePos="0" relativeHeight="251705856" behindDoc="1" locked="0" layoutInCell="1" allowOverlap="1" wp14:anchorId="398DA16D" wp14:editId="0976AF23">
                <wp:simplePos x="0" y="0"/>
                <wp:positionH relativeFrom="page">
                  <wp:posOffset>1290320</wp:posOffset>
                </wp:positionH>
                <wp:positionV relativeFrom="paragraph">
                  <wp:posOffset>147955</wp:posOffset>
                </wp:positionV>
                <wp:extent cx="4999355" cy="5054600"/>
                <wp:effectExtent l="4445" t="6350" r="6350" b="6350"/>
                <wp:wrapNone/>
                <wp:docPr id="9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4600"/>
                          <a:chOff x="2032" y="233"/>
                          <a:chExt cx="7873" cy="7960"/>
                        </a:xfrm>
                      </wpg:grpSpPr>
                      <wps:wsp>
                        <wps:cNvPr id="92" name="AutoShape 39"/>
                        <wps:cNvSpPr>
                          <a:spLocks/>
                        </wps:cNvSpPr>
                        <wps:spPr bwMode="auto">
                          <a:xfrm>
                            <a:off x="2032" y="232"/>
                            <a:ext cx="7873" cy="7960"/>
                          </a:xfrm>
                          <a:custGeom>
                            <a:avLst/>
                            <a:gdLst>
                              <a:gd name="T0" fmla="+- 0 3799 2032"/>
                              <a:gd name="T1" fmla="*/ T0 w 7873"/>
                              <a:gd name="T2" fmla="+- 0 7413 233"/>
                              <a:gd name="T3" fmla="*/ 7413 h 7960"/>
                              <a:gd name="T4" fmla="+- 0 3770 2032"/>
                              <a:gd name="T5" fmla="*/ T4 w 7873"/>
                              <a:gd name="T6" fmla="+- 0 7773 233"/>
                              <a:gd name="T7" fmla="*/ 7773 h 7960"/>
                              <a:gd name="T8" fmla="+- 0 3272 2032"/>
                              <a:gd name="T9" fmla="*/ T8 w 7873"/>
                              <a:gd name="T10" fmla="+- 0 7973 233"/>
                              <a:gd name="T11" fmla="*/ 7973 h 7960"/>
                              <a:gd name="T12" fmla="+- 0 3370 2032"/>
                              <a:gd name="T13" fmla="*/ T12 w 7873"/>
                              <a:gd name="T14" fmla="+- 0 8133 233"/>
                              <a:gd name="T15" fmla="*/ 8133 h 7960"/>
                              <a:gd name="T16" fmla="+- 0 3938 2032"/>
                              <a:gd name="T17" fmla="*/ T16 w 7873"/>
                              <a:gd name="T18" fmla="+- 0 8013 233"/>
                              <a:gd name="T19" fmla="*/ 8013 h 7960"/>
                              <a:gd name="T20" fmla="+- 0 4057 2032"/>
                              <a:gd name="T21" fmla="*/ T20 w 7873"/>
                              <a:gd name="T22" fmla="+- 0 7393 233"/>
                              <a:gd name="T23" fmla="*/ 7393 h 7960"/>
                              <a:gd name="T24" fmla="+- 0 3258 2032"/>
                              <a:gd name="T25" fmla="*/ T24 w 7873"/>
                              <a:gd name="T26" fmla="+- 0 5093 233"/>
                              <a:gd name="T27" fmla="*/ 5093 h 7960"/>
                              <a:gd name="T28" fmla="+- 0 3127 2032"/>
                              <a:gd name="T29" fmla="*/ T28 w 7873"/>
                              <a:gd name="T30" fmla="+- 0 5233 233"/>
                              <a:gd name="T31" fmla="*/ 5233 h 7960"/>
                              <a:gd name="T32" fmla="+- 0 4363 2032"/>
                              <a:gd name="T33" fmla="*/ T32 w 7873"/>
                              <a:gd name="T34" fmla="+- 0 7373 233"/>
                              <a:gd name="T35" fmla="*/ 7373 h 7960"/>
                              <a:gd name="T36" fmla="+- 0 4559 2032"/>
                              <a:gd name="T37" fmla="*/ T36 w 7873"/>
                              <a:gd name="T38" fmla="+- 0 7353 233"/>
                              <a:gd name="T39" fmla="*/ 7353 h 7960"/>
                              <a:gd name="T40" fmla="+- 0 4286 2032"/>
                              <a:gd name="T41" fmla="*/ T40 w 7873"/>
                              <a:gd name="T42" fmla="+- 0 6793 233"/>
                              <a:gd name="T43" fmla="*/ 6793 h 7960"/>
                              <a:gd name="T44" fmla="+- 0 2913 2032"/>
                              <a:gd name="T45" fmla="*/ T44 w 7873"/>
                              <a:gd name="T46" fmla="+- 0 7213 233"/>
                              <a:gd name="T47" fmla="*/ 7213 h 7960"/>
                              <a:gd name="T48" fmla="+- 0 2047 2032"/>
                              <a:gd name="T49" fmla="*/ T48 w 7873"/>
                              <a:gd name="T50" fmla="+- 0 6353 233"/>
                              <a:gd name="T51" fmla="*/ 6353 h 7960"/>
                              <a:gd name="T52" fmla="+- 0 2269 2032"/>
                              <a:gd name="T53" fmla="*/ T52 w 7873"/>
                              <a:gd name="T54" fmla="+- 0 6973 233"/>
                              <a:gd name="T55" fmla="*/ 6973 h 7960"/>
                              <a:gd name="T56" fmla="+- 0 3897 2032"/>
                              <a:gd name="T57" fmla="*/ T56 w 7873"/>
                              <a:gd name="T58" fmla="+- 0 7133 233"/>
                              <a:gd name="T59" fmla="*/ 7133 h 7960"/>
                              <a:gd name="T60" fmla="+- 0 2453 2032"/>
                              <a:gd name="T61" fmla="*/ T60 w 7873"/>
                              <a:gd name="T62" fmla="+- 0 6813 233"/>
                              <a:gd name="T63" fmla="*/ 6813 h 7960"/>
                              <a:gd name="T64" fmla="+- 0 2295 2032"/>
                              <a:gd name="T65" fmla="*/ T64 w 7873"/>
                              <a:gd name="T66" fmla="+- 0 6473 233"/>
                              <a:gd name="T67" fmla="*/ 6473 h 7960"/>
                              <a:gd name="T68" fmla="+- 0 2556 2032"/>
                              <a:gd name="T69" fmla="*/ T68 w 7873"/>
                              <a:gd name="T70" fmla="+- 0 6233 233"/>
                              <a:gd name="T71" fmla="*/ 6233 h 7960"/>
                              <a:gd name="T72" fmla="+- 0 2741 2032"/>
                              <a:gd name="T73" fmla="*/ T72 w 7873"/>
                              <a:gd name="T74" fmla="+- 0 6113 233"/>
                              <a:gd name="T75" fmla="*/ 6113 h 7960"/>
                              <a:gd name="T76" fmla="+- 0 2933 2032"/>
                              <a:gd name="T77" fmla="*/ T76 w 7873"/>
                              <a:gd name="T78" fmla="+- 0 6893 233"/>
                              <a:gd name="T79" fmla="*/ 6893 h 7960"/>
                              <a:gd name="T80" fmla="+- 0 4763 2032"/>
                              <a:gd name="T81" fmla="*/ T80 w 7873"/>
                              <a:gd name="T82" fmla="+- 0 6213 233"/>
                              <a:gd name="T83" fmla="*/ 6213 h 7960"/>
                              <a:gd name="T84" fmla="+- 0 5490 2032"/>
                              <a:gd name="T85" fmla="*/ T84 w 7873"/>
                              <a:gd name="T86" fmla="+- 0 6413 233"/>
                              <a:gd name="T87" fmla="*/ 6413 h 7960"/>
                              <a:gd name="T88" fmla="+- 0 4532 2032"/>
                              <a:gd name="T89" fmla="*/ T88 w 7873"/>
                              <a:gd name="T90" fmla="+- 0 5793 233"/>
                              <a:gd name="T91" fmla="*/ 5793 h 7960"/>
                              <a:gd name="T92" fmla="+- 0 3999 2032"/>
                              <a:gd name="T93" fmla="*/ T92 w 7873"/>
                              <a:gd name="T94" fmla="+- 0 4373 233"/>
                              <a:gd name="T95" fmla="*/ 4373 h 7960"/>
                              <a:gd name="T96" fmla="+- 0 5766 2032"/>
                              <a:gd name="T97" fmla="*/ T96 w 7873"/>
                              <a:gd name="T98" fmla="+- 0 6153 233"/>
                              <a:gd name="T99" fmla="*/ 6153 h 7960"/>
                              <a:gd name="T100" fmla="+- 0 5857 2032"/>
                              <a:gd name="T101" fmla="*/ T100 w 7873"/>
                              <a:gd name="T102" fmla="+- 0 6033 233"/>
                              <a:gd name="T103" fmla="*/ 6033 h 7960"/>
                              <a:gd name="T104" fmla="+- 0 3879 2032"/>
                              <a:gd name="T105" fmla="*/ T104 w 7873"/>
                              <a:gd name="T106" fmla="+- 0 5393 233"/>
                              <a:gd name="T107" fmla="*/ 5393 h 7960"/>
                              <a:gd name="T108" fmla="+- 0 2436 2032"/>
                              <a:gd name="T109" fmla="*/ T108 w 7873"/>
                              <a:gd name="T110" fmla="+- 0 5993 233"/>
                              <a:gd name="T111" fmla="*/ 5993 h 7960"/>
                              <a:gd name="T112" fmla="+- 0 6347 2032"/>
                              <a:gd name="T113" fmla="*/ T112 w 7873"/>
                              <a:gd name="T114" fmla="+- 0 5573 233"/>
                              <a:gd name="T115" fmla="*/ 5573 h 7960"/>
                              <a:gd name="T116" fmla="+- 0 6436 2032"/>
                              <a:gd name="T117" fmla="*/ T116 w 7873"/>
                              <a:gd name="T118" fmla="+- 0 5453 233"/>
                              <a:gd name="T119" fmla="*/ 5453 h 7960"/>
                              <a:gd name="T120" fmla="+- 0 5104 2032"/>
                              <a:gd name="T121" fmla="*/ T120 w 7873"/>
                              <a:gd name="T122" fmla="+- 0 3253 233"/>
                              <a:gd name="T123" fmla="*/ 3253 h 7960"/>
                              <a:gd name="T124" fmla="+- 0 5108 2032"/>
                              <a:gd name="T125" fmla="*/ T124 w 7873"/>
                              <a:gd name="T126" fmla="+- 0 3473 233"/>
                              <a:gd name="T127" fmla="*/ 3473 h 7960"/>
                              <a:gd name="T128" fmla="+- 0 6135 2032"/>
                              <a:gd name="T129" fmla="*/ T128 w 7873"/>
                              <a:gd name="T130" fmla="+- 0 4893 233"/>
                              <a:gd name="T131" fmla="*/ 4893 h 7960"/>
                              <a:gd name="T132" fmla="+- 0 3269 2032"/>
                              <a:gd name="T133" fmla="*/ T132 w 7873"/>
                              <a:gd name="T134" fmla="+- 0 5093 233"/>
                              <a:gd name="T135" fmla="*/ 5093 h 7960"/>
                              <a:gd name="T136" fmla="+- 0 6945 2032"/>
                              <a:gd name="T137" fmla="*/ T136 w 7873"/>
                              <a:gd name="T138" fmla="+- 0 4973 233"/>
                              <a:gd name="T139" fmla="*/ 4973 h 7960"/>
                              <a:gd name="T140" fmla="+- 0 7044 2032"/>
                              <a:gd name="T141" fmla="*/ T140 w 7873"/>
                              <a:gd name="T142" fmla="+- 0 4853 233"/>
                              <a:gd name="T143" fmla="*/ 4853 h 7960"/>
                              <a:gd name="T144" fmla="+- 0 6086 2032"/>
                              <a:gd name="T145" fmla="*/ T144 w 7873"/>
                              <a:gd name="T146" fmla="+- 0 2293 233"/>
                              <a:gd name="T147" fmla="*/ 2293 h 7960"/>
                              <a:gd name="T148" fmla="+- 0 5668 2032"/>
                              <a:gd name="T149" fmla="*/ T148 w 7873"/>
                              <a:gd name="T150" fmla="+- 0 2753 233"/>
                              <a:gd name="T151" fmla="*/ 2753 h 7960"/>
                              <a:gd name="T152" fmla="+- 0 7472 2032"/>
                              <a:gd name="T153" fmla="*/ T152 w 7873"/>
                              <a:gd name="T154" fmla="+- 0 4453 233"/>
                              <a:gd name="T155" fmla="*/ 4453 h 7960"/>
                              <a:gd name="T156" fmla="+- 0 7538 2032"/>
                              <a:gd name="T157" fmla="*/ T156 w 7873"/>
                              <a:gd name="T158" fmla="+- 0 4333 233"/>
                              <a:gd name="T159" fmla="*/ 4333 h 7960"/>
                              <a:gd name="T160" fmla="+- 0 6207 2032"/>
                              <a:gd name="T161" fmla="*/ T160 w 7873"/>
                              <a:gd name="T162" fmla="+- 0 2553 233"/>
                              <a:gd name="T163" fmla="*/ 2553 h 7960"/>
                              <a:gd name="T164" fmla="+- 0 4143 2032"/>
                              <a:gd name="T165" fmla="*/ T164 w 7873"/>
                              <a:gd name="T166" fmla="+- 0 4233 233"/>
                              <a:gd name="T167" fmla="*/ 4233 h 7960"/>
                              <a:gd name="T168" fmla="+- 0 6948 2032"/>
                              <a:gd name="T169" fmla="*/ T168 w 7873"/>
                              <a:gd name="T170" fmla="+- 0 3133 233"/>
                              <a:gd name="T171" fmla="*/ 3133 h 7960"/>
                              <a:gd name="T172" fmla="+- 0 7202 2032"/>
                              <a:gd name="T173" fmla="*/ T172 w 7873"/>
                              <a:gd name="T174" fmla="+- 0 3233 233"/>
                              <a:gd name="T175" fmla="*/ 3233 h 7960"/>
                              <a:gd name="T176" fmla="+- 0 6827 2032"/>
                              <a:gd name="T177" fmla="*/ T176 w 7873"/>
                              <a:gd name="T178" fmla="+- 0 1573 233"/>
                              <a:gd name="T179" fmla="*/ 1573 h 7960"/>
                              <a:gd name="T180" fmla="+- 0 6665 2032"/>
                              <a:gd name="T181" fmla="*/ T180 w 7873"/>
                              <a:gd name="T182" fmla="+- 0 1693 233"/>
                              <a:gd name="T183" fmla="*/ 1693 h 7960"/>
                              <a:gd name="T184" fmla="+- 0 8445 2032"/>
                              <a:gd name="T185" fmla="*/ T184 w 7873"/>
                              <a:gd name="T186" fmla="+- 0 3453 233"/>
                              <a:gd name="T187" fmla="*/ 3453 h 7960"/>
                              <a:gd name="T188" fmla="+- 0 5309 2032"/>
                              <a:gd name="T189" fmla="*/ T188 w 7873"/>
                              <a:gd name="T190" fmla="+- 0 3113 233"/>
                              <a:gd name="T191" fmla="*/ 3113 h 7960"/>
                              <a:gd name="T192" fmla="+- 0 9016 2032"/>
                              <a:gd name="T193" fmla="*/ T192 w 7873"/>
                              <a:gd name="T194" fmla="+- 0 2813 233"/>
                              <a:gd name="T195" fmla="*/ 2813 h 7960"/>
                              <a:gd name="T196" fmla="+- 0 8884 2032"/>
                              <a:gd name="T197" fmla="*/ T196 w 7873"/>
                              <a:gd name="T198" fmla="+- 0 2693 233"/>
                              <a:gd name="T199" fmla="*/ 2693 h 7960"/>
                              <a:gd name="T200" fmla="+- 0 6789 2032"/>
                              <a:gd name="T201" fmla="*/ T200 w 7873"/>
                              <a:gd name="T202" fmla="+- 0 2733 233"/>
                              <a:gd name="T203" fmla="*/ 2733 h 7960"/>
                              <a:gd name="T204" fmla="+- 0 8156 2032"/>
                              <a:gd name="T205" fmla="*/ T204 w 7873"/>
                              <a:gd name="T206" fmla="+- 0 233 233"/>
                              <a:gd name="T207" fmla="*/ 233 h 7960"/>
                              <a:gd name="T208" fmla="+- 0 9142 2032"/>
                              <a:gd name="T209" fmla="*/ T208 w 7873"/>
                              <a:gd name="T210" fmla="+- 0 2573 233"/>
                              <a:gd name="T211" fmla="*/ 2573 h 7960"/>
                              <a:gd name="T212" fmla="+- 0 8324 2032"/>
                              <a:gd name="T213" fmla="*/ T212 w 7873"/>
                              <a:gd name="T214" fmla="+- 0 433 233"/>
                              <a:gd name="T215" fmla="*/ 433 h 7960"/>
                              <a:gd name="T216" fmla="+- 0 8239 2032"/>
                              <a:gd name="T217" fmla="*/ T216 w 7873"/>
                              <a:gd name="T218" fmla="+- 0 293 233"/>
                              <a:gd name="T219" fmla="*/ 293 h 7960"/>
                              <a:gd name="T220" fmla="+- 0 9598 2032"/>
                              <a:gd name="T221" fmla="*/ T220 w 7873"/>
                              <a:gd name="T222" fmla="+- 0 2313 233"/>
                              <a:gd name="T223" fmla="*/ 2313 h 7960"/>
                              <a:gd name="T224" fmla="+- 0 9819 2032"/>
                              <a:gd name="T225" fmla="*/ T224 w 7873"/>
                              <a:gd name="T226" fmla="+- 0 1853 233"/>
                              <a:gd name="T227" fmla="*/ 1853 h 7960"/>
                              <a:gd name="T228" fmla="+- 0 8850 2032"/>
                              <a:gd name="T229" fmla="*/ T228 w 7873"/>
                              <a:gd name="T230" fmla="+- 0 1053 233"/>
                              <a:gd name="T231" fmla="*/ 1053 h 7960"/>
                              <a:gd name="T232" fmla="+- 0 8973 2032"/>
                              <a:gd name="T233" fmla="*/ T232 w 7873"/>
                              <a:gd name="T234" fmla="+- 0 1173 233"/>
                              <a:gd name="T235" fmla="*/ 1173 h 7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73" h="7960">
                                <a:moveTo>
                                  <a:pt x="1866" y="6900"/>
                                </a:moveTo>
                                <a:lnTo>
                                  <a:pt x="1389" y="6900"/>
                                </a:lnTo>
                                <a:lnTo>
                                  <a:pt x="1429" y="6920"/>
                                </a:lnTo>
                                <a:lnTo>
                                  <a:pt x="1468" y="6920"/>
                                </a:lnTo>
                                <a:lnTo>
                                  <a:pt x="1546" y="6960"/>
                                </a:lnTo>
                                <a:lnTo>
                                  <a:pt x="1622" y="7000"/>
                                </a:lnTo>
                                <a:lnTo>
                                  <a:pt x="1660" y="7040"/>
                                </a:lnTo>
                                <a:lnTo>
                                  <a:pt x="1692" y="7080"/>
                                </a:lnTo>
                                <a:lnTo>
                                  <a:pt x="1721" y="7100"/>
                                </a:lnTo>
                                <a:lnTo>
                                  <a:pt x="1746" y="7140"/>
                                </a:lnTo>
                                <a:lnTo>
                                  <a:pt x="1767" y="7180"/>
                                </a:lnTo>
                                <a:lnTo>
                                  <a:pt x="1784" y="7220"/>
                                </a:lnTo>
                                <a:lnTo>
                                  <a:pt x="1796" y="7240"/>
                                </a:lnTo>
                                <a:lnTo>
                                  <a:pt x="1805" y="7280"/>
                                </a:lnTo>
                                <a:lnTo>
                                  <a:pt x="1809" y="7320"/>
                                </a:lnTo>
                                <a:lnTo>
                                  <a:pt x="1810" y="7360"/>
                                </a:lnTo>
                                <a:lnTo>
                                  <a:pt x="1808" y="7380"/>
                                </a:lnTo>
                                <a:lnTo>
                                  <a:pt x="1801" y="7420"/>
                                </a:lnTo>
                                <a:lnTo>
                                  <a:pt x="1791" y="7460"/>
                                </a:lnTo>
                                <a:lnTo>
                                  <a:pt x="1777" y="7480"/>
                                </a:lnTo>
                                <a:lnTo>
                                  <a:pt x="1759" y="7520"/>
                                </a:lnTo>
                                <a:lnTo>
                                  <a:pt x="1738" y="7540"/>
                                </a:lnTo>
                                <a:lnTo>
                                  <a:pt x="1713" y="7580"/>
                                </a:lnTo>
                                <a:lnTo>
                                  <a:pt x="1677" y="7600"/>
                                </a:lnTo>
                                <a:lnTo>
                                  <a:pt x="1640" y="7640"/>
                                </a:lnTo>
                                <a:lnTo>
                                  <a:pt x="1602" y="7660"/>
                                </a:lnTo>
                                <a:lnTo>
                                  <a:pt x="1563" y="7680"/>
                                </a:lnTo>
                                <a:lnTo>
                                  <a:pt x="1525" y="7680"/>
                                </a:lnTo>
                                <a:lnTo>
                                  <a:pt x="1488" y="7700"/>
                                </a:lnTo>
                                <a:lnTo>
                                  <a:pt x="1453" y="7720"/>
                                </a:lnTo>
                                <a:lnTo>
                                  <a:pt x="1306" y="7720"/>
                                </a:lnTo>
                                <a:lnTo>
                                  <a:pt x="1285" y="7740"/>
                                </a:lnTo>
                                <a:lnTo>
                                  <a:pt x="1240" y="7740"/>
                                </a:lnTo>
                                <a:lnTo>
                                  <a:pt x="1236" y="7760"/>
                                </a:lnTo>
                                <a:lnTo>
                                  <a:pt x="1238" y="7780"/>
                                </a:lnTo>
                                <a:lnTo>
                                  <a:pt x="1243" y="7780"/>
                                </a:lnTo>
                                <a:lnTo>
                                  <a:pt x="1248" y="7800"/>
                                </a:lnTo>
                                <a:lnTo>
                                  <a:pt x="1254" y="7800"/>
                                </a:lnTo>
                                <a:lnTo>
                                  <a:pt x="1261" y="7820"/>
                                </a:lnTo>
                                <a:lnTo>
                                  <a:pt x="1269" y="7820"/>
                                </a:lnTo>
                                <a:lnTo>
                                  <a:pt x="1279" y="7840"/>
                                </a:lnTo>
                                <a:lnTo>
                                  <a:pt x="1290" y="7860"/>
                                </a:lnTo>
                                <a:lnTo>
                                  <a:pt x="1303" y="7860"/>
                                </a:lnTo>
                                <a:lnTo>
                                  <a:pt x="1338" y="7900"/>
                                </a:lnTo>
                                <a:lnTo>
                                  <a:pt x="1357" y="7920"/>
                                </a:lnTo>
                                <a:lnTo>
                                  <a:pt x="1375" y="7920"/>
                                </a:lnTo>
                                <a:lnTo>
                                  <a:pt x="1390" y="7940"/>
                                </a:lnTo>
                                <a:lnTo>
                                  <a:pt x="1406" y="7960"/>
                                </a:lnTo>
                                <a:lnTo>
                                  <a:pt x="1612" y="7960"/>
                                </a:lnTo>
                                <a:lnTo>
                                  <a:pt x="1643" y="7940"/>
                                </a:lnTo>
                                <a:lnTo>
                                  <a:pt x="1676" y="7940"/>
                                </a:lnTo>
                                <a:lnTo>
                                  <a:pt x="1742" y="7900"/>
                                </a:lnTo>
                                <a:lnTo>
                                  <a:pt x="1776" y="7880"/>
                                </a:lnTo>
                                <a:lnTo>
                                  <a:pt x="1875" y="7820"/>
                                </a:lnTo>
                                <a:lnTo>
                                  <a:pt x="1906" y="7780"/>
                                </a:lnTo>
                                <a:lnTo>
                                  <a:pt x="1948" y="7740"/>
                                </a:lnTo>
                                <a:lnTo>
                                  <a:pt x="1984" y="7680"/>
                                </a:lnTo>
                                <a:lnTo>
                                  <a:pt x="2015" y="7640"/>
                                </a:lnTo>
                                <a:lnTo>
                                  <a:pt x="2039" y="7580"/>
                                </a:lnTo>
                                <a:lnTo>
                                  <a:pt x="2056" y="7520"/>
                                </a:lnTo>
                                <a:lnTo>
                                  <a:pt x="2068" y="7460"/>
                                </a:lnTo>
                                <a:lnTo>
                                  <a:pt x="2073" y="7400"/>
                                </a:lnTo>
                                <a:lnTo>
                                  <a:pt x="2071" y="7340"/>
                                </a:lnTo>
                                <a:lnTo>
                                  <a:pt x="2062" y="7280"/>
                                </a:lnTo>
                                <a:lnTo>
                                  <a:pt x="2047" y="7220"/>
                                </a:lnTo>
                                <a:lnTo>
                                  <a:pt x="2025" y="7160"/>
                                </a:lnTo>
                                <a:lnTo>
                                  <a:pt x="1996" y="7100"/>
                                </a:lnTo>
                                <a:lnTo>
                                  <a:pt x="1960" y="7020"/>
                                </a:lnTo>
                                <a:lnTo>
                                  <a:pt x="1916" y="6960"/>
                                </a:lnTo>
                                <a:lnTo>
                                  <a:pt x="1866" y="6900"/>
                                </a:lnTo>
                                <a:close/>
                                <a:moveTo>
                                  <a:pt x="2435" y="7200"/>
                                </a:moveTo>
                                <a:lnTo>
                                  <a:pt x="2389" y="7200"/>
                                </a:lnTo>
                                <a:lnTo>
                                  <a:pt x="2398" y="7220"/>
                                </a:lnTo>
                                <a:lnTo>
                                  <a:pt x="2425" y="7220"/>
                                </a:lnTo>
                                <a:lnTo>
                                  <a:pt x="2435" y="7200"/>
                                </a:lnTo>
                                <a:close/>
                                <a:moveTo>
                                  <a:pt x="1327" y="4860"/>
                                </a:moveTo>
                                <a:lnTo>
                                  <a:pt x="1226" y="4860"/>
                                </a:lnTo>
                                <a:lnTo>
                                  <a:pt x="1215" y="4880"/>
                                </a:lnTo>
                                <a:lnTo>
                                  <a:pt x="1204" y="4880"/>
                                </a:lnTo>
                                <a:lnTo>
                                  <a:pt x="1191" y="4900"/>
                                </a:lnTo>
                                <a:lnTo>
                                  <a:pt x="1178" y="4900"/>
                                </a:lnTo>
                                <a:lnTo>
                                  <a:pt x="1149" y="4940"/>
                                </a:lnTo>
                                <a:lnTo>
                                  <a:pt x="1137" y="4940"/>
                                </a:lnTo>
                                <a:lnTo>
                                  <a:pt x="1126" y="4960"/>
                                </a:lnTo>
                                <a:lnTo>
                                  <a:pt x="1117" y="4960"/>
                                </a:lnTo>
                                <a:lnTo>
                                  <a:pt x="1103" y="4980"/>
                                </a:lnTo>
                                <a:lnTo>
                                  <a:pt x="1098" y="5000"/>
                                </a:lnTo>
                                <a:lnTo>
                                  <a:pt x="1095" y="5000"/>
                                </a:lnTo>
                                <a:lnTo>
                                  <a:pt x="1090" y="5020"/>
                                </a:lnTo>
                                <a:lnTo>
                                  <a:pt x="1088" y="5040"/>
                                </a:lnTo>
                                <a:lnTo>
                                  <a:pt x="1091" y="5040"/>
                                </a:lnTo>
                                <a:lnTo>
                                  <a:pt x="1094" y="5060"/>
                                </a:lnTo>
                                <a:lnTo>
                                  <a:pt x="1099" y="5060"/>
                                </a:lnTo>
                                <a:lnTo>
                                  <a:pt x="1106" y="5080"/>
                                </a:lnTo>
                                <a:lnTo>
                                  <a:pt x="1161" y="5160"/>
                                </a:lnTo>
                                <a:lnTo>
                                  <a:pt x="1311" y="5420"/>
                                </a:lnTo>
                                <a:lnTo>
                                  <a:pt x="1881" y="6380"/>
                                </a:lnTo>
                                <a:lnTo>
                                  <a:pt x="2290" y="7060"/>
                                </a:lnTo>
                                <a:lnTo>
                                  <a:pt x="2331" y="7140"/>
                                </a:lnTo>
                                <a:lnTo>
                                  <a:pt x="2343" y="7160"/>
                                </a:lnTo>
                                <a:lnTo>
                                  <a:pt x="2353" y="7160"/>
                                </a:lnTo>
                                <a:lnTo>
                                  <a:pt x="2362" y="7180"/>
                                </a:lnTo>
                                <a:lnTo>
                                  <a:pt x="2372" y="7200"/>
                                </a:lnTo>
                                <a:lnTo>
                                  <a:pt x="2456" y="7200"/>
                                </a:lnTo>
                                <a:lnTo>
                                  <a:pt x="2468" y="7180"/>
                                </a:lnTo>
                                <a:lnTo>
                                  <a:pt x="2480" y="7180"/>
                                </a:lnTo>
                                <a:lnTo>
                                  <a:pt x="2494" y="7160"/>
                                </a:lnTo>
                                <a:lnTo>
                                  <a:pt x="2506" y="7140"/>
                                </a:lnTo>
                                <a:lnTo>
                                  <a:pt x="2517" y="7140"/>
                                </a:lnTo>
                                <a:lnTo>
                                  <a:pt x="2527" y="7120"/>
                                </a:lnTo>
                                <a:lnTo>
                                  <a:pt x="2535" y="7120"/>
                                </a:lnTo>
                                <a:lnTo>
                                  <a:pt x="2544" y="7100"/>
                                </a:lnTo>
                                <a:lnTo>
                                  <a:pt x="2550" y="7080"/>
                                </a:lnTo>
                                <a:lnTo>
                                  <a:pt x="2551" y="7080"/>
                                </a:lnTo>
                                <a:lnTo>
                                  <a:pt x="2553" y="7060"/>
                                </a:lnTo>
                                <a:lnTo>
                                  <a:pt x="2554" y="7060"/>
                                </a:lnTo>
                                <a:lnTo>
                                  <a:pt x="2550" y="7040"/>
                                </a:lnTo>
                                <a:lnTo>
                                  <a:pt x="2543" y="7040"/>
                                </a:lnTo>
                                <a:lnTo>
                                  <a:pt x="2537" y="7020"/>
                                </a:lnTo>
                                <a:lnTo>
                                  <a:pt x="2456" y="6880"/>
                                </a:lnTo>
                                <a:lnTo>
                                  <a:pt x="2254" y="6560"/>
                                </a:lnTo>
                                <a:lnTo>
                                  <a:pt x="2214" y="6500"/>
                                </a:lnTo>
                                <a:lnTo>
                                  <a:pt x="2453" y="6260"/>
                                </a:lnTo>
                                <a:lnTo>
                                  <a:pt x="2068" y="6260"/>
                                </a:lnTo>
                                <a:lnTo>
                                  <a:pt x="1817" y="5860"/>
                                </a:lnTo>
                                <a:lnTo>
                                  <a:pt x="1401" y="5160"/>
                                </a:lnTo>
                                <a:lnTo>
                                  <a:pt x="1847" y="5160"/>
                                </a:lnTo>
                                <a:lnTo>
                                  <a:pt x="1327" y="4860"/>
                                </a:lnTo>
                                <a:close/>
                                <a:moveTo>
                                  <a:pt x="926" y="6960"/>
                                </a:moveTo>
                                <a:lnTo>
                                  <a:pt x="645" y="6960"/>
                                </a:lnTo>
                                <a:lnTo>
                                  <a:pt x="693" y="6980"/>
                                </a:lnTo>
                                <a:lnTo>
                                  <a:pt x="881" y="6980"/>
                                </a:lnTo>
                                <a:lnTo>
                                  <a:pt x="926" y="6960"/>
                                </a:lnTo>
                                <a:close/>
                                <a:moveTo>
                                  <a:pt x="634" y="5800"/>
                                </a:moveTo>
                                <a:lnTo>
                                  <a:pt x="271" y="5800"/>
                                </a:lnTo>
                                <a:lnTo>
                                  <a:pt x="219" y="5840"/>
                                </a:lnTo>
                                <a:lnTo>
                                  <a:pt x="173" y="5880"/>
                                </a:lnTo>
                                <a:lnTo>
                                  <a:pt x="152" y="5900"/>
                                </a:lnTo>
                                <a:lnTo>
                                  <a:pt x="114" y="5940"/>
                                </a:lnTo>
                                <a:lnTo>
                                  <a:pt x="81" y="5980"/>
                                </a:lnTo>
                                <a:lnTo>
                                  <a:pt x="53" y="6020"/>
                                </a:lnTo>
                                <a:lnTo>
                                  <a:pt x="32" y="6080"/>
                                </a:lnTo>
                                <a:lnTo>
                                  <a:pt x="15" y="6120"/>
                                </a:lnTo>
                                <a:lnTo>
                                  <a:pt x="4" y="6180"/>
                                </a:lnTo>
                                <a:lnTo>
                                  <a:pt x="0" y="6240"/>
                                </a:lnTo>
                                <a:lnTo>
                                  <a:pt x="2" y="6280"/>
                                </a:lnTo>
                                <a:lnTo>
                                  <a:pt x="9" y="6340"/>
                                </a:lnTo>
                                <a:lnTo>
                                  <a:pt x="22" y="6400"/>
                                </a:lnTo>
                                <a:lnTo>
                                  <a:pt x="42" y="6460"/>
                                </a:lnTo>
                                <a:lnTo>
                                  <a:pt x="68" y="6520"/>
                                </a:lnTo>
                                <a:lnTo>
                                  <a:pt x="101" y="6560"/>
                                </a:lnTo>
                                <a:lnTo>
                                  <a:pt x="140" y="6620"/>
                                </a:lnTo>
                                <a:lnTo>
                                  <a:pt x="185" y="6680"/>
                                </a:lnTo>
                                <a:lnTo>
                                  <a:pt x="237" y="6740"/>
                                </a:lnTo>
                                <a:lnTo>
                                  <a:pt x="291" y="6780"/>
                                </a:lnTo>
                                <a:lnTo>
                                  <a:pt x="344" y="6840"/>
                                </a:lnTo>
                                <a:lnTo>
                                  <a:pt x="396" y="6860"/>
                                </a:lnTo>
                                <a:lnTo>
                                  <a:pt x="447" y="6900"/>
                                </a:lnTo>
                                <a:lnTo>
                                  <a:pt x="548" y="6940"/>
                                </a:lnTo>
                                <a:lnTo>
                                  <a:pt x="597" y="6960"/>
                                </a:lnTo>
                                <a:lnTo>
                                  <a:pt x="1014" y="6960"/>
                                </a:lnTo>
                                <a:lnTo>
                                  <a:pt x="1186" y="6920"/>
                                </a:lnTo>
                                <a:lnTo>
                                  <a:pt x="1228" y="6920"/>
                                </a:lnTo>
                                <a:lnTo>
                                  <a:pt x="1270" y="6900"/>
                                </a:lnTo>
                                <a:lnTo>
                                  <a:pt x="1865" y="6900"/>
                                </a:lnTo>
                                <a:lnTo>
                                  <a:pt x="1807" y="6840"/>
                                </a:lnTo>
                                <a:lnTo>
                                  <a:pt x="1754" y="6780"/>
                                </a:lnTo>
                                <a:lnTo>
                                  <a:pt x="1702" y="6740"/>
                                </a:lnTo>
                                <a:lnTo>
                                  <a:pt x="1651" y="6700"/>
                                </a:lnTo>
                                <a:lnTo>
                                  <a:pt x="1601" y="6680"/>
                                </a:lnTo>
                                <a:lnTo>
                                  <a:pt x="613" y="6680"/>
                                </a:lnTo>
                                <a:lnTo>
                                  <a:pt x="574" y="6660"/>
                                </a:lnTo>
                                <a:lnTo>
                                  <a:pt x="535" y="6660"/>
                                </a:lnTo>
                                <a:lnTo>
                                  <a:pt x="496" y="6640"/>
                                </a:lnTo>
                                <a:lnTo>
                                  <a:pt x="458" y="6600"/>
                                </a:lnTo>
                                <a:lnTo>
                                  <a:pt x="421" y="6580"/>
                                </a:lnTo>
                                <a:lnTo>
                                  <a:pt x="383" y="6540"/>
                                </a:lnTo>
                                <a:lnTo>
                                  <a:pt x="359" y="6520"/>
                                </a:lnTo>
                                <a:lnTo>
                                  <a:pt x="337" y="6500"/>
                                </a:lnTo>
                                <a:lnTo>
                                  <a:pt x="318" y="6460"/>
                                </a:lnTo>
                                <a:lnTo>
                                  <a:pt x="300" y="6440"/>
                                </a:lnTo>
                                <a:lnTo>
                                  <a:pt x="286" y="6400"/>
                                </a:lnTo>
                                <a:lnTo>
                                  <a:pt x="274" y="6380"/>
                                </a:lnTo>
                                <a:lnTo>
                                  <a:pt x="266" y="6360"/>
                                </a:lnTo>
                                <a:lnTo>
                                  <a:pt x="257" y="6300"/>
                                </a:lnTo>
                                <a:lnTo>
                                  <a:pt x="258" y="6260"/>
                                </a:lnTo>
                                <a:lnTo>
                                  <a:pt x="263" y="6240"/>
                                </a:lnTo>
                                <a:lnTo>
                                  <a:pt x="270" y="6200"/>
                                </a:lnTo>
                                <a:lnTo>
                                  <a:pt x="282" y="6180"/>
                                </a:lnTo>
                                <a:lnTo>
                                  <a:pt x="298" y="6160"/>
                                </a:lnTo>
                                <a:lnTo>
                                  <a:pt x="317" y="6120"/>
                                </a:lnTo>
                                <a:lnTo>
                                  <a:pt x="341" y="6100"/>
                                </a:lnTo>
                                <a:lnTo>
                                  <a:pt x="370" y="6080"/>
                                </a:lnTo>
                                <a:lnTo>
                                  <a:pt x="399" y="6040"/>
                                </a:lnTo>
                                <a:lnTo>
                                  <a:pt x="430" y="6040"/>
                                </a:lnTo>
                                <a:lnTo>
                                  <a:pt x="461" y="6020"/>
                                </a:lnTo>
                                <a:lnTo>
                                  <a:pt x="493" y="6000"/>
                                </a:lnTo>
                                <a:lnTo>
                                  <a:pt x="524" y="6000"/>
                                </a:lnTo>
                                <a:lnTo>
                                  <a:pt x="553" y="5980"/>
                                </a:lnTo>
                                <a:lnTo>
                                  <a:pt x="660" y="5980"/>
                                </a:lnTo>
                                <a:lnTo>
                                  <a:pt x="700" y="5960"/>
                                </a:lnTo>
                                <a:lnTo>
                                  <a:pt x="738" y="5960"/>
                                </a:lnTo>
                                <a:lnTo>
                                  <a:pt x="739" y="5940"/>
                                </a:lnTo>
                                <a:lnTo>
                                  <a:pt x="738" y="5940"/>
                                </a:lnTo>
                                <a:lnTo>
                                  <a:pt x="735" y="5920"/>
                                </a:lnTo>
                                <a:lnTo>
                                  <a:pt x="727" y="5920"/>
                                </a:lnTo>
                                <a:lnTo>
                                  <a:pt x="722" y="5900"/>
                                </a:lnTo>
                                <a:lnTo>
                                  <a:pt x="716" y="5900"/>
                                </a:lnTo>
                                <a:lnTo>
                                  <a:pt x="709" y="5880"/>
                                </a:lnTo>
                                <a:lnTo>
                                  <a:pt x="701" y="5880"/>
                                </a:lnTo>
                                <a:lnTo>
                                  <a:pt x="692" y="5860"/>
                                </a:lnTo>
                                <a:lnTo>
                                  <a:pt x="681" y="5860"/>
                                </a:lnTo>
                                <a:lnTo>
                                  <a:pt x="670" y="5840"/>
                                </a:lnTo>
                                <a:lnTo>
                                  <a:pt x="645" y="5820"/>
                                </a:lnTo>
                                <a:lnTo>
                                  <a:pt x="634" y="5800"/>
                                </a:lnTo>
                                <a:close/>
                                <a:moveTo>
                                  <a:pt x="1401" y="6600"/>
                                </a:moveTo>
                                <a:lnTo>
                                  <a:pt x="1166" y="6600"/>
                                </a:lnTo>
                                <a:lnTo>
                                  <a:pt x="1120" y="6620"/>
                                </a:lnTo>
                                <a:lnTo>
                                  <a:pt x="1031" y="6620"/>
                                </a:lnTo>
                                <a:lnTo>
                                  <a:pt x="901" y="6660"/>
                                </a:lnTo>
                                <a:lnTo>
                                  <a:pt x="859" y="6660"/>
                                </a:lnTo>
                                <a:lnTo>
                                  <a:pt x="816" y="6680"/>
                                </a:lnTo>
                                <a:lnTo>
                                  <a:pt x="1599" y="6680"/>
                                </a:lnTo>
                                <a:lnTo>
                                  <a:pt x="1401" y="6600"/>
                                </a:lnTo>
                                <a:close/>
                                <a:moveTo>
                                  <a:pt x="3333" y="6300"/>
                                </a:moveTo>
                                <a:lnTo>
                                  <a:pt x="3289" y="6300"/>
                                </a:lnTo>
                                <a:lnTo>
                                  <a:pt x="3306" y="6320"/>
                                </a:lnTo>
                                <a:lnTo>
                                  <a:pt x="3323" y="6320"/>
                                </a:lnTo>
                                <a:lnTo>
                                  <a:pt x="3333" y="6300"/>
                                </a:lnTo>
                                <a:close/>
                                <a:moveTo>
                                  <a:pt x="3210" y="5980"/>
                                </a:moveTo>
                                <a:lnTo>
                                  <a:pt x="2731" y="5980"/>
                                </a:lnTo>
                                <a:lnTo>
                                  <a:pt x="3268" y="6300"/>
                                </a:lnTo>
                                <a:lnTo>
                                  <a:pt x="3358" y="6300"/>
                                </a:lnTo>
                                <a:lnTo>
                                  <a:pt x="3368" y="6280"/>
                                </a:lnTo>
                                <a:lnTo>
                                  <a:pt x="3380" y="6280"/>
                                </a:lnTo>
                                <a:lnTo>
                                  <a:pt x="3392" y="6260"/>
                                </a:lnTo>
                                <a:lnTo>
                                  <a:pt x="3407" y="6240"/>
                                </a:lnTo>
                                <a:lnTo>
                                  <a:pt x="3421" y="6240"/>
                                </a:lnTo>
                                <a:lnTo>
                                  <a:pt x="3433" y="6220"/>
                                </a:lnTo>
                                <a:lnTo>
                                  <a:pt x="3443" y="6200"/>
                                </a:lnTo>
                                <a:lnTo>
                                  <a:pt x="3452" y="6200"/>
                                </a:lnTo>
                                <a:lnTo>
                                  <a:pt x="3458" y="6180"/>
                                </a:lnTo>
                                <a:lnTo>
                                  <a:pt x="3463" y="6180"/>
                                </a:lnTo>
                                <a:lnTo>
                                  <a:pt x="3465" y="6160"/>
                                </a:lnTo>
                                <a:lnTo>
                                  <a:pt x="3462" y="6140"/>
                                </a:lnTo>
                                <a:lnTo>
                                  <a:pt x="3452" y="6140"/>
                                </a:lnTo>
                                <a:lnTo>
                                  <a:pt x="3444" y="6120"/>
                                </a:lnTo>
                                <a:lnTo>
                                  <a:pt x="3433" y="6120"/>
                                </a:lnTo>
                                <a:lnTo>
                                  <a:pt x="3420" y="6100"/>
                                </a:lnTo>
                                <a:lnTo>
                                  <a:pt x="3405" y="6100"/>
                                </a:lnTo>
                                <a:lnTo>
                                  <a:pt x="3387" y="6080"/>
                                </a:lnTo>
                                <a:lnTo>
                                  <a:pt x="3210" y="5980"/>
                                </a:lnTo>
                                <a:close/>
                                <a:moveTo>
                                  <a:pt x="2500" y="5560"/>
                                </a:moveTo>
                                <a:lnTo>
                                  <a:pt x="2500" y="5840"/>
                                </a:lnTo>
                                <a:lnTo>
                                  <a:pt x="2068" y="6260"/>
                                </a:lnTo>
                                <a:lnTo>
                                  <a:pt x="2453" y="6260"/>
                                </a:lnTo>
                                <a:lnTo>
                                  <a:pt x="2731" y="5980"/>
                                </a:lnTo>
                                <a:lnTo>
                                  <a:pt x="3210" y="5980"/>
                                </a:lnTo>
                                <a:lnTo>
                                  <a:pt x="2500" y="5560"/>
                                </a:lnTo>
                                <a:close/>
                                <a:moveTo>
                                  <a:pt x="2346" y="4000"/>
                                </a:moveTo>
                                <a:lnTo>
                                  <a:pt x="2095" y="4000"/>
                                </a:lnTo>
                                <a:lnTo>
                                  <a:pt x="2079" y="4020"/>
                                </a:lnTo>
                                <a:lnTo>
                                  <a:pt x="1978" y="4120"/>
                                </a:lnTo>
                                <a:lnTo>
                                  <a:pt x="1967" y="4140"/>
                                </a:lnTo>
                                <a:lnTo>
                                  <a:pt x="1959" y="4160"/>
                                </a:lnTo>
                                <a:lnTo>
                                  <a:pt x="1955" y="4180"/>
                                </a:lnTo>
                                <a:lnTo>
                                  <a:pt x="1955" y="4200"/>
                                </a:lnTo>
                                <a:lnTo>
                                  <a:pt x="1960" y="4220"/>
                                </a:lnTo>
                                <a:lnTo>
                                  <a:pt x="1972" y="4240"/>
                                </a:lnTo>
                                <a:lnTo>
                                  <a:pt x="1991" y="4260"/>
                                </a:lnTo>
                                <a:lnTo>
                                  <a:pt x="2016" y="4300"/>
                                </a:lnTo>
                                <a:lnTo>
                                  <a:pt x="3649" y="5940"/>
                                </a:lnTo>
                                <a:lnTo>
                                  <a:pt x="3712" y="5940"/>
                                </a:lnTo>
                                <a:lnTo>
                                  <a:pt x="3725" y="5920"/>
                                </a:lnTo>
                                <a:lnTo>
                                  <a:pt x="3734" y="5920"/>
                                </a:lnTo>
                                <a:lnTo>
                                  <a:pt x="3744" y="5900"/>
                                </a:lnTo>
                                <a:lnTo>
                                  <a:pt x="3755" y="5900"/>
                                </a:lnTo>
                                <a:lnTo>
                                  <a:pt x="3767" y="5880"/>
                                </a:lnTo>
                                <a:lnTo>
                                  <a:pt x="3779" y="5880"/>
                                </a:lnTo>
                                <a:lnTo>
                                  <a:pt x="3789" y="5860"/>
                                </a:lnTo>
                                <a:lnTo>
                                  <a:pt x="3798" y="5860"/>
                                </a:lnTo>
                                <a:lnTo>
                                  <a:pt x="3806" y="5840"/>
                                </a:lnTo>
                                <a:lnTo>
                                  <a:pt x="3813" y="5820"/>
                                </a:lnTo>
                                <a:lnTo>
                                  <a:pt x="3819" y="5820"/>
                                </a:lnTo>
                                <a:lnTo>
                                  <a:pt x="3821" y="5800"/>
                                </a:lnTo>
                                <a:lnTo>
                                  <a:pt x="3825" y="5800"/>
                                </a:lnTo>
                                <a:lnTo>
                                  <a:pt x="3826" y="5780"/>
                                </a:lnTo>
                                <a:lnTo>
                                  <a:pt x="3820" y="5780"/>
                                </a:lnTo>
                                <a:lnTo>
                                  <a:pt x="3815" y="5760"/>
                                </a:lnTo>
                                <a:lnTo>
                                  <a:pt x="2267" y="4220"/>
                                </a:lnTo>
                                <a:lnTo>
                                  <a:pt x="2719" y="4220"/>
                                </a:lnTo>
                                <a:lnTo>
                                  <a:pt x="2346" y="4000"/>
                                </a:lnTo>
                                <a:close/>
                                <a:moveTo>
                                  <a:pt x="1847" y="5160"/>
                                </a:moveTo>
                                <a:lnTo>
                                  <a:pt x="1402" y="5160"/>
                                </a:lnTo>
                                <a:lnTo>
                                  <a:pt x="2500" y="5840"/>
                                </a:lnTo>
                                <a:lnTo>
                                  <a:pt x="2500" y="5560"/>
                                </a:lnTo>
                                <a:lnTo>
                                  <a:pt x="1847" y="5160"/>
                                </a:lnTo>
                                <a:close/>
                                <a:moveTo>
                                  <a:pt x="590" y="5760"/>
                                </a:moveTo>
                                <a:lnTo>
                                  <a:pt x="378" y="5760"/>
                                </a:lnTo>
                                <a:lnTo>
                                  <a:pt x="351" y="5780"/>
                                </a:lnTo>
                                <a:lnTo>
                                  <a:pt x="324" y="5780"/>
                                </a:lnTo>
                                <a:lnTo>
                                  <a:pt x="297" y="5800"/>
                                </a:lnTo>
                                <a:lnTo>
                                  <a:pt x="624" y="5800"/>
                                </a:lnTo>
                                <a:lnTo>
                                  <a:pt x="606" y="5780"/>
                                </a:lnTo>
                                <a:lnTo>
                                  <a:pt x="590" y="5760"/>
                                </a:lnTo>
                                <a:close/>
                                <a:moveTo>
                                  <a:pt x="559" y="5740"/>
                                </a:moveTo>
                                <a:lnTo>
                                  <a:pt x="429" y="5740"/>
                                </a:lnTo>
                                <a:lnTo>
                                  <a:pt x="404" y="5760"/>
                                </a:lnTo>
                                <a:lnTo>
                                  <a:pt x="566" y="5760"/>
                                </a:lnTo>
                                <a:lnTo>
                                  <a:pt x="559" y="5740"/>
                                </a:lnTo>
                                <a:close/>
                                <a:moveTo>
                                  <a:pt x="4283" y="5340"/>
                                </a:moveTo>
                                <a:lnTo>
                                  <a:pt x="4241" y="5340"/>
                                </a:lnTo>
                                <a:lnTo>
                                  <a:pt x="4250" y="5360"/>
                                </a:lnTo>
                                <a:lnTo>
                                  <a:pt x="4273" y="5360"/>
                                </a:lnTo>
                                <a:lnTo>
                                  <a:pt x="4283" y="5340"/>
                                </a:lnTo>
                                <a:close/>
                                <a:moveTo>
                                  <a:pt x="2719" y="4220"/>
                                </a:moveTo>
                                <a:lnTo>
                                  <a:pt x="2268" y="4220"/>
                                </a:lnTo>
                                <a:lnTo>
                                  <a:pt x="4235" y="5340"/>
                                </a:lnTo>
                                <a:lnTo>
                                  <a:pt x="4315" y="5340"/>
                                </a:lnTo>
                                <a:lnTo>
                                  <a:pt x="4324" y="5320"/>
                                </a:lnTo>
                                <a:lnTo>
                                  <a:pt x="4342" y="5320"/>
                                </a:lnTo>
                                <a:lnTo>
                                  <a:pt x="4352" y="5300"/>
                                </a:lnTo>
                                <a:lnTo>
                                  <a:pt x="4362" y="5300"/>
                                </a:lnTo>
                                <a:lnTo>
                                  <a:pt x="4370" y="5280"/>
                                </a:lnTo>
                                <a:lnTo>
                                  <a:pt x="4378" y="5280"/>
                                </a:lnTo>
                                <a:lnTo>
                                  <a:pt x="4385" y="5260"/>
                                </a:lnTo>
                                <a:lnTo>
                                  <a:pt x="4392" y="5260"/>
                                </a:lnTo>
                                <a:lnTo>
                                  <a:pt x="4398" y="5240"/>
                                </a:lnTo>
                                <a:lnTo>
                                  <a:pt x="4400" y="5240"/>
                                </a:lnTo>
                                <a:lnTo>
                                  <a:pt x="4404" y="5220"/>
                                </a:lnTo>
                                <a:lnTo>
                                  <a:pt x="4405" y="5220"/>
                                </a:lnTo>
                                <a:lnTo>
                                  <a:pt x="4405" y="5200"/>
                                </a:lnTo>
                                <a:lnTo>
                                  <a:pt x="4401" y="5200"/>
                                </a:lnTo>
                                <a:lnTo>
                                  <a:pt x="4396" y="5180"/>
                                </a:lnTo>
                                <a:lnTo>
                                  <a:pt x="4261" y="4940"/>
                                </a:lnTo>
                                <a:lnTo>
                                  <a:pt x="4006" y="4940"/>
                                </a:lnTo>
                                <a:lnTo>
                                  <a:pt x="2719" y="4220"/>
                                </a:lnTo>
                                <a:close/>
                                <a:moveTo>
                                  <a:pt x="3327" y="2900"/>
                                </a:moveTo>
                                <a:lnTo>
                                  <a:pt x="3189" y="2900"/>
                                </a:lnTo>
                                <a:lnTo>
                                  <a:pt x="3084" y="3020"/>
                                </a:lnTo>
                                <a:lnTo>
                                  <a:pt x="3072" y="3020"/>
                                </a:lnTo>
                                <a:lnTo>
                                  <a:pt x="3054" y="3060"/>
                                </a:lnTo>
                                <a:lnTo>
                                  <a:pt x="3047" y="3060"/>
                                </a:lnTo>
                                <a:lnTo>
                                  <a:pt x="3043" y="3080"/>
                                </a:lnTo>
                                <a:lnTo>
                                  <a:pt x="3040" y="3100"/>
                                </a:lnTo>
                                <a:lnTo>
                                  <a:pt x="3038" y="3100"/>
                                </a:lnTo>
                                <a:lnTo>
                                  <a:pt x="3038" y="3120"/>
                                </a:lnTo>
                                <a:lnTo>
                                  <a:pt x="3044" y="3160"/>
                                </a:lnTo>
                                <a:lnTo>
                                  <a:pt x="3050" y="3180"/>
                                </a:lnTo>
                                <a:lnTo>
                                  <a:pt x="3057" y="3200"/>
                                </a:lnTo>
                                <a:lnTo>
                                  <a:pt x="3066" y="3220"/>
                                </a:lnTo>
                                <a:lnTo>
                                  <a:pt x="3076" y="3240"/>
                                </a:lnTo>
                                <a:lnTo>
                                  <a:pt x="3089" y="3260"/>
                                </a:lnTo>
                                <a:lnTo>
                                  <a:pt x="3104" y="3300"/>
                                </a:lnTo>
                                <a:lnTo>
                                  <a:pt x="3143" y="3360"/>
                                </a:lnTo>
                                <a:lnTo>
                                  <a:pt x="3302" y="3640"/>
                                </a:lnTo>
                                <a:lnTo>
                                  <a:pt x="3613" y="4220"/>
                                </a:lnTo>
                                <a:lnTo>
                                  <a:pt x="3856" y="4660"/>
                                </a:lnTo>
                                <a:lnTo>
                                  <a:pt x="3909" y="4760"/>
                                </a:lnTo>
                                <a:lnTo>
                                  <a:pt x="4010" y="4940"/>
                                </a:lnTo>
                                <a:lnTo>
                                  <a:pt x="4261" y="4940"/>
                                </a:lnTo>
                                <a:lnTo>
                                  <a:pt x="4155" y="4760"/>
                                </a:lnTo>
                                <a:lnTo>
                                  <a:pt x="4103" y="4660"/>
                                </a:lnTo>
                                <a:lnTo>
                                  <a:pt x="3486" y="3560"/>
                                </a:lnTo>
                                <a:lnTo>
                                  <a:pt x="3327" y="3260"/>
                                </a:lnTo>
                                <a:lnTo>
                                  <a:pt x="3287" y="3200"/>
                                </a:lnTo>
                                <a:lnTo>
                                  <a:pt x="3620" y="3200"/>
                                </a:lnTo>
                                <a:lnTo>
                                  <a:pt x="3368" y="2940"/>
                                </a:lnTo>
                                <a:lnTo>
                                  <a:pt x="3354" y="2940"/>
                                </a:lnTo>
                                <a:lnTo>
                                  <a:pt x="3340" y="2920"/>
                                </a:lnTo>
                                <a:lnTo>
                                  <a:pt x="3327" y="2900"/>
                                </a:lnTo>
                                <a:close/>
                                <a:moveTo>
                                  <a:pt x="1302" y="4840"/>
                                </a:moveTo>
                                <a:lnTo>
                                  <a:pt x="1247" y="4840"/>
                                </a:lnTo>
                                <a:lnTo>
                                  <a:pt x="1237" y="4860"/>
                                </a:lnTo>
                                <a:lnTo>
                                  <a:pt x="1315" y="4860"/>
                                </a:lnTo>
                                <a:lnTo>
                                  <a:pt x="1302" y="4840"/>
                                </a:lnTo>
                                <a:close/>
                                <a:moveTo>
                                  <a:pt x="4888" y="4740"/>
                                </a:moveTo>
                                <a:lnTo>
                                  <a:pt x="4844" y="4740"/>
                                </a:lnTo>
                                <a:lnTo>
                                  <a:pt x="4861" y="4760"/>
                                </a:lnTo>
                                <a:lnTo>
                                  <a:pt x="4878" y="4760"/>
                                </a:lnTo>
                                <a:lnTo>
                                  <a:pt x="4888" y="4740"/>
                                </a:lnTo>
                                <a:close/>
                                <a:moveTo>
                                  <a:pt x="3620" y="3200"/>
                                </a:moveTo>
                                <a:lnTo>
                                  <a:pt x="3289" y="3200"/>
                                </a:lnTo>
                                <a:lnTo>
                                  <a:pt x="4836" y="4740"/>
                                </a:lnTo>
                                <a:lnTo>
                                  <a:pt x="4913" y="4740"/>
                                </a:lnTo>
                                <a:lnTo>
                                  <a:pt x="4922" y="4720"/>
                                </a:lnTo>
                                <a:lnTo>
                                  <a:pt x="4944" y="4700"/>
                                </a:lnTo>
                                <a:lnTo>
                                  <a:pt x="4955" y="4700"/>
                                </a:lnTo>
                                <a:lnTo>
                                  <a:pt x="4966" y="4680"/>
                                </a:lnTo>
                                <a:lnTo>
                                  <a:pt x="4976" y="4680"/>
                                </a:lnTo>
                                <a:lnTo>
                                  <a:pt x="4985" y="4660"/>
                                </a:lnTo>
                                <a:lnTo>
                                  <a:pt x="4993" y="4660"/>
                                </a:lnTo>
                                <a:lnTo>
                                  <a:pt x="5000" y="4640"/>
                                </a:lnTo>
                                <a:lnTo>
                                  <a:pt x="5006" y="4640"/>
                                </a:lnTo>
                                <a:lnTo>
                                  <a:pt x="5008" y="4620"/>
                                </a:lnTo>
                                <a:lnTo>
                                  <a:pt x="5012" y="4620"/>
                                </a:lnTo>
                                <a:lnTo>
                                  <a:pt x="5013" y="4600"/>
                                </a:lnTo>
                                <a:lnTo>
                                  <a:pt x="5010" y="4600"/>
                                </a:lnTo>
                                <a:lnTo>
                                  <a:pt x="5007" y="4580"/>
                                </a:lnTo>
                                <a:lnTo>
                                  <a:pt x="5002" y="4580"/>
                                </a:lnTo>
                                <a:lnTo>
                                  <a:pt x="3620" y="3200"/>
                                </a:lnTo>
                                <a:close/>
                                <a:moveTo>
                                  <a:pt x="4470" y="2000"/>
                                </a:moveTo>
                                <a:lnTo>
                                  <a:pt x="4187" y="2000"/>
                                </a:lnTo>
                                <a:lnTo>
                                  <a:pt x="4149" y="2020"/>
                                </a:lnTo>
                                <a:lnTo>
                                  <a:pt x="4114" y="2040"/>
                                </a:lnTo>
                                <a:lnTo>
                                  <a:pt x="4082" y="2060"/>
                                </a:lnTo>
                                <a:lnTo>
                                  <a:pt x="4054" y="2060"/>
                                </a:lnTo>
                                <a:lnTo>
                                  <a:pt x="4028" y="2080"/>
                                </a:lnTo>
                                <a:lnTo>
                                  <a:pt x="4006" y="2100"/>
                                </a:lnTo>
                                <a:lnTo>
                                  <a:pt x="3964" y="2140"/>
                                </a:lnTo>
                                <a:lnTo>
                                  <a:pt x="3924" y="2180"/>
                                </a:lnTo>
                                <a:lnTo>
                                  <a:pt x="3835" y="2260"/>
                                </a:lnTo>
                                <a:lnTo>
                                  <a:pt x="3771" y="2320"/>
                                </a:lnTo>
                                <a:lnTo>
                                  <a:pt x="3658" y="2440"/>
                                </a:lnTo>
                                <a:lnTo>
                                  <a:pt x="3647" y="2460"/>
                                </a:lnTo>
                                <a:lnTo>
                                  <a:pt x="3640" y="2480"/>
                                </a:lnTo>
                                <a:lnTo>
                                  <a:pt x="3636" y="2480"/>
                                </a:lnTo>
                                <a:lnTo>
                                  <a:pt x="3636" y="2520"/>
                                </a:lnTo>
                                <a:lnTo>
                                  <a:pt x="3640" y="2540"/>
                                </a:lnTo>
                                <a:lnTo>
                                  <a:pt x="3651" y="2560"/>
                                </a:lnTo>
                                <a:lnTo>
                                  <a:pt x="3669" y="2580"/>
                                </a:lnTo>
                                <a:lnTo>
                                  <a:pt x="3693" y="2600"/>
                                </a:lnTo>
                                <a:lnTo>
                                  <a:pt x="5332" y="4240"/>
                                </a:lnTo>
                                <a:lnTo>
                                  <a:pt x="5340" y="4260"/>
                                </a:lnTo>
                                <a:lnTo>
                                  <a:pt x="5385" y="4260"/>
                                </a:lnTo>
                                <a:lnTo>
                                  <a:pt x="5396" y="4240"/>
                                </a:lnTo>
                                <a:lnTo>
                                  <a:pt x="5419" y="4240"/>
                                </a:lnTo>
                                <a:lnTo>
                                  <a:pt x="5429" y="4220"/>
                                </a:lnTo>
                                <a:lnTo>
                                  <a:pt x="5440" y="4220"/>
                                </a:lnTo>
                                <a:lnTo>
                                  <a:pt x="5452" y="4200"/>
                                </a:lnTo>
                                <a:lnTo>
                                  <a:pt x="5463" y="4180"/>
                                </a:lnTo>
                                <a:lnTo>
                                  <a:pt x="5473" y="4180"/>
                                </a:lnTo>
                                <a:lnTo>
                                  <a:pt x="5482" y="4160"/>
                                </a:lnTo>
                                <a:lnTo>
                                  <a:pt x="5490" y="4160"/>
                                </a:lnTo>
                                <a:lnTo>
                                  <a:pt x="5497" y="4140"/>
                                </a:lnTo>
                                <a:lnTo>
                                  <a:pt x="5502" y="4140"/>
                                </a:lnTo>
                                <a:lnTo>
                                  <a:pt x="5505" y="4120"/>
                                </a:lnTo>
                                <a:lnTo>
                                  <a:pt x="5508" y="4120"/>
                                </a:lnTo>
                                <a:lnTo>
                                  <a:pt x="5509" y="4100"/>
                                </a:lnTo>
                                <a:lnTo>
                                  <a:pt x="5506" y="4100"/>
                                </a:lnTo>
                                <a:lnTo>
                                  <a:pt x="5503" y="4080"/>
                                </a:lnTo>
                                <a:lnTo>
                                  <a:pt x="5498" y="4080"/>
                                </a:lnTo>
                                <a:lnTo>
                                  <a:pt x="4854" y="3440"/>
                                </a:lnTo>
                                <a:lnTo>
                                  <a:pt x="4995" y="3300"/>
                                </a:lnTo>
                                <a:lnTo>
                                  <a:pt x="5042" y="3240"/>
                                </a:lnTo>
                                <a:lnTo>
                                  <a:pt x="4661" y="3240"/>
                                </a:lnTo>
                                <a:lnTo>
                                  <a:pt x="3952" y="2540"/>
                                </a:lnTo>
                                <a:lnTo>
                                  <a:pt x="4104" y="2380"/>
                                </a:lnTo>
                                <a:lnTo>
                                  <a:pt x="4126" y="2360"/>
                                </a:lnTo>
                                <a:lnTo>
                                  <a:pt x="4150" y="2340"/>
                                </a:lnTo>
                                <a:lnTo>
                                  <a:pt x="4175" y="2320"/>
                                </a:lnTo>
                                <a:lnTo>
                                  <a:pt x="4201" y="2300"/>
                                </a:lnTo>
                                <a:lnTo>
                                  <a:pt x="4230" y="2280"/>
                                </a:lnTo>
                                <a:lnTo>
                                  <a:pt x="4262" y="2280"/>
                                </a:lnTo>
                                <a:lnTo>
                                  <a:pt x="4296" y="2260"/>
                                </a:lnTo>
                                <a:lnTo>
                                  <a:pt x="4874" y="2260"/>
                                </a:lnTo>
                                <a:lnTo>
                                  <a:pt x="4774" y="2180"/>
                                </a:lnTo>
                                <a:lnTo>
                                  <a:pt x="4621" y="2060"/>
                                </a:lnTo>
                                <a:lnTo>
                                  <a:pt x="4470" y="2000"/>
                                </a:lnTo>
                                <a:close/>
                                <a:moveTo>
                                  <a:pt x="2303" y="3980"/>
                                </a:moveTo>
                                <a:lnTo>
                                  <a:pt x="2127" y="3980"/>
                                </a:lnTo>
                                <a:lnTo>
                                  <a:pt x="2111" y="4000"/>
                                </a:lnTo>
                                <a:lnTo>
                                  <a:pt x="2324" y="4000"/>
                                </a:lnTo>
                                <a:lnTo>
                                  <a:pt x="2303" y="3980"/>
                                </a:lnTo>
                                <a:close/>
                                <a:moveTo>
                                  <a:pt x="2265" y="3960"/>
                                </a:moveTo>
                                <a:lnTo>
                                  <a:pt x="2158" y="3960"/>
                                </a:lnTo>
                                <a:lnTo>
                                  <a:pt x="2142" y="3980"/>
                                </a:lnTo>
                                <a:lnTo>
                                  <a:pt x="2284" y="3980"/>
                                </a:lnTo>
                                <a:lnTo>
                                  <a:pt x="2265" y="3960"/>
                                </a:lnTo>
                                <a:close/>
                                <a:moveTo>
                                  <a:pt x="4937" y="2320"/>
                                </a:moveTo>
                                <a:lnTo>
                                  <a:pt x="4920" y="2320"/>
                                </a:lnTo>
                                <a:lnTo>
                                  <a:pt x="4920" y="2860"/>
                                </a:lnTo>
                                <a:lnTo>
                                  <a:pt x="4916" y="2900"/>
                                </a:lnTo>
                                <a:lnTo>
                                  <a:pt x="4908" y="2940"/>
                                </a:lnTo>
                                <a:lnTo>
                                  <a:pt x="4893" y="2980"/>
                                </a:lnTo>
                                <a:lnTo>
                                  <a:pt x="4872" y="3020"/>
                                </a:lnTo>
                                <a:lnTo>
                                  <a:pt x="4844" y="3060"/>
                                </a:lnTo>
                                <a:lnTo>
                                  <a:pt x="4810" y="3100"/>
                                </a:lnTo>
                                <a:lnTo>
                                  <a:pt x="4661" y="3240"/>
                                </a:lnTo>
                                <a:lnTo>
                                  <a:pt x="5048" y="3240"/>
                                </a:lnTo>
                                <a:lnTo>
                                  <a:pt x="5092" y="3180"/>
                                </a:lnTo>
                                <a:lnTo>
                                  <a:pt x="5127" y="3120"/>
                                </a:lnTo>
                                <a:lnTo>
                                  <a:pt x="5153" y="3060"/>
                                </a:lnTo>
                                <a:lnTo>
                                  <a:pt x="5170" y="3000"/>
                                </a:lnTo>
                                <a:lnTo>
                                  <a:pt x="5180" y="2940"/>
                                </a:lnTo>
                                <a:lnTo>
                                  <a:pt x="5183" y="2860"/>
                                </a:lnTo>
                                <a:lnTo>
                                  <a:pt x="5177" y="2800"/>
                                </a:lnTo>
                                <a:lnTo>
                                  <a:pt x="5164" y="2740"/>
                                </a:lnTo>
                                <a:lnTo>
                                  <a:pt x="5144" y="2660"/>
                                </a:lnTo>
                                <a:lnTo>
                                  <a:pt x="5117" y="2600"/>
                                </a:lnTo>
                                <a:lnTo>
                                  <a:pt x="5083" y="2540"/>
                                </a:lnTo>
                                <a:lnTo>
                                  <a:pt x="5041" y="2460"/>
                                </a:lnTo>
                                <a:lnTo>
                                  <a:pt x="4993" y="2400"/>
                                </a:lnTo>
                                <a:lnTo>
                                  <a:pt x="4937" y="2320"/>
                                </a:lnTo>
                                <a:close/>
                                <a:moveTo>
                                  <a:pt x="4795" y="1340"/>
                                </a:moveTo>
                                <a:lnTo>
                                  <a:pt x="4750" y="1340"/>
                                </a:lnTo>
                                <a:lnTo>
                                  <a:pt x="4740" y="1360"/>
                                </a:lnTo>
                                <a:lnTo>
                                  <a:pt x="4717" y="1360"/>
                                </a:lnTo>
                                <a:lnTo>
                                  <a:pt x="4707" y="1380"/>
                                </a:lnTo>
                                <a:lnTo>
                                  <a:pt x="4695" y="1380"/>
                                </a:lnTo>
                                <a:lnTo>
                                  <a:pt x="4683" y="1400"/>
                                </a:lnTo>
                                <a:lnTo>
                                  <a:pt x="4672" y="1420"/>
                                </a:lnTo>
                                <a:lnTo>
                                  <a:pt x="4654" y="1440"/>
                                </a:lnTo>
                                <a:lnTo>
                                  <a:pt x="4647" y="1440"/>
                                </a:lnTo>
                                <a:lnTo>
                                  <a:pt x="4639" y="1460"/>
                                </a:lnTo>
                                <a:lnTo>
                                  <a:pt x="4633" y="1460"/>
                                </a:lnTo>
                                <a:lnTo>
                                  <a:pt x="4629" y="1480"/>
                                </a:lnTo>
                                <a:lnTo>
                                  <a:pt x="4627" y="1480"/>
                                </a:lnTo>
                                <a:lnTo>
                                  <a:pt x="4627" y="1500"/>
                                </a:lnTo>
                                <a:lnTo>
                                  <a:pt x="4629" y="1500"/>
                                </a:lnTo>
                                <a:lnTo>
                                  <a:pt x="4632" y="1520"/>
                                </a:lnTo>
                                <a:lnTo>
                                  <a:pt x="4645" y="1520"/>
                                </a:lnTo>
                                <a:lnTo>
                                  <a:pt x="6282" y="3160"/>
                                </a:lnTo>
                                <a:lnTo>
                                  <a:pt x="6308" y="3180"/>
                                </a:lnTo>
                                <a:lnTo>
                                  <a:pt x="6332" y="3200"/>
                                </a:lnTo>
                                <a:lnTo>
                                  <a:pt x="6355" y="3220"/>
                                </a:lnTo>
                                <a:lnTo>
                                  <a:pt x="6413" y="3220"/>
                                </a:lnTo>
                                <a:lnTo>
                                  <a:pt x="6427" y="3200"/>
                                </a:lnTo>
                                <a:lnTo>
                                  <a:pt x="6439" y="3200"/>
                                </a:lnTo>
                                <a:lnTo>
                                  <a:pt x="6747" y="2900"/>
                                </a:lnTo>
                                <a:lnTo>
                                  <a:pt x="6339" y="2900"/>
                                </a:lnTo>
                                <a:lnTo>
                                  <a:pt x="4803" y="1360"/>
                                </a:lnTo>
                                <a:lnTo>
                                  <a:pt x="4795" y="1340"/>
                                </a:lnTo>
                                <a:close/>
                                <a:moveTo>
                                  <a:pt x="3277" y="2880"/>
                                </a:moveTo>
                                <a:lnTo>
                                  <a:pt x="3224" y="2880"/>
                                </a:lnTo>
                                <a:lnTo>
                                  <a:pt x="3215" y="2900"/>
                                </a:lnTo>
                                <a:lnTo>
                                  <a:pt x="3289" y="2900"/>
                                </a:lnTo>
                                <a:lnTo>
                                  <a:pt x="3277" y="2880"/>
                                </a:lnTo>
                                <a:close/>
                                <a:moveTo>
                                  <a:pt x="6843" y="2440"/>
                                </a:moveTo>
                                <a:lnTo>
                                  <a:pt x="6791" y="2440"/>
                                </a:lnTo>
                                <a:lnTo>
                                  <a:pt x="6339" y="2900"/>
                                </a:lnTo>
                                <a:lnTo>
                                  <a:pt x="6747" y="2900"/>
                                </a:lnTo>
                                <a:lnTo>
                                  <a:pt x="6995" y="2640"/>
                                </a:lnTo>
                                <a:lnTo>
                                  <a:pt x="6997" y="2640"/>
                                </a:lnTo>
                                <a:lnTo>
                                  <a:pt x="6998" y="2620"/>
                                </a:lnTo>
                                <a:lnTo>
                                  <a:pt x="6997" y="2620"/>
                                </a:lnTo>
                                <a:lnTo>
                                  <a:pt x="6996" y="2600"/>
                                </a:lnTo>
                                <a:lnTo>
                                  <a:pt x="6989" y="2600"/>
                                </a:lnTo>
                                <a:lnTo>
                                  <a:pt x="6984" y="2580"/>
                                </a:lnTo>
                                <a:lnTo>
                                  <a:pt x="6978" y="2580"/>
                                </a:lnTo>
                                <a:lnTo>
                                  <a:pt x="6971" y="2560"/>
                                </a:lnTo>
                                <a:lnTo>
                                  <a:pt x="6963" y="2560"/>
                                </a:lnTo>
                                <a:lnTo>
                                  <a:pt x="6954" y="2540"/>
                                </a:lnTo>
                                <a:lnTo>
                                  <a:pt x="6944" y="2540"/>
                                </a:lnTo>
                                <a:lnTo>
                                  <a:pt x="6933" y="2520"/>
                                </a:lnTo>
                                <a:lnTo>
                                  <a:pt x="6907" y="2500"/>
                                </a:lnTo>
                                <a:lnTo>
                                  <a:pt x="6894" y="2480"/>
                                </a:lnTo>
                                <a:lnTo>
                                  <a:pt x="6882" y="2480"/>
                                </a:lnTo>
                                <a:lnTo>
                                  <a:pt x="6872" y="2460"/>
                                </a:lnTo>
                                <a:lnTo>
                                  <a:pt x="6852" y="2460"/>
                                </a:lnTo>
                                <a:lnTo>
                                  <a:pt x="6843" y="2440"/>
                                </a:lnTo>
                                <a:close/>
                                <a:moveTo>
                                  <a:pt x="4877" y="2260"/>
                                </a:moveTo>
                                <a:lnTo>
                                  <a:pt x="4373" y="2260"/>
                                </a:lnTo>
                                <a:lnTo>
                                  <a:pt x="4416" y="2280"/>
                                </a:lnTo>
                                <a:lnTo>
                                  <a:pt x="4462" y="2280"/>
                                </a:lnTo>
                                <a:lnTo>
                                  <a:pt x="4511" y="2300"/>
                                </a:lnTo>
                                <a:lnTo>
                                  <a:pt x="4562" y="2320"/>
                                </a:lnTo>
                                <a:lnTo>
                                  <a:pt x="4613" y="2360"/>
                                </a:lnTo>
                                <a:lnTo>
                                  <a:pt x="4666" y="2400"/>
                                </a:lnTo>
                                <a:lnTo>
                                  <a:pt x="4720" y="2460"/>
                                </a:lnTo>
                                <a:lnTo>
                                  <a:pt x="4757" y="2500"/>
                                </a:lnTo>
                                <a:lnTo>
                                  <a:pt x="4791" y="2540"/>
                                </a:lnTo>
                                <a:lnTo>
                                  <a:pt x="4821" y="2580"/>
                                </a:lnTo>
                                <a:lnTo>
                                  <a:pt x="4848" y="2620"/>
                                </a:lnTo>
                                <a:lnTo>
                                  <a:pt x="4871" y="2660"/>
                                </a:lnTo>
                                <a:lnTo>
                                  <a:pt x="4890" y="2700"/>
                                </a:lnTo>
                                <a:lnTo>
                                  <a:pt x="4904" y="2740"/>
                                </a:lnTo>
                                <a:lnTo>
                                  <a:pt x="4914" y="2780"/>
                                </a:lnTo>
                                <a:lnTo>
                                  <a:pt x="4920" y="2820"/>
                                </a:lnTo>
                                <a:lnTo>
                                  <a:pt x="4920" y="2320"/>
                                </a:lnTo>
                                <a:lnTo>
                                  <a:pt x="4877" y="2260"/>
                                </a:lnTo>
                                <a:close/>
                                <a:moveTo>
                                  <a:pt x="6124" y="0"/>
                                </a:moveTo>
                                <a:lnTo>
                                  <a:pt x="6093" y="0"/>
                                </a:lnTo>
                                <a:lnTo>
                                  <a:pt x="5498" y="600"/>
                                </a:lnTo>
                                <a:lnTo>
                                  <a:pt x="5488" y="620"/>
                                </a:lnTo>
                                <a:lnTo>
                                  <a:pt x="5482" y="620"/>
                                </a:lnTo>
                                <a:lnTo>
                                  <a:pt x="5478" y="640"/>
                                </a:lnTo>
                                <a:lnTo>
                                  <a:pt x="5477" y="660"/>
                                </a:lnTo>
                                <a:lnTo>
                                  <a:pt x="5482" y="680"/>
                                </a:lnTo>
                                <a:lnTo>
                                  <a:pt x="5492" y="700"/>
                                </a:lnTo>
                                <a:lnTo>
                                  <a:pt x="5509" y="740"/>
                                </a:lnTo>
                                <a:lnTo>
                                  <a:pt x="5532" y="760"/>
                                </a:lnTo>
                                <a:lnTo>
                                  <a:pt x="7110" y="2340"/>
                                </a:lnTo>
                                <a:lnTo>
                                  <a:pt x="7136" y="2360"/>
                                </a:lnTo>
                                <a:lnTo>
                                  <a:pt x="7160" y="2380"/>
                                </a:lnTo>
                                <a:lnTo>
                                  <a:pt x="7267" y="2380"/>
                                </a:lnTo>
                                <a:lnTo>
                                  <a:pt x="7566" y="2080"/>
                                </a:lnTo>
                                <a:lnTo>
                                  <a:pt x="7175" y="2080"/>
                                </a:lnTo>
                                <a:lnTo>
                                  <a:pt x="6542" y="1440"/>
                                </a:lnTo>
                                <a:lnTo>
                                  <a:pt x="6743" y="1240"/>
                                </a:lnTo>
                                <a:lnTo>
                                  <a:pt x="6352" y="1240"/>
                                </a:lnTo>
                                <a:lnTo>
                                  <a:pt x="5797" y="700"/>
                                </a:lnTo>
                                <a:lnTo>
                                  <a:pt x="6288" y="200"/>
                                </a:lnTo>
                                <a:lnTo>
                                  <a:pt x="6292" y="200"/>
                                </a:lnTo>
                                <a:lnTo>
                                  <a:pt x="6293" y="180"/>
                                </a:lnTo>
                                <a:lnTo>
                                  <a:pt x="6290" y="180"/>
                                </a:lnTo>
                                <a:lnTo>
                                  <a:pt x="6284" y="160"/>
                                </a:lnTo>
                                <a:lnTo>
                                  <a:pt x="6281" y="160"/>
                                </a:lnTo>
                                <a:lnTo>
                                  <a:pt x="6269" y="140"/>
                                </a:lnTo>
                                <a:lnTo>
                                  <a:pt x="6261" y="120"/>
                                </a:lnTo>
                                <a:lnTo>
                                  <a:pt x="6252" y="120"/>
                                </a:lnTo>
                                <a:lnTo>
                                  <a:pt x="6243" y="100"/>
                                </a:lnTo>
                                <a:lnTo>
                                  <a:pt x="6232" y="100"/>
                                </a:lnTo>
                                <a:lnTo>
                                  <a:pt x="6221" y="80"/>
                                </a:lnTo>
                                <a:lnTo>
                                  <a:pt x="6207" y="60"/>
                                </a:lnTo>
                                <a:lnTo>
                                  <a:pt x="6195" y="60"/>
                                </a:lnTo>
                                <a:lnTo>
                                  <a:pt x="6183" y="40"/>
                                </a:lnTo>
                                <a:lnTo>
                                  <a:pt x="6172" y="40"/>
                                </a:lnTo>
                                <a:lnTo>
                                  <a:pt x="6162" y="20"/>
                                </a:lnTo>
                                <a:lnTo>
                                  <a:pt x="6135" y="20"/>
                                </a:lnTo>
                                <a:lnTo>
                                  <a:pt x="6124" y="0"/>
                                </a:lnTo>
                                <a:close/>
                                <a:moveTo>
                                  <a:pt x="7696" y="1560"/>
                                </a:moveTo>
                                <a:lnTo>
                                  <a:pt x="7679" y="1560"/>
                                </a:lnTo>
                                <a:lnTo>
                                  <a:pt x="7673" y="1580"/>
                                </a:lnTo>
                                <a:lnTo>
                                  <a:pt x="7175" y="2080"/>
                                </a:lnTo>
                                <a:lnTo>
                                  <a:pt x="7566" y="2080"/>
                                </a:lnTo>
                                <a:lnTo>
                                  <a:pt x="7868" y="1760"/>
                                </a:lnTo>
                                <a:lnTo>
                                  <a:pt x="7873" y="1760"/>
                                </a:lnTo>
                                <a:lnTo>
                                  <a:pt x="7872" y="1740"/>
                                </a:lnTo>
                                <a:lnTo>
                                  <a:pt x="7871" y="1740"/>
                                </a:lnTo>
                                <a:lnTo>
                                  <a:pt x="7865" y="1720"/>
                                </a:lnTo>
                                <a:lnTo>
                                  <a:pt x="7861" y="1720"/>
                                </a:lnTo>
                                <a:lnTo>
                                  <a:pt x="7849" y="1700"/>
                                </a:lnTo>
                                <a:lnTo>
                                  <a:pt x="7841" y="1680"/>
                                </a:lnTo>
                                <a:lnTo>
                                  <a:pt x="7832" y="1680"/>
                                </a:lnTo>
                                <a:lnTo>
                                  <a:pt x="7812" y="1660"/>
                                </a:lnTo>
                                <a:lnTo>
                                  <a:pt x="7787" y="1620"/>
                                </a:lnTo>
                                <a:lnTo>
                                  <a:pt x="7774" y="1620"/>
                                </a:lnTo>
                                <a:lnTo>
                                  <a:pt x="7762" y="1600"/>
                                </a:lnTo>
                                <a:lnTo>
                                  <a:pt x="7742" y="1600"/>
                                </a:lnTo>
                                <a:lnTo>
                                  <a:pt x="7724" y="1580"/>
                                </a:lnTo>
                                <a:lnTo>
                                  <a:pt x="7705" y="1580"/>
                                </a:lnTo>
                                <a:lnTo>
                                  <a:pt x="7696" y="1560"/>
                                </a:lnTo>
                                <a:close/>
                                <a:moveTo>
                                  <a:pt x="4323" y="1980"/>
                                </a:moveTo>
                                <a:lnTo>
                                  <a:pt x="4275" y="2000"/>
                                </a:lnTo>
                                <a:lnTo>
                                  <a:pt x="4372" y="2000"/>
                                </a:lnTo>
                                <a:lnTo>
                                  <a:pt x="4323" y="1980"/>
                                </a:lnTo>
                                <a:close/>
                                <a:moveTo>
                                  <a:pt x="6818" y="820"/>
                                </a:moveTo>
                                <a:lnTo>
                                  <a:pt x="6774" y="820"/>
                                </a:lnTo>
                                <a:lnTo>
                                  <a:pt x="6352" y="1240"/>
                                </a:lnTo>
                                <a:lnTo>
                                  <a:pt x="6743" y="1240"/>
                                </a:lnTo>
                                <a:lnTo>
                                  <a:pt x="6964" y="1020"/>
                                </a:lnTo>
                                <a:lnTo>
                                  <a:pt x="6968" y="1000"/>
                                </a:lnTo>
                                <a:lnTo>
                                  <a:pt x="6969" y="1000"/>
                                </a:lnTo>
                                <a:lnTo>
                                  <a:pt x="6968" y="980"/>
                                </a:lnTo>
                                <a:lnTo>
                                  <a:pt x="6964" y="980"/>
                                </a:lnTo>
                                <a:lnTo>
                                  <a:pt x="6960" y="960"/>
                                </a:lnTo>
                                <a:lnTo>
                                  <a:pt x="6949" y="960"/>
                                </a:lnTo>
                                <a:lnTo>
                                  <a:pt x="6941" y="940"/>
                                </a:lnTo>
                                <a:lnTo>
                                  <a:pt x="6923" y="920"/>
                                </a:lnTo>
                                <a:lnTo>
                                  <a:pt x="6912" y="900"/>
                                </a:lnTo>
                                <a:lnTo>
                                  <a:pt x="6901" y="900"/>
                                </a:lnTo>
                                <a:lnTo>
                                  <a:pt x="6888" y="880"/>
                                </a:lnTo>
                                <a:lnTo>
                                  <a:pt x="6875" y="880"/>
                                </a:lnTo>
                                <a:lnTo>
                                  <a:pt x="6864" y="860"/>
                                </a:lnTo>
                                <a:lnTo>
                                  <a:pt x="6853" y="860"/>
                                </a:lnTo>
                                <a:lnTo>
                                  <a:pt x="6844" y="840"/>
                                </a:lnTo>
                                <a:lnTo>
                                  <a:pt x="6825" y="840"/>
                                </a:lnTo>
                                <a:lnTo>
                                  <a:pt x="6818" y="8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38"/>
                        <wps:cNvCnPr>
                          <a:cxnSpLocks noChangeShapeType="1"/>
                        </wps:cNvCnPr>
                        <wps:spPr bwMode="auto">
                          <a:xfrm>
                            <a:off x="5159" y="1860"/>
                            <a:ext cx="1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37"/>
                        <wps:cNvCnPr>
                          <a:cxnSpLocks noChangeShapeType="1"/>
                        </wps:cNvCnPr>
                        <wps:spPr bwMode="auto">
                          <a:xfrm>
                            <a:off x="6299" y="2328"/>
                            <a:ext cx="9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D95C1" id="Group 36" o:spid="_x0000_s1026" style="position:absolute;margin-left:101.6pt;margin-top:11.65pt;width:393.65pt;height:398pt;z-index:-251610624;mso-position-horizontal-relative:page" coordorigin="2032,233" coordsize="787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QCnh4AAICpAAAOAAAAZHJzL2Uyb0RvYy54bWzsXduOI0dyfTfgfyD60caoK+teDY0WuzOS&#10;YEC7FiD6Azhs9gXb3aRJzvTIhv/dJzIjyMrqSp6cXdiAAUOAij08zIyMW0ZEXur7P3x9flp82ewP&#10;j9uX91fuu+JqsXlZb28fX+7fX/3b8qd3/dXicFy93K6eti+b91e/bw5Xf/jhH//h+9fdzabcPmyf&#10;bjf7BRp5Ody87t5fPRyPu5vr68P6YfO8Ony33W1e8OXddv+8OuLP/f317X71itafn67LomivX7f7&#10;291+u94cDvjXj+HLqx98+3d3m/XxX+/uDpvj4un9FWg7+v/v/f8/yf+vf/h+dXO/X+0eHtdKxupv&#10;oOJ59fiCTk9NfVwdV4vP+8c3TT0/rvfbw/bu+N16+3y9vbt7XG/8GDAaV0xG8/N++3nnx3J/83q/&#10;O7EJrJ3w6W9udv2XL7/uF4+3768Gd7V4WT1DRr7bRdUKc1539zfA/Lzf/bb7dR9GiI+/bNd/PeDr&#10;6+n38vd9AC8+vf55e4v2Vp+PW8+cr3f7Z2kCw1589TL4/SSDzdfjYo1/rIdhqJrmarHGd03R1G2h&#10;Ulo/QJTyu7KoyqsFvi6rKghw/fCj/rzruyr8thta/8Pr1U3o19OqtMnAoHCHM08Pfx9Pf3tY7TZe&#10;VAfhl/EUdAae/hE88JhFNQS+epwx9TDm6OgbofIAxlNejnhSBp4YQy9wZHWz/nw4/rzZeqmsvvxy&#10;OAZ7uMUnL+tbJX8J27l7foJp/PO7RbGoumFY+C4VbzDoUID90/ViWSxeF773CQhMGbXV1a5anCR5&#10;f+oRYjw15TEPCxMpzOwEqw2mhHXFLGFQqFNryzpBWGsg31bXdbOEdYbCGD1mnjA4vtEoq7IrZwkb&#10;DCYc6xOEuZj93TBPmRuz34PmSXOxBKoqwTQ3lsHSlSnqYhn0rprlmxvLwIMS1MViqIaqn+WcGwti&#10;6doUdbEg+mJe3dxYEB40T10Zi6Iumm6WunIsi2WZtIVYFB1GO2cM5VgSHpSgLhZFVTbzvCvHsliW&#10;KYMoY1E0RYK6sSQ8KEFdLIrKlQnejWWxLFNWUcWiaOBE5nhXjSXhQfPUyaQysti6atGcTDUT94VJ&#10;Z+RLqpRVVLEoumreZquxJDwoQV0sirpp5j1wNZbFskpZRRWLoquaed6NJeFB89TVsSjqsm9neVeP&#10;ZbGsU1ZRx6Jou3m9q8eS8KAEdbEoykFcwIxk67EslnXKKupYFF0571HqsSQ8KEFdLIqyqOetoh7L&#10;YlmnrKKJRdEmJNuMJeFB89Q1sSjKsp3Xu2Ysi2WTsoomFkWbmMkkADzN1x6UoC4WRdUP87xrxrJY&#10;NimraGJRdImZrBlLwoPmqUMAOvYoZS1GNqN37VgWyzZlFW0sihZz6Jy/a8eS8KAEdbEoynJo5qkb&#10;y2LZpqyijUXR1vP+rh1LwoMS1MWiKBsIbZZ3Y1ks25RVdLEo2sRc0Y0l4UHz1HWxKEoEqLPUSTJy&#10;0uMlQsD5iLiLRdG6ecl2Y0l4UIK6WBTlIBPjjN51Y1ksu5RVdLEo2n7eG3djSXjQPHV9LIq6S8yz&#10;/VgWyz5lFX0sijbhjfuxJDwoQV0siqYe5hOKfiyLZZ+yij4WRZtIdvqxJDwoQV0sCjiU+ayiH8ti&#10;2aesYohF0STmWSkNnLTYg+apG2JRVEjlZ/VuGMtiOaSsYohFUSciqGEsCQ9KUBeLounaeY8yjGWx&#10;HFJWMcSiaN18BDWMJeFB89Q5lDnGk0XTJxILV4ylscTvEk7FFbE42mI+PnbFWBwelSIxFkjVd/Py&#10;dcVYJCAxZR2umMgkkf64YiyTRlApEmOplIjiZ1XQFWO5gMSUibhJ7t2gPDU367oo+faoBImT7Lut&#10;EvEeJgHTCKkNuHT+7WK5NM381OuiDNyjUiTGYmmTXJzk4Okk3MVyaXwoZOW7czXHRWm4RyVInOTh&#10;jSjZ3Bzn4kTcJTNxV8bmgtx5XtBRLu5RKRInYhElmycxNpdkOu4m+Tg0J0Hi2Fw8KkViLJbWVfMx&#10;oCtjc0nm5G6SlNeJYMFFWblHJUicpOVVKgFBrB6ZSzIxd5PMPFXVAC9GDV4oaziUyseuux3qBBfj&#10;5By/S7nuSXpeJ9Ikh2LyeWb2qAQXJwl6VyC7ndXFOEN3yRTdTXL0uk+YS5Ske1SKxNhc2iJRQ3Bx&#10;mu6SebqbJOrIcObNJcrUPSpFYmwuTYt8Y56LY7ksXTJZd5NsvewSXIzSdY9KkDjJ17s6UXdGuDJS&#10;naVLZuxukrLXKdcd5ewelSIxNhcMOcHFOGt3ybTdTfL2ukpEOlHi7lEJEieZe1sW83UFF6fuLpm7&#10;u0nyjnx2Xhej7N2jUiTG5lK7Gg3OJHmuHbsx1MmTwdgkg68TObKLUniPSpEYmwv8YkLQbWwuySze&#10;TdL4KlGgcVEe71EJEieJfFcW8wmVizN5l0zl3SSXr1JcjJJ5j0qRGJtL2yeq5i5O510yn3eThN6l&#10;4sUoo/eoBImTlL5t28QEGOf0LpnUu0lW79qE647Seo9KkRibSw8HNW8ucWLvkpm9m6T2VcovRrm9&#10;R6VIjM2lqYpEehVn9y6Z3rtJfl8l6kouSvA9KkHiJMMfCkT8s04nTvFdMsd3kyS/TBQ1XZTle1SK&#10;xNhc+h4SnCdxHCQvXTLRd5NMHwHovOuOUn2PmicR+1Zs6vULzW3XzwsaW0IMKBkgfpeIF+G1DOhb&#10;LLv5CRB8MBwa9KgUiRNzkcl3jotlnOpj8SJJYiyXhFvERDumEMNIERgby4B4NEFgNLeUyUS/nCT6&#10;ZcIrllGi71EJEieJfl8hsZvlYZzol8lEv5wk+ohg5koRZZTnCyhFYCySvqwSehin+WUyzS8naX4i&#10;4C6jLF9ACQInSf7QDPMBRBkn+WUyyS8nSX6J2GCWhVGS71EpEmNDGXqX4OFkyT2Z5GOFzSzA27JL&#10;JFZlObYUj0qRGJtK3zfzJW1kPtazdzfJJL+cJPmo981zMUryPSpB4iTJxzIeGpwJZuE1IhKTSX45&#10;SfIdArhZQUdJvkedScTWsXvbCrV6sN1R668vuj0KnxYr2ehY+O1tu+1Btqct4bSxOW3p96ahCaBk&#10;L1UCjOBcwJ3sMqBgyEfA8EA5aHErHt7kwaFPHu43qFFaxOQEDkvJIUbU38PzRiqqKHBoUE7rohYe&#10;njdUqcN4eN5QpSYicJQycoiR+oSH5w1V1vUFjhQ/p3XJ2z08b6iSQ3t43lAlnxU40tAcYiS39PC8&#10;oUqeJ3CkZzmtS87l4XlDlfzHw/OGKrmIwJFC5BAjeYGH5w1VYnSBI7TOaV3iZQ/PG6qsUXl43lD9&#10;mpHgZa0nhxy/ghN+kDdcv57if5DrnE7eCdFKFkkShIQeMgdtHspluihnPgr70vJIMi8l1eysMZif&#10;ktpy3g9s0GHbMPXKznwVykF5PZi3cqiCZpFk/splOixfafSCQ4UwqwfzWQ71uqwfmNdymW7L18Q8&#10;Sahl5fWg5iyVpawfmO9yqPPk/cAkjapL1g/Mf7lMB4YQUQ0IFYm8HmzQmU7MmReTbD2rB/NjDrlz&#10;zg98RiyCk0w27wc6aEks836gg5Y8L+sH5sgk7cr7gUpa0qCsH5gjKzMdWWmOTHKEvB5s0JmOzMfh&#10;Xg6xIwv+ScPjPU7fTM/d7K8WOHfzSaha3exWR4mq7ePi9f1VOK3wgA9yfEO+ed5+2Sy3HnOU8Bp1&#10;NyRI6LsdwskQ9HnGPL1EWGwInGINYc9daLVWX94OSDoDzwxhT0O2yKd8/wyJwyuKPB1FsbbsqW22&#10;kpeiza44jckQ9jSkLE14JJb0LtKJkSgS5dmLSGxODUjZhHIZqSPqsDBIkLJKIHSiyEuQPVJoQSJt&#10;J8gh8LMrWe+9lKV8m6z3XjaCCLJivfdSIPJIJs2+CBrSVbx35XzNeu+kRiu940AU4ZLGwV3Neu9k&#10;PUzabGjvsiDtkYzz2A6rSNZ7a3TqCS/Ysem6PU3n0anvvWW9t1IIFTpbxqVGFto8ktHZqDftWoas&#10;e+USzPiyjLBWEHrHgtNlZCVbpIROiix1fu86xiUxn9AmRcrWBt8742dpGtIxLmFPlrbJkcrPnvGz&#10;lEVqoZMjNVbsesZ5VPC1TYqUhTLfO+WnrMh4JONnJaX6PKRx/jwfmv3YU+2o0sC6o3NcJauT0jtH&#10;2ogGNvbaNPl8MNPos6fZu1TOfe+MS9iZpkjWe9upJlM6O9nZ4ntnWtdZmz3T5N74SbVuMC5RO8Jq&#10;eqCT2vtgMyzzYAivVe7M0yL+trmDjB0rRMp5NsuUhUZWdI5DMK9yr4mMgNR5syIagt5V7iUdkWwY&#10;Eg1hEQvW5ZSf2Bly2c8PFtvQGEzMx/deML80uMD5llrcTExtNrl+2h42CArHUXawUzhyi7JOUkhF&#10;4pgeVF9k9fNSjIlFKNVryt3auMuRbynl43M4tOs5Xfcn6aXGh92jgdcjrPVgT/VufnkO2oNo4TIn&#10;sFc1zGoc6VfwpU06B/jNH3lILfTU1GM6radnII1LVCOxFBN4z5E6U9YD42ehmtXQLKuQ7QbgUg4y&#10;WGNDrbHQ6LApiCdCLTX4rBxk0JCmOGmoaZs9VesK2Z3gR8SQflO+RzJ++t1vgqTeDXtKQu80z+m1&#10;rNWy3AmrleYHyYhQrNA5gGWtWDXUeYWNqMSxSj+ijiNtXmGZcFnJbjTwE6H+Zc+Ak4Q6p3Kkzam0&#10;d0kXfe8cKZt2hE46duilIonOl43aO60slI165Q7+8fJM0pjX58jaRsQ438iOXRl7QawDezdV6zKQ&#10;qkvMitGm0pmBNDop503nmV/CgQiNe5ivO+lny+Y4lCrDiNqGWbHf/QLOt3DKl+Vu2XVbsjYt4qRI&#10;16t+NudYwDysPdXT1rJrC3Ryr9hrHMmRM5GI9ZqOzwadbEfhXyp8aXUVaAS19u0ZRoe9b35wLZts&#10;T36cAWeotC7TQ8OhqcDjc76fGlqpCUBzhlr79gxD87uSRG49sRi/F9gDiQvApvpAJY/KdDgs1NLJ&#10;EfugLpuATk4oh13Gyb4bMSnmojQtbJkjVVtmM0hwTS0r4ypxLB8LgQ1U4vJYtcSOzPYyTtP/lhVa&#10;bRmApbW2+E49nEQnXho4bnDRwdlKHo6fXAYioggtshIBrsRQIGmx0omyZUZSaT7bMn9ZqxMcLeeY&#10;Xdoz2Gej9Q4cI7g86kZXFakzg2RUYXmSIbu9xVJoQawsQ/qagZTTDL5NopFY8grpCOURDE8lzuSD&#10;dWkdOy00dVpUb5kWYVnd1IiNqNVJkqowjiQGJjFdb+TghXCTlf4tKqTA2lSYFcNqOX/kuybDrnWh&#10;rcVkdNHCKznXIC02RNcrXcJpmRfCJV/aIqGxkj280jXzfxUaCkBCIy4DUiDpGtdoBCDN/WwJuGIB&#10;nla8WyH2YtXJREhDRl034pOXWTdN0eSsizCczZqlli9alnZVGqvS6brS3UItKzrihrhAIwsUcOeD&#10;AolS1LKHWEbNso5aF2xoLFNbaMqqO02pakaBGkbRcEtcjgyGAmVhMACJ4mLpOBeodR02K55bJJLB&#10;NV/aNQlDOk3EGzYnok6uLRIrREEhE6ir9g3LLztLxhjQdkvQ/A43KgUaWWDTqs3QfMKSr4YtDs1k&#10;PRYipVMlRJU6KZ/X2VO5knPmWM9Y68GemuVKJuDtlwarhVbfWobEaTJtkhhHb5Mem+p7WwBhwQN2&#10;GqrfosgZdhpr0kLAgWSd0M8TUUoIVWmbls5Y68GeQQiVbQ5o2eaVCgdMA2858i2l1uuF8fnTU7EH&#10;TI0Px87UglgWi7seNBbhnLD5myOtTZZWVhKFeBXnSN1qRctIyFE1DGO5b3WKFTnSJMaWwZC8qRaw&#10;mATHVC35Ji4bSJURC1+q2kKnDKTmOzTSqbW43rLS/nlEHGk5Lqt2YLVA+cmR5i5ppIUbZYPWUSTu&#10;XwpIGpTNWCe36VLqrD5YOZdmkzZ9wrK887TIT21FrktU+yPzwbd4FN3ERyO1udFn8AxK7mlGkckS&#10;jiTPbJFxhLUe7KmVyUI3GNWsnucGOdsPP1wzjcR556A9uDjCKLVe7alTPY5daptEDtj2HXS3ZhZ+&#10;RjJPBDqDFtbMu2HswWfVzGNit3mYgWqa7eGAexg7nVdaXS5vWCBeYeHKt5mB1A0ONMLG1Xghp8lA&#10;qndrWFEae8AsETjpsmmGPTUO6VSXaDhedarJGUiNgmhAjsvoNVdiETkmdM0vmJeqcA1BkBGLyYHU&#10;BIwjtfpDVyKq3uTO1iyA1BGxKh6Q6s05Uqv9uCHxsmfAnhf1Icw2sQijPoQiZzyoaVs6/sQ1HYGS&#10;0VJayu/C36n9sejiPAcwfTkjz3OlUW1P9aYzlBoiPT4Ya1DHs0hSw6t0BqDSq7RY21CF0HoJBZZa&#10;eKcKjuKZWhfxLK0ZLKNxhkEZXNWJDaVjU/QUV+14yAhq7dszyLfWPVuU/bg8bCpSa8meoUXc9K7A&#10;E5UGSCsMbmBXB3ZeFkuPTcuAzRlrPdhTBwc9D7SwwmuNmCwX+ZZS6zU9vjmHkhof3JQGRcz54DIr&#10;nfIoJypzkhxpys5S7xo5n/KMVN6w8dKQxIBwc2c20upVLN3FHbs64XKknkloWKBVV5pC5yCt9zf2&#10;YHqj2iorvT6BYQFhfbJaqiGWnjXfgGQyspIS1nDMD9lI7KkjslXVhgXYiGw1xGXhKJikIS5Dztmc&#10;0Ze2VJSewtSM/Xo2upSlYu0p+LoR1nqwZ+BEVeie9oqlRFWhaUEGUpdEUVYzSq1Xe1rvGm7kIIMf&#10;BMG0zaCtFU38C10c+BYk8SgVLgT1tlKxoKgqdA6AsNiIdPUNjo8hdTKsmFVBmkFbcZkSa1N1CVVE&#10;gsTdwWHsNMmTU/XiUSo2/6E0G/xuxRaPK1vhpglu1euuz5rVvatB10dwuf7lscP1BK2je7e/waM4&#10;KwPQ3v3d41KuoCPCvvrAeRZgn/wNl3upBTSun7J04eVONbnSWKNk3rSq1NtkIKHq0nvJFtpOY5/x&#10;n2kPjTubg67W5zQn5aFdqZ5vhDXfaM/gI3HrhiaHLC3H7RlaNuLIt5Rar+nx4fiExn8ZcT4uhvS8&#10;rs9Y68GeOhf3NsNSLe+tKMeRbym1XtPjQ4j3RjtT8jstLlGdr3s9+8k5gfcpZfJs0JVg3EpM/NJw&#10;kgOZO+pT0ZGdusV+Ho102CIfbtLORmqESz0YXmypXGK+zh86EXuv2dwBpNFJZkMg1QbYKmxTaHkS&#10;SyuXZQSkjYjICEidZdi6MuhUr8G2SAGpXosh5+yDWxX2JarX5aV81Ls1xj1jrQd7qtdwWibG0cDL&#10;3K2dbk7EKTCCLHQHEdZWGNLmHI7UbYy4MJO1qTqIRabLSCQvwbdiJz9Das6MCyUJsteMHUk+QXa6&#10;EbxkeXiF7XlhvkVeeHHXGII7lTvdLCem7OdwdisDXjsYbLrMR9LNf6fe6X5C28JZ0jir1fPxeMck&#10;45J6PojoMrJBABNmEhbd+1KV95FM7rhdXqMLjtQNn3QBqalP5WyiIY0VDml034iyhRERz4DXohiX&#10;GD9tyZ0uyDV4lUjonVkctmFr7yxTlHdnaZvENoFUr888A45fWe+M83h5tPbO+NnY3MgWTdG7LmMw&#10;XwekzswZSOU887Tgks7hDInXbGhGyzwYopLAJSSsxDYLrU7SzBuhUKg9UWQ1qCbjFNjl3mvL0XGQ&#10;nCF1SaxkOXrt374heRWt4cotbt57s7kD51vD2HFHLqHT36IrvdMqaqk13AykejA6G9a97rXmSNwn&#10;E8bOPAMCRh07jS5mYiuLk9J5DhgWLAU3BBhvU3kOLtEOHmWEtR7sGSIy3POmlVIWuyFw0NyQI99S&#10;ar1eGF+pxzwQKPHxaYwywloP9rTxmd2euWYIeyqytJoqR76l1NpKjw8btDVaOltRSn61lDryLO6E&#10;ZNWD2u7DmKmOGPUapQ86I9DajLy5KtDJeAaLCzMXrUOjtKLem9qR3UlGK8H5PhmXDoRZhnpvTIY6&#10;IuYZmpM10hnWbgullXUcGA8aAkdr1mJStGeQpl8s8brEanJAqjSZLqF31WW2RQM7EtR/sopSg1dZ&#10;BV2iFQK7HYNH1IWNiM2wkLt6b5bLnCoZCNIvc37O4k02F/xEpzEJ3tRm7Sf9RKerESOs9WBPtWlh&#10;v2gBXrtmrRrCnobU8zMZSK1WOBqVtKcxneYu69We2nurEkMoTOhs1aPg3RcMqfEgNIwhNaPNQOoN&#10;UHjNGmtTt8lmIPUWTrwxjbWp8/s3IFExupjNI34J0T3iQobUPBUnvBlST9ZTZFtqXkVX4HCYTT00&#10;87ut5dO02os3wGsewFbg5O3E3o7oWl2LTSCKJPzENW6B85xOvNAu+MjzarLZjz2DHWHsmWvJ0LUw&#10;ogx7P1nxGztK+zMsgNtccdLqlD8DU3UOYAeWKrtHikYzp5p/BvItpcbV9PhwFlxnzbN3SY2vtXtM&#10;yzPWerDnt8oP55JzdcKy3ZJV1ttBKxI5SK0Wsnr5qE3iNYDUGiCrmOEeDtXyDKRqFqvXtbaJnFb2&#10;gNSYgVULcRZfdYQjrUbNIhZcBGAjemONE10adAbC5UGX/TVO2KsusTkAb7jX3tlchUtwQpxMK7qt&#10;5Qglm1Pb3ionHPnWOo07aZtGtqJ8OFdNUzYt71wPPvmMtR7sqbFNrdvpeSXDDvZwZKP5O6+4NFZH&#10;OeefRp89LQbTOY7XkHCLQBg7jdZkydNnIUxidaf7Zvyu4kun1uuTN2W2gqKtWeppDrIx21PH3mv+&#10;h6rTZVuBjmibLF9Blqxj52u0uhcHdwGQ3vHKt8BPtjf4XEtgW/TPSKohM/ZhfExbFQ7kB5ptaCmT&#10;agstKxjQ2rZnkNWpIsycP4r2YZJiMj1V9zlQNzWwmRQrC8GTMCU5d000FKMO/pQp06lcz3QJL+PV&#10;Fkkq0zldyKYlY9yDro6BpZv+Fr1Q6iID7+y8BS2Cd7a7nC7fdqfSNltUwF0kgUk0NURApgE1W8ZD&#10;2qFtMmTTaUDGhI48SuMxlnRgO1VwIByowyHyQf6oJQYK1EorW0LDYIKL5UBdjWULaDh2qS0S794i&#10;VvLsYSU7HOZQ9lA+WtZMgTpZUTbaaerLbrL1b49F6YdYN25gCSMhU0+L1z971lCcBRyMPtvEwHCT&#10;6cNmg/SM0yHwDlI8x92pSQen+Kz+QRgFpIqc5RL57uUbXFaveyzxiuvLDAtvk5GaXwZStZ3NFWhT&#10;DYgjdZUE6sLoNKPkSN0/hOo3a1PruY7tduvwZtqgIxype8NwTwjpHWzSNtnYbX3RsZAD1+0bnWzs&#10;doc/3CajU03KUU3udD8BR87YHLfU2q7owPumjeaUpaKwpuvRbO0DuVngGTYuW6tGiz017p/p3xBp&#10;/4LbcMJsew6tU0TjfS8h+D1DrX17Bkryg4JvCDRs75lj++4gvDAibNy4zDEg1V9mIEObZ9HakO2p&#10;QzcyM4Ah1DgvFVtL9rQW1WFkAINfY4tkuCkpOH+2G70d1FvQUq3d/EOBtpObFUdRSAkGwoG6OscW&#10;/FBwCaPmQK1KnTfTm0TsqZKxU94c+MbGrCUzTLw7SV6m5l8hfHqrmryM7fPh+PNm+yyvbzhsnx5v&#10;f3p8evJ/7O8/fXjaL76snt5ffSjkP/+2tdXT7mEV/hWbdlHtDuWHQ4D79qN2nvy7jV+20q5VKqT9&#10;zdejvtkNnxaf94/vr/4T6lAXfyqHdz9BPO/qn+rm3YBrtN+hnz9BO3EC5eNP/yVUuPrm4fH2dvPy&#10;y+PLZvH1+enlcIN/fH/1cDzubq6vD+uHzfPq8N3z43q/PWzvjt+tt8/X27u7x/Xm+na/en18ub/G&#10;Rpzi+nn1+HIl75XDRqPGDzCiXocVxgsjPttxBNtvP7/cYnSrm4fN6vZH/XxcPT6Fz9cxxZ5LGLY9&#10;PSOuX3eHm8Pu1/0P38unT9vb33/dL/bbo7w9evFls8eHh+3+P0DtfrV7f3X498+r/eZq8fQvLweQ&#10;73OuxdH/UTe+lLQff/Np/M3qZY2m3l8dr/B6avn44Yi/0M3n3f7x/gE9Oc+Ll+0fPx+3d49HkdyZ&#10;Kv3j9bALtOKDCgGYPCG8bve3QQLyabffrjeHA6Ty28Nqt0Hf0tn6L1/AgcdbjA6W9bJ63ry/8gLH&#10;6TYQpJAPL8Iy//rs33a/bNd/PSxeth8e8NrtjW9s+fsOvwuvaox+In8IvxefXv+8vQVmhbH6YX+9&#10;23uDgMLICwUbec2oXxhW0/bau1jLuwYl91msEUDaTGC/3e2DYS3kw/urJyiqb3v1BdIOhmAQof5k&#10;IPKOM9FHFHha/4NI0TL1UVr+uDo8BL31LQjHVjdcUdG9AGfNsxh+7H/s63c46fXju7r4+PHdH3/6&#10;UL9rf0KJ4GP18cOHjy42TzH6v988I/6MTCm4KjixLFMyFf5f1FpEM2Ot9a/ajFTwf1JrUWvQhR8s&#10;7wXpi6cVrR1ki+z/K+3/NaWFB76/eb2H04XO32MSeHhcf1wdV+O/vWu+2ZTbh+3T7Wb/w38LAAAA&#10;//8DAFBLAwQUAAYACAAAACEAzTxSiOEAAAAKAQAADwAAAGRycy9kb3ducmV2LnhtbEyPwWrDMAyG&#10;74O9g9Fgt9VOTEeTxSmlbDuVwdrB2M2N1SQ0lkPsJunbzzutNwl9/Pr+Yj3bjo04+NaRgmQhgCFV&#10;zrRUK/g6vD2tgPmgyejOESq4ood1eX9X6Ny4iT5x3IeaxRDyuVbQhNDnnPuqQav9wvVI8XZyg9Uh&#10;rkPNzaCnGG47ngrxzK1uKX5odI/bBqvz/mIVvE962sjkddydT9vrz2H58b1LUKnHh3nzAizgHP5h&#10;+NOP6lBGp6O7kPGsU5AKmUY0DlICi0CWiSWwo4JVkkngZcFvK5S/AAAA//8DAFBLAQItABQABgAI&#10;AAAAIQC2gziS/gAAAOEBAAATAAAAAAAAAAAAAAAAAAAAAABbQ29udGVudF9UeXBlc10ueG1sUEsB&#10;Ai0AFAAGAAgAAAAhADj9If/WAAAAlAEAAAsAAAAAAAAAAAAAAAAALwEAAF9yZWxzLy5yZWxzUEsB&#10;Ai0AFAAGAAgAAAAhAOkYZAKeHgAAgKkAAA4AAAAAAAAAAAAAAAAALgIAAGRycy9lMm9Eb2MueG1s&#10;UEsBAi0AFAAGAAgAAAAhAM08UojhAAAACgEAAA8AAAAAAAAAAAAAAAAA+CAAAGRycy9kb3ducmV2&#10;LnhtbFBLBQYAAAAABAAEAPMAAAAGIgAAAAA=&#10;">
                <v:shape id="AutoShape 39" o:spid="_x0000_s1027" style="position:absolute;left:2032;top:232;width:7873;height:7960;visibility:visible;mso-wrap-style:square;v-text-anchor:top" coordsize="787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A0wgAAANsAAAAPAAAAZHJzL2Rvd25yZXYueG1sRI9Ba8JA&#10;FITvBf/D8gRvdaNgqqmriLTFqzGX3F6zr0lo9m3YXZP033cLQo/DzHzD7I+T6cRAzreWFayWCQji&#10;yuqWawXF7f15C8IHZI2dZVLwQx6Oh9nTHjNtR77SkIdaRAj7DBU0IfSZlL5qyKBf2p44el/WGQxR&#10;ulpqh2OEm06ukySVBluOCw32dG6o+s7vRsF4SXmbmI2rB/fRFcNL+fY5lUot5tPpFUSgKfyHH+2L&#10;VrBbw9+X+APk4RcAAP//AwBQSwECLQAUAAYACAAAACEA2+H2y+4AAACFAQAAEwAAAAAAAAAAAAAA&#10;AAAAAAAAW0NvbnRlbnRfVHlwZXNdLnhtbFBLAQItABQABgAIAAAAIQBa9CxbvwAAABUBAAALAAAA&#10;AAAAAAAAAAAAAB8BAABfcmVscy8ucmVsc1BLAQItABQABgAIAAAAIQAqNgA0wgAAANsAAAAPAAAA&#10;AAAAAAAAAAAAAAcCAABkcnMvZG93bnJldi54bWxQSwUGAAAAAAMAAwC3AAAA9gIAAAAA&#10;" path="m1866,6900r-477,l1429,6920r39,l1546,6960r76,40l1660,7040r32,40l1721,7100r25,40l1767,7180r17,40l1796,7240r9,40l1809,7320r1,40l1808,7380r-7,40l1791,7460r-14,20l1759,7520r-21,20l1713,7580r-36,20l1640,7640r-38,20l1563,7680r-38,l1488,7700r-35,20l1306,7720r-21,20l1240,7740r-4,20l1238,7780r5,l1248,7800r6,l1261,7820r8,l1279,7840r11,20l1303,7860r35,40l1357,7920r18,l1390,7940r16,20l1612,7960r31,-20l1676,7940r66,-40l1776,7880r99,-60l1906,7780r42,-40l1984,7680r31,-40l2039,7580r17,-60l2068,7460r5,-60l2071,7340r-9,-60l2047,7220r-22,-60l1996,7100r-36,-80l1916,6960r-50,-60xm2435,7200r-46,l2398,7220r27,l2435,7200xm1327,4860r-101,l1215,4880r-11,l1191,4900r-13,l1149,4940r-12,l1126,4960r-9,l1103,4980r-5,20l1095,5000r-5,20l1088,5040r3,l1094,5060r5,l1106,5080r55,80l1311,5420r570,960l2290,7060r41,80l2343,7160r10,l2362,7180r10,20l2456,7200r12,-20l2480,7180r14,-20l2506,7140r11,l2527,7120r8,l2544,7100r6,-20l2551,7080r2,-20l2554,7060r-4,-20l2543,7040r-6,-20l2456,6880,2254,6560r-40,-60l2453,6260r-385,l1817,5860,1401,5160r446,l1327,4860xm926,6960r-281,l693,6980r188,l926,6960xm634,5800r-363,l219,5840r-46,40l152,5900r-38,40l81,5980r-28,40l32,6080r-17,40l4,6180,,6240r2,40l9,6340r13,60l42,6460r26,60l101,6560r39,60l185,6680r52,60l291,6780r53,60l396,6860r51,40l548,6940r49,20l1014,6960r172,-40l1228,6920r42,-20l1865,6900r-58,-60l1754,6780r-52,-40l1651,6700r-50,-20l613,6680r-39,-20l535,6660r-39,-20l458,6600r-37,-20l383,6540r-24,-20l337,6500r-19,-40l300,6440r-14,-40l274,6380r-8,-20l257,6300r1,-40l263,6240r7,-40l282,6180r16,-20l317,6120r24,-20l370,6080r29,-40l430,6040r31,-20l493,6000r31,l553,5980r107,l700,5960r38,l739,5940r-1,l735,5920r-8,l722,5900r-6,l709,5880r-8,l692,5860r-11,l670,5840r-25,-20l634,5800xm1401,6600r-235,l1120,6620r-89,l901,6660r-42,l816,6680r783,l1401,6600xm3333,6300r-44,l3306,6320r17,l3333,6300xm3210,5980r-479,l3268,6300r90,l3368,6280r12,l3392,6260r15,-20l3421,6240r12,-20l3443,6200r9,l3458,6180r5,l3465,6160r-3,-20l3452,6140r-8,-20l3433,6120r-13,-20l3405,6100r-18,-20l3210,5980xm2500,5560r,280l2068,6260r385,l2731,5980r479,l2500,5560xm2346,4000r-251,l2079,4020r-101,100l1967,4140r-8,20l1955,4180r,20l1960,4220r12,20l1991,4260r25,40l3649,5940r63,l3725,5920r9,l3744,5900r11,l3767,5880r12,l3789,5860r9,l3806,5840r7,-20l3819,5820r2,-20l3825,5800r1,-20l3820,5780r-5,-20l2267,4220r452,l2346,4000xm1847,5160r-445,l2500,5840r,-280l1847,5160xm590,5760r-212,l351,5780r-27,l297,5800r327,l606,5780r-16,-20xm559,5740r-130,l404,5760r162,l559,5740xm4283,5340r-42,l4250,5360r23,l4283,5340xm2719,4220r-451,l4235,5340r80,l4324,5320r18,l4352,5300r10,l4370,5280r8,l4385,5260r7,l4398,5240r2,l4404,5220r1,l4405,5200r-4,l4396,5180,4261,4940r-255,l2719,4220xm3327,2900r-138,l3084,3020r-12,l3054,3060r-7,l3043,3080r-3,20l3038,3100r,20l3044,3160r6,20l3057,3200r9,20l3076,3240r13,20l3104,3300r39,60l3302,3640r311,580l3856,4660r53,100l4010,4940r251,l4155,4760r-52,-100l3486,3560,3327,3260r-40,-60l3620,3200,3368,2940r-14,l3340,2920r-13,-20xm1302,4840r-55,l1237,4860r78,l1302,4840xm4888,4740r-44,l4861,4760r17,l4888,4740xm3620,3200r-331,l4836,4740r77,l4922,4720r22,-20l4955,4700r11,-20l4976,4680r9,-20l4993,4660r7,-20l5006,4640r2,-20l5012,4620r1,-20l5010,4600r-3,-20l5002,4580,3620,3200xm4470,2000r-283,l4149,2020r-35,20l4082,2060r-28,l4028,2080r-22,20l3964,2140r-40,40l3835,2260r-64,60l3658,2440r-11,20l3640,2480r-4,l3636,2520r4,20l3651,2560r18,20l3693,2600,5332,4240r8,20l5385,4260r11,-20l5419,4240r10,-20l5440,4220r12,-20l5463,4180r10,l5482,4160r8,l5497,4140r5,l5505,4120r3,l5509,4100r-3,l5503,4080r-5,l4854,3440r141,-140l5042,3240r-381,l3952,2540r152,-160l4126,2360r24,-20l4175,2320r26,-20l4230,2280r32,l4296,2260r578,l4774,2180,4621,2060r-151,-60xm2303,3980r-176,l2111,4000r213,l2303,3980xm2265,3960r-107,l2142,3980r142,l2265,3960xm4937,2320r-17,l4920,2860r-4,40l4908,2940r-15,40l4872,3020r-28,40l4810,3100r-149,140l5048,3240r44,-60l5127,3120r26,-60l5170,3000r10,-60l5183,2860r-6,-60l5164,2740r-20,-80l5117,2600r-34,-60l5041,2460r-48,-60l4937,2320xm4795,1340r-45,l4740,1360r-23,l4707,1380r-12,l4683,1400r-11,20l4654,1440r-7,l4639,1460r-6,l4629,1480r-2,l4627,1500r2,l4632,1520r13,l6282,3160r26,20l6332,3200r23,20l6413,3220r14,-20l6439,3200r308,-300l6339,2900,4803,1360r-8,-20xm3277,2880r-53,l3215,2900r74,l3277,2880xm6843,2440r-52,l6339,2900r408,l6995,2640r2,l6998,2620r-1,l6996,2600r-7,l6984,2580r-6,l6971,2560r-8,l6954,2540r-10,l6933,2520r-26,-20l6894,2480r-12,l6872,2460r-20,l6843,2440xm4877,2260r-504,l4416,2280r46,l4511,2300r51,20l4613,2360r53,40l4720,2460r37,40l4791,2540r30,40l4848,2620r23,40l4890,2700r14,40l4914,2780r6,40l4920,2320r-43,-60xm6124,r-31,l5498,600r-10,20l5482,620r-4,20l5477,660r5,20l5492,700r17,40l5532,760,7110,2340r26,20l7160,2380r107,l7566,2080r-391,l6542,1440r201,-200l6352,1240,5797,700,6288,200r4,l6293,180r-3,l6284,160r-3,l6269,140r-8,-20l6252,120r-9,-20l6232,100,6221,80,6207,60r-12,l6183,40r-11,l6162,20r-27,l6124,xm7696,1560r-17,l7673,1580r-498,500l7566,2080r302,-320l7873,1760r-1,-20l7871,1740r-6,-20l7861,1720r-12,-20l7841,1680r-9,l7812,1660r-25,-40l7774,1620r-12,-20l7742,1600r-18,-20l7705,1580r-9,-20xm4323,1980r-48,20l4372,2000r-49,-20xm6818,820r-44,l6352,1240r391,l6964,1020r4,-20l6969,1000r-1,-20l6964,980r-4,-20l6949,960r-8,-20l6923,920r-11,-20l6901,900r-13,-20l6875,880r-11,-20l6853,860r-9,-20l6825,840r-7,-20xe" fillcolor="silver" stroked="f">
                  <v:fill opacity="32896f"/>
                  <v:path arrowok="t" o:connecttype="custom" o:connectlocs="1767,7413;1738,7773;1240,7973;1338,8133;1906,8013;2025,7393;1226,5093;1095,5233;2331,7373;2527,7353;2254,6793;881,7213;15,6353;237,6973;1865,7133;421,6813;263,6473;524,6233;709,6113;901,6893;2731,6213;3458,6413;2500,5793;1967,4373;3734,6153;3825,6033;1847,5393;404,5993;4315,5573;4404,5453;3072,3253;3076,3473;4103,4893;1237,5093;4913,4973;5012,4853;4054,2293;3636,2753;5440,4453;5506,4333;4175,2553;2111,4233;4916,3133;5170,3233;4795,1573;4633,1693;6413,3453;3277,3113;6984,2813;6852,2693;4757,2733;6124,233;7110,2573;6292,433;6207,293;7566,2313;7787,1853;6818,1053;6941,1173" o:connectangles="0,0,0,0,0,0,0,0,0,0,0,0,0,0,0,0,0,0,0,0,0,0,0,0,0,0,0,0,0,0,0,0,0,0,0,0,0,0,0,0,0,0,0,0,0,0,0,0,0,0,0,0,0,0,0,0,0,0,0"/>
                </v:shape>
                <v:line id="Line 38" o:spid="_x0000_s1028" style="position:absolute;visibility:visible;mso-wrap-style:square" from="5159,1860" to="627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37" o:spid="_x0000_s1029" style="position:absolute;visibility:visible;mso-wrap-style:square" from="6299,2328" to="7201,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w10:wrap anchorx="page"/>
              </v:group>
            </w:pict>
          </mc:Fallback>
        </mc:AlternateContent>
      </w:r>
      <w:r>
        <w:rPr>
          <w:rFonts w:ascii="Times New Roman"/>
          <w:b/>
          <w:color w:val="4F81BA"/>
          <w:sz w:val="20"/>
        </w:rPr>
        <w:t>The</w:t>
      </w:r>
      <w:r>
        <w:rPr>
          <w:rFonts w:ascii="Times New Roman"/>
          <w:b/>
          <w:color w:val="4F81BA"/>
          <w:spacing w:val="-6"/>
          <w:sz w:val="20"/>
        </w:rPr>
        <w:t xml:space="preserve"> </w:t>
      </w:r>
      <w:r>
        <w:rPr>
          <w:rFonts w:ascii="Times New Roman"/>
          <w:b/>
          <w:color w:val="4F81BA"/>
          <w:sz w:val="20"/>
        </w:rPr>
        <w:t>undersigned</w:t>
      </w:r>
      <w:r>
        <w:rPr>
          <w:rFonts w:ascii="Times New Roman"/>
          <w:b/>
          <w:color w:val="4F81BA"/>
          <w:spacing w:val="-15"/>
          <w:sz w:val="20"/>
        </w:rPr>
        <w:t xml:space="preserve"> </w:t>
      </w:r>
      <w:r>
        <w:rPr>
          <w:rFonts w:ascii="Times New Roman"/>
          <w:b/>
          <w:color w:val="4F81BA"/>
          <w:sz w:val="20"/>
        </w:rPr>
        <w:t>parties</w:t>
      </w:r>
      <w:r>
        <w:rPr>
          <w:rFonts w:ascii="Times New Roman"/>
          <w:b/>
          <w:color w:val="4F81BA"/>
          <w:spacing w:val="-14"/>
          <w:sz w:val="20"/>
        </w:rPr>
        <w:t xml:space="preserve"> </w:t>
      </w:r>
      <w:r>
        <w:rPr>
          <w:rFonts w:ascii="Times New Roman"/>
          <w:b/>
          <w:color w:val="4F81BA"/>
          <w:sz w:val="20"/>
        </w:rPr>
        <w:t>agree</w:t>
      </w:r>
      <w:r>
        <w:rPr>
          <w:rFonts w:ascii="Times New Roman"/>
          <w:b/>
          <w:color w:val="4F81BA"/>
          <w:spacing w:val="-7"/>
          <w:sz w:val="20"/>
        </w:rPr>
        <w:t xml:space="preserve"> </w:t>
      </w:r>
      <w:r>
        <w:rPr>
          <w:rFonts w:ascii="Times New Roman"/>
          <w:b/>
          <w:color w:val="4F81BA"/>
          <w:sz w:val="20"/>
        </w:rPr>
        <w:t>to</w:t>
      </w:r>
      <w:r>
        <w:rPr>
          <w:rFonts w:ascii="Times New Roman"/>
          <w:b/>
          <w:color w:val="4F81BA"/>
          <w:spacing w:val="-6"/>
          <w:sz w:val="20"/>
        </w:rPr>
        <w:t xml:space="preserve"> </w:t>
      </w:r>
      <w:r>
        <w:rPr>
          <w:rFonts w:ascii="Times New Roman"/>
          <w:b/>
          <w:color w:val="4F81BA"/>
          <w:sz w:val="20"/>
        </w:rPr>
        <w:t>enter</w:t>
      </w:r>
      <w:r>
        <w:rPr>
          <w:rFonts w:ascii="Times New Roman"/>
          <w:b/>
          <w:color w:val="4F81BA"/>
          <w:spacing w:val="-9"/>
          <w:sz w:val="20"/>
        </w:rPr>
        <w:t xml:space="preserve"> </w:t>
      </w:r>
      <w:r>
        <w:rPr>
          <w:rFonts w:ascii="Times New Roman"/>
          <w:b/>
          <w:color w:val="4F81BA"/>
          <w:sz w:val="20"/>
        </w:rPr>
        <w:t>into</w:t>
      </w:r>
      <w:r>
        <w:rPr>
          <w:rFonts w:ascii="Times New Roman"/>
          <w:b/>
          <w:color w:val="4F81BA"/>
          <w:spacing w:val="-8"/>
          <w:sz w:val="20"/>
        </w:rPr>
        <w:t xml:space="preserve"> </w:t>
      </w:r>
      <w:r>
        <w:rPr>
          <w:rFonts w:ascii="Times New Roman"/>
          <w:b/>
          <w:color w:val="4F81BA"/>
          <w:sz w:val="20"/>
        </w:rPr>
        <w:t>a</w:t>
      </w:r>
      <w:r>
        <w:rPr>
          <w:rFonts w:ascii="Times New Roman"/>
          <w:b/>
          <w:color w:val="4F81BA"/>
          <w:spacing w:val="-2"/>
          <w:sz w:val="20"/>
        </w:rPr>
        <w:t xml:space="preserve"> </w:t>
      </w:r>
      <w:r>
        <w:rPr>
          <w:rFonts w:ascii="Times New Roman"/>
          <w:b/>
          <w:color w:val="4F81BA"/>
          <w:sz w:val="20"/>
        </w:rPr>
        <w:t>Youth</w:t>
      </w:r>
      <w:r>
        <w:rPr>
          <w:rFonts w:ascii="Times New Roman"/>
          <w:b/>
          <w:color w:val="4F81BA"/>
          <w:spacing w:val="-9"/>
          <w:sz w:val="20"/>
        </w:rPr>
        <w:t xml:space="preserve"> </w:t>
      </w:r>
      <w:r>
        <w:rPr>
          <w:rFonts w:ascii="Times New Roman"/>
          <w:b/>
          <w:color w:val="4F81BA"/>
          <w:spacing w:val="-5"/>
          <w:sz w:val="20"/>
        </w:rPr>
        <w:t>Registered</w:t>
      </w:r>
      <w:r>
        <w:rPr>
          <w:rFonts w:ascii="Times New Roman"/>
          <w:b/>
          <w:color w:val="4F81BA"/>
          <w:spacing w:val="-18"/>
          <w:sz w:val="20"/>
        </w:rPr>
        <w:t xml:space="preserve"> </w:t>
      </w:r>
      <w:r>
        <w:rPr>
          <w:rFonts w:ascii="Times New Roman"/>
          <w:b/>
          <w:color w:val="4F81BA"/>
          <w:sz w:val="20"/>
        </w:rPr>
        <w:t>Apprenticeship</w:t>
      </w:r>
      <w:r>
        <w:rPr>
          <w:rFonts w:ascii="Times New Roman"/>
          <w:b/>
          <w:color w:val="4F81BA"/>
          <w:spacing w:val="-18"/>
          <w:sz w:val="20"/>
        </w:rPr>
        <w:t xml:space="preserve"> </w:t>
      </w:r>
      <w:r>
        <w:rPr>
          <w:rFonts w:ascii="Times New Roman"/>
          <w:b/>
          <w:color w:val="4F81BA"/>
          <w:spacing w:val="-4"/>
          <w:sz w:val="20"/>
        </w:rPr>
        <w:t>for</w:t>
      </w:r>
      <w:r>
        <w:rPr>
          <w:rFonts w:ascii="Times New Roman"/>
          <w:b/>
          <w:color w:val="4F81BA"/>
          <w:spacing w:val="-15"/>
          <w:sz w:val="20"/>
        </w:rPr>
        <w:t xml:space="preserve"> </w:t>
      </w:r>
      <w:r>
        <w:rPr>
          <w:rFonts w:ascii="Times New Roman"/>
          <w:b/>
          <w:color w:val="4F81BA"/>
          <w:spacing w:val="-4"/>
          <w:sz w:val="20"/>
        </w:rPr>
        <w:t>the</w:t>
      </w:r>
      <w:r>
        <w:rPr>
          <w:rFonts w:ascii="Times New Roman"/>
          <w:b/>
          <w:color w:val="4F81BA"/>
          <w:spacing w:val="-25"/>
          <w:sz w:val="20"/>
        </w:rPr>
        <w:t xml:space="preserve"> </w:t>
      </w:r>
      <w:r>
        <w:rPr>
          <w:rFonts w:ascii="Times New Roman"/>
          <w:b/>
          <w:color w:val="4F81BA"/>
          <w:sz w:val="20"/>
        </w:rPr>
        <w:t>purpose</w:t>
      </w:r>
      <w:r>
        <w:rPr>
          <w:rFonts w:ascii="Times New Roman"/>
          <w:b/>
          <w:color w:val="4F81BA"/>
          <w:spacing w:val="-13"/>
          <w:sz w:val="20"/>
        </w:rPr>
        <w:t xml:space="preserve"> </w:t>
      </w:r>
      <w:r>
        <w:rPr>
          <w:rFonts w:ascii="Times New Roman"/>
          <w:b/>
          <w:color w:val="4F81BA"/>
          <w:sz w:val="20"/>
        </w:rPr>
        <w:t>of</w:t>
      </w:r>
      <w:r>
        <w:rPr>
          <w:rFonts w:ascii="Times New Roman"/>
          <w:b/>
          <w:color w:val="4F81BA"/>
          <w:spacing w:val="-4"/>
          <w:sz w:val="20"/>
        </w:rPr>
        <w:t xml:space="preserve"> </w:t>
      </w:r>
      <w:r>
        <w:rPr>
          <w:rFonts w:ascii="Times New Roman"/>
          <w:b/>
          <w:color w:val="4F81BA"/>
          <w:sz w:val="20"/>
        </w:rPr>
        <w:t>educating</w:t>
      </w:r>
      <w:r>
        <w:rPr>
          <w:rFonts w:ascii="Times New Roman"/>
          <w:b/>
          <w:color w:val="4F81BA"/>
          <w:spacing w:val="-8"/>
          <w:sz w:val="20"/>
        </w:rPr>
        <w:t xml:space="preserve"> </w:t>
      </w:r>
      <w:r>
        <w:rPr>
          <w:rFonts w:ascii="Times New Roman"/>
          <w:b/>
          <w:color w:val="4F81BA"/>
          <w:sz w:val="20"/>
        </w:rPr>
        <w:t>the student named above as a student learner in the industry area and occupation</w:t>
      </w:r>
      <w:r>
        <w:rPr>
          <w:rFonts w:ascii="Times New Roman"/>
          <w:b/>
          <w:color w:val="4F81BA"/>
          <w:spacing w:val="-32"/>
          <w:sz w:val="20"/>
        </w:rPr>
        <w:t xml:space="preserve"> </w:t>
      </w:r>
      <w:r>
        <w:rPr>
          <w:rFonts w:ascii="Times New Roman"/>
          <w:b/>
          <w:color w:val="4F81BA"/>
          <w:spacing w:val="-5"/>
          <w:sz w:val="20"/>
        </w:rPr>
        <w:t>of:</w:t>
      </w:r>
    </w:p>
    <w:p w:rsidR="00FB33D8" w:rsidRDefault="00A94130">
      <w:pPr>
        <w:tabs>
          <w:tab w:val="left" w:pos="9262"/>
        </w:tabs>
        <w:spacing w:before="23"/>
        <w:ind w:left="460"/>
        <w:rPr>
          <w:rFonts w:ascii="Times New Roman"/>
        </w:rPr>
      </w:pPr>
      <w:r>
        <w:rPr>
          <w:rFonts w:ascii="Times New Roman"/>
          <w:i/>
          <w:sz w:val="18"/>
          <w:u w:val="single"/>
        </w:rPr>
        <w:t xml:space="preserve"> </w:t>
      </w:r>
      <w:r>
        <w:rPr>
          <w:rFonts w:ascii="Times New Roman"/>
          <w:i/>
          <w:sz w:val="18"/>
          <w:u w:val="single"/>
        </w:rPr>
        <w:tab/>
      </w:r>
      <w:r>
        <w:rPr>
          <w:rFonts w:ascii="Times New Roman"/>
          <w:i/>
          <w:sz w:val="18"/>
        </w:rPr>
        <w:t>(YRA Program</w:t>
      </w:r>
      <w:r>
        <w:rPr>
          <w:rFonts w:ascii="Times New Roman"/>
          <w:i/>
          <w:spacing w:val="-2"/>
          <w:sz w:val="18"/>
        </w:rPr>
        <w:t xml:space="preserve"> </w:t>
      </w:r>
      <w:r>
        <w:rPr>
          <w:rFonts w:ascii="Times New Roman"/>
          <w:i/>
          <w:sz w:val="18"/>
        </w:rPr>
        <w:t>Area)</w:t>
      </w:r>
      <w:r>
        <w:rPr>
          <w:rFonts w:ascii="Times New Roman"/>
        </w:rPr>
        <w:t>;</w:t>
      </w:r>
    </w:p>
    <w:p w:rsidR="00FB33D8" w:rsidRDefault="00FB33D8">
      <w:pPr>
        <w:pStyle w:val="BodyText"/>
        <w:spacing w:before="2"/>
        <w:rPr>
          <w:rFonts w:ascii="Times New Roman"/>
          <w:sz w:val="15"/>
        </w:rPr>
      </w:pPr>
    </w:p>
    <w:p w:rsidR="00FB33D8" w:rsidRDefault="00A94130">
      <w:pPr>
        <w:tabs>
          <w:tab w:val="left" w:pos="3859"/>
        </w:tabs>
        <w:spacing w:before="91"/>
        <w:ind w:left="460"/>
        <w:rPr>
          <w:rFonts w:ascii="Times New Roman"/>
        </w:rPr>
      </w:pPr>
      <w:r>
        <w:rPr>
          <w:rFonts w:ascii="Times New Roman"/>
        </w:rPr>
        <w:t>and</w:t>
      </w:r>
      <w:r>
        <w:rPr>
          <w:rFonts w:ascii="Times New Roman"/>
          <w:u w:val="single"/>
        </w:rPr>
        <w:t xml:space="preserve"> </w:t>
      </w:r>
      <w:r>
        <w:rPr>
          <w:rFonts w:ascii="Times New Roman"/>
          <w:u w:val="single"/>
        </w:rPr>
        <w:tab/>
      </w:r>
      <w:r>
        <w:rPr>
          <w:rFonts w:ascii="Times New Roman"/>
          <w:i/>
          <w:sz w:val="18"/>
        </w:rPr>
        <w:t>(Occupation)</w:t>
      </w:r>
      <w:r>
        <w:rPr>
          <w:rFonts w:ascii="Times New Roman"/>
        </w:rPr>
        <w:t>.</w:t>
      </w:r>
    </w:p>
    <w:p w:rsidR="00FB33D8" w:rsidRDefault="00FB33D8">
      <w:pPr>
        <w:pStyle w:val="BodyText"/>
        <w:spacing w:before="2"/>
        <w:rPr>
          <w:rFonts w:ascii="Times New Roman"/>
          <w:sz w:val="15"/>
        </w:rPr>
      </w:pPr>
    </w:p>
    <w:p w:rsidR="00FB33D8" w:rsidRDefault="00A94130">
      <w:pPr>
        <w:tabs>
          <w:tab w:val="left" w:pos="5779"/>
        </w:tabs>
        <w:spacing w:before="92"/>
        <w:ind w:left="460"/>
        <w:rPr>
          <w:rFonts w:ascii="Times New Roman"/>
          <w:i/>
          <w:sz w:val="18"/>
        </w:rPr>
      </w:pPr>
      <w:r>
        <w:rPr>
          <w:rFonts w:ascii="Times New Roman"/>
        </w:rPr>
        <w:t>Starting wage for the youth apprentice will</w:t>
      </w:r>
      <w:r>
        <w:rPr>
          <w:rFonts w:ascii="Times New Roman"/>
          <w:spacing w:val="-16"/>
        </w:rPr>
        <w:t xml:space="preserve"> </w:t>
      </w:r>
      <w:r>
        <w:rPr>
          <w:rFonts w:ascii="Times New Roman"/>
        </w:rPr>
        <w:t>be</w:t>
      </w:r>
      <w:r>
        <w:rPr>
          <w:rFonts w:ascii="Times New Roman"/>
          <w:spacing w:val="-3"/>
        </w:rPr>
        <w:t xml:space="preserve"> </w:t>
      </w:r>
      <w:r>
        <w:rPr>
          <w:rFonts w:ascii="Times New Roman"/>
        </w:rPr>
        <w:t>$</w:t>
      </w:r>
      <w:r>
        <w:rPr>
          <w:rFonts w:ascii="Times New Roman"/>
        </w:rPr>
        <w:tab/>
      </w:r>
      <w:r>
        <w:rPr>
          <w:rFonts w:ascii="Times New Roman"/>
          <w:i/>
          <w:sz w:val="18"/>
        </w:rPr>
        <w:t>(minimum wage or</w:t>
      </w:r>
      <w:r>
        <w:rPr>
          <w:rFonts w:ascii="Times New Roman"/>
          <w:i/>
          <w:spacing w:val="-3"/>
          <w:sz w:val="18"/>
        </w:rPr>
        <w:t xml:space="preserve"> </w:t>
      </w:r>
      <w:r>
        <w:rPr>
          <w:rFonts w:ascii="Times New Roman"/>
          <w:i/>
          <w:sz w:val="18"/>
        </w:rPr>
        <w:t>higher)</w:t>
      </w:r>
    </w:p>
    <w:p w:rsidR="00FB33D8" w:rsidRDefault="00FB33D8">
      <w:pPr>
        <w:pStyle w:val="BodyText"/>
        <w:spacing w:before="1"/>
        <w:rPr>
          <w:rFonts w:ascii="Times New Roman"/>
          <w:i/>
          <w:sz w:val="19"/>
        </w:rPr>
      </w:pPr>
    </w:p>
    <w:p w:rsidR="00FB33D8" w:rsidRDefault="00A94130">
      <w:pPr>
        <w:ind w:left="460"/>
        <w:rPr>
          <w:rFonts w:ascii="Times New Roman"/>
          <w:i/>
          <w:sz w:val="18"/>
        </w:rPr>
      </w:pPr>
      <w:r>
        <w:rPr>
          <w:rFonts w:ascii="Times New Roman"/>
        </w:rPr>
        <w:t xml:space="preserve">per hour. The apprenticeship will begin on </w:t>
      </w:r>
      <w:r>
        <w:rPr>
          <w:rFonts w:ascii="Times New Roman"/>
          <w:i/>
          <w:sz w:val="18"/>
        </w:rPr>
        <w:t>(Month / Day / Year).</w:t>
      </w:r>
    </w:p>
    <w:p w:rsidR="00FB33D8" w:rsidRDefault="00FB33D8">
      <w:pPr>
        <w:pStyle w:val="BodyText"/>
        <w:spacing w:before="7"/>
        <w:rPr>
          <w:rFonts w:ascii="Times New Roman"/>
          <w:i/>
          <w:sz w:val="25"/>
        </w:rPr>
      </w:pPr>
    </w:p>
    <w:p w:rsidR="00FB33D8" w:rsidRDefault="00A94130">
      <w:pPr>
        <w:spacing w:before="91"/>
        <w:ind w:left="460"/>
        <w:rPr>
          <w:rFonts w:ascii="Times New Roman" w:hAnsi="Times New Roman"/>
          <w:b/>
        </w:rPr>
      </w:pPr>
      <w:r>
        <w:rPr>
          <w:rFonts w:ascii="Times New Roman" w:hAnsi="Times New Roman"/>
          <w:b/>
          <w:u w:val="thick"/>
        </w:rPr>
        <w:t>Assurances – The undersigned parties agree to comply with the following:</w:t>
      </w:r>
    </w:p>
    <w:p w:rsidR="00FB33D8" w:rsidRDefault="00FB33D8">
      <w:pPr>
        <w:pStyle w:val="BodyText"/>
        <w:spacing w:before="4"/>
        <w:rPr>
          <w:rFonts w:ascii="Times New Roman"/>
          <w:b/>
          <w:sz w:val="11"/>
        </w:rPr>
      </w:pPr>
    </w:p>
    <w:p w:rsidR="00FB33D8" w:rsidRDefault="00A94130">
      <w:pPr>
        <w:pStyle w:val="ListParagraph"/>
        <w:numPr>
          <w:ilvl w:val="0"/>
          <w:numId w:val="8"/>
        </w:numPr>
        <w:tabs>
          <w:tab w:val="left" w:pos="820"/>
        </w:tabs>
        <w:spacing w:before="91"/>
        <w:ind w:right="1541"/>
        <w:jc w:val="both"/>
        <w:rPr>
          <w:rFonts w:ascii="Times New Roman"/>
          <w:sz w:val="20"/>
        </w:rPr>
      </w:pPr>
      <w:r>
        <w:rPr>
          <w:rFonts w:ascii="Times New Roman"/>
          <w:sz w:val="20"/>
        </w:rPr>
        <w:t>No individual shall be excluded from participation in, denied the benefits of, subjected to discrimination under, or denied employment in the administration of or in connection with any youth apprenticeship program on the basis of the person's race, color, religion, national origin, sex, childbirth, or related medical conditions, age, marital status, or</w:t>
      </w:r>
      <w:r>
        <w:rPr>
          <w:rFonts w:ascii="Times New Roman"/>
          <w:spacing w:val="46"/>
          <w:sz w:val="20"/>
        </w:rPr>
        <w:t xml:space="preserve"> </w:t>
      </w:r>
      <w:r>
        <w:rPr>
          <w:rFonts w:ascii="Times New Roman"/>
          <w:sz w:val="20"/>
        </w:rPr>
        <w:t>disability.</w:t>
      </w:r>
    </w:p>
    <w:p w:rsidR="00FB33D8" w:rsidRDefault="00A94130">
      <w:pPr>
        <w:pStyle w:val="ListParagraph"/>
        <w:numPr>
          <w:ilvl w:val="0"/>
          <w:numId w:val="8"/>
        </w:numPr>
        <w:tabs>
          <w:tab w:val="left" w:pos="819"/>
          <w:tab w:val="left" w:pos="820"/>
        </w:tabs>
        <w:spacing w:before="105" w:line="242" w:lineRule="auto"/>
        <w:ind w:right="2596"/>
        <w:rPr>
          <w:rFonts w:ascii="Times New Roman"/>
          <w:b/>
          <w:sz w:val="20"/>
        </w:rPr>
      </w:pPr>
      <w:r>
        <w:rPr>
          <w:rFonts w:ascii="Times New Roman"/>
          <w:b/>
          <w:sz w:val="20"/>
        </w:rPr>
        <w:t>Youth apprentices will be provided with adequate and safe equipment and a safe and</w:t>
      </w:r>
      <w:r>
        <w:rPr>
          <w:rFonts w:ascii="Times New Roman"/>
          <w:b/>
          <w:spacing w:val="-22"/>
          <w:sz w:val="20"/>
        </w:rPr>
        <w:t xml:space="preserve"> </w:t>
      </w:r>
      <w:r>
        <w:rPr>
          <w:rFonts w:ascii="Times New Roman"/>
          <w:b/>
          <w:sz w:val="20"/>
        </w:rPr>
        <w:t>healthful workplace in conformity with all health and safety standards of Federal and State</w:t>
      </w:r>
      <w:r>
        <w:rPr>
          <w:rFonts w:ascii="Times New Roman"/>
          <w:b/>
          <w:spacing w:val="5"/>
          <w:sz w:val="20"/>
        </w:rPr>
        <w:t xml:space="preserve"> </w:t>
      </w:r>
      <w:r>
        <w:rPr>
          <w:rFonts w:ascii="Times New Roman"/>
          <w:b/>
          <w:sz w:val="20"/>
        </w:rPr>
        <w:t>law.</w:t>
      </w:r>
    </w:p>
    <w:p w:rsidR="00FB33D8" w:rsidRDefault="00A94130">
      <w:pPr>
        <w:pStyle w:val="ListParagraph"/>
        <w:numPr>
          <w:ilvl w:val="0"/>
          <w:numId w:val="8"/>
        </w:numPr>
        <w:tabs>
          <w:tab w:val="left" w:pos="816"/>
        </w:tabs>
        <w:spacing w:before="91"/>
        <w:ind w:left="815" w:right="1684" w:hanging="355"/>
        <w:rPr>
          <w:rFonts w:ascii="Times New Roman"/>
          <w:sz w:val="20"/>
        </w:rPr>
      </w:pPr>
      <w:r>
        <w:rPr>
          <w:rFonts w:ascii="Times New Roman"/>
          <w:sz w:val="20"/>
        </w:rPr>
        <w:t>To comply with Child Labor laws, youth apprentices shall not work in a company where a strike or lockout is</w:t>
      </w:r>
      <w:r>
        <w:rPr>
          <w:rFonts w:ascii="Times New Roman"/>
          <w:spacing w:val="-29"/>
          <w:sz w:val="20"/>
        </w:rPr>
        <w:t xml:space="preserve"> </w:t>
      </w:r>
      <w:r>
        <w:rPr>
          <w:rFonts w:ascii="Times New Roman"/>
          <w:sz w:val="20"/>
        </w:rPr>
        <w:t>in active</w:t>
      </w:r>
      <w:r>
        <w:rPr>
          <w:rFonts w:ascii="Times New Roman"/>
          <w:spacing w:val="-1"/>
          <w:sz w:val="20"/>
        </w:rPr>
        <w:t xml:space="preserve"> </w:t>
      </w:r>
      <w:r>
        <w:rPr>
          <w:rFonts w:ascii="Times New Roman"/>
          <w:sz w:val="20"/>
        </w:rPr>
        <w:t>progress.</w:t>
      </w:r>
    </w:p>
    <w:p w:rsidR="00FB33D8" w:rsidRDefault="00FB33D8">
      <w:pPr>
        <w:pStyle w:val="BodyText"/>
        <w:spacing w:before="10"/>
        <w:rPr>
          <w:rFonts w:ascii="Times New Roman"/>
          <w:sz w:val="19"/>
        </w:rPr>
      </w:pPr>
    </w:p>
    <w:p w:rsidR="00FB33D8" w:rsidRDefault="00A94130">
      <w:pPr>
        <w:pStyle w:val="ListParagraph"/>
        <w:numPr>
          <w:ilvl w:val="0"/>
          <w:numId w:val="8"/>
        </w:numPr>
        <w:tabs>
          <w:tab w:val="left" w:pos="831"/>
        </w:tabs>
        <w:ind w:left="830" w:right="1121" w:hanging="370"/>
        <w:rPr>
          <w:rFonts w:ascii="Times New Roman"/>
          <w:sz w:val="20"/>
        </w:rPr>
      </w:pPr>
      <w:r>
        <w:rPr>
          <w:rFonts w:ascii="Times New Roman"/>
          <w:sz w:val="20"/>
        </w:rPr>
        <w:t>The youth apprenticeship program will not impair existing contracts for services or collective bargaining agreements. Any youth apprenticeship program that would be inconsistent with the terms of a collective bargaining agreement</w:t>
      </w:r>
      <w:r>
        <w:rPr>
          <w:rFonts w:ascii="Times New Roman"/>
          <w:spacing w:val="-34"/>
          <w:sz w:val="20"/>
        </w:rPr>
        <w:t xml:space="preserve"> </w:t>
      </w:r>
      <w:r>
        <w:rPr>
          <w:rFonts w:ascii="Times New Roman"/>
          <w:sz w:val="20"/>
        </w:rPr>
        <w:t>shall be approved only with the written concurrence of the labor organization and employer</w:t>
      </w:r>
      <w:r>
        <w:rPr>
          <w:rFonts w:ascii="Times New Roman"/>
          <w:spacing w:val="6"/>
          <w:sz w:val="20"/>
        </w:rPr>
        <w:t xml:space="preserve"> </w:t>
      </w:r>
      <w:r>
        <w:rPr>
          <w:rFonts w:ascii="Times New Roman"/>
          <w:sz w:val="20"/>
        </w:rPr>
        <w:t>involved.</w:t>
      </w:r>
    </w:p>
    <w:p w:rsidR="00FB33D8" w:rsidRDefault="00FB33D8">
      <w:pPr>
        <w:pStyle w:val="BodyText"/>
        <w:spacing w:before="9"/>
        <w:rPr>
          <w:rFonts w:ascii="Times New Roman"/>
          <w:sz w:val="20"/>
        </w:rPr>
      </w:pPr>
    </w:p>
    <w:p w:rsidR="00FB33D8" w:rsidRDefault="00A94130">
      <w:pPr>
        <w:pStyle w:val="ListParagraph"/>
        <w:numPr>
          <w:ilvl w:val="0"/>
          <w:numId w:val="8"/>
        </w:numPr>
        <w:tabs>
          <w:tab w:val="left" w:pos="819"/>
          <w:tab w:val="left" w:pos="820"/>
        </w:tabs>
        <w:ind w:right="2536"/>
        <w:rPr>
          <w:rFonts w:ascii="Times New Roman"/>
          <w:sz w:val="20"/>
        </w:rPr>
      </w:pPr>
      <w:r>
        <w:rPr>
          <w:rFonts w:ascii="Times New Roman"/>
          <w:sz w:val="20"/>
        </w:rPr>
        <w:t>Student records released pursuant to this agreement will not be further disclosed without</w:t>
      </w:r>
      <w:r>
        <w:rPr>
          <w:rFonts w:ascii="Times New Roman"/>
          <w:spacing w:val="-36"/>
          <w:sz w:val="20"/>
        </w:rPr>
        <w:t xml:space="preserve"> </w:t>
      </w:r>
      <w:r>
        <w:rPr>
          <w:rFonts w:ascii="Times New Roman"/>
          <w:sz w:val="20"/>
        </w:rPr>
        <w:t>prior written consent of the youth apprentice and/or the parent or</w:t>
      </w:r>
      <w:r>
        <w:rPr>
          <w:rFonts w:ascii="Times New Roman"/>
          <w:spacing w:val="8"/>
          <w:sz w:val="20"/>
        </w:rPr>
        <w:t xml:space="preserve"> </w:t>
      </w:r>
      <w:r>
        <w:rPr>
          <w:rFonts w:ascii="Times New Roman"/>
          <w:sz w:val="20"/>
        </w:rPr>
        <w:t>guardian.</w:t>
      </w:r>
    </w:p>
    <w:p w:rsidR="00FB33D8" w:rsidRDefault="00FB33D8">
      <w:pPr>
        <w:pStyle w:val="BodyText"/>
        <w:spacing w:before="9"/>
        <w:rPr>
          <w:rFonts w:ascii="Times New Roman"/>
          <w:sz w:val="21"/>
        </w:rPr>
      </w:pPr>
    </w:p>
    <w:p w:rsidR="00FB33D8" w:rsidRDefault="00A94130">
      <w:pPr>
        <w:pStyle w:val="ListParagraph"/>
        <w:numPr>
          <w:ilvl w:val="0"/>
          <w:numId w:val="8"/>
        </w:numPr>
        <w:tabs>
          <w:tab w:val="left" w:pos="753"/>
        </w:tabs>
        <w:ind w:left="764" w:right="824" w:hanging="309"/>
        <w:rPr>
          <w:rFonts w:ascii="Times New Roman"/>
          <w:sz w:val="20"/>
        </w:rPr>
      </w:pPr>
      <w:r>
        <w:rPr>
          <w:rFonts w:ascii="Times New Roman"/>
          <w:sz w:val="20"/>
        </w:rPr>
        <w:t>Youth apprentices will not displace any currently</w:t>
      </w:r>
      <w:r>
        <w:rPr>
          <w:rFonts w:ascii="Times New Roman"/>
          <w:spacing w:val="-37"/>
          <w:sz w:val="20"/>
        </w:rPr>
        <w:t xml:space="preserve"> </w:t>
      </w:r>
      <w:r>
        <w:rPr>
          <w:rFonts w:ascii="Times New Roman"/>
          <w:sz w:val="20"/>
        </w:rPr>
        <w:t xml:space="preserve">employed worker (including a partial displacement, such as a reduction in </w:t>
      </w:r>
      <w:r>
        <w:rPr>
          <w:rFonts w:ascii="Times New Roman"/>
          <w:spacing w:val="-8"/>
          <w:sz w:val="20"/>
        </w:rPr>
        <w:t xml:space="preserve">the </w:t>
      </w:r>
      <w:r>
        <w:rPr>
          <w:rFonts w:ascii="Times New Roman"/>
          <w:sz w:val="20"/>
        </w:rPr>
        <w:t>hours of non-overtime work, wages, or employment</w:t>
      </w:r>
      <w:r>
        <w:rPr>
          <w:rFonts w:ascii="Times New Roman"/>
          <w:spacing w:val="-1"/>
          <w:sz w:val="20"/>
        </w:rPr>
        <w:t xml:space="preserve"> </w:t>
      </w:r>
      <w:r>
        <w:rPr>
          <w:rFonts w:ascii="Times New Roman"/>
          <w:sz w:val="20"/>
        </w:rPr>
        <w:t>benefits).</w:t>
      </w:r>
    </w:p>
    <w:p w:rsidR="00FB33D8" w:rsidRDefault="00FB33D8">
      <w:pPr>
        <w:pStyle w:val="BodyText"/>
        <w:spacing w:before="7"/>
        <w:rPr>
          <w:rFonts w:ascii="Times New Roman"/>
          <w:sz w:val="19"/>
        </w:rPr>
      </w:pPr>
    </w:p>
    <w:p w:rsidR="00FB33D8" w:rsidRDefault="00A94130">
      <w:pPr>
        <w:pStyle w:val="ListParagraph"/>
        <w:numPr>
          <w:ilvl w:val="0"/>
          <w:numId w:val="8"/>
        </w:numPr>
        <w:tabs>
          <w:tab w:val="left" w:pos="803"/>
          <w:tab w:val="left" w:pos="804"/>
        </w:tabs>
        <w:spacing w:before="1"/>
        <w:ind w:left="803" w:hanging="394"/>
        <w:rPr>
          <w:rFonts w:ascii="Times New Roman"/>
          <w:sz w:val="20"/>
        </w:rPr>
      </w:pPr>
      <w:r>
        <w:rPr>
          <w:rFonts w:ascii="Times New Roman"/>
          <w:sz w:val="20"/>
        </w:rPr>
        <w:t>An employer will not hire a youth apprentice</w:t>
      </w:r>
      <w:r>
        <w:rPr>
          <w:rFonts w:ascii="Times New Roman"/>
          <w:spacing w:val="22"/>
          <w:sz w:val="20"/>
        </w:rPr>
        <w:t xml:space="preserve"> </w:t>
      </w:r>
      <w:r>
        <w:rPr>
          <w:rFonts w:ascii="Times New Roman"/>
          <w:sz w:val="20"/>
        </w:rPr>
        <w:t>when:</w:t>
      </w:r>
    </w:p>
    <w:p w:rsidR="00FB33D8" w:rsidRDefault="00FB33D8">
      <w:pPr>
        <w:pStyle w:val="BodyText"/>
        <w:spacing w:before="10"/>
        <w:rPr>
          <w:rFonts w:ascii="Times New Roman"/>
          <w:sz w:val="19"/>
        </w:rPr>
      </w:pPr>
    </w:p>
    <w:p w:rsidR="00FB33D8" w:rsidRDefault="00A94130">
      <w:pPr>
        <w:pStyle w:val="ListParagraph"/>
        <w:numPr>
          <w:ilvl w:val="0"/>
          <w:numId w:val="8"/>
        </w:numPr>
        <w:tabs>
          <w:tab w:val="left" w:pos="760"/>
        </w:tabs>
        <w:ind w:left="767" w:right="693" w:hanging="358"/>
        <w:rPr>
          <w:rFonts w:ascii="Times New Roman"/>
          <w:sz w:val="20"/>
        </w:rPr>
      </w:pPr>
      <w:r>
        <w:rPr>
          <w:rFonts w:ascii="Times New Roman"/>
          <w:sz w:val="20"/>
        </w:rPr>
        <w:t>Any other individual is on temporary layoff, with the clear possibility of recall, from the same or any substantially</w:t>
      </w:r>
      <w:r>
        <w:rPr>
          <w:rFonts w:ascii="Times New Roman"/>
          <w:spacing w:val="-37"/>
          <w:sz w:val="20"/>
        </w:rPr>
        <w:t xml:space="preserve"> </w:t>
      </w:r>
      <w:r>
        <w:rPr>
          <w:rFonts w:ascii="Times New Roman"/>
          <w:sz w:val="20"/>
        </w:rPr>
        <w:t>equivalent jobs, or the employer has terminated the employment of any regular employee or otherwise reduced its work force with the intention of filling the vacancy so created with a youth</w:t>
      </w:r>
      <w:r>
        <w:rPr>
          <w:rFonts w:ascii="Times New Roman"/>
          <w:spacing w:val="12"/>
          <w:sz w:val="20"/>
        </w:rPr>
        <w:t xml:space="preserve"> </w:t>
      </w:r>
      <w:r>
        <w:rPr>
          <w:rFonts w:ascii="Times New Roman"/>
          <w:sz w:val="20"/>
        </w:rPr>
        <w:t>apprentice.</w:t>
      </w:r>
    </w:p>
    <w:p w:rsidR="00FB33D8" w:rsidRDefault="00FB33D8">
      <w:pPr>
        <w:pStyle w:val="BodyText"/>
        <w:spacing w:before="7"/>
        <w:rPr>
          <w:rFonts w:ascii="Times New Roman"/>
          <w:sz w:val="20"/>
        </w:rPr>
      </w:pPr>
    </w:p>
    <w:p w:rsidR="00FB33D8" w:rsidRDefault="00A94130">
      <w:pPr>
        <w:spacing w:line="229" w:lineRule="exact"/>
        <w:ind w:left="359"/>
        <w:rPr>
          <w:rFonts w:ascii="Times New Roman"/>
          <w:b/>
          <w:sz w:val="20"/>
        </w:rPr>
      </w:pPr>
      <w:r>
        <w:rPr>
          <w:rFonts w:ascii="Times New Roman"/>
          <w:b/>
          <w:sz w:val="20"/>
        </w:rPr>
        <w:t>The Youth Registered Apprentice agrees to:</w:t>
      </w:r>
    </w:p>
    <w:p w:rsidR="00FB33D8" w:rsidRDefault="00A94130">
      <w:pPr>
        <w:pStyle w:val="ListParagraph"/>
        <w:numPr>
          <w:ilvl w:val="0"/>
          <w:numId w:val="7"/>
        </w:numPr>
        <w:tabs>
          <w:tab w:val="left" w:pos="845"/>
        </w:tabs>
        <w:spacing w:line="228" w:lineRule="exact"/>
        <w:ind w:hanging="384"/>
        <w:rPr>
          <w:rFonts w:ascii="Times New Roman"/>
          <w:sz w:val="20"/>
        </w:rPr>
      </w:pPr>
      <w:r>
        <w:rPr>
          <w:rFonts w:ascii="Times New Roman"/>
          <w:sz w:val="20"/>
        </w:rPr>
        <w:t>Maintain the academic and attendance requirements required by the youth registered</w:t>
      </w:r>
      <w:r>
        <w:rPr>
          <w:rFonts w:ascii="Times New Roman"/>
          <w:spacing w:val="19"/>
          <w:sz w:val="20"/>
        </w:rPr>
        <w:t xml:space="preserve"> </w:t>
      </w:r>
      <w:r>
        <w:rPr>
          <w:rFonts w:ascii="Times New Roman"/>
          <w:sz w:val="20"/>
        </w:rPr>
        <w:t>apprenticeship.</w:t>
      </w:r>
    </w:p>
    <w:p w:rsidR="00FB33D8" w:rsidRDefault="00A94130">
      <w:pPr>
        <w:pStyle w:val="ListParagraph"/>
        <w:numPr>
          <w:ilvl w:val="0"/>
          <w:numId w:val="7"/>
        </w:numPr>
        <w:tabs>
          <w:tab w:val="left" w:pos="835"/>
        </w:tabs>
        <w:spacing w:line="229" w:lineRule="exact"/>
        <w:ind w:left="834" w:hanging="374"/>
        <w:rPr>
          <w:rFonts w:ascii="Times New Roman"/>
          <w:sz w:val="20"/>
        </w:rPr>
      </w:pPr>
      <w:r>
        <w:rPr>
          <w:rFonts w:ascii="Times New Roman"/>
          <w:sz w:val="20"/>
        </w:rPr>
        <w:t>Observe company rules and other requirements identified by the</w:t>
      </w:r>
      <w:r>
        <w:rPr>
          <w:rFonts w:ascii="Times New Roman"/>
          <w:spacing w:val="5"/>
          <w:sz w:val="20"/>
        </w:rPr>
        <w:t xml:space="preserve"> </w:t>
      </w:r>
      <w:r>
        <w:rPr>
          <w:rFonts w:ascii="Times New Roman"/>
          <w:sz w:val="20"/>
        </w:rPr>
        <w:t>employer;</w:t>
      </w:r>
    </w:p>
    <w:p w:rsidR="00FB33D8" w:rsidRDefault="00A94130">
      <w:pPr>
        <w:pStyle w:val="ListParagraph"/>
        <w:numPr>
          <w:ilvl w:val="0"/>
          <w:numId w:val="7"/>
        </w:numPr>
        <w:tabs>
          <w:tab w:val="left" w:pos="825"/>
        </w:tabs>
        <w:ind w:left="824" w:hanging="364"/>
        <w:rPr>
          <w:rFonts w:ascii="Times New Roman"/>
          <w:sz w:val="20"/>
        </w:rPr>
      </w:pPr>
      <w:r>
        <w:rPr>
          <w:rFonts w:ascii="Times New Roman"/>
          <w:sz w:val="20"/>
        </w:rPr>
        <w:t>Participate in progress reviews scheduled with mentors, school personnel and parent(s) or guardian(s);</w:t>
      </w:r>
      <w:r>
        <w:rPr>
          <w:rFonts w:ascii="Times New Roman"/>
          <w:spacing w:val="23"/>
          <w:sz w:val="20"/>
        </w:rPr>
        <w:t xml:space="preserve"> </w:t>
      </w:r>
      <w:r>
        <w:rPr>
          <w:rFonts w:ascii="Times New Roman"/>
          <w:sz w:val="20"/>
        </w:rPr>
        <w:t>and</w:t>
      </w:r>
    </w:p>
    <w:p w:rsidR="00FB33D8" w:rsidRDefault="00A94130">
      <w:pPr>
        <w:pStyle w:val="ListParagraph"/>
        <w:numPr>
          <w:ilvl w:val="0"/>
          <w:numId w:val="7"/>
        </w:numPr>
        <w:tabs>
          <w:tab w:val="left" w:pos="838"/>
        </w:tabs>
        <w:ind w:left="837" w:hanging="377"/>
        <w:rPr>
          <w:rFonts w:ascii="Times New Roman"/>
          <w:sz w:val="20"/>
        </w:rPr>
      </w:pPr>
      <w:r>
        <w:rPr>
          <w:rFonts w:ascii="Times New Roman"/>
          <w:sz w:val="20"/>
        </w:rPr>
        <w:t>Comply with the items stated in the Assurances section</w:t>
      </w:r>
      <w:r>
        <w:rPr>
          <w:rFonts w:ascii="Times New Roman"/>
          <w:spacing w:val="27"/>
          <w:sz w:val="20"/>
        </w:rPr>
        <w:t xml:space="preserve"> </w:t>
      </w:r>
      <w:r>
        <w:rPr>
          <w:rFonts w:ascii="Times New Roman"/>
          <w:sz w:val="20"/>
        </w:rPr>
        <w:t>above.</w:t>
      </w:r>
    </w:p>
    <w:p w:rsidR="00FB33D8" w:rsidRDefault="00FB33D8">
      <w:pPr>
        <w:rPr>
          <w:rFonts w:ascii="Times New Roman"/>
          <w:sz w:val="20"/>
        </w:rPr>
        <w:sectPr w:rsidR="00FB33D8">
          <w:footerReference w:type="default" r:id="rId158"/>
          <w:pgSz w:w="12240" w:h="15840"/>
          <w:pgMar w:top="900" w:right="260" w:bottom="280" w:left="500" w:header="0" w:footer="0" w:gutter="0"/>
          <w:cols w:space="720"/>
        </w:sectPr>
      </w:pPr>
    </w:p>
    <w:p w:rsidR="00FB33D8" w:rsidRDefault="00A94130">
      <w:pPr>
        <w:spacing w:before="70" w:after="3"/>
        <w:ind w:left="402"/>
        <w:rPr>
          <w:rFonts w:ascii="Times New Roman"/>
          <w:b/>
        </w:rPr>
      </w:pPr>
      <w:bookmarkStart w:id="67" w:name="_bookmark66"/>
      <w:bookmarkEnd w:id="67"/>
      <w:r>
        <w:rPr>
          <w:rFonts w:ascii="Times New Roman"/>
          <w:b/>
        </w:rPr>
        <w:lastRenderedPageBreak/>
        <w:t>Youth Registered Apprentice</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trPr>
          <w:trHeight w:val="532"/>
        </w:trPr>
        <w:tc>
          <w:tcPr>
            <w:tcW w:w="3675" w:type="dxa"/>
          </w:tcPr>
          <w:p w:rsidR="00FB33D8" w:rsidRDefault="00A94130">
            <w:pPr>
              <w:pStyle w:val="TableParagraph"/>
              <w:spacing w:line="202" w:lineRule="exact"/>
              <w:ind w:left="114"/>
              <w:rPr>
                <w:rFonts w:ascii="Times New Roman"/>
                <w:sz w:val="18"/>
              </w:rPr>
            </w:pPr>
            <w:r>
              <w:rPr>
                <w:rFonts w:ascii="Times New Roman"/>
                <w:sz w:val="18"/>
              </w:rPr>
              <w:t>Printed (Typed) Name</w:t>
            </w:r>
          </w:p>
        </w:tc>
        <w:tc>
          <w:tcPr>
            <w:tcW w:w="5887" w:type="dxa"/>
            <w:gridSpan w:val="2"/>
          </w:tcPr>
          <w:p w:rsidR="00FB33D8" w:rsidRDefault="00A94130">
            <w:pPr>
              <w:pStyle w:val="TableParagraph"/>
              <w:spacing w:line="202" w:lineRule="exact"/>
              <w:ind w:left="115"/>
              <w:rPr>
                <w:rFonts w:ascii="Times New Roman"/>
                <w:sz w:val="18"/>
              </w:rPr>
            </w:pPr>
            <w:r>
              <w:rPr>
                <w:rFonts w:ascii="Times New Roman"/>
                <w:sz w:val="18"/>
              </w:rPr>
              <w:t>Signature</w:t>
            </w:r>
          </w:p>
        </w:tc>
        <w:tc>
          <w:tcPr>
            <w:tcW w:w="1456" w:type="dxa"/>
          </w:tcPr>
          <w:p w:rsidR="00FB33D8" w:rsidRDefault="00A94130">
            <w:pPr>
              <w:pStyle w:val="TableParagraph"/>
              <w:spacing w:line="202" w:lineRule="exact"/>
              <w:ind w:left="116"/>
              <w:rPr>
                <w:rFonts w:ascii="Times New Roman"/>
                <w:sz w:val="18"/>
              </w:rPr>
            </w:pPr>
            <w:r>
              <w:rPr>
                <w:rFonts w:ascii="Times New Roman"/>
                <w:sz w:val="18"/>
              </w:rPr>
              <w:t>Date Signed</w:t>
            </w:r>
          </w:p>
        </w:tc>
      </w:tr>
      <w:tr w:rsidR="00FB33D8">
        <w:trPr>
          <w:trHeight w:val="532"/>
        </w:trPr>
        <w:tc>
          <w:tcPr>
            <w:tcW w:w="6411" w:type="dxa"/>
            <w:gridSpan w:val="2"/>
          </w:tcPr>
          <w:p w:rsidR="00FB33D8" w:rsidRDefault="00A94130">
            <w:pPr>
              <w:pStyle w:val="TableParagraph"/>
              <w:spacing w:line="202" w:lineRule="exact"/>
              <w:ind w:left="114"/>
              <w:rPr>
                <w:rFonts w:ascii="Times New Roman"/>
                <w:sz w:val="18"/>
              </w:rPr>
            </w:pPr>
            <w:r>
              <w:rPr>
                <w:rFonts w:ascii="Times New Roman"/>
                <w:sz w:val="18"/>
              </w:rPr>
              <w:t>Email Address</w:t>
            </w:r>
          </w:p>
        </w:tc>
        <w:tc>
          <w:tcPr>
            <w:tcW w:w="3151" w:type="dxa"/>
          </w:tcPr>
          <w:p w:rsidR="00FB33D8" w:rsidRDefault="00A94130">
            <w:pPr>
              <w:pStyle w:val="TableParagraph"/>
              <w:spacing w:line="202" w:lineRule="exact"/>
              <w:ind w:left="115"/>
              <w:rPr>
                <w:rFonts w:ascii="Times New Roman"/>
                <w:sz w:val="18"/>
              </w:rPr>
            </w:pPr>
            <w:r>
              <w:rPr>
                <w:rFonts w:ascii="Times New Roman"/>
                <w:sz w:val="18"/>
              </w:rPr>
              <w:t>Telephone Number</w:t>
            </w:r>
          </w:p>
        </w:tc>
        <w:tc>
          <w:tcPr>
            <w:tcW w:w="1456" w:type="dxa"/>
          </w:tcPr>
          <w:p w:rsidR="00FB33D8" w:rsidRDefault="00A94130">
            <w:pPr>
              <w:pStyle w:val="TableParagraph"/>
              <w:spacing w:line="202" w:lineRule="exact"/>
              <w:ind w:left="116"/>
              <w:rPr>
                <w:rFonts w:ascii="Times New Roman"/>
                <w:sz w:val="18"/>
              </w:rPr>
            </w:pPr>
            <w:r>
              <w:rPr>
                <w:rFonts w:ascii="Times New Roman"/>
                <w:sz w:val="18"/>
              </w:rPr>
              <w:t>Date of Birth</w:t>
            </w:r>
          </w:p>
        </w:tc>
      </w:tr>
    </w:tbl>
    <w:p w:rsidR="00FB33D8" w:rsidRDefault="00A94130">
      <w:pPr>
        <w:spacing w:before="85"/>
        <w:ind w:left="460"/>
        <w:rPr>
          <w:rFonts w:ascii="Times New Roman"/>
          <w:b/>
        </w:rPr>
      </w:pPr>
      <w:r>
        <w:rPr>
          <w:rFonts w:ascii="Times New Roman"/>
          <w:b/>
        </w:rPr>
        <w:t>The Youth Apprentice's Parent or Guardian agrees to:</w:t>
      </w:r>
    </w:p>
    <w:p w:rsidR="00FB33D8" w:rsidRDefault="00A94130">
      <w:pPr>
        <w:pStyle w:val="ListParagraph"/>
        <w:numPr>
          <w:ilvl w:val="0"/>
          <w:numId w:val="6"/>
        </w:numPr>
        <w:tabs>
          <w:tab w:val="left" w:pos="811"/>
        </w:tabs>
        <w:spacing w:line="205" w:lineRule="exact"/>
        <w:ind w:hanging="350"/>
        <w:rPr>
          <w:rFonts w:ascii="Times New Roman"/>
          <w:sz w:val="18"/>
        </w:rPr>
      </w:pPr>
      <w:r>
        <w:rPr>
          <w:rFonts w:ascii="Times New Roman"/>
          <w:sz w:val="18"/>
        </w:rPr>
        <w:t>Assist the youth apprentice in meeting the academic and attendance requirements of the</w:t>
      </w:r>
      <w:r>
        <w:rPr>
          <w:rFonts w:ascii="Times New Roman"/>
          <w:spacing w:val="7"/>
          <w:sz w:val="18"/>
        </w:rPr>
        <w:t xml:space="preserve"> </w:t>
      </w:r>
      <w:r>
        <w:rPr>
          <w:rFonts w:ascii="Times New Roman"/>
          <w:sz w:val="18"/>
        </w:rPr>
        <w:t>program;</w:t>
      </w:r>
    </w:p>
    <w:p w:rsidR="00FB33D8" w:rsidRDefault="00A94130">
      <w:pPr>
        <w:pStyle w:val="ListParagraph"/>
        <w:numPr>
          <w:ilvl w:val="0"/>
          <w:numId w:val="6"/>
        </w:numPr>
        <w:tabs>
          <w:tab w:val="left" w:pos="804"/>
        </w:tabs>
        <w:spacing w:line="205" w:lineRule="exact"/>
        <w:ind w:left="803" w:hanging="343"/>
        <w:rPr>
          <w:rFonts w:ascii="Times New Roman"/>
          <w:sz w:val="18"/>
        </w:rPr>
      </w:pPr>
      <w:r>
        <w:rPr>
          <w:rFonts w:ascii="Times New Roman"/>
          <w:sz w:val="18"/>
        </w:rPr>
        <w:t>Ensure transportation to and from the work site is</w:t>
      </w:r>
      <w:r>
        <w:rPr>
          <w:rFonts w:ascii="Times New Roman"/>
          <w:spacing w:val="9"/>
          <w:sz w:val="18"/>
        </w:rPr>
        <w:t xml:space="preserve"> </w:t>
      </w:r>
      <w:r>
        <w:rPr>
          <w:rFonts w:ascii="Times New Roman"/>
          <w:sz w:val="18"/>
        </w:rPr>
        <w:t>provided;</w:t>
      </w:r>
    </w:p>
    <w:p w:rsidR="00FB33D8" w:rsidRDefault="00A94130">
      <w:pPr>
        <w:pStyle w:val="ListParagraph"/>
        <w:numPr>
          <w:ilvl w:val="0"/>
          <w:numId w:val="6"/>
        </w:numPr>
        <w:tabs>
          <w:tab w:val="left" w:pos="792"/>
        </w:tabs>
        <w:spacing w:line="206" w:lineRule="exact"/>
        <w:ind w:left="791" w:hanging="331"/>
        <w:rPr>
          <w:rFonts w:ascii="Times New Roman"/>
          <w:sz w:val="18"/>
        </w:rPr>
      </w:pPr>
      <w:r>
        <w:rPr>
          <w:rFonts w:ascii="Times New Roman"/>
          <w:sz w:val="18"/>
        </w:rPr>
        <w:t>Participate in progress reviews scheduled with mentors, school personnel and the youth</w:t>
      </w:r>
      <w:r>
        <w:rPr>
          <w:rFonts w:ascii="Times New Roman"/>
          <w:spacing w:val="25"/>
          <w:sz w:val="18"/>
        </w:rPr>
        <w:t xml:space="preserve"> </w:t>
      </w:r>
      <w:r>
        <w:rPr>
          <w:rFonts w:ascii="Times New Roman"/>
          <w:sz w:val="18"/>
        </w:rPr>
        <w:t>apprentice;</w:t>
      </w:r>
    </w:p>
    <w:p w:rsidR="00FB33D8" w:rsidRDefault="00A94130">
      <w:pPr>
        <w:pStyle w:val="ListParagraph"/>
        <w:numPr>
          <w:ilvl w:val="0"/>
          <w:numId w:val="6"/>
        </w:numPr>
        <w:tabs>
          <w:tab w:val="left" w:pos="772"/>
        </w:tabs>
        <w:spacing w:line="207" w:lineRule="exact"/>
        <w:ind w:left="772" w:hanging="312"/>
        <w:rPr>
          <w:rFonts w:ascii="Times New Roman"/>
          <w:sz w:val="18"/>
        </w:rPr>
      </w:pPr>
      <w:r>
        <w:rPr>
          <w:rFonts w:ascii="Times New Roman"/>
          <w:sz w:val="18"/>
        </w:rPr>
        <w:t>Comply with the items stated in the Assurances section above;</w:t>
      </w:r>
      <w:r>
        <w:rPr>
          <w:rFonts w:ascii="Times New Roman"/>
          <w:spacing w:val="22"/>
          <w:sz w:val="18"/>
        </w:rPr>
        <w:t xml:space="preserve"> </w:t>
      </w:r>
      <w:r>
        <w:rPr>
          <w:rFonts w:ascii="Times New Roman"/>
          <w:sz w:val="18"/>
        </w:rPr>
        <w:t>and</w:t>
      </w:r>
    </w:p>
    <w:p w:rsidR="00FB33D8" w:rsidRDefault="00A94130">
      <w:pPr>
        <w:pStyle w:val="ListParagraph"/>
        <w:numPr>
          <w:ilvl w:val="0"/>
          <w:numId w:val="6"/>
        </w:numPr>
        <w:tabs>
          <w:tab w:val="left" w:pos="794"/>
        </w:tabs>
        <w:spacing w:before="9"/>
        <w:ind w:left="793" w:hanging="333"/>
        <w:rPr>
          <w:rFonts w:ascii="Times New Roman" w:hAnsi="Times New Roman"/>
          <w:b/>
          <w:sz w:val="18"/>
        </w:rPr>
      </w:pPr>
      <w:r>
        <w:rPr>
          <w:noProof/>
          <w:lang w:bidi="ar-SA"/>
        </w:rPr>
        <mc:AlternateContent>
          <mc:Choice Requires="wps">
            <w:drawing>
              <wp:anchor distT="0" distB="0" distL="114300" distR="114300" simplePos="0" relativeHeight="251706880" behindDoc="1" locked="0" layoutInCell="1" allowOverlap="1" wp14:anchorId="292991B5" wp14:editId="3AC784E0">
                <wp:simplePos x="0" y="0"/>
                <wp:positionH relativeFrom="page">
                  <wp:posOffset>1290320</wp:posOffset>
                </wp:positionH>
                <wp:positionV relativeFrom="paragraph">
                  <wp:posOffset>100330</wp:posOffset>
                </wp:positionV>
                <wp:extent cx="4999355" cy="5054600"/>
                <wp:effectExtent l="4445" t="5715" r="6350" b="6985"/>
                <wp:wrapNone/>
                <wp:docPr id="9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9355" cy="5054600"/>
                        </a:xfrm>
                        <a:custGeom>
                          <a:avLst/>
                          <a:gdLst>
                            <a:gd name="T0" fmla="+- 0 3799 2032"/>
                            <a:gd name="T1" fmla="*/ T0 w 7873"/>
                            <a:gd name="T2" fmla="+- 0 7338 158"/>
                            <a:gd name="T3" fmla="*/ 7338 h 7960"/>
                            <a:gd name="T4" fmla="+- 0 3770 2032"/>
                            <a:gd name="T5" fmla="*/ T4 w 7873"/>
                            <a:gd name="T6" fmla="+- 0 7698 158"/>
                            <a:gd name="T7" fmla="*/ 7698 h 7960"/>
                            <a:gd name="T8" fmla="+- 0 3272 2032"/>
                            <a:gd name="T9" fmla="*/ T8 w 7873"/>
                            <a:gd name="T10" fmla="+- 0 7898 158"/>
                            <a:gd name="T11" fmla="*/ 7898 h 7960"/>
                            <a:gd name="T12" fmla="+- 0 3370 2032"/>
                            <a:gd name="T13" fmla="*/ T12 w 7873"/>
                            <a:gd name="T14" fmla="+- 0 8058 158"/>
                            <a:gd name="T15" fmla="*/ 8058 h 7960"/>
                            <a:gd name="T16" fmla="+- 0 3938 2032"/>
                            <a:gd name="T17" fmla="*/ T16 w 7873"/>
                            <a:gd name="T18" fmla="+- 0 7938 158"/>
                            <a:gd name="T19" fmla="*/ 7938 h 7960"/>
                            <a:gd name="T20" fmla="+- 0 4057 2032"/>
                            <a:gd name="T21" fmla="*/ T20 w 7873"/>
                            <a:gd name="T22" fmla="+- 0 7318 158"/>
                            <a:gd name="T23" fmla="*/ 7318 h 7960"/>
                            <a:gd name="T24" fmla="+- 0 3258 2032"/>
                            <a:gd name="T25" fmla="*/ T24 w 7873"/>
                            <a:gd name="T26" fmla="+- 0 5018 158"/>
                            <a:gd name="T27" fmla="*/ 5018 h 7960"/>
                            <a:gd name="T28" fmla="+- 0 3120 2032"/>
                            <a:gd name="T29" fmla="*/ T28 w 7873"/>
                            <a:gd name="T30" fmla="+- 0 5198 158"/>
                            <a:gd name="T31" fmla="*/ 5198 h 7960"/>
                            <a:gd name="T32" fmla="+- 0 4385 2032"/>
                            <a:gd name="T33" fmla="*/ T32 w 7873"/>
                            <a:gd name="T34" fmla="+- 0 7318 158"/>
                            <a:gd name="T35" fmla="*/ 7318 h 7960"/>
                            <a:gd name="T36" fmla="+- 0 4576 2032"/>
                            <a:gd name="T37" fmla="*/ T36 w 7873"/>
                            <a:gd name="T38" fmla="+- 0 7258 158"/>
                            <a:gd name="T39" fmla="*/ 7258 h 7960"/>
                            <a:gd name="T40" fmla="+- 0 4485 2032"/>
                            <a:gd name="T41" fmla="*/ T40 w 7873"/>
                            <a:gd name="T42" fmla="+- 0 6418 158"/>
                            <a:gd name="T43" fmla="*/ 6418 h 7960"/>
                            <a:gd name="T44" fmla="+- 0 2647 2032"/>
                            <a:gd name="T45" fmla="*/ T44 w 7873"/>
                            <a:gd name="T46" fmla="+- 0 5938 158"/>
                            <a:gd name="T47" fmla="*/ 5938 h 7960"/>
                            <a:gd name="T48" fmla="+- 0 2047 2032"/>
                            <a:gd name="T49" fmla="*/ T48 w 7873"/>
                            <a:gd name="T50" fmla="+- 0 6278 158"/>
                            <a:gd name="T51" fmla="*/ 6278 h 7960"/>
                            <a:gd name="T52" fmla="+- 0 2269 2032"/>
                            <a:gd name="T53" fmla="*/ T52 w 7873"/>
                            <a:gd name="T54" fmla="+- 0 6898 158"/>
                            <a:gd name="T55" fmla="*/ 6898 h 7960"/>
                            <a:gd name="T56" fmla="+- 0 3897 2032"/>
                            <a:gd name="T57" fmla="*/ T56 w 7873"/>
                            <a:gd name="T58" fmla="+- 0 7058 158"/>
                            <a:gd name="T59" fmla="*/ 7058 h 7960"/>
                            <a:gd name="T60" fmla="+- 0 2453 2032"/>
                            <a:gd name="T61" fmla="*/ T60 w 7873"/>
                            <a:gd name="T62" fmla="+- 0 6738 158"/>
                            <a:gd name="T63" fmla="*/ 6738 h 7960"/>
                            <a:gd name="T64" fmla="+- 0 2295 2032"/>
                            <a:gd name="T65" fmla="*/ T64 w 7873"/>
                            <a:gd name="T66" fmla="+- 0 6398 158"/>
                            <a:gd name="T67" fmla="*/ 6398 h 7960"/>
                            <a:gd name="T68" fmla="+- 0 2556 2032"/>
                            <a:gd name="T69" fmla="*/ T68 w 7873"/>
                            <a:gd name="T70" fmla="+- 0 6158 158"/>
                            <a:gd name="T71" fmla="*/ 6158 h 7960"/>
                            <a:gd name="T72" fmla="+- 0 2741 2032"/>
                            <a:gd name="T73" fmla="*/ T72 w 7873"/>
                            <a:gd name="T74" fmla="+- 0 6038 158"/>
                            <a:gd name="T75" fmla="*/ 6038 h 7960"/>
                            <a:gd name="T76" fmla="+- 0 3063 2032"/>
                            <a:gd name="T77" fmla="*/ T76 w 7873"/>
                            <a:gd name="T78" fmla="+- 0 6778 158"/>
                            <a:gd name="T79" fmla="*/ 6778 h 7960"/>
                            <a:gd name="T80" fmla="+- 0 5242 2032"/>
                            <a:gd name="T81" fmla="*/ T80 w 7873"/>
                            <a:gd name="T82" fmla="+- 0 6138 158"/>
                            <a:gd name="T83" fmla="*/ 6138 h 7960"/>
                            <a:gd name="T84" fmla="+- 0 5495 2032"/>
                            <a:gd name="T85" fmla="*/ T84 w 7873"/>
                            <a:gd name="T86" fmla="+- 0 6338 158"/>
                            <a:gd name="T87" fmla="*/ 6338 h 7960"/>
                            <a:gd name="T88" fmla="+- 0 4532 2032"/>
                            <a:gd name="T89" fmla="*/ T88 w 7873"/>
                            <a:gd name="T90" fmla="+- 0 5718 158"/>
                            <a:gd name="T91" fmla="*/ 5718 h 7960"/>
                            <a:gd name="T92" fmla="+- 0 3999 2032"/>
                            <a:gd name="T93" fmla="*/ T92 w 7873"/>
                            <a:gd name="T94" fmla="+- 0 4298 158"/>
                            <a:gd name="T95" fmla="*/ 4298 h 7960"/>
                            <a:gd name="T96" fmla="+- 0 5766 2032"/>
                            <a:gd name="T97" fmla="*/ T96 w 7873"/>
                            <a:gd name="T98" fmla="+- 0 6078 158"/>
                            <a:gd name="T99" fmla="*/ 6078 h 7960"/>
                            <a:gd name="T100" fmla="+- 0 5857 2032"/>
                            <a:gd name="T101" fmla="*/ T100 w 7873"/>
                            <a:gd name="T102" fmla="+- 0 5958 158"/>
                            <a:gd name="T103" fmla="*/ 5958 h 7960"/>
                            <a:gd name="T104" fmla="+- 0 3879 2032"/>
                            <a:gd name="T105" fmla="*/ T104 w 7873"/>
                            <a:gd name="T106" fmla="+- 0 5318 158"/>
                            <a:gd name="T107" fmla="*/ 5318 h 7960"/>
                            <a:gd name="T108" fmla="+- 0 6315 2032"/>
                            <a:gd name="T109" fmla="*/ T108 w 7873"/>
                            <a:gd name="T110" fmla="+- 0 5498 158"/>
                            <a:gd name="T111" fmla="*/ 5498 h 7960"/>
                            <a:gd name="T112" fmla="+- 0 6394 2032"/>
                            <a:gd name="T113" fmla="*/ T112 w 7873"/>
                            <a:gd name="T114" fmla="+- 0 5458 158"/>
                            <a:gd name="T115" fmla="*/ 5458 h 7960"/>
                            <a:gd name="T116" fmla="+- 0 6293 2032"/>
                            <a:gd name="T117" fmla="*/ T116 w 7873"/>
                            <a:gd name="T118" fmla="+- 0 5098 158"/>
                            <a:gd name="T119" fmla="*/ 5098 h 7960"/>
                            <a:gd name="T120" fmla="+- 0 5070 2032"/>
                            <a:gd name="T121" fmla="*/ T120 w 7873"/>
                            <a:gd name="T122" fmla="+- 0 3258 158"/>
                            <a:gd name="T123" fmla="*/ 3258 h 7960"/>
                            <a:gd name="T124" fmla="+- 0 5645 2032"/>
                            <a:gd name="T125" fmla="*/ T124 w 7873"/>
                            <a:gd name="T126" fmla="+- 0 4378 158"/>
                            <a:gd name="T127" fmla="*/ 4378 h 7960"/>
                            <a:gd name="T128" fmla="+- 0 5400 2032"/>
                            <a:gd name="T129" fmla="*/ T128 w 7873"/>
                            <a:gd name="T130" fmla="+- 0 3098 158"/>
                            <a:gd name="T131" fmla="*/ 3098 h 7960"/>
                            <a:gd name="T132" fmla="+- 0 6893 2032"/>
                            <a:gd name="T133" fmla="*/ T132 w 7873"/>
                            <a:gd name="T134" fmla="+- 0 4918 158"/>
                            <a:gd name="T135" fmla="*/ 4918 h 7960"/>
                            <a:gd name="T136" fmla="+- 0 6998 2032"/>
                            <a:gd name="T137" fmla="*/ T136 w 7873"/>
                            <a:gd name="T138" fmla="+- 0 4838 158"/>
                            <a:gd name="T139" fmla="*/ 4838 h 7960"/>
                            <a:gd name="T140" fmla="+- 0 7034 2032"/>
                            <a:gd name="T141" fmla="*/ T140 w 7873"/>
                            <a:gd name="T142" fmla="+- 0 4738 158"/>
                            <a:gd name="T143" fmla="*/ 4738 h 7960"/>
                            <a:gd name="T144" fmla="+- 0 5956 2032"/>
                            <a:gd name="T145" fmla="*/ T144 w 7873"/>
                            <a:gd name="T146" fmla="+- 0 2338 158"/>
                            <a:gd name="T147" fmla="*/ 2338 h 7960"/>
                            <a:gd name="T148" fmla="+- 0 7364 2032"/>
                            <a:gd name="T149" fmla="*/ T148 w 7873"/>
                            <a:gd name="T150" fmla="+- 0 4398 158"/>
                            <a:gd name="T151" fmla="*/ 4398 h 7960"/>
                            <a:gd name="T152" fmla="+- 0 7522 2032"/>
                            <a:gd name="T153" fmla="*/ T152 w 7873"/>
                            <a:gd name="T154" fmla="+- 0 4318 158"/>
                            <a:gd name="T155" fmla="*/ 4318 h 7960"/>
                            <a:gd name="T156" fmla="+- 0 6693 2032"/>
                            <a:gd name="T157" fmla="*/ T156 w 7873"/>
                            <a:gd name="T158" fmla="+- 0 3398 158"/>
                            <a:gd name="T159" fmla="*/ 3398 h 7960"/>
                            <a:gd name="T160" fmla="+- 0 6806 2032"/>
                            <a:gd name="T161" fmla="*/ T160 w 7873"/>
                            <a:gd name="T162" fmla="+- 0 2338 158"/>
                            <a:gd name="T163" fmla="*/ 2338 h 7960"/>
                            <a:gd name="T164" fmla="+- 0 4316 2032"/>
                            <a:gd name="T165" fmla="*/ T164 w 7873"/>
                            <a:gd name="T166" fmla="+- 0 4138 158"/>
                            <a:gd name="T167" fmla="*/ 4138 h 7960"/>
                            <a:gd name="T168" fmla="+- 0 6693 2032"/>
                            <a:gd name="T169" fmla="*/ T168 w 7873"/>
                            <a:gd name="T170" fmla="+- 0 3398 158"/>
                            <a:gd name="T171" fmla="*/ 3398 h 7960"/>
                            <a:gd name="T172" fmla="+- 0 7149 2032"/>
                            <a:gd name="T173" fmla="*/ T172 w 7873"/>
                            <a:gd name="T174" fmla="+- 0 2758 158"/>
                            <a:gd name="T175" fmla="*/ 2758 h 7960"/>
                            <a:gd name="T176" fmla="+- 0 6715 2032"/>
                            <a:gd name="T177" fmla="*/ T176 w 7873"/>
                            <a:gd name="T178" fmla="+- 0 1558 158"/>
                            <a:gd name="T179" fmla="*/ 1558 h 7960"/>
                            <a:gd name="T180" fmla="+- 0 6664 2032"/>
                            <a:gd name="T181" fmla="*/ T180 w 7873"/>
                            <a:gd name="T182" fmla="+- 0 1678 158"/>
                            <a:gd name="T183" fmla="*/ 1678 h 7960"/>
                            <a:gd name="T184" fmla="+- 0 6835 2032"/>
                            <a:gd name="T185" fmla="*/ T184 w 7873"/>
                            <a:gd name="T186" fmla="+- 0 1518 158"/>
                            <a:gd name="T187" fmla="*/ 1518 h 7960"/>
                            <a:gd name="T188" fmla="+- 0 9027 2032"/>
                            <a:gd name="T189" fmla="*/ T188 w 7873"/>
                            <a:gd name="T190" fmla="+- 0 2798 158"/>
                            <a:gd name="T191" fmla="*/ 2798 h 7960"/>
                            <a:gd name="T192" fmla="+- 0 8976 2032"/>
                            <a:gd name="T193" fmla="*/ T192 w 7873"/>
                            <a:gd name="T194" fmla="+- 0 2698 158"/>
                            <a:gd name="T195" fmla="*/ 2698 h 7960"/>
                            <a:gd name="T196" fmla="+- 0 6494 2032"/>
                            <a:gd name="T197" fmla="*/ T196 w 7873"/>
                            <a:gd name="T198" fmla="+- 0 2438 158"/>
                            <a:gd name="T199" fmla="*/ 2438 h 7960"/>
                            <a:gd name="T200" fmla="+- 0 6922 2032"/>
                            <a:gd name="T201" fmla="*/ T200 w 7873"/>
                            <a:gd name="T202" fmla="+- 0 2858 158"/>
                            <a:gd name="T203" fmla="*/ 2858 h 7960"/>
                            <a:gd name="T204" fmla="+- 0 8125 2032"/>
                            <a:gd name="T205" fmla="*/ T204 w 7873"/>
                            <a:gd name="T206" fmla="+- 0 158 158"/>
                            <a:gd name="T207" fmla="*/ 158 h 7960"/>
                            <a:gd name="T208" fmla="+- 0 9168 2032"/>
                            <a:gd name="T209" fmla="*/ T208 w 7873"/>
                            <a:gd name="T210" fmla="+- 0 2518 158"/>
                            <a:gd name="T211" fmla="*/ 2518 h 7960"/>
                            <a:gd name="T212" fmla="+- 0 8325 2032"/>
                            <a:gd name="T213" fmla="*/ T212 w 7873"/>
                            <a:gd name="T214" fmla="+- 0 338 158"/>
                            <a:gd name="T215" fmla="*/ 338 h 7960"/>
                            <a:gd name="T216" fmla="+- 0 8239 2032"/>
                            <a:gd name="T217" fmla="*/ T216 w 7873"/>
                            <a:gd name="T218" fmla="+- 0 218 158"/>
                            <a:gd name="T219" fmla="*/ 218 h 7960"/>
                            <a:gd name="T220" fmla="+- 0 9900 2032"/>
                            <a:gd name="T221" fmla="*/ T220 w 7873"/>
                            <a:gd name="T222" fmla="+- 0 1918 158"/>
                            <a:gd name="T223" fmla="*/ 1918 h 7960"/>
                            <a:gd name="T224" fmla="+- 0 9844 2032"/>
                            <a:gd name="T225" fmla="*/ T224 w 7873"/>
                            <a:gd name="T226" fmla="+- 0 1818 158"/>
                            <a:gd name="T227" fmla="*/ 1818 h 7960"/>
                            <a:gd name="T228" fmla="+- 0 6355 2032"/>
                            <a:gd name="T229" fmla="*/ T228 w 7873"/>
                            <a:gd name="T230" fmla="+- 0 2138 158"/>
                            <a:gd name="T231" fmla="*/ 2138 h 7960"/>
                            <a:gd name="T232" fmla="+- 0 8992 2032"/>
                            <a:gd name="T233" fmla="*/ T232 w 7873"/>
                            <a:gd name="T234" fmla="+- 0 1118 158"/>
                            <a:gd name="T235" fmla="*/ 1118 h 7960"/>
                            <a:gd name="T236" fmla="+- 0 8850 2032"/>
                            <a:gd name="T237" fmla="*/ T236 w 7873"/>
                            <a:gd name="T238" fmla="+- 0 978 158"/>
                            <a:gd name="T239" fmla="*/ 978 h 7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73" h="7960">
                              <a:moveTo>
                                <a:pt x="1866" y="6900"/>
                              </a:moveTo>
                              <a:lnTo>
                                <a:pt x="1389" y="6900"/>
                              </a:lnTo>
                              <a:lnTo>
                                <a:pt x="1429" y="6920"/>
                              </a:lnTo>
                              <a:lnTo>
                                <a:pt x="1468" y="6920"/>
                              </a:lnTo>
                              <a:lnTo>
                                <a:pt x="1546" y="6960"/>
                              </a:lnTo>
                              <a:lnTo>
                                <a:pt x="1622" y="7000"/>
                              </a:lnTo>
                              <a:lnTo>
                                <a:pt x="1660" y="7040"/>
                              </a:lnTo>
                              <a:lnTo>
                                <a:pt x="1692" y="7080"/>
                              </a:lnTo>
                              <a:lnTo>
                                <a:pt x="1721" y="7100"/>
                              </a:lnTo>
                              <a:lnTo>
                                <a:pt x="1746" y="7140"/>
                              </a:lnTo>
                              <a:lnTo>
                                <a:pt x="1767" y="7180"/>
                              </a:lnTo>
                              <a:lnTo>
                                <a:pt x="1784" y="7220"/>
                              </a:lnTo>
                              <a:lnTo>
                                <a:pt x="1796" y="7260"/>
                              </a:lnTo>
                              <a:lnTo>
                                <a:pt x="1805" y="7280"/>
                              </a:lnTo>
                              <a:lnTo>
                                <a:pt x="1809" y="7320"/>
                              </a:lnTo>
                              <a:lnTo>
                                <a:pt x="1810" y="7360"/>
                              </a:lnTo>
                              <a:lnTo>
                                <a:pt x="1808" y="7380"/>
                              </a:lnTo>
                              <a:lnTo>
                                <a:pt x="1801" y="7420"/>
                              </a:lnTo>
                              <a:lnTo>
                                <a:pt x="1791" y="7460"/>
                              </a:lnTo>
                              <a:lnTo>
                                <a:pt x="1777" y="7480"/>
                              </a:lnTo>
                              <a:lnTo>
                                <a:pt x="1759" y="7520"/>
                              </a:lnTo>
                              <a:lnTo>
                                <a:pt x="1738" y="7540"/>
                              </a:lnTo>
                              <a:lnTo>
                                <a:pt x="1713" y="7580"/>
                              </a:lnTo>
                              <a:lnTo>
                                <a:pt x="1677" y="7600"/>
                              </a:lnTo>
                              <a:lnTo>
                                <a:pt x="1640" y="7640"/>
                              </a:lnTo>
                              <a:lnTo>
                                <a:pt x="1602" y="7660"/>
                              </a:lnTo>
                              <a:lnTo>
                                <a:pt x="1563" y="7680"/>
                              </a:lnTo>
                              <a:lnTo>
                                <a:pt x="1525" y="7680"/>
                              </a:lnTo>
                              <a:lnTo>
                                <a:pt x="1488" y="7700"/>
                              </a:lnTo>
                              <a:lnTo>
                                <a:pt x="1453" y="7720"/>
                              </a:lnTo>
                              <a:lnTo>
                                <a:pt x="1306" y="7720"/>
                              </a:lnTo>
                              <a:lnTo>
                                <a:pt x="1285" y="7740"/>
                              </a:lnTo>
                              <a:lnTo>
                                <a:pt x="1240" y="7740"/>
                              </a:lnTo>
                              <a:lnTo>
                                <a:pt x="1236" y="7760"/>
                              </a:lnTo>
                              <a:lnTo>
                                <a:pt x="1235" y="7760"/>
                              </a:lnTo>
                              <a:lnTo>
                                <a:pt x="1236" y="7780"/>
                              </a:lnTo>
                              <a:lnTo>
                                <a:pt x="1243" y="7780"/>
                              </a:lnTo>
                              <a:lnTo>
                                <a:pt x="1248" y="7800"/>
                              </a:lnTo>
                              <a:lnTo>
                                <a:pt x="1254" y="7800"/>
                              </a:lnTo>
                              <a:lnTo>
                                <a:pt x="1261" y="7820"/>
                              </a:lnTo>
                              <a:lnTo>
                                <a:pt x="1269" y="7820"/>
                              </a:lnTo>
                              <a:lnTo>
                                <a:pt x="1279" y="7840"/>
                              </a:lnTo>
                              <a:lnTo>
                                <a:pt x="1290" y="7860"/>
                              </a:lnTo>
                              <a:lnTo>
                                <a:pt x="1338" y="7900"/>
                              </a:lnTo>
                              <a:lnTo>
                                <a:pt x="1357" y="7920"/>
                              </a:lnTo>
                              <a:lnTo>
                                <a:pt x="1375" y="7920"/>
                              </a:lnTo>
                              <a:lnTo>
                                <a:pt x="1390" y="7940"/>
                              </a:lnTo>
                              <a:lnTo>
                                <a:pt x="1406" y="7960"/>
                              </a:lnTo>
                              <a:lnTo>
                                <a:pt x="1612" y="7960"/>
                              </a:lnTo>
                              <a:lnTo>
                                <a:pt x="1643" y="7940"/>
                              </a:lnTo>
                              <a:lnTo>
                                <a:pt x="1676" y="7940"/>
                              </a:lnTo>
                              <a:lnTo>
                                <a:pt x="1742" y="7900"/>
                              </a:lnTo>
                              <a:lnTo>
                                <a:pt x="1776" y="7880"/>
                              </a:lnTo>
                              <a:lnTo>
                                <a:pt x="1875" y="7820"/>
                              </a:lnTo>
                              <a:lnTo>
                                <a:pt x="1906" y="7780"/>
                              </a:lnTo>
                              <a:lnTo>
                                <a:pt x="1948" y="7740"/>
                              </a:lnTo>
                              <a:lnTo>
                                <a:pt x="1984" y="7680"/>
                              </a:lnTo>
                              <a:lnTo>
                                <a:pt x="2015" y="7640"/>
                              </a:lnTo>
                              <a:lnTo>
                                <a:pt x="2039" y="7580"/>
                              </a:lnTo>
                              <a:lnTo>
                                <a:pt x="2056" y="7520"/>
                              </a:lnTo>
                              <a:lnTo>
                                <a:pt x="2068" y="7460"/>
                              </a:lnTo>
                              <a:lnTo>
                                <a:pt x="2073" y="7400"/>
                              </a:lnTo>
                              <a:lnTo>
                                <a:pt x="2071" y="7340"/>
                              </a:lnTo>
                              <a:lnTo>
                                <a:pt x="2062" y="7280"/>
                              </a:lnTo>
                              <a:lnTo>
                                <a:pt x="2047" y="7220"/>
                              </a:lnTo>
                              <a:lnTo>
                                <a:pt x="2025" y="7160"/>
                              </a:lnTo>
                              <a:lnTo>
                                <a:pt x="1996" y="7100"/>
                              </a:lnTo>
                              <a:lnTo>
                                <a:pt x="1960" y="7020"/>
                              </a:lnTo>
                              <a:lnTo>
                                <a:pt x="1916" y="6960"/>
                              </a:lnTo>
                              <a:lnTo>
                                <a:pt x="1866" y="6900"/>
                              </a:lnTo>
                              <a:close/>
                              <a:moveTo>
                                <a:pt x="2435" y="7200"/>
                              </a:moveTo>
                              <a:lnTo>
                                <a:pt x="2389" y="7200"/>
                              </a:lnTo>
                              <a:lnTo>
                                <a:pt x="2398" y="7220"/>
                              </a:lnTo>
                              <a:lnTo>
                                <a:pt x="2425" y="7220"/>
                              </a:lnTo>
                              <a:lnTo>
                                <a:pt x="2435" y="7200"/>
                              </a:lnTo>
                              <a:close/>
                              <a:moveTo>
                                <a:pt x="1327" y="4860"/>
                              </a:moveTo>
                              <a:lnTo>
                                <a:pt x="1226" y="4860"/>
                              </a:lnTo>
                              <a:lnTo>
                                <a:pt x="1215" y="4880"/>
                              </a:lnTo>
                              <a:lnTo>
                                <a:pt x="1204" y="4880"/>
                              </a:lnTo>
                              <a:lnTo>
                                <a:pt x="1191" y="4900"/>
                              </a:lnTo>
                              <a:lnTo>
                                <a:pt x="1126" y="4960"/>
                              </a:lnTo>
                              <a:lnTo>
                                <a:pt x="1117" y="4960"/>
                              </a:lnTo>
                              <a:lnTo>
                                <a:pt x="1110" y="4980"/>
                              </a:lnTo>
                              <a:lnTo>
                                <a:pt x="1103" y="4980"/>
                              </a:lnTo>
                              <a:lnTo>
                                <a:pt x="1098" y="5000"/>
                              </a:lnTo>
                              <a:lnTo>
                                <a:pt x="1095" y="5000"/>
                              </a:lnTo>
                              <a:lnTo>
                                <a:pt x="1090" y="5020"/>
                              </a:lnTo>
                              <a:lnTo>
                                <a:pt x="1088" y="5040"/>
                              </a:lnTo>
                              <a:lnTo>
                                <a:pt x="1091" y="5040"/>
                              </a:lnTo>
                              <a:lnTo>
                                <a:pt x="1094" y="5060"/>
                              </a:lnTo>
                              <a:lnTo>
                                <a:pt x="1099" y="5060"/>
                              </a:lnTo>
                              <a:lnTo>
                                <a:pt x="1106" y="5080"/>
                              </a:lnTo>
                              <a:lnTo>
                                <a:pt x="1161" y="5160"/>
                              </a:lnTo>
                              <a:lnTo>
                                <a:pt x="1311" y="5420"/>
                              </a:lnTo>
                              <a:lnTo>
                                <a:pt x="1881" y="6380"/>
                              </a:lnTo>
                              <a:lnTo>
                                <a:pt x="2290" y="7060"/>
                              </a:lnTo>
                              <a:lnTo>
                                <a:pt x="2331" y="7140"/>
                              </a:lnTo>
                              <a:lnTo>
                                <a:pt x="2343" y="7160"/>
                              </a:lnTo>
                              <a:lnTo>
                                <a:pt x="2353" y="7160"/>
                              </a:lnTo>
                              <a:lnTo>
                                <a:pt x="2362" y="7180"/>
                              </a:lnTo>
                              <a:lnTo>
                                <a:pt x="2372" y="7200"/>
                              </a:lnTo>
                              <a:lnTo>
                                <a:pt x="2456" y="7200"/>
                              </a:lnTo>
                              <a:lnTo>
                                <a:pt x="2468" y="7180"/>
                              </a:lnTo>
                              <a:lnTo>
                                <a:pt x="2480" y="7180"/>
                              </a:lnTo>
                              <a:lnTo>
                                <a:pt x="2494" y="7160"/>
                              </a:lnTo>
                              <a:lnTo>
                                <a:pt x="2506" y="7140"/>
                              </a:lnTo>
                              <a:lnTo>
                                <a:pt x="2517" y="7140"/>
                              </a:lnTo>
                              <a:lnTo>
                                <a:pt x="2527" y="7120"/>
                              </a:lnTo>
                              <a:lnTo>
                                <a:pt x="2535" y="7120"/>
                              </a:lnTo>
                              <a:lnTo>
                                <a:pt x="2544" y="7100"/>
                              </a:lnTo>
                              <a:lnTo>
                                <a:pt x="2550" y="7080"/>
                              </a:lnTo>
                              <a:lnTo>
                                <a:pt x="2551" y="7080"/>
                              </a:lnTo>
                              <a:lnTo>
                                <a:pt x="2553" y="7060"/>
                              </a:lnTo>
                              <a:lnTo>
                                <a:pt x="2554" y="7060"/>
                              </a:lnTo>
                              <a:lnTo>
                                <a:pt x="2550" y="7040"/>
                              </a:lnTo>
                              <a:lnTo>
                                <a:pt x="2543" y="7040"/>
                              </a:lnTo>
                              <a:lnTo>
                                <a:pt x="2537" y="7020"/>
                              </a:lnTo>
                              <a:lnTo>
                                <a:pt x="2456" y="6880"/>
                              </a:lnTo>
                              <a:lnTo>
                                <a:pt x="2254" y="6560"/>
                              </a:lnTo>
                              <a:lnTo>
                                <a:pt x="2214" y="6500"/>
                              </a:lnTo>
                              <a:lnTo>
                                <a:pt x="2453" y="6260"/>
                              </a:lnTo>
                              <a:lnTo>
                                <a:pt x="2068" y="6260"/>
                              </a:lnTo>
                              <a:lnTo>
                                <a:pt x="1817" y="5860"/>
                              </a:lnTo>
                              <a:lnTo>
                                <a:pt x="1401" y="5160"/>
                              </a:lnTo>
                              <a:lnTo>
                                <a:pt x="1847" y="5160"/>
                              </a:lnTo>
                              <a:lnTo>
                                <a:pt x="1327" y="4860"/>
                              </a:lnTo>
                              <a:close/>
                              <a:moveTo>
                                <a:pt x="926" y="6960"/>
                              </a:moveTo>
                              <a:lnTo>
                                <a:pt x="645" y="6960"/>
                              </a:lnTo>
                              <a:lnTo>
                                <a:pt x="693" y="6980"/>
                              </a:lnTo>
                              <a:lnTo>
                                <a:pt x="881" y="6980"/>
                              </a:lnTo>
                              <a:lnTo>
                                <a:pt x="926" y="6960"/>
                              </a:lnTo>
                              <a:close/>
                              <a:moveTo>
                                <a:pt x="615" y="5780"/>
                              </a:moveTo>
                              <a:lnTo>
                                <a:pt x="324" y="5780"/>
                              </a:lnTo>
                              <a:lnTo>
                                <a:pt x="297" y="5800"/>
                              </a:lnTo>
                              <a:lnTo>
                                <a:pt x="271" y="5800"/>
                              </a:lnTo>
                              <a:lnTo>
                                <a:pt x="219" y="5840"/>
                              </a:lnTo>
                              <a:lnTo>
                                <a:pt x="173" y="5880"/>
                              </a:lnTo>
                              <a:lnTo>
                                <a:pt x="152" y="5900"/>
                              </a:lnTo>
                              <a:lnTo>
                                <a:pt x="114" y="5940"/>
                              </a:lnTo>
                              <a:lnTo>
                                <a:pt x="81" y="5980"/>
                              </a:lnTo>
                              <a:lnTo>
                                <a:pt x="53" y="6020"/>
                              </a:lnTo>
                              <a:lnTo>
                                <a:pt x="32" y="6080"/>
                              </a:lnTo>
                              <a:lnTo>
                                <a:pt x="15" y="6120"/>
                              </a:lnTo>
                              <a:lnTo>
                                <a:pt x="4" y="6180"/>
                              </a:lnTo>
                              <a:lnTo>
                                <a:pt x="0" y="6240"/>
                              </a:lnTo>
                              <a:lnTo>
                                <a:pt x="2" y="6280"/>
                              </a:lnTo>
                              <a:lnTo>
                                <a:pt x="9" y="6340"/>
                              </a:lnTo>
                              <a:lnTo>
                                <a:pt x="22" y="6400"/>
                              </a:lnTo>
                              <a:lnTo>
                                <a:pt x="42" y="6460"/>
                              </a:lnTo>
                              <a:lnTo>
                                <a:pt x="68" y="6520"/>
                              </a:lnTo>
                              <a:lnTo>
                                <a:pt x="101" y="6560"/>
                              </a:lnTo>
                              <a:lnTo>
                                <a:pt x="140" y="6620"/>
                              </a:lnTo>
                              <a:lnTo>
                                <a:pt x="185" y="6680"/>
                              </a:lnTo>
                              <a:lnTo>
                                <a:pt x="237" y="6740"/>
                              </a:lnTo>
                              <a:lnTo>
                                <a:pt x="291" y="6780"/>
                              </a:lnTo>
                              <a:lnTo>
                                <a:pt x="344" y="6840"/>
                              </a:lnTo>
                              <a:lnTo>
                                <a:pt x="396" y="6860"/>
                              </a:lnTo>
                              <a:lnTo>
                                <a:pt x="447" y="6900"/>
                              </a:lnTo>
                              <a:lnTo>
                                <a:pt x="548" y="6940"/>
                              </a:lnTo>
                              <a:lnTo>
                                <a:pt x="597" y="6960"/>
                              </a:lnTo>
                              <a:lnTo>
                                <a:pt x="1014" y="6960"/>
                              </a:lnTo>
                              <a:lnTo>
                                <a:pt x="1186" y="6920"/>
                              </a:lnTo>
                              <a:lnTo>
                                <a:pt x="1228" y="6920"/>
                              </a:lnTo>
                              <a:lnTo>
                                <a:pt x="1270" y="6900"/>
                              </a:lnTo>
                              <a:lnTo>
                                <a:pt x="1865" y="6900"/>
                              </a:lnTo>
                              <a:lnTo>
                                <a:pt x="1807" y="6840"/>
                              </a:lnTo>
                              <a:lnTo>
                                <a:pt x="1754" y="6780"/>
                              </a:lnTo>
                              <a:lnTo>
                                <a:pt x="1702" y="6740"/>
                              </a:lnTo>
                              <a:lnTo>
                                <a:pt x="1651" y="6700"/>
                              </a:lnTo>
                              <a:lnTo>
                                <a:pt x="1601" y="6680"/>
                              </a:lnTo>
                              <a:lnTo>
                                <a:pt x="613" y="6680"/>
                              </a:lnTo>
                              <a:lnTo>
                                <a:pt x="574" y="6660"/>
                              </a:lnTo>
                              <a:lnTo>
                                <a:pt x="535" y="6660"/>
                              </a:lnTo>
                              <a:lnTo>
                                <a:pt x="496" y="6640"/>
                              </a:lnTo>
                              <a:lnTo>
                                <a:pt x="458" y="6620"/>
                              </a:lnTo>
                              <a:lnTo>
                                <a:pt x="421" y="6580"/>
                              </a:lnTo>
                              <a:lnTo>
                                <a:pt x="383" y="6540"/>
                              </a:lnTo>
                              <a:lnTo>
                                <a:pt x="359" y="6520"/>
                              </a:lnTo>
                              <a:lnTo>
                                <a:pt x="337" y="6500"/>
                              </a:lnTo>
                              <a:lnTo>
                                <a:pt x="318" y="6460"/>
                              </a:lnTo>
                              <a:lnTo>
                                <a:pt x="300" y="6440"/>
                              </a:lnTo>
                              <a:lnTo>
                                <a:pt x="286" y="6420"/>
                              </a:lnTo>
                              <a:lnTo>
                                <a:pt x="274" y="6380"/>
                              </a:lnTo>
                              <a:lnTo>
                                <a:pt x="266" y="6360"/>
                              </a:lnTo>
                              <a:lnTo>
                                <a:pt x="257" y="6300"/>
                              </a:lnTo>
                              <a:lnTo>
                                <a:pt x="258" y="6260"/>
                              </a:lnTo>
                              <a:lnTo>
                                <a:pt x="263" y="6240"/>
                              </a:lnTo>
                              <a:lnTo>
                                <a:pt x="270" y="6200"/>
                              </a:lnTo>
                              <a:lnTo>
                                <a:pt x="282" y="6180"/>
                              </a:lnTo>
                              <a:lnTo>
                                <a:pt x="298" y="6160"/>
                              </a:lnTo>
                              <a:lnTo>
                                <a:pt x="317" y="6120"/>
                              </a:lnTo>
                              <a:lnTo>
                                <a:pt x="341" y="6100"/>
                              </a:lnTo>
                              <a:lnTo>
                                <a:pt x="370" y="6080"/>
                              </a:lnTo>
                              <a:lnTo>
                                <a:pt x="399" y="6040"/>
                              </a:lnTo>
                              <a:lnTo>
                                <a:pt x="430" y="6040"/>
                              </a:lnTo>
                              <a:lnTo>
                                <a:pt x="461" y="6020"/>
                              </a:lnTo>
                              <a:lnTo>
                                <a:pt x="493" y="6000"/>
                              </a:lnTo>
                              <a:lnTo>
                                <a:pt x="524" y="6000"/>
                              </a:lnTo>
                              <a:lnTo>
                                <a:pt x="553" y="5980"/>
                              </a:lnTo>
                              <a:lnTo>
                                <a:pt x="660" y="5980"/>
                              </a:lnTo>
                              <a:lnTo>
                                <a:pt x="700" y="5960"/>
                              </a:lnTo>
                              <a:lnTo>
                                <a:pt x="738" y="5960"/>
                              </a:lnTo>
                              <a:lnTo>
                                <a:pt x="739" y="5940"/>
                              </a:lnTo>
                              <a:lnTo>
                                <a:pt x="738" y="5940"/>
                              </a:lnTo>
                              <a:lnTo>
                                <a:pt x="735" y="5920"/>
                              </a:lnTo>
                              <a:lnTo>
                                <a:pt x="727" y="5920"/>
                              </a:lnTo>
                              <a:lnTo>
                                <a:pt x="722" y="5900"/>
                              </a:lnTo>
                              <a:lnTo>
                                <a:pt x="716" y="5900"/>
                              </a:lnTo>
                              <a:lnTo>
                                <a:pt x="709" y="5880"/>
                              </a:lnTo>
                              <a:lnTo>
                                <a:pt x="701" y="5880"/>
                              </a:lnTo>
                              <a:lnTo>
                                <a:pt x="692" y="5860"/>
                              </a:lnTo>
                              <a:lnTo>
                                <a:pt x="681" y="5860"/>
                              </a:lnTo>
                              <a:lnTo>
                                <a:pt x="670" y="5840"/>
                              </a:lnTo>
                              <a:lnTo>
                                <a:pt x="645" y="5820"/>
                              </a:lnTo>
                              <a:lnTo>
                                <a:pt x="624" y="5800"/>
                              </a:lnTo>
                              <a:lnTo>
                                <a:pt x="615" y="5780"/>
                              </a:lnTo>
                              <a:close/>
                              <a:moveTo>
                                <a:pt x="1401" y="6600"/>
                              </a:moveTo>
                              <a:lnTo>
                                <a:pt x="1166" y="6600"/>
                              </a:lnTo>
                              <a:lnTo>
                                <a:pt x="1120" y="6620"/>
                              </a:lnTo>
                              <a:lnTo>
                                <a:pt x="1031" y="6620"/>
                              </a:lnTo>
                              <a:lnTo>
                                <a:pt x="901" y="6660"/>
                              </a:lnTo>
                              <a:lnTo>
                                <a:pt x="859" y="6660"/>
                              </a:lnTo>
                              <a:lnTo>
                                <a:pt x="816" y="6680"/>
                              </a:lnTo>
                              <a:lnTo>
                                <a:pt x="1599" y="6680"/>
                              </a:lnTo>
                              <a:lnTo>
                                <a:pt x="1401" y="6600"/>
                              </a:lnTo>
                              <a:close/>
                              <a:moveTo>
                                <a:pt x="3333" y="6300"/>
                              </a:moveTo>
                              <a:lnTo>
                                <a:pt x="3289" y="6300"/>
                              </a:lnTo>
                              <a:lnTo>
                                <a:pt x="3306" y="6320"/>
                              </a:lnTo>
                              <a:lnTo>
                                <a:pt x="3323" y="6320"/>
                              </a:lnTo>
                              <a:lnTo>
                                <a:pt x="3333" y="6300"/>
                              </a:lnTo>
                              <a:close/>
                              <a:moveTo>
                                <a:pt x="3210" y="5980"/>
                              </a:moveTo>
                              <a:lnTo>
                                <a:pt x="2731" y="5980"/>
                              </a:lnTo>
                              <a:lnTo>
                                <a:pt x="3268" y="6300"/>
                              </a:lnTo>
                              <a:lnTo>
                                <a:pt x="3358" y="6300"/>
                              </a:lnTo>
                              <a:lnTo>
                                <a:pt x="3368" y="6280"/>
                              </a:lnTo>
                              <a:lnTo>
                                <a:pt x="3380" y="6280"/>
                              </a:lnTo>
                              <a:lnTo>
                                <a:pt x="3421" y="6240"/>
                              </a:lnTo>
                              <a:lnTo>
                                <a:pt x="3433" y="6220"/>
                              </a:lnTo>
                              <a:lnTo>
                                <a:pt x="3443" y="6200"/>
                              </a:lnTo>
                              <a:lnTo>
                                <a:pt x="3452" y="6200"/>
                              </a:lnTo>
                              <a:lnTo>
                                <a:pt x="3458" y="6180"/>
                              </a:lnTo>
                              <a:lnTo>
                                <a:pt x="3463" y="6180"/>
                              </a:lnTo>
                              <a:lnTo>
                                <a:pt x="3465" y="6160"/>
                              </a:lnTo>
                              <a:lnTo>
                                <a:pt x="3462" y="6160"/>
                              </a:lnTo>
                              <a:lnTo>
                                <a:pt x="3458" y="6140"/>
                              </a:lnTo>
                              <a:lnTo>
                                <a:pt x="3452" y="6140"/>
                              </a:lnTo>
                              <a:lnTo>
                                <a:pt x="3444" y="6120"/>
                              </a:lnTo>
                              <a:lnTo>
                                <a:pt x="3433" y="6120"/>
                              </a:lnTo>
                              <a:lnTo>
                                <a:pt x="3420" y="6100"/>
                              </a:lnTo>
                              <a:lnTo>
                                <a:pt x="3405" y="6100"/>
                              </a:lnTo>
                              <a:lnTo>
                                <a:pt x="3387" y="6080"/>
                              </a:lnTo>
                              <a:lnTo>
                                <a:pt x="3210" y="5980"/>
                              </a:lnTo>
                              <a:close/>
                              <a:moveTo>
                                <a:pt x="2500" y="5560"/>
                              </a:moveTo>
                              <a:lnTo>
                                <a:pt x="2500" y="5840"/>
                              </a:lnTo>
                              <a:lnTo>
                                <a:pt x="2068" y="6260"/>
                              </a:lnTo>
                              <a:lnTo>
                                <a:pt x="2453" y="6260"/>
                              </a:lnTo>
                              <a:lnTo>
                                <a:pt x="2731" y="5980"/>
                              </a:lnTo>
                              <a:lnTo>
                                <a:pt x="3210" y="5980"/>
                              </a:lnTo>
                              <a:lnTo>
                                <a:pt x="2500" y="5560"/>
                              </a:lnTo>
                              <a:close/>
                              <a:moveTo>
                                <a:pt x="2346" y="4000"/>
                              </a:moveTo>
                              <a:lnTo>
                                <a:pt x="2095" y="4000"/>
                              </a:lnTo>
                              <a:lnTo>
                                <a:pt x="2079" y="4020"/>
                              </a:lnTo>
                              <a:lnTo>
                                <a:pt x="1978" y="4120"/>
                              </a:lnTo>
                              <a:lnTo>
                                <a:pt x="1967" y="4140"/>
                              </a:lnTo>
                              <a:lnTo>
                                <a:pt x="1959" y="4160"/>
                              </a:lnTo>
                              <a:lnTo>
                                <a:pt x="1955" y="4180"/>
                              </a:lnTo>
                              <a:lnTo>
                                <a:pt x="1955" y="4200"/>
                              </a:lnTo>
                              <a:lnTo>
                                <a:pt x="1960" y="4220"/>
                              </a:lnTo>
                              <a:lnTo>
                                <a:pt x="1972" y="4240"/>
                              </a:lnTo>
                              <a:lnTo>
                                <a:pt x="1991" y="4260"/>
                              </a:lnTo>
                              <a:lnTo>
                                <a:pt x="2016" y="4300"/>
                              </a:lnTo>
                              <a:lnTo>
                                <a:pt x="3649" y="5940"/>
                              </a:lnTo>
                              <a:lnTo>
                                <a:pt x="3712" y="5940"/>
                              </a:lnTo>
                              <a:lnTo>
                                <a:pt x="3725" y="5920"/>
                              </a:lnTo>
                              <a:lnTo>
                                <a:pt x="3734" y="5920"/>
                              </a:lnTo>
                              <a:lnTo>
                                <a:pt x="3744" y="5900"/>
                              </a:lnTo>
                              <a:lnTo>
                                <a:pt x="3755" y="5900"/>
                              </a:lnTo>
                              <a:lnTo>
                                <a:pt x="3767" y="5880"/>
                              </a:lnTo>
                              <a:lnTo>
                                <a:pt x="3779" y="5880"/>
                              </a:lnTo>
                              <a:lnTo>
                                <a:pt x="3789" y="5860"/>
                              </a:lnTo>
                              <a:lnTo>
                                <a:pt x="3798" y="5860"/>
                              </a:lnTo>
                              <a:lnTo>
                                <a:pt x="3806" y="5840"/>
                              </a:lnTo>
                              <a:lnTo>
                                <a:pt x="3813" y="5820"/>
                              </a:lnTo>
                              <a:lnTo>
                                <a:pt x="3819" y="5820"/>
                              </a:lnTo>
                              <a:lnTo>
                                <a:pt x="3821" y="5800"/>
                              </a:lnTo>
                              <a:lnTo>
                                <a:pt x="3825" y="5800"/>
                              </a:lnTo>
                              <a:lnTo>
                                <a:pt x="3826" y="5780"/>
                              </a:lnTo>
                              <a:lnTo>
                                <a:pt x="3820" y="5780"/>
                              </a:lnTo>
                              <a:lnTo>
                                <a:pt x="3815" y="5760"/>
                              </a:lnTo>
                              <a:lnTo>
                                <a:pt x="2267" y="4220"/>
                              </a:lnTo>
                              <a:lnTo>
                                <a:pt x="2719" y="4220"/>
                              </a:lnTo>
                              <a:lnTo>
                                <a:pt x="2346" y="4000"/>
                              </a:lnTo>
                              <a:close/>
                              <a:moveTo>
                                <a:pt x="1847" y="5160"/>
                              </a:moveTo>
                              <a:lnTo>
                                <a:pt x="1402" y="5160"/>
                              </a:lnTo>
                              <a:lnTo>
                                <a:pt x="2500" y="5840"/>
                              </a:lnTo>
                              <a:lnTo>
                                <a:pt x="2500" y="5560"/>
                              </a:lnTo>
                              <a:lnTo>
                                <a:pt x="1847" y="5160"/>
                              </a:lnTo>
                              <a:close/>
                              <a:moveTo>
                                <a:pt x="590" y="5760"/>
                              </a:moveTo>
                              <a:lnTo>
                                <a:pt x="378" y="5760"/>
                              </a:lnTo>
                              <a:lnTo>
                                <a:pt x="351" y="5780"/>
                              </a:lnTo>
                              <a:lnTo>
                                <a:pt x="598" y="5780"/>
                              </a:lnTo>
                              <a:lnTo>
                                <a:pt x="590" y="5760"/>
                              </a:lnTo>
                              <a:close/>
                              <a:moveTo>
                                <a:pt x="559" y="5740"/>
                              </a:moveTo>
                              <a:lnTo>
                                <a:pt x="429" y="5740"/>
                              </a:lnTo>
                              <a:lnTo>
                                <a:pt x="404" y="5760"/>
                              </a:lnTo>
                              <a:lnTo>
                                <a:pt x="566" y="5760"/>
                              </a:lnTo>
                              <a:lnTo>
                                <a:pt x="559" y="5740"/>
                              </a:lnTo>
                              <a:close/>
                              <a:moveTo>
                                <a:pt x="4283" y="5340"/>
                              </a:moveTo>
                              <a:lnTo>
                                <a:pt x="4241" y="5340"/>
                              </a:lnTo>
                              <a:lnTo>
                                <a:pt x="4250" y="5360"/>
                              </a:lnTo>
                              <a:lnTo>
                                <a:pt x="4273" y="5360"/>
                              </a:lnTo>
                              <a:lnTo>
                                <a:pt x="4283" y="5340"/>
                              </a:lnTo>
                              <a:close/>
                              <a:moveTo>
                                <a:pt x="2719" y="4220"/>
                              </a:moveTo>
                              <a:lnTo>
                                <a:pt x="2268" y="4220"/>
                              </a:lnTo>
                              <a:lnTo>
                                <a:pt x="4235" y="5340"/>
                              </a:lnTo>
                              <a:lnTo>
                                <a:pt x="4315" y="5340"/>
                              </a:lnTo>
                              <a:lnTo>
                                <a:pt x="4333" y="5320"/>
                              </a:lnTo>
                              <a:lnTo>
                                <a:pt x="4342" y="5320"/>
                              </a:lnTo>
                              <a:lnTo>
                                <a:pt x="4362" y="5300"/>
                              </a:lnTo>
                              <a:lnTo>
                                <a:pt x="4378" y="5280"/>
                              </a:lnTo>
                              <a:lnTo>
                                <a:pt x="4385" y="5260"/>
                              </a:lnTo>
                              <a:lnTo>
                                <a:pt x="4392" y="5260"/>
                              </a:lnTo>
                              <a:lnTo>
                                <a:pt x="4398" y="5240"/>
                              </a:lnTo>
                              <a:lnTo>
                                <a:pt x="4400" y="5240"/>
                              </a:lnTo>
                              <a:lnTo>
                                <a:pt x="4404" y="5220"/>
                              </a:lnTo>
                              <a:lnTo>
                                <a:pt x="4405" y="5220"/>
                              </a:lnTo>
                              <a:lnTo>
                                <a:pt x="4405" y="5200"/>
                              </a:lnTo>
                              <a:lnTo>
                                <a:pt x="4401" y="5200"/>
                              </a:lnTo>
                              <a:lnTo>
                                <a:pt x="4396" y="5180"/>
                              </a:lnTo>
                              <a:lnTo>
                                <a:pt x="4261" y="4940"/>
                              </a:lnTo>
                              <a:lnTo>
                                <a:pt x="4006" y="4940"/>
                              </a:lnTo>
                              <a:lnTo>
                                <a:pt x="2719" y="4220"/>
                              </a:lnTo>
                              <a:close/>
                              <a:moveTo>
                                <a:pt x="3327" y="2900"/>
                              </a:moveTo>
                              <a:lnTo>
                                <a:pt x="3197" y="2900"/>
                              </a:lnTo>
                              <a:lnTo>
                                <a:pt x="3084" y="3020"/>
                              </a:lnTo>
                              <a:lnTo>
                                <a:pt x="3072" y="3020"/>
                              </a:lnTo>
                              <a:lnTo>
                                <a:pt x="3054" y="3060"/>
                              </a:lnTo>
                              <a:lnTo>
                                <a:pt x="3047" y="3060"/>
                              </a:lnTo>
                              <a:lnTo>
                                <a:pt x="3043" y="3080"/>
                              </a:lnTo>
                              <a:lnTo>
                                <a:pt x="3040" y="3100"/>
                              </a:lnTo>
                              <a:lnTo>
                                <a:pt x="3038" y="3100"/>
                              </a:lnTo>
                              <a:lnTo>
                                <a:pt x="3038" y="3120"/>
                              </a:lnTo>
                              <a:lnTo>
                                <a:pt x="3044" y="3160"/>
                              </a:lnTo>
                              <a:lnTo>
                                <a:pt x="3050" y="3180"/>
                              </a:lnTo>
                              <a:lnTo>
                                <a:pt x="3057" y="3200"/>
                              </a:lnTo>
                              <a:lnTo>
                                <a:pt x="3066" y="3220"/>
                              </a:lnTo>
                              <a:lnTo>
                                <a:pt x="3076" y="3240"/>
                              </a:lnTo>
                              <a:lnTo>
                                <a:pt x="3089" y="3260"/>
                              </a:lnTo>
                              <a:lnTo>
                                <a:pt x="3104" y="3300"/>
                              </a:lnTo>
                              <a:lnTo>
                                <a:pt x="3143" y="3360"/>
                              </a:lnTo>
                              <a:lnTo>
                                <a:pt x="3302" y="3640"/>
                              </a:lnTo>
                              <a:lnTo>
                                <a:pt x="3613" y="4220"/>
                              </a:lnTo>
                              <a:lnTo>
                                <a:pt x="3856" y="4660"/>
                              </a:lnTo>
                              <a:lnTo>
                                <a:pt x="3909" y="4760"/>
                              </a:lnTo>
                              <a:lnTo>
                                <a:pt x="4010" y="4940"/>
                              </a:lnTo>
                              <a:lnTo>
                                <a:pt x="4261" y="4940"/>
                              </a:lnTo>
                              <a:lnTo>
                                <a:pt x="4155" y="4760"/>
                              </a:lnTo>
                              <a:lnTo>
                                <a:pt x="4103" y="4660"/>
                              </a:lnTo>
                              <a:lnTo>
                                <a:pt x="3486" y="3560"/>
                              </a:lnTo>
                              <a:lnTo>
                                <a:pt x="3327" y="3260"/>
                              </a:lnTo>
                              <a:lnTo>
                                <a:pt x="3287" y="3200"/>
                              </a:lnTo>
                              <a:lnTo>
                                <a:pt x="3627" y="3200"/>
                              </a:lnTo>
                              <a:lnTo>
                                <a:pt x="3368" y="2940"/>
                              </a:lnTo>
                              <a:lnTo>
                                <a:pt x="3354" y="2940"/>
                              </a:lnTo>
                              <a:lnTo>
                                <a:pt x="3340" y="2920"/>
                              </a:lnTo>
                              <a:lnTo>
                                <a:pt x="3327" y="2900"/>
                              </a:lnTo>
                              <a:close/>
                              <a:moveTo>
                                <a:pt x="1302" y="4840"/>
                              </a:moveTo>
                              <a:lnTo>
                                <a:pt x="1256" y="4840"/>
                              </a:lnTo>
                              <a:lnTo>
                                <a:pt x="1247" y="4860"/>
                              </a:lnTo>
                              <a:lnTo>
                                <a:pt x="1315" y="4860"/>
                              </a:lnTo>
                              <a:lnTo>
                                <a:pt x="1302" y="4840"/>
                              </a:lnTo>
                              <a:close/>
                              <a:moveTo>
                                <a:pt x="4888" y="4740"/>
                              </a:moveTo>
                              <a:lnTo>
                                <a:pt x="4844" y="4740"/>
                              </a:lnTo>
                              <a:lnTo>
                                <a:pt x="4861" y="4760"/>
                              </a:lnTo>
                              <a:lnTo>
                                <a:pt x="4878" y="4760"/>
                              </a:lnTo>
                              <a:lnTo>
                                <a:pt x="4888" y="4740"/>
                              </a:lnTo>
                              <a:close/>
                              <a:moveTo>
                                <a:pt x="3627" y="3200"/>
                              </a:moveTo>
                              <a:lnTo>
                                <a:pt x="3289" y="3200"/>
                              </a:lnTo>
                              <a:lnTo>
                                <a:pt x="4836" y="4740"/>
                              </a:lnTo>
                              <a:lnTo>
                                <a:pt x="4913" y="4740"/>
                              </a:lnTo>
                              <a:lnTo>
                                <a:pt x="4922" y="4720"/>
                              </a:lnTo>
                              <a:lnTo>
                                <a:pt x="4933" y="4720"/>
                              </a:lnTo>
                              <a:lnTo>
                                <a:pt x="4944" y="4700"/>
                              </a:lnTo>
                              <a:lnTo>
                                <a:pt x="4955" y="4700"/>
                              </a:lnTo>
                              <a:lnTo>
                                <a:pt x="4966" y="4680"/>
                              </a:lnTo>
                              <a:lnTo>
                                <a:pt x="4976" y="4680"/>
                              </a:lnTo>
                              <a:lnTo>
                                <a:pt x="4985" y="4660"/>
                              </a:lnTo>
                              <a:lnTo>
                                <a:pt x="4993" y="4660"/>
                              </a:lnTo>
                              <a:lnTo>
                                <a:pt x="5000" y="4640"/>
                              </a:lnTo>
                              <a:lnTo>
                                <a:pt x="5006" y="4640"/>
                              </a:lnTo>
                              <a:lnTo>
                                <a:pt x="5008" y="4620"/>
                              </a:lnTo>
                              <a:lnTo>
                                <a:pt x="5012" y="4620"/>
                              </a:lnTo>
                              <a:lnTo>
                                <a:pt x="5013" y="4600"/>
                              </a:lnTo>
                              <a:lnTo>
                                <a:pt x="5010" y="4600"/>
                              </a:lnTo>
                              <a:lnTo>
                                <a:pt x="5007" y="4580"/>
                              </a:lnTo>
                              <a:lnTo>
                                <a:pt x="5002" y="4580"/>
                              </a:lnTo>
                              <a:lnTo>
                                <a:pt x="3627" y="3200"/>
                              </a:lnTo>
                              <a:close/>
                              <a:moveTo>
                                <a:pt x="4470" y="2000"/>
                              </a:moveTo>
                              <a:lnTo>
                                <a:pt x="4187" y="2000"/>
                              </a:lnTo>
                              <a:lnTo>
                                <a:pt x="4149" y="2020"/>
                              </a:lnTo>
                              <a:lnTo>
                                <a:pt x="4114" y="2040"/>
                              </a:lnTo>
                              <a:lnTo>
                                <a:pt x="4082" y="2060"/>
                              </a:lnTo>
                              <a:lnTo>
                                <a:pt x="4054" y="2080"/>
                              </a:lnTo>
                              <a:lnTo>
                                <a:pt x="4028" y="2080"/>
                              </a:lnTo>
                              <a:lnTo>
                                <a:pt x="4006" y="2100"/>
                              </a:lnTo>
                              <a:lnTo>
                                <a:pt x="3964" y="2140"/>
                              </a:lnTo>
                              <a:lnTo>
                                <a:pt x="3924" y="2180"/>
                              </a:lnTo>
                              <a:lnTo>
                                <a:pt x="3771" y="2320"/>
                              </a:lnTo>
                              <a:lnTo>
                                <a:pt x="3658" y="2440"/>
                              </a:lnTo>
                              <a:lnTo>
                                <a:pt x="3647" y="2460"/>
                              </a:lnTo>
                              <a:lnTo>
                                <a:pt x="3640" y="2480"/>
                              </a:lnTo>
                              <a:lnTo>
                                <a:pt x="3636" y="2500"/>
                              </a:lnTo>
                              <a:lnTo>
                                <a:pt x="3636" y="2520"/>
                              </a:lnTo>
                              <a:lnTo>
                                <a:pt x="3640" y="2540"/>
                              </a:lnTo>
                              <a:lnTo>
                                <a:pt x="3651" y="2560"/>
                              </a:lnTo>
                              <a:lnTo>
                                <a:pt x="3669" y="2580"/>
                              </a:lnTo>
                              <a:lnTo>
                                <a:pt x="3693" y="2600"/>
                              </a:lnTo>
                              <a:lnTo>
                                <a:pt x="5332" y="4240"/>
                              </a:lnTo>
                              <a:lnTo>
                                <a:pt x="5340" y="4260"/>
                              </a:lnTo>
                              <a:lnTo>
                                <a:pt x="5385" y="4260"/>
                              </a:lnTo>
                              <a:lnTo>
                                <a:pt x="5396" y="4240"/>
                              </a:lnTo>
                              <a:lnTo>
                                <a:pt x="5419" y="4240"/>
                              </a:lnTo>
                              <a:lnTo>
                                <a:pt x="5429" y="4220"/>
                              </a:lnTo>
                              <a:lnTo>
                                <a:pt x="5440" y="4220"/>
                              </a:lnTo>
                              <a:lnTo>
                                <a:pt x="5452" y="4200"/>
                              </a:lnTo>
                              <a:lnTo>
                                <a:pt x="5463" y="4180"/>
                              </a:lnTo>
                              <a:lnTo>
                                <a:pt x="5473" y="4180"/>
                              </a:lnTo>
                              <a:lnTo>
                                <a:pt x="5482" y="4160"/>
                              </a:lnTo>
                              <a:lnTo>
                                <a:pt x="5490" y="4160"/>
                              </a:lnTo>
                              <a:lnTo>
                                <a:pt x="5497" y="4140"/>
                              </a:lnTo>
                              <a:lnTo>
                                <a:pt x="5502" y="4140"/>
                              </a:lnTo>
                              <a:lnTo>
                                <a:pt x="5505" y="4120"/>
                              </a:lnTo>
                              <a:lnTo>
                                <a:pt x="5508" y="4120"/>
                              </a:lnTo>
                              <a:lnTo>
                                <a:pt x="5509" y="4100"/>
                              </a:lnTo>
                              <a:lnTo>
                                <a:pt x="5503" y="4100"/>
                              </a:lnTo>
                              <a:lnTo>
                                <a:pt x="5498" y="4080"/>
                              </a:lnTo>
                              <a:lnTo>
                                <a:pt x="4854" y="3440"/>
                              </a:lnTo>
                              <a:lnTo>
                                <a:pt x="4995" y="3300"/>
                              </a:lnTo>
                              <a:lnTo>
                                <a:pt x="5042" y="3240"/>
                              </a:lnTo>
                              <a:lnTo>
                                <a:pt x="4661" y="3240"/>
                              </a:lnTo>
                              <a:lnTo>
                                <a:pt x="3952" y="2540"/>
                              </a:lnTo>
                              <a:lnTo>
                                <a:pt x="4104" y="2380"/>
                              </a:lnTo>
                              <a:lnTo>
                                <a:pt x="4126" y="2360"/>
                              </a:lnTo>
                              <a:lnTo>
                                <a:pt x="4150" y="2340"/>
                              </a:lnTo>
                              <a:lnTo>
                                <a:pt x="4175" y="2320"/>
                              </a:lnTo>
                              <a:lnTo>
                                <a:pt x="4201" y="2300"/>
                              </a:lnTo>
                              <a:lnTo>
                                <a:pt x="4230" y="2300"/>
                              </a:lnTo>
                              <a:lnTo>
                                <a:pt x="4262" y="2280"/>
                              </a:lnTo>
                              <a:lnTo>
                                <a:pt x="4296" y="2260"/>
                              </a:lnTo>
                              <a:lnTo>
                                <a:pt x="4874" y="2260"/>
                              </a:lnTo>
                              <a:lnTo>
                                <a:pt x="4774" y="2180"/>
                              </a:lnTo>
                              <a:lnTo>
                                <a:pt x="4621" y="2060"/>
                              </a:lnTo>
                              <a:lnTo>
                                <a:pt x="4470" y="2000"/>
                              </a:lnTo>
                              <a:close/>
                              <a:moveTo>
                                <a:pt x="2303" y="3980"/>
                              </a:moveTo>
                              <a:lnTo>
                                <a:pt x="2127" y="3980"/>
                              </a:lnTo>
                              <a:lnTo>
                                <a:pt x="2111" y="4000"/>
                              </a:lnTo>
                              <a:lnTo>
                                <a:pt x="2324" y="4000"/>
                              </a:lnTo>
                              <a:lnTo>
                                <a:pt x="2303" y="3980"/>
                              </a:lnTo>
                              <a:close/>
                              <a:moveTo>
                                <a:pt x="2265" y="3960"/>
                              </a:moveTo>
                              <a:lnTo>
                                <a:pt x="2158" y="3960"/>
                              </a:lnTo>
                              <a:lnTo>
                                <a:pt x="2142" y="3980"/>
                              </a:lnTo>
                              <a:lnTo>
                                <a:pt x="2284" y="3980"/>
                              </a:lnTo>
                              <a:lnTo>
                                <a:pt x="2265" y="3960"/>
                              </a:lnTo>
                              <a:close/>
                              <a:moveTo>
                                <a:pt x="4937" y="2320"/>
                              </a:moveTo>
                              <a:lnTo>
                                <a:pt x="4920" y="2320"/>
                              </a:lnTo>
                              <a:lnTo>
                                <a:pt x="4920" y="2860"/>
                              </a:lnTo>
                              <a:lnTo>
                                <a:pt x="4916" y="2900"/>
                              </a:lnTo>
                              <a:lnTo>
                                <a:pt x="4908" y="2940"/>
                              </a:lnTo>
                              <a:lnTo>
                                <a:pt x="4893" y="2980"/>
                              </a:lnTo>
                              <a:lnTo>
                                <a:pt x="4872" y="3020"/>
                              </a:lnTo>
                              <a:lnTo>
                                <a:pt x="4844" y="3060"/>
                              </a:lnTo>
                              <a:lnTo>
                                <a:pt x="4810" y="3100"/>
                              </a:lnTo>
                              <a:lnTo>
                                <a:pt x="4661" y="3240"/>
                              </a:lnTo>
                              <a:lnTo>
                                <a:pt x="5048" y="3240"/>
                              </a:lnTo>
                              <a:lnTo>
                                <a:pt x="5092" y="3180"/>
                              </a:lnTo>
                              <a:lnTo>
                                <a:pt x="5127" y="3120"/>
                              </a:lnTo>
                              <a:lnTo>
                                <a:pt x="5153" y="3060"/>
                              </a:lnTo>
                              <a:lnTo>
                                <a:pt x="5170" y="3000"/>
                              </a:lnTo>
                              <a:lnTo>
                                <a:pt x="5180" y="2940"/>
                              </a:lnTo>
                              <a:lnTo>
                                <a:pt x="5183" y="2860"/>
                              </a:lnTo>
                              <a:lnTo>
                                <a:pt x="5177" y="2800"/>
                              </a:lnTo>
                              <a:lnTo>
                                <a:pt x="5164" y="2740"/>
                              </a:lnTo>
                              <a:lnTo>
                                <a:pt x="5144" y="2660"/>
                              </a:lnTo>
                              <a:lnTo>
                                <a:pt x="5117" y="2600"/>
                              </a:lnTo>
                              <a:lnTo>
                                <a:pt x="5083" y="2540"/>
                              </a:lnTo>
                              <a:lnTo>
                                <a:pt x="5041" y="2460"/>
                              </a:lnTo>
                              <a:lnTo>
                                <a:pt x="4993" y="2400"/>
                              </a:lnTo>
                              <a:lnTo>
                                <a:pt x="4937" y="2320"/>
                              </a:lnTo>
                              <a:close/>
                              <a:moveTo>
                                <a:pt x="4795" y="1340"/>
                              </a:moveTo>
                              <a:lnTo>
                                <a:pt x="4750" y="1340"/>
                              </a:lnTo>
                              <a:lnTo>
                                <a:pt x="4740" y="1360"/>
                              </a:lnTo>
                              <a:lnTo>
                                <a:pt x="4717" y="1360"/>
                              </a:lnTo>
                              <a:lnTo>
                                <a:pt x="4707" y="1380"/>
                              </a:lnTo>
                              <a:lnTo>
                                <a:pt x="4695" y="1380"/>
                              </a:lnTo>
                              <a:lnTo>
                                <a:pt x="4683" y="1400"/>
                              </a:lnTo>
                              <a:lnTo>
                                <a:pt x="4672" y="1420"/>
                              </a:lnTo>
                              <a:lnTo>
                                <a:pt x="4663" y="1420"/>
                              </a:lnTo>
                              <a:lnTo>
                                <a:pt x="4654" y="1440"/>
                              </a:lnTo>
                              <a:lnTo>
                                <a:pt x="4647" y="1440"/>
                              </a:lnTo>
                              <a:lnTo>
                                <a:pt x="4639" y="1460"/>
                              </a:lnTo>
                              <a:lnTo>
                                <a:pt x="4633" y="1460"/>
                              </a:lnTo>
                              <a:lnTo>
                                <a:pt x="4629" y="1480"/>
                              </a:lnTo>
                              <a:lnTo>
                                <a:pt x="4627" y="1480"/>
                              </a:lnTo>
                              <a:lnTo>
                                <a:pt x="4627" y="1500"/>
                              </a:lnTo>
                              <a:lnTo>
                                <a:pt x="4629" y="1500"/>
                              </a:lnTo>
                              <a:lnTo>
                                <a:pt x="4632" y="1520"/>
                              </a:lnTo>
                              <a:lnTo>
                                <a:pt x="4638" y="1520"/>
                              </a:lnTo>
                              <a:lnTo>
                                <a:pt x="6282" y="3160"/>
                              </a:lnTo>
                              <a:lnTo>
                                <a:pt x="6308" y="3180"/>
                              </a:lnTo>
                              <a:lnTo>
                                <a:pt x="6332" y="3200"/>
                              </a:lnTo>
                              <a:lnTo>
                                <a:pt x="6355" y="3220"/>
                              </a:lnTo>
                              <a:lnTo>
                                <a:pt x="6413" y="3220"/>
                              </a:lnTo>
                              <a:lnTo>
                                <a:pt x="6427" y="3200"/>
                              </a:lnTo>
                              <a:lnTo>
                                <a:pt x="6439" y="3200"/>
                              </a:lnTo>
                              <a:lnTo>
                                <a:pt x="6747" y="2900"/>
                              </a:lnTo>
                              <a:lnTo>
                                <a:pt x="6339" y="2900"/>
                              </a:lnTo>
                              <a:lnTo>
                                <a:pt x="4803" y="1360"/>
                              </a:lnTo>
                              <a:lnTo>
                                <a:pt x="4795" y="1340"/>
                              </a:lnTo>
                              <a:close/>
                              <a:moveTo>
                                <a:pt x="3265" y="2880"/>
                              </a:moveTo>
                              <a:lnTo>
                                <a:pt x="3224" y="2880"/>
                              </a:lnTo>
                              <a:lnTo>
                                <a:pt x="3215" y="2900"/>
                              </a:lnTo>
                              <a:lnTo>
                                <a:pt x="3301" y="2900"/>
                              </a:lnTo>
                              <a:lnTo>
                                <a:pt x="3265" y="2880"/>
                              </a:lnTo>
                              <a:close/>
                              <a:moveTo>
                                <a:pt x="6843" y="2440"/>
                              </a:moveTo>
                              <a:lnTo>
                                <a:pt x="6791" y="2440"/>
                              </a:lnTo>
                              <a:lnTo>
                                <a:pt x="6339" y="2900"/>
                              </a:lnTo>
                              <a:lnTo>
                                <a:pt x="6747" y="2900"/>
                              </a:lnTo>
                              <a:lnTo>
                                <a:pt x="6995" y="2640"/>
                              </a:lnTo>
                              <a:lnTo>
                                <a:pt x="6997" y="2640"/>
                              </a:lnTo>
                              <a:lnTo>
                                <a:pt x="6998" y="2620"/>
                              </a:lnTo>
                              <a:lnTo>
                                <a:pt x="6997" y="2620"/>
                              </a:lnTo>
                              <a:lnTo>
                                <a:pt x="6996" y="2600"/>
                              </a:lnTo>
                              <a:lnTo>
                                <a:pt x="6989" y="2600"/>
                              </a:lnTo>
                              <a:lnTo>
                                <a:pt x="6984" y="2580"/>
                              </a:lnTo>
                              <a:lnTo>
                                <a:pt x="6978" y="2580"/>
                              </a:lnTo>
                              <a:lnTo>
                                <a:pt x="6971" y="2560"/>
                              </a:lnTo>
                              <a:lnTo>
                                <a:pt x="6963" y="2560"/>
                              </a:lnTo>
                              <a:lnTo>
                                <a:pt x="6954" y="2540"/>
                              </a:lnTo>
                              <a:lnTo>
                                <a:pt x="6944" y="2540"/>
                              </a:lnTo>
                              <a:lnTo>
                                <a:pt x="6933" y="2520"/>
                              </a:lnTo>
                              <a:lnTo>
                                <a:pt x="6920" y="2520"/>
                              </a:lnTo>
                              <a:lnTo>
                                <a:pt x="6894" y="2480"/>
                              </a:lnTo>
                              <a:lnTo>
                                <a:pt x="6882" y="2480"/>
                              </a:lnTo>
                              <a:lnTo>
                                <a:pt x="6872" y="2460"/>
                              </a:lnTo>
                              <a:lnTo>
                                <a:pt x="6852" y="2460"/>
                              </a:lnTo>
                              <a:lnTo>
                                <a:pt x="6843" y="2440"/>
                              </a:lnTo>
                              <a:close/>
                              <a:moveTo>
                                <a:pt x="4877" y="2260"/>
                              </a:moveTo>
                              <a:lnTo>
                                <a:pt x="4373" y="2260"/>
                              </a:lnTo>
                              <a:lnTo>
                                <a:pt x="4416" y="2280"/>
                              </a:lnTo>
                              <a:lnTo>
                                <a:pt x="4462" y="2280"/>
                              </a:lnTo>
                              <a:lnTo>
                                <a:pt x="4511" y="2300"/>
                              </a:lnTo>
                              <a:lnTo>
                                <a:pt x="4562" y="2320"/>
                              </a:lnTo>
                              <a:lnTo>
                                <a:pt x="4613" y="2360"/>
                              </a:lnTo>
                              <a:lnTo>
                                <a:pt x="4666" y="2400"/>
                              </a:lnTo>
                              <a:lnTo>
                                <a:pt x="4720" y="2460"/>
                              </a:lnTo>
                              <a:lnTo>
                                <a:pt x="4757" y="2500"/>
                              </a:lnTo>
                              <a:lnTo>
                                <a:pt x="4791" y="2540"/>
                              </a:lnTo>
                              <a:lnTo>
                                <a:pt x="4821" y="2580"/>
                              </a:lnTo>
                              <a:lnTo>
                                <a:pt x="4848" y="2620"/>
                              </a:lnTo>
                              <a:lnTo>
                                <a:pt x="4871" y="2660"/>
                              </a:lnTo>
                              <a:lnTo>
                                <a:pt x="4890" y="2700"/>
                              </a:lnTo>
                              <a:lnTo>
                                <a:pt x="4904" y="2740"/>
                              </a:lnTo>
                              <a:lnTo>
                                <a:pt x="4914" y="2780"/>
                              </a:lnTo>
                              <a:lnTo>
                                <a:pt x="4920" y="2820"/>
                              </a:lnTo>
                              <a:lnTo>
                                <a:pt x="4920" y="2320"/>
                              </a:lnTo>
                              <a:lnTo>
                                <a:pt x="4877" y="2260"/>
                              </a:lnTo>
                              <a:close/>
                              <a:moveTo>
                                <a:pt x="7240" y="2380"/>
                              </a:moveTo>
                              <a:lnTo>
                                <a:pt x="7204" y="2380"/>
                              </a:lnTo>
                              <a:lnTo>
                                <a:pt x="7223" y="2400"/>
                              </a:lnTo>
                              <a:lnTo>
                                <a:pt x="7240" y="2380"/>
                              </a:lnTo>
                              <a:close/>
                              <a:moveTo>
                                <a:pt x="6124" y="0"/>
                              </a:moveTo>
                              <a:lnTo>
                                <a:pt x="6093" y="0"/>
                              </a:lnTo>
                              <a:lnTo>
                                <a:pt x="5498" y="600"/>
                              </a:lnTo>
                              <a:lnTo>
                                <a:pt x="5488" y="620"/>
                              </a:lnTo>
                              <a:lnTo>
                                <a:pt x="5482" y="620"/>
                              </a:lnTo>
                              <a:lnTo>
                                <a:pt x="5478" y="640"/>
                              </a:lnTo>
                              <a:lnTo>
                                <a:pt x="5477" y="660"/>
                              </a:lnTo>
                              <a:lnTo>
                                <a:pt x="5482" y="680"/>
                              </a:lnTo>
                              <a:lnTo>
                                <a:pt x="5492" y="700"/>
                              </a:lnTo>
                              <a:lnTo>
                                <a:pt x="5509" y="740"/>
                              </a:lnTo>
                              <a:lnTo>
                                <a:pt x="5532" y="760"/>
                              </a:lnTo>
                              <a:lnTo>
                                <a:pt x="7110" y="2340"/>
                              </a:lnTo>
                              <a:lnTo>
                                <a:pt x="7136" y="2360"/>
                              </a:lnTo>
                              <a:lnTo>
                                <a:pt x="7160" y="2380"/>
                              </a:lnTo>
                              <a:lnTo>
                                <a:pt x="7267" y="2380"/>
                              </a:lnTo>
                              <a:lnTo>
                                <a:pt x="7566" y="2080"/>
                              </a:lnTo>
                              <a:lnTo>
                                <a:pt x="7175" y="2080"/>
                              </a:lnTo>
                              <a:lnTo>
                                <a:pt x="6542" y="1440"/>
                              </a:lnTo>
                              <a:lnTo>
                                <a:pt x="6743" y="1240"/>
                              </a:lnTo>
                              <a:lnTo>
                                <a:pt x="6352" y="1240"/>
                              </a:lnTo>
                              <a:lnTo>
                                <a:pt x="5797" y="700"/>
                              </a:lnTo>
                              <a:lnTo>
                                <a:pt x="6288" y="200"/>
                              </a:lnTo>
                              <a:lnTo>
                                <a:pt x="6292" y="200"/>
                              </a:lnTo>
                              <a:lnTo>
                                <a:pt x="6293" y="180"/>
                              </a:lnTo>
                              <a:lnTo>
                                <a:pt x="6290" y="180"/>
                              </a:lnTo>
                              <a:lnTo>
                                <a:pt x="6284" y="160"/>
                              </a:lnTo>
                              <a:lnTo>
                                <a:pt x="6281" y="160"/>
                              </a:lnTo>
                              <a:lnTo>
                                <a:pt x="6275" y="140"/>
                              </a:lnTo>
                              <a:lnTo>
                                <a:pt x="6269" y="140"/>
                              </a:lnTo>
                              <a:lnTo>
                                <a:pt x="6261" y="120"/>
                              </a:lnTo>
                              <a:lnTo>
                                <a:pt x="6252" y="120"/>
                              </a:lnTo>
                              <a:lnTo>
                                <a:pt x="6243" y="100"/>
                              </a:lnTo>
                              <a:lnTo>
                                <a:pt x="6232" y="100"/>
                              </a:lnTo>
                              <a:lnTo>
                                <a:pt x="6221" y="80"/>
                              </a:lnTo>
                              <a:lnTo>
                                <a:pt x="6207" y="60"/>
                              </a:lnTo>
                              <a:lnTo>
                                <a:pt x="6183" y="40"/>
                              </a:lnTo>
                              <a:lnTo>
                                <a:pt x="6172" y="40"/>
                              </a:lnTo>
                              <a:lnTo>
                                <a:pt x="6162" y="20"/>
                              </a:lnTo>
                              <a:lnTo>
                                <a:pt x="6135" y="20"/>
                              </a:lnTo>
                              <a:lnTo>
                                <a:pt x="6124" y="0"/>
                              </a:lnTo>
                              <a:close/>
                              <a:moveTo>
                                <a:pt x="7696" y="1560"/>
                              </a:moveTo>
                              <a:lnTo>
                                <a:pt x="7679" y="1560"/>
                              </a:lnTo>
                              <a:lnTo>
                                <a:pt x="7673" y="1580"/>
                              </a:lnTo>
                              <a:lnTo>
                                <a:pt x="7175" y="2080"/>
                              </a:lnTo>
                              <a:lnTo>
                                <a:pt x="7566" y="2080"/>
                              </a:lnTo>
                              <a:lnTo>
                                <a:pt x="7868" y="1760"/>
                              </a:lnTo>
                              <a:lnTo>
                                <a:pt x="7873" y="1760"/>
                              </a:lnTo>
                              <a:lnTo>
                                <a:pt x="7872" y="1740"/>
                              </a:lnTo>
                              <a:lnTo>
                                <a:pt x="7871" y="1740"/>
                              </a:lnTo>
                              <a:lnTo>
                                <a:pt x="7865" y="1720"/>
                              </a:lnTo>
                              <a:lnTo>
                                <a:pt x="7861" y="1720"/>
                              </a:lnTo>
                              <a:lnTo>
                                <a:pt x="7855" y="1700"/>
                              </a:lnTo>
                              <a:lnTo>
                                <a:pt x="7849" y="1700"/>
                              </a:lnTo>
                              <a:lnTo>
                                <a:pt x="7841" y="1680"/>
                              </a:lnTo>
                              <a:lnTo>
                                <a:pt x="7832" y="1680"/>
                              </a:lnTo>
                              <a:lnTo>
                                <a:pt x="7822" y="1660"/>
                              </a:lnTo>
                              <a:lnTo>
                                <a:pt x="7812" y="1660"/>
                              </a:lnTo>
                              <a:lnTo>
                                <a:pt x="7800" y="1640"/>
                              </a:lnTo>
                              <a:lnTo>
                                <a:pt x="7774" y="1620"/>
                              </a:lnTo>
                              <a:lnTo>
                                <a:pt x="7762" y="1600"/>
                              </a:lnTo>
                              <a:lnTo>
                                <a:pt x="7742" y="1600"/>
                              </a:lnTo>
                              <a:lnTo>
                                <a:pt x="7733" y="1580"/>
                              </a:lnTo>
                              <a:lnTo>
                                <a:pt x="7705" y="1580"/>
                              </a:lnTo>
                              <a:lnTo>
                                <a:pt x="7696" y="1560"/>
                              </a:lnTo>
                              <a:close/>
                              <a:moveTo>
                                <a:pt x="4323" y="1980"/>
                              </a:moveTo>
                              <a:lnTo>
                                <a:pt x="4275" y="2000"/>
                              </a:lnTo>
                              <a:lnTo>
                                <a:pt x="4372" y="2000"/>
                              </a:lnTo>
                              <a:lnTo>
                                <a:pt x="4323" y="1980"/>
                              </a:lnTo>
                              <a:close/>
                              <a:moveTo>
                                <a:pt x="6818" y="820"/>
                              </a:moveTo>
                              <a:lnTo>
                                <a:pt x="6774" y="820"/>
                              </a:lnTo>
                              <a:lnTo>
                                <a:pt x="6352" y="1240"/>
                              </a:lnTo>
                              <a:lnTo>
                                <a:pt x="6743" y="1240"/>
                              </a:lnTo>
                              <a:lnTo>
                                <a:pt x="6964" y="1020"/>
                              </a:lnTo>
                              <a:lnTo>
                                <a:pt x="6968" y="1020"/>
                              </a:lnTo>
                              <a:lnTo>
                                <a:pt x="6968" y="1000"/>
                              </a:lnTo>
                              <a:lnTo>
                                <a:pt x="6969" y="1000"/>
                              </a:lnTo>
                              <a:lnTo>
                                <a:pt x="6968" y="980"/>
                              </a:lnTo>
                              <a:lnTo>
                                <a:pt x="6964" y="980"/>
                              </a:lnTo>
                              <a:lnTo>
                                <a:pt x="6960" y="960"/>
                              </a:lnTo>
                              <a:lnTo>
                                <a:pt x="6949" y="960"/>
                              </a:lnTo>
                              <a:lnTo>
                                <a:pt x="6941" y="940"/>
                              </a:lnTo>
                              <a:lnTo>
                                <a:pt x="6932" y="940"/>
                              </a:lnTo>
                              <a:lnTo>
                                <a:pt x="6923" y="920"/>
                              </a:lnTo>
                              <a:lnTo>
                                <a:pt x="6901" y="900"/>
                              </a:lnTo>
                              <a:lnTo>
                                <a:pt x="6875" y="880"/>
                              </a:lnTo>
                              <a:lnTo>
                                <a:pt x="6864" y="860"/>
                              </a:lnTo>
                              <a:lnTo>
                                <a:pt x="6853" y="860"/>
                              </a:lnTo>
                              <a:lnTo>
                                <a:pt x="6844" y="840"/>
                              </a:lnTo>
                              <a:lnTo>
                                <a:pt x="6825" y="840"/>
                              </a:lnTo>
                              <a:lnTo>
                                <a:pt x="6818" y="8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3CD4" id="AutoShape 35" o:spid="_x0000_s1026" style="position:absolute;margin-left:101.6pt;margin-top:7.9pt;width:393.65pt;height:39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psCx0AAMSjAAAOAAAAZHJzL2Uyb0RvYy54bWysXX9vJDdy/T9AvsNAfyaw1WT/Frw+3J3j&#10;Q4BLYuAmH2AsjVZCJI0yM+tdJ8h3zyNZNd3sZc3rDZIA17veN2QVi1WsV2Szf/jDl9eXzW/74+n5&#10;8Pbhxn1f3Wz2b/eHh+e3jx9u/n3783fDzeZ03r097F4Ob/sPN7/vTzd/+PHv/+6Hz+93e394Orw8&#10;7I8bNPJ2uvv8/uHm6Xx+v7u9Pd0/7V93p+8P7/s3/OPj4fi6O+Ovx4+3D8fdZ7T++nLrq6q7/Xw4&#10;PrwfD/f70wn/9af0jzc/xvYfH/f35397fDztz5uXDzeQ7Rz/9xj/99fwv7c//rC7+3jcvT8934sY&#10;u/+DFK+75zd0emnqp915t/l0fP6qqdfn++PhdHg8f39/eL09PD4+3++jDtDGVQtt/va0e99HXTA4&#10;p/fLMJ3+/5q9/9fffjlunh8+3IwYnrfdK2z0x0/nQ+x6U7dhgD6/n+6A+9v7L8eg4un9r4f7/zjh&#10;H26zfwl/OQGz+fXzvxwe0M4O7cRB+fJ4fA2/hLqbL3Hsf7+M/f7LeXOP/9iM41i37c3mHv/WVm3T&#10;VdE6t7s7/fn9p9P5L/tDbGr3219P52S8B/wpDv2DyL+FJo+vL7DjP363qTZ1P44bX9VejH2BOYX9&#10;w+1mW20+b/qhr5cgr6DYVl/Xw8a1wxJVKwpNRczTph87nV6XHhuFiWB9VRQMo5DkD4I1hmCdgpJg&#10;3VgUrFdUECxgyoLBS+cj5ntfFGxUWBBsMARz+fD3Q1kyNx/+CCqL5nIL1LUxaG5ug63zlnS5DYaq&#10;LY6bm9sgggzpcjPUI+ZHca7NDbF1nSVdbog+NFeYbm5uiAgqS+dzUzRV2xel83NbbL3pC7kp+toV&#10;pfNzS0SQIV1uitrDFKWx83NbbL3lED43RVsZ0s0tEUGGdLkpaodhKUo3t8XWW15R56ZoXdkr6rkl&#10;IqgsHaLZ3GObemiL0tVzW2xryyvq3BSWZbEeTJHpimXr3BRN23dl6ea22NaWV9S5KfowUQpeUc8t&#10;EUHlsWtyUzSNMXbN3BbbxvKKJjdF15TnXTO3RAQZ0uWm8F1T9tlmbottY3lFk5uiNSJKM7dEBBnS&#10;5abwlSXd3BbbxvKKNjdF5/uiZdu5JSKoLF2bm8L7rrzyt3NbbFvLK9rcFJ2xkoWs5bJeR5AhXW6K&#10;ehjLlm3ntti2llcgC5mHgN5Yydq5JSKoLB2ylXlzvmnros92c1tsO8srutwUXV9eybq5JSLIkC43&#10;hfdjOd51c1tsO8srutwUXV2Oxt3cEhFkSJebwrcwWmmt6Oa22HaWV/S5KTrEulK86+eWiKCydH1u&#10;Ct83rigdkt9pHm+RApYz4j43RVeVLdvPLRFBhnS5KeqqK8+7fm6LLRYUQ7rcFF1fjij93BIRVJZu&#10;yE3R+qacGQ9zW2wHyyuG3BSdK4/dMLdEBBnS5aZoG8MrhrkttoPlFUNuis4gO8PcEhFkSJebAgHF&#10;GLu5LbaD5RWBoM5IStuX19lxbokIKks35qaowT+LXjHObbEdLa8Yc1M0vhxRxrklIsiQLjcFEqhy&#10;RBnnttiOlleMuSm6quwV49wSEVSWzoGbZ7YYDGLhqrk1tvid4bauys3RjuWY56q5OSLKEjE3SD30&#10;Zfu6am4SiGh5h6sWNjHoj6vmNmkDyhJxYZXalRc1V83tAhEtF3EL7o2AUFw5XEa+I8oQccG+sQY2&#10;RS9xC/pt82+X26VtDENnDDyiLBFzs3R+LC8gzs3tsnU2CXe5XdrKGsW5WSLKEHHBw9vKqmHkRDxQ&#10;zvIq53zuLpE7FyiRy7h4RFkiLszSNcZczNm4M+m4W/Dxpi7HHOfnZokoS8SFWRpEk1KW5fzcLigF&#10;me6yIOW1ZeiMlUeUIeKCloMMGHMx5+XOJOZuwcybsbzquYyaR5Ql4sJdRkzu4ijWc7tsncnOkcNk&#10;i0EzlJMal/HziDJEXBD0vqqNoJMzdGdSdLfg6I3BRlxG0iPKEnHhLqOR8bucpjuTp7sFUfdG8uUy&#10;ph5Rloi5WfoabKho6CZ3F5OsuwVbbwzW5DK6HlGGiAu+3re+nCG6nLA7k7G7BWVvrDU64+wRZYm4&#10;cJfO8uictTuTtocoPc+danMU52aJKEPEBXPvhqqcK7qcujuTu7sFeTfnYsber83FLncXDLglYp6M&#10;mQTeLRh8YzApl1H4iLJGMTdLZxo6J/HOZPFuQeNNQ2c8/pqhF0S+d42R0uZM3plU3i24vO+NZCwj&#10;8xFljGK/cJfeSmlzOu9MPu/63C6utUScu0tEGSIuKH3XWXEx5/TOJPVuweox58pZd0brI8oSMXeX&#10;bqiNZCwn9s5k9m5B7RGiDRHni35EWSLmZhkrXy5mumFul60z6b1b8HvfG1l3RvAjyhBxwfBRbjWC&#10;Tk7xncnx3YLko7xcHsWM5UeUJeLCXRqLXuU835lEH9tK2erisTNUqh26jOpHVFlEHLLIGuxGY43G&#10;+QUFht1h/M7gLn5B9f1Q9mjkKrMGI8oSMXeXwfmyu/ic6mPzwhQxt4tRgPUZ0w8gS8DcKGNYNEqp&#10;mM+JvjeJvl8QfW/4s8+IfkQZIi6I/gCuWBYxJ/reJPp+QfSNfNZnPD+ALAFzkwy+Li9+Pqf53qT5&#10;fkHz8feSp/hssz2ADAEXJH8cDXrqc5LvTZLvFyTfGdzPZyQ/oiwRc0cZB9CR4jzMSb43ST522NRH&#10;4zEUNxiDmJH8iLJEzF2lw5kgQ8RsXfEmyfcLku+NTNFnJD+iDBEXJH8YsWAURzEn+d4k+X5B8lGe&#10;K0/FjORHlCVibpZhaMulEp+TfG+SfL8g+WM5xYFT6nzAIhBAk4A4yfVRz2rtnvT41v2XNzm/hT9t&#10;duHYYBUPjb0fTuGw2BarCk6EbePBLDQBVDjsZYDBHgK4D+ezKBiiBjBC5Bp0iHsRHs/E0cZDFIrw&#10;cVXrISYEOFx5jTDBPyN8naahIBbgmOJrWg/zNsLXqRrmUISvUzUUbQIctZY1woQCSoSvUzUUMwIc&#10;NYg1rYfCQoSvUzWQ/Ahfp2og3AEOnrxGmLB5HeHrVA1ENMDBH9e0HkhhhK9TNRC0CF+naiBLAQ6O&#10;s0aYQFwifJ2qgUQEOHL/Na2HhD7C16kakusIX6dq3NQK+LAZtUacuMWUfrBO3bjhE3+wNjhdohPS&#10;qVUiXeIT0ptVP9AIFbYU1v1ATBwK/Ot+IEZ2K8OU0zgVit+retBIFUrRq36gsSoUhtf9QJVGmXbd&#10;D1TplQErlkLj1EAJc1UPGrMcTgKt+oFGLbcybDmNW6HYtq4HVXpl6HIauxwKUat60OjlcNBj1Q80&#10;frmVAcxpBHM4DrGuB1V6ZRBzGsUcygmretA4Fsj9mh9Eyh7mUqDa634g0zsw33U/EKUDEV31Aw1k&#10;gReu+4EE78DTVv1AA1mgTet+oEqvDGQ4nJbWk0ApVvWggcyvDGQxbY+GywNZykolnz7i5Zflay/H&#10;mw1ee/k1SLW7e9+dQxquf9x8/nAT34DYPOEP4e2F8C+vh9/220PEnEM+jkoiuAX67sBvRbsJ8/KW&#10;YXHEcYlVhD7fU6s4CiNI0Og0ZorQpyI7MMTYP0PiHRJBpjcxMDralj6lzS4wbbTZVxedFKFPRYbN&#10;lojEJuVVOVEoEyQKzleRvczIPhyruY4UjVD5Z8iw7xHkRNmatDmgKBCQKEQQ5JjGs/dsPPHChLTJ&#10;eh9CxSv0XrPeh1Dyikjee5oh2OQlGg2hZhnabFjvfag6RyTrvZelp29Y7304mhvabGnvgX1HJLW7&#10;xE9s5BDdcegxtTm9aKVzXZ8658N+fOi9Y713obQbkWyU2rB1GJFMzla4bo99zevzsxlklODGBCm0&#10;r+/ZyOM4apKTIlGgFiQbJa/j2VNkeJEijFLPxjOsHGuR2iYbT+wKSJscKSM/sJH3YYM+aMSRkob2&#10;A7MRNlikTYoMx35j73Tkw25URLKRR8k6Iaf1UP1Hn+JHtWTi/cjkrMN+a+idI1XOkWnU6EyW9xKv&#10;rIZhLyD2znTvdIbQ3ruwMRzbZHIiFq8cT3hFQg5sfg46nnQujTpKmKDXY8jYaLRhGqHMnuRkEQz5&#10;uNidRVok7Lp2EDmx5yWjxFYZX0lm1ePd26u6I/uXyIAjeAwp62ZNRgm9i9091SgcgQpziWUs2GmU&#10;8cRZl6tygjHJKNEcLLhP7L1iXoxtvojsqMcVcmqNHfcvh9MeSeHXmTjCs2gX9mhT3mhl4ijfy3yZ&#10;sNqDPlOUQgVf5jUd3UZHlyO/llR7tfXDochk52a4WM/SD+dh01jPsNqDPiUKxw1HzB5kCzpqitCn&#10;IqvktxyJPbdo6YauAfFUbOidzol4XHklMs1IHPYmGsXT87FNhsRJ2KhRSxlRFQ47oM01yCRnSz2n&#10;kkyurUjUQKE0jfwaZLJmW11mk9pbn2L3KpyNiBoxZHwlICLZeMazdwFJI1EdtuwDknKSQWpWHeM5&#10;KEhozCIa4QyfxGvGMLFnKWsA0wip6WqkrgGMtaIAoqvFJfapFfUp8azR9Y9GvkbXP9p7oHZxDeDI&#10;cGQI1uzpKGFeCpLMeZziUG5PkRJBe7xJcHX9861GaI5sVCM28m04Lxx0r4h34H1JmXUrkDKXmBej&#10;TZFzBVLlpOOpc57FJYyn2IjFOrxnK1kCW4+8cqeuZV4cz95g5DsE5et2x0t50UYdq+lcskOKxOmO&#10;pHs7rdvqk/qUSNtI/YVHxUFyPo4sZA3aq51rjJI+zFI1K9XAizFpxNgKjgPEAiTT/xLH2fpdkJKr&#10;hheDoxjtxGgs1WovS+QE1fb1KUFVdhpQZCLzK5xtDosZBYZTVhFIfFC3glrmLnhJILXIczLRmpFY&#10;WW5bZiZ1Keb64RxRcFIW9MSAHQvNSY2OrUkp2HWhCnWt2CzCMTaWzNZReifNMcIo5L9jFFQ3ARip&#10;1b16GjNDvhOt0ZGlUjf+OsrmZQnoWJnPSw6LY+PXTVLL0tsNxHa1sNmOReBGwupsM0c9XZ/J41up&#10;dnTMSVoJDbNIqi3pU4J/FQ6IhvnPAilOwymRZrbBMUBpkyLD2xmxdxLC0LkGfIoM54FDm8w+2MYW&#10;3ZnJ8RKJeA6bRdiFT7G2o+XvTpZdOoVx9UBSiM31NrxIEjTvSGqieSYFgiBLi2Su4/1hARKTN7LN&#10;1rGtkTq8pxGUaUnXtWzgdCwK4dIyaZFMIbyuloAs/tVoKMrYEBm9+g6jk7gWJLVI2aRuANfE1l7q&#10;3V0Q9upSoyakSajsGvHFS72bkr7w7k6wNVs1cZ+DAInWtWS/dLmu5XBRx0qOuPEudc0SBdxhIUAy&#10;KZpwJjpozXhMI5sw2Ni7bsJGk11WL8INKtI1mRStpFE03QohJyhDgSEuJiAxITaO1wIla2Wr4tQi&#10;sUwvPLxlOz+9UPsVwDTDW5YHo0QhWhPL9LJnT1PwXukdy9X1rARljJ3m4CyxwSKYlGFLsdK5lm0N&#10;IeZIi2R4CoRLMx+bgCL9lNV72o63aBpurtC1kYjiAmWIjk6z2koKfx1DjhdBiRcNujqynGDQfRKW&#10;ZeAEowQ4iiwMJzdCjf9LwzWtWJYRaq9nmyas9qDPlOjWeoagY2dc6jq8yRPiMkd+Lan2ak+yOr42&#10;lodKSz+P6x3TfGd0t/ZKxvhI6ELPkdom45/YfpcpTpGXBJBRX5S2xQ5sZwuMTJHEFetG6hHwr+tL&#10;KZCaalA+qPkQy17qRkkMq0MDqRkR8e+ZnGRRm3RnuwoYT0kPWLFjshFHahCkiRYuyE3+R5G4Tioh&#10;aU5W8DnuqT4UbmOuMtV6TU+9YNlat76GG25/TPrRlPwb4oSc4KOJWkn7FWOGqRtlRo1JPcwcM921&#10;nGG1B31KqbOSM0MNS4EdXndL/bMZide30+xpmD/g6Hda8Rrmt0CmuYvrZ1V71USfUni5IFkkgpxp&#10;FjYsDkL3FDUaFltx0iKtKw2dWZXkBWAr1zXCzTYr8/AaO2HJr1jGjg1GqZuzTLzuw+ubcVUlJKnu&#10;JbrRXBwHwLR3pnsvc4lm43UvM3kFUnIbmo/jbn2hSiwhxzIt9IJFqXqQqhNNyYEUu7PkvR6k+EM3&#10;IoCUkWdbFkCKRqyIB6REc4687NaQ1RcHXiSGMN/0vYwS9WLs6X8VQTV22Fklbh1Jksz25qy4i3gn&#10;/sfi2bQGsPkyIae1UqXWp0S+gqSKsPWDsyb3ng7hWurhirslVNvXp3ACqdXONuUUoM8ExFopLZKo&#10;XpBSW7qimqwuKN9qhLVU0xc0ZlBtX59J4kZOTeHKUm1TAfoU1YTFcuDXUmpLtmqNlypuO21N2bpJ&#10;KW6G1R70KcphsiV7sOJnAwK1Fvm1pNqrrV/Jqy39ECskM2GxotFz5HwkcFmp6HeZOyq1PmXMlFXj&#10;/t/rM6KpZftvBVJYSstyg3ChZJKT8cPwDQVBkpmLK+0kirEcJlx+J22yUQo7ozGLYBkUKv6Sb1Br&#10;Kp/BvXpk5CckyTfQu9QFWPYI3WV9ZBkpUkHJCVlWhkGSFYohS/6h89L2KlRg0lqGE3M6YpZX1Uh6&#10;o8VmWO1Bn8kD6kpOgNeMQ9SV5NErkLKFiOqSSqq96lN7l/V5DTLFLAhM20yztaZMGdfDx1H6FiSZ&#10;rXUleTSuEWRySrzGxhpFJmsiSDGkLFw18ypYM81WHKxhbUrGjWIaQeKC6jSeLPLV8TZT8JKarVWo&#10;UKZ4BiJFetcdYZpLIpiKp7Lybz3KfkLDMgaEnjTrcE3adTm/IaLgqsA4nrz3y+lpqhFOoScbsYz0&#10;Em+43b1UnPj8xAdSUu90JteSF3g2nnUt0WYFEqYJ65invLkQazVy2RHa6VxtJl5gRWjcAydzcMJq&#10;D/pMMRLXWKcx4+8PaN6zAileNZNUe7X1w8sGkqutyMlxf5fMXeYPg66w1McGrWJx5NeScv3qwuy0&#10;7HfZY6FzHrdJi6WnUVNZ9CnZ6CjVhYYj5a3whr37ic3vtG6uQF4sRlYZfMpD4xJFynqE8+skKuIG&#10;zDRfOFJy4YbFOny3UXRnyPiCSIgMDVtlgFQ5ybwGUryFbVviS29pjcP+xvVRAlI1IiMPpKxH06at&#10;zjZ9plkHOSW+sMNHQIqcDFnyJO31SnxpZGcci4OOg+V/KCUnqWdY7UGf4lW4ijhFfZbhNk6O/eH2&#10;Te1f29KntFnJ2RxsWzCkrk4sb0X5Kc0XXK3J2pQ5iP2b60jQnBSFceqeIeUMAW6RJMheDk7j0kCC&#10;xHG2NPLsJBiSO7EmPVwWHDSu4ewOg7qTuBuLcNfOeM2QVCPtnZ6/0yOPWOfZKMk74vh0IENKPEMi&#10;fh3ZInlL0ZRl97GYEiMfy+5brUHQ3ZFW2TXdcWmbS/2XzE+8cia7TYzZtGGyJY2INfHlFh0lNp6N&#10;7GbTHawWX2ZIvTM/wrFl6Z0xRXwERzRagZRYzvwdL0Bp72zk8cVj0YiNZ6srHttlRO9iTRbBgNTx&#10;pDaSelZD4+eg9QkWl5BBJN1BQ4nHVVIfpHwaaUuqKFFkPcr8xNtV13tvlHnjZWqGlJ0h3KfKkFKf&#10;wNYLQ8odBnRFwEHfpDtuviVtxrtxA1fjSKm34oA9a1Oqfig6E+QgJ445slck83ckd6I7zRkKeZDm&#10;H3b2hIFKnoK6rmpnZU+4GjvFiRlWe9BnynRwOZrUP6ecTBH6FKS+osXPLRQk1bau6OflnBBWF66f&#10;ZB4zrPagT9VP/XYaNUXoU5BeK6Uc+bWk2patH5ia5EBTXmXZrwkFjJgFTVjtQZ9J6gnJdsHxYabE&#10;bGjNGMuR5HWsNtPgI1NJTjZmzbC2uoyShVQZqR/pvVy0vrs+JuNl/qQ7jd5Y4tIKS+u77cUb6bqp&#10;V2zSejlexE4zBOFTvUVnhj7TDMH1/DKXmDWBFGuyuYTeZS6zkwrYmBeGwmoeLT5QleYSZfN6PwXP&#10;kyvViK2wsLtEb8ZQLlUHpN7XR77k8WqbK3Gil5wE31/T9s040csaPsNqD/qUOBGGP0QUfExNW1WE&#10;PhUpb5GsQEplAdfakza7i04UKRZDgsvalIiCL6wxpGT3K5CSOWIusjaF0a5Ayn1J+Mwaa1NqeSuQ&#10;wpYcY8nISpKnfgMSdaCr70yhzZTd46tsDCk8FW9EU2SKuxTZeeFVdAcOL39JLGe5G74kLLGc7VuE&#10;j0JEP6I7cB2++LUWqdka7R0b29ImGXm8+SsRetpNVj/XZ/J36J7a5HnBIBnoishw8fev/MiOfNiI&#10;SmPrp5d2rMiH4ZfVYsKqXvpM+uHNA2mVjQRIoKwBFFmQVHu19cO7ubK+TtHF0q/TWz/9hNUe9Pmt&#10;9vuGOaG82LN6eTfqSYQVSMkqWRV81iaJGkBKTssqZvhclszyFUiZWaxe1+mpa1rZA1JmFqsW4o10&#10;mSMcqZVnltvgxXnV6CtvXMwl3U3yLF7jtTnJKilykHuIPFurukGr7hwpa79na2o3aI2FI7/2Th0d&#10;26fBayTOTjUHy6dxHkxsO2G1B31KDoYz9zHO85oHFuOVyFaYPq+4tNomZZ96JoNXm/DWfZKT5nVh&#10;yzNyX2axppe3vOkOQHOJpsxXULRVT2WZ6iBM0bN4hjkibTJmAz4turOLFMDRxacZrwLvVyTT6OLT&#10;7Ez7VHWgM6TgHzrXba/qw7ZGqn9cZLa8CtNF9GMsBJd26vpLsqdS/1xqvHafJNFU1xK5q6RsokBt&#10;W58pCmBfIK2YbMnCVoMAyXp52ZNgUxbbHNIiWTEATPGPTe2p64tFVVt9XrROEY25wGWTgXkAXueX&#10;FgkB651sqtOSeI8UWCYobROAxVRWhfWZFMfd9rKU0IncajBlWyF9+GpJ7J0hceNIGiRKaJFGJjfC&#10;dL8+gUGWpE2GbHtJI5nRwf4kiyQuDI6a+qacyoszUpIIghTHkgOlksy286BMWhg4UMzItv1wQ55Q&#10;c2YaPffMSpIdUsGkNYktuKRApgW1jBYFKFDWYhIxEMwkBpHpqPVNNjb4anVUmeI0T2L9ys0abASX&#10;64fGhysLJfhCss5EF6xVB2/rydyYsNqDPiUSdZKo4ruy11VbH1/69TFrkKOh+DI36X1QOVcgZRaz&#10;xQKfoRGf5EgpV2C6MDllS3gFUspLKO+zNuXY0xqkRhlmTXx6N80mdkgPX0ZQJLWRHH7DzSFMI6gc&#10;1ipsGRCkbso6lsfgnn6Vk42nXv6PWMx61zIt9Y5ejlZwPyr4sfqk7f2NXtqBT2+rzJb346UwzQSI&#10;fqCpacz40btC/1xqXKSTlvCJZVhC40MxKaOeoNq+PlPEWp9pfEP2oofrHDtYCOMljb4FSayANiVa&#10;sw2+S+/TJNDB0acMkiq0Apg8cdqJ15b0qS1KEFoBTDGI7UHi5to0+ThQyBw764/7JaVrNuL6qQ5W&#10;UcbVljIrSURD8SmlRGw/FZVhaZFEvk5fEWdvFRScTE2n8QRfYQmfYYtfK758jy18xu3T6fyX/eE1&#10;fPjhdHh5fvj5+eUl/uX48dc/vxw3v+1ePtz8uQr/H7/Ttnt5f9ql/4pjyaj8p8OYpwSP7WftvMTP&#10;KL8dQrt6bjO0v/9ylm/C4U+bT8fnDzf/PQaS8Sc/fvdzN/TfNT837XcjLvX+Dv38CZMOb+P89PP/&#10;BClcc/f0/PCwf/vr89t+8+X15e10h//44ebpfH6/u7093T/tX3en71+f74+H0+Hx/P394fX28Pj4&#10;fL+/fTjuPj+/fbzF8aXq9nX3/HYTvkiH41ltVDCTXtRK+sI3J/fMYMfDp7cHaLe7e9rvHv5J/nze&#10;Pb+kP9/mEsdRgtr6jANx+/n9dHd6/+X44w/hT78eHn7/5bg5Hs7hQ9Wb3/ZH/OHpcPwvSHvcvX+4&#10;Of3np91xf7N5+ee3E8SPTG5zjn9p2lhWO87/5df5v+ze7tHUh5vzDb6EHf745zP+hm4+vR+fPz6h&#10;JxfH4u3wx0/nw+PzOVhukkr+8vn0HjX4CHmenu9/2p13879H1N3eH54OLw/744//KwAAAAD//wMA&#10;UEsDBBQABgAIAAAAIQCFs4hF3QAAAAoBAAAPAAAAZHJzL2Rvd25yZXYueG1sTI/BTsMwEETvSPyD&#10;tUjcqJ2glDTEqRACxJW2l96c2CQR9jqy3ST8PcsJjqt5mn1T71dn2WxCHD1KyDYCmMHO6xF7Cafj&#10;610JLCaFWlmPRsK3ibBvrq9qVWm/4IeZD6lnVIKxUhKGlKaK89gNxqm48ZNByj59cCrRGXqug1qo&#10;3FmeC7HlTo1IHwY1mefBdF+Hi5OwvG+xFK4I/Rze7Gl+OL+061nK25v16RFYMmv6g+FXn9ShIafW&#10;X1BHZiXk4j4nlIKCJhCw24kCWCuhzLISeFPz/xOaHwAAAP//AwBQSwECLQAUAAYACAAAACEAtoM4&#10;kv4AAADhAQAAEwAAAAAAAAAAAAAAAAAAAAAAW0NvbnRlbnRfVHlwZXNdLnhtbFBLAQItABQABgAI&#10;AAAAIQA4/SH/1gAAAJQBAAALAAAAAAAAAAAAAAAAAC8BAABfcmVscy8ucmVsc1BLAQItABQABgAI&#10;AAAAIQBzL1psCx0AAMSjAAAOAAAAAAAAAAAAAAAAAC4CAABkcnMvZTJvRG9jLnhtbFBLAQItABQA&#10;BgAIAAAAIQCFs4hF3QAAAAoBAAAPAAAAAAAAAAAAAAAAAGUfAABkcnMvZG93bnJldi54bWxQSwUG&#10;AAAAAAQABADzAAAAbyAAAAAA&#10;" path="m1866,6900r-477,l1429,6920r39,l1546,6960r76,40l1660,7040r32,40l1721,7100r25,40l1767,7180r17,40l1796,7260r9,20l1809,7320r1,40l1808,7380r-7,40l1791,7460r-14,20l1759,7520r-21,20l1713,7580r-36,20l1640,7640r-38,20l1563,7680r-38,l1488,7700r-35,20l1306,7720r-21,20l1240,7740r-4,20l1235,7760r1,20l1243,7780r5,20l1254,7800r7,20l1269,7820r10,20l1290,7860r48,40l1357,7920r18,l1390,7940r16,20l1612,7960r31,-20l1676,7940r66,-40l1776,7880r99,-60l1906,7780r42,-40l1984,7680r31,-40l2039,7580r17,-60l2068,7460r5,-60l2071,7340r-9,-60l2047,7220r-22,-60l1996,7100r-36,-80l1916,6960r-50,-60xm2435,7200r-46,l2398,7220r27,l2435,7200xm1327,4860r-101,l1215,4880r-11,l1191,4900r-65,60l1117,4960r-7,20l1103,4980r-5,20l1095,5000r-5,20l1088,5040r3,l1094,5060r5,l1106,5080r55,80l1311,5420r570,960l2290,7060r41,80l2343,7160r10,l2362,7180r10,20l2456,7200r12,-20l2480,7180r14,-20l2506,7140r11,l2527,7120r8,l2544,7100r6,-20l2551,7080r2,-20l2554,7060r-4,-20l2543,7040r-6,-20l2456,6880,2254,6560r-40,-60l2453,6260r-385,l1817,5860,1401,5160r446,l1327,4860xm926,6960r-281,l693,6980r188,l926,6960xm615,5780r-291,l297,5800r-26,l219,5840r-46,40l152,5900r-38,40l81,5980r-28,40l32,6080r-17,40l4,6180,,6240r2,40l9,6340r13,60l42,6460r26,60l101,6560r39,60l185,6680r52,60l291,6780r53,60l396,6860r51,40l548,6940r49,20l1014,6960r172,-40l1228,6920r42,-20l1865,6900r-58,-60l1754,6780r-52,-40l1651,6700r-50,-20l613,6680r-39,-20l535,6660r-39,-20l458,6620r-37,-40l383,6540r-24,-20l337,6500r-19,-40l300,6440r-14,-20l274,6380r-8,-20l257,6300r1,-40l263,6240r7,-40l282,6180r16,-20l317,6120r24,-20l370,6080r29,-40l430,6040r31,-20l493,6000r31,l553,5980r107,l700,5960r38,l739,5940r-1,l735,5920r-8,l722,5900r-6,l709,5880r-8,l692,5860r-11,l670,5840r-25,-20l624,5800r-9,-20xm1401,6600r-235,l1120,6620r-89,l901,6660r-42,l816,6680r783,l1401,6600xm3333,6300r-44,l3306,6320r17,l3333,6300xm3210,5980r-479,l3268,6300r90,l3368,6280r12,l3421,6240r12,-20l3443,6200r9,l3458,6180r5,l3465,6160r-3,l3458,6140r-6,l3444,6120r-11,l3420,6100r-15,l3387,6080,3210,5980xm2500,5560r,280l2068,6260r385,l2731,5980r479,l2500,5560xm2346,4000r-251,l2079,4020r-101,100l1967,4140r-8,20l1955,4180r,20l1960,4220r12,20l1991,4260r25,40l3649,5940r63,l3725,5920r9,l3744,5900r11,l3767,5880r12,l3789,5860r9,l3806,5840r7,-20l3819,5820r2,-20l3825,5800r1,-20l3820,5780r-5,-20l2267,4220r452,l2346,4000xm1847,5160r-445,l2500,5840r,-280l1847,5160xm590,5760r-212,l351,5780r247,l590,5760xm559,5740r-130,l404,5760r162,l559,5740xm4283,5340r-42,l4250,5360r23,l4283,5340xm2719,4220r-451,l4235,5340r80,l4333,5320r9,l4362,5300r16,-20l4385,5260r7,l4398,5240r2,l4404,5220r1,l4405,5200r-4,l4396,5180,4261,4940r-255,l2719,4220xm3327,2900r-130,l3084,3020r-12,l3054,3060r-7,l3043,3080r-3,20l3038,3100r,20l3044,3160r6,20l3057,3200r9,20l3076,3240r13,20l3104,3300r39,60l3302,3640r311,580l3856,4660r53,100l4010,4940r251,l4155,4760r-52,-100l3486,3560,3327,3260r-40,-60l3627,3200,3368,2940r-14,l3340,2920r-13,-20xm1302,4840r-46,l1247,4860r68,l1302,4840xm4888,4740r-44,l4861,4760r17,l4888,4740xm3627,3200r-338,l4836,4740r77,l4922,4720r11,l4944,4700r11,l4966,4680r10,l4985,4660r8,l5000,4640r6,l5008,4620r4,l5013,4600r-3,l5007,4580r-5,l3627,3200xm4470,2000r-283,l4149,2020r-35,20l4082,2060r-28,20l4028,2080r-22,20l3964,2140r-40,40l3771,2320r-113,120l3647,2460r-7,20l3636,2500r,20l3640,2540r11,20l3669,2580r24,20l5332,4240r8,20l5385,4260r11,-20l5419,4240r10,-20l5440,4220r12,-20l5463,4180r10,l5482,4160r8,l5497,4140r5,l5505,4120r3,l5509,4100r-6,l5498,4080,4854,3440r141,-140l5042,3240r-381,l3952,2540r152,-160l4126,2360r24,-20l4175,2320r26,-20l4230,2300r32,-20l4296,2260r578,l4774,2180,4621,2060r-151,-60xm2303,3980r-176,l2111,4000r213,l2303,3980xm2265,3960r-107,l2142,3980r142,l2265,3960xm4937,2320r-17,l4920,2860r-4,40l4908,2940r-15,40l4872,3020r-28,40l4810,3100r-149,140l5048,3240r44,-60l5127,3120r26,-60l5170,3000r10,-60l5183,2860r-6,-60l5164,2740r-20,-80l5117,2600r-34,-60l5041,2460r-48,-60l4937,2320xm4795,1340r-45,l4740,1360r-23,l4707,1380r-12,l4683,1400r-11,20l4663,1420r-9,20l4647,1440r-8,20l4633,1460r-4,20l4627,1480r,20l4629,1500r3,20l4638,1520,6282,3160r26,20l6332,3200r23,20l6413,3220r14,-20l6439,3200r308,-300l6339,2900,4803,1360r-8,-20xm3265,2880r-41,l3215,2900r86,l3265,2880xm6843,2440r-52,l6339,2900r408,l6995,2640r2,l6998,2620r-1,l6996,2600r-7,l6984,2580r-6,l6971,2560r-8,l6954,2540r-10,l6933,2520r-13,l6894,2480r-12,l6872,2460r-20,l6843,2440xm4877,2260r-504,l4416,2280r46,l4511,2300r51,20l4613,2360r53,40l4720,2460r37,40l4791,2540r30,40l4848,2620r23,40l4890,2700r14,40l4914,2780r6,40l4920,2320r-43,-60xm7240,2380r-36,l7223,2400r17,-20xm6124,r-31,l5498,600r-10,20l5482,620r-4,20l5477,660r5,20l5492,700r17,40l5532,760,7110,2340r26,20l7160,2380r107,l7566,2080r-391,l6542,1440r201,-200l6352,1240,5797,700,6288,200r4,l6293,180r-3,l6284,160r-3,l6275,140r-6,l6261,120r-9,l6243,100r-11,l6221,80,6207,60,6183,40r-11,l6162,20r-27,l6124,xm7696,1560r-17,l7673,1580r-498,500l7566,2080r302,-320l7873,1760r-1,-20l7871,1740r-6,-20l7861,1720r-6,-20l7849,1700r-8,-20l7832,1680r-10,-20l7812,1660r-12,-20l7774,1620r-12,-20l7742,1600r-9,-20l7705,1580r-9,-20xm4323,1980r-48,20l4372,2000r-49,-20xm6818,820r-44,l6352,1240r391,l6964,1020r4,l6968,1000r1,l6968,980r-4,l6960,960r-11,l6941,940r-9,l6923,920r-22,-20l6875,880r-11,-20l6853,860r-9,-20l6825,840r-7,-20xe" fillcolor="silver" stroked="f">
                <v:fill opacity="32896f"/>
                <v:path arrowok="t" o:connecttype="custom" o:connectlocs="1122045,4659630;1103630,4888230;787400,5015230;849630,5116830;1210310,5040630;1285875,4646930;778510,3186430;690880,3300730;1494155,4646930;1615440,4608830;1557655,4075430;390525,3770630;9525,3986530;150495,4380230;1184275,4481830;267335,4278630;167005,4062730;332740,3910330;450215,3834130;654685,4304030;2038350,3897630;2199005,4024630;1587500,3630930;1249045,2729230;2371090,3859530;2428875,3783330;1172845,3376930;2719705,3491230;2769870,3465830;2705735,3237230;1929130,2068830;2294255,2780030;2138680,1967230;3086735,3122930;3153410,3072130;3176270,3008630;2491740,1484630;3385820,2792730;3486150,2741930;2959735,2157730;3031490,1484630;1450340,2627630;2959735,2157730;3249295,1751330;2973705,989330;2941320,1065530;3049905,963930;4441825,1776730;4409440,1713230;2833370,1548130;3105150,1814830;3869055,100330;4531360,1598930;3996055,214630;3941445,138430;4996180,1217930;4960620,1154430;2745105,1357630;4419600,709930;4329430,621030" o:connectangles="0,0,0,0,0,0,0,0,0,0,0,0,0,0,0,0,0,0,0,0,0,0,0,0,0,0,0,0,0,0,0,0,0,0,0,0,0,0,0,0,0,0,0,0,0,0,0,0,0,0,0,0,0,0,0,0,0,0,0,0"/>
                <w10:wrap anchorx="page"/>
              </v:shape>
            </w:pict>
          </mc:Fallback>
        </mc:AlternateContent>
      </w:r>
      <w:r>
        <w:rPr>
          <w:rFonts w:ascii="Times New Roman" w:hAnsi="Times New Roman"/>
          <w:b/>
          <w:sz w:val="18"/>
        </w:rPr>
        <w:t>Authorizes</w:t>
      </w:r>
      <w:r>
        <w:rPr>
          <w:rFonts w:ascii="Times New Roman" w:hAnsi="Times New Roman"/>
          <w:b/>
          <w:spacing w:val="-2"/>
          <w:sz w:val="18"/>
        </w:rPr>
        <w:t xml:space="preserve"> </w:t>
      </w:r>
      <w:r>
        <w:rPr>
          <w:rFonts w:ascii="Times New Roman" w:hAnsi="Times New Roman"/>
          <w:b/>
          <w:sz w:val="18"/>
        </w:rPr>
        <w:t>the</w:t>
      </w:r>
      <w:r>
        <w:rPr>
          <w:rFonts w:ascii="Times New Roman" w:hAnsi="Times New Roman"/>
          <w:b/>
          <w:spacing w:val="-2"/>
          <w:sz w:val="18"/>
        </w:rPr>
        <w:t xml:space="preserve"> </w:t>
      </w:r>
      <w:r>
        <w:rPr>
          <w:rFonts w:ascii="Times New Roman" w:hAnsi="Times New Roman"/>
          <w:b/>
          <w:sz w:val="18"/>
        </w:rPr>
        <w:t>school</w:t>
      </w:r>
      <w:r>
        <w:rPr>
          <w:rFonts w:ascii="Times New Roman" w:hAnsi="Times New Roman"/>
          <w:b/>
          <w:spacing w:val="-1"/>
          <w:sz w:val="18"/>
        </w:rPr>
        <w:t xml:space="preserve"> </w:t>
      </w:r>
      <w:r>
        <w:rPr>
          <w:rFonts w:ascii="Times New Roman" w:hAnsi="Times New Roman"/>
          <w:b/>
          <w:sz w:val="18"/>
        </w:rPr>
        <w:t>to</w:t>
      </w:r>
      <w:r>
        <w:rPr>
          <w:rFonts w:ascii="Times New Roman" w:hAnsi="Times New Roman"/>
          <w:b/>
          <w:spacing w:val="-2"/>
          <w:sz w:val="18"/>
        </w:rPr>
        <w:t xml:space="preserve"> </w:t>
      </w:r>
      <w:r>
        <w:rPr>
          <w:rFonts w:ascii="Times New Roman" w:hAnsi="Times New Roman"/>
          <w:b/>
          <w:sz w:val="18"/>
        </w:rPr>
        <w:t>release</w:t>
      </w:r>
      <w:r>
        <w:rPr>
          <w:rFonts w:ascii="Times New Roman" w:hAnsi="Times New Roman"/>
          <w:b/>
          <w:spacing w:val="-1"/>
          <w:sz w:val="18"/>
        </w:rPr>
        <w:t xml:space="preserve"> </w:t>
      </w:r>
      <w:r>
        <w:rPr>
          <w:rFonts w:ascii="Times New Roman" w:hAnsi="Times New Roman"/>
          <w:b/>
          <w:sz w:val="18"/>
        </w:rPr>
        <w:t>a</w:t>
      </w:r>
      <w:r>
        <w:rPr>
          <w:rFonts w:ascii="Times New Roman" w:hAnsi="Times New Roman"/>
          <w:b/>
          <w:spacing w:val="1"/>
          <w:sz w:val="18"/>
        </w:rPr>
        <w:t xml:space="preserve"> </w:t>
      </w:r>
      <w:r>
        <w:rPr>
          <w:rFonts w:ascii="Times New Roman" w:hAnsi="Times New Roman"/>
          <w:b/>
          <w:sz w:val="18"/>
        </w:rPr>
        <w:t>copy of</w:t>
      </w:r>
      <w:r>
        <w:rPr>
          <w:rFonts w:ascii="Times New Roman" w:hAnsi="Times New Roman"/>
          <w:b/>
          <w:spacing w:val="-1"/>
          <w:sz w:val="18"/>
        </w:rPr>
        <w:t xml:space="preserve"> </w:t>
      </w:r>
      <w:r>
        <w:rPr>
          <w:rFonts w:ascii="Times New Roman" w:hAnsi="Times New Roman"/>
          <w:b/>
          <w:sz w:val="18"/>
        </w:rPr>
        <w:t>the</w:t>
      </w:r>
      <w:r>
        <w:rPr>
          <w:rFonts w:ascii="Times New Roman" w:hAnsi="Times New Roman"/>
          <w:b/>
          <w:spacing w:val="-3"/>
          <w:sz w:val="18"/>
        </w:rPr>
        <w:t xml:space="preserve"> </w:t>
      </w:r>
      <w:r>
        <w:rPr>
          <w:rFonts w:ascii="Times New Roman" w:hAnsi="Times New Roman"/>
          <w:b/>
          <w:sz w:val="18"/>
        </w:rPr>
        <w:t>student’s</w:t>
      </w:r>
      <w:r>
        <w:rPr>
          <w:rFonts w:ascii="Times New Roman" w:hAnsi="Times New Roman"/>
          <w:b/>
          <w:spacing w:val="-1"/>
          <w:sz w:val="18"/>
        </w:rPr>
        <w:t xml:space="preserve"> </w:t>
      </w:r>
      <w:r>
        <w:rPr>
          <w:rFonts w:ascii="Times New Roman" w:hAnsi="Times New Roman"/>
          <w:b/>
          <w:sz w:val="18"/>
        </w:rPr>
        <w:t>transcript</w:t>
      </w:r>
      <w:r>
        <w:rPr>
          <w:rFonts w:ascii="Times New Roman" w:hAnsi="Times New Roman"/>
          <w:b/>
          <w:spacing w:val="-1"/>
          <w:sz w:val="18"/>
        </w:rPr>
        <w:t xml:space="preserve"> </w:t>
      </w:r>
      <w:r>
        <w:rPr>
          <w:rFonts w:ascii="Times New Roman" w:hAnsi="Times New Roman"/>
          <w:b/>
          <w:sz w:val="18"/>
        </w:rPr>
        <w:t>upon</w:t>
      </w:r>
      <w:r>
        <w:rPr>
          <w:rFonts w:ascii="Times New Roman" w:hAnsi="Times New Roman"/>
          <w:b/>
          <w:spacing w:val="-3"/>
          <w:sz w:val="18"/>
        </w:rPr>
        <w:t xml:space="preserve"> </w:t>
      </w:r>
      <w:r>
        <w:rPr>
          <w:rFonts w:ascii="Times New Roman" w:hAnsi="Times New Roman"/>
          <w:b/>
          <w:sz w:val="18"/>
        </w:rPr>
        <w:t>request</w:t>
      </w:r>
      <w:r>
        <w:rPr>
          <w:rFonts w:ascii="Times New Roman" w:hAnsi="Times New Roman"/>
          <w:b/>
          <w:spacing w:val="1"/>
          <w:sz w:val="18"/>
        </w:rPr>
        <w:t xml:space="preserve"> </w:t>
      </w:r>
      <w:r>
        <w:rPr>
          <w:rFonts w:ascii="Times New Roman" w:hAnsi="Times New Roman"/>
          <w:b/>
          <w:sz w:val="18"/>
        </w:rPr>
        <w:t>by</w:t>
      </w:r>
      <w:r>
        <w:rPr>
          <w:rFonts w:ascii="Times New Roman" w:hAnsi="Times New Roman"/>
          <w:b/>
          <w:spacing w:val="-1"/>
          <w:sz w:val="18"/>
        </w:rPr>
        <w:t xml:space="preserve"> </w:t>
      </w: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DOLI</w:t>
      </w:r>
      <w:r>
        <w:rPr>
          <w:rFonts w:ascii="Times New Roman" w:hAnsi="Times New Roman"/>
          <w:b/>
          <w:spacing w:val="-1"/>
          <w:sz w:val="18"/>
        </w:rPr>
        <w:t xml:space="preserve"> </w:t>
      </w:r>
      <w:r>
        <w:rPr>
          <w:rFonts w:ascii="Times New Roman" w:hAnsi="Times New Roman"/>
          <w:b/>
          <w:sz w:val="18"/>
        </w:rPr>
        <w:t>Registered</w:t>
      </w:r>
      <w:r>
        <w:rPr>
          <w:rFonts w:ascii="Times New Roman" w:hAnsi="Times New Roman"/>
          <w:b/>
          <w:spacing w:val="-3"/>
          <w:sz w:val="18"/>
        </w:rPr>
        <w:t xml:space="preserve"> </w:t>
      </w:r>
      <w:r>
        <w:rPr>
          <w:rFonts w:ascii="Times New Roman" w:hAnsi="Times New Roman"/>
          <w:b/>
          <w:sz w:val="18"/>
        </w:rPr>
        <w:t>Apprenticeship</w:t>
      </w:r>
      <w:r>
        <w:rPr>
          <w:rFonts w:ascii="Times New Roman" w:hAnsi="Times New Roman"/>
          <w:b/>
          <w:spacing w:val="-25"/>
          <w:sz w:val="18"/>
        </w:rPr>
        <w:t xml:space="preserve"> </w:t>
      </w:r>
      <w:r>
        <w:rPr>
          <w:rFonts w:ascii="Times New Roman" w:hAnsi="Times New Roman"/>
          <w:b/>
          <w:sz w:val="18"/>
        </w:rPr>
        <w:t>Consultant</w:t>
      </w:r>
    </w:p>
    <w:p w:rsidR="00FB33D8" w:rsidRDefault="00FB33D8">
      <w:pPr>
        <w:pStyle w:val="BodyText"/>
        <w:spacing w:before="6"/>
        <w:rPr>
          <w:rFonts w:ascii="Times New Roman"/>
          <w:b/>
          <w:sz w:val="20"/>
        </w:rPr>
      </w:pPr>
    </w:p>
    <w:p w:rsidR="00FB33D8" w:rsidRDefault="00A94130">
      <w:pPr>
        <w:spacing w:after="56"/>
        <w:ind w:left="402"/>
        <w:rPr>
          <w:rFonts w:ascii="Times New Roman"/>
          <w:b/>
        </w:rPr>
      </w:pPr>
      <w:r>
        <w:rPr>
          <w:rFonts w:ascii="Times New Roman"/>
          <w:b/>
        </w:rPr>
        <w:t>Parent or Guardian:</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trPr>
          <w:trHeight w:val="532"/>
        </w:trPr>
        <w:tc>
          <w:tcPr>
            <w:tcW w:w="3675" w:type="dxa"/>
          </w:tcPr>
          <w:p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rsidR="00FB33D8" w:rsidRDefault="00A94130">
            <w:pPr>
              <w:pStyle w:val="TableParagraph"/>
              <w:spacing w:before="4"/>
              <w:ind w:left="115"/>
              <w:rPr>
                <w:rFonts w:ascii="Times New Roman"/>
                <w:sz w:val="18"/>
              </w:rPr>
            </w:pPr>
            <w:r>
              <w:rPr>
                <w:rFonts w:ascii="Times New Roman"/>
                <w:sz w:val="18"/>
              </w:rPr>
              <w:t>Signature</w:t>
            </w:r>
          </w:p>
        </w:tc>
        <w:tc>
          <w:tcPr>
            <w:tcW w:w="1456" w:type="dxa"/>
          </w:tcPr>
          <w:p w:rsidR="00FB33D8" w:rsidRDefault="00A94130">
            <w:pPr>
              <w:pStyle w:val="TableParagraph"/>
              <w:spacing w:before="4"/>
              <w:ind w:left="116"/>
              <w:rPr>
                <w:rFonts w:ascii="Times New Roman"/>
                <w:sz w:val="18"/>
              </w:rPr>
            </w:pPr>
            <w:r>
              <w:rPr>
                <w:rFonts w:ascii="Times New Roman"/>
                <w:sz w:val="18"/>
              </w:rPr>
              <w:t>Date Signed</w:t>
            </w:r>
          </w:p>
        </w:tc>
      </w:tr>
      <w:tr w:rsidR="00FB33D8">
        <w:trPr>
          <w:trHeight w:val="532"/>
        </w:trPr>
        <w:tc>
          <w:tcPr>
            <w:tcW w:w="6411" w:type="dxa"/>
            <w:gridSpan w:val="2"/>
          </w:tcPr>
          <w:p w:rsidR="00FB33D8" w:rsidRDefault="00A94130">
            <w:pPr>
              <w:pStyle w:val="TableParagraph"/>
              <w:spacing w:before="4"/>
              <w:ind w:left="114"/>
              <w:rPr>
                <w:rFonts w:ascii="Times New Roman"/>
                <w:sz w:val="18"/>
              </w:rPr>
            </w:pPr>
            <w:r>
              <w:rPr>
                <w:rFonts w:ascii="Times New Roman"/>
                <w:sz w:val="18"/>
              </w:rPr>
              <w:t>Email Address</w:t>
            </w:r>
          </w:p>
        </w:tc>
        <w:tc>
          <w:tcPr>
            <w:tcW w:w="4607" w:type="dxa"/>
            <w:gridSpan w:val="2"/>
          </w:tcPr>
          <w:p w:rsidR="00FB33D8" w:rsidRDefault="00A94130">
            <w:pPr>
              <w:pStyle w:val="TableParagraph"/>
              <w:spacing w:before="4"/>
              <w:ind w:left="115"/>
              <w:rPr>
                <w:rFonts w:ascii="Times New Roman"/>
                <w:sz w:val="18"/>
              </w:rPr>
            </w:pPr>
            <w:r>
              <w:rPr>
                <w:rFonts w:ascii="Times New Roman"/>
                <w:sz w:val="18"/>
              </w:rPr>
              <w:t>Telephone Number</w:t>
            </w:r>
          </w:p>
        </w:tc>
      </w:tr>
    </w:tbl>
    <w:p w:rsidR="00FB33D8" w:rsidRDefault="00A94130">
      <w:pPr>
        <w:spacing w:before="94" w:line="252" w:lineRule="exact"/>
        <w:ind w:left="460"/>
        <w:rPr>
          <w:rFonts w:ascii="Times New Roman"/>
          <w:b/>
        </w:rPr>
      </w:pPr>
      <w:r>
        <w:rPr>
          <w:rFonts w:ascii="Times New Roman"/>
          <w:b/>
        </w:rPr>
        <w:t>The Employer agrees to:</w:t>
      </w:r>
    </w:p>
    <w:p w:rsidR="00FB33D8" w:rsidRDefault="00A94130">
      <w:pPr>
        <w:pStyle w:val="ListParagraph"/>
        <w:numPr>
          <w:ilvl w:val="0"/>
          <w:numId w:val="5"/>
        </w:numPr>
        <w:tabs>
          <w:tab w:val="left" w:pos="780"/>
        </w:tabs>
        <w:spacing w:line="206" w:lineRule="exact"/>
        <w:rPr>
          <w:rFonts w:ascii="Times New Roman"/>
          <w:sz w:val="18"/>
        </w:rPr>
      </w:pPr>
      <w:r>
        <w:rPr>
          <w:rFonts w:ascii="Times New Roman"/>
          <w:spacing w:val="-3"/>
          <w:sz w:val="18"/>
        </w:rPr>
        <w:t>Provide</w:t>
      </w:r>
      <w:r>
        <w:rPr>
          <w:rFonts w:ascii="Times New Roman"/>
          <w:spacing w:val="-12"/>
          <w:sz w:val="18"/>
        </w:rPr>
        <w:t xml:space="preserve"> </w:t>
      </w:r>
      <w:r>
        <w:rPr>
          <w:rFonts w:ascii="Times New Roman"/>
          <w:sz w:val="18"/>
        </w:rPr>
        <w:t>a</w:t>
      </w:r>
      <w:r>
        <w:rPr>
          <w:rFonts w:ascii="Times New Roman"/>
          <w:spacing w:val="-5"/>
          <w:sz w:val="18"/>
        </w:rPr>
        <w:t xml:space="preserve"> </w:t>
      </w:r>
      <w:r>
        <w:rPr>
          <w:rFonts w:ascii="Times New Roman"/>
          <w:spacing w:val="-4"/>
          <w:sz w:val="18"/>
        </w:rPr>
        <w:t>work-based</w:t>
      </w:r>
      <w:r>
        <w:rPr>
          <w:rFonts w:ascii="Times New Roman"/>
          <w:spacing w:val="-8"/>
          <w:sz w:val="18"/>
        </w:rPr>
        <w:t xml:space="preserve"> </w:t>
      </w:r>
      <w:r>
        <w:rPr>
          <w:rFonts w:ascii="Times New Roman"/>
          <w:spacing w:val="-3"/>
          <w:sz w:val="18"/>
        </w:rPr>
        <w:t>learning</w:t>
      </w:r>
      <w:r>
        <w:rPr>
          <w:rFonts w:ascii="Times New Roman"/>
          <w:spacing w:val="-11"/>
          <w:sz w:val="18"/>
        </w:rPr>
        <w:t xml:space="preserve"> </w:t>
      </w:r>
      <w:r>
        <w:rPr>
          <w:rFonts w:ascii="Times New Roman"/>
          <w:spacing w:val="-5"/>
          <w:sz w:val="18"/>
        </w:rPr>
        <w:t>experience</w:t>
      </w:r>
      <w:r>
        <w:rPr>
          <w:rFonts w:ascii="Times New Roman"/>
          <w:spacing w:val="-12"/>
          <w:sz w:val="18"/>
        </w:rPr>
        <w:t xml:space="preserve"> </w:t>
      </w:r>
      <w:r>
        <w:rPr>
          <w:rFonts w:ascii="Times New Roman"/>
          <w:spacing w:val="-3"/>
          <w:sz w:val="18"/>
        </w:rPr>
        <w:t>for</w:t>
      </w:r>
      <w:r>
        <w:rPr>
          <w:rFonts w:ascii="Times New Roman"/>
          <w:spacing w:val="-9"/>
          <w:sz w:val="18"/>
        </w:rPr>
        <w:t xml:space="preserve"> </w:t>
      </w:r>
      <w:r>
        <w:rPr>
          <w:rFonts w:ascii="Times New Roman"/>
          <w:sz w:val="18"/>
        </w:rPr>
        <w:t>the</w:t>
      </w:r>
      <w:r>
        <w:rPr>
          <w:rFonts w:ascii="Times New Roman"/>
          <w:spacing w:val="-12"/>
          <w:sz w:val="18"/>
        </w:rPr>
        <w:t xml:space="preserve"> </w:t>
      </w:r>
      <w:r>
        <w:rPr>
          <w:rFonts w:ascii="Times New Roman"/>
          <w:spacing w:val="-4"/>
          <w:sz w:val="18"/>
        </w:rPr>
        <w:t>length</w:t>
      </w:r>
      <w:r>
        <w:rPr>
          <w:rFonts w:ascii="Times New Roman"/>
          <w:spacing w:val="-8"/>
          <w:sz w:val="18"/>
        </w:rPr>
        <w:t xml:space="preserve"> </w:t>
      </w:r>
      <w:r>
        <w:rPr>
          <w:rFonts w:ascii="Times New Roman"/>
          <w:sz w:val="18"/>
        </w:rPr>
        <w:t>of</w:t>
      </w:r>
      <w:r>
        <w:rPr>
          <w:rFonts w:ascii="Times New Roman"/>
          <w:spacing w:val="-12"/>
          <w:sz w:val="18"/>
        </w:rPr>
        <w:t xml:space="preserve"> </w:t>
      </w:r>
      <w:r>
        <w:rPr>
          <w:rFonts w:ascii="Times New Roman"/>
          <w:sz w:val="18"/>
        </w:rPr>
        <w:t>the</w:t>
      </w:r>
      <w:r>
        <w:rPr>
          <w:rFonts w:ascii="Times New Roman"/>
          <w:spacing w:val="-8"/>
          <w:sz w:val="18"/>
        </w:rPr>
        <w:t xml:space="preserve"> </w:t>
      </w:r>
      <w:r>
        <w:rPr>
          <w:rFonts w:ascii="Times New Roman"/>
          <w:spacing w:val="-5"/>
          <w:sz w:val="18"/>
        </w:rPr>
        <w:t>agreement</w:t>
      </w:r>
      <w:r>
        <w:rPr>
          <w:rFonts w:ascii="Times New Roman"/>
          <w:spacing w:val="-9"/>
          <w:sz w:val="18"/>
        </w:rPr>
        <w:t xml:space="preserve"> </w:t>
      </w:r>
      <w:r>
        <w:rPr>
          <w:rFonts w:ascii="Times New Roman"/>
          <w:sz w:val="18"/>
        </w:rPr>
        <w:t>(or</w:t>
      </w:r>
      <w:r>
        <w:rPr>
          <w:rFonts w:ascii="Times New Roman"/>
          <w:spacing w:val="-7"/>
          <w:sz w:val="18"/>
        </w:rPr>
        <w:t xml:space="preserve"> </w:t>
      </w:r>
      <w:r>
        <w:rPr>
          <w:rFonts w:ascii="Times New Roman"/>
          <w:sz w:val="18"/>
        </w:rPr>
        <w:t>as</w:t>
      </w:r>
      <w:r>
        <w:rPr>
          <w:rFonts w:ascii="Times New Roman"/>
          <w:spacing w:val="-6"/>
          <w:sz w:val="18"/>
        </w:rPr>
        <w:t xml:space="preserve"> </w:t>
      </w:r>
      <w:r>
        <w:rPr>
          <w:rFonts w:ascii="Times New Roman"/>
          <w:spacing w:val="-5"/>
          <w:sz w:val="18"/>
        </w:rPr>
        <w:t>specific;</w:t>
      </w:r>
    </w:p>
    <w:p w:rsidR="00FB33D8" w:rsidRDefault="00A94130">
      <w:pPr>
        <w:pStyle w:val="ListParagraph"/>
        <w:numPr>
          <w:ilvl w:val="0"/>
          <w:numId w:val="5"/>
        </w:numPr>
        <w:tabs>
          <w:tab w:val="left" w:pos="780"/>
        </w:tabs>
        <w:spacing w:before="29"/>
        <w:rPr>
          <w:rFonts w:ascii="Times New Roman"/>
          <w:sz w:val="18"/>
        </w:rPr>
      </w:pPr>
      <w:r>
        <w:rPr>
          <w:rFonts w:ascii="Times New Roman"/>
          <w:sz w:val="18"/>
        </w:rPr>
        <w:t>Pay</w:t>
      </w:r>
      <w:r>
        <w:rPr>
          <w:rFonts w:ascii="Times New Roman"/>
          <w:spacing w:val="-10"/>
          <w:sz w:val="18"/>
        </w:rPr>
        <w:t xml:space="preserve"> </w:t>
      </w:r>
      <w:r>
        <w:rPr>
          <w:rFonts w:ascii="Times New Roman"/>
          <w:sz w:val="18"/>
        </w:rPr>
        <w:t>the</w:t>
      </w:r>
      <w:r>
        <w:rPr>
          <w:rFonts w:ascii="Times New Roman"/>
          <w:spacing w:val="-10"/>
          <w:sz w:val="18"/>
        </w:rPr>
        <w:t xml:space="preserve"> </w:t>
      </w:r>
      <w:r>
        <w:rPr>
          <w:rFonts w:ascii="Times New Roman"/>
          <w:spacing w:val="-5"/>
          <w:sz w:val="18"/>
        </w:rPr>
        <w:t>youth</w:t>
      </w:r>
      <w:r>
        <w:rPr>
          <w:rFonts w:ascii="Times New Roman"/>
          <w:spacing w:val="-6"/>
          <w:sz w:val="18"/>
        </w:rPr>
        <w:t xml:space="preserve"> </w:t>
      </w:r>
      <w:r>
        <w:rPr>
          <w:rFonts w:ascii="Times New Roman"/>
          <w:spacing w:val="-4"/>
          <w:sz w:val="18"/>
        </w:rPr>
        <w:t>apprentice</w:t>
      </w:r>
      <w:r>
        <w:rPr>
          <w:rFonts w:ascii="Times New Roman"/>
          <w:spacing w:val="-12"/>
          <w:sz w:val="18"/>
        </w:rPr>
        <w:t xml:space="preserve"> </w:t>
      </w:r>
      <w:r>
        <w:rPr>
          <w:rFonts w:ascii="Times New Roman"/>
          <w:spacing w:val="-3"/>
          <w:sz w:val="18"/>
        </w:rPr>
        <w:t>for</w:t>
      </w:r>
      <w:r>
        <w:rPr>
          <w:rFonts w:ascii="Times New Roman"/>
          <w:spacing w:val="-9"/>
          <w:sz w:val="18"/>
        </w:rPr>
        <w:t xml:space="preserve"> </w:t>
      </w:r>
      <w:r>
        <w:rPr>
          <w:rFonts w:ascii="Times New Roman"/>
          <w:spacing w:val="-2"/>
          <w:sz w:val="18"/>
        </w:rPr>
        <w:t>all</w:t>
      </w:r>
      <w:r>
        <w:rPr>
          <w:rFonts w:ascii="Times New Roman"/>
          <w:spacing w:val="-6"/>
          <w:sz w:val="18"/>
        </w:rPr>
        <w:t xml:space="preserve"> </w:t>
      </w:r>
      <w:r>
        <w:rPr>
          <w:rFonts w:ascii="Times New Roman"/>
          <w:spacing w:val="-4"/>
          <w:sz w:val="18"/>
        </w:rPr>
        <w:t>work</w:t>
      </w:r>
      <w:r>
        <w:rPr>
          <w:rFonts w:ascii="Times New Roman"/>
          <w:spacing w:val="-13"/>
          <w:sz w:val="18"/>
        </w:rPr>
        <w:t xml:space="preserve"> </w:t>
      </w:r>
      <w:r>
        <w:rPr>
          <w:rFonts w:ascii="Times New Roman"/>
          <w:spacing w:val="-5"/>
          <w:sz w:val="18"/>
        </w:rPr>
        <w:t>performed</w:t>
      </w:r>
      <w:r>
        <w:rPr>
          <w:rFonts w:ascii="Times New Roman"/>
          <w:spacing w:val="-7"/>
          <w:sz w:val="18"/>
        </w:rPr>
        <w:t xml:space="preserve"> </w:t>
      </w:r>
      <w:r>
        <w:rPr>
          <w:rFonts w:ascii="Times New Roman"/>
          <w:spacing w:val="-3"/>
          <w:sz w:val="18"/>
        </w:rPr>
        <w:t>during</w:t>
      </w:r>
      <w:r>
        <w:rPr>
          <w:rFonts w:ascii="Times New Roman"/>
          <w:spacing w:val="-10"/>
          <w:sz w:val="18"/>
        </w:rPr>
        <w:t xml:space="preserve"> </w:t>
      </w:r>
      <w:r>
        <w:rPr>
          <w:rFonts w:ascii="Times New Roman"/>
          <w:spacing w:val="-3"/>
          <w:sz w:val="18"/>
        </w:rPr>
        <w:t>the</w:t>
      </w:r>
      <w:r>
        <w:rPr>
          <w:rFonts w:ascii="Times New Roman"/>
          <w:spacing w:val="-12"/>
          <w:sz w:val="18"/>
        </w:rPr>
        <w:t xml:space="preserve"> </w:t>
      </w:r>
      <w:r>
        <w:rPr>
          <w:rFonts w:ascii="Times New Roman"/>
          <w:spacing w:val="-3"/>
          <w:sz w:val="18"/>
        </w:rPr>
        <w:t>program</w:t>
      </w:r>
      <w:r>
        <w:rPr>
          <w:rFonts w:ascii="Times New Roman"/>
          <w:spacing w:val="-12"/>
          <w:sz w:val="18"/>
        </w:rPr>
        <w:t xml:space="preserve"> </w:t>
      </w:r>
      <w:r>
        <w:rPr>
          <w:rFonts w:ascii="Times New Roman"/>
          <w:sz w:val="18"/>
        </w:rPr>
        <w:t>at</w:t>
      </w:r>
      <w:r>
        <w:rPr>
          <w:rFonts w:ascii="Times New Roman"/>
          <w:spacing w:val="-7"/>
          <w:sz w:val="18"/>
        </w:rPr>
        <w:t xml:space="preserve"> </w:t>
      </w:r>
      <w:r>
        <w:rPr>
          <w:rFonts w:ascii="Times New Roman"/>
          <w:sz w:val="18"/>
        </w:rPr>
        <w:t>no</w:t>
      </w:r>
      <w:r>
        <w:rPr>
          <w:rFonts w:ascii="Times New Roman"/>
          <w:spacing w:val="-6"/>
          <w:sz w:val="18"/>
        </w:rPr>
        <w:t xml:space="preserve"> </w:t>
      </w:r>
      <w:r>
        <w:rPr>
          <w:rFonts w:ascii="Times New Roman"/>
          <w:spacing w:val="-3"/>
          <w:sz w:val="18"/>
        </w:rPr>
        <w:t>less</w:t>
      </w:r>
      <w:r>
        <w:rPr>
          <w:rFonts w:ascii="Times New Roman"/>
          <w:spacing w:val="-12"/>
          <w:sz w:val="18"/>
        </w:rPr>
        <w:t xml:space="preserve"> </w:t>
      </w:r>
      <w:r>
        <w:rPr>
          <w:rFonts w:ascii="Times New Roman"/>
          <w:spacing w:val="-4"/>
          <w:sz w:val="18"/>
        </w:rPr>
        <w:t>than</w:t>
      </w:r>
      <w:r>
        <w:rPr>
          <w:rFonts w:ascii="Times New Roman"/>
          <w:spacing w:val="-8"/>
          <w:sz w:val="18"/>
        </w:rPr>
        <w:t xml:space="preserve"> </w:t>
      </w:r>
      <w:r>
        <w:rPr>
          <w:rFonts w:ascii="Times New Roman"/>
          <w:spacing w:val="-3"/>
          <w:sz w:val="18"/>
        </w:rPr>
        <w:t>minimum</w:t>
      </w:r>
      <w:r>
        <w:rPr>
          <w:rFonts w:ascii="Times New Roman"/>
          <w:spacing w:val="-12"/>
          <w:sz w:val="18"/>
        </w:rPr>
        <w:t xml:space="preserve"> </w:t>
      </w:r>
      <w:r>
        <w:rPr>
          <w:rFonts w:ascii="Times New Roman"/>
          <w:spacing w:val="-4"/>
          <w:sz w:val="18"/>
        </w:rPr>
        <w:t>wage;</w:t>
      </w:r>
    </w:p>
    <w:p w:rsidR="00FB33D8" w:rsidRDefault="00A94130">
      <w:pPr>
        <w:pStyle w:val="ListParagraph"/>
        <w:numPr>
          <w:ilvl w:val="0"/>
          <w:numId w:val="5"/>
        </w:numPr>
        <w:tabs>
          <w:tab w:val="left" w:pos="780"/>
        </w:tabs>
        <w:spacing w:before="35"/>
        <w:rPr>
          <w:rFonts w:ascii="Times New Roman"/>
          <w:sz w:val="18"/>
        </w:rPr>
      </w:pPr>
      <w:r>
        <w:rPr>
          <w:rFonts w:ascii="Times New Roman"/>
          <w:spacing w:val="-3"/>
          <w:sz w:val="18"/>
        </w:rPr>
        <w:t xml:space="preserve">Provide </w:t>
      </w:r>
      <w:r>
        <w:rPr>
          <w:rFonts w:ascii="Times New Roman"/>
          <w:spacing w:val="-5"/>
          <w:sz w:val="18"/>
        </w:rPr>
        <w:t xml:space="preserve">worker's compensation </w:t>
      </w:r>
      <w:r>
        <w:rPr>
          <w:rFonts w:ascii="Times New Roman"/>
          <w:spacing w:val="-3"/>
          <w:sz w:val="18"/>
        </w:rPr>
        <w:t xml:space="preserve">for </w:t>
      </w:r>
      <w:r>
        <w:rPr>
          <w:rFonts w:ascii="Times New Roman"/>
          <w:sz w:val="18"/>
        </w:rPr>
        <w:t>the</w:t>
      </w:r>
      <w:r>
        <w:rPr>
          <w:rFonts w:ascii="Times New Roman"/>
          <w:spacing w:val="-34"/>
          <w:sz w:val="18"/>
        </w:rPr>
        <w:t xml:space="preserve"> </w:t>
      </w:r>
      <w:r>
        <w:rPr>
          <w:rFonts w:ascii="Times New Roman"/>
          <w:spacing w:val="-5"/>
          <w:sz w:val="18"/>
        </w:rPr>
        <w:t xml:space="preserve">youth </w:t>
      </w:r>
      <w:r>
        <w:rPr>
          <w:rFonts w:ascii="Times New Roman"/>
          <w:spacing w:val="-4"/>
          <w:sz w:val="18"/>
        </w:rPr>
        <w:t xml:space="preserve">apprentice </w:t>
      </w:r>
      <w:r>
        <w:rPr>
          <w:rFonts w:ascii="Times New Roman"/>
          <w:spacing w:val="-3"/>
          <w:sz w:val="18"/>
        </w:rPr>
        <w:t xml:space="preserve">for </w:t>
      </w:r>
      <w:r>
        <w:rPr>
          <w:rFonts w:ascii="Times New Roman"/>
          <w:spacing w:val="-2"/>
          <w:sz w:val="18"/>
        </w:rPr>
        <w:t xml:space="preserve">all </w:t>
      </w:r>
      <w:r>
        <w:rPr>
          <w:rFonts w:ascii="Times New Roman"/>
          <w:sz w:val="18"/>
        </w:rPr>
        <w:t>hoursworked;</w:t>
      </w:r>
    </w:p>
    <w:p w:rsidR="00FB33D8" w:rsidRDefault="00A94130">
      <w:pPr>
        <w:pStyle w:val="ListParagraph"/>
        <w:numPr>
          <w:ilvl w:val="0"/>
          <w:numId w:val="5"/>
        </w:numPr>
        <w:tabs>
          <w:tab w:val="left" w:pos="780"/>
        </w:tabs>
        <w:spacing w:before="28"/>
        <w:rPr>
          <w:rFonts w:ascii="Times New Roman"/>
          <w:sz w:val="18"/>
        </w:rPr>
      </w:pPr>
      <w:r>
        <w:rPr>
          <w:rFonts w:ascii="Times New Roman"/>
          <w:spacing w:val="-3"/>
          <w:sz w:val="18"/>
        </w:rPr>
        <w:t>Instruct</w:t>
      </w:r>
      <w:r>
        <w:rPr>
          <w:rFonts w:ascii="Times New Roman"/>
          <w:spacing w:val="-8"/>
          <w:sz w:val="18"/>
        </w:rPr>
        <w:t xml:space="preserve"> </w:t>
      </w:r>
      <w:r>
        <w:rPr>
          <w:rFonts w:ascii="Times New Roman"/>
          <w:spacing w:val="-3"/>
          <w:sz w:val="18"/>
        </w:rPr>
        <w:t>the</w:t>
      </w:r>
      <w:r>
        <w:rPr>
          <w:rFonts w:ascii="Times New Roman"/>
          <w:spacing w:val="-8"/>
          <w:sz w:val="18"/>
        </w:rPr>
        <w:t xml:space="preserve"> </w:t>
      </w:r>
      <w:r>
        <w:rPr>
          <w:rFonts w:ascii="Times New Roman"/>
          <w:spacing w:val="-4"/>
          <w:sz w:val="18"/>
        </w:rPr>
        <w:t>youth</w:t>
      </w:r>
      <w:r>
        <w:rPr>
          <w:rFonts w:ascii="Times New Roman"/>
          <w:spacing w:val="-8"/>
          <w:sz w:val="18"/>
        </w:rPr>
        <w:t xml:space="preserve"> </w:t>
      </w:r>
      <w:r>
        <w:rPr>
          <w:rFonts w:ascii="Times New Roman"/>
          <w:spacing w:val="-5"/>
          <w:sz w:val="18"/>
        </w:rPr>
        <w:t>apprentice</w:t>
      </w:r>
      <w:r>
        <w:rPr>
          <w:rFonts w:ascii="Times New Roman"/>
          <w:spacing w:val="-12"/>
          <w:sz w:val="18"/>
        </w:rPr>
        <w:t xml:space="preserve"> </w:t>
      </w:r>
      <w:r>
        <w:rPr>
          <w:rFonts w:ascii="Times New Roman"/>
          <w:sz w:val="18"/>
        </w:rPr>
        <w:t>in</w:t>
      </w:r>
      <w:r>
        <w:rPr>
          <w:rFonts w:ascii="Times New Roman"/>
          <w:spacing w:val="-8"/>
          <w:sz w:val="18"/>
        </w:rPr>
        <w:t xml:space="preserve"> </w:t>
      </w:r>
      <w:r>
        <w:rPr>
          <w:rFonts w:ascii="Times New Roman"/>
          <w:sz w:val="18"/>
        </w:rPr>
        <w:t>the</w:t>
      </w:r>
      <w:r>
        <w:rPr>
          <w:rFonts w:ascii="Times New Roman"/>
          <w:spacing w:val="-12"/>
          <w:sz w:val="18"/>
        </w:rPr>
        <w:t xml:space="preserve"> </w:t>
      </w:r>
      <w:r>
        <w:rPr>
          <w:rFonts w:ascii="Times New Roman"/>
          <w:spacing w:val="-3"/>
          <w:sz w:val="18"/>
        </w:rPr>
        <w:t>required</w:t>
      </w:r>
      <w:r>
        <w:rPr>
          <w:rFonts w:ascii="Times New Roman"/>
          <w:spacing w:val="-8"/>
          <w:sz w:val="18"/>
        </w:rPr>
        <w:t xml:space="preserve"> </w:t>
      </w:r>
      <w:r>
        <w:rPr>
          <w:rFonts w:ascii="Times New Roman"/>
          <w:spacing w:val="-5"/>
          <w:sz w:val="18"/>
        </w:rPr>
        <w:t>competencies</w:t>
      </w:r>
      <w:r>
        <w:rPr>
          <w:rFonts w:ascii="Times New Roman"/>
          <w:spacing w:val="-14"/>
          <w:sz w:val="18"/>
        </w:rPr>
        <w:t xml:space="preserve"> </w:t>
      </w:r>
      <w:r>
        <w:rPr>
          <w:rFonts w:ascii="Times New Roman"/>
          <w:spacing w:val="-3"/>
          <w:sz w:val="18"/>
        </w:rPr>
        <w:t>provided</w:t>
      </w:r>
      <w:r>
        <w:rPr>
          <w:rFonts w:ascii="Times New Roman"/>
          <w:spacing w:val="-7"/>
          <w:sz w:val="18"/>
        </w:rPr>
        <w:t xml:space="preserve"> </w:t>
      </w:r>
      <w:r>
        <w:rPr>
          <w:rFonts w:ascii="Times New Roman"/>
          <w:spacing w:val="-3"/>
          <w:sz w:val="18"/>
        </w:rPr>
        <w:t>for</w:t>
      </w:r>
      <w:r>
        <w:rPr>
          <w:rFonts w:ascii="Times New Roman"/>
          <w:spacing w:val="-9"/>
          <w:sz w:val="18"/>
        </w:rPr>
        <w:t xml:space="preserve"> </w:t>
      </w:r>
      <w:r>
        <w:rPr>
          <w:rFonts w:ascii="Times New Roman"/>
          <w:sz w:val="18"/>
        </w:rPr>
        <w:t>this</w:t>
      </w:r>
      <w:r>
        <w:rPr>
          <w:rFonts w:ascii="Times New Roman"/>
          <w:spacing w:val="-12"/>
          <w:sz w:val="18"/>
        </w:rPr>
        <w:t xml:space="preserve"> </w:t>
      </w:r>
      <w:r>
        <w:rPr>
          <w:rFonts w:ascii="Times New Roman"/>
          <w:spacing w:val="-5"/>
          <w:sz w:val="18"/>
        </w:rPr>
        <w:t>program;</w:t>
      </w:r>
    </w:p>
    <w:p w:rsidR="00FB33D8" w:rsidRDefault="00A94130">
      <w:pPr>
        <w:pStyle w:val="ListParagraph"/>
        <w:numPr>
          <w:ilvl w:val="0"/>
          <w:numId w:val="5"/>
        </w:numPr>
        <w:tabs>
          <w:tab w:val="left" w:pos="780"/>
        </w:tabs>
        <w:spacing w:before="31"/>
        <w:rPr>
          <w:rFonts w:ascii="Times New Roman"/>
          <w:sz w:val="18"/>
        </w:rPr>
      </w:pPr>
      <w:r>
        <w:rPr>
          <w:rFonts w:ascii="Times New Roman"/>
          <w:spacing w:val="-3"/>
          <w:sz w:val="18"/>
        </w:rPr>
        <w:t xml:space="preserve">Comply with all applicable state and </w:t>
      </w:r>
      <w:r>
        <w:rPr>
          <w:rFonts w:ascii="Times New Roman"/>
          <w:spacing w:val="-5"/>
          <w:sz w:val="18"/>
        </w:rPr>
        <w:t xml:space="preserve">federal </w:t>
      </w:r>
      <w:r>
        <w:rPr>
          <w:rFonts w:ascii="Times New Roman"/>
          <w:spacing w:val="-4"/>
          <w:sz w:val="18"/>
        </w:rPr>
        <w:t>child</w:t>
      </w:r>
      <w:r>
        <w:rPr>
          <w:rFonts w:ascii="Times New Roman"/>
          <w:spacing w:val="-29"/>
          <w:sz w:val="18"/>
        </w:rPr>
        <w:t xml:space="preserve"> </w:t>
      </w:r>
      <w:r>
        <w:rPr>
          <w:rFonts w:ascii="Times New Roman"/>
          <w:sz w:val="18"/>
        </w:rPr>
        <w:t>laborlaws;</w:t>
      </w:r>
    </w:p>
    <w:p w:rsidR="00FB33D8" w:rsidRDefault="00A94130">
      <w:pPr>
        <w:pStyle w:val="ListParagraph"/>
        <w:numPr>
          <w:ilvl w:val="0"/>
          <w:numId w:val="5"/>
        </w:numPr>
        <w:tabs>
          <w:tab w:val="left" w:pos="780"/>
        </w:tabs>
        <w:spacing w:before="30"/>
        <w:ind w:right="774"/>
        <w:rPr>
          <w:rFonts w:ascii="Times New Roman"/>
          <w:sz w:val="18"/>
        </w:rPr>
      </w:pPr>
      <w:r>
        <w:rPr>
          <w:rFonts w:ascii="Times New Roman"/>
          <w:spacing w:val="-3"/>
          <w:sz w:val="18"/>
        </w:rPr>
        <w:t>Ensure</w:t>
      </w:r>
      <w:r>
        <w:rPr>
          <w:rFonts w:ascii="Times New Roman"/>
          <w:spacing w:val="-10"/>
          <w:sz w:val="18"/>
        </w:rPr>
        <w:t xml:space="preserve"> </w:t>
      </w:r>
      <w:r>
        <w:rPr>
          <w:rFonts w:ascii="Times New Roman"/>
          <w:spacing w:val="-3"/>
          <w:sz w:val="18"/>
        </w:rPr>
        <w:t>that</w:t>
      </w:r>
      <w:r>
        <w:rPr>
          <w:rFonts w:ascii="Times New Roman"/>
          <w:spacing w:val="-5"/>
          <w:sz w:val="18"/>
        </w:rPr>
        <w:t xml:space="preserve"> </w:t>
      </w:r>
      <w:r>
        <w:rPr>
          <w:rFonts w:ascii="Times New Roman"/>
          <w:spacing w:val="-2"/>
          <w:sz w:val="18"/>
        </w:rPr>
        <w:t>any</w:t>
      </w:r>
      <w:r>
        <w:rPr>
          <w:rFonts w:ascii="Times New Roman"/>
          <w:spacing w:val="-9"/>
          <w:sz w:val="18"/>
        </w:rPr>
        <w:t xml:space="preserve"> </w:t>
      </w:r>
      <w:r>
        <w:rPr>
          <w:rFonts w:ascii="Times New Roman"/>
          <w:spacing w:val="-3"/>
          <w:sz w:val="18"/>
        </w:rPr>
        <w:t>work</w:t>
      </w:r>
      <w:r>
        <w:rPr>
          <w:rFonts w:ascii="Times New Roman"/>
          <w:spacing w:val="-9"/>
          <w:sz w:val="18"/>
        </w:rPr>
        <w:t xml:space="preserve"> </w:t>
      </w:r>
      <w:r>
        <w:rPr>
          <w:rFonts w:ascii="Times New Roman"/>
          <w:spacing w:val="-5"/>
          <w:sz w:val="18"/>
        </w:rPr>
        <w:t>performed</w:t>
      </w:r>
      <w:r>
        <w:rPr>
          <w:rFonts w:ascii="Times New Roman"/>
          <w:spacing w:val="-6"/>
          <w:sz w:val="18"/>
        </w:rPr>
        <w:t xml:space="preserve"> </w:t>
      </w:r>
      <w:r>
        <w:rPr>
          <w:rFonts w:ascii="Times New Roman"/>
          <w:sz w:val="18"/>
        </w:rPr>
        <w:t>in</w:t>
      </w:r>
      <w:r>
        <w:rPr>
          <w:rFonts w:ascii="Times New Roman"/>
          <w:spacing w:val="-3"/>
          <w:sz w:val="18"/>
        </w:rPr>
        <w:t xml:space="preserve"> </w:t>
      </w:r>
      <w:r>
        <w:rPr>
          <w:rFonts w:ascii="Times New Roman"/>
          <w:spacing w:val="-5"/>
          <w:sz w:val="18"/>
        </w:rPr>
        <w:t>occupations</w:t>
      </w:r>
      <w:r>
        <w:rPr>
          <w:rFonts w:ascii="Times New Roman"/>
          <w:spacing w:val="-9"/>
          <w:sz w:val="18"/>
        </w:rPr>
        <w:t xml:space="preserve"> </w:t>
      </w:r>
      <w:r>
        <w:rPr>
          <w:rFonts w:ascii="Times New Roman"/>
          <w:spacing w:val="-4"/>
          <w:sz w:val="18"/>
        </w:rPr>
        <w:t>declared</w:t>
      </w:r>
      <w:r>
        <w:rPr>
          <w:rFonts w:ascii="Times New Roman"/>
          <w:spacing w:val="-9"/>
          <w:sz w:val="18"/>
        </w:rPr>
        <w:t xml:space="preserve"> </w:t>
      </w:r>
      <w:r>
        <w:rPr>
          <w:rFonts w:ascii="Times New Roman"/>
          <w:spacing w:val="-3"/>
          <w:sz w:val="18"/>
        </w:rPr>
        <w:t>hazardous</w:t>
      </w:r>
      <w:r>
        <w:rPr>
          <w:rFonts w:ascii="Times New Roman"/>
          <w:spacing w:val="-8"/>
          <w:sz w:val="18"/>
        </w:rPr>
        <w:t xml:space="preserve"> </w:t>
      </w:r>
      <w:r>
        <w:rPr>
          <w:rFonts w:ascii="Times New Roman"/>
          <w:spacing w:val="-3"/>
          <w:sz w:val="18"/>
        </w:rPr>
        <w:t>shall</w:t>
      </w:r>
      <w:r>
        <w:rPr>
          <w:rFonts w:ascii="Times New Roman"/>
          <w:spacing w:val="-7"/>
          <w:sz w:val="18"/>
        </w:rPr>
        <w:t xml:space="preserve"> </w:t>
      </w:r>
      <w:r>
        <w:rPr>
          <w:rFonts w:ascii="Times New Roman"/>
          <w:sz w:val="18"/>
        </w:rPr>
        <w:t>be</w:t>
      </w:r>
      <w:r>
        <w:rPr>
          <w:rFonts w:ascii="Times New Roman"/>
          <w:spacing w:val="-6"/>
          <w:sz w:val="18"/>
        </w:rPr>
        <w:t xml:space="preserve"> </w:t>
      </w:r>
      <w:r>
        <w:rPr>
          <w:rFonts w:ascii="Times New Roman"/>
          <w:spacing w:val="-3"/>
          <w:sz w:val="18"/>
        </w:rPr>
        <w:t>under</w:t>
      </w:r>
      <w:r>
        <w:rPr>
          <w:rFonts w:ascii="Times New Roman"/>
          <w:spacing w:val="-4"/>
          <w:sz w:val="18"/>
        </w:rPr>
        <w:t xml:space="preserve"> </w:t>
      </w:r>
      <w:r>
        <w:rPr>
          <w:rFonts w:ascii="Times New Roman"/>
          <w:spacing w:val="-3"/>
          <w:sz w:val="18"/>
        </w:rPr>
        <w:t>the</w:t>
      </w:r>
      <w:r>
        <w:rPr>
          <w:rFonts w:ascii="Times New Roman"/>
          <w:spacing w:val="-10"/>
          <w:sz w:val="18"/>
        </w:rPr>
        <w:t xml:space="preserve"> </w:t>
      </w:r>
      <w:r>
        <w:rPr>
          <w:rFonts w:ascii="Times New Roman"/>
          <w:spacing w:val="-3"/>
          <w:sz w:val="18"/>
        </w:rPr>
        <w:t>direct</w:t>
      </w:r>
      <w:r>
        <w:rPr>
          <w:rFonts w:ascii="Times New Roman"/>
          <w:spacing w:val="-2"/>
          <w:sz w:val="18"/>
        </w:rPr>
        <w:t xml:space="preserve"> </w:t>
      </w:r>
      <w:r>
        <w:rPr>
          <w:rFonts w:ascii="Times New Roman"/>
          <w:spacing w:val="-4"/>
          <w:sz w:val="18"/>
        </w:rPr>
        <w:t>and</w:t>
      </w:r>
      <w:r>
        <w:rPr>
          <w:rFonts w:ascii="Times New Roman"/>
          <w:spacing w:val="-3"/>
          <w:sz w:val="18"/>
        </w:rPr>
        <w:t xml:space="preserve"> close</w:t>
      </w:r>
      <w:r>
        <w:rPr>
          <w:rFonts w:ascii="Times New Roman"/>
          <w:spacing w:val="-8"/>
          <w:sz w:val="18"/>
        </w:rPr>
        <w:t xml:space="preserve"> </w:t>
      </w:r>
      <w:r>
        <w:rPr>
          <w:rFonts w:ascii="Times New Roman"/>
          <w:spacing w:val="-5"/>
          <w:sz w:val="18"/>
        </w:rPr>
        <w:t>supervision</w:t>
      </w:r>
      <w:r>
        <w:rPr>
          <w:rFonts w:ascii="Times New Roman"/>
          <w:spacing w:val="-6"/>
          <w:sz w:val="18"/>
        </w:rPr>
        <w:t xml:space="preserve"> </w:t>
      </w:r>
      <w:r>
        <w:rPr>
          <w:rFonts w:ascii="Times New Roman"/>
          <w:sz w:val="18"/>
        </w:rPr>
        <w:t>of</w:t>
      </w:r>
      <w:r>
        <w:rPr>
          <w:rFonts w:ascii="Times New Roman"/>
          <w:spacing w:val="-7"/>
          <w:sz w:val="18"/>
        </w:rPr>
        <w:t xml:space="preserve"> </w:t>
      </w:r>
      <w:r>
        <w:rPr>
          <w:rFonts w:ascii="Times New Roman"/>
          <w:sz w:val="18"/>
        </w:rPr>
        <w:t>a</w:t>
      </w:r>
      <w:r>
        <w:rPr>
          <w:rFonts w:ascii="Times New Roman"/>
          <w:spacing w:val="-2"/>
          <w:sz w:val="18"/>
        </w:rPr>
        <w:t xml:space="preserve"> </w:t>
      </w:r>
      <w:r>
        <w:rPr>
          <w:rFonts w:ascii="Times New Roman"/>
          <w:spacing w:val="-5"/>
          <w:sz w:val="18"/>
        </w:rPr>
        <w:t>qualified</w:t>
      </w:r>
      <w:r>
        <w:rPr>
          <w:rFonts w:ascii="Times New Roman"/>
          <w:spacing w:val="-6"/>
          <w:sz w:val="18"/>
        </w:rPr>
        <w:t xml:space="preserve"> </w:t>
      </w:r>
      <w:r>
        <w:rPr>
          <w:rFonts w:ascii="Times New Roman"/>
          <w:spacing w:val="-2"/>
          <w:sz w:val="18"/>
        </w:rPr>
        <w:t>and</w:t>
      </w:r>
      <w:r>
        <w:rPr>
          <w:rFonts w:ascii="Times New Roman"/>
          <w:spacing w:val="-4"/>
          <w:sz w:val="18"/>
        </w:rPr>
        <w:t xml:space="preserve"> </w:t>
      </w:r>
      <w:r>
        <w:rPr>
          <w:rFonts w:ascii="Times New Roman"/>
          <w:spacing w:val="-5"/>
          <w:sz w:val="18"/>
        </w:rPr>
        <w:t xml:space="preserve">experienced </w:t>
      </w:r>
      <w:r>
        <w:rPr>
          <w:rFonts w:ascii="Times New Roman"/>
          <w:spacing w:val="-3"/>
          <w:sz w:val="18"/>
        </w:rPr>
        <w:t>person;</w:t>
      </w:r>
    </w:p>
    <w:p w:rsidR="00FB33D8" w:rsidRDefault="00A94130">
      <w:pPr>
        <w:pStyle w:val="ListParagraph"/>
        <w:numPr>
          <w:ilvl w:val="0"/>
          <w:numId w:val="5"/>
        </w:numPr>
        <w:tabs>
          <w:tab w:val="left" w:pos="787"/>
        </w:tabs>
        <w:spacing w:before="33" w:line="276" w:lineRule="auto"/>
        <w:ind w:left="786" w:right="1064" w:hanging="331"/>
        <w:rPr>
          <w:rFonts w:ascii="Times New Roman"/>
          <w:sz w:val="18"/>
        </w:rPr>
      </w:pPr>
      <w:r>
        <w:rPr>
          <w:rFonts w:ascii="Times New Roman"/>
          <w:spacing w:val="-3"/>
          <w:sz w:val="18"/>
        </w:rPr>
        <w:t xml:space="preserve">Ensure that the work </w:t>
      </w:r>
      <w:r>
        <w:rPr>
          <w:rFonts w:ascii="Times New Roman"/>
          <w:sz w:val="18"/>
        </w:rPr>
        <w:t xml:space="preserve">of </w:t>
      </w:r>
      <w:r>
        <w:rPr>
          <w:rFonts w:ascii="Times New Roman"/>
          <w:spacing w:val="-2"/>
          <w:sz w:val="18"/>
        </w:rPr>
        <w:t xml:space="preserve">any </w:t>
      </w:r>
      <w:r>
        <w:rPr>
          <w:rFonts w:ascii="Times New Roman"/>
          <w:spacing w:val="-4"/>
          <w:sz w:val="18"/>
        </w:rPr>
        <w:t xml:space="preserve">student </w:t>
      </w:r>
      <w:r>
        <w:rPr>
          <w:rFonts w:ascii="Times New Roman"/>
          <w:spacing w:val="-3"/>
          <w:sz w:val="18"/>
        </w:rPr>
        <w:t xml:space="preserve">learner in </w:t>
      </w:r>
      <w:r>
        <w:rPr>
          <w:rFonts w:ascii="Times New Roman"/>
          <w:sz w:val="18"/>
        </w:rPr>
        <w:t xml:space="preserve">the </w:t>
      </w:r>
      <w:r>
        <w:rPr>
          <w:rFonts w:ascii="Times New Roman"/>
          <w:spacing w:val="-5"/>
          <w:sz w:val="18"/>
        </w:rPr>
        <w:t xml:space="preserve">occupations </w:t>
      </w:r>
      <w:r>
        <w:rPr>
          <w:rFonts w:ascii="Times New Roman"/>
          <w:spacing w:val="-4"/>
          <w:sz w:val="18"/>
        </w:rPr>
        <w:t xml:space="preserve">declared </w:t>
      </w:r>
      <w:r>
        <w:rPr>
          <w:rFonts w:ascii="Times New Roman"/>
          <w:spacing w:val="-5"/>
          <w:sz w:val="18"/>
        </w:rPr>
        <w:t xml:space="preserve">hazardous </w:t>
      </w:r>
      <w:r>
        <w:rPr>
          <w:rFonts w:ascii="Times New Roman"/>
          <w:spacing w:val="-3"/>
          <w:sz w:val="18"/>
        </w:rPr>
        <w:t xml:space="preserve">are </w:t>
      </w:r>
      <w:r>
        <w:rPr>
          <w:rFonts w:ascii="Times New Roman"/>
          <w:spacing w:val="-5"/>
          <w:sz w:val="18"/>
        </w:rPr>
        <w:t xml:space="preserve">incidental </w:t>
      </w:r>
      <w:r>
        <w:rPr>
          <w:rFonts w:ascii="Times New Roman"/>
          <w:sz w:val="18"/>
        </w:rPr>
        <w:t xml:space="preserve">to </w:t>
      </w:r>
      <w:r>
        <w:rPr>
          <w:rFonts w:ascii="Times New Roman"/>
          <w:spacing w:val="-4"/>
          <w:sz w:val="18"/>
        </w:rPr>
        <w:t xml:space="preserve">his/her training, </w:t>
      </w:r>
      <w:r>
        <w:rPr>
          <w:rFonts w:ascii="Times New Roman"/>
          <w:spacing w:val="-3"/>
          <w:sz w:val="18"/>
        </w:rPr>
        <w:t xml:space="preserve">shall </w:t>
      </w:r>
      <w:r>
        <w:rPr>
          <w:rFonts w:ascii="Times New Roman"/>
          <w:sz w:val="18"/>
        </w:rPr>
        <w:t xml:space="preserve">be </w:t>
      </w:r>
      <w:r>
        <w:rPr>
          <w:rFonts w:ascii="Times New Roman"/>
          <w:spacing w:val="-5"/>
          <w:sz w:val="18"/>
        </w:rPr>
        <w:t xml:space="preserve">intermittent </w:t>
      </w:r>
      <w:r>
        <w:rPr>
          <w:rFonts w:ascii="Times New Roman"/>
          <w:spacing w:val="-2"/>
          <w:sz w:val="18"/>
        </w:rPr>
        <w:t xml:space="preserve">and </w:t>
      </w:r>
      <w:r>
        <w:rPr>
          <w:rFonts w:ascii="Times New Roman"/>
          <w:sz w:val="18"/>
        </w:rPr>
        <w:t xml:space="preserve">only </w:t>
      </w:r>
      <w:r>
        <w:rPr>
          <w:rFonts w:ascii="Times New Roman"/>
          <w:spacing w:val="-3"/>
          <w:sz w:val="18"/>
        </w:rPr>
        <w:t xml:space="preserve">for short periods </w:t>
      </w:r>
      <w:r>
        <w:rPr>
          <w:rFonts w:ascii="Times New Roman"/>
          <w:sz w:val="18"/>
        </w:rPr>
        <w:t>of</w:t>
      </w:r>
      <w:r>
        <w:rPr>
          <w:rFonts w:ascii="Times New Roman"/>
          <w:spacing w:val="-26"/>
          <w:sz w:val="18"/>
        </w:rPr>
        <w:t xml:space="preserve"> </w:t>
      </w:r>
      <w:r>
        <w:rPr>
          <w:rFonts w:ascii="Times New Roman"/>
          <w:spacing w:val="-5"/>
          <w:sz w:val="18"/>
        </w:rPr>
        <w:t>time;</w:t>
      </w:r>
    </w:p>
    <w:p w:rsidR="00FB33D8" w:rsidRDefault="00A94130">
      <w:pPr>
        <w:pStyle w:val="ListParagraph"/>
        <w:numPr>
          <w:ilvl w:val="0"/>
          <w:numId w:val="5"/>
        </w:numPr>
        <w:tabs>
          <w:tab w:val="left" w:pos="780"/>
        </w:tabs>
        <w:spacing w:before="1"/>
        <w:rPr>
          <w:rFonts w:ascii="Times New Roman"/>
          <w:sz w:val="18"/>
        </w:rPr>
      </w:pPr>
      <w:r>
        <w:rPr>
          <w:rFonts w:ascii="Times New Roman"/>
          <w:spacing w:val="-3"/>
          <w:sz w:val="18"/>
        </w:rPr>
        <w:t>Ensure</w:t>
      </w:r>
      <w:r>
        <w:rPr>
          <w:rFonts w:ascii="Times New Roman"/>
          <w:spacing w:val="-8"/>
          <w:sz w:val="18"/>
        </w:rPr>
        <w:t xml:space="preserve"> </w:t>
      </w:r>
      <w:r>
        <w:rPr>
          <w:rFonts w:ascii="Times New Roman"/>
          <w:spacing w:val="-3"/>
          <w:sz w:val="18"/>
        </w:rPr>
        <w:t>that</w:t>
      </w:r>
      <w:r>
        <w:rPr>
          <w:rFonts w:ascii="Times New Roman"/>
          <w:spacing w:val="-7"/>
          <w:sz w:val="18"/>
        </w:rPr>
        <w:t xml:space="preserve"> </w:t>
      </w:r>
      <w:r>
        <w:rPr>
          <w:rFonts w:ascii="Times New Roman"/>
          <w:spacing w:val="-3"/>
          <w:sz w:val="18"/>
        </w:rPr>
        <w:t>safety</w:t>
      </w:r>
      <w:r>
        <w:rPr>
          <w:rFonts w:ascii="Times New Roman"/>
          <w:spacing w:val="-8"/>
          <w:sz w:val="18"/>
        </w:rPr>
        <w:t xml:space="preserve"> </w:t>
      </w:r>
      <w:r>
        <w:rPr>
          <w:rFonts w:ascii="Times New Roman"/>
          <w:spacing w:val="-5"/>
          <w:sz w:val="18"/>
        </w:rPr>
        <w:t>instruction</w:t>
      </w:r>
      <w:r>
        <w:rPr>
          <w:rFonts w:ascii="Times New Roman"/>
          <w:spacing w:val="-6"/>
          <w:sz w:val="18"/>
        </w:rPr>
        <w:t xml:space="preserve"> </w:t>
      </w:r>
      <w:r>
        <w:rPr>
          <w:rFonts w:ascii="Times New Roman"/>
          <w:spacing w:val="-3"/>
          <w:sz w:val="18"/>
        </w:rPr>
        <w:t>will</w:t>
      </w:r>
      <w:r>
        <w:rPr>
          <w:rFonts w:ascii="Times New Roman"/>
          <w:spacing w:val="-4"/>
          <w:sz w:val="18"/>
        </w:rPr>
        <w:t xml:space="preserve"> </w:t>
      </w:r>
      <w:r>
        <w:rPr>
          <w:rFonts w:ascii="Times New Roman"/>
          <w:sz w:val="18"/>
        </w:rPr>
        <w:t>be</w:t>
      </w:r>
      <w:r>
        <w:rPr>
          <w:rFonts w:ascii="Times New Roman"/>
          <w:spacing w:val="-25"/>
          <w:sz w:val="18"/>
        </w:rPr>
        <w:t xml:space="preserve"> </w:t>
      </w:r>
      <w:r>
        <w:rPr>
          <w:rFonts w:ascii="Times New Roman"/>
          <w:spacing w:val="-5"/>
          <w:sz w:val="18"/>
        </w:rPr>
        <w:t>provided;</w:t>
      </w:r>
    </w:p>
    <w:p w:rsidR="00FB33D8" w:rsidRDefault="00A94130">
      <w:pPr>
        <w:pStyle w:val="ListParagraph"/>
        <w:numPr>
          <w:ilvl w:val="0"/>
          <w:numId w:val="5"/>
        </w:numPr>
        <w:tabs>
          <w:tab w:val="left" w:pos="779"/>
          <w:tab w:val="left" w:pos="780"/>
        </w:tabs>
        <w:spacing w:before="31"/>
        <w:rPr>
          <w:rFonts w:ascii="Times New Roman"/>
          <w:sz w:val="18"/>
        </w:rPr>
      </w:pPr>
      <w:r>
        <w:rPr>
          <w:rFonts w:ascii="Times New Roman"/>
          <w:spacing w:val="-3"/>
          <w:sz w:val="18"/>
        </w:rPr>
        <w:t xml:space="preserve">Authorize the </w:t>
      </w:r>
      <w:r>
        <w:rPr>
          <w:rFonts w:ascii="Times New Roman"/>
          <w:spacing w:val="-5"/>
          <w:sz w:val="18"/>
        </w:rPr>
        <w:t xml:space="preserve">mentor </w:t>
      </w:r>
      <w:r>
        <w:rPr>
          <w:rFonts w:ascii="Times New Roman"/>
          <w:sz w:val="18"/>
        </w:rPr>
        <w:t xml:space="preserve">to </w:t>
      </w:r>
      <w:r>
        <w:rPr>
          <w:rFonts w:ascii="Times New Roman"/>
          <w:spacing w:val="-3"/>
          <w:sz w:val="18"/>
        </w:rPr>
        <w:t xml:space="preserve">attend training </w:t>
      </w:r>
      <w:r>
        <w:rPr>
          <w:rFonts w:ascii="Times New Roman"/>
          <w:spacing w:val="-5"/>
          <w:sz w:val="18"/>
        </w:rPr>
        <w:t xml:space="preserve">related </w:t>
      </w:r>
      <w:r>
        <w:rPr>
          <w:rFonts w:ascii="Times New Roman"/>
          <w:sz w:val="18"/>
        </w:rPr>
        <w:t>to</w:t>
      </w:r>
      <w:r>
        <w:rPr>
          <w:rFonts w:ascii="Times New Roman"/>
          <w:spacing w:val="-27"/>
          <w:sz w:val="18"/>
        </w:rPr>
        <w:t xml:space="preserve"> </w:t>
      </w:r>
      <w:r>
        <w:rPr>
          <w:rFonts w:ascii="Times New Roman"/>
          <w:spacing w:val="-3"/>
          <w:sz w:val="18"/>
        </w:rPr>
        <w:t>theprogram;</w:t>
      </w:r>
    </w:p>
    <w:p w:rsidR="00FB33D8" w:rsidRDefault="00A94130">
      <w:pPr>
        <w:pStyle w:val="ListParagraph"/>
        <w:numPr>
          <w:ilvl w:val="0"/>
          <w:numId w:val="5"/>
        </w:numPr>
        <w:tabs>
          <w:tab w:val="left" w:pos="786"/>
          <w:tab w:val="left" w:pos="787"/>
        </w:tabs>
        <w:spacing w:before="31" w:line="276" w:lineRule="auto"/>
        <w:ind w:left="786" w:right="1431" w:hanging="331"/>
        <w:rPr>
          <w:rFonts w:ascii="Times New Roman" w:hAnsi="Times New Roman"/>
          <w:sz w:val="18"/>
        </w:rPr>
      </w:pPr>
      <w:r>
        <w:rPr>
          <w:rFonts w:ascii="Times New Roman" w:hAnsi="Times New Roman"/>
          <w:spacing w:val="-3"/>
          <w:sz w:val="18"/>
        </w:rPr>
        <w:t xml:space="preserve">Authorize the </w:t>
      </w:r>
      <w:r>
        <w:rPr>
          <w:rFonts w:ascii="Times New Roman" w:hAnsi="Times New Roman"/>
          <w:spacing w:val="-5"/>
          <w:sz w:val="18"/>
        </w:rPr>
        <w:t xml:space="preserve">mentor </w:t>
      </w:r>
      <w:r>
        <w:rPr>
          <w:rFonts w:ascii="Times New Roman" w:hAnsi="Times New Roman"/>
          <w:sz w:val="18"/>
        </w:rPr>
        <w:t xml:space="preserve">to </w:t>
      </w:r>
      <w:r>
        <w:rPr>
          <w:rFonts w:ascii="Times New Roman" w:hAnsi="Times New Roman"/>
          <w:spacing w:val="-5"/>
          <w:sz w:val="18"/>
        </w:rPr>
        <w:t xml:space="preserve">participate </w:t>
      </w:r>
      <w:r>
        <w:rPr>
          <w:rFonts w:ascii="Times New Roman" w:hAnsi="Times New Roman"/>
          <w:sz w:val="18"/>
        </w:rPr>
        <w:t xml:space="preserve">in </w:t>
      </w:r>
      <w:r>
        <w:rPr>
          <w:rFonts w:ascii="Times New Roman" w:hAnsi="Times New Roman"/>
          <w:spacing w:val="-4"/>
          <w:sz w:val="18"/>
        </w:rPr>
        <w:t xml:space="preserve">progress </w:t>
      </w:r>
      <w:r>
        <w:rPr>
          <w:rFonts w:ascii="Times New Roman" w:hAnsi="Times New Roman"/>
          <w:spacing w:val="-5"/>
          <w:sz w:val="18"/>
        </w:rPr>
        <w:t xml:space="preserve">reviews </w:t>
      </w:r>
      <w:r>
        <w:rPr>
          <w:rFonts w:ascii="Times New Roman" w:hAnsi="Times New Roman"/>
          <w:spacing w:val="-4"/>
          <w:sz w:val="18"/>
        </w:rPr>
        <w:t xml:space="preserve">scheduled with </w:t>
      </w:r>
      <w:r>
        <w:rPr>
          <w:rFonts w:ascii="Times New Roman" w:hAnsi="Times New Roman"/>
          <w:sz w:val="18"/>
        </w:rPr>
        <w:t xml:space="preserve">the </w:t>
      </w:r>
      <w:r>
        <w:rPr>
          <w:rFonts w:ascii="Times New Roman" w:hAnsi="Times New Roman"/>
          <w:spacing w:val="-3"/>
          <w:sz w:val="18"/>
        </w:rPr>
        <w:t xml:space="preserve">youth </w:t>
      </w:r>
      <w:r>
        <w:rPr>
          <w:rFonts w:ascii="Times New Roman" w:hAnsi="Times New Roman"/>
          <w:spacing w:val="-5"/>
          <w:sz w:val="18"/>
        </w:rPr>
        <w:t xml:space="preserve">apprentice, </w:t>
      </w:r>
      <w:r>
        <w:rPr>
          <w:rFonts w:ascii="Times New Roman" w:hAnsi="Times New Roman"/>
          <w:sz w:val="18"/>
        </w:rPr>
        <w:t xml:space="preserve">the </w:t>
      </w:r>
      <w:r>
        <w:rPr>
          <w:rFonts w:ascii="Times New Roman" w:hAnsi="Times New Roman"/>
          <w:spacing w:val="-3"/>
          <w:sz w:val="18"/>
        </w:rPr>
        <w:t xml:space="preserve">youth </w:t>
      </w:r>
      <w:r>
        <w:rPr>
          <w:rFonts w:ascii="Times New Roman" w:hAnsi="Times New Roman"/>
          <w:spacing w:val="-5"/>
          <w:sz w:val="18"/>
        </w:rPr>
        <w:t xml:space="preserve">apprentice’s </w:t>
      </w:r>
      <w:r>
        <w:rPr>
          <w:rFonts w:ascii="Times New Roman" w:hAnsi="Times New Roman"/>
          <w:spacing w:val="-3"/>
          <w:sz w:val="18"/>
        </w:rPr>
        <w:t xml:space="preserve">parent </w:t>
      </w:r>
      <w:r>
        <w:rPr>
          <w:rFonts w:ascii="Times New Roman" w:hAnsi="Times New Roman"/>
          <w:sz w:val="18"/>
        </w:rPr>
        <w:t xml:space="preserve">or </w:t>
      </w:r>
      <w:r>
        <w:rPr>
          <w:rFonts w:ascii="Times New Roman" w:hAnsi="Times New Roman"/>
          <w:spacing w:val="-5"/>
          <w:sz w:val="18"/>
        </w:rPr>
        <w:t xml:space="preserve">guardian, </w:t>
      </w:r>
      <w:r>
        <w:rPr>
          <w:rFonts w:ascii="Times New Roman" w:hAnsi="Times New Roman"/>
          <w:spacing w:val="-2"/>
          <w:sz w:val="18"/>
        </w:rPr>
        <w:t xml:space="preserve">and </w:t>
      </w:r>
      <w:r>
        <w:rPr>
          <w:rFonts w:ascii="Times New Roman" w:hAnsi="Times New Roman"/>
          <w:spacing w:val="-4"/>
          <w:sz w:val="18"/>
        </w:rPr>
        <w:t xml:space="preserve">school </w:t>
      </w:r>
      <w:r>
        <w:rPr>
          <w:rFonts w:ascii="Times New Roman" w:hAnsi="Times New Roman"/>
          <w:spacing w:val="-5"/>
          <w:sz w:val="18"/>
        </w:rPr>
        <w:t>personnel;</w:t>
      </w:r>
      <w:r>
        <w:rPr>
          <w:rFonts w:ascii="Times New Roman" w:hAnsi="Times New Roman"/>
          <w:spacing w:val="-15"/>
          <w:sz w:val="18"/>
        </w:rPr>
        <w:t xml:space="preserve"> </w:t>
      </w:r>
      <w:r>
        <w:rPr>
          <w:rFonts w:ascii="Times New Roman" w:hAnsi="Times New Roman"/>
          <w:spacing w:val="-2"/>
          <w:sz w:val="18"/>
        </w:rPr>
        <w:t>and</w:t>
      </w:r>
    </w:p>
    <w:p w:rsidR="00FB33D8" w:rsidRDefault="00A94130">
      <w:pPr>
        <w:pStyle w:val="ListParagraph"/>
        <w:numPr>
          <w:ilvl w:val="0"/>
          <w:numId w:val="5"/>
        </w:numPr>
        <w:tabs>
          <w:tab w:val="left" w:pos="780"/>
        </w:tabs>
        <w:spacing w:before="2"/>
        <w:rPr>
          <w:rFonts w:ascii="Times New Roman"/>
          <w:sz w:val="18"/>
        </w:rPr>
      </w:pPr>
      <w:r>
        <w:rPr>
          <w:rFonts w:ascii="Times New Roman"/>
          <w:spacing w:val="-3"/>
          <w:sz w:val="18"/>
        </w:rPr>
        <w:t xml:space="preserve">Comply with the </w:t>
      </w:r>
      <w:r>
        <w:rPr>
          <w:rFonts w:ascii="Times New Roman"/>
          <w:spacing w:val="-5"/>
          <w:sz w:val="18"/>
        </w:rPr>
        <w:t xml:space="preserve">items </w:t>
      </w:r>
      <w:r>
        <w:rPr>
          <w:rFonts w:ascii="Times New Roman"/>
          <w:spacing w:val="-3"/>
          <w:sz w:val="18"/>
        </w:rPr>
        <w:t xml:space="preserve">stated </w:t>
      </w:r>
      <w:r>
        <w:rPr>
          <w:rFonts w:ascii="Times New Roman"/>
          <w:sz w:val="18"/>
        </w:rPr>
        <w:t xml:space="preserve">in </w:t>
      </w:r>
      <w:r>
        <w:rPr>
          <w:rFonts w:ascii="Times New Roman"/>
          <w:spacing w:val="-3"/>
          <w:sz w:val="18"/>
        </w:rPr>
        <w:t xml:space="preserve">the </w:t>
      </w:r>
      <w:r>
        <w:rPr>
          <w:rFonts w:ascii="Times New Roman"/>
          <w:spacing w:val="-4"/>
          <w:sz w:val="18"/>
        </w:rPr>
        <w:t>Assurancessection</w:t>
      </w:r>
      <w:r>
        <w:rPr>
          <w:rFonts w:ascii="Times New Roman"/>
          <w:spacing w:val="-27"/>
          <w:sz w:val="18"/>
        </w:rPr>
        <w:t xml:space="preserve"> </w:t>
      </w:r>
      <w:r>
        <w:rPr>
          <w:rFonts w:ascii="Times New Roman"/>
          <w:spacing w:val="-3"/>
          <w:sz w:val="18"/>
        </w:rPr>
        <w:t>above.</w:t>
      </w:r>
    </w:p>
    <w:p w:rsidR="00FB33D8" w:rsidRDefault="00FB33D8">
      <w:pPr>
        <w:pStyle w:val="BodyText"/>
        <w:spacing w:before="4"/>
        <w:rPr>
          <w:rFonts w:ascii="Times New Roman"/>
          <w:sz w:val="23"/>
        </w:rPr>
      </w:pPr>
    </w:p>
    <w:p w:rsidR="00FB33D8" w:rsidRDefault="00A94130">
      <w:pPr>
        <w:ind w:left="402"/>
        <w:rPr>
          <w:rFonts w:ascii="Times New Roman"/>
          <w:b/>
        </w:rPr>
      </w:pPr>
      <w:r>
        <w:rPr>
          <w:rFonts w:ascii="Times New Roman"/>
          <w:b/>
        </w:rPr>
        <w:t>Employer Representative:</w:t>
      </w:r>
    </w:p>
    <w:p w:rsidR="00FB33D8" w:rsidRDefault="00FB33D8">
      <w:pPr>
        <w:pStyle w:val="BodyText"/>
        <w:spacing w:before="5"/>
        <w:rPr>
          <w:rFonts w:ascii="Times New Roman"/>
          <w:b/>
          <w:sz w:val="5"/>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3456"/>
        <w:gridCol w:w="2431"/>
        <w:gridCol w:w="1456"/>
      </w:tblGrid>
      <w:tr w:rsidR="00FB33D8">
        <w:trPr>
          <w:trHeight w:val="532"/>
        </w:trPr>
        <w:tc>
          <w:tcPr>
            <w:tcW w:w="3675" w:type="dxa"/>
          </w:tcPr>
          <w:p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rsidR="00FB33D8" w:rsidRDefault="00A94130">
            <w:pPr>
              <w:pStyle w:val="TableParagraph"/>
              <w:spacing w:before="4"/>
              <w:ind w:left="115"/>
              <w:rPr>
                <w:rFonts w:ascii="Times New Roman"/>
                <w:sz w:val="18"/>
              </w:rPr>
            </w:pPr>
            <w:r>
              <w:rPr>
                <w:rFonts w:ascii="Times New Roman"/>
                <w:sz w:val="18"/>
              </w:rPr>
              <w:t>Signature</w:t>
            </w:r>
          </w:p>
        </w:tc>
        <w:tc>
          <w:tcPr>
            <w:tcW w:w="1456" w:type="dxa"/>
          </w:tcPr>
          <w:p w:rsidR="00FB33D8" w:rsidRDefault="00A94130">
            <w:pPr>
              <w:pStyle w:val="TableParagraph"/>
              <w:spacing w:before="4"/>
              <w:ind w:left="116"/>
              <w:rPr>
                <w:rFonts w:ascii="Times New Roman"/>
                <w:sz w:val="18"/>
              </w:rPr>
            </w:pPr>
            <w:r>
              <w:rPr>
                <w:rFonts w:ascii="Times New Roman"/>
                <w:sz w:val="18"/>
              </w:rPr>
              <w:t>Date Signed</w:t>
            </w:r>
          </w:p>
        </w:tc>
      </w:tr>
      <w:tr w:rsidR="00FB33D8">
        <w:trPr>
          <w:trHeight w:val="532"/>
        </w:trPr>
        <w:tc>
          <w:tcPr>
            <w:tcW w:w="3675" w:type="dxa"/>
          </w:tcPr>
          <w:p w:rsidR="00FB33D8" w:rsidRDefault="00A94130">
            <w:pPr>
              <w:pStyle w:val="TableParagraph"/>
              <w:spacing w:before="4"/>
              <w:ind w:left="114"/>
              <w:rPr>
                <w:rFonts w:ascii="Times New Roman"/>
                <w:sz w:val="18"/>
              </w:rPr>
            </w:pPr>
            <w:r>
              <w:rPr>
                <w:rFonts w:ascii="Times New Roman"/>
                <w:sz w:val="18"/>
              </w:rPr>
              <w:t>Street Address</w:t>
            </w:r>
          </w:p>
        </w:tc>
        <w:tc>
          <w:tcPr>
            <w:tcW w:w="3456" w:type="dxa"/>
          </w:tcPr>
          <w:p w:rsidR="00FB33D8" w:rsidRDefault="00A94130">
            <w:pPr>
              <w:pStyle w:val="TableParagraph"/>
              <w:spacing w:before="4"/>
              <w:ind w:left="115"/>
              <w:rPr>
                <w:rFonts w:ascii="Times New Roman"/>
                <w:sz w:val="18"/>
              </w:rPr>
            </w:pPr>
            <w:r>
              <w:rPr>
                <w:rFonts w:ascii="Times New Roman"/>
                <w:sz w:val="18"/>
              </w:rPr>
              <w:t>City</w:t>
            </w:r>
          </w:p>
        </w:tc>
        <w:tc>
          <w:tcPr>
            <w:tcW w:w="2431" w:type="dxa"/>
          </w:tcPr>
          <w:p w:rsidR="00FB33D8" w:rsidRDefault="00A94130">
            <w:pPr>
              <w:pStyle w:val="TableParagraph"/>
              <w:spacing w:before="4"/>
              <w:ind w:left="115"/>
              <w:rPr>
                <w:rFonts w:ascii="Times New Roman"/>
                <w:sz w:val="18"/>
              </w:rPr>
            </w:pPr>
            <w:r>
              <w:rPr>
                <w:rFonts w:ascii="Times New Roman"/>
                <w:sz w:val="18"/>
              </w:rPr>
              <w:t>State</w:t>
            </w:r>
          </w:p>
        </w:tc>
        <w:tc>
          <w:tcPr>
            <w:tcW w:w="1456" w:type="dxa"/>
          </w:tcPr>
          <w:p w:rsidR="00FB33D8" w:rsidRDefault="00A94130">
            <w:pPr>
              <w:pStyle w:val="TableParagraph"/>
              <w:spacing w:before="4"/>
              <w:ind w:left="116"/>
              <w:rPr>
                <w:rFonts w:ascii="Times New Roman"/>
                <w:sz w:val="18"/>
              </w:rPr>
            </w:pPr>
            <w:r>
              <w:rPr>
                <w:rFonts w:ascii="Times New Roman"/>
                <w:sz w:val="18"/>
              </w:rPr>
              <w:t>Zip Code</w:t>
            </w:r>
          </w:p>
        </w:tc>
      </w:tr>
      <w:tr w:rsidR="00FB33D8">
        <w:trPr>
          <w:trHeight w:val="532"/>
        </w:trPr>
        <w:tc>
          <w:tcPr>
            <w:tcW w:w="7131" w:type="dxa"/>
            <w:gridSpan w:val="2"/>
          </w:tcPr>
          <w:p w:rsidR="00FB33D8" w:rsidRDefault="00A94130">
            <w:pPr>
              <w:pStyle w:val="TableParagraph"/>
              <w:spacing w:before="4"/>
              <w:ind w:left="114"/>
              <w:rPr>
                <w:rFonts w:ascii="Times New Roman"/>
                <w:sz w:val="18"/>
              </w:rPr>
            </w:pPr>
            <w:r>
              <w:rPr>
                <w:rFonts w:ascii="Times New Roman"/>
                <w:sz w:val="18"/>
              </w:rPr>
              <w:t>Email Address</w:t>
            </w:r>
          </w:p>
        </w:tc>
        <w:tc>
          <w:tcPr>
            <w:tcW w:w="3887" w:type="dxa"/>
            <w:gridSpan w:val="2"/>
          </w:tcPr>
          <w:p w:rsidR="00FB33D8" w:rsidRDefault="00A94130">
            <w:pPr>
              <w:pStyle w:val="TableParagraph"/>
              <w:spacing w:before="4"/>
              <w:ind w:left="115"/>
              <w:rPr>
                <w:rFonts w:ascii="Times New Roman"/>
                <w:sz w:val="18"/>
              </w:rPr>
            </w:pPr>
            <w:r>
              <w:rPr>
                <w:rFonts w:ascii="Times New Roman"/>
                <w:sz w:val="18"/>
              </w:rPr>
              <w:t>Telephone Number</w:t>
            </w:r>
          </w:p>
        </w:tc>
      </w:tr>
    </w:tbl>
    <w:p w:rsidR="00FB33D8" w:rsidRDefault="00A94130">
      <w:pPr>
        <w:spacing w:before="95" w:line="251" w:lineRule="exact"/>
        <w:ind w:left="460"/>
        <w:rPr>
          <w:rFonts w:ascii="Times New Roman"/>
          <w:b/>
        </w:rPr>
      </w:pPr>
      <w:r>
        <w:rPr>
          <w:rFonts w:ascii="Times New Roman"/>
          <w:b/>
        </w:rPr>
        <w:t>The School District agrees to:</w:t>
      </w:r>
    </w:p>
    <w:p w:rsidR="00FB33D8" w:rsidRDefault="00A94130">
      <w:pPr>
        <w:pStyle w:val="ListParagraph"/>
        <w:numPr>
          <w:ilvl w:val="0"/>
          <w:numId w:val="4"/>
        </w:numPr>
        <w:tabs>
          <w:tab w:val="left" w:pos="770"/>
        </w:tabs>
        <w:spacing w:line="202" w:lineRule="exact"/>
        <w:ind w:hanging="309"/>
        <w:rPr>
          <w:rFonts w:ascii="Times New Roman"/>
          <w:sz w:val="18"/>
        </w:rPr>
      </w:pPr>
      <w:r>
        <w:rPr>
          <w:rFonts w:ascii="Times New Roman"/>
          <w:sz w:val="18"/>
        </w:rPr>
        <w:t>Participate in progress reviews scheduled with mentors, the youth apprentice, and youth apprentice's parent or</w:t>
      </w:r>
      <w:r>
        <w:rPr>
          <w:rFonts w:ascii="Times New Roman"/>
          <w:spacing w:val="35"/>
          <w:sz w:val="18"/>
        </w:rPr>
        <w:t xml:space="preserve"> </w:t>
      </w:r>
      <w:r>
        <w:rPr>
          <w:rFonts w:ascii="Times New Roman"/>
          <w:sz w:val="18"/>
        </w:rPr>
        <w:t>guardian;</w:t>
      </w:r>
    </w:p>
    <w:p w:rsidR="00FB33D8" w:rsidRDefault="00A94130">
      <w:pPr>
        <w:pStyle w:val="ListParagraph"/>
        <w:numPr>
          <w:ilvl w:val="0"/>
          <w:numId w:val="4"/>
        </w:numPr>
        <w:tabs>
          <w:tab w:val="left" w:pos="763"/>
        </w:tabs>
        <w:spacing w:line="203" w:lineRule="exact"/>
        <w:ind w:left="762" w:hanging="302"/>
        <w:rPr>
          <w:rFonts w:ascii="Times New Roman"/>
          <w:sz w:val="18"/>
        </w:rPr>
      </w:pPr>
      <w:r>
        <w:rPr>
          <w:rFonts w:ascii="Times New Roman"/>
          <w:sz w:val="18"/>
        </w:rPr>
        <w:t>Award credit toward graduation for both the related instruction and work-based</w:t>
      </w:r>
      <w:r>
        <w:rPr>
          <w:rFonts w:ascii="Times New Roman"/>
          <w:spacing w:val="16"/>
          <w:sz w:val="18"/>
        </w:rPr>
        <w:t xml:space="preserve"> </w:t>
      </w:r>
      <w:r>
        <w:rPr>
          <w:rFonts w:ascii="Times New Roman"/>
          <w:sz w:val="18"/>
        </w:rPr>
        <w:t>component;</w:t>
      </w:r>
    </w:p>
    <w:p w:rsidR="00FB33D8" w:rsidRDefault="00A94130">
      <w:pPr>
        <w:pStyle w:val="ListParagraph"/>
        <w:numPr>
          <w:ilvl w:val="0"/>
          <w:numId w:val="4"/>
        </w:numPr>
        <w:tabs>
          <w:tab w:val="left" w:pos="770"/>
        </w:tabs>
        <w:spacing w:line="205" w:lineRule="exact"/>
        <w:ind w:hanging="302"/>
        <w:rPr>
          <w:rFonts w:ascii="Times New Roman"/>
          <w:sz w:val="18"/>
        </w:rPr>
      </w:pPr>
      <w:r>
        <w:rPr>
          <w:rFonts w:ascii="Times New Roman"/>
          <w:sz w:val="18"/>
        </w:rPr>
        <w:t>Provide safety instruction for work considered hazardous under child labor laws;</w:t>
      </w:r>
      <w:r>
        <w:rPr>
          <w:rFonts w:ascii="Times New Roman"/>
          <w:spacing w:val="4"/>
          <w:sz w:val="18"/>
        </w:rPr>
        <w:t xml:space="preserve"> </w:t>
      </w:r>
      <w:r>
        <w:rPr>
          <w:rFonts w:ascii="Times New Roman"/>
          <w:sz w:val="18"/>
        </w:rPr>
        <w:t>and</w:t>
      </w:r>
    </w:p>
    <w:p w:rsidR="00FB33D8" w:rsidRDefault="00A94130">
      <w:pPr>
        <w:pStyle w:val="ListParagraph"/>
        <w:numPr>
          <w:ilvl w:val="0"/>
          <w:numId w:val="4"/>
        </w:numPr>
        <w:tabs>
          <w:tab w:val="left" w:pos="777"/>
        </w:tabs>
        <w:spacing w:line="205" w:lineRule="exact"/>
        <w:ind w:left="776" w:hanging="309"/>
        <w:rPr>
          <w:rFonts w:ascii="Times New Roman" w:hAnsi="Times New Roman"/>
          <w:b/>
          <w:sz w:val="18"/>
        </w:rPr>
      </w:pPr>
      <w:r>
        <w:rPr>
          <w:rFonts w:ascii="Times New Roman" w:hAnsi="Times New Roman"/>
          <w:b/>
          <w:sz w:val="18"/>
        </w:rPr>
        <w:t>Release a copy of the student’s transcript upon request by a DOLI Registered Apprenticeship</w:t>
      </w:r>
      <w:r>
        <w:rPr>
          <w:rFonts w:ascii="Times New Roman" w:hAnsi="Times New Roman"/>
          <w:b/>
          <w:spacing w:val="-19"/>
          <w:sz w:val="18"/>
        </w:rPr>
        <w:t xml:space="preserve"> </w:t>
      </w:r>
      <w:r>
        <w:rPr>
          <w:rFonts w:ascii="Times New Roman" w:hAnsi="Times New Roman"/>
          <w:b/>
          <w:sz w:val="18"/>
        </w:rPr>
        <w:t>Consultant</w:t>
      </w:r>
    </w:p>
    <w:p w:rsidR="00FB33D8" w:rsidRDefault="00A94130">
      <w:pPr>
        <w:pStyle w:val="ListParagraph"/>
        <w:numPr>
          <w:ilvl w:val="0"/>
          <w:numId w:val="4"/>
        </w:numPr>
        <w:tabs>
          <w:tab w:val="left" w:pos="753"/>
        </w:tabs>
        <w:spacing w:line="205" w:lineRule="exact"/>
        <w:ind w:left="752" w:hanging="292"/>
        <w:rPr>
          <w:rFonts w:ascii="Times New Roman"/>
          <w:sz w:val="18"/>
        </w:rPr>
      </w:pPr>
      <w:r>
        <w:rPr>
          <w:rFonts w:ascii="Times New Roman"/>
          <w:sz w:val="18"/>
        </w:rPr>
        <w:t>Comply with the items stated in the Assurances section</w:t>
      </w:r>
      <w:r>
        <w:rPr>
          <w:rFonts w:ascii="Times New Roman"/>
          <w:spacing w:val="16"/>
          <w:sz w:val="18"/>
        </w:rPr>
        <w:t xml:space="preserve"> </w:t>
      </w:r>
      <w:r>
        <w:rPr>
          <w:rFonts w:ascii="Times New Roman"/>
          <w:sz w:val="18"/>
        </w:rPr>
        <w:t>above.</w:t>
      </w:r>
    </w:p>
    <w:p w:rsidR="00FB33D8" w:rsidRDefault="00FB33D8">
      <w:pPr>
        <w:pStyle w:val="BodyText"/>
        <w:spacing w:before="3"/>
        <w:rPr>
          <w:rFonts w:ascii="Times New Roman"/>
          <w:sz w:val="19"/>
        </w:rPr>
      </w:pPr>
    </w:p>
    <w:p w:rsidR="00FB33D8" w:rsidRDefault="00A94130">
      <w:pPr>
        <w:ind w:left="402"/>
        <w:rPr>
          <w:rFonts w:ascii="Times New Roman"/>
          <w:b/>
        </w:rPr>
      </w:pPr>
      <w:r>
        <w:rPr>
          <w:rFonts w:ascii="Times New Roman"/>
          <w:b/>
        </w:rPr>
        <w:t>School Principal (or designee):</w:t>
      </w:r>
    </w:p>
    <w:p w:rsidR="00FB33D8" w:rsidRDefault="00FB33D8">
      <w:pPr>
        <w:pStyle w:val="BodyText"/>
        <w:spacing w:before="5"/>
        <w:rPr>
          <w:rFonts w:ascii="Times New Roman"/>
          <w:b/>
          <w:sz w:val="5"/>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trPr>
          <w:trHeight w:val="530"/>
        </w:trPr>
        <w:tc>
          <w:tcPr>
            <w:tcW w:w="3675" w:type="dxa"/>
          </w:tcPr>
          <w:p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rsidR="00FB33D8" w:rsidRDefault="00A94130">
            <w:pPr>
              <w:pStyle w:val="TableParagraph"/>
              <w:spacing w:before="4"/>
              <w:ind w:left="115"/>
              <w:rPr>
                <w:rFonts w:ascii="Times New Roman"/>
                <w:sz w:val="18"/>
              </w:rPr>
            </w:pPr>
            <w:r>
              <w:rPr>
                <w:rFonts w:ascii="Times New Roman"/>
                <w:sz w:val="18"/>
              </w:rPr>
              <w:t>Signature</w:t>
            </w:r>
          </w:p>
        </w:tc>
        <w:tc>
          <w:tcPr>
            <w:tcW w:w="1456" w:type="dxa"/>
          </w:tcPr>
          <w:p w:rsidR="00FB33D8" w:rsidRDefault="00A94130">
            <w:pPr>
              <w:pStyle w:val="TableParagraph"/>
              <w:spacing w:before="4"/>
              <w:ind w:left="116"/>
              <w:rPr>
                <w:rFonts w:ascii="Times New Roman"/>
                <w:sz w:val="18"/>
              </w:rPr>
            </w:pPr>
            <w:r>
              <w:rPr>
                <w:rFonts w:ascii="Times New Roman"/>
                <w:sz w:val="18"/>
              </w:rPr>
              <w:t>Date Signed</w:t>
            </w:r>
          </w:p>
        </w:tc>
      </w:tr>
      <w:tr w:rsidR="00FB33D8">
        <w:trPr>
          <w:trHeight w:val="532"/>
        </w:trPr>
        <w:tc>
          <w:tcPr>
            <w:tcW w:w="3675" w:type="dxa"/>
          </w:tcPr>
          <w:p w:rsidR="00FB33D8" w:rsidRDefault="00A94130">
            <w:pPr>
              <w:pStyle w:val="TableParagraph"/>
              <w:spacing w:before="4"/>
              <w:ind w:left="114"/>
              <w:rPr>
                <w:rFonts w:ascii="Times New Roman"/>
                <w:sz w:val="18"/>
              </w:rPr>
            </w:pPr>
            <w:r>
              <w:rPr>
                <w:rFonts w:ascii="Times New Roman"/>
                <w:sz w:val="18"/>
              </w:rPr>
              <w:t>Title</w:t>
            </w:r>
          </w:p>
        </w:tc>
        <w:tc>
          <w:tcPr>
            <w:tcW w:w="2736" w:type="dxa"/>
          </w:tcPr>
          <w:p w:rsidR="00FB33D8" w:rsidRDefault="00A94130">
            <w:pPr>
              <w:pStyle w:val="TableParagraph"/>
              <w:spacing w:before="4"/>
              <w:ind w:left="115"/>
              <w:rPr>
                <w:rFonts w:ascii="Times New Roman"/>
                <w:sz w:val="18"/>
              </w:rPr>
            </w:pPr>
            <w:r>
              <w:rPr>
                <w:rFonts w:ascii="Times New Roman"/>
                <w:sz w:val="18"/>
              </w:rPr>
              <w:t>Telephone Number</w:t>
            </w:r>
          </w:p>
        </w:tc>
        <w:tc>
          <w:tcPr>
            <w:tcW w:w="4607" w:type="dxa"/>
            <w:gridSpan w:val="2"/>
          </w:tcPr>
          <w:p w:rsidR="00FB33D8" w:rsidRDefault="00A94130">
            <w:pPr>
              <w:pStyle w:val="TableParagraph"/>
              <w:spacing w:before="4"/>
              <w:ind w:left="115"/>
              <w:rPr>
                <w:rFonts w:ascii="Times New Roman"/>
                <w:sz w:val="18"/>
              </w:rPr>
            </w:pPr>
            <w:r>
              <w:rPr>
                <w:rFonts w:ascii="Times New Roman"/>
                <w:sz w:val="18"/>
              </w:rPr>
              <w:t>Email Address</w:t>
            </w:r>
          </w:p>
        </w:tc>
      </w:tr>
    </w:tbl>
    <w:p w:rsidR="00FB33D8" w:rsidRDefault="00FB33D8">
      <w:pPr>
        <w:rPr>
          <w:rFonts w:ascii="Times New Roman"/>
          <w:sz w:val="18"/>
        </w:rPr>
        <w:sectPr w:rsidR="00FB33D8">
          <w:footerReference w:type="default" r:id="rId159"/>
          <w:pgSz w:w="12240" w:h="15840"/>
          <w:pgMar w:top="900" w:right="260" w:bottom="280" w:left="500" w:header="0" w:footer="0" w:gutter="0"/>
          <w:cols w:space="720"/>
        </w:sectPr>
      </w:pPr>
    </w:p>
    <w:p w:rsidR="00FB33D8" w:rsidRDefault="00FB33D8">
      <w:pPr>
        <w:pStyle w:val="BodyText"/>
        <w:rPr>
          <w:rFonts w:ascii="Times New Roman"/>
          <w:b/>
          <w:sz w:val="20"/>
        </w:rPr>
      </w:pPr>
    </w:p>
    <w:p w:rsidR="00FB33D8" w:rsidRDefault="00FB33D8">
      <w:pPr>
        <w:pStyle w:val="BodyText"/>
        <w:rPr>
          <w:rFonts w:ascii="Times New Roman"/>
          <w:b/>
          <w:sz w:val="20"/>
        </w:rPr>
      </w:pPr>
    </w:p>
    <w:p w:rsidR="00FB33D8" w:rsidRDefault="00FB33D8">
      <w:pPr>
        <w:pStyle w:val="BodyText"/>
        <w:rPr>
          <w:rFonts w:ascii="Times New Roman"/>
          <w:b/>
          <w:sz w:val="20"/>
        </w:rPr>
      </w:pPr>
    </w:p>
    <w:p w:rsidR="00FB33D8" w:rsidRDefault="00FB33D8">
      <w:pPr>
        <w:pStyle w:val="BodyText"/>
        <w:rPr>
          <w:rFonts w:ascii="Times New Roman"/>
          <w:b/>
          <w:sz w:val="26"/>
        </w:rPr>
      </w:pPr>
    </w:p>
    <w:p w:rsidR="00FB33D8" w:rsidRDefault="00A94130">
      <w:pPr>
        <w:tabs>
          <w:tab w:val="left" w:pos="1049"/>
        </w:tabs>
        <w:spacing w:before="64" w:line="984" w:lineRule="exact"/>
        <w:ind w:right="1759"/>
        <w:jc w:val="right"/>
        <w:rPr>
          <w:rFonts w:ascii="Times New Roman"/>
          <w:sz w:val="42"/>
        </w:rPr>
      </w:pPr>
      <w:r>
        <w:rPr>
          <w:noProof/>
          <w:lang w:bidi="ar-SA"/>
        </w:rPr>
        <w:drawing>
          <wp:anchor distT="0" distB="0" distL="0" distR="0" simplePos="0" relativeHeight="251699712" behindDoc="1" locked="0" layoutInCell="1" allowOverlap="1" wp14:anchorId="13416117" wp14:editId="4E366F6B">
            <wp:simplePos x="0" y="0"/>
            <wp:positionH relativeFrom="page">
              <wp:posOffset>5103859</wp:posOffset>
            </wp:positionH>
            <wp:positionV relativeFrom="paragraph">
              <wp:posOffset>562845</wp:posOffset>
            </wp:positionV>
            <wp:extent cx="1567376" cy="519544"/>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0" cstate="print"/>
                    <a:stretch>
                      <a:fillRect/>
                    </a:stretch>
                  </pic:blipFill>
                  <pic:spPr>
                    <a:xfrm>
                      <a:off x="0" y="0"/>
                      <a:ext cx="1567376" cy="519544"/>
                    </a:xfrm>
                    <a:prstGeom prst="rect">
                      <a:avLst/>
                    </a:prstGeom>
                  </pic:spPr>
                </pic:pic>
              </a:graphicData>
            </a:graphic>
          </wp:anchor>
        </w:drawing>
      </w:r>
      <w:r>
        <w:rPr>
          <w:rFonts w:ascii="Times New Roman"/>
          <w:color w:val="A5A7C8"/>
          <w:w w:val="86"/>
          <w:sz w:val="37"/>
        </w:rPr>
        <w:t>.</w:t>
      </w:r>
      <w:r>
        <w:rPr>
          <w:rFonts w:ascii="Times New Roman"/>
          <w:color w:val="A5A7C8"/>
          <w:spacing w:val="-63"/>
          <w:w w:val="86"/>
          <w:sz w:val="37"/>
        </w:rPr>
        <w:t>.</w:t>
      </w:r>
      <w:r>
        <w:rPr>
          <w:rFonts w:ascii="Times New Roman"/>
          <w:color w:val="A5A7C8"/>
          <w:w w:val="67"/>
          <w:sz w:val="37"/>
        </w:rPr>
        <w:t>.</w:t>
      </w:r>
      <w:r>
        <w:rPr>
          <w:rFonts w:ascii="Times New Roman"/>
          <w:color w:val="A5A7C8"/>
          <w:spacing w:val="12"/>
          <w:w w:val="67"/>
          <w:sz w:val="37"/>
        </w:rPr>
        <w:t>.</w:t>
      </w:r>
      <w:r w:rsidRPr="00A94130">
        <w:rPr>
          <w:rFonts w:ascii="Times New Roman"/>
          <w:color w:val="7582A5"/>
          <w:spacing w:val="-4"/>
          <w:w w:val="67"/>
          <w:sz w:val="3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A5A7C8"/>
          <w:w w:val="71"/>
          <w:sz w:val="37"/>
        </w:rPr>
        <w:t>..</w:t>
      </w:r>
      <w:r>
        <w:rPr>
          <w:rFonts w:ascii="Times New Roman"/>
          <w:color w:val="A5A7C8"/>
          <w:spacing w:val="46"/>
          <w:sz w:val="37"/>
        </w:rPr>
        <w:t xml:space="preserve"> </w:t>
      </w:r>
      <w:r>
        <w:rPr>
          <w:color w:val="8E93BA"/>
          <w:w w:val="71"/>
          <w:sz w:val="74"/>
        </w:rPr>
        <w:t>-</w:t>
      </w:r>
      <w:r>
        <w:rPr>
          <w:color w:val="8E93BA"/>
          <w:sz w:val="74"/>
        </w:rPr>
        <w:tab/>
      </w:r>
      <w:r>
        <w:rPr>
          <w:rFonts w:ascii="Times New Roman"/>
          <w:color w:val="8E93BA"/>
          <w:w w:val="57"/>
          <w:sz w:val="48"/>
        </w:rPr>
        <w:t>....</w:t>
      </w:r>
      <w:r>
        <w:rPr>
          <w:rFonts w:ascii="Times New Roman"/>
          <w:color w:val="8E93BA"/>
          <w:spacing w:val="-33"/>
          <w:w w:val="57"/>
          <w:sz w:val="48"/>
        </w:rPr>
        <w:t>.</w:t>
      </w:r>
      <w:r>
        <w:rPr>
          <w:rFonts w:ascii="Times New Roman"/>
          <w:color w:val="A5A7C8"/>
          <w:w w:val="87"/>
          <w:sz w:val="86"/>
        </w:rPr>
        <w:t>-</w:t>
      </w:r>
      <w:r>
        <w:rPr>
          <w:rFonts w:ascii="Times New Roman"/>
          <w:color w:val="A5A7C8"/>
          <w:spacing w:val="-66"/>
          <w:w w:val="87"/>
          <w:sz w:val="86"/>
        </w:rPr>
        <w:t>-</w:t>
      </w:r>
      <w:r>
        <w:rPr>
          <w:rFonts w:ascii="Times New Roman"/>
          <w:color w:val="8E93BA"/>
          <w:w w:val="67"/>
          <w:sz w:val="42"/>
        </w:rPr>
        <w:t>...</w:t>
      </w:r>
    </w:p>
    <w:p w:rsidR="00FB33D8" w:rsidRDefault="00A94130">
      <w:pPr>
        <w:spacing w:line="1574" w:lineRule="exact"/>
        <w:ind w:left="994"/>
        <w:rPr>
          <w:b/>
          <w:sz w:val="87"/>
        </w:rPr>
      </w:pPr>
      <w:r>
        <w:rPr>
          <w:noProof/>
          <w:position w:val="-3"/>
          <w:lang w:bidi="ar-SA"/>
        </w:rPr>
        <w:drawing>
          <wp:inline distT="0" distB="0" distL="0" distR="0" wp14:anchorId="195D4154" wp14:editId="299FE4BF">
            <wp:extent cx="1517619" cy="915388"/>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61" cstate="print"/>
                    <a:stretch>
                      <a:fillRect/>
                    </a:stretch>
                  </pic:blipFill>
                  <pic:spPr>
                    <a:xfrm>
                      <a:off x="0" y="0"/>
                      <a:ext cx="1517619" cy="915388"/>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rFonts w:ascii="Times New Roman"/>
          <w:b/>
          <w:color w:val="24447B"/>
          <w:spacing w:val="3"/>
          <w:w w:val="85"/>
          <w:sz w:val="84"/>
        </w:rPr>
        <w:t>11a11ansII</w:t>
      </w:r>
      <w:r>
        <w:rPr>
          <w:b/>
          <w:color w:val="24447B"/>
          <w:spacing w:val="3"/>
          <w:w w:val="85"/>
          <w:sz w:val="87"/>
        </w:rPr>
        <w:t>canslder</w:t>
      </w:r>
    </w:p>
    <w:p w:rsidR="00FB33D8" w:rsidRDefault="00A94130">
      <w:pPr>
        <w:tabs>
          <w:tab w:val="left" w:pos="6320"/>
        </w:tabs>
        <w:spacing w:line="717" w:lineRule="exact"/>
        <w:ind w:left="1056"/>
        <w:rPr>
          <w:rFonts w:ascii="Times New Roman"/>
          <w:sz w:val="63"/>
        </w:rPr>
      </w:pPr>
      <w:r>
        <w:rPr>
          <w:color w:val="5B6980"/>
          <w:w w:val="85"/>
          <w:sz w:val="52"/>
        </w:rPr>
        <w:t>[IJ'YJGl!U</w:t>
      </w:r>
      <w:r>
        <w:rPr>
          <w:color w:val="5B6980"/>
          <w:spacing w:val="-85"/>
          <w:w w:val="85"/>
          <w:sz w:val="52"/>
        </w:rPr>
        <w:t xml:space="preserve"> </w:t>
      </w:r>
      <w:r>
        <w:rPr>
          <w:rFonts w:ascii="Times New Roman"/>
          <w:color w:val="5B6980"/>
          <w:sz w:val="52"/>
        </w:rPr>
        <w:t>OOj)j]</w:t>
      </w:r>
      <w:r>
        <w:rPr>
          <w:rFonts w:ascii="Times New Roman"/>
          <w:color w:val="5B6980"/>
          <w:spacing w:val="-110"/>
          <w:sz w:val="52"/>
        </w:rPr>
        <w:t xml:space="preserve"> </w:t>
      </w:r>
      <w:r>
        <w:rPr>
          <w:color w:val="5B6980"/>
          <w:w w:val="535"/>
          <w:sz w:val="39"/>
          <w:u w:val="thick" w:color="5B6980"/>
        </w:rPr>
        <w:t>(il</w:t>
      </w:r>
      <w:r>
        <w:rPr>
          <w:color w:val="5B6980"/>
          <w:w w:val="535"/>
          <w:sz w:val="39"/>
        </w:rPr>
        <w:tab/>
      </w:r>
      <w:r>
        <w:rPr>
          <w:color w:val="5B6980"/>
          <w:sz w:val="63"/>
          <w:u w:val="thick" w:color="5B6980"/>
        </w:rPr>
        <w:t>m!llil</w:t>
      </w:r>
      <w:r>
        <w:rPr>
          <w:color w:val="5B6980"/>
          <w:sz w:val="65"/>
        </w:rPr>
        <w:t>ll'oo</w:t>
      </w:r>
      <w:r>
        <w:rPr>
          <w:color w:val="5B6980"/>
          <w:spacing w:val="-121"/>
          <w:sz w:val="65"/>
        </w:rPr>
        <w:t xml:space="preserve"> </w:t>
      </w:r>
      <w:r>
        <w:rPr>
          <w:rFonts w:ascii="Times New Roman"/>
          <w:color w:val="5B6980"/>
          <w:w w:val="85"/>
          <w:sz w:val="63"/>
        </w:rPr>
        <w:t>aB</w:t>
      </w:r>
    </w:p>
    <w:p w:rsidR="00FB33D8" w:rsidRDefault="00A94130">
      <w:pPr>
        <w:tabs>
          <w:tab w:val="left" w:pos="5289"/>
          <w:tab w:val="left" w:pos="8118"/>
        </w:tabs>
        <w:spacing w:line="724" w:lineRule="exact"/>
        <w:ind w:left="1147"/>
        <w:rPr>
          <w:rFonts w:ascii="Times New Roman" w:hAnsi="Times New Roman"/>
          <w:sz w:val="27"/>
        </w:rPr>
      </w:pPr>
      <w:r>
        <w:rPr>
          <w:noProof/>
          <w:lang w:bidi="ar-SA"/>
        </w:rPr>
        <w:drawing>
          <wp:anchor distT="0" distB="0" distL="0" distR="0" simplePos="0" relativeHeight="251694592" behindDoc="0" locked="0" layoutInCell="1" allowOverlap="1" wp14:anchorId="761733D2" wp14:editId="732C0795">
            <wp:simplePos x="0" y="0"/>
            <wp:positionH relativeFrom="page">
              <wp:posOffset>3934546</wp:posOffset>
            </wp:positionH>
            <wp:positionV relativeFrom="paragraph">
              <wp:posOffset>718869</wp:posOffset>
            </wp:positionV>
            <wp:extent cx="497580" cy="544285"/>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62" cstate="print"/>
                    <a:stretch>
                      <a:fillRect/>
                    </a:stretch>
                  </pic:blipFill>
                  <pic:spPr>
                    <a:xfrm>
                      <a:off x="0" y="0"/>
                      <a:ext cx="497580" cy="544285"/>
                    </a:xfrm>
                    <a:prstGeom prst="rect">
                      <a:avLst/>
                    </a:prstGeom>
                  </pic:spPr>
                </pic:pic>
              </a:graphicData>
            </a:graphic>
          </wp:anchor>
        </w:drawing>
      </w:r>
      <w:r>
        <w:rPr>
          <w:color w:val="5B6980"/>
          <w:w w:val="80"/>
          <w:sz w:val="40"/>
        </w:rPr>
        <w:t>f.)</w:t>
      </w:r>
      <w:r>
        <w:rPr>
          <w:color w:val="5B6980"/>
          <w:spacing w:val="-56"/>
          <w:w w:val="80"/>
          <w:sz w:val="40"/>
        </w:rPr>
        <w:t xml:space="preserve"> </w:t>
      </w:r>
      <w:r>
        <w:rPr>
          <w:color w:val="5B6980"/>
          <w:w w:val="80"/>
          <w:sz w:val="65"/>
        </w:rPr>
        <w:t>vtil!ffiJ</w:t>
      </w:r>
      <w:r>
        <w:rPr>
          <w:color w:val="5B6980"/>
          <w:w w:val="80"/>
          <w:sz w:val="65"/>
        </w:rPr>
        <w:tab/>
      </w:r>
      <w:r>
        <w:rPr>
          <w:color w:val="5B6980"/>
          <w:w w:val="85"/>
          <w:sz w:val="65"/>
        </w:rPr>
        <w:t>•</w:t>
      </w:r>
      <w:r>
        <w:rPr>
          <w:color w:val="5B6980"/>
          <w:w w:val="85"/>
          <w:sz w:val="65"/>
        </w:rPr>
        <w:tab/>
      </w:r>
      <w:r>
        <w:rPr>
          <w:rFonts w:ascii="Times New Roman" w:hAnsi="Times New Roman"/>
          <w:color w:val="3F5679"/>
          <w:w w:val="85"/>
          <w:sz w:val="27"/>
        </w:rPr>
        <w:t>I</w:t>
      </w:r>
    </w:p>
    <w:p w:rsidR="00FB33D8" w:rsidRDefault="00FB33D8">
      <w:pPr>
        <w:pStyle w:val="BodyText"/>
        <w:spacing w:before="2"/>
        <w:rPr>
          <w:rFonts w:ascii="Times New Roman"/>
          <w:sz w:val="17"/>
        </w:rPr>
      </w:pPr>
    </w:p>
    <w:p w:rsidR="00FB33D8" w:rsidRDefault="00FB33D8">
      <w:pPr>
        <w:rPr>
          <w:rFonts w:ascii="Times New Roman"/>
          <w:sz w:val="17"/>
        </w:rPr>
        <w:sectPr w:rsidR="00FB33D8">
          <w:footerReference w:type="default" r:id="rId163"/>
          <w:pgSz w:w="12240" w:h="15840"/>
          <w:pgMar w:top="1280" w:right="260" w:bottom="280" w:left="500" w:header="0" w:footer="0" w:gutter="0"/>
          <w:cols w:space="720"/>
        </w:sectPr>
      </w:pPr>
    </w:p>
    <w:p w:rsidR="00FB33D8" w:rsidRDefault="00A94130">
      <w:pPr>
        <w:spacing w:before="87"/>
        <w:ind w:left="1834"/>
        <w:rPr>
          <w:rFonts w:ascii="Times New Roman"/>
          <w:sz w:val="32"/>
        </w:rPr>
      </w:pPr>
      <w:r>
        <w:rPr>
          <w:noProof/>
          <w:lang w:bidi="ar-SA"/>
        </w:rPr>
        <mc:AlternateContent>
          <mc:Choice Requires="wps">
            <w:drawing>
              <wp:anchor distT="0" distB="0" distL="114300" distR="114300" simplePos="0" relativeHeight="251696640" behindDoc="0" locked="0" layoutInCell="1" allowOverlap="1" wp14:anchorId="7B2BC88D" wp14:editId="59B9B8F1">
                <wp:simplePos x="0" y="0"/>
                <wp:positionH relativeFrom="page">
                  <wp:posOffset>781685</wp:posOffset>
                </wp:positionH>
                <wp:positionV relativeFrom="paragraph">
                  <wp:posOffset>-52070</wp:posOffset>
                </wp:positionV>
                <wp:extent cx="454025" cy="1000125"/>
                <wp:effectExtent l="635" t="0" r="2540" b="1905"/>
                <wp:wrapNone/>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1574" w:lineRule="exact"/>
                              <w:rPr>
                                <w:rFonts w:ascii="Times New Roman"/>
                                <w:sz w:val="142"/>
                              </w:rPr>
                            </w:pPr>
                            <w:r>
                              <w:rPr>
                                <w:rFonts w:ascii="Times New Roman"/>
                                <w:color w:val="24447B"/>
                                <w:sz w:val="14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BC88D" id="Text Box 34" o:spid="_x0000_s1086" type="#_x0000_t202" style="position:absolute;left:0;text-align:left;margin-left:61.55pt;margin-top:-4.1pt;width:35.75pt;height:78.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nnsgIAALMFAAAOAAAAZHJzL2Uyb0RvYy54bWysVG1vmzAQ/j5p/8Hyd4pJnTSgkqoNYZrU&#10;vUjtfoADJlgDm9lOSDftv+9sQpq0mjRt4wM62+fn7rl7fNc3+7ZBO66NUDLF0QXBiMtClUJuUvzl&#10;MQ/mGBnLZMkaJXmKn7jBN4u3b677LuETVaum5BoBiDRJ36W4trZLwtAUNW+ZuVAdl3BYKd0yC0u9&#10;CUvNekBvm3BCyCzslS47rQpuDOxmwyFeePyq4oX9VFWGW9SkGHKz/q/9f+3+4eKaJRvNuloUhzTY&#10;X2TRMiEh6BEqY5ahrRavoFpRaGVUZS8K1YaqqkTBPQdgE5EXbB5q1nHPBYpjumOZzP+DLT7uPmsk&#10;yhTPY4wka6FHj3xv0Z3ao0vq6tN3JgG3hw4c7R72oc+eq+nuVfHVIKmWNZMbfqu16mvOSsgvcjfD&#10;k6sDjnEg6/6DKiEO21rlgfaVbl3xoBwI0KFPT8feuFwK2KRTSiZTjAo4igghESxcCJaMtztt7Duu&#10;WuSMFGvovUdnu3tjB9fRxQWTKhdNA/ssaeTZBmAOOxAbrrozl4Vv54+YxKv5ak4DOpmtAkqyLLjN&#10;lzSY5dHVNLvMlsss+uniRjSpRVly6cKM0oron7XuIPJBFEdxGdWI0sG5lIzerJeNRjsG0s79dyjI&#10;iVt4noavF3B5QSmaUHI3iYN8Nr8KaE6nQXxF5gGJ4rt4RmhMs/yc0r2Q/N8poT7F8RT66On8lhs0&#10;G77X3FjSCgvDoxEtqPfoxBInwZUsfWstE81gn5TCpf9cCmj32GgvWKfRQa12v977txHNXHin5rUq&#10;n0DCWoHCQKcw+cColf6OUQ9TJMXm25ZpjlHzXsIzcCNnNPRorEeDyQKupthiNJhLO4ymbafFpgbk&#10;4aFJdQtPpRJexc9ZHB4YTAZP5jDF3Og5XXuv51m7+AUAAP//AwBQSwMEFAAGAAgAAAAhAOA4D7vf&#10;AAAACgEAAA8AAABkcnMvZG93bnJldi54bWxMj8FOg0AQhu8mvsNmTLy1S2lDCrI0jdGTiZHiweMC&#10;U9iUnUV22+LbOz3pbf7Ml3++yXezHcQFJ28cKVgtIxBIjWsNdQo+q9fFFoQPmlo9OEIFP+hhV9zf&#10;5Tpr3ZVKvBxCJ7iEfKYV9CGMmZS+6dFqv3QjEu+ObrI6cJw62U76yuV2kHEUJdJqQ3yh1yM+99ic&#10;DmerYP9F5Yv5fq8/ymNpqiqN6C05KfX4MO+fQAScwx8MN31Wh4Kdanem1ouBc7xeMapgsY1B3IB0&#10;k4Coedika5BFLv+/UPwCAAD//wMAUEsBAi0AFAAGAAgAAAAhALaDOJL+AAAA4QEAABMAAAAAAAAA&#10;AAAAAAAAAAAAAFtDb250ZW50X1R5cGVzXS54bWxQSwECLQAUAAYACAAAACEAOP0h/9YAAACUAQAA&#10;CwAAAAAAAAAAAAAAAAAvAQAAX3JlbHMvLnJlbHNQSwECLQAUAAYACAAAACEA73ZZ57ICAACzBQAA&#10;DgAAAAAAAAAAAAAAAAAuAgAAZHJzL2Uyb0RvYy54bWxQSwECLQAUAAYACAAAACEA4DgPu98AAAAK&#10;AQAADwAAAAAAAAAAAAAAAAAMBQAAZHJzL2Rvd25yZXYueG1sUEsFBgAAAAAEAAQA8wAAABgGAAAA&#10;AA==&#10;" filled="f" stroked="f">
                <v:textbox inset="0,0,0,0">
                  <w:txbxContent>
                    <w:p w:rsidR="002E749A" w:rsidRDefault="002E749A">
                      <w:pPr>
                        <w:spacing w:line="1574" w:lineRule="exact"/>
                        <w:rPr>
                          <w:rFonts w:ascii="Times New Roman"/>
                          <w:sz w:val="142"/>
                        </w:rPr>
                      </w:pPr>
                      <w:r>
                        <w:rPr>
                          <w:rFonts w:ascii="Times New Roman"/>
                          <w:color w:val="24447B"/>
                          <w:sz w:val="142"/>
                        </w:rPr>
                        <w:t>1</w:t>
                      </w:r>
                    </w:p>
                  </w:txbxContent>
                </v:textbox>
                <w10:wrap anchorx="page"/>
              </v:shape>
            </w:pict>
          </mc:Fallback>
        </mc:AlternateContent>
      </w:r>
      <w:r>
        <w:rPr>
          <w:rFonts w:ascii="Times New Roman"/>
          <w:color w:val="0F0F0F"/>
          <w:spacing w:val="-1"/>
          <w:w w:val="83"/>
          <w:sz w:val="28"/>
        </w:rPr>
        <w:t>A</w:t>
      </w:r>
      <w:r>
        <w:rPr>
          <w:rFonts w:ascii="Times New Roman"/>
          <w:color w:val="0F0F0F"/>
          <w:spacing w:val="22"/>
          <w:w w:val="83"/>
          <w:sz w:val="28"/>
        </w:rPr>
        <w:t>R</w:t>
      </w:r>
      <w:r>
        <w:rPr>
          <w:color w:val="232121"/>
          <w:w w:val="104"/>
          <w:sz w:val="26"/>
        </w:rPr>
        <w:t>JIi</w:t>
      </w:r>
      <w:r>
        <w:rPr>
          <w:color w:val="232121"/>
          <w:spacing w:val="-24"/>
          <w:w w:val="104"/>
          <w:sz w:val="26"/>
        </w:rPr>
        <w:t>i</w:t>
      </w:r>
      <w:r>
        <w:rPr>
          <w:rFonts w:ascii="Times New Roman"/>
          <w:color w:val="232121"/>
          <w:spacing w:val="-32"/>
          <w:w w:val="103"/>
          <w:sz w:val="32"/>
        </w:rPr>
        <w:t>a</w:t>
      </w:r>
      <w:r>
        <w:rPr>
          <w:rFonts w:ascii="Times New Roman"/>
          <w:color w:val="232121"/>
          <w:w w:val="43"/>
          <w:sz w:val="28"/>
        </w:rPr>
        <w:t>111&amp;1</w:t>
      </w:r>
      <w:r>
        <w:rPr>
          <w:rFonts w:ascii="Times New Roman"/>
          <w:color w:val="232121"/>
          <w:spacing w:val="9"/>
          <w:w w:val="43"/>
          <w:sz w:val="28"/>
        </w:rPr>
        <w:t>1</w:t>
      </w:r>
      <w:r>
        <w:rPr>
          <w:rFonts w:ascii="Times New Roman"/>
          <w:color w:val="232121"/>
          <w:spacing w:val="-1"/>
          <w:w w:val="110"/>
          <w:sz w:val="28"/>
        </w:rPr>
        <w:t>Sdll</w:t>
      </w:r>
      <w:r>
        <w:rPr>
          <w:rFonts w:ascii="Times New Roman"/>
          <w:color w:val="232121"/>
          <w:spacing w:val="15"/>
          <w:w w:val="110"/>
          <w:sz w:val="28"/>
        </w:rPr>
        <w:t>l</w:t>
      </w:r>
      <w:r>
        <w:rPr>
          <w:rFonts w:ascii="Times New Roman"/>
          <w:b/>
          <w:color w:val="232121"/>
          <w:w w:val="110"/>
          <w:sz w:val="29"/>
        </w:rPr>
        <w:t>N</w:t>
      </w:r>
      <w:r>
        <w:rPr>
          <w:rFonts w:ascii="Times New Roman"/>
          <w:b/>
          <w:color w:val="232121"/>
          <w:sz w:val="29"/>
        </w:rPr>
        <w:t xml:space="preserve"> </w:t>
      </w:r>
      <w:r>
        <w:rPr>
          <w:rFonts w:ascii="Times New Roman"/>
          <w:b/>
          <w:color w:val="232121"/>
          <w:spacing w:val="-3"/>
          <w:sz w:val="29"/>
        </w:rPr>
        <w:t xml:space="preserve"> </w:t>
      </w:r>
      <w:r>
        <w:rPr>
          <w:rFonts w:ascii="Times New Roman"/>
          <w:color w:val="232121"/>
          <w:spacing w:val="-1"/>
          <w:w w:val="145"/>
          <w:sz w:val="27"/>
        </w:rPr>
        <w:t>nll</w:t>
      </w:r>
      <w:r>
        <w:rPr>
          <w:rFonts w:ascii="Times New Roman"/>
          <w:color w:val="232121"/>
          <w:spacing w:val="12"/>
          <w:w w:val="145"/>
          <w:sz w:val="27"/>
        </w:rPr>
        <w:t>t</w:t>
      </w:r>
      <w:r>
        <w:rPr>
          <w:rFonts w:ascii="Times New Roman"/>
          <w:color w:val="232121"/>
          <w:spacing w:val="-16"/>
          <w:w w:val="88"/>
          <w:sz w:val="32"/>
        </w:rPr>
        <w:t>a</w:t>
      </w:r>
      <w:r>
        <w:rPr>
          <w:rFonts w:ascii="Times New Roman"/>
          <w:color w:val="232121"/>
          <w:spacing w:val="-1"/>
          <w:w w:val="60"/>
          <w:sz w:val="32"/>
        </w:rPr>
        <w:t>111111</w:t>
      </w:r>
    </w:p>
    <w:p w:rsidR="00FB33D8" w:rsidRDefault="00FB33D8">
      <w:pPr>
        <w:pStyle w:val="BodyText"/>
        <w:spacing w:before="4"/>
        <w:rPr>
          <w:rFonts w:ascii="Times New Roman"/>
          <w:sz w:val="36"/>
        </w:rPr>
      </w:pPr>
    </w:p>
    <w:p w:rsidR="00FB33D8" w:rsidRDefault="00A94130">
      <w:pPr>
        <w:ind w:left="1737" w:right="1769"/>
        <w:jc w:val="center"/>
        <w:rPr>
          <w:rFonts w:ascii="Times New Roman"/>
          <w:sz w:val="25"/>
        </w:rPr>
      </w:pPr>
      <w:r>
        <w:rPr>
          <w:b/>
          <w:color w:val="232121"/>
          <w:sz w:val="27"/>
        </w:rPr>
        <w:t>ftr</w:t>
      </w:r>
      <w:r>
        <w:rPr>
          <w:rFonts w:ascii="Times New Roman"/>
          <w:color w:val="232121"/>
          <w:sz w:val="25"/>
        </w:rPr>
        <w:t>JIIIISblllClb7</w:t>
      </w:r>
    </w:p>
    <w:p w:rsidR="00FB33D8" w:rsidRDefault="00A94130">
      <w:pPr>
        <w:spacing w:before="155"/>
        <w:ind w:left="1393"/>
        <w:rPr>
          <w:rFonts w:ascii="Times New Roman" w:hAnsi="Times New Roman"/>
          <w:sz w:val="28"/>
        </w:rPr>
      </w:pPr>
      <w:r>
        <w:br w:type="column"/>
      </w:r>
      <w:r>
        <w:rPr>
          <w:rFonts w:ascii="Times New Roman" w:hAnsi="Times New Roman"/>
          <w:b/>
          <w:color w:val="0F0F0F"/>
          <w:w w:val="90"/>
          <w:sz w:val="30"/>
        </w:rPr>
        <w:t>WII</w:t>
      </w:r>
      <w:r>
        <w:rPr>
          <w:rFonts w:ascii="Times New Roman" w:hAnsi="Times New Roman"/>
          <w:color w:val="232121"/>
          <w:w w:val="90"/>
          <w:sz w:val="30"/>
        </w:rPr>
        <w:t>.,.</w:t>
      </w:r>
      <w:r>
        <w:rPr>
          <w:rFonts w:ascii="Times New Roman" w:hAnsi="Times New Roman"/>
          <w:color w:val="232121"/>
          <w:spacing w:val="61"/>
          <w:w w:val="90"/>
          <w:sz w:val="30"/>
        </w:rPr>
        <w:t xml:space="preserve"> </w:t>
      </w:r>
      <w:r>
        <w:rPr>
          <w:rFonts w:ascii="Times New Roman" w:hAnsi="Times New Roman"/>
          <w:color w:val="0F0F0F"/>
          <w:spacing w:val="-6"/>
          <w:w w:val="90"/>
          <w:sz w:val="32"/>
        </w:rPr>
        <w:t>,111Nczsc</w:t>
      </w:r>
      <w:r>
        <w:rPr>
          <w:color w:val="0F0F0F"/>
          <w:spacing w:val="-6"/>
          <w:w w:val="90"/>
          <w:sz w:val="35"/>
        </w:rPr>
        <w:t>■</w:t>
      </w:r>
      <w:r>
        <w:rPr>
          <w:rFonts w:ascii="Times New Roman" w:hAnsi="Times New Roman"/>
          <w:color w:val="0F0F0F"/>
          <w:spacing w:val="-6"/>
          <w:w w:val="90"/>
          <w:sz w:val="32"/>
        </w:rPr>
        <w:t>cs1en,cryear</w:t>
      </w:r>
      <w:r>
        <w:rPr>
          <w:rFonts w:ascii="Times New Roman" w:hAnsi="Times New Roman"/>
          <w:color w:val="232121"/>
          <w:spacing w:val="-6"/>
          <w:w w:val="90"/>
          <w:sz w:val="28"/>
        </w:rPr>
        <w:t>If</w:t>
      </w:r>
    </w:p>
    <w:p w:rsidR="00FB33D8" w:rsidRDefault="00FB33D8">
      <w:pPr>
        <w:rPr>
          <w:rFonts w:ascii="Times New Roman" w:hAnsi="Times New Roman"/>
          <w:sz w:val="28"/>
        </w:rPr>
        <w:sectPr w:rsidR="00FB33D8">
          <w:type w:val="continuous"/>
          <w:pgSz w:w="12240" w:h="15840"/>
          <w:pgMar w:top="1260" w:right="260" w:bottom="1260" w:left="500" w:header="720" w:footer="720" w:gutter="0"/>
          <w:cols w:num="2" w:space="720" w:equalWidth="0">
            <w:col w:w="5220" w:space="40"/>
            <w:col w:w="6220"/>
          </w:cols>
        </w:sectPr>
      </w:pPr>
    </w:p>
    <w:p w:rsidR="00FB33D8" w:rsidRDefault="00FB33D8">
      <w:pPr>
        <w:pStyle w:val="BodyText"/>
        <w:rPr>
          <w:rFonts w:ascii="Times New Roman"/>
          <w:sz w:val="20"/>
        </w:rPr>
      </w:pPr>
    </w:p>
    <w:p w:rsidR="00FB33D8" w:rsidRDefault="00FB33D8">
      <w:pPr>
        <w:rPr>
          <w:rFonts w:ascii="Times New Roman"/>
          <w:sz w:val="20"/>
        </w:rPr>
        <w:sectPr w:rsidR="00FB33D8">
          <w:type w:val="continuous"/>
          <w:pgSz w:w="12240" w:h="15840"/>
          <w:pgMar w:top="1260" w:right="260" w:bottom="1260" w:left="500" w:header="720" w:footer="720" w:gutter="0"/>
          <w:cols w:space="720"/>
        </w:sectPr>
      </w:pPr>
    </w:p>
    <w:p w:rsidR="00FB33D8" w:rsidRDefault="00A94130">
      <w:pPr>
        <w:spacing w:before="846"/>
        <w:ind w:left="732"/>
        <w:rPr>
          <w:b/>
          <w:sz w:val="118"/>
        </w:rPr>
      </w:pPr>
      <w:r>
        <w:rPr>
          <w:b/>
          <w:color w:val="24447B"/>
          <w:w w:val="53"/>
          <w:sz w:val="118"/>
        </w:rPr>
        <w:t>s</w:t>
      </w:r>
    </w:p>
    <w:p w:rsidR="00FB33D8" w:rsidRDefault="00A94130">
      <w:pPr>
        <w:spacing w:before="882" w:line="323" w:lineRule="exact"/>
        <w:ind w:left="1836"/>
        <w:rPr>
          <w:b/>
          <w:sz w:val="28"/>
        </w:rPr>
      </w:pPr>
      <w:r>
        <w:rPr>
          <w:b/>
          <w:color w:val="0F0F0F"/>
          <w:w w:val="85"/>
          <w:sz w:val="28"/>
        </w:rPr>
        <w:t>WII</w:t>
      </w:r>
      <w:r>
        <w:rPr>
          <w:rFonts w:ascii="Times New Roman" w:hAnsi="Times New Roman"/>
          <w:b/>
          <w:color w:val="232121"/>
          <w:w w:val="85"/>
          <w:sz w:val="29"/>
        </w:rPr>
        <w:t>JIIII</w:t>
      </w:r>
      <w:r>
        <w:rPr>
          <w:rFonts w:ascii="Times New Roman" w:hAnsi="Times New Roman"/>
          <w:color w:val="232121"/>
          <w:w w:val="85"/>
          <w:sz w:val="26"/>
        </w:rPr>
        <w:t>S1alllfaCllty IWllcl</w:t>
      </w:r>
      <w:r>
        <w:rPr>
          <w:b/>
          <w:color w:val="232121"/>
          <w:w w:val="85"/>
          <w:sz w:val="28"/>
        </w:rPr>
        <w:t>Ylll­</w:t>
      </w:r>
    </w:p>
    <w:p w:rsidR="00FB33D8" w:rsidRDefault="00A94130">
      <w:pPr>
        <w:spacing w:line="323" w:lineRule="exact"/>
        <w:ind w:left="1828"/>
        <w:rPr>
          <w:rFonts w:ascii="Times New Roman" w:hAnsi="Times New Roman"/>
          <w:sz w:val="28"/>
        </w:rPr>
      </w:pPr>
      <w:r>
        <w:rPr>
          <w:rFonts w:ascii="Times New Roman" w:hAnsi="Times New Roman"/>
          <w:color w:val="232121"/>
          <w:sz w:val="28"/>
        </w:rPr>
        <w:t>llctlslcR•</w:t>
      </w:r>
      <w:r>
        <w:rPr>
          <w:rFonts w:ascii="Times New Roman" w:hAnsi="Times New Roman"/>
          <w:b/>
          <w:color w:val="0F0F0F"/>
          <w:sz w:val="29"/>
        </w:rPr>
        <w:t>A,"</w:t>
      </w:r>
      <w:r>
        <w:rPr>
          <w:rFonts w:ascii="Times New Roman" w:hAnsi="Times New Roman"/>
          <w:color w:val="0F0F0F"/>
          <w:sz w:val="28"/>
        </w:rPr>
        <w:t>C1dm-lp</w:t>
      </w:r>
      <w:r>
        <w:rPr>
          <w:rFonts w:ascii="Times New Roman" w:hAnsi="Times New Roman"/>
          <w:color w:val="232121"/>
          <w:sz w:val="28"/>
        </w:rPr>
        <w:t>l1</w:t>
      </w:r>
    </w:p>
    <w:p w:rsidR="00FB33D8" w:rsidRDefault="00A94130">
      <w:pPr>
        <w:tabs>
          <w:tab w:val="left" w:pos="3197"/>
        </w:tabs>
        <w:spacing w:before="11" w:line="478" w:lineRule="exact"/>
        <w:ind w:left="2933"/>
        <w:rPr>
          <w:sz w:val="42"/>
        </w:rPr>
      </w:pPr>
      <w:r>
        <w:rPr>
          <w:color w:val="5B6980"/>
          <w:sz w:val="42"/>
          <w:u w:val="thick" w:color="5B6980"/>
        </w:rPr>
        <w:t xml:space="preserve"> </w:t>
      </w:r>
      <w:r>
        <w:rPr>
          <w:color w:val="5B6980"/>
          <w:sz w:val="42"/>
          <w:u w:val="thick" w:color="5B6980"/>
        </w:rPr>
        <w:tab/>
      </w:r>
      <w:r>
        <w:rPr>
          <w:color w:val="5B6980"/>
          <w:w w:val="225"/>
          <w:sz w:val="42"/>
          <w:u w:val="thick" w:color="5B6980"/>
        </w:rPr>
        <w:t>mnl</w:t>
      </w:r>
    </w:p>
    <w:p w:rsidR="00FB33D8" w:rsidRDefault="00A94130">
      <w:pPr>
        <w:spacing w:line="375" w:lineRule="exact"/>
        <w:ind w:left="1817"/>
        <w:rPr>
          <w:sz w:val="33"/>
        </w:rPr>
      </w:pPr>
      <w:r>
        <w:rPr>
          <w:color w:val="5B6980"/>
          <w:sz w:val="33"/>
          <w:u w:val="thick" w:color="5B6980"/>
        </w:rPr>
        <w:t xml:space="preserve">   </w:t>
      </w:r>
      <w:r>
        <w:rPr>
          <w:color w:val="5B6980"/>
          <w:w w:val="160"/>
          <w:sz w:val="33"/>
          <w:u w:val="thick" w:color="5B6980"/>
        </w:rPr>
        <w:t>(OOJuhHlh</w:t>
      </w:r>
    </w:p>
    <w:p w:rsidR="00FB33D8" w:rsidRDefault="00FB33D8">
      <w:pPr>
        <w:pStyle w:val="BodyText"/>
        <w:spacing w:before="11"/>
        <w:rPr>
          <w:sz w:val="37"/>
        </w:rPr>
      </w:pPr>
    </w:p>
    <w:p w:rsidR="00FB33D8" w:rsidRDefault="00A94130">
      <w:pPr>
        <w:tabs>
          <w:tab w:val="left" w:pos="4314"/>
          <w:tab w:val="left" w:pos="4569"/>
        </w:tabs>
        <w:spacing w:line="303" w:lineRule="exact"/>
        <w:ind w:left="1826"/>
        <w:rPr>
          <w:b/>
          <w:sz w:val="27"/>
        </w:rPr>
      </w:pPr>
      <w:r>
        <w:rPr>
          <w:noProof/>
          <w:lang w:bidi="ar-SA"/>
        </w:rPr>
        <w:drawing>
          <wp:anchor distT="0" distB="0" distL="0" distR="0" simplePos="0" relativeHeight="251693568" behindDoc="0" locked="0" layoutInCell="1" allowOverlap="1" wp14:anchorId="44F8C8CC" wp14:editId="173C0C62">
            <wp:simplePos x="0" y="0"/>
            <wp:positionH relativeFrom="page">
              <wp:posOffset>824670</wp:posOffset>
            </wp:positionH>
            <wp:positionV relativeFrom="paragraph">
              <wp:posOffset>-74213</wp:posOffset>
            </wp:positionV>
            <wp:extent cx="422943" cy="470064"/>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64" cstate="print"/>
                    <a:stretch>
                      <a:fillRect/>
                    </a:stretch>
                  </pic:blipFill>
                  <pic:spPr>
                    <a:xfrm>
                      <a:off x="0" y="0"/>
                      <a:ext cx="422943" cy="470064"/>
                    </a:xfrm>
                    <a:prstGeom prst="rect">
                      <a:avLst/>
                    </a:prstGeom>
                  </pic:spPr>
                </pic:pic>
              </a:graphicData>
            </a:graphic>
          </wp:anchor>
        </w:drawing>
      </w:r>
      <w:r>
        <w:rPr>
          <w:rFonts w:ascii="Times New Roman"/>
          <w:color w:val="0F0F0F"/>
          <w:spacing w:val="-1"/>
          <w:w w:val="158"/>
          <w:sz w:val="27"/>
        </w:rPr>
        <w:t>C</w:t>
      </w:r>
      <w:r>
        <w:rPr>
          <w:rFonts w:ascii="Times New Roman"/>
          <w:color w:val="0F0F0F"/>
          <w:spacing w:val="-133"/>
          <w:w w:val="158"/>
          <w:sz w:val="27"/>
        </w:rPr>
        <w:t>u</w:t>
      </w:r>
      <w:r>
        <w:rPr>
          <w:color w:val="232121"/>
          <w:spacing w:val="-1"/>
          <w:w w:val="93"/>
          <w:sz w:val="26"/>
          <w:u w:val="thick" w:color="5B6980"/>
        </w:rPr>
        <w:t>l'I</w:t>
      </w:r>
      <w:r>
        <w:rPr>
          <w:color w:val="232121"/>
          <w:spacing w:val="-38"/>
          <w:w w:val="93"/>
          <w:sz w:val="26"/>
          <w:u w:val="thick" w:color="5B6980"/>
        </w:rPr>
        <w:t>U</w:t>
      </w:r>
      <w:r>
        <w:rPr>
          <w:color w:val="5B6980"/>
          <w:spacing w:val="-1"/>
          <w:w w:val="103"/>
          <w:sz w:val="26"/>
          <w:u w:val="thick" w:color="5B6980"/>
        </w:rPr>
        <w:t>tmti1!ll</w:t>
      </w:r>
      <w:r>
        <w:rPr>
          <w:color w:val="5B6980"/>
          <w:w w:val="103"/>
          <w:sz w:val="26"/>
          <w:u w:val="thick" w:color="5B6980"/>
        </w:rPr>
        <w:t>J</w:t>
      </w:r>
      <w:r>
        <w:rPr>
          <w:color w:val="5B6980"/>
          <w:sz w:val="26"/>
          <w:u w:val="thick" w:color="5B6980"/>
        </w:rPr>
        <w:tab/>
      </w:r>
      <w:r>
        <w:rPr>
          <w:color w:val="5B6980"/>
          <w:sz w:val="26"/>
        </w:rPr>
        <w:tab/>
      </w:r>
      <w:r>
        <w:rPr>
          <w:b/>
          <w:color w:val="232121"/>
          <w:spacing w:val="-7"/>
          <w:w w:val="71"/>
          <w:sz w:val="27"/>
        </w:rPr>
        <w:t>and</w:t>
      </w:r>
    </w:p>
    <w:p w:rsidR="00FB33D8" w:rsidRDefault="00A94130">
      <w:pPr>
        <w:spacing w:line="193" w:lineRule="exact"/>
        <w:ind w:left="1826"/>
        <w:rPr>
          <w:rFonts w:ascii="Times New Roman" w:hAnsi="Times New Roman"/>
          <w:b/>
          <w:sz w:val="29"/>
        </w:rPr>
      </w:pPr>
      <w:r>
        <w:rPr>
          <w:noProof/>
          <w:lang w:bidi="ar-SA"/>
        </w:rPr>
        <w:drawing>
          <wp:anchor distT="0" distB="0" distL="0" distR="0" simplePos="0" relativeHeight="251700736" behindDoc="1" locked="0" layoutInCell="1" allowOverlap="1" wp14:anchorId="75B3D002" wp14:editId="0E3FD6B7">
            <wp:simplePos x="0" y="0"/>
            <wp:positionH relativeFrom="page">
              <wp:posOffset>5899986</wp:posOffset>
            </wp:positionH>
            <wp:positionV relativeFrom="paragraph">
              <wp:posOffset>351930</wp:posOffset>
            </wp:positionV>
            <wp:extent cx="1119555" cy="593765"/>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65" cstate="print"/>
                    <a:stretch>
                      <a:fillRect/>
                    </a:stretch>
                  </pic:blipFill>
                  <pic:spPr>
                    <a:xfrm>
                      <a:off x="0" y="0"/>
                      <a:ext cx="1119555" cy="593765"/>
                    </a:xfrm>
                    <a:prstGeom prst="rect">
                      <a:avLst/>
                    </a:prstGeom>
                  </pic:spPr>
                </pic:pic>
              </a:graphicData>
            </a:graphic>
          </wp:anchor>
        </w:drawing>
      </w:r>
      <w:r>
        <w:rPr>
          <w:rFonts w:ascii="Times New Roman" w:hAnsi="Times New Roman"/>
          <w:b/>
          <w:color w:val="232121"/>
          <w:w w:val="80"/>
          <w:sz w:val="29"/>
        </w:rPr>
        <w:t>c•r•llatcS11darlCIIIIIMIII?</w:t>
      </w:r>
    </w:p>
    <w:p w:rsidR="00FB33D8" w:rsidRDefault="00A94130">
      <w:pPr>
        <w:spacing w:before="251" w:line="312" w:lineRule="exact"/>
        <w:ind w:left="1680"/>
        <w:rPr>
          <w:rFonts w:ascii="Times New Roman"/>
          <w:sz w:val="28"/>
        </w:rPr>
      </w:pPr>
      <w:r>
        <w:br w:type="column"/>
      </w:r>
      <w:r>
        <w:rPr>
          <w:rFonts w:ascii="Times New Roman"/>
          <w:b/>
          <w:color w:val="0F0F0F"/>
          <w:sz w:val="30"/>
        </w:rPr>
        <w:t>WII</w:t>
      </w:r>
      <w:r>
        <w:rPr>
          <w:b/>
          <w:color w:val="232121"/>
          <w:sz w:val="27"/>
        </w:rPr>
        <w:t>Jiil</w:t>
      </w:r>
      <w:r>
        <w:rPr>
          <w:rFonts w:ascii="Times New Roman"/>
          <w:color w:val="232121"/>
          <w:sz w:val="24"/>
        </w:rPr>
        <w:t>llNillrl-al</w:t>
      </w:r>
      <w:r>
        <w:rPr>
          <w:rFonts w:ascii="Times New Roman"/>
          <w:color w:val="232121"/>
          <w:sz w:val="28"/>
        </w:rPr>
        <w:t>INsta:11</w:t>
      </w:r>
    </w:p>
    <w:p w:rsidR="00FB33D8" w:rsidRDefault="00A94130">
      <w:pPr>
        <w:tabs>
          <w:tab w:val="left" w:pos="2777"/>
        </w:tabs>
        <w:spacing w:line="473" w:lineRule="exact"/>
        <w:ind w:left="1668"/>
        <w:rPr>
          <w:rFonts w:ascii="Times New Roman"/>
          <w:sz w:val="43"/>
        </w:rPr>
      </w:pPr>
      <w:r>
        <w:rPr>
          <w:noProof/>
          <w:lang w:bidi="ar-SA"/>
        </w:rPr>
        <mc:AlternateContent>
          <mc:Choice Requires="wpg">
            <w:drawing>
              <wp:anchor distT="0" distB="0" distL="114300" distR="114300" simplePos="0" relativeHeight="251695616" behindDoc="0" locked="0" layoutInCell="1" allowOverlap="1" wp14:anchorId="421CD2DE" wp14:editId="66D264D0">
                <wp:simplePos x="0" y="0"/>
                <wp:positionH relativeFrom="page">
                  <wp:posOffset>1471295</wp:posOffset>
                </wp:positionH>
                <wp:positionV relativeFrom="paragraph">
                  <wp:posOffset>-329565</wp:posOffset>
                </wp:positionV>
                <wp:extent cx="2910840" cy="1561465"/>
                <wp:effectExtent l="4445" t="0" r="0" b="0"/>
                <wp:wrapNone/>
                <wp:docPr id="8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561465"/>
                          <a:chOff x="2317" y="-519"/>
                          <a:chExt cx="4584" cy="2459"/>
                        </a:xfrm>
                      </wpg:grpSpPr>
                      <pic:pic xmlns:pic="http://schemas.openxmlformats.org/drawingml/2006/picture">
                        <pic:nvPicPr>
                          <pic:cNvPr id="86"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317" y="-519"/>
                            <a:ext cx="4584"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32"/>
                        <wps:cNvSpPr txBox="1">
                          <a:spLocks noChangeArrowheads="1"/>
                        </wps:cNvSpPr>
                        <wps:spPr bwMode="auto">
                          <a:xfrm>
                            <a:off x="2323" y="501"/>
                            <a:ext cx="3614"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621" w:lineRule="exact"/>
                                <w:ind w:left="12"/>
                                <w:rPr>
                                  <w:rFonts w:ascii="Times New Roman"/>
                                  <w:sz w:val="56"/>
                                </w:rPr>
                              </w:pPr>
                              <w:r>
                                <w:rPr>
                                  <w:b/>
                                  <w:color w:val="0F0F0F"/>
                                  <w:w w:val="85"/>
                                  <w:sz w:val="28"/>
                                </w:rPr>
                                <w:t>WII</w:t>
                              </w:r>
                              <w:r>
                                <w:rPr>
                                  <w:rFonts w:ascii="Times New Roman"/>
                                  <w:b/>
                                  <w:color w:val="232121"/>
                                  <w:w w:val="85"/>
                                  <w:sz w:val="29"/>
                                </w:rPr>
                                <w:t>JIIII</w:t>
                              </w:r>
                              <w:r>
                                <w:rPr>
                                  <w:rFonts w:ascii="Times New Roman"/>
                                  <w:color w:val="232121"/>
                                  <w:w w:val="85"/>
                                  <w:sz w:val="28"/>
                                </w:rPr>
                                <w:t>llcal</w:t>
                              </w:r>
                              <w:r>
                                <w:rPr>
                                  <w:rFonts w:ascii="Times New Roman"/>
                                  <w:color w:val="0F0F0F"/>
                                  <w:w w:val="85"/>
                                  <w:sz w:val="56"/>
                                </w:rPr>
                                <w:t>c..,a,11,,,n</w:t>
                              </w:r>
                            </w:p>
                            <w:p w:rsidR="002E749A" w:rsidRDefault="002E749A">
                              <w:pPr>
                                <w:spacing w:before="7" w:line="294" w:lineRule="exact"/>
                                <w:rPr>
                                  <w:rFonts w:ascii="Times New Roman"/>
                                  <w:sz w:val="28"/>
                                </w:rPr>
                              </w:pPr>
                              <w:r>
                                <w:rPr>
                                  <w:rFonts w:ascii="Times New Roman"/>
                                  <w:color w:val="232121"/>
                                  <w:w w:val="90"/>
                                  <w:sz w:val="28"/>
                                  <w:u w:val="thick" w:color="232121"/>
                                </w:rPr>
                                <w:t>sdllGI-IHUrk"ae'IIIS.,_irllfildlSlrJ</w:t>
                              </w:r>
                            </w:p>
                            <w:p w:rsidR="002E749A" w:rsidRDefault="002E749A">
                              <w:pPr>
                                <w:spacing w:line="444" w:lineRule="exact"/>
                                <w:ind w:left="4"/>
                                <w:rPr>
                                  <w:sz w:val="41"/>
                                </w:rPr>
                              </w:pPr>
                              <w:r>
                                <w:rPr>
                                  <w:color w:val="232121"/>
                                  <w:w w:val="110"/>
                                  <w:sz w:val="26"/>
                                </w:rPr>
                                <w:t xml:space="preserve">qicdftc </w:t>
                              </w:r>
                              <w:r>
                                <w:rPr>
                                  <w:color w:val="5B6980"/>
                                  <w:w w:val="175"/>
                                  <w:sz w:val="41"/>
                                </w:rPr>
                                <w:t>©im!U</w:t>
                              </w:r>
                            </w:p>
                          </w:txbxContent>
                        </wps:txbx>
                        <wps:bodyPr rot="0" vert="horz" wrap="square" lIns="0" tIns="0" rIns="0" bIns="0" anchor="t" anchorCtr="0" upright="1">
                          <a:noAutofit/>
                        </wps:bodyPr>
                      </wps:wsp>
                      <wps:wsp>
                        <wps:cNvPr id="88" name="Text Box 31"/>
                        <wps:cNvSpPr txBox="1">
                          <a:spLocks noChangeArrowheads="1"/>
                        </wps:cNvSpPr>
                        <wps:spPr bwMode="auto">
                          <a:xfrm>
                            <a:off x="6271" y="788"/>
                            <a:ext cx="53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1152" w:lineRule="exact"/>
                                <w:rPr>
                                  <w:sz w:val="103"/>
                                </w:rPr>
                              </w:pPr>
                              <w:r>
                                <w:rPr>
                                  <w:color w:val="9C9060"/>
                                  <w:w w:val="90"/>
                                  <w:sz w:val="103"/>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CD2DE" id="Group 30" o:spid="_x0000_s1087" style="position:absolute;left:0;text-align:left;margin-left:115.85pt;margin-top:-25.95pt;width:229.2pt;height:122.95pt;z-index:251695616;mso-position-horizontal-relative:page;mso-position-vertical-relative:text" coordorigin="2317,-519" coordsize="4584,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ZY2LBAAAfxAAAA4AAABkcnMvZTJvRG9jLnhtbOxY227jNhB9L9B/&#10;IPSuWJIlWRLiLBJfggW2bdDdfgAtURaxEqmSdOy06L93hpRiJzG6we626EMM2BnxMpw5c2aGyuW7&#10;Q9eSe6Y0l2LuhReBR5goZcXFdu799mntZx7RhoqKtlKwuffAtPfu6scfLvd9wSLZyLZiioASoYt9&#10;P/caY/piMtFlwzqqL2TPBEzWUnXUwKPaTipF96C9aydREKSTvVRVr2TJtIbRpZv0rqz+umal+aWu&#10;NTOknXtgm7G/yv5u8HdydUmLraJ9w8vBDPoVVnSUCzj0UdWSGkp2ir9Q1fFSSS1rc1HKbiLrmpfM&#10;+gDehMEzb26V3PXWl22x3/aPMAG0z3D6arXlz/d3ivBq7mWJRwTtIEb2WDK14Oz7bQFrblX/sb9T&#10;zkMQP8jyswbsJs/n8XnrFpPN/idZgT66M9KCc6hVhyrAbXKwMXh4jAE7GFLCYJSHQRZDqEqYC5M0&#10;jNPERalsIJS4L5qGM4/AtJ+E+Ti3GvbHSRa7zVGc2NkJLdzB1tjBuKvLnpcFfAdQQXoB6pfJB7vM&#10;TjFvUNK9SkdH1edd70P8e2r4hrfcPFguA0ZolLi/4yVijQ8n8UnH+MA0nkqmU3R+XOX2UPTJRocI&#10;uWio2LJr3UMaAJiwfxxSSu4bRiuNwxjHp1rs4xM7Ni3v17xtMXwoDx5DJj1j4hnQHMuXstx1TBiX&#10;toq14LwUuuG99ogqWLdhwEL1vgotV4APH7TB45AZNpX+jLLrIMijG3+RBAs/DmYr/zqPZ/4sWM3i&#10;IM7CRbj4C3eHcbHTDGCg7bLng60w+sLas3kzVBiXkTazyT219QORsgaNf62JMISQoK1alb8C2LAO&#10;ZKOYKRsUa0BuGIfFjxMW5iOyGAMNWfbFxDmTAGP6HOkfBklkQzvSH6ihtLllsiMoANZgqcWa3oMf&#10;zrdxCVotJEbc+tKKJwPghBs5F6U8yFfZKov9OEpXEKXl0r9eL2I/XYezZDldLhbLcIxSw6uKCTzm&#10;24NkMZctr0aearXdLFrlgre2nwEQfVw2QbIczRgDi8qOxMvDKA5uotxfp9nMj9dx4uezIPODML/J&#10;0yDO4+X6qUsfuGDf7hLZz708iRIbpROjkWgnvgX289I3WnTcQHtteQf1/XERLTD1V6KyoTWUt04+&#10;gQLNP0LhOO+4PpIUZlGEL/ZaaN56rAnw9Lo8w9Z9ru19bGjPwGVUe1L/oOa7/vQJA3MjD2RqCT4s&#10;w/5EzAHGsaZZMrg29Q9V72SrO+6V6RdNbf9JAls8HVOweU2hXQ2da5qmb9n3ln3fOfuQsMhRx1Zz&#10;2Bzs3Q3uQ5DLOLmR1QPkgZJQ3+ESBTdzEBqp/vDIHm65c0//vqN4Y2nfC0hTvBKPghqFzShQUcLW&#10;uWc84sSFcVfnXa/4tgHNLtGEvIYrXs1tDzlaASUCH6AyONv+/RIBLxvPS4TNUDQDKsl/VyLSaAbX&#10;LbiizrIMQ3MsEck0HypE+NafT3rYW3/+Pv0ZqX6uQlgaHnPz/1ch7NsZvOXaa8fwRo6v0afPtqIc&#10;/29w9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VsbfuIAAAALAQAADwAAAGRy&#10;cy9kb3ducmV2LnhtbEyPwW7CMBBE75X6D9ZW6g1sQ6EkjYMQantClQqVKm4mXpKI2I5ik4S/7/bU&#10;HlfzNPM2W4+2YT12ofZOgZwKYOgKb2pXKvg6vE1WwELUzujGO1RwwwDr/P4u06nxg/vEfh9LRiUu&#10;pFpBFWObch6KCq0OU9+io+zsO6sjnV3JTacHKrcNnwmx5FbXjhYq3eK2wuKyv1oF74MeNnP52u8u&#10;5+3teFh8fO8kKvX4MG5egEUc4x8Mv/qkDjk5nfzVmcAaBbO5fCZUwWQhE2BELBMhgZ0ITZ4E8Dzj&#10;/3/IfwAAAP//AwBQSwMECgAAAAAAAAAhADpLLMgxIgAAMSIAABUAAABkcnMvbWVkaWEvaW1hZ2Ux&#10;LmpwZWf/2P/gABBKRklGAAEBAQBgAGAAAP/bAEMAAwICAwICAwMDAwQDAwQFCAUFBAQFCgcHBggM&#10;CgwMCwoLCw0OEhANDhEOCwsQFhARExQVFRUMDxcYFhQYEhQVFP/bAEMBAwQEBQQFCQUFCRQNCw0U&#10;FBQUFBQUFBQUFBQUFBQUFBQUFBQUFBQUFBQUFBQUFBQUFBQUFBQUFBQUFBQUFBQUFP/AABEIADYA&#10;6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P9ur9q7Uf2Tvh5oWt6PpVjrGp6pqX2NLe/ZwgjEbO7/KQcjCjr/FTl/b9+FGnSalZ61qd1p+o&#10;6To1prGoAWbtCiXEMMsaI44Zj9ojAHUkn0Ncb+3N+zD43/ab8deBrLSFjtfC2j6bqrXV7JJCT9qn&#10;hCRoI3OSfkUbsfLvyCCK+ePBv7BHxo1b4S/FrRfEWmafpWta1pvh+30sSalFMtwdOAQoWQnZuWNM&#10;E8ZPXjNeTGFJwXM9TvlKak7LQ+2dT/bR+FmkfCzT/H9zq92miX1++lxQixkN2LpCRJE0ONysmCWB&#10;6fiK4zRf+Ch/w61Lx5rPh+e11K3tLa70+z0/VIoWljv2u4y6HbtBjAAH3s5yemDXnXjX9mH4q+J/&#10;2VbHw3aeE/BmjeNV8SPrCWGlyfZUsEIIjljmU7WuFO0uxyHXI5OK4/4nfsa/G7VPFWs63pVt4f1f&#10;ULjUfD2qCd7sW8c9xaWssdwQmPlTe5OODgjAPOGqdLW7/EHKp2PU/G3/AAUo8B2+r+ALTwpdx3ce&#10;tX9q+qy6rbSwrY6bIkrPNuBAEi+WDtOeDnHp1j/8FGvgmmhJqzazqa27XP2byzpcolBMRlR9mM7H&#10;QZVhwRivjKD/AIJz/GufR9P0GTTNIgsL+PTvt142pRs9k8Fte27fIPvqBdBjtOeAADzjpNF/YZ+N&#10;EXhXw7YXfhDwpYS6TM8Bk0y5iF3dINPlgE08xI8zdI67V6qDyABVunQ7/iSp1ex9OL/wUY+GVv4h&#10;8SW9+L2z0LS7CwvrbVhE0hv/ALUqskSQhdwcbumTkKx6Cu58aftnfCrwHo3hDVdU1yc6f4pgF1YT&#10;W1nJKFhLKpklwP3ahmCndzkEY4NfJMn7EXxch8D+JtNi0Pw/ey6p4b0K2SG91ArJFd2eFkWJ0PyS&#10;Ljesmdp6c5Irpv2lv2U/jr8V/hp8MtAt7nS9ZudJ8PfZ9Yj/ALQ+xxNqKvEyyYVQJflVlGQFyWbA&#10;yKh06N1r+I1OpZ6HuWqf8FAvgzo2veK9HvNdu4b7w3532xTYyFX8qRY28phw+WYYx1Fcz4A/4KBe&#10;F5fhGnjvx1G+l2N94kv9F03+yrOWYyxwfMjuhJZWKcn37CvlTxf/AME9/jX4k8c+OdUXR9LSPUje&#10;TWsn9pRbJXe4jkRcZ3KGCtyQMd8VrfFX4MfEnwX8K/h34a1DRdPi8b6/8RdXvLWwW9V7Y/a4W2jz&#10;R0HzHGcdBnFV7Klok/xFz1OqPsuy/bm+EOo+J9M0G2164mvNRsVvreVbKTyWDQmZYjJjAkKKfk9R&#10;jrWPo3/BRH4J61/wjXl6/eWx1+4MFr9qsJI9mHCeZIcYSPcdu48ZB9K+WLP9hb462fi7wVPcJpGp&#10;ad4et7OGB31YqttGLSRJ40hxgnzH++eScYO0sRa039g/4tadafA+5i0LwrqFzoelTaPrVjr7pdQW&#10;W6+mnE4UcS/JIMbSSGHTvUunR/m/EfPU7Hv3jb/gpX8LvD/h3xReaJFqXiDV/D/NxpTW72pdRdLb&#10;OyyMpXCu68+4r0PRP2xPh14w1fxToWgapNca7oOnXF/LDcWcscbeVGHkQNjDMm5dyg5Ga+Jm/YE+&#10;MF3D8Qo20iwgOraPf21kz6jCRJLJrMF3Ghwx25ijY5PAPB5r6C8Efs7/ABT0j4u/GjWr2x0DTfDX&#10;irRbqK3stLuCwu7+VMJNh+Ym2ko54DHacUShRS0f4jUqjeqNbwL/AMFFvh3q+jeH7PWrqWPxfqem&#10;C+FnZWUwtpWKSMqI7ZIz5ZA3c5Iq74J/4KL/AAr8SaD4QutXmvPD+qeIYfO/s94HnWyBmMKGaVVA&#10;VXcAKxAByK+VPAP7Anxj0jx78O7++0Syt7HSYLOK9m/tKFvKKR3CucBiWwZU6ZzmtLQf2DvjN4f1&#10;TwRdHw74N1kxaFFod8msTLcxaeIrtpBOEI+d2QjbtztJ5xiqdOj3/Ennqdj6rT/goZ8GD4AsPGMm&#10;s6hBpF9fvp1usmnSedJIihpCEAyUUMMt2zWd8Rv+Civwr8HaF4uudFurjxZqPh6GKVrSzjeOG73y&#10;xIRFOVKHb5yMfY189an+w58WG/Zn+B+iWmh+H7/xZ4L1HUpdQ0PWLiOW1ljubmR0ZmBKOoUqWXOe&#10;cDJGKZ4w/Yd+Nep3vxC0/SLHwtouh61oa2ssGkXJitNUuU8kxFLd8/Z3BiILAqpAUetJU6N9/wAR&#10;udTsfWdp+298JpvFE3h2416Sx1i20gaxdRXFu6pBH9m+0tGzkY8xYgzFOuFPoa8l0/8A4KFJrnwn&#10;+JvxBsLOwj0Dw54htNL0ye5t5w1xbTbMvKgO4P8AMcYwOma8+1b9iD4qal8YPiPqjaX4Rl0fxfoM&#10;kf8Aal2RNdWF02mS2vk25IDRkyS/M+MFFHc4rE079ir4xP8Aso/EvwXe6DYReKdc13S72ztYdSha&#10;N4YI4ldjISACNh4P4ZpclJdewc1R9O59c/Dr9tn4U/E+XXo9G1m6R9D0+TU777ZZSRbII5Gjdhkf&#10;NhlxgZ6iuv8Agh+0F4M/aE0TUNT8HXtxcRafcC2uobu2e3miYqGUlGGcMpyD3r4/+A37I/xf+HE2&#10;uXLWdppGozeBdR0WyuhfRSCO+l1a7uYh8pOB5csZ3YwCcdRXqf7A37PnxA+A0Pjz/hObSytTrc9j&#10;cwm31Fr2SSVINszO5HGW5x2JIHygE5zhTSbiy4ym2ro+taKKK5TcKKKKACivzZ+If7cXxV0Hx54i&#10;02y1Kwis7PUJ7eFDYRsVRZCqjJ5PArnv+G+Pi/8A9BbT/wDwXRf4V9bHhnGzipJx183/AJHiSzfD&#10;xbTT+7/gn6j0V+XH/DfHxf8A+gtp/wD4Lov8K9H0v9t/4jTaZZySrpEkjQozObQgsSoyeHx+VRU4&#10;bxtNXbj97/yKjm2Hntf7j9AKK+Yv2ivh9ceL/iatnb6hPp91qOjRyWd0s8iCJoLjE6rtP8UcwB9a&#10;8p+JfgRfA+saZLp2rXsUWveI7K2077Heyh7G18v/AEgI27jc+eR/eFfDVM0y+jjY5fUqNVZK6XLf&#10;S0Xvfs5P/tyXlf13GtyOqo+6tN/Xy9PvR951wnjn4y6F8P8AX7PSNSh1CW4uI0maW0tvMjgjeURK&#10;0jZGAXOOM18ea5fQztpVtpqXelafdeLzoOoWSX80kV7FEyOruGbh84yR7+taekfDq38U+LfGul27&#10;DSNO1Gy8iJfOkmMYt78qxJY8bjGcAHAyKiWaYWjQ+s1YyUUuaV0vdXtIwd+WTbdm5K11pr2FapOX&#10;JC19l56N9UvTWx911wng34y6D458T3mh6fDqEd1bpNKstzbeXFOkUvlSGNs84cgcgV86fDzxx498&#10;C6frSeEfCD6npNze3E0Ie0uroxukjw+QSr4QgRKxz3kzXK6bq7X+maJHd6fLpviGbTNb1BL+2uZI&#10;ZrGZLl32KFIyA3UN6V34yrHBUoVpRcoyaTta8V7Oc297O3LZ2b62u7GcJupJxWjX46pfjfsfeFFf&#10;n54X8U69r3hzVvEd359h4ht9JfVbPXH1aT7Xdyq330hJAW3/AIdpXHXqKral8QdV0zw5a+JdCup2&#10;1+GJf7W16TU5WmtL8EmWG4h+ZTE5+VMAKOOQMVUZxnXeHSd1P2bfu8qbV02+e1ntb476cvNoS61o&#10;c72tfre3pb/gdb2P0MrhPF/xl0HwV4qs9Av4dQku7hYXaa2tt8MAllMUZkbPGXBHANfG3j7xTqng&#10;PU7mPQtXvbXXW0+znOpy6sPOn8/eJ/MSWUGTjBXYh2kcYrpob2xTxd4r0i100wNpuq6RAb2a7lnm&#10;uP8ASomJbeTjlyePU1yxxkJU6FWnTlJVWrXsrRc6UHJ+9f8A5eKyV3dO6SWtuTvKN0nH562k7bf3&#10;dT6e8Z/GzQfA/iZNEvrXU57jy4JZZ7S18yGBZpTFGXbIxllPQGvQK+Sf2qryfT9R+Id1bSmG4h0L&#10;SJI5F6owvZSCPoa4jV9f1TwX40u7Xw/rD2OtR2UFwdU1LWABKJIZWmadJZN0uMBl2IdpB+ldFKrG&#10;tifqii+bmsraqyhRk27tWs6ttL6LbTVTm6ced7f8GSsv/AT7tor879e1HU3+GPiDV2iu/DusQvZx&#10;s41mWa8u4ZiA7XKluA4O5QQCBjgYrq9Z8Eae3xThMFu9v4btJ7rT59OW+nP2qVbEXAkI3YULuwMd&#10;yx71yvHYdKd1L3FUk7KD0pRhJ6qdnzKpFRs3re9krl3m7WS1cV1+02u3SzufUfxc+M2n/CKGwe80&#10;651FrtZpAtvLFHsSJQzkmRlBOCMKMk9hXdafepqVhbXcQIiuIllUN1wwBGfzr8+RoujeMJvD81xp&#10;8gsrzwneaobGa8mnjS6RtomG9j8+O9L4DFjceCvCv2m3u5tX1Lw7qOovqn9ozrIs8Lt5b4DYLD1P&#10;+Obq5hhYUebkndOzVo3WlRu/7y1l7N7eVr30iPtHO2lmtNX/AHf7vXmR+hbypHt3uq7jtG44yfQU&#10;6vgXw/anxhpnhXWNRF3qNxPJo94NemvJXkuruS6KTw/e2jYoGAoBUGvVP2p9c1SD4h6Vp628WraM&#10;ulpcSWlxqL2ltZsbhla4uNuNwICog3Z3BsA10Qq0qsKk6d/clKLT5VquXa8rfaWjad9LX0D2jVm1&#10;vZrfrfy8ul/uPqaivgjxVqraZrHjCG9a51qx8L2AbS7a7vpj5O+WE4DqwY43kA5zgAdqq6veQ6N4&#10;m8bPdR3Wr2Wly6RFp1nd6hPi0jucGREYPuxljjPsOnFckcdQmk4Rk7xjJaR153SstZqzXtoXvZb2&#10;btrbclvbdrd9Oby/uv8AA/QGivhOHwSmvXPifSUuLqbVrrxSuiadqV1fzlrGMwKynIbLBADhfpzV&#10;f/hJLqTTI9Se6vh4sk8My+JBr4v5RJHMsjBYxHnZ5QxjZjGDjFKOPw06Ua0FJqUlHaPWKlzfHsk7&#10;PrdaJg3NNxaWivu+9rbb/h5n3pVHXdYtvDuiahqt4WWzsbeS6mKLuIRFLNgdzgHivgrS/FuuxeCt&#10;f8WkXGkeJNMsbfU7XU5NVllu78tJhpJYSQPIf+FCoAHTtip8QNZudOj8SWUM5TUF0aOU6xNroivL&#10;mWaEPMsscsoEkZVyoVFOCBjtXdh6lPEYr6rCMnJScXbkdkuS8rqbVv3kdm5b+7oZTquFP2nS1+vn&#10;pt5Py21Pt34d/FHS/iXHqB0611CyksWjE0Oo2/lPiRN6MBk5BFdjXxQNShj8X3dxZ28lhq+lR6C6&#10;ahb3UimUSvGjKyA7SNjFenIr7XrkweKWNoKsoOL0TTtu4QndWb0amrXs+jR0tOMnFu//AA7X6H5f&#10;/Ej9j/4tax8QfEt/ZeE3uLO61G4mhmW7gAdGkYqeXzyCOteJ+Pvh3r/wx106N4ksl07UxGsrW3nx&#10;ysqnpu2McZHODzX7C/EzxzafDXwFrnia9I8nTrV5ghOPMfHyIP8AebA/Gvxt8W+KdQ8beJdS13VZ&#10;2uNQv52nmkY9yeg9h0A9BX7JkWYYrME3UilCOml7t/efE5lhaGGa5W3J6/1oZFe8eHfhd4tvvD+m&#10;XNv4d1Ca3mtYpI5EgYhlKAgj2INcn+zh8MP+FufGLQPD8qFtPaU3N6R0EEY3Nn64C/VhX6/21rFZ&#10;20VvBGsUESCOONBgKoGAAPQCpzzN/qM4UoRu3q/LsPLcD9ZjKcnZbHnnxd+Hms+MbzQdT8P3Vjba&#10;npn2mLGoB/LeKZArDKZIIKIfwrynw5+yp4mGj6Tpev8AiPTpI9CtJV0u8s4ZGlF008cqyyK+AVUI&#10;V2g8huormv2wPjr8Q/APxHvfCvhu5hsdCufh14g1prmPatzHdW9tMySxvjcpRhGQAecn0ryrwh/w&#10;Uc8XeGv2el1zVPBtvqeqaDe2ulX93qGson2hWtUlEuT8zzSZJCqDjBJxivy+OGjKSrckXLSztrtN&#10;L8JzX/b3pb6yUo3abdv+G/yX3Hv+sfsy+KtdFncyaj4d06603Ul1W2tbC3mWG5uSy75J2JLDKggB&#10;QeSOeKr6/wDsx+NtQ0q4js9c0SC91CGVLtyJwsLNem5BiIGSOdp3YrjPAv7YvjbUdA/aC8X32l2d&#10;zofg+ytdT0TT5CEdUltjMsUjIMtlSCTzg8CuLtv+CnXie6tfDXl/Dizlv7y91W31G0TUTmKKytbe&#10;6Z4mIAYmKZjg45TA61NHCQoxVOnTjaNvz5+r197XX8tBScZatvX/AIb8tD7D+DPgTX/Atlrqa9eW&#10;FxJqN+b2OLTvMMcRZFD8uAcsylvqTXms37OPiqaW6gXUPD0MLi+t4NSME8l3FBdStI+FyEDDIHf6&#10;+vzzc/8ABU7xDpnhYarqXw8sbOQSRxsi37yIftVh9ssMEL1cDDg9MjHQ1yfj79u3x5oPhb4nabb2&#10;N2niXUNblsbR/wC0m26RGlmJJWgJUFSpxhe53c9Kc8FGrCNOpBOMbWXaycV1191tO9009bj9pFap&#10;v/h9fzPqaP8AZh8V2Nn/AGdban4buLSPTG0SK8u7SY3JsySRuAbaWXPQDBPOR0qPTv2Q7+20ufw4&#10;+o6NBod1BDZ3mqWdm6aldW0R+SNhny1bAwXGSeuM9PJ/hJ/wUL1/Vb6Tw2fh/qviS30HwxFPc61b&#10;M8s1xfR6d9pbzTt2IJCjqpLZLEcHNd2v7a/il/2WIPiufA2m213NeCBIrnWo0svJPPneZ97jlTHj&#10;duB44qfqkYO6ppNyUv8At5O6e/R622vZ20Vi8Gt3tb5HUa1+yxrni+xk0jWdc0qOxEccf9q2Vm4v&#10;7gQ58gSbm2qFJBO3OeRxmrKfs8eKn1qa7luPDMZvr20utQvLaK4WeXyJEcEKzMuWCDjgD3rhtd/b&#10;u1z/AIQz4L6z4d+Hw1O5+ISSN9nutQWCOKSNtjQRyEYaRjkqGxkD16ebL/wUJ+Ingfw3qj6x4Qh8&#10;Va5d+Or/AEDS7S2byzHb26RO0RWNSzuPMUKcHJY56VnTwFKCioU0lF3S21vF99rwi7PRcqsrIbnG&#10;7u3r/wAH/N+erPpn41/ATXPihr2qmz1LT7TRtZsLOxvfPEn2iIQzvIWiwNpJD45x0rG1H9l/WPFk&#10;U2m+IdX0k6e0SxSahY2jrfXexGSEybm2pt3biFzk8cV4prn/AAUu1vSPHXibRm+H8UNjZadeXVlL&#10;d3Lx3HnQ6Z9vEM8WMocBkbHQ/jXn+kf8FK/E/iXxhPrh8OfYG0Pwzqdzc6ImpObK4mhlAVmG3JOO&#10;A3bJrdYVOcavIuaL5k+t7RV/uhHyvFO10mS5Q1V3Z6fm/wBX959L6/8AsyeNte0nWbKTUvCiPqsU&#10;EVxdraXHmN5AAifliMkKBx93turaufgH4zuIZdQ/tLQhrcuqT3rQ4m+zCOSyW2wGxu3Dbu6Y5r59&#10;t/8AgqBrmraD4WNp4FsbTV9U1CS0uxcXzPDBGLi3gVowAC7brlSV44U812vxt/bX8a+HfE/xj8J+&#10;G/CEdjN4O0aS9g1q7uYzIrqgcTm3b78TAkKRnnGQM8ZQwFKlF040opNOL/wtRi1vs1CK8lFWKc4t&#10;8zk+j+erX5v7zodJ/ZW8f6TDpSJrHhuT+z9Gn0VCftHzxysWMh+Xhh6dKh0v9k/x7oFho1pbaz4d&#10;uY9I0q80qFpBOjSpOSS7AAgMM9ASPevObr/gpF4p8L32n6XqngW1uzBpNkNQ1Bb0KTqNxp8l1GFj&#10;Ax5Z8ps45H5CsZP+CqXiaSGy01fhhbyeKL/yJ7Syhv5JY5bd7KO742IWMjLKgVQOrYJGDW8sLGd0&#10;6UdW2/V8yfXtOX/gXoZpwVrSf9W/yX3F/wCFPg/WvCnijw7ZQ6PJF4n0l7eKKJIJ2LuZcTmaKRTG&#10;ihC+JlIyACOuK+pvjJ8FNV+IOvSahpd5paxXunRabe2urQSSJtimaaORNjA7gztweOnPHPiHxs/b&#10;N8YfDLxz4F1SHQWTwnqHgu88R6nod2qx3ayxqMKWYBlKMygjjOTxxWnoP7c2t67+y54n+JqeCrOD&#10;XvD+sto15p0+qJFaIwSKTzfObBK7ZkG0AsWOAMc1daEqybmuZN31d9bpq21kpLmXZ7dgpxhTXLfb&#10;y8v8nYx/HPgrVfh/471yXXLfTdY1PxRpMFvBY21nM1k8q3CR7M/eZtuHPQ8D0zU/iLwbqHg74j67&#10;pmoRWOu654mk0l4IZLKX7CjLIyYQDJ2xKqsSTnqcdq0fEH7duqn4b/B7XvC3w/n8Q654+hvLoaOl&#10;z80UdoyLcCMgEu5L5QYGQOcVznxW/wCCiusfDT4heNfDE/gO2STSdJk1GwE+pK0zsgRiLiNM+UGV&#10;iQM7uBkc8ef/AGXhpJr2e6itJWtGDp2iuy/dxv1ffRW052vtd3t1d7vz+J/5HrnhL9nrxboXjKK/&#10;vtc0i+059eXX7h44ZY5/MEJQxIpJXbnoSc47dqrXP7MGtvbS6FDq2kR6G1q+mpqbWjnU4rJ2LGAc&#10;7CecBz9cevkL/wDBR3xLpfjCw0jUfhfLPHa6VZ6nro0u4e4mtUubc3CPGFQqY1jKbmcry+KxPDn/&#10;AAUv8ceKn8JwWPwpiE/ifWrfTtNnlupUtp45twAErRhTKpUBgCV568Vu8FBxjH2UbRakl0ulZP7t&#10;LbNboXPHuz2y4/Zh8WXWm32lSap4aa1vdNj0Sa++xzfajax5CSYLbfMAJOOgODk4xTdb/ZQ1/wAQ&#10;WGpabc6toMX2qyWxk12OxkN/cQxj90jqW2J0XLLkkDgDt5d4G8Z/GjT/ANv1/B9z47bxhoL281/r&#10;2kwWoisdFtnDG2iQ4P7wZjGeC2eSea+76z+q0aE4zhBXTUtL76fh7sdPh0WmiKS9omm32/r73rvu&#10;fMGnfs1eOP8AhIbm+vdV8Prb3p05LhbcTl0S0dGBTIAJbZzngV9P0UURjCnHkpxUVpt5RjFf+SxS&#10;+Rqo2d27/wDDt/m2fHX/AAUh8fNpXgfw94Tt5Nsmq3LXVwoPPlRABQR6F2z/AMAr89K+kv2/fFLa&#10;98frrTw+6LSLOC1C/wB1mXzG/wDQxXzbX7TkdBYfAU11av8Af/wLHwOZVfa4qb7afcfbX/BNLwql&#10;xrPjDxG65a2hhso2I6FyWbH4IP0r72r5N/4JuaesHwZ167IxJca7IufVVghx+rNX1lX5tntR1Mxq&#10;36WX3I+ty2HJhYeep4f8dv2XbH43eKINdfxDd6Hdx+GtW8NOkEKypJFfQmIuQSPuFi2B97gZGK8I&#10;1D/gljoup+HZNMk+ImqQyG7Nys9vp8agA2aWzIVZznPlq2cjALDvkFFeNGrOKsmd7pxerRq/Ff8A&#10;ZnsfgD+zR8fL/T/EN/q8et+GIoZLe8jQCNra28kPkdSwGccY6c9axvg1/wAE8NDvPCHw88QXvjLU&#10;rt2tNR1K9ja2QNcnVNOht2UPu+TykRcHB3EdBRRWntJ8l79f0J5I81rGtD/wTE8ON8Orzwxe+N9T&#10;1K5udU02+OpT2ce6OGyhMEMCoCAP3J2F8++O1WPiR/wTX0f4han4q1AeOr/SLvW9fn1pGtrBGFsk&#10;sJie3wX+YEbTu4PykY5yCio9tUve5Xs4djV8Df8ABPDRvAfja817T/iF4ntbe70cafNp9jL9mRrj&#10;7GbU3W5TyQrFlQg7WOdxwKmi/wCCfOjw/BvT/Ao8c60Lm28S/wDCTvrXkRGR7jOSBEQUUfnzzg9K&#10;KKXtp9w9nHsLqv8AwT70jV/hX8N/Ac3j/wARJpXg+d5H8rYov1afzgGXpGyNwjjJUEjnOap+OP8A&#10;gnVovi6yvVtfHmu6Jfv4qufFFneWcabrN7hESWJeQSSIxh8gg44OOSij2011D2cex8x+Iv2dLC81&#10;/wDaj8WSa9qMq+ANPvLCxsbgiT7S8mjeQZ5ZD8xfZuz6k57c+k/B3/gmhpGtfDfSfEI8eX8d34m8&#10;KyRXQk09H2teqspcHePuZxjvjOR0oorpnUnGOj7fkYxhFvVf1c8/+O3wAuv2VvEHwj0rR9XsfElz&#10;NrlxcabPrGmo0S3sz2+BJGd2ECwH51bcCeFHWvq/4mfsIaL8Ufip4m8Z6r4z1zbq+lXWmxab8rx2&#10;ZuIfJkZGPJjA+YRfdDEnPNFFTOpJRjJPV3HGEXKSOS1n/gmjoeta7BqE3j/W2jGnW9vPbSW0TLNd&#10;wWb2sVySMEALIx8sdc/erIuf+CW+lSSW99a/EnV9M1yzgsbaz1OyskjeCOCwjspcDeeZFiVgwIKH&#10;pmiisfb1O5p7KHY9V+KP7EegfFOPwtDqHinXIYdE8O3PhyRw6yT3sMyKN8kjD7wZQx456cVz1v8A&#10;8E+dDh/Z9n+GTeNNXaa58RJ4muNdEEYle5VEjwIuVC+WgAGTggNz0oope1mla4/Zx7BrH/BPzSNV&#10;+GHw28JxeO9e0278EtdLb6zZqkc80Fy4a4iwP9XnauGBJXHfNcv44/4Jg6F4u8X+K9ch+IWtWP8A&#10;bv2o/ZZLWOcQGcIH+YkM4yp6kcFR2JYopqtUXUPZxfQ6fxF/wT40TxD480/xB/wnGv6ZaNpVjpes&#10;6bpxEK6qtrb/AGeMs4OUUp95PmB9qwvA3/BNmy8E+IPBmpf8LN17VYPCuuW2q6fp97Apt44YSSsC&#10;oHAViT80gHOPu0UUvbVLWuHs43vY+kPA/wAKI/BnxI8feLRewXM3iqa1kMKWKQvbiCIxhWlB3S5y&#10;SC2MZwK7+iism29y0rbBRRRSGfIPxg/YKn+KHxJ13xTH4vWyXU5hN9nktC5j+UDGQwyOK43/AIdm&#10;3X/Q8w/+AJ/+Loor6mlnOOhTjCNTRJLZf5HkTwGGlJycNX5v/M+oP2dfgqPgN8PT4b/tIarI95Jd&#10;vcCLywSwUYxk9Aor1Ciivnq9WdarKpUd23qenThGnBQitEf/2VBLAQItABQABgAIAAAAIQCKFT+Y&#10;DAEAABUCAAATAAAAAAAAAAAAAAAAAAAAAABbQ29udGVudF9UeXBlc10ueG1sUEsBAi0AFAAGAAgA&#10;AAAhADj9If/WAAAAlAEAAAsAAAAAAAAAAAAAAAAAPQEAAF9yZWxzLy5yZWxzUEsBAi0AFAAGAAgA&#10;AAAhABPHZY2LBAAAfxAAAA4AAAAAAAAAAAAAAAAAPAIAAGRycy9lMm9Eb2MueG1sUEsBAi0AFAAG&#10;AAgAAAAhAFhgsxu6AAAAIgEAABkAAAAAAAAAAAAAAAAA8wYAAGRycy9fcmVscy9lMm9Eb2MueG1s&#10;LnJlbHNQSwECLQAUAAYACAAAACEAgVsbfuIAAAALAQAADwAAAAAAAAAAAAAAAADkBwAAZHJzL2Rv&#10;d25yZXYueG1sUEsBAi0ACgAAAAAAAAAhADpLLMgxIgAAMSIAABUAAAAAAAAAAAAAAAAA8wgAAGRy&#10;cy9tZWRpYS9pbWFnZTEuanBlZ1BLBQYAAAAABgAGAH0BAABX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88" type="#_x0000_t75" style="position:absolute;left:2317;top:-519;width:458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qgwwAAANsAAAAPAAAAZHJzL2Rvd25yZXYueG1sRI9BawIx&#10;FITvBf9DeIK3+rYeRLZG0YJavBRtS6+PzetmcfMSN6lu++sbodDjMDPfMPNl71p14S42XjQ8jAtQ&#10;LJU3jdQa3l439zNQMZEYar2whm+OsFwM7uZUGn+VA1+OqVYZIrEkDTalUCLGyrKjOPaBJXufvnOU&#10;suxqNB1dM9y1OCmKKTpqJC9YCvxkuTodv5yG83vYn3+2p5fJDj9Qgqw3jFbr0bBfPYJK3Kf/8F/7&#10;2WiYTeH2Jf8AXPwCAAD//wMAUEsBAi0AFAAGAAgAAAAhANvh9svuAAAAhQEAABMAAAAAAAAAAAAA&#10;AAAAAAAAAFtDb250ZW50X1R5cGVzXS54bWxQSwECLQAUAAYACAAAACEAWvQsW78AAAAVAQAACwAA&#10;AAAAAAAAAAAAAAAfAQAAX3JlbHMvLnJlbHNQSwECLQAUAAYACAAAACEAi78qoMMAAADbAAAADwAA&#10;AAAAAAAAAAAAAAAHAgAAZHJzL2Rvd25yZXYueG1sUEsFBgAAAAADAAMAtwAAAPcCAAAAAA==&#10;">
                  <v:imagedata r:id="rId167" o:title=""/>
                </v:shape>
                <v:shape id="_x0000_s1089" type="#_x0000_t202" style="position:absolute;left:2323;top:501;width:361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2E749A" w:rsidRDefault="002E749A">
                        <w:pPr>
                          <w:spacing w:line="621" w:lineRule="exact"/>
                          <w:ind w:left="12"/>
                          <w:rPr>
                            <w:rFonts w:ascii="Times New Roman"/>
                            <w:sz w:val="56"/>
                          </w:rPr>
                        </w:pPr>
                        <w:r>
                          <w:rPr>
                            <w:b/>
                            <w:color w:val="0F0F0F"/>
                            <w:w w:val="85"/>
                            <w:sz w:val="28"/>
                          </w:rPr>
                          <w:t>WII</w:t>
                        </w:r>
                        <w:r>
                          <w:rPr>
                            <w:rFonts w:ascii="Times New Roman"/>
                            <w:b/>
                            <w:color w:val="232121"/>
                            <w:w w:val="85"/>
                            <w:sz w:val="29"/>
                          </w:rPr>
                          <w:t>JIIII</w:t>
                        </w:r>
                        <w:r>
                          <w:rPr>
                            <w:rFonts w:ascii="Times New Roman"/>
                            <w:color w:val="232121"/>
                            <w:w w:val="85"/>
                            <w:sz w:val="28"/>
                          </w:rPr>
                          <w:t>llcal</w:t>
                        </w:r>
                        <w:r>
                          <w:rPr>
                            <w:rFonts w:ascii="Times New Roman"/>
                            <w:color w:val="0F0F0F"/>
                            <w:w w:val="85"/>
                            <w:sz w:val="56"/>
                          </w:rPr>
                          <w:t>c..,a,11,,,n</w:t>
                        </w:r>
                      </w:p>
                      <w:p w:rsidR="002E749A" w:rsidRDefault="002E749A">
                        <w:pPr>
                          <w:spacing w:before="7" w:line="294" w:lineRule="exact"/>
                          <w:rPr>
                            <w:rFonts w:ascii="Times New Roman"/>
                            <w:sz w:val="28"/>
                          </w:rPr>
                        </w:pPr>
                        <w:r>
                          <w:rPr>
                            <w:rFonts w:ascii="Times New Roman"/>
                            <w:color w:val="232121"/>
                            <w:w w:val="90"/>
                            <w:sz w:val="28"/>
                            <w:u w:val="thick" w:color="232121"/>
                          </w:rPr>
                          <w:t>sdllGI-IHUrk"ae'IIIS.,_irllfildlSlrJ</w:t>
                        </w:r>
                      </w:p>
                      <w:p w:rsidR="002E749A" w:rsidRDefault="002E749A">
                        <w:pPr>
                          <w:spacing w:line="444" w:lineRule="exact"/>
                          <w:ind w:left="4"/>
                          <w:rPr>
                            <w:sz w:val="41"/>
                          </w:rPr>
                        </w:pPr>
                        <w:r>
                          <w:rPr>
                            <w:color w:val="232121"/>
                            <w:w w:val="110"/>
                            <w:sz w:val="26"/>
                          </w:rPr>
                          <w:t xml:space="preserve">qicdftc </w:t>
                        </w:r>
                        <w:r>
                          <w:rPr>
                            <w:color w:val="5B6980"/>
                            <w:w w:val="175"/>
                            <w:sz w:val="41"/>
                          </w:rPr>
                          <w:t>©im!U</w:t>
                        </w:r>
                      </w:p>
                    </w:txbxContent>
                  </v:textbox>
                </v:shape>
                <v:shape id="_x0000_s1090" type="#_x0000_t202" style="position:absolute;left:6271;top:788;width:53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2E749A" w:rsidRDefault="002E749A">
                        <w:pPr>
                          <w:spacing w:line="1152" w:lineRule="exact"/>
                          <w:rPr>
                            <w:sz w:val="103"/>
                          </w:rPr>
                        </w:pPr>
                        <w:r>
                          <w:rPr>
                            <w:color w:val="9C9060"/>
                            <w:w w:val="90"/>
                            <w:sz w:val="103"/>
                          </w:rPr>
                          <w:t>8</w:t>
                        </w:r>
                      </w:p>
                    </w:txbxContent>
                  </v:textbox>
                </v:shape>
                <w10:wrap anchorx="page"/>
              </v:group>
            </w:pict>
          </mc:Fallback>
        </mc:AlternateContent>
      </w:r>
      <w:r>
        <w:rPr>
          <w:color w:val="5B6980"/>
          <w:sz w:val="24"/>
        </w:rPr>
        <w:t>(ill)</w:t>
      </w:r>
      <w:r>
        <w:rPr>
          <w:color w:val="5B6980"/>
          <w:sz w:val="24"/>
        </w:rPr>
        <w:tab/>
      </w:r>
      <w:r>
        <w:rPr>
          <w:rFonts w:ascii="Times New Roman"/>
          <w:color w:val="232121"/>
          <w:sz w:val="44"/>
        </w:rPr>
        <w:t>r.,</w:t>
      </w:r>
      <w:r>
        <w:rPr>
          <w:rFonts w:ascii="Times New Roman"/>
          <w:color w:val="232121"/>
          <w:sz w:val="43"/>
        </w:rPr>
        <w:t>,mu111</w:t>
      </w:r>
    </w:p>
    <w:p w:rsidR="00FB33D8" w:rsidRDefault="00FB33D8">
      <w:pPr>
        <w:pStyle w:val="BodyText"/>
        <w:spacing w:before="10"/>
        <w:rPr>
          <w:rFonts w:ascii="Times New Roman"/>
          <w:sz w:val="42"/>
        </w:rPr>
      </w:pPr>
    </w:p>
    <w:p w:rsidR="00FB33D8" w:rsidRDefault="00A94130">
      <w:pPr>
        <w:spacing w:line="383" w:lineRule="exact"/>
        <w:ind w:left="1679"/>
        <w:rPr>
          <w:rFonts w:ascii="Times New Roman" w:hAnsi="Times New Roman"/>
          <w:sz w:val="33"/>
        </w:rPr>
      </w:pPr>
      <w:r>
        <w:rPr>
          <w:rFonts w:ascii="Times New Roman" w:hAnsi="Times New Roman"/>
          <w:color w:val="0F0F0F"/>
          <w:spacing w:val="-6"/>
          <w:sz w:val="27"/>
        </w:rPr>
        <w:t>WIii•</w:t>
      </w:r>
      <w:r>
        <w:rPr>
          <w:rFonts w:ascii="Times New Roman" w:hAnsi="Times New Roman"/>
          <w:color w:val="232121"/>
          <w:spacing w:val="-6"/>
          <w:sz w:val="32"/>
        </w:rPr>
        <w:t>111•c11</w:t>
      </w:r>
      <w:r>
        <w:rPr>
          <w:rFonts w:ascii="Times New Roman" w:hAnsi="Times New Roman"/>
          <w:color w:val="232121"/>
          <w:spacing w:val="-6"/>
          <w:sz w:val="35"/>
        </w:rPr>
        <w:t>rccd11</w:t>
      </w:r>
      <w:r>
        <w:rPr>
          <w:rFonts w:ascii="Times New Roman" w:hAnsi="Times New Roman"/>
          <w:color w:val="5B6980"/>
          <w:spacing w:val="-6"/>
          <w:sz w:val="35"/>
        </w:rPr>
        <w:t>fitlgll</w:t>
      </w:r>
      <w:r>
        <w:rPr>
          <w:rFonts w:ascii="Times New Roman" w:hAnsi="Times New Roman"/>
          <w:color w:val="5B6980"/>
          <w:spacing w:val="-63"/>
          <w:sz w:val="35"/>
        </w:rPr>
        <w:t xml:space="preserve"> </w:t>
      </w:r>
      <w:r>
        <w:rPr>
          <w:rFonts w:ascii="Times New Roman" w:hAnsi="Times New Roman"/>
          <w:color w:val="5B6980"/>
          <w:w w:val="115"/>
          <w:sz w:val="33"/>
        </w:rPr>
        <w:t>gli1)</w:t>
      </w:r>
    </w:p>
    <w:p w:rsidR="00FB33D8" w:rsidRDefault="00A94130">
      <w:pPr>
        <w:spacing w:line="463" w:lineRule="exact"/>
        <w:ind w:left="885" w:right="267"/>
        <w:jc w:val="center"/>
        <w:rPr>
          <w:rFonts w:ascii="Times New Roman"/>
          <w:sz w:val="42"/>
        </w:rPr>
      </w:pPr>
      <w:r>
        <w:rPr>
          <w:rFonts w:ascii="Times New Roman"/>
          <w:color w:val="5B6980"/>
          <w:w w:val="80"/>
          <w:sz w:val="42"/>
        </w:rPr>
        <w:t>mm:rr,&gt;</w:t>
      </w:r>
    </w:p>
    <w:p w:rsidR="00FB33D8" w:rsidRDefault="00FB33D8">
      <w:pPr>
        <w:pStyle w:val="BodyText"/>
        <w:spacing w:before="6"/>
        <w:rPr>
          <w:rFonts w:ascii="Times New Roman"/>
          <w:sz w:val="36"/>
        </w:rPr>
      </w:pPr>
    </w:p>
    <w:p w:rsidR="00FB33D8" w:rsidRDefault="00A94130">
      <w:pPr>
        <w:tabs>
          <w:tab w:val="left" w:pos="921"/>
        </w:tabs>
        <w:spacing w:line="413" w:lineRule="exact"/>
        <w:ind w:right="267"/>
        <w:jc w:val="center"/>
        <w:rPr>
          <w:rFonts w:ascii="Times New Roman" w:hAnsi="Times New Roman"/>
          <w:sz w:val="30"/>
        </w:rPr>
      </w:pPr>
      <w:r>
        <w:rPr>
          <w:color w:val="24447B"/>
          <w:w w:val="95"/>
          <w:sz w:val="30"/>
        </w:rPr>
        <w:t>..</w:t>
      </w:r>
      <w:r>
        <w:rPr>
          <w:color w:val="24447B"/>
          <w:w w:val="95"/>
          <w:sz w:val="30"/>
        </w:rPr>
        <w:tab/>
      </w:r>
      <w:r>
        <w:rPr>
          <w:color w:val="0F0F0F"/>
          <w:w w:val="95"/>
          <w:sz w:val="30"/>
        </w:rPr>
        <w:t xml:space="preserve">T• l </w:t>
      </w:r>
      <w:r>
        <w:rPr>
          <w:color w:val="0F0F0F"/>
          <w:spacing w:val="-5"/>
          <w:w w:val="95"/>
          <w:sz w:val="30"/>
        </w:rPr>
        <w:t>c,an</w:t>
      </w:r>
      <w:r>
        <w:rPr>
          <w:color w:val="0F0F0F"/>
          <w:spacing w:val="-5"/>
          <w:w w:val="95"/>
          <w:sz w:val="37"/>
        </w:rPr>
        <w:t>■</w:t>
      </w:r>
      <w:r>
        <w:rPr>
          <w:color w:val="0F0F0F"/>
          <w:spacing w:val="-5"/>
          <w:w w:val="95"/>
          <w:sz w:val="30"/>
        </w:rPr>
        <w:t>cmlfLuer</w:t>
      </w:r>
      <w:r>
        <w:rPr>
          <w:rFonts w:ascii="Times New Roman" w:hAnsi="Times New Roman"/>
          <w:color w:val="232121"/>
          <w:spacing w:val="-5"/>
          <w:w w:val="95"/>
          <w:sz w:val="28"/>
        </w:rPr>
        <w:t>alllllndlS1rJ</w:t>
      </w:r>
      <w:r>
        <w:rPr>
          <w:rFonts w:ascii="Times New Roman" w:hAnsi="Times New Roman"/>
          <w:color w:val="232121"/>
          <w:spacing w:val="-28"/>
          <w:w w:val="95"/>
          <w:sz w:val="28"/>
        </w:rPr>
        <w:t xml:space="preserve"> </w:t>
      </w:r>
      <w:r>
        <w:rPr>
          <w:rFonts w:ascii="Times New Roman" w:hAnsi="Times New Roman"/>
          <w:color w:val="232121"/>
          <w:sz w:val="30"/>
        </w:rPr>
        <w:t>llall</w:t>
      </w:r>
    </w:p>
    <w:p w:rsidR="00FB33D8" w:rsidRDefault="00A94130">
      <w:pPr>
        <w:pStyle w:val="Heading2"/>
        <w:tabs>
          <w:tab w:val="left" w:pos="1253"/>
        </w:tabs>
        <w:spacing w:line="447" w:lineRule="exact"/>
        <w:ind w:right="1182"/>
        <w:jc w:val="center"/>
        <w:rPr>
          <w:u w:val="none"/>
        </w:rPr>
      </w:pPr>
      <w:r>
        <w:rPr>
          <w:color w:val="24447B"/>
          <w:u w:val="none"/>
        </w:rPr>
        <w:t>,</w:t>
      </w:r>
      <w:r>
        <w:rPr>
          <w:color w:val="24447B"/>
          <w:u w:val="none"/>
        </w:rPr>
        <w:tab/>
      </w:r>
      <w:r>
        <w:rPr>
          <w:color w:val="5B6980"/>
          <w:w w:val="80"/>
          <w:u w:val="thick" w:color="5B6980"/>
        </w:rPr>
        <w:t>t'.ffllllmliJ\7lX!U(ilq1fffi!!</w:t>
      </w:r>
      <w:r>
        <w:rPr>
          <w:color w:val="5B6980"/>
          <w:w w:val="80"/>
          <w:u w:val="none"/>
        </w:rPr>
        <w:t>I</w:t>
      </w:r>
    </w:p>
    <w:p w:rsidR="00FB33D8" w:rsidRDefault="00A94130">
      <w:pPr>
        <w:tabs>
          <w:tab w:val="left" w:pos="1820"/>
          <w:tab w:val="left" w:pos="2054"/>
        </w:tabs>
        <w:spacing w:before="25" w:line="354" w:lineRule="exact"/>
        <w:ind w:left="266"/>
        <w:jc w:val="center"/>
        <w:rPr>
          <w:rFonts w:ascii="Times New Roman"/>
          <w:sz w:val="32"/>
        </w:rPr>
      </w:pPr>
      <w:r>
        <w:rPr>
          <w:rFonts w:ascii="Times New Roman"/>
          <w:color w:val="232121"/>
          <w:sz w:val="28"/>
          <w:u w:val="thick" w:color="5B6980"/>
        </w:rPr>
        <w:t xml:space="preserve"> </w:t>
      </w:r>
      <w:r>
        <w:rPr>
          <w:rFonts w:ascii="Times New Roman"/>
          <w:color w:val="232121"/>
          <w:sz w:val="28"/>
          <w:u w:val="thick" w:color="5B6980"/>
        </w:rPr>
        <w:tab/>
      </w:r>
      <w:r>
        <w:rPr>
          <w:rFonts w:ascii="Times New Roman"/>
          <w:color w:val="232121"/>
          <w:sz w:val="28"/>
        </w:rPr>
        <w:tab/>
      </w:r>
      <w:r>
        <w:rPr>
          <w:rFonts w:ascii="Times New Roman"/>
          <w:color w:val="232121"/>
          <w:spacing w:val="-4"/>
          <w:w w:val="90"/>
          <w:sz w:val="28"/>
        </w:rPr>
        <w:t>s1u</w:t>
      </w:r>
      <w:r>
        <w:rPr>
          <w:rFonts w:ascii="Times New Roman"/>
          <w:color w:val="3D3B38"/>
          <w:spacing w:val="-4"/>
          <w:w w:val="90"/>
          <w:sz w:val="28"/>
        </w:rPr>
        <w:t>1</w:t>
      </w:r>
      <w:r>
        <w:rPr>
          <w:rFonts w:ascii="Times New Roman"/>
          <w:color w:val="232121"/>
          <w:spacing w:val="-4"/>
          <w:w w:val="90"/>
          <w:sz w:val="32"/>
        </w:rPr>
        <w:t>,_c</w:t>
      </w:r>
      <w:r>
        <w:rPr>
          <w:rFonts w:ascii="Times New Roman"/>
          <w:color w:val="0F0F0F"/>
          <w:spacing w:val="-4"/>
          <w:w w:val="90"/>
          <w:sz w:val="32"/>
        </w:rPr>
        <w:t>"occss</w:t>
      </w:r>
      <w:r>
        <w:rPr>
          <w:rFonts w:ascii="Times New Roman"/>
          <w:color w:val="232121"/>
          <w:spacing w:val="-4"/>
          <w:w w:val="90"/>
          <w:sz w:val="32"/>
        </w:rPr>
        <w:t>llr</w:t>
      </w:r>
      <w:r>
        <w:rPr>
          <w:rFonts w:ascii="Times New Roman"/>
          <w:color w:val="0F0F0F"/>
          <w:spacing w:val="-4"/>
          <w:w w:val="90"/>
          <w:sz w:val="32"/>
        </w:rPr>
        <w:t>Y111h</w:t>
      </w:r>
    </w:p>
    <w:p w:rsidR="00FB33D8" w:rsidRDefault="00A94130">
      <w:pPr>
        <w:spacing w:line="291" w:lineRule="exact"/>
        <w:ind w:left="1697"/>
        <w:rPr>
          <w:sz w:val="25"/>
        </w:rPr>
      </w:pPr>
      <w:r>
        <w:rPr>
          <w:rFonts w:ascii="Times New Roman"/>
          <w:color w:val="232121"/>
          <w:w w:val="95"/>
          <w:sz w:val="31"/>
        </w:rPr>
        <w:t>RceltlCRII All!nldccsM,</w:t>
      </w:r>
      <w:r>
        <w:rPr>
          <w:rFonts w:ascii="Times New Roman"/>
          <w:color w:val="575449"/>
          <w:w w:val="95"/>
          <w:sz w:val="31"/>
        </w:rPr>
        <w:t xml:space="preserve">. </w:t>
      </w:r>
      <w:r>
        <w:rPr>
          <w:rFonts w:ascii="Times New Roman"/>
          <w:color w:val="232121"/>
          <w:w w:val="95"/>
          <w:sz w:val="31"/>
        </w:rPr>
        <w:t xml:space="preserve">II </w:t>
      </w:r>
      <w:r>
        <w:rPr>
          <w:color w:val="232121"/>
          <w:w w:val="95"/>
          <w:sz w:val="26"/>
        </w:rPr>
        <w:t>l'IU</w:t>
      </w:r>
      <w:r>
        <w:rPr>
          <w:color w:val="232121"/>
          <w:w w:val="95"/>
          <w:sz w:val="25"/>
        </w:rPr>
        <w:t>llaft</w:t>
      </w:r>
    </w:p>
    <w:p w:rsidR="00FB33D8" w:rsidRDefault="00A94130">
      <w:pPr>
        <w:spacing w:line="351" w:lineRule="exact"/>
        <w:ind w:left="1696"/>
        <w:rPr>
          <w:rFonts w:ascii="Times New Roman" w:hAnsi="Times New Roman"/>
          <w:sz w:val="24"/>
        </w:rPr>
      </w:pPr>
      <w:r>
        <w:rPr>
          <w:rFonts w:ascii="Times New Roman" w:hAnsi="Times New Roman"/>
          <w:color w:val="232121"/>
          <w:w w:val="110"/>
          <w:sz w:val="23"/>
        </w:rPr>
        <w:t xml:space="preserve">ll </w:t>
      </w:r>
      <w:r>
        <w:rPr>
          <w:color w:val="232121"/>
          <w:w w:val="110"/>
          <w:sz w:val="35"/>
        </w:rPr>
        <w:t>■</w:t>
      </w:r>
      <w:r>
        <w:rPr>
          <w:rFonts w:ascii="Times New Roman" w:hAnsi="Times New Roman"/>
          <w:color w:val="232121"/>
          <w:w w:val="110"/>
          <w:sz w:val="24"/>
        </w:rPr>
        <w:t>CIIC</w:t>
      </w:r>
      <w:r>
        <w:rPr>
          <w:color w:val="0F0F0F"/>
          <w:w w:val="110"/>
          <w:sz w:val="28"/>
        </w:rPr>
        <w:t>in</w:t>
      </w:r>
      <w:r>
        <w:rPr>
          <w:rFonts w:ascii="Times New Roman" w:hAnsi="Times New Roman"/>
          <w:color w:val="232121"/>
          <w:w w:val="110"/>
          <w:sz w:val="24"/>
        </w:rPr>
        <w:t>lliN?</w:t>
      </w:r>
    </w:p>
    <w:p w:rsidR="00FB33D8" w:rsidRDefault="00A94130">
      <w:pPr>
        <w:pStyle w:val="Heading6"/>
        <w:spacing w:before="181"/>
      </w:pPr>
      <w:r>
        <w:rPr>
          <w:noProof/>
          <w:lang w:bidi="ar-SA"/>
        </w:rPr>
        <mc:AlternateContent>
          <mc:Choice Requires="wps">
            <w:drawing>
              <wp:anchor distT="0" distB="0" distL="114300" distR="114300" simplePos="0" relativeHeight="251708928" behindDoc="1" locked="0" layoutInCell="1" allowOverlap="1" wp14:anchorId="30727B6C" wp14:editId="32F59B61">
                <wp:simplePos x="0" y="0"/>
                <wp:positionH relativeFrom="page">
                  <wp:posOffset>3798570</wp:posOffset>
                </wp:positionH>
                <wp:positionV relativeFrom="paragraph">
                  <wp:posOffset>181610</wp:posOffset>
                </wp:positionV>
                <wp:extent cx="3018155" cy="500380"/>
                <wp:effectExtent l="0" t="3175" r="3175" b="1270"/>
                <wp:wrapNone/>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tabs>
                                <w:tab w:val="left" w:pos="4752"/>
                              </w:tabs>
                              <w:spacing w:line="787" w:lineRule="exact"/>
                              <w:rPr>
                                <w:sz w:val="63"/>
                              </w:rPr>
                            </w:pPr>
                            <w:r>
                              <w:rPr>
                                <w:rFonts w:ascii="Times New Roman" w:hAnsi="Times New Roman"/>
                                <w:color w:val="B1A360"/>
                                <w:w w:val="105"/>
                                <w:sz w:val="71"/>
                              </w:rPr>
                              <w:t>Il</w:t>
                            </w:r>
                            <w:r>
                              <w:rPr>
                                <w:rFonts w:ascii="Times New Roman" w:hAnsi="Times New Roman"/>
                                <w:color w:val="B1A360"/>
                                <w:spacing w:val="-104"/>
                                <w:w w:val="105"/>
                                <w:sz w:val="71"/>
                              </w:rPr>
                              <w:t xml:space="preserve"> </w:t>
                            </w:r>
                            <w:r>
                              <w:rPr>
                                <w:color w:val="B1A360"/>
                                <w:w w:val="105"/>
                                <w:sz w:val="63"/>
                              </w:rPr>
                              <w:t>®</w:t>
                            </w:r>
                            <w:r>
                              <w:rPr>
                                <w:color w:val="B1A360"/>
                                <w:spacing w:val="-28"/>
                                <w:sz w:val="63"/>
                              </w:rPr>
                              <w:t xml:space="preserve"> </w:t>
                            </w:r>
                            <w:r>
                              <w:rPr>
                                <w:color w:val="B1A360"/>
                                <w:sz w:val="63"/>
                                <w:u w:val="thick" w:color="5B6980"/>
                              </w:rPr>
                              <w:t xml:space="preserve"> </w:t>
                            </w:r>
                            <w:r>
                              <w:rPr>
                                <w:color w:val="B1A360"/>
                                <w:sz w:val="63"/>
                                <w:u w:val="thick" w:color="5B698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7B6C" id="Text Box 29" o:spid="_x0000_s1091" type="#_x0000_t202" style="position:absolute;left:0;text-align:left;margin-left:299.1pt;margin-top:14.3pt;width:237.65pt;height:39.4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CQtAIAALM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U4ijATtgaMHdjDoVh5QmNr6jIPOwO1+AEdzgH3g2eWqhztZfdNIyFVLxZbdKCXHltEa4gvsTf/J&#10;1QlHW5DN+FHW8A7dGemADo3qbfGgHAjQgafHEzc2lgo2L0mQBHGMUQVnMSGXiSPPp9l8e1DavGey&#10;R9bIsQLuHTrd32ljo6HZ7GIfE7LkXef478SzDXCcduBtuGrPbBSOzp8pSdfJOom8KFysvYgUhXdT&#10;riJvUQZXcXFZrFZF8Mu+G0RZy+uaCfvMLK0g+jPqjiKfRHESl5Ydry2cDUmr7WbVKbSnIO3Sfa7m&#10;cHJ285+H4YoAubxIKQgjchumXrlIrryojGIvvSKJR4L0Nl2QKI2K8nlKd1ywf08JjTlO4zCexHQO&#10;+kVuxH2vc6NZzw0Mj473oN6TE82sBNeidtQayrvJflIKG/65FED3TLQTrNXopFZz2BxcbwSnRtjI&#10;+hEkrCQoDHQKkw+MVqofGI0wRXKsv++oYhh1HwS0gR05s6FmYzMbVFRwNccGo8lcmWk07QbFty0g&#10;T40m5A20SsOdim1PTVEcGwwmg0vmOMXs6Hn677zOs3b5GwAA//8DAFBLAwQUAAYACAAAACEAQh2x&#10;1+AAAAALAQAADwAAAGRycy9kb3ducmV2LnhtbEyPwU7DMAyG70i8Q2QkbiyhsNKVptOE4ISE6MqB&#10;Y9p4bbTGKU22lbcn4wI3W/70+/uL9WwHdsTJG0cSbhcCGFLrtKFOwkf9cpMB80GRVoMjlPCNHtbl&#10;5UWhcu1OVOFxGzoWQ8jnSkIfwphz7tserfILNyLF285NVoW4Th3XkzrFcDvwRIiUW2UofujViE89&#10;tvvtwUrYfFL1bL7emvdqV5m6Xgl6TfdSXl/Nm0dgAefwB8NZP6pDGZ0adyDt2SBhucqSiEpIshTY&#10;GRAPd0tgze90D7ws+P8O5Q8AAAD//wMAUEsBAi0AFAAGAAgAAAAhALaDOJL+AAAA4QEAABMAAAAA&#10;AAAAAAAAAAAAAAAAAFtDb250ZW50X1R5cGVzXS54bWxQSwECLQAUAAYACAAAACEAOP0h/9YAAACU&#10;AQAACwAAAAAAAAAAAAAAAAAvAQAAX3JlbHMvLnJlbHNQSwECLQAUAAYACAAAACEAOhCgkLQCAACz&#10;BQAADgAAAAAAAAAAAAAAAAAuAgAAZHJzL2Uyb0RvYy54bWxQSwECLQAUAAYACAAAACEAQh2x1+AA&#10;AAALAQAADwAAAAAAAAAAAAAAAAAOBQAAZHJzL2Rvd25yZXYueG1sUEsFBgAAAAAEAAQA8wAAABsG&#10;AAAAAA==&#10;" filled="f" stroked="f">
                <v:textbox inset="0,0,0,0">
                  <w:txbxContent>
                    <w:p w:rsidR="002E749A" w:rsidRDefault="002E749A">
                      <w:pPr>
                        <w:tabs>
                          <w:tab w:val="left" w:pos="4752"/>
                        </w:tabs>
                        <w:spacing w:line="787" w:lineRule="exact"/>
                        <w:rPr>
                          <w:sz w:val="63"/>
                        </w:rPr>
                      </w:pPr>
                      <w:r>
                        <w:rPr>
                          <w:rFonts w:ascii="Times New Roman" w:hAnsi="Times New Roman"/>
                          <w:color w:val="B1A360"/>
                          <w:w w:val="105"/>
                          <w:sz w:val="71"/>
                        </w:rPr>
                        <w:t>Il</w:t>
                      </w:r>
                      <w:r>
                        <w:rPr>
                          <w:rFonts w:ascii="Times New Roman" w:hAnsi="Times New Roman"/>
                          <w:color w:val="B1A360"/>
                          <w:spacing w:val="-104"/>
                          <w:w w:val="105"/>
                          <w:sz w:val="71"/>
                        </w:rPr>
                        <w:t xml:space="preserve"> </w:t>
                      </w:r>
                      <w:r>
                        <w:rPr>
                          <w:color w:val="B1A360"/>
                          <w:w w:val="105"/>
                          <w:sz w:val="63"/>
                        </w:rPr>
                        <w:t>®</w:t>
                      </w:r>
                      <w:r>
                        <w:rPr>
                          <w:color w:val="B1A360"/>
                          <w:spacing w:val="-28"/>
                          <w:sz w:val="63"/>
                        </w:rPr>
                        <w:t xml:space="preserve"> </w:t>
                      </w:r>
                      <w:r>
                        <w:rPr>
                          <w:color w:val="B1A360"/>
                          <w:sz w:val="63"/>
                          <w:u w:val="thick" w:color="5B6980"/>
                        </w:rPr>
                        <w:t xml:space="preserve"> </w:t>
                      </w:r>
                      <w:r>
                        <w:rPr>
                          <w:color w:val="B1A360"/>
                          <w:sz w:val="63"/>
                          <w:u w:val="thick" w:color="5B6980"/>
                        </w:rPr>
                        <w:tab/>
                      </w:r>
                    </w:p>
                  </w:txbxContent>
                </v:textbox>
                <w10:wrap anchorx="page"/>
              </v:shape>
            </w:pict>
          </mc:Fallback>
        </mc:AlternateContent>
      </w:r>
      <w:r>
        <w:rPr>
          <w:color w:val="0F0F0F"/>
          <w:w w:val="90"/>
        </w:rPr>
        <w:t>DIJIIUIWlllllJl)II</w:t>
      </w:r>
    </w:p>
    <w:p w:rsidR="00FB33D8" w:rsidRDefault="00FB33D8">
      <w:pPr>
        <w:sectPr w:rsidR="00FB33D8">
          <w:type w:val="continuous"/>
          <w:pgSz w:w="12240" w:h="15840"/>
          <w:pgMar w:top="1260" w:right="260" w:bottom="1260" w:left="500" w:header="720" w:footer="720" w:gutter="0"/>
          <w:cols w:num="2" w:space="720" w:equalWidth="0">
            <w:col w:w="4913" w:space="40"/>
            <w:col w:w="6527"/>
          </w:cols>
        </w:sectPr>
      </w:pPr>
    </w:p>
    <w:p w:rsidR="00FB33D8" w:rsidRDefault="00FB33D8">
      <w:pPr>
        <w:pStyle w:val="BodyText"/>
        <w:spacing w:before="4"/>
        <w:rPr>
          <w:rFonts w:ascii="Times New Roman"/>
          <w:b/>
          <w:sz w:val="52"/>
        </w:rPr>
      </w:pPr>
    </w:p>
    <w:p w:rsidR="00FB33D8" w:rsidRDefault="00A94130">
      <w:pPr>
        <w:spacing w:before="1" w:line="522" w:lineRule="exact"/>
        <w:ind w:left="870"/>
        <w:rPr>
          <w:sz w:val="49"/>
        </w:rPr>
      </w:pPr>
      <w:r>
        <w:rPr>
          <w:color w:val="5B6980"/>
          <w:w w:val="125"/>
          <w:sz w:val="49"/>
        </w:rPr>
        <w:t>IJfiml©lllhwcB(®</w:t>
      </w:r>
    </w:p>
    <w:p w:rsidR="00FB33D8" w:rsidRDefault="00A94130">
      <w:pPr>
        <w:pStyle w:val="Heading9"/>
        <w:spacing w:line="420" w:lineRule="exact"/>
      </w:pPr>
      <w:r>
        <w:br w:type="column"/>
      </w:r>
      <w:r>
        <w:rPr>
          <w:color w:val="0F0F0F"/>
          <w:spacing w:val="15"/>
          <w:w w:val="107"/>
        </w:rPr>
        <w:t>b</w:t>
      </w:r>
      <w:r>
        <w:rPr>
          <w:color w:val="0F0F0F"/>
          <w:spacing w:val="-1"/>
          <w:w w:val="108"/>
        </w:rPr>
        <w:t>ll</w:t>
      </w:r>
      <w:r>
        <w:rPr>
          <w:color w:val="0F0F0F"/>
          <w:spacing w:val="-104"/>
          <w:w w:val="108"/>
        </w:rPr>
        <w:t>1</w:t>
      </w:r>
      <w:r>
        <w:rPr>
          <w:rFonts w:ascii="Arial" w:hAnsi="Arial"/>
          <w:color w:val="0F0F0F"/>
          <w:spacing w:val="-30"/>
          <w:w w:val="101"/>
          <w:sz w:val="37"/>
        </w:rPr>
        <w:t>■</w:t>
      </w:r>
      <w:r>
        <w:rPr>
          <w:color w:val="0F0F0F"/>
          <w:spacing w:val="-1"/>
          <w:w w:val="73"/>
        </w:rPr>
        <w:t>DOU7</w:t>
      </w:r>
    </w:p>
    <w:p w:rsidR="00FB33D8" w:rsidRDefault="00A94130">
      <w:pPr>
        <w:tabs>
          <w:tab w:val="left" w:pos="2261"/>
        </w:tabs>
        <w:spacing w:line="1124" w:lineRule="exact"/>
        <w:ind w:left="798"/>
        <w:rPr>
          <w:rFonts w:ascii="Times New Roman"/>
          <w:sz w:val="130"/>
        </w:rPr>
      </w:pPr>
      <w:r>
        <w:br w:type="column"/>
      </w:r>
      <w:r>
        <w:rPr>
          <w:color w:val="7582A5"/>
          <w:spacing w:val="31"/>
          <w:w w:val="107"/>
          <w:sz w:val="110"/>
        </w:rPr>
        <w:t>_</w:t>
      </w:r>
      <w:r>
        <w:rPr>
          <w:rFonts w:ascii="Times New Roman"/>
          <w:color w:val="7582A5"/>
          <w:w w:val="92"/>
          <w:sz w:val="24"/>
        </w:rPr>
        <w:t>_.</w:t>
      </w:r>
      <w:r>
        <w:rPr>
          <w:rFonts w:ascii="Times New Roman"/>
          <w:color w:val="7582A5"/>
          <w:sz w:val="24"/>
        </w:rPr>
        <w:tab/>
      </w:r>
      <w:r>
        <w:rPr>
          <w:rFonts w:ascii="Times New Roman"/>
          <w:color w:val="7582A5"/>
          <w:w w:val="76"/>
          <w:sz w:val="130"/>
        </w:rPr>
        <w:t>_</w:t>
      </w:r>
    </w:p>
    <w:p w:rsidR="00FB33D8" w:rsidRDefault="00FB33D8">
      <w:pPr>
        <w:spacing w:line="1124" w:lineRule="exact"/>
        <w:rPr>
          <w:rFonts w:ascii="Times New Roman"/>
          <w:sz w:val="130"/>
        </w:rPr>
        <w:sectPr w:rsidR="00FB33D8">
          <w:type w:val="continuous"/>
          <w:pgSz w:w="12240" w:h="15840"/>
          <w:pgMar w:top="1260" w:right="260" w:bottom="1260" w:left="500" w:header="720" w:footer="720" w:gutter="0"/>
          <w:cols w:num="3" w:space="720" w:equalWidth="0">
            <w:col w:w="5375" w:space="503"/>
            <w:col w:w="1970" w:space="83"/>
            <w:col w:w="3549"/>
          </w:cols>
        </w:sectPr>
      </w:pPr>
    </w:p>
    <w:p w:rsidR="00FB33D8" w:rsidRDefault="00A94130">
      <w:pPr>
        <w:pStyle w:val="Heading9"/>
        <w:tabs>
          <w:tab w:val="left" w:pos="6458"/>
        </w:tabs>
        <w:spacing w:line="310" w:lineRule="exact"/>
        <w:ind w:left="903"/>
      </w:pPr>
      <w:r>
        <w:rPr>
          <w:noProof/>
          <w:lang w:bidi="ar-SA"/>
        </w:rPr>
        <w:lastRenderedPageBreak/>
        <mc:AlternateContent>
          <mc:Choice Requires="wpg">
            <w:drawing>
              <wp:anchor distT="0" distB="0" distL="114300" distR="114300" simplePos="0" relativeHeight="251707904" behindDoc="1" locked="0" layoutInCell="1" allowOverlap="1" wp14:anchorId="1356941C" wp14:editId="7B7CAEAA">
                <wp:simplePos x="0" y="0"/>
                <wp:positionH relativeFrom="page">
                  <wp:posOffset>526415</wp:posOffset>
                </wp:positionH>
                <wp:positionV relativeFrom="page">
                  <wp:posOffset>816610</wp:posOffset>
                </wp:positionV>
                <wp:extent cx="6854190" cy="8906510"/>
                <wp:effectExtent l="40640" t="0" r="39370" b="1905"/>
                <wp:wrapNone/>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8906510"/>
                          <a:chOff x="829" y="1286"/>
                          <a:chExt cx="10794" cy="14026"/>
                        </a:xfrm>
                      </wpg:grpSpPr>
                      <pic:pic xmlns:pic="http://schemas.openxmlformats.org/drawingml/2006/picture">
                        <pic:nvPicPr>
                          <pic:cNvPr id="7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28" y="1285"/>
                            <a:ext cx="10775"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67" y="11337"/>
                            <a:ext cx="23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26"/>
                        <wps:cNvCnPr>
                          <a:cxnSpLocks noChangeShapeType="1"/>
                        </wps:cNvCnPr>
                        <wps:spPr bwMode="auto">
                          <a:xfrm>
                            <a:off x="966" y="11338"/>
                            <a:ext cx="0" cy="0"/>
                          </a:xfrm>
                          <a:prstGeom prst="line">
                            <a:avLst/>
                          </a:prstGeom>
                          <a:noFill/>
                          <a:ln w="74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5"/>
                        <wps:cNvCnPr>
                          <a:cxnSpLocks noChangeShapeType="1"/>
                        </wps:cNvCnPr>
                        <wps:spPr bwMode="auto">
                          <a:xfrm>
                            <a:off x="966" y="12740"/>
                            <a:ext cx="0" cy="2338"/>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a:off x="11485" y="1558"/>
                            <a:ext cx="0" cy="13520"/>
                          </a:xfrm>
                          <a:prstGeom prst="line">
                            <a:avLst/>
                          </a:prstGeom>
                          <a:noFill/>
                          <a:ln w="618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3"/>
                        <wps:cNvCnPr>
                          <a:cxnSpLocks noChangeShapeType="1"/>
                        </wps:cNvCnPr>
                        <wps:spPr bwMode="auto">
                          <a:xfrm>
                            <a:off x="907" y="15253"/>
                            <a:ext cx="117" cy="0"/>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2"/>
                        <wps:cNvCnPr>
                          <a:cxnSpLocks noChangeShapeType="1"/>
                        </wps:cNvCnPr>
                        <wps:spPr bwMode="auto">
                          <a:xfrm>
                            <a:off x="11427" y="15244"/>
                            <a:ext cx="117" cy="0"/>
                          </a:xfrm>
                          <a:prstGeom prst="line">
                            <a:avLst/>
                          </a:prstGeom>
                          <a:noFill/>
                          <a:ln w="618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1"/>
                        <wps:cNvCnPr>
                          <a:cxnSpLocks noChangeShapeType="1"/>
                        </wps:cNvCnPr>
                        <wps:spPr bwMode="auto">
                          <a:xfrm>
                            <a:off x="829" y="15136"/>
                            <a:ext cx="10793" cy="0"/>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0"/>
                        <wps:cNvCnPr>
                          <a:cxnSpLocks noChangeShapeType="1"/>
                        </wps:cNvCnPr>
                        <wps:spPr bwMode="auto">
                          <a:xfrm>
                            <a:off x="5789" y="6195"/>
                            <a:ext cx="59" cy="0"/>
                          </a:xfrm>
                          <a:prstGeom prst="line">
                            <a:avLst/>
                          </a:prstGeom>
                          <a:noFill/>
                          <a:ln w="12714">
                            <a:solidFill>
                              <a:srgbClr val="5B6980"/>
                            </a:solidFill>
                            <a:prstDash val="solid"/>
                            <a:round/>
                            <a:headEnd/>
                            <a:tailEnd/>
                          </a:ln>
                          <a:extLst>
                            <a:ext uri="{909E8E84-426E-40DD-AFC4-6F175D3DCCD1}">
                              <a14:hiddenFill xmlns:a14="http://schemas.microsoft.com/office/drawing/2010/main">
                                <a:noFill/>
                              </a14:hiddenFill>
                            </a:ext>
                          </a:extLst>
                        </wps:spPr>
                        <wps:bodyPr/>
                      </wps:wsp>
                      <wps:wsp>
                        <wps:cNvPr id="79" name="Line 19"/>
                        <wps:cNvCnPr>
                          <a:cxnSpLocks noChangeShapeType="1"/>
                        </wps:cNvCnPr>
                        <wps:spPr bwMode="auto">
                          <a:xfrm>
                            <a:off x="8618" y="6195"/>
                            <a:ext cx="59" cy="0"/>
                          </a:xfrm>
                          <a:prstGeom prst="line">
                            <a:avLst/>
                          </a:prstGeom>
                          <a:noFill/>
                          <a:ln w="12714">
                            <a:solidFill>
                              <a:srgbClr val="3F5679"/>
                            </a:solidFill>
                            <a:prstDash val="solid"/>
                            <a:round/>
                            <a:headEnd/>
                            <a:tailEnd/>
                          </a:ln>
                          <a:extLst>
                            <a:ext uri="{909E8E84-426E-40DD-AFC4-6F175D3DCCD1}">
                              <a14:hiddenFill xmlns:a14="http://schemas.microsoft.com/office/drawing/2010/main">
                                <a:noFill/>
                              </a14:hiddenFill>
                            </a:ext>
                          </a:extLst>
                        </wps:spPr>
                        <wps:bodyPr/>
                      </wps:wsp>
                      <wps:wsp>
                        <wps:cNvPr id="80" name="AutoShape 18"/>
                        <wps:cNvSpPr>
                          <a:spLocks/>
                        </wps:cNvSpPr>
                        <wps:spPr bwMode="auto">
                          <a:xfrm>
                            <a:off x="1387" y="6285"/>
                            <a:ext cx="2608" cy="2"/>
                          </a:xfrm>
                          <a:custGeom>
                            <a:avLst/>
                            <a:gdLst>
                              <a:gd name="T0" fmla="+- 0 2108 1388"/>
                              <a:gd name="T1" fmla="*/ T0 w 2608"/>
                              <a:gd name="T2" fmla="+- 0 3401 1388"/>
                              <a:gd name="T3" fmla="*/ T2 w 2608"/>
                              <a:gd name="T4" fmla="+- 0 3440 1388"/>
                              <a:gd name="T5" fmla="*/ T4 w 2608"/>
                              <a:gd name="T6" fmla="+- 0 4733 1388"/>
                              <a:gd name="T7" fmla="*/ T6 w 2608"/>
                            </a:gdLst>
                            <a:ahLst/>
                            <a:cxnLst>
                              <a:cxn ang="0">
                                <a:pos x="T1" y="0"/>
                              </a:cxn>
                              <a:cxn ang="0">
                                <a:pos x="T3" y="0"/>
                              </a:cxn>
                              <a:cxn ang="0">
                                <a:pos x="T5" y="0"/>
                              </a:cxn>
                              <a:cxn ang="0">
                                <a:pos x="T7" y="0"/>
                              </a:cxn>
                            </a:cxnLst>
                            <a:rect l="0" t="0" r="r" b="b"/>
                            <a:pathLst>
                              <a:path w="2608">
                                <a:moveTo>
                                  <a:pt x="720" y="4449"/>
                                </a:moveTo>
                                <a:lnTo>
                                  <a:pt x="2013" y="4449"/>
                                </a:lnTo>
                                <a:moveTo>
                                  <a:pt x="2052" y="4449"/>
                                </a:moveTo>
                                <a:lnTo>
                                  <a:pt x="3345" y="4449"/>
                                </a:lnTo>
                              </a:path>
                            </a:pathLst>
                          </a:custGeom>
                          <a:noFill/>
                          <a:ln w="12749">
                            <a:solidFill>
                              <a:srgbClr val="5B69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37" y="11025"/>
                            <a:ext cx="627"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16"/>
                        <wps:cNvSpPr>
                          <a:spLocks/>
                        </wps:cNvSpPr>
                        <wps:spPr bwMode="auto">
                          <a:xfrm>
                            <a:off x="1159" y="4942"/>
                            <a:ext cx="8639" cy="4710"/>
                          </a:xfrm>
                          <a:custGeom>
                            <a:avLst/>
                            <a:gdLst>
                              <a:gd name="T0" fmla="+- 0 1878 1159"/>
                              <a:gd name="T1" fmla="*/ T0 w 8639"/>
                              <a:gd name="T2" fmla="+- 0 12078 4943"/>
                              <a:gd name="T3" fmla="*/ 12078 h 4710"/>
                              <a:gd name="T4" fmla="+- 0 2936 1159"/>
                              <a:gd name="T5" fmla="*/ T4 w 8639"/>
                              <a:gd name="T6" fmla="+- 0 12078 4943"/>
                              <a:gd name="T7" fmla="*/ 12078 h 4710"/>
                              <a:gd name="T8" fmla="+- 0 4106 1159"/>
                              <a:gd name="T9" fmla="*/ T8 w 8639"/>
                              <a:gd name="T10" fmla="+- 0 7364 4943"/>
                              <a:gd name="T11" fmla="*/ 7364 h 4710"/>
                              <a:gd name="T12" fmla="+- 0 5380 1159"/>
                              <a:gd name="T13" fmla="*/ T12 w 8639"/>
                              <a:gd name="T14" fmla="+- 0 7364 4943"/>
                              <a:gd name="T15" fmla="*/ 7364 h 4710"/>
                              <a:gd name="T16" fmla="+- 0 7136 1159"/>
                              <a:gd name="T17" fmla="*/ T16 w 8639"/>
                              <a:gd name="T18" fmla="+- 0 7481 4943"/>
                              <a:gd name="T19" fmla="*/ 7481 h 4710"/>
                              <a:gd name="T20" fmla="+- 0 9507 1159"/>
                              <a:gd name="T21" fmla="*/ T20 w 8639"/>
                              <a:gd name="T22" fmla="+- 0 7481 4943"/>
                              <a:gd name="T23" fmla="*/ 7481 h 4710"/>
                              <a:gd name="T24" fmla="+- 0 9712 1159"/>
                              <a:gd name="T25" fmla="*/ T24 w 8639"/>
                              <a:gd name="T26" fmla="+- 0 9799 4943"/>
                              <a:gd name="T27" fmla="*/ 9799 h 4710"/>
                              <a:gd name="T28" fmla="+- 0 10574 1159"/>
                              <a:gd name="T29" fmla="*/ T28 w 8639"/>
                              <a:gd name="T30" fmla="+- 0 9799 4943"/>
                              <a:gd name="T31" fmla="*/ 9799 h 4710"/>
                              <a:gd name="T32" fmla="+- 0 6697 1159"/>
                              <a:gd name="T33" fmla="*/ T32 w 8639"/>
                              <a:gd name="T34" fmla="+- 0 10227 4943"/>
                              <a:gd name="T35" fmla="*/ 10227 h 4710"/>
                              <a:gd name="T36" fmla="+- 0 8049 1159"/>
                              <a:gd name="T37" fmla="*/ T36 w 8639"/>
                              <a:gd name="T38" fmla="+- 0 10227 4943"/>
                              <a:gd name="T39" fmla="*/ 10227 h 4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9" h="4710">
                                <a:moveTo>
                                  <a:pt x="719" y="7135"/>
                                </a:moveTo>
                                <a:lnTo>
                                  <a:pt x="1777" y="7135"/>
                                </a:lnTo>
                                <a:moveTo>
                                  <a:pt x="2947" y="2421"/>
                                </a:moveTo>
                                <a:lnTo>
                                  <a:pt x="4221" y="2421"/>
                                </a:lnTo>
                                <a:moveTo>
                                  <a:pt x="5977" y="2538"/>
                                </a:moveTo>
                                <a:lnTo>
                                  <a:pt x="8348" y="2538"/>
                                </a:lnTo>
                                <a:moveTo>
                                  <a:pt x="8553" y="4856"/>
                                </a:moveTo>
                                <a:lnTo>
                                  <a:pt x="9415" y="4856"/>
                                </a:lnTo>
                                <a:moveTo>
                                  <a:pt x="5538" y="5284"/>
                                </a:moveTo>
                                <a:lnTo>
                                  <a:pt x="6890" y="5284"/>
                                </a:lnTo>
                              </a:path>
                            </a:pathLst>
                          </a:custGeom>
                          <a:noFill/>
                          <a:ln w="12749">
                            <a:solidFill>
                              <a:srgbClr val="5B69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15"/>
                        <wps:cNvCnPr>
                          <a:cxnSpLocks noChangeShapeType="1"/>
                        </wps:cNvCnPr>
                        <wps:spPr bwMode="auto">
                          <a:xfrm>
                            <a:off x="10085" y="14886"/>
                            <a:ext cx="602" cy="0"/>
                          </a:xfrm>
                          <a:prstGeom prst="line">
                            <a:avLst/>
                          </a:prstGeom>
                          <a:noFill/>
                          <a:ln w="33241">
                            <a:solidFill>
                              <a:srgbClr val="7481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FA550" id="Group 14" o:spid="_x0000_s1026" style="position:absolute;margin-left:41.45pt;margin-top:64.3pt;width:539.7pt;height:701.3pt;z-index:-251608576;mso-position-horizontal-relative:page;mso-position-vertical-relative:page" coordorigin="829,1286" coordsize="10794,14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HKx1cKAABDPwAADgAAAGRycy9lMm9Eb2MueG1s7Ftt&#10;b9vIEf5eoP+B0McWirh8pxD74EhWcEB6Z/TUH0BTlEWcRLIkbdlX9L/3mVmuuJQpRZfYbnKnAEko&#10;cnY4bzv77Ozw/Q+Pm7XxkJRVmmcXA/HOHBhJFueLNLu7GPxrPhsGA6Oqo2wRrfMsuRg8JdXgh8u/&#10;/uX9thgnVr7K14ukNMAkq8bb4mKwqutiPBpV8SrZRNW7vEgyPFzm5Saq8bO8Gy3KaAvum/XIMk1v&#10;tM3LRVHmcVJVuDuVDweXzH+5TOL65+WySmpjfTGAbDX/W/K/t/Tv6PJ9NL4ro2KVxo0Y0RdIsYnS&#10;DC/dsZpGdWTcl+kzVps0LvMqX9bv4nwzypfLNE5YB2gjzD1tPpb5fcG63I23d8XOTDDtnp2+mG38&#10;08NNaaSLi4EXDows2sBH/FpDOGScbXE3Bs3HsviluCmlhrj8lMe/Vng82n9Ov+8ksXG7/Ue+AL/o&#10;vs7ZOI/LckMsoLbxyD542vkgeayNGDe9wHVECFfFeBaEpueKxkvxCq6kcYEFUfFUWIEnHRivrpvh&#10;wvRDRw4Wjmnx81E0lm9maRvpLt8XaTzG38aquHpm1c9HH0bV92UyaJhsTuKxicpf74shAqCI6vQ2&#10;Xaf1EwczjERCZQ83aUzGph+tg3wYRToIj+mthhWQ+opKjolIJ3aPkeWTVZTdJVdVgXkAe2G8ulWW&#10;+XaVRIuKbpMju1z4Z0eO23VazNL1mvxH143GmEp7odhjNBnm0zy+3yRZLedtmayhfJ5Vq7SoBkY5&#10;Tja3CcKw/HEhOFgQEJ+qml5HocFz6T9WcGWaofVhOHHNydAx/evhVej4Q9+89h3TCcRETP5Lo4Uz&#10;vq8SmCFaT4u0kRV3n0nbO3GaFCOnJE9t4yHiBEKWYoHU/ywibpFJSNaqjP8JY4MO13WZ1PGKLpew&#10;XHMfxLsHbObWsuSDCtPsszMngOebGeDKGaCmD+Lfd5v49wU/3IU/QqOs6o9JvjHoAraGpGzr6AF6&#10;SN0UCUmd5eRx1mWddW6Ap7zT56XQDK+D68AZOpZ3DS9Np8Or2cQZejPhu1N7OplMhfLSKl0skoxe&#10;8/VOYpvn63Sh4rQq724n61I6b8Z/ONbhgZZsRMHSiqEcS8zawAuF5ZgfrHA48wJ/6Mwcdxj6ZjA0&#10;Rfgh9EwndKazrkqf0iz5epWM7cUgdC2XvaQJTYGm6Wbyn+e6ReNNWmN9XacbpM0dUTSmqX+dLdi1&#10;dZSu5bVmChK/NQXcrRzNIUtBiqcUr/j7HaZSSoW81t2oVOqT9UghSrh/mFRqceAo3+kRfU6lDZjw&#10;fJlKhW1zDEgjERSxbG+HJOxmcikIo9LkOZOeM+lLZtJtgX1QpdAVfp2GWGgX1LeD+GUVFQlyALHV&#10;kKSl0h+vUhIlNySTTML8+DFrYP4ONDKz+VMBSC8xY2cI/TgJvIQephXBd8w4BrDtjGtgPwP+w7Bl&#10;jbWJ89opsIVWUN/xMLePw4PDSyhN9WlUrSSM4EWYkkE0xu6sWUIPLaffKEja4TptwZeYSS70auGX&#10;4FY5VkbRbb54uimhPzZTHKry9uvHrN2NWYa2nQCMxm8Qsxb2GdL7BA5plWhi1mqC+UXD1rLkXuhL&#10;kN85bGU++j+HLYoREmnKVNsUVTgbv36qFcIJsBukZOu6/blW2K710vnWE4F7DtzRrij4XeZbxI0e&#10;uAyA3y7fmg0qx96X39xiBCHwiIqDLx21vnNOtyhBf99RC2ipR61Fa/WbRS3SrbWLW4dT/RvE7Tnb&#10;8tHJ9x23CBs9bnl/9WZxuztQcQVKHry3UeiWzlOAvM/59vVL198lSsA5hB63vCa/Wdy6fiBPAj0R&#10;7p2DuHjwGkErLB8Ho8dLCe4HLwwUOuls3c57sm9iT7Y76eY9mQjfFCQEWK95S/ZtBa09cz2fLYEK&#10;xjloGbd9S/UvJJQm016hnYJLsQYCqYW3qj+j0pszuM4gn1BWPqk+K+xAgljPQvGggwYsz0TsUl5l&#10;YK3VuuJ7ebJMmVGVZdENs2AT0kUj/BxqLDdr9Nj8fWiYhiXMwMALm9pES4YDOkn2t5ExN42twa9m&#10;YVoilLE1XrZjil5ewC8tL+sAL9RpOrwcs5cXdsUtL+cAL2xCNF6Ob9u9vGDllpen8YJdd5aLVvJo&#10;nqubjTVR5zTQ2EFbYLJ3kVfUFjOHzbRtMYjo4QFa2ORkWllBUgvacb4ycjq00AZjGtGp5WC/F6sc&#10;GOjFupWhhpYY0pj1wiWV79n1dGOTPyTznB/VpLGPyhWp4TiOylwtyTrTSbFFkCprtIqiHVMwW8t0&#10;EVmn8bVtR5rnGV+oTbpwLX2nFNlCmyk7yEftFKQq4AVUIQ07Kbhz2P9ngheHrfC72zlgenUOzkcX&#10;lAv12rBR5miJQUChmxEXq7z8bWBs0Rl4Maj+fR9Rk9f6xwzncaFwcAZg1PzDcTkIS/3Jrf4kymKw&#10;uhjUA0xZupzU+IXx90WZ3q3wJlkpzXLK68uU23AoV8uDFv2chboT8LfpKsHVs7PBnt6rvXZJjHqz&#10;hrXgWZcFSndI4aTHH6rLwuYZq6JLlnzODWt6qyc3V1BKFcJEN1MHVHhUMyNMIcxQniurfs1zw9ps&#10;RrZC6tIS4cFDWz3wzg1rajr2NqxRgn31I+tg12ahQXaurzUVkpeD7ILqHYRYQoeRuQwFOp4OPLsp&#10;hTi+7KRGNKkuJh2L/A7ULgIfqJ3eyRO5BeTPUDu/fY+oi9qFZYIZ5G6OeVpmOmyXVCtD6aDvKLrI&#10;3Qptr1e2Z8i9T7Yucj8smw7dj8mG3ZK+ExBmv2zwULsTCLAT6JMN3tOZ+bbn9NpN6F5gqn67ia4j&#10;XDvAlqfPqboj5oI2UL3idf1wWDzdEcfE6/rCR2m6XzzdF3NB+6he8bqu8NEs3m893RdM1W892npo&#10;rg1d0+8VDx0cmm8t2sr2iWd1nXFQPEt3xjHxut4Iffitz7lYjHXxaEfbK17XGaEfhr3Wo6V8F8lM&#10;dcB6XW8I0/Wdfvl0d8ytQ3PD3vPGIfls3RtH5LO77vC8sN+7tu6OuX1obthdbwADWX6v/WzdHZKs&#10;34DUmqqFX2A6Ya/90PfWOmSOKdTvXzTi6eyOCKj7Y19ArCxfXreYqxbb4wUGGAjr3Jw3EnjfcWII&#10;S8TIiBJFHaduKgTz3WcTnyGHaZm7qj0cJ6dEQOSYwacIQxOTyU/TtPkkao4AP4U7xS1xR7ydRN6o&#10;CiihkUvzf0VhhzONsQJsIWjSW+FBcZ4ERfZXkrbVGlW/kVUb4ftSSo1WUbRjmgoPPhpivpYDt0iV&#10;Who1StJyVwjJoNEqinaMpHXDRgZ0rXBJEyZqadQoSRvYDiYd8W1pFUU7pqF10QVDtGjnUp+0tTRq&#10;lKQNHcTvHq2iaMc08tKrida1Am5XOCKvh4/x9mklXww6V7rGX/F12fF635+w0vU22zNMKe3sWmb9&#10;Zmf2Bq2ZpqlaM51Afcequi48E/jjNY6vbdtyPteZSajySmUDre4gqzHnTvhu2ZgWjyZc+Yq/1OaS&#10;TfNVOX0Krv9mqvbb98v/A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LRVvZP4BQAA+AUAABQAAABkcnMvbWVkaWEvaW1hZ2UzLnBuZ4lQTkcNChoK&#10;AAAADUlIRFIAAAAgAAAAOAgCAAAAE51tVQAAAAZiS0dEAP8A/wD/oL2nkwAAAAlwSFlzAAAOxAAA&#10;DsQBlSsOGwAABZhJREFUWIXtl2tMU2cYx59zetoe2iKt5S4iIBc1uIkKOo2CcQreZnSImODUKFOn&#10;Ltt0mdniFsUsY2bLFCLiDdAIA3RKRDZvWMGJqPMSccjC3UK5ldILvZzLe/ZBo+ikPYX6bf9vJ/0/&#10;/1+e9znn7ftijPYJvE0Rw6znOOgzWoymfoZhAEAoFPp5yQlC4DJAbYN6T/oBnc5AMzQAiEWiXV9t&#10;mzFlggsAHMfdq6n/enf6+zPFsVFdMokeAEqueZZXVLsGoNb07Pkxc9YUYsdHDQAAIASAh/Xu5Xfb&#10;BtqGCEAInS27Rls7Vybg9p0Ofh5MjU+7ThUWrU/EgwP6XA8wma270zOixqH4mbQARy4GII47V3at&#10;qanh8/VyqZvRod9pQH1ze8Hp86s+8AgL6ODjd27ICKHs3GIPqTZxHo1hDhbnmZzr4N6jepXq8ppl&#10;Ek+5jWeJE4AurSFtX0bSEp850V04xroYQFHMiV9LenpaUxMpIcE33QlATV1j6cXyT9d4Kdx7+KcD&#10;zyFTNJOVUxg51jz/PV6DHSheHZReqXp4vzI1mZS7O37xnQY0tnZkZB1fv2rshGCds+mOASaz9XBe&#10;kacS1i19Sggoi4200WJXAqruPFJVXN+cxAgJhkXCElVgS0eQywA2GmXnFSbESqMnmgCgQe15JL/B&#10;qXR7AJZFJwrPG7R/r12GydwsepP052O6W3ebXQZ48Lj+SE7+9o+Dxvh2AkD5HVn1IxCJnBsADPYd&#10;GEzmE4UlkRGy2ZM1AGClpPtzzTFTYxDrou/gwpWbNTW3t6/TkyILzQgPFird3b0/SV3tRpLOAt7Q&#10;QXevMfv4yQ/nEaGB/QDwV61HXlH9oYxMH+UIZ9Phvx0wLHc4r9hXSSctABFB9Rokub/Rs2MTpkWN&#10;H0L66wDEceWVt0tKy3Zu9PBW6ACgVKVo1ozctmGVAMdcAOju6Tt68kxCnDwypAUAOnWex073Jy6N&#10;DxnjP7T01wFlV2/qexuTF1gEAkQz4gN5jELhvXzxPOGAs6azejnkuqb2jKystC+U44M7EcIvVSn+&#10;qNDm5+xUyqVDTocXHRj6rb8czI15VxY71QwA3X3kybOmRQsXRwT7DSf9OQAh7rLq1uMndZ+tJaWk&#10;EQDOlXv10z6rVyzCsCHO9hVAY6vmaF5ByhIiLLALAJravbMLujakJIWHBAwzHZ7NoODsRQ9Jz+JY&#10;HMeQySL76Zht5vRpc+OmDz8dAAijmbpw4fyubUofZTsAVN4jVLe0Z06lkEKcpumBVppmOI5zmIgQ&#10;elaIYTguwInuXgPHGiaGe+IY290nK7k6Asc6V6SsfmOxAMeFhLeddJkEr31cPXn2fAAIDY+cGzfn&#10;lb1ISlKbktGm5LGDBmDgO7LTDmDaRMPBvX4cAgBoVuu/P1T0CkBCUpPC1XbqHcpL3uclf35jGONL&#10;FASFD/ECwkcYjrm5iXCCIIb/sr9RNopkEUb4ebrTSJq8tZYQODgwc8AhhsnPjAn0aRnMc6nK+6fD&#10;jVYrBQAMa/QPDCSEhODPi8UPapv1egenNq1On/bDPitl70+t1yAiJO98s30DACiV8vGhowkAIMXC&#10;6ZPC7KcDgKZbv18mc2gb5e8fHzv5xeNbHPL/gMH02n7lBMBmo1jWweWJFOFqdSvFvDyf8QUwLFLd&#10;qG7XdEhJqx1bZBirafvn3O/XWcQ5B7hedT8jO2f5onBfZZsdW4h/x5ebI/am78s8Xmyy2IDnHc1s&#10;pbfu+Hb+LI/vtvQJcMaOE8fZlfFtEnJ02oEjEaHBCXHRvDrQ9BhwzrhmOalwtzg0EwJ24ayOqHG2&#10;uvoW4LlELMtKSfBS8N0TxUIbKbYwDAs8l0jqJtYZ6Mq7EDRqJB8/Qlx7tzFa4cEX4KMcsTF1S8XD&#10;1tIbBj5+kVgUEBIVOyMKAP4FP7ZCd7zWlgIAAAAASUVORK5CYIJQSwMECgAAAAAAAAAhAJwapmZa&#10;BQAAWgUAABUAAABkcnMvbWVkaWEvaW1hZ2UyLmpwZWf/2P/gABBKRklGAAEBAQBgAGAAAP/bAEMA&#10;AwICAwICAwMDAwQDAwQFCAUFBAQFCgcHBggMCgwMCwoLCw0OEhANDhEOCwsQFhARExQVFRUMDxcY&#10;FhQYEhQVFP/bAEMBAwQEBQQFCQUFCRQNCw0UFBQUFBQUFBQUFBQUFBQUFBQUFBQUFBQUFBQUFBQU&#10;FBQUFBQUFBQUFBQUFBQUFBQUFP/AABEIAEg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nxV4h0bSPi7pM1h4VOnafZ3jTahr8lg6mVtrZ&#10;CuR0z37npx147x38Z9U8T+IpruzEdpZKBHBG8KO2wE4LEg8nJr0vxlb+J774xeFZNbutNttB+2mO&#10;z0qKdnkm+RgXdduCcZ68AHH14j4pfD/wpofi+5gttfi01WUSNZmJ5PJY5yoKjgdDg8jNfmeeLEey&#10;i6UrRvrrZ39T9Opui3S51d8nnLq7/P8ABbGz4+0fTV+Nmjx2XibUL3xhczkL5pja3sF2NtG0L9ML&#10;nvk+/k3ivQdX0HXru01iOX7eHLO8mW8zP8QPcH1r1/xZ4g07SPizpM9l4ObStKsrxpr/AF59LZGn&#10;ba2Qrleme/Un268f43+Nur+JNflurHy7KyUCOGJ4UdtoJ5YkHk5+lYZ/Gg4wdSTUuiWunpp95vSd&#10;ZKmlG65Fvbu+23p9+p6R4xs/E118ZfCk2uahpcGim9KWWkQTu8sg2MC7KUAJx1JOBnA9+J+Kngbw&#10;jovjG5gttdXTgyiR7QQtKImOcqCOnY47ZrW8eaPo3/C7dJh0/wAR6neeMLmcjzJXjeCwGxtq7Qg5&#10;9ADx1PPXynxZ4b1fw5r11ZatFL9tVizO2W8zP8YPcH1q8/qKNOKdPm13fTy07kUYX9k1Pl9zZK19&#10;XrZ7+u73PYPF/iC10j4raRcWnghtH0ayvGlvdebRzG9w+1uFk2A4z3zlvpXF+NfjbrXiTX5buycW&#10;FmAI4YdisQoJ5YkdTmvSfGOn+JJ/jP4TuNd1bSY9JN6UsdGt5pHlZdjAuymMAn1JOB0FcV8VfBng&#10;7SPGV1Bba1/Z2VDyWkUBlWJznIBB47HHbNa54sR7OLpTtG+utn9/6GdN0W6XPG75Ol5dXf5/h0Rq&#10;+O9I0FvjbpVvpviDVbvxjc3BD3EssbwWI8ttqhRGOfQA8dTzXlnizwtq/hnXrmx1WGT7WrbjJywk&#10;B/jB7g0UVln9GMqMar3Tt950xnKnKjTvdOmnr6/l5H//2VBLAwQKAAAAAAAAACEAWEEk1tgzAADY&#10;MwAAFQAAAGRycy9tZWRpYS9pbWFnZTEuanBlZ//Y/+AAEEpGSUYAAQEBAGAAYAAA/9sAQwADAgID&#10;AgIDAwMDBAMDBAUIBQUEBAUKBwcGCAwKDAwLCgsLDQ4SEA0OEQ4LCxAWEBETFBUVFQwPFxgWFBgS&#10;FBUU/9sAQwEDBAQFBAUJBQUJFA0LDRQUFBQUFBQUFBQUFBQUFBQUFBQUFBQUFBQUFBQUFBQUFBQU&#10;FBQUFBQUFBQUFBQUFBQU/8AAEQgAW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R8XtNtfiRfeD7/AG2l2qI9pMzfJOWXJQ+jZ6ev88Wy&#10;/aD0q/8AA+ra1DDm/wBJcLeacXw+3zApZT3BHQ+vBrnv2ibjRtKEj2fhIa14ouY/+P77G8i2ygYD&#10;lgMFh2Htk+/JXc/hyTxl4e02y8G+To+FOq6m1jJ/pJ8skovHI3fmRx7/ADLly6tn6LQwOHq0Y1XB&#10;6q+6+z8XXaXTrfbQ9a1T4+eHdNj8NXwmEui6yZIzdqebd128Ovbrg+nWr9n8YNJm8e6h4VndILyN&#10;Els5t4MdyrIGwD/e/mK8CvJLZvFyTwfDz/im42KjTmsX+cHrITjh+P6V2vxIt/Cljotq/hvwX9q1&#10;a4iUxzmxkzaKOBnj7w7Dt1+vlRzShKM53fu+W/p3M5YPCLlhyyvJPXTR3ur69Fo+/TU6yy/aF0m/&#10;8Bahr8MO680yRFvdOLgOoMgUsvqMZIP4Gr2qfHrw7pj+GboziXRdbEii8U/8e7qV4cdupB9K8++F&#10;dl4XutIurbxN4LFrfQwktdfYZMXSDkggDl+Bx3rkZ5bZvF6zp8PM+G0YqumtYvkqcZkzjh+B7dqU&#10;s0oRpwqa+95ar1/r0NFhMFKpKPJKyv1WzWiTv0eq+5nvtj8X9KuPHeq+FJnSC/t1WS0kLApdKYw+&#10;Af73J47jpWFaftD6RffD278SQw7rnT5Io77Tt+JEDOFLL6jkkH8DXJfEqDwtZaTbN4Z8GG51a4jV&#10;kuvsMmbRRwOo++MYA7Yqv8LbHwtcaPc2vifwSLa9hiJNyLCTF0g5wQB97IHHetf7Roe29jf59PS5&#10;isNg/ZKq4S+zppfT4tL7P70/I9B1b4/eHdLufDM3nLNo2trIBeqf+Pd1KjDr2+9g+lammfFzSbv4&#10;jan4QndILyERSWk28FLpXiR8A/3huPHcV8+Sm3bxit0vw8H/AAjqMUGmmxf7pIy+cff4H5Yrs/iX&#10;D4Ys9MtT4X8GGfV540Zbv7DJm0UDC9vvjAAHbH0rKOa0JQnPX3fLV+n9epcsHhFywUZXaeumjvdN&#10;69Fo+/TU63T/ANorSdS+Gd74ohg3XmnPAt7pu8B0DyohZfUYYkH2wa1NX+PHh3SrnwpMZ1k0fXlm&#10;C3qn/UOnl4Djt98g+mK87+F9l4Um0G6tfEvgkWt7BD80y2EmLtAQQCAOWyBx3wDXItLbv4ujuG+H&#10;Y/4RxGKrpv2FyQpIy4OPvnA9uAKJZrQjCE9fe8tV6/16FrCYKVSUVCVk31WzWiTv0eq+5nv+m/F7&#10;Srzx/rPhOZlgv7QI9q5YbLpGiR+D/eG48dx0rn7L9orSL/4az+KIYC9xZSQpfaduHmR75FQlfUYJ&#10;IP4HFcp8TLfwxYabbN4Y8Gm51e4jRlvBYyZtVAAXt98AAAdsUz4X2HhO50C6tvEfgkWd7BDl5RYS&#10;BbtAQQMActkDjuRmtf7Qo+29jfpv09LmKw+DVNVXCX2dNL6fFpfaX3p+R6Fqvx28PaXqPhgtcJJp&#10;GuxymO/U8QupQAOO33iD6GrOnfGHS7zxpr3heUrb6jYAPbFm+S6QxB/lPqM9PTkV4Ikls3jBLiT4&#10;eZ8NqxRdO+wvlVOMyA4++cDPbgCux+KFt4ZsbC2HhfwabjVbiJHF8LKTNqoAC4yPvgAADtiso5pQ&#10;lCdTX3eltX6ev/DlSweEi40+WV2nrpo73TevRaPv01Out/2itHvPhwfFMMJeS1mhivtPDDzYd7hS&#10;R6jnIPf2rU1T46eHtL1jw3G9wj6TrkLvDqCt8sbqVAVx2HOD6HrXn3wzsfCN14duoPEXgkWd/bw5&#10;kdbCQLdoCCMADlsgcevP0423ktm8XrcXHw83eGwSi6cLFyY1PVwcffOBnscYolmlCMITu/e8tvX+&#10;vQtYTBSnOKhKyv1WzWiWvR6r7me86f8AGPTLzxV4j8OSbYNU0zc9urN8t0gjD5U+o7j05rGj/aJ0&#10;a5+HkfimCJpPJuIYL+xDDzYN5wSPUdx6+1cd8VLXw3Y2cCeFvB32jVLiNX/tBbKTNuuAAASPv449&#10;qk+HNp4QufDV1F4h8ECzv7eLMmywk23ajkYAH3s449eR7a/2hR9s6N9bb9PS5msPg1TVVwlutNL6&#10;b6X2f4eh6DqXxy8P6Zr3h63kuEbStbtmlt9RVvkRwwG1/Qds9iOaWy+NOl3PiHxLoEm231jSvNaC&#10;N2+W6RU35U+vXI/Ee3g9s8B8Xi6ufh5v8O5KLposXPlKTy6nH3+Oex6eldZ8VbLw1a2UUHhXwZ5+&#10;o3Eau2oLYyZgUjgDI+/jj2rGOa0JU51Nfd6W1fp6/wDDlvB4ROMOWV2t9LJ3669tH36HbwftFaNd&#10;/D1PFEELOYJ4Yb+x3DzYN5wSPUdSD3x2rU1H45+HtN1vw9DJcI2k63bmSDUFb5EcNja/oO2exHNe&#10;e/Dm18Iz+GbuPxD4H+yX9tCDJssJMXijpgAfezjj8fpxdg8H/CXm4vPh7v8ADrNsXThYufJXP31O&#10;PvevY/lTlmlCMYSu/e8tvUawmDlOaUJJK/VbNaJa62ev4M95sfjLpt34h8S6A+2DV9KErwxu3yXS&#10;Km4FT6+o/H6ZQ/aI0SbwDD4ogiaRI7qK3vrLcPNt92QSB39Qe49K4j4qweHbSGOHwt4NM+pTRqza&#10;ktlJmBSOAuR97HHtVr4eWnhC78L3i+IPA4s7+2jBlVLCTF2B0KjH3s44/H6arMKLrOjfbr0+8z+r&#10;4NU1VcJbrTS/npfZ9O3oegah8cfD+m+I9As5LiNtM1u28621FW+RX3Y2v6A+vY9aLH4z6beax4q0&#10;RgsGsaMJniidvlukRdwKn19R+NeF6fJbN4w8+++Hu/w4zeWlgLFyYEz99ePvdz2NdV8WLTw9Zwxw&#10;eFvBxm1KdFd9SWykzCpXgA4+9jj2rKOa0JU5Vdfd6W1fp6/8OU8HhFKNPlldrfS179de2j+9HcP+&#10;0Rob+ArTxTBG0sAu47W+tAw8623A5OO+MZHqK1L743aBp3irQ9NluIzp2s2guLXUVb92HLFdremc&#10;DnseDXn/AIAtPB134Uu/7e8DCzv7ZAZY47CTbdgfdKjH3s9u3XpXFaS9q3i8z6l8PQ/h5j5aWS2L&#10;k26Z+8vHXufWnLNKEVCV/i8tvXsNYTBylNKEla/Vddra6tfitz3Cy+Nem3l94u0oqsOsaELh0gdv&#10;luUjBIZT+HI/GqM/7RGhDwLp3iiBGltZLyO0vbYEedbFlYk4742/iK4T4tWmgWirb+FfB5m1GdA8&#10;upLZSExqR0UkcsQefSr/AIFtfBt34Ru21zwMLTULZA00EdhJi6xwpUY65PTtn0rRZhQdZ0b7Lfp9&#10;5H1fBqmqrhLVrTS/Z9dnuu3oegXvxs0HT/GOj6RNcR/YdXslubTUVcGMsXZdjemdowfXg1Xsvjdp&#10;t7L4wsNixaxoH2lltpGwLlItxDKf+A8jtXiOiPat4uM2rfD4P4fc+WlmljITarkncnHJycn1rpPi&#10;1a6Db7bfwp4PMt9Om+bU1spMorD7qkjliDzn6Vks1oOlKqr6dLav09f+HKeDwinGnyyu1vpa9+uv&#10;bRr5o7+6/aH0GPwVpXiaFWms57xLS8gBHnWpZWJJHfBX8R0q/dfHLQbHxnpWjzTx/YNVs0ubTUlf&#10;MZYsy7G9M46+vBrgPA9r4MufCV02u+BBbalaoDJDHYSYuiOFKjHXJ6ds+lcToQth4ua41b4fCTQZ&#10;TsWzSwc/Zlz1Tjk9z605ZpQioO/xeW3r2KWEwcnNKEtL9V12trq1+KPcrH42abe3PivTtiw6zofn&#10;sts7YFyiAkMp/Dkdqpz/ALQ2gjwXpniaFWls5bqO1vYAR5tqWBySO+MfiOleffFu10OCRbbwp4PL&#10;3sih5tUSykJUEfdUkckjgn3xWn4Lg8Gz+Drt9Z8CfZtRt0XzbaOwkxdkfdKjHXPbtn0rRZjQdZ0b&#10;7Lfp95H1bBqCq8ktWtNL9n12e67eh6Fc/GrQrLxjpejzXEYstVtFuLPUFcGNmLEbGPbOOD68Gqtj&#10;8b9NvV8VWYRYtZ0Lz2+yO2BcImcMp/mO1eJaA9qfFhl1j4fCTQJDsSzSwkP2Rc/eTjnuT65rpPi7&#10;a6Hayi28K+D/ADL+UB5tUSykJUEfdUkckjgn0OPpis1oSpSq66dLavtb1/4cp4PCKcafLK7W+lt+&#10;uvbR/ej0C5/aF0CPwhpPiSENNYXF0treRAjzbRipJyO+CPxHStSb40aFa+NdP0OeeMW2p2qXFlfq&#10;4MchYkbCe2cDB/CvP/B1v4LuvBt3LrHgQWuoWyqZrWOxkxdMPulBjrn8s+lcT4ba0PixpNb8ACTQ&#10;pW2R2yWEh+xrngpxz1yfXtVyzOhHkd/i8tvXsJYTBy50oSVr9V8ra6tfivM9osfjlp19ZeKYljVN&#10;Z0Lzmazd8CdEJwyn09fQ1He/tCeH4PC2jeIod02mXd0LW6Uf620YqT8y+xx9RyK87+LtpotrcG08&#10;KeD995J81xqiWUh4I5VSRySDyfwrY8KW/gq58FXVxq3gMWuoW4XzbKOxkxcv0VkGPc/TntVrMaDr&#10;So3269Pv8ifq+CUFV5JWb20vtbv31Xbqd+/xm0O38dWfh+eeNYdRtYrmxvlcGKUsT8pPYnAx69Kz&#10;rH47abf6T4oKRqmsaD5zSWLvjzkRiNyH0I6+hNeNeFmtD4saTXfAIfRJmCRQpYSE2S54KcZI5yfX&#10;qK3Pi5aaNbXbWfhTwduumO651NLKQ5B6opI5znk/hWKzWg6Mq2umlra/Iv6nhFONPlldpa6W0369&#10;Vo131R6RqH7Qfh618OaF4giLTaXf3P2W4x/rbRtpPzL7Hr7HIrT/AOFyaJD4+g8NzzRot7axXNje&#10;q4MU2/Py57Hjj1zivP8Aw1D4JufBNxcap4D+z6hBgyWEdjJid8EKyDHufpzXDeFDbf8ACVmXX/AQ&#10;m0aZgiRJYSE2a542cZwM8j8aueZ0Icmt+by29exKwmDkppQkrX7fK2utvxXmexWfx90u+0LxNNHG&#10;q6zoXmmWwd8ecqMRuQ9wQPwNP1D9oTw/aeFtC8RRbptMvrwWdyB/rbRijN8y+xX8QcivM/i5Y6LF&#10;dmy8KeDczMd1zqSWMh3Z6ouRznufwre8NxeCp/A88+qeAvJ1KAqZLCOxkxcSYIVkGPc59MmqWY0H&#10;VlSvt16fIbw2C5FU9nKze2l7Wt376p9Op6E/xl0S38f2vhueeNY7+ziurK+VwYpSxYbCex+UY9c4&#10;rMsvjxpt9oniuVIlXV/D5nMti7485I2I3IfQgfga8a8Hi1HikyeIfAYm0iYhI0Swk/0JckjZx93J&#10;JI9ya2fizbaRDfSWfhTwZmZiTc6mtlITJn7yLkcg55PfJFYrNqDoutro7WtqV9TwiqKm4vZa6W03&#10;69Vo131R6ZqP7QXh+z8PeH9ejYzaVqN19luCP9ZaNtJ+ZfYjn25FaY+Meix/EGPwzPNHGLu1iubK&#10;9DgxTb8/JnseOPWuA8OweCLnwPPc6n4C8jUbfaZNPSxkxPJghWQY6cn6ZNcT4O+xnxUz+IvAYk0i&#10;YhYlSwkzZAHjZxnbySR75rSWZ0IuCv8AF5bevYhYTCSU7QkrX7fK2utvxXmev2Px70y/8NeJryOI&#10;Lq2gmXz9Pd8GRUfG5D3BH5GpdS/aA8PWOjeHNaRzNpOqXBtppAfntG25+dfY9fbkZrzL4t2mkW+o&#10;PZeFPBuZSS11qS2LnzM8sg45B7nvnFdBocPgi48Cz3d/4C8nUYNvmacllJiaXBCsnHQ889v50sxo&#10;OrKlf4evTzsDw+CUY1OSVm9tL2at376p/JnfxfGLRh8QT4Xnljiae3iuLG7Dgx3G8fdz2Pp61jWX&#10;x+0y/wDCXiDUYoQNU0Rn+0aez4Lqr7dynuCPyPWvJPBP2I+KWbxH4ED6XMwWEpYSZsgD8oXjO0d/&#10;zrS+LNppNvqTWXhTwYN27N1qK2Lnzc8lBxyp7nvWSzWg6Lra6O1ra/cWsHhFUVNxey1urab9evbo&#10;9tD1HU/j/wCHbDTvDerJJ52j6tM0Ek4Pz2rhQfnX2J5/PmtG3+MOjt8QJvC08qRTSQRT2NyHBjuQ&#10;652g+vp61wOkw+B5/Akt5eeAfK1GEjfpi2Un72XGAy8dOvPb8s8X4E+xf8JQ58S+Bd+nTOBDIlhJ&#10;myAPyheM7R+fetJZnQjKCv8AF5bevYzWEwkoztCWl1073TWutlo+j9T1iy/aB0u/8Ga3q0MIOpaM&#10;xF1pzPhiok27lPcEd+x4NWtV+P3h3TbXw3qay+douru8T3K/etnABw6/jg+nXmvKfivaaVFqTWXh&#10;PwZsAbNzqC2Lnz+5QZHK56nv/PpNLi8DzeBpL28+H/l6pCQDpiWUmJJMcMvH3fU9vyy1mVB1JU7/&#10;AA9ej72/r0KeGwSjGpySs3tdXSa9e+qfyZ39l8ZdGm+Ic/hS4kSGV44pbG6Dgx3Idd20HsfT1rIs&#10;P2gdL1DwXrurRQj+09FP+lacz4ZlEgUsh7gg/geDXkvw/jso/FDnxJ4G8zT7iQeVIlhJmy/uheM7&#10;B+ferfxUtNLj1Q2XhPwXsjR83N8ti5+0HOSgyOVz19f54/2tQdF1td7WtqX9TwaqKnyvZa3VtN+v&#10;X8Htoes6r8fvDunWXhnVFl87RtYkkhe4X71q6hTh19s4P4HmtK0+L+jyfEW58JXEiQ3BjimsrgOD&#10;Hcq8YbaD688eorzywTwPJ4FN7dfD/ZqUTYOlrZSYeUj7y8fdIHXt09M8h8PhZf8ACUMfEvgffZTy&#10;DyZ0sJM2WOFC8Z2DA+nWtZZnQjKEb35vLb17GSwmElCbUZKya6b3umtdbLR9+mp6pp/7Qml6j4D1&#10;fXIoAdR0hkF5pxfDYMqoWQ9wQTg9jwau6t8fPDumQ+F9QEvm6NrZljN0p+a2ddmA69vvEH04NeT/&#10;ABTtNKt9U+w+E/BQWKN83N6LFyLjBB2DjlMjn1qt4lvdEtbTwndWXw9D/vJxqmkGykwRiP8AeJx+&#10;R/A1pTx9KrWlQi9V9z9Dop4HB1XFxhL3m9Lrbl2376p/JnoHiP4v+NJPH2q6D4U8P2ms21lHHL9o&#10;3NgqyqQdwOOd3HtRXCW+m3Gq+Mta/wCEf8Vr4F8NhYWhtpZPIcuY0yvlsQRjnk/hRXebuhhqajHl&#10;hst1NvbrbS/kej/tF/8ACV3Phi5h0u5sdJ0FYi19e3FyUkkH/PNQAeD+Zzj68hp3jTXNb+LPhLSr&#10;+CTT7GzKCG1J4f8AdHEhPRs9vTP1rc/ag07Rn0SK71zX7+FUUiz0a0KKJ5f7xyCcDjJPTt152tQ8&#10;Q+Hp/FXgTSxCt1r0XlMJo2ANunlHKse+f7v4/Xy8wi5Rg+fltKOnfXb+vmcNNqOCp2he/Pra1tFr&#10;d7+b6bI9booor1z5YKKKKACiiigAooooAKKKKACiiigAooooAKKKKACiiigAooooAKKKKACiiigA&#10;ooooAKKKKACiiigAooooAKKKKACiiigAooooAKKKKACiiigAooooAKKKKACisfxN4w0PwZYG913V&#10;rTSrYZw91ME3nGcKDyx44AyT2FcC/wAeRqRk/sHwvqd9Bj93fajjT7aQ57GTMmCPmBEZBHSumnh6&#10;tVc0I6d9l970M5VIQ0bPVqK+WvE3x68R3E93APE+m2UkV3/Z50/wvYNfXAkct5Y86YhQ/wArAjyy&#10;MjBweK5/xJ4qt18MWXiK/wBb8WeKrK6nNneWsmqyWQjCBjLut4gi702NlMKSRjIr04ZTVdud2v2T&#10;/Wy/E5Xi4dEfX13f22nx+ZdXMVtH/emcIPzNZw8Y6Af+Y5pv/gXH/jXwtrGv6VpVz4j06z8JaFd2&#10;OnuJEuri3l1DyLYtEUmlWUlT5kcwKhWzlSDwQartqv8AZ2srbah4F8O6OZbIypZT+H0i2HybgpIz&#10;nBVne2JWFlzhiMgqa745JdXc39y/zZg8drsfeS+L9Cdwq63pzMeABdxkn9a1IpUnQPG6yIeQynIN&#10;fnlqPiSz8M+GNK1fU/Avh29+1adcXLPLoMEXlSbYzbtgF/3ZeRULZBO8HA6V0j3VnH4r1u3vPC2k&#10;JbaPfWVrB/ZN5dWczNduwhK7CFBVVJYADnGM54meSWV1N29F3t3XVr7xrG91/X3H3ZRXxtF4/wBR&#10;0XRNN1vTtZ8d2VjrFzFHZCS7i1IzqySOpSGUyMq7YicDBIZe5wO98M/HTxGupXFn/bPhzxSbVd1z&#10;bXEculXcLOQI4s4kQtuIU8A7iAcGuGplVWKvFp/1934m8cXB6PQ+jKK8vh+P2kWNyYfEelap4Yj3&#10;BVvbyES2hzgDM0RZUyTgb9ucE9K9G03VLLWrKK80+7gvrOZQ8dxbSrJG6nkEMpII+leXUoVKWs42&#10;X4ffsdUZxn8LLVFFFYFhRRRQAUUUUAFeK/tG6/qHhm78J6hpkzQXcU0+0r/FxH8pHcH0r2qvN/il&#10;rehaB4n8I3Wv2ontvMuBHK3KwSfu8OV7gfp17V5uZLmwslzcuq17e8tTuwTtXT5b76d9GeDavq/h&#10;HUfiFrOp+O9L1L+0riKEjTbWPKxfu0y5OQcnsOwPNFdhqmt+II/jF4rPhLwzp+vTSJC8l9cAsBGY&#10;0wobO3B68dce1FdkFaKTd/PufZuo1CGtvdjp7RR6Lobv7R97Y21sYrTwedf8QTQ7RfPp7Tx2kfru&#10;wRnrgfifeHT/AIRyeHfHnhPxHp7GTTrh42uI3bLQu0Z556qT+Va/7RsPim88L3EWnX2naP4fWIte&#10;3VzcMssv/TNQFPB9Byc4+vIad4v13Wfi34S0zUoHsLKzKfZ7XPDDyjiQnoxPr26eteXmTor2ftIt&#10;vmVvJ3/r1PJpe0eCh7OS2lfW+ll93otuu59JUUUV7R8oFFFFABRRRQAUUUUAFFFFABRRRQAUUUUA&#10;FFFFABRRRQAUUUUAFFFFABRRRQAUUUUAFFFFABRRRQAUUUUAFFFFABRRRQAUUUUAFFFFABRRRQAU&#10;UVy/j/4g2HgDTIpp45L7ULpzDY6bbYM13LjO1c8ADqzHhRyTWkISqSUIK7ZMpKKuzZ13XtO8MaTc&#10;6nq17Bp2n2675bm4cIiD3JrxvXvjD4j8VwyyeGIoPC3h9FJfX9cjxO64z5kNu3yqoGfmmI6g7SAR&#10;XIeNNbT+0oPEHju/tLnUt5bRvD6XAjtoXXp5YcjzJjnBkboWwoUHnznVPHt74uvbXxFFDdy6Xb2T&#10;6dc2IjuHs7W/fJcTwgI9yojbYwUHayHoCrH6XCZckuZq/n09Euvq9OiTPNq4lvRafn/wDa1nWP7O&#10;i1rXNB0e68U6po1w8OqeJtek80w7CPMaBd2WCYOVQRgbB1zuHDePLzU9Vm1XR9Z1RdVvoblb3Tmk&#10;YSi/glXCrbWiKvKxlnyGz5kIAIJY1qeH/DbaTN4T1W/s4bDVPPD2drbWjza5ewqNsdrhSAUxlSzj&#10;JTZkqQa9/wDBv7PvivVNP06N3tvh3pMUJiEFoFvNWSIkN5QmbdHEuScKA+Nq9uB7nNCg1LR+b/p9&#10;uitr0aOD3p/1/X4nz9c+ENc0W31H+17iz0PTLlY2N9qmrFLeO8hKFriCEAmVpDDBJkheGdDjnPTa&#10;No1l4q0D7HHouv8Aj4z6sdZuJdH0Yx2U0hYkBTMyoYjxnazHqTya+tPB37PngXwVeLqFtoqalrAw&#10;Tquruby6JHQh5M7cc424AzxgV6NXHUxqey/T/N/ijRU7Hxn4e+BfjVdGvNGsPhza6bp1+irM/iDx&#10;AHSRFHyApCrMu1cKMDICqOwroNT+A3xO12aWXUPD/wAO7mWVI43ebUryQsqFmQEm17F3I/3j619W&#10;UVzPFNvm5V+P+ZfJ0ufHx/Zh8cxaVc6ang/4cLp9wkiSwwaleR7w+zdgC2HJ8qPnI+4vpWdqfwo8&#10;YWN1dX+ofCe5llmvrPULu60XXY52uJLVsw7YXIOByMDbkHnnmvqD4savc6b4NuLewu5LHU9RcWVr&#10;cxDLQswJaQZBGVjWRhu4JUDqRXnPg/8Aa58G614/0nwFNJcw+IJI/stzPJHi3jvlwrW4c4LncHAY&#10;DaSBgndWVLMVWxMsJBXqRiptXlflbavv3j96XkN0eWCm9m7dN/6Z8ueJtJ03TbPR9J1u61Tw5YaX&#10;cSLZ6b440Nvs8SMgVIhNEwVioB2HzGK56YGKtXPhLxXq8c99Y3ek/wBiz37aww0WVr+BZ4YmfCow&#10;U/vZShMY6EZ4wK/Q6aGO4ieKVFlidSro4yrA9QR3FeQ+Kv2V/A2uXUmoaPbXHgzWWGBqHhyX7KT0&#10;wGjwY3XjoV+mDzXoQxsXo9Pua/Tr11MnTtt/X9fI+NNG+JPibRY0jjuZrq8uNyTW81rLdIJdrXF0&#10;zQp8y/vJ4YBg4BDD+E16ZaX+maFr2lxaTqVx4D8ZajbxXMttZqXtGkcEiKeMjyiSQ4H3XOODwMdt&#10;4g8BfEH4ZBtU1DTbbx/Zwx+S2p6NCINSjg35xJCTiQDJOIyMHscs1eP6x4btfEekav4z8KakNZ1d&#10;5Zr64uZJZUa18pHMUK2vP71FBRN4yCd2GOMbScKru1ZPS61Tfnpt5NXfRCV49T6D8PfHB9IuIdN8&#10;e2sOjTOQkOuWzE6dcE9AWPzQt0G1+M9GPGfXK+L/AIe67rNitp4Tk0248S2EFgv9qTXDeaYJ55Wf&#10;ypJGzvKI6J5SqScqfl2sD33gHxhqPw+tZ30aC41jwdC+ZNHeVJrqzBUMWtHR2EkQVgfLJPKsEORs&#10;rwsVlu7p6P8AB9vRvs9PTY9CliXb3z6SorP8P+INP8VaNaarpV1He6fdRiSKaM8MD/I+x5FaFfOt&#10;OLs1qegnfVBRRRUjCvKPjd4EvfiDqfhfTbNljVWuJJ5n6Rx/uwTjueeler14n+0frl/4cuvCV/ps&#10;zQXkU05Rl78R8EdwfSvLzN01hJuqrx0vb1R34FTeIioOz1t9zOGuPBdzpXjzXdJsvHY8I6LZiFIx&#10;LehZJpPKTJ25HHXn6AUVi6trXhW7+Ies6j470TU5tVuIYT/Z1ogKQjy0yxO4HJ9O2aK7KfLyLkVl&#10;0Pt+Wq4w0k/dW0INbLq9X6npH7UNhoDaPDd69rmoo6qRZaNZyRqs0n98gqTgcZJ6dutbl/4n8P3H&#10;irwJpKwJd65F5beeh5tl8rlWPcn+7+NZP7Rl5Bb2jRWHgo+INcmhIOpPpZuEtI/XftILdcDt1NQW&#10;PwjPhzx14S8R6c26wuHjNxC7fNFI0R5GeoJ/KuPHOqoxVKKa5lfyV/69DwoqDwVL2ja+O23Zdtl6&#10;7nvFFFFeofLBRRRQAUUUUAFFFFABRRRQAUUUUAFFFFABRRRQAUUUUAFFFFABRRRQAUUUUAFFFFAB&#10;RRRQAUUUUAFFFFABRRRQAUUUUAFFFFABRRRQAUUUUAYfjXxhYeBPDV7rWos3kW6jbFGu6SaQnCRo&#10;O7MxAA9/SvF9CsNT1HUp/E3iR1l8QXybfJX/AFdhBnK28XoOhY/xMMnIAq74v1X/AIWF8R5EJB0T&#10;wpceVCo5W4vyvzuT/wBMQQoAz8zPnBUVpV71Gn7Cnb7Ut/Tov1f3dDzqs+eXkjiPif8ADSDx/pUv&#10;kzfYdWWB4I7lcgSRNjfDJjrG2BnuCAwwQK5fwz8PJ7jxtb2WhWMmt+PJFWW51G+YzWuhq6gF5pFC&#10;iSXAKqSBJIApOByfQvEmp3/2rS9C0JEl8R61P9mslcbkhAG6Sdx/cjQFsdzgd8j6A+GXw20z4XeG&#10;k0rT2kuZpHM97f3B3T3k7fflkbuSfyGBXq0606dG0nprZfnfy8ur+ZxyinLQzfhh8GdG+Gkc12rP&#10;rHiO75vddvQDcTn+6P8AnnGO0a4A4rv6KK4pTlN80maJJaIKKK5vx02t2+jPd6JqFlYzW4Mkg1BQ&#10;InQDoX/g/wB4gj19Rm9FcZ0lcH8Wvjb4T+C+iHUPEeopDK4P2ewi+a4uG9ETrj1Y4A7mvMPC/wAd&#10;b34hWF2dA8VWE00LNFKIrVHeFskAld3IOMg8g9ia8Q8U/sm/8Jvrdxq+vePNc1bU7g/vLm6jiZj6&#10;AcYAHYDAHavh3x5w3g8RLD5jVnTlHRxdOalfs046Hpf2Zi6kFKlFNPrdWOw+Gnxv179ojxTq/iC7&#10;tE0rw1pX+h6bYx/MTI/zO8j/AMThBHkYAG8Y7k/OH7WPhG58KfFNdchHk2+soLmCVH+bzogqycds&#10;ZjOf9r619B+A/D1h8J/g35NjrlppxmLXsep6i0aLJ5jAxs24qvzIEUZIxwO1VvFXwttfj94W0W8u&#10;vFLz2A/0q2mtLWJWG5cMpOT06FexXnkV+bYHjOlgeNa3EMny4JuVF+7JvkUVy2smruUVKzd/i0PV&#10;qZfKrl8cItanxbre/wDlp9x6/wDsg/tEJ8avBI07VZl/4S7SIwl4vT7RHnCTj68Bv9rngMBX0BXw&#10;x8Ov2aYvhZ4rs/Eeg+LdSttRtc4LRRlHUjDK47qe49q9y8H+LPHHxEupk8PeKdNubG0uDb3upCxj&#10;kihdRlolCvlpOV44ADZJyAp/WMNxlkeeYx0cplOd9X7kko+rtZL19DxZ5ficNT5q9l81qe614v8A&#10;Fv8AZ6i8S38ninwZcx+GvGqDLzIuLbUlAH7q5QcN0GH6jA617FaRyw2sMc832iZUVXm2hd7Actgd&#10;MnnFTV9fTqSpO8f+HOBpPc+M/Dt/Lq2ryWcmmJ4c8Q6TOZNZ0N5TEVuGZGS4wq4njbaSGP3gw+ZS&#10;Mns9PsY9OtY4YkjTaAD5SBFyB2A6D0HYYFdt8f8A4P3Pi6G28W+F9tt430VGa3yPk1CDq1rLjs38&#10;J7H615x4N8V2njbw3Y6zZK8UNymWhk+/E4OHjbgcqwIPA6VvW96mpw+Ht2f+Xb7ugQdnysisddm+&#10;EfiFtYgA/wCER1GYHWbYZxZyMcfbIwO2T+8A6j5+obP0FFKk8SSRuskbgMrqchgehBrxmeCO5gkh&#10;mRZYZFKOjDIZSMEH2Iqb4Ia/eaHql74B1F/OgsbcXei3Ttl5rPdtaJv9qJiFHqhQ+teXiaXtoe0X&#10;xR38139V+XoddGfK+R7M9iooorxDvCvN/ilr+ieHPE3hG7121FxbeZcKkrciB/3eHK98fp1r0ivK&#10;vjZ4Du/iFqnhfTbV1hRWuJJ5nP3EHlgkDueelefmDqLDydJXldWXzR2YTkdZe0dlrf7mcJqGteJv&#10;+FweK28G+HtN1p5EgeTULlSw2GNNqhtwGD1wOuPaise98GDSvH2u6VB4+/4Q7RrNYUije/2STSeW&#10;mW27hx15/KiuuPM4pyVmfXuNFxhpF+7HeM29l1Wn+R6J+0fa+J73wtcJY6npmi+HUjLXk1zPIs0/&#10;pGAqHg+gOTXH6d4r17WPi94T03VImsbSzMf2e1BypXyjiTP8RI79ulbn7UNl4b/smC71/WdU+0qp&#10;Fjo9nNGiSP3dgUJx6kn2FbN94p8P3fi3wJpEcKXetweWxnQ826+UcqT3J9O3WvNzGPNGD5+W0o6d&#10;9djzqb5cFTtC9+fW1raLW/XzfyR6/RRRXrnyoUUUUAFFFFABRRRQAUUUUAFFFFABRRRQAUUUUAFF&#10;FFABRRRQAUUUUAFFFFABRRRQAUUUUAFFFFABRRRQAUUUUAFFFFABRRRQAUUUUAFY3jPxHD4P8I6z&#10;rk7KsWnWktyxfOPkUnnH0rZrzX9o67mtPg9rXkY3TTWVq4PQxy3cMcg/FHYV0YeCq1oU31aX3sip&#10;Llg5LojhfAekS6J4S06C6JbUJU+1XshOS9zKTJMxPf52bB9MVv0bVT5VG1RwB6ClVS7BQcEnANe1&#10;KTnJyfU8xKysaP7O+ijxH4y8WeNZlLRW0n/CP6YT0Ece17iRex3SkLkf88gD92vfq8m/ZUjjPwC8&#10;JXiKVfUYJNRmyess8ryuf++nNes11YjSq4fy6fdoZQ1jfuFFQX19baZaTXV3PHa2sKl5JpnCIgHc&#10;k8AV8XfHz/goBFp08ujfDMRXsqMBLr1zEWi6ciGNsbueNzDHBwCCGqsNhauKly0l/khTnGmryPpX&#10;4w/Hfwl8EdGN54hvwLqRSbbTbfD3NwecbV7DIxuOAPWvzj+PX7VPi345XUtpNKdH8Mqx8rSLVztc&#10;ZyGmbrI3T/ZGOB1J8n8Q+I9U8WaxcarrOoXGp6lcNulubqQu7HoOT2AwAOgArOr7jBZXSwnvy96X&#10;ft6HmVa8qmi0RoaB4g1LwtqsOpaTezaffQn5JoG2nGQcH1BwMg8GvrH4QftO23jtV8N+LbZrfUrm&#10;NolvbNG8qcbfm3BeY2xuO4fLweV4z8fV9Ufsa/DhfLvvGt5FlmLWVhvHGBjzZF/EbM+zjjnP5V4s&#10;YDIv7CqZlmdL99Cypyi+WfO/hV7ardtO6sm1rqe1kdXE/WVRoy917rdW6nlf7SunSW/xOvbuOKVt&#10;KmVPsdySzwuCgLCNzkdQxwD716f+ybp/jO/8P6rbi4ey8Iy8wyyhhI0uSGEDfwqcYdu2Btw2SPZ/&#10;if448EfDXw5Pb6/DazQ3e6RdGSFJHuizEkiM8YLAks2BnvnFXPhLeaVqnhmO80PUorrSZFjS3sbY&#10;/urFVXAjAYbwemQ3TAwByT+DZtxvi8dwVTwEsvcacXCEask5RlyW1jpZVO7u1bm1u7H09HLoU8xd&#10;RVbt3bitGr9/L/gHyn8Z/wBofxX4ru7vQEB0Gwtna3uYICVlndflfe3ULkNhBjg854w/9lP9oGb4&#10;FeOkF48j+FNSKw6jbpz5fZJlHqueR3UkemKf7VfhEeGPi1eXUMYS11eJb5QMY8w/LJx7su7J7ua8&#10;er+peC8HlE+HMNPLKMadOrBSaW/Nb3rvdtSurt9Ox8XmFSusXNVpXcXb5H7hWd5BqFpBdWsyXFtP&#10;GssU0bBldGGQwI6gg5zU1fB37Cv7S72V1a/DXxLdL9llO3RbqQHKOeTbsemD1XOOcrk5UD7xrixe&#10;FnhKrpz+XmjanNVI3QV8na5oa/Dj4+eI9CgQppHiS2HiK0UDCx3G4RXKj6ny3/4EPevrGvnP9qKO&#10;Kw+Ivwl1QRAzm+vbJn7lJLcjH03YP1AqMP73NT7p/grr8hy0syOuc8U3J0HWfCviRPlbS9UijmfI&#10;GLa4IgmyTwFG9HP/AFzFdHXMfFCzivvht4qjmXdGml3M5X1McbSD9UFYUbOok9no/R6P8DSTsrn0&#10;ZRWd4b1U674d0rUiu03lpFcY9N6Bv61o18204tpnrJ31CvEv2kdav/D9z4SvtNmeC8imnMbJyScR&#10;8Y7g+le215v8U/EmjeF/E3hG91u0FxbB7hUlIz9nf93iTb3x/wDXrysyjzYWScuXbXt7y1O/BPlr&#10;xfLffTvozwjVdd8MS/EPWb/x14d1O91i4hhJ0+0UGOEeWmWPzA5Pp2zRXY3us+LX+LvitvBGh6Xq&#10;nmJBJLqF0hbKGNNqB94GO+B9aK7YK0Ur38+59k6iUYe9b3Y6e15baLp0N/8AaKu/Isnh0zwL/wAJ&#10;BrE0JD6s+kfaEtI/aQoQW68ZwOtVLD4Rnw1468I+ItPfdp9y8Znhc/NFI0R6Z6gn8qKK5cVQp10n&#10;Naxaa+88OVWVHCUow63v53S/LpY96ooor0D5sKKKKACiiigAooooAKKKKACiiigAooooAKKKKACi&#10;iigAooooAKKKKACiiigAooooAKKKKACiiigAooooAKKKKACiiigAooooAKKKKACvNf2jbNrz4N6+&#10;VkES2zWt7I7HACQXMUz/APjsZoorrwjtiKb/ALy/Myqq9OS8mYYdZAHTlG5H0peR904PY+lFFese&#10;cdp+yrdI3wQ0PT1G1tHkuNKde4MEzxgkdtyhWHsw9a7T4heOh4C0KS/TRNY8Q3WD5Nho1jJcyyt2&#10;BKqQg92I/GiivRlFTxTUurZgtIKx+fXx18S/Hr453skN54E8V6T4dVyYdFtNLuvKxngytsHmsOOS&#10;MZ6AV48fgL8Sx/zTzxT+GjXP/wARRRX1dLFSoxUKcUl/XmcMqak7th/wof4l/wDRPPFX/gluf/iK&#10;T/hRHxL/AOieeK//AASXP/xFFFbfX6vZf18yfZREHwP+IEVxbR3ngvxBpsM8yQ/ar7S54YYyxxl3&#10;ZMKB1JPQA19P+LvEXi7wF4S0/wAK/DXwJ4i1qO1t1hXXIdGuJbbGOXiKoRISSTuyVH+1ngor81z3&#10;A4fiXO8PhMzjz0qMPaKH2ZTcuW8lu7JaK6WrvdOx62GqTweHlOi7Sk7X62tfQ+atX+EvxY8QalPq&#10;Gp+B/Gd/fTsWkuJ9Fu2Zj9fL6egHA6Ditv4e+FfjJ8Mtdj1PRvAni5OR59q+h3fk3CA/ddfL+uD1&#10;GeKKK+7xEKGLwksBXoxlRa5XG3u27W6W6W26HmQcoVPaxk+buepftC6bqnxW8B6BqcHhLXdJ8U2l&#10;2IX0K90+ZLt45RgmOMoGlG9EwyjAG/ODXgv/AAo74k/9E78W/wDghu//AI3RRXyfB1OOS4bE5Xhf&#10;4VGrJQT1aUoxna/ZOTtfW27e524+TxE4Vp/FKKv+K/QfB8FvibazxzQ/D/xhDNGwdJI9Du1ZWByC&#10;CI+CD3r9Mf2ZPiJ4n8d/D6GHxl4d1jQfEmmBba5fVbCa2F4MfLMhkUZJx8wBODzwGAoor6fMqrr0&#10;LzSutjkoLllZHr9fOn7Sc8ep/Fj4W6QEd3tTqGqTEdFjWDy1J/7aOg/GiivncP8AFJ/3Zfkztnsv&#10;VfmRVy3xSvBY/DbxO7KzrJp81vhBk/vVMQwO/LiiisaCvWgn3X5lz+Fn0DommJomjWGnRHMVpbx2&#10;6n1CKFH8qu0UV8y227s9jYK8r+NXgO5+IereF9Mt5Vt41a4lmmb+BB5YJA7nnpRRXHi6Ua9J057N&#10;r80dGHqSpVFOO6v+TPKtS8G22m/EHXdM/wCFhHwZo9msKQw/2gUklfy0yxTeOOvP5UUUVtGKglGK&#10;0R97T9pOnCXPb3V0j2XeLZ//2VBLAwQUAAYACAAAACEADUzPW+EAAAAMAQAADwAAAGRycy9kb3du&#10;cmV2LnhtbEyPTWuDQBCG74X+h2UKvTXrrkSscQ0htD2FQpNCyW2jE5W4u+Ju1Pz7Tk7tbT4e3nkm&#10;X8+mYyMOvnVWgVhEwNCWrmptreD78P6SAvNB20p3zqKCG3pYF48Puc4qN9kvHPehZhRifaYVNCH0&#10;Gee+bNBov3A9Wtqd3WB0oHaoeTXoicJNx2UUJdzo1tKFRve4bbC87K9Gwcekp00s3sbd5by9HQ/L&#10;z5+dQKWen+bNCljAOfzBcNcndSjI6eSutvKsU5DKVyJpLtME2B0QiYyBnahaxkICL3L+/4niFwAA&#10;//8DAFBLAQItABQABgAIAAAAIQA9/K5oFAEAAEcCAAATAAAAAAAAAAAAAAAAAAAAAABbQ29udGVu&#10;dF9UeXBlc10ueG1sUEsBAi0AFAAGAAgAAAAhADj9If/WAAAAlAEAAAsAAAAAAAAAAAAAAAAARQEA&#10;AF9yZWxzLy5yZWxzUEsBAi0AFAAGAAgAAAAhADvBysdXCgAAQz8AAA4AAAAAAAAAAAAAAAAARAIA&#10;AGRycy9lMm9Eb2MueG1sUEsBAi0AFAAGAAgAAAAhAK7EtbPPAAAAKwIAABkAAAAAAAAAAAAAAAAA&#10;xwwAAGRycy9fcmVscy9lMm9Eb2MueG1sLnJlbHNQSwECLQAKAAAAAAAAACEAtFW9k/gFAAD4BQAA&#10;FAAAAAAAAAAAAAAAAADNDQAAZHJzL21lZGlhL2ltYWdlMy5wbmdQSwECLQAKAAAAAAAAACEAnBqm&#10;ZloFAABaBQAAFQAAAAAAAAAAAAAAAAD3EwAAZHJzL21lZGlhL2ltYWdlMi5qcGVnUEsBAi0ACgAA&#10;AAAAAAAhAFhBJNbYMwAA2DMAABUAAAAAAAAAAAAAAAAAhBkAAGRycy9tZWRpYS9pbWFnZTEuanBl&#10;Z1BLAQItABQABgAIAAAAIQANTM9b4QAAAAwBAAAPAAAAAAAAAAAAAAAAAI9NAABkcnMvZG93bnJl&#10;di54bWxQSwUGAAAAAAgACAACAgAAnU4AAAAA&#10;">
                <v:shape id="Picture 28" o:spid="_x0000_s1027" type="#_x0000_t75" style="position:absolute;left:828;top:1285;width:1077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DkwgAAANsAAAAPAAAAZHJzL2Rvd25yZXYueG1sRE9ba8Iw&#10;FH4f7D+EM9iLaOpAHdUoUrYpiNB5AR8PzbEpNielybT+e/Mg7PHju88Wna3FlVpfOVYwHCQgiAun&#10;Ky4VHPbf/U8QPiBrrB2Tgjt5WMxfX2aYanfjX7ruQiliCPsUFZgQmlRKXxiy6AeuIY7c2bUWQ4Rt&#10;KXWLtxhua/mRJGNpseLYYLChzFBx2f1ZBadutP/xedZb5dVmmxXHi++ZL6Xe37rlFESgLvyLn+61&#10;VjCJ6+OX+APk/AEAAP//AwBQSwECLQAUAAYACAAAACEA2+H2y+4AAACFAQAAEwAAAAAAAAAAAAAA&#10;AAAAAAAAW0NvbnRlbnRfVHlwZXNdLnhtbFBLAQItABQABgAIAAAAIQBa9CxbvwAAABUBAAALAAAA&#10;AAAAAAAAAAAAAB8BAABfcmVscy8ucmVsc1BLAQItABQABgAIAAAAIQC8ajDkwgAAANsAAAAPAAAA&#10;AAAAAAAAAAAAAAcCAABkcnMvZG93bnJldi54bWxQSwUGAAAAAAMAAwC3AAAA9gIAAAAA&#10;">
                  <v:imagedata r:id="rId171" o:title=""/>
                </v:shape>
                <v:shape id="Picture 27" o:spid="_x0000_s1028" type="#_x0000_t75" style="position:absolute;left:867;top:11337;width:236;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kkwQAAANsAAAAPAAAAZHJzL2Rvd25yZXYueG1sRI/RagIx&#10;FETfC/5DuIIvpWa1UO3WKCoIpW/V/YDL5rpZurkJSdZd/94UCn0cZuYMs9mNthM3CrF1rGAxL0AQ&#10;10633CioLqeXNYiYkDV2jknBnSLstpOnDZbaDfxNt3NqRIZwLFGBScmXUsbakMU4d544e1cXLKYs&#10;QyN1wCHDbSeXRfEmLbacFwx6Ohqqf869VdDjs3k/eDu89nhtvyoTYuWDUrPpuP8AkWhM/+G/9qdW&#10;sFrA75f8A+T2AQAA//8DAFBLAQItABQABgAIAAAAIQDb4fbL7gAAAIUBAAATAAAAAAAAAAAAAAAA&#10;AAAAAABbQ29udGVudF9UeXBlc10ueG1sUEsBAi0AFAAGAAgAAAAhAFr0LFu/AAAAFQEAAAsAAAAA&#10;AAAAAAAAAAAAHwEAAF9yZWxzLy5yZWxzUEsBAi0AFAAGAAgAAAAhAFPU2STBAAAA2wAAAA8AAAAA&#10;AAAAAAAAAAAABwIAAGRycy9kb3ducmV2LnhtbFBLBQYAAAAAAwADALcAAAD1AgAAAAA=&#10;">
                  <v:imagedata r:id="rId172" o:title=""/>
                </v:shape>
                <v:line id="Line 26" o:spid="_x0000_s1029" style="position:absolute;visibility:visible;mso-wrap-style:square" from="966,11338" to="966,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V1xAAAANsAAAAPAAAAZHJzL2Rvd25yZXYueG1sRI9fa8JA&#10;EMTfC36HY4W+1UsFbYmeklYEHxQb//R5yW2T0OxeyF01fnuvUOjjMDO/YebLnht1oc7XTgw8jxJQ&#10;JIWztZQGTsf10ysoH1AsNk7IwI08LBeDhzmm1l0lp8shlCpCxKdooAqhTbX2RUWMfuRakuh9uY4x&#10;RNmV2nZ4jXBu9DhJppqxlrhQYUvvFRXfhx82ELaf64yZ8322z1eTjzdL52RnzOOwz2agAvXhP/zX&#10;3lgDL2P4/RJ/gF7cAQAA//8DAFBLAQItABQABgAIAAAAIQDb4fbL7gAAAIUBAAATAAAAAAAAAAAA&#10;AAAAAAAAAABbQ29udGVudF9UeXBlc10ueG1sUEsBAi0AFAAGAAgAAAAhAFr0LFu/AAAAFQEAAAsA&#10;AAAAAAAAAAAAAAAAHwEAAF9yZWxzLy5yZWxzUEsBAi0AFAAGAAgAAAAhAESYFXXEAAAA2wAAAA8A&#10;AAAAAAAAAAAAAAAABwIAAGRycy9kb3ducmV2LnhtbFBLBQYAAAAAAwADALcAAAD4AgAAAAA=&#10;" strokeweight="2.07325mm"/>
                <v:line id="Line 25" o:spid="_x0000_s1030" style="position:absolute;visibility:visible;mso-wrap-style:square" from="966,12740" to="966,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qsxAAAANsAAAAPAAAAZHJzL2Rvd25yZXYueG1sRI9Pa8JA&#10;FMTvhX6H5Qm91Y1tsRJdQ7AtVPBSFb0+ss8kmH0bdtf8+fZdodDjMDO/YVbZYBrRkfO1ZQWzaQKC&#10;uLC65lLB8fD1vADhA7LGxjIpGMlDtn58WGGqbc8/1O1DKSKEfYoKqhDaVEpfVGTQT21LHL2LdQZD&#10;lK6U2mEf4aaRL0kylwZrjgsVtrSpqLjub0bB/PBx6z8v+a7dSe+2p82I57daqafJkC9BBBrCf/iv&#10;/a0VvL/C/Uv8AXL9CwAA//8DAFBLAQItABQABgAIAAAAIQDb4fbL7gAAAIUBAAATAAAAAAAAAAAA&#10;AAAAAAAAAABbQ29udGVudF9UeXBlc10ueG1sUEsBAi0AFAAGAAgAAAAhAFr0LFu/AAAAFQEAAAsA&#10;AAAAAAAAAAAAAAAAHwEAAF9yZWxzLy5yZWxzUEsBAi0AFAAGAAgAAAAhAEShiqzEAAAA2wAAAA8A&#10;AAAAAAAAAAAAAAAABwIAAGRycy9kb3ducmV2LnhtbFBLBQYAAAAAAwADALcAAAD4AgAAAAA=&#10;" strokeweight="2.06169mm"/>
                <v:line id="Line 24" o:spid="_x0000_s1031" style="position:absolute;visibility:visible;mso-wrap-style:square" from="11485,1558" to="11485,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AaxQAAANsAAAAPAAAAZHJzL2Rvd25yZXYueG1sRI9Ba8JA&#10;FITvhf6H5RW81U2k2hJdRQSLxYNopejtkX0mwezbsLua9N+7guBxmJlvmMmsM7W4kvOVZQVpPwFB&#10;nFtdcaFg/7t8/wLhA7LG2jIp+CcPs+nrywQzbVve0nUXChEh7DNUUIbQZFL6vCSDvm8b4uidrDMY&#10;onSF1A7bCDe1HCTJSBqsOC6U2NCipPy8uxgF6+E2KUYuPa/aY5qvNz/fw8P+T6neWzcfgwjUhWf4&#10;0V5pBZ8fcP8Sf4Cc3gAAAP//AwBQSwECLQAUAAYACAAAACEA2+H2y+4AAACFAQAAEwAAAAAAAAAA&#10;AAAAAAAAAAAAW0NvbnRlbnRfVHlwZXNdLnhtbFBLAQItABQABgAIAAAAIQBa9CxbvwAAABUBAAAL&#10;AAAAAAAAAAAAAAAAAB8BAABfcmVscy8ucmVsc1BLAQItABQABgAIAAAAIQDe3gAaxQAAANsAAAAP&#10;AAAAAAAAAAAAAAAAAAcCAABkcnMvZG93bnJldi54bWxQSwUGAAAAAAMAAwC3AAAA+QIAAAAA&#10;" strokeweight="1.71808mm"/>
                <v:line id="Line 23" o:spid="_x0000_s1032" style="position:absolute;visibility:visible;mso-wrap-style:square" from="907,15253" to="1024,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dDxAAAANsAAAAPAAAAZHJzL2Rvd25yZXYueG1sRI9Pa8JA&#10;FMTvhX6H5Qm91Y2ltRJdQ7AtVPBSFb0+ss8kmH0bdtf8+fZdodDjMDO/YVbZYBrRkfO1ZQWzaQKC&#10;uLC65lLB8fD1vADhA7LGxjIpGMlDtn58WGGqbc8/1O1DKSKEfYoKqhDaVEpfVGTQT21LHL2LdQZD&#10;lK6U2mEf4aaRL0kylwZrjgsVtrSpqLjub0bB/PBx6z8v+a7dSe+2p82I59daqafJkC9BBBrCf/iv&#10;/a0VvL/B/Uv8AXL9CwAA//8DAFBLAQItABQABgAIAAAAIQDb4fbL7gAAAIUBAAATAAAAAAAAAAAA&#10;AAAAAAAAAABbQ29udGVudF9UeXBlc10ueG1sUEsBAi0AFAAGAAgAAAAhAFr0LFu/AAAAFQEAAAsA&#10;AAAAAAAAAAAAAAAAHwEAAF9yZWxzLy5yZWxzUEsBAi0AFAAGAAgAAAAhAKQEt0PEAAAA2wAAAA8A&#10;AAAAAAAAAAAAAAAABwIAAGRycy9kb3ducmV2LnhtbFBLBQYAAAAAAwADALcAAAD4AgAAAAA=&#10;" strokeweight="2.06169mm"/>
                <v:line id="Line 22" o:spid="_x0000_s1033" style="position:absolute;visibility:visible;mso-wrap-style:square" from="11427,15244" to="11544,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v2xQAAANsAAAAPAAAAZHJzL2Rvd25yZXYueG1sRI9Pa8JA&#10;FMTvgt9heYXedJOCqURXKUKLxYP4B2lvj+wzCWbfht2tid/eFQoeh5n5DTNf9qYRV3K+tqwgHScg&#10;iAuray4VHA+foykIH5A1NpZJwY08LBfDwRxzbTve0XUfShEh7HNUUIXQ5lL6oiKDfmxb4uidrTMY&#10;onSl1A67CDeNfEuSTBqsOS5U2NKqouKy/zMKNpNdUmYuvay737TYbL+/Jj/Hk1KvL/3HDESgPjzD&#10;/+21VvCeweNL/AFycQcAAP//AwBQSwECLQAUAAYACAAAACEA2+H2y+4AAACFAQAAEwAAAAAAAAAA&#10;AAAAAAAAAAAAW0NvbnRlbnRfVHlwZXNdLnhtbFBLAQItABQABgAIAAAAIQBa9CxbvwAAABUBAAAL&#10;AAAAAAAAAAAAAAAAAB8BAABfcmVscy8ucmVsc1BLAQItABQABgAIAAAAIQBBQDv2xQAAANsAAAAP&#10;AAAAAAAAAAAAAAAAAAcCAABkcnMvZG93bnJldi54bWxQSwUGAAAAAAMAAwC3AAAA+QIAAAAA&#10;" strokeweight="1.71808mm"/>
                <v:line id="Line 21" o:spid="_x0000_s1034" style="position:absolute;visibility:visible;mso-wrap-style:square" from="829,15136" to="11622,1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yvwgAAANsAAAAPAAAAZHJzL2Rvd25yZXYueG1sRI9Bi8Iw&#10;FITvwv6H8ARvmiqLSjWKuC4oeLHK7vXRPNti81KSaOu/NwsLHoeZ+YZZrjtTiwc5X1lWMB4lIIhz&#10;qysuFFzO38M5CB+QNdaWScGTPKxXH70lptq2fKJHFgoRIexTVFCG0KRS+rwkg35kG+LoXa0zGKJ0&#10;hdQO2wg3tZwkyVQarDgulNjQtqT8lt2Ngun5697urptjc5TeHX62T/z9rJQa9LvNAkSgLrzD/+29&#10;VjCbwd+X+APk6gUAAP//AwBQSwECLQAUAAYACAAAACEA2+H2y+4AAACFAQAAEwAAAAAAAAAAAAAA&#10;AAAAAAAAW0NvbnRlbnRfVHlwZXNdLnhtbFBLAQItABQABgAIAAAAIQBa9CxbvwAAABUBAAALAAAA&#10;AAAAAAAAAAAAAB8BAABfcmVscy8ucmVsc1BLAQItABQABgAIAAAAIQA7moyvwgAAANsAAAAPAAAA&#10;AAAAAAAAAAAAAAcCAABkcnMvZG93bnJldi54bWxQSwUGAAAAAAMAAwC3AAAA9gIAAAAA&#10;" strokeweight="2.06169mm"/>
                <v:line id="Line 20" o:spid="_x0000_s1035" style="position:absolute;visibility:visible;mso-wrap-style:square" from="5789,6195" to="5848,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7fwQAAANsAAAAPAAAAZHJzL2Rvd25yZXYueG1sRE/dTsIw&#10;FL438R2aY8IddJqAZFAWJyHglTp4gMN6WDfW02UtMH16e0Hi5Zfvf5kNthVX6n3tWMHzJAFBXDpd&#10;c6XgsN+M5yB8QNbYOiYFP+QhWz0+LDHV7sbfdC1CJWII+xQVmBC6VEpfGrLoJ64jjtzJ9RZDhH0l&#10;dY+3GG5b+ZIkM2mx5thgsKN3Q+W5uFgF68YM/OXtx/Y3/8ybQ9Ecp9u1UqOn4W0BItAQ/sV3904r&#10;eI1j45f4A+TqDwAA//8DAFBLAQItABQABgAIAAAAIQDb4fbL7gAAAIUBAAATAAAAAAAAAAAAAAAA&#10;AAAAAABbQ29udGVudF9UeXBlc10ueG1sUEsBAi0AFAAGAAgAAAAhAFr0LFu/AAAAFQEAAAsAAAAA&#10;AAAAAAAAAAAAHwEAAF9yZWxzLy5yZWxzUEsBAi0AFAAGAAgAAAAhACrhLt/BAAAA2wAAAA8AAAAA&#10;AAAAAAAAAAAABwIAAGRycy9kb3ducmV2LnhtbFBLBQYAAAAAAwADALcAAAD1AgAAAAA=&#10;" strokecolor="#5b6980" strokeweight=".35317mm"/>
                <v:line id="Line 19" o:spid="_x0000_s1036" style="position:absolute;visibility:visible;mso-wrap-style:square" from="8618,6195" to="8677,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QwwAAANsAAAAPAAAAZHJzL2Rvd25yZXYueG1sRI9Ba8JA&#10;FITvQv/D8grezCaFVo2uUiyKV6OI3h7Z5yY0+zZmtxr/fbdQ8DjMzDfMfNnbRtyo87VjBVmSgiAu&#10;na7ZKDjs16MJCB+QNTaOScGDPCwXL4M55trdeUe3IhgRIexzVFCF0OZS+rIiiz5xLXH0Lq6zGKLs&#10;jNQd3iPcNvItTT+kxZrjQoUtrSoqv4sfq6DfZmdz2j3W2TWrv/T0fWMKeVRq+Np/zkAE6sMz/N/e&#10;agXjKfx9iT9ALn4BAAD//wMAUEsBAi0AFAAGAAgAAAAhANvh9svuAAAAhQEAABMAAAAAAAAAAAAA&#10;AAAAAAAAAFtDb250ZW50X1R5cGVzXS54bWxQSwECLQAUAAYACAAAACEAWvQsW78AAAAVAQAACwAA&#10;AAAAAAAAAAAAAAAfAQAAX3JlbHMvLnJlbHNQSwECLQAUAAYACAAAACEA05oP0MMAAADbAAAADwAA&#10;AAAAAAAAAAAAAAAHAgAAZHJzL2Rvd25yZXYueG1sUEsFBgAAAAADAAMAtwAAAPcCAAAAAA==&#10;" strokecolor="#3f5679" strokeweight=".35317mm"/>
                <v:shape id="AutoShape 18" o:spid="_x0000_s1037" style="position:absolute;left:1387;top:6285;width:2608;height:2;visibility:visible;mso-wrap-style:square;v-text-anchor:top" coordsize="2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s+vwAAANsAAAAPAAAAZHJzL2Rvd25yZXYueG1sRE9Ni8Iw&#10;EL0v+B/CCN7WVHG11qYiBcGrbvU8NmNbbCa1idr995vDwh4f7zvdDqYVL+pdY1nBbBqBIC6tbrhS&#10;UHzvP2MQziNrbC2Tgh9ysM1GHykm2r75SK+Tr0QIYZeggtr7LpHSlTUZdFPbEQfuZnuDPsC+krrH&#10;dwg3rZxH0VIabDg01NhRXlN5Pz2NgnVztPFjnbtzsdznerXQ16+LVmoyHnYbEJ4G/y/+cx+0gjis&#10;D1/CD5DZLwAAAP//AwBQSwECLQAUAAYACAAAACEA2+H2y+4AAACFAQAAEwAAAAAAAAAAAAAAAAAA&#10;AAAAW0NvbnRlbnRfVHlwZXNdLnhtbFBLAQItABQABgAIAAAAIQBa9CxbvwAAABUBAAALAAAAAAAA&#10;AAAAAAAAAB8BAABfcmVscy8ucmVsc1BLAQItABQABgAIAAAAIQC4mVs+vwAAANsAAAAPAAAAAAAA&#10;AAAAAAAAAAcCAABkcnMvZG93bnJldi54bWxQSwUGAAAAAAMAAwC3AAAA8wIAAAAA&#10;" path="m720,4449r1293,m2052,4449r1293,e" filled="f" strokecolor="#5b6980" strokeweight=".35414mm">
                  <v:path arrowok="t" o:connecttype="custom" o:connectlocs="720,0;2013,0;2052,0;3345,0" o:connectangles="0,0,0,0"/>
                </v:shape>
                <v:shape id="Picture 17" o:spid="_x0000_s1038" type="#_x0000_t75" style="position:absolute;left:1337;top:11025;width:627;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wIwwAAANsAAAAPAAAAZHJzL2Rvd25yZXYueG1sRI9Bi8Iw&#10;FITvwv6H8Ba8iKaKiFSjiLjL3sRaFW9vm7dtsXkpTVbrvzeC4HGY+WaY+bI1lbhS40rLCoaDCARx&#10;ZnXJuYJ0/9WfgnAeWWNlmRTcycFy8dGZY6ztjXd0TXwuQgm7GBUU3texlC4ryKAb2Jo4eH+2MeiD&#10;bHKpG7yFclPJURRNpMGSw0KBNa0Lyi7Jv1EwHR971TZrd2nvRIfoN/k+m81Rqe5nu5qB8NT6d/hF&#10;/+jADeH5JfwAuXgAAAD//wMAUEsBAi0AFAAGAAgAAAAhANvh9svuAAAAhQEAABMAAAAAAAAAAAAA&#10;AAAAAAAAAFtDb250ZW50X1R5cGVzXS54bWxQSwECLQAUAAYACAAAACEAWvQsW78AAAAVAQAACwAA&#10;AAAAAAAAAAAAAAAfAQAAX3JlbHMvLnJlbHNQSwECLQAUAAYACAAAACEAyr6cCMMAAADbAAAADwAA&#10;AAAAAAAAAAAAAAAHAgAAZHJzL2Rvd25yZXYueG1sUEsFBgAAAAADAAMAtwAAAPcCAAAAAA==&#10;">
                  <v:imagedata r:id="rId173" o:title=""/>
                </v:shape>
                <v:shape id="AutoShape 16" o:spid="_x0000_s1039" style="position:absolute;left:1159;top:4942;width:8639;height:4710;visibility:visible;mso-wrap-style:square;v-text-anchor:top" coordsize="8639,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E6wwAAANsAAAAPAAAAZHJzL2Rvd25yZXYueG1sRI/RaoNA&#10;FETfC/2H5QbyUpq1QlMx2YRSCOQpqPUDbt0blbh3xd2o+ftsoJDHYWbOMNv9bDox0uBaywo+VhEI&#10;4srqlmsF5e/hPQHhPLLGzjIpuJGD/e71ZYupthPnNBa+FgHCLkUFjfd9KqWrGjLoVrYnDt7ZDgZ9&#10;kEMt9YBTgJtOxlG0lgZbDgsN9vTTUHUprkZB/9fd4nLKD9nn28mNmYu/sDBKLRfz9waEp9k/w//t&#10;o1aQxPD4En6A3N0BAAD//wMAUEsBAi0AFAAGAAgAAAAhANvh9svuAAAAhQEAABMAAAAAAAAAAAAA&#10;AAAAAAAAAFtDb250ZW50X1R5cGVzXS54bWxQSwECLQAUAAYACAAAACEAWvQsW78AAAAVAQAACwAA&#10;AAAAAAAAAAAAAAAfAQAAX3JlbHMvLnJlbHNQSwECLQAUAAYACAAAACEAmhRhOsMAAADbAAAADwAA&#10;AAAAAAAAAAAAAAAHAgAAZHJzL2Rvd25yZXYueG1sUEsFBgAAAAADAAMAtwAAAPcCAAAAAA==&#10;" path="m719,7135r1058,m2947,2421r1274,m5977,2538r2371,m8553,4856r862,m5538,5284r1352,e" filled="f" strokecolor="#5b6980" strokeweight=".35414mm">
                  <v:path arrowok="t" o:connecttype="custom" o:connectlocs="719,12078;1777,12078;2947,7364;4221,7364;5977,7481;8348,7481;8553,9799;9415,9799;5538,10227;6890,10227" o:connectangles="0,0,0,0,0,0,0,0,0,0"/>
                </v:shape>
                <v:line id="Line 15" o:spid="_x0000_s1040" style="position:absolute;visibility:visible;mso-wrap-style:square" from="10085,14886" to="10687,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NKxQAAANsAAAAPAAAAZHJzL2Rvd25yZXYueG1sRI9Pa8JA&#10;FMTvBb/D8oTe6sY/FRNdxVoEL6Vo9P7IPpNg9m3Y3cbYT98tFHocZuY3zGrTm0Z05HxtWcF4lIAg&#10;LqyuuVRwzvcvCxA+IGtsLJOCB3nYrAdPK8y0vfORulMoRYSwz1BBFUKbSemLigz6kW2Jo3e1zmCI&#10;0pVSO7xHuGnkJEnm0mDNcaHClnYVFbfTl1Hw/f5IL/k4bT4Kmc7c66F7y+efSj0P++0SRKA+/If/&#10;2getYDGF3y/xB8j1DwAAAP//AwBQSwECLQAUAAYACAAAACEA2+H2y+4AAACFAQAAEwAAAAAAAAAA&#10;AAAAAAAAAAAAW0NvbnRlbnRfVHlwZXNdLnhtbFBLAQItABQABgAIAAAAIQBa9CxbvwAAABUBAAAL&#10;AAAAAAAAAAAAAAAAAB8BAABfcmVscy8ucmVsc1BLAQItABQABgAIAAAAIQCpd2NKxQAAANsAAAAP&#10;AAAAAAAAAAAAAAAAAAcCAABkcnMvZG93bnJldi54bWxQSwUGAAAAAAMAAwC3AAAA+QIAAAAA&#10;" strokecolor="#7481a4" strokeweight=".92336mm"/>
                <w10:wrap anchorx="page" anchory="page"/>
              </v:group>
            </w:pict>
          </mc:Fallback>
        </mc:AlternateContent>
      </w:r>
      <w:r>
        <w:rPr>
          <w:color w:val="232121"/>
          <w:spacing w:val="-9"/>
          <w:w w:val="90"/>
        </w:rPr>
        <w:t xml:space="preserve">111,:11nw. </w:t>
      </w:r>
      <w:r>
        <w:rPr>
          <w:color w:val="232121"/>
          <w:w w:val="90"/>
        </w:rPr>
        <w:t xml:space="preserve">• l </w:t>
      </w:r>
      <w:r>
        <w:rPr>
          <w:color w:val="3D3B38"/>
          <w:spacing w:val="-4"/>
          <w:w w:val="90"/>
        </w:rPr>
        <w:t>.</w:t>
      </w:r>
      <w:r>
        <w:rPr>
          <w:color w:val="232121"/>
          <w:spacing w:val="-4"/>
          <w:w w:val="90"/>
        </w:rPr>
        <w:t>lil!llia.tvr/af"</w:t>
      </w:r>
      <w:r>
        <w:rPr>
          <w:color w:val="232121"/>
          <w:spacing w:val="19"/>
          <w:w w:val="90"/>
        </w:rPr>
        <w:t xml:space="preserve"> </w:t>
      </w:r>
      <w:r>
        <w:rPr>
          <w:color w:val="232121"/>
          <w:spacing w:val="-12"/>
          <w:w w:val="90"/>
        </w:rPr>
        <w:t>e1dceslllp/ce111hut</w:t>
      </w:r>
      <w:r>
        <w:rPr>
          <w:color w:val="232121"/>
          <w:spacing w:val="-32"/>
          <w:w w:val="90"/>
        </w:rPr>
        <w:t xml:space="preserve"> </w:t>
      </w:r>
      <w:r>
        <w:rPr>
          <w:color w:val="232121"/>
          <w:w w:val="90"/>
        </w:rPr>
        <w:t>s</w:t>
      </w:r>
      <w:r>
        <w:rPr>
          <w:color w:val="706B62"/>
          <w:w w:val="90"/>
        </w:rPr>
        <w:t>_</w:t>
      </w:r>
      <w:r>
        <w:rPr>
          <w:color w:val="232121"/>
          <w:w w:val="90"/>
        </w:rPr>
        <w:t>hea_</w:t>
      </w:r>
      <w:r>
        <w:rPr>
          <w:color w:val="232121"/>
          <w:w w:val="90"/>
        </w:rPr>
        <w:tab/>
      </w:r>
      <w:r>
        <w:rPr>
          <w:color w:val="232121"/>
          <w:spacing w:val="-5"/>
          <w:w w:val="95"/>
        </w:rPr>
        <w:t>ners.-bll</w:t>
      </w:r>
    </w:p>
    <w:p w:rsidR="00FB33D8" w:rsidRDefault="00FB33D8">
      <w:pPr>
        <w:spacing w:line="310" w:lineRule="exact"/>
        <w:sectPr w:rsidR="00FB33D8">
          <w:type w:val="continuous"/>
          <w:pgSz w:w="12240" w:h="15840"/>
          <w:pgMar w:top="1260" w:right="260" w:bottom="1260" w:left="500" w:header="720" w:footer="720" w:gutter="0"/>
          <w:cols w:space="720"/>
        </w:sectPr>
      </w:pPr>
    </w:p>
    <w:p w:rsidR="00FB33D8" w:rsidRDefault="00FB33D8">
      <w:pPr>
        <w:pStyle w:val="BodyText"/>
        <w:rPr>
          <w:rFonts w:ascii="Times New Roman"/>
          <w:sz w:val="20"/>
        </w:rPr>
      </w:pPr>
    </w:p>
    <w:p w:rsidR="00FB33D8" w:rsidRDefault="00FB33D8">
      <w:pPr>
        <w:pStyle w:val="BodyText"/>
        <w:rPr>
          <w:rFonts w:ascii="Times New Roman"/>
          <w:sz w:val="20"/>
        </w:rPr>
      </w:pPr>
    </w:p>
    <w:p w:rsidR="00FB33D8" w:rsidRDefault="00FB33D8">
      <w:pPr>
        <w:pStyle w:val="BodyText"/>
        <w:spacing w:before="1" w:after="1"/>
        <w:rPr>
          <w:rFonts w:ascii="Times New Roman"/>
          <w:sz w:val="13"/>
        </w:rPr>
      </w:pPr>
    </w:p>
    <w:p w:rsidR="00FB33D8" w:rsidRDefault="00A94130">
      <w:pPr>
        <w:pStyle w:val="BodyText"/>
        <w:ind w:left="1264"/>
        <w:rPr>
          <w:rFonts w:ascii="Times New Roman"/>
          <w:sz w:val="20"/>
        </w:rPr>
      </w:pPr>
      <w:r>
        <w:rPr>
          <w:rFonts w:ascii="Times New Roman"/>
          <w:noProof/>
          <w:sz w:val="20"/>
          <w:lang w:bidi="ar-SA"/>
        </w:rPr>
        <w:drawing>
          <wp:inline distT="0" distB="0" distL="0" distR="0" wp14:anchorId="7945AE4F" wp14:editId="013D04F7">
            <wp:extent cx="5768255" cy="1943100"/>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74" cstate="print"/>
                    <a:stretch>
                      <a:fillRect/>
                    </a:stretch>
                  </pic:blipFill>
                  <pic:spPr>
                    <a:xfrm>
                      <a:off x="0" y="0"/>
                      <a:ext cx="5768255" cy="1943100"/>
                    </a:xfrm>
                    <a:prstGeom prst="rect">
                      <a:avLst/>
                    </a:prstGeom>
                  </pic:spPr>
                </pic:pic>
              </a:graphicData>
            </a:graphic>
          </wp:inline>
        </w:drawing>
      </w:r>
    </w:p>
    <w:p w:rsidR="00FB33D8" w:rsidRDefault="00FB33D8">
      <w:pPr>
        <w:pStyle w:val="BodyText"/>
        <w:spacing w:before="1"/>
        <w:rPr>
          <w:rFonts w:ascii="Times New Roman"/>
          <w:sz w:val="24"/>
        </w:rPr>
      </w:pPr>
    </w:p>
    <w:p w:rsidR="00FB33D8" w:rsidRDefault="00FB33D8">
      <w:pPr>
        <w:rPr>
          <w:rFonts w:ascii="Times New Roman"/>
          <w:sz w:val="24"/>
        </w:rPr>
        <w:sectPr w:rsidR="00FB33D8">
          <w:footerReference w:type="default" r:id="rId175"/>
          <w:pgSz w:w="12240" w:h="15840"/>
          <w:pgMar w:top="1260" w:right="260" w:bottom="280" w:left="500" w:header="0" w:footer="0" w:gutter="0"/>
          <w:cols w:space="720"/>
        </w:sectPr>
      </w:pPr>
    </w:p>
    <w:p w:rsidR="00FB33D8" w:rsidRDefault="00A94130">
      <w:pPr>
        <w:tabs>
          <w:tab w:val="left" w:pos="1930"/>
        </w:tabs>
        <w:spacing w:before="42" w:line="1062" w:lineRule="exact"/>
        <w:ind w:left="783"/>
        <w:rPr>
          <w:rFonts w:ascii="Times New Roman" w:hAnsi="Times New Roman"/>
          <w:sz w:val="30"/>
        </w:rPr>
      </w:pPr>
      <w:r>
        <w:rPr>
          <w:noProof/>
          <w:lang w:bidi="ar-SA"/>
        </w:rPr>
        <mc:AlternateContent>
          <mc:Choice Requires="wps">
            <w:drawing>
              <wp:anchor distT="0" distB="0" distL="114300" distR="114300" simplePos="0" relativeHeight="251710976" behindDoc="1" locked="0" layoutInCell="1" allowOverlap="1" wp14:anchorId="1CF41960" wp14:editId="5B7E40B5">
                <wp:simplePos x="0" y="0"/>
                <wp:positionH relativeFrom="page">
                  <wp:posOffset>1530350</wp:posOffset>
                </wp:positionH>
                <wp:positionV relativeFrom="paragraph">
                  <wp:posOffset>473075</wp:posOffset>
                </wp:positionV>
                <wp:extent cx="593725" cy="250825"/>
                <wp:effectExtent l="0" t="0" r="0" b="0"/>
                <wp:wrapNone/>
                <wp:docPr id="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numPr>
                                <w:ilvl w:val="0"/>
                                <w:numId w:val="3"/>
                              </w:numPr>
                              <w:tabs>
                                <w:tab w:val="left" w:pos="212"/>
                              </w:tabs>
                              <w:spacing w:line="394" w:lineRule="exact"/>
                              <w:ind w:hanging="211"/>
                              <w:rPr>
                                <w:rFonts w:ascii="Times New Roman"/>
                                <w:sz w:val="29"/>
                              </w:rPr>
                            </w:pPr>
                            <w:r>
                              <w:rPr>
                                <w:rFonts w:ascii="Times New Roman"/>
                                <w:color w:val="0A0705"/>
                                <w:spacing w:val="-1"/>
                                <w:w w:val="86"/>
                                <w:sz w:val="29"/>
                              </w:rPr>
                              <w:t>a</w:t>
                            </w:r>
                            <w:r>
                              <w:rPr>
                                <w:rFonts w:ascii="Times New Roman"/>
                                <w:color w:val="0A0705"/>
                                <w:spacing w:val="-58"/>
                                <w:w w:val="86"/>
                                <w:sz w:val="29"/>
                              </w:rPr>
                              <w:t>k</w:t>
                            </w:r>
                            <w:r>
                              <w:rPr>
                                <w:rFonts w:ascii="Times New Roman"/>
                                <w:color w:val="0A0705"/>
                                <w:spacing w:val="-9"/>
                                <w:w w:val="107"/>
                                <w:sz w:val="29"/>
                              </w:rPr>
                              <w:t>c</w:t>
                            </w:r>
                            <w:r>
                              <w:rPr>
                                <w:rFonts w:ascii="Times New Roman"/>
                                <w:color w:val="0A0705"/>
                                <w:spacing w:val="-1"/>
                                <w:w w:val="86"/>
                                <w:sz w:val="29"/>
                              </w:rPr>
                              <w:t>s</w:t>
                            </w:r>
                            <w:r>
                              <w:rPr>
                                <w:rFonts w:ascii="Times New Roman"/>
                                <w:color w:val="0A0705"/>
                                <w:spacing w:val="-50"/>
                                <w:w w:val="86"/>
                                <w:sz w:val="29"/>
                              </w:rPr>
                              <w:t>e</w:t>
                            </w:r>
                            <w:r>
                              <w:rPr>
                                <w:rFonts w:ascii="Times New Roman"/>
                                <w:color w:val="0A0705"/>
                                <w:w w:val="77"/>
                                <w:sz w:val="29"/>
                              </w:rPr>
                              <w:t>1</w:t>
                            </w:r>
                            <w:r>
                              <w:rPr>
                                <w:rFonts w:ascii="Times New Roman"/>
                                <w:color w:val="0A0705"/>
                                <w:spacing w:val="-13"/>
                                <w:w w:val="77"/>
                                <w:sz w:val="29"/>
                              </w:rPr>
                              <w:t>1</w:t>
                            </w:r>
                            <w:r>
                              <w:rPr>
                                <w:rFonts w:ascii="Times New Roman"/>
                                <w:color w:val="233F77"/>
                                <w:spacing w:val="-138"/>
                                <w:w w:val="77"/>
                                <w:sz w:val="29"/>
                              </w:rPr>
                              <w:t>C</w:t>
                            </w:r>
                            <w:r>
                              <w:rPr>
                                <w:rFonts w:ascii="Times New Roman"/>
                                <w:color w:val="0A0705"/>
                                <w:w w:val="77"/>
                                <w:sz w:val="29"/>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1960" id="Text Box 13" o:spid="_x0000_s1092" type="#_x0000_t202" style="position:absolute;left:0;text-align:left;margin-left:120.5pt;margin-top:37.25pt;width:46.75pt;height:19.7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ml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gU5y00KMHOmh0Kwbkz0x9+k4l4HbfgaMeYB/6bLmq7k4UXxXiYlMTvqc3Uoq+pqSE/Hxz0724&#10;OuIoA7LrP4gS4pCDFhZoqGRrigflQIAOfXo898bkUsDmPJ4tgzlGBRwFcy8C20QgyXS5k0q/o6JF&#10;xkixhNZbcHK8U3p0nVxMLC5y1jSwT5KGP9sAzHEHQsNVc2aSsN38EXvxNtpGoRMGi60Telnm3OSb&#10;0Fnk/nKezbLNJvN/mrh+mNSsLCk3YSZl+eGfde6k8VETZ20p0bDSwJmUlNzvNo1ERwLKzu13KsiF&#10;m/s8DVsv4PKCkh+E3m0QO/kiWjphHs6deOlFjufHt/HCC+Mwy59TumOc/jsl1Kc4nkMfLZ3fcvPs&#10;95obSVqmYXY0rE1xdHYiiVHglpe2tZqwZrQvSmHSfyoFtHtqtNWrkegoVj3sBvs0AjsnjJh3onwE&#10;BUsBCgOZwuADoxbyO0Y9DJEUq28HIilGzXsOr8BMnMmQk7GbDMILuJpijdFobvQ4mQ6dZPsakMd3&#10;xsUNvJSKWRU/ZXF6XzAYLJnTEDOT5/Lfej2N2vUvAAAA//8DAFBLAwQUAAYACAAAACEAiaehpeAA&#10;AAAKAQAADwAAAGRycy9kb3ducmV2LnhtbEyPwU7DMAyG70i8Q2QkbizpVsZWmk4TghMSWlcOHNMm&#10;a6M1Tmmyrbw93glutvzp9/fnm8n17GzGYD1KSGYCmMHGa4uthM/q7WEFLESFWvUejYQfE2BT3N7k&#10;KtP+gqU572PLKARDpiR0MQ4Z56HpjFNh5geDdDv40alI69hyPaoLhbuez4VYcqcs0odODealM81x&#10;f3IStl9Yvtrvj3pXHkpbVWuB78ujlPd30/YZWDRT/IPhqk/qUJBT7U+oA+slzNOEukQJT+kjMAIW&#10;i+tQE5mkAniR8/8Vil8AAAD//wMAUEsBAi0AFAAGAAgAAAAhALaDOJL+AAAA4QEAABMAAAAAAAAA&#10;AAAAAAAAAAAAAFtDb250ZW50X1R5cGVzXS54bWxQSwECLQAUAAYACAAAACEAOP0h/9YAAACUAQAA&#10;CwAAAAAAAAAAAAAAAAAvAQAAX3JlbHMvLnJlbHNQSwECLQAUAAYACAAAACEABL6JpbECAACyBQAA&#10;DgAAAAAAAAAAAAAAAAAuAgAAZHJzL2Uyb0RvYy54bWxQSwECLQAUAAYACAAAACEAiaehpeAAAAAK&#10;AQAADwAAAAAAAAAAAAAAAAALBQAAZHJzL2Rvd25yZXYueG1sUEsFBgAAAAAEAAQA8wAAABgGAAAA&#10;AA==&#10;" filled="f" stroked="f">
                <v:textbox inset="0,0,0,0">
                  <w:txbxContent>
                    <w:p w:rsidR="002E749A" w:rsidRDefault="002E749A">
                      <w:pPr>
                        <w:numPr>
                          <w:ilvl w:val="0"/>
                          <w:numId w:val="3"/>
                        </w:numPr>
                        <w:tabs>
                          <w:tab w:val="left" w:pos="212"/>
                        </w:tabs>
                        <w:spacing w:line="394" w:lineRule="exact"/>
                        <w:ind w:hanging="211"/>
                        <w:rPr>
                          <w:rFonts w:ascii="Times New Roman"/>
                          <w:sz w:val="29"/>
                        </w:rPr>
                      </w:pPr>
                      <w:r>
                        <w:rPr>
                          <w:rFonts w:ascii="Times New Roman"/>
                          <w:color w:val="0A0705"/>
                          <w:spacing w:val="-1"/>
                          <w:w w:val="86"/>
                          <w:sz w:val="29"/>
                        </w:rPr>
                        <w:t>a</w:t>
                      </w:r>
                      <w:r>
                        <w:rPr>
                          <w:rFonts w:ascii="Times New Roman"/>
                          <w:color w:val="0A0705"/>
                          <w:spacing w:val="-58"/>
                          <w:w w:val="86"/>
                          <w:sz w:val="29"/>
                        </w:rPr>
                        <w:t>k</w:t>
                      </w:r>
                      <w:r>
                        <w:rPr>
                          <w:rFonts w:ascii="Times New Roman"/>
                          <w:color w:val="0A0705"/>
                          <w:spacing w:val="-9"/>
                          <w:w w:val="107"/>
                          <w:sz w:val="29"/>
                        </w:rPr>
                        <w:t>c</w:t>
                      </w:r>
                      <w:r>
                        <w:rPr>
                          <w:rFonts w:ascii="Times New Roman"/>
                          <w:color w:val="0A0705"/>
                          <w:spacing w:val="-1"/>
                          <w:w w:val="86"/>
                          <w:sz w:val="29"/>
                        </w:rPr>
                        <w:t>s</w:t>
                      </w:r>
                      <w:r>
                        <w:rPr>
                          <w:rFonts w:ascii="Times New Roman"/>
                          <w:color w:val="0A0705"/>
                          <w:spacing w:val="-50"/>
                          <w:w w:val="86"/>
                          <w:sz w:val="29"/>
                        </w:rPr>
                        <w:t>e</w:t>
                      </w:r>
                      <w:r>
                        <w:rPr>
                          <w:rFonts w:ascii="Times New Roman"/>
                          <w:color w:val="0A0705"/>
                          <w:w w:val="77"/>
                          <w:sz w:val="29"/>
                        </w:rPr>
                        <w:t>1</w:t>
                      </w:r>
                      <w:r>
                        <w:rPr>
                          <w:rFonts w:ascii="Times New Roman"/>
                          <w:color w:val="0A0705"/>
                          <w:spacing w:val="-13"/>
                          <w:w w:val="77"/>
                          <w:sz w:val="29"/>
                        </w:rPr>
                        <w:t>1</w:t>
                      </w:r>
                      <w:r>
                        <w:rPr>
                          <w:rFonts w:ascii="Times New Roman"/>
                          <w:color w:val="233F77"/>
                          <w:spacing w:val="-138"/>
                          <w:w w:val="77"/>
                          <w:sz w:val="29"/>
                        </w:rPr>
                        <w:t>C</w:t>
                      </w:r>
                      <w:r>
                        <w:rPr>
                          <w:rFonts w:ascii="Times New Roman"/>
                          <w:color w:val="0A0705"/>
                          <w:w w:val="77"/>
                          <w:sz w:val="29"/>
                        </w:rPr>
                        <w:t>t</w:t>
                      </w:r>
                    </w:p>
                  </w:txbxContent>
                </v:textbox>
                <w10:wrap anchorx="page"/>
              </v:shape>
            </w:pict>
          </mc:Fallback>
        </mc:AlternateContent>
      </w:r>
      <w:r>
        <w:rPr>
          <w:noProof/>
          <w:lang w:bidi="ar-SA"/>
        </w:rPr>
        <mc:AlternateContent>
          <mc:Choice Requires="wps">
            <w:drawing>
              <wp:anchor distT="0" distB="0" distL="114300" distR="114300" simplePos="0" relativeHeight="251712000" behindDoc="1" locked="0" layoutInCell="1" allowOverlap="1" wp14:anchorId="15853404" wp14:editId="32292790">
                <wp:simplePos x="0" y="0"/>
                <wp:positionH relativeFrom="page">
                  <wp:posOffset>2221230</wp:posOffset>
                </wp:positionH>
                <wp:positionV relativeFrom="paragraph">
                  <wp:posOffset>510540</wp:posOffset>
                </wp:positionV>
                <wp:extent cx="781050" cy="205740"/>
                <wp:effectExtent l="1905"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323" w:lineRule="exact"/>
                              <w:rPr>
                                <w:rFonts w:ascii="Times New Roman"/>
                                <w:sz w:val="29"/>
                              </w:rPr>
                            </w:pPr>
                            <w:r>
                              <w:rPr>
                                <w:rFonts w:ascii="Times New Roman"/>
                                <w:color w:val="233F77"/>
                                <w:w w:val="75"/>
                                <w:sz w:val="29"/>
                              </w:rPr>
                              <w:t xml:space="preserve">b o ic e s </w:t>
                            </w:r>
                            <w:r>
                              <w:rPr>
                                <w:rFonts w:ascii="Times New Roman"/>
                                <w:color w:val="0A0705"/>
                                <w:w w:val="7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3404" id="Text Box 12" o:spid="_x0000_s1093" type="#_x0000_t202" style="position:absolute;left:0;text-align:left;margin-left:174.9pt;margin-top:40.2pt;width:61.5pt;height:16.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oe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XyBESct9OiRDhrdiQH5galP36kE3B46cNQD7EOfba6quxfFN4W42NSE7+laStHXlJTAzzc33WdX&#10;RxxlQHb9R1FCHHLQwgINlWxN8aAcCNChT0/n3hguBWwuIt+bwUkBR4E3W4S2dy5JpsudVPo9FS0y&#10;RooltN6Ck+O90oYMSSYXE4uLnDWNbX/DrzbAcdyB0HDVnBkStps/Yy/eRtsodMJgvnVCL8ucdb4J&#10;nXnuL2bZu2yzyfxfJq4fJjUrS8pNmElZfvhnnTtpfNTEWVtKNKw0cIaSkvvdppHoSEDZuf1syeHk&#10;4uZe07BFgFxepOQHoXcXxE4+jxZOmIczJ154keP58V0898I4zPLrlO4Zp/+eEupTHM+C2ailC+kX&#10;uXn2e50bSVqmYXY0rE1xdHYiiVHglpe2tZqwZrSflcLQv5QC2j012urVSHQUqx52g30agVWzEfNO&#10;lE+gYClAYSBGGHxg1EL+wKiHIZJi9f1AJMWo+cDhFZiJMxlyMnaTQXgBV1OsMRrNjR4n06GTbF8D&#10;8vjOuFjDS6mYVfGFxel9wWCwyZyGmJk8z/+t12XUrn4DAAD//wMAUEsDBBQABgAIAAAAIQB25Bfz&#10;3wAAAAoBAAAPAAAAZHJzL2Rvd25yZXYueG1sTI9NT8MwDIbvSPyHyEjcWLJRja00nSYEJ6SJrhw4&#10;po3XVmuc0mRb+fd4J7j549Hrx9lmcr044xg6TxrmMwUCqfa2o0bDZ/n2sAIRoiFrek+o4QcDbPLb&#10;m8yk1l+owPM+NoJDKKRGQxvjkEoZ6hadCTM/IPHu4EdnIrdjI+1oLhzuerlQaimd6YgvtGbAlxbr&#10;4/7kNGy/qHjtvnfVR3EourJcK3pfHrW+v5u2zyAiTvEPhqs+q0POTpU/kQ2i1/CYrFk9alipBAQD&#10;ydOCBxWTcy5knsn/L+S/AAAA//8DAFBLAQItABQABgAIAAAAIQC2gziS/gAAAOEBAAATAAAAAAAA&#10;AAAAAAAAAAAAAABbQ29udGVudF9UeXBlc10ueG1sUEsBAi0AFAAGAAgAAAAhADj9If/WAAAAlAEA&#10;AAsAAAAAAAAAAAAAAAAALwEAAF9yZWxzLy5yZWxzUEsBAi0AFAAGAAgAAAAhAObOuh6zAgAAsgUA&#10;AA4AAAAAAAAAAAAAAAAALgIAAGRycy9lMm9Eb2MueG1sUEsBAi0AFAAGAAgAAAAhAHbkF/PfAAAA&#10;CgEAAA8AAAAAAAAAAAAAAAAADQUAAGRycy9kb3ducmV2LnhtbFBLBQYAAAAABAAEAPMAAAAZBgAA&#10;AAA=&#10;" filled="f" stroked="f">
                <v:textbox inset="0,0,0,0">
                  <w:txbxContent>
                    <w:p w:rsidR="002E749A" w:rsidRDefault="002E749A">
                      <w:pPr>
                        <w:spacing w:line="323" w:lineRule="exact"/>
                        <w:rPr>
                          <w:rFonts w:ascii="Times New Roman"/>
                          <w:sz w:val="29"/>
                        </w:rPr>
                      </w:pPr>
                      <w:r>
                        <w:rPr>
                          <w:rFonts w:ascii="Times New Roman"/>
                          <w:color w:val="233F77"/>
                          <w:w w:val="75"/>
                          <w:sz w:val="29"/>
                        </w:rPr>
                        <w:t xml:space="preserve">b o ic e s </w:t>
                      </w:r>
                      <w:r>
                        <w:rPr>
                          <w:rFonts w:ascii="Times New Roman"/>
                          <w:color w:val="0A0705"/>
                          <w:w w:val="75"/>
                          <w:sz w:val="29"/>
                        </w:rPr>
                        <w:t>.</w:t>
                      </w:r>
                    </w:p>
                  </w:txbxContent>
                </v:textbox>
                <w10:wrap anchorx="page"/>
              </v:shape>
            </w:pict>
          </mc:Fallback>
        </mc:AlternateContent>
      </w:r>
      <w:bookmarkStart w:id="68" w:name="_bookmark67"/>
      <w:bookmarkEnd w:id="68"/>
      <w:r>
        <w:rPr>
          <w:rFonts w:ascii="Times New Roman" w:hAnsi="Times New Roman"/>
          <w:color w:val="233F77"/>
          <w:w w:val="90"/>
          <w:position w:val="-89"/>
          <w:sz w:val="145"/>
        </w:rPr>
        <w:t>1</w:t>
      </w:r>
      <w:r>
        <w:rPr>
          <w:rFonts w:ascii="Times New Roman" w:hAnsi="Times New Roman"/>
          <w:color w:val="233F77"/>
          <w:w w:val="90"/>
          <w:position w:val="-89"/>
          <w:sz w:val="145"/>
        </w:rPr>
        <w:tab/>
      </w:r>
      <w:r>
        <w:rPr>
          <w:rFonts w:ascii="Times New Roman" w:hAnsi="Times New Roman"/>
          <w:color w:val="0A0705"/>
          <w:w w:val="80"/>
          <w:sz w:val="30"/>
        </w:rPr>
        <w:t>Research</w:t>
      </w:r>
      <w:r>
        <w:rPr>
          <w:rFonts w:ascii="Times New Roman" w:hAnsi="Times New Roman"/>
          <w:color w:val="0A0705"/>
          <w:spacing w:val="9"/>
          <w:w w:val="80"/>
          <w:sz w:val="30"/>
        </w:rPr>
        <w:t xml:space="preserve"> </w:t>
      </w:r>
      <w:r>
        <w:rPr>
          <w:color w:val="837444"/>
          <w:w w:val="80"/>
          <w:sz w:val="34"/>
        </w:rPr>
        <w:t>W]!!{)filffi©IB</w:t>
      </w:r>
      <w:r>
        <w:rPr>
          <w:rFonts w:ascii="Times New Roman" w:hAnsi="Times New Roman"/>
          <w:color w:val="0A0705"/>
          <w:w w:val="80"/>
          <w:sz w:val="30"/>
        </w:rPr>
        <w:t>a•</w:t>
      </w:r>
    </w:p>
    <w:p w:rsidR="00FB33D8" w:rsidRDefault="00A94130">
      <w:pPr>
        <w:spacing w:before="241"/>
        <w:ind w:left="783"/>
        <w:rPr>
          <w:rFonts w:ascii="Times New Roman"/>
          <w:sz w:val="37"/>
        </w:rPr>
      </w:pPr>
      <w:r>
        <w:br w:type="column"/>
      </w:r>
      <w:r>
        <w:rPr>
          <w:rFonts w:ascii="Times New Roman"/>
          <w:color w:val="0A0705"/>
          <w:w w:val="75"/>
          <w:sz w:val="37"/>
        </w:rPr>
        <w:t>Hawcyeur</w:t>
      </w:r>
      <w:r>
        <w:rPr>
          <w:rFonts w:ascii="Times New Roman"/>
          <w:color w:val="233F77"/>
          <w:w w:val="75"/>
          <w:sz w:val="37"/>
        </w:rPr>
        <w:t>prtarw</w:t>
      </w:r>
      <w:r>
        <w:rPr>
          <w:rFonts w:ascii="Times New Roman"/>
          <w:color w:val="0A0705"/>
          <w:w w:val="75"/>
          <w:sz w:val="37"/>
        </w:rPr>
        <w:t>,</w:t>
      </w:r>
      <w:r>
        <w:rPr>
          <w:rFonts w:ascii="Times New Roman"/>
          <w:color w:val="233F77"/>
          <w:w w:val="75"/>
          <w:sz w:val="37"/>
        </w:rPr>
        <w:t>ark</w:t>
      </w:r>
    </w:p>
    <w:p w:rsidR="00FB33D8" w:rsidRDefault="00FB33D8">
      <w:pPr>
        <w:pStyle w:val="BodyText"/>
        <w:spacing w:before="1"/>
        <w:rPr>
          <w:rFonts w:ascii="Times New Roman"/>
          <w:sz w:val="2"/>
        </w:rPr>
      </w:pPr>
    </w:p>
    <w:p w:rsidR="00FB33D8" w:rsidRDefault="00A94130">
      <w:pPr>
        <w:pStyle w:val="BodyText"/>
        <w:ind w:left="760"/>
        <w:rPr>
          <w:rFonts w:ascii="Times New Roman"/>
          <w:sz w:val="20"/>
        </w:rPr>
      </w:pPr>
      <w:r>
        <w:rPr>
          <w:rFonts w:ascii="Times New Roman"/>
          <w:noProof/>
          <w:sz w:val="20"/>
          <w:lang w:bidi="ar-SA"/>
        </w:rPr>
        <mc:AlternateContent>
          <mc:Choice Requires="wps">
            <w:drawing>
              <wp:inline distT="0" distB="0" distL="0" distR="0" wp14:anchorId="6FDF9C4C" wp14:editId="707BF968">
                <wp:extent cx="1018540" cy="283845"/>
                <wp:effectExtent l="0" t="2540" r="0" b="0"/>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446" w:lineRule="exact"/>
                              <w:rPr>
                                <w:rFonts w:ascii="Times New Roman"/>
                                <w:sz w:val="40"/>
                              </w:rPr>
                            </w:pPr>
                            <w:r>
                              <w:rPr>
                                <w:rFonts w:ascii="Times New Roman"/>
                                <w:color w:val="0A0705"/>
                                <w:w w:val="75"/>
                                <w:sz w:val="40"/>
                              </w:rPr>
                              <w:t>cducati11a1d</w:t>
                            </w:r>
                          </w:p>
                        </w:txbxContent>
                      </wps:txbx>
                      <wps:bodyPr rot="0" vert="horz" wrap="square" lIns="0" tIns="0" rIns="0" bIns="0" anchor="t" anchorCtr="0" upright="1">
                        <a:noAutofit/>
                      </wps:bodyPr>
                    </wps:wsp>
                  </a:graphicData>
                </a:graphic>
              </wp:inline>
            </w:drawing>
          </mc:Choice>
          <mc:Fallback>
            <w:pict>
              <v:shape w14:anchorId="6FDF9C4C" id="Text Box 11" o:spid="_x0000_s1094" type="#_x0000_t202" style="width:80.2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d5sQIAALM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KMOKkgx490lGjOzEi3zf1GXqVgttDD456hH3os+Wq+ntRflWIi1VD+JbeSimGhpIK8rM33ZOr&#10;E44yIJvhg6ggDtlpYYHGWnameFAOBOjQp6djb0wupQnp+fEihKMSzoL4Mg4XJjmXpPPtXir9jooO&#10;GSPDEnpv0cn+XunJdXYxwbgoWNva/rf8bAMwpx2IDVfNmcnCtvNH4iXreB2HThhEayf08ty5LVah&#10;ExX+1SK/zFer3P9p4vph2rCqotyEmaXlh3/WuoPIJ1EcxaVEyyoDZ1JScrtZtRLtCUi7sN+hICdu&#10;7nkatl7A5QUlPwi9uyBxiii+csIiXDjJlRc7np/cJZEXJmFenFO6Z5z+OyU0ZDhZBItJTL/l5tnv&#10;NTeSdkzD8GhZl+H46ERSI8E1r2xrNWHtZJ+UwqT/XApo99xoK1ij0UmtetyM9m0EwfwQNqJ6AglL&#10;AQoDMcLkA6MR8jtGA0yRDKtvOyIpRu17Ds/AjJzZkLOxmQ3CS7iaYY3RZK70NJp2vWTbBpCnh8bF&#10;LTyVmlkVmzc1ZQEUzAImgyVzmGJm9JyurdfzrF3+AgAA//8DAFBLAwQUAAYACAAAACEAJDAqUdsA&#10;AAAEAQAADwAAAGRycy9kb3ducmV2LnhtbEyPwU7DMBBE70j8g7VI3KhdFAVI41RVBSck1DQcODrx&#10;NrEar9PYbcPf4/ZCLyuNZjTzNl9OtmcnHL1xJGE+E8CQGqcNtRK+q4+nV2A+KNKqd4QSftHDsri/&#10;y1Wm3ZlKPG1Dy2IJ+UxJ6EIYMs5906FVfuYGpOjt3GhViHJsuR7VOZbbnj8LkXKrDMWFTg247rDZ&#10;b49WwuqHyndz+Ko35a40VfUm6DPdS/n4MK0WwAJO4T8MF/yIDkVkqt2RtGe9hPhIuN6Ll4oEWC0h&#10;SV6AFzm/hS/+AAAA//8DAFBLAQItABQABgAIAAAAIQC2gziS/gAAAOEBAAATAAAAAAAAAAAAAAAA&#10;AAAAAABbQ29udGVudF9UeXBlc10ueG1sUEsBAi0AFAAGAAgAAAAhADj9If/WAAAAlAEAAAsAAAAA&#10;AAAAAAAAAAAALwEAAF9yZWxzLy5yZWxzUEsBAi0AFAAGAAgAAAAhAJhT13mxAgAAswUAAA4AAAAA&#10;AAAAAAAAAAAALgIAAGRycy9lMm9Eb2MueG1sUEsBAi0AFAAGAAgAAAAhACQwKlHbAAAABAEAAA8A&#10;AAAAAAAAAAAAAAAACwUAAGRycy9kb3ducmV2LnhtbFBLBQYAAAAABAAEAPMAAAATBgAAAAA=&#10;" filled="f" stroked="f">
                <v:textbox inset="0,0,0,0">
                  <w:txbxContent>
                    <w:p w:rsidR="002E749A" w:rsidRDefault="002E749A">
                      <w:pPr>
                        <w:spacing w:line="446" w:lineRule="exact"/>
                        <w:rPr>
                          <w:rFonts w:ascii="Times New Roman"/>
                          <w:sz w:val="40"/>
                        </w:rPr>
                      </w:pPr>
                      <w:r>
                        <w:rPr>
                          <w:rFonts w:ascii="Times New Roman"/>
                          <w:color w:val="0A0705"/>
                          <w:w w:val="75"/>
                          <w:sz w:val="40"/>
                        </w:rPr>
                        <w:t>cducati11a1d</w:t>
                      </w:r>
                    </w:p>
                  </w:txbxContent>
                </v:textbox>
                <w10:anchorlock/>
              </v:shape>
            </w:pict>
          </mc:Fallback>
        </mc:AlternateContent>
      </w:r>
    </w:p>
    <w:p w:rsidR="00FB33D8" w:rsidRDefault="00FB33D8">
      <w:pPr>
        <w:rPr>
          <w:rFonts w:ascii="Times New Roman"/>
          <w:sz w:val="20"/>
        </w:rPr>
        <w:sectPr w:rsidR="00FB33D8">
          <w:type w:val="continuous"/>
          <w:pgSz w:w="12240" w:h="15840"/>
          <w:pgMar w:top="1260" w:right="260" w:bottom="1260" w:left="500" w:header="720" w:footer="720" w:gutter="0"/>
          <w:cols w:num="2" w:space="720" w:equalWidth="0">
            <w:col w:w="4676" w:space="1332"/>
            <w:col w:w="5472"/>
          </w:cols>
        </w:sectPr>
      </w:pPr>
    </w:p>
    <w:p w:rsidR="00FB33D8" w:rsidRDefault="00A94130">
      <w:pPr>
        <w:spacing w:line="270" w:lineRule="exact"/>
        <w:ind w:left="864" w:right="1193"/>
        <w:jc w:val="center"/>
        <w:rPr>
          <w:rFonts w:ascii="Times New Roman" w:hAnsi="Times New Roman"/>
          <w:sz w:val="29"/>
        </w:rPr>
      </w:pPr>
      <w:r>
        <w:rPr>
          <w:rFonts w:ascii="Times New Roman" w:hAnsi="Times New Roman"/>
          <w:color w:val="0A0705"/>
          <w:sz w:val="29"/>
        </w:rPr>
        <w:t>whalkaernrkJ•u</w:t>
      </w:r>
    </w:p>
    <w:p w:rsidR="00FB33D8" w:rsidRDefault="00A94130">
      <w:pPr>
        <w:pStyle w:val="Heading9"/>
        <w:ind w:left="1926"/>
      </w:pPr>
      <w:r>
        <w:rPr>
          <w:color w:val="0A0705"/>
          <w:w w:val="80"/>
        </w:rPr>
        <w:t>lhitkiuuilalllefar</w:t>
      </w:r>
      <w:r>
        <w:rPr>
          <w:color w:val="0A0705"/>
          <w:spacing w:val="-14"/>
          <w:w w:val="80"/>
        </w:rPr>
        <w:t xml:space="preserve"> </w:t>
      </w:r>
      <w:r>
        <w:rPr>
          <w:color w:val="0A0705"/>
          <w:w w:val="80"/>
        </w:rPr>
        <w:t>yeu</w:t>
      </w:r>
    </w:p>
    <w:p w:rsidR="00FB33D8" w:rsidRDefault="00A94130">
      <w:pPr>
        <w:tabs>
          <w:tab w:val="left" w:pos="2993"/>
        </w:tabs>
        <w:spacing w:before="11"/>
        <w:ind w:left="2245"/>
        <w:rPr>
          <w:rFonts w:ascii="Times New Roman" w:hAnsi="Times New Roman"/>
          <w:sz w:val="34"/>
        </w:rPr>
      </w:pPr>
      <w:r>
        <w:rPr>
          <w:rFonts w:ascii="Times New Roman" w:hAnsi="Times New Roman"/>
          <w:color w:val="837444"/>
          <w:w w:val="70"/>
          <w:sz w:val="34"/>
        </w:rPr>
        <w:t>/</w:t>
      </w:r>
      <w:r>
        <w:rPr>
          <w:rFonts w:ascii="Times New Roman" w:hAnsi="Times New Roman"/>
          <w:color w:val="837444"/>
          <w:w w:val="70"/>
          <w:sz w:val="34"/>
        </w:rPr>
        <w:tab/>
      </w:r>
      <w:r>
        <w:rPr>
          <w:rFonts w:ascii="Times New Roman" w:hAnsi="Times New Roman"/>
          <w:color w:val="837444"/>
          <w:spacing w:val="-1"/>
          <w:w w:val="55"/>
          <w:sz w:val="34"/>
        </w:rPr>
        <w:t>/io/\m'.(tm1[)'.J;(t@nlllllm1ruo®l!BI</w:t>
      </w:r>
    </w:p>
    <w:p w:rsidR="00FB33D8" w:rsidRDefault="00A94130">
      <w:pPr>
        <w:spacing w:before="91"/>
        <w:ind w:left="864" w:right="1385"/>
        <w:jc w:val="center"/>
        <w:rPr>
          <w:sz w:val="23"/>
        </w:rPr>
      </w:pPr>
      <w:r>
        <w:rPr>
          <w:noProof/>
          <w:position w:val="-6"/>
          <w:lang w:bidi="ar-SA"/>
        </w:rPr>
        <w:drawing>
          <wp:inline distT="0" distB="0" distL="0" distR="0" wp14:anchorId="5F1BF6E7" wp14:editId="4EDBD9F4">
            <wp:extent cx="454608" cy="456416"/>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176" cstate="print"/>
                    <a:stretch>
                      <a:fillRect/>
                    </a:stretch>
                  </pic:blipFill>
                  <pic:spPr>
                    <a:xfrm>
                      <a:off x="0" y="0"/>
                      <a:ext cx="454608" cy="456416"/>
                    </a:xfrm>
                    <a:prstGeom prst="rect">
                      <a:avLst/>
                    </a:prstGeom>
                  </pic:spPr>
                </pic:pic>
              </a:graphicData>
            </a:graphic>
          </wp:inline>
        </w:drawing>
      </w:r>
      <w:r>
        <w:rPr>
          <w:rFonts w:ascii="Times New Roman"/>
          <w:spacing w:val="-5"/>
          <w:sz w:val="20"/>
        </w:rPr>
        <w:t xml:space="preserve"> </w:t>
      </w:r>
      <w:r>
        <w:rPr>
          <w:rFonts w:ascii="Times New Roman"/>
          <w:b/>
          <w:color w:val="0A0705"/>
          <w:w w:val="79"/>
          <w:sz w:val="47"/>
        </w:rPr>
        <w:t>w</w:t>
      </w:r>
      <w:r>
        <w:rPr>
          <w:rFonts w:ascii="Times New Roman"/>
          <w:b/>
          <w:color w:val="0A0705"/>
          <w:spacing w:val="27"/>
          <w:sz w:val="47"/>
        </w:rPr>
        <w:t xml:space="preserve"> </w:t>
      </w:r>
      <w:r>
        <w:rPr>
          <w:rFonts w:ascii="Times New Roman"/>
          <w:b/>
          <w:color w:val="0A0705"/>
          <w:spacing w:val="-41"/>
          <w:w w:val="48"/>
          <w:sz w:val="47"/>
        </w:rPr>
        <w:t>r</w:t>
      </w:r>
      <w:r>
        <w:rPr>
          <w:rFonts w:ascii="Times New Roman"/>
          <w:b/>
          <w:color w:val="0A0705"/>
          <w:spacing w:val="-49"/>
          <w:w w:val="77"/>
          <w:sz w:val="47"/>
        </w:rPr>
        <w:t>1</w:t>
      </w:r>
      <w:r>
        <w:rPr>
          <w:rFonts w:ascii="Times New Roman"/>
          <w:b/>
          <w:color w:val="0A0705"/>
          <w:spacing w:val="-1"/>
          <w:w w:val="55"/>
          <w:sz w:val="47"/>
        </w:rPr>
        <w:t>c</w:t>
      </w:r>
      <w:r>
        <w:rPr>
          <w:rFonts w:ascii="Times New Roman"/>
          <w:b/>
          <w:color w:val="0A0705"/>
          <w:spacing w:val="7"/>
          <w:w w:val="55"/>
          <w:sz w:val="47"/>
        </w:rPr>
        <w:t>a</w:t>
      </w:r>
      <w:r>
        <w:rPr>
          <w:rFonts w:ascii="Times New Roman"/>
          <w:b/>
          <w:color w:val="233F77"/>
          <w:spacing w:val="-1"/>
          <w:w w:val="69"/>
          <w:sz w:val="47"/>
        </w:rPr>
        <w:t>COD</w:t>
      </w:r>
      <w:r>
        <w:rPr>
          <w:rFonts w:ascii="Times New Roman"/>
          <w:b/>
          <w:color w:val="233F77"/>
          <w:spacing w:val="-144"/>
          <w:w w:val="69"/>
          <w:sz w:val="47"/>
        </w:rPr>
        <w:t>C</w:t>
      </w:r>
      <w:r>
        <w:rPr>
          <w:rFonts w:ascii="Times New Roman"/>
          <w:b/>
          <w:color w:val="233F77"/>
          <w:spacing w:val="-1"/>
          <w:w w:val="99"/>
          <w:sz w:val="47"/>
        </w:rPr>
        <w:t>is</w:t>
      </w:r>
      <w:r>
        <w:rPr>
          <w:rFonts w:ascii="Times New Roman"/>
          <w:b/>
          <w:color w:val="233F77"/>
          <w:spacing w:val="-39"/>
          <w:w w:val="99"/>
          <w:sz w:val="47"/>
        </w:rPr>
        <w:t>e</w:t>
      </w:r>
      <w:r>
        <w:rPr>
          <w:rFonts w:ascii="Times New Roman"/>
          <w:b/>
          <w:color w:val="0A0705"/>
          <w:w w:val="99"/>
          <w:sz w:val="47"/>
        </w:rPr>
        <w:t>.</w:t>
      </w:r>
      <w:r>
        <w:rPr>
          <w:rFonts w:ascii="Times New Roman"/>
          <w:b/>
          <w:color w:val="0A0705"/>
          <w:spacing w:val="-12"/>
          <w:sz w:val="47"/>
        </w:rPr>
        <w:t xml:space="preserve"> </w:t>
      </w:r>
      <w:r>
        <w:rPr>
          <w:color w:val="0A0705"/>
          <w:spacing w:val="-1"/>
          <w:w w:val="99"/>
          <w:sz w:val="23"/>
        </w:rPr>
        <w:t>II</w:t>
      </w:r>
      <w:r>
        <w:rPr>
          <w:color w:val="0A0705"/>
          <w:w w:val="99"/>
          <w:sz w:val="23"/>
        </w:rPr>
        <w:t>N</w:t>
      </w:r>
      <w:r>
        <w:rPr>
          <w:color w:val="0A0705"/>
          <w:spacing w:val="-3"/>
          <w:sz w:val="23"/>
        </w:rPr>
        <w:t xml:space="preserve"> </w:t>
      </w:r>
      <w:r>
        <w:rPr>
          <w:color w:val="0A0705"/>
          <w:spacing w:val="-1"/>
          <w:w w:val="59"/>
          <w:sz w:val="23"/>
        </w:rPr>
        <w:t>Cfl</w:t>
      </w:r>
    </w:p>
    <w:p w:rsidR="00FB33D8" w:rsidRDefault="00A94130">
      <w:pPr>
        <w:tabs>
          <w:tab w:val="left" w:pos="1959"/>
        </w:tabs>
        <w:spacing w:line="464" w:lineRule="exact"/>
        <w:ind w:left="825"/>
        <w:rPr>
          <w:sz w:val="30"/>
        </w:rPr>
      </w:pPr>
      <w:r>
        <w:br w:type="column"/>
      </w:r>
      <w:r>
        <w:rPr>
          <w:color w:val="837444"/>
          <w:w w:val="170"/>
          <w:sz w:val="41"/>
        </w:rPr>
        <w:t>liill</w:t>
      </w:r>
      <w:r>
        <w:rPr>
          <w:color w:val="837444"/>
          <w:w w:val="170"/>
          <w:sz w:val="41"/>
        </w:rPr>
        <w:tab/>
      </w:r>
      <w:r>
        <w:rPr>
          <w:color w:val="837444"/>
          <w:spacing w:val="-4"/>
          <w:sz w:val="36"/>
        </w:rPr>
        <w:t>□</w:t>
      </w:r>
      <w:r>
        <w:rPr>
          <w:color w:val="837444"/>
          <w:spacing w:val="-4"/>
          <w:sz w:val="35"/>
        </w:rPr>
        <w:t>!iIDl:iffil8J]llillJ</w:t>
      </w:r>
      <w:r>
        <w:rPr>
          <w:color w:val="0A0705"/>
          <w:spacing w:val="-4"/>
          <w:sz w:val="30"/>
        </w:rPr>
        <w:t>a,Y</w:t>
      </w:r>
    </w:p>
    <w:p w:rsidR="00FB33D8" w:rsidRDefault="00A94130">
      <w:pPr>
        <w:pStyle w:val="Heading7"/>
        <w:tabs>
          <w:tab w:val="left" w:pos="2541"/>
        </w:tabs>
        <w:spacing w:before="301"/>
        <w:ind w:left="817"/>
      </w:pPr>
      <w:r>
        <w:rPr>
          <w:noProof/>
          <w:lang w:bidi="ar-SA"/>
        </w:rPr>
        <mc:AlternateContent>
          <mc:Choice Requires="wps">
            <w:drawing>
              <wp:anchor distT="0" distB="0" distL="114300" distR="114300" simplePos="0" relativeHeight="251697664" behindDoc="0" locked="0" layoutInCell="1" allowOverlap="1" wp14:anchorId="63453DE8" wp14:editId="7264C612">
                <wp:simplePos x="0" y="0"/>
                <wp:positionH relativeFrom="page">
                  <wp:posOffset>4102100</wp:posOffset>
                </wp:positionH>
                <wp:positionV relativeFrom="paragraph">
                  <wp:posOffset>193675</wp:posOffset>
                </wp:positionV>
                <wp:extent cx="384175" cy="737235"/>
                <wp:effectExtent l="0" t="0" r="0" b="63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1161" w:lineRule="exact"/>
                              <w:rPr>
                                <w:b/>
                                <w:sz w:val="104"/>
                              </w:rPr>
                            </w:pPr>
                            <w:r>
                              <w:rPr>
                                <w:b/>
                                <w:color w:val="233F77"/>
                                <w:w w:val="104"/>
                                <w:sz w:val="10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3DE8" id="Text Box 10" o:spid="_x0000_s1095" type="#_x0000_t202" style="position:absolute;left:0;text-align:left;margin-left:323pt;margin-top:15.25pt;width:30.25pt;height:5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ZsgIAALIFAAAOAAAAZHJzL2Uyb0RvYy54bWysVG1vmzAQ/j5p/8Hyd8pLSAKopGpDmCZ1&#10;L1K7H+CACdbAZrYT6Kb9951NSJNWk6ZtfLAO+3z33D2P7/pmaBt0oFIxwVPsX3kYUV6IkvFdir88&#10;5k6EkdKEl6QRnKb4iSp8s3r75rrvEhqIWjQllQiCcJX0XYprrbvEdVVR05aoK9FRDoeVkC3R8Ct3&#10;bilJD9Hbxg08b+H2QpadFAVVCnaz8RCvbPyqooX+VFWKatSkGLBpu0q7bs3qrq5JspOkq1lxhEH+&#10;AkVLGIekp1AZ0QTtJXsVqmWFFEpU+qoQrSuqihXU1gDV+N6Lah5q0lFbCzRHdac2qf8Xtvh4+CwR&#10;K1O8mGPESQscPdJBozsxIN/2p+9UAm4PHTjqAfaBZ1ur6u5F8VUhLtY14Tt6K6Xoa0pKwOebzrpn&#10;Vw0jKlEmyLb/IErIQ/Za2EBDJVvTPGgHgujA09OJG4OlgM1ZFPpLgFjA0XK2DGZzm4Ek0+VOKv2O&#10;ihYZI8USqLfByeFeaQOGJJOLycVFzprG0t/wiw1wHHcgNVw1ZwaEZfNH7MWbaBOFThgsNk7oZZlz&#10;m69DZ5EDumyWrdeZ/9Pk9cOkZmVJuUkzKcsP/4y5o8ZHTZy0pUTDShPOQFJyt103Eh0IKDu337Eh&#10;Z27uJQzbBKjlRUl+EHp3Qezki2jphHk4d+KlFzmeH9/FCy+Mwyy/LOmecfrvJaE+xfE8mI9a+m1t&#10;nv1e10aSlmmYHQ1rUxydnEhiFLjhpaVWE9aM9lkrDPznVgDdE9FWr0aio1j1sB3s0whmJr3R71aU&#10;T6BgKUBhIFMYfGDUQn7HqIchkmL1bU8kxah5z+EVmIkzGXIytpNBeAFXU6wxGs21HifTvpNsV0Pk&#10;8Z1xcQsvpWJWxc8oju8LBoMt5jjEzOQ5/7dez6N29QsAAP//AwBQSwMEFAAGAAgAAAAhAEHLji7e&#10;AAAACgEAAA8AAABkcnMvZG93bnJldi54bWxMj8FOwzAMhu9IvENkJG4sAUaA0nSaEJyQ0Lpy4Ji2&#10;XhutcUqTbeXtMSe42fKn39+fr2Y/iCNO0QUycL1QIJCa0DrqDHxUr1cPIGKy1NohEBr4xgir4vws&#10;t1kbTlTicZs6wSEUM2ugT2nMpIxNj97GRRiR+LYLk7eJ16mT7WRPHO4HeaOUlt464g+9HfG5x2a/&#10;PXgD608qX9zXe70pd6WrqkdFb3pvzOXFvH4CkXBOfzD86rM6FOxUhwO1UQwG9FJzl2TgVt2BYOBe&#10;aR5qJpdagyxy+b9C8QMAAP//AwBQSwECLQAUAAYACAAAACEAtoM4kv4AAADhAQAAEwAAAAAAAAAA&#10;AAAAAAAAAAAAW0NvbnRlbnRfVHlwZXNdLnhtbFBLAQItABQABgAIAAAAIQA4/SH/1gAAAJQBAAAL&#10;AAAAAAAAAAAAAAAAAC8BAABfcmVscy8ucmVsc1BLAQItABQABgAIAAAAIQBbzYVZsgIAALIFAAAO&#10;AAAAAAAAAAAAAAAAAC4CAABkcnMvZTJvRG9jLnhtbFBLAQItABQABgAIAAAAIQBBy44u3gAAAAoB&#10;AAAPAAAAAAAAAAAAAAAAAAwFAABkcnMvZG93bnJldi54bWxQSwUGAAAAAAQABADzAAAAFwYAAAAA&#10;" filled="f" stroked="f">
                <v:textbox inset="0,0,0,0">
                  <w:txbxContent>
                    <w:p w:rsidR="002E749A" w:rsidRDefault="002E749A">
                      <w:pPr>
                        <w:spacing w:line="1161" w:lineRule="exact"/>
                        <w:rPr>
                          <w:b/>
                          <w:sz w:val="104"/>
                        </w:rPr>
                      </w:pPr>
                      <w:r>
                        <w:rPr>
                          <w:b/>
                          <w:color w:val="233F77"/>
                          <w:w w:val="104"/>
                          <w:sz w:val="104"/>
                        </w:rPr>
                        <w:t>J</w:t>
                      </w:r>
                    </w:p>
                  </w:txbxContent>
                </v:textbox>
                <w10:wrap anchorx="page"/>
              </v:shape>
            </w:pict>
          </mc:Fallback>
        </mc:AlternateContent>
      </w:r>
      <w:r>
        <w:rPr>
          <w:color w:val="0A0705"/>
          <w:spacing w:val="-30"/>
          <w:w w:val="79"/>
        </w:rPr>
        <w:t>P</w:t>
      </w:r>
      <w:r>
        <w:rPr>
          <w:color w:val="0A0705"/>
          <w:w w:val="73"/>
        </w:rPr>
        <w:t>o</w:t>
      </w:r>
      <w:r>
        <w:rPr>
          <w:color w:val="0A0705"/>
          <w:spacing w:val="-49"/>
          <w:w w:val="73"/>
        </w:rPr>
        <w:t>s</w:t>
      </w:r>
      <w:r>
        <w:rPr>
          <w:color w:val="0A0705"/>
          <w:spacing w:val="-33"/>
          <w:w w:val="96"/>
        </w:rPr>
        <w:t>1</w:t>
      </w:r>
      <w:r>
        <w:rPr>
          <w:color w:val="0A0705"/>
          <w:spacing w:val="-47"/>
          <w:w w:val="71"/>
        </w:rPr>
        <w:t>y</w:t>
      </w:r>
      <w:r>
        <w:rPr>
          <w:color w:val="0A0705"/>
          <w:w w:val="35"/>
        </w:rPr>
        <w:t>11</w:t>
      </w:r>
      <w:r>
        <w:rPr>
          <w:color w:val="0A0705"/>
          <w:spacing w:val="11"/>
          <w:w w:val="35"/>
        </w:rPr>
        <w:t>1</w:t>
      </w:r>
      <w:r>
        <w:rPr>
          <w:color w:val="0A0705"/>
          <w:w w:val="96"/>
        </w:rPr>
        <w:t>1</w:t>
      </w:r>
      <w:r>
        <w:rPr>
          <w:color w:val="0A0705"/>
        </w:rPr>
        <w:tab/>
      </w:r>
      <w:r>
        <w:rPr>
          <w:color w:val="0A0705"/>
          <w:w w:val="81"/>
        </w:rPr>
        <w:t>on</w:t>
      </w:r>
    </w:p>
    <w:p w:rsidR="00FB33D8" w:rsidRDefault="00A94130">
      <w:pPr>
        <w:spacing w:before="77" w:line="194" w:lineRule="auto"/>
        <w:ind w:left="788" w:right="88" w:firstLine="14"/>
        <w:rPr>
          <w:rFonts w:ascii="Times New Roman" w:hAnsi="Times New Roman"/>
          <w:sz w:val="29"/>
        </w:rPr>
      </w:pPr>
      <w:r>
        <w:rPr>
          <w:rFonts w:ascii="Times New Roman" w:hAnsi="Times New Roman"/>
          <w:b/>
          <w:color w:val="233F77"/>
          <w:spacing w:val="-16"/>
          <w:w w:val="65"/>
          <w:sz w:val="37"/>
        </w:rPr>
        <w:t>JDb·SlleS</w:t>
      </w:r>
      <w:r>
        <w:rPr>
          <w:rFonts w:ascii="Times New Roman" w:hAnsi="Times New Roman"/>
          <w:b/>
          <w:color w:val="0A0705"/>
          <w:spacing w:val="-16"/>
          <w:w w:val="65"/>
          <w:sz w:val="37"/>
        </w:rPr>
        <w:t>an•</w:t>
      </w:r>
      <w:r>
        <w:rPr>
          <w:rFonts w:ascii="Times New Roman" w:hAnsi="Times New Roman"/>
          <w:color w:val="0A0705"/>
          <w:spacing w:val="-16"/>
          <w:w w:val="65"/>
          <w:sz w:val="29"/>
        </w:rPr>
        <w:t xml:space="preserve">inc.. </w:t>
      </w:r>
      <w:r>
        <w:rPr>
          <w:rFonts w:ascii="Times New Roman" w:hAnsi="Times New Roman"/>
          <w:color w:val="0A0705"/>
          <w:spacing w:val="-1"/>
          <w:w w:val="65"/>
          <w:sz w:val="29"/>
        </w:rPr>
        <w:t xml:space="preserve">dc1hcinfilrma1ion </w:t>
      </w:r>
      <w:r>
        <w:rPr>
          <w:rFonts w:ascii="Times New Roman" w:hAnsi="Times New Roman"/>
          <w:color w:val="0A0705"/>
          <w:w w:val="80"/>
          <w:sz w:val="29"/>
        </w:rPr>
        <w:t>1•a1youarcscdlin1a</w:t>
      </w:r>
    </w:p>
    <w:p w:rsidR="00FB33D8" w:rsidRDefault="00FB33D8">
      <w:pPr>
        <w:spacing w:line="194" w:lineRule="auto"/>
        <w:rPr>
          <w:rFonts w:ascii="Times New Roman" w:hAnsi="Times New Roman"/>
          <w:sz w:val="29"/>
        </w:rPr>
        <w:sectPr w:rsidR="00FB33D8">
          <w:type w:val="continuous"/>
          <w:pgSz w:w="12240" w:h="15840"/>
          <w:pgMar w:top="1260" w:right="260" w:bottom="1260" w:left="500" w:header="720" w:footer="720" w:gutter="0"/>
          <w:cols w:num="2" w:space="720" w:equalWidth="0">
            <w:col w:w="5936" w:space="40"/>
            <w:col w:w="5504"/>
          </w:cols>
        </w:sectPr>
      </w:pPr>
    </w:p>
    <w:p w:rsidR="00FB33D8" w:rsidRDefault="00FB33D8">
      <w:pPr>
        <w:pStyle w:val="BodyText"/>
        <w:spacing w:before="1"/>
        <w:rPr>
          <w:rFonts w:ascii="Times New Roman"/>
          <w:sz w:val="52"/>
        </w:rPr>
      </w:pPr>
    </w:p>
    <w:p w:rsidR="00FB33D8" w:rsidRDefault="00A94130">
      <w:pPr>
        <w:spacing w:line="291" w:lineRule="exact"/>
        <w:ind w:left="1899"/>
        <w:rPr>
          <w:rFonts w:ascii="Times New Roman"/>
          <w:sz w:val="34"/>
        </w:rPr>
      </w:pPr>
      <w:r>
        <w:rPr>
          <w:rFonts w:ascii="Times New Roman"/>
          <w:color w:val="0A0705"/>
          <w:w w:val="85"/>
          <w:sz w:val="34"/>
        </w:rPr>
        <w:t>Research lhcco11panics.</w:t>
      </w:r>
    </w:p>
    <w:p w:rsidR="00FB33D8" w:rsidRDefault="00A94130">
      <w:pPr>
        <w:tabs>
          <w:tab w:val="left" w:pos="1873"/>
        </w:tabs>
        <w:spacing w:line="648" w:lineRule="exact"/>
        <w:ind w:left="815"/>
        <w:rPr>
          <w:sz w:val="37"/>
        </w:rPr>
      </w:pPr>
      <w:r>
        <w:rPr>
          <w:rFonts w:ascii="Times New Roman"/>
          <w:b/>
          <w:color w:val="233F77"/>
          <w:w w:val="85"/>
          <w:sz w:val="68"/>
        </w:rPr>
        <w:t>-a</w:t>
      </w:r>
      <w:r>
        <w:rPr>
          <w:rFonts w:ascii="Times New Roman"/>
          <w:b/>
          <w:color w:val="233F77"/>
          <w:w w:val="85"/>
          <w:sz w:val="68"/>
        </w:rPr>
        <w:tab/>
      </w:r>
      <w:r>
        <w:rPr>
          <w:rFonts w:ascii="Times New Roman"/>
          <w:color w:val="837444"/>
          <w:w w:val="85"/>
          <w:sz w:val="38"/>
        </w:rPr>
        <w:t xml:space="preserve">[Deg </w:t>
      </w:r>
      <w:r>
        <w:rPr>
          <w:color w:val="837444"/>
          <w:w w:val="105"/>
          <w:sz w:val="37"/>
        </w:rPr>
        <w:t>[I[o)</w:t>
      </w:r>
      <w:r>
        <w:rPr>
          <w:color w:val="837444"/>
          <w:spacing w:val="26"/>
          <w:w w:val="105"/>
          <w:sz w:val="37"/>
        </w:rPr>
        <w:t xml:space="preserve"> </w:t>
      </w:r>
      <w:r>
        <w:rPr>
          <w:color w:val="837444"/>
          <w:w w:val="105"/>
          <w:sz w:val="37"/>
        </w:rPr>
        <w:t>@il][ffi</w:t>
      </w:r>
    </w:p>
    <w:p w:rsidR="00FB33D8" w:rsidRDefault="00A94130">
      <w:pPr>
        <w:spacing w:line="368" w:lineRule="exact"/>
        <w:ind w:left="1893"/>
        <w:rPr>
          <w:rFonts w:ascii="Times New Roman"/>
          <w:sz w:val="35"/>
        </w:rPr>
      </w:pPr>
      <w:r>
        <w:rPr>
          <w:rFonts w:ascii="Times New Roman"/>
          <w:color w:val="0A0705"/>
          <w:w w:val="80"/>
          <w:sz w:val="35"/>
        </w:rPr>
        <w:t xml:space="preserve">aboutthemwhen </w:t>
      </w:r>
      <w:r>
        <w:rPr>
          <w:rFonts w:ascii="Times New Roman"/>
          <w:color w:val="0A0705"/>
          <w:w w:val="80"/>
          <w:sz w:val="33"/>
        </w:rPr>
        <w:t>yo1</w:t>
      </w:r>
      <w:r>
        <w:rPr>
          <w:rFonts w:ascii="Times New Roman"/>
          <w:color w:val="0A0705"/>
          <w:w w:val="80"/>
          <w:sz w:val="35"/>
        </w:rPr>
        <w:t>aw,ly</w:t>
      </w:r>
    </w:p>
    <w:p w:rsidR="00FB33D8" w:rsidRDefault="00FB33D8">
      <w:pPr>
        <w:pStyle w:val="BodyText"/>
        <w:spacing w:before="3" w:after="40"/>
        <w:rPr>
          <w:rFonts w:ascii="Times New Roman"/>
          <w:sz w:val="21"/>
        </w:rPr>
      </w:pPr>
    </w:p>
    <w:p w:rsidR="00FB33D8" w:rsidRDefault="00A94130">
      <w:pPr>
        <w:tabs>
          <w:tab w:val="left" w:pos="1860"/>
        </w:tabs>
        <w:ind w:left="786"/>
        <w:rPr>
          <w:rFonts w:ascii="Times New Roman"/>
          <w:sz w:val="20"/>
        </w:rPr>
      </w:pPr>
      <w:r>
        <w:rPr>
          <w:rFonts w:ascii="Times New Roman"/>
          <w:noProof/>
          <w:position w:val="69"/>
          <w:sz w:val="20"/>
          <w:lang w:bidi="ar-SA"/>
        </w:rPr>
        <w:drawing>
          <wp:inline distT="0" distB="0" distL="0" distR="0" wp14:anchorId="1F0F83BF" wp14:editId="313DFCBF">
            <wp:extent cx="436414" cy="704850"/>
            <wp:effectExtent l="0" t="0" r="0" b="0"/>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77" cstate="print"/>
                    <a:stretch>
                      <a:fillRect/>
                    </a:stretch>
                  </pic:blipFill>
                  <pic:spPr>
                    <a:xfrm>
                      <a:off x="0" y="0"/>
                      <a:ext cx="436414" cy="704850"/>
                    </a:xfrm>
                    <a:prstGeom prst="rect">
                      <a:avLst/>
                    </a:prstGeom>
                  </pic:spPr>
                </pic:pic>
              </a:graphicData>
            </a:graphic>
          </wp:inline>
        </w:drawing>
      </w:r>
      <w:r>
        <w:rPr>
          <w:rFonts w:ascii="Times New Roman"/>
          <w:position w:val="69"/>
          <w:sz w:val="20"/>
        </w:rPr>
        <w:tab/>
      </w:r>
      <w:r>
        <w:rPr>
          <w:rFonts w:ascii="Times New Roman"/>
          <w:noProof/>
          <w:sz w:val="20"/>
          <w:lang w:bidi="ar-SA"/>
        </w:rPr>
        <w:drawing>
          <wp:inline distT="0" distB="0" distL="0" distR="0" wp14:anchorId="3215F45E" wp14:editId="0F4C90D8">
            <wp:extent cx="2011300" cy="9906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78" cstate="print"/>
                    <a:stretch>
                      <a:fillRect/>
                    </a:stretch>
                  </pic:blipFill>
                  <pic:spPr>
                    <a:xfrm>
                      <a:off x="0" y="0"/>
                      <a:ext cx="2011300" cy="990600"/>
                    </a:xfrm>
                    <a:prstGeom prst="rect">
                      <a:avLst/>
                    </a:prstGeom>
                  </pic:spPr>
                </pic:pic>
              </a:graphicData>
            </a:graphic>
          </wp:inline>
        </w:drawing>
      </w:r>
    </w:p>
    <w:p w:rsidR="00FB33D8" w:rsidRDefault="00A94130">
      <w:pPr>
        <w:pStyle w:val="Heading7"/>
        <w:spacing w:before="17"/>
        <w:ind w:right="1267"/>
        <w:jc w:val="right"/>
      </w:pPr>
      <w:r>
        <w:br w:type="column"/>
      </w:r>
      <w:r>
        <w:rPr>
          <w:color w:val="0A0705"/>
          <w:w w:val="80"/>
        </w:rPr>
        <w:t>postiion</w:t>
      </w:r>
    </w:p>
    <w:p w:rsidR="00FB33D8" w:rsidRDefault="00A94130">
      <w:pPr>
        <w:tabs>
          <w:tab w:val="left" w:pos="1484"/>
        </w:tabs>
        <w:spacing w:before="242" w:line="481" w:lineRule="exact"/>
        <w:ind w:left="595"/>
        <w:rPr>
          <w:rFonts w:ascii="Times New Roman"/>
          <w:sz w:val="34"/>
        </w:rPr>
      </w:pPr>
      <w:r>
        <w:rPr>
          <w:color w:val="837444"/>
          <w:w w:val="69"/>
          <w:sz w:val="48"/>
        </w:rPr>
        <w:t>Q</w:t>
      </w:r>
      <w:r>
        <w:rPr>
          <w:color w:val="837444"/>
          <w:sz w:val="48"/>
        </w:rPr>
        <w:tab/>
      </w:r>
      <w:r>
        <w:rPr>
          <w:rFonts w:ascii="Times New Roman"/>
          <w:b/>
          <w:color w:val="0A0705"/>
          <w:spacing w:val="-33"/>
          <w:w w:val="33"/>
          <w:sz w:val="54"/>
        </w:rPr>
        <w:t>H</w:t>
      </w:r>
      <w:r>
        <w:rPr>
          <w:rFonts w:ascii="Times New Roman"/>
          <w:b/>
          <w:color w:val="0A0705"/>
          <w:w w:val="44"/>
          <w:sz w:val="54"/>
        </w:rPr>
        <w:t>avc</w:t>
      </w:r>
      <w:r>
        <w:rPr>
          <w:rFonts w:ascii="Times New Roman"/>
          <w:b/>
          <w:color w:val="0A0705"/>
          <w:spacing w:val="41"/>
          <w:w w:val="44"/>
          <w:sz w:val="54"/>
        </w:rPr>
        <w:t>a</w:t>
      </w:r>
      <w:r>
        <w:rPr>
          <w:rFonts w:ascii="Times New Roman"/>
          <w:b/>
          <w:color w:val="233F77"/>
          <w:spacing w:val="-1"/>
          <w:w w:val="68"/>
          <w:sz w:val="54"/>
        </w:rPr>
        <w:t>bac</w:t>
      </w:r>
      <w:r>
        <w:rPr>
          <w:rFonts w:ascii="Times New Roman"/>
          <w:b/>
          <w:color w:val="233F77"/>
          <w:spacing w:val="-30"/>
          <w:w w:val="68"/>
          <w:sz w:val="54"/>
        </w:rPr>
        <w:t>k</w:t>
      </w:r>
      <w:r>
        <w:rPr>
          <w:rFonts w:ascii="Times New Roman"/>
          <w:b/>
          <w:color w:val="233F77"/>
          <w:w w:val="85"/>
          <w:sz w:val="54"/>
        </w:rPr>
        <w:t>-up</w:t>
      </w:r>
      <w:r>
        <w:rPr>
          <w:rFonts w:ascii="Times New Roman"/>
          <w:b/>
          <w:color w:val="233F77"/>
          <w:spacing w:val="-115"/>
          <w:w w:val="85"/>
          <w:sz w:val="54"/>
        </w:rPr>
        <w:t>p</w:t>
      </w:r>
      <w:r>
        <w:rPr>
          <w:rFonts w:ascii="Times New Roman"/>
          <w:b/>
          <w:color w:val="233F77"/>
          <w:spacing w:val="-71"/>
          <w:w w:val="68"/>
          <w:sz w:val="54"/>
        </w:rPr>
        <w:t>a</w:t>
      </w:r>
      <w:r>
        <w:rPr>
          <w:rFonts w:ascii="Times New Roman"/>
          <w:b/>
          <w:color w:val="233F77"/>
          <w:spacing w:val="-58"/>
          <w:w w:val="85"/>
          <w:sz w:val="54"/>
        </w:rPr>
        <w:t>l</w:t>
      </w:r>
      <w:r>
        <w:rPr>
          <w:rFonts w:ascii="Times New Roman"/>
          <w:b/>
          <w:color w:val="233F77"/>
          <w:spacing w:val="-32"/>
          <w:w w:val="68"/>
          <w:sz w:val="54"/>
        </w:rPr>
        <w:t>n</w:t>
      </w:r>
      <w:r>
        <w:rPr>
          <w:rFonts w:ascii="Times New Roman"/>
          <w:b/>
          <w:color w:val="342B24"/>
          <w:spacing w:val="27"/>
          <w:w w:val="82"/>
          <w:sz w:val="54"/>
        </w:rPr>
        <w:t>.</w:t>
      </w:r>
      <w:r>
        <w:rPr>
          <w:rFonts w:ascii="Times New Roman"/>
          <w:color w:val="0A0705"/>
          <w:spacing w:val="-1"/>
          <w:w w:val="67"/>
          <w:sz w:val="34"/>
        </w:rPr>
        <w:t>Whatelllcr</w:t>
      </w:r>
    </w:p>
    <w:p w:rsidR="00FB33D8" w:rsidRDefault="00A94130">
      <w:pPr>
        <w:pStyle w:val="Heading4"/>
        <w:tabs>
          <w:tab w:val="left" w:pos="1423"/>
        </w:tabs>
        <w:spacing w:line="1033" w:lineRule="exact"/>
      </w:pPr>
      <w:r>
        <w:rPr>
          <w:color w:val="837444"/>
          <w:w w:val="67"/>
          <w:sz w:val="55"/>
        </w:rPr>
        <w:t>O</w:t>
      </w:r>
      <w:r>
        <w:rPr>
          <w:color w:val="837444"/>
          <w:sz w:val="55"/>
        </w:rPr>
        <w:tab/>
      </w:r>
      <w:r>
        <w:rPr>
          <w:rFonts w:ascii="Arial" w:hAnsi="Arial"/>
          <w:color w:val="0A0705"/>
          <w:spacing w:val="-145"/>
          <w:w w:val="68"/>
          <w:position w:val="-42"/>
          <w:sz w:val="87"/>
        </w:rPr>
        <w:t>,</w:t>
      </w:r>
      <w:r>
        <w:rPr>
          <w:color w:val="0A0705"/>
          <w:spacing w:val="-9"/>
          <w:w w:val="68"/>
        </w:rPr>
        <w:t>J</w:t>
      </w:r>
      <w:r>
        <w:rPr>
          <w:color w:val="0A0705"/>
          <w:spacing w:val="-144"/>
          <w:w w:val="59"/>
          <w:position w:val="-42"/>
          <w:sz w:val="102"/>
        </w:rPr>
        <w:t>.</w:t>
      </w:r>
      <w:r>
        <w:rPr>
          <w:color w:val="0A0705"/>
          <w:spacing w:val="-1"/>
          <w:w w:val="68"/>
        </w:rPr>
        <w:t>•</w:t>
      </w:r>
      <w:r>
        <w:rPr>
          <w:color w:val="0A0705"/>
          <w:spacing w:val="-24"/>
          <w:w w:val="68"/>
        </w:rPr>
        <w:t>•</w:t>
      </w:r>
      <w:r>
        <w:rPr>
          <w:color w:val="0A0705"/>
          <w:spacing w:val="-129"/>
          <w:w w:val="59"/>
          <w:position w:val="-42"/>
          <w:sz w:val="102"/>
        </w:rPr>
        <w:t>.</w:t>
      </w:r>
      <w:r>
        <w:rPr>
          <w:color w:val="0A0705"/>
          <w:spacing w:val="-63"/>
          <w:w w:val="68"/>
        </w:rPr>
        <w:t>c</w:t>
      </w:r>
      <w:r>
        <w:rPr>
          <w:rFonts w:ascii="Arial" w:hAnsi="Arial"/>
          <w:color w:val="0A0705"/>
          <w:spacing w:val="-62"/>
          <w:w w:val="60"/>
          <w:position w:val="-42"/>
          <w:sz w:val="74"/>
        </w:rPr>
        <w:t>,</w:t>
      </w:r>
      <w:r>
        <w:rPr>
          <w:color w:val="0A0705"/>
          <w:spacing w:val="-1"/>
          <w:w w:val="68"/>
        </w:rPr>
        <w:t>any11startw•11cyouarcscckl1g</w:t>
      </w:r>
    </w:p>
    <w:p w:rsidR="00FB33D8" w:rsidRDefault="00A94130">
      <w:pPr>
        <w:pStyle w:val="Heading7"/>
        <w:tabs>
          <w:tab w:val="left" w:pos="4492"/>
        </w:tabs>
        <w:spacing w:before="232" w:line="325" w:lineRule="exact"/>
        <w:ind w:left="1491"/>
      </w:pPr>
      <w:r>
        <w:rPr>
          <w:color w:val="0A0705"/>
          <w:spacing w:val="-21"/>
          <w:w w:val="85"/>
        </w:rPr>
        <w:t>Prescn1youne1r</w:t>
      </w:r>
      <w:r>
        <w:rPr>
          <w:color w:val="0A0705"/>
          <w:spacing w:val="-21"/>
          <w:w w:val="85"/>
        </w:rPr>
        <w:tab/>
      </w:r>
      <w:r>
        <w:rPr>
          <w:color w:val="837444"/>
          <w:spacing w:val="-11"/>
          <w:w w:val="90"/>
        </w:rPr>
        <w:t>Ull7</w:t>
      </w:r>
      <w:r>
        <w:rPr>
          <w:color w:val="0A0705"/>
          <w:spacing w:val="-11"/>
          <w:w w:val="90"/>
        </w:rPr>
        <w:t>1o1</w:t>
      </w:r>
    </w:p>
    <w:p w:rsidR="00FB33D8" w:rsidRDefault="00A94130">
      <w:pPr>
        <w:pStyle w:val="ListParagraph"/>
        <w:numPr>
          <w:ilvl w:val="0"/>
          <w:numId w:val="1"/>
        </w:numPr>
        <w:tabs>
          <w:tab w:val="left" w:pos="1003"/>
          <w:tab w:val="left" w:pos="1616"/>
        </w:tabs>
        <w:spacing w:line="932" w:lineRule="exact"/>
        <w:rPr>
          <w:rFonts w:ascii="Times New Roman" w:hAnsi="Times New Roman"/>
          <w:sz w:val="85"/>
        </w:rPr>
      </w:pPr>
      <w:r>
        <w:rPr>
          <w:rFonts w:ascii="Times New Roman" w:hAnsi="Times New Roman"/>
          <w:color w:val="1C2D50"/>
          <w:w w:val="65"/>
          <w:sz w:val="85"/>
        </w:rPr>
        <w:t>;</w:t>
      </w:r>
      <w:r>
        <w:rPr>
          <w:rFonts w:ascii="Times New Roman" w:hAnsi="Times New Roman"/>
          <w:color w:val="1C2D50"/>
          <w:w w:val="65"/>
          <w:sz w:val="85"/>
        </w:rPr>
        <w:tab/>
      </w:r>
      <w:r>
        <w:rPr>
          <w:rFonts w:ascii="Times New Roman" w:hAnsi="Times New Roman"/>
          <w:color w:val="1C2D50"/>
          <w:w w:val="60"/>
          <w:sz w:val="85"/>
        </w:rPr>
        <w:t>:</w:t>
      </w:r>
      <w:r>
        <w:rPr>
          <w:rFonts w:ascii="Times New Roman" w:hAnsi="Times New Roman"/>
          <w:color w:val="1C2D50"/>
          <w:spacing w:val="-45"/>
          <w:w w:val="60"/>
          <w:sz w:val="85"/>
        </w:rPr>
        <w:t xml:space="preserve"> </w:t>
      </w:r>
      <w:r>
        <w:rPr>
          <w:rFonts w:ascii="Times New Roman" w:hAnsi="Times New Roman"/>
          <w:color w:val="1C2D50"/>
          <w:spacing w:val="-14"/>
          <w:w w:val="60"/>
          <w:sz w:val="85"/>
        </w:rPr>
        <w:t>i;;</w:t>
      </w:r>
      <w:r>
        <w:rPr>
          <w:rFonts w:ascii="Times New Roman" w:hAnsi="Times New Roman"/>
          <w:color w:val="233F77"/>
          <w:spacing w:val="-14"/>
          <w:w w:val="60"/>
          <w:sz w:val="85"/>
        </w:rPr>
        <w:t>lathesandmanners</w:t>
      </w:r>
    </w:p>
    <w:p w:rsidR="00FB33D8" w:rsidRDefault="00A94130">
      <w:pPr>
        <w:spacing w:line="562" w:lineRule="exact"/>
        <w:ind w:left="1468"/>
        <w:rPr>
          <w:sz w:val="52"/>
        </w:rPr>
      </w:pPr>
      <w:r>
        <w:rPr>
          <w:rFonts w:ascii="Times New Roman" w:hAnsi="Times New Roman"/>
          <w:color w:val="8E7C2D"/>
          <w:w w:val="70"/>
          <w:sz w:val="42"/>
        </w:rPr>
        <w:t xml:space="preserve">TIGJ@i'J </w:t>
      </w:r>
      <w:r>
        <w:rPr>
          <w:rFonts w:ascii="Times New Roman" w:hAnsi="Times New Roman"/>
          <w:color w:val="837444"/>
          <w:w w:val="70"/>
          <w:sz w:val="42"/>
        </w:rPr>
        <w:t xml:space="preserve">@DO </w:t>
      </w:r>
      <w:r>
        <w:rPr>
          <w:rFonts w:ascii="Times New Roman" w:hAnsi="Times New Roman"/>
          <w:color w:val="837444"/>
          <w:w w:val="70"/>
          <w:sz w:val="39"/>
        </w:rPr>
        <w:t>[ii'filfil@IT</w:t>
      </w:r>
      <w:r>
        <w:rPr>
          <w:color w:val="837444"/>
          <w:w w:val="70"/>
          <w:sz w:val="52"/>
        </w:rPr>
        <w:t>□</w:t>
      </w:r>
    </w:p>
    <w:p w:rsidR="00FB33D8" w:rsidRDefault="00A94130">
      <w:pPr>
        <w:spacing w:before="478" w:line="160" w:lineRule="auto"/>
        <w:ind w:left="1507" w:right="1278" w:hanging="1101"/>
        <w:rPr>
          <w:rFonts w:ascii="Times New Roman" w:hAnsi="Times New Roman"/>
          <w:sz w:val="29"/>
        </w:rPr>
      </w:pPr>
      <w:r>
        <w:rPr>
          <w:noProof/>
          <w:lang w:bidi="ar-SA"/>
        </w:rPr>
        <w:drawing>
          <wp:anchor distT="0" distB="0" distL="0" distR="0" simplePos="0" relativeHeight="251701760" behindDoc="1" locked="0" layoutInCell="1" allowOverlap="1" wp14:anchorId="075D6804" wp14:editId="256C281D">
            <wp:simplePos x="0" y="0"/>
            <wp:positionH relativeFrom="page">
              <wp:posOffset>949692</wp:posOffset>
            </wp:positionH>
            <wp:positionV relativeFrom="paragraph">
              <wp:posOffset>214700</wp:posOffset>
            </wp:positionV>
            <wp:extent cx="2708709" cy="779711"/>
            <wp:effectExtent l="0" t="0" r="0" b="0"/>
            <wp:wrapNone/>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79" cstate="print"/>
                    <a:stretch>
                      <a:fillRect/>
                    </a:stretch>
                  </pic:blipFill>
                  <pic:spPr>
                    <a:xfrm>
                      <a:off x="0" y="0"/>
                      <a:ext cx="2708709" cy="779711"/>
                    </a:xfrm>
                    <a:prstGeom prst="rect">
                      <a:avLst/>
                    </a:prstGeom>
                  </pic:spPr>
                </pic:pic>
              </a:graphicData>
            </a:graphic>
          </wp:anchor>
        </w:drawing>
      </w:r>
      <w:r>
        <w:rPr>
          <w:rFonts w:ascii="Times New Roman" w:hAnsi="Times New Roman"/>
          <w:color w:val="837444"/>
          <w:spacing w:val="-1"/>
          <w:w w:val="72"/>
          <w:sz w:val="71"/>
        </w:rPr>
        <w:t>JJ</w:t>
      </w:r>
      <w:r>
        <w:rPr>
          <w:rFonts w:ascii="Times New Roman" w:hAnsi="Times New Roman"/>
          <w:color w:val="837444"/>
          <w:spacing w:val="-7"/>
          <w:w w:val="72"/>
          <w:sz w:val="71"/>
        </w:rPr>
        <w:t>.</w:t>
      </w:r>
      <w:r>
        <w:rPr>
          <w:color w:val="837444"/>
          <w:spacing w:val="47"/>
          <w:w w:val="99"/>
          <w:sz w:val="66"/>
        </w:rPr>
        <w:t>®</w:t>
      </w:r>
      <w:r>
        <w:rPr>
          <w:b/>
          <w:color w:val="233F77"/>
          <w:spacing w:val="-1"/>
          <w:w w:val="60"/>
          <w:sz w:val="70"/>
        </w:rPr>
        <w:t>Neve</w:t>
      </w:r>
      <w:r>
        <w:rPr>
          <w:b/>
          <w:color w:val="233F77"/>
          <w:w w:val="60"/>
          <w:sz w:val="70"/>
        </w:rPr>
        <w:t>r</w:t>
      </w:r>
      <w:r>
        <w:rPr>
          <w:b/>
          <w:color w:val="233F77"/>
          <w:spacing w:val="-101"/>
          <w:sz w:val="70"/>
        </w:rPr>
        <w:t xml:space="preserve"> </w:t>
      </w:r>
      <w:r>
        <w:rPr>
          <w:b/>
          <w:color w:val="233F77"/>
          <w:spacing w:val="-1"/>
          <w:w w:val="61"/>
          <w:sz w:val="70"/>
        </w:rPr>
        <w:t>eiv</w:t>
      </w:r>
      <w:r>
        <w:rPr>
          <w:b/>
          <w:color w:val="233F77"/>
          <w:spacing w:val="18"/>
          <w:w w:val="61"/>
          <w:sz w:val="70"/>
        </w:rPr>
        <w:t>e</w:t>
      </w:r>
      <w:r>
        <w:rPr>
          <w:b/>
          <w:color w:val="233F77"/>
          <w:spacing w:val="-1"/>
          <w:w w:val="59"/>
          <w:sz w:val="70"/>
        </w:rPr>
        <w:t>u</w:t>
      </w:r>
      <w:r>
        <w:rPr>
          <w:b/>
          <w:color w:val="233F77"/>
          <w:spacing w:val="48"/>
          <w:w w:val="59"/>
          <w:sz w:val="70"/>
        </w:rPr>
        <w:t>p</w:t>
      </w:r>
      <w:r>
        <w:rPr>
          <w:rFonts w:ascii="Times New Roman" w:hAnsi="Times New Roman"/>
          <w:color w:val="0A0705"/>
          <w:w w:val="80"/>
          <w:sz w:val="29"/>
        </w:rPr>
        <w:t>,neettini Yftldreamcarccr.</w:t>
      </w:r>
    </w:p>
    <w:p w:rsidR="00FB33D8" w:rsidRDefault="00FB33D8">
      <w:pPr>
        <w:spacing w:line="160" w:lineRule="auto"/>
        <w:rPr>
          <w:rFonts w:ascii="Times New Roman" w:hAnsi="Times New Roman"/>
          <w:sz w:val="29"/>
        </w:rPr>
        <w:sectPr w:rsidR="00FB33D8">
          <w:type w:val="continuous"/>
          <w:pgSz w:w="12240" w:h="15840"/>
          <w:pgMar w:top="1260" w:right="260" w:bottom="1260" w:left="500" w:header="720" w:footer="720" w:gutter="0"/>
          <w:cols w:num="2" w:space="720" w:equalWidth="0">
            <w:col w:w="5262" w:space="40"/>
            <w:col w:w="6178"/>
          </w:cols>
        </w:sectPr>
      </w:pPr>
    </w:p>
    <w:p w:rsidR="00FB33D8" w:rsidRDefault="00A94130">
      <w:pPr>
        <w:pStyle w:val="BodyText"/>
        <w:spacing w:before="7"/>
        <w:rPr>
          <w:rFonts w:ascii="Times New Roman"/>
          <w:sz w:val="14"/>
        </w:rPr>
      </w:pPr>
      <w:r>
        <w:rPr>
          <w:noProof/>
          <w:lang w:bidi="ar-SA"/>
        </w:rPr>
        <mc:AlternateContent>
          <mc:Choice Requires="wpg">
            <w:drawing>
              <wp:anchor distT="0" distB="0" distL="114300" distR="114300" simplePos="0" relativeHeight="251709952" behindDoc="1" locked="0" layoutInCell="1" allowOverlap="1" wp14:anchorId="414B9F07" wp14:editId="0D2095C1">
                <wp:simplePos x="0" y="0"/>
                <wp:positionH relativeFrom="page">
                  <wp:posOffset>532765</wp:posOffset>
                </wp:positionH>
                <wp:positionV relativeFrom="page">
                  <wp:posOffset>793750</wp:posOffset>
                </wp:positionV>
                <wp:extent cx="6838315" cy="8943340"/>
                <wp:effectExtent l="46990" t="3175" r="39370" b="6985"/>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8943340"/>
                          <a:chOff x="839" y="1250"/>
                          <a:chExt cx="10769" cy="14084"/>
                        </a:xfrm>
                      </wpg:grpSpPr>
                      <wps:wsp>
                        <wps:cNvPr id="58" name="Line 9"/>
                        <wps:cNvCnPr>
                          <a:cxnSpLocks noChangeShapeType="1"/>
                        </wps:cNvCnPr>
                        <wps:spPr bwMode="auto">
                          <a:xfrm>
                            <a:off x="929" y="1310"/>
                            <a:ext cx="119" cy="0"/>
                          </a:xfrm>
                          <a:prstGeom prst="line">
                            <a:avLst/>
                          </a:prstGeom>
                          <a:noFill/>
                          <a:ln w="75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8"/>
                        <wps:cNvCnPr>
                          <a:cxnSpLocks noChangeShapeType="1"/>
                        </wps:cNvCnPr>
                        <wps:spPr bwMode="auto">
                          <a:xfrm>
                            <a:off x="988" y="1467"/>
                            <a:ext cx="0" cy="13657"/>
                          </a:xfrm>
                          <a:prstGeom prst="line">
                            <a:avLst/>
                          </a:prstGeom>
                          <a:noFill/>
                          <a:ln w="57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7"/>
                        <wps:cNvCnPr>
                          <a:cxnSpLocks noChangeShapeType="1"/>
                        </wps:cNvCnPr>
                        <wps:spPr bwMode="auto">
                          <a:xfrm>
                            <a:off x="11384" y="1310"/>
                            <a:ext cx="120" cy="0"/>
                          </a:xfrm>
                          <a:prstGeom prst="line">
                            <a:avLst/>
                          </a:prstGeom>
                          <a:noFill/>
                          <a:ln w="75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
                        <wps:cNvCnPr>
                          <a:cxnSpLocks noChangeShapeType="1"/>
                        </wps:cNvCnPr>
                        <wps:spPr bwMode="auto">
                          <a:xfrm>
                            <a:off x="11444" y="1467"/>
                            <a:ext cx="0" cy="13657"/>
                          </a:xfrm>
                          <a:prstGeom prst="line">
                            <a:avLst/>
                          </a:prstGeom>
                          <a:noFill/>
                          <a:ln w="57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
                        <wps:cNvCnPr>
                          <a:cxnSpLocks noChangeShapeType="1"/>
                        </wps:cNvCnPr>
                        <wps:spPr bwMode="auto">
                          <a:xfrm>
                            <a:off x="839" y="1407"/>
                            <a:ext cx="10769" cy="0"/>
                          </a:xfrm>
                          <a:prstGeom prst="line">
                            <a:avLst/>
                          </a:prstGeom>
                          <a:noFill/>
                          <a:ln w="760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AutoShape 4"/>
                        <wps:cNvSpPr>
                          <a:spLocks/>
                        </wps:cNvSpPr>
                        <wps:spPr bwMode="auto">
                          <a:xfrm>
                            <a:off x="928" y="15288"/>
                            <a:ext cx="10575" cy="2"/>
                          </a:xfrm>
                          <a:custGeom>
                            <a:avLst/>
                            <a:gdLst>
                              <a:gd name="T0" fmla="+- 0 929 929"/>
                              <a:gd name="T1" fmla="*/ T0 w 10575"/>
                              <a:gd name="T2" fmla="+- 0 1048 929"/>
                              <a:gd name="T3" fmla="*/ T2 w 10575"/>
                              <a:gd name="T4" fmla="+- 0 11384 929"/>
                              <a:gd name="T5" fmla="*/ T4 w 10575"/>
                              <a:gd name="T6" fmla="+- 0 11504 929"/>
                              <a:gd name="T7" fmla="*/ T6 w 10575"/>
                            </a:gdLst>
                            <a:ahLst/>
                            <a:cxnLst>
                              <a:cxn ang="0">
                                <a:pos x="T1" y="0"/>
                              </a:cxn>
                              <a:cxn ang="0">
                                <a:pos x="T3" y="0"/>
                              </a:cxn>
                              <a:cxn ang="0">
                                <a:pos x="T5" y="0"/>
                              </a:cxn>
                              <a:cxn ang="0">
                                <a:pos x="T7" y="0"/>
                              </a:cxn>
                            </a:cxnLst>
                            <a:rect l="0" t="0" r="r" b="b"/>
                            <a:pathLst>
                              <a:path w="10575">
                                <a:moveTo>
                                  <a:pt x="0" y="0"/>
                                </a:moveTo>
                                <a:lnTo>
                                  <a:pt x="119" y="0"/>
                                </a:lnTo>
                                <a:moveTo>
                                  <a:pt x="10455" y="0"/>
                                </a:moveTo>
                                <a:lnTo>
                                  <a:pt x="10575" y="0"/>
                                </a:lnTo>
                              </a:path>
                            </a:pathLst>
                          </a:custGeom>
                          <a:noFill/>
                          <a:ln w="57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
                        <wps:cNvCnPr>
                          <a:cxnSpLocks noChangeShapeType="1"/>
                        </wps:cNvCnPr>
                        <wps:spPr bwMode="auto">
                          <a:xfrm>
                            <a:off x="869" y="15184"/>
                            <a:ext cx="10709" cy="0"/>
                          </a:xfrm>
                          <a:prstGeom prst="line">
                            <a:avLst/>
                          </a:prstGeom>
                          <a:noFill/>
                          <a:ln w="760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EF3D43" id="Group 2" o:spid="_x0000_s1026" style="position:absolute;margin-left:41.95pt;margin-top:62.5pt;width:538.45pt;height:704.2pt;z-index:-251606528;mso-position-horizontal-relative:page;mso-position-vertical-relative:page" coordorigin="839,1250" coordsize="10769,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eCAUAAJEZAAAOAAAAZHJzL2Uyb0RvYy54bWzsWeFu4zYM/j9g7yD454Y0VmI7jtH0cEja&#10;YkB3V+CyB1BsJzZmS57sNO0Ne/eRlOw4aYsVvV2AAxKgqWzSFEl9pEnm8sNjWbCHVNe5kjOHX7gO&#10;S2WsklxuZs4fy5tB6LC6ETIRhZLpzHlKa+fD1c8/Xe6qKB2pTBVJqhkIkXW0q2ZO1jRVNBzWcZaW&#10;or5QVSqBuFa6FA1c6s0w0WIH0stiOHLdYLhTOqm0itO6hrsLQ3SuSP56ncbN5/W6ThtWzBzQraFv&#10;Td8r/B5eXYpoo0WV5bFVQ7xDi1LkEjbtRC1EI9hW589ElXmsVa3WzUWsyqFar/M4JRvAGu4eWXOr&#10;1bYiWzbRblN1bgLXHvnp3WLjTw/3muXJzPEnDpOihDOibdkIfbOrNhGw3OrqS3WvjYGwvFPxnzWQ&#10;h8d0vN4YZrba/a4SECe2jSLfPK51iSLAavZIR/DUHUH62LAYbgbhOBxz32Ex0MKpNx579pDiDE4S&#10;nwvHU4cBlY/8jnRtH+fuJAAqPsw9N/TQhqGIzM6krdUOTQPE1Xun1t/m1C+ZqFI6qxo91joV4G+c&#10;epfLlE2NT4ljLo1D40dpHcqkmmdCblKStXyqwHmcLEBdQah5BC9qOI3/dPB0ZB015tZRrZc5t06i&#10;+52DRFTpurlNVclwMXMKUJqOTjzc1Y3xZcuCJynVTV4UcF9EhWS7mTPxJ0FIT9SqyBOkIrHWm9W8&#10;0OxBYBjSx57MARuKXog6M3xEQjYRQRzIhFZZKpJru25EXpg1WFBIZAQDQVG7MgH499SdXofXoTfw&#10;RsH1wHMXi8HHm7k3CG74xF+MF/P5gv+DOnMvyvIkSSWq3SYD7r0NFzYtmTDu0kHnoOGhdEIlKNv+&#10;J6UBn+ZkDThXKnm61+h0C9VTYRaw0cNsiEdwAEARfUfMhhAxFL3BxJx9i1nI3hTW4wAyFXqlDetv&#10;R60/cf3RGbU/NGoDwEcPtQSRk6GW8zG8awi3z3PtyCL3nGvPubbLpLY+CPgBaoOT5lrOPc+i1jtn&#10;23ONkLzUg7xc1wajA9z6J8Vt1wB47lGN0Cv///dsG7jQWWBleVCynivbH6iyDcYtaj9CT0rIZtQi&#10;2kKh7XHrfoNLnZehINsbOy9bxfojqGepcWnLWO76E9veUofdK2PjrWm+EGRtwwUThcR2NJvEFjhL&#10;KCjWZQFzil8HzGXQ5uGf2WbPBG8Ww/TLkC1dtmNmZ1JmzwVx3BPFXS98SRb4bS9r9JoseJf0ZWFN&#10;9JIwsH4vzHtNWNBykY2c++6LwmBosRcW9IWBYzvXicy0r9S5WHdCD8Og2cYJBDq8UjUOF5bgNmg/&#10;2uwBTEh8hRfc8mZesPrNvGDUMS9YA0pY1TWMtY4HWtphMNBaGRRUokGLyS5YYmduTh/vlOohXSqi&#10;NUdzGNhlTy1kn4tGBj2tWuqevyJpACH/0NY9R/tMy0mR8EwmKIH6U4fXGYL298Kj66vbwcO5haP5&#10;YdfCvf6SuqEP4gR82mN7dx5nWpmxKoyBYZEp/dVhOxipzpz6r63QqcOK3ySM16ZQb0LqaujC8yfY&#10;GOk+ZdWnCBmDqJnTOBCmuJw3Zm67rXS+yWAnToErFSbzdU7jKczQZm5y8rFJAOmv14CO0cMna0BD&#10;nHpCJHGfm6EnjcJoogo1kfu9pn3nmgiH9l3QdVnp3bGEUYmggcE0rWjuT5Fqf6PAHxb618S1/yXl&#10;6l8AAAD//wMAUEsDBBQABgAIAAAAIQCPGWGJ4gAAAAwBAAAPAAAAZHJzL2Rvd25yZXYueG1sTI9B&#10;S8NAEIXvgv9hGcGb3aQxpcZsSinqqQi2gnjbZqdJaHY2ZLdJ+u+dnuxtZt7jzffy1WRbMWDvG0cK&#10;4lkEAql0pqFKwff+/WkJwgdNRreOUMEFPayK+7tcZ8aN9IXDLlSCQ8hnWkEdQpdJ6csarfYz1yGx&#10;dnS91YHXvpKm1yOH21bOo2ghrW6IP9S6w02N5Wl3tgo+Rj2uk/ht2J6Om8vvPv382cao1OPDtH4F&#10;EXAK/2a44jM6FMx0cGcyXrQKlskLO/k+T7nT1RAvIi5z4ClNkmeQRS5vSxR/AAAA//8DAFBLAQIt&#10;ABQABgAIAAAAIQC2gziS/gAAAOEBAAATAAAAAAAAAAAAAAAAAAAAAABbQ29udGVudF9UeXBlc10u&#10;eG1sUEsBAi0AFAAGAAgAAAAhADj9If/WAAAAlAEAAAsAAAAAAAAAAAAAAAAALwEAAF9yZWxzLy5y&#10;ZWxzUEsBAi0AFAAGAAgAAAAhAFcb8R4IBQAAkRkAAA4AAAAAAAAAAAAAAAAALgIAAGRycy9lMm9E&#10;b2MueG1sUEsBAi0AFAAGAAgAAAAhAI8ZYYniAAAADAEAAA8AAAAAAAAAAAAAAAAAYgcAAGRycy9k&#10;b3ducmV2LnhtbFBLBQYAAAAABAAEAPMAAABxCAAAAAA=&#10;">
                <v:line id="Line 9" o:spid="_x0000_s1027" style="position:absolute;visibility:visible;mso-wrap-style:square" from="929,1310" to="1048,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a1vQAAANsAAAAPAAAAZHJzL2Rvd25yZXYueG1sRE9LCsIw&#10;EN0L3iGM4M6mKhWpRhFB0I3gB9wOzdgWm0ltolZPbxaCy8f7z5etqcSTGldaVjCMYhDEmdUl5wrO&#10;p81gCsJ5ZI2VZVLwJgfLRbczx1TbFx/oefS5CCHsUlRQeF+nUrqsIIMusjVx4K62MegDbHKpG3yF&#10;cFPJURxPpMGSQ0OBNa0Lym7Hh1FwN8l0fG93rDeJ21+GZld/1olS/V67moHw1Pq/+OfeagVJGBu+&#10;hB8gF18AAAD//wMAUEsBAi0AFAAGAAgAAAAhANvh9svuAAAAhQEAABMAAAAAAAAAAAAAAAAAAAAA&#10;AFtDb250ZW50X1R5cGVzXS54bWxQSwECLQAUAAYACAAAACEAWvQsW78AAAAVAQAACwAAAAAAAAAA&#10;AAAAAAAfAQAAX3JlbHMvLnJlbHNQSwECLQAUAAYACAAAACEAeGrmtb0AAADbAAAADwAAAAAAAAAA&#10;AAAAAAAHAgAAZHJzL2Rvd25yZXYueG1sUEsFBgAAAAADAAMAtwAAAPECAAAAAA==&#10;" strokeweight="2.10467mm"/>
                <v:line id="Line 8" o:spid="_x0000_s1028" style="position:absolute;visibility:visible;mso-wrap-style:square" from="988,1467" to="988,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eIxAAAANsAAAAPAAAAZHJzL2Rvd25yZXYueG1sRI9Ba8JA&#10;FITvgv9heYIX0Y2FSkxdpQiFKiiY9pLbI/vchGbfptmtxn/fFQSPw8x8w6w2vW3EhTpfO1YwnyUg&#10;iEunazYKvr8+pikIH5A1No5JwY08bNbDwQoz7a58oksejIgQ9hkqqEJoMyl9WZFFP3MtcfTOrrMY&#10;ouyM1B1eI9w28iVJFtJizXGhwpa2FZU/+Z9V0Jv6aM95+pvmp8IU7WSxKw57pcaj/v0NRKA+PMOP&#10;9qdW8LqE+5f4A+T6HwAA//8DAFBLAQItABQABgAIAAAAIQDb4fbL7gAAAIUBAAATAAAAAAAAAAAA&#10;AAAAAAAAAABbQ29udGVudF9UeXBlc10ueG1sUEsBAi0AFAAGAAgAAAAhAFr0LFu/AAAAFQEAAAsA&#10;AAAAAAAAAAAAAAAAHwEAAF9yZWxzLy5yZWxzUEsBAi0AFAAGAAgAAAAhAJpmV4jEAAAA2wAAAA8A&#10;AAAAAAAAAAAAAAAABwIAAGRycy9kb3ducmV2LnhtbFBLBQYAAAAAAwADALcAAAD4AgAAAAA=&#10;" strokeweight="1.58478mm"/>
                <v:line id="Line 7" o:spid="_x0000_s1029" style="position:absolute;visibility:visible;mso-wrap-style:square" from="11384,1310" to="1150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AOvQAAANsAAAAPAAAAZHJzL2Rvd25yZXYueG1sRE9LCsIw&#10;EN0L3iGM4M6mKhWpRhFB0I3gB9wOzdgWm0ltolZPbxaCy8f7z5etqcSTGldaVjCMYhDEmdUl5wrO&#10;p81gCsJ5ZI2VZVLwJgfLRbczx1TbFx/oefS5CCHsUlRQeF+nUrqsIIMusjVx4K62MegDbHKpG3yF&#10;cFPJURxPpMGSQ0OBNa0Lym7Hh1FwN8l0fG93rDeJ21+GZld/1olS/V67moHw1Pq/+OfeagWTsD58&#10;CT9ALr4AAAD//wMAUEsBAi0AFAAGAAgAAAAhANvh9svuAAAAhQEAABMAAAAAAAAAAAAAAAAAAAAA&#10;AFtDb250ZW50X1R5cGVzXS54bWxQSwECLQAUAAYACAAAACEAWvQsW78AAAAVAQAACwAAAAAAAAAA&#10;AAAAAAAfAQAAX3JlbHMvLnJlbHNQSwECLQAUAAYACAAAACEASHAgDr0AAADbAAAADwAAAAAAAAAA&#10;AAAAAAAHAgAAZHJzL2Rvd25yZXYueG1sUEsFBgAAAAADAAMAtwAAAPECAAAAAA==&#10;" strokeweight="2.10467mm"/>
                <v:line id="Line 6" o:spid="_x0000_s1030" style="position:absolute;visibility:visible;mso-wrap-style:square" from="11444,1467" to="11444,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EzxAAAANsAAAAPAAAAZHJzL2Rvd25yZXYueG1sRI9Ba8JA&#10;FITvQv/D8gpepG7sIYQ0q5SCYAsKRi+5PbLPTWj2bZrdavz3riB4HGbmG6ZYjbYTZxp861jBYp6A&#10;IK6dbtkoOB7WbxkIH5A1do5JwZU8rJYvkwJz7S68p3MZjIgQ9jkqaELocyl93ZBFP3c9cfRObrAY&#10;ohyM1ANeItx28j1JUmmx5bjQYE9fDdW/5b9VMJp2Z09l9peV+8pU/Sz9rrY/Sk1fx88PEIHG8Aw/&#10;2hutIF3A/Uv8AXJ5AwAA//8DAFBLAQItABQABgAIAAAAIQDb4fbL7gAAAIUBAAATAAAAAAAAAAAA&#10;AAAAAAAAAABbQ29udGVudF9UeXBlc10ueG1sUEsBAi0AFAAGAAgAAAAhAFr0LFu/AAAAFQEAAAsA&#10;AAAAAAAAAAAAAAAAHwEAAF9yZWxzLy5yZWxzUEsBAi0AFAAGAAgAAAAhAKp8kTPEAAAA2wAAAA8A&#10;AAAAAAAAAAAAAAAABwIAAGRycy9kb3ducmV2LnhtbFBLBQYAAAAAAwADALcAAAD4AgAAAAA=&#10;" strokeweight="1.58478mm"/>
                <v:line id="Line 5" o:spid="_x0000_s1031" style="position:absolute;visibility:visible;mso-wrap-style:square" from="839,1407" to="1160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0GxAAAANsAAAAPAAAAZHJzL2Rvd25yZXYueG1sRI/BasMw&#10;EETvhfyD2EJvtdwcTHGjhCSQNpcU7KSH3BZrY5lYK2OpjvL3VaHQ4zAzb5jFKtpeTDT6zrGClywH&#10;Qdw43XGr4HTcPb+C8AFZY++YFNzJw2o5e1hgqd2NK5rq0IoEYV+iAhPCUErpG0MWfeYG4uRd3Ggx&#10;JDm2Uo94S3Dby3meF9Jix2nB4EBbQ821/rYKOvMZ3zk/++vhw33tw8YMm1gp9fQY128gAsXwH/5r&#10;77WCYg6/X9IPkMsfAAAA//8DAFBLAQItABQABgAIAAAAIQDb4fbL7gAAAIUBAAATAAAAAAAAAAAA&#10;AAAAAAAAAABbQ29udGVudF9UeXBlc10ueG1sUEsBAi0AFAAGAAgAAAAhAFr0LFu/AAAAFQEAAAsA&#10;AAAAAAAAAAAAAAAAHwEAAF9yZWxzLy5yZWxzUEsBAi0AFAAGAAgAAAAhAKesHQbEAAAA2wAAAA8A&#10;AAAAAAAAAAAAAAAABwIAAGRycy9kb3ducmV2LnhtbFBLBQYAAAAAAwADALcAAAD4AgAAAAA=&#10;" strokeweight="2.11303mm"/>
                <v:shape id="AutoShape 4" o:spid="_x0000_s1032" style="position:absolute;left:928;top:15288;width:10575;height:2;visibility:visible;mso-wrap-style:square;v-text-anchor:top" coordsize="10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FxQAAANsAAAAPAAAAZHJzL2Rvd25yZXYueG1sRI9Pa8JA&#10;FMTvBb/D8gQvohu1hJq6ivgHBD206sHjM/uapM2+DdlV47d3BaHHYWZ+w0xmjSnFlWpXWFYw6Ecg&#10;iFOrC84UHA/r3gcI55E1lpZJwZ0czKattwkm2t74m657n4kAYZeggtz7KpHSpTkZdH1bEQfvx9YG&#10;fZB1JnWNtwA3pRxGUSwNFhwWcqxokVP6t78YBZf4l8crnc4Hy/N6F227790veVKq027mnyA8Nf4/&#10;/GpvtIJ4BM8v4QfI6QMAAP//AwBQSwECLQAUAAYACAAAACEA2+H2y+4AAACFAQAAEwAAAAAAAAAA&#10;AAAAAAAAAAAAW0NvbnRlbnRfVHlwZXNdLnhtbFBLAQItABQABgAIAAAAIQBa9CxbvwAAABUBAAAL&#10;AAAAAAAAAAAAAAAAAB8BAABfcmVscy8ucmVsc1BLAQItABQABgAIAAAAIQASo/XFxQAAANsAAAAP&#10;AAAAAAAAAAAAAAAAAAcCAABkcnMvZG93bnJldi54bWxQSwUGAAAAAAMAAwC3AAAA+QIAAAAA&#10;" path="m,l119,m10455,r120,e" filled="f" strokeweight="1.58478mm">
                  <v:path arrowok="t" o:connecttype="custom" o:connectlocs="0,0;119,0;10455,0;10575,0" o:connectangles="0,0,0,0"/>
                </v:shape>
                <v:line id="Line 3" o:spid="_x0000_s1033" style="position:absolute;visibility:visible;mso-wrap-style:square" from="869,15184" to="11578,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DpwgAAANsAAAAPAAAAZHJzL2Rvd25yZXYueG1sRI/NigIx&#10;EITvC75DaMHbmlFEltEoKvhzWUF3PXhrJu1kcNIZJlHj25sFYY9FVX1FTefR1uJOra8cKxj0MxDE&#10;hdMVlwp+f9afXyB8QNZYOyYFT/Iwn3U+pphr9+AD3Y+hFAnCPkcFJoQml9IXhiz6vmuIk3dxrcWQ&#10;ZFtK3eIjwW0th1k2lhYrTgsGG1oZKq7Hm1VQmX3ccHb21++tO+3C0jTLeFCq142LCYhAMfyH3+2d&#10;VjAewd+X9APk7AUAAP//AwBQSwECLQAUAAYACAAAACEA2+H2y+4AAACFAQAAEwAAAAAAAAAAAAAA&#10;AAAAAAAAW0NvbnRlbnRfVHlwZXNdLnhtbFBLAQItABQABgAIAAAAIQBa9CxbvwAAABUBAAALAAAA&#10;AAAAAAAAAAAAAB8BAABfcmVscy8ucmVsc1BLAQItABQABgAIAAAAIQBHCSDpwgAAANsAAAAPAAAA&#10;AAAAAAAAAAAAAAcCAABkcnMvZG93bnJldi54bWxQSwUGAAAAAAMAAwC3AAAA9gIAAAAA&#10;" strokeweight="2.11303mm"/>
                <w10:wrap anchorx="page" anchory="page"/>
              </v:group>
            </w:pict>
          </mc:Fallback>
        </mc:AlternateContent>
      </w:r>
    </w:p>
    <w:p w:rsidR="00FB33D8" w:rsidRDefault="00A94130">
      <w:pPr>
        <w:pStyle w:val="BodyText"/>
        <w:ind w:left="8423"/>
        <w:rPr>
          <w:rFonts w:ascii="Times New Roman"/>
          <w:sz w:val="20"/>
        </w:rPr>
      </w:pPr>
      <w:r>
        <w:rPr>
          <w:rFonts w:ascii="Times New Roman"/>
          <w:noProof/>
          <w:sz w:val="20"/>
          <w:lang w:bidi="ar-SA"/>
        </w:rPr>
        <w:drawing>
          <wp:inline distT="0" distB="0" distL="0" distR="0" wp14:anchorId="361DC828" wp14:editId="2F948577">
            <wp:extent cx="1258580" cy="660082"/>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180" cstate="print"/>
                    <a:stretch>
                      <a:fillRect/>
                    </a:stretch>
                  </pic:blipFill>
                  <pic:spPr>
                    <a:xfrm>
                      <a:off x="0" y="0"/>
                      <a:ext cx="1258580" cy="660082"/>
                    </a:xfrm>
                    <a:prstGeom prst="rect">
                      <a:avLst/>
                    </a:prstGeom>
                  </pic:spPr>
                </pic:pic>
              </a:graphicData>
            </a:graphic>
          </wp:inline>
        </w:drawing>
      </w:r>
    </w:p>
    <w:sectPr w:rsidR="00FB33D8">
      <w:type w:val="continuous"/>
      <w:pgSz w:w="12240" w:h="15840"/>
      <w:pgMar w:top="1260" w:right="260" w:bottom="126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49A" w:rsidRDefault="002E749A">
      <w:r>
        <w:separator/>
      </w:r>
    </w:p>
  </w:endnote>
  <w:endnote w:type="continuationSeparator" w:id="0">
    <w:p w:rsidR="002E749A" w:rsidRDefault="002E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758964"/>
      <w:docPartObj>
        <w:docPartGallery w:val="Page Numbers (Bottom of Page)"/>
        <w:docPartUnique/>
      </w:docPartObj>
    </w:sdtPr>
    <w:sdtEndPr>
      <w:rPr>
        <w:rFonts w:ascii="Times New Roman" w:hAnsi="Times New Roman" w:cs="Times New Roman"/>
        <w:noProof/>
      </w:rPr>
    </w:sdtEndPr>
    <w:sdtContent>
      <w:p w:rsidR="002E749A" w:rsidRPr="00B43740" w:rsidRDefault="002E749A">
        <w:pPr>
          <w:pStyle w:val="Footer"/>
          <w:jc w:val="center"/>
          <w:rPr>
            <w:rFonts w:ascii="Times New Roman" w:hAnsi="Times New Roman" w:cs="Times New Roman"/>
          </w:rPr>
        </w:pPr>
        <w:r w:rsidRPr="00B43740">
          <w:rPr>
            <w:rFonts w:ascii="Times New Roman" w:hAnsi="Times New Roman" w:cs="Times New Roman"/>
          </w:rPr>
          <w:fldChar w:fldCharType="begin"/>
        </w:r>
        <w:r w:rsidRPr="00B43740">
          <w:rPr>
            <w:rFonts w:ascii="Times New Roman" w:hAnsi="Times New Roman" w:cs="Times New Roman"/>
          </w:rPr>
          <w:instrText xml:space="preserve"> PAGE   \* MERGEFORMAT </w:instrText>
        </w:r>
        <w:r w:rsidRPr="00B43740">
          <w:rPr>
            <w:rFonts w:ascii="Times New Roman" w:hAnsi="Times New Roman" w:cs="Times New Roman"/>
          </w:rPr>
          <w:fldChar w:fldCharType="separate"/>
        </w:r>
        <w:r w:rsidR="007E527B">
          <w:rPr>
            <w:rFonts w:ascii="Times New Roman" w:hAnsi="Times New Roman" w:cs="Times New Roman"/>
            <w:noProof/>
          </w:rPr>
          <w:t>A</w:t>
        </w:r>
        <w:r w:rsidRPr="00B43740">
          <w:rPr>
            <w:rFonts w:ascii="Times New Roman" w:hAnsi="Times New Roman" w:cs="Times New Roman"/>
            <w:noProof/>
          </w:rPr>
          <w:fldChar w:fldCharType="end"/>
        </w:r>
      </w:p>
    </w:sdtContent>
  </w:sdt>
  <w:p w:rsidR="002E749A" w:rsidRDefault="002E749A">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16"/>
      </w:rPr>
    </w:pPr>
    <w:r>
      <w:rPr>
        <w:noProof/>
        <w:lang w:bidi="ar-SA"/>
      </w:rPr>
      <mc:AlternateContent>
        <mc:Choice Requires="wps">
          <w:drawing>
            <wp:anchor distT="0" distB="0" distL="114300" distR="114300" simplePos="0" relativeHeight="503036096" behindDoc="1" locked="0" layoutInCell="1" allowOverlap="1" wp14:anchorId="27B01907" wp14:editId="29BCF1A5">
              <wp:simplePos x="0" y="0"/>
              <wp:positionH relativeFrom="page">
                <wp:posOffset>7137400</wp:posOffset>
              </wp:positionH>
              <wp:positionV relativeFrom="page">
                <wp:posOffset>9434195</wp:posOffset>
              </wp:positionV>
              <wp:extent cx="206375" cy="177800"/>
              <wp:effectExtent l="3175" t="4445" r="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01907" id="_x0000_t202" coordsize="21600,21600" o:spt="202" path="m,l,21600r21600,l21600,xe">
              <v:stroke joinstyle="miter"/>
              <v:path gradientshapeok="t" o:connecttype="rect"/>
            </v:shapetype>
            <v:shape id="Text Box 33" o:spid="_x0000_s1097" type="#_x0000_t202" style="position:absolute;margin-left:562pt;margin-top:742.85pt;width:16.25pt;height:14pt;z-index:-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4EtQIAALE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eYSRIC306IENBt3KAc1mtj59p1Nwu+/A0QywD312XHV3J+k3jYTc1ETs2Y1Ssq8ZKSG/0N70n1wd&#10;cbQF2fUfZQlxyMFIBzRUqrXFg3IgQIc+PZ57Y3OhsBkFi9lyjhGFo3C5XAWudz5Jp8ud0uY9ky2y&#10;RoYVtN6Bk+OdNjYZkk4uNpaQBW8a1/5GPNsAx3EHQsNVe2aTcN38mQTJdrVdxV4cLbZeHOS5d1Ns&#10;Ym9RhMt5Pss3mzz8ZeOGcVrzsmTChpmUFcZ/1rmTxkdNnLWlZcNLC2dT0mq/2zQKHQkou3CfKzmc&#10;XNz852m4IgCXF5TCKA5uo8QrFqulFxfx3EuWwcoLwuQ2WQRxEufFc0p3XLB/p4T6DCfzaD5q6ZL0&#10;C26B+15zI2nLDcyOhrcZBjnAZ51IahW4FaWzDeHNaD8phU3/Ugpo99Rop1cr0VGsZtgN7mk4MVst&#10;72T5CAJWEgQGKoW5B0Yt1Q+MepghGdbfD0QxjJoPAh6BHTiToSZjNxlEULiaYYPRaG7MOJgOneL7&#10;GpDHZybkDTyUijsRX7I4PS+YC47LaYbZwfP033ldJu36NwA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GtY/gS1&#10;AgAAsQUAAA4AAAAAAAAAAAAAAAAALgIAAGRycy9lMm9Eb2MueG1sUEsBAi0AFAAGAAgAAAAhAOH+&#10;tRP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120" behindDoc="1" locked="0" layoutInCell="1" allowOverlap="1" wp14:anchorId="508F0116" wp14:editId="19298109">
              <wp:simplePos x="0" y="0"/>
              <wp:positionH relativeFrom="page">
                <wp:posOffset>7137400</wp:posOffset>
              </wp:positionH>
              <wp:positionV relativeFrom="page">
                <wp:posOffset>9434195</wp:posOffset>
              </wp:positionV>
              <wp:extent cx="206375" cy="177800"/>
              <wp:effectExtent l="3175" t="4445"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F0116" id="_x0000_t202" coordsize="21600,21600" o:spt="202" path="m,l,21600r21600,l21600,xe">
              <v:stroke joinstyle="miter"/>
              <v:path gradientshapeok="t" o:connecttype="rect"/>
            </v:shapetype>
            <v:shape id="Text Box 32" o:spid="_x0000_s1098" type="#_x0000_t202" style="position:absolute;margin-left:562pt;margin-top:742.85pt;width:16.25pt;height:14pt;z-index:-28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wJtQIAALE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sxAjQVqo0QMbDLqVA7qMbH76Tqfgdt+BoxlgH+rsuOruTtLvGgm5ronYsRulZF8zUkJ8ob3pP7s6&#10;4mgLsu0/yRLeIXsjHdBQqdYmD9KBAB3q9HiqjY2FwmYUzC8XM4woHIWLxTJwtfNJOl3ulDYfmGyR&#10;NTKsoPQOnBzutLHBkHRysW8JWfCmceVvxIsNcBx34Gm4as9sEK6aT0mQbJabZezF0XzjxUGeezfF&#10;OvbmRbiY5Zf5ep2Hv+y7YZzWvCyZsM9MygrjP6vcUeOjJk7a0rLhpYWzIWm1264bhQ4ElF24z6Uc&#10;Ts5u/sswXBKAyytKYRQHt1HiFfPlwouLeOYli2DpBWFym8yDOInz4iWlOy7Yv1NCfYaTWTQbtXQO&#10;+hW3wH1vuZG05QZmR8PbDIMc4LNOJLUK3IjS2YbwZrSfpcKGf04FlHsqtNOrlegoVjNsB9capzbY&#10;yvIRBKwkCAxUCnMPjFqqnxj1MEMyrH/siWIYNR8FNIEdOJOhJmM7GURQuJphg9Fors04mPad4rsa&#10;kMc2E/IGGqXiTsS2o8Yoju0Fc8FxOc4wO3ie/zuv86Rd/QY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Is4zAm1&#10;AgAAsQUAAA4AAAAAAAAAAAAAAAAALgIAAGRycy9lMm9Eb2MueG1sUEsBAi0AFAAGAAgAAAAhAOH+&#10;tRP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144" behindDoc="1" locked="0" layoutInCell="1" allowOverlap="1" wp14:anchorId="6847FA27" wp14:editId="2C5499BD">
              <wp:simplePos x="0" y="0"/>
              <wp:positionH relativeFrom="page">
                <wp:posOffset>7137400</wp:posOffset>
              </wp:positionH>
              <wp:positionV relativeFrom="page">
                <wp:posOffset>9434195</wp:posOffset>
              </wp:positionV>
              <wp:extent cx="206375" cy="177800"/>
              <wp:effectExtent l="3175" t="4445"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7FA27" id="_x0000_t202" coordsize="21600,21600" o:spt="202" path="m,l,21600r21600,l21600,xe">
              <v:stroke joinstyle="miter"/>
              <v:path gradientshapeok="t" o:connecttype="rect"/>
            </v:shapetype>
            <v:shape id="Text Box 31" o:spid="_x0000_s1099" type="#_x0000_t202" style="position:absolute;margin-left:562pt;margin-top:742.85pt;width:16.25pt;height:14pt;z-index:-28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ltAIAALE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gO6RG0hRrds8GgGzmgWWDz03c6Abe7DhzNAPtQZ8dVd7ey+KqRkJuaij27Vkr2NaMlxOdu+mdX&#10;RxxtQXb9B1nCO/RgpAMaKtXa5EE6EKBDIA+n2thYCtgMyWK2nGNUwFGwXK6Iq51Pk+lyp7R5x2SL&#10;rJFiBaV34PR4qw3QANfJxb4lZM6bxpW/Ec82wHHcgafhqj2zQbhq/ohJvF1tV5EXhYutF5Es867z&#10;TeQt8mA5z2bZZpMFP+27QZTUvCyZsM9MygqiP6vco8ZHTZy0pWXDSwtnQ9Jqv9s0Ch0pKDt3ny0W&#10;BH/m5j8Pwx0DlxeUgjAiN2Hs5YvV0ovyaO7FS7LySBDfxAsSxVGWP6d0ywX7d0qoT3E8D+ejln7L&#10;jbjvNTeatNzA7Gh4m2KQA3xjN1sFbkXpSmsob0b7LBU2/KdUQMamQju9WomOYjXDbnCtMZvaYCfL&#10;BxCwkiAwUCnMPTBqqb5j1MMMSbH+dqCKYdS8F9AEduBMhpqM3WRQUcDVFBuMRnNjxsF06BTf14A8&#10;tpmQ19AoFXcith01RgEM7ALmguPyOMPs4DlfO6+nSbv+BQAA//8DAFBLAwQUAAYACAAAACEA4f61&#10;E+MAAAAPAQAADwAAAGRycy9kb3ducmV2LnhtbEyPwU7DMBBE70j8g7VI3KiT0qRtGqeqEJyQEGk4&#10;cHRiN7Ear0PstuHv2Z7KbUY7mn2Tbyfbs7MevXEoIJ5FwDQ2ThlsBXxVb08rYD5IVLJ3qAX8ag/b&#10;4v4ul5lyFyz1eR9aRiXoMymgC2HIOPdNp630MzdopNvBjVYGsmPL1SgvVG57Po+ilFtpkD50ctAv&#10;nW6O+5MVsPvG8tX8fNSf5aE0VbWO8D09CvH4MO02wIKewi0MV3xCh4KYandC5VlPPp4vaEwgtVgl&#10;S2DXTJykCbCaVBI/L4EXOf+/o/gDAAD//wMAUEsBAi0AFAAGAAgAAAAhALaDOJL+AAAA4QEAABMA&#10;AAAAAAAAAAAAAAAAAAAAAFtDb250ZW50X1R5cGVzXS54bWxQSwECLQAUAAYACAAAACEAOP0h/9YA&#10;AACUAQAACwAAAAAAAAAAAAAAAAAvAQAAX3JlbHMvLnJlbHNQSwECLQAUAAYACAAAACEA78Ef5bQC&#10;AACxBQAADgAAAAAAAAAAAAAAAAAuAgAAZHJzL2Uyb0RvYy54bWxQSwECLQAUAAYACAAAACEA4f61&#10;E+MAAAAPAQAADwAAAAAAAAAAAAAAAAAOBQAAZHJzL2Rvd25yZXYueG1sUEsFBgAAAAAEAAQA8wAA&#10;AB4G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16"/>
      </w:rPr>
    </w:pPr>
    <w:r>
      <w:rPr>
        <w:noProof/>
        <w:lang w:bidi="ar-SA"/>
      </w:rPr>
      <mc:AlternateContent>
        <mc:Choice Requires="wps">
          <w:drawing>
            <wp:anchor distT="0" distB="0" distL="114300" distR="114300" simplePos="0" relativeHeight="503036168" behindDoc="1" locked="0" layoutInCell="1" allowOverlap="1" wp14:anchorId="449AACE5" wp14:editId="7CE7A0BC">
              <wp:simplePos x="0" y="0"/>
              <wp:positionH relativeFrom="page">
                <wp:posOffset>6680200</wp:posOffset>
              </wp:positionH>
              <wp:positionV relativeFrom="page">
                <wp:posOffset>9434195</wp:posOffset>
              </wp:positionV>
              <wp:extent cx="206375" cy="177800"/>
              <wp:effectExtent l="3175" t="4445" r="0"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AACE5" id="_x0000_t202" coordsize="21600,21600" o:spt="202" path="m,l,21600r21600,l21600,xe">
              <v:stroke joinstyle="miter"/>
              <v:path gradientshapeok="t" o:connecttype="rect"/>
            </v:shapetype>
            <v:shape id="Text Box 30" o:spid="_x0000_s1100" type="#_x0000_t202" style="position:absolute;margin-left:526pt;margin-top:742.85pt;width:16.25pt;height:14pt;z-index:-28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xntQIAALE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xwlGgrRQowc6GHQrB3Tp8tN3OoVr9x1cNAPsQ51drLq7k+V3jYRcN0Ts6I1Ssm8oqYBfaDPrP3tq&#10;K6JTbUG2/SdZgR+yN9IBDbVqbfIgHQjQoU6Pp9pYLiVsRsH8cjHDqISjcLFYBo6bT9Lpcae0+UBl&#10;i6yRYQWld+DkcKeNJUPS6Yr1JWTBOHfl5+LFBlwcd8A1PLVnloSr5lMSJJvlZhl7cTTfeHGQ595N&#10;sY69eREuZvllvl7n4S/rN4zThlUVFdbNpKww/rPKHTU+auKkLS05qyycpaTVbrvmCh0IKLtwn0s5&#10;nJyv+S9puCRALK9CCqM4uI0Sr5gvF15cxDMvWQRLLwiT22QexEmcFy9DumOC/ntIqM9wMotmo5bO&#10;pF/FFrjvbWwkbZmB2cFZm2GQA3xjN1sFbkTlSmsI46P9LBWW/jkVUO6p0E6vVqKjWM2wHcbWsMBW&#10;vltZPYKAlQSBgUph7oHRSPUTox5mSIb1jz1RFCP+UUAT2IEzGWoytpNBRAlPM2wwGs21GQfTvlNs&#10;1wDy2GZC3kCj1MyJ+Mzi2F4wF1wsxxlmB8/zf3frPGlXvwE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DSEbGe1&#10;AgAAsQUAAA4AAAAAAAAAAAAAAAAALgIAAGRycy9lMm9Eb2MueG1sUEsBAi0AFAAGAAgAAAAhANVE&#10;SgT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192" behindDoc="1" locked="0" layoutInCell="1" allowOverlap="1" wp14:anchorId="5D0E3A71" wp14:editId="05E4DB7E">
              <wp:simplePos x="0" y="0"/>
              <wp:positionH relativeFrom="page">
                <wp:posOffset>6680200</wp:posOffset>
              </wp:positionH>
              <wp:positionV relativeFrom="page">
                <wp:posOffset>9434195</wp:posOffset>
              </wp:positionV>
              <wp:extent cx="206375" cy="177800"/>
              <wp:effectExtent l="3175" t="4445" r="0" b="0"/>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E3A71" id="_x0000_t202" coordsize="21600,21600" o:spt="202" path="m,l,21600r21600,l21600,xe">
              <v:stroke joinstyle="miter"/>
              <v:path gradientshapeok="t" o:connecttype="rect"/>
            </v:shapetype>
            <v:shape id="_x0000_s1101" type="#_x0000_t202" style="position:absolute;margin-left:526pt;margin-top:742.85pt;width:16.25pt;height:14pt;z-index:-2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cV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qFTgrTQowc6GHQrBxQltj59p1Nwu+/A0QywD312XHV3J8vvGgm5bojY0RulZN9QUkF+ob3pP7s6&#10;4mgLsu0/yQrikL2RDmioVWuLB+VAgA59ejz1xuZSwmYUzC8XM4xKOAoXi2XgeueTdLrcKW0+UNki&#10;a2RYQesdODncaWOTIenkYmMJWTDOXfu5eLEBjuMOhIar9swm4br5lATJZrlZxl4czTdeHOS5d1Os&#10;Y29ehItZfpmv13n4y8YN47RhVUWFDTMpK4z/rHNHjY+aOGlLS84qC2dT0mq3XXOFDgSUXbjPlRxO&#10;zm7+yzRcEYDLK0phFAe3UeIV8+XCi4t45iWLYOkFYXKbzIM4ifPiJaU7Jui/U0J9hpNZNBu1dE76&#10;FbfAfW+5kbRlBmYHZ22GQQ7wWSeSWgVuROVsQxgf7WelsOmfSwHtnhrt9GolOorVDNvBPY2ZBbZa&#10;3srqEQSsJAgMVApzD4xGqp8Y9TBDMqx/7ImiGPGPAh6BHTiToSZjOxlElHA1wwaj0VybcTDtO8V2&#10;DSCPz0zIG3goNXMiPmdxfF4wFxyX4wyzg+f5v/M6T9rVbwA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FkGFxW1&#10;AgAAsQUAAA4AAAAAAAAAAAAAAAAALgIAAGRycy9lMm9Eb2MueG1sUEsBAi0AFAAGAAgAAAAhANVE&#10;SgT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65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216" behindDoc="1" locked="0" layoutInCell="1" allowOverlap="1" wp14:anchorId="37C52D77" wp14:editId="226E0D04">
              <wp:simplePos x="0" y="0"/>
              <wp:positionH relativeFrom="page">
                <wp:posOffset>6680200</wp:posOffset>
              </wp:positionH>
              <wp:positionV relativeFrom="page">
                <wp:posOffset>9434195</wp:posOffset>
              </wp:positionV>
              <wp:extent cx="206375" cy="177800"/>
              <wp:effectExtent l="3175" t="4445"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52D77" id="_x0000_t202" coordsize="21600,21600" o:spt="202" path="m,l,21600r21600,l21600,xe">
              <v:stroke joinstyle="miter"/>
              <v:path gradientshapeok="t" o:connecttype="rect"/>
            </v:shapetype>
            <v:shape id="Text Box 28" o:spid="_x0000_s1102" type="#_x0000_t202" style="position:absolute;margin-left:526pt;margin-top:742.85pt;width:16.25pt;height:14pt;z-index:-28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WC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EiJMOevRAR41uxYiC2NRn6FUKbvc9OOoR9qHPlqvq70T5XSEu1g3hO3ojpRgaSirIzzc33WdX&#10;JxxlQLbDJ1FBHLLXwgKNtexM8aAcCNChT4+n3phcStgMvOhyucCohCN/uYw92zuXpPPlXir9gYoO&#10;GSPDElpvwcnhTmmTDElnFxOLi4K1rW1/y19sgOO0A6HhqjkzSdhuPiVesok3ceiEQbRxQi/PnZti&#10;HTpR4S8X+WW+Xuf+LxPXD9OGVRXlJsysLD/8s84dNT5p4qQtJVpWGTiTkpK77bqV6EBA2YX9bMnh&#10;5OzmvkzDFgG4vKLkB6F3GyROEcVLJyzChZMsvdjx/OQ2ibwwCfPiJaU7xum/U0JDhpNFsJi0dE76&#10;FTfPfm+5kbRjGmZHy7oMgxzgM04kNQrc8MramrB2sp+VwqR/LgW0e2601auR6CRWPW5H+zQiA2y0&#10;vBXVIwhYChAYqBTmHhiNkD8xGmCGZFj92BNJMWo/cngEZuDMhpyN7WwQXsLVDGuMJnOtp8G07yXb&#10;NYA8PTMubuCh1MyK+JzF8XnBXLBcjjPMDJ7n/9brPGlXvwE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OLbxYK1&#10;AgAAsQUAAA4AAAAAAAAAAAAAAAAALgIAAGRycy9lMm9Eb2MueG1sUEsBAi0AFAAGAAgAAAAhANVE&#10;SgT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240" behindDoc="1" locked="0" layoutInCell="1" allowOverlap="1" wp14:anchorId="72F623AC" wp14:editId="67C379CA">
              <wp:simplePos x="0" y="0"/>
              <wp:positionH relativeFrom="page">
                <wp:posOffset>9423400</wp:posOffset>
              </wp:positionH>
              <wp:positionV relativeFrom="page">
                <wp:posOffset>7148195</wp:posOffset>
              </wp:positionV>
              <wp:extent cx="206375" cy="177800"/>
              <wp:effectExtent l="3175" t="4445" r="0" b="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623AC" id="_x0000_t202" coordsize="21600,21600" o:spt="202" path="m,l,21600r21600,l21600,xe">
              <v:stroke joinstyle="miter"/>
              <v:path gradientshapeok="t" o:connecttype="rect"/>
            </v:shapetype>
            <v:shape id="Text Box 27" o:spid="_x0000_s1103" type="#_x0000_t202" style="position:absolute;margin-left:742pt;margin-top:562.85pt;width:16.25pt;height:14pt;z-index:-28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6QtQIAALEFAAAOAAAAZHJzL2Uyb0RvYy54bWysVNuOmzAQfa/Uf7D8znJZAgEtWe2GUFXa&#10;XqTdfoADJlgFm9pOYLvqv3dsQrKXl6otD9Zgj4/nzJyZq+uxa9GBSsUEz7B/4WFEeSkqxncZ/vZQ&#10;OEuMlCa8Iq3gNMOPVOHr1ft3V0Of0kA0oq2oRADCVTr0GW607lPXVWVDO6IuRE85HNZCdkTDr9y5&#10;lSQDoHetG3he5A5CVr0UJVUKdvPpEK8sfl3TUn+pa0U1ajMMsWm7Srtuzequrki6k6RvWHkMg/xF&#10;FB1hHB49QeVEE7SX7A1Ux0oplKj1RSk6V9Q1K6nlAGx87xWb+4b01HKB5Kj+lCb1/2DLz4evErEq&#10;w2GEEScd1OiBjhrdihEFscnP0KsU3O57cNQj7EOdLVfV34nyu0JcrBvCd/RGSjE0lFQQn29uus+u&#10;TjjKgGyHT6KCd8heCws01rIzyYN0IECHOj2eamNiKWEz8KLLeIFRCUd+HC89WzuXpPPlXir9gYoO&#10;GSPDEkpvwcnhTmkTDElnF/MWFwVrW1v+lr/YAMdpB56Gq+bMBGGr+ZR4yWa5WYZOGEQbJ/Ty3Lkp&#10;1qETFX68yC/z9Tr3f5l3/TBtWFVRbp6ZleWHf1a5o8YnTZy0pUTLKgNnQlJyt123Eh0IKLuwn005&#10;nJzd3Jdh2CQAl1eU/CD0boPEKaJl7IRFuHCS2Fs6np/cJpEXJmFevKR0xzj9d0poyHCyCBaTls5B&#10;v+Lm2e8tN5J2TMPsaFmXYZADfMaJpEaBG15ZWxPWTvazVJjwz6mAcs+Ftno1Ep3EqsftaFvj1AZb&#10;UT2CgKUAgYFKYe6B0Qj5E6MBZkiG1Y89kRSj9iOHJjADZzbkbGxng/ASrmZYYzSZaz0Npn0v2a4B&#10;5KnNuLiBRqmZFbHpqCmKY3vBXLBcjjPMDJ7n/9brPGlXvwEAAP//AwBQSwMEFAAGAAgAAAAhAGye&#10;UsTjAAAADwEAAA8AAABkcnMvZG93bnJldi54bWxMj8FOwzAQRO9I/IO1SNyok9KkJcSpKgQnJEQa&#10;DhydeJtYjdchdtvw9zinctvZHc2+ybeT6dkZR6ctCYgXETCkxipNrYCv6u1hA8x5SUr2llDALzrY&#10;Frc3ucyUvVCJ571vWQghl0kBnfdDxrlrOjTSLeyAFG4HOxrpgxxbrkZ5CeGm58soSrmRmsKHTg74&#10;0mFz3J+MgN03la/656P+LA+lrqqniN7ToxD3d9PuGZjHyV/NMOMHdCgCU21PpBzrg15tVqGMD1O8&#10;TNbAZk8Spwmwet4lj2vgRc7/9yj+AAAA//8DAFBLAQItABQABgAIAAAAIQC2gziS/gAAAOEBAAAT&#10;AAAAAAAAAAAAAAAAAAAAAABbQ29udGVudF9UeXBlc10ueG1sUEsBAi0AFAAGAAgAAAAhADj9If/W&#10;AAAAlAEAAAsAAAAAAAAAAAAAAAAALwEAAF9yZWxzLy5yZWxzUEsBAi0AFAAGAAgAAAAhANCTPpC1&#10;AgAAsQUAAA4AAAAAAAAAAAAAAAAALgIAAGRycy9lMm9Eb2MueG1sUEsBAi0AFAAGAAgAAAAhAGye&#10;UsT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264" behindDoc="1" locked="0" layoutInCell="1" allowOverlap="1" wp14:anchorId="51242169" wp14:editId="7222899D">
              <wp:simplePos x="0" y="0"/>
              <wp:positionH relativeFrom="page">
                <wp:posOffset>457200</wp:posOffset>
              </wp:positionH>
              <wp:positionV relativeFrom="page">
                <wp:posOffset>8630285</wp:posOffset>
              </wp:positionV>
              <wp:extent cx="6675120" cy="0"/>
              <wp:effectExtent l="9525" t="10160" r="11430" b="8890"/>
              <wp:wrapNone/>
              <wp:docPr id="4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29536" id="Line 26" o:spid="_x0000_s1026" style="position:absolute;z-index:-28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79.55pt" to="561.6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zZHg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shpEi&#10;LexoJxRH03mYTWdcDiGl2tvQHb2oF7PT9LtDSpcNUUceOb5eDeSlISN5kxIuzkCFQ/dZM4ghJ6/j&#10;oC61bQMkjABd4j6u933wi0cUPs7nT7N0Cmujgy8h+ZBorPOfuG5RMAosgXQEJued84EIyYeQUEfp&#10;rZAyrlsq1BV4OZvOYoLTUrDgDGHOHg+ltOhMgmDiL3YFnsewgFwR1/Rx0dVLyeqTYrFKwwnb3GxP&#10;hOxtYCVVKAQ9As+b1Uvlx3Ky3Cw2i2yUTeebUTapqtHHbZmN5tv0aVZ9qMqySn8GzmmWN4IxrgLt&#10;QbZp9neyuD2gXnB34d7nk7xFj4MEssN/JB2XHPbaK+Sg2XVvh+WDUmPw7VWFp/B4B/vx7a9/AQAA&#10;//8DAFBLAwQUAAYACAAAACEAzOEu794AAAANAQAADwAAAGRycy9kb3ducmV2LnhtbEyPwU7DMBBE&#10;70j8g7VIXKrWiSMohDgVAnLj0gLiuo2XJCJep7HbBr4e94DguLOjmTfFarK9ONDoO8ca0kUCgrh2&#10;puNGw+tLNb8B4QOywd4xafgiD6vy/KzA3Lgjr+mwCY2IIexz1NCGMORS+roli37hBuL4+3CjxRDP&#10;sZFmxGMMt71USXItLXYcG1oc6KGl+nOztxp89Ua76ntWz5L3rHGkdo/PT6j15cV0fwci0BT+zHDC&#10;j+hQRqat27PxotewVHFKiHp2dZuCODlSlSkQ219NloX8v6L8AQAA//8DAFBLAQItABQABgAIAAAA&#10;IQC2gziS/gAAAOEBAAATAAAAAAAAAAAAAAAAAAAAAABbQ29udGVudF9UeXBlc10ueG1sUEsBAi0A&#10;FAAGAAgAAAAhADj9If/WAAAAlAEAAAsAAAAAAAAAAAAAAAAALwEAAF9yZWxzLy5yZWxzUEsBAi0A&#10;FAAGAAgAAAAhAPcx/NkeAgAAQwQAAA4AAAAAAAAAAAAAAAAALgIAAGRycy9lMm9Eb2MueG1sUEsB&#10;Ai0AFAAGAAgAAAAhAMzhLu/eAAAADQEAAA8AAAAAAAAAAAAAAAAAeAQAAGRycy9kb3ducmV2Lnht&#10;bFBLBQYAAAAABAAEAPMAAACDBQAAAAA=&#10;">
              <w10:wrap anchorx="page" anchory="page"/>
            </v:line>
          </w:pict>
        </mc:Fallback>
      </mc:AlternateContent>
    </w:r>
    <w:r>
      <w:rPr>
        <w:noProof/>
        <w:lang w:bidi="ar-SA"/>
      </w:rPr>
      <mc:AlternateContent>
        <mc:Choice Requires="wps">
          <w:drawing>
            <wp:anchor distT="0" distB="0" distL="114300" distR="114300" simplePos="0" relativeHeight="503036288" behindDoc="1" locked="0" layoutInCell="1" allowOverlap="1" wp14:anchorId="32064F63" wp14:editId="37204C7A">
              <wp:simplePos x="0" y="0"/>
              <wp:positionH relativeFrom="page">
                <wp:posOffset>444500</wp:posOffset>
              </wp:positionH>
              <wp:positionV relativeFrom="page">
                <wp:posOffset>8720455</wp:posOffset>
              </wp:positionV>
              <wp:extent cx="1253490" cy="182245"/>
              <wp:effectExtent l="0" t="0" r="0" b="3175"/>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pStyle w:val="BodyText"/>
                            <w:spacing w:before="13"/>
                            <w:ind w:left="20"/>
                          </w:pPr>
                          <w:r>
                            <w:t>Employer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64F63" id="_x0000_t202" coordsize="21600,21600" o:spt="202" path="m,l,21600r21600,l21600,xe">
              <v:stroke joinstyle="miter"/>
              <v:path gradientshapeok="t" o:connecttype="rect"/>
            </v:shapetype>
            <v:shape id="Text Box 25" o:spid="_x0000_s1104" type="#_x0000_t202" style="position:absolute;margin-left:35pt;margin-top:686.65pt;width:98.7pt;height:14.35pt;z-index:-2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aP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UULW5+h1ymY3fdgaEa4hz67XHV/J8tvGgm5bqjYsRul5NAwWkF8oX3pP3k6&#10;4WgLsh0+ygr80L2RDmisVWeLB+VAgA59ejz1xsZSWpfR4h1JQFWCLoyjiLjgfJrOr3ulzXsmO2SF&#10;DCvovUOnhzttbDQ0nU2sMyEL3rau/614dgGG0w34hqdWZ6Nw7fyZBMkm3sTEI9Fy45Egz72bYk28&#10;ZRFeLvJ3+Xqdh7+s35CkDa8qJqybmVoh+bPWHUk+keJELi1bXlk4G5JWu+26VehAgdqF+1zNQXM2&#10;85+H4YoAubxIKYxIcBslXrGMLz1SkIWXXAaxF4TJbbIMSELy4nlKd1ywf08JDRlOFkAyl8456Be5&#10;Be57nRtNO25gebS8y3B8MqKppeBGVK61hvJ2kp+UwoZ/LgW0e260I6zl6MRWM25HNxvxPAdbWT0C&#10;g5UEggEXYfGB0Ej1A6MBlkiG9fc9VQyj9oOAKbAbZxbULGxngYoSnmbYYDSJazNtpn2v+K4B5GnO&#10;hLyBSam5I7EdqSmK43zBYnC5HJeY3TxP/53VedWufgMAAP//AwBQSwMEFAAGAAgAAAAhAK6R6MHg&#10;AAAADAEAAA8AAABkcnMvZG93bnJldi54bWxMj8FOwzAQRO9I/IO1SNyoTVIlEOJUFYITEiINB45O&#10;7CZW43WI3Tb8PcupHHd2NPOm3CxuZCczB+tRwv1KADPYeW2xl/DZvN49AAtRoVajRyPhxwTYVNdX&#10;pSq0P2NtTrvYMwrBUCgJQ4xTwXnoBuNUWPnJIP32fnYq0jn3XM/qTOFu5IkQGXfKIjUMajLPg+kO&#10;u6OTsP3C+sV+v7cf9b62TfMo8C07SHl7s2yfgEWzxIsZ/vAJHSpiav0RdWCjhFzQlEh6mqcpMHIk&#10;Wb4G1pK0FokAXpX8/4jqFwAA//8DAFBLAQItABQABgAIAAAAIQC2gziS/gAAAOEBAAATAAAAAAAA&#10;AAAAAAAAAAAAAABbQ29udGVudF9UeXBlc10ueG1sUEsBAi0AFAAGAAgAAAAhADj9If/WAAAAlAEA&#10;AAsAAAAAAAAAAAAAAAAALwEAAF9yZWxzLy5yZWxzUEsBAi0AFAAGAAgAAAAhADLbVo+yAgAAsgUA&#10;AA4AAAAAAAAAAAAAAAAALgIAAGRycy9lMm9Eb2MueG1sUEsBAi0AFAAGAAgAAAAhAK6R6MHgAAAA&#10;DAEAAA8AAAAAAAAAAAAAAAAADAUAAGRycy9kb3ducmV2LnhtbFBLBQYAAAAABAAEAPMAAAAZBgAA&#10;AAA=&#10;" filled="f" stroked="f">
              <v:textbox inset="0,0,0,0">
                <w:txbxContent>
                  <w:p w:rsidR="002E749A" w:rsidRDefault="002E749A">
                    <w:pPr>
                      <w:pStyle w:val="BodyText"/>
                      <w:spacing w:before="13"/>
                      <w:ind w:left="20"/>
                    </w:pPr>
                    <w:r>
                      <w:t>Employer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312" behindDoc="1" locked="0" layoutInCell="1" allowOverlap="1" wp14:anchorId="6D22B10B" wp14:editId="66EEF332">
              <wp:simplePos x="0" y="0"/>
              <wp:positionH relativeFrom="page">
                <wp:posOffset>4504055</wp:posOffset>
              </wp:positionH>
              <wp:positionV relativeFrom="page">
                <wp:posOffset>8720455</wp:posOffset>
              </wp:positionV>
              <wp:extent cx="1145540" cy="182245"/>
              <wp:effectExtent l="0" t="0" r="0" b="3175"/>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pStyle w:val="BodyText"/>
                            <w:spacing w:before="13"/>
                            <w:ind w:left="20"/>
                          </w:pPr>
                          <w:r>
                            <w:t>Student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B10B" id="Text Box 24" o:spid="_x0000_s1105" type="#_x0000_t202" style="position:absolute;margin-left:354.65pt;margin-top:686.65pt;width:90.2pt;height:14.35pt;z-index:-28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zjsAIAALI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PkEiNBO+jRIxsNupMjioitz9DrFNweenA0I+xDnx1X3d/L8qtGQi4bKjbsVik5NIxWkF9ob/on&#10;VyccbUHWwwdZQRy6NdIBjbXqbPGgHAjQoU9Px97YXEobMiRxTOCohLNwHkUkdiFoerjdK23eMdkh&#10;a2RYQe8dOt3da2OzoenBxQYTsuBt6/rfirMNcJx2IDZctWc2C9fOH0mQrOarOfFINFt5JMhz77ZY&#10;Em9WhFdxfpkvl3n408YNSdrwqmLChjlIKyR/1rq9yCdRHMWlZcsrC2dT0mqzXrYK7ShIu3DfviAn&#10;bv55Gq4IwOUFpTAiwV2UeMVsfuWRgsRechXMvSBM7pJZQBKSF+eU7rlg/04JDRlO4iiexPRbboH7&#10;XnOjaccNDI+WdxmeH51oaiW4EpVrraG8neyTUtj0n0sB7T402gnWanRSqxnXo3sbiY1uxbyW1RMo&#10;WEkQGGgRBh8YjVTfMRpgiGRYf9tSxTBq3wt4BXbiHAx1MNYHg4oSrmbYYDSZSzNNpm2v+KYB5Omd&#10;CXkLL6XmTsTPWezfFwwGx2U/xOzkOf13Xs+jdvELAAD//wMAUEsDBBQABgAIAAAAIQCIy8em4QAA&#10;AA0BAAAPAAAAZHJzL2Rvd25yZXYueG1sTI/NTsMwEITvSLyDtUjcqE2Dmh/iVBWCExIiDQeOTuwm&#10;VuN1iN02vD3LCW67O6PZb8rt4kZ2NnOwHiXcrwQwg53XFnsJH83LXQYsRIVajR6NhG8TYFtdX5Wq&#10;0P6CtTnvY88oBEOhJAwxTgXnoRuMU2HlJ4OkHfzsVKR17rme1YXC3cjXQmy4Uxbpw6Am8zSY7rg/&#10;OQm7T6yf7ddb+14fats0ucDXzVHK25tl9wgsmiX+meEXn9ChIqbWn1AHNkpIRZ6QlYQkTWgiS5bl&#10;KbCWTg9iLYBXJf/fovoBAAD//wMAUEsBAi0AFAAGAAgAAAAhALaDOJL+AAAA4QEAABMAAAAAAAAA&#10;AAAAAAAAAAAAAFtDb250ZW50X1R5cGVzXS54bWxQSwECLQAUAAYACAAAACEAOP0h/9YAAACUAQAA&#10;CwAAAAAAAAAAAAAAAAAvAQAAX3JlbHMvLnJlbHNQSwECLQAUAAYACAAAACEAEdZ847ACAACyBQAA&#10;DgAAAAAAAAAAAAAAAAAuAgAAZHJzL2Uyb0RvYy54bWxQSwECLQAUAAYACAAAACEAiMvHpuEAAAAN&#10;AQAADwAAAAAAAAAAAAAAAAAKBQAAZHJzL2Rvd25yZXYueG1sUEsFBgAAAAAEAAQA8wAAABgGAAAA&#10;AA==&#10;" filled="f" stroked="f">
              <v:textbox inset="0,0,0,0">
                <w:txbxContent>
                  <w:p w:rsidR="002E749A" w:rsidRDefault="002E749A">
                    <w:pPr>
                      <w:pStyle w:val="BodyText"/>
                      <w:spacing w:before="13"/>
                      <w:ind w:left="20"/>
                    </w:pPr>
                    <w:r>
                      <w:t>Student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336" behindDoc="1" locked="0" layoutInCell="1" allowOverlap="1" wp14:anchorId="77F4BD45" wp14:editId="030E06CB">
              <wp:simplePos x="0" y="0"/>
              <wp:positionH relativeFrom="page">
                <wp:posOffset>487045</wp:posOffset>
              </wp:positionH>
              <wp:positionV relativeFrom="page">
                <wp:posOffset>8961120</wp:posOffset>
              </wp:positionV>
              <wp:extent cx="6795770" cy="182245"/>
              <wp:effectExtent l="1270" t="0" r="3810" b="635"/>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ind w:left="20"/>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BD45" id="Text Box 23" o:spid="_x0000_s1106" type="#_x0000_t202" style="position:absolute;margin-left:38.35pt;margin-top:705.6pt;width:535.1pt;height:14.35pt;z-index:-28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vu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UXJv69J1KwO2+A0c9wD702XJV3Z0ovirExaYmfE/XUoq+pqSE/Hxz0724&#10;OuIoA7LrP4gS4pCDFhZoqGRrigflQIAOfXo898bkUsDmfBHPFgs4KuDMj4IgnNkQJJlud1Lpd1S0&#10;yBgpltB7i06Od0qbbEgyuZhgXOSsaWz/G/5sAxzHHYgNV82ZycK280fsxdtoG4VOGMy3TuhlmbPO&#10;N6Ezz/3FLLvONpvM/2ni+mFSs7Kk3ISZpOWHf9a6k8hHUZzFpUTDSgNnUlJyv9s0Eh0JSDu336kg&#10;F27u8zRsEYDLC0p+EHq3Qezk82jhhHk4c+KFFzmeH9/Gcy+Mwyx/TumOcfrvlFCf4ngWzEYx/Zab&#10;Z7/X3EjSMg3Do2FtiqOzE0mMBLe8tK3VhDWjfVEKk/5TKaDdU6OtYI1GR7XqYTfYt+HbQWHUvBPl&#10;I0hYClAYiBEmHxi1kN8x6mGKpFh9OxBJMWrec3gGZuRMhpyM3WQQXsDVFGuMRnOjx9F06CTb14A8&#10;PjQu1vBUKmZV/JTF6YHBZLBkTlPMjJ7Lf+v1NGtXvwAAAP//AwBQSwMEFAAGAAgAAAAhABgYVOPh&#10;AAAADQEAAA8AAABkcnMvZG93bnJldi54bWxMj8FOwzAMhu9IvEPkSdxY2jF1tGs6TQhOSIiuHDim&#10;jddGa5zSZFt5e9LTOPr3p9+f891kenbB0WlLAuJlBAypsUpTK+Crent8Bua8JCV7SyjgFx3sivu7&#10;XGbKXqnEy8G3LJSQy6SAzvsh49w1HRrplnZACrujHY30YRxbrkZ5DeWm56soSriRmsKFTg740mFz&#10;OpyNgP03la/656P+LI+lrqo0ovfkJMTDYtpvgXmc/A2GWT+oQxGcansm5VgvYJNsAhnydRyvgM1E&#10;vE5SYPWcPaUp8CLn/78o/gAAAP//AwBQSwECLQAUAAYACAAAACEAtoM4kv4AAADhAQAAEwAAAAAA&#10;AAAAAAAAAAAAAAAAW0NvbnRlbnRfVHlwZXNdLnhtbFBLAQItABQABgAIAAAAIQA4/SH/1gAAAJQB&#10;AAALAAAAAAAAAAAAAAAAAC8BAABfcmVscy8ucmVsc1BLAQItABQABgAIAAAAIQCLCdvusgIAALMF&#10;AAAOAAAAAAAAAAAAAAAAAC4CAABkcnMvZTJvRG9jLnhtbFBLAQItABQABgAIAAAAIQAYGFTj4QAA&#10;AA0BAAAPAAAAAAAAAAAAAAAAAAwFAABkcnMvZG93bnJldi54bWxQSwUGAAAAAAQABADzAAAAGgYA&#10;AAAA&#10;" filled="f" stroked="f">
              <v:textbox inset="0,0,0,0">
                <w:txbxContent>
                  <w:p w:rsidR="002E749A" w:rsidRDefault="002E749A">
                    <w:pPr>
                      <w:spacing w:before="13"/>
                      <w:ind w:left="20"/>
                      <w:rPr>
                        <w:b/>
                      </w:rPr>
                    </w:pP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036360" behindDoc="1" locked="0" layoutInCell="1" allowOverlap="1" wp14:anchorId="4C273DA3" wp14:editId="18747049">
              <wp:simplePos x="0" y="0"/>
              <wp:positionH relativeFrom="page">
                <wp:posOffset>7137400</wp:posOffset>
              </wp:positionH>
              <wp:positionV relativeFrom="page">
                <wp:posOffset>9434195</wp:posOffset>
              </wp:positionV>
              <wp:extent cx="206375" cy="177800"/>
              <wp:effectExtent l="3175" t="4445"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73DA3" id="_x0000_t202" coordsize="21600,21600" o:spt="202" path="m,l,21600r21600,l21600,xe">
              <v:stroke joinstyle="miter"/>
              <v:path gradientshapeok="t" o:connecttype="rect"/>
            </v:shapetype>
            <v:shape id="Text Box 22" o:spid="_x0000_s1107" type="#_x0000_t202" style="position:absolute;margin-left:562pt;margin-top:742.85pt;width:16.25pt;height:14pt;z-index:-28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Uxt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kOMBGmhRw90MOhWDiiKbH36Tqfgdt+BoxlgH/rsuOruTpbfNRJy3RCxozdKyb6hpIL8QnvTf3Z1&#10;xNEWZNt/khXEIXsjHdBQq9YWD8qBAB369Hjqjc2lhM0omF8uZhiVcBQuFsvA9c4n6XS5U9p8oLJF&#10;1siwgtY7cHK408YmQ9LJxcYSsmCcu/Zz8WIDHMcdCA1X7ZlNwnXzKQmSzXKzjL04mm+8OMhz76ZY&#10;x968CBez/DJfr/Pwl40bxmnDqooKG2ZSVhj/WeeOGh81cdKWlpxVFs6mpNVuu+YKHQgou3CfKzmc&#10;nN38l2m4IgCXV5TCKA5uo8Qr5suFFxfxzEsWwdILwuQ2mQdxEufFS0p3TNB/p4T6DCezaDZq6Zz0&#10;K26B+95yI2nLDMwOztoMgxzgs04ktQrciMrZhjA+2s9KYdM/lwLaPTXa6dVKdBSrGbaDexqhU7MV&#10;81ZWj6BgJUFhIFMYfGA0Uv3EqIchkmH9Y08UxYh/FPAK7MSZDDUZ28kgooSrGTYYjebajJNp3ym2&#10;awB5fGdC3sBLqZlT8TmL4/uCweDIHIeYnTzP/53XedSufgM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PetdTG1&#10;AgAAsgUAAA4AAAAAAAAAAAAAAAAALgIAAGRycy9lMm9Eb2MueG1sUEsBAi0AFAAGAAgAAAAhAOH+&#10;tRP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79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384" behindDoc="1" locked="0" layoutInCell="1" allowOverlap="1" wp14:anchorId="4604515F" wp14:editId="2EB293D6">
              <wp:simplePos x="0" y="0"/>
              <wp:positionH relativeFrom="page">
                <wp:posOffset>7137400</wp:posOffset>
              </wp:positionH>
              <wp:positionV relativeFrom="page">
                <wp:posOffset>9434195</wp:posOffset>
              </wp:positionV>
              <wp:extent cx="206375" cy="177800"/>
              <wp:effectExtent l="3175" t="4445"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4515F" id="_x0000_t202" coordsize="21600,21600" o:spt="202" path="m,l,21600r21600,l21600,xe">
              <v:stroke joinstyle="miter"/>
              <v:path gradientshapeok="t" o:connecttype="rect"/>
            </v:shapetype>
            <v:shape id="Text Box 21" o:spid="_x0000_s1108" type="#_x0000_t202" style="position:absolute;margin-left:562pt;margin-top:742.85pt;width:16.25pt;height:14pt;z-index:-2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TXtQIAALI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C9AjaQo0e2GDQrRxQGNj89J1OwO2+A0czwD7U2XHV3Z0svmok5LqmYsdulJJ9zWgJ8bmb/snV&#10;EUdbkG3/QZbwDt0b6YCGSrU2eZAOBOgQyOOxNjaWAjZDMr9czDAq4ChYLJbE1c6nyXS5U9q8Y7JF&#10;1kixgtI7cHq40wZogOvkYt8SMudN48rfiLMNcBx34Gm4as9sEK6aP2ISb5abZeRF4XzjRSTLvJt8&#10;HXnzPFjMsstsvc6Cn/bdIEpqXpZM2GcmZQXRn1XuSeOjJo7a0rLhpYWzIWm1264bhQ4UlJ27zxYL&#10;gj9x88/DcMfA5QWlIIzIbRh7+Xy58KI8mnnxgiw9EsS38ZxEcZTl55TuuGD/Tgn1KY5n4WzU0m+5&#10;Efe95kaTlhuYHQ1vUwxygG/sZqvAjShdaQ3lzWifpMKG/5wKyNhUaKdXK9FRrGbYDq41gnDqg60s&#10;H0HBSoLCQKYw+MCopfqOUQ9DJMX6254qhlHzXkAX2IkzGWoytpNBRQFXU2wwGs21GSfTvlN8VwPy&#10;2GdC3kCnVNyp2LbUGAVQsAsYDI7M0xCzk+d07byeR+3qFwA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F6EhNe1&#10;AgAAsgUAAA4AAAAAAAAAAAAAAAAALgIAAGRycy9lMm9Eb2MueG1sUEsBAi0AFAAGAAgAAAAhAOH+&#10;tRPjAAAADw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408" behindDoc="1" locked="0" layoutInCell="1" allowOverlap="1" wp14:anchorId="13DE48EB" wp14:editId="51A0207C">
              <wp:simplePos x="0" y="0"/>
              <wp:positionH relativeFrom="page">
                <wp:posOffset>6680200</wp:posOffset>
              </wp:positionH>
              <wp:positionV relativeFrom="page">
                <wp:posOffset>9434195</wp:posOffset>
              </wp:positionV>
              <wp:extent cx="206375" cy="177800"/>
              <wp:effectExtent l="3175" t="4445"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E48EB" id="_x0000_t202" coordsize="21600,21600" o:spt="202" path="m,l,21600r21600,l21600,xe">
              <v:stroke joinstyle="miter"/>
              <v:path gradientshapeok="t" o:connecttype="rect"/>
            </v:shapetype>
            <v:shape id="Text Box 20" o:spid="_x0000_s1109" type="#_x0000_t202" style="position:absolute;margin-left:526pt;margin-top:742.85pt;width:16.25pt;height:14pt;z-index:-28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GAtgIAALIFAAAOAAAAZHJzL2Uyb0RvYy54bWysVNuOmzAQfa/Uf7D8znIJuYCWVLshVJW2&#10;F2m3H+AYE6yCTW0nsK367x2bkOzlpWrLgzX4cubMzJm5fje0DToypbkUGQ6vAoyYoLLkYp/hrw+F&#10;t8JIGyJK0kjBMvzINH63fvvmuu9SFslaNiVTCECETvsuw7UxXer7mtasJfpKdkzAYSVVSwz8qr1f&#10;KtIDetv4URAs/F6qslOSMq1hNx8P8drhVxWj5nNVaWZQk2HgZtyq3Lqzq7++Juleka7m9ESD/AWL&#10;lnABTs9QOTEEHRR/BdVyqqSWlbmisvVlVXHKXAwQTRi8iOa+Jh1zsUBydHdOk/5/sPTT8YtCvMzw&#10;LMFIkBZq9MAGg27lgCKXn77TKVy77+CiGWAf6uxi1d2dpN80EnJTE7FnN0rJvmakBH6hzaz/5Kmt&#10;iE61Bdn1H2UJfsjBSAc0VKq1yYN0IECHOj2ea2O5UNiMgsVsOceIwlG4XK4Cx80n6fS4U9q8Z7JF&#10;1siwgtI7cHK808aSIel0xfoSsuBN48rfiGcbcHHcAdfw1J5ZEq6aP5Mg2a62q9iLo8XWi4M8926K&#10;TewtinA5z2f5ZpOHv6zfME5rXpZMWDeTssL4zyp30vioibO2tGx4aeEsJa32u02j0JGAsgv3uZTD&#10;yeWa/5yGSwLE8iKkMIqD2yjxisVq6cVFPPeSZbDygjC5TRZBnMR58TykOy7Yv4eE+gwn82g+aulC&#10;+kVsgftex0bSlhuYHQ1vMwxygG/sZqvArShdaQ3hzWg/SYWlf0kFlHsqtNOrlegoVjPsBtca4cwi&#10;W/3uZPkIClYSFAYyhcEHRi3VD4x6GCIZ1t8PRDGMmg8CusBOnMlQk7GbDCIoPM2wwWg0N2acTIdO&#10;8X0NyGOfCXkDnVJxp+ILi1N/wWBwwZyGmJ08T//drcuoXf8GAAD//wMAUEsDBBQABgAIAAAAIQDV&#10;REoE4wAAAA8BAAAPAAAAZHJzL2Rvd25yZXYueG1sTI/BTsMwEETvSPyDtUjcqN3StCHEqSoEJyRE&#10;Gg4cndhNrMbrELtt+Hu2p3Kb0Y5m3+SbyfXsZMZgPUqYzwQwg43XFlsJX9XbQwosRIVa9R6NhF8T&#10;YFPc3uQq0/6MpTntYsuoBEOmJHQxDhnnoemMU2HmB4N02/vRqUh2bLke1ZnKXc8XQqy4UxbpQ6cG&#10;89KZ5rA7Ognbbyxf7c9H/VnuS1tVTwLfVwcp7++m7TOwaKZ4DcMFn9ChIKbaH1EH1pMXyYLGRFLL&#10;NFkDu2REukyA1aSS+eMaeJHz/zuKPwAAAP//AwBQSwECLQAUAAYACAAAACEAtoM4kv4AAADhAQAA&#10;EwAAAAAAAAAAAAAAAAAAAAAAW0NvbnRlbnRfVHlwZXNdLnhtbFBLAQItABQABgAIAAAAIQA4/SH/&#10;1gAAAJQBAAALAAAAAAAAAAAAAAAAAC8BAABfcmVscy8ucmVsc1BLAQItABQABgAIAAAAIQBOGiGA&#10;tgIAALIFAAAOAAAAAAAAAAAAAAAAAC4CAABkcnMvZTJvRG9jLnhtbFBLAQItABQABgAIAAAAIQDV&#10;REoE4wAAAA8BAAAPAAAAAAAAAAAAAAAAABAFAABkcnMvZG93bnJldi54bWxQSwUGAAAAAAQABADz&#10;AAAAIAY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90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432" behindDoc="1" locked="0" layoutInCell="1" allowOverlap="1" wp14:anchorId="070B08F8" wp14:editId="4D63D65A">
              <wp:simplePos x="0" y="0"/>
              <wp:positionH relativeFrom="page">
                <wp:posOffset>7150100</wp:posOffset>
              </wp:positionH>
              <wp:positionV relativeFrom="page">
                <wp:posOffset>9434195</wp:posOffset>
              </wp:positionV>
              <wp:extent cx="180975" cy="177800"/>
              <wp:effectExtent l="0" t="4445" r="317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20"/>
                            <w:rPr>
                              <w:rFonts w:ascii="Calibri"/>
                              <w:sz w:val="24"/>
                            </w:rPr>
                          </w:pPr>
                          <w:r>
                            <w:rPr>
                              <w:rFonts w:ascii="Calibri"/>
                              <w:sz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B08F8" id="_x0000_t202" coordsize="21600,21600" o:spt="202" path="m,l,21600r21600,l21600,xe">
              <v:stroke joinstyle="miter"/>
              <v:path gradientshapeok="t" o:connecttype="rect"/>
            </v:shapetype>
            <v:shape id="Text Box 19" o:spid="_x0000_s1110" type="#_x0000_t202" style="position:absolute;margin-left:563pt;margin-top:742.85pt;width:14.25pt;height:14pt;z-index:-2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antAIAALIFAAAOAAAAZHJzL2Uyb0RvYy54bWysVFtvmzAUfp+0/2D5nWJSkgAqqdoQpknd&#10;RWr3AxwwwRrYzHYCXbX/vmMTkl5epm08WAf7+DuX7/O5uh7aBh2Y0lyKFAcXBCMmCllysUvxt4fc&#10;izDShoqSNlKwFD8yja9X799d9V3CZrKWTckUAhChk75LcW1Ml/i+LmrWUn0hOybgsJKqpQZ+1c4v&#10;Fe0BvW38GSELv5eq7JQsmNawm42HeOXwq4oV5ktVaWZQk2LIzbhVuXVrV391RZOdol3Ni2Ma9C+y&#10;aCkXEPQElVFD0V7xN1AtL5TUsjIXhWx9WVW8YK4GqCYgr6q5r2nHXC3QHN2d2qT/H2zx+fBVIV6m&#10;+BKYErQFjh7YYNCtHFAQ2/70nU7A7b4DRzPAPvDsatXdnSy+ayTkuqZix26Ukn3NaAn5Bfam/+zq&#10;iKMtyLb/JEuIQ/dGOqChUq1tHrQDATrw9HjixuZS2JARiZdzjAo4CpbLiDjufJpMlzulzQcmW2SN&#10;FCug3oHTw502NhmaTC42lpA5bxpHfyNebIDjuAOh4ao9s0k4Np9iEm+iTRR64Wyx8UKSZd5Nvg69&#10;RR4s59lltl5nwS8bNwiTmpclEzbMpKwg/DPmjhofNXHSlpYNLy2cTUmr3XbdKHSgoOzcfa7lcHJ2&#10;81+m4ZoAtbwqKZiF5HYWe/kiWnphHs69eEkijwTxbbwgYRxm+cuS7rhg/14S6lMcz2fzUUvnpF/V&#10;Rtz3tjaatNzA7Gh4m2KQA3zWiSZWgRtROttQ3oz2s1bY9M+tALonop1erURHsZphO7inEYQW2Yp5&#10;K8tHULCSoDCQKQw+MGqpfmLUwxBJsf6xp4ph1HwU8ArsxJkMNRnbyaCigKspNhiN5tqMk2nfKb6r&#10;AXl8Z0LewEupuFPxOYvj+4LB4Io5DjE7eZ7/O6/zqF39BgAA//8DAFBLAwQUAAYACAAAACEAUg1n&#10;uOMAAAAPAQAADwAAAGRycy9kb3ducmV2LnhtbEyPwU7DMBBE70j8g7VI3KiT0qRtGqeqEJyQEGk4&#10;cHRiN7Ear0PstuHv2Z7KbUY7mn2Tbyfbs7MevXEoIJ5FwDQ2ThlsBXxVb08rYD5IVLJ3qAX8ag/b&#10;4v4ul5lyFyz1eR9aRiXoMymgC2HIOPdNp630MzdopNvBjVYGsmPL1SgvVG57Po+ilFtpkD50ctAv&#10;nW6O+5MVsPvG8tX8fNSf5aE0VbWO8D09CvH4MO02wIKewi0MV3xCh4KYandC5VlPPp6nNCaQWqyS&#10;JbBrJk4WCbCaVBI/L4EXOf+/o/gDAAD//wMAUEsBAi0AFAAGAAgAAAAhALaDOJL+AAAA4QEAABMA&#10;AAAAAAAAAAAAAAAAAAAAAFtDb250ZW50X1R5cGVzXS54bWxQSwECLQAUAAYACAAAACEAOP0h/9YA&#10;AACUAQAACwAAAAAAAAAAAAAAAAAvAQAAX3JlbHMvLnJlbHNQSwECLQAUAAYACAAAACEAVu7Gp7QC&#10;AACyBQAADgAAAAAAAAAAAAAAAAAuAgAAZHJzL2Uyb0RvYy54bWxQSwECLQAUAAYACAAAACEAUg1n&#10;uOMAAAAPAQAADwAAAAAAAAAAAAAAAAAOBQAAZHJzL2Rvd25yZXYueG1sUEsFBgAAAAAEAAQA8wAA&#10;AB4GAAAAAA==&#10;" filled="f" stroked="f">
              <v:textbox inset="0,0,0,0">
                <w:txbxContent>
                  <w:p w:rsidR="002E749A" w:rsidRDefault="002E749A">
                    <w:pPr>
                      <w:spacing w:line="264" w:lineRule="exact"/>
                      <w:ind w:left="20"/>
                      <w:rPr>
                        <w:rFonts w:ascii="Calibri"/>
                        <w:sz w:val="24"/>
                      </w:rPr>
                    </w:pPr>
                    <w:r>
                      <w:rPr>
                        <w:rFonts w:ascii="Calibri"/>
                        <w:sz w:val="24"/>
                      </w:rPr>
                      <w:t>91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456" behindDoc="1" locked="0" layoutInCell="1" allowOverlap="1" wp14:anchorId="0A2326BF" wp14:editId="01921E05">
              <wp:simplePos x="0" y="0"/>
              <wp:positionH relativeFrom="page">
                <wp:posOffset>6271260</wp:posOffset>
              </wp:positionH>
              <wp:positionV relativeFrom="page">
                <wp:posOffset>9434195</wp:posOffset>
              </wp:positionV>
              <wp:extent cx="284480" cy="177800"/>
              <wp:effectExtent l="3810" t="444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326BF" id="_x0000_t202" coordsize="21600,21600" o:spt="202" path="m,l,21600r21600,l21600,xe">
              <v:stroke joinstyle="miter"/>
              <v:path gradientshapeok="t" o:connecttype="rect"/>
            </v:shapetype>
            <v:shape id="Text Box 18" o:spid="_x0000_s1111" type="#_x0000_t202" style="position:absolute;margin-left:493.8pt;margin-top:742.85pt;width:22.4pt;height:14pt;z-index:-28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Ys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5Rpy00KMHOmi0FgPyI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fgzg2zE&#10;vBPlIyhYClAYiBEGHxi1kD8x6mGIpFj9OBBJMWo+cngFZuJMhpyM3WQQXsDVFGuMRnOjx8l06CTb&#10;14A8vjMuVvBSKmZVfGFxel8wGGwypyFmJs/zf+t1GbXL3wAAAP//AwBQSwMEFAAGAAgAAAAhAG0R&#10;NTjjAAAADgEAAA8AAABkcnMvZG93bnJldi54bWxMj8tOwzAQRfdI/IM1SOyo3VeShjhVhWCFhEjD&#10;gqUTu0nUeBxitw1/z3RVdjO6R3fOZNvJ9uxsRt85lDCfCWAGa6c7bCR8lW9PCTAfFGrVOzQSfo2H&#10;bX5/l6lUuwsW5rwPDaMS9KmS0IYwpJz7ujVW+ZkbDFJ2cKNVgdax4XpUFyq3PV8IEXGrOqQLrRrM&#10;S2vq4/5kJey+sXjtfj6qz+JQdGW5EfgeHaV8fJh2z8CCmcINhqs+qUNOTpU7ofasl7BJ4ohQClbJ&#10;OgZ2RcRysQJW0bSeL2Pgecb/v5H/AQAA//8DAFBLAQItABQABgAIAAAAIQC2gziS/gAAAOEBAAAT&#10;AAAAAAAAAAAAAAAAAAAAAABbQ29udGVudF9UeXBlc10ueG1sUEsBAi0AFAAGAAgAAAAhADj9If/W&#10;AAAAlAEAAAsAAAAAAAAAAAAAAAAALwEAAF9yZWxzLy5yZWxzUEsBAi0AFAAGAAgAAAAhALtrpiy1&#10;AgAAsgUAAA4AAAAAAAAAAAAAAAAALgIAAGRycy9lMm9Eb2MueG1sUEsBAi0AFAAGAAgAAAAhAG0R&#10;NTjjAAAADg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109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480" behindDoc="1" locked="0" layoutInCell="1" allowOverlap="1" wp14:anchorId="5D9654DF" wp14:editId="6B42CB8C">
              <wp:simplePos x="0" y="0"/>
              <wp:positionH relativeFrom="page">
                <wp:posOffset>6283960</wp:posOffset>
              </wp:positionH>
              <wp:positionV relativeFrom="page">
                <wp:posOffset>9434195</wp:posOffset>
              </wp:positionV>
              <wp:extent cx="259080" cy="177800"/>
              <wp:effectExtent l="0" t="4445" r="63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20"/>
                            <w:rPr>
                              <w:rFonts w:ascii="Calibri"/>
                              <w:sz w:val="24"/>
                            </w:rPr>
                          </w:pPr>
                          <w:r>
                            <w:rPr>
                              <w:rFonts w:ascii="Calibri"/>
                              <w:sz w:val="24"/>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654DF" id="_x0000_t202" coordsize="21600,21600" o:spt="202" path="m,l,21600r21600,l21600,xe">
              <v:stroke joinstyle="miter"/>
              <v:path gradientshapeok="t" o:connecttype="rect"/>
            </v:shapetype>
            <v:shape id="Text Box 17" o:spid="_x0000_s1112" type="#_x0000_t202" style="position:absolute;margin-left:494.8pt;margin-top:742.85pt;width:20.4pt;height:14pt;z-index:-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Ip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QI05a6NEDHTRaiwH5C1OfvlMJuN134KgH2Ic+21xVdyeK7wpxsakJ39OVlKKvKSmBn29uus+u&#10;jjjKgOz6T6KEOOSghQUaKtma4kE5EKBDnx7PvTFcCtgMZrEXwUkBR/5iEXm2dy5JpsudVPoDFS0y&#10;RooltN6Ck+Od0oYMSSYXE4uLnDWNbX/DX2yA47gDoeGqOTMkbDefYi/eRtsodMJgvnVCL8ucVb4J&#10;nXnuL2bZdbbZZP4vE9cPk5qVJeUmzKQsP/yzzp00PmrirC0lGlYaOENJyf1u00h0JKDs3H625HBy&#10;cXNf0rBFgFxepeQHobcOYiefRwsnzMOZEy+8yPH8eB3PvTAOs/xlSneM039PCfUpjmfBbNTShfSr&#10;3Dz7vc2NJC3TMDsa1qYY5ACfcSKJUeCWl9bWhDWj/awUhv6lFNDuqdFWr0aio1j1sBvs0/DnBtmI&#10;eSfKR1CwFKAwECMMPjBqIX9i1MMQSbH6cSCSYtR85PAKzMSZDDkZu8kgvICrKdYYjeZGj5Pp0Em2&#10;rwF5fGdcrOClVMyq+MLi9L5gMNhkTkPMTJ7n/9brMmqXvwEAAP//AwBQSwMEFAAGAAgAAAAhANdV&#10;HhTjAAAADgEAAA8AAABkcnMvZG93bnJldi54bWxMj8FOwzAMhu9IvENkJG4sGdu6tms6TQhOSIiu&#10;HHZM26yN1jilybby9ngnuNn6P/3+nG0n27OLHr1xKGE+E8A01q4x2Er4Kt+eYmA+KGxU71BL+NEe&#10;tvn9XabSxl2x0Jd9aBmVoE+VhC6EIeXc1522ys/coJGyoxutCrSOLW9GdaVy2/NnISJulUG60KlB&#10;v3S6Pu3PVsLugMWr+f6oPotjYcoyEfgenaR8fJh2G2BBT+EPhps+qUNOTpU7Y+NZLyGJk4hQCpbx&#10;ag3shoiFWAKraFrNF2vgecb/v5H/AgAA//8DAFBLAQItABQABgAIAAAAIQC2gziS/gAAAOEBAAAT&#10;AAAAAAAAAAAAAAAAAAAAAABbQ29udGVudF9UeXBlc10ueG1sUEsBAi0AFAAGAAgAAAAhADj9If/W&#10;AAAAlAEAAAsAAAAAAAAAAAAAAAAALwEAAF9yZWxzLy5yZWxzUEsBAi0AFAAGAAgAAAAhAN8asim1&#10;AgAAsgUAAA4AAAAAAAAAAAAAAAAALgIAAGRycy9lMm9Eb2MueG1sUEsBAi0AFAAGAAgAAAAhANdV&#10;HhTjAAAADgEAAA8AAAAAAAAAAAAAAAAADwUAAGRycy9kb3ducmV2LnhtbFBLBQYAAAAABAAEAPMA&#10;AAAfBgAAAAA=&#10;" filled="f" stroked="f">
              <v:textbox inset="0,0,0,0">
                <w:txbxContent>
                  <w:p w:rsidR="002E749A" w:rsidRDefault="002E749A">
                    <w:pPr>
                      <w:spacing w:line="264" w:lineRule="exact"/>
                      <w:ind w:left="20"/>
                      <w:rPr>
                        <w:rFonts w:ascii="Calibri"/>
                        <w:sz w:val="24"/>
                      </w:rPr>
                    </w:pPr>
                    <w:r>
                      <w:rPr>
                        <w:rFonts w:ascii="Calibri"/>
                        <w:sz w:val="24"/>
                      </w:rPr>
                      <w:t>110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504" behindDoc="1" locked="0" layoutInCell="1" allowOverlap="1" wp14:anchorId="7C87ABAC" wp14:editId="7BD1E263">
              <wp:simplePos x="0" y="0"/>
              <wp:positionH relativeFrom="page">
                <wp:posOffset>6271260</wp:posOffset>
              </wp:positionH>
              <wp:positionV relativeFrom="page">
                <wp:posOffset>9434195</wp:posOffset>
              </wp:positionV>
              <wp:extent cx="284480" cy="177800"/>
              <wp:effectExtent l="3810" t="444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7ABAC" id="_x0000_t202" coordsize="21600,21600" o:spt="202" path="m,l,21600r21600,l21600,xe">
              <v:stroke joinstyle="miter"/>
              <v:path gradientshapeok="t" o:connecttype="rect"/>
            </v:shapetype>
            <v:shape id="Text Box 16" o:spid="_x0000_s1113" type="#_x0000_t202" style="position:absolute;margin-left:493.8pt;margin-top:742.85pt;width:22.4pt;height:14pt;z-index:-27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LY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5c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fgLg2zE&#10;vBPlIyhYClAYiBEGHxi1kD8x6mGIpFj9OBBJMWo+cngFZuJMhpyM3WQQXsDVFGuMRnOjx8l06CTb&#10;14A8vjMuVvBSKmZVfGFxel8wGGwypyFmJs/zf+t1GbXL3wAAAP//AwBQSwMEFAAGAAgAAAAhAG0R&#10;NTjjAAAADgEAAA8AAABkcnMvZG93bnJldi54bWxMj8tOwzAQRfdI/IM1SOyo3VeShjhVhWCFhEjD&#10;gqUTu0nUeBxitw1/z3RVdjO6R3fOZNvJ9uxsRt85lDCfCWAGa6c7bCR8lW9PCTAfFGrVOzQSfo2H&#10;bX5/l6lUuwsW5rwPDaMS9KmS0IYwpJz7ujVW+ZkbDFJ2cKNVgdax4XpUFyq3PV8IEXGrOqQLrRrM&#10;S2vq4/5kJey+sXjtfj6qz+JQdGW5EfgeHaV8fJh2z8CCmcINhqs+qUNOTpU7ofasl7BJ4ohQClbJ&#10;OgZ2RcRysQJW0bSeL2Pgecb/v5H/AQAA//8DAFBLAQItABQABgAIAAAAIQC2gziS/gAAAOEBAAAT&#10;AAAAAAAAAAAAAAAAAAAAAABbQ29udGVudF9UeXBlc10ueG1sUEsBAi0AFAAGAAgAAAAhADj9If/W&#10;AAAAlAEAAAsAAAAAAAAAAAAAAAAALwEAAF9yZWxzLy5yZWxzUEsBAi0AFAAGAAgAAAAhAMVS4ti1&#10;AgAAsgUAAA4AAAAAAAAAAAAAAAAALgIAAGRycy9lMm9Eb2MueG1sUEsBAi0AFAAGAAgAAAAhAG0R&#10;NTjjAAAADgEAAA8AAAAAAAAAAAAAAAAADwUAAGRycy9kb3ducmV2LnhtbFBLBQYAAAAABAAEAPMA&#10;AAAf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116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528" behindDoc="1" locked="0" layoutInCell="1" allowOverlap="1" wp14:anchorId="3DE6E860" wp14:editId="5E6D80D1">
              <wp:simplePos x="0" y="0"/>
              <wp:positionH relativeFrom="page">
                <wp:posOffset>6271260</wp:posOffset>
              </wp:positionH>
              <wp:positionV relativeFrom="page">
                <wp:posOffset>9434195</wp:posOffset>
              </wp:positionV>
              <wp:extent cx="284480" cy="177800"/>
              <wp:effectExtent l="3810" t="444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6E860" id="_x0000_t202" coordsize="21600,21600" o:spt="202" path="m,l,21600r21600,l21600,xe">
              <v:stroke joinstyle="miter"/>
              <v:path gradientshapeok="t" o:connecttype="rect"/>
            </v:shapetype>
            <v:shape id="Text Box 15" o:spid="_x0000_s1114" type="#_x0000_t202" style="position:absolute;margin-left:493.8pt;margin-top:742.85pt;width:22.4pt;height:14pt;z-index:-27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k6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8malP36kE3O47cNQD7EOfba6quxPFd4W42NSE7+lKStHXlJTAzzc33WdX&#10;RxxlQHb9J1FCHHLQwgINlWxN8aAcCNCByOO5N4ZLAZtBFIYRnBRw5C8WkWd755JkutxJpT9Q0SJj&#10;pFhC6y04Od4pbciQZHIxsbjIWdPY9jf8xQY4jjsQGq6aM0PCdvMp9uJttI1CJwzmWyf0ssxZ5ZvQ&#10;mef+YpZdZ5tN5v8ycf0wqVlZUm7CTMrywz/r3EnjoybO2lKiYaWBM5SU3O82jURHAsrO7WdLDicX&#10;N/clDVsEyOVVSn4QeusgdvJ5tHDCPJw58cKLHM+P1/HcC+Mwy1+mdMc4/feUUJ/ieBbMRi1dSL/K&#10;zbPf29xI0jINs6NhbYpBDvAZJ5IYBW55aW1NWDPaz0ph6F9KAe2eGm31aiQ6ilUPu8E+DT8yyEbM&#10;O1E+goKlAIWBGGHwgVEL+ROjHoZIitWPA5EUo+Yjh1cALnoy5GTsJoPwAq6mWGM0mhs9TqZDJ9m+&#10;BuTxnXGxgpdSMaviC4vT+4LBYJM5DTEzeZ7/W6/LqF3+BgAA//8DAFBLAwQUAAYACAAAACEAbRE1&#10;OOMAAAAOAQAADwAAAGRycy9kb3ducmV2LnhtbEyPy07DMBBF90j8gzVI7KjdV5KGOFWFYIWESMOC&#10;pRO7SdR4HGK3DX/PdFV2M7pHd85k28n27GxG3zmUMJ8JYAZrpztsJHyVb08JMB8UatU7NBJ+jYdt&#10;fn+XqVS7CxbmvA8NoxL0qZLQhjCknPu6NVb5mRsMUnZwo1WB1rHhelQXKrc9XwgRcas6pAutGsxL&#10;a+rj/mQl7L6xeO1+PqrP4lB0ZbkR+B4dpXx8mHbPwIKZwg2Gqz6pQ05OlTuh9qyXsEniiFAKVsk6&#10;BnZFxHKxAlbRtJ4vY+B5xv+/kf8BAAD//wMAUEsBAi0AFAAGAAgAAAAhALaDOJL+AAAA4QEAABMA&#10;AAAAAAAAAAAAAAAAAAAAAFtDb250ZW50X1R5cGVzXS54bWxQSwECLQAUAAYACAAAACEAOP0h/9YA&#10;AACUAQAACwAAAAAAAAAAAAAAAAAvAQAAX3JlbHMvLnJlbHNQSwECLQAUAAYACAAAACEAGrPZOrQC&#10;AACyBQAADgAAAAAAAAAAAAAAAAAuAgAAZHJzL2Uyb0RvYy54bWxQSwECLQAUAAYACAAAACEAbRE1&#10;OOMAAAAOAQAADwAAAAAAAAAAAAAAAAAOBQAAZHJzL2Rvd25yZXYueG1sUEsFBgAAAAAEAAQA8wAA&#10;AB4G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119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552" behindDoc="1" locked="0" layoutInCell="1" allowOverlap="1" wp14:anchorId="29F3B8E1" wp14:editId="0608593F">
              <wp:simplePos x="0" y="0"/>
              <wp:positionH relativeFrom="page">
                <wp:posOffset>6283960</wp:posOffset>
              </wp:positionH>
              <wp:positionV relativeFrom="page">
                <wp:posOffset>9434195</wp:posOffset>
              </wp:positionV>
              <wp:extent cx="259080" cy="177800"/>
              <wp:effectExtent l="0" t="4445" r="63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20"/>
                            <w:rPr>
                              <w:rFonts w:ascii="Calibri"/>
                              <w:sz w:val="24"/>
                            </w:rPr>
                          </w:pPr>
                          <w:r>
                            <w:rPr>
                              <w:rFonts w:ascii="Calibri"/>
                              <w:sz w:val="24"/>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3B8E1" id="_x0000_t202" coordsize="21600,21600" o:spt="202" path="m,l,21600r21600,l21600,xe">
              <v:stroke joinstyle="miter"/>
              <v:path gradientshapeok="t" o:connecttype="rect"/>
            </v:shapetype>
            <v:shape id="Text Box 14" o:spid="_x0000_s1115" type="#_x0000_t202" style="position:absolute;margin-left:494.8pt;margin-top:742.85pt;width:20.4pt;height:14pt;z-index:-27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cL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Cd4qSFHj3SQaM7MSA/NPXpO5WA20MHjnqAfeizzVV196L4phAXm5rwPV1LKfqakhL4+eam++zq&#10;iKMMyK7/KEqIQw5aWKChkq0pHpQDATr06encG8OlgM1gFnsRnBRw5C8WkWd755JkutxJpd9T0SJj&#10;pFhC6y04Od4rbciQZHIxsbjIWdPY9jf8agMcxx0IDVfNmSFhu/kz9uJttI1CJwzmWyf0ssxZ55vQ&#10;mef+Ypa9yzabzP9l4vphUrOypNyEmZTlh3/WuZPGR02ctaVEw0oDZygpud9tGomOBJSd28+WHE4u&#10;bu41DVsEyOVFSn4QendB7OTzaOGEeThz4oUXOZ4f38VzL4zDLL9O6Z5x+u8poT7F8SyYjVq6kH6R&#10;m2e/17mRpGUaZkfD2hSDHOAzTiQxCtzy0tqasGa0n5XC0L+UAto9Ndrq1Uh0FKsedoN9Gn5skI2Y&#10;d6J8AgVLAQoDMcLgA6MW8gdGPQyRFKvvByIpRs0HDq/ATJzJkJOxmwzCC7iaYo3RaG70OJkOnWT7&#10;GpDHd8bFGl5KxayKLyxO7wsGg03mNMTM5Hn+b70uo3b1GwAA//8DAFBLAwQUAAYACAAAACEA11Ue&#10;FOMAAAAOAQAADwAAAGRycy9kb3ducmV2LnhtbEyPwU7DMAyG70i8Q2QkbiwZ27q2azpNCE5IiK4c&#10;dkzbrI3WOKXJtvL2eCe42fo//f6cbSfbs4sevXEoYT4TwDTWrjHYSvgq355iYD4obFTvUEv40R62&#10;+f1dptLGXbHQl31oGZWgT5WELoQh5dzXnbbKz9ygkbKjG60KtI4tb0Z1pXLb82chIm6VQbrQqUG/&#10;dLo+7c9Wwu6Axav5/qg+i2NhyjIR+B6dpHx8mHYbYEFP4Q+Gmz6pQ05OlTtj41kvIYmTiFAKlvFq&#10;DeyGiIVYAqtoWs0Xa+B5xv+/kf8CAAD//wMAUEsBAi0AFAAGAAgAAAAhALaDOJL+AAAA4QEAABMA&#10;AAAAAAAAAAAAAAAAAAAAAFtDb250ZW50X1R5cGVzXS54bWxQSwECLQAUAAYACAAAACEAOP0h/9YA&#10;AACUAQAACwAAAAAAAAAAAAAAAAAvAQAAX3JlbHMvLnJlbHNQSwECLQAUAAYACAAAACEA0FNHC7QC&#10;AACyBQAADgAAAAAAAAAAAAAAAAAuAgAAZHJzL2Uyb0RvYy54bWxQSwECLQAUAAYACAAAACEA11Ue&#10;FOMAAAAOAQAADwAAAAAAAAAAAAAAAAAOBQAAZHJzL2Rvd25yZXYueG1sUEsFBgAAAAAEAAQA8wAA&#10;AB4GAAAAAA==&#10;" filled="f" stroked="f">
              <v:textbox inset="0,0,0,0">
                <w:txbxContent>
                  <w:p w:rsidR="002E749A" w:rsidRDefault="002E749A">
                    <w:pPr>
                      <w:spacing w:line="264" w:lineRule="exact"/>
                      <w:ind w:left="20"/>
                      <w:rPr>
                        <w:rFonts w:ascii="Calibri"/>
                        <w:sz w:val="24"/>
                      </w:rPr>
                    </w:pPr>
                    <w:r>
                      <w:rPr>
                        <w:rFonts w:ascii="Calibri"/>
                        <w:sz w:val="24"/>
                      </w:rPr>
                      <w:t>120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576" behindDoc="1" locked="0" layoutInCell="1" allowOverlap="1" wp14:anchorId="095480A2" wp14:editId="09D789EB">
              <wp:simplePos x="0" y="0"/>
              <wp:positionH relativeFrom="page">
                <wp:posOffset>6271260</wp:posOffset>
              </wp:positionH>
              <wp:positionV relativeFrom="page">
                <wp:posOffset>9434195</wp:posOffset>
              </wp:positionV>
              <wp:extent cx="284480" cy="177800"/>
              <wp:effectExtent l="3810" t="444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480A2" id="_x0000_t202" coordsize="21600,21600" o:spt="202" path="m,l,21600r21600,l21600,xe">
              <v:stroke joinstyle="miter"/>
              <v:path gradientshapeok="t" o:connecttype="rect"/>
            </v:shapetype>
            <v:shape id="_x0000_s1116" type="#_x0000_t202" style="position:absolute;margin-left:493.8pt;margin-top:742.85pt;width:22.4pt;height:14pt;z-index:-2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KT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COESct9OiBDhqtxYD8a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j07DIRsw7&#10;UT6CgqUAhYEYYfCBUQv5E6MehkiK1Y8DkRSj5iOHV2AmzmTIydhNBuEFXE2xxmg0N3qcTIdOsn0N&#10;yOM742IFL6ViVsUXFqf3BYPBJnMaYmbyPP+3XpdRu/wNAAD//wMAUEsDBBQABgAIAAAAIQBtETU4&#10;4wAAAA4BAAAPAAAAZHJzL2Rvd25yZXYueG1sTI/LTsMwEEX3SPyDNUjsqN1XkoY4VYVghYRIw4Kl&#10;E7tJ1HgcYrcNf890VXYzukd3zmTbyfbsbEbfOZQwnwlgBmunO2wkfJVvTwkwHxRq1Ts0En6Nh21+&#10;f5epVLsLFua8Dw2jEvSpktCGMKSc+7o1VvmZGwxSdnCjVYHWseF6VBcqtz1fCBFxqzqkC60azEtr&#10;6uP+ZCXsvrF47X4+qs/iUHRluRH4Hh2lfHyYds/AgpnCDYarPqlDTk6VO6H2rJewSeKIUApWyToG&#10;dkXEcrECVtG0ni9j4HnG/7+R/wEAAP//AwBQSwECLQAUAAYACAAAACEAtoM4kv4AAADhAQAAEwAA&#10;AAAAAAAAAAAAAAAAAAAAW0NvbnRlbnRfVHlwZXNdLnhtbFBLAQItABQABgAIAAAAIQA4/SH/1gAA&#10;AJQBAAALAAAAAAAAAAAAAAAAAC8BAABfcmVscy8ucmVsc1BLAQItABQABgAIAAAAIQCkfgKTswIA&#10;ALIFAAAOAAAAAAAAAAAAAAAAAC4CAABkcnMvZTJvRG9jLnhtbFBLAQItABQABgAIAAAAIQBtETU4&#10;4wAAAA4BAAAPAAAAAAAAAAAAAAAAAA0FAABkcnMvZG93bnJldi54bWxQSwUGAAAAAAQABADzAAAA&#10;HQY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124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600" behindDoc="1" locked="0" layoutInCell="1" allowOverlap="1" wp14:anchorId="2CD29F4A" wp14:editId="2735A616">
              <wp:simplePos x="0" y="0"/>
              <wp:positionH relativeFrom="page">
                <wp:posOffset>9014460</wp:posOffset>
              </wp:positionH>
              <wp:positionV relativeFrom="page">
                <wp:posOffset>7148195</wp:posOffset>
              </wp:positionV>
              <wp:extent cx="284480" cy="177800"/>
              <wp:effectExtent l="3810" t="444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9F4A" id="_x0000_t202" coordsize="21600,21600" o:spt="202" path="m,l,21600r21600,l21600,xe">
              <v:stroke joinstyle="miter"/>
              <v:path gradientshapeok="t" o:connecttype="rect"/>
            </v:shapetype>
            <v:shape id="_x0000_s1117" type="#_x0000_t202" style="position:absolute;margin-left:709.8pt;margin-top:562.85pt;width:22.4pt;height:14pt;z-index:-27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uotA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wsjWZ+h1Cm4PPTiaA+xDn12uur+X5TeNhFw1VGzZrVJyaBitgF9ob/rP&#10;ro442oJsho+ygjh0Z6QDOtSqs8WDciBAhz49nXpjuZSwGcWExHBSwlG4WMSB651P0+lyr7R5z2SH&#10;rJFhBa134HR/r40lQ9PJxcYSsuBt69rfiosNcBx3IDRctWeWhOvmzyRI1vE6Jh6J5muPBHnu3RYr&#10;4s2LcDHL3+WrVR7+snFDkja8qpiwYSZlheTPOnfU+KiJk7a0bHll4SwlrbabVavQnoKyC/e5ksPJ&#10;2c2/pOGKALm8SCmMSHAXJV4xjxceKcjMSxZB7AVhcpfMA5KQvLhM6Z4L9u8poSHDySyajVo6k36R&#10;W+C+17nRtOMGZkfLuwyDHOCzTjS1ClyLytmG8na0n5XC0j+XAto9Ndrp1Up0FKs5bA7j03BqtmLe&#10;yOoJFKwkKAzECIMPjEaqHxgNMEQyrL/vqGIYtR8EvAI7cSZDTcZmMqgo4WqGDUajuTLjZNr1im8b&#10;QB7fmZC38FJq7lR8ZnF8XzAYXDLHIWYnz/N/53UetcvfAAAA//8DAFBLAwQUAAYACAAAACEAmy5/&#10;veMAAAAPAQAADwAAAGRycy9kb3ducmV2LnhtbEyPwU7DMBBE70j8g7VI3KiTkqY0xKkqBCckRBoO&#10;HJ3YTazG6xC7bfh7Nqdy29kdzb7Jt5Pt2VmP3jgUEC8iYBobpwy2Ar6qt4cnYD5IVLJ3qAX8ag/b&#10;4vYml5lyFyz1eR9aRiHoMymgC2HIOPdNp630CzdopNvBjVYGkmPL1SgvFG57voyilFtpkD50ctAv&#10;nW6O+5MVsPvG8tX8fNSf5aE0VbWJ8D09CnF/N+2egQU9hasZZnxCh4KYandC5VlPOok3KXlpiper&#10;NbDZk6RJAqyed6vHNfAi5/97FH8AAAD//wMAUEsBAi0AFAAGAAgAAAAhALaDOJL+AAAA4QEAABMA&#10;AAAAAAAAAAAAAAAAAAAAAFtDb250ZW50X1R5cGVzXS54bWxQSwECLQAUAAYACAAAACEAOP0h/9YA&#10;AACUAQAACwAAAAAAAAAAAAAAAAAvAQAAX3JlbHMvLnJlbHNQSwECLQAUAAYACAAAACEAIwxbqLQC&#10;AACyBQAADgAAAAAAAAAAAAAAAAAuAgAAZHJzL2Uyb0RvYy54bWxQSwECLQAUAAYACAAAACEAmy5/&#10;veMAAAAPAQAADwAAAAAAAAAAAAAAAAAOBQAAZHJzL2Rvd25yZXYueG1sUEsFBgAAAAAEAAQA8wAA&#10;AB4G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128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624" behindDoc="1" locked="0" layoutInCell="1" allowOverlap="1" wp14:anchorId="5031696A" wp14:editId="12A5F608">
              <wp:simplePos x="0" y="0"/>
              <wp:positionH relativeFrom="page">
                <wp:posOffset>457200</wp:posOffset>
              </wp:positionH>
              <wp:positionV relativeFrom="page">
                <wp:posOffset>7524750</wp:posOffset>
              </wp:positionV>
              <wp:extent cx="6675120" cy="0"/>
              <wp:effectExtent l="9525" t="9525" r="11430" b="952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CD2E" id="Line 11" o:spid="_x0000_s1026" style="position:absolute;z-index:-27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2.5pt" to="561.6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n1IAIAAEMEAAAOAAAAZHJzL2Uyb0RvYy54bWysU8uu2jAQ3VfqP1jeQx4FLkSEqyqBbmiL&#10;dG8/wNgOserYlm0IqOq/d+wALe2mqpqFY3tmzpyZOV4+nzuJTtw6oVWJs3GKEVdUM6EOJf7yuhnN&#10;MXKeKEakVrzEF+7w8+rtm2VvCp7rVkvGLQIQ5YrelLj13hRJ4mjLO+LG2nAFxkbbjng42kPCLOkB&#10;vZNJnqazpNeWGaspdw5u68GIVxG/aTj1n5vGcY9kiYGbj6uN6z6syWpJioMlphX0SoP8A4uOCAVJ&#10;71A18QQdrfgDqhPUaqcbP6a6S3TTCMpjDVBNlv5WzUtLDI+1QHOcubfJ/T9Y+um0s0iwEuc5Rop0&#10;MKOtUBxlWehNb1wBLpXa2VAdPasXs9X0q0NKVy1RBx45vl4MxMWI5CEkHJyBDPv+o2bgQ45ex0ad&#10;G9sFSGgBOsd5XO7z4GePKFzOZk/TLIex0ZstIcUt0FjnP3DdobApsQTSEZicts4DdXC9uYQ8Sm+E&#10;lHHcUqG+xItpPo0BTkvBgjG4OXvYV9KiEwmCiV/oA4A9uAXkmrh28IumQUpWHxWLWVpO2Pq690TI&#10;YQ9AUoVEUCPwvO4GqXxbpIv1fD2fjCb5bD2apHU9er+pJqPZJnua1u/qqqqz74FzNilawRhXgfZN&#10;ttnk72RxfUCD4O7CvfcneUSPtQPZ2z+SjkMOcx0UstfssrOhTWHeoNTofH1V4Sn8eo5eP9/+6gcA&#10;AAD//wMAUEsDBBQABgAIAAAAIQATn9HD3gAAAA0BAAAPAAAAZHJzL2Rvd25yZXYueG1sTI9BT8Mw&#10;DIXvSPyHyEhcJpa2EzCVphMCeuPCAHH1GtNWNE7XZFvh1+MdJrjZz0/P3ytWk+vVnsbQeTaQzhNQ&#10;xLW3HTcG3l6rqyWoEJEt9p7JwDcFWJXnZwXm1h/4hfbr2CgJ4ZCjgTbGIdc61C05DHM/EMvt048O&#10;o6xjo+2IBwl3vc6S5EY77Fg+tDjQQ0v113rnDITqnbbVz6yeJR+LxlO2fXx+QmMuL6b7O1CRpvhn&#10;hiO+oEMpTBu/YxtUb+A2kypR9HR5LdPRkWaLDNTmpOmy0P9blL8AAAD//wMAUEsBAi0AFAAGAAgA&#10;AAAhALaDOJL+AAAA4QEAABMAAAAAAAAAAAAAAAAAAAAAAFtDb250ZW50X1R5cGVzXS54bWxQSwEC&#10;LQAUAAYACAAAACEAOP0h/9YAAACUAQAACwAAAAAAAAAAAAAAAAAvAQAAX3JlbHMvLnJlbHNQSwEC&#10;LQAUAAYACAAAACEAHKX59SACAABDBAAADgAAAAAAAAAAAAAAAAAuAgAAZHJzL2Uyb0RvYy54bWxQ&#10;SwECLQAUAAYACAAAACEAE5/Rw94AAAANAQAADwAAAAAAAAAAAAAAAAB6BAAAZHJzL2Rvd25yZXYu&#10;eG1sUEsFBgAAAAAEAAQA8wAAAIUFAAAAAA==&#10;">
              <w10:wrap anchorx="page" anchory="page"/>
            </v:line>
          </w:pict>
        </mc:Fallback>
      </mc:AlternateContent>
    </w:r>
    <w:r>
      <w:rPr>
        <w:noProof/>
        <w:lang w:bidi="ar-SA"/>
      </w:rPr>
      <mc:AlternateContent>
        <mc:Choice Requires="wps">
          <w:drawing>
            <wp:anchor distT="0" distB="0" distL="114300" distR="114300" simplePos="0" relativeHeight="503036648" behindDoc="1" locked="0" layoutInCell="1" allowOverlap="1" wp14:anchorId="03DC4150" wp14:editId="33C25A94">
              <wp:simplePos x="0" y="0"/>
              <wp:positionH relativeFrom="page">
                <wp:posOffset>444500</wp:posOffset>
              </wp:positionH>
              <wp:positionV relativeFrom="page">
                <wp:posOffset>7559675</wp:posOffset>
              </wp:positionV>
              <wp:extent cx="1253490" cy="182245"/>
              <wp:effectExtent l="0" t="0" r="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pStyle w:val="BodyText"/>
                            <w:spacing w:before="13"/>
                            <w:ind w:left="20"/>
                          </w:pPr>
                          <w:r>
                            <w:t>Employer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C4150" id="_x0000_t202" coordsize="21600,21600" o:spt="202" path="m,l,21600r21600,l21600,xe">
              <v:stroke joinstyle="miter"/>
              <v:path gradientshapeok="t" o:connecttype="rect"/>
            </v:shapetype>
            <v:shape id="_x0000_s1118" type="#_x0000_t202" style="position:absolute;margin-left:35pt;margin-top:595.25pt;width:98.7pt;height:14.35pt;z-index:-27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4OsQ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b+vTdyoBt4cOHPUA+9Bnm6vq7kXxVSEu1jXhO7qUUvQ1JSXw801l3bOr&#10;piMqUQZk238QJcQhey0s0FDJ1hQPyoEAHYg8nXpjuBQmZDC7DmM4KuDMj4IgnNkQJJlud1Lpd1S0&#10;yBgpltB7i04O90obNiSZXEwwLnLWNLb/Db/YAMdxB2LDVXNmWNh2/oi9eBNtotAJg/nGCb0sc5b5&#10;OnTmuX8zy66z9Trzf5q4fpjUrCwpN2Emafnhn7XuKPJRFCdxKdGw0sAZSkrututGogMBaef2Oxbk&#10;zM29pGGLALm8SMkPQm8VxE4+j26cMA9nTnzjRY7nx6t47oVxmOWXKd0zTv89JdSnOJ4Fs1FMv83N&#10;s9/r3EjSMg3Do2FtiqOTE0mMBDe8tK3VhDWjfVYKQ/+5FNDuqdFWsEajo1r1sB3GtxGY8EbAW1E+&#10;gYSlAIWBGGHygVEL+R2jHqZIitW3PZEUo+Y9h2cALnoy5GRsJ4PwAq6mWGM0mms9jqZ9J9muBuTx&#10;oXGxhKdSMaviZxbHBwaTwSZznGJm9Jz/W6/nWbv4BQAA//8DAFBLAwQUAAYACAAAACEA4A4aBuEA&#10;AAAMAQAADwAAAGRycy9kb3ducmV2LnhtbEyPwU7DMBBE70j8g7VI3KidCFIS4lQVghMSIg0Hjk7s&#10;JlbjdYjdNvw9y6kcd3Y086bcLG5kJzMH61FCshLADHZeW+wlfDavd4/AQlSo1ejRSPgxATbV9VWp&#10;Cu3PWJvTLvaMQjAUSsIQ41RwHrrBOBVWfjJIv72fnYp0zj3XszpTuBt5KkTGnbJIDYOazPNgusPu&#10;6CRsv7B+sd/v7Ue9r23T5ALfsoOUtzfL9glYNEu8mOEPn9ChIqbWH1EHNkpYC5oSSU9y8QCMHGm2&#10;vgfWkpQmeQq8Kvn/EdUvAAAA//8DAFBLAQItABQABgAIAAAAIQC2gziS/gAAAOEBAAATAAAAAAAA&#10;AAAAAAAAAAAAAABbQ29udGVudF9UeXBlc10ueG1sUEsBAi0AFAAGAAgAAAAhADj9If/WAAAAlAEA&#10;AAsAAAAAAAAAAAAAAAAALwEAAF9yZWxzLy5yZWxzUEsBAi0AFAAGAAgAAAAhAOkSPg6xAgAAswUA&#10;AA4AAAAAAAAAAAAAAAAALgIAAGRycy9lMm9Eb2MueG1sUEsBAi0AFAAGAAgAAAAhAOAOGgbhAAAA&#10;DAEAAA8AAAAAAAAAAAAAAAAACwUAAGRycy9kb3ducmV2LnhtbFBLBQYAAAAABAAEAPMAAAAZBgAA&#10;AAA=&#10;" filled="f" stroked="f">
              <v:textbox inset="0,0,0,0">
                <w:txbxContent>
                  <w:p w:rsidR="002E749A" w:rsidRDefault="002E749A">
                    <w:pPr>
                      <w:pStyle w:val="BodyText"/>
                      <w:spacing w:before="13"/>
                      <w:ind w:left="20"/>
                    </w:pPr>
                    <w:r>
                      <w:t>Employer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672" behindDoc="1" locked="0" layoutInCell="1" allowOverlap="1" wp14:anchorId="4219A24D" wp14:editId="6C744933">
              <wp:simplePos x="0" y="0"/>
              <wp:positionH relativeFrom="page">
                <wp:posOffset>4504055</wp:posOffset>
              </wp:positionH>
              <wp:positionV relativeFrom="page">
                <wp:posOffset>7559675</wp:posOffset>
              </wp:positionV>
              <wp:extent cx="1145540" cy="182245"/>
              <wp:effectExtent l="0" t="0" r="0" b="19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pStyle w:val="BodyText"/>
                            <w:spacing w:before="13"/>
                            <w:ind w:left="20"/>
                          </w:pPr>
                          <w:r>
                            <w:t>Student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A24D" id="Text Box 9" o:spid="_x0000_s1119" type="#_x0000_t202" style="position:absolute;margin-left:354.65pt;margin-top:595.25pt;width:90.2pt;height:14.35pt;z-index:-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GBrw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0wxUkHHD3SUaM7MaLEtGfoVQpeDz346RG2wdWWqvp7UX5ViItVQ/iW3kophoaSCtLzzU335OqE&#10;owzIZvggKghDdlpYoLGWnekddAMBOtD0dKTGpFKakH4YRSEclXDmx0EQRjYESefbvVT6HRUdMkaG&#10;JVBv0cn+XmmTDUlnFxOMi4K1raW/5Wcb4DjtQGy4as5MFpbNH4mXrON1HDphsFg7oZfnzm2xCp1F&#10;4V9F+WW+WuX+TxPXD9OGVRXlJsysLD/8M+YOGp80cdSWEi2rDJxJScntZtVKtCeg7MJ+h4acuLnn&#10;adgmQC0vSvKD0LsLEqdYxFdOWISRk1x5seP5yV2y8MIkzIvzku4Zp/9eEhoynERBNInpt7V59ntd&#10;G0k7pmF2tKzLcHx0IqmR4JpXllpNWDvZJ60w6T+3AuieibaCNRqd1KrHzWifRnBpwhs1b0T1BBKW&#10;AhQGYoTBB0Yj5HeMBhgiGVbfdkRSjNr3HJ6BmTizIWdjMxuEl3A1wxqjyVzpaTLtesm2DSBPD42L&#10;W3gqNbMqfs7i8MBgMNhiDkPMTJ7Tf+v1PGqXvwAAAP//AwBQSwMEFAAGAAgAAAAhAMZUNWHhAAAA&#10;DQEAAA8AAABkcnMvZG93bnJldi54bWxMj8FOwzAMhu9IvENkJG4saRFbU5pOE4ITEqIrB45pm7XR&#10;Gqc02VbeHnOCo/1/+v252C5uZGczB+tRQbISwAy2vrPYK/ioX+4yYCFq7PTo0Sj4NgG25fVVofPO&#10;X7Ay533sGZVgyLWCIcYp5zy0g3E6rPxkkLKDn52ONM4972Z9oXI38lSINXfaIl0Y9GSeBtMe9yen&#10;YPeJ1bP9emveq0Nl61oKfF0flbq9WXaPwKJZ4h8Mv/qkDiU5Nf6EXWCjgo2Q94RSkEjxAIyQLJMb&#10;YA2t0kSmwMuC//+i/AEAAP//AwBQSwECLQAUAAYACAAAACEAtoM4kv4AAADhAQAAEwAAAAAAAAAA&#10;AAAAAAAAAAAAW0NvbnRlbnRfVHlwZXNdLnhtbFBLAQItABQABgAIAAAAIQA4/SH/1gAAAJQBAAAL&#10;AAAAAAAAAAAAAAAAAC8BAABfcmVscy8ucmVsc1BLAQItABQABgAIAAAAIQCXLbGBrwIAALIFAAAO&#10;AAAAAAAAAAAAAAAAAC4CAABkcnMvZTJvRG9jLnhtbFBLAQItABQABgAIAAAAIQDGVDVh4QAAAA0B&#10;AAAPAAAAAAAAAAAAAAAAAAkFAABkcnMvZG93bnJldi54bWxQSwUGAAAAAAQABADzAAAAFwYAAAAA&#10;" filled="f" stroked="f">
              <v:textbox inset="0,0,0,0">
                <w:txbxContent>
                  <w:p w:rsidR="002E749A" w:rsidRDefault="002E749A">
                    <w:pPr>
                      <w:pStyle w:val="BodyText"/>
                      <w:spacing w:before="13"/>
                      <w:ind w:left="20"/>
                    </w:pPr>
                    <w:r>
                      <w:t>Student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696" behindDoc="1" locked="0" layoutInCell="1" allowOverlap="1" wp14:anchorId="44291294" wp14:editId="76BA84B7">
              <wp:simplePos x="0" y="0"/>
              <wp:positionH relativeFrom="page">
                <wp:posOffset>487045</wp:posOffset>
              </wp:positionH>
              <wp:positionV relativeFrom="page">
                <wp:posOffset>7743825</wp:posOffset>
              </wp:positionV>
              <wp:extent cx="6795770" cy="182245"/>
              <wp:effectExtent l="1270" t="0" r="381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before="13"/>
                            <w:ind w:left="20"/>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1294" id="Text Box 8" o:spid="_x0000_s1120" type="#_x0000_t202" style="position:absolute;margin-left:38.35pt;margin-top:609.75pt;width:535.1pt;height:14.35pt;z-index:-27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Z9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2IyWyWK5hKMSzvw4CMKFDUHS+XYvlX5PRYeM&#10;kWEJrbfo5HCrtMmGpLOLCcZFwdrWtr/lzzbAcdqB2HDVnJksbDcfEy/ZxJs4dMIg2jihl+fOdbEO&#10;najwl4v8Xb5e5/5PE9cP04ZVFeUmzKwsP/yzzh01PmnipC0lWlYZOJOSkrvtupXoQEDZhf2OBTlz&#10;c5+nYYsAXF5Q8oPQuwkSp4jipRMW4cJJll7seH5yk0RemIR58ZzSLeP03ymhIcPJIlhMYvotN89+&#10;r7mRtGMaZkfLugzHJyeSGglueGVbqwlrJ/usFCb9p1JAu+dGW8EajU5q1eN2tE8jCE14o+atqB5A&#10;wlKAwkCMMPjAaIT8gdEAQyTD6vueSIpR+4HDMzATZzbkbGxng/ASrmZYYzSZaz1Npn0v2a4B5Omh&#10;cXENT6VmVsVPWRwfGAwGS+Y4xMzkOf+3Xk+jdvULAAD//wMAUEsDBBQABgAIAAAAIQCtxxgP4QAA&#10;AA0BAAAPAAAAZHJzL2Rvd25yZXYueG1sTI/BToNAEIbvJr7DZky82QVSaUGWpjF6MjFSPHhc2Cls&#10;ys4iu23x7V1Oepx/vvzzTbGbzcAuODltSUC8ioAhtVZp6gR81q8PW2DOS1JysIQCftDBrry9KWSu&#10;7JUqvBx8x0IJuVwK6L0fc85d26ORbmVHpLA72slIH8ap42qS11BuBp5EUcqN1BQu9HLE5x7b0+Fs&#10;BOy/qHrR3+/NR3WsdF1nEb2lJyHu7+b9EzCPs/+DYdEP6lAGp8aeSTk2CNikm0CGPImzR2ALEa/T&#10;DFizZOttArws+P8vyl8AAAD//wMAUEsBAi0AFAAGAAgAAAAhALaDOJL+AAAA4QEAABMAAAAAAAAA&#10;AAAAAAAAAAAAAFtDb250ZW50X1R5cGVzXS54bWxQSwECLQAUAAYACAAAACEAOP0h/9YAAACUAQAA&#10;CwAAAAAAAAAAAAAAAAAvAQAAX3JlbHMvLnJlbHNQSwECLQAUAAYACAAAACEAfeRWfbACAACyBQAA&#10;DgAAAAAAAAAAAAAAAAAuAgAAZHJzL2Uyb0RvYy54bWxQSwECLQAUAAYACAAAACEArccYD+EAAAAN&#10;AQAADwAAAAAAAAAAAAAAAAAKBQAAZHJzL2Rvd25yZXYueG1sUEsFBgAAAAAEAAQA8wAAABgGAAAA&#10;AA==&#10;" filled="f" stroked="f">
              <v:textbox inset="0,0,0,0">
                <w:txbxContent>
                  <w:p w:rsidR="002E749A" w:rsidRDefault="002E749A">
                    <w:pPr>
                      <w:spacing w:before="13"/>
                      <w:ind w:left="20"/>
                      <w:rPr>
                        <w:b/>
                      </w:rPr>
                    </w:pP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036720" behindDoc="1" locked="0" layoutInCell="1" allowOverlap="1" wp14:anchorId="6C824F39" wp14:editId="5E262987">
              <wp:simplePos x="0" y="0"/>
              <wp:positionH relativeFrom="page">
                <wp:posOffset>6728460</wp:posOffset>
              </wp:positionH>
              <wp:positionV relativeFrom="page">
                <wp:posOffset>9434195</wp:posOffset>
              </wp:positionV>
              <wp:extent cx="271780" cy="177800"/>
              <wp:effectExtent l="3810" t="4445"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w:t>
                          </w:r>
                          <w:r>
                            <w:fldChar w:fldCharType="end"/>
                          </w:r>
                          <w:r>
                            <w:rPr>
                              <w:rFonts w:ascii="Calibri"/>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24F39" id="_x0000_t202" coordsize="21600,21600" o:spt="202" path="m,l,21600r21600,l21600,xe">
              <v:stroke joinstyle="miter"/>
              <v:path gradientshapeok="t" o:connecttype="rect"/>
            </v:shapetype>
            <v:shape id="Text Box 7" o:spid="_x0000_s1121" type="#_x0000_t202" style="position:absolute;margin-left:529.8pt;margin-top:742.85pt;width:21.4pt;height:14pt;z-index:-27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NtsgIAALE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gJ&#10;vQsx4qSFHj3SQaM7MaDIlKfvVAJeDx346QG2wdWmqrp7UXxTiItNTfierqUUfU1JCfR8c9N9dnXE&#10;UQZk138UJYQhBy0s0FDJ1tQOqoEAHdr0dG6NoVLAZhD50QJOCjjyIzBt61ySTJc7qfR7KlpkjBRL&#10;6LwFJ8d7pQ0ZkkwuJhYXOWsa2/2GX22A47gDoeGqOTMkbDN/xl68XWwXoRMG860TelnmrPNN6Mxz&#10;P5pl77LNJvN/mbh+mNSsLCk3YSZh+eGfNe4k8VESZ2kp0bDSwBlKSu53m0aiIwFh5/azJYeTi5t7&#10;TcMWAXJ5kZIfhN5dEDv5fBE5YR7OnDjyFo7nx3fx3AvjMMuvU7pnnP57SqhPcTwLZqOWLqRf5ObZ&#10;73VuJGmZhtHRsDbFIAf4jBNJjAK3vLS2JqwZ7WelMPQvpYB2T422ejUSHcWqh91gXwZwBDQj5p0o&#10;n0DBUoDCQIww98CohfyBUQ8zJMXq+4FIilHzgcMrMANnMuRk7CaD8AKuplhjNJobPQ6mQyfZvgbk&#10;8Z1xsYaXUjGr4guL0/uCuWCTOc0wM3ie/1uvy6Rd/QYAAP//AwBQSwMEFAAGAAgAAAAhAFeMVFDj&#10;AAAADwEAAA8AAABkcnMvZG93bnJldi54bWxMj8FOwzAQRO9I/IO1SNyondKkbRqnqhCckBBpOPTo&#10;JG5iNV6H2G3D37M9wW1G+zQ7k20n27OLHr1xKCGaCWAaa9cYbCV8lW9PK2A+KGxU71BL+NEetvn9&#10;XabSxl2x0Jd9aBmFoE+VhC6EIeXc1522ys/coJFuRzdaFciOLW9GdaVw2/O5EAm3yiB96NSgXzpd&#10;n/ZnK2F3wOLVfH9Un8WxMGW5FvienKR8fJh2G2BBT+EPhlt9qg45darcGRvPevIiXifEklqs4iWw&#10;GxOJ+QJYRSqOnpfA84z/35H/AgAA//8DAFBLAQItABQABgAIAAAAIQC2gziS/gAAAOEBAAATAAAA&#10;AAAAAAAAAAAAAAAAAABbQ29udGVudF9UeXBlc10ueG1sUEsBAi0AFAAGAAgAAAAhADj9If/WAAAA&#10;lAEAAAsAAAAAAAAAAAAAAAAALwEAAF9yZWxzLy5yZWxzUEsBAi0AFAAGAAgAAAAhAI7XI22yAgAA&#10;sQUAAA4AAAAAAAAAAAAAAAAALgIAAGRycy9lMm9Eb2MueG1sUEsBAi0AFAAGAAgAAAAhAFeMVFDj&#10;AAAADwEAAA8AAAAAAAAAAAAAAAAADAUAAGRycy9kb3ducmV2LnhtbFBLBQYAAAAABAAEAPMAAAAc&#10;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w:t>
                    </w:r>
                    <w:r>
                      <w:fldChar w:fldCharType="end"/>
                    </w:r>
                    <w:r>
                      <w:rPr>
                        <w:rFonts w:ascii="Calibri"/>
                        <w:sz w:val="24"/>
                      </w:rPr>
                      <w:t>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744" behindDoc="1" locked="0" layoutInCell="1" allowOverlap="1" wp14:anchorId="79140891" wp14:editId="10998B6E">
              <wp:simplePos x="0" y="0"/>
              <wp:positionH relativeFrom="page">
                <wp:posOffset>6728460</wp:posOffset>
              </wp:positionH>
              <wp:positionV relativeFrom="page">
                <wp:posOffset>9434195</wp:posOffset>
              </wp:positionV>
              <wp:extent cx="284480" cy="177800"/>
              <wp:effectExtent l="3810" t="444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40891" id="_x0000_t202" coordsize="21600,21600" o:spt="202" path="m,l,21600r21600,l21600,xe">
              <v:stroke joinstyle="miter"/>
              <v:path gradientshapeok="t" o:connecttype="rect"/>
            </v:shapetype>
            <v:shape id="Text Box 6" o:spid="_x0000_s1122" type="#_x0000_t202" style="position:absolute;margin-left:529.8pt;margin-top:742.85pt;width:22.4pt;height:14pt;z-index:-27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FW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LkpT9+pBKweOrDTA1yDqU1Vdfei+KYQF5ua8D1dSyn6mpISwvPNS/fZ0xFH&#10;GZBd/1GU4IYctLBAQyVbUzuoBgJ0aNPTuTUmlAIugygMI9AUoPIXi8izrXNJMj3upNLvqWiREVIs&#10;ofMWnBzvlTbBkGQyMb64yFnT2O43/OoCDMcbcA1Pjc4EYZv5M/bibbSNQicM5lsn9LLMWeeb0Jnn&#10;/mKWvcs2m8z/Zfz6YVKzsqTcuJmI5Yd/1rgTxUdKnKmlRMNKA2dCUnK/2zQSHQkQO7efLTloLmbu&#10;dRi2CJDLi5T8IPTugtjJ59HCCfNw5sQLL3I8P76L514Yh1l+ndI94/TfU0J9iuNZMBu5dAn6RW6e&#10;/V7nRpKWaVgdDWtTDHSAzxiRxDBwy0sra8KaUX5WChP+pRTQ7qnRlq+GoiNZ9bAb7GQE5znYifIJ&#10;GCwFMAzICHsPhFrIHxj1sENSrL4fiKQYNR84TIFZOJMgJ2E3CYQX8DTFGqNR3OhxMR06yfY1II9z&#10;xsUaJqVilsVmpMYoTvMFe8Emc9phZvE8/7dWl027+g0AAP//AwBQSwMEFAAGAAgAAAAhAGfGFtnj&#10;AAAADwEAAA8AAABkcnMvZG93bnJldi54bWxMj8FOwzAQRO9I/IO1SNyoHUjSNsSpKgQnJEQaDhyd&#10;xE2sxusQu234e7ancpvRPs3O5JvZDuykJ28cSogWApjGxrUGOwlf1dvDCpgPCls1ONQSfrWHTXF7&#10;k6usdWcs9WkXOkYh6DMloQ9hzDj3Ta+t8gs3aqTb3k1WBbJTx9tJnSncDvxRiJRbZZA+9GrUL71u&#10;DrujlbD9xvLV/HzUn+W+NFW1FvieHqS8v5u3z8CCnsMVhkt9qg4FdardEVvPBvIiWafEkopXyRLY&#10;hYlEHAOrSSXR0xJ4kfP/O4o/AAAA//8DAFBLAQItABQABgAIAAAAIQC2gziS/gAAAOEBAAATAAAA&#10;AAAAAAAAAAAAAAAAAABbQ29udGVudF9UeXBlc10ueG1sUEsBAi0AFAAGAAgAAAAhADj9If/WAAAA&#10;lAEAAAsAAAAAAAAAAAAAAAAALwEAAF9yZWxzLy5yZWxzUEsBAi0AFAAGAAgAAAAhAIYSgVayAgAA&#10;sQUAAA4AAAAAAAAAAAAAAAAALgIAAGRycy9lMm9Eb2MueG1sUEsBAi0AFAAGAAgAAAAhAGfGFtnj&#10;AAAADwEAAA8AAAAAAAAAAAAAAAAADAUAAGRycy9kb3ducmV2LnhtbFBLBQYAAAAABAAEAPMAAAAc&#10;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768" behindDoc="1" locked="0" layoutInCell="1" allowOverlap="1" wp14:anchorId="6D86AC09" wp14:editId="6282D47F">
              <wp:simplePos x="0" y="0"/>
              <wp:positionH relativeFrom="page">
                <wp:posOffset>6741160</wp:posOffset>
              </wp:positionH>
              <wp:positionV relativeFrom="page">
                <wp:posOffset>9548495</wp:posOffset>
              </wp:positionV>
              <wp:extent cx="259080" cy="177800"/>
              <wp:effectExtent l="0" t="4445"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20"/>
                            <w:rPr>
                              <w:rFonts w:ascii="Calibri"/>
                              <w:sz w:val="24"/>
                            </w:rPr>
                          </w:pPr>
                          <w:r>
                            <w:rPr>
                              <w:rFonts w:ascii="Calibri"/>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6AC09" id="_x0000_t202" coordsize="21600,21600" o:spt="202" path="m,l,21600r21600,l21600,xe">
              <v:stroke joinstyle="miter"/>
              <v:path gradientshapeok="t" o:connecttype="rect"/>
            </v:shapetype>
            <v:shape id="Text Box 5" o:spid="_x0000_s1123" type="#_x0000_t202" style="position:absolute;margin-left:530.8pt;margin-top:751.85pt;width:20.4pt;height:14pt;z-index:-2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bd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GaxF8FJAUf+YhF5tnUuSabLnVT6PRUtMkaK&#10;JXTegpPjvdKGDEkmFxOLi5w1je1+w682wHHcgdBw1ZwZEraZP2Mv3kbbKHTCYL51Qi/LnHW+CZ15&#10;7i9m2btss8n8XyauHyY1K0vKTZhJWH74Z407SXyUxFlaSjSsNHCGkpL73aaR6EhA2Ln9bMnh5OLm&#10;XtOwRYBcXqTkB6F3F8ROPo8WTpiHMydeeJHj+fFdPPfCOMzy65TuGaf/nhLqUxzPgtmopQvpF7l5&#10;9nudG0lapmF0NKxNMcgBPuNEEqPALS+trQlrRvtZKQz9Symg3VOjrV6NREex6mE32JcRLAyyEfNO&#10;lE+gYClAYSBGmHtg1EL+wKiHGZJi9f1AJMWo+cDhFYCLngw5GbvJILyAqynWGI3mRo+D6dBJtq8B&#10;eXxnXKzhpVTMqvjC4vS+YC7YZE4zzAye5//W6zJpV78BAAD//wMAUEsDBBQABgAIAAAAIQCuSvrY&#10;4gAAAA8BAAAPAAAAZHJzL2Rvd25yZXYueG1sTI/BTsMwEETvSPyDtUjcqJ0WUghxqgrBCQmRhgNH&#10;J3YTq/E6xG4b/p7Nqdx2dkezb/LN5Hp2MmOwHiUkCwHMYOO1xVbCV/V29wgsRIVa9R6NhF8TYFNc&#10;X+Uq0/6MpTntYssoBEOmJHQxDhnnoemMU2HhB4N02/vRqUhybLke1ZnCXc+XQqTcKYv0oVODeelM&#10;c9gdnYTtN5av9uej/iz3pa2qJ4Hv6UHK25tp+wwsmilezDDjEzoUxFT7I+rAetIiTVLy0vQgVmtg&#10;sycRy3tg9bxbJWvgRc7/9yj+AAAA//8DAFBLAQItABQABgAIAAAAIQC2gziS/gAAAOEBAAATAAAA&#10;AAAAAAAAAAAAAAAAAABbQ29udGVudF9UeXBlc10ueG1sUEsBAi0AFAAGAAgAAAAhADj9If/WAAAA&#10;lAEAAAsAAAAAAAAAAAAAAAAALwEAAF9yZWxzLy5yZWxzUEsBAi0AFAAGAAgAAAAhAHABxt2zAgAA&#10;sQUAAA4AAAAAAAAAAAAAAAAALgIAAGRycy9lMm9Eb2MueG1sUEsBAi0AFAAGAAgAAAAhAK5K+tji&#10;AAAADwEAAA8AAAAAAAAAAAAAAAAADQUAAGRycy9kb3ducmV2LnhtbFBLBQYAAAAABAAEAPMAAAAc&#10;BgAAAAA=&#10;" filled="f" stroked="f">
              <v:textbox inset="0,0,0,0">
                <w:txbxContent>
                  <w:p w:rsidR="002E749A" w:rsidRDefault="002E749A">
                    <w:pPr>
                      <w:spacing w:line="264" w:lineRule="exact"/>
                      <w:ind w:left="20"/>
                      <w:rPr>
                        <w:rFonts w:ascii="Calibri"/>
                        <w:sz w:val="24"/>
                      </w:rPr>
                    </w:pPr>
                    <w:r>
                      <w:rPr>
                        <w:rFonts w:ascii="Calibri"/>
                        <w:sz w:val="24"/>
                      </w:rPr>
                      <w:t>133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792" behindDoc="1" locked="0" layoutInCell="1" allowOverlap="1" wp14:anchorId="501EF676" wp14:editId="4EE1DD0A">
              <wp:simplePos x="0" y="0"/>
              <wp:positionH relativeFrom="page">
                <wp:posOffset>6588760</wp:posOffset>
              </wp:positionH>
              <wp:positionV relativeFrom="page">
                <wp:posOffset>9309100</wp:posOffset>
              </wp:positionV>
              <wp:extent cx="284480" cy="177800"/>
              <wp:effectExtent l="0" t="3175"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EF676" id="_x0000_t202" coordsize="21600,21600" o:spt="202" path="m,l,21600r21600,l21600,xe">
              <v:stroke joinstyle="miter"/>
              <v:path gradientshapeok="t" o:connecttype="rect"/>
            </v:shapetype>
            <v:shape id="Text Box 4" o:spid="_x0000_s1124" type="#_x0000_t202" style="position:absolute;margin-left:518.8pt;margin-top:733pt;width:22.4pt;height:14pt;z-index:-27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gbsgIAALA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DUYJ2QNEjOxh0Jw+I2OoMvU7B6aEHN3OAbWDZZar7e1l+00jIVUPFlt0qJYeG0QqiC+1N/9nV&#10;EUdbkM3wUVbwDN0Z6YAOteps6aAYCNCBpacTMzaUEjajmJAYTko4CheLOHDM+TSdLvdKm/dMdsga&#10;GVZAvAOn+3ttbDA0nVzsW0IWvG0d+a242ADHcQeehqv2zAbhuPyZBMk6XsfEI9F87ZEgz73bYkW8&#10;eREuZvm7fLXKw1/23ZCkDa8qJuwzk65C8me8HRU+KuKkLC1bXlk4G5JW282qVWhPQdeF+1zJ4eTs&#10;5l+G4YoAubxIKYxIcBclXjGPFx4pyMxLFkHsBWFyl8wDkpC8uEzpngv27ymhIcPJLJqNWjoH/SK3&#10;wH2vc6Npxw1MjpZ3IN2TE02tAteictQaytvRflYKG/65FED3RLTTq5XoKFZz2BxcY0Tx1AcbWT2B&#10;gpUEhYEYYeyB0Uj1A6MBRkiG9fcdVQyj9oOALrDzZjLUZGwmg4oSrmbYYDSaKzPOpV2v+LYB5LHP&#10;hLyFTqm5U7FtqTGKY3/BWHDJHEeYnTvP/53XedAufwMAAP//AwBQSwMEFAAGAAgAAAAhAIdfBuLi&#10;AAAADwEAAA8AAABkcnMvZG93bnJldi54bWxMj8FOwzAQRO9I/IO1SNyo3RKZNo1TVQhOSIg0HDg6&#10;sZtEjdchdtvw92xOcNvZHc2+yXaT69nFjqHzqGC5EMAs1t502Cj4LF8f1sBC1Gh079Eq+LEBdvnt&#10;TaZT469Y2MshNoxCMKRaQRvjkHIe6tY6HRZ+sEi3ox+djiTHhptRXync9XwlhOROd0gfWj3Y59bW&#10;p8PZKdh/YfHSfb9XH8Wx6MpyI/BNnpS6v5v2W2DRTvHPDDM+oUNOTJU/owmsJy0enyR5aUqkpFqz&#10;R6xXCbBq3m0SATzP+P8e+S8AAAD//wMAUEsBAi0AFAAGAAgAAAAhALaDOJL+AAAA4QEAABMAAAAA&#10;AAAAAAAAAAAAAAAAAFtDb250ZW50X1R5cGVzXS54bWxQSwECLQAUAAYACAAAACEAOP0h/9YAAACU&#10;AQAACwAAAAAAAAAAAAAAAAAvAQAAX3JlbHMvLnJlbHNQSwECLQAUAAYACAAAACEAXxX4G7ICAACw&#10;BQAADgAAAAAAAAAAAAAAAAAuAgAAZHJzL2Uyb0RvYy54bWxQSwECLQAUAAYACAAAACEAh18G4uIA&#10;AAAPAQAADwAAAAAAAAAAAAAAAAAMBQAAZHJzL2Rvd25yZXYueG1sUEsFBgAAAAAEAAQA8wAAABsG&#10;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139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816" behindDoc="1" locked="0" layoutInCell="1" allowOverlap="1" wp14:anchorId="49E9B01C" wp14:editId="2515F618">
              <wp:simplePos x="0" y="0"/>
              <wp:positionH relativeFrom="page">
                <wp:posOffset>6601460</wp:posOffset>
              </wp:positionH>
              <wp:positionV relativeFrom="page">
                <wp:posOffset>9309100</wp:posOffset>
              </wp:positionV>
              <wp:extent cx="259080" cy="177800"/>
              <wp:effectExtent l="635"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20"/>
                            <w:rPr>
                              <w:rFonts w:ascii="Calibri"/>
                              <w:sz w:val="24"/>
                            </w:rPr>
                          </w:pPr>
                          <w:r>
                            <w:rPr>
                              <w:rFonts w:ascii="Calibri"/>
                              <w:sz w:val="24"/>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9B01C" id="_x0000_t202" coordsize="21600,21600" o:spt="202" path="m,l,21600r21600,l21600,xe">
              <v:stroke joinstyle="miter"/>
              <v:path gradientshapeok="t" o:connecttype="rect"/>
            </v:shapetype>
            <v:shape id="Text Box 3" o:spid="_x0000_s1125" type="#_x0000_t202" style="position:absolute;margin-left:519.8pt;margin-top:733pt;width:20.4pt;height:14pt;z-index:-27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10sw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lGnLTQogc6aLQWA7o21ek7lYDTfQdueoBt6LLNVHV3oviuEBebmvA9XUkp+pqSEtj55qb77OqI&#10;owzIrv8kSghDDlpYoKGSrSkdFAMBOnTp8dwZQ6WAzWAWexGcFHDkLxaRZzvnkmS63EmlP1DRImOk&#10;WELjLTg53iltyJBkcjGxuMhZ09jmN/zFBjiOOxAarpozQ8L28in24m20jUInDOZbJ/SyzFnlm9CZ&#10;5/5ill1nm03m/zJx/TCpWVlSbsJMuvLDP+vbSeGjIs7KUqJhpYEzlJTc7zaNREcCus7tZ0sOJxc3&#10;9yUNWwTI5VVKfhB66yB28nm0cMI8nDnxwoscz4/X8dwL4zDLX6Z0xzj995RQn+J4FsxGLV1Iv8rN&#10;s9/b3EjSMg2To2FtikEO8BknkhgFbnlpbU1YM9rPSmHoX0oB7Z4abfVqJDqKVQ+7wT6MIDbIRsw7&#10;UT6CgqUAhYEYYeyBUQv5E6MeRkiK1Y8DkRSj5iOHV2DmzWTIydhNBuEFXE2xxmg0N3qcS4dOsn0N&#10;yOM742IFL6ViVsUXFqf3BWPBJnMaYWbuPP+3XpdBu/wNAAD//wMAUEsDBBQABgAIAAAAIQA9Gy3O&#10;4QAAAA8BAAAPAAAAZHJzL2Rvd25yZXYueG1sTI/BTsMwEETvSPyDtZW4UbsQWU2IU1UITkiINBw4&#10;OombWI3XIXbb8PdsTnDb2R3Nvsl3sxvYxUzBelSwWQtgBhvfWuwUfFav91tgIWps9eDRKPgxAXbF&#10;7U2us9ZfsTSXQ+wYhWDItII+xjHjPDS9cTqs/WiQbkc/OR1JTh1vJ32lcDfwByEkd9oifej1aJ57&#10;05wOZ6dg/4Xli/1+rz/KY2mrKhX4Jk9K3a3m/ROwaOb4Z4YFn9ChIKban7ENbCAtHlNJXpoSKanW&#10;4hFbkQCrl12aCOBFzv/3KH4BAAD//wMAUEsBAi0AFAAGAAgAAAAhALaDOJL+AAAA4QEAABMAAAAA&#10;AAAAAAAAAAAAAAAAAFtDb250ZW50X1R5cGVzXS54bWxQSwECLQAUAAYACAAAACEAOP0h/9YAAACU&#10;AQAACwAAAAAAAAAAAAAAAAAvAQAAX3JlbHMvLnJlbHNQSwECLQAUAAYACAAAACEAIvANdLMCAACw&#10;BQAADgAAAAAAAAAAAAAAAAAuAgAAZHJzL2Uyb0RvYy54bWxQSwECLQAUAAYACAAAACEAPRstzuEA&#10;AAAPAQAADwAAAAAAAAAAAAAAAAANBQAAZHJzL2Rvd25yZXYueG1sUEsFBgAAAAAEAAQA8wAAABsG&#10;AAAAAA==&#10;" filled="f" stroked="f">
              <v:textbox inset="0,0,0,0">
                <w:txbxContent>
                  <w:p w:rsidR="002E749A" w:rsidRDefault="002E749A">
                    <w:pPr>
                      <w:spacing w:line="264" w:lineRule="exact"/>
                      <w:ind w:left="20"/>
                      <w:rPr>
                        <w:rFonts w:ascii="Calibri"/>
                        <w:sz w:val="24"/>
                      </w:rPr>
                    </w:pPr>
                    <w:r>
                      <w:rPr>
                        <w:rFonts w:ascii="Calibri"/>
                        <w:sz w:val="24"/>
                      </w:rPr>
                      <w:t>140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840" behindDoc="1" locked="0" layoutInCell="1" allowOverlap="1" wp14:anchorId="568EBAFA" wp14:editId="3CA7F4DE">
              <wp:simplePos x="0" y="0"/>
              <wp:positionH relativeFrom="page">
                <wp:posOffset>6588760</wp:posOffset>
              </wp:positionH>
              <wp:positionV relativeFrom="page">
                <wp:posOffset>9309100</wp:posOffset>
              </wp:positionV>
              <wp:extent cx="284480" cy="177800"/>
              <wp:effectExtent l="0" t="3175"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EBAFA" id="_x0000_t202" coordsize="21600,21600" o:spt="202" path="m,l,21600r21600,l21600,xe">
              <v:stroke joinstyle="miter"/>
              <v:path gradientshapeok="t" o:connecttype="rect"/>
            </v:shapetype>
            <v:shape id="Text Box 2" o:spid="_x0000_s1126" type="#_x0000_t202" style="position:absolute;margin-left:518.8pt;margin-top:733pt;width:22.4pt;height:14pt;z-index:-27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pSsw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ErSDFj2wg0G38oAiW52h1yk43ffgZg6wDV12mer+TpbfNRJy1VCxZTdKyaFhtAJ2ob3pP7s6&#10;4mgLshk+yQrC0J2RDuhQq86WDoqBAB269HjqjKVSwmYUExLDSQlH4WIRB65zPk2ny73S5gOTHbJG&#10;hhU03oHT/Z02lgxNJxcbS8iCt61rfitebIDjuAOh4ao9syRcL5+SIFnH65h4JJqvPRLkuXdTrIg3&#10;L8LFLL/MV6s8/GXjhiRteFUxYcNMugrJn/XtqPBRESdladnyysJZSlptN6tWoT0FXRfucyWHk7Ob&#10;/5KGKwLk8iqlMCLBbZR4xTxeeKQgMy9ZBLEXhMltMg9IQvLiZUp3XLB/TwkNGU5m0WzU0pn0q9wC&#10;973NjaYdNzA5Wt5lGOQAn3WiqVXgWlTONpS3o/2sFJb+uRTQ7qnRTq9WoqNYzWFzcA/j0iFbMW9k&#10;9QgKVhIUBmKEsQdGI9VPjAYYIRnWP3ZUMYzajwJegZ03k6EmYzMZVJRwNcMGo9FcmXEu7XrFtw0g&#10;j+9MyBt4KTV3Kj6zOL4vGAsumeMIs3Pn+b/zOg/a5W8AAAD//wMAUEsDBBQABgAIAAAAIQCHXwbi&#10;4gAAAA8BAAAPAAAAZHJzL2Rvd25yZXYueG1sTI/BTsMwEETvSPyDtUjcqN0SmTaNU1UITkiINBw4&#10;OrGbRI3XIXbb8PdsTnDb2R3Nvsl2k+vZxY6h86hguRDALNbedNgo+CxfH9bAQtRodO/RKvixAXb5&#10;7U2mU+OvWNjLITaMQjCkWkEb45ByHurWOh0WfrBIt6MfnY4kx4abUV8p3PV8JYTkTndIH1o92OfW&#10;1qfD2SnYf2Hx0n2/Vx/FsejKciPwTZ6Uur+b9ltg0U7xzwwzPqFDTkyVP6MJrCctHp8keWlKpKRa&#10;s0esVwmwat5tEgE8z/j/HvkvAAAA//8DAFBLAQItABQABgAIAAAAIQC2gziS/gAAAOEBAAATAAAA&#10;AAAAAAAAAAAAAAAAAABbQ29udGVudF9UeXBlc10ueG1sUEsBAi0AFAAGAAgAAAAhADj9If/WAAAA&#10;lAEAAAsAAAAAAAAAAAAAAAAALwEAAF9yZWxzLy5yZWxzUEsBAi0AFAAGAAgAAAAhAKMRmlKzAgAA&#10;sAUAAA4AAAAAAAAAAAAAAAAALgIAAGRycy9lMm9Eb2MueG1sUEsBAi0AFAAGAAgAAAAhAIdfBuLi&#10;AAAADwEAAA8AAAAAAAAAAAAAAAAADQUAAGRycy9kb3ducmV2LnhtbFBLBQYAAAAABAAEAPMAAAAc&#10;Bg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142</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864" behindDoc="1" locked="0" layoutInCell="1" allowOverlap="1" wp14:anchorId="1269BFA5" wp14:editId="7DE9CBFE">
              <wp:simplePos x="0" y="0"/>
              <wp:positionH relativeFrom="page">
                <wp:posOffset>7021195</wp:posOffset>
              </wp:positionH>
              <wp:positionV relativeFrom="page">
                <wp:posOffset>9265285</wp:posOffset>
              </wp:positionV>
              <wp:extent cx="284480" cy="17780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9BFA5" id="_x0000_t202" coordsize="21600,21600" o:spt="202" path="m,l,21600r21600,l21600,xe">
              <v:stroke joinstyle="miter"/>
              <v:path gradientshapeok="t" o:connecttype="rect"/>
            </v:shapetype>
            <v:shape id="Text Box 1" o:spid="_x0000_s1127" type="#_x0000_t202" style="position:absolute;margin-left:552.85pt;margin-top:729.55pt;width:22.4pt;height:14pt;z-index:-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WHsg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oMoDCM4KeDIXywiz1bOJcl0uZNKv6OiRcZI&#10;sYTCW3ByvFMaaIDr5GLe4iJnTWOL3/CLDXAcd+BpuGrOTBC2lj9iL95G2yh0wmC+dUIvy5xVvgmd&#10;ee4vZtl1ttlk/k/zrh8mNStLys0zk6788M/q9qTwUREnZSnRsNLAmZCU3O82jURHArrO7WeKBcGf&#10;ubmXYdhj4PKCkh+E3jqInXweLZwwD2dOvPAix/PjdTz3wjjM8ktKd4zTf6eE+hTHs2A2aum33Dz7&#10;veZGkpZpmBwNa1MMcoBv7GWjwC0vbWk1Yc1on6XChP+cCsjYVGirVyPRUax62A22Ma5PfbAT5SMo&#10;WApQGIgRxh4YtZDfMephhKRYfTsQSTFq3nPoAjNvJkNOxm4yCC/gaoo1RqO50eNcOnSS7WtAHvuM&#10;ixV0SsWsik1LjVEABbOAsWDJPI0wM3fO19bredAufwEAAP//AwBQSwMEFAAGAAgAAAAhAOI89zDi&#10;AAAADwEAAA8AAABkcnMvZG93bnJldi54bWxMj81OwzAQhO9IvIO1SNyoHUT6E+JUFYITEiINB45O&#10;7CZW43WI3Ta8PZtTue3sjma/ybeT69nZjMF6lJAsBDCDjdcWWwlf1dvDGliICrXqPRoJvybAtri9&#10;yVWm/QVLc97HllEIhkxJ6GIcMs5D0xmnwsIPBul28KNTkeTYcj2qC4W7nj8KseROWaQPnRrMS2ea&#10;4/7kJOy+sXy1Px/1Z3kobVVtBL4vj1Le3027Z2DRTPFqhhmf0KEgptqfUAfWk05EuiIvTU/pJgE2&#10;e5JUpMDqebdeJcCLnP/vUfwBAAD//wMAUEsBAi0AFAAGAAgAAAAhALaDOJL+AAAA4QEAABMAAAAA&#10;AAAAAAAAAAAAAAAAAFtDb250ZW50X1R5cGVzXS54bWxQSwECLQAUAAYACAAAACEAOP0h/9YAAACU&#10;AQAACwAAAAAAAAAAAAAAAAAvAQAAX3JlbHMvLnJlbHNQSwECLQAUAAYACAAAACEAgYlFh7ICAACw&#10;BQAADgAAAAAAAAAAAAAAAAAuAgAAZHJzL2Uyb0RvYy54bWxQSwECLQAUAAYACAAAACEA4jz3MOIA&#10;AAAPAQAADwAAAAAAAAAAAAAAAAAMBQAAZHJzL2Rvd25yZXYueG1sUEsFBgAAAAAEAAQA8wAAABsG&#10;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144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0"/>
      </w:rPr>
    </w:pPr>
    <w:r>
      <w:rPr>
        <w:noProof/>
        <w:lang w:bidi="ar-SA"/>
      </w:rPr>
      <mc:AlternateContent>
        <mc:Choice Requires="wps">
          <w:drawing>
            <wp:anchor distT="0" distB="0" distL="114300" distR="114300" simplePos="0" relativeHeight="503036072" behindDoc="1" locked="0" layoutInCell="1" allowOverlap="1" wp14:anchorId="04A802FC" wp14:editId="3C872556">
              <wp:simplePos x="0" y="0"/>
              <wp:positionH relativeFrom="page">
                <wp:posOffset>6756400</wp:posOffset>
              </wp:positionH>
              <wp:positionV relativeFrom="page">
                <wp:posOffset>9434195</wp:posOffset>
              </wp:positionV>
              <wp:extent cx="128270" cy="177800"/>
              <wp:effectExtent l="3175" t="4445" r="1905"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802FC" id="_x0000_t202" coordsize="21600,21600" o:spt="202" path="m,l,21600r21600,l21600,xe">
              <v:stroke joinstyle="miter"/>
              <v:path gradientshapeok="t" o:connecttype="rect"/>
            </v:shapetype>
            <v:shape id="_x0000_s1096" type="#_x0000_t202" style="position:absolute;margin-left:532pt;margin-top:742.85pt;width:10.1pt;height:14pt;z-index:-28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mmsQIAAKo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tk1Rpy00KNHOmh0JwZ0HZr69J1KwO2hA0c9wD702eaquntRfFeIi3VN+I7eSin6mpIS+Pnmpvvi&#10;6oijDMi2/yRKiEP2WligoZKtKR6UAwE69Onp1BvDpTAhgyhYwEkBR/5iEXm2dy5JpsudVPoDFS0y&#10;RooltN6Ck8O90oYMSSYXE4uLnDWNbX/DX22A47gDoeGqOTMkbDefYy/eRJsodMJgvnFCL8uc23wd&#10;OvPcX8yy62y9zvxfJq4fJjUrS8pNmElZfvhnnTtqfNTESVtKNKw0cIaSkrvtupHoQEDZuf1syeHk&#10;7Oa+pmGLALlcpOQHoXcXxE4+jxZOmIczJ154keP58V0898I4zPLXKd0zTv89JdSnOJ4Fs1FLZ9IX&#10;uXn2e5sbSVqmYXY0rE0xyAE+40QSo8ANL62tCWtG+0UpDP1zKaDdU6OtXo1ER7HqYTsAihHxVpRP&#10;oFwpQFkgQhh4YNRC/sSoh+GRYvVjTyTFqPnIQf1m0kyGnIztZBBewNUUa4xGc63HibTvJNvVgDy+&#10;Ly5u4YVUzKr3zOL4rmAg2CSOw8tMnJf/1us8Yle/AQAA//8DAFBLAwQUAAYACAAAACEAOAda3eMA&#10;AAAPAQAADwAAAGRycy9kb3ducmV2LnhtbEyPwU7DMBBE70j8g7VI3KjdkqZpGqeqEJyQEGk4cHQS&#10;N7Ear0PstuHv2Z7KbUY7mn2TbSfbs7MevXEoYT4TwDTWrjHYSvgq354SYD4obFTvUEv41R62+f1d&#10;ptLGXbDQ531oGZWgT5WELoQh5dzXnbbKz9ygkW4HN1oVyI4tb0Z1oXLb84UQMbfKIH3o1KBfOl0f&#10;9ycrYfeNxav5+ag+i0NhynIt8D0+Svn4MO02wIKewi0MV3xCh5yYKnfCxrOevIgjGhNIRclyBeya&#10;EUm0AFaRWs6fV8DzjP/fkf8BAAD//wMAUEsBAi0AFAAGAAgAAAAhALaDOJL+AAAA4QEAABMAAAAA&#10;AAAAAAAAAAAAAAAAAFtDb250ZW50X1R5cGVzXS54bWxQSwECLQAUAAYACAAAACEAOP0h/9YAAACU&#10;AQAACwAAAAAAAAAAAAAAAAAvAQAAX3JlbHMvLnJlbHNQSwECLQAUAAYACAAAACEAoQoZprECAACq&#10;BQAADgAAAAAAAAAAAAAAAAAuAgAAZHJzL2Uyb0RvYy54bWxQSwECLQAUAAYACAAAACEAOAda3eMA&#10;AAAPAQAADwAAAAAAAAAAAAAAAAALBQAAZHJzL2Rvd25yZXYueG1sUEsFBgAAAAAEAAQA8wAAABsG&#10;AAAAAA==&#10;" filled="f" stroked="f">
              <v:textbox inset="0,0,0,0">
                <w:txbxContent>
                  <w:p w:rsidR="002E749A" w:rsidRDefault="002E749A">
                    <w:pPr>
                      <w:spacing w:line="264" w:lineRule="exact"/>
                      <w:ind w:left="40"/>
                      <w:rPr>
                        <w:rFonts w:ascii="Calibri"/>
                        <w:sz w:val="24"/>
                      </w:rPr>
                    </w:pPr>
                    <w:r>
                      <w:fldChar w:fldCharType="begin"/>
                    </w:r>
                    <w:r>
                      <w:rPr>
                        <w:rFonts w:ascii="Calibri"/>
                        <w:sz w:val="24"/>
                      </w:rPr>
                      <w:instrText xml:space="preserve"> PAGE </w:instrText>
                    </w:r>
                    <w:r>
                      <w:fldChar w:fldCharType="separate"/>
                    </w:r>
                    <w:r w:rsidR="007E527B">
                      <w:rPr>
                        <w:rFonts w:ascii="Calibri"/>
                        <w:noProof/>
                        <w:sz w:val="24"/>
                      </w:rPr>
                      <w:t>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49A" w:rsidRDefault="002E749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49A" w:rsidRDefault="002E749A">
      <w:r>
        <w:separator/>
      </w:r>
    </w:p>
  </w:footnote>
  <w:footnote w:type="continuationSeparator" w:id="0">
    <w:p w:rsidR="002E749A" w:rsidRDefault="002E74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6C9"/>
    <w:multiLevelType w:val="hybridMultilevel"/>
    <w:tmpl w:val="5FFCE15C"/>
    <w:lvl w:ilvl="0" w:tplc="2D4C3C30">
      <w:numFmt w:val="bullet"/>
      <w:lvlText w:val=""/>
      <w:lvlJc w:val="left"/>
      <w:pPr>
        <w:ind w:left="460" w:hanging="360"/>
      </w:pPr>
      <w:rPr>
        <w:rFonts w:ascii="Symbol" w:eastAsia="Symbol" w:hAnsi="Symbol" w:cs="Symbol" w:hint="default"/>
        <w:w w:val="100"/>
        <w:sz w:val="22"/>
        <w:szCs w:val="22"/>
        <w:lang w:val="en-US" w:eastAsia="en-US" w:bidi="en-US"/>
      </w:rPr>
    </w:lvl>
    <w:lvl w:ilvl="1" w:tplc="6F6A9442">
      <w:numFmt w:val="bullet"/>
      <w:lvlText w:val="•"/>
      <w:lvlJc w:val="left"/>
      <w:pPr>
        <w:ind w:left="880" w:hanging="360"/>
      </w:pPr>
      <w:rPr>
        <w:rFonts w:hint="default"/>
        <w:lang w:val="en-US" w:eastAsia="en-US" w:bidi="en-US"/>
      </w:rPr>
    </w:lvl>
    <w:lvl w:ilvl="2" w:tplc="54A0E1AC">
      <w:numFmt w:val="bullet"/>
      <w:lvlText w:val="•"/>
      <w:lvlJc w:val="left"/>
      <w:pPr>
        <w:ind w:left="1300" w:hanging="360"/>
      </w:pPr>
      <w:rPr>
        <w:rFonts w:hint="default"/>
        <w:lang w:val="en-US" w:eastAsia="en-US" w:bidi="en-US"/>
      </w:rPr>
    </w:lvl>
    <w:lvl w:ilvl="3" w:tplc="036EF614">
      <w:numFmt w:val="bullet"/>
      <w:lvlText w:val="•"/>
      <w:lvlJc w:val="left"/>
      <w:pPr>
        <w:ind w:left="1720" w:hanging="360"/>
      </w:pPr>
      <w:rPr>
        <w:rFonts w:hint="default"/>
        <w:lang w:val="en-US" w:eastAsia="en-US" w:bidi="en-US"/>
      </w:rPr>
    </w:lvl>
    <w:lvl w:ilvl="4" w:tplc="22A0C052">
      <w:numFmt w:val="bullet"/>
      <w:lvlText w:val="•"/>
      <w:lvlJc w:val="left"/>
      <w:pPr>
        <w:ind w:left="2140" w:hanging="360"/>
      </w:pPr>
      <w:rPr>
        <w:rFonts w:hint="default"/>
        <w:lang w:val="en-US" w:eastAsia="en-US" w:bidi="en-US"/>
      </w:rPr>
    </w:lvl>
    <w:lvl w:ilvl="5" w:tplc="8F4A7C36">
      <w:numFmt w:val="bullet"/>
      <w:lvlText w:val="•"/>
      <w:lvlJc w:val="left"/>
      <w:pPr>
        <w:ind w:left="2560" w:hanging="360"/>
      </w:pPr>
      <w:rPr>
        <w:rFonts w:hint="default"/>
        <w:lang w:val="en-US" w:eastAsia="en-US" w:bidi="en-US"/>
      </w:rPr>
    </w:lvl>
    <w:lvl w:ilvl="6" w:tplc="C0B69074">
      <w:numFmt w:val="bullet"/>
      <w:lvlText w:val="•"/>
      <w:lvlJc w:val="left"/>
      <w:pPr>
        <w:ind w:left="2980" w:hanging="360"/>
      </w:pPr>
      <w:rPr>
        <w:rFonts w:hint="default"/>
        <w:lang w:val="en-US" w:eastAsia="en-US" w:bidi="en-US"/>
      </w:rPr>
    </w:lvl>
    <w:lvl w:ilvl="7" w:tplc="388A5900">
      <w:numFmt w:val="bullet"/>
      <w:lvlText w:val="•"/>
      <w:lvlJc w:val="left"/>
      <w:pPr>
        <w:ind w:left="3400" w:hanging="360"/>
      </w:pPr>
      <w:rPr>
        <w:rFonts w:hint="default"/>
        <w:lang w:val="en-US" w:eastAsia="en-US" w:bidi="en-US"/>
      </w:rPr>
    </w:lvl>
    <w:lvl w:ilvl="8" w:tplc="DC7AEA56">
      <w:numFmt w:val="bullet"/>
      <w:lvlText w:val="•"/>
      <w:lvlJc w:val="left"/>
      <w:pPr>
        <w:ind w:left="3820" w:hanging="360"/>
      </w:pPr>
      <w:rPr>
        <w:rFonts w:hint="default"/>
        <w:lang w:val="en-US" w:eastAsia="en-US" w:bidi="en-US"/>
      </w:rPr>
    </w:lvl>
  </w:abstractNum>
  <w:abstractNum w:abstractNumId="1" w15:restartNumberingAfterBreak="0">
    <w:nsid w:val="01374EDE"/>
    <w:multiLevelType w:val="hybridMultilevel"/>
    <w:tmpl w:val="E4E8332A"/>
    <w:lvl w:ilvl="0" w:tplc="3BFCB45A">
      <w:numFmt w:val="bullet"/>
      <w:lvlText w:val="■"/>
      <w:lvlJc w:val="left"/>
      <w:pPr>
        <w:ind w:left="211" w:hanging="212"/>
      </w:pPr>
      <w:rPr>
        <w:rFonts w:ascii="Arial" w:eastAsia="Arial" w:hAnsi="Arial" w:cs="Arial" w:hint="default"/>
        <w:color w:val="0A0705"/>
        <w:spacing w:val="-32"/>
        <w:w w:val="99"/>
        <w:sz w:val="33"/>
        <w:szCs w:val="33"/>
        <w:lang w:val="en-US" w:eastAsia="en-US" w:bidi="en-US"/>
      </w:rPr>
    </w:lvl>
    <w:lvl w:ilvl="1" w:tplc="8C62F740">
      <w:numFmt w:val="bullet"/>
      <w:lvlText w:val="•"/>
      <w:lvlJc w:val="left"/>
      <w:pPr>
        <w:ind w:left="291" w:hanging="212"/>
      </w:pPr>
      <w:rPr>
        <w:rFonts w:hint="default"/>
        <w:lang w:val="en-US" w:eastAsia="en-US" w:bidi="en-US"/>
      </w:rPr>
    </w:lvl>
    <w:lvl w:ilvl="2" w:tplc="E49EFFA2">
      <w:numFmt w:val="bullet"/>
      <w:lvlText w:val="•"/>
      <w:lvlJc w:val="left"/>
      <w:pPr>
        <w:ind w:left="362" w:hanging="212"/>
      </w:pPr>
      <w:rPr>
        <w:rFonts w:hint="default"/>
        <w:lang w:val="en-US" w:eastAsia="en-US" w:bidi="en-US"/>
      </w:rPr>
    </w:lvl>
    <w:lvl w:ilvl="3" w:tplc="91EED53E">
      <w:numFmt w:val="bullet"/>
      <w:lvlText w:val="•"/>
      <w:lvlJc w:val="left"/>
      <w:pPr>
        <w:ind w:left="434" w:hanging="212"/>
      </w:pPr>
      <w:rPr>
        <w:rFonts w:hint="default"/>
        <w:lang w:val="en-US" w:eastAsia="en-US" w:bidi="en-US"/>
      </w:rPr>
    </w:lvl>
    <w:lvl w:ilvl="4" w:tplc="2AE29FAE">
      <w:numFmt w:val="bullet"/>
      <w:lvlText w:val="•"/>
      <w:lvlJc w:val="left"/>
      <w:pPr>
        <w:ind w:left="505" w:hanging="212"/>
      </w:pPr>
      <w:rPr>
        <w:rFonts w:hint="default"/>
        <w:lang w:val="en-US" w:eastAsia="en-US" w:bidi="en-US"/>
      </w:rPr>
    </w:lvl>
    <w:lvl w:ilvl="5" w:tplc="536A7B3E">
      <w:numFmt w:val="bullet"/>
      <w:lvlText w:val="•"/>
      <w:lvlJc w:val="left"/>
      <w:pPr>
        <w:ind w:left="577" w:hanging="212"/>
      </w:pPr>
      <w:rPr>
        <w:rFonts w:hint="default"/>
        <w:lang w:val="en-US" w:eastAsia="en-US" w:bidi="en-US"/>
      </w:rPr>
    </w:lvl>
    <w:lvl w:ilvl="6" w:tplc="982EB1D2">
      <w:numFmt w:val="bullet"/>
      <w:lvlText w:val="•"/>
      <w:lvlJc w:val="left"/>
      <w:pPr>
        <w:ind w:left="648" w:hanging="212"/>
      </w:pPr>
      <w:rPr>
        <w:rFonts w:hint="default"/>
        <w:lang w:val="en-US" w:eastAsia="en-US" w:bidi="en-US"/>
      </w:rPr>
    </w:lvl>
    <w:lvl w:ilvl="7" w:tplc="7688D672">
      <w:numFmt w:val="bullet"/>
      <w:lvlText w:val="•"/>
      <w:lvlJc w:val="left"/>
      <w:pPr>
        <w:ind w:left="719" w:hanging="212"/>
      </w:pPr>
      <w:rPr>
        <w:rFonts w:hint="default"/>
        <w:lang w:val="en-US" w:eastAsia="en-US" w:bidi="en-US"/>
      </w:rPr>
    </w:lvl>
    <w:lvl w:ilvl="8" w:tplc="6332CD70">
      <w:numFmt w:val="bullet"/>
      <w:lvlText w:val="•"/>
      <w:lvlJc w:val="left"/>
      <w:pPr>
        <w:ind w:left="791" w:hanging="212"/>
      </w:pPr>
      <w:rPr>
        <w:rFonts w:hint="default"/>
        <w:lang w:val="en-US" w:eastAsia="en-US" w:bidi="en-US"/>
      </w:rPr>
    </w:lvl>
  </w:abstractNum>
  <w:abstractNum w:abstractNumId="2" w15:restartNumberingAfterBreak="0">
    <w:nsid w:val="025363DD"/>
    <w:multiLevelType w:val="hybridMultilevel"/>
    <w:tmpl w:val="A5EE4226"/>
    <w:lvl w:ilvl="0" w:tplc="0FAC8D7C">
      <w:numFmt w:val="bullet"/>
      <w:lvlText w:val="●"/>
      <w:lvlJc w:val="left"/>
      <w:pPr>
        <w:ind w:left="458" w:hanging="360"/>
      </w:pPr>
      <w:rPr>
        <w:rFonts w:ascii="Arial" w:eastAsia="Arial" w:hAnsi="Arial" w:cs="Arial" w:hint="default"/>
        <w:w w:val="100"/>
        <w:sz w:val="22"/>
        <w:szCs w:val="22"/>
        <w:lang w:val="en-US" w:eastAsia="en-US" w:bidi="en-US"/>
      </w:rPr>
    </w:lvl>
    <w:lvl w:ilvl="1" w:tplc="689EEC36">
      <w:numFmt w:val="bullet"/>
      <w:lvlText w:val="•"/>
      <w:lvlJc w:val="left"/>
      <w:pPr>
        <w:ind w:left="708" w:hanging="360"/>
      </w:pPr>
      <w:rPr>
        <w:rFonts w:hint="default"/>
        <w:lang w:val="en-US" w:eastAsia="en-US" w:bidi="en-US"/>
      </w:rPr>
    </w:lvl>
    <w:lvl w:ilvl="2" w:tplc="9834680C">
      <w:numFmt w:val="bullet"/>
      <w:lvlText w:val="•"/>
      <w:lvlJc w:val="left"/>
      <w:pPr>
        <w:ind w:left="957" w:hanging="360"/>
      </w:pPr>
      <w:rPr>
        <w:rFonts w:hint="default"/>
        <w:lang w:val="en-US" w:eastAsia="en-US" w:bidi="en-US"/>
      </w:rPr>
    </w:lvl>
    <w:lvl w:ilvl="3" w:tplc="F8A43A38">
      <w:numFmt w:val="bullet"/>
      <w:lvlText w:val="•"/>
      <w:lvlJc w:val="left"/>
      <w:pPr>
        <w:ind w:left="1206" w:hanging="360"/>
      </w:pPr>
      <w:rPr>
        <w:rFonts w:hint="default"/>
        <w:lang w:val="en-US" w:eastAsia="en-US" w:bidi="en-US"/>
      </w:rPr>
    </w:lvl>
    <w:lvl w:ilvl="4" w:tplc="03BA7526">
      <w:numFmt w:val="bullet"/>
      <w:lvlText w:val="•"/>
      <w:lvlJc w:val="left"/>
      <w:pPr>
        <w:ind w:left="1455" w:hanging="360"/>
      </w:pPr>
      <w:rPr>
        <w:rFonts w:hint="default"/>
        <w:lang w:val="en-US" w:eastAsia="en-US" w:bidi="en-US"/>
      </w:rPr>
    </w:lvl>
    <w:lvl w:ilvl="5" w:tplc="9BBE73EE">
      <w:numFmt w:val="bullet"/>
      <w:lvlText w:val="•"/>
      <w:lvlJc w:val="left"/>
      <w:pPr>
        <w:ind w:left="1704" w:hanging="360"/>
      </w:pPr>
      <w:rPr>
        <w:rFonts w:hint="default"/>
        <w:lang w:val="en-US" w:eastAsia="en-US" w:bidi="en-US"/>
      </w:rPr>
    </w:lvl>
    <w:lvl w:ilvl="6" w:tplc="078AA2AA">
      <w:numFmt w:val="bullet"/>
      <w:lvlText w:val="•"/>
      <w:lvlJc w:val="left"/>
      <w:pPr>
        <w:ind w:left="1953" w:hanging="360"/>
      </w:pPr>
      <w:rPr>
        <w:rFonts w:hint="default"/>
        <w:lang w:val="en-US" w:eastAsia="en-US" w:bidi="en-US"/>
      </w:rPr>
    </w:lvl>
    <w:lvl w:ilvl="7" w:tplc="C1BCE928">
      <w:numFmt w:val="bullet"/>
      <w:lvlText w:val="•"/>
      <w:lvlJc w:val="left"/>
      <w:pPr>
        <w:ind w:left="2202" w:hanging="360"/>
      </w:pPr>
      <w:rPr>
        <w:rFonts w:hint="default"/>
        <w:lang w:val="en-US" w:eastAsia="en-US" w:bidi="en-US"/>
      </w:rPr>
    </w:lvl>
    <w:lvl w:ilvl="8" w:tplc="62F831CC">
      <w:numFmt w:val="bullet"/>
      <w:lvlText w:val="•"/>
      <w:lvlJc w:val="left"/>
      <w:pPr>
        <w:ind w:left="2451" w:hanging="360"/>
      </w:pPr>
      <w:rPr>
        <w:rFonts w:hint="default"/>
        <w:lang w:val="en-US" w:eastAsia="en-US" w:bidi="en-US"/>
      </w:rPr>
    </w:lvl>
  </w:abstractNum>
  <w:abstractNum w:abstractNumId="3" w15:restartNumberingAfterBreak="0">
    <w:nsid w:val="03587D23"/>
    <w:multiLevelType w:val="hybridMultilevel"/>
    <w:tmpl w:val="052CD928"/>
    <w:lvl w:ilvl="0" w:tplc="55FC2CE4">
      <w:numFmt w:val="bullet"/>
      <w:lvlText w:val=""/>
      <w:lvlJc w:val="left"/>
      <w:pPr>
        <w:ind w:left="897" w:hanging="360"/>
      </w:pPr>
      <w:rPr>
        <w:rFonts w:ascii="Symbol" w:eastAsia="Symbol" w:hAnsi="Symbol" w:cs="Symbol" w:hint="default"/>
        <w:w w:val="100"/>
        <w:sz w:val="22"/>
        <w:szCs w:val="22"/>
        <w:lang w:val="en-US" w:eastAsia="en-US" w:bidi="en-US"/>
      </w:rPr>
    </w:lvl>
    <w:lvl w:ilvl="1" w:tplc="9C447D14">
      <w:numFmt w:val="bullet"/>
      <w:lvlText w:val="●"/>
      <w:lvlJc w:val="left"/>
      <w:pPr>
        <w:ind w:left="1660" w:hanging="360"/>
      </w:pPr>
      <w:rPr>
        <w:rFonts w:ascii="Arial" w:eastAsia="Arial" w:hAnsi="Arial" w:cs="Arial" w:hint="default"/>
        <w:w w:val="100"/>
        <w:sz w:val="22"/>
        <w:szCs w:val="22"/>
        <w:lang w:val="en-US" w:eastAsia="en-US" w:bidi="en-US"/>
      </w:rPr>
    </w:lvl>
    <w:lvl w:ilvl="2" w:tplc="E77AEFF6">
      <w:numFmt w:val="bullet"/>
      <w:lvlText w:val="•"/>
      <w:lvlJc w:val="left"/>
      <w:pPr>
        <w:ind w:left="1833" w:hanging="360"/>
      </w:pPr>
      <w:rPr>
        <w:rFonts w:hint="default"/>
        <w:lang w:val="en-US" w:eastAsia="en-US" w:bidi="en-US"/>
      </w:rPr>
    </w:lvl>
    <w:lvl w:ilvl="3" w:tplc="742A09E0">
      <w:numFmt w:val="bullet"/>
      <w:lvlText w:val="•"/>
      <w:lvlJc w:val="left"/>
      <w:pPr>
        <w:ind w:left="2007" w:hanging="360"/>
      </w:pPr>
      <w:rPr>
        <w:rFonts w:hint="default"/>
        <w:lang w:val="en-US" w:eastAsia="en-US" w:bidi="en-US"/>
      </w:rPr>
    </w:lvl>
    <w:lvl w:ilvl="4" w:tplc="44167F70">
      <w:numFmt w:val="bullet"/>
      <w:lvlText w:val="•"/>
      <w:lvlJc w:val="left"/>
      <w:pPr>
        <w:ind w:left="2181" w:hanging="360"/>
      </w:pPr>
      <w:rPr>
        <w:rFonts w:hint="default"/>
        <w:lang w:val="en-US" w:eastAsia="en-US" w:bidi="en-US"/>
      </w:rPr>
    </w:lvl>
    <w:lvl w:ilvl="5" w:tplc="7E18D946">
      <w:numFmt w:val="bullet"/>
      <w:lvlText w:val="•"/>
      <w:lvlJc w:val="left"/>
      <w:pPr>
        <w:ind w:left="2354" w:hanging="360"/>
      </w:pPr>
      <w:rPr>
        <w:rFonts w:hint="default"/>
        <w:lang w:val="en-US" w:eastAsia="en-US" w:bidi="en-US"/>
      </w:rPr>
    </w:lvl>
    <w:lvl w:ilvl="6" w:tplc="DA1868EC">
      <w:numFmt w:val="bullet"/>
      <w:lvlText w:val="•"/>
      <w:lvlJc w:val="left"/>
      <w:pPr>
        <w:ind w:left="2528" w:hanging="360"/>
      </w:pPr>
      <w:rPr>
        <w:rFonts w:hint="default"/>
        <w:lang w:val="en-US" w:eastAsia="en-US" w:bidi="en-US"/>
      </w:rPr>
    </w:lvl>
    <w:lvl w:ilvl="7" w:tplc="BC1AB8DC">
      <w:numFmt w:val="bullet"/>
      <w:lvlText w:val="•"/>
      <w:lvlJc w:val="left"/>
      <w:pPr>
        <w:ind w:left="2702" w:hanging="360"/>
      </w:pPr>
      <w:rPr>
        <w:rFonts w:hint="default"/>
        <w:lang w:val="en-US" w:eastAsia="en-US" w:bidi="en-US"/>
      </w:rPr>
    </w:lvl>
    <w:lvl w:ilvl="8" w:tplc="580EA5CA">
      <w:numFmt w:val="bullet"/>
      <w:lvlText w:val="•"/>
      <w:lvlJc w:val="left"/>
      <w:pPr>
        <w:ind w:left="2875" w:hanging="360"/>
      </w:pPr>
      <w:rPr>
        <w:rFonts w:hint="default"/>
        <w:lang w:val="en-US" w:eastAsia="en-US" w:bidi="en-US"/>
      </w:rPr>
    </w:lvl>
  </w:abstractNum>
  <w:abstractNum w:abstractNumId="4" w15:restartNumberingAfterBreak="0">
    <w:nsid w:val="04002445"/>
    <w:multiLevelType w:val="hybridMultilevel"/>
    <w:tmpl w:val="5DE0B0AC"/>
    <w:lvl w:ilvl="0" w:tplc="41EEC004">
      <w:start w:val="1"/>
      <w:numFmt w:val="decimal"/>
      <w:lvlText w:val="%1."/>
      <w:lvlJc w:val="left"/>
      <w:pPr>
        <w:ind w:left="1660" w:hanging="360"/>
      </w:pPr>
      <w:rPr>
        <w:rFonts w:hint="default"/>
        <w:i/>
        <w:spacing w:val="-1"/>
        <w:w w:val="100"/>
        <w:lang w:val="en-US" w:eastAsia="en-US" w:bidi="en-US"/>
      </w:rPr>
    </w:lvl>
    <w:lvl w:ilvl="1" w:tplc="D9F89E7E">
      <w:start w:val="1"/>
      <w:numFmt w:val="decimal"/>
      <w:lvlText w:val="%2."/>
      <w:lvlJc w:val="left"/>
      <w:pPr>
        <w:ind w:left="1960" w:hanging="360"/>
      </w:pPr>
      <w:rPr>
        <w:rFonts w:ascii="Arial" w:eastAsia="Arial" w:hAnsi="Arial" w:cs="Arial" w:hint="default"/>
        <w:color w:val="243527"/>
        <w:spacing w:val="-1"/>
        <w:w w:val="99"/>
        <w:sz w:val="20"/>
        <w:szCs w:val="20"/>
        <w:lang w:val="en-US" w:eastAsia="en-US" w:bidi="en-US"/>
      </w:rPr>
    </w:lvl>
    <w:lvl w:ilvl="2" w:tplc="F1FE4938">
      <w:numFmt w:val="bullet"/>
      <w:lvlText w:val="•"/>
      <w:lvlJc w:val="left"/>
      <w:pPr>
        <w:ind w:left="3000" w:hanging="360"/>
      </w:pPr>
      <w:rPr>
        <w:rFonts w:hint="default"/>
        <w:lang w:val="en-US" w:eastAsia="en-US" w:bidi="en-US"/>
      </w:rPr>
    </w:lvl>
    <w:lvl w:ilvl="3" w:tplc="454E1BC2">
      <w:numFmt w:val="bullet"/>
      <w:lvlText w:val="•"/>
      <w:lvlJc w:val="left"/>
      <w:pPr>
        <w:ind w:left="4040" w:hanging="360"/>
      </w:pPr>
      <w:rPr>
        <w:rFonts w:hint="default"/>
        <w:lang w:val="en-US" w:eastAsia="en-US" w:bidi="en-US"/>
      </w:rPr>
    </w:lvl>
    <w:lvl w:ilvl="4" w:tplc="20FA69A0">
      <w:numFmt w:val="bullet"/>
      <w:lvlText w:val="•"/>
      <w:lvlJc w:val="left"/>
      <w:pPr>
        <w:ind w:left="5080" w:hanging="360"/>
      </w:pPr>
      <w:rPr>
        <w:rFonts w:hint="default"/>
        <w:lang w:val="en-US" w:eastAsia="en-US" w:bidi="en-US"/>
      </w:rPr>
    </w:lvl>
    <w:lvl w:ilvl="5" w:tplc="96081E7E">
      <w:numFmt w:val="bullet"/>
      <w:lvlText w:val="•"/>
      <w:lvlJc w:val="left"/>
      <w:pPr>
        <w:ind w:left="6120" w:hanging="360"/>
      </w:pPr>
      <w:rPr>
        <w:rFonts w:hint="default"/>
        <w:lang w:val="en-US" w:eastAsia="en-US" w:bidi="en-US"/>
      </w:rPr>
    </w:lvl>
    <w:lvl w:ilvl="6" w:tplc="0FCA2D18">
      <w:numFmt w:val="bullet"/>
      <w:lvlText w:val="•"/>
      <w:lvlJc w:val="left"/>
      <w:pPr>
        <w:ind w:left="7160" w:hanging="360"/>
      </w:pPr>
      <w:rPr>
        <w:rFonts w:hint="default"/>
        <w:lang w:val="en-US" w:eastAsia="en-US" w:bidi="en-US"/>
      </w:rPr>
    </w:lvl>
    <w:lvl w:ilvl="7" w:tplc="3AC8621C">
      <w:numFmt w:val="bullet"/>
      <w:lvlText w:val="•"/>
      <w:lvlJc w:val="left"/>
      <w:pPr>
        <w:ind w:left="8200" w:hanging="360"/>
      </w:pPr>
      <w:rPr>
        <w:rFonts w:hint="default"/>
        <w:lang w:val="en-US" w:eastAsia="en-US" w:bidi="en-US"/>
      </w:rPr>
    </w:lvl>
    <w:lvl w:ilvl="8" w:tplc="6B843128">
      <w:numFmt w:val="bullet"/>
      <w:lvlText w:val="•"/>
      <w:lvlJc w:val="left"/>
      <w:pPr>
        <w:ind w:left="9240" w:hanging="360"/>
      </w:pPr>
      <w:rPr>
        <w:rFonts w:hint="default"/>
        <w:lang w:val="en-US" w:eastAsia="en-US" w:bidi="en-US"/>
      </w:rPr>
    </w:lvl>
  </w:abstractNum>
  <w:abstractNum w:abstractNumId="5" w15:restartNumberingAfterBreak="0">
    <w:nsid w:val="04A7391E"/>
    <w:multiLevelType w:val="hybridMultilevel"/>
    <w:tmpl w:val="0B785B26"/>
    <w:lvl w:ilvl="0" w:tplc="4942DE7E">
      <w:numFmt w:val="bullet"/>
      <w:lvlText w:val=""/>
      <w:lvlJc w:val="left"/>
      <w:pPr>
        <w:ind w:left="820" w:hanging="360"/>
      </w:pPr>
      <w:rPr>
        <w:rFonts w:hint="default"/>
        <w:w w:val="100"/>
        <w:lang w:val="en-US" w:eastAsia="en-US" w:bidi="en-US"/>
      </w:rPr>
    </w:lvl>
    <w:lvl w:ilvl="1" w:tplc="41CC947A">
      <w:numFmt w:val="bullet"/>
      <w:lvlText w:val="•"/>
      <w:lvlJc w:val="left"/>
      <w:pPr>
        <w:ind w:left="2198" w:hanging="360"/>
      </w:pPr>
      <w:rPr>
        <w:rFonts w:hint="default"/>
        <w:lang w:val="en-US" w:eastAsia="en-US" w:bidi="en-US"/>
      </w:rPr>
    </w:lvl>
    <w:lvl w:ilvl="2" w:tplc="AD46FACC">
      <w:numFmt w:val="bullet"/>
      <w:lvlText w:val="•"/>
      <w:lvlJc w:val="left"/>
      <w:pPr>
        <w:ind w:left="3576" w:hanging="360"/>
      </w:pPr>
      <w:rPr>
        <w:rFonts w:hint="default"/>
        <w:lang w:val="en-US" w:eastAsia="en-US" w:bidi="en-US"/>
      </w:rPr>
    </w:lvl>
    <w:lvl w:ilvl="3" w:tplc="25C8EE66">
      <w:numFmt w:val="bullet"/>
      <w:lvlText w:val="•"/>
      <w:lvlJc w:val="left"/>
      <w:pPr>
        <w:ind w:left="4954" w:hanging="360"/>
      </w:pPr>
      <w:rPr>
        <w:rFonts w:hint="default"/>
        <w:lang w:val="en-US" w:eastAsia="en-US" w:bidi="en-US"/>
      </w:rPr>
    </w:lvl>
    <w:lvl w:ilvl="4" w:tplc="8032638A">
      <w:numFmt w:val="bullet"/>
      <w:lvlText w:val="•"/>
      <w:lvlJc w:val="left"/>
      <w:pPr>
        <w:ind w:left="6332" w:hanging="360"/>
      </w:pPr>
      <w:rPr>
        <w:rFonts w:hint="default"/>
        <w:lang w:val="en-US" w:eastAsia="en-US" w:bidi="en-US"/>
      </w:rPr>
    </w:lvl>
    <w:lvl w:ilvl="5" w:tplc="0C0CAC7C">
      <w:numFmt w:val="bullet"/>
      <w:lvlText w:val="•"/>
      <w:lvlJc w:val="left"/>
      <w:pPr>
        <w:ind w:left="7710" w:hanging="360"/>
      </w:pPr>
      <w:rPr>
        <w:rFonts w:hint="default"/>
        <w:lang w:val="en-US" w:eastAsia="en-US" w:bidi="en-US"/>
      </w:rPr>
    </w:lvl>
    <w:lvl w:ilvl="6" w:tplc="9118B04E">
      <w:numFmt w:val="bullet"/>
      <w:lvlText w:val="•"/>
      <w:lvlJc w:val="left"/>
      <w:pPr>
        <w:ind w:left="9088" w:hanging="360"/>
      </w:pPr>
      <w:rPr>
        <w:rFonts w:hint="default"/>
        <w:lang w:val="en-US" w:eastAsia="en-US" w:bidi="en-US"/>
      </w:rPr>
    </w:lvl>
    <w:lvl w:ilvl="7" w:tplc="10DA02CA">
      <w:numFmt w:val="bullet"/>
      <w:lvlText w:val="•"/>
      <w:lvlJc w:val="left"/>
      <w:pPr>
        <w:ind w:left="10466" w:hanging="360"/>
      </w:pPr>
      <w:rPr>
        <w:rFonts w:hint="default"/>
        <w:lang w:val="en-US" w:eastAsia="en-US" w:bidi="en-US"/>
      </w:rPr>
    </w:lvl>
    <w:lvl w:ilvl="8" w:tplc="400C5706">
      <w:numFmt w:val="bullet"/>
      <w:lvlText w:val="•"/>
      <w:lvlJc w:val="left"/>
      <w:pPr>
        <w:ind w:left="11844" w:hanging="360"/>
      </w:pPr>
      <w:rPr>
        <w:rFonts w:hint="default"/>
        <w:lang w:val="en-US" w:eastAsia="en-US" w:bidi="en-US"/>
      </w:rPr>
    </w:lvl>
  </w:abstractNum>
  <w:abstractNum w:abstractNumId="6" w15:restartNumberingAfterBreak="0">
    <w:nsid w:val="04E0409A"/>
    <w:multiLevelType w:val="hybridMultilevel"/>
    <w:tmpl w:val="1D3266E4"/>
    <w:lvl w:ilvl="0" w:tplc="B200367C">
      <w:start w:val="1"/>
      <w:numFmt w:val="decimal"/>
      <w:lvlText w:val="%1."/>
      <w:lvlJc w:val="left"/>
      <w:pPr>
        <w:ind w:left="1660" w:hanging="360"/>
      </w:pPr>
      <w:rPr>
        <w:rFonts w:hint="default"/>
        <w:spacing w:val="-1"/>
        <w:w w:val="100"/>
        <w:lang w:val="en-US" w:eastAsia="en-US" w:bidi="en-US"/>
      </w:rPr>
    </w:lvl>
    <w:lvl w:ilvl="1" w:tplc="7C5076E6">
      <w:numFmt w:val="bullet"/>
      <w:lvlText w:val="•"/>
      <w:lvlJc w:val="left"/>
      <w:pPr>
        <w:ind w:left="2626" w:hanging="360"/>
      </w:pPr>
      <w:rPr>
        <w:rFonts w:hint="default"/>
        <w:lang w:val="en-US" w:eastAsia="en-US" w:bidi="en-US"/>
      </w:rPr>
    </w:lvl>
    <w:lvl w:ilvl="2" w:tplc="B170A308">
      <w:numFmt w:val="bullet"/>
      <w:lvlText w:val="•"/>
      <w:lvlJc w:val="left"/>
      <w:pPr>
        <w:ind w:left="3592" w:hanging="360"/>
      </w:pPr>
      <w:rPr>
        <w:rFonts w:hint="default"/>
        <w:lang w:val="en-US" w:eastAsia="en-US" w:bidi="en-US"/>
      </w:rPr>
    </w:lvl>
    <w:lvl w:ilvl="3" w:tplc="1214D12A">
      <w:numFmt w:val="bullet"/>
      <w:lvlText w:val="•"/>
      <w:lvlJc w:val="left"/>
      <w:pPr>
        <w:ind w:left="4558" w:hanging="360"/>
      </w:pPr>
      <w:rPr>
        <w:rFonts w:hint="default"/>
        <w:lang w:val="en-US" w:eastAsia="en-US" w:bidi="en-US"/>
      </w:rPr>
    </w:lvl>
    <w:lvl w:ilvl="4" w:tplc="DDF6C8A0">
      <w:numFmt w:val="bullet"/>
      <w:lvlText w:val="•"/>
      <w:lvlJc w:val="left"/>
      <w:pPr>
        <w:ind w:left="5524" w:hanging="360"/>
      </w:pPr>
      <w:rPr>
        <w:rFonts w:hint="default"/>
        <w:lang w:val="en-US" w:eastAsia="en-US" w:bidi="en-US"/>
      </w:rPr>
    </w:lvl>
    <w:lvl w:ilvl="5" w:tplc="51F23924">
      <w:numFmt w:val="bullet"/>
      <w:lvlText w:val="•"/>
      <w:lvlJc w:val="left"/>
      <w:pPr>
        <w:ind w:left="6490" w:hanging="360"/>
      </w:pPr>
      <w:rPr>
        <w:rFonts w:hint="default"/>
        <w:lang w:val="en-US" w:eastAsia="en-US" w:bidi="en-US"/>
      </w:rPr>
    </w:lvl>
    <w:lvl w:ilvl="6" w:tplc="8A5A35F4">
      <w:numFmt w:val="bullet"/>
      <w:lvlText w:val="•"/>
      <w:lvlJc w:val="left"/>
      <w:pPr>
        <w:ind w:left="7456" w:hanging="360"/>
      </w:pPr>
      <w:rPr>
        <w:rFonts w:hint="default"/>
        <w:lang w:val="en-US" w:eastAsia="en-US" w:bidi="en-US"/>
      </w:rPr>
    </w:lvl>
    <w:lvl w:ilvl="7" w:tplc="27AA179E">
      <w:numFmt w:val="bullet"/>
      <w:lvlText w:val="•"/>
      <w:lvlJc w:val="left"/>
      <w:pPr>
        <w:ind w:left="8422" w:hanging="360"/>
      </w:pPr>
      <w:rPr>
        <w:rFonts w:hint="default"/>
        <w:lang w:val="en-US" w:eastAsia="en-US" w:bidi="en-US"/>
      </w:rPr>
    </w:lvl>
    <w:lvl w:ilvl="8" w:tplc="57C0EB8E">
      <w:numFmt w:val="bullet"/>
      <w:lvlText w:val="•"/>
      <w:lvlJc w:val="left"/>
      <w:pPr>
        <w:ind w:left="9388" w:hanging="360"/>
      </w:pPr>
      <w:rPr>
        <w:rFonts w:hint="default"/>
        <w:lang w:val="en-US" w:eastAsia="en-US" w:bidi="en-US"/>
      </w:rPr>
    </w:lvl>
  </w:abstractNum>
  <w:abstractNum w:abstractNumId="7" w15:restartNumberingAfterBreak="0">
    <w:nsid w:val="05BB75A0"/>
    <w:multiLevelType w:val="hybridMultilevel"/>
    <w:tmpl w:val="B3602238"/>
    <w:lvl w:ilvl="0" w:tplc="28AE140C">
      <w:numFmt w:val="bullet"/>
      <w:lvlText w:val=""/>
      <w:lvlJc w:val="left"/>
      <w:pPr>
        <w:ind w:left="460" w:hanging="360"/>
      </w:pPr>
      <w:rPr>
        <w:rFonts w:ascii="Symbol" w:eastAsia="Symbol" w:hAnsi="Symbol" w:cs="Symbol" w:hint="default"/>
        <w:w w:val="100"/>
        <w:sz w:val="22"/>
        <w:szCs w:val="22"/>
        <w:lang w:val="en-US" w:eastAsia="en-US" w:bidi="en-US"/>
      </w:rPr>
    </w:lvl>
    <w:lvl w:ilvl="1" w:tplc="584012E2">
      <w:numFmt w:val="bullet"/>
      <w:lvlText w:val="•"/>
      <w:lvlJc w:val="left"/>
      <w:pPr>
        <w:ind w:left="880" w:hanging="360"/>
      </w:pPr>
      <w:rPr>
        <w:rFonts w:hint="default"/>
        <w:lang w:val="en-US" w:eastAsia="en-US" w:bidi="en-US"/>
      </w:rPr>
    </w:lvl>
    <w:lvl w:ilvl="2" w:tplc="D03E93C6">
      <w:numFmt w:val="bullet"/>
      <w:lvlText w:val="•"/>
      <w:lvlJc w:val="left"/>
      <w:pPr>
        <w:ind w:left="1300" w:hanging="360"/>
      </w:pPr>
      <w:rPr>
        <w:rFonts w:hint="default"/>
        <w:lang w:val="en-US" w:eastAsia="en-US" w:bidi="en-US"/>
      </w:rPr>
    </w:lvl>
    <w:lvl w:ilvl="3" w:tplc="ABCE75B8">
      <w:numFmt w:val="bullet"/>
      <w:lvlText w:val="•"/>
      <w:lvlJc w:val="left"/>
      <w:pPr>
        <w:ind w:left="1720" w:hanging="360"/>
      </w:pPr>
      <w:rPr>
        <w:rFonts w:hint="default"/>
        <w:lang w:val="en-US" w:eastAsia="en-US" w:bidi="en-US"/>
      </w:rPr>
    </w:lvl>
    <w:lvl w:ilvl="4" w:tplc="836C4464">
      <w:numFmt w:val="bullet"/>
      <w:lvlText w:val="•"/>
      <w:lvlJc w:val="left"/>
      <w:pPr>
        <w:ind w:left="2140" w:hanging="360"/>
      </w:pPr>
      <w:rPr>
        <w:rFonts w:hint="default"/>
        <w:lang w:val="en-US" w:eastAsia="en-US" w:bidi="en-US"/>
      </w:rPr>
    </w:lvl>
    <w:lvl w:ilvl="5" w:tplc="30CC51EA">
      <w:numFmt w:val="bullet"/>
      <w:lvlText w:val="•"/>
      <w:lvlJc w:val="left"/>
      <w:pPr>
        <w:ind w:left="2560" w:hanging="360"/>
      </w:pPr>
      <w:rPr>
        <w:rFonts w:hint="default"/>
        <w:lang w:val="en-US" w:eastAsia="en-US" w:bidi="en-US"/>
      </w:rPr>
    </w:lvl>
    <w:lvl w:ilvl="6" w:tplc="0D1E7498">
      <w:numFmt w:val="bullet"/>
      <w:lvlText w:val="•"/>
      <w:lvlJc w:val="left"/>
      <w:pPr>
        <w:ind w:left="2980" w:hanging="360"/>
      </w:pPr>
      <w:rPr>
        <w:rFonts w:hint="default"/>
        <w:lang w:val="en-US" w:eastAsia="en-US" w:bidi="en-US"/>
      </w:rPr>
    </w:lvl>
    <w:lvl w:ilvl="7" w:tplc="60983954">
      <w:numFmt w:val="bullet"/>
      <w:lvlText w:val="•"/>
      <w:lvlJc w:val="left"/>
      <w:pPr>
        <w:ind w:left="3400" w:hanging="360"/>
      </w:pPr>
      <w:rPr>
        <w:rFonts w:hint="default"/>
        <w:lang w:val="en-US" w:eastAsia="en-US" w:bidi="en-US"/>
      </w:rPr>
    </w:lvl>
    <w:lvl w:ilvl="8" w:tplc="D49E4378">
      <w:numFmt w:val="bullet"/>
      <w:lvlText w:val="•"/>
      <w:lvlJc w:val="left"/>
      <w:pPr>
        <w:ind w:left="3820" w:hanging="360"/>
      </w:pPr>
      <w:rPr>
        <w:rFonts w:hint="default"/>
        <w:lang w:val="en-US" w:eastAsia="en-US" w:bidi="en-US"/>
      </w:rPr>
    </w:lvl>
  </w:abstractNum>
  <w:abstractNum w:abstractNumId="8" w15:restartNumberingAfterBreak="0">
    <w:nsid w:val="05CE6F27"/>
    <w:multiLevelType w:val="hybridMultilevel"/>
    <w:tmpl w:val="10C6D806"/>
    <w:lvl w:ilvl="0" w:tplc="1A768366">
      <w:numFmt w:val="bullet"/>
      <w:lvlText w:val=""/>
      <w:lvlJc w:val="left"/>
      <w:pPr>
        <w:ind w:left="1660" w:hanging="360"/>
      </w:pPr>
      <w:rPr>
        <w:rFonts w:ascii="Symbol" w:eastAsia="Symbol" w:hAnsi="Symbol" w:cs="Symbol" w:hint="default"/>
        <w:w w:val="100"/>
        <w:sz w:val="22"/>
        <w:szCs w:val="22"/>
        <w:lang w:val="en-US" w:eastAsia="en-US" w:bidi="en-US"/>
      </w:rPr>
    </w:lvl>
    <w:lvl w:ilvl="1" w:tplc="512EB1FA">
      <w:numFmt w:val="bullet"/>
      <w:lvlText w:val="•"/>
      <w:lvlJc w:val="left"/>
      <w:pPr>
        <w:ind w:left="2626" w:hanging="360"/>
      </w:pPr>
      <w:rPr>
        <w:rFonts w:hint="default"/>
        <w:lang w:val="en-US" w:eastAsia="en-US" w:bidi="en-US"/>
      </w:rPr>
    </w:lvl>
    <w:lvl w:ilvl="2" w:tplc="64EAD55A">
      <w:numFmt w:val="bullet"/>
      <w:lvlText w:val="•"/>
      <w:lvlJc w:val="left"/>
      <w:pPr>
        <w:ind w:left="3592" w:hanging="360"/>
      </w:pPr>
      <w:rPr>
        <w:rFonts w:hint="default"/>
        <w:lang w:val="en-US" w:eastAsia="en-US" w:bidi="en-US"/>
      </w:rPr>
    </w:lvl>
    <w:lvl w:ilvl="3" w:tplc="6DB06C12">
      <w:numFmt w:val="bullet"/>
      <w:lvlText w:val="•"/>
      <w:lvlJc w:val="left"/>
      <w:pPr>
        <w:ind w:left="4558" w:hanging="360"/>
      </w:pPr>
      <w:rPr>
        <w:rFonts w:hint="default"/>
        <w:lang w:val="en-US" w:eastAsia="en-US" w:bidi="en-US"/>
      </w:rPr>
    </w:lvl>
    <w:lvl w:ilvl="4" w:tplc="762CD688">
      <w:numFmt w:val="bullet"/>
      <w:lvlText w:val="•"/>
      <w:lvlJc w:val="left"/>
      <w:pPr>
        <w:ind w:left="5524" w:hanging="360"/>
      </w:pPr>
      <w:rPr>
        <w:rFonts w:hint="default"/>
        <w:lang w:val="en-US" w:eastAsia="en-US" w:bidi="en-US"/>
      </w:rPr>
    </w:lvl>
    <w:lvl w:ilvl="5" w:tplc="A5BCC496">
      <w:numFmt w:val="bullet"/>
      <w:lvlText w:val="•"/>
      <w:lvlJc w:val="left"/>
      <w:pPr>
        <w:ind w:left="6490" w:hanging="360"/>
      </w:pPr>
      <w:rPr>
        <w:rFonts w:hint="default"/>
        <w:lang w:val="en-US" w:eastAsia="en-US" w:bidi="en-US"/>
      </w:rPr>
    </w:lvl>
    <w:lvl w:ilvl="6" w:tplc="538C7666">
      <w:numFmt w:val="bullet"/>
      <w:lvlText w:val="•"/>
      <w:lvlJc w:val="left"/>
      <w:pPr>
        <w:ind w:left="7456" w:hanging="360"/>
      </w:pPr>
      <w:rPr>
        <w:rFonts w:hint="default"/>
        <w:lang w:val="en-US" w:eastAsia="en-US" w:bidi="en-US"/>
      </w:rPr>
    </w:lvl>
    <w:lvl w:ilvl="7" w:tplc="8108725A">
      <w:numFmt w:val="bullet"/>
      <w:lvlText w:val="•"/>
      <w:lvlJc w:val="left"/>
      <w:pPr>
        <w:ind w:left="8422" w:hanging="360"/>
      </w:pPr>
      <w:rPr>
        <w:rFonts w:hint="default"/>
        <w:lang w:val="en-US" w:eastAsia="en-US" w:bidi="en-US"/>
      </w:rPr>
    </w:lvl>
    <w:lvl w:ilvl="8" w:tplc="54048336">
      <w:numFmt w:val="bullet"/>
      <w:lvlText w:val="•"/>
      <w:lvlJc w:val="left"/>
      <w:pPr>
        <w:ind w:left="9388" w:hanging="360"/>
      </w:pPr>
      <w:rPr>
        <w:rFonts w:hint="default"/>
        <w:lang w:val="en-US" w:eastAsia="en-US" w:bidi="en-US"/>
      </w:rPr>
    </w:lvl>
  </w:abstractNum>
  <w:abstractNum w:abstractNumId="9" w15:restartNumberingAfterBreak="0">
    <w:nsid w:val="060D4CF8"/>
    <w:multiLevelType w:val="hybridMultilevel"/>
    <w:tmpl w:val="F38CE526"/>
    <w:lvl w:ilvl="0" w:tplc="6FAECE38">
      <w:numFmt w:val="bullet"/>
      <w:lvlText w:val="●"/>
      <w:lvlJc w:val="left"/>
      <w:pPr>
        <w:ind w:left="460" w:hanging="360"/>
      </w:pPr>
      <w:rPr>
        <w:rFonts w:ascii="Arial" w:eastAsia="Arial" w:hAnsi="Arial" w:cs="Arial" w:hint="default"/>
        <w:w w:val="100"/>
        <w:sz w:val="22"/>
        <w:szCs w:val="22"/>
        <w:lang w:val="en-US" w:eastAsia="en-US" w:bidi="en-US"/>
      </w:rPr>
    </w:lvl>
    <w:lvl w:ilvl="1" w:tplc="B2748CA4">
      <w:numFmt w:val="bullet"/>
      <w:lvlText w:val="•"/>
      <w:lvlJc w:val="left"/>
      <w:pPr>
        <w:ind w:left="752" w:hanging="360"/>
      </w:pPr>
      <w:rPr>
        <w:rFonts w:hint="default"/>
        <w:lang w:val="en-US" w:eastAsia="en-US" w:bidi="en-US"/>
      </w:rPr>
    </w:lvl>
    <w:lvl w:ilvl="2" w:tplc="FC5852B8">
      <w:numFmt w:val="bullet"/>
      <w:lvlText w:val="•"/>
      <w:lvlJc w:val="left"/>
      <w:pPr>
        <w:ind w:left="1044" w:hanging="360"/>
      </w:pPr>
      <w:rPr>
        <w:rFonts w:hint="default"/>
        <w:lang w:val="en-US" w:eastAsia="en-US" w:bidi="en-US"/>
      </w:rPr>
    </w:lvl>
    <w:lvl w:ilvl="3" w:tplc="D3F84958">
      <w:numFmt w:val="bullet"/>
      <w:lvlText w:val="•"/>
      <w:lvlJc w:val="left"/>
      <w:pPr>
        <w:ind w:left="1336" w:hanging="360"/>
      </w:pPr>
      <w:rPr>
        <w:rFonts w:hint="default"/>
        <w:lang w:val="en-US" w:eastAsia="en-US" w:bidi="en-US"/>
      </w:rPr>
    </w:lvl>
    <w:lvl w:ilvl="4" w:tplc="4480501E">
      <w:numFmt w:val="bullet"/>
      <w:lvlText w:val="•"/>
      <w:lvlJc w:val="left"/>
      <w:pPr>
        <w:ind w:left="1628" w:hanging="360"/>
      </w:pPr>
      <w:rPr>
        <w:rFonts w:hint="default"/>
        <w:lang w:val="en-US" w:eastAsia="en-US" w:bidi="en-US"/>
      </w:rPr>
    </w:lvl>
    <w:lvl w:ilvl="5" w:tplc="1CE26D52">
      <w:numFmt w:val="bullet"/>
      <w:lvlText w:val="•"/>
      <w:lvlJc w:val="left"/>
      <w:pPr>
        <w:ind w:left="1920" w:hanging="360"/>
      </w:pPr>
      <w:rPr>
        <w:rFonts w:hint="default"/>
        <w:lang w:val="en-US" w:eastAsia="en-US" w:bidi="en-US"/>
      </w:rPr>
    </w:lvl>
    <w:lvl w:ilvl="6" w:tplc="5C220F02">
      <w:numFmt w:val="bullet"/>
      <w:lvlText w:val="•"/>
      <w:lvlJc w:val="left"/>
      <w:pPr>
        <w:ind w:left="2212" w:hanging="360"/>
      </w:pPr>
      <w:rPr>
        <w:rFonts w:hint="default"/>
        <w:lang w:val="en-US" w:eastAsia="en-US" w:bidi="en-US"/>
      </w:rPr>
    </w:lvl>
    <w:lvl w:ilvl="7" w:tplc="34A89D9A">
      <w:numFmt w:val="bullet"/>
      <w:lvlText w:val="•"/>
      <w:lvlJc w:val="left"/>
      <w:pPr>
        <w:ind w:left="2504" w:hanging="360"/>
      </w:pPr>
      <w:rPr>
        <w:rFonts w:hint="default"/>
        <w:lang w:val="en-US" w:eastAsia="en-US" w:bidi="en-US"/>
      </w:rPr>
    </w:lvl>
    <w:lvl w:ilvl="8" w:tplc="89C4B5A6">
      <w:numFmt w:val="bullet"/>
      <w:lvlText w:val="•"/>
      <w:lvlJc w:val="left"/>
      <w:pPr>
        <w:ind w:left="2796" w:hanging="360"/>
      </w:pPr>
      <w:rPr>
        <w:rFonts w:hint="default"/>
        <w:lang w:val="en-US" w:eastAsia="en-US" w:bidi="en-US"/>
      </w:rPr>
    </w:lvl>
  </w:abstractNum>
  <w:abstractNum w:abstractNumId="10" w15:restartNumberingAfterBreak="0">
    <w:nsid w:val="0804449E"/>
    <w:multiLevelType w:val="hybridMultilevel"/>
    <w:tmpl w:val="3F6C8DCC"/>
    <w:lvl w:ilvl="0" w:tplc="3A064BDA">
      <w:numFmt w:val="bullet"/>
      <w:lvlText w:val=""/>
      <w:lvlJc w:val="left"/>
      <w:pPr>
        <w:ind w:left="821" w:hanging="361"/>
      </w:pPr>
      <w:rPr>
        <w:rFonts w:ascii="Symbol" w:eastAsia="Symbol" w:hAnsi="Symbol" w:cs="Symbol" w:hint="default"/>
        <w:w w:val="100"/>
        <w:sz w:val="22"/>
        <w:szCs w:val="22"/>
        <w:lang w:val="en-US" w:eastAsia="en-US" w:bidi="en-US"/>
      </w:rPr>
    </w:lvl>
    <w:lvl w:ilvl="1" w:tplc="47666DE6">
      <w:numFmt w:val="bullet"/>
      <w:lvlText w:val="•"/>
      <w:lvlJc w:val="left"/>
      <w:pPr>
        <w:ind w:left="1492" w:hanging="361"/>
      </w:pPr>
      <w:rPr>
        <w:rFonts w:hint="default"/>
        <w:lang w:val="en-US" w:eastAsia="en-US" w:bidi="en-US"/>
      </w:rPr>
    </w:lvl>
    <w:lvl w:ilvl="2" w:tplc="8FB468C4">
      <w:numFmt w:val="bullet"/>
      <w:lvlText w:val="•"/>
      <w:lvlJc w:val="left"/>
      <w:pPr>
        <w:ind w:left="2165" w:hanging="361"/>
      </w:pPr>
      <w:rPr>
        <w:rFonts w:hint="default"/>
        <w:lang w:val="en-US" w:eastAsia="en-US" w:bidi="en-US"/>
      </w:rPr>
    </w:lvl>
    <w:lvl w:ilvl="3" w:tplc="81CE1F1C">
      <w:numFmt w:val="bullet"/>
      <w:lvlText w:val="•"/>
      <w:lvlJc w:val="left"/>
      <w:pPr>
        <w:ind w:left="2838" w:hanging="361"/>
      </w:pPr>
      <w:rPr>
        <w:rFonts w:hint="default"/>
        <w:lang w:val="en-US" w:eastAsia="en-US" w:bidi="en-US"/>
      </w:rPr>
    </w:lvl>
    <w:lvl w:ilvl="4" w:tplc="F7B8D582">
      <w:numFmt w:val="bullet"/>
      <w:lvlText w:val="•"/>
      <w:lvlJc w:val="left"/>
      <w:pPr>
        <w:ind w:left="3510" w:hanging="361"/>
      </w:pPr>
      <w:rPr>
        <w:rFonts w:hint="default"/>
        <w:lang w:val="en-US" w:eastAsia="en-US" w:bidi="en-US"/>
      </w:rPr>
    </w:lvl>
    <w:lvl w:ilvl="5" w:tplc="586E0B84">
      <w:numFmt w:val="bullet"/>
      <w:lvlText w:val="•"/>
      <w:lvlJc w:val="left"/>
      <w:pPr>
        <w:ind w:left="4183" w:hanging="361"/>
      </w:pPr>
      <w:rPr>
        <w:rFonts w:hint="default"/>
        <w:lang w:val="en-US" w:eastAsia="en-US" w:bidi="en-US"/>
      </w:rPr>
    </w:lvl>
    <w:lvl w:ilvl="6" w:tplc="285E09CA">
      <w:numFmt w:val="bullet"/>
      <w:lvlText w:val="•"/>
      <w:lvlJc w:val="left"/>
      <w:pPr>
        <w:ind w:left="4856" w:hanging="361"/>
      </w:pPr>
      <w:rPr>
        <w:rFonts w:hint="default"/>
        <w:lang w:val="en-US" w:eastAsia="en-US" w:bidi="en-US"/>
      </w:rPr>
    </w:lvl>
    <w:lvl w:ilvl="7" w:tplc="F946BF3A">
      <w:numFmt w:val="bullet"/>
      <w:lvlText w:val="•"/>
      <w:lvlJc w:val="left"/>
      <w:pPr>
        <w:ind w:left="5528" w:hanging="361"/>
      </w:pPr>
      <w:rPr>
        <w:rFonts w:hint="default"/>
        <w:lang w:val="en-US" w:eastAsia="en-US" w:bidi="en-US"/>
      </w:rPr>
    </w:lvl>
    <w:lvl w:ilvl="8" w:tplc="940ABB2C">
      <w:numFmt w:val="bullet"/>
      <w:lvlText w:val="•"/>
      <w:lvlJc w:val="left"/>
      <w:pPr>
        <w:ind w:left="6201" w:hanging="361"/>
      </w:pPr>
      <w:rPr>
        <w:rFonts w:hint="default"/>
        <w:lang w:val="en-US" w:eastAsia="en-US" w:bidi="en-US"/>
      </w:rPr>
    </w:lvl>
  </w:abstractNum>
  <w:abstractNum w:abstractNumId="11" w15:restartNumberingAfterBreak="0">
    <w:nsid w:val="090E0024"/>
    <w:multiLevelType w:val="hybridMultilevel"/>
    <w:tmpl w:val="23F2424E"/>
    <w:lvl w:ilvl="0" w:tplc="36EA2F98">
      <w:start w:val="1"/>
      <w:numFmt w:val="decimal"/>
      <w:lvlText w:val="%1."/>
      <w:lvlJc w:val="left"/>
      <w:pPr>
        <w:ind w:left="920" w:hanging="361"/>
      </w:pPr>
      <w:rPr>
        <w:rFonts w:hint="default"/>
        <w:spacing w:val="-1"/>
        <w:w w:val="100"/>
        <w:lang w:val="en-US" w:eastAsia="en-US" w:bidi="en-US"/>
      </w:rPr>
    </w:lvl>
    <w:lvl w:ilvl="1" w:tplc="6A92BB24">
      <w:numFmt w:val="bullet"/>
      <w:lvlText w:val="•"/>
      <w:lvlJc w:val="left"/>
      <w:pPr>
        <w:ind w:left="1950" w:hanging="361"/>
      </w:pPr>
      <w:rPr>
        <w:rFonts w:hint="default"/>
        <w:lang w:val="en-US" w:eastAsia="en-US" w:bidi="en-US"/>
      </w:rPr>
    </w:lvl>
    <w:lvl w:ilvl="2" w:tplc="EBFEFC20">
      <w:numFmt w:val="bullet"/>
      <w:lvlText w:val="•"/>
      <w:lvlJc w:val="left"/>
      <w:pPr>
        <w:ind w:left="2980" w:hanging="361"/>
      </w:pPr>
      <w:rPr>
        <w:rFonts w:hint="default"/>
        <w:lang w:val="en-US" w:eastAsia="en-US" w:bidi="en-US"/>
      </w:rPr>
    </w:lvl>
    <w:lvl w:ilvl="3" w:tplc="E0302BBC">
      <w:numFmt w:val="bullet"/>
      <w:lvlText w:val="•"/>
      <w:lvlJc w:val="left"/>
      <w:pPr>
        <w:ind w:left="4010" w:hanging="361"/>
      </w:pPr>
      <w:rPr>
        <w:rFonts w:hint="default"/>
        <w:lang w:val="en-US" w:eastAsia="en-US" w:bidi="en-US"/>
      </w:rPr>
    </w:lvl>
    <w:lvl w:ilvl="4" w:tplc="4C781D0E">
      <w:numFmt w:val="bullet"/>
      <w:lvlText w:val="•"/>
      <w:lvlJc w:val="left"/>
      <w:pPr>
        <w:ind w:left="5040" w:hanging="361"/>
      </w:pPr>
      <w:rPr>
        <w:rFonts w:hint="default"/>
        <w:lang w:val="en-US" w:eastAsia="en-US" w:bidi="en-US"/>
      </w:rPr>
    </w:lvl>
    <w:lvl w:ilvl="5" w:tplc="EA7C4CF0">
      <w:numFmt w:val="bullet"/>
      <w:lvlText w:val="•"/>
      <w:lvlJc w:val="left"/>
      <w:pPr>
        <w:ind w:left="6070" w:hanging="361"/>
      </w:pPr>
      <w:rPr>
        <w:rFonts w:hint="default"/>
        <w:lang w:val="en-US" w:eastAsia="en-US" w:bidi="en-US"/>
      </w:rPr>
    </w:lvl>
    <w:lvl w:ilvl="6" w:tplc="FF8893AA">
      <w:numFmt w:val="bullet"/>
      <w:lvlText w:val="•"/>
      <w:lvlJc w:val="left"/>
      <w:pPr>
        <w:ind w:left="7100" w:hanging="361"/>
      </w:pPr>
      <w:rPr>
        <w:rFonts w:hint="default"/>
        <w:lang w:val="en-US" w:eastAsia="en-US" w:bidi="en-US"/>
      </w:rPr>
    </w:lvl>
    <w:lvl w:ilvl="7" w:tplc="653E5196">
      <w:numFmt w:val="bullet"/>
      <w:lvlText w:val="•"/>
      <w:lvlJc w:val="left"/>
      <w:pPr>
        <w:ind w:left="8130" w:hanging="361"/>
      </w:pPr>
      <w:rPr>
        <w:rFonts w:hint="default"/>
        <w:lang w:val="en-US" w:eastAsia="en-US" w:bidi="en-US"/>
      </w:rPr>
    </w:lvl>
    <w:lvl w:ilvl="8" w:tplc="42A2B8C0">
      <w:numFmt w:val="bullet"/>
      <w:lvlText w:val="•"/>
      <w:lvlJc w:val="left"/>
      <w:pPr>
        <w:ind w:left="9160" w:hanging="361"/>
      </w:pPr>
      <w:rPr>
        <w:rFonts w:hint="default"/>
        <w:lang w:val="en-US" w:eastAsia="en-US" w:bidi="en-US"/>
      </w:rPr>
    </w:lvl>
  </w:abstractNum>
  <w:abstractNum w:abstractNumId="12" w15:restartNumberingAfterBreak="0">
    <w:nsid w:val="0B806509"/>
    <w:multiLevelType w:val="hybridMultilevel"/>
    <w:tmpl w:val="B1DE07A4"/>
    <w:lvl w:ilvl="0" w:tplc="8C401684">
      <w:numFmt w:val="bullet"/>
      <w:lvlText w:val=""/>
      <w:lvlJc w:val="left"/>
      <w:pPr>
        <w:ind w:left="460" w:hanging="360"/>
      </w:pPr>
      <w:rPr>
        <w:rFonts w:ascii="Symbol" w:eastAsia="Symbol" w:hAnsi="Symbol" w:cs="Symbol" w:hint="default"/>
        <w:w w:val="100"/>
        <w:sz w:val="22"/>
        <w:szCs w:val="22"/>
        <w:lang w:val="en-US" w:eastAsia="en-US" w:bidi="en-US"/>
      </w:rPr>
    </w:lvl>
    <w:lvl w:ilvl="1" w:tplc="4AE0D060">
      <w:numFmt w:val="bullet"/>
      <w:lvlText w:val="•"/>
      <w:lvlJc w:val="left"/>
      <w:pPr>
        <w:ind w:left="826" w:hanging="360"/>
      </w:pPr>
      <w:rPr>
        <w:rFonts w:hint="default"/>
        <w:lang w:val="en-US" w:eastAsia="en-US" w:bidi="en-US"/>
      </w:rPr>
    </w:lvl>
    <w:lvl w:ilvl="2" w:tplc="B2C01B72">
      <w:numFmt w:val="bullet"/>
      <w:lvlText w:val="•"/>
      <w:lvlJc w:val="left"/>
      <w:pPr>
        <w:ind w:left="1193" w:hanging="360"/>
      </w:pPr>
      <w:rPr>
        <w:rFonts w:hint="default"/>
        <w:lang w:val="en-US" w:eastAsia="en-US" w:bidi="en-US"/>
      </w:rPr>
    </w:lvl>
    <w:lvl w:ilvl="3" w:tplc="3A5C4860">
      <w:numFmt w:val="bullet"/>
      <w:lvlText w:val="•"/>
      <w:lvlJc w:val="left"/>
      <w:pPr>
        <w:ind w:left="1559" w:hanging="360"/>
      </w:pPr>
      <w:rPr>
        <w:rFonts w:hint="default"/>
        <w:lang w:val="en-US" w:eastAsia="en-US" w:bidi="en-US"/>
      </w:rPr>
    </w:lvl>
    <w:lvl w:ilvl="4" w:tplc="DB98DCF0">
      <w:numFmt w:val="bullet"/>
      <w:lvlText w:val="•"/>
      <w:lvlJc w:val="left"/>
      <w:pPr>
        <w:ind w:left="1926" w:hanging="360"/>
      </w:pPr>
      <w:rPr>
        <w:rFonts w:hint="default"/>
        <w:lang w:val="en-US" w:eastAsia="en-US" w:bidi="en-US"/>
      </w:rPr>
    </w:lvl>
    <w:lvl w:ilvl="5" w:tplc="75FA7948">
      <w:numFmt w:val="bullet"/>
      <w:lvlText w:val="•"/>
      <w:lvlJc w:val="left"/>
      <w:pPr>
        <w:ind w:left="2293" w:hanging="360"/>
      </w:pPr>
      <w:rPr>
        <w:rFonts w:hint="default"/>
        <w:lang w:val="en-US" w:eastAsia="en-US" w:bidi="en-US"/>
      </w:rPr>
    </w:lvl>
    <w:lvl w:ilvl="6" w:tplc="520AABD4">
      <w:numFmt w:val="bullet"/>
      <w:lvlText w:val="•"/>
      <w:lvlJc w:val="left"/>
      <w:pPr>
        <w:ind w:left="2659" w:hanging="360"/>
      </w:pPr>
      <w:rPr>
        <w:rFonts w:hint="default"/>
        <w:lang w:val="en-US" w:eastAsia="en-US" w:bidi="en-US"/>
      </w:rPr>
    </w:lvl>
    <w:lvl w:ilvl="7" w:tplc="7FCE62BA">
      <w:numFmt w:val="bullet"/>
      <w:lvlText w:val="•"/>
      <w:lvlJc w:val="left"/>
      <w:pPr>
        <w:ind w:left="3026" w:hanging="360"/>
      </w:pPr>
      <w:rPr>
        <w:rFonts w:hint="default"/>
        <w:lang w:val="en-US" w:eastAsia="en-US" w:bidi="en-US"/>
      </w:rPr>
    </w:lvl>
    <w:lvl w:ilvl="8" w:tplc="D3BEA4C2">
      <w:numFmt w:val="bullet"/>
      <w:lvlText w:val="•"/>
      <w:lvlJc w:val="left"/>
      <w:pPr>
        <w:ind w:left="3392" w:hanging="360"/>
      </w:pPr>
      <w:rPr>
        <w:rFonts w:hint="default"/>
        <w:lang w:val="en-US" w:eastAsia="en-US" w:bidi="en-US"/>
      </w:rPr>
    </w:lvl>
  </w:abstractNum>
  <w:abstractNum w:abstractNumId="13" w15:restartNumberingAfterBreak="0">
    <w:nsid w:val="0BD75FD8"/>
    <w:multiLevelType w:val="hybridMultilevel"/>
    <w:tmpl w:val="2274FCD8"/>
    <w:lvl w:ilvl="0" w:tplc="0C30118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0CB10867"/>
    <w:multiLevelType w:val="hybridMultilevel"/>
    <w:tmpl w:val="EA927A98"/>
    <w:lvl w:ilvl="0" w:tplc="872ABF72">
      <w:numFmt w:val="bullet"/>
      <w:lvlText w:val=""/>
      <w:lvlJc w:val="left"/>
      <w:pPr>
        <w:ind w:left="820" w:hanging="360"/>
      </w:pPr>
      <w:rPr>
        <w:rFonts w:ascii="Symbol" w:eastAsia="Symbol" w:hAnsi="Symbol" w:cs="Symbol" w:hint="default"/>
        <w:w w:val="100"/>
        <w:sz w:val="22"/>
        <w:szCs w:val="22"/>
        <w:lang w:val="en-US" w:eastAsia="en-US" w:bidi="en-US"/>
      </w:rPr>
    </w:lvl>
    <w:lvl w:ilvl="1" w:tplc="255A5FBA">
      <w:numFmt w:val="bullet"/>
      <w:lvlText w:val="•"/>
      <w:lvlJc w:val="left"/>
      <w:pPr>
        <w:ind w:left="1557" w:hanging="360"/>
      </w:pPr>
      <w:rPr>
        <w:rFonts w:hint="default"/>
        <w:lang w:val="en-US" w:eastAsia="en-US" w:bidi="en-US"/>
      </w:rPr>
    </w:lvl>
    <w:lvl w:ilvl="2" w:tplc="B758628C">
      <w:numFmt w:val="bullet"/>
      <w:lvlText w:val="•"/>
      <w:lvlJc w:val="left"/>
      <w:pPr>
        <w:ind w:left="2294" w:hanging="360"/>
      </w:pPr>
      <w:rPr>
        <w:rFonts w:hint="default"/>
        <w:lang w:val="en-US" w:eastAsia="en-US" w:bidi="en-US"/>
      </w:rPr>
    </w:lvl>
    <w:lvl w:ilvl="3" w:tplc="ECE82D96">
      <w:numFmt w:val="bullet"/>
      <w:lvlText w:val="•"/>
      <w:lvlJc w:val="left"/>
      <w:pPr>
        <w:ind w:left="3031" w:hanging="360"/>
      </w:pPr>
      <w:rPr>
        <w:rFonts w:hint="default"/>
        <w:lang w:val="en-US" w:eastAsia="en-US" w:bidi="en-US"/>
      </w:rPr>
    </w:lvl>
    <w:lvl w:ilvl="4" w:tplc="1B5E3636">
      <w:numFmt w:val="bullet"/>
      <w:lvlText w:val="•"/>
      <w:lvlJc w:val="left"/>
      <w:pPr>
        <w:ind w:left="3768" w:hanging="360"/>
      </w:pPr>
      <w:rPr>
        <w:rFonts w:hint="default"/>
        <w:lang w:val="en-US" w:eastAsia="en-US" w:bidi="en-US"/>
      </w:rPr>
    </w:lvl>
    <w:lvl w:ilvl="5" w:tplc="2E3ADCFC">
      <w:numFmt w:val="bullet"/>
      <w:lvlText w:val="•"/>
      <w:lvlJc w:val="left"/>
      <w:pPr>
        <w:ind w:left="4505" w:hanging="360"/>
      </w:pPr>
      <w:rPr>
        <w:rFonts w:hint="default"/>
        <w:lang w:val="en-US" w:eastAsia="en-US" w:bidi="en-US"/>
      </w:rPr>
    </w:lvl>
    <w:lvl w:ilvl="6" w:tplc="349A6A08">
      <w:numFmt w:val="bullet"/>
      <w:lvlText w:val="•"/>
      <w:lvlJc w:val="left"/>
      <w:pPr>
        <w:ind w:left="5242" w:hanging="360"/>
      </w:pPr>
      <w:rPr>
        <w:rFonts w:hint="default"/>
        <w:lang w:val="en-US" w:eastAsia="en-US" w:bidi="en-US"/>
      </w:rPr>
    </w:lvl>
    <w:lvl w:ilvl="7" w:tplc="52F60A24">
      <w:numFmt w:val="bullet"/>
      <w:lvlText w:val="•"/>
      <w:lvlJc w:val="left"/>
      <w:pPr>
        <w:ind w:left="5979" w:hanging="360"/>
      </w:pPr>
      <w:rPr>
        <w:rFonts w:hint="default"/>
        <w:lang w:val="en-US" w:eastAsia="en-US" w:bidi="en-US"/>
      </w:rPr>
    </w:lvl>
    <w:lvl w:ilvl="8" w:tplc="6E38B836">
      <w:numFmt w:val="bullet"/>
      <w:lvlText w:val="•"/>
      <w:lvlJc w:val="left"/>
      <w:pPr>
        <w:ind w:left="6716" w:hanging="360"/>
      </w:pPr>
      <w:rPr>
        <w:rFonts w:hint="default"/>
        <w:lang w:val="en-US" w:eastAsia="en-US" w:bidi="en-US"/>
      </w:rPr>
    </w:lvl>
  </w:abstractNum>
  <w:abstractNum w:abstractNumId="15" w15:restartNumberingAfterBreak="0">
    <w:nsid w:val="0E2B2EC6"/>
    <w:multiLevelType w:val="hybridMultilevel"/>
    <w:tmpl w:val="1F9640EA"/>
    <w:lvl w:ilvl="0" w:tplc="D24AD9CC">
      <w:numFmt w:val="bullet"/>
      <w:lvlText w:val=""/>
      <w:lvlJc w:val="left"/>
      <w:pPr>
        <w:ind w:left="461" w:hanging="360"/>
      </w:pPr>
      <w:rPr>
        <w:rFonts w:ascii="Symbol" w:eastAsia="Symbol" w:hAnsi="Symbol" w:cs="Symbol" w:hint="default"/>
        <w:w w:val="100"/>
        <w:sz w:val="22"/>
        <w:szCs w:val="22"/>
        <w:lang w:val="en-US" w:eastAsia="en-US" w:bidi="en-US"/>
      </w:rPr>
    </w:lvl>
    <w:lvl w:ilvl="1" w:tplc="F21E2E24">
      <w:numFmt w:val="bullet"/>
      <w:lvlText w:val="•"/>
      <w:lvlJc w:val="left"/>
      <w:pPr>
        <w:ind w:left="737" w:hanging="360"/>
      </w:pPr>
      <w:rPr>
        <w:rFonts w:hint="default"/>
        <w:lang w:val="en-US" w:eastAsia="en-US" w:bidi="en-US"/>
      </w:rPr>
    </w:lvl>
    <w:lvl w:ilvl="2" w:tplc="665A09BA">
      <w:numFmt w:val="bullet"/>
      <w:lvlText w:val="•"/>
      <w:lvlJc w:val="left"/>
      <w:pPr>
        <w:ind w:left="1014" w:hanging="360"/>
      </w:pPr>
      <w:rPr>
        <w:rFonts w:hint="default"/>
        <w:lang w:val="en-US" w:eastAsia="en-US" w:bidi="en-US"/>
      </w:rPr>
    </w:lvl>
    <w:lvl w:ilvl="3" w:tplc="82F0C0B6">
      <w:numFmt w:val="bullet"/>
      <w:lvlText w:val="•"/>
      <w:lvlJc w:val="left"/>
      <w:pPr>
        <w:ind w:left="1291" w:hanging="360"/>
      </w:pPr>
      <w:rPr>
        <w:rFonts w:hint="default"/>
        <w:lang w:val="en-US" w:eastAsia="en-US" w:bidi="en-US"/>
      </w:rPr>
    </w:lvl>
    <w:lvl w:ilvl="4" w:tplc="B4C2223E">
      <w:numFmt w:val="bullet"/>
      <w:lvlText w:val="•"/>
      <w:lvlJc w:val="left"/>
      <w:pPr>
        <w:ind w:left="1568" w:hanging="360"/>
      </w:pPr>
      <w:rPr>
        <w:rFonts w:hint="default"/>
        <w:lang w:val="en-US" w:eastAsia="en-US" w:bidi="en-US"/>
      </w:rPr>
    </w:lvl>
    <w:lvl w:ilvl="5" w:tplc="2DCC532E">
      <w:numFmt w:val="bullet"/>
      <w:lvlText w:val="•"/>
      <w:lvlJc w:val="left"/>
      <w:pPr>
        <w:ind w:left="1845" w:hanging="360"/>
      </w:pPr>
      <w:rPr>
        <w:rFonts w:hint="default"/>
        <w:lang w:val="en-US" w:eastAsia="en-US" w:bidi="en-US"/>
      </w:rPr>
    </w:lvl>
    <w:lvl w:ilvl="6" w:tplc="7E9EDBAA">
      <w:numFmt w:val="bullet"/>
      <w:lvlText w:val="•"/>
      <w:lvlJc w:val="left"/>
      <w:pPr>
        <w:ind w:left="2122" w:hanging="360"/>
      </w:pPr>
      <w:rPr>
        <w:rFonts w:hint="default"/>
        <w:lang w:val="en-US" w:eastAsia="en-US" w:bidi="en-US"/>
      </w:rPr>
    </w:lvl>
    <w:lvl w:ilvl="7" w:tplc="9064BEDC">
      <w:numFmt w:val="bullet"/>
      <w:lvlText w:val="•"/>
      <w:lvlJc w:val="left"/>
      <w:pPr>
        <w:ind w:left="2399" w:hanging="360"/>
      </w:pPr>
      <w:rPr>
        <w:rFonts w:hint="default"/>
        <w:lang w:val="en-US" w:eastAsia="en-US" w:bidi="en-US"/>
      </w:rPr>
    </w:lvl>
    <w:lvl w:ilvl="8" w:tplc="A85E87CA">
      <w:numFmt w:val="bullet"/>
      <w:lvlText w:val="•"/>
      <w:lvlJc w:val="left"/>
      <w:pPr>
        <w:ind w:left="2676" w:hanging="360"/>
      </w:pPr>
      <w:rPr>
        <w:rFonts w:hint="default"/>
        <w:lang w:val="en-US" w:eastAsia="en-US" w:bidi="en-US"/>
      </w:rPr>
    </w:lvl>
  </w:abstractNum>
  <w:abstractNum w:abstractNumId="16" w15:restartNumberingAfterBreak="0">
    <w:nsid w:val="0F8E79D0"/>
    <w:multiLevelType w:val="hybridMultilevel"/>
    <w:tmpl w:val="D7823624"/>
    <w:lvl w:ilvl="0" w:tplc="64A45796">
      <w:numFmt w:val="bullet"/>
      <w:lvlText w:val=""/>
      <w:lvlJc w:val="left"/>
      <w:pPr>
        <w:ind w:left="460" w:hanging="360"/>
      </w:pPr>
      <w:rPr>
        <w:rFonts w:ascii="Symbol" w:eastAsia="Symbol" w:hAnsi="Symbol" w:cs="Symbol" w:hint="default"/>
        <w:w w:val="100"/>
        <w:sz w:val="22"/>
        <w:szCs w:val="22"/>
        <w:lang w:val="en-US" w:eastAsia="en-US" w:bidi="en-US"/>
      </w:rPr>
    </w:lvl>
    <w:lvl w:ilvl="1" w:tplc="9FD89246">
      <w:numFmt w:val="bullet"/>
      <w:lvlText w:val="•"/>
      <w:lvlJc w:val="left"/>
      <w:pPr>
        <w:ind w:left="781" w:hanging="360"/>
      </w:pPr>
      <w:rPr>
        <w:rFonts w:hint="default"/>
        <w:lang w:val="en-US" w:eastAsia="en-US" w:bidi="en-US"/>
      </w:rPr>
    </w:lvl>
    <w:lvl w:ilvl="2" w:tplc="299A763A">
      <w:numFmt w:val="bullet"/>
      <w:lvlText w:val="•"/>
      <w:lvlJc w:val="left"/>
      <w:pPr>
        <w:ind w:left="1103" w:hanging="360"/>
      </w:pPr>
      <w:rPr>
        <w:rFonts w:hint="default"/>
        <w:lang w:val="en-US" w:eastAsia="en-US" w:bidi="en-US"/>
      </w:rPr>
    </w:lvl>
    <w:lvl w:ilvl="3" w:tplc="2A509554">
      <w:numFmt w:val="bullet"/>
      <w:lvlText w:val="•"/>
      <w:lvlJc w:val="left"/>
      <w:pPr>
        <w:ind w:left="1425" w:hanging="360"/>
      </w:pPr>
      <w:rPr>
        <w:rFonts w:hint="default"/>
        <w:lang w:val="en-US" w:eastAsia="en-US" w:bidi="en-US"/>
      </w:rPr>
    </w:lvl>
    <w:lvl w:ilvl="4" w:tplc="32F66438">
      <w:numFmt w:val="bullet"/>
      <w:lvlText w:val="•"/>
      <w:lvlJc w:val="left"/>
      <w:pPr>
        <w:ind w:left="1746" w:hanging="360"/>
      </w:pPr>
      <w:rPr>
        <w:rFonts w:hint="default"/>
        <w:lang w:val="en-US" w:eastAsia="en-US" w:bidi="en-US"/>
      </w:rPr>
    </w:lvl>
    <w:lvl w:ilvl="5" w:tplc="52B089EE">
      <w:numFmt w:val="bullet"/>
      <w:lvlText w:val="•"/>
      <w:lvlJc w:val="left"/>
      <w:pPr>
        <w:ind w:left="2068" w:hanging="360"/>
      </w:pPr>
      <w:rPr>
        <w:rFonts w:hint="default"/>
        <w:lang w:val="en-US" w:eastAsia="en-US" w:bidi="en-US"/>
      </w:rPr>
    </w:lvl>
    <w:lvl w:ilvl="6" w:tplc="D94E3158">
      <w:numFmt w:val="bullet"/>
      <w:lvlText w:val="•"/>
      <w:lvlJc w:val="left"/>
      <w:pPr>
        <w:ind w:left="2390" w:hanging="360"/>
      </w:pPr>
      <w:rPr>
        <w:rFonts w:hint="default"/>
        <w:lang w:val="en-US" w:eastAsia="en-US" w:bidi="en-US"/>
      </w:rPr>
    </w:lvl>
    <w:lvl w:ilvl="7" w:tplc="68449418">
      <w:numFmt w:val="bullet"/>
      <w:lvlText w:val="•"/>
      <w:lvlJc w:val="left"/>
      <w:pPr>
        <w:ind w:left="2711" w:hanging="360"/>
      </w:pPr>
      <w:rPr>
        <w:rFonts w:hint="default"/>
        <w:lang w:val="en-US" w:eastAsia="en-US" w:bidi="en-US"/>
      </w:rPr>
    </w:lvl>
    <w:lvl w:ilvl="8" w:tplc="085C12D4">
      <w:numFmt w:val="bullet"/>
      <w:lvlText w:val="•"/>
      <w:lvlJc w:val="left"/>
      <w:pPr>
        <w:ind w:left="3033" w:hanging="360"/>
      </w:pPr>
      <w:rPr>
        <w:rFonts w:hint="default"/>
        <w:lang w:val="en-US" w:eastAsia="en-US" w:bidi="en-US"/>
      </w:rPr>
    </w:lvl>
  </w:abstractNum>
  <w:abstractNum w:abstractNumId="17" w15:restartNumberingAfterBreak="0">
    <w:nsid w:val="0FA30FBF"/>
    <w:multiLevelType w:val="hybridMultilevel"/>
    <w:tmpl w:val="6EDA4250"/>
    <w:lvl w:ilvl="0" w:tplc="5A12FDE2">
      <w:numFmt w:val="bullet"/>
      <w:lvlText w:val="●"/>
      <w:lvlJc w:val="left"/>
      <w:pPr>
        <w:ind w:left="460" w:hanging="360"/>
      </w:pPr>
      <w:rPr>
        <w:rFonts w:ascii="Arial" w:eastAsia="Arial" w:hAnsi="Arial" w:cs="Arial" w:hint="default"/>
        <w:w w:val="100"/>
        <w:sz w:val="22"/>
        <w:szCs w:val="22"/>
        <w:lang w:val="en-US" w:eastAsia="en-US" w:bidi="en-US"/>
      </w:rPr>
    </w:lvl>
    <w:lvl w:ilvl="1" w:tplc="8BD4D702">
      <w:numFmt w:val="bullet"/>
      <w:lvlText w:val="•"/>
      <w:lvlJc w:val="left"/>
      <w:pPr>
        <w:ind w:left="711" w:hanging="360"/>
      </w:pPr>
      <w:rPr>
        <w:rFonts w:hint="default"/>
        <w:lang w:val="en-US" w:eastAsia="en-US" w:bidi="en-US"/>
      </w:rPr>
    </w:lvl>
    <w:lvl w:ilvl="2" w:tplc="EAC40E0A">
      <w:numFmt w:val="bullet"/>
      <w:lvlText w:val="•"/>
      <w:lvlJc w:val="left"/>
      <w:pPr>
        <w:ind w:left="962" w:hanging="360"/>
      </w:pPr>
      <w:rPr>
        <w:rFonts w:hint="default"/>
        <w:lang w:val="en-US" w:eastAsia="en-US" w:bidi="en-US"/>
      </w:rPr>
    </w:lvl>
    <w:lvl w:ilvl="3" w:tplc="02967A1E">
      <w:numFmt w:val="bullet"/>
      <w:lvlText w:val="•"/>
      <w:lvlJc w:val="left"/>
      <w:pPr>
        <w:ind w:left="1213" w:hanging="360"/>
      </w:pPr>
      <w:rPr>
        <w:rFonts w:hint="default"/>
        <w:lang w:val="en-US" w:eastAsia="en-US" w:bidi="en-US"/>
      </w:rPr>
    </w:lvl>
    <w:lvl w:ilvl="4" w:tplc="57968E82">
      <w:numFmt w:val="bullet"/>
      <w:lvlText w:val="•"/>
      <w:lvlJc w:val="left"/>
      <w:pPr>
        <w:ind w:left="1464" w:hanging="360"/>
      </w:pPr>
      <w:rPr>
        <w:rFonts w:hint="default"/>
        <w:lang w:val="en-US" w:eastAsia="en-US" w:bidi="en-US"/>
      </w:rPr>
    </w:lvl>
    <w:lvl w:ilvl="5" w:tplc="A808E6F4">
      <w:numFmt w:val="bullet"/>
      <w:lvlText w:val="•"/>
      <w:lvlJc w:val="left"/>
      <w:pPr>
        <w:ind w:left="1715" w:hanging="360"/>
      </w:pPr>
      <w:rPr>
        <w:rFonts w:hint="default"/>
        <w:lang w:val="en-US" w:eastAsia="en-US" w:bidi="en-US"/>
      </w:rPr>
    </w:lvl>
    <w:lvl w:ilvl="6" w:tplc="C5169822">
      <w:numFmt w:val="bullet"/>
      <w:lvlText w:val="•"/>
      <w:lvlJc w:val="left"/>
      <w:pPr>
        <w:ind w:left="1966" w:hanging="360"/>
      </w:pPr>
      <w:rPr>
        <w:rFonts w:hint="default"/>
        <w:lang w:val="en-US" w:eastAsia="en-US" w:bidi="en-US"/>
      </w:rPr>
    </w:lvl>
    <w:lvl w:ilvl="7" w:tplc="F460BCC4">
      <w:numFmt w:val="bullet"/>
      <w:lvlText w:val="•"/>
      <w:lvlJc w:val="left"/>
      <w:pPr>
        <w:ind w:left="2217" w:hanging="360"/>
      </w:pPr>
      <w:rPr>
        <w:rFonts w:hint="default"/>
        <w:lang w:val="en-US" w:eastAsia="en-US" w:bidi="en-US"/>
      </w:rPr>
    </w:lvl>
    <w:lvl w:ilvl="8" w:tplc="3662C470">
      <w:numFmt w:val="bullet"/>
      <w:lvlText w:val="•"/>
      <w:lvlJc w:val="left"/>
      <w:pPr>
        <w:ind w:left="2468" w:hanging="360"/>
      </w:pPr>
      <w:rPr>
        <w:rFonts w:hint="default"/>
        <w:lang w:val="en-US" w:eastAsia="en-US" w:bidi="en-US"/>
      </w:rPr>
    </w:lvl>
  </w:abstractNum>
  <w:abstractNum w:abstractNumId="18" w15:restartNumberingAfterBreak="0">
    <w:nsid w:val="0FDF04E4"/>
    <w:multiLevelType w:val="hybridMultilevel"/>
    <w:tmpl w:val="B1522FC8"/>
    <w:lvl w:ilvl="0" w:tplc="91EEF02E">
      <w:start w:val="1"/>
      <w:numFmt w:val="decimal"/>
      <w:lvlText w:val="%1."/>
      <w:lvlJc w:val="left"/>
      <w:pPr>
        <w:ind w:left="940" w:hanging="361"/>
      </w:pPr>
      <w:rPr>
        <w:rFonts w:hint="default"/>
        <w:i/>
        <w:spacing w:val="-1"/>
        <w:w w:val="100"/>
        <w:lang w:val="en-US" w:eastAsia="en-US" w:bidi="en-US"/>
      </w:rPr>
    </w:lvl>
    <w:lvl w:ilvl="1" w:tplc="BC6066F4">
      <w:numFmt w:val="bullet"/>
      <w:lvlText w:val="•"/>
      <w:lvlJc w:val="left"/>
      <w:pPr>
        <w:ind w:left="1978" w:hanging="361"/>
      </w:pPr>
      <w:rPr>
        <w:rFonts w:hint="default"/>
        <w:lang w:val="en-US" w:eastAsia="en-US" w:bidi="en-US"/>
      </w:rPr>
    </w:lvl>
    <w:lvl w:ilvl="2" w:tplc="0468723E">
      <w:numFmt w:val="bullet"/>
      <w:lvlText w:val="•"/>
      <w:lvlJc w:val="left"/>
      <w:pPr>
        <w:ind w:left="3016" w:hanging="361"/>
      </w:pPr>
      <w:rPr>
        <w:rFonts w:hint="default"/>
        <w:lang w:val="en-US" w:eastAsia="en-US" w:bidi="en-US"/>
      </w:rPr>
    </w:lvl>
    <w:lvl w:ilvl="3" w:tplc="4EEE770C">
      <w:numFmt w:val="bullet"/>
      <w:lvlText w:val="•"/>
      <w:lvlJc w:val="left"/>
      <w:pPr>
        <w:ind w:left="4054" w:hanging="361"/>
      </w:pPr>
      <w:rPr>
        <w:rFonts w:hint="default"/>
        <w:lang w:val="en-US" w:eastAsia="en-US" w:bidi="en-US"/>
      </w:rPr>
    </w:lvl>
    <w:lvl w:ilvl="4" w:tplc="8FCABCC4">
      <w:numFmt w:val="bullet"/>
      <w:lvlText w:val="•"/>
      <w:lvlJc w:val="left"/>
      <w:pPr>
        <w:ind w:left="5092" w:hanging="361"/>
      </w:pPr>
      <w:rPr>
        <w:rFonts w:hint="default"/>
        <w:lang w:val="en-US" w:eastAsia="en-US" w:bidi="en-US"/>
      </w:rPr>
    </w:lvl>
    <w:lvl w:ilvl="5" w:tplc="32DED8E8">
      <w:numFmt w:val="bullet"/>
      <w:lvlText w:val="•"/>
      <w:lvlJc w:val="left"/>
      <w:pPr>
        <w:ind w:left="6130" w:hanging="361"/>
      </w:pPr>
      <w:rPr>
        <w:rFonts w:hint="default"/>
        <w:lang w:val="en-US" w:eastAsia="en-US" w:bidi="en-US"/>
      </w:rPr>
    </w:lvl>
    <w:lvl w:ilvl="6" w:tplc="E92A8BB4">
      <w:numFmt w:val="bullet"/>
      <w:lvlText w:val="•"/>
      <w:lvlJc w:val="left"/>
      <w:pPr>
        <w:ind w:left="7168" w:hanging="361"/>
      </w:pPr>
      <w:rPr>
        <w:rFonts w:hint="default"/>
        <w:lang w:val="en-US" w:eastAsia="en-US" w:bidi="en-US"/>
      </w:rPr>
    </w:lvl>
    <w:lvl w:ilvl="7" w:tplc="D8B8CB2C">
      <w:numFmt w:val="bullet"/>
      <w:lvlText w:val="•"/>
      <w:lvlJc w:val="left"/>
      <w:pPr>
        <w:ind w:left="8206" w:hanging="361"/>
      </w:pPr>
      <w:rPr>
        <w:rFonts w:hint="default"/>
        <w:lang w:val="en-US" w:eastAsia="en-US" w:bidi="en-US"/>
      </w:rPr>
    </w:lvl>
    <w:lvl w:ilvl="8" w:tplc="133C3C44">
      <w:numFmt w:val="bullet"/>
      <w:lvlText w:val="•"/>
      <w:lvlJc w:val="left"/>
      <w:pPr>
        <w:ind w:left="9244" w:hanging="361"/>
      </w:pPr>
      <w:rPr>
        <w:rFonts w:hint="default"/>
        <w:lang w:val="en-US" w:eastAsia="en-US" w:bidi="en-US"/>
      </w:rPr>
    </w:lvl>
  </w:abstractNum>
  <w:abstractNum w:abstractNumId="19" w15:restartNumberingAfterBreak="0">
    <w:nsid w:val="0FE86B6E"/>
    <w:multiLevelType w:val="hybridMultilevel"/>
    <w:tmpl w:val="48C0711A"/>
    <w:lvl w:ilvl="0" w:tplc="5B58DAFA">
      <w:numFmt w:val="bullet"/>
      <w:lvlText w:val=""/>
      <w:lvlJc w:val="left"/>
      <w:pPr>
        <w:ind w:left="460" w:hanging="360"/>
      </w:pPr>
      <w:rPr>
        <w:rFonts w:ascii="Symbol" w:eastAsia="Symbol" w:hAnsi="Symbol" w:cs="Symbol" w:hint="default"/>
        <w:w w:val="100"/>
        <w:sz w:val="22"/>
        <w:szCs w:val="22"/>
        <w:lang w:val="en-US" w:eastAsia="en-US" w:bidi="en-US"/>
      </w:rPr>
    </w:lvl>
    <w:lvl w:ilvl="1" w:tplc="2D789B08">
      <w:numFmt w:val="bullet"/>
      <w:lvlText w:val="•"/>
      <w:lvlJc w:val="left"/>
      <w:pPr>
        <w:ind w:left="719" w:hanging="360"/>
      </w:pPr>
      <w:rPr>
        <w:rFonts w:hint="default"/>
        <w:lang w:val="en-US" w:eastAsia="en-US" w:bidi="en-US"/>
      </w:rPr>
    </w:lvl>
    <w:lvl w:ilvl="2" w:tplc="01EAE8B0">
      <w:numFmt w:val="bullet"/>
      <w:lvlText w:val="•"/>
      <w:lvlJc w:val="left"/>
      <w:pPr>
        <w:ind w:left="978" w:hanging="360"/>
      </w:pPr>
      <w:rPr>
        <w:rFonts w:hint="default"/>
        <w:lang w:val="en-US" w:eastAsia="en-US" w:bidi="en-US"/>
      </w:rPr>
    </w:lvl>
    <w:lvl w:ilvl="3" w:tplc="668C65B6">
      <w:numFmt w:val="bullet"/>
      <w:lvlText w:val="•"/>
      <w:lvlJc w:val="left"/>
      <w:pPr>
        <w:ind w:left="1237" w:hanging="360"/>
      </w:pPr>
      <w:rPr>
        <w:rFonts w:hint="default"/>
        <w:lang w:val="en-US" w:eastAsia="en-US" w:bidi="en-US"/>
      </w:rPr>
    </w:lvl>
    <w:lvl w:ilvl="4" w:tplc="6E0C1C58">
      <w:numFmt w:val="bullet"/>
      <w:lvlText w:val="•"/>
      <w:lvlJc w:val="left"/>
      <w:pPr>
        <w:ind w:left="1496" w:hanging="360"/>
      </w:pPr>
      <w:rPr>
        <w:rFonts w:hint="default"/>
        <w:lang w:val="en-US" w:eastAsia="en-US" w:bidi="en-US"/>
      </w:rPr>
    </w:lvl>
    <w:lvl w:ilvl="5" w:tplc="AE907198">
      <w:numFmt w:val="bullet"/>
      <w:lvlText w:val="•"/>
      <w:lvlJc w:val="left"/>
      <w:pPr>
        <w:ind w:left="1755" w:hanging="360"/>
      </w:pPr>
      <w:rPr>
        <w:rFonts w:hint="default"/>
        <w:lang w:val="en-US" w:eastAsia="en-US" w:bidi="en-US"/>
      </w:rPr>
    </w:lvl>
    <w:lvl w:ilvl="6" w:tplc="5606B3B4">
      <w:numFmt w:val="bullet"/>
      <w:lvlText w:val="•"/>
      <w:lvlJc w:val="left"/>
      <w:pPr>
        <w:ind w:left="2014" w:hanging="360"/>
      </w:pPr>
      <w:rPr>
        <w:rFonts w:hint="default"/>
        <w:lang w:val="en-US" w:eastAsia="en-US" w:bidi="en-US"/>
      </w:rPr>
    </w:lvl>
    <w:lvl w:ilvl="7" w:tplc="89761D58">
      <w:numFmt w:val="bullet"/>
      <w:lvlText w:val="•"/>
      <w:lvlJc w:val="left"/>
      <w:pPr>
        <w:ind w:left="2273" w:hanging="360"/>
      </w:pPr>
      <w:rPr>
        <w:rFonts w:hint="default"/>
        <w:lang w:val="en-US" w:eastAsia="en-US" w:bidi="en-US"/>
      </w:rPr>
    </w:lvl>
    <w:lvl w:ilvl="8" w:tplc="4152444E">
      <w:numFmt w:val="bullet"/>
      <w:lvlText w:val="•"/>
      <w:lvlJc w:val="left"/>
      <w:pPr>
        <w:ind w:left="2532" w:hanging="360"/>
      </w:pPr>
      <w:rPr>
        <w:rFonts w:hint="default"/>
        <w:lang w:val="en-US" w:eastAsia="en-US" w:bidi="en-US"/>
      </w:rPr>
    </w:lvl>
  </w:abstractNum>
  <w:abstractNum w:abstractNumId="20" w15:restartNumberingAfterBreak="0">
    <w:nsid w:val="118605DA"/>
    <w:multiLevelType w:val="hybridMultilevel"/>
    <w:tmpl w:val="3D5ED342"/>
    <w:lvl w:ilvl="0" w:tplc="26F4C818">
      <w:numFmt w:val="bullet"/>
      <w:lvlText w:val=""/>
      <w:lvlJc w:val="left"/>
      <w:pPr>
        <w:ind w:left="460" w:hanging="360"/>
      </w:pPr>
      <w:rPr>
        <w:rFonts w:ascii="Symbol" w:eastAsia="Symbol" w:hAnsi="Symbol" w:cs="Symbol" w:hint="default"/>
        <w:w w:val="100"/>
        <w:sz w:val="22"/>
        <w:szCs w:val="22"/>
        <w:lang w:val="en-US" w:eastAsia="en-US" w:bidi="en-US"/>
      </w:rPr>
    </w:lvl>
    <w:lvl w:ilvl="1" w:tplc="DEAABA52">
      <w:numFmt w:val="bullet"/>
      <w:lvlText w:val="•"/>
      <w:lvlJc w:val="left"/>
      <w:pPr>
        <w:ind w:left="737" w:hanging="360"/>
      </w:pPr>
      <w:rPr>
        <w:rFonts w:hint="default"/>
        <w:lang w:val="en-US" w:eastAsia="en-US" w:bidi="en-US"/>
      </w:rPr>
    </w:lvl>
    <w:lvl w:ilvl="2" w:tplc="624C7EEE">
      <w:numFmt w:val="bullet"/>
      <w:lvlText w:val="•"/>
      <w:lvlJc w:val="left"/>
      <w:pPr>
        <w:ind w:left="1014" w:hanging="360"/>
      </w:pPr>
      <w:rPr>
        <w:rFonts w:hint="default"/>
        <w:lang w:val="en-US" w:eastAsia="en-US" w:bidi="en-US"/>
      </w:rPr>
    </w:lvl>
    <w:lvl w:ilvl="3" w:tplc="04B02F70">
      <w:numFmt w:val="bullet"/>
      <w:lvlText w:val="•"/>
      <w:lvlJc w:val="left"/>
      <w:pPr>
        <w:ind w:left="1291" w:hanging="360"/>
      </w:pPr>
      <w:rPr>
        <w:rFonts w:hint="default"/>
        <w:lang w:val="en-US" w:eastAsia="en-US" w:bidi="en-US"/>
      </w:rPr>
    </w:lvl>
    <w:lvl w:ilvl="4" w:tplc="5CF6DC12">
      <w:numFmt w:val="bullet"/>
      <w:lvlText w:val="•"/>
      <w:lvlJc w:val="left"/>
      <w:pPr>
        <w:ind w:left="1568" w:hanging="360"/>
      </w:pPr>
      <w:rPr>
        <w:rFonts w:hint="default"/>
        <w:lang w:val="en-US" w:eastAsia="en-US" w:bidi="en-US"/>
      </w:rPr>
    </w:lvl>
    <w:lvl w:ilvl="5" w:tplc="61FEE03C">
      <w:numFmt w:val="bullet"/>
      <w:lvlText w:val="•"/>
      <w:lvlJc w:val="left"/>
      <w:pPr>
        <w:ind w:left="1845" w:hanging="360"/>
      </w:pPr>
      <w:rPr>
        <w:rFonts w:hint="default"/>
        <w:lang w:val="en-US" w:eastAsia="en-US" w:bidi="en-US"/>
      </w:rPr>
    </w:lvl>
    <w:lvl w:ilvl="6" w:tplc="178E232A">
      <w:numFmt w:val="bullet"/>
      <w:lvlText w:val="•"/>
      <w:lvlJc w:val="left"/>
      <w:pPr>
        <w:ind w:left="2122" w:hanging="360"/>
      </w:pPr>
      <w:rPr>
        <w:rFonts w:hint="default"/>
        <w:lang w:val="en-US" w:eastAsia="en-US" w:bidi="en-US"/>
      </w:rPr>
    </w:lvl>
    <w:lvl w:ilvl="7" w:tplc="659EC8C4">
      <w:numFmt w:val="bullet"/>
      <w:lvlText w:val="•"/>
      <w:lvlJc w:val="left"/>
      <w:pPr>
        <w:ind w:left="2399" w:hanging="360"/>
      </w:pPr>
      <w:rPr>
        <w:rFonts w:hint="default"/>
        <w:lang w:val="en-US" w:eastAsia="en-US" w:bidi="en-US"/>
      </w:rPr>
    </w:lvl>
    <w:lvl w:ilvl="8" w:tplc="A67EB954">
      <w:numFmt w:val="bullet"/>
      <w:lvlText w:val="•"/>
      <w:lvlJc w:val="left"/>
      <w:pPr>
        <w:ind w:left="2676" w:hanging="360"/>
      </w:pPr>
      <w:rPr>
        <w:rFonts w:hint="default"/>
        <w:lang w:val="en-US" w:eastAsia="en-US" w:bidi="en-US"/>
      </w:rPr>
    </w:lvl>
  </w:abstractNum>
  <w:abstractNum w:abstractNumId="21" w15:restartNumberingAfterBreak="0">
    <w:nsid w:val="123B0A32"/>
    <w:multiLevelType w:val="hybridMultilevel"/>
    <w:tmpl w:val="C13CABEA"/>
    <w:lvl w:ilvl="0" w:tplc="C8B414D2">
      <w:numFmt w:val="bullet"/>
      <w:lvlText w:val=""/>
      <w:lvlJc w:val="left"/>
      <w:pPr>
        <w:ind w:left="461" w:hanging="360"/>
      </w:pPr>
      <w:rPr>
        <w:rFonts w:ascii="Symbol" w:eastAsia="Symbol" w:hAnsi="Symbol" w:cs="Symbol" w:hint="default"/>
        <w:w w:val="100"/>
        <w:sz w:val="22"/>
        <w:szCs w:val="22"/>
        <w:lang w:val="en-US" w:eastAsia="en-US" w:bidi="en-US"/>
      </w:rPr>
    </w:lvl>
    <w:lvl w:ilvl="1" w:tplc="42BC9556">
      <w:numFmt w:val="bullet"/>
      <w:lvlText w:val="•"/>
      <w:lvlJc w:val="left"/>
      <w:pPr>
        <w:ind w:left="737" w:hanging="360"/>
      </w:pPr>
      <w:rPr>
        <w:rFonts w:hint="default"/>
        <w:lang w:val="en-US" w:eastAsia="en-US" w:bidi="en-US"/>
      </w:rPr>
    </w:lvl>
    <w:lvl w:ilvl="2" w:tplc="795652C4">
      <w:numFmt w:val="bullet"/>
      <w:lvlText w:val="•"/>
      <w:lvlJc w:val="left"/>
      <w:pPr>
        <w:ind w:left="1014" w:hanging="360"/>
      </w:pPr>
      <w:rPr>
        <w:rFonts w:hint="default"/>
        <w:lang w:val="en-US" w:eastAsia="en-US" w:bidi="en-US"/>
      </w:rPr>
    </w:lvl>
    <w:lvl w:ilvl="3" w:tplc="98B62B78">
      <w:numFmt w:val="bullet"/>
      <w:lvlText w:val="•"/>
      <w:lvlJc w:val="left"/>
      <w:pPr>
        <w:ind w:left="1291" w:hanging="360"/>
      </w:pPr>
      <w:rPr>
        <w:rFonts w:hint="default"/>
        <w:lang w:val="en-US" w:eastAsia="en-US" w:bidi="en-US"/>
      </w:rPr>
    </w:lvl>
    <w:lvl w:ilvl="4" w:tplc="F29274D8">
      <w:numFmt w:val="bullet"/>
      <w:lvlText w:val="•"/>
      <w:lvlJc w:val="left"/>
      <w:pPr>
        <w:ind w:left="1568" w:hanging="360"/>
      </w:pPr>
      <w:rPr>
        <w:rFonts w:hint="default"/>
        <w:lang w:val="en-US" w:eastAsia="en-US" w:bidi="en-US"/>
      </w:rPr>
    </w:lvl>
    <w:lvl w:ilvl="5" w:tplc="02EEE36A">
      <w:numFmt w:val="bullet"/>
      <w:lvlText w:val="•"/>
      <w:lvlJc w:val="left"/>
      <w:pPr>
        <w:ind w:left="1845" w:hanging="360"/>
      </w:pPr>
      <w:rPr>
        <w:rFonts w:hint="default"/>
        <w:lang w:val="en-US" w:eastAsia="en-US" w:bidi="en-US"/>
      </w:rPr>
    </w:lvl>
    <w:lvl w:ilvl="6" w:tplc="FEE2C01A">
      <w:numFmt w:val="bullet"/>
      <w:lvlText w:val="•"/>
      <w:lvlJc w:val="left"/>
      <w:pPr>
        <w:ind w:left="2122" w:hanging="360"/>
      </w:pPr>
      <w:rPr>
        <w:rFonts w:hint="default"/>
        <w:lang w:val="en-US" w:eastAsia="en-US" w:bidi="en-US"/>
      </w:rPr>
    </w:lvl>
    <w:lvl w:ilvl="7" w:tplc="3C90D1C6">
      <w:numFmt w:val="bullet"/>
      <w:lvlText w:val="•"/>
      <w:lvlJc w:val="left"/>
      <w:pPr>
        <w:ind w:left="2399" w:hanging="360"/>
      </w:pPr>
      <w:rPr>
        <w:rFonts w:hint="default"/>
        <w:lang w:val="en-US" w:eastAsia="en-US" w:bidi="en-US"/>
      </w:rPr>
    </w:lvl>
    <w:lvl w:ilvl="8" w:tplc="11985A80">
      <w:numFmt w:val="bullet"/>
      <w:lvlText w:val="•"/>
      <w:lvlJc w:val="left"/>
      <w:pPr>
        <w:ind w:left="2676" w:hanging="360"/>
      </w:pPr>
      <w:rPr>
        <w:rFonts w:hint="default"/>
        <w:lang w:val="en-US" w:eastAsia="en-US" w:bidi="en-US"/>
      </w:rPr>
    </w:lvl>
  </w:abstractNum>
  <w:abstractNum w:abstractNumId="22" w15:restartNumberingAfterBreak="0">
    <w:nsid w:val="1285251C"/>
    <w:multiLevelType w:val="hybridMultilevel"/>
    <w:tmpl w:val="C6ECE8C2"/>
    <w:lvl w:ilvl="0" w:tplc="FAC29452">
      <w:numFmt w:val="bullet"/>
      <w:lvlText w:val=""/>
      <w:lvlJc w:val="left"/>
      <w:pPr>
        <w:ind w:left="821" w:hanging="361"/>
      </w:pPr>
      <w:rPr>
        <w:rFonts w:ascii="Symbol" w:eastAsia="Symbol" w:hAnsi="Symbol" w:cs="Symbol" w:hint="default"/>
        <w:w w:val="100"/>
        <w:sz w:val="22"/>
        <w:szCs w:val="22"/>
        <w:lang w:val="en-US" w:eastAsia="en-US" w:bidi="en-US"/>
      </w:rPr>
    </w:lvl>
    <w:lvl w:ilvl="1" w:tplc="739ED8DE">
      <w:numFmt w:val="bullet"/>
      <w:lvlText w:val="•"/>
      <w:lvlJc w:val="left"/>
      <w:pPr>
        <w:ind w:left="1492" w:hanging="361"/>
      </w:pPr>
      <w:rPr>
        <w:rFonts w:hint="default"/>
        <w:lang w:val="en-US" w:eastAsia="en-US" w:bidi="en-US"/>
      </w:rPr>
    </w:lvl>
    <w:lvl w:ilvl="2" w:tplc="4FE8028A">
      <w:numFmt w:val="bullet"/>
      <w:lvlText w:val="•"/>
      <w:lvlJc w:val="left"/>
      <w:pPr>
        <w:ind w:left="2165" w:hanging="361"/>
      </w:pPr>
      <w:rPr>
        <w:rFonts w:hint="default"/>
        <w:lang w:val="en-US" w:eastAsia="en-US" w:bidi="en-US"/>
      </w:rPr>
    </w:lvl>
    <w:lvl w:ilvl="3" w:tplc="BF2A5934">
      <w:numFmt w:val="bullet"/>
      <w:lvlText w:val="•"/>
      <w:lvlJc w:val="left"/>
      <w:pPr>
        <w:ind w:left="2838" w:hanging="361"/>
      </w:pPr>
      <w:rPr>
        <w:rFonts w:hint="default"/>
        <w:lang w:val="en-US" w:eastAsia="en-US" w:bidi="en-US"/>
      </w:rPr>
    </w:lvl>
    <w:lvl w:ilvl="4" w:tplc="7F58FB7A">
      <w:numFmt w:val="bullet"/>
      <w:lvlText w:val="•"/>
      <w:lvlJc w:val="left"/>
      <w:pPr>
        <w:ind w:left="3510" w:hanging="361"/>
      </w:pPr>
      <w:rPr>
        <w:rFonts w:hint="default"/>
        <w:lang w:val="en-US" w:eastAsia="en-US" w:bidi="en-US"/>
      </w:rPr>
    </w:lvl>
    <w:lvl w:ilvl="5" w:tplc="27DC6CD2">
      <w:numFmt w:val="bullet"/>
      <w:lvlText w:val="•"/>
      <w:lvlJc w:val="left"/>
      <w:pPr>
        <w:ind w:left="4183" w:hanging="361"/>
      </w:pPr>
      <w:rPr>
        <w:rFonts w:hint="default"/>
        <w:lang w:val="en-US" w:eastAsia="en-US" w:bidi="en-US"/>
      </w:rPr>
    </w:lvl>
    <w:lvl w:ilvl="6" w:tplc="536CDF06">
      <w:numFmt w:val="bullet"/>
      <w:lvlText w:val="•"/>
      <w:lvlJc w:val="left"/>
      <w:pPr>
        <w:ind w:left="4856" w:hanging="361"/>
      </w:pPr>
      <w:rPr>
        <w:rFonts w:hint="default"/>
        <w:lang w:val="en-US" w:eastAsia="en-US" w:bidi="en-US"/>
      </w:rPr>
    </w:lvl>
    <w:lvl w:ilvl="7" w:tplc="99C4844A">
      <w:numFmt w:val="bullet"/>
      <w:lvlText w:val="•"/>
      <w:lvlJc w:val="left"/>
      <w:pPr>
        <w:ind w:left="5528" w:hanging="361"/>
      </w:pPr>
      <w:rPr>
        <w:rFonts w:hint="default"/>
        <w:lang w:val="en-US" w:eastAsia="en-US" w:bidi="en-US"/>
      </w:rPr>
    </w:lvl>
    <w:lvl w:ilvl="8" w:tplc="A566D6F0">
      <w:numFmt w:val="bullet"/>
      <w:lvlText w:val="•"/>
      <w:lvlJc w:val="left"/>
      <w:pPr>
        <w:ind w:left="6201" w:hanging="361"/>
      </w:pPr>
      <w:rPr>
        <w:rFonts w:hint="default"/>
        <w:lang w:val="en-US" w:eastAsia="en-US" w:bidi="en-US"/>
      </w:rPr>
    </w:lvl>
  </w:abstractNum>
  <w:abstractNum w:abstractNumId="23" w15:restartNumberingAfterBreak="0">
    <w:nsid w:val="13A72BB4"/>
    <w:multiLevelType w:val="hybridMultilevel"/>
    <w:tmpl w:val="885C9ECE"/>
    <w:lvl w:ilvl="0" w:tplc="EC6A4AEC">
      <w:start w:val="1"/>
      <w:numFmt w:val="decimal"/>
      <w:lvlText w:val="%1."/>
      <w:lvlJc w:val="left"/>
      <w:pPr>
        <w:ind w:left="940" w:hanging="361"/>
      </w:pPr>
      <w:rPr>
        <w:rFonts w:hint="default"/>
        <w:spacing w:val="-1"/>
        <w:w w:val="100"/>
        <w:lang w:val="en-US" w:eastAsia="en-US" w:bidi="en-US"/>
      </w:rPr>
    </w:lvl>
    <w:lvl w:ilvl="1" w:tplc="A558C600">
      <w:numFmt w:val="bullet"/>
      <w:lvlText w:val="•"/>
      <w:lvlJc w:val="left"/>
      <w:pPr>
        <w:ind w:left="1978" w:hanging="361"/>
      </w:pPr>
      <w:rPr>
        <w:rFonts w:hint="default"/>
        <w:lang w:val="en-US" w:eastAsia="en-US" w:bidi="en-US"/>
      </w:rPr>
    </w:lvl>
    <w:lvl w:ilvl="2" w:tplc="64882F16">
      <w:numFmt w:val="bullet"/>
      <w:lvlText w:val="•"/>
      <w:lvlJc w:val="left"/>
      <w:pPr>
        <w:ind w:left="3016" w:hanging="361"/>
      </w:pPr>
      <w:rPr>
        <w:rFonts w:hint="default"/>
        <w:lang w:val="en-US" w:eastAsia="en-US" w:bidi="en-US"/>
      </w:rPr>
    </w:lvl>
    <w:lvl w:ilvl="3" w:tplc="E6587E32">
      <w:numFmt w:val="bullet"/>
      <w:lvlText w:val="•"/>
      <w:lvlJc w:val="left"/>
      <w:pPr>
        <w:ind w:left="4054" w:hanging="361"/>
      </w:pPr>
      <w:rPr>
        <w:rFonts w:hint="default"/>
        <w:lang w:val="en-US" w:eastAsia="en-US" w:bidi="en-US"/>
      </w:rPr>
    </w:lvl>
    <w:lvl w:ilvl="4" w:tplc="D2D02A30">
      <w:numFmt w:val="bullet"/>
      <w:lvlText w:val="•"/>
      <w:lvlJc w:val="left"/>
      <w:pPr>
        <w:ind w:left="5092" w:hanging="361"/>
      </w:pPr>
      <w:rPr>
        <w:rFonts w:hint="default"/>
        <w:lang w:val="en-US" w:eastAsia="en-US" w:bidi="en-US"/>
      </w:rPr>
    </w:lvl>
    <w:lvl w:ilvl="5" w:tplc="E9A4F8E2">
      <w:numFmt w:val="bullet"/>
      <w:lvlText w:val="•"/>
      <w:lvlJc w:val="left"/>
      <w:pPr>
        <w:ind w:left="6130" w:hanging="361"/>
      </w:pPr>
      <w:rPr>
        <w:rFonts w:hint="default"/>
        <w:lang w:val="en-US" w:eastAsia="en-US" w:bidi="en-US"/>
      </w:rPr>
    </w:lvl>
    <w:lvl w:ilvl="6" w:tplc="C2BC3BDC">
      <w:numFmt w:val="bullet"/>
      <w:lvlText w:val="•"/>
      <w:lvlJc w:val="left"/>
      <w:pPr>
        <w:ind w:left="7168" w:hanging="361"/>
      </w:pPr>
      <w:rPr>
        <w:rFonts w:hint="default"/>
        <w:lang w:val="en-US" w:eastAsia="en-US" w:bidi="en-US"/>
      </w:rPr>
    </w:lvl>
    <w:lvl w:ilvl="7" w:tplc="E8CECDCE">
      <w:numFmt w:val="bullet"/>
      <w:lvlText w:val="•"/>
      <w:lvlJc w:val="left"/>
      <w:pPr>
        <w:ind w:left="8206" w:hanging="361"/>
      </w:pPr>
      <w:rPr>
        <w:rFonts w:hint="default"/>
        <w:lang w:val="en-US" w:eastAsia="en-US" w:bidi="en-US"/>
      </w:rPr>
    </w:lvl>
    <w:lvl w:ilvl="8" w:tplc="DE0AD700">
      <w:numFmt w:val="bullet"/>
      <w:lvlText w:val="•"/>
      <w:lvlJc w:val="left"/>
      <w:pPr>
        <w:ind w:left="9244" w:hanging="361"/>
      </w:pPr>
      <w:rPr>
        <w:rFonts w:hint="default"/>
        <w:lang w:val="en-US" w:eastAsia="en-US" w:bidi="en-US"/>
      </w:rPr>
    </w:lvl>
  </w:abstractNum>
  <w:abstractNum w:abstractNumId="24" w15:restartNumberingAfterBreak="0">
    <w:nsid w:val="140E0B3B"/>
    <w:multiLevelType w:val="hybridMultilevel"/>
    <w:tmpl w:val="25D83AC2"/>
    <w:lvl w:ilvl="0" w:tplc="95C29FB0">
      <w:numFmt w:val="bullet"/>
      <w:lvlText w:val=""/>
      <w:lvlJc w:val="left"/>
      <w:pPr>
        <w:ind w:left="461" w:hanging="360"/>
      </w:pPr>
      <w:rPr>
        <w:rFonts w:ascii="Symbol" w:eastAsia="Symbol" w:hAnsi="Symbol" w:cs="Symbol" w:hint="default"/>
        <w:w w:val="100"/>
        <w:sz w:val="22"/>
        <w:szCs w:val="22"/>
        <w:lang w:val="en-US" w:eastAsia="en-US" w:bidi="en-US"/>
      </w:rPr>
    </w:lvl>
    <w:lvl w:ilvl="1" w:tplc="D43EEC02">
      <w:numFmt w:val="bullet"/>
      <w:lvlText w:val="•"/>
      <w:lvlJc w:val="left"/>
      <w:pPr>
        <w:ind w:left="755" w:hanging="360"/>
      </w:pPr>
      <w:rPr>
        <w:rFonts w:hint="default"/>
        <w:lang w:val="en-US" w:eastAsia="en-US" w:bidi="en-US"/>
      </w:rPr>
    </w:lvl>
    <w:lvl w:ilvl="2" w:tplc="C278FCA8">
      <w:numFmt w:val="bullet"/>
      <w:lvlText w:val="•"/>
      <w:lvlJc w:val="left"/>
      <w:pPr>
        <w:ind w:left="1050" w:hanging="360"/>
      </w:pPr>
      <w:rPr>
        <w:rFonts w:hint="default"/>
        <w:lang w:val="en-US" w:eastAsia="en-US" w:bidi="en-US"/>
      </w:rPr>
    </w:lvl>
    <w:lvl w:ilvl="3" w:tplc="809671E6">
      <w:numFmt w:val="bullet"/>
      <w:lvlText w:val="•"/>
      <w:lvlJc w:val="left"/>
      <w:pPr>
        <w:ind w:left="1345" w:hanging="360"/>
      </w:pPr>
      <w:rPr>
        <w:rFonts w:hint="default"/>
        <w:lang w:val="en-US" w:eastAsia="en-US" w:bidi="en-US"/>
      </w:rPr>
    </w:lvl>
    <w:lvl w:ilvl="4" w:tplc="15D60CA8">
      <w:numFmt w:val="bullet"/>
      <w:lvlText w:val="•"/>
      <w:lvlJc w:val="left"/>
      <w:pPr>
        <w:ind w:left="1640" w:hanging="360"/>
      </w:pPr>
      <w:rPr>
        <w:rFonts w:hint="default"/>
        <w:lang w:val="en-US" w:eastAsia="en-US" w:bidi="en-US"/>
      </w:rPr>
    </w:lvl>
    <w:lvl w:ilvl="5" w:tplc="FFA28F22">
      <w:numFmt w:val="bullet"/>
      <w:lvlText w:val="•"/>
      <w:lvlJc w:val="left"/>
      <w:pPr>
        <w:ind w:left="1935" w:hanging="360"/>
      </w:pPr>
      <w:rPr>
        <w:rFonts w:hint="default"/>
        <w:lang w:val="en-US" w:eastAsia="en-US" w:bidi="en-US"/>
      </w:rPr>
    </w:lvl>
    <w:lvl w:ilvl="6" w:tplc="9B2A19AC">
      <w:numFmt w:val="bullet"/>
      <w:lvlText w:val="•"/>
      <w:lvlJc w:val="left"/>
      <w:pPr>
        <w:ind w:left="2230" w:hanging="360"/>
      </w:pPr>
      <w:rPr>
        <w:rFonts w:hint="default"/>
        <w:lang w:val="en-US" w:eastAsia="en-US" w:bidi="en-US"/>
      </w:rPr>
    </w:lvl>
    <w:lvl w:ilvl="7" w:tplc="53844C8A">
      <w:numFmt w:val="bullet"/>
      <w:lvlText w:val="•"/>
      <w:lvlJc w:val="left"/>
      <w:pPr>
        <w:ind w:left="2525" w:hanging="360"/>
      </w:pPr>
      <w:rPr>
        <w:rFonts w:hint="default"/>
        <w:lang w:val="en-US" w:eastAsia="en-US" w:bidi="en-US"/>
      </w:rPr>
    </w:lvl>
    <w:lvl w:ilvl="8" w:tplc="974231A6">
      <w:numFmt w:val="bullet"/>
      <w:lvlText w:val="•"/>
      <w:lvlJc w:val="left"/>
      <w:pPr>
        <w:ind w:left="2820" w:hanging="360"/>
      </w:pPr>
      <w:rPr>
        <w:rFonts w:hint="default"/>
        <w:lang w:val="en-US" w:eastAsia="en-US" w:bidi="en-US"/>
      </w:rPr>
    </w:lvl>
  </w:abstractNum>
  <w:abstractNum w:abstractNumId="25" w15:restartNumberingAfterBreak="0">
    <w:nsid w:val="153A7F17"/>
    <w:multiLevelType w:val="hybridMultilevel"/>
    <w:tmpl w:val="F98E63B6"/>
    <w:lvl w:ilvl="0" w:tplc="CA60555E">
      <w:numFmt w:val="bullet"/>
      <w:lvlText w:val=""/>
      <w:lvlJc w:val="left"/>
      <w:pPr>
        <w:ind w:left="492" w:hanging="360"/>
      </w:pPr>
      <w:rPr>
        <w:rFonts w:ascii="Symbol" w:eastAsia="Symbol" w:hAnsi="Symbol" w:cs="Symbol" w:hint="default"/>
        <w:w w:val="100"/>
        <w:sz w:val="22"/>
        <w:szCs w:val="22"/>
        <w:lang w:val="en-US" w:eastAsia="en-US" w:bidi="en-US"/>
      </w:rPr>
    </w:lvl>
    <w:lvl w:ilvl="1" w:tplc="4A1209D4">
      <w:numFmt w:val="bullet"/>
      <w:lvlText w:val="•"/>
      <w:lvlJc w:val="left"/>
      <w:pPr>
        <w:ind w:left="781" w:hanging="360"/>
      </w:pPr>
      <w:rPr>
        <w:rFonts w:hint="default"/>
        <w:lang w:val="en-US" w:eastAsia="en-US" w:bidi="en-US"/>
      </w:rPr>
    </w:lvl>
    <w:lvl w:ilvl="2" w:tplc="793EB708">
      <w:numFmt w:val="bullet"/>
      <w:lvlText w:val="•"/>
      <w:lvlJc w:val="left"/>
      <w:pPr>
        <w:ind w:left="1062" w:hanging="360"/>
      </w:pPr>
      <w:rPr>
        <w:rFonts w:hint="default"/>
        <w:lang w:val="en-US" w:eastAsia="en-US" w:bidi="en-US"/>
      </w:rPr>
    </w:lvl>
    <w:lvl w:ilvl="3" w:tplc="3D485EB6">
      <w:numFmt w:val="bullet"/>
      <w:lvlText w:val="•"/>
      <w:lvlJc w:val="left"/>
      <w:pPr>
        <w:ind w:left="1344" w:hanging="360"/>
      </w:pPr>
      <w:rPr>
        <w:rFonts w:hint="default"/>
        <w:lang w:val="en-US" w:eastAsia="en-US" w:bidi="en-US"/>
      </w:rPr>
    </w:lvl>
    <w:lvl w:ilvl="4" w:tplc="D8D4BFC8">
      <w:numFmt w:val="bullet"/>
      <w:lvlText w:val="•"/>
      <w:lvlJc w:val="left"/>
      <w:pPr>
        <w:ind w:left="1625" w:hanging="360"/>
      </w:pPr>
      <w:rPr>
        <w:rFonts w:hint="default"/>
        <w:lang w:val="en-US" w:eastAsia="en-US" w:bidi="en-US"/>
      </w:rPr>
    </w:lvl>
    <w:lvl w:ilvl="5" w:tplc="EC5ABC26">
      <w:numFmt w:val="bullet"/>
      <w:lvlText w:val="•"/>
      <w:lvlJc w:val="left"/>
      <w:pPr>
        <w:ind w:left="1907" w:hanging="360"/>
      </w:pPr>
      <w:rPr>
        <w:rFonts w:hint="default"/>
        <w:lang w:val="en-US" w:eastAsia="en-US" w:bidi="en-US"/>
      </w:rPr>
    </w:lvl>
    <w:lvl w:ilvl="6" w:tplc="B8B23B00">
      <w:numFmt w:val="bullet"/>
      <w:lvlText w:val="•"/>
      <w:lvlJc w:val="left"/>
      <w:pPr>
        <w:ind w:left="2188" w:hanging="360"/>
      </w:pPr>
      <w:rPr>
        <w:rFonts w:hint="default"/>
        <w:lang w:val="en-US" w:eastAsia="en-US" w:bidi="en-US"/>
      </w:rPr>
    </w:lvl>
    <w:lvl w:ilvl="7" w:tplc="F0B84978">
      <w:numFmt w:val="bullet"/>
      <w:lvlText w:val="•"/>
      <w:lvlJc w:val="left"/>
      <w:pPr>
        <w:ind w:left="2469" w:hanging="360"/>
      </w:pPr>
      <w:rPr>
        <w:rFonts w:hint="default"/>
        <w:lang w:val="en-US" w:eastAsia="en-US" w:bidi="en-US"/>
      </w:rPr>
    </w:lvl>
    <w:lvl w:ilvl="8" w:tplc="E800CE42">
      <w:numFmt w:val="bullet"/>
      <w:lvlText w:val="•"/>
      <w:lvlJc w:val="left"/>
      <w:pPr>
        <w:ind w:left="2751" w:hanging="360"/>
      </w:pPr>
      <w:rPr>
        <w:rFonts w:hint="default"/>
        <w:lang w:val="en-US" w:eastAsia="en-US" w:bidi="en-US"/>
      </w:rPr>
    </w:lvl>
  </w:abstractNum>
  <w:abstractNum w:abstractNumId="26" w15:restartNumberingAfterBreak="0">
    <w:nsid w:val="1568676A"/>
    <w:multiLevelType w:val="hybridMultilevel"/>
    <w:tmpl w:val="521EDBF4"/>
    <w:lvl w:ilvl="0" w:tplc="D354D512">
      <w:numFmt w:val="bullet"/>
      <w:lvlText w:val=""/>
      <w:lvlJc w:val="left"/>
      <w:pPr>
        <w:ind w:left="821" w:hanging="361"/>
      </w:pPr>
      <w:rPr>
        <w:rFonts w:ascii="Symbol" w:eastAsia="Symbol" w:hAnsi="Symbol" w:cs="Symbol" w:hint="default"/>
        <w:w w:val="100"/>
        <w:sz w:val="22"/>
        <w:szCs w:val="22"/>
        <w:lang w:val="en-US" w:eastAsia="en-US" w:bidi="en-US"/>
      </w:rPr>
    </w:lvl>
    <w:lvl w:ilvl="1" w:tplc="C040D0C8">
      <w:numFmt w:val="bullet"/>
      <w:lvlText w:val="•"/>
      <w:lvlJc w:val="left"/>
      <w:pPr>
        <w:ind w:left="1492" w:hanging="361"/>
      </w:pPr>
      <w:rPr>
        <w:rFonts w:hint="default"/>
        <w:lang w:val="en-US" w:eastAsia="en-US" w:bidi="en-US"/>
      </w:rPr>
    </w:lvl>
    <w:lvl w:ilvl="2" w:tplc="3E1C0F72">
      <w:numFmt w:val="bullet"/>
      <w:lvlText w:val="•"/>
      <w:lvlJc w:val="left"/>
      <w:pPr>
        <w:ind w:left="2165" w:hanging="361"/>
      </w:pPr>
      <w:rPr>
        <w:rFonts w:hint="default"/>
        <w:lang w:val="en-US" w:eastAsia="en-US" w:bidi="en-US"/>
      </w:rPr>
    </w:lvl>
    <w:lvl w:ilvl="3" w:tplc="FB44EF90">
      <w:numFmt w:val="bullet"/>
      <w:lvlText w:val="•"/>
      <w:lvlJc w:val="left"/>
      <w:pPr>
        <w:ind w:left="2838" w:hanging="361"/>
      </w:pPr>
      <w:rPr>
        <w:rFonts w:hint="default"/>
        <w:lang w:val="en-US" w:eastAsia="en-US" w:bidi="en-US"/>
      </w:rPr>
    </w:lvl>
    <w:lvl w:ilvl="4" w:tplc="073600D8">
      <w:numFmt w:val="bullet"/>
      <w:lvlText w:val="•"/>
      <w:lvlJc w:val="left"/>
      <w:pPr>
        <w:ind w:left="3510" w:hanging="361"/>
      </w:pPr>
      <w:rPr>
        <w:rFonts w:hint="default"/>
        <w:lang w:val="en-US" w:eastAsia="en-US" w:bidi="en-US"/>
      </w:rPr>
    </w:lvl>
    <w:lvl w:ilvl="5" w:tplc="9704FE9E">
      <w:numFmt w:val="bullet"/>
      <w:lvlText w:val="•"/>
      <w:lvlJc w:val="left"/>
      <w:pPr>
        <w:ind w:left="4183" w:hanging="361"/>
      </w:pPr>
      <w:rPr>
        <w:rFonts w:hint="default"/>
        <w:lang w:val="en-US" w:eastAsia="en-US" w:bidi="en-US"/>
      </w:rPr>
    </w:lvl>
    <w:lvl w:ilvl="6" w:tplc="91DABC5E">
      <w:numFmt w:val="bullet"/>
      <w:lvlText w:val="•"/>
      <w:lvlJc w:val="left"/>
      <w:pPr>
        <w:ind w:left="4856" w:hanging="361"/>
      </w:pPr>
      <w:rPr>
        <w:rFonts w:hint="default"/>
        <w:lang w:val="en-US" w:eastAsia="en-US" w:bidi="en-US"/>
      </w:rPr>
    </w:lvl>
    <w:lvl w:ilvl="7" w:tplc="E1AE8DD6">
      <w:numFmt w:val="bullet"/>
      <w:lvlText w:val="•"/>
      <w:lvlJc w:val="left"/>
      <w:pPr>
        <w:ind w:left="5528" w:hanging="361"/>
      </w:pPr>
      <w:rPr>
        <w:rFonts w:hint="default"/>
        <w:lang w:val="en-US" w:eastAsia="en-US" w:bidi="en-US"/>
      </w:rPr>
    </w:lvl>
    <w:lvl w:ilvl="8" w:tplc="ABBCF8E0">
      <w:numFmt w:val="bullet"/>
      <w:lvlText w:val="•"/>
      <w:lvlJc w:val="left"/>
      <w:pPr>
        <w:ind w:left="6201" w:hanging="361"/>
      </w:pPr>
      <w:rPr>
        <w:rFonts w:hint="default"/>
        <w:lang w:val="en-US" w:eastAsia="en-US" w:bidi="en-US"/>
      </w:rPr>
    </w:lvl>
  </w:abstractNum>
  <w:abstractNum w:abstractNumId="27" w15:restartNumberingAfterBreak="0">
    <w:nsid w:val="16823733"/>
    <w:multiLevelType w:val="hybridMultilevel"/>
    <w:tmpl w:val="C7269C04"/>
    <w:lvl w:ilvl="0" w:tplc="F2A65812">
      <w:numFmt w:val="bullet"/>
      <w:lvlText w:val=""/>
      <w:lvlJc w:val="left"/>
      <w:pPr>
        <w:ind w:left="460" w:hanging="360"/>
      </w:pPr>
      <w:rPr>
        <w:rFonts w:ascii="Symbol" w:eastAsia="Symbol" w:hAnsi="Symbol" w:cs="Symbol" w:hint="default"/>
        <w:w w:val="100"/>
        <w:sz w:val="22"/>
        <w:szCs w:val="22"/>
        <w:lang w:val="en-US" w:eastAsia="en-US" w:bidi="en-US"/>
      </w:rPr>
    </w:lvl>
    <w:lvl w:ilvl="1" w:tplc="28FE2228">
      <w:numFmt w:val="bullet"/>
      <w:lvlText w:val="•"/>
      <w:lvlJc w:val="left"/>
      <w:pPr>
        <w:ind w:left="826" w:hanging="360"/>
      </w:pPr>
      <w:rPr>
        <w:rFonts w:hint="default"/>
        <w:lang w:val="en-US" w:eastAsia="en-US" w:bidi="en-US"/>
      </w:rPr>
    </w:lvl>
    <w:lvl w:ilvl="2" w:tplc="A488855E">
      <w:numFmt w:val="bullet"/>
      <w:lvlText w:val="•"/>
      <w:lvlJc w:val="left"/>
      <w:pPr>
        <w:ind w:left="1193" w:hanging="360"/>
      </w:pPr>
      <w:rPr>
        <w:rFonts w:hint="default"/>
        <w:lang w:val="en-US" w:eastAsia="en-US" w:bidi="en-US"/>
      </w:rPr>
    </w:lvl>
    <w:lvl w:ilvl="3" w:tplc="06DA1FBA">
      <w:numFmt w:val="bullet"/>
      <w:lvlText w:val="•"/>
      <w:lvlJc w:val="left"/>
      <w:pPr>
        <w:ind w:left="1559" w:hanging="360"/>
      </w:pPr>
      <w:rPr>
        <w:rFonts w:hint="default"/>
        <w:lang w:val="en-US" w:eastAsia="en-US" w:bidi="en-US"/>
      </w:rPr>
    </w:lvl>
    <w:lvl w:ilvl="4" w:tplc="7C4E4C0C">
      <w:numFmt w:val="bullet"/>
      <w:lvlText w:val="•"/>
      <w:lvlJc w:val="left"/>
      <w:pPr>
        <w:ind w:left="1926" w:hanging="360"/>
      </w:pPr>
      <w:rPr>
        <w:rFonts w:hint="default"/>
        <w:lang w:val="en-US" w:eastAsia="en-US" w:bidi="en-US"/>
      </w:rPr>
    </w:lvl>
    <w:lvl w:ilvl="5" w:tplc="CB227274">
      <w:numFmt w:val="bullet"/>
      <w:lvlText w:val="•"/>
      <w:lvlJc w:val="left"/>
      <w:pPr>
        <w:ind w:left="2293" w:hanging="360"/>
      </w:pPr>
      <w:rPr>
        <w:rFonts w:hint="default"/>
        <w:lang w:val="en-US" w:eastAsia="en-US" w:bidi="en-US"/>
      </w:rPr>
    </w:lvl>
    <w:lvl w:ilvl="6" w:tplc="56986EF0">
      <w:numFmt w:val="bullet"/>
      <w:lvlText w:val="•"/>
      <w:lvlJc w:val="left"/>
      <w:pPr>
        <w:ind w:left="2659" w:hanging="360"/>
      </w:pPr>
      <w:rPr>
        <w:rFonts w:hint="default"/>
        <w:lang w:val="en-US" w:eastAsia="en-US" w:bidi="en-US"/>
      </w:rPr>
    </w:lvl>
    <w:lvl w:ilvl="7" w:tplc="53A203CA">
      <w:numFmt w:val="bullet"/>
      <w:lvlText w:val="•"/>
      <w:lvlJc w:val="left"/>
      <w:pPr>
        <w:ind w:left="3026" w:hanging="360"/>
      </w:pPr>
      <w:rPr>
        <w:rFonts w:hint="default"/>
        <w:lang w:val="en-US" w:eastAsia="en-US" w:bidi="en-US"/>
      </w:rPr>
    </w:lvl>
    <w:lvl w:ilvl="8" w:tplc="B8AE753E">
      <w:numFmt w:val="bullet"/>
      <w:lvlText w:val="•"/>
      <w:lvlJc w:val="left"/>
      <w:pPr>
        <w:ind w:left="3392" w:hanging="360"/>
      </w:pPr>
      <w:rPr>
        <w:rFonts w:hint="default"/>
        <w:lang w:val="en-US" w:eastAsia="en-US" w:bidi="en-US"/>
      </w:rPr>
    </w:lvl>
  </w:abstractNum>
  <w:abstractNum w:abstractNumId="28" w15:restartNumberingAfterBreak="0">
    <w:nsid w:val="173448B6"/>
    <w:multiLevelType w:val="hybridMultilevel"/>
    <w:tmpl w:val="841C998C"/>
    <w:lvl w:ilvl="0" w:tplc="0E0C3F94">
      <w:numFmt w:val="bullet"/>
      <w:lvlText w:val=""/>
      <w:lvlJc w:val="left"/>
      <w:pPr>
        <w:ind w:left="461" w:hanging="360"/>
      </w:pPr>
      <w:rPr>
        <w:rFonts w:ascii="Symbol" w:eastAsia="Symbol" w:hAnsi="Symbol" w:cs="Symbol" w:hint="default"/>
        <w:w w:val="100"/>
        <w:sz w:val="22"/>
        <w:szCs w:val="22"/>
        <w:lang w:val="en-US" w:eastAsia="en-US" w:bidi="en-US"/>
      </w:rPr>
    </w:lvl>
    <w:lvl w:ilvl="1" w:tplc="9B2EAF70">
      <w:numFmt w:val="bullet"/>
      <w:lvlText w:val="•"/>
      <w:lvlJc w:val="left"/>
      <w:pPr>
        <w:ind w:left="773" w:hanging="360"/>
      </w:pPr>
      <w:rPr>
        <w:rFonts w:hint="default"/>
        <w:lang w:val="en-US" w:eastAsia="en-US" w:bidi="en-US"/>
      </w:rPr>
    </w:lvl>
    <w:lvl w:ilvl="2" w:tplc="DCF8DA36">
      <w:numFmt w:val="bullet"/>
      <w:lvlText w:val="•"/>
      <w:lvlJc w:val="left"/>
      <w:pPr>
        <w:ind w:left="1086" w:hanging="360"/>
      </w:pPr>
      <w:rPr>
        <w:rFonts w:hint="default"/>
        <w:lang w:val="en-US" w:eastAsia="en-US" w:bidi="en-US"/>
      </w:rPr>
    </w:lvl>
    <w:lvl w:ilvl="3" w:tplc="090E9E38">
      <w:numFmt w:val="bullet"/>
      <w:lvlText w:val="•"/>
      <w:lvlJc w:val="left"/>
      <w:pPr>
        <w:ind w:left="1399" w:hanging="360"/>
      </w:pPr>
      <w:rPr>
        <w:rFonts w:hint="default"/>
        <w:lang w:val="en-US" w:eastAsia="en-US" w:bidi="en-US"/>
      </w:rPr>
    </w:lvl>
    <w:lvl w:ilvl="4" w:tplc="6938FEF4">
      <w:numFmt w:val="bullet"/>
      <w:lvlText w:val="•"/>
      <w:lvlJc w:val="left"/>
      <w:pPr>
        <w:ind w:left="1712" w:hanging="360"/>
      </w:pPr>
      <w:rPr>
        <w:rFonts w:hint="default"/>
        <w:lang w:val="en-US" w:eastAsia="en-US" w:bidi="en-US"/>
      </w:rPr>
    </w:lvl>
    <w:lvl w:ilvl="5" w:tplc="6B8EC552">
      <w:numFmt w:val="bullet"/>
      <w:lvlText w:val="•"/>
      <w:lvlJc w:val="left"/>
      <w:pPr>
        <w:ind w:left="2025" w:hanging="360"/>
      </w:pPr>
      <w:rPr>
        <w:rFonts w:hint="default"/>
        <w:lang w:val="en-US" w:eastAsia="en-US" w:bidi="en-US"/>
      </w:rPr>
    </w:lvl>
    <w:lvl w:ilvl="6" w:tplc="93B89C74">
      <w:numFmt w:val="bullet"/>
      <w:lvlText w:val="•"/>
      <w:lvlJc w:val="left"/>
      <w:pPr>
        <w:ind w:left="2338" w:hanging="360"/>
      </w:pPr>
      <w:rPr>
        <w:rFonts w:hint="default"/>
        <w:lang w:val="en-US" w:eastAsia="en-US" w:bidi="en-US"/>
      </w:rPr>
    </w:lvl>
    <w:lvl w:ilvl="7" w:tplc="A662718C">
      <w:numFmt w:val="bullet"/>
      <w:lvlText w:val="•"/>
      <w:lvlJc w:val="left"/>
      <w:pPr>
        <w:ind w:left="2651" w:hanging="360"/>
      </w:pPr>
      <w:rPr>
        <w:rFonts w:hint="default"/>
        <w:lang w:val="en-US" w:eastAsia="en-US" w:bidi="en-US"/>
      </w:rPr>
    </w:lvl>
    <w:lvl w:ilvl="8" w:tplc="6F52216A">
      <w:numFmt w:val="bullet"/>
      <w:lvlText w:val="•"/>
      <w:lvlJc w:val="left"/>
      <w:pPr>
        <w:ind w:left="2964" w:hanging="360"/>
      </w:pPr>
      <w:rPr>
        <w:rFonts w:hint="default"/>
        <w:lang w:val="en-US" w:eastAsia="en-US" w:bidi="en-US"/>
      </w:rPr>
    </w:lvl>
  </w:abstractNum>
  <w:abstractNum w:abstractNumId="29" w15:restartNumberingAfterBreak="0">
    <w:nsid w:val="18E71CA8"/>
    <w:multiLevelType w:val="hybridMultilevel"/>
    <w:tmpl w:val="4380ED94"/>
    <w:lvl w:ilvl="0" w:tplc="F9B4F03E">
      <w:start w:val="1"/>
      <w:numFmt w:val="decimal"/>
      <w:lvlText w:val="%1."/>
      <w:lvlJc w:val="left"/>
      <w:pPr>
        <w:ind w:left="81" w:hanging="240"/>
      </w:pPr>
      <w:rPr>
        <w:rFonts w:ascii="Arial" w:eastAsia="Arial" w:hAnsi="Arial" w:cs="Arial" w:hint="default"/>
        <w:w w:val="100"/>
        <w:sz w:val="22"/>
        <w:szCs w:val="22"/>
        <w:lang w:val="en-US" w:eastAsia="en-US" w:bidi="en-US"/>
      </w:rPr>
    </w:lvl>
    <w:lvl w:ilvl="1" w:tplc="35567746">
      <w:numFmt w:val="bullet"/>
      <w:lvlText w:val="•"/>
      <w:lvlJc w:val="left"/>
      <w:pPr>
        <w:ind w:left="1042" w:hanging="240"/>
      </w:pPr>
      <w:rPr>
        <w:rFonts w:hint="default"/>
        <w:lang w:val="en-US" w:eastAsia="en-US" w:bidi="en-US"/>
      </w:rPr>
    </w:lvl>
    <w:lvl w:ilvl="2" w:tplc="39B40F8A">
      <w:numFmt w:val="bullet"/>
      <w:lvlText w:val="•"/>
      <w:lvlJc w:val="left"/>
      <w:pPr>
        <w:ind w:left="2005" w:hanging="240"/>
      </w:pPr>
      <w:rPr>
        <w:rFonts w:hint="default"/>
        <w:lang w:val="en-US" w:eastAsia="en-US" w:bidi="en-US"/>
      </w:rPr>
    </w:lvl>
    <w:lvl w:ilvl="3" w:tplc="90324544">
      <w:numFmt w:val="bullet"/>
      <w:lvlText w:val="•"/>
      <w:lvlJc w:val="left"/>
      <w:pPr>
        <w:ind w:left="2968" w:hanging="240"/>
      </w:pPr>
      <w:rPr>
        <w:rFonts w:hint="default"/>
        <w:lang w:val="en-US" w:eastAsia="en-US" w:bidi="en-US"/>
      </w:rPr>
    </w:lvl>
    <w:lvl w:ilvl="4" w:tplc="8E5614FC">
      <w:numFmt w:val="bullet"/>
      <w:lvlText w:val="•"/>
      <w:lvlJc w:val="left"/>
      <w:pPr>
        <w:ind w:left="3930" w:hanging="240"/>
      </w:pPr>
      <w:rPr>
        <w:rFonts w:hint="default"/>
        <w:lang w:val="en-US" w:eastAsia="en-US" w:bidi="en-US"/>
      </w:rPr>
    </w:lvl>
    <w:lvl w:ilvl="5" w:tplc="71E246B2">
      <w:numFmt w:val="bullet"/>
      <w:lvlText w:val="•"/>
      <w:lvlJc w:val="left"/>
      <w:pPr>
        <w:ind w:left="4893" w:hanging="240"/>
      </w:pPr>
      <w:rPr>
        <w:rFonts w:hint="default"/>
        <w:lang w:val="en-US" w:eastAsia="en-US" w:bidi="en-US"/>
      </w:rPr>
    </w:lvl>
    <w:lvl w:ilvl="6" w:tplc="81D694A6">
      <w:numFmt w:val="bullet"/>
      <w:lvlText w:val="•"/>
      <w:lvlJc w:val="left"/>
      <w:pPr>
        <w:ind w:left="5856" w:hanging="240"/>
      </w:pPr>
      <w:rPr>
        <w:rFonts w:hint="default"/>
        <w:lang w:val="en-US" w:eastAsia="en-US" w:bidi="en-US"/>
      </w:rPr>
    </w:lvl>
    <w:lvl w:ilvl="7" w:tplc="13A618BA">
      <w:numFmt w:val="bullet"/>
      <w:lvlText w:val="•"/>
      <w:lvlJc w:val="left"/>
      <w:pPr>
        <w:ind w:left="6818" w:hanging="240"/>
      </w:pPr>
      <w:rPr>
        <w:rFonts w:hint="default"/>
        <w:lang w:val="en-US" w:eastAsia="en-US" w:bidi="en-US"/>
      </w:rPr>
    </w:lvl>
    <w:lvl w:ilvl="8" w:tplc="1AD0FF88">
      <w:numFmt w:val="bullet"/>
      <w:lvlText w:val="•"/>
      <w:lvlJc w:val="left"/>
      <w:pPr>
        <w:ind w:left="7781" w:hanging="240"/>
      </w:pPr>
      <w:rPr>
        <w:rFonts w:hint="default"/>
        <w:lang w:val="en-US" w:eastAsia="en-US" w:bidi="en-US"/>
      </w:rPr>
    </w:lvl>
  </w:abstractNum>
  <w:abstractNum w:abstractNumId="30" w15:restartNumberingAfterBreak="0">
    <w:nsid w:val="195E5F4E"/>
    <w:multiLevelType w:val="hybridMultilevel"/>
    <w:tmpl w:val="FC3C15B4"/>
    <w:lvl w:ilvl="0" w:tplc="F6861DD4">
      <w:numFmt w:val="bullet"/>
      <w:lvlText w:val=""/>
      <w:lvlJc w:val="left"/>
      <w:pPr>
        <w:ind w:left="460" w:hanging="360"/>
      </w:pPr>
      <w:rPr>
        <w:rFonts w:ascii="Symbol" w:eastAsia="Symbol" w:hAnsi="Symbol" w:cs="Symbol" w:hint="default"/>
        <w:w w:val="100"/>
        <w:sz w:val="22"/>
        <w:szCs w:val="22"/>
        <w:lang w:val="en-US" w:eastAsia="en-US" w:bidi="en-US"/>
      </w:rPr>
    </w:lvl>
    <w:lvl w:ilvl="1" w:tplc="9DC89B6C">
      <w:numFmt w:val="bullet"/>
      <w:lvlText w:val="•"/>
      <w:lvlJc w:val="left"/>
      <w:pPr>
        <w:ind w:left="826" w:hanging="360"/>
      </w:pPr>
      <w:rPr>
        <w:rFonts w:hint="default"/>
        <w:lang w:val="en-US" w:eastAsia="en-US" w:bidi="en-US"/>
      </w:rPr>
    </w:lvl>
    <w:lvl w:ilvl="2" w:tplc="25962E7A">
      <w:numFmt w:val="bullet"/>
      <w:lvlText w:val="•"/>
      <w:lvlJc w:val="left"/>
      <w:pPr>
        <w:ind w:left="1193" w:hanging="360"/>
      </w:pPr>
      <w:rPr>
        <w:rFonts w:hint="default"/>
        <w:lang w:val="en-US" w:eastAsia="en-US" w:bidi="en-US"/>
      </w:rPr>
    </w:lvl>
    <w:lvl w:ilvl="3" w:tplc="8494A5FC">
      <w:numFmt w:val="bullet"/>
      <w:lvlText w:val="•"/>
      <w:lvlJc w:val="left"/>
      <w:pPr>
        <w:ind w:left="1559" w:hanging="360"/>
      </w:pPr>
      <w:rPr>
        <w:rFonts w:hint="default"/>
        <w:lang w:val="en-US" w:eastAsia="en-US" w:bidi="en-US"/>
      </w:rPr>
    </w:lvl>
    <w:lvl w:ilvl="4" w:tplc="68BC5E20">
      <w:numFmt w:val="bullet"/>
      <w:lvlText w:val="•"/>
      <w:lvlJc w:val="left"/>
      <w:pPr>
        <w:ind w:left="1926" w:hanging="360"/>
      </w:pPr>
      <w:rPr>
        <w:rFonts w:hint="default"/>
        <w:lang w:val="en-US" w:eastAsia="en-US" w:bidi="en-US"/>
      </w:rPr>
    </w:lvl>
    <w:lvl w:ilvl="5" w:tplc="69C2C8AA">
      <w:numFmt w:val="bullet"/>
      <w:lvlText w:val="•"/>
      <w:lvlJc w:val="left"/>
      <w:pPr>
        <w:ind w:left="2293" w:hanging="360"/>
      </w:pPr>
      <w:rPr>
        <w:rFonts w:hint="default"/>
        <w:lang w:val="en-US" w:eastAsia="en-US" w:bidi="en-US"/>
      </w:rPr>
    </w:lvl>
    <w:lvl w:ilvl="6" w:tplc="C7326720">
      <w:numFmt w:val="bullet"/>
      <w:lvlText w:val="•"/>
      <w:lvlJc w:val="left"/>
      <w:pPr>
        <w:ind w:left="2659" w:hanging="360"/>
      </w:pPr>
      <w:rPr>
        <w:rFonts w:hint="default"/>
        <w:lang w:val="en-US" w:eastAsia="en-US" w:bidi="en-US"/>
      </w:rPr>
    </w:lvl>
    <w:lvl w:ilvl="7" w:tplc="AF40B578">
      <w:numFmt w:val="bullet"/>
      <w:lvlText w:val="•"/>
      <w:lvlJc w:val="left"/>
      <w:pPr>
        <w:ind w:left="3026" w:hanging="360"/>
      </w:pPr>
      <w:rPr>
        <w:rFonts w:hint="default"/>
        <w:lang w:val="en-US" w:eastAsia="en-US" w:bidi="en-US"/>
      </w:rPr>
    </w:lvl>
    <w:lvl w:ilvl="8" w:tplc="5A1A02B0">
      <w:numFmt w:val="bullet"/>
      <w:lvlText w:val="•"/>
      <w:lvlJc w:val="left"/>
      <w:pPr>
        <w:ind w:left="3392" w:hanging="360"/>
      </w:pPr>
      <w:rPr>
        <w:rFonts w:hint="default"/>
        <w:lang w:val="en-US" w:eastAsia="en-US" w:bidi="en-US"/>
      </w:rPr>
    </w:lvl>
  </w:abstractNum>
  <w:abstractNum w:abstractNumId="31" w15:restartNumberingAfterBreak="0">
    <w:nsid w:val="1A544668"/>
    <w:multiLevelType w:val="hybridMultilevel"/>
    <w:tmpl w:val="77B029AC"/>
    <w:lvl w:ilvl="0" w:tplc="F6D03050">
      <w:start w:val="1"/>
      <w:numFmt w:val="decimal"/>
      <w:lvlText w:val="%1."/>
      <w:lvlJc w:val="left"/>
      <w:pPr>
        <w:ind w:left="1660" w:hanging="360"/>
      </w:pPr>
      <w:rPr>
        <w:rFonts w:hint="default"/>
        <w:spacing w:val="-1"/>
        <w:w w:val="100"/>
        <w:lang w:val="en-US" w:eastAsia="en-US" w:bidi="en-US"/>
      </w:rPr>
    </w:lvl>
    <w:lvl w:ilvl="1" w:tplc="EA14A21A">
      <w:numFmt w:val="bullet"/>
      <w:lvlText w:val="•"/>
      <w:lvlJc w:val="left"/>
      <w:pPr>
        <w:ind w:left="2626" w:hanging="360"/>
      </w:pPr>
      <w:rPr>
        <w:rFonts w:hint="default"/>
        <w:lang w:val="en-US" w:eastAsia="en-US" w:bidi="en-US"/>
      </w:rPr>
    </w:lvl>
    <w:lvl w:ilvl="2" w:tplc="5D483158">
      <w:numFmt w:val="bullet"/>
      <w:lvlText w:val="•"/>
      <w:lvlJc w:val="left"/>
      <w:pPr>
        <w:ind w:left="3592" w:hanging="360"/>
      </w:pPr>
      <w:rPr>
        <w:rFonts w:hint="default"/>
        <w:lang w:val="en-US" w:eastAsia="en-US" w:bidi="en-US"/>
      </w:rPr>
    </w:lvl>
    <w:lvl w:ilvl="3" w:tplc="8036F934">
      <w:numFmt w:val="bullet"/>
      <w:lvlText w:val="•"/>
      <w:lvlJc w:val="left"/>
      <w:pPr>
        <w:ind w:left="4558" w:hanging="360"/>
      </w:pPr>
      <w:rPr>
        <w:rFonts w:hint="default"/>
        <w:lang w:val="en-US" w:eastAsia="en-US" w:bidi="en-US"/>
      </w:rPr>
    </w:lvl>
    <w:lvl w:ilvl="4" w:tplc="E1EA5DE0">
      <w:numFmt w:val="bullet"/>
      <w:lvlText w:val="•"/>
      <w:lvlJc w:val="left"/>
      <w:pPr>
        <w:ind w:left="5524" w:hanging="360"/>
      </w:pPr>
      <w:rPr>
        <w:rFonts w:hint="default"/>
        <w:lang w:val="en-US" w:eastAsia="en-US" w:bidi="en-US"/>
      </w:rPr>
    </w:lvl>
    <w:lvl w:ilvl="5" w:tplc="C5C0EB18">
      <w:numFmt w:val="bullet"/>
      <w:lvlText w:val="•"/>
      <w:lvlJc w:val="left"/>
      <w:pPr>
        <w:ind w:left="6490" w:hanging="360"/>
      </w:pPr>
      <w:rPr>
        <w:rFonts w:hint="default"/>
        <w:lang w:val="en-US" w:eastAsia="en-US" w:bidi="en-US"/>
      </w:rPr>
    </w:lvl>
    <w:lvl w:ilvl="6" w:tplc="75386456">
      <w:numFmt w:val="bullet"/>
      <w:lvlText w:val="•"/>
      <w:lvlJc w:val="left"/>
      <w:pPr>
        <w:ind w:left="7456" w:hanging="360"/>
      </w:pPr>
      <w:rPr>
        <w:rFonts w:hint="default"/>
        <w:lang w:val="en-US" w:eastAsia="en-US" w:bidi="en-US"/>
      </w:rPr>
    </w:lvl>
    <w:lvl w:ilvl="7" w:tplc="AEB8409A">
      <w:numFmt w:val="bullet"/>
      <w:lvlText w:val="•"/>
      <w:lvlJc w:val="left"/>
      <w:pPr>
        <w:ind w:left="8422" w:hanging="360"/>
      </w:pPr>
      <w:rPr>
        <w:rFonts w:hint="default"/>
        <w:lang w:val="en-US" w:eastAsia="en-US" w:bidi="en-US"/>
      </w:rPr>
    </w:lvl>
    <w:lvl w:ilvl="8" w:tplc="CDB63496">
      <w:numFmt w:val="bullet"/>
      <w:lvlText w:val="•"/>
      <w:lvlJc w:val="left"/>
      <w:pPr>
        <w:ind w:left="9388" w:hanging="360"/>
      </w:pPr>
      <w:rPr>
        <w:rFonts w:hint="default"/>
        <w:lang w:val="en-US" w:eastAsia="en-US" w:bidi="en-US"/>
      </w:rPr>
    </w:lvl>
  </w:abstractNum>
  <w:abstractNum w:abstractNumId="32" w15:restartNumberingAfterBreak="0">
    <w:nsid w:val="1AE627CC"/>
    <w:multiLevelType w:val="hybridMultilevel"/>
    <w:tmpl w:val="D4BCF09E"/>
    <w:lvl w:ilvl="0" w:tplc="9AD8FA54">
      <w:numFmt w:val="bullet"/>
      <w:lvlText w:val=""/>
      <w:lvlJc w:val="left"/>
      <w:pPr>
        <w:ind w:left="460" w:hanging="360"/>
      </w:pPr>
      <w:rPr>
        <w:rFonts w:ascii="Symbol" w:eastAsia="Symbol" w:hAnsi="Symbol" w:cs="Symbol" w:hint="default"/>
        <w:w w:val="100"/>
        <w:sz w:val="22"/>
        <w:szCs w:val="22"/>
        <w:lang w:val="en-US" w:eastAsia="en-US" w:bidi="en-US"/>
      </w:rPr>
    </w:lvl>
    <w:lvl w:ilvl="1" w:tplc="242C0B32">
      <w:numFmt w:val="bullet"/>
      <w:lvlText w:val="•"/>
      <w:lvlJc w:val="left"/>
      <w:pPr>
        <w:ind w:left="880" w:hanging="360"/>
      </w:pPr>
      <w:rPr>
        <w:rFonts w:hint="default"/>
        <w:lang w:val="en-US" w:eastAsia="en-US" w:bidi="en-US"/>
      </w:rPr>
    </w:lvl>
    <w:lvl w:ilvl="2" w:tplc="D3C497EC">
      <w:numFmt w:val="bullet"/>
      <w:lvlText w:val="•"/>
      <w:lvlJc w:val="left"/>
      <w:pPr>
        <w:ind w:left="1300" w:hanging="360"/>
      </w:pPr>
      <w:rPr>
        <w:rFonts w:hint="default"/>
        <w:lang w:val="en-US" w:eastAsia="en-US" w:bidi="en-US"/>
      </w:rPr>
    </w:lvl>
    <w:lvl w:ilvl="3" w:tplc="E4B0DA64">
      <w:numFmt w:val="bullet"/>
      <w:lvlText w:val="•"/>
      <w:lvlJc w:val="left"/>
      <w:pPr>
        <w:ind w:left="1720" w:hanging="360"/>
      </w:pPr>
      <w:rPr>
        <w:rFonts w:hint="default"/>
        <w:lang w:val="en-US" w:eastAsia="en-US" w:bidi="en-US"/>
      </w:rPr>
    </w:lvl>
    <w:lvl w:ilvl="4" w:tplc="C9C623FE">
      <w:numFmt w:val="bullet"/>
      <w:lvlText w:val="•"/>
      <w:lvlJc w:val="left"/>
      <w:pPr>
        <w:ind w:left="2140" w:hanging="360"/>
      </w:pPr>
      <w:rPr>
        <w:rFonts w:hint="default"/>
        <w:lang w:val="en-US" w:eastAsia="en-US" w:bidi="en-US"/>
      </w:rPr>
    </w:lvl>
    <w:lvl w:ilvl="5" w:tplc="541AD6CE">
      <w:numFmt w:val="bullet"/>
      <w:lvlText w:val="•"/>
      <w:lvlJc w:val="left"/>
      <w:pPr>
        <w:ind w:left="2560" w:hanging="360"/>
      </w:pPr>
      <w:rPr>
        <w:rFonts w:hint="default"/>
        <w:lang w:val="en-US" w:eastAsia="en-US" w:bidi="en-US"/>
      </w:rPr>
    </w:lvl>
    <w:lvl w:ilvl="6" w:tplc="56F2D8E0">
      <w:numFmt w:val="bullet"/>
      <w:lvlText w:val="•"/>
      <w:lvlJc w:val="left"/>
      <w:pPr>
        <w:ind w:left="2980" w:hanging="360"/>
      </w:pPr>
      <w:rPr>
        <w:rFonts w:hint="default"/>
        <w:lang w:val="en-US" w:eastAsia="en-US" w:bidi="en-US"/>
      </w:rPr>
    </w:lvl>
    <w:lvl w:ilvl="7" w:tplc="944EDDB2">
      <w:numFmt w:val="bullet"/>
      <w:lvlText w:val="•"/>
      <w:lvlJc w:val="left"/>
      <w:pPr>
        <w:ind w:left="3400" w:hanging="360"/>
      </w:pPr>
      <w:rPr>
        <w:rFonts w:hint="default"/>
        <w:lang w:val="en-US" w:eastAsia="en-US" w:bidi="en-US"/>
      </w:rPr>
    </w:lvl>
    <w:lvl w:ilvl="8" w:tplc="B05672DA">
      <w:numFmt w:val="bullet"/>
      <w:lvlText w:val="•"/>
      <w:lvlJc w:val="left"/>
      <w:pPr>
        <w:ind w:left="3820" w:hanging="360"/>
      </w:pPr>
      <w:rPr>
        <w:rFonts w:hint="default"/>
        <w:lang w:val="en-US" w:eastAsia="en-US" w:bidi="en-US"/>
      </w:rPr>
    </w:lvl>
  </w:abstractNum>
  <w:abstractNum w:abstractNumId="33" w15:restartNumberingAfterBreak="0">
    <w:nsid w:val="1B86093D"/>
    <w:multiLevelType w:val="hybridMultilevel"/>
    <w:tmpl w:val="3FDC2910"/>
    <w:lvl w:ilvl="0" w:tplc="A050848E">
      <w:numFmt w:val="bullet"/>
      <w:lvlText w:val=""/>
      <w:lvlJc w:val="left"/>
      <w:pPr>
        <w:ind w:left="460" w:hanging="360"/>
      </w:pPr>
      <w:rPr>
        <w:rFonts w:ascii="Symbol" w:eastAsia="Symbol" w:hAnsi="Symbol" w:cs="Symbol" w:hint="default"/>
        <w:w w:val="100"/>
        <w:sz w:val="22"/>
        <w:szCs w:val="22"/>
        <w:lang w:val="en-US" w:eastAsia="en-US" w:bidi="en-US"/>
      </w:rPr>
    </w:lvl>
    <w:lvl w:ilvl="1" w:tplc="E2F462F6">
      <w:numFmt w:val="bullet"/>
      <w:lvlText w:val="•"/>
      <w:lvlJc w:val="left"/>
      <w:pPr>
        <w:ind w:left="881" w:hanging="360"/>
      </w:pPr>
      <w:rPr>
        <w:rFonts w:hint="default"/>
        <w:lang w:val="en-US" w:eastAsia="en-US" w:bidi="en-US"/>
      </w:rPr>
    </w:lvl>
    <w:lvl w:ilvl="2" w:tplc="E36C59BE">
      <w:numFmt w:val="bullet"/>
      <w:lvlText w:val="•"/>
      <w:lvlJc w:val="left"/>
      <w:pPr>
        <w:ind w:left="1302" w:hanging="360"/>
      </w:pPr>
      <w:rPr>
        <w:rFonts w:hint="default"/>
        <w:lang w:val="en-US" w:eastAsia="en-US" w:bidi="en-US"/>
      </w:rPr>
    </w:lvl>
    <w:lvl w:ilvl="3" w:tplc="56101106">
      <w:numFmt w:val="bullet"/>
      <w:lvlText w:val="•"/>
      <w:lvlJc w:val="left"/>
      <w:pPr>
        <w:ind w:left="1723" w:hanging="360"/>
      </w:pPr>
      <w:rPr>
        <w:rFonts w:hint="default"/>
        <w:lang w:val="en-US" w:eastAsia="en-US" w:bidi="en-US"/>
      </w:rPr>
    </w:lvl>
    <w:lvl w:ilvl="4" w:tplc="79EE4686">
      <w:numFmt w:val="bullet"/>
      <w:lvlText w:val="•"/>
      <w:lvlJc w:val="left"/>
      <w:pPr>
        <w:ind w:left="2144" w:hanging="360"/>
      </w:pPr>
      <w:rPr>
        <w:rFonts w:hint="default"/>
        <w:lang w:val="en-US" w:eastAsia="en-US" w:bidi="en-US"/>
      </w:rPr>
    </w:lvl>
    <w:lvl w:ilvl="5" w:tplc="E2E297A4">
      <w:numFmt w:val="bullet"/>
      <w:lvlText w:val="•"/>
      <w:lvlJc w:val="left"/>
      <w:pPr>
        <w:ind w:left="2565" w:hanging="360"/>
      </w:pPr>
      <w:rPr>
        <w:rFonts w:hint="default"/>
        <w:lang w:val="en-US" w:eastAsia="en-US" w:bidi="en-US"/>
      </w:rPr>
    </w:lvl>
    <w:lvl w:ilvl="6" w:tplc="E60C1592">
      <w:numFmt w:val="bullet"/>
      <w:lvlText w:val="•"/>
      <w:lvlJc w:val="left"/>
      <w:pPr>
        <w:ind w:left="2986" w:hanging="360"/>
      </w:pPr>
      <w:rPr>
        <w:rFonts w:hint="default"/>
        <w:lang w:val="en-US" w:eastAsia="en-US" w:bidi="en-US"/>
      </w:rPr>
    </w:lvl>
    <w:lvl w:ilvl="7" w:tplc="EF0AD514">
      <w:numFmt w:val="bullet"/>
      <w:lvlText w:val="•"/>
      <w:lvlJc w:val="left"/>
      <w:pPr>
        <w:ind w:left="3407" w:hanging="360"/>
      </w:pPr>
      <w:rPr>
        <w:rFonts w:hint="default"/>
        <w:lang w:val="en-US" w:eastAsia="en-US" w:bidi="en-US"/>
      </w:rPr>
    </w:lvl>
    <w:lvl w:ilvl="8" w:tplc="FC1C6924">
      <w:numFmt w:val="bullet"/>
      <w:lvlText w:val="•"/>
      <w:lvlJc w:val="left"/>
      <w:pPr>
        <w:ind w:left="3828" w:hanging="360"/>
      </w:pPr>
      <w:rPr>
        <w:rFonts w:hint="default"/>
        <w:lang w:val="en-US" w:eastAsia="en-US" w:bidi="en-US"/>
      </w:rPr>
    </w:lvl>
  </w:abstractNum>
  <w:abstractNum w:abstractNumId="34" w15:restartNumberingAfterBreak="0">
    <w:nsid w:val="1E6702C7"/>
    <w:multiLevelType w:val="hybridMultilevel"/>
    <w:tmpl w:val="7D0CD17A"/>
    <w:lvl w:ilvl="0" w:tplc="D5CC9D44">
      <w:numFmt w:val="bullet"/>
      <w:lvlText w:val=""/>
      <w:lvlJc w:val="left"/>
      <w:pPr>
        <w:ind w:left="818" w:hanging="360"/>
      </w:pPr>
      <w:rPr>
        <w:rFonts w:ascii="Symbol" w:eastAsia="Symbol" w:hAnsi="Symbol" w:cs="Symbol" w:hint="default"/>
        <w:w w:val="100"/>
        <w:sz w:val="22"/>
        <w:szCs w:val="22"/>
        <w:lang w:val="en-US" w:eastAsia="en-US" w:bidi="en-US"/>
      </w:rPr>
    </w:lvl>
    <w:lvl w:ilvl="1" w:tplc="D75A53F0">
      <w:numFmt w:val="bullet"/>
      <w:lvlText w:val="•"/>
      <w:lvlJc w:val="left"/>
      <w:pPr>
        <w:ind w:left="1458" w:hanging="360"/>
      </w:pPr>
      <w:rPr>
        <w:rFonts w:hint="default"/>
        <w:lang w:val="en-US" w:eastAsia="en-US" w:bidi="en-US"/>
      </w:rPr>
    </w:lvl>
    <w:lvl w:ilvl="2" w:tplc="B4709B3E">
      <w:numFmt w:val="bullet"/>
      <w:lvlText w:val="•"/>
      <w:lvlJc w:val="left"/>
      <w:pPr>
        <w:ind w:left="2096" w:hanging="360"/>
      </w:pPr>
      <w:rPr>
        <w:rFonts w:hint="default"/>
        <w:lang w:val="en-US" w:eastAsia="en-US" w:bidi="en-US"/>
      </w:rPr>
    </w:lvl>
    <w:lvl w:ilvl="3" w:tplc="1DC2198A">
      <w:numFmt w:val="bullet"/>
      <w:lvlText w:val="•"/>
      <w:lvlJc w:val="left"/>
      <w:pPr>
        <w:ind w:left="2734" w:hanging="360"/>
      </w:pPr>
      <w:rPr>
        <w:rFonts w:hint="default"/>
        <w:lang w:val="en-US" w:eastAsia="en-US" w:bidi="en-US"/>
      </w:rPr>
    </w:lvl>
    <w:lvl w:ilvl="4" w:tplc="24924788">
      <w:numFmt w:val="bullet"/>
      <w:lvlText w:val="•"/>
      <w:lvlJc w:val="left"/>
      <w:pPr>
        <w:ind w:left="3372" w:hanging="360"/>
      </w:pPr>
      <w:rPr>
        <w:rFonts w:hint="default"/>
        <w:lang w:val="en-US" w:eastAsia="en-US" w:bidi="en-US"/>
      </w:rPr>
    </w:lvl>
    <w:lvl w:ilvl="5" w:tplc="A5DEDB68">
      <w:numFmt w:val="bullet"/>
      <w:lvlText w:val="•"/>
      <w:lvlJc w:val="left"/>
      <w:pPr>
        <w:ind w:left="4010" w:hanging="360"/>
      </w:pPr>
      <w:rPr>
        <w:rFonts w:hint="default"/>
        <w:lang w:val="en-US" w:eastAsia="en-US" w:bidi="en-US"/>
      </w:rPr>
    </w:lvl>
    <w:lvl w:ilvl="6" w:tplc="C01A17D4">
      <w:numFmt w:val="bullet"/>
      <w:lvlText w:val="•"/>
      <w:lvlJc w:val="left"/>
      <w:pPr>
        <w:ind w:left="4648" w:hanging="360"/>
      </w:pPr>
      <w:rPr>
        <w:rFonts w:hint="default"/>
        <w:lang w:val="en-US" w:eastAsia="en-US" w:bidi="en-US"/>
      </w:rPr>
    </w:lvl>
    <w:lvl w:ilvl="7" w:tplc="908CF572">
      <w:numFmt w:val="bullet"/>
      <w:lvlText w:val="•"/>
      <w:lvlJc w:val="left"/>
      <w:pPr>
        <w:ind w:left="5286" w:hanging="360"/>
      </w:pPr>
      <w:rPr>
        <w:rFonts w:hint="default"/>
        <w:lang w:val="en-US" w:eastAsia="en-US" w:bidi="en-US"/>
      </w:rPr>
    </w:lvl>
    <w:lvl w:ilvl="8" w:tplc="DE2600B8">
      <w:numFmt w:val="bullet"/>
      <w:lvlText w:val="•"/>
      <w:lvlJc w:val="left"/>
      <w:pPr>
        <w:ind w:left="5924" w:hanging="360"/>
      </w:pPr>
      <w:rPr>
        <w:rFonts w:hint="default"/>
        <w:lang w:val="en-US" w:eastAsia="en-US" w:bidi="en-US"/>
      </w:rPr>
    </w:lvl>
  </w:abstractNum>
  <w:abstractNum w:abstractNumId="35" w15:restartNumberingAfterBreak="0">
    <w:nsid w:val="1E683399"/>
    <w:multiLevelType w:val="hybridMultilevel"/>
    <w:tmpl w:val="67ACD168"/>
    <w:lvl w:ilvl="0" w:tplc="28B646A0">
      <w:numFmt w:val="bullet"/>
      <w:lvlText w:val=""/>
      <w:lvlJc w:val="left"/>
      <w:pPr>
        <w:ind w:left="820" w:hanging="360"/>
      </w:pPr>
      <w:rPr>
        <w:rFonts w:ascii="Symbol" w:eastAsia="Symbol" w:hAnsi="Symbol" w:cs="Symbol" w:hint="default"/>
        <w:w w:val="100"/>
        <w:sz w:val="22"/>
        <w:szCs w:val="22"/>
        <w:lang w:val="en-US" w:eastAsia="en-US" w:bidi="en-US"/>
      </w:rPr>
    </w:lvl>
    <w:lvl w:ilvl="1" w:tplc="D59C6D48">
      <w:numFmt w:val="bullet"/>
      <w:lvlText w:val="o"/>
      <w:lvlJc w:val="left"/>
      <w:pPr>
        <w:ind w:left="1541" w:hanging="360"/>
      </w:pPr>
      <w:rPr>
        <w:rFonts w:ascii="Courier New" w:eastAsia="Courier New" w:hAnsi="Courier New" w:cs="Courier New" w:hint="default"/>
        <w:w w:val="100"/>
        <w:sz w:val="22"/>
        <w:szCs w:val="22"/>
        <w:lang w:val="en-US" w:eastAsia="en-US" w:bidi="en-US"/>
      </w:rPr>
    </w:lvl>
    <w:lvl w:ilvl="2" w:tplc="CA3E644C">
      <w:numFmt w:val="bullet"/>
      <w:lvlText w:val="•"/>
      <w:lvlJc w:val="left"/>
      <w:pPr>
        <w:ind w:left="2257" w:hanging="360"/>
      </w:pPr>
      <w:rPr>
        <w:rFonts w:hint="default"/>
        <w:lang w:val="en-US" w:eastAsia="en-US" w:bidi="en-US"/>
      </w:rPr>
    </w:lvl>
    <w:lvl w:ilvl="3" w:tplc="23CE14DE">
      <w:numFmt w:val="bullet"/>
      <w:lvlText w:val="•"/>
      <w:lvlJc w:val="left"/>
      <w:pPr>
        <w:ind w:left="2975" w:hanging="360"/>
      </w:pPr>
      <w:rPr>
        <w:rFonts w:hint="default"/>
        <w:lang w:val="en-US" w:eastAsia="en-US" w:bidi="en-US"/>
      </w:rPr>
    </w:lvl>
    <w:lvl w:ilvl="4" w:tplc="0626266E">
      <w:numFmt w:val="bullet"/>
      <w:lvlText w:val="•"/>
      <w:lvlJc w:val="left"/>
      <w:pPr>
        <w:ind w:left="3693" w:hanging="360"/>
      </w:pPr>
      <w:rPr>
        <w:rFonts w:hint="default"/>
        <w:lang w:val="en-US" w:eastAsia="en-US" w:bidi="en-US"/>
      </w:rPr>
    </w:lvl>
    <w:lvl w:ilvl="5" w:tplc="C2CA7C3E">
      <w:numFmt w:val="bullet"/>
      <w:lvlText w:val="•"/>
      <w:lvlJc w:val="left"/>
      <w:pPr>
        <w:ind w:left="4411" w:hanging="360"/>
      </w:pPr>
      <w:rPr>
        <w:rFonts w:hint="default"/>
        <w:lang w:val="en-US" w:eastAsia="en-US" w:bidi="en-US"/>
      </w:rPr>
    </w:lvl>
    <w:lvl w:ilvl="6" w:tplc="E850E344">
      <w:numFmt w:val="bullet"/>
      <w:lvlText w:val="•"/>
      <w:lvlJc w:val="left"/>
      <w:pPr>
        <w:ind w:left="5128" w:hanging="360"/>
      </w:pPr>
      <w:rPr>
        <w:rFonts w:hint="default"/>
        <w:lang w:val="en-US" w:eastAsia="en-US" w:bidi="en-US"/>
      </w:rPr>
    </w:lvl>
    <w:lvl w:ilvl="7" w:tplc="3356F100">
      <w:numFmt w:val="bullet"/>
      <w:lvlText w:val="•"/>
      <w:lvlJc w:val="left"/>
      <w:pPr>
        <w:ind w:left="5846" w:hanging="360"/>
      </w:pPr>
      <w:rPr>
        <w:rFonts w:hint="default"/>
        <w:lang w:val="en-US" w:eastAsia="en-US" w:bidi="en-US"/>
      </w:rPr>
    </w:lvl>
    <w:lvl w:ilvl="8" w:tplc="2AD20B8C">
      <w:numFmt w:val="bullet"/>
      <w:lvlText w:val="•"/>
      <w:lvlJc w:val="left"/>
      <w:pPr>
        <w:ind w:left="6564" w:hanging="360"/>
      </w:pPr>
      <w:rPr>
        <w:rFonts w:hint="default"/>
        <w:lang w:val="en-US" w:eastAsia="en-US" w:bidi="en-US"/>
      </w:rPr>
    </w:lvl>
  </w:abstractNum>
  <w:abstractNum w:abstractNumId="36" w15:restartNumberingAfterBreak="0">
    <w:nsid w:val="1ED75C43"/>
    <w:multiLevelType w:val="hybridMultilevel"/>
    <w:tmpl w:val="8A9AA626"/>
    <w:lvl w:ilvl="0" w:tplc="905A5742">
      <w:numFmt w:val="bullet"/>
      <w:lvlText w:val=""/>
      <w:lvlJc w:val="left"/>
      <w:pPr>
        <w:ind w:left="460" w:hanging="360"/>
      </w:pPr>
      <w:rPr>
        <w:rFonts w:ascii="Symbol" w:eastAsia="Symbol" w:hAnsi="Symbol" w:cs="Symbol" w:hint="default"/>
        <w:w w:val="100"/>
        <w:sz w:val="22"/>
        <w:szCs w:val="22"/>
        <w:lang w:val="en-US" w:eastAsia="en-US" w:bidi="en-US"/>
      </w:rPr>
    </w:lvl>
    <w:lvl w:ilvl="1" w:tplc="1436A3EE">
      <w:numFmt w:val="bullet"/>
      <w:lvlText w:val="•"/>
      <w:lvlJc w:val="left"/>
      <w:pPr>
        <w:ind w:left="719" w:hanging="360"/>
      </w:pPr>
      <w:rPr>
        <w:rFonts w:hint="default"/>
        <w:lang w:val="en-US" w:eastAsia="en-US" w:bidi="en-US"/>
      </w:rPr>
    </w:lvl>
    <w:lvl w:ilvl="2" w:tplc="5B50923A">
      <w:numFmt w:val="bullet"/>
      <w:lvlText w:val="•"/>
      <w:lvlJc w:val="left"/>
      <w:pPr>
        <w:ind w:left="978" w:hanging="360"/>
      </w:pPr>
      <w:rPr>
        <w:rFonts w:hint="default"/>
        <w:lang w:val="en-US" w:eastAsia="en-US" w:bidi="en-US"/>
      </w:rPr>
    </w:lvl>
    <w:lvl w:ilvl="3" w:tplc="32CAFCAE">
      <w:numFmt w:val="bullet"/>
      <w:lvlText w:val="•"/>
      <w:lvlJc w:val="left"/>
      <w:pPr>
        <w:ind w:left="1237" w:hanging="360"/>
      </w:pPr>
      <w:rPr>
        <w:rFonts w:hint="default"/>
        <w:lang w:val="en-US" w:eastAsia="en-US" w:bidi="en-US"/>
      </w:rPr>
    </w:lvl>
    <w:lvl w:ilvl="4" w:tplc="534029C0">
      <w:numFmt w:val="bullet"/>
      <w:lvlText w:val="•"/>
      <w:lvlJc w:val="left"/>
      <w:pPr>
        <w:ind w:left="1496" w:hanging="360"/>
      </w:pPr>
      <w:rPr>
        <w:rFonts w:hint="default"/>
        <w:lang w:val="en-US" w:eastAsia="en-US" w:bidi="en-US"/>
      </w:rPr>
    </w:lvl>
    <w:lvl w:ilvl="5" w:tplc="19C875F0">
      <w:numFmt w:val="bullet"/>
      <w:lvlText w:val="•"/>
      <w:lvlJc w:val="left"/>
      <w:pPr>
        <w:ind w:left="1755" w:hanging="360"/>
      </w:pPr>
      <w:rPr>
        <w:rFonts w:hint="default"/>
        <w:lang w:val="en-US" w:eastAsia="en-US" w:bidi="en-US"/>
      </w:rPr>
    </w:lvl>
    <w:lvl w:ilvl="6" w:tplc="109213F2">
      <w:numFmt w:val="bullet"/>
      <w:lvlText w:val="•"/>
      <w:lvlJc w:val="left"/>
      <w:pPr>
        <w:ind w:left="2014" w:hanging="360"/>
      </w:pPr>
      <w:rPr>
        <w:rFonts w:hint="default"/>
        <w:lang w:val="en-US" w:eastAsia="en-US" w:bidi="en-US"/>
      </w:rPr>
    </w:lvl>
    <w:lvl w:ilvl="7" w:tplc="8436A0AE">
      <w:numFmt w:val="bullet"/>
      <w:lvlText w:val="•"/>
      <w:lvlJc w:val="left"/>
      <w:pPr>
        <w:ind w:left="2273" w:hanging="360"/>
      </w:pPr>
      <w:rPr>
        <w:rFonts w:hint="default"/>
        <w:lang w:val="en-US" w:eastAsia="en-US" w:bidi="en-US"/>
      </w:rPr>
    </w:lvl>
    <w:lvl w:ilvl="8" w:tplc="DBD2A22E">
      <w:numFmt w:val="bullet"/>
      <w:lvlText w:val="•"/>
      <w:lvlJc w:val="left"/>
      <w:pPr>
        <w:ind w:left="2532" w:hanging="360"/>
      </w:pPr>
      <w:rPr>
        <w:rFonts w:hint="default"/>
        <w:lang w:val="en-US" w:eastAsia="en-US" w:bidi="en-US"/>
      </w:rPr>
    </w:lvl>
  </w:abstractNum>
  <w:abstractNum w:abstractNumId="37" w15:restartNumberingAfterBreak="0">
    <w:nsid w:val="211E30BB"/>
    <w:multiLevelType w:val="hybridMultilevel"/>
    <w:tmpl w:val="64547AD4"/>
    <w:lvl w:ilvl="0" w:tplc="85101FA6">
      <w:start w:val="1"/>
      <w:numFmt w:val="decimal"/>
      <w:lvlText w:val="%1."/>
      <w:lvlJc w:val="left"/>
      <w:pPr>
        <w:ind w:left="920" w:hanging="361"/>
      </w:pPr>
      <w:rPr>
        <w:rFonts w:ascii="Arial" w:eastAsia="Arial" w:hAnsi="Arial" w:cs="Arial" w:hint="default"/>
        <w:color w:val="243527"/>
        <w:spacing w:val="-1"/>
        <w:w w:val="100"/>
        <w:sz w:val="22"/>
        <w:szCs w:val="22"/>
        <w:lang w:val="en-US" w:eastAsia="en-US" w:bidi="en-US"/>
      </w:rPr>
    </w:lvl>
    <w:lvl w:ilvl="1" w:tplc="AF40BBE0">
      <w:numFmt w:val="bullet"/>
      <w:lvlText w:val="•"/>
      <w:lvlJc w:val="left"/>
      <w:pPr>
        <w:ind w:left="1950" w:hanging="361"/>
      </w:pPr>
      <w:rPr>
        <w:rFonts w:hint="default"/>
        <w:lang w:val="en-US" w:eastAsia="en-US" w:bidi="en-US"/>
      </w:rPr>
    </w:lvl>
    <w:lvl w:ilvl="2" w:tplc="2EB8B84E">
      <w:numFmt w:val="bullet"/>
      <w:lvlText w:val="•"/>
      <w:lvlJc w:val="left"/>
      <w:pPr>
        <w:ind w:left="2980" w:hanging="361"/>
      </w:pPr>
      <w:rPr>
        <w:rFonts w:hint="default"/>
        <w:lang w:val="en-US" w:eastAsia="en-US" w:bidi="en-US"/>
      </w:rPr>
    </w:lvl>
    <w:lvl w:ilvl="3" w:tplc="33B4D0BE">
      <w:numFmt w:val="bullet"/>
      <w:lvlText w:val="•"/>
      <w:lvlJc w:val="left"/>
      <w:pPr>
        <w:ind w:left="4010" w:hanging="361"/>
      </w:pPr>
      <w:rPr>
        <w:rFonts w:hint="default"/>
        <w:lang w:val="en-US" w:eastAsia="en-US" w:bidi="en-US"/>
      </w:rPr>
    </w:lvl>
    <w:lvl w:ilvl="4" w:tplc="B888B580">
      <w:numFmt w:val="bullet"/>
      <w:lvlText w:val="•"/>
      <w:lvlJc w:val="left"/>
      <w:pPr>
        <w:ind w:left="5040" w:hanging="361"/>
      </w:pPr>
      <w:rPr>
        <w:rFonts w:hint="default"/>
        <w:lang w:val="en-US" w:eastAsia="en-US" w:bidi="en-US"/>
      </w:rPr>
    </w:lvl>
    <w:lvl w:ilvl="5" w:tplc="9E20A7BE">
      <w:numFmt w:val="bullet"/>
      <w:lvlText w:val="•"/>
      <w:lvlJc w:val="left"/>
      <w:pPr>
        <w:ind w:left="6070" w:hanging="361"/>
      </w:pPr>
      <w:rPr>
        <w:rFonts w:hint="default"/>
        <w:lang w:val="en-US" w:eastAsia="en-US" w:bidi="en-US"/>
      </w:rPr>
    </w:lvl>
    <w:lvl w:ilvl="6" w:tplc="CCA8D3F4">
      <w:numFmt w:val="bullet"/>
      <w:lvlText w:val="•"/>
      <w:lvlJc w:val="left"/>
      <w:pPr>
        <w:ind w:left="7100" w:hanging="361"/>
      </w:pPr>
      <w:rPr>
        <w:rFonts w:hint="default"/>
        <w:lang w:val="en-US" w:eastAsia="en-US" w:bidi="en-US"/>
      </w:rPr>
    </w:lvl>
    <w:lvl w:ilvl="7" w:tplc="E982BBC8">
      <w:numFmt w:val="bullet"/>
      <w:lvlText w:val="•"/>
      <w:lvlJc w:val="left"/>
      <w:pPr>
        <w:ind w:left="8130" w:hanging="361"/>
      </w:pPr>
      <w:rPr>
        <w:rFonts w:hint="default"/>
        <w:lang w:val="en-US" w:eastAsia="en-US" w:bidi="en-US"/>
      </w:rPr>
    </w:lvl>
    <w:lvl w:ilvl="8" w:tplc="5FF2348A">
      <w:numFmt w:val="bullet"/>
      <w:lvlText w:val="•"/>
      <w:lvlJc w:val="left"/>
      <w:pPr>
        <w:ind w:left="9160" w:hanging="361"/>
      </w:pPr>
      <w:rPr>
        <w:rFonts w:hint="default"/>
        <w:lang w:val="en-US" w:eastAsia="en-US" w:bidi="en-US"/>
      </w:rPr>
    </w:lvl>
  </w:abstractNum>
  <w:abstractNum w:abstractNumId="38" w15:restartNumberingAfterBreak="0">
    <w:nsid w:val="21975ACA"/>
    <w:multiLevelType w:val="hybridMultilevel"/>
    <w:tmpl w:val="A072BC06"/>
    <w:lvl w:ilvl="0" w:tplc="BF2EF2E4">
      <w:start w:val="1"/>
      <w:numFmt w:val="decimal"/>
      <w:lvlText w:val="%1."/>
      <w:lvlJc w:val="left"/>
      <w:pPr>
        <w:ind w:left="1660" w:hanging="360"/>
      </w:pPr>
      <w:rPr>
        <w:rFonts w:hint="default"/>
        <w:spacing w:val="-1"/>
        <w:w w:val="100"/>
        <w:lang w:val="en-US" w:eastAsia="en-US" w:bidi="en-US"/>
      </w:rPr>
    </w:lvl>
    <w:lvl w:ilvl="1" w:tplc="C64CD9EE">
      <w:numFmt w:val="bullet"/>
      <w:lvlText w:val="•"/>
      <w:lvlJc w:val="left"/>
      <w:pPr>
        <w:ind w:left="2626" w:hanging="360"/>
      </w:pPr>
      <w:rPr>
        <w:rFonts w:hint="default"/>
        <w:lang w:val="en-US" w:eastAsia="en-US" w:bidi="en-US"/>
      </w:rPr>
    </w:lvl>
    <w:lvl w:ilvl="2" w:tplc="1160F994">
      <w:numFmt w:val="bullet"/>
      <w:lvlText w:val="•"/>
      <w:lvlJc w:val="left"/>
      <w:pPr>
        <w:ind w:left="3592" w:hanging="360"/>
      </w:pPr>
      <w:rPr>
        <w:rFonts w:hint="default"/>
        <w:lang w:val="en-US" w:eastAsia="en-US" w:bidi="en-US"/>
      </w:rPr>
    </w:lvl>
    <w:lvl w:ilvl="3" w:tplc="59CC4498">
      <w:numFmt w:val="bullet"/>
      <w:lvlText w:val="•"/>
      <w:lvlJc w:val="left"/>
      <w:pPr>
        <w:ind w:left="4558" w:hanging="360"/>
      </w:pPr>
      <w:rPr>
        <w:rFonts w:hint="default"/>
        <w:lang w:val="en-US" w:eastAsia="en-US" w:bidi="en-US"/>
      </w:rPr>
    </w:lvl>
    <w:lvl w:ilvl="4" w:tplc="115AEFEA">
      <w:numFmt w:val="bullet"/>
      <w:lvlText w:val="•"/>
      <w:lvlJc w:val="left"/>
      <w:pPr>
        <w:ind w:left="5524" w:hanging="360"/>
      </w:pPr>
      <w:rPr>
        <w:rFonts w:hint="default"/>
        <w:lang w:val="en-US" w:eastAsia="en-US" w:bidi="en-US"/>
      </w:rPr>
    </w:lvl>
    <w:lvl w:ilvl="5" w:tplc="88A46364">
      <w:numFmt w:val="bullet"/>
      <w:lvlText w:val="•"/>
      <w:lvlJc w:val="left"/>
      <w:pPr>
        <w:ind w:left="6490" w:hanging="360"/>
      </w:pPr>
      <w:rPr>
        <w:rFonts w:hint="default"/>
        <w:lang w:val="en-US" w:eastAsia="en-US" w:bidi="en-US"/>
      </w:rPr>
    </w:lvl>
    <w:lvl w:ilvl="6" w:tplc="7534ED64">
      <w:numFmt w:val="bullet"/>
      <w:lvlText w:val="•"/>
      <w:lvlJc w:val="left"/>
      <w:pPr>
        <w:ind w:left="7456" w:hanging="360"/>
      </w:pPr>
      <w:rPr>
        <w:rFonts w:hint="default"/>
        <w:lang w:val="en-US" w:eastAsia="en-US" w:bidi="en-US"/>
      </w:rPr>
    </w:lvl>
    <w:lvl w:ilvl="7" w:tplc="B64E86EC">
      <w:numFmt w:val="bullet"/>
      <w:lvlText w:val="•"/>
      <w:lvlJc w:val="left"/>
      <w:pPr>
        <w:ind w:left="8422" w:hanging="360"/>
      </w:pPr>
      <w:rPr>
        <w:rFonts w:hint="default"/>
        <w:lang w:val="en-US" w:eastAsia="en-US" w:bidi="en-US"/>
      </w:rPr>
    </w:lvl>
    <w:lvl w:ilvl="8" w:tplc="B00AF70C">
      <w:numFmt w:val="bullet"/>
      <w:lvlText w:val="•"/>
      <w:lvlJc w:val="left"/>
      <w:pPr>
        <w:ind w:left="9388" w:hanging="360"/>
      </w:pPr>
      <w:rPr>
        <w:rFonts w:hint="default"/>
        <w:lang w:val="en-US" w:eastAsia="en-US" w:bidi="en-US"/>
      </w:rPr>
    </w:lvl>
  </w:abstractNum>
  <w:abstractNum w:abstractNumId="39" w15:restartNumberingAfterBreak="0">
    <w:nsid w:val="21DD5777"/>
    <w:multiLevelType w:val="hybridMultilevel"/>
    <w:tmpl w:val="6226C4BC"/>
    <w:lvl w:ilvl="0" w:tplc="FE525E40">
      <w:start w:val="1"/>
      <w:numFmt w:val="decimal"/>
      <w:lvlText w:val="%1."/>
      <w:lvlJc w:val="left"/>
      <w:pPr>
        <w:ind w:left="940" w:hanging="361"/>
      </w:pPr>
      <w:rPr>
        <w:rFonts w:hint="default"/>
        <w:i/>
        <w:spacing w:val="-1"/>
        <w:w w:val="100"/>
        <w:lang w:val="en-US" w:eastAsia="en-US" w:bidi="en-US"/>
      </w:rPr>
    </w:lvl>
    <w:lvl w:ilvl="1" w:tplc="3FBC9E58">
      <w:start w:val="1"/>
      <w:numFmt w:val="decimal"/>
      <w:lvlText w:val="%2."/>
      <w:lvlJc w:val="left"/>
      <w:pPr>
        <w:ind w:left="1660" w:hanging="360"/>
      </w:pPr>
      <w:rPr>
        <w:rFonts w:ascii="Arial" w:eastAsia="Arial" w:hAnsi="Arial" w:cs="Arial" w:hint="default"/>
        <w:spacing w:val="-1"/>
        <w:w w:val="100"/>
        <w:sz w:val="22"/>
        <w:szCs w:val="22"/>
        <w:lang w:val="en-US" w:eastAsia="en-US" w:bidi="en-US"/>
      </w:rPr>
    </w:lvl>
    <w:lvl w:ilvl="2" w:tplc="1D104824">
      <w:numFmt w:val="bullet"/>
      <w:lvlText w:val="•"/>
      <w:lvlJc w:val="left"/>
      <w:pPr>
        <w:ind w:left="2733" w:hanging="360"/>
      </w:pPr>
      <w:rPr>
        <w:rFonts w:hint="default"/>
        <w:lang w:val="en-US" w:eastAsia="en-US" w:bidi="en-US"/>
      </w:rPr>
    </w:lvl>
    <w:lvl w:ilvl="3" w:tplc="F71A612A">
      <w:numFmt w:val="bullet"/>
      <w:lvlText w:val="•"/>
      <w:lvlJc w:val="left"/>
      <w:pPr>
        <w:ind w:left="3806" w:hanging="360"/>
      </w:pPr>
      <w:rPr>
        <w:rFonts w:hint="default"/>
        <w:lang w:val="en-US" w:eastAsia="en-US" w:bidi="en-US"/>
      </w:rPr>
    </w:lvl>
    <w:lvl w:ilvl="4" w:tplc="E6FE2048">
      <w:numFmt w:val="bullet"/>
      <w:lvlText w:val="•"/>
      <w:lvlJc w:val="left"/>
      <w:pPr>
        <w:ind w:left="4880" w:hanging="360"/>
      </w:pPr>
      <w:rPr>
        <w:rFonts w:hint="default"/>
        <w:lang w:val="en-US" w:eastAsia="en-US" w:bidi="en-US"/>
      </w:rPr>
    </w:lvl>
    <w:lvl w:ilvl="5" w:tplc="C6E4A33A">
      <w:numFmt w:val="bullet"/>
      <w:lvlText w:val="•"/>
      <w:lvlJc w:val="left"/>
      <w:pPr>
        <w:ind w:left="5953" w:hanging="360"/>
      </w:pPr>
      <w:rPr>
        <w:rFonts w:hint="default"/>
        <w:lang w:val="en-US" w:eastAsia="en-US" w:bidi="en-US"/>
      </w:rPr>
    </w:lvl>
    <w:lvl w:ilvl="6" w:tplc="518CCB6C">
      <w:numFmt w:val="bullet"/>
      <w:lvlText w:val="•"/>
      <w:lvlJc w:val="left"/>
      <w:pPr>
        <w:ind w:left="7026" w:hanging="360"/>
      </w:pPr>
      <w:rPr>
        <w:rFonts w:hint="default"/>
        <w:lang w:val="en-US" w:eastAsia="en-US" w:bidi="en-US"/>
      </w:rPr>
    </w:lvl>
    <w:lvl w:ilvl="7" w:tplc="80001E5C">
      <w:numFmt w:val="bullet"/>
      <w:lvlText w:val="•"/>
      <w:lvlJc w:val="left"/>
      <w:pPr>
        <w:ind w:left="8100" w:hanging="360"/>
      </w:pPr>
      <w:rPr>
        <w:rFonts w:hint="default"/>
        <w:lang w:val="en-US" w:eastAsia="en-US" w:bidi="en-US"/>
      </w:rPr>
    </w:lvl>
    <w:lvl w:ilvl="8" w:tplc="18802AB0">
      <w:numFmt w:val="bullet"/>
      <w:lvlText w:val="•"/>
      <w:lvlJc w:val="left"/>
      <w:pPr>
        <w:ind w:left="9173" w:hanging="360"/>
      </w:pPr>
      <w:rPr>
        <w:rFonts w:hint="default"/>
        <w:lang w:val="en-US" w:eastAsia="en-US" w:bidi="en-US"/>
      </w:rPr>
    </w:lvl>
  </w:abstractNum>
  <w:abstractNum w:abstractNumId="40" w15:restartNumberingAfterBreak="0">
    <w:nsid w:val="236B7206"/>
    <w:multiLevelType w:val="hybridMultilevel"/>
    <w:tmpl w:val="289C437C"/>
    <w:lvl w:ilvl="0" w:tplc="61265DF4">
      <w:start w:val="16"/>
      <w:numFmt w:val="upperLetter"/>
      <w:lvlText w:val="%1"/>
      <w:lvlJc w:val="left"/>
      <w:pPr>
        <w:ind w:left="1444" w:hanging="504"/>
      </w:pPr>
      <w:rPr>
        <w:rFonts w:hint="default"/>
        <w:lang w:val="en-US" w:eastAsia="en-US" w:bidi="en-US"/>
      </w:rPr>
    </w:lvl>
    <w:lvl w:ilvl="1" w:tplc="B8449D6C">
      <w:numFmt w:val="bullet"/>
      <w:lvlText w:val=""/>
      <w:lvlJc w:val="left"/>
      <w:pPr>
        <w:ind w:left="1660" w:hanging="360"/>
      </w:pPr>
      <w:rPr>
        <w:rFonts w:ascii="Symbol" w:eastAsia="Symbol" w:hAnsi="Symbol" w:cs="Symbol" w:hint="default"/>
        <w:w w:val="100"/>
        <w:sz w:val="22"/>
        <w:szCs w:val="22"/>
        <w:lang w:val="en-US" w:eastAsia="en-US" w:bidi="en-US"/>
      </w:rPr>
    </w:lvl>
    <w:lvl w:ilvl="2" w:tplc="C4604B68">
      <w:numFmt w:val="bullet"/>
      <w:lvlText w:val="•"/>
      <w:lvlJc w:val="left"/>
      <w:pPr>
        <w:ind w:left="2733" w:hanging="360"/>
      </w:pPr>
      <w:rPr>
        <w:rFonts w:hint="default"/>
        <w:lang w:val="en-US" w:eastAsia="en-US" w:bidi="en-US"/>
      </w:rPr>
    </w:lvl>
    <w:lvl w:ilvl="3" w:tplc="31CEF1AA">
      <w:numFmt w:val="bullet"/>
      <w:lvlText w:val="•"/>
      <w:lvlJc w:val="left"/>
      <w:pPr>
        <w:ind w:left="3806" w:hanging="360"/>
      </w:pPr>
      <w:rPr>
        <w:rFonts w:hint="default"/>
        <w:lang w:val="en-US" w:eastAsia="en-US" w:bidi="en-US"/>
      </w:rPr>
    </w:lvl>
    <w:lvl w:ilvl="4" w:tplc="9ADC7214">
      <w:numFmt w:val="bullet"/>
      <w:lvlText w:val="•"/>
      <w:lvlJc w:val="left"/>
      <w:pPr>
        <w:ind w:left="4880" w:hanging="360"/>
      </w:pPr>
      <w:rPr>
        <w:rFonts w:hint="default"/>
        <w:lang w:val="en-US" w:eastAsia="en-US" w:bidi="en-US"/>
      </w:rPr>
    </w:lvl>
    <w:lvl w:ilvl="5" w:tplc="FCB698C2">
      <w:numFmt w:val="bullet"/>
      <w:lvlText w:val="•"/>
      <w:lvlJc w:val="left"/>
      <w:pPr>
        <w:ind w:left="5953" w:hanging="360"/>
      </w:pPr>
      <w:rPr>
        <w:rFonts w:hint="default"/>
        <w:lang w:val="en-US" w:eastAsia="en-US" w:bidi="en-US"/>
      </w:rPr>
    </w:lvl>
    <w:lvl w:ilvl="6" w:tplc="E3DE3DB6">
      <w:numFmt w:val="bullet"/>
      <w:lvlText w:val="•"/>
      <w:lvlJc w:val="left"/>
      <w:pPr>
        <w:ind w:left="7026" w:hanging="360"/>
      </w:pPr>
      <w:rPr>
        <w:rFonts w:hint="default"/>
        <w:lang w:val="en-US" w:eastAsia="en-US" w:bidi="en-US"/>
      </w:rPr>
    </w:lvl>
    <w:lvl w:ilvl="7" w:tplc="F05C9E60">
      <w:numFmt w:val="bullet"/>
      <w:lvlText w:val="•"/>
      <w:lvlJc w:val="left"/>
      <w:pPr>
        <w:ind w:left="8100" w:hanging="360"/>
      </w:pPr>
      <w:rPr>
        <w:rFonts w:hint="default"/>
        <w:lang w:val="en-US" w:eastAsia="en-US" w:bidi="en-US"/>
      </w:rPr>
    </w:lvl>
    <w:lvl w:ilvl="8" w:tplc="4B660108">
      <w:numFmt w:val="bullet"/>
      <w:lvlText w:val="•"/>
      <w:lvlJc w:val="left"/>
      <w:pPr>
        <w:ind w:left="9173" w:hanging="360"/>
      </w:pPr>
      <w:rPr>
        <w:rFonts w:hint="default"/>
        <w:lang w:val="en-US" w:eastAsia="en-US" w:bidi="en-US"/>
      </w:rPr>
    </w:lvl>
  </w:abstractNum>
  <w:abstractNum w:abstractNumId="41" w15:restartNumberingAfterBreak="0">
    <w:nsid w:val="23F10902"/>
    <w:multiLevelType w:val="hybridMultilevel"/>
    <w:tmpl w:val="AA9EEBBE"/>
    <w:lvl w:ilvl="0" w:tplc="92DC8122">
      <w:numFmt w:val="bullet"/>
      <w:lvlText w:val=""/>
      <w:lvlJc w:val="left"/>
      <w:pPr>
        <w:ind w:left="460" w:hanging="360"/>
      </w:pPr>
      <w:rPr>
        <w:rFonts w:ascii="Symbol" w:eastAsia="Symbol" w:hAnsi="Symbol" w:cs="Symbol" w:hint="default"/>
        <w:w w:val="100"/>
        <w:sz w:val="22"/>
        <w:szCs w:val="22"/>
        <w:lang w:val="en-US" w:eastAsia="en-US" w:bidi="en-US"/>
      </w:rPr>
    </w:lvl>
    <w:lvl w:ilvl="1" w:tplc="5FD4D03C">
      <w:numFmt w:val="bullet"/>
      <w:lvlText w:val="•"/>
      <w:lvlJc w:val="left"/>
      <w:pPr>
        <w:ind w:left="755" w:hanging="360"/>
      </w:pPr>
      <w:rPr>
        <w:rFonts w:hint="default"/>
        <w:lang w:val="en-US" w:eastAsia="en-US" w:bidi="en-US"/>
      </w:rPr>
    </w:lvl>
    <w:lvl w:ilvl="2" w:tplc="02A6F7DE">
      <w:numFmt w:val="bullet"/>
      <w:lvlText w:val="•"/>
      <w:lvlJc w:val="left"/>
      <w:pPr>
        <w:ind w:left="1050" w:hanging="360"/>
      </w:pPr>
      <w:rPr>
        <w:rFonts w:hint="default"/>
        <w:lang w:val="en-US" w:eastAsia="en-US" w:bidi="en-US"/>
      </w:rPr>
    </w:lvl>
    <w:lvl w:ilvl="3" w:tplc="A1968878">
      <w:numFmt w:val="bullet"/>
      <w:lvlText w:val="•"/>
      <w:lvlJc w:val="left"/>
      <w:pPr>
        <w:ind w:left="1345" w:hanging="360"/>
      </w:pPr>
      <w:rPr>
        <w:rFonts w:hint="default"/>
        <w:lang w:val="en-US" w:eastAsia="en-US" w:bidi="en-US"/>
      </w:rPr>
    </w:lvl>
    <w:lvl w:ilvl="4" w:tplc="FF5CF2F0">
      <w:numFmt w:val="bullet"/>
      <w:lvlText w:val="•"/>
      <w:lvlJc w:val="left"/>
      <w:pPr>
        <w:ind w:left="1640" w:hanging="360"/>
      </w:pPr>
      <w:rPr>
        <w:rFonts w:hint="default"/>
        <w:lang w:val="en-US" w:eastAsia="en-US" w:bidi="en-US"/>
      </w:rPr>
    </w:lvl>
    <w:lvl w:ilvl="5" w:tplc="8E54D6DE">
      <w:numFmt w:val="bullet"/>
      <w:lvlText w:val="•"/>
      <w:lvlJc w:val="left"/>
      <w:pPr>
        <w:ind w:left="1935" w:hanging="360"/>
      </w:pPr>
      <w:rPr>
        <w:rFonts w:hint="default"/>
        <w:lang w:val="en-US" w:eastAsia="en-US" w:bidi="en-US"/>
      </w:rPr>
    </w:lvl>
    <w:lvl w:ilvl="6" w:tplc="BF907BA6">
      <w:numFmt w:val="bullet"/>
      <w:lvlText w:val="•"/>
      <w:lvlJc w:val="left"/>
      <w:pPr>
        <w:ind w:left="2230" w:hanging="360"/>
      </w:pPr>
      <w:rPr>
        <w:rFonts w:hint="default"/>
        <w:lang w:val="en-US" w:eastAsia="en-US" w:bidi="en-US"/>
      </w:rPr>
    </w:lvl>
    <w:lvl w:ilvl="7" w:tplc="0E7E6F34">
      <w:numFmt w:val="bullet"/>
      <w:lvlText w:val="•"/>
      <w:lvlJc w:val="left"/>
      <w:pPr>
        <w:ind w:left="2525" w:hanging="360"/>
      </w:pPr>
      <w:rPr>
        <w:rFonts w:hint="default"/>
        <w:lang w:val="en-US" w:eastAsia="en-US" w:bidi="en-US"/>
      </w:rPr>
    </w:lvl>
    <w:lvl w:ilvl="8" w:tplc="A700188A">
      <w:numFmt w:val="bullet"/>
      <w:lvlText w:val="•"/>
      <w:lvlJc w:val="left"/>
      <w:pPr>
        <w:ind w:left="2820" w:hanging="360"/>
      </w:pPr>
      <w:rPr>
        <w:rFonts w:hint="default"/>
        <w:lang w:val="en-US" w:eastAsia="en-US" w:bidi="en-US"/>
      </w:rPr>
    </w:lvl>
  </w:abstractNum>
  <w:abstractNum w:abstractNumId="42" w15:restartNumberingAfterBreak="0">
    <w:nsid w:val="278712C3"/>
    <w:multiLevelType w:val="hybridMultilevel"/>
    <w:tmpl w:val="00C0195A"/>
    <w:lvl w:ilvl="0" w:tplc="ED322680">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68120F2E">
      <w:numFmt w:val="bullet"/>
      <w:lvlText w:val="•"/>
      <w:lvlJc w:val="left"/>
      <w:pPr>
        <w:ind w:left="1978" w:hanging="361"/>
      </w:pPr>
      <w:rPr>
        <w:rFonts w:hint="default"/>
        <w:lang w:val="en-US" w:eastAsia="en-US" w:bidi="en-US"/>
      </w:rPr>
    </w:lvl>
    <w:lvl w:ilvl="2" w:tplc="A2D8BAEE">
      <w:numFmt w:val="bullet"/>
      <w:lvlText w:val="•"/>
      <w:lvlJc w:val="left"/>
      <w:pPr>
        <w:ind w:left="3016" w:hanging="361"/>
      </w:pPr>
      <w:rPr>
        <w:rFonts w:hint="default"/>
        <w:lang w:val="en-US" w:eastAsia="en-US" w:bidi="en-US"/>
      </w:rPr>
    </w:lvl>
    <w:lvl w:ilvl="3" w:tplc="AD4CD58A">
      <w:numFmt w:val="bullet"/>
      <w:lvlText w:val="•"/>
      <w:lvlJc w:val="left"/>
      <w:pPr>
        <w:ind w:left="4054" w:hanging="361"/>
      </w:pPr>
      <w:rPr>
        <w:rFonts w:hint="default"/>
        <w:lang w:val="en-US" w:eastAsia="en-US" w:bidi="en-US"/>
      </w:rPr>
    </w:lvl>
    <w:lvl w:ilvl="4" w:tplc="AD52A9DE">
      <w:numFmt w:val="bullet"/>
      <w:lvlText w:val="•"/>
      <w:lvlJc w:val="left"/>
      <w:pPr>
        <w:ind w:left="5092" w:hanging="361"/>
      </w:pPr>
      <w:rPr>
        <w:rFonts w:hint="default"/>
        <w:lang w:val="en-US" w:eastAsia="en-US" w:bidi="en-US"/>
      </w:rPr>
    </w:lvl>
    <w:lvl w:ilvl="5" w:tplc="3496E24C">
      <w:numFmt w:val="bullet"/>
      <w:lvlText w:val="•"/>
      <w:lvlJc w:val="left"/>
      <w:pPr>
        <w:ind w:left="6130" w:hanging="361"/>
      </w:pPr>
      <w:rPr>
        <w:rFonts w:hint="default"/>
        <w:lang w:val="en-US" w:eastAsia="en-US" w:bidi="en-US"/>
      </w:rPr>
    </w:lvl>
    <w:lvl w:ilvl="6" w:tplc="0C72EA0A">
      <w:numFmt w:val="bullet"/>
      <w:lvlText w:val="•"/>
      <w:lvlJc w:val="left"/>
      <w:pPr>
        <w:ind w:left="7168" w:hanging="361"/>
      </w:pPr>
      <w:rPr>
        <w:rFonts w:hint="default"/>
        <w:lang w:val="en-US" w:eastAsia="en-US" w:bidi="en-US"/>
      </w:rPr>
    </w:lvl>
    <w:lvl w:ilvl="7" w:tplc="4880D9C8">
      <w:numFmt w:val="bullet"/>
      <w:lvlText w:val="•"/>
      <w:lvlJc w:val="left"/>
      <w:pPr>
        <w:ind w:left="8206" w:hanging="361"/>
      </w:pPr>
      <w:rPr>
        <w:rFonts w:hint="default"/>
        <w:lang w:val="en-US" w:eastAsia="en-US" w:bidi="en-US"/>
      </w:rPr>
    </w:lvl>
    <w:lvl w:ilvl="8" w:tplc="682CF5AE">
      <w:numFmt w:val="bullet"/>
      <w:lvlText w:val="•"/>
      <w:lvlJc w:val="left"/>
      <w:pPr>
        <w:ind w:left="9244" w:hanging="361"/>
      </w:pPr>
      <w:rPr>
        <w:rFonts w:hint="default"/>
        <w:lang w:val="en-US" w:eastAsia="en-US" w:bidi="en-US"/>
      </w:rPr>
    </w:lvl>
  </w:abstractNum>
  <w:abstractNum w:abstractNumId="43" w15:restartNumberingAfterBreak="0">
    <w:nsid w:val="27A06702"/>
    <w:multiLevelType w:val="hybridMultilevel"/>
    <w:tmpl w:val="24F664A0"/>
    <w:lvl w:ilvl="0" w:tplc="E58018A6">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0B90F116">
      <w:numFmt w:val="bullet"/>
      <w:lvlText w:val="•"/>
      <w:lvlJc w:val="left"/>
      <w:pPr>
        <w:ind w:left="1978" w:hanging="361"/>
      </w:pPr>
      <w:rPr>
        <w:rFonts w:hint="default"/>
        <w:lang w:val="en-US" w:eastAsia="en-US" w:bidi="en-US"/>
      </w:rPr>
    </w:lvl>
    <w:lvl w:ilvl="2" w:tplc="8C10B700">
      <w:numFmt w:val="bullet"/>
      <w:lvlText w:val="•"/>
      <w:lvlJc w:val="left"/>
      <w:pPr>
        <w:ind w:left="3016" w:hanging="361"/>
      </w:pPr>
      <w:rPr>
        <w:rFonts w:hint="default"/>
        <w:lang w:val="en-US" w:eastAsia="en-US" w:bidi="en-US"/>
      </w:rPr>
    </w:lvl>
    <w:lvl w:ilvl="3" w:tplc="F7E4AA7A">
      <w:numFmt w:val="bullet"/>
      <w:lvlText w:val="•"/>
      <w:lvlJc w:val="left"/>
      <w:pPr>
        <w:ind w:left="4054" w:hanging="361"/>
      </w:pPr>
      <w:rPr>
        <w:rFonts w:hint="default"/>
        <w:lang w:val="en-US" w:eastAsia="en-US" w:bidi="en-US"/>
      </w:rPr>
    </w:lvl>
    <w:lvl w:ilvl="4" w:tplc="90048434">
      <w:numFmt w:val="bullet"/>
      <w:lvlText w:val="•"/>
      <w:lvlJc w:val="left"/>
      <w:pPr>
        <w:ind w:left="5092" w:hanging="361"/>
      </w:pPr>
      <w:rPr>
        <w:rFonts w:hint="default"/>
        <w:lang w:val="en-US" w:eastAsia="en-US" w:bidi="en-US"/>
      </w:rPr>
    </w:lvl>
    <w:lvl w:ilvl="5" w:tplc="61080A7C">
      <w:numFmt w:val="bullet"/>
      <w:lvlText w:val="•"/>
      <w:lvlJc w:val="left"/>
      <w:pPr>
        <w:ind w:left="6130" w:hanging="361"/>
      </w:pPr>
      <w:rPr>
        <w:rFonts w:hint="default"/>
        <w:lang w:val="en-US" w:eastAsia="en-US" w:bidi="en-US"/>
      </w:rPr>
    </w:lvl>
    <w:lvl w:ilvl="6" w:tplc="AB8A5470">
      <w:numFmt w:val="bullet"/>
      <w:lvlText w:val="•"/>
      <w:lvlJc w:val="left"/>
      <w:pPr>
        <w:ind w:left="7168" w:hanging="361"/>
      </w:pPr>
      <w:rPr>
        <w:rFonts w:hint="default"/>
        <w:lang w:val="en-US" w:eastAsia="en-US" w:bidi="en-US"/>
      </w:rPr>
    </w:lvl>
    <w:lvl w:ilvl="7" w:tplc="CE8A3042">
      <w:numFmt w:val="bullet"/>
      <w:lvlText w:val="•"/>
      <w:lvlJc w:val="left"/>
      <w:pPr>
        <w:ind w:left="8206" w:hanging="361"/>
      </w:pPr>
      <w:rPr>
        <w:rFonts w:hint="default"/>
        <w:lang w:val="en-US" w:eastAsia="en-US" w:bidi="en-US"/>
      </w:rPr>
    </w:lvl>
    <w:lvl w:ilvl="8" w:tplc="AD263AB4">
      <w:numFmt w:val="bullet"/>
      <w:lvlText w:val="•"/>
      <w:lvlJc w:val="left"/>
      <w:pPr>
        <w:ind w:left="9244" w:hanging="361"/>
      </w:pPr>
      <w:rPr>
        <w:rFonts w:hint="default"/>
        <w:lang w:val="en-US" w:eastAsia="en-US" w:bidi="en-US"/>
      </w:rPr>
    </w:lvl>
  </w:abstractNum>
  <w:abstractNum w:abstractNumId="44" w15:restartNumberingAfterBreak="0">
    <w:nsid w:val="27C67E44"/>
    <w:multiLevelType w:val="hybridMultilevel"/>
    <w:tmpl w:val="A2AAD658"/>
    <w:lvl w:ilvl="0" w:tplc="A7DE7E44">
      <w:numFmt w:val="bullet"/>
      <w:lvlText w:val=""/>
      <w:lvlJc w:val="left"/>
      <w:pPr>
        <w:ind w:left="821" w:hanging="361"/>
      </w:pPr>
      <w:rPr>
        <w:rFonts w:ascii="Symbol" w:eastAsia="Symbol" w:hAnsi="Symbol" w:cs="Symbol" w:hint="default"/>
        <w:w w:val="100"/>
        <w:sz w:val="22"/>
        <w:szCs w:val="22"/>
        <w:lang w:val="en-US" w:eastAsia="en-US" w:bidi="en-US"/>
      </w:rPr>
    </w:lvl>
    <w:lvl w:ilvl="1" w:tplc="62FAAFCE">
      <w:numFmt w:val="bullet"/>
      <w:lvlText w:val="•"/>
      <w:lvlJc w:val="left"/>
      <w:pPr>
        <w:ind w:left="1492" w:hanging="361"/>
      </w:pPr>
      <w:rPr>
        <w:rFonts w:hint="default"/>
        <w:lang w:val="en-US" w:eastAsia="en-US" w:bidi="en-US"/>
      </w:rPr>
    </w:lvl>
    <w:lvl w:ilvl="2" w:tplc="0DBC21FA">
      <w:numFmt w:val="bullet"/>
      <w:lvlText w:val="•"/>
      <w:lvlJc w:val="left"/>
      <w:pPr>
        <w:ind w:left="2165" w:hanging="361"/>
      </w:pPr>
      <w:rPr>
        <w:rFonts w:hint="default"/>
        <w:lang w:val="en-US" w:eastAsia="en-US" w:bidi="en-US"/>
      </w:rPr>
    </w:lvl>
    <w:lvl w:ilvl="3" w:tplc="D98C661E">
      <w:numFmt w:val="bullet"/>
      <w:lvlText w:val="•"/>
      <w:lvlJc w:val="left"/>
      <w:pPr>
        <w:ind w:left="2838" w:hanging="361"/>
      </w:pPr>
      <w:rPr>
        <w:rFonts w:hint="default"/>
        <w:lang w:val="en-US" w:eastAsia="en-US" w:bidi="en-US"/>
      </w:rPr>
    </w:lvl>
    <w:lvl w:ilvl="4" w:tplc="E23EEFC4">
      <w:numFmt w:val="bullet"/>
      <w:lvlText w:val="•"/>
      <w:lvlJc w:val="left"/>
      <w:pPr>
        <w:ind w:left="3510" w:hanging="361"/>
      </w:pPr>
      <w:rPr>
        <w:rFonts w:hint="default"/>
        <w:lang w:val="en-US" w:eastAsia="en-US" w:bidi="en-US"/>
      </w:rPr>
    </w:lvl>
    <w:lvl w:ilvl="5" w:tplc="EA1E372A">
      <w:numFmt w:val="bullet"/>
      <w:lvlText w:val="•"/>
      <w:lvlJc w:val="left"/>
      <w:pPr>
        <w:ind w:left="4183" w:hanging="361"/>
      </w:pPr>
      <w:rPr>
        <w:rFonts w:hint="default"/>
        <w:lang w:val="en-US" w:eastAsia="en-US" w:bidi="en-US"/>
      </w:rPr>
    </w:lvl>
    <w:lvl w:ilvl="6" w:tplc="A9C204EE">
      <w:numFmt w:val="bullet"/>
      <w:lvlText w:val="•"/>
      <w:lvlJc w:val="left"/>
      <w:pPr>
        <w:ind w:left="4856" w:hanging="361"/>
      </w:pPr>
      <w:rPr>
        <w:rFonts w:hint="default"/>
        <w:lang w:val="en-US" w:eastAsia="en-US" w:bidi="en-US"/>
      </w:rPr>
    </w:lvl>
    <w:lvl w:ilvl="7" w:tplc="98C2E824">
      <w:numFmt w:val="bullet"/>
      <w:lvlText w:val="•"/>
      <w:lvlJc w:val="left"/>
      <w:pPr>
        <w:ind w:left="5528" w:hanging="361"/>
      </w:pPr>
      <w:rPr>
        <w:rFonts w:hint="default"/>
        <w:lang w:val="en-US" w:eastAsia="en-US" w:bidi="en-US"/>
      </w:rPr>
    </w:lvl>
    <w:lvl w:ilvl="8" w:tplc="6ECC15E6">
      <w:numFmt w:val="bullet"/>
      <w:lvlText w:val="•"/>
      <w:lvlJc w:val="left"/>
      <w:pPr>
        <w:ind w:left="6201" w:hanging="361"/>
      </w:pPr>
      <w:rPr>
        <w:rFonts w:hint="default"/>
        <w:lang w:val="en-US" w:eastAsia="en-US" w:bidi="en-US"/>
      </w:rPr>
    </w:lvl>
  </w:abstractNum>
  <w:abstractNum w:abstractNumId="45" w15:restartNumberingAfterBreak="0">
    <w:nsid w:val="281A3008"/>
    <w:multiLevelType w:val="hybridMultilevel"/>
    <w:tmpl w:val="DA9E79E8"/>
    <w:lvl w:ilvl="0" w:tplc="1C901B36">
      <w:start w:val="1"/>
      <w:numFmt w:val="decimal"/>
      <w:lvlText w:val="%1."/>
      <w:lvlJc w:val="left"/>
      <w:pPr>
        <w:ind w:left="1600" w:hanging="401"/>
      </w:pPr>
      <w:rPr>
        <w:rFonts w:ascii="Calibri" w:eastAsia="Calibri" w:hAnsi="Calibri" w:cs="Calibri" w:hint="default"/>
        <w:spacing w:val="-5"/>
        <w:w w:val="100"/>
        <w:sz w:val="24"/>
        <w:szCs w:val="24"/>
        <w:lang w:val="en-US" w:eastAsia="en-US" w:bidi="en-US"/>
      </w:rPr>
    </w:lvl>
    <w:lvl w:ilvl="1" w:tplc="5E3EE5FA">
      <w:start w:val="1"/>
      <w:numFmt w:val="lowerLetter"/>
      <w:lvlText w:val="%2."/>
      <w:lvlJc w:val="left"/>
      <w:pPr>
        <w:ind w:left="1953" w:hanging="353"/>
      </w:pPr>
      <w:rPr>
        <w:rFonts w:ascii="Calibri" w:eastAsia="Calibri" w:hAnsi="Calibri" w:cs="Calibri" w:hint="default"/>
        <w:spacing w:val="-7"/>
        <w:w w:val="100"/>
        <w:sz w:val="24"/>
        <w:szCs w:val="24"/>
        <w:lang w:val="en-US" w:eastAsia="en-US" w:bidi="en-US"/>
      </w:rPr>
    </w:lvl>
    <w:lvl w:ilvl="2" w:tplc="5224A0D0">
      <w:numFmt w:val="bullet"/>
      <w:lvlText w:val="•"/>
      <w:lvlJc w:val="left"/>
      <w:pPr>
        <w:ind w:left="1960" w:hanging="353"/>
      </w:pPr>
      <w:rPr>
        <w:rFonts w:hint="default"/>
        <w:lang w:val="en-US" w:eastAsia="en-US" w:bidi="en-US"/>
      </w:rPr>
    </w:lvl>
    <w:lvl w:ilvl="3" w:tplc="EA66DFDC">
      <w:numFmt w:val="bullet"/>
      <w:lvlText w:val="•"/>
      <w:lvlJc w:val="left"/>
      <w:pPr>
        <w:ind w:left="3150" w:hanging="353"/>
      </w:pPr>
      <w:rPr>
        <w:rFonts w:hint="default"/>
        <w:lang w:val="en-US" w:eastAsia="en-US" w:bidi="en-US"/>
      </w:rPr>
    </w:lvl>
    <w:lvl w:ilvl="4" w:tplc="7728AAB8">
      <w:numFmt w:val="bullet"/>
      <w:lvlText w:val="•"/>
      <w:lvlJc w:val="left"/>
      <w:pPr>
        <w:ind w:left="4340" w:hanging="353"/>
      </w:pPr>
      <w:rPr>
        <w:rFonts w:hint="default"/>
        <w:lang w:val="en-US" w:eastAsia="en-US" w:bidi="en-US"/>
      </w:rPr>
    </w:lvl>
    <w:lvl w:ilvl="5" w:tplc="C652AD24">
      <w:numFmt w:val="bullet"/>
      <w:lvlText w:val="•"/>
      <w:lvlJc w:val="left"/>
      <w:pPr>
        <w:ind w:left="5530" w:hanging="353"/>
      </w:pPr>
      <w:rPr>
        <w:rFonts w:hint="default"/>
        <w:lang w:val="en-US" w:eastAsia="en-US" w:bidi="en-US"/>
      </w:rPr>
    </w:lvl>
    <w:lvl w:ilvl="6" w:tplc="E74AA0B8">
      <w:numFmt w:val="bullet"/>
      <w:lvlText w:val="•"/>
      <w:lvlJc w:val="left"/>
      <w:pPr>
        <w:ind w:left="6720" w:hanging="353"/>
      </w:pPr>
      <w:rPr>
        <w:rFonts w:hint="default"/>
        <w:lang w:val="en-US" w:eastAsia="en-US" w:bidi="en-US"/>
      </w:rPr>
    </w:lvl>
    <w:lvl w:ilvl="7" w:tplc="3AC8805A">
      <w:numFmt w:val="bullet"/>
      <w:lvlText w:val="•"/>
      <w:lvlJc w:val="left"/>
      <w:pPr>
        <w:ind w:left="7910" w:hanging="353"/>
      </w:pPr>
      <w:rPr>
        <w:rFonts w:hint="default"/>
        <w:lang w:val="en-US" w:eastAsia="en-US" w:bidi="en-US"/>
      </w:rPr>
    </w:lvl>
    <w:lvl w:ilvl="8" w:tplc="633A1B46">
      <w:numFmt w:val="bullet"/>
      <w:lvlText w:val="•"/>
      <w:lvlJc w:val="left"/>
      <w:pPr>
        <w:ind w:left="9100" w:hanging="353"/>
      </w:pPr>
      <w:rPr>
        <w:rFonts w:hint="default"/>
        <w:lang w:val="en-US" w:eastAsia="en-US" w:bidi="en-US"/>
      </w:rPr>
    </w:lvl>
  </w:abstractNum>
  <w:abstractNum w:abstractNumId="46" w15:restartNumberingAfterBreak="0">
    <w:nsid w:val="288D6B41"/>
    <w:multiLevelType w:val="hybridMultilevel"/>
    <w:tmpl w:val="DDD85DA4"/>
    <w:lvl w:ilvl="0" w:tplc="C69E2DD4">
      <w:numFmt w:val="bullet"/>
      <w:lvlText w:val=""/>
      <w:lvlJc w:val="left"/>
      <w:pPr>
        <w:ind w:left="461" w:hanging="360"/>
      </w:pPr>
      <w:rPr>
        <w:rFonts w:ascii="Symbol" w:eastAsia="Symbol" w:hAnsi="Symbol" w:cs="Symbol" w:hint="default"/>
        <w:w w:val="100"/>
        <w:sz w:val="22"/>
        <w:szCs w:val="22"/>
        <w:lang w:val="en-US" w:eastAsia="en-US" w:bidi="en-US"/>
      </w:rPr>
    </w:lvl>
    <w:lvl w:ilvl="1" w:tplc="839A22CA">
      <w:numFmt w:val="bullet"/>
      <w:lvlText w:val="•"/>
      <w:lvlJc w:val="left"/>
      <w:pPr>
        <w:ind w:left="755" w:hanging="360"/>
      </w:pPr>
      <w:rPr>
        <w:rFonts w:hint="default"/>
        <w:lang w:val="en-US" w:eastAsia="en-US" w:bidi="en-US"/>
      </w:rPr>
    </w:lvl>
    <w:lvl w:ilvl="2" w:tplc="11A8D3EA">
      <w:numFmt w:val="bullet"/>
      <w:lvlText w:val="•"/>
      <w:lvlJc w:val="left"/>
      <w:pPr>
        <w:ind w:left="1050" w:hanging="360"/>
      </w:pPr>
      <w:rPr>
        <w:rFonts w:hint="default"/>
        <w:lang w:val="en-US" w:eastAsia="en-US" w:bidi="en-US"/>
      </w:rPr>
    </w:lvl>
    <w:lvl w:ilvl="3" w:tplc="5F0A8288">
      <w:numFmt w:val="bullet"/>
      <w:lvlText w:val="•"/>
      <w:lvlJc w:val="left"/>
      <w:pPr>
        <w:ind w:left="1345" w:hanging="360"/>
      </w:pPr>
      <w:rPr>
        <w:rFonts w:hint="default"/>
        <w:lang w:val="en-US" w:eastAsia="en-US" w:bidi="en-US"/>
      </w:rPr>
    </w:lvl>
    <w:lvl w:ilvl="4" w:tplc="4002FC62">
      <w:numFmt w:val="bullet"/>
      <w:lvlText w:val="•"/>
      <w:lvlJc w:val="left"/>
      <w:pPr>
        <w:ind w:left="1640" w:hanging="360"/>
      </w:pPr>
      <w:rPr>
        <w:rFonts w:hint="default"/>
        <w:lang w:val="en-US" w:eastAsia="en-US" w:bidi="en-US"/>
      </w:rPr>
    </w:lvl>
    <w:lvl w:ilvl="5" w:tplc="D88610D4">
      <w:numFmt w:val="bullet"/>
      <w:lvlText w:val="•"/>
      <w:lvlJc w:val="left"/>
      <w:pPr>
        <w:ind w:left="1935" w:hanging="360"/>
      </w:pPr>
      <w:rPr>
        <w:rFonts w:hint="default"/>
        <w:lang w:val="en-US" w:eastAsia="en-US" w:bidi="en-US"/>
      </w:rPr>
    </w:lvl>
    <w:lvl w:ilvl="6" w:tplc="E0D4B5C0">
      <w:numFmt w:val="bullet"/>
      <w:lvlText w:val="•"/>
      <w:lvlJc w:val="left"/>
      <w:pPr>
        <w:ind w:left="2230" w:hanging="360"/>
      </w:pPr>
      <w:rPr>
        <w:rFonts w:hint="default"/>
        <w:lang w:val="en-US" w:eastAsia="en-US" w:bidi="en-US"/>
      </w:rPr>
    </w:lvl>
    <w:lvl w:ilvl="7" w:tplc="1F464368">
      <w:numFmt w:val="bullet"/>
      <w:lvlText w:val="•"/>
      <w:lvlJc w:val="left"/>
      <w:pPr>
        <w:ind w:left="2525" w:hanging="360"/>
      </w:pPr>
      <w:rPr>
        <w:rFonts w:hint="default"/>
        <w:lang w:val="en-US" w:eastAsia="en-US" w:bidi="en-US"/>
      </w:rPr>
    </w:lvl>
    <w:lvl w:ilvl="8" w:tplc="5FD4D06C">
      <w:numFmt w:val="bullet"/>
      <w:lvlText w:val="•"/>
      <w:lvlJc w:val="left"/>
      <w:pPr>
        <w:ind w:left="2820" w:hanging="360"/>
      </w:pPr>
      <w:rPr>
        <w:rFonts w:hint="default"/>
        <w:lang w:val="en-US" w:eastAsia="en-US" w:bidi="en-US"/>
      </w:rPr>
    </w:lvl>
  </w:abstractNum>
  <w:abstractNum w:abstractNumId="47" w15:restartNumberingAfterBreak="0">
    <w:nsid w:val="296F38EF"/>
    <w:multiLevelType w:val="hybridMultilevel"/>
    <w:tmpl w:val="AB94B754"/>
    <w:lvl w:ilvl="0" w:tplc="9F5035F4">
      <w:numFmt w:val="bullet"/>
      <w:lvlText w:val=""/>
      <w:lvlJc w:val="left"/>
      <w:pPr>
        <w:ind w:left="460" w:hanging="360"/>
      </w:pPr>
      <w:rPr>
        <w:rFonts w:ascii="Symbol" w:eastAsia="Symbol" w:hAnsi="Symbol" w:cs="Symbol" w:hint="default"/>
        <w:w w:val="100"/>
        <w:sz w:val="22"/>
        <w:szCs w:val="22"/>
        <w:lang w:val="en-US" w:eastAsia="en-US" w:bidi="en-US"/>
      </w:rPr>
    </w:lvl>
    <w:lvl w:ilvl="1" w:tplc="41B2AA86">
      <w:numFmt w:val="bullet"/>
      <w:lvlText w:val="•"/>
      <w:lvlJc w:val="left"/>
      <w:pPr>
        <w:ind w:left="881" w:hanging="360"/>
      </w:pPr>
      <w:rPr>
        <w:rFonts w:hint="default"/>
        <w:lang w:val="en-US" w:eastAsia="en-US" w:bidi="en-US"/>
      </w:rPr>
    </w:lvl>
    <w:lvl w:ilvl="2" w:tplc="4D6ED430">
      <w:numFmt w:val="bullet"/>
      <w:lvlText w:val="•"/>
      <w:lvlJc w:val="left"/>
      <w:pPr>
        <w:ind w:left="1302" w:hanging="360"/>
      </w:pPr>
      <w:rPr>
        <w:rFonts w:hint="default"/>
        <w:lang w:val="en-US" w:eastAsia="en-US" w:bidi="en-US"/>
      </w:rPr>
    </w:lvl>
    <w:lvl w:ilvl="3" w:tplc="DAE29084">
      <w:numFmt w:val="bullet"/>
      <w:lvlText w:val="•"/>
      <w:lvlJc w:val="left"/>
      <w:pPr>
        <w:ind w:left="1723" w:hanging="360"/>
      </w:pPr>
      <w:rPr>
        <w:rFonts w:hint="default"/>
        <w:lang w:val="en-US" w:eastAsia="en-US" w:bidi="en-US"/>
      </w:rPr>
    </w:lvl>
    <w:lvl w:ilvl="4" w:tplc="A8A42A82">
      <w:numFmt w:val="bullet"/>
      <w:lvlText w:val="•"/>
      <w:lvlJc w:val="left"/>
      <w:pPr>
        <w:ind w:left="2144" w:hanging="360"/>
      </w:pPr>
      <w:rPr>
        <w:rFonts w:hint="default"/>
        <w:lang w:val="en-US" w:eastAsia="en-US" w:bidi="en-US"/>
      </w:rPr>
    </w:lvl>
    <w:lvl w:ilvl="5" w:tplc="15C467E4">
      <w:numFmt w:val="bullet"/>
      <w:lvlText w:val="•"/>
      <w:lvlJc w:val="left"/>
      <w:pPr>
        <w:ind w:left="2565" w:hanging="360"/>
      </w:pPr>
      <w:rPr>
        <w:rFonts w:hint="default"/>
        <w:lang w:val="en-US" w:eastAsia="en-US" w:bidi="en-US"/>
      </w:rPr>
    </w:lvl>
    <w:lvl w:ilvl="6" w:tplc="0A12ACFA">
      <w:numFmt w:val="bullet"/>
      <w:lvlText w:val="•"/>
      <w:lvlJc w:val="left"/>
      <w:pPr>
        <w:ind w:left="2986" w:hanging="360"/>
      </w:pPr>
      <w:rPr>
        <w:rFonts w:hint="default"/>
        <w:lang w:val="en-US" w:eastAsia="en-US" w:bidi="en-US"/>
      </w:rPr>
    </w:lvl>
    <w:lvl w:ilvl="7" w:tplc="9DCE7304">
      <w:numFmt w:val="bullet"/>
      <w:lvlText w:val="•"/>
      <w:lvlJc w:val="left"/>
      <w:pPr>
        <w:ind w:left="3407" w:hanging="360"/>
      </w:pPr>
      <w:rPr>
        <w:rFonts w:hint="default"/>
        <w:lang w:val="en-US" w:eastAsia="en-US" w:bidi="en-US"/>
      </w:rPr>
    </w:lvl>
    <w:lvl w:ilvl="8" w:tplc="E9A28424">
      <w:numFmt w:val="bullet"/>
      <w:lvlText w:val="•"/>
      <w:lvlJc w:val="left"/>
      <w:pPr>
        <w:ind w:left="3828" w:hanging="360"/>
      </w:pPr>
      <w:rPr>
        <w:rFonts w:hint="default"/>
        <w:lang w:val="en-US" w:eastAsia="en-US" w:bidi="en-US"/>
      </w:rPr>
    </w:lvl>
  </w:abstractNum>
  <w:abstractNum w:abstractNumId="48" w15:restartNumberingAfterBreak="0">
    <w:nsid w:val="29F25327"/>
    <w:multiLevelType w:val="hybridMultilevel"/>
    <w:tmpl w:val="80DC1580"/>
    <w:lvl w:ilvl="0" w:tplc="46B89426">
      <w:numFmt w:val="bullet"/>
      <w:lvlText w:val=""/>
      <w:lvlJc w:val="left"/>
      <w:pPr>
        <w:ind w:left="460" w:hanging="360"/>
      </w:pPr>
      <w:rPr>
        <w:rFonts w:ascii="Symbol" w:eastAsia="Symbol" w:hAnsi="Symbol" w:cs="Symbol" w:hint="default"/>
        <w:w w:val="100"/>
        <w:sz w:val="22"/>
        <w:szCs w:val="22"/>
        <w:lang w:val="en-US" w:eastAsia="en-US" w:bidi="en-US"/>
      </w:rPr>
    </w:lvl>
    <w:lvl w:ilvl="1" w:tplc="131A3F54">
      <w:numFmt w:val="bullet"/>
      <w:lvlText w:val="•"/>
      <w:lvlJc w:val="left"/>
      <w:pPr>
        <w:ind w:left="755" w:hanging="360"/>
      </w:pPr>
      <w:rPr>
        <w:rFonts w:hint="default"/>
        <w:lang w:val="en-US" w:eastAsia="en-US" w:bidi="en-US"/>
      </w:rPr>
    </w:lvl>
    <w:lvl w:ilvl="2" w:tplc="C86C6856">
      <w:numFmt w:val="bullet"/>
      <w:lvlText w:val="•"/>
      <w:lvlJc w:val="left"/>
      <w:pPr>
        <w:ind w:left="1050" w:hanging="360"/>
      </w:pPr>
      <w:rPr>
        <w:rFonts w:hint="default"/>
        <w:lang w:val="en-US" w:eastAsia="en-US" w:bidi="en-US"/>
      </w:rPr>
    </w:lvl>
    <w:lvl w:ilvl="3" w:tplc="3068674A">
      <w:numFmt w:val="bullet"/>
      <w:lvlText w:val="•"/>
      <w:lvlJc w:val="left"/>
      <w:pPr>
        <w:ind w:left="1345" w:hanging="360"/>
      </w:pPr>
      <w:rPr>
        <w:rFonts w:hint="default"/>
        <w:lang w:val="en-US" w:eastAsia="en-US" w:bidi="en-US"/>
      </w:rPr>
    </w:lvl>
    <w:lvl w:ilvl="4" w:tplc="F6689964">
      <w:numFmt w:val="bullet"/>
      <w:lvlText w:val="•"/>
      <w:lvlJc w:val="left"/>
      <w:pPr>
        <w:ind w:left="1640" w:hanging="360"/>
      </w:pPr>
      <w:rPr>
        <w:rFonts w:hint="default"/>
        <w:lang w:val="en-US" w:eastAsia="en-US" w:bidi="en-US"/>
      </w:rPr>
    </w:lvl>
    <w:lvl w:ilvl="5" w:tplc="32F8BEFA">
      <w:numFmt w:val="bullet"/>
      <w:lvlText w:val="•"/>
      <w:lvlJc w:val="left"/>
      <w:pPr>
        <w:ind w:left="1935" w:hanging="360"/>
      </w:pPr>
      <w:rPr>
        <w:rFonts w:hint="default"/>
        <w:lang w:val="en-US" w:eastAsia="en-US" w:bidi="en-US"/>
      </w:rPr>
    </w:lvl>
    <w:lvl w:ilvl="6" w:tplc="2DA8148C">
      <w:numFmt w:val="bullet"/>
      <w:lvlText w:val="•"/>
      <w:lvlJc w:val="left"/>
      <w:pPr>
        <w:ind w:left="2230" w:hanging="360"/>
      </w:pPr>
      <w:rPr>
        <w:rFonts w:hint="default"/>
        <w:lang w:val="en-US" w:eastAsia="en-US" w:bidi="en-US"/>
      </w:rPr>
    </w:lvl>
    <w:lvl w:ilvl="7" w:tplc="9A5A1C4C">
      <w:numFmt w:val="bullet"/>
      <w:lvlText w:val="•"/>
      <w:lvlJc w:val="left"/>
      <w:pPr>
        <w:ind w:left="2525" w:hanging="360"/>
      </w:pPr>
      <w:rPr>
        <w:rFonts w:hint="default"/>
        <w:lang w:val="en-US" w:eastAsia="en-US" w:bidi="en-US"/>
      </w:rPr>
    </w:lvl>
    <w:lvl w:ilvl="8" w:tplc="DD92A366">
      <w:numFmt w:val="bullet"/>
      <w:lvlText w:val="•"/>
      <w:lvlJc w:val="left"/>
      <w:pPr>
        <w:ind w:left="2820" w:hanging="360"/>
      </w:pPr>
      <w:rPr>
        <w:rFonts w:hint="default"/>
        <w:lang w:val="en-US" w:eastAsia="en-US" w:bidi="en-US"/>
      </w:rPr>
    </w:lvl>
  </w:abstractNum>
  <w:abstractNum w:abstractNumId="49" w15:restartNumberingAfterBreak="0">
    <w:nsid w:val="2A5A719D"/>
    <w:multiLevelType w:val="hybridMultilevel"/>
    <w:tmpl w:val="BA90B8B4"/>
    <w:lvl w:ilvl="0" w:tplc="57689766">
      <w:numFmt w:val="bullet"/>
      <w:lvlText w:val=""/>
      <w:lvlJc w:val="left"/>
      <w:pPr>
        <w:ind w:left="460" w:hanging="360"/>
      </w:pPr>
      <w:rPr>
        <w:rFonts w:ascii="Symbol" w:eastAsia="Symbol" w:hAnsi="Symbol" w:cs="Symbol" w:hint="default"/>
        <w:w w:val="100"/>
        <w:sz w:val="22"/>
        <w:szCs w:val="22"/>
        <w:lang w:val="en-US" w:eastAsia="en-US" w:bidi="en-US"/>
      </w:rPr>
    </w:lvl>
    <w:lvl w:ilvl="1" w:tplc="A24A8B6C">
      <w:numFmt w:val="bullet"/>
      <w:lvlText w:val="•"/>
      <w:lvlJc w:val="left"/>
      <w:pPr>
        <w:ind w:left="736" w:hanging="360"/>
      </w:pPr>
      <w:rPr>
        <w:rFonts w:hint="default"/>
        <w:lang w:val="en-US" w:eastAsia="en-US" w:bidi="en-US"/>
      </w:rPr>
    </w:lvl>
    <w:lvl w:ilvl="2" w:tplc="136A3216">
      <w:numFmt w:val="bullet"/>
      <w:lvlText w:val="•"/>
      <w:lvlJc w:val="left"/>
      <w:pPr>
        <w:ind w:left="1013" w:hanging="360"/>
      </w:pPr>
      <w:rPr>
        <w:rFonts w:hint="default"/>
        <w:lang w:val="en-US" w:eastAsia="en-US" w:bidi="en-US"/>
      </w:rPr>
    </w:lvl>
    <w:lvl w:ilvl="3" w:tplc="E5FA2358">
      <w:numFmt w:val="bullet"/>
      <w:lvlText w:val="•"/>
      <w:lvlJc w:val="left"/>
      <w:pPr>
        <w:ind w:left="1289" w:hanging="360"/>
      </w:pPr>
      <w:rPr>
        <w:rFonts w:hint="default"/>
        <w:lang w:val="en-US" w:eastAsia="en-US" w:bidi="en-US"/>
      </w:rPr>
    </w:lvl>
    <w:lvl w:ilvl="4" w:tplc="6BD8A52E">
      <w:numFmt w:val="bullet"/>
      <w:lvlText w:val="•"/>
      <w:lvlJc w:val="left"/>
      <w:pPr>
        <w:ind w:left="1566" w:hanging="360"/>
      </w:pPr>
      <w:rPr>
        <w:rFonts w:hint="default"/>
        <w:lang w:val="en-US" w:eastAsia="en-US" w:bidi="en-US"/>
      </w:rPr>
    </w:lvl>
    <w:lvl w:ilvl="5" w:tplc="481EF4DA">
      <w:numFmt w:val="bullet"/>
      <w:lvlText w:val="•"/>
      <w:lvlJc w:val="left"/>
      <w:pPr>
        <w:ind w:left="1843" w:hanging="360"/>
      </w:pPr>
      <w:rPr>
        <w:rFonts w:hint="default"/>
        <w:lang w:val="en-US" w:eastAsia="en-US" w:bidi="en-US"/>
      </w:rPr>
    </w:lvl>
    <w:lvl w:ilvl="6" w:tplc="EE445C5C">
      <w:numFmt w:val="bullet"/>
      <w:lvlText w:val="•"/>
      <w:lvlJc w:val="left"/>
      <w:pPr>
        <w:ind w:left="2119" w:hanging="360"/>
      </w:pPr>
      <w:rPr>
        <w:rFonts w:hint="default"/>
        <w:lang w:val="en-US" w:eastAsia="en-US" w:bidi="en-US"/>
      </w:rPr>
    </w:lvl>
    <w:lvl w:ilvl="7" w:tplc="CCFEDCBA">
      <w:numFmt w:val="bullet"/>
      <w:lvlText w:val="•"/>
      <w:lvlJc w:val="left"/>
      <w:pPr>
        <w:ind w:left="2396" w:hanging="360"/>
      </w:pPr>
      <w:rPr>
        <w:rFonts w:hint="default"/>
        <w:lang w:val="en-US" w:eastAsia="en-US" w:bidi="en-US"/>
      </w:rPr>
    </w:lvl>
    <w:lvl w:ilvl="8" w:tplc="68B0B304">
      <w:numFmt w:val="bullet"/>
      <w:lvlText w:val="•"/>
      <w:lvlJc w:val="left"/>
      <w:pPr>
        <w:ind w:left="2672" w:hanging="360"/>
      </w:pPr>
      <w:rPr>
        <w:rFonts w:hint="default"/>
        <w:lang w:val="en-US" w:eastAsia="en-US" w:bidi="en-US"/>
      </w:rPr>
    </w:lvl>
  </w:abstractNum>
  <w:abstractNum w:abstractNumId="50" w15:restartNumberingAfterBreak="0">
    <w:nsid w:val="2A8C08A7"/>
    <w:multiLevelType w:val="hybridMultilevel"/>
    <w:tmpl w:val="4260EFFA"/>
    <w:lvl w:ilvl="0" w:tplc="F24A907E">
      <w:start w:val="1"/>
      <w:numFmt w:val="decimal"/>
      <w:lvlText w:val="%1."/>
      <w:lvlJc w:val="left"/>
      <w:pPr>
        <w:ind w:left="1660" w:hanging="360"/>
      </w:pPr>
      <w:rPr>
        <w:rFonts w:hint="default"/>
        <w:spacing w:val="-1"/>
        <w:w w:val="100"/>
        <w:lang w:val="en-US" w:eastAsia="en-US" w:bidi="en-US"/>
      </w:rPr>
    </w:lvl>
    <w:lvl w:ilvl="1" w:tplc="C814615C">
      <w:numFmt w:val="bullet"/>
      <w:lvlText w:val="•"/>
      <w:lvlJc w:val="left"/>
      <w:pPr>
        <w:ind w:left="2626" w:hanging="360"/>
      </w:pPr>
      <w:rPr>
        <w:rFonts w:hint="default"/>
        <w:lang w:val="en-US" w:eastAsia="en-US" w:bidi="en-US"/>
      </w:rPr>
    </w:lvl>
    <w:lvl w:ilvl="2" w:tplc="9B7093BC">
      <w:numFmt w:val="bullet"/>
      <w:lvlText w:val="•"/>
      <w:lvlJc w:val="left"/>
      <w:pPr>
        <w:ind w:left="3592" w:hanging="360"/>
      </w:pPr>
      <w:rPr>
        <w:rFonts w:hint="default"/>
        <w:lang w:val="en-US" w:eastAsia="en-US" w:bidi="en-US"/>
      </w:rPr>
    </w:lvl>
    <w:lvl w:ilvl="3" w:tplc="2354B3D8">
      <w:numFmt w:val="bullet"/>
      <w:lvlText w:val="•"/>
      <w:lvlJc w:val="left"/>
      <w:pPr>
        <w:ind w:left="4558" w:hanging="360"/>
      </w:pPr>
      <w:rPr>
        <w:rFonts w:hint="default"/>
        <w:lang w:val="en-US" w:eastAsia="en-US" w:bidi="en-US"/>
      </w:rPr>
    </w:lvl>
    <w:lvl w:ilvl="4" w:tplc="15FE2D8E">
      <w:numFmt w:val="bullet"/>
      <w:lvlText w:val="•"/>
      <w:lvlJc w:val="left"/>
      <w:pPr>
        <w:ind w:left="5524" w:hanging="360"/>
      </w:pPr>
      <w:rPr>
        <w:rFonts w:hint="default"/>
        <w:lang w:val="en-US" w:eastAsia="en-US" w:bidi="en-US"/>
      </w:rPr>
    </w:lvl>
    <w:lvl w:ilvl="5" w:tplc="F83E14AE">
      <w:numFmt w:val="bullet"/>
      <w:lvlText w:val="•"/>
      <w:lvlJc w:val="left"/>
      <w:pPr>
        <w:ind w:left="6490" w:hanging="360"/>
      </w:pPr>
      <w:rPr>
        <w:rFonts w:hint="default"/>
        <w:lang w:val="en-US" w:eastAsia="en-US" w:bidi="en-US"/>
      </w:rPr>
    </w:lvl>
    <w:lvl w:ilvl="6" w:tplc="9A86A53A">
      <w:numFmt w:val="bullet"/>
      <w:lvlText w:val="•"/>
      <w:lvlJc w:val="left"/>
      <w:pPr>
        <w:ind w:left="7456" w:hanging="360"/>
      </w:pPr>
      <w:rPr>
        <w:rFonts w:hint="default"/>
        <w:lang w:val="en-US" w:eastAsia="en-US" w:bidi="en-US"/>
      </w:rPr>
    </w:lvl>
    <w:lvl w:ilvl="7" w:tplc="53508AFA">
      <w:numFmt w:val="bullet"/>
      <w:lvlText w:val="•"/>
      <w:lvlJc w:val="left"/>
      <w:pPr>
        <w:ind w:left="8422" w:hanging="360"/>
      </w:pPr>
      <w:rPr>
        <w:rFonts w:hint="default"/>
        <w:lang w:val="en-US" w:eastAsia="en-US" w:bidi="en-US"/>
      </w:rPr>
    </w:lvl>
    <w:lvl w:ilvl="8" w:tplc="255825B4">
      <w:numFmt w:val="bullet"/>
      <w:lvlText w:val="•"/>
      <w:lvlJc w:val="left"/>
      <w:pPr>
        <w:ind w:left="9388" w:hanging="360"/>
      </w:pPr>
      <w:rPr>
        <w:rFonts w:hint="default"/>
        <w:lang w:val="en-US" w:eastAsia="en-US" w:bidi="en-US"/>
      </w:rPr>
    </w:lvl>
  </w:abstractNum>
  <w:abstractNum w:abstractNumId="51" w15:restartNumberingAfterBreak="0">
    <w:nsid w:val="2A8F7B91"/>
    <w:multiLevelType w:val="hybridMultilevel"/>
    <w:tmpl w:val="8FC03ECA"/>
    <w:lvl w:ilvl="0" w:tplc="1AD0DFDA">
      <w:numFmt w:val="bullet"/>
      <w:lvlText w:val="●"/>
      <w:lvlJc w:val="left"/>
      <w:pPr>
        <w:ind w:left="460" w:hanging="360"/>
      </w:pPr>
      <w:rPr>
        <w:rFonts w:ascii="Arial" w:eastAsia="Arial" w:hAnsi="Arial" w:cs="Arial" w:hint="default"/>
        <w:w w:val="100"/>
        <w:sz w:val="22"/>
        <w:szCs w:val="22"/>
        <w:lang w:val="en-US" w:eastAsia="en-US" w:bidi="en-US"/>
      </w:rPr>
    </w:lvl>
    <w:lvl w:ilvl="1" w:tplc="6D5E435A">
      <w:numFmt w:val="bullet"/>
      <w:lvlText w:val="•"/>
      <w:lvlJc w:val="left"/>
      <w:pPr>
        <w:ind w:left="711" w:hanging="360"/>
      </w:pPr>
      <w:rPr>
        <w:rFonts w:hint="default"/>
        <w:lang w:val="en-US" w:eastAsia="en-US" w:bidi="en-US"/>
      </w:rPr>
    </w:lvl>
    <w:lvl w:ilvl="2" w:tplc="45E00A2C">
      <w:numFmt w:val="bullet"/>
      <w:lvlText w:val="•"/>
      <w:lvlJc w:val="left"/>
      <w:pPr>
        <w:ind w:left="962" w:hanging="360"/>
      </w:pPr>
      <w:rPr>
        <w:rFonts w:hint="default"/>
        <w:lang w:val="en-US" w:eastAsia="en-US" w:bidi="en-US"/>
      </w:rPr>
    </w:lvl>
    <w:lvl w:ilvl="3" w:tplc="80A6DE0E">
      <w:numFmt w:val="bullet"/>
      <w:lvlText w:val="•"/>
      <w:lvlJc w:val="left"/>
      <w:pPr>
        <w:ind w:left="1213" w:hanging="360"/>
      </w:pPr>
      <w:rPr>
        <w:rFonts w:hint="default"/>
        <w:lang w:val="en-US" w:eastAsia="en-US" w:bidi="en-US"/>
      </w:rPr>
    </w:lvl>
    <w:lvl w:ilvl="4" w:tplc="564E63BC">
      <w:numFmt w:val="bullet"/>
      <w:lvlText w:val="•"/>
      <w:lvlJc w:val="left"/>
      <w:pPr>
        <w:ind w:left="1464" w:hanging="360"/>
      </w:pPr>
      <w:rPr>
        <w:rFonts w:hint="default"/>
        <w:lang w:val="en-US" w:eastAsia="en-US" w:bidi="en-US"/>
      </w:rPr>
    </w:lvl>
    <w:lvl w:ilvl="5" w:tplc="7D34A6D8">
      <w:numFmt w:val="bullet"/>
      <w:lvlText w:val="•"/>
      <w:lvlJc w:val="left"/>
      <w:pPr>
        <w:ind w:left="1715" w:hanging="360"/>
      </w:pPr>
      <w:rPr>
        <w:rFonts w:hint="default"/>
        <w:lang w:val="en-US" w:eastAsia="en-US" w:bidi="en-US"/>
      </w:rPr>
    </w:lvl>
    <w:lvl w:ilvl="6" w:tplc="5FCC8626">
      <w:numFmt w:val="bullet"/>
      <w:lvlText w:val="•"/>
      <w:lvlJc w:val="left"/>
      <w:pPr>
        <w:ind w:left="1966" w:hanging="360"/>
      </w:pPr>
      <w:rPr>
        <w:rFonts w:hint="default"/>
        <w:lang w:val="en-US" w:eastAsia="en-US" w:bidi="en-US"/>
      </w:rPr>
    </w:lvl>
    <w:lvl w:ilvl="7" w:tplc="CA4E971A">
      <w:numFmt w:val="bullet"/>
      <w:lvlText w:val="•"/>
      <w:lvlJc w:val="left"/>
      <w:pPr>
        <w:ind w:left="2217" w:hanging="360"/>
      </w:pPr>
      <w:rPr>
        <w:rFonts w:hint="default"/>
        <w:lang w:val="en-US" w:eastAsia="en-US" w:bidi="en-US"/>
      </w:rPr>
    </w:lvl>
    <w:lvl w:ilvl="8" w:tplc="2D9ACF58">
      <w:numFmt w:val="bullet"/>
      <w:lvlText w:val="•"/>
      <w:lvlJc w:val="left"/>
      <w:pPr>
        <w:ind w:left="2468" w:hanging="360"/>
      </w:pPr>
      <w:rPr>
        <w:rFonts w:hint="default"/>
        <w:lang w:val="en-US" w:eastAsia="en-US" w:bidi="en-US"/>
      </w:rPr>
    </w:lvl>
  </w:abstractNum>
  <w:abstractNum w:abstractNumId="52" w15:restartNumberingAfterBreak="0">
    <w:nsid w:val="2AA8330E"/>
    <w:multiLevelType w:val="hybridMultilevel"/>
    <w:tmpl w:val="BA3C122A"/>
    <w:lvl w:ilvl="0" w:tplc="2EF49184">
      <w:numFmt w:val="bullet"/>
      <w:lvlText w:val=""/>
      <w:lvlJc w:val="left"/>
      <w:pPr>
        <w:ind w:left="472" w:hanging="360"/>
      </w:pPr>
      <w:rPr>
        <w:rFonts w:ascii="Symbol" w:eastAsia="Symbol" w:hAnsi="Symbol" w:cs="Symbol" w:hint="default"/>
        <w:w w:val="100"/>
        <w:sz w:val="22"/>
        <w:szCs w:val="22"/>
        <w:lang w:val="en-US" w:eastAsia="en-US" w:bidi="en-US"/>
      </w:rPr>
    </w:lvl>
    <w:lvl w:ilvl="1" w:tplc="0BC84BB4">
      <w:numFmt w:val="bullet"/>
      <w:lvlText w:val="•"/>
      <w:lvlJc w:val="left"/>
      <w:pPr>
        <w:ind w:left="709" w:hanging="360"/>
      </w:pPr>
      <w:rPr>
        <w:rFonts w:hint="default"/>
        <w:lang w:val="en-US" w:eastAsia="en-US" w:bidi="en-US"/>
      </w:rPr>
    </w:lvl>
    <w:lvl w:ilvl="2" w:tplc="B2DAFB4A">
      <w:numFmt w:val="bullet"/>
      <w:lvlText w:val="•"/>
      <w:lvlJc w:val="left"/>
      <w:pPr>
        <w:ind w:left="939" w:hanging="360"/>
      </w:pPr>
      <w:rPr>
        <w:rFonts w:hint="default"/>
        <w:lang w:val="en-US" w:eastAsia="en-US" w:bidi="en-US"/>
      </w:rPr>
    </w:lvl>
    <w:lvl w:ilvl="3" w:tplc="0C8EE0CE">
      <w:numFmt w:val="bullet"/>
      <w:lvlText w:val="•"/>
      <w:lvlJc w:val="left"/>
      <w:pPr>
        <w:ind w:left="1169" w:hanging="360"/>
      </w:pPr>
      <w:rPr>
        <w:rFonts w:hint="default"/>
        <w:lang w:val="en-US" w:eastAsia="en-US" w:bidi="en-US"/>
      </w:rPr>
    </w:lvl>
    <w:lvl w:ilvl="4" w:tplc="BAB8B408">
      <w:numFmt w:val="bullet"/>
      <w:lvlText w:val="•"/>
      <w:lvlJc w:val="left"/>
      <w:pPr>
        <w:ind w:left="1399" w:hanging="360"/>
      </w:pPr>
      <w:rPr>
        <w:rFonts w:hint="default"/>
        <w:lang w:val="en-US" w:eastAsia="en-US" w:bidi="en-US"/>
      </w:rPr>
    </w:lvl>
    <w:lvl w:ilvl="5" w:tplc="24C89832">
      <w:numFmt w:val="bullet"/>
      <w:lvlText w:val="•"/>
      <w:lvlJc w:val="left"/>
      <w:pPr>
        <w:ind w:left="1629" w:hanging="360"/>
      </w:pPr>
      <w:rPr>
        <w:rFonts w:hint="default"/>
        <w:lang w:val="en-US" w:eastAsia="en-US" w:bidi="en-US"/>
      </w:rPr>
    </w:lvl>
    <w:lvl w:ilvl="6" w:tplc="267491E6">
      <w:numFmt w:val="bullet"/>
      <w:lvlText w:val="•"/>
      <w:lvlJc w:val="left"/>
      <w:pPr>
        <w:ind w:left="1859" w:hanging="360"/>
      </w:pPr>
      <w:rPr>
        <w:rFonts w:hint="default"/>
        <w:lang w:val="en-US" w:eastAsia="en-US" w:bidi="en-US"/>
      </w:rPr>
    </w:lvl>
    <w:lvl w:ilvl="7" w:tplc="977603B8">
      <w:numFmt w:val="bullet"/>
      <w:lvlText w:val="•"/>
      <w:lvlJc w:val="left"/>
      <w:pPr>
        <w:ind w:left="2089" w:hanging="360"/>
      </w:pPr>
      <w:rPr>
        <w:rFonts w:hint="default"/>
        <w:lang w:val="en-US" w:eastAsia="en-US" w:bidi="en-US"/>
      </w:rPr>
    </w:lvl>
    <w:lvl w:ilvl="8" w:tplc="1CB827E8">
      <w:numFmt w:val="bullet"/>
      <w:lvlText w:val="•"/>
      <w:lvlJc w:val="left"/>
      <w:pPr>
        <w:ind w:left="2319" w:hanging="360"/>
      </w:pPr>
      <w:rPr>
        <w:rFonts w:hint="default"/>
        <w:lang w:val="en-US" w:eastAsia="en-US" w:bidi="en-US"/>
      </w:rPr>
    </w:lvl>
  </w:abstractNum>
  <w:abstractNum w:abstractNumId="53" w15:restartNumberingAfterBreak="0">
    <w:nsid w:val="2ACF7254"/>
    <w:multiLevelType w:val="hybridMultilevel"/>
    <w:tmpl w:val="8F82EB84"/>
    <w:lvl w:ilvl="0" w:tplc="DDC69A1A">
      <w:start w:val="1"/>
      <w:numFmt w:val="upperLetter"/>
      <w:lvlText w:val="%1."/>
      <w:lvlJc w:val="left"/>
      <w:pPr>
        <w:ind w:left="844" w:hanging="385"/>
      </w:pPr>
      <w:rPr>
        <w:rFonts w:ascii="Times New Roman" w:eastAsia="Times New Roman" w:hAnsi="Times New Roman" w:cs="Times New Roman" w:hint="default"/>
        <w:spacing w:val="-1"/>
        <w:w w:val="96"/>
        <w:sz w:val="20"/>
        <w:szCs w:val="20"/>
        <w:lang w:val="en-US" w:eastAsia="en-US" w:bidi="en-US"/>
      </w:rPr>
    </w:lvl>
    <w:lvl w:ilvl="1" w:tplc="6CC05DE8">
      <w:numFmt w:val="bullet"/>
      <w:lvlText w:val="•"/>
      <w:lvlJc w:val="left"/>
      <w:pPr>
        <w:ind w:left="1904" w:hanging="385"/>
      </w:pPr>
      <w:rPr>
        <w:rFonts w:hint="default"/>
        <w:lang w:val="en-US" w:eastAsia="en-US" w:bidi="en-US"/>
      </w:rPr>
    </w:lvl>
    <w:lvl w:ilvl="2" w:tplc="FF0C1E18">
      <w:numFmt w:val="bullet"/>
      <w:lvlText w:val="•"/>
      <w:lvlJc w:val="left"/>
      <w:pPr>
        <w:ind w:left="2968" w:hanging="385"/>
      </w:pPr>
      <w:rPr>
        <w:rFonts w:hint="default"/>
        <w:lang w:val="en-US" w:eastAsia="en-US" w:bidi="en-US"/>
      </w:rPr>
    </w:lvl>
    <w:lvl w:ilvl="3" w:tplc="C5EA4BEA">
      <w:numFmt w:val="bullet"/>
      <w:lvlText w:val="•"/>
      <w:lvlJc w:val="left"/>
      <w:pPr>
        <w:ind w:left="4032" w:hanging="385"/>
      </w:pPr>
      <w:rPr>
        <w:rFonts w:hint="default"/>
        <w:lang w:val="en-US" w:eastAsia="en-US" w:bidi="en-US"/>
      </w:rPr>
    </w:lvl>
    <w:lvl w:ilvl="4" w:tplc="D51E8B84">
      <w:numFmt w:val="bullet"/>
      <w:lvlText w:val="•"/>
      <w:lvlJc w:val="left"/>
      <w:pPr>
        <w:ind w:left="5096" w:hanging="385"/>
      </w:pPr>
      <w:rPr>
        <w:rFonts w:hint="default"/>
        <w:lang w:val="en-US" w:eastAsia="en-US" w:bidi="en-US"/>
      </w:rPr>
    </w:lvl>
    <w:lvl w:ilvl="5" w:tplc="DB4EBE02">
      <w:numFmt w:val="bullet"/>
      <w:lvlText w:val="•"/>
      <w:lvlJc w:val="left"/>
      <w:pPr>
        <w:ind w:left="6160" w:hanging="385"/>
      </w:pPr>
      <w:rPr>
        <w:rFonts w:hint="default"/>
        <w:lang w:val="en-US" w:eastAsia="en-US" w:bidi="en-US"/>
      </w:rPr>
    </w:lvl>
    <w:lvl w:ilvl="6" w:tplc="017C61F8">
      <w:numFmt w:val="bullet"/>
      <w:lvlText w:val="•"/>
      <w:lvlJc w:val="left"/>
      <w:pPr>
        <w:ind w:left="7224" w:hanging="385"/>
      </w:pPr>
      <w:rPr>
        <w:rFonts w:hint="default"/>
        <w:lang w:val="en-US" w:eastAsia="en-US" w:bidi="en-US"/>
      </w:rPr>
    </w:lvl>
    <w:lvl w:ilvl="7" w:tplc="C6A687E4">
      <w:numFmt w:val="bullet"/>
      <w:lvlText w:val="•"/>
      <w:lvlJc w:val="left"/>
      <w:pPr>
        <w:ind w:left="8288" w:hanging="385"/>
      </w:pPr>
      <w:rPr>
        <w:rFonts w:hint="default"/>
        <w:lang w:val="en-US" w:eastAsia="en-US" w:bidi="en-US"/>
      </w:rPr>
    </w:lvl>
    <w:lvl w:ilvl="8" w:tplc="AABEB516">
      <w:numFmt w:val="bullet"/>
      <w:lvlText w:val="•"/>
      <w:lvlJc w:val="left"/>
      <w:pPr>
        <w:ind w:left="9352" w:hanging="385"/>
      </w:pPr>
      <w:rPr>
        <w:rFonts w:hint="default"/>
        <w:lang w:val="en-US" w:eastAsia="en-US" w:bidi="en-US"/>
      </w:rPr>
    </w:lvl>
  </w:abstractNum>
  <w:abstractNum w:abstractNumId="54" w15:restartNumberingAfterBreak="0">
    <w:nsid w:val="2B2B3ACA"/>
    <w:multiLevelType w:val="hybridMultilevel"/>
    <w:tmpl w:val="0F28D290"/>
    <w:lvl w:ilvl="0" w:tplc="5E0437C0">
      <w:numFmt w:val="bullet"/>
      <w:lvlText w:val="*"/>
      <w:lvlJc w:val="left"/>
      <w:pPr>
        <w:ind w:left="368" w:hanging="149"/>
      </w:pPr>
      <w:rPr>
        <w:rFonts w:ascii="Arial" w:eastAsia="Arial" w:hAnsi="Arial" w:cs="Arial" w:hint="default"/>
        <w:i/>
        <w:w w:val="100"/>
        <w:sz w:val="22"/>
        <w:szCs w:val="22"/>
        <w:lang w:val="en-US" w:eastAsia="en-US" w:bidi="en-US"/>
      </w:rPr>
    </w:lvl>
    <w:lvl w:ilvl="1" w:tplc="154C6668">
      <w:numFmt w:val="bullet"/>
      <w:lvlText w:val=""/>
      <w:lvlJc w:val="left"/>
      <w:pPr>
        <w:ind w:left="940" w:hanging="361"/>
      </w:pPr>
      <w:rPr>
        <w:rFonts w:ascii="Symbol" w:eastAsia="Symbol" w:hAnsi="Symbol" w:cs="Symbol" w:hint="default"/>
        <w:w w:val="100"/>
        <w:sz w:val="22"/>
        <w:szCs w:val="22"/>
        <w:lang w:val="en-US" w:eastAsia="en-US" w:bidi="en-US"/>
      </w:rPr>
    </w:lvl>
    <w:lvl w:ilvl="2" w:tplc="2A849126">
      <w:numFmt w:val="bullet"/>
      <w:lvlText w:val="o"/>
      <w:lvlJc w:val="left"/>
      <w:pPr>
        <w:ind w:left="1660" w:hanging="360"/>
      </w:pPr>
      <w:rPr>
        <w:rFonts w:ascii="Courier New" w:eastAsia="Courier New" w:hAnsi="Courier New" w:cs="Courier New" w:hint="default"/>
        <w:w w:val="100"/>
        <w:sz w:val="22"/>
        <w:szCs w:val="22"/>
        <w:lang w:val="en-US" w:eastAsia="en-US" w:bidi="en-US"/>
      </w:rPr>
    </w:lvl>
    <w:lvl w:ilvl="3" w:tplc="EE583D76">
      <w:numFmt w:val="bullet"/>
      <w:lvlText w:val="•"/>
      <w:lvlJc w:val="left"/>
      <w:pPr>
        <w:ind w:left="2867" w:hanging="360"/>
      </w:pPr>
      <w:rPr>
        <w:rFonts w:hint="default"/>
        <w:lang w:val="en-US" w:eastAsia="en-US" w:bidi="en-US"/>
      </w:rPr>
    </w:lvl>
    <w:lvl w:ilvl="4" w:tplc="2904010C">
      <w:numFmt w:val="bullet"/>
      <w:lvlText w:val="•"/>
      <w:lvlJc w:val="left"/>
      <w:pPr>
        <w:ind w:left="4075" w:hanging="360"/>
      </w:pPr>
      <w:rPr>
        <w:rFonts w:hint="default"/>
        <w:lang w:val="en-US" w:eastAsia="en-US" w:bidi="en-US"/>
      </w:rPr>
    </w:lvl>
    <w:lvl w:ilvl="5" w:tplc="725A83CC">
      <w:numFmt w:val="bullet"/>
      <w:lvlText w:val="•"/>
      <w:lvlJc w:val="left"/>
      <w:pPr>
        <w:ind w:left="5282" w:hanging="360"/>
      </w:pPr>
      <w:rPr>
        <w:rFonts w:hint="default"/>
        <w:lang w:val="en-US" w:eastAsia="en-US" w:bidi="en-US"/>
      </w:rPr>
    </w:lvl>
    <w:lvl w:ilvl="6" w:tplc="C5F00720">
      <w:numFmt w:val="bullet"/>
      <w:lvlText w:val="•"/>
      <w:lvlJc w:val="left"/>
      <w:pPr>
        <w:ind w:left="6490" w:hanging="360"/>
      </w:pPr>
      <w:rPr>
        <w:rFonts w:hint="default"/>
        <w:lang w:val="en-US" w:eastAsia="en-US" w:bidi="en-US"/>
      </w:rPr>
    </w:lvl>
    <w:lvl w:ilvl="7" w:tplc="D86EACE4">
      <w:numFmt w:val="bullet"/>
      <w:lvlText w:val="•"/>
      <w:lvlJc w:val="left"/>
      <w:pPr>
        <w:ind w:left="7697" w:hanging="360"/>
      </w:pPr>
      <w:rPr>
        <w:rFonts w:hint="default"/>
        <w:lang w:val="en-US" w:eastAsia="en-US" w:bidi="en-US"/>
      </w:rPr>
    </w:lvl>
    <w:lvl w:ilvl="8" w:tplc="5B846CCA">
      <w:numFmt w:val="bullet"/>
      <w:lvlText w:val="•"/>
      <w:lvlJc w:val="left"/>
      <w:pPr>
        <w:ind w:left="8905" w:hanging="360"/>
      </w:pPr>
      <w:rPr>
        <w:rFonts w:hint="default"/>
        <w:lang w:val="en-US" w:eastAsia="en-US" w:bidi="en-US"/>
      </w:rPr>
    </w:lvl>
  </w:abstractNum>
  <w:abstractNum w:abstractNumId="55" w15:restartNumberingAfterBreak="0">
    <w:nsid w:val="2BE12137"/>
    <w:multiLevelType w:val="hybridMultilevel"/>
    <w:tmpl w:val="E4E479FE"/>
    <w:lvl w:ilvl="0" w:tplc="951276BC">
      <w:numFmt w:val="bullet"/>
      <w:lvlText w:val=""/>
      <w:lvlJc w:val="left"/>
      <w:pPr>
        <w:ind w:left="460" w:hanging="360"/>
      </w:pPr>
      <w:rPr>
        <w:rFonts w:ascii="Symbol" w:eastAsia="Symbol" w:hAnsi="Symbol" w:cs="Symbol" w:hint="default"/>
        <w:w w:val="100"/>
        <w:sz w:val="22"/>
        <w:szCs w:val="22"/>
        <w:lang w:val="en-US" w:eastAsia="en-US" w:bidi="en-US"/>
      </w:rPr>
    </w:lvl>
    <w:lvl w:ilvl="1" w:tplc="67408A12">
      <w:numFmt w:val="bullet"/>
      <w:lvlText w:val="•"/>
      <w:lvlJc w:val="left"/>
      <w:pPr>
        <w:ind w:left="881" w:hanging="360"/>
      </w:pPr>
      <w:rPr>
        <w:rFonts w:hint="default"/>
        <w:lang w:val="en-US" w:eastAsia="en-US" w:bidi="en-US"/>
      </w:rPr>
    </w:lvl>
    <w:lvl w:ilvl="2" w:tplc="3C7E06D0">
      <w:numFmt w:val="bullet"/>
      <w:lvlText w:val="•"/>
      <w:lvlJc w:val="left"/>
      <w:pPr>
        <w:ind w:left="1302" w:hanging="360"/>
      </w:pPr>
      <w:rPr>
        <w:rFonts w:hint="default"/>
        <w:lang w:val="en-US" w:eastAsia="en-US" w:bidi="en-US"/>
      </w:rPr>
    </w:lvl>
    <w:lvl w:ilvl="3" w:tplc="A2E6E030">
      <w:numFmt w:val="bullet"/>
      <w:lvlText w:val="•"/>
      <w:lvlJc w:val="left"/>
      <w:pPr>
        <w:ind w:left="1723" w:hanging="360"/>
      </w:pPr>
      <w:rPr>
        <w:rFonts w:hint="default"/>
        <w:lang w:val="en-US" w:eastAsia="en-US" w:bidi="en-US"/>
      </w:rPr>
    </w:lvl>
    <w:lvl w:ilvl="4" w:tplc="12047324">
      <w:numFmt w:val="bullet"/>
      <w:lvlText w:val="•"/>
      <w:lvlJc w:val="left"/>
      <w:pPr>
        <w:ind w:left="2144" w:hanging="360"/>
      </w:pPr>
      <w:rPr>
        <w:rFonts w:hint="default"/>
        <w:lang w:val="en-US" w:eastAsia="en-US" w:bidi="en-US"/>
      </w:rPr>
    </w:lvl>
    <w:lvl w:ilvl="5" w:tplc="9210EB08">
      <w:numFmt w:val="bullet"/>
      <w:lvlText w:val="•"/>
      <w:lvlJc w:val="left"/>
      <w:pPr>
        <w:ind w:left="2565" w:hanging="360"/>
      </w:pPr>
      <w:rPr>
        <w:rFonts w:hint="default"/>
        <w:lang w:val="en-US" w:eastAsia="en-US" w:bidi="en-US"/>
      </w:rPr>
    </w:lvl>
    <w:lvl w:ilvl="6" w:tplc="19262F4E">
      <w:numFmt w:val="bullet"/>
      <w:lvlText w:val="•"/>
      <w:lvlJc w:val="left"/>
      <w:pPr>
        <w:ind w:left="2986" w:hanging="360"/>
      </w:pPr>
      <w:rPr>
        <w:rFonts w:hint="default"/>
        <w:lang w:val="en-US" w:eastAsia="en-US" w:bidi="en-US"/>
      </w:rPr>
    </w:lvl>
    <w:lvl w:ilvl="7" w:tplc="2C96D80A">
      <w:numFmt w:val="bullet"/>
      <w:lvlText w:val="•"/>
      <w:lvlJc w:val="left"/>
      <w:pPr>
        <w:ind w:left="3407" w:hanging="360"/>
      </w:pPr>
      <w:rPr>
        <w:rFonts w:hint="default"/>
        <w:lang w:val="en-US" w:eastAsia="en-US" w:bidi="en-US"/>
      </w:rPr>
    </w:lvl>
    <w:lvl w:ilvl="8" w:tplc="ADC83F2C">
      <w:numFmt w:val="bullet"/>
      <w:lvlText w:val="•"/>
      <w:lvlJc w:val="left"/>
      <w:pPr>
        <w:ind w:left="3828" w:hanging="360"/>
      </w:pPr>
      <w:rPr>
        <w:rFonts w:hint="default"/>
        <w:lang w:val="en-US" w:eastAsia="en-US" w:bidi="en-US"/>
      </w:rPr>
    </w:lvl>
  </w:abstractNum>
  <w:abstractNum w:abstractNumId="56" w15:restartNumberingAfterBreak="0">
    <w:nsid w:val="2D944B4B"/>
    <w:multiLevelType w:val="hybridMultilevel"/>
    <w:tmpl w:val="95AA3E40"/>
    <w:lvl w:ilvl="0" w:tplc="7778B2CE">
      <w:numFmt w:val="bullet"/>
      <w:lvlText w:val=""/>
      <w:lvlJc w:val="left"/>
      <w:pPr>
        <w:ind w:left="821" w:hanging="361"/>
      </w:pPr>
      <w:rPr>
        <w:rFonts w:ascii="Symbol" w:eastAsia="Symbol" w:hAnsi="Symbol" w:cs="Symbol" w:hint="default"/>
        <w:w w:val="100"/>
        <w:sz w:val="22"/>
        <w:szCs w:val="22"/>
        <w:lang w:val="en-US" w:eastAsia="en-US" w:bidi="en-US"/>
      </w:rPr>
    </w:lvl>
    <w:lvl w:ilvl="1" w:tplc="02C8FC4A">
      <w:numFmt w:val="bullet"/>
      <w:lvlText w:val="•"/>
      <w:lvlJc w:val="left"/>
      <w:pPr>
        <w:ind w:left="1529" w:hanging="361"/>
      </w:pPr>
      <w:rPr>
        <w:rFonts w:hint="default"/>
        <w:lang w:val="en-US" w:eastAsia="en-US" w:bidi="en-US"/>
      </w:rPr>
    </w:lvl>
    <w:lvl w:ilvl="2" w:tplc="4C723650">
      <w:numFmt w:val="bullet"/>
      <w:lvlText w:val="•"/>
      <w:lvlJc w:val="left"/>
      <w:pPr>
        <w:ind w:left="2238" w:hanging="361"/>
      </w:pPr>
      <w:rPr>
        <w:rFonts w:hint="default"/>
        <w:lang w:val="en-US" w:eastAsia="en-US" w:bidi="en-US"/>
      </w:rPr>
    </w:lvl>
    <w:lvl w:ilvl="3" w:tplc="1FD6D40C">
      <w:numFmt w:val="bullet"/>
      <w:lvlText w:val="•"/>
      <w:lvlJc w:val="left"/>
      <w:pPr>
        <w:ind w:left="2947" w:hanging="361"/>
      </w:pPr>
      <w:rPr>
        <w:rFonts w:hint="default"/>
        <w:lang w:val="en-US" w:eastAsia="en-US" w:bidi="en-US"/>
      </w:rPr>
    </w:lvl>
    <w:lvl w:ilvl="4" w:tplc="6B96DD36">
      <w:numFmt w:val="bullet"/>
      <w:lvlText w:val="•"/>
      <w:lvlJc w:val="left"/>
      <w:pPr>
        <w:ind w:left="3656" w:hanging="361"/>
      </w:pPr>
      <w:rPr>
        <w:rFonts w:hint="default"/>
        <w:lang w:val="en-US" w:eastAsia="en-US" w:bidi="en-US"/>
      </w:rPr>
    </w:lvl>
    <w:lvl w:ilvl="5" w:tplc="069A918E">
      <w:numFmt w:val="bullet"/>
      <w:lvlText w:val="•"/>
      <w:lvlJc w:val="left"/>
      <w:pPr>
        <w:ind w:left="4365" w:hanging="361"/>
      </w:pPr>
      <w:rPr>
        <w:rFonts w:hint="default"/>
        <w:lang w:val="en-US" w:eastAsia="en-US" w:bidi="en-US"/>
      </w:rPr>
    </w:lvl>
    <w:lvl w:ilvl="6" w:tplc="5F4AFA8A">
      <w:numFmt w:val="bullet"/>
      <w:lvlText w:val="•"/>
      <w:lvlJc w:val="left"/>
      <w:pPr>
        <w:ind w:left="5074" w:hanging="361"/>
      </w:pPr>
      <w:rPr>
        <w:rFonts w:hint="default"/>
        <w:lang w:val="en-US" w:eastAsia="en-US" w:bidi="en-US"/>
      </w:rPr>
    </w:lvl>
    <w:lvl w:ilvl="7" w:tplc="3C04E6E0">
      <w:numFmt w:val="bullet"/>
      <w:lvlText w:val="•"/>
      <w:lvlJc w:val="left"/>
      <w:pPr>
        <w:ind w:left="5783" w:hanging="361"/>
      </w:pPr>
      <w:rPr>
        <w:rFonts w:hint="default"/>
        <w:lang w:val="en-US" w:eastAsia="en-US" w:bidi="en-US"/>
      </w:rPr>
    </w:lvl>
    <w:lvl w:ilvl="8" w:tplc="A044DBEC">
      <w:numFmt w:val="bullet"/>
      <w:lvlText w:val="•"/>
      <w:lvlJc w:val="left"/>
      <w:pPr>
        <w:ind w:left="6492" w:hanging="361"/>
      </w:pPr>
      <w:rPr>
        <w:rFonts w:hint="default"/>
        <w:lang w:val="en-US" w:eastAsia="en-US" w:bidi="en-US"/>
      </w:rPr>
    </w:lvl>
  </w:abstractNum>
  <w:abstractNum w:abstractNumId="57" w15:restartNumberingAfterBreak="0">
    <w:nsid w:val="2DB23776"/>
    <w:multiLevelType w:val="hybridMultilevel"/>
    <w:tmpl w:val="D1AAEB96"/>
    <w:lvl w:ilvl="0" w:tplc="6908DA6A">
      <w:numFmt w:val="bullet"/>
      <w:lvlText w:val=""/>
      <w:lvlJc w:val="left"/>
      <w:pPr>
        <w:ind w:left="492" w:hanging="360"/>
      </w:pPr>
      <w:rPr>
        <w:rFonts w:ascii="Symbol" w:eastAsia="Symbol" w:hAnsi="Symbol" w:cs="Symbol" w:hint="default"/>
        <w:w w:val="100"/>
        <w:sz w:val="22"/>
        <w:szCs w:val="22"/>
        <w:lang w:val="en-US" w:eastAsia="en-US" w:bidi="en-US"/>
      </w:rPr>
    </w:lvl>
    <w:lvl w:ilvl="1" w:tplc="C366D59A">
      <w:numFmt w:val="bullet"/>
      <w:lvlText w:val="•"/>
      <w:lvlJc w:val="left"/>
      <w:pPr>
        <w:ind w:left="781" w:hanging="360"/>
      </w:pPr>
      <w:rPr>
        <w:rFonts w:hint="default"/>
        <w:lang w:val="en-US" w:eastAsia="en-US" w:bidi="en-US"/>
      </w:rPr>
    </w:lvl>
    <w:lvl w:ilvl="2" w:tplc="31E6C10C">
      <w:numFmt w:val="bullet"/>
      <w:lvlText w:val="•"/>
      <w:lvlJc w:val="left"/>
      <w:pPr>
        <w:ind w:left="1062" w:hanging="360"/>
      </w:pPr>
      <w:rPr>
        <w:rFonts w:hint="default"/>
        <w:lang w:val="en-US" w:eastAsia="en-US" w:bidi="en-US"/>
      </w:rPr>
    </w:lvl>
    <w:lvl w:ilvl="3" w:tplc="A5B0F08E">
      <w:numFmt w:val="bullet"/>
      <w:lvlText w:val="•"/>
      <w:lvlJc w:val="left"/>
      <w:pPr>
        <w:ind w:left="1344" w:hanging="360"/>
      </w:pPr>
      <w:rPr>
        <w:rFonts w:hint="default"/>
        <w:lang w:val="en-US" w:eastAsia="en-US" w:bidi="en-US"/>
      </w:rPr>
    </w:lvl>
    <w:lvl w:ilvl="4" w:tplc="23BAEC7C">
      <w:numFmt w:val="bullet"/>
      <w:lvlText w:val="•"/>
      <w:lvlJc w:val="left"/>
      <w:pPr>
        <w:ind w:left="1625" w:hanging="360"/>
      </w:pPr>
      <w:rPr>
        <w:rFonts w:hint="default"/>
        <w:lang w:val="en-US" w:eastAsia="en-US" w:bidi="en-US"/>
      </w:rPr>
    </w:lvl>
    <w:lvl w:ilvl="5" w:tplc="E3E21348">
      <w:numFmt w:val="bullet"/>
      <w:lvlText w:val="•"/>
      <w:lvlJc w:val="left"/>
      <w:pPr>
        <w:ind w:left="1907" w:hanging="360"/>
      </w:pPr>
      <w:rPr>
        <w:rFonts w:hint="default"/>
        <w:lang w:val="en-US" w:eastAsia="en-US" w:bidi="en-US"/>
      </w:rPr>
    </w:lvl>
    <w:lvl w:ilvl="6" w:tplc="EFEA6946">
      <w:numFmt w:val="bullet"/>
      <w:lvlText w:val="•"/>
      <w:lvlJc w:val="left"/>
      <w:pPr>
        <w:ind w:left="2188" w:hanging="360"/>
      </w:pPr>
      <w:rPr>
        <w:rFonts w:hint="default"/>
        <w:lang w:val="en-US" w:eastAsia="en-US" w:bidi="en-US"/>
      </w:rPr>
    </w:lvl>
    <w:lvl w:ilvl="7" w:tplc="1FD0D48E">
      <w:numFmt w:val="bullet"/>
      <w:lvlText w:val="•"/>
      <w:lvlJc w:val="left"/>
      <w:pPr>
        <w:ind w:left="2469" w:hanging="360"/>
      </w:pPr>
      <w:rPr>
        <w:rFonts w:hint="default"/>
        <w:lang w:val="en-US" w:eastAsia="en-US" w:bidi="en-US"/>
      </w:rPr>
    </w:lvl>
    <w:lvl w:ilvl="8" w:tplc="F8EABB82">
      <w:numFmt w:val="bullet"/>
      <w:lvlText w:val="•"/>
      <w:lvlJc w:val="left"/>
      <w:pPr>
        <w:ind w:left="2751" w:hanging="360"/>
      </w:pPr>
      <w:rPr>
        <w:rFonts w:hint="default"/>
        <w:lang w:val="en-US" w:eastAsia="en-US" w:bidi="en-US"/>
      </w:rPr>
    </w:lvl>
  </w:abstractNum>
  <w:abstractNum w:abstractNumId="58" w15:restartNumberingAfterBreak="0">
    <w:nsid w:val="2E3C6AB6"/>
    <w:multiLevelType w:val="hybridMultilevel"/>
    <w:tmpl w:val="1B96B306"/>
    <w:lvl w:ilvl="0" w:tplc="97E23CE4">
      <w:start w:val="1"/>
      <w:numFmt w:val="decimal"/>
      <w:lvlText w:val="%1."/>
      <w:lvlJc w:val="left"/>
      <w:pPr>
        <w:ind w:left="1338" w:hanging="483"/>
        <w:jc w:val="right"/>
      </w:pPr>
      <w:rPr>
        <w:rFonts w:ascii="Arial" w:eastAsia="Arial" w:hAnsi="Arial" w:cs="Arial" w:hint="default"/>
        <w:spacing w:val="-1"/>
        <w:w w:val="100"/>
        <w:sz w:val="22"/>
        <w:szCs w:val="22"/>
        <w:lang w:val="en-US" w:eastAsia="en-US" w:bidi="en-US"/>
      </w:rPr>
    </w:lvl>
    <w:lvl w:ilvl="1" w:tplc="40E296AC">
      <w:numFmt w:val="bullet"/>
      <w:lvlText w:val="•"/>
      <w:lvlJc w:val="left"/>
      <w:pPr>
        <w:ind w:left="2666" w:hanging="483"/>
      </w:pPr>
      <w:rPr>
        <w:rFonts w:hint="default"/>
        <w:lang w:val="en-US" w:eastAsia="en-US" w:bidi="en-US"/>
      </w:rPr>
    </w:lvl>
    <w:lvl w:ilvl="2" w:tplc="F1866B00">
      <w:numFmt w:val="bullet"/>
      <w:lvlText w:val="•"/>
      <w:lvlJc w:val="left"/>
      <w:pPr>
        <w:ind w:left="3992" w:hanging="483"/>
      </w:pPr>
      <w:rPr>
        <w:rFonts w:hint="default"/>
        <w:lang w:val="en-US" w:eastAsia="en-US" w:bidi="en-US"/>
      </w:rPr>
    </w:lvl>
    <w:lvl w:ilvl="3" w:tplc="6B48070E">
      <w:numFmt w:val="bullet"/>
      <w:lvlText w:val="•"/>
      <w:lvlJc w:val="left"/>
      <w:pPr>
        <w:ind w:left="5318" w:hanging="483"/>
      </w:pPr>
      <w:rPr>
        <w:rFonts w:hint="default"/>
        <w:lang w:val="en-US" w:eastAsia="en-US" w:bidi="en-US"/>
      </w:rPr>
    </w:lvl>
    <w:lvl w:ilvl="4" w:tplc="EE6086EC">
      <w:numFmt w:val="bullet"/>
      <w:lvlText w:val="•"/>
      <w:lvlJc w:val="left"/>
      <w:pPr>
        <w:ind w:left="6644" w:hanging="483"/>
      </w:pPr>
      <w:rPr>
        <w:rFonts w:hint="default"/>
        <w:lang w:val="en-US" w:eastAsia="en-US" w:bidi="en-US"/>
      </w:rPr>
    </w:lvl>
    <w:lvl w:ilvl="5" w:tplc="76FAB7E6">
      <w:numFmt w:val="bullet"/>
      <w:lvlText w:val="•"/>
      <w:lvlJc w:val="left"/>
      <w:pPr>
        <w:ind w:left="7970" w:hanging="483"/>
      </w:pPr>
      <w:rPr>
        <w:rFonts w:hint="default"/>
        <w:lang w:val="en-US" w:eastAsia="en-US" w:bidi="en-US"/>
      </w:rPr>
    </w:lvl>
    <w:lvl w:ilvl="6" w:tplc="6C3CA2BA">
      <w:numFmt w:val="bullet"/>
      <w:lvlText w:val="•"/>
      <w:lvlJc w:val="left"/>
      <w:pPr>
        <w:ind w:left="9296" w:hanging="483"/>
      </w:pPr>
      <w:rPr>
        <w:rFonts w:hint="default"/>
        <w:lang w:val="en-US" w:eastAsia="en-US" w:bidi="en-US"/>
      </w:rPr>
    </w:lvl>
    <w:lvl w:ilvl="7" w:tplc="31A4CAB6">
      <w:numFmt w:val="bullet"/>
      <w:lvlText w:val="•"/>
      <w:lvlJc w:val="left"/>
      <w:pPr>
        <w:ind w:left="10622" w:hanging="483"/>
      </w:pPr>
      <w:rPr>
        <w:rFonts w:hint="default"/>
        <w:lang w:val="en-US" w:eastAsia="en-US" w:bidi="en-US"/>
      </w:rPr>
    </w:lvl>
    <w:lvl w:ilvl="8" w:tplc="35824A32">
      <w:numFmt w:val="bullet"/>
      <w:lvlText w:val="•"/>
      <w:lvlJc w:val="left"/>
      <w:pPr>
        <w:ind w:left="11948" w:hanging="483"/>
      </w:pPr>
      <w:rPr>
        <w:rFonts w:hint="default"/>
        <w:lang w:val="en-US" w:eastAsia="en-US" w:bidi="en-US"/>
      </w:rPr>
    </w:lvl>
  </w:abstractNum>
  <w:abstractNum w:abstractNumId="59" w15:restartNumberingAfterBreak="0">
    <w:nsid w:val="2F52171B"/>
    <w:multiLevelType w:val="hybridMultilevel"/>
    <w:tmpl w:val="3E9C3386"/>
    <w:lvl w:ilvl="0" w:tplc="FBD81F1C">
      <w:start w:val="1"/>
      <w:numFmt w:val="decimal"/>
      <w:lvlText w:val="%1."/>
      <w:lvlJc w:val="left"/>
      <w:pPr>
        <w:ind w:left="940" w:hanging="361"/>
      </w:pPr>
      <w:rPr>
        <w:rFonts w:hint="default"/>
        <w:spacing w:val="-1"/>
        <w:w w:val="100"/>
        <w:lang w:val="en-US" w:eastAsia="en-US" w:bidi="en-US"/>
      </w:rPr>
    </w:lvl>
    <w:lvl w:ilvl="1" w:tplc="D51074A2">
      <w:numFmt w:val="bullet"/>
      <w:lvlText w:val="•"/>
      <w:lvlJc w:val="left"/>
      <w:pPr>
        <w:ind w:left="1978" w:hanging="361"/>
      </w:pPr>
      <w:rPr>
        <w:rFonts w:hint="default"/>
        <w:lang w:val="en-US" w:eastAsia="en-US" w:bidi="en-US"/>
      </w:rPr>
    </w:lvl>
    <w:lvl w:ilvl="2" w:tplc="F3164E6C">
      <w:numFmt w:val="bullet"/>
      <w:lvlText w:val="•"/>
      <w:lvlJc w:val="left"/>
      <w:pPr>
        <w:ind w:left="3016" w:hanging="361"/>
      </w:pPr>
      <w:rPr>
        <w:rFonts w:hint="default"/>
        <w:lang w:val="en-US" w:eastAsia="en-US" w:bidi="en-US"/>
      </w:rPr>
    </w:lvl>
    <w:lvl w:ilvl="3" w:tplc="DFC08B70">
      <w:numFmt w:val="bullet"/>
      <w:lvlText w:val="•"/>
      <w:lvlJc w:val="left"/>
      <w:pPr>
        <w:ind w:left="4054" w:hanging="361"/>
      </w:pPr>
      <w:rPr>
        <w:rFonts w:hint="default"/>
        <w:lang w:val="en-US" w:eastAsia="en-US" w:bidi="en-US"/>
      </w:rPr>
    </w:lvl>
    <w:lvl w:ilvl="4" w:tplc="AAC00610">
      <w:numFmt w:val="bullet"/>
      <w:lvlText w:val="•"/>
      <w:lvlJc w:val="left"/>
      <w:pPr>
        <w:ind w:left="5092" w:hanging="361"/>
      </w:pPr>
      <w:rPr>
        <w:rFonts w:hint="default"/>
        <w:lang w:val="en-US" w:eastAsia="en-US" w:bidi="en-US"/>
      </w:rPr>
    </w:lvl>
    <w:lvl w:ilvl="5" w:tplc="E7789EF8">
      <w:numFmt w:val="bullet"/>
      <w:lvlText w:val="•"/>
      <w:lvlJc w:val="left"/>
      <w:pPr>
        <w:ind w:left="6130" w:hanging="361"/>
      </w:pPr>
      <w:rPr>
        <w:rFonts w:hint="default"/>
        <w:lang w:val="en-US" w:eastAsia="en-US" w:bidi="en-US"/>
      </w:rPr>
    </w:lvl>
    <w:lvl w:ilvl="6" w:tplc="38A6BD86">
      <w:numFmt w:val="bullet"/>
      <w:lvlText w:val="•"/>
      <w:lvlJc w:val="left"/>
      <w:pPr>
        <w:ind w:left="7168" w:hanging="361"/>
      </w:pPr>
      <w:rPr>
        <w:rFonts w:hint="default"/>
        <w:lang w:val="en-US" w:eastAsia="en-US" w:bidi="en-US"/>
      </w:rPr>
    </w:lvl>
    <w:lvl w:ilvl="7" w:tplc="66FA0704">
      <w:numFmt w:val="bullet"/>
      <w:lvlText w:val="•"/>
      <w:lvlJc w:val="left"/>
      <w:pPr>
        <w:ind w:left="8206" w:hanging="361"/>
      </w:pPr>
      <w:rPr>
        <w:rFonts w:hint="default"/>
        <w:lang w:val="en-US" w:eastAsia="en-US" w:bidi="en-US"/>
      </w:rPr>
    </w:lvl>
    <w:lvl w:ilvl="8" w:tplc="756ACE7A">
      <w:numFmt w:val="bullet"/>
      <w:lvlText w:val="•"/>
      <w:lvlJc w:val="left"/>
      <w:pPr>
        <w:ind w:left="9244" w:hanging="361"/>
      </w:pPr>
      <w:rPr>
        <w:rFonts w:hint="default"/>
        <w:lang w:val="en-US" w:eastAsia="en-US" w:bidi="en-US"/>
      </w:rPr>
    </w:lvl>
  </w:abstractNum>
  <w:abstractNum w:abstractNumId="60" w15:restartNumberingAfterBreak="0">
    <w:nsid w:val="324B19D4"/>
    <w:multiLevelType w:val="hybridMultilevel"/>
    <w:tmpl w:val="10A6F7B6"/>
    <w:lvl w:ilvl="0" w:tplc="890ADFCE">
      <w:numFmt w:val="bullet"/>
      <w:lvlText w:val=""/>
      <w:lvlJc w:val="left"/>
      <w:pPr>
        <w:ind w:left="441" w:hanging="360"/>
      </w:pPr>
      <w:rPr>
        <w:rFonts w:ascii="Symbol" w:eastAsia="Symbol" w:hAnsi="Symbol" w:cs="Symbol" w:hint="default"/>
        <w:w w:val="100"/>
        <w:sz w:val="22"/>
        <w:szCs w:val="22"/>
        <w:lang w:val="en-US" w:eastAsia="en-US" w:bidi="en-US"/>
      </w:rPr>
    </w:lvl>
    <w:lvl w:ilvl="1" w:tplc="9D76206E">
      <w:numFmt w:val="bullet"/>
      <w:lvlText w:val="•"/>
      <w:lvlJc w:val="left"/>
      <w:pPr>
        <w:ind w:left="719" w:hanging="360"/>
      </w:pPr>
      <w:rPr>
        <w:rFonts w:hint="default"/>
        <w:lang w:val="en-US" w:eastAsia="en-US" w:bidi="en-US"/>
      </w:rPr>
    </w:lvl>
    <w:lvl w:ilvl="2" w:tplc="6E32E5CE">
      <w:numFmt w:val="bullet"/>
      <w:lvlText w:val="•"/>
      <w:lvlJc w:val="left"/>
      <w:pPr>
        <w:ind w:left="998" w:hanging="360"/>
      </w:pPr>
      <w:rPr>
        <w:rFonts w:hint="default"/>
        <w:lang w:val="en-US" w:eastAsia="en-US" w:bidi="en-US"/>
      </w:rPr>
    </w:lvl>
    <w:lvl w:ilvl="3" w:tplc="BFDCCF24">
      <w:numFmt w:val="bullet"/>
      <w:lvlText w:val="•"/>
      <w:lvlJc w:val="left"/>
      <w:pPr>
        <w:ind w:left="1277" w:hanging="360"/>
      </w:pPr>
      <w:rPr>
        <w:rFonts w:hint="default"/>
        <w:lang w:val="en-US" w:eastAsia="en-US" w:bidi="en-US"/>
      </w:rPr>
    </w:lvl>
    <w:lvl w:ilvl="4" w:tplc="512C76B8">
      <w:numFmt w:val="bullet"/>
      <w:lvlText w:val="•"/>
      <w:lvlJc w:val="left"/>
      <w:pPr>
        <w:ind w:left="1556" w:hanging="360"/>
      </w:pPr>
      <w:rPr>
        <w:rFonts w:hint="default"/>
        <w:lang w:val="en-US" w:eastAsia="en-US" w:bidi="en-US"/>
      </w:rPr>
    </w:lvl>
    <w:lvl w:ilvl="5" w:tplc="D77E92A6">
      <w:numFmt w:val="bullet"/>
      <w:lvlText w:val="•"/>
      <w:lvlJc w:val="left"/>
      <w:pPr>
        <w:ind w:left="1835" w:hanging="360"/>
      </w:pPr>
      <w:rPr>
        <w:rFonts w:hint="default"/>
        <w:lang w:val="en-US" w:eastAsia="en-US" w:bidi="en-US"/>
      </w:rPr>
    </w:lvl>
    <w:lvl w:ilvl="6" w:tplc="6D00152E">
      <w:numFmt w:val="bullet"/>
      <w:lvlText w:val="•"/>
      <w:lvlJc w:val="left"/>
      <w:pPr>
        <w:ind w:left="2114" w:hanging="360"/>
      </w:pPr>
      <w:rPr>
        <w:rFonts w:hint="default"/>
        <w:lang w:val="en-US" w:eastAsia="en-US" w:bidi="en-US"/>
      </w:rPr>
    </w:lvl>
    <w:lvl w:ilvl="7" w:tplc="FF305AA4">
      <w:numFmt w:val="bullet"/>
      <w:lvlText w:val="•"/>
      <w:lvlJc w:val="left"/>
      <w:pPr>
        <w:ind w:left="2393" w:hanging="360"/>
      </w:pPr>
      <w:rPr>
        <w:rFonts w:hint="default"/>
        <w:lang w:val="en-US" w:eastAsia="en-US" w:bidi="en-US"/>
      </w:rPr>
    </w:lvl>
    <w:lvl w:ilvl="8" w:tplc="CE52A282">
      <w:numFmt w:val="bullet"/>
      <w:lvlText w:val="•"/>
      <w:lvlJc w:val="left"/>
      <w:pPr>
        <w:ind w:left="2672" w:hanging="360"/>
      </w:pPr>
      <w:rPr>
        <w:rFonts w:hint="default"/>
        <w:lang w:val="en-US" w:eastAsia="en-US" w:bidi="en-US"/>
      </w:rPr>
    </w:lvl>
  </w:abstractNum>
  <w:abstractNum w:abstractNumId="61" w15:restartNumberingAfterBreak="0">
    <w:nsid w:val="328312BD"/>
    <w:multiLevelType w:val="hybridMultilevel"/>
    <w:tmpl w:val="465A78B8"/>
    <w:lvl w:ilvl="0" w:tplc="C9484B68">
      <w:numFmt w:val="bullet"/>
      <w:lvlText w:val="●"/>
      <w:lvlJc w:val="left"/>
      <w:pPr>
        <w:ind w:left="1119" w:hanging="360"/>
      </w:pPr>
      <w:rPr>
        <w:rFonts w:ascii="Arial" w:eastAsia="Arial" w:hAnsi="Arial" w:cs="Arial" w:hint="default"/>
        <w:color w:val="243527"/>
        <w:w w:val="99"/>
        <w:sz w:val="20"/>
        <w:szCs w:val="20"/>
        <w:lang w:val="en-US" w:eastAsia="en-US" w:bidi="en-US"/>
      </w:rPr>
    </w:lvl>
    <w:lvl w:ilvl="1" w:tplc="570265D0">
      <w:numFmt w:val="bullet"/>
      <w:lvlText w:val="•"/>
      <w:lvlJc w:val="left"/>
      <w:pPr>
        <w:ind w:left="1697" w:hanging="360"/>
      </w:pPr>
      <w:rPr>
        <w:rFonts w:hint="default"/>
        <w:lang w:val="en-US" w:eastAsia="en-US" w:bidi="en-US"/>
      </w:rPr>
    </w:lvl>
    <w:lvl w:ilvl="2" w:tplc="741A6D94">
      <w:numFmt w:val="bullet"/>
      <w:lvlText w:val="•"/>
      <w:lvlJc w:val="left"/>
      <w:pPr>
        <w:ind w:left="2275" w:hanging="360"/>
      </w:pPr>
      <w:rPr>
        <w:rFonts w:hint="default"/>
        <w:lang w:val="en-US" w:eastAsia="en-US" w:bidi="en-US"/>
      </w:rPr>
    </w:lvl>
    <w:lvl w:ilvl="3" w:tplc="5064629C">
      <w:numFmt w:val="bullet"/>
      <w:lvlText w:val="•"/>
      <w:lvlJc w:val="left"/>
      <w:pPr>
        <w:ind w:left="2852" w:hanging="360"/>
      </w:pPr>
      <w:rPr>
        <w:rFonts w:hint="default"/>
        <w:lang w:val="en-US" w:eastAsia="en-US" w:bidi="en-US"/>
      </w:rPr>
    </w:lvl>
    <w:lvl w:ilvl="4" w:tplc="88D61048">
      <w:numFmt w:val="bullet"/>
      <w:lvlText w:val="•"/>
      <w:lvlJc w:val="left"/>
      <w:pPr>
        <w:ind w:left="3430" w:hanging="360"/>
      </w:pPr>
      <w:rPr>
        <w:rFonts w:hint="default"/>
        <w:lang w:val="en-US" w:eastAsia="en-US" w:bidi="en-US"/>
      </w:rPr>
    </w:lvl>
    <w:lvl w:ilvl="5" w:tplc="02108096">
      <w:numFmt w:val="bullet"/>
      <w:lvlText w:val="•"/>
      <w:lvlJc w:val="left"/>
      <w:pPr>
        <w:ind w:left="4008" w:hanging="360"/>
      </w:pPr>
      <w:rPr>
        <w:rFonts w:hint="default"/>
        <w:lang w:val="en-US" w:eastAsia="en-US" w:bidi="en-US"/>
      </w:rPr>
    </w:lvl>
    <w:lvl w:ilvl="6" w:tplc="6E8ED9E8">
      <w:numFmt w:val="bullet"/>
      <w:lvlText w:val="•"/>
      <w:lvlJc w:val="left"/>
      <w:pPr>
        <w:ind w:left="4585" w:hanging="360"/>
      </w:pPr>
      <w:rPr>
        <w:rFonts w:hint="default"/>
        <w:lang w:val="en-US" w:eastAsia="en-US" w:bidi="en-US"/>
      </w:rPr>
    </w:lvl>
    <w:lvl w:ilvl="7" w:tplc="4B38286A">
      <w:numFmt w:val="bullet"/>
      <w:lvlText w:val="•"/>
      <w:lvlJc w:val="left"/>
      <w:pPr>
        <w:ind w:left="5163" w:hanging="360"/>
      </w:pPr>
      <w:rPr>
        <w:rFonts w:hint="default"/>
        <w:lang w:val="en-US" w:eastAsia="en-US" w:bidi="en-US"/>
      </w:rPr>
    </w:lvl>
    <w:lvl w:ilvl="8" w:tplc="BA4C98F8">
      <w:numFmt w:val="bullet"/>
      <w:lvlText w:val="•"/>
      <w:lvlJc w:val="left"/>
      <w:pPr>
        <w:ind w:left="5740" w:hanging="360"/>
      </w:pPr>
      <w:rPr>
        <w:rFonts w:hint="default"/>
        <w:lang w:val="en-US" w:eastAsia="en-US" w:bidi="en-US"/>
      </w:rPr>
    </w:lvl>
  </w:abstractNum>
  <w:abstractNum w:abstractNumId="62" w15:restartNumberingAfterBreak="0">
    <w:nsid w:val="32CE5945"/>
    <w:multiLevelType w:val="hybridMultilevel"/>
    <w:tmpl w:val="C82011F2"/>
    <w:lvl w:ilvl="0" w:tplc="E1EE2494">
      <w:numFmt w:val="bullet"/>
      <w:lvlText w:val=""/>
      <w:lvlJc w:val="left"/>
      <w:pPr>
        <w:ind w:left="821" w:hanging="361"/>
      </w:pPr>
      <w:rPr>
        <w:rFonts w:ascii="Symbol" w:eastAsia="Symbol" w:hAnsi="Symbol" w:cs="Symbol" w:hint="default"/>
        <w:w w:val="100"/>
        <w:sz w:val="22"/>
        <w:szCs w:val="22"/>
        <w:lang w:val="en-US" w:eastAsia="en-US" w:bidi="en-US"/>
      </w:rPr>
    </w:lvl>
    <w:lvl w:ilvl="1" w:tplc="AF189908">
      <w:numFmt w:val="bullet"/>
      <w:lvlText w:val="•"/>
      <w:lvlJc w:val="left"/>
      <w:pPr>
        <w:ind w:left="1484" w:hanging="361"/>
      </w:pPr>
      <w:rPr>
        <w:rFonts w:hint="default"/>
        <w:lang w:val="en-US" w:eastAsia="en-US" w:bidi="en-US"/>
      </w:rPr>
    </w:lvl>
    <w:lvl w:ilvl="2" w:tplc="3C249F46">
      <w:numFmt w:val="bullet"/>
      <w:lvlText w:val="•"/>
      <w:lvlJc w:val="left"/>
      <w:pPr>
        <w:ind w:left="2148" w:hanging="361"/>
      </w:pPr>
      <w:rPr>
        <w:rFonts w:hint="default"/>
        <w:lang w:val="en-US" w:eastAsia="en-US" w:bidi="en-US"/>
      </w:rPr>
    </w:lvl>
    <w:lvl w:ilvl="3" w:tplc="B0D8F9EA">
      <w:numFmt w:val="bullet"/>
      <w:lvlText w:val="•"/>
      <w:lvlJc w:val="left"/>
      <w:pPr>
        <w:ind w:left="2812" w:hanging="361"/>
      </w:pPr>
      <w:rPr>
        <w:rFonts w:hint="default"/>
        <w:lang w:val="en-US" w:eastAsia="en-US" w:bidi="en-US"/>
      </w:rPr>
    </w:lvl>
    <w:lvl w:ilvl="4" w:tplc="13E0ECE8">
      <w:numFmt w:val="bullet"/>
      <w:lvlText w:val="•"/>
      <w:lvlJc w:val="left"/>
      <w:pPr>
        <w:ind w:left="3476" w:hanging="361"/>
      </w:pPr>
      <w:rPr>
        <w:rFonts w:hint="default"/>
        <w:lang w:val="en-US" w:eastAsia="en-US" w:bidi="en-US"/>
      </w:rPr>
    </w:lvl>
    <w:lvl w:ilvl="5" w:tplc="0CDEFC3C">
      <w:numFmt w:val="bullet"/>
      <w:lvlText w:val="•"/>
      <w:lvlJc w:val="left"/>
      <w:pPr>
        <w:ind w:left="4141" w:hanging="361"/>
      </w:pPr>
      <w:rPr>
        <w:rFonts w:hint="default"/>
        <w:lang w:val="en-US" w:eastAsia="en-US" w:bidi="en-US"/>
      </w:rPr>
    </w:lvl>
    <w:lvl w:ilvl="6" w:tplc="4FD8980E">
      <w:numFmt w:val="bullet"/>
      <w:lvlText w:val="•"/>
      <w:lvlJc w:val="left"/>
      <w:pPr>
        <w:ind w:left="4805" w:hanging="361"/>
      </w:pPr>
      <w:rPr>
        <w:rFonts w:hint="default"/>
        <w:lang w:val="en-US" w:eastAsia="en-US" w:bidi="en-US"/>
      </w:rPr>
    </w:lvl>
    <w:lvl w:ilvl="7" w:tplc="D1263470">
      <w:numFmt w:val="bullet"/>
      <w:lvlText w:val="•"/>
      <w:lvlJc w:val="left"/>
      <w:pPr>
        <w:ind w:left="5469" w:hanging="361"/>
      </w:pPr>
      <w:rPr>
        <w:rFonts w:hint="default"/>
        <w:lang w:val="en-US" w:eastAsia="en-US" w:bidi="en-US"/>
      </w:rPr>
    </w:lvl>
    <w:lvl w:ilvl="8" w:tplc="102487B4">
      <w:numFmt w:val="bullet"/>
      <w:lvlText w:val="•"/>
      <w:lvlJc w:val="left"/>
      <w:pPr>
        <w:ind w:left="6133" w:hanging="361"/>
      </w:pPr>
      <w:rPr>
        <w:rFonts w:hint="default"/>
        <w:lang w:val="en-US" w:eastAsia="en-US" w:bidi="en-US"/>
      </w:rPr>
    </w:lvl>
  </w:abstractNum>
  <w:abstractNum w:abstractNumId="63" w15:restartNumberingAfterBreak="0">
    <w:nsid w:val="330A3F41"/>
    <w:multiLevelType w:val="hybridMultilevel"/>
    <w:tmpl w:val="B746AC52"/>
    <w:lvl w:ilvl="0" w:tplc="664025BC">
      <w:numFmt w:val="bullet"/>
      <w:lvlText w:val=""/>
      <w:lvlJc w:val="left"/>
      <w:pPr>
        <w:ind w:left="460" w:hanging="360"/>
      </w:pPr>
      <w:rPr>
        <w:rFonts w:ascii="Symbol" w:eastAsia="Symbol" w:hAnsi="Symbol" w:cs="Symbol" w:hint="default"/>
        <w:w w:val="100"/>
        <w:sz w:val="22"/>
        <w:szCs w:val="22"/>
        <w:lang w:val="en-US" w:eastAsia="en-US" w:bidi="en-US"/>
      </w:rPr>
    </w:lvl>
    <w:lvl w:ilvl="1" w:tplc="15B403E2">
      <w:numFmt w:val="bullet"/>
      <w:lvlText w:val="•"/>
      <w:lvlJc w:val="left"/>
      <w:pPr>
        <w:ind w:left="736" w:hanging="360"/>
      </w:pPr>
      <w:rPr>
        <w:rFonts w:hint="default"/>
        <w:lang w:val="en-US" w:eastAsia="en-US" w:bidi="en-US"/>
      </w:rPr>
    </w:lvl>
    <w:lvl w:ilvl="2" w:tplc="42F2BF4E">
      <w:numFmt w:val="bullet"/>
      <w:lvlText w:val="•"/>
      <w:lvlJc w:val="left"/>
      <w:pPr>
        <w:ind w:left="1013" w:hanging="360"/>
      </w:pPr>
      <w:rPr>
        <w:rFonts w:hint="default"/>
        <w:lang w:val="en-US" w:eastAsia="en-US" w:bidi="en-US"/>
      </w:rPr>
    </w:lvl>
    <w:lvl w:ilvl="3" w:tplc="CF407564">
      <w:numFmt w:val="bullet"/>
      <w:lvlText w:val="•"/>
      <w:lvlJc w:val="left"/>
      <w:pPr>
        <w:ind w:left="1289" w:hanging="360"/>
      </w:pPr>
      <w:rPr>
        <w:rFonts w:hint="default"/>
        <w:lang w:val="en-US" w:eastAsia="en-US" w:bidi="en-US"/>
      </w:rPr>
    </w:lvl>
    <w:lvl w:ilvl="4" w:tplc="E3EC7EC2">
      <w:numFmt w:val="bullet"/>
      <w:lvlText w:val="•"/>
      <w:lvlJc w:val="left"/>
      <w:pPr>
        <w:ind w:left="1566" w:hanging="360"/>
      </w:pPr>
      <w:rPr>
        <w:rFonts w:hint="default"/>
        <w:lang w:val="en-US" w:eastAsia="en-US" w:bidi="en-US"/>
      </w:rPr>
    </w:lvl>
    <w:lvl w:ilvl="5" w:tplc="5B7615B6">
      <w:numFmt w:val="bullet"/>
      <w:lvlText w:val="•"/>
      <w:lvlJc w:val="left"/>
      <w:pPr>
        <w:ind w:left="1843" w:hanging="360"/>
      </w:pPr>
      <w:rPr>
        <w:rFonts w:hint="default"/>
        <w:lang w:val="en-US" w:eastAsia="en-US" w:bidi="en-US"/>
      </w:rPr>
    </w:lvl>
    <w:lvl w:ilvl="6" w:tplc="36D4EC92">
      <w:numFmt w:val="bullet"/>
      <w:lvlText w:val="•"/>
      <w:lvlJc w:val="left"/>
      <w:pPr>
        <w:ind w:left="2119" w:hanging="360"/>
      </w:pPr>
      <w:rPr>
        <w:rFonts w:hint="default"/>
        <w:lang w:val="en-US" w:eastAsia="en-US" w:bidi="en-US"/>
      </w:rPr>
    </w:lvl>
    <w:lvl w:ilvl="7" w:tplc="5378A6DE">
      <w:numFmt w:val="bullet"/>
      <w:lvlText w:val="•"/>
      <w:lvlJc w:val="left"/>
      <w:pPr>
        <w:ind w:left="2396" w:hanging="360"/>
      </w:pPr>
      <w:rPr>
        <w:rFonts w:hint="default"/>
        <w:lang w:val="en-US" w:eastAsia="en-US" w:bidi="en-US"/>
      </w:rPr>
    </w:lvl>
    <w:lvl w:ilvl="8" w:tplc="216693E6">
      <w:numFmt w:val="bullet"/>
      <w:lvlText w:val="•"/>
      <w:lvlJc w:val="left"/>
      <w:pPr>
        <w:ind w:left="2672" w:hanging="360"/>
      </w:pPr>
      <w:rPr>
        <w:rFonts w:hint="default"/>
        <w:lang w:val="en-US" w:eastAsia="en-US" w:bidi="en-US"/>
      </w:rPr>
    </w:lvl>
  </w:abstractNum>
  <w:abstractNum w:abstractNumId="64" w15:restartNumberingAfterBreak="0">
    <w:nsid w:val="339D5CB8"/>
    <w:multiLevelType w:val="hybridMultilevel"/>
    <w:tmpl w:val="8AE03BC4"/>
    <w:lvl w:ilvl="0" w:tplc="44E444F8">
      <w:numFmt w:val="bullet"/>
      <w:lvlText w:val=""/>
      <w:lvlJc w:val="left"/>
      <w:pPr>
        <w:ind w:left="821" w:hanging="360"/>
      </w:pPr>
      <w:rPr>
        <w:rFonts w:ascii="Symbol" w:eastAsia="Symbol" w:hAnsi="Symbol" w:cs="Symbol" w:hint="default"/>
        <w:w w:val="100"/>
        <w:sz w:val="22"/>
        <w:szCs w:val="22"/>
        <w:lang w:val="en-US" w:eastAsia="en-US" w:bidi="en-US"/>
      </w:rPr>
    </w:lvl>
    <w:lvl w:ilvl="1" w:tplc="7278BFE4">
      <w:numFmt w:val="bullet"/>
      <w:lvlText w:val="•"/>
      <w:lvlJc w:val="left"/>
      <w:pPr>
        <w:ind w:left="1115" w:hanging="360"/>
      </w:pPr>
      <w:rPr>
        <w:rFonts w:hint="default"/>
        <w:lang w:val="en-US" w:eastAsia="en-US" w:bidi="en-US"/>
      </w:rPr>
    </w:lvl>
    <w:lvl w:ilvl="2" w:tplc="342CD2CE">
      <w:numFmt w:val="bullet"/>
      <w:lvlText w:val="•"/>
      <w:lvlJc w:val="left"/>
      <w:pPr>
        <w:ind w:left="1410" w:hanging="360"/>
      </w:pPr>
      <w:rPr>
        <w:rFonts w:hint="default"/>
        <w:lang w:val="en-US" w:eastAsia="en-US" w:bidi="en-US"/>
      </w:rPr>
    </w:lvl>
    <w:lvl w:ilvl="3" w:tplc="D22A25AE">
      <w:numFmt w:val="bullet"/>
      <w:lvlText w:val="•"/>
      <w:lvlJc w:val="left"/>
      <w:pPr>
        <w:ind w:left="1705" w:hanging="360"/>
      </w:pPr>
      <w:rPr>
        <w:rFonts w:hint="default"/>
        <w:lang w:val="en-US" w:eastAsia="en-US" w:bidi="en-US"/>
      </w:rPr>
    </w:lvl>
    <w:lvl w:ilvl="4" w:tplc="EA569BE2">
      <w:numFmt w:val="bullet"/>
      <w:lvlText w:val="•"/>
      <w:lvlJc w:val="left"/>
      <w:pPr>
        <w:ind w:left="2000" w:hanging="360"/>
      </w:pPr>
      <w:rPr>
        <w:rFonts w:hint="default"/>
        <w:lang w:val="en-US" w:eastAsia="en-US" w:bidi="en-US"/>
      </w:rPr>
    </w:lvl>
    <w:lvl w:ilvl="5" w:tplc="D86C411C">
      <w:numFmt w:val="bullet"/>
      <w:lvlText w:val="•"/>
      <w:lvlJc w:val="left"/>
      <w:pPr>
        <w:ind w:left="2295" w:hanging="360"/>
      </w:pPr>
      <w:rPr>
        <w:rFonts w:hint="default"/>
        <w:lang w:val="en-US" w:eastAsia="en-US" w:bidi="en-US"/>
      </w:rPr>
    </w:lvl>
    <w:lvl w:ilvl="6" w:tplc="2E4A3348">
      <w:numFmt w:val="bullet"/>
      <w:lvlText w:val="•"/>
      <w:lvlJc w:val="left"/>
      <w:pPr>
        <w:ind w:left="2590" w:hanging="360"/>
      </w:pPr>
      <w:rPr>
        <w:rFonts w:hint="default"/>
        <w:lang w:val="en-US" w:eastAsia="en-US" w:bidi="en-US"/>
      </w:rPr>
    </w:lvl>
    <w:lvl w:ilvl="7" w:tplc="B184CC40">
      <w:numFmt w:val="bullet"/>
      <w:lvlText w:val="•"/>
      <w:lvlJc w:val="left"/>
      <w:pPr>
        <w:ind w:left="2885" w:hanging="360"/>
      </w:pPr>
      <w:rPr>
        <w:rFonts w:hint="default"/>
        <w:lang w:val="en-US" w:eastAsia="en-US" w:bidi="en-US"/>
      </w:rPr>
    </w:lvl>
    <w:lvl w:ilvl="8" w:tplc="39BC5C0E">
      <w:numFmt w:val="bullet"/>
      <w:lvlText w:val="•"/>
      <w:lvlJc w:val="left"/>
      <w:pPr>
        <w:ind w:left="3180" w:hanging="360"/>
      </w:pPr>
      <w:rPr>
        <w:rFonts w:hint="default"/>
        <w:lang w:val="en-US" w:eastAsia="en-US" w:bidi="en-US"/>
      </w:rPr>
    </w:lvl>
  </w:abstractNum>
  <w:abstractNum w:abstractNumId="65" w15:restartNumberingAfterBreak="0">
    <w:nsid w:val="344E48A4"/>
    <w:multiLevelType w:val="hybridMultilevel"/>
    <w:tmpl w:val="F38602BE"/>
    <w:lvl w:ilvl="0" w:tplc="70667E6A">
      <w:numFmt w:val="bullet"/>
      <w:lvlText w:val=""/>
      <w:lvlJc w:val="left"/>
      <w:pPr>
        <w:ind w:left="527" w:hanging="360"/>
      </w:pPr>
      <w:rPr>
        <w:rFonts w:ascii="Symbol" w:eastAsia="Symbol" w:hAnsi="Symbol" w:cs="Symbol" w:hint="default"/>
        <w:w w:val="100"/>
        <w:sz w:val="22"/>
        <w:szCs w:val="22"/>
        <w:lang w:val="en-US" w:eastAsia="en-US" w:bidi="en-US"/>
      </w:rPr>
    </w:lvl>
    <w:lvl w:ilvl="1" w:tplc="39000056">
      <w:numFmt w:val="bullet"/>
      <w:lvlText w:val="•"/>
      <w:lvlJc w:val="left"/>
      <w:pPr>
        <w:ind w:left="835" w:hanging="360"/>
      </w:pPr>
      <w:rPr>
        <w:rFonts w:hint="default"/>
        <w:lang w:val="en-US" w:eastAsia="en-US" w:bidi="en-US"/>
      </w:rPr>
    </w:lvl>
    <w:lvl w:ilvl="2" w:tplc="2C16C5E4">
      <w:numFmt w:val="bullet"/>
      <w:lvlText w:val="•"/>
      <w:lvlJc w:val="left"/>
      <w:pPr>
        <w:ind w:left="1151" w:hanging="360"/>
      </w:pPr>
      <w:rPr>
        <w:rFonts w:hint="default"/>
        <w:lang w:val="en-US" w:eastAsia="en-US" w:bidi="en-US"/>
      </w:rPr>
    </w:lvl>
    <w:lvl w:ilvl="3" w:tplc="3B92C886">
      <w:numFmt w:val="bullet"/>
      <w:lvlText w:val="•"/>
      <w:lvlJc w:val="left"/>
      <w:pPr>
        <w:ind w:left="1467" w:hanging="360"/>
      </w:pPr>
      <w:rPr>
        <w:rFonts w:hint="default"/>
        <w:lang w:val="en-US" w:eastAsia="en-US" w:bidi="en-US"/>
      </w:rPr>
    </w:lvl>
    <w:lvl w:ilvl="4" w:tplc="693A35B0">
      <w:numFmt w:val="bullet"/>
      <w:lvlText w:val="•"/>
      <w:lvlJc w:val="left"/>
      <w:pPr>
        <w:ind w:left="1782" w:hanging="360"/>
      </w:pPr>
      <w:rPr>
        <w:rFonts w:hint="default"/>
        <w:lang w:val="en-US" w:eastAsia="en-US" w:bidi="en-US"/>
      </w:rPr>
    </w:lvl>
    <w:lvl w:ilvl="5" w:tplc="F2F40A8E">
      <w:numFmt w:val="bullet"/>
      <w:lvlText w:val="•"/>
      <w:lvlJc w:val="left"/>
      <w:pPr>
        <w:ind w:left="2098" w:hanging="360"/>
      </w:pPr>
      <w:rPr>
        <w:rFonts w:hint="default"/>
        <w:lang w:val="en-US" w:eastAsia="en-US" w:bidi="en-US"/>
      </w:rPr>
    </w:lvl>
    <w:lvl w:ilvl="6" w:tplc="61C08276">
      <w:numFmt w:val="bullet"/>
      <w:lvlText w:val="•"/>
      <w:lvlJc w:val="left"/>
      <w:pPr>
        <w:ind w:left="2414" w:hanging="360"/>
      </w:pPr>
      <w:rPr>
        <w:rFonts w:hint="default"/>
        <w:lang w:val="en-US" w:eastAsia="en-US" w:bidi="en-US"/>
      </w:rPr>
    </w:lvl>
    <w:lvl w:ilvl="7" w:tplc="671E82BA">
      <w:numFmt w:val="bullet"/>
      <w:lvlText w:val="•"/>
      <w:lvlJc w:val="left"/>
      <w:pPr>
        <w:ind w:left="2729" w:hanging="360"/>
      </w:pPr>
      <w:rPr>
        <w:rFonts w:hint="default"/>
        <w:lang w:val="en-US" w:eastAsia="en-US" w:bidi="en-US"/>
      </w:rPr>
    </w:lvl>
    <w:lvl w:ilvl="8" w:tplc="7BCCA4A8">
      <w:numFmt w:val="bullet"/>
      <w:lvlText w:val="•"/>
      <w:lvlJc w:val="left"/>
      <w:pPr>
        <w:ind w:left="3045" w:hanging="360"/>
      </w:pPr>
      <w:rPr>
        <w:rFonts w:hint="default"/>
        <w:lang w:val="en-US" w:eastAsia="en-US" w:bidi="en-US"/>
      </w:rPr>
    </w:lvl>
  </w:abstractNum>
  <w:abstractNum w:abstractNumId="66" w15:restartNumberingAfterBreak="0">
    <w:nsid w:val="34560BEA"/>
    <w:multiLevelType w:val="hybridMultilevel"/>
    <w:tmpl w:val="992A6C9E"/>
    <w:lvl w:ilvl="0" w:tplc="83A83ED4">
      <w:numFmt w:val="bullet"/>
      <w:lvlText w:val=""/>
      <w:lvlJc w:val="left"/>
      <w:pPr>
        <w:ind w:left="835" w:hanging="361"/>
      </w:pPr>
      <w:rPr>
        <w:rFonts w:ascii="Symbol" w:eastAsia="Symbol" w:hAnsi="Symbol" w:cs="Symbol" w:hint="default"/>
        <w:w w:val="100"/>
        <w:sz w:val="22"/>
        <w:szCs w:val="22"/>
        <w:lang w:val="en-US" w:eastAsia="en-US" w:bidi="en-US"/>
      </w:rPr>
    </w:lvl>
    <w:lvl w:ilvl="1" w:tplc="B57A7994">
      <w:numFmt w:val="bullet"/>
      <w:lvlText w:val="•"/>
      <w:lvlJc w:val="left"/>
      <w:pPr>
        <w:ind w:left="1294" w:hanging="361"/>
      </w:pPr>
      <w:rPr>
        <w:rFonts w:hint="default"/>
        <w:lang w:val="en-US" w:eastAsia="en-US" w:bidi="en-US"/>
      </w:rPr>
    </w:lvl>
    <w:lvl w:ilvl="2" w:tplc="BD48E63A">
      <w:numFmt w:val="bullet"/>
      <w:lvlText w:val="•"/>
      <w:lvlJc w:val="left"/>
      <w:pPr>
        <w:ind w:left="1749" w:hanging="361"/>
      </w:pPr>
      <w:rPr>
        <w:rFonts w:hint="default"/>
        <w:lang w:val="en-US" w:eastAsia="en-US" w:bidi="en-US"/>
      </w:rPr>
    </w:lvl>
    <w:lvl w:ilvl="3" w:tplc="E074476A">
      <w:numFmt w:val="bullet"/>
      <w:lvlText w:val="•"/>
      <w:lvlJc w:val="left"/>
      <w:pPr>
        <w:ind w:left="2203" w:hanging="361"/>
      </w:pPr>
      <w:rPr>
        <w:rFonts w:hint="default"/>
        <w:lang w:val="en-US" w:eastAsia="en-US" w:bidi="en-US"/>
      </w:rPr>
    </w:lvl>
    <w:lvl w:ilvl="4" w:tplc="10DACCD2">
      <w:numFmt w:val="bullet"/>
      <w:lvlText w:val="•"/>
      <w:lvlJc w:val="left"/>
      <w:pPr>
        <w:ind w:left="2658" w:hanging="361"/>
      </w:pPr>
      <w:rPr>
        <w:rFonts w:hint="default"/>
        <w:lang w:val="en-US" w:eastAsia="en-US" w:bidi="en-US"/>
      </w:rPr>
    </w:lvl>
    <w:lvl w:ilvl="5" w:tplc="2AA69CC0">
      <w:numFmt w:val="bullet"/>
      <w:lvlText w:val="•"/>
      <w:lvlJc w:val="left"/>
      <w:pPr>
        <w:ind w:left="3113" w:hanging="361"/>
      </w:pPr>
      <w:rPr>
        <w:rFonts w:hint="default"/>
        <w:lang w:val="en-US" w:eastAsia="en-US" w:bidi="en-US"/>
      </w:rPr>
    </w:lvl>
    <w:lvl w:ilvl="6" w:tplc="0E6ED55A">
      <w:numFmt w:val="bullet"/>
      <w:lvlText w:val="•"/>
      <w:lvlJc w:val="left"/>
      <w:pPr>
        <w:ind w:left="3567" w:hanging="361"/>
      </w:pPr>
      <w:rPr>
        <w:rFonts w:hint="default"/>
        <w:lang w:val="en-US" w:eastAsia="en-US" w:bidi="en-US"/>
      </w:rPr>
    </w:lvl>
    <w:lvl w:ilvl="7" w:tplc="602842D2">
      <w:numFmt w:val="bullet"/>
      <w:lvlText w:val="•"/>
      <w:lvlJc w:val="left"/>
      <w:pPr>
        <w:ind w:left="4022" w:hanging="361"/>
      </w:pPr>
      <w:rPr>
        <w:rFonts w:hint="default"/>
        <w:lang w:val="en-US" w:eastAsia="en-US" w:bidi="en-US"/>
      </w:rPr>
    </w:lvl>
    <w:lvl w:ilvl="8" w:tplc="CA92D02E">
      <w:numFmt w:val="bullet"/>
      <w:lvlText w:val="•"/>
      <w:lvlJc w:val="left"/>
      <w:pPr>
        <w:ind w:left="4476" w:hanging="361"/>
      </w:pPr>
      <w:rPr>
        <w:rFonts w:hint="default"/>
        <w:lang w:val="en-US" w:eastAsia="en-US" w:bidi="en-US"/>
      </w:rPr>
    </w:lvl>
  </w:abstractNum>
  <w:abstractNum w:abstractNumId="67" w15:restartNumberingAfterBreak="0">
    <w:nsid w:val="34B37A1A"/>
    <w:multiLevelType w:val="hybridMultilevel"/>
    <w:tmpl w:val="29E6CF40"/>
    <w:lvl w:ilvl="0" w:tplc="4C7C93AE">
      <w:numFmt w:val="bullet"/>
      <w:lvlText w:val=""/>
      <w:lvlJc w:val="left"/>
      <w:pPr>
        <w:ind w:left="818" w:hanging="360"/>
      </w:pPr>
      <w:rPr>
        <w:rFonts w:ascii="Symbol" w:eastAsia="Symbol" w:hAnsi="Symbol" w:cs="Symbol" w:hint="default"/>
        <w:w w:val="100"/>
        <w:sz w:val="22"/>
        <w:szCs w:val="22"/>
        <w:lang w:val="en-US" w:eastAsia="en-US" w:bidi="en-US"/>
      </w:rPr>
    </w:lvl>
    <w:lvl w:ilvl="1" w:tplc="F64080FA">
      <w:numFmt w:val="bullet"/>
      <w:lvlText w:val="•"/>
      <w:lvlJc w:val="left"/>
      <w:pPr>
        <w:ind w:left="1458" w:hanging="360"/>
      </w:pPr>
      <w:rPr>
        <w:rFonts w:hint="default"/>
        <w:lang w:val="en-US" w:eastAsia="en-US" w:bidi="en-US"/>
      </w:rPr>
    </w:lvl>
    <w:lvl w:ilvl="2" w:tplc="9C46BB8C">
      <w:numFmt w:val="bullet"/>
      <w:lvlText w:val="•"/>
      <w:lvlJc w:val="left"/>
      <w:pPr>
        <w:ind w:left="2096" w:hanging="360"/>
      </w:pPr>
      <w:rPr>
        <w:rFonts w:hint="default"/>
        <w:lang w:val="en-US" w:eastAsia="en-US" w:bidi="en-US"/>
      </w:rPr>
    </w:lvl>
    <w:lvl w:ilvl="3" w:tplc="8DC8DA68">
      <w:numFmt w:val="bullet"/>
      <w:lvlText w:val="•"/>
      <w:lvlJc w:val="left"/>
      <w:pPr>
        <w:ind w:left="2734" w:hanging="360"/>
      </w:pPr>
      <w:rPr>
        <w:rFonts w:hint="default"/>
        <w:lang w:val="en-US" w:eastAsia="en-US" w:bidi="en-US"/>
      </w:rPr>
    </w:lvl>
    <w:lvl w:ilvl="4" w:tplc="481CD076">
      <w:numFmt w:val="bullet"/>
      <w:lvlText w:val="•"/>
      <w:lvlJc w:val="left"/>
      <w:pPr>
        <w:ind w:left="3372" w:hanging="360"/>
      </w:pPr>
      <w:rPr>
        <w:rFonts w:hint="default"/>
        <w:lang w:val="en-US" w:eastAsia="en-US" w:bidi="en-US"/>
      </w:rPr>
    </w:lvl>
    <w:lvl w:ilvl="5" w:tplc="E716F4BC">
      <w:numFmt w:val="bullet"/>
      <w:lvlText w:val="•"/>
      <w:lvlJc w:val="left"/>
      <w:pPr>
        <w:ind w:left="4010" w:hanging="360"/>
      </w:pPr>
      <w:rPr>
        <w:rFonts w:hint="default"/>
        <w:lang w:val="en-US" w:eastAsia="en-US" w:bidi="en-US"/>
      </w:rPr>
    </w:lvl>
    <w:lvl w:ilvl="6" w:tplc="58B489C2">
      <w:numFmt w:val="bullet"/>
      <w:lvlText w:val="•"/>
      <w:lvlJc w:val="left"/>
      <w:pPr>
        <w:ind w:left="4648" w:hanging="360"/>
      </w:pPr>
      <w:rPr>
        <w:rFonts w:hint="default"/>
        <w:lang w:val="en-US" w:eastAsia="en-US" w:bidi="en-US"/>
      </w:rPr>
    </w:lvl>
    <w:lvl w:ilvl="7" w:tplc="4A54F5BC">
      <w:numFmt w:val="bullet"/>
      <w:lvlText w:val="•"/>
      <w:lvlJc w:val="left"/>
      <w:pPr>
        <w:ind w:left="5286" w:hanging="360"/>
      </w:pPr>
      <w:rPr>
        <w:rFonts w:hint="default"/>
        <w:lang w:val="en-US" w:eastAsia="en-US" w:bidi="en-US"/>
      </w:rPr>
    </w:lvl>
    <w:lvl w:ilvl="8" w:tplc="DA2EA948">
      <w:numFmt w:val="bullet"/>
      <w:lvlText w:val="•"/>
      <w:lvlJc w:val="left"/>
      <w:pPr>
        <w:ind w:left="5924" w:hanging="360"/>
      </w:pPr>
      <w:rPr>
        <w:rFonts w:hint="default"/>
        <w:lang w:val="en-US" w:eastAsia="en-US" w:bidi="en-US"/>
      </w:rPr>
    </w:lvl>
  </w:abstractNum>
  <w:abstractNum w:abstractNumId="68" w15:restartNumberingAfterBreak="0">
    <w:nsid w:val="35175E9F"/>
    <w:multiLevelType w:val="hybridMultilevel"/>
    <w:tmpl w:val="9DDEDB4E"/>
    <w:lvl w:ilvl="0" w:tplc="BD143FEC">
      <w:start w:val="1"/>
      <w:numFmt w:val="decimal"/>
      <w:lvlText w:val="%1."/>
      <w:lvlJc w:val="left"/>
      <w:pPr>
        <w:ind w:left="940" w:hanging="361"/>
      </w:pPr>
      <w:rPr>
        <w:rFonts w:hint="default"/>
        <w:i/>
        <w:spacing w:val="-1"/>
        <w:w w:val="100"/>
        <w:lang w:val="en-US" w:eastAsia="en-US" w:bidi="en-US"/>
      </w:rPr>
    </w:lvl>
    <w:lvl w:ilvl="1" w:tplc="D0584A22">
      <w:numFmt w:val="bullet"/>
      <w:lvlText w:val=""/>
      <w:lvlJc w:val="left"/>
      <w:pPr>
        <w:ind w:left="1439" w:hanging="360"/>
      </w:pPr>
      <w:rPr>
        <w:rFonts w:ascii="Symbol" w:eastAsia="Symbol" w:hAnsi="Symbol" w:cs="Symbol" w:hint="default"/>
        <w:w w:val="100"/>
        <w:sz w:val="22"/>
        <w:szCs w:val="22"/>
        <w:lang w:val="en-US" w:eastAsia="en-US" w:bidi="en-US"/>
      </w:rPr>
    </w:lvl>
    <w:lvl w:ilvl="2" w:tplc="5FE65D9A">
      <w:numFmt w:val="bullet"/>
      <w:lvlText w:val=""/>
      <w:lvlJc w:val="left"/>
      <w:pPr>
        <w:ind w:left="1557" w:hanging="358"/>
      </w:pPr>
      <w:rPr>
        <w:rFonts w:ascii="Wingdings" w:eastAsia="Wingdings" w:hAnsi="Wingdings" w:cs="Wingdings" w:hint="default"/>
        <w:w w:val="100"/>
        <w:sz w:val="24"/>
        <w:szCs w:val="24"/>
        <w:lang w:val="en-US" w:eastAsia="en-US" w:bidi="en-US"/>
      </w:rPr>
    </w:lvl>
    <w:lvl w:ilvl="3" w:tplc="60504AAE">
      <w:numFmt w:val="bullet"/>
      <w:lvlText w:val="•"/>
      <w:lvlJc w:val="left"/>
      <w:pPr>
        <w:ind w:left="2800" w:hanging="358"/>
      </w:pPr>
      <w:rPr>
        <w:rFonts w:hint="default"/>
        <w:lang w:val="en-US" w:eastAsia="en-US" w:bidi="en-US"/>
      </w:rPr>
    </w:lvl>
    <w:lvl w:ilvl="4" w:tplc="49A26276">
      <w:numFmt w:val="bullet"/>
      <w:lvlText w:val="•"/>
      <w:lvlJc w:val="left"/>
      <w:pPr>
        <w:ind w:left="4040" w:hanging="358"/>
      </w:pPr>
      <w:rPr>
        <w:rFonts w:hint="default"/>
        <w:lang w:val="en-US" w:eastAsia="en-US" w:bidi="en-US"/>
      </w:rPr>
    </w:lvl>
    <w:lvl w:ilvl="5" w:tplc="B6E4D5F8">
      <w:numFmt w:val="bullet"/>
      <w:lvlText w:val="•"/>
      <w:lvlJc w:val="left"/>
      <w:pPr>
        <w:ind w:left="5280" w:hanging="358"/>
      </w:pPr>
      <w:rPr>
        <w:rFonts w:hint="default"/>
        <w:lang w:val="en-US" w:eastAsia="en-US" w:bidi="en-US"/>
      </w:rPr>
    </w:lvl>
    <w:lvl w:ilvl="6" w:tplc="3C5A942A">
      <w:numFmt w:val="bullet"/>
      <w:lvlText w:val="•"/>
      <w:lvlJc w:val="left"/>
      <w:pPr>
        <w:ind w:left="6520" w:hanging="358"/>
      </w:pPr>
      <w:rPr>
        <w:rFonts w:hint="default"/>
        <w:lang w:val="en-US" w:eastAsia="en-US" w:bidi="en-US"/>
      </w:rPr>
    </w:lvl>
    <w:lvl w:ilvl="7" w:tplc="8BB4F614">
      <w:numFmt w:val="bullet"/>
      <w:lvlText w:val="•"/>
      <w:lvlJc w:val="left"/>
      <w:pPr>
        <w:ind w:left="7760" w:hanging="358"/>
      </w:pPr>
      <w:rPr>
        <w:rFonts w:hint="default"/>
        <w:lang w:val="en-US" w:eastAsia="en-US" w:bidi="en-US"/>
      </w:rPr>
    </w:lvl>
    <w:lvl w:ilvl="8" w:tplc="F474A664">
      <w:numFmt w:val="bullet"/>
      <w:lvlText w:val="•"/>
      <w:lvlJc w:val="left"/>
      <w:pPr>
        <w:ind w:left="9000" w:hanging="358"/>
      </w:pPr>
      <w:rPr>
        <w:rFonts w:hint="default"/>
        <w:lang w:val="en-US" w:eastAsia="en-US" w:bidi="en-US"/>
      </w:rPr>
    </w:lvl>
  </w:abstractNum>
  <w:abstractNum w:abstractNumId="69" w15:restartNumberingAfterBreak="0">
    <w:nsid w:val="35E560AE"/>
    <w:multiLevelType w:val="hybridMultilevel"/>
    <w:tmpl w:val="6E285A34"/>
    <w:lvl w:ilvl="0" w:tplc="FF227CA6">
      <w:numFmt w:val="bullet"/>
      <w:lvlText w:val=""/>
      <w:lvlJc w:val="left"/>
      <w:pPr>
        <w:ind w:left="460" w:hanging="360"/>
      </w:pPr>
      <w:rPr>
        <w:rFonts w:ascii="Symbol" w:eastAsia="Symbol" w:hAnsi="Symbol" w:cs="Symbol" w:hint="default"/>
        <w:w w:val="100"/>
        <w:sz w:val="24"/>
        <w:szCs w:val="24"/>
        <w:lang w:val="en-US" w:eastAsia="en-US" w:bidi="en-US"/>
      </w:rPr>
    </w:lvl>
    <w:lvl w:ilvl="1" w:tplc="736EC462">
      <w:numFmt w:val="bullet"/>
      <w:lvlText w:val="•"/>
      <w:lvlJc w:val="left"/>
      <w:pPr>
        <w:ind w:left="1562" w:hanging="360"/>
      </w:pPr>
      <w:rPr>
        <w:rFonts w:hint="default"/>
        <w:lang w:val="en-US" w:eastAsia="en-US" w:bidi="en-US"/>
      </w:rPr>
    </w:lvl>
    <w:lvl w:ilvl="2" w:tplc="82E0654A">
      <w:numFmt w:val="bullet"/>
      <w:lvlText w:val="•"/>
      <w:lvlJc w:val="left"/>
      <w:pPr>
        <w:ind w:left="2664" w:hanging="360"/>
      </w:pPr>
      <w:rPr>
        <w:rFonts w:hint="default"/>
        <w:lang w:val="en-US" w:eastAsia="en-US" w:bidi="en-US"/>
      </w:rPr>
    </w:lvl>
    <w:lvl w:ilvl="3" w:tplc="25C42EB8">
      <w:numFmt w:val="bullet"/>
      <w:lvlText w:val="•"/>
      <w:lvlJc w:val="left"/>
      <w:pPr>
        <w:ind w:left="3766" w:hanging="360"/>
      </w:pPr>
      <w:rPr>
        <w:rFonts w:hint="default"/>
        <w:lang w:val="en-US" w:eastAsia="en-US" w:bidi="en-US"/>
      </w:rPr>
    </w:lvl>
    <w:lvl w:ilvl="4" w:tplc="8D2E815E">
      <w:numFmt w:val="bullet"/>
      <w:lvlText w:val="•"/>
      <w:lvlJc w:val="left"/>
      <w:pPr>
        <w:ind w:left="4868" w:hanging="360"/>
      </w:pPr>
      <w:rPr>
        <w:rFonts w:hint="default"/>
        <w:lang w:val="en-US" w:eastAsia="en-US" w:bidi="en-US"/>
      </w:rPr>
    </w:lvl>
    <w:lvl w:ilvl="5" w:tplc="6882A274">
      <w:numFmt w:val="bullet"/>
      <w:lvlText w:val="•"/>
      <w:lvlJc w:val="left"/>
      <w:pPr>
        <w:ind w:left="5970" w:hanging="360"/>
      </w:pPr>
      <w:rPr>
        <w:rFonts w:hint="default"/>
        <w:lang w:val="en-US" w:eastAsia="en-US" w:bidi="en-US"/>
      </w:rPr>
    </w:lvl>
    <w:lvl w:ilvl="6" w:tplc="C310E850">
      <w:numFmt w:val="bullet"/>
      <w:lvlText w:val="•"/>
      <w:lvlJc w:val="left"/>
      <w:pPr>
        <w:ind w:left="7072" w:hanging="360"/>
      </w:pPr>
      <w:rPr>
        <w:rFonts w:hint="default"/>
        <w:lang w:val="en-US" w:eastAsia="en-US" w:bidi="en-US"/>
      </w:rPr>
    </w:lvl>
    <w:lvl w:ilvl="7" w:tplc="CBBC8C50">
      <w:numFmt w:val="bullet"/>
      <w:lvlText w:val="•"/>
      <w:lvlJc w:val="left"/>
      <w:pPr>
        <w:ind w:left="8174" w:hanging="360"/>
      </w:pPr>
      <w:rPr>
        <w:rFonts w:hint="default"/>
        <w:lang w:val="en-US" w:eastAsia="en-US" w:bidi="en-US"/>
      </w:rPr>
    </w:lvl>
    <w:lvl w:ilvl="8" w:tplc="7076DC2A">
      <w:numFmt w:val="bullet"/>
      <w:lvlText w:val="•"/>
      <w:lvlJc w:val="left"/>
      <w:pPr>
        <w:ind w:left="9276" w:hanging="360"/>
      </w:pPr>
      <w:rPr>
        <w:rFonts w:hint="default"/>
        <w:lang w:val="en-US" w:eastAsia="en-US" w:bidi="en-US"/>
      </w:rPr>
    </w:lvl>
  </w:abstractNum>
  <w:abstractNum w:abstractNumId="70" w15:restartNumberingAfterBreak="0">
    <w:nsid w:val="364C360E"/>
    <w:multiLevelType w:val="hybridMultilevel"/>
    <w:tmpl w:val="ECD68CC6"/>
    <w:lvl w:ilvl="0" w:tplc="ED0ECACA">
      <w:numFmt w:val="bullet"/>
      <w:lvlText w:val="●"/>
      <w:lvlJc w:val="left"/>
      <w:pPr>
        <w:ind w:left="458" w:hanging="360"/>
      </w:pPr>
      <w:rPr>
        <w:rFonts w:ascii="Arial" w:eastAsia="Arial" w:hAnsi="Arial" w:cs="Arial" w:hint="default"/>
        <w:w w:val="100"/>
        <w:sz w:val="22"/>
        <w:szCs w:val="22"/>
        <w:lang w:val="en-US" w:eastAsia="en-US" w:bidi="en-US"/>
      </w:rPr>
    </w:lvl>
    <w:lvl w:ilvl="1" w:tplc="474470D0">
      <w:numFmt w:val="bullet"/>
      <w:lvlText w:val="•"/>
      <w:lvlJc w:val="left"/>
      <w:pPr>
        <w:ind w:left="708" w:hanging="360"/>
      </w:pPr>
      <w:rPr>
        <w:rFonts w:hint="default"/>
        <w:lang w:val="en-US" w:eastAsia="en-US" w:bidi="en-US"/>
      </w:rPr>
    </w:lvl>
    <w:lvl w:ilvl="2" w:tplc="48D0A420">
      <w:numFmt w:val="bullet"/>
      <w:lvlText w:val="•"/>
      <w:lvlJc w:val="left"/>
      <w:pPr>
        <w:ind w:left="957" w:hanging="360"/>
      </w:pPr>
      <w:rPr>
        <w:rFonts w:hint="default"/>
        <w:lang w:val="en-US" w:eastAsia="en-US" w:bidi="en-US"/>
      </w:rPr>
    </w:lvl>
    <w:lvl w:ilvl="3" w:tplc="063CAF70">
      <w:numFmt w:val="bullet"/>
      <w:lvlText w:val="•"/>
      <w:lvlJc w:val="left"/>
      <w:pPr>
        <w:ind w:left="1206" w:hanging="360"/>
      </w:pPr>
      <w:rPr>
        <w:rFonts w:hint="default"/>
        <w:lang w:val="en-US" w:eastAsia="en-US" w:bidi="en-US"/>
      </w:rPr>
    </w:lvl>
    <w:lvl w:ilvl="4" w:tplc="CFEC2D60">
      <w:numFmt w:val="bullet"/>
      <w:lvlText w:val="•"/>
      <w:lvlJc w:val="left"/>
      <w:pPr>
        <w:ind w:left="1455" w:hanging="360"/>
      </w:pPr>
      <w:rPr>
        <w:rFonts w:hint="default"/>
        <w:lang w:val="en-US" w:eastAsia="en-US" w:bidi="en-US"/>
      </w:rPr>
    </w:lvl>
    <w:lvl w:ilvl="5" w:tplc="0966E2A4">
      <w:numFmt w:val="bullet"/>
      <w:lvlText w:val="•"/>
      <w:lvlJc w:val="left"/>
      <w:pPr>
        <w:ind w:left="1704" w:hanging="360"/>
      </w:pPr>
      <w:rPr>
        <w:rFonts w:hint="default"/>
        <w:lang w:val="en-US" w:eastAsia="en-US" w:bidi="en-US"/>
      </w:rPr>
    </w:lvl>
    <w:lvl w:ilvl="6" w:tplc="31C836FE">
      <w:numFmt w:val="bullet"/>
      <w:lvlText w:val="•"/>
      <w:lvlJc w:val="left"/>
      <w:pPr>
        <w:ind w:left="1953" w:hanging="360"/>
      </w:pPr>
      <w:rPr>
        <w:rFonts w:hint="default"/>
        <w:lang w:val="en-US" w:eastAsia="en-US" w:bidi="en-US"/>
      </w:rPr>
    </w:lvl>
    <w:lvl w:ilvl="7" w:tplc="27E4E01E">
      <w:numFmt w:val="bullet"/>
      <w:lvlText w:val="•"/>
      <w:lvlJc w:val="left"/>
      <w:pPr>
        <w:ind w:left="2202" w:hanging="360"/>
      </w:pPr>
      <w:rPr>
        <w:rFonts w:hint="default"/>
        <w:lang w:val="en-US" w:eastAsia="en-US" w:bidi="en-US"/>
      </w:rPr>
    </w:lvl>
    <w:lvl w:ilvl="8" w:tplc="9E803964">
      <w:numFmt w:val="bullet"/>
      <w:lvlText w:val="•"/>
      <w:lvlJc w:val="left"/>
      <w:pPr>
        <w:ind w:left="2451" w:hanging="360"/>
      </w:pPr>
      <w:rPr>
        <w:rFonts w:hint="default"/>
        <w:lang w:val="en-US" w:eastAsia="en-US" w:bidi="en-US"/>
      </w:rPr>
    </w:lvl>
  </w:abstractNum>
  <w:abstractNum w:abstractNumId="71" w15:restartNumberingAfterBreak="0">
    <w:nsid w:val="36ED5AA2"/>
    <w:multiLevelType w:val="hybridMultilevel"/>
    <w:tmpl w:val="8E246A90"/>
    <w:lvl w:ilvl="0" w:tplc="B69CF13E">
      <w:numFmt w:val="bullet"/>
      <w:lvlText w:val=""/>
      <w:lvlJc w:val="left"/>
      <w:pPr>
        <w:ind w:left="460" w:hanging="360"/>
      </w:pPr>
      <w:rPr>
        <w:rFonts w:ascii="Symbol" w:eastAsia="Symbol" w:hAnsi="Symbol" w:cs="Symbol" w:hint="default"/>
        <w:w w:val="100"/>
        <w:sz w:val="22"/>
        <w:szCs w:val="22"/>
        <w:lang w:val="en-US" w:eastAsia="en-US" w:bidi="en-US"/>
      </w:rPr>
    </w:lvl>
    <w:lvl w:ilvl="1" w:tplc="7ACE9CDE">
      <w:numFmt w:val="bullet"/>
      <w:lvlText w:val="•"/>
      <w:lvlJc w:val="left"/>
      <w:pPr>
        <w:ind w:left="881" w:hanging="360"/>
      </w:pPr>
      <w:rPr>
        <w:rFonts w:hint="default"/>
        <w:lang w:val="en-US" w:eastAsia="en-US" w:bidi="en-US"/>
      </w:rPr>
    </w:lvl>
    <w:lvl w:ilvl="2" w:tplc="72B4DB5A">
      <w:numFmt w:val="bullet"/>
      <w:lvlText w:val="•"/>
      <w:lvlJc w:val="left"/>
      <w:pPr>
        <w:ind w:left="1302" w:hanging="360"/>
      </w:pPr>
      <w:rPr>
        <w:rFonts w:hint="default"/>
        <w:lang w:val="en-US" w:eastAsia="en-US" w:bidi="en-US"/>
      </w:rPr>
    </w:lvl>
    <w:lvl w:ilvl="3" w:tplc="9878A4F6">
      <w:numFmt w:val="bullet"/>
      <w:lvlText w:val="•"/>
      <w:lvlJc w:val="left"/>
      <w:pPr>
        <w:ind w:left="1723" w:hanging="360"/>
      </w:pPr>
      <w:rPr>
        <w:rFonts w:hint="default"/>
        <w:lang w:val="en-US" w:eastAsia="en-US" w:bidi="en-US"/>
      </w:rPr>
    </w:lvl>
    <w:lvl w:ilvl="4" w:tplc="F14EEA72">
      <w:numFmt w:val="bullet"/>
      <w:lvlText w:val="•"/>
      <w:lvlJc w:val="left"/>
      <w:pPr>
        <w:ind w:left="2144" w:hanging="360"/>
      </w:pPr>
      <w:rPr>
        <w:rFonts w:hint="default"/>
        <w:lang w:val="en-US" w:eastAsia="en-US" w:bidi="en-US"/>
      </w:rPr>
    </w:lvl>
    <w:lvl w:ilvl="5" w:tplc="A7F4D104">
      <w:numFmt w:val="bullet"/>
      <w:lvlText w:val="•"/>
      <w:lvlJc w:val="left"/>
      <w:pPr>
        <w:ind w:left="2565" w:hanging="360"/>
      </w:pPr>
      <w:rPr>
        <w:rFonts w:hint="default"/>
        <w:lang w:val="en-US" w:eastAsia="en-US" w:bidi="en-US"/>
      </w:rPr>
    </w:lvl>
    <w:lvl w:ilvl="6" w:tplc="372636B0">
      <w:numFmt w:val="bullet"/>
      <w:lvlText w:val="•"/>
      <w:lvlJc w:val="left"/>
      <w:pPr>
        <w:ind w:left="2986" w:hanging="360"/>
      </w:pPr>
      <w:rPr>
        <w:rFonts w:hint="default"/>
        <w:lang w:val="en-US" w:eastAsia="en-US" w:bidi="en-US"/>
      </w:rPr>
    </w:lvl>
    <w:lvl w:ilvl="7" w:tplc="703AF214">
      <w:numFmt w:val="bullet"/>
      <w:lvlText w:val="•"/>
      <w:lvlJc w:val="left"/>
      <w:pPr>
        <w:ind w:left="3407" w:hanging="360"/>
      </w:pPr>
      <w:rPr>
        <w:rFonts w:hint="default"/>
        <w:lang w:val="en-US" w:eastAsia="en-US" w:bidi="en-US"/>
      </w:rPr>
    </w:lvl>
    <w:lvl w:ilvl="8" w:tplc="9C04E534">
      <w:numFmt w:val="bullet"/>
      <w:lvlText w:val="•"/>
      <w:lvlJc w:val="left"/>
      <w:pPr>
        <w:ind w:left="3828" w:hanging="360"/>
      </w:pPr>
      <w:rPr>
        <w:rFonts w:hint="default"/>
        <w:lang w:val="en-US" w:eastAsia="en-US" w:bidi="en-US"/>
      </w:rPr>
    </w:lvl>
  </w:abstractNum>
  <w:abstractNum w:abstractNumId="72" w15:restartNumberingAfterBreak="0">
    <w:nsid w:val="371C5ECE"/>
    <w:multiLevelType w:val="hybridMultilevel"/>
    <w:tmpl w:val="92625E94"/>
    <w:lvl w:ilvl="0" w:tplc="DBE2FEAA">
      <w:numFmt w:val="bullet"/>
      <w:lvlText w:val=""/>
      <w:lvlJc w:val="left"/>
      <w:pPr>
        <w:ind w:left="461" w:hanging="360"/>
      </w:pPr>
      <w:rPr>
        <w:rFonts w:ascii="Symbol" w:eastAsia="Symbol" w:hAnsi="Symbol" w:cs="Symbol" w:hint="default"/>
        <w:w w:val="100"/>
        <w:sz w:val="22"/>
        <w:szCs w:val="22"/>
        <w:lang w:val="en-US" w:eastAsia="en-US" w:bidi="en-US"/>
      </w:rPr>
    </w:lvl>
    <w:lvl w:ilvl="1" w:tplc="63AE6030">
      <w:numFmt w:val="bullet"/>
      <w:lvlText w:val="•"/>
      <w:lvlJc w:val="left"/>
      <w:pPr>
        <w:ind w:left="773" w:hanging="360"/>
      </w:pPr>
      <w:rPr>
        <w:rFonts w:hint="default"/>
        <w:lang w:val="en-US" w:eastAsia="en-US" w:bidi="en-US"/>
      </w:rPr>
    </w:lvl>
    <w:lvl w:ilvl="2" w:tplc="740690EC">
      <w:numFmt w:val="bullet"/>
      <w:lvlText w:val="•"/>
      <w:lvlJc w:val="left"/>
      <w:pPr>
        <w:ind w:left="1086" w:hanging="360"/>
      </w:pPr>
      <w:rPr>
        <w:rFonts w:hint="default"/>
        <w:lang w:val="en-US" w:eastAsia="en-US" w:bidi="en-US"/>
      </w:rPr>
    </w:lvl>
    <w:lvl w:ilvl="3" w:tplc="38B83290">
      <w:numFmt w:val="bullet"/>
      <w:lvlText w:val="•"/>
      <w:lvlJc w:val="left"/>
      <w:pPr>
        <w:ind w:left="1399" w:hanging="360"/>
      </w:pPr>
      <w:rPr>
        <w:rFonts w:hint="default"/>
        <w:lang w:val="en-US" w:eastAsia="en-US" w:bidi="en-US"/>
      </w:rPr>
    </w:lvl>
    <w:lvl w:ilvl="4" w:tplc="4CD2711A">
      <w:numFmt w:val="bullet"/>
      <w:lvlText w:val="•"/>
      <w:lvlJc w:val="left"/>
      <w:pPr>
        <w:ind w:left="1712" w:hanging="360"/>
      </w:pPr>
      <w:rPr>
        <w:rFonts w:hint="default"/>
        <w:lang w:val="en-US" w:eastAsia="en-US" w:bidi="en-US"/>
      </w:rPr>
    </w:lvl>
    <w:lvl w:ilvl="5" w:tplc="7590B0F2">
      <w:numFmt w:val="bullet"/>
      <w:lvlText w:val="•"/>
      <w:lvlJc w:val="left"/>
      <w:pPr>
        <w:ind w:left="2025" w:hanging="360"/>
      </w:pPr>
      <w:rPr>
        <w:rFonts w:hint="default"/>
        <w:lang w:val="en-US" w:eastAsia="en-US" w:bidi="en-US"/>
      </w:rPr>
    </w:lvl>
    <w:lvl w:ilvl="6" w:tplc="AA9A88B0">
      <w:numFmt w:val="bullet"/>
      <w:lvlText w:val="•"/>
      <w:lvlJc w:val="left"/>
      <w:pPr>
        <w:ind w:left="2338" w:hanging="360"/>
      </w:pPr>
      <w:rPr>
        <w:rFonts w:hint="default"/>
        <w:lang w:val="en-US" w:eastAsia="en-US" w:bidi="en-US"/>
      </w:rPr>
    </w:lvl>
    <w:lvl w:ilvl="7" w:tplc="54C8D014">
      <w:numFmt w:val="bullet"/>
      <w:lvlText w:val="•"/>
      <w:lvlJc w:val="left"/>
      <w:pPr>
        <w:ind w:left="2651" w:hanging="360"/>
      </w:pPr>
      <w:rPr>
        <w:rFonts w:hint="default"/>
        <w:lang w:val="en-US" w:eastAsia="en-US" w:bidi="en-US"/>
      </w:rPr>
    </w:lvl>
    <w:lvl w:ilvl="8" w:tplc="19ECF968">
      <w:numFmt w:val="bullet"/>
      <w:lvlText w:val="•"/>
      <w:lvlJc w:val="left"/>
      <w:pPr>
        <w:ind w:left="2964" w:hanging="360"/>
      </w:pPr>
      <w:rPr>
        <w:rFonts w:hint="default"/>
        <w:lang w:val="en-US" w:eastAsia="en-US" w:bidi="en-US"/>
      </w:rPr>
    </w:lvl>
  </w:abstractNum>
  <w:abstractNum w:abstractNumId="73" w15:restartNumberingAfterBreak="0">
    <w:nsid w:val="37271D0F"/>
    <w:multiLevelType w:val="hybridMultilevel"/>
    <w:tmpl w:val="0F0A2F10"/>
    <w:lvl w:ilvl="0" w:tplc="BDB0B022">
      <w:numFmt w:val="bullet"/>
      <w:lvlText w:val=""/>
      <w:lvlJc w:val="left"/>
      <w:pPr>
        <w:ind w:left="821" w:hanging="361"/>
      </w:pPr>
      <w:rPr>
        <w:rFonts w:ascii="Symbol" w:eastAsia="Symbol" w:hAnsi="Symbol" w:cs="Symbol" w:hint="default"/>
        <w:w w:val="100"/>
        <w:sz w:val="22"/>
        <w:szCs w:val="22"/>
        <w:lang w:val="en-US" w:eastAsia="en-US" w:bidi="en-US"/>
      </w:rPr>
    </w:lvl>
    <w:lvl w:ilvl="1" w:tplc="91CE2044">
      <w:numFmt w:val="bullet"/>
      <w:lvlText w:val="•"/>
      <w:lvlJc w:val="left"/>
      <w:pPr>
        <w:ind w:left="1492" w:hanging="361"/>
      </w:pPr>
      <w:rPr>
        <w:rFonts w:hint="default"/>
        <w:lang w:val="en-US" w:eastAsia="en-US" w:bidi="en-US"/>
      </w:rPr>
    </w:lvl>
    <w:lvl w:ilvl="2" w:tplc="2B0018B2">
      <w:numFmt w:val="bullet"/>
      <w:lvlText w:val="•"/>
      <w:lvlJc w:val="left"/>
      <w:pPr>
        <w:ind w:left="2165" w:hanging="361"/>
      </w:pPr>
      <w:rPr>
        <w:rFonts w:hint="default"/>
        <w:lang w:val="en-US" w:eastAsia="en-US" w:bidi="en-US"/>
      </w:rPr>
    </w:lvl>
    <w:lvl w:ilvl="3" w:tplc="E22E9078">
      <w:numFmt w:val="bullet"/>
      <w:lvlText w:val="•"/>
      <w:lvlJc w:val="left"/>
      <w:pPr>
        <w:ind w:left="2838" w:hanging="361"/>
      </w:pPr>
      <w:rPr>
        <w:rFonts w:hint="default"/>
        <w:lang w:val="en-US" w:eastAsia="en-US" w:bidi="en-US"/>
      </w:rPr>
    </w:lvl>
    <w:lvl w:ilvl="4" w:tplc="E9782F0A">
      <w:numFmt w:val="bullet"/>
      <w:lvlText w:val="•"/>
      <w:lvlJc w:val="left"/>
      <w:pPr>
        <w:ind w:left="3510" w:hanging="361"/>
      </w:pPr>
      <w:rPr>
        <w:rFonts w:hint="default"/>
        <w:lang w:val="en-US" w:eastAsia="en-US" w:bidi="en-US"/>
      </w:rPr>
    </w:lvl>
    <w:lvl w:ilvl="5" w:tplc="13E480DC">
      <w:numFmt w:val="bullet"/>
      <w:lvlText w:val="•"/>
      <w:lvlJc w:val="left"/>
      <w:pPr>
        <w:ind w:left="4183" w:hanging="361"/>
      </w:pPr>
      <w:rPr>
        <w:rFonts w:hint="default"/>
        <w:lang w:val="en-US" w:eastAsia="en-US" w:bidi="en-US"/>
      </w:rPr>
    </w:lvl>
    <w:lvl w:ilvl="6" w:tplc="E81C04EA">
      <w:numFmt w:val="bullet"/>
      <w:lvlText w:val="•"/>
      <w:lvlJc w:val="left"/>
      <w:pPr>
        <w:ind w:left="4856" w:hanging="361"/>
      </w:pPr>
      <w:rPr>
        <w:rFonts w:hint="default"/>
        <w:lang w:val="en-US" w:eastAsia="en-US" w:bidi="en-US"/>
      </w:rPr>
    </w:lvl>
    <w:lvl w:ilvl="7" w:tplc="C930F1DA">
      <w:numFmt w:val="bullet"/>
      <w:lvlText w:val="•"/>
      <w:lvlJc w:val="left"/>
      <w:pPr>
        <w:ind w:left="5528" w:hanging="361"/>
      </w:pPr>
      <w:rPr>
        <w:rFonts w:hint="default"/>
        <w:lang w:val="en-US" w:eastAsia="en-US" w:bidi="en-US"/>
      </w:rPr>
    </w:lvl>
    <w:lvl w:ilvl="8" w:tplc="D76AACBC">
      <w:numFmt w:val="bullet"/>
      <w:lvlText w:val="•"/>
      <w:lvlJc w:val="left"/>
      <w:pPr>
        <w:ind w:left="6201" w:hanging="361"/>
      </w:pPr>
      <w:rPr>
        <w:rFonts w:hint="default"/>
        <w:lang w:val="en-US" w:eastAsia="en-US" w:bidi="en-US"/>
      </w:rPr>
    </w:lvl>
  </w:abstractNum>
  <w:abstractNum w:abstractNumId="74" w15:restartNumberingAfterBreak="0">
    <w:nsid w:val="37F578AB"/>
    <w:multiLevelType w:val="hybridMultilevel"/>
    <w:tmpl w:val="2618B9B0"/>
    <w:lvl w:ilvl="0" w:tplc="16DC4738">
      <w:start w:val="1"/>
      <w:numFmt w:val="decimal"/>
      <w:lvlText w:val="%1."/>
      <w:lvlJc w:val="left"/>
      <w:pPr>
        <w:ind w:left="940" w:hanging="361"/>
      </w:pPr>
      <w:rPr>
        <w:rFonts w:hint="default"/>
        <w:i/>
        <w:spacing w:val="-1"/>
        <w:w w:val="100"/>
        <w:lang w:val="en-US" w:eastAsia="en-US" w:bidi="en-US"/>
      </w:rPr>
    </w:lvl>
    <w:lvl w:ilvl="1" w:tplc="A600BB68">
      <w:numFmt w:val="bullet"/>
      <w:lvlText w:val="•"/>
      <w:lvlJc w:val="left"/>
      <w:pPr>
        <w:ind w:left="1978" w:hanging="361"/>
      </w:pPr>
      <w:rPr>
        <w:rFonts w:hint="default"/>
        <w:lang w:val="en-US" w:eastAsia="en-US" w:bidi="en-US"/>
      </w:rPr>
    </w:lvl>
    <w:lvl w:ilvl="2" w:tplc="FBA8F888">
      <w:numFmt w:val="bullet"/>
      <w:lvlText w:val="•"/>
      <w:lvlJc w:val="left"/>
      <w:pPr>
        <w:ind w:left="3016" w:hanging="361"/>
      </w:pPr>
      <w:rPr>
        <w:rFonts w:hint="default"/>
        <w:lang w:val="en-US" w:eastAsia="en-US" w:bidi="en-US"/>
      </w:rPr>
    </w:lvl>
    <w:lvl w:ilvl="3" w:tplc="0C1E1D38">
      <w:numFmt w:val="bullet"/>
      <w:lvlText w:val="•"/>
      <w:lvlJc w:val="left"/>
      <w:pPr>
        <w:ind w:left="4054" w:hanging="361"/>
      </w:pPr>
      <w:rPr>
        <w:rFonts w:hint="default"/>
        <w:lang w:val="en-US" w:eastAsia="en-US" w:bidi="en-US"/>
      </w:rPr>
    </w:lvl>
    <w:lvl w:ilvl="4" w:tplc="2E2A90BA">
      <w:numFmt w:val="bullet"/>
      <w:lvlText w:val="•"/>
      <w:lvlJc w:val="left"/>
      <w:pPr>
        <w:ind w:left="5092" w:hanging="361"/>
      </w:pPr>
      <w:rPr>
        <w:rFonts w:hint="default"/>
        <w:lang w:val="en-US" w:eastAsia="en-US" w:bidi="en-US"/>
      </w:rPr>
    </w:lvl>
    <w:lvl w:ilvl="5" w:tplc="D1FA0E3A">
      <w:numFmt w:val="bullet"/>
      <w:lvlText w:val="•"/>
      <w:lvlJc w:val="left"/>
      <w:pPr>
        <w:ind w:left="6130" w:hanging="361"/>
      </w:pPr>
      <w:rPr>
        <w:rFonts w:hint="default"/>
        <w:lang w:val="en-US" w:eastAsia="en-US" w:bidi="en-US"/>
      </w:rPr>
    </w:lvl>
    <w:lvl w:ilvl="6" w:tplc="0890C2DA">
      <w:numFmt w:val="bullet"/>
      <w:lvlText w:val="•"/>
      <w:lvlJc w:val="left"/>
      <w:pPr>
        <w:ind w:left="7168" w:hanging="361"/>
      </w:pPr>
      <w:rPr>
        <w:rFonts w:hint="default"/>
        <w:lang w:val="en-US" w:eastAsia="en-US" w:bidi="en-US"/>
      </w:rPr>
    </w:lvl>
    <w:lvl w:ilvl="7" w:tplc="B0F8D1F2">
      <w:numFmt w:val="bullet"/>
      <w:lvlText w:val="•"/>
      <w:lvlJc w:val="left"/>
      <w:pPr>
        <w:ind w:left="8206" w:hanging="361"/>
      </w:pPr>
      <w:rPr>
        <w:rFonts w:hint="default"/>
        <w:lang w:val="en-US" w:eastAsia="en-US" w:bidi="en-US"/>
      </w:rPr>
    </w:lvl>
    <w:lvl w:ilvl="8" w:tplc="DE40014E">
      <w:numFmt w:val="bullet"/>
      <w:lvlText w:val="•"/>
      <w:lvlJc w:val="left"/>
      <w:pPr>
        <w:ind w:left="9244" w:hanging="361"/>
      </w:pPr>
      <w:rPr>
        <w:rFonts w:hint="default"/>
        <w:lang w:val="en-US" w:eastAsia="en-US" w:bidi="en-US"/>
      </w:rPr>
    </w:lvl>
  </w:abstractNum>
  <w:abstractNum w:abstractNumId="75" w15:restartNumberingAfterBreak="0">
    <w:nsid w:val="38C104BF"/>
    <w:multiLevelType w:val="hybridMultilevel"/>
    <w:tmpl w:val="66F8A4A6"/>
    <w:lvl w:ilvl="0" w:tplc="DC6A5ECA">
      <w:numFmt w:val="bullet"/>
      <w:lvlText w:val="●"/>
      <w:lvlJc w:val="left"/>
      <w:pPr>
        <w:ind w:left="458" w:hanging="360"/>
      </w:pPr>
      <w:rPr>
        <w:rFonts w:ascii="Arial" w:eastAsia="Arial" w:hAnsi="Arial" w:cs="Arial" w:hint="default"/>
        <w:w w:val="100"/>
        <w:sz w:val="22"/>
        <w:szCs w:val="22"/>
        <w:lang w:val="en-US" w:eastAsia="en-US" w:bidi="en-US"/>
      </w:rPr>
    </w:lvl>
    <w:lvl w:ilvl="1" w:tplc="C6EE2D16">
      <w:numFmt w:val="bullet"/>
      <w:lvlText w:val="•"/>
      <w:lvlJc w:val="left"/>
      <w:pPr>
        <w:ind w:left="708" w:hanging="360"/>
      </w:pPr>
      <w:rPr>
        <w:rFonts w:hint="default"/>
        <w:lang w:val="en-US" w:eastAsia="en-US" w:bidi="en-US"/>
      </w:rPr>
    </w:lvl>
    <w:lvl w:ilvl="2" w:tplc="F168C5B4">
      <w:numFmt w:val="bullet"/>
      <w:lvlText w:val="•"/>
      <w:lvlJc w:val="left"/>
      <w:pPr>
        <w:ind w:left="957" w:hanging="360"/>
      </w:pPr>
      <w:rPr>
        <w:rFonts w:hint="default"/>
        <w:lang w:val="en-US" w:eastAsia="en-US" w:bidi="en-US"/>
      </w:rPr>
    </w:lvl>
    <w:lvl w:ilvl="3" w:tplc="0B1454AE">
      <w:numFmt w:val="bullet"/>
      <w:lvlText w:val="•"/>
      <w:lvlJc w:val="left"/>
      <w:pPr>
        <w:ind w:left="1206" w:hanging="360"/>
      </w:pPr>
      <w:rPr>
        <w:rFonts w:hint="default"/>
        <w:lang w:val="en-US" w:eastAsia="en-US" w:bidi="en-US"/>
      </w:rPr>
    </w:lvl>
    <w:lvl w:ilvl="4" w:tplc="0B5ABB6E">
      <w:numFmt w:val="bullet"/>
      <w:lvlText w:val="•"/>
      <w:lvlJc w:val="left"/>
      <w:pPr>
        <w:ind w:left="1455" w:hanging="360"/>
      </w:pPr>
      <w:rPr>
        <w:rFonts w:hint="default"/>
        <w:lang w:val="en-US" w:eastAsia="en-US" w:bidi="en-US"/>
      </w:rPr>
    </w:lvl>
    <w:lvl w:ilvl="5" w:tplc="EF1A4168">
      <w:numFmt w:val="bullet"/>
      <w:lvlText w:val="•"/>
      <w:lvlJc w:val="left"/>
      <w:pPr>
        <w:ind w:left="1704" w:hanging="360"/>
      </w:pPr>
      <w:rPr>
        <w:rFonts w:hint="default"/>
        <w:lang w:val="en-US" w:eastAsia="en-US" w:bidi="en-US"/>
      </w:rPr>
    </w:lvl>
    <w:lvl w:ilvl="6" w:tplc="7E7CF868">
      <w:numFmt w:val="bullet"/>
      <w:lvlText w:val="•"/>
      <w:lvlJc w:val="left"/>
      <w:pPr>
        <w:ind w:left="1953" w:hanging="360"/>
      </w:pPr>
      <w:rPr>
        <w:rFonts w:hint="default"/>
        <w:lang w:val="en-US" w:eastAsia="en-US" w:bidi="en-US"/>
      </w:rPr>
    </w:lvl>
    <w:lvl w:ilvl="7" w:tplc="76A07DF8">
      <w:numFmt w:val="bullet"/>
      <w:lvlText w:val="•"/>
      <w:lvlJc w:val="left"/>
      <w:pPr>
        <w:ind w:left="2202" w:hanging="360"/>
      </w:pPr>
      <w:rPr>
        <w:rFonts w:hint="default"/>
        <w:lang w:val="en-US" w:eastAsia="en-US" w:bidi="en-US"/>
      </w:rPr>
    </w:lvl>
    <w:lvl w:ilvl="8" w:tplc="3AB0C6A0">
      <w:numFmt w:val="bullet"/>
      <w:lvlText w:val="•"/>
      <w:lvlJc w:val="left"/>
      <w:pPr>
        <w:ind w:left="2451" w:hanging="360"/>
      </w:pPr>
      <w:rPr>
        <w:rFonts w:hint="default"/>
        <w:lang w:val="en-US" w:eastAsia="en-US" w:bidi="en-US"/>
      </w:rPr>
    </w:lvl>
  </w:abstractNum>
  <w:abstractNum w:abstractNumId="76" w15:restartNumberingAfterBreak="0">
    <w:nsid w:val="39511C72"/>
    <w:multiLevelType w:val="hybridMultilevel"/>
    <w:tmpl w:val="0DEEC694"/>
    <w:lvl w:ilvl="0" w:tplc="A0324A76">
      <w:numFmt w:val="bullet"/>
      <w:lvlText w:val=""/>
      <w:lvlJc w:val="left"/>
      <w:pPr>
        <w:ind w:left="461" w:hanging="360"/>
      </w:pPr>
      <w:rPr>
        <w:rFonts w:ascii="Symbol" w:eastAsia="Symbol" w:hAnsi="Symbol" w:cs="Symbol" w:hint="default"/>
        <w:w w:val="100"/>
        <w:sz w:val="22"/>
        <w:szCs w:val="22"/>
        <w:lang w:val="en-US" w:eastAsia="en-US" w:bidi="en-US"/>
      </w:rPr>
    </w:lvl>
    <w:lvl w:ilvl="1" w:tplc="1D442688">
      <w:numFmt w:val="bullet"/>
      <w:lvlText w:val="•"/>
      <w:lvlJc w:val="left"/>
      <w:pPr>
        <w:ind w:left="755" w:hanging="360"/>
      </w:pPr>
      <w:rPr>
        <w:rFonts w:hint="default"/>
        <w:lang w:val="en-US" w:eastAsia="en-US" w:bidi="en-US"/>
      </w:rPr>
    </w:lvl>
    <w:lvl w:ilvl="2" w:tplc="A1EA1342">
      <w:numFmt w:val="bullet"/>
      <w:lvlText w:val="•"/>
      <w:lvlJc w:val="left"/>
      <w:pPr>
        <w:ind w:left="1050" w:hanging="360"/>
      </w:pPr>
      <w:rPr>
        <w:rFonts w:hint="default"/>
        <w:lang w:val="en-US" w:eastAsia="en-US" w:bidi="en-US"/>
      </w:rPr>
    </w:lvl>
    <w:lvl w:ilvl="3" w:tplc="48EC0D64">
      <w:numFmt w:val="bullet"/>
      <w:lvlText w:val="•"/>
      <w:lvlJc w:val="left"/>
      <w:pPr>
        <w:ind w:left="1345" w:hanging="360"/>
      </w:pPr>
      <w:rPr>
        <w:rFonts w:hint="default"/>
        <w:lang w:val="en-US" w:eastAsia="en-US" w:bidi="en-US"/>
      </w:rPr>
    </w:lvl>
    <w:lvl w:ilvl="4" w:tplc="26E8ED90">
      <w:numFmt w:val="bullet"/>
      <w:lvlText w:val="•"/>
      <w:lvlJc w:val="left"/>
      <w:pPr>
        <w:ind w:left="1640" w:hanging="360"/>
      </w:pPr>
      <w:rPr>
        <w:rFonts w:hint="default"/>
        <w:lang w:val="en-US" w:eastAsia="en-US" w:bidi="en-US"/>
      </w:rPr>
    </w:lvl>
    <w:lvl w:ilvl="5" w:tplc="6B82E9AA">
      <w:numFmt w:val="bullet"/>
      <w:lvlText w:val="•"/>
      <w:lvlJc w:val="left"/>
      <w:pPr>
        <w:ind w:left="1935" w:hanging="360"/>
      </w:pPr>
      <w:rPr>
        <w:rFonts w:hint="default"/>
        <w:lang w:val="en-US" w:eastAsia="en-US" w:bidi="en-US"/>
      </w:rPr>
    </w:lvl>
    <w:lvl w:ilvl="6" w:tplc="C914ACD2">
      <w:numFmt w:val="bullet"/>
      <w:lvlText w:val="•"/>
      <w:lvlJc w:val="left"/>
      <w:pPr>
        <w:ind w:left="2230" w:hanging="360"/>
      </w:pPr>
      <w:rPr>
        <w:rFonts w:hint="default"/>
        <w:lang w:val="en-US" w:eastAsia="en-US" w:bidi="en-US"/>
      </w:rPr>
    </w:lvl>
    <w:lvl w:ilvl="7" w:tplc="77A0BB50">
      <w:numFmt w:val="bullet"/>
      <w:lvlText w:val="•"/>
      <w:lvlJc w:val="left"/>
      <w:pPr>
        <w:ind w:left="2525" w:hanging="360"/>
      </w:pPr>
      <w:rPr>
        <w:rFonts w:hint="default"/>
        <w:lang w:val="en-US" w:eastAsia="en-US" w:bidi="en-US"/>
      </w:rPr>
    </w:lvl>
    <w:lvl w:ilvl="8" w:tplc="81CAA7C8">
      <w:numFmt w:val="bullet"/>
      <w:lvlText w:val="•"/>
      <w:lvlJc w:val="left"/>
      <w:pPr>
        <w:ind w:left="2820" w:hanging="360"/>
      </w:pPr>
      <w:rPr>
        <w:rFonts w:hint="default"/>
        <w:lang w:val="en-US" w:eastAsia="en-US" w:bidi="en-US"/>
      </w:rPr>
    </w:lvl>
  </w:abstractNum>
  <w:abstractNum w:abstractNumId="77" w15:restartNumberingAfterBreak="0">
    <w:nsid w:val="39B06385"/>
    <w:multiLevelType w:val="hybridMultilevel"/>
    <w:tmpl w:val="7FCAC8A2"/>
    <w:lvl w:ilvl="0" w:tplc="75B89100">
      <w:numFmt w:val="bullet"/>
      <w:lvlText w:val=""/>
      <w:lvlJc w:val="left"/>
      <w:pPr>
        <w:ind w:left="460" w:hanging="360"/>
      </w:pPr>
      <w:rPr>
        <w:rFonts w:ascii="Symbol" w:eastAsia="Symbol" w:hAnsi="Symbol" w:cs="Symbol" w:hint="default"/>
        <w:w w:val="100"/>
        <w:sz w:val="22"/>
        <w:szCs w:val="22"/>
        <w:lang w:val="en-US" w:eastAsia="en-US" w:bidi="en-US"/>
      </w:rPr>
    </w:lvl>
    <w:lvl w:ilvl="1" w:tplc="16E0D0A8">
      <w:numFmt w:val="bullet"/>
      <w:lvlText w:val="•"/>
      <w:lvlJc w:val="left"/>
      <w:pPr>
        <w:ind w:left="881" w:hanging="360"/>
      </w:pPr>
      <w:rPr>
        <w:rFonts w:hint="default"/>
        <w:lang w:val="en-US" w:eastAsia="en-US" w:bidi="en-US"/>
      </w:rPr>
    </w:lvl>
    <w:lvl w:ilvl="2" w:tplc="3B464642">
      <w:numFmt w:val="bullet"/>
      <w:lvlText w:val="•"/>
      <w:lvlJc w:val="left"/>
      <w:pPr>
        <w:ind w:left="1302" w:hanging="360"/>
      </w:pPr>
      <w:rPr>
        <w:rFonts w:hint="default"/>
        <w:lang w:val="en-US" w:eastAsia="en-US" w:bidi="en-US"/>
      </w:rPr>
    </w:lvl>
    <w:lvl w:ilvl="3" w:tplc="AC0247F0">
      <w:numFmt w:val="bullet"/>
      <w:lvlText w:val="•"/>
      <w:lvlJc w:val="left"/>
      <w:pPr>
        <w:ind w:left="1723" w:hanging="360"/>
      </w:pPr>
      <w:rPr>
        <w:rFonts w:hint="default"/>
        <w:lang w:val="en-US" w:eastAsia="en-US" w:bidi="en-US"/>
      </w:rPr>
    </w:lvl>
    <w:lvl w:ilvl="4" w:tplc="1458F634">
      <w:numFmt w:val="bullet"/>
      <w:lvlText w:val="•"/>
      <w:lvlJc w:val="left"/>
      <w:pPr>
        <w:ind w:left="2144" w:hanging="360"/>
      </w:pPr>
      <w:rPr>
        <w:rFonts w:hint="default"/>
        <w:lang w:val="en-US" w:eastAsia="en-US" w:bidi="en-US"/>
      </w:rPr>
    </w:lvl>
    <w:lvl w:ilvl="5" w:tplc="ECFC1330">
      <w:numFmt w:val="bullet"/>
      <w:lvlText w:val="•"/>
      <w:lvlJc w:val="left"/>
      <w:pPr>
        <w:ind w:left="2565" w:hanging="360"/>
      </w:pPr>
      <w:rPr>
        <w:rFonts w:hint="default"/>
        <w:lang w:val="en-US" w:eastAsia="en-US" w:bidi="en-US"/>
      </w:rPr>
    </w:lvl>
    <w:lvl w:ilvl="6" w:tplc="6518CD96">
      <w:numFmt w:val="bullet"/>
      <w:lvlText w:val="•"/>
      <w:lvlJc w:val="left"/>
      <w:pPr>
        <w:ind w:left="2986" w:hanging="360"/>
      </w:pPr>
      <w:rPr>
        <w:rFonts w:hint="default"/>
        <w:lang w:val="en-US" w:eastAsia="en-US" w:bidi="en-US"/>
      </w:rPr>
    </w:lvl>
    <w:lvl w:ilvl="7" w:tplc="A9500FA2">
      <w:numFmt w:val="bullet"/>
      <w:lvlText w:val="•"/>
      <w:lvlJc w:val="left"/>
      <w:pPr>
        <w:ind w:left="3407" w:hanging="360"/>
      </w:pPr>
      <w:rPr>
        <w:rFonts w:hint="default"/>
        <w:lang w:val="en-US" w:eastAsia="en-US" w:bidi="en-US"/>
      </w:rPr>
    </w:lvl>
    <w:lvl w:ilvl="8" w:tplc="3176CC58">
      <w:numFmt w:val="bullet"/>
      <w:lvlText w:val="•"/>
      <w:lvlJc w:val="left"/>
      <w:pPr>
        <w:ind w:left="3828" w:hanging="360"/>
      </w:pPr>
      <w:rPr>
        <w:rFonts w:hint="default"/>
        <w:lang w:val="en-US" w:eastAsia="en-US" w:bidi="en-US"/>
      </w:rPr>
    </w:lvl>
  </w:abstractNum>
  <w:abstractNum w:abstractNumId="78" w15:restartNumberingAfterBreak="0">
    <w:nsid w:val="39E41F86"/>
    <w:multiLevelType w:val="hybridMultilevel"/>
    <w:tmpl w:val="0590E490"/>
    <w:lvl w:ilvl="0" w:tplc="195AFFA6">
      <w:start w:val="1"/>
      <w:numFmt w:val="upperLetter"/>
      <w:lvlText w:val="%1."/>
      <w:lvlJc w:val="left"/>
      <w:pPr>
        <w:ind w:left="779" w:hanging="324"/>
      </w:pPr>
      <w:rPr>
        <w:rFonts w:ascii="Times New Roman" w:eastAsia="Times New Roman" w:hAnsi="Times New Roman" w:cs="Times New Roman" w:hint="default"/>
        <w:spacing w:val="-6"/>
        <w:w w:val="96"/>
        <w:sz w:val="18"/>
        <w:szCs w:val="18"/>
        <w:lang w:val="en-US" w:eastAsia="en-US" w:bidi="en-US"/>
      </w:rPr>
    </w:lvl>
    <w:lvl w:ilvl="1" w:tplc="3A982794">
      <w:numFmt w:val="bullet"/>
      <w:lvlText w:val="•"/>
      <w:lvlJc w:val="left"/>
      <w:pPr>
        <w:ind w:left="1850" w:hanging="324"/>
      </w:pPr>
      <w:rPr>
        <w:rFonts w:hint="default"/>
        <w:lang w:val="en-US" w:eastAsia="en-US" w:bidi="en-US"/>
      </w:rPr>
    </w:lvl>
    <w:lvl w:ilvl="2" w:tplc="AC4A27C4">
      <w:numFmt w:val="bullet"/>
      <w:lvlText w:val="•"/>
      <w:lvlJc w:val="left"/>
      <w:pPr>
        <w:ind w:left="2920" w:hanging="324"/>
      </w:pPr>
      <w:rPr>
        <w:rFonts w:hint="default"/>
        <w:lang w:val="en-US" w:eastAsia="en-US" w:bidi="en-US"/>
      </w:rPr>
    </w:lvl>
    <w:lvl w:ilvl="3" w:tplc="E738E270">
      <w:numFmt w:val="bullet"/>
      <w:lvlText w:val="•"/>
      <w:lvlJc w:val="left"/>
      <w:pPr>
        <w:ind w:left="3990" w:hanging="324"/>
      </w:pPr>
      <w:rPr>
        <w:rFonts w:hint="default"/>
        <w:lang w:val="en-US" w:eastAsia="en-US" w:bidi="en-US"/>
      </w:rPr>
    </w:lvl>
    <w:lvl w:ilvl="4" w:tplc="75DCFB84">
      <w:numFmt w:val="bullet"/>
      <w:lvlText w:val="•"/>
      <w:lvlJc w:val="left"/>
      <w:pPr>
        <w:ind w:left="5060" w:hanging="324"/>
      </w:pPr>
      <w:rPr>
        <w:rFonts w:hint="default"/>
        <w:lang w:val="en-US" w:eastAsia="en-US" w:bidi="en-US"/>
      </w:rPr>
    </w:lvl>
    <w:lvl w:ilvl="5" w:tplc="A8929AF6">
      <w:numFmt w:val="bullet"/>
      <w:lvlText w:val="•"/>
      <w:lvlJc w:val="left"/>
      <w:pPr>
        <w:ind w:left="6130" w:hanging="324"/>
      </w:pPr>
      <w:rPr>
        <w:rFonts w:hint="default"/>
        <w:lang w:val="en-US" w:eastAsia="en-US" w:bidi="en-US"/>
      </w:rPr>
    </w:lvl>
    <w:lvl w:ilvl="6" w:tplc="7602C320">
      <w:numFmt w:val="bullet"/>
      <w:lvlText w:val="•"/>
      <w:lvlJc w:val="left"/>
      <w:pPr>
        <w:ind w:left="7200" w:hanging="324"/>
      </w:pPr>
      <w:rPr>
        <w:rFonts w:hint="default"/>
        <w:lang w:val="en-US" w:eastAsia="en-US" w:bidi="en-US"/>
      </w:rPr>
    </w:lvl>
    <w:lvl w:ilvl="7" w:tplc="50B6C132">
      <w:numFmt w:val="bullet"/>
      <w:lvlText w:val="•"/>
      <w:lvlJc w:val="left"/>
      <w:pPr>
        <w:ind w:left="8270" w:hanging="324"/>
      </w:pPr>
      <w:rPr>
        <w:rFonts w:hint="default"/>
        <w:lang w:val="en-US" w:eastAsia="en-US" w:bidi="en-US"/>
      </w:rPr>
    </w:lvl>
    <w:lvl w:ilvl="8" w:tplc="414459A8">
      <w:numFmt w:val="bullet"/>
      <w:lvlText w:val="•"/>
      <w:lvlJc w:val="left"/>
      <w:pPr>
        <w:ind w:left="9340" w:hanging="324"/>
      </w:pPr>
      <w:rPr>
        <w:rFonts w:hint="default"/>
        <w:lang w:val="en-US" w:eastAsia="en-US" w:bidi="en-US"/>
      </w:rPr>
    </w:lvl>
  </w:abstractNum>
  <w:abstractNum w:abstractNumId="79" w15:restartNumberingAfterBreak="0">
    <w:nsid w:val="3AA46D9A"/>
    <w:multiLevelType w:val="hybridMultilevel"/>
    <w:tmpl w:val="D48A5674"/>
    <w:lvl w:ilvl="0" w:tplc="063A4A38">
      <w:start w:val="1"/>
      <w:numFmt w:val="decimal"/>
      <w:lvlText w:val="%1."/>
      <w:lvlJc w:val="left"/>
      <w:pPr>
        <w:ind w:left="81" w:hanging="248"/>
      </w:pPr>
      <w:rPr>
        <w:rFonts w:ascii="Arial" w:eastAsia="Arial" w:hAnsi="Arial" w:cs="Arial" w:hint="default"/>
        <w:w w:val="100"/>
        <w:sz w:val="22"/>
        <w:szCs w:val="22"/>
        <w:lang w:val="en-US" w:eastAsia="en-US" w:bidi="en-US"/>
      </w:rPr>
    </w:lvl>
    <w:lvl w:ilvl="1" w:tplc="A15CF172">
      <w:numFmt w:val="bullet"/>
      <w:lvlText w:val="•"/>
      <w:lvlJc w:val="left"/>
      <w:pPr>
        <w:ind w:left="1042" w:hanging="248"/>
      </w:pPr>
      <w:rPr>
        <w:rFonts w:hint="default"/>
        <w:lang w:val="en-US" w:eastAsia="en-US" w:bidi="en-US"/>
      </w:rPr>
    </w:lvl>
    <w:lvl w:ilvl="2" w:tplc="54C22868">
      <w:numFmt w:val="bullet"/>
      <w:lvlText w:val="•"/>
      <w:lvlJc w:val="left"/>
      <w:pPr>
        <w:ind w:left="2005" w:hanging="248"/>
      </w:pPr>
      <w:rPr>
        <w:rFonts w:hint="default"/>
        <w:lang w:val="en-US" w:eastAsia="en-US" w:bidi="en-US"/>
      </w:rPr>
    </w:lvl>
    <w:lvl w:ilvl="3" w:tplc="90C8D682">
      <w:numFmt w:val="bullet"/>
      <w:lvlText w:val="•"/>
      <w:lvlJc w:val="left"/>
      <w:pPr>
        <w:ind w:left="2968" w:hanging="248"/>
      </w:pPr>
      <w:rPr>
        <w:rFonts w:hint="default"/>
        <w:lang w:val="en-US" w:eastAsia="en-US" w:bidi="en-US"/>
      </w:rPr>
    </w:lvl>
    <w:lvl w:ilvl="4" w:tplc="D938B0C0">
      <w:numFmt w:val="bullet"/>
      <w:lvlText w:val="•"/>
      <w:lvlJc w:val="left"/>
      <w:pPr>
        <w:ind w:left="3930" w:hanging="248"/>
      </w:pPr>
      <w:rPr>
        <w:rFonts w:hint="default"/>
        <w:lang w:val="en-US" w:eastAsia="en-US" w:bidi="en-US"/>
      </w:rPr>
    </w:lvl>
    <w:lvl w:ilvl="5" w:tplc="68CE1334">
      <w:numFmt w:val="bullet"/>
      <w:lvlText w:val="•"/>
      <w:lvlJc w:val="left"/>
      <w:pPr>
        <w:ind w:left="4893" w:hanging="248"/>
      </w:pPr>
      <w:rPr>
        <w:rFonts w:hint="default"/>
        <w:lang w:val="en-US" w:eastAsia="en-US" w:bidi="en-US"/>
      </w:rPr>
    </w:lvl>
    <w:lvl w:ilvl="6" w:tplc="27207D98">
      <w:numFmt w:val="bullet"/>
      <w:lvlText w:val="•"/>
      <w:lvlJc w:val="left"/>
      <w:pPr>
        <w:ind w:left="5856" w:hanging="248"/>
      </w:pPr>
      <w:rPr>
        <w:rFonts w:hint="default"/>
        <w:lang w:val="en-US" w:eastAsia="en-US" w:bidi="en-US"/>
      </w:rPr>
    </w:lvl>
    <w:lvl w:ilvl="7" w:tplc="A1D02190">
      <w:numFmt w:val="bullet"/>
      <w:lvlText w:val="•"/>
      <w:lvlJc w:val="left"/>
      <w:pPr>
        <w:ind w:left="6818" w:hanging="248"/>
      </w:pPr>
      <w:rPr>
        <w:rFonts w:hint="default"/>
        <w:lang w:val="en-US" w:eastAsia="en-US" w:bidi="en-US"/>
      </w:rPr>
    </w:lvl>
    <w:lvl w:ilvl="8" w:tplc="D33096B6">
      <w:numFmt w:val="bullet"/>
      <w:lvlText w:val="•"/>
      <w:lvlJc w:val="left"/>
      <w:pPr>
        <w:ind w:left="7781" w:hanging="248"/>
      </w:pPr>
      <w:rPr>
        <w:rFonts w:hint="default"/>
        <w:lang w:val="en-US" w:eastAsia="en-US" w:bidi="en-US"/>
      </w:rPr>
    </w:lvl>
  </w:abstractNum>
  <w:abstractNum w:abstractNumId="80" w15:restartNumberingAfterBreak="0">
    <w:nsid w:val="3B394728"/>
    <w:multiLevelType w:val="hybridMultilevel"/>
    <w:tmpl w:val="FC222AFA"/>
    <w:lvl w:ilvl="0" w:tplc="349461C6">
      <w:numFmt w:val="bullet"/>
      <w:lvlText w:val="●"/>
      <w:lvlJc w:val="left"/>
      <w:pPr>
        <w:ind w:left="1640" w:hanging="360"/>
      </w:pPr>
      <w:rPr>
        <w:rFonts w:ascii="Arial" w:eastAsia="Arial" w:hAnsi="Arial" w:cs="Arial" w:hint="default"/>
        <w:w w:val="100"/>
        <w:sz w:val="22"/>
        <w:szCs w:val="22"/>
        <w:lang w:val="en-US" w:eastAsia="en-US" w:bidi="en-US"/>
      </w:rPr>
    </w:lvl>
    <w:lvl w:ilvl="1" w:tplc="70061A2E">
      <w:numFmt w:val="bullet"/>
      <w:lvlText w:val="•"/>
      <w:lvlJc w:val="left"/>
      <w:pPr>
        <w:ind w:left="2598" w:hanging="360"/>
      </w:pPr>
      <w:rPr>
        <w:rFonts w:hint="default"/>
        <w:lang w:val="en-US" w:eastAsia="en-US" w:bidi="en-US"/>
      </w:rPr>
    </w:lvl>
    <w:lvl w:ilvl="2" w:tplc="9D7624BE">
      <w:numFmt w:val="bullet"/>
      <w:lvlText w:val="•"/>
      <w:lvlJc w:val="left"/>
      <w:pPr>
        <w:ind w:left="3556" w:hanging="360"/>
      </w:pPr>
      <w:rPr>
        <w:rFonts w:hint="default"/>
        <w:lang w:val="en-US" w:eastAsia="en-US" w:bidi="en-US"/>
      </w:rPr>
    </w:lvl>
    <w:lvl w:ilvl="3" w:tplc="FF5043EC">
      <w:numFmt w:val="bullet"/>
      <w:lvlText w:val="•"/>
      <w:lvlJc w:val="left"/>
      <w:pPr>
        <w:ind w:left="4514" w:hanging="360"/>
      </w:pPr>
      <w:rPr>
        <w:rFonts w:hint="default"/>
        <w:lang w:val="en-US" w:eastAsia="en-US" w:bidi="en-US"/>
      </w:rPr>
    </w:lvl>
    <w:lvl w:ilvl="4" w:tplc="03D67EDA">
      <w:numFmt w:val="bullet"/>
      <w:lvlText w:val="•"/>
      <w:lvlJc w:val="left"/>
      <w:pPr>
        <w:ind w:left="5472" w:hanging="360"/>
      </w:pPr>
      <w:rPr>
        <w:rFonts w:hint="default"/>
        <w:lang w:val="en-US" w:eastAsia="en-US" w:bidi="en-US"/>
      </w:rPr>
    </w:lvl>
    <w:lvl w:ilvl="5" w:tplc="DD967564">
      <w:numFmt w:val="bullet"/>
      <w:lvlText w:val="•"/>
      <w:lvlJc w:val="left"/>
      <w:pPr>
        <w:ind w:left="6430" w:hanging="360"/>
      </w:pPr>
      <w:rPr>
        <w:rFonts w:hint="default"/>
        <w:lang w:val="en-US" w:eastAsia="en-US" w:bidi="en-US"/>
      </w:rPr>
    </w:lvl>
    <w:lvl w:ilvl="6" w:tplc="EB26A5DE">
      <w:numFmt w:val="bullet"/>
      <w:lvlText w:val="•"/>
      <w:lvlJc w:val="left"/>
      <w:pPr>
        <w:ind w:left="7388" w:hanging="360"/>
      </w:pPr>
      <w:rPr>
        <w:rFonts w:hint="default"/>
        <w:lang w:val="en-US" w:eastAsia="en-US" w:bidi="en-US"/>
      </w:rPr>
    </w:lvl>
    <w:lvl w:ilvl="7" w:tplc="C61E018C">
      <w:numFmt w:val="bullet"/>
      <w:lvlText w:val="•"/>
      <w:lvlJc w:val="left"/>
      <w:pPr>
        <w:ind w:left="8346" w:hanging="360"/>
      </w:pPr>
      <w:rPr>
        <w:rFonts w:hint="default"/>
        <w:lang w:val="en-US" w:eastAsia="en-US" w:bidi="en-US"/>
      </w:rPr>
    </w:lvl>
    <w:lvl w:ilvl="8" w:tplc="D2DAAD26">
      <w:numFmt w:val="bullet"/>
      <w:lvlText w:val="•"/>
      <w:lvlJc w:val="left"/>
      <w:pPr>
        <w:ind w:left="9304" w:hanging="360"/>
      </w:pPr>
      <w:rPr>
        <w:rFonts w:hint="default"/>
        <w:lang w:val="en-US" w:eastAsia="en-US" w:bidi="en-US"/>
      </w:rPr>
    </w:lvl>
  </w:abstractNum>
  <w:abstractNum w:abstractNumId="81" w15:restartNumberingAfterBreak="0">
    <w:nsid w:val="3C887A06"/>
    <w:multiLevelType w:val="hybridMultilevel"/>
    <w:tmpl w:val="33EEACAA"/>
    <w:lvl w:ilvl="0" w:tplc="9DD0AD76">
      <w:numFmt w:val="bullet"/>
      <w:lvlText w:val="•"/>
      <w:lvlJc w:val="left"/>
      <w:pPr>
        <w:ind w:left="1002" w:hanging="478"/>
      </w:pPr>
      <w:rPr>
        <w:rFonts w:ascii="Times New Roman" w:eastAsia="Times New Roman" w:hAnsi="Times New Roman" w:cs="Times New Roman" w:hint="default"/>
        <w:color w:val="233F77"/>
        <w:w w:val="96"/>
        <w:sz w:val="85"/>
        <w:szCs w:val="85"/>
        <w:lang w:val="en-US" w:eastAsia="en-US" w:bidi="en-US"/>
      </w:rPr>
    </w:lvl>
    <w:lvl w:ilvl="1" w:tplc="3A0E8C42">
      <w:numFmt w:val="bullet"/>
      <w:lvlText w:val="•"/>
      <w:lvlJc w:val="left"/>
      <w:pPr>
        <w:ind w:left="1517" w:hanging="478"/>
      </w:pPr>
      <w:rPr>
        <w:rFonts w:hint="default"/>
        <w:lang w:val="en-US" w:eastAsia="en-US" w:bidi="en-US"/>
      </w:rPr>
    </w:lvl>
    <w:lvl w:ilvl="2" w:tplc="58AE7982">
      <w:numFmt w:val="bullet"/>
      <w:lvlText w:val="•"/>
      <w:lvlJc w:val="left"/>
      <w:pPr>
        <w:ind w:left="2035" w:hanging="478"/>
      </w:pPr>
      <w:rPr>
        <w:rFonts w:hint="default"/>
        <w:lang w:val="en-US" w:eastAsia="en-US" w:bidi="en-US"/>
      </w:rPr>
    </w:lvl>
    <w:lvl w:ilvl="3" w:tplc="EE3049DC">
      <w:numFmt w:val="bullet"/>
      <w:lvlText w:val="•"/>
      <w:lvlJc w:val="left"/>
      <w:pPr>
        <w:ind w:left="2553" w:hanging="478"/>
      </w:pPr>
      <w:rPr>
        <w:rFonts w:hint="default"/>
        <w:lang w:val="en-US" w:eastAsia="en-US" w:bidi="en-US"/>
      </w:rPr>
    </w:lvl>
    <w:lvl w:ilvl="4" w:tplc="E0C2EE52">
      <w:numFmt w:val="bullet"/>
      <w:lvlText w:val="•"/>
      <w:lvlJc w:val="left"/>
      <w:pPr>
        <w:ind w:left="3071" w:hanging="478"/>
      </w:pPr>
      <w:rPr>
        <w:rFonts w:hint="default"/>
        <w:lang w:val="en-US" w:eastAsia="en-US" w:bidi="en-US"/>
      </w:rPr>
    </w:lvl>
    <w:lvl w:ilvl="5" w:tplc="814E07D4">
      <w:numFmt w:val="bullet"/>
      <w:lvlText w:val="•"/>
      <w:lvlJc w:val="left"/>
      <w:pPr>
        <w:ind w:left="3589" w:hanging="478"/>
      </w:pPr>
      <w:rPr>
        <w:rFonts w:hint="default"/>
        <w:lang w:val="en-US" w:eastAsia="en-US" w:bidi="en-US"/>
      </w:rPr>
    </w:lvl>
    <w:lvl w:ilvl="6" w:tplc="948E88A6">
      <w:numFmt w:val="bullet"/>
      <w:lvlText w:val="•"/>
      <w:lvlJc w:val="left"/>
      <w:pPr>
        <w:ind w:left="4107" w:hanging="478"/>
      </w:pPr>
      <w:rPr>
        <w:rFonts w:hint="default"/>
        <w:lang w:val="en-US" w:eastAsia="en-US" w:bidi="en-US"/>
      </w:rPr>
    </w:lvl>
    <w:lvl w:ilvl="7" w:tplc="CB482C0A">
      <w:numFmt w:val="bullet"/>
      <w:lvlText w:val="•"/>
      <w:lvlJc w:val="left"/>
      <w:pPr>
        <w:ind w:left="4625" w:hanging="478"/>
      </w:pPr>
      <w:rPr>
        <w:rFonts w:hint="default"/>
        <w:lang w:val="en-US" w:eastAsia="en-US" w:bidi="en-US"/>
      </w:rPr>
    </w:lvl>
    <w:lvl w:ilvl="8" w:tplc="EB06CD00">
      <w:numFmt w:val="bullet"/>
      <w:lvlText w:val="•"/>
      <w:lvlJc w:val="left"/>
      <w:pPr>
        <w:ind w:left="5142" w:hanging="478"/>
      </w:pPr>
      <w:rPr>
        <w:rFonts w:hint="default"/>
        <w:lang w:val="en-US" w:eastAsia="en-US" w:bidi="en-US"/>
      </w:rPr>
    </w:lvl>
  </w:abstractNum>
  <w:abstractNum w:abstractNumId="82" w15:restartNumberingAfterBreak="0">
    <w:nsid w:val="3E9102D9"/>
    <w:multiLevelType w:val="hybridMultilevel"/>
    <w:tmpl w:val="D1E011DE"/>
    <w:lvl w:ilvl="0" w:tplc="E346AC3A">
      <w:numFmt w:val="bullet"/>
      <w:lvlText w:val=""/>
      <w:lvlJc w:val="left"/>
      <w:pPr>
        <w:ind w:left="527" w:hanging="360"/>
      </w:pPr>
      <w:rPr>
        <w:rFonts w:ascii="Symbol" w:eastAsia="Symbol" w:hAnsi="Symbol" w:cs="Symbol" w:hint="default"/>
        <w:w w:val="100"/>
        <w:sz w:val="22"/>
        <w:szCs w:val="22"/>
        <w:lang w:val="en-US" w:eastAsia="en-US" w:bidi="en-US"/>
      </w:rPr>
    </w:lvl>
    <w:lvl w:ilvl="1" w:tplc="ACF6FF14">
      <w:numFmt w:val="bullet"/>
      <w:lvlText w:val="•"/>
      <w:lvlJc w:val="left"/>
      <w:pPr>
        <w:ind w:left="835" w:hanging="360"/>
      </w:pPr>
      <w:rPr>
        <w:rFonts w:hint="default"/>
        <w:lang w:val="en-US" w:eastAsia="en-US" w:bidi="en-US"/>
      </w:rPr>
    </w:lvl>
    <w:lvl w:ilvl="2" w:tplc="3E1E6B50">
      <w:numFmt w:val="bullet"/>
      <w:lvlText w:val="•"/>
      <w:lvlJc w:val="left"/>
      <w:pPr>
        <w:ind w:left="1151" w:hanging="360"/>
      </w:pPr>
      <w:rPr>
        <w:rFonts w:hint="default"/>
        <w:lang w:val="en-US" w:eastAsia="en-US" w:bidi="en-US"/>
      </w:rPr>
    </w:lvl>
    <w:lvl w:ilvl="3" w:tplc="6B68D516">
      <w:numFmt w:val="bullet"/>
      <w:lvlText w:val="•"/>
      <w:lvlJc w:val="left"/>
      <w:pPr>
        <w:ind w:left="1467" w:hanging="360"/>
      </w:pPr>
      <w:rPr>
        <w:rFonts w:hint="default"/>
        <w:lang w:val="en-US" w:eastAsia="en-US" w:bidi="en-US"/>
      </w:rPr>
    </w:lvl>
    <w:lvl w:ilvl="4" w:tplc="68E0DE3A">
      <w:numFmt w:val="bullet"/>
      <w:lvlText w:val="•"/>
      <w:lvlJc w:val="left"/>
      <w:pPr>
        <w:ind w:left="1782" w:hanging="360"/>
      </w:pPr>
      <w:rPr>
        <w:rFonts w:hint="default"/>
        <w:lang w:val="en-US" w:eastAsia="en-US" w:bidi="en-US"/>
      </w:rPr>
    </w:lvl>
    <w:lvl w:ilvl="5" w:tplc="1526B0E2">
      <w:numFmt w:val="bullet"/>
      <w:lvlText w:val="•"/>
      <w:lvlJc w:val="left"/>
      <w:pPr>
        <w:ind w:left="2098" w:hanging="360"/>
      </w:pPr>
      <w:rPr>
        <w:rFonts w:hint="default"/>
        <w:lang w:val="en-US" w:eastAsia="en-US" w:bidi="en-US"/>
      </w:rPr>
    </w:lvl>
    <w:lvl w:ilvl="6" w:tplc="6EE24730">
      <w:numFmt w:val="bullet"/>
      <w:lvlText w:val="•"/>
      <w:lvlJc w:val="left"/>
      <w:pPr>
        <w:ind w:left="2414" w:hanging="360"/>
      </w:pPr>
      <w:rPr>
        <w:rFonts w:hint="default"/>
        <w:lang w:val="en-US" w:eastAsia="en-US" w:bidi="en-US"/>
      </w:rPr>
    </w:lvl>
    <w:lvl w:ilvl="7" w:tplc="7792AD76">
      <w:numFmt w:val="bullet"/>
      <w:lvlText w:val="•"/>
      <w:lvlJc w:val="left"/>
      <w:pPr>
        <w:ind w:left="2729" w:hanging="360"/>
      </w:pPr>
      <w:rPr>
        <w:rFonts w:hint="default"/>
        <w:lang w:val="en-US" w:eastAsia="en-US" w:bidi="en-US"/>
      </w:rPr>
    </w:lvl>
    <w:lvl w:ilvl="8" w:tplc="34063D7E">
      <w:numFmt w:val="bullet"/>
      <w:lvlText w:val="•"/>
      <w:lvlJc w:val="left"/>
      <w:pPr>
        <w:ind w:left="3045" w:hanging="360"/>
      </w:pPr>
      <w:rPr>
        <w:rFonts w:hint="default"/>
        <w:lang w:val="en-US" w:eastAsia="en-US" w:bidi="en-US"/>
      </w:rPr>
    </w:lvl>
  </w:abstractNum>
  <w:abstractNum w:abstractNumId="83" w15:restartNumberingAfterBreak="0">
    <w:nsid w:val="3F32304B"/>
    <w:multiLevelType w:val="hybridMultilevel"/>
    <w:tmpl w:val="B5865D4A"/>
    <w:lvl w:ilvl="0" w:tplc="59102DE2">
      <w:numFmt w:val="bullet"/>
      <w:lvlText w:val=""/>
      <w:lvlJc w:val="left"/>
      <w:pPr>
        <w:ind w:left="460" w:hanging="360"/>
      </w:pPr>
      <w:rPr>
        <w:rFonts w:ascii="Symbol" w:eastAsia="Symbol" w:hAnsi="Symbol" w:cs="Symbol" w:hint="default"/>
        <w:w w:val="100"/>
        <w:sz w:val="22"/>
        <w:szCs w:val="22"/>
        <w:lang w:val="en-US" w:eastAsia="en-US" w:bidi="en-US"/>
      </w:rPr>
    </w:lvl>
    <w:lvl w:ilvl="1" w:tplc="914C8A7A">
      <w:numFmt w:val="bullet"/>
      <w:lvlText w:val="•"/>
      <w:lvlJc w:val="left"/>
      <w:pPr>
        <w:ind w:left="737" w:hanging="360"/>
      </w:pPr>
      <w:rPr>
        <w:rFonts w:hint="default"/>
        <w:lang w:val="en-US" w:eastAsia="en-US" w:bidi="en-US"/>
      </w:rPr>
    </w:lvl>
    <w:lvl w:ilvl="2" w:tplc="09240486">
      <w:numFmt w:val="bullet"/>
      <w:lvlText w:val="•"/>
      <w:lvlJc w:val="left"/>
      <w:pPr>
        <w:ind w:left="1014" w:hanging="360"/>
      </w:pPr>
      <w:rPr>
        <w:rFonts w:hint="default"/>
        <w:lang w:val="en-US" w:eastAsia="en-US" w:bidi="en-US"/>
      </w:rPr>
    </w:lvl>
    <w:lvl w:ilvl="3" w:tplc="F2DECD26">
      <w:numFmt w:val="bullet"/>
      <w:lvlText w:val="•"/>
      <w:lvlJc w:val="left"/>
      <w:pPr>
        <w:ind w:left="1291" w:hanging="360"/>
      </w:pPr>
      <w:rPr>
        <w:rFonts w:hint="default"/>
        <w:lang w:val="en-US" w:eastAsia="en-US" w:bidi="en-US"/>
      </w:rPr>
    </w:lvl>
    <w:lvl w:ilvl="4" w:tplc="A822D31C">
      <w:numFmt w:val="bullet"/>
      <w:lvlText w:val="•"/>
      <w:lvlJc w:val="left"/>
      <w:pPr>
        <w:ind w:left="1568" w:hanging="360"/>
      </w:pPr>
      <w:rPr>
        <w:rFonts w:hint="default"/>
        <w:lang w:val="en-US" w:eastAsia="en-US" w:bidi="en-US"/>
      </w:rPr>
    </w:lvl>
    <w:lvl w:ilvl="5" w:tplc="68363C86">
      <w:numFmt w:val="bullet"/>
      <w:lvlText w:val="•"/>
      <w:lvlJc w:val="left"/>
      <w:pPr>
        <w:ind w:left="1845" w:hanging="360"/>
      </w:pPr>
      <w:rPr>
        <w:rFonts w:hint="default"/>
        <w:lang w:val="en-US" w:eastAsia="en-US" w:bidi="en-US"/>
      </w:rPr>
    </w:lvl>
    <w:lvl w:ilvl="6" w:tplc="6434799E">
      <w:numFmt w:val="bullet"/>
      <w:lvlText w:val="•"/>
      <w:lvlJc w:val="left"/>
      <w:pPr>
        <w:ind w:left="2122" w:hanging="360"/>
      </w:pPr>
      <w:rPr>
        <w:rFonts w:hint="default"/>
        <w:lang w:val="en-US" w:eastAsia="en-US" w:bidi="en-US"/>
      </w:rPr>
    </w:lvl>
    <w:lvl w:ilvl="7" w:tplc="1F7C551A">
      <w:numFmt w:val="bullet"/>
      <w:lvlText w:val="•"/>
      <w:lvlJc w:val="left"/>
      <w:pPr>
        <w:ind w:left="2399" w:hanging="360"/>
      </w:pPr>
      <w:rPr>
        <w:rFonts w:hint="default"/>
        <w:lang w:val="en-US" w:eastAsia="en-US" w:bidi="en-US"/>
      </w:rPr>
    </w:lvl>
    <w:lvl w:ilvl="8" w:tplc="52B6AAB6">
      <w:numFmt w:val="bullet"/>
      <w:lvlText w:val="•"/>
      <w:lvlJc w:val="left"/>
      <w:pPr>
        <w:ind w:left="2676" w:hanging="360"/>
      </w:pPr>
      <w:rPr>
        <w:rFonts w:hint="default"/>
        <w:lang w:val="en-US" w:eastAsia="en-US" w:bidi="en-US"/>
      </w:rPr>
    </w:lvl>
  </w:abstractNum>
  <w:abstractNum w:abstractNumId="84" w15:restartNumberingAfterBreak="0">
    <w:nsid w:val="3FAA242E"/>
    <w:multiLevelType w:val="hybridMultilevel"/>
    <w:tmpl w:val="6866AC9E"/>
    <w:lvl w:ilvl="0" w:tplc="AF4EB810">
      <w:numFmt w:val="bullet"/>
      <w:lvlText w:val="●"/>
      <w:lvlJc w:val="left"/>
      <w:pPr>
        <w:ind w:left="460" w:hanging="360"/>
      </w:pPr>
      <w:rPr>
        <w:rFonts w:ascii="Arial" w:eastAsia="Arial" w:hAnsi="Arial" w:cs="Arial" w:hint="default"/>
        <w:w w:val="100"/>
        <w:sz w:val="22"/>
        <w:szCs w:val="22"/>
        <w:lang w:val="en-US" w:eastAsia="en-US" w:bidi="en-US"/>
      </w:rPr>
    </w:lvl>
    <w:lvl w:ilvl="1" w:tplc="D6A28C8C">
      <w:numFmt w:val="bullet"/>
      <w:lvlText w:val="•"/>
      <w:lvlJc w:val="left"/>
      <w:pPr>
        <w:ind w:left="752" w:hanging="360"/>
      </w:pPr>
      <w:rPr>
        <w:rFonts w:hint="default"/>
        <w:lang w:val="en-US" w:eastAsia="en-US" w:bidi="en-US"/>
      </w:rPr>
    </w:lvl>
    <w:lvl w:ilvl="2" w:tplc="57CC93E4">
      <w:numFmt w:val="bullet"/>
      <w:lvlText w:val="•"/>
      <w:lvlJc w:val="left"/>
      <w:pPr>
        <w:ind w:left="1044" w:hanging="360"/>
      </w:pPr>
      <w:rPr>
        <w:rFonts w:hint="default"/>
        <w:lang w:val="en-US" w:eastAsia="en-US" w:bidi="en-US"/>
      </w:rPr>
    </w:lvl>
    <w:lvl w:ilvl="3" w:tplc="FE48D348">
      <w:numFmt w:val="bullet"/>
      <w:lvlText w:val="•"/>
      <w:lvlJc w:val="left"/>
      <w:pPr>
        <w:ind w:left="1336" w:hanging="360"/>
      </w:pPr>
      <w:rPr>
        <w:rFonts w:hint="default"/>
        <w:lang w:val="en-US" w:eastAsia="en-US" w:bidi="en-US"/>
      </w:rPr>
    </w:lvl>
    <w:lvl w:ilvl="4" w:tplc="EF706548">
      <w:numFmt w:val="bullet"/>
      <w:lvlText w:val="•"/>
      <w:lvlJc w:val="left"/>
      <w:pPr>
        <w:ind w:left="1628" w:hanging="360"/>
      </w:pPr>
      <w:rPr>
        <w:rFonts w:hint="default"/>
        <w:lang w:val="en-US" w:eastAsia="en-US" w:bidi="en-US"/>
      </w:rPr>
    </w:lvl>
    <w:lvl w:ilvl="5" w:tplc="F07A34BA">
      <w:numFmt w:val="bullet"/>
      <w:lvlText w:val="•"/>
      <w:lvlJc w:val="left"/>
      <w:pPr>
        <w:ind w:left="1920" w:hanging="360"/>
      </w:pPr>
      <w:rPr>
        <w:rFonts w:hint="default"/>
        <w:lang w:val="en-US" w:eastAsia="en-US" w:bidi="en-US"/>
      </w:rPr>
    </w:lvl>
    <w:lvl w:ilvl="6" w:tplc="1390DD2C">
      <w:numFmt w:val="bullet"/>
      <w:lvlText w:val="•"/>
      <w:lvlJc w:val="left"/>
      <w:pPr>
        <w:ind w:left="2212" w:hanging="360"/>
      </w:pPr>
      <w:rPr>
        <w:rFonts w:hint="default"/>
        <w:lang w:val="en-US" w:eastAsia="en-US" w:bidi="en-US"/>
      </w:rPr>
    </w:lvl>
    <w:lvl w:ilvl="7" w:tplc="97F63E2C">
      <w:numFmt w:val="bullet"/>
      <w:lvlText w:val="•"/>
      <w:lvlJc w:val="left"/>
      <w:pPr>
        <w:ind w:left="2504" w:hanging="360"/>
      </w:pPr>
      <w:rPr>
        <w:rFonts w:hint="default"/>
        <w:lang w:val="en-US" w:eastAsia="en-US" w:bidi="en-US"/>
      </w:rPr>
    </w:lvl>
    <w:lvl w:ilvl="8" w:tplc="7E620FFA">
      <w:numFmt w:val="bullet"/>
      <w:lvlText w:val="•"/>
      <w:lvlJc w:val="left"/>
      <w:pPr>
        <w:ind w:left="2796" w:hanging="360"/>
      </w:pPr>
      <w:rPr>
        <w:rFonts w:hint="default"/>
        <w:lang w:val="en-US" w:eastAsia="en-US" w:bidi="en-US"/>
      </w:rPr>
    </w:lvl>
  </w:abstractNum>
  <w:abstractNum w:abstractNumId="85" w15:restartNumberingAfterBreak="0">
    <w:nsid w:val="431B2D56"/>
    <w:multiLevelType w:val="hybridMultilevel"/>
    <w:tmpl w:val="EECEE4C6"/>
    <w:lvl w:ilvl="0" w:tplc="18A4B570">
      <w:start w:val="1"/>
      <w:numFmt w:val="decimal"/>
      <w:lvlText w:val="%1."/>
      <w:lvlJc w:val="left"/>
      <w:pPr>
        <w:ind w:left="1660" w:hanging="360"/>
      </w:pPr>
      <w:rPr>
        <w:rFonts w:hint="default"/>
        <w:i/>
        <w:spacing w:val="-1"/>
        <w:w w:val="100"/>
        <w:lang w:val="en-US" w:eastAsia="en-US" w:bidi="en-US"/>
      </w:rPr>
    </w:lvl>
    <w:lvl w:ilvl="1" w:tplc="07967756">
      <w:numFmt w:val="bullet"/>
      <w:lvlText w:val="•"/>
      <w:lvlJc w:val="left"/>
      <w:pPr>
        <w:ind w:left="2626" w:hanging="360"/>
      </w:pPr>
      <w:rPr>
        <w:rFonts w:hint="default"/>
        <w:lang w:val="en-US" w:eastAsia="en-US" w:bidi="en-US"/>
      </w:rPr>
    </w:lvl>
    <w:lvl w:ilvl="2" w:tplc="7A769C2A">
      <w:numFmt w:val="bullet"/>
      <w:lvlText w:val="•"/>
      <w:lvlJc w:val="left"/>
      <w:pPr>
        <w:ind w:left="3592" w:hanging="360"/>
      </w:pPr>
      <w:rPr>
        <w:rFonts w:hint="default"/>
        <w:lang w:val="en-US" w:eastAsia="en-US" w:bidi="en-US"/>
      </w:rPr>
    </w:lvl>
    <w:lvl w:ilvl="3" w:tplc="803AAE9E">
      <w:numFmt w:val="bullet"/>
      <w:lvlText w:val="•"/>
      <w:lvlJc w:val="left"/>
      <w:pPr>
        <w:ind w:left="4558" w:hanging="360"/>
      </w:pPr>
      <w:rPr>
        <w:rFonts w:hint="default"/>
        <w:lang w:val="en-US" w:eastAsia="en-US" w:bidi="en-US"/>
      </w:rPr>
    </w:lvl>
    <w:lvl w:ilvl="4" w:tplc="6616AFC2">
      <w:numFmt w:val="bullet"/>
      <w:lvlText w:val="•"/>
      <w:lvlJc w:val="left"/>
      <w:pPr>
        <w:ind w:left="5524" w:hanging="360"/>
      </w:pPr>
      <w:rPr>
        <w:rFonts w:hint="default"/>
        <w:lang w:val="en-US" w:eastAsia="en-US" w:bidi="en-US"/>
      </w:rPr>
    </w:lvl>
    <w:lvl w:ilvl="5" w:tplc="42A4DD66">
      <w:numFmt w:val="bullet"/>
      <w:lvlText w:val="•"/>
      <w:lvlJc w:val="left"/>
      <w:pPr>
        <w:ind w:left="6490" w:hanging="360"/>
      </w:pPr>
      <w:rPr>
        <w:rFonts w:hint="default"/>
        <w:lang w:val="en-US" w:eastAsia="en-US" w:bidi="en-US"/>
      </w:rPr>
    </w:lvl>
    <w:lvl w:ilvl="6" w:tplc="5478EDAE">
      <w:numFmt w:val="bullet"/>
      <w:lvlText w:val="•"/>
      <w:lvlJc w:val="left"/>
      <w:pPr>
        <w:ind w:left="7456" w:hanging="360"/>
      </w:pPr>
      <w:rPr>
        <w:rFonts w:hint="default"/>
        <w:lang w:val="en-US" w:eastAsia="en-US" w:bidi="en-US"/>
      </w:rPr>
    </w:lvl>
    <w:lvl w:ilvl="7" w:tplc="CA1287BA">
      <w:numFmt w:val="bullet"/>
      <w:lvlText w:val="•"/>
      <w:lvlJc w:val="left"/>
      <w:pPr>
        <w:ind w:left="8422" w:hanging="360"/>
      </w:pPr>
      <w:rPr>
        <w:rFonts w:hint="default"/>
        <w:lang w:val="en-US" w:eastAsia="en-US" w:bidi="en-US"/>
      </w:rPr>
    </w:lvl>
    <w:lvl w:ilvl="8" w:tplc="6748B570">
      <w:numFmt w:val="bullet"/>
      <w:lvlText w:val="•"/>
      <w:lvlJc w:val="left"/>
      <w:pPr>
        <w:ind w:left="9388" w:hanging="360"/>
      </w:pPr>
      <w:rPr>
        <w:rFonts w:hint="default"/>
        <w:lang w:val="en-US" w:eastAsia="en-US" w:bidi="en-US"/>
      </w:rPr>
    </w:lvl>
  </w:abstractNum>
  <w:abstractNum w:abstractNumId="86" w15:restartNumberingAfterBreak="0">
    <w:nsid w:val="43A424C4"/>
    <w:multiLevelType w:val="hybridMultilevel"/>
    <w:tmpl w:val="78389392"/>
    <w:lvl w:ilvl="0" w:tplc="B54A6800">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60D40910">
      <w:numFmt w:val="bullet"/>
      <w:lvlText w:val="•"/>
      <w:lvlJc w:val="left"/>
      <w:pPr>
        <w:ind w:left="1978" w:hanging="361"/>
      </w:pPr>
      <w:rPr>
        <w:rFonts w:hint="default"/>
        <w:lang w:val="en-US" w:eastAsia="en-US" w:bidi="en-US"/>
      </w:rPr>
    </w:lvl>
    <w:lvl w:ilvl="2" w:tplc="01A2E73E">
      <w:numFmt w:val="bullet"/>
      <w:lvlText w:val="•"/>
      <w:lvlJc w:val="left"/>
      <w:pPr>
        <w:ind w:left="3016" w:hanging="361"/>
      </w:pPr>
      <w:rPr>
        <w:rFonts w:hint="default"/>
        <w:lang w:val="en-US" w:eastAsia="en-US" w:bidi="en-US"/>
      </w:rPr>
    </w:lvl>
    <w:lvl w:ilvl="3" w:tplc="F9328058">
      <w:numFmt w:val="bullet"/>
      <w:lvlText w:val="•"/>
      <w:lvlJc w:val="left"/>
      <w:pPr>
        <w:ind w:left="4054" w:hanging="361"/>
      </w:pPr>
      <w:rPr>
        <w:rFonts w:hint="default"/>
        <w:lang w:val="en-US" w:eastAsia="en-US" w:bidi="en-US"/>
      </w:rPr>
    </w:lvl>
    <w:lvl w:ilvl="4" w:tplc="1ADE11B2">
      <w:numFmt w:val="bullet"/>
      <w:lvlText w:val="•"/>
      <w:lvlJc w:val="left"/>
      <w:pPr>
        <w:ind w:left="5092" w:hanging="361"/>
      </w:pPr>
      <w:rPr>
        <w:rFonts w:hint="default"/>
        <w:lang w:val="en-US" w:eastAsia="en-US" w:bidi="en-US"/>
      </w:rPr>
    </w:lvl>
    <w:lvl w:ilvl="5" w:tplc="5CE40814">
      <w:numFmt w:val="bullet"/>
      <w:lvlText w:val="•"/>
      <w:lvlJc w:val="left"/>
      <w:pPr>
        <w:ind w:left="6130" w:hanging="361"/>
      </w:pPr>
      <w:rPr>
        <w:rFonts w:hint="default"/>
        <w:lang w:val="en-US" w:eastAsia="en-US" w:bidi="en-US"/>
      </w:rPr>
    </w:lvl>
    <w:lvl w:ilvl="6" w:tplc="4438A314">
      <w:numFmt w:val="bullet"/>
      <w:lvlText w:val="•"/>
      <w:lvlJc w:val="left"/>
      <w:pPr>
        <w:ind w:left="7168" w:hanging="361"/>
      </w:pPr>
      <w:rPr>
        <w:rFonts w:hint="default"/>
        <w:lang w:val="en-US" w:eastAsia="en-US" w:bidi="en-US"/>
      </w:rPr>
    </w:lvl>
    <w:lvl w:ilvl="7" w:tplc="D2B87128">
      <w:numFmt w:val="bullet"/>
      <w:lvlText w:val="•"/>
      <w:lvlJc w:val="left"/>
      <w:pPr>
        <w:ind w:left="8206" w:hanging="361"/>
      </w:pPr>
      <w:rPr>
        <w:rFonts w:hint="default"/>
        <w:lang w:val="en-US" w:eastAsia="en-US" w:bidi="en-US"/>
      </w:rPr>
    </w:lvl>
    <w:lvl w:ilvl="8" w:tplc="8CB819A4">
      <w:numFmt w:val="bullet"/>
      <w:lvlText w:val="•"/>
      <w:lvlJc w:val="left"/>
      <w:pPr>
        <w:ind w:left="9244" w:hanging="361"/>
      </w:pPr>
      <w:rPr>
        <w:rFonts w:hint="default"/>
        <w:lang w:val="en-US" w:eastAsia="en-US" w:bidi="en-US"/>
      </w:rPr>
    </w:lvl>
  </w:abstractNum>
  <w:abstractNum w:abstractNumId="87" w15:restartNumberingAfterBreak="0">
    <w:nsid w:val="45784D9E"/>
    <w:multiLevelType w:val="hybridMultilevel"/>
    <w:tmpl w:val="B6A671A4"/>
    <w:lvl w:ilvl="0" w:tplc="060A1924">
      <w:numFmt w:val="bullet"/>
      <w:lvlText w:val=""/>
      <w:lvlJc w:val="left"/>
      <w:pPr>
        <w:ind w:left="461" w:hanging="360"/>
      </w:pPr>
      <w:rPr>
        <w:rFonts w:ascii="Symbol" w:eastAsia="Symbol" w:hAnsi="Symbol" w:cs="Symbol" w:hint="default"/>
        <w:w w:val="100"/>
        <w:sz w:val="22"/>
        <w:szCs w:val="22"/>
        <w:lang w:val="en-US" w:eastAsia="en-US" w:bidi="en-US"/>
      </w:rPr>
    </w:lvl>
    <w:lvl w:ilvl="1" w:tplc="DA962FAE">
      <w:numFmt w:val="bullet"/>
      <w:lvlText w:val="•"/>
      <w:lvlJc w:val="left"/>
      <w:pPr>
        <w:ind w:left="791" w:hanging="360"/>
      </w:pPr>
      <w:rPr>
        <w:rFonts w:hint="default"/>
        <w:lang w:val="en-US" w:eastAsia="en-US" w:bidi="en-US"/>
      </w:rPr>
    </w:lvl>
    <w:lvl w:ilvl="2" w:tplc="B3D6C300">
      <w:numFmt w:val="bullet"/>
      <w:lvlText w:val="•"/>
      <w:lvlJc w:val="left"/>
      <w:pPr>
        <w:ind w:left="1122" w:hanging="360"/>
      </w:pPr>
      <w:rPr>
        <w:rFonts w:hint="default"/>
        <w:lang w:val="en-US" w:eastAsia="en-US" w:bidi="en-US"/>
      </w:rPr>
    </w:lvl>
    <w:lvl w:ilvl="3" w:tplc="8D8A7D24">
      <w:numFmt w:val="bullet"/>
      <w:lvlText w:val="•"/>
      <w:lvlJc w:val="left"/>
      <w:pPr>
        <w:ind w:left="1453" w:hanging="360"/>
      </w:pPr>
      <w:rPr>
        <w:rFonts w:hint="default"/>
        <w:lang w:val="en-US" w:eastAsia="en-US" w:bidi="en-US"/>
      </w:rPr>
    </w:lvl>
    <w:lvl w:ilvl="4" w:tplc="44CCD978">
      <w:numFmt w:val="bullet"/>
      <w:lvlText w:val="•"/>
      <w:lvlJc w:val="left"/>
      <w:pPr>
        <w:ind w:left="1784" w:hanging="360"/>
      </w:pPr>
      <w:rPr>
        <w:rFonts w:hint="default"/>
        <w:lang w:val="en-US" w:eastAsia="en-US" w:bidi="en-US"/>
      </w:rPr>
    </w:lvl>
    <w:lvl w:ilvl="5" w:tplc="6B02C3A6">
      <w:numFmt w:val="bullet"/>
      <w:lvlText w:val="•"/>
      <w:lvlJc w:val="left"/>
      <w:pPr>
        <w:ind w:left="2115" w:hanging="360"/>
      </w:pPr>
      <w:rPr>
        <w:rFonts w:hint="default"/>
        <w:lang w:val="en-US" w:eastAsia="en-US" w:bidi="en-US"/>
      </w:rPr>
    </w:lvl>
    <w:lvl w:ilvl="6" w:tplc="312000C0">
      <w:numFmt w:val="bullet"/>
      <w:lvlText w:val="•"/>
      <w:lvlJc w:val="left"/>
      <w:pPr>
        <w:ind w:left="2446" w:hanging="360"/>
      </w:pPr>
      <w:rPr>
        <w:rFonts w:hint="default"/>
        <w:lang w:val="en-US" w:eastAsia="en-US" w:bidi="en-US"/>
      </w:rPr>
    </w:lvl>
    <w:lvl w:ilvl="7" w:tplc="4396508E">
      <w:numFmt w:val="bullet"/>
      <w:lvlText w:val="•"/>
      <w:lvlJc w:val="left"/>
      <w:pPr>
        <w:ind w:left="2777" w:hanging="360"/>
      </w:pPr>
      <w:rPr>
        <w:rFonts w:hint="default"/>
        <w:lang w:val="en-US" w:eastAsia="en-US" w:bidi="en-US"/>
      </w:rPr>
    </w:lvl>
    <w:lvl w:ilvl="8" w:tplc="DAFA3416">
      <w:numFmt w:val="bullet"/>
      <w:lvlText w:val="•"/>
      <w:lvlJc w:val="left"/>
      <w:pPr>
        <w:ind w:left="3108" w:hanging="360"/>
      </w:pPr>
      <w:rPr>
        <w:rFonts w:hint="default"/>
        <w:lang w:val="en-US" w:eastAsia="en-US" w:bidi="en-US"/>
      </w:rPr>
    </w:lvl>
  </w:abstractNum>
  <w:abstractNum w:abstractNumId="88" w15:restartNumberingAfterBreak="0">
    <w:nsid w:val="45F475AA"/>
    <w:multiLevelType w:val="hybridMultilevel"/>
    <w:tmpl w:val="AD60E90C"/>
    <w:lvl w:ilvl="0" w:tplc="F47487E6">
      <w:numFmt w:val="bullet"/>
      <w:lvlText w:val=""/>
      <w:lvlJc w:val="left"/>
      <w:pPr>
        <w:ind w:left="460" w:hanging="360"/>
      </w:pPr>
      <w:rPr>
        <w:rFonts w:ascii="Symbol" w:eastAsia="Symbol" w:hAnsi="Symbol" w:cs="Symbol" w:hint="default"/>
        <w:w w:val="100"/>
        <w:sz w:val="22"/>
        <w:szCs w:val="22"/>
        <w:lang w:val="en-US" w:eastAsia="en-US" w:bidi="en-US"/>
      </w:rPr>
    </w:lvl>
    <w:lvl w:ilvl="1" w:tplc="FA10C288">
      <w:numFmt w:val="bullet"/>
      <w:lvlText w:val="•"/>
      <w:lvlJc w:val="left"/>
      <w:pPr>
        <w:ind w:left="719" w:hanging="360"/>
      </w:pPr>
      <w:rPr>
        <w:rFonts w:hint="default"/>
        <w:lang w:val="en-US" w:eastAsia="en-US" w:bidi="en-US"/>
      </w:rPr>
    </w:lvl>
    <w:lvl w:ilvl="2" w:tplc="921E129E">
      <w:numFmt w:val="bullet"/>
      <w:lvlText w:val="•"/>
      <w:lvlJc w:val="left"/>
      <w:pPr>
        <w:ind w:left="978" w:hanging="360"/>
      </w:pPr>
      <w:rPr>
        <w:rFonts w:hint="default"/>
        <w:lang w:val="en-US" w:eastAsia="en-US" w:bidi="en-US"/>
      </w:rPr>
    </w:lvl>
    <w:lvl w:ilvl="3" w:tplc="B24ED292">
      <w:numFmt w:val="bullet"/>
      <w:lvlText w:val="•"/>
      <w:lvlJc w:val="left"/>
      <w:pPr>
        <w:ind w:left="1237" w:hanging="360"/>
      </w:pPr>
      <w:rPr>
        <w:rFonts w:hint="default"/>
        <w:lang w:val="en-US" w:eastAsia="en-US" w:bidi="en-US"/>
      </w:rPr>
    </w:lvl>
    <w:lvl w:ilvl="4" w:tplc="D6D8B580">
      <w:numFmt w:val="bullet"/>
      <w:lvlText w:val="•"/>
      <w:lvlJc w:val="left"/>
      <w:pPr>
        <w:ind w:left="1496" w:hanging="360"/>
      </w:pPr>
      <w:rPr>
        <w:rFonts w:hint="default"/>
        <w:lang w:val="en-US" w:eastAsia="en-US" w:bidi="en-US"/>
      </w:rPr>
    </w:lvl>
    <w:lvl w:ilvl="5" w:tplc="9BE2C6D8">
      <w:numFmt w:val="bullet"/>
      <w:lvlText w:val="•"/>
      <w:lvlJc w:val="left"/>
      <w:pPr>
        <w:ind w:left="1755" w:hanging="360"/>
      </w:pPr>
      <w:rPr>
        <w:rFonts w:hint="default"/>
        <w:lang w:val="en-US" w:eastAsia="en-US" w:bidi="en-US"/>
      </w:rPr>
    </w:lvl>
    <w:lvl w:ilvl="6" w:tplc="E67817A2">
      <w:numFmt w:val="bullet"/>
      <w:lvlText w:val="•"/>
      <w:lvlJc w:val="left"/>
      <w:pPr>
        <w:ind w:left="2014" w:hanging="360"/>
      </w:pPr>
      <w:rPr>
        <w:rFonts w:hint="default"/>
        <w:lang w:val="en-US" w:eastAsia="en-US" w:bidi="en-US"/>
      </w:rPr>
    </w:lvl>
    <w:lvl w:ilvl="7" w:tplc="04A471CA">
      <w:numFmt w:val="bullet"/>
      <w:lvlText w:val="•"/>
      <w:lvlJc w:val="left"/>
      <w:pPr>
        <w:ind w:left="2273" w:hanging="360"/>
      </w:pPr>
      <w:rPr>
        <w:rFonts w:hint="default"/>
        <w:lang w:val="en-US" w:eastAsia="en-US" w:bidi="en-US"/>
      </w:rPr>
    </w:lvl>
    <w:lvl w:ilvl="8" w:tplc="C1D0F64A">
      <w:numFmt w:val="bullet"/>
      <w:lvlText w:val="•"/>
      <w:lvlJc w:val="left"/>
      <w:pPr>
        <w:ind w:left="2532" w:hanging="360"/>
      </w:pPr>
      <w:rPr>
        <w:rFonts w:hint="default"/>
        <w:lang w:val="en-US" w:eastAsia="en-US" w:bidi="en-US"/>
      </w:rPr>
    </w:lvl>
  </w:abstractNum>
  <w:abstractNum w:abstractNumId="89" w15:restartNumberingAfterBreak="0">
    <w:nsid w:val="473162E7"/>
    <w:multiLevelType w:val="hybridMultilevel"/>
    <w:tmpl w:val="17880512"/>
    <w:lvl w:ilvl="0" w:tplc="C12EA938">
      <w:start w:val="1"/>
      <w:numFmt w:val="decimal"/>
      <w:lvlText w:val="%1."/>
      <w:lvlJc w:val="left"/>
      <w:pPr>
        <w:ind w:left="920" w:hanging="361"/>
      </w:pPr>
      <w:rPr>
        <w:rFonts w:hint="default"/>
        <w:i/>
        <w:spacing w:val="-1"/>
        <w:w w:val="100"/>
        <w:lang w:val="en-US" w:eastAsia="en-US" w:bidi="en-US"/>
      </w:rPr>
    </w:lvl>
    <w:lvl w:ilvl="1" w:tplc="53EC07E2">
      <w:numFmt w:val="bullet"/>
      <w:lvlText w:val=""/>
      <w:lvlJc w:val="left"/>
      <w:pPr>
        <w:ind w:left="1640" w:hanging="360"/>
      </w:pPr>
      <w:rPr>
        <w:rFonts w:ascii="Symbol" w:eastAsia="Symbol" w:hAnsi="Symbol" w:cs="Symbol" w:hint="default"/>
        <w:w w:val="100"/>
        <w:sz w:val="22"/>
        <w:szCs w:val="22"/>
        <w:lang w:val="en-US" w:eastAsia="en-US" w:bidi="en-US"/>
      </w:rPr>
    </w:lvl>
    <w:lvl w:ilvl="2" w:tplc="D44E4C70">
      <w:numFmt w:val="bullet"/>
      <w:lvlText w:val="•"/>
      <w:lvlJc w:val="left"/>
      <w:pPr>
        <w:ind w:left="2704" w:hanging="360"/>
      </w:pPr>
      <w:rPr>
        <w:rFonts w:hint="default"/>
        <w:lang w:val="en-US" w:eastAsia="en-US" w:bidi="en-US"/>
      </w:rPr>
    </w:lvl>
    <w:lvl w:ilvl="3" w:tplc="C65E9058">
      <w:numFmt w:val="bullet"/>
      <w:lvlText w:val="•"/>
      <w:lvlJc w:val="left"/>
      <w:pPr>
        <w:ind w:left="3768" w:hanging="360"/>
      </w:pPr>
      <w:rPr>
        <w:rFonts w:hint="default"/>
        <w:lang w:val="en-US" w:eastAsia="en-US" w:bidi="en-US"/>
      </w:rPr>
    </w:lvl>
    <w:lvl w:ilvl="4" w:tplc="E21E3116">
      <w:numFmt w:val="bullet"/>
      <w:lvlText w:val="•"/>
      <w:lvlJc w:val="left"/>
      <w:pPr>
        <w:ind w:left="4833" w:hanging="360"/>
      </w:pPr>
      <w:rPr>
        <w:rFonts w:hint="default"/>
        <w:lang w:val="en-US" w:eastAsia="en-US" w:bidi="en-US"/>
      </w:rPr>
    </w:lvl>
    <w:lvl w:ilvl="5" w:tplc="750CBDFA">
      <w:numFmt w:val="bullet"/>
      <w:lvlText w:val="•"/>
      <w:lvlJc w:val="left"/>
      <w:pPr>
        <w:ind w:left="5897" w:hanging="360"/>
      </w:pPr>
      <w:rPr>
        <w:rFonts w:hint="default"/>
        <w:lang w:val="en-US" w:eastAsia="en-US" w:bidi="en-US"/>
      </w:rPr>
    </w:lvl>
    <w:lvl w:ilvl="6" w:tplc="C22EE902">
      <w:numFmt w:val="bullet"/>
      <w:lvlText w:val="•"/>
      <w:lvlJc w:val="left"/>
      <w:pPr>
        <w:ind w:left="6962" w:hanging="360"/>
      </w:pPr>
      <w:rPr>
        <w:rFonts w:hint="default"/>
        <w:lang w:val="en-US" w:eastAsia="en-US" w:bidi="en-US"/>
      </w:rPr>
    </w:lvl>
    <w:lvl w:ilvl="7" w:tplc="8F866C16">
      <w:numFmt w:val="bullet"/>
      <w:lvlText w:val="•"/>
      <w:lvlJc w:val="left"/>
      <w:pPr>
        <w:ind w:left="8026" w:hanging="360"/>
      </w:pPr>
      <w:rPr>
        <w:rFonts w:hint="default"/>
        <w:lang w:val="en-US" w:eastAsia="en-US" w:bidi="en-US"/>
      </w:rPr>
    </w:lvl>
    <w:lvl w:ilvl="8" w:tplc="05E09A4E">
      <w:numFmt w:val="bullet"/>
      <w:lvlText w:val="•"/>
      <w:lvlJc w:val="left"/>
      <w:pPr>
        <w:ind w:left="9091" w:hanging="360"/>
      </w:pPr>
      <w:rPr>
        <w:rFonts w:hint="default"/>
        <w:lang w:val="en-US" w:eastAsia="en-US" w:bidi="en-US"/>
      </w:rPr>
    </w:lvl>
  </w:abstractNum>
  <w:abstractNum w:abstractNumId="90" w15:restartNumberingAfterBreak="0">
    <w:nsid w:val="479E447C"/>
    <w:multiLevelType w:val="hybridMultilevel"/>
    <w:tmpl w:val="F6C697EE"/>
    <w:lvl w:ilvl="0" w:tplc="FECA422C">
      <w:start w:val="1"/>
      <w:numFmt w:val="decimal"/>
      <w:lvlText w:val="%1."/>
      <w:lvlJc w:val="left"/>
      <w:pPr>
        <w:ind w:left="580" w:hanging="361"/>
      </w:pPr>
      <w:rPr>
        <w:rFonts w:hint="default"/>
        <w:spacing w:val="-1"/>
        <w:w w:val="100"/>
        <w:lang w:val="en-US" w:eastAsia="en-US" w:bidi="en-US"/>
      </w:rPr>
    </w:lvl>
    <w:lvl w:ilvl="1" w:tplc="03CABCAA">
      <w:numFmt w:val="bullet"/>
      <w:lvlText w:val="•"/>
      <w:lvlJc w:val="left"/>
      <w:pPr>
        <w:ind w:left="1670" w:hanging="361"/>
      </w:pPr>
      <w:rPr>
        <w:rFonts w:hint="default"/>
        <w:lang w:val="en-US" w:eastAsia="en-US" w:bidi="en-US"/>
      </w:rPr>
    </w:lvl>
    <w:lvl w:ilvl="2" w:tplc="77322DC2">
      <w:numFmt w:val="bullet"/>
      <w:lvlText w:val="•"/>
      <w:lvlJc w:val="left"/>
      <w:pPr>
        <w:ind w:left="2760" w:hanging="361"/>
      </w:pPr>
      <w:rPr>
        <w:rFonts w:hint="default"/>
        <w:lang w:val="en-US" w:eastAsia="en-US" w:bidi="en-US"/>
      </w:rPr>
    </w:lvl>
    <w:lvl w:ilvl="3" w:tplc="DBCA5C52">
      <w:numFmt w:val="bullet"/>
      <w:lvlText w:val="•"/>
      <w:lvlJc w:val="left"/>
      <w:pPr>
        <w:ind w:left="3850" w:hanging="361"/>
      </w:pPr>
      <w:rPr>
        <w:rFonts w:hint="default"/>
        <w:lang w:val="en-US" w:eastAsia="en-US" w:bidi="en-US"/>
      </w:rPr>
    </w:lvl>
    <w:lvl w:ilvl="4" w:tplc="390CF6DC">
      <w:numFmt w:val="bullet"/>
      <w:lvlText w:val="•"/>
      <w:lvlJc w:val="left"/>
      <w:pPr>
        <w:ind w:left="4940" w:hanging="361"/>
      </w:pPr>
      <w:rPr>
        <w:rFonts w:hint="default"/>
        <w:lang w:val="en-US" w:eastAsia="en-US" w:bidi="en-US"/>
      </w:rPr>
    </w:lvl>
    <w:lvl w:ilvl="5" w:tplc="FF9EF49E">
      <w:numFmt w:val="bullet"/>
      <w:lvlText w:val="•"/>
      <w:lvlJc w:val="left"/>
      <w:pPr>
        <w:ind w:left="6030" w:hanging="361"/>
      </w:pPr>
      <w:rPr>
        <w:rFonts w:hint="default"/>
        <w:lang w:val="en-US" w:eastAsia="en-US" w:bidi="en-US"/>
      </w:rPr>
    </w:lvl>
    <w:lvl w:ilvl="6" w:tplc="EBF0D524">
      <w:numFmt w:val="bullet"/>
      <w:lvlText w:val="•"/>
      <w:lvlJc w:val="left"/>
      <w:pPr>
        <w:ind w:left="7120" w:hanging="361"/>
      </w:pPr>
      <w:rPr>
        <w:rFonts w:hint="default"/>
        <w:lang w:val="en-US" w:eastAsia="en-US" w:bidi="en-US"/>
      </w:rPr>
    </w:lvl>
    <w:lvl w:ilvl="7" w:tplc="75465990">
      <w:numFmt w:val="bullet"/>
      <w:lvlText w:val="•"/>
      <w:lvlJc w:val="left"/>
      <w:pPr>
        <w:ind w:left="8210" w:hanging="361"/>
      </w:pPr>
      <w:rPr>
        <w:rFonts w:hint="default"/>
        <w:lang w:val="en-US" w:eastAsia="en-US" w:bidi="en-US"/>
      </w:rPr>
    </w:lvl>
    <w:lvl w:ilvl="8" w:tplc="60CE1F0E">
      <w:numFmt w:val="bullet"/>
      <w:lvlText w:val="•"/>
      <w:lvlJc w:val="left"/>
      <w:pPr>
        <w:ind w:left="9300" w:hanging="361"/>
      </w:pPr>
      <w:rPr>
        <w:rFonts w:hint="default"/>
        <w:lang w:val="en-US" w:eastAsia="en-US" w:bidi="en-US"/>
      </w:rPr>
    </w:lvl>
  </w:abstractNum>
  <w:abstractNum w:abstractNumId="91" w15:restartNumberingAfterBreak="0">
    <w:nsid w:val="47EB33E1"/>
    <w:multiLevelType w:val="hybridMultilevel"/>
    <w:tmpl w:val="1ADCC9A0"/>
    <w:lvl w:ilvl="0" w:tplc="B3544E70">
      <w:numFmt w:val="bullet"/>
      <w:lvlText w:val=""/>
      <w:lvlJc w:val="left"/>
      <w:pPr>
        <w:ind w:left="920" w:hanging="360"/>
      </w:pPr>
      <w:rPr>
        <w:rFonts w:ascii="Symbol" w:eastAsia="Symbol" w:hAnsi="Symbol" w:cs="Symbol" w:hint="default"/>
        <w:w w:val="100"/>
        <w:sz w:val="22"/>
        <w:szCs w:val="22"/>
        <w:lang w:val="en-US" w:eastAsia="en-US" w:bidi="en-US"/>
      </w:rPr>
    </w:lvl>
    <w:lvl w:ilvl="1" w:tplc="9C7A80F0">
      <w:numFmt w:val="bullet"/>
      <w:lvlText w:val="•"/>
      <w:lvlJc w:val="left"/>
      <w:pPr>
        <w:ind w:left="1950" w:hanging="360"/>
      </w:pPr>
      <w:rPr>
        <w:rFonts w:hint="default"/>
        <w:lang w:val="en-US" w:eastAsia="en-US" w:bidi="en-US"/>
      </w:rPr>
    </w:lvl>
    <w:lvl w:ilvl="2" w:tplc="FE7EC682">
      <w:numFmt w:val="bullet"/>
      <w:lvlText w:val="•"/>
      <w:lvlJc w:val="left"/>
      <w:pPr>
        <w:ind w:left="2980" w:hanging="360"/>
      </w:pPr>
      <w:rPr>
        <w:rFonts w:hint="default"/>
        <w:lang w:val="en-US" w:eastAsia="en-US" w:bidi="en-US"/>
      </w:rPr>
    </w:lvl>
    <w:lvl w:ilvl="3" w:tplc="F6AE122A">
      <w:numFmt w:val="bullet"/>
      <w:lvlText w:val="•"/>
      <w:lvlJc w:val="left"/>
      <w:pPr>
        <w:ind w:left="4010" w:hanging="360"/>
      </w:pPr>
      <w:rPr>
        <w:rFonts w:hint="default"/>
        <w:lang w:val="en-US" w:eastAsia="en-US" w:bidi="en-US"/>
      </w:rPr>
    </w:lvl>
    <w:lvl w:ilvl="4" w:tplc="26A27FA6">
      <w:numFmt w:val="bullet"/>
      <w:lvlText w:val="•"/>
      <w:lvlJc w:val="left"/>
      <w:pPr>
        <w:ind w:left="5040" w:hanging="360"/>
      </w:pPr>
      <w:rPr>
        <w:rFonts w:hint="default"/>
        <w:lang w:val="en-US" w:eastAsia="en-US" w:bidi="en-US"/>
      </w:rPr>
    </w:lvl>
    <w:lvl w:ilvl="5" w:tplc="846A433C">
      <w:numFmt w:val="bullet"/>
      <w:lvlText w:val="•"/>
      <w:lvlJc w:val="left"/>
      <w:pPr>
        <w:ind w:left="6070" w:hanging="360"/>
      </w:pPr>
      <w:rPr>
        <w:rFonts w:hint="default"/>
        <w:lang w:val="en-US" w:eastAsia="en-US" w:bidi="en-US"/>
      </w:rPr>
    </w:lvl>
    <w:lvl w:ilvl="6" w:tplc="CC5450B2">
      <w:numFmt w:val="bullet"/>
      <w:lvlText w:val="•"/>
      <w:lvlJc w:val="left"/>
      <w:pPr>
        <w:ind w:left="7100" w:hanging="360"/>
      </w:pPr>
      <w:rPr>
        <w:rFonts w:hint="default"/>
        <w:lang w:val="en-US" w:eastAsia="en-US" w:bidi="en-US"/>
      </w:rPr>
    </w:lvl>
    <w:lvl w:ilvl="7" w:tplc="1DC8091E">
      <w:numFmt w:val="bullet"/>
      <w:lvlText w:val="•"/>
      <w:lvlJc w:val="left"/>
      <w:pPr>
        <w:ind w:left="8130" w:hanging="360"/>
      </w:pPr>
      <w:rPr>
        <w:rFonts w:hint="default"/>
        <w:lang w:val="en-US" w:eastAsia="en-US" w:bidi="en-US"/>
      </w:rPr>
    </w:lvl>
    <w:lvl w:ilvl="8" w:tplc="2FE2618A">
      <w:numFmt w:val="bullet"/>
      <w:lvlText w:val="•"/>
      <w:lvlJc w:val="left"/>
      <w:pPr>
        <w:ind w:left="9160" w:hanging="360"/>
      </w:pPr>
      <w:rPr>
        <w:rFonts w:hint="default"/>
        <w:lang w:val="en-US" w:eastAsia="en-US" w:bidi="en-US"/>
      </w:rPr>
    </w:lvl>
  </w:abstractNum>
  <w:abstractNum w:abstractNumId="92" w15:restartNumberingAfterBreak="0">
    <w:nsid w:val="47F24F12"/>
    <w:multiLevelType w:val="hybridMultilevel"/>
    <w:tmpl w:val="578604EA"/>
    <w:lvl w:ilvl="0" w:tplc="FB5487C2">
      <w:numFmt w:val="bullet"/>
      <w:lvlText w:val=""/>
      <w:lvlJc w:val="left"/>
      <w:pPr>
        <w:ind w:left="461" w:hanging="360"/>
      </w:pPr>
      <w:rPr>
        <w:rFonts w:ascii="Symbol" w:eastAsia="Symbol" w:hAnsi="Symbol" w:cs="Symbol" w:hint="default"/>
        <w:w w:val="100"/>
        <w:sz w:val="22"/>
        <w:szCs w:val="22"/>
        <w:lang w:val="en-US" w:eastAsia="en-US" w:bidi="en-US"/>
      </w:rPr>
    </w:lvl>
    <w:lvl w:ilvl="1" w:tplc="AC166268">
      <w:numFmt w:val="bullet"/>
      <w:lvlText w:val="•"/>
      <w:lvlJc w:val="left"/>
      <w:pPr>
        <w:ind w:left="737" w:hanging="360"/>
      </w:pPr>
      <w:rPr>
        <w:rFonts w:hint="default"/>
        <w:lang w:val="en-US" w:eastAsia="en-US" w:bidi="en-US"/>
      </w:rPr>
    </w:lvl>
    <w:lvl w:ilvl="2" w:tplc="CA047AD8">
      <w:numFmt w:val="bullet"/>
      <w:lvlText w:val="•"/>
      <w:lvlJc w:val="left"/>
      <w:pPr>
        <w:ind w:left="1014" w:hanging="360"/>
      </w:pPr>
      <w:rPr>
        <w:rFonts w:hint="default"/>
        <w:lang w:val="en-US" w:eastAsia="en-US" w:bidi="en-US"/>
      </w:rPr>
    </w:lvl>
    <w:lvl w:ilvl="3" w:tplc="509A96B0">
      <w:numFmt w:val="bullet"/>
      <w:lvlText w:val="•"/>
      <w:lvlJc w:val="left"/>
      <w:pPr>
        <w:ind w:left="1291" w:hanging="360"/>
      </w:pPr>
      <w:rPr>
        <w:rFonts w:hint="default"/>
        <w:lang w:val="en-US" w:eastAsia="en-US" w:bidi="en-US"/>
      </w:rPr>
    </w:lvl>
    <w:lvl w:ilvl="4" w:tplc="77045DD6">
      <w:numFmt w:val="bullet"/>
      <w:lvlText w:val="•"/>
      <w:lvlJc w:val="left"/>
      <w:pPr>
        <w:ind w:left="1568" w:hanging="360"/>
      </w:pPr>
      <w:rPr>
        <w:rFonts w:hint="default"/>
        <w:lang w:val="en-US" w:eastAsia="en-US" w:bidi="en-US"/>
      </w:rPr>
    </w:lvl>
    <w:lvl w:ilvl="5" w:tplc="6596BF4A">
      <w:numFmt w:val="bullet"/>
      <w:lvlText w:val="•"/>
      <w:lvlJc w:val="left"/>
      <w:pPr>
        <w:ind w:left="1845" w:hanging="360"/>
      </w:pPr>
      <w:rPr>
        <w:rFonts w:hint="default"/>
        <w:lang w:val="en-US" w:eastAsia="en-US" w:bidi="en-US"/>
      </w:rPr>
    </w:lvl>
    <w:lvl w:ilvl="6" w:tplc="1A269280">
      <w:numFmt w:val="bullet"/>
      <w:lvlText w:val="•"/>
      <w:lvlJc w:val="left"/>
      <w:pPr>
        <w:ind w:left="2122" w:hanging="360"/>
      </w:pPr>
      <w:rPr>
        <w:rFonts w:hint="default"/>
        <w:lang w:val="en-US" w:eastAsia="en-US" w:bidi="en-US"/>
      </w:rPr>
    </w:lvl>
    <w:lvl w:ilvl="7" w:tplc="D18209F2">
      <w:numFmt w:val="bullet"/>
      <w:lvlText w:val="•"/>
      <w:lvlJc w:val="left"/>
      <w:pPr>
        <w:ind w:left="2399" w:hanging="360"/>
      </w:pPr>
      <w:rPr>
        <w:rFonts w:hint="default"/>
        <w:lang w:val="en-US" w:eastAsia="en-US" w:bidi="en-US"/>
      </w:rPr>
    </w:lvl>
    <w:lvl w:ilvl="8" w:tplc="D930A14E">
      <w:numFmt w:val="bullet"/>
      <w:lvlText w:val="•"/>
      <w:lvlJc w:val="left"/>
      <w:pPr>
        <w:ind w:left="2676" w:hanging="360"/>
      </w:pPr>
      <w:rPr>
        <w:rFonts w:hint="default"/>
        <w:lang w:val="en-US" w:eastAsia="en-US" w:bidi="en-US"/>
      </w:rPr>
    </w:lvl>
  </w:abstractNum>
  <w:abstractNum w:abstractNumId="93" w15:restartNumberingAfterBreak="0">
    <w:nsid w:val="4D305F47"/>
    <w:multiLevelType w:val="hybridMultilevel"/>
    <w:tmpl w:val="F7F06CBE"/>
    <w:lvl w:ilvl="0" w:tplc="47060F44">
      <w:numFmt w:val="bullet"/>
      <w:lvlText w:val=""/>
      <w:lvlJc w:val="left"/>
      <w:pPr>
        <w:ind w:left="820" w:hanging="360"/>
      </w:pPr>
      <w:rPr>
        <w:rFonts w:ascii="Symbol" w:eastAsia="Symbol" w:hAnsi="Symbol" w:cs="Symbol" w:hint="default"/>
        <w:w w:val="100"/>
        <w:sz w:val="22"/>
        <w:szCs w:val="22"/>
        <w:lang w:val="en-US" w:eastAsia="en-US" w:bidi="en-US"/>
      </w:rPr>
    </w:lvl>
    <w:lvl w:ilvl="1" w:tplc="19841F60">
      <w:numFmt w:val="bullet"/>
      <w:lvlText w:val="•"/>
      <w:lvlJc w:val="left"/>
      <w:pPr>
        <w:ind w:left="1557" w:hanging="360"/>
      </w:pPr>
      <w:rPr>
        <w:rFonts w:hint="default"/>
        <w:lang w:val="en-US" w:eastAsia="en-US" w:bidi="en-US"/>
      </w:rPr>
    </w:lvl>
    <w:lvl w:ilvl="2" w:tplc="098A2E78">
      <w:numFmt w:val="bullet"/>
      <w:lvlText w:val="•"/>
      <w:lvlJc w:val="left"/>
      <w:pPr>
        <w:ind w:left="2294" w:hanging="360"/>
      </w:pPr>
      <w:rPr>
        <w:rFonts w:hint="default"/>
        <w:lang w:val="en-US" w:eastAsia="en-US" w:bidi="en-US"/>
      </w:rPr>
    </w:lvl>
    <w:lvl w:ilvl="3" w:tplc="33ACB284">
      <w:numFmt w:val="bullet"/>
      <w:lvlText w:val="•"/>
      <w:lvlJc w:val="left"/>
      <w:pPr>
        <w:ind w:left="3031" w:hanging="360"/>
      </w:pPr>
      <w:rPr>
        <w:rFonts w:hint="default"/>
        <w:lang w:val="en-US" w:eastAsia="en-US" w:bidi="en-US"/>
      </w:rPr>
    </w:lvl>
    <w:lvl w:ilvl="4" w:tplc="1B54DC1E">
      <w:numFmt w:val="bullet"/>
      <w:lvlText w:val="•"/>
      <w:lvlJc w:val="left"/>
      <w:pPr>
        <w:ind w:left="3768" w:hanging="360"/>
      </w:pPr>
      <w:rPr>
        <w:rFonts w:hint="default"/>
        <w:lang w:val="en-US" w:eastAsia="en-US" w:bidi="en-US"/>
      </w:rPr>
    </w:lvl>
    <w:lvl w:ilvl="5" w:tplc="F5740DE6">
      <w:numFmt w:val="bullet"/>
      <w:lvlText w:val="•"/>
      <w:lvlJc w:val="left"/>
      <w:pPr>
        <w:ind w:left="4505" w:hanging="360"/>
      </w:pPr>
      <w:rPr>
        <w:rFonts w:hint="default"/>
        <w:lang w:val="en-US" w:eastAsia="en-US" w:bidi="en-US"/>
      </w:rPr>
    </w:lvl>
    <w:lvl w:ilvl="6" w:tplc="9E9E9972">
      <w:numFmt w:val="bullet"/>
      <w:lvlText w:val="•"/>
      <w:lvlJc w:val="left"/>
      <w:pPr>
        <w:ind w:left="5242" w:hanging="360"/>
      </w:pPr>
      <w:rPr>
        <w:rFonts w:hint="default"/>
        <w:lang w:val="en-US" w:eastAsia="en-US" w:bidi="en-US"/>
      </w:rPr>
    </w:lvl>
    <w:lvl w:ilvl="7" w:tplc="412CA10C">
      <w:numFmt w:val="bullet"/>
      <w:lvlText w:val="•"/>
      <w:lvlJc w:val="left"/>
      <w:pPr>
        <w:ind w:left="5979" w:hanging="360"/>
      </w:pPr>
      <w:rPr>
        <w:rFonts w:hint="default"/>
        <w:lang w:val="en-US" w:eastAsia="en-US" w:bidi="en-US"/>
      </w:rPr>
    </w:lvl>
    <w:lvl w:ilvl="8" w:tplc="C3567774">
      <w:numFmt w:val="bullet"/>
      <w:lvlText w:val="•"/>
      <w:lvlJc w:val="left"/>
      <w:pPr>
        <w:ind w:left="6716" w:hanging="360"/>
      </w:pPr>
      <w:rPr>
        <w:rFonts w:hint="default"/>
        <w:lang w:val="en-US" w:eastAsia="en-US" w:bidi="en-US"/>
      </w:rPr>
    </w:lvl>
  </w:abstractNum>
  <w:abstractNum w:abstractNumId="94" w15:restartNumberingAfterBreak="0">
    <w:nsid w:val="4D5E66B3"/>
    <w:multiLevelType w:val="hybridMultilevel"/>
    <w:tmpl w:val="3C12F758"/>
    <w:lvl w:ilvl="0" w:tplc="A06A8180">
      <w:numFmt w:val="bullet"/>
      <w:lvlText w:val=""/>
      <w:lvlJc w:val="left"/>
      <w:pPr>
        <w:ind w:left="492" w:hanging="360"/>
      </w:pPr>
      <w:rPr>
        <w:rFonts w:ascii="Symbol" w:eastAsia="Symbol" w:hAnsi="Symbol" w:cs="Symbol" w:hint="default"/>
        <w:w w:val="100"/>
        <w:sz w:val="22"/>
        <w:szCs w:val="22"/>
        <w:lang w:val="en-US" w:eastAsia="en-US" w:bidi="en-US"/>
      </w:rPr>
    </w:lvl>
    <w:lvl w:ilvl="1" w:tplc="7182E498">
      <w:numFmt w:val="bullet"/>
      <w:lvlText w:val="•"/>
      <w:lvlJc w:val="left"/>
      <w:pPr>
        <w:ind w:left="781" w:hanging="360"/>
      </w:pPr>
      <w:rPr>
        <w:rFonts w:hint="default"/>
        <w:lang w:val="en-US" w:eastAsia="en-US" w:bidi="en-US"/>
      </w:rPr>
    </w:lvl>
    <w:lvl w:ilvl="2" w:tplc="23B0A042">
      <w:numFmt w:val="bullet"/>
      <w:lvlText w:val="•"/>
      <w:lvlJc w:val="left"/>
      <w:pPr>
        <w:ind w:left="1062" w:hanging="360"/>
      </w:pPr>
      <w:rPr>
        <w:rFonts w:hint="default"/>
        <w:lang w:val="en-US" w:eastAsia="en-US" w:bidi="en-US"/>
      </w:rPr>
    </w:lvl>
    <w:lvl w:ilvl="3" w:tplc="A9187236">
      <w:numFmt w:val="bullet"/>
      <w:lvlText w:val="•"/>
      <w:lvlJc w:val="left"/>
      <w:pPr>
        <w:ind w:left="1344" w:hanging="360"/>
      </w:pPr>
      <w:rPr>
        <w:rFonts w:hint="default"/>
        <w:lang w:val="en-US" w:eastAsia="en-US" w:bidi="en-US"/>
      </w:rPr>
    </w:lvl>
    <w:lvl w:ilvl="4" w:tplc="2640EE06">
      <w:numFmt w:val="bullet"/>
      <w:lvlText w:val="•"/>
      <w:lvlJc w:val="left"/>
      <w:pPr>
        <w:ind w:left="1625" w:hanging="360"/>
      </w:pPr>
      <w:rPr>
        <w:rFonts w:hint="default"/>
        <w:lang w:val="en-US" w:eastAsia="en-US" w:bidi="en-US"/>
      </w:rPr>
    </w:lvl>
    <w:lvl w:ilvl="5" w:tplc="1840B4A8">
      <w:numFmt w:val="bullet"/>
      <w:lvlText w:val="•"/>
      <w:lvlJc w:val="left"/>
      <w:pPr>
        <w:ind w:left="1907" w:hanging="360"/>
      </w:pPr>
      <w:rPr>
        <w:rFonts w:hint="default"/>
        <w:lang w:val="en-US" w:eastAsia="en-US" w:bidi="en-US"/>
      </w:rPr>
    </w:lvl>
    <w:lvl w:ilvl="6" w:tplc="2B5E0E42">
      <w:numFmt w:val="bullet"/>
      <w:lvlText w:val="•"/>
      <w:lvlJc w:val="left"/>
      <w:pPr>
        <w:ind w:left="2188" w:hanging="360"/>
      </w:pPr>
      <w:rPr>
        <w:rFonts w:hint="default"/>
        <w:lang w:val="en-US" w:eastAsia="en-US" w:bidi="en-US"/>
      </w:rPr>
    </w:lvl>
    <w:lvl w:ilvl="7" w:tplc="7774FF22">
      <w:numFmt w:val="bullet"/>
      <w:lvlText w:val="•"/>
      <w:lvlJc w:val="left"/>
      <w:pPr>
        <w:ind w:left="2469" w:hanging="360"/>
      </w:pPr>
      <w:rPr>
        <w:rFonts w:hint="default"/>
        <w:lang w:val="en-US" w:eastAsia="en-US" w:bidi="en-US"/>
      </w:rPr>
    </w:lvl>
    <w:lvl w:ilvl="8" w:tplc="55BCA0A0">
      <w:numFmt w:val="bullet"/>
      <w:lvlText w:val="•"/>
      <w:lvlJc w:val="left"/>
      <w:pPr>
        <w:ind w:left="2751" w:hanging="360"/>
      </w:pPr>
      <w:rPr>
        <w:rFonts w:hint="default"/>
        <w:lang w:val="en-US" w:eastAsia="en-US" w:bidi="en-US"/>
      </w:rPr>
    </w:lvl>
  </w:abstractNum>
  <w:abstractNum w:abstractNumId="95" w15:restartNumberingAfterBreak="0">
    <w:nsid w:val="4DA612EB"/>
    <w:multiLevelType w:val="hybridMultilevel"/>
    <w:tmpl w:val="10140C20"/>
    <w:lvl w:ilvl="0" w:tplc="970AC766">
      <w:numFmt w:val="bullet"/>
      <w:lvlText w:val=""/>
      <w:lvlJc w:val="left"/>
      <w:pPr>
        <w:ind w:left="461" w:hanging="360"/>
      </w:pPr>
      <w:rPr>
        <w:rFonts w:ascii="Symbol" w:eastAsia="Symbol" w:hAnsi="Symbol" w:cs="Symbol" w:hint="default"/>
        <w:w w:val="100"/>
        <w:sz w:val="22"/>
        <w:szCs w:val="22"/>
        <w:lang w:val="en-US" w:eastAsia="en-US" w:bidi="en-US"/>
      </w:rPr>
    </w:lvl>
    <w:lvl w:ilvl="1" w:tplc="15744CC8">
      <w:numFmt w:val="bullet"/>
      <w:lvlText w:val="•"/>
      <w:lvlJc w:val="left"/>
      <w:pPr>
        <w:ind w:left="1169" w:hanging="360"/>
      </w:pPr>
      <w:rPr>
        <w:rFonts w:hint="default"/>
        <w:lang w:val="en-US" w:eastAsia="en-US" w:bidi="en-US"/>
      </w:rPr>
    </w:lvl>
    <w:lvl w:ilvl="2" w:tplc="2CFC20E8">
      <w:numFmt w:val="bullet"/>
      <w:lvlText w:val="•"/>
      <w:lvlJc w:val="left"/>
      <w:pPr>
        <w:ind w:left="1878" w:hanging="360"/>
      </w:pPr>
      <w:rPr>
        <w:rFonts w:hint="default"/>
        <w:lang w:val="en-US" w:eastAsia="en-US" w:bidi="en-US"/>
      </w:rPr>
    </w:lvl>
    <w:lvl w:ilvl="3" w:tplc="D020ED3A">
      <w:numFmt w:val="bullet"/>
      <w:lvlText w:val="•"/>
      <w:lvlJc w:val="left"/>
      <w:pPr>
        <w:ind w:left="2587" w:hanging="360"/>
      </w:pPr>
      <w:rPr>
        <w:rFonts w:hint="default"/>
        <w:lang w:val="en-US" w:eastAsia="en-US" w:bidi="en-US"/>
      </w:rPr>
    </w:lvl>
    <w:lvl w:ilvl="4" w:tplc="5AE6B340">
      <w:numFmt w:val="bullet"/>
      <w:lvlText w:val="•"/>
      <w:lvlJc w:val="left"/>
      <w:pPr>
        <w:ind w:left="3297" w:hanging="360"/>
      </w:pPr>
      <w:rPr>
        <w:rFonts w:hint="default"/>
        <w:lang w:val="en-US" w:eastAsia="en-US" w:bidi="en-US"/>
      </w:rPr>
    </w:lvl>
    <w:lvl w:ilvl="5" w:tplc="342CC9AA">
      <w:numFmt w:val="bullet"/>
      <w:lvlText w:val="•"/>
      <w:lvlJc w:val="left"/>
      <w:pPr>
        <w:ind w:left="4006" w:hanging="360"/>
      </w:pPr>
      <w:rPr>
        <w:rFonts w:hint="default"/>
        <w:lang w:val="en-US" w:eastAsia="en-US" w:bidi="en-US"/>
      </w:rPr>
    </w:lvl>
    <w:lvl w:ilvl="6" w:tplc="1E54FA72">
      <w:numFmt w:val="bullet"/>
      <w:lvlText w:val="•"/>
      <w:lvlJc w:val="left"/>
      <w:pPr>
        <w:ind w:left="4715" w:hanging="360"/>
      </w:pPr>
      <w:rPr>
        <w:rFonts w:hint="default"/>
        <w:lang w:val="en-US" w:eastAsia="en-US" w:bidi="en-US"/>
      </w:rPr>
    </w:lvl>
    <w:lvl w:ilvl="7" w:tplc="8B9EA290">
      <w:numFmt w:val="bullet"/>
      <w:lvlText w:val="•"/>
      <w:lvlJc w:val="left"/>
      <w:pPr>
        <w:ind w:left="5425" w:hanging="360"/>
      </w:pPr>
      <w:rPr>
        <w:rFonts w:hint="default"/>
        <w:lang w:val="en-US" w:eastAsia="en-US" w:bidi="en-US"/>
      </w:rPr>
    </w:lvl>
    <w:lvl w:ilvl="8" w:tplc="E5429738">
      <w:numFmt w:val="bullet"/>
      <w:lvlText w:val="•"/>
      <w:lvlJc w:val="left"/>
      <w:pPr>
        <w:ind w:left="6134" w:hanging="360"/>
      </w:pPr>
      <w:rPr>
        <w:rFonts w:hint="default"/>
        <w:lang w:val="en-US" w:eastAsia="en-US" w:bidi="en-US"/>
      </w:rPr>
    </w:lvl>
  </w:abstractNum>
  <w:abstractNum w:abstractNumId="96" w15:restartNumberingAfterBreak="0">
    <w:nsid w:val="4DD820AE"/>
    <w:multiLevelType w:val="hybridMultilevel"/>
    <w:tmpl w:val="E188BBFA"/>
    <w:lvl w:ilvl="0" w:tplc="EDE404FA">
      <w:start w:val="1"/>
      <w:numFmt w:val="upperLetter"/>
      <w:lvlText w:val="%1."/>
      <w:lvlJc w:val="left"/>
      <w:pPr>
        <w:ind w:left="81" w:hanging="271"/>
      </w:pPr>
      <w:rPr>
        <w:rFonts w:ascii="Arial" w:eastAsia="Arial" w:hAnsi="Arial" w:cs="Arial" w:hint="default"/>
        <w:spacing w:val="-1"/>
        <w:w w:val="100"/>
        <w:sz w:val="22"/>
        <w:szCs w:val="22"/>
        <w:lang w:val="en-US" w:eastAsia="en-US" w:bidi="en-US"/>
      </w:rPr>
    </w:lvl>
    <w:lvl w:ilvl="1" w:tplc="3B2A0DC6">
      <w:numFmt w:val="bullet"/>
      <w:lvlText w:val="•"/>
      <w:lvlJc w:val="left"/>
      <w:pPr>
        <w:ind w:left="1042" w:hanging="271"/>
      </w:pPr>
      <w:rPr>
        <w:rFonts w:hint="default"/>
        <w:lang w:val="en-US" w:eastAsia="en-US" w:bidi="en-US"/>
      </w:rPr>
    </w:lvl>
    <w:lvl w:ilvl="2" w:tplc="DAEC13F0">
      <w:numFmt w:val="bullet"/>
      <w:lvlText w:val="•"/>
      <w:lvlJc w:val="left"/>
      <w:pPr>
        <w:ind w:left="2005" w:hanging="271"/>
      </w:pPr>
      <w:rPr>
        <w:rFonts w:hint="default"/>
        <w:lang w:val="en-US" w:eastAsia="en-US" w:bidi="en-US"/>
      </w:rPr>
    </w:lvl>
    <w:lvl w:ilvl="3" w:tplc="3DCE834A">
      <w:numFmt w:val="bullet"/>
      <w:lvlText w:val="•"/>
      <w:lvlJc w:val="left"/>
      <w:pPr>
        <w:ind w:left="2968" w:hanging="271"/>
      </w:pPr>
      <w:rPr>
        <w:rFonts w:hint="default"/>
        <w:lang w:val="en-US" w:eastAsia="en-US" w:bidi="en-US"/>
      </w:rPr>
    </w:lvl>
    <w:lvl w:ilvl="4" w:tplc="130E8452">
      <w:numFmt w:val="bullet"/>
      <w:lvlText w:val="•"/>
      <w:lvlJc w:val="left"/>
      <w:pPr>
        <w:ind w:left="3930" w:hanging="271"/>
      </w:pPr>
      <w:rPr>
        <w:rFonts w:hint="default"/>
        <w:lang w:val="en-US" w:eastAsia="en-US" w:bidi="en-US"/>
      </w:rPr>
    </w:lvl>
    <w:lvl w:ilvl="5" w:tplc="BF5484E4">
      <w:numFmt w:val="bullet"/>
      <w:lvlText w:val="•"/>
      <w:lvlJc w:val="left"/>
      <w:pPr>
        <w:ind w:left="4893" w:hanging="271"/>
      </w:pPr>
      <w:rPr>
        <w:rFonts w:hint="default"/>
        <w:lang w:val="en-US" w:eastAsia="en-US" w:bidi="en-US"/>
      </w:rPr>
    </w:lvl>
    <w:lvl w:ilvl="6" w:tplc="C6C05834">
      <w:numFmt w:val="bullet"/>
      <w:lvlText w:val="•"/>
      <w:lvlJc w:val="left"/>
      <w:pPr>
        <w:ind w:left="5856" w:hanging="271"/>
      </w:pPr>
      <w:rPr>
        <w:rFonts w:hint="default"/>
        <w:lang w:val="en-US" w:eastAsia="en-US" w:bidi="en-US"/>
      </w:rPr>
    </w:lvl>
    <w:lvl w:ilvl="7" w:tplc="3A8ECF4A">
      <w:numFmt w:val="bullet"/>
      <w:lvlText w:val="•"/>
      <w:lvlJc w:val="left"/>
      <w:pPr>
        <w:ind w:left="6818" w:hanging="271"/>
      </w:pPr>
      <w:rPr>
        <w:rFonts w:hint="default"/>
        <w:lang w:val="en-US" w:eastAsia="en-US" w:bidi="en-US"/>
      </w:rPr>
    </w:lvl>
    <w:lvl w:ilvl="8" w:tplc="D69E1196">
      <w:numFmt w:val="bullet"/>
      <w:lvlText w:val="•"/>
      <w:lvlJc w:val="left"/>
      <w:pPr>
        <w:ind w:left="7781" w:hanging="271"/>
      </w:pPr>
      <w:rPr>
        <w:rFonts w:hint="default"/>
        <w:lang w:val="en-US" w:eastAsia="en-US" w:bidi="en-US"/>
      </w:rPr>
    </w:lvl>
  </w:abstractNum>
  <w:abstractNum w:abstractNumId="97" w15:restartNumberingAfterBreak="0">
    <w:nsid w:val="4E171182"/>
    <w:multiLevelType w:val="hybridMultilevel"/>
    <w:tmpl w:val="D4D0E4AC"/>
    <w:lvl w:ilvl="0" w:tplc="23DE7D32">
      <w:start w:val="1"/>
      <w:numFmt w:val="decimal"/>
      <w:lvlText w:val="%1."/>
      <w:lvlJc w:val="left"/>
      <w:pPr>
        <w:ind w:left="81" w:hanging="240"/>
      </w:pPr>
      <w:rPr>
        <w:rFonts w:ascii="Arial" w:eastAsia="Arial" w:hAnsi="Arial" w:cs="Arial" w:hint="default"/>
        <w:w w:val="100"/>
        <w:sz w:val="22"/>
        <w:szCs w:val="22"/>
        <w:lang w:val="en-US" w:eastAsia="en-US" w:bidi="en-US"/>
      </w:rPr>
    </w:lvl>
    <w:lvl w:ilvl="1" w:tplc="77D48D7A">
      <w:numFmt w:val="bullet"/>
      <w:lvlText w:val="•"/>
      <w:lvlJc w:val="left"/>
      <w:pPr>
        <w:ind w:left="1042" w:hanging="240"/>
      </w:pPr>
      <w:rPr>
        <w:rFonts w:hint="default"/>
        <w:lang w:val="en-US" w:eastAsia="en-US" w:bidi="en-US"/>
      </w:rPr>
    </w:lvl>
    <w:lvl w:ilvl="2" w:tplc="06D0DC2A">
      <w:numFmt w:val="bullet"/>
      <w:lvlText w:val="•"/>
      <w:lvlJc w:val="left"/>
      <w:pPr>
        <w:ind w:left="2005" w:hanging="240"/>
      </w:pPr>
      <w:rPr>
        <w:rFonts w:hint="default"/>
        <w:lang w:val="en-US" w:eastAsia="en-US" w:bidi="en-US"/>
      </w:rPr>
    </w:lvl>
    <w:lvl w:ilvl="3" w:tplc="C99AC924">
      <w:numFmt w:val="bullet"/>
      <w:lvlText w:val="•"/>
      <w:lvlJc w:val="left"/>
      <w:pPr>
        <w:ind w:left="2968" w:hanging="240"/>
      </w:pPr>
      <w:rPr>
        <w:rFonts w:hint="default"/>
        <w:lang w:val="en-US" w:eastAsia="en-US" w:bidi="en-US"/>
      </w:rPr>
    </w:lvl>
    <w:lvl w:ilvl="4" w:tplc="1FECF452">
      <w:numFmt w:val="bullet"/>
      <w:lvlText w:val="•"/>
      <w:lvlJc w:val="left"/>
      <w:pPr>
        <w:ind w:left="3930" w:hanging="240"/>
      </w:pPr>
      <w:rPr>
        <w:rFonts w:hint="default"/>
        <w:lang w:val="en-US" w:eastAsia="en-US" w:bidi="en-US"/>
      </w:rPr>
    </w:lvl>
    <w:lvl w:ilvl="5" w:tplc="898C2956">
      <w:numFmt w:val="bullet"/>
      <w:lvlText w:val="•"/>
      <w:lvlJc w:val="left"/>
      <w:pPr>
        <w:ind w:left="4893" w:hanging="240"/>
      </w:pPr>
      <w:rPr>
        <w:rFonts w:hint="default"/>
        <w:lang w:val="en-US" w:eastAsia="en-US" w:bidi="en-US"/>
      </w:rPr>
    </w:lvl>
    <w:lvl w:ilvl="6" w:tplc="32983DBE">
      <w:numFmt w:val="bullet"/>
      <w:lvlText w:val="•"/>
      <w:lvlJc w:val="left"/>
      <w:pPr>
        <w:ind w:left="5856" w:hanging="240"/>
      </w:pPr>
      <w:rPr>
        <w:rFonts w:hint="default"/>
        <w:lang w:val="en-US" w:eastAsia="en-US" w:bidi="en-US"/>
      </w:rPr>
    </w:lvl>
    <w:lvl w:ilvl="7" w:tplc="ED5A2DE6">
      <w:numFmt w:val="bullet"/>
      <w:lvlText w:val="•"/>
      <w:lvlJc w:val="left"/>
      <w:pPr>
        <w:ind w:left="6818" w:hanging="240"/>
      </w:pPr>
      <w:rPr>
        <w:rFonts w:hint="default"/>
        <w:lang w:val="en-US" w:eastAsia="en-US" w:bidi="en-US"/>
      </w:rPr>
    </w:lvl>
    <w:lvl w:ilvl="8" w:tplc="19F89076">
      <w:numFmt w:val="bullet"/>
      <w:lvlText w:val="•"/>
      <w:lvlJc w:val="left"/>
      <w:pPr>
        <w:ind w:left="7781" w:hanging="240"/>
      </w:pPr>
      <w:rPr>
        <w:rFonts w:hint="default"/>
        <w:lang w:val="en-US" w:eastAsia="en-US" w:bidi="en-US"/>
      </w:rPr>
    </w:lvl>
  </w:abstractNum>
  <w:abstractNum w:abstractNumId="98" w15:restartNumberingAfterBreak="0">
    <w:nsid w:val="511D1F14"/>
    <w:multiLevelType w:val="hybridMultilevel"/>
    <w:tmpl w:val="EEC6CBFC"/>
    <w:lvl w:ilvl="0" w:tplc="3BF48738">
      <w:numFmt w:val="bullet"/>
      <w:lvlText w:val="•"/>
      <w:lvlJc w:val="left"/>
      <w:pPr>
        <w:ind w:left="1648" w:hanging="360"/>
      </w:pPr>
      <w:rPr>
        <w:rFonts w:ascii="Arial" w:eastAsia="Arial" w:hAnsi="Arial" w:cs="Arial" w:hint="default"/>
        <w:w w:val="99"/>
        <w:sz w:val="20"/>
        <w:szCs w:val="20"/>
        <w:lang w:val="en-US" w:eastAsia="en-US" w:bidi="en-US"/>
      </w:rPr>
    </w:lvl>
    <w:lvl w:ilvl="1" w:tplc="16BA4FD8">
      <w:numFmt w:val="bullet"/>
      <w:lvlText w:val="•"/>
      <w:lvlJc w:val="left"/>
      <w:pPr>
        <w:ind w:left="2608" w:hanging="360"/>
      </w:pPr>
      <w:rPr>
        <w:rFonts w:hint="default"/>
        <w:lang w:val="en-US" w:eastAsia="en-US" w:bidi="en-US"/>
      </w:rPr>
    </w:lvl>
    <w:lvl w:ilvl="2" w:tplc="73D89EC4">
      <w:numFmt w:val="bullet"/>
      <w:lvlText w:val="•"/>
      <w:lvlJc w:val="left"/>
      <w:pPr>
        <w:ind w:left="3576" w:hanging="360"/>
      </w:pPr>
      <w:rPr>
        <w:rFonts w:hint="default"/>
        <w:lang w:val="en-US" w:eastAsia="en-US" w:bidi="en-US"/>
      </w:rPr>
    </w:lvl>
    <w:lvl w:ilvl="3" w:tplc="3F421D90">
      <w:numFmt w:val="bullet"/>
      <w:lvlText w:val="•"/>
      <w:lvlJc w:val="left"/>
      <w:pPr>
        <w:ind w:left="4544" w:hanging="360"/>
      </w:pPr>
      <w:rPr>
        <w:rFonts w:hint="default"/>
        <w:lang w:val="en-US" w:eastAsia="en-US" w:bidi="en-US"/>
      </w:rPr>
    </w:lvl>
    <w:lvl w:ilvl="4" w:tplc="9A5C277A">
      <w:numFmt w:val="bullet"/>
      <w:lvlText w:val="•"/>
      <w:lvlJc w:val="left"/>
      <w:pPr>
        <w:ind w:left="5512" w:hanging="360"/>
      </w:pPr>
      <w:rPr>
        <w:rFonts w:hint="default"/>
        <w:lang w:val="en-US" w:eastAsia="en-US" w:bidi="en-US"/>
      </w:rPr>
    </w:lvl>
    <w:lvl w:ilvl="5" w:tplc="008C3520">
      <w:numFmt w:val="bullet"/>
      <w:lvlText w:val="•"/>
      <w:lvlJc w:val="left"/>
      <w:pPr>
        <w:ind w:left="6480" w:hanging="360"/>
      </w:pPr>
      <w:rPr>
        <w:rFonts w:hint="default"/>
        <w:lang w:val="en-US" w:eastAsia="en-US" w:bidi="en-US"/>
      </w:rPr>
    </w:lvl>
    <w:lvl w:ilvl="6" w:tplc="66BCA7CE">
      <w:numFmt w:val="bullet"/>
      <w:lvlText w:val="•"/>
      <w:lvlJc w:val="left"/>
      <w:pPr>
        <w:ind w:left="7448" w:hanging="360"/>
      </w:pPr>
      <w:rPr>
        <w:rFonts w:hint="default"/>
        <w:lang w:val="en-US" w:eastAsia="en-US" w:bidi="en-US"/>
      </w:rPr>
    </w:lvl>
    <w:lvl w:ilvl="7" w:tplc="247285D2">
      <w:numFmt w:val="bullet"/>
      <w:lvlText w:val="•"/>
      <w:lvlJc w:val="left"/>
      <w:pPr>
        <w:ind w:left="8416" w:hanging="360"/>
      </w:pPr>
      <w:rPr>
        <w:rFonts w:hint="default"/>
        <w:lang w:val="en-US" w:eastAsia="en-US" w:bidi="en-US"/>
      </w:rPr>
    </w:lvl>
    <w:lvl w:ilvl="8" w:tplc="6E58C0B4">
      <w:numFmt w:val="bullet"/>
      <w:lvlText w:val="•"/>
      <w:lvlJc w:val="left"/>
      <w:pPr>
        <w:ind w:left="9384" w:hanging="360"/>
      </w:pPr>
      <w:rPr>
        <w:rFonts w:hint="default"/>
        <w:lang w:val="en-US" w:eastAsia="en-US" w:bidi="en-US"/>
      </w:rPr>
    </w:lvl>
  </w:abstractNum>
  <w:abstractNum w:abstractNumId="99" w15:restartNumberingAfterBreak="0">
    <w:nsid w:val="51296B81"/>
    <w:multiLevelType w:val="hybridMultilevel"/>
    <w:tmpl w:val="E84AF202"/>
    <w:lvl w:ilvl="0" w:tplc="D1403B10">
      <w:numFmt w:val="bullet"/>
      <w:lvlText w:val=""/>
      <w:lvlJc w:val="left"/>
      <w:pPr>
        <w:ind w:left="460" w:hanging="360"/>
      </w:pPr>
      <w:rPr>
        <w:rFonts w:ascii="Symbol" w:eastAsia="Symbol" w:hAnsi="Symbol" w:cs="Symbol" w:hint="default"/>
        <w:w w:val="100"/>
        <w:sz w:val="22"/>
        <w:szCs w:val="22"/>
        <w:lang w:val="en-US" w:eastAsia="en-US" w:bidi="en-US"/>
      </w:rPr>
    </w:lvl>
    <w:lvl w:ilvl="1" w:tplc="5976791A">
      <w:numFmt w:val="bullet"/>
      <w:lvlText w:val="•"/>
      <w:lvlJc w:val="left"/>
      <w:pPr>
        <w:ind w:left="755" w:hanging="360"/>
      </w:pPr>
      <w:rPr>
        <w:rFonts w:hint="default"/>
        <w:lang w:val="en-US" w:eastAsia="en-US" w:bidi="en-US"/>
      </w:rPr>
    </w:lvl>
    <w:lvl w:ilvl="2" w:tplc="7CC4E720">
      <w:numFmt w:val="bullet"/>
      <w:lvlText w:val="•"/>
      <w:lvlJc w:val="left"/>
      <w:pPr>
        <w:ind w:left="1050" w:hanging="360"/>
      </w:pPr>
      <w:rPr>
        <w:rFonts w:hint="default"/>
        <w:lang w:val="en-US" w:eastAsia="en-US" w:bidi="en-US"/>
      </w:rPr>
    </w:lvl>
    <w:lvl w:ilvl="3" w:tplc="6D9C68CE">
      <w:numFmt w:val="bullet"/>
      <w:lvlText w:val="•"/>
      <w:lvlJc w:val="left"/>
      <w:pPr>
        <w:ind w:left="1345" w:hanging="360"/>
      </w:pPr>
      <w:rPr>
        <w:rFonts w:hint="default"/>
        <w:lang w:val="en-US" w:eastAsia="en-US" w:bidi="en-US"/>
      </w:rPr>
    </w:lvl>
    <w:lvl w:ilvl="4" w:tplc="003E84AC">
      <w:numFmt w:val="bullet"/>
      <w:lvlText w:val="•"/>
      <w:lvlJc w:val="left"/>
      <w:pPr>
        <w:ind w:left="1640" w:hanging="360"/>
      </w:pPr>
      <w:rPr>
        <w:rFonts w:hint="default"/>
        <w:lang w:val="en-US" w:eastAsia="en-US" w:bidi="en-US"/>
      </w:rPr>
    </w:lvl>
    <w:lvl w:ilvl="5" w:tplc="59FC95B4">
      <w:numFmt w:val="bullet"/>
      <w:lvlText w:val="•"/>
      <w:lvlJc w:val="left"/>
      <w:pPr>
        <w:ind w:left="1935" w:hanging="360"/>
      </w:pPr>
      <w:rPr>
        <w:rFonts w:hint="default"/>
        <w:lang w:val="en-US" w:eastAsia="en-US" w:bidi="en-US"/>
      </w:rPr>
    </w:lvl>
    <w:lvl w:ilvl="6" w:tplc="A07C5578">
      <w:numFmt w:val="bullet"/>
      <w:lvlText w:val="•"/>
      <w:lvlJc w:val="left"/>
      <w:pPr>
        <w:ind w:left="2230" w:hanging="360"/>
      </w:pPr>
      <w:rPr>
        <w:rFonts w:hint="default"/>
        <w:lang w:val="en-US" w:eastAsia="en-US" w:bidi="en-US"/>
      </w:rPr>
    </w:lvl>
    <w:lvl w:ilvl="7" w:tplc="5634A0B8">
      <w:numFmt w:val="bullet"/>
      <w:lvlText w:val="•"/>
      <w:lvlJc w:val="left"/>
      <w:pPr>
        <w:ind w:left="2525" w:hanging="360"/>
      </w:pPr>
      <w:rPr>
        <w:rFonts w:hint="default"/>
        <w:lang w:val="en-US" w:eastAsia="en-US" w:bidi="en-US"/>
      </w:rPr>
    </w:lvl>
    <w:lvl w:ilvl="8" w:tplc="32E4AF4A">
      <w:numFmt w:val="bullet"/>
      <w:lvlText w:val="•"/>
      <w:lvlJc w:val="left"/>
      <w:pPr>
        <w:ind w:left="2820" w:hanging="360"/>
      </w:pPr>
      <w:rPr>
        <w:rFonts w:hint="default"/>
        <w:lang w:val="en-US" w:eastAsia="en-US" w:bidi="en-US"/>
      </w:rPr>
    </w:lvl>
  </w:abstractNum>
  <w:abstractNum w:abstractNumId="100" w15:restartNumberingAfterBreak="0">
    <w:nsid w:val="536C0B3D"/>
    <w:multiLevelType w:val="hybridMultilevel"/>
    <w:tmpl w:val="9EB4F1D4"/>
    <w:lvl w:ilvl="0" w:tplc="17707E3C">
      <w:start w:val="1"/>
      <w:numFmt w:val="decimal"/>
      <w:lvlText w:val="%1."/>
      <w:lvlJc w:val="left"/>
      <w:pPr>
        <w:ind w:left="940" w:hanging="361"/>
      </w:pPr>
      <w:rPr>
        <w:rFonts w:hint="default"/>
        <w:spacing w:val="-1"/>
        <w:w w:val="100"/>
        <w:lang w:val="en-US" w:eastAsia="en-US" w:bidi="en-US"/>
      </w:rPr>
    </w:lvl>
    <w:lvl w:ilvl="1" w:tplc="52D2CC56">
      <w:numFmt w:val="bullet"/>
      <w:lvlText w:val="•"/>
      <w:lvlJc w:val="left"/>
      <w:pPr>
        <w:ind w:left="1978" w:hanging="361"/>
      </w:pPr>
      <w:rPr>
        <w:rFonts w:hint="default"/>
        <w:lang w:val="en-US" w:eastAsia="en-US" w:bidi="en-US"/>
      </w:rPr>
    </w:lvl>
    <w:lvl w:ilvl="2" w:tplc="9AA8C948">
      <w:numFmt w:val="bullet"/>
      <w:lvlText w:val="•"/>
      <w:lvlJc w:val="left"/>
      <w:pPr>
        <w:ind w:left="3016" w:hanging="361"/>
      </w:pPr>
      <w:rPr>
        <w:rFonts w:hint="default"/>
        <w:lang w:val="en-US" w:eastAsia="en-US" w:bidi="en-US"/>
      </w:rPr>
    </w:lvl>
    <w:lvl w:ilvl="3" w:tplc="4BAA0E0E">
      <w:numFmt w:val="bullet"/>
      <w:lvlText w:val="•"/>
      <w:lvlJc w:val="left"/>
      <w:pPr>
        <w:ind w:left="4054" w:hanging="361"/>
      </w:pPr>
      <w:rPr>
        <w:rFonts w:hint="default"/>
        <w:lang w:val="en-US" w:eastAsia="en-US" w:bidi="en-US"/>
      </w:rPr>
    </w:lvl>
    <w:lvl w:ilvl="4" w:tplc="94760132">
      <w:numFmt w:val="bullet"/>
      <w:lvlText w:val="•"/>
      <w:lvlJc w:val="left"/>
      <w:pPr>
        <w:ind w:left="5092" w:hanging="361"/>
      </w:pPr>
      <w:rPr>
        <w:rFonts w:hint="default"/>
        <w:lang w:val="en-US" w:eastAsia="en-US" w:bidi="en-US"/>
      </w:rPr>
    </w:lvl>
    <w:lvl w:ilvl="5" w:tplc="4B381E08">
      <w:numFmt w:val="bullet"/>
      <w:lvlText w:val="•"/>
      <w:lvlJc w:val="left"/>
      <w:pPr>
        <w:ind w:left="6130" w:hanging="361"/>
      </w:pPr>
      <w:rPr>
        <w:rFonts w:hint="default"/>
        <w:lang w:val="en-US" w:eastAsia="en-US" w:bidi="en-US"/>
      </w:rPr>
    </w:lvl>
    <w:lvl w:ilvl="6" w:tplc="764258E2">
      <w:numFmt w:val="bullet"/>
      <w:lvlText w:val="•"/>
      <w:lvlJc w:val="left"/>
      <w:pPr>
        <w:ind w:left="7168" w:hanging="361"/>
      </w:pPr>
      <w:rPr>
        <w:rFonts w:hint="default"/>
        <w:lang w:val="en-US" w:eastAsia="en-US" w:bidi="en-US"/>
      </w:rPr>
    </w:lvl>
    <w:lvl w:ilvl="7" w:tplc="56C8B4DA">
      <w:numFmt w:val="bullet"/>
      <w:lvlText w:val="•"/>
      <w:lvlJc w:val="left"/>
      <w:pPr>
        <w:ind w:left="8206" w:hanging="361"/>
      </w:pPr>
      <w:rPr>
        <w:rFonts w:hint="default"/>
        <w:lang w:val="en-US" w:eastAsia="en-US" w:bidi="en-US"/>
      </w:rPr>
    </w:lvl>
    <w:lvl w:ilvl="8" w:tplc="A652033E">
      <w:numFmt w:val="bullet"/>
      <w:lvlText w:val="•"/>
      <w:lvlJc w:val="left"/>
      <w:pPr>
        <w:ind w:left="9244" w:hanging="361"/>
      </w:pPr>
      <w:rPr>
        <w:rFonts w:hint="default"/>
        <w:lang w:val="en-US" w:eastAsia="en-US" w:bidi="en-US"/>
      </w:rPr>
    </w:lvl>
  </w:abstractNum>
  <w:abstractNum w:abstractNumId="101" w15:restartNumberingAfterBreak="0">
    <w:nsid w:val="549B1367"/>
    <w:multiLevelType w:val="hybridMultilevel"/>
    <w:tmpl w:val="21E814AE"/>
    <w:lvl w:ilvl="0" w:tplc="CB2E38D6">
      <w:start w:val="1"/>
      <w:numFmt w:val="decimal"/>
      <w:lvlText w:val="%1."/>
      <w:lvlJc w:val="left"/>
      <w:pPr>
        <w:ind w:left="1640" w:hanging="360"/>
      </w:pPr>
      <w:rPr>
        <w:rFonts w:hint="default"/>
        <w:i/>
        <w:spacing w:val="-1"/>
        <w:w w:val="100"/>
        <w:lang w:val="en-US" w:eastAsia="en-US" w:bidi="en-US"/>
      </w:rPr>
    </w:lvl>
    <w:lvl w:ilvl="1" w:tplc="C1DA3CF4">
      <w:numFmt w:val="bullet"/>
      <w:lvlText w:val="•"/>
      <w:lvlJc w:val="left"/>
      <w:pPr>
        <w:ind w:left="2598" w:hanging="360"/>
      </w:pPr>
      <w:rPr>
        <w:rFonts w:hint="default"/>
        <w:lang w:val="en-US" w:eastAsia="en-US" w:bidi="en-US"/>
      </w:rPr>
    </w:lvl>
    <w:lvl w:ilvl="2" w:tplc="D1B25344">
      <w:numFmt w:val="bullet"/>
      <w:lvlText w:val="•"/>
      <w:lvlJc w:val="left"/>
      <w:pPr>
        <w:ind w:left="3556" w:hanging="360"/>
      </w:pPr>
      <w:rPr>
        <w:rFonts w:hint="default"/>
        <w:lang w:val="en-US" w:eastAsia="en-US" w:bidi="en-US"/>
      </w:rPr>
    </w:lvl>
    <w:lvl w:ilvl="3" w:tplc="EA94CB54">
      <w:numFmt w:val="bullet"/>
      <w:lvlText w:val="•"/>
      <w:lvlJc w:val="left"/>
      <w:pPr>
        <w:ind w:left="4514" w:hanging="360"/>
      </w:pPr>
      <w:rPr>
        <w:rFonts w:hint="default"/>
        <w:lang w:val="en-US" w:eastAsia="en-US" w:bidi="en-US"/>
      </w:rPr>
    </w:lvl>
    <w:lvl w:ilvl="4" w:tplc="FF88878E">
      <w:numFmt w:val="bullet"/>
      <w:lvlText w:val="•"/>
      <w:lvlJc w:val="left"/>
      <w:pPr>
        <w:ind w:left="5472" w:hanging="360"/>
      </w:pPr>
      <w:rPr>
        <w:rFonts w:hint="default"/>
        <w:lang w:val="en-US" w:eastAsia="en-US" w:bidi="en-US"/>
      </w:rPr>
    </w:lvl>
    <w:lvl w:ilvl="5" w:tplc="EB6C2458">
      <w:numFmt w:val="bullet"/>
      <w:lvlText w:val="•"/>
      <w:lvlJc w:val="left"/>
      <w:pPr>
        <w:ind w:left="6430" w:hanging="360"/>
      </w:pPr>
      <w:rPr>
        <w:rFonts w:hint="default"/>
        <w:lang w:val="en-US" w:eastAsia="en-US" w:bidi="en-US"/>
      </w:rPr>
    </w:lvl>
    <w:lvl w:ilvl="6" w:tplc="B94C465C">
      <w:numFmt w:val="bullet"/>
      <w:lvlText w:val="•"/>
      <w:lvlJc w:val="left"/>
      <w:pPr>
        <w:ind w:left="7388" w:hanging="360"/>
      </w:pPr>
      <w:rPr>
        <w:rFonts w:hint="default"/>
        <w:lang w:val="en-US" w:eastAsia="en-US" w:bidi="en-US"/>
      </w:rPr>
    </w:lvl>
    <w:lvl w:ilvl="7" w:tplc="8F5E8116">
      <w:numFmt w:val="bullet"/>
      <w:lvlText w:val="•"/>
      <w:lvlJc w:val="left"/>
      <w:pPr>
        <w:ind w:left="8346" w:hanging="360"/>
      </w:pPr>
      <w:rPr>
        <w:rFonts w:hint="default"/>
        <w:lang w:val="en-US" w:eastAsia="en-US" w:bidi="en-US"/>
      </w:rPr>
    </w:lvl>
    <w:lvl w:ilvl="8" w:tplc="A1D639C0">
      <w:numFmt w:val="bullet"/>
      <w:lvlText w:val="•"/>
      <w:lvlJc w:val="left"/>
      <w:pPr>
        <w:ind w:left="9304" w:hanging="360"/>
      </w:pPr>
      <w:rPr>
        <w:rFonts w:hint="default"/>
        <w:lang w:val="en-US" w:eastAsia="en-US" w:bidi="en-US"/>
      </w:rPr>
    </w:lvl>
  </w:abstractNum>
  <w:abstractNum w:abstractNumId="102" w15:restartNumberingAfterBreak="0">
    <w:nsid w:val="5567121A"/>
    <w:multiLevelType w:val="hybridMultilevel"/>
    <w:tmpl w:val="41A27166"/>
    <w:lvl w:ilvl="0" w:tplc="DD5A4FDA">
      <w:start w:val="1"/>
      <w:numFmt w:val="decimal"/>
      <w:lvlText w:val="%1."/>
      <w:lvlJc w:val="left"/>
      <w:pPr>
        <w:ind w:left="580" w:hanging="361"/>
      </w:pPr>
      <w:rPr>
        <w:rFonts w:hint="default"/>
        <w:spacing w:val="-1"/>
        <w:w w:val="100"/>
        <w:lang w:val="en-US" w:eastAsia="en-US" w:bidi="en-US"/>
      </w:rPr>
    </w:lvl>
    <w:lvl w:ilvl="1" w:tplc="DD603732">
      <w:numFmt w:val="bullet"/>
      <w:lvlText w:val="•"/>
      <w:lvlJc w:val="left"/>
      <w:pPr>
        <w:ind w:left="1670" w:hanging="361"/>
      </w:pPr>
      <w:rPr>
        <w:rFonts w:hint="default"/>
        <w:lang w:val="en-US" w:eastAsia="en-US" w:bidi="en-US"/>
      </w:rPr>
    </w:lvl>
    <w:lvl w:ilvl="2" w:tplc="E7B00C10">
      <w:numFmt w:val="bullet"/>
      <w:lvlText w:val="•"/>
      <w:lvlJc w:val="left"/>
      <w:pPr>
        <w:ind w:left="2760" w:hanging="361"/>
      </w:pPr>
      <w:rPr>
        <w:rFonts w:hint="default"/>
        <w:lang w:val="en-US" w:eastAsia="en-US" w:bidi="en-US"/>
      </w:rPr>
    </w:lvl>
    <w:lvl w:ilvl="3" w:tplc="38E8ADA6">
      <w:numFmt w:val="bullet"/>
      <w:lvlText w:val="•"/>
      <w:lvlJc w:val="left"/>
      <w:pPr>
        <w:ind w:left="3850" w:hanging="361"/>
      </w:pPr>
      <w:rPr>
        <w:rFonts w:hint="default"/>
        <w:lang w:val="en-US" w:eastAsia="en-US" w:bidi="en-US"/>
      </w:rPr>
    </w:lvl>
    <w:lvl w:ilvl="4" w:tplc="3C7CB7E0">
      <w:numFmt w:val="bullet"/>
      <w:lvlText w:val="•"/>
      <w:lvlJc w:val="left"/>
      <w:pPr>
        <w:ind w:left="4940" w:hanging="361"/>
      </w:pPr>
      <w:rPr>
        <w:rFonts w:hint="default"/>
        <w:lang w:val="en-US" w:eastAsia="en-US" w:bidi="en-US"/>
      </w:rPr>
    </w:lvl>
    <w:lvl w:ilvl="5" w:tplc="8BE09E1A">
      <w:numFmt w:val="bullet"/>
      <w:lvlText w:val="•"/>
      <w:lvlJc w:val="left"/>
      <w:pPr>
        <w:ind w:left="6030" w:hanging="361"/>
      </w:pPr>
      <w:rPr>
        <w:rFonts w:hint="default"/>
        <w:lang w:val="en-US" w:eastAsia="en-US" w:bidi="en-US"/>
      </w:rPr>
    </w:lvl>
    <w:lvl w:ilvl="6" w:tplc="EE2486AA">
      <w:numFmt w:val="bullet"/>
      <w:lvlText w:val="•"/>
      <w:lvlJc w:val="left"/>
      <w:pPr>
        <w:ind w:left="7120" w:hanging="361"/>
      </w:pPr>
      <w:rPr>
        <w:rFonts w:hint="default"/>
        <w:lang w:val="en-US" w:eastAsia="en-US" w:bidi="en-US"/>
      </w:rPr>
    </w:lvl>
    <w:lvl w:ilvl="7" w:tplc="A1C0E78C">
      <w:numFmt w:val="bullet"/>
      <w:lvlText w:val="•"/>
      <w:lvlJc w:val="left"/>
      <w:pPr>
        <w:ind w:left="8210" w:hanging="361"/>
      </w:pPr>
      <w:rPr>
        <w:rFonts w:hint="default"/>
        <w:lang w:val="en-US" w:eastAsia="en-US" w:bidi="en-US"/>
      </w:rPr>
    </w:lvl>
    <w:lvl w:ilvl="8" w:tplc="79D07CF0">
      <w:numFmt w:val="bullet"/>
      <w:lvlText w:val="•"/>
      <w:lvlJc w:val="left"/>
      <w:pPr>
        <w:ind w:left="9300" w:hanging="361"/>
      </w:pPr>
      <w:rPr>
        <w:rFonts w:hint="default"/>
        <w:lang w:val="en-US" w:eastAsia="en-US" w:bidi="en-US"/>
      </w:rPr>
    </w:lvl>
  </w:abstractNum>
  <w:abstractNum w:abstractNumId="103" w15:restartNumberingAfterBreak="0">
    <w:nsid w:val="5776107B"/>
    <w:multiLevelType w:val="hybridMultilevel"/>
    <w:tmpl w:val="DE8C214C"/>
    <w:lvl w:ilvl="0" w:tplc="C116FA50">
      <w:numFmt w:val="bullet"/>
      <w:lvlText w:val=""/>
      <w:lvlJc w:val="left"/>
      <w:pPr>
        <w:ind w:left="880" w:hanging="361"/>
      </w:pPr>
      <w:rPr>
        <w:rFonts w:ascii="Symbol" w:eastAsia="Symbol" w:hAnsi="Symbol" w:cs="Symbol" w:hint="default"/>
        <w:w w:val="100"/>
        <w:sz w:val="22"/>
        <w:szCs w:val="22"/>
        <w:lang w:val="en-US" w:eastAsia="en-US" w:bidi="en-US"/>
      </w:rPr>
    </w:lvl>
    <w:lvl w:ilvl="1" w:tplc="65FE37B0">
      <w:numFmt w:val="bullet"/>
      <w:lvlText w:val="•"/>
      <w:lvlJc w:val="left"/>
      <w:pPr>
        <w:ind w:left="1591" w:hanging="361"/>
      </w:pPr>
      <w:rPr>
        <w:rFonts w:hint="default"/>
        <w:lang w:val="en-US" w:eastAsia="en-US" w:bidi="en-US"/>
      </w:rPr>
    </w:lvl>
    <w:lvl w:ilvl="2" w:tplc="B20E574A">
      <w:numFmt w:val="bullet"/>
      <w:lvlText w:val="•"/>
      <w:lvlJc w:val="left"/>
      <w:pPr>
        <w:ind w:left="2302" w:hanging="361"/>
      </w:pPr>
      <w:rPr>
        <w:rFonts w:hint="default"/>
        <w:lang w:val="en-US" w:eastAsia="en-US" w:bidi="en-US"/>
      </w:rPr>
    </w:lvl>
    <w:lvl w:ilvl="3" w:tplc="267CED02">
      <w:numFmt w:val="bullet"/>
      <w:lvlText w:val="•"/>
      <w:lvlJc w:val="left"/>
      <w:pPr>
        <w:ind w:left="3013" w:hanging="361"/>
      </w:pPr>
      <w:rPr>
        <w:rFonts w:hint="default"/>
        <w:lang w:val="en-US" w:eastAsia="en-US" w:bidi="en-US"/>
      </w:rPr>
    </w:lvl>
    <w:lvl w:ilvl="4" w:tplc="2CBA4CB4">
      <w:numFmt w:val="bullet"/>
      <w:lvlText w:val="•"/>
      <w:lvlJc w:val="left"/>
      <w:pPr>
        <w:ind w:left="3724" w:hanging="361"/>
      </w:pPr>
      <w:rPr>
        <w:rFonts w:hint="default"/>
        <w:lang w:val="en-US" w:eastAsia="en-US" w:bidi="en-US"/>
      </w:rPr>
    </w:lvl>
    <w:lvl w:ilvl="5" w:tplc="21C62FAE">
      <w:numFmt w:val="bullet"/>
      <w:lvlText w:val="•"/>
      <w:lvlJc w:val="left"/>
      <w:pPr>
        <w:ind w:left="4435" w:hanging="361"/>
      </w:pPr>
      <w:rPr>
        <w:rFonts w:hint="default"/>
        <w:lang w:val="en-US" w:eastAsia="en-US" w:bidi="en-US"/>
      </w:rPr>
    </w:lvl>
    <w:lvl w:ilvl="6" w:tplc="85128612">
      <w:numFmt w:val="bullet"/>
      <w:lvlText w:val="•"/>
      <w:lvlJc w:val="left"/>
      <w:pPr>
        <w:ind w:left="5146" w:hanging="361"/>
      </w:pPr>
      <w:rPr>
        <w:rFonts w:hint="default"/>
        <w:lang w:val="en-US" w:eastAsia="en-US" w:bidi="en-US"/>
      </w:rPr>
    </w:lvl>
    <w:lvl w:ilvl="7" w:tplc="D03E7C66">
      <w:numFmt w:val="bullet"/>
      <w:lvlText w:val="•"/>
      <w:lvlJc w:val="left"/>
      <w:pPr>
        <w:ind w:left="5857" w:hanging="361"/>
      </w:pPr>
      <w:rPr>
        <w:rFonts w:hint="default"/>
        <w:lang w:val="en-US" w:eastAsia="en-US" w:bidi="en-US"/>
      </w:rPr>
    </w:lvl>
    <w:lvl w:ilvl="8" w:tplc="B5586516">
      <w:numFmt w:val="bullet"/>
      <w:lvlText w:val="•"/>
      <w:lvlJc w:val="left"/>
      <w:pPr>
        <w:ind w:left="6568" w:hanging="361"/>
      </w:pPr>
      <w:rPr>
        <w:rFonts w:hint="default"/>
        <w:lang w:val="en-US" w:eastAsia="en-US" w:bidi="en-US"/>
      </w:rPr>
    </w:lvl>
  </w:abstractNum>
  <w:abstractNum w:abstractNumId="104" w15:restartNumberingAfterBreak="0">
    <w:nsid w:val="58050C33"/>
    <w:multiLevelType w:val="hybridMultilevel"/>
    <w:tmpl w:val="4F98D70A"/>
    <w:lvl w:ilvl="0" w:tplc="5D004FA0">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326222C4">
      <w:numFmt w:val="bullet"/>
      <w:lvlText w:val="•"/>
      <w:lvlJc w:val="left"/>
      <w:pPr>
        <w:ind w:left="1978" w:hanging="361"/>
      </w:pPr>
      <w:rPr>
        <w:rFonts w:hint="default"/>
        <w:lang w:val="en-US" w:eastAsia="en-US" w:bidi="en-US"/>
      </w:rPr>
    </w:lvl>
    <w:lvl w:ilvl="2" w:tplc="045CAA08">
      <w:numFmt w:val="bullet"/>
      <w:lvlText w:val="•"/>
      <w:lvlJc w:val="left"/>
      <w:pPr>
        <w:ind w:left="3016" w:hanging="361"/>
      </w:pPr>
      <w:rPr>
        <w:rFonts w:hint="default"/>
        <w:lang w:val="en-US" w:eastAsia="en-US" w:bidi="en-US"/>
      </w:rPr>
    </w:lvl>
    <w:lvl w:ilvl="3" w:tplc="9A9035EE">
      <w:numFmt w:val="bullet"/>
      <w:lvlText w:val="•"/>
      <w:lvlJc w:val="left"/>
      <w:pPr>
        <w:ind w:left="4054" w:hanging="361"/>
      </w:pPr>
      <w:rPr>
        <w:rFonts w:hint="default"/>
        <w:lang w:val="en-US" w:eastAsia="en-US" w:bidi="en-US"/>
      </w:rPr>
    </w:lvl>
    <w:lvl w:ilvl="4" w:tplc="634E33F4">
      <w:numFmt w:val="bullet"/>
      <w:lvlText w:val="•"/>
      <w:lvlJc w:val="left"/>
      <w:pPr>
        <w:ind w:left="5092" w:hanging="361"/>
      </w:pPr>
      <w:rPr>
        <w:rFonts w:hint="default"/>
        <w:lang w:val="en-US" w:eastAsia="en-US" w:bidi="en-US"/>
      </w:rPr>
    </w:lvl>
    <w:lvl w:ilvl="5" w:tplc="80D6FAF4">
      <w:numFmt w:val="bullet"/>
      <w:lvlText w:val="•"/>
      <w:lvlJc w:val="left"/>
      <w:pPr>
        <w:ind w:left="6130" w:hanging="361"/>
      </w:pPr>
      <w:rPr>
        <w:rFonts w:hint="default"/>
        <w:lang w:val="en-US" w:eastAsia="en-US" w:bidi="en-US"/>
      </w:rPr>
    </w:lvl>
    <w:lvl w:ilvl="6" w:tplc="08446356">
      <w:numFmt w:val="bullet"/>
      <w:lvlText w:val="•"/>
      <w:lvlJc w:val="left"/>
      <w:pPr>
        <w:ind w:left="7168" w:hanging="361"/>
      </w:pPr>
      <w:rPr>
        <w:rFonts w:hint="default"/>
        <w:lang w:val="en-US" w:eastAsia="en-US" w:bidi="en-US"/>
      </w:rPr>
    </w:lvl>
    <w:lvl w:ilvl="7" w:tplc="7576998E">
      <w:numFmt w:val="bullet"/>
      <w:lvlText w:val="•"/>
      <w:lvlJc w:val="left"/>
      <w:pPr>
        <w:ind w:left="8206" w:hanging="361"/>
      </w:pPr>
      <w:rPr>
        <w:rFonts w:hint="default"/>
        <w:lang w:val="en-US" w:eastAsia="en-US" w:bidi="en-US"/>
      </w:rPr>
    </w:lvl>
    <w:lvl w:ilvl="8" w:tplc="4DC26AC4">
      <w:numFmt w:val="bullet"/>
      <w:lvlText w:val="•"/>
      <w:lvlJc w:val="left"/>
      <w:pPr>
        <w:ind w:left="9244" w:hanging="361"/>
      </w:pPr>
      <w:rPr>
        <w:rFonts w:hint="default"/>
        <w:lang w:val="en-US" w:eastAsia="en-US" w:bidi="en-US"/>
      </w:rPr>
    </w:lvl>
  </w:abstractNum>
  <w:abstractNum w:abstractNumId="105" w15:restartNumberingAfterBreak="0">
    <w:nsid w:val="5811549F"/>
    <w:multiLevelType w:val="hybridMultilevel"/>
    <w:tmpl w:val="27625DB0"/>
    <w:lvl w:ilvl="0" w:tplc="C306724C">
      <w:start w:val="1"/>
      <w:numFmt w:val="decimal"/>
      <w:lvlText w:val="%1."/>
      <w:lvlJc w:val="left"/>
      <w:pPr>
        <w:ind w:left="1640" w:hanging="360"/>
      </w:pPr>
      <w:rPr>
        <w:rFonts w:ascii="Arial" w:eastAsia="Arial" w:hAnsi="Arial" w:cs="Arial" w:hint="default"/>
        <w:spacing w:val="-1"/>
        <w:w w:val="100"/>
        <w:sz w:val="22"/>
        <w:szCs w:val="22"/>
        <w:lang w:val="en-US" w:eastAsia="en-US" w:bidi="en-US"/>
      </w:rPr>
    </w:lvl>
    <w:lvl w:ilvl="1" w:tplc="6AB2B668">
      <w:numFmt w:val="bullet"/>
      <w:lvlText w:val="o"/>
      <w:lvlJc w:val="left"/>
      <w:pPr>
        <w:ind w:left="2360" w:hanging="360"/>
      </w:pPr>
      <w:rPr>
        <w:rFonts w:ascii="Courier New" w:eastAsia="Courier New" w:hAnsi="Courier New" w:cs="Courier New" w:hint="default"/>
        <w:w w:val="100"/>
        <w:sz w:val="22"/>
        <w:szCs w:val="22"/>
        <w:lang w:val="en-US" w:eastAsia="en-US" w:bidi="en-US"/>
      </w:rPr>
    </w:lvl>
    <w:lvl w:ilvl="2" w:tplc="4FFE1932">
      <w:numFmt w:val="bullet"/>
      <w:lvlText w:val="•"/>
      <w:lvlJc w:val="left"/>
      <w:pPr>
        <w:ind w:left="3344" w:hanging="360"/>
      </w:pPr>
      <w:rPr>
        <w:rFonts w:hint="default"/>
        <w:lang w:val="en-US" w:eastAsia="en-US" w:bidi="en-US"/>
      </w:rPr>
    </w:lvl>
    <w:lvl w:ilvl="3" w:tplc="F0A20CB8">
      <w:numFmt w:val="bullet"/>
      <w:lvlText w:val="•"/>
      <w:lvlJc w:val="left"/>
      <w:pPr>
        <w:ind w:left="4328" w:hanging="360"/>
      </w:pPr>
      <w:rPr>
        <w:rFonts w:hint="default"/>
        <w:lang w:val="en-US" w:eastAsia="en-US" w:bidi="en-US"/>
      </w:rPr>
    </w:lvl>
    <w:lvl w:ilvl="4" w:tplc="3B6E75F6">
      <w:numFmt w:val="bullet"/>
      <w:lvlText w:val="•"/>
      <w:lvlJc w:val="left"/>
      <w:pPr>
        <w:ind w:left="5313" w:hanging="360"/>
      </w:pPr>
      <w:rPr>
        <w:rFonts w:hint="default"/>
        <w:lang w:val="en-US" w:eastAsia="en-US" w:bidi="en-US"/>
      </w:rPr>
    </w:lvl>
    <w:lvl w:ilvl="5" w:tplc="E420602E">
      <w:numFmt w:val="bullet"/>
      <w:lvlText w:val="•"/>
      <w:lvlJc w:val="left"/>
      <w:pPr>
        <w:ind w:left="6297" w:hanging="360"/>
      </w:pPr>
      <w:rPr>
        <w:rFonts w:hint="default"/>
        <w:lang w:val="en-US" w:eastAsia="en-US" w:bidi="en-US"/>
      </w:rPr>
    </w:lvl>
    <w:lvl w:ilvl="6" w:tplc="345AB208">
      <w:numFmt w:val="bullet"/>
      <w:lvlText w:val="•"/>
      <w:lvlJc w:val="left"/>
      <w:pPr>
        <w:ind w:left="7282" w:hanging="360"/>
      </w:pPr>
      <w:rPr>
        <w:rFonts w:hint="default"/>
        <w:lang w:val="en-US" w:eastAsia="en-US" w:bidi="en-US"/>
      </w:rPr>
    </w:lvl>
    <w:lvl w:ilvl="7" w:tplc="63260E1C">
      <w:numFmt w:val="bullet"/>
      <w:lvlText w:val="•"/>
      <w:lvlJc w:val="left"/>
      <w:pPr>
        <w:ind w:left="8266" w:hanging="360"/>
      </w:pPr>
      <w:rPr>
        <w:rFonts w:hint="default"/>
        <w:lang w:val="en-US" w:eastAsia="en-US" w:bidi="en-US"/>
      </w:rPr>
    </w:lvl>
    <w:lvl w:ilvl="8" w:tplc="CE205C46">
      <w:numFmt w:val="bullet"/>
      <w:lvlText w:val="•"/>
      <w:lvlJc w:val="left"/>
      <w:pPr>
        <w:ind w:left="9251" w:hanging="360"/>
      </w:pPr>
      <w:rPr>
        <w:rFonts w:hint="default"/>
        <w:lang w:val="en-US" w:eastAsia="en-US" w:bidi="en-US"/>
      </w:rPr>
    </w:lvl>
  </w:abstractNum>
  <w:abstractNum w:abstractNumId="106" w15:restartNumberingAfterBreak="0">
    <w:nsid w:val="58725DBB"/>
    <w:multiLevelType w:val="hybridMultilevel"/>
    <w:tmpl w:val="4FEEEBF0"/>
    <w:lvl w:ilvl="0" w:tplc="1CAC5AE6">
      <w:numFmt w:val="bullet"/>
      <w:lvlText w:val="●"/>
      <w:lvlJc w:val="left"/>
      <w:pPr>
        <w:ind w:left="460" w:hanging="360"/>
      </w:pPr>
      <w:rPr>
        <w:rFonts w:ascii="Arial" w:eastAsia="Arial" w:hAnsi="Arial" w:cs="Arial" w:hint="default"/>
        <w:w w:val="100"/>
        <w:sz w:val="22"/>
        <w:szCs w:val="22"/>
        <w:lang w:val="en-US" w:eastAsia="en-US" w:bidi="en-US"/>
      </w:rPr>
    </w:lvl>
    <w:lvl w:ilvl="1" w:tplc="9828DA7C">
      <w:numFmt w:val="bullet"/>
      <w:lvlText w:val="•"/>
      <w:lvlJc w:val="left"/>
      <w:pPr>
        <w:ind w:left="711" w:hanging="360"/>
      </w:pPr>
      <w:rPr>
        <w:rFonts w:hint="default"/>
        <w:lang w:val="en-US" w:eastAsia="en-US" w:bidi="en-US"/>
      </w:rPr>
    </w:lvl>
    <w:lvl w:ilvl="2" w:tplc="3FC61CCA">
      <w:numFmt w:val="bullet"/>
      <w:lvlText w:val="•"/>
      <w:lvlJc w:val="left"/>
      <w:pPr>
        <w:ind w:left="962" w:hanging="360"/>
      </w:pPr>
      <w:rPr>
        <w:rFonts w:hint="default"/>
        <w:lang w:val="en-US" w:eastAsia="en-US" w:bidi="en-US"/>
      </w:rPr>
    </w:lvl>
    <w:lvl w:ilvl="3" w:tplc="B8CAA942">
      <w:numFmt w:val="bullet"/>
      <w:lvlText w:val="•"/>
      <w:lvlJc w:val="left"/>
      <w:pPr>
        <w:ind w:left="1213" w:hanging="360"/>
      </w:pPr>
      <w:rPr>
        <w:rFonts w:hint="default"/>
        <w:lang w:val="en-US" w:eastAsia="en-US" w:bidi="en-US"/>
      </w:rPr>
    </w:lvl>
    <w:lvl w:ilvl="4" w:tplc="DD548BC2">
      <w:numFmt w:val="bullet"/>
      <w:lvlText w:val="•"/>
      <w:lvlJc w:val="left"/>
      <w:pPr>
        <w:ind w:left="1464" w:hanging="360"/>
      </w:pPr>
      <w:rPr>
        <w:rFonts w:hint="default"/>
        <w:lang w:val="en-US" w:eastAsia="en-US" w:bidi="en-US"/>
      </w:rPr>
    </w:lvl>
    <w:lvl w:ilvl="5" w:tplc="0E5C63BE">
      <w:numFmt w:val="bullet"/>
      <w:lvlText w:val="•"/>
      <w:lvlJc w:val="left"/>
      <w:pPr>
        <w:ind w:left="1715" w:hanging="360"/>
      </w:pPr>
      <w:rPr>
        <w:rFonts w:hint="default"/>
        <w:lang w:val="en-US" w:eastAsia="en-US" w:bidi="en-US"/>
      </w:rPr>
    </w:lvl>
    <w:lvl w:ilvl="6" w:tplc="0C986DDA">
      <w:numFmt w:val="bullet"/>
      <w:lvlText w:val="•"/>
      <w:lvlJc w:val="left"/>
      <w:pPr>
        <w:ind w:left="1966" w:hanging="360"/>
      </w:pPr>
      <w:rPr>
        <w:rFonts w:hint="default"/>
        <w:lang w:val="en-US" w:eastAsia="en-US" w:bidi="en-US"/>
      </w:rPr>
    </w:lvl>
    <w:lvl w:ilvl="7" w:tplc="B38EC0D6">
      <w:numFmt w:val="bullet"/>
      <w:lvlText w:val="•"/>
      <w:lvlJc w:val="left"/>
      <w:pPr>
        <w:ind w:left="2217" w:hanging="360"/>
      </w:pPr>
      <w:rPr>
        <w:rFonts w:hint="default"/>
        <w:lang w:val="en-US" w:eastAsia="en-US" w:bidi="en-US"/>
      </w:rPr>
    </w:lvl>
    <w:lvl w:ilvl="8" w:tplc="4FF6FA72">
      <w:numFmt w:val="bullet"/>
      <w:lvlText w:val="•"/>
      <w:lvlJc w:val="left"/>
      <w:pPr>
        <w:ind w:left="2468" w:hanging="360"/>
      </w:pPr>
      <w:rPr>
        <w:rFonts w:hint="default"/>
        <w:lang w:val="en-US" w:eastAsia="en-US" w:bidi="en-US"/>
      </w:rPr>
    </w:lvl>
  </w:abstractNum>
  <w:abstractNum w:abstractNumId="107" w15:restartNumberingAfterBreak="0">
    <w:nsid w:val="599620A1"/>
    <w:multiLevelType w:val="hybridMultilevel"/>
    <w:tmpl w:val="CE567268"/>
    <w:lvl w:ilvl="0" w:tplc="6F88124A">
      <w:numFmt w:val="bullet"/>
      <w:lvlText w:val=""/>
      <w:lvlJc w:val="left"/>
      <w:pPr>
        <w:ind w:left="460" w:hanging="360"/>
      </w:pPr>
      <w:rPr>
        <w:rFonts w:ascii="Symbol" w:eastAsia="Symbol" w:hAnsi="Symbol" w:cs="Symbol" w:hint="default"/>
        <w:w w:val="100"/>
        <w:sz w:val="22"/>
        <w:szCs w:val="22"/>
        <w:lang w:val="en-US" w:eastAsia="en-US" w:bidi="en-US"/>
      </w:rPr>
    </w:lvl>
    <w:lvl w:ilvl="1" w:tplc="0E7C2210">
      <w:numFmt w:val="bullet"/>
      <w:lvlText w:val="•"/>
      <w:lvlJc w:val="left"/>
      <w:pPr>
        <w:ind w:left="826" w:hanging="360"/>
      </w:pPr>
      <w:rPr>
        <w:rFonts w:hint="default"/>
        <w:lang w:val="en-US" w:eastAsia="en-US" w:bidi="en-US"/>
      </w:rPr>
    </w:lvl>
    <w:lvl w:ilvl="2" w:tplc="20A23852">
      <w:numFmt w:val="bullet"/>
      <w:lvlText w:val="•"/>
      <w:lvlJc w:val="left"/>
      <w:pPr>
        <w:ind w:left="1193" w:hanging="360"/>
      </w:pPr>
      <w:rPr>
        <w:rFonts w:hint="default"/>
        <w:lang w:val="en-US" w:eastAsia="en-US" w:bidi="en-US"/>
      </w:rPr>
    </w:lvl>
    <w:lvl w:ilvl="3" w:tplc="1B62E918">
      <w:numFmt w:val="bullet"/>
      <w:lvlText w:val="•"/>
      <w:lvlJc w:val="left"/>
      <w:pPr>
        <w:ind w:left="1559" w:hanging="360"/>
      </w:pPr>
      <w:rPr>
        <w:rFonts w:hint="default"/>
        <w:lang w:val="en-US" w:eastAsia="en-US" w:bidi="en-US"/>
      </w:rPr>
    </w:lvl>
    <w:lvl w:ilvl="4" w:tplc="BB9A83BA">
      <w:numFmt w:val="bullet"/>
      <w:lvlText w:val="•"/>
      <w:lvlJc w:val="left"/>
      <w:pPr>
        <w:ind w:left="1926" w:hanging="360"/>
      </w:pPr>
      <w:rPr>
        <w:rFonts w:hint="default"/>
        <w:lang w:val="en-US" w:eastAsia="en-US" w:bidi="en-US"/>
      </w:rPr>
    </w:lvl>
    <w:lvl w:ilvl="5" w:tplc="DBBA2C14">
      <w:numFmt w:val="bullet"/>
      <w:lvlText w:val="•"/>
      <w:lvlJc w:val="left"/>
      <w:pPr>
        <w:ind w:left="2293" w:hanging="360"/>
      </w:pPr>
      <w:rPr>
        <w:rFonts w:hint="default"/>
        <w:lang w:val="en-US" w:eastAsia="en-US" w:bidi="en-US"/>
      </w:rPr>
    </w:lvl>
    <w:lvl w:ilvl="6" w:tplc="596A94D6">
      <w:numFmt w:val="bullet"/>
      <w:lvlText w:val="•"/>
      <w:lvlJc w:val="left"/>
      <w:pPr>
        <w:ind w:left="2659" w:hanging="360"/>
      </w:pPr>
      <w:rPr>
        <w:rFonts w:hint="default"/>
        <w:lang w:val="en-US" w:eastAsia="en-US" w:bidi="en-US"/>
      </w:rPr>
    </w:lvl>
    <w:lvl w:ilvl="7" w:tplc="8118DBF8">
      <w:numFmt w:val="bullet"/>
      <w:lvlText w:val="•"/>
      <w:lvlJc w:val="left"/>
      <w:pPr>
        <w:ind w:left="3026" w:hanging="360"/>
      </w:pPr>
      <w:rPr>
        <w:rFonts w:hint="default"/>
        <w:lang w:val="en-US" w:eastAsia="en-US" w:bidi="en-US"/>
      </w:rPr>
    </w:lvl>
    <w:lvl w:ilvl="8" w:tplc="78AA8802">
      <w:numFmt w:val="bullet"/>
      <w:lvlText w:val="•"/>
      <w:lvlJc w:val="left"/>
      <w:pPr>
        <w:ind w:left="3392" w:hanging="360"/>
      </w:pPr>
      <w:rPr>
        <w:rFonts w:hint="default"/>
        <w:lang w:val="en-US" w:eastAsia="en-US" w:bidi="en-US"/>
      </w:rPr>
    </w:lvl>
  </w:abstractNum>
  <w:abstractNum w:abstractNumId="108" w15:restartNumberingAfterBreak="0">
    <w:nsid w:val="59C64FF8"/>
    <w:multiLevelType w:val="hybridMultilevel"/>
    <w:tmpl w:val="24A063F8"/>
    <w:lvl w:ilvl="0" w:tplc="BD4E09F0">
      <w:start w:val="1"/>
      <w:numFmt w:val="decimal"/>
      <w:lvlText w:val="%1."/>
      <w:lvlJc w:val="left"/>
      <w:pPr>
        <w:ind w:left="1660" w:hanging="360"/>
      </w:pPr>
      <w:rPr>
        <w:rFonts w:ascii="Arial" w:eastAsia="Arial" w:hAnsi="Arial" w:cs="Arial" w:hint="default"/>
        <w:spacing w:val="-1"/>
        <w:w w:val="100"/>
        <w:sz w:val="22"/>
        <w:szCs w:val="22"/>
        <w:lang w:val="en-US" w:eastAsia="en-US" w:bidi="en-US"/>
      </w:rPr>
    </w:lvl>
    <w:lvl w:ilvl="1" w:tplc="A9C6BAB8">
      <w:numFmt w:val="bullet"/>
      <w:lvlText w:val="•"/>
      <w:lvlJc w:val="left"/>
      <w:pPr>
        <w:ind w:left="2626" w:hanging="360"/>
      </w:pPr>
      <w:rPr>
        <w:rFonts w:hint="default"/>
        <w:lang w:val="en-US" w:eastAsia="en-US" w:bidi="en-US"/>
      </w:rPr>
    </w:lvl>
    <w:lvl w:ilvl="2" w:tplc="C3C86308">
      <w:numFmt w:val="bullet"/>
      <w:lvlText w:val="•"/>
      <w:lvlJc w:val="left"/>
      <w:pPr>
        <w:ind w:left="3592" w:hanging="360"/>
      </w:pPr>
      <w:rPr>
        <w:rFonts w:hint="default"/>
        <w:lang w:val="en-US" w:eastAsia="en-US" w:bidi="en-US"/>
      </w:rPr>
    </w:lvl>
    <w:lvl w:ilvl="3" w:tplc="8702F3A8">
      <w:numFmt w:val="bullet"/>
      <w:lvlText w:val="•"/>
      <w:lvlJc w:val="left"/>
      <w:pPr>
        <w:ind w:left="4558" w:hanging="360"/>
      </w:pPr>
      <w:rPr>
        <w:rFonts w:hint="default"/>
        <w:lang w:val="en-US" w:eastAsia="en-US" w:bidi="en-US"/>
      </w:rPr>
    </w:lvl>
    <w:lvl w:ilvl="4" w:tplc="F9083B38">
      <w:numFmt w:val="bullet"/>
      <w:lvlText w:val="•"/>
      <w:lvlJc w:val="left"/>
      <w:pPr>
        <w:ind w:left="5524" w:hanging="360"/>
      </w:pPr>
      <w:rPr>
        <w:rFonts w:hint="default"/>
        <w:lang w:val="en-US" w:eastAsia="en-US" w:bidi="en-US"/>
      </w:rPr>
    </w:lvl>
    <w:lvl w:ilvl="5" w:tplc="219A7E40">
      <w:numFmt w:val="bullet"/>
      <w:lvlText w:val="•"/>
      <w:lvlJc w:val="left"/>
      <w:pPr>
        <w:ind w:left="6490" w:hanging="360"/>
      </w:pPr>
      <w:rPr>
        <w:rFonts w:hint="default"/>
        <w:lang w:val="en-US" w:eastAsia="en-US" w:bidi="en-US"/>
      </w:rPr>
    </w:lvl>
    <w:lvl w:ilvl="6" w:tplc="C0E0ED90">
      <w:numFmt w:val="bullet"/>
      <w:lvlText w:val="•"/>
      <w:lvlJc w:val="left"/>
      <w:pPr>
        <w:ind w:left="7456" w:hanging="360"/>
      </w:pPr>
      <w:rPr>
        <w:rFonts w:hint="default"/>
        <w:lang w:val="en-US" w:eastAsia="en-US" w:bidi="en-US"/>
      </w:rPr>
    </w:lvl>
    <w:lvl w:ilvl="7" w:tplc="65303DF4">
      <w:numFmt w:val="bullet"/>
      <w:lvlText w:val="•"/>
      <w:lvlJc w:val="left"/>
      <w:pPr>
        <w:ind w:left="8422" w:hanging="360"/>
      </w:pPr>
      <w:rPr>
        <w:rFonts w:hint="default"/>
        <w:lang w:val="en-US" w:eastAsia="en-US" w:bidi="en-US"/>
      </w:rPr>
    </w:lvl>
    <w:lvl w:ilvl="8" w:tplc="2A4C0262">
      <w:numFmt w:val="bullet"/>
      <w:lvlText w:val="•"/>
      <w:lvlJc w:val="left"/>
      <w:pPr>
        <w:ind w:left="9388" w:hanging="360"/>
      </w:pPr>
      <w:rPr>
        <w:rFonts w:hint="default"/>
        <w:lang w:val="en-US" w:eastAsia="en-US" w:bidi="en-US"/>
      </w:rPr>
    </w:lvl>
  </w:abstractNum>
  <w:abstractNum w:abstractNumId="109" w15:restartNumberingAfterBreak="0">
    <w:nsid w:val="5C7958ED"/>
    <w:multiLevelType w:val="hybridMultilevel"/>
    <w:tmpl w:val="6B66B0E8"/>
    <w:lvl w:ilvl="0" w:tplc="5CD6E74C">
      <w:numFmt w:val="bullet"/>
      <w:lvlText w:val=""/>
      <w:lvlJc w:val="left"/>
      <w:pPr>
        <w:ind w:left="460" w:hanging="360"/>
      </w:pPr>
      <w:rPr>
        <w:rFonts w:ascii="Symbol" w:eastAsia="Symbol" w:hAnsi="Symbol" w:cs="Symbol" w:hint="default"/>
        <w:w w:val="100"/>
        <w:sz w:val="22"/>
        <w:szCs w:val="22"/>
        <w:lang w:val="en-US" w:eastAsia="en-US" w:bidi="en-US"/>
      </w:rPr>
    </w:lvl>
    <w:lvl w:ilvl="1" w:tplc="DAEE7D6E">
      <w:numFmt w:val="bullet"/>
      <w:lvlText w:val="•"/>
      <w:lvlJc w:val="left"/>
      <w:pPr>
        <w:ind w:left="736" w:hanging="360"/>
      </w:pPr>
      <w:rPr>
        <w:rFonts w:hint="default"/>
        <w:lang w:val="en-US" w:eastAsia="en-US" w:bidi="en-US"/>
      </w:rPr>
    </w:lvl>
    <w:lvl w:ilvl="2" w:tplc="8486933A">
      <w:numFmt w:val="bullet"/>
      <w:lvlText w:val="•"/>
      <w:lvlJc w:val="left"/>
      <w:pPr>
        <w:ind w:left="1013" w:hanging="360"/>
      </w:pPr>
      <w:rPr>
        <w:rFonts w:hint="default"/>
        <w:lang w:val="en-US" w:eastAsia="en-US" w:bidi="en-US"/>
      </w:rPr>
    </w:lvl>
    <w:lvl w:ilvl="3" w:tplc="87E4B16E">
      <w:numFmt w:val="bullet"/>
      <w:lvlText w:val="•"/>
      <w:lvlJc w:val="left"/>
      <w:pPr>
        <w:ind w:left="1289" w:hanging="360"/>
      </w:pPr>
      <w:rPr>
        <w:rFonts w:hint="default"/>
        <w:lang w:val="en-US" w:eastAsia="en-US" w:bidi="en-US"/>
      </w:rPr>
    </w:lvl>
    <w:lvl w:ilvl="4" w:tplc="6A26D358">
      <w:numFmt w:val="bullet"/>
      <w:lvlText w:val="•"/>
      <w:lvlJc w:val="left"/>
      <w:pPr>
        <w:ind w:left="1566" w:hanging="360"/>
      </w:pPr>
      <w:rPr>
        <w:rFonts w:hint="default"/>
        <w:lang w:val="en-US" w:eastAsia="en-US" w:bidi="en-US"/>
      </w:rPr>
    </w:lvl>
    <w:lvl w:ilvl="5" w:tplc="9518347E">
      <w:numFmt w:val="bullet"/>
      <w:lvlText w:val="•"/>
      <w:lvlJc w:val="left"/>
      <w:pPr>
        <w:ind w:left="1843" w:hanging="360"/>
      </w:pPr>
      <w:rPr>
        <w:rFonts w:hint="default"/>
        <w:lang w:val="en-US" w:eastAsia="en-US" w:bidi="en-US"/>
      </w:rPr>
    </w:lvl>
    <w:lvl w:ilvl="6" w:tplc="1018DAF8">
      <w:numFmt w:val="bullet"/>
      <w:lvlText w:val="•"/>
      <w:lvlJc w:val="left"/>
      <w:pPr>
        <w:ind w:left="2119" w:hanging="360"/>
      </w:pPr>
      <w:rPr>
        <w:rFonts w:hint="default"/>
        <w:lang w:val="en-US" w:eastAsia="en-US" w:bidi="en-US"/>
      </w:rPr>
    </w:lvl>
    <w:lvl w:ilvl="7" w:tplc="0F8A68E4">
      <w:numFmt w:val="bullet"/>
      <w:lvlText w:val="•"/>
      <w:lvlJc w:val="left"/>
      <w:pPr>
        <w:ind w:left="2396" w:hanging="360"/>
      </w:pPr>
      <w:rPr>
        <w:rFonts w:hint="default"/>
        <w:lang w:val="en-US" w:eastAsia="en-US" w:bidi="en-US"/>
      </w:rPr>
    </w:lvl>
    <w:lvl w:ilvl="8" w:tplc="90440680">
      <w:numFmt w:val="bullet"/>
      <w:lvlText w:val="•"/>
      <w:lvlJc w:val="left"/>
      <w:pPr>
        <w:ind w:left="2672" w:hanging="360"/>
      </w:pPr>
      <w:rPr>
        <w:rFonts w:hint="default"/>
        <w:lang w:val="en-US" w:eastAsia="en-US" w:bidi="en-US"/>
      </w:rPr>
    </w:lvl>
  </w:abstractNum>
  <w:abstractNum w:abstractNumId="110" w15:restartNumberingAfterBreak="0">
    <w:nsid w:val="5D4A174F"/>
    <w:multiLevelType w:val="hybridMultilevel"/>
    <w:tmpl w:val="C260947E"/>
    <w:lvl w:ilvl="0" w:tplc="2BCC9846">
      <w:numFmt w:val="bullet"/>
      <w:lvlText w:val=""/>
      <w:lvlJc w:val="left"/>
      <w:pPr>
        <w:ind w:left="460" w:hanging="360"/>
      </w:pPr>
      <w:rPr>
        <w:rFonts w:ascii="Symbol" w:eastAsia="Symbol" w:hAnsi="Symbol" w:cs="Symbol" w:hint="default"/>
        <w:w w:val="100"/>
        <w:sz w:val="22"/>
        <w:szCs w:val="22"/>
        <w:lang w:val="en-US" w:eastAsia="en-US" w:bidi="en-US"/>
      </w:rPr>
    </w:lvl>
    <w:lvl w:ilvl="1" w:tplc="3E28EAD8">
      <w:numFmt w:val="bullet"/>
      <w:lvlText w:val="•"/>
      <w:lvlJc w:val="left"/>
      <w:pPr>
        <w:ind w:left="736" w:hanging="360"/>
      </w:pPr>
      <w:rPr>
        <w:rFonts w:hint="default"/>
        <w:lang w:val="en-US" w:eastAsia="en-US" w:bidi="en-US"/>
      </w:rPr>
    </w:lvl>
    <w:lvl w:ilvl="2" w:tplc="154A15E2">
      <w:numFmt w:val="bullet"/>
      <w:lvlText w:val="•"/>
      <w:lvlJc w:val="left"/>
      <w:pPr>
        <w:ind w:left="1013" w:hanging="360"/>
      </w:pPr>
      <w:rPr>
        <w:rFonts w:hint="default"/>
        <w:lang w:val="en-US" w:eastAsia="en-US" w:bidi="en-US"/>
      </w:rPr>
    </w:lvl>
    <w:lvl w:ilvl="3" w:tplc="07688556">
      <w:numFmt w:val="bullet"/>
      <w:lvlText w:val="•"/>
      <w:lvlJc w:val="left"/>
      <w:pPr>
        <w:ind w:left="1289" w:hanging="360"/>
      </w:pPr>
      <w:rPr>
        <w:rFonts w:hint="default"/>
        <w:lang w:val="en-US" w:eastAsia="en-US" w:bidi="en-US"/>
      </w:rPr>
    </w:lvl>
    <w:lvl w:ilvl="4" w:tplc="A56C9112">
      <w:numFmt w:val="bullet"/>
      <w:lvlText w:val="•"/>
      <w:lvlJc w:val="left"/>
      <w:pPr>
        <w:ind w:left="1566" w:hanging="360"/>
      </w:pPr>
      <w:rPr>
        <w:rFonts w:hint="default"/>
        <w:lang w:val="en-US" w:eastAsia="en-US" w:bidi="en-US"/>
      </w:rPr>
    </w:lvl>
    <w:lvl w:ilvl="5" w:tplc="F0EC38F2">
      <w:numFmt w:val="bullet"/>
      <w:lvlText w:val="•"/>
      <w:lvlJc w:val="left"/>
      <w:pPr>
        <w:ind w:left="1843" w:hanging="360"/>
      </w:pPr>
      <w:rPr>
        <w:rFonts w:hint="default"/>
        <w:lang w:val="en-US" w:eastAsia="en-US" w:bidi="en-US"/>
      </w:rPr>
    </w:lvl>
    <w:lvl w:ilvl="6" w:tplc="246A6D06">
      <w:numFmt w:val="bullet"/>
      <w:lvlText w:val="•"/>
      <w:lvlJc w:val="left"/>
      <w:pPr>
        <w:ind w:left="2119" w:hanging="360"/>
      </w:pPr>
      <w:rPr>
        <w:rFonts w:hint="default"/>
        <w:lang w:val="en-US" w:eastAsia="en-US" w:bidi="en-US"/>
      </w:rPr>
    </w:lvl>
    <w:lvl w:ilvl="7" w:tplc="1C2C1450">
      <w:numFmt w:val="bullet"/>
      <w:lvlText w:val="•"/>
      <w:lvlJc w:val="left"/>
      <w:pPr>
        <w:ind w:left="2396" w:hanging="360"/>
      </w:pPr>
      <w:rPr>
        <w:rFonts w:hint="default"/>
        <w:lang w:val="en-US" w:eastAsia="en-US" w:bidi="en-US"/>
      </w:rPr>
    </w:lvl>
    <w:lvl w:ilvl="8" w:tplc="AA24A420">
      <w:numFmt w:val="bullet"/>
      <w:lvlText w:val="•"/>
      <w:lvlJc w:val="left"/>
      <w:pPr>
        <w:ind w:left="2672" w:hanging="360"/>
      </w:pPr>
      <w:rPr>
        <w:rFonts w:hint="default"/>
        <w:lang w:val="en-US" w:eastAsia="en-US" w:bidi="en-US"/>
      </w:rPr>
    </w:lvl>
  </w:abstractNum>
  <w:abstractNum w:abstractNumId="111" w15:restartNumberingAfterBreak="0">
    <w:nsid w:val="5DCC27A8"/>
    <w:multiLevelType w:val="hybridMultilevel"/>
    <w:tmpl w:val="05C0EEA6"/>
    <w:lvl w:ilvl="0" w:tplc="F8104676">
      <w:start w:val="1"/>
      <w:numFmt w:val="upperRoman"/>
      <w:lvlText w:val="%1."/>
      <w:lvlJc w:val="left"/>
      <w:pPr>
        <w:ind w:left="1640" w:hanging="720"/>
      </w:pPr>
      <w:rPr>
        <w:rFonts w:ascii="Arial" w:eastAsia="Arial" w:hAnsi="Arial" w:cs="Arial" w:hint="default"/>
        <w:b/>
        <w:bCs/>
        <w:spacing w:val="0"/>
        <w:w w:val="100"/>
        <w:sz w:val="22"/>
        <w:szCs w:val="22"/>
        <w:lang w:val="en-US" w:eastAsia="en-US" w:bidi="en-US"/>
      </w:rPr>
    </w:lvl>
    <w:lvl w:ilvl="1" w:tplc="87F2CDFC">
      <w:start w:val="1"/>
      <w:numFmt w:val="upperLetter"/>
      <w:lvlText w:val="%2."/>
      <w:lvlJc w:val="left"/>
      <w:pPr>
        <w:ind w:left="2360" w:hanging="720"/>
      </w:pPr>
      <w:rPr>
        <w:rFonts w:ascii="Arial" w:eastAsia="Arial" w:hAnsi="Arial" w:cs="Arial" w:hint="default"/>
        <w:b/>
        <w:bCs/>
        <w:spacing w:val="-6"/>
        <w:w w:val="100"/>
        <w:sz w:val="22"/>
        <w:szCs w:val="22"/>
        <w:lang w:val="en-US" w:eastAsia="en-US" w:bidi="en-US"/>
      </w:rPr>
    </w:lvl>
    <w:lvl w:ilvl="2" w:tplc="D250F344">
      <w:start w:val="1"/>
      <w:numFmt w:val="decimal"/>
      <w:lvlText w:val="%3."/>
      <w:lvlJc w:val="left"/>
      <w:pPr>
        <w:ind w:left="3080" w:hanging="720"/>
      </w:pPr>
      <w:rPr>
        <w:rFonts w:ascii="Arial" w:eastAsia="Arial" w:hAnsi="Arial" w:cs="Arial" w:hint="default"/>
        <w:spacing w:val="-1"/>
        <w:w w:val="100"/>
        <w:sz w:val="22"/>
        <w:szCs w:val="22"/>
        <w:lang w:val="en-US" w:eastAsia="en-US" w:bidi="en-US"/>
      </w:rPr>
    </w:lvl>
    <w:lvl w:ilvl="3" w:tplc="058639F4">
      <w:numFmt w:val="bullet"/>
      <w:lvlText w:val="•"/>
      <w:lvlJc w:val="left"/>
      <w:pPr>
        <w:ind w:left="4097" w:hanging="720"/>
      </w:pPr>
      <w:rPr>
        <w:rFonts w:hint="default"/>
        <w:lang w:val="en-US" w:eastAsia="en-US" w:bidi="en-US"/>
      </w:rPr>
    </w:lvl>
    <w:lvl w:ilvl="4" w:tplc="D87C8E88">
      <w:numFmt w:val="bullet"/>
      <w:lvlText w:val="•"/>
      <w:lvlJc w:val="left"/>
      <w:pPr>
        <w:ind w:left="5115" w:hanging="720"/>
      </w:pPr>
      <w:rPr>
        <w:rFonts w:hint="default"/>
        <w:lang w:val="en-US" w:eastAsia="en-US" w:bidi="en-US"/>
      </w:rPr>
    </w:lvl>
    <w:lvl w:ilvl="5" w:tplc="5AE219BC">
      <w:numFmt w:val="bullet"/>
      <w:lvlText w:val="•"/>
      <w:lvlJc w:val="left"/>
      <w:pPr>
        <w:ind w:left="6132" w:hanging="720"/>
      </w:pPr>
      <w:rPr>
        <w:rFonts w:hint="default"/>
        <w:lang w:val="en-US" w:eastAsia="en-US" w:bidi="en-US"/>
      </w:rPr>
    </w:lvl>
    <w:lvl w:ilvl="6" w:tplc="A97C9182">
      <w:numFmt w:val="bullet"/>
      <w:lvlText w:val="•"/>
      <w:lvlJc w:val="left"/>
      <w:pPr>
        <w:ind w:left="7150" w:hanging="720"/>
      </w:pPr>
      <w:rPr>
        <w:rFonts w:hint="default"/>
        <w:lang w:val="en-US" w:eastAsia="en-US" w:bidi="en-US"/>
      </w:rPr>
    </w:lvl>
    <w:lvl w:ilvl="7" w:tplc="C3563278">
      <w:numFmt w:val="bullet"/>
      <w:lvlText w:val="•"/>
      <w:lvlJc w:val="left"/>
      <w:pPr>
        <w:ind w:left="8167" w:hanging="720"/>
      </w:pPr>
      <w:rPr>
        <w:rFonts w:hint="default"/>
        <w:lang w:val="en-US" w:eastAsia="en-US" w:bidi="en-US"/>
      </w:rPr>
    </w:lvl>
    <w:lvl w:ilvl="8" w:tplc="93D6071C">
      <w:numFmt w:val="bullet"/>
      <w:lvlText w:val="•"/>
      <w:lvlJc w:val="left"/>
      <w:pPr>
        <w:ind w:left="9185" w:hanging="720"/>
      </w:pPr>
      <w:rPr>
        <w:rFonts w:hint="default"/>
        <w:lang w:val="en-US" w:eastAsia="en-US" w:bidi="en-US"/>
      </w:rPr>
    </w:lvl>
  </w:abstractNum>
  <w:abstractNum w:abstractNumId="112" w15:restartNumberingAfterBreak="0">
    <w:nsid w:val="5E7E546E"/>
    <w:multiLevelType w:val="hybridMultilevel"/>
    <w:tmpl w:val="94AAEC3E"/>
    <w:lvl w:ilvl="0" w:tplc="A2144682">
      <w:start w:val="1"/>
      <w:numFmt w:val="decimal"/>
      <w:lvlText w:val="%1."/>
      <w:lvlJc w:val="left"/>
      <w:pPr>
        <w:ind w:left="1731" w:hanging="360"/>
      </w:pPr>
      <w:rPr>
        <w:rFonts w:hint="default"/>
        <w:spacing w:val="-1"/>
        <w:w w:val="100"/>
        <w:lang w:val="en-US" w:eastAsia="en-US" w:bidi="en-US"/>
      </w:rPr>
    </w:lvl>
    <w:lvl w:ilvl="1" w:tplc="438E0C26">
      <w:numFmt w:val="bullet"/>
      <w:lvlText w:val="•"/>
      <w:lvlJc w:val="left"/>
      <w:pPr>
        <w:ind w:left="2688" w:hanging="360"/>
      </w:pPr>
      <w:rPr>
        <w:rFonts w:hint="default"/>
        <w:lang w:val="en-US" w:eastAsia="en-US" w:bidi="en-US"/>
      </w:rPr>
    </w:lvl>
    <w:lvl w:ilvl="2" w:tplc="6E18F0C6">
      <w:numFmt w:val="bullet"/>
      <w:lvlText w:val="•"/>
      <w:lvlJc w:val="left"/>
      <w:pPr>
        <w:ind w:left="3636" w:hanging="360"/>
      </w:pPr>
      <w:rPr>
        <w:rFonts w:hint="default"/>
        <w:lang w:val="en-US" w:eastAsia="en-US" w:bidi="en-US"/>
      </w:rPr>
    </w:lvl>
    <w:lvl w:ilvl="3" w:tplc="8EA4A1A6">
      <w:numFmt w:val="bullet"/>
      <w:lvlText w:val="•"/>
      <w:lvlJc w:val="left"/>
      <w:pPr>
        <w:ind w:left="4584" w:hanging="360"/>
      </w:pPr>
      <w:rPr>
        <w:rFonts w:hint="default"/>
        <w:lang w:val="en-US" w:eastAsia="en-US" w:bidi="en-US"/>
      </w:rPr>
    </w:lvl>
    <w:lvl w:ilvl="4" w:tplc="1062DBD2">
      <w:numFmt w:val="bullet"/>
      <w:lvlText w:val="•"/>
      <w:lvlJc w:val="left"/>
      <w:pPr>
        <w:ind w:left="5532" w:hanging="360"/>
      </w:pPr>
      <w:rPr>
        <w:rFonts w:hint="default"/>
        <w:lang w:val="en-US" w:eastAsia="en-US" w:bidi="en-US"/>
      </w:rPr>
    </w:lvl>
    <w:lvl w:ilvl="5" w:tplc="BAAE47BA">
      <w:numFmt w:val="bullet"/>
      <w:lvlText w:val="•"/>
      <w:lvlJc w:val="left"/>
      <w:pPr>
        <w:ind w:left="6480" w:hanging="360"/>
      </w:pPr>
      <w:rPr>
        <w:rFonts w:hint="default"/>
        <w:lang w:val="en-US" w:eastAsia="en-US" w:bidi="en-US"/>
      </w:rPr>
    </w:lvl>
    <w:lvl w:ilvl="6" w:tplc="1B24767E">
      <w:numFmt w:val="bullet"/>
      <w:lvlText w:val="•"/>
      <w:lvlJc w:val="left"/>
      <w:pPr>
        <w:ind w:left="7428" w:hanging="360"/>
      </w:pPr>
      <w:rPr>
        <w:rFonts w:hint="default"/>
        <w:lang w:val="en-US" w:eastAsia="en-US" w:bidi="en-US"/>
      </w:rPr>
    </w:lvl>
    <w:lvl w:ilvl="7" w:tplc="4B2C4892">
      <w:numFmt w:val="bullet"/>
      <w:lvlText w:val="•"/>
      <w:lvlJc w:val="left"/>
      <w:pPr>
        <w:ind w:left="8376" w:hanging="360"/>
      </w:pPr>
      <w:rPr>
        <w:rFonts w:hint="default"/>
        <w:lang w:val="en-US" w:eastAsia="en-US" w:bidi="en-US"/>
      </w:rPr>
    </w:lvl>
    <w:lvl w:ilvl="8" w:tplc="775C6A12">
      <w:numFmt w:val="bullet"/>
      <w:lvlText w:val="•"/>
      <w:lvlJc w:val="left"/>
      <w:pPr>
        <w:ind w:left="9324" w:hanging="360"/>
      </w:pPr>
      <w:rPr>
        <w:rFonts w:hint="default"/>
        <w:lang w:val="en-US" w:eastAsia="en-US" w:bidi="en-US"/>
      </w:rPr>
    </w:lvl>
  </w:abstractNum>
  <w:abstractNum w:abstractNumId="113" w15:restartNumberingAfterBreak="0">
    <w:nsid w:val="5EF7688E"/>
    <w:multiLevelType w:val="hybridMultilevel"/>
    <w:tmpl w:val="D7EAA5EA"/>
    <w:lvl w:ilvl="0" w:tplc="845AD596">
      <w:start w:val="1"/>
      <w:numFmt w:val="decimal"/>
      <w:lvlText w:val="%1."/>
      <w:lvlJc w:val="left"/>
      <w:pPr>
        <w:ind w:left="1660" w:hanging="360"/>
      </w:pPr>
      <w:rPr>
        <w:rFonts w:ascii="Arial" w:eastAsia="Arial" w:hAnsi="Arial" w:cs="Arial" w:hint="default"/>
        <w:spacing w:val="-1"/>
        <w:w w:val="100"/>
        <w:sz w:val="22"/>
        <w:szCs w:val="22"/>
        <w:lang w:val="en-US" w:eastAsia="en-US" w:bidi="en-US"/>
      </w:rPr>
    </w:lvl>
    <w:lvl w:ilvl="1" w:tplc="63D43750">
      <w:numFmt w:val="bullet"/>
      <w:lvlText w:val="•"/>
      <w:lvlJc w:val="left"/>
      <w:pPr>
        <w:ind w:left="2626" w:hanging="360"/>
      </w:pPr>
      <w:rPr>
        <w:rFonts w:hint="default"/>
        <w:lang w:val="en-US" w:eastAsia="en-US" w:bidi="en-US"/>
      </w:rPr>
    </w:lvl>
    <w:lvl w:ilvl="2" w:tplc="52FA9528">
      <w:numFmt w:val="bullet"/>
      <w:lvlText w:val="•"/>
      <w:lvlJc w:val="left"/>
      <w:pPr>
        <w:ind w:left="3592" w:hanging="360"/>
      </w:pPr>
      <w:rPr>
        <w:rFonts w:hint="default"/>
        <w:lang w:val="en-US" w:eastAsia="en-US" w:bidi="en-US"/>
      </w:rPr>
    </w:lvl>
    <w:lvl w:ilvl="3" w:tplc="C264FE14">
      <w:numFmt w:val="bullet"/>
      <w:lvlText w:val="•"/>
      <w:lvlJc w:val="left"/>
      <w:pPr>
        <w:ind w:left="4558" w:hanging="360"/>
      </w:pPr>
      <w:rPr>
        <w:rFonts w:hint="default"/>
        <w:lang w:val="en-US" w:eastAsia="en-US" w:bidi="en-US"/>
      </w:rPr>
    </w:lvl>
    <w:lvl w:ilvl="4" w:tplc="E0A6D306">
      <w:numFmt w:val="bullet"/>
      <w:lvlText w:val="•"/>
      <w:lvlJc w:val="left"/>
      <w:pPr>
        <w:ind w:left="5524" w:hanging="360"/>
      </w:pPr>
      <w:rPr>
        <w:rFonts w:hint="default"/>
        <w:lang w:val="en-US" w:eastAsia="en-US" w:bidi="en-US"/>
      </w:rPr>
    </w:lvl>
    <w:lvl w:ilvl="5" w:tplc="3E1AFBBC">
      <w:numFmt w:val="bullet"/>
      <w:lvlText w:val="•"/>
      <w:lvlJc w:val="left"/>
      <w:pPr>
        <w:ind w:left="6490" w:hanging="360"/>
      </w:pPr>
      <w:rPr>
        <w:rFonts w:hint="default"/>
        <w:lang w:val="en-US" w:eastAsia="en-US" w:bidi="en-US"/>
      </w:rPr>
    </w:lvl>
    <w:lvl w:ilvl="6" w:tplc="14B4B814">
      <w:numFmt w:val="bullet"/>
      <w:lvlText w:val="•"/>
      <w:lvlJc w:val="left"/>
      <w:pPr>
        <w:ind w:left="7456" w:hanging="360"/>
      </w:pPr>
      <w:rPr>
        <w:rFonts w:hint="default"/>
        <w:lang w:val="en-US" w:eastAsia="en-US" w:bidi="en-US"/>
      </w:rPr>
    </w:lvl>
    <w:lvl w:ilvl="7" w:tplc="81BC9DEC">
      <w:numFmt w:val="bullet"/>
      <w:lvlText w:val="•"/>
      <w:lvlJc w:val="left"/>
      <w:pPr>
        <w:ind w:left="8422" w:hanging="360"/>
      </w:pPr>
      <w:rPr>
        <w:rFonts w:hint="default"/>
        <w:lang w:val="en-US" w:eastAsia="en-US" w:bidi="en-US"/>
      </w:rPr>
    </w:lvl>
    <w:lvl w:ilvl="8" w:tplc="F5EAAB32">
      <w:numFmt w:val="bullet"/>
      <w:lvlText w:val="•"/>
      <w:lvlJc w:val="left"/>
      <w:pPr>
        <w:ind w:left="9388" w:hanging="360"/>
      </w:pPr>
      <w:rPr>
        <w:rFonts w:hint="default"/>
        <w:lang w:val="en-US" w:eastAsia="en-US" w:bidi="en-US"/>
      </w:rPr>
    </w:lvl>
  </w:abstractNum>
  <w:abstractNum w:abstractNumId="114" w15:restartNumberingAfterBreak="0">
    <w:nsid w:val="5EFE012A"/>
    <w:multiLevelType w:val="hybridMultilevel"/>
    <w:tmpl w:val="9F46B366"/>
    <w:lvl w:ilvl="0" w:tplc="03006976">
      <w:numFmt w:val="bullet"/>
      <w:lvlText w:val=""/>
      <w:lvlJc w:val="left"/>
      <w:pPr>
        <w:ind w:left="460" w:hanging="360"/>
      </w:pPr>
      <w:rPr>
        <w:rFonts w:ascii="Symbol" w:eastAsia="Symbol" w:hAnsi="Symbol" w:cs="Symbol" w:hint="default"/>
        <w:w w:val="100"/>
        <w:sz w:val="22"/>
        <w:szCs w:val="22"/>
        <w:lang w:val="en-US" w:eastAsia="en-US" w:bidi="en-US"/>
      </w:rPr>
    </w:lvl>
    <w:lvl w:ilvl="1" w:tplc="48DA3FC8">
      <w:numFmt w:val="bullet"/>
      <w:lvlText w:val="•"/>
      <w:lvlJc w:val="left"/>
      <w:pPr>
        <w:ind w:left="881" w:hanging="360"/>
      </w:pPr>
      <w:rPr>
        <w:rFonts w:hint="default"/>
        <w:lang w:val="en-US" w:eastAsia="en-US" w:bidi="en-US"/>
      </w:rPr>
    </w:lvl>
    <w:lvl w:ilvl="2" w:tplc="567A0278">
      <w:numFmt w:val="bullet"/>
      <w:lvlText w:val="•"/>
      <w:lvlJc w:val="left"/>
      <w:pPr>
        <w:ind w:left="1302" w:hanging="360"/>
      </w:pPr>
      <w:rPr>
        <w:rFonts w:hint="default"/>
        <w:lang w:val="en-US" w:eastAsia="en-US" w:bidi="en-US"/>
      </w:rPr>
    </w:lvl>
    <w:lvl w:ilvl="3" w:tplc="380218F0">
      <w:numFmt w:val="bullet"/>
      <w:lvlText w:val="•"/>
      <w:lvlJc w:val="left"/>
      <w:pPr>
        <w:ind w:left="1723" w:hanging="360"/>
      </w:pPr>
      <w:rPr>
        <w:rFonts w:hint="default"/>
        <w:lang w:val="en-US" w:eastAsia="en-US" w:bidi="en-US"/>
      </w:rPr>
    </w:lvl>
    <w:lvl w:ilvl="4" w:tplc="1F484D12">
      <w:numFmt w:val="bullet"/>
      <w:lvlText w:val="•"/>
      <w:lvlJc w:val="left"/>
      <w:pPr>
        <w:ind w:left="2144" w:hanging="360"/>
      </w:pPr>
      <w:rPr>
        <w:rFonts w:hint="default"/>
        <w:lang w:val="en-US" w:eastAsia="en-US" w:bidi="en-US"/>
      </w:rPr>
    </w:lvl>
    <w:lvl w:ilvl="5" w:tplc="2AD0E624">
      <w:numFmt w:val="bullet"/>
      <w:lvlText w:val="•"/>
      <w:lvlJc w:val="left"/>
      <w:pPr>
        <w:ind w:left="2565" w:hanging="360"/>
      </w:pPr>
      <w:rPr>
        <w:rFonts w:hint="default"/>
        <w:lang w:val="en-US" w:eastAsia="en-US" w:bidi="en-US"/>
      </w:rPr>
    </w:lvl>
    <w:lvl w:ilvl="6" w:tplc="B4D03704">
      <w:numFmt w:val="bullet"/>
      <w:lvlText w:val="•"/>
      <w:lvlJc w:val="left"/>
      <w:pPr>
        <w:ind w:left="2986" w:hanging="360"/>
      </w:pPr>
      <w:rPr>
        <w:rFonts w:hint="default"/>
        <w:lang w:val="en-US" w:eastAsia="en-US" w:bidi="en-US"/>
      </w:rPr>
    </w:lvl>
    <w:lvl w:ilvl="7" w:tplc="EEEEBC78">
      <w:numFmt w:val="bullet"/>
      <w:lvlText w:val="•"/>
      <w:lvlJc w:val="left"/>
      <w:pPr>
        <w:ind w:left="3407" w:hanging="360"/>
      </w:pPr>
      <w:rPr>
        <w:rFonts w:hint="default"/>
        <w:lang w:val="en-US" w:eastAsia="en-US" w:bidi="en-US"/>
      </w:rPr>
    </w:lvl>
    <w:lvl w:ilvl="8" w:tplc="00F888A2">
      <w:numFmt w:val="bullet"/>
      <w:lvlText w:val="•"/>
      <w:lvlJc w:val="left"/>
      <w:pPr>
        <w:ind w:left="3828" w:hanging="360"/>
      </w:pPr>
      <w:rPr>
        <w:rFonts w:hint="default"/>
        <w:lang w:val="en-US" w:eastAsia="en-US" w:bidi="en-US"/>
      </w:rPr>
    </w:lvl>
  </w:abstractNum>
  <w:abstractNum w:abstractNumId="115" w15:restartNumberingAfterBreak="0">
    <w:nsid w:val="5FAC109E"/>
    <w:multiLevelType w:val="hybridMultilevel"/>
    <w:tmpl w:val="62A02B0C"/>
    <w:lvl w:ilvl="0" w:tplc="B2B0A6DC">
      <w:numFmt w:val="bullet"/>
      <w:lvlText w:val=""/>
      <w:lvlJc w:val="left"/>
      <w:pPr>
        <w:ind w:left="460" w:hanging="360"/>
      </w:pPr>
      <w:rPr>
        <w:rFonts w:ascii="Symbol" w:eastAsia="Symbol" w:hAnsi="Symbol" w:cs="Symbol" w:hint="default"/>
        <w:w w:val="100"/>
        <w:sz w:val="22"/>
        <w:szCs w:val="22"/>
        <w:lang w:val="en-US" w:eastAsia="en-US" w:bidi="en-US"/>
      </w:rPr>
    </w:lvl>
    <w:lvl w:ilvl="1" w:tplc="C736F676">
      <w:numFmt w:val="bullet"/>
      <w:lvlText w:val="•"/>
      <w:lvlJc w:val="left"/>
      <w:pPr>
        <w:ind w:left="880" w:hanging="360"/>
      </w:pPr>
      <w:rPr>
        <w:rFonts w:hint="default"/>
        <w:lang w:val="en-US" w:eastAsia="en-US" w:bidi="en-US"/>
      </w:rPr>
    </w:lvl>
    <w:lvl w:ilvl="2" w:tplc="CB24B6C0">
      <w:numFmt w:val="bullet"/>
      <w:lvlText w:val="•"/>
      <w:lvlJc w:val="left"/>
      <w:pPr>
        <w:ind w:left="1300" w:hanging="360"/>
      </w:pPr>
      <w:rPr>
        <w:rFonts w:hint="default"/>
        <w:lang w:val="en-US" w:eastAsia="en-US" w:bidi="en-US"/>
      </w:rPr>
    </w:lvl>
    <w:lvl w:ilvl="3" w:tplc="87BA8622">
      <w:numFmt w:val="bullet"/>
      <w:lvlText w:val="•"/>
      <w:lvlJc w:val="left"/>
      <w:pPr>
        <w:ind w:left="1720" w:hanging="360"/>
      </w:pPr>
      <w:rPr>
        <w:rFonts w:hint="default"/>
        <w:lang w:val="en-US" w:eastAsia="en-US" w:bidi="en-US"/>
      </w:rPr>
    </w:lvl>
    <w:lvl w:ilvl="4" w:tplc="4D90EC9C">
      <w:numFmt w:val="bullet"/>
      <w:lvlText w:val="•"/>
      <w:lvlJc w:val="left"/>
      <w:pPr>
        <w:ind w:left="2140" w:hanging="360"/>
      </w:pPr>
      <w:rPr>
        <w:rFonts w:hint="default"/>
        <w:lang w:val="en-US" w:eastAsia="en-US" w:bidi="en-US"/>
      </w:rPr>
    </w:lvl>
    <w:lvl w:ilvl="5" w:tplc="B4CA3E32">
      <w:numFmt w:val="bullet"/>
      <w:lvlText w:val="•"/>
      <w:lvlJc w:val="left"/>
      <w:pPr>
        <w:ind w:left="2560" w:hanging="360"/>
      </w:pPr>
      <w:rPr>
        <w:rFonts w:hint="default"/>
        <w:lang w:val="en-US" w:eastAsia="en-US" w:bidi="en-US"/>
      </w:rPr>
    </w:lvl>
    <w:lvl w:ilvl="6" w:tplc="75629042">
      <w:numFmt w:val="bullet"/>
      <w:lvlText w:val="•"/>
      <w:lvlJc w:val="left"/>
      <w:pPr>
        <w:ind w:left="2980" w:hanging="360"/>
      </w:pPr>
      <w:rPr>
        <w:rFonts w:hint="default"/>
        <w:lang w:val="en-US" w:eastAsia="en-US" w:bidi="en-US"/>
      </w:rPr>
    </w:lvl>
    <w:lvl w:ilvl="7" w:tplc="C5DC1D50">
      <w:numFmt w:val="bullet"/>
      <w:lvlText w:val="•"/>
      <w:lvlJc w:val="left"/>
      <w:pPr>
        <w:ind w:left="3400" w:hanging="360"/>
      </w:pPr>
      <w:rPr>
        <w:rFonts w:hint="default"/>
        <w:lang w:val="en-US" w:eastAsia="en-US" w:bidi="en-US"/>
      </w:rPr>
    </w:lvl>
    <w:lvl w:ilvl="8" w:tplc="D8D60738">
      <w:numFmt w:val="bullet"/>
      <w:lvlText w:val="•"/>
      <w:lvlJc w:val="left"/>
      <w:pPr>
        <w:ind w:left="3820" w:hanging="360"/>
      </w:pPr>
      <w:rPr>
        <w:rFonts w:hint="default"/>
        <w:lang w:val="en-US" w:eastAsia="en-US" w:bidi="en-US"/>
      </w:rPr>
    </w:lvl>
  </w:abstractNum>
  <w:abstractNum w:abstractNumId="116" w15:restartNumberingAfterBreak="0">
    <w:nsid w:val="5FB26BAD"/>
    <w:multiLevelType w:val="hybridMultilevel"/>
    <w:tmpl w:val="376213A8"/>
    <w:lvl w:ilvl="0" w:tplc="54E405DE">
      <w:numFmt w:val="bullet"/>
      <w:lvlText w:val=""/>
      <w:lvlJc w:val="left"/>
      <w:pPr>
        <w:ind w:left="820" w:hanging="360"/>
      </w:pPr>
      <w:rPr>
        <w:rFonts w:ascii="Symbol" w:eastAsia="Symbol" w:hAnsi="Symbol" w:cs="Symbol" w:hint="default"/>
        <w:w w:val="100"/>
        <w:sz w:val="22"/>
        <w:szCs w:val="22"/>
        <w:lang w:val="en-US" w:eastAsia="en-US" w:bidi="en-US"/>
      </w:rPr>
    </w:lvl>
    <w:lvl w:ilvl="1" w:tplc="8938BA42">
      <w:numFmt w:val="bullet"/>
      <w:lvlText w:val="•"/>
      <w:lvlJc w:val="left"/>
      <w:pPr>
        <w:ind w:left="1454" w:hanging="360"/>
      </w:pPr>
      <w:rPr>
        <w:rFonts w:hint="default"/>
        <w:lang w:val="en-US" w:eastAsia="en-US" w:bidi="en-US"/>
      </w:rPr>
    </w:lvl>
    <w:lvl w:ilvl="2" w:tplc="EA80F2E6">
      <w:numFmt w:val="bullet"/>
      <w:lvlText w:val="•"/>
      <w:lvlJc w:val="left"/>
      <w:pPr>
        <w:ind w:left="2088" w:hanging="360"/>
      </w:pPr>
      <w:rPr>
        <w:rFonts w:hint="default"/>
        <w:lang w:val="en-US" w:eastAsia="en-US" w:bidi="en-US"/>
      </w:rPr>
    </w:lvl>
    <w:lvl w:ilvl="3" w:tplc="0B0C4BBC">
      <w:numFmt w:val="bullet"/>
      <w:lvlText w:val="•"/>
      <w:lvlJc w:val="left"/>
      <w:pPr>
        <w:ind w:left="2722" w:hanging="360"/>
      </w:pPr>
      <w:rPr>
        <w:rFonts w:hint="default"/>
        <w:lang w:val="en-US" w:eastAsia="en-US" w:bidi="en-US"/>
      </w:rPr>
    </w:lvl>
    <w:lvl w:ilvl="4" w:tplc="C7189E54">
      <w:numFmt w:val="bullet"/>
      <w:lvlText w:val="•"/>
      <w:lvlJc w:val="left"/>
      <w:pPr>
        <w:ind w:left="3356" w:hanging="360"/>
      </w:pPr>
      <w:rPr>
        <w:rFonts w:hint="default"/>
        <w:lang w:val="en-US" w:eastAsia="en-US" w:bidi="en-US"/>
      </w:rPr>
    </w:lvl>
    <w:lvl w:ilvl="5" w:tplc="989C3EEC">
      <w:numFmt w:val="bullet"/>
      <w:lvlText w:val="•"/>
      <w:lvlJc w:val="left"/>
      <w:pPr>
        <w:ind w:left="3991" w:hanging="360"/>
      </w:pPr>
      <w:rPr>
        <w:rFonts w:hint="default"/>
        <w:lang w:val="en-US" w:eastAsia="en-US" w:bidi="en-US"/>
      </w:rPr>
    </w:lvl>
    <w:lvl w:ilvl="6" w:tplc="47920276">
      <w:numFmt w:val="bullet"/>
      <w:lvlText w:val="•"/>
      <w:lvlJc w:val="left"/>
      <w:pPr>
        <w:ind w:left="4625" w:hanging="360"/>
      </w:pPr>
      <w:rPr>
        <w:rFonts w:hint="default"/>
        <w:lang w:val="en-US" w:eastAsia="en-US" w:bidi="en-US"/>
      </w:rPr>
    </w:lvl>
    <w:lvl w:ilvl="7" w:tplc="A1969606">
      <w:numFmt w:val="bullet"/>
      <w:lvlText w:val="•"/>
      <w:lvlJc w:val="left"/>
      <w:pPr>
        <w:ind w:left="5259" w:hanging="360"/>
      </w:pPr>
      <w:rPr>
        <w:rFonts w:hint="default"/>
        <w:lang w:val="en-US" w:eastAsia="en-US" w:bidi="en-US"/>
      </w:rPr>
    </w:lvl>
    <w:lvl w:ilvl="8" w:tplc="E1A2BA4C">
      <w:numFmt w:val="bullet"/>
      <w:lvlText w:val="•"/>
      <w:lvlJc w:val="left"/>
      <w:pPr>
        <w:ind w:left="5893" w:hanging="360"/>
      </w:pPr>
      <w:rPr>
        <w:rFonts w:hint="default"/>
        <w:lang w:val="en-US" w:eastAsia="en-US" w:bidi="en-US"/>
      </w:rPr>
    </w:lvl>
  </w:abstractNum>
  <w:abstractNum w:abstractNumId="117" w15:restartNumberingAfterBreak="0">
    <w:nsid w:val="602F23DE"/>
    <w:multiLevelType w:val="hybridMultilevel"/>
    <w:tmpl w:val="49245A84"/>
    <w:lvl w:ilvl="0" w:tplc="CFFA3732">
      <w:numFmt w:val="bullet"/>
      <w:lvlText w:val=""/>
      <w:lvlJc w:val="left"/>
      <w:pPr>
        <w:ind w:left="460" w:hanging="360"/>
      </w:pPr>
      <w:rPr>
        <w:rFonts w:ascii="Symbol" w:eastAsia="Symbol" w:hAnsi="Symbol" w:cs="Symbol" w:hint="default"/>
        <w:w w:val="100"/>
        <w:sz w:val="22"/>
        <w:szCs w:val="22"/>
        <w:lang w:val="en-US" w:eastAsia="en-US" w:bidi="en-US"/>
      </w:rPr>
    </w:lvl>
    <w:lvl w:ilvl="1" w:tplc="043E233C">
      <w:numFmt w:val="bullet"/>
      <w:lvlText w:val="•"/>
      <w:lvlJc w:val="left"/>
      <w:pPr>
        <w:ind w:left="880" w:hanging="360"/>
      </w:pPr>
      <w:rPr>
        <w:rFonts w:hint="default"/>
        <w:lang w:val="en-US" w:eastAsia="en-US" w:bidi="en-US"/>
      </w:rPr>
    </w:lvl>
    <w:lvl w:ilvl="2" w:tplc="14320374">
      <w:numFmt w:val="bullet"/>
      <w:lvlText w:val="•"/>
      <w:lvlJc w:val="left"/>
      <w:pPr>
        <w:ind w:left="1300" w:hanging="360"/>
      </w:pPr>
      <w:rPr>
        <w:rFonts w:hint="default"/>
        <w:lang w:val="en-US" w:eastAsia="en-US" w:bidi="en-US"/>
      </w:rPr>
    </w:lvl>
    <w:lvl w:ilvl="3" w:tplc="BFB664DC">
      <w:numFmt w:val="bullet"/>
      <w:lvlText w:val="•"/>
      <w:lvlJc w:val="left"/>
      <w:pPr>
        <w:ind w:left="1720" w:hanging="360"/>
      </w:pPr>
      <w:rPr>
        <w:rFonts w:hint="default"/>
        <w:lang w:val="en-US" w:eastAsia="en-US" w:bidi="en-US"/>
      </w:rPr>
    </w:lvl>
    <w:lvl w:ilvl="4" w:tplc="A5309E68">
      <w:numFmt w:val="bullet"/>
      <w:lvlText w:val="•"/>
      <w:lvlJc w:val="left"/>
      <w:pPr>
        <w:ind w:left="2140" w:hanging="360"/>
      </w:pPr>
      <w:rPr>
        <w:rFonts w:hint="default"/>
        <w:lang w:val="en-US" w:eastAsia="en-US" w:bidi="en-US"/>
      </w:rPr>
    </w:lvl>
    <w:lvl w:ilvl="5" w:tplc="7B9EE908">
      <w:numFmt w:val="bullet"/>
      <w:lvlText w:val="•"/>
      <w:lvlJc w:val="left"/>
      <w:pPr>
        <w:ind w:left="2560" w:hanging="360"/>
      </w:pPr>
      <w:rPr>
        <w:rFonts w:hint="default"/>
        <w:lang w:val="en-US" w:eastAsia="en-US" w:bidi="en-US"/>
      </w:rPr>
    </w:lvl>
    <w:lvl w:ilvl="6" w:tplc="6232A240">
      <w:numFmt w:val="bullet"/>
      <w:lvlText w:val="•"/>
      <w:lvlJc w:val="left"/>
      <w:pPr>
        <w:ind w:left="2980" w:hanging="360"/>
      </w:pPr>
      <w:rPr>
        <w:rFonts w:hint="default"/>
        <w:lang w:val="en-US" w:eastAsia="en-US" w:bidi="en-US"/>
      </w:rPr>
    </w:lvl>
    <w:lvl w:ilvl="7" w:tplc="1C3C88DA">
      <w:numFmt w:val="bullet"/>
      <w:lvlText w:val="•"/>
      <w:lvlJc w:val="left"/>
      <w:pPr>
        <w:ind w:left="3400" w:hanging="360"/>
      </w:pPr>
      <w:rPr>
        <w:rFonts w:hint="default"/>
        <w:lang w:val="en-US" w:eastAsia="en-US" w:bidi="en-US"/>
      </w:rPr>
    </w:lvl>
    <w:lvl w:ilvl="8" w:tplc="7F0A4AC4">
      <w:numFmt w:val="bullet"/>
      <w:lvlText w:val="•"/>
      <w:lvlJc w:val="left"/>
      <w:pPr>
        <w:ind w:left="3820" w:hanging="360"/>
      </w:pPr>
      <w:rPr>
        <w:rFonts w:hint="default"/>
        <w:lang w:val="en-US" w:eastAsia="en-US" w:bidi="en-US"/>
      </w:rPr>
    </w:lvl>
  </w:abstractNum>
  <w:abstractNum w:abstractNumId="118" w15:restartNumberingAfterBreak="0">
    <w:nsid w:val="61E42643"/>
    <w:multiLevelType w:val="hybridMultilevel"/>
    <w:tmpl w:val="080E4484"/>
    <w:lvl w:ilvl="0" w:tplc="EF56774A">
      <w:numFmt w:val="bullet"/>
      <w:lvlText w:val=""/>
      <w:lvlJc w:val="left"/>
      <w:pPr>
        <w:ind w:left="460" w:hanging="360"/>
      </w:pPr>
      <w:rPr>
        <w:rFonts w:ascii="Symbol" w:eastAsia="Symbol" w:hAnsi="Symbol" w:cs="Symbol" w:hint="default"/>
        <w:w w:val="100"/>
        <w:sz w:val="22"/>
        <w:szCs w:val="22"/>
        <w:lang w:val="en-US" w:eastAsia="en-US" w:bidi="en-US"/>
      </w:rPr>
    </w:lvl>
    <w:lvl w:ilvl="1" w:tplc="D6FE482C">
      <w:numFmt w:val="bullet"/>
      <w:lvlText w:val="•"/>
      <w:lvlJc w:val="left"/>
      <w:pPr>
        <w:ind w:left="755" w:hanging="360"/>
      </w:pPr>
      <w:rPr>
        <w:rFonts w:hint="default"/>
        <w:lang w:val="en-US" w:eastAsia="en-US" w:bidi="en-US"/>
      </w:rPr>
    </w:lvl>
    <w:lvl w:ilvl="2" w:tplc="4A3EBB72">
      <w:numFmt w:val="bullet"/>
      <w:lvlText w:val="•"/>
      <w:lvlJc w:val="left"/>
      <w:pPr>
        <w:ind w:left="1050" w:hanging="360"/>
      </w:pPr>
      <w:rPr>
        <w:rFonts w:hint="default"/>
        <w:lang w:val="en-US" w:eastAsia="en-US" w:bidi="en-US"/>
      </w:rPr>
    </w:lvl>
    <w:lvl w:ilvl="3" w:tplc="BC6862B0">
      <w:numFmt w:val="bullet"/>
      <w:lvlText w:val="•"/>
      <w:lvlJc w:val="left"/>
      <w:pPr>
        <w:ind w:left="1345" w:hanging="360"/>
      </w:pPr>
      <w:rPr>
        <w:rFonts w:hint="default"/>
        <w:lang w:val="en-US" w:eastAsia="en-US" w:bidi="en-US"/>
      </w:rPr>
    </w:lvl>
    <w:lvl w:ilvl="4" w:tplc="6C069088">
      <w:numFmt w:val="bullet"/>
      <w:lvlText w:val="•"/>
      <w:lvlJc w:val="left"/>
      <w:pPr>
        <w:ind w:left="1640" w:hanging="360"/>
      </w:pPr>
      <w:rPr>
        <w:rFonts w:hint="default"/>
        <w:lang w:val="en-US" w:eastAsia="en-US" w:bidi="en-US"/>
      </w:rPr>
    </w:lvl>
    <w:lvl w:ilvl="5" w:tplc="40242DDA">
      <w:numFmt w:val="bullet"/>
      <w:lvlText w:val="•"/>
      <w:lvlJc w:val="left"/>
      <w:pPr>
        <w:ind w:left="1935" w:hanging="360"/>
      </w:pPr>
      <w:rPr>
        <w:rFonts w:hint="default"/>
        <w:lang w:val="en-US" w:eastAsia="en-US" w:bidi="en-US"/>
      </w:rPr>
    </w:lvl>
    <w:lvl w:ilvl="6" w:tplc="8DA0999E">
      <w:numFmt w:val="bullet"/>
      <w:lvlText w:val="•"/>
      <w:lvlJc w:val="left"/>
      <w:pPr>
        <w:ind w:left="2230" w:hanging="360"/>
      </w:pPr>
      <w:rPr>
        <w:rFonts w:hint="default"/>
        <w:lang w:val="en-US" w:eastAsia="en-US" w:bidi="en-US"/>
      </w:rPr>
    </w:lvl>
    <w:lvl w:ilvl="7" w:tplc="F008F7AA">
      <w:numFmt w:val="bullet"/>
      <w:lvlText w:val="•"/>
      <w:lvlJc w:val="left"/>
      <w:pPr>
        <w:ind w:left="2525" w:hanging="360"/>
      </w:pPr>
      <w:rPr>
        <w:rFonts w:hint="default"/>
        <w:lang w:val="en-US" w:eastAsia="en-US" w:bidi="en-US"/>
      </w:rPr>
    </w:lvl>
    <w:lvl w:ilvl="8" w:tplc="B7F608C2">
      <w:numFmt w:val="bullet"/>
      <w:lvlText w:val="•"/>
      <w:lvlJc w:val="left"/>
      <w:pPr>
        <w:ind w:left="2820" w:hanging="360"/>
      </w:pPr>
      <w:rPr>
        <w:rFonts w:hint="default"/>
        <w:lang w:val="en-US" w:eastAsia="en-US" w:bidi="en-US"/>
      </w:rPr>
    </w:lvl>
  </w:abstractNum>
  <w:abstractNum w:abstractNumId="119" w15:restartNumberingAfterBreak="0">
    <w:nsid w:val="621D3A99"/>
    <w:multiLevelType w:val="hybridMultilevel"/>
    <w:tmpl w:val="6D6657E8"/>
    <w:lvl w:ilvl="0" w:tplc="EDC8B16C">
      <w:numFmt w:val="bullet"/>
      <w:lvlText w:val=""/>
      <w:lvlJc w:val="left"/>
      <w:pPr>
        <w:ind w:left="460" w:hanging="360"/>
      </w:pPr>
      <w:rPr>
        <w:rFonts w:ascii="Symbol" w:eastAsia="Symbol" w:hAnsi="Symbol" w:cs="Symbol" w:hint="default"/>
        <w:w w:val="100"/>
        <w:sz w:val="22"/>
        <w:szCs w:val="22"/>
        <w:lang w:val="en-US" w:eastAsia="en-US" w:bidi="en-US"/>
      </w:rPr>
    </w:lvl>
    <w:lvl w:ilvl="1" w:tplc="2CFE607C">
      <w:numFmt w:val="bullet"/>
      <w:lvlText w:val="•"/>
      <w:lvlJc w:val="left"/>
      <w:pPr>
        <w:ind w:left="755" w:hanging="360"/>
      </w:pPr>
      <w:rPr>
        <w:rFonts w:hint="default"/>
        <w:lang w:val="en-US" w:eastAsia="en-US" w:bidi="en-US"/>
      </w:rPr>
    </w:lvl>
    <w:lvl w:ilvl="2" w:tplc="0F92AFF2">
      <w:numFmt w:val="bullet"/>
      <w:lvlText w:val="•"/>
      <w:lvlJc w:val="left"/>
      <w:pPr>
        <w:ind w:left="1050" w:hanging="360"/>
      </w:pPr>
      <w:rPr>
        <w:rFonts w:hint="default"/>
        <w:lang w:val="en-US" w:eastAsia="en-US" w:bidi="en-US"/>
      </w:rPr>
    </w:lvl>
    <w:lvl w:ilvl="3" w:tplc="5EFE96C0">
      <w:numFmt w:val="bullet"/>
      <w:lvlText w:val="•"/>
      <w:lvlJc w:val="left"/>
      <w:pPr>
        <w:ind w:left="1345" w:hanging="360"/>
      </w:pPr>
      <w:rPr>
        <w:rFonts w:hint="default"/>
        <w:lang w:val="en-US" w:eastAsia="en-US" w:bidi="en-US"/>
      </w:rPr>
    </w:lvl>
    <w:lvl w:ilvl="4" w:tplc="B68221C6">
      <w:numFmt w:val="bullet"/>
      <w:lvlText w:val="•"/>
      <w:lvlJc w:val="left"/>
      <w:pPr>
        <w:ind w:left="1640" w:hanging="360"/>
      </w:pPr>
      <w:rPr>
        <w:rFonts w:hint="default"/>
        <w:lang w:val="en-US" w:eastAsia="en-US" w:bidi="en-US"/>
      </w:rPr>
    </w:lvl>
    <w:lvl w:ilvl="5" w:tplc="22940DA2">
      <w:numFmt w:val="bullet"/>
      <w:lvlText w:val="•"/>
      <w:lvlJc w:val="left"/>
      <w:pPr>
        <w:ind w:left="1935" w:hanging="360"/>
      </w:pPr>
      <w:rPr>
        <w:rFonts w:hint="default"/>
        <w:lang w:val="en-US" w:eastAsia="en-US" w:bidi="en-US"/>
      </w:rPr>
    </w:lvl>
    <w:lvl w:ilvl="6" w:tplc="51CC6ADA">
      <w:numFmt w:val="bullet"/>
      <w:lvlText w:val="•"/>
      <w:lvlJc w:val="left"/>
      <w:pPr>
        <w:ind w:left="2230" w:hanging="360"/>
      </w:pPr>
      <w:rPr>
        <w:rFonts w:hint="default"/>
        <w:lang w:val="en-US" w:eastAsia="en-US" w:bidi="en-US"/>
      </w:rPr>
    </w:lvl>
    <w:lvl w:ilvl="7" w:tplc="C0066014">
      <w:numFmt w:val="bullet"/>
      <w:lvlText w:val="•"/>
      <w:lvlJc w:val="left"/>
      <w:pPr>
        <w:ind w:left="2525" w:hanging="360"/>
      </w:pPr>
      <w:rPr>
        <w:rFonts w:hint="default"/>
        <w:lang w:val="en-US" w:eastAsia="en-US" w:bidi="en-US"/>
      </w:rPr>
    </w:lvl>
    <w:lvl w:ilvl="8" w:tplc="5378BC68">
      <w:numFmt w:val="bullet"/>
      <w:lvlText w:val="•"/>
      <w:lvlJc w:val="left"/>
      <w:pPr>
        <w:ind w:left="2820" w:hanging="360"/>
      </w:pPr>
      <w:rPr>
        <w:rFonts w:hint="default"/>
        <w:lang w:val="en-US" w:eastAsia="en-US" w:bidi="en-US"/>
      </w:rPr>
    </w:lvl>
  </w:abstractNum>
  <w:abstractNum w:abstractNumId="120" w15:restartNumberingAfterBreak="0">
    <w:nsid w:val="622A202A"/>
    <w:multiLevelType w:val="hybridMultilevel"/>
    <w:tmpl w:val="4BF674B0"/>
    <w:lvl w:ilvl="0" w:tplc="FB163A6A">
      <w:numFmt w:val="bullet"/>
      <w:lvlText w:val=""/>
      <w:lvlJc w:val="left"/>
      <w:pPr>
        <w:ind w:left="460" w:hanging="360"/>
      </w:pPr>
      <w:rPr>
        <w:rFonts w:ascii="Symbol" w:eastAsia="Symbol" w:hAnsi="Symbol" w:cs="Symbol" w:hint="default"/>
        <w:w w:val="100"/>
        <w:sz w:val="22"/>
        <w:szCs w:val="22"/>
        <w:lang w:val="en-US" w:eastAsia="en-US" w:bidi="en-US"/>
      </w:rPr>
    </w:lvl>
    <w:lvl w:ilvl="1" w:tplc="783895FC">
      <w:numFmt w:val="bullet"/>
      <w:lvlText w:val="•"/>
      <w:lvlJc w:val="left"/>
      <w:pPr>
        <w:ind w:left="755" w:hanging="360"/>
      </w:pPr>
      <w:rPr>
        <w:rFonts w:hint="default"/>
        <w:lang w:val="en-US" w:eastAsia="en-US" w:bidi="en-US"/>
      </w:rPr>
    </w:lvl>
    <w:lvl w:ilvl="2" w:tplc="6DF855CC">
      <w:numFmt w:val="bullet"/>
      <w:lvlText w:val="•"/>
      <w:lvlJc w:val="left"/>
      <w:pPr>
        <w:ind w:left="1050" w:hanging="360"/>
      </w:pPr>
      <w:rPr>
        <w:rFonts w:hint="default"/>
        <w:lang w:val="en-US" w:eastAsia="en-US" w:bidi="en-US"/>
      </w:rPr>
    </w:lvl>
    <w:lvl w:ilvl="3" w:tplc="0C265A22">
      <w:numFmt w:val="bullet"/>
      <w:lvlText w:val="•"/>
      <w:lvlJc w:val="left"/>
      <w:pPr>
        <w:ind w:left="1345" w:hanging="360"/>
      </w:pPr>
      <w:rPr>
        <w:rFonts w:hint="default"/>
        <w:lang w:val="en-US" w:eastAsia="en-US" w:bidi="en-US"/>
      </w:rPr>
    </w:lvl>
    <w:lvl w:ilvl="4" w:tplc="1BEECF3E">
      <w:numFmt w:val="bullet"/>
      <w:lvlText w:val="•"/>
      <w:lvlJc w:val="left"/>
      <w:pPr>
        <w:ind w:left="1640" w:hanging="360"/>
      </w:pPr>
      <w:rPr>
        <w:rFonts w:hint="default"/>
        <w:lang w:val="en-US" w:eastAsia="en-US" w:bidi="en-US"/>
      </w:rPr>
    </w:lvl>
    <w:lvl w:ilvl="5" w:tplc="2C6C9016">
      <w:numFmt w:val="bullet"/>
      <w:lvlText w:val="•"/>
      <w:lvlJc w:val="left"/>
      <w:pPr>
        <w:ind w:left="1935" w:hanging="360"/>
      </w:pPr>
      <w:rPr>
        <w:rFonts w:hint="default"/>
        <w:lang w:val="en-US" w:eastAsia="en-US" w:bidi="en-US"/>
      </w:rPr>
    </w:lvl>
    <w:lvl w:ilvl="6" w:tplc="1CA0A580">
      <w:numFmt w:val="bullet"/>
      <w:lvlText w:val="•"/>
      <w:lvlJc w:val="left"/>
      <w:pPr>
        <w:ind w:left="2230" w:hanging="360"/>
      </w:pPr>
      <w:rPr>
        <w:rFonts w:hint="default"/>
        <w:lang w:val="en-US" w:eastAsia="en-US" w:bidi="en-US"/>
      </w:rPr>
    </w:lvl>
    <w:lvl w:ilvl="7" w:tplc="C64E283E">
      <w:numFmt w:val="bullet"/>
      <w:lvlText w:val="•"/>
      <w:lvlJc w:val="left"/>
      <w:pPr>
        <w:ind w:left="2525" w:hanging="360"/>
      </w:pPr>
      <w:rPr>
        <w:rFonts w:hint="default"/>
        <w:lang w:val="en-US" w:eastAsia="en-US" w:bidi="en-US"/>
      </w:rPr>
    </w:lvl>
    <w:lvl w:ilvl="8" w:tplc="43A2F34C">
      <w:numFmt w:val="bullet"/>
      <w:lvlText w:val="•"/>
      <w:lvlJc w:val="left"/>
      <w:pPr>
        <w:ind w:left="2820" w:hanging="360"/>
      </w:pPr>
      <w:rPr>
        <w:rFonts w:hint="default"/>
        <w:lang w:val="en-US" w:eastAsia="en-US" w:bidi="en-US"/>
      </w:rPr>
    </w:lvl>
  </w:abstractNum>
  <w:abstractNum w:abstractNumId="121" w15:restartNumberingAfterBreak="0">
    <w:nsid w:val="6302048A"/>
    <w:multiLevelType w:val="hybridMultilevel"/>
    <w:tmpl w:val="7EEC9840"/>
    <w:lvl w:ilvl="0" w:tplc="5816C8BA">
      <w:start w:val="1"/>
      <w:numFmt w:val="upperLetter"/>
      <w:lvlText w:val="%1."/>
      <w:lvlJc w:val="left"/>
      <w:pPr>
        <w:ind w:left="820" w:hanging="384"/>
      </w:pPr>
      <w:rPr>
        <w:rFonts w:hint="default"/>
        <w:spacing w:val="-1"/>
        <w:w w:val="96"/>
        <w:lang w:val="en-US" w:eastAsia="en-US" w:bidi="en-US"/>
      </w:rPr>
    </w:lvl>
    <w:lvl w:ilvl="1" w:tplc="2B420628">
      <w:numFmt w:val="bullet"/>
      <w:lvlText w:val="•"/>
      <w:lvlJc w:val="left"/>
      <w:pPr>
        <w:ind w:left="1886" w:hanging="384"/>
      </w:pPr>
      <w:rPr>
        <w:rFonts w:hint="default"/>
        <w:lang w:val="en-US" w:eastAsia="en-US" w:bidi="en-US"/>
      </w:rPr>
    </w:lvl>
    <w:lvl w:ilvl="2" w:tplc="ACDCF884">
      <w:numFmt w:val="bullet"/>
      <w:lvlText w:val="•"/>
      <w:lvlJc w:val="left"/>
      <w:pPr>
        <w:ind w:left="2952" w:hanging="384"/>
      </w:pPr>
      <w:rPr>
        <w:rFonts w:hint="default"/>
        <w:lang w:val="en-US" w:eastAsia="en-US" w:bidi="en-US"/>
      </w:rPr>
    </w:lvl>
    <w:lvl w:ilvl="3" w:tplc="8C3C809C">
      <w:numFmt w:val="bullet"/>
      <w:lvlText w:val="•"/>
      <w:lvlJc w:val="left"/>
      <w:pPr>
        <w:ind w:left="4018" w:hanging="384"/>
      </w:pPr>
      <w:rPr>
        <w:rFonts w:hint="default"/>
        <w:lang w:val="en-US" w:eastAsia="en-US" w:bidi="en-US"/>
      </w:rPr>
    </w:lvl>
    <w:lvl w:ilvl="4" w:tplc="4C34D4B8">
      <w:numFmt w:val="bullet"/>
      <w:lvlText w:val="•"/>
      <w:lvlJc w:val="left"/>
      <w:pPr>
        <w:ind w:left="5084" w:hanging="384"/>
      </w:pPr>
      <w:rPr>
        <w:rFonts w:hint="default"/>
        <w:lang w:val="en-US" w:eastAsia="en-US" w:bidi="en-US"/>
      </w:rPr>
    </w:lvl>
    <w:lvl w:ilvl="5" w:tplc="2556DEB6">
      <w:numFmt w:val="bullet"/>
      <w:lvlText w:val="•"/>
      <w:lvlJc w:val="left"/>
      <w:pPr>
        <w:ind w:left="6150" w:hanging="384"/>
      </w:pPr>
      <w:rPr>
        <w:rFonts w:hint="default"/>
        <w:lang w:val="en-US" w:eastAsia="en-US" w:bidi="en-US"/>
      </w:rPr>
    </w:lvl>
    <w:lvl w:ilvl="6" w:tplc="8FD67DDA">
      <w:numFmt w:val="bullet"/>
      <w:lvlText w:val="•"/>
      <w:lvlJc w:val="left"/>
      <w:pPr>
        <w:ind w:left="7216" w:hanging="384"/>
      </w:pPr>
      <w:rPr>
        <w:rFonts w:hint="default"/>
        <w:lang w:val="en-US" w:eastAsia="en-US" w:bidi="en-US"/>
      </w:rPr>
    </w:lvl>
    <w:lvl w:ilvl="7" w:tplc="9A16E3CA">
      <w:numFmt w:val="bullet"/>
      <w:lvlText w:val="•"/>
      <w:lvlJc w:val="left"/>
      <w:pPr>
        <w:ind w:left="8282" w:hanging="384"/>
      </w:pPr>
      <w:rPr>
        <w:rFonts w:hint="default"/>
        <w:lang w:val="en-US" w:eastAsia="en-US" w:bidi="en-US"/>
      </w:rPr>
    </w:lvl>
    <w:lvl w:ilvl="8" w:tplc="6FEABF68">
      <w:numFmt w:val="bullet"/>
      <w:lvlText w:val="•"/>
      <w:lvlJc w:val="left"/>
      <w:pPr>
        <w:ind w:left="9348" w:hanging="384"/>
      </w:pPr>
      <w:rPr>
        <w:rFonts w:hint="default"/>
        <w:lang w:val="en-US" w:eastAsia="en-US" w:bidi="en-US"/>
      </w:rPr>
    </w:lvl>
  </w:abstractNum>
  <w:abstractNum w:abstractNumId="122" w15:restartNumberingAfterBreak="0">
    <w:nsid w:val="63B2692E"/>
    <w:multiLevelType w:val="hybridMultilevel"/>
    <w:tmpl w:val="9A1457BE"/>
    <w:lvl w:ilvl="0" w:tplc="99AAAB50">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9B06B008">
      <w:numFmt w:val="bullet"/>
      <w:lvlText w:val="•"/>
      <w:lvlJc w:val="left"/>
      <w:pPr>
        <w:ind w:left="1978" w:hanging="361"/>
      </w:pPr>
      <w:rPr>
        <w:rFonts w:hint="default"/>
        <w:lang w:val="en-US" w:eastAsia="en-US" w:bidi="en-US"/>
      </w:rPr>
    </w:lvl>
    <w:lvl w:ilvl="2" w:tplc="B3D45D1A">
      <w:numFmt w:val="bullet"/>
      <w:lvlText w:val="•"/>
      <w:lvlJc w:val="left"/>
      <w:pPr>
        <w:ind w:left="3016" w:hanging="361"/>
      </w:pPr>
      <w:rPr>
        <w:rFonts w:hint="default"/>
        <w:lang w:val="en-US" w:eastAsia="en-US" w:bidi="en-US"/>
      </w:rPr>
    </w:lvl>
    <w:lvl w:ilvl="3" w:tplc="00FAB8F2">
      <w:numFmt w:val="bullet"/>
      <w:lvlText w:val="•"/>
      <w:lvlJc w:val="left"/>
      <w:pPr>
        <w:ind w:left="4054" w:hanging="361"/>
      </w:pPr>
      <w:rPr>
        <w:rFonts w:hint="default"/>
        <w:lang w:val="en-US" w:eastAsia="en-US" w:bidi="en-US"/>
      </w:rPr>
    </w:lvl>
    <w:lvl w:ilvl="4" w:tplc="D4124CF2">
      <w:numFmt w:val="bullet"/>
      <w:lvlText w:val="•"/>
      <w:lvlJc w:val="left"/>
      <w:pPr>
        <w:ind w:left="5092" w:hanging="361"/>
      </w:pPr>
      <w:rPr>
        <w:rFonts w:hint="default"/>
        <w:lang w:val="en-US" w:eastAsia="en-US" w:bidi="en-US"/>
      </w:rPr>
    </w:lvl>
    <w:lvl w:ilvl="5" w:tplc="57003558">
      <w:numFmt w:val="bullet"/>
      <w:lvlText w:val="•"/>
      <w:lvlJc w:val="left"/>
      <w:pPr>
        <w:ind w:left="6130" w:hanging="361"/>
      </w:pPr>
      <w:rPr>
        <w:rFonts w:hint="default"/>
        <w:lang w:val="en-US" w:eastAsia="en-US" w:bidi="en-US"/>
      </w:rPr>
    </w:lvl>
    <w:lvl w:ilvl="6" w:tplc="D938E1A6">
      <w:numFmt w:val="bullet"/>
      <w:lvlText w:val="•"/>
      <w:lvlJc w:val="left"/>
      <w:pPr>
        <w:ind w:left="7168" w:hanging="361"/>
      </w:pPr>
      <w:rPr>
        <w:rFonts w:hint="default"/>
        <w:lang w:val="en-US" w:eastAsia="en-US" w:bidi="en-US"/>
      </w:rPr>
    </w:lvl>
    <w:lvl w:ilvl="7" w:tplc="5A0619DE">
      <w:numFmt w:val="bullet"/>
      <w:lvlText w:val="•"/>
      <w:lvlJc w:val="left"/>
      <w:pPr>
        <w:ind w:left="8206" w:hanging="361"/>
      </w:pPr>
      <w:rPr>
        <w:rFonts w:hint="default"/>
        <w:lang w:val="en-US" w:eastAsia="en-US" w:bidi="en-US"/>
      </w:rPr>
    </w:lvl>
    <w:lvl w:ilvl="8" w:tplc="CC28B076">
      <w:numFmt w:val="bullet"/>
      <w:lvlText w:val="•"/>
      <w:lvlJc w:val="left"/>
      <w:pPr>
        <w:ind w:left="9244" w:hanging="361"/>
      </w:pPr>
      <w:rPr>
        <w:rFonts w:hint="default"/>
        <w:lang w:val="en-US" w:eastAsia="en-US" w:bidi="en-US"/>
      </w:rPr>
    </w:lvl>
  </w:abstractNum>
  <w:abstractNum w:abstractNumId="123" w15:restartNumberingAfterBreak="0">
    <w:nsid w:val="641F4AB1"/>
    <w:multiLevelType w:val="hybridMultilevel"/>
    <w:tmpl w:val="43069D7A"/>
    <w:lvl w:ilvl="0" w:tplc="E79A7FBA">
      <w:start w:val="1"/>
      <w:numFmt w:val="decimal"/>
      <w:lvlText w:val="%1."/>
      <w:lvlJc w:val="left"/>
      <w:pPr>
        <w:ind w:left="1640" w:hanging="360"/>
      </w:pPr>
      <w:rPr>
        <w:rFonts w:hint="default"/>
        <w:spacing w:val="-1"/>
        <w:w w:val="100"/>
        <w:lang w:val="en-US" w:eastAsia="en-US" w:bidi="en-US"/>
      </w:rPr>
    </w:lvl>
    <w:lvl w:ilvl="1" w:tplc="81E6B4F2">
      <w:numFmt w:val="bullet"/>
      <w:lvlText w:val="•"/>
      <w:lvlJc w:val="left"/>
      <w:pPr>
        <w:ind w:left="2598" w:hanging="360"/>
      </w:pPr>
      <w:rPr>
        <w:rFonts w:hint="default"/>
        <w:lang w:val="en-US" w:eastAsia="en-US" w:bidi="en-US"/>
      </w:rPr>
    </w:lvl>
    <w:lvl w:ilvl="2" w:tplc="49FCA4BA">
      <w:numFmt w:val="bullet"/>
      <w:lvlText w:val="•"/>
      <w:lvlJc w:val="left"/>
      <w:pPr>
        <w:ind w:left="3556" w:hanging="360"/>
      </w:pPr>
      <w:rPr>
        <w:rFonts w:hint="default"/>
        <w:lang w:val="en-US" w:eastAsia="en-US" w:bidi="en-US"/>
      </w:rPr>
    </w:lvl>
    <w:lvl w:ilvl="3" w:tplc="E346AC3E">
      <w:numFmt w:val="bullet"/>
      <w:lvlText w:val="•"/>
      <w:lvlJc w:val="left"/>
      <w:pPr>
        <w:ind w:left="4514" w:hanging="360"/>
      </w:pPr>
      <w:rPr>
        <w:rFonts w:hint="default"/>
        <w:lang w:val="en-US" w:eastAsia="en-US" w:bidi="en-US"/>
      </w:rPr>
    </w:lvl>
    <w:lvl w:ilvl="4" w:tplc="441430C6">
      <w:numFmt w:val="bullet"/>
      <w:lvlText w:val="•"/>
      <w:lvlJc w:val="left"/>
      <w:pPr>
        <w:ind w:left="5472" w:hanging="360"/>
      </w:pPr>
      <w:rPr>
        <w:rFonts w:hint="default"/>
        <w:lang w:val="en-US" w:eastAsia="en-US" w:bidi="en-US"/>
      </w:rPr>
    </w:lvl>
    <w:lvl w:ilvl="5" w:tplc="7C7AE562">
      <w:numFmt w:val="bullet"/>
      <w:lvlText w:val="•"/>
      <w:lvlJc w:val="left"/>
      <w:pPr>
        <w:ind w:left="6430" w:hanging="360"/>
      </w:pPr>
      <w:rPr>
        <w:rFonts w:hint="default"/>
        <w:lang w:val="en-US" w:eastAsia="en-US" w:bidi="en-US"/>
      </w:rPr>
    </w:lvl>
    <w:lvl w:ilvl="6" w:tplc="888CF234">
      <w:numFmt w:val="bullet"/>
      <w:lvlText w:val="•"/>
      <w:lvlJc w:val="left"/>
      <w:pPr>
        <w:ind w:left="7388" w:hanging="360"/>
      </w:pPr>
      <w:rPr>
        <w:rFonts w:hint="default"/>
        <w:lang w:val="en-US" w:eastAsia="en-US" w:bidi="en-US"/>
      </w:rPr>
    </w:lvl>
    <w:lvl w:ilvl="7" w:tplc="56880750">
      <w:numFmt w:val="bullet"/>
      <w:lvlText w:val="•"/>
      <w:lvlJc w:val="left"/>
      <w:pPr>
        <w:ind w:left="8346" w:hanging="360"/>
      </w:pPr>
      <w:rPr>
        <w:rFonts w:hint="default"/>
        <w:lang w:val="en-US" w:eastAsia="en-US" w:bidi="en-US"/>
      </w:rPr>
    </w:lvl>
    <w:lvl w:ilvl="8" w:tplc="D49A922A">
      <w:numFmt w:val="bullet"/>
      <w:lvlText w:val="•"/>
      <w:lvlJc w:val="left"/>
      <w:pPr>
        <w:ind w:left="9304" w:hanging="360"/>
      </w:pPr>
      <w:rPr>
        <w:rFonts w:hint="default"/>
        <w:lang w:val="en-US" w:eastAsia="en-US" w:bidi="en-US"/>
      </w:rPr>
    </w:lvl>
  </w:abstractNum>
  <w:abstractNum w:abstractNumId="124" w15:restartNumberingAfterBreak="0">
    <w:nsid w:val="64D04756"/>
    <w:multiLevelType w:val="hybridMultilevel"/>
    <w:tmpl w:val="FA94B448"/>
    <w:lvl w:ilvl="0" w:tplc="A146931C">
      <w:numFmt w:val="bullet"/>
      <w:lvlText w:val=""/>
      <w:lvlJc w:val="left"/>
      <w:pPr>
        <w:ind w:left="461" w:hanging="360"/>
      </w:pPr>
      <w:rPr>
        <w:rFonts w:ascii="Symbol" w:eastAsia="Symbol" w:hAnsi="Symbol" w:cs="Symbol" w:hint="default"/>
        <w:w w:val="100"/>
        <w:sz w:val="22"/>
        <w:szCs w:val="22"/>
        <w:lang w:val="en-US" w:eastAsia="en-US" w:bidi="en-US"/>
      </w:rPr>
    </w:lvl>
    <w:lvl w:ilvl="1" w:tplc="1228EE86">
      <w:numFmt w:val="bullet"/>
      <w:lvlText w:val="•"/>
      <w:lvlJc w:val="left"/>
      <w:pPr>
        <w:ind w:left="773" w:hanging="360"/>
      </w:pPr>
      <w:rPr>
        <w:rFonts w:hint="default"/>
        <w:lang w:val="en-US" w:eastAsia="en-US" w:bidi="en-US"/>
      </w:rPr>
    </w:lvl>
    <w:lvl w:ilvl="2" w:tplc="36E423BA">
      <w:numFmt w:val="bullet"/>
      <w:lvlText w:val="•"/>
      <w:lvlJc w:val="left"/>
      <w:pPr>
        <w:ind w:left="1086" w:hanging="360"/>
      </w:pPr>
      <w:rPr>
        <w:rFonts w:hint="default"/>
        <w:lang w:val="en-US" w:eastAsia="en-US" w:bidi="en-US"/>
      </w:rPr>
    </w:lvl>
    <w:lvl w:ilvl="3" w:tplc="DB1A1222">
      <w:numFmt w:val="bullet"/>
      <w:lvlText w:val="•"/>
      <w:lvlJc w:val="left"/>
      <w:pPr>
        <w:ind w:left="1399" w:hanging="360"/>
      </w:pPr>
      <w:rPr>
        <w:rFonts w:hint="default"/>
        <w:lang w:val="en-US" w:eastAsia="en-US" w:bidi="en-US"/>
      </w:rPr>
    </w:lvl>
    <w:lvl w:ilvl="4" w:tplc="FE5EE1E6">
      <w:numFmt w:val="bullet"/>
      <w:lvlText w:val="•"/>
      <w:lvlJc w:val="left"/>
      <w:pPr>
        <w:ind w:left="1712" w:hanging="360"/>
      </w:pPr>
      <w:rPr>
        <w:rFonts w:hint="default"/>
        <w:lang w:val="en-US" w:eastAsia="en-US" w:bidi="en-US"/>
      </w:rPr>
    </w:lvl>
    <w:lvl w:ilvl="5" w:tplc="CF988BFC">
      <w:numFmt w:val="bullet"/>
      <w:lvlText w:val="•"/>
      <w:lvlJc w:val="left"/>
      <w:pPr>
        <w:ind w:left="2025" w:hanging="360"/>
      </w:pPr>
      <w:rPr>
        <w:rFonts w:hint="default"/>
        <w:lang w:val="en-US" w:eastAsia="en-US" w:bidi="en-US"/>
      </w:rPr>
    </w:lvl>
    <w:lvl w:ilvl="6" w:tplc="D40EC2B0">
      <w:numFmt w:val="bullet"/>
      <w:lvlText w:val="•"/>
      <w:lvlJc w:val="left"/>
      <w:pPr>
        <w:ind w:left="2338" w:hanging="360"/>
      </w:pPr>
      <w:rPr>
        <w:rFonts w:hint="default"/>
        <w:lang w:val="en-US" w:eastAsia="en-US" w:bidi="en-US"/>
      </w:rPr>
    </w:lvl>
    <w:lvl w:ilvl="7" w:tplc="899486BC">
      <w:numFmt w:val="bullet"/>
      <w:lvlText w:val="•"/>
      <w:lvlJc w:val="left"/>
      <w:pPr>
        <w:ind w:left="2651" w:hanging="360"/>
      </w:pPr>
      <w:rPr>
        <w:rFonts w:hint="default"/>
        <w:lang w:val="en-US" w:eastAsia="en-US" w:bidi="en-US"/>
      </w:rPr>
    </w:lvl>
    <w:lvl w:ilvl="8" w:tplc="3BE8806C">
      <w:numFmt w:val="bullet"/>
      <w:lvlText w:val="•"/>
      <w:lvlJc w:val="left"/>
      <w:pPr>
        <w:ind w:left="2964" w:hanging="360"/>
      </w:pPr>
      <w:rPr>
        <w:rFonts w:hint="default"/>
        <w:lang w:val="en-US" w:eastAsia="en-US" w:bidi="en-US"/>
      </w:rPr>
    </w:lvl>
  </w:abstractNum>
  <w:abstractNum w:abstractNumId="125" w15:restartNumberingAfterBreak="0">
    <w:nsid w:val="66115A61"/>
    <w:multiLevelType w:val="hybridMultilevel"/>
    <w:tmpl w:val="11C88D38"/>
    <w:lvl w:ilvl="0" w:tplc="13424632">
      <w:numFmt w:val="bullet"/>
      <w:lvlText w:val="●"/>
      <w:lvlJc w:val="left"/>
      <w:pPr>
        <w:ind w:left="460" w:hanging="360"/>
      </w:pPr>
      <w:rPr>
        <w:rFonts w:ascii="Arial" w:eastAsia="Arial" w:hAnsi="Arial" w:cs="Arial" w:hint="default"/>
        <w:w w:val="100"/>
        <w:sz w:val="22"/>
        <w:szCs w:val="22"/>
        <w:lang w:val="en-US" w:eastAsia="en-US" w:bidi="en-US"/>
      </w:rPr>
    </w:lvl>
    <w:lvl w:ilvl="1" w:tplc="5C0CC92A">
      <w:numFmt w:val="bullet"/>
      <w:lvlText w:val="•"/>
      <w:lvlJc w:val="left"/>
      <w:pPr>
        <w:ind w:left="752" w:hanging="360"/>
      </w:pPr>
      <w:rPr>
        <w:rFonts w:hint="default"/>
        <w:lang w:val="en-US" w:eastAsia="en-US" w:bidi="en-US"/>
      </w:rPr>
    </w:lvl>
    <w:lvl w:ilvl="2" w:tplc="F85A5080">
      <w:numFmt w:val="bullet"/>
      <w:lvlText w:val="•"/>
      <w:lvlJc w:val="left"/>
      <w:pPr>
        <w:ind w:left="1044" w:hanging="360"/>
      </w:pPr>
      <w:rPr>
        <w:rFonts w:hint="default"/>
        <w:lang w:val="en-US" w:eastAsia="en-US" w:bidi="en-US"/>
      </w:rPr>
    </w:lvl>
    <w:lvl w:ilvl="3" w:tplc="ACCA3DB4">
      <w:numFmt w:val="bullet"/>
      <w:lvlText w:val="•"/>
      <w:lvlJc w:val="left"/>
      <w:pPr>
        <w:ind w:left="1336" w:hanging="360"/>
      </w:pPr>
      <w:rPr>
        <w:rFonts w:hint="default"/>
        <w:lang w:val="en-US" w:eastAsia="en-US" w:bidi="en-US"/>
      </w:rPr>
    </w:lvl>
    <w:lvl w:ilvl="4" w:tplc="7916C478">
      <w:numFmt w:val="bullet"/>
      <w:lvlText w:val="•"/>
      <w:lvlJc w:val="left"/>
      <w:pPr>
        <w:ind w:left="1628" w:hanging="360"/>
      </w:pPr>
      <w:rPr>
        <w:rFonts w:hint="default"/>
        <w:lang w:val="en-US" w:eastAsia="en-US" w:bidi="en-US"/>
      </w:rPr>
    </w:lvl>
    <w:lvl w:ilvl="5" w:tplc="DA48740A">
      <w:numFmt w:val="bullet"/>
      <w:lvlText w:val="•"/>
      <w:lvlJc w:val="left"/>
      <w:pPr>
        <w:ind w:left="1920" w:hanging="360"/>
      </w:pPr>
      <w:rPr>
        <w:rFonts w:hint="default"/>
        <w:lang w:val="en-US" w:eastAsia="en-US" w:bidi="en-US"/>
      </w:rPr>
    </w:lvl>
    <w:lvl w:ilvl="6" w:tplc="41AEFAF0">
      <w:numFmt w:val="bullet"/>
      <w:lvlText w:val="•"/>
      <w:lvlJc w:val="left"/>
      <w:pPr>
        <w:ind w:left="2212" w:hanging="360"/>
      </w:pPr>
      <w:rPr>
        <w:rFonts w:hint="default"/>
        <w:lang w:val="en-US" w:eastAsia="en-US" w:bidi="en-US"/>
      </w:rPr>
    </w:lvl>
    <w:lvl w:ilvl="7" w:tplc="87EE14B6">
      <w:numFmt w:val="bullet"/>
      <w:lvlText w:val="•"/>
      <w:lvlJc w:val="left"/>
      <w:pPr>
        <w:ind w:left="2504" w:hanging="360"/>
      </w:pPr>
      <w:rPr>
        <w:rFonts w:hint="default"/>
        <w:lang w:val="en-US" w:eastAsia="en-US" w:bidi="en-US"/>
      </w:rPr>
    </w:lvl>
    <w:lvl w:ilvl="8" w:tplc="FC004490">
      <w:numFmt w:val="bullet"/>
      <w:lvlText w:val="•"/>
      <w:lvlJc w:val="left"/>
      <w:pPr>
        <w:ind w:left="2796" w:hanging="360"/>
      </w:pPr>
      <w:rPr>
        <w:rFonts w:hint="default"/>
        <w:lang w:val="en-US" w:eastAsia="en-US" w:bidi="en-US"/>
      </w:rPr>
    </w:lvl>
  </w:abstractNum>
  <w:abstractNum w:abstractNumId="126" w15:restartNumberingAfterBreak="0">
    <w:nsid w:val="66215BA0"/>
    <w:multiLevelType w:val="hybridMultilevel"/>
    <w:tmpl w:val="B9C8DCEE"/>
    <w:lvl w:ilvl="0" w:tplc="38CEAF54">
      <w:numFmt w:val="bullet"/>
      <w:lvlText w:val=""/>
      <w:lvlJc w:val="left"/>
      <w:pPr>
        <w:ind w:left="1593" w:hanging="360"/>
      </w:pPr>
      <w:rPr>
        <w:rFonts w:ascii="Symbol" w:eastAsia="Symbol" w:hAnsi="Symbol" w:cs="Symbol" w:hint="default"/>
        <w:w w:val="100"/>
        <w:sz w:val="24"/>
        <w:szCs w:val="24"/>
        <w:lang w:val="en-US" w:eastAsia="en-US" w:bidi="en-US"/>
      </w:rPr>
    </w:lvl>
    <w:lvl w:ilvl="1" w:tplc="CF323B3C">
      <w:numFmt w:val="bullet"/>
      <w:lvlText w:val="•"/>
      <w:lvlJc w:val="left"/>
      <w:pPr>
        <w:ind w:left="2588" w:hanging="360"/>
      </w:pPr>
      <w:rPr>
        <w:rFonts w:hint="default"/>
        <w:lang w:val="en-US" w:eastAsia="en-US" w:bidi="en-US"/>
      </w:rPr>
    </w:lvl>
    <w:lvl w:ilvl="2" w:tplc="FDB4A44C">
      <w:numFmt w:val="bullet"/>
      <w:lvlText w:val="•"/>
      <w:lvlJc w:val="left"/>
      <w:pPr>
        <w:ind w:left="3576" w:hanging="360"/>
      </w:pPr>
      <w:rPr>
        <w:rFonts w:hint="default"/>
        <w:lang w:val="en-US" w:eastAsia="en-US" w:bidi="en-US"/>
      </w:rPr>
    </w:lvl>
    <w:lvl w:ilvl="3" w:tplc="820A3EBE">
      <w:numFmt w:val="bullet"/>
      <w:lvlText w:val="•"/>
      <w:lvlJc w:val="left"/>
      <w:pPr>
        <w:ind w:left="4564" w:hanging="360"/>
      </w:pPr>
      <w:rPr>
        <w:rFonts w:hint="default"/>
        <w:lang w:val="en-US" w:eastAsia="en-US" w:bidi="en-US"/>
      </w:rPr>
    </w:lvl>
    <w:lvl w:ilvl="4" w:tplc="7D64F176">
      <w:numFmt w:val="bullet"/>
      <w:lvlText w:val="•"/>
      <w:lvlJc w:val="left"/>
      <w:pPr>
        <w:ind w:left="5552" w:hanging="360"/>
      </w:pPr>
      <w:rPr>
        <w:rFonts w:hint="default"/>
        <w:lang w:val="en-US" w:eastAsia="en-US" w:bidi="en-US"/>
      </w:rPr>
    </w:lvl>
    <w:lvl w:ilvl="5" w:tplc="E2CC451E">
      <w:numFmt w:val="bullet"/>
      <w:lvlText w:val="•"/>
      <w:lvlJc w:val="left"/>
      <w:pPr>
        <w:ind w:left="6540" w:hanging="360"/>
      </w:pPr>
      <w:rPr>
        <w:rFonts w:hint="default"/>
        <w:lang w:val="en-US" w:eastAsia="en-US" w:bidi="en-US"/>
      </w:rPr>
    </w:lvl>
    <w:lvl w:ilvl="6" w:tplc="F140AA18">
      <w:numFmt w:val="bullet"/>
      <w:lvlText w:val="•"/>
      <w:lvlJc w:val="left"/>
      <w:pPr>
        <w:ind w:left="7528" w:hanging="360"/>
      </w:pPr>
      <w:rPr>
        <w:rFonts w:hint="default"/>
        <w:lang w:val="en-US" w:eastAsia="en-US" w:bidi="en-US"/>
      </w:rPr>
    </w:lvl>
    <w:lvl w:ilvl="7" w:tplc="C73487E4">
      <w:numFmt w:val="bullet"/>
      <w:lvlText w:val="•"/>
      <w:lvlJc w:val="left"/>
      <w:pPr>
        <w:ind w:left="8516" w:hanging="360"/>
      </w:pPr>
      <w:rPr>
        <w:rFonts w:hint="default"/>
        <w:lang w:val="en-US" w:eastAsia="en-US" w:bidi="en-US"/>
      </w:rPr>
    </w:lvl>
    <w:lvl w:ilvl="8" w:tplc="C13A7FE8">
      <w:numFmt w:val="bullet"/>
      <w:lvlText w:val="•"/>
      <w:lvlJc w:val="left"/>
      <w:pPr>
        <w:ind w:left="9504" w:hanging="360"/>
      </w:pPr>
      <w:rPr>
        <w:rFonts w:hint="default"/>
        <w:lang w:val="en-US" w:eastAsia="en-US" w:bidi="en-US"/>
      </w:rPr>
    </w:lvl>
  </w:abstractNum>
  <w:abstractNum w:abstractNumId="127" w15:restartNumberingAfterBreak="0">
    <w:nsid w:val="677C5C1D"/>
    <w:multiLevelType w:val="hybridMultilevel"/>
    <w:tmpl w:val="223011A8"/>
    <w:lvl w:ilvl="0" w:tplc="CD302FBC">
      <w:numFmt w:val="bullet"/>
      <w:lvlText w:val=""/>
      <w:lvlJc w:val="left"/>
      <w:pPr>
        <w:ind w:left="613" w:hanging="360"/>
      </w:pPr>
      <w:rPr>
        <w:rFonts w:ascii="Symbol" w:eastAsia="Symbol" w:hAnsi="Symbol" w:cs="Symbol" w:hint="default"/>
        <w:w w:val="100"/>
        <w:sz w:val="22"/>
        <w:szCs w:val="22"/>
        <w:lang w:val="en-US" w:eastAsia="en-US" w:bidi="en-US"/>
      </w:rPr>
    </w:lvl>
    <w:lvl w:ilvl="1" w:tplc="CFC0B83A">
      <w:numFmt w:val="bullet"/>
      <w:lvlText w:val=""/>
      <w:lvlJc w:val="left"/>
      <w:pPr>
        <w:ind w:left="1473" w:hanging="360"/>
      </w:pPr>
      <w:rPr>
        <w:rFonts w:ascii="Symbol" w:eastAsia="Symbol" w:hAnsi="Symbol" w:cs="Symbol" w:hint="default"/>
        <w:w w:val="100"/>
        <w:sz w:val="22"/>
        <w:szCs w:val="22"/>
        <w:lang w:val="en-US" w:eastAsia="en-US" w:bidi="en-US"/>
      </w:rPr>
    </w:lvl>
    <w:lvl w:ilvl="2" w:tplc="1660A086">
      <w:numFmt w:val="bullet"/>
      <w:lvlText w:val="•"/>
      <w:lvlJc w:val="left"/>
      <w:pPr>
        <w:ind w:left="1279" w:hanging="360"/>
      </w:pPr>
      <w:rPr>
        <w:rFonts w:hint="default"/>
        <w:lang w:val="en-US" w:eastAsia="en-US" w:bidi="en-US"/>
      </w:rPr>
    </w:lvl>
    <w:lvl w:ilvl="3" w:tplc="D1729954">
      <w:numFmt w:val="bullet"/>
      <w:lvlText w:val="•"/>
      <w:lvlJc w:val="left"/>
      <w:pPr>
        <w:ind w:left="1078" w:hanging="360"/>
      </w:pPr>
      <w:rPr>
        <w:rFonts w:hint="default"/>
        <w:lang w:val="en-US" w:eastAsia="en-US" w:bidi="en-US"/>
      </w:rPr>
    </w:lvl>
    <w:lvl w:ilvl="4" w:tplc="CB84359E">
      <w:numFmt w:val="bullet"/>
      <w:lvlText w:val="•"/>
      <w:lvlJc w:val="left"/>
      <w:pPr>
        <w:ind w:left="877" w:hanging="360"/>
      </w:pPr>
      <w:rPr>
        <w:rFonts w:hint="default"/>
        <w:lang w:val="en-US" w:eastAsia="en-US" w:bidi="en-US"/>
      </w:rPr>
    </w:lvl>
    <w:lvl w:ilvl="5" w:tplc="73D65362">
      <w:numFmt w:val="bullet"/>
      <w:lvlText w:val="•"/>
      <w:lvlJc w:val="left"/>
      <w:pPr>
        <w:ind w:left="676" w:hanging="360"/>
      </w:pPr>
      <w:rPr>
        <w:rFonts w:hint="default"/>
        <w:lang w:val="en-US" w:eastAsia="en-US" w:bidi="en-US"/>
      </w:rPr>
    </w:lvl>
    <w:lvl w:ilvl="6" w:tplc="26AE2A3A">
      <w:numFmt w:val="bullet"/>
      <w:lvlText w:val="•"/>
      <w:lvlJc w:val="left"/>
      <w:pPr>
        <w:ind w:left="475" w:hanging="360"/>
      </w:pPr>
      <w:rPr>
        <w:rFonts w:hint="default"/>
        <w:lang w:val="en-US" w:eastAsia="en-US" w:bidi="en-US"/>
      </w:rPr>
    </w:lvl>
    <w:lvl w:ilvl="7" w:tplc="62EEB83A">
      <w:numFmt w:val="bullet"/>
      <w:lvlText w:val="•"/>
      <w:lvlJc w:val="left"/>
      <w:pPr>
        <w:ind w:left="274" w:hanging="360"/>
      </w:pPr>
      <w:rPr>
        <w:rFonts w:hint="default"/>
        <w:lang w:val="en-US" w:eastAsia="en-US" w:bidi="en-US"/>
      </w:rPr>
    </w:lvl>
    <w:lvl w:ilvl="8" w:tplc="1AA44720">
      <w:numFmt w:val="bullet"/>
      <w:lvlText w:val="•"/>
      <w:lvlJc w:val="left"/>
      <w:pPr>
        <w:ind w:left="73" w:hanging="360"/>
      </w:pPr>
      <w:rPr>
        <w:rFonts w:hint="default"/>
        <w:lang w:val="en-US" w:eastAsia="en-US" w:bidi="en-US"/>
      </w:rPr>
    </w:lvl>
  </w:abstractNum>
  <w:abstractNum w:abstractNumId="128" w15:restartNumberingAfterBreak="0">
    <w:nsid w:val="691A66F8"/>
    <w:multiLevelType w:val="hybridMultilevel"/>
    <w:tmpl w:val="0EBCC3A2"/>
    <w:lvl w:ilvl="0" w:tplc="BAACCF30">
      <w:start w:val="1"/>
      <w:numFmt w:val="decimal"/>
      <w:lvlText w:val="%1."/>
      <w:lvlJc w:val="left"/>
      <w:pPr>
        <w:ind w:left="1338" w:hanging="483"/>
        <w:jc w:val="right"/>
      </w:pPr>
      <w:rPr>
        <w:rFonts w:ascii="Arial" w:eastAsia="Arial" w:hAnsi="Arial" w:cs="Arial" w:hint="default"/>
        <w:spacing w:val="-1"/>
        <w:w w:val="100"/>
        <w:sz w:val="22"/>
        <w:szCs w:val="22"/>
        <w:lang w:val="en-US" w:eastAsia="en-US" w:bidi="en-US"/>
      </w:rPr>
    </w:lvl>
    <w:lvl w:ilvl="1" w:tplc="22906B32">
      <w:numFmt w:val="bullet"/>
      <w:lvlText w:val="•"/>
      <w:lvlJc w:val="left"/>
      <w:pPr>
        <w:ind w:left="2658" w:hanging="483"/>
      </w:pPr>
      <w:rPr>
        <w:rFonts w:hint="default"/>
        <w:lang w:val="en-US" w:eastAsia="en-US" w:bidi="en-US"/>
      </w:rPr>
    </w:lvl>
    <w:lvl w:ilvl="2" w:tplc="B704CA5C">
      <w:numFmt w:val="bullet"/>
      <w:lvlText w:val="•"/>
      <w:lvlJc w:val="left"/>
      <w:pPr>
        <w:ind w:left="3976" w:hanging="483"/>
      </w:pPr>
      <w:rPr>
        <w:rFonts w:hint="default"/>
        <w:lang w:val="en-US" w:eastAsia="en-US" w:bidi="en-US"/>
      </w:rPr>
    </w:lvl>
    <w:lvl w:ilvl="3" w:tplc="B49EAC16">
      <w:numFmt w:val="bullet"/>
      <w:lvlText w:val="•"/>
      <w:lvlJc w:val="left"/>
      <w:pPr>
        <w:ind w:left="5294" w:hanging="483"/>
      </w:pPr>
      <w:rPr>
        <w:rFonts w:hint="default"/>
        <w:lang w:val="en-US" w:eastAsia="en-US" w:bidi="en-US"/>
      </w:rPr>
    </w:lvl>
    <w:lvl w:ilvl="4" w:tplc="4434EC4C">
      <w:numFmt w:val="bullet"/>
      <w:lvlText w:val="•"/>
      <w:lvlJc w:val="left"/>
      <w:pPr>
        <w:ind w:left="6612" w:hanging="483"/>
      </w:pPr>
      <w:rPr>
        <w:rFonts w:hint="default"/>
        <w:lang w:val="en-US" w:eastAsia="en-US" w:bidi="en-US"/>
      </w:rPr>
    </w:lvl>
    <w:lvl w:ilvl="5" w:tplc="B86A72C2">
      <w:numFmt w:val="bullet"/>
      <w:lvlText w:val="•"/>
      <w:lvlJc w:val="left"/>
      <w:pPr>
        <w:ind w:left="7930" w:hanging="483"/>
      </w:pPr>
      <w:rPr>
        <w:rFonts w:hint="default"/>
        <w:lang w:val="en-US" w:eastAsia="en-US" w:bidi="en-US"/>
      </w:rPr>
    </w:lvl>
    <w:lvl w:ilvl="6" w:tplc="0F72DE8E">
      <w:numFmt w:val="bullet"/>
      <w:lvlText w:val="•"/>
      <w:lvlJc w:val="left"/>
      <w:pPr>
        <w:ind w:left="9248" w:hanging="483"/>
      </w:pPr>
      <w:rPr>
        <w:rFonts w:hint="default"/>
        <w:lang w:val="en-US" w:eastAsia="en-US" w:bidi="en-US"/>
      </w:rPr>
    </w:lvl>
    <w:lvl w:ilvl="7" w:tplc="B26EB010">
      <w:numFmt w:val="bullet"/>
      <w:lvlText w:val="•"/>
      <w:lvlJc w:val="left"/>
      <w:pPr>
        <w:ind w:left="10566" w:hanging="483"/>
      </w:pPr>
      <w:rPr>
        <w:rFonts w:hint="default"/>
        <w:lang w:val="en-US" w:eastAsia="en-US" w:bidi="en-US"/>
      </w:rPr>
    </w:lvl>
    <w:lvl w:ilvl="8" w:tplc="C0B8D772">
      <w:numFmt w:val="bullet"/>
      <w:lvlText w:val="•"/>
      <w:lvlJc w:val="left"/>
      <w:pPr>
        <w:ind w:left="11884" w:hanging="483"/>
      </w:pPr>
      <w:rPr>
        <w:rFonts w:hint="default"/>
        <w:lang w:val="en-US" w:eastAsia="en-US" w:bidi="en-US"/>
      </w:rPr>
    </w:lvl>
  </w:abstractNum>
  <w:abstractNum w:abstractNumId="129" w15:restartNumberingAfterBreak="0">
    <w:nsid w:val="69512375"/>
    <w:multiLevelType w:val="hybridMultilevel"/>
    <w:tmpl w:val="DB78288E"/>
    <w:lvl w:ilvl="0" w:tplc="2390C910">
      <w:numFmt w:val="bullet"/>
      <w:lvlText w:val=""/>
      <w:lvlJc w:val="left"/>
      <w:pPr>
        <w:ind w:left="818" w:hanging="360"/>
      </w:pPr>
      <w:rPr>
        <w:rFonts w:ascii="Symbol" w:eastAsia="Symbol" w:hAnsi="Symbol" w:cs="Symbol" w:hint="default"/>
        <w:w w:val="100"/>
        <w:sz w:val="22"/>
        <w:szCs w:val="22"/>
        <w:lang w:val="en-US" w:eastAsia="en-US" w:bidi="en-US"/>
      </w:rPr>
    </w:lvl>
    <w:lvl w:ilvl="1" w:tplc="0442ACC2">
      <w:numFmt w:val="bullet"/>
      <w:lvlText w:val="•"/>
      <w:lvlJc w:val="left"/>
      <w:pPr>
        <w:ind w:left="1458" w:hanging="360"/>
      </w:pPr>
      <w:rPr>
        <w:rFonts w:hint="default"/>
        <w:lang w:val="en-US" w:eastAsia="en-US" w:bidi="en-US"/>
      </w:rPr>
    </w:lvl>
    <w:lvl w:ilvl="2" w:tplc="3138B8C8">
      <w:numFmt w:val="bullet"/>
      <w:lvlText w:val="•"/>
      <w:lvlJc w:val="left"/>
      <w:pPr>
        <w:ind w:left="2096" w:hanging="360"/>
      </w:pPr>
      <w:rPr>
        <w:rFonts w:hint="default"/>
        <w:lang w:val="en-US" w:eastAsia="en-US" w:bidi="en-US"/>
      </w:rPr>
    </w:lvl>
    <w:lvl w:ilvl="3" w:tplc="6172ADC2">
      <w:numFmt w:val="bullet"/>
      <w:lvlText w:val="•"/>
      <w:lvlJc w:val="left"/>
      <w:pPr>
        <w:ind w:left="2734" w:hanging="360"/>
      </w:pPr>
      <w:rPr>
        <w:rFonts w:hint="default"/>
        <w:lang w:val="en-US" w:eastAsia="en-US" w:bidi="en-US"/>
      </w:rPr>
    </w:lvl>
    <w:lvl w:ilvl="4" w:tplc="8508E4A6">
      <w:numFmt w:val="bullet"/>
      <w:lvlText w:val="•"/>
      <w:lvlJc w:val="left"/>
      <w:pPr>
        <w:ind w:left="3372" w:hanging="360"/>
      </w:pPr>
      <w:rPr>
        <w:rFonts w:hint="default"/>
        <w:lang w:val="en-US" w:eastAsia="en-US" w:bidi="en-US"/>
      </w:rPr>
    </w:lvl>
    <w:lvl w:ilvl="5" w:tplc="529A3D34">
      <w:numFmt w:val="bullet"/>
      <w:lvlText w:val="•"/>
      <w:lvlJc w:val="left"/>
      <w:pPr>
        <w:ind w:left="4010" w:hanging="360"/>
      </w:pPr>
      <w:rPr>
        <w:rFonts w:hint="default"/>
        <w:lang w:val="en-US" w:eastAsia="en-US" w:bidi="en-US"/>
      </w:rPr>
    </w:lvl>
    <w:lvl w:ilvl="6" w:tplc="4D7865E0">
      <w:numFmt w:val="bullet"/>
      <w:lvlText w:val="•"/>
      <w:lvlJc w:val="left"/>
      <w:pPr>
        <w:ind w:left="4648" w:hanging="360"/>
      </w:pPr>
      <w:rPr>
        <w:rFonts w:hint="default"/>
        <w:lang w:val="en-US" w:eastAsia="en-US" w:bidi="en-US"/>
      </w:rPr>
    </w:lvl>
    <w:lvl w:ilvl="7" w:tplc="AB3E03D6">
      <w:numFmt w:val="bullet"/>
      <w:lvlText w:val="•"/>
      <w:lvlJc w:val="left"/>
      <w:pPr>
        <w:ind w:left="5286" w:hanging="360"/>
      </w:pPr>
      <w:rPr>
        <w:rFonts w:hint="default"/>
        <w:lang w:val="en-US" w:eastAsia="en-US" w:bidi="en-US"/>
      </w:rPr>
    </w:lvl>
    <w:lvl w:ilvl="8" w:tplc="95C405BC">
      <w:numFmt w:val="bullet"/>
      <w:lvlText w:val="•"/>
      <w:lvlJc w:val="left"/>
      <w:pPr>
        <w:ind w:left="5924" w:hanging="360"/>
      </w:pPr>
      <w:rPr>
        <w:rFonts w:hint="default"/>
        <w:lang w:val="en-US" w:eastAsia="en-US" w:bidi="en-US"/>
      </w:rPr>
    </w:lvl>
  </w:abstractNum>
  <w:abstractNum w:abstractNumId="130" w15:restartNumberingAfterBreak="0">
    <w:nsid w:val="699D79CA"/>
    <w:multiLevelType w:val="hybridMultilevel"/>
    <w:tmpl w:val="2E328FCE"/>
    <w:lvl w:ilvl="0" w:tplc="3ABA7934">
      <w:start w:val="1"/>
      <w:numFmt w:val="decimal"/>
      <w:lvlText w:val="%1."/>
      <w:lvlJc w:val="left"/>
      <w:pPr>
        <w:ind w:left="940" w:hanging="361"/>
      </w:pPr>
      <w:rPr>
        <w:rFonts w:hint="default"/>
        <w:i/>
        <w:spacing w:val="-1"/>
        <w:w w:val="100"/>
        <w:lang w:val="en-US" w:eastAsia="en-US" w:bidi="en-US"/>
      </w:rPr>
    </w:lvl>
    <w:lvl w:ilvl="1" w:tplc="2C52AE06">
      <w:numFmt w:val="bullet"/>
      <w:lvlText w:val="•"/>
      <w:lvlJc w:val="left"/>
      <w:pPr>
        <w:ind w:left="1978" w:hanging="361"/>
      </w:pPr>
      <w:rPr>
        <w:rFonts w:hint="default"/>
        <w:lang w:val="en-US" w:eastAsia="en-US" w:bidi="en-US"/>
      </w:rPr>
    </w:lvl>
    <w:lvl w:ilvl="2" w:tplc="B52269C2">
      <w:numFmt w:val="bullet"/>
      <w:lvlText w:val="•"/>
      <w:lvlJc w:val="left"/>
      <w:pPr>
        <w:ind w:left="3016" w:hanging="361"/>
      </w:pPr>
      <w:rPr>
        <w:rFonts w:hint="default"/>
        <w:lang w:val="en-US" w:eastAsia="en-US" w:bidi="en-US"/>
      </w:rPr>
    </w:lvl>
    <w:lvl w:ilvl="3" w:tplc="A254EB60">
      <w:numFmt w:val="bullet"/>
      <w:lvlText w:val="•"/>
      <w:lvlJc w:val="left"/>
      <w:pPr>
        <w:ind w:left="4054" w:hanging="361"/>
      </w:pPr>
      <w:rPr>
        <w:rFonts w:hint="default"/>
        <w:lang w:val="en-US" w:eastAsia="en-US" w:bidi="en-US"/>
      </w:rPr>
    </w:lvl>
    <w:lvl w:ilvl="4" w:tplc="46488A60">
      <w:numFmt w:val="bullet"/>
      <w:lvlText w:val="•"/>
      <w:lvlJc w:val="left"/>
      <w:pPr>
        <w:ind w:left="5092" w:hanging="361"/>
      </w:pPr>
      <w:rPr>
        <w:rFonts w:hint="default"/>
        <w:lang w:val="en-US" w:eastAsia="en-US" w:bidi="en-US"/>
      </w:rPr>
    </w:lvl>
    <w:lvl w:ilvl="5" w:tplc="043A89CE">
      <w:numFmt w:val="bullet"/>
      <w:lvlText w:val="•"/>
      <w:lvlJc w:val="left"/>
      <w:pPr>
        <w:ind w:left="6130" w:hanging="361"/>
      </w:pPr>
      <w:rPr>
        <w:rFonts w:hint="default"/>
        <w:lang w:val="en-US" w:eastAsia="en-US" w:bidi="en-US"/>
      </w:rPr>
    </w:lvl>
    <w:lvl w:ilvl="6" w:tplc="13FE3458">
      <w:numFmt w:val="bullet"/>
      <w:lvlText w:val="•"/>
      <w:lvlJc w:val="left"/>
      <w:pPr>
        <w:ind w:left="7168" w:hanging="361"/>
      </w:pPr>
      <w:rPr>
        <w:rFonts w:hint="default"/>
        <w:lang w:val="en-US" w:eastAsia="en-US" w:bidi="en-US"/>
      </w:rPr>
    </w:lvl>
    <w:lvl w:ilvl="7" w:tplc="743EDA6C">
      <w:numFmt w:val="bullet"/>
      <w:lvlText w:val="•"/>
      <w:lvlJc w:val="left"/>
      <w:pPr>
        <w:ind w:left="8206" w:hanging="361"/>
      </w:pPr>
      <w:rPr>
        <w:rFonts w:hint="default"/>
        <w:lang w:val="en-US" w:eastAsia="en-US" w:bidi="en-US"/>
      </w:rPr>
    </w:lvl>
    <w:lvl w:ilvl="8" w:tplc="F5AEC9CA">
      <w:numFmt w:val="bullet"/>
      <w:lvlText w:val="•"/>
      <w:lvlJc w:val="left"/>
      <w:pPr>
        <w:ind w:left="9244" w:hanging="361"/>
      </w:pPr>
      <w:rPr>
        <w:rFonts w:hint="default"/>
        <w:lang w:val="en-US" w:eastAsia="en-US" w:bidi="en-US"/>
      </w:rPr>
    </w:lvl>
  </w:abstractNum>
  <w:abstractNum w:abstractNumId="131" w15:restartNumberingAfterBreak="0">
    <w:nsid w:val="6ADF31EC"/>
    <w:multiLevelType w:val="hybridMultilevel"/>
    <w:tmpl w:val="DB5602BC"/>
    <w:lvl w:ilvl="0" w:tplc="293C2700">
      <w:numFmt w:val="bullet"/>
      <w:lvlText w:val=""/>
      <w:lvlJc w:val="left"/>
      <w:pPr>
        <w:ind w:left="460" w:hanging="360"/>
      </w:pPr>
      <w:rPr>
        <w:rFonts w:ascii="Symbol" w:eastAsia="Symbol" w:hAnsi="Symbol" w:cs="Symbol" w:hint="default"/>
        <w:w w:val="100"/>
        <w:sz w:val="22"/>
        <w:szCs w:val="22"/>
        <w:lang w:val="en-US" w:eastAsia="en-US" w:bidi="en-US"/>
      </w:rPr>
    </w:lvl>
    <w:lvl w:ilvl="1" w:tplc="ACAE44BC">
      <w:numFmt w:val="bullet"/>
      <w:lvlText w:val="•"/>
      <w:lvlJc w:val="left"/>
      <w:pPr>
        <w:ind w:left="880" w:hanging="360"/>
      </w:pPr>
      <w:rPr>
        <w:rFonts w:hint="default"/>
        <w:lang w:val="en-US" w:eastAsia="en-US" w:bidi="en-US"/>
      </w:rPr>
    </w:lvl>
    <w:lvl w:ilvl="2" w:tplc="656E9F90">
      <w:numFmt w:val="bullet"/>
      <w:lvlText w:val="•"/>
      <w:lvlJc w:val="left"/>
      <w:pPr>
        <w:ind w:left="1300" w:hanging="360"/>
      </w:pPr>
      <w:rPr>
        <w:rFonts w:hint="default"/>
        <w:lang w:val="en-US" w:eastAsia="en-US" w:bidi="en-US"/>
      </w:rPr>
    </w:lvl>
    <w:lvl w:ilvl="3" w:tplc="FD460EBE">
      <w:numFmt w:val="bullet"/>
      <w:lvlText w:val="•"/>
      <w:lvlJc w:val="left"/>
      <w:pPr>
        <w:ind w:left="1720" w:hanging="360"/>
      </w:pPr>
      <w:rPr>
        <w:rFonts w:hint="default"/>
        <w:lang w:val="en-US" w:eastAsia="en-US" w:bidi="en-US"/>
      </w:rPr>
    </w:lvl>
    <w:lvl w:ilvl="4" w:tplc="E154CEE6">
      <w:numFmt w:val="bullet"/>
      <w:lvlText w:val="•"/>
      <w:lvlJc w:val="left"/>
      <w:pPr>
        <w:ind w:left="2140" w:hanging="360"/>
      </w:pPr>
      <w:rPr>
        <w:rFonts w:hint="default"/>
        <w:lang w:val="en-US" w:eastAsia="en-US" w:bidi="en-US"/>
      </w:rPr>
    </w:lvl>
    <w:lvl w:ilvl="5" w:tplc="CD6407B2">
      <w:numFmt w:val="bullet"/>
      <w:lvlText w:val="•"/>
      <w:lvlJc w:val="left"/>
      <w:pPr>
        <w:ind w:left="2560" w:hanging="360"/>
      </w:pPr>
      <w:rPr>
        <w:rFonts w:hint="default"/>
        <w:lang w:val="en-US" w:eastAsia="en-US" w:bidi="en-US"/>
      </w:rPr>
    </w:lvl>
    <w:lvl w:ilvl="6" w:tplc="74F07D26">
      <w:numFmt w:val="bullet"/>
      <w:lvlText w:val="•"/>
      <w:lvlJc w:val="left"/>
      <w:pPr>
        <w:ind w:left="2980" w:hanging="360"/>
      </w:pPr>
      <w:rPr>
        <w:rFonts w:hint="default"/>
        <w:lang w:val="en-US" w:eastAsia="en-US" w:bidi="en-US"/>
      </w:rPr>
    </w:lvl>
    <w:lvl w:ilvl="7" w:tplc="BD4227C8">
      <w:numFmt w:val="bullet"/>
      <w:lvlText w:val="•"/>
      <w:lvlJc w:val="left"/>
      <w:pPr>
        <w:ind w:left="3400" w:hanging="360"/>
      </w:pPr>
      <w:rPr>
        <w:rFonts w:hint="default"/>
        <w:lang w:val="en-US" w:eastAsia="en-US" w:bidi="en-US"/>
      </w:rPr>
    </w:lvl>
    <w:lvl w:ilvl="8" w:tplc="818688B8">
      <w:numFmt w:val="bullet"/>
      <w:lvlText w:val="•"/>
      <w:lvlJc w:val="left"/>
      <w:pPr>
        <w:ind w:left="3820" w:hanging="360"/>
      </w:pPr>
      <w:rPr>
        <w:rFonts w:hint="default"/>
        <w:lang w:val="en-US" w:eastAsia="en-US" w:bidi="en-US"/>
      </w:rPr>
    </w:lvl>
  </w:abstractNum>
  <w:abstractNum w:abstractNumId="132" w15:restartNumberingAfterBreak="0">
    <w:nsid w:val="6B5F6733"/>
    <w:multiLevelType w:val="hybridMultilevel"/>
    <w:tmpl w:val="B7C0CF48"/>
    <w:lvl w:ilvl="0" w:tplc="AB22BA2E">
      <w:start w:val="21"/>
      <w:numFmt w:val="upperLetter"/>
      <w:lvlText w:val="%1"/>
      <w:lvlJc w:val="left"/>
      <w:pPr>
        <w:ind w:left="220" w:hanging="648"/>
      </w:pPr>
      <w:rPr>
        <w:rFonts w:hint="default"/>
        <w:lang w:val="en-US" w:eastAsia="en-US" w:bidi="en-US"/>
      </w:rPr>
    </w:lvl>
    <w:lvl w:ilvl="1" w:tplc="F6D0252C">
      <w:start w:val="1"/>
      <w:numFmt w:val="decimal"/>
      <w:lvlText w:val="%2."/>
      <w:lvlJc w:val="left"/>
      <w:pPr>
        <w:ind w:left="820" w:hanging="360"/>
      </w:pPr>
      <w:rPr>
        <w:rFonts w:ascii="Times New Roman" w:eastAsia="Times New Roman" w:hAnsi="Times New Roman" w:cs="Times New Roman" w:hint="default"/>
        <w:spacing w:val="-19"/>
        <w:w w:val="99"/>
        <w:sz w:val="24"/>
        <w:szCs w:val="24"/>
        <w:lang w:val="en-US" w:eastAsia="en-US" w:bidi="en-US"/>
      </w:rPr>
    </w:lvl>
    <w:lvl w:ilvl="2" w:tplc="4E904950">
      <w:numFmt w:val="bullet"/>
      <w:lvlText w:val="•"/>
      <w:lvlJc w:val="left"/>
      <w:pPr>
        <w:ind w:left="1155" w:hanging="360"/>
      </w:pPr>
      <w:rPr>
        <w:rFonts w:hint="default"/>
        <w:lang w:val="en-US" w:eastAsia="en-US" w:bidi="en-US"/>
      </w:rPr>
    </w:lvl>
    <w:lvl w:ilvl="3" w:tplc="DE367D88">
      <w:numFmt w:val="bullet"/>
      <w:lvlText w:val="•"/>
      <w:lvlJc w:val="left"/>
      <w:pPr>
        <w:ind w:left="1491" w:hanging="360"/>
      </w:pPr>
      <w:rPr>
        <w:rFonts w:hint="default"/>
        <w:lang w:val="en-US" w:eastAsia="en-US" w:bidi="en-US"/>
      </w:rPr>
    </w:lvl>
    <w:lvl w:ilvl="4" w:tplc="3390670A">
      <w:numFmt w:val="bullet"/>
      <w:lvlText w:val="•"/>
      <w:lvlJc w:val="left"/>
      <w:pPr>
        <w:ind w:left="1826" w:hanging="360"/>
      </w:pPr>
      <w:rPr>
        <w:rFonts w:hint="default"/>
        <w:lang w:val="en-US" w:eastAsia="en-US" w:bidi="en-US"/>
      </w:rPr>
    </w:lvl>
    <w:lvl w:ilvl="5" w:tplc="80640184">
      <w:numFmt w:val="bullet"/>
      <w:lvlText w:val="•"/>
      <w:lvlJc w:val="left"/>
      <w:pPr>
        <w:ind w:left="2162" w:hanging="360"/>
      </w:pPr>
      <w:rPr>
        <w:rFonts w:hint="default"/>
        <w:lang w:val="en-US" w:eastAsia="en-US" w:bidi="en-US"/>
      </w:rPr>
    </w:lvl>
    <w:lvl w:ilvl="6" w:tplc="A78A0396">
      <w:numFmt w:val="bullet"/>
      <w:lvlText w:val="•"/>
      <w:lvlJc w:val="left"/>
      <w:pPr>
        <w:ind w:left="2498" w:hanging="360"/>
      </w:pPr>
      <w:rPr>
        <w:rFonts w:hint="default"/>
        <w:lang w:val="en-US" w:eastAsia="en-US" w:bidi="en-US"/>
      </w:rPr>
    </w:lvl>
    <w:lvl w:ilvl="7" w:tplc="EE0CD22A">
      <w:numFmt w:val="bullet"/>
      <w:lvlText w:val="•"/>
      <w:lvlJc w:val="left"/>
      <w:pPr>
        <w:ind w:left="2833" w:hanging="360"/>
      </w:pPr>
      <w:rPr>
        <w:rFonts w:hint="default"/>
        <w:lang w:val="en-US" w:eastAsia="en-US" w:bidi="en-US"/>
      </w:rPr>
    </w:lvl>
    <w:lvl w:ilvl="8" w:tplc="0E2E3648">
      <w:numFmt w:val="bullet"/>
      <w:lvlText w:val="•"/>
      <w:lvlJc w:val="left"/>
      <w:pPr>
        <w:ind w:left="3169" w:hanging="360"/>
      </w:pPr>
      <w:rPr>
        <w:rFonts w:hint="default"/>
        <w:lang w:val="en-US" w:eastAsia="en-US" w:bidi="en-US"/>
      </w:rPr>
    </w:lvl>
  </w:abstractNum>
  <w:abstractNum w:abstractNumId="133" w15:restartNumberingAfterBreak="0">
    <w:nsid w:val="6B6E338E"/>
    <w:multiLevelType w:val="hybridMultilevel"/>
    <w:tmpl w:val="0C069764"/>
    <w:lvl w:ilvl="0" w:tplc="6FDA897A">
      <w:start w:val="1"/>
      <w:numFmt w:val="decimal"/>
      <w:lvlText w:val="%1."/>
      <w:lvlJc w:val="left"/>
      <w:pPr>
        <w:ind w:left="940" w:hanging="361"/>
      </w:pPr>
      <w:rPr>
        <w:rFonts w:hint="default"/>
        <w:spacing w:val="-1"/>
        <w:w w:val="100"/>
        <w:lang w:val="en-US" w:eastAsia="en-US" w:bidi="en-US"/>
      </w:rPr>
    </w:lvl>
    <w:lvl w:ilvl="1" w:tplc="AB928BE8">
      <w:numFmt w:val="bullet"/>
      <w:lvlText w:val="•"/>
      <w:lvlJc w:val="left"/>
      <w:pPr>
        <w:ind w:left="1978" w:hanging="361"/>
      </w:pPr>
      <w:rPr>
        <w:rFonts w:hint="default"/>
        <w:lang w:val="en-US" w:eastAsia="en-US" w:bidi="en-US"/>
      </w:rPr>
    </w:lvl>
    <w:lvl w:ilvl="2" w:tplc="C17C3F8C">
      <w:numFmt w:val="bullet"/>
      <w:lvlText w:val="•"/>
      <w:lvlJc w:val="left"/>
      <w:pPr>
        <w:ind w:left="3016" w:hanging="361"/>
      </w:pPr>
      <w:rPr>
        <w:rFonts w:hint="default"/>
        <w:lang w:val="en-US" w:eastAsia="en-US" w:bidi="en-US"/>
      </w:rPr>
    </w:lvl>
    <w:lvl w:ilvl="3" w:tplc="48960632">
      <w:numFmt w:val="bullet"/>
      <w:lvlText w:val="•"/>
      <w:lvlJc w:val="left"/>
      <w:pPr>
        <w:ind w:left="4054" w:hanging="361"/>
      </w:pPr>
      <w:rPr>
        <w:rFonts w:hint="default"/>
        <w:lang w:val="en-US" w:eastAsia="en-US" w:bidi="en-US"/>
      </w:rPr>
    </w:lvl>
    <w:lvl w:ilvl="4" w:tplc="F7F03DE0">
      <w:numFmt w:val="bullet"/>
      <w:lvlText w:val="•"/>
      <w:lvlJc w:val="left"/>
      <w:pPr>
        <w:ind w:left="5092" w:hanging="361"/>
      </w:pPr>
      <w:rPr>
        <w:rFonts w:hint="default"/>
        <w:lang w:val="en-US" w:eastAsia="en-US" w:bidi="en-US"/>
      </w:rPr>
    </w:lvl>
    <w:lvl w:ilvl="5" w:tplc="18DE7714">
      <w:numFmt w:val="bullet"/>
      <w:lvlText w:val="•"/>
      <w:lvlJc w:val="left"/>
      <w:pPr>
        <w:ind w:left="6130" w:hanging="361"/>
      </w:pPr>
      <w:rPr>
        <w:rFonts w:hint="default"/>
        <w:lang w:val="en-US" w:eastAsia="en-US" w:bidi="en-US"/>
      </w:rPr>
    </w:lvl>
    <w:lvl w:ilvl="6" w:tplc="A4865294">
      <w:numFmt w:val="bullet"/>
      <w:lvlText w:val="•"/>
      <w:lvlJc w:val="left"/>
      <w:pPr>
        <w:ind w:left="7168" w:hanging="361"/>
      </w:pPr>
      <w:rPr>
        <w:rFonts w:hint="default"/>
        <w:lang w:val="en-US" w:eastAsia="en-US" w:bidi="en-US"/>
      </w:rPr>
    </w:lvl>
    <w:lvl w:ilvl="7" w:tplc="7B98D57E">
      <w:numFmt w:val="bullet"/>
      <w:lvlText w:val="•"/>
      <w:lvlJc w:val="left"/>
      <w:pPr>
        <w:ind w:left="8206" w:hanging="361"/>
      </w:pPr>
      <w:rPr>
        <w:rFonts w:hint="default"/>
        <w:lang w:val="en-US" w:eastAsia="en-US" w:bidi="en-US"/>
      </w:rPr>
    </w:lvl>
    <w:lvl w:ilvl="8" w:tplc="D9787F1A">
      <w:numFmt w:val="bullet"/>
      <w:lvlText w:val="•"/>
      <w:lvlJc w:val="left"/>
      <w:pPr>
        <w:ind w:left="9244" w:hanging="361"/>
      </w:pPr>
      <w:rPr>
        <w:rFonts w:hint="default"/>
        <w:lang w:val="en-US" w:eastAsia="en-US" w:bidi="en-US"/>
      </w:rPr>
    </w:lvl>
  </w:abstractNum>
  <w:abstractNum w:abstractNumId="134" w15:restartNumberingAfterBreak="0">
    <w:nsid w:val="6C8F7F49"/>
    <w:multiLevelType w:val="hybridMultilevel"/>
    <w:tmpl w:val="F5EC1932"/>
    <w:lvl w:ilvl="0" w:tplc="1B723D2C">
      <w:start w:val="1"/>
      <w:numFmt w:val="decimal"/>
      <w:lvlText w:val="%1."/>
      <w:lvlJc w:val="left"/>
      <w:pPr>
        <w:ind w:left="940" w:hanging="361"/>
      </w:pPr>
      <w:rPr>
        <w:rFonts w:hint="default"/>
        <w:spacing w:val="-1"/>
        <w:w w:val="100"/>
        <w:lang w:val="en-US" w:eastAsia="en-US" w:bidi="en-US"/>
      </w:rPr>
    </w:lvl>
    <w:lvl w:ilvl="1" w:tplc="4A96D35A">
      <w:numFmt w:val="bullet"/>
      <w:lvlText w:val="•"/>
      <w:lvlJc w:val="left"/>
      <w:pPr>
        <w:ind w:left="1994" w:hanging="361"/>
      </w:pPr>
      <w:rPr>
        <w:rFonts w:hint="default"/>
        <w:lang w:val="en-US" w:eastAsia="en-US" w:bidi="en-US"/>
      </w:rPr>
    </w:lvl>
    <w:lvl w:ilvl="2" w:tplc="CA6AFB6E">
      <w:numFmt w:val="bullet"/>
      <w:lvlText w:val="•"/>
      <w:lvlJc w:val="left"/>
      <w:pPr>
        <w:ind w:left="3048" w:hanging="361"/>
      </w:pPr>
      <w:rPr>
        <w:rFonts w:hint="default"/>
        <w:lang w:val="en-US" w:eastAsia="en-US" w:bidi="en-US"/>
      </w:rPr>
    </w:lvl>
    <w:lvl w:ilvl="3" w:tplc="2D3260C2">
      <w:numFmt w:val="bullet"/>
      <w:lvlText w:val="•"/>
      <w:lvlJc w:val="left"/>
      <w:pPr>
        <w:ind w:left="4102" w:hanging="361"/>
      </w:pPr>
      <w:rPr>
        <w:rFonts w:hint="default"/>
        <w:lang w:val="en-US" w:eastAsia="en-US" w:bidi="en-US"/>
      </w:rPr>
    </w:lvl>
    <w:lvl w:ilvl="4" w:tplc="819CA57C">
      <w:numFmt w:val="bullet"/>
      <w:lvlText w:val="•"/>
      <w:lvlJc w:val="left"/>
      <w:pPr>
        <w:ind w:left="5156" w:hanging="361"/>
      </w:pPr>
      <w:rPr>
        <w:rFonts w:hint="default"/>
        <w:lang w:val="en-US" w:eastAsia="en-US" w:bidi="en-US"/>
      </w:rPr>
    </w:lvl>
    <w:lvl w:ilvl="5" w:tplc="299CD366">
      <w:numFmt w:val="bullet"/>
      <w:lvlText w:val="•"/>
      <w:lvlJc w:val="left"/>
      <w:pPr>
        <w:ind w:left="6210" w:hanging="361"/>
      </w:pPr>
      <w:rPr>
        <w:rFonts w:hint="default"/>
        <w:lang w:val="en-US" w:eastAsia="en-US" w:bidi="en-US"/>
      </w:rPr>
    </w:lvl>
    <w:lvl w:ilvl="6" w:tplc="6714D160">
      <w:numFmt w:val="bullet"/>
      <w:lvlText w:val="•"/>
      <w:lvlJc w:val="left"/>
      <w:pPr>
        <w:ind w:left="7264" w:hanging="361"/>
      </w:pPr>
      <w:rPr>
        <w:rFonts w:hint="default"/>
        <w:lang w:val="en-US" w:eastAsia="en-US" w:bidi="en-US"/>
      </w:rPr>
    </w:lvl>
    <w:lvl w:ilvl="7" w:tplc="EEA24690">
      <w:numFmt w:val="bullet"/>
      <w:lvlText w:val="•"/>
      <w:lvlJc w:val="left"/>
      <w:pPr>
        <w:ind w:left="8318" w:hanging="361"/>
      </w:pPr>
      <w:rPr>
        <w:rFonts w:hint="default"/>
        <w:lang w:val="en-US" w:eastAsia="en-US" w:bidi="en-US"/>
      </w:rPr>
    </w:lvl>
    <w:lvl w:ilvl="8" w:tplc="7F463012">
      <w:numFmt w:val="bullet"/>
      <w:lvlText w:val="•"/>
      <w:lvlJc w:val="left"/>
      <w:pPr>
        <w:ind w:left="9372" w:hanging="361"/>
      </w:pPr>
      <w:rPr>
        <w:rFonts w:hint="default"/>
        <w:lang w:val="en-US" w:eastAsia="en-US" w:bidi="en-US"/>
      </w:rPr>
    </w:lvl>
  </w:abstractNum>
  <w:abstractNum w:abstractNumId="135" w15:restartNumberingAfterBreak="0">
    <w:nsid w:val="6CDA4159"/>
    <w:multiLevelType w:val="hybridMultilevel"/>
    <w:tmpl w:val="46BAA57C"/>
    <w:lvl w:ilvl="0" w:tplc="31A0229E">
      <w:start w:val="1"/>
      <w:numFmt w:val="upperLetter"/>
      <w:lvlText w:val="%1."/>
      <w:lvlJc w:val="left"/>
      <w:pPr>
        <w:ind w:left="810" w:hanging="351"/>
      </w:pPr>
      <w:rPr>
        <w:rFonts w:hint="default"/>
        <w:spacing w:val="-4"/>
        <w:w w:val="96"/>
        <w:lang w:val="en-US" w:eastAsia="en-US" w:bidi="en-US"/>
      </w:rPr>
    </w:lvl>
    <w:lvl w:ilvl="1" w:tplc="758287CE">
      <w:numFmt w:val="bullet"/>
      <w:lvlText w:val="•"/>
      <w:lvlJc w:val="left"/>
      <w:pPr>
        <w:ind w:left="1886" w:hanging="351"/>
      </w:pPr>
      <w:rPr>
        <w:rFonts w:hint="default"/>
        <w:lang w:val="en-US" w:eastAsia="en-US" w:bidi="en-US"/>
      </w:rPr>
    </w:lvl>
    <w:lvl w:ilvl="2" w:tplc="95461FFC">
      <w:numFmt w:val="bullet"/>
      <w:lvlText w:val="•"/>
      <w:lvlJc w:val="left"/>
      <w:pPr>
        <w:ind w:left="2952" w:hanging="351"/>
      </w:pPr>
      <w:rPr>
        <w:rFonts w:hint="default"/>
        <w:lang w:val="en-US" w:eastAsia="en-US" w:bidi="en-US"/>
      </w:rPr>
    </w:lvl>
    <w:lvl w:ilvl="3" w:tplc="5E8A5BC2">
      <w:numFmt w:val="bullet"/>
      <w:lvlText w:val="•"/>
      <w:lvlJc w:val="left"/>
      <w:pPr>
        <w:ind w:left="4018" w:hanging="351"/>
      </w:pPr>
      <w:rPr>
        <w:rFonts w:hint="default"/>
        <w:lang w:val="en-US" w:eastAsia="en-US" w:bidi="en-US"/>
      </w:rPr>
    </w:lvl>
    <w:lvl w:ilvl="4" w:tplc="77207792">
      <w:numFmt w:val="bullet"/>
      <w:lvlText w:val="•"/>
      <w:lvlJc w:val="left"/>
      <w:pPr>
        <w:ind w:left="5084" w:hanging="351"/>
      </w:pPr>
      <w:rPr>
        <w:rFonts w:hint="default"/>
        <w:lang w:val="en-US" w:eastAsia="en-US" w:bidi="en-US"/>
      </w:rPr>
    </w:lvl>
    <w:lvl w:ilvl="5" w:tplc="7632DD72">
      <w:numFmt w:val="bullet"/>
      <w:lvlText w:val="•"/>
      <w:lvlJc w:val="left"/>
      <w:pPr>
        <w:ind w:left="6150" w:hanging="351"/>
      </w:pPr>
      <w:rPr>
        <w:rFonts w:hint="default"/>
        <w:lang w:val="en-US" w:eastAsia="en-US" w:bidi="en-US"/>
      </w:rPr>
    </w:lvl>
    <w:lvl w:ilvl="6" w:tplc="DDA2531C">
      <w:numFmt w:val="bullet"/>
      <w:lvlText w:val="•"/>
      <w:lvlJc w:val="left"/>
      <w:pPr>
        <w:ind w:left="7216" w:hanging="351"/>
      </w:pPr>
      <w:rPr>
        <w:rFonts w:hint="default"/>
        <w:lang w:val="en-US" w:eastAsia="en-US" w:bidi="en-US"/>
      </w:rPr>
    </w:lvl>
    <w:lvl w:ilvl="7" w:tplc="E37803A8">
      <w:numFmt w:val="bullet"/>
      <w:lvlText w:val="•"/>
      <w:lvlJc w:val="left"/>
      <w:pPr>
        <w:ind w:left="8282" w:hanging="351"/>
      </w:pPr>
      <w:rPr>
        <w:rFonts w:hint="default"/>
        <w:lang w:val="en-US" w:eastAsia="en-US" w:bidi="en-US"/>
      </w:rPr>
    </w:lvl>
    <w:lvl w:ilvl="8" w:tplc="B4D27E1C">
      <w:numFmt w:val="bullet"/>
      <w:lvlText w:val="•"/>
      <w:lvlJc w:val="left"/>
      <w:pPr>
        <w:ind w:left="9348" w:hanging="351"/>
      </w:pPr>
      <w:rPr>
        <w:rFonts w:hint="default"/>
        <w:lang w:val="en-US" w:eastAsia="en-US" w:bidi="en-US"/>
      </w:rPr>
    </w:lvl>
  </w:abstractNum>
  <w:abstractNum w:abstractNumId="136" w15:restartNumberingAfterBreak="0">
    <w:nsid w:val="6CE31927"/>
    <w:multiLevelType w:val="hybridMultilevel"/>
    <w:tmpl w:val="37D2BC58"/>
    <w:lvl w:ilvl="0" w:tplc="FA7C2AA0">
      <w:numFmt w:val="bullet"/>
      <w:lvlText w:val=""/>
      <w:lvlJc w:val="left"/>
      <w:pPr>
        <w:ind w:left="820" w:hanging="360"/>
      </w:pPr>
      <w:rPr>
        <w:rFonts w:ascii="Symbol" w:eastAsia="Symbol" w:hAnsi="Symbol" w:cs="Symbol" w:hint="default"/>
        <w:w w:val="100"/>
        <w:sz w:val="22"/>
        <w:szCs w:val="22"/>
        <w:lang w:val="en-US" w:eastAsia="en-US" w:bidi="en-US"/>
      </w:rPr>
    </w:lvl>
    <w:lvl w:ilvl="1" w:tplc="93300406">
      <w:numFmt w:val="bullet"/>
      <w:lvlText w:val="•"/>
      <w:lvlJc w:val="left"/>
      <w:pPr>
        <w:ind w:left="1340" w:hanging="360"/>
      </w:pPr>
      <w:rPr>
        <w:rFonts w:hint="default"/>
        <w:lang w:val="en-US" w:eastAsia="en-US" w:bidi="en-US"/>
      </w:rPr>
    </w:lvl>
    <w:lvl w:ilvl="2" w:tplc="B1AEFBC4">
      <w:numFmt w:val="bullet"/>
      <w:lvlText w:val="•"/>
      <w:lvlJc w:val="left"/>
      <w:pPr>
        <w:ind w:left="1860" w:hanging="360"/>
      </w:pPr>
      <w:rPr>
        <w:rFonts w:hint="default"/>
        <w:lang w:val="en-US" w:eastAsia="en-US" w:bidi="en-US"/>
      </w:rPr>
    </w:lvl>
    <w:lvl w:ilvl="3" w:tplc="339674E6">
      <w:numFmt w:val="bullet"/>
      <w:lvlText w:val="•"/>
      <w:lvlJc w:val="left"/>
      <w:pPr>
        <w:ind w:left="2380" w:hanging="360"/>
      </w:pPr>
      <w:rPr>
        <w:rFonts w:hint="default"/>
        <w:lang w:val="en-US" w:eastAsia="en-US" w:bidi="en-US"/>
      </w:rPr>
    </w:lvl>
    <w:lvl w:ilvl="4" w:tplc="34028E58">
      <w:numFmt w:val="bullet"/>
      <w:lvlText w:val="•"/>
      <w:lvlJc w:val="left"/>
      <w:pPr>
        <w:ind w:left="2900" w:hanging="360"/>
      </w:pPr>
      <w:rPr>
        <w:rFonts w:hint="default"/>
        <w:lang w:val="en-US" w:eastAsia="en-US" w:bidi="en-US"/>
      </w:rPr>
    </w:lvl>
    <w:lvl w:ilvl="5" w:tplc="38F8FDE4">
      <w:numFmt w:val="bullet"/>
      <w:lvlText w:val="•"/>
      <w:lvlJc w:val="left"/>
      <w:pPr>
        <w:ind w:left="3421" w:hanging="360"/>
      </w:pPr>
      <w:rPr>
        <w:rFonts w:hint="default"/>
        <w:lang w:val="en-US" w:eastAsia="en-US" w:bidi="en-US"/>
      </w:rPr>
    </w:lvl>
    <w:lvl w:ilvl="6" w:tplc="AC9EC258">
      <w:numFmt w:val="bullet"/>
      <w:lvlText w:val="•"/>
      <w:lvlJc w:val="left"/>
      <w:pPr>
        <w:ind w:left="3941" w:hanging="360"/>
      </w:pPr>
      <w:rPr>
        <w:rFonts w:hint="default"/>
        <w:lang w:val="en-US" w:eastAsia="en-US" w:bidi="en-US"/>
      </w:rPr>
    </w:lvl>
    <w:lvl w:ilvl="7" w:tplc="65B4454A">
      <w:numFmt w:val="bullet"/>
      <w:lvlText w:val="•"/>
      <w:lvlJc w:val="left"/>
      <w:pPr>
        <w:ind w:left="4461" w:hanging="360"/>
      </w:pPr>
      <w:rPr>
        <w:rFonts w:hint="default"/>
        <w:lang w:val="en-US" w:eastAsia="en-US" w:bidi="en-US"/>
      </w:rPr>
    </w:lvl>
    <w:lvl w:ilvl="8" w:tplc="9CEC9878">
      <w:numFmt w:val="bullet"/>
      <w:lvlText w:val="•"/>
      <w:lvlJc w:val="left"/>
      <w:pPr>
        <w:ind w:left="4981" w:hanging="360"/>
      </w:pPr>
      <w:rPr>
        <w:rFonts w:hint="default"/>
        <w:lang w:val="en-US" w:eastAsia="en-US" w:bidi="en-US"/>
      </w:rPr>
    </w:lvl>
  </w:abstractNum>
  <w:abstractNum w:abstractNumId="137" w15:restartNumberingAfterBreak="0">
    <w:nsid w:val="6CFE2824"/>
    <w:multiLevelType w:val="hybridMultilevel"/>
    <w:tmpl w:val="357E68FA"/>
    <w:lvl w:ilvl="0" w:tplc="CDACBF9C">
      <w:start w:val="1"/>
      <w:numFmt w:val="decimal"/>
      <w:lvlText w:val="%1."/>
      <w:lvlJc w:val="left"/>
      <w:pPr>
        <w:ind w:left="920" w:hanging="361"/>
      </w:pPr>
      <w:rPr>
        <w:rFonts w:hint="default"/>
        <w:spacing w:val="-1"/>
        <w:w w:val="100"/>
        <w:lang w:val="en-US" w:eastAsia="en-US" w:bidi="en-US"/>
      </w:rPr>
    </w:lvl>
    <w:lvl w:ilvl="1" w:tplc="6478C1B0">
      <w:numFmt w:val="bullet"/>
      <w:lvlText w:val="•"/>
      <w:lvlJc w:val="left"/>
      <w:pPr>
        <w:ind w:left="1950" w:hanging="361"/>
      </w:pPr>
      <w:rPr>
        <w:rFonts w:hint="default"/>
        <w:lang w:val="en-US" w:eastAsia="en-US" w:bidi="en-US"/>
      </w:rPr>
    </w:lvl>
    <w:lvl w:ilvl="2" w:tplc="F3E076E8">
      <w:numFmt w:val="bullet"/>
      <w:lvlText w:val="•"/>
      <w:lvlJc w:val="left"/>
      <w:pPr>
        <w:ind w:left="2980" w:hanging="361"/>
      </w:pPr>
      <w:rPr>
        <w:rFonts w:hint="default"/>
        <w:lang w:val="en-US" w:eastAsia="en-US" w:bidi="en-US"/>
      </w:rPr>
    </w:lvl>
    <w:lvl w:ilvl="3" w:tplc="FD16CD7E">
      <w:numFmt w:val="bullet"/>
      <w:lvlText w:val="•"/>
      <w:lvlJc w:val="left"/>
      <w:pPr>
        <w:ind w:left="4010" w:hanging="361"/>
      </w:pPr>
      <w:rPr>
        <w:rFonts w:hint="default"/>
        <w:lang w:val="en-US" w:eastAsia="en-US" w:bidi="en-US"/>
      </w:rPr>
    </w:lvl>
    <w:lvl w:ilvl="4" w:tplc="113ECF5A">
      <w:numFmt w:val="bullet"/>
      <w:lvlText w:val="•"/>
      <w:lvlJc w:val="left"/>
      <w:pPr>
        <w:ind w:left="5040" w:hanging="361"/>
      </w:pPr>
      <w:rPr>
        <w:rFonts w:hint="default"/>
        <w:lang w:val="en-US" w:eastAsia="en-US" w:bidi="en-US"/>
      </w:rPr>
    </w:lvl>
    <w:lvl w:ilvl="5" w:tplc="5ACA78FC">
      <w:numFmt w:val="bullet"/>
      <w:lvlText w:val="•"/>
      <w:lvlJc w:val="left"/>
      <w:pPr>
        <w:ind w:left="6070" w:hanging="361"/>
      </w:pPr>
      <w:rPr>
        <w:rFonts w:hint="default"/>
        <w:lang w:val="en-US" w:eastAsia="en-US" w:bidi="en-US"/>
      </w:rPr>
    </w:lvl>
    <w:lvl w:ilvl="6" w:tplc="FBDCAFDC">
      <w:numFmt w:val="bullet"/>
      <w:lvlText w:val="•"/>
      <w:lvlJc w:val="left"/>
      <w:pPr>
        <w:ind w:left="7100" w:hanging="361"/>
      </w:pPr>
      <w:rPr>
        <w:rFonts w:hint="default"/>
        <w:lang w:val="en-US" w:eastAsia="en-US" w:bidi="en-US"/>
      </w:rPr>
    </w:lvl>
    <w:lvl w:ilvl="7" w:tplc="01B490B6">
      <w:numFmt w:val="bullet"/>
      <w:lvlText w:val="•"/>
      <w:lvlJc w:val="left"/>
      <w:pPr>
        <w:ind w:left="8130" w:hanging="361"/>
      </w:pPr>
      <w:rPr>
        <w:rFonts w:hint="default"/>
        <w:lang w:val="en-US" w:eastAsia="en-US" w:bidi="en-US"/>
      </w:rPr>
    </w:lvl>
    <w:lvl w:ilvl="8" w:tplc="3F7E4FD0">
      <w:numFmt w:val="bullet"/>
      <w:lvlText w:val="•"/>
      <w:lvlJc w:val="left"/>
      <w:pPr>
        <w:ind w:left="9160" w:hanging="361"/>
      </w:pPr>
      <w:rPr>
        <w:rFonts w:hint="default"/>
        <w:lang w:val="en-US" w:eastAsia="en-US" w:bidi="en-US"/>
      </w:rPr>
    </w:lvl>
  </w:abstractNum>
  <w:abstractNum w:abstractNumId="138" w15:restartNumberingAfterBreak="0">
    <w:nsid w:val="6EA61AE4"/>
    <w:multiLevelType w:val="hybridMultilevel"/>
    <w:tmpl w:val="BED809E4"/>
    <w:lvl w:ilvl="0" w:tplc="E7C03764">
      <w:start w:val="1"/>
      <w:numFmt w:val="decimal"/>
      <w:lvlText w:val="%1."/>
      <w:lvlJc w:val="left"/>
      <w:pPr>
        <w:ind w:left="1640" w:hanging="360"/>
      </w:pPr>
      <w:rPr>
        <w:rFonts w:ascii="Arial" w:eastAsia="Arial" w:hAnsi="Arial" w:cs="Arial" w:hint="default"/>
        <w:spacing w:val="-1"/>
        <w:w w:val="100"/>
        <w:sz w:val="22"/>
        <w:szCs w:val="22"/>
        <w:lang w:val="en-US" w:eastAsia="en-US" w:bidi="en-US"/>
      </w:rPr>
    </w:lvl>
    <w:lvl w:ilvl="1" w:tplc="7D407BE4">
      <w:numFmt w:val="bullet"/>
      <w:lvlText w:val="•"/>
      <w:lvlJc w:val="left"/>
      <w:pPr>
        <w:ind w:left="2598" w:hanging="360"/>
      </w:pPr>
      <w:rPr>
        <w:rFonts w:hint="default"/>
        <w:lang w:val="en-US" w:eastAsia="en-US" w:bidi="en-US"/>
      </w:rPr>
    </w:lvl>
    <w:lvl w:ilvl="2" w:tplc="60D081A4">
      <w:numFmt w:val="bullet"/>
      <w:lvlText w:val="•"/>
      <w:lvlJc w:val="left"/>
      <w:pPr>
        <w:ind w:left="3556" w:hanging="360"/>
      </w:pPr>
      <w:rPr>
        <w:rFonts w:hint="default"/>
        <w:lang w:val="en-US" w:eastAsia="en-US" w:bidi="en-US"/>
      </w:rPr>
    </w:lvl>
    <w:lvl w:ilvl="3" w:tplc="024A1A46">
      <w:numFmt w:val="bullet"/>
      <w:lvlText w:val="•"/>
      <w:lvlJc w:val="left"/>
      <w:pPr>
        <w:ind w:left="4514" w:hanging="360"/>
      </w:pPr>
      <w:rPr>
        <w:rFonts w:hint="default"/>
        <w:lang w:val="en-US" w:eastAsia="en-US" w:bidi="en-US"/>
      </w:rPr>
    </w:lvl>
    <w:lvl w:ilvl="4" w:tplc="31A4BBBA">
      <w:numFmt w:val="bullet"/>
      <w:lvlText w:val="•"/>
      <w:lvlJc w:val="left"/>
      <w:pPr>
        <w:ind w:left="5472" w:hanging="360"/>
      </w:pPr>
      <w:rPr>
        <w:rFonts w:hint="default"/>
        <w:lang w:val="en-US" w:eastAsia="en-US" w:bidi="en-US"/>
      </w:rPr>
    </w:lvl>
    <w:lvl w:ilvl="5" w:tplc="66FE7480">
      <w:numFmt w:val="bullet"/>
      <w:lvlText w:val="•"/>
      <w:lvlJc w:val="left"/>
      <w:pPr>
        <w:ind w:left="6430" w:hanging="360"/>
      </w:pPr>
      <w:rPr>
        <w:rFonts w:hint="default"/>
        <w:lang w:val="en-US" w:eastAsia="en-US" w:bidi="en-US"/>
      </w:rPr>
    </w:lvl>
    <w:lvl w:ilvl="6" w:tplc="C61A6E2A">
      <w:numFmt w:val="bullet"/>
      <w:lvlText w:val="•"/>
      <w:lvlJc w:val="left"/>
      <w:pPr>
        <w:ind w:left="7388" w:hanging="360"/>
      </w:pPr>
      <w:rPr>
        <w:rFonts w:hint="default"/>
        <w:lang w:val="en-US" w:eastAsia="en-US" w:bidi="en-US"/>
      </w:rPr>
    </w:lvl>
    <w:lvl w:ilvl="7" w:tplc="B5D2CE70">
      <w:numFmt w:val="bullet"/>
      <w:lvlText w:val="•"/>
      <w:lvlJc w:val="left"/>
      <w:pPr>
        <w:ind w:left="8346" w:hanging="360"/>
      </w:pPr>
      <w:rPr>
        <w:rFonts w:hint="default"/>
        <w:lang w:val="en-US" w:eastAsia="en-US" w:bidi="en-US"/>
      </w:rPr>
    </w:lvl>
    <w:lvl w:ilvl="8" w:tplc="3F96C3A4">
      <w:numFmt w:val="bullet"/>
      <w:lvlText w:val="•"/>
      <w:lvlJc w:val="left"/>
      <w:pPr>
        <w:ind w:left="9304" w:hanging="360"/>
      </w:pPr>
      <w:rPr>
        <w:rFonts w:hint="default"/>
        <w:lang w:val="en-US" w:eastAsia="en-US" w:bidi="en-US"/>
      </w:rPr>
    </w:lvl>
  </w:abstractNum>
  <w:abstractNum w:abstractNumId="139" w15:restartNumberingAfterBreak="0">
    <w:nsid w:val="6F62499E"/>
    <w:multiLevelType w:val="hybridMultilevel"/>
    <w:tmpl w:val="07163B48"/>
    <w:lvl w:ilvl="0" w:tplc="BB402B20">
      <w:start w:val="1"/>
      <w:numFmt w:val="decimal"/>
      <w:lvlText w:val="%1."/>
      <w:lvlJc w:val="left"/>
      <w:pPr>
        <w:ind w:left="1660" w:hanging="360"/>
      </w:pPr>
      <w:rPr>
        <w:rFonts w:ascii="Arial" w:eastAsia="Arial" w:hAnsi="Arial" w:cs="Arial" w:hint="default"/>
        <w:spacing w:val="-1"/>
        <w:w w:val="100"/>
        <w:sz w:val="22"/>
        <w:szCs w:val="22"/>
        <w:lang w:val="en-US" w:eastAsia="en-US" w:bidi="en-US"/>
      </w:rPr>
    </w:lvl>
    <w:lvl w:ilvl="1" w:tplc="F63852BE">
      <w:numFmt w:val="bullet"/>
      <w:lvlText w:val="•"/>
      <w:lvlJc w:val="left"/>
      <w:pPr>
        <w:ind w:left="2626" w:hanging="360"/>
      </w:pPr>
      <w:rPr>
        <w:rFonts w:hint="default"/>
        <w:lang w:val="en-US" w:eastAsia="en-US" w:bidi="en-US"/>
      </w:rPr>
    </w:lvl>
    <w:lvl w:ilvl="2" w:tplc="A09E4094">
      <w:numFmt w:val="bullet"/>
      <w:lvlText w:val="•"/>
      <w:lvlJc w:val="left"/>
      <w:pPr>
        <w:ind w:left="3592" w:hanging="360"/>
      </w:pPr>
      <w:rPr>
        <w:rFonts w:hint="default"/>
        <w:lang w:val="en-US" w:eastAsia="en-US" w:bidi="en-US"/>
      </w:rPr>
    </w:lvl>
    <w:lvl w:ilvl="3" w:tplc="BD6081DA">
      <w:numFmt w:val="bullet"/>
      <w:lvlText w:val="•"/>
      <w:lvlJc w:val="left"/>
      <w:pPr>
        <w:ind w:left="4558" w:hanging="360"/>
      </w:pPr>
      <w:rPr>
        <w:rFonts w:hint="default"/>
        <w:lang w:val="en-US" w:eastAsia="en-US" w:bidi="en-US"/>
      </w:rPr>
    </w:lvl>
    <w:lvl w:ilvl="4" w:tplc="E8940F84">
      <w:numFmt w:val="bullet"/>
      <w:lvlText w:val="•"/>
      <w:lvlJc w:val="left"/>
      <w:pPr>
        <w:ind w:left="5524" w:hanging="360"/>
      </w:pPr>
      <w:rPr>
        <w:rFonts w:hint="default"/>
        <w:lang w:val="en-US" w:eastAsia="en-US" w:bidi="en-US"/>
      </w:rPr>
    </w:lvl>
    <w:lvl w:ilvl="5" w:tplc="AD3C71BA">
      <w:numFmt w:val="bullet"/>
      <w:lvlText w:val="•"/>
      <w:lvlJc w:val="left"/>
      <w:pPr>
        <w:ind w:left="6490" w:hanging="360"/>
      </w:pPr>
      <w:rPr>
        <w:rFonts w:hint="default"/>
        <w:lang w:val="en-US" w:eastAsia="en-US" w:bidi="en-US"/>
      </w:rPr>
    </w:lvl>
    <w:lvl w:ilvl="6" w:tplc="6F988E9A">
      <w:numFmt w:val="bullet"/>
      <w:lvlText w:val="•"/>
      <w:lvlJc w:val="left"/>
      <w:pPr>
        <w:ind w:left="7456" w:hanging="360"/>
      </w:pPr>
      <w:rPr>
        <w:rFonts w:hint="default"/>
        <w:lang w:val="en-US" w:eastAsia="en-US" w:bidi="en-US"/>
      </w:rPr>
    </w:lvl>
    <w:lvl w:ilvl="7" w:tplc="1E54FBA6">
      <w:numFmt w:val="bullet"/>
      <w:lvlText w:val="•"/>
      <w:lvlJc w:val="left"/>
      <w:pPr>
        <w:ind w:left="8422" w:hanging="360"/>
      </w:pPr>
      <w:rPr>
        <w:rFonts w:hint="default"/>
        <w:lang w:val="en-US" w:eastAsia="en-US" w:bidi="en-US"/>
      </w:rPr>
    </w:lvl>
    <w:lvl w:ilvl="8" w:tplc="D2324868">
      <w:numFmt w:val="bullet"/>
      <w:lvlText w:val="•"/>
      <w:lvlJc w:val="left"/>
      <w:pPr>
        <w:ind w:left="9388" w:hanging="360"/>
      </w:pPr>
      <w:rPr>
        <w:rFonts w:hint="default"/>
        <w:lang w:val="en-US" w:eastAsia="en-US" w:bidi="en-US"/>
      </w:rPr>
    </w:lvl>
  </w:abstractNum>
  <w:abstractNum w:abstractNumId="140" w15:restartNumberingAfterBreak="0">
    <w:nsid w:val="71866878"/>
    <w:multiLevelType w:val="hybridMultilevel"/>
    <w:tmpl w:val="1520DF8E"/>
    <w:lvl w:ilvl="0" w:tplc="C4208BBE">
      <w:numFmt w:val="bullet"/>
      <w:lvlText w:val=""/>
      <w:lvlJc w:val="left"/>
      <w:pPr>
        <w:ind w:left="461" w:hanging="360"/>
      </w:pPr>
      <w:rPr>
        <w:rFonts w:ascii="Symbol" w:eastAsia="Symbol" w:hAnsi="Symbol" w:cs="Symbol" w:hint="default"/>
        <w:w w:val="100"/>
        <w:sz w:val="22"/>
        <w:szCs w:val="22"/>
        <w:lang w:val="en-US" w:eastAsia="en-US" w:bidi="en-US"/>
      </w:rPr>
    </w:lvl>
    <w:lvl w:ilvl="1" w:tplc="5EF6641A">
      <w:numFmt w:val="bullet"/>
      <w:lvlText w:val="•"/>
      <w:lvlJc w:val="left"/>
      <w:pPr>
        <w:ind w:left="791" w:hanging="360"/>
      </w:pPr>
      <w:rPr>
        <w:rFonts w:hint="default"/>
        <w:lang w:val="en-US" w:eastAsia="en-US" w:bidi="en-US"/>
      </w:rPr>
    </w:lvl>
    <w:lvl w:ilvl="2" w:tplc="D5BAEE2C">
      <w:numFmt w:val="bullet"/>
      <w:lvlText w:val="•"/>
      <w:lvlJc w:val="left"/>
      <w:pPr>
        <w:ind w:left="1122" w:hanging="360"/>
      </w:pPr>
      <w:rPr>
        <w:rFonts w:hint="default"/>
        <w:lang w:val="en-US" w:eastAsia="en-US" w:bidi="en-US"/>
      </w:rPr>
    </w:lvl>
    <w:lvl w:ilvl="3" w:tplc="A48061B0">
      <w:numFmt w:val="bullet"/>
      <w:lvlText w:val="•"/>
      <w:lvlJc w:val="left"/>
      <w:pPr>
        <w:ind w:left="1453" w:hanging="360"/>
      </w:pPr>
      <w:rPr>
        <w:rFonts w:hint="default"/>
        <w:lang w:val="en-US" w:eastAsia="en-US" w:bidi="en-US"/>
      </w:rPr>
    </w:lvl>
    <w:lvl w:ilvl="4" w:tplc="1F10F520">
      <w:numFmt w:val="bullet"/>
      <w:lvlText w:val="•"/>
      <w:lvlJc w:val="left"/>
      <w:pPr>
        <w:ind w:left="1784" w:hanging="360"/>
      </w:pPr>
      <w:rPr>
        <w:rFonts w:hint="default"/>
        <w:lang w:val="en-US" w:eastAsia="en-US" w:bidi="en-US"/>
      </w:rPr>
    </w:lvl>
    <w:lvl w:ilvl="5" w:tplc="8EF00C7A">
      <w:numFmt w:val="bullet"/>
      <w:lvlText w:val="•"/>
      <w:lvlJc w:val="left"/>
      <w:pPr>
        <w:ind w:left="2115" w:hanging="360"/>
      </w:pPr>
      <w:rPr>
        <w:rFonts w:hint="default"/>
        <w:lang w:val="en-US" w:eastAsia="en-US" w:bidi="en-US"/>
      </w:rPr>
    </w:lvl>
    <w:lvl w:ilvl="6" w:tplc="0C9AC1A6">
      <w:numFmt w:val="bullet"/>
      <w:lvlText w:val="•"/>
      <w:lvlJc w:val="left"/>
      <w:pPr>
        <w:ind w:left="2446" w:hanging="360"/>
      </w:pPr>
      <w:rPr>
        <w:rFonts w:hint="default"/>
        <w:lang w:val="en-US" w:eastAsia="en-US" w:bidi="en-US"/>
      </w:rPr>
    </w:lvl>
    <w:lvl w:ilvl="7" w:tplc="AA3C2F4E">
      <w:numFmt w:val="bullet"/>
      <w:lvlText w:val="•"/>
      <w:lvlJc w:val="left"/>
      <w:pPr>
        <w:ind w:left="2777" w:hanging="360"/>
      </w:pPr>
      <w:rPr>
        <w:rFonts w:hint="default"/>
        <w:lang w:val="en-US" w:eastAsia="en-US" w:bidi="en-US"/>
      </w:rPr>
    </w:lvl>
    <w:lvl w:ilvl="8" w:tplc="110A2D04">
      <w:numFmt w:val="bullet"/>
      <w:lvlText w:val="•"/>
      <w:lvlJc w:val="left"/>
      <w:pPr>
        <w:ind w:left="3108" w:hanging="360"/>
      </w:pPr>
      <w:rPr>
        <w:rFonts w:hint="default"/>
        <w:lang w:val="en-US" w:eastAsia="en-US" w:bidi="en-US"/>
      </w:rPr>
    </w:lvl>
  </w:abstractNum>
  <w:abstractNum w:abstractNumId="141" w15:restartNumberingAfterBreak="0">
    <w:nsid w:val="73332C86"/>
    <w:multiLevelType w:val="hybridMultilevel"/>
    <w:tmpl w:val="D2442914"/>
    <w:lvl w:ilvl="0" w:tplc="576E802C">
      <w:numFmt w:val="bullet"/>
      <w:lvlText w:val=""/>
      <w:lvlJc w:val="left"/>
      <w:pPr>
        <w:ind w:left="1660" w:hanging="360"/>
      </w:pPr>
      <w:rPr>
        <w:rFonts w:hint="default"/>
        <w:color w:val="auto"/>
        <w:w w:val="100"/>
        <w:lang w:val="en-US" w:eastAsia="en-US" w:bidi="en-US"/>
      </w:rPr>
    </w:lvl>
    <w:lvl w:ilvl="1" w:tplc="BBB6B4B4">
      <w:numFmt w:val="bullet"/>
      <w:lvlText w:val="•"/>
      <w:lvlJc w:val="left"/>
      <w:pPr>
        <w:ind w:left="2626" w:hanging="360"/>
      </w:pPr>
      <w:rPr>
        <w:rFonts w:hint="default"/>
        <w:lang w:val="en-US" w:eastAsia="en-US" w:bidi="en-US"/>
      </w:rPr>
    </w:lvl>
    <w:lvl w:ilvl="2" w:tplc="EE68A04A">
      <w:numFmt w:val="bullet"/>
      <w:lvlText w:val="•"/>
      <w:lvlJc w:val="left"/>
      <w:pPr>
        <w:ind w:left="3592" w:hanging="360"/>
      </w:pPr>
      <w:rPr>
        <w:rFonts w:hint="default"/>
        <w:lang w:val="en-US" w:eastAsia="en-US" w:bidi="en-US"/>
      </w:rPr>
    </w:lvl>
    <w:lvl w:ilvl="3" w:tplc="E6501424">
      <w:numFmt w:val="bullet"/>
      <w:lvlText w:val="•"/>
      <w:lvlJc w:val="left"/>
      <w:pPr>
        <w:ind w:left="4558" w:hanging="360"/>
      </w:pPr>
      <w:rPr>
        <w:rFonts w:hint="default"/>
        <w:lang w:val="en-US" w:eastAsia="en-US" w:bidi="en-US"/>
      </w:rPr>
    </w:lvl>
    <w:lvl w:ilvl="4" w:tplc="2EE2FC00">
      <w:numFmt w:val="bullet"/>
      <w:lvlText w:val="•"/>
      <w:lvlJc w:val="left"/>
      <w:pPr>
        <w:ind w:left="5524" w:hanging="360"/>
      </w:pPr>
      <w:rPr>
        <w:rFonts w:hint="default"/>
        <w:lang w:val="en-US" w:eastAsia="en-US" w:bidi="en-US"/>
      </w:rPr>
    </w:lvl>
    <w:lvl w:ilvl="5" w:tplc="2C9CD3CE">
      <w:numFmt w:val="bullet"/>
      <w:lvlText w:val="•"/>
      <w:lvlJc w:val="left"/>
      <w:pPr>
        <w:ind w:left="6490" w:hanging="360"/>
      </w:pPr>
      <w:rPr>
        <w:rFonts w:hint="default"/>
        <w:lang w:val="en-US" w:eastAsia="en-US" w:bidi="en-US"/>
      </w:rPr>
    </w:lvl>
    <w:lvl w:ilvl="6" w:tplc="0172D7A0">
      <w:numFmt w:val="bullet"/>
      <w:lvlText w:val="•"/>
      <w:lvlJc w:val="left"/>
      <w:pPr>
        <w:ind w:left="7456" w:hanging="360"/>
      </w:pPr>
      <w:rPr>
        <w:rFonts w:hint="default"/>
        <w:lang w:val="en-US" w:eastAsia="en-US" w:bidi="en-US"/>
      </w:rPr>
    </w:lvl>
    <w:lvl w:ilvl="7" w:tplc="D14CEDE4">
      <w:numFmt w:val="bullet"/>
      <w:lvlText w:val="•"/>
      <w:lvlJc w:val="left"/>
      <w:pPr>
        <w:ind w:left="8422" w:hanging="360"/>
      </w:pPr>
      <w:rPr>
        <w:rFonts w:hint="default"/>
        <w:lang w:val="en-US" w:eastAsia="en-US" w:bidi="en-US"/>
      </w:rPr>
    </w:lvl>
    <w:lvl w:ilvl="8" w:tplc="F8FA3AA8">
      <w:numFmt w:val="bullet"/>
      <w:lvlText w:val="•"/>
      <w:lvlJc w:val="left"/>
      <w:pPr>
        <w:ind w:left="9388" w:hanging="360"/>
      </w:pPr>
      <w:rPr>
        <w:rFonts w:hint="default"/>
        <w:lang w:val="en-US" w:eastAsia="en-US" w:bidi="en-US"/>
      </w:rPr>
    </w:lvl>
  </w:abstractNum>
  <w:abstractNum w:abstractNumId="142" w15:restartNumberingAfterBreak="0">
    <w:nsid w:val="74652510"/>
    <w:multiLevelType w:val="hybridMultilevel"/>
    <w:tmpl w:val="296A19CC"/>
    <w:lvl w:ilvl="0" w:tplc="31A292A6">
      <w:numFmt w:val="bullet"/>
      <w:lvlText w:val=""/>
      <w:lvlJc w:val="left"/>
      <w:pPr>
        <w:ind w:left="461" w:hanging="360"/>
      </w:pPr>
      <w:rPr>
        <w:rFonts w:ascii="Symbol" w:eastAsia="Symbol" w:hAnsi="Symbol" w:cs="Symbol" w:hint="default"/>
        <w:w w:val="100"/>
        <w:sz w:val="22"/>
        <w:szCs w:val="22"/>
        <w:lang w:val="en-US" w:eastAsia="en-US" w:bidi="en-US"/>
      </w:rPr>
    </w:lvl>
    <w:lvl w:ilvl="1" w:tplc="502286F0">
      <w:numFmt w:val="bullet"/>
      <w:lvlText w:val="•"/>
      <w:lvlJc w:val="left"/>
      <w:pPr>
        <w:ind w:left="755" w:hanging="360"/>
      </w:pPr>
      <w:rPr>
        <w:rFonts w:hint="default"/>
        <w:lang w:val="en-US" w:eastAsia="en-US" w:bidi="en-US"/>
      </w:rPr>
    </w:lvl>
    <w:lvl w:ilvl="2" w:tplc="2F6CB0E8">
      <w:numFmt w:val="bullet"/>
      <w:lvlText w:val="•"/>
      <w:lvlJc w:val="left"/>
      <w:pPr>
        <w:ind w:left="1050" w:hanging="360"/>
      </w:pPr>
      <w:rPr>
        <w:rFonts w:hint="default"/>
        <w:lang w:val="en-US" w:eastAsia="en-US" w:bidi="en-US"/>
      </w:rPr>
    </w:lvl>
    <w:lvl w:ilvl="3" w:tplc="51B0618A">
      <w:numFmt w:val="bullet"/>
      <w:lvlText w:val="•"/>
      <w:lvlJc w:val="left"/>
      <w:pPr>
        <w:ind w:left="1345" w:hanging="360"/>
      </w:pPr>
      <w:rPr>
        <w:rFonts w:hint="default"/>
        <w:lang w:val="en-US" w:eastAsia="en-US" w:bidi="en-US"/>
      </w:rPr>
    </w:lvl>
    <w:lvl w:ilvl="4" w:tplc="532C1988">
      <w:numFmt w:val="bullet"/>
      <w:lvlText w:val="•"/>
      <w:lvlJc w:val="left"/>
      <w:pPr>
        <w:ind w:left="1640" w:hanging="360"/>
      </w:pPr>
      <w:rPr>
        <w:rFonts w:hint="default"/>
        <w:lang w:val="en-US" w:eastAsia="en-US" w:bidi="en-US"/>
      </w:rPr>
    </w:lvl>
    <w:lvl w:ilvl="5" w:tplc="F7C02C00">
      <w:numFmt w:val="bullet"/>
      <w:lvlText w:val="•"/>
      <w:lvlJc w:val="left"/>
      <w:pPr>
        <w:ind w:left="1935" w:hanging="360"/>
      </w:pPr>
      <w:rPr>
        <w:rFonts w:hint="default"/>
        <w:lang w:val="en-US" w:eastAsia="en-US" w:bidi="en-US"/>
      </w:rPr>
    </w:lvl>
    <w:lvl w:ilvl="6" w:tplc="52109D1E">
      <w:numFmt w:val="bullet"/>
      <w:lvlText w:val="•"/>
      <w:lvlJc w:val="left"/>
      <w:pPr>
        <w:ind w:left="2230" w:hanging="360"/>
      </w:pPr>
      <w:rPr>
        <w:rFonts w:hint="default"/>
        <w:lang w:val="en-US" w:eastAsia="en-US" w:bidi="en-US"/>
      </w:rPr>
    </w:lvl>
    <w:lvl w:ilvl="7" w:tplc="23946CF0">
      <w:numFmt w:val="bullet"/>
      <w:lvlText w:val="•"/>
      <w:lvlJc w:val="left"/>
      <w:pPr>
        <w:ind w:left="2525" w:hanging="360"/>
      </w:pPr>
      <w:rPr>
        <w:rFonts w:hint="default"/>
        <w:lang w:val="en-US" w:eastAsia="en-US" w:bidi="en-US"/>
      </w:rPr>
    </w:lvl>
    <w:lvl w:ilvl="8" w:tplc="BFA0039A">
      <w:numFmt w:val="bullet"/>
      <w:lvlText w:val="•"/>
      <w:lvlJc w:val="left"/>
      <w:pPr>
        <w:ind w:left="2820" w:hanging="360"/>
      </w:pPr>
      <w:rPr>
        <w:rFonts w:hint="default"/>
        <w:lang w:val="en-US" w:eastAsia="en-US" w:bidi="en-US"/>
      </w:rPr>
    </w:lvl>
  </w:abstractNum>
  <w:abstractNum w:abstractNumId="143" w15:restartNumberingAfterBreak="0">
    <w:nsid w:val="74F23331"/>
    <w:multiLevelType w:val="hybridMultilevel"/>
    <w:tmpl w:val="1F88F668"/>
    <w:lvl w:ilvl="0" w:tplc="82380BCA">
      <w:numFmt w:val="bullet"/>
      <w:lvlText w:val=""/>
      <w:lvlJc w:val="left"/>
      <w:pPr>
        <w:ind w:left="772" w:hanging="360"/>
      </w:pPr>
      <w:rPr>
        <w:rFonts w:ascii="Symbol" w:eastAsia="Symbol" w:hAnsi="Symbol" w:cs="Symbol" w:hint="default"/>
        <w:w w:val="100"/>
        <w:sz w:val="22"/>
        <w:szCs w:val="22"/>
        <w:lang w:val="en-US" w:eastAsia="en-US" w:bidi="en-US"/>
      </w:rPr>
    </w:lvl>
    <w:lvl w:ilvl="1" w:tplc="90A81F8C">
      <w:numFmt w:val="bullet"/>
      <w:lvlText w:val="•"/>
      <w:lvlJc w:val="left"/>
      <w:pPr>
        <w:ind w:left="1834" w:hanging="360"/>
      </w:pPr>
      <w:rPr>
        <w:rFonts w:hint="default"/>
        <w:lang w:val="en-US" w:eastAsia="en-US" w:bidi="en-US"/>
      </w:rPr>
    </w:lvl>
    <w:lvl w:ilvl="2" w:tplc="A7B07F58">
      <w:numFmt w:val="bullet"/>
      <w:lvlText w:val="•"/>
      <w:lvlJc w:val="left"/>
      <w:pPr>
        <w:ind w:left="2888" w:hanging="360"/>
      </w:pPr>
      <w:rPr>
        <w:rFonts w:hint="default"/>
        <w:lang w:val="en-US" w:eastAsia="en-US" w:bidi="en-US"/>
      </w:rPr>
    </w:lvl>
    <w:lvl w:ilvl="3" w:tplc="D768700A">
      <w:numFmt w:val="bullet"/>
      <w:lvlText w:val="•"/>
      <w:lvlJc w:val="left"/>
      <w:pPr>
        <w:ind w:left="3942" w:hanging="360"/>
      </w:pPr>
      <w:rPr>
        <w:rFonts w:hint="default"/>
        <w:lang w:val="en-US" w:eastAsia="en-US" w:bidi="en-US"/>
      </w:rPr>
    </w:lvl>
    <w:lvl w:ilvl="4" w:tplc="CD18A4F6">
      <w:numFmt w:val="bullet"/>
      <w:lvlText w:val="•"/>
      <w:lvlJc w:val="left"/>
      <w:pPr>
        <w:ind w:left="4996" w:hanging="360"/>
      </w:pPr>
      <w:rPr>
        <w:rFonts w:hint="default"/>
        <w:lang w:val="en-US" w:eastAsia="en-US" w:bidi="en-US"/>
      </w:rPr>
    </w:lvl>
    <w:lvl w:ilvl="5" w:tplc="222E812E">
      <w:numFmt w:val="bullet"/>
      <w:lvlText w:val="•"/>
      <w:lvlJc w:val="left"/>
      <w:pPr>
        <w:ind w:left="6050" w:hanging="360"/>
      </w:pPr>
      <w:rPr>
        <w:rFonts w:hint="default"/>
        <w:lang w:val="en-US" w:eastAsia="en-US" w:bidi="en-US"/>
      </w:rPr>
    </w:lvl>
    <w:lvl w:ilvl="6" w:tplc="3B06E946">
      <w:numFmt w:val="bullet"/>
      <w:lvlText w:val="•"/>
      <w:lvlJc w:val="left"/>
      <w:pPr>
        <w:ind w:left="7104" w:hanging="360"/>
      </w:pPr>
      <w:rPr>
        <w:rFonts w:hint="default"/>
        <w:lang w:val="en-US" w:eastAsia="en-US" w:bidi="en-US"/>
      </w:rPr>
    </w:lvl>
    <w:lvl w:ilvl="7" w:tplc="B93E0AFA">
      <w:numFmt w:val="bullet"/>
      <w:lvlText w:val="•"/>
      <w:lvlJc w:val="left"/>
      <w:pPr>
        <w:ind w:left="8158" w:hanging="360"/>
      </w:pPr>
      <w:rPr>
        <w:rFonts w:hint="default"/>
        <w:lang w:val="en-US" w:eastAsia="en-US" w:bidi="en-US"/>
      </w:rPr>
    </w:lvl>
    <w:lvl w:ilvl="8" w:tplc="8FE60C3C">
      <w:numFmt w:val="bullet"/>
      <w:lvlText w:val="•"/>
      <w:lvlJc w:val="left"/>
      <w:pPr>
        <w:ind w:left="9212" w:hanging="360"/>
      </w:pPr>
      <w:rPr>
        <w:rFonts w:hint="default"/>
        <w:lang w:val="en-US" w:eastAsia="en-US" w:bidi="en-US"/>
      </w:rPr>
    </w:lvl>
  </w:abstractNum>
  <w:abstractNum w:abstractNumId="144" w15:restartNumberingAfterBreak="0">
    <w:nsid w:val="75CA0648"/>
    <w:multiLevelType w:val="hybridMultilevel"/>
    <w:tmpl w:val="5FEAE74C"/>
    <w:lvl w:ilvl="0" w:tplc="DB724B26">
      <w:numFmt w:val="bullet"/>
      <w:lvlText w:val=""/>
      <w:lvlJc w:val="left"/>
      <w:pPr>
        <w:ind w:left="1442" w:hanging="360"/>
      </w:pPr>
      <w:rPr>
        <w:rFonts w:ascii="Symbol" w:eastAsia="Symbol" w:hAnsi="Symbol" w:cs="Symbol" w:hint="default"/>
        <w:w w:val="100"/>
        <w:sz w:val="22"/>
        <w:szCs w:val="22"/>
        <w:lang w:val="en-US" w:eastAsia="en-US" w:bidi="en-US"/>
      </w:rPr>
    </w:lvl>
    <w:lvl w:ilvl="1" w:tplc="402C6406">
      <w:numFmt w:val="bullet"/>
      <w:lvlText w:val="•"/>
      <w:lvlJc w:val="left"/>
      <w:pPr>
        <w:ind w:left="1756" w:hanging="360"/>
      </w:pPr>
      <w:rPr>
        <w:rFonts w:hint="default"/>
        <w:lang w:val="en-US" w:eastAsia="en-US" w:bidi="en-US"/>
      </w:rPr>
    </w:lvl>
    <w:lvl w:ilvl="2" w:tplc="C1A6B680">
      <w:numFmt w:val="bullet"/>
      <w:lvlText w:val="•"/>
      <w:lvlJc w:val="left"/>
      <w:pPr>
        <w:ind w:left="2072" w:hanging="360"/>
      </w:pPr>
      <w:rPr>
        <w:rFonts w:hint="default"/>
        <w:lang w:val="en-US" w:eastAsia="en-US" w:bidi="en-US"/>
      </w:rPr>
    </w:lvl>
    <w:lvl w:ilvl="3" w:tplc="EFBA6200">
      <w:numFmt w:val="bullet"/>
      <w:lvlText w:val="•"/>
      <w:lvlJc w:val="left"/>
      <w:pPr>
        <w:ind w:left="2387" w:hanging="360"/>
      </w:pPr>
      <w:rPr>
        <w:rFonts w:hint="default"/>
        <w:lang w:val="en-US" w:eastAsia="en-US" w:bidi="en-US"/>
      </w:rPr>
    </w:lvl>
    <w:lvl w:ilvl="4" w:tplc="17848CC4">
      <w:numFmt w:val="bullet"/>
      <w:lvlText w:val="•"/>
      <w:lvlJc w:val="left"/>
      <w:pPr>
        <w:ind w:left="2703" w:hanging="360"/>
      </w:pPr>
      <w:rPr>
        <w:rFonts w:hint="default"/>
        <w:lang w:val="en-US" w:eastAsia="en-US" w:bidi="en-US"/>
      </w:rPr>
    </w:lvl>
    <w:lvl w:ilvl="5" w:tplc="A15A9310">
      <w:numFmt w:val="bullet"/>
      <w:lvlText w:val="•"/>
      <w:lvlJc w:val="left"/>
      <w:pPr>
        <w:ind w:left="3019" w:hanging="360"/>
      </w:pPr>
      <w:rPr>
        <w:rFonts w:hint="default"/>
        <w:lang w:val="en-US" w:eastAsia="en-US" w:bidi="en-US"/>
      </w:rPr>
    </w:lvl>
    <w:lvl w:ilvl="6" w:tplc="3D1CC59A">
      <w:numFmt w:val="bullet"/>
      <w:lvlText w:val="•"/>
      <w:lvlJc w:val="left"/>
      <w:pPr>
        <w:ind w:left="3335" w:hanging="360"/>
      </w:pPr>
      <w:rPr>
        <w:rFonts w:hint="default"/>
        <w:lang w:val="en-US" w:eastAsia="en-US" w:bidi="en-US"/>
      </w:rPr>
    </w:lvl>
    <w:lvl w:ilvl="7" w:tplc="4DDA224E">
      <w:numFmt w:val="bullet"/>
      <w:lvlText w:val="•"/>
      <w:lvlJc w:val="left"/>
      <w:pPr>
        <w:ind w:left="3651" w:hanging="360"/>
      </w:pPr>
      <w:rPr>
        <w:rFonts w:hint="default"/>
        <w:lang w:val="en-US" w:eastAsia="en-US" w:bidi="en-US"/>
      </w:rPr>
    </w:lvl>
    <w:lvl w:ilvl="8" w:tplc="52FC15DE">
      <w:numFmt w:val="bullet"/>
      <w:lvlText w:val="•"/>
      <w:lvlJc w:val="left"/>
      <w:pPr>
        <w:ind w:left="3967" w:hanging="360"/>
      </w:pPr>
      <w:rPr>
        <w:rFonts w:hint="default"/>
        <w:lang w:val="en-US" w:eastAsia="en-US" w:bidi="en-US"/>
      </w:rPr>
    </w:lvl>
  </w:abstractNum>
  <w:abstractNum w:abstractNumId="145" w15:restartNumberingAfterBreak="0">
    <w:nsid w:val="76061EB2"/>
    <w:multiLevelType w:val="hybridMultilevel"/>
    <w:tmpl w:val="B0EA6C5C"/>
    <w:lvl w:ilvl="0" w:tplc="A11AFDB4">
      <w:numFmt w:val="bullet"/>
      <w:lvlText w:val=""/>
      <w:lvlJc w:val="left"/>
      <w:pPr>
        <w:ind w:left="460" w:hanging="360"/>
      </w:pPr>
      <w:rPr>
        <w:rFonts w:ascii="Symbol" w:eastAsia="Symbol" w:hAnsi="Symbol" w:cs="Symbol" w:hint="default"/>
        <w:w w:val="100"/>
        <w:sz w:val="22"/>
        <w:szCs w:val="22"/>
        <w:lang w:val="en-US" w:eastAsia="en-US" w:bidi="en-US"/>
      </w:rPr>
    </w:lvl>
    <w:lvl w:ilvl="1" w:tplc="876E0DFC">
      <w:numFmt w:val="bullet"/>
      <w:lvlText w:val="•"/>
      <w:lvlJc w:val="left"/>
      <w:pPr>
        <w:ind w:left="737" w:hanging="360"/>
      </w:pPr>
      <w:rPr>
        <w:rFonts w:hint="default"/>
        <w:lang w:val="en-US" w:eastAsia="en-US" w:bidi="en-US"/>
      </w:rPr>
    </w:lvl>
    <w:lvl w:ilvl="2" w:tplc="F864DED2">
      <w:numFmt w:val="bullet"/>
      <w:lvlText w:val="•"/>
      <w:lvlJc w:val="left"/>
      <w:pPr>
        <w:ind w:left="1014" w:hanging="360"/>
      </w:pPr>
      <w:rPr>
        <w:rFonts w:hint="default"/>
        <w:lang w:val="en-US" w:eastAsia="en-US" w:bidi="en-US"/>
      </w:rPr>
    </w:lvl>
    <w:lvl w:ilvl="3" w:tplc="D5FE2564">
      <w:numFmt w:val="bullet"/>
      <w:lvlText w:val="•"/>
      <w:lvlJc w:val="left"/>
      <w:pPr>
        <w:ind w:left="1291" w:hanging="360"/>
      </w:pPr>
      <w:rPr>
        <w:rFonts w:hint="default"/>
        <w:lang w:val="en-US" w:eastAsia="en-US" w:bidi="en-US"/>
      </w:rPr>
    </w:lvl>
    <w:lvl w:ilvl="4" w:tplc="B5FE7216">
      <w:numFmt w:val="bullet"/>
      <w:lvlText w:val="•"/>
      <w:lvlJc w:val="left"/>
      <w:pPr>
        <w:ind w:left="1568" w:hanging="360"/>
      </w:pPr>
      <w:rPr>
        <w:rFonts w:hint="default"/>
        <w:lang w:val="en-US" w:eastAsia="en-US" w:bidi="en-US"/>
      </w:rPr>
    </w:lvl>
    <w:lvl w:ilvl="5" w:tplc="4BCAF156">
      <w:numFmt w:val="bullet"/>
      <w:lvlText w:val="•"/>
      <w:lvlJc w:val="left"/>
      <w:pPr>
        <w:ind w:left="1845" w:hanging="360"/>
      </w:pPr>
      <w:rPr>
        <w:rFonts w:hint="default"/>
        <w:lang w:val="en-US" w:eastAsia="en-US" w:bidi="en-US"/>
      </w:rPr>
    </w:lvl>
    <w:lvl w:ilvl="6" w:tplc="12B039EE">
      <w:numFmt w:val="bullet"/>
      <w:lvlText w:val="•"/>
      <w:lvlJc w:val="left"/>
      <w:pPr>
        <w:ind w:left="2122" w:hanging="360"/>
      </w:pPr>
      <w:rPr>
        <w:rFonts w:hint="default"/>
        <w:lang w:val="en-US" w:eastAsia="en-US" w:bidi="en-US"/>
      </w:rPr>
    </w:lvl>
    <w:lvl w:ilvl="7" w:tplc="B65EB150">
      <w:numFmt w:val="bullet"/>
      <w:lvlText w:val="•"/>
      <w:lvlJc w:val="left"/>
      <w:pPr>
        <w:ind w:left="2399" w:hanging="360"/>
      </w:pPr>
      <w:rPr>
        <w:rFonts w:hint="default"/>
        <w:lang w:val="en-US" w:eastAsia="en-US" w:bidi="en-US"/>
      </w:rPr>
    </w:lvl>
    <w:lvl w:ilvl="8" w:tplc="DB0E5DE6">
      <w:numFmt w:val="bullet"/>
      <w:lvlText w:val="•"/>
      <w:lvlJc w:val="left"/>
      <w:pPr>
        <w:ind w:left="2676" w:hanging="360"/>
      </w:pPr>
      <w:rPr>
        <w:rFonts w:hint="default"/>
        <w:lang w:val="en-US" w:eastAsia="en-US" w:bidi="en-US"/>
      </w:rPr>
    </w:lvl>
  </w:abstractNum>
  <w:abstractNum w:abstractNumId="146" w15:restartNumberingAfterBreak="0">
    <w:nsid w:val="77792708"/>
    <w:multiLevelType w:val="hybridMultilevel"/>
    <w:tmpl w:val="4B7C2C00"/>
    <w:lvl w:ilvl="0" w:tplc="70A00DC4">
      <w:numFmt w:val="bullet"/>
      <w:lvlText w:val=""/>
      <w:lvlJc w:val="left"/>
      <w:pPr>
        <w:ind w:left="360" w:hanging="360"/>
      </w:pPr>
      <w:rPr>
        <w:rFonts w:ascii="Symbol" w:eastAsia="Symbol" w:hAnsi="Symbol" w:cs="Symbol" w:hint="default"/>
        <w:w w:val="100"/>
        <w:sz w:val="22"/>
        <w:szCs w:val="22"/>
        <w:lang w:val="en-US" w:eastAsia="en-US" w:bidi="en-US"/>
      </w:rPr>
    </w:lvl>
    <w:lvl w:ilvl="1" w:tplc="83D64E9C">
      <w:numFmt w:val="bullet"/>
      <w:lvlText w:val="•"/>
      <w:lvlJc w:val="left"/>
      <w:pPr>
        <w:ind w:left="623" w:hanging="360"/>
      </w:pPr>
      <w:rPr>
        <w:rFonts w:hint="default"/>
        <w:lang w:val="en-US" w:eastAsia="en-US" w:bidi="en-US"/>
      </w:rPr>
    </w:lvl>
    <w:lvl w:ilvl="2" w:tplc="192CEE98">
      <w:numFmt w:val="bullet"/>
      <w:lvlText w:val="•"/>
      <w:lvlJc w:val="left"/>
      <w:pPr>
        <w:ind w:left="887" w:hanging="360"/>
      </w:pPr>
      <w:rPr>
        <w:rFonts w:hint="default"/>
        <w:lang w:val="en-US" w:eastAsia="en-US" w:bidi="en-US"/>
      </w:rPr>
    </w:lvl>
    <w:lvl w:ilvl="3" w:tplc="D4F09CBE">
      <w:numFmt w:val="bullet"/>
      <w:lvlText w:val="•"/>
      <w:lvlJc w:val="left"/>
      <w:pPr>
        <w:ind w:left="1151" w:hanging="360"/>
      </w:pPr>
      <w:rPr>
        <w:rFonts w:hint="default"/>
        <w:lang w:val="en-US" w:eastAsia="en-US" w:bidi="en-US"/>
      </w:rPr>
    </w:lvl>
    <w:lvl w:ilvl="4" w:tplc="C554A170">
      <w:numFmt w:val="bullet"/>
      <w:lvlText w:val="•"/>
      <w:lvlJc w:val="left"/>
      <w:pPr>
        <w:ind w:left="1415" w:hanging="360"/>
      </w:pPr>
      <w:rPr>
        <w:rFonts w:hint="default"/>
        <w:lang w:val="en-US" w:eastAsia="en-US" w:bidi="en-US"/>
      </w:rPr>
    </w:lvl>
    <w:lvl w:ilvl="5" w:tplc="F14C8E96">
      <w:numFmt w:val="bullet"/>
      <w:lvlText w:val="•"/>
      <w:lvlJc w:val="left"/>
      <w:pPr>
        <w:ind w:left="1679" w:hanging="360"/>
      </w:pPr>
      <w:rPr>
        <w:rFonts w:hint="default"/>
        <w:lang w:val="en-US" w:eastAsia="en-US" w:bidi="en-US"/>
      </w:rPr>
    </w:lvl>
    <w:lvl w:ilvl="6" w:tplc="8FE6D102">
      <w:numFmt w:val="bullet"/>
      <w:lvlText w:val="•"/>
      <w:lvlJc w:val="left"/>
      <w:pPr>
        <w:ind w:left="1942" w:hanging="360"/>
      </w:pPr>
      <w:rPr>
        <w:rFonts w:hint="default"/>
        <w:lang w:val="en-US" w:eastAsia="en-US" w:bidi="en-US"/>
      </w:rPr>
    </w:lvl>
    <w:lvl w:ilvl="7" w:tplc="E3BE94FE">
      <w:numFmt w:val="bullet"/>
      <w:lvlText w:val="•"/>
      <w:lvlJc w:val="left"/>
      <w:pPr>
        <w:ind w:left="2206" w:hanging="360"/>
      </w:pPr>
      <w:rPr>
        <w:rFonts w:hint="default"/>
        <w:lang w:val="en-US" w:eastAsia="en-US" w:bidi="en-US"/>
      </w:rPr>
    </w:lvl>
    <w:lvl w:ilvl="8" w:tplc="6C48973A">
      <w:numFmt w:val="bullet"/>
      <w:lvlText w:val="•"/>
      <w:lvlJc w:val="left"/>
      <w:pPr>
        <w:ind w:left="2470" w:hanging="360"/>
      </w:pPr>
      <w:rPr>
        <w:rFonts w:hint="default"/>
        <w:lang w:val="en-US" w:eastAsia="en-US" w:bidi="en-US"/>
      </w:rPr>
    </w:lvl>
  </w:abstractNum>
  <w:abstractNum w:abstractNumId="147" w15:restartNumberingAfterBreak="0">
    <w:nsid w:val="77F11F51"/>
    <w:multiLevelType w:val="hybridMultilevel"/>
    <w:tmpl w:val="58226998"/>
    <w:lvl w:ilvl="0" w:tplc="5F56DCA6">
      <w:numFmt w:val="bullet"/>
      <w:lvlText w:val=""/>
      <w:lvlJc w:val="left"/>
      <w:pPr>
        <w:ind w:left="496" w:hanging="360"/>
      </w:pPr>
      <w:rPr>
        <w:rFonts w:ascii="Symbol" w:eastAsia="Symbol" w:hAnsi="Symbol" w:cs="Symbol" w:hint="default"/>
        <w:w w:val="100"/>
        <w:sz w:val="22"/>
        <w:szCs w:val="22"/>
        <w:lang w:val="en-US" w:eastAsia="en-US" w:bidi="en-US"/>
      </w:rPr>
    </w:lvl>
    <w:lvl w:ilvl="1" w:tplc="6D40D30A">
      <w:numFmt w:val="bullet"/>
      <w:lvlText w:val="•"/>
      <w:lvlJc w:val="left"/>
      <w:pPr>
        <w:ind w:left="835" w:hanging="360"/>
      </w:pPr>
      <w:rPr>
        <w:rFonts w:hint="default"/>
        <w:lang w:val="en-US" w:eastAsia="en-US" w:bidi="en-US"/>
      </w:rPr>
    </w:lvl>
    <w:lvl w:ilvl="2" w:tplc="CC7091F0">
      <w:numFmt w:val="bullet"/>
      <w:lvlText w:val="•"/>
      <w:lvlJc w:val="left"/>
      <w:pPr>
        <w:ind w:left="1171" w:hanging="360"/>
      </w:pPr>
      <w:rPr>
        <w:rFonts w:hint="default"/>
        <w:lang w:val="en-US" w:eastAsia="en-US" w:bidi="en-US"/>
      </w:rPr>
    </w:lvl>
    <w:lvl w:ilvl="3" w:tplc="15DCEB44">
      <w:numFmt w:val="bullet"/>
      <w:lvlText w:val="•"/>
      <w:lvlJc w:val="left"/>
      <w:pPr>
        <w:ind w:left="1507" w:hanging="360"/>
      </w:pPr>
      <w:rPr>
        <w:rFonts w:hint="default"/>
        <w:lang w:val="en-US" w:eastAsia="en-US" w:bidi="en-US"/>
      </w:rPr>
    </w:lvl>
    <w:lvl w:ilvl="4" w:tplc="1D20982E">
      <w:numFmt w:val="bullet"/>
      <w:lvlText w:val="•"/>
      <w:lvlJc w:val="left"/>
      <w:pPr>
        <w:ind w:left="1842" w:hanging="360"/>
      </w:pPr>
      <w:rPr>
        <w:rFonts w:hint="default"/>
        <w:lang w:val="en-US" w:eastAsia="en-US" w:bidi="en-US"/>
      </w:rPr>
    </w:lvl>
    <w:lvl w:ilvl="5" w:tplc="C4D0FFDC">
      <w:numFmt w:val="bullet"/>
      <w:lvlText w:val="•"/>
      <w:lvlJc w:val="left"/>
      <w:pPr>
        <w:ind w:left="2178" w:hanging="360"/>
      </w:pPr>
      <w:rPr>
        <w:rFonts w:hint="default"/>
        <w:lang w:val="en-US" w:eastAsia="en-US" w:bidi="en-US"/>
      </w:rPr>
    </w:lvl>
    <w:lvl w:ilvl="6" w:tplc="4DB456CE">
      <w:numFmt w:val="bullet"/>
      <w:lvlText w:val="•"/>
      <w:lvlJc w:val="left"/>
      <w:pPr>
        <w:ind w:left="2514" w:hanging="360"/>
      </w:pPr>
      <w:rPr>
        <w:rFonts w:hint="default"/>
        <w:lang w:val="en-US" w:eastAsia="en-US" w:bidi="en-US"/>
      </w:rPr>
    </w:lvl>
    <w:lvl w:ilvl="7" w:tplc="B5A40C80">
      <w:numFmt w:val="bullet"/>
      <w:lvlText w:val="•"/>
      <w:lvlJc w:val="left"/>
      <w:pPr>
        <w:ind w:left="2849" w:hanging="360"/>
      </w:pPr>
      <w:rPr>
        <w:rFonts w:hint="default"/>
        <w:lang w:val="en-US" w:eastAsia="en-US" w:bidi="en-US"/>
      </w:rPr>
    </w:lvl>
    <w:lvl w:ilvl="8" w:tplc="C7B4E132">
      <w:numFmt w:val="bullet"/>
      <w:lvlText w:val="•"/>
      <w:lvlJc w:val="left"/>
      <w:pPr>
        <w:ind w:left="3185" w:hanging="360"/>
      </w:pPr>
      <w:rPr>
        <w:rFonts w:hint="default"/>
        <w:lang w:val="en-US" w:eastAsia="en-US" w:bidi="en-US"/>
      </w:rPr>
    </w:lvl>
  </w:abstractNum>
  <w:abstractNum w:abstractNumId="148" w15:restartNumberingAfterBreak="0">
    <w:nsid w:val="78E54A55"/>
    <w:multiLevelType w:val="hybridMultilevel"/>
    <w:tmpl w:val="C3CAAB26"/>
    <w:lvl w:ilvl="0" w:tplc="50903B14">
      <w:numFmt w:val="bullet"/>
      <w:lvlText w:val=""/>
      <w:lvlJc w:val="left"/>
      <w:pPr>
        <w:ind w:left="835" w:hanging="361"/>
      </w:pPr>
      <w:rPr>
        <w:rFonts w:ascii="Symbol" w:eastAsia="Symbol" w:hAnsi="Symbol" w:cs="Symbol" w:hint="default"/>
        <w:w w:val="100"/>
        <w:sz w:val="22"/>
        <w:szCs w:val="22"/>
        <w:lang w:val="en-US" w:eastAsia="en-US" w:bidi="en-US"/>
      </w:rPr>
    </w:lvl>
    <w:lvl w:ilvl="1" w:tplc="CB10C492">
      <w:numFmt w:val="bullet"/>
      <w:lvlText w:val="•"/>
      <w:lvlJc w:val="left"/>
      <w:pPr>
        <w:ind w:left="1294" w:hanging="361"/>
      </w:pPr>
      <w:rPr>
        <w:rFonts w:hint="default"/>
        <w:lang w:val="en-US" w:eastAsia="en-US" w:bidi="en-US"/>
      </w:rPr>
    </w:lvl>
    <w:lvl w:ilvl="2" w:tplc="8EBE86D2">
      <w:numFmt w:val="bullet"/>
      <w:lvlText w:val="•"/>
      <w:lvlJc w:val="left"/>
      <w:pPr>
        <w:ind w:left="1749" w:hanging="361"/>
      </w:pPr>
      <w:rPr>
        <w:rFonts w:hint="default"/>
        <w:lang w:val="en-US" w:eastAsia="en-US" w:bidi="en-US"/>
      </w:rPr>
    </w:lvl>
    <w:lvl w:ilvl="3" w:tplc="C3C280D8">
      <w:numFmt w:val="bullet"/>
      <w:lvlText w:val="•"/>
      <w:lvlJc w:val="left"/>
      <w:pPr>
        <w:ind w:left="2203" w:hanging="361"/>
      </w:pPr>
      <w:rPr>
        <w:rFonts w:hint="default"/>
        <w:lang w:val="en-US" w:eastAsia="en-US" w:bidi="en-US"/>
      </w:rPr>
    </w:lvl>
    <w:lvl w:ilvl="4" w:tplc="507654C6">
      <w:numFmt w:val="bullet"/>
      <w:lvlText w:val="•"/>
      <w:lvlJc w:val="left"/>
      <w:pPr>
        <w:ind w:left="2658" w:hanging="361"/>
      </w:pPr>
      <w:rPr>
        <w:rFonts w:hint="default"/>
        <w:lang w:val="en-US" w:eastAsia="en-US" w:bidi="en-US"/>
      </w:rPr>
    </w:lvl>
    <w:lvl w:ilvl="5" w:tplc="9DD8DEE8">
      <w:numFmt w:val="bullet"/>
      <w:lvlText w:val="•"/>
      <w:lvlJc w:val="left"/>
      <w:pPr>
        <w:ind w:left="3113" w:hanging="361"/>
      </w:pPr>
      <w:rPr>
        <w:rFonts w:hint="default"/>
        <w:lang w:val="en-US" w:eastAsia="en-US" w:bidi="en-US"/>
      </w:rPr>
    </w:lvl>
    <w:lvl w:ilvl="6" w:tplc="F74237A2">
      <w:numFmt w:val="bullet"/>
      <w:lvlText w:val="•"/>
      <w:lvlJc w:val="left"/>
      <w:pPr>
        <w:ind w:left="3567" w:hanging="361"/>
      </w:pPr>
      <w:rPr>
        <w:rFonts w:hint="default"/>
        <w:lang w:val="en-US" w:eastAsia="en-US" w:bidi="en-US"/>
      </w:rPr>
    </w:lvl>
    <w:lvl w:ilvl="7" w:tplc="A44EC220">
      <w:numFmt w:val="bullet"/>
      <w:lvlText w:val="•"/>
      <w:lvlJc w:val="left"/>
      <w:pPr>
        <w:ind w:left="4022" w:hanging="361"/>
      </w:pPr>
      <w:rPr>
        <w:rFonts w:hint="default"/>
        <w:lang w:val="en-US" w:eastAsia="en-US" w:bidi="en-US"/>
      </w:rPr>
    </w:lvl>
    <w:lvl w:ilvl="8" w:tplc="B7281C68">
      <w:numFmt w:val="bullet"/>
      <w:lvlText w:val="•"/>
      <w:lvlJc w:val="left"/>
      <w:pPr>
        <w:ind w:left="4476" w:hanging="361"/>
      </w:pPr>
      <w:rPr>
        <w:rFonts w:hint="default"/>
        <w:lang w:val="en-US" w:eastAsia="en-US" w:bidi="en-US"/>
      </w:rPr>
    </w:lvl>
  </w:abstractNum>
  <w:abstractNum w:abstractNumId="149" w15:restartNumberingAfterBreak="0">
    <w:nsid w:val="7BAB16C2"/>
    <w:multiLevelType w:val="hybridMultilevel"/>
    <w:tmpl w:val="9E26C13A"/>
    <w:lvl w:ilvl="0" w:tplc="4DEA72E6">
      <w:start w:val="1"/>
      <w:numFmt w:val="decimal"/>
      <w:lvlText w:val="%1."/>
      <w:lvlJc w:val="left"/>
      <w:pPr>
        <w:ind w:left="1660" w:hanging="360"/>
      </w:pPr>
      <w:rPr>
        <w:rFonts w:ascii="Arial" w:eastAsia="Arial" w:hAnsi="Arial" w:cs="Arial" w:hint="default"/>
        <w:spacing w:val="-1"/>
        <w:w w:val="100"/>
        <w:sz w:val="22"/>
        <w:szCs w:val="22"/>
        <w:lang w:val="en-US" w:eastAsia="en-US" w:bidi="en-US"/>
      </w:rPr>
    </w:lvl>
    <w:lvl w:ilvl="1" w:tplc="683E93C2">
      <w:numFmt w:val="bullet"/>
      <w:lvlText w:val="•"/>
      <w:lvlJc w:val="left"/>
      <w:pPr>
        <w:ind w:left="2626" w:hanging="360"/>
      </w:pPr>
      <w:rPr>
        <w:rFonts w:hint="default"/>
        <w:lang w:val="en-US" w:eastAsia="en-US" w:bidi="en-US"/>
      </w:rPr>
    </w:lvl>
    <w:lvl w:ilvl="2" w:tplc="11DA1848">
      <w:numFmt w:val="bullet"/>
      <w:lvlText w:val="•"/>
      <w:lvlJc w:val="left"/>
      <w:pPr>
        <w:ind w:left="3592" w:hanging="360"/>
      </w:pPr>
      <w:rPr>
        <w:rFonts w:hint="default"/>
        <w:lang w:val="en-US" w:eastAsia="en-US" w:bidi="en-US"/>
      </w:rPr>
    </w:lvl>
    <w:lvl w:ilvl="3" w:tplc="F8EE7BD0">
      <w:numFmt w:val="bullet"/>
      <w:lvlText w:val="•"/>
      <w:lvlJc w:val="left"/>
      <w:pPr>
        <w:ind w:left="4558" w:hanging="360"/>
      </w:pPr>
      <w:rPr>
        <w:rFonts w:hint="default"/>
        <w:lang w:val="en-US" w:eastAsia="en-US" w:bidi="en-US"/>
      </w:rPr>
    </w:lvl>
    <w:lvl w:ilvl="4" w:tplc="79D8BB82">
      <w:numFmt w:val="bullet"/>
      <w:lvlText w:val="•"/>
      <w:lvlJc w:val="left"/>
      <w:pPr>
        <w:ind w:left="5524" w:hanging="360"/>
      </w:pPr>
      <w:rPr>
        <w:rFonts w:hint="default"/>
        <w:lang w:val="en-US" w:eastAsia="en-US" w:bidi="en-US"/>
      </w:rPr>
    </w:lvl>
    <w:lvl w:ilvl="5" w:tplc="0CD80292">
      <w:numFmt w:val="bullet"/>
      <w:lvlText w:val="•"/>
      <w:lvlJc w:val="left"/>
      <w:pPr>
        <w:ind w:left="6490" w:hanging="360"/>
      </w:pPr>
      <w:rPr>
        <w:rFonts w:hint="default"/>
        <w:lang w:val="en-US" w:eastAsia="en-US" w:bidi="en-US"/>
      </w:rPr>
    </w:lvl>
    <w:lvl w:ilvl="6" w:tplc="14E0469E">
      <w:numFmt w:val="bullet"/>
      <w:lvlText w:val="•"/>
      <w:lvlJc w:val="left"/>
      <w:pPr>
        <w:ind w:left="7456" w:hanging="360"/>
      </w:pPr>
      <w:rPr>
        <w:rFonts w:hint="default"/>
        <w:lang w:val="en-US" w:eastAsia="en-US" w:bidi="en-US"/>
      </w:rPr>
    </w:lvl>
    <w:lvl w:ilvl="7" w:tplc="706A2C8C">
      <w:numFmt w:val="bullet"/>
      <w:lvlText w:val="•"/>
      <w:lvlJc w:val="left"/>
      <w:pPr>
        <w:ind w:left="8422" w:hanging="360"/>
      </w:pPr>
      <w:rPr>
        <w:rFonts w:hint="default"/>
        <w:lang w:val="en-US" w:eastAsia="en-US" w:bidi="en-US"/>
      </w:rPr>
    </w:lvl>
    <w:lvl w:ilvl="8" w:tplc="863C10AE">
      <w:numFmt w:val="bullet"/>
      <w:lvlText w:val="•"/>
      <w:lvlJc w:val="left"/>
      <w:pPr>
        <w:ind w:left="9388" w:hanging="360"/>
      </w:pPr>
      <w:rPr>
        <w:rFonts w:hint="default"/>
        <w:lang w:val="en-US" w:eastAsia="en-US" w:bidi="en-US"/>
      </w:rPr>
    </w:lvl>
  </w:abstractNum>
  <w:abstractNum w:abstractNumId="150" w15:restartNumberingAfterBreak="0">
    <w:nsid w:val="7C396A42"/>
    <w:multiLevelType w:val="hybridMultilevel"/>
    <w:tmpl w:val="58CE4F52"/>
    <w:lvl w:ilvl="0" w:tplc="8C74BC6A">
      <w:start w:val="1"/>
      <w:numFmt w:val="decimal"/>
      <w:lvlText w:val="%1."/>
      <w:lvlJc w:val="left"/>
      <w:pPr>
        <w:ind w:left="940" w:hanging="361"/>
      </w:pPr>
      <w:rPr>
        <w:rFonts w:ascii="Arial" w:eastAsia="Arial" w:hAnsi="Arial" w:cs="Arial" w:hint="default"/>
        <w:spacing w:val="-1"/>
        <w:w w:val="100"/>
        <w:sz w:val="22"/>
        <w:szCs w:val="22"/>
        <w:lang w:val="en-US" w:eastAsia="en-US" w:bidi="en-US"/>
      </w:rPr>
    </w:lvl>
    <w:lvl w:ilvl="1" w:tplc="D23A9326">
      <w:numFmt w:val="bullet"/>
      <w:lvlText w:val="•"/>
      <w:lvlJc w:val="left"/>
      <w:pPr>
        <w:ind w:left="1978" w:hanging="361"/>
      </w:pPr>
      <w:rPr>
        <w:rFonts w:hint="default"/>
        <w:lang w:val="en-US" w:eastAsia="en-US" w:bidi="en-US"/>
      </w:rPr>
    </w:lvl>
    <w:lvl w:ilvl="2" w:tplc="9934D7E6">
      <w:numFmt w:val="bullet"/>
      <w:lvlText w:val="•"/>
      <w:lvlJc w:val="left"/>
      <w:pPr>
        <w:ind w:left="3016" w:hanging="361"/>
      </w:pPr>
      <w:rPr>
        <w:rFonts w:hint="default"/>
        <w:lang w:val="en-US" w:eastAsia="en-US" w:bidi="en-US"/>
      </w:rPr>
    </w:lvl>
    <w:lvl w:ilvl="3" w:tplc="485EA3B0">
      <w:numFmt w:val="bullet"/>
      <w:lvlText w:val="•"/>
      <w:lvlJc w:val="left"/>
      <w:pPr>
        <w:ind w:left="4054" w:hanging="361"/>
      </w:pPr>
      <w:rPr>
        <w:rFonts w:hint="default"/>
        <w:lang w:val="en-US" w:eastAsia="en-US" w:bidi="en-US"/>
      </w:rPr>
    </w:lvl>
    <w:lvl w:ilvl="4" w:tplc="292496FE">
      <w:numFmt w:val="bullet"/>
      <w:lvlText w:val="•"/>
      <w:lvlJc w:val="left"/>
      <w:pPr>
        <w:ind w:left="5092" w:hanging="361"/>
      </w:pPr>
      <w:rPr>
        <w:rFonts w:hint="default"/>
        <w:lang w:val="en-US" w:eastAsia="en-US" w:bidi="en-US"/>
      </w:rPr>
    </w:lvl>
    <w:lvl w:ilvl="5" w:tplc="0E788446">
      <w:numFmt w:val="bullet"/>
      <w:lvlText w:val="•"/>
      <w:lvlJc w:val="left"/>
      <w:pPr>
        <w:ind w:left="6130" w:hanging="361"/>
      </w:pPr>
      <w:rPr>
        <w:rFonts w:hint="default"/>
        <w:lang w:val="en-US" w:eastAsia="en-US" w:bidi="en-US"/>
      </w:rPr>
    </w:lvl>
    <w:lvl w:ilvl="6" w:tplc="0A26B24E">
      <w:numFmt w:val="bullet"/>
      <w:lvlText w:val="•"/>
      <w:lvlJc w:val="left"/>
      <w:pPr>
        <w:ind w:left="7168" w:hanging="361"/>
      </w:pPr>
      <w:rPr>
        <w:rFonts w:hint="default"/>
        <w:lang w:val="en-US" w:eastAsia="en-US" w:bidi="en-US"/>
      </w:rPr>
    </w:lvl>
    <w:lvl w:ilvl="7" w:tplc="0A6C53D0">
      <w:numFmt w:val="bullet"/>
      <w:lvlText w:val="•"/>
      <w:lvlJc w:val="left"/>
      <w:pPr>
        <w:ind w:left="8206" w:hanging="361"/>
      </w:pPr>
      <w:rPr>
        <w:rFonts w:hint="default"/>
        <w:lang w:val="en-US" w:eastAsia="en-US" w:bidi="en-US"/>
      </w:rPr>
    </w:lvl>
    <w:lvl w:ilvl="8" w:tplc="DB40A80E">
      <w:numFmt w:val="bullet"/>
      <w:lvlText w:val="•"/>
      <w:lvlJc w:val="left"/>
      <w:pPr>
        <w:ind w:left="9244" w:hanging="361"/>
      </w:pPr>
      <w:rPr>
        <w:rFonts w:hint="default"/>
        <w:lang w:val="en-US" w:eastAsia="en-US" w:bidi="en-US"/>
      </w:rPr>
    </w:lvl>
  </w:abstractNum>
  <w:abstractNum w:abstractNumId="151" w15:restartNumberingAfterBreak="0">
    <w:nsid w:val="7C604E4B"/>
    <w:multiLevelType w:val="hybridMultilevel"/>
    <w:tmpl w:val="998AEC1A"/>
    <w:lvl w:ilvl="0" w:tplc="27485BF8">
      <w:start w:val="1"/>
      <w:numFmt w:val="decimal"/>
      <w:lvlText w:val="%1."/>
      <w:lvlJc w:val="left"/>
      <w:pPr>
        <w:ind w:left="940" w:hanging="361"/>
      </w:pPr>
      <w:rPr>
        <w:rFonts w:hint="default"/>
        <w:spacing w:val="-1"/>
        <w:w w:val="100"/>
        <w:lang w:val="en-US" w:eastAsia="en-US" w:bidi="en-US"/>
      </w:rPr>
    </w:lvl>
    <w:lvl w:ilvl="1" w:tplc="CFC8DD34">
      <w:numFmt w:val="bullet"/>
      <w:lvlText w:val="•"/>
      <w:lvlJc w:val="left"/>
      <w:pPr>
        <w:ind w:left="1978" w:hanging="361"/>
      </w:pPr>
      <w:rPr>
        <w:rFonts w:hint="default"/>
        <w:lang w:val="en-US" w:eastAsia="en-US" w:bidi="en-US"/>
      </w:rPr>
    </w:lvl>
    <w:lvl w:ilvl="2" w:tplc="CEC29F02">
      <w:numFmt w:val="bullet"/>
      <w:lvlText w:val="•"/>
      <w:lvlJc w:val="left"/>
      <w:pPr>
        <w:ind w:left="3016" w:hanging="361"/>
      </w:pPr>
      <w:rPr>
        <w:rFonts w:hint="default"/>
        <w:lang w:val="en-US" w:eastAsia="en-US" w:bidi="en-US"/>
      </w:rPr>
    </w:lvl>
    <w:lvl w:ilvl="3" w:tplc="A866C156">
      <w:numFmt w:val="bullet"/>
      <w:lvlText w:val="•"/>
      <w:lvlJc w:val="left"/>
      <w:pPr>
        <w:ind w:left="4054" w:hanging="361"/>
      </w:pPr>
      <w:rPr>
        <w:rFonts w:hint="default"/>
        <w:lang w:val="en-US" w:eastAsia="en-US" w:bidi="en-US"/>
      </w:rPr>
    </w:lvl>
    <w:lvl w:ilvl="4" w:tplc="8698FD6E">
      <w:numFmt w:val="bullet"/>
      <w:lvlText w:val="•"/>
      <w:lvlJc w:val="left"/>
      <w:pPr>
        <w:ind w:left="5092" w:hanging="361"/>
      </w:pPr>
      <w:rPr>
        <w:rFonts w:hint="default"/>
        <w:lang w:val="en-US" w:eastAsia="en-US" w:bidi="en-US"/>
      </w:rPr>
    </w:lvl>
    <w:lvl w:ilvl="5" w:tplc="1EC4C35C">
      <w:numFmt w:val="bullet"/>
      <w:lvlText w:val="•"/>
      <w:lvlJc w:val="left"/>
      <w:pPr>
        <w:ind w:left="6130" w:hanging="361"/>
      </w:pPr>
      <w:rPr>
        <w:rFonts w:hint="default"/>
        <w:lang w:val="en-US" w:eastAsia="en-US" w:bidi="en-US"/>
      </w:rPr>
    </w:lvl>
    <w:lvl w:ilvl="6" w:tplc="395E2A40">
      <w:numFmt w:val="bullet"/>
      <w:lvlText w:val="•"/>
      <w:lvlJc w:val="left"/>
      <w:pPr>
        <w:ind w:left="7168" w:hanging="361"/>
      </w:pPr>
      <w:rPr>
        <w:rFonts w:hint="default"/>
        <w:lang w:val="en-US" w:eastAsia="en-US" w:bidi="en-US"/>
      </w:rPr>
    </w:lvl>
    <w:lvl w:ilvl="7" w:tplc="5DD056BA">
      <w:numFmt w:val="bullet"/>
      <w:lvlText w:val="•"/>
      <w:lvlJc w:val="left"/>
      <w:pPr>
        <w:ind w:left="8206" w:hanging="361"/>
      </w:pPr>
      <w:rPr>
        <w:rFonts w:hint="default"/>
        <w:lang w:val="en-US" w:eastAsia="en-US" w:bidi="en-US"/>
      </w:rPr>
    </w:lvl>
    <w:lvl w:ilvl="8" w:tplc="93023C42">
      <w:numFmt w:val="bullet"/>
      <w:lvlText w:val="•"/>
      <w:lvlJc w:val="left"/>
      <w:pPr>
        <w:ind w:left="9244" w:hanging="361"/>
      </w:pPr>
      <w:rPr>
        <w:rFonts w:hint="default"/>
        <w:lang w:val="en-US" w:eastAsia="en-US" w:bidi="en-US"/>
      </w:rPr>
    </w:lvl>
  </w:abstractNum>
  <w:abstractNum w:abstractNumId="152" w15:restartNumberingAfterBreak="0">
    <w:nsid w:val="7D464BF2"/>
    <w:multiLevelType w:val="hybridMultilevel"/>
    <w:tmpl w:val="980C7EE6"/>
    <w:lvl w:ilvl="0" w:tplc="DC2C3A06">
      <w:numFmt w:val="bullet"/>
      <w:lvlText w:val="•"/>
      <w:lvlJc w:val="left"/>
      <w:pPr>
        <w:ind w:left="1559" w:hanging="360"/>
      </w:pPr>
      <w:rPr>
        <w:rFonts w:ascii="Calibri" w:eastAsia="Calibri" w:hAnsi="Calibri" w:cs="Calibri" w:hint="default"/>
        <w:spacing w:val="-3"/>
        <w:w w:val="100"/>
        <w:sz w:val="24"/>
        <w:szCs w:val="24"/>
        <w:lang w:val="en-US" w:eastAsia="en-US" w:bidi="en-US"/>
      </w:rPr>
    </w:lvl>
    <w:lvl w:ilvl="1" w:tplc="5DCE05CA">
      <w:numFmt w:val="bullet"/>
      <w:lvlText w:val="•"/>
      <w:lvlJc w:val="left"/>
      <w:pPr>
        <w:ind w:left="2552" w:hanging="360"/>
      </w:pPr>
      <w:rPr>
        <w:rFonts w:hint="default"/>
        <w:lang w:val="en-US" w:eastAsia="en-US" w:bidi="en-US"/>
      </w:rPr>
    </w:lvl>
    <w:lvl w:ilvl="2" w:tplc="71D45C2A">
      <w:numFmt w:val="bullet"/>
      <w:lvlText w:val="•"/>
      <w:lvlJc w:val="left"/>
      <w:pPr>
        <w:ind w:left="3544" w:hanging="360"/>
      </w:pPr>
      <w:rPr>
        <w:rFonts w:hint="default"/>
        <w:lang w:val="en-US" w:eastAsia="en-US" w:bidi="en-US"/>
      </w:rPr>
    </w:lvl>
    <w:lvl w:ilvl="3" w:tplc="4A88B10E">
      <w:numFmt w:val="bullet"/>
      <w:lvlText w:val="•"/>
      <w:lvlJc w:val="left"/>
      <w:pPr>
        <w:ind w:left="4536" w:hanging="360"/>
      </w:pPr>
      <w:rPr>
        <w:rFonts w:hint="default"/>
        <w:lang w:val="en-US" w:eastAsia="en-US" w:bidi="en-US"/>
      </w:rPr>
    </w:lvl>
    <w:lvl w:ilvl="4" w:tplc="FD765BBA">
      <w:numFmt w:val="bullet"/>
      <w:lvlText w:val="•"/>
      <w:lvlJc w:val="left"/>
      <w:pPr>
        <w:ind w:left="5528" w:hanging="360"/>
      </w:pPr>
      <w:rPr>
        <w:rFonts w:hint="default"/>
        <w:lang w:val="en-US" w:eastAsia="en-US" w:bidi="en-US"/>
      </w:rPr>
    </w:lvl>
    <w:lvl w:ilvl="5" w:tplc="6C1CE342">
      <w:numFmt w:val="bullet"/>
      <w:lvlText w:val="•"/>
      <w:lvlJc w:val="left"/>
      <w:pPr>
        <w:ind w:left="6520" w:hanging="360"/>
      </w:pPr>
      <w:rPr>
        <w:rFonts w:hint="default"/>
        <w:lang w:val="en-US" w:eastAsia="en-US" w:bidi="en-US"/>
      </w:rPr>
    </w:lvl>
    <w:lvl w:ilvl="6" w:tplc="ECBA543A">
      <w:numFmt w:val="bullet"/>
      <w:lvlText w:val="•"/>
      <w:lvlJc w:val="left"/>
      <w:pPr>
        <w:ind w:left="7512" w:hanging="360"/>
      </w:pPr>
      <w:rPr>
        <w:rFonts w:hint="default"/>
        <w:lang w:val="en-US" w:eastAsia="en-US" w:bidi="en-US"/>
      </w:rPr>
    </w:lvl>
    <w:lvl w:ilvl="7" w:tplc="CCFEB34C">
      <w:numFmt w:val="bullet"/>
      <w:lvlText w:val="•"/>
      <w:lvlJc w:val="left"/>
      <w:pPr>
        <w:ind w:left="8504" w:hanging="360"/>
      </w:pPr>
      <w:rPr>
        <w:rFonts w:hint="default"/>
        <w:lang w:val="en-US" w:eastAsia="en-US" w:bidi="en-US"/>
      </w:rPr>
    </w:lvl>
    <w:lvl w:ilvl="8" w:tplc="E24E58DE">
      <w:numFmt w:val="bullet"/>
      <w:lvlText w:val="•"/>
      <w:lvlJc w:val="left"/>
      <w:pPr>
        <w:ind w:left="9496" w:hanging="360"/>
      </w:pPr>
      <w:rPr>
        <w:rFonts w:hint="default"/>
        <w:lang w:val="en-US" w:eastAsia="en-US" w:bidi="en-US"/>
      </w:rPr>
    </w:lvl>
  </w:abstractNum>
  <w:abstractNum w:abstractNumId="153" w15:restartNumberingAfterBreak="0">
    <w:nsid w:val="7D724CC2"/>
    <w:multiLevelType w:val="hybridMultilevel"/>
    <w:tmpl w:val="DEC833DE"/>
    <w:lvl w:ilvl="0" w:tplc="46D848EE">
      <w:start w:val="1"/>
      <w:numFmt w:val="decimal"/>
      <w:lvlText w:val="%1."/>
      <w:lvlJc w:val="left"/>
      <w:pPr>
        <w:ind w:left="1640" w:hanging="360"/>
      </w:pPr>
      <w:rPr>
        <w:rFonts w:ascii="Arial" w:eastAsia="Arial" w:hAnsi="Arial" w:cs="Arial" w:hint="default"/>
        <w:spacing w:val="-1"/>
        <w:w w:val="100"/>
        <w:sz w:val="22"/>
        <w:szCs w:val="22"/>
        <w:lang w:val="en-US" w:eastAsia="en-US" w:bidi="en-US"/>
      </w:rPr>
    </w:lvl>
    <w:lvl w:ilvl="1" w:tplc="21B0AE90">
      <w:numFmt w:val="bullet"/>
      <w:lvlText w:val="•"/>
      <w:lvlJc w:val="left"/>
      <w:pPr>
        <w:ind w:left="2598" w:hanging="360"/>
      </w:pPr>
      <w:rPr>
        <w:rFonts w:hint="default"/>
        <w:lang w:val="en-US" w:eastAsia="en-US" w:bidi="en-US"/>
      </w:rPr>
    </w:lvl>
    <w:lvl w:ilvl="2" w:tplc="48BCBE84">
      <w:numFmt w:val="bullet"/>
      <w:lvlText w:val="•"/>
      <w:lvlJc w:val="left"/>
      <w:pPr>
        <w:ind w:left="3556" w:hanging="360"/>
      </w:pPr>
      <w:rPr>
        <w:rFonts w:hint="default"/>
        <w:lang w:val="en-US" w:eastAsia="en-US" w:bidi="en-US"/>
      </w:rPr>
    </w:lvl>
    <w:lvl w:ilvl="3" w:tplc="6F965FF6">
      <w:numFmt w:val="bullet"/>
      <w:lvlText w:val="•"/>
      <w:lvlJc w:val="left"/>
      <w:pPr>
        <w:ind w:left="4514" w:hanging="360"/>
      </w:pPr>
      <w:rPr>
        <w:rFonts w:hint="default"/>
        <w:lang w:val="en-US" w:eastAsia="en-US" w:bidi="en-US"/>
      </w:rPr>
    </w:lvl>
    <w:lvl w:ilvl="4" w:tplc="F168A58E">
      <w:numFmt w:val="bullet"/>
      <w:lvlText w:val="•"/>
      <w:lvlJc w:val="left"/>
      <w:pPr>
        <w:ind w:left="5472" w:hanging="360"/>
      </w:pPr>
      <w:rPr>
        <w:rFonts w:hint="default"/>
        <w:lang w:val="en-US" w:eastAsia="en-US" w:bidi="en-US"/>
      </w:rPr>
    </w:lvl>
    <w:lvl w:ilvl="5" w:tplc="D29C330E">
      <w:numFmt w:val="bullet"/>
      <w:lvlText w:val="•"/>
      <w:lvlJc w:val="left"/>
      <w:pPr>
        <w:ind w:left="6430" w:hanging="360"/>
      </w:pPr>
      <w:rPr>
        <w:rFonts w:hint="default"/>
        <w:lang w:val="en-US" w:eastAsia="en-US" w:bidi="en-US"/>
      </w:rPr>
    </w:lvl>
    <w:lvl w:ilvl="6" w:tplc="122A1B28">
      <w:numFmt w:val="bullet"/>
      <w:lvlText w:val="•"/>
      <w:lvlJc w:val="left"/>
      <w:pPr>
        <w:ind w:left="7388" w:hanging="360"/>
      </w:pPr>
      <w:rPr>
        <w:rFonts w:hint="default"/>
        <w:lang w:val="en-US" w:eastAsia="en-US" w:bidi="en-US"/>
      </w:rPr>
    </w:lvl>
    <w:lvl w:ilvl="7" w:tplc="5386A9A2">
      <w:numFmt w:val="bullet"/>
      <w:lvlText w:val="•"/>
      <w:lvlJc w:val="left"/>
      <w:pPr>
        <w:ind w:left="8346" w:hanging="360"/>
      </w:pPr>
      <w:rPr>
        <w:rFonts w:hint="default"/>
        <w:lang w:val="en-US" w:eastAsia="en-US" w:bidi="en-US"/>
      </w:rPr>
    </w:lvl>
    <w:lvl w:ilvl="8" w:tplc="47DAEA0C">
      <w:numFmt w:val="bullet"/>
      <w:lvlText w:val="•"/>
      <w:lvlJc w:val="left"/>
      <w:pPr>
        <w:ind w:left="9304" w:hanging="360"/>
      </w:pPr>
      <w:rPr>
        <w:rFonts w:hint="default"/>
        <w:lang w:val="en-US" w:eastAsia="en-US" w:bidi="en-US"/>
      </w:rPr>
    </w:lvl>
  </w:abstractNum>
  <w:abstractNum w:abstractNumId="154" w15:restartNumberingAfterBreak="0">
    <w:nsid w:val="7FC33292"/>
    <w:multiLevelType w:val="hybridMultilevel"/>
    <w:tmpl w:val="7AFC9C7C"/>
    <w:lvl w:ilvl="0" w:tplc="CC0694B8">
      <w:start w:val="1"/>
      <w:numFmt w:val="upperLetter"/>
      <w:lvlText w:val="%1."/>
      <w:lvlJc w:val="left"/>
      <w:pPr>
        <w:ind w:left="769" w:hanging="310"/>
      </w:pPr>
      <w:rPr>
        <w:rFonts w:hint="default"/>
        <w:spacing w:val="-1"/>
        <w:w w:val="96"/>
        <w:lang w:val="en-US" w:eastAsia="en-US" w:bidi="en-US"/>
      </w:rPr>
    </w:lvl>
    <w:lvl w:ilvl="1" w:tplc="CBDEA0FC">
      <w:numFmt w:val="bullet"/>
      <w:lvlText w:val="•"/>
      <w:lvlJc w:val="left"/>
      <w:pPr>
        <w:ind w:left="1940" w:hanging="310"/>
      </w:pPr>
      <w:rPr>
        <w:rFonts w:hint="default"/>
        <w:lang w:val="en-US" w:eastAsia="en-US" w:bidi="en-US"/>
      </w:rPr>
    </w:lvl>
    <w:lvl w:ilvl="2" w:tplc="8312BE18">
      <w:numFmt w:val="bullet"/>
      <w:lvlText w:val="•"/>
      <w:lvlJc w:val="left"/>
      <w:pPr>
        <w:ind w:left="2243" w:hanging="310"/>
      </w:pPr>
      <w:rPr>
        <w:rFonts w:hint="default"/>
        <w:lang w:val="en-US" w:eastAsia="en-US" w:bidi="en-US"/>
      </w:rPr>
    </w:lvl>
    <w:lvl w:ilvl="3" w:tplc="51A475D8">
      <w:numFmt w:val="bullet"/>
      <w:lvlText w:val="•"/>
      <w:lvlJc w:val="left"/>
      <w:pPr>
        <w:ind w:left="2547" w:hanging="310"/>
      </w:pPr>
      <w:rPr>
        <w:rFonts w:hint="default"/>
        <w:lang w:val="en-US" w:eastAsia="en-US" w:bidi="en-US"/>
      </w:rPr>
    </w:lvl>
    <w:lvl w:ilvl="4" w:tplc="4C666E2E">
      <w:numFmt w:val="bullet"/>
      <w:lvlText w:val="•"/>
      <w:lvlJc w:val="left"/>
      <w:pPr>
        <w:ind w:left="2851" w:hanging="310"/>
      </w:pPr>
      <w:rPr>
        <w:rFonts w:hint="default"/>
        <w:lang w:val="en-US" w:eastAsia="en-US" w:bidi="en-US"/>
      </w:rPr>
    </w:lvl>
    <w:lvl w:ilvl="5" w:tplc="6DA488D6">
      <w:numFmt w:val="bullet"/>
      <w:lvlText w:val="•"/>
      <w:lvlJc w:val="left"/>
      <w:pPr>
        <w:ind w:left="3155" w:hanging="310"/>
      </w:pPr>
      <w:rPr>
        <w:rFonts w:hint="default"/>
        <w:lang w:val="en-US" w:eastAsia="en-US" w:bidi="en-US"/>
      </w:rPr>
    </w:lvl>
    <w:lvl w:ilvl="6" w:tplc="E7B23E8E">
      <w:numFmt w:val="bullet"/>
      <w:lvlText w:val="•"/>
      <w:lvlJc w:val="left"/>
      <w:pPr>
        <w:ind w:left="3459" w:hanging="310"/>
      </w:pPr>
      <w:rPr>
        <w:rFonts w:hint="default"/>
        <w:lang w:val="en-US" w:eastAsia="en-US" w:bidi="en-US"/>
      </w:rPr>
    </w:lvl>
    <w:lvl w:ilvl="7" w:tplc="4B6CC558">
      <w:numFmt w:val="bullet"/>
      <w:lvlText w:val="•"/>
      <w:lvlJc w:val="left"/>
      <w:pPr>
        <w:ind w:left="3763" w:hanging="310"/>
      </w:pPr>
      <w:rPr>
        <w:rFonts w:hint="default"/>
        <w:lang w:val="en-US" w:eastAsia="en-US" w:bidi="en-US"/>
      </w:rPr>
    </w:lvl>
    <w:lvl w:ilvl="8" w:tplc="595CB050">
      <w:numFmt w:val="bullet"/>
      <w:lvlText w:val="•"/>
      <w:lvlJc w:val="left"/>
      <w:pPr>
        <w:ind w:left="4067" w:hanging="310"/>
      </w:pPr>
      <w:rPr>
        <w:rFonts w:hint="default"/>
        <w:lang w:val="en-US" w:eastAsia="en-US" w:bidi="en-US"/>
      </w:rPr>
    </w:lvl>
  </w:abstractNum>
  <w:num w:numId="1">
    <w:abstractNumId w:val="81"/>
  </w:num>
  <w:num w:numId="2">
    <w:abstractNumId w:val="5"/>
  </w:num>
  <w:num w:numId="3">
    <w:abstractNumId w:val="1"/>
  </w:num>
  <w:num w:numId="4">
    <w:abstractNumId w:val="154"/>
  </w:num>
  <w:num w:numId="5">
    <w:abstractNumId w:val="78"/>
  </w:num>
  <w:num w:numId="6">
    <w:abstractNumId w:val="135"/>
  </w:num>
  <w:num w:numId="7">
    <w:abstractNumId w:val="53"/>
  </w:num>
  <w:num w:numId="8">
    <w:abstractNumId w:val="121"/>
  </w:num>
  <w:num w:numId="9">
    <w:abstractNumId w:val="69"/>
  </w:num>
  <w:num w:numId="10">
    <w:abstractNumId w:val="152"/>
  </w:num>
  <w:num w:numId="11">
    <w:abstractNumId w:val="126"/>
  </w:num>
  <w:num w:numId="12">
    <w:abstractNumId w:val="45"/>
  </w:num>
  <w:num w:numId="13">
    <w:abstractNumId w:val="116"/>
  </w:num>
  <w:num w:numId="14">
    <w:abstractNumId w:val="103"/>
  </w:num>
  <w:num w:numId="15">
    <w:abstractNumId w:val="68"/>
  </w:num>
  <w:num w:numId="16">
    <w:abstractNumId w:val="134"/>
  </w:num>
  <w:num w:numId="17">
    <w:abstractNumId w:val="102"/>
  </w:num>
  <w:num w:numId="18">
    <w:abstractNumId w:val="90"/>
  </w:num>
  <w:num w:numId="19">
    <w:abstractNumId w:val="128"/>
  </w:num>
  <w:num w:numId="20">
    <w:abstractNumId w:val="106"/>
  </w:num>
  <w:num w:numId="21">
    <w:abstractNumId w:val="70"/>
  </w:num>
  <w:num w:numId="22">
    <w:abstractNumId w:val="9"/>
  </w:num>
  <w:num w:numId="23">
    <w:abstractNumId w:val="17"/>
  </w:num>
  <w:num w:numId="24">
    <w:abstractNumId w:val="75"/>
  </w:num>
  <w:num w:numId="25">
    <w:abstractNumId w:val="84"/>
  </w:num>
  <w:num w:numId="26">
    <w:abstractNumId w:val="51"/>
  </w:num>
  <w:num w:numId="27">
    <w:abstractNumId w:val="2"/>
  </w:num>
  <w:num w:numId="28">
    <w:abstractNumId w:val="125"/>
  </w:num>
  <w:num w:numId="29">
    <w:abstractNumId w:val="138"/>
  </w:num>
  <w:num w:numId="30">
    <w:abstractNumId w:val="153"/>
  </w:num>
  <w:num w:numId="31">
    <w:abstractNumId w:val="91"/>
  </w:num>
  <w:num w:numId="32">
    <w:abstractNumId w:val="80"/>
  </w:num>
  <w:num w:numId="33">
    <w:abstractNumId w:val="34"/>
  </w:num>
  <w:num w:numId="34">
    <w:abstractNumId w:val="129"/>
  </w:num>
  <w:num w:numId="35">
    <w:abstractNumId w:val="67"/>
  </w:num>
  <w:num w:numId="36">
    <w:abstractNumId w:val="111"/>
  </w:num>
  <w:num w:numId="37">
    <w:abstractNumId w:val="10"/>
  </w:num>
  <w:num w:numId="38">
    <w:abstractNumId w:val="22"/>
  </w:num>
  <w:num w:numId="39">
    <w:abstractNumId w:val="73"/>
  </w:num>
  <w:num w:numId="40">
    <w:abstractNumId w:val="26"/>
  </w:num>
  <w:num w:numId="41">
    <w:abstractNumId w:val="44"/>
  </w:num>
  <w:num w:numId="42">
    <w:abstractNumId w:val="79"/>
  </w:num>
  <w:num w:numId="43">
    <w:abstractNumId w:val="29"/>
  </w:num>
  <w:num w:numId="44">
    <w:abstractNumId w:val="97"/>
  </w:num>
  <w:num w:numId="45">
    <w:abstractNumId w:val="96"/>
  </w:num>
  <w:num w:numId="46">
    <w:abstractNumId w:val="14"/>
  </w:num>
  <w:num w:numId="47">
    <w:abstractNumId w:val="93"/>
  </w:num>
  <w:num w:numId="48">
    <w:abstractNumId w:val="35"/>
  </w:num>
  <w:num w:numId="49">
    <w:abstractNumId w:val="56"/>
  </w:num>
  <w:num w:numId="50">
    <w:abstractNumId w:val="62"/>
  </w:num>
  <w:num w:numId="51">
    <w:abstractNumId w:val="101"/>
  </w:num>
  <w:num w:numId="52">
    <w:abstractNumId w:val="123"/>
  </w:num>
  <w:num w:numId="53">
    <w:abstractNumId w:val="112"/>
  </w:num>
  <w:num w:numId="54">
    <w:abstractNumId w:val="105"/>
  </w:num>
  <w:num w:numId="55">
    <w:abstractNumId w:val="55"/>
  </w:num>
  <w:num w:numId="56">
    <w:abstractNumId w:val="7"/>
  </w:num>
  <w:num w:numId="57">
    <w:abstractNumId w:val="114"/>
  </w:num>
  <w:num w:numId="58">
    <w:abstractNumId w:val="32"/>
  </w:num>
  <w:num w:numId="59">
    <w:abstractNumId w:val="71"/>
  </w:num>
  <w:num w:numId="60">
    <w:abstractNumId w:val="117"/>
  </w:num>
  <w:num w:numId="61">
    <w:abstractNumId w:val="89"/>
  </w:num>
  <w:num w:numId="62">
    <w:abstractNumId w:val="11"/>
  </w:num>
  <w:num w:numId="63">
    <w:abstractNumId w:val="37"/>
  </w:num>
  <w:num w:numId="64">
    <w:abstractNumId w:val="137"/>
  </w:num>
  <w:num w:numId="65">
    <w:abstractNumId w:val="58"/>
  </w:num>
  <w:num w:numId="66">
    <w:abstractNumId w:val="132"/>
  </w:num>
  <w:num w:numId="67">
    <w:abstractNumId w:val="146"/>
  </w:num>
  <w:num w:numId="68">
    <w:abstractNumId w:val="3"/>
  </w:num>
  <w:num w:numId="69">
    <w:abstractNumId w:val="127"/>
  </w:num>
  <w:num w:numId="70">
    <w:abstractNumId w:val="144"/>
  </w:num>
  <w:num w:numId="71">
    <w:abstractNumId w:val="52"/>
  </w:num>
  <w:num w:numId="72">
    <w:abstractNumId w:val="60"/>
  </w:num>
  <w:num w:numId="73">
    <w:abstractNumId w:val="147"/>
  </w:num>
  <w:num w:numId="74">
    <w:abstractNumId w:val="149"/>
  </w:num>
  <w:num w:numId="75">
    <w:abstractNumId w:val="61"/>
  </w:num>
  <w:num w:numId="76">
    <w:abstractNumId w:val="4"/>
  </w:num>
  <w:num w:numId="77">
    <w:abstractNumId w:val="50"/>
  </w:num>
  <w:num w:numId="78">
    <w:abstractNumId w:val="113"/>
  </w:num>
  <w:num w:numId="79">
    <w:abstractNumId w:val="6"/>
  </w:num>
  <w:num w:numId="80">
    <w:abstractNumId w:val="47"/>
  </w:num>
  <w:num w:numId="81">
    <w:abstractNumId w:val="131"/>
  </w:num>
  <w:num w:numId="82">
    <w:abstractNumId w:val="77"/>
  </w:num>
  <w:num w:numId="83">
    <w:abstractNumId w:val="115"/>
  </w:num>
  <w:num w:numId="84">
    <w:abstractNumId w:val="33"/>
  </w:num>
  <w:num w:numId="85">
    <w:abstractNumId w:val="0"/>
  </w:num>
  <w:num w:numId="86">
    <w:abstractNumId w:val="85"/>
  </w:num>
  <w:num w:numId="87">
    <w:abstractNumId w:val="31"/>
  </w:num>
  <w:num w:numId="88">
    <w:abstractNumId w:val="139"/>
  </w:num>
  <w:num w:numId="89">
    <w:abstractNumId w:val="38"/>
  </w:num>
  <w:num w:numId="90">
    <w:abstractNumId w:val="8"/>
  </w:num>
  <w:num w:numId="91">
    <w:abstractNumId w:val="21"/>
  </w:num>
  <w:num w:numId="92">
    <w:abstractNumId w:val="48"/>
  </w:num>
  <w:num w:numId="93">
    <w:abstractNumId w:val="142"/>
  </w:num>
  <w:num w:numId="94">
    <w:abstractNumId w:val="92"/>
  </w:num>
  <w:num w:numId="95">
    <w:abstractNumId w:val="119"/>
  </w:num>
  <w:num w:numId="96">
    <w:abstractNumId w:val="76"/>
  </w:num>
  <w:num w:numId="97">
    <w:abstractNumId w:val="24"/>
  </w:num>
  <w:num w:numId="98">
    <w:abstractNumId w:val="15"/>
  </w:num>
  <w:num w:numId="99">
    <w:abstractNumId w:val="120"/>
  </w:num>
  <w:num w:numId="100">
    <w:abstractNumId w:val="46"/>
  </w:num>
  <w:num w:numId="101">
    <w:abstractNumId w:val="39"/>
  </w:num>
  <w:num w:numId="102">
    <w:abstractNumId w:val="151"/>
  </w:num>
  <w:num w:numId="103">
    <w:abstractNumId w:val="150"/>
  </w:num>
  <w:num w:numId="104">
    <w:abstractNumId w:val="100"/>
  </w:num>
  <w:num w:numId="105">
    <w:abstractNumId w:val="124"/>
  </w:num>
  <w:num w:numId="106">
    <w:abstractNumId w:val="36"/>
  </w:num>
  <w:num w:numId="107">
    <w:abstractNumId w:val="30"/>
  </w:num>
  <w:num w:numId="108">
    <w:abstractNumId w:val="72"/>
  </w:num>
  <w:num w:numId="109">
    <w:abstractNumId w:val="88"/>
  </w:num>
  <w:num w:numId="110">
    <w:abstractNumId w:val="12"/>
  </w:num>
  <w:num w:numId="111">
    <w:abstractNumId w:val="27"/>
  </w:num>
  <w:num w:numId="112">
    <w:abstractNumId w:val="28"/>
  </w:num>
  <w:num w:numId="113">
    <w:abstractNumId w:val="19"/>
  </w:num>
  <w:num w:numId="114">
    <w:abstractNumId w:val="107"/>
  </w:num>
  <w:num w:numId="115">
    <w:abstractNumId w:val="42"/>
  </w:num>
  <w:num w:numId="116">
    <w:abstractNumId w:val="136"/>
  </w:num>
  <w:num w:numId="117">
    <w:abstractNumId w:val="130"/>
  </w:num>
  <w:num w:numId="118">
    <w:abstractNumId w:val="133"/>
  </w:num>
  <w:num w:numId="119">
    <w:abstractNumId w:val="86"/>
  </w:num>
  <w:num w:numId="120">
    <w:abstractNumId w:val="23"/>
  </w:num>
  <w:num w:numId="121">
    <w:abstractNumId w:val="94"/>
  </w:num>
  <w:num w:numId="122">
    <w:abstractNumId w:val="87"/>
  </w:num>
  <w:num w:numId="123">
    <w:abstractNumId w:val="82"/>
  </w:num>
  <w:num w:numId="124">
    <w:abstractNumId w:val="57"/>
  </w:num>
  <w:num w:numId="125">
    <w:abstractNumId w:val="140"/>
  </w:num>
  <w:num w:numId="126">
    <w:abstractNumId w:val="65"/>
  </w:num>
  <w:num w:numId="127">
    <w:abstractNumId w:val="25"/>
  </w:num>
  <w:num w:numId="128">
    <w:abstractNumId w:val="64"/>
  </w:num>
  <w:num w:numId="129">
    <w:abstractNumId w:val="16"/>
  </w:num>
  <w:num w:numId="130">
    <w:abstractNumId w:val="95"/>
  </w:num>
  <w:num w:numId="131">
    <w:abstractNumId w:val="104"/>
  </w:num>
  <w:num w:numId="132">
    <w:abstractNumId w:val="66"/>
  </w:num>
  <w:num w:numId="133">
    <w:abstractNumId w:val="148"/>
  </w:num>
  <w:num w:numId="134">
    <w:abstractNumId w:val="18"/>
  </w:num>
  <w:num w:numId="135">
    <w:abstractNumId w:val="74"/>
  </w:num>
  <w:num w:numId="136">
    <w:abstractNumId w:val="43"/>
  </w:num>
  <w:num w:numId="137">
    <w:abstractNumId w:val="59"/>
  </w:num>
  <w:num w:numId="138">
    <w:abstractNumId w:val="118"/>
  </w:num>
  <w:num w:numId="139">
    <w:abstractNumId w:val="83"/>
  </w:num>
  <w:num w:numId="140">
    <w:abstractNumId w:val="109"/>
  </w:num>
  <w:num w:numId="141">
    <w:abstractNumId w:val="99"/>
  </w:num>
  <w:num w:numId="142">
    <w:abstractNumId w:val="20"/>
  </w:num>
  <w:num w:numId="143">
    <w:abstractNumId w:val="63"/>
  </w:num>
  <w:num w:numId="144">
    <w:abstractNumId w:val="49"/>
  </w:num>
  <w:num w:numId="145">
    <w:abstractNumId w:val="41"/>
  </w:num>
  <w:num w:numId="146">
    <w:abstractNumId w:val="145"/>
  </w:num>
  <w:num w:numId="147">
    <w:abstractNumId w:val="110"/>
  </w:num>
  <w:num w:numId="148">
    <w:abstractNumId w:val="122"/>
  </w:num>
  <w:num w:numId="149">
    <w:abstractNumId w:val="54"/>
  </w:num>
  <w:num w:numId="150">
    <w:abstractNumId w:val="143"/>
  </w:num>
  <w:num w:numId="151">
    <w:abstractNumId w:val="108"/>
  </w:num>
  <w:num w:numId="152">
    <w:abstractNumId w:val="98"/>
  </w:num>
  <w:num w:numId="153">
    <w:abstractNumId w:val="40"/>
  </w:num>
  <w:num w:numId="154">
    <w:abstractNumId w:val="141"/>
  </w:num>
  <w:num w:numId="155">
    <w:abstractNumId w:val="1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D8"/>
    <w:rsid w:val="00092EDE"/>
    <w:rsid w:val="0017070E"/>
    <w:rsid w:val="00253A63"/>
    <w:rsid w:val="00273D53"/>
    <w:rsid w:val="002933FF"/>
    <w:rsid w:val="002E749A"/>
    <w:rsid w:val="003B02AC"/>
    <w:rsid w:val="003E73B2"/>
    <w:rsid w:val="004159FB"/>
    <w:rsid w:val="004A06E3"/>
    <w:rsid w:val="00501055"/>
    <w:rsid w:val="005637BB"/>
    <w:rsid w:val="005E07FA"/>
    <w:rsid w:val="00615D22"/>
    <w:rsid w:val="007E527B"/>
    <w:rsid w:val="007F6BA2"/>
    <w:rsid w:val="00A03ADE"/>
    <w:rsid w:val="00A357C0"/>
    <w:rsid w:val="00A94130"/>
    <w:rsid w:val="00A955A5"/>
    <w:rsid w:val="00B43740"/>
    <w:rsid w:val="00B5092B"/>
    <w:rsid w:val="00BA70C5"/>
    <w:rsid w:val="00BA7C64"/>
    <w:rsid w:val="00BB0E4E"/>
    <w:rsid w:val="00BB1F6E"/>
    <w:rsid w:val="00BC2C4D"/>
    <w:rsid w:val="00C97C6E"/>
    <w:rsid w:val="00D450E7"/>
    <w:rsid w:val="00DD1428"/>
    <w:rsid w:val="00E13E1A"/>
    <w:rsid w:val="00E7213B"/>
    <w:rsid w:val="00EA5E64"/>
    <w:rsid w:val="00F76D80"/>
    <w:rsid w:val="00FB33D8"/>
    <w:rsid w:val="00FE17FB"/>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904498"/>
  <w15:docId w15:val="{4B05A67C-13DB-4AA9-AE53-D755F2AD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7"/>
      <w:ind w:left="1139"/>
      <w:outlineLvl w:val="0"/>
    </w:pPr>
    <w:rPr>
      <w:b/>
      <w:bCs/>
      <w:sz w:val="72"/>
      <w:szCs w:val="72"/>
    </w:rPr>
  </w:style>
  <w:style w:type="paragraph" w:styleId="Heading2">
    <w:name w:val="heading 2"/>
    <w:basedOn w:val="Normal"/>
    <w:uiPriority w:val="1"/>
    <w:qFormat/>
    <w:pPr>
      <w:spacing w:line="446" w:lineRule="exact"/>
      <w:outlineLvl w:val="1"/>
    </w:pPr>
    <w:rPr>
      <w:sz w:val="40"/>
      <w:szCs w:val="40"/>
      <w:u w:val="single" w:color="000000"/>
    </w:rPr>
  </w:style>
  <w:style w:type="paragraph" w:styleId="Heading3">
    <w:name w:val="heading 3"/>
    <w:basedOn w:val="Normal"/>
    <w:uiPriority w:val="1"/>
    <w:qFormat/>
    <w:pPr>
      <w:spacing w:before="76"/>
      <w:ind w:left="3455"/>
      <w:outlineLvl w:val="2"/>
    </w:pPr>
    <w:rPr>
      <w:sz w:val="36"/>
      <w:szCs w:val="36"/>
    </w:rPr>
  </w:style>
  <w:style w:type="paragraph" w:styleId="Heading4">
    <w:name w:val="heading 4"/>
    <w:basedOn w:val="Normal"/>
    <w:uiPriority w:val="1"/>
    <w:qFormat/>
    <w:pPr>
      <w:spacing w:line="368" w:lineRule="exact"/>
      <w:ind w:left="386"/>
      <w:outlineLvl w:val="3"/>
    </w:pPr>
    <w:rPr>
      <w:rFonts w:ascii="Times New Roman" w:eastAsia="Times New Roman" w:hAnsi="Times New Roman" w:cs="Times New Roman"/>
      <w:sz w:val="35"/>
      <w:szCs w:val="35"/>
    </w:rPr>
  </w:style>
  <w:style w:type="paragraph" w:styleId="Heading5">
    <w:name w:val="heading 5"/>
    <w:basedOn w:val="Normal"/>
    <w:uiPriority w:val="1"/>
    <w:qFormat/>
    <w:pPr>
      <w:ind w:left="100"/>
      <w:outlineLvl w:val="4"/>
    </w:pPr>
    <w:rPr>
      <w:rFonts w:ascii="Calibri" w:eastAsia="Calibri" w:hAnsi="Calibri" w:cs="Calibri"/>
      <w:b/>
      <w:bCs/>
      <w:sz w:val="32"/>
      <w:szCs w:val="32"/>
    </w:rPr>
  </w:style>
  <w:style w:type="paragraph" w:styleId="Heading6">
    <w:name w:val="heading 6"/>
    <w:basedOn w:val="Normal"/>
    <w:uiPriority w:val="1"/>
    <w:qFormat/>
    <w:pPr>
      <w:ind w:left="1719"/>
      <w:outlineLvl w:val="5"/>
    </w:pPr>
    <w:rPr>
      <w:rFonts w:ascii="Times New Roman" w:eastAsia="Times New Roman" w:hAnsi="Times New Roman" w:cs="Times New Roman"/>
      <w:b/>
      <w:bCs/>
      <w:sz w:val="29"/>
      <w:szCs w:val="29"/>
    </w:rPr>
  </w:style>
  <w:style w:type="paragraph" w:styleId="Heading7">
    <w:name w:val="heading 7"/>
    <w:basedOn w:val="Normal"/>
    <w:uiPriority w:val="1"/>
    <w:qFormat/>
    <w:pPr>
      <w:outlineLvl w:val="6"/>
    </w:pPr>
    <w:rPr>
      <w:rFonts w:ascii="Times New Roman" w:eastAsia="Times New Roman" w:hAnsi="Times New Roman" w:cs="Times New Roman"/>
      <w:sz w:val="29"/>
      <w:szCs w:val="29"/>
    </w:rPr>
  </w:style>
  <w:style w:type="paragraph" w:styleId="Heading8">
    <w:name w:val="heading 8"/>
    <w:basedOn w:val="Normal"/>
    <w:uiPriority w:val="1"/>
    <w:qFormat/>
    <w:pPr>
      <w:spacing w:before="24"/>
      <w:ind w:left="940"/>
      <w:outlineLvl w:val="7"/>
    </w:pPr>
    <w:rPr>
      <w:b/>
      <w:bCs/>
      <w:sz w:val="28"/>
      <w:szCs w:val="28"/>
    </w:rPr>
  </w:style>
  <w:style w:type="paragraph" w:styleId="Heading9">
    <w:name w:val="heading 9"/>
    <w:basedOn w:val="Normal"/>
    <w:uiPriority w:val="1"/>
    <w:qFormat/>
    <w:pPr>
      <w:spacing w:line="302" w:lineRule="exact"/>
      <w:ind w:left="798"/>
      <w:outlineLvl w:val="8"/>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933FF"/>
    <w:rPr>
      <w:sz w:val="16"/>
      <w:szCs w:val="16"/>
    </w:rPr>
  </w:style>
  <w:style w:type="paragraph" w:styleId="CommentText">
    <w:name w:val="annotation text"/>
    <w:basedOn w:val="Normal"/>
    <w:link w:val="CommentTextChar"/>
    <w:uiPriority w:val="99"/>
    <w:semiHidden/>
    <w:unhideWhenUsed/>
    <w:rsid w:val="002933FF"/>
    <w:rPr>
      <w:sz w:val="20"/>
      <w:szCs w:val="20"/>
    </w:rPr>
  </w:style>
  <w:style w:type="character" w:customStyle="1" w:styleId="CommentTextChar">
    <w:name w:val="Comment Text Char"/>
    <w:basedOn w:val="DefaultParagraphFont"/>
    <w:link w:val="CommentText"/>
    <w:uiPriority w:val="99"/>
    <w:semiHidden/>
    <w:rsid w:val="002933F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933FF"/>
    <w:rPr>
      <w:b/>
      <w:bCs/>
    </w:rPr>
  </w:style>
  <w:style w:type="character" w:customStyle="1" w:styleId="CommentSubjectChar">
    <w:name w:val="Comment Subject Char"/>
    <w:basedOn w:val="CommentTextChar"/>
    <w:link w:val="CommentSubject"/>
    <w:uiPriority w:val="99"/>
    <w:semiHidden/>
    <w:rsid w:val="002933FF"/>
    <w:rPr>
      <w:rFonts w:ascii="Arial" w:eastAsia="Arial" w:hAnsi="Arial" w:cs="Arial"/>
      <w:b/>
      <w:bCs/>
      <w:sz w:val="20"/>
      <w:szCs w:val="20"/>
      <w:lang w:bidi="en-US"/>
    </w:rPr>
  </w:style>
  <w:style w:type="paragraph" w:styleId="Revision">
    <w:name w:val="Revision"/>
    <w:hidden/>
    <w:uiPriority w:val="99"/>
    <w:semiHidden/>
    <w:rsid w:val="002933FF"/>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2933FF"/>
    <w:rPr>
      <w:rFonts w:ascii="Tahoma" w:hAnsi="Tahoma" w:cs="Tahoma"/>
      <w:sz w:val="16"/>
      <w:szCs w:val="16"/>
    </w:rPr>
  </w:style>
  <w:style w:type="character" w:customStyle="1" w:styleId="BalloonTextChar">
    <w:name w:val="Balloon Text Char"/>
    <w:basedOn w:val="DefaultParagraphFont"/>
    <w:link w:val="BalloonText"/>
    <w:uiPriority w:val="99"/>
    <w:semiHidden/>
    <w:rsid w:val="002933FF"/>
    <w:rPr>
      <w:rFonts w:ascii="Tahoma" w:eastAsia="Arial" w:hAnsi="Tahoma" w:cs="Tahoma"/>
      <w:sz w:val="16"/>
      <w:szCs w:val="16"/>
      <w:lang w:bidi="en-US"/>
    </w:rPr>
  </w:style>
  <w:style w:type="paragraph" w:styleId="Header">
    <w:name w:val="header"/>
    <w:basedOn w:val="Normal"/>
    <w:link w:val="HeaderChar"/>
    <w:uiPriority w:val="99"/>
    <w:unhideWhenUsed/>
    <w:rsid w:val="00FF2B97"/>
    <w:pPr>
      <w:tabs>
        <w:tab w:val="center" w:pos="4680"/>
        <w:tab w:val="right" w:pos="9360"/>
      </w:tabs>
    </w:pPr>
  </w:style>
  <w:style w:type="character" w:customStyle="1" w:styleId="HeaderChar">
    <w:name w:val="Header Char"/>
    <w:basedOn w:val="DefaultParagraphFont"/>
    <w:link w:val="Header"/>
    <w:uiPriority w:val="99"/>
    <w:rsid w:val="00FF2B97"/>
    <w:rPr>
      <w:rFonts w:ascii="Arial" w:eastAsia="Arial" w:hAnsi="Arial" w:cs="Arial"/>
      <w:lang w:bidi="en-US"/>
    </w:rPr>
  </w:style>
  <w:style w:type="paragraph" w:styleId="Footer">
    <w:name w:val="footer"/>
    <w:basedOn w:val="Normal"/>
    <w:link w:val="FooterChar"/>
    <w:uiPriority w:val="99"/>
    <w:unhideWhenUsed/>
    <w:rsid w:val="00FF2B97"/>
    <w:pPr>
      <w:tabs>
        <w:tab w:val="center" w:pos="4680"/>
        <w:tab w:val="right" w:pos="9360"/>
      </w:tabs>
    </w:pPr>
  </w:style>
  <w:style w:type="character" w:customStyle="1" w:styleId="FooterChar">
    <w:name w:val="Footer Char"/>
    <w:basedOn w:val="DefaultParagraphFont"/>
    <w:link w:val="Footer"/>
    <w:uiPriority w:val="99"/>
    <w:rsid w:val="00FF2B97"/>
    <w:rPr>
      <w:rFonts w:ascii="Arial" w:eastAsia="Arial" w:hAnsi="Arial" w:cs="Arial"/>
      <w:lang w:bidi="en-US"/>
    </w:rPr>
  </w:style>
  <w:style w:type="paragraph" w:styleId="NormalWeb">
    <w:name w:val="Normal (Web)"/>
    <w:basedOn w:val="Normal"/>
    <w:uiPriority w:val="99"/>
    <w:semiHidden/>
    <w:unhideWhenUsed/>
    <w:rsid w:val="002E749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49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ernor.virginia.gov/media/governorvirginiagov/executive-actions/eo-1-equal-opportunity.pdf" TargetMode="External"/><Relationship Id="rId117" Type="http://schemas.openxmlformats.org/officeDocument/2006/relationships/hyperlink" Target="https://www.dhp.virginia.gov/pharmacy/pharmacy_guidelines.htm" TargetMode="External"/><Relationship Id="rId21" Type="http://schemas.openxmlformats.org/officeDocument/2006/relationships/hyperlink" Target="http://www.doe.virginia.gov/boe/accreditation/2017-grad-req.shtml" TargetMode="External"/><Relationship Id="rId42" Type="http://schemas.openxmlformats.org/officeDocument/2006/relationships/hyperlink" Target="http://www.doli.virginia.gov/" TargetMode="External"/><Relationship Id="rId47" Type="http://schemas.openxmlformats.org/officeDocument/2006/relationships/image" Target="media/image7.png"/><Relationship Id="rId63" Type="http://schemas.openxmlformats.org/officeDocument/2006/relationships/footer" Target="footer20.xml"/><Relationship Id="rId68" Type="http://schemas.openxmlformats.org/officeDocument/2006/relationships/hyperlink" Target="http://www.dol.gov/whd/regs/compliance/whdfs71.htm" TargetMode="External"/><Relationship Id="rId84" Type="http://schemas.openxmlformats.org/officeDocument/2006/relationships/hyperlink" Target="https://www.dhp.virginia.gov/dhp_guidelines/default.htm" TargetMode="External"/><Relationship Id="rId89" Type="http://schemas.openxmlformats.org/officeDocument/2006/relationships/hyperlink" Target="https://law.lis.virginia.gov/admincode/title12/agency5/chapter31/section1501/" TargetMode="External"/><Relationship Id="rId112" Type="http://schemas.openxmlformats.org/officeDocument/2006/relationships/hyperlink" Target="https://www.dhp.virginia.gov/Boards/Nursing/AbouttheBoard/EstablishingMaintainingEducationPrograms/" TargetMode="External"/><Relationship Id="rId133" Type="http://schemas.openxmlformats.org/officeDocument/2006/relationships/hyperlink" Target="https://law.lis.virginia.gov/admincode/title8/agency20/chapter120/section150/" TargetMode="External"/><Relationship Id="rId138" Type="http://schemas.openxmlformats.org/officeDocument/2006/relationships/footer" Target="footer41.xml"/><Relationship Id="rId154" Type="http://schemas.openxmlformats.org/officeDocument/2006/relationships/hyperlink" Target="http://www.dol.gov/whd/state/state.htm" TargetMode="External"/><Relationship Id="rId159" Type="http://schemas.openxmlformats.org/officeDocument/2006/relationships/footer" Target="footer50.xml"/><Relationship Id="rId175" Type="http://schemas.openxmlformats.org/officeDocument/2006/relationships/footer" Target="footer52.xml"/><Relationship Id="rId170" Type="http://schemas.openxmlformats.org/officeDocument/2006/relationships/image" Target="media/image25.png"/><Relationship Id="rId16" Type="http://schemas.openxmlformats.org/officeDocument/2006/relationships/hyperlink" Target="https://law.lis.virginia.gov/admincode/title8/agency20/chapter131/section51/" TargetMode="External"/><Relationship Id="rId107" Type="http://schemas.openxmlformats.org/officeDocument/2006/relationships/hyperlink" Target="http://www.vdh.virginia.gov/emergency-medical-services/education-certification/documents-forms-downloads/ems-training-program-administration-manual/" TargetMode="External"/><Relationship Id="rId11" Type="http://schemas.openxmlformats.org/officeDocument/2006/relationships/hyperlink" Target="http://lis.virginia.gov/cgi-bin/legp604.exe?161%2Bful%2BCHAP0750%2Bpdf" TargetMode="External"/><Relationship Id="rId32" Type="http://schemas.openxmlformats.org/officeDocument/2006/relationships/footer" Target="footer6.xml"/><Relationship Id="rId37" Type="http://schemas.openxmlformats.org/officeDocument/2006/relationships/hyperlink" Target="https://www.theaet.org/" TargetMode="External"/><Relationship Id="rId53" Type="http://schemas.openxmlformats.org/officeDocument/2006/relationships/footer" Target="footer10.xml"/><Relationship Id="rId58" Type="http://schemas.openxmlformats.org/officeDocument/2006/relationships/footer" Target="footer15.xml"/><Relationship Id="rId74" Type="http://schemas.openxmlformats.org/officeDocument/2006/relationships/footer" Target="footer26.xml"/><Relationship Id="rId79" Type="http://schemas.openxmlformats.org/officeDocument/2006/relationships/hyperlink" Target="http://www.dol.gov/whd/" TargetMode="External"/><Relationship Id="rId102" Type="http://schemas.openxmlformats.org/officeDocument/2006/relationships/hyperlink" Target="https://law.lis.virginia.gov/admincode/title12/agency5/chapter31/section1447/" TargetMode="External"/><Relationship Id="rId123" Type="http://schemas.openxmlformats.org/officeDocument/2006/relationships/footer" Target="footer35.xml"/><Relationship Id="rId128" Type="http://schemas.openxmlformats.org/officeDocument/2006/relationships/hyperlink" Target="https://law.lis.virginia.gov/admincode/title8/agency20/chapter120/section20/" TargetMode="External"/><Relationship Id="rId144" Type="http://schemas.openxmlformats.org/officeDocument/2006/relationships/image" Target="media/image14.jpeg"/><Relationship Id="rId149" Type="http://schemas.openxmlformats.org/officeDocument/2006/relationships/hyperlink" Target="http://leg1.state.va.us/cgi-bin/legp504.exe?000%2Breg%2B16VAC15-30-20" TargetMode="External"/><Relationship Id="rId5" Type="http://schemas.openxmlformats.org/officeDocument/2006/relationships/webSettings" Target="webSettings.xml"/><Relationship Id="rId90" Type="http://schemas.openxmlformats.org/officeDocument/2006/relationships/hyperlink" Target="https://law.lis.virginia.gov/admincode/title12/agency5/chapter31/section1447/" TargetMode="External"/><Relationship Id="rId95" Type="http://schemas.openxmlformats.org/officeDocument/2006/relationships/hyperlink" Target="http://www.vdh.virginia.gov/emergency-medical-services/education-certification/documents-forms-downloads/ems-training-program-administration-manual/" TargetMode="External"/><Relationship Id="rId160" Type="http://schemas.openxmlformats.org/officeDocument/2006/relationships/image" Target="media/image16.jpeg"/><Relationship Id="rId165" Type="http://schemas.openxmlformats.org/officeDocument/2006/relationships/image" Target="media/image20.jpeg"/><Relationship Id="rId181"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yperlink" Target="https://www.governor.virginia.gov/media/governorvirginiagov/executive-actions/eo-1-equal-opportunity.pdf" TargetMode="External"/><Relationship Id="rId43" Type="http://schemas.openxmlformats.org/officeDocument/2006/relationships/hyperlink" Target="http://www.doli.virginia.gov/" TargetMode="External"/><Relationship Id="rId48" Type="http://schemas.openxmlformats.org/officeDocument/2006/relationships/image" Target="media/image8.png"/><Relationship Id="rId64" Type="http://schemas.openxmlformats.org/officeDocument/2006/relationships/hyperlink" Target="http://www.dol.gov/whd/" TargetMode="External"/><Relationship Id="rId69" Type="http://schemas.openxmlformats.org/officeDocument/2006/relationships/footer" Target="footer23.xml"/><Relationship Id="rId113" Type="http://schemas.openxmlformats.org/officeDocument/2006/relationships/hyperlink" Target="https://www.dhp.virginia.gov/Boards/Nursing/AbouttheBoard/EstablishingMaintainingEducationPrograms/" TargetMode="External"/><Relationship Id="rId118" Type="http://schemas.openxmlformats.org/officeDocument/2006/relationships/hyperlink" Target="https://www.dhp.virginia.gov/medicine/leg/Surgical_11142018.doc?web=1" TargetMode="External"/><Relationship Id="rId134" Type="http://schemas.openxmlformats.org/officeDocument/2006/relationships/footer" Target="footer38.xml"/><Relationship Id="rId139" Type="http://schemas.openxmlformats.org/officeDocument/2006/relationships/footer" Target="footer42.xml"/><Relationship Id="rId80" Type="http://schemas.openxmlformats.org/officeDocument/2006/relationships/hyperlink" Target="http://www.doli.virginia.gov/" TargetMode="External"/><Relationship Id="rId85" Type="http://schemas.openxmlformats.org/officeDocument/2006/relationships/footer" Target="footer34.xml"/><Relationship Id="rId150" Type="http://schemas.openxmlformats.org/officeDocument/2006/relationships/hyperlink" Target="http://www.dol.gov/whd/childlabor.htm" TargetMode="External"/><Relationship Id="rId155" Type="http://schemas.openxmlformats.org/officeDocument/2006/relationships/footer" Target="footer48.xml"/><Relationship Id="rId171" Type="http://schemas.openxmlformats.org/officeDocument/2006/relationships/image" Target="media/image26.jpeg"/><Relationship Id="rId176" Type="http://schemas.openxmlformats.org/officeDocument/2006/relationships/image" Target="media/image29.jpeg"/><Relationship Id="rId12" Type="http://schemas.openxmlformats.org/officeDocument/2006/relationships/hyperlink" Target="https://law.lis.virginia.gov/vacode/22.1-227.1/" TargetMode="External"/><Relationship Id="rId17" Type="http://schemas.openxmlformats.org/officeDocument/2006/relationships/hyperlink" Target="https://law.lis.virginia.gov/admincode/title8/agency20/chapter131/section51/" TargetMode="External"/><Relationship Id="rId33" Type="http://schemas.openxmlformats.org/officeDocument/2006/relationships/footer" Target="footer7.xml"/><Relationship Id="rId38" Type="http://schemas.openxmlformats.org/officeDocument/2006/relationships/hyperlink" Target="http://www.dol.gov/whd/" TargetMode="External"/><Relationship Id="rId59" Type="http://schemas.openxmlformats.org/officeDocument/2006/relationships/footer" Target="footer16.xml"/><Relationship Id="rId103" Type="http://schemas.openxmlformats.org/officeDocument/2006/relationships/hyperlink" Target="https://www.ems.gov/education.html" TargetMode="External"/><Relationship Id="rId108" Type="http://schemas.openxmlformats.org/officeDocument/2006/relationships/hyperlink" Target="http://www.vdh.virginia.gov/emergency-medical-services/education-certification/documents-forms-downloads/ems-training-program-administration-manual/" TargetMode="External"/><Relationship Id="rId124" Type="http://schemas.openxmlformats.org/officeDocument/2006/relationships/footer" Target="footer36.xml"/><Relationship Id="rId129" Type="http://schemas.openxmlformats.org/officeDocument/2006/relationships/hyperlink" Target="https://law.lis.virginia.gov/admincode/title8/agency20/chapter120/section20/" TargetMode="External"/><Relationship Id="rId54" Type="http://schemas.openxmlformats.org/officeDocument/2006/relationships/footer" Target="footer11.xml"/><Relationship Id="rId70" Type="http://schemas.openxmlformats.org/officeDocument/2006/relationships/image" Target="media/image12.jpeg"/><Relationship Id="rId75" Type="http://schemas.openxmlformats.org/officeDocument/2006/relationships/footer" Target="footer27.xml"/><Relationship Id="rId91" Type="http://schemas.openxmlformats.org/officeDocument/2006/relationships/hyperlink" Target="https://law.lis.virginia.gov/admincode/title12/agency5/chapter31/section1548/" TargetMode="External"/><Relationship Id="rId96" Type="http://schemas.openxmlformats.org/officeDocument/2006/relationships/hyperlink" Target="http://www.vdh.virginia.gov/emergency-medical-services/education-certification/documents-forms-downloads/ems-training-program-administration-manual/" TargetMode="External"/><Relationship Id="rId140" Type="http://schemas.openxmlformats.org/officeDocument/2006/relationships/footer" Target="footer43.xml"/><Relationship Id="rId145" Type="http://schemas.openxmlformats.org/officeDocument/2006/relationships/image" Target="media/image15.png"/><Relationship Id="rId161" Type="http://schemas.openxmlformats.org/officeDocument/2006/relationships/image" Target="media/image17.png"/><Relationship Id="rId166" Type="http://schemas.openxmlformats.org/officeDocument/2006/relationships/image" Target="media/image21.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g"/><Relationship Id="rId28" Type="http://schemas.openxmlformats.org/officeDocument/2006/relationships/footer" Target="footer2.xml"/><Relationship Id="rId49" Type="http://schemas.openxmlformats.org/officeDocument/2006/relationships/image" Target="media/image9.png"/><Relationship Id="rId114" Type="http://schemas.openxmlformats.org/officeDocument/2006/relationships/hyperlink" Target="https://www.dhp.virginia.gov/nursing/nursing_guidelines.htm" TargetMode="External"/><Relationship Id="rId119" Type="http://schemas.openxmlformats.org/officeDocument/2006/relationships/hyperlink" Target="https://www.dhp.virginia.gov/medicine/leg/Surgical_11142018.doc?web=1" TargetMode="External"/><Relationship Id="rId44" Type="http://schemas.openxmlformats.org/officeDocument/2006/relationships/image" Target="media/image4.png"/><Relationship Id="rId60" Type="http://schemas.openxmlformats.org/officeDocument/2006/relationships/footer" Target="footer17.xml"/><Relationship Id="rId65" Type="http://schemas.openxmlformats.org/officeDocument/2006/relationships/hyperlink" Target="http://www.doli.virginia.gov/" TargetMode="External"/><Relationship Id="rId81" Type="http://schemas.openxmlformats.org/officeDocument/2006/relationships/footer" Target="footer31.xml"/><Relationship Id="rId86" Type="http://schemas.openxmlformats.org/officeDocument/2006/relationships/hyperlink" Target="https://www.dhp.virginia.gov/dentistry/dentistry_guidelines.htm" TargetMode="External"/><Relationship Id="rId130" Type="http://schemas.openxmlformats.org/officeDocument/2006/relationships/hyperlink" Target="https://law.lis.virginia.gov/admincode/title8/agency20/chapter120/section140/" TargetMode="External"/><Relationship Id="rId135" Type="http://schemas.openxmlformats.org/officeDocument/2006/relationships/hyperlink" Target="https://law.lis.virginia.gov/admincode/title8/agency20/chapter120/section150/" TargetMode="External"/><Relationship Id="rId151" Type="http://schemas.openxmlformats.org/officeDocument/2006/relationships/hyperlink" Target="https://www.dol.gov/whd/regs/compliance/childlabor101.pdf" TargetMode="External"/><Relationship Id="rId156" Type="http://schemas.openxmlformats.org/officeDocument/2006/relationships/hyperlink" Target="https://www.doli.virginia.gov/apprenticeship/apprenticeship-consultants/" TargetMode="External"/><Relationship Id="rId177"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George.Willcox@doe.virginia.gov" TargetMode="External"/><Relationship Id="rId172" Type="http://schemas.openxmlformats.org/officeDocument/2006/relationships/image" Target="media/image27.jpeg"/><Relationship Id="rId180" Type="http://schemas.openxmlformats.org/officeDocument/2006/relationships/image" Target="media/image33.jpeg"/><Relationship Id="rId13" Type="http://schemas.openxmlformats.org/officeDocument/2006/relationships/hyperlink" Target="https://law.lis.virginia.gov/admincode/title8/agency20/chapter131/section140/" TargetMode="External"/><Relationship Id="rId18" Type="http://schemas.openxmlformats.org/officeDocument/2006/relationships/hyperlink" Target="https://law.lis.virginia.gov/admincode/title8/agency20/chapter131/section100/" TargetMode="External"/><Relationship Id="rId39" Type="http://schemas.openxmlformats.org/officeDocument/2006/relationships/hyperlink" Target="http://www.dol.gov/whd/" TargetMode="External"/><Relationship Id="rId109" Type="http://schemas.openxmlformats.org/officeDocument/2006/relationships/hyperlink" Target="http://www.vdh.virginia.gov/emergency-medical-services/education-certification/documents-forms-downloads/ems-training-program-administration-manual/" TargetMode="External"/><Relationship Id="rId34" Type="http://schemas.openxmlformats.org/officeDocument/2006/relationships/image" Target="media/image3.png"/><Relationship Id="rId50" Type="http://schemas.openxmlformats.org/officeDocument/2006/relationships/image" Target="media/image10.png"/><Relationship Id="rId55" Type="http://schemas.openxmlformats.org/officeDocument/2006/relationships/footer" Target="footer12.xml"/><Relationship Id="rId76" Type="http://schemas.openxmlformats.org/officeDocument/2006/relationships/footer" Target="footer28.xml"/><Relationship Id="rId97" Type="http://schemas.openxmlformats.org/officeDocument/2006/relationships/hyperlink" Target="http://www.vdh.virginia.gov/emergency-medical-services/education-certification/documents-forms-downloads/" TargetMode="External"/><Relationship Id="rId104" Type="http://schemas.openxmlformats.org/officeDocument/2006/relationships/hyperlink" Target="http://www.vdh.virginia.gov/emergency-medical-services/virginia-certification-program-outlines/" TargetMode="External"/><Relationship Id="rId120" Type="http://schemas.openxmlformats.org/officeDocument/2006/relationships/hyperlink" Target="http://www.dhp.virginia.gov/medicine/leg/surgical_11142018.doc" TargetMode="External"/><Relationship Id="rId125" Type="http://schemas.openxmlformats.org/officeDocument/2006/relationships/footer" Target="footer37.xml"/><Relationship Id="rId141" Type="http://schemas.openxmlformats.org/officeDocument/2006/relationships/footer" Target="footer44.xml"/><Relationship Id="rId146" Type="http://schemas.openxmlformats.org/officeDocument/2006/relationships/footer" Target="footer46.xml"/><Relationship Id="rId167"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yperlink" Target="https://vdhems.vdh.virginia.gov/emsapps/f?p=200%3A3" TargetMode="External"/><Relationship Id="rId16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www.cteresource.org/" TargetMode="External"/><Relationship Id="rId40" Type="http://schemas.openxmlformats.org/officeDocument/2006/relationships/hyperlink" Target="http://www.dol.gov/whd/" TargetMode="External"/><Relationship Id="rId45" Type="http://schemas.openxmlformats.org/officeDocument/2006/relationships/image" Target="media/image5.png"/><Relationship Id="rId66" Type="http://schemas.openxmlformats.org/officeDocument/2006/relationships/footer" Target="footer21.xml"/><Relationship Id="rId87" Type="http://schemas.openxmlformats.org/officeDocument/2006/relationships/hyperlink" Target="https://www.danb.org/Become-Certified/Exams-and-Certifications.aspx" TargetMode="External"/><Relationship Id="rId110" Type="http://schemas.openxmlformats.org/officeDocument/2006/relationships/hyperlink" Target="http://www.vdh.virginia.gov/emergency-medical-services/education-certification/documents-forms-downloads/" TargetMode="External"/><Relationship Id="rId115" Type="http://schemas.openxmlformats.org/officeDocument/2006/relationships/hyperlink" Target="https://www.dhp.virginia.gov/Boards/Nursing/AbouttheBoard/EstablishingMaintainingEducationPrograms/" TargetMode="External"/><Relationship Id="rId131" Type="http://schemas.openxmlformats.org/officeDocument/2006/relationships/hyperlink" Target="https://law.lis.virginia.gov/admincode/title8/agency20/chapter120/section140/" TargetMode="External"/><Relationship Id="rId136" Type="http://schemas.openxmlformats.org/officeDocument/2006/relationships/footer" Target="footer39.xml"/><Relationship Id="rId157" Type="http://schemas.openxmlformats.org/officeDocument/2006/relationships/hyperlink" Target="https://www.doli.virginia.gov/apprenticeship/apprenticeship-consultants/" TargetMode="External"/><Relationship Id="rId178" Type="http://schemas.openxmlformats.org/officeDocument/2006/relationships/image" Target="media/image31.jpeg"/><Relationship Id="rId61" Type="http://schemas.openxmlformats.org/officeDocument/2006/relationships/footer" Target="footer18.xml"/><Relationship Id="rId82" Type="http://schemas.openxmlformats.org/officeDocument/2006/relationships/footer" Target="footer32.xml"/><Relationship Id="rId152" Type="http://schemas.openxmlformats.org/officeDocument/2006/relationships/hyperlink" Target="https://www.dol.gov/whd/regs/compliance/childlabor102.pdf" TargetMode="External"/><Relationship Id="rId173" Type="http://schemas.openxmlformats.org/officeDocument/2006/relationships/image" Target="media/image28.png"/><Relationship Id="rId19" Type="http://schemas.openxmlformats.org/officeDocument/2006/relationships/hyperlink" Target="http://www.doe.virginia.gov/boe/accreditation/soa-guidance-document.docx" TargetMode="External"/><Relationship Id="rId14" Type="http://schemas.openxmlformats.org/officeDocument/2006/relationships/hyperlink" Target="https://law.lis.virginia.gov/admincode/title8/agency20/chapter131/section50/" TargetMode="External"/><Relationship Id="rId30" Type="http://schemas.openxmlformats.org/officeDocument/2006/relationships/footer" Target="footer4.xml"/><Relationship Id="rId35" Type="http://schemas.openxmlformats.org/officeDocument/2006/relationships/footer" Target="footer8.xml"/><Relationship Id="rId56" Type="http://schemas.openxmlformats.org/officeDocument/2006/relationships/footer" Target="footer13.xml"/><Relationship Id="rId77" Type="http://schemas.openxmlformats.org/officeDocument/2006/relationships/footer" Target="footer29.xml"/><Relationship Id="rId100" Type="http://schemas.openxmlformats.org/officeDocument/2006/relationships/hyperlink" Target="http://www.vdh.virginia.gov/emergency-medical-services/regulations-compliance/" TargetMode="External"/><Relationship Id="rId105" Type="http://schemas.openxmlformats.org/officeDocument/2006/relationships/hyperlink" Target="http://www.vdh.virginia.gov/emergency-medical-services/virginia-certification-program-outlines/" TargetMode="External"/><Relationship Id="rId126" Type="http://schemas.openxmlformats.org/officeDocument/2006/relationships/hyperlink" Target="http://www.dol.gov/whd/" TargetMode="External"/><Relationship Id="rId147" Type="http://schemas.openxmlformats.org/officeDocument/2006/relationships/hyperlink" Target="https://www.doli.virginia.gov/apprenticeship/apprenticeship-consultants/" TargetMode="External"/><Relationship Id="rId16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www.dol.gov/esa/whd" TargetMode="External"/><Relationship Id="rId93" Type="http://schemas.openxmlformats.org/officeDocument/2006/relationships/hyperlink" Target="https://law.lis.virginia.gov/admincode/title12/agency5/chapter31/section1503/" TargetMode="External"/><Relationship Id="rId98" Type="http://schemas.openxmlformats.org/officeDocument/2006/relationships/hyperlink" Target="http://www.vdh.virginia.gov/emergency-medical-services/education-certification/documents-forms-downloads/" TargetMode="External"/><Relationship Id="rId121" Type="http://schemas.openxmlformats.org/officeDocument/2006/relationships/hyperlink" Target="https://www.dhp.virginia.gov/Boards/Nursing/AbouttheBoard/EstablishingMaintainingEducationPrograms/" TargetMode="External"/><Relationship Id="rId142" Type="http://schemas.openxmlformats.org/officeDocument/2006/relationships/footer" Target="footer45.xml"/><Relationship Id="rId163" Type="http://schemas.openxmlformats.org/officeDocument/2006/relationships/footer" Target="footer51.xml"/><Relationship Id="rId3" Type="http://schemas.openxmlformats.org/officeDocument/2006/relationships/styles" Target="styles.xml"/><Relationship Id="rId25" Type="http://schemas.openxmlformats.org/officeDocument/2006/relationships/hyperlink" Target="mailto:OCR.DC@ed.gov" TargetMode="External"/><Relationship Id="rId46" Type="http://schemas.openxmlformats.org/officeDocument/2006/relationships/image" Target="media/image6.png"/><Relationship Id="rId67" Type="http://schemas.openxmlformats.org/officeDocument/2006/relationships/footer" Target="footer22.xml"/><Relationship Id="rId116" Type="http://schemas.openxmlformats.org/officeDocument/2006/relationships/hyperlink" Target="https://www.dhp.virginia.gov/Boards/Nursing/AbouttheBoard/EstablishingMaintainingEducationPrograms/" TargetMode="External"/><Relationship Id="rId137" Type="http://schemas.openxmlformats.org/officeDocument/2006/relationships/footer" Target="footer40.xml"/><Relationship Id="rId158" Type="http://schemas.openxmlformats.org/officeDocument/2006/relationships/footer" Target="footer49.xml"/><Relationship Id="rId20" Type="http://schemas.openxmlformats.org/officeDocument/2006/relationships/hyperlink" Target="http://www.doe.virginia.gov/boe/accreditation/soa-guidance-document.docx" TargetMode="External"/><Relationship Id="rId41" Type="http://schemas.openxmlformats.org/officeDocument/2006/relationships/hyperlink" Target="http://www.doli.virginia.gov/" TargetMode="External"/><Relationship Id="rId62" Type="http://schemas.openxmlformats.org/officeDocument/2006/relationships/footer" Target="footer19.xml"/><Relationship Id="rId83" Type="http://schemas.openxmlformats.org/officeDocument/2006/relationships/footer" Target="footer33.xml"/><Relationship Id="rId88" Type="http://schemas.openxmlformats.org/officeDocument/2006/relationships/hyperlink" Target="http://www.vdh.virginia.gov/emergency-medical-services/" TargetMode="External"/><Relationship Id="rId111" Type="http://schemas.openxmlformats.org/officeDocument/2006/relationships/hyperlink" Target="http://www.vdh.virginia.gov/emergency-medical-services/education-certification/documents-forms-downloads/" TargetMode="External"/><Relationship Id="rId132" Type="http://schemas.openxmlformats.org/officeDocument/2006/relationships/hyperlink" Target="https://law.lis.virginia.gov/admincode/title8/agency20/chapter120/section150/" TargetMode="External"/><Relationship Id="rId153" Type="http://schemas.openxmlformats.org/officeDocument/2006/relationships/hyperlink" Target="http://www.youthrules.gov/" TargetMode="External"/><Relationship Id="rId174" Type="http://schemas.openxmlformats.org/officeDocument/2006/relationships/image" Target="media/image28.jpeg"/><Relationship Id="rId179" Type="http://schemas.openxmlformats.org/officeDocument/2006/relationships/image" Target="media/image32.jpeg"/><Relationship Id="rId15" Type="http://schemas.openxmlformats.org/officeDocument/2006/relationships/hyperlink" Target="https://law.lis.virginia.gov/admincode/title8/agency20/chapter131/section50/" TargetMode="External"/><Relationship Id="rId36" Type="http://schemas.openxmlformats.org/officeDocument/2006/relationships/hyperlink" Target="http://cteresource.org/verso/titles/virginia-sae-record-book-student-edition-115" TargetMode="External"/><Relationship Id="rId57" Type="http://schemas.openxmlformats.org/officeDocument/2006/relationships/footer" Target="footer14.xml"/><Relationship Id="rId106" Type="http://schemas.openxmlformats.org/officeDocument/2006/relationships/hyperlink" Target="http://www.cteresource.org/verso/categories/health-science" TargetMode="External"/><Relationship Id="rId127" Type="http://schemas.openxmlformats.org/officeDocument/2006/relationships/hyperlink" Target="http://www.doli.virginia.gov/" TargetMode="External"/><Relationship Id="rId10" Type="http://schemas.openxmlformats.org/officeDocument/2006/relationships/hyperlink" Target="http://leg1.state.va.us/cgi-bin/legp504.exe?191%2Bful%2BCHAP0143%2Bpdf" TargetMode="External"/><Relationship Id="rId31" Type="http://schemas.openxmlformats.org/officeDocument/2006/relationships/footer" Target="footer5.xml"/><Relationship Id="rId52" Type="http://schemas.openxmlformats.org/officeDocument/2006/relationships/footer" Target="footer9.xml"/><Relationship Id="rId73" Type="http://schemas.openxmlformats.org/officeDocument/2006/relationships/footer" Target="footer25.xml"/><Relationship Id="rId78" Type="http://schemas.openxmlformats.org/officeDocument/2006/relationships/footer" Target="footer30.xml"/><Relationship Id="rId94" Type="http://schemas.openxmlformats.org/officeDocument/2006/relationships/hyperlink" Target="http://www.vdh.virginia.gov/emergency-medical-services/education-certification/documents-forms-downloads/ems-training-program-administration-manual/" TargetMode="External"/><Relationship Id="rId99" Type="http://schemas.openxmlformats.org/officeDocument/2006/relationships/hyperlink" Target="https://law.lis.virginia.gov/admincode/title12/agency5/chapter31/section1503/" TargetMode="External"/><Relationship Id="rId101" Type="http://schemas.openxmlformats.org/officeDocument/2006/relationships/hyperlink" Target="http://www.vdh.virginia.gov/emergency-medical-services/regulations-compliance/" TargetMode="External"/><Relationship Id="rId122" Type="http://schemas.openxmlformats.org/officeDocument/2006/relationships/hyperlink" Target="https://www.dhp.virginia.gov/Boards/Nursing/AbouttheBoard/EstablishingMaintainingEducationPrograms/" TargetMode="External"/><Relationship Id="rId143" Type="http://schemas.openxmlformats.org/officeDocument/2006/relationships/image" Target="media/image13.jpeg"/><Relationship Id="rId148" Type="http://schemas.openxmlformats.org/officeDocument/2006/relationships/footer" Target="footer47.xml"/><Relationship Id="rId164" Type="http://schemas.openxmlformats.org/officeDocument/2006/relationships/image" Target="media/image19.png"/><Relationship Id="rId16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FD42D-635C-443B-B2EA-CA55E600B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38423</Words>
  <Characters>219017</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256927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Broady, Sonya (DOE)</dc:creator>
  <cp:lastModifiedBy>Webb, Emily (DOE)</cp:lastModifiedBy>
  <cp:revision>2</cp:revision>
  <cp:lastPrinted>2019-11-01T16:05:00Z</cp:lastPrinted>
  <dcterms:created xsi:type="dcterms:W3CDTF">2019-11-04T17:12:00Z</dcterms:created>
  <dcterms:modified xsi:type="dcterms:W3CDTF">2019-11-04T17:12:00Z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LastSaved">
    <vt:filetime>2019-09-30T00:00:00Z</vt:filetime>
  </property>
</Properties>
</file>