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5CE64ACB" w14:textId="77777777" w:rsidTr="009B7A05">
        <w:trPr>
          <w:trHeight w:val="144"/>
          <w:tblHeader/>
        </w:trPr>
        <w:tc>
          <w:tcPr>
            <w:tcW w:w="8125" w:type="dxa"/>
            <w:tcMar>
              <w:left w:w="115" w:type="dxa"/>
              <w:right w:w="115" w:type="dxa"/>
            </w:tcMar>
            <w:vAlign w:val="center"/>
          </w:tcPr>
          <w:p w14:paraId="04B0648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7E0D7E88"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66BC3265"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0EB313B" wp14:editId="49CC66D2">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9D0427D" w14:textId="193B3677" w:rsidR="00A972CE" w:rsidRPr="00DC39AB" w:rsidRDefault="007503E8" w:rsidP="003D27FD">
      <w:pPr>
        <w:pStyle w:val="Heading1"/>
        <w:spacing w:before="0" w:after="240"/>
        <w:rPr>
          <w:rFonts w:cs="Times New Roman"/>
          <w:szCs w:val="24"/>
        </w:rPr>
      </w:pPr>
      <w:r>
        <w:br/>
      </w:r>
      <w:r w:rsidR="00A972CE" w:rsidRPr="00DC39AB">
        <w:rPr>
          <w:rFonts w:cs="Times New Roman"/>
          <w:szCs w:val="24"/>
        </w:rPr>
        <w:t>Agenda Item:</w:t>
      </w:r>
      <w:r w:rsidR="00AC0C95" w:rsidRPr="00DC39AB">
        <w:rPr>
          <w:rFonts w:cs="Times New Roman"/>
          <w:szCs w:val="24"/>
        </w:rPr>
        <w:tab/>
      </w:r>
      <w:r w:rsidR="00DC39AB" w:rsidRPr="00DC39AB">
        <w:rPr>
          <w:rFonts w:cs="Times New Roman"/>
          <w:szCs w:val="24"/>
        </w:rPr>
        <w:t xml:space="preserve"> </w:t>
      </w:r>
      <w:r w:rsidR="00DC39AB" w:rsidRPr="00DC39AB">
        <w:rPr>
          <w:rFonts w:cs="Times New Roman"/>
          <w:szCs w:val="24"/>
        </w:rPr>
        <w:tab/>
      </w:r>
      <w:r w:rsidR="00233467">
        <w:rPr>
          <w:rFonts w:cs="Times New Roman"/>
          <w:szCs w:val="24"/>
        </w:rPr>
        <w:t>M</w:t>
      </w:r>
    </w:p>
    <w:p w14:paraId="159368BD" w14:textId="77777777" w:rsidR="00A972CE" w:rsidRPr="00DC39AB" w:rsidRDefault="00A972CE" w:rsidP="003D27FD">
      <w:pPr>
        <w:pStyle w:val="Heading2"/>
        <w:spacing w:before="0"/>
      </w:pPr>
      <w:r w:rsidRPr="00DC39AB">
        <w:t>Date:</w:t>
      </w:r>
      <w:r w:rsidR="007503E8" w:rsidRPr="00DC39AB">
        <w:tab/>
      </w:r>
      <w:r w:rsidR="00DC39AB" w:rsidRPr="00DC39AB">
        <w:tab/>
      </w:r>
      <w:r w:rsidR="00DC39AB" w:rsidRPr="00DC39AB">
        <w:tab/>
      </w:r>
      <w:r w:rsidR="00FA2AB6" w:rsidRPr="00DC39AB">
        <w:t>September 19</w:t>
      </w:r>
      <w:r w:rsidR="00E4580E" w:rsidRPr="00DC39AB">
        <w:t>, 2019</w:t>
      </w:r>
    </w:p>
    <w:p w14:paraId="5325DE65" w14:textId="77777777" w:rsidR="00A972CE" w:rsidRPr="00DC39AB" w:rsidRDefault="00A972CE" w:rsidP="00DC39AB">
      <w:pPr>
        <w:pStyle w:val="Heading3"/>
        <w:spacing w:before="0" w:after="240"/>
        <w:ind w:left="2160" w:hanging="2160"/>
        <w:rPr>
          <w:rFonts w:cs="Times New Roman"/>
          <w:i/>
          <w:color w:val="auto"/>
          <w:szCs w:val="24"/>
        </w:rPr>
      </w:pPr>
      <w:r w:rsidRPr="00DC39AB">
        <w:rPr>
          <w:rFonts w:cs="Times New Roman"/>
          <w:color w:val="auto"/>
          <w:szCs w:val="24"/>
        </w:rPr>
        <w:t xml:space="preserve">Title: </w:t>
      </w:r>
      <w:r w:rsidR="00DC39AB" w:rsidRPr="00DC39AB">
        <w:rPr>
          <w:rFonts w:cs="Times New Roman"/>
          <w:color w:val="auto"/>
          <w:szCs w:val="24"/>
        </w:rPr>
        <w:tab/>
      </w:r>
      <w:r w:rsidR="00941586">
        <w:rPr>
          <w:rFonts w:cs="Times New Roman"/>
          <w:color w:val="auto"/>
          <w:szCs w:val="24"/>
        </w:rPr>
        <w:t xml:space="preserve">Written </w:t>
      </w:r>
      <w:r w:rsidR="00E4580E" w:rsidRPr="00DC39AB">
        <w:rPr>
          <w:rFonts w:cs="Times New Roman"/>
          <w:color w:val="auto"/>
          <w:szCs w:val="24"/>
        </w:rPr>
        <w:t xml:space="preserve">Report on the Timeline for the Review of the </w:t>
      </w:r>
      <w:r w:rsidR="00E4580E" w:rsidRPr="00DC39AB">
        <w:rPr>
          <w:rFonts w:cs="Times New Roman"/>
          <w:i/>
          <w:color w:val="auto"/>
          <w:szCs w:val="24"/>
        </w:rPr>
        <w:t>Computer Technology Standards of Learning</w:t>
      </w:r>
    </w:p>
    <w:p w14:paraId="6ED1AA52" w14:textId="64C2CBCC" w:rsidR="007503E8" w:rsidRPr="00DC39AB" w:rsidRDefault="00A972CE" w:rsidP="00DC39AB">
      <w:pPr>
        <w:pStyle w:val="Heading4"/>
        <w:spacing w:before="0" w:after="240"/>
        <w:ind w:left="2160" w:hanging="2160"/>
        <w:rPr>
          <w:rFonts w:cs="Times New Roman"/>
          <w:szCs w:val="24"/>
        </w:rPr>
      </w:pPr>
      <w:r w:rsidRPr="00DC39AB">
        <w:rPr>
          <w:rFonts w:cs="Times New Roman"/>
          <w:szCs w:val="24"/>
        </w:rPr>
        <w:t xml:space="preserve">Presenter: </w:t>
      </w:r>
      <w:r w:rsidR="00DC39AB" w:rsidRPr="00DC39AB">
        <w:rPr>
          <w:rFonts w:cs="Times New Roman"/>
          <w:szCs w:val="24"/>
        </w:rPr>
        <w:tab/>
      </w:r>
      <w:r w:rsidR="00FA2AB6" w:rsidRPr="00DC39AB">
        <w:rPr>
          <w:rFonts w:cs="Times New Roman"/>
          <w:szCs w:val="24"/>
        </w:rPr>
        <w:t>Tina Manglicmot</w:t>
      </w:r>
      <w:r w:rsidR="00E4580E" w:rsidRPr="00DC39AB">
        <w:rPr>
          <w:rFonts w:cs="Times New Roman"/>
          <w:szCs w:val="24"/>
        </w:rPr>
        <w:t xml:space="preserve">, </w:t>
      </w:r>
      <w:bookmarkStart w:id="0" w:name="_GoBack"/>
      <w:bookmarkEnd w:id="0"/>
      <w:r w:rsidR="00B762A2">
        <w:rPr>
          <w:rFonts w:cs="Times New Roman"/>
          <w:szCs w:val="24"/>
        </w:rPr>
        <w:t xml:space="preserve">Interim Assistant Superintendent for Learning and Innovation </w:t>
      </w:r>
    </w:p>
    <w:p w14:paraId="7C7FFFA0" w14:textId="77777777" w:rsidR="00A972CE" w:rsidRPr="00DC39AB" w:rsidRDefault="00A972CE" w:rsidP="003D27FD">
      <w:pPr>
        <w:pStyle w:val="Heading4"/>
        <w:spacing w:before="0"/>
        <w:rPr>
          <w:rFonts w:cs="Times New Roman"/>
          <w:szCs w:val="24"/>
        </w:rPr>
      </w:pPr>
      <w:r w:rsidRPr="00DC39AB">
        <w:rPr>
          <w:rFonts w:cs="Times New Roman"/>
          <w:szCs w:val="24"/>
        </w:rPr>
        <w:t>Email:</w:t>
      </w:r>
      <w:r w:rsidR="00AC0C95" w:rsidRPr="00DC39AB">
        <w:rPr>
          <w:rFonts w:cs="Times New Roman"/>
          <w:szCs w:val="24"/>
        </w:rPr>
        <w:tab/>
      </w:r>
      <w:r w:rsidR="00DC39AB" w:rsidRPr="00DC39AB">
        <w:rPr>
          <w:rFonts w:cs="Times New Roman"/>
          <w:szCs w:val="24"/>
        </w:rPr>
        <w:tab/>
      </w:r>
      <w:r w:rsidR="00DC39AB" w:rsidRPr="00DC39AB">
        <w:rPr>
          <w:rFonts w:cs="Times New Roman"/>
          <w:szCs w:val="24"/>
        </w:rPr>
        <w:tab/>
      </w:r>
      <w:r w:rsidR="00FA2AB6" w:rsidRPr="00DC39AB">
        <w:rPr>
          <w:rFonts w:cs="Times New Roman"/>
          <w:szCs w:val="24"/>
        </w:rPr>
        <w:t>tina.manglicmot</w:t>
      </w:r>
      <w:r w:rsidR="00E4580E" w:rsidRPr="00DC39AB">
        <w:rPr>
          <w:rFonts w:cs="Times New Roman"/>
          <w:szCs w:val="24"/>
        </w:rPr>
        <w:t>@doe.virginia.gov</w:t>
      </w:r>
      <w:r w:rsidR="0094605A" w:rsidRPr="00DC39AB">
        <w:rPr>
          <w:rFonts w:cs="Times New Roman"/>
          <w:i/>
          <w:szCs w:val="24"/>
        </w:rPr>
        <w:tab/>
      </w:r>
      <w:r w:rsidR="00F77BDE" w:rsidRPr="00DC39AB">
        <w:rPr>
          <w:rFonts w:cs="Times New Roman"/>
          <w:szCs w:val="24"/>
        </w:rPr>
        <w:tab/>
      </w:r>
      <w:r w:rsidR="00892D0F" w:rsidRPr="00DC39AB">
        <w:rPr>
          <w:rFonts w:cs="Times New Roman"/>
          <w:szCs w:val="24"/>
        </w:rPr>
        <w:t xml:space="preserve">Phone: </w:t>
      </w:r>
      <w:r w:rsidR="00FA2AB6" w:rsidRPr="00DC39AB">
        <w:rPr>
          <w:rFonts w:cs="Times New Roman"/>
          <w:szCs w:val="24"/>
        </w:rPr>
        <w:t>(804) 786-2481</w:t>
      </w:r>
    </w:p>
    <w:p w14:paraId="557E966F" w14:textId="77777777" w:rsidR="00A972CE" w:rsidRPr="007503E8" w:rsidRDefault="00A972CE" w:rsidP="0094605A">
      <w:pPr>
        <w:spacing w:after="0"/>
      </w:pPr>
    </w:p>
    <w:p w14:paraId="745DFD28" w14:textId="77777777" w:rsidR="00A972CE" w:rsidRPr="007503E8" w:rsidRDefault="00A972CE" w:rsidP="007503E8">
      <w:pPr>
        <w:pStyle w:val="Heading2"/>
        <w:spacing w:before="0" w:after="0"/>
      </w:pPr>
      <w:r w:rsidRPr="007503E8">
        <w:t xml:space="preserve">Purpose of Presentation: </w:t>
      </w:r>
    </w:p>
    <w:p w14:paraId="54C5E9C1" w14:textId="77777777" w:rsidR="00A972CE" w:rsidRPr="007503E8" w:rsidRDefault="00233467"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4580E">
            <w:t>For information only. No action required.</w:t>
          </w:r>
        </w:sdtContent>
      </w:sdt>
    </w:p>
    <w:p w14:paraId="64507212" w14:textId="77777777" w:rsidR="00233467" w:rsidRDefault="00233467" w:rsidP="00233467">
      <w:pPr>
        <w:pStyle w:val="Heading2"/>
        <w:spacing w:before="0" w:after="0"/>
      </w:pPr>
    </w:p>
    <w:p w14:paraId="7D34FC12" w14:textId="77777777" w:rsidR="00233467" w:rsidRDefault="00A972CE" w:rsidP="00233467">
      <w:pPr>
        <w:pStyle w:val="Heading2"/>
        <w:spacing w:before="0" w:after="0"/>
      </w:pPr>
      <w:r w:rsidRPr="0094605A">
        <w:t xml:space="preserve">Executive Summary: </w:t>
      </w:r>
      <w:r w:rsidR="00BA7FAF">
        <w:t xml:space="preserve"> </w:t>
      </w:r>
    </w:p>
    <w:p w14:paraId="34043646" w14:textId="47C4C2D8" w:rsidR="00E4580E" w:rsidRDefault="00E4580E" w:rsidP="00233467">
      <w:r>
        <w:t xml:space="preserve">Using an established review process and criteria, the Virginia Department of Education plans a review of the current </w:t>
      </w:r>
      <w:r w:rsidRPr="00303F13">
        <w:rPr>
          <w:i/>
        </w:rPr>
        <w:t>Computer Technology Standards of Learning</w:t>
      </w:r>
      <w:r>
        <w:t xml:space="preserve"> according to the attached projected timeline (</w:t>
      </w:r>
      <w:r w:rsidRPr="00FA2AB6">
        <w:t>Attachment A</w:t>
      </w:r>
      <w:r>
        <w:t xml:space="preserve"> - Schedule for the Review of </w:t>
      </w:r>
      <w:r w:rsidRPr="00303F13">
        <w:rPr>
          <w:i/>
        </w:rPr>
        <w:t>Computer Technology Standards of Learning</w:t>
      </w:r>
      <w:r>
        <w:t>).</w:t>
      </w:r>
    </w:p>
    <w:p w14:paraId="20A2EB88" w14:textId="77777777" w:rsidR="00F56AED" w:rsidRPr="00233467" w:rsidRDefault="00F56AED" w:rsidP="00556821">
      <w:r w:rsidRPr="00233467">
        <w:t xml:space="preserve">The </w:t>
      </w:r>
      <w:r w:rsidRPr="00233467">
        <w:rPr>
          <w:i/>
        </w:rPr>
        <w:t>Computer Technology Standards of Learning</w:t>
      </w:r>
      <w:r w:rsidRPr="00233467">
        <w:t xml:space="preserve"> provide a framework for the technology-related knowledge and skills needed by students to succeed in post-secondary education and the work force. The standards also provide guidance on the knowledge and skills that teachers in Virginia are expected to integrate into their classrooms so that students are proficient in technology use. </w:t>
      </w:r>
    </w:p>
    <w:p w14:paraId="37F3DA65" w14:textId="15D405ED" w:rsidR="0002393D" w:rsidRDefault="00F86626" w:rsidP="00481689">
      <w:r w:rsidRPr="00233467">
        <w:t xml:space="preserve">In many ways, the </w:t>
      </w:r>
      <w:r w:rsidRPr="00233467">
        <w:rPr>
          <w:i/>
        </w:rPr>
        <w:t xml:space="preserve">Computer Technology </w:t>
      </w:r>
      <w:r w:rsidR="0002393D" w:rsidRPr="00233467">
        <w:rPr>
          <w:i/>
        </w:rPr>
        <w:t>S</w:t>
      </w:r>
      <w:r w:rsidRPr="00233467">
        <w:rPr>
          <w:i/>
        </w:rPr>
        <w:t>tandards</w:t>
      </w:r>
      <w:r w:rsidR="0002393D" w:rsidRPr="00233467">
        <w:rPr>
          <w:i/>
        </w:rPr>
        <w:t xml:space="preserve"> of Learning</w:t>
      </w:r>
      <w:r w:rsidRPr="00233467">
        <w:t xml:space="preserve"> </w:t>
      </w:r>
      <w:r w:rsidR="00F56AED" w:rsidRPr="00233467">
        <w:t>compliment</w:t>
      </w:r>
      <w:r w:rsidRPr="00233467">
        <w:t xml:space="preserve"> some</w:t>
      </w:r>
      <w:r w:rsidR="00F56AED" w:rsidRPr="00233467">
        <w:t xml:space="preserve"> concepts and skills covered with the </w:t>
      </w:r>
      <w:r w:rsidR="00F56AED" w:rsidRPr="00233467">
        <w:rPr>
          <w:i/>
        </w:rPr>
        <w:t xml:space="preserve">Computer </w:t>
      </w:r>
      <w:r w:rsidRPr="00233467">
        <w:rPr>
          <w:i/>
        </w:rPr>
        <w:t>Science</w:t>
      </w:r>
      <w:r w:rsidR="00F56AED" w:rsidRPr="00233467">
        <w:rPr>
          <w:i/>
        </w:rPr>
        <w:t xml:space="preserve"> </w:t>
      </w:r>
      <w:r w:rsidR="0002393D" w:rsidRPr="00233467">
        <w:rPr>
          <w:i/>
        </w:rPr>
        <w:t>S</w:t>
      </w:r>
      <w:r w:rsidR="00F56AED" w:rsidRPr="00233467">
        <w:rPr>
          <w:i/>
        </w:rPr>
        <w:t>tandards</w:t>
      </w:r>
      <w:r w:rsidR="0002393D" w:rsidRPr="00233467">
        <w:rPr>
          <w:i/>
        </w:rPr>
        <w:t xml:space="preserve"> of Learning</w:t>
      </w:r>
      <w:r w:rsidR="00F56AED" w:rsidRPr="00233467">
        <w:t xml:space="preserve">. However, there are distinct differences between computer technology and computer science. </w:t>
      </w:r>
      <w:r w:rsidRPr="00233467">
        <w:t>Computer technology applies computer literacy to school subjects. For example, students in an English class can use a web-based application to collaboratively create, edit, and store an essay online. Computer science builds upon the concepts of computer literacy, computer technology, digital citizenship, and information technology.</w:t>
      </w:r>
      <w:r w:rsidRPr="00F86626">
        <w:t xml:space="preserve"> </w:t>
      </w:r>
    </w:p>
    <w:p w14:paraId="4C51EF60" w14:textId="77777777" w:rsidR="0002393D" w:rsidRDefault="0002393D" w:rsidP="00481689"/>
    <w:p w14:paraId="06A1FB47" w14:textId="44BC6D2C" w:rsidR="00D73099" w:rsidRDefault="00233467" w:rsidP="00233467">
      <w:pPr>
        <w:spacing w:after="0"/>
      </w:pPr>
      <w:r>
        <w:lastRenderedPageBreak/>
        <w:t xml:space="preserve">This item aligns with Priority 1 from the Board of Education’s Comprehensive Plan: 2018-2023, to provide high-quality, effective learning environments for all students. </w:t>
      </w:r>
    </w:p>
    <w:p w14:paraId="64627D51" w14:textId="77777777" w:rsidR="00233467" w:rsidRDefault="00233467" w:rsidP="00233467">
      <w:pPr>
        <w:spacing w:after="0"/>
      </w:pPr>
    </w:p>
    <w:p w14:paraId="1C944B44" w14:textId="0BB502F6" w:rsidR="00A972CE" w:rsidRPr="007503E8" w:rsidRDefault="00A972CE" w:rsidP="007503E8">
      <w:pPr>
        <w:pStyle w:val="Heading2"/>
        <w:spacing w:before="0" w:after="0"/>
      </w:pPr>
      <w:r w:rsidRPr="007503E8">
        <w:t xml:space="preserve">Action Requested:  </w:t>
      </w:r>
    </w:p>
    <w:p w14:paraId="00183398" w14:textId="77777777" w:rsidR="00A972CE" w:rsidRPr="007503E8" w:rsidRDefault="00233467"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27AA7">
            <w:t>No action requested.</w:t>
          </w:r>
        </w:sdtContent>
      </w:sdt>
    </w:p>
    <w:p w14:paraId="3B7FF110" w14:textId="77777777" w:rsidR="00727AA7" w:rsidRDefault="003D27FD" w:rsidP="0094605A">
      <w:pPr>
        <w:pStyle w:val="Heading2"/>
        <w:spacing w:before="0" w:after="0"/>
      </w:pPr>
      <w:r>
        <w:br/>
      </w:r>
      <w:r w:rsidR="00A972CE" w:rsidRPr="0094605A">
        <w:t>Superintendent’s Recommendation:</w:t>
      </w:r>
      <w:r w:rsidR="00A972CE" w:rsidRPr="007503E8">
        <w:t xml:space="preserve"> </w:t>
      </w:r>
    </w:p>
    <w:p w14:paraId="364FB80C" w14:textId="77777777" w:rsidR="00892D0F" w:rsidRPr="0005760C" w:rsidRDefault="00727AA7" w:rsidP="00727AA7">
      <w:pPr>
        <w:pStyle w:val="Heading2"/>
        <w:spacing w:before="0" w:after="0"/>
        <w:rPr>
          <w:b w:val="0"/>
        </w:rPr>
      </w:pPr>
      <w:r w:rsidRPr="0005760C">
        <w:rPr>
          <w:b w:val="0"/>
        </w:rPr>
        <w:t>The Superintendent of Public Instruction recommends that the Board of Education receive this report.</w:t>
      </w:r>
      <w:r w:rsidR="007503E8" w:rsidRPr="0005760C">
        <w:rPr>
          <w:b w:val="0"/>
        </w:rPr>
        <w:br/>
      </w:r>
    </w:p>
    <w:p w14:paraId="2B54858B"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493EF86" w14:textId="77777777" w:rsidR="00123E2E" w:rsidRPr="007503E8" w:rsidRDefault="00727AA7" w:rsidP="003D27FD">
          <w:pPr>
            <w:spacing w:after="0"/>
          </w:pPr>
          <w:r>
            <w:t>No previous review or action.</w:t>
          </w:r>
        </w:p>
      </w:sdtContent>
    </w:sdt>
    <w:p w14:paraId="316E7660" w14:textId="77777777" w:rsidR="00233467" w:rsidRDefault="00233467" w:rsidP="00727AA7">
      <w:pPr>
        <w:spacing w:after="0"/>
        <w:rPr>
          <w:rStyle w:val="Heading2Char"/>
        </w:rPr>
      </w:pPr>
    </w:p>
    <w:p w14:paraId="1FA8F4AA" w14:textId="77777777" w:rsidR="00481689" w:rsidRDefault="000E009D" w:rsidP="00727AA7">
      <w:pPr>
        <w:spacing w:after="0"/>
        <w:rPr>
          <w:rStyle w:val="Heading2Char"/>
        </w:rPr>
      </w:pPr>
      <w:r w:rsidRPr="007503E8">
        <w:rPr>
          <w:rStyle w:val="Heading2Char"/>
        </w:rPr>
        <w:t>Background Information and Statutory Authority:</w:t>
      </w:r>
    </w:p>
    <w:p w14:paraId="30884D7F" w14:textId="77777777" w:rsidR="0005760C" w:rsidRDefault="0005760C" w:rsidP="00727AA7">
      <w:pPr>
        <w:spacing w:after="0"/>
      </w:pPr>
      <w:r>
        <w:t xml:space="preserve">The </w:t>
      </w:r>
      <w:r w:rsidRPr="00303F13">
        <w:rPr>
          <w:i/>
        </w:rPr>
        <w:t>Code of Virginia</w:t>
      </w:r>
      <w:r>
        <w:t xml:space="preserve"> requires a review of Virginia’s Standards of Learning every seven years. </w:t>
      </w:r>
    </w:p>
    <w:p w14:paraId="7811DB0C" w14:textId="77777777" w:rsidR="0005760C" w:rsidRDefault="0005760C" w:rsidP="00727AA7">
      <w:pPr>
        <w:spacing w:after="0"/>
      </w:pPr>
    </w:p>
    <w:p w14:paraId="600D5A5C" w14:textId="77777777" w:rsidR="0005760C" w:rsidRDefault="0005760C" w:rsidP="000576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6C3265">
        <w:rPr>
          <w:i/>
        </w:rPr>
        <w:t>Code of</w:t>
      </w:r>
      <w:r>
        <w:t xml:space="preserve"> </w:t>
      </w:r>
      <w:r w:rsidRPr="00303F13">
        <w:rPr>
          <w:i/>
        </w:rPr>
        <w:t>Virginia</w:t>
      </w:r>
      <w:r>
        <w:t xml:space="preserve">,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 </w:t>
      </w:r>
    </w:p>
    <w:p w14:paraId="7B507720" w14:textId="77777777" w:rsidR="0005760C" w:rsidRDefault="0005760C" w:rsidP="00727AA7">
      <w:pPr>
        <w:spacing w:after="0"/>
      </w:pPr>
    </w:p>
    <w:p w14:paraId="58F7028E" w14:textId="77777777" w:rsidR="0020239B" w:rsidRPr="007503E8" w:rsidRDefault="0005760C" w:rsidP="00727AA7">
      <w:pPr>
        <w:spacing w:after="0"/>
      </w:pPr>
      <w:r>
        <w:t xml:space="preserve">The </w:t>
      </w:r>
      <w:r w:rsidRPr="00303F13">
        <w:rPr>
          <w:i/>
        </w:rPr>
        <w:t>Computer Technology Standards of Learning</w:t>
      </w:r>
      <w:r>
        <w:t xml:space="preserve"> were adopted by the BOE in 2013 and are scheduled for review in 2019. The current standards for computer technology may be viewed online at </w:t>
      </w:r>
      <w:hyperlink r:id="rId10" w:history="1">
        <w:r w:rsidRPr="00354427">
          <w:rPr>
            <w:rStyle w:val="Hyperlink"/>
          </w:rPr>
          <w:t>http://www.doe.virginia.gov/testing/sol/standards_docs/computer_technology/index.shtml</w:t>
        </w:r>
      </w:hyperlink>
      <w:r>
        <w:t xml:space="preserve">. </w:t>
      </w:r>
      <w:r w:rsidR="0094605A" w:rsidRPr="00727AA7">
        <w:br/>
      </w:r>
    </w:p>
    <w:p w14:paraId="1729EC36" w14:textId="77777777" w:rsidR="0020239B" w:rsidRPr="007503E8" w:rsidRDefault="00123E2E" w:rsidP="0005760C">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05760C">
        <w:t xml:space="preserve">The Superintendent of Public Instruction anticipates presenting proposed revised </w:t>
      </w:r>
      <w:r w:rsidR="0005760C" w:rsidRPr="00303F13">
        <w:rPr>
          <w:i/>
        </w:rPr>
        <w:t>Computer Technology Standards of Learning</w:t>
      </w:r>
      <w:r w:rsidR="0005760C">
        <w:t xml:space="preserve"> for the Board of Education</w:t>
      </w:r>
      <w:r w:rsidR="00FA2AB6">
        <w:t>’s first review in January 2020</w:t>
      </w:r>
      <w:r w:rsidR="0005760C">
        <w:t>.</w:t>
      </w:r>
      <w:r w:rsidR="007503E8">
        <w:br/>
      </w:r>
    </w:p>
    <w:p w14:paraId="3E57994D" w14:textId="77777777" w:rsidR="009B109E" w:rsidRDefault="000E009D" w:rsidP="007503E8">
      <w:pPr>
        <w:pStyle w:val="Heading2"/>
        <w:spacing w:before="0" w:after="0"/>
      </w:pPr>
      <w:r w:rsidRPr="007503E8">
        <w:t xml:space="preserve">Impact on Fiscal and Human Resources: </w:t>
      </w:r>
    </w:p>
    <w:p w14:paraId="41A0F5F7" w14:textId="77777777" w:rsidR="0020239B" w:rsidRDefault="0005760C" w:rsidP="0005760C">
      <w:r>
        <w:t>The Department of Education administers the state standards review process. The agency’s existing resources can absorb this responsibility at this time.</w:t>
      </w:r>
    </w:p>
    <w:p w14:paraId="5708DA26" w14:textId="77777777" w:rsidR="00941586" w:rsidRDefault="00941586" w:rsidP="00941586">
      <w:pPr>
        <w:jc w:val="center"/>
        <w:rPr>
          <w:rFonts w:cs="Times New Roman"/>
          <w:szCs w:val="24"/>
        </w:rPr>
        <w:sectPr w:rsidR="00941586" w:rsidSect="000E009D">
          <w:footerReference w:type="default" r:id="rId11"/>
          <w:pgSz w:w="12240" w:h="15840"/>
          <w:pgMar w:top="1440" w:right="1440" w:bottom="1440" w:left="1440" w:header="720" w:footer="720" w:gutter="0"/>
          <w:pgNumType w:fmt="upperLetter"/>
          <w:cols w:space="720"/>
          <w:docGrid w:linePitch="360"/>
        </w:sectPr>
      </w:pPr>
    </w:p>
    <w:p w14:paraId="09A5C058" w14:textId="77777777" w:rsidR="00941586" w:rsidRDefault="00941586" w:rsidP="00941586">
      <w:pPr>
        <w:pStyle w:val="Heading2"/>
        <w:jc w:val="right"/>
      </w:pPr>
      <w:r>
        <w:lastRenderedPageBreak/>
        <w:t>Attachment A</w:t>
      </w:r>
    </w:p>
    <w:p w14:paraId="36D0AFF5" w14:textId="77777777" w:rsidR="00B62F03" w:rsidRPr="00941586" w:rsidRDefault="00B62F03" w:rsidP="00941586">
      <w:pPr>
        <w:pStyle w:val="Heading3"/>
        <w:spacing w:before="0"/>
        <w:jc w:val="center"/>
      </w:pPr>
      <w:r w:rsidRPr="00941586">
        <w:t>SCHEDULE FOR THE REVIEW OF THE</w:t>
      </w:r>
    </w:p>
    <w:p w14:paraId="7EFB287C" w14:textId="77777777" w:rsidR="00B62F03" w:rsidRDefault="00B62F03" w:rsidP="00941586">
      <w:pPr>
        <w:pStyle w:val="Heading3"/>
        <w:spacing w:before="0"/>
        <w:jc w:val="center"/>
      </w:pPr>
      <w:r w:rsidRPr="00941586">
        <w:t>COMPUTER TECHNOLOGY STANDARDS OF LEARNING</w:t>
      </w:r>
    </w:p>
    <w:p w14:paraId="044D1F20" w14:textId="77777777" w:rsidR="00941586" w:rsidRPr="00941586" w:rsidRDefault="00941586" w:rsidP="00941586">
      <w:pPr>
        <w:spacing w:after="0"/>
      </w:pPr>
    </w:p>
    <w:p w14:paraId="1DAFCEB1" w14:textId="77777777" w:rsidR="00B62F03" w:rsidRPr="00524A93" w:rsidRDefault="00B62F03" w:rsidP="00C95F49">
      <w:pPr>
        <w:spacing w:after="0" w:line="240" w:lineRule="auto"/>
        <w:ind w:left="2160" w:hanging="2160"/>
        <w:rPr>
          <w:rFonts w:cs="Times New Roman"/>
          <w:szCs w:val="24"/>
        </w:rPr>
      </w:pPr>
      <w:r>
        <w:rPr>
          <w:rFonts w:cs="Times New Roman"/>
          <w:szCs w:val="24"/>
        </w:rPr>
        <w:t>September 2019</w:t>
      </w:r>
      <w:r w:rsidRPr="003654AD">
        <w:rPr>
          <w:rFonts w:cs="Times New Roman"/>
          <w:szCs w:val="24"/>
        </w:rPr>
        <w:t xml:space="preserve"> </w:t>
      </w:r>
      <w:r>
        <w:rPr>
          <w:rFonts w:cs="Times New Roman"/>
          <w:szCs w:val="24"/>
        </w:rPr>
        <w:tab/>
      </w:r>
      <w:r w:rsidRPr="00524A93">
        <w:rPr>
          <w:rFonts w:cs="Times New Roman"/>
          <w:szCs w:val="24"/>
        </w:rPr>
        <w:t xml:space="preserve">The Department of Education presents the schedule for revising the </w:t>
      </w:r>
      <w:r w:rsidRPr="00524A93">
        <w:rPr>
          <w:rFonts w:cs="Times New Roman"/>
          <w:i/>
          <w:szCs w:val="24"/>
        </w:rPr>
        <w:t>Computer Science Standards of Learning</w:t>
      </w:r>
      <w:r w:rsidRPr="00524A93">
        <w:rPr>
          <w:rFonts w:cs="Times New Roman"/>
          <w:szCs w:val="24"/>
        </w:rPr>
        <w:t xml:space="preserve"> to the Board of Education.</w:t>
      </w:r>
    </w:p>
    <w:p w14:paraId="7C991B63" w14:textId="77777777" w:rsidR="00B62F03" w:rsidRPr="00524A93" w:rsidRDefault="00B62F03" w:rsidP="003654AD">
      <w:pPr>
        <w:spacing w:after="0" w:line="240" w:lineRule="auto"/>
        <w:ind w:left="2160" w:hanging="2160"/>
        <w:rPr>
          <w:rFonts w:cs="Times New Roman"/>
          <w:szCs w:val="24"/>
        </w:rPr>
      </w:pPr>
    </w:p>
    <w:p w14:paraId="18BCA2EC" w14:textId="77777777" w:rsidR="00B62F03" w:rsidRPr="00524A93" w:rsidRDefault="00B62F03" w:rsidP="004A2613">
      <w:pPr>
        <w:spacing w:after="0" w:line="240" w:lineRule="auto"/>
        <w:ind w:left="2160"/>
        <w:rPr>
          <w:rFonts w:cs="Times New Roman"/>
          <w:szCs w:val="24"/>
        </w:rPr>
      </w:pPr>
      <w:r w:rsidRPr="00524A93">
        <w:rPr>
          <w:rFonts w:cs="Times New Roman"/>
          <w:szCs w:val="24"/>
        </w:rPr>
        <w:t xml:space="preserve">A Superintendent’s Memorandum is distributed that: </w:t>
      </w:r>
    </w:p>
    <w:p w14:paraId="17C2F840" w14:textId="77777777" w:rsidR="00B62F03" w:rsidRPr="00524A93" w:rsidRDefault="00B62F03" w:rsidP="00B62F03">
      <w:pPr>
        <w:pStyle w:val="ListParagraph"/>
        <w:numPr>
          <w:ilvl w:val="0"/>
          <w:numId w:val="8"/>
        </w:numPr>
        <w:spacing w:after="0" w:line="240" w:lineRule="auto"/>
        <w:rPr>
          <w:rFonts w:cs="Times New Roman"/>
          <w:szCs w:val="24"/>
        </w:rPr>
      </w:pPr>
      <w:r w:rsidRPr="00524A93">
        <w:rPr>
          <w:rFonts w:cs="Times New Roman"/>
          <w:szCs w:val="24"/>
        </w:rPr>
        <w:t>announces the review process schedule;</w:t>
      </w:r>
    </w:p>
    <w:p w14:paraId="2DBA71CA" w14:textId="77777777" w:rsidR="00B62F03" w:rsidRPr="00524A93" w:rsidRDefault="00B62F03" w:rsidP="00B62F03">
      <w:pPr>
        <w:pStyle w:val="ListParagraph"/>
        <w:numPr>
          <w:ilvl w:val="0"/>
          <w:numId w:val="8"/>
        </w:numPr>
        <w:spacing w:after="0" w:line="240" w:lineRule="auto"/>
        <w:rPr>
          <w:rFonts w:cs="Times New Roman"/>
          <w:szCs w:val="24"/>
        </w:rPr>
      </w:pPr>
      <w:r w:rsidRPr="00524A93">
        <w:rPr>
          <w:rFonts w:cs="Times New Roman"/>
          <w:szCs w:val="24"/>
        </w:rPr>
        <w:t>announces the availability of a Standards of Learning review/comment page on the Department of Education</w:t>
      </w:r>
      <w:r>
        <w:rPr>
          <w:rFonts w:cs="Times New Roman"/>
          <w:szCs w:val="24"/>
        </w:rPr>
        <w:t>’s</w:t>
      </w:r>
      <w:r w:rsidRPr="00524A93">
        <w:rPr>
          <w:rFonts w:cs="Times New Roman"/>
          <w:szCs w:val="24"/>
        </w:rPr>
        <w:t xml:space="preserve"> website for suggestions/feedback on the </w:t>
      </w:r>
      <w:r w:rsidRPr="00524A93">
        <w:rPr>
          <w:rFonts w:cs="Times New Roman"/>
          <w:i/>
          <w:szCs w:val="24"/>
        </w:rPr>
        <w:t>Computer Technology Standards of Learning</w:t>
      </w:r>
      <w:r w:rsidRPr="00524A93">
        <w:rPr>
          <w:rFonts w:cs="Times New Roman"/>
          <w:szCs w:val="24"/>
        </w:rPr>
        <w:t xml:space="preserve"> to be revised; and </w:t>
      </w:r>
    </w:p>
    <w:p w14:paraId="64AC113F" w14:textId="77777777" w:rsidR="00B62F03" w:rsidRPr="00524A93" w:rsidRDefault="00B62F03" w:rsidP="00B62F03">
      <w:pPr>
        <w:pStyle w:val="ListParagraph"/>
        <w:numPr>
          <w:ilvl w:val="0"/>
          <w:numId w:val="8"/>
        </w:numPr>
        <w:spacing w:after="0" w:line="240" w:lineRule="auto"/>
        <w:rPr>
          <w:rFonts w:cs="Times New Roman"/>
          <w:szCs w:val="24"/>
        </w:rPr>
      </w:pPr>
      <w:proofErr w:type="gramStart"/>
      <w:r w:rsidRPr="00524A93">
        <w:rPr>
          <w:rFonts w:cs="Times New Roman"/>
          <w:szCs w:val="24"/>
        </w:rPr>
        <w:t>requests</w:t>
      </w:r>
      <w:proofErr w:type="gramEnd"/>
      <w:r w:rsidRPr="00524A93">
        <w:rPr>
          <w:rFonts w:cs="Times New Roman"/>
          <w:szCs w:val="24"/>
        </w:rPr>
        <w:t xml:space="preserve"> that division superintendents share information about the website with instructional staff.</w:t>
      </w:r>
    </w:p>
    <w:p w14:paraId="381E86F0" w14:textId="77777777" w:rsidR="00B62F03" w:rsidRPr="00524A93" w:rsidRDefault="00B62F03" w:rsidP="003654AD">
      <w:pPr>
        <w:spacing w:after="0" w:line="240" w:lineRule="auto"/>
        <w:ind w:left="2160" w:hanging="2160"/>
        <w:rPr>
          <w:rFonts w:cs="Times New Roman"/>
          <w:szCs w:val="24"/>
        </w:rPr>
      </w:pPr>
    </w:p>
    <w:p w14:paraId="062B71FE" w14:textId="77777777" w:rsidR="00B62F03" w:rsidRPr="00524A93" w:rsidRDefault="00B62F03" w:rsidP="003654AD">
      <w:pPr>
        <w:spacing w:after="0" w:line="240" w:lineRule="auto"/>
        <w:ind w:left="2160"/>
        <w:rPr>
          <w:rFonts w:cs="Times New Roman"/>
          <w:szCs w:val="24"/>
        </w:rPr>
      </w:pPr>
      <w:r w:rsidRPr="00524A93">
        <w:rPr>
          <w:rFonts w:cs="Times New Roman"/>
          <w:szCs w:val="24"/>
        </w:rPr>
        <w:t xml:space="preserve">The Department of Education will post on its website a Standards of Learning review/comment page for the </w:t>
      </w:r>
      <w:r w:rsidRPr="00E162EC">
        <w:rPr>
          <w:rFonts w:cs="Times New Roman"/>
          <w:szCs w:val="24"/>
        </w:rPr>
        <w:t xml:space="preserve">2013 </w:t>
      </w:r>
      <w:r w:rsidRPr="00524A93">
        <w:rPr>
          <w:rFonts w:cs="Times New Roman"/>
          <w:i/>
          <w:szCs w:val="24"/>
        </w:rPr>
        <w:t>Computer Technology Standards of Learning</w:t>
      </w:r>
      <w:r w:rsidRPr="00524A93">
        <w:rPr>
          <w:rFonts w:cs="Times New Roman"/>
          <w:szCs w:val="24"/>
        </w:rPr>
        <w:t>. The page will be active for 30 days.</w:t>
      </w:r>
    </w:p>
    <w:p w14:paraId="4BC0D7B8" w14:textId="77777777" w:rsidR="00B62F03" w:rsidRPr="00524A93" w:rsidRDefault="00B62F03" w:rsidP="003654AD">
      <w:pPr>
        <w:spacing w:after="0" w:line="240" w:lineRule="auto"/>
        <w:ind w:left="2160"/>
        <w:rPr>
          <w:rFonts w:cs="Times New Roman"/>
          <w:szCs w:val="24"/>
        </w:rPr>
      </w:pPr>
    </w:p>
    <w:p w14:paraId="40207B65" w14:textId="77777777" w:rsidR="00B62F03" w:rsidRPr="00524A93" w:rsidRDefault="00B62F03" w:rsidP="003654AD">
      <w:pPr>
        <w:spacing w:after="0" w:line="240" w:lineRule="auto"/>
        <w:ind w:left="2160"/>
        <w:rPr>
          <w:rFonts w:cs="Times New Roman"/>
          <w:szCs w:val="24"/>
        </w:rPr>
      </w:pPr>
      <w:r w:rsidRPr="00524A93">
        <w:rPr>
          <w:rFonts w:cs="Times New Roman"/>
          <w:szCs w:val="24"/>
        </w:rPr>
        <w:t>The Department of Education identifies members of the Steering Committee comprised of representative</w:t>
      </w:r>
      <w:r>
        <w:rPr>
          <w:rFonts w:cs="Times New Roman"/>
          <w:szCs w:val="24"/>
        </w:rPr>
        <w:t>s</w:t>
      </w:r>
      <w:r w:rsidRPr="00524A93">
        <w:rPr>
          <w:rFonts w:cs="Times New Roman"/>
          <w:szCs w:val="24"/>
        </w:rPr>
        <w:t xml:space="preserve"> from various stakeholder organizations.</w:t>
      </w:r>
    </w:p>
    <w:p w14:paraId="392AAB75" w14:textId="77777777" w:rsidR="00B62F03" w:rsidRPr="00524A93" w:rsidRDefault="00B62F03" w:rsidP="003654AD">
      <w:pPr>
        <w:spacing w:after="0" w:line="240" w:lineRule="auto"/>
        <w:ind w:left="2160"/>
        <w:rPr>
          <w:rFonts w:cs="Times New Roman"/>
          <w:szCs w:val="24"/>
        </w:rPr>
      </w:pPr>
    </w:p>
    <w:p w14:paraId="35007235" w14:textId="77777777" w:rsidR="00B62F03" w:rsidRPr="00524A93" w:rsidRDefault="00B62F03" w:rsidP="00D04B8C">
      <w:pPr>
        <w:spacing w:after="0" w:line="240" w:lineRule="auto"/>
        <w:ind w:left="2160" w:hanging="2160"/>
        <w:rPr>
          <w:rFonts w:cs="Times New Roman"/>
          <w:szCs w:val="24"/>
        </w:rPr>
      </w:pPr>
      <w:r>
        <w:rPr>
          <w:rFonts w:cs="Times New Roman"/>
          <w:szCs w:val="24"/>
        </w:rPr>
        <w:t>October</w:t>
      </w:r>
      <w:r w:rsidRPr="00524A93">
        <w:rPr>
          <w:rFonts w:cs="Times New Roman"/>
          <w:szCs w:val="24"/>
        </w:rPr>
        <w:t xml:space="preserve"> 2019 </w:t>
      </w:r>
      <w:r w:rsidRPr="00524A93">
        <w:rPr>
          <w:rFonts w:cs="Times New Roman"/>
          <w:szCs w:val="24"/>
        </w:rPr>
        <w:tab/>
        <w:t xml:space="preserve">The Department of Education and the Steering Committee meet to develop draft </w:t>
      </w:r>
      <w:r w:rsidRPr="00524A93">
        <w:rPr>
          <w:rFonts w:cs="Times New Roman"/>
          <w:i/>
          <w:szCs w:val="24"/>
        </w:rPr>
        <w:t>Computer Technology Standards of Learning</w:t>
      </w:r>
      <w:r w:rsidRPr="00524A93">
        <w:rPr>
          <w:rFonts w:cs="Times New Roman"/>
          <w:szCs w:val="24"/>
        </w:rPr>
        <w:t xml:space="preserve"> for public review and comment.</w:t>
      </w:r>
    </w:p>
    <w:p w14:paraId="6D2A38C3" w14:textId="77777777" w:rsidR="00B62F03" w:rsidRPr="00524A93" w:rsidRDefault="00B62F03" w:rsidP="00D04B8C">
      <w:pPr>
        <w:spacing w:after="0" w:line="240" w:lineRule="auto"/>
        <w:ind w:left="2160" w:hanging="2160"/>
        <w:rPr>
          <w:rFonts w:cs="Times New Roman"/>
          <w:szCs w:val="24"/>
        </w:rPr>
      </w:pPr>
    </w:p>
    <w:p w14:paraId="07D0850F" w14:textId="77777777" w:rsidR="00B62F03" w:rsidRPr="00524A93" w:rsidRDefault="00B62F03" w:rsidP="00D04B8C">
      <w:pPr>
        <w:spacing w:after="0" w:line="240" w:lineRule="auto"/>
        <w:ind w:left="2160" w:hanging="2160"/>
        <w:rPr>
          <w:rFonts w:cs="Times New Roman"/>
          <w:szCs w:val="24"/>
        </w:rPr>
      </w:pPr>
      <w:r w:rsidRPr="00524A93">
        <w:rPr>
          <w:rFonts w:cs="Times New Roman"/>
          <w:szCs w:val="24"/>
        </w:rPr>
        <w:tab/>
        <w:t>The Department of Education identifies members of the Teacher Review Committee.</w:t>
      </w:r>
    </w:p>
    <w:p w14:paraId="658D396F" w14:textId="77777777" w:rsidR="00B62F03" w:rsidRPr="00524A93" w:rsidRDefault="00B62F03" w:rsidP="00D04B8C">
      <w:pPr>
        <w:spacing w:after="0" w:line="240" w:lineRule="auto"/>
        <w:ind w:left="2160" w:hanging="2160"/>
        <w:rPr>
          <w:rFonts w:cs="Times New Roman"/>
          <w:szCs w:val="24"/>
        </w:rPr>
      </w:pPr>
    </w:p>
    <w:p w14:paraId="75E13EDF" w14:textId="77777777" w:rsidR="00B62F03" w:rsidRPr="00D04B8C" w:rsidRDefault="00B62F03" w:rsidP="00D04B8C">
      <w:pPr>
        <w:spacing w:after="0" w:line="240" w:lineRule="auto"/>
        <w:ind w:left="2160" w:hanging="2160"/>
        <w:rPr>
          <w:rFonts w:cs="Times New Roman"/>
          <w:szCs w:val="24"/>
        </w:rPr>
      </w:pPr>
      <w:r w:rsidRPr="00524A93">
        <w:rPr>
          <w:rFonts w:cs="Times New Roman"/>
          <w:szCs w:val="24"/>
        </w:rPr>
        <w:tab/>
        <w:t>The Department of Education aggregates and conducts a preliminary analysis of the comments entered on the website.</w:t>
      </w:r>
    </w:p>
    <w:p w14:paraId="5D35F243" w14:textId="77777777" w:rsidR="00B62F03" w:rsidRPr="003654AD" w:rsidRDefault="00B62F03" w:rsidP="003654AD">
      <w:pPr>
        <w:spacing w:after="0" w:line="240" w:lineRule="auto"/>
        <w:ind w:left="2160"/>
        <w:rPr>
          <w:rFonts w:cs="Times New Roman"/>
          <w:szCs w:val="24"/>
        </w:rPr>
      </w:pPr>
    </w:p>
    <w:p w14:paraId="799BDAEA" w14:textId="77777777" w:rsidR="00B62F03" w:rsidRDefault="00B62F03" w:rsidP="00097686">
      <w:pPr>
        <w:spacing w:after="0" w:line="240" w:lineRule="auto"/>
        <w:ind w:left="2160" w:hanging="2160"/>
        <w:rPr>
          <w:rFonts w:cs="Times New Roman"/>
          <w:szCs w:val="24"/>
        </w:rPr>
      </w:pPr>
      <w:r>
        <w:rPr>
          <w:rFonts w:cs="Times New Roman"/>
          <w:szCs w:val="24"/>
        </w:rPr>
        <w:t xml:space="preserve">November 2019 </w:t>
      </w:r>
      <w:r>
        <w:rPr>
          <w:rFonts w:cs="Times New Roman"/>
          <w:szCs w:val="24"/>
        </w:rPr>
        <w:tab/>
        <w:t xml:space="preserve">The </w:t>
      </w:r>
      <w:r w:rsidRPr="00097686">
        <w:rPr>
          <w:rFonts w:cs="Times New Roman"/>
          <w:i/>
          <w:szCs w:val="24"/>
        </w:rPr>
        <w:t>Computer Technology Standards of Learning</w:t>
      </w:r>
      <w:r w:rsidRPr="00097686">
        <w:rPr>
          <w:rFonts w:cs="Times New Roman"/>
          <w:szCs w:val="24"/>
        </w:rPr>
        <w:t xml:space="preserve"> Teacher Review Committee meets to:</w:t>
      </w:r>
    </w:p>
    <w:p w14:paraId="6B2A3665" w14:textId="77777777" w:rsidR="00B62F03" w:rsidRDefault="00B62F03" w:rsidP="00B62F03">
      <w:pPr>
        <w:pStyle w:val="ListParagraph"/>
        <w:numPr>
          <w:ilvl w:val="0"/>
          <w:numId w:val="9"/>
        </w:numPr>
        <w:spacing w:after="0" w:line="240" w:lineRule="auto"/>
        <w:rPr>
          <w:rFonts w:cs="Times New Roman"/>
          <w:szCs w:val="24"/>
        </w:rPr>
      </w:pPr>
      <w:r>
        <w:rPr>
          <w:rFonts w:cs="Times New Roman"/>
          <w:szCs w:val="24"/>
        </w:rPr>
        <w:t>analyze webpage</w:t>
      </w:r>
      <w:r w:rsidRPr="00097686">
        <w:rPr>
          <w:rFonts w:cs="Times New Roman"/>
          <w:szCs w:val="24"/>
        </w:rPr>
        <w:t xml:space="preserve"> input;</w:t>
      </w:r>
    </w:p>
    <w:p w14:paraId="4D75B667" w14:textId="77777777" w:rsidR="00B62F03" w:rsidRDefault="00B62F03" w:rsidP="00B62F03">
      <w:pPr>
        <w:pStyle w:val="ListParagraph"/>
        <w:numPr>
          <w:ilvl w:val="0"/>
          <w:numId w:val="9"/>
        </w:numPr>
        <w:spacing w:after="0" w:line="240" w:lineRule="auto"/>
        <w:rPr>
          <w:rFonts w:cs="Times New Roman"/>
          <w:szCs w:val="24"/>
        </w:rPr>
      </w:pPr>
      <w:r w:rsidRPr="00097686">
        <w:rPr>
          <w:rFonts w:cs="Times New Roman"/>
          <w:szCs w:val="24"/>
        </w:rPr>
        <w:t>review national and international documents and reports as necessary; and</w:t>
      </w:r>
    </w:p>
    <w:p w14:paraId="37E3750B" w14:textId="77777777" w:rsidR="00B62F03" w:rsidRPr="00097686" w:rsidRDefault="00B62F03" w:rsidP="00B62F03">
      <w:pPr>
        <w:pStyle w:val="ListParagraph"/>
        <w:numPr>
          <w:ilvl w:val="0"/>
          <w:numId w:val="9"/>
        </w:numPr>
        <w:spacing w:after="0" w:line="240" w:lineRule="auto"/>
        <w:rPr>
          <w:rFonts w:cs="Times New Roman"/>
          <w:szCs w:val="24"/>
        </w:rPr>
      </w:pPr>
      <w:proofErr w:type="gramStart"/>
      <w:r w:rsidRPr="00097686">
        <w:rPr>
          <w:rFonts w:cs="Times New Roman"/>
          <w:szCs w:val="24"/>
        </w:rPr>
        <w:t>make</w:t>
      </w:r>
      <w:proofErr w:type="gramEnd"/>
      <w:r w:rsidRPr="00097686">
        <w:rPr>
          <w:rFonts w:cs="Times New Roman"/>
          <w:szCs w:val="24"/>
        </w:rPr>
        <w:t xml:space="preserve"> recommendations for potential changes.</w:t>
      </w:r>
    </w:p>
    <w:p w14:paraId="2C0E08DB" w14:textId="77777777" w:rsidR="00B62F03" w:rsidRPr="003654AD" w:rsidRDefault="00B62F03" w:rsidP="00E34615">
      <w:pPr>
        <w:spacing w:after="0" w:line="240" w:lineRule="auto"/>
        <w:ind w:left="2160" w:hanging="2160"/>
        <w:rPr>
          <w:rFonts w:cs="Times New Roman"/>
          <w:szCs w:val="24"/>
        </w:rPr>
      </w:pPr>
      <w:r>
        <w:rPr>
          <w:rFonts w:cs="Times New Roman"/>
          <w:szCs w:val="24"/>
        </w:rPr>
        <w:tab/>
      </w:r>
    </w:p>
    <w:p w14:paraId="31767594" w14:textId="77777777" w:rsidR="00B62F03" w:rsidRDefault="00B62F03" w:rsidP="003654AD">
      <w:pPr>
        <w:ind w:left="2160" w:hanging="2160"/>
        <w:rPr>
          <w:rFonts w:cs="Times New Roman"/>
          <w:szCs w:val="24"/>
        </w:rPr>
      </w:pPr>
      <w:r>
        <w:rPr>
          <w:rFonts w:cs="Times New Roman"/>
          <w:szCs w:val="24"/>
        </w:rPr>
        <w:t>December 2019</w:t>
      </w:r>
      <w:r w:rsidRPr="003654AD">
        <w:rPr>
          <w:rFonts w:cs="Times New Roman"/>
          <w:szCs w:val="24"/>
        </w:rPr>
        <w:t xml:space="preserve"> </w:t>
      </w:r>
      <w:r>
        <w:rPr>
          <w:rFonts w:cs="Times New Roman"/>
          <w:szCs w:val="24"/>
        </w:rPr>
        <w:tab/>
      </w:r>
      <w:r w:rsidRPr="00097686">
        <w:rPr>
          <w:rFonts w:cs="Times New Roman"/>
          <w:szCs w:val="24"/>
        </w:rPr>
        <w:t xml:space="preserve">The Department of Education prepares a draft </w:t>
      </w:r>
      <w:r>
        <w:rPr>
          <w:rFonts w:cs="Times New Roman"/>
          <w:szCs w:val="24"/>
        </w:rPr>
        <w:t xml:space="preserve">of the proposed </w:t>
      </w:r>
      <w:r w:rsidRPr="008470F5">
        <w:rPr>
          <w:rFonts w:cs="Times New Roman"/>
          <w:i/>
          <w:szCs w:val="24"/>
        </w:rPr>
        <w:t>Computer Technology Standards of Learning</w:t>
      </w:r>
      <w:r w:rsidRPr="00097686">
        <w:rPr>
          <w:rFonts w:cs="Times New Roman"/>
          <w:szCs w:val="24"/>
        </w:rPr>
        <w:t xml:space="preserve"> that reflects the Teacher Review Committee’s comments.</w:t>
      </w:r>
    </w:p>
    <w:p w14:paraId="28897533" w14:textId="77777777" w:rsidR="00B62F03" w:rsidRDefault="00B62F03" w:rsidP="008470F5">
      <w:pPr>
        <w:ind w:left="2160"/>
        <w:rPr>
          <w:rFonts w:cs="Times New Roman"/>
          <w:szCs w:val="24"/>
        </w:rPr>
      </w:pPr>
      <w:r w:rsidRPr="008470F5">
        <w:rPr>
          <w:rFonts w:cs="Times New Roman"/>
          <w:szCs w:val="24"/>
        </w:rPr>
        <w:lastRenderedPageBreak/>
        <w:t xml:space="preserve">The Department of Education and </w:t>
      </w:r>
      <w:r>
        <w:rPr>
          <w:rFonts w:cs="Times New Roman"/>
          <w:szCs w:val="24"/>
        </w:rPr>
        <w:t xml:space="preserve">an External Committee comprised of representatives from various instructional technology stakeholder </w:t>
      </w:r>
      <w:r w:rsidRPr="008470F5">
        <w:rPr>
          <w:rFonts w:cs="Times New Roman"/>
          <w:szCs w:val="24"/>
        </w:rPr>
        <w:t>organization</w:t>
      </w:r>
      <w:r>
        <w:rPr>
          <w:rFonts w:cs="Times New Roman"/>
          <w:szCs w:val="24"/>
        </w:rPr>
        <w:t>s</w:t>
      </w:r>
      <w:r w:rsidRPr="008470F5">
        <w:rPr>
          <w:rFonts w:cs="Times New Roman"/>
          <w:szCs w:val="24"/>
        </w:rPr>
        <w:t xml:space="preserve"> meet to discuss and review the draft </w:t>
      </w:r>
      <w:r>
        <w:rPr>
          <w:rFonts w:cs="Times New Roman"/>
          <w:szCs w:val="24"/>
        </w:rPr>
        <w:t xml:space="preserve">of the proposed </w:t>
      </w:r>
      <w:r w:rsidRPr="008470F5">
        <w:rPr>
          <w:rFonts w:cs="Times New Roman"/>
          <w:i/>
          <w:szCs w:val="24"/>
        </w:rPr>
        <w:t>Computer Technology Standards of Learning</w:t>
      </w:r>
      <w:r w:rsidRPr="008470F5">
        <w:rPr>
          <w:rFonts w:cs="Times New Roman"/>
          <w:szCs w:val="24"/>
        </w:rPr>
        <w:t xml:space="preserve"> that reflects the Teacher Review Committee’s comments.</w:t>
      </w:r>
      <w:r>
        <w:rPr>
          <w:rFonts w:cs="Times New Roman"/>
          <w:szCs w:val="24"/>
        </w:rPr>
        <w:t xml:space="preserve"> </w:t>
      </w:r>
    </w:p>
    <w:p w14:paraId="3C61F57A" w14:textId="77777777" w:rsidR="00B62F03" w:rsidRDefault="00B62F03" w:rsidP="008470F5">
      <w:pPr>
        <w:ind w:left="2160"/>
        <w:rPr>
          <w:rFonts w:cs="Times New Roman"/>
          <w:szCs w:val="24"/>
        </w:rPr>
      </w:pPr>
      <w:r w:rsidRPr="008470F5">
        <w:rPr>
          <w:rFonts w:cs="Times New Roman"/>
          <w:szCs w:val="24"/>
        </w:rPr>
        <w:t>The D</w:t>
      </w:r>
      <w:r>
        <w:rPr>
          <w:rFonts w:cs="Times New Roman"/>
          <w:szCs w:val="24"/>
        </w:rPr>
        <w:t>epartment of Education and the Steering C</w:t>
      </w:r>
      <w:r w:rsidRPr="008470F5">
        <w:rPr>
          <w:rFonts w:cs="Times New Roman"/>
          <w:szCs w:val="24"/>
        </w:rPr>
        <w:t xml:space="preserve">ommittee meet to discuss and review the draft </w:t>
      </w:r>
      <w:r>
        <w:rPr>
          <w:rFonts w:cs="Times New Roman"/>
          <w:szCs w:val="24"/>
        </w:rPr>
        <w:t xml:space="preserve">of the proposed </w:t>
      </w:r>
      <w:r w:rsidRPr="008470F5">
        <w:rPr>
          <w:rFonts w:cs="Times New Roman"/>
          <w:i/>
          <w:szCs w:val="24"/>
        </w:rPr>
        <w:t xml:space="preserve">Computer Technology Standards of Learning </w:t>
      </w:r>
      <w:r w:rsidRPr="008470F5">
        <w:rPr>
          <w:rFonts w:cs="Times New Roman"/>
          <w:szCs w:val="24"/>
        </w:rPr>
        <w:t>for first review by the Board of Education.</w:t>
      </w:r>
    </w:p>
    <w:p w14:paraId="15131BE5" w14:textId="77777777" w:rsidR="00B62F03" w:rsidRPr="003654AD" w:rsidRDefault="00B62F03" w:rsidP="008470F5">
      <w:pPr>
        <w:ind w:left="2160" w:hanging="2160"/>
        <w:rPr>
          <w:rFonts w:cs="Times New Roman"/>
          <w:szCs w:val="24"/>
        </w:rPr>
      </w:pPr>
      <w:r>
        <w:rPr>
          <w:rFonts w:cs="Times New Roman"/>
          <w:szCs w:val="24"/>
        </w:rPr>
        <w:t>January 2020</w:t>
      </w:r>
      <w:r w:rsidRPr="003654AD">
        <w:rPr>
          <w:rFonts w:cs="Times New Roman"/>
          <w:szCs w:val="24"/>
        </w:rPr>
        <w:t xml:space="preserve"> </w:t>
      </w:r>
      <w:r>
        <w:rPr>
          <w:rFonts w:cs="Times New Roman"/>
          <w:szCs w:val="24"/>
        </w:rPr>
        <w:tab/>
      </w:r>
      <w:r w:rsidRPr="003654AD">
        <w:rPr>
          <w:rFonts w:cs="Times New Roman"/>
          <w:szCs w:val="24"/>
        </w:rPr>
        <w:t>The Department of Education present</w:t>
      </w:r>
      <w:r>
        <w:rPr>
          <w:rFonts w:cs="Times New Roman"/>
          <w:szCs w:val="24"/>
        </w:rPr>
        <w:t>s</w:t>
      </w:r>
      <w:r w:rsidRPr="003654AD">
        <w:rPr>
          <w:rFonts w:cs="Times New Roman"/>
          <w:szCs w:val="24"/>
        </w:rPr>
        <w:t xml:space="preserve"> the </w:t>
      </w:r>
      <w:r>
        <w:rPr>
          <w:rFonts w:cs="Times New Roman"/>
          <w:szCs w:val="24"/>
        </w:rPr>
        <w:t xml:space="preserve">draft of the proposed </w:t>
      </w:r>
      <w:r w:rsidRPr="008470F5">
        <w:rPr>
          <w:rFonts w:cs="Times New Roman"/>
          <w:i/>
          <w:szCs w:val="24"/>
        </w:rPr>
        <w:t xml:space="preserve">Computer Technology Standards of Learning </w:t>
      </w:r>
      <w:r w:rsidRPr="003654AD">
        <w:rPr>
          <w:rFonts w:cs="Times New Roman"/>
          <w:szCs w:val="24"/>
        </w:rPr>
        <w:t>to the Board of</w:t>
      </w:r>
      <w:r>
        <w:rPr>
          <w:rFonts w:cs="Times New Roman"/>
          <w:szCs w:val="24"/>
        </w:rPr>
        <w:t xml:space="preserve"> </w:t>
      </w:r>
      <w:r w:rsidRPr="003654AD">
        <w:rPr>
          <w:rFonts w:cs="Times New Roman"/>
          <w:szCs w:val="24"/>
        </w:rPr>
        <w:t>Education for first review.</w:t>
      </w:r>
    </w:p>
    <w:p w14:paraId="1921DA1D" w14:textId="77777777" w:rsidR="00B62F03" w:rsidRDefault="00B62F03" w:rsidP="003654AD">
      <w:pPr>
        <w:ind w:left="2160" w:hanging="2160"/>
        <w:rPr>
          <w:rFonts w:cs="Times New Roman"/>
          <w:szCs w:val="24"/>
        </w:rPr>
      </w:pPr>
      <w:r>
        <w:rPr>
          <w:rFonts w:cs="Times New Roman"/>
          <w:szCs w:val="24"/>
        </w:rPr>
        <w:t>February 2020</w:t>
      </w:r>
      <w:r w:rsidRPr="003654AD">
        <w:rPr>
          <w:rFonts w:cs="Times New Roman"/>
          <w:szCs w:val="24"/>
        </w:rPr>
        <w:t xml:space="preserve"> </w:t>
      </w:r>
      <w:r>
        <w:rPr>
          <w:rFonts w:cs="Times New Roman"/>
          <w:szCs w:val="24"/>
        </w:rPr>
        <w:tab/>
      </w:r>
      <w:proofErr w:type="gramStart"/>
      <w:r>
        <w:rPr>
          <w:rFonts w:cs="Times New Roman"/>
          <w:szCs w:val="24"/>
        </w:rPr>
        <w:t>The</w:t>
      </w:r>
      <w:proofErr w:type="gramEnd"/>
      <w:r>
        <w:rPr>
          <w:rFonts w:cs="Times New Roman"/>
          <w:szCs w:val="24"/>
        </w:rPr>
        <w:t xml:space="preserve"> proposed </w:t>
      </w:r>
      <w:r w:rsidRPr="003654AD">
        <w:rPr>
          <w:rFonts w:cs="Times New Roman"/>
          <w:szCs w:val="24"/>
        </w:rPr>
        <w:t>Computer Technology Sta</w:t>
      </w:r>
      <w:r>
        <w:rPr>
          <w:rFonts w:cs="Times New Roman"/>
          <w:szCs w:val="24"/>
        </w:rPr>
        <w:t xml:space="preserve">ndards of Learning document is </w:t>
      </w:r>
      <w:r w:rsidRPr="003654AD">
        <w:rPr>
          <w:rFonts w:cs="Times New Roman"/>
          <w:szCs w:val="24"/>
        </w:rPr>
        <w:t>distributed for publ</w:t>
      </w:r>
      <w:r>
        <w:rPr>
          <w:rFonts w:cs="Times New Roman"/>
          <w:szCs w:val="24"/>
        </w:rPr>
        <w:t>ic comment. The document is</w:t>
      </w:r>
      <w:r w:rsidRPr="003654AD">
        <w:rPr>
          <w:rFonts w:cs="Times New Roman"/>
          <w:szCs w:val="24"/>
        </w:rPr>
        <w:t xml:space="preserve"> placed on the Virginia</w:t>
      </w:r>
      <w:r>
        <w:rPr>
          <w:rFonts w:cs="Times New Roman"/>
          <w:szCs w:val="24"/>
        </w:rPr>
        <w:t xml:space="preserve"> </w:t>
      </w:r>
      <w:r w:rsidRPr="003654AD">
        <w:rPr>
          <w:rFonts w:cs="Times New Roman"/>
          <w:szCs w:val="24"/>
        </w:rPr>
        <w:t>Departmen</w:t>
      </w:r>
      <w:r>
        <w:rPr>
          <w:rFonts w:cs="Times New Roman"/>
          <w:szCs w:val="24"/>
        </w:rPr>
        <w:t>t of Education’s web</w:t>
      </w:r>
      <w:r w:rsidRPr="003654AD">
        <w:rPr>
          <w:rFonts w:cs="Times New Roman"/>
          <w:szCs w:val="24"/>
        </w:rPr>
        <w:t xml:space="preserve">site for review. </w:t>
      </w:r>
      <w:r>
        <w:rPr>
          <w:rFonts w:cs="Times New Roman"/>
          <w:szCs w:val="24"/>
        </w:rPr>
        <w:t xml:space="preserve">Public hearings are held as </w:t>
      </w:r>
      <w:r w:rsidRPr="003654AD">
        <w:rPr>
          <w:rFonts w:cs="Times New Roman"/>
          <w:szCs w:val="24"/>
        </w:rPr>
        <w:t>prescribed by the Board of Education.</w:t>
      </w:r>
    </w:p>
    <w:p w14:paraId="42B94DAC" w14:textId="77777777" w:rsidR="00B62F03" w:rsidRDefault="00B62F03" w:rsidP="008470F5">
      <w:pPr>
        <w:ind w:left="2160" w:hanging="2160"/>
        <w:rPr>
          <w:rFonts w:cs="Times New Roman"/>
          <w:szCs w:val="24"/>
        </w:rPr>
      </w:pPr>
      <w:r>
        <w:rPr>
          <w:rFonts w:cs="Times New Roman"/>
          <w:szCs w:val="24"/>
        </w:rPr>
        <w:t>March 2020</w:t>
      </w:r>
      <w:r>
        <w:rPr>
          <w:rFonts w:cs="Times New Roman"/>
          <w:szCs w:val="24"/>
        </w:rPr>
        <w:tab/>
      </w:r>
      <w:r w:rsidRPr="008470F5">
        <w:rPr>
          <w:rFonts w:cs="Times New Roman"/>
          <w:szCs w:val="24"/>
        </w:rPr>
        <w:t>Public hearings are held as prescribed by the Board of Education.</w:t>
      </w:r>
    </w:p>
    <w:p w14:paraId="59E58FBB" w14:textId="77777777" w:rsidR="00B62F03" w:rsidRPr="008470F5" w:rsidRDefault="00B62F03" w:rsidP="008470F5">
      <w:pPr>
        <w:ind w:left="2160" w:hanging="2160"/>
        <w:rPr>
          <w:rFonts w:cs="Times New Roman"/>
          <w:szCs w:val="24"/>
        </w:rPr>
      </w:pPr>
      <w:r>
        <w:rPr>
          <w:rFonts w:cs="Times New Roman"/>
          <w:szCs w:val="24"/>
        </w:rPr>
        <w:t>April 2020</w:t>
      </w:r>
      <w:r>
        <w:rPr>
          <w:rFonts w:cs="Times New Roman"/>
          <w:szCs w:val="24"/>
        </w:rPr>
        <w:tab/>
      </w:r>
      <w:r w:rsidRPr="008470F5">
        <w:rPr>
          <w:rFonts w:cs="Times New Roman"/>
          <w:szCs w:val="24"/>
        </w:rPr>
        <w:t xml:space="preserve">The Department of Education and the </w:t>
      </w:r>
      <w:r>
        <w:rPr>
          <w:rFonts w:cs="Times New Roman"/>
          <w:szCs w:val="24"/>
        </w:rPr>
        <w:t>S</w:t>
      </w:r>
      <w:r w:rsidRPr="008470F5">
        <w:rPr>
          <w:rFonts w:cs="Times New Roman"/>
          <w:szCs w:val="24"/>
        </w:rPr>
        <w:t xml:space="preserve">teering </w:t>
      </w:r>
      <w:r>
        <w:rPr>
          <w:rFonts w:cs="Times New Roman"/>
          <w:szCs w:val="24"/>
        </w:rPr>
        <w:t>C</w:t>
      </w:r>
      <w:r w:rsidRPr="008470F5">
        <w:rPr>
          <w:rFonts w:cs="Times New Roman"/>
          <w:szCs w:val="24"/>
        </w:rPr>
        <w:t>ommittee meet to discuss and review public comments and make final revisions to the draft of the proposed Computer Science Standards of Learning.</w:t>
      </w:r>
    </w:p>
    <w:p w14:paraId="56C7E760" w14:textId="77777777" w:rsidR="00B62F03" w:rsidRPr="003654AD" w:rsidRDefault="00B62F03" w:rsidP="003654AD">
      <w:pPr>
        <w:ind w:left="2160" w:hanging="2160"/>
        <w:rPr>
          <w:rFonts w:cs="Times New Roman"/>
          <w:szCs w:val="24"/>
        </w:rPr>
      </w:pPr>
      <w:r>
        <w:rPr>
          <w:rFonts w:cs="Times New Roman"/>
          <w:szCs w:val="24"/>
        </w:rPr>
        <w:t>May 2020</w:t>
      </w:r>
      <w:r w:rsidRPr="003654AD">
        <w:rPr>
          <w:rFonts w:cs="Times New Roman"/>
          <w:szCs w:val="24"/>
        </w:rPr>
        <w:t xml:space="preserve"> </w:t>
      </w:r>
      <w:r>
        <w:rPr>
          <w:rFonts w:cs="Times New Roman"/>
          <w:szCs w:val="24"/>
        </w:rPr>
        <w:tab/>
      </w:r>
      <w:r w:rsidRPr="003654AD">
        <w:rPr>
          <w:rFonts w:cs="Times New Roman"/>
          <w:szCs w:val="24"/>
        </w:rPr>
        <w:t xml:space="preserve">The Superintendent of Public Instruction </w:t>
      </w:r>
      <w:r>
        <w:rPr>
          <w:rFonts w:cs="Times New Roman"/>
          <w:szCs w:val="24"/>
        </w:rPr>
        <w:t xml:space="preserve">presents the proposed </w:t>
      </w:r>
      <w:r w:rsidRPr="00384229">
        <w:rPr>
          <w:rFonts w:cs="Times New Roman"/>
          <w:i/>
          <w:szCs w:val="24"/>
        </w:rPr>
        <w:t xml:space="preserve">Computer Technology Standards of Learning </w:t>
      </w:r>
      <w:r w:rsidRPr="003654AD">
        <w:rPr>
          <w:rFonts w:cs="Times New Roman"/>
          <w:szCs w:val="24"/>
        </w:rPr>
        <w:t>to the</w:t>
      </w:r>
      <w:r>
        <w:rPr>
          <w:rFonts w:cs="Times New Roman"/>
          <w:szCs w:val="24"/>
        </w:rPr>
        <w:t xml:space="preserve"> </w:t>
      </w:r>
      <w:r w:rsidRPr="003654AD">
        <w:rPr>
          <w:rFonts w:cs="Times New Roman"/>
          <w:szCs w:val="24"/>
        </w:rPr>
        <w:t>Board of Education for final review a</w:t>
      </w:r>
      <w:r>
        <w:rPr>
          <w:rFonts w:cs="Times New Roman"/>
          <w:szCs w:val="24"/>
        </w:rPr>
        <w:t xml:space="preserve">nd adoption. The final document is </w:t>
      </w:r>
      <w:r w:rsidRPr="003654AD">
        <w:rPr>
          <w:rFonts w:cs="Times New Roman"/>
          <w:szCs w:val="24"/>
        </w:rPr>
        <w:t>posted on the</w:t>
      </w:r>
      <w:r>
        <w:rPr>
          <w:rFonts w:cs="Times New Roman"/>
          <w:szCs w:val="24"/>
        </w:rPr>
        <w:t xml:space="preserve"> Department of Education’s web</w:t>
      </w:r>
      <w:r w:rsidRPr="003654AD">
        <w:rPr>
          <w:rFonts w:cs="Times New Roman"/>
          <w:szCs w:val="24"/>
        </w:rPr>
        <w:t>site and school divisions will be apprised of its</w:t>
      </w:r>
      <w:r>
        <w:rPr>
          <w:rFonts w:cs="Times New Roman"/>
          <w:szCs w:val="24"/>
        </w:rPr>
        <w:t xml:space="preserve"> </w:t>
      </w:r>
      <w:r w:rsidRPr="003654AD">
        <w:rPr>
          <w:rFonts w:cs="Times New Roman"/>
          <w:szCs w:val="24"/>
        </w:rPr>
        <w:t>availability.</w:t>
      </w:r>
    </w:p>
    <w:p w14:paraId="4E044409" w14:textId="77777777" w:rsidR="00B62F03" w:rsidRDefault="00B62F03" w:rsidP="0005760C"/>
    <w:p w14:paraId="14B2F845" w14:textId="77777777" w:rsidR="00FF4668" w:rsidRPr="0020239B" w:rsidRDefault="00FF4668" w:rsidP="0005760C"/>
    <w:sectPr w:rsidR="00FF4668" w:rsidRPr="0020239B" w:rsidSect="00941586">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C30DE" w14:textId="77777777" w:rsidR="00B21DCA" w:rsidRDefault="00B21DCA" w:rsidP="000E009D">
      <w:pPr>
        <w:spacing w:after="0" w:line="240" w:lineRule="auto"/>
      </w:pPr>
      <w:r>
        <w:separator/>
      </w:r>
    </w:p>
  </w:endnote>
  <w:endnote w:type="continuationSeparator" w:id="0">
    <w:p w14:paraId="59D2A179" w14:textId="77777777" w:rsidR="00B21DCA" w:rsidRDefault="00B21DC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36420C64" w14:textId="0114EAB4"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33467">
          <w:rPr>
            <w:rFonts w:cs="Times New Roman"/>
            <w:noProof/>
          </w:rPr>
          <w:t>A</w:t>
        </w:r>
        <w:r w:rsidRPr="000E009D">
          <w:rPr>
            <w:rFonts w:cs="Times New Roman"/>
            <w:noProof/>
          </w:rPr>
          <w:fldChar w:fldCharType="end"/>
        </w:r>
      </w:p>
    </w:sdtContent>
  </w:sdt>
  <w:p w14:paraId="1EE23A0A" w14:textId="77777777"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89680"/>
      <w:docPartObj>
        <w:docPartGallery w:val="Page Numbers (Bottom of Page)"/>
        <w:docPartUnique/>
      </w:docPartObj>
    </w:sdtPr>
    <w:sdtEndPr>
      <w:rPr>
        <w:noProof/>
      </w:rPr>
    </w:sdtEndPr>
    <w:sdtContent>
      <w:p w14:paraId="1625EA5F" w14:textId="624B6A77" w:rsidR="00941586" w:rsidRDefault="0094158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33467">
          <w:rPr>
            <w:rFonts w:cs="Times New Roman"/>
            <w:noProof/>
          </w:rPr>
          <w:t>1</w:t>
        </w:r>
        <w:r w:rsidRPr="000E009D">
          <w:rPr>
            <w:rFonts w:cs="Times New Roman"/>
            <w:noProof/>
          </w:rPr>
          <w:fldChar w:fldCharType="end"/>
        </w:r>
      </w:p>
    </w:sdtContent>
  </w:sdt>
  <w:p w14:paraId="479CFD00" w14:textId="77777777" w:rsidR="00941586" w:rsidRDefault="00941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B716A" w14:textId="77777777" w:rsidR="00B21DCA" w:rsidRDefault="00B21DCA" w:rsidP="000E009D">
      <w:pPr>
        <w:spacing w:after="0" w:line="240" w:lineRule="auto"/>
      </w:pPr>
      <w:r>
        <w:separator/>
      </w:r>
    </w:p>
  </w:footnote>
  <w:footnote w:type="continuationSeparator" w:id="0">
    <w:p w14:paraId="6D20852B" w14:textId="77777777" w:rsidR="00B21DCA" w:rsidRDefault="00B21DCA"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EF4"/>
    <w:multiLevelType w:val="hybridMultilevel"/>
    <w:tmpl w:val="55AE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253C2"/>
    <w:multiLevelType w:val="hybridMultilevel"/>
    <w:tmpl w:val="F77CFF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470E3"/>
    <w:multiLevelType w:val="hybridMultilevel"/>
    <w:tmpl w:val="244846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393D"/>
    <w:rsid w:val="0004026A"/>
    <w:rsid w:val="0005760C"/>
    <w:rsid w:val="000D590D"/>
    <w:rsid w:val="000E009D"/>
    <w:rsid w:val="00123E2E"/>
    <w:rsid w:val="001956A2"/>
    <w:rsid w:val="0020239B"/>
    <w:rsid w:val="00233467"/>
    <w:rsid w:val="002F261E"/>
    <w:rsid w:val="00303F13"/>
    <w:rsid w:val="003730EB"/>
    <w:rsid w:val="003D27FD"/>
    <w:rsid w:val="003E15B5"/>
    <w:rsid w:val="004326F3"/>
    <w:rsid w:val="00481689"/>
    <w:rsid w:val="00530462"/>
    <w:rsid w:val="005357C5"/>
    <w:rsid w:val="00537153"/>
    <w:rsid w:val="00556821"/>
    <w:rsid w:val="005C021D"/>
    <w:rsid w:val="0065013E"/>
    <w:rsid w:val="00680D3D"/>
    <w:rsid w:val="006C3265"/>
    <w:rsid w:val="00727AA7"/>
    <w:rsid w:val="007503E8"/>
    <w:rsid w:val="00750C2F"/>
    <w:rsid w:val="007A607C"/>
    <w:rsid w:val="00805AF1"/>
    <w:rsid w:val="00873B7D"/>
    <w:rsid w:val="00892D0F"/>
    <w:rsid w:val="008E5D3D"/>
    <w:rsid w:val="00941586"/>
    <w:rsid w:val="0094605A"/>
    <w:rsid w:val="009B109E"/>
    <w:rsid w:val="009B7A05"/>
    <w:rsid w:val="00A47F8C"/>
    <w:rsid w:val="00A972CE"/>
    <w:rsid w:val="00AC0C95"/>
    <w:rsid w:val="00B21DCA"/>
    <w:rsid w:val="00B62F03"/>
    <w:rsid w:val="00B762A2"/>
    <w:rsid w:val="00BA7FAF"/>
    <w:rsid w:val="00C42ECA"/>
    <w:rsid w:val="00D73099"/>
    <w:rsid w:val="00D9096B"/>
    <w:rsid w:val="00DC0363"/>
    <w:rsid w:val="00DC39AB"/>
    <w:rsid w:val="00E4580E"/>
    <w:rsid w:val="00EC7CF9"/>
    <w:rsid w:val="00F23500"/>
    <w:rsid w:val="00F56AED"/>
    <w:rsid w:val="00F6569A"/>
    <w:rsid w:val="00F77BDE"/>
    <w:rsid w:val="00F86626"/>
    <w:rsid w:val="00FA2AB6"/>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1F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5760C"/>
    <w:rPr>
      <w:color w:val="0000FF" w:themeColor="hyperlink"/>
      <w:u w:val="single"/>
    </w:rPr>
  </w:style>
  <w:style w:type="character" w:styleId="CommentReference">
    <w:name w:val="annotation reference"/>
    <w:basedOn w:val="DefaultParagraphFont"/>
    <w:uiPriority w:val="99"/>
    <w:semiHidden/>
    <w:unhideWhenUsed/>
    <w:rsid w:val="00941586"/>
    <w:rPr>
      <w:sz w:val="16"/>
      <w:szCs w:val="16"/>
    </w:rPr>
  </w:style>
  <w:style w:type="paragraph" w:styleId="CommentText">
    <w:name w:val="annotation text"/>
    <w:basedOn w:val="Normal"/>
    <w:link w:val="CommentTextChar"/>
    <w:uiPriority w:val="99"/>
    <w:semiHidden/>
    <w:unhideWhenUsed/>
    <w:rsid w:val="00941586"/>
    <w:pPr>
      <w:spacing w:line="240" w:lineRule="auto"/>
    </w:pPr>
    <w:rPr>
      <w:sz w:val="20"/>
      <w:szCs w:val="20"/>
    </w:rPr>
  </w:style>
  <w:style w:type="character" w:customStyle="1" w:styleId="CommentTextChar">
    <w:name w:val="Comment Text Char"/>
    <w:basedOn w:val="DefaultParagraphFont"/>
    <w:link w:val="CommentText"/>
    <w:uiPriority w:val="99"/>
    <w:semiHidden/>
    <w:rsid w:val="009415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1586"/>
    <w:rPr>
      <w:b/>
      <w:bCs/>
    </w:rPr>
  </w:style>
  <w:style w:type="character" w:customStyle="1" w:styleId="CommentSubjectChar">
    <w:name w:val="Comment Subject Char"/>
    <w:basedOn w:val="CommentTextChar"/>
    <w:link w:val="CommentSubject"/>
    <w:uiPriority w:val="99"/>
    <w:semiHidden/>
    <w:rsid w:val="00941586"/>
    <w:rPr>
      <w:rFonts w:ascii="Times New Roman" w:hAnsi="Times New Roman"/>
      <w:b/>
      <w:bCs/>
      <w:sz w:val="20"/>
      <w:szCs w:val="20"/>
    </w:rPr>
  </w:style>
  <w:style w:type="paragraph" w:styleId="Revision">
    <w:name w:val="Revision"/>
    <w:hidden/>
    <w:uiPriority w:val="99"/>
    <w:semiHidden/>
    <w:rsid w:val="00941586"/>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5760C"/>
    <w:rPr>
      <w:color w:val="0000FF" w:themeColor="hyperlink"/>
      <w:u w:val="single"/>
    </w:rPr>
  </w:style>
  <w:style w:type="character" w:styleId="CommentReference">
    <w:name w:val="annotation reference"/>
    <w:basedOn w:val="DefaultParagraphFont"/>
    <w:uiPriority w:val="99"/>
    <w:semiHidden/>
    <w:unhideWhenUsed/>
    <w:rsid w:val="00941586"/>
    <w:rPr>
      <w:sz w:val="16"/>
      <w:szCs w:val="16"/>
    </w:rPr>
  </w:style>
  <w:style w:type="paragraph" w:styleId="CommentText">
    <w:name w:val="annotation text"/>
    <w:basedOn w:val="Normal"/>
    <w:link w:val="CommentTextChar"/>
    <w:uiPriority w:val="99"/>
    <w:semiHidden/>
    <w:unhideWhenUsed/>
    <w:rsid w:val="00941586"/>
    <w:pPr>
      <w:spacing w:line="240" w:lineRule="auto"/>
    </w:pPr>
    <w:rPr>
      <w:sz w:val="20"/>
      <w:szCs w:val="20"/>
    </w:rPr>
  </w:style>
  <w:style w:type="character" w:customStyle="1" w:styleId="CommentTextChar">
    <w:name w:val="Comment Text Char"/>
    <w:basedOn w:val="DefaultParagraphFont"/>
    <w:link w:val="CommentText"/>
    <w:uiPriority w:val="99"/>
    <w:semiHidden/>
    <w:rsid w:val="009415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1586"/>
    <w:rPr>
      <w:b/>
      <w:bCs/>
    </w:rPr>
  </w:style>
  <w:style w:type="character" w:customStyle="1" w:styleId="CommentSubjectChar">
    <w:name w:val="Comment Subject Char"/>
    <w:basedOn w:val="CommentTextChar"/>
    <w:link w:val="CommentSubject"/>
    <w:uiPriority w:val="99"/>
    <w:semiHidden/>
    <w:rsid w:val="00941586"/>
    <w:rPr>
      <w:rFonts w:ascii="Times New Roman" w:hAnsi="Times New Roman"/>
      <w:b/>
      <w:bCs/>
      <w:sz w:val="20"/>
      <w:szCs w:val="20"/>
    </w:rPr>
  </w:style>
  <w:style w:type="paragraph" w:styleId="Revision">
    <w:name w:val="Revision"/>
    <w:hidden/>
    <w:uiPriority w:val="99"/>
    <w:semiHidden/>
    <w:rsid w:val="0094158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e.virginia.gov/testing/sol/standards_docs/computer_technology/index.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81731"/>
    <w:rsid w:val="005955F7"/>
    <w:rsid w:val="00AA6A5C"/>
    <w:rsid w:val="00B95EC1"/>
    <w:rsid w:val="00CC5B1B"/>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7A7C-0E3E-4BED-B4ED-B0CA9515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2019-08-15T20:54:00Z</cp:lastPrinted>
  <dcterms:created xsi:type="dcterms:W3CDTF">2019-09-10T17:29:00Z</dcterms:created>
  <dcterms:modified xsi:type="dcterms:W3CDTF">2019-09-10T17:29:00Z</dcterms:modified>
</cp:coreProperties>
</file>