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B8192C" w:rsidP="0031611E">
      <w:pPr>
        <w:pStyle w:val="Heading1"/>
      </w:pPr>
      <w:r>
        <w:rPr>
          <w:noProof/>
        </w:rPr>
        <w:drawing>
          <wp:inline distT="0" distB="0" distL="0" distR="0" wp14:anchorId="7BA3BE5A" wp14:editId="53CA81B3">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831FFE">
        <w:t>Falls Church City Public Schools</w:t>
      </w:r>
    </w:p>
    <w:p w:rsidR="00E63DC5" w:rsidRDefault="00E63DC5" w:rsidP="00E63DC5">
      <w:pPr>
        <w:pStyle w:val="NormalTNR"/>
      </w:pPr>
      <w:r w:rsidRPr="008B62AA">
        <w:rPr>
          <w:b/>
        </w:rPr>
        <w:t>Report Publication Date:</w:t>
      </w:r>
      <w:r>
        <w:t xml:space="preserve"> </w:t>
      </w:r>
      <w:r w:rsidR="002F5A9D">
        <w:t>June</w:t>
      </w:r>
      <w:r w:rsidR="00831FFE">
        <w:t xml:space="preserve"> </w:t>
      </w:r>
      <w:r w:rsidR="00B8192C">
        <w:t xml:space="preserve">12, </w:t>
      </w:r>
      <w:r w:rsidR="00831FFE">
        <w:t>2020</w:t>
      </w:r>
    </w:p>
    <w:p w:rsidR="00E63DC5" w:rsidRDefault="00E63DC5" w:rsidP="00E63DC5">
      <w:pPr>
        <w:pStyle w:val="NormalTNR"/>
      </w:pPr>
      <w:r w:rsidRPr="008B62AA">
        <w:rPr>
          <w:b/>
        </w:rPr>
        <w:t>Administrative Review Dates:</w:t>
      </w:r>
      <w:r>
        <w:t xml:space="preserve"> </w:t>
      </w:r>
      <w:r w:rsidR="00B8192C">
        <w:t>May 5-</w:t>
      </w:r>
      <w:r w:rsidR="00831FFE">
        <w:t>13, 2020</w:t>
      </w:r>
    </w:p>
    <w:p w:rsidR="00E63DC5" w:rsidRDefault="00E63DC5" w:rsidP="00E63DC5">
      <w:pPr>
        <w:pStyle w:val="NormalTNR"/>
      </w:pPr>
      <w:r w:rsidRPr="008B62AA">
        <w:rPr>
          <w:b/>
        </w:rPr>
        <w:t>Review Month and Year:</w:t>
      </w:r>
      <w:r>
        <w:t xml:space="preserve"> </w:t>
      </w:r>
      <w:r w:rsidR="00831FFE">
        <w:t>February 2020</w:t>
      </w:r>
    </w:p>
    <w:p w:rsidR="00E63DC5" w:rsidRDefault="00E63DC5" w:rsidP="00E63DC5">
      <w:pPr>
        <w:pStyle w:val="NormalTNR"/>
      </w:pPr>
      <w:r w:rsidRPr="008B62AA">
        <w:rPr>
          <w:b/>
        </w:rPr>
        <w:t>Participating Programs:</w:t>
      </w:r>
      <w:r>
        <w:t xml:space="preserve"> </w:t>
      </w:r>
      <w:r w:rsidR="00831FFE">
        <w:t>NSLP, SBP</w:t>
      </w:r>
    </w:p>
    <w:p w:rsidR="00E63DC5" w:rsidRPr="00E63DC5" w:rsidRDefault="00E63DC5" w:rsidP="00F70D82">
      <w:pPr>
        <w:pStyle w:val="NormalTNR"/>
        <w:spacing w:after="600"/>
      </w:pPr>
      <w:r w:rsidRPr="008B62AA">
        <w:rPr>
          <w:b/>
        </w:rPr>
        <w:t>Participates in Special Provisions?</w:t>
      </w:r>
      <w:r>
        <w:t xml:space="preserve"> </w:t>
      </w:r>
      <w:r w:rsidR="00831FFE">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EF1C86" w:rsidP="005B0EA2">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6D702894">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C30ED6" w:rsidP="005874A7">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Household </w:t>
            </w:r>
            <w:r>
              <w:rPr>
                <w:rFonts w:ascii="Times New Roman" w:eastAsia="Times New Roman" w:hAnsi="Times New Roman"/>
                <w:noProof/>
                <w:color w:val="000000"/>
                <w:szCs w:val="20"/>
              </w:rPr>
              <w:t>meal benefit application</w:t>
            </w:r>
            <w:r>
              <w:rPr>
                <w:rFonts w:ascii="Times New Roman" w:eastAsia="Times New Roman" w:hAnsi="Times New Roman"/>
                <w:noProof/>
                <w:color w:val="000000"/>
                <w:szCs w:val="20"/>
              </w:rPr>
              <w:t>s were</w:t>
            </w:r>
            <w:r>
              <w:rPr>
                <w:rFonts w:ascii="Times New Roman" w:eastAsia="Times New Roman" w:hAnsi="Times New Roman"/>
                <w:noProof/>
                <w:color w:val="000000"/>
                <w:szCs w:val="20"/>
              </w:rPr>
              <w:t xml:space="preserve"> approved f</w:t>
            </w:r>
            <w:r>
              <w:rPr>
                <w:rFonts w:ascii="Times New Roman" w:eastAsia="Times New Roman" w:hAnsi="Times New Roman"/>
                <w:noProof/>
                <w:color w:val="000000"/>
                <w:szCs w:val="20"/>
              </w:rPr>
              <w:t>or the incorrect benefit status</w:t>
            </w:r>
            <w:r w:rsidR="005B0EA2">
              <w:rPr>
                <w:rFonts w:ascii="Times New Roman" w:eastAsia="Times New Roman" w:hAnsi="Times New Roman"/>
                <w:noProof/>
                <w:color w:val="000000"/>
                <w:szCs w:val="20"/>
              </w:rPr>
              <w:t>.</w:t>
            </w:r>
            <w:r w:rsidR="00446123">
              <w:rPr>
                <w:rFonts w:ascii="Times New Roman" w:eastAsia="Times New Roman" w:hAnsi="Times New Roman"/>
                <w:noProof/>
                <w:color w:val="000000"/>
                <w:szCs w:val="20"/>
              </w:rPr>
              <w:t xml:space="preserve"> A media release was not provided to th</w:t>
            </w:r>
            <w:r w:rsidR="005874A7">
              <w:rPr>
                <w:rFonts w:ascii="Times New Roman" w:eastAsia="Times New Roman" w:hAnsi="Times New Roman"/>
                <w:noProof/>
                <w:color w:val="000000"/>
                <w:szCs w:val="20"/>
              </w:rPr>
              <w:t>e media.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7D3AFD" w:rsidRDefault="00C30ED6"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Several requirements for the verification process were not completed or followed.</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96581D"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446123">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446123" w:rsidP="00262963">
            <w:pPr>
              <w:rPr>
                <w:rFonts w:ascii="Times New Roman" w:eastAsia="Times New Roman" w:hAnsi="Times New Roman"/>
                <w:noProof/>
                <w:color w:val="000000"/>
                <w:szCs w:val="20"/>
              </w:rPr>
            </w:pPr>
            <w:r>
              <w:rPr>
                <w:rFonts w:ascii="Times New Roman" w:eastAsia="Times New Roman" w:hAnsi="Times New Roman"/>
                <w:noProof/>
                <w:color w:val="000000"/>
                <w:szCs w:val="20"/>
              </w:rPr>
              <w:t>The menu did not meet the minimum weekly meat/meat altern</w:t>
            </w:r>
            <w:r w:rsidR="00262963">
              <w:rPr>
                <w:rFonts w:ascii="Times New Roman" w:eastAsia="Times New Roman" w:hAnsi="Times New Roman"/>
                <w:noProof/>
                <w:color w:val="000000"/>
                <w:szCs w:val="20"/>
              </w:rPr>
              <w:t xml:space="preserve">ate and grain requirements. The </w:t>
            </w:r>
            <w:r>
              <w:rPr>
                <w:rFonts w:ascii="Times New Roman" w:eastAsia="Times New Roman" w:hAnsi="Times New Roman"/>
                <w:noProof/>
                <w:color w:val="000000"/>
                <w:szCs w:val="20"/>
              </w:rPr>
              <w:t>menu served did not meet the daily vegetable component or the weekly vegetable sugroup requirement.</w:t>
            </w:r>
            <w:bookmarkStart w:id="0" w:name="_GoBack"/>
            <w:bookmarkEnd w:id="0"/>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446123" w:rsidRDefault="002032A0" w:rsidP="0044612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446123" w:rsidRDefault="002032A0" w:rsidP="0044612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446123" w:rsidRDefault="00B8192C" w:rsidP="00446123">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446123" w:rsidP="0026296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LSWP </w:t>
            </w:r>
            <w:r w:rsidR="00262963">
              <w:rPr>
                <w:rFonts w:ascii="Times New Roman" w:eastAsia="Times New Roman" w:hAnsi="Times New Roman"/>
                <w:noProof/>
                <w:color w:val="000000"/>
                <w:szCs w:val="20"/>
              </w:rPr>
              <w:t xml:space="preserve">was missing required language and </w:t>
            </w:r>
            <w:r w:rsidR="0097320C">
              <w:rPr>
                <w:rFonts w:ascii="Times New Roman" w:eastAsia="Times New Roman" w:hAnsi="Times New Roman"/>
                <w:noProof/>
                <w:color w:val="000000"/>
                <w:szCs w:val="20"/>
              </w:rPr>
              <w:t xml:space="preserve">did not include </w:t>
            </w:r>
            <w:r>
              <w:rPr>
                <w:rFonts w:ascii="Times New Roman" w:eastAsia="Times New Roman" w:hAnsi="Times New Roman"/>
                <w:noProof/>
                <w:color w:val="000000"/>
                <w:szCs w:val="20"/>
              </w:rPr>
              <w:t>standards for all foods and beverages provided</w:t>
            </w:r>
            <w:r w:rsidR="00262963">
              <w:rPr>
                <w:rFonts w:ascii="Times New Roman" w:eastAsia="Times New Roman" w:hAnsi="Times New Roman"/>
                <w:noProof/>
                <w:color w:val="000000"/>
                <w:szCs w:val="20"/>
              </w:rPr>
              <w:t xml:space="preserve"> and marketed</w:t>
            </w:r>
            <w:r>
              <w:rPr>
                <w:rFonts w:ascii="Times New Roman" w:eastAsia="Times New Roman" w:hAnsi="Times New Roman"/>
                <w:noProof/>
                <w:color w:val="000000"/>
                <w:szCs w:val="20"/>
              </w:rPr>
              <w:t>, but not sold, to students.</w:t>
            </w:r>
            <w:r w:rsidR="0097320C">
              <w:rPr>
                <w:rFonts w:ascii="Times New Roman" w:eastAsia="Times New Roman" w:hAnsi="Times New Roman"/>
                <w:noProof/>
                <w:color w:val="000000"/>
                <w:szCs w:val="20"/>
              </w:rPr>
              <w:t xml:space="preserve"> </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446123" w:rsidRDefault="002032A0" w:rsidP="00446123">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446123" w:rsidRDefault="002032A0" w:rsidP="00446123">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5pt;height:21.5pt;visibility:visible;mso-wrap-style:square" o:bullet="t">
        <v:imagedata r:id="rId3" o:title="Denotes findings identified"/>
      </v:shape>
    </w:pict>
  </w:numPicBullet>
  <w:numPicBullet w:numPicBulletId="3">
    <w:pict>
      <v:shape id="_x0000_i1029" type="#_x0000_t75" style="width:16pt;height:16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2963"/>
    <w:rsid w:val="00265D36"/>
    <w:rsid w:val="00274A66"/>
    <w:rsid w:val="00277363"/>
    <w:rsid w:val="002D2FED"/>
    <w:rsid w:val="002D4167"/>
    <w:rsid w:val="002F5A9D"/>
    <w:rsid w:val="0031611E"/>
    <w:rsid w:val="0032739D"/>
    <w:rsid w:val="003274A0"/>
    <w:rsid w:val="003507AB"/>
    <w:rsid w:val="003C5AEE"/>
    <w:rsid w:val="00446123"/>
    <w:rsid w:val="00464DF8"/>
    <w:rsid w:val="004A5012"/>
    <w:rsid w:val="004C04E4"/>
    <w:rsid w:val="004C18F7"/>
    <w:rsid w:val="004D45AD"/>
    <w:rsid w:val="00527106"/>
    <w:rsid w:val="00576EFE"/>
    <w:rsid w:val="005874A7"/>
    <w:rsid w:val="00593DA0"/>
    <w:rsid w:val="005B0EA2"/>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31FFE"/>
    <w:rsid w:val="00846C3D"/>
    <w:rsid w:val="00906D57"/>
    <w:rsid w:val="00914162"/>
    <w:rsid w:val="00926804"/>
    <w:rsid w:val="00937A7F"/>
    <w:rsid w:val="00964666"/>
    <w:rsid w:val="0096581D"/>
    <w:rsid w:val="0097320C"/>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8192C"/>
    <w:rsid w:val="00BC0516"/>
    <w:rsid w:val="00C30ED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60EB"/>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2198-3E4E-4706-A931-EC3E98AB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2020-falls-church-city-fpar-summary</vt:lpstr>
    </vt:vector>
  </TitlesOfParts>
  <Company>Virginia IT Infrastructure Partnership</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2020-falls-church-city-fpar-summary</dc:title>
  <dc:creator>DOE - NUTRITION (DOE)</dc:creator>
  <cp:lastModifiedBy>VITA Program</cp:lastModifiedBy>
  <cp:revision>9</cp:revision>
  <cp:lastPrinted>2018-03-27T12:01:00Z</cp:lastPrinted>
  <dcterms:created xsi:type="dcterms:W3CDTF">2020-05-21T17:22:00Z</dcterms:created>
  <dcterms:modified xsi:type="dcterms:W3CDTF">2020-06-11T14:19:00Z</dcterms:modified>
</cp:coreProperties>
</file>