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34B4" w14:textId="77777777" w:rsidR="00650B48" w:rsidRDefault="00650B48" w:rsidP="00650B48">
      <w:pPr>
        <w:jc w:val="right"/>
        <w:rPr>
          <w:rFonts w:ascii="Times New Roman" w:hAnsi="Times New Roman" w:cs="Times New Roman"/>
        </w:rPr>
      </w:pPr>
    </w:p>
    <w:p w14:paraId="4DFEA10D" w14:textId="77777777" w:rsidR="00BF517C" w:rsidRPr="00C47033" w:rsidRDefault="00BF517C" w:rsidP="00F300E6">
      <w:pPr>
        <w:spacing w:before="480"/>
        <w:jc w:val="center"/>
        <w:rPr>
          <w:rFonts w:ascii="Times New Roman" w:hAnsi="Times New Roman" w:cs="Times New Roman"/>
          <w:b/>
          <w:sz w:val="28"/>
          <w:szCs w:val="28"/>
        </w:rPr>
      </w:pPr>
      <w:r w:rsidRPr="00C47033">
        <w:rPr>
          <w:rFonts w:ascii="Times New Roman" w:hAnsi="Times New Roman" w:cs="Times New Roman"/>
          <w:b/>
          <w:sz w:val="28"/>
          <w:szCs w:val="28"/>
        </w:rPr>
        <w:t>The Virginia Department of Education</w:t>
      </w:r>
    </w:p>
    <w:p w14:paraId="3C754A63" w14:textId="77777777" w:rsidR="00BF517C" w:rsidRPr="00C47033" w:rsidRDefault="00BF517C" w:rsidP="00F300E6">
      <w:pPr>
        <w:jc w:val="center"/>
        <w:rPr>
          <w:rFonts w:ascii="Times New Roman" w:hAnsi="Times New Roman" w:cs="Times New Roman"/>
          <w:b/>
          <w:sz w:val="28"/>
          <w:szCs w:val="28"/>
        </w:rPr>
      </w:pPr>
      <w:r w:rsidRPr="00C47033">
        <w:rPr>
          <w:rFonts w:ascii="Times New Roman" w:hAnsi="Times New Roman" w:cs="Times New Roman"/>
          <w:b/>
          <w:sz w:val="28"/>
          <w:szCs w:val="28"/>
        </w:rPr>
        <w:t>and</w:t>
      </w:r>
    </w:p>
    <w:p w14:paraId="7AB3898F" w14:textId="77777777" w:rsidR="00BF517C" w:rsidRPr="00C47033" w:rsidRDefault="00BF517C" w:rsidP="00F300E6">
      <w:pPr>
        <w:jc w:val="center"/>
        <w:rPr>
          <w:rFonts w:ascii="Times New Roman" w:hAnsi="Times New Roman" w:cs="Times New Roman"/>
          <w:b/>
          <w:sz w:val="28"/>
          <w:szCs w:val="28"/>
        </w:rPr>
      </w:pPr>
      <w:r w:rsidRPr="00C47033">
        <w:rPr>
          <w:rFonts w:ascii="Times New Roman" w:hAnsi="Times New Roman" w:cs="Times New Roman"/>
          <w:b/>
          <w:sz w:val="28"/>
          <w:szCs w:val="28"/>
        </w:rPr>
        <w:t xml:space="preserve">The State Council </w:t>
      </w:r>
      <w:r w:rsidR="00BC34E7">
        <w:rPr>
          <w:rFonts w:ascii="Times New Roman" w:hAnsi="Times New Roman" w:cs="Times New Roman"/>
          <w:b/>
          <w:sz w:val="28"/>
          <w:szCs w:val="28"/>
        </w:rPr>
        <w:t xml:space="preserve">of </w:t>
      </w:r>
      <w:r w:rsidRPr="00C47033">
        <w:rPr>
          <w:rFonts w:ascii="Times New Roman" w:hAnsi="Times New Roman" w:cs="Times New Roman"/>
          <w:b/>
          <w:sz w:val="28"/>
          <w:szCs w:val="28"/>
        </w:rPr>
        <w:t xml:space="preserve">Higher Education </w:t>
      </w:r>
      <w:r w:rsidR="00BC34E7">
        <w:rPr>
          <w:rFonts w:ascii="Times New Roman" w:hAnsi="Times New Roman" w:cs="Times New Roman"/>
          <w:b/>
          <w:sz w:val="28"/>
          <w:szCs w:val="28"/>
        </w:rPr>
        <w:t>for</w:t>
      </w:r>
      <w:r w:rsidRPr="00C47033">
        <w:rPr>
          <w:rFonts w:ascii="Times New Roman" w:hAnsi="Times New Roman" w:cs="Times New Roman"/>
          <w:b/>
          <w:sz w:val="28"/>
          <w:szCs w:val="28"/>
        </w:rPr>
        <w:t xml:space="preserve"> Virginia</w:t>
      </w:r>
    </w:p>
    <w:p w14:paraId="54B12BBC" w14:textId="77777777" w:rsidR="00BF517C" w:rsidRPr="00F300E6" w:rsidRDefault="009E75D0" w:rsidP="00F300E6">
      <w:pPr>
        <w:pStyle w:val="Heading1"/>
        <w:spacing w:before="1200"/>
      </w:pPr>
      <w:r w:rsidRPr="00F300E6">
        <w:t>ESTABLISHING A GOVERNOR’S</w:t>
      </w:r>
      <w:r w:rsidRPr="00F300E6">
        <w:br/>
      </w:r>
      <w:r w:rsidR="006A6DF6" w:rsidRPr="00F300E6">
        <w:t>SCIENCE, TECHNOLOGY, ENGINEERING</w:t>
      </w:r>
      <w:r w:rsidRPr="00F300E6">
        <w:br/>
        <w:t>AND MATHEMATICS (STEM)</w:t>
      </w:r>
      <w:r w:rsidRPr="00F300E6">
        <w:br/>
      </w:r>
      <w:r w:rsidR="007C758B" w:rsidRPr="00F300E6">
        <w:t>AC</w:t>
      </w:r>
      <w:r w:rsidR="00E667EA" w:rsidRPr="00F300E6">
        <w:t>A</w:t>
      </w:r>
      <w:r w:rsidR="007C758B" w:rsidRPr="00F300E6">
        <w:t>DEMY</w:t>
      </w:r>
    </w:p>
    <w:p w14:paraId="2BE79DA5" w14:textId="77777777" w:rsidR="00C43714" w:rsidRPr="00C47033" w:rsidRDefault="00C43714" w:rsidP="00BF517C">
      <w:pPr>
        <w:jc w:val="center"/>
        <w:rPr>
          <w:rFonts w:ascii="Times New Roman" w:hAnsi="Times New Roman" w:cs="Times New Roman"/>
          <w:b/>
          <w:sz w:val="40"/>
          <w:szCs w:val="40"/>
        </w:rPr>
      </w:pPr>
    </w:p>
    <w:p w14:paraId="6F978E51" w14:textId="77777777" w:rsidR="00BF517C" w:rsidRPr="00C47033" w:rsidRDefault="00BF517C" w:rsidP="00BF517C">
      <w:pPr>
        <w:jc w:val="center"/>
        <w:rPr>
          <w:rFonts w:ascii="Times New Roman" w:hAnsi="Times New Roman" w:cs="Times New Roman"/>
          <w:b/>
          <w:sz w:val="40"/>
          <w:szCs w:val="40"/>
        </w:rPr>
      </w:pPr>
      <w:r w:rsidRPr="00C47033">
        <w:rPr>
          <w:rFonts w:ascii="Times New Roman" w:hAnsi="Times New Roman" w:cs="Times New Roman"/>
          <w:b/>
          <w:sz w:val="40"/>
          <w:szCs w:val="40"/>
        </w:rPr>
        <w:t xml:space="preserve">GUIDANCE </w:t>
      </w:r>
      <w:r w:rsidR="00AE4668">
        <w:rPr>
          <w:rFonts w:ascii="Times New Roman" w:hAnsi="Times New Roman" w:cs="Times New Roman"/>
          <w:b/>
          <w:sz w:val="40"/>
          <w:szCs w:val="40"/>
        </w:rPr>
        <w:t>DOCUMENT</w:t>
      </w:r>
    </w:p>
    <w:p w14:paraId="243BAF4A" w14:textId="77777777" w:rsidR="00BF517C" w:rsidRPr="00C47033" w:rsidRDefault="00BF517C" w:rsidP="00F300E6">
      <w:pPr>
        <w:spacing w:before="2400"/>
        <w:jc w:val="center"/>
        <w:rPr>
          <w:rFonts w:ascii="Times New Roman" w:hAnsi="Times New Roman" w:cs="Times New Roman"/>
          <w:b/>
        </w:rPr>
      </w:pPr>
      <w:r w:rsidRPr="00C47033">
        <w:rPr>
          <w:rFonts w:ascii="Times New Roman" w:hAnsi="Times New Roman" w:cs="Times New Roman"/>
          <w:b/>
        </w:rPr>
        <w:t>Virginia Department of Education</w:t>
      </w:r>
    </w:p>
    <w:p w14:paraId="20C07916" w14:textId="77777777" w:rsidR="00BF517C" w:rsidRPr="00C47033" w:rsidRDefault="00653669" w:rsidP="00BF517C">
      <w:pPr>
        <w:jc w:val="center"/>
        <w:rPr>
          <w:rFonts w:ascii="Times New Roman" w:hAnsi="Times New Roman" w:cs="Times New Roman"/>
          <w:b/>
        </w:rPr>
      </w:pPr>
      <w:r>
        <w:rPr>
          <w:rFonts w:ascii="Times New Roman" w:hAnsi="Times New Roman" w:cs="Times New Roman"/>
          <w:b/>
        </w:rPr>
        <w:t xml:space="preserve">Office of Career, </w:t>
      </w:r>
      <w:r w:rsidR="00C47367">
        <w:rPr>
          <w:rFonts w:ascii="Times New Roman" w:hAnsi="Times New Roman" w:cs="Times New Roman"/>
          <w:b/>
        </w:rPr>
        <w:t>Technical</w:t>
      </w:r>
      <w:r>
        <w:rPr>
          <w:rFonts w:ascii="Times New Roman" w:hAnsi="Times New Roman" w:cs="Times New Roman"/>
          <w:b/>
        </w:rPr>
        <w:t>, and Adult</w:t>
      </w:r>
      <w:r w:rsidR="00C47367">
        <w:rPr>
          <w:rFonts w:ascii="Times New Roman" w:hAnsi="Times New Roman" w:cs="Times New Roman"/>
          <w:b/>
        </w:rPr>
        <w:t xml:space="preserve"> Education</w:t>
      </w:r>
    </w:p>
    <w:p w14:paraId="12F1F43F" w14:textId="77777777" w:rsidR="00BF517C" w:rsidRDefault="000C7A26" w:rsidP="00BF517C">
      <w:pPr>
        <w:jc w:val="center"/>
        <w:rPr>
          <w:rFonts w:ascii="Times New Roman" w:hAnsi="Times New Roman" w:cs="Times New Roman"/>
          <w:b/>
        </w:rPr>
      </w:pPr>
      <w:hyperlink r:id="rId8" w:history="1">
        <w:r w:rsidR="00A03BEF" w:rsidRPr="00791294">
          <w:rPr>
            <w:rStyle w:val="Hyperlink"/>
            <w:rFonts w:ascii="Times New Roman" w:hAnsi="Times New Roman" w:cs="Times New Roman"/>
            <w:b/>
          </w:rPr>
          <w:t>CTE@doe.virginia.gov</w:t>
        </w:r>
      </w:hyperlink>
    </w:p>
    <w:p w14:paraId="6733D1A7" w14:textId="0BE806D3" w:rsidR="00A03BEF" w:rsidRPr="00C47033" w:rsidRDefault="008058DB" w:rsidP="00BF517C">
      <w:pPr>
        <w:jc w:val="center"/>
        <w:rPr>
          <w:rFonts w:ascii="Times New Roman" w:hAnsi="Times New Roman" w:cs="Times New Roman"/>
          <w:b/>
        </w:rPr>
      </w:pPr>
      <w:r>
        <w:rPr>
          <w:rFonts w:ascii="Times New Roman" w:hAnsi="Times New Roman" w:cs="Times New Roman"/>
          <w:b/>
        </w:rPr>
        <w:t xml:space="preserve">(804) </w:t>
      </w:r>
      <w:r w:rsidR="003F6EC7">
        <w:rPr>
          <w:rFonts w:ascii="Times New Roman" w:hAnsi="Times New Roman" w:cs="Times New Roman"/>
          <w:b/>
        </w:rPr>
        <w:t>418-7420</w:t>
      </w:r>
    </w:p>
    <w:p w14:paraId="49FED96C" w14:textId="77777777" w:rsidR="00BF517C" w:rsidRDefault="00BF517C">
      <w:pPr>
        <w:rPr>
          <w:rFonts w:ascii="Times New Roman" w:hAnsi="Times New Roman" w:cs="Times New Roman"/>
        </w:rPr>
      </w:pPr>
      <w:r>
        <w:rPr>
          <w:rFonts w:ascii="Times New Roman" w:hAnsi="Times New Roman" w:cs="Times New Roman"/>
        </w:rPr>
        <w:br w:type="page"/>
      </w:r>
    </w:p>
    <w:p w14:paraId="50E7D156" w14:textId="77777777" w:rsidR="00BF517C" w:rsidRPr="00C47033" w:rsidRDefault="00BF517C" w:rsidP="00BF517C">
      <w:pPr>
        <w:jc w:val="center"/>
        <w:rPr>
          <w:rFonts w:ascii="Times New Roman" w:hAnsi="Times New Roman" w:cs="Times New Roman"/>
          <w:b/>
          <w:sz w:val="32"/>
          <w:szCs w:val="32"/>
        </w:rPr>
      </w:pPr>
      <w:r w:rsidRPr="00C47033">
        <w:rPr>
          <w:rFonts w:ascii="Times New Roman" w:hAnsi="Times New Roman" w:cs="Times New Roman"/>
          <w:b/>
          <w:sz w:val="32"/>
          <w:szCs w:val="32"/>
        </w:rPr>
        <w:lastRenderedPageBreak/>
        <w:t xml:space="preserve">Table of </w:t>
      </w:r>
      <w:r w:rsidRPr="00C10518">
        <w:rPr>
          <w:rFonts w:ascii="Times New Roman" w:hAnsi="Times New Roman" w:cs="Times New Roman"/>
          <w:b/>
          <w:sz w:val="28"/>
          <w:szCs w:val="28"/>
        </w:rPr>
        <w:t>Contents</w:t>
      </w:r>
    </w:p>
    <w:p w14:paraId="6856A68F" w14:textId="77777777" w:rsidR="00BF517C" w:rsidRDefault="00BF517C" w:rsidP="00BF517C">
      <w:pPr>
        <w:jc w:val="center"/>
        <w:rPr>
          <w:rFonts w:ascii="Times New Roman" w:hAnsi="Times New Roman" w:cs="Times New Roman"/>
        </w:rPr>
      </w:pPr>
    </w:p>
    <w:p w14:paraId="5F409F61" w14:textId="77777777" w:rsidR="00BC6248" w:rsidRDefault="00BC6248" w:rsidP="00BF517C">
      <w:pPr>
        <w:jc w:val="center"/>
        <w:rPr>
          <w:rFonts w:ascii="Times New Roman" w:hAnsi="Times New Roman" w:cs="Times New Roman"/>
        </w:rPr>
      </w:pPr>
    </w:p>
    <w:p w14:paraId="4D2F2780" w14:textId="77777777" w:rsidR="00BC6248" w:rsidRDefault="00BC34E7" w:rsidP="00BC6248">
      <w:pPr>
        <w:tabs>
          <w:tab w:val="right" w:leader="dot" w:pos="9180"/>
        </w:tabs>
        <w:jc w:val="both"/>
        <w:rPr>
          <w:rFonts w:ascii="Times New Roman" w:hAnsi="Times New Roman" w:cs="Times New Roman"/>
        </w:rPr>
      </w:pPr>
      <w:r>
        <w:rPr>
          <w:rFonts w:ascii="Times New Roman" w:hAnsi="Times New Roman" w:cs="Times New Roman"/>
        </w:rPr>
        <w:t>Acknowledgements</w:t>
      </w:r>
      <w:r>
        <w:rPr>
          <w:rFonts w:ascii="Times New Roman" w:hAnsi="Times New Roman" w:cs="Times New Roman"/>
        </w:rPr>
        <w:tab/>
        <w:t>3</w:t>
      </w:r>
    </w:p>
    <w:p w14:paraId="250B3C7B" w14:textId="77777777" w:rsidR="00BC6248" w:rsidRDefault="00BC6248" w:rsidP="00BF517C">
      <w:pPr>
        <w:jc w:val="both"/>
        <w:rPr>
          <w:rFonts w:ascii="Times New Roman" w:hAnsi="Times New Roman" w:cs="Times New Roman"/>
        </w:rPr>
      </w:pPr>
    </w:p>
    <w:p w14:paraId="3B1C1280" w14:textId="77777777" w:rsidR="00A03BEF" w:rsidRDefault="00BF517C" w:rsidP="007C758B">
      <w:pPr>
        <w:tabs>
          <w:tab w:val="right" w:pos="9180"/>
        </w:tabs>
        <w:jc w:val="both"/>
        <w:rPr>
          <w:rFonts w:ascii="Times New Roman" w:hAnsi="Times New Roman" w:cs="Times New Roman"/>
        </w:rPr>
      </w:pPr>
      <w:r>
        <w:rPr>
          <w:rFonts w:ascii="Times New Roman" w:hAnsi="Times New Roman" w:cs="Times New Roman"/>
        </w:rPr>
        <w:t>Virginia Board of Education Approved Process for Initiating a Governor’s</w:t>
      </w:r>
    </w:p>
    <w:p w14:paraId="3EFE8DD8" w14:textId="77777777" w:rsidR="00BF517C" w:rsidRDefault="00A03BEF" w:rsidP="00366EBA">
      <w:pPr>
        <w:tabs>
          <w:tab w:val="right" w:leader="dot" w:pos="9180"/>
        </w:tabs>
        <w:jc w:val="both"/>
        <w:rPr>
          <w:rFonts w:ascii="Times New Roman" w:hAnsi="Times New Roman" w:cs="Times New Roman"/>
        </w:rPr>
      </w:pPr>
      <w:r>
        <w:rPr>
          <w:rFonts w:ascii="Times New Roman" w:hAnsi="Times New Roman" w:cs="Times New Roman"/>
        </w:rPr>
        <w:t>S</w:t>
      </w:r>
      <w:r w:rsidR="0049624F">
        <w:rPr>
          <w:rFonts w:ascii="Times New Roman" w:hAnsi="Times New Roman" w:cs="Times New Roman"/>
        </w:rPr>
        <w:t xml:space="preserve">cience, Technology, Engineering and Mathematics </w:t>
      </w:r>
      <w:r w:rsidR="00BF517C">
        <w:rPr>
          <w:rFonts w:ascii="Times New Roman" w:hAnsi="Times New Roman" w:cs="Times New Roman"/>
        </w:rPr>
        <w:t>Academy</w:t>
      </w:r>
      <w:r w:rsidR="00366EBA">
        <w:rPr>
          <w:rFonts w:ascii="Times New Roman" w:hAnsi="Times New Roman" w:cs="Times New Roman"/>
        </w:rPr>
        <w:tab/>
      </w:r>
      <w:r w:rsidR="00BC34E7">
        <w:rPr>
          <w:rFonts w:ascii="Times New Roman" w:hAnsi="Times New Roman" w:cs="Times New Roman"/>
        </w:rPr>
        <w:t>5</w:t>
      </w:r>
    </w:p>
    <w:p w14:paraId="46946D09" w14:textId="77777777" w:rsidR="00BF517C" w:rsidRDefault="00BF517C" w:rsidP="00366EBA">
      <w:pPr>
        <w:tabs>
          <w:tab w:val="right" w:pos="9180"/>
        </w:tabs>
        <w:jc w:val="both"/>
        <w:rPr>
          <w:rFonts w:ascii="Times New Roman" w:hAnsi="Times New Roman" w:cs="Times New Roman"/>
        </w:rPr>
      </w:pPr>
    </w:p>
    <w:p w14:paraId="4727DCBE" w14:textId="77777777" w:rsidR="007C758B" w:rsidRDefault="00BF517C" w:rsidP="007C758B">
      <w:pPr>
        <w:tabs>
          <w:tab w:val="right" w:pos="9180"/>
        </w:tabs>
        <w:jc w:val="both"/>
        <w:rPr>
          <w:rFonts w:ascii="Times New Roman" w:hAnsi="Times New Roman" w:cs="Times New Roman"/>
        </w:rPr>
      </w:pPr>
      <w:r>
        <w:rPr>
          <w:rFonts w:ascii="Times New Roman" w:hAnsi="Times New Roman" w:cs="Times New Roman"/>
        </w:rPr>
        <w:t xml:space="preserve">Administrative Procedures Guide for Establishment of a Governor’s </w:t>
      </w:r>
    </w:p>
    <w:p w14:paraId="5F4C4322" w14:textId="77777777" w:rsidR="00BF517C" w:rsidRDefault="0049624F" w:rsidP="007C758B">
      <w:pPr>
        <w:tabs>
          <w:tab w:val="right" w:leader="dot" w:pos="9180"/>
        </w:tabs>
        <w:jc w:val="both"/>
        <w:rPr>
          <w:rFonts w:ascii="Times New Roman" w:hAnsi="Times New Roman" w:cs="Times New Roman"/>
        </w:rPr>
      </w:pPr>
      <w:r>
        <w:rPr>
          <w:rFonts w:ascii="Times New Roman" w:hAnsi="Times New Roman" w:cs="Times New Roman"/>
        </w:rPr>
        <w:t>Science, Technology, Engineering and Mathematics</w:t>
      </w:r>
      <w:r w:rsidR="00BF517C">
        <w:rPr>
          <w:rFonts w:ascii="Times New Roman" w:hAnsi="Times New Roman" w:cs="Times New Roman"/>
        </w:rPr>
        <w:t xml:space="preserve"> Academy</w:t>
      </w:r>
      <w:r w:rsidR="00BC34E7">
        <w:rPr>
          <w:rFonts w:ascii="Times New Roman" w:hAnsi="Times New Roman" w:cs="Times New Roman"/>
        </w:rPr>
        <w:tab/>
        <w:t>8</w:t>
      </w:r>
    </w:p>
    <w:p w14:paraId="0BB84E97" w14:textId="77777777" w:rsidR="00BC6248" w:rsidRDefault="00BC6248" w:rsidP="007C758B">
      <w:pPr>
        <w:tabs>
          <w:tab w:val="right" w:leader="dot" w:pos="9180"/>
        </w:tabs>
        <w:jc w:val="both"/>
        <w:rPr>
          <w:rFonts w:ascii="Times New Roman" w:hAnsi="Times New Roman" w:cs="Times New Roman"/>
        </w:rPr>
      </w:pPr>
    </w:p>
    <w:p w14:paraId="38ABA529" w14:textId="77777777" w:rsidR="00BF517C" w:rsidRDefault="00BF517C" w:rsidP="00366EBA">
      <w:pPr>
        <w:pStyle w:val="ListParagraph"/>
        <w:numPr>
          <w:ilvl w:val="0"/>
          <w:numId w:val="1"/>
        </w:numPr>
        <w:tabs>
          <w:tab w:val="right" w:leader="dot" w:pos="9180"/>
        </w:tabs>
        <w:jc w:val="both"/>
        <w:rPr>
          <w:rFonts w:ascii="Times New Roman" w:hAnsi="Times New Roman" w:cs="Times New Roman"/>
        </w:rPr>
      </w:pPr>
      <w:r>
        <w:rPr>
          <w:rFonts w:ascii="Times New Roman" w:hAnsi="Times New Roman" w:cs="Times New Roman"/>
        </w:rPr>
        <w:t>Introduction</w:t>
      </w:r>
      <w:r w:rsidR="00BC34E7">
        <w:rPr>
          <w:rFonts w:ascii="Times New Roman" w:hAnsi="Times New Roman" w:cs="Times New Roman"/>
        </w:rPr>
        <w:tab/>
        <w:t>8</w:t>
      </w:r>
    </w:p>
    <w:p w14:paraId="2BEBF97A" w14:textId="77777777" w:rsidR="00BF517C" w:rsidRDefault="00BF517C" w:rsidP="00366EBA">
      <w:pPr>
        <w:tabs>
          <w:tab w:val="right" w:leader="dot" w:pos="9180"/>
        </w:tabs>
        <w:jc w:val="both"/>
        <w:rPr>
          <w:rFonts w:ascii="Times New Roman" w:hAnsi="Times New Roman" w:cs="Times New Roman"/>
        </w:rPr>
      </w:pPr>
    </w:p>
    <w:p w14:paraId="16CE8029" w14:textId="77777777" w:rsidR="00BF517C" w:rsidRDefault="00BF517C" w:rsidP="00366EBA">
      <w:pPr>
        <w:pStyle w:val="ListParagraph"/>
        <w:numPr>
          <w:ilvl w:val="0"/>
          <w:numId w:val="1"/>
        </w:numPr>
        <w:tabs>
          <w:tab w:val="right" w:leader="dot" w:pos="9180"/>
        </w:tabs>
        <w:jc w:val="both"/>
        <w:rPr>
          <w:rFonts w:ascii="Times New Roman" w:hAnsi="Times New Roman" w:cs="Times New Roman"/>
        </w:rPr>
      </w:pPr>
      <w:r>
        <w:rPr>
          <w:rFonts w:ascii="Times New Roman" w:hAnsi="Times New Roman" w:cs="Times New Roman"/>
        </w:rPr>
        <w:t>The Role of the Department of Education</w:t>
      </w:r>
      <w:r w:rsidR="00BC34E7">
        <w:rPr>
          <w:rFonts w:ascii="Times New Roman" w:hAnsi="Times New Roman" w:cs="Times New Roman"/>
        </w:rPr>
        <w:tab/>
        <w:t>8</w:t>
      </w:r>
    </w:p>
    <w:p w14:paraId="0B175946" w14:textId="77777777" w:rsidR="00BF517C" w:rsidRPr="00BF517C" w:rsidRDefault="00BF517C" w:rsidP="00366EBA">
      <w:pPr>
        <w:pStyle w:val="ListParagraph"/>
        <w:tabs>
          <w:tab w:val="right" w:leader="dot" w:pos="9180"/>
        </w:tabs>
        <w:rPr>
          <w:rFonts w:ascii="Times New Roman" w:hAnsi="Times New Roman" w:cs="Times New Roman"/>
        </w:rPr>
      </w:pPr>
    </w:p>
    <w:p w14:paraId="19C884A2" w14:textId="77777777" w:rsidR="00BF517C" w:rsidRDefault="00BF517C" w:rsidP="00366EBA">
      <w:pPr>
        <w:pStyle w:val="ListParagraph"/>
        <w:numPr>
          <w:ilvl w:val="0"/>
          <w:numId w:val="1"/>
        </w:numPr>
        <w:tabs>
          <w:tab w:val="right" w:leader="dot" w:pos="9180"/>
        </w:tabs>
        <w:jc w:val="both"/>
        <w:rPr>
          <w:rFonts w:ascii="Times New Roman" w:hAnsi="Times New Roman" w:cs="Times New Roman"/>
        </w:rPr>
      </w:pPr>
      <w:r>
        <w:rPr>
          <w:rFonts w:ascii="Times New Roman" w:hAnsi="Times New Roman" w:cs="Times New Roman"/>
        </w:rPr>
        <w:t>Program Description</w:t>
      </w:r>
      <w:r w:rsidR="00BC34E7">
        <w:rPr>
          <w:rFonts w:ascii="Times New Roman" w:hAnsi="Times New Roman" w:cs="Times New Roman"/>
        </w:rPr>
        <w:tab/>
        <w:t>8</w:t>
      </w:r>
    </w:p>
    <w:p w14:paraId="3C950927" w14:textId="77777777" w:rsidR="00BF517C" w:rsidRPr="00BF517C" w:rsidRDefault="00BF517C" w:rsidP="00366EBA">
      <w:pPr>
        <w:pStyle w:val="ListParagraph"/>
        <w:tabs>
          <w:tab w:val="right" w:leader="dot" w:pos="9180"/>
        </w:tabs>
        <w:rPr>
          <w:rFonts w:ascii="Times New Roman" w:hAnsi="Times New Roman" w:cs="Times New Roman"/>
        </w:rPr>
      </w:pPr>
    </w:p>
    <w:p w14:paraId="3C8CEFE4" w14:textId="77777777" w:rsidR="00BF517C" w:rsidRDefault="00BF517C" w:rsidP="00366EBA">
      <w:pPr>
        <w:pStyle w:val="ListParagraph"/>
        <w:numPr>
          <w:ilvl w:val="0"/>
          <w:numId w:val="1"/>
        </w:numPr>
        <w:tabs>
          <w:tab w:val="right" w:leader="dot" w:pos="9180"/>
        </w:tabs>
        <w:jc w:val="both"/>
        <w:rPr>
          <w:rFonts w:ascii="Times New Roman" w:hAnsi="Times New Roman" w:cs="Times New Roman"/>
        </w:rPr>
      </w:pPr>
      <w:r>
        <w:rPr>
          <w:rFonts w:ascii="Times New Roman" w:hAnsi="Times New Roman" w:cs="Times New Roman"/>
        </w:rPr>
        <w:t>Administrative Procedures</w:t>
      </w:r>
      <w:r w:rsidR="00BC34E7">
        <w:rPr>
          <w:rFonts w:ascii="Times New Roman" w:hAnsi="Times New Roman" w:cs="Times New Roman"/>
        </w:rPr>
        <w:tab/>
        <w:t>10</w:t>
      </w:r>
    </w:p>
    <w:p w14:paraId="05DBC5B0" w14:textId="77777777" w:rsidR="00BF517C" w:rsidRPr="00BF517C" w:rsidRDefault="00BF517C" w:rsidP="00366EBA">
      <w:pPr>
        <w:pStyle w:val="ListParagraph"/>
        <w:tabs>
          <w:tab w:val="right" w:leader="dot" w:pos="9180"/>
        </w:tabs>
        <w:rPr>
          <w:rFonts w:ascii="Times New Roman" w:hAnsi="Times New Roman" w:cs="Times New Roman"/>
        </w:rPr>
      </w:pPr>
    </w:p>
    <w:p w14:paraId="5B3BABD4" w14:textId="77777777" w:rsidR="00BF517C" w:rsidRDefault="00BF517C" w:rsidP="00366EBA">
      <w:pPr>
        <w:pStyle w:val="ListParagraph"/>
        <w:numPr>
          <w:ilvl w:val="0"/>
          <w:numId w:val="1"/>
        </w:numPr>
        <w:tabs>
          <w:tab w:val="right" w:leader="dot" w:pos="9180"/>
        </w:tabs>
        <w:jc w:val="both"/>
        <w:rPr>
          <w:rFonts w:ascii="Times New Roman" w:hAnsi="Times New Roman" w:cs="Times New Roman"/>
        </w:rPr>
      </w:pPr>
      <w:r>
        <w:rPr>
          <w:rFonts w:ascii="Times New Roman" w:hAnsi="Times New Roman" w:cs="Times New Roman"/>
        </w:rPr>
        <w:t>Evaluation</w:t>
      </w:r>
      <w:r w:rsidR="00BC34E7">
        <w:rPr>
          <w:rFonts w:ascii="Times New Roman" w:hAnsi="Times New Roman" w:cs="Times New Roman"/>
        </w:rPr>
        <w:tab/>
        <w:t>11</w:t>
      </w:r>
    </w:p>
    <w:p w14:paraId="1B3BDB61" w14:textId="77777777" w:rsidR="00BF517C" w:rsidRPr="00BF517C" w:rsidRDefault="00BF517C" w:rsidP="00366EBA">
      <w:pPr>
        <w:pStyle w:val="ListParagraph"/>
        <w:tabs>
          <w:tab w:val="right" w:leader="dot" w:pos="9180"/>
        </w:tabs>
        <w:rPr>
          <w:rFonts w:ascii="Times New Roman" w:hAnsi="Times New Roman" w:cs="Times New Roman"/>
        </w:rPr>
      </w:pPr>
    </w:p>
    <w:p w14:paraId="625BD946" w14:textId="77777777" w:rsidR="00BF517C" w:rsidRDefault="00BF517C" w:rsidP="00366EBA">
      <w:pPr>
        <w:tabs>
          <w:tab w:val="right" w:leader="dot" w:pos="9180"/>
        </w:tabs>
        <w:jc w:val="both"/>
        <w:rPr>
          <w:rFonts w:ascii="Times New Roman" w:hAnsi="Times New Roman" w:cs="Times New Roman"/>
        </w:rPr>
      </w:pPr>
      <w:r>
        <w:rPr>
          <w:rFonts w:ascii="Times New Roman" w:hAnsi="Times New Roman" w:cs="Times New Roman"/>
        </w:rPr>
        <w:t>Technical Assistance Information</w:t>
      </w:r>
      <w:r w:rsidR="00BC34E7">
        <w:rPr>
          <w:rFonts w:ascii="Times New Roman" w:hAnsi="Times New Roman" w:cs="Times New Roman"/>
        </w:rPr>
        <w:tab/>
        <w:t>13</w:t>
      </w:r>
    </w:p>
    <w:p w14:paraId="78AB45BE" w14:textId="77777777" w:rsidR="00BF517C" w:rsidRDefault="00BF517C" w:rsidP="00366EBA">
      <w:pPr>
        <w:tabs>
          <w:tab w:val="right" w:leader="dot" w:pos="9180"/>
        </w:tabs>
        <w:jc w:val="both"/>
        <w:rPr>
          <w:rFonts w:ascii="Times New Roman" w:hAnsi="Times New Roman" w:cs="Times New Roman"/>
        </w:rPr>
      </w:pPr>
    </w:p>
    <w:p w14:paraId="5D9F78C4" w14:textId="77777777" w:rsidR="0049624F" w:rsidRDefault="00BF517C" w:rsidP="00366EBA">
      <w:pPr>
        <w:tabs>
          <w:tab w:val="right" w:leader="dot" w:pos="9180"/>
        </w:tabs>
        <w:jc w:val="both"/>
        <w:rPr>
          <w:rFonts w:ascii="Times New Roman" w:hAnsi="Times New Roman" w:cs="Times New Roman"/>
        </w:rPr>
      </w:pPr>
      <w:r>
        <w:rPr>
          <w:rFonts w:ascii="Times New Roman" w:hAnsi="Times New Roman" w:cs="Times New Roman"/>
        </w:rPr>
        <w:t xml:space="preserve">Virginia Department of Education </w:t>
      </w:r>
      <w:r w:rsidR="00BF5164">
        <w:rPr>
          <w:rFonts w:ascii="Times New Roman" w:hAnsi="Times New Roman" w:cs="Times New Roman"/>
        </w:rPr>
        <w:t xml:space="preserve">Governor’s </w:t>
      </w:r>
      <w:r w:rsidR="0049624F">
        <w:rPr>
          <w:rFonts w:ascii="Times New Roman" w:hAnsi="Times New Roman" w:cs="Times New Roman"/>
        </w:rPr>
        <w:t>Science, Technology, Engineering</w:t>
      </w:r>
    </w:p>
    <w:p w14:paraId="49E8E306" w14:textId="77777777" w:rsidR="00BF517C" w:rsidRDefault="0049624F" w:rsidP="00366EBA">
      <w:pPr>
        <w:tabs>
          <w:tab w:val="right" w:leader="dot" w:pos="9180"/>
        </w:tabs>
        <w:jc w:val="both"/>
        <w:rPr>
          <w:rFonts w:ascii="Times New Roman" w:hAnsi="Times New Roman" w:cs="Times New Roman"/>
        </w:rPr>
      </w:pPr>
      <w:r>
        <w:rPr>
          <w:rFonts w:ascii="Times New Roman" w:hAnsi="Times New Roman" w:cs="Times New Roman"/>
        </w:rPr>
        <w:t>and Mathematics</w:t>
      </w:r>
      <w:r w:rsidR="00BF5164">
        <w:rPr>
          <w:rFonts w:ascii="Times New Roman" w:hAnsi="Times New Roman" w:cs="Times New Roman"/>
        </w:rPr>
        <w:t xml:space="preserve"> Academy’s</w:t>
      </w:r>
      <w:r>
        <w:rPr>
          <w:rFonts w:ascii="Times New Roman" w:hAnsi="Times New Roman" w:cs="Times New Roman"/>
        </w:rPr>
        <w:t xml:space="preserve"> </w:t>
      </w:r>
      <w:r w:rsidR="00BF517C">
        <w:rPr>
          <w:rFonts w:ascii="Times New Roman" w:hAnsi="Times New Roman" w:cs="Times New Roman"/>
        </w:rPr>
        <w:t>Proposal Review Checklist</w:t>
      </w:r>
      <w:r w:rsidR="00BC34E7">
        <w:rPr>
          <w:rFonts w:ascii="Times New Roman" w:hAnsi="Times New Roman" w:cs="Times New Roman"/>
        </w:rPr>
        <w:tab/>
        <w:t>16</w:t>
      </w:r>
    </w:p>
    <w:p w14:paraId="065A45A2" w14:textId="77777777" w:rsidR="00BF517C" w:rsidRDefault="00BF517C" w:rsidP="00366EBA">
      <w:pPr>
        <w:tabs>
          <w:tab w:val="right" w:leader="dot" w:pos="9180"/>
        </w:tabs>
        <w:jc w:val="both"/>
        <w:rPr>
          <w:rFonts w:ascii="Times New Roman" w:hAnsi="Times New Roman" w:cs="Times New Roman"/>
        </w:rPr>
      </w:pPr>
    </w:p>
    <w:p w14:paraId="502E1345" w14:textId="77777777" w:rsidR="00BF517C" w:rsidRDefault="00BF517C" w:rsidP="00366EBA">
      <w:pPr>
        <w:pStyle w:val="ListParagraph"/>
        <w:numPr>
          <w:ilvl w:val="0"/>
          <w:numId w:val="2"/>
        </w:numPr>
        <w:tabs>
          <w:tab w:val="right" w:leader="dot" w:pos="9180"/>
        </w:tabs>
        <w:ind w:left="1080"/>
        <w:jc w:val="both"/>
        <w:rPr>
          <w:rFonts w:ascii="Times New Roman" w:hAnsi="Times New Roman" w:cs="Times New Roman"/>
        </w:rPr>
      </w:pPr>
      <w:r>
        <w:rPr>
          <w:rFonts w:ascii="Times New Roman" w:hAnsi="Times New Roman" w:cs="Times New Roman"/>
        </w:rPr>
        <w:t>Partnership Capacity</w:t>
      </w:r>
      <w:r w:rsidR="00BC34E7">
        <w:rPr>
          <w:rFonts w:ascii="Times New Roman" w:hAnsi="Times New Roman" w:cs="Times New Roman"/>
        </w:rPr>
        <w:tab/>
        <w:t>16</w:t>
      </w:r>
    </w:p>
    <w:p w14:paraId="12A6197B" w14:textId="77777777" w:rsidR="00BF517C" w:rsidRDefault="00BF517C" w:rsidP="00366EBA">
      <w:pPr>
        <w:pStyle w:val="ListParagraph"/>
        <w:tabs>
          <w:tab w:val="right" w:leader="dot" w:pos="9180"/>
        </w:tabs>
        <w:ind w:left="1080"/>
        <w:jc w:val="both"/>
        <w:rPr>
          <w:rFonts w:ascii="Times New Roman" w:hAnsi="Times New Roman" w:cs="Times New Roman"/>
        </w:rPr>
      </w:pPr>
    </w:p>
    <w:p w14:paraId="092C4E3E" w14:textId="77777777" w:rsidR="00BF517C" w:rsidRDefault="00BF517C" w:rsidP="00366EBA">
      <w:pPr>
        <w:pStyle w:val="ListParagraph"/>
        <w:numPr>
          <w:ilvl w:val="0"/>
          <w:numId w:val="2"/>
        </w:numPr>
        <w:tabs>
          <w:tab w:val="right" w:leader="dot" w:pos="9180"/>
        </w:tabs>
        <w:ind w:left="1080"/>
        <w:jc w:val="both"/>
        <w:rPr>
          <w:rFonts w:ascii="Times New Roman" w:hAnsi="Times New Roman" w:cs="Times New Roman"/>
        </w:rPr>
      </w:pPr>
      <w:r>
        <w:rPr>
          <w:rFonts w:ascii="Times New Roman" w:hAnsi="Times New Roman" w:cs="Times New Roman"/>
        </w:rPr>
        <w:t>Need/Rationale for the Academy</w:t>
      </w:r>
      <w:r w:rsidR="00BC34E7">
        <w:rPr>
          <w:rFonts w:ascii="Times New Roman" w:hAnsi="Times New Roman" w:cs="Times New Roman"/>
        </w:rPr>
        <w:tab/>
        <w:t>17</w:t>
      </w:r>
    </w:p>
    <w:p w14:paraId="03C249BD" w14:textId="77777777" w:rsidR="00BF517C" w:rsidRPr="00BF517C" w:rsidRDefault="00BF517C" w:rsidP="00366EBA">
      <w:pPr>
        <w:pStyle w:val="ListParagraph"/>
        <w:tabs>
          <w:tab w:val="right" w:leader="dot" w:pos="9180"/>
        </w:tabs>
        <w:ind w:left="1080"/>
        <w:rPr>
          <w:rFonts w:ascii="Times New Roman" w:hAnsi="Times New Roman" w:cs="Times New Roman"/>
        </w:rPr>
      </w:pPr>
    </w:p>
    <w:p w14:paraId="4F938764" w14:textId="77777777" w:rsidR="00BF517C" w:rsidRDefault="00BF517C" w:rsidP="00366EBA">
      <w:pPr>
        <w:pStyle w:val="ListParagraph"/>
        <w:numPr>
          <w:ilvl w:val="0"/>
          <w:numId w:val="2"/>
        </w:numPr>
        <w:tabs>
          <w:tab w:val="right" w:leader="dot" w:pos="9180"/>
        </w:tabs>
        <w:ind w:left="1080"/>
        <w:jc w:val="both"/>
        <w:rPr>
          <w:rFonts w:ascii="Times New Roman" w:hAnsi="Times New Roman" w:cs="Times New Roman"/>
        </w:rPr>
      </w:pPr>
      <w:r>
        <w:rPr>
          <w:rFonts w:ascii="Times New Roman" w:hAnsi="Times New Roman" w:cs="Times New Roman"/>
        </w:rPr>
        <w:t>Program Description</w:t>
      </w:r>
      <w:r w:rsidR="00BC34E7">
        <w:rPr>
          <w:rFonts w:ascii="Times New Roman" w:hAnsi="Times New Roman" w:cs="Times New Roman"/>
        </w:rPr>
        <w:tab/>
        <w:t>18</w:t>
      </w:r>
    </w:p>
    <w:p w14:paraId="69BDD5DA" w14:textId="77777777" w:rsidR="00BF517C" w:rsidRPr="00BF517C" w:rsidRDefault="00BF517C" w:rsidP="00366EBA">
      <w:pPr>
        <w:pStyle w:val="ListParagraph"/>
        <w:tabs>
          <w:tab w:val="right" w:leader="dot" w:pos="9180"/>
        </w:tabs>
        <w:ind w:left="1080"/>
        <w:rPr>
          <w:rFonts w:ascii="Times New Roman" w:hAnsi="Times New Roman" w:cs="Times New Roman"/>
        </w:rPr>
      </w:pPr>
    </w:p>
    <w:p w14:paraId="32C1F3D3" w14:textId="77777777" w:rsidR="00BF517C" w:rsidRDefault="00BF517C" w:rsidP="00366EBA">
      <w:pPr>
        <w:pStyle w:val="ListParagraph"/>
        <w:numPr>
          <w:ilvl w:val="0"/>
          <w:numId w:val="2"/>
        </w:numPr>
        <w:tabs>
          <w:tab w:val="right" w:leader="dot" w:pos="9180"/>
        </w:tabs>
        <w:ind w:left="1080"/>
        <w:jc w:val="both"/>
        <w:rPr>
          <w:rFonts w:ascii="Times New Roman" w:hAnsi="Times New Roman" w:cs="Times New Roman"/>
        </w:rPr>
      </w:pPr>
      <w:r>
        <w:rPr>
          <w:rFonts w:ascii="Times New Roman" w:hAnsi="Times New Roman" w:cs="Times New Roman"/>
        </w:rPr>
        <w:t>Administrative Procedures</w:t>
      </w:r>
      <w:r w:rsidR="00366EBA">
        <w:rPr>
          <w:rFonts w:ascii="Times New Roman" w:hAnsi="Times New Roman" w:cs="Times New Roman"/>
        </w:rPr>
        <w:tab/>
        <w:t>2</w:t>
      </w:r>
      <w:r w:rsidR="00BC34E7">
        <w:rPr>
          <w:rFonts w:ascii="Times New Roman" w:hAnsi="Times New Roman" w:cs="Times New Roman"/>
        </w:rPr>
        <w:t>6</w:t>
      </w:r>
    </w:p>
    <w:p w14:paraId="55B3A125" w14:textId="77777777" w:rsidR="00BF517C" w:rsidRDefault="00BF517C" w:rsidP="00366EBA">
      <w:pPr>
        <w:tabs>
          <w:tab w:val="right" w:leader="dot" w:pos="9180"/>
        </w:tabs>
        <w:jc w:val="both"/>
        <w:rPr>
          <w:rFonts w:ascii="Times New Roman" w:hAnsi="Times New Roman" w:cs="Times New Roman"/>
        </w:rPr>
      </w:pPr>
    </w:p>
    <w:p w14:paraId="6739EAD2" w14:textId="77777777" w:rsidR="0049624F" w:rsidRDefault="00BC34E7" w:rsidP="00366EBA">
      <w:pPr>
        <w:tabs>
          <w:tab w:val="right" w:leader="dot" w:pos="9180"/>
        </w:tabs>
        <w:jc w:val="both"/>
        <w:rPr>
          <w:rFonts w:ascii="Times New Roman" w:hAnsi="Times New Roman" w:cs="Times New Roman"/>
        </w:rPr>
      </w:pPr>
      <w:r>
        <w:rPr>
          <w:rFonts w:ascii="Times New Roman" w:hAnsi="Times New Roman" w:cs="Times New Roman"/>
        </w:rPr>
        <w:t>State Council of</w:t>
      </w:r>
      <w:r w:rsidR="00BF517C">
        <w:rPr>
          <w:rFonts w:ascii="Times New Roman" w:hAnsi="Times New Roman" w:cs="Times New Roman"/>
        </w:rPr>
        <w:t xml:space="preserve"> Higher Education’s </w:t>
      </w:r>
      <w:r w:rsidR="0049624F">
        <w:rPr>
          <w:rFonts w:ascii="Times New Roman" w:hAnsi="Times New Roman" w:cs="Times New Roman"/>
        </w:rPr>
        <w:t>Governor’s Science, Technology,</w:t>
      </w:r>
    </w:p>
    <w:p w14:paraId="33F26716" w14:textId="77777777" w:rsidR="00BF517C" w:rsidRDefault="0049624F" w:rsidP="00366EBA">
      <w:pPr>
        <w:tabs>
          <w:tab w:val="right" w:leader="dot" w:pos="9180"/>
        </w:tabs>
        <w:jc w:val="both"/>
        <w:rPr>
          <w:rFonts w:ascii="Times New Roman" w:hAnsi="Times New Roman" w:cs="Times New Roman"/>
        </w:rPr>
      </w:pPr>
      <w:r>
        <w:rPr>
          <w:rFonts w:ascii="Times New Roman" w:hAnsi="Times New Roman" w:cs="Times New Roman"/>
        </w:rPr>
        <w:t xml:space="preserve">Engineering and Mathematics Academy’s </w:t>
      </w:r>
      <w:r w:rsidR="00BF517C">
        <w:rPr>
          <w:rFonts w:ascii="Times New Roman" w:hAnsi="Times New Roman" w:cs="Times New Roman"/>
        </w:rPr>
        <w:t>Postsecondary Checklist</w:t>
      </w:r>
      <w:r w:rsidR="00366EBA">
        <w:rPr>
          <w:rFonts w:ascii="Times New Roman" w:hAnsi="Times New Roman" w:cs="Times New Roman"/>
        </w:rPr>
        <w:tab/>
        <w:t>3</w:t>
      </w:r>
      <w:r w:rsidR="00BC34E7">
        <w:rPr>
          <w:rFonts w:ascii="Times New Roman" w:hAnsi="Times New Roman" w:cs="Times New Roman"/>
        </w:rPr>
        <w:t>2</w:t>
      </w:r>
    </w:p>
    <w:p w14:paraId="756986F0" w14:textId="77777777" w:rsidR="00BF517C" w:rsidRDefault="00BF517C" w:rsidP="00366EBA">
      <w:pPr>
        <w:tabs>
          <w:tab w:val="right" w:leader="dot" w:pos="9180"/>
        </w:tabs>
        <w:jc w:val="both"/>
        <w:rPr>
          <w:rFonts w:ascii="Times New Roman" w:hAnsi="Times New Roman" w:cs="Times New Roman"/>
        </w:rPr>
      </w:pPr>
    </w:p>
    <w:p w14:paraId="6C6A9E1F" w14:textId="77777777" w:rsidR="00BF517C" w:rsidRDefault="00BF517C" w:rsidP="00366EBA">
      <w:pPr>
        <w:tabs>
          <w:tab w:val="right" w:leader="dot" w:pos="9180"/>
        </w:tabs>
        <w:jc w:val="both"/>
        <w:rPr>
          <w:rFonts w:ascii="Times New Roman" w:hAnsi="Times New Roman" w:cs="Times New Roman"/>
        </w:rPr>
      </w:pPr>
      <w:r>
        <w:rPr>
          <w:rFonts w:ascii="Times New Roman" w:hAnsi="Times New Roman" w:cs="Times New Roman"/>
        </w:rPr>
        <w:t>Appendices</w:t>
      </w:r>
    </w:p>
    <w:p w14:paraId="5140EBB2" w14:textId="77777777" w:rsidR="00BF517C" w:rsidRDefault="00BF517C" w:rsidP="00366EBA">
      <w:pPr>
        <w:tabs>
          <w:tab w:val="right" w:leader="dot" w:pos="9180"/>
        </w:tabs>
        <w:jc w:val="both"/>
        <w:rPr>
          <w:rFonts w:ascii="Times New Roman" w:hAnsi="Times New Roman" w:cs="Times New Roman"/>
        </w:rPr>
      </w:pPr>
    </w:p>
    <w:p w14:paraId="429EDCD0" w14:textId="77777777" w:rsidR="00BF517C" w:rsidRDefault="0049624F" w:rsidP="00366EBA">
      <w:pPr>
        <w:pStyle w:val="ListParagraph"/>
        <w:numPr>
          <w:ilvl w:val="0"/>
          <w:numId w:val="3"/>
        </w:numPr>
        <w:tabs>
          <w:tab w:val="right" w:leader="dot" w:pos="9180"/>
        </w:tabs>
        <w:ind w:left="1080"/>
        <w:jc w:val="both"/>
        <w:rPr>
          <w:rFonts w:ascii="Times New Roman" w:hAnsi="Times New Roman" w:cs="Times New Roman"/>
        </w:rPr>
      </w:pPr>
      <w:r>
        <w:rPr>
          <w:rFonts w:ascii="Times New Roman" w:hAnsi="Times New Roman" w:cs="Times New Roman"/>
        </w:rPr>
        <w:t xml:space="preserve">Statement of </w:t>
      </w:r>
      <w:r w:rsidR="00BF517C">
        <w:rPr>
          <w:rFonts w:ascii="Times New Roman" w:hAnsi="Times New Roman" w:cs="Times New Roman"/>
        </w:rPr>
        <w:t>Assurances</w:t>
      </w:r>
      <w:r w:rsidR="00366EBA">
        <w:rPr>
          <w:rFonts w:ascii="Times New Roman" w:hAnsi="Times New Roman" w:cs="Times New Roman"/>
        </w:rPr>
        <w:tab/>
        <w:t>3</w:t>
      </w:r>
      <w:r w:rsidR="00BC34E7">
        <w:rPr>
          <w:rFonts w:ascii="Times New Roman" w:hAnsi="Times New Roman" w:cs="Times New Roman"/>
        </w:rPr>
        <w:t>5</w:t>
      </w:r>
    </w:p>
    <w:p w14:paraId="6389E689" w14:textId="77777777" w:rsidR="005E03B8" w:rsidRDefault="005E03B8" w:rsidP="005E03B8">
      <w:pPr>
        <w:pStyle w:val="ListParagraph"/>
        <w:tabs>
          <w:tab w:val="right" w:leader="dot" w:pos="9180"/>
        </w:tabs>
        <w:ind w:left="1080"/>
        <w:jc w:val="both"/>
        <w:rPr>
          <w:rFonts w:ascii="Times New Roman" w:hAnsi="Times New Roman" w:cs="Times New Roman"/>
        </w:rPr>
      </w:pPr>
    </w:p>
    <w:p w14:paraId="3C5E00D8" w14:textId="77777777" w:rsidR="005E03B8" w:rsidRDefault="00BC34E7" w:rsidP="00366EBA">
      <w:pPr>
        <w:pStyle w:val="ListParagraph"/>
        <w:numPr>
          <w:ilvl w:val="0"/>
          <w:numId w:val="3"/>
        </w:numPr>
        <w:tabs>
          <w:tab w:val="right" w:leader="dot" w:pos="9180"/>
        </w:tabs>
        <w:ind w:left="1080"/>
        <w:jc w:val="both"/>
        <w:rPr>
          <w:rFonts w:ascii="Times New Roman" w:hAnsi="Times New Roman" w:cs="Times New Roman"/>
        </w:rPr>
      </w:pPr>
      <w:r>
        <w:rPr>
          <w:rFonts w:ascii="Times New Roman" w:hAnsi="Times New Roman" w:cs="Times New Roman"/>
        </w:rPr>
        <w:t>State</w:t>
      </w:r>
      <w:r w:rsidR="00AE4668">
        <w:rPr>
          <w:rFonts w:ascii="Times New Roman" w:hAnsi="Times New Roman" w:cs="Times New Roman"/>
        </w:rPr>
        <w:t>ment</w:t>
      </w:r>
      <w:r>
        <w:rPr>
          <w:rFonts w:ascii="Times New Roman" w:hAnsi="Times New Roman" w:cs="Times New Roman"/>
        </w:rPr>
        <w:t xml:space="preserve"> of Assurances Summary</w:t>
      </w:r>
      <w:r>
        <w:rPr>
          <w:rFonts w:ascii="Times New Roman" w:hAnsi="Times New Roman" w:cs="Times New Roman"/>
        </w:rPr>
        <w:tab/>
        <w:t>36</w:t>
      </w:r>
    </w:p>
    <w:p w14:paraId="7D532798" w14:textId="77777777" w:rsidR="00BF517C" w:rsidRDefault="00BF517C" w:rsidP="00366EBA">
      <w:pPr>
        <w:tabs>
          <w:tab w:val="right" w:leader="dot" w:pos="9180"/>
        </w:tabs>
        <w:ind w:left="360"/>
        <w:jc w:val="both"/>
        <w:rPr>
          <w:rFonts w:ascii="Times New Roman" w:hAnsi="Times New Roman" w:cs="Times New Roman"/>
        </w:rPr>
      </w:pPr>
    </w:p>
    <w:p w14:paraId="7A22FD35" w14:textId="77777777" w:rsidR="00BF517C" w:rsidRDefault="00BF517C" w:rsidP="00366EBA">
      <w:pPr>
        <w:pStyle w:val="ListParagraph"/>
        <w:numPr>
          <w:ilvl w:val="0"/>
          <w:numId w:val="3"/>
        </w:numPr>
        <w:tabs>
          <w:tab w:val="right" w:leader="dot" w:pos="9180"/>
        </w:tabs>
        <w:ind w:left="1080"/>
        <w:jc w:val="both"/>
        <w:rPr>
          <w:rFonts w:ascii="Times New Roman" w:hAnsi="Times New Roman" w:cs="Times New Roman"/>
        </w:rPr>
      </w:pPr>
      <w:r>
        <w:rPr>
          <w:rFonts w:ascii="Times New Roman" w:hAnsi="Times New Roman" w:cs="Times New Roman"/>
        </w:rPr>
        <w:t>Budget</w:t>
      </w:r>
      <w:r w:rsidR="00366EBA">
        <w:rPr>
          <w:rFonts w:ascii="Times New Roman" w:hAnsi="Times New Roman" w:cs="Times New Roman"/>
        </w:rPr>
        <w:tab/>
        <w:t>3</w:t>
      </w:r>
      <w:r w:rsidR="00BC34E7">
        <w:rPr>
          <w:rFonts w:ascii="Times New Roman" w:hAnsi="Times New Roman" w:cs="Times New Roman"/>
        </w:rPr>
        <w:t>7</w:t>
      </w:r>
    </w:p>
    <w:p w14:paraId="2B58D85C" w14:textId="77777777" w:rsidR="00BF517C" w:rsidRPr="00BF517C" w:rsidRDefault="00BF517C" w:rsidP="00BF517C">
      <w:pPr>
        <w:pStyle w:val="ListParagraph"/>
        <w:rPr>
          <w:rFonts w:ascii="Times New Roman" w:hAnsi="Times New Roman" w:cs="Times New Roman"/>
        </w:rPr>
      </w:pPr>
    </w:p>
    <w:p w14:paraId="0A710FE0" w14:textId="77777777" w:rsidR="00C47033" w:rsidRDefault="00C47033">
      <w:pPr>
        <w:rPr>
          <w:rFonts w:ascii="Times New Roman" w:hAnsi="Times New Roman" w:cs="Times New Roman"/>
        </w:rPr>
      </w:pPr>
      <w:r>
        <w:rPr>
          <w:rFonts w:ascii="Times New Roman" w:hAnsi="Times New Roman" w:cs="Times New Roman"/>
        </w:rPr>
        <w:br w:type="page"/>
      </w:r>
    </w:p>
    <w:p w14:paraId="2E7ABEAC" w14:textId="77777777" w:rsidR="00BF517C" w:rsidRDefault="00C43714" w:rsidP="00C43714">
      <w:pPr>
        <w:tabs>
          <w:tab w:val="right" w:leader="dot" w:pos="9180"/>
        </w:tabs>
        <w:jc w:val="center"/>
        <w:rPr>
          <w:rFonts w:ascii="Times New Roman" w:hAnsi="Times New Roman" w:cs="Times New Roman"/>
        </w:rPr>
      </w:pPr>
      <w:r w:rsidRPr="00C10518">
        <w:rPr>
          <w:rFonts w:ascii="Times New Roman" w:hAnsi="Times New Roman" w:cs="Times New Roman"/>
          <w:b/>
          <w:sz w:val="28"/>
          <w:szCs w:val="28"/>
        </w:rPr>
        <w:lastRenderedPageBreak/>
        <w:t>Acknowledgements</w:t>
      </w:r>
    </w:p>
    <w:p w14:paraId="35F18C19" w14:textId="77777777" w:rsidR="00C43714" w:rsidRDefault="00C43714" w:rsidP="00C43714">
      <w:pPr>
        <w:rPr>
          <w:rFonts w:ascii="Times New Roman" w:hAnsi="Times New Roman" w:cs="Times New Roman"/>
        </w:rPr>
      </w:pPr>
    </w:p>
    <w:p w14:paraId="0E987D17" w14:textId="77777777" w:rsidR="00C43714" w:rsidRPr="00B72799" w:rsidRDefault="00C43714" w:rsidP="00C43714">
      <w:pPr>
        <w:rPr>
          <w:rFonts w:ascii="Times New Roman" w:hAnsi="Times New Roman" w:cs="Times New Roman"/>
        </w:rPr>
      </w:pPr>
      <w:r>
        <w:rPr>
          <w:rFonts w:ascii="Times New Roman" w:hAnsi="Times New Roman" w:cs="Times New Roman"/>
        </w:rPr>
        <w:tab/>
        <w:t>STEM literacy is an interdisciplinary area of study that bridges the four areas of science, technology, engineering, and mathematics.  STEM literacy does not simply mean achieving literacy in these four strands or silos.  Consequently, a STEM classroom shifts students away from learning discrete bits and pieces of phenomenon and rote procedures and toward investigating and questioning the interrelated facets of the world.</w:t>
      </w:r>
    </w:p>
    <w:p w14:paraId="0B03A550" w14:textId="77777777" w:rsidR="002B7A0D" w:rsidRDefault="002B7A0D" w:rsidP="002B7A0D">
      <w:pPr>
        <w:ind w:firstLine="720"/>
        <w:rPr>
          <w:rFonts w:ascii="Times New Roman" w:hAnsi="Times New Roman" w:cs="Times New Roman"/>
        </w:rPr>
      </w:pPr>
    </w:p>
    <w:p w14:paraId="25E9AC41" w14:textId="77777777" w:rsidR="00C43714" w:rsidRDefault="00C43714" w:rsidP="002B7A0D">
      <w:pPr>
        <w:ind w:firstLine="720"/>
        <w:rPr>
          <w:rFonts w:ascii="Times New Roman" w:hAnsi="Times New Roman" w:cs="Times New Roman"/>
        </w:rPr>
      </w:pPr>
      <w:r>
        <w:rPr>
          <w:rFonts w:ascii="Times New Roman" w:hAnsi="Times New Roman" w:cs="Times New Roman"/>
        </w:rPr>
        <w:t>In order to establish a STEM focus in Virginia, the Department of Education</w:t>
      </w:r>
      <w:r w:rsidR="00BC34E7">
        <w:rPr>
          <w:rFonts w:ascii="Times New Roman" w:hAnsi="Times New Roman" w:cs="Times New Roman"/>
        </w:rPr>
        <w:t xml:space="preserve"> (DOE) and the State Council of</w:t>
      </w:r>
      <w:r>
        <w:rPr>
          <w:rFonts w:ascii="Times New Roman" w:hAnsi="Times New Roman" w:cs="Times New Roman"/>
        </w:rPr>
        <w:t xml:space="preserve"> </w:t>
      </w:r>
      <w:r w:rsidR="00BC34E7">
        <w:rPr>
          <w:rFonts w:ascii="Times New Roman" w:hAnsi="Times New Roman" w:cs="Times New Roman"/>
        </w:rPr>
        <w:t>Higher Education for</w:t>
      </w:r>
      <w:r>
        <w:rPr>
          <w:rFonts w:ascii="Times New Roman" w:hAnsi="Times New Roman" w:cs="Times New Roman"/>
        </w:rPr>
        <w:t xml:space="preserve"> Virginia (SCHEV) embrace organizational practices that foster science, technology, engineering, and mathematics as an interdisciplinary area of study.  Thus, the STEM support team members represent various positions throughout DOE and SCHEV.</w:t>
      </w:r>
    </w:p>
    <w:p w14:paraId="10820A50" w14:textId="77777777" w:rsidR="002B7A0D" w:rsidRDefault="002B7A0D" w:rsidP="00C43714">
      <w:pPr>
        <w:rPr>
          <w:rFonts w:ascii="Times New Roman" w:hAnsi="Times New Roman" w:cs="Times New Roman"/>
        </w:rPr>
      </w:pPr>
    </w:p>
    <w:p w14:paraId="67D26A97" w14:textId="77777777" w:rsidR="00C43714" w:rsidRDefault="00C43714" w:rsidP="00C43714">
      <w:pPr>
        <w:rPr>
          <w:rFonts w:ascii="Times New Roman" w:hAnsi="Times New Roman" w:cs="Times New Roman"/>
        </w:rPr>
      </w:pPr>
      <w:r>
        <w:rPr>
          <w:rFonts w:ascii="Times New Roman" w:hAnsi="Times New Roman" w:cs="Times New Roman"/>
        </w:rPr>
        <w:tab/>
        <w:t>Member</w:t>
      </w:r>
      <w:r w:rsidR="00165B6C">
        <w:rPr>
          <w:rFonts w:ascii="Times New Roman" w:hAnsi="Times New Roman" w:cs="Times New Roman"/>
        </w:rPr>
        <w:t>s</w:t>
      </w:r>
      <w:r>
        <w:rPr>
          <w:rFonts w:ascii="Times New Roman" w:hAnsi="Times New Roman" w:cs="Times New Roman"/>
        </w:rPr>
        <w:t xml:space="preserve"> of the STEM support team are:</w:t>
      </w:r>
    </w:p>
    <w:p w14:paraId="0E50004B" w14:textId="77777777" w:rsidR="00C43714" w:rsidRDefault="00C43714" w:rsidP="00C43714">
      <w:pPr>
        <w:rPr>
          <w:rFonts w:ascii="Times New Roman" w:hAnsi="Times New Roman" w:cs="Times New Roman"/>
        </w:rPr>
        <w:sectPr w:rsidR="00C43714" w:rsidSect="00C47033">
          <w:footerReference w:type="default" r:id="rId9"/>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E280421" w14:textId="77777777" w:rsidR="00165B6C" w:rsidRPr="00620DF8" w:rsidRDefault="00165B6C" w:rsidP="00C43714">
      <w:pPr>
        <w:rPr>
          <w:rFonts w:ascii="Times New Roman" w:hAnsi="Times New Roman" w:cs="Times New Roman"/>
          <w:sz w:val="23"/>
          <w:szCs w:val="23"/>
        </w:rPr>
      </w:pPr>
    </w:p>
    <w:p w14:paraId="50333962" w14:textId="77777777" w:rsidR="00F96BA6" w:rsidRDefault="00F96BA6" w:rsidP="00C43714">
      <w:pPr>
        <w:rPr>
          <w:rFonts w:ascii="Times New Roman" w:hAnsi="Times New Roman" w:cs="Times New Roman"/>
          <w:sz w:val="23"/>
          <w:szCs w:val="23"/>
        </w:rPr>
        <w:sectPr w:rsidR="00F96BA6" w:rsidSect="00DD0644">
          <w:type w:val="continuous"/>
          <w:pgSz w:w="12240" w:h="15840"/>
          <w:pgMar w:top="1440" w:right="1440" w:bottom="1440" w:left="1440" w:header="720" w:footer="720" w:gutter="0"/>
          <w:cols w:space="360"/>
          <w:titlePg/>
          <w:docGrid w:linePitch="360"/>
        </w:sectPr>
      </w:pPr>
    </w:p>
    <w:p w14:paraId="582D44CF" w14:textId="3FA9CAA5" w:rsidR="00C43714" w:rsidRPr="00620DF8" w:rsidRDefault="003F6EC7" w:rsidP="00C43714">
      <w:pPr>
        <w:rPr>
          <w:rFonts w:ascii="Times New Roman" w:hAnsi="Times New Roman" w:cs="Times New Roman"/>
          <w:sz w:val="23"/>
          <w:szCs w:val="23"/>
        </w:rPr>
      </w:pPr>
      <w:r>
        <w:rPr>
          <w:rFonts w:ascii="Times New Roman" w:hAnsi="Times New Roman" w:cs="Times New Roman"/>
          <w:sz w:val="23"/>
          <w:szCs w:val="23"/>
        </w:rPr>
        <w:t>Dr. Andrew R. Armstrong</w:t>
      </w:r>
      <w:r w:rsidR="00A03BEF">
        <w:rPr>
          <w:rFonts w:ascii="Times New Roman" w:hAnsi="Times New Roman" w:cs="Times New Roman"/>
          <w:sz w:val="23"/>
          <w:szCs w:val="23"/>
        </w:rPr>
        <w:t xml:space="preserve"> </w:t>
      </w:r>
      <w:r w:rsidR="003D5A5B">
        <w:rPr>
          <w:rFonts w:ascii="Times New Roman" w:hAnsi="Times New Roman" w:cs="Times New Roman"/>
          <w:sz w:val="23"/>
          <w:szCs w:val="23"/>
        </w:rPr>
        <w:br/>
      </w:r>
      <w:r w:rsidR="00A03BEF">
        <w:rPr>
          <w:rFonts w:ascii="Times New Roman" w:hAnsi="Times New Roman" w:cs="Times New Roman"/>
          <w:sz w:val="23"/>
          <w:szCs w:val="23"/>
        </w:rPr>
        <w:t>Assistant Superintendent</w:t>
      </w:r>
      <w:r w:rsidR="00E46491">
        <w:rPr>
          <w:rFonts w:ascii="Times New Roman" w:hAnsi="Times New Roman" w:cs="Times New Roman"/>
          <w:sz w:val="23"/>
          <w:szCs w:val="23"/>
        </w:rPr>
        <w:t xml:space="preserve"> </w:t>
      </w:r>
      <w:r>
        <w:rPr>
          <w:rFonts w:ascii="Times New Roman" w:hAnsi="Times New Roman" w:cs="Times New Roman"/>
          <w:sz w:val="23"/>
          <w:szCs w:val="23"/>
        </w:rPr>
        <w:t xml:space="preserve">of </w:t>
      </w:r>
      <w:r w:rsidR="00715A8C">
        <w:rPr>
          <w:rFonts w:ascii="Times New Roman" w:hAnsi="Times New Roman" w:cs="Times New Roman"/>
          <w:sz w:val="23"/>
          <w:szCs w:val="23"/>
        </w:rPr>
        <w:t>Innovation</w:t>
      </w:r>
    </w:p>
    <w:p w14:paraId="5BB59BBB" w14:textId="77777777" w:rsidR="00556871" w:rsidRPr="00620DF8" w:rsidRDefault="00556871" w:rsidP="00C43714">
      <w:pPr>
        <w:rPr>
          <w:rFonts w:ascii="Times New Roman" w:hAnsi="Times New Roman" w:cs="Times New Roman"/>
          <w:sz w:val="23"/>
          <w:szCs w:val="23"/>
        </w:rPr>
      </w:pPr>
    </w:p>
    <w:p w14:paraId="6124294D" w14:textId="2B0D05A4" w:rsidR="00952B94" w:rsidRDefault="00C74630" w:rsidP="00952B94">
      <w:pPr>
        <w:rPr>
          <w:rFonts w:ascii="Times New Roman" w:hAnsi="Times New Roman" w:cs="Times New Roman"/>
          <w:sz w:val="23"/>
          <w:szCs w:val="23"/>
        </w:rPr>
      </w:pPr>
      <w:r>
        <w:rPr>
          <w:rFonts w:ascii="Times New Roman" w:hAnsi="Times New Roman" w:cs="Times New Roman"/>
          <w:sz w:val="23"/>
          <w:szCs w:val="23"/>
        </w:rPr>
        <w:t xml:space="preserve">Dr. </w:t>
      </w:r>
      <w:r w:rsidR="003F6EC7">
        <w:rPr>
          <w:rFonts w:ascii="Times New Roman" w:hAnsi="Times New Roman" w:cs="Times New Roman"/>
          <w:sz w:val="23"/>
          <w:szCs w:val="23"/>
        </w:rPr>
        <w:t>J. Anthony Williams</w:t>
      </w:r>
      <w:r w:rsidR="00952B94">
        <w:rPr>
          <w:rFonts w:ascii="Times New Roman" w:hAnsi="Times New Roman" w:cs="Times New Roman"/>
          <w:sz w:val="23"/>
          <w:szCs w:val="23"/>
        </w:rPr>
        <w:t xml:space="preserve">, </w:t>
      </w:r>
      <w:r w:rsidR="009E75D0">
        <w:rPr>
          <w:rFonts w:ascii="Times New Roman" w:hAnsi="Times New Roman" w:cs="Times New Roman"/>
          <w:sz w:val="23"/>
          <w:szCs w:val="23"/>
        </w:rPr>
        <w:t>Director</w:t>
      </w:r>
    </w:p>
    <w:p w14:paraId="43515D0B" w14:textId="77777777" w:rsidR="00334892" w:rsidRPr="00620DF8" w:rsidRDefault="00334892" w:rsidP="00334892">
      <w:pPr>
        <w:rPr>
          <w:rFonts w:ascii="Times New Roman" w:hAnsi="Times New Roman" w:cs="Times New Roman"/>
          <w:sz w:val="23"/>
          <w:szCs w:val="23"/>
        </w:rPr>
      </w:pPr>
      <w:r>
        <w:rPr>
          <w:rFonts w:ascii="Times New Roman" w:hAnsi="Times New Roman" w:cs="Times New Roman"/>
          <w:sz w:val="23"/>
          <w:szCs w:val="23"/>
        </w:rPr>
        <w:t>Office of Career, Technical, and Adult Education</w:t>
      </w:r>
    </w:p>
    <w:p w14:paraId="236B4252" w14:textId="77777777" w:rsidR="00334892" w:rsidRDefault="00334892" w:rsidP="00952B94">
      <w:pPr>
        <w:rPr>
          <w:rFonts w:ascii="Times New Roman" w:hAnsi="Times New Roman" w:cs="Times New Roman"/>
          <w:sz w:val="23"/>
          <w:szCs w:val="23"/>
        </w:rPr>
      </w:pPr>
    </w:p>
    <w:p w14:paraId="64DBF6AA" w14:textId="3D5D38E4" w:rsidR="00F96BA6" w:rsidRDefault="003F6EC7" w:rsidP="00F96BA6">
      <w:pPr>
        <w:rPr>
          <w:rFonts w:ascii="Times New Roman" w:hAnsi="Times New Roman" w:cs="Times New Roman"/>
          <w:sz w:val="23"/>
          <w:szCs w:val="23"/>
        </w:rPr>
      </w:pPr>
      <w:r>
        <w:rPr>
          <w:rFonts w:ascii="Times New Roman" w:hAnsi="Times New Roman" w:cs="Times New Roman"/>
          <w:sz w:val="23"/>
          <w:szCs w:val="23"/>
        </w:rPr>
        <w:t>VACANT</w:t>
      </w:r>
      <w:r w:rsidR="00CA00EA">
        <w:rPr>
          <w:rFonts w:ascii="Times New Roman" w:hAnsi="Times New Roman" w:cs="Times New Roman"/>
          <w:sz w:val="23"/>
          <w:szCs w:val="23"/>
        </w:rPr>
        <w:t xml:space="preserve">, </w:t>
      </w:r>
      <w:r w:rsidR="00C1079F">
        <w:rPr>
          <w:rFonts w:ascii="Times New Roman" w:hAnsi="Times New Roman" w:cs="Times New Roman"/>
          <w:sz w:val="23"/>
          <w:szCs w:val="23"/>
        </w:rPr>
        <w:t>Director</w:t>
      </w:r>
    </w:p>
    <w:p w14:paraId="6592BE68" w14:textId="77777777" w:rsidR="00F96BA6" w:rsidRDefault="00550871" w:rsidP="00F96BA6">
      <w:pPr>
        <w:rPr>
          <w:rFonts w:ascii="Times New Roman" w:hAnsi="Times New Roman" w:cs="Times New Roman"/>
          <w:sz w:val="23"/>
          <w:szCs w:val="23"/>
        </w:rPr>
      </w:pPr>
      <w:r>
        <w:rPr>
          <w:rFonts w:ascii="Times New Roman" w:hAnsi="Times New Roman" w:cs="Times New Roman"/>
          <w:sz w:val="23"/>
          <w:szCs w:val="23"/>
        </w:rPr>
        <w:t xml:space="preserve">Office of </w:t>
      </w:r>
      <w:r w:rsidR="00334892">
        <w:rPr>
          <w:rFonts w:ascii="Times New Roman" w:hAnsi="Times New Roman" w:cs="Times New Roman"/>
          <w:sz w:val="23"/>
          <w:szCs w:val="23"/>
        </w:rPr>
        <w:t>STEM</w:t>
      </w:r>
      <w:r w:rsidR="00C74630">
        <w:rPr>
          <w:rFonts w:ascii="Times New Roman" w:hAnsi="Times New Roman" w:cs="Times New Roman"/>
          <w:sz w:val="23"/>
          <w:szCs w:val="23"/>
        </w:rPr>
        <w:t xml:space="preserve"> &amp; Innovation</w:t>
      </w:r>
    </w:p>
    <w:p w14:paraId="499F9624" w14:textId="77777777" w:rsidR="00F96BA6" w:rsidRDefault="00F96BA6" w:rsidP="00F96BA6">
      <w:pPr>
        <w:rPr>
          <w:rFonts w:ascii="Times New Roman" w:hAnsi="Times New Roman" w:cs="Times New Roman"/>
          <w:sz w:val="23"/>
          <w:szCs w:val="23"/>
        </w:rPr>
      </w:pPr>
    </w:p>
    <w:p w14:paraId="0A4FAE4F" w14:textId="77777777" w:rsidR="00B13B23" w:rsidRDefault="00B13B23" w:rsidP="00F96BA6">
      <w:pPr>
        <w:rPr>
          <w:rFonts w:ascii="Times New Roman" w:hAnsi="Times New Roman" w:cs="Times New Roman"/>
          <w:sz w:val="23"/>
          <w:szCs w:val="23"/>
        </w:rPr>
      </w:pPr>
      <w:r>
        <w:rPr>
          <w:rFonts w:ascii="Times New Roman" w:hAnsi="Times New Roman" w:cs="Times New Roman"/>
          <w:sz w:val="23"/>
          <w:szCs w:val="23"/>
        </w:rPr>
        <w:t>Sharon Acuff, Coordinator</w:t>
      </w:r>
    </w:p>
    <w:p w14:paraId="2DDECE43" w14:textId="77777777" w:rsidR="00B13B23" w:rsidRDefault="00B13B23" w:rsidP="00F96BA6">
      <w:pPr>
        <w:rPr>
          <w:rFonts w:ascii="Times New Roman" w:hAnsi="Times New Roman" w:cs="Times New Roman"/>
          <w:sz w:val="23"/>
          <w:szCs w:val="23"/>
        </w:rPr>
      </w:pPr>
      <w:r>
        <w:rPr>
          <w:rFonts w:ascii="Times New Roman" w:hAnsi="Times New Roman" w:cs="Times New Roman"/>
          <w:sz w:val="23"/>
          <w:szCs w:val="23"/>
        </w:rPr>
        <w:t>Work-Based Learning</w:t>
      </w:r>
    </w:p>
    <w:p w14:paraId="579BB7B5" w14:textId="77777777" w:rsidR="00B13B23" w:rsidRDefault="00B13B23" w:rsidP="00F96BA6">
      <w:pPr>
        <w:rPr>
          <w:rFonts w:ascii="Times New Roman" w:hAnsi="Times New Roman" w:cs="Times New Roman"/>
          <w:sz w:val="23"/>
          <w:szCs w:val="23"/>
        </w:rPr>
      </w:pPr>
    </w:p>
    <w:p w14:paraId="0BE36CA7" w14:textId="77777777" w:rsidR="00B13B23" w:rsidRDefault="00B13B23" w:rsidP="00F96BA6">
      <w:pPr>
        <w:rPr>
          <w:rFonts w:ascii="Times New Roman" w:hAnsi="Times New Roman" w:cs="Times New Roman"/>
          <w:sz w:val="23"/>
          <w:szCs w:val="23"/>
        </w:rPr>
      </w:pPr>
      <w:r>
        <w:rPr>
          <w:rFonts w:ascii="Times New Roman" w:hAnsi="Times New Roman" w:cs="Times New Roman"/>
          <w:sz w:val="23"/>
          <w:szCs w:val="23"/>
        </w:rPr>
        <w:t>William Hatch, Coordinator</w:t>
      </w:r>
    </w:p>
    <w:p w14:paraId="2ECC0A9A" w14:textId="77777777" w:rsidR="00B13B23" w:rsidRDefault="00B13B23" w:rsidP="00F96BA6">
      <w:pPr>
        <w:rPr>
          <w:rFonts w:ascii="Times New Roman" w:hAnsi="Times New Roman" w:cs="Times New Roman"/>
          <w:sz w:val="23"/>
          <w:szCs w:val="23"/>
        </w:rPr>
      </w:pPr>
      <w:r>
        <w:rPr>
          <w:rFonts w:ascii="Times New Roman" w:hAnsi="Times New Roman" w:cs="Times New Roman"/>
          <w:sz w:val="23"/>
          <w:szCs w:val="23"/>
        </w:rPr>
        <w:t>Planning, Administration, and Accountability</w:t>
      </w:r>
    </w:p>
    <w:p w14:paraId="64BF77CE" w14:textId="77777777" w:rsidR="00B13B23" w:rsidRDefault="00B13B23" w:rsidP="00F96BA6">
      <w:pPr>
        <w:rPr>
          <w:rFonts w:ascii="Times New Roman" w:hAnsi="Times New Roman" w:cs="Times New Roman"/>
          <w:sz w:val="23"/>
          <w:szCs w:val="23"/>
        </w:rPr>
      </w:pPr>
    </w:p>
    <w:p w14:paraId="20640D14" w14:textId="05EC32FF" w:rsidR="00334892" w:rsidRDefault="003F6EC7" w:rsidP="00F96BA6">
      <w:pPr>
        <w:rPr>
          <w:rFonts w:ascii="Times New Roman" w:hAnsi="Times New Roman" w:cs="Times New Roman"/>
          <w:sz w:val="23"/>
          <w:szCs w:val="23"/>
        </w:rPr>
      </w:pPr>
      <w:r>
        <w:rPr>
          <w:rFonts w:ascii="Times New Roman" w:hAnsi="Times New Roman" w:cs="Times New Roman"/>
          <w:sz w:val="23"/>
          <w:szCs w:val="23"/>
        </w:rPr>
        <w:t>Kelly Davis</w:t>
      </w:r>
      <w:r w:rsidR="00334892">
        <w:rPr>
          <w:rFonts w:ascii="Times New Roman" w:hAnsi="Times New Roman" w:cs="Times New Roman"/>
          <w:sz w:val="23"/>
          <w:szCs w:val="23"/>
        </w:rPr>
        <w:t>, Coordinator</w:t>
      </w:r>
    </w:p>
    <w:p w14:paraId="395679AE" w14:textId="77777777" w:rsidR="00334892" w:rsidRDefault="00334892" w:rsidP="00F96BA6">
      <w:pPr>
        <w:rPr>
          <w:rFonts w:ascii="Times New Roman" w:hAnsi="Times New Roman" w:cs="Times New Roman"/>
          <w:sz w:val="23"/>
          <w:szCs w:val="23"/>
        </w:rPr>
      </w:pPr>
      <w:r>
        <w:rPr>
          <w:rFonts w:ascii="Times New Roman" w:hAnsi="Times New Roman" w:cs="Times New Roman"/>
          <w:sz w:val="23"/>
          <w:szCs w:val="23"/>
        </w:rPr>
        <w:t>Curriculum and Instruction</w:t>
      </w:r>
    </w:p>
    <w:p w14:paraId="4586D1A4" w14:textId="77777777" w:rsidR="00334892" w:rsidRDefault="00334892" w:rsidP="00F96BA6">
      <w:pPr>
        <w:rPr>
          <w:rFonts w:ascii="Times New Roman" w:hAnsi="Times New Roman" w:cs="Times New Roman"/>
          <w:sz w:val="23"/>
          <w:szCs w:val="23"/>
        </w:rPr>
      </w:pPr>
    </w:p>
    <w:p w14:paraId="60255AB7" w14:textId="77777777" w:rsidR="00CA00EA" w:rsidRDefault="00AF5C93" w:rsidP="00C43714">
      <w:pPr>
        <w:rPr>
          <w:rFonts w:ascii="Times New Roman" w:hAnsi="Times New Roman" w:cs="Times New Roman"/>
          <w:sz w:val="23"/>
          <w:szCs w:val="23"/>
        </w:rPr>
      </w:pPr>
      <w:r>
        <w:rPr>
          <w:rFonts w:ascii="Times New Roman" w:hAnsi="Times New Roman" w:cs="Times New Roman"/>
          <w:sz w:val="23"/>
          <w:szCs w:val="23"/>
        </w:rPr>
        <w:t>LaVeta Nutter</w:t>
      </w:r>
      <w:r w:rsidR="00E46491">
        <w:rPr>
          <w:rFonts w:ascii="Times New Roman" w:hAnsi="Times New Roman" w:cs="Times New Roman"/>
          <w:sz w:val="23"/>
          <w:szCs w:val="23"/>
        </w:rPr>
        <w:t xml:space="preserve">, </w:t>
      </w:r>
      <w:r w:rsidR="00B86254">
        <w:rPr>
          <w:rFonts w:ascii="Times New Roman" w:hAnsi="Times New Roman" w:cs="Times New Roman"/>
          <w:sz w:val="23"/>
          <w:szCs w:val="23"/>
        </w:rPr>
        <w:t>Specialist</w:t>
      </w:r>
    </w:p>
    <w:p w14:paraId="14160C07" w14:textId="77777777" w:rsidR="00B86254" w:rsidRDefault="00B86254" w:rsidP="00B86254">
      <w:pPr>
        <w:rPr>
          <w:rFonts w:ascii="Times New Roman" w:hAnsi="Times New Roman" w:cs="Times New Roman"/>
          <w:sz w:val="23"/>
          <w:szCs w:val="23"/>
        </w:rPr>
      </w:pPr>
      <w:r>
        <w:rPr>
          <w:rFonts w:ascii="Times New Roman" w:hAnsi="Times New Roman" w:cs="Times New Roman"/>
          <w:sz w:val="23"/>
          <w:szCs w:val="23"/>
        </w:rPr>
        <w:t>Agricultural Education and Related Clusters</w:t>
      </w:r>
    </w:p>
    <w:p w14:paraId="2CD83173" w14:textId="77777777" w:rsidR="00B86254" w:rsidRDefault="00B86254" w:rsidP="00C43714">
      <w:pPr>
        <w:rPr>
          <w:rFonts w:ascii="Times New Roman" w:hAnsi="Times New Roman" w:cs="Times New Roman"/>
          <w:sz w:val="23"/>
          <w:szCs w:val="23"/>
        </w:rPr>
      </w:pPr>
    </w:p>
    <w:p w14:paraId="4745D4C0" w14:textId="77777777" w:rsidR="000C7A26" w:rsidRDefault="00B86254" w:rsidP="00B86254">
      <w:pPr>
        <w:rPr>
          <w:rFonts w:ascii="Times New Roman" w:hAnsi="Times New Roman" w:cs="Times New Roman"/>
          <w:sz w:val="23"/>
          <w:szCs w:val="23"/>
        </w:rPr>
      </w:pPr>
      <w:r>
        <w:rPr>
          <w:rFonts w:ascii="Times New Roman" w:hAnsi="Times New Roman" w:cs="Times New Roman"/>
          <w:sz w:val="23"/>
          <w:szCs w:val="23"/>
        </w:rPr>
        <w:t>Judith Sams, Specialist</w:t>
      </w:r>
    </w:p>
    <w:p w14:paraId="4B978A87" w14:textId="55423464" w:rsidR="00B86254" w:rsidRDefault="00B86254" w:rsidP="00B86254">
      <w:pPr>
        <w:rPr>
          <w:rFonts w:ascii="Times New Roman" w:hAnsi="Times New Roman" w:cs="Times New Roman"/>
          <w:sz w:val="23"/>
          <w:szCs w:val="23"/>
        </w:rPr>
      </w:pPr>
      <w:r>
        <w:rPr>
          <w:rFonts w:ascii="Times New Roman" w:hAnsi="Times New Roman" w:cs="Times New Roman"/>
          <w:sz w:val="23"/>
          <w:szCs w:val="23"/>
        </w:rPr>
        <w:t>Business and</w:t>
      </w:r>
      <w:r w:rsidR="000C7A26">
        <w:rPr>
          <w:rFonts w:ascii="Times New Roman" w:hAnsi="Times New Roman" w:cs="Times New Roman"/>
          <w:sz w:val="23"/>
          <w:szCs w:val="23"/>
        </w:rPr>
        <w:t xml:space="preserve"> </w:t>
      </w:r>
      <w:r>
        <w:rPr>
          <w:rFonts w:ascii="Times New Roman" w:hAnsi="Times New Roman" w:cs="Times New Roman"/>
          <w:sz w:val="23"/>
          <w:szCs w:val="23"/>
        </w:rPr>
        <w:t>Information Technology and Related Clusters</w:t>
      </w:r>
    </w:p>
    <w:p w14:paraId="0FAA49C4" w14:textId="77777777" w:rsidR="00B86254" w:rsidRDefault="00B86254" w:rsidP="00B86254">
      <w:pPr>
        <w:rPr>
          <w:rFonts w:ascii="Times New Roman" w:hAnsi="Times New Roman" w:cs="Times New Roman"/>
          <w:sz w:val="23"/>
          <w:szCs w:val="23"/>
        </w:rPr>
      </w:pPr>
    </w:p>
    <w:p w14:paraId="6458A504" w14:textId="77777777" w:rsidR="000C7A26" w:rsidRDefault="00B13B23" w:rsidP="00C43714">
      <w:pPr>
        <w:rPr>
          <w:rFonts w:ascii="Times New Roman" w:hAnsi="Times New Roman" w:cs="Times New Roman"/>
          <w:sz w:val="23"/>
          <w:szCs w:val="23"/>
        </w:rPr>
      </w:pPr>
      <w:r>
        <w:rPr>
          <w:rFonts w:ascii="Times New Roman" w:hAnsi="Times New Roman" w:cs="Times New Roman"/>
          <w:sz w:val="23"/>
          <w:szCs w:val="23"/>
        </w:rPr>
        <w:t>Heather Jones</w:t>
      </w:r>
      <w:r w:rsidR="00B86254">
        <w:rPr>
          <w:rFonts w:ascii="Times New Roman" w:hAnsi="Times New Roman" w:cs="Times New Roman"/>
          <w:sz w:val="23"/>
          <w:szCs w:val="23"/>
        </w:rPr>
        <w:t>, Specialist</w:t>
      </w:r>
      <w:r w:rsidR="000C7A26">
        <w:rPr>
          <w:rFonts w:ascii="Times New Roman" w:hAnsi="Times New Roman" w:cs="Times New Roman"/>
          <w:sz w:val="23"/>
          <w:szCs w:val="23"/>
        </w:rPr>
        <w:t xml:space="preserve"> </w:t>
      </w:r>
    </w:p>
    <w:p w14:paraId="528498A7" w14:textId="783D57A7" w:rsidR="00F96BA6" w:rsidRDefault="00B86254" w:rsidP="00C43714">
      <w:pPr>
        <w:rPr>
          <w:rFonts w:ascii="Times New Roman" w:hAnsi="Times New Roman" w:cs="Times New Roman"/>
          <w:sz w:val="23"/>
          <w:szCs w:val="23"/>
        </w:rPr>
      </w:pPr>
      <w:r>
        <w:rPr>
          <w:rFonts w:ascii="Times New Roman" w:hAnsi="Times New Roman" w:cs="Times New Roman"/>
          <w:sz w:val="23"/>
          <w:szCs w:val="23"/>
        </w:rPr>
        <w:t>Family and Consumer Sciences and Related Clusters</w:t>
      </w:r>
      <w:r w:rsidR="00B13B23">
        <w:rPr>
          <w:rFonts w:ascii="Times New Roman" w:hAnsi="Times New Roman" w:cs="Times New Roman"/>
          <w:sz w:val="23"/>
          <w:szCs w:val="23"/>
        </w:rPr>
        <w:br w:type="column"/>
      </w:r>
      <w:r w:rsidR="00B13B23">
        <w:rPr>
          <w:rFonts w:ascii="Times New Roman" w:hAnsi="Times New Roman" w:cs="Times New Roman"/>
          <w:sz w:val="23"/>
          <w:szCs w:val="23"/>
        </w:rPr>
        <w:t>Karen Charney</w:t>
      </w:r>
      <w:r>
        <w:rPr>
          <w:rFonts w:ascii="Times New Roman" w:hAnsi="Times New Roman" w:cs="Times New Roman"/>
          <w:sz w:val="23"/>
          <w:szCs w:val="23"/>
        </w:rPr>
        <w:t>, Specialist</w:t>
      </w:r>
    </w:p>
    <w:p w14:paraId="43E12B3D" w14:textId="77777777" w:rsidR="00F96BA6" w:rsidRDefault="00B86254" w:rsidP="00F96BA6">
      <w:pPr>
        <w:rPr>
          <w:rFonts w:ascii="Times New Roman" w:hAnsi="Times New Roman" w:cs="Times New Roman"/>
          <w:sz w:val="23"/>
          <w:szCs w:val="23"/>
        </w:rPr>
      </w:pPr>
      <w:r>
        <w:rPr>
          <w:rFonts w:ascii="Times New Roman" w:hAnsi="Times New Roman" w:cs="Times New Roman"/>
          <w:sz w:val="23"/>
          <w:szCs w:val="23"/>
        </w:rPr>
        <w:t>Marketing and Related Clusters</w:t>
      </w:r>
    </w:p>
    <w:p w14:paraId="3044A491" w14:textId="77777777" w:rsidR="00920691" w:rsidRDefault="00920691" w:rsidP="00BD7207">
      <w:pPr>
        <w:rPr>
          <w:rFonts w:ascii="Times New Roman" w:hAnsi="Times New Roman" w:cs="Times New Roman"/>
          <w:sz w:val="23"/>
          <w:szCs w:val="23"/>
        </w:rPr>
      </w:pPr>
    </w:p>
    <w:p w14:paraId="546A2D9C" w14:textId="77777777" w:rsidR="00BD7207" w:rsidRPr="00620DF8" w:rsidRDefault="00BD7207" w:rsidP="00BD7207">
      <w:pPr>
        <w:rPr>
          <w:rFonts w:ascii="Times New Roman" w:hAnsi="Times New Roman" w:cs="Times New Roman"/>
          <w:sz w:val="23"/>
          <w:szCs w:val="23"/>
        </w:rPr>
      </w:pPr>
      <w:r w:rsidRPr="00620DF8">
        <w:rPr>
          <w:rFonts w:ascii="Times New Roman" w:hAnsi="Times New Roman" w:cs="Times New Roman"/>
          <w:sz w:val="23"/>
          <w:szCs w:val="23"/>
        </w:rPr>
        <w:t>Dr. Lynn Basham</w:t>
      </w:r>
      <w:r>
        <w:rPr>
          <w:rFonts w:ascii="Times New Roman" w:hAnsi="Times New Roman" w:cs="Times New Roman"/>
          <w:sz w:val="23"/>
          <w:szCs w:val="23"/>
        </w:rPr>
        <w:t>, Specialist</w:t>
      </w:r>
    </w:p>
    <w:p w14:paraId="086498D6" w14:textId="77777777" w:rsidR="00BD7207" w:rsidRPr="00620DF8" w:rsidRDefault="00BD7207" w:rsidP="00BD7207">
      <w:pPr>
        <w:rPr>
          <w:rFonts w:ascii="Times New Roman" w:hAnsi="Times New Roman" w:cs="Times New Roman"/>
          <w:sz w:val="23"/>
          <w:szCs w:val="23"/>
        </w:rPr>
      </w:pPr>
      <w:r w:rsidRPr="00620DF8">
        <w:rPr>
          <w:rFonts w:ascii="Times New Roman" w:hAnsi="Times New Roman" w:cs="Times New Roman"/>
          <w:sz w:val="23"/>
          <w:szCs w:val="23"/>
        </w:rPr>
        <w:t xml:space="preserve">Technology Education </w:t>
      </w:r>
      <w:r>
        <w:rPr>
          <w:rFonts w:ascii="Times New Roman" w:hAnsi="Times New Roman" w:cs="Times New Roman"/>
          <w:sz w:val="23"/>
          <w:szCs w:val="23"/>
        </w:rPr>
        <w:t>and Related Clusters</w:t>
      </w:r>
    </w:p>
    <w:p w14:paraId="1647F115" w14:textId="77777777" w:rsidR="00BD7207" w:rsidRDefault="00BD7207" w:rsidP="00F96BA6">
      <w:pPr>
        <w:rPr>
          <w:rFonts w:ascii="Times New Roman" w:hAnsi="Times New Roman" w:cs="Times New Roman"/>
          <w:sz w:val="23"/>
          <w:szCs w:val="23"/>
        </w:rPr>
      </w:pPr>
    </w:p>
    <w:p w14:paraId="664365E4" w14:textId="77777777" w:rsidR="000C7A26" w:rsidRDefault="00C74630" w:rsidP="00F96BA6">
      <w:pPr>
        <w:rPr>
          <w:rFonts w:ascii="Times New Roman" w:hAnsi="Times New Roman" w:cs="Times New Roman"/>
          <w:sz w:val="23"/>
          <w:szCs w:val="23"/>
        </w:rPr>
      </w:pPr>
      <w:r>
        <w:rPr>
          <w:rFonts w:ascii="Times New Roman" w:hAnsi="Times New Roman" w:cs="Times New Roman"/>
          <w:sz w:val="23"/>
          <w:szCs w:val="23"/>
        </w:rPr>
        <w:t>Lauren-Anne Sledzinski</w:t>
      </w:r>
      <w:r w:rsidR="00E46491">
        <w:rPr>
          <w:rFonts w:ascii="Times New Roman" w:hAnsi="Times New Roman" w:cs="Times New Roman"/>
          <w:sz w:val="23"/>
          <w:szCs w:val="23"/>
        </w:rPr>
        <w:t xml:space="preserve">, </w:t>
      </w:r>
      <w:r w:rsidR="00BD7207">
        <w:rPr>
          <w:rFonts w:ascii="Times New Roman" w:hAnsi="Times New Roman" w:cs="Times New Roman"/>
          <w:sz w:val="23"/>
          <w:szCs w:val="23"/>
        </w:rPr>
        <w:t>Specialist</w:t>
      </w:r>
      <w:r w:rsidR="000C7A26">
        <w:rPr>
          <w:rFonts w:ascii="Times New Roman" w:hAnsi="Times New Roman" w:cs="Times New Roman"/>
          <w:sz w:val="23"/>
          <w:szCs w:val="23"/>
        </w:rPr>
        <w:t xml:space="preserve"> </w:t>
      </w:r>
    </w:p>
    <w:p w14:paraId="3685B38E" w14:textId="6150649F" w:rsidR="00BD7207" w:rsidRDefault="00BD7207" w:rsidP="00F96BA6">
      <w:pPr>
        <w:rPr>
          <w:rFonts w:ascii="Times New Roman" w:hAnsi="Times New Roman" w:cs="Times New Roman"/>
          <w:sz w:val="23"/>
          <w:szCs w:val="23"/>
        </w:rPr>
      </w:pPr>
      <w:r>
        <w:rPr>
          <w:rFonts w:ascii="Times New Roman" w:hAnsi="Times New Roman" w:cs="Times New Roman"/>
          <w:sz w:val="23"/>
          <w:szCs w:val="23"/>
        </w:rPr>
        <w:t>Trade and</w:t>
      </w:r>
      <w:r w:rsidR="000C7A26">
        <w:rPr>
          <w:rFonts w:ascii="Times New Roman" w:hAnsi="Times New Roman" w:cs="Times New Roman"/>
          <w:sz w:val="23"/>
          <w:szCs w:val="23"/>
        </w:rPr>
        <w:t xml:space="preserve"> </w:t>
      </w:r>
      <w:r>
        <w:rPr>
          <w:rFonts w:ascii="Times New Roman" w:hAnsi="Times New Roman" w:cs="Times New Roman"/>
          <w:sz w:val="23"/>
          <w:szCs w:val="23"/>
        </w:rPr>
        <w:t>Industrial Education and Related Clusters</w:t>
      </w:r>
    </w:p>
    <w:p w14:paraId="42462CD9" w14:textId="77777777" w:rsidR="00BD7207" w:rsidRDefault="00BD7207" w:rsidP="00F96BA6">
      <w:pPr>
        <w:rPr>
          <w:rFonts w:ascii="Times New Roman" w:hAnsi="Times New Roman" w:cs="Times New Roman"/>
          <w:sz w:val="23"/>
          <w:szCs w:val="23"/>
        </w:rPr>
      </w:pPr>
    </w:p>
    <w:p w14:paraId="193347A4" w14:textId="77777777" w:rsidR="009854E9" w:rsidRDefault="00C74630" w:rsidP="00F96BA6">
      <w:pPr>
        <w:rPr>
          <w:rFonts w:ascii="Times New Roman" w:hAnsi="Times New Roman" w:cs="Times New Roman"/>
          <w:sz w:val="23"/>
          <w:szCs w:val="23"/>
        </w:rPr>
      </w:pPr>
      <w:r>
        <w:rPr>
          <w:rFonts w:ascii="Times New Roman" w:hAnsi="Times New Roman" w:cs="Times New Roman"/>
          <w:sz w:val="23"/>
          <w:szCs w:val="23"/>
        </w:rPr>
        <w:t>Crystal Stokes</w:t>
      </w:r>
      <w:r w:rsidR="009854E9">
        <w:rPr>
          <w:rFonts w:ascii="Times New Roman" w:hAnsi="Times New Roman" w:cs="Times New Roman"/>
          <w:sz w:val="23"/>
          <w:szCs w:val="23"/>
        </w:rPr>
        <w:t xml:space="preserve">, </w:t>
      </w:r>
      <w:r w:rsidR="00081EA9">
        <w:rPr>
          <w:rFonts w:ascii="Times New Roman" w:hAnsi="Times New Roman" w:cs="Times New Roman"/>
          <w:sz w:val="23"/>
          <w:szCs w:val="23"/>
        </w:rPr>
        <w:t>Specialist</w:t>
      </w:r>
      <w:r w:rsidR="00081EA9">
        <w:rPr>
          <w:rFonts w:ascii="Times New Roman" w:hAnsi="Times New Roman" w:cs="Times New Roman"/>
          <w:sz w:val="23"/>
          <w:szCs w:val="23"/>
        </w:rPr>
        <w:br/>
        <w:t>Health Sciences and R</w:t>
      </w:r>
      <w:r w:rsidR="009854E9">
        <w:rPr>
          <w:rFonts w:ascii="Times New Roman" w:hAnsi="Times New Roman" w:cs="Times New Roman"/>
          <w:sz w:val="23"/>
          <w:szCs w:val="23"/>
        </w:rPr>
        <w:t>elated Clusters</w:t>
      </w:r>
    </w:p>
    <w:p w14:paraId="5F502B01" w14:textId="77777777" w:rsidR="009854E9" w:rsidRDefault="009854E9" w:rsidP="00F96BA6">
      <w:pPr>
        <w:rPr>
          <w:rFonts w:ascii="Times New Roman" w:hAnsi="Times New Roman" w:cs="Times New Roman"/>
          <w:sz w:val="23"/>
          <w:szCs w:val="23"/>
        </w:rPr>
      </w:pPr>
    </w:p>
    <w:p w14:paraId="54CB05E9" w14:textId="77777777" w:rsidR="000C7A26" w:rsidRDefault="00C85FBA" w:rsidP="00C85FBA">
      <w:pPr>
        <w:tabs>
          <w:tab w:val="left" w:pos="270"/>
        </w:tabs>
        <w:rPr>
          <w:rFonts w:ascii="Times New Roman" w:hAnsi="Times New Roman" w:cs="Times New Roman"/>
          <w:sz w:val="23"/>
          <w:szCs w:val="23"/>
        </w:rPr>
      </w:pPr>
      <w:r>
        <w:rPr>
          <w:rFonts w:ascii="Times New Roman" w:hAnsi="Times New Roman" w:cs="Times New Roman"/>
          <w:sz w:val="23"/>
          <w:szCs w:val="23"/>
        </w:rPr>
        <w:t>Joseph DeFilippo</w:t>
      </w:r>
    </w:p>
    <w:p w14:paraId="5FD151FD" w14:textId="3E54C309" w:rsidR="00950E1F" w:rsidRDefault="00950E1F" w:rsidP="00C85FBA">
      <w:pPr>
        <w:tabs>
          <w:tab w:val="left" w:pos="270"/>
        </w:tabs>
        <w:rPr>
          <w:rFonts w:ascii="Times New Roman" w:hAnsi="Times New Roman" w:cs="Times New Roman"/>
          <w:sz w:val="23"/>
          <w:szCs w:val="23"/>
        </w:rPr>
      </w:pPr>
      <w:r>
        <w:rPr>
          <w:rFonts w:ascii="Times New Roman" w:hAnsi="Times New Roman" w:cs="Times New Roman"/>
          <w:sz w:val="23"/>
          <w:szCs w:val="23"/>
        </w:rPr>
        <w:t>Director of Academic Affairs and Planning</w:t>
      </w:r>
    </w:p>
    <w:p w14:paraId="7910CD74" w14:textId="77777777" w:rsidR="00F96BA6" w:rsidRPr="00620DF8" w:rsidRDefault="00BC34E7" w:rsidP="00F96BA6">
      <w:pPr>
        <w:rPr>
          <w:rFonts w:ascii="Times New Roman" w:hAnsi="Times New Roman" w:cs="Times New Roman"/>
          <w:sz w:val="23"/>
          <w:szCs w:val="23"/>
        </w:rPr>
      </w:pPr>
      <w:r>
        <w:rPr>
          <w:rFonts w:ascii="Times New Roman" w:hAnsi="Times New Roman" w:cs="Times New Roman"/>
          <w:sz w:val="23"/>
          <w:szCs w:val="23"/>
        </w:rPr>
        <w:t>State Council of</w:t>
      </w:r>
      <w:r w:rsidR="00F96BA6" w:rsidRPr="00620DF8">
        <w:rPr>
          <w:rFonts w:ascii="Times New Roman" w:hAnsi="Times New Roman" w:cs="Times New Roman"/>
          <w:sz w:val="23"/>
          <w:szCs w:val="23"/>
        </w:rPr>
        <w:t xml:space="preserve"> Higher Education</w:t>
      </w:r>
      <w:r w:rsidR="00C1079F">
        <w:rPr>
          <w:rFonts w:ascii="Times New Roman" w:hAnsi="Times New Roman" w:cs="Times New Roman"/>
          <w:sz w:val="23"/>
          <w:szCs w:val="23"/>
        </w:rPr>
        <w:t xml:space="preserve"> for </w:t>
      </w:r>
      <w:r w:rsidR="00903844">
        <w:rPr>
          <w:rFonts w:ascii="Times New Roman" w:hAnsi="Times New Roman" w:cs="Times New Roman"/>
          <w:sz w:val="23"/>
          <w:szCs w:val="23"/>
        </w:rPr>
        <w:t>V</w:t>
      </w:r>
      <w:r w:rsidR="00C1079F">
        <w:rPr>
          <w:rFonts w:ascii="Times New Roman" w:hAnsi="Times New Roman" w:cs="Times New Roman"/>
          <w:sz w:val="23"/>
          <w:szCs w:val="23"/>
        </w:rPr>
        <w:t>irginia</w:t>
      </w:r>
    </w:p>
    <w:p w14:paraId="14A6D966" w14:textId="77777777" w:rsidR="00F96BA6" w:rsidRDefault="00F96BA6" w:rsidP="00F96BA6">
      <w:pPr>
        <w:rPr>
          <w:rFonts w:ascii="Times New Roman" w:hAnsi="Times New Roman" w:cs="Times New Roman"/>
          <w:sz w:val="23"/>
          <w:szCs w:val="23"/>
        </w:rPr>
      </w:pPr>
    </w:p>
    <w:p w14:paraId="0979B6E6" w14:textId="77777777" w:rsidR="000C7A26" w:rsidRDefault="00F96BA6" w:rsidP="00F96BA6">
      <w:pPr>
        <w:rPr>
          <w:rFonts w:ascii="Times New Roman" w:hAnsi="Times New Roman" w:cs="Times New Roman"/>
          <w:sz w:val="23"/>
          <w:szCs w:val="23"/>
        </w:rPr>
      </w:pPr>
      <w:r>
        <w:rPr>
          <w:rFonts w:ascii="Times New Roman" w:hAnsi="Times New Roman" w:cs="Times New Roman"/>
          <w:sz w:val="23"/>
          <w:szCs w:val="23"/>
        </w:rPr>
        <w:t>M</w:t>
      </w:r>
      <w:r w:rsidRPr="00620DF8">
        <w:rPr>
          <w:rFonts w:ascii="Times New Roman" w:hAnsi="Times New Roman" w:cs="Times New Roman"/>
          <w:sz w:val="23"/>
          <w:szCs w:val="23"/>
        </w:rPr>
        <w:t>onica Osei</w:t>
      </w:r>
    </w:p>
    <w:p w14:paraId="5FEED414" w14:textId="0A6CC2CC" w:rsidR="00F96BA6" w:rsidRPr="00620DF8" w:rsidRDefault="00950E1F" w:rsidP="00F96BA6">
      <w:pPr>
        <w:rPr>
          <w:rFonts w:ascii="Times New Roman" w:hAnsi="Times New Roman" w:cs="Times New Roman"/>
          <w:sz w:val="23"/>
          <w:szCs w:val="23"/>
        </w:rPr>
      </w:pPr>
      <w:r>
        <w:rPr>
          <w:rFonts w:ascii="Times New Roman" w:hAnsi="Times New Roman" w:cs="Times New Roman"/>
          <w:sz w:val="23"/>
          <w:szCs w:val="23"/>
        </w:rPr>
        <w:t>Associate Director for Academic Programs &amp; Instructional Sites</w:t>
      </w:r>
    </w:p>
    <w:p w14:paraId="684ADBAE" w14:textId="77777777" w:rsidR="00F96BA6" w:rsidRPr="00620DF8" w:rsidRDefault="00F96BA6" w:rsidP="00F96BA6">
      <w:pPr>
        <w:rPr>
          <w:rFonts w:ascii="Times New Roman" w:hAnsi="Times New Roman" w:cs="Times New Roman"/>
          <w:sz w:val="23"/>
          <w:szCs w:val="23"/>
        </w:rPr>
      </w:pPr>
      <w:r w:rsidRPr="00620DF8">
        <w:rPr>
          <w:rFonts w:ascii="Times New Roman" w:hAnsi="Times New Roman" w:cs="Times New Roman"/>
          <w:sz w:val="23"/>
          <w:szCs w:val="23"/>
        </w:rPr>
        <w:t xml:space="preserve">State </w:t>
      </w:r>
      <w:r w:rsidR="00BC34E7">
        <w:rPr>
          <w:rFonts w:ascii="Times New Roman" w:hAnsi="Times New Roman" w:cs="Times New Roman"/>
          <w:sz w:val="23"/>
          <w:szCs w:val="23"/>
        </w:rPr>
        <w:t>Council of</w:t>
      </w:r>
      <w:r w:rsidRPr="00620DF8">
        <w:rPr>
          <w:rFonts w:ascii="Times New Roman" w:hAnsi="Times New Roman" w:cs="Times New Roman"/>
          <w:sz w:val="23"/>
          <w:szCs w:val="23"/>
        </w:rPr>
        <w:t xml:space="preserve"> Higher Education</w:t>
      </w:r>
      <w:r w:rsidR="00C1079F">
        <w:rPr>
          <w:rFonts w:ascii="Times New Roman" w:hAnsi="Times New Roman" w:cs="Times New Roman"/>
          <w:sz w:val="23"/>
          <w:szCs w:val="23"/>
        </w:rPr>
        <w:t xml:space="preserve"> for Virginia</w:t>
      </w:r>
    </w:p>
    <w:p w14:paraId="1ADA88F1" w14:textId="77777777" w:rsidR="00AF5C93" w:rsidRDefault="00AF5C93" w:rsidP="00F96BA6">
      <w:pPr>
        <w:rPr>
          <w:rFonts w:ascii="Times New Roman" w:hAnsi="Times New Roman" w:cs="Times New Roman"/>
          <w:sz w:val="23"/>
          <w:szCs w:val="23"/>
        </w:rPr>
      </w:pPr>
    </w:p>
    <w:p w14:paraId="4CC43A26" w14:textId="77777777" w:rsidR="00C47367" w:rsidRPr="00620DF8" w:rsidRDefault="00C47367" w:rsidP="00F96BA6">
      <w:pPr>
        <w:rPr>
          <w:rFonts w:ascii="Times New Roman" w:hAnsi="Times New Roman" w:cs="Times New Roman"/>
          <w:sz w:val="23"/>
          <w:szCs w:val="23"/>
        </w:rPr>
      </w:pPr>
    </w:p>
    <w:p w14:paraId="1EF7B147" w14:textId="77777777" w:rsidR="00F96BA6" w:rsidRDefault="00F96BA6" w:rsidP="00C43714">
      <w:pPr>
        <w:rPr>
          <w:rFonts w:ascii="Times New Roman" w:hAnsi="Times New Roman" w:cs="Times New Roman"/>
          <w:sz w:val="23"/>
          <w:szCs w:val="23"/>
        </w:rPr>
        <w:sectPr w:rsidR="00F96BA6" w:rsidSect="00F96BA6">
          <w:type w:val="continuous"/>
          <w:pgSz w:w="12240" w:h="15840"/>
          <w:pgMar w:top="1440" w:right="1440" w:bottom="1440" w:left="1440" w:header="720" w:footer="720" w:gutter="0"/>
          <w:cols w:num="2" w:space="720"/>
          <w:titlePg/>
          <w:docGrid w:linePitch="360"/>
        </w:sectPr>
      </w:pPr>
    </w:p>
    <w:p w14:paraId="1F58B2BB" w14:textId="77777777" w:rsidR="00B86254" w:rsidRDefault="00B86254" w:rsidP="00C43714">
      <w:pPr>
        <w:rPr>
          <w:rFonts w:ascii="Times New Roman" w:hAnsi="Times New Roman" w:cs="Times New Roman"/>
          <w:sz w:val="23"/>
          <w:szCs w:val="23"/>
        </w:rPr>
      </w:pPr>
    </w:p>
    <w:p w14:paraId="28CD83C8" w14:textId="77777777" w:rsidR="0090227C" w:rsidRDefault="0090227C" w:rsidP="00C43714">
      <w:pPr>
        <w:rPr>
          <w:rFonts w:ascii="Times New Roman" w:hAnsi="Times New Roman" w:cs="Times New Roman"/>
          <w:sz w:val="23"/>
          <w:szCs w:val="23"/>
        </w:rPr>
        <w:sectPr w:rsidR="0090227C" w:rsidSect="00DD0644">
          <w:type w:val="continuous"/>
          <w:pgSz w:w="12240" w:h="15840"/>
          <w:pgMar w:top="1440" w:right="1440" w:bottom="1440" w:left="1440" w:header="720" w:footer="720" w:gutter="0"/>
          <w:cols w:space="360"/>
          <w:titlePg/>
          <w:docGrid w:linePitch="360"/>
        </w:sectPr>
      </w:pPr>
    </w:p>
    <w:p w14:paraId="6F454CF2" w14:textId="77777777" w:rsidR="00620DF8" w:rsidRPr="00F300E6" w:rsidRDefault="00620DF8" w:rsidP="00F300E6">
      <w:pPr>
        <w:pStyle w:val="Heading2"/>
      </w:pPr>
      <w:r w:rsidRPr="00F300E6">
        <w:lastRenderedPageBreak/>
        <w:t>Virginia Board of Education</w:t>
      </w:r>
      <w:r w:rsidR="00F300E6">
        <w:br/>
      </w:r>
      <w:r w:rsidRPr="00F300E6">
        <w:t>Approved Process for Initiating a</w:t>
      </w:r>
      <w:r w:rsidR="00F300E6">
        <w:br/>
      </w:r>
      <w:r w:rsidRPr="00F300E6">
        <w:t xml:space="preserve">Governor’s </w:t>
      </w:r>
      <w:r w:rsidR="00C87BB5" w:rsidRPr="00F300E6">
        <w:t>S</w:t>
      </w:r>
      <w:r w:rsidR="005269B7" w:rsidRPr="00F300E6">
        <w:t xml:space="preserve">cience, Technology, </w:t>
      </w:r>
      <w:r w:rsidR="00F300E6">
        <w:br/>
      </w:r>
      <w:r w:rsidR="005269B7" w:rsidRPr="00F300E6">
        <w:t xml:space="preserve">Engineering and Mathematics </w:t>
      </w:r>
      <w:r w:rsidR="00F300E6">
        <w:br/>
      </w:r>
      <w:r w:rsidRPr="00F300E6">
        <w:t>Academy</w:t>
      </w:r>
    </w:p>
    <w:p w14:paraId="50A5D015" w14:textId="77777777" w:rsidR="00C10518" w:rsidRDefault="00C10518" w:rsidP="00620DF8">
      <w:pPr>
        <w:jc w:val="center"/>
        <w:rPr>
          <w:rFonts w:ascii="Times New Roman" w:hAnsi="Times New Roman" w:cs="Times New Roman"/>
        </w:rPr>
      </w:pPr>
    </w:p>
    <w:p w14:paraId="042C8C53" w14:textId="77777777" w:rsidR="00C10518" w:rsidRDefault="00C10518" w:rsidP="00620DF8">
      <w:pPr>
        <w:jc w:val="center"/>
        <w:rPr>
          <w:rFonts w:ascii="Times New Roman" w:hAnsi="Times New Roman" w:cs="Times New Roman"/>
        </w:rPr>
        <w:sectPr w:rsidR="00C10518" w:rsidSect="005A203B">
          <w:footerReference w:type="default" r:id="rId10"/>
          <w:footerReference w:type="firs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3C1005B3" w14:textId="77777777" w:rsidR="00C10518" w:rsidRPr="00F300E6" w:rsidRDefault="00C10518" w:rsidP="002A1DF0">
      <w:pPr>
        <w:pStyle w:val="Heading3"/>
      </w:pPr>
      <w:r w:rsidRPr="00F300E6">
        <w:lastRenderedPageBreak/>
        <w:t xml:space="preserve">Process for Initiating a Governor’s </w:t>
      </w:r>
      <w:r w:rsidR="00BF5164" w:rsidRPr="00F300E6">
        <w:t xml:space="preserve">Science, Technology, </w:t>
      </w:r>
      <w:r w:rsidR="00F300E6">
        <w:br/>
      </w:r>
      <w:r w:rsidR="00BF5164" w:rsidRPr="00F300E6">
        <w:t xml:space="preserve">Engineering and Mathematics </w:t>
      </w:r>
      <w:r w:rsidRPr="00F300E6">
        <w:t>Academy</w:t>
      </w:r>
      <w:r w:rsidR="00F300E6">
        <w:br/>
      </w:r>
      <w:r w:rsidRPr="00F300E6">
        <w:t>Approved by the Virginia Board of Education</w:t>
      </w:r>
      <w:r w:rsidR="00F300E6">
        <w:br/>
      </w:r>
      <w:r w:rsidRPr="00F300E6">
        <w:t>November 29, 2007</w:t>
      </w:r>
    </w:p>
    <w:p w14:paraId="4DB76AAF" w14:textId="77777777" w:rsidR="00C10518" w:rsidRDefault="00C10518" w:rsidP="00C10518">
      <w:pPr>
        <w:rPr>
          <w:rFonts w:ascii="Times New Roman" w:hAnsi="Times New Roman" w:cs="Times New Roman"/>
        </w:rPr>
      </w:pPr>
    </w:p>
    <w:p w14:paraId="1084A06E" w14:textId="77777777" w:rsidR="00C10518" w:rsidRDefault="00C10518" w:rsidP="000806F4">
      <w:pPr>
        <w:rPr>
          <w:rFonts w:ascii="Times New Roman" w:hAnsi="Times New Roman" w:cs="Times New Roman"/>
        </w:rPr>
      </w:pPr>
      <w:r>
        <w:rPr>
          <w:rFonts w:ascii="Times New Roman" w:hAnsi="Times New Roman" w:cs="Times New Roman"/>
        </w:rPr>
        <w:t xml:space="preserve">Developing and implementing the program and administrative arrangements for a Governor’s </w:t>
      </w:r>
      <w:r w:rsidR="005269B7">
        <w:rPr>
          <w:rFonts w:ascii="Times New Roman" w:hAnsi="Times New Roman" w:cs="Times New Roman"/>
        </w:rPr>
        <w:t xml:space="preserve">Science, Technology, Engineering and Mathematics (STEM) </w:t>
      </w:r>
      <w:r>
        <w:rPr>
          <w:rFonts w:ascii="Times New Roman" w:hAnsi="Times New Roman" w:cs="Times New Roman"/>
        </w:rPr>
        <w:t>Academy involves extensive planning and discussions among the participating partner</w:t>
      </w:r>
      <w:r w:rsidR="00D22B6F">
        <w:rPr>
          <w:rFonts w:ascii="Times New Roman" w:hAnsi="Times New Roman" w:cs="Times New Roman"/>
        </w:rPr>
        <w:t>s</w:t>
      </w:r>
      <w:r>
        <w:rPr>
          <w:rFonts w:ascii="Times New Roman" w:hAnsi="Times New Roman" w:cs="Times New Roman"/>
        </w:rPr>
        <w:t>.  Additionally, the Academy proposal must be r</w:t>
      </w:r>
      <w:r w:rsidR="005F1E99">
        <w:rPr>
          <w:rFonts w:ascii="Times New Roman" w:hAnsi="Times New Roman" w:cs="Times New Roman"/>
        </w:rPr>
        <w:t>eviewed by the State Council of</w:t>
      </w:r>
      <w:r>
        <w:rPr>
          <w:rFonts w:ascii="Times New Roman" w:hAnsi="Times New Roman" w:cs="Times New Roman"/>
        </w:rPr>
        <w:t xml:space="preserve"> Higher Education for Virginia (SCHEV) and approved by the Board of Education.  Partners should take this process into consideration when preparing a planning and implementation timeline.  The process includes the following steps:</w:t>
      </w:r>
    </w:p>
    <w:p w14:paraId="4B0B622B" w14:textId="77777777" w:rsidR="00C10518" w:rsidRDefault="00C10518" w:rsidP="000806F4">
      <w:pPr>
        <w:rPr>
          <w:rFonts w:ascii="Times New Roman" w:hAnsi="Times New Roman" w:cs="Times New Roman"/>
        </w:rPr>
      </w:pPr>
    </w:p>
    <w:p w14:paraId="0EC1ED08" w14:textId="77777777" w:rsidR="00C10518" w:rsidRDefault="00F21FC9" w:rsidP="000806F4">
      <w:pPr>
        <w:pStyle w:val="ListParagraph"/>
        <w:numPr>
          <w:ilvl w:val="0"/>
          <w:numId w:val="5"/>
        </w:numPr>
        <w:rPr>
          <w:rFonts w:ascii="Times New Roman" w:hAnsi="Times New Roman" w:cs="Times New Roman"/>
        </w:rPr>
      </w:pPr>
      <w:r>
        <w:rPr>
          <w:rFonts w:ascii="Times New Roman" w:hAnsi="Times New Roman" w:cs="Times New Roman"/>
        </w:rPr>
        <w:t xml:space="preserve">The </w:t>
      </w:r>
      <w:r w:rsidR="00C10518">
        <w:rPr>
          <w:rFonts w:ascii="Times New Roman" w:hAnsi="Times New Roman" w:cs="Times New Roman"/>
        </w:rPr>
        <w:t xml:space="preserve">Governor’s </w:t>
      </w:r>
      <w:r w:rsidR="005269B7">
        <w:rPr>
          <w:rFonts w:ascii="Times New Roman" w:hAnsi="Times New Roman" w:cs="Times New Roman"/>
        </w:rPr>
        <w:t>STEM</w:t>
      </w:r>
      <w:r w:rsidR="00C10518">
        <w:rPr>
          <w:rFonts w:ascii="Times New Roman" w:hAnsi="Times New Roman" w:cs="Times New Roman"/>
        </w:rPr>
        <w:t xml:space="preserve"> Academies must be partnerships of business and industry; public school divisions; and higher education institutions and may include local government, including </w:t>
      </w:r>
      <w:r w:rsidR="00B13B23">
        <w:rPr>
          <w:rFonts w:ascii="Times New Roman" w:hAnsi="Times New Roman" w:cs="Times New Roman"/>
        </w:rPr>
        <w:t>workforce</w:t>
      </w:r>
      <w:r w:rsidR="00C10518">
        <w:rPr>
          <w:rFonts w:ascii="Times New Roman" w:hAnsi="Times New Roman" w:cs="Times New Roman"/>
        </w:rPr>
        <w:t xml:space="preserve"> and economic development entities.</w:t>
      </w:r>
    </w:p>
    <w:p w14:paraId="40AF047A" w14:textId="77777777" w:rsidR="00C10518" w:rsidRDefault="00C10518" w:rsidP="000806F4">
      <w:pPr>
        <w:rPr>
          <w:rFonts w:ascii="Times New Roman" w:hAnsi="Times New Roman" w:cs="Times New Roman"/>
        </w:rPr>
      </w:pPr>
    </w:p>
    <w:p w14:paraId="154B9B7B" w14:textId="77777777" w:rsidR="00C10518" w:rsidRDefault="000806F4" w:rsidP="000806F4">
      <w:pPr>
        <w:pStyle w:val="ListParagraph"/>
        <w:numPr>
          <w:ilvl w:val="0"/>
          <w:numId w:val="5"/>
        </w:numPr>
        <w:rPr>
          <w:rFonts w:ascii="Times New Roman" w:hAnsi="Times New Roman" w:cs="Times New Roman"/>
        </w:rPr>
      </w:pPr>
      <w:r>
        <w:rPr>
          <w:rFonts w:ascii="Times New Roman" w:hAnsi="Times New Roman" w:cs="Times New Roman"/>
        </w:rPr>
        <w:t xml:space="preserve">Partnerships desiring to implement a Governor’s </w:t>
      </w:r>
      <w:r w:rsidR="005269B7">
        <w:rPr>
          <w:rFonts w:ascii="Times New Roman" w:hAnsi="Times New Roman" w:cs="Times New Roman"/>
        </w:rPr>
        <w:t>STEM</w:t>
      </w:r>
      <w:r>
        <w:rPr>
          <w:rFonts w:ascii="Times New Roman" w:hAnsi="Times New Roman" w:cs="Times New Roman"/>
        </w:rPr>
        <w:t xml:space="preserve"> Academy shall provide the </w:t>
      </w:r>
      <w:r w:rsidR="00436DD2">
        <w:rPr>
          <w:rFonts w:ascii="Times New Roman" w:hAnsi="Times New Roman" w:cs="Times New Roman"/>
        </w:rPr>
        <w:t xml:space="preserve">Virginia </w:t>
      </w:r>
      <w:r>
        <w:rPr>
          <w:rFonts w:ascii="Times New Roman" w:hAnsi="Times New Roman" w:cs="Times New Roman"/>
        </w:rPr>
        <w:t xml:space="preserve">Department of Education </w:t>
      </w:r>
      <w:r w:rsidR="00436DD2">
        <w:rPr>
          <w:rFonts w:ascii="Times New Roman" w:hAnsi="Times New Roman" w:cs="Times New Roman"/>
        </w:rPr>
        <w:t xml:space="preserve">(VDOE) </w:t>
      </w:r>
      <w:r>
        <w:rPr>
          <w:rFonts w:ascii="Times New Roman" w:hAnsi="Times New Roman" w:cs="Times New Roman"/>
        </w:rPr>
        <w:t>with documentation of the following:</w:t>
      </w:r>
    </w:p>
    <w:p w14:paraId="10988B63" w14:textId="77777777" w:rsidR="000806F4" w:rsidRPr="000806F4" w:rsidRDefault="000806F4" w:rsidP="000806F4">
      <w:pPr>
        <w:pStyle w:val="ListParagraph"/>
        <w:rPr>
          <w:rFonts w:ascii="Times New Roman" w:hAnsi="Times New Roman" w:cs="Times New Roman"/>
        </w:rPr>
      </w:pPr>
    </w:p>
    <w:p w14:paraId="4728164D" w14:textId="77777777" w:rsidR="000806F4" w:rsidRDefault="000806F4" w:rsidP="000806F4">
      <w:pPr>
        <w:pStyle w:val="ListParagraph"/>
        <w:numPr>
          <w:ilvl w:val="0"/>
          <w:numId w:val="4"/>
        </w:numPr>
        <w:rPr>
          <w:rFonts w:ascii="Times New Roman" w:hAnsi="Times New Roman" w:cs="Times New Roman"/>
        </w:rPr>
      </w:pPr>
      <w:r>
        <w:rPr>
          <w:rFonts w:ascii="Times New Roman" w:hAnsi="Times New Roman" w:cs="Times New Roman"/>
        </w:rPr>
        <w:t xml:space="preserve">The existence of an active, ongoing Governor’s </w:t>
      </w:r>
      <w:r w:rsidR="005269B7">
        <w:rPr>
          <w:rFonts w:ascii="Times New Roman" w:hAnsi="Times New Roman" w:cs="Times New Roman"/>
        </w:rPr>
        <w:t>STEM</w:t>
      </w:r>
      <w:r>
        <w:rPr>
          <w:rFonts w:ascii="Times New Roman" w:hAnsi="Times New Roman" w:cs="Times New Roman"/>
        </w:rPr>
        <w:t xml:space="preserve"> Academy Planning Committee of superintendents or their designees from the participating school divisions and representatives from other partnering organizations.  To the extent possible, these </w:t>
      </w:r>
      <w:r w:rsidR="00FC3214">
        <w:rPr>
          <w:rFonts w:ascii="Times New Roman" w:hAnsi="Times New Roman" w:cs="Times New Roman"/>
        </w:rPr>
        <w:t>partners</w:t>
      </w:r>
      <w:r>
        <w:rPr>
          <w:rFonts w:ascii="Times New Roman" w:hAnsi="Times New Roman" w:cs="Times New Roman"/>
        </w:rPr>
        <w:t xml:space="preserve"> will come from existing regional industry advisory boards convened under the auspices of the regional </w:t>
      </w:r>
      <w:r w:rsidR="00B13B23">
        <w:rPr>
          <w:rFonts w:ascii="Times New Roman" w:hAnsi="Times New Roman" w:cs="Times New Roman"/>
        </w:rPr>
        <w:t>workforce</w:t>
      </w:r>
      <w:r>
        <w:rPr>
          <w:rFonts w:ascii="Times New Roman" w:hAnsi="Times New Roman" w:cs="Times New Roman"/>
        </w:rPr>
        <w:t xml:space="preserve"> investment boards, community college </w:t>
      </w:r>
      <w:r w:rsidR="00B13B23">
        <w:rPr>
          <w:rFonts w:ascii="Times New Roman" w:hAnsi="Times New Roman" w:cs="Times New Roman"/>
        </w:rPr>
        <w:t>workforce</w:t>
      </w:r>
      <w:r>
        <w:rPr>
          <w:rFonts w:ascii="Times New Roman" w:hAnsi="Times New Roman" w:cs="Times New Roman"/>
        </w:rPr>
        <w:t xml:space="preserve"> offices</w:t>
      </w:r>
      <w:r w:rsidR="001433C5">
        <w:rPr>
          <w:rFonts w:ascii="Times New Roman" w:hAnsi="Times New Roman" w:cs="Times New Roman"/>
        </w:rPr>
        <w:t>,</w:t>
      </w:r>
      <w:r>
        <w:rPr>
          <w:rFonts w:ascii="Times New Roman" w:hAnsi="Times New Roman" w:cs="Times New Roman"/>
        </w:rPr>
        <w:t xml:space="preserve"> and Career Pathways leadership teams convened by colleges and schools.</w:t>
      </w:r>
    </w:p>
    <w:p w14:paraId="67EC70CC" w14:textId="77777777" w:rsidR="000806F4" w:rsidRDefault="000806F4" w:rsidP="000806F4">
      <w:pPr>
        <w:pStyle w:val="ListParagraph"/>
        <w:rPr>
          <w:rFonts w:ascii="Times New Roman" w:hAnsi="Times New Roman" w:cs="Times New Roman"/>
        </w:rPr>
      </w:pPr>
    </w:p>
    <w:p w14:paraId="74B0205E" w14:textId="77777777" w:rsidR="000806F4" w:rsidRDefault="000806F4" w:rsidP="000806F4">
      <w:pPr>
        <w:pStyle w:val="ListParagraph"/>
        <w:numPr>
          <w:ilvl w:val="0"/>
          <w:numId w:val="4"/>
        </w:numPr>
        <w:rPr>
          <w:rFonts w:ascii="Times New Roman" w:hAnsi="Times New Roman" w:cs="Times New Roman"/>
        </w:rPr>
      </w:pPr>
      <w:r>
        <w:rPr>
          <w:rFonts w:ascii="Times New Roman" w:hAnsi="Times New Roman" w:cs="Times New Roman"/>
        </w:rPr>
        <w:t xml:space="preserve">A statement </w:t>
      </w:r>
      <w:r w:rsidR="007C758B">
        <w:rPr>
          <w:rFonts w:ascii="Times New Roman" w:hAnsi="Times New Roman" w:cs="Times New Roman"/>
        </w:rPr>
        <w:t xml:space="preserve">that demonstrates the need/rationale for the Academy.  This statement should be concise and state the important reasons to have a Governor’s </w:t>
      </w:r>
      <w:r w:rsidR="005269B7">
        <w:rPr>
          <w:rFonts w:ascii="Times New Roman" w:hAnsi="Times New Roman" w:cs="Times New Roman"/>
        </w:rPr>
        <w:t>STEM</w:t>
      </w:r>
      <w:r w:rsidR="007C758B">
        <w:rPr>
          <w:rFonts w:ascii="Times New Roman" w:hAnsi="Times New Roman" w:cs="Times New Roman"/>
        </w:rPr>
        <w:t xml:space="preserve"> Academy that provides enhanced or additional offerings in science, technology, engineering, and mathematics (STEM), and career and technical education.</w:t>
      </w:r>
    </w:p>
    <w:p w14:paraId="23D6A352" w14:textId="77777777" w:rsidR="007C758B" w:rsidRPr="007C758B" w:rsidRDefault="007C758B" w:rsidP="007C758B">
      <w:pPr>
        <w:pStyle w:val="ListParagraph"/>
        <w:rPr>
          <w:rFonts w:ascii="Times New Roman" w:hAnsi="Times New Roman" w:cs="Times New Roman"/>
        </w:rPr>
      </w:pPr>
    </w:p>
    <w:p w14:paraId="7C444D4A" w14:textId="77777777" w:rsidR="007C758B" w:rsidRDefault="007C758B" w:rsidP="000806F4">
      <w:pPr>
        <w:pStyle w:val="ListParagraph"/>
        <w:numPr>
          <w:ilvl w:val="0"/>
          <w:numId w:val="4"/>
        </w:numPr>
        <w:rPr>
          <w:rFonts w:ascii="Times New Roman" w:hAnsi="Times New Roman" w:cs="Times New Roman"/>
        </w:rPr>
      </w:pPr>
      <w:r>
        <w:rPr>
          <w:rFonts w:ascii="Times New Roman" w:hAnsi="Times New Roman" w:cs="Times New Roman"/>
        </w:rPr>
        <w:t xml:space="preserve">Identification of the fiscal agent, which must be a public </w:t>
      </w:r>
      <w:r w:rsidR="001433C5">
        <w:rPr>
          <w:rFonts w:ascii="Times New Roman" w:hAnsi="Times New Roman" w:cs="Times New Roman"/>
        </w:rPr>
        <w:t>school division</w:t>
      </w:r>
      <w:r>
        <w:rPr>
          <w:rFonts w:ascii="Times New Roman" w:hAnsi="Times New Roman" w:cs="Times New Roman"/>
        </w:rPr>
        <w:t>.</w:t>
      </w:r>
    </w:p>
    <w:p w14:paraId="6355FB2E" w14:textId="77777777" w:rsidR="007C758B" w:rsidRPr="007C758B" w:rsidRDefault="007C758B" w:rsidP="007C758B">
      <w:pPr>
        <w:pStyle w:val="ListParagraph"/>
        <w:rPr>
          <w:rFonts w:ascii="Times New Roman" w:hAnsi="Times New Roman" w:cs="Times New Roman"/>
        </w:rPr>
      </w:pPr>
    </w:p>
    <w:p w14:paraId="7491F1BE" w14:textId="77777777" w:rsidR="007C758B" w:rsidRDefault="007C758B" w:rsidP="000806F4">
      <w:pPr>
        <w:pStyle w:val="ListParagraph"/>
        <w:numPr>
          <w:ilvl w:val="0"/>
          <w:numId w:val="4"/>
        </w:numPr>
        <w:rPr>
          <w:rFonts w:ascii="Times New Roman" w:hAnsi="Times New Roman" w:cs="Times New Roman"/>
        </w:rPr>
      </w:pPr>
      <w:r>
        <w:rPr>
          <w:rFonts w:ascii="Times New Roman" w:hAnsi="Times New Roman" w:cs="Times New Roman"/>
        </w:rPr>
        <w:t>A description of the proposed program, including site location, number of students, grade levels, and general curriculum design.</w:t>
      </w:r>
    </w:p>
    <w:p w14:paraId="1DF404A8" w14:textId="77777777" w:rsidR="007C758B" w:rsidRPr="007C758B" w:rsidRDefault="007C758B" w:rsidP="007C758B">
      <w:pPr>
        <w:pStyle w:val="ListParagraph"/>
        <w:rPr>
          <w:rFonts w:ascii="Times New Roman" w:hAnsi="Times New Roman" w:cs="Times New Roman"/>
        </w:rPr>
      </w:pPr>
    </w:p>
    <w:p w14:paraId="3563539C" w14:textId="77777777" w:rsidR="007C758B" w:rsidRDefault="007C758B" w:rsidP="000806F4">
      <w:pPr>
        <w:pStyle w:val="ListParagraph"/>
        <w:numPr>
          <w:ilvl w:val="0"/>
          <w:numId w:val="4"/>
        </w:numPr>
        <w:rPr>
          <w:rFonts w:ascii="Times New Roman" w:hAnsi="Times New Roman" w:cs="Times New Roman"/>
        </w:rPr>
      </w:pPr>
      <w:r>
        <w:rPr>
          <w:rFonts w:ascii="Times New Roman" w:hAnsi="Times New Roman" w:cs="Times New Roman"/>
        </w:rPr>
        <w:t xml:space="preserve">A written memorandum of agreement, among school divisions, local businesses, and postsecondary institutions, and any other partners.  This agreement will suggest ways in which community resources will contribute to the Governor’s </w:t>
      </w:r>
      <w:r w:rsidR="005269B7">
        <w:rPr>
          <w:rFonts w:ascii="Times New Roman" w:hAnsi="Times New Roman" w:cs="Times New Roman"/>
        </w:rPr>
        <w:t>STEM</w:t>
      </w:r>
      <w:r>
        <w:rPr>
          <w:rFonts w:ascii="Times New Roman" w:hAnsi="Times New Roman" w:cs="Times New Roman"/>
        </w:rPr>
        <w:t xml:space="preserve"> Academy to broaden the scope of the students’ educational experiences.</w:t>
      </w:r>
    </w:p>
    <w:p w14:paraId="3E8B5273" w14:textId="77777777" w:rsidR="007C758B" w:rsidRPr="007C758B" w:rsidRDefault="007C758B" w:rsidP="007C758B">
      <w:pPr>
        <w:pStyle w:val="ListParagraph"/>
        <w:rPr>
          <w:rFonts w:ascii="Times New Roman" w:hAnsi="Times New Roman" w:cs="Times New Roman"/>
        </w:rPr>
      </w:pPr>
    </w:p>
    <w:p w14:paraId="01E6EA43" w14:textId="77777777" w:rsidR="007C758B" w:rsidRDefault="007C758B" w:rsidP="000806F4">
      <w:pPr>
        <w:pStyle w:val="ListParagraph"/>
        <w:numPr>
          <w:ilvl w:val="0"/>
          <w:numId w:val="4"/>
        </w:numPr>
        <w:rPr>
          <w:rFonts w:ascii="Times New Roman" w:hAnsi="Times New Roman" w:cs="Times New Roman"/>
        </w:rPr>
      </w:pPr>
      <w:r>
        <w:rPr>
          <w:rFonts w:ascii="Times New Roman" w:hAnsi="Times New Roman" w:cs="Times New Roman"/>
        </w:rPr>
        <w:t xml:space="preserve">A statement of assurance that the Governor’s </w:t>
      </w:r>
      <w:r w:rsidR="005269B7">
        <w:rPr>
          <w:rFonts w:ascii="Times New Roman" w:hAnsi="Times New Roman" w:cs="Times New Roman"/>
        </w:rPr>
        <w:t>STEM</w:t>
      </w:r>
      <w:r>
        <w:rPr>
          <w:rFonts w:ascii="Times New Roman" w:hAnsi="Times New Roman" w:cs="Times New Roman"/>
        </w:rPr>
        <w:t xml:space="preserve"> Academy Planning Committee has reviewed provisions of the attached </w:t>
      </w:r>
      <w:r>
        <w:rPr>
          <w:rFonts w:ascii="Times New Roman" w:hAnsi="Times New Roman" w:cs="Times New Roman"/>
          <w:i/>
        </w:rPr>
        <w:t xml:space="preserve">Administrative Procedures Guide for the Establishment of Governor’s </w:t>
      </w:r>
      <w:r w:rsidR="005269B7">
        <w:rPr>
          <w:rFonts w:ascii="Times New Roman" w:hAnsi="Times New Roman" w:cs="Times New Roman"/>
          <w:i/>
        </w:rPr>
        <w:t>STEM</w:t>
      </w:r>
      <w:r>
        <w:rPr>
          <w:rFonts w:ascii="Times New Roman" w:hAnsi="Times New Roman" w:cs="Times New Roman"/>
          <w:i/>
        </w:rPr>
        <w:t xml:space="preserve"> Academies</w:t>
      </w:r>
      <w:r>
        <w:rPr>
          <w:rFonts w:ascii="Times New Roman" w:hAnsi="Times New Roman" w:cs="Times New Roman"/>
        </w:rPr>
        <w:t xml:space="preserve"> and agrees to follow the guidelines set forth in the document.</w:t>
      </w:r>
    </w:p>
    <w:p w14:paraId="12B5AFB6" w14:textId="77777777" w:rsidR="007C758B" w:rsidRPr="007C758B" w:rsidRDefault="007C758B" w:rsidP="007C758B">
      <w:pPr>
        <w:pStyle w:val="ListParagraph"/>
        <w:rPr>
          <w:rFonts w:ascii="Times New Roman" w:hAnsi="Times New Roman" w:cs="Times New Roman"/>
        </w:rPr>
      </w:pPr>
    </w:p>
    <w:p w14:paraId="5F228267" w14:textId="77777777" w:rsidR="007C758B" w:rsidRDefault="007C758B" w:rsidP="000806F4">
      <w:pPr>
        <w:pStyle w:val="ListParagraph"/>
        <w:numPr>
          <w:ilvl w:val="0"/>
          <w:numId w:val="4"/>
        </w:numPr>
        <w:rPr>
          <w:rFonts w:ascii="Times New Roman" w:hAnsi="Times New Roman" w:cs="Times New Roman"/>
        </w:rPr>
      </w:pPr>
      <w:r>
        <w:rPr>
          <w:rFonts w:ascii="Times New Roman" w:hAnsi="Times New Roman" w:cs="Times New Roman"/>
        </w:rPr>
        <w:lastRenderedPageBreak/>
        <w:t>A statement of assurance that, if applicable, an ongoing Governing Board will be established to reflect current Board of Education regulations relative to jointly operated schools and programs.</w:t>
      </w:r>
    </w:p>
    <w:p w14:paraId="49F19D7B" w14:textId="77777777" w:rsidR="007C758B" w:rsidRDefault="007C758B" w:rsidP="007C758B">
      <w:pPr>
        <w:pStyle w:val="ListParagraph"/>
        <w:rPr>
          <w:rFonts w:ascii="Times New Roman" w:hAnsi="Times New Roman" w:cs="Times New Roman"/>
        </w:rPr>
      </w:pPr>
    </w:p>
    <w:p w14:paraId="55335F62" w14:textId="77777777" w:rsidR="00C10518" w:rsidRDefault="00F96047" w:rsidP="00F96047">
      <w:pPr>
        <w:pStyle w:val="ListParagraph"/>
        <w:numPr>
          <w:ilvl w:val="0"/>
          <w:numId w:val="5"/>
        </w:numPr>
        <w:rPr>
          <w:rFonts w:ascii="Times New Roman" w:hAnsi="Times New Roman" w:cs="Times New Roman"/>
        </w:rPr>
      </w:pPr>
      <w:r>
        <w:rPr>
          <w:rFonts w:ascii="Times New Roman" w:hAnsi="Times New Roman" w:cs="Times New Roman"/>
        </w:rPr>
        <w:t>The Department of Education will review the proposal and documentation and forward the completed p</w:t>
      </w:r>
      <w:r w:rsidR="005F1E99">
        <w:rPr>
          <w:rFonts w:ascii="Times New Roman" w:hAnsi="Times New Roman" w:cs="Times New Roman"/>
        </w:rPr>
        <w:t>roposal to the State Council of</w:t>
      </w:r>
      <w:r>
        <w:rPr>
          <w:rFonts w:ascii="Times New Roman" w:hAnsi="Times New Roman" w:cs="Times New Roman"/>
        </w:rPr>
        <w:t xml:space="preserve"> Higher Education for Virginia (SCHEV).</w:t>
      </w:r>
    </w:p>
    <w:p w14:paraId="2EDF1B6D" w14:textId="77777777" w:rsidR="00F96047" w:rsidRDefault="00F96047" w:rsidP="00F96047">
      <w:pPr>
        <w:rPr>
          <w:rFonts w:ascii="Times New Roman" w:hAnsi="Times New Roman" w:cs="Times New Roman"/>
        </w:rPr>
      </w:pPr>
    </w:p>
    <w:p w14:paraId="402C02DC" w14:textId="77777777" w:rsidR="00F96047" w:rsidRDefault="00D22B6F" w:rsidP="00F96047">
      <w:pPr>
        <w:pStyle w:val="ListParagraph"/>
        <w:numPr>
          <w:ilvl w:val="0"/>
          <w:numId w:val="5"/>
        </w:numPr>
        <w:rPr>
          <w:rFonts w:ascii="Times New Roman" w:hAnsi="Times New Roman" w:cs="Times New Roman"/>
        </w:rPr>
      </w:pPr>
      <w:r>
        <w:rPr>
          <w:rFonts w:ascii="Times New Roman" w:hAnsi="Times New Roman" w:cs="Times New Roman"/>
        </w:rPr>
        <w:t>The</w:t>
      </w:r>
      <w:r w:rsidR="00F96047">
        <w:rPr>
          <w:rFonts w:ascii="Times New Roman" w:hAnsi="Times New Roman" w:cs="Times New Roman"/>
        </w:rPr>
        <w:t xml:space="preserve"> SCHEV Council will review the proposal to determine if it meets the criteria for a Governor’s </w:t>
      </w:r>
      <w:r w:rsidR="005269B7">
        <w:rPr>
          <w:rFonts w:ascii="Times New Roman" w:hAnsi="Times New Roman" w:cs="Times New Roman"/>
        </w:rPr>
        <w:t>STEM</w:t>
      </w:r>
      <w:r w:rsidR="00F96047">
        <w:rPr>
          <w:rFonts w:ascii="Times New Roman" w:hAnsi="Times New Roman" w:cs="Times New Roman"/>
        </w:rPr>
        <w:t xml:space="preserve"> Academy, with particular focus on postsecondary components, and will make a report to the Council with recommendations.  The Council will vote to recommend or not recommend the proposal to the Board of Education.</w:t>
      </w:r>
    </w:p>
    <w:p w14:paraId="737678BA" w14:textId="77777777" w:rsidR="00F96047" w:rsidRPr="00F96047" w:rsidRDefault="00F96047" w:rsidP="00F96047">
      <w:pPr>
        <w:pStyle w:val="ListParagraph"/>
        <w:rPr>
          <w:rFonts w:ascii="Times New Roman" w:hAnsi="Times New Roman" w:cs="Times New Roman"/>
        </w:rPr>
      </w:pPr>
    </w:p>
    <w:p w14:paraId="23026A5D" w14:textId="77777777" w:rsidR="00F96047" w:rsidRDefault="00F96047" w:rsidP="00F96047">
      <w:pPr>
        <w:pStyle w:val="ListParagraph"/>
        <w:numPr>
          <w:ilvl w:val="0"/>
          <w:numId w:val="5"/>
        </w:numPr>
        <w:rPr>
          <w:rFonts w:ascii="Times New Roman" w:hAnsi="Times New Roman" w:cs="Times New Roman"/>
        </w:rPr>
      </w:pPr>
      <w:r>
        <w:rPr>
          <w:rFonts w:ascii="Times New Roman" w:hAnsi="Times New Roman" w:cs="Times New Roman"/>
        </w:rPr>
        <w:t>The Department of Education will make a report to the Board of Education with a recommendation, noting SCHEV’s recommendation in its report.</w:t>
      </w:r>
    </w:p>
    <w:p w14:paraId="2EB72FC1" w14:textId="77777777" w:rsidR="00F96047" w:rsidRPr="00F96047" w:rsidRDefault="00F96047" w:rsidP="00F96047">
      <w:pPr>
        <w:pStyle w:val="ListParagraph"/>
        <w:rPr>
          <w:rFonts w:ascii="Times New Roman" w:hAnsi="Times New Roman" w:cs="Times New Roman"/>
        </w:rPr>
      </w:pPr>
    </w:p>
    <w:p w14:paraId="44AFBAE8" w14:textId="77777777" w:rsidR="00F96047" w:rsidRDefault="00F96047" w:rsidP="00F96047">
      <w:pPr>
        <w:pStyle w:val="ListParagraph"/>
        <w:numPr>
          <w:ilvl w:val="0"/>
          <w:numId w:val="5"/>
        </w:numPr>
        <w:rPr>
          <w:rFonts w:ascii="Times New Roman" w:hAnsi="Times New Roman" w:cs="Times New Roman"/>
        </w:rPr>
      </w:pPr>
      <w:r>
        <w:rPr>
          <w:rFonts w:ascii="Times New Roman" w:hAnsi="Times New Roman" w:cs="Times New Roman"/>
        </w:rPr>
        <w:t xml:space="preserve">The Board of Education will approve or deny designation as a Governor’s </w:t>
      </w:r>
      <w:r w:rsidR="005269B7">
        <w:rPr>
          <w:rFonts w:ascii="Times New Roman" w:hAnsi="Times New Roman" w:cs="Times New Roman"/>
        </w:rPr>
        <w:t>STEM</w:t>
      </w:r>
      <w:r>
        <w:rPr>
          <w:rFonts w:ascii="Times New Roman" w:hAnsi="Times New Roman" w:cs="Times New Roman"/>
        </w:rPr>
        <w:t xml:space="preserve"> Academy.</w:t>
      </w:r>
    </w:p>
    <w:p w14:paraId="24A22E2D" w14:textId="77777777" w:rsidR="00F96047" w:rsidRPr="00F96047" w:rsidRDefault="00F96047" w:rsidP="00F96047">
      <w:pPr>
        <w:pStyle w:val="ListParagraph"/>
        <w:rPr>
          <w:rFonts w:ascii="Times New Roman" w:hAnsi="Times New Roman" w:cs="Times New Roman"/>
        </w:rPr>
      </w:pPr>
    </w:p>
    <w:p w14:paraId="7CD22A4B" w14:textId="77777777" w:rsidR="00F96047" w:rsidRDefault="00F96047" w:rsidP="00F96047">
      <w:pPr>
        <w:pStyle w:val="ListParagraph"/>
        <w:numPr>
          <w:ilvl w:val="0"/>
          <w:numId w:val="5"/>
        </w:numPr>
        <w:rPr>
          <w:rFonts w:ascii="Times New Roman" w:hAnsi="Times New Roman" w:cs="Times New Roman"/>
        </w:rPr>
      </w:pPr>
      <w:r>
        <w:rPr>
          <w:rFonts w:ascii="Times New Roman" w:hAnsi="Times New Roman" w:cs="Times New Roman"/>
        </w:rPr>
        <w:t>At any point in the process, the applicant may withdraw its proposal from consideration and resubmit at a later time if desired.</w:t>
      </w:r>
    </w:p>
    <w:p w14:paraId="25AD770F" w14:textId="77777777" w:rsidR="00F96047" w:rsidRPr="00F96047" w:rsidRDefault="00F96047" w:rsidP="00F96047">
      <w:pPr>
        <w:pStyle w:val="ListParagraph"/>
        <w:rPr>
          <w:rFonts w:ascii="Times New Roman" w:hAnsi="Times New Roman" w:cs="Times New Roman"/>
        </w:rPr>
      </w:pPr>
    </w:p>
    <w:p w14:paraId="0ABD3F03" w14:textId="77777777" w:rsidR="00F96047" w:rsidRDefault="00F96047" w:rsidP="00F96047">
      <w:pPr>
        <w:pStyle w:val="ListParagraph"/>
        <w:numPr>
          <w:ilvl w:val="0"/>
          <w:numId w:val="5"/>
        </w:numPr>
        <w:rPr>
          <w:rFonts w:ascii="Times New Roman" w:hAnsi="Times New Roman" w:cs="Times New Roman"/>
        </w:rPr>
      </w:pPr>
      <w:r>
        <w:rPr>
          <w:rFonts w:ascii="Times New Roman" w:hAnsi="Times New Roman" w:cs="Times New Roman"/>
        </w:rPr>
        <w:t xml:space="preserve">The </w:t>
      </w:r>
      <w:r w:rsidR="00762292">
        <w:rPr>
          <w:rFonts w:ascii="Times New Roman" w:hAnsi="Times New Roman" w:cs="Times New Roman"/>
        </w:rPr>
        <w:t>V</w:t>
      </w:r>
      <w:r>
        <w:rPr>
          <w:rFonts w:ascii="Times New Roman" w:hAnsi="Times New Roman" w:cs="Times New Roman"/>
        </w:rPr>
        <w:t xml:space="preserve">DOE, </w:t>
      </w:r>
      <w:r w:rsidR="005F1E99">
        <w:rPr>
          <w:rFonts w:ascii="Times New Roman" w:hAnsi="Times New Roman" w:cs="Times New Roman"/>
        </w:rPr>
        <w:t>Virginia Community College System (</w:t>
      </w:r>
      <w:r>
        <w:rPr>
          <w:rFonts w:ascii="Times New Roman" w:hAnsi="Times New Roman" w:cs="Times New Roman"/>
        </w:rPr>
        <w:t>VCCS</w:t>
      </w:r>
      <w:r w:rsidR="005F1E99">
        <w:rPr>
          <w:rFonts w:ascii="Times New Roman" w:hAnsi="Times New Roman" w:cs="Times New Roman"/>
        </w:rPr>
        <w:t>)</w:t>
      </w:r>
      <w:r>
        <w:rPr>
          <w:rFonts w:ascii="Times New Roman" w:hAnsi="Times New Roman" w:cs="Times New Roman"/>
        </w:rPr>
        <w:t>, and SCHEV will provide technical assistance to programs during the planning and implementation process as needed.</w:t>
      </w:r>
    </w:p>
    <w:p w14:paraId="19271149" w14:textId="77777777" w:rsidR="00F96047" w:rsidRPr="00F96047" w:rsidRDefault="00F96047" w:rsidP="00F96047">
      <w:pPr>
        <w:pStyle w:val="ListParagraph"/>
        <w:rPr>
          <w:rFonts w:ascii="Times New Roman" w:hAnsi="Times New Roman" w:cs="Times New Roman"/>
        </w:rPr>
      </w:pPr>
    </w:p>
    <w:p w14:paraId="0ACEE408" w14:textId="77777777" w:rsidR="00F96047" w:rsidRDefault="00F96047" w:rsidP="00F96047">
      <w:pPr>
        <w:rPr>
          <w:rFonts w:ascii="Times New Roman" w:hAnsi="Times New Roman" w:cs="Times New Roman"/>
        </w:rPr>
        <w:sectPr w:rsidR="00F96047" w:rsidSect="005269B7">
          <w:pgSz w:w="12240" w:h="15840"/>
          <w:pgMar w:top="1440" w:right="1440" w:bottom="1440" w:left="1440" w:header="720" w:footer="720" w:gutter="0"/>
          <w:cols w:space="360"/>
          <w:docGrid w:linePitch="360"/>
        </w:sectPr>
      </w:pPr>
    </w:p>
    <w:p w14:paraId="3E0EB776" w14:textId="77777777" w:rsidR="008E1DF0" w:rsidRPr="00F300E6" w:rsidRDefault="0022266C" w:rsidP="00F300E6">
      <w:pPr>
        <w:pStyle w:val="Heading2"/>
      </w:pPr>
      <w:r w:rsidRPr="00F300E6">
        <w:lastRenderedPageBreak/>
        <w:t>Administrative Procedures Guide</w:t>
      </w:r>
      <w:r w:rsidR="00F300E6">
        <w:br/>
      </w:r>
      <w:r w:rsidR="008E1DF0" w:rsidRPr="00F300E6">
        <w:t xml:space="preserve">Establishment of a Governor’s </w:t>
      </w:r>
      <w:r w:rsidR="00F300E6">
        <w:br/>
      </w:r>
      <w:r w:rsidR="005269B7" w:rsidRPr="00F300E6">
        <w:t>Science, Technology, Engineering and</w:t>
      </w:r>
      <w:r w:rsidR="00F300E6">
        <w:br/>
      </w:r>
      <w:r w:rsidR="005269B7" w:rsidRPr="00F300E6">
        <w:t>Mathematics</w:t>
      </w:r>
      <w:r w:rsidR="00C3549D" w:rsidRPr="00F300E6">
        <w:t xml:space="preserve"> </w:t>
      </w:r>
      <w:r w:rsidR="008E1DF0" w:rsidRPr="00F300E6">
        <w:t>Academy</w:t>
      </w:r>
    </w:p>
    <w:p w14:paraId="55A0F851" w14:textId="77777777" w:rsidR="008E1DF0" w:rsidRDefault="008E1DF0" w:rsidP="008E1DF0">
      <w:pPr>
        <w:jc w:val="center"/>
        <w:rPr>
          <w:rFonts w:ascii="Times New Roman" w:hAnsi="Times New Roman" w:cs="Times New Roman"/>
        </w:rPr>
      </w:pPr>
    </w:p>
    <w:p w14:paraId="1B631C16" w14:textId="77777777" w:rsidR="008E1DF0" w:rsidRDefault="008E1DF0" w:rsidP="00F96047">
      <w:pPr>
        <w:rPr>
          <w:rFonts w:ascii="Times New Roman" w:hAnsi="Times New Roman" w:cs="Times New Roman"/>
        </w:rPr>
        <w:sectPr w:rsidR="008E1DF0" w:rsidSect="005A203B">
          <w:footerReference w:type="defaul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4439379B" w14:textId="77777777" w:rsidR="00F96047" w:rsidRDefault="008E1DF0" w:rsidP="002A1DF0">
      <w:pPr>
        <w:pStyle w:val="Heading3"/>
      </w:pPr>
      <w:r w:rsidRPr="00F300E6">
        <w:lastRenderedPageBreak/>
        <w:t>Administrative Procedures Guide for the</w:t>
      </w:r>
      <w:r w:rsidR="00F300E6">
        <w:br/>
      </w:r>
      <w:r w:rsidRPr="00F300E6">
        <w:t xml:space="preserve">Establishment of a Governor’s </w:t>
      </w:r>
      <w:r w:rsidR="00BF5164" w:rsidRPr="00F300E6">
        <w:t>Science, Technology,</w:t>
      </w:r>
      <w:r w:rsidR="00F300E6">
        <w:br/>
      </w:r>
      <w:r w:rsidR="00BF5164" w:rsidRPr="00F300E6">
        <w:t>Engineering and Mathematics</w:t>
      </w:r>
      <w:r w:rsidR="00C3549D" w:rsidRPr="00F300E6">
        <w:t xml:space="preserve"> </w:t>
      </w:r>
      <w:r w:rsidRPr="00F300E6">
        <w:t>Academy</w:t>
      </w:r>
    </w:p>
    <w:p w14:paraId="62171750" w14:textId="77777777" w:rsidR="008E1DF0" w:rsidRDefault="008E1DF0" w:rsidP="008E1DF0">
      <w:pPr>
        <w:rPr>
          <w:rFonts w:ascii="Times New Roman" w:hAnsi="Times New Roman" w:cs="Times New Roman"/>
        </w:rPr>
      </w:pPr>
    </w:p>
    <w:p w14:paraId="2AE64862" w14:textId="77777777" w:rsidR="008E1DF0" w:rsidRDefault="008E1DF0" w:rsidP="004E0D55">
      <w:pPr>
        <w:pStyle w:val="ListParagraph"/>
        <w:numPr>
          <w:ilvl w:val="0"/>
          <w:numId w:val="6"/>
        </w:numPr>
        <w:rPr>
          <w:rFonts w:ascii="Times New Roman" w:hAnsi="Times New Roman" w:cs="Times New Roman"/>
          <w:b/>
        </w:rPr>
      </w:pPr>
      <w:r>
        <w:rPr>
          <w:rFonts w:ascii="Times New Roman" w:hAnsi="Times New Roman" w:cs="Times New Roman"/>
          <w:b/>
        </w:rPr>
        <w:t>Introduction</w:t>
      </w:r>
    </w:p>
    <w:p w14:paraId="5F7395CA" w14:textId="77777777" w:rsidR="008E1DF0" w:rsidRDefault="008E1DF0" w:rsidP="008E1DF0">
      <w:pPr>
        <w:pStyle w:val="ListParagraph"/>
        <w:ind w:left="360"/>
        <w:rPr>
          <w:rFonts w:ascii="Times New Roman" w:hAnsi="Times New Roman" w:cs="Times New Roman"/>
        </w:rPr>
      </w:pPr>
    </w:p>
    <w:p w14:paraId="70465D71" w14:textId="77777777" w:rsidR="008E1DF0" w:rsidRDefault="008E1DF0" w:rsidP="008E1DF0">
      <w:pPr>
        <w:pStyle w:val="ListParagraph"/>
        <w:ind w:left="360"/>
        <w:rPr>
          <w:rFonts w:ascii="Times New Roman" w:hAnsi="Times New Roman" w:cs="Times New Roman"/>
        </w:rPr>
      </w:pPr>
      <w:r>
        <w:rPr>
          <w:rFonts w:ascii="Times New Roman" w:hAnsi="Times New Roman" w:cs="Times New Roman"/>
        </w:rPr>
        <w:t xml:space="preserve">The Governor’s </w:t>
      </w:r>
      <w:r w:rsidR="005269B7">
        <w:rPr>
          <w:rFonts w:ascii="Times New Roman" w:hAnsi="Times New Roman" w:cs="Times New Roman"/>
        </w:rPr>
        <w:t>STEM</w:t>
      </w:r>
      <w:r>
        <w:rPr>
          <w:rFonts w:ascii="Times New Roman" w:hAnsi="Times New Roman" w:cs="Times New Roman"/>
        </w:rPr>
        <w:t xml:space="preserve"> Academies shall provide expanded options for the general population of students to acquire science, technology, engineering and mathematics (STEM) literacy and other critical knowledge, skills, and credentials that will prepare them for </w:t>
      </w:r>
      <w:r w:rsidR="00B13B23">
        <w:rPr>
          <w:rFonts w:ascii="Times New Roman" w:hAnsi="Times New Roman" w:cs="Times New Roman"/>
        </w:rPr>
        <w:t>high-wage, high-skill, and in-demand</w:t>
      </w:r>
      <w:r>
        <w:rPr>
          <w:rFonts w:ascii="Times New Roman" w:hAnsi="Times New Roman" w:cs="Times New Roman"/>
        </w:rPr>
        <w:t xml:space="preserve"> careers in Virginia.</w:t>
      </w:r>
    </w:p>
    <w:p w14:paraId="567BA9F1" w14:textId="77777777" w:rsidR="008E1DF0" w:rsidRDefault="008E1DF0" w:rsidP="008E1DF0">
      <w:pPr>
        <w:pStyle w:val="ListParagraph"/>
        <w:ind w:left="360"/>
        <w:rPr>
          <w:rFonts w:ascii="Times New Roman" w:hAnsi="Times New Roman" w:cs="Times New Roman"/>
        </w:rPr>
      </w:pPr>
    </w:p>
    <w:p w14:paraId="61335FFC" w14:textId="77777777" w:rsidR="008E1DF0" w:rsidRDefault="008E1DF0" w:rsidP="004E0D55">
      <w:pPr>
        <w:pStyle w:val="ListParagraph"/>
        <w:numPr>
          <w:ilvl w:val="0"/>
          <w:numId w:val="6"/>
        </w:numPr>
        <w:rPr>
          <w:rFonts w:ascii="Times New Roman" w:hAnsi="Times New Roman" w:cs="Times New Roman"/>
          <w:b/>
        </w:rPr>
      </w:pPr>
      <w:r>
        <w:rPr>
          <w:rFonts w:ascii="Times New Roman" w:hAnsi="Times New Roman" w:cs="Times New Roman"/>
          <w:b/>
        </w:rPr>
        <w:t>The Role of the Department of Education</w:t>
      </w:r>
    </w:p>
    <w:p w14:paraId="0AF633CC" w14:textId="77777777" w:rsidR="008E1DF0" w:rsidRDefault="008E1DF0" w:rsidP="008E1DF0">
      <w:pPr>
        <w:pStyle w:val="ListParagraph"/>
        <w:ind w:left="360"/>
        <w:rPr>
          <w:rFonts w:ascii="Times New Roman" w:hAnsi="Times New Roman" w:cs="Times New Roman"/>
        </w:rPr>
      </w:pPr>
    </w:p>
    <w:p w14:paraId="222DC625" w14:textId="77777777" w:rsidR="008E1DF0" w:rsidRDefault="008E1DF0" w:rsidP="008E1DF0">
      <w:pPr>
        <w:pStyle w:val="ListParagraph"/>
        <w:ind w:left="360"/>
        <w:rPr>
          <w:rFonts w:ascii="Times New Roman" w:hAnsi="Times New Roman" w:cs="Times New Roman"/>
        </w:rPr>
      </w:pPr>
      <w:r>
        <w:rPr>
          <w:rFonts w:ascii="Times New Roman" w:hAnsi="Times New Roman" w:cs="Times New Roman"/>
        </w:rPr>
        <w:t xml:space="preserve">The Department of Education will </w:t>
      </w:r>
      <w:r w:rsidR="00F96BA6">
        <w:rPr>
          <w:rFonts w:ascii="Times New Roman" w:hAnsi="Times New Roman" w:cs="Times New Roman"/>
        </w:rPr>
        <w:t xml:space="preserve">serve </w:t>
      </w:r>
      <w:r>
        <w:rPr>
          <w:rFonts w:ascii="Times New Roman" w:hAnsi="Times New Roman" w:cs="Times New Roman"/>
        </w:rPr>
        <w:t>as a resource for these programs, providing technical assistance related to program and curriculum design, instructional strategies, and evaluation.</w:t>
      </w:r>
    </w:p>
    <w:p w14:paraId="51173349" w14:textId="77777777" w:rsidR="008E1DF0" w:rsidRDefault="008E1DF0" w:rsidP="008E1DF0">
      <w:pPr>
        <w:pStyle w:val="ListParagraph"/>
        <w:ind w:left="360"/>
        <w:rPr>
          <w:rFonts w:ascii="Times New Roman" w:hAnsi="Times New Roman" w:cs="Times New Roman"/>
        </w:rPr>
      </w:pPr>
    </w:p>
    <w:p w14:paraId="02175A0E" w14:textId="77777777" w:rsidR="008E1DF0" w:rsidRDefault="008E1DF0" w:rsidP="004E0D55">
      <w:pPr>
        <w:pStyle w:val="ListParagraph"/>
        <w:numPr>
          <w:ilvl w:val="0"/>
          <w:numId w:val="6"/>
        </w:numPr>
        <w:rPr>
          <w:rFonts w:ascii="Times New Roman" w:hAnsi="Times New Roman" w:cs="Times New Roman"/>
          <w:b/>
        </w:rPr>
      </w:pPr>
      <w:r>
        <w:rPr>
          <w:rFonts w:ascii="Times New Roman" w:hAnsi="Times New Roman" w:cs="Times New Roman"/>
          <w:b/>
        </w:rPr>
        <w:t>Program Description</w:t>
      </w:r>
    </w:p>
    <w:p w14:paraId="54E67917" w14:textId="77777777" w:rsidR="008E1DF0" w:rsidRDefault="008E1DF0" w:rsidP="008E1DF0">
      <w:pPr>
        <w:rPr>
          <w:rFonts w:ascii="Times New Roman" w:hAnsi="Times New Roman" w:cs="Times New Roman"/>
        </w:rPr>
      </w:pPr>
    </w:p>
    <w:p w14:paraId="28C0556E" w14:textId="77777777" w:rsidR="008E1DF0" w:rsidRDefault="008E1DF0" w:rsidP="008E1DF0">
      <w:pPr>
        <w:ind w:left="360"/>
        <w:rPr>
          <w:rFonts w:ascii="Times New Roman" w:hAnsi="Times New Roman" w:cs="Times New Roman"/>
        </w:rPr>
      </w:pPr>
      <w:r>
        <w:rPr>
          <w:rFonts w:ascii="Times New Roman" w:hAnsi="Times New Roman" w:cs="Times New Roman"/>
        </w:rPr>
        <w:t xml:space="preserve">Each Governor’s </w:t>
      </w:r>
      <w:r w:rsidR="005269B7">
        <w:rPr>
          <w:rFonts w:ascii="Times New Roman" w:hAnsi="Times New Roman" w:cs="Times New Roman"/>
        </w:rPr>
        <w:t>STEM</w:t>
      </w:r>
      <w:r w:rsidR="00B13B23">
        <w:rPr>
          <w:rFonts w:ascii="Times New Roman" w:hAnsi="Times New Roman" w:cs="Times New Roman"/>
        </w:rPr>
        <w:t xml:space="preserve"> Academy Planning C</w:t>
      </w:r>
      <w:r>
        <w:rPr>
          <w:rFonts w:ascii="Times New Roman" w:hAnsi="Times New Roman" w:cs="Times New Roman"/>
        </w:rPr>
        <w:t>ommittee shall develop</w:t>
      </w:r>
      <w:r w:rsidR="005F1E99">
        <w:rPr>
          <w:rFonts w:ascii="Times New Roman" w:hAnsi="Times New Roman" w:cs="Times New Roman"/>
        </w:rPr>
        <w:t>,</w:t>
      </w:r>
      <w:r>
        <w:rPr>
          <w:rFonts w:ascii="Times New Roman" w:hAnsi="Times New Roman" w:cs="Times New Roman"/>
        </w:rPr>
        <w:t xml:space="preserve"> cooperatively with local school divisions, business</w:t>
      </w:r>
      <w:r w:rsidR="00FC3214">
        <w:rPr>
          <w:rFonts w:ascii="Times New Roman" w:hAnsi="Times New Roman" w:cs="Times New Roman"/>
        </w:rPr>
        <w:t xml:space="preserve"> and </w:t>
      </w:r>
      <w:r w:rsidR="00D22B6F">
        <w:rPr>
          <w:rFonts w:ascii="Times New Roman" w:hAnsi="Times New Roman" w:cs="Times New Roman"/>
        </w:rPr>
        <w:t>industry</w:t>
      </w:r>
      <w:r>
        <w:rPr>
          <w:rFonts w:ascii="Times New Roman" w:hAnsi="Times New Roman" w:cs="Times New Roman"/>
        </w:rPr>
        <w:t>, community, and higher education partners and have available for review and dissemination, a program description that includes the following:</w:t>
      </w:r>
    </w:p>
    <w:p w14:paraId="759A20EB" w14:textId="77777777" w:rsidR="008E1DF0" w:rsidRDefault="008E1DF0" w:rsidP="008E1DF0">
      <w:pPr>
        <w:ind w:left="360"/>
        <w:rPr>
          <w:rFonts w:ascii="Times New Roman" w:hAnsi="Times New Roman" w:cs="Times New Roman"/>
        </w:rPr>
      </w:pPr>
    </w:p>
    <w:p w14:paraId="34EDCDE9" w14:textId="77777777" w:rsidR="008E1DF0" w:rsidRDefault="00A16C77" w:rsidP="004E0D55">
      <w:pPr>
        <w:pStyle w:val="ListParagraph"/>
        <w:numPr>
          <w:ilvl w:val="0"/>
          <w:numId w:val="7"/>
        </w:numPr>
        <w:rPr>
          <w:rFonts w:ascii="Times New Roman" w:hAnsi="Times New Roman" w:cs="Times New Roman"/>
        </w:rPr>
      </w:pPr>
      <w:r>
        <w:rPr>
          <w:rFonts w:ascii="Times New Roman" w:hAnsi="Times New Roman" w:cs="Times New Roman"/>
        </w:rPr>
        <w:t>Statement of program goals addressing the following criteria:</w:t>
      </w:r>
    </w:p>
    <w:p w14:paraId="220124E9" w14:textId="77777777" w:rsidR="00A16C77" w:rsidRDefault="00A16C77" w:rsidP="004E0D55">
      <w:pPr>
        <w:pStyle w:val="ListParagraph"/>
        <w:numPr>
          <w:ilvl w:val="0"/>
          <w:numId w:val="8"/>
        </w:numPr>
        <w:rPr>
          <w:rFonts w:ascii="Times New Roman" w:hAnsi="Times New Roman" w:cs="Times New Roman"/>
        </w:rPr>
      </w:pPr>
      <w:r>
        <w:rPr>
          <w:rFonts w:ascii="Times New Roman" w:hAnsi="Times New Roman" w:cs="Times New Roman"/>
        </w:rPr>
        <w:t>Incorporate rigorous academic content with career and technical instruction;</w:t>
      </w:r>
    </w:p>
    <w:p w14:paraId="20F1BA24" w14:textId="77777777" w:rsidR="00A16C77" w:rsidRDefault="00A16C77" w:rsidP="004E0D55">
      <w:pPr>
        <w:pStyle w:val="ListParagraph"/>
        <w:numPr>
          <w:ilvl w:val="0"/>
          <w:numId w:val="8"/>
        </w:numPr>
        <w:rPr>
          <w:rFonts w:ascii="Times New Roman" w:hAnsi="Times New Roman" w:cs="Times New Roman"/>
        </w:rPr>
      </w:pPr>
      <w:r>
        <w:rPr>
          <w:rFonts w:ascii="Times New Roman" w:hAnsi="Times New Roman" w:cs="Times New Roman"/>
        </w:rPr>
        <w:t xml:space="preserve">Have an emphasis on </w:t>
      </w:r>
      <w:r w:rsidR="00D22B6F">
        <w:rPr>
          <w:rFonts w:ascii="Times New Roman" w:hAnsi="Times New Roman" w:cs="Times New Roman"/>
        </w:rPr>
        <w:t xml:space="preserve">the </w:t>
      </w:r>
      <w:r w:rsidR="00875032">
        <w:rPr>
          <w:rFonts w:ascii="Times New Roman" w:hAnsi="Times New Roman" w:cs="Times New Roman"/>
        </w:rPr>
        <w:t>STEM career pathway</w:t>
      </w:r>
      <w:r>
        <w:rPr>
          <w:rFonts w:ascii="Times New Roman" w:hAnsi="Times New Roman" w:cs="Times New Roman"/>
        </w:rPr>
        <w:t>;</w:t>
      </w:r>
    </w:p>
    <w:p w14:paraId="747EB318" w14:textId="77777777" w:rsidR="00A16C77" w:rsidRDefault="00A16C77" w:rsidP="004E0D55">
      <w:pPr>
        <w:pStyle w:val="ListParagraph"/>
        <w:numPr>
          <w:ilvl w:val="0"/>
          <w:numId w:val="8"/>
        </w:numPr>
        <w:rPr>
          <w:rFonts w:ascii="Times New Roman" w:hAnsi="Times New Roman" w:cs="Times New Roman"/>
        </w:rPr>
      </w:pPr>
      <w:r>
        <w:rPr>
          <w:rFonts w:ascii="Times New Roman" w:hAnsi="Times New Roman" w:cs="Times New Roman"/>
        </w:rPr>
        <w:t>Develop individualized high school plans to ensure course selections that are aligned with students’ transition and career goals after high school;</w:t>
      </w:r>
    </w:p>
    <w:p w14:paraId="3BA98C84" w14:textId="77777777" w:rsidR="00A16C77" w:rsidRDefault="00A16C77" w:rsidP="004E0D55">
      <w:pPr>
        <w:pStyle w:val="ListParagraph"/>
        <w:numPr>
          <w:ilvl w:val="0"/>
          <w:numId w:val="8"/>
        </w:numPr>
        <w:rPr>
          <w:rFonts w:ascii="Times New Roman" w:hAnsi="Times New Roman" w:cs="Times New Roman"/>
        </w:rPr>
      </w:pPr>
      <w:r>
        <w:rPr>
          <w:rFonts w:ascii="Times New Roman" w:hAnsi="Times New Roman" w:cs="Times New Roman"/>
        </w:rPr>
        <w:t xml:space="preserve">Ensure that graduates complete a college and </w:t>
      </w:r>
      <w:r w:rsidR="00875032">
        <w:rPr>
          <w:rFonts w:ascii="Times New Roman" w:hAnsi="Times New Roman" w:cs="Times New Roman"/>
        </w:rPr>
        <w:t>career</w:t>
      </w:r>
      <w:r>
        <w:rPr>
          <w:rFonts w:ascii="Times New Roman" w:hAnsi="Times New Roman" w:cs="Times New Roman"/>
        </w:rPr>
        <w:t xml:space="preserve"> readiness curriculum for a particular career pathway;</w:t>
      </w:r>
      <w:r w:rsidR="00875032">
        <w:rPr>
          <w:rFonts w:ascii="Times New Roman" w:hAnsi="Times New Roman" w:cs="Times New Roman"/>
        </w:rPr>
        <w:t xml:space="preserve"> and</w:t>
      </w:r>
    </w:p>
    <w:p w14:paraId="728073E6" w14:textId="77777777" w:rsidR="00A16C77" w:rsidRDefault="00A16C77" w:rsidP="004E0D55">
      <w:pPr>
        <w:pStyle w:val="ListParagraph"/>
        <w:numPr>
          <w:ilvl w:val="0"/>
          <w:numId w:val="8"/>
        </w:numPr>
        <w:rPr>
          <w:rFonts w:ascii="Times New Roman" w:hAnsi="Times New Roman" w:cs="Times New Roman"/>
        </w:rPr>
      </w:pPr>
      <w:r>
        <w:rPr>
          <w:rFonts w:ascii="Times New Roman" w:hAnsi="Times New Roman" w:cs="Times New Roman"/>
        </w:rPr>
        <w:t xml:space="preserve">Incorporate </w:t>
      </w:r>
      <w:r w:rsidRPr="005269B7">
        <w:rPr>
          <w:rFonts w:ascii="Times New Roman" w:hAnsi="Times New Roman" w:cs="Times New Roman"/>
          <w:i/>
        </w:rPr>
        <w:t xml:space="preserve">Virginia’s </w:t>
      </w:r>
      <w:r w:rsidR="00B13B23">
        <w:rPr>
          <w:rFonts w:ascii="Times New Roman" w:hAnsi="Times New Roman" w:cs="Times New Roman"/>
          <w:i/>
        </w:rPr>
        <w:t>21</w:t>
      </w:r>
      <w:r w:rsidR="00B13B23" w:rsidRPr="00B13B23">
        <w:rPr>
          <w:rFonts w:ascii="Times New Roman" w:hAnsi="Times New Roman" w:cs="Times New Roman"/>
          <w:i/>
          <w:vertAlign w:val="superscript"/>
        </w:rPr>
        <w:t>st</w:t>
      </w:r>
      <w:r w:rsidR="00B13B23">
        <w:rPr>
          <w:rFonts w:ascii="Times New Roman" w:hAnsi="Times New Roman" w:cs="Times New Roman"/>
          <w:i/>
        </w:rPr>
        <w:t xml:space="preserve"> Century </w:t>
      </w:r>
      <w:r w:rsidRPr="005269B7">
        <w:rPr>
          <w:rFonts w:ascii="Times New Roman" w:hAnsi="Times New Roman" w:cs="Times New Roman"/>
          <w:i/>
        </w:rPr>
        <w:t>Workplace Readiness Skills</w:t>
      </w:r>
      <w:r w:rsidR="005269B7" w:rsidRPr="005269B7">
        <w:rPr>
          <w:rFonts w:ascii="Times New Roman" w:hAnsi="Times New Roman" w:cs="Times New Roman"/>
          <w:i/>
        </w:rPr>
        <w:t xml:space="preserve"> for the Commonwealth</w:t>
      </w:r>
      <w:r>
        <w:rPr>
          <w:rFonts w:ascii="Times New Roman" w:hAnsi="Times New Roman" w:cs="Times New Roman"/>
        </w:rPr>
        <w:t>.</w:t>
      </w:r>
    </w:p>
    <w:p w14:paraId="44EB377D" w14:textId="77777777" w:rsidR="00A16C77" w:rsidRDefault="00A16C77" w:rsidP="00A16C77">
      <w:pPr>
        <w:rPr>
          <w:rFonts w:ascii="Times New Roman" w:hAnsi="Times New Roman" w:cs="Times New Roman"/>
        </w:rPr>
      </w:pPr>
    </w:p>
    <w:p w14:paraId="0EBC96D9" w14:textId="77777777" w:rsidR="00A16C77" w:rsidRDefault="00A16C77" w:rsidP="004E0D55">
      <w:pPr>
        <w:pStyle w:val="ListParagraph"/>
        <w:numPr>
          <w:ilvl w:val="0"/>
          <w:numId w:val="7"/>
        </w:numPr>
        <w:rPr>
          <w:rFonts w:ascii="Times New Roman" w:hAnsi="Times New Roman" w:cs="Times New Roman"/>
        </w:rPr>
      </w:pPr>
      <w:r>
        <w:rPr>
          <w:rFonts w:ascii="Times New Roman" w:hAnsi="Times New Roman" w:cs="Times New Roman"/>
        </w:rPr>
        <w:t>Statement of program objectives and performance measures to:</w:t>
      </w:r>
    </w:p>
    <w:p w14:paraId="73F3AD8A"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Improve academic achievement of students</w:t>
      </w:r>
      <w:r w:rsidR="005269B7">
        <w:rPr>
          <w:rFonts w:ascii="Times New Roman" w:hAnsi="Times New Roman" w:cs="Times New Roman"/>
        </w:rPr>
        <w:t xml:space="preserve"> in the Academy</w:t>
      </w:r>
      <w:r>
        <w:rPr>
          <w:rFonts w:ascii="Times New Roman" w:hAnsi="Times New Roman" w:cs="Times New Roman"/>
        </w:rPr>
        <w:t>;</w:t>
      </w:r>
    </w:p>
    <w:p w14:paraId="66557580"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Increase completion of dual enrollment courses;</w:t>
      </w:r>
    </w:p>
    <w:p w14:paraId="77899EC4"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 xml:space="preserve">Provide </w:t>
      </w:r>
      <w:r w:rsidR="00BE42D7">
        <w:rPr>
          <w:rFonts w:ascii="Times New Roman" w:hAnsi="Times New Roman" w:cs="Times New Roman"/>
        </w:rPr>
        <w:t>work-based</w:t>
      </w:r>
      <w:r>
        <w:rPr>
          <w:rFonts w:ascii="Times New Roman" w:hAnsi="Times New Roman" w:cs="Times New Roman"/>
        </w:rPr>
        <w:t xml:space="preserve"> </w:t>
      </w:r>
      <w:r w:rsidR="00B13B23">
        <w:rPr>
          <w:rFonts w:ascii="Times New Roman" w:hAnsi="Times New Roman" w:cs="Times New Roman"/>
        </w:rPr>
        <w:t xml:space="preserve">learning </w:t>
      </w:r>
      <w:r>
        <w:rPr>
          <w:rFonts w:ascii="Times New Roman" w:hAnsi="Times New Roman" w:cs="Times New Roman"/>
        </w:rPr>
        <w:t>experiences for students through strong partnerships with businesses;</w:t>
      </w:r>
    </w:p>
    <w:p w14:paraId="759CBB4A"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Increase high school graduation rates;</w:t>
      </w:r>
    </w:p>
    <w:p w14:paraId="18C9E9EA"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Reduce dropout rates;</w:t>
      </w:r>
    </w:p>
    <w:p w14:paraId="151F7C5E"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Increase enrollment and retention in postsecondary education;</w:t>
      </w:r>
    </w:p>
    <w:p w14:paraId="73F2EB20"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 xml:space="preserve">Increase the proportion of students completing a college and </w:t>
      </w:r>
      <w:r w:rsidR="00FC3214">
        <w:rPr>
          <w:rFonts w:ascii="Times New Roman" w:hAnsi="Times New Roman" w:cs="Times New Roman"/>
        </w:rPr>
        <w:t>career</w:t>
      </w:r>
      <w:r>
        <w:rPr>
          <w:rFonts w:ascii="Times New Roman" w:hAnsi="Times New Roman" w:cs="Times New Roman"/>
        </w:rPr>
        <w:t xml:space="preserve"> ready curriculum in high school;</w:t>
      </w:r>
    </w:p>
    <w:p w14:paraId="493327AE"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Reduce the proportion of students requiring remediation in college;</w:t>
      </w:r>
    </w:p>
    <w:p w14:paraId="4A861E32"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t>Increase the number of industry certifications awarded to high school students; and</w:t>
      </w:r>
    </w:p>
    <w:p w14:paraId="164131CB" w14:textId="77777777" w:rsidR="00A16C77" w:rsidRDefault="00A16C77" w:rsidP="004E0D55">
      <w:pPr>
        <w:pStyle w:val="ListParagraph"/>
        <w:numPr>
          <w:ilvl w:val="0"/>
          <w:numId w:val="9"/>
        </w:numPr>
        <w:rPr>
          <w:rFonts w:ascii="Times New Roman" w:hAnsi="Times New Roman" w:cs="Times New Roman"/>
        </w:rPr>
      </w:pPr>
      <w:r>
        <w:rPr>
          <w:rFonts w:ascii="Times New Roman" w:hAnsi="Times New Roman" w:cs="Times New Roman"/>
        </w:rPr>
        <w:lastRenderedPageBreak/>
        <w:t>Increase the number of graduates employed in high-wage, high-</w:t>
      </w:r>
      <w:r w:rsidR="001433C5">
        <w:rPr>
          <w:rFonts w:ascii="Times New Roman" w:hAnsi="Times New Roman" w:cs="Times New Roman"/>
        </w:rPr>
        <w:t>skill, and in-demand</w:t>
      </w:r>
      <w:r>
        <w:rPr>
          <w:rFonts w:ascii="Times New Roman" w:hAnsi="Times New Roman" w:cs="Times New Roman"/>
        </w:rPr>
        <w:t xml:space="preserve"> careers.</w:t>
      </w:r>
    </w:p>
    <w:p w14:paraId="5E1FF31D" w14:textId="77777777" w:rsidR="00AE4668" w:rsidRDefault="00AE4668" w:rsidP="00AE4668">
      <w:pPr>
        <w:pStyle w:val="ListParagraph"/>
        <w:ind w:left="1080"/>
        <w:rPr>
          <w:rFonts w:ascii="Times New Roman" w:hAnsi="Times New Roman" w:cs="Times New Roman"/>
        </w:rPr>
      </w:pPr>
    </w:p>
    <w:p w14:paraId="0ABE8C7C" w14:textId="77777777" w:rsidR="00A16C77" w:rsidRDefault="00AD5BA5" w:rsidP="004E0D55">
      <w:pPr>
        <w:pStyle w:val="ListParagraph"/>
        <w:numPr>
          <w:ilvl w:val="0"/>
          <w:numId w:val="7"/>
        </w:numPr>
        <w:rPr>
          <w:rFonts w:ascii="Times New Roman" w:hAnsi="Times New Roman" w:cs="Times New Roman"/>
        </w:rPr>
      </w:pPr>
      <w:r>
        <w:rPr>
          <w:rFonts w:ascii="Times New Roman" w:hAnsi="Times New Roman" w:cs="Times New Roman"/>
        </w:rPr>
        <w:t>Programs and course descriptions</w:t>
      </w:r>
    </w:p>
    <w:p w14:paraId="4B202892" w14:textId="77777777" w:rsidR="00AD5BA5" w:rsidRPr="00AD5BA5" w:rsidRDefault="00AD5BA5" w:rsidP="00AD5BA5">
      <w:pPr>
        <w:pStyle w:val="ListParagraph"/>
        <w:rPr>
          <w:rFonts w:ascii="Times New Roman" w:hAnsi="Times New Roman" w:cs="Times New Roman"/>
        </w:rPr>
      </w:pPr>
    </w:p>
    <w:p w14:paraId="2BC1335F" w14:textId="77777777" w:rsidR="00AD5BA5" w:rsidRDefault="00AD5BA5" w:rsidP="004E0D55">
      <w:pPr>
        <w:pStyle w:val="ListParagraph"/>
        <w:numPr>
          <w:ilvl w:val="0"/>
          <w:numId w:val="10"/>
        </w:numPr>
        <w:rPr>
          <w:rFonts w:ascii="Times New Roman" w:hAnsi="Times New Roman" w:cs="Times New Roman"/>
        </w:rPr>
      </w:pPr>
      <w:r>
        <w:rPr>
          <w:rFonts w:ascii="Times New Roman" w:hAnsi="Times New Roman" w:cs="Times New Roman"/>
        </w:rPr>
        <w:t>At least two well-articulated career pathways must be included to meet the following criteria:</w:t>
      </w:r>
    </w:p>
    <w:p w14:paraId="2DDC7E2F" w14:textId="77777777" w:rsidR="00346367" w:rsidRDefault="00AD5BA5" w:rsidP="00BB13D5">
      <w:pPr>
        <w:pStyle w:val="ListParagraph"/>
        <w:numPr>
          <w:ilvl w:val="0"/>
          <w:numId w:val="11"/>
        </w:numPr>
        <w:rPr>
          <w:rFonts w:ascii="Times New Roman" w:hAnsi="Times New Roman" w:cs="Times New Roman"/>
        </w:rPr>
      </w:pPr>
      <w:r w:rsidRPr="00346367">
        <w:rPr>
          <w:rFonts w:ascii="Times New Roman" w:hAnsi="Times New Roman" w:cs="Times New Roman"/>
        </w:rPr>
        <w:t>Each career pathway must include opportunities</w:t>
      </w:r>
      <w:r w:rsidR="00BE42D7" w:rsidRPr="00346367">
        <w:rPr>
          <w:rFonts w:ascii="Times New Roman" w:hAnsi="Times New Roman" w:cs="Times New Roman"/>
        </w:rPr>
        <w:t xml:space="preserve"> for students</w:t>
      </w:r>
      <w:r w:rsidRPr="00346367">
        <w:rPr>
          <w:rFonts w:ascii="Times New Roman" w:hAnsi="Times New Roman" w:cs="Times New Roman"/>
        </w:rPr>
        <w:t xml:space="preserve"> to earn industry credentials, postsecondary certificates, diplomas or associate degrees while in high school and pursue additional industry credentials and academic degrees at the associate, bachelors</w:t>
      </w:r>
      <w:r w:rsidR="00BE42D7" w:rsidRPr="00346367">
        <w:rPr>
          <w:rFonts w:ascii="Times New Roman" w:hAnsi="Times New Roman" w:cs="Times New Roman"/>
        </w:rPr>
        <w:t>,</w:t>
      </w:r>
      <w:r w:rsidRPr="00346367">
        <w:rPr>
          <w:rFonts w:ascii="Times New Roman" w:hAnsi="Times New Roman" w:cs="Times New Roman"/>
        </w:rPr>
        <w:t xml:space="preserve"> and graduate levels.  </w:t>
      </w:r>
    </w:p>
    <w:p w14:paraId="7EE18D2A" w14:textId="77777777" w:rsidR="00AD5BA5" w:rsidRPr="00346367" w:rsidRDefault="00AD5BA5" w:rsidP="00BB13D5">
      <w:pPr>
        <w:pStyle w:val="ListParagraph"/>
        <w:numPr>
          <w:ilvl w:val="0"/>
          <w:numId w:val="11"/>
        </w:numPr>
        <w:rPr>
          <w:rFonts w:ascii="Times New Roman" w:hAnsi="Times New Roman" w:cs="Times New Roman"/>
        </w:rPr>
      </w:pPr>
      <w:r w:rsidRPr="00346367">
        <w:rPr>
          <w:rFonts w:ascii="Times New Roman" w:hAnsi="Times New Roman" w:cs="Times New Roman"/>
        </w:rPr>
        <w:t>At least one career pathway must be in a field identified by a statewide authority or organization</w:t>
      </w:r>
      <w:r w:rsidR="006F48F8" w:rsidRPr="00346367">
        <w:rPr>
          <w:rFonts w:ascii="Times New Roman" w:hAnsi="Times New Roman" w:cs="Times New Roman"/>
        </w:rPr>
        <w:t>, such as the Virginia Economic Development Partnership or the Virginia Research and Technology Advisory Commission, as a strategic growth area for Virginia.  Examples include biosciences, information technology, automotive technology and motor sports, as well as modeling and simulation and nanotechnology.</w:t>
      </w:r>
    </w:p>
    <w:p w14:paraId="2DF17806" w14:textId="77777777" w:rsidR="006F48F8" w:rsidRDefault="006F48F8" w:rsidP="004E0D55">
      <w:pPr>
        <w:pStyle w:val="ListParagraph"/>
        <w:numPr>
          <w:ilvl w:val="0"/>
          <w:numId w:val="11"/>
        </w:numPr>
        <w:rPr>
          <w:rFonts w:ascii="Times New Roman" w:hAnsi="Times New Roman" w:cs="Times New Roman"/>
        </w:rPr>
      </w:pPr>
      <w:r>
        <w:rPr>
          <w:rFonts w:ascii="Times New Roman" w:hAnsi="Times New Roman" w:cs="Times New Roman"/>
        </w:rPr>
        <w:t xml:space="preserve">At least one career pathway must address regional and local </w:t>
      </w:r>
      <w:r w:rsidR="00B13B23">
        <w:rPr>
          <w:rFonts w:ascii="Times New Roman" w:hAnsi="Times New Roman" w:cs="Times New Roman"/>
        </w:rPr>
        <w:t>workforce</w:t>
      </w:r>
      <w:r>
        <w:rPr>
          <w:rFonts w:ascii="Times New Roman" w:hAnsi="Times New Roman" w:cs="Times New Roman"/>
        </w:rPr>
        <w:t xml:space="preserve"> demand in a high-wage, high-skill field as identified by employers and </w:t>
      </w:r>
      <w:r w:rsidR="00B13B23">
        <w:rPr>
          <w:rFonts w:ascii="Times New Roman" w:hAnsi="Times New Roman" w:cs="Times New Roman"/>
        </w:rPr>
        <w:t>workforce</w:t>
      </w:r>
      <w:r>
        <w:rPr>
          <w:rFonts w:ascii="Times New Roman" w:hAnsi="Times New Roman" w:cs="Times New Roman"/>
        </w:rPr>
        <w:t xml:space="preserve"> officials.</w:t>
      </w:r>
    </w:p>
    <w:p w14:paraId="23964A16" w14:textId="77777777" w:rsidR="006F48F8" w:rsidRDefault="006F48F8" w:rsidP="004E0D55">
      <w:pPr>
        <w:pStyle w:val="ListParagraph"/>
        <w:numPr>
          <w:ilvl w:val="0"/>
          <w:numId w:val="11"/>
        </w:numPr>
        <w:rPr>
          <w:rFonts w:ascii="Times New Roman" w:hAnsi="Times New Roman" w:cs="Times New Roman"/>
        </w:rPr>
      </w:pPr>
      <w:r>
        <w:rPr>
          <w:rFonts w:ascii="Times New Roman" w:hAnsi="Times New Roman" w:cs="Times New Roman"/>
        </w:rPr>
        <w:t xml:space="preserve">Of the two pathways described above, at least one must be </w:t>
      </w:r>
      <w:r w:rsidR="00C3549D">
        <w:rPr>
          <w:rFonts w:ascii="Times New Roman" w:hAnsi="Times New Roman" w:cs="Times New Roman"/>
        </w:rPr>
        <w:t xml:space="preserve">in </w:t>
      </w:r>
      <w:r>
        <w:rPr>
          <w:rFonts w:ascii="Times New Roman" w:hAnsi="Times New Roman" w:cs="Times New Roman"/>
        </w:rPr>
        <w:t>a STEM-related field.  This career pathway should drive the innovative capacity of the region and/or the state.</w:t>
      </w:r>
    </w:p>
    <w:p w14:paraId="57A4E18B" w14:textId="77777777" w:rsidR="006F48F8" w:rsidRDefault="006F48F8" w:rsidP="004E0D55">
      <w:pPr>
        <w:pStyle w:val="ListParagraph"/>
        <w:numPr>
          <w:ilvl w:val="0"/>
          <w:numId w:val="11"/>
        </w:numPr>
        <w:rPr>
          <w:rFonts w:ascii="Times New Roman" w:hAnsi="Times New Roman" w:cs="Times New Roman"/>
        </w:rPr>
      </w:pPr>
      <w:r>
        <w:rPr>
          <w:rFonts w:ascii="Times New Roman" w:hAnsi="Times New Roman" w:cs="Times New Roman"/>
        </w:rPr>
        <w:t>Additional career pathways may address one of the areas described above, or an area identified by the partnership as an area of interest, growth, or expansion for students in the service area of the Academy.</w:t>
      </w:r>
    </w:p>
    <w:p w14:paraId="6B6D6A22" w14:textId="77777777" w:rsidR="00AE7244" w:rsidRDefault="00AE7244" w:rsidP="004E0D55">
      <w:pPr>
        <w:pStyle w:val="ListParagraph"/>
        <w:numPr>
          <w:ilvl w:val="0"/>
          <w:numId w:val="10"/>
        </w:numPr>
        <w:rPr>
          <w:rFonts w:ascii="Times New Roman" w:hAnsi="Times New Roman" w:cs="Times New Roman"/>
        </w:rPr>
      </w:pPr>
      <w:r>
        <w:rPr>
          <w:rFonts w:ascii="Times New Roman" w:hAnsi="Times New Roman" w:cs="Times New Roman"/>
        </w:rPr>
        <w:t>Academy graduates must achieve one or more of the following benchmarks:</w:t>
      </w:r>
    </w:p>
    <w:p w14:paraId="5F8D95FB" w14:textId="77777777" w:rsidR="00AE7244" w:rsidRDefault="00AE7244" w:rsidP="004E0D55">
      <w:pPr>
        <w:pStyle w:val="ListParagraph"/>
        <w:numPr>
          <w:ilvl w:val="0"/>
          <w:numId w:val="12"/>
        </w:numPr>
        <w:rPr>
          <w:rFonts w:ascii="Times New Roman" w:hAnsi="Times New Roman" w:cs="Times New Roman"/>
        </w:rPr>
      </w:pPr>
      <w:r>
        <w:rPr>
          <w:rFonts w:ascii="Times New Roman" w:hAnsi="Times New Roman" w:cs="Times New Roman"/>
        </w:rPr>
        <w:t xml:space="preserve">Earn one or more industry certifications or state occupational licenses, and/or demonstrate competencies on an assessment instrument recognized by postsecondary institutions such as </w:t>
      </w:r>
      <w:r w:rsidR="005F1E99">
        <w:rPr>
          <w:rFonts w:ascii="Times New Roman" w:hAnsi="Times New Roman" w:cs="Times New Roman"/>
        </w:rPr>
        <w:t>College Level Examination Program (</w:t>
      </w:r>
      <w:r>
        <w:rPr>
          <w:rFonts w:ascii="Times New Roman" w:hAnsi="Times New Roman" w:cs="Times New Roman"/>
        </w:rPr>
        <w:t>CLEP</w:t>
      </w:r>
      <w:r w:rsidR="005F1E99">
        <w:rPr>
          <w:rFonts w:ascii="Times New Roman" w:hAnsi="Times New Roman" w:cs="Times New Roman"/>
        </w:rPr>
        <w:t>)</w:t>
      </w:r>
      <w:r>
        <w:rPr>
          <w:rFonts w:ascii="Times New Roman" w:hAnsi="Times New Roman" w:cs="Times New Roman"/>
        </w:rPr>
        <w:t>, collaboratively designed or mutually approved end-of course tests, college placement tests, or student portfolios reviewed by a team of college and high school faculty; or</w:t>
      </w:r>
    </w:p>
    <w:p w14:paraId="55BFB34C" w14:textId="77777777" w:rsidR="00AE7244" w:rsidRDefault="00BE42D7" w:rsidP="004E0D55">
      <w:pPr>
        <w:pStyle w:val="ListParagraph"/>
        <w:numPr>
          <w:ilvl w:val="0"/>
          <w:numId w:val="12"/>
        </w:numPr>
        <w:rPr>
          <w:rFonts w:ascii="Times New Roman" w:hAnsi="Times New Roman" w:cs="Times New Roman"/>
        </w:rPr>
      </w:pPr>
      <w:r>
        <w:rPr>
          <w:rFonts w:ascii="Times New Roman" w:hAnsi="Times New Roman" w:cs="Times New Roman"/>
        </w:rPr>
        <w:t>Earn at least nine</w:t>
      </w:r>
      <w:r w:rsidR="00AE7244">
        <w:rPr>
          <w:rFonts w:ascii="Times New Roman" w:hAnsi="Times New Roman" w:cs="Times New Roman"/>
        </w:rPr>
        <w:t xml:space="preserve"> transferable college credits as defined in the Early College Scholars program (includes dual enrollment, Advanced Placement and other options); or</w:t>
      </w:r>
    </w:p>
    <w:p w14:paraId="364E40C7" w14:textId="77777777" w:rsidR="00AE7244" w:rsidRDefault="00AE7244" w:rsidP="004E0D55">
      <w:pPr>
        <w:pStyle w:val="ListParagraph"/>
        <w:numPr>
          <w:ilvl w:val="0"/>
          <w:numId w:val="12"/>
        </w:numPr>
        <w:rPr>
          <w:rFonts w:ascii="Times New Roman" w:hAnsi="Times New Roman" w:cs="Times New Roman"/>
        </w:rPr>
      </w:pPr>
      <w:r>
        <w:rPr>
          <w:rFonts w:ascii="Times New Roman" w:hAnsi="Times New Roman" w:cs="Times New Roman"/>
        </w:rPr>
        <w:t>Earn an Associate Degree.</w:t>
      </w:r>
    </w:p>
    <w:p w14:paraId="7317E7C9" w14:textId="77777777" w:rsidR="00AE7244" w:rsidRDefault="00AE7244" w:rsidP="004E0D55">
      <w:pPr>
        <w:pStyle w:val="ListParagraph"/>
        <w:numPr>
          <w:ilvl w:val="0"/>
          <w:numId w:val="10"/>
        </w:numPr>
        <w:rPr>
          <w:rFonts w:ascii="Times New Roman" w:hAnsi="Times New Roman" w:cs="Times New Roman"/>
        </w:rPr>
      </w:pPr>
      <w:r>
        <w:rPr>
          <w:rFonts w:ascii="Times New Roman" w:hAnsi="Times New Roman" w:cs="Times New Roman"/>
        </w:rPr>
        <w:t xml:space="preserve">Significant work-based </w:t>
      </w:r>
      <w:r w:rsidR="00346367">
        <w:rPr>
          <w:rFonts w:ascii="Times New Roman" w:hAnsi="Times New Roman" w:cs="Times New Roman"/>
        </w:rPr>
        <w:t xml:space="preserve">learning </w:t>
      </w:r>
      <w:r>
        <w:rPr>
          <w:rFonts w:ascii="Times New Roman" w:hAnsi="Times New Roman" w:cs="Times New Roman"/>
        </w:rPr>
        <w:t>experience must be included, such as:</w:t>
      </w:r>
    </w:p>
    <w:p w14:paraId="7723ED85" w14:textId="77777777" w:rsidR="00346367" w:rsidRDefault="00346367" w:rsidP="00346367">
      <w:pPr>
        <w:pStyle w:val="ListParagraph"/>
        <w:numPr>
          <w:ilvl w:val="0"/>
          <w:numId w:val="13"/>
        </w:numPr>
        <w:rPr>
          <w:rFonts w:ascii="Times New Roman" w:hAnsi="Times New Roman" w:cs="Times New Roman"/>
        </w:rPr>
        <w:sectPr w:rsidR="00346367" w:rsidSect="008125C4">
          <w:footerReference w:type="first" r:id="rId13"/>
          <w:pgSz w:w="12240" w:h="15840"/>
          <w:pgMar w:top="1440" w:right="1440" w:bottom="1440" w:left="1440" w:header="720" w:footer="720" w:gutter="0"/>
          <w:cols w:space="360"/>
          <w:docGrid w:linePitch="360"/>
        </w:sectPr>
      </w:pPr>
    </w:p>
    <w:p w14:paraId="385C0FE9"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job shadowing</w:t>
      </w:r>
      <w:r>
        <w:rPr>
          <w:rFonts w:ascii="Times New Roman" w:hAnsi="Times New Roman" w:cs="Times New Roman"/>
        </w:rPr>
        <w:t>;</w:t>
      </w:r>
    </w:p>
    <w:p w14:paraId="3EDB3C94"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service learning</w:t>
      </w:r>
      <w:r>
        <w:rPr>
          <w:rFonts w:ascii="Times New Roman" w:hAnsi="Times New Roman" w:cs="Times New Roman"/>
        </w:rPr>
        <w:t>;</w:t>
      </w:r>
    </w:p>
    <w:p w14:paraId="7BAFD8EC"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mentorship</w:t>
      </w:r>
      <w:r>
        <w:rPr>
          <w:rFonts w:ascii="Times New Roman" w:hAnsi="Times New Roman" w:cs="Times New Roman"/>
        </w:rPr>
        <w:t>;</w:t>
      </w:r>
    </w:p>
    <w:p w14:paraId="2421C9CD"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externship</w:t>
      </w:r>
      <w:r>
        <w:rPr>
          <w:rFonts w:ascii="Times New Roman" w:hAnsi="Times New Roman" w:cs="Times New Roman"/>
        </w:rPr>
        <w:t>;</w:t>
      </w:r>
    </w:p>
    <w:p w14:paraId="3F477EE3"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school-based enterprise</w:t>
      </w:r>
      <w:r>
        <w:rPr>
          <w:rFonts w:ascii="Times New Roman" w:hAnsi="Times New Roman" w:cs="Times New Roman"/>
        </w:rPr>
        <w:t>;</w:t>
      </w:r>
    </w:p>
    <w:p w14:paraId="34DB93E5"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internship</w:t>
      </w:r>
      <w:r>
        <w:rPr>
          <w:rFonts w:ascii="Times New Roman" w:hAnsi="Times New Roman" w:cs="Times New Roman"/>
        </w:rPr>
        <w:t>;</w:t>
      </w:r>
    </w:p>
    <w:p w14:paraId="66C59254" w14:textId="77777777" w:rsidR="00346367" w:rsidRPr="00346367" w:rsidRDefault="001433C5" w:rsidP="00346367">
      <w:pPr>
        <w:pStyle w:val="ListParagraph"/>
        <w:numPr>
          <w:ilvl w:val="0"/>
          <w:numId w:val="13"/>
        </w:numPr>
        <w:rPr>
          <w:rFonts w:ascii="Times New Roman" w:hAnsi="Times New Roman" w:cs="Times New Roman"/>
        </w:rPr>
      </w:pPr>
      <w:r>
        <w:rPr>
          <w:rFonts w:ascii="Times New Roman" w:hAnsi="Times New Roman" w:cs="Times New Roman"/>
        </w:rPr>
        <w:t>e</w:t>
      </w:r>
      <w:r w:rsidR="00346367" w:rsidRPr="00346367">
        <w:rPr>
          <w:rFonts w:ascii="Times New Roman" w:hAnsi="Times New Roman" w:cs="Times New Roman"/>
        </w:rPr>
        <w:t>ntrepreneurship</w:t>
      </w:r>
      <w:r w:rsidR="00346367">
        <w:rPr>
          <w:rFonts w:ascii="Times New Roman" w:hAnsi="Times New Roman" w:cs="Times New Roman"/>
        </w:rPr>
        <w:t>;</w:t>
      </w:r>
    </w:p>
    <w:p w14:paraId="448B8E10"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clinical experience</w:t>
      </w:r>
      <w:r>
        <w:rPr>
          <w:rFonts w:ascii="Times New Roman" w:hAnsi="Times New Roman" w:cs="Times New Roman"/>
        </w:rPr>
        <w:t>;</w:t>
      </w:r>
    </w:p>
    <w:p w14:paraId="38D5C4B8"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cooperative education</w:t>
      </w:r>
      <w:r>
        <w:rPr>
          <w:rFonts w:ascii="Times New Roman" w:hAnsi="Times New Roman" w:cs="Times New Roman"/>
        </w:rPr>
        <w:t>;</w:t>
      </w:r>
    </w:p>
    <w:p w14:paraId="7BE89690"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youth registered apprenticeship</w:t>
      </w:r>
      <w:r>
        <w:rPr>
          <w:rFonts w:ascii="Times New Roman" w:hAnsi="Times New Roman" w:cs="Times New Roman"/>
        </w:rPr>
        <w:t>;</w:t>
      </w:r>
    </w:p>
    <w:p w14:paraId="24E51CB5" w14:textId="77777777" w:rsidR="00346367" w:rsidRPr="00346367"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registered apprenticeship</w:t>
      </w:r>
      <w:r>
        <w:rPr>
          <w:rFonts w:ascii="Times New Roman" w:hAnsi="Times New Roman" w:cs="Times New Roman"/>
        </w:rPr>
        <w:t>; and</w:t>
      </w:r>
    </w:p>
    <w:p w14:paraId="048B121E" w14:textId="77777777" w:rsidR="00AE7244" w:rsidRDefault="00346367" w:rsidP="00346367">
      <w:pPr>
        <w:pStyle w:val="ListParagraph"/>
        <w:numPr>
          <w:ilvl w:val="0"/>
          <w:numId w:val="13"/>
        </w:numPr>
        <w:rPr>
          <w:rFonts w:ascii="Times New Roman" w:hAnsi="Times New Roman" w:cs="Times New Roman"/>
        </w:rPr>
      </w:pPr>
      <w:r w:rsidRPr="00346367">
        <w:rPr>
          <w:rFonts w:ascii="Times New Roman" w:hAnsi="Times New Roman" w:cs="Times New Roman"/>
        </w:rPr>
        <w:t>supervised agricultu</w:t>
      </w:r>
      <w:r>
        <w:rPr>
          <w:rFonts w:ascii="Times New Roman" w:hAnsi="Times New Roman" w:cs="Times New Roman"/>
        </w:rPr>
        <w:t>ral experience</w:t>
      </w:r>
      <w:r w:rsidR="00AE7244">
        <w:rPr>
          <w:rFonts w:ascii="Times New Roman" w:hAnsi="Times New Roman" w:cs="Times New Roman"/>
        </w:rPr>
        <w:t>.</w:t>
      </w:r>
    </w:p>
    <w:p w14:paraId="6642AB83" w14:textId="77777777" w:rsidR="00346367" w:rsidRDefault="00346367" w:rsidP="00AE7244">
      <w:pPr>
        <w:pStyle w:val="ListParagraph"/>
        <w:ind w:left="1440"/>
        <w:rPr>
          <w:rFonts w:ascii="Times New Roman" w:hAnsi="Times New Roman" w:cs="Times New Roman"/>
        </w:rPr>
        <w:sectPr w:rsidR="00346367" w:rsidSect="00346367">
          <w:type w:val="continuous"/>
          <w:pgSz w:w="12240" w:h="15840"/>
          <w:pgMar w:top="1440" w:right="1440" w:bottom="1440" w:left="1440" w:header="720" w:footer="720" w:gutter="0"/>
          <w:cols w:num="2" w:space="360"/>
          <w:docGrid w:linePitch="360"/>
        </w:sectPr>
      </w:pPr>
    </w:p>
    <w:p w14:paraId="26BABDA6" w14:textId="77777777" w:rsidR="00346367" w:rsidRDefault="00346367" w:rsidP="00AE7244">
      <w:pPr>
        <w:pStyle w:val="ListParagraph"/>
        <w:ind w:left="1440"/>
        <w:rPr>
          <w:rFonts w:ascii="Times New Roman" w:hAnsi="Times New Roman" w:cs="Times New Roman"/>
        </w:rPr>
      </w:pPr>
      <w:r>
        <w:rPr>
          <w:rFonts w:ascii="Times New Roman" w:hAnsi="Times New Roman" w:cs="Times New Roman"/>
        </w:rPr>
        <w:br w:type="page"/>
      </w:r>
    </w:p>
    <w:p w14:paraId="650A42D9" w14:textId="77777777" w:rsidR="00AE7244" w:rsidRDefault="00AE7244" w:rsidP="00AE7244">
      <w:pPr>
        <w:pStyle w:val="ListParagraph"/>
        <w:ind w:left="1440"/>
        <w:rPr>
          <w:rFonts w:ascii="Times New Roman" w:hAnsi="Times New Roman" w:cs="Times New Roman"/>
        </w:rPr>
      </w:pPr>
    </w:p>
    <w:p w14:paraId="55B36BDA" w14:textId="77777777" w:rsidR="00AE7244" w:rsidRDefault="00AE7244" w:rsidP="004E0D55">
      <w:pPr>
        <w:pStyle w:val="ListParagraph"/>
        <w:numPr>
          <w:ilvl w:val="0"/>
          <w:numId w:val="7"/>
        </w:numPr>
        <w:rPr>
          <w:rFonts w:ascii="Times New Roman" w:hAnsi="Times New Roman" w:cs="Times New Roman"/>
        </w:rPr>
      </w:pPr>
      <w:r>
        <w:rPr>
          <w:rFonts w:ascii="Times New Roman" w:hAnsi="Times New Roman" w:cs="Times New Roman"/>
        </w:rPr>
        <w:t>Length of program and daily schedule</w:t>
      </w:r>
    </w:p>
    <w:p w14:paraId="5F3D6F0C" w14:textId="77777777" w:rsidR="00AE7244" w:rsidRDefault="00AE7244" w:rsidP="004E0D55">
      <w:pPr>
        <w:pStyle w:val="ListParagraph"/>
        <w:numPr>
          <w:ilvl w:val="0"/>
          <w:numId w:val="14"/>
        </w:numPr>
        <w:rPr>
          <w:rFonts w:ascii="Times New Roman" w:hAnsi="Times New Roman" w:cs="Times New Roman"/>
        </w:rPr>
      </w:pPr>
      <w:r>
        <w:rPr>
          <w:rFonts w:ascii="Times New Roman" w:hAnsi="Times New Roman" w:cs="Times New Roman"/>
        </w:rPr>
        <w:t xml:space="preserve">Governor’s </w:t>
      </w:r>
      <w:r w:rsidR="004D2FC0">
        <w:rPr>
          <w:rFonts w:ascii="Times New Roman" w:hAnsi="Times New Roman" w:cs="Times New Roman"/>
        </w:rPr>
        <w:t>STEM</w:t>
      </w:r>
      <w:r>
        <w:rPr>
          <w:rFonts w:ascii="Times New Roman" w:hAnsi="Times New Roman" w:cs="Times New Roman"/>
        </w:rPr>
        <w:t xml:space="preserve"> Academies will be defined by program content, not by the location or delivery system of courses.  Courses may be delivered on a high school, technical center or community college campus</w:t>
      </w:r>
      <w:r w:rsidR="001433C5">
        <w:rPr>
          <w:rFonts w:ascii="Times New Roman" w:hAnsi="Times New Roman" w:cs="Times New Roman"/>
        </w:rPr>
        <w:t>;</w:t>
      </w:r>
      <w:r>
        <w:rPr>
          <w:rFonts w:ascii="Times New Roman" w:hAnsi="Times New Roman" w:cs="Times New Roman"/>
        </w:rPr>
        <w:t xml:space="preserve"> online</w:t>
      </w:r>
      <w:r w:rsidR="001433C5">
        <w:rPr>
          <w:rFonts w:ascii="Times New Roman" w:hAnsi="Times New Roman" w:cs="Times New Roman"/>
        </w:rPr>
        <w:t>;</w:t>
      </w:r>
      <w:r>
        <w:rPr>
          <w:rFonts w:ascii="Times New Roman" w:hAnsi="Times New Roman" w:cs="Times New Roman"/>
        </w:rPr>
        <w:t xml:space="preserve"> or in other innovative ways.</w:t>
      </w:r>
    </w:p>
    <w:p w14:paraId="52DA0BEE" w14:textId="77777777" w:rsidR="00AE7244" w:rsidRDefault="00AE7244" w:rsidP="004E0D55">
      <w:pPr>
        <w:pStyle w:val="ListParagraph"/>
        <w:numPr>
          <w:ilvl w:val="0"/>
          <w:numId w:val="14"/>
        </w:numPr>
        <w:rPr>
          <w:rFonts w:ascii="Times New Roman" w:hAnsi="Times New Roman" w:cs="Times New Roman"/>
        </w:rPr>
      </w:pPr>
      <w:r>
        <w:rPr>
          <w:rFonts w:ascii="Times New Roman" w:hAnsi="Times New Roman" w:cs="Times New Roman"/>
        </w:rPr>
        <w:t xml:space="preserve">Governor’s </w:t>
      </w:r>
      <w:r w:rsidR="004D2FC0">
        <w:rPr>
          <w:rFonts w:ascii="Times New Roman" w:hAnsi="Times New Roman" w:cs="Times New Roman"/>
        </w:rPr>
        <w:t>STEM</w:t>
      </w:r>
      <w:r w:rsidR="005F1E99">
        <w:rPr>
          <w:rFonts w:ascii="Times New Roman" w:hAnsi="Times New Roman" w:cs="Times New Roman"/>
        </w:rPr>
        <w:t xml:space="preserve"> Academies may be full-</w:t>
      </w:r>
      <w:r>
        <w:rPr>
          <w:rFonts w:ascii="Times New Roman" w:hAnsi="Times New Roman" w:cs="Times New Roman"/>
        </w:rPr>
        <w:t>day or part-day, academic-year programs.</w:t>
      </w:r>
    </w:p>
    <w:p w14:paraId="12088ADF" w14:textId="77777777" w:rsidR="00AE7244" w:rsidRDefault="00AE7244" w:rsidP="00AE7244">
      <w:pPr>
        <w:pStyle w:val="ListParagraph"/>
        <w:ind w:left="1080"/>
        <w:rPr>
          <w:rFonts w:ascii="Times New Roman" w:hAnsi="Times New Roman" w:cs="Times New Roman"/>
        </w:rPr>
      </w:pPr>
    </w:p>
    <w:p w14:paraId="6CC44595" w14:textId="77777777" w:rsidR="00AE7244" w:rsidRDefault="00CA7856" w:rsidP="004E0D55">
      <w:pPr>
        <w:pStyle w:val="ListParagraph"/>
        <w:numPr>
          <w:ilvl w:val="0"/>
          <w:numId w:val="7"/>
        </w:numPr>
        <w:rPr>
          <w:rFonts w:ascii="Times New Roman" w:hAnsi="Times New Roman" w:cs="Times New Roman"/>
        </w:rPr>
      </w:pPr>
      <w:r>
        <w:rPr>
          <w:rFonts w:ascii="Times New Roman" w:hAnsi="Times New Roman" w:cs="Times New Roman"/>
        </w:rPr>
        <w:t xml:space="preserve">Assurances from the fiscal agent that </w:t>
      </w:r>
      <w:r w:rsidR="00346367">
        <w:rPr>
          <w:rFonts w:ascii="Times New Roman" w:hAnsi="Times New Roman" w:cs="Times New Roman"/>
        </w:rPr>
        <w:t xml:space="preserve">ongoing </w:t>
      </w:r>
      <w:r>
        <w:rPr>
          <w:rFonts w:ascii="Times New Roman" w:hAnsi="Times New Roman" w:cs="Times New Roman"/>
        </w:rPr>
        <w:t>operating funds and facilities are available to support the Governor’s STEM Academy and are</w:t>
      </w:r>
      <w:r w:rsidR="00AE7244">
        <w:rPr>
          <w:rFonts w:ascii="Times New Roman" w:hAnsi="Times New Roman" w:cs="Times New Roman"/>
        </w:rPr>
        <w:t xml:space="preserve"> adequate to meet the needs of the program.</w:t>
      </w:r>
    </w:p>
    <w:p w14:paraId="40AE444A" w14:textId="77777777" w:rsidR="005C5E97" w:rsidRDefault="005C5E97" w:rsidP="005C5E97">
      <w:pPr>
        <w:pStyle w:val="ListParagraph"/>
        <w:rPr>
          <w:rFonts w:ascii="Times New Roman" w:hAnsi="Times New Roman" w:cs="Times New Roman"/>
        </w:rPr>
      </w:pPr>
    </w:p>
    <w:p w14:paraId="787E98BB" w14:textId="77777777" w:rsidR="005C5E97" w:rsidRDefault="005C5E97" w:rsidP="004E0D55">
      <w:pPr>
        <w:pStyle w:val="ListParagraph"/>
        <w:numPr>
          <w:ilvl w:val="0"/>
          <w:numId w:val="7"/>
        </w:numPr>
        <w:rPr>
          <w:rFonts w:ascii="Times New Roman" w:hAnsi="Times New Roman" w:cs="Times New Roman"/>
        </w:rPr>
      </w:pPr>
      <w:r>
        <w:rPr>
          <w:rFonts w:ascii="Times New Roman" w:hAnsi="Times New Roman" w:cs="Times New Roman"/>
        </w:rPr>
        <w:t>Materials and equipment to be provided to accomplish program goals and objectives.</w:t>
      </w:r>
    </w:p>
    <w:p w14:paraId="2BB63393" w14:textId="77777777" w:rsidR="005C5E97" w:rsidRPr="005C5E97" w:rsidRDefault="005C5E97" w:rsidP="005C5E97">
      <w:pPr>
        <w:pStyle w:val="ListParagraph"/>
        <w:rPr>
          <w:rFonts w:ascii="Times New Roman" w:hAnsi="Times New Roman" w:cs="Times New Roman"/>
        </w:rPr>
      </w:pPr>
    </w:p>
    <w:p w14:paraId="07E548C6" w14:textId="77777777" w:rsidR="005C5E97" w:rsidRDefault="005C5E97" w:rsidP="004E0D55">
      <w:pPr>
        <w:pStyle w:val="ListParagraph"/>
        <w:numPr>
          <w:ilvl w:val="0"/>
          <w:numId w:val="7"/>
        </w:numPr>
        <w:rPr>
          <w:rFonts w:ascii="Times New Roman" w:hAnsi="Times New Roman" w:cs="Times New Roman"/>
        </w:rPr>
      </w:pPr>
      <w:r>
        <w:rPr>
          <w:rFonts w:ascii="Times New Roman" w:hAnsi="Times New Roman" w:cs="Times New Roman"/>
        </w:rPr>
        <w:t>Evidence of an internal evaluation process to effect program improvement, including:</w:t>
      </w:r>
    </w:p>
    <w:p w14:paraId="02259A84" w14:textId="77777777" w:rsidR="005C5E97" w:rsidRDefault="005C5E97" w:rsidP="004E0D55">
      <w:pPr>
        <w:pStyle w:val="ListParagraph"/>
        <w:numPr>
          <w:ilvl w:val="0"/>
          <w:numId w:val="15"/>
        </w:numPr>
        <w:rPr>
          <w:rFonts w:ascii="Times New Roman" w:hAnsi="Times New Roman" w:cs="Times New Roman"/>
        </w:rPr>
      </w:pPr>
      <w:r>
        <w:rPr>
          <w:rFonts w:ascii="Times New Roman" w:hAnsi="Times New Roman" w:cs="Times New Roman"/>
        </w:rPr>
        <w:t>A review of the Academy’s policies, procedures, and outcomes;</w:t>
      </w:r>
    </w:p>
    <w:p w14:paraId="77A57179" w14:textId="77777777" w:rsidR="005C5E97" w:rsidRDefault="005C5E97" w:rsidP="004E0D55">
      <w:pPr>
        <w:pStyle w:val="ListParagraph"/>
        <w:numPr>
          <w:ilvl w:val="0"/>
          <w:numId w:val="15"/>
        </w:numPr>
        <w:rPr>
          <w:rFonts w:ascii="Times New Roman" w:hAnsi="Times New Roman" w:cs="Times New Roman"/>
        </w:rPr>
      </w:pPr>
      <w:r>
        <w:rPr>
          <w:rFonts w:ascii="Times New Roman" w:hAnsi="Times New Roman" w:cs="Times New Roman"/>
        </w:rPr>
        <w:t>A review of the program design and instructional delivery;</w:t>
      </w:r>
    </w:p>
    <w:p w14:paraId="20FF1FA7" w14:textId="77777777" w:rsidR="005C5E97" w:rsidRDefault="005C5E97" w:rsidP="004E0D55">
      <w:pPr>
        <w:pStyle w:val="ListParagraph"/>
        <w:numPr>
          <w:ilvl w:val="0"/>
          <w:numId w:val="15"/>
        </w:numPr>
        <w:rPr>
          <w:rFonts w:ascii="Times New Roman" w:hAnsi="Times New Roman" w:cs="Times New Roman"/>
        </w:rPr>
      </w:pPr>
      <w:r>
        <w:rPr>
          <w:rFonts w:ascii="Times New Roman" w:hAnsi="Times New Roman" w:cs="Times New Roman"/>
        </w:rPr>
        <w:t>Consideration of feedback from students, staff, parents, the community, and partnership members; and</w:t>
      </w:r>
    </w:p>
    <w:p w14:paraId="766E1B69" w14:textId="77777777" w:rsidR="005C5E97" w:rsidRDefault="005C5E97" w:rsidP="004E0D55">
      <w:pPr>
        <w:pStyle w:val="ListParagraph"/>
        <w:numPr>
          <w:ilvl w:val="0"/>
          <w:numId w:val="15"/>
        </w:numPr>
        <w:rPr>
          <w:rFonts w:ascii="Times New Roman" w:hAnsi="Times New Roman" w:cs="Times New Roman"/>
        </w:rPr>
      </w:pPr>
      <w:r>
        <w:rPr>
          <w:rFonts w:ascii="Times New Roman" w:hAnsi="Times New Roman" w:cs="Times New Roman"/>
        </w:rPr>
        <w:t>Annual collection and reporting of data to the Department of Education related to student achievement, goal achievement, and other indicators.</w:t>
      </w:r>
    </w:p>
    <w:p w14:paraId="791E91DD" w14:textId="77777777" w:rsidR="005C5E97" w:rsidRDefault="005C5E97" w:rsidP="005C5E97">
      <w:pPr>
        <w:pStyle w:val="ListParagraph"/>
        <w:ind w:left="1080"/>
        <w:rPr>
          <w:rFonts w:ascii="Times New Roman" w:hAnsi="Times New Roman" w:cs="Times New Roman"/>
        </w:rPr>
      </w:pPr>
    </w:p>
    <w:p w14:paraId="24CEBBE8" w14:textId="77777777" w:rsidR="005C5E97" w:rsidRPr="005C5E97" w:rsidRDefault="005C5E97" w:rsidP="004E0D55">
      <w:pPr>
        <w:pStyle w:val="ListParagraph"/>
        <w:numPr>
          <w:ilvl w:val="0"/>
          <w:numId w:val="6"/>
        </w:numPr>
        <w:rPr>
          <w:rFonts w:ascii="Times New Roman" w:hAnsi="Times New Roman" w:cs="Times New Roman"/>
          <w:b/>
        </w:rPr>
      </w:pPr>
      <w:r w:rsidRPr="005C5E97">
        <w:rPr>
          <w:rFonts w:ascii="Times New Roman" w:hAnsi="Times New Roman" w:cs="Times New Roman"/>
          <w:b/>
        </w:rPr>
        <w:t>Administrative Procedures</w:t>
      </w:r>
    </w:p>
    <w:p w14:paraId="2A0B670F" w14:textId="77777777" w:rsidR="00AE7244" w:rsidRDefault="00AE7244" w:rsidP="00AE7244">
      <w:pPr>
        <w:pStyle w:val="ListParagraph"/>
        <w:rPr>
          <w:rFonts w:ascii="Times New Roman" w:hAnsi="Times New Roman" w:cs="Times New Roman"/>
        </w:rPr>
      </w:pPr>
    </w:p>
    <w:p w14:paraId="127D71A2" w14:textId="77777777" w:rsidR="006F48F8" w:rsidRDefault="005C5E97" w:rsidP="005C5E97">
      <w:pPr>
        <w:ind w:left="360"/>
        <w:rPr>
          <w:rFonts w:ascii="Times New Roman" w:hAnsi="Times New Roman" w:cs="Times New Roman"/>
        </w:rPr>
      </w:pPr>
      <w:r>
        <w:rPr>
          <w:rFonts w:ascii="Times New Roman" w:hAnsi="Times New Roman" w:cs="Times New Roman"/>
        </w:rPr>
        <w:t xml:space="preserve">Each regional Governor’s </w:t>
      </w:r>
      <w:r w:rsidR="004D2FC0">
        <w:rPr>
          <w:rFonts w:ascii="Times New Roman" w:hAnsi="Times New Roman" w:cs="Times New Roman"/>
        </w:rPr>
        <w:t>STEM</w:t>
      </w:r>
      <w:r>
        <w:rPr>
          <w:rFonts w:ascii="Times New Roman" w:hAnsi="Times New Roman" w:cs="Times New Roman"/>
        </w:rPr>
        <w:t xml:space="preserve"> Academy will maintain procedures developed cooperatively with participating partners that address the following </w:t>
      </w:r>
      <w:r w:rsidR="00BE42D7">
        <w:rPr>
          <w:rFonts w:ascii="Times New Roman" w:hAnsi="Times New Roman" w:cs="Times New Roman"/>
        </w:rPr>
        <w:t>areas:</w:t>
      </w:r>
    </w:p>
    <w:p w14:paraId="717D1CC1" w14:textId="77777777" w:rsidR="005C5E97" w:rsidRDefault="005C5E97" w:rsidP="005C5E97">
      <w:pPr>
        <w:ind w:left="360"/>
        <w:rPr>
          <w:rFonts w:ascii="Times New Roman" w:hAnsi="Times New Roman" w:cs="Times New Roman"/>
        </w:rPr>
      </w:pPr>
    </w:p>
    <w:p w14:paraId="67C50E33"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 xml:space="preserve">Partnerships – The role of business and industry, public school divisions, and postsecondary institutions in the partnership.  The role of </w:t>
      </w:r>
      <w:r w:rsidR="00B13B23">
        <w:rPr>
          <w:rFonts w:ascii="Times New Roman" w:hAnsi="Times New Roman" w:cs="Times New Roman"/>
        </w:rPr>
        <w:t>workforce</w:t>
      </w:r>
      <w:r>
        <w:rPr>
          <w:rFonts w:ascii="Times New Roman" w:hAnsi="Times New Roman" w:cs="Times New Roman"/>
        </w:rPr>
        <w:t xml:space="preserve"> and economic development entities should also be included if they are among the partners.</w:t>
      </w:r>
    </w:p>
    <w:p w14:paraId="0DBE9E8F" w14:textId="77777777" w:rsidR="005C5E97" w:rsidRDefault="005C5E97" w:rsidP="005C5E97">
      <w:pPr>
        <w:pStyle w:val="ListParagraph"/>
        <w:rPr>
          <w:rFonts w:ascii="Times New Roman" w:hAnsi="Times New Roman" w:cs="Times New Roman"/>
        </w:rPr>
      </w:pPr>
    </w:p>
    <w:p w14:paraId="64D59A3B"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Student recruitment, selection criteria, and admissions.</w:t>
      </w:r>
    </w:p>
    <w:p w14:paraId="718AB1CE" w14:textId="77777777" w:rsidR="005C5E97" w:rsidRPr="005C5E97" w:rsidRDefault="005C5E97" w:rsidP="005C5E97">
      <w:pPr>
        <w:pStyle w:val="ListParagraph"/>
        <w:rPr>
          <w:rFonts w:ascii="Times New Roman" w:hAnsi="Times New Roman" w:cs="Times New Roman"/>
        </w:rPr>
      </w:pPr>
    </w:p>
    <w:p w14:paraId="70D42D02"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Code of student conduct and attendance.</w:t>
      </w:r>
    </w:p>
    <w:p w14:paraId="16CFABA0" w14:textId="77777777" w:rsidR="005C5E97" w:rsidRPr="005C5E97" w:rsidRDefault="005C5E97" w:rsidP="005C5E97">
      <w:pPr>
        <w:pStyle w:val="ListParagraph"/>
        <w:rPr>
          <w:rFonts w:ascii="Times New Roman" w:hAnsi="Times New Roman" w:cs="Times New Roman"/>
        </w:rPr>
      </w:pPr>
    </w:p>
    <w:p w14:paraId="37F7E361"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Transportation provided by the school division or consortium that is in compliance with all applicable federal and state regulations.</w:t>
      </w:r>
    </w:p>
    <w:p w14:paraId="3BDADA4D" w14:textId="77777777" w:rsidR="005C5E97" w:rsidRPr="005C5E97" w:rsidRDefault="005C5E97" w:rsidP="005C5E97">
      <w:pPr>
        <w:pStyle w:val="ListParagraph"/>
        <w:rPr>
          <w:rFonts w:ascii="Times New Roman" w:hAnsi="Times New Roman" w:cs="Times New Roman"/>
        </w:rPr>
      </w:pPr>
    </w:p>
    <w:p w14:paraId="55F5A28C"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 xml:space="preserve">Staff recruitment, selection, and assignment – The Governor’s </w:t>
      </w:r>
      <w:r w:rsidR="004D2FC0">
        <w:rPr>
          <w:rFonts w:ascii="Times New Roman" w:hAnsi="Times New Roman" w:cs="Times New Roman"/>
        </w:rPr>
        <w:t>STEM</w:t>
      </w:r>
      <w:r>
        <w:rPr>
          <w:rFonts w:ascii="Times New Roman" w:hAnsi="Times New Roman" w:cs="Times New Roman"/>
        </w:rPr>
        <w:t xml:space="preserve"> Academy shall hire personnel who meet the Virginia teacher licensure requirements and/or postsecondary faculty qualifications.  Where applicable, they must have industry-specific education with training and experience, including industry certification.</w:t>
      </w:r>
    </w:p>
    <w:p w14:paraId="4B69C840" w14:textId="77777777" w:rsidR="005C5E97" w:rsidRPr="005C5E97" w:rsidRDefault="005C5E97" w:rsidP="005C5E97">
      <w:pPr>
        <w:pStyle w:val="ListParagraph"/>
        <w:rPr>
          <w:rFonts w:ascii="Times New Roman" w:hAnsi="Times New Roman" w:cs="Times New Roman"/>
        </w:rPr>
      </w:pPr>
    </w:p>
    <w:p w14:paraId="34340E9A" w14:textId="77777777" w:rsidR="005C5E97" w:rsidRDefault="005C5E97" w:rsidP="004E0D55">
      <w:pPr>
        <w:pStyle w:val="ListParagraph"/>
        <w:numPr>
          <w:ilvl w:val="0"/>
          <w:numId w:val="16"/>
        </w:numPr>
        <w:rPr>
          <w:rFonts w:ascii="Times New Roman" w:hAnsi="Times New Roman" w:cs="Times New Roman"/>
        </w:rPr>
      </w:pPr>
      <w:r>
        <w:rPr>
          <w:rFonts w:ascii="Times New Roman" w:hAnsi="Times New Roman" w:cs="Times New Roman"/>
        </w:rPr>
        <w:t xml:space="preserve">Staff development </w:t>
      </w:r>
      <w:r w:rsidR="00877EE7">
        <w:rPr>
          <w:rFonts w:ascii="Times New Roman" w:hAnsi="Times New Roman" w:cs="Times New Roman"/>
        </w:rPr>
        <w:t>–</w:t>
      </w:r>
      <w:r>
        <w:rPr>
          <w:rFonts w:ascii="Times New Roman" w:hAnsi="Times New Roman" w:cs="Times New Roman"/>
        </w:rPr>
        <w:t xml:space="preserve"> </w:t>
      </w:r>
      <w:r w:rsidR="00877EE7">
        <w:rPr>
          <w:rFonts w:ascii="Times New Roman" w:hAnsi="Times New Roman" w:cs="Times New Roman"/>
        </w:rPr>
        <w:t>The program will provide appropriate staff training in addition to staff planning time.</w:t>
      </w:r>
    </w:p>
    <w:p w14:paraId="4C20EB22" w14:textId="77777777" w:rsidR="00877EE7" w:rsidRPr="00877EE7" w:rsidRDefault="00877EE7" w:rsidP="00877EE7">
      <w:pPr>
        <w:pStyle w:val="ListParagraph"/>
        <w:rPr>
          <w:rFonts w:ascii="Times New Roman" w:hAnsi="Times New Roman" w:cs="Times New Roman"/>
        </w:rPr>
      </w:pPr>
    </w:p>
    <w:p w14:paraId="25E9523E" w14:textId="77777777" w:rsidR="00877EE7" w:rsidRDefault="00877EE7" w:rsidP="004E0D55">
      <w:pPr>
        <w:pStyle w:val="ListParagraph"/>
        <w:numPr>
          <w:ilvl w:val="0"/>
          <w:numId w:val="16"/>
        </w:numPr>
        <w:rPr>
          <w:rFonts w:ascii="Times New Roman" w:hAnsi="Times New Roman" w:cs="Times New Roman"/>
        </w:rPr>
      </w:pPr>
      <w:r>
        <w:rPr>
          <w:rFonts w:ascii="Times New Roman" w:hAnsi="Times New Roman" w:cs="Times New Roman"/>
        </w:rPr>
        <w:lastRenderedPageBreak/>
        <w:t>Staff evaluation – Staff will be evaluated according to the human resources policies of the agency or institution employing Academy personnel.</w:t>
      </w:r>
    </w:p>
    <w:p w14:paraId="0304D4AB" w14:textId="77777777" w:rsidR="00877EE7" w:rsidRPr="00877EE7" w:rsidRDefault="00877EE7" w:rsidP="00877EE7">
      <w:pPr>
        <w:pStyle w:val="ListParagraph"/>
        <w:rPr>
          <w:rFonts w:ascii="Times New Roman" w:hAnsi="Times New Roman" w:cs="Times New Roman"/>
        </w:rPr>
      </w:pPr>
    </w:p>
    <w:p w14:paraId="6B5F43D0" w14:textId="77777777" w:rsidR="00877EE7" w:rsidRDefault="00877EE7" w:rsidP="004E0D55">
      <w:pPr>
        <w:pStyle w:val="ListParagraph"/>
        <w:numPr>
          <w:ilvl w:val="0"/>
          <w:numId w:val="16"/>
        </w:numPr>
        <w:rPr>
          <w:rFonts w:ascii="Times New Roman" w:hAnsi="Times New Roman" w:cs="Times New Roman"/>
        </w:rPr>
      </w:pPr>
      <w:r>
        <w:rPr>
          <w:rFonts w:ascii="Times New Roman" w:hAnsi="Times New Roman" w:cs="Times New Roman"/>
        </w:rPr>
        <w:t>Parent, student</w:t>
      </w:r>
      <w:r w:rsidR="00346367">
        <w:rPr>
          <w:rFonts w:ascii="Times New Roman" w:hAnsi="Times New Roman" w:cs="Times New Roman"/>
        </w:rPr>
        <w:t>,</w:t>
      </w:r>
      <w:r>
        <w:rPr>
          <w:rFonts w:ascii="Times New Roman" w:hAnsi="Times New Roman" w:cs="Times New Roman"/>
        </w:rPr>
        <w:t xml:space="preserve"> and community involvement</w:t>
      </w:r>
    </w:p>
    <w:p w14:paraId="40B97C66" w14:textId="77777777" w:rsidR="00877EE7" w:rsidRDefault="00877EE7" w:rsidP="004E0D55">
      <w:pPr>
        <w:pStyle w:val="ListParagraph"/>
        <w:numPr>
          <w:ilvl w:val="0"/>
          <w:numId w:val="17"/>
        </w:numPr>
        <w:rPr>
          <w:rFonts w:ascii="Times New Roman" w:hAnsi="Times New Roman" w:cs="Times New Roman"/>
        </w:rPr>
      </w:pPr>
      <w:r>
        <w:rPr>
          <w:rFonts w:ascii="Times New Roman" w:hAnsi="Times New Roman" w:cs="Times New Roman"/>
        </w:rPr>
        <w:t>Preparation for entering the Academ</w:t>
      </w:r>
      <w:r w:rsidR="001433C5">
        <w:rPr>
          <w:rFonts w:ascii="Times New Roman" w:hAnsi="Times New Roman" w:cs="Times New Roman"/>
        </w:rPr>
        <w:t>y</w:t>
      </w:r>
      <w:r>
        <w:rPr>
          <w:rFonts w:ascii="Times New Roman" w:hAnsi="Times New Roman" w:cs="Times New Roman"/>
        </w:rPr>
        <w:t xml:space="preserve"> should begin by eighth grade.</w:t>
      </w:r>
    </w:p>
    <w:p w14:paraId="26E62CF3" w14:textId="77777777" w:rsidR="00877EE7" w:rsidRDefault="00877EE7" w:rsidP="004E0D55">
      <w:pPr>
        <w:pStyle w:val="ListParagraph"/>
        <w:numPr>
          <w:ilvl w:val="0"/>
          <w:numId w:val="17"/>
        </w:numPr>
        <w:rPr>
          <w:rFonts w:ascii="Times New Roman" w:hAnsi="Times New Roman" w:cs="Times New Roman"/>
        </w:rPr>
      </w:pPr>
      <w:r>
        <w:rPr>
          <w:rFonts w:ascii="Times New Roman" w:hAnsi="Times New Roman" w:cs="Times New Roman"/>
        </w:rPr>
        <w:t>Students, parents, teachers, and counselors should work collaboratively to:</w:t>
      </w:r>
    </w:p>
    <w:p w14:paraId="67571C39" w14:textId="77777777" w:rsidR="00877EE7" w:rsidRDefault="00877EE7" w:rsidP="004E0D55">
      <w:pPr>
        <w:pStyle w:val="ListParagraph"/>
        <w:numPr>
          <w:ilvl w:val="1"/>
          <w:numId w:val="17"/>
        </w:numPr>
        <w:rPr>
          <w:rFonts w:ascii="Times New Roman" w:hAnsi="Times New Roman" w:cs="Times New Roman"/>
        </w:rPr>
      </w:pPr>
      <w:r>
        <w:rPr>
          <w:rFonts w:ascii="Times New Roman" w:hAnsi="Times New Roman" w:cs="Times New Roman"/>
        </w:rPr>
        <w:t>Complete career interest inventories;</w:t>
      </w:r>
    </w:p>
    <w:p w14:paraId="13E2AE85" w14:textId="77777777" w:rsidR="00877EE7" w:rsidRDefault="00877EE7" w:rsidP="004E0D55">
      <w:pPr>
        <w:pStyle w:val="ListParagraph"/>
        <w:numPr>
          <w:ilvl w:val="1"/>
          <w:numId w:val="17"/>
        </w:numPr>
        <w:rPr>
          <w:rFonts w:ascii="Times New Roman" w:hAnsi="Times New Roman" w:cs="Times New Roman"/>
        </w:rPr>
      </w:pPr>
      <w:r>
        <w:rPr>
          <w:rFonts w:ascii="Times New Roman" w:hAnsi="Times New Roman" w:cs="Times New Roman"/>
        </w:rPr>
        <w:t>Prepare academic and career plans outlining an intended course of study in high school;</w:t>
      </w:r>
    </w:p>
    <w:p w14:paraId="7A4DE8CC" w14:textId="77777777" w:rsidR="00877EE7" w:rsidRDefault="00877EE7" w:rsidP="004E0D55">
      <w:pPr>
        <w:pStyle w:val="ListParagraph"/>
        <w:numPr>
          <w:ilvl w:val="1"/>
          <w:numId w:val="17"/>
        </w:numPr>
        <w:rPr>
          <w:rFonts w:ascii="Times New Roman" w:hAnsi="Times New Roman" w:cs="Times New Roman"/>
        </w:rPr>
      </w:pPr>
      <w:r>
        <w:rPr>
          <w:rFonts w:ascii="Times New Roman" w:hAnsi="Times New Roman" w:cs="Times New Roman"/>
        </w:rPr>
        <w:t>Review multiple postsecondary pathways and the steps required to pursue them;</w:t>
      </w:r>
    </w:p>
    <w:p w14:paraId="19E8DB10" w14:textId="77777777" w:rsidR="00877EE7" w:rsidRDefault="00877EE7" w:rsidP="004E0D55">
      <w:pPr>
        <w:pStyle w:val="ListParagraph"/>
        <w:numPr>
          <w:ilvl w:val="1"/>
          <w:numId w:val="17"/>
        </w:numPr>
        <w:rPr>
          <w:rFonts w:ascii="Times New Roman" w:hAnsi="Times New Roman" w:cs="Times New Roman"/>
        </w:rPr>
      </w:pPr>
      <w:r>
        <w:rPr>
          <w:rFonts w:ascii="Times New Roman" w:hAnsi="Times New Roman" w:cs="Times New Roman"/>
        </w:rPr>
        <w:t>Participate in career assessments to identify areas students should strengthen to qualify for their selected pathways; and</w:t>
      </w:r>
    </w:p>
    <w:p w14:paraId="1528BF85" w14:textId="77777777" w:rsidR="00877EE7" w:rsidRPr="005C5E97" w:rsidRDefault="005F1E99" w:rsidP="004E0D55">
      <w:pPr>
        <w:pStyle w:val="ListParagraph"/>
        <w:numPr>
          <w:ilvl w:val="1"/>
          <w:numId w:val="17"/>
        </w:numPr>
        <w:rPr>
          <w:rFonts w:ascii="Times New Roman" w:hAnsi="Times New Roman" w:cs="Times New Roman"/>
        </w:rPr>
      </w:pPr>
      <w:r>
        <w:rPr>
          <w:rFonts w:ascii="Times New Roman" w:hAnsi="Times New Roman" w:cs="Times New Roman"/>
        </w:rPr>
        <w:t>Discuss available diploma</w:t>
      </w:r>
      <w:r w:rsidR="00877EE7">
        <w:rPr>
          <w:rFonts w:ascii="Times New Roman" w:hAnsi="Times New Roman" w:cs="Times New Roman"/>
        </w:rPr>
        <w:t xml:space="preserve"> seals, and other recognitions, as well as the requirements for admission to specialized programs including Governor’s Academies.</w:t>
      </w:r>
    </w:p>
    <w:p w14:paraId="57480876" w14:textId="77777777" w:rsidR="005C5E97" w:rsidRDefault="005C5E97" w:rsidP="005C5E97">
      <w:pPr>
        <w:pStyle w:val="ListParagraph"/>
        <w:rPr>
          <w:rFonts w:ascii="Times New Roman" w:hAnsi="Times New Roman" w:cs="Times New Roman"/>
        </w:rPr>
      </w:pPr>
    </w:p>
    <w:p w14:paraId="01798B16" w14:textId="77777777" w:rsidR="005C5E97" w:rsidRDefault="00877EE7" w:rsidP="004E0D55">
      <w:pPr>
        <w:pStyle w:val="ListParagraph"/>
        <w:numPr>
          <w:ilvl w:val="0"/>
          <w:numId w:val="16"/>
        </w:numPr>
        <w:rPr>
          <w:rFonts w:ascii="Times New Roman" w:hAnsi="Times New Roman" w:cs="Times New Roman"/>
        </w:rPr>
      </w:pPr>
      <w:r>
        <w:rPr>
          <w:rFonts w:ascii="Times New Roman" w:hAnsi="Times New Roman" w:cs="Times New Roman"/>
        </w:rPr>
        <w:t>Documentation that insurance and other fiscal information will be provided.</w:t>
      </w:r>
    </w:p>
    <w:p w14:paraId="2ED973E8" w14:textId="77777777" w:rsidR="00877EE7" w:rsidRDefault="00877EE7" w:rsidP="00877EE7">
      <w:pPr>
        <w:pStyle w:val="ListParagraph"/>
        <w:rPr>
          <w:rFonts w:ascii="Times New Roman" w:hAnsi="Times New Roman" w:cs="Times New Roman"/>
        </w:rPr>
      </w:pPr>
    </w:p>
    <w:p w14:paraId="67404580" w14:textId="77777777" w:rsidR="00877EE7" w:rsidRPr="00877EE7" w:rsidRDefault="00877EE7" w:rsidP="004E0D55">
      <w:pPr>
        <w:pStyle w:val="ListParagraph"/>
        <w:numPr>
          <w:ilvl w:val="0"/>
          <w:numId w:val="6"/>
        </w:numPr>
        <w:rPr>
          <w:rFonts w:ascii="Times New Roman" w:hAnsi="Times New Roman" w:cs="Times New Roman"/>
          <w:b/>
        </w:rPr>
      </w:pPr>
      <w:r w:rsidRPr="00877EE7">
        <w:rPr>
          <w:rFonts w:ascii="Times New Roman" w:hAnsi="Times New Roman" w:cs="Times New Roman"/>
          <w:b/>
        </w:rPr>
        <w:t>Evaluation</w:t>
      </w:r>
    </w:p>
    <w:p w14:paraId="27B72A03" w14:textId="77777777" w:rsidR="00877EE7" w:rsidRDefault="00877EE7" w:rsidP="00877EE7">
      <w:pPr>
        <w:pStyle w:val="ListParagraph"/>
        <w:rPr>
          <w:rFonts w:ascii="Times New Roman" w:hAnsi="Times New Roman" w:cs="Times New Roman"/>
        </w:rPr>
      </w:pPr>
    </w:p>
    <w:p w14:paraId="38D38377" w14:textId="77777777" w:rsidR="00877EE7" w:rsidRPr="005C5E97" w:rsidRDefault="00877EE7" w:rsidP="00877EE7">
      <w:pPr>
        <w:pStyle w:val="ListParagraph"/>
        <w:ind w:left="360"/>
        <w:rPr>
          <w:rFonts w:ascii="Times New Roman" w:hAnsi="Times New Roman" w:cs="Times New Roman"/>
        </w:rPr>
      </w:pPr>
      <w:r>
        <w:rPr>
          <w:rFonts w:ascii="Times New Roman" w:hAnsi="Times New Roman" w:cs="Times New Roman"/>
        </w:rPr>
        <w:t xml:space="preserve">The Department of Education </w:t>
      </w:r>
      <w:r w:rsidR="00E47143">
        <w:rPr>
          <w:rFonts w:ascii="Times New Roman" w:hAnsi="Times New Roman" w:cs="Times New Roman"/>
        </w:rPr>
        <w:t>will</w:t>
      </w:r>
      <w:r>
        <w:rPr>
          <w:rFonts w:ascii="Times New Roman" w:hAnsi="Times New Roman" w:cs="Times New Roman"/>
        </w:rPr>
        <w:t xml:space="preserve"> conduct </w:t>
      </w:r>
      <w:r w:rsidR="00E47143">
        <w:rPr>
          <w:rFonts w:ascii="Times New Roman" w:hAnsi="Times New Roman" w:cs="Times New Roman"/>
        </w:rPr>
        <w:t>an annual</w:t>
      </w:r>
      <w:r>
        <w:rPr>
          <w:rFonts w:ascii="Times New Roman" w:hAnsi="Times New Roman" w:cs="Times New Roman"/>
        </w:rPr>
        <w:t xml:space="preserve"> evaluation of each Governor’s </w:t>
      </w:r>
      <w:r w:rsidR="004D2FC0">
        <w:rPr>
          <w:rFonts w:ascii="Times New Roman" w:hAnsi="Times New Roman" w:cs="Times New Roman"/>
        </w:rPr>
        <w:t>STEM</w:t>
      </w:r>
      <w:r w:rsidR="005F1E99">
        <w:rPr>
          <w:rFonts w:ascii="Times New Roman" w:hAnsi="Times New Roman" w:cs="Times New Roman"/>
        </w:rPr>
        <w:t xml:space="preserve"> Academy</w:t>
      </w:r>
      <w:r>
        <w:rPr>
          <w:rFonts w:ascii="Times New Roman" w:hAnsi="Times New Roman" w:cs="Times New Roman"/>
        </w:rPr>
        <w:t>.</w:t>
      </w:r>
    </w:p>
    <w:p w14:paraId="256745EC" w14:textId="77777777" w:rsidR="00877EE7" w:rsidRDefault="00877EE7" w:rsidP="00A16C77">
      <w:pPr>
        <w:ind w:left="720"/>
        <w:rPr>
          <w:rFonts w:ascii="Times New Roman" w:hAnsi="Times New Roman" w:cs="Times New Roman"/>
        </w:rPr>
      </w:pPr>
    </w:p>
    <w:p w14:paraId="05F23279" w14:textId="77777777" w:rsidR="00877EE7" w:rsidRDefault="00877EE7" w:rsidP="00A16C77">
      <w:pPr>
        <w:ind w:left="720"/>
        <w:rPr>
          <w:rFonts w:ascii="Times New Roman" w:hAnsi="Times New Roman" w:cs="Times New Roman"/>
        </w:rPr>
        <w:sectPr w:rsidR="00877EE7" w:rsidSect="00346367">
          <w:type w:val="continuous"/>
          <w:pgSz w:w="12240" w:h="15840"/>
          <w:pgMar w:top="1440" w:right="1440" w:bottom="1440" w:left="1440" w:header="720" w:footer="720" w:gutter="0"/>
          <w:cols w:space="360"/>
          <w:docGrid w:linePitch="360"/>
        </w:sectPr>
      </w:pPr>
    </w:p>
    <w:p w14:paraId="3787073A" w14:textId="77777777" w:rsidR="00877EE7" w:rsidRPr="00F300E6" w:rsidRDefault="00877EE7" w:rsidP="00F300E6">
      <w:pPr>
        <w:pStyle w:val="Heading2"/>
      </w:pPr>
      <w:r w:rsidRPr="00F300E6">
        <w:lastRenderedPageBreak/>
        <w:t>Technical Assistance Information</w:t>
      </w:r>
    </w:p>
    <w:p w14:paraId="522D098C" w14:textId="77777777" w:rsidR="00877EE7" w:rsidRDefault="00877EE7" w:rsidP="00A16C77">
      <w:pPr>
        <w:ind w:left="720"/>
        <w:rPr>
          <w:rFonts w:ascii="Times New Roman" w:hAnsi="Times New Roman" w:cs="Times New Roman"/>
        </w:rPr>
      </w:pPr>
    </w:p>
    <w:p w14:paraId="24D412A8" w14:textId="77777777" w:rsidR="00877EE7" w:rsidRDefault="00877EE7" w:rsidP="00A16C77">
      <w:pPr>
        <w:ind w:left="720"/>
        <w:rPr>
          <w:rFonts w:ascii="Times New Roman" w:hAnsi="Times New Roman" w:cs="Times New Roman"/>
        </w:rPr>
        <w:sectPr w:rsidR="00877EE7" w:rsidSect="005A203B">
          <w:footerReference w:type="default" r:id="rId14"/>
          <w:footerReference w:type="first" r:id="rId1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76DC85DA" w14:textId="77777777" w:rsidR="00105CE2" w:rsidRPr="00F300E6" w:rsidRDefault="00105CE2" w:rsidP="002A1DF0">
      <w:pPr>
        <w:pStyle w:val="Heading3"/>
      </w:pPr>
      <w:r w:rsidRPr="00F300E6">
        <w:lastRenderedPageBreak/>
        <w:t>Technical Assistance Information</w:t>
      </w:r>
    </w:p>
    <w:p w14:paraId="0507FFB3" w14:textId="77777777" w:rsidR="00105CE2" w:rsidRDefault="00105CE2" w:rsidP="00105CE2">
      <w:pPr>
        <w:rPr>
          <w:rFonts w:ascii="Times New Roman" w:hAnsi="Times New Roman" w:cs="Times New Roman"/>
        </w:rPr>
      </w:pPr>
    </w:p>
    <w:p w14:paraId="1EE9211D" w14:textId="77777777" w:rsidR="00105CE2" w:rsidRDefault="00105CE2" w:rsidP="00105CE2">
      <w:pPr>
        <w:rPr>
          <w:rFonts w:ascii="Times New Roman" w:hAnsi="Times New Roman" w:cs="Times New Roman"/>
        </w:rPr>
      </w:pPr>
    </w:p>
    <w:p w14:paraId="70A81A04" w14:textId="77777777" w:rsidR="00105CE2" w:rsidRDefault="00105CE2" w:rsidP="004E0D55">
      <w:pPr>
        <w:pStyle w:val="ListParagraph"/>
        <w:numPr>
          <w:ilvl w:val="0"/>
          <w:numId w:val="18"/>
        </w:numPr>
        <w:rPr>
          <w:rFonts w:ascii="Times New Roman" w:hAnsi="Times New Roman" w:cs="Times New Roman"/>
          <w:b/>
        </w:rPr>
      </w:pPr>
      <w:r>
        <w:rPr>
          <w:rFonts w:ascii="Times New Roman" w:hAnsi="Times New Roman" w:cs="Times New Roman"/>
          <w:b/>
        </w:rPr>
        <w:t>Background</w:t>
      </w:r>
    </w:p>
    <w:p w14:paraId="7BFB0C67" w14:textId="77777777" w:rsidR="00105CE2" w:rsidRDefault="00105CE2" w:rsidP="00105CE2">
      <w:pPr>
        <w:pStyle w:val="ListParagraph"/>
        <w:ind w:left="360"/>
        <w:rPr>
          <w:rFonts w:ascii="Times New Roman" w:hAnsi="Times New Roman" w:cs="Times New Roman"/>
        </w:rPr>
      </w:pPr>
    </w:p>
    <w:p w14:paraId="6917BC7C"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 xml:space="preserve">The Governor’s </w:t>
      </w:r>
      <w:r w:rsidR="004D2FC0">
        <w:rPr>
          <w:rFonts w:ascii="Times New Roman" w:hAnsi="Times New Roman" w:cs="Times New Roman"/>
        </w:rPr>
        <w:t>STEM</w:t>
      </w:r>
      <w:r>
        <w:rPr>
          <w:rFonts w:ascii="Times New Roman" w:hAnsi="Times New Roman" w:cs="Times New Roman"/>
        </w:rPr>
        <w:t xml:space="preserve"> Academies are intended to expand options for the general population of students to acquire </w:t>
      </w:r>
      <w:r w:rsidR="004D2FC0">
        <w:rPr>
          <w:rFonts w:ascii="Times New Roman" w:hAnsi="Times New Roman" w:cs="Times New Roman"/>
        </w:rPr>
        <w:t>science, technology, engineering and mathematics (</w:t>
      </w:r>
      <w:r>
        <w:rPr>
          <w:rFonts w:ascii="Times New Roman" w:hAnsi="Times New Roman" w:cs="Times New Roman"/>
        </w:rPr>
        <w:t>STEM</w:t>
      </w:r>
      <w:r w:rsidR="004D2FC0">
        <w:rPr>
          <w:rFonts w:ascii="Times New Roman" w:hAnsi="Times New Roman" w:cs="Times New Roman"/>
        </w:rPr>
        <w:t>)</w:t>
      </w:r>
      <w:r>
        <w:rPr>
          <w:rFonts w:ascii="Times New Roman" w:hAnsi="Times New Roman" w:cs="Times New Roman"/>
        </w:rPr>
        <w:t xml:space="preserve"> literacy and other critical knowledge, skills, and credentials that will prepare them for high-demand, high-wage and high-skill careers in Virginia.  They must be developed and supported by partnerships consisting of public school divisions, postsecondary institutions, government, business and industry, and other appropriate entities.</w:t>
      </w:r>
    </w:p>
    <w:p w14:paraId="4EA6BEA2" w14:textId="77777777" w:rsidR="00105CE2" w:rsidRDefault="00105CE2" w:rsidP="00105CE2">
      <w:pPr>
        <w:pStyle w:val="ListParagraph"/>
        <w:ind w:left="360"/>
        <w:rPr>
          <w:rFonts w:ascii="Times New Roman" w:hAnsi="Times New Roman" w:cs="Times New Roman"/>
        </w:rPr>
      </w:pPr>
    </w:p>
    <w:p w14:paraId="6DEC21AB"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 xml:space="preserve">These academies are the contextual learning complement to Virginia’s successful Governor’s School program.  Governor’s </w:t>
      </w:r>
      <w:r w:rsidR="004D2FC0">
        <w:rPr>
          <w:rFonts w:ascii="Times New Roman" w:hAnsi="Times New Roman" w:cs="Times New Roman"/>
        </w:rPr>
        <w:t>STEM</w:t>
      </w:r>
      <w:r>
        <w:rPr>
          <w:rFonts w:ascii="Times New Roman" w:hAnsi="Times New Roman" w:cs="Times New Roman"/>
        </w:rPr>
        <w:t xml:space="preserve"> Academies offer career pathways addressing both immediate regional skill gaps and longer-term STEM-related strategic skill gaps identified by the state, through high standards, recognition, acceleration options and industry and higher education partnerships.</w:t>
      </w:r>
    </w:p>
    <w:p w14:paraId="16D48EA4" w14:textId="77777777" w:rsidR="00105CE2" w:rsidRDefault="00105CE2" w:rsidP="00105CE2">
      <w:pPr>
        <w:pStyle w:val="ListParagraph"/>
        <w:ind w:left="360"/>
        <w:rPr>
          <w:rFonts w:ascii="Times New Roman" w:hAnsi="Times New Roman" w:cs="Times New Roman"/>
        </w:rPr>
      </w:pPr>
    </w:p>
    <w:p w14:paraId="7370E43F"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In 2007, Virginia received a $500,000 gran</w:t>
      </w:r>
      <w:r w:rsidR="005F1E99">
        <w:rPr>
          <w:rFonts w:ascii="Times New Roman" w:hAnsi="Times New Roman" w:cs="Times New Roman"/>
        </w:rPr>
        <w:t>t from the N</w:t>
      </w:r>
      <w:r>
        <w:rPr>
          <w:rFonts w:ascii="Times New Roman" w:hAnsi="Times New Roman" w:cs="Times New Roman"/>
        </w:rPr>
        <w:t>ational Governors Association Center for Best Practices (NGA Center) to improve science, technology, engineering and mathematics (STEM) education.</w:t>
      </w:r>
      <w:r w:rsidR="00041667">
        <w:rPr>
          <w:rFonts w:ascii="Times New Roman" w:hAnsi="Times New Roman" w:cs="Times New Roman"/>
        </w:rPr>
        <w:t xml:space="preserve">  </w:t>
      </w:r>
      <w:r>
        <w:rPr>
          <w:rFonts w:ascii="Times New Roman" w:hAnsi="Times New Roman" w:cs="Times New Roman"/>
        </w:rPr>
        <w:t>The NGA grant, along with state matching funds, provided the basis to assist six partnerships in establishing the first Governor’s Career and Technical Academies in Virginia.</w:t>
      </w:r>
    </w:p>
    <w:p w14:paraId="4CF12758" w14:textId="77777777" w:rsidR="00105CE2" w:rsidRDefault="00105CE2" w:rsidP="00105CE2">
      <w:pPr>
        <w:pStyle w:val="ListParagraph"/>
        <w:ind w:left="360"/>
        <w:rPr>
          <w:rFonts w:ascii="Times New Roman" w:hAnsi="Times New Roman" w:cs="Times New Roman"/>
        </w:rPr>
      </w:pPr>
    </w:p>
    <w:p w14:paraId="5A7F2885" w14:textId="77777777" w:rsidR="001B03BF" w:rsidRPr="001B03BF" w:rsidRDefault="00105CE2" w:rsidP="00481972">
      <w:pPr>
        <w:pStyle w:val="ListParagraph"/>
        <w:ind w:left="360"/>
        <w:rPr>
          <w:rFonts w:ascii="Times New Roman" w:hAnsi="Times New Roman" w:cs="Times New Roman"/>
        </w:rPr>
      </w:pPr>
      <w:r>
        <w:rPr>
          <w:rFonts w:ascii="Times New Roman" w:hAnsi="Times New Roman" w:cs="Times New Roman"/>
        </w:rPr>
        <w:t>The NGA grant funding is not a prerequisite for partnerships to submit a proposal to the Virginia Board of Education for consideration as a Governor’s Career and Technical Academy.  Any partnerships that meet the criteria approved by the Board and outlined in this document are eligible to submit a proposal to the Board.</w:t>
      </w:r>
      <w:r w:rsidR="00481972">
        <w:rPr>
          <w:rFonts w:ascii="Times New Roman" w:hAnsi="Times New Roman" w:cs="Times New Roman"/>
        </w:rPr>
        <w:t xml:space="preserve">  </w:t>
      </w:r>
      <w:r w:rsidR="001B03BF" w:rsidRPr="001B03BF">
        <w:rPr>
          <w:rFonts w:ascii="Times New Roman" w:hAnsi="Times New Roman" w:cs="Times New Roman"/>
        </w:rPr>
        <w:t>Funding for implementation of the STEM academies are provided locally.</w:t>
      </w:r>
    </w:p>
    <w:p w14:paraId="5B425014" w14:textId="77777777" w:rsidR="001B03BF" w:rsidRDefault="001B03BF" w:rsidP="00105CE2">
      <w:pPr>
        <w:pStyle w:val="ListParagraph"/>
        <w:ind w:left="360"/>
        <w:rPr>
          <w:rFonts w:ascii="Times New Roman" w:hAnsi="Times New Roman" w:cs="Times New Roman"/>
        </w:rPr>
      </w:pPr>
    </w:p>
    <w:p w14:paraId="1A070056" w14:textId="77777777" w:rsidR="00105CE2" w:rsidRDefault="00105CE2" w:rsidP="004E0D55">
      <w:pPr>
        <w:pStyle w:val="ListParagraph"/>
        <w:numPr>
          <w:ilvl w:val="0"/>
          <w:numId w:val="18"/>
        </w:numPr>
        <w:rPr>
          <w:rFonts w:ascii="Times New Roman" w:hAnsi="Times New Roman" w:cs="Times New Roman"/>
          <w:b/>
        </w:rPr>
      </w:pPr>
      <w:r>
        <w:rPr>
          <w:rFonts w:ascii="Times New Roman" w:hAnsi="Times New Roman" w:cs="Times New Roman"/>
          <w:b/>
        </w:rPr>
        <w:t>Purpose</w:t>
      </w:r>
    </w:p>
    <w:p w14:paraId="19A49A64" w14:textId="77777777" w:rsidR="00105CE2" w:rsidRDefault="00105CE2" w:rsidP="00105CE2">
      <w:pPr>
        <w:pStyle w:val="ListParagraph"/>
        <w:ind w:left="360"/>
        <w:rPr>
          <w:rFonts w:ascii="Times New Roman" w:hAnsi="Times New Roman" w:cs="Times New Roman"/>
        </w:rPr>
      </w:pPr>
    </w:p>
    <w:p w14:paraId="5AC3BC2D" w14:textId="77777777" w:rsidR="00105CE2" w:rsidRDefault="00105CE2" w:rsidP="00105CE2">
      <w:pPr>
        <w:pStyle w:val="ListParagraph"/>
        <w:ind w:left="360"/>
        <w:rPr>
          <w:rFonts w:ascii="Times New Roman" w:hAnsi="Times New Roman" w:cs="Times New Roman"/>
        </w:rPr>
      </w:pPr>
      <w:r>
        <w:rPr>
          <w:rFonts w:ascii="Times New Roman" w:hAnsi="Times New Roman" w:cs="Times New Roman"/>
        </w:rPr>
        <w:t xml:space="preserve">The Governor’s </w:t>
      </w:r>
      <w:r w:rsidR="004D2FC0">
        <w:rPr>
          <w:rFonts w:ascii="Times New Roman" w:hAnsi="Times New Roman" w:cs="Times New Roman"/>
        </w:rPr>
        <w:t>STEM</w:t>
      </w:r>
      <w:r>
        <w:rPr>
          <w:rFonts w:ascii="Times New Roman" w:hAnsi="Times New Roman" w:cs="Times New Roman"/>
        </w:rPr>
        <w:t xml:space="preserve"> Academies expand options for the general population of students to acquire STEM literacy and other critical knowledge, skills and credentials to prepare them for </w:t>
      </w:r>
      <w:r w:rsidR="00502BF4">
        <w:rPr>
          <w:rFonts w:ascii="Times New Roman" w:hAnsi="Times New Roman" w:cs="Times New Roman"/>
        </w:rPr>
        <w:t>high-wage, high-skill, and in-demand</w:t>
      </w:r>
      <w:r>
        <w:rPr>
          <w:rFonts w:ascii="Times New Roman" w:hAnsi="Times New Roman" w:cs="Times New Roman"/>
        </w:rPr>
        <w:t xml:space="preserve"> careers in Virginia and in the world.  Gove</w:t>
      </w:r>
      <w:r w:rsidR="001121F3">
        <w:rPr>
          <w:rFonts w:ascii="Times New Roman" w:hAnsi="Times New Roman" w:cs="Times New Roman"/>
        </w:rPr>
        <w:t>r</w:t>
      </w:r>
      <w:r>
        <w:rPr>
          <w:rFonts w:ascii="Times New Roman" w:hAnsi="Times New Roman" w:cs="Times New Roman"/>
        </w:rPr>
        <w:t xml:space="preserve">nor’s </w:t>
      </w:r>
      <w:r w:rsidR="004D2FC0">
        <w:rPr>
          <w:rFonts w:ascii="Times New Roman" w:hAnsi="Times New Roman" w:cs="Times New Roman"/>
        </w:rPr>
        <w:t>STEM</w:t>
      </w:r>
      <w:r>
        <w:rPr>
          <w:rFonts w:ascii="Times New Roman" w:hAnsi="Times New Roman" w:cs="Times New Roman"/>
        </w:rPr>
        <w:t xml:space="preserve"> Ac</w:t>
      </w:r>
      <w:r w:rsidR="001121F3">
        <w:rPr>
          <w:rFonts w:ascii="Times New Roman" w:hAnsi="Times New Roman" w:cs="Times New Roman"/>
        </w:rPr>
        <w:t>a</w:t>
      </w:r>
      <w:r>
        <w:rPr>
          <w:rFonts w:ascii="Times New Roman" w:hAnsi="Times New Roman" w:cs="Times New Roman"/>
        </w:rPr>
        <w:t xml:space="preserve">demies may be new </w:t>
      </w:r>
      <w:r w:rsidR="001433C5">
        <w:rPr>
          <w:rFonts w:ascii="Times New Roman" w:hAnsi="Times New Roman" w:cs="Times New Roman"/>
        </w:rPr>
        <w:t xml:space="preserve">programs </w:t>
      </w:r>
      <w:r>
        <w:rPr>
          <w:rFonts w:ascii="Times New Roman" w:hAnsi="Times New Roman" w:cs="Times New Roman"/>
        </w:rPr>
        <w:t xml:space="preserve">or existing </w:t>
      </w:r>
      <w:r w:rsidR="00502BF4">
        <w:rPr>
          <w:rFonts w:ascii="Times New Roman" w:hAnsi="Times New Roman" w:cs="Times New Roman"/>
        </w:rPr>
        <w:t xml:space="preserve">programs </w:t>
      </w:r>
      <w:r>
        <w:rPr>
          <w:rFonts w:ascii="Times New Roman" w:hAnsi="Times New Roman" w:cs="Times New Roman"/>
        </w:rPr>
        <w:t>in which standards are raised and efforts are refocused to advance Virginia’s STEM agenda.  Partnerships among school divisions, industry, high</w:t>
      </w:r>
      <w:r w:rsidR="00952526">
        <w:rPr>
          <w:rFonts w:ascii="Times New Roman" w:hAnsi="Times New Roman" w:cs="Times New Roman"/>
        </w:rPr>
        <w:t>er</w:t>
      </w:r>
      <w:r>
        <w:rPr>
          <w:rFonts w:ascii="Times New Roman" w:hAnsi="Times New Roman" w:cs="Times New Roman"/>
        </w:rPr>
        <w:t xml:space="preserve"> education and regional </w:t>
      </w:r>
      <w:r w:rsidR="00B13B23">
        <w:rPr>
          <w:rFonts w:ascii="Times New Roman" w:hAnsi="Times New Roman" w:cs="Times New Roman"/>
        </w:rPr>
        <w:t>workforce</w:t>
      </w:r>
      <w:r>
        <w:rPr>
          <w:rFonts w:ascii="Times New Roman" w:hAnsi="Times New Roman" w:cs="Times New Roman"/>
        </w:rPr>
        <w:t xml:space="preserve"> officials are integral to the Academy model.</w:t>
      </w:r>
    </w:p>
    <w:p w14:paraId="2216FFFD" w14:textId="77777777" w:rsidR="00105CE2" w:rsidRDefault="00105CE2" w:rsidP="00105CE2">
      <w:pPr>
        <w:pStyle w:val="ListParagraph"/>
        <w:ind w:left="360"/>
        <w:rPr>
          <w:rFonts w:ascii="Times New Roman" w:hAnsi="Times New Roman" w:cs="Times New Roman"/>
        </w:rPr>
      </w:pPr>
    </w:p>
    <w:p w14:paraId="67674721" w14:textId="77777777" w:rsidR="00105CE2" w:rsidRPr="00105CE2" w:rsidRDefault="001121F3" w:rsidP="004E0D55">
      <w:pPr>
        <w:pStyle w:val="ListParagraph"/>
        <w:numPr>
          <w:ilvl w:val="0"/>
          <w:numId w:val="18"/>
        </w:numPr>
        <w:rPr>
          <w:rFonts w:ascii="Times New Roman" w:hAnsi="Times New Roman" w:cs="Times New Roman"/>
          <w:b/>
        </w:rPr>
      </w:pPr>
      <w:r>
        <w:rPr>
          <w:rFonts w:ascii="Times New Roman" w:hAnsi="Times New Roman" w:cs="Times New Roman"/>
          <w:b/>
        </w:rPr>
        <w:t>Eligi</w:t>
      </w:r>
      <w:r w:rsidR="00105CE2" w:rsidRPr="00105CE2">
        <w:rPr>
          <w:rFonts w:ascii="Times New Roman" w:hAnsi="Times New Roman" w:cs="Times New Roman"/>
          <w:b/>
        </w:rPr>
        <w:t>bi</w:t>
      </w:r>
      <w:r>
        <w:rPr>
          <w:rFonts w:ascii="Times New Roman" w:hAnsi="Times New Roman" w:cs="Times New Roman"/>
          <w:b/>
        </w:rPr>
        <w:t>li</w:t>
      </w:r>
      <w:r w:rsidR="00105CE2" w:rsidRPr="00105CE2">
        <w:rPr>
          <w:rFonts w:ascii="Times New Roman" w:hAnsi="Times New Roman" w:cs="Times New Roman"/>
          <w:b/>
        </w:rPr>
        <w:t>ty</w:t>
      </w:r>
    </w:p>
    <w:p w14:paraId="00209C00" w14:textId="77777777" w:rsidR="00105CE2" w:rsidRDefault="00105CE2" w:rsidP="00105CE2">
      <w:pPr>
        <w:rPr>
          <w:rFonts w:ascii="Times New Roman" w:hAnsi="Times New Roman" w:cs="Times New Roman"/>
        </w:rPr>
      </w:pPr>
    </w:p>
    <w:p w14:paraId="7E0D6BC3" w14:textId="77777777" w:rsidR="00DB2DDA" w:rsidRDefault="00711F6C" w:rsidP="001121F3">
      <w:pPr>
        <w:pStyle w:val="ListParagraph"/>
        <w:ind w:left="360"/>
        <w:rPr>
          <w:rFonts w:ascii="Times New Roman" w:hAnsi="Times New Roman" w:cs="Times New Roman"/>
        </w:rPr>
      </w:pPr>
      <w:r>
        <w:rPr>
          <w:rFonts w:ascii="Times New Roman" w:hAnsi="Times New Roman" w:cs="Times New Roman"/>
        </w:rPr>
        <w:t xml:space="preserve">The </w:t>
      </w:r>
      <w:r w:rsidR="001121F3">
        <w:rPr>
          <w:rFonts w:ascii="Times New Roman" w:hAnsi="Times New Roman" w:cs="Times New Roman"/>
        </w:rPr>
        <w:t xml:space="preserve">Governor’s </w:t>
      </w:r>
      <w:r w:rsidR="004D2FC0">
        <w:rPr>
          <w:rFonts w:ascii="Times New Roman" w:hAnsi="Times New Roman" w:cs="Times New Roman"/>
        </w:rPr>
        <w:t>STEM</w:t>
      </w:r>
      <w:r w:rsidR="001121F3">
        <w:rPr>
          <w:rFonts w:ascii="Times New Roman" w:hAnsi="Times New Roman" w:cs="Times New Roman"/>
        </w:rPr>
        <w:t xml:space="preserve"> Academies must be partnerships of business and industry; public school divisions; and higher education institutions; and may include local government, including </w:t>
      </w:r>
      <w:r w:rsidR="00AE4668">
        <w:rPr>
          <w:rFonts w:ascii="Times New Roman" w:hAnsi="Times New Roman" w:cs="Times New Roman"/>
        </w:rPr>
        <w:t xml:space="preserve">local </w:t>
      </w:r>
      <w:r w:rsidR="00B13B23">
        <w:rPr>
          <w:rFonts w:ascii="Times New Roman" w:hAnsi="Times New Roman" w:cs="Times New Roman"/>
        </w:rPr>
        <w:t>workforce</w:t>
      </w:r>
      <w:r w:rsidR="001121F3">
        <w:rPr>
          <w:rFonts w:ascii="Times New Roman" w:hAnsi="Times New Roman" w:cs="Times New Roman"/>
        </w:rPr>
        <w:t xml:space="preserve"> and economic development entities.  All partners must be </w:t>
      </w:r>
      <w:r w:rsidR="001121F3">
        <w:rPr>
          <w:rFonts w:ascii="Times New Roman" w:hAnsi="Times New Roman" w:cs="Times New Roman"/>
        </w:rPr>
        <w:lastRenderedPageBreak/>
        <w:t xml:space="preserve">confirmed and active in order for a partnership to be eligible to submit a proposal to develop an Academy.  </w:t>
      </w:r>
    </w:p>
    <w:p w14:paraId="63EC07C8" w14:textId="77777777" w:rsidR="00502BF4" w:rsidRDefault="00502BF4" w:rsidP="001121F3">
      <w:pPr>
        <w:pStyle w:val="ListParagraph"/>
        <w:ind w:left="360"/>
        <w:rPr>
          <w:rFonts w:ascii="Times New Roman" w:hAnsi="Times New Roman" w:cs="Times New Roman"/>
        </w:rPr>
      </w:pPr>
    </w:p>
    <w:p w14:paraId="70F37A1D" w14:textId="77777777" w:rsidR="00105CE2" w:rsidRDefault="001121F3" w:rsidP="001121F3">
      <w:pPr>
        <w:pStyle w:val="ListParagraph"/>
        <w:ind w:left="360"/>
        <w:rPr>
          <w:rFonts w:ascii="Times New Roman" w:hAnsi="Times New Roman" w:cs="Times New Roman"/>
        </w:rPr>
      </w:pPr>
      <w:r>
        <w:rPr>
          <w:rFonts w:ascii="Times New Roman" w:hAnsi="Times New Roman" w:cs="Times New Roman"/>
        </w:rPr>
        <w:t>In some cases</w:t>
      </w:r>
      <w:r w:rsidR="00582B11">
        <w:rPr>
          <w:rFonts w:ascii="Times New Roman" w:hAnsi="Times New Roman" w:cs="Times New Roman"/>
        </w:rPr>
        <w:t>,</w:t>
      </w:r>
      <w:r>
        <w:rPr>
          <w:rFonts w:ascii="Times New Roman" w:hAnsi="Times New Roman" w:cs="Times New Roman"/>
        </w:rPr>
        <w:t xml:space="preserve"> Academies may be Joint Schools as provided for in the </w:t>
      </w:r>
      <w:r>
        <w:rPr>
          <w:rFonts w:ascii="Times New Roman" w:hAnsi="Times New Roman" w:cs="Times New Roman"/>
          <w:i/>
        </w:rPr>
        <w:t>Code of Virginia</w:t>
      </w:r>
      <w:r>
        <w:rPr>
          <w:rFonts w:ascii="Times New Roman" w:hAnsi="Times New Roman" w:cs="Times New Roman"/>
        </w:rPr>
        <w:t xml:space="preserve">, and will include representation from multiple school divisions within a region on the governing board.  The fiscal agent for the project must be a public entity.  To qualify as a Governor’s </w:t>
      </w:r>
      <w:r w:rsidR="004D2FC0">
        <w:rPr>
          <w:rFonts w:ascii="Times New Roman" w:hAnsi="Times New Roman" w:cs="Times New Roman"/>
        </w:rPr>
        <w:t xml:space="preserve">STEM </w:t>
      </w:r>
      <w:r>
        <w:rPr>
          <w:rFonts w:ascii="Times New Roman" w:hAnsi="Times New Roman" w:cs="Times New Roman"/>
        </w:rPr>
        <w:t>Academy, providers will be required to have an advisory committee including those listed in partnerships.</w:t>
      </w:r>
    </w:p>
    <w:p w14:paraId="47A0B168" w14:textId="77777777" w:rsidR="001121F3" w:rsidRDefault="001121F3" w:rsidP="001121F3">
      <w:pPr>
        <w:pStyle w:val="ListParagraph"/>
        <w:ind w:left="360"/>
        <w:rPr>
          <w:rFonts w:ascii="Times New Roman" w:hAnsi="Times New Roman" w:cs="Times New Roman"/>
        </w:rPr>
      </w:pPr>
    </w:p>
    <w:p w14:paraId="7AC2BAD2" w14:textId="77777777" w:rsidR="001121F3" w:rsidRDefault="001121F3" w:rsidP="001121F3">
      <w:pPr>
        <w:pStyle w:val="ListParagraph"/>
        <w:ind w:left="360"/>
        <w:rPr>
          <w:rFonts w:ascii="Times New Roman" w:hAnsi="Times New Roman" w:cs="Times New Roman"/>
        </w:rPr>
      </w:pPr>
      <w:r>
        <w:rPr>
          <w:rFonts w:ascii="Times New Roman" w:hAnsi="Times New Roman" w:cs="Times New Roman"/>
        </w:rPr>
        <w:t xml:space="preserve">Academies must meet criteria established by the Virginia Board of Education for Governor’s </w:t>
      </w:r>
      <w:r w:rsidR="004D2FC0">
        <w:rPr>
          <w:rFonts w:ascii="Times New Roman" w:hAnsi="Times New Roman" w:cs="Times New Roman"/>
        </w:rPr>
        <w:t xml:space="preserve">STEM </w:t>
      </w:r>
      <w:r w:rsidR="00502BF4">
        <w:rPr>
          <w:rFonts w:ascii="Times New Roman" w:hAnsi="Times New Roman" w:cs="Times New Roman"/>
        </w:rPr>
        <w:t xml:space="preserve">Academies. </w:t>
      </w:r>
    </w:p>
    <w:p w14:paraId="1B85F48A" w14:textId="77777777" w:rsidR="00502BF4" w:rsidRDefault="00502BF4" w:rsidP="001121F3">
      <w:pPr>
        <w:pStyle w:val="ListParagraph"/>
        <w:ind w:left="360"/>
        <w:rPr>
          <w:rFonts w:ascii="Times New Roman" w:hAnsi="Times New Roman" w:cs="Times New Roman"/>
        </w:rPr>
      </w:pPr>
    </w:p>
    <w:p w14:paraId="7D031B7C" w14:textId="77777777" w:rsidR="001121F3" w:rsidRPr="001121F3" w:rsidRDefault="001121F3" w:rsidP="001121F3">
      <w:pPr>
        <w:pStyle w:val="ListParagraph"/>
        <w:ind w:left="360"/>
        <w:rPr>
          <w:rFonts w:ascii="Times New Roman" w:hAnsi="Times New Roman" w:cs="Times New Roman"/>
        </w:rPr>
      </w:pPr>
      <w:r>
        <w:rPr>
          <w:rFonts w:ascii="Times New Roman" w:hAnsi="Times New Roman" w:cs="Times New Roman"/>
        </w:rPr>
        <w:t>Developing and implementing the pro</w:t>
      </w:r>
      <w:r w:rsidR="004D2FC0">
        <w:rPr>
          <w:rFonts w:ascii="Times New Roman" w:hAnsi="Times New Roman" w:cs="Times New Roman"/>
        </w:rPr>
        <w:t>g</w:t>
      </w:r>
      <w:r>
        <w:rPr>
          <w:rFonts w:ascii="Times New Roman" w:hAnsi="Times New Roman" w:cs="Times New Roman"/>
        </w:rPr>
        <w:t xml:space="preserve">ram and administration arrangements for a Governor’s </w:t>
      </w:r>
      <w:r w:rsidR="004D2FC0">
        <w:rPr>
          <w:rFonts w:ascii="Times New Roman" w:hAnsi="Times New Roman" w:cs="Times New Roman"/>
        </w:rPr>
        <w:t>STEM</w:t>
      </w:r>
      <w:r>
        <w:rPr>
          <w:rFonts w:ascii="Times New Roman" w:hAnsi="Times New Roman" w:cs="Times New Roman"/>
        </w:rPr>
        <w:t xml:space="preserve"> Academy involves planning and discussions among the participating partners.  Additionally, the Academy proposal must be reviewed by the State</w:t>
      </w:r>
      <w:r w:rsidR="004912E3">
        <w:rPr>
          <w:rFonts w:ascii="Times New Roman" w:hAnsi="Times New Roman" w:cs="Times New Roman"/>
        </w:rPr>
        <w:t xml:space="preserve"> Council of</w:t>
      </w:r>
      <w:r w:rsidR="005F1E99">
        <w:rPr>
          <w:rFonts w:ascii="Times New Roman" w:hAnsi="Times New Roman" w:cs="Times New Roman"/>
        </w:rPr>
        <w:t xml:space="preserve"> Higher Education for</w:t>
      </w:r>
      <w:r>
        <w:rPr>
          <w:rFonts w:ascii="Times New Roman" w:hAnsi="Times New Roman" w:cs="Times New Roman"/>
        </w:rPr>
        <w:t xml:space="preserve"> Virginia (SCHEV) </w:t>
      </w:r>
      <w:r w:rsidR="00C24A28">
        <w:rPr>
          <w:rFonts w:ascii="Times New Roman" w:hAnsi="Times New Roman" w:cs="Times New Roman"/>
        </w:rPr>
        <w:t xml:space="preserve">and approved by the Board of Education.  Partners should take this process into consideration when preparing a planning and implementation timeline.  </w:t>
      </w:r>
      <w:r w:rsidR="00502BF4">
        <w:rPr>
          <w:rFonts w:ascii="Times New Roman" w:hAnsi="Times New Roman" w:cs="Times New Roman"/>
        </w:rPr>
        <w:t>An electronic copy (WORD)</w:t>
      </w:r>
      <w:r w:rsidR="00C24A28">
        <w:rPr>
          <w:rFonts w:ascii="Times New Roman" w:hAnsi="Times New Roman" w:cs="Times New Roman"/>
        </w:rPr>
        <w:t xml:space="preserve"> of the proposal should be submitted at least six months prior to the anticipated opening date of a proposed academy.</w:t>
      </w:r>
    </w:p>
    <w:p w14:paraId="7B425D94" w14:textId="77777777" w:rsidR="00105CE2" w:rsidRDefault="00105CE2" w:rsidP="00105CE2">
      <w:pPr>
        <w:rPr>
          <w:rFonts w:ascii="Times New Roman" w:hAnsi="Times New Roman" w:cs="Times New Roman"/>
        </w:rPr>
      </w:pPr>
    </w:p>
    <w:p w14:paraId="3C0CE895" w14:textId="77777777" w:rsidR="00105CE2" w:rsidRPr="00105CE2" w:rsidRDefault="00105CE2" w:rsidP="004E0D55">
      <w:pPr>
        <w:pStyle w:val="ListParagraph"/>
        <w:numPr>
          <w:ilvl w:val="0"/>
          <w:numId w:val="18"/>
        </w:numPr>
        <w:rPr>
          <w:rFonts w:ascii="Times New Roman" w:hAnsi="Times New Roman" w:cs="Times New Roman"/>
          <w:b/>
        </w:rPr>
      </w:pPr>
      <w:r w:rsidRPr="00105CE2">
        <w:rPr>
          <w:rFonts w:ascii="Times New Roman" w:hAnsi="Times New Roman" w:cs="Times New Roman"/>
          <w:b/>
        </w:rPr>
        <w:t>Assistance</w:t>
      </w:r>
    </w:p>
    <w:p w14:paraId="564372AC" w14:textId="77777777" w:rsidR="00877EE7" w:rsidRDefault="00877EE7" w:rsidP="00A16C77">
      <w:pPr>
        <w:ind w:left="720"/>
        <w:rPr>
          <w:rFonts w:ascii="Times New Roman" w:hAnsi="Times New Roman" w:cs="Times New Roman"/>
        </w:rPr>
      </w:pPr>
    </w:p>
    <w:p w14:paraId="74930274" w14:textId="77777777" w:rsidR="004D2FC0" w:rsidRDefault="004D2FC0" w:rsidP="004D2FC0">
      <w:pPr>
        <w:ind w:left="360"/>
        <w:rPr>
          <w:rFonts w:ascii="Times New Roman" w:hAnsi="Times New Roman" w:cs="Times New Roman"/>
        </w:rPr>
      </w:pPr>
      <w:r>
        <w:rPr>
          <w:rFonts w:ascii="Times New Roman" w:hAnsi="Times New Roman" w:cs="Times New Roman"/>
        </w:rPr>
        <w:t xml:space="preserve">The </w:t>
      </w:r>
      <w:r w:rsidR="009C54C9">
        <w:rPr>
          <w:rFonts w:ascii="Times New Roman" w:hAnsi="Times New Roman" w:cs="Times New Roman"/>
        </w:rPr>
        <w:t>V</w:t>
      </w:r>
      <w:r>
        <w:rPr>
          <w:rFonts w:ascii="Times New Roman" w:hAnsi="Times New Roman" w:cs="Times New Roman"/>
        </w:rPr>
        <w:t xml:space="preserve">DOE, </w:t>
      </w:r>
      <w:r w:rsidR="005F1E99">
        <w:rPr>
          <w:rFonts w:ascii="Times New Roman" w:hAnsi="Times New Roman" w:cs="Times New Roman"/>
        </w:rPr>
        <w:t>Virginia Community College System (</w:t>
      </w:r>
      <w:r>
        <w:rPr>
          <w:rFonts w:ascii="Times New Roman" w:hAnsi="Times New Roman" w:cs="Times New Roman"/>
        </w:rPr>
        <w:t>V</w:t>
      </w:r>
      <w:r w:rsidR="00BC39B0">
        <w:rPr>
          <w:rFonts w:ascii="Times New Roman" w:hAnsi="Times New Roman" w:cs="Times New Roman"/>
        </w:rPr>
        <w:t>CCS</w:t>
      </w:r>
      <w:r w:rsidR="005F1E99">
        <w:rPr>
          <w:rFonts w:ascii="Times New Roman" w:hAnsi="Times New Roman" w:cs="Times New Roman"/>
        </w:rPr>
        <w:t>)</w:t>
      </w:r>
      <w:r w:rsidR="00BC39B0">
        <w:rPr>
          <w:rFonts w:ascii="Times New Roman" w:hAnsi="Times New Roman" w:cs="Times New Roman"/>
        </w:rPr>
        <w:t>, and SCHEV will provide technical assistance to programs during the planning and implementation process as needed.  For questions or additional assistance, contact:</w:t>
      </w:r>
    </w:p>
    <w:p w14:paraId="46D21167" w14:textId="77777777" w:rsidR="00BC39B0" w:rsidRDefault="00BC39B0" w:rsidP="004D2FC0">
      <w:pPr>
        <w:ind w:left="360"/>
        <w:rPr>
          <w:rFonts w:ascii="Times New Roman" w:hAnsi="Times New Roman" w:cs="Times New Roman"/>
        </w:rPr>
      </w:pPr>
    </w:p>
    <w:p w14:paraId="03F2809A" w14:textId="77777777" w:rsidR="00BC39B0" w:rsidRDefault="00BC39B0" w:rsidP="004D2FC0">
      <w:pPr>
        <w:ind w:left="360"/>
        <w:rPr>
          <w:rFonts w:ascii="Times New Roman" w:hAnsi="Times New Roman" w:cs="Times New Roman"/>
        </w:rPr>
      </w:pPr>
    </w:p>
    <w:p w14:paraId="093C41CE" w14:textId="77777777" w:rsidR="00BC39B0" w:rsidRDefault="00BC39B0" w:rsidP="00BC39B0">
      <w:pPr>
        <w:rPr>
          <w:rFonts w:ascii="Times New Roman" w:hAnsi="Times New Roman" w:cs="Times New Roman"/>
          <w:sz w:val="23"/>
          <w:szCs w:val="23"/>
        </w:rPr>
        <w:sectPr w:rsidR="00BC39B0" w:rsidSect="004D2FC0">
          <w:pgSz w:w="12240" w:h="15840"/>
          <w:pgMar w:top="1440" w:right="1440" w:bottom="1440" w:left="1440" w:header="720" w:footer="720" w:gutter="0"/>
          <w:cols w:space="360"/>
          <w:docGrid w:linePitch="360"/>
        </w:sectPr>
      </w:pPr>
    </w:p>
    <w:p w14:paraId="67B5359B" w14:textId="0B892AB4" w:rsidR="00BC39B0" w:rsidRPr="00620DF8" w:rsidRDefault="00C74630" w:rsidP="00BC39B0">
      <w:pPr>
        <w:ind w:firstLine="360"/>
        <w:rPr>
          <w:rFonts w:ascii="Times New Roman" w:hAnsi="Times New Roman" w:cs="Times New Roman"/>
          <w:sz w:val="23"/>
          <w:szCs w:val="23"/>
        </w:rPr>
      </w:pPr>
      <w:r>
        <w:rPr>
          <w:rFonts w:ascii="Times New Roman" w:hAnsi="Times New Roman" w:cs="Times New Roman"/>
          <w:sz w:val="23"/>
          <w:szCs w:val="23"/>
        </w:rPr>
        <w:t xml:space="preserve">Dr. </w:t>
      </w:r>
      <w:r w:rsidR="00C85FBA">
        <w:rPr>
          <w:rFonts w:ascii="Times New Roman" w:hAnsi="Times New Roman" w:cs="Times New Roman"/>
          <w:sz w:val="23"/>
          <w:szCs w:val="23"/>
        </w:rPr>
        <w:t>J. Anthony Williams</w:t>
      </w:r>
      <w:r w:rsidR="00502BF4">
        <w:rPr>
          <w:rFonts w:ascii="Times New Roman" w:hAnsi="Times New Roman" w:cs="Times New Roman"/>
          <w:sz w:val="23"/>
          <w:szCs w:val="23"/>
        </w:rPr>
        <w:t xml:space="preserve">, </w:t>
      </w:r>
      <w:r>
        <w:rPr>
          <w:rFonts w:ascii="Times New Roman" w:hAnsi="Times New Roman" w:cs="Times New Roman"/>
          <w:sz w:val="23"/>
          <w:szCs w:val="23"/>
        </w:rPr>
        <w:t>Director</w:t>
      </w:r>
    </w:p>
    <w:p w14:paraId="2DD656DF" w14:textId="77777777" w:rsidR="00BC39B0" w:rsidRPr="00620DF8" w:rsidRDefault="00C458ED" w:rsidP="00C458ED">
      <w:pPr>
        <w:ind w:left="360"/>
        <w:rPr>
          <w:rFonts w:ascii="Times New Roman" w:hAnsi="Times New Roman" w:cs="Times New Roman"/>
          <w:sz w:val="23"/>
          <w:szCs w:val="23"/>
        </w:rPr>
      </w:pPr>
      <w:r>
        <w:rPr>
          <w:rFonts w:ascii="Times New Roman" w:hAnsi="Times New Roman" w:cs="Times New Roman"/>
          <w:sz w:val="23"/>
          <w:szCs w:val="23"/>
        </w:rPr>
        <w:t>Office of Career, T</w:t>
      </w:r>
      <w:r w:rsidR="00BC39B0">
        <w:rPr>
          <w:rFonts w:ascii="Times New Roman" w:hAnsi="Times New Roman" w:cs="Times New Roman"/>
          <w:sz w:val="23"/>
          <w:szCs w:val="23"/>
        </w:rPr>
        <w:t>echnical</w:t>
      </w:r>
      <w:r>
        <w:rPr>
          <w:rFonts w:ascii="Times New Roman" w:hAnsi="Times New Roman" w:cs="Times New Roman"/>
          <w:sz w:val="23"/>
          <w:szCs w:val="23"/>
        </w:rPr>
        <w:t>, and Adult</w:t>
      </w:r>
      <w:r w:rsidR="00BC39B0">
        <w:rPr>
          <w:rFonts w:ascii="Times New Roman" w:hAnsi="Times New Roman" w:cs="Times New Roman"/>
          <w:sz w:val="23"/>
          <w:szCs w:val="23"/>
        </w:rPr>
        <w:t xml:space="preserve"> Education</w:t>
      </w:r>
    </w:p>
    <w:p w14:paraId="12CF8181" w14:textId="77777777" w:rsidR="00BC39B0" w:rsidRPr="00620DF8" w:rsidRDefault="000C7A26" w:rsidP="00BC39B0">
      <w:pPr>
        <w:ind w:firstLine="360"/>
        <w:rPr>
          <w:rFonts w:ascii="Times New Roman" w:hAnsi="Times New Roman" w:cs="Times New Roman"/>
          <w:sz w:val="23"/>
          <w:szCs w:val="23"/>
        </w:rPr>
      </w:pPr>
      <w:hyperlink r:id="rId16" w:history="1">
        <w:r w:rsidR="00C74630" w:rsidRPr="00DE5032">
          <w:rPr>
            <w:rStyle w:val="Hyperlink"/>
            <w:rFonts w:ascii="Times New Roman" w:hAnsi="Times New Roman" w:cs="Times New Roman"/>
            <w:sz w:val="23"/>
            <w:szCs w:val="23"/>
          </w:rPr>
          <w:t>CTE@doe.virginia.gov</w:t>
        </w:r>
      </w:hyperlink>
      <w:r w:rsidR="00C74630">
        <w:rPr>
          <w:rFonts w:ascii="Times New Roman" w:hAnsi="Times New Roman" w:cs="Times New Roman"/>
          <w:sz w:val="23"/>
          <w:szCs w:val="23"/>
        </w:rPr>
        <w:t xml:space="preserve"> </w:t>
      </w:r>
    </w:p>
    <w:p w14:paraId="3DA7F932" w14:textId="7FF3E721" w:rsidR="00BC39B0" w:rsidRPr="00620DF8" w:rsidRDefault="003C7B76" w:rsidP="00BC39B0">
      <w:pPr>
        <w:ind w:firstLine="360"/>
        <w:rPr>
          <w:rFonts w:ascii="Times New Roman" w:hAnsi="Times New Roman" w:cs="Times New Roman"/>
          <w:sz w:val="23"/>
          <w:szCs w:val="23"/>
        </w:rPr>
      </w:pPr>
      <w:r>
        <w:rPr>
          <w:rFonts w:ascii="Times New Roman" w:hAnsi="Times New Roman" w:cs="Times New Roman"/>
          <w:sz w:val="23"/>
          <w:szCs w:val="23"/>
        </w:rPr>
        <w:t>(</w:t>
      </w:r>
      <w:r w:rsidR="00BC39B0" w:rsidRPr="00620DF8">
        <w:rPr>
          <w:rFonts w:ascii="Times New Roman" w:hAnsi="Times New Roman" w:cs="Times New Roman"/>
          <w:sz w:val="23"/>
          <w:szCs w:val="23"/>
        </w:rPr>
        <w:t>804</w:t>
      </w:r>
      <w:r>
        <w:rPr>
          <w:rFonts w:ascii="Times New Roman" w:hAnsi="Times New Roman" w:cs="Times New Roman"/>
          <w:sz w:val="23"/>
          <w:szCs w:val="23"/>
        </w:rPr>
        <w:t xml:space="preserve">) </w:t>
      </w:r>
      <w:r w:rsidR="00C85FBA">
        <w:rPr>
          <w:rFonts w:ascii="Times New Roman" w:hAnsi="Times New Roman" w:cs="Times New Roman"/>
          <w:sz w:val="23"/>
          <w:szCs w:val="23"/>
        </w:rPr>
        <w:t>418-7420</w:t>
      </w:r>
    </w:p>
    <w:p w14:paraId="700FCA01" w14:textId="77777777" w:rsidR="00BC39B0" w:rsidRDefault="00291A58" w:rsidP="00BC39B0">
      <w:pPr>
        <w:tabs>
          <w:tab w:val="left" w:pos="270"/>
        </w:tabs>
        <w:ind w:left="270"/>
        <w:rPr>
          <w:rFonts w:ascii="Times New Roman" w:hAnsi="Times New Roman" w:cs="Times New Roman"/>
          <w:sz w:val="23"/>
          <w:szCs w:val="23"/>
        </w:rPr>
      </w:pPr>
      <w:r>
        <w:rPr>
          <w:rFonts w:ascii="Times New Roman" w:hAnsi="Times New Roman" w:cs="Times New Roman"/>
          <w:sz w:val="23"/>
          <w:szCs w:val="23"/>
        </w:rPr>
        <w:t>Joseph DeFilippo</w:t>
      </w:r>
    </w:p>
    <w:p w14:paraId="28C57636" w14:textId="77777777" w:rsidR="00BC39B0" w:rsidRPr="00620DF8" w:rsidRDefault="00291A58" w:rsidP="00BC39B0">
      <w:pPr>
        <w:tabs>
          <w:tab w:val="left" w:pos="270"/>
        </w:tabs>
        <w:ind w:left="270"/>
        <w:rPr>
          <w:rFonts w:ascii="Times New Roman" w:hAnsi="Times New Roman" w:cs="Times New Roman"/>
          <w:sz w:val="23"/>
          <w:szCs w:val="23"/>
        </w:rPr>
      </w:pPr>
      <w:r>
        <w:rPr>
          <w:rFonts w:ascii="Times New Roman" w:hAnsi="Times New Roman" w:cs="Times New Roman"/>
          <w:sz w:val="23"/>
          <w:szCs w:val="23"/>
        </w:rPr>
        <w:t>Director of Academic Affairs and Planning</w:t>
      </w:r>
    </w:p>
    <w:p w14:paraId="3A54B42F" w14:textId="77777777" w:rsidR="00BC39B0" w:rsidRPr="00620DF8" w:rsidRDefault="005F1E99" w:rsidP="00BC39B0">
      <w:pPr>
        <w:tabs>
          <w:tab w:val="left" w:pos="270"/>
        </w:tabs>
        <w:ind w:left="270"/>
        <w:rPr>
          <w:rFonts w:ascii="Times New Roman" w:hAnsi="Times New Roman" w:cs="Times New Roman"/>
          <w:sz w:val="23"/>
          <w:szCs w:val="23"/>
        </w:rPr>
      </w:pPr>
      <w:r>
        <w:rPr>
          <w:rFonts w:ascii="Times New Roman" w:hAnsi="Times New Roman" w:cs="Times New Roman"/>
          <w:sz w:val="23"/>
          <w:szCs w:val="23"/>
        </w:rPr>
        <w:t>State Council of</w:t>
      </w:r>
      <w:r w:rsidR="00BC39B0" w:rsidRPr="00620DF8">
        <w:rPr>
          <w:rFonts w:ascii="Times New Roman" w:hAnsi="Times New Roman" w:cs="Times New Roman"/>
          <w:sz w:val="23"/>
          <w:szCs w:val="23"/>
        </w:rPr>
        <w:t xml:space="preserve"> Higher Education</w:t>
      </w:r>
    </w:p>
    <w:p w14:paraId="5E913C40" w14:textId="77777777" w:rsidR="00BC39B0" w:rsidRPr="00620DF8" w:rsidRDefault="000C7A26" w:rsidP="00BC39B0">
      <w:pPr>
        <w:tabs>
          <w:tab w:val="left" w:pos="270"/>
        </w:tabs>
        <w:ind w:left="270"/>
        <w:rPr>
          <w:rFonts w:ascii="Times New Roman" w:hAnsi="Times New Roman" w:cs="Times New Roman"/>
          <w:sz w:val="23"/>
          <w:szCs w:val="23"/>
        </w:rPr>
      </w:pPr>
      <w:hyperlink r:id="rId17" w:history="1">
        <w:r w:rsidR="00291A58">
          <w:rPr>
            <w:rStyle w:val="Hyperlink"/>
            <w:rFonts w:ascii="Times New Roman" w:hAnsi="Times New Roman" w:cs="Times New Roman"/>
            <w:sz w:val="23"/>
            <w:szCs w:val="23"/>
          </w:rPr>
          <w:t>JoEDefilippo@schev.edu</w:t>
        </w:r>
      </w:hyperlink>
    </w:p>
    <w:p w14:paraId="04C1408A" w14:textId="77777777" w:rsidR="00BC39B0" w:rsidRDefault="00D70F11" w:rsidP="00BC39B0">
      <w:pPr>
        <w:tabs>
          <w:tab w:val="left" w:pos="270"/>
        </w:tabs>
        <w:ind w:left="270"/>
        <w:rPr>
          <w:rFonts w:ascii="Times New Roman" w:hAnsi="Times New Roman" w:cs="Times New Roman"/>
        </w:rPr>
      </w:pPr>
      <w:r>
        <w:rPr>
          <w:rFonts w:ascii="Times New Roman" w:hAnsi="Times New Roman" w:cs="Times New Roman"/>
          <w:sz w:val="23"/>
          <w:szCs w:val="23"/>
        </w:rPr>
        <w:t>(</w:t>
      </w:r>
      <w:r w:rsidR="00BC39B0" w:rsidRPr="00620DF8">
        <w:rPr>
          <w:rFonts w:ascii="Times New Roman" w:hAnsi="Times New Roman" w:cs="Times New Roman"/>
          <w:sz w:val="23"/>
          <w:szCs w:val="23"/>
        </w:rPr>
        <w:t>804</w:t>
      </w:r>
      <w:r>
        <w:rPr>
          <w:rFonts w:ascii="Times New Roman" w:hAnsi="Times New Roman" w:cs="Times New Roman"/>
          <w:sz w:val="23"/>
          <w:szCs w:val="23"/>
        </w:rPr>
        <w:t xml:space="preserve">) </w:t>
      </w:r>
      <w:r w:rsidR="00291A58">
        <w:rPr>
          <w:rFonts w:ascii="Times New Roman" w:hAnsi="Times New Roman" w:cs="Times New Roman"/>
          <w:sz w:val="23"/>
          <w:szCs w:val="23"/>
        </w:rPr>
        <w:t>225-2629</w:t>
      </w:r>
    </w:p>
    <w:p w14:paraId="04D5A715" w14:textId="77777777" w:rsidR="00BC39B0" w:rsidRDefault="00BC39B0" w:rsidP="00A16C77">
      <w:pPr>
        <w:ind w:left="720"/>
        <w:rPr>
          <w:rFonts w:ascii="Times New Roman" w:hAnsi="Times New Roman" w:cs="Times New Roman"/>
        </w:rPr>
        <w:sectPr w:rsidR="00BC39B0" w:rsidSect="00BC39B0">
          <w:type w:val="continuous"/>
          <w:pgSz w:w="12240" w:h="15840"/>
          <w:pgMar w:top="1440" w:right="1440" w:bottom="1440" w:left="1440" w:header="720" w:footer="720" w:gutter="0"/>
          <w:cols w:num="2" w:space="360"/>
          <w:docGrid w:linePitch="360"/>
        </w:sectPr>
      </w:pPr>
    </w:p>
    <w:p w14:paraId="137785E8" w14:textId="77777777" w:rsidR="00BC39B0" w:rsidRDefault="00BC39B0" w:rsidP="00A16C77">
      <w:pPr>
        <w:ind w:left="720"/>
        <w:rPr>
          <w:rFonts w:ascii="Times New Roman" w:hAnsi="Times New Roman" w:cs="Times New Roman"/>
        </w:rPr>
        <w:sectPr w:rsidR="00BC39B0" w:rsidSect="00BC39B0">
          <w:type w:val="continuous"/>
          <w:pgSz w:w="12240" w:h="15840"/>
          <w:pgMar w:top="1440" w:right="1440" w:bottom="1440" w:left="1440" w:header="720" w:footer="720" w:gutter="0"/>
          <w:cols w:space="360"/>
          <w:docGrid w:linePitch="360"/>
        </w:sectPr>
      </w:pPr>
    </w:p>
    <w:p w14:paraId="6B58CE60" w14:textId="77777777" w:rsidR="00BC39B0" w:rsidRPr="00F300E6" w:rsidRDefault="00BC39B0" w:rsidP="00F300E6">
      <w:pPr>
        <w:pStyle w:val="Heading2"/>
      </w:pPr>
      <w:r w:rsidRPr="00F300E6">
        <w:lastRenderedPageBreak/>
        <w:t>Virginia Department of Educat</w:t>
      </w:r>
      <w:r w:rsidR="0049624F" w:rsidRPr="00F300E6">
        <w:t>i</w:t>
      </w:r>
      <w:r w:rsidR="00BE42D7" w:rsidRPr="00F300E6">
        <w:t>on</w:t>
      </w:r>
      <w:r w:rsidR="00F300E6">
        <w:br/>
      </w:r>
      <w:r w:rsidRPr="00F300E6">
        <w:t>Governor’s Science, Technology, Engineering</w:t>
      </w:r>
      <w:r w:rsidR="00F300E6">
        <w:br/>
      </w:r>
      <w:r w:rsidRPr="00F300E6">
        <w:t>and Mathematics Academy’s</w:t>
      </w:r>
      <w:r w:rsidR="00F300E6">
        <w:br/>
      </w:r>
      <w:r w:rsidRPr="00F300E6">
        <w:t>Proposal Review Checklist</w:t>
      </w:r>
    </w:p>
    <w:p w14:paraId="48F22273" w14:textId="77777777" w:rsidR="00BC39B0" w:rsidRDefault="00BC39B0" w:rsidP="00BC39B0">
      <w:pPr>
        <w:jc w:val="center"/>
        <w:rPr>
          <w:rFonts w:ascii="Times New Roman" w:hAnsi="Times New Roman" w:cs="Times New Roman"/>
        </w:rPr>
      </w:pPr>
    </w:p>
    <w:p w14:paraId="0C206D13" w14:textId="77777777" w:rsidR="00BC39B0" w:rsidRDefault="00BC39B0" w:rsidP="00A16C77">
      <w:pPr>
        <w:ind w:left="720"/>
        <w:rPr>
          <w:rFonts w:ascii="Times New Roman" w:hAnsi="Times New Roman" w:cs="Times New Roman"/>
        </w:rPr>
        <w:sectPr w:rsidR="00BC39B0" w:rsidSect="005A203B">
          <w:footerReference w:type="default" r:id="rId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53051677" w14:textId="77777777" w:rsidR="00BF5164" w:rsidRPr="00F300E6" w:rsidRDefault="00BF5164" w:rsidP="002A1DF0">
      <w:pPr>
        <w:pStyle w:val="Heading3"/>
      </w:pPr>
      <w:r w:rsidRPr="00F300E6">
        <w:lastRenderedPageBreak/>
        <w:t>Virginia Department of Education</w:t>
      </w:r>
      <w:r w:rsidR="00F300E6">
        <w:br/>
      </w:r>
      <w:r w:rsidRPr="00F300E6">
        <w:t>Governor’s Science, Technology, Engineering and</w:t>
      </w:r>
      <w:r w:rsidR="00F300E6">
        <w:br/>
      </w:r>
      <w:r w:rsidRPr="00F300E6">
        <w:t>Mathematics Academy’s</w:t>
      </w:r>
      <w:r w:rsidR="00F300E6">
        <w:br/>
      </w:r>
      <w:r w:rsidRPr="00F300E6">
        <w:t>Proposal Review Checklist</w:t>
      </w:r>
    </w:p>
    <w:p w14:paraId="053BC5A6" w14:textId="77777777" w:rsidR="00BF5164" w:rsidRDefault="00BF5164">
      <w:pPr>
        <w:rPr>
          <w:rFonts w:ascii="Times New Roman" w:hAnsi="Times New Roman" w:cs="Times New Roman"/>
        </w:rPr>
      </w:pPr>
    </w:p>
    <w:p w14:paraId="611A32CA" w14:textId="77777777" w:rsidR="00BF5164" w:rsidRPr="00BF5164" w:rsidRDefault="00BF5164" w:rsidP="004E0D55">
      <w:pPr>
        <w:pStyle w:val="ListParagraph"/>
        <w:numPr>
          <w:ilvl w:val="0"/>
          <w:numId w:val="19"/>
        </w:numPr>
        <w:rPr>
          <w:rFonts w:ascii="Times New Roman" w:hAnsi="Times New Roman" w:cs="Times New Roman"/>
          <w:b/>
        </w:rPr>
      </w:pPr>
      <w:r w:rsidRPr="00BF5164">
        <w:rPr>
          <w:rFonts w:ascii="Times New Roman" w:hAnsi="Times New Roman" w:cs="Times New Roman"/>
          <w:b/>
        </w:rPr>
        <w:t>Partnership Capacity</w:t>
      </w:r>
    </w:p>
    <w:p w14:paraId="451B6625" w14:textId="77777777" w:rsidR="00BF5164" w:rsidRDefault="00BF5164" w:rsidP="00BF5164">
      <w:pPr>
        <w:pStyle w:val="ListParagraph"/>
        <w:rPr>
          <w:rFonts w:ascii="Times New Roman" w:hAnsi="Times New Roman" w:cs="Times New Roman"/>
        </w:rPr>
      </w:pPr>
    </w:p>
    <w:p w14:paraId="472A6F75" w14:textId="77777777" w:rsidR="00BF5164" w:rsidRDefault="00BF5164" w:rsidP="00BF5164">
      <w:pPr>
        <w:pStyle w:val="ListParagraph"/>
        <w:ind w:left="360"/>
        <w:rPr>
          <w:rFonts w:ascii="Times New Roman" w:hAnsi="Times New Roman" w:cs="Times New Roman"/>
          <w:b/>
        </w:rPr>
      </w:pPr>
      <w:r>
        <w:rPr>
          <w:rFonts w:ascii="Times New Roman" w:hAnsi="Times New Roman" w:cs="Times New Roman"/>
          <w:b/>
        </w:rPr>
        <w:t>Partnerships desiring to implement a Governor’s STEM Academy shall provide the Department of Education with evidence o</w:t>
      </w:r>
      <w:r w:rsidR="00FC1ADA">
        <w:rPr>
          <w:rFonts w:ascii="Times New Roman" w:hAnsi="Times New Roman" w:cs="Times New Roman"/>
          <w:b/>
        </w:rPr>
        <w:t>f</w:t>
      </w:r>
      <w:r>
        <w:rPr>
          <w:rFonts w:ascii="Times New Roman" w:hAnsi="Times New Roman" w:cs="Times New Roman"/>
          <w:b/>
        </w:rPr>
        <w:t xml:space="preserve"> the following:</w:t>
      </w:r>
    </w:p>
    <w:p w14:paraId="4202C96D" w14:textId="77777777" w:rsidR="00AE5A4E" w:rsidRDefault="00AE5A4E" w:rsidP="00BF5164">
      <w:pPr>
        <w:pStyle w:val="ListParagraph"/>
        <w:ind w:left="360"/>
        <w:rPr>
          <w:rFonts w:ascii="Times New Roman" w:hAnsi="Times New Roman" w:cs="Times New Roman"/>
        </w:rPr>
      </w:pPr>
    </w:p>
    <w:p w14:paraId="7FF61FFA" w14:textId="77777777" w:rsidR="00AE5A4E" w:rsidRPr="00AE5A4E" w:rsidRDefault="00502BF4" w:rsidP="004E0D55">
      <w:pPr>
        <w:pStyle w:val="ListParagraph"/>
        <w:numPr>
          <w:ilvl w:val="0"/>
          <w:numId w:val="20"/>
        </w:numPr>
        <w:ind w:left="360"/>
        <w:rPr>
          <w:rFonts w:ascii="Times New Roman" w:hAnsi="Times New Roman" w:cs="Times New Roman"/>
          <w:szCs w:val="20"/>
        </w:rPr>
      </w:pPr>
      <w:r>
        <w:rPr>
          <w:rFonts w:ascii="Times New Roman" w:hAnsi="Times New Roman" w:cs="Times New Roman"/>
          <w:szCs w:val="20"/>
        </w:rPr>
        <w:t>An active, ongoing Planning C</w:t>
      </w:r>
      <w:r w:rsidR="00AE5A4E" w:rsidRPr="00AE5A4E">
        <w:rPr>
          <w:rFonts w:ascii="Times New Roman" w:hAnsi="Times New Roman" w:cs="Times New Roman"/>
          <w:szCs w:val="20"/>
        </w:rPr>
        <w:t xml:space="preserve">ommittee, including a list of members and signed certifications from each that they are willing and able to serve in that capacity.  At a minimum, members must represent </w:t>
      </w:r>
      <w:r w:rsidR="001433C5">
        <w:rPr>
          <w:rFonts w:ascii="Times New Roman" w:hAnsi="Times New Roman" w:cs="Times New Roman"/>
          <w:szCs w:val="20"/>
        </w:rPr>
        <w:t>school divisions</w:t>
      </w:r>
      <w:r w:rsidR="00AE5A4E" w:rsidRPr="00AE5A4E">
        <w:rPr>
          <w:rFonts w:ascii="Times New Roman" w:hAnsi="Times New Roman" w:cs="Times New Roman"/>
          <w:szCs w:val="20"/>
        </w:rPr>
        <w:t xml:space="preserve"> (superintendent or designee), higher education, </w:t>
      </w:r>
      <w:r w:rsidR="001433C5">
        <w:rPr>
          <w:rFonts w:ascii="Times New Roman" w:hAnsi="Times New Roman" w:cs="Times New Roman"/>
          <w:szCs w:val="20"/>
        </w:rPr>
        <w:t xml:space="preserve">community, </w:t>
      </w:r>
      <w:r w:rsidR="00AE5A4E" w:rsidRPr="00AE5A4E">
        <w:rPr>
          <w:rFonts w:ascii="Times New Roman" w:hAnsi="Times New Roman" w:cs="Times New Roman"/>
          <w:szCs w:val="20"/>
        </w:rPr>
        <w:t>and business and industry.  All partners must be represented on the committee.</w:t>
      </w:r>
    </w:p>
    <w:p w14:paraId="2035C1AB"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9537CBC"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2E51A4E"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A2EEC4A"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52BB771" w14:textId="77777777" w:rsidR="00AE5A4E" w:rsidRPr="00AE5A4E" w:rsidRDefault="00AE5A4E" w:rsidP="00BF5164">
      <w:pPr>
        <w:pStyle w:val="ListParagraph"/>
        <w:tabs>
          <w:tab w:val="left" w:pos="4068"/>
          <w:tab w:val="left" w:pos="4878"/>
          <w:tab w:val="left" w:pos="5889"/>
          <w:tab w:val="left" w:pos="6678"/>
        </w:tabs>
        <w:ind w:left="360"/>
        <w:rPr>
          <w:rFonts w:ascii="Times New Roman" w:hAnsi="Times New Roman" w:cs="Times New Roman"/>
          <w:szCs w:val="20"/>
        </w:rPr>
      </w:pPr>
    </w:p>
    <w:p w14:paraId="79291462" w14:textId="77777777" w:rsidR="00AE5A4E" w:rsidRPr="00AE5A4E" w:rsidRDefault="00502BF4" w:rsidP="004E0D55">
      <w:pPr>
        <w:pStyle w:val="ListParagraph"/>
        <w:numPr>
          <w:ilvl w:val="0"/>
          <w:numId w:val="20"/>
        </w:numPr>
        <w:ind w:left="360"/>
        <w:rPr>
          <w:rFonts w:ascii="Times New Roman" w:hAnsi="Times New Roman" w:cs="Times New Roman"/>
          <w:szCs w:val="20"/>
        </w:rPr>
      </w:pPr>
      <w:r>
        <w:rPr>
          <w:rFonts w:ascii="Times New Roman" w:hAnsi="Times New Roman" w:cs="Times New Roman"/>
          <w:szCs w:val="20"/>
        </w:rPr>
        <w:t>An Advisory C</w:t>
      </w:r>
      <w:r w:rsidR="00AE5A4E" w:rsidRPr="00AE5A4E">
        <w:rPr>
          <w:rFonts w:ascii="Times New Roman" w:hAnsi="Times New Roman" w:cs="Times New Roman"/>
          <w:szCs w:val="20"/>
        </w:rPr>
        <w:t>ommittee, including a list of members and signed certifications from each that they are willing and able to serve in the capacity.</w:t>
      </w:r>
    </w:p>
    <w:p w14:paraId="37FFE57E"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F13F035"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AF30E7F"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980180C"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2274C38" w14:textId="77777777" w:rsidR="00AE5A4E" w:rsidRPr="00AE5A4E" w:rsidRDefault="00AE5A4E" w:rsidP="00BF5164">
      <w:pPr>
        <w:pStyle w:val="ListParagraph"/>
        <w:tabs>
          <w:tab w:val="left" w:pos="4068"/>
          <w:tab w:val="left" w:pos="4878"/>
          <w:tab w:val="left" w:pos="5889"/>
          <w:tab w:val="left" w:pos="6678"/>
        </w:tabs>
        <w:ind w:left="360"/>
        <w:rPr>
          <w:rFonts w:ascii="Times New Roman" w:hAnsi="Times New Roman" w:cs="Times New Roman"/>
          <w:szCs w:val="20"/>
        </w:rPr>
      </w:pPr>
    </w:p>
    <w:p w14:paraId="08A3BB3E" w14:textId="77777777" w:rsidR="00AE5A4E" w:rsidRPr="00AE5A4E" w:rsidRDefault="00AE5A4E" w:rsidP="004E0D55">
      <w:pPr>
        <w:pStyle w:val="ListParagraph"/>
        <w:numPr>
          <w:ilvl w:val="0"/>
          <w:numId w:val="20"/>
        </w:numPr>
        <w:ind w:left="360"/>
        <w:rPr>
          <w:rFonts w:ascii="Times New Roman" w:hAnsi="Times New Roman" w:cs="Times New Roman"/>
          <w:szCs w:val="20"/>
        </w:rPr>
      </w:pPr>
      <w:r w:rsidRPr="00AE5A4E">
        <w:rPr>
          <w:rFonts w:ascii="Times New Roman" w:hAnsi="Times New Roman" w:cs="Times New Roman"/>
          <w:szCs w:val="20"/>
        </w:rPr>
        <w:t>A written memorandum of agreement among school divisions, local businesses, postsecondary institutions, and any other partners that outlines ways in which community resources will contribute to the Governor’s STEM Academy to broaden the scope of students’ educational experiences.</w:t>
      </w:r>
    </w:p>
    <w:p w14:paraId="0C52E429"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307B9EE"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A74D2C7"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EC6E4AD"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F3F8629" w14:textId="77777777" w:rsidR="00AE5A4E" w:rsidRPr="00AE5A4E" w:rsidRDefault="00AE5A4E" w:rsidP="00BF5164">
      <w:pPr>
        <w:pStyle w:val="ListParagraph"/>
        <w:tabs>
          <w:tab w:val="left" w:pos="4068"/>
          <w:tab w:val="left" w:pos="4878"/>
          <w:tab w:val="left" w:pos="5889"/>
          <w:tab w:val="left" w:pos="6678"/>
        </w:tabs>
        <w:ind w:left="360"/>
        <w:rPr>
          <w:rFonts w:ascii="Times New Roman" w:hAnsi="Times New Roman" w:cs="Times New Roman"/>
          <w:szCs w:val="20"/>
        </w:rPr>
      </w:pPr>
    </w:p>
    <w:p w14:paraId="630A870B" w14:textId="77777777" w:rsidR="00AE5A4E" w:rsidRPr="00AE5A4E" w:rsidRDefault="00AE5A4E" w:rsidP="006158EA">
      <w:pPr>
        <w:pStyle w:val="ListParagraph"/>
        <w:numPr>
          <w:ilvl w:val="0"/>
          <w:numId w:val="20"/>
        </w:numPr>
        <w:ind w:left="360"/>
        <w:rPr>
          <w:rFonts w:ascii="Times New Roman" w:hAnsi="Times New Roman" w:cs="Times New Roman"/>
          <w:szCs w:val="20"/>
        </w:rPr>
      </w:pPr>
      <w:r w:rsidRPr="00AE5A4E">
        <w:rPr>
          <w:rFonts w:ascii="Times New Roman" w:hAnsi="Times New Roman" w:cs="Times New Roman"/>
          <w:szCs w:val="20"/>
        </w:rPr>
        <w:t xml:space="preserve">A statement of assurances that the Governor’s STEM Academy Planning Committee has reviewed provisions of </w:t>
      </w:r>
      <w:r w:rsidRPr="00AE5A4E">
        <w:rPr>
          <w:rFonts w:ascii="Times New Roman" w:hAnsi="Times New Roman" w:cs="Times New Roman"/>
          <w:i/>
          <w:szCs w:val="20"/>
        </w:rPr>
        <w:t>Administrative Procedures Guide for the Establishment of Governor’s STEM Academies</w:t>
      </w:r>
      <w:r w:rsidRPr="00AE5A4E">
        <w:rPr>
          <w:rFonts w:ascii="Times New Roman" w:hAnsi="Times New Roman" w:cs="Times New Roman"/>
          <w:szCs w:val="20"/>
        </w:rPr>
        <w:t xml:space="preserve"> and agrees to follow the guidelines set forth in the document (see appendix).</w:t>
      </w:r>
    </w:p>
    <w:p w14:paraId="25EB9B0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AA6E97A"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057E548"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703CD94"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7F2791D" w14:textId="77777777" w:rsidR="00F300E6" w:rsidRDefault="00F300E6" w:rsidP="00BF5164">
      <w:pPr>
        <w:pStyle w:val="ListParagraph"/>
        <w:ind w:left="360"/>
        <w:rPr>
          <w:rFonts w:ascii="Times New Roman" w:hAnsi="Times New Roman" w:cs="Times New Roman"/>
        </w:rPr>
      </w:pPr>
    </w:p>
    <w:p w14:paraId="3C1D18EA" w14:textId="77777777" w:rsidR="00F300E6" w:rsidRDefault="00F300E6">
      <w:pPr>
        <w:rPr>
          <w:rFonts w:ascii="Times New Roman" w:hAnsi="Times New Roman" w:cs="Times New Roman"/>
        </w:rPr>
      </w:pPr>
      <w:r>
        <w:rPr>
          <w:rFonts w:ascii="Times New Roman" w:hAnsi="Times New Roman" w:cs="Times New Roman"/>
        </w:rPr>
        <w:br w:type="page"/>
      </w:r>
    </w:p>
    <w:p w14:paraId="43519882" w14:textId="77777777" w:rsidR="00AE5A4E" w:rsidRPr="00AE5A4E" w:rsidRDefault="00AE5A4E" w:rsidP="004E0D55">
      <w:pPr>
        <w:pStyle w:val="ListParagraph"/>
        <w:numPr>
          <w:ilvl w:val="0"/>
          <w:numId w:val="20"/>
        </w:numPr>
        <w:ind w:left="360"/>
        <w:rPr>
          <w:rFonts w:ascii="Times New Roman" w:hAnsi="Times New Roman" w:cs="Times New Roman"/>
          <w:szCs w:val="20"/>
        </w:rPr>
      </w:pPr>
      <w:r w:rsidRPr="00AE5A4E">
        <w:rPr>
          <w:rFonts w:ascii="Times New Roman" w:hAnsi="Times New Roman" w:cs="Times New Roman"/>
          <w:szCs w:val="20"/>
        </w:rPr>
        <w:lastRenderedPageBreak/>
        <w:t>A statement of assurances that, if applicable, an ongoing Governing Board will be established to reflect current Board of Education regulations relative to jointly operated schools and programs (see appendix).</w:t>
      </w:r>
    </w:p>
    <w:p w14:paraId="2C54825A"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1198957"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BB6B5DC"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B6B77EF"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4E502CF" w14:textId="77777777" w:rsidR="00E764BA" w:rsidRDefault="00E764BA" w:rsidP="00E764BA">
      <w:pPr>
        <w:rPr>
          <w:rFonts w:ascii="Times New Roman" w:hAnsi="Times New Roman" w:cs="Times New Roman"/>
        </w:rPr>
      </w:pPr>
    </w:p>
    <w:p w14:paraId="40A9AA1F" w14:textId="77777777" w:rsidR="00E764BA" w:rsidRPr="00BF5164" w:rsidRDefault="00E764BA" w:rsidP="004E0D55">
      <w:pPr>
        <w:pStyle w:val="ListParagraph"/>
        <w:numPr>
          <w:ilvl w:val="0"/>
          <w:numId w:val="19"/>
        </w:numPr>
        <w:rPr>
          <w:rFonts w:ascii="Times New Roman" w:hAnsi="Times New Roman" w:cs="Times New Roman"/>
          <w:b/>
        </w:rPr>
      </w:pPr>
      <w:r>
        <w:rPr>
          <w:rFonts w:ascii="Times New Roman" w:hAnsi="Times New Roman" w:cs="Times New Roman"/>
          <w:b/>
        </w:rPr>
        <w:t>Need/Rationale for the Academy</w:t>
      </w:r>
    </w:p>
    <w:p w14:paraId="47F048D1" w14:textId="77777777" w:rsidR="00E764BA" w:rsidRDefault="00E764BA" w:rsidP="00E764BA">
      <w:pPr>
        <w:pStyle w:val="ListParagraph"/>
        <w:rPr>
          <w:rFonts w:ascii="Times New Roman" w:hAnsi="Times New Roman" w:cs="Times New Roman"/>
        </w:rPr>
      </w:pPr>
    </w:p>
    <w:p w14:paraId="682666CB" w14:textId="77777777" w:rsidR="00E764BA" w:rsidRDefault="00E764BA" w:rsidP="00E764BA">
      <w:pPr>
        <w:pStyle w:val="ListParagraph"/>
        <w:ind w:left="360"/>
        <w:rPr>
          <w:rFonts w:ascii="Times New Roman" w:hAnsi="Times New Roman" w:cs="Times New Roman"/>
        </w:rPr>
      </w:pPr>
      <w:r>
        <w:rPr>
          <w:rFonts w:ascii="Times New Roman" w:hAnsi="Times New Roman" w:cs="Times New Roman"/>
          <w:b/>
        </w:rPr>
        <w:t>Partnerships desiring to implement a Governor’s STEM Academy shall provide the Department of Education with evidence o</w:t>
      </w:r>
      <w:r w:rsidR="00C24A28">
        <w:rPr>
          <w:rFonts w:ascii="Times New Roman" w:hAnsi="Times New Roman" w:cs="Times New Roman"/>
          <w:b/>
        </w:rPr>
        <w:t>f</w:t>
      </w:r>
      <w:r>
        <w:rPr>
          <w:rFonts w:ascii="Times New Roman" w:hAnsi="Times New Roman" w:cs="Times New Roman"/>
          <w:b/>
        </w:rPr>
        <w:t xml:space="preserve"> the following:</w:t>
      </w:r>
    </w:p>
    <w:p w14:paraId="24427707" w14:textId="77777777" w:rsidR="00E764BA" w:rsidRDefault="00E764BA" w:rsidP="00E764BA">
      <w:pPr>
        <w:pStyle w:val="ListParagraph"/>
        <w:ind w:left="360"/>
        <w:rPr>
          <w:rFonts w:ascii="Times New Roman" w:hAnsi="Times New Roman" w:cs="Times New Roman"/>
        </w:rPr>
      </w:pPr>
    </w:p>
    <w:p w14:paraId="24DD15FF" w14:textId="77777777" w:rsidR="006158EA" w:rsidRPr="006158EA" w:rsidRDefault="006158EA" w:rsidP="004E0D55">
      <w:pPr>
        <w:pStyle w:val="ListParagraph"/>
        <w:numPr>
          <w:ilvl w:val="0"/>
          <w:numId w:val="21"/>
        </w:numPr>
        <w:ind w:left="360"/>
        <w:rPr>
          <w:rFonts w:ascii="Times New Roman" w:hAnsi="Times New Roman" w:cs="Times New Roman"/>
          <w:szCs w:val="20"/>
        </w:rPr>
      </w:pPr>
      <w:r w:rsidRPr="006158EA">
        <w:rPr>
          <w:rFonts w:ascii="Times New Roman" w:hAnsi="Times New Roman" w:cs="Times New Roman"/>
          <w:szCs w:val="20"/>
        </w:rPr>
        <w:t>Demonstration of the need/rationale for the Academy.  This statement should be concise and state the major reasons to have a Governor’s STEM Academy, including need at the state, local, and/or regional levels.</w:t>
      </w:r>
    </w:p>
    <w:p w14:paraId="50A191EE"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1683D70"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709D3B1"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F0B1D9E" w14:textId="77777777" w:rsidR="006158EA" w:rsidRPr="00B65D77" w:rsidRDefault="006158EA" w:rsidP="006158EA">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87C1B06" w14:textId="77777777" w:rsidR="006158EA" w:rsidRPr="006158EA" w:rsidRDefault="006158EA" w:rsidP="00E764BA">
      <w:pPr>
        <w:pStyle w:val="ListParagraph"/>
        <w:tabs>
          <w:tab w:val="left" w:pos="4068"/>
          <w:tab w:val="left" w:pos="4878"/>
          <w:tab w:val="left" w:pos="5889"/>
          <w:tab w:val="left" w:pos="6678"/>
        </w:tabs>
        <w:ind w:left="360"/>
        <w:rPr>
          <w:rFonts w:ascii="Times New Roman" w:hAnsi="Times New Roman" w:cs="Times New Roman"/>
          <w:szCs w:val="20"/>
        </w:rPr>
      </w:pPr>
    </w:p>
    <w:p w14:paraId="4C25B335" w14:textId="77777777" w:rsidR="006158EA" w:rsidRPr="006158EA" w:rsidRDefault="006158EA" w:rsidP="004E0D55">
      <w:pPr>
        <w:pStyle w:val="ListParagraph"/>
        <w:numPr>
          <w:ilvl w:val="0"/>
          <w:numId w:val="21"/>
        </w:numPr>
        <w:ind w:left="360"/>
        <w:rPr>
          <w:rFonts w:ascii="Times New Roman" w:hAnsi="Times New Roman" w:cs="Times New Roman"/>
          <w:szCs w:val="20"/>
        </w:rPr>
      </w:pPr>
      <w:r w:rsidRPr="006158EA">
        <w:rPr>
          <w:rFonts w:ascii="Times New Roman" w:hAnsi="Times New Roman" w:cs="Times New Roman"/>
          <w:szCs w:val="20"/>
        </w:rPr>
        <w:t>A description of the enhanced or additional offerings in science, technology, engineering, mathematics (STEM) as well as in career and technical education that will meet the need described above.</w:t>
      </w:r>
    </w:p>
    <w:p w14:paraId="5D58E62C"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68311BB"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D4C146A"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AB80C69" w14:textId="77777777" w:rsidR="006158EA" w:rsidRPr="00B65D77" w:rsidRDefault="006158EA" w:rsidP="006158EA">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1C0F330" w14:textId="77777777" w:rsidR="006158EA" w:rsidRPr="006158EA" w:rsidRDefault="006158EA" w:rsidP="00E764BA">
      <w:pPr>
        <w:pStyle w:val="ListParagraph"/>
        <w:tabs>
          <w:tab w:val="left" w:pos="4068"/>
          <w:tab w:val="left" w:pos="4878"/>
          <w:tab w:val="left" w:pos="5889"/>
          <w:tab w:val="left" w:pos="6678"/>
        </w:tabs>
        <w:ind w:left="360"/>
        <w:rPr>
          <w:rFonts w:ascii="Times New Roman" w:hAnsi="Times New Roman" w:cs="Times New Roman"/>
          <w:szCs w:val="20"/>
        </w:rPr>
      </w:pPr>
    </w:p>
    <w:p w14:paraId="323E2027" w14:textId="77777777" w:rsidR="006158EA" w:rsidRPr="006158EA" w:rsidRDefault="006158EA" w:rsidP="004E0D55">
      <w:pPr>
        <w:pStyle w:val="ListParagraph"/>
        <w:numPr>
          <w:ilvl w:val="0"/>
          <w:numId w:val="21"/>
        </w:numPr>
        <w:ind w:left="360"/>
        <w:rPr>
          <w:rFonts w:ascii="Times New Roman" w:hAnsi="Times New Roman" w:cs="Times New Roman"/>
          <w:szCs w:val="20"/>
        </w:rPr>
      </w:pPr>
      <w:r w:rsidRPr="006158EA">
        <w:rPr>
          <w:rFonts w:ascii="Times New Roman" w:hAnsi="Times New Roman" w:cs="Times New Roman"/>
          <w:szCs w:val="20"/>
        </w:rPr>
        <w:t xml:space="preserve">A fiscal agent that is a public </w:t>
      </w:r>
      <w:r w:rsidR="001433C5">
        <w:rPr>
          <w:rFonts w:ascii="Times New Roman" w:hAnsi="Times New Roman" w:cs="Times New Roman"/>
          <w:szCs w:val="20"/>
        </w:rPr>
        <w:t>school division</w:t>
      </w:r>
      <w:r w:rsidRPr="006158EA">
        <w:rPr>
          <w:rFonts w:ascii="Times New Roman" w:hAnsi="Times New Roman" w:cs="Times New Roman"/>
          <w:szCs w:val="20"/>
        </w:rPr>
        <w:t>, including a certification that the entity is willing and able to serve in that capacity.</w:t>
      </w:r>
    </w:p>
    <w:p w14:paraId="146435FD"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377D8C4"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7C3B757" w14:textId="77777777" w:rsidR="006158EA" w:rsidRDefault="006158EA" w:rsidP="006158EA">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A5D39CD" w14:textId="77777777" w:rsidR="006158EA" w:rsidRPr="00B65D77" w:rsidRDefault="006158EA" w:rsidP="006158EA">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57F6C53" w14:textId="77777777" w:rsidR="00592150" w:rsidRDefault="00592150" w:rsidP="00592150">
      <w:pPr>
        <w:rPr>
          <w:rFonts w:ascii="Times New Roman" w:hAnsi="Times New Roman" w:cs="Times New Roman"/>
        </w:rPr>
      </w:pPr>
    </w:p>
    <w:p w14:paraId="646B99EC" w14:textId="77777777" w:rsidR="00592150" w:rsidRPr="00BF5164" w:rsidRDefault="00592150" w:rsidP="004E0D55">
      <w:pPr>
        <w:pStyle w:val="ListParagraph"/>
        <w:numPr>
          <w:ilvl w:val="0"/>
          <w:numId w:val="19"/>
        </w:numPr>
        <w:rPr>
          <w:rFonts w:ascii="Times New Roman" w:hAnsi="Times New Roman" w:cs="Times New Roman"/>
          <w:b/>
        </w:rPr>
      </w:pPr>
      <w:r w:rsidRPr="00BF5164">
        <w:rPr>
          <w:rFonts w:ascii="Times New Roman" w:hAnsi="Times New Roman" w:cs="Times New Roman"/>
          <w:b/>
        </w:rPr>
        <w:t>P</w:t>
      </w:r>
      <w:r>
        <w:rPr>
          <w:rFonts w:ascii="Times New Roman" w:hAnsi="Times New Roman" w:cs="Times New Roman"/>
          <w:b/>
        </w:rPr>
        <w:t>rogram Description</w:t>
      </w:r>
    </w:p>
    <w:p w14:paraId="0EFCD08C" w14:textId="77777777" w:rsidR="00592150" w:rsidRDefault="00592150" w:rsidP="00592150">
      <w:pPr>
        <w:pStyle w:val="ListParagraph"/>
        <w:rPr>
          <w:rFonts w:ascii="Times New Roman" w:hAnsi="Times New Roman" w:cs="Times New Roman"/>
        </w:rPr>
      </w:pPr>
    </w:p>
    <w:p w14:paraId="13D94E39" w14:textId="77777777" w:rsidR="00592150" w:rsidRDefault="00592150" w:rsidP="00592150">
      <w:pPr>
        <w:pStyle w:val="ListParagraph"/>
        <w:ind w:left="360"/>
        <w:rPr>
          <w:rFonts w:ascii="Times New Roman" w:hAnsi="Times New Roman" w:cs="Times New Roman"/>
          <w:b/>
        </w:rPr>
      </w:pPr>
      <w:r>
        <w:rPr>
          <w:rFonts w:ascii="Times New Roman" w:hAnsi="Times New Roman" w:cs="Times New Roman"/>
          <w:b/>
        </w:rPr>
        <w:t xml:space="preserve">Each Governor’s STEM Academy </w:t>
      </w:r>
      <w:r w:rsidR="001433C5">
        <w:rPr>
          <w:rFonts w:ascii="Times New Roman" w:hAnsi="Times New Roman" w:cs="Times New Roman"/>
          <w:b/>
        </w:rPr>
        <w:t>P</w:t>
      </w:r>
      <w:r>
        <w:rPr>
          <w:rFonts w:ascii="Times New Roman" w:hAnsi="Times New Roman" w:cs="Times New Roman"/>
          <w:b/>
        </w:rPr>
        <w:t xml:space="preserve">lanning </w:t>
      </w:r>
      <w:r w:rsidR="001433C5">
        <w:rPr>
          <w:rFonts w:ascii="Times New Roman" w:hAnsi="Times New Roman" w:cs="Times New Roman"/>
          <w:b/>
        </w:rPr>
        <w:t>C</w:t>
      </w:r>
      <w:r>
        <w:rPr>
          <w:rFonts w:ascii="Times New Roman" w:hAnsi="Times New Roman" w:cs="Times New Roman"/>
          <w:b/>
        </w:rPr>
        <w:t>ommittee shall develop cooperatively with local school divisions, business</w:t>
      </w:r>
      <w:r w:rsidR="00FC3214">
        <w:rPr>
          <w:rFonts w:ascii="Times New Roman" w:hAnsi="Times New Roman" w:cs="Times New Roman"/>
          <w:b/>
        </w:rPr>
        <w:t xml:space="preserve"> and </w:t>
      </w:r>
      <w:r w:rsidR="00875032">
        <w:rPr>
          <w:rFonts w:ascii="Times New Roman" w:hAnsi="Times New Roman" w:cs="Times New Roman"/>
          <w:b/>
        </w:rPr>
        <w:t>industry</w:t>
      </w:r>
      <w:r>
        <w:rPr>
          <w:rFonts w:ascii="Times New Roman" w:hAnsi="Times New Roman" w:cs="Times New Roman"/>
          <w:b/>
        </w:rPr>
        <w:t>, community, and higher education partners and have available for review and dissemination, a pr</w:t>
      </w:r>
      <w:r w:rsidR="00875032">
        <w:rPr>
          <w:rFonts w:ascii="Times New Roman" w:hAnsi="Times New Roman" w:cs="Times New Roman"/>
          <w:b/>
        </w:rPr>
        <w:t>ogram description.</w:t>
      </w:r>
    </w:p>
    <w:p w14:paraId="129A9F80" w14:textId="77777777" w:rsidR="00592150" w:rsidRDefault="00592150" w:rsidP="00592150">
      <w:pPr>
        <w:pStyle w:val="ListParagraph"/>
        <w:ind w:left="360"/>
        <w:rPr>
          <w:rFonts w:ascii="Times New Roman" w:hAnsi="Times New Roman" w:cs="Times New Roman"/>
          <w:b/>
        </w:rPr>
      </w:pPr>
    </w:p>
    <w:p w14:paraId="50E5AD38" w14:textId="77777777" w:rsidR="00592150" w:rsidRPr="00592150" w:rsidRDefault="00592150" w:rsidP="00F259A3">
      <w:pPr>
        <w:pStyle w:val="ListParagraph"/>
        <w:numPr>
          <w:ilvl w:val="0"/>
          <w:numId w:val="22"/>
        </w:numPr>
        <w:ind w:left="360"/>
        <w:rPr>
          <w:rFonts w:ascii="Times New Roman" w:hAnsi="Times New Roman" w:cs="Times New Roman"/>
          <w:b/>
        </w:rPr>
      </w:pPr>
      <w:r w:rsidRPr="00592150">
        <w:rPr>
          <w:rFonts w:ascii="Times New Roman" w:hAnsi="Times New Roman" w:cs="Times New Roman"/>
          <w:b/>
        </w:rPr>
        <w:t>A statement of program goals addressing the following criteria:</w:t>
      </w:r>
    </w:p>
    <w:p w14:paraId="16330E45" w14:textId="77777777" w:rsidR="006158EA" w:rsidRDefault="006158EA">
      <w:pPr>
        <w:rPr>
          <w:rFonts w:ascii="Times New Roman" w:hAnsi="Times New Roman" w:cs="Times New Roman"/>
        </w:rPr>
      </w:pPr>
      <w:r>
        <w:rPr>
          <w:rFonts w:ascii="Times New Roman" w:hAnsi="Times New Roman" w:cs="Times New Roman"/>
        </w:rPr>
        <w:br w:type="page"/>
      </w:r>
    </w:p>
    <w:p w14:paraId="3FB72723" w14:textId="77777777" w:rsidR="006158EA" w:rsidRPr="006158EA" w:rsidRDefault="006158EA" w:rsidP="004E0D55">
      <w:pPr>
        <w:pStyle w:val="ListParagraph"/>
        <w:numPr>
          <w:ilvl w:val="0"/>
          <w:numId w:val="23"/>
        </w:numPr>
        <w:rPr>
          <w:rFonts w:ascii="Times New Roman" w:hAnsi="Times New Roman" w:cs="Times New Roman"/>
          <w:szCs w:val="20"/>
        </w:rPr>
      </w:pPr>
      <w:r w:rsidRPr="006158EA">
        <w:rPr>
          <w:rFonts w:ascii="Times New Roman" w:hAnsi="Times New Roman" w:cs="Times New Roman"/>
          <w:szCs w:val="20"/>
        </w:rPr>
        <w:lastRenderedPageBreak/>
        <w:t>Rigorous academic content with career and technical instruction;</w:t>
      </w:r>
    </w:p>
    <w:p w14:paraId="70653AC9"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68D1F6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EFA083C"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91AB598"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0B57338" w14:textId="77777777" w:rsidR="006158EA" w:rsidRPr="006158EA" w:rsidRDefault="006158EA" w:rsidP="00592150">
      <w:pPr>
        <w:pStyle w:val="ListParagraph"/>
        <w:tabs>
          <w:tab w:val="left" w:pos="4068"/>
          <w:tab w:val="left" w:pos="4878"/>
          <w:tab w:val="left" w:pos="5889"/>
          <w:tab w:val="left" w:pos="6678"/>
        </w:tabs>
        <w:ind w:left="360"/>
        <w:rPr>
          <w:rFonts w:ascii="Times New Roman" w:hAnsi="Times New Roman" w:cs="Times New Roman"/>
          <w:szCs w:val="20"/>
        </w:rPr>
      </w:pPr>
    </w:p>
    <w:p w14:paraId="1C11ED82" w14:textId="77777777" w:rsidR="006158EA" w:rsidRPr="006158EA" w:rsidRDefault="006158EA" w:rsidP="004E0D55">
      <w:pPr>
        <w:pStyle w:val="ListParagraph"/>
        <w:numPr>
          <w:ilvl w:val="0"/>
          <w:numId w:val="23"/>
        </w:numPr>
        <w:rPr>
          <w:rFonts w:ascii="Times New Roman" w:hAnsi="Times New Roman" w:cs="Times New Roman"/>
          <w:szCs w:val="20"/>
        </w:rPr>
      </w:pPr>
      <w:r w:rsidRPr="006158EA">
        <w:rPr>
          <w:rFonts w:ascii="Times New Roman" w:hAnsi="Times New Roman" w:cs="Times New Roman"/>
          <w:szCs w:val="20"/>
        </w:rPr>
        <w:t>An emphasis on the STEM career pathways;</w:t>
      </w:r>
    </w:p>
    <w:p w14:paraId="76D1569C"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7F49C5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E1E0D84"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1F97A56"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AD718F9" w14:textId="77777777" w:rsidR="006158EA" w:rsidRPr="006158EA" w:rsidRDefault="006158EA" w:rsidP="00592150">
      <w:pPr>
        <w:pStyle w:val="ListParagraph"/>
        <w:tabs>
          <w:tab w:val="left" w:pos="4068"/>
          <w:tab w:val="left" w:pos="4878"/>
          <w:tab w:val="left" w:pos="5889"/>
          <w:tab w:val="left" w:pos="6678"/>
        </w:tabs>
        <w:ind w:left="360"/>
        <w:rPr>
          <w:rFonts w:ascii="Times New Roman" w:hAnsi="Times New Roman" w:cs="Times New Roman"/>
          <w:szCs w:val="20"/>
        </w:rPr>
      </w:pPr>
    </w:p>
    <w:p w14:paraId="48E5D93B" w14:textId="77777777" w:rsidR="006158EA" w:rsidRPr="006158EA" w:rsidRDefault="006158EA" w:rsidP="004E0D55">
      <w:pPr>
        <w:pStyle w:val="ListParagraph"/>
        <w:numPr>
          <w:ilvl w:val="0"/>
          <w:numId w:val="23"/>
        </w:numPr>
        <w:rPr>
          <w:rFonts w:ascii="Times New Roman" w:hAnsi="Times New Roman" w:cs="Times New Roman"/>
          <w:szCs w:val="20"/>
        </w:rPr>
      </w:pPr>
      <w:r w:rsidRPr="006158EA">
        <w:rPr>
          <w:rFonts w:ascii="Times New Roman" w:hAnsi="Times New Roman" w:cs="Times New Roman"/>
          <w:szCs w:val="20"/>
        </w:rPr>
        <w:t>Individualized high school plans to ensure course selections that are aligned with students’ transition and career goals after high school;</w:t>
      </w:r>
    </w:p>
    <w:p w14:paraId="34CB7EEE"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DD149C6"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1081E8C"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F88D72D"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FB3858F" w14:textId="77777777" w:rsidR="006158EA" w:rsidRPr="006158EA" w:rsidRDefault="006158EA" w:rsidP="00592150">
      <w:pPr>
        <w:pStyle w:val="ListParagraph"/>
        <w:tabs>
          <w:tab w:val="left" w:pos="4068"/>
          <w:tab w:val="left" w:pos="4878"/>
          <w:tab w:val="left" w:pos="5889"/>
          <w:tab w:val="left" w:pos="6678"/>
        </w:tabs>
        <w:ind w:left="360"/>
        <w:rPr>
          <w:rFonts w:ascii="Times New Roman" w:hAnsi="Times New Roman" w:cs="Times New Roman"/>
          <w:szCs w:val="20"/>
        </w:rPr>
      </w:pPr>
    </w:p>
    <w:p w14:paraId="751778DE" w14:textId="77777777" w:rsidR="006158EA" w:rsidRPr="006158EA" w:rsidRDefault="006158EA" w:rsidP="004E0D55">
      <w:pPr>
        <w:pStyle w:val="ListParagraph"/>
        <w:numPr>
          <w:ilvl w:val="0"/>
          <w:numId w:val="23"/>
        </w:numPr>
        <w:rPr>
          <w:rFonts w:ascii="Times New Roman" w:hAnsi="Times New Roman" w:cs="Times New Roman"/>
          <w:szCs w:val="20"/>
        </w:rPr>
      </w:pPr>
      <w:r w:rsidRPr="006158EA">
        <w:rPr>
          <w:rFonts w:ascii="Times New Roman" w:hAnsi="Times New Roman" w:cs="Times New Roman"/>
          <w:szCs w:val="20"/>
        </w:rPr>
        <w:t>Evidence that graduates will complete a college and career readiness curriculum for a particular career pathway; and</w:t>
      </w:r>
    </w:p>
    <w:p w14:paraId="2084C626"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0B2700E"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881912A"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DAAEE6C"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18969F2" w14:textId="77777777" w:rsidR="006158EA" w:rsidRPr="006158EA" w:rsidRDefault="006158EA" w:rsidP="00592150">
      <w:pPr>
        <w:pStyle w:val="ListParagraph"/>
        <w:tabs>
          <w:tab w:val="left" w:pos="4068"/>
          <w:tab w:val="left" w:pos="4878"/>
          <w:tab w:val="left" w:pos="5889"/>
          <w:tab w:val="left" w:pos="6678"/>
        </w:tabs>
        <w:ind w:left="360"/>
        <w:rPr>
          <w:rFonts w:ascii="Times New Roman" w:hAnsi="Times New Roman" w:cs="Times New Roman"/>
          <w:szCs w:val="20"/>
        </w:rPr>
      </w:pPr>
    </w:p>
    <w:p w14:paraId="4FB2320B" w14:textId="77777777" w:rsidR="006158EA" w:rsidRPr="006158EA" w:rsidRDefault="006158EA" w:rsidP="004E0D55">
      <w:pPr>
        <w:pStyle w:val="ListParagraph"/>
        <w:numPr>
          <w:ilvl w:val="0"/>
          <w:numId w:val="23"/>
        </w:numPr>
        <w:rPr>
          <w:rFonts w:ascii="Times New Roman" w:hAnsi="Times New Roman" w:cs="Times New Roman"/>
          <w:szCs w:val="20"/>
        </w:rPr>
      </w:pPr>
      <w:r w:rsidRPr="006158EA">
        <w:rPr>
          <w:rFonts w:ascii="Times New Roman" w:hAnsi="Times New Roman" w:cs="Times New Roman"/>
          <w:szCs w:val="20"/>
        </w:rPr>
        <w:t xml:space="preserve">Incorporation of </w:t>
      </w:r>
      <w:r w:rsidRPr="006158EA">
        <w:rPr>
          <w:rFonts w:ascii="Times New Roman" w:hAnsi="Times New Roman" w:cs="Times New Roman"/>
          <w:i/>
          <w:szCs w:val="20"/>
        </w:rPr>
        <w:t xml:space="preserve">Virginia’s </w:t>
      </w:r>
      <w:r w:rsidR="00502BF4">
        <w:rPr>
          <w:rFonts w:ascii="Times New Roman" w:hAnsi="Times New Roman" w:cs="Times New Roman"/>
          <w:i/>
          <w:szCs w:val="20"/>
        </w:rPr>
        <w:t>21</w:t>
      </w:r>
      <w:r w:rsidR="00502BF4" w:rsidRPr="00502BF4">
        <w:rPr>
          <w:rFonts w:ascii="Times New Roman" w:hAnsi="Times New Roman" w:cs="Times New Roman"/>
          <w:i/>
          <w:szCs w:val="20"/>
          <w:vertAlign w:val="superscript"/>
        </w:rPr>
        <w:t>st</w:t>
      </w:r>
      <w:r w:rsidR="00502BF4">
        <w:rPr>
          <w:rFonts w:ascii="Times New Roman" w:hAnsi="Times New Roman" w:cs="Times New Roman"/>
          <w:i/>
          <w:szCs w:val="20"/>
        </w:rPr>
        <w:t xml:space="preserve"> Century </w:t>
      </w:r>
      <w:r w:rsidRPr="006158EA">
        <w:rPr>
          <w:rFonts w:ascii="Times New Roman" w:hAnsi="Times New Roman" w:cs="Times New Roman"/>
          <w:i/>
          <w:szCs w:val="20"/>
        </w:rPr>
        <w:t>Workplace Readiness Skills for the Commonwealth</w:t>
      </w:r>
      <w:r w:rsidRPr="006158EA">
        <w:rPr>
          <w:rFonts w:ascii="Times New Roman" w:hAnsi="Times New Roman" w:cs="Times New Roman"/>
          <w:szCs w:val="20"/>
        </w:rPr>
        <w:t>.</w:t>
      </w:r>
    </w:p>
    <w:p w14:paraId="0236B4A1"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7BC35CB"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A687427"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43CF0F8"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0F551D4" w14:textId="77777777" w:rsidR="006158EA" w:rsidRPr="00573D60" w:rsidRDefault="006158EA" w:rsidP="00592150">
      <w:pPr>
        <w:pStyle w:val="ListParagraph"/>
        <w:tabs>
          <w:tab w:val="left" w:pos="4068"/>
          <w:tab w:val="left" w:pos="4878"/>
          <w:tab w:val="left" w:pos="5889"/>
          <w:tab w:val="left" w:pos="6678"/>
        </w:tabs>
        <w:ind w:left="360"/>
        <w:rPr>
          <w:rFonts w:ascii="Times New Roman" w:hAnsi="Times New Roman" w:cs="Times New Roman"/>
          <w:sz w:val="20"/>
          <w:szCs w:val="20"/>
        </w:rPr>
      </w:pPr>
    </w:p>
    <w:p w14:paraId="3E51160C" w14:textId="77777777" w:rsidR="00231BE4" w:rsidRPr="00592150" w:rsidRDefault="00231BE4" w:rsidP="00F259A3">
      <w:pPr>
        <w:pStyle w:val="ListParagraph"/>
        <w:numPr>
          <w:ilvl w:val="0"/>
          <w:numId w:val="22"/>
        </w:numPr>
        <w:tabs>
          <w:tab w:val="left" w:pos="630"/>
        </w:tabs>
        <w:ind w:left="360"/>
        <w:rPr>
          <w:rFonts w:ascii="Times New Roman" w:hAnsi="Times New Roman" w:cs="Times New Roman"/>
          <w:b/>
        </w:rPr>
      </w:pPr>
      <w:r w:rsidRPr="00592150">
        <w:rPr>
          <w:rFonts w:ascii="Times New Roman" w:hAnsi="Times New Roman" w:cs="Times New Roman"/>
          <w:b/>
        </w:rPr>
        <w:t xml:space="preserve">A statement of program </w:t>
      </w:r>
      <w:r>
        <w:rPr>
          <w:rFonts w:ascii="Times New Roman" w:hAnsi="Times New Roman" w:cs="Times New Roman"/>
          <w:b/>
        </w:rPr>
        <w:t>objectives and performance measures to</w:t>
      </w:r>
      <w:r w:rsidRPr="00592150">
        <w:rPr>
          <w:rFonts w:ascii="Times New Roman" w:hAnsi="Times New Roman" w:cs="Times New Roman"/>
          <w:b/>
        </w:rPr>
        <w:t>:</w:t>
      </w:r>
    </w:p>
    <w:p w14:paraId="47C790A4" w14:textId="77777777" w:rsidR="00231BE4" w:rsidRDefault="00231BE4" w:rsidP="00231BE4">
      <w:pPr>
        <w:pStyle w:val="ListParagraph"/>
        <w:ind w:left="360"/>
        <w:rPr>
          <w:rFonts w:ascii="Times New Roman" w:hAnsi="Times New Roman" w:cs="Times New Roman"/>
        </w:rPr>
      </w:pPr>
    </w:p>
    <w:p w14:paraId="4E04CBF4"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Improve academic achievement of Academy students;</w:t>
      </w:r>
    </w:p>
    <w:p w14:paraId="29112A75"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29683AD"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3464E07"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B2C35A4"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A1298E9"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168115AA"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Increase completion of dual enrollment courses;</w:t>
      </w:r>
    </w:p>
    <w:p w14:paraId="7128C74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471517F"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A504E3A"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5D5DFCA"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8F6FE41"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3684F475"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lastRenderedPageBreak/>
        <w:t xml:space="preserve">Provide </w:t>
      </w:r>
      <w:r w:rsidR="00502BF4">
        <w:rPr>
          <w:rFonts w:ascii="Times New Roman" w:hAnsi="Times New Roman" w:cs="Times New Roman"/>
          <w:szCs w:val="20"/>
        </w:rPr>
        <w:t>work-based learning</w:t>
      </w:r>
      <w:r w:rsidRPr="006158EA">
        <w:rPr>
          <w:rFonts w:ascii="Times New Roman" w:hAnsi="Times New Roman" w:cs="Times New Roman"/>
          <w:szCs w:val="20"/>
        </w:rPr>
        <w:t xml:space="preserve"> experiences for students through strong partnerships with businesses;</w:t>
      </w:r>
    </w:p>
    <w:p w14:paraId="25A2F54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7A7CD20"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B7530E5"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9E1AD29"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1BCF45B"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08F72792"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Increase high school graduation rates;</w:t>
      </w:r>
    </w:p>
    <w:p w14:paraId="0CB5BDB8"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33BFFBB"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FCE7224"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DFD9450"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42F949C"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0064EC75"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 xml:space="preserve">Reduce dropout rates; </w:t>
      </w:r>
    </w:p>
    <w:p w14:paraId="3ACFF86E"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77A6914"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E1E19AE"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3CBF3E4"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25836D7"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7D3C94BE"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Increase enrollment and retention in postsecondary education;</w:t>
      </w:r>
    </w:p>
    <w:p w14:paraId="18233789"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A1635A6"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114E197"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91F5836"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2880135"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76A3362D"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Increase the proportion of students completing a college and career readiness curriculum in high school;</w:t>
      </w:r>
    </w:p>
    <w:p w14:paraId="6E625A1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E268350"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6886A02"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A578F51"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C21DFED"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3A988E92"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Reduce the proportion of students requiring remediation in college;</w:t>
      </w:r>
    </w:p>
    <w:p w14:paraId="09A23A1B"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F9BC0BA"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53D6BC7"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05C5A5B"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2031D38"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1C849DC0"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t>Increase the number of industry certifications awarded to high school students; and</w:t>
      </w:r>
    </w:p>
    <w:p w14:paraId="26A48F44"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218E63E"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0459763"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8CD9A03"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29A5841" w14:textId="77777777" w:rsidR="00F259A3" w:rsidRDefault="00F259A3">
      <w:pPr>
        <w:rPr>
          <w:rFonts w:ascii="Times New Roman" w:hAnsi="Times New Roman" w:cs="Times New Roman"/>
          <w:szCs w:val="20"/>
        </w:rPr>
      </w:pPr>
      <w:r>
        <w:rPr>
          <w:rFonts w:ascii="Times New Roman" w:hAnsi="Times New Roman" w:cs="Times New Roman"/>
          <w:szCs w:val="20"/>
        </w:rPr>
        <w:br w:type="page"/>
      </w:r>
    </w:p>
    <w:p w14:paraId="6638966B" w14:textId="77777777" w:rsidR="006158EA" w:rsidRPr="006158EA" w:rsidRDefault="006158EA" w:rsidP="004E0D55">
      <w:pPr>
        <w:pStyle w:val="ListParagraph"/>
        <w:numPr>
          <w:ilvl w:val="0"/>
          <w:numId w:val="24"/>
        </w:numPr>
        <w:rPr>
          <w:rFonts w:ascii="Times New Roman" w:hAnsi="Times New Roman" w:cs="Times New Roman"/>
          <w:szCs w:val="20"/>
        </w:rPr>
      </w:pPr>
      <w:r w:rsidRPr="006158EA">
        <w:rPr>
          <w:rFonts w:ascii="Times New Roman" w:hAnsi="Times New Roman" w:cs="Times New Roman"/>
          <w:szCs w:val="20"/>
        </w:rPr>
        <w:lastRenderedPageBreak/>
        <w:t>Increase the number of graduates em</w:t>
      </w:r>
      <w:r w:rsidR="00502BF4">
        <w:rPr>
          <w:rFonts w:ascii="Times New Roman" w:hAnsi="Times New Roman" w:cs="Times New Roman"/>
          <w:szCs w:val="20"/>
        </w:rPr>
        <w:t>ployed in high-wage, high-skill</w:t>
      </w:r>
      <w:r w:rsidR="001433C5">
        <w:rPr>
          <w:rFonts w:ascii="Times New Roman" w:hAnsi="Times New Roman" w:cs="Times New Roman"/>
          <w:szCs w:val="20"/>
        </w:rPr>
        <w:t>,</w:t>
      </w:r>
      <w:r w:rsidRPr="006158EA">
        <w:rPr>
          <w:rFonts w:ascii="Times New Roman" w:hAnsi="Times New Roman" w:cs="Times New Roman"/>
          <w:szCs w:val="20"/>
        </w:rPr>
        <w:t xml:space="preserve"> and </w:t>
      </w:r>
      <w:r w:rsidR="00502BF4">
        <w:rPr>
          <w:rFonts w:ascii="Times New Roman" w:hAnsi="Times New Roman" w:cs="Times New Roman"/>
          <w:szCs w:val="20"/>
        </w:rPr>
        <w:t>in-demand</w:t>
      </w:r>
      <w:r w:rsidRPr="006158EA">
        <w:rPr>
          <w:rFonts w:ascii="Times New Roman" w:hAnsi="Times New Roman" w:cs="Times New Roman"/>
          <w:szCs w:val="20"/>
        </w:rPr>
        <w:t xml:space="preserve"> careers.</w:t>
      </w:r>
    </w:p>
    <w:p w14:paraId="23EF7ACA"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5464AC9"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4AFCBB9" w14:textId="77777777" w:rsidR="006158EA" w:rsidRDefault="006158EA" w:rsidP="006158EA">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72755B8" w14:textId="77777777" w:rsidR="006158EA" w:rsidRPr="00B65D77" w:rsidRDefault="006158EA" w:rsidP="006158EA">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B1041B2" w14:textId="77777777" w:rsidR="006158EA" w:rsidRPr="006158EA" w:rsidRDefault="006158EA" w:rsidP="00231BE4">
      <w:pPr>
        <w:pStyle w:val="ListParagraph"/>
        <w:tabs>
          <w:tab w:val="left" w:pos="4068"/>
          <w:tab w:val="left" w:pos="4878"/>
          <w:tab w:val="left" w:pos="5889"/>
          <w:tab w:val="left" w:pos="6678"/>
        </w:tabs>
        <w:ind w:left="360"/>
        <w:rPr>
          <w:rFonts w:ascii="Times New Roman" w:hAnsi="Times New Roman" w:cs="Times New Roman"/>
          <w:szCs w:val="20"/>
        </w:rPr>
      </w:pPr>
    </w:p>
    <w:p w14:paraId="49B518F0" w14:textId="77777777" w:rsidR="00FE44B9" w:rsidRPr="00592150" w:rsidRDefault="00FE44B9" w:rsidP="00F259A3">
      <w:pPr>
        <w:pStyle w:val="ListParagraph"/>
        <w:numPr>
          <w:ilvl w:val="0"/>
          <w:numId w:val="22"/>
        </w:numPr>
        <w:ind w:left="360"/>
        <w:rPr>
          <w:rFonts w:ascii="Times New Roman" w:hAnsi="Times New Roman" w:cs="Times New Roman"/>
          <w:b/>
        </w:rPr>
      </w:pPr>
      <w:r w:rsidRPr="00592150">
        <w:rPr>
          <w:rFonts w:ascii="Times New Roman" w:hAnsi="Times New Roman" w:cs="Times New Roman"/>
          <w:b/>
        </w:rPr>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14:paraId="438A8FC5" w14:textId="77777777" w:rsidR="00FE44B9" w:rsidRDefault="00FE44B9" w:rsidP="00FE44B9">
      <w:pPr>
        <w:pStyle w:val="ListParagraph"/>
        <w:ind w:left="360"/>
        <w:rPr>
          <w:rFonts w:ascii="Times New Roman" w:hAnsi="Times New Roman" w:cs="Times New Roman"/>
        </w:rPr>
      </w:pPr>
    </w:p>
    <w:p w14:paraId="35BA5794"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Site location;</w:t>
      </w:r>
    </w:p>
    <w:p w14:paraId="48BE8888"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08892FC"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27BB5A0"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EF37A10"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D9EA7D4" w14:textId="77777777" w:rsidR="007A0013" w:rsidRPr="007A0013" w:rsidRDefault="007A0013" w:rsidP="00FA020D">
      <w:pPr>
        <w:pStyle w:val="ListParagraph"/>
        <w:tabs>
          <w:tab w:val="left" w:pos="4068"/>
          <w:tab w:val="left" w:pos="4878"/>
          <w:tab w:val="left" w:pos="5889"/>
          <w:tab w:val="left" w:pos="6678"/>
        </w:tabs>
        <w:ind w:left="360"/>
        <w:rPr>
          <w:rFonts w:ascii="Times New Roman" w:hAnsi="Times New Roman" w:cs="Times New Roman"/>
          <w:szCs w:val="20"/>
        </w:rPr>
      </w:pPr>
    </w:p>
    <w:p w14:paraId="2A995F23"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Number of students to be served;</w:t>
      </w:r>
    </w:p>
    <w:p w14:paraId="58E38380"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B38B1C6"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908BE77"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F7FA44A"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ECE622D" w14:textId="77777777" w:rsidR="007A0013" w:rsidRPr="007A0013" w:rsidRDefault="007A0013" w:rsidP="00FA020D">
      <w:pPr>
        <w:pStyle w:val="ListParagraph"/>
        <w:tabs>
          <w:tab w:val="left" w:pos="4068"/>
          <w:tab w:val="left" w:pos="4878"/>
          <w:tab w:val="left" w:pos="5889"/>
          <w:tab w:val="left" w:pos="6678"/>
        </w:tabs>
        <w:ind w:left="360"/>
        <w:rPr>
          <w:rFonts w:ascii="Times New Roman" w:hAnsi="Times New Roman" w:cs="Times New Roman"/>
          <w:szCs w:val="20"/>
        </w:rPr>
      </w:pPr>
    </w:p>
    <w:p w14:paraId="4E995A7F"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Grade levels;</w:t>
      </w:r>
    </w:p>
    <w:p w14:paraId="6C31A79B"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7F7CD9C"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897AD85"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DE8849C"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C341E7B" w14:textId="77777777" w:rsidR="007A0013" w:rsidRPr="007A0013" w:rsidRDefault="007A0013" w:rsidP="00FA020D">
      <w:pPr>
        <w:pStyle w:val="ListParagraph"/>
        <w:tabs>
          <w:tab w:val="left" w:pos="4068"/>
          <w:tab w:val="left" w:pos="4878"/>
          <w:tab w:val="left" w:pos="5889"/>
          <w:tab w:val="left" w:pos="6678"/>
        </w:tabs>
        <w:ind w:left="360"/>
        <w:rPr>
          <w:rFonts w:ascii="Times New Roman" w:hAnsi="Times New Roman" w:cs="Times New Roman"/>
          <w:szCs w:val="20"/>
        </w:rPr>
      </w:pPr>
    </w:p>
    <w:p w14:paraId="168204F1"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Curriculum design including CTE and academic;</w:t>
      </w:r>
    </w:p>
    <w:p w14:paraId="15044421"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FB670C4"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510F3AE"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6614A4E"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D6C61FB" w14:textId="77777777" w:rsidR="007A0013" w:rsidRPr="007A0013" w:rsidRDefault="007A0013" w:rsidP="00FA020D">
      <w:pPr>
        <w:pStyle w:val="ListParagraph"/>
        <w:tabs>
          <w:tab w:val="left" w:pos="4068"/>
          <w:tab w:val="left" w:pos="4878"/>
          <w:tab w:val="left" w:pos="5889"/>
          <w:tab w:val="left" w:pos="6678"/>
        </w:tabs>
        <w:ind w:left="360"/>
        <w:rPr>
          <w:rFonts w:ascii="Times New Roman" w:hAnsi="Times New Roman" w:cs="Times New Roman"/>
          <w:szCs w:val="20"/>
        </w:rPr>
      </w:pPr>
    </w:p>
    <w:p w14:paraId="41F7DD9C"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 xml:space="preserve">List of courses to be delivered; </w:t>
      </w:r>
    </w:p>
    <w:p w14:paraId="5CFD7439"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260A4A6"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0992409"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E083BCD"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CEAD960" w14:textId="77777777" w:rsidR="007A0013" w:rsidRPr="007A0013" w:rsidRDefault="007A0013" w:rsidP="00FA020D">
      <w:pPr>
        <w:pStyle w:val="ListParagraph"/>
        <w:tabs>
          <w:tab w:val="left" w:pos="4068"/>
          <w:tab w:val="left" w:pos="4878"/>
          <w:tab w:val="left" w:pos="5889"/>
          <w:tab w:val="left" w:pos="6678"/>
        </w:tabs>
        <w:ind w:left="360"/>
        <w:rPr>
          <w:rFonts w:ascii="Times New Roman" w:hAnsi="Times New Roman" w:cs="Times New Roman"/>
          <w:szCs w:val="20"/>
        </w:rPr>
      </w:pPr>
    </w:p>
    <w:p w14:paraId="18A210AB"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t>Description of how/where the courses will be delivered.  Courses may be delivered on a high school, technical cen</w:t>
      </w:r>
      <w:r w:rsidR="001433C5">
        <w:rPr>
          <w:rFonts w:ascii="Times New Roman" w:hAnsi="Times New Roman" w:cs="Times New Roman"/>
          <w:szCs w:val="20"/>
        </w:rPr>
        <w:t>ter or community college campus;</w:t>
      </w:r>
      <w:r w:rsidRPr="007A0013">
        <w:rPr>
          <w:rFonts w:ascii="Times New Roman" w:hAnsi="Times New Roman" w:cs="Times New Roman"/>
          <w:szCs w:val="20"/>
        </w:rPr>
        <w:t xml:space="preserve"> online</w:t>
      </w:r>
      <w:r w:rsidR="001433C5">
        <w:rPr>
          <w:rFonts w:ascii="Times New Roman" w:hAnsi="Times New Roman" w:cs="Times New Roman"/>
          <w:szCs w:val="20"/>
        </w:rPr>
        <w:t>;</w:t>
      </w:r>
      <w:r w:rsidRPr="007A0013">
        <w:rPr>
          <w:rFonts w:ascii="Times New Roman" w:hAnsi="Times New Roman" w:cs="Times New Roman"/>
          <w:szCs w:val="20"/>
        </w:rPr>
        <w:t xml:space="preserve"> or in other innovative ways; and</w:t>
      </w:r>
    </w:p>
    <w:p w14:paraId="1C662CF7"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6D7C617"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ED72955"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F599EEF"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C3316CF" w14:textId="77777777" w:rsidR="00502BF4" w:rsidRDefault="00502BF4" w:rsidP="00FA020D">
      <w:pPr>
        <w:pStyle w:val="ListParagraph"/>
        <w:tabs>
          <w:tab w:val="left" w:pos="4068"/>
          <w:tab w:val="left" w:pos="4878"/>
          <w:tab w:val="left" w:pos="5889"/>
          <w:tab w:val="left" w:pos="6678"/>
        </w:tabs>
        <w:ind w:left="360"/>
        <w:rPr>
          <w:rFonts w:ascii="Times New Roman" w:hAnsi="Times New Roman" w:cs="Times New Roman"/>
          <w:szCs w:val="20"/>
        </w:rPr>
      </w:pPr>
      <w:r>
        <w:rPr>
          <w:rFonts w:ascii="Times New Roman" w:hAnsi="Times New Roman" w:cs="Times New Roman"/>
          <w:szCs w:val="20"/>
        </w:rPr>
        <w:br w:type="page"/>
      </w:r>
    </w:p>
    <w:p w14:paraId="0EFED0D4" w14:textId="77777777" w:rsidR="007A0013" w:rsidRPr="007A0013" w:rsidRDefault="007A0013" w:rsidP="004E0D55">
      <w:pPr>
        <w:pStyle w:val="ListParagraph"/>
        <w:numPr>
          <w:ilvl w:val="0"/>
          <w:numId w:val="25"/>
        </w:numPr>
        <w:rPr>
          <w:rFonts w:ascii="Times New Roman" w:hAnsi="Times New Roman" w:cs="Times New Roman"/>
          <w:szCs w:val="20"/>
        </w:rPr>
      </w:pPr>
      <w:r w:rsidRPr="007A0013">
        <w:rPr>
          <w:rFonts w:ascii="Times New Roman" w:hAnsi="Times New Roman" w:cs="Times New Roman"/>
          <w:szCs w:val="20"/>
        </w:rPr>
        <w:lastRenderedPageBreak/>
        <w:t>Designation of full-day or part-day, academic-year program.</w:t>
      </w:r>
    </w:p>
    <w:p w14:paraId="609E0F62"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AC10F8D"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B7E4BBF" w14:textId="77777777" w:rsidR="007A0013" w:rsidRDefault="007A0013" w:rsidP="007A0013">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72CA8B7" w14:textId="77777777" w:rsidR="007A0013" w:rsidRPr="00B65D77" w:rsidRDefault="007A0013" w:rsidP="007A0013">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7515584" w14:textId="77777777" w:rsidR="00FE44B9" w:rsidRDefault="00FE44B9" w:rsidP="00FE44B9">
      <w:pPr>
        <w:pStyle w:val="ListParagraph"/>
        <w:ind w:left="360"/>
        <w:rPr>
          <w:rFonts w:ascii="Times New Roman" w:hAnsi="Times New Roman" w:cs="Times New Roman"/>
          <w:b/>
        </w:rPr>
      </w:pPr>
    </w:p>
    <w:p w14:paraId="264A650C" w14:textId="77777777" w:rsidR="00FE44B9" w:rsidRDefault="00FE44B9" w:rsidP="00EC4834">
      <w:pPr>
        <w:pStyle w:val="ListParagraph"/>
        <w:numPr>
          <w:ilvl w:val="0"/>
          <w:numId w:val="22"/>
        </w:numPr>
        <w:ind w:left="360"/>
        <w:rPr>
          <w:rFonts w:ascii="Times New Roman" w:hAnsi="Times New Roman" w:cs="Times New Roman"/>
          <w:b/>
        </w:rPr>
      </w:pPr>
      <w:r>
        <w:rPr>
          <w:rFonts w:ascii="Times New Roman" w:hAnsi="Times New Roman" w:cs="Times New Roman"/>
          <w:b/>
        </w:rPr>
        <w:t>Program and course descriptions</w:t>
      </w:r>
      <w:r w:rsidRPr="00592150">
        <w:rPr>
          <w:rFonts w:ascii="Times New Roman" w:hAnsi="Times New Roman" w:cs="Times New Roman"/>
          <w:b/>
        </w:rPr>
        <w:t>:</w:t>
      </w:r>
    </w:p>
    <w:p w14:paraId="0F134AC3" w14:textId="77777777" w:rsidR="00FE44B9" w:rsidRPr="00EC4834" w:rsidRDefault="00FE44B9" w:rsidP="00FE44B9">
      <w:pPr>
        <w:rPr>
          <w:rFonts w:ascii="Times New Roman" w:hAnsi="Times New Roman" w:cs="Times New Roman"/>
          <w:b/>
          <w:sz w:val="18"/>
        </w:rPr>
      </w:pPr>
    </w:p>
    <w:p w14:paraId="7227E6AA" w14:textId="77777777" w:rsidR="00FE44B9" w:rsidRPr="00FE44B9" w:rsidRDefault="00502BF4" w:rsidP="00F9790B">
      <w:pPr>
        <w:tabs>
          <w:tab w:val="left" w:pos="1170"/>
        </w:tabs>
        <w:ind w:left="720" w:hanging="720"/>
        <w:rPr>
          <w:rFonts w:ascii="Times New Roman" w:hAnsi="Times New Roman" w:cs="Times New Roman"/>
          <w:b/>
        </w:rPr>
      </w:pPr>
      <w:r>
        <w:rPr>
          <w:rFonts w:ascii="Times New Roman" w:hAnsi="Times New Roman" w:cs="Times New Roman"/>
          <w:b/>
        </w:rPr>
        <w:t>D</w:t>
      </w:r>
      <w:r w:rsidR="00FE44B9">
        <w:rPr>
          <w:rFonts w:ascii="Times New Roman" w:hAnsi="Times New Roman" w:cs="Times New Roman"/>
          <w:b/>
        </w:rPr>
        <w:t>.1.</w:t>
      </w:r>
      <w:r w:rsidR="00FE44B9">
        <w:rPr>
          <w:rFonts w:ascii="Times New Roman" w:hAnsi="Times New Roman" w:cs="Times New Roman"/>
          <w:b/>
        </w:rPr>
        <w:tab/>
        <w:t>At least two well-articulated career pathways must be included that meet the following criteria</w:t>
      </w:r>
      <w:r w:rsidR="00EC4834">
        <w:rPr>
          <w:rFonts w:ascii="Times New Roman" w:hAnsi="Times New Roman" w:cs="Times New Roman"/>
          <w:b/>
        </w:rPr>
        <w:t xml:space="preserve"> for Pathway #1</w:t>
      </w:r>
      <w:r w:rsidR="00FE44B9">
        <w:rPr>
          <w:rFonts w:ascii="Times New Roman" w:hAnsi="Times New Roman" w:cs="Times New Roman"/>
          <w:b/>
        </w:rPr>
        <w:t>:</w:t>
      </w:r>
    </w:p>
    <w:p w14:paraId="7FC90110" w14:textId="77777777" w:rsidR="00F300E6" w:rsidRDefault="00F300E6" w:rsidP="00FE44B9">
      <w:pPr>
        <w:pStyle w:val="ListParagraph"/>
        <w:ind w:left="360"/>
        <w:rPr>
          <w:rFonts w:ascii="Times New Roman" w:hAnsi="Times New Roman" w:cs="Times New Roman"/>
        </w:rPr>
      </w:pPr>
    </w:p>
    <w:p w14:paraId="5D3AC603" w14:textId="77777777" w:rsidR="00EC4834" w:rsidRPr="00EC4834" w:rsidRDefault="00EC4834" w:rsidP="00F9790B">
      <w:pPr>
        <w:pStyle w:val="ListParagraph"/>
        <w:numPr>
          <w:ilvl w:val="0"/>
          <w:numId w:val="26"/>
        </w:numPr>
        <w:ind w:left="630"/>
        <w:rPr>
          <w:rFonts w:ascii="Times New Roman" w:hAnsi="Times New Roman" w:cs="Times New Roman"/>
          <w:szCs w:val="20"/>
        </w:rPr>
      </w:pPr>
      <w:r w:rsidRPr="00EC4834">
        <w:rPr>
          <w:rFonts w:ascii="Times New Roman" w:hAnsi="Times New Roman" w:cs="Times New Roman"/>
          <w:szCs w:val="20"/>
        </w:rPr>
        <w:t>Must include opportunities to earn industry credentials, postsecondary certificates, diplomas or associate degrees while in high school and pursue additional industry credentials and academic degrees at the associate, bachelors</w:t>
      </w:r>
      <w:r w:rsidR="00AF2689">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32CB3D07"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9F10A83"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F2D1CAD"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0B217ED" w14:textId="77777777" w:rsidR="00EC4834" w:rsidRPr="00B65D77" w:rsidRDefault="00EC4834" w:rsidP="00F9790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B4CBB56" w14:textId="77777777" w:rsidR="00EC4834" w:rsidRPr="00EC4834" w:rsidRDefault="00EC4834" w:rsidP="00F9790B">
      <w:pPr>
        <w:pStyle w:val="ListParagraph"/>
        <w:ind w:left="630"/>
        <w:rPr>
          <w:rFonts w:ascii="Times New Roman" w:hAnsi="Times New Roman" w:cs="Times New Roman"/>
          <w:szCs w:val="20"/>
        </w:rPr>
      </w:pPr>
    </w:p>
    <w:p w14:paraId="09BB9CB9" w14:textId="77777777" w:rsidR="00EC4834" w:rsidRPr="00EC4834" w:rsidRDefault="00EC4834" w:rsidP="00F9790B">
      <w:pPr>
        <w:pStyle w:val="ListParagraph"/>
        <w:numPr>
          <w:ilvl w:val="0"/>
          <w:numId w:val="26"/>
        </w:numPr>
        <w:ind w:left="630"/>
        <w:rPr>
          <w:rFonts w:ascii="Times New Roman" w:hAnsi="Times New Roman" w:cs="Times New Roman"/>
          <w:szCs w:val="20"/>
        </w:rPr>
      </w:pPr>
      <w:r w:rsidRPr="00EC4834">
        <w:rPr>
          <w:rFonts w:ascii="Times New Roman" w:hAnsi="Times New Roman" w:cs="Times New Roman"/>
          <w:szCs w:val="20"/>
        </w:rPr>
        <w:t>Must be in a field identified by a statewide authority or organization, such as the Virginia Economic Development Partnership or the Virginia Research and Technology Advisory Commission, as a strat</w:t>
      </w:r>
      <w:r w:rsidR="00AF2689">
        <w:rPr>
          <w:rFonts w:ascii="Times New Roman" w:hAnsi="Times New Roman" w:cs="Times New Roman"/>
          <w:szCs w:val="20"/>
        </w:rPr>
        <w:t xml:space="preserve">egic growth area for Virginia. </w:t>
      </w:r>
    </w:p>
    <w:p w14:paraId="7D782DCF"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6825EC8"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27AC671"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B1BC833" w14:textId="77777777" w:rsidR="00EC4834" w:rsidRPr="00B65D77" w:rsidRDefault="00EC4834" w:rsidP="00F9790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3DC1CA1" w14:textId="77777777" w:rsidR="00EC4834" w:rsidRPr="00EC4834" w:rsidRDefault="00EC4834" w:rsidP="00F9790B">
      <w:pPr>
        <w:pStyle w:val="ListParagraph"/>
        <w:tabs>
          <w:tab w:val="left" w:pos="4068"/>
          <w:tab w:val="left" w:pos="4878"/>
          <w:tab w:val="left" w:pos="5889"/>
          <w:tab w:val="left" w:pos="6678"/>
        </w:tabs>
        <w:ind w:left="630"/>
        <w:rPr>
          <w:rFonts w:ascii="Times New Roman" w:hAnsi="Times New Roman" w:cs="Times New Roman"/>
          <w:szCs w:val="20"/>
        </w:rPr>
      </w:pPr>
    </w:p>
    <w:p w14:paraId="2E4306A2" w14:textId="77777777" w:rsidR="00EC4834" w:rsidRPr="00EC4834" w:rsidRDefault="00EC4834" w:rsidP="00F9790B">
      <w:pPr>
        <w:pStyle w:val="ListParagraph"/>
        <w:numPr>
          <w:ilvl w:val="0"/>
          <w:numId w:val="26"/>
        </w:numPr>
        <w:ind w:left="63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B13B23">
        <w:rPr>
          <w:rFonts w:ascii="Times New Roman" w:hAnsi="Times New Roman" w:cs="Times New Roman"/>
          <w:szCs w:val="20"/>
        </w:rPr>
        <w:t>workforce</w:t>
      </w:r>
      <w:r w:rsidRPr="00EC4834">
        <w:rPr>
          <w:rFonts w:ascii="Times New Roman" w:hAnsi="Times New Roman" w:cs="Times New Roman"/>
          <w:szCs w:val="20"/>
        </w:rPr>
        <w:t xml:space="preserve"> demand in high-wage, high-skill fields as identified by employers and </w:t>
      </w:r>
      <w:r w:rsidR="00B13B23">
        <w:rPr>
          <w:rFonts w:ascii="Times New Roman" w:hAnsi="Times New Roman" w:cs="Times New Roman"/>
          <w:szCs w:val="20"/>
        </w:rPr>
        <w:t>workforce</w:t>
      </w:r>
      <w:r w:rsidRPr="00EC4834">
        <w:rPr>
          <w:rFonts w:ascii="Times New Roman" w:hAnsi="Times New Roman" w:cs="Times New Roman"/>
          <w:szCs w:val="20"/>
        </w:rPr>
        <w:t xml:space="preserve"> officials.</w:t>
      </w:r>
    </w:p>
    <w:p w14:paraId="5C624CE4"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22CB114"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7921578"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A4E8831" w14:textId="77777777" w:rsidR="00EC4834" w:rsidRPr="00B65D77" w:rsidRDefault="00EC4834" w:rsidP="00F9790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1CB9359" w14:textId="77777777" w:rsidR="00EC4834" w:rsidRDefault="00EC4834" w:rsidP="00F9790B">
      <w:pPr>
        <w:ind w:left="630"/>
        <w:rPr>
          <w:rFonts w:ascii="Times New Roman" w:hAnsi="Times New Roman" w:cs="Times New Roman"/>
          <w:szCs w:val="20"/>
        </w:rPr>
      </w:pPr>
    </w:p>
    <w:p w14:paraId="39E0851D" w14:textId="77777777" w:rsidR="00EC4834" w:rsidRPr="00EC4834" w:rsidRDefault="00EC4834" w:rsidP="00F9790B">
      <w:pPr>
        <w:pStyle w:val="ListParagraph"/>
        <w:numPr>
          <w:ilvl w:val="0"/>
          <w:numId w:val="26"/>
        </w:numPr>
        <w:ind w:left="630"/>
        <w:rPr>
          <w:rFonts w:ascii="Times New Roman" w:hAnsi="Times New Roman" w:cs="Times New Roman"/>
          <w:szCs w:val="20"/>
        </w:rPr>
      </w:pPr>
      <w:r w:rsidRPr="00EC4834">
        <w:rPr>
          <w:rFonts w:ascii="Times New Roman" w:hAnsi="Times New Roman" w:cs="Times New Roman"/>
          <w:szCs w:val="20"/>
        </w:rPr>
        <w:t>At least one pathway must be in a STEM-related field.  This career pathway should drive the innovative capacity of the region and/or state.</w:t>
      </w:r>
    </w:p>
    <w:p w14:paraId="755F83D2"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C510AC5"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C170E97" w14:textId="77777777" w:rsidR="00EC4834" w:rsidRDefault="00EC4834" w:rsidP="00F9790B">
      <w:pPr>
        <w:pStyle w:val="ListParagraph"/>
        <w:ind w:left="63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B97ADC5" w14:textId="77777777" w:rsidR="00EC4834" w:rsidRPr="00B65D77" w:rsidRDefault="00EC4834" w:rsidP="00F9790B">
      <w:pPr>
        <w:pStyle w:val="ListParagraph"/>
        <w:ind w:left="63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4F21C3C" w14:textId="77777777" w:rsidR="00AF2689" w:rsidRDefault="00AF2689" w:rsidP="00FE44B9">
      <w:pPr>
        <w:pStyle w:val="ListParagraph"/>
        <w:ind w:left="360"/>
        <w:rPr>
          <w:rFonts w:ascii="Times New Roman" w:hAnsi="Times New Roman" w:cs="Times New Roman"/>
        </w:rPr>
      </w:pPr>
      <w:r>
        <w:rPr>
          <w:rFonts w:ascii="Times New Roman" w:hAnsi="Times New Roman" w:cs="Times New Roman"/>
        </w:rPr>
        <w:br w:type="page"/>
      </w:r>
    </w:p>
    <w:p w14:paraId="7731F014" w14:textId="77777777" w:rsidR="00EC4834" w:rsidRPr="00EC4834" w:rsidRDefault="00EC4834" w:rsidP="0078138E">
      <w:pPr>
        <w:rPr>
          <w:rFonts w:ascii="Times New Roman" w:hAnsi="Times New Roman" w:cs="Times New Roman"/>
          <w:b/>
          <w:szCs w:val="20"/>
        </w:rPr>
      </w:pPr>
      <w:r w:rsidRPr="00EC4834">
        <w:rPr>
          <w:rFonts w:ascii="Times New Roman" w:hAnsi="Times New Roman" w:cs="Times New Roman"/>
          <w:b/>
          <w:szCs w:val="20"/>
        </w:rPr>
        <w:lastRenderedPageBreak/>
        <w:t>Pathway #2</w:t>
      </w:r>
    </w:p>
    <w:p w14:paraId="51D417A4" w14:textId="77777777" w:rsidR="00EC4834" w:rsidRPr="00EC4834" w:rsidRDefault="00EC4834" w:rsidP="0078138E">
      <w:pPr>
        <w:pStyle w:val="ListParagraph"/>
        <w:tabs>
          <w:tab w:val="left" w:pos="4068"/>
          <w:tab w:val="left" w:pos="4878"/>
          <w:tab w:val="left" w:pos="5889"/>
          <w:tab w:val="left" w:pos="6678"/>
        </w:tabs>
        <w:ind w:left="360"/>
        <w:rPr>
          <w:rFonts w:ascii="Times New Roman" w:hAnsi="Times New Roman" w:cs="Times New Roman"/>
          <w:b/>
          <w:szCs w:val="20"/>
        </w:rPr>
      </w:pPr>
    </w:p>
    <w:p w14:paraId="509BC977" w14:textId="77777777" w:rsidR="00EC4834" w:rsidRPr="00EC4834" w:rsidRDefault="00EC4834" w:rsidP="00F9790B">
      <w:pPr>
        <w:pStyle w:val="ListParagraph"/>
        <w:numPr>
          <w:ilvl w:val="0"/>
          <w:numId w:val="27"/>
        </w:numPr>
        <w:ind w:left="540"/>
        <w:rPr>
          <w:rFonts w:ascii="Times New Roman" w:hAnsi="Times New Roman" w:cs="Times New Roman"/>
          <w:szCs w:val="20"/>
        </w:rPr>
      </w:pPr>
      <w:r w:rsidRPr="00EC4834">
        <w:rPr>
          <w:rFonts w:ascii="Times New Roman" w:hAnsi="Times New Roman" w:cs="Times New Roman"/>
          <w:szCs w:val="20"/>
        </w:rPr>
        <w:t>Each career pathway must include opportunities to earn industry credentials, postsecondary certificates, diplomas or associate degrees while in high school and pursue additional industry credentials and academic degrees at the associate, bachelors</w:t>
      </w:r>
      <w:r w:rsidR="00AF2689">
        <w:rPr>
          <w:rFonts w:ascii="Times New Roman" w:hAnsi="Times New Roman" w:cs="Times New Roman"/>
          <w:szCs w:val="20"/>
        </w:rPr>
        <w:t>,</w:t>
      </w:r>
      <w:r w:rsidRPr="00EC4834">
        <w:rPr>
          <w:rFonts w:ascii="Times New Roman" w:hAnsi="Times New Roman" w:cs="Times New Roman"/>
          <w:szCs w:val="20"/>
        </w:rPr>
        <w:t xml:space="preserve"> and graduate levels.  These pathways may be in the same or different career clusters.</w:t>
      </w:r>
    </w:p>
    <w:p w14:paraId="038CC0BD"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9CAB25B"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0292088"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4D1C238" w14:textId="77777777" w:rsidR="00EC4834" w:rsidRPr="00B65D77" w:rsidRDefault="00EC4834" w:rsidP="00F9790B">
      <w:pPr>
        <w:pStyle w:val="ListParagraph"/>
        <w:ind w:left="54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E14BCC1" w14:textId="77777777" w:rsidR="00EC4834" w:rsidRPr="00EC4834" w:rsidRDefault="00EC4834" w:rsidP="00F9790B">
      <w:pPr>
        <w:pStyle w:val="ListParagraph"/>
        <w:tabs>
          <w:tab w:val="left" w:pos="4068"/>
          <w:tab w:val="left" w:pos="4878"/>
          <w:tab w:val="left" w:pos="5889"/>
          <w:tab w:val="left" w:pos="6678"/>
        </w:tabs>
        <w:ind w:left="540"/>
        <w:rPr>
          <w:rFonts w:ascii="Times New Roman" w:hAnsi="Times New Roman" w:cs="Times New Roman"/>
          <w:szCs w:val="20"/>
        </w:rPr>
      </w:pPr>
    </w:p>
    <w:p w14:paraId="3C9A1B3E" w14:textId="77777777" w:rsidR="00AF2689" w:rsidRPr="00AF2689" w:rsidRDefault="00EC4834" w:rsidP="005C537D">
      <w:pPr>
        <w:pStyle w:val="ListParagraph"/>
        <w:numPr>
          <w:ilvl w:val="0"/>
          <w:numId w:val="27"/>
        </w:numPr>
        <w:ind w:left="540"/>
        <w:rPr>
          <w:rFonts w:ascii="Times New Roman" w:hAnsi="Times New Roman" w:cs="Times New Roman"/>
          <w:b/>
        </w:rPr>
      </w:pPr>
      <w:r w:rsidRPr="00AF2689">
        <w:rPr>
          <w:rFonts w:ascii="Times New Roman" w:hAnsi="Times New Roman" w:cs="Times New Roman"/>
          <w:szCs w:val="20"/>
        </w:rPr>
        <w:t xml:space="preserve">Must be in a field identified by a statewide authority or organization, such as the Virginia Economic Development Partnership or the Virginia Research and Technology Advisory Commission, as a strategic growth area for Virginia.  </w:t>
      </w:r>
    </w:p>
    <w:p w14:paraId="7F13FF46" w14:textId="77777777" w:rsidR="00EC4834" w:rsidRPr="00AF2689" w:rsidRDefault="00EC4834" w:rsidP="00AF2689">
      <w:pPr>
        <w:pStyle w:val="ListParagraph"/>
        <w:ind w:left="540"/>
        <w:rPr>
          <w:rFonts w:ascii="Times New Roman" w:hAnsi="Times New Roman" w:cs="Times New Roman"/>
          <w:b/>
        </w:rPr>
      </w:pPr>
      <w:r w:rsidRPr="00AF2689">
        <w:rPr>
          <w:rFonts w:ascii="Times New Roman" w:hAnsi="Times New Roman" w:cs="Times New Roman"/>
          <w:b/>
        </w:rPr>
        <w:t xml:space="preserve">Full </w:t>
      </w:r>
      <w:r w:rsidRPr="00AF2689">
        <w:rPr>
          <w:rFonts w:ascii="Times New Roman" w:hAnsi="Times New Roman" w:cs="Times New Roman"/>
          <w:b/>
        </w:rPr>
        <w:fldChar w:fldCharType="begin">
          <w:ffData>
            <w:name w:val="Check1"/>
            <w:enabled/>
            <w:calcOnExit w:val="0"/>
            <w:checkBox>
              <w:sizeAuto/>
              <w:default w:val="0"/>
            </w:checkBox>
          </w:ffData>
        </w:fldChar>
      </w:r>
      <w:r w:rsidRPr="00AF2689">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sidRPr="00AF2689">
        <w:rPr>
          <w:rFonts w:ascii="Times New Roman" w:hAnsi="Times New Roman" w:cs="Times New Roman"/>
          <w:b/>
        </w:rPr>
        <w:fldChar w:fldCharType="end"/>
      </w:r>
    </w:p>
    <w:p w14:paraId="3D3513E5"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8490E96"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5C15486" w14:textId="77777777" w:rsidR="00EC4834" w:rsidRPr="00B65D77" w:rsidRDefault="00EC4834" w:rsidP="00F9790B">
      <w:pPr>
        <w:pStyle w:val="ListParagraph"/>
        <w:ind w:left="54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4D4962F" w14:textId="77777777" w:rsidR="00EC4834" w:rsidRPr="00EC4834" w:rsidRDefault="00EC4834" w:rsidP="00F9790B">
      <w:pPr>
        <w:pStyle w:val="ListParagraph"/>
        <w:tabs>
          <w:tab w:val="left" w:pos="4068"/>
          <w:tab w:val="left" w:pos="4878"/>
          <w:tab w:val="left" w:pos="5889"/>
          <w:tab w:val="left" w:pos="6678"/>
        </w:tabs>
        <w:ind w:left="540"/>
        <w:rPr>
          <w:rFonts w:ascii="Times New Roman" w:hAnsi="Times New Roman" w:cs="Times New Roman"/>
          <w:szCs w:val="20"/>
        </w:rPr>
      </w:pPr>
    </w:p>
    <w:p w14:paraId="2A926C6E" w14:textId="77777777" w:rsidR="00EC4834" w:rsidRDefault="00EC4834" w:rsidP="00F9790B">
      <w:pPr>
        <w:pStyle w:val="ListParagraph"/>
        <w:numPr>
          <w:ilvl w:val="0"/>
          <w:numId w:val="27"/>
        </w:numPr>
        <w:ind w:left="540"/>
        <w:rPr>
          <w:rFonts w:ascii="Times New Roman" w:hAnsi="Times New Roman" w:cs="Times New Roman"/>
          <w:szCs w:val="20"/>
        </w:rPr>
      </w:pPr>
      <w:r w:rsidRPr="00EC4834">
        <w:rPr>
          <w:rFonts w:ascii="Times New Roman" w:hAnsi="Times New Roman" w:cs="Times New Roman"/>
          <w:szCs w:val="20"/>
        </w:rPr>
        <w:t xml:space="preserve">Must address regional and local </w:t>
      </w:r>
      <w:r w:rsidR="00B13B23">
        <w:rPr>
          <w:rFonts w:ascii="Times New Roman" w:hAnsi="Times New Roman" w:cs="Times New Roman"/>
          <w:szCs w:val="20"/>
        </w:rPr>
        <w:t>workforce</w:t>
      </w:r>
      <w:r w:rsidRPr="00EC4834">
        <w:rPr>
          <w:rFonts w:ascii="Times New Roman" w:hAnsi="Times New Roman" w:cs="Times New Roman"/>
          <w:szCs w:val="20"/>
        </w:rPr>
        <w:t xml:space="preserve"> demand in a high-wage, high-skill field as identified by employers and </w:t>
      </w:r>
      <w:r w:rsidR="00B13B23">
        <w:rPr>
          <w:rFonts w:ascii="Times New Roman" w:hAnsi="Times New Roman" w:cs="Times New Roman"/>
          <w:szCs w:val="20"/>
        </w:rPr>
        <w:t>workforce</w:t>
      </w:r>
      <w:r w:rsidRPr="00EC4834">
        <w:rPr>
          <w:rFonts w:ascii="Times New Roman" w:hAnsi="Times New Roman" w:cs="Times New Roman"/>
          <w:szCs w:val="20"/>
        </w:rPr>
        <w:t xml:space="preserve"> officials.</w:t>
      </w:r>
    </w:p>
    <w:p w14:paraId="4E568C41"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94F80B6"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A09C3EC"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3AE0D99" w14:textId="77777777" w:rsidR="00EC4834" w:rsidRPr="00B65D77" w:rsidRDefault="00EC4834" w:rsidP="00F9790B">
      <w:pPr>
        <w:pStyle w:val="ListParagraph"/>
        <w:ind w:left="54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74C90C1" w14:textId="77777777" w:rsidR="00EC4834" w:rsidRPr="00EC4834" w:rsidRDefault="00EC4834" w:rsidP="00F9790B">
      <w:pPr>
        <w:pStyle w:val="ListParagraph"/>
        <w:tabs>
          <w:tab w:val="left" w:pos="4068"/>
          <w:tab w:val="left" w:pos="4878"/>
          <w:tab w:val="left" w:pos="5889"/>
          <w:tab w:val="left" w:pos="6678"/>
        </w:tabs>
        <w:ind w:left="540"/>
        <w:rPr>
          <w:rFonts w:ascii="Times New Roman" w:hAnsi="Times New Roman" w:cs="Times New Roman"/>
          <w:szCs w:val="20"/>
        </w:rPr>
      </w:pPr>
    </w:p>
    <w:p w14:paraId="2F5A24B7" w14:textId="77777777" w:rsidR="00EC4834" w:rsidRPr="00EC4834" w:rsidRDefault="00EC4834" w:rsidP="00F9790B">
      <w:pPr>
        <w:pStyle w:val="ListParagraph"/>
        <w:numPr>
          <w:ilvl w:val="0"/>
          <w:numId w:val="27"/>
        </w:numPr>
        <w:ind w:left="540"/>
        <w:rPr>
          <w:rFonts w:ascii="Times New Roman" w:hAnsi="Times New Roman" w:cs="Times New Roman"/>
          <w:szCs w:val="20"/>
        </w:rPr>
      </w:pPr>
      <w:r w:rsidRPr="00EC4834">
        <w:rPr>
          <w:rFonts w:ascii="Times New Roman" w:hAnsi="Times New Roman" w:cs="Times New Roman"/>
          <w:szCs w:val="20"/>
        </w:rPr>
        <w:t>Of the two pathways described, at least one pathway must be in a STEM-related field.  This career pathway should drive the innovative capacity of the region and/or state.</w:t>
      </w:r>
    </w:p>
    <w:p w14:paraId="303F49D6"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70069EB"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5EC0150"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9FB2298" w14:textId="77777777" w:rsidR="00EC4834" w:rsidRPr="00B65D77" w:rsidRDefault="00EC4834" w:rsidP="00F9790B">
      <w:pPr>
        <w:pStyle w:val="ListParagraph"/>
        <w:ind w:left="54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26AF476" w14:textId="77777777" w:rsidR="00EC4834" w:rsidRDefault="00EC4834" w:rsidP="00F9790B">
      <w:pPr>
        <w:ind w:left="540"/>
        <w:rPr>
          <w:rFonts w:ascii="Times New Roman" w:hAnsi="Times New Roman" w:cs="Times New Roman"/>
          <w:szCs w:val="20"/>
        </w:rPr>
      </w:pPr>
    </w:p>
    <w:p w14:paraId="0C314B81" w14:textId="77777777" w:rsidR="00EC4834" w:rsidRPr="00EC4834" w:rsidRDefault="00EC4834" w:rsidP="00F9790B">
      <w:pPr>
        <w:pStyle w:val="ListParagraph"/>
        <w:numPr>
          <w:ilvl w:val="0"/>
          <w:numId w:val="27"/>
        </w:numPr>
        <w:ind w:left="540"/>
        <w:rPr>
          <w:rFonts w:ascii="Times New Roman" w:hAnsi="Times New Roman" w:cs="Times New Roman"/>
          <w:szCs w:val="20"/>
        </w:rPr>
      </w:pPr>
      <w:r w:rsidRPr="00EC4834">
        <w:rPr>
          <w:rFonts w:ascii="Times New Roman" w:hAnsi="Times New Roman" w:cs="Times New Roman"/>
          <w:szCs w:val="20"/>
        </w:rPr>
        <w:t>Additional career pathways may address one of the areas described above, or an area identified by the partnership as an area of interest, growth, or expansion for students in the service area of the Academy.</w:t>
      </w:r>
    </w:p>
    <w:p w14:paraId="5A2A586C"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58F08CB"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B511A40" w14:textId="77777777" w:rsidR="00EC4834" w:rsidRDefault="00EC4834" w:rsidP="00F9790B">
      <w:pPr>
        <w:pStyle w:val="ListParagraph"/>
        <w:ind w:left="54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1690687" w14:textId="77777777" w:rsidR="00EC4834" w:rsidRPr="00B65D77" w:rsidRDefault="00EC4834" w:rsidP="00F9790B">
      <w:pPr>
        <w:pStyle w:val="ListParagraph"/>
        <w:ind w:left="54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52C5DDB" w14:textId="77777777" w:rsidR="00FE44B9" w:rsidRDefault="00FE44B9" w:rsidP="00FE44B9">
      <w:pPr>
        <w:pStyle w:val="ListParagraph"/>
        <w:ind w:left="360"/>
        <w:rPr>
          <w:rFonts w:ascii="Times New Roman" w:hAnsi="Times New Roman" w:cs="Times New Roman"/>
        </w:rPr>
      </w:pPr>
    </w:p>
    <w:p w14:paraId="72197B4A" w14:textId="77777777" w:rsidR="00344CAE" w:rsidRDefault="00344CAE" w:rsidP="00F9790B">
      <w:pPr>
        <w:ind w:left="720" w:hanging="720"/>
        <w:rPr>
          <w:rFonts w:ascii="Times New Roman" w:hAnsi="Times New Roman" w:cs="Times New Roman"/>
          <w:b/>
        </w:rPr>
      </w:pPr>
      <w:r>
        <w:rPr>
          <w:rFonts w:ascii="Times New Roman" w:hAnsi="Times New Roman" w:cs="Times New Roman"/>
          <w:b/>
        </w:rPr>
        <w:t>E.2.</w:t>
      </w:r>
      <w:r>
        <w:rPr>
          <w:rFonts w:ascii="Times New Roman" w:hAnsi="Times New Roman" w:cs="Times New Roman"/>
          <w:b/>
        </w:rPr>
        <w:tab/>
        <w:t>List of all requirements for successful program completion:</w:t>
      </w:r>
    </w:p>
    <w:p w14:paraId="569BB2D4" w14:textId="77777777" w:rsidR="00344CAE" w:rsidRDefault="00344CAE" w:rsidP="00344CAE">
      <w:pPr>
        <w:pStyle w:val="ListParagraph"/>
        <w:ind w:left="360"/>
        <w:rPr>
          <w:rFonts w:ascii="Times New Roman" w:hAnsi="Times New Roman" w:cs="Times New Roman"/>
        </w:rPr>
      </w:pPr>
    </w:p>
    <w:p w14:paraId="2E284D0D"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B20C3FD"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30B99B4"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F144B3C" w14:textId="77777777" w:rsidR="00EC4834" w:rsidRPr="00B65D77" w:rsidRDefault="00EC4834" w:rsidP="00EC4834">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8970329" w14:textId="77777777" w:rsidR="0078138E" w:rsidRDefault="0078138E" w:rsidP="00A16C77">
      <w:pPr>
        <w:ind w:left="720"/>
        <w:rPr>
          <w:rFonts w:ascii="Times New Roman" w:hAnsi="Times New Roman" w:cs="Times New Roman"/>
        </w:rPr>
      </w:pPr>
    </w:p>
    <w:p w14:paraId="2460DE83" w14:textId="77777777" w:rsidR="00344CAE" w:rsidRPr="00FE44B9" w:rsidRDefault="00344CAE" w:rsidP="00F9790B">
      <w:pPr>
        <w:ind w:left="720" w:hanging="720"/>
        <w:rPr>
          <w:rFonts w:ascii="Times New Roman" w:hAnsi="Times New Roman" w:cs="Times New Roman"/>
          <w:b/>
        </w:rPr>
      </w:pPr>
      <w:r>
        <w:rPr>
          <w:rFonts w:ascii="Times New Roman" w:hAnsi="Times New Roman" w:cs="Times New Roman"/>
          <w:b/>
        </w:rPr>
        <w:t>E.3.</w:t>
      </w:r>
      <w:r>
        <w:rPr>
          <w:rFonts w:ascii="Times New Roman" w:hAnsi="Times New Roman" w:cs="Times New Roman"/>
          <w:b/>
        </w:rPr>
        <w:tab/>
        <w:t>Academy graduates must achieve on</w:t>
      </w:r>
      <w:r w:rsidR="00875032">
        <w:rPr>
          <w:rFonts w:ascii="Times New Roman" w:hAnsi="Times New Roman" w:cs="Times New Roman"/>
          <w:b/>
        </w:rPr>
        <w:t>e</w:t>
      </w:r>
      <w:r>
        <w:rPr>
          <w:rFonts w:ascii="Times New Roman" w:hAnsi="Times New Roman" w:cs="Times New Roman"/>
          <w:b/>
        </w:rPr>
        <w:t xml:space="preserve"> or more of the following benchmarks:</w:t>
      </w:r>
    </w:p>
    <w:p w14:paraId="33451E48" w14:textId="77777777" w:rsidR="00344CAE" w:rsidRDefault="00344CAE" w:rsidP="00344CAE">
      <w:pPr>
        <w:pStyle w:val="ListParagraph"/>
        <w:ind w:left="360"/>
        <w:rPr>
          <w:rFonts w:ascii="Times New Roman" w:hAnsi="Times New Roman" w:cs="Times New Roman"/>
        </w:rPr>
      </w:pPr>
    </w:p>
    <w:p w14:paraId="7DA79010" w14:textId="77777777" w:rsidR="00EC4834" w:rsidRPr="00EC4834" w:rsidRDefault="00EC4834" w:rsidP="00F9790B">
      <w:pPr>
        <w:pStyle w:val="ListParagraph"/>
        <w:numPr>
          <w:ilvl w:val="0"/>
          <w:numId w:val="28"/>
        </w:numPr>
        <w:ind w:left="810"/>
        <w:rPr>
          <w:rFonts w:ascii="Times New Roman" w:hAnsi="Times New Roman" w:cs="Times New Roman"/>
          <w:szCs w:val="20"/>
        </w:rPr>
      </w:pPr>
      <w:r w:rsidRPr="00EC4834">
        <w:rPr>
          <w:rFonts w:ascii="Times New Roman" w:hAnsi="Times New Roman" w:cs="Times New Roman"/>
          <w:szCs w:val="20"/>
        </w:rPr>
        <w:t xml:space="preserve">Earn one or more industry certifications or state occupational licenses, and/or demonstrate competencies on an assessment instrument recognized by postsecondary institutions such as CLEP examinations, collaboratively designed or mutually approved end-of-course tests, college placement tests, or student portfolios reviewed by a team of college and high school faculty; </w:t>
      </w:r>
      <w:r w:rsidRPr="00EC4834">
        <w:rPr>
          <w:rFonts w:ascii="Times New Roman" w:hAnsi="Times New Roman" w:cs="Times New Roman"/>
          <w:b/>
          <w:szCs w:val="20"/>
          <w:u w:val="single"/>
        </w:rPr>
        <w:t>or</w:t>
      </w:r>
    </w:p>
    <w:p w14:paraId="204EA2D6"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3C9AA50"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A9765E0"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D2C1FA9" w14:textId="77777777" w:rsidR="00EC4834" w:rsidRPr="00B65D77" w:rsidRDefault="00EC4834" w:rsidP="00F9790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0C775B4" w14:textId="77777777" w:rsidR="00EC4834" w:rsidRPr="00EC4834" w:rsidRDefault="00EC4834" w:rsidP="00F9790B">
      <w:pPr>
        <w:pStyle w:val="ListParagraph"/>
        <w:tabs>
          <w:tab w:val="left" w:pos="4068"/>
          <w:tab w:val="left" w:pos="4878"/>
          <w:tab w:val="left" w:pos="5889"/>
          <w:tab w:val="left" w:pos="6678"/>
        </w:tabs>
        <w:ind w:left="810"/>
        <w:rPr>
          <w:rFonts w:ascii="Times New Roman" w:hAnsi="Times New Roman" w:cs="Times New Roman"/>
          <w:szCs w:val="20"/>
        </w:rPr>
      </w:pPr>
    </w:p>
    <w:p w14:paraId="6EFB5606" w14:textId="77777777" w:rsidR="00EC4834" w:rsidRPr="00EC4834" w:rsidRDefault="00EC4834" w:rsidP="00F9790B">
      <w:pPr>
        <w:pStyle w:val="ListParagraph"/>
        <w:numPr>
          <w:ilvl w:val="0"/>
          <w:numId w:val="28"/>
        </w:numPr>
        <w:ind w:left="810"/>
        <w:rPr>
          <w:rFonts w:ascii="Times New Roman" w:hAnsi="Times New Roman" w:cs="Times New Roman"/>
          <w:szCs w:val="20"/>
        </w:rPr>
      </w:pPr>
      <w:r w:rsidRPr="00EC4834">
        <w:rPr>
          <w:rFonts w:ascii="Times New Roman" w:hAnsi="Times New Roman" w:cs="Times New Roman"/>
          <w:szCs w:val="20"/>
        </w:rPr>
        <w:t xml:space="preserve">Earn at least nine transferable college credits (includes dual enrollment, AP and other options); </w:t>
      </w:r>
      <w:r w:rsidRPr="00EC4834">
        <w:rPr>
          <w:rFonts w:ascii="Times New Roman" w:hAnsi="Times New Roman" w:cs="Times New Roman"/>
          <w:b/>
          <w:szCs w:val="20"/>
          <w:u w:val="single"/>
        </w:rPr>
        <w:t>or</w:t>
      </w:r>
    </w:p>
    <w:p w14:paraId="3B202A01"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BF82BB9"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AB23D5C"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2E8D482" w14:textId="77777777" w:rsidR="00EC4834" w:rsidRPr="00B65D77" w:rsidRDefault="00EC4834" w:rsidP="00F9790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92D29C9" w14:textId="77777777" w:rsidR="00EC4834" w:rsidRPr="00EC4834" w:rsidRDefault="00EC4834" w:rsidP="00F9790B">
      <w:pPr>
        <w:pStyle w:val="ListParagraph"/>
        <w:tabs>
          <w:tab w:val="left" w:pos="4068"/>
          <w:tab w:val="left" w:pos="4878"/>
          <w:tab w:val="left" w:pos="5889"/>
          <w:tab w:val="left" w:pos="6678"/>
        </w:tabs>
        <w:ind w:left="810"/>
        <w:rPr>
          <w:rFonts w:ascii="Times New Roman" w:hAnsi="Times New Roman" w:cs="Times New Roman"/>
          <w:szCs w:val="20"/>
        </w:rPr>
      </w:pPr>
    </w:p>
    <w:p w14:paraId="14A8E475" w14:textId="77777777" w:rsidR="00EC4834" w:rsidRPr="00EC4834" w:rsidRDefault="00EC4834" w:rsidP="00F9790B">
      <w:pPr>
        <w:pStyle w:val="ListParagraph"/>
        <w:numPr>
          <w:ilvl w:val="0"/>
          <w:numId w:val="28"/>
        </w:numPr>
        <w:ind w:left="810"/>
        <w:rPr>
          <w:rFonts w:ascii="Times New Roman" w:hAnsi="Times New Roman" w:cs="Times New Roman"/>
          <w:szCs w:val="20"/>
        </w:rPr>
      </w:pPr>
      <w:r w:rsidRPr="00EC4834">
        <w:rPr>
          <w:rFonts w:ascii="Times New Roman" w:hAnsi="Times New Roman" w:cs="Times New Roman"/>
          <w:szCs w:val="20"/>
        </w:rPr>
        <w:t>Earn an Associate Degree.</w:t>
      </w:r>
    </w:p>
    <w:p w14:paraId="2E511E38"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9010948"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7CDFF2D" w14:textId="77777777" w:rsidR="00EC4834" w:rsidRDefault="00EC4834" w:rsidP="00F9790B">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4C32A1A" w14:textId="77777777" w:rsidR="00EC4834" w:rsidRPr="00B65D77" w:rsidRDefault="00EC4834" w:rsidP="00F9790B">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E330F98" w14:textId="77777777" w:rsidR="00344CAE" w:rsidRDefault="00344CAE" w:rsidP="00344CAE">
      <w:pPr>
        <w:pStyle w:val="ListParagraph"/>
        <w:ind w:left="360"/>
        <w:rPr>
          <w:rFonts w:ascii="Times New Roman" w:hAnsi="Times New Roman" w:cs="Times New Roman"/>
        </w:rPr>
      </w:pPr>
    </w:p>
    <w:p w14:paraId="07EA26A5" w14:textId="77777777" w:rsidR="0078138E" w:rsidRPr="00FE44B9" w:rsidRDefault="0078138E" w:rsidP="0078138E">
      <w:pPr>
        <w:tabs>
          <w:tab w:val="left" w:pos="1080"/>
        </w:tabs>
        <w:ind w:left="1080" w:hanging="720"/>
        <w:rPr>
          <w:rFonts w:ascii="Times New Roman" w:hAnsi="Times New Roman" w:cs="Times New Roman"/>
          <w:b/>
        </w:rPr>
      </w:pPr>
      <w:r>
        <w:rPr>
          <w:rFonts w:ascii="Times New Roman" w:hAnsi="Times New Roman" w:cs="Times New Roman"/>
          <w:b/>
        </w:rPr>
        <w:t>E.4.</w:t>
      </w:r>
      <w:r>
        <w:rPr>
          <w:rFonts w:ascii="Times New Roman" w:hAnsi="Times New Roman" w:cs="Times New Roman"/>
          <w:b/>
        </w:rPr>
        <w:tab/>
        <w:t>Significant work-based experience must be included representing additional instruction or training beyond the classroom such as:</w:t>
      </w:r>
    </w:p>
    <w:p w14:paraId="3CD93520" w14:textId="77777777" w:rsidR="0078138E" w:rsidRDefault="0078138E" w:rsidP="0078138E">
      <w:pPr>
        <w:pStyle w:val="ListParagraph"/>
        <w:ind w:left="360"/>
        <w:rPr>
          <w:rFonts w:ascii="Times New Roman" w:hAnsi="Times New Roman" w:cs="Times New Roman"/>
        </w:rPr>
      </w:pPr>
    </w:p>
    <w:p w14:paraId="73D7D467" w14:textId="77777777" w:rsidR="005F1E77" w:rsidRDefault="005F1E77" w:rsidP="004E0D55">
      <w:pPr>
        <w:pStyle w:val="ListParagraph"/>
        <w:numPr>
          <w:ilvl w:val="0"/>
          <w:numId w:val="29"/>
        </w:numPr>
        <w:rPr>
          <w:rFonts w:ascii="Times New Roman" w:hAnsi="Times New Roman" w:cs="Times New Roman"/>
          <w:szCs w:val="20"/>
        </w:rPr>
        <w:sectPr w:rsidR="005F1E77" w:rsidSect="007A0013">
          <w:pgSz w:w="12240" w:h="15840"/>
          <w:pgMar w:top="1440" w:right="1440" w:bottom="1350" w:left="1440" w:header="720" w:footer="720" w:gutter="0"/>
          <w:cols w:space="360"/>
          <w:docGrid w:linePitch="360"/>
        </w:sectPr>
      </w:pPr>
    </w:p>
    <w:p w14:paraId="39FC7412"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Job Shadowing</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24FDABBC"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2B212EE"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48D00CF"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06508EC"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F142C2A"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63EF0658"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Service Learning</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63D35BEC"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E7A5389"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5E390B3"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6330C61"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F6EA7B3"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33245C4A"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Mentorship</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14F549B1"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118D7BB"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118DEE6"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22BFFB6"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CFDC102"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1DE2460A"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Externship</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0CA5BF15"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DA04D1D"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9BB2C20"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C989241"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42F9E28"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71D33680"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School-Based Enterprise</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4EDEC1C3"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2BC3A05"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A0AA60A"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5908768"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4A755FB"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129A56AD"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Internship</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45FBF22E"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D86A58D"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18A0011"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631711C"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1CCE5FC"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1C9FD1D6"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lastRenderedPageBreak/>
        <w:t>Entrepreneurship</w:t>
      </w:r>
      <w:r w:rsidR="005F1E77" w:rsidRPr="005F1E77">
        <w:rPr>
          <w:rFonts w:ascii="Times New Roman" w:hAnsi="Times New Roman" w:cs="Times New Roman"/>
          <w:szCs w:val="20"/>
        </w:rPr>
        <w:t xml:space="preserve">; </w:t>
      </w:r>
      <w:r w:rsidR="005F1E77" w:rsidRPr="005F1E77">
        <w:rPr>
          <w:rFonts w:ascii="Times New Roman" w:hAnsi="Times New Roman" w:cs="Times New Roman"/>
          <w:b/>
          <w:szCs w:val="20"/>
          <w:u w:val="single"/>
        </w:rPr>
        <w:t>or</w:t>
      </w:r>
    </w:p>
    <w:p w14:paraId="3A41B7B0"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630B694"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5D904DD"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19C557F" w14:textId="77777777" w:rsidR="005F1E77" w:rsidRPr="00B65D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588C05B" w14:textId="77777777" w:rsidR="005F1E77" w:rsidRPr="005F1E77" w:rsidRDefault="005F1E77" w:rsidP="005F1E77">
      <w:pPr>
        <w:pStyle w:val="ListParagraph"/>
        <w:tabs>
          <w:tab w:val="left" w:pos="4068"/>
          <w:tab w:val="left" w:pos="4878"/>
          <w:tab w:val="left" w:pos="5889"/>
          <w:tab w:val="left" w:pos="6678"/>
        </w:tabs>
        <w:ind w:left="810"/>
        <w:rPr>
          <w:rFonts w:ascii="Times New Roman" w:hAnsi="Times New Roman" w:cs="Times New Roman"/>
          <w:szCs w:val="20"/>
        </w:rPr>
      </w:pPr>
    </w:p>
    <w:p w14:paraId="0A482706" w14:textId="77777777" w:rsidR="005F1E77" w:rsidRPr="005F1E77" w:rsidRDefault="00AF2689" w:rsidP="005F1E77">
      <w:pPr>
        <w:pStyle w:val="ListParagraph"/>
        <w:numPr>
          <w:ilvl w:val="0"/>
          <w:numId w:val="29"/>
        </w:numPr>
        <w:ind w:left="810"/>
        <w:rPr>
          <w:rFonts w:ascii="Times New Roman" w:hAnsi="Times New Roman" w:cs="Times New Roman"/>
          <w:szCs w:val="20"/>
        </w:rPr>
      </w:pPr>
      <w:r>
        <w:rPr>
          <w:rFonts w:ascii="Times New Roman" w:hAnsi="Times New Roman" w:cs="Times New Roman"/>
          <w:szCs w:val="20"/>
        </w:rPr>
        <w:t>Clinical Experience</w:t>
      </w:r>
      <w:r w:rsidRPr="005F1E77">
        <w:rPr>
          <w:rFonts w:ascii="Times New Roman" w:hAnsi="Times New Roman" w:cs="Times New Roman"/>
          <w:szCs w:val="20"/>
        </w:rPr>
        <w:t xml:space="preserve">; </w:t>
      </w:r>
      <w:r w:rsidRPr="005F1E77">
        <w:rPr>
          <w:rFonts w:ascii="Times New Roman" w:hAnsi="Times New Roman" w:cs="Times New Roman"/>
          <w:b/>
          <w:szCs w:val="20"/>
          <w:u w:val="single"/>
        </w:rPr>
        <w:t>or</w:t>
      </w:r>
    </w:p>
    <w:p w14:paraId="0D0DBAFE"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2CB6362"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FB0A0E3"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618E8BA" w14:textId="77777777" w:rsidR="005F1E77" w:rsidRDefault="005F1E77" w:rsidP="005F1E77">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4A4ED41" w14:textId="77777777" w:rsidR="00AF2689" w:rsidRDefault="00AF2689" w:rsidP="005F1E77">
      <w:pPr>
        <w:pStyle w:val="ListParagraph"/>
        <w:ind w:left="810"/>
        <w:rPr>
          <w:rFonts w:ascii="Times New Roman" w:hAnsi="Times New Roman" w:cs="Times New Roman"/>
          <w:b/>
        </w:rPr>
      </w:pPr>
    </w:p>
    <w:p w14:paraId="662EAD9A" w14:textId="77777777" w:rsidR="00AF2689" w:rsidRDefault="00AF2689" w:rsidP="00AF2689">
      <w:pPr>
        <w:pStyle w:val="ListParagraph"/>
        <w:numPr>
          <w:ilvl w:val="0"/>
          <w:numId w:val="29"/>
        </w:numPr>
        <w:ind w:left="810"/>
        <w:rPr>
          <w:rFonts w:ascii="Times New Roman" w:hAnsi="Times New Roman" w:cs="Times New Roman"/>
          <w:b/>
          <w:u w:val="single"/>
        </w:rPr>
      </w:pPr>
      <w:r w:rsidRPr="00AF2689">
        <w:rPr>
          <w:rFonts w:ascii="Times New Roman" w:hAnsi="Times New Roman" w:cs="Times New Roman"/>
        </w:rPr>
        <w:t xml:space="preserve">Cooperative Education; </w:t>
      </w:r>
      <w:r w:rsidRPr="00AF2689">
        <w:rPr>
          <w:rFonts w:ascii="Times New Roman" w:hAnsi="Times New Roman" w:cs="Times New Roman"/>
          <w:b/>
          <w:u w:val="single"/>
        </w:rPr>
        <w:t>or</w:t>
      </w:r>
    </w:p>
    <w:p w14:paraId="27C6E8BB"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4DB041C"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1396629"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2111162" w14:textId="77777777" w:rsidR="00AF2689" w:rsidRPr="00B65D77" w:rsidRDefault="00AF2689" w:rsidP="00AF2689">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3D491F3" w14:textId="77777777" w:rsidR="00AF2689" w:rsidRPr="00AF2689" w:rsidRDefault="00AF2689" w:rsidP="00AF2689">
      <w:pPr>
        <w:pStyle w:val="ListParagraph"/>
        <w:ind w:left="810"/>
        <w:rPr>
          <w:rFonts w:ascii="Times New Roman" w:hAnsi="Times New Roman" w:cs="Times New Roman"/>
          <w:b/>
          <w:u w:val="single"/>
        </w:rPr>
      </w:pPr>
    </w:p>
    <w:p w14:paraId="6CEFFDB4" w14:textId="77777777" w:rsidR="00AF2689" w:rsidRDefault="00AF2689" w:rsidP="00AF2689">
      <w:pPr>
        <w:pStyle w:val="ListParagraph"/>
        <w:numPr>
          <w:ilvl w:val="0"/>
          <w:numId w:val="29"/>
        </w:numPr>
        <w:ind w:left="810"/>
        <w:rPr>
          <w:rFonts w:ascii="Times New Roman" w:hAnsi="Times New Roman" w:cs="Times New Roman"/>
          <w:b/>
          <w:u w:val="single"/>
        </w:rPr>
      </w:pPr>
      <w:r w:rsidRPr="00AF2689">
        <w:rPr>
          <w:rFonts w:ascii="Times New Roman" w:hAnsi="Times New Roman" w:cs="Times New Roman"/>
        </w:rPr>
        <w:t xml:space="preserve">Youth Registered Apprenticeship; </w:t>
      </w:r>
      <w:r w:rsidRPr="00AF2689">
        <w:rPr>
          <w:rFonts w:ascii="Times New Roman" w:hAnsi="Times New Roman" w:cs="Times New Roman"/>
          <w:b/>
          <w:u w:val="single"/>
        </w:rPr>
        <w:t>or</w:t>
      </w:r>
    </w:p>
    <w:p w14:paraId="4DE4DED9"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045F96E"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77EDF8D"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9532852" w14:textId="77777777" w:rsidR="00AF2689" w:rsidRPr="00B65D77" w:rsidRDefault="00AF2689" w:rsidP="00AF2689">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63EB49E" w14:textId="77777777" w:rsidR="00AF2689" w:rsidRPr="00AF2689" w:rsidRDefault="00AF2689" w:rsidP="00AF2689">
      <w:pPr>
        <w:pStyle w:val="ListParagraph"/>
        <w:ind w:left="810"/>
        <w:rPr>
          <w:rFonts w:ascii="Times New Roman" w:hAnsi="Times New Roman" w:cs="Times New Roman"/>
          <w:b/>
          <w:u w:val="single"/>
        </w:rPr>
      </w:pPr>
    </w:p>
    <w:p w14:paraId="0EA401A5" w14:textId="77777777" w:rsidR="00AF2689" w:rsidRDefault="00AF2689" w:rsidP="00AF2689">
      <w:pPr>
        <w:pStyle w:val="ListParagraph"/>
        <w:numPr>
          <w:ilvl w:val="0"/>
          <w:numId w:val="29"/>
        </w:numPr>
        <w:ind w:left="810"/>
        <w:rPr>
          <w:rFonts w:ascii="Times New Roman" w:hAnsi="Times New Roman" w:cs="Times New Roman"/>
          <w:b/>
          <w:u w:val="single"/>
        </w:rPr>
      </w:pPr>
      <w:r w:rsidRPr="00AF2689">
        <w:rPr>
          <w:rFonts w:ascii="Times New Roman" w:hAnsi="Times New Roman" w:cs="Times New Roman"/>
        </w:rPr>
        <w:t xml:space="preserve">Registered Apprenticeship; </w:t>
      </w:r>
      <w:r w:rsidRPr="00AF2689">
        <w:rPr>
          <w:rFonts w:ascii="Times New Roman" w:hAnsi="Times New Roman" w:cs="Times New Roman"/>
          <w:b/>
          <w:u w:val="single"/>
        </w:rPr>
        <w:t>or</w:t>
      </w:r>
    </w:p>
    <w:p w14:paraId="44DFCE2A"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8F4F613"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891286B"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3C871D5" w14:textId="77777777" w:rsidR="00AF2689" w:rsidRPr="00B65D77" w:rsidRDefault="00AF2689" w:rsidP="00AF2689">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BC3AD81" w14:textId="77777777" w:rsidR="00AF2689" w:rsidRPr="00AF2689" w:rsidRDefault="00AF2689" w:rsidP="00AF2689">
      <w:pPr>
        <w:pStyle w:val="ListParagraph"/>
        <w:ind w:left="810"/>
        <w:rPr>
          <w:rFonts w:ascii="Times New Roman" w:hAnsi="Times New Roman" w:cs="Times New Roman"/>
          <w:b/>
          <w:u w:val="single"/>
        </w:rPr>
      </w:pPr>
    </w:p>
    <w:p w14:paraId="5CE3FF62" w14:textId="77777777" w:rsidR="00AF2689" w:rsidRDefault="00AF2689" w:rsidP="00AF2689">
      <w:pPr>
        <w:pStyle w:val="ListParagraph"/>
        <w:numPr>
          <w:ilvl w:val="0"/>
          <w:numId w:val="29"/>
        </w:numPr>
        <w:ind w:left="810"/>
        <w:rPr>
          <w:rFonts w:ascii="Times New Roman" w:hAnsi="Times New Roman" w:cs="Times New Roman"/>
        </w:rPr>
      </w:pPr>
      <w:r w:rsidRPr="00AF2689">
        <w:rPr>
          <w:rFonts w:ascii="Times New Roman" w:hAnsi="Times New Roman" w:cs="Times New Roman"/>
        </w:rPr>
        <w:t>Supervised Agricultural Experience.</w:t>
      </w:r>
    </w:p>
    <w:p w14:paraId="31C9446B"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1529357"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7EB3B9C" w14:textId="77777777" w:rsidR="00AF2689" w:rsidRDefault="00AF2689" w:rsidP="00AF2689">
      <w:pPr>
        <w:pStyle w:val="ListParagraph"/>
        <w:ind w:left="81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65AA2B2" w14:textId="77777777" w:rsidR="00AF2689" w:rsidRPr="00B65D77" w:rsidRDefault="00AF2689" w:rsidP="00AF2689">
      <w:pPr>
        <w:pStyle w:val="ListParagraph"/>
        <w:ind w:left="81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E204407" w14:textId="77777777" w:rsidR="00AF2689" w:rsidRPr="00AF2689" w:rsidRDefault="00AF2689" w:rsidP="00AF2689">
      <w:pPr>
        <w:pStyle w:val="ListParagraph"/>
        <w:ind w:left="810"/>
        <w:rPr>
          <w:rFonts w:ascii="Times New Roman" w:hAnsi="Times New Roman" w:cs="Times New Roman"/>
        </w:rPr>
      </w:pPr>
    </w:p>
    <w:p w14:paraId="16DEB7AF" w14:textId="77777777" w:rsidR="005F1E77" w:rsidRDefault="005F1E77" w:rsidP="0078138E">
      <w:pPr>
        <w:pStyle w:val="ListParagraph"/>
        <w:ind w:left="360"/>
        <w:rPr>
          <w:rFonts w:ascii="Times New Roman" w:hAnsi="Times New Roman" w:cs="Times New Roman"/>
        </w:rPr>
        <w:sectPr w:rsidR="005F1E77" w:rsidSect="005F1E77">
          <w:type w:val="continuous"/>
          <w:pgSz w:w="12240" w:h="15840"/>
          <w:pgMar w:top="1440" w:right="1440" w:bottom="1350" w:left="1440" w:header="720" w:footer="720" w:gutter="0"/>
          <w:cols w:num="2" w:space="360"/>
          <w:docGrid w:linePitch="360"/>
        </w:sectPr>
      </w:pPr>
    </w:p>
    <w:p w14:paraId="793960B4" w14:textId="77777777" w:rsidR="00875032" w:rsidRDefault="00B801D8" w:rsidP="00EC4834">
      <w:pPr>
        <w:pStyle w:val="ListParagraph"/>
        <w:numPr>
          <w:ilvl w:val="0"/>
          <w:numId w:val="22"/>
        </w:numPr>
        <w:ind w:left="360"/>
        <w:rPr>
          <w:rFonts w:ascii="Times New Roman" w:hAnsi="Times New Roman" w:cs="Times New Roman"/>
          <w:b/>
        </w:rPr>
      </w:pPr>
      <w:r>
        <w:rPr>
          <w:rFonts w:ascii="Times New Roman" w:hAnsi="Times New Roman" w:cs="Times New Roman"/>
          <w:b/>
        </w:rPr>
        <w:t>Lengt</w:t>
      </w:r>
      <w:r w:rsidR="00875032">
        <w:rPr>
          <w:rFonts w:ascii="Times New Roman" w:hAnsi="Times New Roman" w:cs="Times New Roman"/>
          <w:b/>
        </w:rPr>
        <w:t>h of program and daily schedule</w:t>
      </w:r>
    </w:p>
    <w:p w14:paraId="293FD912" w14:textId="77777777" w:rsidR="00EC4834" w:rsidRPr="00EC4834" w:rsidRDefault="00B801D8" w:rsidP="00EC4834">
      <w:pPr>
        <w:pStyle w:val="ListParagraph"/>
        <w:ind w:left="0"/>
        <w:rPr>
          <w:rFonts w:ascii="Times New Roman" w:hAnsi="Times New Roman" w:cs="Times New Roman"/>
          <w:szCs w:val="20"/>
        </w:rPr>
      </w:pPr>
      <w:r>
        <w:rPr>
          <w:rFonts w:ascii="Times New Roman" w:hAnsi="Times New Roman" w:cs="Times New Roman"/>
          <w:b/>
        </w:rPr>
        <w:t>Governor’s STEM Academies are defined by program content, not by the location or delivery system of courses.</w:t>
      </w:r>
      <w:r w:rsidR="00EC4834" w:rsidRPr="00EC4834">
        <w:rPr>
          <w:rFonts w:ascii="Times New Roman" w:hAnsi="Times New Roman" w:cs="Times New Roman"/>
          <w:szCs w:val="20"/>
        </w:rPr>
        <w:t xml:space="preserve"> </w:t>
      </w:r>
      <w:r w:rsidR="00EC4834" w:rsidRPr="00EC4834">
        <w:rPr>
          <w:rFonts w:ascii="Times New Roman" w:hAnsi="Times New Roman" w:cs="Times New Roman"/>
          <w:b/>
          <w:szCs w:val="20"/>
        </w:rPr>
        <w:t>Designation of full-day or part-day, academic-year program</w:t>
      </w:r>
      <w:r w:rsidR="00EC4834" w:rsidRPr="00EC4834">
        <w:rPr>
          <w:rFonts w:ascii="Times New Roman" w:hAnsi="Times New Roman" w:cs="Times New Roman"/>
          <w:szCs w:val="20"/>
        </w:rPr>
        <w:t>.</w:t>
      </w:r>
    </w:p>
    <w:p w14:paraId="11774ECD" w14:textId="77777777" w:rsidR="00B801D8" w:rsidRPr="00EC4834" w:rsidRDefault="00B801D8" w:rsidP="00EC4834">
      <w:pPr>
        <w:rPr>
          <w:rFonts w:ascii="Times New Roman" w:hAnsi="Times New Roman" w:cs="Times New Roman"/>
          <w:b/>
        </w:rPr>
      </w:pPr>
      <w:r w:rsidRPr="00EC4834">
        <w:rPr>
          <w:rFonts w:ascii="Times New Roman" w:hAnsi="Times New Roman" w:cs="Times New Roman"/>
          <w:b/>
        </w:rPr>
        <w:t>Evidence of the following must be submitted:</w:t>
      </w:r>
    </w:p>
    <w:p w14:paraId="2916B7FC"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79D0A26"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E9B3836" w14:textId="77777777" w:rsidR="00EC4834" w:rsidRDefault="00EC4834" w:rsidP="00EC4834">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3C83260" w14:textId="77777777" w:rsidR="00EC4834" w:rsidRPr="00B65D77" w:rsidRDefault="00EC4834" w:rsidP="00EC4834">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2418702" w14:textId="77777777" w:rsidR="00B801D8" w:rsidRDefault="00B801D8" w:rsidP="00B801D8">
      <w:pPr>
        <w:pStyle w:val="ListParagraph"/>
        <w:ind w:left="360"/>
        <w:rPr>
          <w:rFonts w:ascii="Times New Roman" w:hAnsi="Times New Roman" w:cs="Times New Roman"/>
        </w:rPr>
      </w:pPr>
    </w:p>
    <w:p w14:paraId="06E53491" w14:textId="77777777" w:rsidR="00B801D8" w:rsidRDefault="00D70F11" w:rsidP="00EC4834">
      <w:pPr>
        <w:pStyle w:val="ListParagraph"/>
        <w:numPr>
          <w:ilvl w:val="0"/>
          <w:numId w:val="22"/>
        </w:numPr>
        <w:ind w:left="360"/>
        <w:rPr>
          <w:rFonts w:ascii="Times New Roman" w:hAnsi="Times New Roman" w:cs="Times New Roman"/>
          <w:b/>
        </w:rPr>
      </w:pPr>
      <w:r>
        <w:rPr>
          <w:rFonts w:ascii="Times New Roman" w:hAnsi="Times New Roman" w:cs="Times New Roman"/>
          <w:b/>
        </w:rPr>
        <w:t xml:space="preserve">Assurances from the fiscal agent that </w:t>
      </w:r>
      <w:r w:rsidR="00B13B23">
        <w:rPr>
          <w:rFonts w:ascii="Times New Roman" w:hAnsi="Times New Roman" w:cs="Times New Roman"/>
          <w:b/>
        </w:rPr>
        <w:t>ongoing</w:t>
      </w:r>
      <w:r>
        <w:rPr>
          <w:rFonts w:ascii="Times New Roman" w:hAnsi="Times New Roman" w:cs="Times New Roman"/>
          <w:b/>
        </w:rPr>
        <w:t xml:space="preserve"> operating funds and facilities are available to support the Governor’s STEM Academy and are</w:t>
      </w:r>
      <w:r w:rsidR="00B801D8">
        <w:rPr>
          <w:rFonts w:ascii="Times New Roman" w:hAnsi="Times New Roman" w:cs="Times New Roman"/>
          <w:b/>
        </w:rPr>
        <w:t xml:space="preserve"> adequate to meet the needs of the program.</w:t>
      </w:r>
    </w:p>
    <w:p w14:paraId="221E542D"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090105A"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1D0038B"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424C3D7"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179D400" w14:textId="77777777" w:rsidR="00AE5A4E" w:rsidRPr="00592150" w:rsidRDefault="00AE5A4E" w:rsidP="00AE5A4E">
      <w:pPr>
        <w:pStyle w:val="ListParagraph"/>
        <w:rPr>
          <w:rFonts w:ascii="Times New Roman" w:hAnsi="Times New Roman" w:cs="Times New Roman"/>
          <w:b/>
        </w:rPr>
      </w:pPr>
    </w:p>
    <w:p w14:paraId="19C6F1BC" w14:textId="77777777" w:rsidR="00B801D8" w:rsidRDefault="00B801D8" w:rsidP="00E054C5">
      <w:pPr>
        <w:pStyle w:val="ListParagraph"/>
        <w:numPr>
          <w:ilvl w:val="0"/>
          <w:numId w:val="22"/>
        </w:numPr>
        <w:ind w:left="360"/>
        <w:rPr>
          <w:rFonts w:ascii="Times New Roman" w:hAnsi="Times New Roman" w:cs="Times New Roman"/>
          <w:b/>
        </w:rPr>
      </w:pPr>
      <w:r>
        <w:rPr>
          <w:rFonts w:ascii="Times New Roman" w:hAnsi="Times New Roman" w:cs="Times New Roman"/>
          <w:b/>
        </w:rPr>
        <w:t>Materials and equipment to be provided to accomplish program goals and objectives.</w:t>
      </w:r>
    </w:p>
    <w:p w14:paraId="0034807C"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931B79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35CEB9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EC67F2F"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009EF90" w14:textId="77777777" w:rsidR="00AF2689" w:rsidRDefault="00AF2689" w:rsidP="00AE5A4E">
      <w:pPr>
        <w:pStyle w:val="ListParagraph"/>
        <w:rPr>
          <w:rFonts w:ascii="Times New Roman" w:hAnsi="Times New Roman" w:cs="Times New Roman"/>
          <w:b/>
        </w:rPr>
      </w:pPr>
      <w:r>
        <w:rPr>
          <w:rFonts w:ascii="Times New Roman" w:hAnsi="Times New Roman" w:cs="Times New Roman"/>
          <w:b/>
        </w:rPr>
        <w:br w:type="page"/>
      </w:r>
    </w:p>
    <w:p w14:paraId="583837B6" w14:textId="77777777" w:rsidR="00B801D8" w:rsidRPr="00592150" w:rsidRDefault="00B801D8" w:rsidP="00E054C5">
      <w:pPr>
        <w:pStyle w:val="ListParagraph"/>
        <w:numPr>
          <w:ilvl w:val="0"/>
          <w:numId w:val="22"/>
        </w:numPr>
        <w:ind w:left="360"/>
        <w:rPr>
          <w:rFonts w:ascii="Times New Roman" w:hAnsi="Times New Roman" w:cs="Times New Roman"/>
          <w:b/>
        </w:rPr>
      </w:pPr>
      <w:r w:rsidRPr="00592150">
        <w:rPr>
          <w:rFonts w:ascii="Times New Roman" w:hAnsi="Times New Roman" w:cs="Times New Roman"/>
          <w:b/>
        </w:rPr>
        <w:lastRenderedPageBreak/>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14:paraId="7FBE1722" w14:textId="77777777" w:rsidR="00B801D8" w:rsidRDefault="00B801D8" w:rsidP="00B801D8">
      <w:pPr>
        <w:pStyle w:val="ListParagraph"/>
        <w:ind w:left="360"/>
        <w:rPr>
          <w:rFonts w:ascii="Times New Roman" w:hAnsi="Times New Roman" w:cs="Times New Roman"/>
        </w:rPr>
      </w:pPr>
    </w:p>
    <w:p w14:paraId="3A8A6146" w14:textId="77777777" w:rsidR="00E054C5" w:rsidRPr="00E054C5" w:rsidRDefault="00E054C5" w:rsidP="004E0D55">
      <w:pPr>
        <w:pStyle w:val="ListParagraph"/>
        <w:numPr>
          <w:ilvl w:val="0"/>
          <w:numId w:val="30"/>
        </w:numPr>
        <w:rPr>
          <w:rFonts w:ascii="Times New Roman" w:hAnsi="Times New Roman" w:cs="Times New Roman"/>
          <w:szCs w:val="20"/>
        </w:rPr>
      </w:pPr>
      <w:r w:rsidRPr="00E054C5">
        <w:rPr>
          <w:rFonts w:ascii="Times New Roman" w:hAnsi="Times New Roman" w:cs="Times New Roman"/>
          <w:szCs w:val="20"/>
        </w:rPr>
        <w:t>A review of the Academy’s policies, procedures, and outcomes;</w:t>
      </w:r>
    </w:p>
    <w:p w14:paraId="69C27FE3"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5B10FEA"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4BC65CA"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A99D1CB" w14:textId="77777777" w:rsidR="00E054C5" w:rsidRPr="00B65D77" w:rsidRDefault="00E054C5" w:rsidP="00E054C5">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A1249A9" w14:textId="77777777" w:rsidR="00E054C5" w:rsidRPr="00E054C5" w:rsidRDefault="00E054C5" w:rsidP="00E83123">
      <w:pPr>
        <w:pStyle w:val="ListParagraph"/>
        <w:tabs>
          <w:tab w:val="left" w:pos="4068"/>
          <w:tab w:val="left" w:pos="4878"/>
          <w:tab w:val="left" w:pos="5889"/>
          <w:tab w:val="left" w:pos="6678"/>
        </w:tabs>
        <w:ind w:left="360"/>
        <w:rPr>
          <w:rFonts w:ascii="Times New Roman" w:hAnsi="Times New Roman" w:cs="Times New Roman"/>
          <w:szCs w:val="20"/>
        </w:rPr>
      </w:pPr>
    </w:p>
    <w:p w14:paraId="0AA0CE56" w14:textId="77777777" w:rsidR="00E054C5" w:rsidRPr="00E054C5" w:rsidRDefault="00E054C5" w:rsidP="004E0D55">
      <w:pPr>
        <w:pStyle w:val="ListParagraph"/>
        <w:numPr>
          <w:ilvl w:val="0"/>
          <w:numId w:val="30"/>
        </w:numPr>
        <w:rPr>
          <w:rFonts w:ascii="Times New Roman" w:hAnsi="Times New Roman" w:cs="Times New Roman"/>
          <w:szCs w:val="20"/>
        </w:rPr>
      </w:pPr>
      <w:r w:rsidRPr="00E054C5">
        <w:rPr>
          <w:rFonts w:ascii="Times New Roman" w:hAnsi="Times New Roman" w:cs="Times New Roman"/>
          <w:szCs w:val="20"/>
        </w:rPr>
        <w:t>A review of the program design and instructional delivery;</w:t>
      </w:r>
    </w:p>
    <w:p w14:paraId="561868F8"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17FE6FC"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2CD12D0"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057710F" w14:textId="77777777" w:rsidR="00E054C5" w:rsidRPr="00B65D77" w:rsidRDefault="00E054C5" w:rsidP="00E054C5">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59913F8" w14:textId="77777777" w:rsidR="00E054C5" w:rsidRPr="00E054C5" w:rsidRDefault="00E054C5" w:rsidP="00E83123">
      <w:pPr>
        <w:pStyle w:val="ListParagraph"/>
        <w:tabs>
          <w:tab w:val="left" w:pos="4068"/>
          <w:tab w:val="left" w:pos="4878"/>
          <w:tab w:val="left" w:pos="5889"/>
          <w:tab w:val="left" w:pos="6678"/>
        </w:tabs>
        <w:ind w:left="360"/>
        <w:rPr>
          <w:rFonts w:ascii="Times New Roman" w:hAnsi="Times New Roman" w:cs="Times New Roman"/>
          <w:szCs w:val="20"/>
        </w:rPr>
      </w:pPr>
    </w:p>
    <w:p w14:paraId="7C9FE62C" w14:textId="77777777" w:rsidR="00E054C5" w:rsidRPr="00E054C5" w:rsidRDefault="00E054C5" w:rsidP="004E0D55">
      <w:pPr>
        <w:pStyle w:val="ListParagraph"/>
        <w:numPr>
          <w:ilvl w:val="0"/>
          <w:numId w:val="30"/>
        </w:numPr>
        <w:rPr>
          <w:rFonts w:ascii="Times New Roman" w:hAnsi="Times New Roman" w:cs="Times New Roman"/>
          <w:szCs w:val="20"/>
        </w:rPr>
      </w:pPr>
      <w:r w:rsidRPr="00E054C5">
        <w:rPr>
          <w:rFonts w:ascii="Times New Roman" w:hAnsi="Times New Roman" w:cs="Times New Roman"/>
          <w:szCs w:val="20"/>
        </w:rPr>
        <w:t>Consideration of feedback from students, staff, parents, the community, and partnership members, and</w:t>
      </w:r>
    </w:p>
    <w:p w14:paraId="1D4E1CB6"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8B03195"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A6AF532"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44D77B9" w14:textId="77777777" w:rsidR="00E054C5" w:rsidRPr="00B65D77" w:rsidRDefault="00E054C5" w:rsidP="00E054C5">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AF6D816" w14:textId="77777777" w:rsidR="00E054C5" w:rsidRPr="00E054C5" w:rsidRDefault="00E054C5" w:rsidP="00E83123">
      <w:pPr>
        <w:pStyle w:val="ListParagraph"/>
        <w:tabs>
          <w:tab w:val="left" w:pos="4068"/>
          <w:tab w:val="left" w:pos="4878"/>
          <w:tab w:val="left" w:pos="5889"/>
          <w:tab w:val="left" w:pos="6678"/>
        </w:tabs>
        <w:ind w:left="360"/>
        <w:rPr>
          <w:rFonts w:ascii="Times New Roman" w:hAnsi="Times New Roman" w:cs="Times New Roman"/>
          <w:szCs w:val="20"/>
        </w:rPr>
      </w:pPr>
    </w:p>
    <w:p w14:paraId="4ACCA2C7" w14:textId="77777777" w:rsidR="00E054C5" w:rsidRPr="00E054C5" w:rsidRDefault="00E054C5" w:rsidP="004E0D55">
      <w:pPr>
        <w:pStyle w:val="ListParagraph"/>
        <w:numPr>
          <w:ilvl w:val="0"/>
          <w:numId w:val="30"/>
        </w:numPr>
        <w:rPr>
          <w:rFonts w:ascii="Times New Roman" w:hAnsi="Times New Roman" w:cs="Times New Roman"/>
          <w:szCs w:val="20"/>
        </w:rPr>
      </w:pPr>
      <w:r w:rsidRPr="00E054C5">
        <w:rPr>
          <w:rFonts w:ascii="Times New Roman" w:hAnsi="Times New Roman" w:cs="Times New Roman"/>
          <w:szCs w:val="20"/>
        </w:rPr>
        <w:t>Annual collection and reporting of data to the Department of Education related to student achievement, goal achievement, and other indicators.</w:t>
      </w:r>
    </w:p>
    <w:p w14:paraId="278D7D84"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A1506E5"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3B66625"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7796318" w14:textId="77777777" w:rsidR="00E054C5" w:rsidRPr="00B65D77" w:rsidRDefault="00E054C5" w:rsidP="00E054C5">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6DB7EC3" w14:textId="77777777" w:rsidR="00E054C5" w:rsidRPr="00573D60" w:rsidRDefault="00E054C5" w:rsidP="00E83123">
      <w:pPr>
        <w:pStyle w:val="ListParagraph"/>
        <w:tabs>
          <w:tab w:val="left" w:pos="4068"/>
          <w:tab w:val="left" w:pos="4878"/>
          <w:tab w:val="left" w:pos="5889"/>
          <w:tab w:val="left" w:pos="6678"/>
        </w:tabs>
        <w:ind w:left="360"/>
        <w:rPr>
          <w:rFonts w:ascii="Times New Roman" w:hAnsi="Times New Roman" w:cs="Times New Roman"/>
          <w:sz w:val="20"/>
          <w:szCs w:val="20"/>
        </w:rPr>
      </w:pPr>
    </w:p>
    <w:p w14:paraId="0D9AE006" w14:textId="77777777" w:rsidR="005618F3" w:rsidRPr="00BF5164" w:rsidRDefault="005618F3" w:rsidP="004E0D55">
      <w:pPr>
        <w:pStyle w:val="ListParagraph"/>
        <w:numPr>
          <w:ilvl w:val="0"/>
          <w:numId w:val="19"/>
        </w:numPr>
        <w:ind w:left="540" w:hanging="270"/>
        <w:rPr>
          <w:rFonts w:ascii="Times New Roman" w:hAnsi="Times New Roman" w:cs="Times New Roman"/>
          <w:b/>
        </w:rPr>
      </w:pPr>
      <w:r>
        <w:rPr>
          <w:rFonts w:ascii="Times New Roman" w:hAnsi="Times New Roman" w:cs="Times New Roman"/>
          <w:b/>
        </w:rPr>
        <w:t>Administrative Procedures</w:t>
      </w:r>
    </w:p>
    <w:p w14:paraId="09911036" w14:textId="77777777" w:rsidR="005618F3" w:rsidRDefault="005618F3" w:rsidP="005618F3">
      <w:pPr>
        <w:pStyle w:val="ListParagraph"/>
        <w:rPr>
          <w:rFonts w:ascii="Times New Roman" w:hAnsi="Times New Roman" w:cs="Times New Roman"/>
        </w:rPr>
      </w:pPr>
    </w:p>
    <w:p w14:paraId="1D27ACC7" w14:textId="77777777" w:rsidR="005618F3" w:rsidRDefault="005618F3" w:rsidP="005618F3">
      <w:pPr>
        <w:pStyle w:val="ListParagraph"/>
        <w:ind w:left="360"/>
        <w:rPr>
          <w:rFonts w:ascii="Times New Roman" w:hAnsi="Times New Roman" w:cs="Times New Roman"/>
          <w:b/>
        </w:rPr>
      </w:pPr>
      <w:r>
        <w:rPr>
          <w:rFonts w:ascii="Times New Roman" w:hAnsi="Times New Roman" w:cs="Times New Roman"/>
          <w:b/>
        </w:rPr>
        <w:t xml:space="preserve">Each Governor’s STEM Academy must develop and maintain procedures developed cooperatively with participation partners.  There should be evidence of procedures in the </w:t>
      </w:r>
      <w:r w:rsidR="00BE42D7">
        <w:rPr>
          <w:rFonts w:ascii="Times New Roman" w:hAnsi="Times New Roman" w:cs="Times New Roman"/>
          <w:b/>
        </w:rPr>
        <w:t>seven</w:t>
      </w:r>
      <w:r>
        <w:rPr>
          <w:rFonts w:ascii="Times New Roman" w:hAnsi="Times New Roman" w:cs="Times New Roman"/>
          <w:b/>
        </w:rPr>
        <w:t xml:space="preserve"> areas that follow:</w:t>
      </w:r>
    </w:p>
    <w:p w14:paraId="161C1ADF" w14:textId="77777777" w:rsidR="005618F3" w:rsidRDefault="005618F3" w:rsidP="005618F3">
      <w:pPr>
        <w:pStyle w:val="ListParagraph"/>
        <w:ind w:left="360"/>
        <w:rPr>
          <w:rFonts w:ascii="Times New Roman" w:hAnsi="Times New Roman" w:cs="Times New Roman"/>
          <w:b/>
        </w:rPr>
      </w:pPr>
    </w:p>
    <w:p w14:paraId="4F3FA8EA" w14:textId="77777777" w:rsidR="00B65D77" w:rsidRDefault="00B65D77" w:rsidP="004E0D55">
      <w:pPr>
        <w:pStyle w:val="ListParagraph"/>
        <w:numPr>
          <w:ilvl w:val="0"/>
          <w:numId w:val="31"/>
        </w:numPr>
        <w:rPr>
          <w:rFonts w:ascii="Times New Roman" w:hAnsi="Times New Roman" w:cs="Times New Roman"/>
          <w:b/>
        </w:rPr>
      </w:pPr>
      <w:r w:rsidRPr="00B65D77">
        <w:rPr>
          <w:rFonts w:ascii="Times New Roman" w:hAnsi="Times New Roman" w:cs="Times New Roman"/>
          <w:b/>
        </w:rPr>
        <w:t xml:space="preserve">Partnerships – The role of business and industry, public school divisions, and postsecondary </w:t>
      </w:r>
      <w:r w:rsidR="00875032">
        <w:rPr>
          <w:rFonts w:ascii="Times New Roman" w:hAnsi="Times New Roman" w:cs="Times New Roman"/>
          <w:b/>
        </w:rPr>
        <w:t>institutions in the</w:t>
      </w:r>
      <w:r w:rsidR="00254A0C">
        <w:rPr>
          <w:rFonts w:ascii="Times New Roman" w:hAnsi="Times New Roman" w:cs="Times New Roman"/>
          <w:b/>
        </w:rPr>
        <w:t xml:space="preserve"> partnership, where appropriate </w:t>
      </w:r>
      <w:r w:rsidR="00FC3214">
        <w:rPr>
          <w:rFonts w:ascii="Times New Roman" w:hAnsi="Times New Roman" w:cs="Times New Roman"/>
          <w:b/>
        </w:rPr>
        <w:t xml:space="preserve">should </w:t>
      </w:r>
      <w:r w:rsidR="00254A0C">
        <w:rPr>
          <w:rFonts w:ascii="Times New Roman" w:hAnsi="Times New Roman" w:cs="Times New Roman"/>
          <w:b/>
        </w:rPr>
        <w:t>include t</w:t>
      </w:r>
      <w:r w:rsidRPr="00B65D77">
        <w:rPr>
          <w:rFonts w:ascii="Times New Roman" w:hAnsi="Times New Roman" w:cs="Times New Roman"/>
          <w:b/>
        </w:rPr>
        <w:t xml:space="preserve">he role of </w:t>
      </w:r>
      <w:r w:rsidR="00AE4668">
        <w:rPr>
          <w:rFonts w:ascii="Times New Roman" w:hAnsi="Times New Roman" w:cs="Times New Roman"/>
          <w:b/>
        </w:rPr>
        <w:t xml:space="preserve">local </w:t>
      </w:r>
      <w:r w:rsidR="00B13B23">
        <w:rPr>
          <w:rFonts w:ascii="Times New Roman" w:hAnsi="Times New Roman" w:cs="Times New Roman"/>
          <w:b/>
        </w:rPr>
        <w:t>workforce</w:t>
      </w:r>
      <w:r w:rsidRPr="00B65D77">
        <w:rPr>
          <w:rFonts w:ascii="Times New Roman" w:hAnsi="Times New Roman" w:cs="Times New Roman"/>
          <w:b/>
        </w:rPr>
        <w:t xml:space="preserve"> and economic development ent</w:t>
      </w:r>
      <w:r w:rsidR="00254A0C">
        <w:rPr>
          <w:rFonts w:ascii="Times New Roman" w:hAnsi="Times New Roman" w:cs="Times New Roman"/>
          <w:b/>
        </w:rPr>
        <w:t>ities.</w:t>
      </w:r>
    </w:p>
    <w:p w14:paraId="583FF2EC"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bookmarkStart w:id="0" w:name="Check1"/>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bookmarkEnd w:id="0"/>
    </w:p>
    <w:p w14:paraId="28572060"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181D825"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D4DD20A"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bookmarkStart w:id="1"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
    </w:p>
    <w:p w14:paraId="0D7FB83B" w14:textId="77777777" w:rsidR="00920691" w:rsidRDefault="00920691" w:rsidP="005618F3">
      <w:pPr>
        <w:ind w:left="720"/>
        <w:rPr>
          <w:rFonts w:ascii="Times New Roman" w:hAnsi="Times New Roman" w:cs="Times New Roman"/>
        </w:rPr>
      </w:pPr>
    </w:p>
    <w:p w14:paraId="77CB66CD" w14:textId="77777777" w:rsidR="005618F3"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t>Student recruitment, selection criteria, and admissions</w:t>
      </w:r>
      <w:r w:rsidR="005618F3">
        <w:rPr>
          <w:rFonts w:ascii="Times New Roman" w:hAnsi="Times New Roman" w:cs="Times New Roman"/>
          <w:b/>
        </w:rPr>
        <w:t>.</w:t>
      </w:r>
    </w:p>
    <w:p w14:paraId="5133CF97"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BAFBD47"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FFD3C70"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10460E4"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005DA41" w14:textId="77777777" w:rsidR="00AF2689" w:rsidRPr="00B65D77" w:rsidRDefault="00AF2689" w:rsidP="00AE5A4E">
      <w:pPr>
        <w:pStyle w:val="ListParagraph"/>
        <w:rPr>
          <w:rFonts w:ascii="Times New Roman" w:hAnsi="Times New Roman" w:cs="Times New Roman"/>
          <w:b/>
        </w:rPr>
      </w:pPr>
    </w:p>
    <w:p w14:paraId="3B92B7C5" w14:textId="77777777" w:rsidR="00B65D77"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lastRenderedPageBreak/>
        <w:t>Code of student conduct and attendance.</w:t>
      </w:r>
    </w:p>
    <w:p w14:paraId="06A0D75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371BEC1"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DAFDB04"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E71E751"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2C3F779" w14:textId="77777777" w:rsidR="00AE5A4E" w:rsidRPr="00B801D8" w:rsidRDefault="00AE5A4E" w:rsidP="00AE5A4E">
      <w:pPr>
        <w:pStyle w:val="ListParagraph"/>
        <w:rPr>
          <w:rFonts w:ascii="Times New Roman" w:hAnsi="Times New Roman" w:cs="Times New Roman"/>
          <w:b/>
        </w:rPr>
      </w:pPr>
    </w:p>
    <w:p w14:paraId="62F9D045" w14:textId="77777777" w:rsidR="00B65D77"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t>Transportation provided by the school division or consortium that is in compliance with all applicable federal and state regulations.</w:t>
      </w:r>
    </w:p>
    <w:p w14:paraId="24B7D5E3"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B9531BE"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5A21C6A"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728F8E9"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9E1B36D" w14:textId="77777777" w:rsidR="00AE5A4E" w:rsidRPr="00B801D8" w:rsidRDefault="00AE5A4E" w:rsidP="00AE5A4E">
      <w:pPr>
        <w:pStyle w:val="ListParagraph"/>
        <w:rPr>
          <w:rFonts w:ascii="Times New Roman" w:hAnsi="Times New Roman" w:cs="Times New Roman"/>
          <w:b/>
        </w:rPr>
      </w:pPr>
    </w:p>
    <w:p w14:paraId="02AD1998" w14:textId="77777777" w:rsidR="00B65D77"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t xml:space="preserve">Staff recruitment, selection, and assignment – The Governor’s STEM Academy shall hire staff members who meet the Virginia teacher licensure requirements and/or postsecondary faculty qualifications.  Where applicable, they must </w:t>
      </w:r>
      <w:r w:rsidR="003A47C7">
        <w:rPr>
          <w:rFonts w:ascii="Times New Roman" w:hAnsi="Times New Roman" w:cs="Times New Roman"/>
          <w:b/>
        </w:rPr>
        <w:t>have</w:t>
      </w:r>
      <w:r>
        <w:rPr>
          <w:rFonts w:ascii="Times New Roman" w:hAnsi="Times New Roman" w:cs="Times New Roman"/>
          <w:b/>
        </w:rPr>
        <w:t xml:space="preserve"> industry-specific education with training and experience, including industry certification.</w:t>
      </w:r>
    </w:p>
    <w:p w14:paraId="45BB8A2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6AFBAE9"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EA244B9"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233635F"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877F825" w14:textId="77777777" w:rsidR="00AE5A4E" w:rsidRPr="00B801D8" w:rsidRDefault="00AE5A4E" w:rsidP="00AE5A4E">
      <w:pPr>
        <w:pStyle w:val="ListParagraph"/>
        <w:rPr>
          <w:rFonts w:ascii="Times New Roman" w:hAnsi="Times New Roman" w:cs="Times New Roman"/>
          <w:b/>
        </w:rPr>
      </w:pPr>
    </w:p>
    <w:p w14:paraId="0D778BF8" w14:textId="77777777" w:rsidR="00B65D77"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t xml:space="preserve">Staff development – The program will provide appropriate staff training in addition to staff </w:t>
      </w:r>
      <w:r w:rsidR="00254A0C">
        <w:rPr>
          <w:rFonts w:ascii="Times New Roman" w:hAnsi="Times New Roman" w:cs="Times New Roman"/>
          <w:b/>
        </w:rPr>
        <w:t xml:space="preserve">instructional </w:t>
      </w:r>
      <w:r>
        <w:rPr>
          <w:rFonts w:ascii="Times New Roman" w:hAnsi="Times New Roman" w:cs="Times New Roman"/>
          <w:b/>
        </w:rPr>
        <w:t>planning time.</w:t>
      </w:r>
    </w:p>
    <w:p w14:paraId="3E416B7B"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EC524F9"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C2855C0"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26E72CD"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2370A52" w14:textId="77777777" w:rsidR="00AE5A4E" w:rsidRPr="00B801D8" w:rsidRDefault="00AE5A4E" w:rsidP="00AE5A4E">
      <w:pPr>
        <w:pStyle w:val="ListParagraph"/>
        <w:rPr>
          <w:rFonts w:ascii="Times New Roman" w:hAnsi="Times New Roman" w:cs="Times New Roman"/>
          <w:b/>
        </w:rPr>
      </w:pPr>
    </w:p>
    <w:p w14:paraId="4493E28D" w14:textId="77777777" w:rsidR="00B65D77" w:rsidRDefault="00B65D77" w:rsidP="004E0D55">
      <w:pPr>
        <w:pStyle w:val="ListParagraph"/>
        <w:numPr>
          <w:ilvl w:val="0"/>
          <w:numId w:val="31"/>
        </w:numPr>
        <w:rPr>
          <w:rFonts w:ascii="Times New Roman" w:hAnsi="Times New Roman" w:cs="Times New Roman"/>
          <w:b/>
        </w:rPr>
      </w:pPr>
      <w:r>
        <w:rPr>
          <w:rFonts w:ascii="Times New Roman" w:hAnsi="Times New Roman" w:cs="Times New Roman"/>
          <w:b/>
        </w:rPr>
        <w:t>Staff evaluation – Staff will be evaluated according to the human resources policies of the agency or institution employment Academy personnel.</w:t>
      </w:r>
    </w:p>
    <w:p w14:paraId="78671150"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5101EF4"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68037E6" w14:textId="77777777" w:rsidR="00AE5A4E" w:rsidRDefault="00AE5A4E" w:rsidP="00AE5A4E">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FED7AC7" w14:textId="77777777" w:rsidR="00AE5A4E" w:rsidRPr="00B65D77" w:rsidRDefault="00AE5A4E" w:rsidP="00AE5A4E">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48BE076" w14:textId="77777777" w:rsidR="006E62E0" w:rsidRDefault="006E62E0">
      <w:pPr>
        <w:rPr>
          <w:rFonts w:ascii="Times New Roman" w:hAnsi="Times New Roman" w:cs="Times New Roman"/>
          <w:b/>
        </w:rPr>
      </w:pPr>
    </w:p>
    <w:p w14:paraId="452EE33D" w14:textId="77777777" w:rsidR="00895459" w:rsidRPr="00592150" w:rsidRDefault="00D741C5" w:rsidP="00E054C5">
      <w:pPr>
        <w:pStyle w:val="ListParagraph"/>
        <w:numPr>
          <w:ilvl w:val="0"/>
          <w:numId w:val="31"/>
        </w:numPr>
        <w:ind w:left="360"/>
        <w:rPr>
          <w:rFonts w:ascii="Times New Roman" w:hAnsi="Times New Roman" w:cs="Times New Roman"/>
          <w:b/>
        </w:rPr>
      </w:pPr>
      <w:r>
        <w:rPr>
          <w:rFonts w:ascii="Times New Roman" w:hAnsi="Times New Roman" w:cs="Times New Roman"/>
          <w:b/>
        </w:rPr>
        <w:t>Parent, st</w:t>
      </w:r>
      <w:r w:rsidR="00254A0C">
        <w:rPr>
          <w:rFonts w:ascii="Times New Roman" w:hAnsi="Times New Roman" w:cs="Times New Roman"/>
          <w:b/>
        </w:rPr>
        <w:t>udent and community involvement</w:t>
      </w:r>
    </w:p>
    <w:p w14:paraId="32D062DE" w14:textId="77777777" w:rsidR="00895459" w:rsidRDefault="00895459" w:rsidP="00895459">
      <w:pPr>
        <w:pStyle w:val="ListParagraph"/>
        <w:ind w:left="360"/>
        <w:rPr>
          <w:rFonts w:ascii="Times New Roman" w:hAnsi="Times New Roman" w:cs="Times New Roman"/>
        </w:rPr>
      </w:pPr>
    </w:p>
    <w:p w14:paraId="7F6DB1F7" w14:textId="77777777" w:rsidR="00E054C5" w:rsidRPr="00E054C5" w:rsidRDefault="00E054C5" w:rsidP="00E054C5">
      <w:pPr>
        <w:pStyle w:val="ListParagraph"/>
        <w:numPr>
          <w:ilvl w:val="0"/>
          <w:numId w:val="32"/>
        </w:numPr>
        <w:rPr>
          <w:rFonts w:ascii="Times New Roman" w:hAnsi="Times New Roman" w:cs="Times New Roman"/>
          <w:szCs w:val="20"/>
        </w:rPr>
      </w:pPr>
      <w:r w:rsidRPr="00E054C5">
        <w:rPr>
          <w:rFonts w:ascii="Times New Roman" w:hAnsi="Times New Roman" w:cs="Times New Roman"/>
          <w:szCs w:val="20"/>
        </w:rPr>
        <w:t>Preparation for entering the Academies should begin by eighth grade.</w:t>
      </w:r>
    </w:p>
    <w:p w14:paraId="2E515056"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083B39C"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78E1C45" w14:textId="77777777" w:rsidR="00E054C5" w:rsidRDefault="00E054C5" w:rsidP="00E054C5">
      <w:pPr>
        <w:pStyle w:val="ListParagraph"/>
        <w:ind w:left="360"/>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1DF708B" w14:textId="77777777" w:rsidR="00E054C5" w:rsidRPr="00B65D77" w:rsidRDefault="00E054C5" w:rsidP="00E054C5">
      <w:pPr>
        <w:pStyle w:val="ListParagraph"/>
        <w:ind w:left="360"/>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3ED2B88" w14:textId="77777777" w:rsidR="003446DE" w:rsidRDefault="003446DE">
      <w:pPr>
        <w:rPr>
          <w:rFonts w:ascii="Times New Roman" w:hAnsi="Times New Roman" w:cs="Times New Roman"/>
          <w:szCs w:val="20"/>
        </w:rPr>
      </w:pPr>
      <w:r>
        <w:rPr>
          <w:rFonts w:ascii="Times New Roman" w:hAnsi="Times New Roman" w:cs="Times New Roman"/>
          <w:szCs w:val="20"/>
        </w:rPr>
        <w:br w:type="page"/>
      </w:r>
    </w:p>
    <w:p w14:paraId="6CABF299" w14:textId="77777777" w:rsidR="00E054C5" w:rsidRPr="00E054C5" w:rsidRDefault="00E054C5" w:rsidP="004E0D55">
      <w:pPr>
        <w:pStyle w:val="ListParagraph"/>
        <w:numPr>
          <w:ilvl w:val="0"/>
          <w:numId w:val="32"/>
        </w:numPr>
        <w:rPr>
          <w:rFonts w:ascii="Times New Roman" w:hAnsi="Times New Roman" w:cs="Times New Roman"/>
          <w:szCs w:val="20"/>
        </w:rPr>
      </w:pPr>
      <w:r w:rsidRPr="00E054C5">
        <w:rPr>
          <w:rFonts w:ascii="Times New Roman" w:hAnsi="Times New Roman" w:cs="Times New Roman"/>
          <w:szCs w:val="20"/>
        </w:rPr>
        <w:lastRenderedPageBreak/>
        <w:t>Students, parents, teachers, and school counselors should work collaboratively to:</w:t>
      </w:r>
    </w:p>
    <w:p w14:paraId="1B86C19C" w14:textId="77777777" w:rsidR="00E054C5" w:rsidRDefault="00E054C5" w:rsidP="008F669A">
      <w:pPr>
        <w:pStyle w:val="ListParagraph"/>
        <w:tabs>
          <w:tab w:val="left" w:pos="4068"/>
          <w:tab w:val="left" w:pos="4878"/>
          <w:tab w:val="left" w:pos="5889"/>
          <w:tab w:val="left" w:pos="6678"/>
        </w:tabs>
        <w:ind w:left="360"/>
        <w:rPr>
          <w:rFonts w:ascii="Times New Roman" w:hAnsi="Times New Roman" w:cs="Times New Roman"/>
          <w:szCs w:val="20"/>
        </w:rPr>
      </w:pPr>
      <w:r w:rsidRPr="00E054C5">
        <w:rPr>
          <w:rFonts w:ascii="Times New Roman" w:hAnsi="Times New Roman" w:cs="Times New Roman"/>
          <w:szCs w:val="20"/>
        </w:rPr>
        <w:t>Complete career interest inventories;</w:t>
      </w:r>
    </w:p>
    <w:p w14:paraId="1BBE320D"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A92CEEC"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D192866"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92FA3C6"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3AAD126" w14:textId="77777777" w:rsidR="00E054C5" w:rsidRPr="00E054C5" w:rsidRDefault="00E054C5" w:rsidP="008F669A">
      <w:pPr>
        <w:pStyle w:val="ListParagraph"/>
        <w:tabs>
          <w:tab w:val="left" w:pos="4068"/>
          <w:tab w:val="left" w:pos="4878"/>
          <w:tab w:val="left" w:pos="5889"/>
          <w:tab w:val="left" w:pos="6678"/>
        </w:tabs>
        <w:ind w:left="360"/>
        <w:rPr>
          <w:rFonts w:ascii="Times New Roman" w:hAnsi="Times New Roman" w:cs="Times New Roman"/>
          <w:szCs w:val="20"/>
        </w:rPr>
      </w:pPr>
    </w:p>
    <w:p w14:paraId="2B268010" w14:textId="77777777" w:rsidR="00E054C5" w:rsidRPr="00E054C5" w:rsidRDefault="00E054C5" w:rsidP="00F300E6">
      <w:pPr>
        <w:pStyle w:val="ListParagraph"/>
        <w:numPr>
          <w:ilvl w:val="1"/>
          <w:numId w:val="32"/>
        </w:numPr>
        <w:ind w:left="720"/>
        <w:rPr>
          <w:rFonts w:ascii="Times New Roman" w:hAnsi="Times New Roman" w:cs="Times New Roman"/>
          <w:szCs w:val="20"/>
        </w:rPr>
      </w:pPr>
      <w:r w:rsidRPr="00E054C5">
        <w:rPr>
          <w:rFonts w:ascii="Times New Roman" w:hAnsi="Times New Roman" w:cs="Times New Roman"/>
          <w:szCs w:val="20"/>
        </w:rPr>
        <w:t>Prepare academic and career plans outlining an intended course of study in high school;</w:t>
      </w:r>
    </w:p>
    <w:p w14:paraId="7F0BB6CE"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F710A99"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2EB082E6"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49A7A03"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7547915D" w14:textId="77777777" w:rsidR="00E054C5" w:rsidRPr="00E054C5" w:rsidRDefault="00E054C5" w:rsidP="008F669A">
      <w:pPr>
        <w:pStyle w:val="ListParagraph"/>
        <w:tabs>
          <w:tab w:val="left" w:pos="4068"/>
          <w:tab w:val="left" w:pos="4878"/>
          <w:tab w:val="left" w:pos="5889"/>
          <w:tab w:val="left" w:pos="6678"/>
        </w:tabs>
        <w:ind w:left="360"/>
        <w:rPr>
          <w:rFonts w:ascii="Times New Roman" w:hAnsi="Times New Roman" w:cs="Times New Roman"/>
          <w:szCs w:val="20"/>
        </w:rPr>
      </w:pPr>
    </w:p>
    <w:p w14:paraId="55A0998A" w14:textId="77777777" w:rsidR="00E054C5" w:rsidRDefault="00E054C5" w:rsidP="00F300E6">
      <w:pPr>
        <w:pStyle w:val="ListParagraph"/>
        <w:numPr>
          <w:ilvl w:val="1"/>
          <w:numId w:val="32"/>
        </w:numPr>
        <w:ind w:left="720"/>
        <w:rPr>
          <w:rFonts w:ascii="Times New Roman" w:hAnsi="Times New Roman" w:cs="Times New Roman"/>
          <w:szCs w:val="20"/>
        </w:rPr>
      </w:pPr>
      <w:r w:rsidRPr="00E054C5">
        <w:rPr>
          <w:rFonts w:ascii="Times New Roman" w:hAnsi="Times New Roman" w:cs="Times New Roman"/>
          <w:szCs w:val="20"/>
        </w:rPr>
        <w:t>Review multiple postsecondary pathways and the steps required to pursue them;</w:t>
      </w:r>
    </w:p>
    <w:p w14:paraId="0D2F2D9C"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5F5716B"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40CF51C"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023E17A"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B8DE8E7" w14:textId="77777777" w:rsidR="00E054C5" w:rsidRPr="00E054C5" w:rsidRDefault="00E054C5" w:rsidP="00E054C5">
      <w:pPr>
        <w:pStyle w:val="ListParagraph"/>
        <w:rPr>
          <w:rFonts w:ascii="Times New Roman" w:hAnsi="Times New Roman" w:cs="Times New Roman"/>
          <w:szCs w:val="20"/>
        </w:rPr>
      </w:pPr>
    </w:p>
    <w:p w14:paraId="5E2CA8C1" w14:textId="77777777" w:rsidR="00E054C5" w:rsidRPr="00E054C5" w:rsidRDefault="00E054C5" w:rsidP="004E0D55">
      <w:pPr>
        <w:pStyle w:val="ListParagraph"/>
        <w:numPr>
          <w:ilvl w:val="1"/>
          <w:numId w:val="32"/>
        </w:numPr>
        <w:ind w:left="720"/>
        <w:rPr>
          <w:rFonts w:ascii="Times New Roman" w:hAnsi="Times New Roman" w:cs="Times New Roman"/>
          <w:szCs w:val="20"/>
        </w:rPr>
      </w:pPr>
      <w:r w:rsidRPr="00E054C5">
        <w:rPr>
          <w:rFonts w:ascii="Times New Roman" w:hAnsi="Times New Roman" w:cs="Times New Roman"/>
          <w:szCs w:val="20"/>
        </w:rPr>
        <w:t>Participate in career assessments to identify areas students should strengthen to qualify for their selected pathways; and</w:t>
      </w:r>
    </w:p>
    <w:p w14:paraId="7252CED9"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DD659C2"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33E5C4A"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A67639E"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B656AFC" w14:textId="77777777" w:rsidR="00E054C5" w:rsidRPr="00E054C5" w:rsidRDefault="00E054C5" w:rsidP="008F669A">
      <w:pPr>
        <w:pStyle w:val="ListParagraph"/>
        <w:tabs>
          <w:tab w:val="left" w:pos="4068"/>
          <w:tab w:val="left" w:pos="4878"/>
          <w:tab w:val="left" w:pos="5889"/>
          <w:tab w:val="left" w:pos="6678"/>
        </w:tabs>
        <w:ind w:left="360"/>
        <w:rPr>
          <w:rFonts w:ascii="Times New Roman" w:hAnsi="Times New Roman" w:cs="Times New Roman"/>
          <w:szCs w:val="20"/>
        </w:rPr>
      </w:pPr>
    </w:p>
    <w:p w14:paraId="4CC5FD11" w14:textId="77777777" w:rsidR="00E054C5" w:rsidRPr="00E054C5" w:rsidRDefault="00E054C5" w:rsidP="004E0D55">
      <w:pPr>
        <w:pStyle w:val="ListParagraph"/>
        <w:numPr>
          <w:ilvl w:val="1"/>
          <w:numId w:val="32"/>
        </w:numPr>
        <w:ind w:left="720"/>
        <w:rPr>
          <w:rFonts w:ascii="Times New Roman" w:hAnsi="Times New Roman" w:cs="Times New Roman"/>
          <w:szCs w:val="20"/>
        </w:rPr>
      </w:pPr>
      <w:r w:rsidRPr="00E054C5">
        <w:rPr>
          <w:rFonts w:ascii="Times New Roman" w:hAnsi="Times New Roman" w:cs="Times New Roman"/>
          <w:szCs w:val="20"/>
        </w:rPr>
        <w:t>Discuss available diplomas, seals</w:t>
      </w:r>
      <w:r w:rsidR="001433C5">
        <w:rPr>
          <w:rFonts w:ascii="Times New Roman" w:hAnsi="Times New Roman" w:cs="Times New Roman"/>
          <w:szCs w:val="20"/>
        </w:rPr>
        <w:t>,</w:t>
      </w:r>
      <w:r w:rsidRPr="00E054C5">
        <w:rPr>
          <w:rFonts w:ascii="Times New Roman" w:hAnsi="Times New Roman" w:cs="Times New Roman"/>
          <w:szCs w:val="20"/>
        </w:rPr>
        <w:t xml:space="preserve"> and other recognitions including admission to specialized programs such as Governor’s Academies.</w:t>
      </w:r>
    </w:p>
    <w:p w14:paraId="628A65DE"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272D6AE"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AA2B3AB"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ED374AD"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12FC43F" w14:textId="77777777" w:rsidR="008F669A" w:rsidRDefault="008F669A" w:rsidP="00B65D77">
      <w:pPr>
        <w:ind w:left="720"/>
        <w:rPr>
          <w:rFonts w:ascii="Times New Roman" w:hAnsi="Times New Roman" w:cs="Times New Roman"/>
        </w:rPr>
      </w:pPr>
    </w:p>
    <w:p w14:paraId="008895F5" w14:textId="77777777" w:rsidR="008F669A" w:rsidRPr="00BF5164" w:rsidRDefault="008F669A" w:rsidP="004E0D55">
      <w:pPr>
        <w:pStyle w:val="ListParagraph"/>
        <w:numPr>
          <w:ilvl w:val="0"/>
          <w:numId w:val="33"/>
        </w:numPr>
        <w:rPr>
          <w:rFonts w:ascii="Times New Roman" w:hAnsi="Times New Roman" w:cs="Times New Roman"/>
          <w:b/>
        </w:rPr>
      </w:pPr>
      <w:r>
        <w:rPr>
          <w:rFonts w:ascii="Times New Roman" w:hAnsi="Times New Roman" w:cs="Times New Roman"/>
          <w:b/>
        </w:rPr>
        <w:t>Documentation of insurance, budget, and other fiscal information:</w:t>
      </w:r>
    </w:p>
    <w:p w14:paraId="12ED8F27" w14:textId="77777777" w:rsidR="008F669A" w:rsidRDefault="008F669A" w:rsidP="008F669A">
      <w:pPr>
        <w:pStyle w:val="ListParagraph"/>
        <w:rPr>
          <w:rFonts w:ascii="Times New Roman" w:hAnsi="Times New Roman" w:cs="Times New Roman"/>
        </w:rPr>
      </w:pPr>
    </w:p>
    <w:p w14:paraId="3E999905" w14:textId="77777777" w:rsidR="00E054C5" w:rsidRDefault="00E054C5" w:rsidP="00C922CF">
      <w:pPr>
        <w:rPr>
          <w:rFonts w:ascii="Times New Roman" w:hAnsi="Times New Roman" w:cs="Times New Roman"/>
          <w:szCs w:val="20"/>
        </w:rPr>
        <w:sectPr w:rsidR="00E054C5" w:rsidSect="00093194">
          <w:type w:val="continuous"/>
          <w:pgSz w:w="12240" w:h="15840"/>
          <w:pgMar w:top="1440" w:right="1440" w:bottom="1170" w:left="1440" w:header="720" w:footer="720" w:gutter="0"/>
          <w:cols w:space="360"/>
          <w:docGrid w:linePitch="360"/>
        </w:sectPr>
      </w:pPr>
    </w:p>
    <w:p w14:paraId="25902F98" w14:textId="77777777" w:rsidR="00E054C5" w:rsidRPr="00E054C5" w:rsidRDefault="00E054C5" w:rsidP="00C922CF">
      <w:pPr>
        <w:rPr>
          <w:rFonts w:ascii="Times New Roman" w:hAnsi="Times New Roman" w:cs="Times New Roman"/>
          <w:szCs w:val="20"/>
        </w:rPr>
      </w:pPr>
      <w:r w:rsidRPr="00E054C5">
        <w:rPr>
          <w:rFonts w:ascii="Times New Roman" w:hAnsi="Times New Roman" w:cs="Times New Roman"/>
          <w:szCs w:val="20"/>
        </w:rPr>
        <w:t>Insurance</w:t>
      </w:r>
    </w:p>
    <w:p w14:paraId="277EA30D"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041F27A"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D001A79"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480459DD"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9F85F2E" w14:textId="77777777" w:rsidR="004B2F61" w:rsidRPr="00E054C5" w:rsidRDefault="004B2F61" w:rsidP="008F669A">
      <w:pPr>
        <w:pStyle w:val="ListParagraph"/>
        <w:tabs>
          <w:tab w:val="left" w:pos="4068"/>
          <w:tab w:val="left" w:pos="4878"/>
          <w:tab w:val="left" w:pos="5889"/>
          <w:tab w:val="left" w:pos="6678"/>
        </w:tabs>
        <w:ind w:left="360"/>
        <w:rPr>
          <w:rFonts w:ascii="Times New Roman" w:hAnsi="Times New Roman" w:cs="Times New Roman"/>
          <w:szCs w:val="20"/>
        </w:rPr>
      </w:pPr>
    </w:p>
    <w:p w14:paraId="78685720" w14:textId="77777777" w:rsidR="00E054C5" w:rsidRPr="00E054C5" w:rsidRDefault="00E054C5" w:rsidP="00C922CF">
      <w:pPr>
        <w:rPr>
          <w:rFonts w:ascii="Times New Roman" w:hAnsi="Times New Roman" w:cs="Times New Roman"/>
          <w:szCs w:val="20"/>
        </w:rPr>
      </w:pPr>
      <w:r w:rsidRPr="00E054C5">
        <w:rPr>
          <w:rFonts w:ascii="Times New Roman" w:hAnsi="Times New Roman" w:cs="Times New Roman"/>
          <w:szCs w:val="20"/>
        </w:rPr>
        <w:t>Budget (from appendix)</w:t>
      </w:r>
    </w:p>
    <w:p w14:paraId="55E36AA6"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107F3E3F"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C83A57D"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6170ABDD"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A7E1613" w14:textId="77777777" w:rsidR="006E62E0" w:rsidRDefault="006E62E0" w:rsidP="00C922CF">
      <w:pPr>
        <w:pStyle w:val="ListParagraph"/>
        <w:ind w:left="0"/>
        <w:rPr>
          <w:rFonts w:ascii="Times New Roman" w:hAnsi="Times New Roman" w:cs="Times New Roman"/>
          <w:szCs w:val="20"/>
        </w:rPr>
      </w:pPr>
    </w:p>
    <w:p w14:paraId="1221BA1C" w14:textId="77777777" w:rsidR="00E054C5" w:rsidRPr="00E054C5" w:rsidRDefault="00E054C5" w:rsidP="00C922CF">
      <w:pPr>
        <w:pStyle w:val="ListParagraph"/>
        <w:ind w:left="0"/>
        <w:rPr>
          <w:rFonts w:ascii="Times New Roman" w:hAnsi="Times New Roman" w:cs="Times New Roman"/>
          <w:szCs w:val="20"/>
        </w:rPr>
      </w:pPr>
      <w:r w:rsidRPr="00E054C5">
        <w:rPr>
          <w:rFonts w:ascii="Times New Roman" w:hAnsi="Times New Roman" w:cs="Times New Roman"/>
          <w:szCs w:val="20"/>
        </w:rPr>
        <w:t>Budget Narrative</w:t>
      </w:r>
    </w:p>
    <w:p w14:paraId="32ED8A88"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5DE84C63"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3C748A8"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7F3B34F0"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D6AC836" w14:textId="77777777" w:rsidR="00E054C5" w:rsidRPr="00E054C5" w:rsidRDefault="00E054C5" w:rsidP="008F669A">
      <w:pPr>
        <w:pStyle w:val="ListParagraph"/>
        <w:tabs>
          <w:tab w:val="left" w:pos="4068"/>
          <w:tab w:val="left" w:pos="4878"/>
          <w:tab w:val="left" w:pos="5889"/>
          <w:tab w:val="left" w:pos="6678"/>
        </w:tabs>
        <w:ind w:left="360"/>
        <w:rPr>
          <w:rFonts w:ascii="Times New Roman" w:hAnsi="Times New Roman" w:cs="Times New Roman"/>
          <w:szCs w:val="20"/>
        </w:rPr>
      </w:pPr>
    </w:p>
    <w:p w14:paraId="248F7E2F" w14:textId="77777777" w:rsidR="00E054C5" w:rsidRDefault="00E054C5" w:rsidP="00C922CF">
      <w:pPr>
        <w:pStyle w:val="ListParagraph"/>
        <w:ind w:left="0"/>
        <w:rPr>
          <w:rFonts w:ascii="Times New Roman" w:hAnsi="Times New Roman" w:cs="Times New Roman"/>
          <w:szCs w:val="20"/>
        </w:rPr>
      </w:pPr>
      <w:r w:rsidRPr="00E054C5">
        <w:rPr>
          <w:rFonts w:ascii="Times New Roman" w:hAnsi="Times New Roman" w:cs="Times New Roman"/>
          <w:szCs w:val="20"/>
        </w:rPr>
        <w:t>Other</w:t>
      </w:r>
    </w:p>
    <w:p w14:paraId="2FE89E40"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Full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A0BDA8A"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Partial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03CB9915" w14:textId="77777777" w:rsidR="00E054C5" w:rsidRDefault="00E054C5" w:rsidP="00E054C5">
      <w:pPr>
        <w:pStyle w:val="ListParagraph"/>
        <w:rPr>
          <w:rFonts w:ascii="Times New Roman" w:hAnsi="Times New Roman" w:cs="Times New Roman"/>
          <w:b/>
        </w:rPr>
      </w:pPr>
      <w:r>
        <w:rPr>
          <w:rFonts w:ascii="Times New Roman" w:hAnsi="Times New Roman" w:cs="Times New Roman"/>
          <w:b/>
        </w:rPr>
        <w:t xml:space="preserve">None </w:t>
      </w: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b/>
        </w:rPr>
        <w:instrText xml:space="preserve"> FORMCHECKBOX </w:instrText>
      </w:r>
      <w:r w:rsidR="000C7A26">
        <w:rPr>
          <w:rFonts w:ascii="Times New Roman" w:hAnsi="Times New Roman" w:cs="Times New Roman"/>
          <w:b/>
        </w:rPr>
      </w:r>
      <w:r w:rsidR="000C7A26">
        <w:rPr>
          <w:rFonts w:ascii="Times New Roman" w:hAnsi="Times New Roman" w:cs="Times New Roman"/>
          <w:b/>
        </w:rPr>
        <w:fldChar w:fldCharType="separate"/>
      </w:r>
      <w:r>
        <w:rPr>
          <w:rFonts w:ascii="Times New Roman" w:hAnsi="Times New Roman" w:cs="Times New Roman"/>
          <w:b/>
        </w:rPr>
        <w:fldChar w:fldCharType="end"/>
      </w:r>
    </w:p>
    <w:p w14:paraId="34BC6FE7" w14:textId="77777777" w:rsidR="00E054C5" w:rsidRPr="00B65D77" w:rsidRDefault="00E054C5" w:rsidP="00E054C5">
      <w:pPr>
        <w:pStyle w:val="ListParagraph"/>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C1DD061" w14:textId="77777777" w:rsidR="00E054C5" w:rsidRDefault="00E054C5" w:rsidP="00C922CF">
      <w:pPr>
        <w:pStyle w:val="ListParagraph"/>
        <w:ind w:left="0"/>
        <w:rPr>
          <w:rFonts w:ascii="Times New Roman" w:hAnsi="Times New Roman" w:cs="Times New Roman"/>
          <w:szCs w:val="20"/>
        </w:rPr>
        <w:sectPr w:rsidR="00E054C5" w:rsidSect="00E054C5">
          <w:type w:val="continuous"/>
          <w:pgSz w:w="12240" w:h="15840"/>
          <w:pgMar w:top="1440" w:right="1440" w:bottom="1350" w:left="1440" w:header="720" w:footer="720" w:gutter="0"/>
          <w:cols w:num="2" w:space="360"/>
          <w:docGrid w:linePitch="360"/>
        </w:sectPr>
      </w:pPr>
    </w:p>
    <w:p w14:paraId="5ECFDC73" w14:textId="77777777" w:rsidR="00E054C5" w:rsidRPr="00573D60" w:rsidRDefault="00E054C5" w:rsidP="008F669A">
      <w:pPr>
        <w:pStyle w:val="ListParagraph"/>
        <w:tabs>
          <w:tab w:val="left" w:pos="4068"/>
          <w:tab w:val="left" w:pos="4878"/>
          <w:tab w:val="left" w:pos="5889"/>
          <w:tab w:val="left" w:pos="6678"/>
        </w:tabs>
        <w:ind w:left="360"/>
        <w:rPr>
          <w:rFonts w:ascii="Times New Roman" w:hAnsi="Times New Roman" w:cs="Times New Roman"/>
          <w:sz w:val="20"/>
          <w:szCs w:val="20"/>
        </w:rPr>
      </w:pPr>
    </w:p>
    <w:p w14:paraId="6748FEFE" w14:textId="77777777" w:rsidR="00F85A24" w:rsidRDefault="00F85A24">
      <w:pPr>
        <w:rPr>
          <w:rFonts w:ascii="Times New Roman" w:hAnsi="Times New Roman" w:cs="Times New Roman"/>
        </w:rPr>
        <w:sectPr w:rsidR="00F85A24" w:rsidSect="00E054C5">
          <w:type w:val="continuous"/>
          <w:pgSz w:w="12240" w:h="15840"/>
          <w:pgMar w:top="1440" w:right="1440" w:bottom="1350" w:left="1440" w:header="720" w:footer="720" w:gutter="0"/>
          <w:cols w:space="360"/>
          <w:docGrid w:linePitch="360"/>
        </w:sectPr>
      </w:pPr>
    </w:p>
    <w:p w14:paraId="766B4098" w14:textId="77777777" w:rsidR="00C73863" w:rsidRPr="00F300E6" w:rsidRDefault="00D05603" w:rsidP="00E054C5">
      <w:pPr>
        <w:pStyle w:val="Heading2"/>
        <w:spacing w:before="3000"/>
      </w:pPr>
      <w:r w:rsidRPr="00F300E6">
        <w:lastRenderedPageBreak/>
        <w:t>State Council of</w:t>
      </w:r>
      <w:r w:rsidR="00C73863" w:rsidRPr="00F300E6">
        <w:t xml:space="preserve"> Higher Education’s</w:t>
      </w:r>
      <w:r w:rsidR="00F300E6">
        <w:br/>
      </w:r>
      <w:r w:rsidR="00C73863" w:rsidRPr="00F300E6">
        <w:t>Governor’s Science, Technology, Engineering</w:t>
      </w:r>
      <w:r w:rsidR="00F300E6">
        <w:br/>
      </w:r>
      <w:r w:rsidR="00C73863" w:rsidRPr="00F300E6">
        <w:t>and Mathematics Academy’s</w:t>
      </w:r>
      <w:r w:rsidR="00F300E6">
        <w:br/>
      </w:r>
      <w:r w:rsidR="00C73863" w:rsidRPr="00F300E6">
        <w:t>Postsecondary Checklist</w:t>
      </w:r>
    </w:p>
    <w:p w14:paraId="0B99FDC2" w14:textId="77777777" w:rsidR="00F85A24" w:rsidRDefault="00F85A24">
      <w:pPr>
        <w:rPr>
          <w:rFonts w:ascii="Times New Roman" w:hAnsi="Times New Roman" w:cs="Times New Roman"/>
        </w:rPr>
      </w:pPr>
    </w:p>
    <w:p w14:paraId="2DA8BCBE" w14:textId="77777777" w:rsidR="00F85A24" w:rsidRDefault="00F85A24">
      <w:pPr>
        <w:rPr>
          <w:rFonts w:ascii="Times New Roman" w:hAnsi="Times New Roman" w:cs="Times New Roman"/>
        </w:rPr>
        <w:sectPr w:rsidR="00F85A24" w:rsidSect="005A203B">
          <w:footerReference w:type="first" r:id="rId1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3D5D8084" w14:textId="77777777" w:rsidR="00F85A24" w:rsidRPr="00F300E6" w:rsidRDefault="00C73863" w:rsidP="002A1DF0">
      <w:pPr>
        <w:pStyle w:val="Heading3"/>
      </w:pPr>
      <w:r w:rsidRPr="00F300E6">
        <w:lastRenderedPageBreak/>
        <w:t>State Council of Higher Education for Virginia</w:t>
      </w:r>
    </w:p>
    <w:p w14:paraId="47182A55" w14:textId="77777777" w:rsidR="00F85A24" w:rsidRDefault="00F85A24">
      <w:pPr>
        <w:rPr>
          <w:rFonts w:ascii="Times New Roman" w:hAnsi="Times New Roman" w:cs="Times New Roman"/>
        </w:rPr>
      </w:pPr>
    </w:p>
    <w:p w14:paraId="051CEBAE" w14:textId="77777777" w:rsidR="00F85A24" w:rsidRDefault="00F85A24">
      <w:pPr>
        <w:rPr>
          <w:rFonts w:ascii="Times New Roman" w:hAnsi="Times New Roman" w:cs="Times New Roman"/>
        </w:rPr>
      </w:pPr>
    </w:p>
    <w:p w14:paraId="418A1BCC" w14:textId="77777777" w:rsidR="00F85A24" w:rsidRDefault="00C73863">
      <w:pPr>
        <w:rPr>
          <w:rFonts w:ascii="Times New Roman" w:hAnsi="Times New Roman" w:cs="Times New Roman"/>
        </w:rPr>
      </w:pPr>
      <w:r>
        <w:rPr>
          <w:rFonts w:ascii="Times New Roman" w:hAnsi="Times New Roman" w:cs="Times New Roman"/>
        </w:rPr>
        <w:t>The State Council of Higher Education</w:t>
      </w:r>
      <w:r w:rsidR="00D05603">
        <w:rPr>
          <w:rFonts w:ascii="Times New Roman" w:hAnsi="Times New Roman" w:cs="Times New Roman"/>
        </w:rPr>
        <w:t xml:space="preserve"> for Virginia</w:t>
      </w:r>
      <w:r>
        <w:rPr>
          <w:rFonts w:ascii="Times New Roman" w:hAnsi="Times New Roman" w:cs="Times New Roman"/>
        </w:rPr>
        <w:t xml:space="preserve"> (SCHEV) has been asked by the Board of Education to participate in the </w:t>
      </w:r>
      <w:r w:rsidR="00FC3214">
        <w:rPr>
          <w:rFonts w:ascii="Times New Roman" w:hAnsi="Times New Roman" w:cs="Times New Roman"/>
        </w:rPr>
        <w:t>review</w:t>
      </w:r>
      <w:r>
        <w:rPr>
          <w:rFonts w:ascii="Times New Roman" w:hAnsi="Times New Roman" w:cs="Times New Roman"/>
        </w:rPr>
        <w:t xml:space="preserve"> process for the Governor’s Science, Technology, Engineering and Mathematics (STEM) Academies.  The SCHEV review will focus on postsecondary and business/industry partnerships of the proposed </w:t>
      </w:r>
      <w:r w:rsidR="00D05603">
        <w:rPr>
          <w:rFonts w:ascii="Times New Roman" w:hAnsi="Times New Roman" w:cs="Times New Roman"/>
        </w:rPr>
        <w:t>A</w:t>
      </w:r>
      <w:r>
        <w:rPr>
          <w:rFonts w:ascii="Times New Roman" w:hAnsi="Times New Roman" w:cs="Times New Roman"/>
        </w:rPr>
        <w:t xml:space="preserve">cademy.  In conducting its review, SCHEV staff will utilize criteria from the </w:t>
      </w:r>
      <w:r>
        <w:rPr>
          <w:rFonts w:ascii="Times New Roman" w:hAnsi="Times New Roman" w:cs="Times New Roman"/>
          <w:i/>
        </w:rPr>
        <w:t>Governor’s STEM Academies Postsecondary Curriculum Review Checklist</w:t>
      </w:r>
      <w:r w:rsidR="001F5EEF">
        <w:rPr>
          <w:rFonts w:ascii="Times New Roman" w:hAnsi="Times New Roman" w:cs="Times New Roman"/>
        </w:rPr>
        <w:t>, and forward its recommendation to th</w:t>
      </w:r>
      <w:r w:rsidR="00D05603">
        <w:rPr>
          <w:rFonts w:ascii="Times New Roman" w:hAnsi="Times New Roman" w:cs="Times New Roman"/>
        </w:rPr>
        <w:t>e C</w:t>
      </w:r>
      <w:r w:rsidR="001F5EEF">
        <w:rPr>
          <w:rFonts w:ascii="Times New Roman" w:hAnsi="Times New Roman" w:cs="Times New Roman"/>
        </w:rPr>
        <w:t>ouncil for approval or disapproval, with the proviso that approval may be conferred by the Council’s Executive Committee, or b</w:t>
      </w:r>
      <w:r w:rsidR="00BD2576">
        <w:rPr>
          <w:rFonts w:ascii="Times New Roman" w:hAnsi="Times New Roman" w:cs="Times New Roman"/>
        </w:rPr>
        <w:t>y</w:t>
      </w:r>
      <w:r w:rsidR="001F5EEF">
        <w:rPr>
          <w:rFonts w:ascii="Times New Roman" w:hAnsi="Times New Roman" w:cs="Times New Roman"/>
        </w:rPr>
        <w:t xml:space="preserve"> the Executive Director, if necessary to meet Board of Education deadlines.  SCHEV approval or disapproval will be incorporated into the Department of Education’s final review and recommendation to the Board of Education.</w:t>
      </w:r>
    </w:p>
    <w:p w14:paraId="6A5933AE" w14:textId="77777777" w:rsidR="001F5EEF" w:rsidRDefault="001F5EEF">
      <w:pPr>
        <w:rPr>
          <w:rFonts w:ascii="Times New Roman" w:hAnsi="Times New Roman" w:cs="Times New Roman"/>
        </w:rPr>
      </w:pPr>
    </w:p>
    <w:p w14:paraId="7B207A7E" w14:textId="77777777" w:rsidR="001F5EEF" w:rsidRDefault="001F5EEF">
      <w:pPr>
        <w:rPr>
          <w:rFonts w:ascii="Times New Roman" w:hAnsi="Times New Roman" w:cs="Times New Roman"/>
        </w:rPr>
      </w:pPr>
      <w:r>
        <w:rPr>
          <w:rFonts w:ascii="Times New Roman" w:hAnsi="Times New Roman" w:cs="Times New Roman"/>
        </w:rPr>
        <w:t>For additional information about SCHEV approval, contact:</w:t>
      </w:r>
    </w:p>
    <w:p w14:paraId="28081D46" w14:textId="77777777" w:rsidR="001F5EEF" w:rsidRDefault="001F5EEF">
      <w:pPr>
        <w:rPr>
          <w:rFonts w:ascii="Times New Roman" w:hAnsi="Times New Roman" w:cs="Times New Roman"/>
        </w:rPr>
      </w:pPr>
    </w:p>
    <w:p w14:paraId="5A57D6AD" w14:textId="77777777" w:rsidR="00291A58" w:rsidRPr="00291A58" w:rsidRDefault="00291A58" w:rsidP="00291A58">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Joseph DeFilippo</w:t>
      </w:r>
    </w:p>
    <w:p w14:paraId="76D3994A" w14:textId="77777777" w:rsidR="00291A58" w:rsidRPr="00291A58" w:rsidRDefault="00291A58" w:rsidP="00291A58">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Director of Academic Affairs and Planning</w:t>
      </w:r>
    </w:p>
    <w:p w14:paraId="2EACA20C" w14:textId="77777777" w:rsidR="00291A58" w:rsidRDefault="00291A58" w:rsidP="00291A58">
      <w:pPr>
        <w:tabs>
          <w:tab w:val="left" w:pos="270"/>
        </w:tabs>
        <w:ind w:left="270"/>
        <w:jc w:val="center"/>
        <w:rPr>
          <w:rFonts w:ascii="Times New Roman" w:hAnsi="Times New Roman" w:cs="Times New Roman"/>
          <w:sz w:val="26"/>
          <w:szCs w:val="26"/>
        </w:rPr>
      </w:pPr>
      <w:r w:rsidRPr="00291A58">
        <w:rPr>
          <w:rFonts w:ascii="Times New Roman" w:hAnsi="Times New Roman" w:cs="Times New Roman"/>
          <w:sz w:val="26"/>
          <w:szCs w:val="26"/>
        </w:rPr>
        <w:t>State Council of Higher Education</w:t>
      </w:r>
    </w:p>
    <w:p w14:paraId="2FD16B12" w14:textId="77777777" w:rsidR="00291A58" w:rsidRPr="00291A58" w:rsidRDefault="00D70F11" w:rsidP="00291A58">
      <w:pPr>
        <w:tabs>
          <w:tab w:val="left" w:pos="270"/>
        </w:tabs>
        <w:ind w:left="270"/>
        <w:jc w:val="center"/>
        <w:rPr>
          <w:rFonts w:ascii="Times New Roman" w:hAnsi="Times New Roman" w:cs="Times New Roman"/>
          <w:sz w:val="26"/>
          <w:szCs w:val="26"/>
        </w:rPr>
      </w:pPr>
      <w:r>
        <w:rPr>
          <w:rFonts w:ascii="Times New Roman" w:hAnsi="Times New Roman" w:cs="Times New Roman"/>
          <w:sz w:val="26"/>
          <w:szCs w:val="26"/>
        </w:rPr>
        <w:t>(</w:t>
      </w:r>
      <w:r w:rsidR="00291A58" w:rsidRPr="00291A58">
        <w:rPr>
          <w:rFonts w:ascii="Times New Roman" w:hAnsi="Times New Roman" w:cs="Times New Roman"/>
          <w:sz w:val="26"/>
          <w:szCs w:val="26"/>
        </w:rPr>
        <w:t>804</w:t>
      </w:r>
      <w:r>
        <w:rPr>
          <w:rFonts w:ascii="Times New Roman" w:hAnsi="Times New Roman" w:cs="Times New Roman"/>
          <w:sz w:val="26"/>
          <w:szCs w:val="26"/>
        </w:rPr>
        <w:t xml:space="preserve">) </w:t>
      </w:r>
      <w:r w:rsidR="00291A58" w:rsidRPr="00291A58">
        <w:rPr>
          <w:rFonts w:ascii="Times New Roman" w:hAnsi="Times New Roman" w:cs="Times New Roman"/>
          <w:sz w:val="26"/>
          <w:szCs w:val="26"/>
        </w:rPr>
        <w:t>225-2629</w:t>
      </w:r>
    </w:p>
    <w:p w14:paraId="10055AAC" w14:textId="77777777" w:rsidR="00291A58" w:rsidRPr="00291A58" w:rsidRDefault="000C7A26" w:rsidP="00291A58">
      <w:pPr>
        <w:tabs>
          <w:tab w:val="left" w:pos="270"/>
        </w:tabs>
        <w:ind w:left="270"/>
        <w:jc w:val="center"/>
        <w:rPr>
          <w:rFonts w:ascii="Times New Roman" w:hAnsi="Times New Roman" w:cs="Times New Roman"/>
          <w:sz w:val="26"/>
          <w:szCs w:val="26"/>
        </w:rPr>
      </w:pPr>
      <w:hyperlink r:id="rId20" w:history="1">
        <w:r w:rsidR="00291A58" w:rsidRPr="00291A58">
          <w:rPr>
            <w:rStyle w:val="Hyperlink"/>
            <w:rFonts w:ascii="Times New Roman" w:hAnsi="Times New Roman" w:cs="Times New Roman"/>
            <w:sz w:val="26"/>
            <w:szCs w:val="26"/>
          </w:rPr>
          <w:t>JoEDefilippo@schev.edu</w:t>
        </w:r>
      </w:hyperlink>
    </w:p>
    <w:p w14:paraId="387436C0" w14:textId="77777777" w:rsidR="001F5EEF" w:rsidRDefault="001F5EEF" w:rsidP="001F5EEF">
      <w:pPr>
        <w:jc w:val="center"/>
        <w:rPr>
          <w:rFonts w:ascii="Times New Roman" w:hAnsi="Times New Roman" w:cs="Times New Roman"/>
        </w:rPr>
      </w:pPr>
    </w:p>
    <w:p w14:paraId="5D653B6A" w14:textId="77777777" w:rsidR="008F669A" w:rsidRDefault="008F669A">
      <w:pPr>
        <w:rPr>
          <w:rFonts w:ascii="Times New Roman" w:hAnsi="Times New Roman" w:cs="Times New Roman"/>
        </w:rPr>
      </w:pPr>
      <w:r>
        <w:rPr>
          <w:rFonts w:ascii="Times New Roman" w:hAnsi="Times New Roman" w:cs="Times New Roman"/>
        </w:rPr>
        <w:br w:type="page"/>
      </w:r>
    </w:p>
    <w:p w14:paraId="0FA53F48" w14:textId="77777777" w:rsidR="006F0250" w:rsidRPr="00F300E6" w:rsidRDefault="006F0250" w:rsidP="002A1DF0">
      <w:pPr>
        <w:pStyle w:val="Heading3"/>
      </w:pPr>
      <w:r w:rsidRPr="00F300E6">
        <w:lastRenderedPageBreak/>
        <w:t>State Council of Higher Education for Virginia</w:t>
      </w:r>
      <w:r w:rsidR="00F300E6">
        <w:br/>
      </w:r>
      <w:r w:rsidRPr="00F300E6">
        <w:t>Governor’s STEM Academ</w:t>
      </w:r>
      <w:r w:rsidR="00FC1ADA" w:rsidRPr="00F300E6">
        <w:t>y’s</w:t>
      </w:r>
      <w:r w:rsidRPr="00F300E6">
        <w:t xml:space="preserve"> Postsecondary </w:t>
      </w:r>
      <w:r w:rsidR="00F300E6">
        <w:br/>
      </w:r>
      <w:r w:rsidRPr="00F300E6">
        <w:t>Curriculum Review Checklist</w:t>
      </w:r>
    </w:p>
    <w:p w14:paraId="5179649A" w14:textId="77777777" w:rsidR="00344CAE" w:rsidRDefault="00344CAE" w:rsidP="00B72B82">
      <w:pPr>
        <w:rPr>
          <w:rFonts w:ascii="Times New Roman" w:hAnsi="Times New Roman" w:cs="Times New Roman"/>
        </w:rPr>
      </w:pPr>
    </w:p>
    <w:p w14:paraId="391551AB" w14:textId="77777777" w:rsidR="00390C09" w:rsidRPr="00390C09" w:rsidRDefault="00390C09" w:rsidP="00B72B82">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Academy Name</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bookmarkStart w:id="2" w:name="Text2"/>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bookmarkEnd w:id="2"/>
    </w:p>
    <w:p w14:paraId="01EAF247" w14:textId="77777777" w:rsidR="00390C09" w:rsidRPr="00390C09" w:rsidRDefault="00390C09" w:rsidP="00B72B82">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Collaborating Partners</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D5D4983" w14:textId="77777777" w:rsidR="00390C09" w:rsidRPr="00390C09" w:rsidRDefault="00390C09" w:rsidP="00B72B82">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Total Funds Requested</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6ED9F783" w14:textId="77777777" w:rsidR="00390C09" w:rsidRPr="00390C09" w:rsidRDefault="00390C09" w:rsidP="00B72B82">
      <w:pPr>
        <w:tabs>
          <w:tab w:val="left" w:pos="3438"/>
          <w:tab w:val="left" w:pos="5328"/>
          <w:tab w:val="left" w:pos="6768"/>
        </w:tabs>
        <w:ind w:left="378"/>
        <w:rPr>
          <w:rFonts w:ascii="Times New Roman" w:hAnsi="Times New Roman" w:cs="Times New Roman"/>
          <w:b/>
          <w:szCs w:val="20"/>
        </w:rPr>
      </w:pPr>
      <w:r w:rsidRPr="00390C09">
        <w:rPr>
          <w:rFonts w:ascii="Times New Roman" w:hAnsi="Times New Roman" w:cs="Times New Roman"/>
          <w:b/>
          <w:szCs w:val="20"/>
        </w:rPr>
        <w:t>Allocated Funds for Postsecondary Component</w:t>
      </w:r>
      <w:r>
        <w:rPr>
          <w:rFonts w:ascii="Times New Roman" w:hAnsi="Times New Roman" w:cs="Times New Roman"/>
          <w:b/>
          <w:szCs w:val="20"/>
        </w:rPr>
        <w:t xml:space="preserve">: </w:t>
      </w: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AF95407" w14:textId="77777777" w:rsidR="00CF4EFC" w:rsidRDefault="00CF4EFC" w:rsidP="00B72B82">
      <w:pPr>
        <w:rPr>
          <w:rFonts w:ascii="Times New Roman" w:hAnsi="Times New Roman" w:cs="Times New Roman"/>
        </w:rPr>
      </w:pPr>
    </w:p>
    <w:p w14:paraId="0A1958B4" w14:textId="77777777" w:rsidR="00390C09" w:rsidRPr="00390C09" w:rsidRDefault="00390C09" w:rsidP="00390C09">
      <w:pPr>
        <w:tabs>
          <w:tab w:val="left" w:pos="6318"/>
        </w:tabs>
        <w:rPr>
          <w:rFonts w:ascii="Times New Roman" w:hAnsi="Times New Roman" w:cs="Times New Roman"/>
          <w:b/>
          <w:szCs w:val="20"/>
        </w:rPr>
      </w:pPr>
      <w:r w:rsidRPr="00390C09">
        <w:rPr>
          <w:rFonts w:ascii="Times New Roman" w:hAnsi="Times New Roman" w:cs="Times New Roman"/>
          <w:b/>
          <w:szCs w:val="20"/>
        </w:rPr>
        <w:t>Category 1: Postsecondary Accreditation and Approvals</w:t>
      </w:r>
    </w:p>
    <w:p w14:paraId="096CA1CC" w14:textId="77777777" w:rsidR="00390C09" w:rsidRDefault="00390C09" w:rsidP="00C80087">
      <w:pPr>
        <w:pStyle w:val="ListParagraph"/>
        <w:numPr>
          <w:ilvl w:val="0"/>
          <w:numId w:val="35"/>
        </w:numPr>
        <w:rPr>
          <w:rFonts w:ascii="Times New Roman" w:hAnsi="Times New Roman" w:cs="Times New Roman"/>
          <w:szCs w:val="20"/>
        </w:rPr>
      </w:pPr>
      <w:r w:rsidRPr="00390C09">
        <w:rPr>
          <w:rFonts w:ascii="Times New Roman" w:hAnsi="Times New Roman" w:cs="Times New Roman"/>
          <w:szCs w:val="20"/>
        </w:rPr>
        <w:t>Postsecondary institution is appropriately accredited.</w:t>
      </w:r>
    </w:p>
    <w:p w14:paraId="2787CFA0" w14:textId="77777777" w:rsidR="00390C09" w:rsidRPr="00390C09" w:rsidRDefault="00390C09" w:rsidP="00390C09">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034EFAA" w14:textId="77777777" w:rsidR="00390C09" w:rsidRDefault="00390C09" w:rsidP="00C80087">
      <w:pPr>
        <w:pStyle w:val="ListParagraph"/>
        <w:numPr>
          <w:ilvl w:val="0"/>
          <w:numId w:val="35"/>
        </w:numPr>
        <w:rPr>
          <w:rFonts w:ascii="Times New Roman" w:hAnsi="Times New Roman" w:cs="Times New Roman"/>
          <w:szCs w:val="20"/>
        </w:rPr>
      </w:pPr>
      <w:r w:rsidRPr="00390C09">
        <w:rPr>
          <w:rFonts w:ascii="Times New Roman" w:hAnsi="Times New Roman" w:cs="Times New Roman"/>
          <w:szCs w:val="20"/>
        </w:rPr>
        <w:t>Proposed postsecondary program has specialized accreditation if applicable.</w:t>
      </w:r>
    </w:p>
    <w:p w14:paraId="29DB0BA0" w14:textId="77777777" w:rsidR="00390C09" w:rsidRPr="00390C09" w:rsidRDefault="00390C09" w:rsidP="00390C09">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359BBCF" w14:textId="77777777" w:rsidR="00390C09" w:rsidRDefault="00390C09" w:rsidP="00C80087">
      <w:pPr>
        <w:pStyle w:val="ListParagraph"/>
        <w:numPr>
          <w:ilvl w:val="0"/>
          <w:numId w:val="35"/>
        </w:numPr>
        <w:rPr>
          <w:rFonts w:ascii="Times New Roman" w:hAnsi="Times New Roman" w:cs="Times New Roman"/>
          <w:szCs w:val="20"/>
        </w:rPr>
      </w:pPr>
      <w:r w:rsidRPr="00390C09">
        <w:rPr>
          <w:rFonts w:ascii="Times New Roman" w:hAnsi="Times New Roman" w:cs="Times New Roman"/>
          <w:szCs w:val="20"/>
        </w:rPr>
        <w:t>Proposed postsecondary program is SCHEV and/or VCCS approved.</w:t>
      </w:r>
    </w:p>
    <w:p w14:paraId="3486E75D" w14:textId="77777777" w:rsidR="00390C09" w:rsidRPr="00390C09" w:rsidRDefault="00390C09" w:rsidP="00390C09">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666BB98" w14:textId="77777777" w:rsidR="00390C09" w:rsidRDefault="00390C09" w:rsidP="00C80087">
      <w:pPr>
        <w:pStyle w:val="ListParagraph"/>
        <w:numPr>
          <w:ilvl w:val="0"/>
          <w:numId w:val="35"/>
        </w:numPr>
        <w:rPr>
          <w:rFonts w:ascii="Times New Roman" w:hAnsi="Times New Roman" w:cs="Times New Roman"/>
          <w:szCs w:val="20"/>
        </w:rPr>
      </w:pPr>
      <w:r w:rsidRPr="00390C09">
        <w:rPr>
          <w:rFonts w:ascii="Times New Roman" w:hAnsi="Times New Roman" w:cs="Times New Roman"/>
          <w:szCs w:val="20"/>
        </w:rPr>
        <w:t>Proposed postsecondary program will be seeking SCHEV and/or VCCS approval.</w:t>
      </w:r>
    </w:p>
    <w:p w14:paraId="1E3783C6" w14:textId="77777777" w:rsidR="00390C09" w:rsidRPr="00390C09" w:rsidRDefault="00390C09" w:rsidP="00390C09">
      <w:pPr>
        <w:pStyle w:val="ListParagraph"/>
        <w:ind w:left="360"/>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2C6F654" w14:textId="77777777" w:rsidR="006F0250" w:rsidRDefault="006F0250" w:rsidP="00B72B82">
      <w:pPr>
        <w:rPr>
          <w:rFonts w:ascii="Times New Roman" w:hAnsi="Times New Roman" w:cs="Times New Roman"/>
        </w:rPr>
      </w:pPr>
    </w:p>
    <w:p w14:paraId="35E4E595" w14:textId="77777777" w:rsidR="00390C09" w:rsidRPr="00390C09" w:rsidRDefault="00390C09" w:rsidP="00390C09">
      <w:pPr>
        <w:tabs>
          <w:tab w:val="left" w:pos="6318"/>
        </w:tabs>
        <w:rPr>
          <w:rFonts w:ascii="Times New Roman" w:hAnsi="Times New Roman" w:cs="Times New Roman"/>
          <w:b/>
          <w:szCs w:val="20"/>
        </w:rPr>
      </w:pPr>
      <w:r w:rsidRPr="00390C09">
        <w:rPr>
          <w:rFonts w:ascii="Times New Roman" w:hAnsi="Times New Roman" w:cs="Times New Roman"/>
          <w:b/>
          <w:szCs w:val="20"/>
        </w:rPr>
        <w:t>Category 2: Governor’s STEM Academy Requirements</w:t>
      </w:r>
      <w:r w:rsidRPr="00390C09">
        <w:rPr>
          <w:rFonts w:ascii="Times New Roman" w:hAnsi="Times New Roman" w:cs="Times New Roman"/>
          <w:b/>
          <w:szCs w:val="20"/>
        </w:rPr>
        <w:tab/>
      </w:r>
    </w:p>
    <w:p w14:paraId="294862A4" w14:textId="77777777" w:rsidR="00390C09" w:rsidRPr="00390C09" w:rsidRDefault="00390C09" w:rsidP="00C80087">
      <w:pPr>
        <w:pStyle w:val="ListParagraph"/>
        <w:numPr>
          <w:ilvl w:val="0"/>
          <w:numId w:val="36"/>
        </w:numPr>
        <w:rPr>
          <w:rFonts w:ascii="Times New Roman" w:hAnsi="Times New Roman" w:cs="Times New Roman"/>
          <w:szCs w:val="20"/>
        </w:rPr>
      </w:pPr>
      <w:r w:rsidRPr="00390C09">
        <w:rPr>
          <w:rFonts w:ascii="Times New Roman" w:hAnsi="Times New Roman" w:cs="Times New Roman"/>
          <w:szCs w:val="20"/>
        </w:rPr>
        <w:t>Evidence of a partnership with a postsecondary institution, business, or industry, and demonstrated roles for each entity.</w:t>
      </w:r>
    </w:p>
    <w:p w14:paraId="58FCFB6D"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C467A3B" w14:textId="77777777" w:rsidR="00390C09" w:rsidRPr="00390C09" w:rsidRDefault="00390C09" w:rsidP="00C80087">
      <w:pPr>
        <w:pStyle w:val="ListParagraph"/>
        <w:numPr>
          <w:ilvl w:val="0"/>
          <w:numId w:val="36"/>
        </w:numPr>
        <w:rPr>
          <w:rFonts w:ascii="Times New Roman" w:hAnsi="Times New Roman" w:cs="Times New Roman"/>
          <w:szCs w:val="20"/>
        </w:rPr>
      </w:pPr>
      <w:r w:rsidRPr="00390C09">
        <w:rPr>
          <w:rFonts w:ascii="Times New Roman" w:hAnsi="Times New Roman" w:cs="Times New Roman"/>
          <w:szCs w:val="20"/>
        </w:rPr>
        <w:t>Offers at least one career pathway in a field identified by a statewide authority or organization as a strategic growth area of Virginia.</w:t>
      </w:r>
    </w:p>
    <w:p w14:paraId="36CC3061"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268D852" w14:textId="77777777" w:rsidR="00390C09" w:rsidRPr="00390C09" w:rsidRDefault="00390C09" w:rsidP="00C80087">
      <w:pPr>
        <w:pStyle w:val="ListParagraph"/>
        <w:numPr>
          <w:ilvl w:val="0"/>
          <w:numId w:val="36"/>
        </w:numPr>
        <w:rPr>
          <w:rFonts w:ascii="Times New Roman" w:hAnsi="Times New Roman" w:cs="Times New Roman"/>
          <w:szCs w:val="20"/>
        </w:rPr>
      </w:pPr>
      <w:r w:rsidRPr="00390C09">
        <w:rPr>
          <w:rFonts w:ascii="Times New Roman" w:hAnsi="Times New Roman" w:cs="Times New Roman"/>
          <w:szCs w:val="20"/>
        </w:rPr>
        <w:t xml:space="preserve">Offers at least one career pathway addressing regional and local </w:t>
      </w:r>
      <w:r w:rsidR="00B13B23">
        <w:rPr>
          <w:rFonts w:ascii="Times New Roman" w:hAnsi="Times New Roman" w:cs="Times New Roman"/>
          <w:szCs w:val="20"/>
        </w:rPr>
        <w:t>workforce</w:t>
      </w:r>
      <w:r w:rsidRPr="00390C09">
        <w:rPr>
          <w:rFonts w:ascii="Times New Roman" w:hAnsi="Times New Roman" w:cs="Times New Roman"/>
          <w:szCs w:val="20"/>
        </w:rPr>
        <w:t xml:space="preserve"> demand in a high-wage, high-skill field identified by employers and </w:t>
      </w:r>
      <w:r w:rsidR="00B13B23">
        <w:rPr>
          <w:rFonts w:ascii="Times New Roman" w:hAnsi="Times New Roman" w:cs="Times New Roman"/>
          <w:szCs w:val="20"/>
        </w:rPr>
        <w:t>workforce</w:t>
      </w:r>
      <w:r w:rsidRPr="00390C09">
        <w:rPr>
          <w:rFonts w:ascii="Times New Roman" w:hAnsi="Times New Roman" w:cs="Times New Roman"/>
          <w:szCs w:val="20"/>
        </w:rPr>
        <w:t xml:space="preserve"> officials.</w:t>
      </w:r>
    </w:p>
    <w:p w14:paraId="1B3FAEE3"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524FFEC" w14:textId="77777777" w:rsidR="00390C09" w:rsidRPr="00390C09" w:rsidRDefault="00390C09" w:rsidP="00C80087">
      <w:pPr>
        <w:pStyle w:val="ListParagraph"/>
        <w:numPr>
          <w:ilvl w:val="0"/>
          <w:numId w:val="36"/>
        </w:numPr>
        <w:rPr>
          <w:rFonts w:ascii="Times New Roman" w:hAnsi="Times New Roman" w:cs="Times New Roman"/>
          <w:szCs w:val="20"/>
        </w:rPr>
      </w:pPr>
      <w:r w:rsidRPr="00390C09">
        <w:rPr>
          <w:rFonts w:ascii="Times New Roman" w:hAnsi="Times New Roman" w:cs="Times New Roman"/>
          <w:szCs w:val="20"/>
        </w:rPr>
        <w:t>At least one of the two career pathways is in a STEM-related field.</w:t>
      </w:r>
    </w:p>
    <w:p w14:paraId="277AE930" w14:textId="77777777" w:rsidR="00390C09" w:rsidRPr="006F0250" w:rsidRDefault="00390C09" w:rsidP="00B72B82">
      <w:pPr>
        <w:tabs>
          <w:tab w:val="left" w:pos="6318"/>
        </w:tabs>
        <w:ind w:left="378"/>
        <w:rPr>
          <w:rFonts w:ascii="Times New Roman" w:hAnsi="Times New Roman" w:cs="Times New Roman"/>
          <w:sz w:val="20"/>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1509202" w14:textId="77777777" w:rsidR="006F0250" w:rsidRDefault="006F0250" w:rsidP="00B72B82">
      <w:pPr>
        <w:rPr>
          <w:rFonts w:ascii="Times New Roman" w:hAnsi="Times New Roman" w:cs="Times New Roman"/>
        </w:rPr>
      </w:pPr>
    </w:p>
    <w:p w14:paraId="7AFE19B6" w14:textId="77777777" w:rsidR="00390C09" w:rsidRPr="00390C09" w:rsidRDefault="00390C09" w:rsidP="00390C09">
      <w:pPr>
        <w:tabs>
          <w:tab w:val="left" w:pos="6318"/>
        </w:tabs>
        <w:rPr>
          <w:rFonts w:ascii="Times New Roman" w:hAnsi="Times New Roman" w:cs="Times New Roman"/>
          <w:b/>
          <w:szCs w:val="20"/>
        </w:rPr>
      </w:pPr>
      <w:r w:rsidRPr="00390C09">
        <w:rPr>
          <w:rFonts w:ascii="Times New Roman" w:hAnsi="Times New Roman" w:cs="Times New Roman"/>
          <w:b/>
          <w:szCs w:val="20"/>
        </w:rPr>
        <w:t>Category 3: Postsecondary/Business Component Requirements</w:t>
      </w:r>
    </w:p>
    <w:p w14:paraId="012D43CC" w14:textId="77777777" w:rsidR="00390C09" w:rsidRPr="00390C09" w:rsidRDefault="00390C09" w:rsidP="00C80087">
      <w:pPr>
        <w:pStyle w:val="ListParagraph"/>
        <w:numPr>
          <w:ilvl w:val="0"/>
          <w:numId w:val="37"/>
        </w:numPr>
        <w:rPr>
          <w:rFonts w:ascii="Times New Roman" w:hAnsi="Times New Roman" w:cs="Times New Roman"/>
          <w:szCs w:val="20"/>
        </w:rPr>
      </w:pPr>
      <w:r w:rsidRPr="00390C09">
        <w:rPr>
          <w:rFonts w:ascii="Times New Roman" w:hAnsi="Times New Roman" w:cs="Times New Roman"/>
          <w:szCs w:val="20"/>
        </w:rPr>
        <w:t xml:space="preserve">Provides opportunities for students to earn industry credentials or state licensure, associate or baccalaureate degrees, and college credit for work-based </w:t>
      </w:r>
      <w:r w:rsidR="003446DE">
        <w:rPr>
          <w:rFonts w:ascii="Times New Roman" w:hAnsi="Times New Roman" w:cs="Times New Roman"/>
          <w:szCs w:val="20"/>
        </w:rPr>
        <w:t xml:space="preserve">learning </w:t>
      </w:r>
      <w:r w:rsidRPr="00390C09">
        <w:rPr>
          <w:rFonts w:ascii="Times New Roman" w:hAnsi="Times New Roman" w:cs="Times New Roman"/>
          <w:szCs w:val="20"/>
        </w:rPr>
        <w:t>experiences.</w:t>
      </w:r>
    </w:p>
    <w:p w14:paraId="408E9325"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8AFC876" w14:textId="77777777" w:rsidR="00390C09" w:rsidRPr="00390C09" w:rsidRDefault="00390C09" w:rsidP="00C80087">
      <w:pPr>
        <w:pStyle w:val="ListParagraph"/>
        <w:numPr>
          <w:ilvl w:val="0"/>
          <w:numId w:val="37"/>
        </w:numPr>
        <w:rPr>
          <w:rFonts w:ascii="Times New Roman" w:hAnsi="Times New Roman" w:cs="Times New Roman"/>
          <w:szCs w:val="20"/>
        </w:rPr>
      </w:pPr>
      <w:r w:rsidRPr="00390C09">
        <w:rPr>
          <w:rFonts w:ascii="Times New Roman" w:hAnsi="Times New Roman" w:cs="Times New Roman"/>
          <w:szCs w:val="20"/>
        </w:rPr>
        <w:t>Articulates with baccalaureate programs or to higher levels of training or professional credentialing.</w:t>
      </w:r>
    </w:p>
    <w:p w14:paraId="4AAA29E3"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D15CD31" w14:textId="77777777" w:rsidR="00390C09" w:rsidRPr="00390C09" w:rsidRDefault="00390C09" w:rsidP="00C80087">
      <w:pPr>
        <w:pStyle w:val="ListParagraph"/>
        <w:numPr>
          <w:ilvl w:val="0"/>
          <w:numId w:val="37"/>
        </w:numPr>
        <w:rPr>
          <w:rFonts w:ascii="Times New Roman" w:hAnsi="Times New Roman" w:cs="Times New Roman"/>
          <w:szCs w:val="20"/>
        </w:rPr>
      </w:pPr>
      <w:r w:rsidRPr="00390C09">
        <w:rPr>
          <w:rFonts w:ascii="Times New Roman" w:hAnsi="Times New Roman" w:cs="Times New Roman"/>
          <w:szCs w:val="20"/>
        </w:rPr>
        <w:t>Demonstrates P-16 integration including curriculum development with high school, college, and university faculty (desired).</w:t>
      </w:r>
    </w:p>
    <w:p w14:paraId="486DC7F0"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69C14D6" w14:textId="77777777" w:rsidR="00390C09" w:rsidRPr="00390C09" w:rsidRDefault="00390C09" w:rsidP="00C80087">
      <w:pPr>
        <w:pStyle w:val="ListParagraph"/>
        <w:numPr>
          <w:ilvl w:val="0"/>
          <w:numId w:val="37"/>
        </w:numPr>
        <w:rPr>
          <w:rFonts w:ascii="Times New Roman" w:hAnsi="Times New Roman" w:cs="Times New Roman"/>
          <w:szCs w:val="20"/>
        </w:rPr>
      </w:pPr>
      <w:r w:rsidRPr="00390C09">
        <w:rPr>
          <w:rFonts w:ascii="Times New Roman" w:hAnsi="Times New Roman" w:cs="Times New Roman"/>
          <w:szCs w:val="20"/>
        </w:rPr>
        <w:t>Includes college faculty as adjunct faculty of the academy (desired).</w:t>
      </w:r>
    </w:p>
    <w:p w14:paraId="1CD816A2"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8E903DE" w14:textId="77777777" w:rsidR="00390C09" w:rsidRPr="00390C09" w:rsidRDefault="00390C09" w:rsidP="00C80087">
      <w:pPr>
        <w:pStyle w:val="ListParagraph"/>
        <w:numPr>
          <w:ilvl w:val="0"/>
          <w:numId w:val="37"/>
        </w:numPr>
        <w:rPr>
          <w:rFonts w:ascii="Times New Roman" w:hAnsi="Times New Roman" w:cs="Times New Roman"/>
          <w:szCs w:val="20"/>
        </w:rPr>
      </w:pPr>
      <w:r w:rsidRPr="00390C09">
        <w:rPr>
          <w:rFonts w:ascii="Times New Roman" w:hAnsi="Times New Roman" w:cs="Times New Roman"/>
          <w:szCs w:val="20"/>
        </w:rPr>
        <w:t xml:space="preserve">Provides opportunities for students to participate in work-based </w:t>
      </w:r>
      <w:r w:rsidR="003446DE">
        <w:rPr>
          <w:rFonts w:ascii="Times New Roman" w:hAnsi="Times New Roman" w:cs="Times New Roman"/>
          <w:szCs w:val="20"/>
        </w:rPr>
        <w:t xml:space="preserve">learning </w:t>
      </w:r>
      <w:r w:rsidRPr="00390C09">
        <w:rPr>
          <w:rFonts w:ascii="Times New Roman" w:hAnsi="Times New Roman" w:cs="Times New Roman"/>
          <w:szCs w:val="20"/>
        </w:rPr>
        <w:t>experiences.</w:t>
      </w:r>
    </w:p>
    <w:p w14:paraId="0E462C46"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351D3DFD" w14:textId="77777777" w:rsidR="00390C09" w:rsidRDefault="00390C09" w:rsidP="00390C09">
      <w:pPr>
        <w:tabs>
          <w:tab w:val="left" w:pos="6318"/>
        </w:tabs>
        <w:rPr>
          <w:rFonts w:ascii="Times New Roman" w:hAnsi="Times New Roman" w:cs="Times New Roman"/>
          <w:b/>
          <w:szCs w:val="20"/>
        </w:rPr>
      </w:pPr>
      <w:r w:rsidRPr="00390C09">
        <w:rPr>
          <w:rFonts w:ascii="Times New Roman" w:hAnsi="Times New Roman" w:cs="Times New Roman"/>
          <w:b/>
          <w:szCs w:val="20"/>
        </w:rPr>
        <w:lastRenderedPageBreak/>
        <w:t>Category 4: Academic Quality</w:t>
      </w:r>
    </w:p>
    <w:p w14:paraId="3DDFF478" w14:textId="77777777" w:rsidR="00390C09" w:rsidRPr="00390C09" w:rsidRDefault="00390C09" w:rsidP="00390C09">
      <w:pPr>
        <w:pStyle w:val="ListParagraph"/>
        <w:numPr>
          <w:ilvl w:val="0"/>
          <w:numId w:val="38"/>
        </w:numPr>
        <w:rPr>
          <w:rFonts w:ascii="Times New Roman" w:hAnsi="Times New Roman" w:cs="Times New Roman"/>
          <w:szCs w:val="20"/>
        </w:rPr>
      </w:pPr>
      <w:r w:rsidRPr="00390C09">
        <w:rPr>
          <w:rFonts w:ascii="Times New Roman" w:hAnsi="Times New Roman" w:cs="Times New Roman"/>
          <w:szCs w:val="20"/>
        </w:rPr>
        <w:t>Requires appropriate postsecondary faculty qualifications.</w:t>
      </w:r>
    </w:p>
    <w:p w14:paraId="53B2661A"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E03CA5C" w14:textId="77777777" w:rsidR="00390C09" w:rsidRPr="00390C09" w:rsidRDefault="00390C09" w:rsidP="00C80087">
      <w:pPr>
        <w:pStyle w:val="ListParagraph"/>
        <w:numPr>
          <w:ilvl w:val="0"/>
          <w:numId w:val="38"/>
        </w:numPr>
        <w:rPr>
          <w:rFonts w:ascii="Times New Roman" w:hAnsi="Times New Roman" w:cs="Times New Roman"/>
          <w:szCs w:val="20"/>
        </w:rPr>
      </w:pPr>
      <w:r w:rsidRPr="00390C09">
        <w:rPr>
          <w:rFonts w:ascii="Times New Roman" w:hAnsi="Times New Roman" w:cs="Times New Roman"/>
          <w:szCs w:val="20"/>
        </w:rPr>
        <w:t>Requires faculty to hold industry certification, where necessary.</w:t>
      </w:r>
    </w:p>
    <w:p w14:paraId="7277203B"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5F1C7E87" w14:textId="77777777" w:rsidR="00390C09" w:rsidRPr="00390C09" w:rsidRDefault="00390C09" w:rsidP="00C80087">
      <w:pPr>
        <w:pStyle w:val="ListParagraph"/>
        <w:numPr>
          <w:ilvl w:val="0"/>
          <w:numId w:val="38"/>
        </w:numPr>
        <w:rPr>
          <w:rFonts w:ascii="Times New Roman" w:hAnsi="Times New Roman" w:cs="Times New Roman"/>
          <w:szCs w:val="20"/>
        </w:rPr>
      </w:pPr>
      <w:r w:rsidRPr="00390C09">
        <w:rPr>
          <w:rFonts w:ascii="Times New Roman" w:hAnsi="Times New Roman" w:cs="Times New Roman"/>
          <w:szCs w:val="20"/>
        </w:rPr>
        <w:t>Planned professional development for faculty and administrators.</w:t>
      </w:r>
    </w:p>
    <w:p w14:paraId="632EEE10"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1A6FC0AB" w14:textId="77777777" w:rsidR="00390C09" w:rsidRPr="00390C09" w:rsidRDefault="00390C09" w:rsidP="00C80087">
      <w:pPr>
        <w:pStyle w:val="ListParagraph"/>
        <w:numPr>
          <w:ilvl w:val="0"/>
          <w:numId w:val="38"/>
        </w:numPr>
        <w:rPr>
          <w:rFonts w:ascii="Times New Roman" w:hAnsi="Times New Roman" w:cs="Times New Roman"/>
          <w:szCs w:val="20"/>
        </w:rPr>
      </w:pPr>
      <w:r w:rsidRPr="00390C09">
        <w:rPr>
          <w:rFonts w:ascii="Times New Roman" w:hAnsi="Times New Roman" w:cs="Times New Roman"/>
          <w:szCs w:val="20"/>
        </w:rPr>
        <w:t>Planned systemic program and learning outcomes assessment.</w:t>
      </w:r>
    </w:p>
    <w:p w14:paraId="4C3F2654"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DAE45ED" w14:textId="77777777" w:rsidR="00CF4EFC" w:rsidRDefault="00CF4EFC" w:rsidP="00B72B82">
      <w:pPr>
        <w:rPr>
          <w:rFonts w:ascii="Times New Roman" w:hAnsi="Times New Roman" w:cs="Times New Roman"/>
        </w:rPr>
      </w:pPr>
    </w:p>
    <w:p w14:paraId="11BD4DAC" w14:textId="77777777" w:rsidR="00390C09" w:rsidRPr="00390C09" w:rsidRDefault="00390C09" w:rsidP="00B72B82">
      <w:pPr>
        <w:tabs>
          <w:tab w:val="left" w:pos="6318"/>
        </w:tabs>
        <w:ind w:left="378"/>
        <w:rPr>
          <w:rFonts w:ascii="Times New Roman" w:hAnsi="Times New Roman" w:cs="Times New Roman"/>
          <w:b/>
          <w:szCs w:val="20"/>
        </w:rPr>
      </w:pPr>
      <w:r w:rsidRPr="00390C09">
        <w:rPr>
          <w:rFonts w:ascii="Times New Roman" w:hAnsi="Times New Roman" w:cs="Times New Roman"/>
          <w:b/>
          <w:szCs w:val="20"/>
        </w:rPr>
        <w:t>Category 5: Administration and Funding</w:t>
      </w:r>
    </w:p>
    <w:p w14:paraId="26597848" w14:textId="77777777" w:rsidR="00390C09" w:rsidRPr="00390C09" w:rsidRDefault="00390C09" w:rsidP="00C80087">
      <w:pPr>
        <w:pStyle w:val="ListParagraph"/>
        <w:numPr>
          <w:ilvl w:val="0"/>
          <w:numId w:val="39"/>
        </w:numPr>
        <w:rPr>
          <w:rFonts w:ascii="Times New Roman" w:hAnsi="Times New Roman" w:cs="Times New Roman"/>
          <w:szCs w:val="20"/>
        </w:rPr>
      </w:pPr>
      <w:r w:rsidRPr="00390C09">
        <w:rPr>
          <w:rFonts w:ascii="Times New Roman" w:hAnsi="Times New Roman" w:cs="Times New Roman"/>
          <w:szCs w:val="20"/>
        </w:rPr>
        <w:t>Funding is sufficient to support effective administrative and operational needs including materials, administrative.</w:t>
      </w:r>
    </w:p>
    <w:p w14:paraId="51682FDB"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500CC43" w14:textId="77777777" w:rsidR="00390C09" w:rsidRPr="00390C09" w:rsidRDefault="00390C09" w:rsidP="00C80087">
      <w:pPr>
        <w:pStyle w:val="ListParagraph"/>
        <w:numPr>
          <w:ilvl w:val="0"/>
          <w:numId w:val="39"/>
        </w:numPr>
        <w:rPr>
          <w:rFonts w:ascii="Times New Roman" w:hAnsi="Times New Roman" w:cs="Times New Roman"/>
          <w:szCs w:val="20"/>
        </w:rPr>
      </w:pPr>
      <w:r w:rsidRPr="00390C09">
        <w:rPr>
          <w:rFonts w:ascii="Times New Roman" w:hAnsi="Times New Roman" w:cs="Times New Roman"/>
          <w:szCs w:val="20"/>
        </w:rPr>
        <w:t>Funding is sufficient to sustain faculty salaries, curriculum development costs, and instructional materials and delivery.</w:t>
      </w:r>
    </w:p>
    <w:p w14:paraId="2AA8E8CE"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2CF7DEBC" w14:textId="77777777" w:rsidR="00390C09" w:rsidRPr="00390C09" w:rsidRDefault="00390C09" w:rsidP="00C80087">
      <w:pPr>
        <w:pStyle w:val="ListParagraph"/>
        <w:numPr>
          <w:ilvl w:val="0"/>
          <w:numId w:val="39"/>
        </w:numPr>
        <w:rPr>
          <w:rFonts w:ascii="Times New Roman" w:hAnsi="Times New Roman" w:cs="Times New Roman"/>
          <w:szCs w:val="20"/>
        </w:rPr>
      </w:pPr>
      <w:r w:rsidRPr="00390C09">
        <w:rPr>
          <w:rFonts w:ascii="Times New Roman" w:hAnsi="Times New Roman" w:cs="Times New Roman"/>
          <w:szCs w:val="20"/>
        </w:rPr>
        <w:t>Facilities possess the necessary physical attributes to deliver the instructional program (classroom space, technology, labs, equipment).</w:t>
      </w:r>
    </w:p>
    <w:p w14:paraId="3C28991B" w14:textId="77777777" w:rsidR="00390C09" w:rsidRPr="00390C09" w:rsidRDefault="00390C09" w:rsidP="00B72B82">
      <w:pPr>
        <w:tabs>
          <w:tab w:val="left" w:pos="6318"/>
        </w:tabs>
        <w:ind w:left="378"/>
        <w:rPr>
          <w:rFonts w:ascii="Times New Roman" w:hAnsi="Times New Roman" w:cs="Times New Roman"/>
          <w:szCs w:val="20"/>
        </w:rPr>
      </w:pPr>
      <w:r w:rsidRPr="00390C09">
        <w:rPr>
          <w:rFonts w:ascii="Times New Roman" w:hAnsi="Times New Roman" w:cs="Times New Roman"/>
          <w:szCs w:val="20"/>
          <w:u w:val="single"/>
        </w:rPr>
        <w:fldChar w:fldCharType="begin">
          <w:ffData>
            <w:name w:val="Text2"/>
            <w:enabled/>
            <w:calcOnExit w:val="0"/>
            <w:textInput/>
          </w:ffData>
        </w:fldChar>
      </w:r>
      <w:r w:rsidRPr="00390C09">
        <w:rPr>
          <w:rFonts w:ascii="Times New Roman" w:hAnsi="Times New Roman" w:cs="Times New Roman"/>
          <w:szCs w:val="20"/>
          <w:u w:val="single"/>
        </w:rPr>
        <w:instrText xml:space="preserve"> FORMTEXT </w:instrText>
      </w:r>
      <w:r w:rsidRPr="00390C09">
        <w:rPr>
          <w:rFonts w:ascii="Times New Roman" w:hAnsi="Times New Roman" w:cs="Times New Roman"/>
          <w:szCs w:val="20"/>
          <w:u w:val="single"/>
        </w:rPr>
      </w:r>
      <w:r w:rsidRPr="00390C09">
        <w:rPr>
          <w:rFonts w:ascii="Times New Roman" w:hAnsi="Times New Roman" w:cs="Times New Roman"/>
          <w:szCs w:val="20"/>
          <w:u w:val="single"/>
        </w:rPr>
        <w:fldChar w:fldCharType="separate"/>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noProof/>
          <w:szCs w:val="20"/>
          <w:u w:val="single"/>
        </w:rPr>
        <w:t> </w:t>
      </w:r>
      <w:r w:rsidRPr="00390C09">
        <w:rPr>
          <w:rFonts w:ascii="Times New Roman" w:hAnsi="Times New Roman" w:cs="Times New Roman"/>
          <w:szCs w:val="20"/>
          <w:u w:val="single"/>
        </w:rPr>
        <w:fldChar w:fldCharType="end"/>
      </w:r>
    </w:p>
    <w:p w14:paraId="7C866D3B" w14:textId="77777777" w:rsidR="006F0250" w:rsidRDefault="006F0250" w:rsidP="00B72B82">
      <w:pPr>
        <w:rPr>
          <w:rFonts w:ascii="Times New Roman" w:hAnsi="Times New Roman" w:cs="Times New Roman"/>
        </w:rPr>
      </w:pPr>
    </w:p>
    <w:p w14:paraId="4C197B20" w14:textId="77777777" w:rsidR="005A13A6" w:rsidRDefault="005A13A6">
      <w:pPr>
        <w:rPr>
          <w:rFonts w:ascii="Times New Roman" w:hAnsi="Times New Roman" w:cs="Times New Roman"/>
        </w:rPr>
      </w:pPr>
      <w:r>
        <w:rPr>
          <w:rFonts w:ascii="Times New Roman" w:hAnsi="Times New Roman" w:cs="Times New Roman"/>
        </w:rPr>
        <w:br w:type="page"/>
      </w:r>
    </w:p>
    <w:p w14:paraId="08955CDC" w14:textId="77777777" w:rsidR="00BB1AA2" w:rsidRDefault="00BB1AA2" w:rsidP="00B72B82">
      <w:pPr>
        <w:rPr>
          <w:rFonts w:ascii="Times New Roman" w:hAnsi="Times New Roman" w:cs="Times New Roman"/>
        </w:rPr>
        <w:sectPr w:rsidR="00BB1AA2" w:rsidSect="00B72B82">
          <w:pgSz w:w="12240" w:h="15840"/>
          <w:pgMar w:top="1440" w:right="1440" w:bottom="1440" w:left="1440" w:header="720" w:footer="720" w:gutter="0"/>
          <w:cols w:space="360"/>
          <w:docGrid w:linePitch="360"/>
        </w:sectPr>
      </w:pPr>
    </w:p>
    <w:p w14:paraId="65181C6A" w14:textId="77777777" w:rsidR="00BB1AA2" w:rsidRPr="00F300E6" w:rsidRDefault="00BB1AA2" w:rsidP="00F300E6">
      <w:pPr>
        <w:pStyle w:val="Heading2"/>
        <w:spacing w:before="3000"/>
      </w:pPr>
      <w:r w:rsidRPr="00F300E6">
        <w:lastRenderedPageBreak/>
        <w:t>Appendices</w:t>
      </w:r>
    </w:p>
    <w:p w14:paraId="69070D0F" w14:textId="77777777" w:rsidR="00BB1AA2" w:rsidRDefault="00BB1AA2" w:rsidP="00B72B82">
      <w:pPr>
        <w:rPr>
          <w:rFonts w:ascii="Times New Roman" w:hAnsi="Times New Roman" w:cs="Times New Roman"/>
        </w:rPr>
      </w:pPr>
    </w:p>
    <w:p w14:paraId="4E8CF0A2" w14:textId="77777777" w:rsidR="00BB1AA2" w:rsidRDefault="00BB1AA2" w:rsidP="00B72B82">
      <w:pPr>
        <w:rPr>
          <w:rFonts w:ascii="Times New Roman" w:hAnsi="Times New Roman" w:cs="Times New Roman"/>
        </w:rPr>
        <w:sectPr w:rsidR="00BB1AA2" w:rsidSect="005A203B">
          <w:footerReference w:type="default" r:id="rId2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14:paraId="0FF85E2E" w14:textId="77777777" w:rsidR="00BB1AA2" w:rsidRPr="002A1DF0" w:rsidRDefault="00BB1AA2" w:rsidP="002A1DF0">
      <w:pPr>
        <w:pStyle w:val="Heading3"/>
      </w:pPr>
      <w:r w:rsidRPr="002A1DF0">
        <w:lastRenderedPageBreak/>
        <w:t xml:space="preserve">Governor’s Science, Technology, Engineering and </w:t>
      </w:r>
      <w:r w:rsidR="002A1DF0">
        <w:br/>
      </w:r>
      <w:r w:rsidRPr="002A1DF0">
        <w:t>Mathematics</w:t>
      </w:r>
      <w:r w:rsidR="008775EB" w:rsidRPr="002A1DF0">
        <w:t xml:space="preserve"> (STEM) Academy</w:t>
      </w:r>
    </w:p>
    <w:p w14:paraId="4641D0B2" w14:textId="77777777" w:rsidR="00BB1AA2" w:rsidRDefault="00BB1AA2" w:rsidP="00B72B82">
      <w:pPr>
        <w:rPr>
          <w:rFonts w:ascii="Times New Roman" w:hAnsi="Times New Roman" w:cs="Times New Roman"/>
        </w:rPr>
      </w:pPr>
    </w:p>
    <w:p w14:paraId="65F0092A" w14:textId="77777777" w:rsidR="00BB1AA2" w:rsidRPr="002A1DF0" w:rsidRDefault="008775EB" w:rsidP="002A1DF0">
      <w:pPr>
        <w:pStyle w:val="Heading4"/>
      </w:pPr>
      <w:r w:rsidRPr="002A1DF0">
        <w:t>STATEMENT OF ASSURANCES</w:t>
      </w:r>
    </w:p>
    <w:p w14:paraId="449C7B8E" w14:textId="77777777" w:rsidR="008775EB" w:rsidRDefault="008775EB" w:rsidP="00B72B82">
      <w:pPr>
        <w:rPr>
          <w:rFonts w:ascii="Times New Roman" w:hAnsi="Times New Roman" w:cs="Times New Roman"/>
        </w:rPr>
      </w:pPr>
    </w:p>
    <w:p w14:paraId="423CD49F" w14:textId="77777777" w:rsidR="008775EB" w:rsidRDefault="008775EB" w:rsidP="00B72B82">
      <w:pPr>
        <w:rPr>
          <w:rFonts w:ascii="Times New Roman" w:hAnsi="Times New Roman" w:cs="Times New Roman"/>
        </w:rPr>
      </w:pPr>
      <w:r>
        <w:rPr>
          <w:rFonts w:ascii="Times New Roman" w:hAnsi="Times New Roman" w:cs="Times New Roman"/>
        </w:rPr>
        <w:t>The authorized signature on this page certifies to the Virginia Department of Education that the authorized official assures that:</w:t>
      </w:r>
    </w:p>
    <w:p w14:paraId="32B5B007" w14:textId="77777777" w:rsidR="008775EB" w:rsidRDefault="008775EB" w:rsidP="00B72B82">
      <w:pPr>
        <w:rPr>
          <w:rFonts w:ascii="Times New Roman" w:hAnsi="Times New Roman" w:cs="Times New Roman"/>
        </w:rPr>
      </w:pPr>
    </w:p>
    <w:p w14:paraId="7F2ED554" w14:textId="77777777" w:rsidR="008775EB" w:rsidRDefault="008775EB" w:rsidP="00C80087">
      <w:pPr>
        <w:pStyle w:val="ListParagraph"/>
        <w:numPr>
          <w:ilvl w:val="0"/>
          <w:numId w:val="34"/>
        </w:numPr>
        <w:ind w:left="450" w:hanging="450"/>
        <w:rPr>
          <w:rFonts w:ascii="Times New Roman" w:hAnsi="Times New Roman" w:cs="Times New Roman"/>
        </w:rPr>
      </w:pPr>
      <w:r>
        <w:rPr>
          <w:rFonts w:ascii="Times New Roman" w:hAnsi="Times New Roman" w:cs="Times New Roman"/>
        </w:rPr>
        <w:t xml:space="preserve">The planning committee has reviewed the provisions of </w:t>
      </w:r>
      <w:r>
        <w:rPr>
          <w:rFonts w:ascii="Times New Roman" w:hAnsi="Times New Roman" w:cs="Times New Roman"/>
          <w:i/>
        </w:rPr>
        <w:t>Administrative Procedures Guide for the Establishment of Governor’s STEM Academies</w:t>
      </w:r>
      <w:r>
        <w:rPr>
          <w:rFonts w:ascii="Times New Roman" w:hAnsi="Times New Roman" w:cs="Times New Roman"/>
        </w:rPr>
        <w:t xml:space="preserve"> outlined in the Guidance </w:t>
      </w:r>
      <w:r w:rsidR="00AE4668">
        <w:rPr>
          <w:rFonts w:ascii="Times New Roman" w:hAnsi="Times New Roman" w:cs="Times New Roman"/>
        </w:rPr>
        <w:t>Document</w:t>
      </w:r>
      <w:r>
        <w:rPr>
          <w:rFonts w:ascii="Times New Roman" w:hAnsi="Times New Roman" w:cs="Times New Roman"/>
        </w:rPr>
        <w:t>, and understands that an implementation proposal will need to address these criteria and/or others approved by the Virginia Board of Education.</w:t>
      </w:r>
    </w:p>
    <w:p w14:paraId="42BB0116" w14:textId="77777777" w:rsidR="008775EB" w:rsidRDefault="008775EB" w:rsidP="00B72B82">
      <w:pPr>
        <w:pStyle w:val="ListParagraph"/>
        <w:ind w:left="0"/>
        <w:rPr>
          <w:rFonts w:ascii="Times New Roman" w:hAnsi="Times New Roman" w:cs="Times New Roman"/>
        </w:rPr>
      </w:pPr>
    </w:p>
    <w:p w14:paraId="1B256F5A" w14:textId="77777777" w:rsidR="008775EB" w:rsidRDefault="003A47C7" w:rsidP="00C80087">
      <w:pPr>
        <w:pStyle w:val="ListParagraph"/>
        <w:numPr>
          <w:ilvl w:val="0"/>
          <w:numId w:val="34"/>
        </w:numPr>
        <w:ind w:left="450" w:hanging="450"/>
        <w:rPr>
          <w:rFonts w:ascii="Times New Roman" w:hAnsi="Times New Roman" w:cs="Times New Roman"/>
        </w:rPr>
      </w:pPr>
      <w:r>
        <w:rPr>
          <w:rFonts w:ascii="Times New Roman" w:hAnsi="Times New Roman" w:cs="Times New Roman"/>
        </w:rPr>
        <w:t xml:space="preserve">The planning committee agrees to follow the guidelines set forth in the </w:t>
      </w:r>
      <w:r>
        <w:rPr>
          <w:rFonts w:ascii="Times New Roman" w:hAnsi="Times New Roman" w:cs="Times New Roman"/>
          <w:i/>
        </w:rPr>
        <w:t xml:space="preserve">Administrative Procedures </w:t>
      </w:r>
      <w:r w:rsidRPr="00D05603">
        <w:rPr>
          <w:rFonts w:ascii="Times New Roman" w:hAnsi="Times New Roman" w:cs="Times New Roman"/>
          <w:i/>
        </w:rPr>
        <w:t>Guide for the Establishment of Governor’s STEM Academ</w:t>
      </w:r>
      <w:r w:rsidR="00D05603">
        <w:rPr>
          <w:rFonts w:ascii="Times New Roman" w:hAnsi="Times New Roman" w:cs="Times New Roman"/>
          <w:i/>
        </w:rPr>
        <w:t>ies</w:t>
      </w:r>
      <w:r>
        <w:rPr>
          <w:rFonts w:ascii="Times New Roman" w:hAnsi="Times New Roman" w:cs="Times New Roman"/>
        </w:rPr>
        <w:t xml:space="preserve"> document.</w:t>
      </w:r>
    </w:p>
    <w:p w14:paraId="062D98AE" w14:textId="77777777" w:rsidR="008775EB" w:rsidRPr="008775EB" w:rsidRDefault="008775EB" w:rsidP="004830E0">
      <w:pPr>
        <w:pStyle w:val="ListParagraph"/>
        <w:ind w:left="450"/>
        <w:rPr>
          <w:rFonts w:ascii="Times New Roman" w:hAnsi="Times New Roman" w:cs="Times New Roman"/>
        </w:rPr>
      </w:pPr>
    </w:p>
    <w:p w14:paraId="1E46FB8B" w14:textId="77777777" w:rsidR="008775EB" w:rsidRDefault="008775EB" w:rsidP="00C80087">
      <w:pPr>
        <w:pStyle w:val="ListParagraph"/>
        <w:numPr>
          <w:ilvl w:val="0"/>
          <w:numId w:val="34"/>
        </w:numPr>
        <w:ind w:left="450" w:hanging="450"/>
        <w:rPr>
          <w:rFonts w:ascii="Times New Roman" w:hAnsi="Times New Roman" w:cs="Times New Roman"/>
        </w:rPr>
      </w:pPr>
      <w:r>
        <w:rPr>
          <w:rFonts w:ascii="Times New Roman" w:hAnsi="Times New Roman" w:cs="Times New Roman"/>
        </w:rPr>
        <w:t xml:space="preserve">If the Governor’s STEM Academy </w:t>
      </w:r>
      <w:r w:rsidR="00AE4668">
        <w:rPr>
          <w:rFonts w:ascii="Times New Roman" w:hAnsi="Times New Roman" w:cs="Times New Roman"/>
        </w:rPr>
        <w:t>will be a jointly-</w:t>
      </w:r>
      <w:r w:rsidR="001433C5">
        <w:rPr>
          <w:rFonts w:ascii="Times New Roman" w:hAnsi="Times New Roman" w:cs="Times New Roman"/>
        </w:rPr>
        <w:t>operated program of</w:t>
      </w:r>
      <w:r w:rsidR="003446DE">
        <w:rPr>
          <w:rFonts w:ascii="Times New Roman" w:hAnsi="Times New Roman" w:cs="Times New Roman"/>
        </w:rPr>
        <w:t xml:space="preserve"> at least two school divisions</w:t>
      </w:r>
      <w:r w:rsidR="001433C5">
        <w:rPr>
          <w:rFonts w:ascii="Times New Roman" w:hAnsi="Times New Roman" w:cs="Times New Roman"/>
        </w:rPr>
        <w:t>,</w:t>
      </w:r>
      <w:r w:rsidR="003446DE">
        <w:rPr>
          <w:rFonts w:ascii="Times New Roman" w:hAnsi="Times New Roman" w:cs="Times New Roman"/>
        </w:rPr>
        <w:t xml:space="preserve"> </w:t>
      </w:r>
      <w:r>
        <w:rPr>
          <w:rFonts w:ascii="Times New Roman" w:hAnsi="Times New Roman" w:cs="Times New Roman"/>
        </w:rPr>
        <w:t xml:space="preserve">an ongoing governing board will be established or maintained to reflect current Board of Education </w:t>
      </w:r>
      <w:r w:rsidR="00AE4668">
        <w:rPr>
          <w:rFonts w:ascii="Times New Roman" w:hAnsi="Times New Roman" w:cs="Times New Roman"/>
        </w:rPr>
        <w:t>regulations relative to jointly-</w:t>
      </w:r>
      <w:r>
        <w:rPr>
          <w:rFonts w:ascii="Times New Roman" w:hAnsi="Times New Roman" w:cs="Times New Roman"/>
        </w:rPr>
        <w:t>operated schools and programs.</w:t>
      </w:r>
    </w:p>
    <w:p w14:paraId="242CBD0B" w14:textId="77777777" w:rsidR="008775EB" w:rsidRPr="008775EB" w:rsidRDefault="008775EB" w:rsidP="004830E0">
      <w:pPr>
        <w:pStyle w:val="ListParagraph"/>
        <w:ind w:left="450"/>
        <w:rPr>
          <w:rFonts w:ascii="Times New Roman" w:hAnsi="Times New Roman" w:cs="Times New Roman"/>
        </w:rPr>
      </w:pPr>
    </w:p>
    <w:p w14:paraId="635D15A7" w14:textId="77777777" w:rsidR="008775EB" w:rsidRPr="008775EB" w:rsidRDefault="001433C5" w:rsidP="00C80087">
      <w:pPr>
        <w:pStyle w:val="ListParagraph"/>
        <w:numPr>
          <w:ilvl w:val="0"/>
          <w:numId w:val="34"/>
        </w:numPr>
        <w:ind w:left="450" w:hanging="450"/>
        <w:rPr>
          <w:rFonts w:ascii="Times New Roman" w:hAnsi="Times New Roman" w:cs="Times New Roman"/>
        </w:rPr>
      </w:pPr>
      <w:r>
        <w:rPr>
          <w:rFonts w:ascii="Times New Roman" w:hAnsi="Times New Roman" w:cs="Times New Roman"/>
        </w:rPr>
        <w:t xml:space="preserve">A public </w:t>
      </w:r>
      <w:r w:rsidR="003446DE">
        <w:rPr>
          <w:rFonts w:ascii="Times New Roman" w:hAnsi="Times New Roman" w:cs="Times New Roman"/>
        </w:rPr>
        <w:t xml:space="preserve">school division </w:t>
      </w:r>
      <w:r w:rsidR="008775EB">
        <w:rPr>
          <w:rFonts w:ascii="Times New Roman" w:hAnsi="Times New Roman" w:cs="Times New Roman"/>
        </w:rPr>
        <w:t>will serve as the grant fiscal agent.</w:t>
      </w:r>
    </w:p>
    <w:p w14:paraId="05148C86" w14:textId="77777777" w:rsidR="008775EB" w:rsidRDefault="008775EB" w:rsidP="00B72B82">
      <w:pPr>
        <w:rPr>
          <w:rFonts w:ascii="Times New Roman" w:hAnsi="Times New Roman" w:cs="Times New Roman"/>
        </w:rPr>
      </w:pPr>
    </w:p>
    <w:p w14:paraId="005FB6E4" w14:textId="77777777" w:rsidR="002B7A0D" w:rsidRDefault="002B7A0D" w:rsidP="002B7A0D">
      <w:pPr>
        <w:spacing w:before="120"/>
        <w:rPr>
          <w:rFonts w:ascii="Times New Roman" w:hAnsi="Times New Roman" w:cs="Times New Roman"/>
        </w:rPr>
      </w:pPr>
      <w:r>
        <w:rPr>
          <w:rFonts w:ascii="Times New Roman" w:hAnsi="Times New Roman" w:cs="Times New Roman"/>
        </w:rPr>
        <w:t>Certification by Authorized or Institutional Official:</w:t>
      </w:r>
    </w:p>
    <w:p w14:paraId="72F803DE" w14:textId="77777777" w:rsidR="002B7A0D" w:rsidRDefault="002B7A0D" w:rsidP="002B7A0D">
      <w:pPr>
        <w:rPr>
          <w:rFonts w:ascii="Times New Roman" w:hAnsi="Times New Roman" w:cs="Times New Roman"/>
        </w:rPr>
      </w:pPr>
    </w:p>
    <w:p w14:paraId="2FB960F3" w14:textId="77777777" w:rsidR="002B7A0D" w:rsidRDefault="002B7A0D" w:rsidP="002B7A0D">
      <w:pPr>
        <w:rPr>
          <w:rFonts w:ascii="Times New Roman" w:hAnsi="Times New Roman" w:cs="Times New Roman"/>
        </w:rPr>
      </w:pPr>
      <w:r>
        <w:rPr>
          <w:rFonts w:ascii="Times New Roman" w:hAnsi="Times New Roman" w:cs="Times New Roman"/>
        </w:rPr>
        <w:t>The applicant certifies that to the best of his/her knowledge the information in this application is correct, that the filing of this application is duly authorized by the partners participating in this process to establish a Governor’s STEM Academy, and that the applicant will comply with the statements of assurances.</w:t>
      </w:r>
    </w:p>
    <w:p w14:paraId="75C91188" w14:textId="77777777" w:rsidR="002B7A0D" w:rsidRDefault="002B7A0D" w:rsidP="002B7A0D">
      <w:pPr>
        <w:rPr>
          <w:rFonts w:ascii="Times New Roman" w:hAnsi="Times New Roman" w:cs="Times New Roman"/>
        </w:rPr>
      </w:pPr>
    </w:p>
    <w:p w14:paraId="3DB284A5" w14:textId="77777777" w:rsidR="002B7A0D" w:rsidRDefault="002B7A0D" w:rsidP="002B7A0D">
      <w:pPr>
        <w:spacing w:before="84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w:t>
      </w:r>
    </w:p>
    <w:p w14:paraId="049779B3" w14:textId="77777777" w:rsidR="002B7A0D" w:rsidRDefault="002B7A0D" w:rsidP="002B7A0D">
      <w:pPr>
        <w:rPr>
          <w:rFonts w:ascii="Times New Roman" w:hAnsi="Times New Roman" w:cs="Times New Roman"/>
          <w:sz w:val="20"/>
          <w:szCs w:val="20"/>
        </w:rPr>
      </w:pPr>
      <w:r w:rsidRPr="008775EB">
        <w:rPr>
          <w:rFonts w:ascii="Times New Roman" w:hAnsi="Times New Roman" w:cs="Times New Roman"/>
          <w:sz w:val="20"/>
          <w:szCs w:val="20"/>
        </w:rPr>
        <w:t>Typed or Printed Name of Authorized Official</w:t>
      </w:r>
      <w:r>
        <w:rPr>
          <w:rFonts w:ascii="Times New Roman" w:hAnsi="Times New Roman" w:cs="Times New Roman"/>
          <w:sz w:val="20"/>
          <w:szCs w:val="20"/>
        </w:rPr>
        <w:tab/>
        <w:t>Title</w:t>
      </w:r>
    </w:p>
    <w:p w14:paraId="42246DA4" w14:textId="77777777" w:rsidR="002B7A0D" w:rsidRDefault="002B7A0D" w:rsidP="002B7A0D">
      <w:pPr>
        <w:rPr>
          <w:rFonts w:ascii="Times New Roman" w:hAnsi="Times New Roman" w:cs="Times New Roman"/>
          <w:sz w:val="20"/>
          <w:szCs w:val="20"/>
        </w:rPr>
      </w:pPr>
    </w:p>
    <w:p w14:paraId="0A8F0D77" w14:textId="77777777" w:rsidR="002B7A0D" w:rsidRDefault="002B7A0D" w:rsidP="002B7A0D">
      <w:pPr>
        <w:spacing w:before="84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t>_____________________________</w:t>
      </w:r>
    </w:p>
    <w:p w14:paraId="2D043C63" w14:textId="77777777" w:rsidR="002B7A0D" w:rsidRDefault="002B7A0D" w:rsidP="002B7A0D">
      <w:pPr>
        <w:rPr>
          <w:rFonts w:ascii="Times New Roman" w:hAnsi="Times New Roman" w:cs="Times New Roman"/>
          <w:sz w:val="20"/>
          <w:szCs w:val="20"/>
        </w:rPr>
      </w:pPr>
      <w:r>
        <w:rPr>
          <w:rFonts w:ascii="Times New Roman" w:hAnsi="Times New Roman" w:cs="Times New Roman"/>
          <w:sz w:val="20"/>
          <w:szCs w:val="20"/>
        </w:rPr>
        <w:t>Signature of Authorized Official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168D779C" w14:textId="77777777" w:rsidR="00D70F11" w:rsidRDefault="00D70F11" w:rsidP="00B72B82">
      <w:pPr>
        <w:rPr>
          <w:rFonts w:ascii="Times New Roman" w:hAnsi="Times New Roman" w:cs="Times New Roman"/>
        </w:rPr>
      </w:pPr>
    </w:p>
    <w:p w14:paraId="4C3266C0" w14:textId="77777777" w:rsidR="00D70F11" w:rsidRDefault="00D70F11" w:rsidP="00D70F11">
      <w:pPr>
        <w:jc w:val="center"/>
        <w:rPr>
          <w:rFonts w:ascii="Times New Roman" w:hAnsi="Times New Roman" w:cs="Times New Roman"/>
        </w:rPr>
      </w:pPr>
      <w:r>
        <w:rPr>
          <w:rFonts w:ascii="Times New Roman" w:hAnsi="Times New Roman" w:cs="Times New Roman"/>
        </w:rPr>
        <w:t>(copy as needed)</w:t>
      </w:r>
    </w:p>
    <w:p w14:paraId="449CADBD" w14:textId="77777777" w:rsidR="008775EB" w:rsidRDefault="008775EB" w:rsidP="00B72B82">
      <w:pPr>
        <w:rPr>
          <w:rFonts w:ascii="Times New Roman" w:hAnsi="Times New Roman" w:cs="Times New Roman"/>
        </w:rPr>
      </w:pPr>
    </w:p>
    <w:p w14:paraId="49C20B45" w14:textId="77777777" w:rsidR="006C352E" w:rsidRDefault="008775EB" w:rsidP="00B72B82">
      <w:pPr>
        <w:rPr>
          <w:rFonts w:ascii="Times New Roman" w:hAnsi="Times New Roman" w:cs="Times New Roman"/>
        </w:rPr>
      </w:pPr>
      <w:r>
        <w:rPr>
          <w:rFonts w:ascii="Times New Roman" w:hAnsi="Times New Roman" w:cs="Times New Roman"/>
        </w:rPr>
        <w:br w:type="page"/>
      </w:r>
    </w:p>
    <w:p w14:paraId="34372737" w14:textId="77777777" w:rsidR="006C352E" w:rsidRDefault="006C352E" w:rsidP="006C352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Governor’s Science, Technology, Engineering and </w:t>
      </w:r>
    </w:p>
    <w:p w14:paraId="42E837F4" w14:textId="77777777" w:rsidR="006C352E" w:rsidRPr="00BB1AA2" w:rsidRDefault="006C352E" w:rsidP="006C352E">
      <w:pPr>
        <w:jc w:val="center"/>
        <w:rPr>
          <w:rFonts w:ascii="Times New Roman" w:hAnsi="Times New Roman" w:cs="Times New Roman"/>
          <w:b/>
          <w:sz w:val="28"/>
          <w:szCs w:val="28"/>
        </w:rPr>
      </w:pPr>
      <w:r>
        <w:rPr>
          <w:rFonts w:ascii="Times New Roman" w:hAnsi="Times New Roman" w:cs="Times New Roman"/>
          <w:b/>
          <w:sz w:val="28"/>
          <w:szCs w:val="28"/>
        </w:rPr>
        <w:t>Mathematics (STEM) Academy</w:t>
      </w:r>
    </w:p>
    <w:p w14:paraId="61B776B6" w14:textId="77777777" w:rsidR="006C352E" w:rsidRDefault="006C352E" w:rsidP="006C352E">
      <w:pPr>
        <w:rPr>
          <w:rFonts w:ascii="Times New Roman" w:hAnsi="Times New Roman" w:cs="Times New Roman"/>
        </w:rPr>
      </w:pPr>
    </w:p>
    <w:p w14:paraId="5652139C" w14:textId="77777777" w:rsidR="006C352E" w:rsidRPr="002A1DF0" w:rsidRDefault="006C352E" w:rsidP="002A1DF0">
      <w:pPr>
        <w:pStyle w:val="Heading4"/>
      </w:pPr>
      <w:r w:rsidRPr="002A1DF0">
        <w:t>STATEMENT OF ASSURANCES SUMMARY</w:t>
      </w:r>
    </w:p>
    <w:p w14:paraId="25C72C4D" w14:textId="77777777" w:rsidR="006C352E" w:rsidRPr="00BE42D7" w:rsidRDefault="00BE42D7" w:rsidP="00BE42D7">
      <w:pPr>
        <w:jc w:val="center"/>
        <w:rPr>
          <w:rFonts w:ascii="Times New Roman" w:hAnsi="Times New Roman" w:cs="Times New Roman"/>
          <w:i/>
          <w:sz w:val="22"/>
          <w:szCs w:val="22"/>
        </w:rPr>
      </w:pPr>
      <w:r>
        <w:rPr>
          <w:rFonts w:ascii="Times New Roman" w:hAnsi="Times New Roman" w:cs="Times New Roman"/>
          <w:i/>
          <w:sz w:val="22"/>
          <w:szCs w:val="22"/>
        </w:rPr>
        <w:t>(Leave blank – to be completed by the VDOE)</w:t>
      </w:r>
    </w:p>
    <w:p w14:paraId="64FB5DA3" w14:textId="77777777" w:rsidR="006C352E" w:rsidRDefault="006C352E">
      <w:pPr>
        <w:rPr>
          <w:rFonts w:ascii="Times New Roman" w:hAnsi="Times New Roman" w:cs="Times New Roman"/>
        </w:rPr>
      </w:pPr>
    </w:p>
    <w:p w14:paraId="1A4423FD" w14:textId="77777777" w:rsidR="006C352E" w:rsidRDefault="00F57C16">
      <w:pPr>
        <w:rPr>
          <w:rFonts w:ascii="Times New Roman" w:hAnsi="Times New Roman" w:cs="Times New Roman"/>
        </w:rPr>
      </w:pPr>
      <w:r>
        <w:rPr>
          <w:rFonts w:ascii="Times New Roman" w:hAnsi="Times New Roman" w:cs="Times New Roman"/>
        </w:rPr>
        <w:t>The c</w:t>
      </w:r>
      <w:r w:rsidR="006C352E">
        <w:rPr>
          <w:rFonts w:ascii="Times New Roman" w:hAnsi="Times New Roman" w:cs="Times New Roman"/>
        </w:rPr>
        <w:t>ertification by authorized or institutional official</w:t>
      </w:r>
      <w:r>
        <w:rPr>
          <w:rFonts w:ascii="Times New Roman" w:hAnsi="Times New Roman" w:cs="Times New Roman"/>
        </w:rPr>
        <w:t>s is held on file by the VDOE.</w:t>
      </w:r>
    </w:p>
    <w:p w14:paraId="4325585B" w14:textId="77777777" w:rsidR="006C352E" w:rsidRDefault="006C352E">
      <w:pPr>
        <w:rPr>
          <w:rFonts w:ascii="Times New Roman" w:hAnsi="Times New Roman" w:cs="Times New Roman"/>
        </w:rPr>
      </w:pPr>
    </w:p>
    <w:p w14:paraId="0ABB84C9" w14:textId="77777777" w:rsidR="006C352E" w:rsidRDefault="006C352E">
      <w:pPr>
        <w:rPr>
          <w:rFonts w:ascii="Times New Roman" w:hAnsi="Times New Roman" w:cs="Times New Roman"/>
        </w:rPr>
      </w:pPr>
      <w:r>
        <w:rPr>
          <w:rFonts w:ascii="Times New Roman" w:hAnsi="Times New Roman" w:cs="Times New Roman"/>
        </w:rPr>
        <w:t>The applicant certifies that to the best of his/her knowledge the information in this application is correct, that the filing of this application is duly authorized by the partners participating in this process to establish a Governor’s STEM Academy, and that the applicant will comply with the statements of assurances.</w:t>
      </w:r>
    </w:p>
    <w:p w14:paraId="56E1D1CF" w14:textId="77777777" w:rsidR="006C352E" w:rsidRDefault="006C352E">
      <w:pPr>
        <w:rPr>
          <w:rFonts w:ascii="Times New Roman" w:hAnsi="Times New Roman" w:cs="Times New Roman"/>
        </w:rPr>
      </w:pPr>
    </w:p>
    <w:p w14:paraId="303AD448" w14:textId="77777777" w:rsidR="006C352E" w:rsidRDefault="00F57C16" w:rsidP="002B7A0D">
      <w:pPr>
        <w:tabs>
          <w:tab w:val="left" w:pos="5850"/>
        </w:tabs>
        <w:rPr>
          <w:rFonts w:ascii="Times New Roman" w:hAnsi="Times New Roman" w:cs="Times New Roman"/>
        </w:rPr>
      </w:pPr>
      <w:r>
        <w:rPr>
          <w:rFonts w:ascii="Times New Roman" w:hAnsi="Times New Roman" w:cs="Times New Roman"/>
        </w:rPr>
        <w:t>Name</w:t>
      </w:r>
      <w:r w:rsidR="002B7A0D">
        <w:rPr>
          <w:rFonts w:ascii="Times New Roman" w:hAnsi="Times New Roman" w:cs="Times New Roman"/>
        </w:rPr>
        <w:tab/>
      </w:r>
      <w:r>
        <w:rPr>
          <w:rFonts w:ascii="Times New Roman" w:hAnsi="Times New Roman" w:cs="Times New Roman"/>
        </w:rPr>
        <w:t>Title</w:t>
      </w:r>
    </w:p>
    <w:p w14:paraId="5BEE9F14" w14:textId="77777777" w:rsidR="00F57C16" w:rsidRDefault="00F57C16">
      <w:pPr>
        <w:rPr>
          <w:rFonts w:ascii="Times New Roman" w:hAnsi="Times New Roman" w:cs="Times New Roman"/>
        </w:rPr>
      </w:pPr>
    </w:p>
    <w:p w14:paraId="6C59A2B2" w14:textId="77777777" w:rsidR="006C352E" w:rsidRDefault="006C352E">
      <w:pPr>
        <w:rPr>
          <w:rFonts w:ascii="Times New Roman" w:hAnsi="Times New Roman" w:cs="Times New Roman"/>
        </w:rPr>
      </w:pPr>
      <w:r>
        <w:rPr>
          <w:rFonts w:ascii="Times New Roman" w:hAnsi="Times New Roman" w:cs="Times New Roman"/>
        </w:rPr>
        <w:br w:type="page"/>
      </w:r>
    </w:p>
    <w:p w14:paraId="45C37E1A" w14:textId="77777777" w:rsidR="008775EB" w:rsidRDefault="008775EB" w:rsidP="00B72B82">
      <w:pPr>
        <w:jc w:val="center"/>
        <w:rPr>
          <w:rFonts w:ascii="Times New Roman" w:hAnsi="Times New Roman" w:cs="Times New Roman"/>
          <w:b/>
          <w:sz w:val="28"/>
          <w:szCs w:val="28"/>
        </w:rPr>
      </w:pPr>
      <w:r>
        <w:rPr>
          <w:rFonts w:ascii="Times New Roman" w:hAnsi="Times New Roman" w:cs="Times New Roman"/>
          <w:b/>
          <w:sz w:val="28"/>
          <w:szCs w:val="28"/>
        </w:rPr>
        <w:lastRenderedPageBreak/>
        <w:t>GOVERNOR’S STEM ACADEMY</w:t>
      </w:r>
    </w:p>
    <w:p w14:paraId="77C97399" w14:textId="77777777" w:rsidR="008775EB" w:rsidRDefault="008775EB" w:rsidP="00B72B82">
      <w:pPr>
        <w:jc w:val="center"/>
        <w:rPr>
          <w:rFonts w:ascii="Times New Roman" w:hAnsi="Times New Roman" w:cs="Times New Roman"/>
          <w:b/>
          <w:sz w:val="28"/>
          <w:szCs w:val="28"/>
        </w:rPr>
      </w:pPr>
    </w:p>
    <w:p w14:paraId="0664B1B7" w14:textId="77777777" w:rsidR="008775EB" w:rsidRPr="002A1DF0" w:rsidRDefault="00AE1C6F" w:rsidP="002A1DF0">
      <w:pPr>
        <w:pStyle w:val="Heading4"/>
      </w:pPr>
      <w:r w:rsidRPr="002A1DF0">
        <w:t xml:space="preserve">START-UP </w:t>
      </w:r>
      <w:r w:rsidR="008775EB" w:rsidRPr="002A1DF0">
        <w:t>BUDGET</w:t>
      </w:r>
    </w:p>
    <w:p w14:paraId="60027A24" w14:textId="77777777" w:rsidR="008775EB" w:rsidRDefault="008775EB" w:rsidP="00B72B82">
      <w:pPr>
        <w:rPr>
          <w:rFonts w:ascii="Times New Roman" w:hAnsi="Times New Roman" w:cs="Times New Roman"/>
        </w:rPr>
      </w:pPr>
    </w:p>
    <w:tbl>
      <w:tblPr>
        <w:tblStyle w:val="TableGrid"/>
        <w:tblW w:w="9576" w:type="dxa"/>
        <w:tblInd w:w="-108" w:type="dxa"/>
        <w:tblLook w:val="04A0" w:firstRow="1" w:lastRow="0" w:firstColumn="1" w:lastColumn="0" w:noHBand="0" w:noVBand="1"/>
        <w:tblDescription w:val="START-UP BUDGET"/>
      </w:tblPr>
      <w:tblGrid>
        <w:gridCol w:w="3296"/>
        <w:gridCol w:w="1089"/>
        <w:gridCol w:w="1571"/>
        <w:gridCol w:w="1029"/>
        <w:gridCol w:w="1224"/>
        <w:gridCol w:w="1367"/>
      </w:tblGrid>
      <w:tr w:rsidR="002B7A0D" w14:paraId="4C099AF8" w14:textId="77777777" w:rsidTr="002B7A0D">
        <w:trPr>
          <w:trHeight w:val="1520"/>
          <w:tblHeader/>
        </w:trPr>
        <w:tc>
          <w:tcPr>
            <w:tcW w:w="3296" w:type="dxa"/>
            <w:vAlign w:val="center"/>
          </w:tcPr>
          <w:p w14:paraId="5A14ADEA" w14:textId="77777777" w:rsidR="002B7A0D" w:rsidRPr="00B37285" w:rsidRDefault="003446DE" w:rsidP="002B7A0D">
            <w:pPr>
              <w:jc w:val="center"/>
              <w:rPr>
                <w:rFonts w:ascii="Times New Roman" w:hAnsi="Times New Roman" w:cs="Times New Roman"/>
                <w:b/>
                <w:sz w:val="20"/>
                <w:szCs w:val="20"/>
              </w:rPr>
            </w:pPr>
            <w:r>
              <w:rPr>
                <w:rFonts w:ascii="Times New Roman" w:hAnsi="Times New Roman" w:cs="Times New Roman"/>
                <w:b/>
                <w:sz w:val="20"/>
                <w:szCs w:val="20"/>
              </w:rPr>
              <w:t>A – Direct</w:t>
            </w:r>
            <w:r w:rsidR="002B7A0D">
              <w:rPr>
                <w:rFonts w:ascii="Times New Roman" w:hAnsi="Times New Roman" w:cs="Times New Roman"/>
                <w:b/>
                <w:sz w:val="20"/>
                <w:szCs w:val="20"/>
              </w:rPr>
              <w:t xml:space="preserve"> Costs</w:t>
            </w:r>
          </w:p>
        </w:tc>
        <w:tc>
          <w:tcPr>
            <w:tcW w:w="1089" w:type="dxa"/>
            <w:vAlign w:val="center"/>
          </w:tcPr>
          <w:p w14:paraId="6660C6FE" w14:textId="77777777" w:rsidR="002B7A0D" w:rsidRPr="00B37285" w:rsidRDefault="002B7A0D" w:rsidP="002B7A0D">
            <w:pPr>
              <w:jc w:val="center"/>
              <w:rPr>
                <w:rFonts w:ascii="Times New Roman" w:hAnsi="Times New Roman" w:cs="Times New Roman"/>
                <w:b/>
                <w:sz w:val="20"/>
                <w:szCs w:val="20"/>
              </w:rPr>
            </w:pPr>
            <w:r>
              <w:rPr>
                <w:rFonts w:ascii="Times New Roman" w:hAnsi="Times New Roman" w:cs="Times New Roman"/>
                <w:b/>
                <w:sz w:val="20"/>
                <w:szCs w:val="20"/>
              </w:rPr>
              <w:t>Local Funds</w:t>
            </w:r>
          </w:p>
        </w:tc>
        <w:tc>
          <w:tcPr>
            <w:tcW w:w="1571" w:type="dxa"/>
            <w:vAlign w:val="center"/>
          </w:tcPr>
          <w:p w14:paraId="29BEE813" w14:textId="77777777" w:rsidR="002B7A0D" w:rsidRPr="00B37285" w:rsidRDefault="002B7A0D" w:rsidP="002B7A0D">
            <w:pPr>
              <w:jc w:val="center"/>
              <w:rPr>
                <w:rFonts w:ascii="Times New Roman" w:hAnsi="Times New Roman" w:cs="Times New Roman"/>
                <w:b/>
                <w:sz w:val="20"/>
                <w:szCs w:val="20"/>
              </w:rPr>
            </w:pPr>
            <w:r>
              <w:rPr>
                <w:rFonts w:ascii="Times New Roman" w:hAnsi="Times New Roman" w:cs="Times New Roman"/>
                <w:b/>
                <w:sz w:val="20"/>
                <w:szCs w:val="20"/>
              </w:rPr>
              <w:t>Other Funds (Local or grant funds to be described in Budget Narrative)</w:t>
            </w:r>
          </w:p>
        </w:tc>
        <w:tc>
          <w:tcPr>
            <w:tcW w:w="1029" w:type="dxa"/>
            <w:vAlign w:val="center"/>
          </w:tcPr>
          <w:p w14:paraId="1BD9E6AA" w14:textId="77777777" w:rsidR="002B7A0D" w:rsidRPr="00B37285" w:rsidRDefault="002B7A0D" w:rsidP="002B7A0D">
            <w:pPr>
              <w:jc w:val="center"/>
              <w:rPr>
                <w:rFonts w:ascii="Times New Roman" w:hAnsi="Times New Roman" w:cs="Times New Roman"/>
                <w:b/>
                <w:sz w:val="20"/>
                <w:szCs w:val="20"/>
              </w:rPr>
            </w:pPr>
            <w:r>
              <w:rPr>
                <w:rFonts w:ascii="Times New Roman" w:hAnsi="Times New Roman" w:cs="Times New Roman"/>
                <w:b/>
                <w:sz w:val="20"/>
                <w:szCs w:val="20"/>
              </w:rPr>
              <w:t>State Funds</w:t>
            </w:r>
          </w:p>
        </w:tc>
        <w:tc>
          <w:tcPr>
            <w:tcW w:w="1224" w:type="dxa"/>
            <w:vAlign w:val="center"/>
          </w:tcPr>
          <w:p w14:paraId="1172BF5C" w14:textId="77777777" w:rsidR="002B7A0D" w:rsidRPr="00B37285" w:rsidRDefault="002B7A0D" w:rsidP="002B7A0D">
            <w:pPr>
              <w:jc w:val="center"/>
              <w:rPr>
                <w:rFonts w:ascii="Times New Roman" w:hAnsi="Times New Roman" w:cs="Times New Roman"/>
                <w:b/>
                <w:sz w:val="20"/>
                <w:szCs w:val="20"/>
              </w:rPr>
            </w:pPr>
            <w:r>
              <w:rPr>
                <w:rFonts w:ascii="Times New Roman" w:hAnsi="Times New Roman" w:cs="Times New Roman"/>
                <w:b/>
                <w:sz w:val="20"/>
                <w:szCs w:val="20"/>
              </w:rPr>
              <w:t>Perkins Funds</w:t>
            </w:r>
          </w:p>
        </w:tc>
        <w:tc>
          <w:tcPr>
            <w:tcW w:w="1367" w:type="dxa"/>
            <w:vAlign w:val="center"/>
          </w:tcPr>
          <w:p w14:paraId="7A23D75A" w14:textId="77777777" w:rsidR="002B7A0D" w:rsidRPr="00B37285" w:rsidRDefault="002B7A0D" w:rsidP="002B7A0D">
            <w:pPr>
              <w:jc w:val="center"/>
              <w:rPr>
                <w:rFonts w:ascii="Times New Roman" w:hAnsi="Times New Roman" w:cs="Times New Roman"/>
                <w:b/>
                <w:sz w:val="20"/>
                <w:szCs w:val="20"/>
              </w:rPr>
            </w:pPr>
            <w:r w:rsidRPr="00B37285">
              <w:rPr>
                <w:rFonts w:ascii="Times New Roman" w:hAnsi="Times New Roman" w:cs="Times New Roman"/>
                <w:b/>
                <w:sz w:val="20"/>
                <w:szCs w:val="20"/>
              </w:rPr>
              <w:t>In-Kind</w:t>
            </w:r>
          </w:p>
        </w:tc>
      </w:tr>
      <w:tr w:rsidR="002B7A0D" w14:paraId="5B1C4F1E" w14:textId="77777777" w:rsidTr="002B7A0D">
        <w:trPr>
          <w:trHeight w:val="562"/>
        </w:trPr>
        <w:tc>
          <w:tcPr>
            <w:tcW w:w="3296" w:type="dxa"/>
            <w:vAlign w:val="center"/>
          </w:tcPr>
          <w:p w14:paraId="278AFEED" w14:textId="77777777" w:rsidR="002B7A0D" w:rsidRPr="00B37285"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Personnel --- 1000</w:t>
            </w:r>
          </w:p>
        </w:tc>
        <w:tc>
          <w:tcPr>
            <w:tcW w:w="1089" w:type="dxa"/>
            <w:vAlign w:val="center"/>
          </w:tcPr>
          <w:p w14:paraId="1A6293FB" w14:textId="77777777" w:rsidR="002B7A0D" w:rsidRPr="004830E0" w:rsidRDefault="002B7A0D" w:rsidP="002B7A0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bookmarkStart w:id="3"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c>
          <w:tcPr>
            <w:tcW w:w="1571" w:type="dxa"/>
            <w:vAlign w:val="center"/>
          </w:tcPr>
          <w:p w14:paraId="52D3BB68" w14:textId="77777777" w:rsidR="002B7A0D" w:rsidRDefault="002B7A0D" w:rsidP="002B7A0D">
            <w:pPr>
              <w:jc w:val="center"/>
            </w:pPr>
            <w:r w:rsidRPr="009624DB">
              <w:rPr>
                <w:rFonts w:ascii="Times New Roman" w:hAnsi="Times New Roman" w:cs="Times New Roman"/>
                <w:sz w:val="20"/>
                <w:szCs w:val="20"/>
              </w:rPr>
              <w:fldChar w:fldCharType="begin">
                <w:ffData>
                  <w:name w:val="Text3"/>
                  <w:enabled/>
                  <w:calcOnExit w:val="0"/>
                  <w:textInput/>
                </w:ffData>
              </w:fldChar>
            </w:r>
            <w:r w:rsidRPr="009624DB">
              <w:rPr>
                <w:rFonts w:ascii="Times New Roman" w:hAnsi="Times New Roman" w:cs="Times New Roman"/>
                <w:sz w:val="20"/>
                <w:szCs w:val="20"/>
              </w:rPr>
              <w:instrText xml:space="preserve"> FORMTEXT </w:instrText>
            </w:r>
            <w:r w:rsidRPr="009624DB">
              <w:rPr>
                <w:rFonts w:ascii="Times New Roman" w:hAnsi="Times New Roman" w:cs="Times New Roman"/>
                <w:sz w:val="20"/>
                <w:szCs w:val="20"/>
              </w:rPr>
            </w:r>
            <w:r w:rsidRPr="009624DB">
              <w:rPr>
                <w:rFonts w:ascii="Times New Roman" w:hAnsi="Times New Roman" w:cs="Times New Roman"/>
                <w:sz w:val="20"/>
                <w:szCs w:val="20"/>
              </w:rPr>
              <w:fldChar w:fldCharType="separate"/>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sz w:val="20"/>
                <w:szCs w:val="20"/>
              </w:rPr>
              <w:fldChar w:fldCharType="end"/>
            </w:r>
          </w:p>
        </w:tc>
        <w:tc>
          <w:tcPr>
            <w:tcW w:w="1029" w:type="dxa"/>
            <w:vAlign w:val="center"/>
          </w:tcPr>
          <w:p w14:paraId="1FC9599A" w14:textId="77777777" w:rsidR="002B7A0D" w:rsidRDefault="002B7A0D" w:rsidP="002B7A0D">
            <w:pPr>
              <w:jc w:val="center"/>
            </w:pPr>
            <w:r w:rsidRPr="009624DB">
              <w:rPr>
                <w:rFonts w:ascii="Times New Roman" w:hAnsi="Times New Roman" w:cs="Times New Roman"/>
                <w:sz w:val="20"/>
                <w:szCs w:val="20"/>
              </w:rPr>
              <w:fldChar w:fldCharType="begin">
                <w:ffData>
                  <w:name w:val="Text3"/>
                  <w:enabled/>
                  <w:calcOnExit w:val="0"/>
                  <w:textInput/>
                </w:ffData>
              </w:fldChar>
            </w:r>
            <w:r w:rsidRPr="009624DB">
              <w:rPr>
                <w:rFonts w:ascii="Times New Roman" w:hAnsi="Times New Roman" w:cs="Times New Roman"/>
                <w:sz w:val="20"/>
                <w:szCs w:val="20"/>
              </w:rPr>
              <w:instrText xml:space="preserve"> FORMTEXT </w:instrText>
            </w:r>
            <w:r w:rsidRPr="009624DB">
              <w:rPr>
                <w:rFonts w:ascii="Times New Roman" w:hAnsi="Times New Roman" w:cs="Times New Roman"/>
                <w:sz w:val="20"/>
                <w:szCs w:val="20"/>
              </w:rPr>
            </w:r>
            <w:r w:rsidRPr="009624DB">
              <w:rPr>
                <w:rFonts w:ascii="Times New Roman" w:hAnsi="Times New Roman" w:cs="Times New Roman"/>
                <w:sz w:val="20"/>
                <w:szCs w:val="20"/>
              </w:rPr>
              <w:fldChar w:fldCharType="separate"/>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sz w:val="20"/>
                <w:szCs w:val="20"/>
              </w:rPr>
              <w:fldChar w:fldCharType="end"/>
            </w:r>
          </w:p>
        </w:tc>
        <w:tc>
          <w:tcPr>
            <w:tcW w:w="1224" w:type="dxa"/>
            <w:vAlign w:val="center"/>
          </w:tcPr>
          <w:p w14:paraId="0A7F341A" w14:textId="77777777" w:rsidR="002B7A0D" w:rsidRDefault="002B7A0D" w:rsidP="002B7A0D">
            <w:pPr>
              <w:jc w:val="center"/>
            </w:pPr>
            <w:r w:rsidRPr="009624DB">
              <w:rPr>
                <w:rFonts w:ascii="Times New Roman" w:hAnsi="Times New Roman" w:cs="Times New Roman"/>
                <w:sz w:val="20"/>
                <w:szCs w:val="20"/>
              </w:rPr>
              <w:fldChar w:fldCharType="begin">
                <w:ffData>
                  <w:name w:val="Text3"/>
                  <w:enabled/>
                  <w:calcOnExit w:val="0"/>
                  <w:textInput/>
                </w:ffData>
              </w:fldChar>
            </w:r>
            <w:r w:rsidRPr="009624DB">
              <w:rPr>
                <w:rFonts w:ascii="Times New Roman" w:hAnsi="Times New Roman" w:cs="Times New Roman"/>
                <w:sz w:val="20"/>
                <w:szCs w:val="20"/>
              </w:rPr>
              <w:instrText xml:space="preserve"> FORMTEXT </w:instrText>
            </w:r>
            <w:r w:rsidRPr="009624DB">
              <w:rPr>
                <w:rFonts w:ascii="Times New Roman" w:hAnsi="Times New Roman" w:cs="Times New Roman"/>
                <w:sz w:val="20"/>
                <w:szCs w:val="20"/>
              </w:rPr>
            </w:r>
            <w:r w:rsidRPr="009624DB">
              <w:rPr>
                <w:rFonts w:ascii="Times New Roman" w:hAnsi="Times New Roman" w:cs="Times New Roman"/>
                <w:sz w:val="20"/>
                <w:szCs w:val="20"/>
              </w:rPr>
              <w:fldChar w:fldCharType="separate"/>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sz w:val="20"/>
                <w:szCs w:val="20"/>
              </w:rPr>
              <w:fldChar w:fldCharType="end"/>
            </w:r>
          </w:p>
        </w:tc>
        <w:tc>
          <w:tcPr>
            <w:tcW w:w="1367" w:type="dxa"/>
            <w:vAlign w:val="center"/>
          </w:tcPr>
          <w:p w14:paraId="4CFE840A" w14:textId="77777777" w:rsidR="002B7A0D" w:rsidRDefault="002B7A0D" w:rsidP="002B7A0D">
            <w:pPr>
              <w:jc w:val="center"/>
            </w:pPr>
            <w:r w:rsidRPr="009624DB">
              <w:rPr>
                <w:rFonts w:ascii="Times New Roman" w:hAnsi="Times New Roman" w:cs="Times New Roman"/>
                <w:sz w:val="20"/>
                <w:szCs w:val="20"/>
              </w:rPr>
              <w:fldChar w:fldCharType="begin">
                <w:ffData>
                  <w:name w:val="Text3"/>
                  <w:enabled/>
                  <w:calcOnExit w:val="0"/>
                  <w:textInput/>
                </w:ffData>
              </w:fldChar>
            </w:r>
            <w:r w:rsidRPr="009624DB">
              <w:rPr>
                <w:rFonts w:ascii="Times New Roman" w:hAnsi="Times New Roman" w:cs="Times New Roman"/>
                <w:sz w:val="20"/>
                <w:szCs w:val="20"/>
              </w:rPr>
              <w:instrText xml:space="preserve"> FORMTEXT </w:instrText>
            </w:r>
            <w:r w:rsidRPr="009624DB">
              <w:rPr>
                <w:rFonts w:ascii="Times New Roman" w:hAnsi="Times New Roman" w:cs="Times New Roman"/>
                <w:sz w:val="20"/>
                <w:szCs w:val="20"/>
              </w:rPr>
            </w:r>
            <w:r w:rsidRPr="009624DB">
              <w:rPr>
                <w:rFonts w:ascii="Times New Roman" w:hAnsi="Times New Roman" w:cs="Times New Roman"/>
                <w:sz w:val="20"/>
                <w:szCs w:val="20"/>
              </w:rPr>
              <w:fldChar w:fldCharType="separate"/>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noProof/>
                <w:sz w:val="20"/>
                <w:szCs w:val="20"/>
              </w:rPr>
              <w:t> </w:t>
            </w:r>
            <w:r w:rsidRPr="009624DB">
              <w:rPr>
                <w:rFonts w:ascii="Times New Roman" w:hAnsi="Times New Roman" w:cs="Times New Roman"/>
                <w:sz w:val="20"/>
                <w:szCs w:val="20"/>
              </w:rPr>
              <w:fldChar w:fldCharType="end"/>
            </w:r>
          </w:p>
        </w:tc>
      </w:tr>
      <w:tr w:rsidR="002B7A0D" w14:paraId="2003BBA4" w14:textId="77777777" w:rsidTr="002B7A0D">
        <w:trPr>
          <w:trHeight w:val="562"/>
        </w:trPr>
        <w:tc>
          <w:tcPr>
            <w:tcW w:w="3296" w:type="dxa"/>
            <w:vAlign w:val="center"/>
          </w:tcPr>
          <w:p w14:paraId="681429C8" w14:textId="77777777" w:rsidR="002B7A0D" w:rsidRPr="00B37285"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Employment Benefits --- 2000</w:t>
            </w:r>
          </w:p>
        </w:tc>
        <w:tc>
          <w:tcPr>
            <w:tcW w:w="1089" w:type="dxa"/>
            <w:vAlign w:val="center"/>
          </w:tcPr>
          <w:p w14:paraId="6893CF78"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098B2B6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3B0DBF9A"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197C49F8"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502E6C7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1253BC4B" w14:textId="77777777" w:rsidTr="002B7A0D">
        <w:trPr>
          <w:trHeight w:val="562"/>
        </w:trPr>
        <w:tc>
          <w:tcPr>
            <w:tcW w:w="3296" w:type="dxa"/>
            <w:vAlign w:val="center"/>
          </w:tcPr>
          <w:p w14:paraId="4A425513" w14:textId="77777777" w:rsidR="002B7A0D"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 xml:space="preserve">Purchased/Contractual Services </w:t>
            </w:r>
          </w:p>
          <w:p w14:paraId="6DC69337" w14:textId="77777777" w:rsidR="002B7A0D" w:rsidRPr="004830E0" w:rsidRDefault="002B7A0D" w:rsidP="002B7A0D">
            <w:pPr>
              <w:pStyle w:val="ListParagraph"/>
              <w:ind w:left="540"/>
              <w:rPr>
                <w:rFonts w:ascii="Times New Roman" w:hAnsi="Times New Roman" w:cs="Times New Roman"/>
                <w:sz w:val="20"/>
                <w:szCs w:val="20"/>
              </w:rPr>
            </w:pPr>
            <w:r>
              <w:rPr>
                <w:rFonts w:ascii="Times New Roman" w:hAnsi="Times New Roman" w:cs="Times New Roman"/>
                <w:sz w:val="20"/>
                <w:szCs w:val="20"/>
              </w:rPr>
              <w:t>---- 3000</w:t>
            </w:r>
          </w:p>
        </w:tc>
        <w:tc>
          <w:tcPr>
            <w:tcW w:w="1089" w:type="dxa"/>
            <w:vAlign w:val="center"/>
          </w:tcPr>
          <w:p w14:paraId="760A9299"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0EA6EDE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35013CD7"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0B87C4FF"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729D29A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28CD23A0" w14:textId="77777777" w:rsidTr="002B7A0D">
        <w:trPr>
          <w:trHeight w:val="562"/>
        </w:trPr>
        <w:tc>
          <w:tcPr>
            <w:tcW w:w="3296" w:type="dxa"/>
            <w:vAlign w:val="center"/>
          </w:tcPr>
          <w:p w14:paraId="316B4DCF"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Internal Services ---- 4000</w:t>
            </w:r>
          </w:p>
        </w:tc>
        <w:tc>
          <w:tcPr>
            <w:tcW w:w="1089" w:type="dxa"/>
            <w:vAlign w:val="center"/>
          </w:tcPr>
          <w:p w14:paraId="7C94B964"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70991E32"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3D286185"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513200CF"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0655E8B5"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162D60E2" w14:textId="77777777" w:rsidTr="002B7A0D">
        <w:trPr>
          <w:trHeight w:val="562"/>
        </w:trPr>
        <w:tc>
          <w:tcPr>
            <w:tcW w:w="3296" w:type="dxa"/>
            <w:vAlign w:val="center"/>
          </w:tcPr>
          <w:p w14:paraId="60DC699F"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Staff Development ---- 5000</w:t>
            </w:r>
          </w:p>
        </w:tc>
        <w:tc>
          <w:tcPr>
            <w:tcW w:w="1089" w:type="dxa"/>
            <w:vAlign w:val="center"/>
          </w:tcPr>
          <w:p w14:paraId="02CCD0F5"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0678F277"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68FA8032"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6D14DB23"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5427CE97"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46E498B3" w14:textId="77777777" w:rsidTr="002B7A0D">
        <w:trPr>
          <w:trHeight w:val="562"/>
        </w:trPr>
        <w:tc>
          <w:tcPr>
            <w:tcW w:w="3296" w:type="dxa"/>
            <w:vAlign w:val="center"/>
          </w:tcPr>
          <w:p w14:paraId="65EA7266" w14:textId="77777777" w:rsidR="002B7A0D"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Summer Component Activities</w:t>
            </w:r>
          </w:p>
          <w:p w14:paraId="6E33AB03" w14:textId="77777777" w:rsidR="002B7A0D" w:rsidRPr="004830E0" w:rsidRDefault="002B7A0D" w:rsidP="002B7A0D">
            <w:pPr>
              <w:pStyle w:val="ListParagraph"/>
              <w:ind w:left="540"/>
              <w:rPr>
                <w:rFonts w:ascii="Times New Roman" w:hAnsi="Times New Roman" w:cs="Times New Roman"/>
                <w:sz w:val="20"/>
                <w:szCs w:val="20"/>
              </w:rPr>
            </w:pPr>
            <w:r>
              <w:rPr>
                <w:rFonts w:ascii="Times New Roman" w:hAnsi="Times New Roman" w:cs="Times New Roman"/>
                <w:sz w:val="20"/>
                <w:szCs w:val="20"/>
              </w:rPr>
              <w:t>---- 5000</w:t>
            </w:r>
          </w:p>
        </w:tc>
        <w:tc>
          <w:tcPr>
            <w:tcW w:w="1089" w:type="dxa"/>
            <w:vAlign w:val="center"/>
          </w:tcPr>
          <w:p w14:paraId="4F348AE0"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2DC085B9"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4DD6D59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45CCAAF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57C8A16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31A81D93" w14:textId="77777777" w:rsidTr="002B7A0D">
        <w:trPr>
          <w:trHeight w:val="562"/>
        </w:trPr>
        <w:tc>
          <w:tcPr>
            <w:tcW w:w="3296" w:type="dxa"/>
            <w:vAlign w:val="center"/>
          </w:tcPr>
          <w:p w14:paraId="4AC2F247"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Travel ---- 5000</w:t>
            </w:r>
          </w:p>
        </w:tc>
        <w:tc>
          <w:tcPr>
            <w:tcW w:w="1089" w:type="dxa"/>
            <w:vAlign w:val="center"/>
          </w:tcPr>
          <w:p w14:paraId="33D5732C"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1EB02F9C"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681F383B"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10BD10F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4041A6C8"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75DEB0D2" w14:textId="77777777" w:rsidTr="002B7A0D">
        <w:trPr>
          <w:trHeight w:val="562"/>
        </w:trPr>
        <w:tc>
          <w:tcPr>
            <w:tcW w:w="3296" w:type="dxa"/>
            <w:vAlign w:val="center"/>
          </w:tcPr>
          <w:p w14:paraId="19835EDB"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Contractual Services ---- 5000</w:t>
            </w:r>
          </w:p>
        </w:tc>
        <w:tc>
          <w:tcPr>
            <w:tcW w:w="1089" w:type="dxa"/>
            <w:vAlign w:val="center"/>
          </w:tcPr>
          <w:p w14:paraId="5FDAB1DA"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63E5DE2C"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04891FFF"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1B9D1D3B"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75771E9F"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4FBC197A" w14:textId="77777777" w:rsidTr="002B7A0D">
        <w:trPr>
          <w:trHeight w:val="562"/>
        </w:trPr>
        <w:tc>
          <w:tcPr>
            <w:tcW w:w="3296" w:type="dxa"/>
            <w:vAlign w:val="center"/>
          </w:tcPr>
          <w:p w14:paraId="7B325A40"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Materials and Supplies ---- 6000</w:t>
            </w:r>
          </w:p>
        </w:tc>
        <w:tc>
          <w:tcPr>
            <w:tcW w:w="1089" w:type="dxa"/>
            <w:vAlign w:val="center"/>
          </w:tcPr>
          <w:p w14:paraId="55BD5417"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5B4FE686"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234B794D"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2179318D"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416EB900"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4D543425" w14:textId="77777777" w:rsidTr="002B7A0D">
        <w:trPr>
          <w:trHeight w:val="562"/>
        </w:trPr>
        <w:tc>
          <w:tcPr>
            <w:tcW w:w="3296" w:type="dxa"/>
            <w:vAlign w:val="center"/>
          </w:tcPr>
          <w:p w14:paraId="7E2A4D69"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Equipment ---- 8000</w:t>
            </w:r>
          </w:p>
        </w:tc>
        <w:tc>
          <w:tcPr>
            <w:tcW w:w="1089" w:type="dxa"/>
            <w:vAlign w:val="center"/>
          </w:tcPr>
          <w:p w14:paraId="37E8AB28"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73FAFAAA"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7E6F437D"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0D7D1CC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13C6D132"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63DE29CA" w14:textId="77777777" w:rsidTr="002B7A0D">
        <w:trPr>
          <w:trHeight w:val="562"/>
        </w:trPr>
        <w:tc>
          <w:tcPr>
            <w:tcW w:w="3296" w:type="dxa"/>
            <w:vAlign w:val="center"/>
          </w:tcPr>
          <w:p w14:paraId="32614622" w14:textId="77777777" w:rsidR="002B7A0D" w:rsidRPr="004830E0" w:rsidRDefault="002B7A0D" w:rsidP="002B7A0D">
            <w:pPr>
              <w:pStyle w:val="ListParagraph"/>
              <w:numPr>
                <w:ilvl w:val="3"/>
                <w:numId w:val="16"/>
              </w:numPr>
              <w:ind w:left="540" w:hanging="450"/>
              <w:rPr>
                <w:rFonts w:ascii="Times New Roman" w:hAnsi="Times New Roman" w:cs="Times New Roman"/>
                <w:sz w:val="20"/>
                <w:szCs w:val="20"/>
              </w:rPr>
            </w:pPr>
            <w:r>
              <w:rPr>
                <w:rFonts w:ascii="Times New Roman" w:hAnsi="Times New Roman" w:cs="Times New Roman"/>
                <w:sz w:val="20"/>
                <w:szCs w:val="20"/>
              </w:rPr>
              <w:t>Facilities ---- 8000</w:t>
            </w:r>
          </w:p>
        </w:tc>
        <w:tc>
          <w:tcPr>
            <w:tcW w:w="1089" w:type="dxa"/>
            <w:vAlign w:val="center"/>
          </w:tcPr>
          <w:p w14:paraId="58CC6642"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347BDF00"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0F26C17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5CD9C4FB"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2966B298"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63ABCC85" w14:textId="77777777" w:rsidTr="002B7A0D">
        <w:trPr>
          <w:trHeight w:val="562"/>
        </w:trPr>
        <w:tc>
          <w:tcPr>
            <w:tcW w:w="3296" w:type="dxa"/>
            <w:vAlign w:val="center"/>
          </w:tcPr>
          <w:p w14:paraId="5CF6098A" w14:textId="77777777" w:rsidR="002B7A0D" w:rsidRPr="00B37285" w:rsidRDefault="002B7A0D" w:rsidP="002B7A0D">
            <w:pPr>
              <w:pStyle w:val="ListParagraph"/>
              <w:ind w:left="540" w:hanging="450"/>
              <w:rPr>
                <w:rFonts w:ascii="Times New Roman" w:hAnsi="Times New Roman" w:cs="Times New Roman"/>
                <w:b/>
                <w:sz w:val="20"/>
                <w:szCs w:val="20"/>
              </w:rPr>
            </w:pPr>
            <w:r w:rsidRPr="00B37285">
              <w:rPr>
                <w:rFonts w:ascii="Times New Roman" w:hAnsi="Times New Roman" w:cs="Times New Roman"/>
                <w:b/>
                <w:sz w:val="20"/>
                <w:szCs w:val="20"/>
              </w:rPr>
              <w:t>B – Indirect Costs</w:t>
            </w:r>
            <w:r>
              <w:rPr>
                <w:rFonts w:ascii="Times New Roman" w:hAnsi="Times New Roman" w:cs="Times New Roman"/>
                <w:b/>
                <w:sz w:val="20"/>
                <w:szCs w:val="20"/>
              </w:rPr>
              <w:t xml:space="preserve"> *</w:t>
            </w:r>
          </w:p>
        </w:tc>
        <w:tc>
          <w:tcPr>
            <w:tcW w:w="1089" w:type="dxa"/>
            <w:vAlign w:val="center"/>
          </w:tcPr>
          <w:p w14:paraId="65D8E732"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4D2A50DD"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6B6D171C"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531C6B6E"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04524849"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r w:rsidR="002B7A0D" w14:paraId="6EE954C8" w14:textId="77777777" w:rsidTr="002B7A0D">
        <w:trPr>
          <w:trHeight w:val="562"/>
        </w:trPr>
        <w:tc>
          <w:tcPr>
            <w:tcW w:w="3296" w:type="dxa"/>
            <w:vAlign w:val="center"/>
          </w:tcPr>
          <w:p w14:paraId="50D1E667" w14:textId="77777777" w:rsidR="002B7A0D" w:rsidRPr="00B37285" w:rsidRDefault="002B7A0D" w:rsidP="002B7A0D">
            <w:pPr>
              <w:ind w:left="90"/>
              <w:jc w:val="right"/>
              <w:rPr>
                <w:rFonts w:ascii="Times New Roman" w:hAnsi="Times New Roman" w:cs="Times New Roman"/>
                <w:b/>
                <w:sz w:val="20"/>
                <w:szCs w:val="20"/>
              </w:rPr>
            </w:pPr>
            <w:r w:rsidRPr="00B37285">
              <w:rPr>
                <w:rFonts w:ascii="Times New Roman" w:hAnsi="Times New Roman" w:cs="Times New Roman"/>
                <w:b/>
                <w:sz w:val="20"/>
                <w:szCs w:val="20"/>
              </w:rPr>
              <w:t>TOTAL</w:t>
            </w:r>
          </w:p>
        </w:tc>
        <w:tc>
          <w:tcPr>
            <w:tcW w:w="1089" w:type="dxa"/>
            <w:vAlign w:val="center"/>
          </w:tcPr>
          <w:p w14:paraId="1F80E053"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571" w:type="dxa"/>
            <w:vAlign w:val="center"/>
          </w:tcPr>
          <w:p w14:paraId="2E2AA100"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029" w:type="dxa"/>
            <w:vAlign w:val="center"/>
          </w:tcPr>
          <w:p w14:paraId="346F5677"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224" w:type="dxa"/>
            <w:vAlign w:val="center"/>
          </w:tcPr>
          <w:p w14:paraId="2E54E86D"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c>
          <w:tcPr>
            <w:tcW w:w="1367" w:type="dxa"/>
            <w:vAlign w:val="center"/>
          </w:tcPr>
          <w:p w14:paraId="0A65653C" w14:textId="77777777" w:rsidR="002B7A0D" w:rsidRDefault="002B7A0D" w:rsidP="002B7A0D">
            <w:pPr>
              <w:jc w:val="center"/>
            </w:pPr>
            <w:r w:rsidRPr="00535160">
              <w:rPr>
                <w:rFonts w:ascii="Times New Roman" w:hAnsi="Times New Roman" w:cs="Times New Roman"/>
                <w:sz w:val="20"/>
                <w:szCs w:val="20"/>
              </w:rPr>
              <w:fldChar w:fldCharType="begin">
                <w:ffData>
                  <w:name w:val="Text3"/>
                  <w:enabled/>
                  <w:calcOnExit w:val="0"/>
                  <w:textInput/>
                </w:ffData>
              </w:fldChar>
            </w:r>
            <w:r w:rsidRPr="00535160">
              <w:rPr>
                <w:rFonts w:ascii="Times New Roman" w:hAnsi="Times New Roman" w:cs="Times New Roman"/>
                <w:sz w:val="20"/>
                <w:szCs w:val="20"/>
              </w:rPr>
              <w:instrText xml:space="preserve"> FORMTEXT </w:instrText>
            </w:r>
            <w:r w:rsidRPr="00535160">
              <w:rPr>
                <w:rFonts w:ascii="Times New Roman" w:hAnsi="Times New Roman" w:cs="Times New Roman"/>
                <w:sz w:val="20"/>
                <w:szCs w:val="20"/>
              </w:rPr>
            </w:r>
            <w:r w:rsidRPr="00535160">
              <w:rPr>
                <w:rFonts w:ascii="Times New Roman" w:hAnsi="Times New Roman" w:cs="Times New Roman"/>
                <w:sz w:val="20"/>
                <w:szCs w:val="20"/>
              </w:rPr>
              <w:fldChar w:fldCharType="separate"/>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noProof/>
                <w:sz w:val="20"/>
                <w:szCs w:val="20"/>
              </w:rPr>
              <w:t> </w:t>
            </w:r>
            <w:r w:rsidRPr="00535160">
              <w:rPr>
                <w:rFonts w:ascii="Times New Roman" w:hAnsi="Times New Roman" w:cs="Times New Roman"/>
                <w:sz w:val="20"/>
                <w:szCs w:val="20"/>
              </w:rPr>
              <w:fldChar w:fldCharType="end"/>
            </w:r>
          </w:p>
        </w:tc>
      </w:tr>
    </w:tbl>
    <w:p w14:paraId="08668062" w14:textId="77777777" w:rsidR="00BB1AA2" w:rsidRPr="00FE305D" w:rsidRDefault="00FE305D" w:rsidP="00C80087">
      <w:pPr>
        <w:pStyle w:val="ListParagraph"/>
        <w:numPr>
          <w:ilvl w:val="0"/>
          <w:numId w:val="40"/>
        </w:numPr>
        <w:spacing w:before="120"/>
        <w:ind w:left="270" w:hanging="270"/>
        <w:rPr>
          <w:rFonts w:ascii="Times New Roman" w:hAnsi="Times New Roman" w:cs="Times New Roman"/>
        </w:rPr>
      </w:pPr>
      <w:r>
        <w:rPr>
          <w:rFonts w:ascii="Times New Roman" w:hAnsi="Times New Roman" w:cs="Times New Roman"/>
        </w:rPr>
        <w:t xml:space="preserve">If recovering indirect costs, the rate must not exceed the </w:t>
      </w:r>
      <w:r w:rsidR="00B96A79">
        <w:rPr>
          <w:rFonts w:ascii="Times New Roman" w:hAnsi="Times New Roman" w:cs="Times New Roman"/>
        </w:rPr>
        <w:t>state</w:t>
      </w:r>
      <w:r>
        <w:rPr>
          <w:rFonts w:ascii="Times New Roman" w:hAnsi="Times New Roman" w:cs="Times New Roman"/>
        </w:rPr>
        <w:t xml:space="preserve"> approved indirect cost rate of the fiscal agent.</w:t>
      </w:r>
    </w:p>
    <w:p w14:paraId="5F57EFAA" w14:textId="77777777" w:rsidR="00BB1AA2" w:rsidRPr="00A16C77" w:rsidRDefault="00BB1AA2" w:rsidP="00B72B82">
      <w:pPr>
        <w:rPr>
          <w:rFonts w:ascii="Times New Roman" w:hAnsi="Times New Roman" w:cs="Times New Roman"/>
        </w:rPr>
      </w:pPr>
    </w:p>
    <w:sectPr w:rsidR="00BB1AA2" w:rsidRPr="00A16C77" w:rsidSect="00B72B82">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C6CE" w14:textId="77777777" w:rsidR="00B13B23" w:rsidRDefault="00B13B23" w:rsidP="00366EBA">
      <w:r>
        <w:separator/>
      </w:r>
    </w:p>
  </w:endnote>
  <w:endnote w:type="continuationSeparator" w:id="0">
    <w:p w14:paraId="4B8834DE" w14:textId="77777777" w:rsidR="00B13B23" w:rsidRDefault="00B13B23" w:rsidP="003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99201"/>
      <w:docPartObj>
        <w:docPartGallery w:val="Page Numbers (Bottom of Page)"/>
        <w:docPartUnique/>
      </w:docPartObj>
    </w:sdtPr>
    <w:sdtEndPr>
      <w:rPr>
        <w:rFonts w:ascii="Times New Roman" w:hAnsi="Times New Roman" w:cs="Times New Roman"/>
      </w:rPr>
    </w:sdtEndPr>
    <w:sdtContent>
      <w:p w14:paraId="7E8EE5B6" w14:textId="07B7E6FD" w:rsidR="00B13B23" w:rsidRPr="00C47033" w:rsidRDefault="00B13B23" w:rsidP="00C47033">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3</w:t>
        </w:r>
        <w:r w:rsidRPr="00C47033">
          <w:rPr>
            <w:rFonts w:ascii="Times New Roman" w:hAnsi="Times New Roman" w:cs="Times New Roman"/>
          </w:rPr>
          <w:fldChar w:fldCharType="end"/>
        </w:r>
        <w:r w:rsidRPr="00C47033">
          <w:rPr>
            <w:rFonts w:ascii="Times New Roman" w:hAnsi="Times New Roman" w:cs="Times New Roman"/>
          </w:rPr>
          <w:tab/>
        </w:r>
        <w:r w:rsidR="003D5A5B">
          <w:rPr>
            <w:rFonts w:ascii="Times New Roman" w:hAnsi="Times New Roman" w:cs="Times New Roman"/>
          </w:rPr>
          <w:t>October</w:t>
        </w:r>
        <w:r w:rsidR="003F6EC7">
          <w:rPr>
            <w:rFonts w:ascii="Times New Roman" w:hAnsi="Times New Roman" w:cs="Times New Roman"/>
          </w:rPr>
          <w:t xml:space="preserve"> 2023</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62"/>
      <w:docPartObj>
        <w:docPartGallery w:val="Page Numbers (Bottom of Page)"/>
        <w:docPartUnique/>
      </w:docPartObj>
    </w:sdtPr>
    <w:sdtEndPr>
      <w:rPr>
        <w:rFonts w:ascii="Times New Roman" w:hAnsi="Times New Roman" w:cs="Times New Roman"/>
      </w:rPr>
    </w:sdtEndPr>
    <w:sdtContent>
      <w:p w14:paraId="04963D75" w14:textId="07BDF5AC" w:rsidR="00B13B23" w:rsidRPr="005A203B" w:rsidRDefault="00B13B23"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34</w:t>
        </w:r>
        <w:r w:rsidRPr="00C47033">
          <w:rPr>
            <w:rFonts w:ascii="Times New Roman" w:hAnsi="Times New Roman" w:cs="Times New Roman"/>
          </w:rPr>
          <w:fldChar w:fldCharType="end"/>
        </w:r>
        <w:r w:rsidRPr="00C47033">
          <w:rPr>
            <w:rFonts w:ascii="Times New Roman" w:hAnsi="Times New Roman" w:cs="Times New Roman"/>
          </w:rPr>
          <w:tab/>
        </w:r>
        <w:r w:rsidR="00950E1F">
          <w:rPr>
            <w:rFonts w:ascii="Times New Roman" w:hAnsi="Times New Roman" w:cs="Times New Roman"/>
          </w:rPr>
          <w:t>October</w:t>
        </w:r>
        <w:r w:rsidR="00C85FBA">
          <w:rPr>
            <w:rFonts w:ascii="Times New Roman" w:hAnsi="Times New Roman" w:cs="Times New Roman"/>
          </w:rPr>
          <w:t xml:space="preserve">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21"/>
      <w:docPartObj>
        <w:docPartGallery w:val="Page Numbers (Bottom of Page)"/>
        <w:docPartUnique/>
      </w:docPartObj>
    </w:sdtPr>
    <w:sdtEndPr>
      <w:rPr>
        <w:rFonts w:ascii="Times New Roman" w:hAnsi="Times New Roman" w:cs="Times New Roman"/>
      </w:rPr>
    </w:sdtEndPr>
    <w:sdtContent>
      <w:p w14:paraId="2CF3C46F" w14:textId="0CB813E8" w:rsidR="00B13B23" w:rsidRPr="005A203B" w:rsidRDefault="00B13B23"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6</w:t>
        </w:r>
        <w:r w:rsidRPr="00C47033">
          <w:rPr>
            <w:rFonts w:ascii="Times New Roman" w:hAnsi="Times New Roman" w:cs="Times New Roman"/>
          </w:rPr>
          <w:fldChar w:fldCharType="end"/>
        </w:r>
        <w:r w:rsidRPr="00C47033">
          <w:rPr>
            <w:rFonts w:ascii="Times New Roman" w:hAnsi="Times New Roman" w:cs="Times New Roman"/>
          </w:rPr>
          <w:tab/>
        </w:r>
        <w:r w:rsidR="00950E1F">
          <w:rPr>
            <w:rFonts w:ascii="Times New Roman" w:hAnsi="Times New Roman" w:cs="Times New Roman"/>
          </w:rPr>
          <w:t>October</w:t>
        </w:r>
        <w:r w:rsidR="003F6EC7">
          <w:rPr>
            <w:rFonts w:ascii="Times New Roman" w:hAnsi="Times New Roman" w:cs="Times New Roman"/>
          </w:rPr>
          <w:t xml:space="preserve">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E67B" w14:textId="77777777" w:rsidR="00B13B23" w:rsidRPr="00C47033" w:rsidRDefault="00B13B23" w:rsidP="00620DF8">
    <w:pPr>
      <w:pStyle w:val="Footer"/>
      <w:tabs>
        <w:tab w:val="right" w:pos="4590"/>
        <w:tab w:val="right" w:pos="9162"/>
      </w:tabs>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56"/>
      <w:docPartObj>
        <w:docPartGallery w:val="Page Numbers (Bottom of Page)"/>
        <w:docPartUnique/>
      </w:docPartObj>
    </w:sdtPr>
    <w:sdtEndPr>
      <w:rPr>
        <w:rFonts w:ascii="Times New Roman" w:hAnsi="Times New Roman" w:cs="Times New Roman"/>
      </w:rPr>
    </w:sdtEndPr>
    <w:sdtContent>
      <w:p w14:paraId="40971231" w14:textId="1273935D" w:rsidR="00B13B23" w:rsidRPr="005A203B" w:rsidRDefault="00B13B23"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11</w:t>
        </w:r>
        <w:r w:rsidRPr="00C47033">
          <w:rPr>
            <w:rFonts w:ascii="Times New Roman" w:hAnsi="Times New Roman" w:cs="Times New Roman"/>
          </w:rPr>
          <w:fldChar w:fldCharType="end"/>
        </w:r>
        <w:r w:rsidRPr="00C47033">
          <w:rPr>
            <w:rFonts w:ascii="Times New Roman" w:hAnsi="Times New Roman" w:cs="Times New Roman"/>
          </w:rPr>
          <w:tab/>
        </w:r>
        <w:r w:rsidR="00950E1F">
          <w:rPr>
            <w:rFonts w:ascii="Times New Roman" w:hAnsi="Times New Roman" w:cs="Times New Roman"/>
          </w:rPr>
          <w:t>October</w:t>
        </w:r>
        <w:r w:rsidR="003F6EC7">
          <w:rPr>
            <w:rFonts w:ascii="Times New Roman" w:hAnsi="Times New Roman" w:cs="Times New Roman"/>
          </w:rPr>
          <w:t xml:space="preserve"> 2023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08860"/>
      <w:docPartObj>
        <w:docPartGallery w:val="Page Numbers (Bottom of Page)"/>
        <w:docPartUnique/>
      </w:docPartObj>
    </w:sdtPr>
    <w:sdtEndPr>
      <w:rPr>
        <w:rFonts w:ascii="Times New Roman" w:hAnsi="Times New Roman" w:cs="Times New Roman"/>
      </w:rPr>
    </w:sdtEndPr>
    <w:sdtContent>
      <w:p w14:paraId="1AAE9686" w14:textId="77777777" w:rsidR="00B13B23" w:rsidRPr="00C47033" w:rsidRDefault="00B13B23" w:rsidP="00620DF8">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tab/>
        </w:r>
        <w:r>
          <w:rPr>
            <w:rFonts w:ascii="Times New Roman" w:hAnsi="Times New Roman" w:cs="Times New Roman"/>
          </w:rPr>
          <w:t>Updated September 2011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57"/>
      <w:docPartObj>
        <w:docPartGallery w:val="Page Numbers (Bottom of Page)"/>
        <w:docPartUnique/>
      </w:docPartObj>
    </w:sdtPr>
    <w:sdtEndPr>
      <w:rPr>
        <w:rFonts w:ascii="Times New Roman" w:hAnsi="Times New Roman" w:cs="Times New Roman"/>
      </w:rPr>
    </w:sdtEndPr>
    <w:sdtContent>
      <w:p w14:paraId="181DDFF2" w14:textId="12F0A7E9" w:rsidR="00B13B23" w:rsidRPr="005A203B" w:rsidRDefault="00B13B23"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14</w:t>
        </w:r>
        <w:r w:rsidRPr="00C47033">
          <w:rPr>
            <w:rFonts w:ascii="Times New Roman" w:hAnsi="Times New Roman" w:cs="Times New Roman"/>
          </w:rPr>
          <w:fldChar w:fldCharType="end"/>
        </w:r>
        <w:r w:rsidRPr="00C47033">
          <w:rPr>
            <w:rFonts w:ascii="Times New Roman" w:hAnsi="Times New Roman" w:cs="Times New Roman"/>
          </w:rPr>
          <w:tab/>
        </w:r>
        <w:r w:rsidR="00950E1F">
          <w:rPr>
            <w:rFonts w:ascii="Times New Roman" w:hAnsi="Times New Roman" w:cs="Times New Roman"/>
          </w:rPr>
          <w:t>October</w:t>
        </w:r>
        <w:r w:rsidR="00C85FBA">
          <w:rPr>
            <w:rFonts w:ascii="Times New Roman" w:hAnsi="Times New Roman" w:cs="Times New Roman"/>
          </w:rPr>
          <w:t xml:space="preserve">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59"/>
      <w:docPartObj>
        <w:docPartGallery w:val="Page Numbers (Bottom of Page)"/>
        <w:docPartUnique/>
      </w:docPartObj>
    </w:sdtPr>
    <w:sdtEndPr>
      <w:rPr>
        <w:rFonts w:ascii="Times New Roman" w:hAnsi="Times New Roman" w:cs="Times New Roman"/>
      </w:rPr>
    </w:sdtEndPr>
    <w:sdtContent>
      <w:p w14:paraId="1DCC29D5" w14:textId="77777777" w:rsidR="00B13B23" w:rsidRPr="00C47033" w:rsidRDefault="00B13B23" w:rsidP="00620DF8">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tab/>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60"/>
      <w:docPartObj>
        <w:docPartGallery w:val="Page Numbers (Bottom of Page)"/>
        <w:docPartUnique/>
      </w:docPartObj>
    </w:sdtPr>
    <w:sdtEndPr>
      <w:rPr>
        <w:rFonts w:ascii="Times New Roman" w:hAnsi="Times New Roman" w:cs="Times New Roman"/>
      </w:rPr>
    </w:sdtEndPr>
    <w:sdtContent>
      <w:p w14:paraId="51487024" w14:textId="015C1361" w:rsidR="00B13B23" w:rsidRPr="005A203B" w:rsidRDefault="00B13B23"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1433C5">
          <w:rPr>
            <w:rFonts w:ascii="Times New Roman" w:hAnsi="Times New Roman" w:cs="Times New Roman"/>
            <w:noProof/>
          </w:rPr>
          <w:t>31</w:t>
        </w:r>
        <w:r w:rsidRPr="00C47033">
          <w:rPr>
            <w:rFonts w:ascii="Times New Roman" w:hAnsi="Times New Roman" w:cs="Times New Roman"/>
          </w:rPr>
          <w:fldChar w:fldCharType="end"/>
        </w:r>
        <w:r w:rsidRPr="00C47033">
          <w:rPr>
            <w:rFonts w:ascii="Times New Roman" w:hAnsi="Times New Roman" w:cs="Times New Roman"/>
          </w:rPr>
          <w:tab/>
        </w:r>
        <w:r w:rsidR="00950E1F">
          <w:rPr>
            <w:rFonts w:ascii="Times New Roman" w:hAnsi="Times New Roman" w:cs="Times New Roman"/>
          </w:rPr>
          <w:t>October</w:t>
        </w:r>
        <w:r w:rsidR="00C85FBA">
          <w:rPr>
            <w:rFonts w:ascii="Times New Roman" w:hAnsi="Times New Roman" w:cs="Times New Roman"/>
          </w:rPr>
          <w:t xml:space="preserve"> 2023</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01761"/>
      <w:docPartObj>
        <w:docPartGallery w:val="Page Numbers (Bottom of Page)"/>
        <w:docPartUnique/>
      </w:docPartObj>
    </w:sdtPr>
    <w:sdtEndPr>
      <w:rPr>
        <w:rFonts w:ascii="Times New Roman" w:hAnsi="Times New Roman" w:cs="Times New Roman"/>
      </w:rPr>
    </w:sdtEndPr>
    <w:sdtContent>
      <w:p w14:paraId="061556B2" w14:textId="77777777" w:rsidR="00B13B23" w:rsidRPr="00C47033" w:rsidRDefault="00B13B23" w:rsidP="00620DF8">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3236" w14:textId="77777777" w:rsidR="00B13B23" w:rsidRDefault="00B13B23" w:rsidP="00366EBA">
      <w:r>
        <w:separator/>
      </w:r>
    </w:p>
  </w:footnote>
  <w:footnote w:type="continuationSeparator" w:id="0">
    <w:p w14:paraId="1FDCED0F" w14:textId="77777777" w:rsidR="00B13B23" w:rsidRDefault="00B13B23" w:rsidP="0036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88"/>
    <w:multiLevelType w:val="hybridMultilevel"/>
    <w:tmpl w:val="B694D0B2"/>
    <w:lvl w:ilvl="0" w:tplc="F3689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3CC6"/>
    <w:multiLevelType w:val="hybridMultilevel"/>
    <w:tmpl w:val="795A15FC"/>
    <w:lvl w:ilvl="0" w:tplc="B502B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41FA"/>
    <w:multiLevelType w:val="hybridMultilevel"/>
    <w:tmpl w:val="916C472E"/>
    <w:lvl w:ilvl="0" w:tplc="D6842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4B5"/>
    <w:multiLevelType w:val="hybridMultilevel"/>
    <w:tmpl w:val="12E8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0563B9"/>
    <w:multiLevelType w:val="hybridMultilevel"/>
    <w:tmpl w:val="E2F0A2C0"/>
    <w:lvl w:ilvl="0" w:tplc="D21E446A">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60A8"/>
    <w:multiLevelType w:val="hybridMultilevel"/>
    <w:tmpl w:val="9BD85772"/>
    <w:lvl w:ilvl="0" w:tplc="AB961C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3A2"/>
    <w:multiLevelType w:val="hybridMultilevel"/>
    <w:tmpl w:val="0FB860AE"/>
    <w:lvl w:ilvl="0" w:tplc="C8F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D5ACD"/>
    <w:multiLevelType w:val="hybridMultilevel"/>
    <w:tmpl w:val="5B7C1268"/>
    <w:lvl w:ilvl="0" w:tplc="DEEA32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D2BEA"/>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6136B"/>
    <w:multiLevelType w:val="hybridMultilevel"/>
    <w:tmpl w:val="6D524D84"/>
    <w:lvl w:ilvl="0" w:tplc="8E40B5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31F8"/>
    <w:multiLevelType w:val="hybridMultilevel"/>
    <w:tmpl w:val="10C6C8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911F2"/>
    <w:multiLevelType w:val="hybridMultilevel"/>
    <w:tmpl w:val="72A23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C4E34"/>
    <w:multiLevelType w:val="hybridMultilevel"/>
    <w:tmpl w:val="2850E1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25D22"/>
    <w:multiLevelType w:val="hybridMultilevel"/>
    <w:tmpl w:val="BB040F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36301"/>
    <w:multiLevelType w:val="hybridMultilevel"/>
    <w:tmpl w:val="3FC25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01F9F"/>
    <w:multiLevelType w:val="hybridMultilevel"/>
    <w:tmpl w:val="BC4C3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81447"/>
    <w:multiLevelType w:val="hybridMultilevel"/>
    <w:tmpl w:val="17EE4EEE"/>
    <w:lvl w:ilvl="0" w:tplc="024EBF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8AB"/>
    <w:multiLevelType w:val="hybridMultilevel"/>
    <w:tmpl w:val="8822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546B13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9859B8"/>
    <w:multiLevelType w:val="hybridMultilevel"/>
    <w:tmpl w:val="428E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12365"/>
    <w:multiLevelType w:val="hybridMultilevel"/>
    <w:tmpl w:val="3078E048"/>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6EA4"/>
    <w:multiLevelType w:val="hybridMultilevel"/>
    <w:tmpl w:val="B0507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63E7B"/>
    <w:multiLevelType w:val="hybridMultilevel"/>
    <w:tmpl w:val="6928930E"/>
    <w:lvl w:ilvl="0" w:tplc="793686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2660D"/>
    <w:multiLevelType w:val="hybridMultilevel"/>
    <w:tmpl w:val="E0D01E1A"/>
    <w:lvl w:ilvl="0" w:tplc="F976A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3F26D1"/>
    <w:multiLevelType w:val="hybridMultilevel"/>
    <w:tmpl w:val="B49A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75D54"/>
    <w:multiLevelType w:val="hybridMultilevel"/>
    <w:tmpl w:val="743A3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A770A"/>
    <w:multiLevelType w:val="hybridMultilevel"/>
    <w:tmpl w:val="31029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377C1B"/>
    <w:multiLevelType w:val="hybridMultilevel"/>
    <w:tmpl w:val="AEF2EA88"/>
    <w:lvl w:ilvl="0" w:tplc="1020E41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7E22F8"/>
    <w:multiLevelType w:val="hybridMultilevel"/>
    <w:tmpl w:val="5DA2AB62"/>
    <w:lvl w:ilvl="0" w:tplc="1A1AC9A0">
      <w:start w:val="5"/>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7730C7"/>
    <w:multiLevelType w:val="hybridMultilevel"/>
    <w:tmpl w:val="20A48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A61F0C"/>
    <w:multiLevelType w:val="hybridMultilevel"/>
    <w:tmpl w:val="8AC4127C"/>
    <w:lvl w:ilvl="0" w:tplc="237816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0A2A19"/>
    <w:multiLevelType w:val="hybridMultilevel"/>
    <w:tmpl w:val="61906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F7319E"/>
    <w:multiLevelType w:val="hybridMultilevel"/>
    <w:tmpl w:val="E0DCE07C"/>
    <w:lvl w:ilvl="0" w:tplc="378A3C7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AC2983"/>
    <w:multiLevelType w:val="hybridMultilevel"/>
    <w:tmpl w:val="8F0A1EF2"/>
    <w:lvl w:ilvl="0" w:tplc="B4F23F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47C5F"/>
    <w:multiLevelType w:val="hybridMultilevel"/>
    <w:tmpl w:val="9CFAAF02"/>
    <w:lvl w:ilvl="0" w:tplc="A6C200A8">
      <w:start w:val="1"/>
      <w:numFmt w:val="upperRoman"/>
      <w:lvlText w:val="%1."/>
      <w:lvlJc w:val="righ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BE2A8B"/>
    <w:multiLevelType w:val="hybridMultilevel"/>
    <w:tmpl w:val="DE284D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92891"/>
    <w:multiLevelType w:val="hybridMultilevel"/>
    <w:tmpl w:val="1EDE80FA"/>
    <w:lvl w:ilvl="0" w:tplc="472CE11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622AC"/>
    <w:multiLevelType w:val="hybridMultilevel"/>
    <w:tmpl w:val="A3EE5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87BC3"/>
    <w:multiLevelType w:val="hybridMultilevel"/>
    <w:tmpl w:val="50F4F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3342960">
    <w:abstractNumId w:val="36"/>
  </w:num>
  <w:num w:numId="2" w16cid:durableId="1587886872">
    <w:abstractNumId w:val="15"/>
  </w:num>
  <w:num w:numId="3" w16cid:durableId="368799356">
    <w:abstractNumId w:val="12"/>
  </w:num>
  <w:num w:numId="4" w16cid:durableId="1870871821">
    <w:abstractNumId w:val="16"/>
  </w:num>
  <w:num w:numId="5" w16cid:durableId="974916952">
    <w:abstractNumId w:val="31"/>
  </w:num>
  <w:num w:numId="6" w16cid:durableId="863446255">
    <w:abstractNumId w:val="33"/>
  </w:num>
  <w:num w:numId="7" w16cid:durableId="1902591124">
    <w:abstractNumId w:val="7"/>
  </w:num>
  <w:num w:numId="8" w16cid:durableId="1965229385">
    <w:abstractNumId w:val="27"/>
  </w:num>
  <w:num w:numId="9" w16cid:durableId="733966433">
    <w:abstractNumId w:val="30"/>
  </w:num>
  <w:num w:numId="10" w16cid:durableId="1180584151">
    <w:abstractNumId w:val="13"/>
  </w:num>
  <w:num w:numId="11" w16cid:durableId="1077509081">
    <w:abstractNumId w:val="24"/>
  </w:num>
  <w:num w:numId="12" w16cid:durableId="429010906">
    <w:abstractNumId w:val="9"/>
  </w:num>
  <w:num w:numId="13" w16cid:durableId="62608066">
    <w:abstractNumId w:val="14"/>
  </w:num>
  <w:num w:numId="14" w16cid:durableId="790052023">
    <w:abstractNumId w:val="34"/>
  </w:num>
  <w:num w:numId="15" w16cid:durableId="1978140969">
    <w:abstractNumId w:val="18"/>
  </w:num>
  <w:num w:numId="16" w16cid:durableId="1650012109">
    <w:abstractNumId w:val="3"/>
  </w:num>
  <w:num w:numId="17" w16cid:durableId="1565607683">
    <w:abstractNumId w:val="37"/>
  </w:num>
  <w:num w:numId="18" w16cid:durableId="1922178325">
    <w:abstractNumId w:val="6"/>
  </w:num>
  <w:num w:numId="19" w16cid:durableId="582951788">
    <w:abstractNumId w:val="35"/>
  </w:num>
  <w:num w:numId="20" w16cid:durableId="2025132643">
    <w:abstractNumId w:val="20"/>
  </w:num>
  <w:num w:numId="21" w16cid:durableId="1960332802">
    <w:abstractNumId w:val="0"/>
  </w:num>
  <w:num w:numId="22" w16cid:durableId="1039430823">
    <w:abstractNumId w:val="1"/>
  </w:num>
  <w:num w:numId="23" w16cid:durableId="672797992">
    <w:abstractNumId w:val="4"/>
  </w:num>
  <w:num w:numId="24" w16cid:durableId="942762023">
    <w:abstractNumId w:val="38"/>
  </w:num>
  <w:num w:numId="25" w16cid:durableId="1136071043">
    <w:abstractNumId w:val="22"/>
  </w:num>
  <w:num w:numId="26" w16cid:durableId="1619098886">
    <w:abstractNumId w:val="10"/>
  </w:num>
  <w:num w:numId="27" w16cid:durableId="768038277">
    <w:abstractNumId w:val="23"/>
  </w:num>
  <w:num w:numId="28" w16cid:durableId="9455290">
    <w:abstractNumId w:val="21"/>
  </w:num>
  <w:num w:numId="29" w16cid:durableId="39861294">
    <w:abstractNumId w:val="28"/>
  </w:num>
  <w:num w:numId="30" w16cid:durableId="1152792479">
    <w:abstractNumId w:val="2"/>
  </w:num>
  <w:num w:numId="31" w16cid:durableId="570695362">
    <w:abstractNumId w:val="8"/>
  </w:num>
  <w:num w:numId="32" w16cid:durableId="1442726482">
    <w:abstractNumId w:val="19"/>
  </w:num>
  <w:num w:numId="33" w16cid:durableId="1061951234">
    <w:abstractNumId w:val="29"/>
  </w:num>
  <w:num w:numId="34" w16cid:durableId="2074616217">
    <w:abstractNumId w:val="32"/>
  </w:num>
  <w:num w:numId="35" w16cid:durableId="840587318">
    <w:abstractNumId w:val="39"/>
  </w:num>
  <w:num w:numId="36" w16cid:durableId="2135979864">
    <w:abstractNumId w:val="17"/>
  </w:num>
  <w:num w:numId="37" w16cid:durableId="1614821667">
    <w:abstractNumId w:val="25"/>
  </w:num>
  <w:num w:numId="38" w16cid:durableId="79447837">
    <w:abstractNumId w:val="11"/>
  </w:num>
  <w:num w:numId="39" w16cid:durableId="1208420692">
    <w:abstractNumId w:val="26"/>
  </w:num>
  <w:num w:numId="40" w16cid:durableId="16732916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7C"/>
    <w:rsid w:val="00025D16"/>
    <w:rsid w:val="00031F00"/>
    <w:rsid w:val="0003465D"/>
    <w:rsid w:val="0003657D"/>
    <w:rsid w:val="00036799"/>
    <w:rsid w:val="00041667"/>
    <w:rsid w:val="000806F4"/>
    <w:rsid w:val="00081EA9"/>
    <w:rsid w:val="00093194"/>
    <w:rsid w:val="00095B62"/>
    <w:rsid w:val="000C4AA4"/>
    <w:rsid w:val="000C7A26"/>
    <w:rsid w:val="000C7A39"/>
    <w:rsid w:val="00105CE2"/>
    <w:rsid w:val="001121F3"/>
    <w:rsid w:val="001433C5"/>
    <w:rsid w:val="00162943"/>
    <w:rsid w:val="00165B6C"/>
    <w:rsid w:val="00167412"/>
    <w:rsid w:val="001707E0"/>
    <w:rsid w:val="00173D65"/>
    <w:rsid w:val="00187367"/>
    <w:rsid w:val="001A2872"/>
    <w:rsid w:val="001B03BF"/>
    <w:rsid w:val="001D55B9"/>
    <w:rsid w:val="001E2AE5"/>
    <w:rsid w:val="001F5EEF"/>
    <w:rsid w:val="0022266C"/>
    <w:rsid w:val="00231BE4"/>
    <w:rsid w:val="00243912"/>
    <w:rsid w:val="00254A0C"/>
    <w:rsid w:val="00291A58"/>
    <w:rsid w:val="00295E97"/>
    <w:rsid w:val="002A1DF0"/>
    <w:rsid w:val="002B7A0D"/>
    <w:rsid w:val="002D6A81"/>
    <w:rsid w:val="00306CAD"/>
    <w:rsid w:val="00334892"/>
    <w:rsid w:val="003446DE"/>
    <w:rsid w:val="00344CAE"/>
    <w:rsid w:val="00346367"/>
    <w:rsid w:val="00366EBA"/>
    <w:rsid w:val="00390C09"/>
    <w:rsid w:val="00394599"/>
    <w:rsid w:val="00395654"/>
    <w:rsid w:val="003A47C7"/>
    <w:rsid w:val="003C7B76"/>
    <w:rsid w:val="003D56BF"/>
    <w:rsid w:val="003D5A5B"/>
    <w:rsid w:val="003F6EC7"/>
    <w:rsid w:val="00403B89"/>
    <w:rsid w:val="00404916"/>
    <w:rsid w:val="004157E5"/>
    <w:rsid w:val="00421545"/>
    <w:rsid w:val="004267FA"/>
    <w:rsid w:val="00436DD2"/>
    <w:rsid w:val="00481972"/>
    <w:rsid w:val="004830E0"/>
    <w:rsid w:val="0048469C"/>
    <w:rsid w:val="0048669E"/>
    <w:rsid w:val="004912E3"/>
    <w:rsid w:val="0049624F"/>
    <w:rsid w:val="004A41DD"/>
    <w:rsid w:val="004B2F61"/>
    <w:rsid w:val="004C24E8"/>
    <w:rsid w:val="004D2FC0"/>
    <w:rsid w:val="004E0D55"/>
    <w:rsid w:val="004E66AA"/>
    <w:rsid w:val="00502BF4"/>
    <w:rsid w:val="00514B65"/>
    <w:rsid w:val="005269B7"/>
    <w:rsid w:val="0053635A"/>
    <w:rsid w:val="00541ADA"/>
    <w:rsid w:val="00547638"/>
    <w:rsid w:val="00550871"/>
    <w:rsid w:val="00556871"/>
    <w:rsid w:val="005618F3"/>
    <w:rsid w:val="00573D60"/>
    <w:rsid w:val="00582B11"/>
    <w:rsid w:val="00591374"/>
    <w:rsid w:val="00592150"/>
    <w:rsid w:val="005A13A6"/>
    <w:rsid w:val="005A203B"/>
    <w:rsid w:val="005B2632"/>
    <w:rsid w:val="005C5E97"/>
    <w:rsid w:val="005C7CF6"/>
    <w:rsid w:val="005E03B8"/>
    <w:rsid w:val="005F1E77"/>
    <w:rsid w:val="005F1E99"/>
    <w:rsid w:val="005F50DE"/>
    <w:rsid w:val="006158EA"/>
    <w:rsid w:val="00620DF8"/>
    <w:rsid w:val="006256D0"/>
    <w:rsid w:val="0063295F"/>
    <w:rsid w:val="00650B48"/>
    <w:rsid w:val="00653669"/>
    <w:rsid w:val="00653C0B"/>
    <w:rsid w:val="00657952"/>
    <w:rsid w:val="00662CAC"/>
    <w:rsid w:val="006919AC"/>
    <w:rsid w:val="0069276D"/>
    <w:rsid w:val="00694E7B"/>
    <w:rsid w:val="006A6DF6"/>
    <w:rsid w:val="006C352E"/>
    <w:rsid w:val="006C75AB"/>
    <w:rsid w:val="006E2A08"/>
    <w:rsid w:val="006E62E0"/>
    <w:rsid w:val="006F0250"/>
    <w:rsid w:val="006F48F8"/>
    <w:rsid w:val="00711F6C"/>
    <w:rsid w:val="00715A8C"/>
    <w:rsid w:val="00725F95"/>
    <w:rsid w:val="00745E7D"/>
    <w:rsid w:val="00762292"/>
    <w:rsid w:val="0078138E"/>
    <w:rsid w:val="00793740"/>
    <w:rsid w:val="007A0013"/>
    <w:rsid w:val="007C758B"/>
    <w:rsid w:val="007F5915"/>
    <w:rsid w:val="008058DB"/>
    <w:rsid w:val="008125C4"/>
    <w:rsid w:val="0081511D"/>
    <w:rsid w:val="008379F3"/>
    <w:rsid w:val="00842CD6"/>
    <w:rsid w:val="00875032"/>
    <w:rsid w:val="008775EB"/>
    <w:rsid w:val="00877EE7"/>
    <w:rsid w:val="008921C1"/>
    <w:rsid w:val="00895459"/>
    <w:rsid w:val="008A0B25"/>
    <w:rsid w:val="008E1DF0"/>
    <w:rsid w:val="008E3ACA"/>
    <w:rsid w:val="008F3478"/>
    <w:rsid w:val="008F4A21"/>
    <w:rsid w:val="008F669A"/>
    <w:rsid w:val="0090227C"/>
    <w:rsid w:val="00903844"/>
    <w:rsid w:val="00920691"/>
    <w:rsid w:val="00932CA6"/>
    <w:rsid w:val="00942DD6"/>
    <w:rsid w:val="00947232"/>
    <w:rsid w:val="00950E1F"/>
    <w:rsid w:val="00952526"/>
    <w:rsid w:val="00952B94"/>
    <w:rsid w:val="00980608"/>
    <w:rsid w:val="009854E9"/>
    <w:rsid w:val="009C54C9"/>
    <w:rsid w:val="009D493B"/>
    <w:rsid w:val="009D54AF"/>
    <w:rsid w:val="009E75D0"/>
    <w:rsid w:val="009F266D"/>
    <w:rsid w:val="00A03BEF"/>
    <w:rsid w:val="00A16C77"/>
    <w:rsid w:val="00A52F8A"/>
    <w:rsid w:val="00A57177"/>
    <w:rsid w:val="00AD5541"/>
    <w:rsid w:val="00AD5BA5"/>
    <w:rsid w:val="00AE1C6F"/>
    <w:rsid w:val="00AE3264"/>
    <w:rsid w:val="00AE4668"/>
    <w:rsid w:val="00AE5A4E"/>
    <w:rsid w:val="00AE7244"/>
    <w:rsid w:val="00AF2689"/>
    <w:rsid w:val="00AF5C93"/>
    <w:rsid w:val="00B13B23"/>
    <w:rsid w:val="00B37285"/>
    <w:rsid w:val="00B65D77"/>
    <w:rsid w:val="00B72799"/>
    <w:rsid w:val="00B72B82"/>
    <w:rsid w:val="00B801D8"/>
    <w:rsid w:val="00B8189E"/>
    <w:rsid w:val="00B86254"/>
    <w:rsid w:val="00B86701"/>
    <w:rsid w:val="00B9578E"/>
    <w:rsid w:val="00B96A79"/>
    <w:rsid w:val="00BB1AA2"/>
    <w:rsid w:val="00BC34E7"/>
    <w:rsid w:val="00BC39B0"/>
    <w:rsid w:val="00BC6248"/>
    <w:rsid w:val="00BD2576"/>
    <w:rsid w:val="00BD519E"/>
    <w:rsid w:val="00BD7207"/>
    <w:rsid w:val="00BE42D7"/>
    <w:rsid w:val="00BF5164"/>
    <w:rsid w:val="00BF517C"/>
    <w:rsid w:val="00C10518"/>
    <w:rsid w:val="00C1079F"/>
    <w:rsid w:val="00C24432"/>
    <w:rsid w:val="00C24A28"/>
    <w:rsid w:val="00C32FCF"/>
    <w:rsid w:val="00C3549D"/>
    <w:rsid w:val="00C43714"/>
    <w:rsid w:val="00C458ED"/>
    <w:rsid w:val="00C46A77"/>
    <w:rsid w:val="00C47033"/>
    <w:rsid w:val="00C47367"/>
    <w:rsid w:val="00C52AE1"/>
    <w:rsid w:val="00C666A6"/>
    <w:rsid w:val="00C725E1"/>
    <w:rsid w:val="00C73863"/>
    <w:rsid w:val="00C74630"/>
    <w:rsid w:val="00C77D17"/>
    <w:rsid w:val="00C80087"/>
    <w:rsid w:val="00C8344F"/>
    <w:rsid w:val="00C85FBA"/>
    <w:rsid w:val="00C87BB5"/>
    <w:rsid w:val="00C922CF"/>
    <w:rsid w:val="00CA00EA"/>
    <w:rsid w:val="00CA7856"/>
    <w:rsid w:val="00CF0683"/>
    <w:rsid w:val="00CF44BD"/>
    <w:rsid w:val="00CF4EFC"/>
    <w:rsid w:val="00D05603"/>
    <w:rsid w:val="00D203CD"/>
    <w:rsid w:val="00D22B6F"/>
    <w:rsid w:val="00D31B28"/>
    <w:rsid w:val="00D70F11"/>
    <w:rsid w:val="00D741C5"/>
    <w:rsid w:val="00D84CA0"/>
    <w:rsid w:val="00DB2DDA"/>
    <w:rsid w:val="00DD0644"/>
    <w:rsid w:val="00DE3D9C"/>
    <w:rsid w:val="00E054C5"/>
    <w:rsid w:val="00E20894"/>
    <w:rsid w:val="00E45839"/>
    <w:rsid w:val="00E46491"/>
    <w:rsid w:val="00E47143"/>
    <w:rsid w:val="00E5141F"/>
    <w:rsid w:val="00E667EA"/>
    <w:rsid w:val="00E764BA"/>
    <w:rsid w:val="00E83123"/>
    <w:rsid w:val="00EA1B83"/>
    <w:rsid w:val="00EA6F61"/>
    <w:rsid w:val="00EC4834"/>
    <w:rsid w:val="00F01E8F"/>
    <w:rsid w:val="00F21FC9"/>
    <w:rsid w:val="00F259A3"/>
    <w:rsid w:val="00F300E6"/>
    <w:rsid w:val="00F510BC"/>
    <w:rsid w:val="00F579E1"/>
    <w:rsid w:val="00F57C16"/>
    <w:rsid w:val="00F85A24"/>
    <w:rsid w:val="00F96047"/>
    <w:rsid w:val="00F96BA6"/>
    <w:rsid w:val="00F9790B"/>
    <w:rsid w:val="00FA020D"/>
    <w:rsid w:val="00FC1ADA"/>
    <w:rsid w:val="00FC3214"/>
    <w:rsid w:val="00FE305D"/>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830BC3"/>
  <w15:docId w15:val="{07BAC7BB-8411-4430-97F6-D4F984D0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41"/>
  </w:style>
  <w:style w:type="paragraph" w:styleId="Heading1">
    <w:name w:val="heading 1"/>
    <w:basedOn w:val="Title"/>
    <w:next w:val="Normal"/>
    <w:link w:val="Heading1Char"/>
    <w:uiPriority w:val="9"/>
    <w:qFormat/>
    <w:rsid w:val="00F300E6"/>
    <w:pPr>
      <w:outlineLvl w:val="0"/>
    </w:pPr>
  </w:style>
  <w:style w:type="paragraph" w:styleId="Heading2">
    <w:name w:val="heading 2"/>
    <w:basedOn w:val="Normal"/>
    <w:next w:val="Normal"/>
    <w:link w:val="Heading2Char"/>
    <w:uiPriority w:val="9"/>
    <w:unhideWhenUsed/>
    <w:qFormat/>
    <w:rsid w:val="00F300E6"/>
    <w:pPr>
      <w:jc w:val="center"/>
      <w:outlineLvl w:val="1"/>
    </w:pPr>
    <w:rPr>
      <w:rFonts w:ascii="Times New Roman" w:hAnsi="Times New Roman" w:cs="Times New Roman"/>
      <w:b/>
      <w:sz w:val="40"/>
      <w:szCs w:val="40"/>
    </w:rPr>
  </w:style>
  <w:style w:type="paragraph" w:styleId="Heading3">
    <w:name w:val="heading 3"/>
    <w:basedOn w:val="Normal"/>
    <w:next w:val="Normal"/>
    <w:link w:val="Heading3Char"/>
    <w:uiPriority w:val="9"/>
    <w:unhideWhenUsed/>
    <w:qFormat/>
    <w:rsid w:val="002A1DF0"/>
    <w:pPr>
      <w:jc w:val="center"/>
      <w:outlineLvl w:val="2"/>
    </w:pPr>
    <w:rPr>
      <w:rFonts w:ascii="Times New Roman" w:hAnsi="Times New Roman" w:cs="Times New Roman"/>
      <w:b/>
      <w:sz w:val="28"/>
      <w:szCs w:val="28"/>
    </w:rPr>
  </w:style>
  <w:style w:type="paragraph" w:styleId="Heading4">
    <w:name w:val="heading 4"/>
    <w:basedOn w:val="Normal"/>
    <w:next w:val="Normal"/>
    <w:link w:val="Heading4Char"/>
    <w:uiPriority w:val="9"/>
    <w:unhideWhenUsed/>
    <w:qFormat/>
    <w:rsid w:val="002A1DF0"/>
    <w:pPr>
      <w:jc w:val="center"/>
      <w:outlineLvl w:val="3"/>
    </w:pPr>
    <w:rPr>
      <w:rFonts w:ascii="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7C"/>
    <w:rPr>
      <w:color w:val="0000FF" w:themeColor="hyperlink"/>
      <w:u w:val="single"/>
    </w:rPr>
  </w:style>
  <w:style w:type="paragraph" w:styleId="ListParagraph">
    <w:name w:val="List Paragraph"/>
    <w:basedOn w:val="Normal"/>
    <w:uiPriority w:val="34"/>
    <w:qFormat/>
    <w:rsid w:val="00BF517C"/>
    <w:pPr>
      <w:ind w:left="720"/>
      <w:contextualSpacing/>
    </w:pPr>
  </w:style>
  <w:style w:type="paragraph" w:styleId="Header">
    <w:name w:val="header"/>
    <w:basedOn w:val="Normal"/>
    <w:link w:val="HeaderChar"/>
    <w:uiPriority w:val="99"/>
    <w:unhideWhenUsed/>
    <w:rsid w:val="00366EBA"/>
    <w:pPr>
      <w:tabs>
        <w:tab w:val="center" w:pos="4680"/>
        <w:tab w:val="right" w:pos="9360"/>
      </w:tabs>
    </w:pPr>
  </w:style>
  <w:style w:type="character" w:customStyle="1" w:styleId="HeaderChar">
    <w:name w:val="Header Char"/>
    <w:basedOn w:val="DefaultParagraphFont"/>
    <w:link w:val="Header"/>
    <w:uiPriority w:val="99"/>
    <w:rsid w:val="00366EBA"/>
  </w:style>
  <w:style w:type="paragraph" w:styleId="Footer">
    <w:name w:val="footer"/>
    <w:basedOn w:val="Normal"/>
    <w:link w:val="FooterChar"/>
    <w:uiPriority w:val="99"/>
    <w:unhideWhenUsed/>
    <w:rsid w:val="00366EBA"/>
    <w:pPr>
      <w:tabs>
        <w:tab w:val="center" w:pos="4680"/>
        <w:tab w:val="right" w:pos="9360"/>
      </w:tabs>
    </w:pPr>
  </w:style>
  <w:style w:type="character" w:customStyle="1" w:styleId="FooterChar">
    <w:name w:val="Footer Char"/>
    <w:basedOn w:val="DefaultParagraphFont"/>
    <w:link w:val="Footer"/>
    <w:uiPriority w:val="99"/>
    <w:rsid w:val="00366EBA"/>
  </w:style>
  <w:style w:type="paragraph" w:styleId="BalloonText">
    <w:name w:val="Balloon Text"/>
    <w:basedOn w:val="Normal"/>
    <w:link w:val="BalloonTextChar"/>
    <w:uiPriority w:val="99"/>
    <w:semiHidden/>
    <w:unhideWhenUsed/>
    <w:rsid w:val="00366EBA"/>
    <w:rPr>
      <w:rFonts w:ascii="Tahoma" w:hAnsi="Tahoma" w:cs="Tahoma"/>
      <w:sz w:val="16"/>
      <w:szCs w:val="16"/>
    </w:rPr>
  </w:style>
  <w:style w:type="character" w:customStyle="1" w:styleId="BalloonTextChar">
    <w:name w:val="Balloon Text Char"/>
    <w:basedOn w:val="DefaultParagraphFont"/>
    <w:link w:val="BalloonText"/>
    <w:uiPriority w:val="99"/>
    <w:semiHidden/>
    <w:rsid w:val="00366EBA"/>
    <w:rPr>
      <w:rFonts w:ascii="Tahoma" w:hAnsi="Tahoma" w:cs="Tahoma"/>
      <w:sz w:val="16"/>
      <w:szCs w:val="16"/>
    </w:rPr>
  </w:style>
  <w:style w:type="paragraph" w:styleId="NoSpacing">
    <w:name w:val="No Spacing"/>
    <w:link w:val="NoSpacingChar"/>
    <w:uiPriority w:val="1"/>
    <w:qFormat/>
    <w:rsid w:val="00C470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7033"/>
    <w:rPr>
      <w:rFonts w:asciiTheme="minorHAnsi" w:eastAsiaTheme="minorEastAsia" w:hAnsiTheme="minorHAnsi" w:cstheme="minorBidi"/>
      <w:sz w:val="22"/>
      <w:szCs w:val="22"/>
    </w:rPr>
  </w:style>
  <w:style w:type="table" w:styleId="TableGrid">
    <w:name w:val="Table Grid"/>
    <w:basedOn w:val="TableNormal"/>
    <w:uiPriority w:val="59"/>
    <w:rsid w:val="00B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78E"/>
    <w:pPr>
      <w:jc w:val="center"/>
    </w:pPr>
    <w:rPr>
      <w:rFonts w:ascii="Times New Roman" w:hAnsi="Times New Roman" w:cs="Times New Roman"/>
      <w:b/>
      <w:sz w:val="40"/>
      <w:szCs w:val="40"/>
    </w:rPr>
  </w:style>
  <w:style w:type="character" w:customStyle="1" w:styleId="TitleChar">
    <w:name w:val="Title Char"/>
    <w:basedOn w:val="DefaultParagraphFont"/>
    <w:link w:val="Title"/>
    <w:uiPriority w:val="10"/>
    <w:rsid w:val="00B9578E"/>
    <w:rPr>
      <w:rFonts w:ascii="Times New Roman" w:hAnsi="Times New Roman" w:cs="Times New Roman"/>
      <w:b/>
      <w:sz w:val="40"/>
      <w:szCs w:val="40"/>
    </w:rPr>
  </w:style>
  <w:style w:type="character" w:customStyle="1" w:styleId="Heading1Char">
    <w:name w:val="Heading 1 Char"/>
    <w:basedOn w:val="DefaultParagraphFont"/>
    <w:link w:val="Heading1"/>
    <w:uiPriority w:val="9"/>
    <w:rsid w:val="00F300E6"/>
    <w:rPr>
      <w:rFonts w:ascii="Times New Roman" w:hAnsi="Times New Roman" w:cs="Times New Roman"/>
      <w:b/>
      <w:sz w:val="40"/>
      <w:szCs w:val="40"/>
    </w:rPr>
  </w:style>
  <w:style w:type="character" w:customStyle="1" w:styleId="Heading2Char">
    <w:name w:val="Heading 2 Char"/>
    <w:basedOn w:val="DefaultParagraphFont"/>
    <w:link w:val="Heading2"/>
    <w:uiPriority w:val="9"/>
    <w:rsid w:val="00F300E6"/>
    <w:rPr>
      <w:rFonts w:ascii="Times New Roman" w:hAnsi="Times New Roman" w:cs="Times New Roman"/>
      <w:b/>
      <w:sz w:val="40"/>
      <w:szCs w:val="40"/>
    </w:rPr>
  </w:style>
  <w:style w:type="character" w:customStyle="1" w:styleId="Heading3Char">
    <w:name w:val="Heading 3 Char"/>
    <w:basedOn w:val="DefaultParagraphFont"/>
    <w:link w:val="Heading3"/>
    <w:uiPriority w:val="9"/>
    <w:rsid w:val="002A1DF0"/>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2A1DF0"/>
    <w:rPr>
      <w:rFonts w:ascii="Times New Roman" w:hAnsi="Times New Roman" w:cs="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CarmenJohansen@schev.edu" TargetMode="External"/><Relationship Id="rId2" Type="http://schemas.openxmlformats.org/officeDocument/2006/relationships/numbering" Target="numbering.xml"/><Relationship Id="rId16" Type="http://schemas.openxmlformats.org/officeDocument/2006/relationships/hyperlink" Target="mailto:CTE@doe.virginia.gov" TargetMode="External"/><Relationship Id="rId20" Type="http://schemas.openxmlformats.org/officeDocument/2006/relationships/hyperlink" Target="mailto:CarmenJohansen@schev.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3182-6A3D-488E-A7E4-F8F4FE1A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Guidance Document 2019-2020</vt:lpstr>
    </vt:vector>
  </TitlesOfParts>
  <Company>Virginia IT Infrastructure Partnership</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2019-2020</dc:title>
  <dc:creator>Joy T Spencer</dc:creator>
  <cp:lastModifiedBy>Robbins, Ashley (DOE)</cp:lastModifiedBy>
  <cp:revision>15</cp:revision>
  <cp:lastPrinted>2019-10-22T20:20:00Z</cp:lastPrinted>
  <dcterms:created xsi:type="dcterms:W3CDTF">2019-10-24T19:30:00Z</dcterms:created>
  <dcterms:modified xsi:type="dcterms:W3CDTF">2023-10-13T20:37:00Z</dcterms:modified>
</cp:coreProperties>
</file>