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661A12" w14:textId="0DCFA86A" w:rsidR="0012134D" w:rsidRPr="00AA7B11" w:rsidRDefault="003D4BDF" w:rsidP="00AA7B11">
      <w:pPr>
        <w:pStyle w:val="Title"/>
        <w:spacing w:after="240"/>
        <w:contextualSpacing w:val="0"/>
        <w:rPr>
          <w:rStyle w:val="SubtleEmphasis"/>
          <w:rFonts w:cs="Times New Roman"/>
          <w:i w:val="0"/>
          <w:iCs w:val="0"/>
          <w:color w:val="auto"/>
        </w:rPr>
      </w:pPr>
      <w:r w:rsidRPr="00AA7B11">
        <w:rPr>
          <w:rStyle w:val="BookTitle"/>
          <w:rFonts w:cs="Times New Roman"/>
          <w:b/>
          <w:bCs w:val="0"/>
          <w:smallCaps w:val="0"/>
          <w:spacing w:val="-15"/>
        </w:rPr>
        <w:softHyphen/>
      </w:r>
      <w:r w:rsidRPr="00AA7B11">
        <w:rPr>
          <w:rStyle w:val="BookTitle"/>
          <w:rFonts w:cs="Times New Roman"/>
          <w:b/>
          <w:bCs w:val="0"/>
          <w:smallCaps w:val="0"/>
          <w:spacing w:val="-15"/>
        </w:rPr>
        <w:softHyphen/>
      </w:r>
      <w:r w:rsidRPr="00AA7B11">
        <w:rPr>
          <w:rStyle w:val="BookTitle"/>
          <w:rFonts w:cs="Times New Roman"/>
          <w:b/>
          <w:bCs w:val="0"/>
          <w:smallCaps w:val="0"/>
          <w:spacing w:val="-15"/>
        </w:rPr>
        <w:softHyphen/>
      </w:r>
      <w:r w:rsidRPr="00AA7B11">
        <w:rPr>
          <w:rStyle w:val="BookTitle"/>
          <w:rFonts w:cs="Times New Roman"/>
          <w:b/>
          <w:bCs w:val="0"/>
          <w:smallCaps w:val="0"/>
          <w:spacing w:val="-15"/>
        </w:rPr>
        <w:softHyphen/>
      </w:r>
      <w:r w:rsidRPr="00AA7B11">
        <w:rPr>
          <w:rStyle w:val="BookTitle"/>
          <w:rFonts w:cs="Times New Roman"/>
          <w:b/>
          <w:bCs w:val="0"/>
          <w:smallCaps w:val="0"/>
          <w:spacing w:val="-15"/>
        </w:rPr>
        <w:softHyphen/>
      </w:r>
      <w:r w:rsidR="0056615C" w:rsidRPr="00AA7B11">
        <w:rPr>
          <w:rFonts w:cs="Times New Roman"/>
          <w:noProof/>
        </w:rPr>
        <w:drawing>
          <wp:inline distT="0" distB="0" distL="0" distR="0" wp14:anchorId="6B926379" wp14:editId="329A54A6">
            <wp:extent cx="1006711" cy="932688"/>
            <wp:effectExtent l="0" t="0" r="0" b="0"/>
            <wp:docPr id="1" name="Picture 1" descr="A fork and a pitchfork overlap to form the roof of a school with the words VA Farm to School and an outline of Virginia. " title="Virginia Farm to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Farm2School BlkWht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11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615C" w:rsidRPr="00AA7B11">
        <w:rPr>
          <w:rStyle w:val="SubtleEmphasis"/>
          <w:rFonts w:cs="Times New Roman"/>
          <w:i w:val="0"/>
          <w:iCs w:val="0"/>
          <w:color w:val="auto"/>
        </w:rPr>
        <w:t xml:space="preserve"> </w:t>
      </w:r>
      <w:r w:rsidR="0012134D" w:rsidRPr="00AA7B11">
        <w:rPr>
          <w:rStyle w:val="Heading1Char"/>
          <w:rFonts w:cs="Times New Roman"/>
          <w:b/>
          <w:bCs/>
        </w:rPr>
        <w:t>REQUEST FOR INFORMATION (RFI)</w:t>
      </w:r>
      <w:r w:rsidR="0056615C" w:rsidRPr="00AA7B11">
        <w:rPr>
          <w:rFonts w:cs="Times New Roman"/>
          <w:noProof/>
        </w:rPr>
        <w:t xml:space="preserve"> </w:t>
      </w:r>
    </w:p>
    <w:p w14:paraId="38626DC6" w14:textId="0CE49E22" w:rsidR="00C12BC5" w:rsidRPr="00AA7B11" w:rsidRDefault="00D314A6" w:rsidP="00993E59">
      <w:pPr>
        <w:pStyle w:val="Normal1"/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  <w:sectPr w:rsidR="00C12BC5" w:rsidRPr="00AA7B11" w:rsidSect="00394E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0" w:footer="720" w:gutter="0"/>
          <w:pgNumType w:start="1"/>
          <w:cols w:space="720"/>
        </w:sectPr>
      </w:pPr>
      <w:r w:rsidRPr="00AA7B11">
        <w:rPr>
          <w:rStyle w:val="SubtleEmphasis"/>
          <w:rFonts w:ascii="Times New Roman" w:hAnsi="Times New Roman" w:cs="Times New Roman"/>
          <w:b/>
          <w:color w:val="auto"/>
          <w:sz w:val="24"/>
          <w:szCs w:val="24"/>
        </w:rPr>
        <w:t>Instructions:</w:t>
      </w: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2EC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This information </w:t>
      </w:r>
      <w:r w:rsidR="00B82545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form</w:t>
      </w:r>
      <w:r w:rsidR="007D2EC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2F20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provides product </w:t>
      </w:r>
      <w:r w:rsidR="0027661B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needs</w:t>
      </w:r>
      <w:r w:rsidR="007D2EC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2DD1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and information regarding</w:t>
      </w:r>
      <w:r w:rsidR="00AA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F2C" w:rsidRPr="009E4F2C">
        <w:rPr>
          <w:rFonts w:ascii="Times New Roman" w:hAnsi="Times New Roman" w:cs="Times New Roman"/>
          <w:b/>
          <w:color w:val="C00000"/>
          <w:sz w:val="24"/>
          <w:szCs w:val="24"/>
        </w:rPr>
        <w:t>[County Name]</w:t>
      </w:r>
      <w:r w:rsidR="009E4F2C">
        <w:rPr>
          <w:rFonts w:ascii="Times New Roman" w:hAnsi="Times New Roman" w:cs="Times New Roman"/>
          <w:bCs/>
          <w:i/>
          <w:iCs/>
          <w:sz w:val="24"/>
          <w:szCs w:val="24"/>
        </w:rPr>
        <w:t>’s</w:t>
      </w:r>
      <w:r w:rsidR="0027661B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school nutrition program</w:t>
      </w:r>
      <w:r w:rsidR="00B82545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and requests information from potential vendors</w:t>
      </w:r>
      <w:r w:rsidR="007D2EC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E4F2C" w:rsidRPr="009E4F2C">
        <w:rPr>
          <w:rFonts w:ascii="Times New Roman" w:hAnsi="Times New Roman" w:cs="Times New Roman"/>
          <w:b/>
          <w:color w:val="C00000"/>
          <w:sz w:val="24"/>
          <w:szCs w:val="24"/>
        </w:rPr>
        <w:t>[School Division Name]</w:t>
      </w:r>
      <w:r w:rsidR="009E4F2C" w:rsidRPr="009E4F2C">
        <w:rPr>
          <w:rFonts w:ascii="Times New Roman" w:hAnsi="Times New Roman" w:cs="Times New Roman"/>
          <w:bCs/>
          <w:i/>
          <w:iCs/>
          <w:sz w:val="24"/>
          <w:szCs w:val="24"/>
        </w:rPr>
        <w:t>’s</w:t>
      </w:r>
      <w:r w:rsidR="009E4F2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7661B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nutrition program will use this information to develop the division’s annual procurement plan. </w:t>
      </w:r>
      <w:r w:rsidR="00472DD1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School food authorities</w:t>
      </w:r>
      <w:r w:rsidR="00993E59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(SFAs)</w:t>
      </w:r>
      <w:r w:rsidR="00734BB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will</w:t>
      </w:r>
      <w:r w:rsidR="00472DD1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19C5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enter their information on this</w:t>
      </w:r>
      <w:r w:rsidR="00472DD1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form</w:t>
      </w:r>
      <w:r w:rsidR="00734BB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, includi</w:t>
      </w:r>
      <w:r w:rsidR="0056615C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ng products and quantities desi</w:t>
      </w:r>
      <w:r w:rsidR="00734BB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r</w:t>
      </w:r>
      <w:r w:rsidR="0056615C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e</w:t>
      </w:r>
      <w:r w:rsidR="00734BB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d</w:t>
      </w:r>
      <w:r w:rsidR="0056615C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and provide</w:t>
      </w:r>
      <w:r w:rsidR="00472DD1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it to potential vendors. </w:t>
      </w:r>
      <w:r w:rsidR="002119C5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Vendors will return the RFI to the school division with the products that they can provide for the school division. </w:t>
      </w:r>
      <w:r w:rsidR="002550FC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Vendors may </w:t>
      </w:r>
      <w:r w:rsidR="004A488B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be asked to </w:t>
      </w:r>
      <w:r w:rsidR="002550FC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bid on all or some of the products</w:t>
      </w:r>
      <w:r w:rsidR="00734BB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. Vendors,</w:t>
      </w:r>
      <w:r w:rsidR="002119C5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please r</w:t>
      </w:r>
      <w:r w:rsidR="0027661B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eturn this RFI</w:t>
      </w:r>
      <w:r w:rsidR="007C35B4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via email or USPS</w:t>
      </w:r>
      <w:r w:rsidR="0027661B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="009E4F2C" w:rsidRPr="009E4F2C">
        <w:rPr>
          <w:rStyle w:val="SubtleEmphasis"/>
          <w:rFonts w:ascii="Times New Roman" w:hAnsi="Times New Roman" w:cs="Times New Roman"/>
          <w:b/>
          <w:bCs/>
          <w:i w:val="0"/>
          <w:iCs w:val="0"/>
          <w:color w:val="C00000"/>
          <w:sz w:val="24"/>
          <w:szCs w:val="24"/>
        </w:rPr>
        <w:t>[School Nutrition Director/Proxy Email Address]</w:t>
      </w:r>
      <w:r w:rsidR="00D127DA" w:rsidRPr="009E4F2C">
        <w:rPr>
          <w:rStyle w:val="SubtleEmphasis"/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119C5" w:rsidRPr="009E4F2C">
        <w:rPr>
          <w:rFonts w:ascii="Times New Roman" w:hAnsi="Times New Roman" w:cs="Times New Roman"/>
          <w:bCs/>
          <w:sz w:val="24"/>
          <w:szCs w:val="24"/>
        </w:rPr>
        <w:t>by</w:t>
      </w:r>
      <w:r w:rsidR="009E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F2C" w:rsidRPr="009E4F2C">
        <w:rPr>
          <w:rFonts w:ascii="Times New Roman" w:hAnsi="Times New Roman" w:cs="Times New Roman"/>
          <w:b/>
          <w:color w:val="C00000"/>
          <w:sz w:val="24"/>
          <w:szCs w:val="24"/>
        </w:rPr>
        <w:t>[date]</w:t>
      </w:r>
      <w:r w:rsidR="0027661B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. For questions, please </w:t>
      </w:r>
      <w:r w:rsidR="008E45E6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contact </w:t>
      </w:r>
      <w:r w:rsidR="00793041" w:rsidRPr="007930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[name] </w:t>
      </w:r>
      <w:r w:rsidR="00D127DA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at</w:t>
      </w:r>
      <w:r w:rsidR="0027661B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3041" w:rsidRPr="007930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[email address] </w:t>
      </w:r>
      <w:r w:rsidR="0027661B" w:rsidRPr="00AA7B11">
        <w:rPr>
          <w:rFonts w:ascii="Times New Roman" w:hAnsi="Times New Roman" w:cs="Times New Roman"/>
          <w:i/>
          <w:sz w:val="24"/>
          <w:szCs w:val="24"/>
        </w:rPr>
        <w:t>or call</w:t>
      </w:r>
      <w:r w:rsidR="0079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41" w:rsidRPr="00793041">
        <w:rPr>
          <w:rFonts w:ascii="Times New Roman" w:hAnsi="Times New Roman" w:cs="Times New Roman"/>
          <w:b/>
          <w:color w:val="C00000"/>
          <w:sz w:val="24"/>
          <w:szCs w:val="24"/>
        </w:rPr>
        <w:t>[phone number]</w:t>
      </w:r>
      <w:r w:rsidR="0027661B" w:rsidRPr="00793041">
        <w:rPr>
          <w:rFonts w:ascii="Times New Roman" w:hAnsi="Times New Roman" w:cs="Times New Roman"/>
          <w:bCs/>
          <w:sz w:val="24"/>
          <w:szCs w:val="24"/>
        </w:rPr>
        <w:t>.</w:t>
      </w:r>
      <w:r w:rsidR="0027661B" w:rsidRPr="00AA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61B" w:rsidRPr="00AA7B11">
        <w:rPr>
          <w:rFonts w:ascii="Times New Roman" w:hAnsi="Times New Roman" w:cs="Times New Roman"/>
          <w:i/>
          <w:sz w:val="24"/>
          <w:szCs w:val="24"/>
        </w:rPr>
        <w:t xml:space="preserve">You can expect an email confirming receipt of the information and next steps within two weeks of mailing. </w:t>
      </w:r>
      <w:r w:rsidR="008E45E6" w:rsidRPr="00AA7B11">
        <w:rPr>
          <w:rFonts w:ascii="Times New Roman" w:hAnsi="Times New Roman" w:cs="Times New Roman"/>
          <w:i/>
          <w:sz w:val="24"/>
          <w:szCs w:val="24"/>
        </w:rPr>
        <w:t>Thank you fo</w:t>
      </w:r>
      <w:r w:rsidR="0056615C" w:rsidRPr="00AA7B11">
        <w:rPr>
          <w:rFonts w:ascii="Times New Roman" w:hAnsi="Times New Roman" w:cs="Times New Roman"/>
          <w:i/>
          <w:sz w:val="24"/>
          <w:szCs w:val="24"/>
        </w:rPr>
        <w:t xml:space="preserve">r your interest in selling to </w:t>
      </w:r>
      <w:r w:rsidR="00467AAC" w:rsidRPr="00AA7B11">
        <w:rPr>
          <w:rFonts w:ascii="Times New Roman" w:hAnsi="Times New Roman" w:cs="Times New Roman"/>
          <w:i/>
          <w:sz w:val="24"/>
          <w:szCs w:val="24"/>
        </w:rPr>
        <w:t xml:space="preserve">this school division. </w:t>
      </w:r>
    </w:p>
    <w:p w14:paraId="0AD69860" w14:textId="4ECD8562" w:rsidR="007C35B4" w:rsidRPr="00AA7B11" w:rsidRDefault="008F4476" w:rsidP="00EC59BB">
      <w:pPr>
        <w:pStyle w:val="Normal1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School</w:t>
      </w:r>
      <w:r w:rsidR="000922EE" w:rsidRPr="00AA7B11">
        <w:rPr>
          <w:rFonts w:ascii="Times New Roman" w:hAnsi="Times New Roman" w:cs="Times New Roman"/>
          <w:b/>
          <w:sz w:val="24"/>
          <w:szCs w:val="24"/>
        </w:rPr>
        <w:t xml:space="preserve"> Point of Contact</w:t>
      </w:r>
      <w:r w:rsidR="007C35B4" w:rsidRPr="00AA7B11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793041">
        <w:rPr>
          <w:rFonts w:ascii="Times New Roman" w:hAnsi="Times New Roman" w:cs="Times New Roman"/>
          <w:b/>
          <w:sz w:val="24"/>
          <w:szCs w:val="24"/>
        </w:rPr>
        <w:t>:</w:t>
      </w:r>
      <w:r w:rsidR="007C35B4" w:rsidRPr="00AA7B11">
        <w:rPr>
          <w:rFonts w:ascii="Times New Roman" w:hAnsi="Times New Roman" w:cs="Times New Roman"/>
          <w:sz w:val="24"/>
          <w:szCs w:val="24"/>
        </w:rPr>
        <w:t xml:space="preserve">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8A074EE" w14:textId="000530FD" w:rsidR="007C35B4" w:rsidRPr="00AA7B11" w:rsidRDefault="007C35B4" w:rsidP="00EC59BB">
      <w:pPr>
        <w:pStyle w:val="Normal1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D84D06" w:rsidRPr="00AA7B11">
        <w:rPr>
          <w:rFonts w:ascii="Times New Roman" w:hAnsi="Times New Roman" w:cs="Times New Roman"/>
          <w:b/>
          <w:sz w:val="24"/>
          <w:szCs w:val="24"/>
        </w:rPr>
        <w:t xml:space="preserve">Division </w:t>
      </w:r>
      <w:r w:rsidRPr="00AA7B11">
        <w:rPr>
          <w:rFonts w:ascii="Times New Roman" w:hAnsi="Times New Roman" w:cs="Times New Roman"/>
          <w:b/>
          <w:sz w:val="24"/>
          <w:szCs w:val="24"/>
        </w:rPr>
        <w:t>Name</w:t>
      </w:r>
      <w:r w:rsidR="007930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19C3FEC" w14:textId="33C6655E" w:rsidR="007C35B4" w:rsidRPr="00AA7B11" w:rsidRDefault="007C35B4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Mailing Address</w:t>
      </w:r>
      <w:r w:rsidR="007930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5916205" w14:textId="6EA651C0" w:rsidR="00C12BC5" w:rsidRPr="00AA7B11" w:rsidRDefault="00C12BC5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Address Line 2:</w:t>
      </w:r>
      <w:r w:rsidR="00793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83660F7" w14:textId="7D9B2C35" w:rsidR="00C12BC5" w:rsidRPr="00AA7B11" w:rsidRDefault="00C12BC5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 xml:space="preserve">City, State, Zip: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6C44238" w14:textId="0C9B583E" w:rsidR="007C35B4" w:rsidRPr="00AA7B11" w:rsidRDefault="007C35B4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Email Address</w:t>
      </w:r>
      <w:r w:rsidR="00793041">
        <w:rPr>
          <w:rFonts w:ascii="Times New Roman" w:hAnsi="Times New Roman" w:cs="Times New Roman"/>
          <w:b/>
          <w:sz w:val="24"/>
          <w:szCs w:val="24"/>
        </w:rPr>
        <w:t>:</w:t>
      </w:r>
      <w:r w:rsidR="00C12BC5" w:rsidRPr="00AA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EB62322" w14:textId="731016C8" w:rsidR="007C35B4" w:rsidRPr="00AA7B11" w:rsidRDefault="007C35B4" w:rsidP="00EC59BB">
      <w:pPr>
        <w:pStyle w:val="Normal1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Contact Phone</w:t>
      </w:r>
      <w:r w:rsidR="00793041">
        <w:rPr>
          <w:rFonts w:ascii="Times New Roman" w:hAnsi="Times New Roman" w:cs="Times New Roman"/>
          <w:b/>
          <w:sz w:val="24"/>
          <w:szCs w:val="24"/>
        </w:rPr>
        <w:t>:</w:t>
      </w:r>
      <w:r w:rsidR="00C12BC5" w:rsidRPr="00AA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1C8371C" w14:textId="7A629F24" w:rsidR="007C35B4" w:rsidRPr="00AA7B11" w:rsidRDefault="007C35B4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Number of Schools</w:t>
      </w:r>
      <w:r w:rsidR="007930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4A079C6" w14:textId="34802715" w:rsidR="00080FAF" w:rsidRPr="00AA7B11" w:rsidRDefault="00080FAF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Number of Meals Served Daily</w:t>
      </w:r>
      <w:r w:rsidR="00793041">
        <w:rPr>
          <w:rFonts w:ascii="Times New Roman" w:hAnsi="Times New Roman" w:cs="Times New Roman"/>
          <w:b/>
          <w:sz w:val="24"/>
          <w:szCs w:val="24"/>
        </w:rPr>
        <w:t>:</w:t>
      </w:r>
      <w:r w:rsidRPr="00AA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37B5D0D" w14:textId="38294301" w:rsidR="00472DD1" w:rsidRPr="00AA7B11" w:rsidRDefault="003D4BDF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 xml:space="preserve">Percentage of Free and Reduced Eligibility in School Division: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FD73EC5" w14:textId="1DF15819" w:rsidR="00FE7009" w:rsidRPr="00AA7B11" w:rsidRDefault="00A4673C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 xml:space="preserve">Buyer’s </w:t>
      </w:r>
      <w:r w:rsidR="0063705E" w:rsidRPr="00AA7B11">
        <w:rPr>
          <w:rFonts w:ascii="Times New Roman" w:hAnsi="Times New Roman" w:cs="Times New Roman"/>
          <w:b/>
          <w:sz w:val="24"/>
          <w:szCs w:val="24"/>
        </w:rPr>
        <w:t>Preferred Delivery Day</w:t>
      </w:r>
      <w:r w:rsidR="007930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93041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93041">
        <w:rPr>
          <w:rFonts w:ascii="Times New Roman" w:hAnsi="Times New Roman" w:cs="Times New Roman"/>
          <w:b/>
          <w:sz w:val="24"/>
          <w:szCs w:val="24"/>
        </w:rPr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93041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65202A8" w14:textId="77777777" w:rsidR="00751883" w:rsidRPr="00AA7B11" w:rsidRDefault="00751883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  <w:sectPr w:rsidR="00751883" w:rsidRPr="00AA7B11" w:rsidSect="00C12BC5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720"/>
        </w:sectPr>
      </w:pPr>
    </w:p>
    <w:p w14:paraId="4109532F" w14:textId="72E37FAC" w:rsidR="00472DD1" w:rsidRPr="00AA7B11" w:rsidRDefault="00472DD1" w:rsidP="00EC59BB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lastRenderedPageBreak/>
        <w:t>Farm</w:t>
      </w:r>
      <w:r w:rsidR="002119C5" w:rsidRPr="00AA7B11">
        <w:rPr>
          <w:rFonts w:ascii="Times New Roman" w:hAnsi="Times New Roman" w:cs="Times New Roman"/>
          <w:b/>
          <w:sz w:val="24"/>
          <w:szCs w:val="24"/>
        </w:rPr>
        <w:t>/</w:t>
      </w:r>
      <w:r w:rsidR="00105D4D" w:rsidRPr="00AA7B11">
        <w:rPr>
          <w:rFonts w:ascii="Times New Roman" w:hAnsi="Times New Roman" w:cs="Times New Roman"/>
          <w:b/>
          <w:sz w:val="24"/>
          <w:szCs w:val="24"/>
        </w:rPr>
        <w:t xml:space="preserve">Vendor </w:t>
      </w:r>
      <w:r w:rsidRPr="00AA7B11">
        <w:rPr>
          <w:rFonts w:ascii="Times New Roman" w:hAnsi="Times New Roman" w:cs="Times New Roman"/>
          <w:b/>
          <w:sz w:val="24"/>
          <w:szCs w:val="24"/>
        </w:rPr>
        <w:t>Name</w:t>
      </w:r>
      <w:r w:rsidR="00BF10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10F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F10F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BF10F8">
        <w:rPr>
          <w:rFonts w:ascii="Times New Roman" w:hAnsi="Times New Roman" w:cs="Times New Roman"/>
          <w:b/>
          <w:sz w:val="24"/>
          <w:szCs w:val="24"/>
        </w:rPr>
      </w:r>
      <w:r w:rsidR="00BF10F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F10F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BF10F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A7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4D" w:rsidRPr="00AA7B11">
        <w:rPr>
          <w:rFonts w:ascii="Times New Roman" w:hAnsi="Times New Roman" w:cs="Times New Roman"/>
          <w:b/>
          <w:sz w:val="24"/>
          <w:szCs w:val="24"/>
        </w:rPr>
        <w:tab/>
      </w:r>
    </w:p>
    <w:p w14:paraId="1DC9003A" w14:textId="7F7636BE" w:rsidR="00472DD1" w:rsidRPr="00AA7B11" w:rsidRDefault="00BF10F8" w:rsidP="00EC59BB">
      <w:pPr>
        <w:spacing w:before="120"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Farm/Vendor Primary </w:t>
      </w:r>
      <w:r w:rsidR="00472DD1" w:rsidRPr="00AA7B11">
        <w:rPr>
          <w:rFonts w:ascii="Times New Roman" w:hAnsi="Times New Roman" w:cs="Times New Roman"/>
          <w:b/>
          <w:szCs w:val="24"/>
        </w:rPr>
        <w:t>Contact</w:t>
      </w:r>
      <w:r>
        <w:rPr>
          <w:rFonts w:ascii="Times New Roman" w:hAnsi="Times New Roman" w:cs="Times New Roman"/>
          <w:b/>
          <w:szCs w:val="24"/>
        </w:rPr>
        <w:t>:</w:t>
      </w:r>
      <w:r w:rsidR="00472DD1" w:rsidRPr="00AA7B11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Times New Roman" w:hAnsi="Times New Roman" w:cs="Times New Roman"/>
          <w:b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Cs w:val="24"/>
        </w:rPr>
      </w:r>
      <w:r>
        <w:rPr>
          <w:rFonts w:ascii="Times New Roman" w:hAnsi="Times New Roman" w:cs="Times New Roman"/>
          <w:b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Cs w:val="24"/>
        </w:rPr>
        <w:t> </w:t>
      </w:r>
      <w:r>
        <w:rPr>
          <w:rFonts w:ascii="Times New Roman" w:hAnsi="Times New Roman" w:cs="Times New Roman"/>
          <w:b/>
          <w:noProof/>
          <w:szCs w:val="24"/>
        </w:rPr>
        <w:t> </w:t>
      </w:r>
      <w:r>
        <w:rPr>
          <w:rFonts w:ascii="Times New Roman" w:hAnsi="Times New Roman" w:cs="Times New Roman"/>
          <w:b/>
          <w:noProof/>
          <w:szCs w:val="24"/>
        </w:rPr>
        <w:t> </w:t>
      </w:r>
      <w:r>
        <w:rPr>
          <w:rFonts w:ascii="Times New Roman" w:hAnsi="Times New Roman" w:cs="Times New Roman"/>
          <w:b/>
          <w:noProof/>
          <w:szCs w:val="24"/>
        </w:rPr>
        <w:t> </w:t>
      </w:r>
      <w:r>
        <w:rPr>
          <w:rFonts w:ascii="Times New Roman" w:hAnsi="Times New Roman" w:cs="Times New Roman"/>
          <w:b/>
          <w:noProof/>
          <w:szCs w:val="24"/>
        </w:rPr>
        <w:t> </w:t>
      </w:r>
      <w:r>
        <w:rPr>
          <w:rFonts w:ascii="Times New Roman" w:hAnsi="Times New Roman" w:cs="Times New Roman"/>
          <w:b/>
          <w:szCs w:val="24"/>
        </w:rPr>
        <w:fldChar w:fldCharType="end"/>
      </w:r>
    </w:p>
    <w:p w14:paraId="431A75DB" w14:textId="18CF471B" w:rsidR="00472DD1" w:rsidRPr="00AA7B11" w:rsidRDefault="00472DD1" w:rsidP="00EC59BB">
      <w:pPr>
        <w:spacing w:before="120" w:after="0" w:line="360" w:lineRule="auto"/>
        <w:rPr>
          <w:rFonts w:ascii="Times New Roman" w:hAnsi="Times New Roman" w:cs="Times New Roman"/>
          <w:b/>
          <w:szCs w:val="24"/>
        </w:rPr>
      </w:pPr>
      <w:r w:rsidRPr="00AA7B11">
        <w:rPr>
          <w:rFonts w:ascii="Times New Roman" w:hAnsi="Times New Roman" w:cs="Times New Roman"/>
          <w:b/>
          <w:szCs w:val="24"/>
        </w:rPr>
        <w:t>Address</w:t>
      </w:r>
      <w:r w:rsidR="00BF10F8">
        <w:rPr>
          <w:rFonts w:ascii="Times New Roman" w:hAnsi="Times New Roman" w:cs="Times New Roman"/>
          <w:b/>
          <w:szCs w:val="24"/>
        </w:rPr>
        <w:t>:</w:t>
      </w:r>
      <w:r w:rsidRPr="00AA7B11">
        <w:rPr>
          <w:rFonts w:ascii="Times New Roman" w:hAnsi="Times New Roman" w:cs="Times New Roman"/>
          <w:b/>
          <w:szCs w:val="24"/>
        </w:rPr>
        <w:t xml:space="preserve"> </w:t>
      </w:r>
      <w:r w:rsidR="00BF10F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F10F8">
        <w:rPr>
          <w:rFonts w:ascii="Times New Roman" w:hAnsi="Times New Roman" w:cs="Times New Roman"/>
          <w:b/>
          <w:szCs w:val="24"/>
        </w:rPr>
        <w:instrText xml:space="preserve"> FORMTEXT </w:instrText>
      </w:r>
      <w:r w:rsidR="00BF10F8">
        <w:rPr>
          <w:rFonts w:ascii="Times New Roman" w:hAnsi="Times New Roman" w:cs="Times New Roman"/>
          <w:b/>
          <w:szCs w:val="24"/>
        </w:rPr>
      </w:r>
      <w:r w:rsidR="00BF10F8">
        <w:rPr>
          <w:rFonts w:ascii="Times New Roman" w:hAnsi="Times New Roman" w:cs="Times New Roman"/>
          <w:b/>
          <w:szCs w:val="24"/>
        </w:rPr>
        <w:fldChar w:fldCharType="separate"/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szCs w:val="24"/>
        </w:rPr>
        <w:fldChar w:fldCharType="end"/>
      </w:r>
    </w:p>
    <w:p w14:paraId="692822A8" w14:textId="2EB09C62" w:rsidR="00472DD1" w:rsidRPr="00AA7B11" w:rsidRDefault="00472DD1" w:rsidP="00EC59BB">
      <w:p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AA7B11">
        <w:rPr>
          <w:rFonts w:ascii="Times New Roman" w:hAnsi="Times New Roman" w:cs="Times New Roman"/>
          <w:b/>
          <w:szCs w:val="24"/>
        </w:rPr>
        <w:t xml:space="preserve">City, State, Zip: </w:t>
      </w:r>
      <w:r w:rsidR="00BF10F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F10F8">
        <w:rPr>
          <w:rFonts w:ascii="Times New Roman" w:hAnsi="Times New Roman" w:cs="Times New Roman"/>
          <w:b/>
          <w:szCs w:val="24"/>
        </w:rPr>
        <w:instrText xml:space="preserve"> FORMTEXT </w:instrText>
      </w:r>
      <w:r w:rsidR="00BF10F8">
        <w:rPr>
          <w:rFonts w:ascii="Times New Roman" w:hAnsi="Times New Roman" w:cs="Times New Roman"/>
          <w:b/>
          <w:szCs w:val="24"/>
        </w:rPr>
      </w:r>
      <w:r w:rsidR="00BF10F8">
        <w:rPr>
          <w:rFonts w:ascii="Times New Roman" w:hAnsi="Times New Roman" w:cs="Times New Roman"/>
          <w:b/>
          <w:szCs w:val="24"/>
        </w:rPr>
        <w:fldChar w:fldCharType="separate"/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szCs w:val="24"/>
        </w:rPr>
        <w:fldChar w:fldCharType="end"/>
      </w:r>
    </w:p>
    <w:p w14:paraId="43C6678A" w14:textId="62E78C02" w:rsidR="00472DD1" w:rsidRPr="00AA7B11" w:rsidRDefault="00BB0B31" w:rsidP="00EC59BB">
      <w:p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AA7B11">
        <w:rPr>
          <w:rFonts w:ascii="Times New Roman" w:hAnsi="Times New Roman" w:cs="Times New Roman"/>
          <w:b/>
          <w:szCs w:val="24"/>
        </w:rPr>
        <w:t>Email</w:t>
      </w:r>
      <w:r w:rsidR="00BF10F8">
        <w:rPr>
          <w:rFonts w:ascii="Times New Roman" w:hAnsi="Times New Roman" w:cs="Times New Roman"/>
          <w:b/>
          <w:szCs w:val="24"/>
        </w:rPr>
        <w:t>:</w:t>
      </w:r>
      <w:r w:rsidRPr="00AA7B11">
        <w:rPr>
          <w:rFonts w:ascii="Times New Roman" w:hAnsi="Times New Roman" w:cs="Times New Roman"/>
          <w:b/>
          <w:szCs w:val="24"/>
        </w:rPr>
        <w:t xml:space="preserve"> </w:t>
      </w:r>
      <w:r w:rsidR="00BF10F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F10F8">
        <w:rPr>
          <w:rFonts w:ascii="Times New Roman" w:hAnsi="Times New Roman" w:cs="Times New Roman"/>
          <w:b/>
          <w:szCs w:val="24"/>
        </w:rPr>
        <w:instrText xml:space="preserve"> FORMTEXT </w:instrText>
      </w:r>
      <w:r w:rsidR="00BF10F8">
        <w:rPr>
          <w:rFonts w:ascii="Times New Roman" w:hAnsi="Times New Roman" w:cs="Times New Roman"/>
          <w:b/>
          <w:szCs w:val="24"/>
        </w:rPr>
      </w:r>
      <w:r w:rsidR="00BF10F8">
        <w:rPr>
          <w:rFonts w:ascii="Times New Roman" w:hAnsi="Times New Roman" w:cs="Times New Roman"/>
          <w:b/>
          <w:szCs w:val="24"/>
        </w:rPr>
        <w:fldChar w:fldCharType="separate"/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szCs w:val="24"/>
        </w:rPr>
        <w:fldChar w:fldCharType="end"/>
      </w:r>
    </w:p>
    <w:p w14:paraId="2D7EF12D" w14:textId="67F30137" w:rsidR="00472DD1" w:rsidRPr="00AA7B11" w:rsidRDefault="00BB0B31" w:rsidP="00EC59BB">
      <w:pPr>
        <w:spacing w:before="120" w:after="0" w:line="360" w:lineRule="auto"/>
        <w:rPr>
          <w:rFonts w:ascii="Times New Roman" w:hAnsi="Times New Roman" w:cs="Times New Roman"/>
          <w:szCs w:val="24"/>
        </w:rPr>
      </w:pPr>
      <w:r w:rsidRPr="00AA7B11">
        <w:rPr>
          <w:rFonts w:ascii="Times New Roman" w:hAnsi="Times New Roman" w:cs="Times New Roman"/>
          <w:b/>
          <w:szCs w:val="24"/>
        </w:rPr>
        <w:t>Phone</w:t>
      </w:r>
      <w:r w:rsidR="00BF10F8">
        <w:rPr>
          <w:rFonts w:ascii="Times New Roman" w:hAnsi="Times New Roman" w:cs="Times New Roman"/>
          <w:b/>
          <w:szCs w:val="24"/>
        </w:rPr>
        <w:t>:</w:t>
      </w:r>
      <w:r w:rsidRPr="00AA7B11">
        <w:rPr>
          <w:rFonts w:ascii="Times New Roman" w:hAnsi="Times New Roman" w:cs="Times New Roman"/>
          <w:b/>
          <w:szCs w:val="24"/>
        </w:rPr>
        <w:t xml:space="preserve"> </w:t>
      </w:r>
      <w:r w:rsidR="00BF10F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F10F8">
        <w:rPr>
          <w:rFonts w:ascii="Times New Roman" w:hAnsi="Times New Roman" w:cs="Times New Roman"/>
          <w:b/>
          <w:szCs w:val="24"/>
        </w:rPr>
        <w:instrText xml:space="preserve"> FORMTEXT </w:instrText>
      </w:r>
      <w:r w:rsidR="00BF10F8">
        <w:rPr>
          <w:rFonts w:ascii="Times New Roman" w:hAnsi="Times New Roman" w:cs="Times New Roman"/>
          <w:b/>
          <w:szCs w:val="24"/>
        </w:rPr>
      </w:r>
      <w:r w:rsidR="00BF10F8">
        <w:rPr>
          <w:rFonts w:ascii="Times New Roman" w:hAnsi="Times New Roman" w:cs="Times New Roman"/>
          <w:b/>
          <w:szCs w:val="24"/>
        </w:rPr>
        <w:fldChar w:fldCharType="separate"/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szCs w:val="24"/>
        </w:rPr>
        <w:fldChar w:fldCharType="end"/>
      </w:r>
    </w:p>
    <w:p w14:paraId="5240B1F0" w14:textId="708288AC" w:rsidR="00472DD1" w:rsidRPr="00AA7B11" w:rsidRDefault="00472DD1" w:rsidP="00993E59">
      <w:pPr>
        <w:pStyle w:val="ListParagraph"/>
        <w:numPr>
          <w:ilvl w:val="0"/>
          <w:numId w:val="2"/>
        </w:numPr>
        <w:spacing w:before="120" w:after="0" w:line="36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AA7B11">
        <w:rPr>
          <w:rFonts w:ascii="Times New Roman" w:hAnsi="Times New Roman" w:cs="Times New Roman"/>
          <w:b/>
          <w:szCs w:val="24"/>
        </w:rPr>
        <w:t>Acreage in Production</w:t>
      </w:r>
      <w:r w:rsidR="00BF10F8">
        <w:rPr>
          <w:rFonts w:ascii="Times New Roman" w:hAnsi="Times New Roman" w:cs="Times New Roman"/>
          <w:b/>
          <w:szCs w:val="24"/>
        </w:rPr>
        <w:t>:</w:t>
      </w:r>
      <w:r w:rsidRPr="00AA7B11">
        <w:rPr>
          <w:rFonts w:ascii="Times New Roman" w:hAnsi="Times New Roman" w:cs="Times New Roman"/>
          <w:szCs w:val="24"/>
        </w:rPr>
        <w:t xml:space="preserve"> </w:t>
      </w:r>
      <w:r w:rsidR="00BF10F8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F10F8">
        <w:rPr>
          <w:rFonts w:ascii="Times New Roman" w:hAnsi="Times New Roman" w:cs="Times New Roman"/>
          <w:b/>
          <w:szCs w:val="24"/>
        </w:rPr>
        <w:instrText xml:space="preserve"> FORMTEXT </w:instrText>
      </w:r>
      <w:r w:rsidR="00BF10F8">
        <w:rPr>
          <w:rFonts w:ascii="Times New Roman" w:hAnsi="Times New Roman" w:cs="Times New Roman"/>
          <w:b/>
          <w:szCs w:val="24"/>
        </w:rPr>
      </w:r>
      <w:r w:rsidR="00BF10F8">
        <w:rPr>
          <w:rFonts w:ascii="Times New Roman" w:hAnsi="Times New Roman" w:cs="Times New Roman"/>
          <w:b/>
          <w:szCs w:val="24"/>
        </w:rPr>
        <w:fldChar w:fldCharType="separate"/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noProof/>
          <w:szCs w:val="24"/>
        </w:rPr>
        <w:t> </w:t>
      </w:r>
      <w:r w:rsidR="00BF10F8">
        <w:rPr>
          <w:rFonts w:ascii="Times New Roman" w:hAnsi="Times New Roman" w:cs="Times New Roman"/>
          <w:b/>
          <w:szCs w:val="24"/>
        </w:rPr>
        <w:fldChar w:fldCharType="end"/>
      </w:r>
    </w:p>
    <w:p w14:paraId="23AC2E16" w14:textId="3A4A0029" w:rsidR="00472DD1" w:rsidRPr="00AA7B11" w:rsidRDefault="00472DD1" w:rsidP="00993E59">
      <w:pPr>
        <w:spacing w:before="120" w:after="0" w:line="360" w:lineRule="auto"/>
        <w:rPr>
          <w:rFonts w:ascii="Times New Roman" w:hAnsi="Times New Roman" w:cs="Times New Roman"/>
        </w:rPr>
        <w:sectPr w:rsidR="00472DD1" w:rsidRPr="00AA7B11" w:rsidSect="00751883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720"/>
        </w:sectPr>
      </w:pPr>
    </w:p>
    <w:p w14:paraId="6F78F9DA" w14:textId="05B88005" w:rsidR="00FE7009" w:rsidRPr="00AA7B11" w:rsidRDefault="00FE7009" w:rsidP="00993E59">
      <w:pPr>
        <w:pStyle w:val="ListParagraph"/>
        <w:numPr>
          <w:ilvl w:val="0"/>
          <w:numId w:val="2"/>
        </w:numPr>
        <w:spacing w:before="120" w:after="0" w:line="360" w:lineRule="auto"/>
        <w:contextualSpacing w:val="0"/>
        <w:rPr>
          <w:rFonts w:ascii="Times New Roman" w:hAnsi="Times New Roman" w:cs="Times New Roman"/>
        </w:rPr>
        <w:sectPr w:rsidR="00FE7009" w:rsidRPr="00AA7B11" w:rsidSect="00751883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720"/>
        </w:sectPr>
      </w:pPr>
      <w:r w:rsidRPr="00AA7B11">
        <w:rPr>
          <w:rFonts w:ascii="Times New Roman" w:hAnsi="Times New Roman" w:cs="Times New Roman"/>
          <w:b/>
          <w:szCs w:val="24"/>
        </w:rPr>
        <w:t>Do you have a written food safety plan?</w:t>
      </w:r>
      <w:r w:rsidR="00BF10F8">
        <w:rPr>
          <w:rFonts w:ascii="Times New Roman" w:hAnsi="Times New Roman" w:cs="Times New Roman"/>
          <w:szCs w:val="24"/>
        </w:rPr>
        <w:t xml:space="preserve">  </w:t>
      </w:r>
      <w:sdt>
        <w:sdtPr>
          <w:rPr>
            <w:rFonts w:ascii="Times New Roman" w:eastAsia="MS Gothic" w:hAnsi="Times New Roman" w:cs="Times New Roman"/>
            <w:szCs w:val="24"/>
          </w:rPr>
          <w:id w:val="-55631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0F8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Pr="00AA7B11">
        <w:rPr>
          <w:rFonts w:ascii="Times New Roman" w:hAnsi="Times New Roman" w:cs="Times New Roman"/>
          <w:szCs w:val="24"/>
        </w:rPr>
        <w:t>Yes</w:t>
      </w:r>
      <w:r w:rsidRPr="00AA7B11">
        <w:rPr>
          <w:rFonts w:ascii="Times New Roman" w:hAnsi="Times New Roman" w:cs="Times New Roman"/>
          <w:szCs w:val="24"/>
        </w:rPr>
        <w:tab/>
      </w:r>
      <w:r w:rsidR="00BF10F8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szCs w:val="24"/>
          </w:rPr>
          <w:id w:val="125031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7B1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AA7B11">
        <w:rPr>
          <w:rFonts w:ascii="Times New Roman" w:hAnsi="Times New Roman" w:cs="Times New Roman"/>
          <w:szCs w:val="24"/>
        </w:rPr>
        <w:t xml:space="preserve"> No</w:t>
      </w:r>
    </w:p>
    <w:p w14:paraId="6DD9814A" w14:textId="24E1B978" w:rsidR="0063705E" w:rsidRPr="00AA7B11" w:rsidRDefault="00333A90" w:rsidP="00993E59">
      <w:pPr>
        <w:pStyle w:val="ListParagraph"/>
        <w:numPr>
          <w:ilvl w:val="0"/>
          <w:numId w:val="2"/>
        </w:numPr>
        <w:spacing w:before="120" w:after="0" w:line="360" w:lineRule="auto"/>
        <w:contextualSpacing w:val="0"/>
        <w:rPr>
          <w:rFonts w:ascii="Times New Roman" w:hAnsi="Times New Roman" w:cs="Times New Roman"/>
          <w:b/>
        </w:rPr>
        <w:sectPr w:rsidR="0063705E" w:rsidRPr="00AA7B11" w:rsidSect="00751883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180"/>
        </w:sectPr>
      </w:pPr>
      <w:r w:rsidRPr="00AA7B11">
        <w:rPr>
          <w:rFonts w:ascii="Times New Roman" w:hAnsi="Times New Roman" w:cs="Times New Roman"/>
          <w:b/>
        </w:rPr>
        <w:t>Are you Good Agricultural Practices (GAP) certified?</w:t>
      </w:r>
      <w:r w:rsidRPr="00AA7B11">
        <w:rPr>
          <w:rFonts w:ascii="Times New Roman" w:hAnsi="Times New Roman" w:cs="Times New Roman"/>
        </w:rPr>
        <w:t xml:space="preserve"> </w:t>
      </w:r>
      <w:r w:rsidR="00BF10F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29187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AA7B11">
            <w:rPr>
              <w:rFonts w:ascii="Segoe UI Symbol" w:eastAsia="MS Gothic" w:hAnsi="Segoe UI Symbol" w:cs="Segoe UI Symbol"/>
            </w:rPr>
            <w:t>☐</w:t>
          </w:r>
        </w:sdtContent>
      </w:sdt>
      <w:r w:rsidR="00751883" w:rsidRPr="00AA7B11">
        <w:rPr>
          <w:rFonts w:ascii="Times New Roman" w:hAnsi="Times New Roman" w:cs="Times New Roman"/>
        </w:rPr>
        <w:t>Yes</w:t>
      </w:r>
      <w:r w:rsidR="00BF10F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2287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0F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</w:rPr>
        <w:t xml:space="preserve"> No</w:t>
      </w:r>
      <w:r w:rsidR="00CB1D7A" w:rsidRPr="00AA7B11">
        <w:rPr>
          <w:rFonts w:ascii="Times New Roman" w:hAnsi="Times New Roman" w:cs="Times New Roman"/>
          <w:b/>
        </w:rPr>
        <w:t xml:space="preserve"> </w:t>
      </w:r>
    </w:p>
    <w:p w14:paraId="456E99F0" w14:textId="0294F1B6" w:rsidR="00BF10F8" w:rsidRPr="00BF10F8" w:rsidRDefault="002550FC" w:rsidP="00993E59">
      <w:pPr>
        <w:pStyle w:val="ListParagraph"/>
        <w:numPr>
          <w:ilvl w:val="0"/>
          <w:numId w:val="2"/>
        </w:numPr>
        <w:spacing w:before="120" w:line="360" w:lineRule="auto"/>
        <w:contextualSpacing w:val="0"/>
        <w:rPr>
          <w:rFonts w:ascii="Times New Roman" w:hAnsi="Times New Roman" w:cs="Times New Roman"/>
        </w:rPr>
      </w:pPr>
      <w:r w:rsidRPr="00AA7B11">
        <w:rPr>
          <w:rFonts w:ascii="Times New Roman" w:hAnsi="Times New Roman" w:cs="Times New Roman"/>
          <w:b/>
        </w:rPr>
        <w:t>Do you hold product liability insurance?</w:t>
      </w:r>
      <w:r w:rsidR="00BF10F8">
        <w:rPr>
          <w:rFonts w:ascii="Times New Roman" w:hAnsi="Times New Roman" w:cs="Times New Roman"/>
          <w:b/>
        </w:rPr>
        <w:t xml:space="preserve"> </w:t>
      </w:r>
      <w:r w:rsidR="00BB0B31" w:rsidRPr="00AA7B11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206455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AA7B11">
            <w:rPr>
              <w:rFonts w:ascii="Segoe UI Symbol" w:eastAsia="MS Gothic" w:hAnsi="Segoe UI Symbol" w:cs="Segoe UI Symbol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</w:rPr>
        <w:t>Yes</w:t>
      </w:r>
      <w:r w:rsidR="00BF10F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14101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AA7B11">
            <w:rPr>
              <w:rFonts w:ascii="Segoe UI Symbol" w:eastAsia="MS Gothic" w:hAnsi="Segoe UI Symbol" w:cs="Segoe UI Symbol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</w:rPr>
        <w:t xml:space="preserve"> No</w:t>
      </w:r>
      <w:r w:rsidR="00CB1D7A" w:rsidRPr="00AA7B11">
        <w:rPr>
          <w:rFonts w:ascii="Times New Roman" w:hAnsi="Times New Roman" w:cs="Times New Roman"/>
          <w:b/>
        </w:rPr>
        <w:t xml:space="preserve"> </w:t>
      </w:r>
    </w:p>
    <w:p w14:paraId="42515C84" w14:textId="5D5559B5" w:rsidR="00080FAF" w:rsidRPr="00BF10F8" w:rsidRDefault="00333A90" w:rsidP="00993E59">
      <w:pPr>
        <w:spacing w:before="120" w:line="360" w:lineRule="auto"/>
        <w:ind w:left="720"/>
        <w:rPr>
          <w:rFonts w:ascii="Times New Roman" w:hAnsi="Times New Roman" w:cs="Times New Roman"/>
        </w:rPr>
      </w:pPr>
      <w:r w:rsidRPr="00BF10F8">
        <w:rPr>
          <w:rFonts w:ascii="Times New Roman" w:hAnsi="Times New Roman" w:cs="Times New Roman"/>
          <w:b/>
        </w:rPr>
        <w:t>If yes, what amount?</w:t>
      </w:r>
      <w:r w:rsidRPr="00BF10F8">
        <w:rPr>
          <w:rFonts w:ascii="Times New Roman" w:hAnsi="Times New Roman" w:cs="Times New Roman"/>
        </w:rPr>
        <w:t xml:space="preserve"> $</w:t>
      </w:r>
      <w:r w:rsidR="00BF10F8">
        <w:rPr>
          <w:rFonts w:ascii="Times New Roman" w:hAnsi="Times New Roman" w:cs="Times New Roman"/>
        </w:rPr>
        <w:t xml:space="preserve"> </w:t>
      </w:r>
      <w:r w:rsidR="00BF10F8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BF10F8">
        <w:rPr>
          <w:rFonts w:ascii="Times New Roman" w:hAnsi="Times New Roman" w:cs="Times New Roman"/>
          <w:b/>
        </w:rPr>
        <w:instrText xml:space="preserve"> FORMTEXT </w:instrText>
      </w:r>
      <w:r w:rsidR="00BF10F8">
        <w:rPr>
          <w:rFonts w:ascii="Times New Roman" w:hAnsi="Times New Roman" w:cs="Times New Roman"/>
          <w:b/>
        </w:rPr>
      </w:r>
      <w:r w:rsidR="00BF10F8">
        <w:rPr>
          <w:rFonts w:ascii="Times New Roman" w:hAnsi="Times New Roman" w:cs="Times New Roman"/>
          <w:b/>
        </w:rPr>
        <w:fldChar w:fldCharType="separate"/>
      </w:r>
      <w:r w:rsidR="00BF10F8">
        <w:rPr>
          <w:rFonts w:ascii="Times New Roman" w:hAnsi="Times New Roman" w:cs="Times New Roman"/>
          <w:b/>
          <w:noProof/>
        </w:rPr>
        <w:t> </w:t>
      </w:r>
      <w:r w:rsidR="00BF10F8">
        <w:rPr>
          <w:rFonts w:ascii="Times New Roman" w:hAnsi="Times New Roman" w:cs="Times New Roman"/>
          <w:b/>
          <w:noProof/>
        </w:rPr>
        <w:t> </w:t>
      </w:r>
      <w:r w:rsidR="00BF10F8">
        <w:rPr>
          <w:rFonts w:ascii="Times New Roman" w:hAnsi="Times New Roman" w:cs="Times New Roman"/>
          <w:b/>
          <w:noProof/>
        </w:rPr>
        <w:t> </w:t>
      </w:r>
      <w:r w:rsidR="00BF10F8">
        <w:rPr>
          <w:rFonts w:ascii="Times New Roman" w:hAnsi="Times New Roman" w:cs="Times New Roman"/>
          <w:b/>
          <w:noProof/>
        </w:rPr>
        <w:t> </w:t>
      </w:r>
      <w:r w:rsidR="00BF10F8">
        <w:rPr>
          <w:rFonts w:ascii="Times New Roman" w:hAnsi="Times New Roman" w:cs="Times New Roman"/>
          <w:b/>
          <w:noProof/>
        </w:rPr>
        <w:t> </w:t>
      </w:r>
      <w:r w:rsidR="00BF10F8">
        <w:rPr>
          <w:rFonts w:ascii="Times New Roman" w:hAnsi="Times New Roman" w:cs="Times New Roman"/>
          <w:b/>
        </w:rPr>
        <w:fldChar w:fldCharType="end"/>
      </w:r>
    </w:p>
    <w:p w14:paraId="60655E48" w14:textId="3519F3AC" w:rsidR="00333A90" w:rsidRPr="00AA7B11" w:rsidRDefault="0036681F" w:rsidP="00993E59">
      <w:pPr>
        <w:pStyle w:val="ListParagraph"/>
        <w:numPr>
          <w:ilvl w:val="0"/>
          <w:numId w:val="2"/>
        </w:numPr>
        <w:spacing w:before="120" w:line="360" w:lineRule="auto"/>
        <w:contextualSpacing w:val="0"/>
        <w:rPr>
          <w:rFonts w:ascii="Times New Roman" w:hAnsi="Times New Roman" w:cs="Times New Roman"/>
        </w:rPr>
      </w:pPr>
      <w:r w:rsidRPr="00AA7B11">
        <w:rPr>
          <w:rFonts w:ascii="Times New Roman" w:hAnsi="Times New Roman" w:cs="Times New Roman"/>
          <w:b/>
        </w:rPr>
        <w:t>Can you provide</w:t>
      </w:r>
      <w:r w:rsidR="00333A90" w:rsidRPr="00AA7B11">
        <w:rPr>
          <w:rFonts w:ascii="Times New Roman" w:hAnsi="Times New Roman" w:cs="Times New Roman"/>
          <w:b/>
        </w:rPr>
        <w:t xml:space="preserve"> one </w:t>
      </w:r>
      <w:r w:rsidR="00B756F9" w:rsidRPr="00AA7B11">
        <w:rPr>
          <w:rFonts w:ascii="Times New Roman" w:hAnsi="Times New Roman" w:cs="Times New Roman"/>
          <w:b/>
        </w:rPr>
        <w:t xml:space="preserve">student </w:t>
      </w:r>
      <w:r w:rsidR="00333A90" w:rsidRPr="00AA7B11">
        <w:rPr>
          <w:rFonts w:ascii="Times New Roman" w:hAnsi="Times New Roman" w:cs="Times New Roman"/>
          <w:b/>
        </w:rPr>
        <w:t>field trip per school year?</w:t>
      </w:r>
      <w:r w:rsidR="00333A90" w:rsidRPr="00AA7B11">
        <w:rPr>
          <w:rFonts w:ascii="Times New Roman" w:hAnsi="Times New Roman" w:cs="Times New Roman"/>
        </w:rPr>
        <w:t xml:space="preserve"> </w:t>
      </w:r>
      <w:r w:rsidR="00333A90" w:rsidRPr="00AA7B11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157757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AA7B11">
            <w:rPr>
              <w:rFonts w:ascii="Segoe UI Symbol" w:eastAsia="MS Gothic" w:hAnsi="Segoe UI Symbol" w:cs="Segoe UI Symbol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</w:rPr>
        <w:t>Yes</w:t>
      </w:r>
      <w:r w:rsidR="00CB1D7A" w:rsidRPr="00AA7B11">
        <w:rPr>
          <w:rFonts w:ascii="Times New Roman" w:hAnsi="Times New Roman" w:cs="Times New Roman"/>
        </w:rPr>
        <w:tab/>
      </w:r>
      <w:sdt>
        <w:sdtPr>
          <w:rPr>
            <w:rFonts w:ascii="Times New Roman" w:eastAsia="MS Gothic" w:hAnsi="Times New Roman" w:cs="Times New Roman"/>
          </w:rPr>
          <w:id w:val="-83537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AA7B11">
            <w:rPr>
              <w:rFonts w:ascii="Segoe UI Symbol" w:eastAsia="MS Gothic" w:hAnsi="Segoe UI Symbol" w:cs="Segoe UI Symbol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</w:rPr>
        <w:t xml:space="preserve"> No</w:t>
      </w:r>
    </w:p>
    <w:p w14:paraId="62403A87" w14:textId="77777777" w:rsidR="00C12BC5" w:rsidRPr="00AA7B11" w:rsidRDefault="00C12BC5" w:rsidP="00993E59">
      <w:pPr>
        <w:spacing w:before="120" w:line="360" w:lineRule="auto"/>
        <w:rPr>
          <w:rFonts w:ascii="Times New Roman" w:hAnsi="Times New Roman" w:cs="Times New Roman"/>
          <w:b/>
        </w:rPr>
        <w:sectPr w:rsidR="00C12BC5" w:rsidRPr="00AA7B11" w:rsidSect="00751883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180"/>
        </w:sectPr>
      </w:pPr>
    </w:p>
    <w:p w14:paraId="73C5C12C" w14:textId="2E7EA19D" w:rsidR="007D2ECF" w:rsidRPr="00AA7B11" w:rsidRDefault="0036681F" w:rsidP="00993E59">
      <w:pPr>
        <w:pStyle w:val="ListParagraph"/>
        <w:numPr>
          <w:ilvl w:val="0"/>
          <w:numId w:val="2"/>
        </w:numPr>
        <w:spacing w:before="120" w:after="0" w:line="360" w:lineRule="auto"/>
        <w:contextualSpacing w:val="0"/>
        <w:rPr>
          <w:rFonts w:ascii="Times New Roman" w:hAnsi="Times New Roman" w:cs="Times New Roman"/>
        </w:rPr>
        <w:sectPr w:rsidR="007D2ECF" w:rsidRPr="00AA7B11" w:rsidSect="00751883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180"/>
        </w:sectPr>
      </w:pPr>
      <w:r w:rsidRPr="00AA7B11">
        <w:rPr>
          <w:rFonts w:ascii="Times New Roman" w:hAnsi="Times New Roman" w:cs="Times New Roman"/>
          <w:b/>
        </w:rPr>
        <w:t>Can you provide</w:t>
      </w:r>
      <w:r w:rsidR="00333A90" w:rsidRPr="00AA7B11">
        <w:rPr>
          <w:rFonts w:ascii="Times New Roman" w:hAnsi="Times New Roman" w:cs="Times New Roman"/>
          <w:b/>
        </w:rPr>
        <w:t xml:space="preserve"> one school visit per school year?</w:t>
      </w:r>
      <w:r w:rsidR="00333A90" w:rsidRPr="00AA7B11">
        <w:rPr>
          <w:rFonts w:ascii="Times New Roman" w:hAnsi="Times New Roman" w:cs="Times New Roman"/>
        </w:rPr>
        <w:t xml:space="preserve"> </w:t>
      </w:r>
      <w:r w:rsidR="00CA76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27182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AA7B11">
            <w:rPr>
              <w:rFonts w:ascii="Segoe UI Symbol" w:eastAsia="MS Gothic" w:hAnsi="Segoe UI Symbol" w:cs="Segoe UI Symbol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</w:rPr>
        <w:t>Yes</w:t>
      </w:r>
      <w:r w:rsidR="00CA76F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-25875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AA7B11">
            <w:rPr>
              <w:rFonts w:ascii="Segoe UI Symbol" w:eastAsia="MS Gothic" w:hAnsi="Segoe UI Symbol" w:cs="Segoe UI Symbol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</w:rPr>
        <w:t xml:space="preserve"> No</w:t>
      </w:r>
    </w:p>
    <w:p w14:paraId="62AD3F1D" w14:textId="6D5D0E58" w:rsidR="00CB1D7A" w:rsidRPr="00AA7B11" w:rsidRDefault="00185EB4" w:rsidP="00993E59">
      <w:pPr>
        <w:pStyle w:val="Normal1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 xml:space="preserve">Will you permit </w:t>
      </w:r>
      <w:r w:rsidR="003A4EBD" w:rsidRPr="00AA7B11">
        <w:rPr>
          <w:rFonts w:ascii="Times New Roman" w:hAnsi="Times New Roman" w:cs="Times New Roman"/>
          <w:b/>
          <w:sz w:val="24"/>
          <w:szCs w:val="24"/>
        </w:rPr>
        <w:t xml:space="preserve">site visits by </w:t>
      </w:r>
      <w:r w:rsidRPr="00AA7B11">
        <w:rPr>
          <w:rFonts w:ascii="Times New Roman" w:hAnsi="Times New Roman" w:cs="Times New Roman"/>
          <w:b/>
          <w:sz w:val="24"/>
          <w:szCs w:val="24"/>
        </w:rPr>
        <w:t>s</w:t>
      </w:r>
      <w:r w:rsidR="007D2ECF" w:rsidRPr="00AA7B11">
        <w:rPr>
          <w:rFonts w:ascii="Times New Roman" w:hAnsi="Times New Roman" w:cs="Times New Roman"/>
          <w:b/>
          <w:sz w:val="24"/>
          <w:szCs w:val="24"/>
        </w:rPr>
        <w:t xml:space="preserve">chool nutrition directors </w:t>
      </w:r>
      <w:r w:rsidRPr="00AA7B11">
        <w:rPr>
          <w:rFonts w:ascii="Times New Roman" w:hAnsi="Times New Roman" w:cs="Times New Roman"/>
          <w:b/>
          <w:sz w:val="24"/>
          <w:szCs w:val="24"/>
        </w:rPr>
        <w:t xml:space="preserve">or their designees? </w:t>
      </w:r>
      <w:r w:rsidR="00B756F9" w:rsidRPr="00AA7B11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4630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  <w:sz w:val="24"/>
          <w:szCs w:val="24"/>
        </w:rPr>
        <w:t>Yes</w:t>
      </w:r>
      <w:r w:rsidR="00CA76FF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88016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AA7B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1D7A" w:rsidRPr="00AA7B11">
        <w:rPr>
          <w:rFonts w:ascii="Times New Roman" w:hAnsi="Times New Roman" w:cs="Times New Roman"/>
          <w:sz w:val="24"/>
          <w:szCs w:val="24"/>
        </w:rPr>
        <w:t xml:space="preserve"> No</w:t>
      </w:r>
      <w:r w:rsidR="00CB1D7A" w:rsidRPr="00AA7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4960F4" w14:textId="48A26F16" w:rsidR="0072502A" w:rsidRPr="00AA7B11" w:rsidRDefault="00877ACC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Provide a brief description of</w:t>
      </w:r>
      <w:r w:rsidR="007F253F" w:rsidRPr="00AA7B11">
        <w:rPr>
          <w:rFonts w:ascii="Times New Roman" w:hAnsi="Times New Roman" w:cs="Times New Roman"/>
          <w:b/>
          <w:sz w:val="24"/>
          <w:szCs w:val="24"/>
        </w:rPr>
        <w:t xml:space="preserve"> your farm operation. </w:t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225DD5E" w14:textId="1BE6822D" w:rsidR="00751883" w:rsidRPr="00AA7B11" w:rsidRDefault="00DE2326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W</w:t>
      </w:r>
      <w:r w:rsidR="007F253F" w:rsidRPr="00AA7B11">
        <w:rPr>
          <w:rFonts w:ascii="Times New Roman" w:hAnsi="Times New Roman" w:cs="Times New Roman"/>
          <w:b/>
          <w:sz w:val="24"/>
          <w:szCs w:val="24"/>
        </w:rPr>
        <w:t>hat kind of</w:t>
      </w:r>
      <w:r w:rsidR="00FD6E8F" w:rsidRPr="00AA7B11">
        <w:rPr>
          <w:rFonts w:ascii="Times New Roman" w:hAnsi="Times New Roman" w:cs="Times New Roman"/>
          <w:b/>
          <w:sz w:val="24"/>
          <w:szCs w:val="24"/>
        </w:rPr>
        <w:t xml:space="preserve"> farming practices do you use, </w:t>
      </w:r>
      <w:r w:rsidR="007F253F" w:rsidRPr="00AA7B11">
        <w:rPr>
          <w:rFonts w:ascii="Times New Roman" w:hAnsi="Times New Roman" w:cs="Times New Roman"/>
          <w:b/>
          <w:sz w:val="24"/>
          <w:szCs w:val="24"/>
        </w:rPr>
        <w:t xml:space="preserve">i.e., conventional growing methods, conservation tillage, </w:t>
      </w:r>
      <w:r w:rsidR="00FD6E8F" w:rsidRPr="00AA7B11">
        <w:rPr>
          <w:rFonts w:ascii="Times New Roman" w:hAnsi="Times New Roman" w:cs="Times New Roman"/>
          <w:b/>
          <w:sz w:val="24"/>
          <w:szCs w:val="24"/>
        </w:rPr>
        <w:t xml:space="preserve">hydroponics, </w:t>
      </w:r>
      <w:r w:rsidR="007F253F" w:rsidRPr="00AA7B11">
        <w:rPr>
          <w:rFonts w:ascii="Times New Roman" w:hAnsi="Times New Roman" w:cs="Times New Roman"/>
          <w:b/>
          <w:sz w:val="24"/>
          <w:szCs w:val="24"/>
        </w:rPr>
        <w:t xml:space="preserve">GMO-free, </w:t>
      </w:r>
      <w:r w:rsidR="00FD6E8F" w:rsidRPr="00AA7B11">
        <w:rPr>
          <w:rFonts w:ascii="Times New Roman" w:hAnsi="Times New Roman" w:cs="Times New Roman"/>
          <w:b/>
          <w:sz w:val="24"/>
          <w:szCs w:val="24"/>
        </w:rPr>
        <w:t>certified organic, integrated pest management (</w:t>
      </w:r>
      <w:r w:rsidR="007F253F" w:rsidRPr="00AA7B11">
        <w:rPr>
          <w:rFonts w:ascii="Times New Roman" w:hAnsi="Times New Roman" w:cs="Times New Roman"/>
          <w:b/>
          <w:sz w:val="24"/>
          <w:szCs w:val="24"/>
        </w:rPr>
        <w:t>IPM</w:t>
      </w:r>
      <w:r w:rsidR="00FD6E8F" w:rsidRPr="00AA7B11">
        <w:rPr>
          <w:rFonts w:ascii="Times New Roman" w:hAnsi="Times New Roman" w:cs="Times New Roman"/>
          <w:b/>
          <w:sz w:val="24"/>
          <w:szCs w:val="24"/>
        </w:rPr>
        <w:t>), etc.?</w:t>
      </w:r>
      <w:r w:rsidR="0083695F" w:rsidRPr="00AA7B11">
        <w:rPr>
          <w:rFonts w:ascii="Times New Roman" w:hAnsi="Times New Roman" w:cs="Times New Roman"/>
          <w:b/>
        </w:rPr>
        <w:t xml:space="preserve"> </w:t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A76FF" w:rsidRPr="00CA76F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51883" w:rsidRPr="00AA7B1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5539BA" w14:textId="1E948B7C" w:rsidR="00751883" w:rsidRPr="00AA7B11" w:rsidRDefault="00751883" w:rsidP="00993E59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B7D1A3" w14:textId="77777777" w:rsidR="00751883" w:rsidRPr="00AA7B11" w:rsidRDefault="00751883" w:rsidP="00993E59">
      <w:pPr>
        <w:pStyle w:val="Normal1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  <w:sectPr w:rsidR="00751883" w:rsidRPr="00AA7B11" w:rsidSect="00751883">
          <w:type w:val="continuous"/>
          <w:pgSz w:w="15840" w:h="12240" w:orient="landscape"/>
          <w:pgMar w:top="720" w:right="720" w:bottom="720" w:left="720" w:header="0" w:footer="720" w:gutter="0"/>
          <w:pgNumType w:start="1"/>
          <w:cols w:space="720"/>
        </w:sectPr>
      </w:pPr>
    </w:p>
    <w:p w14:paraId="155B8C90" w14:textId="6BFAFCD9" w:rsidR="007F253F" w:rsidRPr="00AA7B11" w:rsidRDefault="007F253F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 xml:space="preserve">Where do you currently sell your products? </w:t>
      </w:r>
      <w:r w:rsidR="00CC7F29" w:rsidRPr="00CA76F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CC7F29" w:rsidRPr="00CA76F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CC7F29" w:rsidRPr="00CA76FF">
        <w:rPr>
          <w:rFonts w:ascii="Times New Roman" w:hAnsi="Times New Roman" w:cs="Times New Roman"/>
          <w:b/>
          <w:sz w:val="24"/>
          <w:szCs w:val="24"/>
        </w:rPr>
      </w:r>
      <w:r w:rsidR="00CC7F29" w:rsidRPr="00CA76F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C7F29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7F29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7F29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7F29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7F29" w:rsidRPr="00CA76F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CC7F29" w:rsidRPr="00CA76FF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B6319B1" w14:textId="2E5DC2AC" w:rsidR="007F253F" w:rsidRPr="00AA7B11" w:rsidRDefault="007F253F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B11">
        <w:rPr>
          <w:rFonts w:ascii="Times New Roman" w:hAnsi="Times New Roman" w:cs="Times New Roman"/>
          <w:sz w:val="24"/>
          <w:szCs w:val="24"/>
        </w:rPr>
        <w:t xml:space="preserve">Check all that apply. </w:t>
      </w:r>
      <w:r w:rsidR="0083695F" w:rsidRPr="00AA7B11">
        <w:rPr>
          <w:rFonts w:ascii="Times New Roman" w:hAnsi="Times New Roman" w:cs="Times New Roman"/>
          <w:sz w:val="24"/>
          <w:szCs w:val="24"/>
        </w:rPr>
        <w:t>Answering</w:t>
      </w:r>
      <w:r w:rsidR="00734BB7" w:rsidRPr="00AA7B11">
        <w:rPr>
          <w:rFonts w:ascii="Times New Roman" w:hAnsi="Times New Roman" w:cs="Times New Roman"/>
          <w:sz w:val="24"/>
          <w:szCs w:val="24"/>
        </w:rPr>
        <w:t xml:space="preserve"> this question is not mandatory,</w:t>
      </w:r>
      <w:r w:rsidR="0083695F" w:rsidRPr="00AA7B11">
        <w:rPr>
          <w:rFonts w:ascii="Times New Roman" w:hAnsi="Times New Roman" w:cs="Times New Roman"/>
          <w:sz w:val="24"/>
          <w:szCs w:val="24"/>
        </w:rPr>
        <w:t xml:space="preserve"> but </w:t>
      </w:r>
      <w:r w:rsidR="00734BB7" w:rsidRPr="00AA7B11">
        <w:rPr>
          <w:rFonts w:ascii="Times New Roman" w:hAnsi="Times New Roman" w:cs="Times New Roman"/>
          <w:sz w:val="24"/>
          <w:szCs w:val="24"/>
        </w:rPr>
        <w:t xml:space="preserve">it </w:t>
      </w:r>
      <w:r w:rsidR="0083695F" w:rsidRPr="00AA7B11">
        <w:rPr>
          <w:rFonts w:ascii="Times New Roman" w:hAnsi="Times New Roman" w:cs="Times New Roman"/>
          <w:sz w:val="24"/>
          <w:szCs w:val="24"/>
        </w:rPr>
        <w:t xml:space="preserve">could assist in developing </w:t>
      </w:r>
      <w:r w:rsidR="00734BB7" w:rsidRPr="00AA7B11">
        <w:rPr>
          <w:rFonts w:ascii="Times New Roman" w:hAnsi="Times New Roman" w:cs="Times New Roman"/>
          <w:sz w:val="24"/>
          <w:szCs w:val="24"/>
        </w:rPr>
        <w:t xml:space="preserve">a </w:t>
      </w:r>
      <w:r w:rsidR="0083695F" w:rsidRPr="00AA7B11">
        <w:rPr>
          <w:rFonts w:ascii="Times New Roman" w:hAnsi="Times New Roman" w:cs="Times New Roman"/>
          <w:sz w:val="24"/>
          <w:szCs w:val="24"/>
        </w:rPr>
        <w:t xml:space="preserve">product distribution plan. </w:t>
      </w:r>
    </w:p>
    <w:p w14:paraId="195E743A" w14:textId="38EEFFE2" w:rsidR="0083695F" w:rsidRPr="00AA7B11" w:rsidRDefault="00E865C3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30402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7B07" w:rsidRPr="00AA7B11">
        <w:rPr>
          <w:rFonts w:ascii="Times New Roman" w:hAnsi="Times New Roman" w:cs="Times New Roman"/>
          <w:sz w:val="24"/>
          <w:szCs w:val="24"/>
        </w:rPr>
        <w:t xml:space="preserve"> </w:t>
      </w:r>
      <w:r w:rsidR="00FD6E8F" w:rsidRPr="00AA7B11">
        <w:rPr>
          <w:rFonts w:ascii="Times New Roman" w:hAnsi="Times New Roman" w:cs="Times New Roman"/>
          <w:sz w:val="24"/>
          <w:szCs w:val="24"/>
        </w:rPr>
        <w:t>Food Service Company</w:t>
      </w:r>
      <w:r w:rsidR="00FB7B07">
        <w:rPr>
          <w:rFonts w:ascii="Times New Roman" w:hAnsi="Times New Roman" w:cs="Times New Roman"/>
          <w:sz w:val="24"/>
          <w:szCs w:val="24"/>
        </w:rPr>
        <w:t xml:space="preserve">: </w:t>
      </w:r>
      <w:r w:rsidR="00FD6E8F" w:rsidRPr="00AA7B11">
        <w:rPr>
          <w:rFonts w:ascii="Times New Roman" w:hAnsi="Times New Roman" w:cs="Times New Roman"/>
          <w:sz w:val="24"/>
          <w:szCs w:val="24"/>
        </w:rPr>
        <w:t xml:space="preserve"> </w:t>
      </w:r>
      <w:r w:rsidR="00FB7B0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B7B07">
        <w:rPr>
          <w:rFonts w:ascii="Times New Roman" w:hAnsi="Times New Roman" w:cs="Times New Roman"/>
          <w:b/>
        </w:rPr>
        <w:instrText xml:space="preserve"> FORMTEXT </w:instrText>
      </w:r>
      <w:r w:rsidR="00FB7B07">
        <w:rPr>
          <w:rFonts w:ascii="Times New Roman" w:hAnsi="Times New Roman" w:cs="Times New Roman"/>
          <w:b/>
        </w:rPr>
      </w:r>
      <w:r w:rsidR="00FB7B07">
        <w:rPr>
          <w:rFonts w:ascii="Times New Roman" w:hAnsi="Times New Roman" w:cs="Times New Roman"/>
          <w:b/>
        </w:rPr>
        <w:fldChar w:fldCharType="separate"/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</w:rPr>
        <w:fldChar w:fldCharType="end"/>
      </w:r>
    </w:p>
    <w:p w14:paraId="13FEF3B8" w14:textId="43F213D1" w:rsidR="0083695F" w:rsidRPr="00AA7B11" w:rsidRDefault="00E865C3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612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6E8F" w:rsidRPr="00AA7B11">
        <w:rPr>
          <w:rFonts w:ascii="Times New Roman" w:hAnsi="Times New Roman" w:cs="Times New Roman"/>
          <w:sz w:val="24"/>
          <w:szCs w:val="24"/>
        </w:rPr>
        <w:t xml:space="preserve"> Food Hub</w:t>
      </w:r>
      <w:r w:rsidR="00FB7B07">
        <w:rPr>
          <w:rFonts w:ascii="Times New Roman" w:hAnsi="Times New Roman" w:cs="Times New Roman"/>
          <w:sz w:val="24"/>
          <w:szCs w:val="24"/>
        </w:rPr>
        <w:t>:</w:t>
      </w:r>
      <w:r w:rsidR="00FD6E8F" w:rsidRPr="00AA7B11">
        <w:rPr>
          <w:rFonts w:ascii="Times New Roman" w:hAnsi="Times New Roman" w:cs="Times New Roman"/>
          <w:sz w:val="24"/>
          <w:szCs w:val="24"/>
        </w:rPr>
        <w:tab/>
      </w:r>
      <w:r w:rsidR="00FB7B0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B7B07">
        <w:rPr>
          <w:rFonts w:ascii="Times New Roman" w:hAnsi="Times New Roman" w:cs="Times New Roman"/>
          <w:b/>
        </w:rPr>
        <w:instrText xml:space="preserve"> FORMTEXT </w:instrText>
      </w:r>
      <w:r w:rsidR="00FB7B07">
        <w:rPr>
          <w:rFonts w:ascii="Times New Roman" w:hAnsi="Times New Roman" w:cs="Times New Roman"/>
          <w:b/>
        </w:rPr>
      </w:r>
      <w:r w:rsidR="00FB7B07">
        <w:rPr>
          <w:rFonts w:ascii="Times New Roman" w:hAnsi="Times New Roman" w:cs="Times New Roman"/>
          <w:b/>
        </w:rPr>
        <w:fldChar w:fldCharType="separate"/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</w:rPr>
        <w:fldChar w:fldCharType="end"/>
      </w:r>
    </w:p>
    <w:p w14:paraId="39A2CA39" w14:textId="416DC9BA" w:rsidR="0083695F" w:rsidRPr="00AA7B11" w:rsidRDefault="00E865C3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231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6E8F" w:rsidRPr="00AA7B11">
        <w:rPr>
          <w:rFonts w:ascii="Times New Roman" w:hAnsi="Times New Roman" w:cs="Times New Roman"/>
          <w:sz w:val="24"/>
          <w:szCs w:val="24"/>
        </w:rPr>
        <w:t xml:space="preserve"> Farmer Cooperative</w:t>
      </w:r>
      <w:r w:rsidR="00FB7B07">
        <w:rPr>
          <w:rFonts w:ascii="Times New Roman" w:hAnsi="Times New Roman" w:cs="Times New Roman"/>
          <w:sz w:val="24"/>
          <w:szCs w:val="24"/>
        </w:rPr>
        <w:t xml:space="preserve">:  </w:t>
      </w:r>
      <w:r w:rsidR="00FB7B0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B7B07">
        <w:rPr>
          <w:rFonts w:ascii="Times New Roman" w:hAnsi="Times New Roman" w:cs="Times New Roman"/>
          <w:b/>
        </w:rPr>
        <w:instrText xml:space="preserve"> FORMTEXT </w:instrText>
      </w:r>
      <w:r w:rsidR="00FB7B07">
        <w:rPr>
          <w:rFonts w:ascii="Times New Roman" w:hAnsi="Times New Roman" w:cs="Times New Roman"/>
          <w:b/>
        </w:rPr>
      </w:r>
      <w:r w:rsidR="00FB7B07">
        <w:rPr>
          <w:rFonts w:ascii="Times New Roman" w:hAnsi="Times New Roman" w:cs="Times New Roman"/>
          <w:b/>
        </w:rPr>
        <w:fldChar w:fldCharType="separate"/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</w:rPr>
        <w:fldChar w:fldCharType="end"/>
      </w:r>
    </w:p>
    <w:p w14:paraId="4270045F" w14:textId="3970FCE9" w:rsidR="0083695F" w:rsidRPr="00AA7B11" w:rsidRDefault="00E865C3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7525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6E8F" w:rsidRPr="00AA7B11">
        <w:rPr>
          <w:rFonts w:ascii="Times New Roman" w:hAnsi="Times New Roman" w:cs="Times New Roman"/>
          <w:sz w:val="24"/>
          <w:szCs w:val="24"/>
        </w:rPr>
        <w:t xml:space="preserve"> Farmers Markets</w:t>
      </w:r>
      <w:r w:rsidR="00FB7B07">
        <w:rPr>
          <w:rFonts w:ascii="Times New Roman" w:hAnsi="Times New Roman" w:cs="Times New Roman"/>
          <w:sz w:val="24"/>
          <w:szCs w:val="24"/>
        </w:rPr>
        <w:t xml:space="preserve">:  </w:t>
      </w:r>
      <w:r w:rsidR="00FB7B0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B7B07">
        <w:rPr>
          <w:rFonts w:ascii="Times New Roman" w:hAnsi="Times New Roman" w:cs="Times New Roman"/>
          <w:b/>
        </w:rPr>
        <w:instrText xml:space="preserve"> FORMTEXT </w:instrText>
      </w:r>
      <w:r w:rsidR="00FB7B07">
        <w:rPr>
          <w:rFonts w:ascii="Times New Roman" w:hAnsi="Times New Roman" w:cs="Times New Roman"/>
          <w:b/>
        </w:rPr>
      </w:r>
      <w:r w:rsidR="00FB7B07">
        <w:rPr>
          <w:rFonts w:ascii="Times New Roman" w:hAnsi="Times New Roman" w:cs="Times New Roman"/>
          <w:b/>
        </w:rPr>
        <w:fldChar w:fldCharType="separate"/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</w:rPr>
        <w:fldChar w:fldCharType="end"/>
      </w:r>
    </w:p>
    <w:p w14:paraId="45A33C1D" w14:textId="688528A1" w:rsidR="0083695F" w:rsidRPr="00AA7B11" w:rsidRDefault="00E865C3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161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53FB5" w:rsidRPr="00AA7B11">
        <w:rPr>
          <w:rFonts w:ascii="Times New Roman" w:hAnsi="Times New Roman" w:cs="Times New Roman"/>
          <w:sz w:val="24"/>
          <w:szCs w:val="24"/>
        </w:rPr>
        <w:t xml:space="preserve"> School divisions</w:t>
      </w:r>
      <w:r w:rsidR="00FB7B07">
        <w:rPr>
          <w:rFonts w:ascii="Times New Roman" w:hAnsi="Times New Roman" w:cs="Times New Roman"/>
          <w:sz w:val="24"/>
          <w:szCs w:val="24"/>
        </w:rPr>
        <w:t xml:space="preserve">:  </w:t>
      </w:r>
      <w:r w:rsidR="00FB7B0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B7B07">
        <w:rPr>
          <w:rFonts w:ascii="Times New Roman" w:hAnsi="Times New Roman" w:cs="Times New Roman"/>
          <w:b/>
        </w:rPr>
        <w:instrText xml:space="preserve"> FORMTEXT </w:instrText>
      </w:r>
      <w:r w:rsidR="00FB7B07">
        <w:rPr>
          <w:rFonts w:ascii="Times New Roman" w:hAnsi="Times New Roman" w:cs="Times New Roman"/>
          <w:b/>
        </w:rPr>
      </w:r>
      <w:r w:rsidR="00FB7B07">
        <w:rPr>
          <w:rFonts w:ascii="Times New Roman" w:hAnsi="Times New Roman" w:cs="Times New Roman"/>
          <w:b/>
        </w:rPr>
        <w:fldChar w:fldCharType="separate"/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</w:rPr>
        <w:fldChar w:fldCharType="end"/>
      </w:r>
    </w:p>
    <w:p w14:paraId="1FDB185E" w14:textId="08A802CC" w:rsidR="00B756F9" w:rsidRPr="00AA7B11" w:rsidRDefault="00E865C3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8543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756F9" w:rsidRPr="00AA7B11">
        <w:rPr>
          <w:rFonts w:ascii="Times New Roman" w:hAnsi="Times New Roman" w:cs="Times New Roman"/>
          <w:sz w:val="24"/>
          <w:szCs w:val="24"/>
        </w:rPr>
        <w:t xml:space="preserve"> Produce Auction</w:t>
      </w:r>
      <w:r w:rsidR="00FB7B07">
        <w:rPr>
          <w:rFonts w:ascii="Times New Roman" w:hAnsi="Times New Roman" w:cs="Times New Roman"/>
          <w:sz w:val="24"/>
          <w:szCs w:val="24"/>
        </w:rPr>
        <w:t xml:space="preserve">:  </w:t>
      </w:r>
      <w:r w:rsidR="00FB7B0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B7B07">
        <w:rPr>
          <w:rFonts w:ascii="Times New Roman" w:hAnsi="Times New Roman" w:cs="Times New Roman"/>
          <w:b/>
        </w:rPr>
        <w:instrText xml:space="preserve"> FORMTEXT </w:instrText>
      </w:r>
      <w:r w:rsidR="00FB7B07">
        <w:rPr>
          <w:rFonts w:ascii="Times New Roman" w:hAnsi="Times New Roman" w:cs="Times New Roman"/>
          <w:b/>
        </w:rPr>
      </w:r>
      <w:r w:rsidR="00FB7B07">
        <w:rPr>
          <w:rFonts w:ascii="Times New Roman" w:hAnsi="Times New Roman" w:cs="Times New Roman"/>
          <w:b/>
        </w:rPr>
        <w:fldChar w:fldCharType="separate"/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</w:rPr>
        <w:fldChar w:fldCharType="end"/>
      </w:r>
    </w:p>
    <w:p w14:paraId="719406BE" w14:textId="588EFB22" w:rsidR="00A53FB5" w:rsidRPr="00AA7B11" w:rsidRDefault="00E865C3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1789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B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6E8F" w:rsidRPr="00AA7B11">
        <w:rPr>
          <w:rFonts w:ascii="Times New Roman" w:hAnsi="Times New Roman" w:cs="Times New Roman"/>
          <w:sz w:val="24"/>
          <w:szCs w:val="24"/>
        </w:rPr>
        <w:t xml:space="preserve"> Other</w:t>
      </w:r>
      <w:r w:rsidR="00FB7B07">
        <w:rPr>
          <w:rFonts w:ascii="Times New Roman" w:hAnsi="Times New Roman" w:cs="Times New Roman"/>
          <w:sz w:val="24"/>
          <w:szCs w:val="24"/>
        </w:rPr>
        <w:t xml:space="preserve">:  </w:t>
      </w:r>
      <w:r w:rsidR="00FB7B0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FB7B07">
        <w:rPr>
          <w:rFonts w:ascii="Times New Roman" w:hAnsi="Times New Roman" w:cs="Times New Roman"/>
          <w:b/>
        </w:rPr>
        <w:instrText xml:space="preserve"> FORMTEXT </w:instrText>
      </w:r>
      <w:r w:rsidR="00FB7B07">
        <w:rPr>
          <w:rFonts w:ascii="Times New Roman" w:hAnsi="Times New Roman" w:cs="Times New Roman"/>
          <w:b/>
        </w:rPr>
      </w:r>
      <w:r w:rsidR="00FB7B07">
        <w:rPr>
          <w:rFonts w:ascii="Times New Roman" w:hAnsi="Times New Roman" w:cs="Times New Roman"/>
          <w:b/>
        </w:rPr>
        <w:fldChar w:fldCharType="separate"/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  <w:noProof/>
        </w:rPr>
        <w:t> </w:t>
      </w:r>
      <w:r w:rsidR="00FB7B07">
        <w:rPr>
          <w:rFonts w:ascii="Times New Roman" w:hAnsi="Times New Roman" w:cs="Times New Roman"/>
          <w:b/>
        </w:rPr>
        <w:fldChar w:fldCharType="end"/>
      </w:r>
      <w:r w:rsidR="00751883" w:rsidRPr="00AA7B11">
        <w:rPr>
          <w:rFonts w:ascii="Times New Roman" w:hAnsi="Times New Roman" w:cs="Times New Roman"/>
          <w:b/>
          <w:sz w:val="24"/>
          <w:szCs w:val="24"/>
        </w:rPr>
        <w:tab/>
      </w:r>
    </w:p>
    <w:p w14:paraId="55A07F06" w14:textId="1EC1387A" w:rsidR="00460E7C" w:rsidRPr="00460E7C" w:rsidRDefault="007F253F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 xml:space="preserve">Do you </w:t>
      </w:r>
      <w:r w:rsidR="00A53FB5" w:rsidRPr="00AA7B11">
        <w:rPr>
          <w:rFonts w:ascii="Times New Roman" w:hAnsi="Times New Roman" w:cs="Times New Roman"/>
          <w:b/>
          <w:sz w:val="24"/>
          <w:szCs w:val="24"/>
        </w:rPr>
        <w:t>have a delivery truck or van</w:t>
      </w:r>
      <w:r w:rsidR="00A53FB5" w:rsidRPr="00460E7C">
        <w:rPr>
          <w:rFonts w:ascii="Times New Roman" w:hAnsi="Times New Roman" w:cs="Times New Roman"/>
          <w:b/>
          <w:sz w:val="24"/>
          <w:szCs w:val="24"/>
        </w:rPr>
        <w:t>?</w:t>
      </w:r>
      <w:r w:rsidR="00460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FB5" w:rsidRPr="00460E7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962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7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1D7A" w:rsidRPr="00460E7C">
        <w:rPr>
          <w:rFonts w:ascii="Times New Roman" w:hAnsi="Times New Roman" w:cs="Times New Roman"/>
          <w:sz w:val="24"/>
          <w:szCs w:val="24"/>
        </w:rPr>
        <w:t>Yes</w:t>
      </w:r>
      <w:r w:rsidR="00460E7C">
        <w:rPr>
          <w:rFonts w:ascii="Times New Roman" w:hAnsi="Times New Roman" w:cs="Times New Roman"/>
          <w:sz w:val="24"/>
          <w:szCs w:val="24"/>
        </w:rPr>
        <w:t xml:space="preserve"> </w:t>
      </w:r>
      <w:r w:rsidR="00BB0B31" w:rsidRPr="00460E7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9065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460E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1D7A" w:rsidRPr="00460E7C">
        <w:rPr>
          <w:rFonts w:ascii="Times New Roman" w:hAnsi="Times New Roman" w:cs="Times New Roman"/>
          <w:sz w:val="24"/>
          <w:szCs w:val="24"/>
        </w:rPr>
        <w:t xml:space="preserve"> No</w:t>
      </w:r>
      <w:r w:rsidR="00A53FB5" w:rsidRPr="00460E7C">
        <w:rPr>
          <w:rFonts w:ascii="Times New Roman" w:hAnsi="Times New Roman" w:cs="Times New Roman"/>
          <w:b/>
          <w:sz w:val="24"/>
          <w:szCs w:val="24"/>
        </w:rPr>
        <w:tab/>
      </w:r>
      <w:r w:rsidR="00555451" w:rsidRPr="00460E7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3D8194A" w14:textId="0C6C646F" w:rsidR="00A53FB5" w:rsidRPr="00AA7B11" w:rsidRDefault="00460E7C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i</w:t>
      </w:r>
      <w:r w:rsidR="00A53FB5" w:rsidRPr="00460E7C">
        <w:rPr>
          <w:rFonts w:ascii="Times New Roman" w:hAnsi="Times New Roman" w:cs="Times New Roman"/>
          <w:b/>
          <w:sz w:val="24"/>
          <w:szCs w:val="24"/>
        </w:rPr>
        <w:t xml:space="preserve">s it refrigerated?  </w:t>
      </w:r>
      <w:sdt>
        <w:sdtPr>
          <w:rPr>
            <w:rFonts w:ascii="Times New Roman" w:hAnsi="Times New Roman" w:cs="Times New Roman"/>
            <w:sz w:val="24"/>
            <w:szCs w:val="24"/>
          </w:rPr>
          <w:id w:val="3771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460E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1D7A" w:rsidRPr="00460E7C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211270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460E7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1D7A" w:rsidRPr="00460E7C">
        <w:rPr>
          <w:rFonts w:ascii="Times New Roman" w:hAnsi="Times New Roman" w:cs="Times New Roman"/>
          <w:sz w:val="24"/>
          <w:szCs w:val="24"/>
        </w:rPr>
        <w:t xml:space="preserve"> No</w:t>
      </w:r>
      <w:r w:rsidR="00A53FB5" w:rsidRPr="00460E7C">
        <w:rPr>
          <w:rFonts w:ascii="Times New Roman" w:hAnsi="Times New Roman" w:cs="Times New Roman"/>
          <w:sz w:val="24"/>
          <w:szCs w:val="24"/>
        </w:rPr>
        <w:tab/>
      </w:r>
    </w:p>
    <w:p w14:paraId="46C0F17E" w14:textId="2D882681" w:rsidR="00F42572" w:rsidRPr="00AA7B11" w:rsidRDefault="00F42572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Note:</w:t>
      </w:r>
      <w:r w:rsidRPr="00AA7B11">
        <w:rPr>
          <w:rFonts w:ascii="Times New Roman" w:hAnsi="Times New Roman" w:cs="Times New Roman"/>
          <w:sz w:val="24"/>
          <w:szCs w:val="24"/>
        </w:rPr>
        <w:t xml:space="preserve"> </w:t>
      </w:r>
      <w:r w:rsidR="00CF2F20" w:rsidRPr="00AA7B11">
        <w:rPr>
          <w:rFonts w:ascii="Times New Roman" w:hAnsi="Times New Roman" w:cs="Times New Roman"/>
          <w:sz w:val="24"/>
          <w:szCs w:val="24"/>
        </w:rPr>
        <w:t>Children are a high-risk population, and food safety is critical for school sales. Follow all USDA, Department of Health, and Department of Agriculture food safety guidelines for product handling and transport.</w:t>
      </w:r>
    </w:p>
    <w:p w14:paraId="5B98B5A6" w14:textId="736E80FC" w:rsidR="00A53FB5" w:rsidRPr="00AA7B11" w:rsidRDefault="00E17039" w:rsidP="00993E59">
      <w:pPr>
        <w:pStyle w:val="Normal1"/>
        <w:spacing w:before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A7B11">
        <w:rPr>
          <w:rFonts w:ascii="Times New Roman" w:hAnsi="Times New Roman" w:cs="Times New Roman"/>
          <w:sz w:val="24"/>
          <w:szCs w:val="24"/>
        </w:rPr>
        <w:t>See USDA-ARS Handbook Number 66, Commercial Storage of Fruits, Vegetables, and Florist and Nursery Stocks for more information</w:t>
      </w:r>
      <w:r w:rsidR="009E08BF" w:rsidRPr="00AA7B11">
        <w:rPr>
          <w:rFonts w:ascii="Times New Roman" w:hAnsi="Times New Roman" w:cs="Times New Roman"/>
          <w:sz w:val="24"/>
          <w:szCs w:val="24"/>
        </w:rPr>
        <w:t xml:space="preserve"> on proper storage temperatures and optimal humidity rates</w:t>
      </w:r>
      <w:r w:rsidRPr="00AA7B11">
        <w:rPr>
          <w:rFonts w:ascii="Times New Roman" w:hAnsi="Times New Roman" w:cs="Times New Roman"/>
          <w:sz w:val="24"/>
          <w:szCs w:val="24"/>
        </w:rPr>
        <w:t xml:space="preserve">. See also University of Kansas’ </w:t>
      </w:r>
      <w:r w:rsidR="00CF3D69" w:rsidRPr="00AA7B11">
        <w:rPr>
          <w:rFonts w:ascii="Times New Roman" w:hAnsi="Times New Roman" w:cs="Times New Roman"/>
          <w:sz w:val="24"/>
          <w:szCs w:val="24"/>
        </w:rPr>
        <w:t xml:space="preserve">resource entitled “Enhancing the Safety of Locally Grown Produce: Storage of Fresh Produce” for a chart of optimal storage temperatures and relative humidity. </w:t>
      </w:r>
    </w:p>
    <w:p w14:paraId="24C76B78" w14:textId="08E4875F" w:rsidR="00D84D06" w:rsidRPr="00AA7B11" w:rsidRDefault="0083695F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Number of schools</w:t>
      </w:r>
      <w:r w:rsidR="00A53FB5" w:rsidRPr="00AA7B11">
        <w:rPr>
          <w:rFonts w:ascii="Times New Roman" w:hAnsi="Times New Roman" w:cs="Times New Roman"/>
          <w:b/>
          <w:sz w:val="24"/>
          <w:szCs w:val="24"/>
        </w:rPr>
        <w:t xml:space="preserve"> per week you could deliver to: </w:t>
      </w:r>
      <w:r w:rsidR="007F3F55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F3F55">
        <w:rPr>
          <w:rFonts w:ascii="Times New Roman" w:hAnsi="Times New Roman" w:cs="Times New Roman"/>
          <w:b/>
        </w:rPr>
        <w:instrText xml:space="preserve"> FORMTEXT </w:instrText>
      </w:r>
      <w:r w:rsidR="007F3F55">
        <w:rPr>
          <w:rFonts w:ascii="Times New Roman" w:hAnsi="Times New Roman" w:cs="Times New Roman"/>
          <w:b/>
        </w:rPr>
      </w:r>
      <w:r w:rsidR="007F3F55">
        <w:rPr>
          <w:rFonts w:ascii="Times New Roman" w:hAnsi="Times New Roman" w:cs="Times New Roman"/>
          <w:b/>
        </w:rPr>
        <w:fldChar w:fldCharType="separate"/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</w:rPr>
        <w:fldChar w:fldCharType="end"/>
      </w:r>
    </w:p>
    <w:p w14:paraId="62C7A93B" w14:textId="20704BA0" w:rsidR="00D84D06" w:rsidRPr="00AA7B11" w:rsidRDefault="0072502A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b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 xml:space="preserve">Preferred delivery days: </w:t>
      </w:r>
      <w:r w:rsidR="007F3F55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F3F55">
        <w:rPr>
          <w:rFonts w:ascii="Times New Roman" w:hAnsi="Times New Roman" w:cs="Times New Roman"/>
          <w:b/>
        </w:rPr>
        <w:instrText xml:space="preserve"> FORMTEXT </w:instrText>
      </w:r>
      <w:r w:rsidR="007F3F55">
        <w:rPr>
          <w:rFonts w:ascii="Times New Roman" w:hAnsi="Times New Roman" w:cs="Times New Roman"/>
          <w:b/>
        </w:rPr>
      </w:r>
      <w:r w:rsidR="007F3F55">
        <w:rPr>
          <w:rFonts w:ascii="Times New Roman" w:hAnsi="Times New Roman" w:cs="Times New Roman"/>
          <w:b/>
        </w:rPr>
        <w:fldChar w:fldCharType="separate"/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</w:rPr>
        <w:fldChar w:fldCharType="end"/>
      </w:r>
      <w:r w:rsidR="00646114" w:rsidRPr="00AA7B11">
        <w:rPr>
          <w:rFonts w:ascii="Times New Roman" w:hAnsi="Times New Roman" w:cs="Times New Roman"/>
          <w:b/>
        </w:rPr>
        <w:tab/>
      </w:r>
    </w:p>
    <w:p w14:paraId="23EE403D" w14:textId="66C51194" w:rsidR="00555451" w:rsidRPr="00993E59" w:rsidRDefault="00646114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3E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Case Minimum for Delivery: </w:t>
      </w:r>
      <w:r w:rsidR="007F3F55" w:rsidRPr="00993E59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F3F55" w:rsidRPr="00993E59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F3F55" w:rsidRPr="00993E59">
        <w:rPr>
          <w:rFonts w:ascii="Times New Roman" w:hAnsi="Times New Roman" w:cs="Times New Roman"/>
          <w:b/>
          <w:sz w:val="24"/>
          <w:szCs w:val="24"/>
        </w:rPr>
      </w:r>
      <w:r w:rsidR="007F3F55" w:rsidRPr="00993E5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F3F55" w:rsidRPr="00993E5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F3F55" w:rsidRPr="00993E5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F3F55" w:rsidRPr="00993E5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F3F55" w:rsidRPr="00993E5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F3F55" w:rsidRPr="00993E59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F3F55" w:rsidRPr="00993E5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CBC073F" w14:textId="77B9D961" w:rsidR="0072502A" w:rsidRPr="00993E59" w:rsidRDefault="0072502A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993E59">
        <w:rPr>
          <w:rFonts w:ascii="Times New Roman" w:hAnsi="Times New Roman" w:cs="Times New Roman"/>
          <w:b/>
          <w:sz w:val="24"/>
          <w:szCs w:val="24"/>
        </w:rPr>
        <w:t xml:space="preserve">Can </w:t>
      </w:r>
      <w:r w:rsidR="00555451" w:rsidRPr="00993E59">
        <w:rPr>
          <w:rFonts w:ascii="Times New Roman" w:hAnsi="Times New Roman" w:cs="Times New Roman"/>
          <w:b/>
          <w:sz w:val="24"/>
          <w:szCs w:val="24"/>
        </w:rPr>
        <w:t>you accept net 30 payment?</w:t>
      </w:r>
      <w:r w:rsidR="007F3F55" w:rsidRPr="00993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451" w:rsidRPr="00993E59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904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99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1D7A" w:rsidRPr="00993E59">
        <w:rPr>
          <w:rFonts w:ascii="Times New Roman" w:hAnsi="Times New Roman" w:cs="Times New Roman"/>
          <w:sz w:val="24"/>
          <w:szCs w:val="24"/>
        </w:rPr>
        <w:t>Yes</w:t>
      </w:r>
      <w:r w:rsidR="007F3F55" w:rsidRPr="00993E59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490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D7A" w:rsidRPr="0099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B1D7A" w:rsidRPr="00993E59">
        <w:rPr>
          <w:rFonts w:ascii="Times New Roman" w:hAnsi="Times New Roman" w:cs="Times New Roman"/>
          <w:sz w:val="24"/>
          <w:szCs w:val="24"/>
        </w:rPr>
        <w:t xml:space="preserve"> No</w:t>
      </w:r>
      <w:r w:rsidR="00751883" w:rsidRPr="00993E59">
        <w:rPr>
          <w:rFonts w:ascii="Times New Roman" w:hAnsi="Times New Roman" w:cs="Times New Roman"/>
          <w:sz w:val="24"/>
          <w:szCs w:val="24"/>
        </w:rPr>
        <w:tab/>
      </w:r>
    </w:p>
    <w:p w14:paraId="280CE984" w14:textId="0A09FACC" w:rsidR="0072502A" w:rsidRPr="00AA7B11" w:rsidRDefault="0072502A" w:rsidP="00993E59">
      <w:pPr>
        <w:pStyle w:val="Normal1"/>
        <w:numPr>
          <w:ilvl w:val="0"/>
          <w:numId w:val="2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Fonts w:ascii="Times New Roman" w:hAnsi="Times New Roman" w:cs="Times New Roman"/>
          <w:b/>
          <w:sz w:val="24"/>
          <w:szCs w:val="24"/>
        </w:rPr>
        <w:t>Required terms of payment</w:t>
      </w:r>
      <w:r w:rsidR="007F3F55">
        <w:rPr>
          <w:rFonts w:ascii="Times New Roman" w:hAnsi="Times New Roman" w:cs="Times New Roman"/>
          <w:b/>
          <w:sz w:val="24"/>
          <w:szCs w:val="24"/>
        </w:rPr>
        <w:t xml:space="preserve"> (Note: Schools typically have a net 30 payment policy)</w:t>
      </w:r>
      <w:r w:rsidRPr="00AA7B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3F55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7F3F55">
        <w:rPr>
          <w:rFonts w:ascii="Times New Roman" w:hAnsi="Times New Roman" w:cs="Times New Roman"/>
          <w:b/>
        </w:rPr>
        <w:instrText xml:space="preserve"> FORMTEXT </w:instrText>
      </w:r>
      <w:r w:rsidR="007F3F55">
        <w:rPr>
          <w:rFonts w:ascii="Times New Roman" w:hAnsi="Times New Roman" w:cs="Times New Roman"/>
          <w:b/>
        </w:rPr>
      </w:r>
      <w:r w:rsidR="007F3F55">
        <w:rPr>
          <w:rFonts w:ascii="Times New Roman" w:hAnsi="Times New Roman" w:cs="Times New Roman"/>
          <w:b/>
        </w:rPr>
        <w:fldChar w:fldCharType="separate"/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  <w:noProof/>
        </w:rPr>
        <w:t> </w:t>
      </w:r>
      <w:r w:rsidR="007F3F55">
        <w:rPr>
          <w:rFonts w:ascii="Times New Roman" w:hAnsi="Times New Roman" w:cs="Times New Roman"/>
          <w:b/>
        </w:rPr>
        <w:fldChar w:fldCharType="end"/>
      </w:r>
    </w:p>
    <w:p w14:paraId="214290C5" w14:textId="77777777" w:rsidR="00751883" w:rsidRPr="00AA7B11" w:rsidRDefault="00751883">
      <w:pPr>
        <w:rPr>
          <w:rStyle w:val="SubtleEmphasis"/>
          <w:rFonts w:ascii="Times New Roman" w:hAnsi="Times New Roman" w:cs="Times New Roman"/>
          <w:b/>
          <w:color w:val="auto"/>
          <w:szCs w:val="24"/>
        </w:rPr>
      </w:pPr>
      <w:r w:rsidRPr="00AA7B11">
        <w:rPr>
          <w:rStyle w:val="SubtleEmphasis"/>
          <w:rFonts w:ascii="Times New Roman" w:hAnsi="Times New Roman" w:cs="Times New Roman"/>
          <w:b/>
          <w:color w:val="auto"/>
          <w:szCs w:val="24"/>
        </w:rPr>
        <w:br w:type="page"/>
      </w:r>
    </w:p>
    <w:p w14:paraId="7F474949" w14:textId="6C9B9945" w:rsidR="0012134D" w:rsidRPr="00993E59" w:rsidRDefault="0072502A" w:rsidP="00993E59">
      <w:pPr>
        <w:pStyle w:val="Heading2"/>
        <w:spacing w:after="240"/>
      </w:pPr>
      <w:r w:rsidRPr="00993E59">
        <w:lastRenderedPageBreak/>
        <w:t xml:space="preserve">Chart </w:t>
      </w:r>
      <w:r w:rsidR="00993E59" w:rsidRPr="00993E59">
        <w:t>I</w:t>
      </w:r>
      <w:r w:rsidRPr="00993E59">
        <w:t xml:space="preserve">nstructions </w:t>
      </w:r>
    </w:p>
    <w:p w14:paraId="48FA9C0B" w14:textId="5073A329" w:rsidR="00080FAF" w:rsidRPr="00AA7B11" w:rsidRDefault="0072502A" w:rsidP="00993E59">
      <w:pPr>
        <w:pStyle w:val="Normal1"/>
        <w:spacing w:line="276" w:lineRule="auto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This chart describes typical pack sizes and product specifications for Virginia’s Farm to School Harvest of the Month Program</w:t>
      </w:r>
      <w:r w:rsidR="00080FA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and other specific products desired by school nutrition programs.</w:t>
      </w: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The product’s featured month is in parenthesis. </w:t>
      </w:r>
    </w:p>
    <w:p w14:paraId="2448F94E" w14:textId="642F61E8" w:rsidR="00CD2AE8" w:rsidRPr="00993E59" w:rsidRDefault="00993E59" w:rsidP="00993E59">
      <w:pPr>
        <w:pStyle w:val="Heading2"/>
        <w:spacing w:before="240" w:after="240"/>
      </w:pPr>
      <w:r w:rsidRPr="00993E59">
        <w:t>SFAs</w:t>
      </w:r>
    </w:p>
    <w:p w14:paraId="5E2BFEBF" w14:textId="27C2470F" w:rsidR="00CD2AE8" w:rsidRPr="00AA7B11" w:rsidRDefault="00CD2AE8" w:rsidP="00993E59">
      <w:pPr>
        <w:pStyle w:val="Normal1"/>
        <w:numPr>
          <w:ilvl w:val="0"/>
          <w:numId w:val="1"/>
        </w:numPr>
        <w:spacing w:line="276" w:lineRule="auto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E</w:t>
      </w:r>
      <w:r w:rsidR="00080FA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nter estimated product needs </w:t>
      </w: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including the number of pounds or cases needed per week or month, and the duration the product will be needed. If quantities change during summer months, please indicate that. </w:t>
      </w:r>
    </w:p>
    <w:p w14:paraId="68B7C0A5" w14:textId="77777777" w:rsidR="00CD2AE8" w:rsidRPr="00AA7B11" w:rsidRDefault="00CD2AE8" w:rsidP="00993E59">
      <w:pPr>
        <w:pStyle w:val="Normal1"/>
        <w:numPr>
          <w:ilvl w:val="0"/>
          <w:numId w:val="1"/>
        </w:numPr>
        <w:spacing w:line="276" w:lineRule="auto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E</w:t>
      </w:r>
      <w:r w:rsidR="00080FA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dit product specifications as needed. </w:t>
      </w:r>
    </w:p>
    <w:p w14:paraId="7DEB5594" w14:textId="1A276406" w:rsidR="00080FAF" w:rsidRPr="00AA7B11" w:rsidRDefault="00CD2AE8" w:rsidP="00993E59">
      <w:pPr>
        <w:pStyle w:val="Normal1"/>
        <w:numPr>
          <w:ilvl w:val="0"/>
          <w:numId w:val="1"/>
        </w:numPr>
        <w:spacing w:line="276" w:lineRule="auto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E</w:t>
      </w:r>
      <w:r w:rsidR="00080FA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nter</w:t>
      </w: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the preferred pack size(s). </w:t>
      </w:r>
      <w:r w:rsidR="00080FA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27FB14" w14:textId="3A2B9481" w:rsidR="00080FAF" w:rsidRPr="00AA7B11" w:rsidRDefault="00CD2AE8" w:rsidP="00993E59">
      <w:pPr>
        <w:pStyle w:val="Normal1"/>
        <w:numPr>
          <w:ilvl w:val="0"/>
          <w:numId w:val="1"/>
        </w:numPr>
        <w:spacing w:line="276" w:lineRule="auto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P</w:t>
      </w:r>
      <w:r w:rsidR="00080FA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rovide this RFI to potential vendors and specify the deadline to return the form.</w:t>
      </w:r>
    </w:p>
    <w:p w14:paraId="27E7A9E6" w14:textId="0A1FFEB3" w:rsidR="00472DD1" w:rsidRPr="00993E59" w:rsidRDefault="00080FAF" w:rsidP="00993E59">
      <w:pPr>
        <w:pStyle w:val="Heading2"/>
        <w:spacing w:before="240" w:after="240"/>
      </w:pPr>
      <w:r w:rsidRPr="00993E59">
        <w:t xml:space="preserve">Potential </w:t>
      </w:r>
      <w:r w:rsidR="00993E59">
        <w:t>V</w:t>
      </w:r>
      <w:r w:rsidRPr="00993E59">
        <w:t>endors</w:t>
      </w:r>
    </w:p>
    <w:p w14:paraId="1B8A3F62" w14:textId="77777777" w:rsidR="005B1937" w:rsidRDefault="00873567" w:rsidP="00993E59">
      <w:pPr>
        <w:pStyle w:val="Normal1"/>
        <w:spacing w:line="276" w:lineRule="auto"/>
        <w:rPr>
          <w:rStyle w:val="SubtleEmphasis"/>
          <w:rFonts w:ascii="Times New Roman" w:hAnsi="Times New Roman" w:cs="Times New Roman"/>
          <w:color w:val="auto"/>
          <w:sz w:val="24"/>
          <w:szCs w:val="24"/>
        </w:rPr>
      </w:pP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Vendors will</w:t>
      </w:r>
      <w:r w:rsidR="005B1937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47E5BF6A" w14:textId="77777777" w:rsidR="005B1937" w:rsidRPr="005B1937" w:rsidRDefault="005B1937" w:rsidP="00A33EF7">
      <w:pPr>
        <w:pStyle w:val="Normal1"/>
        <w:numPr>
          <w:ilvl w:val="0"/>
          <w:numId w:val="5"/>
        </w:numPr>
        <w:spacing w:line="276" w:lineRule="auto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E</w:t>
      </w:r>
      <w:r w:rsidR="0087356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nter wholesale price per pack size, </w:t>
      </w:r>
    </w:p>
    <w:p w14:paraId="0B2C91B5" w14:textId="77777777" w:rsidR="005B1937" w:rsidRPr="005B1937" w:rsidRDefault="005B1937" w:rsidP="00A33EF7">
      <w:pPr>
        <w:pStyle w:val="Normal1"/>
        <w:numPr>
          <w:ilvl w:val="0"/>
          <w:numId w:val="5"/>
        </w:numPr>
        <w:spacing w:line="276" w:lineRule="auto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T</w:t>
      </w:r>
      <w:r w:rsidR="0087356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he window of availability, and </w:t>
      </w:r>
    </w:p>
    <w:p w14:paraId="197E0AC8" w14:textId="77777777" w:rsidR="005B1937" w:rsidRPr="005B1937" w:rsidRDefault="005B1937" w:rsidP="00A33EF7">
      <w:pPr>
        <w:pStyle w:val="Normal1"/>
        <w:numPr>
          <w:ilvl w:val="0"/>
          <w:numId w:val="5"/>
        </w:numPr>
        <w:spacing w:line="276" w:lineRule="auto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T</w:t>
      </w:r>
      <w:r w:rsidR="0087356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he total projected supply a</w:t>
      </w:r>
      <w:bookmarkStart w:id="0" w:name="_GoBack"/>
      <w:bookmarkEnd w:id="0"/>
      <w:r w:rsidR="0087356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vailable for this school division. </w:t>
      </w:r>
    </w:p>
    <w:p w14:paraId="6FD33665" w14:textId="60C24FD8" w:rsidR="00A53FB5" w:rsidRPr="00AA7B11" w:rsidRDefault="00472DD1" w:rsidP="005B1937">
      <w:pPr>
        <w:pStyle w:val="Normal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You </w:t>
      </w:r>
      <w:r w:rsidR="0072502A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may enter a different pack size in the pack size column</w:t>
      </w:r>
      <w:r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if typical pack sizes vary from what is listed</w:t>
      </w:r>
      <w:r w:rsidR="0072502A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. If </w:t>
      </w:r>
      <w:r w:rsidR="00080FA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>vendors are</w:t>
      </w:r>
      <w:r w:rsidR="0072502A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sourcing from other growers, please indicate whether</w:t>
      </w:r>
      <w:r w:rsidR="00080FAF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the farm of origin will provided on invoicing. The farm of origin</w:t>
      </w:r>
      <w:r w:rsidR="0072502A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will help school divisions and summer food sponsors market the products in their meals.</w:t>
      </w:r>
      <w:r w:rsidR="00873567" w:rsidRPr="00AA7B11">
        <w:rPr>
          <w:rStyle w:val="SubtleEmphasis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"/>
        <w:tblW w:w="1431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Table of product descriptions, pack sizes, and availability."/>
        <w:tblDescription w:val="This table includes specifications for Virginia Harvest of the Month vegetables and fruits. "/>
      </w:tblPr>
      <w:tblGrid>
        <w:gridCol w:w="1870"/>
        <w:gridCol w:w="2700"/>
        <w:gridCol w:w="2180"/>
        <w:gridCol w:w="1870"/>
        <w:gridCol w:w="1820"/>
        <w:gridCol w:w="1960"/>
        <w:gridCol w:w="1910"/>
      </w:tblGrid>
      <w:tr w:rsidR="00395D73" w:rsidRPr="00FA1633" w14:paraId="0408B592" w14:textId="77777777" w:rsidTr="00C10165">
        <w:trPr>
          <w:cantSplit/>
          <w:trHeight w:val="1320"/>
          <w:tblHeader/>
        </w:trPr>
        <w:tc>
          <w:tcPr>
            <w:tcW w:w="18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852C5" w14:textId="700762CE" w:rsidR="00395D73" w:rsidRPr="009F0989" w:rsidRDefault="00FA1633" w:rsidP="009F0989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[School Division]</w:t>
            </w:r>
            <w:r w:rsidR="00BD069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D0692" w:rsidRPr="00BD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Product </w:t>
            </w:r>
            <w:r w:rsidR="00BD0692">
              <w:rPr>
                <w:rFonts w:ascii="Times New Roman" w:hAnsi="Times New Roman" w:cs="Times New Roman"/>
                <w:b/>
                <w:sz w:val="24"/>
                <w:szCs w:val="24"/>
              </w:rPr>
              <w:t>Needs</w:t>
            </w:r>
          </w:p>
        </w:tc>
        <w:tc>
          <w:tcPr>
            <w:tcW w:w="27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C309A" w14:textId="6666616F" w:rsidR="00395D73" w:rsidRPr="00FA1633" w:rsidRDefault="00395D73" w:rsidP="009F0989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Product Description</w:t>
            </w:r>
            <w:r w:rsidR="00DA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Specifications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14:paraId="2B084539" w14:textId="00B4CF0C" w:rsidR="00395D73" w:rsidRPr="00FA1633" w:rsidRDefault="00395D73" w:rsidP="009F0989">
            <w:pPr>
              <w:pStyle w:val="Normal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School P</w:t>
            </w:r>
            <w:r w:rsidR="0005119D"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 w:rsidR="009A6117"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ferred Pack Size/ Description</w:t>
            </w:r>
          </w:p>
        </w:tc>
        <w:tc>
          <w:tcPr>
            <w:tcW w:w="18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14009" w14:textId="1FE93881" w:rsidR="00395D73" w:rsidRPr="00FA1633" w:rsidRDefault="00395D73" w:rsidP="009F0989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Wholesale </w:t>
            </w:r>
            <w:r w:rsidR="00DA681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20D79"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rice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</w:t>
            </w:r>
            <w:r w:rsidR="00DA681D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ack </w:t>
            </w:r>
            <w:r w:rsidR="00DA681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ize or</w:t>
            </w:r>
            <w:r w:rsidR="00DA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Vendor No.</w:t>
            </w:r>
          </w:p>
        </w:tc>
        <w:tc>
          <w:tcPr>
            <w:tcW w:w="18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E97F9" w14:textId="36D0438E" w:rsidR="00395D73" w:rsidRPr="00DA681D" w:rsidRDefault="00DA681D" w:rsidP="009F0989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Availability</w:t>
            </w:r>
          </w:p>
        </w:tc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346A5C53" w14:textId="71E0B8D0" w:rsidR="00395D73" w:rsidRPr="00FA1633" w:rsidRDefault="00C57709" w:rsidP="009F0989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Projected Supply</w:t>
            </w:r>
          </w:p>
        </w:tc>
        <w:tc>
          <w:tcPr>
            <w:tcW w:w="1910" w:type="dxa"/>
            <w:shd w:val="clear" w:color="auto" w:fill="F2F2F2" w:themeFill="background1" w:themeFillShade="F2"/>
            <w:vAlign w:val="center"/>
          </w:tcPr>
          <w:p w14:paraId="6F64AB33" w14:textId="6F11D4FA" w:rsidR="00395D73" w:rsidRPr="00FA1633" w:rsidRDefault="00395D73" w:rsidP="009F0989">
            <w:pPr>
              <w:pStyle w:val="Normal1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Farm of </w:t>
            </w:r>
            <w:r w:rsidR="00902063">
              <w:rPr>
                <w:rFonts w:ascii="Times New Roman" w:hAnsi="Times New Roman" w:cs="Times New Roman"/>
                <w:b/>
                <w:sz w:val="24"/>
                <w:szCs w:val="24"/>
              </w:rPr>
              <w:t>Origin</w:t>
            </w:r>
          </w:p>
        </w:tc>
      </w:tr>
      <w:tr w:rsidR="00204043" w:rsidRPr="00FA1633" w14:paraId="3FE20B9A" w14:textId="77777777" w:rsidTr="00C10165">
        <w:trPr>
          <w:cantSplit/>
          <w:trHeight w:val="1320"/>
          <w:tblHeader/>
        </w:trPr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8A29D" w14:textId="67C7B88D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1D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A6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5400A2" w14:textId="46F9F068" w:rsidR="00204043" w:rsidRPr="00DA681D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Includes the product and month needed.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2D3E4" w14:textId="77777777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Notes: </w:t>
            </w:r>
          </w:p>
          <w:p w14:paraId="782E0EA5" w14:textId="0BFBFDC3" w:rsidR="00204043" w:rsidRPr="00DA681D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This column contains school needs.</w:t>
            </w:r>
          </w:p>
          <w:p w14:paraId="0FA93034" w14:textId="488A2EB1" w:rsidR="00204043" w:rsidRPr="00DA681D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SFAs</w:t>
            </w:r>
            <w:r w:rsidRPr="00DA6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Edit the product specs to meet your needs.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E3BBA54" w14:textId="240014FE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64E49BDE" w14:textId="73FFFA8C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SFAs</w:t>
            </w:r>
            <w:r w:rsidRPr="00DA68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Edit to meet your needs.</w:t>
            </w:r>
          </w:p>
          <w:p w14:paraId="68AAFD5A" w14:textId="6830EF21" w:rsidR="00204043" w:rsidRPr="00DA681D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81D">
              <w:rPr>
                <w:rFonts w:ascii="Times New Roman" w:hAnsi="Times New Roman" w:cs="Times New Roman"/>
                <w:b/>
                <w:sz w:val="24"/>
                <w:szCs w:val="24"/>
              </w:rPr>
              <w:t>Vendors: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Include your pack size if different.</w:t>
            </w:r>
          </w:p>
        </w:tc>
        <w:tc>
          <w:tcPr>
            <w:tcW w:w="1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5A3D8" w14:textId="77777777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02C643F6" w14:textId="5BE53CBF" w:rsidR="00204043" w:rsidRPr="00DA681D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Vendor: </w:t>
            </w:r>
            <w:r w:rsidRPr="00626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Insert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price per pack size or vendor number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EC5DF" w14:textId="77777777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63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020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B29D4D1" w14:textId="3D1EF5D0" w:rsidR="00204043" w:rsidRPr="00DA681D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043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Insert </w:t>
            </w:r>
            <w:r w:rsidR="001F6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typical number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months and weeks available.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1166519" w14:textId="77777777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709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577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D5FBFD" w14:textId="33315563" w:rsidR="00204043" w:rsidRPr="00DA681D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043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Insert weekly and total supply projections.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E2D7B8B" w14:textId="77777777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063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C9AE5F" w14:textId="1B89BD3D" w:rsidR="00204043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Provided at ordering and on invoice.</w:t>
            </w:r>
          </w:p>
          <w:p w14:paraId="5231143B" w14:textId="11683AC4" w:rsidR="00204043" w:rsidRPr="00DA681D" w:rsidRDefault="00204043" w:rsidP="00204043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Indicate if filled in by vendor by checking yes/no.</w:t>
            </w:r>
          </w:p>
        </w:tc>
      </w:tr>
      <w:tr w:rsidR="00395D73" w:rsidRPr="00FA1633" w14:paraId="1731F03B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14B8EE" w14:textId="77777777" w:rsidR="009F0989" w:rsidRDefault="00395D73" w:rsidP="009F0989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Example:</w:t>
            </w:r>
          </w:p>
          <w:p w14:paraId="795AC832" w14:textId="63073021" w:rsidR="00726D13" w:rsidRDefault="00395D73" w:rsidP="009F0989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Sweet Potato</w:t>
            </w:r>
          </w:p>
          <w:p w14:paraId="74AE2A2F" w14:textId="25CE43E2" w:rsidR="00726D13" w:rsidRDefault="00734BB7" w:rsidP="009F0989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School division</w:t>
            </w:r>
            <w:r w:rsidR="009577AA"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requests 200 lbs</w:t>
            </w:r>
            <w:r w:rsidR="00726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9577AA"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per month </w:t>
            </w:r>
          </w:p>
          <w:p w14:paraId="4B4BAA80" w14:textId="38642362" w:rsidR="00395D73" w:rsidRPr="00985C80" w:rsidRDefault="009577AA" w:rsidP="009F0989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October-January</w:t>
            </w:r>
          </w:p>
          <w:p w14:paraId="5CAABA9F" w14:textId="06F57B8C" w:rsidR="009E08BF" w:rsidRPr="00985C80" w:rsidRDefault="009E08BF" w:rsidP="009F0989">
            <w:pPr>
              <w:pStyle w:val="Normal1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C65CAD" w14:textId="1970B531" w:rsidR="00395D73" w:rsidRPr="00985C80" w:rsidRDefault="00395D73" w:rsidP="009F0989">
            <w:pPr>
              <w:pStyle w:val="Normal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Use baked or mashed. Firm and good internal quality; mature but not overly large; wiped free of dirt and no decay; cosmetic or shape imperfections okay; large and medium size preferred. </w:t>
            </w:r>
          </w:p>
        </w:tc>
        <w:tc>
          <w:tcPr>
            <w:tcW w:w="2180" w:type="dxa"/>
            <w:vAlign w:val="center"/>
          </w:tcPr>
          <w:p w14:paraId="383C8C77" w14:textId="305E0601" w:rsidR="00984360" w:rsidRPr="00985C80" w:rsidRDefault="00395D73" w:rsidP="009F0989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40# </w:t>
            </w:r>
            <w:r w:rsidR="00734C59"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carton</w:t>
            </w: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20# carton, or 10# carton</w:t>
            </w:r>
          </w:p>
          <w:p w14:paraId="7D429822" w14:textId="7311174C" w:rsidR="00984360" w:rsidRPr="00985C80" w:rsidRDefault="00726D13" w:rsidP="009F0989">
            <w:pPr>
              <w:pStyle w:val="Normal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Vendor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84360"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We also pack in </w:t>
            </w:r>
            <w:r w:rsidR="0072502A"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bushels</w:t>
            </w:r>
            <w:r w:rsidR="00984360"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$28/per bushel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E1671" w14:textId="1708E675" w:rsidR="00395D73" w:rsidRPr="00985C80" w:rsidRDefault="00395D73" w:rsidP="009F0989">
            <w:pPr>
              <w:pStyle w:val="Normal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$18.00 per 40# carton;</w:t>
            </w:r>
            <w:r w:rsidR="00926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$17.00 per carton for bulk pallet  delivery</w:t>
            </w:r>
            <w:r w:rsidR="00984360"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76511" w14:textId="77777777" w:rsidR="00726D13" w:rsidRDefault="00395D73" w:rsidP="009F0989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October – January </w:t>
            </w:r>
          </w:p>
          <w:p w14:paraId="1DCBA810" w14:textId="250EB9B7" w:rsidR="00395D73" w:rsidRPr="00985C80" w:rsidRDefault="00395D73" w:rsidP="009F0989">
            <w:pPr>
              <w:pStyle w:val="Normal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weeks</w:t>
            </w:r>
          </w:p>
        </w:tc>
        <w:tc>
          <w:tcPr>
            <w:tcW w:w="1960" w:type="dxa"/>
            <w:vAlign w:val="center"/>
          </w:tcPr>
          <w:p w14:paraId="6E5A435D" w14:textId="6621B8B4" w:rsidR="00395D73" w:rsidRPr="00985C80" w:rsidRDefault="00395D73" w:rsidP="009F0989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cartons per week</w:t>
            </w:r>
          </w:p>
          <w:p w14:paraId="447A1577" w14:textId="4B7DC4BC" w:rsidR="00395D73" w:rsidRPr="00985C80" w:rsidRDefault="00395D73" w:rsidP="009F0989">
            <w:pPr>
              <w:pStyle w:val="Normal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Total:120 cartons,</w:t>
            </w:r>
          </w:p>
          <w:p w14:paraId="28FB227D" w14:textId="485172A5" w:rsidR="00395D73" w:rsidRPr="00985C80" w:rsidRDefault="00395D73" w:rsidP="009F0989">
            <w:pPr>
              <w:pStyle w:val="Normal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approx. 4,800#</w:t>
            </w:r>
          </w:p>
        </w:tc>
        <w:tc>
          <w:tcPr>
            <w:tcW w:w="1910" w:type="dxa"/>
            <w:vAlign w:val="center"/>
          </w:tcPr>
          <w:p w14:paraId="093DA7E9" w14:textId="4A26B3DD" w:rsidR="00726D13" w:rsidRPr="00726D13" w:rsidRDefault="00E865C3" w:rsidP="009F0989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id w:val="746383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13">
                  <w:rPr>
                    <w:rFonts w:ascii="MS Gothic" w:eastAsia="MS Gothic" w:hAnsi="MS Gothic" w:cs="Times New Roman" w:hint="eastAsia"/>
                    <w:i/>
                    <w:iCs/>
                    <w:sz w:val="24"/>
                    <w:szCs w:val="24"/>
                  </w:rPr>
                  <w:t>☒</w:t>
                </w:r>
              </w:sdtContent>
            </w:sdt>
            <w:r w:rsidR="00726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726D13" w:rsidRPr="00726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Yes</w:t>
            </w:r>
            <w:r w:rsidR="00726D13" w:rsidRPr="00726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14:paraId="4566E37C" w14:textId="0EFCBC60" w:rsidR="00395D73" w:rsidRPr="00985C80" w:rsidRDefault="009263D3" w:rsidP="009F0989">
            <w:pPr>
              <w:pStyle w:val="Normal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3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Vendor: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26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  <w:r w:rsidR="005A6C1E" w:rsidRPr="00985C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 grow all the  produce listed &amp; provide invoices with our farm name. </w:t>
            </w:r>
          </w:p>
        </w:tc>
      </w:tr>
      <w:tr w:rsidR="00395D73" w:rsidRPr="00FA1633" w14:paraId="262C2990" w14:textId="77777777" w:rsidTr="00C10165">
        <w:trPr>
          <w:cantSplit/>
          <w:trHeight w:val="2625"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7B4E8" w14:textId="762C1CAA" w:rsidR="00DB517A" w:rsidRDefault="00320D79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(Jan</w:t>
            </w:r>
            <w:r w:rsidR="009263D3">
              <w:rPr>
                <w:rFonts w:ascii="Times New Roman" w:hAnsi="Times New Roman" w:cs="Times New Roman"/>
                <w:b/>
                <w:sz w:val="24"/>
                <w:szCs w:val="24"/>
              </w:rPr>
              <w:t>uary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FEB16F" w14:textId="016AAC11" w:rsidR="00395D73" w:rsidRDefault="00395D73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Sweet Potato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9FFDE4" w14:textId="36AAA7CC" w:rsidR="009577AA" w:rsidRPr="000F7332" w:rsidRDefault="000F7332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3F3BB2" w14:textId="6B23CD5D" w:rsidR="00395D73" w:rsidRPr="00FA1633" w:rsidRDefault="00395D73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baked or mashed. Firm and good internal quality; mature but not overly large; wiped free of dirt and no decay; cosmetic or shape imperfections okay; large and medium size preferred.</w:t>
            </w:r>
          </w:p>
        </w:tc>
        <w:tc>
          <w:tcPr>
            <w:tcW w:w="2180" w:type="dxa"/>
            <w:vAlign w:val="center"/>
          </w:tcPr>
          <w:p w14:paraId="428E827C" w14:textId="30F3EBD8" w:rsidR="00395D73" w:rsidRPr="00FA1633" w:rsidRDefault="00395D73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40# carton, 20# carton, or 10# carton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A9F1C" w14:textId="12FCF822" w:rsidR="00395D73" w:rsidRPr="00FA1633" w:rsidRDefault="000F7332" w:rsidP="000F7332">
            <w:pPr>
              <w:spacing w:after="120"/>
              <w:contextualSpacing w:val="0"/>
              <w:rPr>
                <w:rFonts w:ascii="Times New Roman" w:hAnsi="Times New Roman" w:cs="Times New Roman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9FAD2" w14:textId="69417A4A" w:rsidR="000F7332" w:rsidRPr="00FA1633" w:rsidRDefault="00D65447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39D81AB0" w14:textId="396139B8" w:rsidR="000F7332" w:rsidRPr="00FA1633" w:rsidRDefault="000F7332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29B9EF8E" w14:textId="2F90067E" w:rsidR="00F262C6" w:rsidRPr="00FA1633" w:rsidRDefault="00E865C3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538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48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284A7F5" w14:textId="4355E5B7" w:rsidR="00395D73" w:rsidRPr="00FA1633" w:rsidRDefault="00E865C3" w:rsidP="000F7332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586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C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95D73" w:rsidRPr="00FA1633" w14:paraId="3964A514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B9D03" w14:textId="11B253CC" w:rsidR="00427C37" w:rsidRDefault="00320D79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(Feb</w:t>
            </w:r>
            <w:r w:rsidR="009263D3">
              <w:rPr>
                <w:rFonts w:ascii="Times New Roman" w:hAnsi="Times New Roman" w:cs="Times New Roman"/>
                <w:b/>
                <w:sz w:val="24"/>
                <w:szCs w:val="24"/>
              </w:rPr>
              <w:t>ruary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9078A" w14:textId="1139681B" w:rsidR="00427C37" w:rsidRDefault="00395D7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Squash, Butternut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19D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CC94A2" w14:textId="4BB5FCF1" w:rsidR="00395D73" w:rsidRPr="00FA1633" w:rsidRDefault="00427C37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EE298" w14:textId="4337EE1B" w:rsidR="00395D73" w:rsidRPr="00FA1633" w:rsidRDefault="00395D7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roasted, mashed, in soups. Firm and good internal quality; mature; hard rinds, solid external color; flesh is orange with fine moist texture; slight stem attached; cosmetic or shape imperfections okay; wiped free of dirt and debris; no decay; large size preferred but variety of sizes considered.</w:t>
            </w:r>
          </w:p>
        </w:tc>
        <w:tc>
          <w:tcPr>
            <w:tcW w:w="2180" w:type="dxa"/>
            <w:vAlign w:val="center"/>
          </w:tcPr>
          <w:p w14:paraId="0B8F730D" w14:textId="5024410A" w:rsidR="00395D73" w:rsidRPr="00FA1633" w:rsidRDefault="004D4C9B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40# carton, 20# carton, or 10# carton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7AF98" w14:textId="6640B006" w:rsidR="00395D73" w:rsidRPr="00FA1633" w:rsidRDefault="00DB517A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8ABDF" w14:textId="1F87C796" w:rsidR="00395D73" w:rsidRPr="00FA1633" w:rsidRDefault="00D65447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3C16577D" w14:textId="3EEA5198" w:rsidR="00395D73" w:rsidRPr="00FA1633" w:rsidRDefault="00DB517A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2D4AF93C" w14:textId="11CD1CB9" w:rsidR="00F262C6" w:rsidRPr="00FA1633" w:rsidRDefault="00E865C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553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C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0272935" w14:textId="304849CA" w:rsidR="00395D73" w:rsidRPr="00FA1633" w:rsidRDefault="00E865C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3376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C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95D73" w:rsidRPr="00FA1633" w14:paraId="449457E3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4F5D6" w14:textId="60327EDA" w:rsidR="00DB517A" w:rsidRDefault="00320D79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(Mar</w:t>
            </w:r>
            <w:r w:rsidR="009263D3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4BAE1C" w14:textId="57EA8173" w:rsidR="00395D73" w:rsidRPr="00FA1633" w:rsidRDefault="00395D7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Kale</w:t>
            </w:r>
            <w:r w:rsidR="0005119D"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E5A8341" w14:textId="788B277A" w:rsidR="00395D73" w:rsidRPr="00FA1633" w:rsidRDefault="00DB517A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A5689" w14:textId="4C357EDF" w:rsidR="00395D73" w:rsidRPr="00FA1633" w:rsidRDefault="00395D7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fresh or cooked. Fresh and full leaves, bunch or loose leaf; dry and free of dirt, decay, damage, insects, and injury; varieties acceptable. Fully washed, partly trimmed, with stem.</w:t>
            </w:r>
          </w:p>
        </w:tc>
        <w:tc>
          <w:tcPr>
            <w:tcW w:w="2180" w:type="dxa"/>
            <w:vAlign w:val="center"/>
          </w:tcPr>
          <w:p w14:paraId="10C95407" w14:textId="54080382" w:rsidR="004D4C9B" w:rsidRPr="00FA1633" w:rsidRDefault="004D4C9B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5# case or</w:t>
            </w:r>
          </w:p>
          <w:p w14:paraId="65118982" w14:textId="527B7A3A" w:rsidR="00395D73" w:rsidRPr="00FA1633" w:rsidRDefault="00395D7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10# case 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6C4C7" w14:textId="10D5431A" w:rsidR="00395D73" w:rsidRPr="00FA1633" w:rsidRDefault="00DB517A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6081D" w14:textId="23B79581" w:rsidR="00395D73" w:rsidRPr="00FA1633" w:rsidRDefault="00D65447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3BE1F85B" w14:textId="366EC17E" w:rsidR="00395D73" w:rsidRPr="00FA1633" w:rsidRDefault="00DB517A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100D629F" w14:textId="2875F806" w:rsidR="00F262C6" w:rsidRPr="00FA1633" w:rsidRDefault="00E865C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00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C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B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01A142" w14:textId="6C8D2E33" w:rsidR="00395D73" w:rsidRPr="00FA1633" w:rsidRDefault="00E865C3" w:rsidP="00DB517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6222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C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62C6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1E5B713F" w14:textId="77777777" w:rsidTr="00C10165">
        <w:trPr>
          <w:cantSplit/>
          <w:trHeight w:val="1060"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BAD78" w14:textId="0E762499" w:rsidR="002F35D0" w:rsidRDefault="002119C5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(Apr</w:t>
            </w:r>
            <w:r w:rsidR="009263D3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89156" w14:textId="5C5876A0" w:rsidR="002119C5" w:rsidRPr="00FA1633" w:rsidRDefault="002119C5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Lettuce </w:t>
            </w:r>
          </w:p>
          <w:p w14:paraId="2037C084" w14:textId="3A16EE7F" w:rsidR="002119C5" w:rsidRPr="00FA1633" w:rsidRDefault="002F35D0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13969" w14:textId="76E7D252" w:rsidR="002119C5" w:rsidRPr="00FA1633" w:rsidRDefault="002119C5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fresh on salad bar &amp; in chef salads. All varieties; fresh; fairly tender; well-trimmed; not bitter. characteristic color/no discoloration; root intact.</w:t>
            </w:r>
          </w:p>
        </w:tc>
        <w:tc>
          <w:tcPr>
            <w:tcW w:w="2180" w:type="dxa"/>
            <w:vAlign w:val="center"/>
          </w:tcPr>
          <w:p w14:paraId="47D6FE85" w14:textId="48CAAA29" w:rsidR="002119C5" w:rsidRPr="00FA1633" w:rsidRDefault="002119C5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Carton bulk packed, 18-24 heads or 10# case. Root intact, no clamshells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4201F" w14:textId="21647849" w:rsidR="002119C5" w:rsidRPr="00FA1633" w:rsidRDefault="002F35D0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E1E48" w14:textId="24B75B07" w:rsidR="002119C5" w:rsidRPr="00FA1633" w:rsidRDefault="00D65447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130C8727" w14:textId="6A74A845" w:rsidR="002119C5" w:rsidRPr="00FA1633" w:rsidRDefault="002F35D0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6098BBA2" w14:textId="76EACDEF" w:rsidR="002119C5" w:rsidRPr="00FA1633" w:rsidRDefault="00E865C3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957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A99239" w14:textId="5E631CE0" w:rsidR="002119C5" w:rsidRPr="00FA1633" w:rsidRDefault="00E865C3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769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4DD170B5" w14:textId="77777777" w:rsidTr="00C10165">
        <w:trPr>
          <w:cantSplit/>
          <w:trHeight w:val="1060"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2AC80" w14:textId="2F2BBE69" w:rsidR="002F35D0" w:rsidRDefault="002119C5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(Apr</w:t>
            </w:r>
            <w:r w:rsidR="009263D3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F9F04" w14:textId="28EB42E9" w:rsidR="002119C5" w:rsidRPr="00FA1633" w:rsidRDefault="002119C5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Lettuce </w:t>
            </w:r>
          </w:p>
          <w:p w14:paraId="495939C5" w14:textId="18C43D4A" w:rsidR="002119C5" w:rsidRPr="00FA1633" w:rsidRDefault="002F35D0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A1B72" w14:textId="01A1BC41" w:rsidR="002119C5" w:rsidRPr="00FA1633" w:rsidRDefault="002119C5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fresh on salad bar, in chef salads, on sandwiches. Insect free. All types and varieties; fresh; fairly tender; well-trimmed; characteristic color/no discoloration; not bitter. Fully washed and trimmed.</w:t>
            </w:r>
          </w:p>
        </w:tc>
        <w:tc>
          <w:tcPr>
            <w:tcW w:w="2180" w:type="dxa"/>
            <w:vAlign w:val="center"/>
          </w:tcPr>
          <w:p w14:paraId="74A9011A" w14:textId="50F1C0EE" w:rsidR="002119C5" w:rsidRPr="00FA1633" w:rsidRDefault="002119C5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Carton packed, 24 heads or 10# case 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BDF4C" w14:textId="53C59C69" w:rsidR="002119C5" w:rsidRPr="00FA1633" w:rsidRDefault="002F35D0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3E44A" w14:textId="079BA228" w:rsidR="002119C5" w:rsidRPr="00FA1633" w:rsidRDefault="00D65447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3CE9CA7E" w14:textId="2714DD99" w:rsidR="002119C5" w:rsidRPr="00FA1633" w:rsidRDefault="002F35D0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5F88CAF0" w14:textId="3EEEDF64" w:rsidR="002119C5" w:rsidRPr="00FA1633" w:rsidRDefault="00E865C3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F3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00A14EB" w14:textId="1DDE4A42" w:rsidR="002119C5" w:rsidRPr="00FA1633" w:rsidRDefault="00E865C3" w:rsidP="002F35D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599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34536C1B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1F1F8" w14:textId="77777777" w:rsidR="00C10165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(May)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ACEE5C" w14:textId="77777777" w:rsidR="00C10165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Strawberries </w:t>
            </w:r>
          </w:p>
          <w:p w14:paraId="2B07AC79" w14:textId="0AFC9356" w:rsidR="002119C5" w:rsidRPr="00FA1633" w:rsidRDefault="008502A2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705CBF" w14:textId="57AEEFC6" w:rsidR="002119C5" w:rsidRPr="00FA1633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Use fresh whole, sliced, and in smoothies. Can freeze bulk deliveries for later use. Quarts preferred; firm; fairly uniform red color and shape; mature but not overripe nor underdeveloped; cap attached; field packed, dry; at least 3/4-inch diameter; free of dirt, decay, damage and injury. </w:t>
            </w:r>
          </w:p>
        </w:tc>
        <w:tc>
          <w:tcPr>
            <w:tcW w:w="2180" w:type="dxa"/>
            <w:vAlign w:val="center"/>
          </w:tcPr>
          <w:p w14:paraId="0BDE9849" w14:textId="2BA7C3C8" w:rsidR="002119C5" w:rsidRPr="00FA1633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8-quart </w:t>
            </w:r>
            <w:r w:rsidR="009263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lat or 12-quart </w:t>
            </w:r>
            <w:r w:rsidR="009263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rate (approx. 18#)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2ED78" w14:textId="4CC7D58B" w:rsidR="002119C5" w:rsidRPr="00FA1633" w:rsidRDefault="008502A2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97C1D" w14:textId="5DD0446F" w:rsidR="002119C5" w:rsidRPr="00FA1633" w:rsidRDefault="00D65447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5DEB3382" w14:textId="560F9BDD" w:rsidR="002119C5" w:rsidRPr="00FA1633" w:rsidRDefault="008502A2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7F70B5F2" w14:textId="0A66E6C0" w:rsidR="002119C5" w:rsidRPr="00FA1633" w:rsidRDefault="00E865C3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2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0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323ED4D" w14:textId="220112E8" w:rsidR="002119C5" w:rsidRPr="00FA1633" w:rsidRDefault="00E865C3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782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1CB256AF" w14:textId="77777777" w:rsidTr="00C10165">
        <w:trPr>
          <w:cantSplit/>
          <w:trHeight w:val="1060"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3DB6" w14:textId="77777777" w:rsidR="00C10165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(June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0DDCEC1" w14:textId="77777777" w:rsidR="00C10165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Cucumbers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BFAB86" w14:textId="0210E1AA" w:rsidR="002119C5" w:rsidRPr="00FA1633" w:rsidRDefault="009263D3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40E31" w14:textId="0C3681BC" w:rsidR="002119C5" w:rsidRPr="00FA1633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fresh sliced or diced. Firm, glossy, crisp and dark green; free from decay, damage, and injury; fairly well formed; not overgrown; 1-2 ½ inch diameter. Fully washed.</w:t>
            </w:r>
          </w:p>
        </w:tc>
        <w:tc>
          <w:tcPr>
            <w:tcW w:w="2180" w:type="dxa"/>
            <w:vAlign w:val="center"/>
          </w:tcPr>
          <w:p w14:paraId="627C0397" w14:textId="77777777" w:rsidR="002119C5" w:rsidRPr="00FA1633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1+1/9 Bushel Waxed Box or Carton. (approx. 28 #) or 10# box</w:t>
            </w:r>
          </w:p>
          <w:p w14:paraId="04717D64" w14:textId="511D0CAC" w:rsidR="002119C5" w:rsidRPr="00FA1633" w:rsidRDefault="002119C5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157D2" w14:textId="6712DF04" w:rsidR="002119C5" w:rsidRPr="00FA1633" w:rsidRDefault="009263D3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4B75C" w14:textId="79169C20" w:rsidR="002119C5" w:rsidRPr="00FA1633" w:rsidRDefault="00D65447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243B3989" w14:textId="307366DB" w:rsidR="002119C5" w:rsidRPr="00FA1633" w:rsidRDefault="009263D3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6AE3FB62" w14:textId="5E0E9809" w:rsidR="002119C5" w:rsidRPr="00FA1633" w:rsidRDefault="00E865C3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397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1B12F1" w14:textId="472FC481" w:rsidR="002119C5" w:rsidRPr="00FA1633" w:rsidRDefault="00E865C3" w:rsidP="00C1016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4549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6125CF18" w14:textId="77777777" w:rsidTr="00C10165">
        <w:trPr>
          <w:cantSplit/>
          <w:trHeight w:val="915"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3B1D5" w14:textId="77777777" w:rsidR="00A07CD1" w:rsidRDefault="002119C5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(July)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00649" w14:textId="2B77CEC2" w:rsidR="002119C5" w:rsidRPr="00FA1633" w:rsidRDefault="002119C5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Zucchini </w:t>
            </w:r>
          </w:p>
          <w:p w14:paraId="6CE57FA8" w14:textId="6A256A44" w:rsidR="002119C5" w:rsidRPr="00FA1633" w:rsidRDefault="00A07CD1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F45E5" w14:textId="09FA402E" w:rsidR="002119C5" w:rsidRPr="00FA1633" w:rsidRDefault="002119C5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sliced, diced, or spears, fresh and cooked. Mostly straight. Firm on the outside; tender on the inside; fully green; stems or portion of stem attached; fairly well formed; free of dirt, damage and injury</w:t>
            </w:r>
          </w:p>
        </w:tc>
        <w:tc>
          <w:tcPr>
            <w:tcW w:w="2180" w:type="dxa"/>
            <w:vAlign w:val="center"/>
          </w:tcPr>
          <w:p w14:paraId="19D1E5ED" w14:textId="1F4A5146" w:rsidR="002119C5" w:rsidRPr="00FA1633" w:rsidRDefault="002119C5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10# box or 20# box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93164" w14:textId="19FD9F32" w:rsidR="002119C5" w:rsidRPr="00FA1633" w:rsidRDefault="00A07CD1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52AF7" w14:textId="27908FAC" w:rsidR="002119C5" w:rsidRPr="00FA1633" w:rsidRDefault="00D65447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17CE12D6" w14:textId="2ADF3F43" w:rsidR="002119C5" w:rsidRPr="00FA1633" w:rsidRDefault="00A07CD1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05A90AD6" w14:textId="4F78F5E3" w:rsidR="002119C5" w:rsidRPr="00FA1633" w:rsidRDefault="00E865C3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54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0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B54BB2" w14:textId="411164AC" w:rsidR="002119C5" w:rsidRPr="00FA1633" w:rsidRDefault="00E865C3" w:rsidP="00A07CD1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979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1D37074B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9E1AF" w14:textId="45D36E37" w:rsidR="00115C8C" w:rsidRDefault="002119C5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(Aug</w:t>
            </w:r>
            <w:r w:rsidR="00377B55">
              <w:rPr>
                <w:rFonts w:ascii="Times New Roman" w:hAnsi="Times New Roman" w:cs="Times New Roman"/>
                <w:b/>
                <w:sz w:val="24"/>
                <w:szCs w:val="24"/>
              </w:rPr>
              <w:t>ust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D665C51" w14:textId="3A5B93F2" w:rsidR="002119C5" w:rsidRPr="00FA1633" w:rsidRDefault="002119C5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Tomatoes,</w:t>
            </w:r>
            <w:r w:rsidR="00115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cherry</w:t>
            </w:r>
          </w:p>
          <w:p w14:paraId="0F8BA16A" w14:textId="323DBEC0" w:rsidR="002119C5" w:rsidRPr="00FA1633" w:rsidRDefault="00847559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C09EA" w14:textId="14871E00" w:rsidR="002119C5" w:rsidRPr="00FA1633" w:rsidRDefault="002119C5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whole on salad bar and in chef salads. Varieties acceptable; firm; fairly uniform and smooth; shiny color characteristic of variety; not overripe or soft; free of dirt, decay damage, injury.</w:t>
            </w:r>
          </w:p>
        </w:tc>
        <w:tc>
          <w:tcPr>
            <w:tcW w:w="2180" w:type="dxa"/>
            <w:vAlign w:val="center"/>
          </w:tcPr>
          <w:p w14:paraId="39C2EBAE" w14:textId="4A6C09ED" w:rsidR="002119C5" w:rsidRPr="00FA1633" w:rsidRDefault="002119C5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8 pints/flat or 12 pints/flat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54EDF" w14:textId="13D62BDF" w:rsidR="002119C5" w:rsidRPr="00FA1633" w:rsidRDefault="00847559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3D0AD" w14:textId="7238109F" w:rsidR="002119C5" w:rsidRPr="00FA1633" w:rsidRDefault="00D65447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49A948D3" w14:textId="0C16B053" w:rsidR="002119C5" w:rsidRPr="00FA1633" w:rsidRDefault="00847559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7A81B9B7" w14:textId="3E6F1FAF" w:rsidR="002119C5" w:rsidRPr="00FA1633" w:rsidRDefault="00E865C3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309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4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E5BA788" w14:textId="5DBEAA39" w:rsidR="002119C5" w:rsidRPr="00FA1633" w:rsidRDefault="00E865C3" w:rsidP="00115C8C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51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5099B723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FB9D1" w14:textId="77777777" w:rsidR="00377B55" w:rsidRDefault="002119C5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(Aug</w:t>
            </w:r>
            <w:r w:rsidR="00377B55">
              <w:rPr>
                <w:rFonts w:ascii="Times New Roman" w:hAnsi="Times New Roman" w:cs="Times New Roman"/>
                <w:b/>
                <w:sz w:val="24"/>
                <w:szCs w:val="24"/>
              </w:rPr>
              <w:t>ust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7C09A4" w14:textId="32DCFDC2" w:rsidR="002119C5" w:rsidRPr="00FA1633" w:rsidRDefault="002119C5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Tomatoes, slicing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DDF85" w14:textId="20763479" w:rsidR="002119C5" w:rsidRPr="00FA1633" w:rsidRDefault="00377B55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4B07B" w14:textId="1504D464" w:rsidR="002119C5" w:rsidRPr="00FA1633" w:rsidRDefault="002119C5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Used fresh, sliced or diced. Medium (2 ¼”) to large 2 ½” diameter) preferred. Varieties acceptable; firm; fairly uniform and smooth; shiny color characteristic of variety; not overripe or soft; free of dirt, decay damage, injury. ¾ ripe to fully ripe.</w:t>
            </w:r>
          </w:p>
        </w:tc>
        <w:tc>
          <w:tcPr>
            <w:tcW w:w="2180" w:type="dxa"/>
            <w:vAlign w:val="center"/>
          </w:tcPr>
          <w:p w14:paraId="54BF6DD8" w14:textId="44A3479F" w:rsidR="002119C5" w:rsidRPr="00FA1633" w:rsidRDefault="002119C5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20# </w:t>
            </w:r>
            <w:r w:rsidR="00377B5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ase or 10# </w:t>
            </w:r>
            <w:r w:rsidR="00377B5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ase 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33D3E" w14:textId="412BA556" w:rsidR="002119C5" w:rsidRPr="00FA1633" w:rsidRDefault="00377B55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FC2FF" w14:textId="4148CBF2" w:rsidR="002119C5" w:rsidRPr="00FA1633" w:rsidRDefault="00D65447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7C585E57" w14:textId="16B89FE9" w:rsidR="002119C5" w:rsidRPr="00FA1633" w:rsidRDefault="00377B55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4D37BDC3" w14:textId="54F573BB" w:rsidR="002119C5" w:rsidRPr="00FA1633" w:rsidRDefault="00E865C3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685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28282A" w14:textId="6E77D1DB" w:rsidR="002119C5" w:rsidRPr="00FA1633" w:rsidRDefault="00E865C3" w:rsidP="00377B55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73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4960EF58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CDDD1" w14:textId="77777777" w:rsidR="00664B90" w:rsidRDefault="002119C5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(Sept</w:t>
            </w:r>
            <w:r w:rsidR="00664B90"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FA799" w14:textId="6FCDA12B" w:rsidR="002119C5" w:rsidRPr="00FA1633" w:rsidRDefault="002119C5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Peppers, sweet ripe bell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53C0C" w14:textId="60FA67CA" w:rsidR="002119C5" w:rsidRPr="00FA1633" w:rsidRDefault="00664B90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D4790" w14:textId="687B4D83" w:rsidR="002119C5" w:rsidRPr="00FA1633" w:rsidRDefault="002119C5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fresh, sliced or diced and cooked. Medium or Large preferred. All varieties; firm flesh, sweet flavor; no shrivel or pitting; 3+ inch diameter preferred; large size (but not woody) and slightly misshapen or cosmetic issues acceptable; free of dirt, decay, damage and injury. ¾ ripe to fully ripe for red, orange, and yellow peppers.</w:t>
            </w:r>
          </w:p>
        </w:tc>
        <w:tc>
          <w:tcPr>
            <w:tcW w:w="2180" w:type="dxa"/>
            <w:vAlign w:val="center"/>
          </w:tcPr>
          <w:p w14:paraId="62874AC4" w14:textId="1B4C1DB4" w:rsidR="002119C5" w:rsidRPr="00FA1633" w:rsidRDefault="002119C5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10# </w:t>
            </w:r>
            <w:r w:rsidR="00664B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arton </w:t>
            </w:r>
            <w:r w:rsidR="00664B9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15# </w:t>
            </w:r>
            <w:r w:rsidR="00664B9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arton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F49CA" w14:textId="5C9AE0C2" w:rsidR="002119C5" w:rsidRPr="00FA1633" w:rsidRDefault="00664B90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25E60" w14:textId="2969A25D" w:rsidR="002119C5" w:rsidRPr="00FA1633" w:rsidRDefault="00D65447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75FB6C74" w14:textId="62460FBA" w:rsidR="002119C5" w:rsidRPr="00FA1633" w:rsidRDefault="00664B90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42104A46" w14:textId="18D419E9" w:rsidR="002119C5" w:rsidRPr="00FA1633" w:rsidRDefault="00E865C3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59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97C8757" w14:textId="05FE3A3F" w:rsidR="002119C5" w:rsidRPr="00FA1633" w:rsidRDefault="00E865C3" w:rsidP="00664B90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4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39F0C6BB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B61D0" w14:textId="77777777" w:rsidR="00165896" w:rsidRDefault="002119C5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(Oct</w:t>
            </w:r>
            <w:r w:rsidR="00165896">
              <w:rPr>
                <w:rFonts w:ascii="Times New Roman" w:hAnsi="Times New Roman" w:cs="Times New Roman"/>
                <w:b/>
                <w:sz w:val="24"/>
                <w:szCs w:val="24"/>
              </w:rPr>
              <w:t>ober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5A193" w14:textId="6E21411A" w:rsidR="00165896" w:rsidRDefault="002119C5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Apples, </w:t>
            </w:r>
            <w:r w:rsidR="0016589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ating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50529" w14:textId="193D1C64" w:rsidR="002119C5" w:rsidRPr="00FA1633" w:rsidRDefault="00165896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3C11F" w14:textId="70FBE7AD" w:rsidR="002119C5" w:rsidRPr="00FA1633" w:rsidRDefault="002119C5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Small apple (125-138ct); minor cosmetic imperfections (i.e., minor flyspeck) acceptable. Sweet, crisp, tart; unique varieties preferred (i.e., Winesap, Stayman). No Red Delicious or Golden Delicious.</w:t>
            </w:r>
          </w:p>
        </w:tc>
        <w:tc>
          <w:tcPr>
            <w:tcW w:w="2180" w:type="dxa"/>
            <w:vAlign w:val="center"/>
          </w:tcPr>
          <w:p w14:paraId="32BEBAC5" w14:textId="0660042D" w:rsidR="002119C5" w:rsidRPr="00FA1633" w:rsidRDefault="002119C5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Loose pack case, 125-138 count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4AA30" w14:textId="0755D546" w:rsidR="002119C5" w:rsidRPr="00FA1633" w:rsidRDefault="00165896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7E81E" w14:textId="0F7CB70A" w:rsidR="002119C5" w:rsidRPr="00FA1633" w:rsidRDefault="00D65447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3CC0AF80" w14:textId="2B850422" w:rsidR="002119C5" w:rsidRPr="00FA1633" w:rsidRDefault="00165896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33F3AC31" w14:textId="72D59AE8" w:rsidR="002119C5" w:rsidRPr="00FA1633" w:rsidRDefault="00E865C3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317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7198ADB" w14:textId="2621A58D" w:rsidR="002119C5" w:rsidRPr="00FA1633" w:rsidRDefault="00E865C3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848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6B4351B1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73EE55" w14:textId="5262FCCB" w:rsidR="00165896" w:rsidRDefault="00165896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(Nov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D0E427A" w14:textId="77777777" w:rsidR="00165896" w:rsidRDefault="002119C5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Cabbage, green</w:t>
            </w:r>
          </w:p>
          <w:p w14:paraId="0E62145F" w14:textId="5BF28251" w:rsidR="002119C5" w:rsidRPr="00FA1633" w:rsidRDefault="00165896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B42CA5" w14:textId="1971EA38" w:rsidR="002119C5" w:rsidRPr="00FA1633" w:rsidRDefault="002119C5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shredded in slaw and cooked. Untrimmed, whole. Solid, well-formed heads: free from dirt and decay; cosmetic or shape imperfections okay; minor soil deposits allowable on outer leaves only.</w:t>
            </w:r>
          </w:p>
        </w:tc>
        <w:tc>
          <w:tcPr>
            <w:tcW w:w="2180" w:type="dxa"/>
            <w:vAlign w:val="center"/>
          </w:tcPr>
          <w:p w14:paraId="4E52621A" w14:textId="5C368DF6" w:rsidR="002119C5" w:rsidRPr="00FA1633" w:rsidRDefault="002119C5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20# </w:t>
            </w:r>
            <w:r w:rsidR="001658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</w:p>
          <w:p w14:paraId="314DED36" w14:textId="413B44E3" w:rsidR="002119C5" w:rsidRPr="00FA1633" w:rsidRDefault="002119C5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10# </w:t>
            </w:r>
            <w:r w:rsidR="0016589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18F42" w14:textId="5F8ABFB7" w:rsidR="002119C5" w:rsidRPr="00FA1633" w:rsidRDefault="00165896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B1917" w14:textId="2E824F0D" w:rsidR="002119C5" w:rsidRPr="00FA1633" w:rsidRDefault="00D65447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5D2E4565" w14:textId="57304272" w:rsidR="002119C5" w:rsidRPr="00FA1633" w:rsidRDefault="00165896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0EFA690D" w14:textId="3A75AFA1" w:rsidR="002119C5" w:rsidRPr="00FA1633" w:rsidRDefault="00E865C3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02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291CD1" w14:textId="379CCE59" w:rsidR="002119C5" w:rsidRPr="00FA1633" w:rsidRDefault="00E865C3" w:rsidP="00165896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200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390C89CB" w14:textId="77777777" w:rsidTr="00C10165">
        <w:trPr>
          <w:cantSplit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8F50C" w14:textId="4B02176A" w:rsidR="00D50B4A" w:rsidRDefault="00D50B4A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(Nov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B8D8A" w14:textId="77777777" w:rsidR="00D50B4A" w:rsidRDefault="002119C5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Cabbage, red </w:t>
            </w:r>
          </w:p>
          <w:p w14:paraId="10A1F65B" w14:textId="73587786" w:rsidR="002119C5" w:rsidRPr="00FA1633" w:rsidRDefault="00D50B4A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4A8B2" w14:textId="5B6C53CC" w:rsidR="002119C5" w:rsidRPr="00FA1633" w:rsidRDefault="002119C5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shredded in slaw. Untrimmed whole. Solid, well-formed heads: free from dirt and decay; cosmetic or shape imperfections okay; minor soil deposits allowable on outer leaves only.</w:t>
            </w:r>
          </w:p>
        </w:tc>
        <w:tc>
          <w:tcPr>
            <w:tcW w:w="2180" w:type="dxa"/>
            <w:vAlign w:val="center"/>
          </w:tcPr>
          <w:p w14:paraId="1E7FBDFD" w14:textId="555A2C38" w:rsidR="002119C5" w:rsidRPr="00FA1633" w:rsidRDefault="002119C5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Flat crate (1.75 </w:t>
            </w:r>
            <w:r w:rsidR="00D50B4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ushels, 50-60#) or </w:t>
            </w:r>
            <w:r w:rsidR="00D50B4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arton (53#)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891E1" w14:textId="60A092DA" w:rsidR="002119C5" w:rsidRPr="00FA1633" w:rsidRDefault="00D50B4A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9E53F" w14:textId="19A5349C" w:rsidR="002119C5" w:rsidRPr="00FA1633" w:rsidRDefault="00D65447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3CFC689F" w14:textId="0E0A1698" w:rsidR="002119C5" w:rsidRPr="00FA1633" w:rsidRDefault="00D50B4A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6DE3AD65" w14:textId="1D52F636" w:rsidR="002119C5" w:rsidRPr="00FA1633" w:rsidRDefault="00E865C3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85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50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466139" w14:textId="527FF0A7" w:rsidR="002119C5" w:rsidRPr="00FA1633" w:rsidRDefault="00E865C3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573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2119C5" w:rsidRPr="00FA1633" w14:paraId="28A45085" w14:textId="77777777" w:rsidTr="00C10165">
        <w:trPr>
          <w:cantSplit/>
          <w:trHeight w:val="1338"/>
        </w:trPr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D50B2" w14:textId="3B127E60" w:rsidR="006749BB" w:rsidRDefault="006749BB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(Dec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ember</w:t>
            </w: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9E51D9C" w14:textId="65C71AD5" w:rsidR="006749BB" w:rsidRDefault="002119C5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Spinach  </w:t>
            </w:r>
          </w:p>
          <w:p w14:paraId="2DF3A632" w14:textId="7F3A771A" w:rsidR="002119C5" w:rsidRPr="00FA1633" w:rsidRDefault="006749BB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[No.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lbs.</w:t>
            </w:r>
            <w:r w:rsidRPr="000F7332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, frequency, duration]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BA7B9" w14:textId="03A888F4" w:rsidR="002119C5" w:rsidRPr="00FA1633" w:rsidRDefault="002119C5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Use fresh on salad bar or in salads. Bunches, loose packed or baby; fresh; fairly tender; triple washed &amp; cleaned with potable water; free of dirt, decay, damage and injury.</w:t>
            </w:r>
          </w:p>
        </w:tc>
        <w:tc>
          <w:tcPr>
            <w:tcW w:w="2180" w:type="dxa"/>
            <w:vAlign w:val="center"/>
          </w:tcPr>
          <w:p w14:paraId="4675750C" w14:textId="49C734F3" w:rsidR="002119C5" w:rsidRPr="00FA1633" w:rsidRDefault="002119C5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633">
              <w:rPr>
                <w:rFonts w:ascii="Times New Roman" w:hAnsi="Times New Roman" w:cs="Times New Roman"/>
                <w:sz w:val="24"/>
                <w:szCs w:val="24"/>
              </w:rPr>
              <w:t>Case (approx. 10#). Fresh, partly trimmed, fully washed. Bunches, loose pack, or baby.</w:t>
            </w:r>
          </w:p>
        </w:tc>
        <w:tc>
          <w:tcPr>
            <w:tcW w:w="1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E6310" w14:textId="27AEE3A8" w:rsidR="002119C5" w:rsidRPr="00FA1633" w:rsidRDefault="006749BB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AFFE4" w14:textId="42914D92" w:rsidR="002119C5" w:rsidRPr="00FA1633" w:rsidRDefault="00D65447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60" w:type="dxa"/>
            <w:vAlign w:val="center"/>
          </w:tcPr>
          <w:p w14:paraId="27A7B30F" w14:textId="674B1D38" w:rsidR="002119C5" w:rsidRPr="00FA1633" w:rsidRDefault="006749BB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10" w:type="dxa"/>
            <w:vAlign w:val="center"/>
          </w:tcPr>
          <w:p w14:paraId="2108AAE1" w14:textId="4F0DFFCF" w:rsidR="002119C5" w:rsidRPr="00FA1633" w:rsidRDefault="00E865C3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11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7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78D0922" w14:textId="64905021" w:rsidR="002119C5" w:rsidRPr="00FA1633" w:rsidRDefault="00E865C3" w:rsidP="00D50B4A">
            <w:pPr>
              <w:pStyle w:val="Normal1"/>
              <w:spacing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64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C5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119C5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631F7786" w14:textId="3A1FE317" w:rsidR="00054BD5" w:rsidRPr="00AA7B11" w:rsidRDefault="00054BD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457C165" w14:textId="48256909" w:rsidR="0062082C" w:rsidRPr="00AA7B11" w:rsidRDefault="0062082C" w:rsidP="00873567">
      <w:pPr>
        <w:pStyle w:val="Heading2"/>
        <w:spacing w:line="360" w:lineRule="auto"/>
        <w:rPr>
          <w:rFonts w:cs="Times New Roman"/>
        </w:rPr>
      </w:pPr>
      <w:r w:rsidRPr="00AA7B11">
        <w:rPr>
          <w:rFonts w:cs="Times New Roman"/>
        </w:rPr>
        <w:lastRenderedPageBreak/>
        <w:t xml:space="preserve">Other Products </w:t>
      </w:r>
      <w:r w:rsidR="009577AA" w:rsidRPr="00AA7B11">
        <w:rPr>
          <w:rFonts w:cs="Times New Roman"/>
        </w:rPr>
        <w:t>Needed</w:t>
      </w:r>
      <w:r w:rsidR="00873567" w:rsidRPr="00AA7B11">
        <w:rPr>
          <w:rFonts w:cs="Times New Roman"/>
        </w:rPr>
        <w:t xml:space="preserve"> by School Division: </w:t>
      </w:r>
    </w:p>
    <w:tbl>
      <w:tblPr>
        <w:tblStyle w:val="TableGrid"/>
        <w:tblW w:w="0" w:type="auto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ther products needed by schools"/>
        <w:tblDescription w:val="This table is where schools can indicate a desire for products in addition to the Virginia Harvest of the Month featured vegetables and fruits. "/>
      </w:tblPr>
      <w:tblGrid>
        <w:gridCol w:w="2160"/>
        <w:gridCol w:w="2340"/>
        <w:gridCol w:w="2160"/>
        <w:gridCol w:w="1800"/>
        <w:gridCol w:w="1980"/>
        <w:gridCol w:w="1980"/>
        <w:gridCol w:w="1980"/>
      </w:tblGrid>
      <w:tr w:rsidR="00126892" w:rsidRPr="00D36CD4" w14:paraId="2DFFC14A" w14:textId="77777777" w:rsidTr="00D36CD4">
        <w:trPr>
          <w:tblHeader/>
        </w:trPr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5C9B9A1D" w14:textId="28C2B138" w:rsidR="00125B15" w:rsidRPr="00D36CD4" w:rsidRDefault="00125B15" w:rsidP="00D36CD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[School Division] </w:t>
            </w: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Product Needs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8743AC7" w14:textId="01DE25AC" w:rsidR="00125B15" w:rsidRPr="00D36CD4" w:rsidRDefault="00125B15" w:rsidP="00D36CD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Product Description &amp; Specifications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7DFFC1E0" w14:textId="55138924" w:rsidR="00125B15" w:rsidRPr="00D36CD4" w:rsidRDefault="00125B15" w:rsidP="00D36CD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School Preferred Pack Size/ Description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7BDA98E" w14:textId="178588C4" w:rsidR="00125B15" w:rsidRPr="00D36CD4" w:rsidRDefault="00125B15" w:rsidP="00D36CD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Wholesale Price per Pack Size or Vendor No.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21E9E1B" w14:textId="411B4BB0" w:rsidR="00125B15" w:rsidRPr="00D36CD4" w:rsidRDefault="00125B15" w:rsidP="00D36CD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Availability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BA42C68" w14:textId="054E34BA" w:rsidR="00125B15" w:rsidRPr="00D36CD4" w:rsidRDefault="00125B15" w:rsidP="00D36CD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Projected Supply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44846E8" w14:textId="31409AD8" w:rsidR="00125B15" w:rsidRPr="00D36CD4" w:rsidRDefault="00125B15" w:rsidP="00D36CD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Farm of Origin</w:t>
            </w:r>
          </w:p>
        </w:tc>
      </w:tr>
      <w:tr w:rsidR="00204043" w:rsidRPr="00D36CD4" w14:paraId="6C229BFF" w14:textId="77777777" w:rsidTr="00D36CD4">
        <w:trPr>
          <w:tblHeader/>
        </w:trPr>
        <w:tc>
          <w:tcPr>
            <w:tcW w:w="2160" w:type="dxa"/>
            <w:vAlign w:val="center"/>
          </w:tcPr>
          <w:p w14:paraId="07B20FF6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430466AF" w14:textId="1BF36CC0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SFAs should insert specific needs in this column: Total lbs., frequency, duration, weekly or monthly delivery forecast</w:t>
            </w:r>
          </w:p>
        </w:tc>
        <w:tc>
          <w:tcPr>
            <w:tcW w:w="2340" w:type="dxa"/>
            <w:vAlign w:val="center"/>
          </w:tcPr>
          <w:p w14:paraId="17C8D13D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1AE419D9" w14:textId="1F2457D8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SFAs</w:t>
            </w: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Insert specifications</w:t>
            </w:r>
          </w:p>
        </w:tc>
        <w:tc>
          <w:tcPr>
            <w:tcW w:w="2160" w:type="dxa"/>
            <w:vAlign w:val="center"/>
          </w:tcPr>
          <w:p w14:paraId="19FAE26F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09599614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SFAs: 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Insert desired pack size</w:t>
            </w:r>
          </w:p>
          <w:p w14:paraId="3BC05E3E" w14:textId="064641F3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Insert standard pack size if different</w:t>
            </w:r>
          </w:p>
        </w:tc>
        <w:tc>
          <w:tcPr>
            <w:tcW w:w="1800" w:type="dxa"/>
            <w:vAlign w:val="center"/>
          </w:tcPr>
          <w:p w14:paraId="024A1701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5DEC4424" w14:textId="455B1D09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Vendor: 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Insert cost </w:t>
            </w:r>
            <w:r w:rsidR="00125B15"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pack size</w:t>
            </w:r>
          </w:p>
        </w:tc>
        <w:tc>
          <w:tcPr>
            <w:tcW w:w="1980" w:type="dxa"/>
            <w:vAlign w:val="center"/>
          </w:tcPr>
          <w:p w14:paraId="6D4A279C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FF0E31" w14:textId="5642BB9D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Insert months and number of weeks available.</w:t>
            </w:r>
          </w:p>
        </w:tc>
        <w:tc>
          <w:tcPr>
            <w:tcW w:w="1980" w:type="dxa"/>
            <w:vAlign w:val="center"/>
          </w:tcPr>
          <w:p w14:paraId="3B2B8629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2D043F9" w14:textId="6F657522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Insert weekly and total supply projections.</w:t>
            </w:r>
          </w:p>
        </w:tc>
        <w:tc>
          <w:tcPr>
            <w:tcW w:w="1980" w:type="dxa"/>
            <w:vAlign w:val="center"/>
          </w:tcPr>
          <w:p w14:paraId="7EC0FF81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D16F7FD" w14:textId="77777777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Provided at ordering and on invoice.</w:t>
            </w:r>
          </w:p>
          <w:p w14:paraId="5ACC5696" w14:textId="05349621" w:rsidR="00204043" w:rsidRPr="00D36CD4" w:rsidRDefault="0020404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Indicate if filled in by vendor by checking yes/no.</w:t>
            </w:r>
          </w:p>
        </w:tc>
      </w:tr>
      <w:tr w:rsidR="00D36CD4" w:rsidRPr="00D36CD4" w14:paraId="55AB18DE" w14:textId="77777777" w:rsidTr="00D36CD4">
        <w:tc>
          <w:tcPr>
            <w:tcW w:w="2160" w:type="dxa"/>
            <w:vAlign w:val="center"/>
          </w:tcPr>
          <w:p w14:paraId="47A70A5A" w14:textId="0170592D" w:rsidR="00D36CD4" w:rsidRPr="00D36CD4" w:rsidRDefault="00D36CD4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[No. lbs., frequency, duration]</w:t>
            </w:r>
          </w:p>
        </w:tc>
        <w:tc>
          <w:tcPr>
            <w:tcW w:w="2340" w:type="dxa"/>
            <w:vAlign w:val="center"/>
          </w:tcPr>
          <w:p w14:paraId="6E44E9B2" w14:textId="7D675D58" w:rsidR="00D36CD4" w:rsidRPr="00D36CD4" w:rsidRDefault="00D36CD4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roduct specifications]</w:t>
            </w:r>
          </w:p>
        </w:tc>
        <w:tc>
          <w:tcPr>
            <w:tcW w:w="2160" w:type="dxa"/>
            <w:vAlign w:val="center"/>
          </w:tcPr>
          <w:p w14:paraId="64C64B0C" w14:textId="6355BB1F" w:rsidR="00D36CD4" w:rsidRPr="00D36CD4" w:rsidRDefault="00D36CD4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[SFA desired pack size or vendor standard, if different]</w:t>
            </w:r>
          </w:p>
        </w:tc>
        <w:tc>
          <w:tcPr>
            <w:tcW w:w="1800" w:type="dxa"/>
            <w:vAlign w:val="center"/>
          </w:tcPr>
          <w:p w14:paraId="2639EF17" w14:textId="5D6C8175" w:rsidR="00D36CD4" w:rsidRPr="00D36CD4" w:rsidRDefault="00D36CD4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980" w:type="dxa"/>
            <w:vAlign w:val="center"/>
          </w:tcPr>
          <w:p w14:paraId="17961622" w14:textId="3CD1B37E" w:rsidR="00D36CD4" w:rsidRPr="00D36CD4" w:rsidRDefault="00D65447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80" w:type="dxa"/>
            <w:vAlign w:val="center"/>
          </w:tcPr>
          <w:p w14:paraId="73DBC27B" w14:textId="4296BCC8" w:rsidR="00D36CD4" w:rsidRPr="00D36CD4" w:rsidRDefault="00D36CD4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80" w:type="dxa"/>
            <w:vAlign w:val="center"/>
          </w:tcPr>
          <w:p w14:paraId="27AF9A74" w14:textId="77777777" w:rsidR="00D36CD4" w:rsidRPr="00FA1633" w:rsidRDefault="00E865C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19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D4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CD4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D36CD4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C0E85C" w14:textId="16C50C1D" w:rsidR="00D36CD4" w:rsidRPr="00D36CD4" w:rsidRDefault="00E865C3" w:rsidP="00D36CD4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57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CD4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36CD4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AD5B96" w:rsidRPr="00D36CD4" w14:paraId="43DE2BF0" w14:textId="77777777" w:rsidTr="00D36CD4">
        <w:tc>
          <w:tcPr>
            <w:tcW w:w="2160" w:type="dxa"/>
            <w:vAlign w:val="center"/>
          </w:tcPr>
          <w:p w14:paraId="1FE5EE9E" w14:textId="4FC43A9D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[No. lbs., frequency, duration]</w:t>
            </w:r>
          </w:p>
        </w:tc>
        <w:tc>
          <w:tcPr>
            <w:tcW w:w="2340" w:type="dxa"/>
            <w:vAlign w:val="center"/>
          </w:tcPr>
          <w:p w14:paraId="52FFE170" w14:textId="788B616F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roduct specifications]</w:t>
            </w:r>
          </w:p>
        </w:tc>
        <w:tc>
          <w:tcPr>
            <w:tcW w:w="2160" w:type="dxa"/>
            <w:vAlign w:val="center"/>
          </w:tcPr>
          <w:p w14:paraId="3D786ED0" w14:textId="45E8FF02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[SFA desired pack size or vendor standard, if different]</w:t>
            </w:r>
          </w:p>
        </w:tc>
        <w:tc>
          <w:tcPr>
            <w:tcW w:w="1800" w:type="dxa"/>
            <w:vAlign w:val="center"/>
          </w:tcPr>
          <w:p w14:paraId="503FF555" w14:textId="098A4AD4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980" w:type="dxa"/>
            <w:vAlign w:val="center"/>
          </w:tcPr>
          <w:p w14:paraId="40B39A91" w14:textId="6E6028AE" w:rsidR="00AD5B96" w:rsidRPr="00D36CD4" w:rsidRDefault="00D65447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80" w:type="dxa"/>
            <w:vAlign w:val="center"/>
          </w:tcPr>
          <w:p w14:paraId="453D7A9A" w14:textId="7FA88FAC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80" w:type="dxa"/>
            <w:vAlign w:val="center"/>
          </w:tcPr>
          <w:p w14:paraId="150B6374" w14:textId="77777777" w:rsidR="00AD5B96" w:rsidRPr="00FA1633" w:rsidRDefault="00E865C3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18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9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5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953C30" w14:textId="70F30A71" w:rsidR="00AD5B96" w:rsidRPr="00D36CD4" w:rsidRDefault="00E865C3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21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9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AD5B96" w:rsidRPr="00D36CD4" w14:paraId="06BAF364" w14:textId="77777777" w:rsidTr="00D36CD4">
        <w:tc>
          <w:tcPr>
            <w:tcW w:w="2160" w:type="dxa"/>
            <w:vAlign w:val="center"/>
          </w:tcPr>
          <w:p w14:paraId="3D4878CB" w14:textId="579F6A89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[No. lbs., frequency, duration]</w:t>
            </w:r>
          </w:p>
        </w:tc>
        <w:tc>
          <w:tcPr>
            <w:tcW w:w="2340" w:type="dxa"/>
            <w:vAlign w:val="center"/>
          </w:tcPr>
          <w:p w14:paraId="204EDF16" w14:textId="3B7167F2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roduct specifications]</w:t>
            </w:r>
          </w:p>
        </w:tc>
        <w:tc>
          <w:tcPr>
            <w:tcW w:w="2160" w:type="dxa"/>
            <w:vAlign w:val="center"/>
          </w:tcPr>
          <w:p w14:paraId="0CD11295" w14:textId="0469E588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[SFA desired pack size or vendor standard, if different]</w:t>
            </w:r>
          </w:p>
        </w:tc>
        <w:tc>
          <w:tcPr>
            <w:tcW w:w="1800" w:type="dxa"/>
            <w:vAlign w:val="center"/>
          </w:tcPr>
          <w:p w14:paraId="4BC28B76" w14:textId="5E134FC6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980" w:type="dxa"/>
            <w:vAlign w:val="center"/>
          </w:tcPr>
          <w:p w14:paraId="016D0397" w14:textId="17324191" w:rsidR="00AD5B96" w:rsidRPr="00D36CD4" w:rsidRDefault="00D65447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80" w:type="dxa"/>
            <w:vAlign w:val="center"/>
          </w:tcPr>
          <w:p w14:paraId="4E2F638A" w14:textId="0397EE7E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80" w:type="dxa"/>
            <w:vAlign w:val="center"/>
          </w:tcPr>
          <w:p w14:paraId="369BD1AE" w14:textId="77777777" w:rsidR="00AD5B96" w:rsidRPr="00FA1633" w:rsidRDefault="00E865C3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1253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9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5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0A7B01" w14:textId="12C7C779" w:rsidR="00AD5B96" w:rsidRPr="00D36CD4" w:rsidRDefault="00E865C3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6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9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AD5B96" w:rsidRPr="00D36CD4" w14:paraId="6A6F3476" w14:textId="77777777" w:rsidTr="00D36CD4">
        <w:tc>
          <w:tcPr>
            <w:tcW w:w="2160" w:type="dxa"/>
            <w:vAlign w:val="center"/>
          </w:tcPr>
          <w:p w14:paraId="4D17ECFD" w14:textId="512622B0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[No. lbs., frequency, duration]</w:t>
            </w:r>
          </w:p>
        </w:tc>
        <w:tc>
          <w:tcPr>
            <w:tcW w:w="2340" w:type="dxa"/>
            <w:vAlign w:val="center"/>
          </w:tcPr>
          <w:p w14:paraId="29EB7F73" w14:textId="4835BC20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roduct specifications]</w:t>
            </w:r>
          </w:p>
        </w:tc>
        <w:tc>
          <w:tcPr>
            <w:tcW w:w="2160" w:type="dxa"/>
            <w:vAlign w:val="center"/>
          </w:tcPr>
          <w:p w14:paraId="4A853AF0" w14:textId="31CB6ADA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[SFA desired pack size or vendor standard, if different]</w:t>
            </w:r>
          </w:p>
        </w:tc>
        <w:tc>
          <w:tcPr>
            <w:tcW w:w="1800" w:type="dxa"/>
            <w:vAlign w:val="center"/>
          </w:tcPr>
          <w:p w14:paraId="7432F30F" w14:textId="153FD91F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1980" w:type="dxa"/>
            <w:vAlign w:val="center"/>
          </w:tcPr>
          <w:p w14:paraId="61A3798A" w14:textId="4D865BF8" w:rsidR="00AD5B96" w:rsidRPr="00D36CD4" w:rsidRDefault="00D65447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80" w:type="dxa"/>
            <w:vAlign w:val="center"/>
          </w:tcPr>
          <w:p w14:paraId="577A7CF9" w14:textId="71A6FDC8" w:rsidR="00AD5B96" w:rsidRPr="00D36CD4" w:rsidRDefault="00AD5B96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980" w:type="dxa"/>
            <w:vAlign w:val="center"/>
          </w:tcPr>
          <w:p w14:paraId="21EFCD23" w14:textId="77777777" w:rsidR="00AD5B96" w:rsidRPr="00FA1633" w:rsidRDefault="00E865C3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87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9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5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192E22" w14:textId="079D7FF3" w:rsidR="00AD5B96" w:rsidRPr="00D36CD4" w:rsidRDefault="00E865C3" w:rsidP="00AD5B96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55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B96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D5B96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08AF0F99" w14:textId="27C49274" w:rsidR="0062082C" w:rsidRPr="00AA7B11" w:rsidRDefault="009577AA" w:rsidP="00873567">
      <w:pPr>
        <w:pStyle w:val="Heading2"/>
        <w:spacing w:line="360" w:lineRule="auto"/>
        <w:rPr>
          <w:rFonts w:cs="Times New Roman"/>
        </w:rPr>
      </w:pPr>
      <w:r w:rsidRPr="00AA7B11">
        <w:rPr>
          <w:rFonts w:cs="Times New Roman"/>
        </w:rPr>
        <w:lastRenderedPageBreak/>
        <w:t>Other Products Available</w:t>
      </w:r>
      <w:r w:rsidR="00D84D06" w:rsidRPr="00AA7B11">
        <w:rPr>
          <w:rFonts w:cs="Times New Roman"/>
        </w:rPr>
        <w:t xml:space="preserve"> from Vendor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Caption w:val="Other products available from vendor"/>
        <w:tblDescription w:val="This table is where vendors can enter products they can provide to schools that are not listed. "/>
      </w:tblPr>
      <w:tblGrid>
        <w:gridCol w:w="2070"/>
        <w:gridCol w:w="2340"/>
        <w:gridCol w:w="2250"/>
        <w:gridCol w:w="1710"/>
        <w:gridCol w:w="2160"/>
        <w:gridCol w:w="1980"/>
        <w:gridCol w:w="1890"/>
      </w:tblGrid>
      <w:tr w:rsidR="00F74960" w:rsidRPr="00F74960" w14:paraId="43ADE775" w14:textId="77777777" w:rsidTr="00D65447">
        <w:trPr>
          <w:tblHeader/>
        </w:trPr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1181D52" w14:textId="4C61A620" w:rsidR="00F74960" w:rsidRPr="00F74960" w:rsidRDefault="00F74960" w:rsidP="00F7496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6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[School Division] </w:t>
            </w:r>
            <w:r w:rsidRPr="00F74960">
              <w:rPr>
                <w:rFonts w:ascii="Times New Roman" w:hAnsi="Times New Roman" w:cs="Times New Roman"/>
                <w:b/>
                <w:sz w:val="24"/>
                <w:szCs w:val="24"/>
              </w:rPr>
              <w:t>Product Needs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529A5F6" w14:textId="081DEFED" w:rsidR="00F74960" w:rsidRPr="00F74960" w:rsidRDefault="00F74960" w:rsidP="00F7496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60">
              <w:rPr>
                <w:rFonts w:ascii="Times New Roman" w:hAnsi="Times New Roman" w:cs="Times New Roman"/>
                <w:b/>
                <w:sz w:val="24"/>
                <w:szCs w:val="24"/>
              </w:rPr>
              <w:t>Product Description &amp; Specifications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49D099AB" w14:textId="6E7C72CB" w:rsidR="00F74960" w:rsidRPr="00F74960" w:rsidRDefault="00F74960" w:rsidP="00F7496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60">
              <w:rPr>
                <w:rFonts w:ascii="Times New Roman" w:hAnsi="Times New Roman" w:cs="Times New Roman"/>
                <w:b/>
                <w:sz w:val="24"/>
                <w:szCs w:val="24"/>
              </w:rPr>
              <w:t>School Preferred Pack Size/ Description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2A42403" w14:textId="1A651544" w:rsidR="00F74960" w:rsidRPr="00F74960" w:rsidRDefault="00F74960" w:rsidP="00F7496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60">
              <w:rPr>
                <w:rFonts w:ascii="Times New Roman" w:hAnsi="Times New Roman" w:cs="Times New Roman"/>
                <w:b/>
                <w:sz w:val="24"/>
                <w:szCs w:val="24"/>
              </w:rPr>
              <w:t>Wholesale Price per Pack Size or Vendor No.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A84254C" w14:textId="61457767" w:rsidR="00F74960" w:rsidRPr="00F74960" w:rsidRDefault="00F74960" w:rsidP="00F7496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Availability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A97BF61" w14:textId="195F00BA" w:rsidR="00F74960" w:rsidRPr="00F74960" w:rsidRDefault="00F74960" w:rsidP="00F7496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60">
              <w:rPr>
                <w:rFonts w:ascii="Times New Roman" w:hAnsi="Times New Roman" w:cs="Times New Roman"/>
                <w:b/>
                <w:sz w:val="24"/>
                <w:szCs w:val="24"/>
              </w:rPr>
              <w:t>Projected Supply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5A95E638" w14:textId="1084FEE2" w:rsidR="00F74960" w:rsidRPr="00F74960" w:rsidRDefault="00F74960" w:rsidP="00F74960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60">
              <w:rPr>
                <w:rFonts w:ascii="Times New Roman" w:hAnsi="Times New Roman" w:cs="Times New Roman"/>
                <w:b/>
                <w:sz w:val="24"/>
                <w:szCs w:val="24"/>
              </w:rPr>
              <w:t>Farm of Origin</w:t>
            </w:r>
          </w:p>
        </w:tc>
      </w:tr>
      <w:tr w:rsidR="00771D45" w:rsidRPr="00F74960" w14:paraId="0A74D6DD" w14:textId="77777777" w:rsidTr="00D65447">
        <w:trPr>
          <w:tblHeader/>
        </w:trPr>
        <w:tc>
          <w:tcPr>
            <w:tcW w:w="2070" w:type="dxa"/>
            <w:shd w:val="clear" w:color="auto" w:fill="auto"/>
            <w:vAlign w:val="center"/>
          </w:tcPr>
          <w:p w14:paraId="05DA757A" w14:textId="77777777" w:rsidR="00771D45" w:rsidRPr="00D36CD4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5D3D60C3" w14:textId="5FBBA07D" w:rsidR="00771D45" w:rsidRPr="00F74960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71D45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Describe product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020201C" w14:textId="77777777" w:rsidR="00771D45" w:rsidRPr="00D36CD4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16B60F9B" w14:textId="69B7CC66" w:rsidR="00771D45" w:rsidRPr="00F74960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Vendor</w:t>
            </w: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Insert specifications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8C5E1EE" w14:textId="77777777" w:rsidR="00771D45" w:rsidRPr="00D36CD4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61815CF6" w14:textId="0C9D37FB" w:rsidR="00771D45" w:rsidRPr="00F74960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Insert standard pack size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8A5FD3" w14:textId="77777777" w:rsidR="00771D45" w:rsidRPr="00D36CD4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14:paraId="3AD8374A" w14:textId="6F8B0DA0" w:rsidR="00771D45" w:rsidRPr="00F74960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Vendor: 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Insert cost per pack size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4969A27" w14:textId="77777777" w:rsidR="00771D45" w:rsidRPr="00D36CD4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3CDD745" w14:textId="5F60E844" w:rsidR="00771D45" w:rsidRPr="00F74960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Insert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typical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of 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months and weeks available.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D04270" w14:textId="77777777" w:rsidR="00771D45" w:rsidRPr="00D36CD4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AC82D2F" w14:textId="16E9FFCD" w:rsidR="00771D45" w:rsidRPr="00F74960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Vendor: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Insert weekly and total supply</w:t>
            </w:r>
            <w:r w:rsidR="001F6F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projections.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6352680" w14:textId="77777777" w:rsidR="00771D45" w:rsidRPr="00D36CD4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012B093" w14:textId="77777777" w:rsidR="00771D45" w:rsidRPr="00D36CD4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Provided at ordering and on invoice.</w:t>
            </w:r>
          </w:p>
          <w:p w14:paraId="4C7A49FA" w14:textId="280CDA76" w:rsidR="00771D45" w:rsidRPr="00F74960" w:rsidRDefault="00771D45" w:rsidP="00771D45">
            <w:pPr>
              <w:pStyle w:val="Normal1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Cs/>
                <w:sz w:val="24"/>
                <w:szCs w:val="24"/>
              </w:rPr>
              <w:t>Indicate if filled in by vendor by checking yes/no.</w:t>
            </w:r>
          </w:p>
        </w:tc>
      </w:tr>
      <w:tr w:rsidR="00945A40" w:rsidRPr="00F74960" w14:paraId="6A2E4BEC" w14:textId="77777777" w:rsidTr="00D65447">
        <w:tc>
          <w:tcPr>
            <w:tcW w:w="2070" w:type="dxa"/>
            <w:vAlign w:val="center"/>
          </w:tcPr>
          <w:p w14:paraId="019549AD" w14:textId="4F77D24D" w:rsidR="00945A40" w:rsidRPr="00F74960" w:rsidRDefault="00945A40" w:rsidP="00945A4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Product description</w:t>
            </w: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2340" w:type="dxa"/>
            <w:vAlign w:val="center"/>
          </w:tcPr>
          <w:p w14:paraId="573820FA" w14:textId="2B41EE7B" w:rsidR="00945A40" w:rsidRPr="00F74960" w:rsidRDefault="00945A40" w:rsidP="00945A4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roduct specifications]</w:t>
            </w:r>
          </w:p>
        </w:tc>
        <w:tc>
          <w:tcPr>
            <w:tcW w:w="2250" w:type="dxa"/>
            <w:vAlign w:val="center"/>
          </w:tcPr>
          <w:p w14:paraId="1F55FA54" w14:textId="078ED946" w:rsidR="00945A40" w:rsidRPr="00F74960" w:rsidRDefault="00945A40" w:rsidP="00945A4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Standard pack size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]</w:t>
            </w:r>
          </w:p>
        </w:tc>
        <w:tc>
          <w:tcPr>
            <w:tcW w:w="1710" w:type="dxa"/>
            <w:vAlign w:val="center"/>
          </w:tcPr>
          <w:p w14:paraId="40712FD9" w14:textId="5B0DCBD4" w:rsidR="00945A40" w:rsidRPr="00F74960" w:rsidRDefault="00945A40" w:rsidP="00945A4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2160" w:type="dxa"/>
            <w:vAlign w:val="center"/>
          </w:tcPr>
          <w:p w14:paraId="51456EAC" w14:textId="65A40378" w:rsidR="00945A40" w:rsidRPr="00F74960" w:rsidRDefault="00945A40" w:rsidP="00945A4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80" w:type="dxa"/>
            <w:vAlign w:val="center"/>
          </w:tcPr>
          <w:p w14:paraId="6FB3AA54" w14:textId="5A4D02D9" w:rsidR="00945A40" w:rsidRPr="00F74960" w:rsidRDefault="00945A40" w:rsidP="00945A4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890" w:type="dxa"/>
            <w:vAlign w:val="center"/>
          </w:tcPr>
          <w:p w14:paraId="7929A640" w14:textId="77777777" w:rsidR="00945A40" w:rsidRPr="00FA1633" w:rsidRDefault="00E865C3" w:rsidP="00945A4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366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40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A40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945A40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9A3D4B" w14:textId="4DDBEC7F" w:rsidR="00945A40" w:rsidRPr="00F74960" w:rsidRDefault="00E865C3" w:rsidP="00945A40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8727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A40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45A40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D65447" w:rsidRPr="00F74960" w14:paraId="397BC685" w14:textId="77777777" w:rsidTr="00D65447">
        <w:tc>
          <w:tcPr>
            <w:tcW w:w="2070" w:type="dxa"/>
            <w:vAlign w:val="center"/>
          </w:tcPr>
          <w:p w14:paraId="0D23893C" w14:textId="3854D1A9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Product description</w:t>
            </w: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2340" w:type="dxa"/>
            <w:vAlign w:val="center"/>
          </w:tcPr>
          <w:p w14:paraId="275476E0" w14:textId="6B935819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roduct specifications]</w:t>
            </w:r>
          </w:p>
        </w:tc>
        <w:tc>
          <w:tcPr>
            <w:tcW w:w="2250" w:type="dxa"/>
            <w:vAlign w:val="center"/>
          </w:tcPr>
          <w:p w14:paraId="6E612C10" w14:textId="4F01ED60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Standard pack size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]</w:t>
            </w:r>
          </w:p>
        </w:tc>
        <w:tc>
          <w:tcPr>
            <w:tcW w:w="1710" w:type="dxa"/>
            <w:vAlign w:val="center"/>
          </w:tcPr>
          <w:p w14:paraId="20E466F6" w14:textId="4731B67D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2160" w:type="dxa"/>
            <w:vAlign w:val="center"/>
          </w:tcPr>
          <w:p w14:paraId="754EBCA9" w14:textId="07DFDDC3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80" w:type="dxa"/>
            <w:vAlign w:val="center"/>
          </w:tcPr>
          <w:p w14:paraId="68A8A2AB" w14:textId="0D0F3628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890" w:type="dxa"/>
            <w:vAlign w:val="center"/>
          </w:tcPr>
          <w:p w14:paraId="7FB0F043" w14:textId="77777777" w:rsidR="00D65447" w:rsidRPr="00FA1633" w:rsidRDefault="00E865C3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8175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7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755CF4" w14:textId="41FE38F8" w:rsidR="00D65447" w:rsidRPr="00F74960" w:rsidRDefault="00E865C3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35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7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D65447" w:rsidRPr="00F74960" w14:paraId="00CD396E" w14:textId="77777777" w:rsidTr="00D65447">
        <w:tc>
          <w:tcPr>
            <w:tcW w:w="2070" w:type="dxa"/>
            <w:vAlign w:val="center"/>
          </w:tcPr>
          <w:p w14:paraId="5C7BB9E7" w14:textId="194DE4CB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Product description</w:t>
            </w: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2340" w:type="dxa"/>
            <w:vAlign w:val="center"/>
          </w:tcPr>
          <w:p w14:paraId="1197A7BD" w14:textId="681FAB15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roduct specifications]</w:t>
            </w:r>
          </w:p>
        </w:tc>
        <w:tc>
          <w:tcPr>
            <w:tcW w:w="2250" w:type="dxa"/>
            <w:vAlign w:val="center"/>
          </w:tcPr>
          <w:p w14:paraId="020AC8D1" w14:textId="0A85297F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Standard pack size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]</w:t>
            </w:r>
          </w:p>
        </w:tc>
        <w:tc>
          <w:tcPr>
            <w:tcW w:w="1710" w:type="dxa"/>
            <w:vAlign w:val="center"/>
          </w:tcPr>
          <w:p w14:paraId="72C6B484" w14:textId="55EBC570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2160" w:type="dxa"/>
            <w:vAlign w:val="center"/>
          </w:tcPr>
          <w:p w14:paraId="4C082DCE" w14:textId="5C65B4E1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80" w:type="dxa"/>
            <w:vAlign w:val="center"/>
          </w:tcPr>
          <w:p w14:paraId="70D2205C" w14:textId="520FE369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890" w:type="dxa"/>
            <w:vAlign w:val="center"/>
          </w:tcPr>
          <w:p w14:paraId="3B6672D4" w14:textId="77777777" w:rsidR="00D65447" w:rsidRPr="00FA1633" w:rsidRDefault="00E865C3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21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7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830522C" w14:textId="644FFF0A" w:rsidR="00D65447" w:rsidRPr="00F74960" w:rsidRDefault="00E865C3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499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7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D65447" w:rsidRPr="00F74960" w14:paraId="3660D6DA" w14:textId="77777777" w:rsidTr="00D65447">
        <w:tc>
          <w:tcPr>
            <w:tcW w:w="2070" w:type="dxa"/>
            <w:vAlign w:val="center"/>
          </w:tcPr>
          <w:p w14:paraId="5C20E376" w14:textId="3BE05375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Product description</w:t>
            </w:r>
            <w:r w:rsidRPr="00D36CD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2340" w:type="dxa"/>
            <w:vAlign w:val="center"/>
          </w:tcPr>
          <w:p w14:paraId="74C3100A" w14:textId="5084E395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roduct specifications]</w:t>
            </w:r>
          </w:p>
        </w:tc>
        <w:tc>
          <w:tcPr>
            <w:tcW w:w="2250" w:type="dxa"/>
            <w:vAlign w:val="center"/>
          </w:tcPr>
          <w:p w14:paraId="7A4B43B2" w14:textId="631592ED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Standard pack size</w:t>
            </w:r>
            <w:r w:rsidRPr="00D36CD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]</w:t>
            </w:r>
          </w:p>
        </w:tc>
        <w:tc>
          <w:tcPr>
            <w:tcW w:w="1710" w:type="dxa"/>
            <w:vAlign w:val="center"/>
          </w:tcPr>
          <w:p w14:paraId="3470EB71" w14:textId="507B11A9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Cs w:val="24"/>
              </w:rPr>
              <w:t>[Cost per pack size]</w:t>
            </w:r>
          </w:p>
        </w:tc>
        <w:tc>
          <w:tcPr>
            <w:tcW w:w="2160" w:type="dxa"/>
            <w:vAlign w:val="center"/>
          </w:tcPr>
          <w:p w14:paraId="6B05178E" w14:textId="5EBE16BC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[Typical no.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months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weeks</w:t>
            </w: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available]</w:t>
            </w:r>
          </w:p>
        </w:tc>
        <w:tc>
          <w:tcPr>
            <w:tcW w:w="1980" w:type="dxa"/>
            <w:vAlign w:val="center"/>
          </w:tcPr>
          <w:p w14:paraId="3D6583B2" w14:textId="33C4DF9A" w:rsidR="00D65447" w:rsidRPr="00F74960" w:rsidRDefault="00D65447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733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[No. cases/# available per week and total cases/#]</w:t>
            </w:r>
          </w:p>
        </w:tc>
        <w:tc>
          <w:tcPr>
            <w:tcW w:w="1890" w:type="dxa"/>
            <w:vAlign w:val="center"/>
          </w:tcPr>
          <w:p w14:paraId="2BB03FCA" w14:textId="77777777" w:rsidR="00D65447" w:rsidRPr="00FA1633" w:rsidRDefault="00E865C3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04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7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A7A06B9" w14:textId="238BE4ED" w:rsidR="00D65447" w:rsidRPr="00F74960" w:rsidRDefault="00E865C3" w:rsidP="00D65447">
            <w:pPr>
              <w:pStyle w:val="Normal1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788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447" w:rsidRPr="00FA163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5447" w:rsidRPr="00FA163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40BE57E7" w14:textId="14F7266E" w:rsidR="00CF3D69" w:rsidRPr="00D65447" w:rsidRDefault="002119C5" w:rsidP="00D65447">
      <w:pPr>
        <w:pStyle w:val="Heading2"/>
        <w:spacing w:after="240"/>
      </w:pPr>
      <w:r w:rsidRPr="00AA7B11">
        <w:br w:type="page"/>
      </w:r>
      <w:r w:rsidR="00CF3D69" w:rsidRPr="00D65447">
        <w:lastRenderedPageBreak/>
        <w:t>Resources</w:t>
      </w:r>
    </w:p>
    <w:p w14:paraId="045BC969" w14:textId="60512A81" w:rsidR="00185EB4" w:rsidRPr="00D65447" w:rsidRDefault="00CF3D69" w:rsidP="00CF3D6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D65447">
        <w:rPr>
          <w:rFonts w:ascii="Times New Roman" w:hAnsi="Times New Roman" w:cs="Times New Roman"/>
          <w:sz w:val="24"/>
          <w:szCs w:val="24"/>
        </w:rPr>
        <w:t>USDA-ARS Handbook Number 66, Commercial Storage of Fruits, Vegetables, and Florist and Nursery Stocks for more in</w:t>
      </w:r>
      <w:r w:rsidR="00185EB4" w:rsidRPr="00D65447">
        <w:rPr>
          <w:rFonts w:ascii="Times New Roman" w:hAnsi="Times New Roman" w:cs="Times New Roman"/>
          <w:sz w:val="24"/>
          <w:szCs w:val="24"/>
        </w:rPr>
        <w:t xml:space="preserve">formation. </w:t>
      </w:r>
      <w:r w:rsidR="0007469D" w:rsidRPr="00D65447">
        <w:rPr>
          <w:rFonts w:ascii="Times New Roman" w:hAnsi="Times New Roman" w:cs="Times New Roman"/>
          <w:sz w:val="24"/>
          <w:szCs w:val="24"/>
        </w:rPr>
        <w:t xml:space="preserve">Web access 4/4/19: </w:t>
      </w:r>
      <w:hyperlink r:id="rId14" w:history="1">
        <w:r w:rsidR="0007469D" w:rsidRPr="00D65447">
          <w:rPr>
            <w:rStyle w:val="Hyperlink"/>
            <w:rFonts w:ascii="Times New Roman" w:hAnsi="Times New Roman" w:cs="Times New Roman"/>
            <w:sz w:val="24"/>
            <w:szCs w:val="24"/>
          </w:rPr>
          <w:t>https://www.ars.usda.gov/ARSUserFiles/oc/np/CommercialStorage/CommercialStorage.pdf</w:t>
        </w:r>
      </w:hyperlink>
    </w:p>
    <w:p w14:paraId="678047D7" w14:textId="60F8F657" w:rsidR="00CF3D69" w:rsidRPr="00D65447" w:rsidRDefault="00CF3D69" w:rsidP="00BB0B31">
      <w:pPr>
        <w:pStyle w:val="Normal1"/>
        <w:spacing w:before="240"/>
        <w:rPr>
          <w:rFonts w:ascii="Times New Roman" w:hAnsi="Times New Roman" w:cs="Times New Roman"/>
          <w:sz w:val="24"/>
          <w:szCs w:val="24"/>
        </w:rPr>
      </w:pPr>
      <w:r w:rsidRPr="00D65447">
        <w:rPr>
          <w:rFonts w:ascii="Times New Roman" w:hAnsi="Times New Roman" w:cs="Times New Roman"/>
          <w:sz w:val="24"/>
          <w:szCs w:val="24"/>
        </w:rPr>
        <w:t xml:space="preserve">University of Kansas’ resource entitled “Enhancing the Safety of Locally Grown Produce: Storage of Fresh Produce” for a chart of optimal storage temperatures and relative humidity. </w:t>
      </w:r>
      <w:r w:rsidR="0007469D" w:rsidRPr="00D65447">
        <w:rPr>
          <w:rFonts w:ascii="Times New Roman" w:hAnsi="Times New Roman" w:cs="Times New Roman"/>
          <w:sz w:val="24"/>
          <w:szCs w:val="24"/>
        </w:rPr>
        <w:t xml:space="preserve">Web access 4/4/19: </w:t>
      </w:r>
      <w:hyperlink r:id="rId15" w:history="1">
        <w:r w:rsidR="0007469D" w:rsidRPr="00D65447">
          <w:rPr>
            <w:rStyle w:val="Hyperlink"/>
            <w:rFonts w:ascii="Times New Roman" w:hAnsi="Times New Roman" w:cs="Times New Roman"/>
            <w:sz w:val="24"/>
            <w:szCs w:val="24"/>
          </w:rPr>
          <w:t>https://www.ksre.k-state.edu/foodsafety/produce/guidance/docs/Storage_of_Fresh_Produce.pdf</w:t>
        </w:r>
      </w:hyperlink>
    </w:p>
    <w:p w14:paraId="53BF058E" w14:textId="191116D3" w:rsidR="00185EB4" w:rsidRPr="00D65447" w:rsidRDefault="00CF3D69" w:rsidP="00BB0B31">
      <w:pPr>
        <w:pStyle w:val="Normal1"/>
        <w:spacing w:before="240"/>
        <w:rPr>
          <w:rFonts w:ascii="Times New Roman" w:hAnsi="Times New Roman" w:cs="Times New Roman"/>
          <w:sz w:val="24"/>
          <w:szCs w:val="24"/>
        </w:rPr>
      </w:pPr>
      <w:r w:rsidRPr="00D65447">
        <w:rPr>
          <w:rFonts w:ascii="Times New Roman" w:hAnsi="Times New Roman" w:cs="Times New Roman"/>
          <w:sz w:val="24"/>
          <w:szCs w:val="24"/>
        </w:rPr>
        <w:t xml:space="preserve">Minneapolis Public Schools Farm to School Toolkit. May 2016. </w:t>
      </w:r>
      <w:r w:rsidR="00874FCA" w:rsidRPr="00D65447">
        <w:rPr>
          <w:rFonts w:ascii="Times New Roman" w:hAnsi="Times New Roman" w:cs="Times New Roman"/>
          <w:sz w:val="24"/>
          <w:szCs w:val="24"/>
        </w:rPr>
        <w:t xml:space="preserve">Web access 4/4/19: </w:t>
      </w:r>
      <w:hyperlink r:id="rId16" w:history="1">
        <w:r w:rsidR="00874FCA" w:rsidRPr="00D65447">
          <w:rPr>
            <w:rStyle w:val="Hyperlink"/>
            <w:rFonts w:ascii="Times New Roman" w:hAnsi="Times New Roman" w:cs="Times New Roman"/>
            <w:sz w:val="24"/>
            <w:szCs w:val="24"/>
          </w:rPr>
          <w:t>https://nutritionservices.mpls.k12.mn.us/uploads/2016_mps_farm_to_school_toolkit.pdf</w:t>
        </w:r>
      </w:hyperlink>
    </w:p>
    <w:p w14:paraId="34AC6E15" w14:textId="45F28D39" w:rsidR="00185EB4" w:rsidRPr="00D65447" w:rsidRDefault="00185EB4" w:rsidP="00BB0B31">
      <w:pPr>
        <w:pStyle w:val="Normal1"/>
        <w:spacing w:before="240"/>
        <w:rPr>
          <w:rFonts w:ascii="Times New Roman" w:hAnsi="Times New Roman" w:cs="Times New Roman"/>
          <w:sz w:val="24"/>
          <w:szCs w:val="24"/>
        </w:rPr>
      </w:pPr>
      <w:r w:rsidRPr="00D65447">
        <w:rPr>
          <w:rFonts w:ascii="Times New Roman" w:hAnsi="Times New Roman" w:cs="Times New Roman"/>
          <w:sz w:val="24"/>
          <w:szCs w:val="24"/>
        </w:rPr>
        <w:t>Oxford Public Schools’ Request for Information</w:t>
      </w:r>
      <w:r w:rsidR="00874FCA" w:rsidRPr="00D65447">
        <w:rPr>
          <w:rFonts w:ascii="Times New Roman" w:hAnsi="Times New Roman" w:cs="Times New Roman"/>
          <w:sz w:val="24"/>
          <w:szCs w:val="24"/>
        </w:rPr>
        <w:t xml:space="preserve">: Web access 4/4/19: </w:t>
      </w:r>
      <w:hyperlink r:id="rId17" w:history="1">
        <w:r w:rsidR="00874FCA" w:rsidRPr="00D65447">
          <w:rPr>
            <w:rStyle w:val="Hyperlink"/>
            <w:rFonts w:ascii="Times New Roman" w:hAnsi="Times New Roman" w:cs="Times New Roman"/>
            <w:sz w:val="24"/>
            <w:szCs w:val="24"/>
          </w:rPr>
          <w:t>https://www.oxfordsd.org/Page/7461</w:t>
        </w:r>
      </w:hyperlink>
    </w:p>
    <w:p w14:paraId="4FFFE2A6" w14:textId="4E01BD0A" w:rsidR="00185EB4" w:rsidRPr="00AA7B11" w:rsidRDefault="00185EB4" w:rsidP="00D65447">
      <w:pPr>
        <w:pStyle w:val="Normal1"/>
        <w:spacing w:before="240"/>
        <w:rPr>
          <w:rFonts w:ascii="Times New Roman" w:hAnsi="Times New Roman" w:cs="Times New Roman"/>
          <w:sz w:val="24"/>
          <w:szCs w:val="24"/>
        </w:rPr>
      </w:pPr>
      <w:r w:rsidRPr="00D65447">
        <w:rPr>
          <w:rFonts w:ascii="Times New Roman" w:hAnsi="Times New Roman" w:cs="Times New Roman"/>
          <w:sz w:val="24"/>
          <w:szCs w:val="24"/>
        </w:rPr>
        <w:t>Vermont-FEED Harvest of the Month Specifications</w:t>
      </w:r>
      <w:r w:rsidR="002166B2" w:rsidRPr="00D65447">
        <w:rPr>
          <w:rFonts w:ascii="Times New Roman" w:hAnsi="Times New Roman" w:cs="Times New Roman"/>
          <w:sz w:val="24"/>
          <w:szCs w:val="24"/>
        </w:rPr>
        <w:t>, developed for VDOE, 3/14/19.</w:t>
      </w:r>
      <w:r w:rsidR="00BB0B31" w:rsidRPr="00D654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5EB4" w:rsidRPr="00AA7B11" w:rsidSect="00333A90">
      <w:type w:val="continuous"/>
      <w:pgSz w:w="15840" w:h="12240" w:orient="landscape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7C0A" w14:textId="77777777" w:rsidR="00B97E59" w:rsidRDefault="00B97E59" w:rsidP="00FD0782">
      <w:r>
        <w:separator/>
      </w:r>
    </w:p>
  </w:endnote>
  <w:endnote w:type="continuationSeparator" w:id="0">
    <w:p w14:paraId="563A7815" w14:textId="77777777" w:rsidR="00B97E59" w:rsidRDefault="00B97E59" w:rsidP="00FD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472F" w14:textId="77777777" w:rsidR="00B60B0F" w:rsidRDefault="00B60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C049" w14:textId="77777777" w:rsidR="00B60B0F" w:rsidRDefault="00B60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3A4F" w14:textId="77777777" w:rsidR="00B60B0F" w:rsidRDefault="00B60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0CCA" w14:textId="77777777" w:rsidR="00B97E59" w:rsidRDefault="00B97E59" w:rsidP="00FD0782">
      <w:r>
        <w:separator/>
      </w:r>
    </w:p>
  </w:footnote>
  <w:footnote w:type="continuationSeparator" w:id="0">
    <w:p w14:paraId="01DA5E74" w14:textId="77777777" w:rsidR="00B97E59" w:rsidRDefault="00B97E59" w:rsidP="00FD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3A0E" w14:textId="77777777" w:rsidR="00B60B0F" w:rsidRDefault="00B60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DF18" w14:textId="0D653205" w:rsidR="00B60B0F" w:rsidRDefault="00B60B0F">
    <w:pPr>
      <w:pStyle w:val="Header"/>
    </w:pPr>
  </w:p>
  <w:p w14:paraId="7E3C917D" w14:textId="74A65C49" w:rsidR="00B60B0F" w:rsidRDefault="00B60B0F">
    <w:pPr>
      <w:pStyle w:val="Header"/>
    </w:pPr>
  </w:p>
  <w:p w14:paraId="2D2F4618" w14:textId="77777777" w:rsidR="00B60B0F" w:rsidRDefault="00B60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CA8C" w14:textId="77777777" w:rsidR="00B60B0F" w:rsidRDefault="00B60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E36F9"/>
    <w:multiLevelType w:val="hybridMultilevel"/>
    <w:tmpl w:val="480C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601D"/>
    <w:multiLevelType w:val="hybridMultilevel"/>
    <w:tmpl w:val="195E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C497D"/>
    <w:multiLevelType w:val="hybridMultilevel"/>
    <w:tmpl w:val="28E0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0685"/>
    <w:multiLevelType w:val="hybridMultilevel"/>
    <w:tmpl w:val="A7747C70"/>
    <w:lvl w:ilvl="0" w:tplc="477E4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7025E"/>
    <w:multiLevelType w:val="hybridMultilevel"/>
    <w:tmpl w:val="347026E4"/>
    <w:lvl w:ilvl="0" w:tplc="4CD88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D5"/>
    <w:rsid w:val="00027A39"/>
    <w:rsid w:val="00031C5C"/>
    <w:rsid w:val="0005119D"/>
    <w:rsid w:val="00054BD5"/>
    <w:rsid w:val="0007469D"/>
    <w:rsid w:val="00080FAF"/>
    <w:rsid w:val="000902E0"/>
    <w:rsid w:val="000922EE"/>
    <w:rsid w:val="000A1188"/>
    <w:rsid w:val="000B0F51"/>
    <w:rsid w:val="000E3242"/>
    <w:rsid w:val="000F7332"/>
    <w:rsid w:val="00105D4D"/>
    <w:rsid w:val="00115C8C"/>
    <w:rsid w:val="0012134D"/>
    <w:rsid w:val="00125B15"/>
    <w:rsid w:val="00126892"/>
    <w:rsid w:val="00163378"/>
    <w:rsid w:val="00165896"/>
    <w:rsid w:val="0018597B"/>
    <w:rsid w:val="00185EB4"/>
    <w:rsid w:val="001F6FFD"/>
    <w:rsid w:val="00204043"/>
    <w:rsid w:val="002119C5"/>
    <w:rsid w:val="00215EE0"/>
    <w:rsid w:val="002166B2"/>
    <w:rsid w:val="00230213"/>
    <w:rsid w:val="002550FC"/>
    <w:rsid w:val="0027661B"/>
    <w:rsid w:val="002A21E0"/>
    <w:rsid w:val="002B0CC8"/>
    <w:rsid w:val="002D3ACB"/>
    <w:rsid w:val="002F35D0"/>
    <w:rsid w:val="00320D79"/>
    <w:rsid w:val="00333A90"/>
    <w:rsid w:val="0036681F"/>
    <w:rsid w:val="00376536"/>
    <w:rsid w:val="00377B55"/>
    <w:rsid w:val="00394E98"/>
    <w:rsid w:val="00395D73"/>
    <w:rsid w:val="003A4EBD"/>
    <w:rsid w:val="003D4BDF"/>
    <w:rsid w:val="003E2F40"/>
    <w:rsid w:val="00427C37"/>
    <w:rsid w:val="004448C1"/>
    <w:rsid w:val="00460E7C"/>
    <w:rsid w:val="0046246F"/>
    <w:rsid w:val="00465CA2"/>
    <w:rsid w:val="00467AAC"/>
    <w:rsid w:val="00472DD1"/>
    <w:rsid w:val="004A488B"/>
    <w:rsid w:val="004D4C9B"/>
    <w:rsid w:val="00551DD5"/>
    <w:rsid w:val="00555451"/>
    <w:rsid w:val="0056615C"/>
    <w:rsid w:val="00567A57"/>
    <w:rsid w:val="005A6C1E"/>
    <w:rsid w:val="005B1937"/>
    <w:rsid w:val="005C7E62"/>
    <w:rsid w:val="005F6433"/>
    <w:rsid w:val="0061164D"/>
    <w:rsid w:val="00615498"/>
    <w:rsid w:val="0062082C"/>
    <w:rsid w:val="00626E75"/>
    <w:rsid w:val="0063705E"/>
    <w:rsid w:val="00646114"/>
    <w:rsid w:val="00664B90"/>
    <w:rsid w:val="006749BB"/>
    <w:rsid w:val="00687484"/>
    <w:rsid w:val="0069394F"/>
    <w:rsid w:val="006B54A0"/>
    <w:rsid w:val="006E6223"/>
    <w:rsid w:val="0072502A"/>
    <w:rsid w:val="00726D13"/>
    <w:rsid w:val="00734BB7"/>
    <w:rsid w:val="00734C59"/>
    <w:rsid w:val="00751883"/>
    <w:rsid w:val="00771D45"/>
    <w:rsid w:val="00793041"/>
    <w:rsid w:val="007C35B4"/>
    <w:rsid w:val="007D2ECF"/>
    <w:rsid w:val="007F253F"/>
    <w:rsid w:val="007F3F55"/>
    <w:rsid w:val="0083287F"/>
    <w:rsid w:val="00834D97"/>
    <w:rsid w:val="0083695F"/>
    <w:rsid w:val="00847559"/>
    <w:rsid w:val="008502A2"/>
    <w:rsid w:val="00865AA1"/>
    <w:rsid w:val="00873567"/>
    <w:rsid w:val="00874FCA"/>
    <w:rsid w:val="00877ACC"/>
    <w:rsid w:val="008B0688"/>
    <w:rsid w:val="008D21F3"/>
    <w:rsid w:val="008E45E6"/>
    <w:rsid w:val="008E553F"/>
    <w:rsid w:val="008F4476"/>
    <w:rsid w:val="00902063"/>
    <w:rsid w:val="00923F6F"/>
    <w:rsid w:val="009263D3"/>
    <w:rsid w:val="00936022"/>
    <w:rsid w:val="00945A40"/>
    <w:rsid w:val="009577AA"/>
    <w:rsid w:val="009615B1"/>
    <w:rsid w:val="00965DCC"/>
    <w:rsid w:val="00984360"/>
    <w:rsid w:val="00985C80"/>
    <w:rsid w:val="00993E59"/>
    <w:rsid w:val="009A6117"/>
    <w:rsid w:val="009B60F2"/>
    <w:rsid w:val="009E08BF"/>
    <w:rsid w:val="009E4F2C"/>
    <w:rsid w:val="009F0989"/>
    <w:rsid w:val="00A07CD1"/>
    <w:rsid w:val="00A33EF7"/>
    <w:rsid w:val="00A4673C"/>
    <w:rsid w:val="00A53FB5"/>
    <w:rsid w:val="00A622BD"/>
    <w:rsid w:val="00AA350B"/>
    <w:rsid w:val="00AA7B11"/>
    <w:rsid w:val="00AC1B31"/>
    <w:rsid w:val="00AD5B96"/>
    <w:rsid w:val="00AE2116"/>
    <w:rsid w:val="00B163F6"/>
    <w:rsid w:val="00B60B0F"/>
    <w:rsid w:val="00B756F9"/>
    <w:rsid w:val="00B77752"/>
    <w:rsid w:val="00B77D53"/>
    <w:rsid w:val="00B82545"/>
    <w:rsid w:val="00B95126"/>
    <w:rsid w:val="00B966A7"/>
    <w:rsid w:val="00B97E59"/>
    <w:rsid w:val="00BB0B31"/>
    <w:rsid w:val="00BD0692"/>
    <w:rsid w:val="00BF10F8"/>
    <w:rsid w:val="00C10165"/>
    <w:rsid w:val="00C12BC5"/>
    <w:rsid w:val="00C23320"/>
    <w:rsid w:val="00C2789E"/>
    <w:rsid w:val="00C351D2"/>
    <w:rsid w:val="00C57709"/>
    <w:rsid w:val="00C8730E"/>
    <w:rsid w:val="00CA76FF"/>
    <w:rsid w:val="00CB1D7A"/>
    <w:rsid w:val="00CC7F29"/>
    <w:rsid w:val="00CD2AE8"/>
    <w:rsid w:val="00CF2F20"/>
    <w:rsid w:val="00CF3D69"/>
    <w:rsid w:val="00D04E45"/>
    <w:rsid w:val="00D127DA"/>
    <w:rsid w:val="00D314A6"/>
    <w:rsid w:val="00D36CD4"/>
    <w:rsid w:val="00D4485D"/>
    <w:rsid w:val="00D44BAD"/>
    <w:rsid w:val="00D50B4A"/>
    <w:rsid w:val="00D65447"/>
    <w:rsid w:val="00D84D06"/>
    <w:rsid w:val="00DA681D"/>
    <w:rsid w:val="00DB517A"/>
    <w:rsid w:val="00DB7B90"/>
    <w:rsid w:val="00DE2326"/>
    <w:rsid w:val="00DE4A56"/>
    <w:rsid w:val="00E1007F"/>
    <w:rsid w:val="00E1498A"/>
    <w:rsid w:val="00E17039"/>
    <w:rsid w:val="00E2105E"/>
    <w:rsid w:val="00E35329"/>
    <w:rsid w:val="00EA1D9A"/>
    <w:rsid w:val="00EB081F"/>
    <w:rsid w:val="00EB72F1"/>
    <w:rsid w:val="00EC59BB"/>
    <w:rsid w:val="00F20CE5"/>
    <w:rsid w:val="00F262C6"/>
    <w:rsid w:val="00F27C03"/>
    <w:rsid w:val="00F42572"/>
    <w:rsid w:val="00F74960"/>
    <w:rsid w:val="00FA1633"/>
    <w:rsid w:val="00FB7B07"/>
    <w:rsid w:val="00FD0782"/>
    <w:rsid w:val="00FD6E8F"/>
    <w:rsid w:val="00FE4A48"/>
    <w:rsid w:val="00FE582B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841C40"/>
  <w15:docId w15:val="{FF25790B-7185-E24C-BF79-7BC2A223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1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F4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34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56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14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14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14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4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4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4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D314A6"/>
    <w:pPr>
      <w:spacing w:after="0" w:line="204" w:lineRule="auto"/>
      <w:contextualSpacing/>
    </w:pPr>
    <w:rPr>
      <w:rFonts w:ascii="Times New Roman" w:eastAsiaTheme="majorEastAsia" w:hAnsi="Times New Roman" w:cstheme="majorBidi"/>
      <w:b/>
      <w:caps/>
      <w:spacing w:val="-15"/>
      <w:sz w:val="3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4A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782"/>
  </w:style>
  <w:style w:type="paragraph" w:styleId="Footer">
    <w:name w:val="footer"/>
    <w:basedOn w:val="Normal"/>
    <w:link w:val="FooterChar"/>
    <w:uiPriority w:val="99"/>
    <w:unhideWhenUsed/>
    <w:rsid w:val="00FD0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82"/>
  </w:style>
  <w:style w:type="table" w:styleId="TableGrid">
    <w:name w:val="Table Grid"/>
    <w:basedOn w:val="TableNormal"/>
    <w:uiPriority w:val="59"/>
    <w:rsid w:val="0062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D314A6"/>
    <w:rPr>
      <w:b/>
      <w:bCs/>
      <w:smallCap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3E2F40"/>
    <w:rPr>
      <w:rFonts w:ascii="Times New Roman" w:eastAsiaTheme="majorEastAsia" w:hAnsi="Times New Roman" w:cstheme="maj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134D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73567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14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14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314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4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4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4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4A6"/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314A6"/>
    <w:rPr>
      <w:rFonts w:ascii="Times New Roman" w:eastAsiaTheme="majorEastAsia" w:hAnsi="Times New Roman" w:cstheme="majorBidi"/>
      <w:b/>
      <w:caps/>
      <w:spacing w:val="-15"/>
      <w:sz w:val="36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314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314A6"/>
    <w:rPr>
      <w:b/>
      <w:bCs/>
    </w:rPr>
  </w:style>
  <w:style w:type="character" w:styleId="Emphasis">
    <w:name w:val="Emphasis"/>
    <w:basedOn w:val="DefaultParagraphFont"/>
    <w:uiPriority w:val="20"/>
    <w:qFormat/>
    <w:rsid w:val="00D314A6"/>
    <w:rPr>
      <w:i/>
      <w:iCs/>
    </w:rPr>
  </w:style>
  <w:style w:type="paragraph" w:styleId="NoSpacing">
    <w:name w:val="No Spacing"/>
    <w:uiPriority w:val="1"/>
    <w:qFormat/>
    <w:rsid w:val="00D314A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D314A6"/>
    <w:pPr>
      <w:spacing w:before="120" w:after="120"/>
      <w:ind w:left="720"/>
    </w:pPr>
    <w:rPr>
      <w:color w:val="1F497D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14A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4A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4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314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314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314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314A6"/>
    <w:rPr>
      <w:b/>
      <w:bCs/>
      <w:smallCaps/>
      <w:color w:val="1F497D" w:themeColor="tex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4A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746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oxfordsd.org/Page/74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tritionservices.mpls.k12.mn.us/uploads/2016_mps_farm_to_school_toolki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ksre.k-state.edu/foodsafety/produce/guidance/docs/Storage_of_Fresh_Produce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ars.usda.gov/ARSUserFiles/oc/np/CommercialStorage/CommercialStor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2532</Words>
  <Characters>13853</Characters>
  <Application>Microsoft Office Word</Application>
  <DocSecurity>0</DocSecurity>
  <Lines>889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VDOE Farm to School Request for Information Template</vt:lpstr>
    </vt:vector>
  </TitlesOfParts>
  <Manager/>
  <Company/>
  <LinksUpToDate>false</LinksUpToDate>
  <CharactersWithSpaces>16135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 Farm to School Request for Information Template</dc:title>
  <dc:subject/>
  <dc:creator>DOE Nutrition</dc:creator>
  <cp:keywords>Farm to School, selling to schools, buying from farms</cp:keywords>
  <dc:description/>
  <cp:lastModifiedBy>Kelly Bowman</cp:lastModifiedBy>
  <cp:revision>7</cp:revision>
  <cp:lastPrinted>2019-04-16T17:22:00Z</cp:lastPrinted>
  <dcterms:created xsi:type="dcterms:W3CDTF">2019-11-04T16:39:00Z</dcterms:created>
  <dcterms:modified xsi:type="dcterms:W3CDTF">2019-11-08T21:20:00Z</dcterms:modified>
  <cp:category/>
</cp:coreProperties>
</file>