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5" w:rsidRPr="0052266A" w:rsidRDefault="00C11E85" w:rsidP="00C11E85">
      <w:pPr>
        <w:tabs>
          <w:tab w:val="left" w:pos="5445"/>
        </w:tabs>
        <w:jc w:val="center"/>
        <w:rPr>
          <w:rFonts w:eastAsiaTheme="minorEastAsia"/>
          <w:b/>
          <w:sz w:val="56"/>
          <w:szCs w:val="56"/>
        </w:rPr>
      </w:pPr>
      <w:r w:rsidRPr="0052266A">
        <w:rPr>
          <w:b/>
          <w:sz w:val="56"/>
          <w:szCs w:val="56"/>
        </w:rPr>
        <w:t xml:space="preserve">More or Less </w:t>
      </w:r>
      <w:proofErr w:type="gramStart"/>
      <w:r w:rsidRPr="0052266A">
        <w:rPr>
          <w:b/>
          <w:sz w:val="56"/>
          <w:szCs w:val="56"/>
        </w:rPr>
        <w:t xml:space="preserve">Than </w:t>
      </w:r>
      <w:proofErr w:type="gramEnd"/>
      <m:oMath>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2</m:t>
            </m:r>
          </m:den>
        </m:f>
      </m:oMath>
      <w:r w:rsidRPr="0052266A">
        <w:rPr>
          <w:rFonts w:eastAsiaTheme="minorEastAsia"/>
          <w:b/>
          <w:sz w:val="56"/>
          <w:szCs w:val="56"/>
        </w:rPr>
        <w:t>?</w:t>
      </w:r>
    </w:p>
    <w:p w:rsidR="00C11E85" w:rsidRPr="0052266A" w:rsidRDefault="00C11E85"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Ask students how they can use the Cuisenaire Rods to find the location of one half on the top number line.  Allow students the opportunity to discuss their strategies with a partner or the class first before using the Cuisenaire Rods to justify where one half falls on the number line.  (Note that students may initially only want to use two rods to find one half, but the line is more than double the length of the longest rod.)</w:t>
      </w:r>
    </w:p>
    <w:p w:rsidR="00C11E85" w:rsidRPr="0052266A" w:rsidRDefault="00C11E85"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Once students have located one half</w:t>
      </w:r>
      <w:r w:rsidR="007B154E" w:rsidRPr="0052266A">
        <w:rPr>
          <w:rFonts w:eastAsiaTheme="minorEastAsia"/>
          <w:sz w:val="28"/>
          <w:szCs w:val="28"/>
        </w:rPr>
        <w:t xml:space="preserve">, have them mark that point on the number line and label </w:t>
      </w:r>
      <w:proofErr w:type="gramStart"/>
      <w:r w:rsidR="007B154E" w:rsidRPr="0052266A">
        <w:rPr>
          <w:rFonts w:eastAsiaTheme="minorEastAsia"/>
          <w:sz w:val="28"/>
          <w:szCs w:val="28"/>
        </w:rPr>
        <w:t xml:space="preserve">it </w:t>
      </w:r>
      <m:oMath>
        <m:f>
          <m:fPr>
            <m:ctrlPr>
              <w:rPr>
                <w:rFonts w:ascii="Cambria Math" w:eastAsiaTheme="minorEastAsia" w:hAnsi="Cambria Math"/>
                <w:i/>
                <w:sz w:val="28"/>
                <w:szCs w:val="28"/>
              </w:rPr>
            </m:ctrlPr>
          </m:fPr>
          <m:num>
            <w:proofErr w:type="gramEnd"/>
            <m:r>
              <w:rPr>
                <w:rFonts w:ascii="Cambria Math" w:eastAsiaTheme="minorEastAsia" w:hAnsi="Cambria Math"/>
                <w:sz w:val="28"/>
                <w:szCs w:val="28"/>
              </w:rPr>
              <m:t>1</m:t>
            </m:r>
          </m:num>
          <m:den>
            <m:r>
              <w:rPr>
                <w:rFonts w:ascii="Cambria Math" w:eastAsiaTheme="minorEastAsia" w:hAnsi="Cambria Math"/>
                <w:sz w:val="28"/>
                <w:szCs w:val="28"/>
              </w:rPr>
              <m:t>2</m:t>
            </m:r>
          </m:den>
        </m:f>
      </m:oMath>
      <w:r w:rsidR="007B154E" w:rsidRPr="0052266A">
        <w:rPr>
          <w:rFonts w:eastAsiaTheme="minorEastAsia"/>
          <w:sz w:val="28"/>
          <w:szCs w:val="28"/>
        </w:rPr>
        <w:t xml:space="preserve"> .</w:t>
      </w:r>
      <w:r w:rsidR="0052266A" w:rsidRPr="0052266A">
        <w:rPr>
          <w:rFonts w:eastAsiaTheme="minorEastAsia"/>
          <w:sz w:val="28"/>
          <w:szCs w:val="28"/>
        </w:rPr>
        <w:t xml:space="preserve">  </w:t>
      </w:r>
      <w:r w:rsidR="007B154E" w:rsidRPr="0052266A">
        <w:rPr>
          <w:rFonts w:eastAsiaTheme="minorEastAsia"/>
          <w:sz w:val="28"/>
          <w:szCs w:val="28"/>
        </w:rPr>
        <w:t xml:space="preserve">Reinforce the idea of counting fractional parts and have students label 1 </w:t>
      </w:r>
      <w:proofErr w:type="gramStart"/>
      <w:r w:rsidR="007B154E" w:rsidRPr="0052266A">
        <w:rPr>
          <w:rFonts w:eastAsiaTheme="minorEastAsia"/>
          <w:sz w:val="28"/>
          <w:szCs w:val="28"/>
        </w:rPr>
        <w:t xml:space="preserve">with </w:t>
      </w:r>
      <m:oMath>
        <m:f>
          <m:fPr>
            <m:ctrlPr>
              <w:rPr>
                <w:rFonts w:ascii="Cambria Math" w:eastAsiaTheme="minorEastAsia" w:hAnsi="Cambria Math"/>
                <w:i/>
                <w:sz w:val="28"/>
                <w:szCs w:val="28"/>
              </w:rPr>
            </m:ctrlPr>
          </m:fPr>
          <m:num>
            <w:proofErr w:type="gramEnd"/>
            <m:r>
              <w:rPr>
                <w:rFonts w:ascii="Cambria Math" w:eastAsiaTheme="minorEastAsia" w:hAnsi="Cambria Math"/>
                <w:sz w:val="28"/>
                <w:szCs w:val="28"/>
              </w:rPr>
              <m:t>2</m:t>
            </m:r>
          </m:num>
          <m:den>
            <m:r>
              <w:rPr>
                <w:rFonts w:ascii="Cambria Math" w:eastAsiaTheme="minorEastAsia" w:hAnsi="Cambria Math"/>
                <w:sz w:val="28"/>
                <w:szCs w:val="28"/>
              </w:rPr>
              <m:t>2</m:t>
            </m:r>
          </m:den>
        </m:f>
      </m:oMath>
      <w:r w:rsidR="007B154E" w:rsidRPr="0052266A">
        <w:rPr>
          <w:rFonts w:eastAsiaTheme="minorEastAsia"/>
          <w:sz w:val="28"/>
          <w:szCs w:val="28"/>
        </w:rPr>
        <w:t xml:space="preserve"> .</w:t>
      </w:r>
    </w:p>
    <w:p w:rsidR="007B154E" w:rsidRPr="0052266A" w:rsidRDefault="007B154E"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 xml:space="preserve">Next, ask students to use the Cuisenaire Rods to partition the remaining lines into thirds, fourths, sixths and eighths.  Marking and labeling the fractional parts on each line.  </w:t>
      </w:r>
    </w:p>
    <w:p w:rsidR="007B154E" w:rsidRPr="0052266A" w:rsidRDefault="007B154E"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 xml:space="preserve">Once all of the lines have been partitioned, ask students to identify all fractions that are equivalent to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52266A">
        <w:rPr>
          <w:rFonts w:eastAsiaTheme="minorEastAsia"/>
          <w:sz w:val="28"/>
          <w:szCs w:val="28"/>
        </w:rPr>
        <w:t xml:space="preserve"> and to write them in the center column of the chart. </w:t>
      </w:r>
    </w:p>
    <w:p w:rsidR="007B154E" w:rsidRPr="0052266A" w:rsidRDefault="007B154E"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 xml:space="preserve">Lead a class discussion on what students notice about the fractions written on the chart, especially focusing on the relationship between the numerator and the denominator. </w:t>
      </w:r>
    </w:p>
    <w:p w:rsidR="007B154E" w:rsidRPr="0052266A" w:rsidRDefault="007B154E"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 xml:space="preserve">Next, have students identify fractions that are less </w:t>
      </w:r>
      <w:proofErr w:type="gramStart"/>
      <w:r w:rsidRPr="0052266A">
        <w:rPr>
          <w:rFonts w:eastAsiaTheme="minorEastAsia"/>
          <w:sz w:val="28"/>
          <w:szCs w:val="28"/>
        </w:rPr>
        <w:t xml:space="preserve">than </w:t>
      </w:r>
      <m:oMath>
        <m:f>
          <m:fPr>
            <m:ctrlPr>
              <w:rPr>
                <w:rFonts w:ascii="Cambria Math" w:eastAsiaTheme="minorEastAsia" w:hAnsi="Cambria Math"/>
                <w:i/>
                <w:sz w:val="28"/>
                <w:szCs w:val="28"/>
              </w:rPr>
            </m:ctrlPr>
          </m:fPr>
          <m:num>
            <w:proofErr w:type="gramEnd"/>
            <m:r>
              <w:rPr>
                <w:rFonts w:ascii="Cambria Math" w:eastAsiaTheme="minorEastAsia" w:hAnsi="Cambria Math"/>
                <w:sz w:val="28"/>
                <w:szCs w:val="28"/>
              </w:rPr>
              <m:t>1</m:t>
            </m:r>
          </m:num>
          <m:den>
            <m:r>
              <w:rPr>
                <w:rFonts w:ascii="Cambria Math" w:eastAsiaTheme="minorEastAsia" w:hAnsi="Cambria Math"/>
                <w:sz w:val="28"/>
                <w:szCs w:val="28"/>
              </w:rPr>
              <m:t>2</m:t>
            </m:r>
          </m:den>
        </m:f>
      </m:oMath>
      <w:r w:rsidRPr="0052266A">
        <w:rPr>
          <w:rFonts w:eastAsiaTheme="minorEastAsia"/>
          <w:sz w:val="28"/>
          <w:szCs w:val="28"/>
        </w:rPr>
        <w:t xml:space="preserve"> .  Repeat the discussion about the relationship between the numerator and denominator with these fractions.  Students should notice that all of the numerators are less than half of the denominators.  </w:t>
      </w:r>
    </w:p>
    <w:p w:rsidR="007B154E" w:rsidRPr="0052266A" w:rsidRDefault="007B154E" w:rsidP="0052266A">
      <w:pPr>
        <w:pStyle w:val="ListParagraph"/>
        <w:numPr>
          <w:ilvl w:val="0"/>
          <w:numId w:val="1"/>
        </w:numPr>
        <w:tabs>
          <w:tab w:val="left" w:pos="5445"/>
        </w:tabs>
        <w:spacing w:after="120"/>
        <w:contextualSpacing w:val="0"/>
        <w:rPr>
          <w:rFonts w:eastAsiaTheme="minorEastAsia"/>
          <w:sz w:val="28"/>
          <w:szCs w:val="28"/>
        </w:rPr>
      </w:pPr>
      <w:r w:rsidRPr="0052266A">
        <w:rPr>
          <w:rFonts w:eastAsiaTheme="minorEastAsia"/>
          <w:sz w:val="28"/>
          <w:szCs w:val="28"/>
        </w:rPr>
        <w:t xml:space="preserve">Repeat with fractions that are greater than half on the number lines. </w:t>
      </w:r>
    </w:p>
    <w:p w:rsidR="007B154E" w:rsidRPr="0052266A" w:rsidRDefault="007B154E" w:rsidP="0052266A">
      <w:pPr>
        <w:pStyle w:val="ListParagraph"/>
        <w:numPr>
          <w:ilvl w:val="0"/>
          <w:numId w:val="1"/>
        </w:numPr>
        <w:tabs>
          <w:tab w:val="left" w:pos="5445"/>
        </w:tabs>
        <w:rPr>
          <w:sz w:val="28"/>
          <w:szCs w:val="28"/>
        </w:rPr>
      </w:pPr>
      <w:r w:rsidRPr="0052266A">
        <w:rPr>
          <w:sz w:val="28"/>
          <w:szCs w:val="28"/>
        </w:rPr>
        <w:t xml:space="preserve">Extend to fractions that are not represented on the student’s number lines.  </w:t>
      </w:r>
      <w:r w:rsidR="00CC1D6B" w:rsidRPr="0052266A">
        <w:rPr>
          <w:sz w:val="28"/>
          <w:szCs w:val="28"/>
        </w:rPr>
        <w:t>(</w:t>
      </w:r>
      <w:r w:rsidR="0052266A">
        <w:rPr>
          <w:sz w:val="28"/>
          <w:szCs w:val="28"/>
        </w:rPr>
        <w:t>For example:</w:t>
      </w:r>
      <w:bookmarkStart w:id="0" w:name="_GoBack"/>
      <w:bookmarkEnd w:id="0"/>
      <w:r w:rsidR="00CC1D6B" w:rsidRPr="0052266A">
        <w:rPr>
          <w:sz w:val="28"/>
          <w:szCs w:val="28"/>
        </w:rPr>
        <w:t xml:space="preserve"> </w:t>
      </w:r>
      <w:r w:rsidRPr="0052266A">
        <w:rPr>
          <w:sz w:val="28"/>
          <w:szCs w:val="28"/>
        </w:rPr>
        <w:t xml:space="preserve">What can we determine about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20</m:t>
            </m:r>
          </m:den>
        </m:f>
      </m:oMath>
      <w:r w:rsidRPr="0052266A">
        <w:rPr>
          <w:rFonts w:eastAsiaTheme="minorEastAsia"/>
          <w:sz w:val="28"/>
          <w:szCs w:val="28"/>
        </w:rPr>
        <w:t xml:space="preserve"> or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sidRPr="0052266A">
        <w:rPr>
          <w:rFonts w:eastAsiaTheme="minorEastAsia"/>
          <w:sz w:val="28"/>
          <w:szCs w:val="28"/>
        </w:rPr>
        <w:t xml:space="preserve"> ?</w:t>
      </w:r>
      <w:r w:rsidR="00CC1D6B" w:rsidRPr="0052266A">
        <w:rPr>
          <w:rFonts w:eastAsiaTheme="minorEastAsia"/>
          <w:sz w:val="28"/>
          <w:szCs w:val="28"/>
        </w:rPr>
        <w:t>)</w:t>
      </w:r>
    </w:p>
    <w:p w:rsidR="005F66CB" w:rsidRDefault="00C11E85" w:rsidP="00CC1D6B">
      <w:pPr>
        <w:tabs>
          <w:tab w:val="left" w:pos="5445"/>
        </w:tabs>
      </w:pPr>
      <w:r w:rsidRPr="00C11E85">
        <w:br w:type="page"/>
      </w:r>
    </w:p>
    <w:p w:rsidR="00E470A3" w:rsidRPr="0052266A" w:rsidRDefault="00CC1D6B" w:rsidP="0052266A">
      <w:pPr>
        <w:spacing w:after="120"/>
        <w:jc w:val="center"/>
        <w:rPr>
          <w:rFonts w:eastAsiaTheme="minorEastAsia"/>
          <w:b/>
          <w:sz w:val="12"/>
          <w:szCs w:val="12"/>
        </w:rPr>
      </w:pPr>
      <w:r w:rsidRPr="0052266A">
        <w:rPr>
          <w:b/>
          <w:noProof/>
          <w:sz w:val="20"/>
        </w:rPr>
        <w:lastRenderedPageBreak/>
        <mc:AlternateContent>
          <mc:Choice Requires="wps">
            <w:drawing>
              <wp:anchor distT="0" distB="0" distL="114300" distR="114300" simplePos="0" relativeHeight="251676672" behindDoc="0" locked="0" layoutInCell="1" allowOverlap="1" wp14:anchorId="2DF32F5F" wp14:editId="656D22D4">
                <wp:simplePos x="0" y="0"/>
                <wp:positionH relativeFrom="leftMargin">
                  <wp:posOffset>9134475</wp:posOffset>
                </wp:positionH>
                <wp:positionV relativeFrom="paragraph">
                  <wp:posOffset>234315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1D6B" w:rsidRPr="00CC1D6B" w:rsidRDefault="00CC1D6B" w:rsidP="00CC1D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9.25pt;margin-top:18.45pt;width:2in;height:2in;z-index:2516766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BFIltd4AAAAMAQAADwAAAGRycy9kb3ducmV2LnhtbEyP&#10;wU7DMBBE70j8g7VI3KjTNA1JiFOhAmdK4QPceElC4nUUu23g69me4DizT7Mz5Wa2gzjh5DtHCpaL&#10;CARS7UxHjYKP95e7DIQPmoweHKGCb/Swqa6vSl0Yd6Y3PO1DIziEfKEVtCGMhZS+btFqv3AjEt8+&#10;3WR1YDk10kz6zOF2kHEUpdLqjvhDq0fctlj3+6NVkEX2te/zeOdt8rNct9sn9zx+KXV7Mz8+gAg4&#10;hz8YLvW5OlTc6eCOZLwYWCerbM2sglWag7gQ93HKzoGdOMlBVqX8P6L6BQAA//8DAFBLAQItABQA&#10;BgAIAAAAIQC2gziS/gAAAOEBAAATAAAAAAAAAAAAAAAAAAAAAABbQ29udGVudF9UeXBlc10ueG1s&#10;UEsBAi0AFAAGAAgAAAAhADj9If/WAAAAlAEAAAsAAAAAAAAAAAAAAAAALwEAAF9yZWxzLy5yZWxz&#10;UEsBAi0AFAAGAAgAAAAhAIhUO4skAgAAVQQAAA4AAAAAAAAAAAAAAAAALgIAAGRycy9lMm9Eb2Mu&#10;eG1sUEsBAi0AFAAGAAgAAAAhAARSJbXeAAAADAEAAA8AAAAAAAAAAAAAAAAAfgQAAGRycy9kb3du&#10;cmV2LnhtbFBLBQYAAAAABAAEAPMAAACJBQAAAAA=&#10;" filled="f" stroked="f">
                <v:textbox style="mso-fit-shape-to-text:t">
                  <w:txbxContent>
                    <w:p w:rsidR="00CC1D6B" w:rsidRPr="00CC1D6B" w:rsidRDefault="00CC1D6B" w:rsidP="00CC1D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Pr="0052266A">
        <w:rPr>
          <w:b/>
          <w:noProof/>
          <w:sz w:val="20"/>
        </w:rPr>
        <mc:AlternateContent>
          <mc:Choice Requires="wps">
            <w:drawing>
              <wp:anchor distT="0" distB="0" distL="114300" distR="114300" simplePos="0" relativeHeight="251674624" behindDoc="0" locked="0" layoutInCell="1" allowOverlap="1" wp14:anchorId="61AD1612" wp14:editId="48349877">
                <wp:simplePos x="0" y="0"/>
                <wp:positionH relativeFrom="leftMargin">
                  <wp:align>right</wp:align>
                </wp:positionH>
                <wp:positionV relativeFrom="paragraph">
                  <wp:posOffset>200025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1D6B" w:rsidRPr="00CC1D6B" w:rsidRDefault="00CC1D6B" w:rsidP="00CC1D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2.8pt;margin-top:15.75pt;width:2in;height:2in;z-index:251674624;visibility:visible;mso-wrap-style:non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F5hpOjaAAAABwEAAA8AAABkcnMvZG93bnJldi54bWxM&#10;j8FOwzAQRO9I/IO1SNyok0BQmsapUIEztPABbrzEaeJ1FLtt4OvZnuA4M6uZt9V6doM44RQ6TwrS&#10;RQICqfGmo1bB58frXQEiRE1GD55QwTcGWNfXV5UujT/TFk+72AouoVBqBTbGsZQyNBadDgs/InH2&#10;5SenI8uplWbSZy53g8yS5FE63REvWD3ixmLT745OQZG4t75fZu/BPfykud08+5fxoNTtzfy0AhFx&#10;jn/HcMFndKiZae+PZIIYFPAjUcF9moPgNCsKNvYXY5mDrCv5n7/+BQAA//8DAFBLAQItABQABgAI&#10;AAAAIQC2gziS/gAAAOEBAAATAAAAAAAAAAAAAAAAAAAAAABbQ29udGVudF9UeXBlc10ueG1sUEsB&#10;Ai0AFAAGAAgAAAAhADj9If/WAAAAlAEAAAsAAAAAAAAAAAAAAAAALwEAAF9yZWxzLy5yZWxzUEsB&#10;Ai0AFAAGAAgAAAAhAIDbJdAlAgAAXAQAAA4AAAAAAAAAAAAAAAAALgIAAGRycy9lMm9Eb2MueG1s&#10;UEsBAi0AFAAGAAgAAAAhAF5hpOjaAAAABwEAAA8AAAAAAAAAAAAAAAAAfwQAAGRycy9kb3ducmV2&#10;LnhtbFBLBQYAAAAABAAEAPMAAACGBQAAAAA=&#10;" filled="f" stroked="f">
                <v:textbox style="mso-fit-shape-to-text:t">
                  <w:txbxContent>
                    <w:p w:rsidR="00CC1D6B" w:rsidRPr="00CC1D6B" w:rsidRDefault="00CC1D6B" w:rsidP="00CC1D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sidR="00470164" w:rsidRPr="0052266A">
        <w:rPr>
          <w:rFonts w:eastAsiaTheme="minorEastAsia"/>
          <w:b/>
          <w:noProof/>
          <w:sz w:val="52"/>
          <w:szCs w:val="56"/>
        </w:rPr>
        <mc:AlternateContent>
          <mc:Choice Requires="wpg">
            <w:drawing>
              <wp:anchor distT="0" distB="0" distL="114300" distR="114300" simplePos="0" relativeHeight="251664384" behindDoc="0" locked="0" layoutInCell="1" allowOverlap="1" wp14:anchorId="7053937A" wp14:editId="514D9D9D">
                <wp:simplePos x="0" y="0"/>
                <wp:positionH relativeFrom="column">
                  <wp:posOffset>-457200</wp:posOffset>
                </wp:positionH>
                <wp:positionV relativeFrom="paragraph">
                  <wp:posOffset>763905</wp:posOffset>
                </wp:positionV>
                <wp:extent cx="9144000" cy="361950"/>
                <wp:effectExtent l="38100" t="19050" r="0" b="19050"/>
                <wp:wrapNone/>
                <wp:docPr id="7" name="Group 7"/>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2" name="Straight Arrow Connector 2"/>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CC8F14A" id="Group 7" o:spid="_x0000_s1026" style="position:absolute;margin-left:-36pt;margin-top:60.15pt;width:10in;height:28.5pt;z-index:251664384"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HZuAIAAJUKAAAOAAAAZHJzL2Uyb0RvYy54bWzsVttu3CAQfa/Uf0C8N750N3GseKMqt5eq&#10;jbLtBxCMbSQMCMh69+87gNebza1KKlVVlRfbwMxw5nBmzMnpuhdoxYzlSlY4O0gxYpKqmsu2wj9/&#10;XH4qMLKOyJoIJVmFN8zi08XHDyeDLlmuOiVqZhAEkbYcdIU753SZJJZ2rCf2QGkmYbFRpicOhqZN&#10;akMGiN6LJE/Tw2RQptZGUWYtzJ7HRbwI8ZuGUfe9aSxzSFQYsLnwNOF565/J4oSUrSG643SEQd6A&#10;oidcwqZTqHPiCLoz/FGonlOjrGrcAVV9opqGUxZygGyy9EE2V0bd6ZBLWw6tnmgCah/w9Oaw9Nvq&#10;2iBeV/gII0l6OKKwKzry1Ay6LcHiyuilvjbjRBtHPtt1Y3r/hjzQOpC6mUhla4coTB5ns1maAvcU&#10;1j4fZsfzkXXawdE8cqPdxcuOyXbbxKObwAwaBGR3HNk/42jZEc0C9dYzMHKUbzlaOkN42zn0xRg1&#10;oDMlJUhNGZRH2oLTmRw5s6UF+p4lLCvS46N5lOKTrAXCprxJqY11V0z1yH9U2I5gJhRZkCJZfbUO&#10;zgwctw4egpBogIMoMjgTP7ZK8PqSCxEGvu7YmTBoRaBi3DrzsCDCnlXHSH0ha+Q2GvTiDCeyFSwm&#10;4AgXT69BFCEhmD+pyEf4chvBIq4b1oASQTIRf+gBOyyEUibdFo+QYO3dGkA+OY4Z7Sex7zjae1cW&#10;+sNrnCePsLOSbnLuuVQm8rm/+47CJtpvGYh5ewpuVb0JSgnUgIh94f0FNc8eqXlSEJq9Ssc5yCmf&#10;Y/RE9c/9/H7pP69kwaUvOlK+qN28mEO5eLM9VT7Qy474e1bvGgya/Xc0COKIf52po+40GFqirwRo&#10;wL/vpUVRHBbvIowd9L9phOEnD3ef8BMa72n+cnV/HNS8u00ufgEAAP//AwBQSwMEFAAGAAgAAAAh&#10;AP6tUeXhAAAADAEAAA8AAABkcnMvZG93bnJldi54bWxMj09rwkAQxe+FfodlCr3p5g81ErMRkbYn&#10;KVQLxduYjEkwuxuyaxK/fcdTvc3Me7z5vWw96VYM1LvGGgXhPABBprBlYyoFP4eP2RKE82hKbK0h&#10;BTdysM6fnzJMSzuabxr2vhIcYlyKCmrvu1RKV9Sk0c1tR4a1s+01el77SpY9jhyuWxkFwUJqbAx/&#10;qLGjbU3FZX/VCj5HHDdx+D7sLuft7Xh4+/rdhaTU68u0WYHwNPl/M9zxGR1yZjrZqymdaBXMkoi7&#10;eBaiIAZxd8SLJZ9OPCVJDDLP5GOJ/A8AAP//AwBQSwECLQAUAAYACAAAACEAtoM4kv4AAADhAQAA&#10;EwAAAAAAAAAAAAAAAAAAAAAAW0NvbnRlbnRfVHlwZXNdLnhtbFBLAQItABQABgAIAAAAIQA4/SH/&#10;1gAAAJQBAAALAAAAAAAAAAAAAAAAAC8BAABfcmVscy8ucmVsc1BLAQItABQABgAIAAAAIQBb3nHZ&#10;uAIAAJUKAAAOAAAAAAAAAAAAAAAAAC4CAABkcnMvZTJvRG9jLnhtbFBLAQItABQABgAIAAAAIQD+&#10;rVHl4QAAAAwBAAAPAAAAAAAAAAAAAAAAABIFAABkcnMvZG93bnJldi54bWxQSwUGAAAAAAQABADz&#10;AAAAIAYAAAAA&#10;">
                <v:shapetype id="_x0000_t32" coordsize="21600,21600" o:spt="32" o:oned="t" path="m,l21600,21600e" filled="f">
                  <v:path arrowok="t" fillok="f" o:connecttype="none"/>
                  <o:lock v:ext="edit" shapetype="t"/>
                </v:shapetype>
                <v:shape id="Straight Arrow Connector 2"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C65sEAAADaAAAADwAAAGRycy9kb3ducmV2LnhtbESPQYvCMBSE74L/ITzBm6b1IEs1igoV&#10;D4tg3cMeH82zLTYvIYna/fdmYWGPw8x8w6y3g+nFk3zoLCvI5xkI4trqjhsFX9dy9gEiRGSNvWVS&#10;8EMBtpvxaI2Fti++0LOKjUgQDgUqaGN0hZShbslgmFtHnLyb9QZjkr6R2uMrwU0vF1m2lAY7Tgst&#10;Ojq0VN+rh1FwGc7V8dP5Y2Pc47rflyXn37lS08mwW4GINMT/8F/7pBUs4PdKug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LrmwQAAANoAAAAPAAAAAAAAAAAAAAAA&#10;AKECAABkcnMvZG93bnJldi54bWxQSwUGAAAAAAQABAD5AAAAjwMAAAAA&#10;" strokecolor="black [3213]" strokeweight="3pt">
                  <v:stroke startarrow="block" endarrow="block" joinstyle="miter"/>
                </v:shape>
                <v:line id="Straight Connector 4"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WysEAAADaAAAADwAAAGRycy9kb3ducmV2LnhtbESPT4vCMBTE7wt+h/CEva2pi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bKwQAAANoAAAAPAAAAAAAAAAAAAAAA&#10;AKECAABkcnMvZG93bnJldi54bWxQSwUGAAAAAAQABAD5AAAAjwMAAAAA&#10;" strokecolor="black [3213]" strokeweight="2.25pt">
                  <v:stroke joinstyle="miter"/>
                </v:line>
                <v:line id="Straight Connector 5"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zUcEAAADaAAAADwAAAGRycy9kb3ducmV2LnhtbESPT4vCMBTE7wt+h/CEva2pC8p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1jNRwQAAANoAAAAPAAAAAAAAAAAAAAAA&#10;AKECAABkcnMvZG93bnJldi54bWxQSwUGAAAAAAQABAD5AAAAjwMAAAAA&#10;" strokecolor="black [3213]" strokeweight="2.25pt">
                  <v:stroke joinstyle="miter"/>
                </v:line>
              </v:group>
            </w:pict>
          </mc:Fallback>
        </mc:AlternateContent>
      </w:r>
      <w:r w:rsidR="00E470A3" w:rsidRPr="0052266A">
        <w:rPr>
          <w:b/>
          <w:sz w:val="52"/>
          <w:szCs w:val="56"/>
        </w:rPr>
        <w:t xml:space="preserve">More or Less </w:t>
      </w:r>
      <w:proofErr w:type="gramStart"/>
      <w:r w:rsidR="00E470A3" w:rsidRPr="0052266A">
        <w:rPr>
          <w:b/>
          <w:sz w:val="52"/>
          <w:szCs w:val="56"/>
        </w:rPr>
        <w:t xml:space="preserve">Than </w:t>
      </w:r>
      <w:proofErr w:type="gramEnd"/>
      <m:oMath>
        <m:f>
          <m:fPr>
            <m:ctrlPr>
              <w:rPr>
                <w:rFonts w:ascii="Cambria Math" w:hAnsi="Cambria Math"/>
                <w:b/>
                <w:i/>
                <w:sz w:val="52"/>
                <w:szCs w:val="56"/>
              </w:rPr>
            </m:ctrlPr>
          </m:fPr>
          <m:num>
            <m:r>
              <m:rPr>
                <m:sty m:val="bi"/>
              </m:rPr>
              <w:rPr>
                <w:rFonts w:ascii="Cambria Math" w:hAnsi="Cambria Math"/>
                <w:sz w:val="52"/>
                <w:szCs w:val="56"/>
              </w:rPr>
              <m:t>1</m:t>
            </m:r>
          </m:num>
          <m:den>
            <m:r>
              <m:rPr>
                <m:sty m:val="bi"/>
              </m:rPr>
              <w:rPr>
                <w:rFonts w:ascii="Cambria Math" w:hAnsi="Cambria Math"/>
                <w:sz w:val="52"/>
                <w:szCs w:val="56"/>
              </w:rPr>
              <m:t>2</m:t>
            </m:r>
          </m:den>
        </m:f>
      </m:oMath>
      <w:r w:rsidR="00E470A3" w:rsidRPr="0052266A">
        <w:rPr>
          <w:rFonts w:eastAsiaTheme="minorEastAsia"/>
          <w:b/>
          <w:sz w:val="52"/>
          <w:szCs w:val="56"/>
        </w:rPr>
        <w:t>?</w:t>
      </w:r>
    </w:p>
    <w:p w:rsidR="00894ED2" w:rsidRDefault="00470164" w:rsidP="00470164">
      <w:pPr>
        <w:rPr>
          <w:rFonts w:eastAsiaTheme="minorEastAsia"/>
          <w:sz w:val="56"/>
          <w:szCs w:val="56"/>
        </w:rPr>
      </w:pPr>
      <w:r>
        <w:rPr>
          <w:rFonts w:eastAsiaTheme="minorEastAsia"/>
          <w:noProof/>
          <w:sz w:val="56"/>
          <w:szCs w:val="56"/>
        </w:rPr>
        <mc:AlternateContent>
          <mc:Choice Requires="wpg">
            <w:drawing>
              <wp:anchor distT="0" distB="0" distL="114300" distR="114300" simplePos="0" relativeHeight="251666432" behindDoc="0" locked="0" layoutInCell="1" allowOverlap="1" wp14:anchorId="71898511" wp14:editId="43C2C45A">
                <wp:simplePos x="0" y="0"/>
                <wp:positionH relativeFrom="column">
                  <wp:posOffset>-457200</wp:posOffset>
                </wp:positionH>
                <wp:positionV relativeFrom="paragraph">
                  <wp:posOffset>542925</wp:posOffset>
                </wp:positionV>
                <wp:extent cx="9144000" cy="361950"/>
                <wp:effectExtent l="38100" t="19050" r="0" b="19050"/>
                <wp:wrapNone/>
                <wp:docPr id="9" name="Group 9"/>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10" name="Straight Arrow Connector 10"/>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EE885AB" id="Group 9" o:spid="_x0000_s1026" style="position:absolute;margin-left:-36pt;margin-top:42.75pt;width:10in;height:28.5pt;z-index:251666432"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i3tQIAAJsKAAAOAAAAZHJzL2Uyb0RvYy54bWzsVl1v2yAUfZ+0/4B4X/2xJnOsONWUtnmZ&#10;tmrdfgDF2EbCgIDGyb/fBTtO07SZ2knTNPXFNnDv5dzDudfMLzatQGtmLFeywMlZjBGTVJVc1gX+&#10;+eP6Q4aRdUSWRCjJCrxlFl8s3r+bdzpnqWqUKJlBEETavNMFbpzTeRRZ2rCW2DOlmYTFSpmWOBia&#10;OioN6SB6K6I0jqdRp0ypjaLMWpi97BfxIsSvKkbdt6qyzCFRYMDmwtOE551/Ros5yWtDdMPpAIO8&#10;AkVLuIRNx1CXxBF0b/hRqJZTo6yq3BlVbaSqilMWcoBskvhRNiuj7nXIpc67Wo80AbWPeHp1WPp1&#10;fWMQLws8w0iSFo4o7IpmnppO1zlYrIy+1TdmmKj7kc92U5nWvyEPtAmkbkdS2cYhCpOz5Pw8joF7&#10;Cmsfp8lsMrBOGziaIzfaXJ12jHbbRh7dCKbTICC758j+GUe3DdEsUG89AwNHCaTRk3TrDOF149Bn&#10;Y1SHlkpK0JoyCEwCT8FtKQfWbG6BwGcpS7J49mnSi/FJ3kLQMXOSa2PdiqkW+Y8C2wHNCCMJYiTr&#10;L9YBGnDcOXgIQqIOjiJL4FT82CrBy2suRBj4ymNLYdCaQM24TeJhQYQDq4aR8kqWyG01KMYZTmQt&#10;WJ+AI1w8vQZRhIRg/qx6PsKX2wrW4/rOKtAiiKbHH7rAHguhlEm3wyMkWHu3CpCPjkNGh0kcOg72&#10;3pWFDvES59Ej7KykG51bLpXp+TzcfU9h1dvvGOjz9hTcqXIblBKoARn70vsbek6O9DxKCCWBaY8D&#10;CuD3Sk5BUOkEoyc6wMTPH5b/81oWXPrCI/lJ9abZBArGmx3o8pFi9tQ/sHpTYVDtP6TC9JQK0xf1&#10;0yzLptmbDPsu+t80w/CrhxtQ+BENtzV/xXo4Dnre3ykXvwAAAP//AwBQSwMEFAAGAAgAAAAhAFhn&#10;AuziAAAACwEAAA8AAABkcnMvZG93bnJldi54bWxMj0FvgkAQhe9N+h8206Q3XcBiCWUxxrQ9mSbV&#10;JsbbCCMQ2V3CroD/vuOpvc3Me3nzvWw16VYM1LvGGgXhPABBprBlYyoFP/uPWQLCeTQlttaQghs5&#10;WOWPDxmmpR3NNw07XwkOMS5FBbX3XSqlK2rS6Oa2I8Pa2fYaPa99JcseRw7XrYyCYCk1NoY/1NjR&#10;pqbisrtqBZ8jjutF+D5sL+fN7biPvw7bkJR6fprWbyA8Tf7PDHd8RoecmU72akonWgWz14i7eAVJ&#10;HIO4GxbLhC8nnl6iGGSeyf8d8l8AAAD//wMAUEsBAi0AFAAGAAgAAAAhALaDOJL+AAAA4QEAABMA&#10;AAAAAAAAAAAAAAAAAAAAAFtDb250ZW50X1R5cGVzXS54bWxQSwECLQAUAAYACAAAACEAOP0h/9YA&#10;AACUAQAACwAAAAAAAAAAAAAAAAAvAQAAX3JlbHMvLnJlbHNQSwECLQAUAAYACAAAACEAK0oot7UC&#10;AACbCgAADgAAAAAAAAAAAAAAAAAuAgAAZHJzL2Uyb0RvYy54bWxQSwECLQAUAAYACAAAACEAWGcC&#10;7OIAAAALAQAADwAAAAAAAAAAAAAAAAAPBQAAZHJzL2Rvd25yZXYueG1sUEsFBgAAAAAEAAQA8wAA&#10;AB4GAAAAAA==&#10;">
                <v:shape id="Straight Arrow Connector 10"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dsQAAADbAAAADwAAAGRycy9kb3ducmV2LnhtbESPQWvDMAyF74X9B6PBbq2THcrI6pZ2&#10;kLJDKTTdYUcRa0loLBvbbbN/Px0Ku0m8p/c+rTaTG9WNYho8GygXBSji1tuBOwNf53r+BiplZIuj&#10;ZzLwSwk266fZCivr73yiW5M7JSGcKjTQ5xwqrVPbk8O08IFYtB8fHWZZY6dtxLuEu1G/FsVSOxxY&#10;GnoM9NFTe2muzsBpOjb7Q4j7zoXreberay6/S2NenqftO6hMU/43P64/reALvf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52xAAAANsAAAAPAAAAAAAAAAAA&#10;AAAAAKECAABkcnMvZG93bnJldi54bWxQSwUGAAAAAAQABAD5AAAAkgMAAAAA&#10;" strokecolor="black [3213]" strokeweight="3pt">
                  <v:stroke startarrow="block" endarrow="block" joinstyle="miter"/>
                </v:shape>
                <v:line id="Straight Connector 11"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p9YsEAAADbAAAADwAAAGRycy9kb3ducmV2LnhtbERPyWrDMBC9F/IPYgK91XJ6CMWJEkIW&#10;cOipcQ4+DtbUcmONjKV6+fuqUOhtHm+d7X6yrRio941jBaskBUFcOd1wreBeXF7eQPiArLF1TApm&#10;8rDfLZ62mGk38gcNt1CLGMI+QwUmhC6T0leGLPrEdcSR+3S9xRBhX0vd4xjDbStf03QtLTYcGwx2&#10;dDRUPW7fVsFQjqW+j6b4Ms31vTDnIZ9PUqnn5XTYgAg0hX/xnzvXcf4K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n1iwQAAANsAAAAPAAAAAAAAAAAAAAAA&#10;AKECAABkcnMvZG93bnJldi54bWxQSwUGAAAAAAQABAD5AAAAjwMAAAAA&#10;" strokecolor="black [3213]" strokeweight="2.25pt">
                  <v:stroke joinstyle="miter"/>
                </v:line>
                <v:line id="Straight Connector 12"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FcAAAADbAAAADwAAAGRycy9kb3ducmV2LnhtbERPTYvCMBC9C/6HMAveNF0Pi1SjyK6C&#10;iydtDx6HZrbp2kxKE9v6740geJvH+5zVZrC16Kj1lWMFn7MEBHHhdMWlgjzbTxcgfEDWWDsmBXfy&#10;sFmPRytMtev5RN05lCKGsE9RgQmhSaX0hSGLfuYa4sj9udZiiLAtpW6xj+G2lvMk+ZIWK44NBhv6&#10;NlRczzeroLv0F533Jvs31e8xM7vucP+RSk0+hu0SRKAhvMUv90HH+XN4/h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Y4xXAAAAA2wAAAA8AAAAAAAAAAAAAAAAA&#10;oQIAAGRycy9kb3ducmV2LnhtbFBLBQYAAAAABAAEAPkAAACOAwAAAAA=&#10;" strokecolor="black [3213]" strokeweight="2.25pt">
                  <v:stroke joinstyle="miter"/>
                </v:line>
              </v:group>
            </w:pict>
          </mc:Fallback>
        </mc:AlternateContent>
      </w:r>
    </w:p>
    <w:tbl>
      <w:tblPr>
        <w:tblStyle w:val="TableGrid"/>
        <w:tblpPr w:leftFromText="180" w:rightFromText="180" w:vertAnchor="text" w:horzAnchor="margin" w:tblpY="4130"/>
        <w:tblW w:w="0" w:type="auto"/>
        <w:tblLook w:val="04A0" w:firstRow="1" w:lastRow="0" w:firstColumn="1" w:lastColumn="0" w:noHBand="0" w:noVBand="1"/>
      </w:tblPr>
      <w:tblGrid>
        <w:gridCol w:w="4316"/>
        <w:gridCol w:w="4317"/>
        <w:gridCol w:w="4317"/>
      </w:tblGrid>
      <w:tr w:rsidR="00470164" w:rsidTr="00470164">
        <w:trPr>
          <w:trHeight w:val="1008"/>
        </w:trPr>
        <w:tc>
          <w:tcPr>
            <w:tcW w:w="4316" w:type="dxa"/>
          </w:tcPr>
          <w:p w:rsidR="00470164" w:rsidRPr="0052266A" w:rsidRDefault="00470164" w:rsidP="00470164">
            <w:pPr>
              <w:jc w:val="center"/>
              <w:rPr>
                <w:rFonts w:eastAsiaTheme="minorEastAsia"/>
                <w:b/>
                <w:sz w:val="56"/>
                <w:szCs w:val="56"/>
              </w:rPr>
            </w:pPr>
            <w:r w:rsidRPr="0052266A">
              <w:rPr>
                <w:rFonts w:eastAsiaTheme="minorEastAsia"/>
                <w:b/>
                <w:sz w:val="56"/>
                <w:szCs w:val="56"/>
              </w:rPr>
              <w:t xml:space="preserve">&lt; </w:t>
            </w:r>
            <m:oMath>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2</m:t>
                  </m:r>
                </m:den>
              </m:f>
            </m:oMath>
          </w:p>
        </w:tc>
        <w:tc>
          <w:tcPr>
            <w:tcW w:w="4317" w:type="dxa"/>
          </w:tcPr>
          <w:p w:rsidR="00470164" w:rsidRPr="0052266A" w:rsidRDefault="00470164" w:rsidP="00470164">
            <w:pPr>
              <w:jc w:val="center"/>
              <w:rPr>
                <w:rFonts w:eastAsiaTheme="minorEastAsia"/>
                <w:b/>
                <w:sz w:val="56"/>
                <w:szCs w:val="56"/>
              </w:rPr>
            </w:pPr>
            <w:r w:rsidRPr="0052266A">
              <w:rPr>
                <w:rFonts w:eastAsiaTheme="minorEastAsia"/>
                <w:b/>
                <w:sz w:val="56"/>
                <w:szCs w:val="56"/>
              </w:rPr>
              <w:t xml:space="preserve">= </w:t>
            </w:r>
            <m:oMath>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2</m:t>
                  </m:r>
                </m:den>
              </m:f>
            </m:oMath>
          </w:p>
        </w:tc>
        <w:tc>
          <w:tcPr>
            <w:tcW w:w="4317" w:type="dxa"/>
          </w:tcPr>
          <w:p w:rsidR="00470164" w:rsidRPr="0052266A" w:rsidRDefault="00470164" w:rsidP="00470164">
            <w:pPr>
              <w:jc w:val="center"/>
              <w:rPr>
                <w:rFonts w:eastAsiaTheme="minorEastAsia"/>
                <w:b/>
                <w:sz w:val="56"/>
                <w:szCs w:val="56"/>
              </w:rPr>
            </w:pPr>
            <w:r w:rsidRPr="0052266A">
              <w:rPr>
                <w:rFonts w:eastAsiaTheme="minorEastAsia"/>
                <w:b/>
                <w:sz w:val="56"/>
                <w:szCs w:val="56"/>
              </w:rPr>
              <w:t xml:space="preserve">&gt; </w:t>
            </w:r>
            <m:oMath>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2</m:t>
                  </m:r>
                </m:den>
              </m:f>
            </m:oMath>
          </w:p>
        </w:tc>
      </w:tr>
      <w:tr w:rsidR="00470164" w:rsidTr="00470164">
        <w:trPr>
          <w:trHeight w:val="1008"/>
        </w:trPr>
        <w:tc>
          <w:tcPr>
            <w:tcW w:w="4316"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r>
      <w:tr w:rsidR="00470164" w:rsidTr="00470164">
        <w:trPr>
          <w:trHeight w:val="1008"/>
        </w:trPr>
        <w:tc>
          <w:tcPr>
            <w:tcW w:w="4316"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r>
      <w:tr w:rsidR="00470164" w:rsidTr="00470164">
        <w:trPr>
          <w:trHeight w:val="1008"/>
        </w:trPr>
        <w:tc>
          <w:tcPr>
            <w:tcW w:w="4316"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c>
          <w:tcPr>
            <w:tcW w:w="4317" w:type="dxa"/>
          </w:tcPr>
          <w:p w:rsidR="00470164" w:rsidRDefault="00470164" w:rsidP="00470164">
            <w:pPr>
              <w:jc w:val="center"/>
              <w:rPr>
                <w:rFonts w:eastAsiaTheme="minorEastAsia"/>
                <w:sz w:val="56"/>
                <w:szCs w:val="56"/>
              </w:rPr>
            </w:pPr>
          </w:p>
        </w:tc>
      </w:tr>
    </w:tbl>
    <w:p w:rsidR="00894ED2" w:rsidRPr="00894ED2" w:rsidRDefault="00470164" w:rsidP="00894ED2">
      <w:pPr>
        <w:jc w:val="center"/>
        <w:rPr>
          <w:rFonts w:eastAsiaTheme="minorEastAsia"/>
          <w:sz w:val="56"/>
          <w:szCs w:val="56"/>
        </w:rPr>
      </w:pPr>
      <w:r w:rsidRPr="00894ED2">
        <w:rPr>
          <w:rFonts w:eastAsiaTheme="minorEastAsia"/>
          <w:noProof/>
          <w:sz w:val="56"/>
          <w:szCs w:val="56"/>
        </w:rPr>
        <mc:AlternateContent>
          <mc:Choice Requires="wpg">
            <w:drawing>
              <wp:anchor distT="0" distB="0" distL="114300" distR="114300" simplePos="0" relativeHeight="251671552" behindDoc="0" locked="0" layoutInCell="1" allowOverlap="1" wp14:anchorId="750D454D" wp14:editId="19289AF4">
                <wp:simplePos x="0" y="0"/>
                <wp:positionH relativeFrom="column">
                  <wp:posOffset>-457200</wp:posOffset>
                </wp:positionH>
                <wp:positionV relativeFrom="paragraph">
                  <wp:posOffset>1507490</wp:posOffset>
                </wp:positionV>
                <wp:extent cx="9144000" cy="361950"/>
                <wp:effectExtent l="38100" t="19050" r="0" b="19050"/>
                <wp:wrapNone/>
                <wp:docPr id="21" name="Group 21"/>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22" name="Straight Arrow Connector 22"/>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5C46FB0" id="Group 21" o:spid="_x0000_s1026" style="position:absolute;margin-left:-36pt;margin-top:118.7pt;width:10in;height:28.5pt;z-index:251671552"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2isAIAAJ0KAAAOAAAAZHJzL2Uyb0RvYy54bWzslltv2yAUx98n7Tsg3hdfmnSuFaea0svL&#10;tFXL9gEoxjYSBgQ0Tr79DthxmvQipZOmaeqLbeCcwzk//mDml5tWoDUzlitZ4GQSY8QkVSWXdYF/&#10;/bz5lGFkHZElEUqyAm+ZxZeLjx/mnc5ZqholSmYQBJE273SBG+d0HkWWNqwldqI0kzBYKdMSB01T&#10;R6UhHURvRZTG8XnUKVNqoyizFnqv+kG8CPGrilH3vaosc0gUGHJz4WnC894/o8Wc5LUhuuF0SIO8&#10;IYuWcAmTjqGuiCPowfAnoVpOjbKqchOq2khVFacs1ADVJPFRNbdGPehQS513tR4xAdojTm8OS7+t&#10;7wziZYHTBCNJWlijMC2CNsDpdJ2Dza3RK31nho66b/l6N5Vp/RsqQZuAdTtiZRuHKHReJNNpHAN9&#10;CmNn58nFbOBOG1icJ260uX7dMdpNG/nsxmQ6DRKye0r2zyitGqJZgG89gR2ldEdp5QzhdePQF2NU&#10;h5ZKSlCbMihNe3DBbSkHaja3APBFZEkWX3ye9XJ8lltANlZOcm2su2WqRf6jwHbIZkwjCXIk66/W&#10;waqB487BpyAk6mApsgRWxbetEry84UKEht97bCkMWhPYNW4ThAARDqwaRsprWSK31SAZZziRtWB9&#10;AY5w8fwYRBES0vFr1fMIX24rWJ/XD1aBGkE0ff7hHNjnQihl0u3yERKsvVsFmY+OQ0WHRRw6Dvbe&#10;lYUz4hTn0SPMrKQbnVsulel5Hs6+R1j19jsCfd0ewb0qt0EpAQ3I2G+9v6Hnsyd6HiWE0rOTlJyC&#10;oNIZRs+cADPff7j9X9ay4NJvPJK/qt40m8GG8WYHujxSzB79I6t3FQbV/kMqnL6mwulJKsyy7Dx7&#10;l2F/iv43h2H41cMdKPzKhvuav2Q9bgc972+Vi98AAAD//wMAUEsDBBQABgAIAAAAIQBYJuqC4gAA&#10;AAwBAAAPAAAAZHJzL2Rvd25yZXYueG1sTI/NTsMwEITvSLyDtUjcWuePtoQ4VVUBpwqJFglxc5Nt&#10;EjVeR7GbpG/P9gTHnR3NfJOtJ9OKAXvXWFIQzgMQSIUtG6oUfB3eZisQzmsqdWsJFVzRwTq/v8t0&#10;WtqRPnHY+0pwCLlUK6i971IpXVGj0W5uOyT+nWxvtOezr2TZ65HDTSujIFhIoxvihlp3uK2xOO8v&#10;RsH7qMdNHL4Ou/Npe/05PH1870JU6vFh2ryA8Dj5PzPc8BkdcmY62guVTrQKZsuIt3gFUbxMQNwc&#10;8WLF0pGl5yQBmWfy/4j8FwAA//8DAFBLAQItABQABgAIAAAAIQC2gziS/gAAAOEBAAATAAAAAAAA&#10;AAAAAAAAAAAAAABbQ29udGVudF9UeXBlc10ueG1sUEsBAi0AFAAGAAgAAAAhADj9If/WAAAAlAEA&#10;AAsAAAAAAAAAAAAAAAAALwEAAF9yZWxzLy5yZWxzUEsBAi0AFAAGAAgAAAAhAMfzbaKwAgAAnQoA&#10;AA4AAAAAAAAAAAAAAAAALgIAAGRycy9lMm9Eb2MueG1sUEsBAi0AFAAGAAgAAAAhAFgm6oLiAAAA&#10;DAEAAA8AAAAAAAAAAAAAAAAACgUAAGRycy9kb3ducmV2LnhtbFBLBQYAAAAABAAEAPMAAAAZBgAA&#10;AAA=&#10;">
                <v:shape id="Straight Arrow Connector 22"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PJ8MAAADbAAAADwAAAGRycy9kb3ducmV2LnhtbESPQYvCMBSE74L/ITxhb5q2h2WpRlmF&#10;igdZsO5hj4/m2ZZtXkIStf77jSDscZiZb5jVZjSDuJEPvWUF+SIDQdxY3XOr4PtczT9AhIiscbBM&#10;Ch4UYLOeTlZYanvnE93q2IoE4VCigi5GV0oZmo4MhoV1xMm7WG8wJulbqT3eE9wMssiyd2mw57TQ&#10;oaNdR81vfTUKTuNXvT86v2+Nu56326ri/CdX6m02fi5BRBrjf/jVPmgFRQHPL+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7jyfDAAAA2wAAAA8AAAAAAAAAAAAA&#10;AAAAoQIAAGRycy9kb3ducmV2LnhtbFBLBQYAAAAABAAEAPkAAACRAwAAAAA=&#10;" strokecolor="black [3213]" strokeweight="3pt">
                  <v:stroke startarrow="block" endarrow="block" joinstyle="miter"/>
                </v:shape>
                <v:line id="Straight Connector 23"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MM8IAAADbAAAADwAAAGRycy9kb3ducmV2LnhtbESPQYvCMBSE7wv+h/AEb2uqgixdo4iu&#10;oHjSevD4aN421ealNNm2/nsjCHscZuYbZrHqbSVaanzpWMFknIAgzp0uuVBwyXafXyB8QNZYOSYF&#10;D/KwWg4+Fphq1/GJ2nMoRISwT1GBCaFOpfS5IYt+7Gri6P26xmKIsimkbrCLcFvJaZLMpcWS44LB&#10;mjaG8vv5zypor91VXzqT3Ux5OGbmp90/tlKp0bBff4MI1If/8Lu91wqmM3h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iMM8IAAADbAAAADwAAAAAAAAAAAAAA&#10;AAChAgAAZHJzL2Rvd25yZXYueG1sUEsFBgAAAAAEAAQA+QAAAJADAAAAAA==&#10;" strokecolor="black [3213]" strokeweight="2.25pt">
                  <v:stroke joinstyle="miter"/>
                </v:line>
                <v:line id="Straight Connector 24"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UR8IAAADbAAAADwAAAGRycy9kb3ducmV2LnhtbESPQYvCMBSE7wv+h/AEb2uqiCxdo4iu&#10;oHjSevD4aN421ealNNm2/nsjCHscZuYbZrHqbSVaanzpWMFknIAgzp0uuVBwyXafXyB8QNZYOSYF&#10;D/KwWg4+Fphq1/GJ2nMoRISwT1GBCaFOpfS5IYt+7Gri6P26xmKIsimkbrCLcFvJaZLMpcWS44LB&#10;mjaG8vv5zypor91VXzqT3Ux5OGbmp90/tlKp0bBff4MI1If/8Lu91wqmM3h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EUR8IAAADbAAAADwAAAAAAAAAAAAAA&#10;AAChAgAAZHJzL2Rvd25yZXYueG1sUEsFBgAAAAAEAAQA+QAAAJADAAAAAA==&#10;" strokecolor="black [3213]" strokeweight="2.25pt">
                  <v:stroke joinstyle="miter"/>
                </v:line>
              </v:group>
            </w:pict>
          </mc:Fallback>
        </mc:AlternateContent>
      </w:r>
      <w:r w:rsidRPr="00894ED2">
        <w:rPr>
          <w:rFonts w:eastAsiaTheme="minorEastAsia"/>
          <w:noProof/>
          <w:sz w:val="56"/>
          <w:szCs w:val="56"/>
        </w:rPr>
        <mc:AlternateContent>
          <mc:Choice Requires="wpg">
            <w:drawing>
              <wp:anchor distT="0" distB="0" distL="114300" distR="114300" simplePos="0" relativeHeight="251670528" behindDoc="0" locked="0" layoutInCell="1" allowOverlap="1" wp14:anchorId="5FC51487" wp14:editId="26B179B4">
                <wp:simplePos x="0" y="0"/>
                <wp:positionH relativeFrom="column">
                  <wp:posOffset>-457200</wp:posOffset>
                </wp:positionH>
                <wp:positionV relativeFrom="paragraph">
                  <wp:posOffset>1003300</wp:posOffset>
                </wp:positionV>
                <wp:extent cx="9144000" cy="361950"/>
                <wp:effectExtent l="38100" t="19050" r="0" b="19050"/>
                <wp:wrapNone/>
                <wp:docPr id="17" name="Group 17"/>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18" name="Straight Arrow Connector 18"/>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D0F823A" id="Group 17" o:spid="_x0000_s1026" style="position:absolute;margin-left:-36pt;margin-top:79pt;width:10in;height:28.5pt;z-index:251670528"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wuuQIAAJ0KAAAOAAAAZHJzL2Uyb0RvYy54bWzsVl1v2yAUfZ+0/4D8vtjOmtSxklRT2uZl&#10;2qpm+wEUYxsJAwIaJ/9+F3Cc5qPV2knTNPXFCXDv5dxzDxemV5uGozXVhkkxi9JBEiEqiCyYqGbR&#10;zx+3n7IIGYtFgbkUdBZtqYmu5h8/TFuV06GsJS+oRhBEmLxVs6i2VuVxbEhNG2wGUlEBi6XUDbYw&#10;1FVcaNxC9IbHwyQZx63UhdKSUGNg9josRnMfvywpsd/L0lCL+CwCbNZ/tf8+uG88n+K80ljVjHQw&#10;8BtQNJgJ2LQPdY0tRo+anYRqGNHSyNIOiGxiWZaMUJ8DZJMmR9kstXxUPpcqbyvV0wTUHvH05rDk&#10;2/pOI1ZA7S4jJHADNfLbIhgDOa2qcrBZarVSd7qbqMLI5bspdeN+IRO08bRue1rpxiICk5P04iJJ&#10;gH0Ca5/H6WTU8U5qKM6JG6lvXnaMd9vGDl0PplUgIbNnyfwZS6saK+rJN46BHUug58DSymrMqtqi&#10;L1rLFi2kEKA2qVGaBeK820J0rJncAIHPUpZmyeRyFOR4ljdPWZ85zpU2dkllg9yfWWQ6ND2M1MsR&#10;r78aC1UDx52Dg8AFaqEUWQpVcWMjOStuGed+4M4eXXCN1hhOjd2kDhZEOLCqKS5uRIHsVoFkrGZY&#10;VJyGBCxm/PwaROECgrlaBT78P7vlNOC6pyWoEUQT8Ps+sMeCCaHC7vBwAdbOrQTkvWOX0WESh46d&#10;vXOlvke8xrn38DtLYXvnhgmpA5+Hu+8pLIP9joGQt6PgQRZbrxRPDcjYHb2/oefJiZ57CaF08iol&#10;D0FQw1GEznSAkZs/PP7Pa5kz4Q4ezl9U7zAbwYFxZge6PFLMnvonVu8q9Kr9d1Q4hMvhqKvuVQiL&#10;/t75zX6aZdk4e5dh6KL/TTP0Vz28gfxF1L3X3CPr6djref+qnP8CAAD//wMAUEsDBBQABgAIAAAA&#10;IQDmUYLt4AAAAAwBAAAPAAAAZHJzL2Rvd25yZXYueG1sTI9Ba4NAEIXvhf6HZQK9JasG02BcQwht&#10;T6HQpFB6m+hEJe6uuBs1/77jqbm94T3efC/djroRPXWutkZBuAhAkMltUZtSwffpfb4G4TyaAhtr&#10;SMGdHGyz56cUk8IO5ov6oy8FlxiXoILK+zaR0uUVaXQL25Jh72I7jZ7PrpRFhwOX60ZGQbCSGmvD&#10;HypsaV9Rfj3etIKPAYfdMnzrD9fL/v57ij9/DiEp9TIbdxsQnkb/H4YJn9EhY6azvZnCiUbB/DXi&#10;LZ6NeM1iSixXkzoriMI4AJml8nFE9gcAAP//AwBQSwECLQAUAAYACAAAACEAtoM4kv4AAADhAQAA&#10;EwAAAAAAAAAAAAAAAAAAAAAAW0NvbnRlbnRfVHlwZXNdLnhtbFBLAQItABQABgAIAAAAIQA4/SH/&#10;1gAAAJQBAAALAAAAAAAAAAAAAAAAAC8BAABfcmVscy8ucmVsc1BLAQItABQABgAIAAAAIQDAeCwu&#10;uQIAAJ0KAAAOAAAAAAAAAAAAAAAAAC4CAABkcnMvZTJvRG9jLnhtbFBLAQItABQABgAIAAAAIQDm&#10;UYLt4AAAAAwBAAAPAAAAAAAAAAAAAAAAABMFAABkcnMvZG93bnJldi54bWxQSwUGAAAAAAQABADz&#10;AAAAIAYAAAAA&#10;">
                <v:shape id="Straight Arrow Connector 18"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9ycMQAAADbAAAADwAAAGRycy9kb3ducmV2LnhtbESPQWvDMAyF74X9B6PBbq2THcrI6pZ2&#10;kLJDKTTdYUcRa0loLBvbbbN/Px0Ku0m8p/c+rTaTG9WNYho8GygXBSji1tuBOwNf53r+BiplZIuj&#10;ZzLwSwk266fZCivr73yiW5M7JSGcKjTQ5xwqrVPbk8O08IFYtB8fHWZZY6dtxLuEu1G/FsVSOxxY&#10;GnoM9NFTe2muzsBpOjb7Q4j7zoXreberay6/S2NenqftO6hMU/43P64/re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3JwxAAAANsAAAAPAAAAAAAAAAAA&#10;AAAAAKECAABkcnMvZG93bnJldi54bWxQSwUGAAAAAAQABAD5AAAAkgMAAAAA&#10;" strokecolor="black [3213]" strokeweight="3pt">
                  <v:stroke startarrow="block" endarrow="block" joinstyle="miter"/>
                </v:shape>
                <v:line id="Straight Connector 19"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xZMAAAADbAAAADwAAAGRycy9kb3ducmV2LnhtbERPS4vCMBC+L/gfwgh7W1P3IG41ivgA&#10;F09aDx6HZmyqzaQ02bb+eyMIe5uP7znzZW8r0VLjS8cKxqMEBHHudMmFgnO2+5qC8AFZY+WYFDzI&#10;w3Ix+Jhjql3HR2pPoRAxhH2KCkwIdSqlzw1Z9CNXE0fu6hqLIcKmkLrBLobbSn4nyURaLDk2GKxp&#10;bSi/n/6sgvbSXfS5M9nNlL+HzGzb/WMjlfoc9qsZiEB9+Be/3Xsd5//A65d4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8cWTAAAAA2wAAAA8AAAAAAAAAAAAAAAAA&#10;oQIAAGRycy9kb3ducmV2LnhtbFBLBQYAAAAABAAEAPkAAACOAwAAAAA=&#10;" strokecolor="black [3213]" strokeweight="2.25pt">
                  <v:stroke joinstyle="miter"/>
                </v:line>
                <v:line id="Straight Connector 20"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SRL4AAADbAAAADwAAAGRycy9kb3ducmV2LnhtbERPy4rCMBTdC/5DuII7TXUhUo0iPsBh&#10;VloXLi/Ntak2N6XJtPXvJwvB5eG819veVqKlxpeOFcymCQji3OmSCwW37DRZgvABWWPlmBS8ycN2&#10;MxysMdWu4wu111CIGMI+RQUmhDqV0ueGLPqpq4kj93CNxRBhU0jdYBfDbSXnSbKQFkuODQZr2hvK&#10;X9c/q6C9d3d960z2NOXPb2aO7fl9kEqNR/1uBSJQH77ij/usFczj+vgl/gC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hJEvgAAANsAAAAPAAAAAAAAAAAAAAAAAKEC&#10;AABkcnMvZG93bnJldi54bWxQSwUGAAAAAAQABAD5AAAAjAMAAAAA&#10;" strokecolor="black [3213]" strokeweight="2.25pt">
                  <v:stroke joinstyle="miter"/>
                </v:line>
              </v:group>
            </w:pict>
          </mc:Fallback>
        </mc:AlternateContent>
      </w:r>
      <w:r w:rsidRPr="00894ED2">
        <w:rPr>
          <w:rFonts w:eastAsiaTheme="minorEastAsia"/>
          <w:noProof/>
          <w:sz w:val="56"/>
          <w:szCs w:val="56"/>
        </w:rPr>
        <mc:AlternateContent>
          <mc:Choice Requires="wpg">
            <w:drawing>
              <wp:anchor distT="0" distB="0" distL="114300" distR="114300" simplePos="0" relativeHeight="251672576" behindDoc="0" locked="0" layoutInCell="1" allowOverlap="1" wp14:anchorId="064EC0D2" wp14:editId="1647E912">
                <wp:simplePos x="0" y="0"/>
                <wp:positionH relativeFrom="column">
                  <wp:posOffset>-457200</wp:posOffset>
                </wp:positionH>
                <wp:positionV relativeFrom="paragraph">
                  <wp:posOffset>2049145</wp:posOffset>
                </wp:positionV>
                <wp:extent cx="9144000" cy="361950"/>
                <wp:effectExtent l="38100" t="19050" r="0" b="19050"/>
                <wp:wrapNone/>
                <wp:docPr id="25" name="Group 25"/>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26" name="Straight Arrow Connector 26"/>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1E5BB2B" id="Group 25" o:spid="_x0000_s1026" style="position:absolute;margin-left:-36pt;margin-top:161.35pt;width:10in;height:28.5pt;z-index:251672576"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dBtwIAAJ0KAAAOAAAAZHJzL2Uyb0RvYy54bWzslltv2yAUx98n7Tsg3ldf1qSuFaeaenuZ&#10;tmrZPgDF2EbCgIDGybffATtOnV6kdNI0TX2xDZxzOOfHH8ziYtMKtGbGciULnJzEGDFJVcllXeBf&#10;P28+ZRhZR2RJhJKswFtm8cXy44dFp3OWqkaJkhkEQaTNO13gxjmdR5GlDWuJPVGaSRislGmJg6ap&#10;o9KQDqK3IkrjeB51ypTaKMqshd6rfhAvQ/yqYtR9ryrLHBIFhtxceJrwvPfPaLkgeW2Ibjgd0iBv&#10;yKIlXMKkY6gr4gh6MPxJqJZTo6yq3AlVbaSqilMWaoBqkvigmlujHnSopc67Wo+YAO0BpzeHpd/W&#10;dwbxssDpDCNJWlijMC2CNsDpdJ2Dza3RK31nho66b/l6N5Vp/RsqQZuAdTtiZRuHKHSeJ6encQz0&#10;KYx9nifns4E7bWBxnrjR5vp1x2g3beSzG5PpNEjI7inZP6O0aohmAb71BHaU5jtKK2cIrxuHvhij&#10;OnSppAS1KYPSeQ8uuF3KgZrNLQB8EVmSxedngTjJn+UWkI2Vk1wb626ZapH/KLAdshnTSIIcyfqr&#10;dbBq4Lhz8CkIiTpYiiyBVfFtqwQvb7gQoeH3HrsUBq0J7Bq3SXw9EGFi1TBSXssSua0GyTjDiawF&#10;85Ykd4SL58cgipAQzK9VzyN8ua1gfV4/WAVqBNH0+YdzYJ8LoZRJt8tHSLD2bhVkPjoOFU2LmDoO&#10;9t6VhTPiGOfRI8yspBudWy6V6XlOZ98jrHr7HYG+bo/gXpXboJSABmTst97f0PPZEz2PEkLp2VFK&#10;TkFQ/hR55gSY+f7p9n9Zy4JLv/FI/qp602wGG8abTXR5oJg9+kdW7yoMqv2HVAi3hP7fM56qj1SY&#10;HaXCLMvm2bsM+1P0vzkMw68e7kDhRzTc1/wl63E76Hl/q1z+BgAA//8DAFBLAwQUAAYACAAAACEA&#10;4e9t9uIAAAAMAQAADwAAAGRycy9kb3ducmV2LnhtbEyPT2vCQBDF74V+h2UKvenmDzWaZiMibU9S&#10;qBaKtzUZk2B2NmTXJH77jqf2OG8e7/1etp5MKwbsXWNJQTgPQCAVtmyoUvB9eJ8tQTivqdStJVRw&#10;Qwfr/PEh02lpR/rCYe8rwSHkUq2g9r5LpXRFjUa7ue2Q+He2vdGez76SZa9HDjetjIJgIY1uiBtq&#10;3eG2xuKyvxoFH6MeN3H4Nuwu5+3teHj5/NmFqNTz07R5BeFx8n9muOMzOuTMdLJXKp1oFcySiLd4&#10;BXEUJSDujnixZOnEUrJKQOaZ/D8i/wUAAP//AwBQSwECLQAUAAYACAAAACEAtoM4kv4AAADhAQAA&#10;EwAAAAAAAAAAAAAAAAAAAAAAW0NvbnRlbnRfVHlwZXNdLnhtbFBLAQItABQABgAIAAAAIQA4/SH/&#10;1gAAAJQBAAALAAAAAAAAAAAAAAAAAC8BAABfcmVscy8ucmVsc1BLAQItABQABgAIAAAAIQBngMdB&#10;twIAAJ0KAAAOAAAAAAAAAAAAAAAAAC4CAABkcnMvZTJvRG9jLnhtbFBLAQItABQABgAIAAAAIQDh&#10;72324gAAAAwBAAAPAAAAAAAAAAAAAAAAABEFAABkcnMvZG93bnJldi54bWxQSwUGAAAAAAQABADz&#10;AAAAIAYAAAAA&#10;">
                <v:shape id="Straight Arrow Connector 26"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JJMIAAADbAAAADwAAAGRycy9kb3ducmV2LnhtbESPQYvCMBSE7wv7H8Jb8Lam9SBSjaJC&#10;xYMsWD14fDRv27LNS0ii1n+/EQSPw8x8wyxWg+nFjXzoLCvIxxkI4trqjhsF51P5PQMRIrLG3jIp&#10;eFCA1fLzY4GFtnc+0q2KjUgQDgUqaGN0hZShbslgGFtHnLxf6w3GJH0jtcd7gpteTrJsKg12nBZa&#10;dLRtqf6rrkbBcfipdgfnd41x19NmU5acX3KlRl/Deg4i0hDf4Vd7rxVMpvD8kn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CJJMIAAADbAAAADwAAAAAAAAAAAAAA&#10;AAChAgAAZHJzL2Rvd25yZXYueG1sUEsFBgAAAAAEAAQA+QAAAJADAAAAAA==&#10;" strokecolor="black [3213]" strokeweight="3pt">
                  <v:stroke startarrow="block" endarrow="block" joinstyle="miter"/>
                </v:shape>
                <v:line id="Straight Connector 27"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KMMIAAADbAAAADwAAAGRycy9kb3ducmV2LnhtbESPQYvCMBSE7wv+h/AEb2uqB126RhFd&#10;QfGk9eDx0bxtqs1LabJt/fdGEPY4zMw3zGLV20q01PjSsYLJOAFBnDtdcqHgku0+v0D4gKyxckwK&#10;HuRhtRx8LDDVruMTtedQiAhhn6ICE0KdSulzQxb92NXE0ft1jcUQZVNI3WAX4baS0ySZSYslxwWD&#10;NW0M5ffzn1XQXrurvnQmu5nycMzMT7t/bKVSo2G//gYRqA//4Xd7rxVM5/D6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OKMMIAAADbAAAADwAAAAAAAAAAAAAA&#10;AAChAgAAZHJzL2Rvd25yZXYueG1sUEsFBgAAAAAEAAQA+QAAAJADAAAAAA==&#10;" strokecolor="black [3213]" strokeweight="2.25pt">
                  <v:stroke joinstyle="miter"/>
                </v:line>
                <v:line id="Straight Connector 28"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eQr4AAADbAAAADwAAAGRycy9kb3ducmV2LnhtbERPy4rCMBTdC/5DuII7TXUhUo0iPsBh&#10;VloXLi/Ntak2N6XJtPXvJwvB5eG819veVqKlxpeOFcymCQji3OmSCwW37DRZgvABWWPlmBS8ycN2&#10;MxysMdWu4wu111CIGMI+RQUmhDqV0ueGLPqpq4kj93CNxRBhU0jdYBfDbSXnSbKQFkuODQZr2hvK&#10;X9c/q6C9d3d960z2NOXPb2aO7fl9kEqNR/1uBSJQH77ij/usFczj2Pgl/gC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nB5CvgAAANsAAAAPAAAAAAAAAAAAAAAAAKEC&#10;AABkcnMvZG93bnJldi54bWxQSwUGAAAAAAQABAD5AAAAjAMAAAAA&#10;" strokecolor="black [3213]" strokeweight="2.25pt">
                  <v:stroke joinstyle="miter"/>
                </v:line>
              </v:group>
            </w:pict>
          </mc:Fallback>
        </mc:AlternateContent>
      </w:r>
      <w:r>
        <w:rPr>
          <w:rFonts w:eastAsiaTheme="minorEastAsia"/>
          <w:noProof/>
          <w:sz w:val="56"/>
          <w:szCs w:val="56"/>
        </w:rPr>
        <mc:AlternateContent>
          <mc:Choice Requires="wpg">
            <w:drawing>
              <wp:anchor distT="0" distB="0" distL="114300" distR="114300" simplePos="0" relativeHeight="251668480" behindDoc="0" locked="0" layoutInCell="1" allowOverlap="1" wp14:anchorId="05657AE0" wp14:editId="21279368">
                <wp:simplePos x="0" y="0"/>
                <wp:positionH relativeFrom="column">
                  <wp:posOffset>-457200</wp:posOffset>
                </wp:positionH>
                <wp:positionV relativeFrom="paragraph">
                  <wp:posOffset>514350</wp:posOffset>
                </wp:positionV>
                <wp:extent cx="9144000" cy="361950"/>
                <wp:effectExtent l="38100" t="19050" r="0" b="19050"/>
                <wp:wrapNone/>
                <wp:docPr id="13" name="Group 13"/>
                <wp:cNvGraphicFramePr/>
                <a:graphic xmlns:a="http://schemas.openxmlformats.org/drawingml/2006/main">
                  <a:graphicData uri="http://schemas.microsoft.com/office/word/2010/wordprocessingGroup">
                    <wpg:wgp>
                      <wpg:cNvGrpSpPr/>
                      <wpg:grpSpPr>
                        <a:xfrm>
                          <a:off x="0" y="0"/>
                          <a:ext cx="9144000" cy="361950"/>
                          <a:chOff x="0" y="0"/>
                          <a:chExt cx="9144000" cy="361950"/>
                        </a:xfrm>
                      </wpg:grpSpPr>
                      <wps:wsp>
                        <wps:cNvPr id="14" name="Straight Arrow Connector 14"/>
                        <wps:cNvCnPr/>
                        <wps:spPr>
                          <a:xfrm>
                            <a:off x="0" y="180975"/>
                            <a:ext cx="91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2381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8886825" y="0"/>
                            <a:ext cx="95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B78B3B9" id="Group 13" o:spid="_x0000_s1026" style="position:absolute;margin-left:-36pt;margin-top:40.5pt;width:10in;height:28.5pt;z-index:251668480" coordsize="9144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iCtQIAAJ0KAAAOAAAAZHJzL2Uyb0RvYy54bWzsVl1v2yAUfZ+0/4D8vthOk8yxklRT2uZl&#10;2qpm+wEUYxsJAwIaJ/9+F/yR5qOZ2knTNPXFNnDv5dxzz8XMrrcVRxuqDZNiHsSDKEBUEJkxUcyD&#10;nz/uPiUBMhaLDHMp6DzYURNcLz5+mNUqpUNZSp5RjSCIMGmt5kFprUrD0JCSVtgMpKICFnOpK2xh&#10;qIsw07iG6BUPh1E0CWupM6UlocbA7E2zGCx8/DynxH7Pc0Mt4vMAsFn/1P756J7hYobTQmNVMtLC&#10;wG9AUWEmYNM+1A22GD1pdhKqYkRLI3M7ILIKZZ4zQn0OkE0cHWWz0vJJ+VyKtC5UTxNQe8TTm8OS&#10;b5t7jVgGtbsKkMAV1Mhvi2AM5NSqSMFmpdVa3et2omhGLt9triv3hkzQ1tO662mlW4sITE7j0SiK&#10;gH0Ca1eTeDpueSclFOfEjZS3lx3DbtvQoevB1AokZPYsmT9jaV1iRT35xjHQsTTqWFpbjVlRWvRF&#10;a1mjpRQC1CY1ikcNcd5tKVrWTGqAwBcpi5No+nncyPEsb56yPnOcKm3sisoKuY95YFo0PYzYyxFv&#10;vhoLVQPHzsFB4ALVUIokhqq4sZGcZXeMcz9wvUeXXKMNhq6x29jBgggHViXF2a3IkN0pkIzVDIuC&#10;0yYBixk/vwZRuIBgrlYNH/7L7jhtcD3QHNQIomnw+3NgjwUTQoXt8HAB1s4tB+S9Y5vRYRKHjq29&#10;c6X+jHiNc+/hd5bC9s4VE1I3fB7uvqcwb+w7Bpq8HQWPMtt5pXhqQMau9f6Gnscneu4lhGIvSIcD&#10;GuD3Sh6CoIYQ78wJMHbzh+3/spY5E67xcHpRvcNkDA3jzA50eaSYPfXPrN5V6FX7D6lwckmFk1ed&#10;p0mSTJJ3GTan6H9zGPpfPdyB/I+ova+5S9bzsdfz/la5+AUAAP//AwBQSwMEFAAGAAgAAAAhAMjk&#10;F9vfAAAACwEAAA8AAABkcnMvZG93bnJldi54bWxMj0FrwkAQhe+F/odlCr3pJkptiNmISNuTFKqF&#10;4m3MjkkwuxuyaxL/fSen9jTfMI8372Wb0TSip87XziqI5xEIsoXTtS0VfB/fZwkIH9BqbJwlBXfy&#10;sMkfHzJMtRvsF/WHUAo2sT5FBVUIbSqlLyoy6OeuJcu3i+sMBl67UuoOBzY3jVxE0UoarC1/qLCl&#10;XUXF9XAzCj4GHLbL+K3fXy+7++n48vmzj0mp56dxuwYRaAx/Ypjic3TIOdPZ3az2olEwe11wl6Ag&#10;iXlOguUqYTpPxCDzTP7vkP8CAAD//wMAUEsBAi0AFAAGAAgAAAAhALaDOJL+AAAA4QEAABMAAAAA&#10;AAAAAAAAAAAAAAAAAFtDb250ZW50X1R5cGVzXS54bWxQSwECLQAUAAYACAAAACEAOP0h/9YAAACU&#10;AQAACwAAAAAAAAAAAAAAAAAvAQAAX3JlbHMvLnJlbHNQSwECLQAUAAYACAAAACEASE7YgrUCAACd&#10;CgAADgAAAAAAAAAAAAAAAAAuAgAAZHJzL2Uyb0RvYy54bWxQSwECLQAUAAYACAAAACEAyOQX298A&#10;AAALAQAADwAAAAAAAAAAAAAAAAAPBQAAZHJzL2Rvd25yZXYueG1sUEsFBgAAAAAEAAQA8wAAABsG&#10;AAAAAA==&#10;">
                <v:shape id="Straight Arrow Connector 14" o:spid="_x0000_s1027" type="#_x0000_t32" style="position:absolute;top:1809;width:9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4dcAAAADbAAAADwAAAGRycy9kb3ducmV2LnhtbERPTYvCMBC9L/gfwgje1rQiy1KNokLF&#10;w7Jg9eBxaMa22ExCErX++83Cwt7m8T5nuR5MLx7kQ2dZQT7NQBDXVnfcKDifyvdPECEia+wtk4IX&#10;BVivRm9LLLR98pEeVWxECuFQoII2RldIGeqWDIapdcSJu1pvMCboG6k9PlO46eUsyz6kwY5TQ4uO&#10;di3Vt+puFByH72r/5fy+Me5+2m7LkvNLrtRkPGwWICIN8V/85z7oNH8Ov7+kA+T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yeHXAAAAA2wAAAA8AAAAAAAAAAAAAAAAA&#10;oQIAAGRycy9kb3ducmV2LnhtbFBLBQYAAAAABAAEAPkAAACOAwAAAAA=&#10;" strokecolor="black [3213]" strokeweight="3pt">
                  <v:stroke startarrow="block" endarrow="block" joinstyle="miter"/>
                </v:shape>
                <v:line id="Straight Connector 15" o:spid="_x0000_s1028" style="position:absolute;visibility:visible;mso-wrap-style:square" from="2381,0" to="247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7YcAAAADbAAAADwAAAGRycy9kb3ducmV2LnhtbERPS4vCMBC+L/gfwgh7W1MXl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xe2HAAAAA2wAAAA8AAAAAAAAAAAAAAAAA&#10;oQIAAGRycy9kb3ducmV2LnhtbFBLBQYAAAAABAAEAPkAAACOAwAAAAA=&#10;" strokecolor="black [3213]" strokeweight="2.25pt">
                  <v:stroke joinstyle="miter"/>
                </v:line>
                <v:line id="Straight Connector 16" o:spid="_x0000_s1029" style="position:absolute;visibility:visible;mso-wrap-style:square" from="88868,0" to="889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lFsAAAADbAAAADwAAAGRycy9kb3ducmV2LnhtbERPTYvCMBC9C/sfwgjeNNWDSDWK6ArK&#10;nrQ9eBya2aZrMylNbOu/NwsLe5vH+5zNbrC16Kj1lWMF81kCgrhwuuJSQZ6dpisQPiBrrB2Tghd5&#10;2G0/RhtMtev5St0tlCKGsE9RgQmhSaX0hSGLfuYa4sh9u9ZiiLAtpW6xj+G2loskWUqLFccGgw0d&#10;DBWP29Mq6O79Xee9yX5MdfnKzGd3fh2lUpPxsF+DCDSEf/Gf+6zj/CX8/h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j5RbAAAAA2wAAAA8AAAAAAAAAAAAAAAAA&#10;oQIAAGRycy9kb3ducmV2LnhtbFBLBQYAAAAABAAEAPkAAACOAwAAAAA=&#10;" strokecolor="black [3213]" strokeweight="2.25pt">
                  <v:stroke joinstyle="miter"/>
                </v:line>
              </v:group>
            </w:pict>
          </mc:Fallback>
        </mc:AlternateContent>
      </w:r>
    </w:p>
    <w:sectPr w:rsidR="00894ED2" w:rsidRPr="00894ED2" w:rsidSect="00470164">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6A09"/>
    <w:multiLevelType w:val="hybridMultilevel"/>
    <w:tmpl w:val="88E65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A3"/>
    <w:rsid w:val="00470164"/>
    <w:rsid w:val="0052266A"/>
    <w:rsid w:val="005F66CB"/>
    <w:rsid w:val="007B154E"/>
    <w:rsid w:val="00894ED2"/>
    <w:rsid w:val="00AB6162"/>
    <w:rsid w:val="00C11E85"/>
    <w:rsid w:val="00CC1D6B"/>
    <w:rsid w:val="00E4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0A3"/>
    <w:rPr>
      <w:color w:val="808080"/>
    </w:rPr>
  </w:style>
  <w:style w:type="paragraph" w:styleId="BalloonText">
    <w:name w:val="Balloon Text"/>
    <w:basedOn w:val="Normal"/>
    <w:link w:val="BalloonTextChar"/>
    <w:uiPriority w:val="99"/>
    <w:semiHidden/>
    <w:unhideWhenUsed/>
    <w:rsid w:val="0089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D2"/>
    <w:rPr>
      <w:rFonts w:ascii="Segoe UI" w:hAnsi="Segoe UI" w:cs="Segoe UI"/>
      <w:sz w:val="18"/>
      <w:szCs w:val="18"/>
    </w:rPr>
  </w:style>
  <w:style w:type="table" w:styleId="TableGrid">
    <w:name w:val="Table Grid"/>
    <w:basedOn w:val="TableNormal"/>
    <w:uiPriority w:val="39"/>
    <w:rsid w:val="0047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0A3"/>
    <w:rPr>
      <w:color w:val="808080"/>
    </w:rPr>
  </w:style>
  <w:style w:type="paragraph" w:styleId="BalloonText">
    <w:name w:val="Balloon Text"/>
    <w:basedOn w:val="Normal"/>
    <w:link w:val="BalloonTextChar"/>
    <w:uiPriority w:val="99"/>
    <w:semiHidden/>
    <w:unhideWhenUsed/>
    <w:rsid w:val="0089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D2"/>
    <w:rPr>
      <w:rFonts w:ascii="Segoe UI" w:hAnsi="Segoe UI" w:cs="Segoe UI"/>
      <w:sz w:val="18"/>
      <w:szCs w:val="18"/>
    </w:rPr>
  </w:style>
  <w:style w:type="table" w:styleId="TableGrid">
    <w:name w:val="Table Grid"/>
    <w:basedOn w:val="TableNormal"/>
    <w:uiPriority w:val="39"/>
    <w:rsid w:val="0047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 Bohidar (vmbohidar)</dc:creator>
  <cp:keywords/>
  <dc:description/>
  <cp:lastModifiedBy>Debra Delozier</cp:lastModifiedBy>
  <cp:revision>4</cp:revision>
  <cp:lastPrinted>2017-02-09T21:19:00Z</cp:lastPrinted>
  <dcterms:created xsi:type="dcterms:W3CDTF">2017-02-01T16:08:00Z</dcterms:created>
  <dcterms:modified xsi:type="dcterms:W3CDTF">2017-03-06T16:10:00Z</dcterms:modified>
</cp:coreProperties>
</file>