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606DB" w14:textId="3731D78D" w:rsidR="003349F3" w:rsidRPr="003349F3" w:rsidRDefault="00235CEA" w:rsidP="00F22BA5">
      <w:pPr>
        <w:pStyle w:val="TNRH1"/>
        <w:spacing w:before="1440" w:after="120" w:line="276" w:lineRule="auto"/>
        <w:jc w:val="center"/>
        <w:rPr>
          <w:sz w:val="52"/>
          <w:szCs w:val="40"/>
        </w:rPr>
      </w:pPr>
      <w:r w:rsidRPr="003349F3">
        <w:rPr>
          <w:sz w:val="52"/>
          <w:szCs w:val="40"/>
        </w:rPr>
        <w:t>Virginia School Nutrition Path to Re</w:t>
      </w:r>
      <w:r w:rsidR="00313E8C" w:rsidRPr="003349F3">
        <w:rPr>
          <w:sz w:val="52"/>
          <w:szCs w:val="40"/>
        </w:rPr>
        <w:t>adiness and Recovery</w:t>
      </w:r>
      <w:r w:rsidR="003349F3" w:rsidRPr="003349F3">
        <w:rPr>
          <w:sz w:val="52"/>
          <w:szCs w:val="40"/>
        </w:rPr>
        <w:t xml:space="preserve"> from COVID-19: </w:t>
      </w:r>
    </w:p>
    <w:p w14:paraId="30108504" w14:textId="4F034E87" w:rsidR="00235CEA" w:rsidRDefault="003349F3" w:rsidP="00F22BA5">
      <w:pPr>
        <w:pStyle w:val="TNRH1"/>
        <w:spacing w:before="120" w:after="1080" w:line="276" w:lineRule="auto"/>
        <w:jc w:val="center"/>
      </w:pPr>
      <w:r w:rsidRPr="003349F3">
        <w:t>A Toolkit for Virginia School Nutrition Directors</w:t>
      </w:r>
    </w:p>
    <w:p w14:paraId="4CE87B24" w14:textId="6F209B8A" w:rsidR="00F22693" w:rsidRPr="003349F3" w:rsidRDefault="0025442C" w:rsidP="00F22BA5">
      <w:pPr>
        <w:pStyle w:val="TNRH1"/>
        <w:spacing w:before="120" w:after="240" w:line="276" w:lineRule="auto"/>
        <w:jc w:val="center"/>
      </w:pPr>
      <w:r>
        <w:rPr>
          <w:noProof/>
        </w:rPr>
        <w:drawing>
          <wp:inline distT="0" distB="0" distL="0" distR="0" wp14:anchorId="50FBE0B6" wp14:editId="305B6130">
            <wp:extent cx="5334000" cy="2399730"/>
            <wp:effectExtent l="12700" t="12700" r="12700" b="133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5-01-falling-creek-es-ccps.JPG"/>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Lst>
                    </a:blip>
                    <a:stretch>
                      <a:fillRect/>
                    </a:stretch>
                  </pic:blipFill>
                  <pic:spPr>
                    <a:xfrm>
                      <a:off x="0" y="0"/>
                      <a:ext cx="5339299" cy="2402114"/>
                    </a:xfrm>
                    <a:prstGeom prst="rect">
                      <a:avLst/>
                    </a:prstGeom>
                    <a:ln w="12700" cap="sq">
                      <a:solidFill>
                        <a:srgbClr val="000000"/>
                      </a:solidFill>
                      <a:prstDash val="solid"/>
                      <a:miter lim="800000"/>
                    </a:ln>
                    <a:effectLst/>
                  </pic:spPr>
                </pic:pic>
              </a:graphicData>
            </a:graphic>
          </wp:inline>
        </w:drawing>
      </w:r>
    </w:p>
    <w:p w14:paraId="0429A758" w14:textId="3F2CDA8E" w:rsidR="003349F3" w:rsidRDefault="003349F3" w:rsidP="00F22BA5">
      <w:pPr>
        <w:spacing w:before="1080" w:after="360" w:line="276" w:lineRule="auto"/>
        <w:jc w:val="center"/>
        <w:rPr>
          <w:rFonts w:ascii="Times New Roman" w:hAnsi="Times New Roman" w:cs="Times New Roman"/>
          <w:i/>
          <w:iCs/>
        </w:rPr>
      </w:pPr>
      <w:r>
        <w:rPr>
          <w:noProof/>
        </w:rPr>
        <w:drawing>
          <wp:inline distT="0" distB="0" distL="0" distR="0" wp14:anchorId="6AC60B1B" wp14:editId="056EE272">
            <wp:extent cx="2353733" cy="1226084"/>
            <wp:effectExtent l="0" t="0" r="0" b="0"/>
            <wp:docPr id="1" name="Picture 1" descr="Virginia Department of Education Office of School Nutrition Progra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snp-logo-blk-m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3367" cy="1298821"/>
                    </a:xfrm>
                    <a:prstGeom prst="rect">
                      <a:avLst/>
                    </a:prstGeom>
                  </pic:spPr>
                </pic:pic>
              </a:graphicData>
            </a:graphic>
          </wp:inline>
        </w:drawing>
      </w:r>
    </w:p>
    <w:p w14:paraId="1B65360A" w14:textId="2BD609C5" w:rsidR="00FA3008" w:rsidRDefault="003349F3" w:rsidP="00F22BA5">
      <w:pPr>
        <w:spacing w:after="360" w:line="276" w:lineRule="auto"/>
        <w:jc w:val="center"/>
        <w:rPr>
          <w:rFonts w:ascii="Times New Roman" w:hAnsi="Times New Roman" w:cs="Times New Roman"/>
        </w:rPr>
      </w:pPr>
      <w:r w:rsidRPr="00635889">
        <w:rPr>
          <w:rFonts w:ascii="Times New Roman" w:hAnsi="Times New Roman" w:cs="Times New Roman"/>
          <w:i/>
          <w:iCs/>
        </w:rPr>
        <w:t xml:space="preserve">Last Updated on </w:t>
      </w:r>
      <w:r w:rsidR="00776500">
        <w:rPr>
          <w:rFonts w:ascii="Times New Roman" w:hAnsi="Times New Roman" w:cs="Times New Roman"/>
          <w:i/>
          <w:iCs/>
        </w:rPr>
        <w:t>July 16, 2020</w:t>
      </w:r>
    </w:p>
    <w:p w14:paraId="1417A332" w14:textId="13843D19" w:rsidR="00FA3008" w:rsidRPr="00F22BA5" w:rsidRDefault="00FA3008" w:rsidP="00FA3008">
      <w:pPr>
        <w:pStyle w:val="TNRH2"/>
        <w:spacing w:before="240" w:after="240" w:line="276" w:lineRule="auto"/>
        <w:rPr>
          <w:b/>
          <w:bCs/>
          <w:szCs w:val="28"/>
        </w:rPr>
      </w:pPr>
      <w:bookmarkStart w:id="0" w:name="_Toc45790815"/>
      <w:r w:rsidRPr="00F22BA5">
        <w:rPr>
          <w:b/>
          <w:bCs/>
          <w:szCs w:val="28"/>
        </w:rPr>
        <w:lastRenderedPageBreak/>
        <w:t>Introduction</w:t>
      </w:r>
      <w:bookmarkEnd w:id="0"/>
    </w:p>
    <w:p w14:paraId="3C4DEA07" w14:textId="3D2ACC6B" w:rsidR="00080523" w:rsidRDefault="00313E8C" w:rsidP="00F22BA5">
      <w:pPr>
        <w:spacing w:after="240" w:line="276" w:lineRule="auto"/>
        <w:rPr>
          <w:rFonts w:ascii="Times New Roman" w:hAnsi="Times New Roman" w:cs="Times New Roman"/>
        </w:rPr>
      </w:pPr>
      <w:r>
        <w:rPr>
          <w:rFonts w:ascii="Times New Roman" w:hAnsi="Times New Roman" w:cs="Times New Roman"/>
        </w:rPr>
        <w:t>The Virginia Department of Education, Office of School Nutrition Programs (VDOE-SNP) developed the following guidance to support school nutrition directors in developing their plans and strategies for continued meal service to Virginia children. The purpose of this guidance is to assist school nutrition directors and staff in making sound decisions to ensure the continuity of nutritious, safe, and reliable meals for all students.</w:t>
      </w:r>
    </w:p>
    <w:p w14:paraId="70ABFEFE" w14:textId="710F6DDC" w:rsidR="00D06E23" w:rsidRDefault="00D06E23" w:rsidP="005B693D">
      <w:pPr>
        <w:spacing w:line="276" w:lineRule="auto"/>
        <w:rPr>
          <w:rFonts w:ascii="Times New Roman" w:hAnsi="Times New Roman" w:cs="Times New Roman"/>
        </w:rPr>
      </w:pPr>
      <w:r>
        <w:rPr>
          <w:rFonts w:ascii="Times New Roman" w:hAnsi="Times New Roman" w:cs="Times New Roman"/>
        </w:rPr>
        <w:t xml:space="preserve">The toolkit is designed </w:t>
      </w:r>
      <w:r w:rsidR="00C35ABB">
        <w:rPr>
          <w:rFonts w:ascii="Times New Roman" w:hAnsi="Times New Roman" w:cs="Times New Roman"/>
        </w:rPr>
        <w:t xml:space="preserve">as a living </w:t>
      </w:r>
      <w:r w:rsidR="00EE0872">
        <w:rPr>
          <w:rFonts w:ascii="Times New Roman" w:hAnsi="Times New Roman" w:cs="Times New Roman"/>
        </w:rPr>
        <w:t>framework</w:t>
      </w:r>
      <w:r w:rsidR="00C35ABB">
        <w:rPr>
          <w:rFonts w:ascii="Times New Roman" w:hAnsi="Times New Roman" w:cs="Times New Roman"/>
        </w:rPr>
        <w:t xml:space="preserve"> to </w:t>
      </w:r>
      <w:r>
        <w:rPr>
          <w:rFonts w:ascii="Times New Roman" w:hAnsi="Times New Roman" w:cs="Times New Roman"/>
        </w:rPr>
        <w:t>provoke thought</w:t>
      </w:r>
      <w:r w:rsidR="00990228">
        <w:rPr>
          <w:rFonts w:ascii="Times New Roman" w:hAnsi="Times New Roman" w:cs="Times New Roman"/>
        </w:rPr>
        <w:t xml:space="preserve"> </w:t>
      </w:r>
      <w:r>
        <w:rPr>
          <w:rFonts w:ascii="Times New Roman" w:hAnsi="Times New Roman" w:cs="Times New Roman"/>
        </w:rPr>
        <w:t xml:space="preserve">and </w:t>
      </w:r>
      <w:r w:rsidR="00EE0872">
        <w:rPr>
          <w:rFonts w:ascii="Times New Roman" w:hAnsi="Times New Roman" w:cs="Times New Roman"/>
        </w:rPr>
        <w:t xml:space="preserve">guide your </w:t>
      </w:r>
      <w:r w:rsidR="000246B1">
        <w:rPr>
          <w:rFonts w:ascii="Times New Roman" w:hAnsi="Times New Roman" w:cs="Times New Roman"/>
        </w:rPr>
        <w:t xml:space="preserve">planning </w:t>
      </w:r>
      <w:r>
        <w:rPr>
          <w:rFonts w:ascii="Times New Roman" w:hAnsi="Times New Roman" w:cs="Times New Roman"/>
        </w:rPr>
        <w:t>meetings.</w:t>
      </w:r>
      <w:r w:rsidR="00827116">
        <w:rPr>
          <w:rFonts w:ascii="Times New Roman" w:hAnsi="Times New Roman" w:cs="Times New Roman"/>
        </w:rPr>
        <w:t xml:space="preserve"> </w:t>
      </w:r>
      <w:r w:rsidR="00EE0872">
        <w:rPr>
          <w:rFonts w:ascii="Times New Roman" w:hAnsi="Times New Roman" w:cs="Times New Roman"/>
        </w:rPr>
        <w:t>One tip is to c</w:t>
      </w:r>
      <w:r w:rsidR="00827116">
        <w:rPr>
          <w:rFonts w:ascii="Times New Roman" w:hAnsi="Times New Roman" w:cs="Times New Roman"/>
        </w:rPr>
        <w:t>reate a binder and keep all planning documents together.</w:t>
      </w:r>
    </w:p>
    <w:p w14:paraId="70269496" w14:textId="6183EF21" w:rsidR="00827116" w:rsidRDefault="00EE0872" w:rsidP="00F22BA5">
      <w:pPr>
        <w:spacing w:after="240" w:line="276" w:lineRule="auto"/>
        <w:rPr>
          <w:rFonts w:ascii="Times New Roman" w:hAnsi="Times New Roman" w:cs="Times New Roman"/>
        </w:rPr>
      </w:pPr>
      <w:r>
        <w:rPr>
          <w:rFonts w:ascii="Times New Roman" w:hAnsi="Times New Roman" w:cs="Times New Roman"/>
        </w:rPr>
        <w:t xml:space="preserve">The </w:t>
      </w:r>
      <w:r w:rsidR="00125F4F">
        <w:rPr>
          <w:rFonts w:ascii="Times New Roman" w:hAnsi="Times New Roman" w:cs="Times New Roman"/>
        </w:rPr>
        <w:t>VDOE reopening plan</w:t>
      </w:r>
      <w:r w:rsidR="00F82627">
        <w:rPr>
          <w:rFonts w:ascii="Times New Roman" w:hAnsi="Times New Roman" w:cs="Times New Roman"/>
        </w:rPr>
        <w:t xml:space="preserve">, </w:t>
      </w:r>
      <w:r>
        <w:rPr>
          <w:rFonts w:ascii="Times New Roman" w:hAnsi="Times New Roman" w:cs="Times New Roman"/>
        </w:rPr>
        <w:t xml:space="preserve">based on guidance from Governor Northam and known as </w:t>
      </w:r>
      <w:hyperlink r:id="rId11" w:history="1">
        <w:r w:rsidR="00F82627" w:rsidRPr="00990228">
          <w:rPr>
            <w:rStyle w:val="Hyperlink"/>
            <w:rFonts w:ascii="Times New Roman" w:hAnsi="Times New Roman" w:cs="Times New Roman"/>
            <w:i/>
            <w:iCs/>
          </w:rPr>
          <w:t>Recover, Redesign, Restart 2020</w:t>
        </w:r>
      </w:hyperlink>
      <w:r w:rsidR="00F82627">
        <w:rPr>
          <w:rFonts w:ascii="Times New Roman" w:hAnsi="Times New Roman" w:cs="Times New Roman"/>
        </w:rPr>
        <w:t>,</w:t>
      </w:r>
      <w:r w:rsidR="00125F4F">
        <w:rPr>
          <w:rFonts w:ascii="Times New Roman" w:hAnsi="Times New Roman" w:cs="Times New Roman"/>
        </w:rPr>
        <w:t xml:space="preserve"> </w:t>
      </w:r>
      <w:r>
        <w:rPr>
          <w:rFonts w:ascii="Times New Roman" w:hAnsi="Times New Roman" w:cs="Times New Roman"/>
        </w:rPr>
        <w:t xml:space="preserve">provides a </w:t>
      </w:r>
      <w:r w:rsidR="00F82627">
        <w:rPr>
          <w:rFonts w:ascii="Times New Roman" w:hAnsi="Times New Roman" w:cs="Times New Roman"/>
        </w:rPr>
        <w:t>summary of limits for each phase</w:t>
      </w:r>
      <w:r>
        <w:rPr>
          <w:rFonts w:ascii="Times New Roman" w:hAnsi="Times New Roman" w:cs="Times New Roman"/>
        </w:rPr>
        <w:t xml:space="preserve"> of reopening and serves as</w:t>
      </w:r>
      <w:r w:rsidR="00F82627">
        <w:rPr>
          <w:rFonts w:ascii="Times New Roman" w:hAnsi="Times New Roman" w:cs="Times New Roman"/>
        </w:rPr>
        <w:t xml:space="preserve"> a quick reference to assist in </w:t>
      </w:r>
      <w:r w:rsidR="00827116">
        <w:rPr>
          <w:rFonts w:ascii="Times New Roman" w:hAnsi="Times New Roman" w:cs="Times New Roman"/>
        </w:rPr>
        <w:t>decision-making</w:t>
      </w:r>
      <w:r w:rsidR="00F82627">
        <w:rPr>
          <w:rFonts w:ascii="Times New Roman" w:hAnsi="Times New Roman" w:cs="Times New Roman"/>
        </w:rPr>
        <w:t>.</w:t>
      </w:r>
    </w:p>
    <w:p w14:paraId="6D899754" w14:textId="128E93E1" w:rsidR="007435F2" w:rsidRDefault="00827116" w:rsidP="00F22BA5">
      <w:pPr>
        <w:spacing w:after="240" w:line="276" w:lineRule="auto"/>
        <w:rPr>
          <w:rFonts w:ascii="Times New Roman" w:hAnsi="Times New Roman" w:cs="Times New Roman"/>
        </w:rPr>
      </w:pPr>
      <w:r>
        <w:rPr>
          <w:rFonts w:ascii="Times New Roman" w:hAnsi="Times New Roman" w:cs="Times New Roman"/>
        </w:rPr>
        <w:t>Use t</w:t>
      </w:r>
      <w:r w:rsidR="00C35ABB">
        <w:rPr>
          <w:rFonts w:ascii="Times New Roman" w:hAnsi="Times New Roman" w:cs="Times New Roman"/>
        </w:rPr>
        <w:t>he information</w:t>
      </w:r>
      <w:r w:rsidR="00EE0872">
        <w:rPr>
          <w:rFonts w:ascii="Times New Roman" w:hAnsi="Times New Roman" w:cs="Times New Roman"/>
        </w:rPr>
        <w:t xml:space="preserve"> in this toolkit</w:t>
      </w:r>
      <w:r>
        <w:rPr>
          <w:rFonts w:ascii="Times New Roman" w:hAnsi="Times New Roman" w:cs="Times New Roman"/>
        </w:rPr>
        <w:t xml:space="preserve"> to </w:t>
      </w:r>
      <w:r w:rsidR="00EE0872">
        <w:rPr>
          <w:rFonts w:ascii="Times New Roman" w:hAnsi="Times New Roman" w:cs="Times New Roman"/>
        </w:rPr>
        <w:t>design your plan</w:t>
      </w:r>
      <w:r>
        <w:rPr>
          <w:rFonts w:ascii="Times New Roman" w:hAnsi="Times New Roman" w:cs="Times New Roman"/>
        </w:rPr>
        <w:t xml:space="preserve"> and communica</w:t>
      </w:r>
      <w:r w:rsidR="00EE0872">
        <w:rPr>
          <w:rFonts w:ascii="Times New Roman" w:hAnsi="Times New Roman" w:cs="Times New Roman"/>
        </w:rPr>
        <w:t>te</w:t>
      </w:r>
      <w:r>
        <w:rPr>
          <w:rFonts w:ascii="Times New Roman" w:hAnsi="Times New Roman" w:cs="Times New Roman"/>
        </w:rPr>
        <w:t xml:space="preserve"> </w:t>
      </w:r>
      <w:r w:rsidR="00EE0872">
        <w:rPr>
          <w:rFonts w:ascii="Times New Roman" w:hAnsi="Times New Roman" w:cs="Times New Roman"/>
        </w:rPr>
        <w:t>that plan</w:t>
      </w:r>
      <w:r>
        <w:rPr>
          <w:rFonts w:ascii="Times New Roman" w:hAnsi="Times New Roman" w:cs="Times New Roman"/>
        </w:rPr>
        <w:t xml:space="preserve"> to</w:t>
      </w:r>
      <w:r w:rsidR="00EE0872">
        <w:rPr>
          <w:rFonts w:ascii="Times New Roman" w:hAnsi="Times New Roman" w:cs="Times New Roman"/>
        </w:rPr>
        <w:t xml:space="preserve"> your</w:t>
      </w:r>
      <w:r>
        <w:rPr>
          <w:rFonts w:ascii="Times New Roman" w:hAnsi="Times New Roman" w:cs="Times New Roman"/>
        </w:rPr>
        <w:t xml:space="preserve"> school division</w:t>
      </w:r>
      <w:r w:rsidR="00990228">
        <w:rPr>
          <w:rFonts w:ascii="Times New Roman" w:hAnsi="Times New Roman" w:cs="Times New Roman"/>
        </w:rPr>
        <w:t xml:space="preserve"> leaders</w:t>
      </w:r>
      <w:r>
        <w:rPr>
          <w:rFonts w:ascii="Times New Roman" w:hAnsi="Times New Roman" w:cs="Times New Roman"/>
        </w:rPr>
        <w:t>.</w:t>
      </w:r>
      <w:r w:rsidR="00C35ABB">
        <w:rPr>
          <w:rFonts w:ascii="Times New Roman" w:hAnsi="Times New Roman" w:cs="Times New Roman"/>
        </w:rPr>
        <w:t xml:space="preserve"> </w:t>
      </w:r>
      <w:r w:rsidR="00EE0872">
        <w:rPr>
          <w:rFonts w:ascii="Times New Roman" w:hAnsi="Times New Roman" w:cs="Times New Roman"/>
        </w:rPr>
        <w:t>The</w:t>
      </w:r>
      <w:r>
        <w:rPr>
          <w:rFonts w:ascii="Times New Roman" w:hAnsi="Times New Roman" w:cs="Times New Roman"/>
        </w:rPr>
        <w:t xml:space="preserve"> checklists </w:t>
      </w:r>
      <w:r w:rsidR="00EE0872">
        <w:rPr>
          <w:rFonts w:ascii="Times New Roman" w:hAnsi="Times New Roman" w:cs="Times New Roman"/>
        </w:rPr>
        <w:t xml:space="preserve">within this toolkit </w:t>
      </w:r>
      <w:r>
        <w:rPr>
          <w:rFonts w:ascii="Times New Roman" w:hAnsi="Times New Roman" w:cs="Times New Roman"/>
        </w:rPr>
        <w:t xml:space="preserve">contain both actionable items and thoughtful considerations. </w:t>
      </w:r>
      <w:r w:rsidR="00D06E23">
        <w:rPr>
          <w:rFonts w:ascii="Times New Roman" w:hAnsi="Times New Roman" w:cs="Times New Roman"/>
        </w:rPr>
        <w:t xml:space="preserve">Check off items as you complete them or simply to acknowledge that you have considered </w:t>
      </w:r>
      <w:r>
        <w:rPr>
          <w:rFonts w:ascii="Times New Roman" w:hAnsi="Times New Roman" w:cs="Times New Roman"/>
        </w:rPr>
        <w:t>and addressed th</w:t>
      </w:r>
      <w:r w:rsidR="00831349">
        <w:rPr>
          <w:rFonts w:ascii="Times New Roman" w:hAnsi="Times New Roman" w:cs="Times New Roman"/>
        </w:rPr>
        <w:t>em</w:t>
      </w:r>
      <w:r>
        <w:rPr>
          <w:rFonts w:ascii="Times New Roman" w:hAnsi="Times New Roman" w:cs="Times New Roman"/>
        </w:rPr>
        <w:t>.</w:t>
      </w:r>
    </w:p>
    <w:p w14:paraId="68E0B628" w14:textId="3B2F9341" w:rsidR="00477C61" w:rsidRDefault="00477C61" w:rsidP="00F22BA5">
      <w:pPr>
        <w:spacing w:after="240" w:line="276" w:lineRule="auto"/>
        <w:rPr>
          <w:rFonts w:ascii="Times New Roman" w:hAnsi="Times New Roman" w:cs="Times New Roman"/>
        </w:rPr>
      </w:pPr>
      <w:r>
        <w:rPr>
          <w:rFonts w:ascii="Times New Roman" w:hAnsi="Times New Roman" w:cs="Times New Roman"/>
        </w:rPr>
        <w:t>Th</w:t>
      </w:r>
      <w:r w:rsidR="00831B52">
        <w:rPr>
          <w:rFonts w:ascii="Times New Roman" w:hAnsi="Times New Roman" w:cs="Times New Roman"/>
        </w:rPr>
        <w:t>is</w:t>
      </w:r>
      <w:r>
        <w:rPr>
          <w:rFonts w:ascii="Times New Roman" w:hAnsi="Times New Roman" w:cs="Times New Roman"/>
        </w:rPr>
        <w:t xml:space="preserve"> toolkit </w:t>
      </w:r>
      <w:r w:rsidR="00776500">
        <w:rPr>
          <w:rFonts w:ascii="Times New Roman" w:hAnsi="Times New Roman" w:cs="Times New Roman"/>
        </w:rPr>
        <w:t xml:space="preserve">also </w:t>
      </w:r>
      <w:r>
        <w:rPr>
          <w:rFonts w:ascii="Times New Roman" w:hAnsi="Times New Roman" w:cs="Times New Roman"/>
        </w:rPr>
        <w:t>includes extensive menu planning resource</w:t>
      </w:r>
      <w:r w:rsidR="00776500">
        <w:rPr>
          <w:rFonts w:ascii="Times New Roman" w:hAnsi="Times New Roman" w:cs="Times New Roman"/>
        </w:rPr>
        <w:t>s</w:t>
      </w:r>
      <w:r>
        <w:rPr>
          <w:rFonts w:ascii="Times New Roman" w:hAnsi="Times New Roman" w:cs="Times New Roman"/>
        </w:rPr>
        <w:t xml:space="preserve">. </w:t>
      </w:r>
      <w:r w:rsidR="00776500">
        <w:rPr>
          <w:rFonts w:ascii="Times New Roman" w:hAnsi="Times New Roman" w:cs="Times New Roman"/>
        </w:rPr>
        <w:t>These resources include</w:t>
      </w:r>
      <w:r>
        <w:rPr>
          <w:rFonts w:ascii="Times New Roman" w:hAnsi="Times New Roman" w:cs="Times New Roman"/>
        </w:rPr>
        <w:t xml:space="preserve"> sample menus, recipes, production records, and </w:t>
      </w:r>
      <w:r w:rsidR="00776500">
        <w:rPr>
          <w:rFonts w:ascii="Times New Roman" w:hAnsi="Times New Roman" w:cs="Times New Roman"/>
        </w:rPr>
        <w:t xml:space="preserve">a </w:t>
      </w:r>
      <w:r>
        <w:rPr>
          <w:rFonts w:ascii="Times New Roman" w:hAnsi="Times New Roman" w:cs="Times New Roman"/>
        </w:rPr>
        <w:t>certification workbook.</w:t>
      </w:r>
    </w:p>
    <w:p w14:paraId="50E2F808" w14:textId="33AFA92B" w:rsidR="00080523" w:rsidRPr="00F22BA5" w:rsidRDefault="007435F2" w:rsidP="00F22BA5">
      <w:pPr>
        <w:spacing w:after="240" w:line="276" w:lineRule="auto"/>
        <w:rPr>
          <w:rFonts w:ascii="Times New Roman" w:hAnsi="Times New Roman" w:cs="Times New Roman"/>
          <w:b/>
          <w:bCs/>
        </w:rPr>
      </w:pPr>
      <w:r w:rsidRPr="00F22BA5">
        <w:rPr>
          <w:rFonts w:ascii="Times New Roman" w:hAnsi="Times New Roman" w:cs="Times New Roman"/>
          <w:b/>
          <w:bCs/>
        </w:rPr>
        <w:t>Toolkit Updates</w:t>
      </w:r>
    </w:p>
    <w:p w14:paraId="1F9FF594" w14:textId="5122D588" w:rsidR="002520DA" w:rsidRDefault="00080523" w:rsidP="00EB5ECD">
      <w:pPr>
        <w:spacing w:after="240" w:line="276" w:lineRule="auto"/>
        <w:rPr>
          <w:rFonts w:ascii="Times New Roman" w:hAnsi="Times New Roman" w:cs="Times New Roman"/>
        </w:rPr>
      </w:pPr>
      <w:r>
        <w:rPr>
          <w:rFonts w:ascii="Times New Roman" w:hAnsi="Times New Roman" w:cs="Times New Roman"/>
        </w:rPr>
        <w:t xml:space="preserve">The toolkit will be updated periodically as the situation and guidance change. Each new version of the toolkit will be dated and all changes </w:t>
      </w:r>
      <w:r w:rsidR="00831349">
        <w:rPr>
          <w:rFonts w:ascii="Times New Roman" w:hAnsi="Times New Roman" w:cs="Times New Roman"/>
        </w:rPr>
        <w:t>highlighted</w:t>
      </w:r>
      <w:r>
        <w:rPr>
          <w:rFonts w:ascii="Times New Roman" w:hAnsi="Times New Roman" w:cs="Times New Roman"/>
        </w:rPr>
        <w:t xml:space="preserve"> so users can easily identify new information.</w:t>
      </w:r>
    </w:p>
    <w:p w14:paraId="569CF2F3" w14:textId="77777777" w:rsidR="002520DA" w:rsidRPr="00CC24CC" w:rsidRDefault="002520DA">
      <w:pPr>
        <w:spacing w:after="120"/>
        <w:rPr>
          <w:rFonts w:ascii="Times New Roman" w:hAnsi="Times New Roman" w:cs="Times New Roman"/>
          <w:b/>
          <w:bCs/>
        </w:rPr>
      </w:pPr>
      <w:r w:rsidRPr="00CC24CC">
        <w:rPr>
          <w:rFonts w:ascii="Times New Roman" w:hAnsi="Times New Roman" w:cs="Times New Roman"/>
          <w:b/>
          <w:bCs/>
        </w:rPr>
        <w:t>Cover Photo Credit</w:t>
      </w:r>
    </w:p>
    <w:p w14:paraId="5C79FAF5" w14:textId="7E08E234" w:rsidR="004D16D3" w:rsidRDefault="007E53AC">
      <w:pPr>
        <w:spacing w:after="120"/>
        <w:rPr>
          <w:rFonts w:ascii="Times New Roman" w:hAnsi="Times New Roman" w:cs="Times New Roman"/>
        </w:rPr>
      </w:pPr>
      <w:r>
        <w:rPr>
          <w:rFonts w:ascii="Times New Roman" w:hAnsi="Times New Roman" w:cs="Times New Roman"/>
        </w:rPr>
        <w:t>The s</w:t>
      </w:r>
      <w:r w:rsidR="002520DA">
        <w:rPr>
          <w:rFonts w:ascii="Times New Roman" w:hAnsi="Times New Roman" w:cs="Times New Roman"/>
        </w:rPr>
        <w:t xml:space="preserve">chool nutrition team from </w:t>
      </w:r>
      <w:r>
        <w:rPr>
          <w:rFonts w:ascii="Times New Roman" w:hAnsi="Times New Roman" w:cs="Times New Roman"/>
        </w:rPr>
        <w:t xml:space="preserve">Falling Creek Elementary in </w:t>
      </w:r>
      <w:r w:rsidR="002520DA">
        <w:rPr>
          <w:rFonts w:ascii="Times New Roman" w:hAnsi="Times New Roman" w:cs="Times New Roman"/>
        </w:rPr>
        <w:t>Chesterfield County</w:t>
      </w:r>
      <w:r>
        <w:rPr>
          <w:rFonts w:ascii="Times New Roman" w:hAnsi="Times New Roman" w:cs="Times New Roman"/>
        </w:rPr>
        <w:t xml:space="preserve"> is celebrated by parents on school lunch hero day</w:t>
      </w:r>
      <w:r w:rsidR="002520DA">
        <w:rPr>
          <w:rFonts w:ascii="Times New Roman" w:hAnsi="Times New Roman" w:cs="Times New Roman"/>
        </w:rPr>
        <w:t>.</w:t>
      </w:r>
      <w:r w:rsidR="004D16D3">
        <w:rPr>
          <w:rFonts w:ascii="Times New Roman" w:hAnsi="Times New Roman" w:cs="Times New Roman"/>
        </w:rPr>
        <w:br w:type="page"/>
      </w:r>
    </w:p>
    <w:p w14:paraId="0952AE36" w14:textId="221F2FFA" w:rsidR="004D16D3" w:rsidRPr="00F22BA5" w:rsidRDefault="004D16D3" w:rsidP="004D16D3">
      <w:pPr>
        <w:pStyle w:val="TNRH2"/>
        <w:spacing w:before="240" w:after="240" w:line="276" w:lineRule="auto"/>
        <w:rPr>
          <w:b/>
          <w:bCs/>
          <w:szCs w:val="28"/>
        </w:rPr>
      </w:pPr>
      <w:bookmarkStart w:id="1" w:name="_Toc45790816"/>
      <w:r w:rsidRPr="00F22BA5">
        <w:rPr>
          <w:b/>
          <w:bCs/>
          <w:szCs w:val="28"/>
        </w:rPr>
        <w:lastRenderedPageBreak/>
        <w:t>Table of Contents</w:t>
      </w:r>
      <w:bookmarkEnd w:id="1"/>
    </w:p>
    <w:p w14:paraId="70EEC85A" w14:textId="428225D3" w:rsidR="00BD3FE5" w:rsidRDefault="00012D94">
      <w:pPr>
        <w:pStyle w:val="TOC1"/>
        <w:tabs>
          <w:tab w:val="right" w:leader="dot" w:pos="9350"/>
        </w:tabs>
        <w:rPr>
          <w:rFonts w:asciiTheme="minorHAnsi" w:hAnsiTheme="minorHAnsi"/>
          <w:noProof/>
        </w:rPr>
      </w:pPr>
      <w:r>
        <w:fldChar w:fldCharType="begin"/>
      </w:r>
      <w:r>
        <w:instrText xml:space="preserve"> TOC \h \z \t "TNR H2,1,TNR H3,2,TNR H4,3" </w:instrText>
      </w:r>
      <w:r>
        <w:fldChar w:fldCharType="separate"/>
      </w:r>
      <w:hyperlink w:anchor="_Toc45790815" w:history="1">
        <w:r w:rsidR="00BD3FE5" w:rsidRPr="003362C1">
          <w:rPr>
            <w:rStyle w:val="Hyperlink"/>
            <w:b/>
            <w:bCs/>
            <w:noProof/>
          </w:rPr>
          <w:t>Introduction</w:t>
        </w:r>
        <w:r w:rsidR="00BD3FE5">
          <w:rPr>
            <w:noProof/>
            <w:webHidden/>
          </w:rPr>
          <w:tab/>
        </w:r>
        <w:r w:rsidR="00BD3FE5">
          <w:rPr>
            <w:noProof/>
            <w:webHidden/>
          </w:rPr>
          <w:fldChar w:fldCharType="begin"/>
        </w:r>
        <w:r w:rsidR="00BD3FE5">
          <w:rPr>
            <w:noProof/>
            <w:webHidden/>
          </w:rPr>
          <w:instrText xml:space="preserve"> PAGEREF _Toc45790815 \h </w:instrText>
        </w:r>
        <w:r w:rsidR="00BD3FE5">
          <w:rPr>
            <w:noProof/>
            <w:webHidden/>
          </w:rPr>
        </w:r>
        <w:r w:rsidR="00BD3FE5">
          <w:rPr>
            <w:noProof/>
            <w:webHidden/>
          </w:rPr>
          <w:fldChar w:fldCharType="separate"/>
        </w:r>
        <w:r w:rsidR="00BD3FE5">
          <w:rPr>
            <w:noProof/>
            <w:webHidden/>
          </w:rPr>
          <w:t>2</w:t>
        </w:r>
        <w:r w:rsidR="00BD3FE5">
          <w:rPr>
            <w:noProof/>
            <w:webHidden/>
          </w:rPr>
          <w:fldChar w:fldCharType="end"/>
        </w:r>
      </w:hyperlink>
    </w:p>
    <w:p w14:paraId="13891B4F" w14:textId="1D361E3C" w:rsidR="00BD3FE5" w:rsidRDefault="0058729C">
      <w:pPr>
        <w:pStyle w:val="TOC1"/>
        <w:tabs>
          <w:tab w:val="right" w:leader="dot" w:pos="9350"/>
        </w:tabs>
        <w:rPr>
          <w:rFonts w:asciiTheme="minorHAnsi" w:hAnsiTheme="minorHAnsi"/>
          <w:noProof/>
        </w:rPr>
      </w:pPr>
      <w:hyperlink w:anchor="_Toc45790816" w:history="1">
        <w:r w:rsidR="00BD3FE5" w:rsidRPr="003362C1">
          <w:rPr>
            <w:rStyle w:val="Hyperlink"/>
            <w:b/>
            <w:bCs/>
            <w:noProof/>
          </w:rPr>
          <w:t>Table of Contents</w:t>
        </w:r>
        <w:r w:rsidR="00BD3FE5">
          <w:rPr>
            <w:noProof/>
            <w:webHidden/>
          </w:rPr>
          <w:tab/>
        </w:r>
        <w:r w:rsidR="00BD3FE5">
          <w:rPr>
            <w:noProof/>
            <w:webHidden/>
          </w:rPr>
          <w:fldChar w:fldCharType="begin"/>
        </w:r>
        <w:r w:rsidR="00BD3FE5">
          <w:rPr>
            <w:noProof/>
            <w:webHidden/>
          </w:rPr>
          <w:instrText xml:space="preserve"> PAGEREF _Toc45790816 \h </w:instrText>
        </w:r>
        <w:r w:rsidR="00BD3FE5">
          <w:rPr>
            <w:noProof/>
            <w:webHidden/>
          </w:rPr>
        </w:r>
        <w:r w:rsidR="00BD3FE5">
          <w:rPr>
            <w:noProof/>
            <w:webHidden/>
          </w:rPr>
          <w:fldChar w:fldCharType="separate"/>
        </w:r>
        <w:r w:rsidR="00BD3FE5">
          <w:rPr>
            <w:noProof/>
            <w:webHidden/>
          </w:rPr>
          <w:t>3</w:t>
        </w:r>
        <w:r w:rsidR="00BD3FE5">
          <w:rPr>
            <w:noProof/>
            <w:webHidden/>
          </w:rPr>
          <w:fldChar w:fldCharType="end"/>
        </w:r>
      </w:hyperlink>
    </w:p>
    <w:p w14:paraId="0DE96DDC" w14:textId="587CCC80" w:rsidR="00BD3FE5" w:rsidRDefault="0058729C">
      <w:pPr>
        <w:pStyle w:val="TOC1"/>
        <w:tabs>
          <w:tab w:val="right" w:leader="dot" w:pos="9350"/>
        </w:tabs>
        <w:rPr>
          <w:rFonts w:asciiTheme="minorHAnsi" w:hAnsiTheme="minorHAnsi"/>
          <w:noProof/>
        </w:rPr>
      </w:pPr>
      <w:hyperlink w:anchor="_Toc45790817" w:history="1">
        <w:r w:rsidR="00BD3FE5" w:rsidRPr="003362C1">
          <w:rPr>
            <w:rStyle w:val="Hyperlink"/>
            <w:b/>
            <w:bCs/>
            <w:noProof/>
          </w:rPr>
          <w:t>Virginia Recover, Redesign, and Restart Phases</w:t>
        </w:r>
        <w:r w:rsidR="00BD3FE5">
          <w:rPr>
            <w:noProof/>
            <w:webHidden/>
          </w:rPr>
          <w:tab/>
        </w:r>
        <w:r w:rsidR="00BD3FE5">
          <w:rPr>
            <w:noProof/>
            <w:webHidden/>
          </w:rPr>
          <w:fldChar w:fldCharType="begin"/>
        </w:r>
        <w:r w:rsidR="00BD3FE5">
          <w:rPr>
            <w:noProof/>
            <w:webHidden/>
          </w:rPr>
          <w:instrText xml:space="preserve"> PAGEREF _Toc45790817 \h </w:instrText>
        </w:r>
        <w:r w:rsidR="00BD3FE5">
          <w:rPr>
            <w:noProof/>
            <w:webHidden/>
          </w:rPr>
        </w:r>
        <w:r w:rsidR="00BD3FE5">
          <w:rPr>
            <w:noProof/>
            <w:webHidden/>
          </w:rPr>
          <w:fldChar w:fldCharType="separate"/>
        </w:r>
        <w:r w:rsidR="00BD3FE5">
          <w:rPr>
            <w:noProof/>
            <w:webHidden/>
          </w:rPr>
          <w:t>4</w:t>
        </w:r>
        <w:r w:rsidR="00BD3FE5">
          <w:rPr>
            <w:noProof/>
            <w:webHidden/>
          </w:rPr>
          <w:fldChar w:fldCharType="end"/>
        </w:r>
      </w:hyperlink>
    </w:p>
    <w:p w14:paraId="4F284153" w14:textId="384FDE17" w:rsidR="00BD3FE5" w:rsidRDefault="0058729C">
      <w:pPr>
        <w:pStyle w:val="TOC1"/>
        <w:tabs>
          <w:tab w:val="right" w:leader="dot" w:pos="9350"/>
        </w:tabs>
        <w:rPr>
          <w:rFonts w:asciiTheme="minorHAnsi" w:hAnsiTheme="minorHAnsi"/>
          <w:noProof/>
        </w:rPr>
      </w:pPr>
      <w:hyperlink w:anchor="_Toc45790818" w:history="1">
        <w:r w:rsidR="00BD3FE5" w:rsidRPr="003362C1">
          <w:rPr>
            <w:rStyle w:val="Hyperlink"/>
            <w:b/>
            <w:bCs/>
            <w:noProof/>
          </w:rPr>
          <w:t>School Nutrition Programs Planning</w:t>
        </w:r>
        <w:r w:rsidR="00BD3FE5">
          <w:rPr>
            <w:noProof/>
            <w:webHidden/>
          </w:rPr>
          <w:tab/>
        </w:r>
        <w:r w:rsidR="00BD3FE5">
          <w:rPr>
            <w:noProof/>
            <w:webHidden/>
          </w:rPr>
          <w:fldChar w:fldCharType="begin"/>
        </w:r>
        <w:r w:rsidR="00BD3FE5">
          <w:rPr>
            <w:noProof/>
            <w:webHidden/>
          </w:rPr>
          <w:instrText xml:space="preserve"> PAGEREF _Toc45790818 \h </w:instrText>
        </w:r>
        <w:r w:rsidR="00BD3FE5">
          <w:rPr>
            <w:noProof/>
            <w:webHidden/>
          </w:rPr>
        </w:r>
        <w:r w:rsidR="00BD3FE5">
          <w:rPr>
            <w:noProof/>
            <w:webHidden/>
          </w:rPr>
          <w:fldChar w:fldCharType="separate"/>
        </w:r>
        <w:r w:rsidR="00BD3FE5">
          <w:rPr>
            <w:noProof/>
            <w:webHidden/>
          </w:rPr>
          <w:t>6</w:t>
        </w:r>
        <w:r w:rsidR="00BD3FE5">
          <w:rPr>
            <w:noProof/>
            <w:webHidden/>
          </w:rPr>
          <w:fldChar w:fldCharType="end"/>
        </w:r>
      </w:hyperlink>
    </w:p>
    <w:p w14:paraId="565EF407" w14:textId="2C3E3B38" w:rsidR="00BD3FE5" w:rsidRDefault="0058729C">
      <w:pPr>
        <w:pStyle w:val="TOC2"/>
        <w:tabs>
          <w:tab w:val="right" w:leader="dot" w:pos="9350"/>
        </w:tabs>
        <w:rPr>
          <w:rFonts w:asciiTheme="minorHAnsi" w:hAnsiTheme="minorHAnsi"/>
          <w:noProof/>
        </w:rPr>
      </w:pPr>
      <w:hyperlink w:anchor="_Toc45790819" w:history="1">
        <w:r w:rsidR="00BD3FE5" w:rsidRPr="003362C1">
          <w:rPr>
            <w:rStyle w:val="Hyperlink"/>
            <w:noProof/>
          </w:rPr>
          <w:t>Annual Application</w:t>
        </w:r>
        <w:r w:rsidR="00BD3FE5">
          <w:rPr>
            <w:noProof/>
            <w:webHidden/>
          </w:rPr>
          <w:tab/>
        </w:r>
        <w:r w:rsidR="00BD3FE5">
          <w:rPr>
            <w:noProof/>
            <w:webHidden/>
          </w:rPr>
          <w:fldChar w:fldCharType="begin"/>
        </w:r>
        <w:r w:rsidR="00BD3FE5">
          <w:rPr>
            <w:noProof/>
            <w:webHidden/>
          </w:rPr>
          <w:instrText xml:space="preserve"> PAGEREF _Toc45790819 \h </w:instrText>
        </w:r>
        <w:r w:rsidR="00BD3FE5">
          <w:rPr>
            <w:noProof/>
            <w:webHidden/>
          </w:rPr>
        </w:r>
        <w:r w:rsidR="00BD3FE5">
          <w:rPr>
            <w:noProof/>
            <w:webHidden/>
          </w:rPr>
          <w:fldChar w:fldCharType="separate"/>
        </w:r>
        <w:r w:rsidR="00BD3FE5">
          <w:rPr>
            <w:noProof/>
            <w:webHidden/>
          </w:rPr>
          <w:t>6</w:t>
        </w:r>
        <w:r w:rsidR="00BD3FE5">
          <w:rPr>
            <w:noProof/>
            <w:webHidden/>
          </w:rPr>
          <w:fldChar w:fldCharType="end"/>
        </w:r>
      </w:hyperlink>
    </w:p>
    <w:p w14:paraId="13C49972" w14:textId="36CB13FA" w:rsidR="00BD3FE5" w:rsidRDefault="0058729C">
      <w:pPr>
        <w:pStyle w:val="TOC2"/>
        <w:tabs>
          <w:tab w:val="right" w:leader="dot" w:pos="9350"/>
        </w:tabs>
        <w:rPr>
          <w:rFonts w:asciiTheme="minorHAnsi" w:hAnsiTheme="minorHAnsi"/>
          <w:noProof/>
        </w:rPr>
      </w:pPr>
      <w:hyperlink w:anchor="_Toc45790820" w:history="1">
        <w:r w:rsidR="00BD3FE5" w:rsidRPr="003362C1">
          <w:rPr>
            <w:rStyle w:val="Hyperlink"/>
            <w:noProof/>
          </w:rPr>
          <w:t>Participate in School Opening Planning</w:t>
        </w:r>
        <w:r w:rsidR="00BD3FE5">
          <w:rPr>
            <w:noProof/>
            <w:webHidden/>
          </w:rPr>
          <w:tab/>
        </w:r>
        <w:r w:rsidR="00BD3FE5">
          <w:rPr>
            <w:noProof/>
            <w:webHidden/>
          </w:rPr>
          <w:fldChar w:fldCharType="begin"/>
        </w:r>
        <w:r w:rsidR="00BD3FE5">
          <w:rPr>
            <w:noProof/>
            <w:webHidden/>
          </w:rPr>
          <w:instrText xml:space="preserve"> PAGEREF _Toc45790820 \h </w:instrText>
        </w:r>
        <w:r w:rsidR="00BD3FE5">
          <w:rPr>
            <w:noProof/>
            <w:webHidden/>
          </w:rPr>
        </w:r>
        <w:r w:rsidR="00BD3FE5">
          <w:rPr>
            <w:noProof/>
            <w:webHidden/>
          </w:rPr>
          <w:fldChar w:fldCharType="separate"/>
        </w:r>
        <w:r w:rsidR="00BD3FE5">
          <w:rPr>
            <w:noProof/>
            <w:webHidden/>
          </w:rPr>
          <w:t>6</w:t>
        </w:r>
        <w:r w:rsidR="00BD3FE5">
          <w:rPr>
            <w:noProof/>
            <w:webHidden/>
          </w:rPr>
          <w:fldChar w:fldCharType="end"/>
        </w:r>
      </w:hyperlink>
    </w:p>
    <w:p w14:paraId="783F6947" w14:textId="52451F65" w:rsidR="00BD3FE5" w:rsidRDefault="0058729C">
      <w:pPr>
        <w:pStyle w:val="TOC2"/>
        <w:tabs>
          <w:tab w:val="right" w:leader="dot" w:pos="9350"/>
        </w:tabs>
        <w:rPr>
          <w:rFonts w:asciiTheme="minorHAnsi" w:hAnsiTheme="minorHAnsi"/>
          <w:noProof/>
        </w:rPr>
      </w:pPr>
      <w:hyperlink w:anchor="_Toc45790821" w:history="1">
        <w:r w:rsidR="00BD3FE5" w:rsidRPr="003362C1">
          <w:rPr>
            <w:rStyle w:val="Hyperlink"/>
            <w:noProof/>
          </w:rPr>
          <w:t>Food Service Models</w:t>
        </w:r>
        <w:r w:rsidR="00BD3FE5">
          <w:rPr>
            <w:noProof/>
            <w:webHidden/>
          </w:rPr>
          <w:tab/>
        </w:r>
        <w:r w:rsidR="00BD3FE5">
          <w:rPr>
            <w:noProof/>
            <w:webHidden/>
          </w:rPr>
          <w:fldChar w:fldCharType="begin"/>
        </w:r>
        <w:r w:rsidR="00BD3FE5">
          <w:rPr>
            <w:noProof/>
            <w:webHidden/>
          </w:rPr>
          <w:instrText xml:space="preserve"> PAGEREF _Toc45790821 \h </w:instrText>
        </w:r>
        <w:r w:rsidR="00BD3FE5">
          <w:rPr>
            <w:noProof/>
            <w:webHidden/>
          </w:rPr>
        </w:r>
        <w:r w:rsidR="00BD3FE5">
          <w:rPr>
            <w:noProof/>
            <w:webHidden/>
          </w:rPr>
          <w:fldChar w:fldCharType="separate"/>
        </w:r>
        <w:r w:rsidR="00BD3FE5">
          <w:rPr>
            <w:noProof/>
            <w:webHidden/>
          </w:rPr>
          <w:t>6</w:t>
        </w:r>
        <w:r w:rsidR="00BD3FE5">
          <w:rPr>
            <w:noProof/>
            <w:webHidden/>
          </w:rPr>
          <w:fldChar w:fldCharType="end"/>
        </w:r>
      </w:hyperlink>
    </w:p>
    <w:p w14:paraId="33B6B1D8" w14:textId="5DC3E936" w:rsidR="00BD3FE5" w:rsidRDefault="0058729C">
      <w:pPr>
        <w:pStyle w:val="TOC3"/>
        <w:tabs>
          <w:tab w:val="right" w:leader="dot" w:pos="9350"/>
        </w:tabs>
        <w:rPr>
          <w:rFonts w:asciiTheme="minorHAnsi" w:hAnsiTheme="minorHAnsi"/>
          <w:noProof/>
        </w:rPr>
      </w:pPr>
      <w:hyperlink w:anchor="_Toc45790822" w:history="1">
        <w:r w:rsidR="00BD3FE5" w:rsidRPr="003362C1">
          <w:rPr>
            <w:rStyle w:val="Hyperlink"/>
            <w:noProof/>
          </w:rPr>
          <w:t>Best Practices</w:t>
        </w:r>
        <w:r w:rsidR="00BD3FE5">
          <w:rPr>
            <w:noProof/>
            <w:webHidden/>
          </w:rPr>
          <w:tab/>
        </w:r>
        <w:r w:rsidR="00BD3FE5">
          <w:rPr>
            <w:noProof/>
            <w:webHidden/>
          </w:rPr>
          <w:fldChar w:fldCharType="begin"/>
        </w:r>
        <w:r w:rsidR="00BD3FE5">
          <w:rPr>
            <w:noProof/>
            <w:webHidden/>
          </w:rPr>
          <w:instrText xml:space="preserve"> PAGEREF _Toc45790822 \h </w:instrText>
        </w:r>
        <w:r w:rsidR="00BD3FE5">
          <w:rPr>
            <w:noProof/>
            <w:webHidden/>
          </w:rPr>
        </w:r>
        <w:r w:rsidR="00BD3FE5">
          <w:rPr>
            <w:noProof/>
            <w:webHidden/>
          </w:rPr>
          <w:fldChar w:fldCharType="separate"/>
        </w:r>
        <w:r w:rsidR="00BD3FE5">
          <w:rPr>
            <w:noProof/>
            <w:webHidden/>
          </w:rPr>
          <w:t>7</w:t>
        </w:r>
        <w:r w:rsidR="00BD3FE5">
          <w:rPr>
            <w:noProof/>
            <w:webHidden/>
          </w:rPr>
          <w:fldChar w:fldCharType="end"/>
        </w:r>
      </w:hyperlink>
    </w:p>
    <w:p w14:paraId="02D1786D" w14:textId="5D783FB0" w:rsidR="00BD3FE5" w:rsidRDefault="0058729C">
      <w:pPr>
        <w:pStyle w:val="TOC3"/>
        <w:tabs>
          <w:tab w:val="right" w:leader="dot" w:pos="9350"/>
        </w:tabs>
        <w:rPr>
          <w:rFonts w:asciiTheme="minorHAnsi" w:hAnsiTheme="minorHAnsi"/>
          <w:noProof/>
        </w:rPr>
      </w:pPr>
      <w:hyperlink w:anchor="_Toc45790823" w:history="1">
        <w:r w:rsidR="00BD3FE5" w:rsidRPr="003362C1">
          <w:rPr>
            <w:rStyle w:val="Hyperlink"/>
            <w:noProof/>
          </w:rPr>
          <w:t>Virtual Learning Only</w:t>
        </w:r>
        <w:r w:rsidR="00BD3FE5">
          <w:rPr>
            <w:noProof/>
            <w:webHidden/>
          </w:rPr>
          <w:tab/>
        </w:r>
        <w:r w:rsidR="00BD3FE5">
          <w:rPr>
            <w:noProof/>
            <w:webHidden/>
          </w:rPr>
          <w:fldChar w:fldCharType="begin"/>
        </w:r>
        <w:r w:rsidR="00BD3FE5">
          <w:rPr>
            <w:noProof/>
            <w:webHidden/>
          </w:rPr>
          <w:instrText xml:space="preserve"> PAGEREF _Toc45790823 \h </w:instrText>
        </w:r>
        <w:r w:rsidR="00BD3FE5">
          <w:rPr>
            <w:noProof/>
            <w:webHidden/>
          </w:rPr>
        </w:r>
        <w:r w:rsidR="00BD3FE5">
          <w:rPr>
            <w:noProof/>
            <w:webHidden/>
          </w:rPr>
          <w:fldChar w:fldCharType="separate"/>
        </w:r>
        <w:r w:rsidR="00BD3FE5">
          <w:rPr>
            <w:noProof/>
            <w:webHidden/>
          </w:rPr>
          <w:t>7</w:t>
        </w:r>
        <w:r w:rsidR="00BD3FE5">
          <w:rPr>
            <w:noProof/>
            <w:webHidden/>
          </w:rPr>
          <w:fldChar w:fldCharType="end"/>
        </w:r>
      </w:hyperlink>
    </w:p>
    <w:p w14:paraId="39058F9E" w14:textId="72908DA3" w:rsidR="00BD3FE5" w:rsidRDefault="0058729C">
      <w:pPr>
        <w:pStyle w:val="TOC3"/>
        <w:tabs>
          <w:tab w:val="right" w:leader="dot" w:pos="9350"/>
        </w:tabs>
        <w:rPr>
          <w:rFonts w:asciiTheme="minorHAnsi" w:hAnsiTheme="minorHAnsi"/>
          <w:noProof/>
        </w:rPr>
      </w:pPr>
      <w:hyperlink w:anchor="_Toc45790824" w:history="1">
        <w:r w:rsidR="00BD3FE5" w:rsidRPr="003362C1">
          <w:rPr>
            <w:rStyle w:val="Hyperlink"/>
            <w:noProof/>
          </w:rPr>
          <w:t>Cafeteria Serving Line</w:t>
        </w:r>
        <w:r w:rsidR="00BD3FE5">
          <w:rPr>
            <w:noProof/>
            <w:webHidden/>
          </w:rPr>
          <w:tab/>
        </w:r>
        <w:r w:rsidR="00BD3FE5">
          <w:rPr>
            <w:noProof/>
            <w:webHidden/>
          </w:rPr>
          <w:fldChar w:fldCharType="begin"/>
        </w:r>
        <w:r w:rsidR="00BD3FE5">
          <w:rPr>
            <w:noProof/>
            <w:webHidden/>
          </w:rPr>
          <w:instrText xml:space="preserve"> PAGEREF _Toc45790824 \h </w:instrText>
        </w:r>
        <w:r w:rsidR="00BD3FE5">
          <w:rPr>
            <w:noProof/>
            <w:webHidden/>
          </w:rPr>
        </w:r>
        <w:r w:rsidR="00BD3FE5">
          <w:rPr>
            <w:noProof/>
            <w:webHidden/>
          </w:rPr>
          <w:fldChar w:fldCharType="separate"/>
        </w:r>
        <w:r w:rsidR="00BD3FE5">
          <w:rPr>
            <w:noProof/>
            <w:webHidden/>
          </w:rPr>
          <w:t>7</w:t>
        </w:r>
        <w:r w:rsidR="00BD3FE5">
          <w:rPr>
            <w:noProof/>
            <w:webHidden/>
          </w:rPr>
          <w:fldChar w:fldCharType="end"/>
        </w:r>
      </w:hyperlink>
    </w:p>
    <w:p w14:paraId="256365B6" w14:textId="0E0B17AB" w:rsidR="00BD3FE5" w:rsidRDefault="0058729C">
      <w:pPr>
        <w:pStyle w:val="TOC3"/>
        <w:tabs>
          <w:tab w:val="right" w:leader="dot" w:pos="9350"/>
        </w:tabs>
        <w:rPr>
          <w:rFonts w:asciiTheme="minorHAnsi" w:hAnsiTheme="minorHAnsi"/>
          <w:noProof/>
        </w:rPr>
      </w:pPr>
      <w:hyperlink w:anchor="_Toc45790825" w:history="1">
        <w:r w:rsidR="00BD3FE5" w:rsidRPr="003362C1">
          <w:rPr>
            <w:rStyle w:val="Hyperlink"/>
            <w:noProof/>
          </w:rPr>
          <w:t>Classroom</w:t>
        </w:r>
        <w:r w:rsidR="00BD3FE5">
          <w:rPr>
            <w:noProof/>
            <w:webHidden/>
          </w:rPr>
          <w:tab/>
        </w:r>
        <w:r w:rsidR="00BD3FE5">
          <w:rPr>
            <w:noProof/>
            <w:webHidden/>
          </w:rPr>
          <w:fldChar w:fldCharType="begin"/>
        </w:r>
        <w:r w:rsidR="00BD3FE5">
          <w:rPr>
            <w:noProof/>
            <w:webHidden/>
          </w:rPr>
          <w:instrText xml:space="preserve"> PAGEREF _Toc45790825 \h </w:instrText>
        </w:r>
        <w:r w:rsidR="00BD3FE5">
          <w:rPr>
            <w:noProof/>
            <w:webHidden/>
          </w:rPr>
        </w:r>
        <w:r w:rsidR="00BD3FE5">
          <w:rPr>
            <w:noProof/>
            <w:webHidden/>
          </w:rPr>
          <w:fldChar w:fldCharType="separate"/>
        </w:r>
        <w:r w:rsidR="00BD3FE5">
          <w:rPr>
            <w:noProof/>
            <w:webHidden/>
          </w:rPr>
          <w:t>7</w:t>
        </w:r>
        <w:r w:rsidR="00BD3FE5">
          <w:rPr>
            <w:noProof/>
            <w:webHidden/>
          </w:rPr>
          <w:fldChar w:fldCharType="end"/>
        </w:r>
      </w:hyperlink>
    </w:p>
    <w:p w14:paraId="7141C245" w14:textId="7723A4EF" w:rsidR="00BD3FE5" w:rsidRDefault="0058729C">
      <w:pPr>
        <w:pStyle w:val="TOC3"/>
        <w:tabs>
          <w:tab w:val="right" w:leader="dot" w:pos="9350"/>
        </w:tabs>
        <w:rPr>
          <w:rFonts w:asciiTheme="minorHAnsi" w:hAnsiTheme="minorHAnsi"/>
          <w:noProof/>
        </w:rPr>
      </w:pPr>
      <w:hyperlink w:anchor="_Toc45790826" w:history="1">
        <w:r w:rsidR="00BD3FE5" w:rsidRPr="003362C1">
          <w:rPr>
            <w:rStyle w:val="Hyperlink"/>
            <w:noProof/>
          </w:rPr>
          <w:t>Take Home Meals</w:t>
        </w:r>
        <w:r w:rsidR="00BD3FE5">
          <w:rPr>
            <w:noProof/>
            <w:webHidden/>
          </w:rPr>
          <w:tab/>
        </w:r>
        <w:r w:rsidR="00BD3FE5">
          <w:rPr>
            <w:noProof/>
            <w:webHidden/>
          </w:rPr>
          <w:fldChar w:fldCharType="begin"/>
        </w:r>
        <w:r w:rsidR="00BD3FE5">
          <w:rPr>
            <w:noProof/>
            <w:webHidden/>
          </w:rPr>
          <w:instrText xml:space="preserve"> PAGEREF _Toc45790826 \h </w:instrText>
        </w:r>
        <w:r w:rsidR="00BD3FE5">
          <w:rPr>
            <w:noProof/>
            <w:webHidden/>
          </w:rPr>
        </w:r>
        <w:r w:rsidR="00BD3FE5">
          <w:rPr>
            <w:noProof/>
            <w:webHidden/>
          </w:rPr>
          <w:fldChar w:fldCharType="separate"/>
        </w:r>
        <w:r w:rsidR="00BD3FE5">
          <w:rPr>
            <w:noProof/>
            <w:webHidden/>
          </w:rPr>
          <w:t>8</w:t>
        </w:r>
        <w:r w:rsidR="00BD3FE5">
          <w:rPr>
            <w:noProof/>
            <w:webHidden/>
          </w:rPr>
          <w:fldChar w:fldCharType="end"/>
        </w:r>
      </w:hyperlink>
    </w:p>
    <w:p w14:paraId="02C6B207" w14:textId="3BFA7DBD" w:rsidR="00BD3FE5" w:rsidRDefault="0058729C">
      <w:pPr>
        <w:pStyle w:val="TOC3"/>
        <w:tabs>
          <w:tab w:val="right" w:leader="dot" w:pos="9350"/>
        </w:tabs>
        <w:rPr>
          <w:rFonts w:asciiTheme="minorHAnsi" w:hAnsiTheme="minorHAnsi"/>
          <w:noProof/>
        </w:rPr>
      </w:pPr>
      <w:hyperlink w:anchor="_Toc45790827" w:history="1">
        <w:r w:rsidR="00BD3FE5" w:rsidRPr="003362C1">
          <w:rPr>
            <w:rStyle w:val="Hyperlink"/>
            <w:noProof/>
          </w:rPr>
          <w:t>Incorporating OVS</w:t>
        </w:r>
        <w:r w:rsidR="00BD3FE5">
          <w:rPr>
            <w:noProof/>
            <w:webHidden/>
          </w:rPr>
          <w:tab/>
        </w:r>
        <w:r w:rsidR="00BD3FE5">
          <w:rPr>
            <w:noProof/>
            <w:webHidden/>
          </w:rPr>
          <w:fldChar w:fldCharType="begin"/>
        </w:r>
        <w:r w:rsidR="00BD3FE5">
          <w:rPr>
            <w:noProof/>
            <w:webHidden/>
          </w:rPr>
          <w:instrText xml:space="preserve"> PAGEREF _Toc45790827 \h </w:instrText>
        </w:r>
        <w:r w:rsidR="00BD3FE5">
          <w:rPr>
            <w:noProof/>
            <w:webHidden/>
          </w:rPr>
        </w:r>
        <w:r w:rsidR="00BD3FE5">
          <w:rPr>
            <w:noProof/>
            <w:webHidden/>
          </w:rPr>
          <w:fldChar w:fldCharType="separate"/>
        </w:r>
        <w:r w:rsidR="00BD3FE5">
          <w:rPr>
            <w:noProof/>
            <w:webHidden/>
          </w:rPr>
          <w:t>8</w:t>
        </w:r>
        <w:r w:rsidR="00BD3FE5">
          <w:rPr>
            <w:noProof/>
            <w:webHidden/>
          </w:rPr>
          <w:fldChar w:fldCharType="end"/>
        </w:r>
      </w:hyperlink>
    </w:p>
    <w:p w14:paraId="1BA86BD2" w14:textId="2E9A30B6" w:rsidR="00BD3FE5" w:rsidRDefault="0058729C">
      <w:pPr>
        <w:pStyle w:val="TOC3"/>
        <w:tabs>
          <w:tab w:val="right" w:leader="dot" w:pos="9350"/>
        </w:tabs>
        <w:rPr>
          <w:rFonts w:asciiTheme="minorHAnsi" w:hAnsiTheme="minorHAnsi"/>
          <w:noProof/>
        </w:rPr>
      </w:pPr>
      <w:hyperlink w:anchor="_Toc45790828" w:history="1">
        <w:r w:rsidR="00BD3FE5" w:rsidRPr="003362C1">
          <w:rPr>
            <w:rStyle w:val="Hyperlink"/>
            <w:noProof/>
          </w:rPr>
          <w:t>Hallway Kiosk, Classroom, and Take Home Meals</w:t>
        </w:r>
        <w:r w:rsidR="00BD3FE5">
          <w:rPr>
            <w:noProof/>
            <w:webHidden/>
          </w:rPr>
          <w:tab/>
        </w:r>
        <w:r w:rsidR="00BD3FE5">
          <w:rPr>
            <w:noProof/>
            <w:webHidden/>
          </w:rPr>
          <w:fldChar w:fldCharType="begin"/>
        </w:r>
        <w:r w:rsidR="00BD3FE5">
          <w:rPr>
            <w:noProof/>
            <w:webHidden/>
          </w:rPr>
          <w:instrText xml:space="preserve"> PAGEREF _Toc45790828 \h </w:instrText>
        </w:r>
        <w:r w:rsidR="00BD3FE5">
          <w:rPr>
            <w:noProof/>
            <w:webHidden/>
          </w:rPr>
        </w:r>
        <w:r w:rsidR="00BD3FE5">
          <w:rPr>
            <w:noProof/>
            <w:webHidden/>
          </w:rPr>
          <w:fldChar w:fldCharType="separate"/>
        </w:r>
        <w:r w:rsidR="00BD3FE5">
          <w:rPr>
            <w:noProof/>
            <w:webHidden/>
          </w:rPr>
          <w:t>8</w:t>
        </w:r>
        <w:r w:rsidR="00BD3FE5">
          <w:rPr>
            <w:noProof/>
            <w:webHidden/>
          </w:rPr>
          <w:fldChar w:fldCharType="end"/>
        </w:r>
      </w:hyperlink>
    </w:p>
    <w:p w14:paraId="273D1063" w14:textId="47820261" w:rsidR="00BD3FE5" w:rsidRDefault="0058729C">
      <w:pPr>
        <w:pStyle w:val="TOC2"/>
        <w:tabs>
          <w:tab w:val="right" w:leader="dot" w:pos="9350"/>
        </w:tabs>
        <w:rPr>
          <w:rFonts w:asciiTheme="minorHAnsi" w:hAnsiTheme="minorHAnsi"/>
          <w:noProof/>
        </w:rPr>
      </w:pPr>
      <w:hyperlink w:anchor="_Toc45790829" w:history="1">
        <w:r w:rsidR="00BD3FE5" w:rsidRPr="003362C1">
          <w:rPr>
            <w:rStyle w:val="Hyperlink"/>
            <w:noProof/>
          </w:rPr>
          <w:t>Planning Checklists</w:t>
        </w:r>
        <w:r w:rsidR="00BD3FE5">
          <w:rPr>
            <w:noProof/>
            <w:webHidden/>
          </w:rPr>
          <w:tab/>
        </w:r>
        <w:r w:rsidR="00BD3FE5">
          <w:rPr>
            <w:noProof/>
            <w:webHidden/>
          </w:rPr>
          <w:fldChar w:fldCharType="begin"/>
        </w:r>
        <w:r w:rsidR="00BD3FE5">
          <w:rPr>
            <w:noProof/>
            <w:webHidden/>
          </w:rPr>
          <w:instrText xml:space="preserve"> PAGEREF _Toc45790829 \h </w:instrText>
        </w:r>
        <w:r w:rsidR="00BD3FE5">
          <w:rPr>
            <w:noProof/>
            <w:webHidden/>
          </w:rPr>
        </w:r>
        <w:r w:rsidR="00BD3FE5">
          <w:rPr>
            <w:noProof/>
            <w:webHidden/>
          </w:rPr>
          <w:fldChar w:fldCharType="separate"/>
        </w:r>
        <w:r w:rsidR="00BD3FE5">
          <w:rPr>
            <w:noProof/>
            <w:webHidden/>
          </w:rPr>
          <w:t>9</w:t>
        </w:r>
        <w:r w:rsidR="00BD3FE5">
          <w:rPr>
            <w:noProof/>
            <w:webHidden/>
          </w:rPr>
          <w:fldChar w:fldCharType="end"/>
        </w:r>
      </w:hyperlink>
    </w:p>
    <w:p w14:paraId="6CAA802D" w14:textId="39C6DBB2" w:rsidR="00BD3FE5" w:rsidRDefault="0058729C">
      <w:pPr>
        <w:pStyle w:val="TOC3"/>
        <w:tabs>
          <w:tab w:val="right" w:leader="dot" w:pos="9350"/>
        </w:tabs>
        <w:rPr>
          <w:rFonts w:asciiTheme="minorHAnsi" w:hAnsiTheme="minorHAnsi"/>
          <w:noProof/>
        </w:rPr>
      </w:pPr>
      <w:hyperlink w:anchor="_Toc45790830" w:history="1">
        <w:r w:rsidR="00BD3FE5" w:rsidRPr="003362C1">
          <w:rPr>
            <w:rStyle w:val="Hyperlink"/>
            <w:noProof/>
          </w:rPr>
          <w:t>Meal Service Checklists</w:t>
        </w:r>
        <w:r w:rsidR="00BD3FE5">
          <w:rPr>
            <w:noProof/>
            <w:webHidden/>
          </w:rPr>
          <w:tab/>
        </w:r>
        <w:r w:rsidR="00BD3FE5">
          <w:rPr>
            <w:noProof/>
            <w:webHidden/>
          </w:rPr>
          <w:fldChar w:fldCharType="begin"/>
        </w:r>
        <w:r w:rsidR="00BD3FE5">
          <w:rPr>
            <w:noProof/>
            <w:webHidden/>
          </w:rPr>
          <w:instrText xml:space="preserve"> PAGEREF _Toc45790830 \h </w:instrText>
        </w:r>
        <w:r w:rsidR="00BD3FE5">
          <w:rPr>
            <w:noProof/>
            <w:webHidden/>
          </w:rPr>
        </w:r>
        <w:r w:rsidR="00BD3FE5">
          <w:rPr>
            <w:noProof/>
            <w:webHidden/>
          </w:rPr>
          <w:fldChar w:fldCharType="separate"/>
        </w:r>
        <w:r w:rsidR="00BD3FE5">
          <w:rPr>
            <w:noProof/>
            <w:webHidden/>
          </w:rPr>
          <w:t>10</w:t>
        </w:r>
        <w:r w:rsidR="00BD3FE5">
          <w:rPr>
            <w:noProof/>
            <w:webHidden/>
          </w:rPr>
          <w:fldChar w:fldCharType="end"/>
        </w:r>
      </w:hyperlink>
    </w:p>
    <w:p w14:paraId="640432DC" w14:textId="63EA6708" w:rsidR="00BD3FE5" w:rsidRDefault="0058729C">
      <w:pPr>
        <w:pStyle w:val="TOC3"/>
        <w:tabs>
          <w:tab w:val="right" w:leader="dot" w:pos="9350"/>
        </w:tabs>
        <w:rPr>
          <w:rFonts w:asciiTheme="minorHAnsi" w:hAnsiTheme="minorHAnsi"/>
          <w:noProof/>
        </w:rPr>
      </w:pPr>
      <w:hyperlink w:anchor="_Toc45790831" w:history="1">
        <w:r w:rsidR="00BD3FE5" w:rsidRPr="003362C1">
          <w:rPr>
            <w:rStyle w:val="Hyperlink"/>
            <w:noProof/>
          </w:rPr>
          <w:t>Operations Checklists</w:t>
        </w:r>
        <w:r w:rsidR="00BD3FE5">
          <w:rPr>
            <w:noProof/>
            <w:webHidden/>
          </w:rPr>
          <w:tab/>
        </w:r>
        <w:r w:rsidR="00BD3FE5">
          <w:rPr>
            <w:noProof/>
            <w:webHidden/>
          </w:rPr>
          <w:fldChar w:fldCharType="begin"/>
        </w:r>
        <w:r w:rsidR="00BD3FE5">
          <w:rPr>
            <w:noProof/>
            <w:webHidden/>
          </w:rPr>
          <w:instrText xml:space="preserve"> PAGEREF _Toc45790831 \h </w:instrText>
        </w:r>
        <w:r w:rsidR="00BD3FE5">
          <w:rPr>
            <w:noProof/>
            <w:webHidden/>
          </w:rPr>
        </w:r>
        <w:r w:rsidR="00BD3FE5">
          <w:rPr>
            <w:noProof/>
            <w:webHidden/>
          </w:rPr>
          <w:fldChar w:fldCharType="separate"/>
        </w:r>
        <w:r w:rsidR="00BD3FE5">
          <w:rPr>
            <w:noProof/>
            <w:webHidden/>
          </w:rPr>
          <w:t>17</w:t>
        </w:r>
        <w:r w:rsidR="00BD3FE5">
          <w:rPr>
            <w:noProof/>
            <w:webHidden/>
          </w:rPr>
          <w:fldChar w:fldCharType="end"/>
        </w:r>
      </w:hyperlink>
    </w:p>
    <w:p w14:paraId="10200D26" w14:textId="5CC2DEAA" w:rsidR="00BD3FE5" w:rsidRDefault="0058729C">
      <w:pPr>
        <w:pStyle w:val="TOC3"/>
        <w:tabs>
          <w:tab w:val="right" w:leader="dot" w:pos="9350"/>
        </w:tabs>
        <w:rPr>
          <w:rFonts w:asciiTheme="minorHAnsi" w:hAnsiTheme="minorHAnsi"/>
          <w:noProof/>
        </w:rPr>
      </w:pPr>
      <w:hyperlink w:anchor="_Toc45790832" w:history="1">
        <w:r w:rsidR="00BD3FE5" w:rsidRPr="003362C1">
          <w:rPr>
            <w:rStyle w:val="Hyperlink"/>
            <w:noProof/>
          </w:rPr>
          <w:t>Administrative Checklists</w:t>
        </w:r>
        <w:r w:rsidR="00BD3FE5">
          <w:rPr>
            <w:noProof/>
            <w:webHidden/>
          </w:rPr>
          <w:tab/>
        </w:r>
        <w:r w:rsidR="00BD3FE5">
          <w:rPr>
            <w:noProof/>
            <w:webHidden/>
          </w:rPr>
          <w:fldChar w:fldCharType="begin"/>
        </w:r>
        <w:r w:rsidR="00BD3FE5">
          <w:rPr>
            <w:noProof/>
            <w:webHidden/>
          </w:rPr>
          <w:instrText xml:space="preserve"> PAGEREF _Toc45790832 \h </w:instrText>
        </w:r>
        <w:r w:rsidR="00BD3FE5">
          <w:rPr>
            <w:noProof/>
            <w:webHidden/>
          </w:rPr>
        </w:r>
        <w:r w:rsidR="00BD3FE5">
          <w:rPr>
            <w:noProof/>
            <w:webHidden/>
          </w:rPr>
          <w:fldChar w:fldCharType="separate"/>
        </w:r>
        <w:r w:rsidR="00BD3FE5">
          <w:rPr>
            <w:noProof/>
            <w:webHidden/>
          </w:rPr>
          <w:t>22</w:t>
        </w:r>
        <w:r w:rsidR="00BD3FE5">
          <w:rPr>
            <w:noProof/>
            <w:webHidden/>
          </w:rPr>
          <w:fldChar w:fldCharType="end"/>
        </w:r>
      </w:hyperlink>
    </w:p>
    <w:p w14:paraId="38A51B82" w14:textId="7CDD9BE8" w:rsidR="00BD3FE5" w:rsidRDefault="0058729C">
      <w:pPr>
        <w:pStyle w:val="TOC1"/>
        <w:tabs>
          <w:tab w:val="right" w:leader="dot" w:pos="9350"/>
        </w:tabs>
        <w:rPr>
          <w:rFonts w:asciiTheme="minorHAnsi" w:hAnsiTheme="minorHAnsi"/>
          <w:noProof/>
        </w:rPr>
      </w:pPr>
      <w:hyperlink w:anchor="_Toc45790833" w:history="1">
        <w:r w:rsidR="00BD3FE5" w:rsidRPr="003362C1">
          <w:rPr>
            <w:rStyle w:val="Hyperlink"/>
            <w:b/>
            <w:bCs/>
            <w:noProof/>
          </w:rPr>
          <w:t>Resources</w:t>
        </w:r>
        <w:r w:rsidR="00BD3FE5">
          <w:rPr>
            <w:noProof/>
            <w:webHidden/>
          </w:rPr>
          <w:tab/>
        </w:r>
        <w:r w:rsidR="00BD3FE5">
          <w:rPr>
            <w:noProof/>
            <w:webHidden/>
          </w:rPr>
          <w:fldChar w:fldCharType="begin"/>
        </w:r>
        <w:r w:rsidR="00BD3FE5">
          <w:rPr>
            <w:noProof/>
            <w:webHidden/>
          </w:rPr>
          <w:instrText xml:space="preserve"> PAGEREF _Toc45790833 \h </w:instrText>
        </w:r>
        <w:r w:rsidR="00BD3FE5">
          <w:rPr>
            <w:noProof/>
            <w:webHidden/>
          </w:rPr>
        </w:r>
        <w:r w:rsidR="00BD3FE5">
          <w:rPr>
            <w:noProof/>
            <w:webHidden/>
          </w:rPr>
          <w:fldChar w:fldCharType="separate"/>
        </w:r>
        <w:r w:rsidR="00BD3FE5">
          <w:rPr>
            <w:noProof/>
            <w:webHidden/>
          </w:rPr>
          <w:t>27</w:t>
        </w:r>
        <w:r w:rsidR="00BD3FE5">
          <w:rPr>
            <w:noProof/>
            <w:webHidden/>
          </w:rPr>
          <w:fldChar w:fldCharType="end"/>
        </w:r>
      </w:hyperlink>
    </w:p>
    <w:p w14:paraId="311D269D" w14:textId="0AE24146" w:rsidR="00BD3FE5" w:rsidRDefault="0058729C">
      <w:pPr>
        <w:pStyle w:val="TOC2"/>
        <w:tabs>
          <w:tab w:val="right" w:leader="dot" w:pos="9350"/>
        </w:tabs>
        <w:rPr>
          <w:rFonts w:asciiTheme="minorHAnsi" w:hAnsiTheme="minorHAnsi"/>
          <w:noProof/>
        </w:rPr>
      </w:pPr>
      <w:hyperlink w:anchor="_Toc45790834" w:history="1">
        <w:r w:rsidR="00BD3FE5" w:rsidRPr="003362C1">
          <w:rPr>
            <w:rStyle w:val="Hyperlink"/>
            <w:noProof/>
          </w:rPr>
          <w:t>Menu Planning Resources</w:t>
        </w:r>
        <w:r w:rsidR="00BD3FE5">
          <w:rPr>
            <w:noProof/>
            <w:webHidden/>
          </w:rPr>
          <w:tab/>
        </w:r>
        <w:r w:rsidR="00BD3FE5">
          <w:rPr>
            <w:noProof/>
            <w:webHidden/>
          </w:rPr>
          <w:fldChar w:fldCharType="begin"/>
        </w:r>
        <w:r w:rsidR="00BD3FE5">
          <w:rPr>
            <w:noProof/>
            <w:webHidden/>
          </w:rPr>
          <w:instrText xml:space="preserve"> PAGEREF _Toc45790834 \h </w:instrText>
        </w:r>
        <w:r w:rsidR="00BD3FE5">
          <w:rPr>
            <w:noProof/>
            <w:webHidden/>
          </w:rPr>
        </w:r>
        <w:r w:rsidR="00BD3FE5">
          <w:rPr>
            <w:noProof/>
            <w:webHidden/>
          </w:rPr>
          <w:fldChar w:fldCharType="separate"/>
        </w:r>
        <w:r w:rsidR="00BD3FE5">
          <w:rPr>
            <w:noProof/>
            <w:webHidden/>
          </w:rPr>
          <w:t>29</w:t>
        </w:r>
        <w:r w:rsidR="00BD3FE5">
          <w:rPr>
            <w:noProof/>
            <w:webHidden/>
          </w:rPr>
          <w:fldChar w:fldCharType="end"/>
        </w:r>
      </w:hyperlink>
    </w:p>
    <w:p w14:paraId="465F2D73" w14:textId="713B709C" w:rsidR="00BD3FE5" w:rsidRDefault="0058729C">
      <w:pPr>
        <w:pStyle w:val="TOC3"/>
        <w:tabs>
          <w:tab w:val="right" w:leader="dot" w:pos="9350"/>
        </w:tabs>
        <w:rPr>
          <w:rFonts w:asciiTheme="minorHAnsi" w:hAnsiTheme="minorHAnsi"/>
          <w:noProof/>
        </w:rPr>
      </w:pPr>
      <w:hyperlink w:anchor="_Toc45790835" w:history="1">
        <w:r w:rsidR="00BD3FE5" w:rsidRPr="003362C1">
          <w:rPr>
            <w:rStyle w:val="Hyperlink"/>
            <w:noProof/>
          </w:rPr>
          <w:t>National School Lunch Program Meal Pattern</w:t>
        </w:r>
        <w:r w:rsidR="00BD3FE5">
          <w:rPr>
            <w:noProof/>
            <w:webHidden/>
          </w:rPr>
          <w:tab/>
        </w:r>
        <w:r w:rsidR="00BD3FE5">
          <w:rPr>
            <w:noProof/>
            <w:webHidden/>
          </w:rPr>
          <w:fldChar w:fldCharType="begin"/>
        </w:r>
        <w:r w:rsidR="00BD3FE5">
          <w:rPr>
            <w:noProof/>
            <w:webHidden/>
          </w:rPr>
          <w:instrText xml:space="preserve"> PAGEREF _Toc45790835 \h </w:instrText>
        </w:r>
        <w:r w:rsidR="00BD3FE5">
          <w:rPr>
            <w:noProof/>
            <w:webHidden/>
          </w:rPr>
        </w:r>
        <w:r w:rsidR="00BD3FE5">
          <w:rPr>
            <w:noProof/>
            <w:webHidden/>
          </w:rPr>
          <w:fldChar w:fldCharType="separate"/>
        </w:r>
        <w:r w:rsidR="00BD3FE5">
          <w:rPr>
            <w:noProof/>
            <w:webHidden/>
          </w:rPr>
          <w:t>30</w:t>
        </w:r>
        <w:r w:rsidR="00BD3FE5">
          <w:rPr>
            <w:noProof/>
            <w:webHidden/>
          </w:rPr>
          <w:fldChar w:fldCharType="end"/>
        </w:r>
      </w:hyperlink>
    </w:p>
    <w:p w14:paraId="4C5F7B81" w14:textId="37E727CF" w:rsidR="00BD3FE5" w:rsidRDefault="0058729C">
      <w:pPr>
        <w:pStyle w:val="TOC3"/>
        <w:tabs>
          <w:tab w:val="right" w:leader="dot" w:pos="9350"/>
        </w:tabs>
        <w:rPr>
          <w:rFonts w:asciiTheme="minorHAnsi" w:hAnsiTheme="minorHAnsi"/>
          <w:noProof/>
        </w:rPr>
      </w:pPr>
      <w:hyperlink w:anchor="_Toc45790836" w:history="1">
        <w:r w:rsidR="00BD3FE5" w:rsidRPr="003362C1">
          <w:rPr>
            <w:rStyle w:val="Hyperlink"/>
            <w:noProof/>
          </w:rPr>
          <w:t>Traditional Five Day Menu Plan Week 1</w:t>
        </w:r>
        <w:r w:rsidR="00BD3FE5">
          <w:rPr>
            <w:noProof/>
            <w:webHidden/>
          </w:rPr>
          <w:tab/>
        </w:r>
        <w:r w:rsidR="00BD3FE5">
          <w:rPr>
            <w:noProof/>
            <w:webHidden/>
          </w:rPr>
          <w:fldChar w:fldCharType="begin"/>
        </w:r>
        <w:r w:rsidR="00BD3FE5">
          <w:rPr>
            <w:noProof/>
            <w:webHidden/>
          </w:rPr>
          <w:instrText xml:space="preserve"> PAGEREF _Toc45790836 \h </w:instrText>
        </w:r>
        <w:r w:rsidR="00BD3FE5">
          <w:rPr>
            <w:noProof/>
            <w:webHidden/>
          </w:rPr>
        </w:r>
        <w:r w:rsidR="00BD3FE5">
          <w:rPr>
            <w:noProof/>
            <w:webHidden/>
          </w:rPr>
          <w:fldChar w:fldCharType="separate"/>
        </w:r>
        <w:r w:rsidR="00BD3FE5">
          <w:rPr>
            <w:noProof/>
            <w:webHidden/>
          </w:rPr>
          <w:t>31</w:t>
        </w:r>
        <w:r w:rsidR="00BD3FE5">
          <w:rPr>
            <w:noProof/>
            <w:webHidden/>
          </w:rPr>
          <w:fldChar w:fldCharType="end"/>
        </w:r>
      </w:hyperlink>
    </w:p>
    <w:p w14:paraId="0611DED5" w14:textId="7976A20B" w:rsidR="00BD3FE5" w:rsidRDefault="0058729C">
      <w:pPr>
        <w:pStyle w:val="TOC3"/>
        <w:tabs>
          <w:tab w:val="right" w:leader="dot" w:pos="9350"/>
        </w:tabs>
        <w:rPr>
          <w:rFonts w:asciiTheme="minorHAnsi" w:hAnsiTheme="minorHAnsi"/>
          <w:noProof/>
        </w:rPr>
      </w:pPr>
      <w:hyperlink w:anchor="_Toc45790837" w:history="1">
        <w:r w:rsidR="00BD3FE5" w:rsidRPr="003362C1">
          <w:rPr>
            <w:rStyle w:val="Hyperlink"/>
            <w:noProof/>
          </w:rPr>
          <w:t>Traditional Five Day Menu Plan Week 2</w:t>
        </w:r>
        <w:r w:rsidR="00BD3FE5">
          <w:rPr>
            <w:noProof/>
            <w:webHidden/>
          </w:rPr>
          <w:tab/>
        </w:r>
        <w:r w:rsidR="00BD3FE5">
          <w:rPr>
            <w:noProof/>
            <w:webHidden/>
          </w:rPr>
          <w:fldChar w:fldCharType="begin"/>
        </w:r>
        <w:r w:rsidR="00BD3FE5">
          <w:rPr>
            <w:noProof/>
            <w:webHidden/>
          </w:rPr>
          <w:instrText xml:space="preserve"> PAGEREF _Toc45790837 \h </w:instrText>
        </w:r>
        <w:r w:rsidR="00BD3FE5">
          <w:rPr>
            <w:noProof/>
            <w:webHidden/>
          </w:rPr>
        </w:r>
        <w:r w:rsidR="00BD3FE5">
          <w:rPr>
            <w:noProof/>
            <w:webHidden/>
          </w:rPr>
          <w:fldChar w:fldCharType="separate"/>
        </w:r>
        <w:r w:rsidR="00BD3FE5">
          <w:rPr>
            <w:noProof/>
            <w:webHidden/>
          </w:rPr>
          <w:t>32</w:t>
        </w:r>
        <w:r w:rsidR="00BD3FE5">
          <w:rPr>
            <w:noProof/>
            <w:webHidden/>
          </w:rPr>
          <w:fldChar w:fldCharType="end"/>
        </w:r>
      </w:hyperlink>
    </w:p>
    <w:p w14:paraId="769E321F" w14:textId="7B48BA37" w:rsidR="00BD3FE5" w:rsidRDefault="0058729C">
      <w:pPr>
        <w:pStyle w:val="TOC3"/>
        <w:tabs>
          <w:tab w:val="right" w:leader="dot" w:pos="9350"/>
        </w:tabs>
        <w:rPr>
          <w:rFonts w:asciiTheme="minorHAnsi" w:hAnsiTheme="minorHAnsi"/>
          <w:noProof/>
        </w:rPr>
      </w:pPr>
      <w:hyperlink w:anchor="_Toc45790838" w:history="1">
        <w:r w:rsidR="00BD3FE5" w:rsidRPr="003362C1">
          <w:rPr>
            <w:rStyle w:val="Hyperlink"/>
            <w:noProof/>
          </w:rPr>
          <w:t>Hybrid Menu Plan</w:t>
        </w:r>
        <w:r w:rsidR="00BD3FE5">
          <w:rPr>
            <w:noProof/>
            <w:webHidden/>
          </w:rPr>
          <w:tab/>
        </w:r>
        <w:r w:rsidR="00BD3FE5">
          <w:rPr>
            <w:noProof/>
            <w:webHidden/>
          </w:rPr>
          <w:fldChar w:fldCharType="begin"/>
        </w:r>
        <w:r w:rsidR="00BD3FE5">
          <w:rPr>
            <w:noProof/>
            <w:webHidden/>
          </w:rPr>
          <w:instrText xml:space="preserve"> PAGEREF _Toc45790838 \h </w:instrText>
        </w:r>
        <w:r w:rsidR="00BD3FE5">
          <w:rPr>
            <w:noProof/>
            <w:webHidden/>
          </w:rPr>
        </w:r>
        <w:r w:rsidR="00BD3FE5">
          <w:rPr>
            <w:noProof/>
            <w:webHidden/>
          </w:rPr>
          <w:fldChar w:fldCharType="separate"/>
        </w:r>
        <w:r w:rsidR="00BD3FE5">
          <w:rPr>
            <w:noProof/>
            <w:webHidden/>
          </w:rPr>
          <w:t>33</w:t>
        </w:r>
        <w:r w:rsidR="00BD3FE5">
          <w:rPr>
            <w:noProof/>
            <w:webHidden/>
          </w:rPr>
          <w:fldChar w:fldCharType="end"/>
        </w:r>
      </w:hyperlink>
    </w:p>
    <w:p w14:paraId="2DF5B790" w14:textId="451F7DC7" w:rsidR="00BD3FE5" w:rsidRDefault="0058729C">
      <w:pPr>
        <w:pStyle w:val="TOC3"/>
        <w:tabs>
          <w:tab w:val="right" w:leader="dot" w:pos="9350"/>
        </w:tabs>
        <w:rPr>
          <w:rFonts w:asciiTheme="minorHAnsi" w:hAnsiTheme="minorHAnsi"/>
          <w:noProof/>
        </w:rPr>
      </w:pPr>
      <w:hyperlink w:anchor="_Toc45790839" w:history="1">
        <w:r w:rsidR="00BD3FE5" w:rsidRPr="003362C1">
          <w:rPr>
            <w:rStyle w:val="Hyperlink"/>
            <w:noProof/>
          </w:rPr>
          <w:t>Virginia Harvest of the Month Suggestions</w:t>
        </w:r>
        <w:r w:rsidR="00BD3FE5">
          <w:rPr>
            <w:noProof/>
            <w:webHidden/>
          </w:rPr>
          <w:tab/>
        </w:r>
        <w:r w:rsidR="00BD3FE5">
          <w:rPr>
            <w:noProof/>
            <w:webHidden/>
          </w:rPr>
          <w:fldChar w:fldCharType="begin"/>
        </w:r>
        <w:r w:rsidR="00BD3FE5">
          <w:rPr>
            <w:noProof/>
            <w:webHidden/>
          </w:rPr>
          <w:instrText xml:space="preserve"> PAGEREF _Toc45790839 \h </w:instrText>
        </w:r>
        <w:r w:rsidR="00BD3FE5">
          <w:rPr>
            <w:noProof/>
            <w:webHidden/>
          </w:rPr>
        </w:r>
        <w:r w:rsidR="00BD3FE5">
          <w:rPr>
            <w:noProof/>
            <w:webHidden/>
          </w:rPr>
          <w:fldChar w:fldCharType="separate"/>
        </w:r>
        <w:r w:rsidR="00BD3FE5">
          <w:rPr>
            <w:noProof/>
            <w:webHidden/>
          </w:rPr>
          <w:t>38</w:t>
        </w:r>
        <w:r w:rsidR="00BD3FE5">
          <w:rPr>
            <w:noProof/>
            <w:webHidden/>
          </w:rPr>
          <w:fldChar w:fldCharType="end"/>
        </w:r>
      </w:hyperlink>
    </w:p>
    <w:p w14:paraId="468FE328" w14:textId="463F2585" w:rsidR="00BD3FE5" w:rsidRDefault="0058729C">
      <w:pPr>
        <w:pStyle w:val="TOC3"/>
        <w:tabs>
          <w:tab w:val="right" w:leader="dot" w:pos="9350"/>
        </w:tabs>
        <w:rPr>
          <w:rFonts w:asciiTheme="minorHAnsi" w:hAnsiTheme="minorHAnsi"/>
          <w:noProof/>
        </w:rPr>
      </w:pPr>
      <w:hyperlink w:anchor="_Toc45790840" w:history="1">
        <w:r w:rsidR="00BD3FE5" w:rsidRPr="003362C1">
          <w:rPr>
            <w:rStyle w:val="Hyperlink"/>
            <w:noProof/>
          </w:rPr>
          <w:t>Farm to School Resources for Menu Planning</w:t>
        </w:r>
        <w:r w:rsidR="00BD3FE5">
          <w:rPr>
            <w:noProof/>
            <w:webHidden/>
          </w:rPr>
          <w:tab/>
        </w:r>
        <w:r w:rsidR="00BD3FE5">
          <w:rPr>
            <w:noProof/>
            <w:webHidden/>
          </w:rPr>
          <w:fldChar w:fldCharType="begin"/>
        </w:r>
        <w:r w:rsidR="00BD3FE5">
          <w:rPr>
            <w:noProof/>
            <w:webHidden/>
          </w:rPr>
          <w:instrText xml:space="preserve"> PAGEREF _Toc45790840 \h </w:instrText>
        </w:r>
        <w:r w:rsidR="00BD3FE5">
          <w:rPr>
            <w:noProof/>
            <w:webHidden/>
          </w:rPr>
        </w:r>
        <w:r w:rsidR="00BD3FE5">
          <w:rPr>
            <w:noProof/>
            <w:webHidden/>
          </w:rPr>
          <w:fldChar w:fldCharType="separate"/>
        </w:r>
        <w:r w:rsidR="00BD3FE5">
          <w:rPr>
            <w:noProof/>
            <w:webHidden/>
          </w:rPr>
          <w:t>39</w:t>
        </w:r>
        <w:r w:rsidR="00BD3FE5">
          <w:rPr>
            <w:noProof/>
            <w:webHidden/>
          </w:rPr>
          <w:fldChar w:fldCharType="end"/>
        </w:r>
      </w:hyperlink>
    </w:p>
    <w:p w14:paraId="190A5930" w14:textId="34D74E5E" w:rsidR="00BD3FE5" w:rsidRDefault="0058729C">
      <w:pPr>
        <w:pStyle w:val="TOC3"/>
        <w:tabs>
          <w:tab w:val="right" w:leader="dot" w:pos="9350"/>
        </w:tabs>
        <w:rPr>
          <w:rFonts w:asciiTheme="minorHAnsi" w:hAnsiTheme="minorHAnsi"/>
          <w:noProof/>
        </w:rPr>
      </w:pPr>
      <w:hyperlink w:anchor="_Toc45790841" w:history="1">
        <w:r w:rsidR="00BD3FE5" w:rsidRPr="003362C1">
          <w:rPr>
            <w:rStyle w:val="Hyperlink"/>
            <w:noProof/>
          </w:rPr>
          <w:t>Back to School Recipes</w:t>
        </w:r>
        <w:r w:rsidR="00BD3FE5">
          <w:rPr>
            <w:noProof/>
            <w:webHidden/>
          </w:rPr>
          <w:tab/>
        </w:r>
        <w:r w:rsidR="00BD3FE5">
          <w:rPr>
            <w:noProof/>
            <w:webHidden/>
          </w:rPr>
          <w:fldChar w:fldCharType="begin"/>
        </w:r>
        <w:r w:rsidR="00BD3FE5">
          <w:rPr>
            <w:noProof/>
            <w:webHidden/>
          </w:rPr>
          <w:instrText xml:space="preserve"> PAGEREF _Toc45790841 \h </w:instrText>
        </w:r>
        <w:r w:rsidR="00BD3FE5">
          <w:rPr>
            <w:noProof/>
            <w:webHidden/>
          </w:rPr>
        </w:r>
        <w:r w:rsidR="00BD3FE5">
          <w:rPr>
            <w:noProof/>
            <w:webHidden/>
          </w:rPr>
          <w:fldChar w:fldCharType="separate"/>
        </w:r>
        <w:r w:rsidR="00BD3FE5">
          <w:rPr>
            <w:noProof/>
            <w:webHidden/>
          </w:rPr>
          <w:t>41</w:t>
        </w:r>
        <w:r w:rsidR="00BD3FE5">
          <w:rPr>
            <w:noProof/>
            <w:webHidden/>
          </w:rPr>
          <w:fldChar w:fldCharType="end"/>
        </w:r>
      </w:hyperlink>
    </w:p>
    <w:p w14:paraId="3D0C503E" w14:textId="4D36997E" w:rsidR="00BD3FE5" w:rsidRDefault="0058729C">
      <w:pPr>
        <w:pStyle w:val="TOC3"/>
        <w:tabs>
          <w:tab w:val="right" w:leader="dot" w:pos="9350"/>
        </w:tabs>
        <w:rPr>
          <w:rFonts w:asciiTheme="minorHAnsi" w:hAnsiTheme="minorHAnsi"/>
          <w:noProof/>
        </w:rPr>
      </w:pPr>
      <w:hyperlink w:anchor="_Toc45790842" w:history="1">
        <w:r w:rsidR="00BD3FE5" w:rsidRPr="003362C1">
          <w:rPr>
            <w:rStyle w:val="Hyperlink"/>
            <w:noProof/>
          </w:rPr>
          <w:t>Additional Recipe and Menu Planning Resources</w:t>
        </w:r>
        <w:r w:rsidR="00BD3FE5">
          <w:rPr>
            <w:noProof/>
            <w:webHidden/>
          </w:rPr>
          <w:tab/>
        </w:r>
        <w:r w:rsidR="00BD3FE5">
          <w:rPr>
            <w:noProof/>
            <w:webHidden/>
          </w:rPr>
          <w:fldChar w:fldCharType="begin"/>
        </w:r>
        <w:r w:rsidR="00BD3FE5">
          <w:rPr>
            <w:noProof/>
            <w:webHidden/>
          </w:rPr>
          <w:instrText xml:space="preserve"> PAGEREF _Toc45790842 \h </w:instrText>
        </w:r>
        <w:r w:rsidR="00BD3FE5">
          <w:rPr>
            <w:noProof/>
            <w:webHidden/>
          </w:rPr>
        </w:r>
        <w:r w:rsidR="00BD3FE5">
          <w:rPr>
            <w:noProof/>
            <w:webHidden/>
          </w:rPr>
          <w:fldChar w:fldCharType="separate"/>
        </w:r>
        <w:r w:rsidR="00BD3FE5">
          <w:rPr>
            <w:noProof/>
            <w:webHidden/>
          </w:rPr>
          <w:t>42</w:t>
        </w:r>
        <w:r w:rsidR="00BD3FE5">
          <w:rPr>
            <w:noProof/>
            <w:webHidden/>
          </w:rPr>
          <w:fldChar w:fldCharType="end"/>
        </w:r>
      </w:hyperlink>
    </w:p>
    <w:p w14:paraId="1C6F3125" w14:textId="56B6515B" w:rsidR="00BD3FE5" w:rsidRDefault="0058729C">
      <w:pPr>
        <w:pStyle w:val="TOC3"/>
        <w:tabs>
          <w:tab w:val="right" w:leader="dot" w:pos="9350"/>
        </w:tabs>
        <w:rPr>
          <w:rFonts w:asciiTheme="minorHAnsi" w:hAnsiTheme="minorHAnsi"/>
          <w:noProof/>
        </w:rPr>
      </w:pPr>
      <w:hyperlink w:anchor="_Toc45790843" w:history="1">
        <w:r w:rsidR="00BD3FE5" w:rsidRPr="003362C1">
          <w:rPr>
            <w:rStyle w:val="Hyperlink"/>
            <w:noProof/>
          </w:rPr>
          <w:t>Production Records</w:t>
        </w:r>
        <w:r w:rsidR="00BD3FE5">
          <w:rPr>
            <w:noProof/>
            <w:webHidden/>
          </w:rPr>
          <w:tab/>
        </w:r>
        <w:r w:rsidR="00BD3FE5">
          <w:rPr>
            <w:noProof/>
            <w:webHidden/>
          </w:rPr>
          <w:fldChar w:fldCharType="begin"/>
        </w:r>
        <w:r w:rsidR="00BD3FE5">
          <w:rPr>
            <w:noProof/>
            <w:webHidden/>
          </w:rPr>
          <w:instrText xml:space="preserve"> PAGEREF _Toc45790843 \h </w:instrText>
        </w:r>
        <w:r w:rsidR="00BD3FE5">
          <w:rPr>
            <w:noProof/>
            <w:webHidden/>
          </w:rPr>
        </w:r>
        <w:r w:rsidR="00BD3FE5">
          <w:rPr>
            <w:noProof/>
            <w:webHidden/>
          </w:rPr>
          <w:fldChar w:fldCharType="separate"/>
        </w:r>
        <w:r w:rsidR="00BD3FE5">
          <w:rPr>
            <w:noProof/>
            <w:webHidden/>
          </w:rPr>
          <w:t>43</w:t>
        </w:r>
        <w:r w:rsidR="00BD3FE5">
          <w:rPr>
            <w:noProof/>
            <w:webHidden/>
          </w:rPr>
          <w:fldChar w:fldCharType="end"/>
        </w:r>
      </w:hyperlink>
    </w:p>
    <w:p w14:paraId="70BD0B04" w14:textId="5C51EB5E" w:rsidR="00BD3FE5" w:rsidRDefault="0058729C">
      <w:pPr>
        <w:pStyle w:val="TOC3"/>
        <w:tabs>
          <w:tab w:val="right" w:leader="dot" w:pos="9350"/>
        </w:tabs>
        <w:rPr>
          <w:rFonts w:asciiTheme="minorHAnsi" w:hAnsiTheme="minorHAnsi"/>
          <w:noProof/>
        </w:rPr>
      </w:pPr>
      <w:hyperlink w:anchor="_Toc45790844" w:history="1">
        <w:r w:rsidR="00BD3FE5" w:rsidRPr="003362C1">
          <w:rPr>
            <w:rStyle w:val="Hyperlink"/>
            <w:noProof/>
          </w:rPr>
          <w:t>Example Production Record</w:t>
        </w:r>
        <w:r w:rsidR="00BD3FE5">
          <w:rPr>
            <w:noProof/>
            <w:webHidden/>
          </w:rPr>
          <w:tab/>
        </w:r>
        <w:r w:rsidR="00BD3FE5">
          <w:rPr>
            <w:noProof/>
            <w:webHidden/>
          </w:rPr>
          <w:fldChar w:fldCharType="begin"/>
        </w:r>
        <w:r w:rsidR="00BD3FE5">
          <w:rPr>
            <w:noProof/>
            <w:webHidden/>
          </w:rPr>
          <w:instrText xml:space="preserve"> PAGEREF _Toc45790844 \h </w:instrText>
        </w:r>
        <w:r w:rsidR="00BD3FE5">
          <w:rPr>
            <w:noProof/>
            <w:webHidden/>
          </w:rPr>
        </w:r>
        <w:r w:rsidR="00BD3FE5">
          <w:rPr>
            <w:noProof/>
            <w:webHidden/>
          </w:rPr>
          <w:fldChar w:fldCharType="separate"/>
        </w:r>
        <w:r w:rsidR="00BD3FE5">
          <w:rPr>
            <w:noProof/>
            <w:webHidden/>
          </w:rPr>
          <w:t>44</w:t>
        </w:r>
        <w:r w:rsidR="00BD3FE5">
          <w:rPr>
            <w:noProof/>
            <w:webHidden/>
          </w:rPr>
          <w:fldChar w:fldCharType="end"/>
        </w:r>
      </w:hyperlink>
    </w:p>
    <w:p w14:paraId="1F5C8999" w14:textId="13CB6E5C" w:rsidR="00BD3FE5" w:rsidRDefault="0058729C">
      <w:pPr>
        <w:pStyle w:val="TOC3"/>
        <w:tabs>
          <w:tab w:val="right" w:leader="dot" w:pos="9350"/>
        </w:tabs>
        <w:rPr>
          <w:rFonts w:asciiTheme="minorHAnsi" w:hAnsiTheme="minorHAnsi"/>
          <w:noProof/>
        </w:rPr>
      </w:pPr>
      <w:hyperlink w:anchor="_Toc45790845" w:history="1">
        <w:r w:rsidR="00BD3FE5" w:rsidRPr="003362C1">
          <w:rPr>
            <w:rStyle w:val="Hyperlink"/>
            <w:noProof/>
          </w:rPr>
          <w:t>Menu Certification Workbook Example</w:t>
        </w:r>
        <w:r w:rsidR="00BD3FE5">
          <w:rPr>
            <w:noProof/>
            <w:webHidden/>
          </w:rPr>
          <w:tab/>
        </w:r>
        <w:r w:rsidR="00BD3FE5">
          <w:rPr>
            <w:noProof/>
            <w:webHidden/>
          </w:rPr>
          <w:fldChar w:fldCharType="begin"/>
        </w:r>
        <w:r w:rsidR="00BD3FE5">
          <w:rPr>
            <w:noProof/>
            <w:webHidden/>
          </w:rPr>
          <w:instrText xml:space="preserve"> PAGEREF _Toc45790845 \h </w:instrText>
        </w:r>
        <w:r w:rsidR="00BD3FE5">
          <w:rPr>
            <w:noProof/>
            <w:webHidden/>
          </w:rPr>
        </w:r>
        <w:r w:rsidR="00BD3FE5">
          <w:rPr>
            <w:noProof/>
            <w:webHidden/>
          </w:rPr>
          <w:fldChar w:fldCharType="separate"/>
        </w:r>
        <w:r w:rsidR="00BD3FE5">
          <w:rPr>
            <w:noProof/>
            <w:webHidden/>
          </w:rPr>
          <w:t>45</w:t>
        </w:r>
        <w:r w:rsidR="00BD3FE5">
          <w:rPr>
            <w:noProof/>
            <w:webHidden/>
          </w:rPr>
          <w:fldChar w:fldCharType="end"/>
        </w:r>
      </w:hyperlink>
    </w:p>
    <w:p w14:paraId="3C1770D9" w14:textId="3E754A94" w:rsidR="00BD3FE5" w:rsidRDefault="0058729C">
      <w:pPr>
        <w:pStyle w:val="TOC3"/>
        <w:tabs>
          <w:tab w:val="right" w:leader="dot" w:pos="9350"/>
        </w:tabs>
        <w:rPr>
          <w:rFonts w:asciiTheme="minorHAnsi" w:hAnsiTheme="minorHAnsi"/>
          <w:noProof/>
        </w:rPr>
      </w:pPr>
      <w:hyperlink w:anchor="_Toc45790846" w:history="1">
        <w:r w:rsidR="00BD3FE5" w:rsidRPr="003362C1">
          <w:rPr>
            <w:rStyle w:val="Hyperlink"/>
            <w:noProof/>
          </w:rPr>
          <w:t>Office of School Nutrition Programs Breakfast Club</w:t>
        </w:r>
        <w:r w:rsidR="00BD3FE5">
          <w:rPr>
            <w:noProof/>
            <w:webHidden/>
          </w:rPr>
          <w:tab/>
        </w:r>
        <w:r w:rsidR="00BD3FE5">
          <w:rPr>
            <w:noProof/>
            <w:webHidden/>
          </w:rPr>
          <w:fldChar w:fldCharType="begin"/>
        </w:r>
        <w:r w:rsidR="00BD3FE5">
          <w:rPr>
            <w:noProof/>
            <w:webHidden/>
          </w:rPr>
          <w:instrText xml:space="preserve"> PAGEREF _Toc45790846 \h </w:instrText>
        </w:r>
        <w:r w:rsidR="00BD3FE5">
          <w:rPr>
            <w:noProof/>
            <w:webHidden/>
          </w:rPr>
        </w:r>
        <w:r w:rsidR="00BD3FE5">
          <w:rPr>
            <w:noProof/>
            <w:webHidden/>
          </w:rPr>
          <w:fldChar w:fldCharType="separate"/>
        </w:r>
        <w:r w:rsidR="00BD3FE5">
          <w:rPr>
            <w:noProof/>
            <w:webHidden/>
          </w:rPr>
          <w:t>46</w:t>
        </w:r>
        <w:r w:rsidR="00BD3FE5">
          <w:rPr>
            <w:noProof/>
            <w:webHidden/>
          </w:rPr>
          <w:fldChar w:fldCharType="end"/>
        </w:r>
      </w:hyperlink>
    </w:p>
    <w:p w14:paraId="14E36934" w14:textId="6A510C7F" w:rsidR="00313E8C" w:rsidRPr="00BD3FE5" w:rsidRDefault="00012D94" w:rsidP="00BD3FE5">
      <w:pPr>
        <w:pStyle w:val="TNRH2"/>
        <w:spacing w:after="360"/>
        <w:rPr>
          <w:b/>
          <w:bCs/>
          <w:sz w:val="24"/>
          <w:szCs w:val="24"/>
        </w:rPr>
      </w:pPr>
      <w:r>
        <w:lastRenderedPageBreak/>
        <w:fldChar w:fldCharType="end"/>
      </w:r>
      <w:bookmarkStart w:id="2" w:name="_Toc45790817"/>
      <w:r w:rsidR="00B87D24" w:rsidRPr="00BD3FE5">
        <w:rPr>
          <w:b/>
          <w:bCs/>
        </w:rPr>
        <w:t>Virginia Recover, Redesign,</w:t>
      </w:r>
      <w:r w:rsidR="005B693D" w:rsidRPr="00BD3FE5">
        <w:rPr>
          <w:b/>
          <w:bCs/>
        </w:rPr>
        <w:t xml:space="preserve"> and</w:t>
      </w:r>
      <w:r w:rsidR="00B87D24" w:rsidRPr="00BD3FE5">
        <w:rPr>
          <w:b/>
          <w:bCs/>
        </w:rPr>
        <w:t xml:space="preserve"> Restart</w:t>
      </w:r>
      <w:r w:rsidR="005B693D" w:rsidRPr="00BD3FE5">
        <w:rPr>
          <w:b/>
          <w:bCs/>
        </w:rPr>
        <w:t xml:space="preserve"> Phases</w:t>
      </w:r>
      <w:bookmarkEnd w:id="2"/>
    </w:p>
    <w:tbl>
      <w:tblPr>
        <w:tblStyle w:val="TableGrid"/>
        <w:tblW w:w="9360" w:type="dxa"/>
        <w:tblCellMar>
          <w:top w:w="72" w:type="dxa"/>
          <w:left w:w="72" w:type="dxa"/>
          <w:bottom w:w="72" w:type="dxa"/>
          <w:right w:w="72" w:type="dxa"/>
        </w:tblCellMar>
        <w:tblLook w:val="04A0" w:firstRow="1" w:lastRow="0" w:firstColumn="1" w:lastColumn="0" w:noHBand="0" w:noVBand="1"/>
        <w:tblCaption w:val="Virginia Recover, Redesign, and Restart Phases"/>
        <w:tblDescription w:val="Table containing details for each phase of school reopening."/>
      </w:tblPr>
      <w:tblGrid>
        <w:gridCol w:w="2016"/>
        <w:gridCol w:w="2448"/>
        <w:gridCol w:w="2448"/>
        <w:gridCol w:w="2448"/>
      </w:tblGrid>
      <w:tr w:rsidR="00B87D24" w14:paraId="222EF5DA" w14:textId="77777777" w:rsidTr="00372339">
        <w:trPr>
          <w:tblHeader/>
        </w:trPr>
        <w:tc>
          <w:tcPr>
            <w:tcW w:w="2016" w:type="dxa"/>
            <w:shd w:val="clear" w:color="auto" w:fill="F2F2F2" w:themeFill="background1" w:themeFillShade="F2"/>
            <w:vAlign w:val="center"/>
          </w:tcPr>
          <w:p w14:paraId="73479B1F" w14:textId="397B758C" w:rsidR="00B87D24" w:rsidRPr="00B87D24" w:rsidRDefault="005B693D" w:rsidP="005B693D">
            <w:pPr>
              <w:pStyle w:val="TNRNormal"/>
              <w:spacing w:line="276" w:lineRule="auto"/>
              <w:jc w:val="center"/>
              <w:rPr>
                <w:b/>
                <w:bCs/>
              </w:rPr>
            </w:pPr>
            <w:r>
              <w:rPr>
                <w:b/>
                <w:bCs/>
              </w:rPr>
              <w:t>Category</w:t>
            </w:r>
          </w:p>
        </w:tc>
        <w:tc>
          <w:tcPr>
            <w:tcW w:w="2448" w:type="dxa"/>
            <w:shd w:val="clear" w:color="auto" w:fill="F2F2F2" w:themeFill="background1" w:themeFillShade="F2"/>
            <w:vAlign w:val="center"/>
          </w:tcPr>
          <w:p w14:paraId="1D16ED0C" w14:textId="77777777" w:rsidR="00B87D24" w:rsidRPr="00B87D24" w:rsidRDefault="00AD08BE" w:rsidP="005B693D">
            <w:pPr>
              <w:pStyle w:val="TNRNormal"/>
              <w:spacing w:line="276" w:lineRule="auto"/>
              <w:jc w:val="center"/>
              <w:rPr>
                <w:b/>
                <w:bCs/>
              </w:rPr>
            </w:pPr>
            <w:r>
              <w:rPr>
                <w:b/>
                <w:bCs/>
              </w:rPr>
              <w:t>Phase 1</w:t>
            </w:r>
          </w:p>
        </w:tc>
        <w:tc>
          <w:tcPr>
            <w:tcW w:w="2448" w:type="dxa"/>
            <w:shd w:val="clear" w:color="auto" w:fill="F2F2F2" w:themeFill="background1" w:themeFillShade="F2"/>
            <w:vAlign w:val="center"/>
          </w:tcPr>
          <w:p w14:paraId="1390B7B5" w14:textId="77777777" w:rsidR="00B87D24" w:rsidRPr="00B87D24" w:rsidRDefault="00AD08BE" w:rsidP="005B693D">
            <w:pPr>
              <w:pStyle w:val="TNRNormal"/>
              <w:spacing w:line="276" w:lineRule="auto"/>
              <w:jc w:val="center"/>
              <w:rPr>
                <w:b/>
                <w:bCs/>
              </w:rPr>
            </w:pPr>
            <w:r>
              <w:rPr>
                <w:b/>
                <w:bCs/>
              </w:rPr>
              <w:t>Phase 2</w:t>
            </w:r>
          </w:p>
        </w:tc>
        <w:tc>
          <w:tcPr>
            <w:tcW w:w="2448" w:type="dxa"/>
            <w:shd w:val="clear" w:color="auto" w:fill="F2F2F2" w:themeFill="background1" w:themeFillShade="F2"/>
            <w:vAlign w:val="center"/>
          </w:tcPr>
          <w:p w14:paraId="31E46622" w14:textId="77777777" w:rsidR="00B87D24" w:rsidRPr="00B87D24" w:rsidRDefault="00AD08BE" w:rsidP="005B693D">
            <w:pPr>
              <w:pStyle w:val="TNRNormal"/>
              <w:spacing w:line="276" w:lineRule="auto"/>
              <w:jc w:val="center"/>
              <w:rPr>
                <w:b/>
                <w:bCs/>
              </w:rPr>
            </w:pPr>
            <w:r>
              <w:rPr>
                <w:b/>
                <w:bCs/>
              </w:rPr>
              <w:t>Phase 3</w:t>
            </w:r>
          </w:p>
        </w:tc>
      </w:tr>
      <w:tr w:rsidR="00AD08BE" w14:paraId="0077772D" w14:textId="77777777" w:rsidTr="00372339">
        <w:tc>
          <w:tcPr>
            <w:tcW w:w="2016" w:type="dxa"/>
            <w:vAlign w:val="center"/>
          </w:tcPr>
          <w:p w14:paraId="7E9A7B51" w14:textId="1D9AD62A" w:rsidR="00AD08BE" w:rsidRPr="00AD08BE" w:rsidRDefault="00372339" w:rsidP="004E582F">
            <w:pPr>
              <w:pStyle w:val="TNRNormal"/>
              <w:spacing w:line="276" w:lineRule="auto"/>
              <w:rPr>
                <w:b/>
                <w:bCs/>
              </w:rPr>
            </w:pPr>
            <w:r>
              <w:rPr>
                <w:b/>
                <w:bCs/>
              </w:rPr>
              <w:t>I</w:t>
            </w:r>
            <w:r w:rsidR="00AD08BE" w:rsidRPr="00AD08BE">
              <w:rPr>
                <w:b/>
                <w:bCs/>
              </w:rPr>
              <w:t>n-</w:t>
            </w:r>
            <w:r w:rsidR="00FE3B93">
              <w:rPr>
                <w:b/>
                <w:bCs/>
              </w:rPr>
              <w:t>P</w:t>
            </w:r>
            <w:r w:rsidR="00AD08BE" w:rsidRPr="00AD08BE">
              <w:rPr>
                <w:b/>
                <w:bCs/>
              </w:rPr>
              <w:t xml:space="preserve">erson </w:t>
            </w:r>
            <w:r>
              <w:rPr>
                <w:b/>
                <w:bCs/>
              </w:rPr>
              <w:t>I</w:t>
            </w:r>
            <w:r w:rsidR="00AD08BE" w:rsidRPr="00AD08BE">
              <w:rPr>
                <w:b/>
                <w:bCs/>
              </w:rPr>
              <w:t xml:space="preserve">nstruction </w:t>
            </w:r>
          </w:p>
        </w:tc>
        <w:tc>
          <w:tcPr>
            <w:tcW w:w="2448" w:type="dxa"/>
            <w:vAlign w:val="center"/>
          </w:tcPr>
          <w:p w14:paraId="0779CB70" w14:textId="61E71546" w:rsidR="00AD08BE" w:rsidRPr="00D34483" w:rsidRDefault="00AD08BE" w:rsidP="004E582F">
            <w:pPr>
              <w:spacing w:line="276" w:lineRule="auto"/>
              <w:rPr>
                <w:rFonts w:ascii="Times New Roman" w:hAnsi="Times New Roman" w:cs="Times New Roman"/>
              </w:rPr>
            </w:pPr>
            <w:r>
              <w:rPr>
                <w:rFonts w:ascii="Times New Roman" w:hAnsi="Times New Roman" w:cs="Times New Roman"/>
              </w:rPr>
              <w:t>In addition to child care programs and schools issued a variance, programs may be offered to special education students.</w:t>
            </w:r>
          </w:p>
        </w:tc>
        <w:tc>
          <w:tcPr>
            <w:tcW w:w="2448" w:type="dxa"/>
            <w:vAlign w:val="center"/>
          </w:tcPr>
          <w:p w14:paraId="667E48A6" w14:textId="77777777" w:rsidR="00AD08BE" w:rsidRPr="00D34483" w:rsidRDefault="00AD08BE" w:rsidP="005B693D">
            <w:pPr>
              <w:spacing w:line="276" w:lineRule="auto"/>
              <w:rPr>
                <w:rFonts w:ascii="Times New Roman" w:hAnsi="Times New Roman" w:cs="Times New Roman"/>
              </w:rPr>
            </w:pPr>
            <w:r>
              <w:rPr>
                <w:rFonts w:ascii="Times New Roman" w:hAnsi="Times New Roman" w:cs="Times New Roman"/>
              </w:rPr>
              <w:t>All previously permitted options, plus in-person instruction for preschool through third grade, instruction for English learners, and summer camp programs in school buildings are permitted.</w:t>
            </w:r>
          </w:p>
        </w:tc>
        <w:tc>
          <w:tcPr>
            <w:tcW w:w="2448" w:type="dxa"/>
            <w:vAlign w:val="center"/>
          </w:tcPr>
          <w:p w14:paraId="15B5F4A7" w14:textId="792802D5" w:rsidR="00AD08BE" w:rsidRPr="00D34483" w:rsidRDefault="00AD08BE" w:rsidP="004E582F">
            <w:pPr>
              <w:spacing w:line="276" w:lineRule="auto"/>
              <w:rPr>
                <w:rFonts w:ascii="Times New Roman" w:hAnsi="Times New Roman" w:cs="Times New Roman"/>
              </w:rPr>
            </w:pPr>
            <w:r>
              <w:rPr>
                <w:rFonts w:ascii="Times New Roman" w:hAnsi="Times New Roman" w:cs="Times New Roman"/>
              </w:rPr>
              <w:t xml:space="preserve">In-person instruction can be offered to all students; however, </w:t>
            </w:r>
            <w:r w:rsidR="004E582F">
              <w:rPr>
                <w:rFonts w:ascii="Times New Roman" w:hAnsi="Times New Roman" w:cs="Times New Roman"/>
              </w:rPr>
              <w:t>physical</w:t>
            </w:r>
            <w:r>
              <w:rPr>
                <w:rFonts w:ascii="Times New Roman" w:hAnsi="Times New Roman" w:cs="Times New Roman"/>
              </w:rPr>
              <w:t xml:space="preserve"> distancing measures should be implemented.</w:t>
            </w:r>
          </w:p>
        </w:tc>
      </w:tr>
      <w:tr w:rsidR="00B87D24" w14:paraId="685899E4" w14:textId="77777777" w:rsidTr="00372339">
        <w:tc>
          <w:tcPr>
            <w:tcW w:w="2016" w:type="dxa"/>
            <w:vAlign w:val="center"/>
          </w:tcPr>
          <w:p w14:paraId="022397EC" w14:textId="43AEEBA1" w:rsidR="00B87D24" w:rsidRDefault="00372339" w:rsidP="005B693D">
            <w:pPr>
              <w:pStyle w:val="TNRNormal"/>
              <w:spacing w:line="276" w:lineRule="auto"/>
            </w:pPr>
            <w:r w:rsidRPr="00506CEA">
              <w:rPr>
                <w:rFonts w:cs="Times New Roman"/>
                <w:b/>
              </w:rPr>
              <w:t xml:space="preserve">Gathering </w:t>
            </w:r>
            <w:r>
              <w:rPr>
                <w:rFonts w:cs="Times New Roman"/>
                <w:b/>
              </w:rPr>
              <w:t>L</w:t>
            </w:r>
            <w:r w:rsidRPr="00506CEA">
              <w:rPr>
                <w:rFonts w:cs="Times New Roman"/>
                <w:b/>
              </w:rPr>
              <w:t>imits (applies to offices, classrooms, cafeterias, auditoriums, graduation ceremonies, etc.)</w:t>
            </w:r>
          </w:p>
        </w:tc>
        <w:tc>
          <w:tcPr>
            <w:tcW w:w="2448" w:type="dxa"/>
            <w:vAlign w:val="center"/>
          </w:tcPr>
          <w:p w14:paraId="2A87F069" w14:textId="54FF3A1C" w:rsidR="00B87D24" w:rsidRDefault="00372339" w:rsidP="005B693D">
            <w:pPr>
              <w:pStyle w:val="TNRNormal"/>
              <w:spacing w:line="276" w:lineRule="auto"/>
            </w:pPr>
            <w:r>
              <w:rPr>
                <w:rFonts w:cs="Times New Roman"/>
              </w:rPr>
              <w:t>Max size of 10 individuals per room or bus.</w:t>
            </w:r>
          </w:p>
        </w:tc>
        <w:tc>
          <w:tcPr>
            <w:tcW w:w="2448" w:type="dxa"/>
            <w:vAlign w:val="center"/>
          </w:tcPr>
          <w:p w14:paraId="3C1EA98C" w14:textId="59E4CBC4" w:rsidR="00B87D24" w:rsidRDefault="00372339" w:rsidP="005B693D">
            <w:pPr>
              <w:pStyle w:val="TNRNormal"/>
              <w:spacing w:line="276" w:lineRule="auto"/>
            </w:pPr>
            <w:r>
              <w:rPr>
                <w:rFonts w:cs="Times New Roman"/>
              </w:rPr>
              <w:t xml:space="preserve">Gathering limit increased to 50 if other </w:t>
            </w:r>
            <w:r w:rsidR="00C205FD">
              <w:rPr>
                <w:rFonts w:cs="Times New Roman"/>
              </w:rPr>
              <w:t>physical</w:t>
            </w:r>
            <w:r>
              <w:rPr>
                <w:rFonts w:cs="Times New Roman"/>
              </w:rPr>
              <w:t xml:space="preserve"> distancing measures are in place.</w:t>
            </w:r>
          </w:p>
        </w:tc>
        <w:tc>
          <w:tcPr>
            <w:tcW w:w="2448" w:type="dxa"/>
            <w:vAlign w:val="center"/>
          </w:tcPr>
          <w:p w14:paraId="7F5B304B" w14:textId="49C4BEB5" w:rsidR="00B87D24" w:rsidRDefault="00372339" w:rsidP="004E582F">
            <w:pPr>
              <w:pStyle w:val="TNRNormal"/>
              <w:spacing w:line="276" w:lineRule="auto"/>
            </w:pPr>
            <w:r>
              <w:rPr>
                <w:rFonts w:cs="Times New Roman"/>
              </w:rPr>
              <w:t>Gathering limit</w:t>
            </w:r>
            <w:r w:rsidR="004E582F">
              <w:rPr>
                <w:rFonts w:cs="Times New Roman"/>
              </w:rPr>
              <w:t xml:space="preserve"> increased to 250 if other physical distancing measures are in place</w:t>
            </w:r>
            <w:r>
              <w:rPr>
                <w:rFonts w:cs="Times New Roman"/>
              </w:rPr>
              <w:t>.</w:t>
            </w:r>
          </w:p>
        </w:tc>
      </w:tr>
      <w:tr w:rsidR="00B87D24" w14:paraId="6B01547F" w14:textId="77777777" w:rsidTr="00372339">
        <w:tc>
          <w:tcPr>
            <w:tcW w:w="2016" w:type="dxa"/>
            <w:vAlign w:val="center"/>
          </w:tcPr>
          <w:p w14:paraId="2A14A85B" w14:textId="1BD50969" w:rsidR="00B87D24" w:rsidRPr="00372339" w:rsidRDefault="004E582F" w:rsidP="005B693D">
            <w:pPr>
              <w:pStyle w:val="TNRNormal"/>
              <w:spacing w:line="276" w:lineRule="auto"/>
              <w:rPr>
                <w:b/>
                <w:bCs/>
              </w:rPr>
            </w:pPr>
            <w:r>
              <w:rPr>
                <w:b/>
                <w:bCs/>
              </w:rPr>
              <w:t xml:space="preserve">Physical </w:t>
            </w:r>
            <w:r w:rsidR="00372339">
              <w:rPr>
                <w:b/>
                <w:bCs/>
              </w:rPr>
              <w:t>Distancing</w:t>
            </w:r>
          </w:p>
        </w:tc>
        <w:tc>
          <w:tcPr>
            <w:tcW w:w="2448" w:type="dxa"/>
            <w:vAlign w:val="center"/>
          </w:tcPr>
          <w:p w14:paraId="758B6D71" w14:textId="5B5E6188" w:rsidR="00B87D24" w:rsidRDefault="00291AC2" w:rsidP="005B693D">
            <w:pPr>
              <w:pStyle w:val="TNRNormal"/>
              <w:spacing w:line="276" w:lineRule="auto"/>
            </w:pPr>
            <w:r>
              <w:rPr>
                <w:rFonts w:cs="Times New Roman"/>
              </w:rPr>
              <w:t xml:space="preserve">Maintain six feet of physical distance </w:t>
            </w:r>
            <w:r w:rsidR="00372339">
              <w:rPr>
                <w:rFonts w:cs="Times New Roman"/>
              </w:rPr>
              <w:t>between desks, tables, and workstations and between students and staff to the greatest extent possible.</w:t>
            </w:r>
          </w:p>
        </w:tc>
        <w:tc>
          <w:tcPr>
            <w:tcW w:w="2448" w:type="dxa"/>
            <w:vAlign w:val="center"/>
          </w:tcPr>
          <w:p w14:paraId="00F285B6" w14:textId="4ED08D86" w:rsidR="00B87D24" w:rsidRDefault="00291AC2" w:rsidP="005B693D">
            <w:pPr>
              <w:pStyle w:val="TNRNormal"/>
              <w:spacing w:line="276" w:lineRule="auto"/>
            </w:pPr>
            <w:r>
              <w:rPr>
                <w:rFonts w:cs="Times New Roman"/>
              </w:rPr>
              <w:t xml:space="preserve">Maintain six feet of physical distance </w:t>
            </w:r>
            <w:r w:rsidR="00372339">
              <w:rPr>
                <w:rFonts w:cs="Times New Roman"/>
              </w:rPr>
              <w:t>to the greatest extent possible.</w:t>
            </w:r>
          </w:p>
        </w:tc>
        <w:tc>
          <w:tcPr>
            <w:tcW w:w="2448" w:type="dxa"/>
            <w:vAlign w:val="center"/>
          </w:tcPr>
          <w:p w14:paraId="73003BC1" w14:textId="6AE47177" w:rsidR="00B87D24" w:rsidRDefault="00372339" w:rsidP="004E582F">
            <w:pPr>
              <w:pStyle w:val="TNRNormal"/>
              <w:spacing w:line="276" w:lineRule="auto"/>
            </w:pPr>
            <w:r>
              <w:rPr>
                <w:rFonts w:cs="Times New Roman"/>
              </w:rPr>
              <w:t>Maintain six</w:t>
            </w:r>
            <w:r w:rsidR="004E582F">
              <w:rPr>
                <w:rFonts w:cs="Times New Roman"/>
              </w:rPr>
              <w:t xml:space="preserve"> feet</w:t>
            </w:r>
            <w:r>
              <w:rPr>
                <w:rFonts w:cs="Times New Roman"/>
              </w:rPr>
              <w:t xml:space="preserve"> </w:t>
            </w:r>
            <w:r w:rsidR="004E582F">
              <w:rPr>
                <w:rFonts w:cs="Times New Roman"/>
              </w:rPr>
              <w:t xml:space="preserve">of physical distance </w:t>
            </w:r>
            <w:r>
              <w:rPr>
                <w:rFonts w:cs="Times New Roman"/>
              </w:rPr>
              <w:t>to the greatest extent possible</w:t>
            </w:r>
            <w:r w:rsidR="004E582F">
              <w:rPr>
                <w:rFonts w:cs="Times New Roman"/>
              </w:rPr>
              <w:t xml:space="preserve">; however, if six feet of distance is not feasible, schools should implement a combination of face coverings and a minimum of three feet </w:t>
            </w:r>
            <w:r w:rsidR="00CC24CC">
              <w:rPr>
                <w:rFonts w:cs="Times New Roman"/>
              </w:rPr>
              <w:t xml:space="preserve">of </w:t>
            </w:r>
            <w:r w:rsidR="004E582F">
              <w:rPr>
                <w:rFonts w:cs="Times New Roman"/>
              </w:rPr>
              <w:t>distance between everyone present</w:t>
            </w:r>
            <w:r>
              <w:rPr>
                <w:rFonts w:cs="Times New Roman"/>
              </w:rPr>
              <w:t>.</w:t>
            </w:r>
          </w:p>
        </w:tc>
      </w:tr>
      <w:tr w:rsidR="00B87D24" w14:paraId="526F1189" w14:textId="77777777" w:rsidTr="00372339">
        <w:tc>
          <w:tcPr>
            <w:tcW w:w="2016" w:type="dxa"/>
            <w:vAlign w:val="center"/>
          </w:tcPr>
          <w:p w14:paraId="2D137B68" w14:textId="043D000C" w:rsidR="00B87D24" w:rsidRPr="00372339" w:rsidRDefault="00372339" w:rsidP="005B693D">
            <w:pPr>
              <w:pStyle w:val="TNRNormal"/>
              <w:spacing w:line="276" w:lineRule="auto"/>
              <w:rPr>
                <w:b/>
                <w:bCs/>
              </w:rPr>
            </w:pPr>
            <w:r>
              <w:rPr>
                <w:b/>
                <w:bCs/>
              </w:rPr>
              <w:t>Bus Capacity</w:t>
            </w:r>
          </w:p>
        </w:tc>
        <w:tc>
          <w:tcPr>
            <w:tcW w:w="2448" w:type="dxa"/>
            <w:vAlign w:val="center"/>
          </w:tcPr>
          <w:p w14:paraId="5F721494" w14:textId="16D48B50" w:rsidR="00B87D24" w:rsidRDefault="00372339" w:rsidP="005B693D">
            <w:pPr>
              <w:pStyle w:val="TNRNormal"/>
              <w:spacing w:line="276" w:lineRule="auto"/>
            </w:pPr>
            <w:r>
              <w:rPr>
                <w:rFonts w:cs="Times New Roman"/>
              </w:rPr>
              <w:t>Six-foot distancing with a max capacity</w:t>
            </w:r>
            <w:r w:rsidR="004E582F">
              <w:rPr>
                <w:rFonts w:cs="Times New Roman"/>
              </w:rPr>
              <w:t xml:space="preserve"> of</w:t>
            </w:r>
            <w:r>
              <w:rPr>
                <w:rFonts w:cs="Times New Roman"/>
              </w:rPr>
              <w:t xml:space="preserve"> 10 students.</w:t>
            </w:r>
          </w:p>
        </w:tc>
        <w:tc>
          <w:tcPr>
            <w:tcW w:w="2448" w:type="dxa"/>
            <w:vAlign w:val="center"/>
          </w:tcPr>
          <w:p w14:paraId="368C5CC4" w14:textId="6A5169BF" w:rsidR="00B87D24" w:rsidRDefault="004E582F" w:rsidP="005B693D">
            <w:pPr>
              <w:pStyle w:val="TNRNormal"/>
              <w:spacing w:line="276" w:lineRule="auto"/>
            </w:pPr>
            <w:r>
              <w:rPr>
                <w:rFonts w:cs="Times New Roman"/>
              </w:rPr>
              <w:t>Physical distance should be created between children on school buses when possible</w:t>
            </w:r>
            <w:r w:rsidR="00372339">
              <w:rPr>
                <w:rFonts w:cs="Times New Roman"/>
              </w:rPr>
              <w:t>.</w:t>
            </w:r>
          </w:p>
        </w:tc>
        <w:tc>
          <w:tcPr>
            <w:tcW w:w="2448" w:type="dxa"/>
            <w:vAlign w:val="center"/>
          </w:tcPr>
          <w:p w14:paraId="41CF8D5D" w14:textId="5052A44B" w:rsidR="00B87D24" w:rsidRDefault="007F4E89" w:rsidP="005B693D">
            <w:pPr>
              <w:pStyle w:val="TNRNormal"/>
              <w:spacing w:line="276" w:lineRule="auto"/>
            </w:pPr>
            <w:r>
              <w:rPr>
                <w:rFonts w:cs="Times New Roman"/>
              </w:rPr>
              <w:t>Physical distance should be created between children on buses when possible</w:t>
            </w:r>
            <w:r w:rsidR="00372339">
              <w:rPr>
                <w:rFonts w:cs="Times New Roman"/>
              </w:rPr>
              <w:t>.</w:t>
            </w:r>
          </w:p>
        </w:tc>
      </w:tr>
      <w:tr w:rsidR="00B87D24" w14:paraId="644CE582" w14:textId="77777777" w:rsidTr="00372339">
        <w:tc>
          <w:tcPr>
            <w:tcW w:w="2016" w:type="dxa"/>
            <w:vAlign w:val="center"/>
          </w:tcPr>
          <w:p w14:paraId="0A008C11" w14:textId="742A421E" w:rsidR="00B87D24" w:rsidRPr="00372339" w:rsidRDefault="00372339" w:rsidP="005B693D">
            <w:pPr>
              <w:pStyle w:val="TNRNormal"/>
              <w:spacing w:line="276" w:lineRule="auto"/>
              <w:rPr>
                <w:b/>
                <w:bCs/>
              </w:rPr>
            </w:pPr>
            <w:r>
              <w:rPr>
                <w:b/>
                <w:bCs/>
              </w:rPr>
              <w:t>Recess</w:t>
            </w:r>
          </w:p>
        </w:tc>
        <w:tc>
          <w:tcPr>
            <w:tcW w:w="2448" w:type="dxa"/>
            <w:vAlign w:val="center"/>
          </w:tcPr>
          <w:p w14:paraId="520A0CBD" w14:textId="0D75BE45" w:rsidR="00B87D24" w:rsidRDefault="00372339" w:rsidP="004E582F">
            <w:pPr>
              <w:pStyle w:val="TNRNormal"/>
              <w:spacing w:line="276" w:lineRule="auto"/>
            </w:pPr>
            <w:r>
              <w:rPr>
                <w:rFonts w:cs="Times New Roman"/>
              </w:rPr>
              <w:t xml:space="preserve">Groups of 10 or less, </w:t>
            </w:r>
            <w:r w:rsidR="004E582F">
              <w:rPr>
                <w:rFonts w:cs="Times New Roman"/>
              </w:rPr>
              <w:lastRenderedPageBreak/>
              <w:t xml:space="preserve">physically </w:t>
            </w:r>
            <w:r>
              <w:rPr>
                <w:rFonts w:cs="Times New Roman"/>
              </w:rPr>
              <w:t>distanced.</w:t>
            </w:r>
          </w:p>
        </w:tc>
        <w:tc>
          <w:tcPr>
            <w:tcW w:w="2448" w:type="dxa"/>
            <w:vAlign w:val="center"/>
          </w:tcPr>
          <w:p w14:paraId="6697A113" w14:textId="79111B8E" w:rsidR="00B87D24" w:rsidRDefault="00372339" w:rsidP="004E582F">
            <w:pPr>
              <w:pStyle w:val="TNRNormal"/>
              <w:spacing w:line="276" w:lineRule="auto"/>
            </w:pPr>
            <w:r>
              <w:rPr>
                <w:rFonts w:cs="Times New Roman"/>
              </w:rPr>
              <w:lastRenderedPageBreak/>
              <w:t xml:space="preserve">Groups of 50 or less, </w:t>
            </w:r>
            <w:r w:rsidR="004E582F">
              <w:rPr>
                <w:rFonts w:cs="Times New Roman"/>
              </w:rPr>
              <w:lastRenderedPageBreak/>
              <w:t xml:space="preserve">physically </w:t>
            </w:r>
            <w:r>
              <w:rPr>
                <w:rFonts w:cs="Times New Roman"/>
              </w:rPr>
              <w:t>distanced, and with minimal mixing of groups.</w:t>
            </w:r>
          </w:p>
        </w:tc>
        <w:tc>
          <w:tcPr>
            <w:tcW w:w="2448" w:type="dxa"/>
            <w:vAlign w:val="center"/>
          </w:tcPr>
          <w:p w14:paraId="620B3DC0" w14:textId="706CD24F" w:rsidR="00B87D24" w:rsidRDefault="007F4E89" w:rsidP="007F4E89">
            <w:pPr>
              <w:pStyle w:val="TNRNormal"/>
              <w:spacing w:line="276" w:lineRule="auto"/>
            </w:pPr>
            <w:r>
              <w:rPr>
                <w:rFonts w:cs="Times New Roman"/>
              </w:rPr>
              <w:lastRenderedPageBreak/>
              <w:t xml:space="preserve">Consider limiting the </w:t>
            </w:r>
            <w:r>
              <w:rPr>
                <w:rFonts w:cs="Times New Roman"/>
              </w:rPr>
              <w:lastRenderedPageBreak/>
              <w:t>size of groups participating in outdoor activit</w:t>
            </w:r>
            <w:r w:rsidR="00CC24CC">
              <w:rPr>
                <w:rFonts w:cs="Times New Roman"/>
              </w:rPr>
              <w:t>i</w:t>
            </w:r>
            <w:r>
              <w:rPr>
                <w:rFonts w:cs="Times New Roman"/>
              </w:rPr>
              <w:t>es/recess, with a priority on physical distancing and limiting mixing classrooms</w:t>
            </w:r>
            <w:r w:rsidR="00372339">
              <w:rPr>
                <w:rFonts w:cs="Times New Roman"/>
              </w:rPr>
              <w:t>.</w:t>
            </w:r>
          </w:p>
        </w:tc>
      </w:tr>
      <w:tr w:rsidR="00B87D24" w14:paraId="61D9D893" w14:textId="77777777" w:rsidTr="00372339">
        <w:tc>
          <w:tcPr>
            <w:tcW w:w="2016" w:type="dxa"/>
            <w:vAlign w:val="center"/>
          </w:tcPr>
          <w:p w14:paraId="750DA89B" w14:textId="54E908E8" w:rsidR="00B87D24" w:rsidRPr="00372339" w:rsidRDefault="00E6409D" w:rsidP="005B693D">
            <w:pPr>
              <w:pStyle w:val="TNRNormal"/>
              <w:spacing w:line="276" w:lineRule="auto"/>
              <w:rPr>
                <w:b/>
                <w:bCs/>
              </w:rPr>
            </w:pPr>
            <w:r w:rsidRPr="00506CEA">
              <w:rPr>
                <w:rFonts w:cs="Times New Roman"/>
                <w:b/>
              </w:rPr>
              <w:lastRenderedPageBreak/>
              <w:t>Health Screenings and Temperature Checks</w:t>
            </w:r>
          </w:p>
        </w:tc>
        <w:tc>
          <w:tcPr>
            <w:tcW w:w="2448" w:type="dxa"/>
            <w:vAlign w:val="center"/>
          </w:tcPr>
          <w:p w14:paraId="280A303B" w14:textId="19CD1524" w:rsidR="00B87D24" w:rsidRDefault="007F4E89" w:rsidP="007F4E89">
            <w:pPr>
              <w:pStyle w:val="TNRNormal"/>
              <w:spacing w:line="276" w:lineRule="auto"/>
            </w:pPr>
            <w:r>
              <w:t>If possible, c</w:t>
            </w:r>
            <w:r w:rsidR="00E6409D" w:rsidRPr="00F876C9">
              <w:t xml:space="preserve">onduct daily health screenings for symptoms and history of </w:t>
            </w:r>
            <w:r w:rsidR="00E6409D">
              <w:t>exposure for students and staff.</w:t>
            </w:r>
          </w:p>
        </w:tc>
        <w:tc>
          <w:tcPr>
            <w:tcW w:w="2448" w:type="dxa"/>
            <w:vAlign w:val="center"/>
          </w:tcPr>
          <w:p w14:paraId="29E90CE5" w14:textId="6207FC35" w:rsidR="00B87D24" w:rsidRDefault="007F4E89" w:rsidP="005B693D">
            <w:pPr>
              <w:pStyle w:val="TNRNormal"/>
              <w:spacing w:line="276" w:lineRule="auto"/>
            </w:pPr>
            <w:r>
              <w:t>I</w:t>
            </w:r>
            <w:r w:rsidR="00CC24CC">
              <w:t>f</w:t>
            </w:r>
            <w:r>
              <w:t xml:space="preserve"> possible</w:t>
            </w:r>
            <w:r w:rsidR="00CC24CC">
              <w:t>,</w:t>
            </w:r>
            <w:r>
              <w:t xml:space="preserve"> c</w:t>
            </w:r>
            <w:r w:rsidRPr="00F876C9">
              <w:t xml:space="preserve">onduct </w:t>
            </w:r>
            <w:r w:rsidR="00E6409D" w:rsidRPr="00F876C9">
              <w:t xml:space="preserve">daily health screenings for symptoms and history of </w:t>
            </w:r>
            <w:r w:rsidR="00E6409D">
              <w:t>exposure for students and staff.</w:t>
            </w:r>
          </w:p>
        </w:tc>
        <w:tc>
          <w:tcPr>
            <w:tcW w:w="2448" w:type="dxa"/>
            <w:vAlign w:val="center"/>
          </w:tcPr>
          <w:p w14:paraId="6CA06F47" w14:textId="6B8968F0" w:rsidR="00B87D24" w:rsidRDefault="007F4E89" w:rsidP="005B693D">
            <w:pPr>
              <w:pStyle w:val="TNRNormal"/>
              <w:spacing w:line="276" w:lineRule="auto"/>
            </w:pPr>
            <w:r>
              <w:t>If possible</w:t>
            </w:r>
            <w:r w:rsidR="00CC24CC">
              <w:t>,</w:t>
            </w:r>
            <w:r>
              <w:t xml:space="preserve"> c</w:t>
            </w:r>
            <w:r w:rsidRPr="00F876C9">
              <w:t xml:space="preserve">onduct </w:t>
            </w:r>
            <w:r w:rsidR="00E6409D" w:rsidRPr="00F876C9">
              <w:t xml:space="preserve">daily health screenings for symptoms and history of </w:t>
            </w:r>
            <w:r w:rsidR="00E6409D">
              <w:t>exposure for students and staff.</w:t>
            </w:r>
          </w:p>
        </w:tc>
      </w:tr>
      <w:tr w:rsidR="00B87D24" w14:paraId="5A507E4D" w14:textId="77777777" w:rsidTr="00372339">
        <w:tc>
          <w:tcPr>
            <w:tcW w:w="2016" w:type="dxa"/>
            <w:vAlign w:val="center"/>
          </w:tcPr>
          <w:p w14:paraId="7D565AE3" w14:textId="5F7E3866" w:rsidR="00B87D24" w:rsidRPr="00372339" w:rsidRDefault="00E6409D" w:rsidP="005B693D">
            <w:pPr>
              <w:pStyle w:val="TNRNormal"/>
              <w:spacing w:line="276" w:lineRule="auto"/>
              <w:rPr>
                <w:b/>
                <w:bCs/>
              </w:rPr>
            </w:pPr>
            <w:r w:rsidRPr="00506CEA">
              <w:rPr>
                <w:rFonts w:cs="Times New Roman"/>
                <w:b/>
              </w:rPr>
              <w:t>Face Coverings</w:t>
            </w:r>
          </w:p>
        </w:tc>
        <w:tc>
          <w:tcPr>
            <w:tcW w:w="2448" w:type="dxa"/>
            <w:vAlign w:val="center"/>
          </w:tcPr>
          <w:p w14:paraId="74E9AE59" w14:textId="628BEFE8" w:rsidR="00B87D24" w:rsidRDefault="004B2967" w:rsidP="005B693D">
            <w:pPr>
              <w:pStyle w:val="TNRNormal"/>
              <w:spacing w:line="276" w:lineRule="auto"/>
            </w:pPr>
            <w:r w:rsidRPr="00F876C9">
              <w:t xml:space="preserve">Staff should wear cloth face coverings in times when at least </w:t>
            </w:r>
            <w:r>
              <w:t>six</w:t>
            </w:r>
            <w:r w:rsidRPr="00F876C9">
              <w:t xml:space="preserve"> feet</w:t>
            </w:r>
            <w:r w:rsidR="00291AC2">
              <w:t xml:space="preserve"> of</w:t>
            </w:r>
            <w:r w:rsidRPr="00F876C9">
              <w:t xml:space="preserve"> physical distancing cannot be maintained. Schools should encourage the use of face coverings for students as developmentally appropriate in settings where </w:t>
            </w:r>
            <w:r w:rsidR="004E582F">
              <w:t xml:space="preserve">six feet of </w:t>
            </w:r>
            <w:r w:rsidRPr="00F876C9">
              <w:t>physical distancing cannot be maintained</w:t>
            </w:r>
            <w:r>
              <w:t>.</w:t>
            </w:r>
          </w:p>
        </w:tc>
        <w:tc>
          <w:tcPr>
            <w:tcW w:w="2448" w:type="dxa"/>
            <w:vAlign w:val="center"/>
          </w:tcPr>
          <w:p w14:paraId="43D27E26" w14:textId="6E1C8C43" w:rsidR="00B87D24" w:rsidRDefault="004B2967" w:rsidP="005B693D">
            <w:pPr>
              <w:pStyle w:val="TNRNormal"/>
              <w:spacing w:line="276" w:lineRule="auto"/>
            </w:pPr>
            <w:r w:rsidRPr="00F876C9">
              <w:t xml:space="preserve">Staff should wear cloth face coverings in times when at least </w:t>
            </w:r>
            <w:r>
              <w:t>six</w:t>
            </w:r>
            <w:r w:rsidRPr="00F876C9">
              <w:t xml:space="preserve"> feet </w:t>
            </w:r>
            <w:r w:rsidR="00291AC2">
              <w:t xml:space="preserve">of </w:t>
            </w:r>
            <w:r w:rsidRPr="00F876C9">
              <w:t xml:space="preserve">physical distancing cannot be maintained. Schools should encourage the use of face coverings for students as developmentally appropriate in settings where </w:t>
            </w:r>
            <w:r w:rsidR="004E582F">
              <w:t xml:space="preserve">six feet of </w:t>
            </w:r>
            <w:r w:rsidRPr="00F876C9">
              <w:t>physical distancing cannot be maintained</w:t>
            </w:r>
            <w:r>
              <w:t>.</w:t>
            </w:r>
          </w:p>
        </w:tc>
        <w:tc>
          <w:tcPr>
            <w:tcW w:w="2448" w:type="dxa"/>
            <w:vAlign w:val="center"/>
          </w:tcPr>
          <w:p w14:paraId="7D3E4E58" w14:textId="7E593200" w:rsidR="00B87D24" w:rsidRDefault="004B2967" w:rsidP="005B693D">
            <w:pPr>
              <w:pStyle w:val="TNRNormal"/>
              <w:spacing w:line="276" w:lineRule="auto"/>
            </w:pPr>
            <w:r w:rsidRPr="00F876C9">
              <w:t xml:space="preserve">Staff should wear cloth face coverings in times when at least </w:t>
            </w:r>
            <w:r>
              <w:t>six</w:t>
            </w:r>
            <w:r w:rsidRPr="00F876C9">
              <w:t xml:space="preserve"> feet </w:t>
            </w:r>
            <w:r w:rsidR="00291AC2">
              <w:t xml:space="preserve">of </w:t>
            </w:r>
            <w:r w:rsidRPr="00F876C9">
              <w:t xml:space="preserve">physical distancing cannot be maintained. Schools should encourage the use of face coverings for students as developmentally appropriate in settings where </w:t>
            </w:r>
            <w:r w:rsidR="007F4E89">
              <w:t xml:space="preserve">six feet of </w:t>
            </w:r>
            <w:r w:rsidRPr="00F876C9">
              <w:t>physical distancing cannot be maintained</w:t>
            </w:r>
            <w:r>
              <w:t>.</w:t>
            </w:r>
          </w:p>
        </w:tc>
      </w:tr>
      <w:tr w:rsidR="005B693D" w14:paraId="791E6337" w14:textId="77777777" w:rsidTr="00372339">
        <w:tc>
          <w:tcPr>
            <w:tcW w:w="2016" w:type="dxa"/>
            <w:vAlign w:val="center"/>
          </w:tcPr>
          <w:p w14:paraId="3ACA5BAF" w14:textId="7F360F4A" w:rsidR="005B693D" w:rsidRPr="00506CEA" w:rsidRDefault="005B693D" w:rsidP="004E582F">
            <w:pPr>
              <w:pStyle w:val="TNRNormal"/>
              <w:spacing w:line="276" w:lineRule="auto"/>
              <w:rPr>
                <w:rFonts w:cs="Times New Roman"/>
                <w:b/>
              </w:rPr>
            </w:pPr>
            <w:r>
              <w:rPr>
                <w:rFonts w:cs="Times New Roman"/>
                <w:b/>
              </w:rPr>
              <w:t>Athletics</w:t>
            </w:r>
            <w:r w:rsidR="00CC24CC">
              <w:rPr>
                <w:rFonts w:cs="Times New Roman"/>
                <w:b/>
              </w:rPr>
              <w:t xml:space="preserve"> and </w:t>
            </w:r>
            <w:r>
              <w:rPr>
                <w:rFonts w:cs="Times New Roman"/>
                <w:b/>
              </w:rPr>
              <w:t>Extracurricular Activities</w:t>
            </w:r>
          </w:p>
        </w:tc>
        <w:tc>
          <w:tcPr>
            <w:tcW w:w="2448" w:type="dxa"/>
            <w:vAlign w:val="center"/>
          </w:tcPr>
          <w:p w14:paraId="002C215E" w14:textId="68868EF0" w:rsidR="005B693D" w:rsidRPr="00F876C9" w:rsidRDefault="005B693D" w:rsidP="005B693D">
            <w:pPr>
              <w:pStyle w:val="TNRNormal"/>
              <w:spacing w:line="276" w:lineRule="auto"/>
            </w:pPr>
            <w:r>
              <w:t>Prohibited.</w:t>
            </w:r>
          </w:p>
        </w:tc>
        <w:tc>
          <w:tcPr>
            <w:tcW w:w="2448" w:type="dxa"/>
            <w:vAlign w:val="center"/>
          </w:tcPr>
          <w:p w14:paraId="3808CFFE" w14:textId="31D235D5" w:rsidR="005B693D" w:rsidRPr="00F876C9" w:rsidRDefault="005B693D" w:rsidP="005B693D">
            <w:pPr>
              <w:pStyle w:val="TNRNormal"/>
              <w:spacing w:line="276" w:lineRule="auto"/>
            </w:pPr>
            <w:r>
              <w:rPr>
                <w:rFonts w:cs="Times New Roman"/>
              </w:rPr>
              <w:t xml:space="preserve">Limited athletics and extracurricular activities with </w:t>
            </w:r>
            <w:r w:rsidR="00291AC2">
              <w:rPr>
                <w:rFonts w:cs="Times New Roman"/>
              </w:rPr>
              <w:t xml:space="preserve">physical </w:t>
            </w:r>
            <w:r>
              <w:rPr>
                <w:rFonts w:cs="Times New Roman"/>
              </w:rPr>
              <w:t>distancing.</w:t>
            </w:r>
          </w:p>
        </w:tc>
        <w:tc>
          <w:tcPr>
            <w:tcW w:w="2448" w:type="dxa"/>
            <w:vAlign w:val="center"/>
          </w:tcPr>
          <w:p w14:paraId="452009A2" w14:textId="57F57674" w:rsidR="005B693D" w:rsidRPr="00F876C9" w:rsidRDefault="007F4E89" w:rsidP="005B693D">
            <w:pPr>
              <w:pStyle w:val="TNRNormal"/>
              <w:spacing w:line="276" w:lineRule="auto"/>
            </w:pPr>
            <w:r>
              <w:t>Limited athletics and extracurricular activities with physical distancing</w:t>
            </w:r>
            <w:r w:rsidR="005B693D">
              <w:t>.</w:t>
            </w:r>
          </w:p>
        </w:tc>
      </w:tr>
    </w:tbl>
    <w:p w14:paraId="3F447EF9" w14:textId="77777777" w:rsidR="00D8303A" w:rsidRDefault="00D8303A" w:rsidP="005B693D">
      <w:pPr>
        <w:pStyle w:val="TNRH2"/>
        <w:spacing w:before="240" w:after="240" w:line="276" w:lineRule="auto"/>
        <w:rPr>
          <w:b/>
          <w:bCs/>
          <w:sz w:val="28"/>
          <w:szCs w:val="24"/>
        </w:rPr>
      </w:pPr>
    </w:p>
    <w:p w14:paraId="302C1055" w14:textId="77777777" w:rsidR="00D8303A" w:rsidRDefault="00D8303A">
      <w:pPr>
        <w:spacing w:after="120"/>
        <w:rPr>
          <w:rFonts w:ascii="Times New Roman" w:eastAsiaTheme="majorEastAsia" w:hAnsi="Times New Roman" w:cstheme="majorBidi"/>
          <w:b/>
          <w:bCs/>
          <w:sz w:val="28"/>
        </w:rPr>
      </w:pPr>
      <w:r>
        <w:rPr>
          <w:b/>
          <w:bCs/>
          <w:sz w:val="28"/>
        </w:rPr>
        <w:br w:type="page"/>
      </w:r>
    </w:p>
    <w:p w14:paraId="5AC74CF7" w14:textId="17769ABD" w:rsidR="00D8303A" w:rsidRPr="00F22BA5" w:rsidRDefault="00D8303A" w:rsidP="00D8303A">
      <w:pPr>
        <w:pStyle w:val="TNRH2"/>
        <w:spacing w:before="240" w:after="240" w:line="276" w:lineRule="auto"/>
        <w:rPr>
          <w:b/>
          <w:bCs/>
          <w:szCs w:val="28"/>
        </w:rPr>
      </w:pPr>
      <w:bookmarkStart w:id="3" w:name="_Toc45790818"/>
      <w:r w:rsidRPr="00F22BA5">
        <w:rPr>
          <w:b/>
          <w:bCs/>
          <w:szCs w:val="28"/>
        </w:rPr>
        <w:lastRenderedPageBreak/>
        <w:t>School Nutrition Programs Planning</w:t>
      </w:r>
      <w:bookmarkEnd w:id="3"/>
    </w:p>
    <w:p w14:paraId="7796C99F" w14:textId="1A1576DD" w:rsidR="00597C97" w:rsidRDefault="00597C97" w:rsidP="00F22BA5">
      <w:pPr>
        <w:pStyle w:val="TNRH3"/>
        <w:spacing w:before="240" w:after="240" w:line="276" w:lineRule="auto"/>
        <w:rPr>
          <w:szCs w:val="28"/>
        </w:rPr>
      </w:pPr>
      <w:bookmarkStart w:id="4" w:name="_Toc45790819"/>
      <w:r>
        <w:rPr>
          <w:szCs w:val="28"/>
        </w:rPr>
        <w:t>Annual Application</w:t>
      </w:r>
      <w:bookmarkEnd w:id="4"/>
    </w:p>
    <w:p w14:paraId="6EC1C0FC" w14:textId="38DE9705" w:rsidR="00597C97" w:rsidRPr="00C205FD" w:rsidRDefault="00597C97" w:rsidP="00C205FD">
      <w:pPr>
        <w:spacing w:line="276" w:lineRule="auto"/>
        <w:rPr>
          <w:rFonts w:ascii="Times New Roman" w:eastAsia="Times New Roman" w:hAnsi="Times New Roman" w:cs="Times New Roman"/>
          <w:color w:val="222222"/>
          <w:highlight w:val="yellow"/>
          <w:shd w:val="clear" w:color="auto" w:fill="FFFFFF"/>
        </w:rPr>
      </w:pPr>
      <w:r w:rsidRPr="00EB5ECD">
        <w:rPr>
          <w:rFonts w:ascii="Times New Roman" w:eastAsia="Times New Roman" w:hAnsi="Times New Roman" w:cs="Times New Roman"/>
          <w:color w:val="222222"/>
          <w:shd w:val="clear" w:color="auto" w:fill="FFFFFF"/>
        </w:rPr>
        <w:t xml:space="preserve">SFAs must submit for approval the Annual Applications for </w:t>
      </w:r>
      <w:r w:rsidR="00C205FD">
        <w:rPr>
          <w:rFonts w:ascii="Times New Roman" w:eastAsia="Times New Roman" w:hAnsi="Times New Roman" w:cs="Times New Roman"/>
          <w:color w:val="222222"/>
          <w:shd w:val="clear" w:color="auto" w:fill="FFFFFF"/>
        </w:rPr>
        <w:t>P</w:t>
      </w:r>
      <w:r w:rsidRPr="00EB5ECD">
        <w:rPr>
          <w:rFonts w:ascii="Times New Roman" w:eastAsia="Times New Roman" w:hAnsi="Times New Roman" w:cs="Times New Roman"/>
          <w:color w:val="222222"/>
          <w:shd w:val="clear" w:color="auto" w:fill="FFFFFF"/>
        </w:rPr>
        <w:t xml:space="preserve">articipation in the National School Lunch Program (NSLP), School Breakfast Program (SBP), Special Milk Program (SMP), Seamless Summer Option (SSO), and the Afterschool Snack Program (ASP) by July 15, 2020. Refer to </w:t>
      </w:r>
      <w:r w:rsidRPr="00C205FD">
        <w:rPr>
          <w:rFonts w:ascii="Times New Roman" w:eastAsia="Times New Roman" w:hAnsi="Times New Roman" w:cs="Times New Roman"/>
          <w:color w:val="222222"/>
          <w:shd w:val="clear" w:color="auto" w:fill="FFFFFF"/>
        </w:rPr>
        <w:t xml:space="preserve">SNP Memo </w:t>
      </w:r>
      <w:r w:rsidR="00CC24CC" w:rsidRPr="00C205FD">
        <w:rPr>
          <w:rFonts w:ascii="Times New Roman" w:eastAsia="Times New Roman" w:hAnsi="Times New Roman" w:cs="Times New Roman"/>
          <w:color w:val="222222"/>
          <w:shd w:val="clear" w:color="auto" w:fill="FFFFFF"/>
        </w:rPr>
        <w:t xml:space="preserve">No. </w:t>
      </w:r>
      <w:r w:rsidR="00C205FD" w:rsidRPr="00C205FD">
        <w:rPr>
          <w:rFonts w:ascii="Times New Roman" w:eastAsia="Times New Roman" w:hAnsi="Times New Roman" w:cs="Times New Roman"/>
          <w:color w:val="222222"/>
          <w:shd w:val="clear" w:color="auto" w:fill="FFFFFF"/>
        </w:rPr>
        <w:t xml:space="preserve">2020-2021-04, </w:t>
      </w:r>
      <w:r w:rsidR="00C205FD" w:rsidRPr="00C205FD">
        <w:rPr>
          <w:rFonts w:ascii="Times New Roman" w:eastAsia="Times New Roman" w:hAnsi="Times New Roman" w:cs="Times New Roman"/>
          <w:i/>
          <w:iCs/>
          <w:color w:val="222222"/>
          <w:shd w:val="clear" w:color="auto" w:fill="FFFFFF"/>
        </w:rPr>
        <w:t>School Year 2020-2021 Annual Application Packet, Guidance for Waiver Election, Toolkit Distribution, and COVID-19 Considerations for School Meal Service</w:t>
      </w:r>
      <w:r w:rsidR="00CC24CC">
        <w:rPr>
          <w:rFonts w:ascii="Times New Roman" w:eastAsia="Times New Roman" w:hAnsi="Times New Roman" w:cs="Times New Roman"/>
          <w:color w:val="222222"/>
          <w:shd w:val="clear" w:color="auto" w:fill="FFFFFF"/>
        </w:rPr>
        <w:t>,</w:t>
      </w:r>
      <w:r w:rsidRPr="00EB5ECD">
        <w:rPr>
          <w:rFonts w:ascii="Times New Roman" w:eastAsia="Times New Roman" w:hAnsi="Times New Roman" w:cs="Times New Roman"/>
          <w:color w:val="222222"/>
          <w:shd w:val="clear" w:color="auto" w:fill="FFFFFF"/>
        </w:rPr>
        <w:t xml:space="preserve"> for information on the specific sections of the application relating to COVID-19 school operations.</w:t>
      </w:r>
    </w:p>
    <w:p w14:paraId="5D0A4562" w14:textId="6F98FA4D" w:rsidR="00B87D24" w:rsidRPr="00D8303A" w:rsidRDefault="005B693D" w:rsidP="00F22BA5">
      <w:pPr>
        <w:pStyle w:val="TNRH3"/>
        <w:spacing w:before="240" w:after="240" w:line="276" w:lineRule="auto"/>
        <w:rPr>
          <w:szCs w:val="28"/>
        </w:rPr>
      </w:pPr>
      <w:bookmarkStart w:id="5" w:name="_Toc45790820"/>
      <w:r w:rsidRPr="00D8303A">
        <w:rPr>
          <w:szCs w:val="28"/>
        </w:rPr>
        <w:t>Participate in School Opening Planning</w:t>
      </w:r>
      <w:bookmarkEnd w:id="5"/>
    </w:p>
    <w:p w14:paraId="3E9C3C47" w14:textId="1614B841" w:rsidR="005B693D" w:rsidRDefault="005B693D" w:rsidP="004E37DA">
      <w:pPr>
        <w:spacing w:after="240" w:line="276" w:lineRule="auto"/>
        <w:rPr>
          <w:rFonts w:ascii="Times New Roman" w:hAnsi="Times New Roman" w:cs="Times New Roman"/>
        </w:rPr>
      </w:pPr>
      <w:r>
        <w:rPr>
          <w:rFonts w:ascii="Times New Roman" w:hAnsi="Times New Roman" w:cs="Times New Roman"/>
        </w:rPr>
        <w:t xml:space="preserve">Providing meals to students is critical to the success of school reopening. </w:t>
      </w:r>
      <w:r w:rsidRPr="005B693D">
        <w:rPr>
          <w:rFonts w:ascii="Times New Roman" w:hAnsi="Times New Roman" w:cs="Times New Roman"/>
          <w:iCs/>
        </w:rPr>
        <w:t>Request</w:t>
      </w:r>
      <w:r>
        <w:rPr>
          <w:rFonts w:ascii="Times New Roman" w:hAnsi="Times New Roman" w:cs="Times New Roman"/>
        </w:rPr>
        <w:t xml:space="preserve"> a seat at the table with division leadership. If you are excluded from these important meetings, identify a school nutrition advocate, such as your supervisor, division business official, division health staff member, school board member, etc.</w:t>
      </w:r>
    </w:p>
    <w:p w14:paraId="0AC1589F" w14:textId="51BC27B1" w:rsidR="005B693D" w:rsidRPr="00A75032" w:rsidRDefault="005B693D" w:rsidP="005B693D">
      <w:pPr>
        <w:pStyle w:val="ListParagraph"/>
        <w:numPr>
          <w:ilvl w:val="0"/>
          <w:numId w:val="2"/>
        </w:numPr>
        <w:spacing w:line="276" w:lineRule="auto"/>
        <w:rPr>
          <w:rFonts w:ascii="Times New Roman" w:hAnsi="Times New Roman" w:cs="Times New Roman"/>
        </w:rPr>
      </w:pPr>
      <w:r w:rsidRPr="00A75032">
        <w:rPr>
          <w:rFonts w:ascii="Times New Roman" w:hAnsi="Times New Roman" w:cs="Times New Roman"/>
        </w:rPr>
        <w:t>Develop key messages to communicate program concern</w:t>
      </w:r>
      <w:r>
        <w:rPr>
          <w:rFonts w:ascii="Times New Roman" w:hAnsi="Times New Roman" w:cs="Times New Roman"/>
        </w:rPr>
        <w:t>s, challenges, and celebrations.</w:t>
      </w:r>
    </w:p>
    <w:p w14:paraId="367183A9" w14:textId="3A4BA238" w:rsidR="005B693D" w:rsidRPr="00A75032" w:rsidRDefault="005B693D" w:rsidP="004E37DA">
      <w:pPr>
        <w:pStyle w:val="ListParagraph"/>
        <w:numPr>
          <w:ilvl w:val="0"/>
          <w:numId w:val="2"/>
        </w:numPr>
        <w:spacing w:after="240" w:line="276" w:lineRule="auto"/>
        <w:contextualSpacing w:val="0"/>
        <w:rPr>
          <w:rFonts w:ascii="Times New Roman" w:hAnsi="Times New Roman" w:cs="Times New Roman"/>
        </w:rPr>
      </w:pPr>
      <w:r w:rsidRPr="00A75032">
        <w:rPr>
          <w:rFonts w:ascii="Times New Roman" w:hAnsi="Times New Roman" w:cs="Times New Roman"/>
        </w:rPr>
        <w:t>Develop an organized list of key considerations and concerns. Keep it top-line; be succinct</w:t>
      </w:r>
      <w:r>
        <w:rPr>
          <w:rFonts w:ascii="Times New Roman" w:hAnsi="Times New Roman" w:cs="Times New Roman"/>
        </w:rPr>
        <w:t>.</w:t>
      </w:r>
    </w:p>
    <w:p w14:paraId="49F35ACD" w14:textId="27F6BA0B" w:rsidR="005B693D" w:rsidRDefault="005B693D" w:rsidP="005B693D">
      <w:pPr>
        <w:pStyle w:val="TNRNormal"/>
        <w:spacing w:line="276" w:lineRule="auto"/>
        <w:rPr>
          <w:rFonts w:cs="Times New Roman"/>
        </w:rPr>
      </w:pPr>
      <w:r w:rsidRPr="00A75032">
        <w:rPr>
          <w:rFonts w:cs="Times New Roman"/>
        </w:rPr>
        <w:t xml:space="preserve">Provide weekly </w:t>
      </w:r>
      <w:r>
        <w:rPr>
          <w:rFonts w:cs="Times New Roman"/>
        </w:rPr>
        <w:t xml:space="preserve">briefings </w:t>
      </w:r>
      <w:r w:rsidRPr="00A75032">
        <w:rPr>
          <w:rFonts w:cs="Times New Roman"/>
        </w:rPr>
        <w:t xml:space="preserve">to administrators; include brief updates, </w:t>
      </w:r>
      <w:r>
        <w:rPr>
          <w:rFonts w:cs="Times New Roman"/>
        </w:rPr>
        <w:t xml:space="preserve">program data, successes, </w:t>
      </w:r>
      <w:r w:rsidRPr="00A75032">
        <w:rPr>
          <w:rFonts w:cs="Times New Roman"/>
        </w:rPr>
        <w:t>new concerns,</w:t>
      </w:r>
      <w:r>
        <w:rPr>
          <w:rFonts w:cs="Times New Roman"/>
        </w:rPr>
        <w:t xml:space="preserve"> </w:t>
      </w:r>
      <w:r w:rsidRPr="00A75032">
        <w:rPr>
          <w:rFonts w:cs="Times New Roman"/>
        </w:rPr>
        <w:t>regulation</w:t>
      </w:r>
      <w:r>
        <w:rPr>
          <w:rFonts w:cs="Times New Roman"/>
        </w:rPr>
        <w:t xml:space="preserve"> changes, and problems solved.</w:t>
      </w:r>
    </w:p>
    <w:p w14:paraId="3BC56EC4" w14:textId="547A6FBE" w:rsidR="005C0B75" w:rsidRDefault="005C0B75" w:rsidP="00F22BA5">
      <w:pPr>
        <w:pStyle w:val="TNRH3"/>
        <w:spacing w:before="240" w:after="240" w:line="276" w:lineRule="auto"/>
      </w:pPr>
      <w:bookmarkStart w:id="6" w:name="_Toc45790821"/>
      <w:r w:rsidRPr="005C0B75">
        <w:t>Food Service Models</w:t>
      </w:r>
      <w:bookmarkEnd w:id="6"/>
    </w:p>
    <w:p w14:paraId="038D7898" w14:textId="2713D94A" w:rsidR="005C0B75" w:rsidRDefault="005C0B75" w:rsidP="004E37DA">
      <w:pPr>
        <w:spacing w:after="240" w:line="276" w:lineRule="auto"/>
        <w:rPr>
          <w:rFonts w:ascii="Times New Roman" w:hAnsi="Times New Roman" w:cs="Times New Roman"/>
        </w:rPr>
      </w:pPr>
      <w:r>
        <w:rPr>
          <w:rFonts w:ascii="Times New Roman" w:hAnsi="Times New Roman" w:cs="Times New Roman"/>
        </w:rPr>
        <w:t xml:space="preserve">Food service models must meet the needs of the school division opening plan. </w:t>
      </w:r>
      <w:r w:rsidR="00F702B9">
        <w:rPr>
          <w:rFonts w:ascii="Times New Roman" w:hAnsi="Times New Roman" w:cs="Times New Roman"/>
        </w:rPr>
        <w:t xml:space="preserve">There are three general scenarios for opening school: </w:t>
      </w:r>
      <w:r w:rsidR="001D4C2C">
        <w:rPr>
          <w:rFonts w:ascii="Times New Roman" w:hAnsi="Times New Roman" w:cs="Times New Roman"/>
        </w:rPr>
        <w:t xml:space="preserve">all </w:t>
      </w:r>
      <w:r w:rsidR="00F702B9">
        <w:rPr>
          <w:rFonts w:ascii="Times New Roman" w:hAnsi="Times New Roman" w:cs="Times New Roman"/>
        </w:rPr>
        <w:t xml:space="preserve">virtual learning, hybrid opening, and </w:t>
      </w:r>
      <w:r w:rsidR="004E37DA">
        <w:rPr>
          <w:rFonts w:ascii="Times New Roman" w:hAnsi="Times New Roman" w:cs="Times New Roman"/>
        </w:rPr>
        <w:t>open as usual</w:t>
      </w:r>
      <w:r w:rsidR="00F702B9">
        <w:rPr>
          <w:rFonts w:ascii="Times New Roman" w:hAnsi="Times New Roman" w:cs="Times New Roman"/>
        </w:rPr>
        <w:t xml:space="preserve">. </w:t>
      </w:r>
      <w:r>
        <w:rPr>
          <w:rFonts w:ascii="Times New Roman" w:hAnsi="Times New Roman" w:cs="Times New Roman"/>
        </w:rPr>
        <w:t xml:space="preserve">To meet the needs of all students, it is likely that implementing more than one food service model will be necessary, including different models for breakfast and lunch. Division directors should develop multiple plans and be prepared to shift models as needed. </w:t>
      </w:r>
    </w:p>
    <w:p w14:paraId="65581A2F" w14:textId="21056642" w:rsidR="005C0B75" w:rsidRPr="00A75032" w:rsidRDefault="005C0B75" w:rsidP="005C0B75">
      <w:pPr>
        <w:pStyle w:val="ListParagraph"/>
        <w:numPr>
          <w:ilvl w:val="0"/>
          <w:numId w:val="4"/>
        </w:numPr>
        <w:spacing w:line="276" w:lineRule="auto"/>
        <w:rPr>
          <w:rFonts w:ascii="Times New Roman" w:hAnsi="Times New Roman" w:cs="Times New Roman"/>
        </w:rPr>
      </w:pPr>
      <w:r w:rsidRPr="00A75032">
        <w:rPr>
          <w:rFonts w:ascii="Times New Roman" w:hAnsi="Times New Roman" w:cs="Times New Roman"/>
        </w:rPr>
        <w:t>Explain the impact of</w:t>
      </w:r>
      <w:r>
        <w:rPr>
          <w:rFonts w:ascii="Times New Roman" w:hAnsi="Times New Roman" w:cs="Times New Roman"/>
        </w:rPr>
        <w:t xml:space="preserve"> various food</w:t>
      </w:r>
      <w:r w:rsidRPr="00A75032">
        <w:rPr>
          <w:rFonts w:ascii="Times New Roman" w:hAnsi="Times New Roman" w:cs="Times New Roman"/>
        </w:rPr>
        <w:t xml:space="preserve"> service model</w:t>
      </w:r>
      <w:r>
        <w:rPr>
          <w:rFonts w:ascii="Times New Roman" w:hAnsi="Times New Roman" w:cs="Times New Roman"/>
        </w:rPr>
        <w:t>s</w:t>
      </w:r>
      <w:r w:rsidRPr="00A75032">
        <w:rPr>
          <w:rFonts w:ascii="Times New Roman" w:hAnsi="Times New Roman" w:cs="Times New Roman"/>
        </w:rPr>
        <w:t xml:space="preserve"> </w:t>
      </w:r>
      <w:r>
        <w:rPr>
          <w:rFonts w:ascii="Times New Roman" w:hAnsi="Times New Roman" w:cs="Times New Roman"/>
        </w:rPr>
        <w:t xml:space="preserve">to </w:t>
      </w:r>
      <w:r w:rsidRPr="00A75032">
        <w:rPr>
          <w:rFonts w:ascii="Times New Roman" w:hAnsi="Times New Roman" w:cs="Times New Roman"/>
        </w:rPr>
        <w:t>di</w:t>
      </w:r>
      <w:r>
        <w:rPr>
          <w:rFonts w:ascii="Times New Roman" w:hAnsi="Times New Roman" w:cs="Times New Roman"/>
        </w:rPr>
        <w:t>vision</w:t>
      </w:r>
      <w:r w:rsidRPr="00A75032">
        <w:rPr>
          <w:rFonts w:ascii="Times New Roman" w:hAnsi="Times New Roman" w:cs="Times New Roman"/>
        </w:rPr>
        <w:t xml:space="preserve"> </w:t>
      </w:r>
      <w:r>
        <w:rPr>
          <w:rFonts w:ascii="Times New Roman" w:hAnsi="Times New Roman" w:cs="Times New Roman"/>
        </w:rPr>
        <w:t>administration.</w:t>
      </w:r>
    </w:p>
    <w:p w14:paraId="7FF17B66" w14:textId="5CA81965" w:rsidR="005C0B75" w:rsidRDefault="005C0B75" w:rsidP="005C0B75">
      <w:pPr>
        <w:pStyle w:val="ListParagraph"/>
        <w:numPr>
          <w:ilvl w:val="0"/>
          <w:numId w:val="4"/>
        </w:numPr>
        <w:spacing w:line="276" w:lineRule="auto"/>
        <w:rPr>
          <w:rFonts w:ascii="Times New Roman" w:hAnsi="Times New Roman" w:cs="Times New Roman"/>
        </w:rPr>
      </w:pPr>
      <w:r w:rsidRPr="00A75032">
        <w:rPr>
          <w:rFonts w:ascii="Times New Roman" w:hAnsi="Times New Roman" w:cs="Times New Roman"/>
        </w:rPr>
        <w:t>Discuss meal schedules</w:t>
      </w:r>
      <w:r>
        <w:rPr>
          <w:rFonts w:ascii="Times New Roman" w:hAnsi="Times New Roman" w:cs="Times New Roman"/>
        </w:rPr>
        <w:t xml:space="preserve"> with administration; all models will increase serving times and may require additional staff.</w:t>
      </w:r>
    </w:p>
    <w:p w14:paraId="781DC04F" w14:textId="2662A358" w:rsidR="005C0B75" w:rsidRDefault="005C0B75" w:rsidP="001D4C2C">
      <w:pPr>
        <w:pStyle w:val="TNRNormal"/>
        <w:spacing w:before="240" w:line="276" w:lineRule="auto"/>
        <w:rPr>
          <w:rFonts w:cs="Times New Roman"/>
        </w:rPr>
      </w:pPr>
      <w:r>
        <w:rPr>
          <w:rFonts w:cs="Times New Roman"/>
        </w:rPr>
        <w:t xml:space="preserve">Consider a </w:t>
      </w:r>
      <w:r w:rsidRPr="005C0B75">
        <w:rPr>
          <w:rFonts w:cs="Times New Roman"/>
          <w:i/>
          <w:iCs/>
        </w:rPr>
        <w:t>No Outside Food</w:t>
      </w:r>
      <w:r>
        <w:rPr>
          <w:rFonts w:cs="Times New Roman"/>
        </w:rPr>
        <w:t xml:space="preserve"> policy to mitigate bidirectional transfer of germs from home, transportation, and school.</w:t>
      </w:r>
    </w:p>
    <w:p w14:paraId="31211C18" w14:textId="1EF5E84E" w:rsidR="00C80003" w:rsidRDefault="00C80003" w:rsidP="00F22BA5">
      <w:pPr>
        <w:pStyle w:val="TNRH4"/>
        <w:spacing w:before="240" w:after="240" w:line="276" w:lineRule="auto"/>
      </w:pPr>
      <w:bookmarkStart w:id="7" w:name="_Toc45790822"/>
      <w:r>
        <w:lastRenderedPageBreak/>
        <w:t>Best Practices</w:t>
      </w:r>
      <w:bookmarkEnd w:id="7"/>
    </w:p>
    <w:p w14:paraId="41D12F52" w14:textId="7B14F67C" w:rsidR="00C80003" w:rsidRDefault="00C80003" w:rsidP="000D3678">
      <w:pPr>
        <w:pStyle w:val="TNRNormal"/>
        <w:numPr>
          <w:ilvl w:val="0"/>
          <w:numId w:val="6"/>
        </w:numPr>
        <w:spacing w:line="276" w:lineRule="auto"/>
      </w:pPr>
      <w:r>
        <w:t>Develop your plans now! Have a plan for all service models and be ready to adapt new models as needed.</w:t>
      </w:r>
    </w:p>
    <w:p w14:paraId="1111264C" w14:textId="6E40FF76" w:rsidR="00C80003" w:rsidRDefault="00C80003" w:rsidP="000D3678">
      <w:pPr>
        <w:pStyle w:val="TNRNormal"/>
        <w:numPr>
          <w:ilvl w:val="0"/>
          <w:numId w:val="6"/>
        </w:numPr>
        <w:spacing w:line="276" w:lineRule="auto"/>
      </w:pPr>
      <w:r>
        <w:t>Include a school nutrition manager on your planning team.</w:t>
      </w:r>
    </w:p>
    <w:p w14:paraId="59F6EC5A" w14:textId="3A6DDC99" w:rsidR="00C80003" w:rsidRDefault="00C80003" w:rsidP="000D3678">
      <w:pPr>
        <w:pStyle w:val="TNRNormal"/>
        <w:numPr>
          <w:ilvl w:val="0"/>
          <w:numId w:val="6"/>
        </w:numPr>
        <w:spacing w:line="276" w:lineRule="auto"/>
      </w:pPr>
      <w:r>
        <w:t xml:space="preserve">Incorporate Offer </w:t>
      </w:r>
      <w:r w:rsidR="004E37DA">
        <w:t>V</w:t>
      </w:r>
      <w:r>
        <w:t>ersus Serve (OVS) into all food service models, if possible.</w:t>
      </w:r>
    </w:p>
    <w:p w14:paraId="70D6221E" w14:textId="2C4120ED" w:rsidR="00C80003" w:rsidRDefault="00C80003" w:rsidP="000D3678">
      <w:pPr>
        <w:pStyle w:val="TNRNormal"/>
        <w:numPr>
          <w:ilvl w:val="0"/>
          <w:numId w:val="6"/>
        </w:numPr>
        <w:spacing w:line="276" w:lineRule="auto"/>
      </w:pPr>
      <w:r>
        <w:t>Use cashless transactions only, to reduce customer contact.</w:t>
      </w:r>
    </w:p>
    <w:p w14:paraId="5ADDB7A6" w14:textId="5E5FE26B" w:rsidR="00C80003" w:rsidRDefault="00C80003" w:rsidP="000D3678">
      <w:pPr>
        <w:pStyle w:val="TNRNormal"/>
        <w:numPr>
          <w:ilvl w:val="0"/>
          <w:numId w:val="6"/>
        </w:numPr>
        <w:spacing w:line="276" w:lineRule="auto"/>
      </w:pPr>
      <w:r>
        <w:t xml:space="preserve">Implement Community Eligibility Provision (CEP) in all eligible schools and </w:t>
      </w:r>
      <w:proofErr w:type="spellStart"/>
      <w:r>
        <w:t>divisionwide</w:t>
      </w:r>
      <w:proofErr w:type="spellEnd"/>
      <w:r>
        <w:t>, if possible.</w:t>
      </w:r>
    </w:p>
    <w:p w14:paraId="0DB9273F" w14:textId="4BF07CBC" w:rsidR="004E238E" w:rsidRDefault="004E238E" w:rsidP="00F22BA5">
      <w:pPr>
        <w:pStyle w:val="TNRH4"/>
        <w:spacing w:before="240" w:after="240" w:line="276" w:lineRule="auto"/>
      </w:pPr>
      <w:bookmarkStart w:id="8" w:name="_Toc45790823"/>
      <w:r>
        <w:t>Virtual Learning Only</w:t>
      </w:r>
      <w:bookmarkEnd w:id="8"/>
    </w:p>
    <w:p w14:paraId="4462622F" w14:textId="77777777" w:rsidR="00127E50" w:rsidRDefault="004E238E" w:rsidP="00831B52">
      <w:pPr>
        <w:pStyle w:val="TNRNormal"/>
        <w:spacing w:after="240" w:line="276" w:lineRule="auto"/>
      </w:pPr>
      <w:r>
        <w:t>Meals provided for all virtual learning may be distributed through processes similar to</w:t>
      </w:r>
      <w:r w:rsidR="00127E50">
        <w:t xml:space="preserve"> the spring school closure.</w:t>
      </w:r>
    </w:p>
    <w:p w14:paraId="6EAD6901" w14:textId="0D5D78D9" w:rsidR="004E238E" w:rsidRDefault="004E238E" w:rsidP="00831B52">
      <w:pPr>
        <w:pStyle w:val="TNRNormal"/>
        <w:numPr>
          <w:ilvl w:val="0"/>
          <w:numId w:val="19"/>
        </w:numPr>
        <w:spacing w:line="276" w:lineRule="auto"/>
      </w:pPr>
      <w:r>
        <w:t>Multiple meals may be provided.</w:t>
      </w:r>
    </w:p>
    <w:p w14:paraId="2ACF2038" w14:textId="78E24FF6" w:rsidR="00127E50" w:rsidRDefault="00127E50" w:rsidP="00831B52">
      <w:pPr>
        <w:pStyle w:val="TNRNormal"/>
        <w:numPr>
          <w:ilvl w:val="0"/>
          <w:numId w:val="19"/>
        </w:numPr>
        <w:spacing w:line="276" w:lineRule="auto"/>
      </w:pPr>
      <w:r>
        <w:t>OVS is encouraged.</w:t>
      </w:r>
    </w:p>
    <w:p w14:paraId="7BD015D4" w14:textId="4255E25F" w:rsidR="00127E50" w:rsidRPr="001D4C2C" w:rsidRDefault="00127E50" w:rsidP="00831B52">
      <w:pPr>
        <w:pStyle w:val="TNRNormal"/>
        <w:numPr>
          <w:ilvl w:val="0"/>
          <w:numId w:val="19"/>
        </w:numPr>
        <w:spacing w:line="276" w:lineRule="auto"/>
      </w:pPr>
      <w:r>
        <w:t>Guidance for counting and claiming procedures must be followed.</w:t>
      </w:r>
    </w:p>
    <w:p w14:paraId="1F7E0122" w14:textId="5B957B33" w:rsidR="000D3678" w:rsidRDefault="000D3678" w:rsidP="00F22BA5">
      <w:pPr>
        <w:pStyle w:val="TNRH4"/>
        <w:spacing w:before="240" w:after="240" w:line="276" w:lineRule="auto"/>
      </w:pPr>
      <w:bookmarkStart w:id="9" w:name="_Toc45790824"/>
      <w:r>
        <w:t>Cafeteria Serving Line</w:t>
      </w:r>
      <w:bookmarkEnd w:id="9"/>
    </w:p>
    <w:p w14:paraId="68057635" w14:textId="4EE0AAE5" w:rsidR="000D3678" w:rsidRDefault="000D3678" w:rsidP="004E37DA">
      <w:pPr>
        <w:pStyle w:val="TNRNormal"/>
        <w:spacing w:after="240" w:line="276" w:lineRule="auto"/>
      </w:pPr>
      <w:r>
        <w:t>The serving model everyone knows! Familiarity may feel good to students, teachers, and school nutrition staff. In this model, students use the serving line to select their meals. You may implement traditional service by plating student-selected items or pre-assembl</w:t>
      </w:r>
      <w:r w:rsidR="004E37DA">
        <w:t>ing</w:t>
      </w:r>
      <w:r>
        <w:t xml:space="preserve"> reimbursable meal options and allow</w:t>
      </w:r>
      <w:r w:rsidR="004E37DA">
        <w:t>ing</w:t>
      </w:r>
      <w:r>
        <w:t xml:space="preserve"> students to select additional meal components (</w:t>
      </w:r>
      <w:r w:rsidR="001D5437">
        <w:t xml:space="preserve">e.g., </w:t>
      </w:r>
      <w:r>
        <w:t>vegetable, fruit, grain, milk).</w:t>
      </w:r>
    </w:p>
    <w:p w14:paraId="3494B0E3" w14:textId="76A1E163" w:rsidR="000D3678" w:rsidRDefault="000D3678" w:rsidP="000D3678">
      <w:pPr>
        <w:pStyle w:val="TNRNormal"/>
        <w:numPr>
          <w:ilvl w:val="0"/>
          <w:numId w:val="9"/>
        </w:numPr>
        <w:spacing w:line="276" w:lineRule="auto"/>
      </w:pPr>
      <w:r>
        <w:t xml:space="preserve">Plan for longer serving times to support </w:t>
      </w:r>
      <w:r w:rsidR="004E37DA">
        <w:t>physical</w:t>
      </w:r>
      <w:r>
        <w:t xml:space="preserve"> distancing.</w:t>
      </w:r>
    </w:p>
    <w:p w14:paraId="4752C1F1" w14:textId="0E4DBB16" w:rsidR="000D3678" w:rsidRDefault="000D3678" w:rsidP="000D3678">
      <w:pPr>
        <w:pStyle w:val="TNRNormal"/>
        <w:numPr>
          <w:ilvl w:val="0"/>
          <w:numId w:val="9"/>
        </w:numPr>
        <w:spacing w:line="276" w:lineRule="auto"/>
      </w:pPr>
      <w:r>
        <w:t>You may be able to offer minimal à la carte items.</w:t>
      </w:r>
    </w:p>
    <w:p w14:paraId="10A436E3" w14:textId="4494D955" w:rsidR="000D3678" w:rsidRDefault="000D3678" w:rsidP="000D3678">
      <w:pPr>
        <w:pStyle w:val="TNRNormal"/>
        <w:numPr>
          <w:ilvl w:val="0"/>
          <w:numId w:val="9"/>
        </w:numPr>
        <w:spacing w:line="276" w:lineRule="auto"/>
      </w:pPr>
      <w:r>
        <w:t xml:space="preserve">Do not allow students to self-serve any items </w:t>
      </w:r>
      <w:r w:rsidR="00990228">
        <w:t xml:space="preserve">including </w:t>
      </w:r>
      <w:r>
        <w:t xml:space="preserve">food, milk, condiments, </w:t>
      </w:r>
      <w:r w:rsidR="00990228">
        <w:t xml:space="preserve">and </w:t>
      </w:r>
      <w:r>
        <w:t>utensils.</w:t>
      </w:r>
    </w:p>
    <w:p w14:paraId="1C38FA2E" w14:textId="2235F543" w:rsidR="002825FD" w:rsidRDefault="002825FD" w:rsidP="00F22BA5">
      <w:pPr>
        <w:pStyle w:val="TNRH4"/>
        <w:spacing w:before="240" w:after="240" w:line="276" w:lineRule="auto"/>
      </w:pPr>
      <w:bookmarkStart w:id="10" w:name="_Toc45790825"/>
      <w:r>
        <w:t>Classroom</w:t>
      </w:r>
      <w:bookmarkEnd w:id="10"/>
    </w:p>
    <w:p w14:paraId="4D71B123" w14:textId="77777777" w:rsidR="00330D80" w:rsidRDefault="00330D80" w:rsidP="004E37DA">
      <w:pPr>
        <w:pStyle w:val="TNRNormal"/>
        <w:spacing w:after="240" w:line="276" w:lineRule="auto"/>
      </w:pPr>
      <w:r>
        <w:t>Meals in the classroom (MIC) can follow your current breakfast in the classroom (BIC) model.</w:t>
      </w:r>
    </w:p>
    <w:p w14:paraId="1DA5693A" w14:textId="77777777" w:rsidR="00330D80" w:rsidRDefault="00330D80" w:rsidP="00330D80">
      <w:pPr>
        <w:pStyle w:val="TNRNormal"/>
        <w:numPr>
          <w:ilvl w:val="0"/>
          <w:numId w:val="11"/>
        </w:numPr>
        <w:spacing w:line="276" w:lineRule="auto"/>
      </w:pPr>
      <w:r w:rsidRPr="002C5DF6">
        <w:t xml:space="preserve">All meals may need to be prepared at </w:t>
      </w:r>
      <w:r>
        <w:t>once,</w:t>
      </w:r>
      <w:r w:rsidRPr="00221FD9">
        <w:t xml:space="preserve"> </w:t>
      </w:r>
      <w:r>
        <w:t xml:space="preserve">eliminating </w:t>
      </w:r>
      <w:r w:rsidRPr="00221FD9">
        <w:t>batch</w:t>
      </w:r>
      <w:r w:rsidRPr="002C5DF6">
        <w:t xml:space="preserve"> cooking.</w:t>
      </w:r>
    </w:p>
    <w:p w14:paraId="6DC2A3EB" w14:textId="77777777" w:rsidR="00330D80" w:rsidRDefault="00330D80" w:rsidP="00EB5ECD">
      <w:pPr>
        <w:pStyle w:val="TNRNormal"/>
        <w:numPr>
          <w:ilvl w:val="0"/>
          <w:numId w:val="11"/>
        </w:numPr>
        <w:spacing w:line="276" w:lineRule="auto"/>
      </w:pPr>
      <w:r>
        <w:t>Additional support staff may be needed.</w:t>
      </w:r>
    </w:p>
    <w:p w14:paraId="0F474C5F" w14:textId="77EDC4D4" w:rsidR="00C40192" w:rsidRPr="002C5DF6" w:rsidRDefault="00CC24CC" w:rsidP="00F22BA5">
      <w:pPr>
        <w:pStyle w:val="TNRNormal"/>
        <w:numPr>
          <w:ilvl w:val="0"/>
          <w:numId w:val="11"/>
        </w:numPr>
        <w:spacing w:after="240" w:line="276" w:lineRule="auto"/>
      </w:pPr>
      <w:r>
        <w:t>OVS</w:t>
      </w:r>
      <w:r w:rsidR="00C40192">
        <w:t xml:space="preserve"> is encouraged.</w:t>
      </w:r>
    </w:p>
    <w:p w14:paraId="5F176402" w14:textId="13408458" w:rsidR="00330D80" w:rsidRDefault="00330D80" w:rsidP="001D5437">
      <w:pPr>
        <w:pStyle w:val="TNRNormal"/>
        <w:spacing w:after="240" w:line="276" w:lineRule="auto"/>
      </w:pPr>
      <w:r w:rsidRPr="00D600C2">
        <w:rPr>
          <w:b/>
        </w:rPr>
        <w:lastRenderedPageBreak/>
        <w:t>Hallway kiosks</w:t>
      </w:r>
      <w:r>
        <w:t xml:space="preserve"> can provide multiple points of service allowing small groups of students to pick up their meals. Pre-assembled reimbursable meal options may be offered and students may select additional meal components (</w:t>
      </w:r>
      <w:r w:rsidR="001D5437">
        <w:t xml:space="preserve">e.g., </w:t>
      </w:r>
      <w:r w:rsidR="00CA4275">
        <w:t xml:space="preserve">vegetable, </w:t>
      </w:r>
      <w:r>
        <w:t xml:space="preserve">fruit, </w:t>
      </w:r>
      <w:r w:rsidR="00CA4275">
        <w:t xml:space="preserve">grain, </w:t>
      </w:r>
      <w:r>
        <w:t>milk).</w:t>
      </w:r>
    </w:p>
    <w:p w14:paraId="0B0ECBA2" w14:textId="227FAC2D" w:rsidR="002825FD" w:rsidRDefault="00330D80" w:rsidP="00330D80">
      <w:pPr>
        <w:pStyle w:val="TNRNormal"/>
        <w:spacing w:line="276" w:lineRule="auto"/>
      </w:pPr>
      <w:r w:rsidRPr="00D600C2">
        <w:rPr>
          <w:b/>
        </w:rPr>
        <w:t xml:space="preserve">Classroom </w:t>
      </w:r>
      <w:r w:rsidRPr="002C5DF6">
        <w:rPr>
          <w:b/>
        </w:rPr>
        <w:t>service</w:t>
      </w:r>
      <w:r>
        <w:t xml:space="preserve"> may </w:t>
      </w:r>
      <w:r w:rsidR="00CA4275">
        <w:t xml:space="preserve">include meals </w:t>
      </w:r>
      <w:r>
        <w:t xml:space="preserve">picked up in the cafeteria by a teacher or student or delivered </w:t>
      </w:r>
      <w:r w:rsidR="00CA4275">
        <w:t xml:space="preserve">to classrooms </w:t>
      </w:r>
      <w:r>
        <w:t xml:space="preserve">by school nutrition staff. You might also implement a meal count or pre-order system so that the precise </w:t>
      </w:r>
      <w:r w:rsidR="002520DA">
        <w:t>numbers of meals are</w:t>
      </w:r>
      <w:r>
        <w:t xml:space="preserve"> delivered. </w:t>
      </w:r>
    </w:p>
    <w:p w14:paraId="29940B04" w14:textId="1F450044" w:rsidR="00330D80" w:rsidRDefault="00330D80" w:rsidP="00F22BA5">
      <w:pPr>
        <w:pStyle w:val="TNRH4"/>
        <w:spacing w:before="240" w:after="240" w:line="276" w:lineRule="auto"/>
      </w:pPr>
      <w:bookmarkStart w:id="11" w:name="_Toc45790826"/>
      <w:r>
        <w:t>Take Home</w:t>
      </w:r>
      <w:r w:rsidR="00C35ABB">
        <w:t xml:space="preserve"> Meals</w:t>
      </w:r>
      <w:bookmarkEnd w:id="11"/>
    </w:p>
    <w:p w14:paraId="0AA0C74A" w14:textId="39FD8633" w:rsidR="00C40192" w:rsidRDefault="008007BE" w:rsidP="00F22BA5">
      <w:pPr>
        <w:pStyle w:val="TNRNormal"/>
        <w:spacing w:after="120" w:line="276" w:lineRule="auto"/>
      </w:pPr>
      <w:r>
        <w:t xml:space="preserve">Reopening scenarios that include </w:t>
      </w:r>
      <w:r w:rsidR="00330D80">
        <w:t>designated virtual learning days</w:t>
      </w:r>
      <w:r>
        <w:t xml:space="preserve"> increase </w:t>
      </w:r>
      <w:r w:rsidR="00330D80">
        <w:t xml:space="preserve">complexity for menus, production, participation, service, and administration. </w:t>
      </w:r>
      <w:r>
        <w:t>In such scenarios, t</w:t>
      </w:r>
      <w:r w:rsidR="00330D80">
        <w:t>ake home meals may be provided at the end of the school day in quantities to last until the next attendance day.</w:t>
      </w:r>
      <w:r w:rsidR="00C40192">
        <w:t xml:space="preserve"> </w:t>
      </w:r>
      <w:r w:rsidR="00C85F28">
        <w:t xml:space="preserve">Take home meals may be provided on virtual learning days. If your division’s academic calendar includes </w:t>
      </w:r>
      <w:r w:rsidR="00A6588D">
        <w:t>non-instructional teacher work</w:t>
      </w:r>
      <w:r w:rsidR="00C85F28">
        <w:t>day</w:t>
      </w:r>
      <w:r w:rsidR="00CC24CC">
        <w:t>s</w:t>
      </w:r>
      <w:r w:rsidR="00C85F28">
        <w:t xml:space="preserve">, meals may </w:t>
      </w:r>
      <w:r w:rsidR="00C85F28" w:rsidRPr="000D73B7">
        <w:rPr>
          <w:b/>
          <w:bCs/>
          <w:i/>
          <w:iCs/>
        </w:rPr>
        <w:t>not</w:t>
      </w:r>
      <w:r w:rsidR="00C85F28">
        <w:t xml:space="preserve"> be provided using </w:t>
      </w:r>
      <w:r w:rsidR="00CC24CC">
        <w:t xml:space="preserve">the </w:t>
      </w:r>
      <w:r w:rsidR="00C85F28">
        <w:t xml:space="preserve">NSLP or </w:t>
      </w:r>
      <w:r w:rsidR="00CC24CC">
        <w:t xml:space="preserve">the </w:t>
      </w:r>
      <w:r w:rsidR="00C85F28">
        <w:t>SBP. As an alternative, eligible schools may provide meals using the</w:t>
      </w:r>
      <w:r w:rsidR="00CC24CC">
        <w:t xml:space="preserve"> </w:t>
      </w:r>
      <w:r w:rsidR="00291AC2">
        <w:t>Child and Adult Care Food Program (</w:t>
      </w:r>
      <w:r w:rsidR="00C85F28">
        <w:t>CACFP</w:t>
      </w:r>
      <w:r w:rsidR="00291AC2">
        <w:t>)</w:t>
      </w:r>
      <w:r w:rsidR="00C85F28">
        <w:t>.</w:t>
      </w:r>
    </w:p>
    <w:p w14:paraId="5F13A109" w14:textId="4D9A6E26" w:rsidR="00C40192" w:rsidRDefault="00C40192" w:rsidP="00EB5ECD">
      <w:pPr>
        <w:pStyle w:val="TNRNormal"/>
        <w:numPr>
          <w:ilvl w:val="0"/>
          <w:numId w:val="15"/>
        </w:numPr>
        <w:spacing w:line="276" w:lineRule="auto"/>
      </w:pPr>
      <w:r>
        <w:t>Meal service options may include distribution on the school bus, kiosks as students exit, classroom delivery, and curbside pickup.</w:t>
      </w:r>
    </w:p>
    <w:p w14:paraId="1F385B25" w14:textId="500D6837" w:rsidR="004E238E" w:rsidRDefault="004E238E" w:rsidP="00EB5ECD">
      <w:pPr>
        <w:pStyle w:val="TNRNormal"/>
        <w:numPr>
          <w:ilvl w:val="0"/>
          <w:numId w:val="15"/>
        </w:numPr>
        <w:spacing w:line="276" w:lineRule="auto"/>
      </w:pPr>
      <w:r>
        <w:t>Parent pickup is permitted.</w:t>
      </w:r>
    </w:p>
    <w:p w14:paraId="69B26FD7" w14:textId="057FA735" w:rsidR="00BE5E3C" w:rsidRDefault="00CC24CC" w:rsidP="000D73B7">
      <w:pPr>
        <w:pStyle w:val="TNRNormal"/>
        <w:numPr>
          <w:ilvl w:val="0"/>
          <w:numId w:val="15"/>
        </w:numPr>
        <w:spacing w:after="240" w:line="276" w:lineRule="auto"/>
      </w:pPr>
      <w:r>
        <w:t>OVS</w:t>
      </w:r>
      <w:r w:rsidR="00C40192">
        <w:t xml:space="preserve"> is encouraged.</w:t>
      </w:r>
    </w:p>
    <w:p w14:paraId="03117841" w14:textId="52A3A17B" w:rsidR="00BE5E3C" w:rsidRDefault="00BE5E3C" w:rsidP="000D73B7">
      <w:pPr>
        <w:pStyle w:val="TNRH4"/>
        <w:spacing w:before="240" w:after="240" w:line="276" w:lineRule="auto"/>
      </w:pPr>
      <w:bookmarkStart w:id="12" w:name="_Toc45790827"/>
      <w:r>
        <w:t xml:space="preserve">Incorporating </w:t>
      </w:r>
      <w:r w:rsidR="00291AC2">
        <w:t>OVS</w:t>
      </w:r>
      <w:bookmarkEnd w:id="12"/>
    </w:p>
    <w:p w14:paraId="44E6DC6A" w14:textId="6A76CC30" w:rsidR="00BE5E3C" w:rsidRDefault="00BE5E3C" w:rsidP="00F22BA5">
      <w:pPr>
        <w:pStyle w:val="TNRNormal"/>
        <w:spacing w:after="120" w:line="276" w:lineRule="auto"/>
      </w:pPr>
      <w:r>
        <w:t xml:space="preserve">The goal of </w:t>
      </w:r>
      <w:r w:rsidR="00CC24CC">
        <w:t xml:space="preserve">OVS </w:t>
      </w:r>
      <w:r>
        <w:t>is to reduce waste and allow students to choose the foods they want to eat. It also helps reduce overall food costs.</w:t>
      </w:r>
      <w:r w:rsidR="008953E0">
        <w:t xml:space="preserve"> OVS is recommended for all food service models.</w:t>
      </w:r>
    </w:p>
    <w:p w14:paraId="5C64BF68" w14:textId="77777777" w:rsidR="008953E0" w:rsidRDefault="00BE5E3C" w:rsidP="00F22BA5">
      <w:pPr>
        <w:pStyle w:val="TNRNormal"/>
        <w:spacing w:after="120" w:line="276" w:lineRule="auto"/>
      </w:pPr>
      <w:r>
        <w:t>Training must be provided for any non-school nutrition employees whose responsibilities include meal distribution, counting, and claiming.</w:t>
      </w:r>
      <w:r w:rsidR="008953E0">
        <w:t xml:space="preserve"> This includes people such as teachers, teacher aides, bus drivers, bus aides, volunteers, etc.</w:t>
      </w:r>
    </w:p>
    <w:p w14:paraId="63F2A973" w14:textId="113138FE" w:rsidR="001C16D1" w:rsidRPr="00EB5ECD" w:rsidRDefault="001C16D1" w:rsidP="000D73B7">
      <w:pPr>
        <w:pStyle w:val="TNRH4"/>
        <w:spacing w:before="240" w:after="240" w:line="276" w:lineRule="auto"/>
      </w:pPr>
      <w:bookmarkStart w:id="13" w:name="_Toc45790828"/>
      <w:r w:rsidRPr="00EB5ECD">
        <w:t>Hallway Kiosk, Classroom, and Take Home Meals</w:t>
      </w:r>
      <w:bookmarkEnd w:id="13"/>
    </w:p>
    <w:p w14:paraId="1DA10E60" w14:textId="266F5B04" w:rsidR="00C20B58" w:rsidRDefault="001C16D1" w:rsidP="00F22BA5">
      <w:pPr>
        <w:pStyle w:val="TNRNormal"/>
        <w:spacing w:after="120" w:line="276" w:lineRule="auto"/>
      </w:pPr>
      <w:r>
        <w:t xml:space="preserve">Offer a pre-bagged or boxed </w:t>
      </w:r>
      <w:r w:rsidR="0052392D">
        <w:t>reimbursable meal (</w:t>
      </w:r>
      <w:r w:rsidR="00AC0ADA">
        <w:t>e.g.,</w:t>
      </w:r>
      <w:r w:rsidR="0052392D">
        <w:t xml:space="preserve"> </w:t>
      </w:r>
      <w:r>
        <w:t xml:space="preserve">entrée and </w:t>
      </w:r>
      <w:r w:rsidR="0052392D">
        <w:t xml:space="preserve">vegetable or fruit) and </w:t>
      </w:r>
      <w:r>
        <w:t xml:space="preserve">give students choices for vegetables, fruits, grain, and </w:t>
      </w:r>
      <w:r w:rsidR="00C20B58">
        <w:t xml:space="preserve">milk to allow students to have </w:t>
      </w:r>
      <w:r w:rsidR="00E75717">
        <w:t>the foods they enjoy</w:t>
      </w:r>
      <w:r w:rsidR="00C20B58">
        <w:t xml:space="preserve">. </w:t>
      </w:r>
    </w:p>
    <w:p w14:paraId="4B87B292" w14:textId="310749D7" w:rsidR="006C77A1" w:rsidRDefault="006C77A1" w:rsidP="00F22BA5">
      <w:pPr>
        <w:pStyle w:val="TNRNormal"/>
        <w:spacing w:after="120" w:line="276" w:lineRule="auto"/>
      </w:pPr>
      <w:r>
        <w:t>A</w:t>
      </w:r>
      <w:r w:rsidR="00D166E8">
        <w:t>s a health mitigation practice</w:t>
      </w:r>
      <w:r w:rsidRPr="006C77A1">
        <w:t xml:space="preserve"> </w:t>
      </w:r>
      <w:r>
        <w:t>to protect students and staff</w:t>
      </w:r>
      <w:r w:rsidR="00D166E8">
        <w:t xml:space="preserve">, no self-service of food, beverages, condiments, </w:t>
      </w:r>
      <w:r w:rsidR="00AC0ADA">
        <w:t xml:space="preserve">or </w:t>
      </w:r>
      <w:r w:rsidR="00D166E8">
        <w:t xml:space="preserve">meal kits is recommended. </w:t>
      </w:r>
    </w:p>
    <w:p w14:paraId="77260DA0" w14:textId="61AECA87" w:rsidR="00C20B58" w:rsidRPr="000D73B7" w:rsidRDefault="008953E0" w:rsidP="00F22BA5">
      <w:pPr>
        <w:pStyle w:val="TNRNormal"/>
        <w:spacing w:after="120" w:line="276" w:lineRule="auto"/>
      </w:pPr>
      <w:r>
        <w:t xml:space="preserve">For tips about OVS, see the links to </w:t>
      </w:r>
      <w:r w:rsidR="00AC0ADA">
        <w:t xml:space="preserve">the </w:t>
      </w:r>
      <w:r>
        <w:t xml:space="preserve">USDA tip sheets in the </w:t>
      </w:r>
      <w:r w:rsidRPr="0083705D">
        <w:rPr>
          <w:i/>
          <w:iCs/>
        </w:rPr>
        <w:t>Resources</w:t>
      </w:r>
      <w:r>
        <w:t xml:space="preserve"> section of this toolkit.</w:t>
      </w:r>
    </w:p>
    <w:p w14:paraId="36E47149" w14:textId="01351948" w:rsidR="00330D80" w:rsidRDefault="00330D80" w:rsidP="00F22BA5">
      <w:pPr>
        <w:pStyle w:val="TNRH3"/>
        <w:spacing w:before="240" w:after="240" w:line="276" w:lineRule="auto"/>
      </w:pPr>
      <w:r>
        <w:br w:type="page"/>
      </w:r>
      <w:bookmarkStart w:id="14" w:name="_Toc45790829"/>
      <w:r>
        <w:lastRenderedPageBreak/>
        <w:t>Planning Checklists</w:t>
      </w:r>
      <w:bookmarkEnd w:id="14"/>
    </w:p>
    <w:p w14:paraId="112EFE2A" w14:textId="5E7FB316" w:rsidR="00330D80" w:rsidRDefault="00330D80" w:rsidP="00330D80">
      <w:pPr>
        <w:spacing w:line="276" w:lineRule="auto"/>
        <w:rPr>
          <w:rFonts w:ascii="Times New Roman" w:hAnsi="Times New Roman" w:cs="Times New Roman"/>
        </w:rPr>
      </w:pPr>
      <w:r>
        <w:rPr>
          <w:rFonts w:ascii="Times New Roman" w:hAnsi="Times New Roman" w:cs="Times New Roman"/>
        </w:rPr>
        <w:t>The following checklists are designed to guide school nutrition directors in serving students in an ever-changing climate. Use the checklists as a reference for guiding school nutrition staff and school division administration in decision</w:t>
      </w:r>
      <w:r w:rsidR="001D5437">
        <w:rPr>
          <w:rFonts w:ascii="Times New Roman" w:hAnsi="Times New Roman" w:cs="Times New Roman"/>
        </w:rPr>
        <w:t>-</w:t>
      </w:r>
      <w:r>
        <w:rPr>
          <w:rFonts w:ascii="Times New Roman" w:hAnsi="Times New Roman" w:cs="Times New Roman"/>
        </w:rPr>
        <w:t>making.</w:t>
      </w:r>
      <w:r w:rsidR="005858BF">
        <w:rPr>
          <w:rFonts w:ascii="Times New Roman" w:hAnsi="Times New Roman" w:cs="Times New Roman"/>
        </w:rPr>
        <w:t xml:space="preserve"> Items on the checklist may be actionable items or ideas and recommendations to consider.</w:t>
      </w:r>
    </w:p>
    <w:p w14:paraId="6736ED9E" w14:textId="77777777" w:rsidR="007610EA" w:rsidRDefault="007610EA">
      <w:pPr>
        <w:spacing w:after="120"/>
        <w:rPr>
          <w:rFonts w:ascii="Times New Roman" w:eastAsiaTheme="majorEastAsia" w:hAnsi="Times New Roman" w:cstheme="majorBidi"/>
          <w:b/>
          <w:iCs/>
        </w:rPr>
      </w:pPr>
      <w:r>
        <w:br w:type="page"/>
      </w:r>
    </w:p>
    <w:p w14:paraId="735AA632" w14:textId="21F24B13" w:rsidR="00330D80" w:rsidRDefault="00330D80" w:rsidP="00F22BA5">
      <w:pPr>
        <w:pStyle w:val="TNRH4"/>
        <w:spacing w:before="240" w:after="240" w:line="276" w:lineRule="auto"/>
      </w:pPr>
      <w:bookmarkStart w:id="15" w:name="_Toc45790830"/>
      <w:r>
        <w:lastRenderedPageBreak/>
        <w:t>Meal Service Checklists</w:t>
      </w:r>
      <w:bookmarkEnd w:id="15"/>
      <w:r>
        <w:t xml:space="preserve"> </w:t>
      </w:r>
    </w:p>
    <w:p w14:paraId="446C0B5D" w14:textId="7DD1C40A" w:rsidR="00330D80" w:rsidRPr="00022D86" w:rsidRDefault="00330D80" w:rsidP="00F22BA5">
      <w:pPr>
        <w:pStyle w:val="NoSpacing"/>
        <w:rPr>
          <w:bCs/>
        </w:rPr>
      </w:pPr>
      <w:r w:rsidRPr="00022D86">
        <w:rPr>
          <w:bCs/>
        </w:rPr>
        <w:t>Cafeteria Serving Line</w:t>
      </w:r>
    </w:p>
    <w:p w14:paraId="7E3B1419" w14:textId="3E9760AA" w:rsidR="00330D80" w:rsidRDefault="00330D80" w:rsidP="00F60507">
      <w:pPr>
        <w:pStyle w:val="TNRNormal"/>
        <w:spacing w:after="240" w:line="276" w:lineRule="auto"/>
      </w:pPr>
      <w:r>
        <w:t xml:space="preserve">Familiar to students and staff; minimal changes needed to accommodate various attendance scenarios. </w:t>
      </w:r>
    </w:p>
    <w:tbl>
      <w:tblPr>
        <w:tblStyle w:val="TableGrid"/>
        <w:tblW w:w="9360" w:type="dxa"/>
        <w:tblCellMar>
          <w:top w:w="72" w:type="dxa"/>
          <w:left w:w="72" w:type="dxa"/>
          <w:bottom w:w="72" w:type="dxa"/>
          <w:right w:w="72" w:type="dxa"/>
        </w:tblCellMar>
        <w:tblLook w:val="04A0" w:firstRow="1" w:lastRow="0" w:firstColumn="1" w:lastColumn="0" w:noHBand="0" w:noVBand="1"/>
        <w:tblCaption w:val="Cafeteria Serving Line Checklist"/>
        <w:tblDescription w:val="Table containing a list of practices necessary to operate a cafeteria serving line during COVID-19"/>
      </w:tblPr>
      <w:tblGrid>
        <w:gridCol w:w="1872"/>
        <w:gridCol w:w="7488"/>
      </w:tblGrid>
      <w:tr w:rsidR="00055B7E" w14:paraId="6C563ED2" w14:textId="77777777" w:rsidTr="003C0856">
        <w:trPr>
          <w:trHeight w:val="216"/>
          <w:tblHeader/>
        </w:trPr>
        <w:tc>
          <w:tcPr>
            <w:tcW w:w="1872" w:type="dxa"/>
            <w:shd w:val="clear" w:color="auto" w:fill="F2F2F2" w:themeFill="background1" w:themeFillShade="F2"/>
          </w:tcPr>
          <w:p w14:paraId="17DCC997" w14:textId="7D16712F" w:rsidR="00F60507" w:rsidRPr="00055B7E" w:rsidRDefault="00055B7E" w:rsidP="009B4F4D">
            <w:pPr>
              <w:pStyle w:val="TNRNormal"/>
              <w:spacing w:line="276" w:lineRule="auto"/>
              <w:jc w:val="center"/>
              <w:rPr>
                <w:b/>
                <w:bCs/>
              </w:rPr>
            </w:pPr>
            <w:r>
              <w:rPr>
                <w:b/>
                <w:bCs/>
              </w:rPr>
              <w:t>Check Box</w:t>
            </w:r>
          </w:p>
        </w:tc>
        <w:tc>
          <w:tcPr>
            <w:tcW w:w="7488" w:type="dxa"/>
            <w:shd w:val="clear" w:color="auto" w:fill="F2F2F2" w:themeFill="background1" w:themeFillShade="F2"/>
          </w:tcPr>
          <w:p w14:paraId="0C2E6E9D" w14:textId="08F77E55" w:rsidR="00F60507" w:rsidRPr="00055B7E" w:rsidRDefault="00402B9B" w:rsidP="009B4F4D">
            <w:pPr>
              <w:pStyle w:val="TNRNormal"/>
              <w:spacing w:line="276" w:lineRule="auto"/>
              <w:jc w:val="center"/>
              <w:rPr>
                <w:b/>
                <w:bCs/>
              </w:rPr>
            </w:pPr>
            <w:r>
              <w:rPr>
                <w:b/>
                <w:bCs/>
              </w:rPr>
              <w:t>Cafeteria Serving Line</w:t>
            </w:r>
          </w:p>
        </w:tc>
      </w:tr>
      <w:tr w:rsidR="009B4F4D" w14:paraId="5FAE3CC2" w14:textId="77777777" w:rsidTr="003C0856">
        <w:tc>
          <w:tcPr>
            <w:tcW w:w="1872" w:type="dxa"/>
            <w:vAlign w:val="center"/>
          </w:tcPr>
          <w:p w14:paraId="43B4EA90" w14:textId="27750624" w:rsidR="00F60507" w:rsidRDefault="00055B7E" w:rsidP="003C0856">
            <w:pPr>
              <w:pStyle w:val="TNRNormal"/>
              <w:spacing w:line="276" w:lineRule="auto"/>
              <w:jc w:val="center"/>
            </w:pPr>
            <w:r>
              <w:fldChar w:fldCharType="begin">
                <w:ffData>
                  <w:name w:val="Check1"/>
                  <w:enabled/>
                  <w:calcOnExit w:val="0"/>
                  <w:checkBox>
                    <w:sizeAuto/>
                    <w:default w:val="0"/>
                  </w:checkBox>
                </w:ffData>
              </w:fldChar>
            </w:r>
            <w:bookmarkStart w:id="16" w:name="Check1"/>
            <w:r>
              <w:instrText xml:space="preserve"> FORMCHECKBOX </w:instrText>
            </w:r>
            <w:r w:rsidR="0058729C">
              <w:fldChar w:fldCharType="separate"/>
            </w:r>
            <w:r>
              <w:fldChar w:fldCharType="end"/>
            </w:r>
            <w:bookmarkEnd w:id="16"/>
          </w:p>
        </w:tc>
        <w:tc>
          <w:tcPr>
            <w:tcW w:w="7488" w:type="dxa"/>
            <w:vAlign w:val="center"/>
          </w:tcPr>
          <w:p w14:paraId="3CDF15E1" w14:textId="77777777" w:rsidR="00AF1131" w:rsidRDefault="00AF1131" w:rsidP="003C0856">
            <w:pPr>
              <w:spacing w:line="276" w:lineRule="auto"/>
              <w:rPr>
                <w:rFonts w:ascii="Times New Roman" w:hAnsi="Times New Roman" w:cs="Times New Roman"/>
              </w:rPr>
            </w:pPr>
            <w:r>
              <w:rPr>
                <w:rFonts w:ascii="Times New Roman" w:hAnsi="Times New Roman" w:cs="Times New Roman"/>
              </w:rPr>
              <w:t xml:space="preserve">Traditional service, plating student-selected food items </w:t>
            </w:r>
            <w:r w:rsidRPr="00AF1131">
              <w:rPr>
                <w:rFonts w:ascii="Times New Roman" w:hAnsi="Times New Roman" w:cs="Times New Roman"/>
                <w:b/>
                <w:bCs/>
              </w:rPr>
              <w:t>OR</w:t>
            </w:r>
          </w:p>
          <w:p w14:paraId="0E975BED" w14:textId="4782F572" w:rsidR="00F60507" w:rsidRDefault="006F6AD4" w:rsidP="003C0856">
            <w:pPr>
              <w:pStyle w:val="TNRNormal"/>
              <w:spacing w:line="276" w:lineRule="auto"/>
            </w:pPr>
            <w:r>
              <w:rPr>
                <w:rFonts w:cs="Times New Roman"/>
              </w:rPr>
              <w:t>p</w:t>
            </w:r>
            <w:r w:rsidR="00AF1131">
              <w:rPr>
                <w:rFonts w:cs="Times New Roman"/>
              </w:rPr>
              <w:t>re-assemble reimbursable meals and students select desired</w:t>
            </w:r>
            <w:r w:rsidR="009B4F4D">
              <w:rPr>
                <w:rFonts w:cs="Times New Roman"/>
              </w:rPr>
              <w:t xml:space="preserve"> </w:t>
            </w:r>
            <w:r w:rsidR="00AF1131">
              <w:rPr>
                <w:rFonts w:cs="Times New Roman"/>
              </w:rPr>
              <w:t>additional meal components</w:t>
            </w:r>
            <w:r w:rsidR="00CF7F9F">
              <w:rPr>
                <w:rFonts w:cs="Times New Roman"/>
              </w:rPr>
              <w:t xml:space="preserve"> and items</w:t>
            </w:r>
            <w:r w:rsidR="009B4F4D">
              <w:rPr>
                <w:rFonts w:cs="Times New Roman"/>
              </w:rPr>
              <w:t>.</w:t>
            </w:r>
          </w:p>
        </w:tc>
      </w:tr>
      <w:tr w:rsidR="009B4F4D" w14:paraId="3AD369E9" w14:textId="77777777" w:rsidTr="003C0856">
        <w:tc>
          <w:tcPr>
            <w:tcW w:w="1872" w:type="dxa"/>
            <w:vAlign w:val="center"/>
          </w:tcPr>
          <w:p w14:paraId="3A5DB804" w14:textId="7BB40F1B" w:rsidR="009B4F4D" w:rsidRDefault="009B4F4D" w:rsidP="003C0856">
            <w:pPr>
              <w:pStyle w:val="TNRNormal"/>
              <w:spacing w:line="276" w:lineRule="auto"/>
              <w:jc w:val="center"/>
            </w:pPr>
            <w:r>
              <w:fldChar w:fldCharType="begin">
                <w:ffData>
                  <w:name w:val="Check2"/>
                  <w:enabled/>
                  <w:calcOnExit w:val="0"/>
                  <w:checkBox>
                    <w:sizeAuto/>
                    <w:default w:val="0"/>
                  </w:checkBox>
                </w:ffData>
              </w:fldChar>
            </w:r>
            <w:bookmarkStart w:id="17" w:name="Check2"/>
            <w:r>
              <w:instrText xml:space="preserve"> FORMCHECKBOX </w:instrText>
            </w:r>
            <w:r w:rsidR="0058729C">
              <w:fldChar w:fldCharType="separate"/>
            </w:r>
            <w:r>
              <w:fldChar w:fldCharType="end"/>
            </w:r>
            <w:bookmarkEnd w:id="17"/>
          </w:p>
        </w:tc>
        <w:tc>
          <w:tcPr>
            <w:tcW w:w="7488" w:type="dxa"/>
            <w:vAlign w:val="center"/>
          </w:tcPr>
          <w:p w14:paraId="38694D9E" w14:textId="0FF08279" w:rsidR="009B4F4D" w:rsidRDefault="009B4F4D" w:rsidP="003C0856">
            <w:pPr>
              <w:pStyle w:val="TNRNormal"/>
              <w:spacing w:line="276" w:lineRule="auto"/>
            </w:pPr>
            <w:r>
              <w:rPr>
                <w:rFonts w:cs="Times New Roman"/>
              </w:rPr>
              <w:t>Floor markings to help students stay six feet apart; coordinate with custodial services and administration.</w:t>
            </w:r>
          </w:p>
        </w:tc>
      </w:tr>
      <w:tr w:rsidR="009B4F4D" w14:paraId="6FF0085D" w14:textId="77777777" w:rsidTr="003C0856">
        <w:tc>
          <w:tcPr>
            <w:tcW w:w="1872" w:type="dxa"/>
            <w:vAlign w:val="center"/>
          </w:tcPr>
          <w:p w14:paraId="5B92DC5F" w14:textId="0EFEDF16" w:rsidR="009B4F4D" w:rsidRDefault="009B4F4D" w:rsidP="003C0856">
            <w:pPr>
              <w:pStyle w:val="TNRNormal"/>
              <w:spacing w:line="276" w:lineRule="auto"/>
              <w:jc w:val="center"/>
            </w:pPr>
            <w:r>
              <w:fldChar w:fldCharType="begin">
                <w:ffData>
                  <w:name w:val="Check3"/>
                  <w:enabled/>
                  <w:calcOnExit w:val="0"/>
                  <w:checkBox>
                    <w:sizeAuto/>
                    <w:default w:val="0"/>
                  </w:checkBox>
                </w:ffData>
              </w:fldChar>
            </w:r>
            <w:bookmarkStart w:id="18" w:name="Check3"/>
            <w:r>
              <w:instrText xml:space="preserve"> FORMCHECKBOX </w:instrText>
            </w:r>
            <w:r w:rsidR="0058729C">
              <w:fldChar w:fldCharType="separate"/>
            </w:r>
            <w:r>
              <w:fldChar w:fldCharType="end"/>
            </w:r>
            <w:bookmarkEnd w:id="18"/>
          </w:p>
        </w:tc>
        <w:tc>
          <w:tcPr>
            <w:tcW w:w="7488" w:type="dxa"/>
            <w:vAlign w:val="center"/>
          </w:tcPr>
          <w:p w14:paraId="2C1D025A" w14:textId="074372FB" w:rsidR="009B4F4D" w:rsidRDefault="009B4F4D" w:rsidP="003C0856">
            <w:pPr>
              <w:pStyle w:val="TNRNormal"/>
              <w:spacing w:line="276" w:lineRule="auto"/>
            </w:pPr>
            <w:r>
              <w:rPr>
                <w:rFonts w:cs="Times New Roman"/>
              </w:rPr>
              <w:t>Designate entrance and exit flow paths and stagger use.</w:t>
            </w:r>
          </w:p>
        </w:tc>
      </w:tr>
      <w:tr w:rsidR="009B4F4D" w14:paraId="3838500C" w14:textId="77777777" w:rsidTr="003C0856">
        <w:tc>
          <w:tcPr>
            <w:tcW w:w="1872" w:type="dxa"/>
            <w:vAlign w:val="center"/>
          </w:tcPr>
          <w:p w14:paraId="667DD789" w14:textId="693EB7F9" w:rsidR="009B4F4D" w:rsidRDefault="009B4F4D" w:rsidP="003C0856">
            <w:pPr>
              <w:pStyle w:val="TNRNormal"/>
              <w:spacing w:line="276" w:lineRule="auto"/>
              <w:jc w:val="center"/>
            </w:pPr>
            <w:r>
              <w:fldChar w:fldCharType="begin">
                <w:ffData>
                  <w:name w:val="Check4"/>
                  <w:enabled/>
                  <w:calcOnExit w:val="0"/>
                  <w:checkBox>
                    <w:sizeAuto/>
                    <w:default w:val="0"/>
                  </w:checkBox>
                </w:ffData>
              </w:fldChar>
            </w:r>
            <w:bookmarkStart w:id="19" w:name="Check4"/>
            <w:r>
              <w:instrText xml:space="preserve"> FORMCHECKBOX </w:instrText>
            </w:r>
            <w:r w:rsidR="0058729C">
              <w:fldChar w:fldCharType="separate"/>
            </w:r>
            <w:r>
              <w:fldChar w:fldCharType="end"/>
            </w:r>
            <w:bookmarkEnd w:id="19"/>
          </w:p>
        </w:tc>
        <w:tc>
          <w:tcPr>
            <w:tcW w:w="7488" w:type="dxa"/>
            <w:vAlign w:val="center"/>
          </w:tcPr>
          <w:p w14:paraId="04C29770" w14:textId="3517E27B" w:rsidR="009B4F4D" w:rsidRDefault="009B4F4D" w:rsidP="003C0856">
            <w:pPr>
              <w:pStyle w:val="TNRNormal"/>
              <w:spacing w:line="276" w:lineRule="auto"/>
            </w:pPr>
            <w:r>
              <w:rPr>
                <w:rFonts w:cs="Times New Roman"/>
              </w:rPr>
              <w:t>Staffing: you may need two servers per line.</w:t>
            </w:r>
          </w:p>
        </w:tc>
      </w:tr>
      <w:tr w:rsidR="009B4F4D" w14:paraId="09ABFC29" w14:textId="77777777" w:rsidTr="003C0856">
        <w:tc>
          <w:tcPr>
            <w:tcW w:w="1872" w:type="dxa"/>
            <w:vAlign w:val="center"/>
          </w:tcPr>
          <w:p w14:paraId="6363A437" w14:textId="3C0BAD9C" w:rsidR="009B4F4D" w:rsidRDefault="009B4F4D" w:rsidP="003C0856">
            <w:pPr>
              <w:pStyle w:val="TNRNormal"/>
              <w:spacing w:line="276" w:lineRule="auto"/>
              <w:jc w:val="center"/>
            </w:pPr>
            <w:r>
              <w:fldChar w:fldCharType="begin">
                <w:ffData>
                  <w:name w:val="Check5"/>
                  <w:enabled/>
                  <w:calcOnExit w:val="0"/>
                  <w:checkBox>
                    <w:sizeAuto/>
                    <w:default w:val="0"/>
                  </w:checkBox>
                </w:ffData>
              </w:fldChar>
            </w:r>
            <w:bookmarkStart w:id="20" w:name="Check5"/>
            <w:r>
              <w:instrText xml:space="preserve"> FORMCHECKBOX </w:instrText>
            </w:r>
            <w:r w:rsidR="0058729C">
              <w:fldChar w:fldCharType="separate"/>
            </w:r>
            <w:r>
              <w:fldChar w:fldCharType="end"/>
            </w:r>
            <w:bookmarkEnd w:id="20"/>
          </w:p>
        </w:tc>
        <w:tc>
          <w:tcPr>
            <w:tcW w:w="7488" w:type="dxa"/>
            <w:vAlign w:val="center"/>
          </w:tcPr>
          <w:p w14:paraId="009FB33E" w14:textId="0EFC3141" w:rsidR="009B4F4D" w:rsidRDefault="009B4F4D" w:rsidP="003C0856">
            <w:pPr>
              <w:pStyle w:val="TNRNormal"/>
              <w:spacing w:line="276" w:lineRule="auto"/>
            </w:pPr>
            <w:r>
              <w:rPr>
                <w:rFonts w:cs="Times New Roman"/>
              </w:rPr>
              <w:t>School nutrition team develops meal schedule with school administration; allow sufficient time to prepare and serve meals.</w:t>
            </w:r>
          </w:p>
        </w:tc>
      </w:tr>
      <w:tr w:rsidR="009B4F4D" w14:paraId="05FD98D3" w14:textId="77777777" w:rsidTr="003C0856">
        <w:tc>
          <w:tcPr>
            <w:tcW w:w="1872" w:type="dxa"/>
            <w:vAlign w:val="center"/>
          </w:tcPr>
          <w:p w14:paraId="25F571EF" w14:textId="59769B29" w:rsidR="009B4F4D" w:rsidRDefault="009B4F4D" w:rsidP="003C0856">
            <w:pPr>
              <w:pStyle w:val="TNRNormal"/>
              <w:spacing w:line="276" w:lineRule="auto"/>
              <w:jc w:val="center"/>
            </w:pPr>
            <w:r>
              <w:fldChar w:fldCharType="begin">
                <w:ffData>
                  <w:name w:val="Check6"/>
                  <w:enabled/>
                  <w:calcOnExit w:val="0"/>
                  <w:checkBox>
                    <w:sizeAuto/>
                    <w:default w:val="0"/>
                  </w:checkBox>
                </w:ffData>
              </w:fldChar>
            </w:r>
            <w:bookmarkStart w:id="21" w:name="Check6"/>
            <w:r>
              <w:instrText xml:space="preserve"> FORMCHECKBOX </w:instrText>
            </w:r>
            <w:r w:rsidR="0058729C">
              <w:fldChar w:fldCharType="separate"/>
            </w:r>
            <w:r>
              <w:fldChar w:fldCharType="end"/>
            </w:r>
            <w:bookmarkEnd w:id="21"/>
          </w:p>
        </w:tc>
        <w:tc>
          <w:tcPr>
            <w:tcW w:w="7488" w:type="dxa"/>
            <w:vAlign w:val="center"/>
          </w:tcPr>
          <w:p w14:paraId="5420B647" w14:textId="7129314F" w:rsidR="009B4F4D" w:rsidRDefault="009B4F4D" w:rsidP="003C0856">
            <w:pPr>
              <w:pStyle w:val="TNRNormal"/>
              <w:spacing w:line="276" w:lineRule="auto"/>
            </w:pPr>
            <w:r>
              <w:rPr>
                <w:rFonts w:cs="Times New Roman"/>
              </w:rPr>
              <w:t>Select à la carte items, if offered.</w:t>
            </w:r>
          </w:p>
        </w:tc>
      </w:tr>
      <w:tr w:rsidR="009B4F4D" w14:paraId="016CE14B" w14:textId="77777777" w:rsidTr="003C0856">
        <w:tc>
          <w:tcPr>
            <w:tcW w:w="1872" w:type="dxa"/>
            <w:vAlign w:val="center"/>
          </w:tcPr>
          <w:p w14:paraId="6CDC9C55" w14:textId="4201CFDF" w:rsidR="009B4F4D" w:rsidRDefault="009B4F4D" w:rsidP="003C0856">
            <w:pPr>
              <w:pStyle w:val="TNRNormal"/>
              <w:spacing w:line="276" w:lineRule="auto"/>
              <w:jc w:val="center"/>
            </w:pPr>
            <w:r>
              <w:fldChar w:fldCharType="begin">
                <w:ffData>
                  <w:name w:val="Check7"/>
                  <w:enabled/>
                  <w:calcOnExit w:val="0"/>
                  <w:checkBox>
                    <w:sizeAuto/>
                    <w:default w:val="0"/>
                  </w:checkBox>
                </w:ffData>
              </w:fldChar>
            </w:r>
            <w:bookmarkStart w:id="22" w:name="Check7"/>
            <w:r>
              <w:instrText xml:space="preserve"> FORMCHECKBOX </w:instrText>
            </w:r>
            <w:r w:rsidR="0058729C">
              <w:fldChar w:fldCharType="separate"/>
            </w:r>
            <w:r>
              <w:fldChar w:fldCharType="end"/>
            </w:r>
            <w:bookmarkEnd w:id="22"/>
          </w:p>
        </w:tc>
        <w:tc>
          <w:tcPr>
            <w:tcW w:w="7488" w:type="dxa"/>
            <w:vAlign w:val="center"/>
          </w:tcPr>
          <w:p w14:paraId="6666663B" w14:textId="21EE5F91" w:rsidR="009B4F4D" w:rsidRDefault="009B4F4D" w:rsidP="003C0856">
            <w:pPr>
              <w:pStyle w:val="TNRNormal"/>
              <w:spacing w:line="276" w:lineRule="auto"/>
            </w:pPr>
            <w:r>
              <w:rPr>
                <w:rFonts w:cs="Times New Roman"/>
              </w:rPr>
              <w:t>Additional sneeze guards along the serving line and at the cashier station, if possible.</w:t>
            </w:r>
          </w:p>
        </w:tc>
      </w:tr>
      <w:tr w:rsidR="009B4F4D" w14:paraId="4A5B3B03" w14:textId="77777777" w:rsidTr="003C0856">
        <w:tc>
          <w:tcPr>
            <w:tcW w:w="1872" w:type="dxa"/>
            <w:vAlign w:val="center"/>
          </w:tcPr>
          <w:p w14:paraId="27CC6F6E" w14:textId="2F305435" w:rsidR="009B4F4D" w:rsidRDefault="009B4F4D" w:rsidP="003C0856">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68DB911F" w14:textId="2E63E772" w:rsidR="009B4F4D" w:rsidRDefault="009B4F4D" w:rsidP="003C0856">
            <w:pPr>
              <w:pStyle w:val="TNRNormal"/>
              <w:spacing w:line="276" w:lineRule="auto"/>
              <w:rPr>
                <w:rFonts w:cs="Times New Roman"/>
              </w:rPr>
            </w:pPr>
            <w:r>
              <w:rPr>
                <w:rFonts w:cs="Times New Roman"/>
              </w:rPr>
              <w:t>Accommodation for special dietary needs; identifying students and meals.</w:t>
            </w:r>
          </w:p>
        </w:tc>
      </w:tr>
      <w:tr w:rsidR="009B4F4D" w14:paraId="0350E376" w14:textId="77777777" w:rsidTr="003C0856">
        <w:tc>
          <w:tcPr>
            <w:tcW w:w="1872" w:type="dxa"/>
            <w:vAlign w:val="center"/>
          </w:tcPr>
          <w:p w14:paraId="2629C076" w14:textId="6C1B335E" w:rsidR="009B4F4D" w:rsidRDefault="009B4F4D" w:rsidP="003C0856">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03DC398B" w14:textId="77777777" w:rsidR="006F6AD4" w:rsidRDefault="009B4F4D" w:rsidP="006F6AD4">
            <w:pPr>
              <w:pStyle w:val="TNRNormal"/>
              <w:spacing w:after="120" w:line="276" w:lineRule="auto"/>
              <w:rPr>
                <w:rFonts w:cs="Times New Roman"/>
              </w:rPr>
            </w:pPr>
            <w:r>
              <w:rPr>
                <w:rFonts w:cs="Times New Roman"/>
              </w:rPr>
              <w:t>Water</w:t>
            </w:r>
            <w:r w:rsidR="00083A42">
              <w:rPr>
                <w:rFonts w:cs="Times New Roman"/>
              </w:rPr>
              <w:t>: USDA regulations, 7 CFR 210.10(a)(1)(</w:t>
            </w:r>
            <w:proofErr w:type="spellStart"/>
            <w:r w:rsidR="00083A42">
              <w:rPr>
                <w:rFonts w:cs="Times New Roman"/>
              </w:rPr>
              <w:t>i</w:t>
            </w:r>
            <w:proofErr w:type="spellEnd"/>
            <w:r w:rsidR="00083A42">
              <w:rPr>
                <w:rFonts w:cs="Times New Roman"/>
              </w:rPr>
              <w:t>) and 220.8(a)(1), requires schools to make water available during meal service</w:t>
            </w:r>
            <w:r w:rsidR="0097504E">
              <w:rPr>
                <w:rFonts w:cs="Times New Roman"/>
              </w:rPr>
              <w:t>.</w:t>
            </w:r>
            <w:r w:rsidR="0083705D">
              <w:rPr>
                <w:rFonts w:cs="Times New Roman"/>
              </w:rPr>
              <w:t xml:space="preserve"> </w:t>
            </w:r>
          </w:p>
          <w:p w14:paraId="2509045D" w14:textId="060EE10C" w:rsidR="00083A42" w:rsidRDefault="00083A42" w:rsidP="006F6AD4">
            <w:pPr>
              <w:pStyle w:val="TNRNormal"/>
              <w:spacing w:after="120" w:line="276" w:lineRule="auto"/>
              <w:rPr>
                <w:rFonts w:cs="Times New Roman"/>
              </w:rPr>
            </w:pPr>
            <w:r>
              <w:rPr>
                <w:rFonts w:cs="Times New Roman"/>
              </w:rPr>
              <w:t>Suggestions: offer water served by an adult or access to water fountains or faucets to fill water bottles</w:t>
            </w:r>
            <w:r w:rsidR="001D4C2C">
              <w:rPr>
                <w:rFonts w:cs="Times New Roman"/>
              </w:rPr>
              <w:t>.</w:t>
            </w:r>
          </w:p>
          <w:p w14:paraId="2AC9305B" w14:textId="219C17B4" w:rsidR="009B4F4D" w:rsidRPr="0083705D" w:rsidRDefault="0083705D" w:rsidP="00083A42">
            <w:pPr>
              <w:pStyle w:val="TNRNormal"/>
              <w:spacing w:line="276" w:lineRule="auto"/>
              <w:rPr>
                <w:rFonts w:cs="Times New Roman"/>
              </w:rPr>
            </w:pPr>
            <w:r>
              <w:rPr>
                <w:rFonts w:cs="Times New Roman"/>
              </w:rPr>
              <w:t xml:space="preserve">Pending VDOE requested waiver of the requirement to offer water. See </w:t>
            </w:r>
            <w:r>
              <w:rPr>
                <w:rFonts w:cs="Times New Roman"/>
                <w:i/>
              </w:rPr>
              <w:t>State Waivers</w:t>
            </w:r>
            <w:r>
              <w:rPr>
                <w:rFonts w:cs="Times New Roman"/>
              </w:rPr>
              <w:t xml:space="preserve"> section.</w:t>
            </w:r>
          </w:p>
        </w:tc>
      </w:tr>
      <w:tr w:rsidR="009B4F4D" w14:paraId="63B03C28" w14:textId="77777777" w:rsidTr="003C0856">
        <w:tc>
          <w:tcPr>
            <w:tcW w:w="1872" w:type="dxa"/>
            <w:vAlign w:val="center"/>
          </w:tcPr>
          <w:p w14:paraId="09D8298D" w14:textId="6A8E8D3D" w:rsidR="009B4F4D" w:rsidRDefault="009B4F4D" w:rsidP="003C0856">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44BEB846" w14:textId="7A17DD74" w:rsidR="009B4F4D" w:rsidRDefault="009B4F4D" w:rsidP="003C0856">
            <w:pPr>
              <w:pStyle w:val="TNRNormal"/>
              <w:spacing w:line="276" w:lineRule="auto"/>
              <w:rPr>
                <w:rFonts w:cs="Times New Roman"/>
              </w:rPr>
            </w:pPr>
            <w:r>
              <w:rPr>
                <w:rFonts w:cs="Times New Roman"/>
              </w:rPr>
              <w:t>Procedures for students to wash hands before and after eating.</w:t>
            </w:r>
          </w:p>
        </w:tc>
      </w:tr>
      <w:tr w:rsidR="009B4F4D" w14:paraId="430FC1AF" w14:textId="77777777" w:rsidTr="003C0856">
        <w:tc>
          <w:tcPr>
            <w:tcW w:w="1872" w:type="dxa"/>
            <w:vAlign w:val="center"/>
          </w:tcPr>
          <w:p w14:paraId="56B0F2E6" w14:textId="1AC85C60" w:rsidR="009B4F4D" w:rsidRDefault="009B4F4D" w:rsidP="003C0856">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5D633C5E" w14:textId="1AA11CB0" w:rsidR="009B4F4D" w:rsidRDefault="009B4F4D" w:rsidP="003C0856">
            <w:pPr>
              <w:pStyle w:val="TNRNormal"/>
              <w:spacing w:line="276" w:lineRule="auto"/>
              <w:rPr>
                <w:rFonts w:cs="Times New Roman"/>
              </w:rPr>
            </w:pPr>
            <w:r>
              <w:rPr>
                <w:rFonts w:cs="Times New Roman"/>
              </w:rPr>
              <w:t>Meal packaging: hinged trays, boxes, bags</w:t>
            </w:r>
            <w:r w:rsidR="001D5437">
              <w:rPr>
                <w:rFonts w:cs="Times New Roman"/>
              </w:rPr>
              <w:t>,</w:t>
            </w:r>
            <w:r>
              <w:rPr>
                <w:rFonts w:cs="Times New Roman"/>
              </w:rPr>
              <w:t xml:space="preserve"> or combination; no open trays.</w:t>
            </w:r>
          </w:p>
        </w:tc>
      </w:tr>
      <w:tr w:rsidR="009B4F4D" w14:paraId="024CA71F" w14:textId="77777777" w:rsidTr="003C0856">
        <w:tc>
          <w:tcPr>
            <w:tcW w:w="1872" w:type="dxa"/>
            <w:vAlign w:val="center"/>
          </w:tcPr>
          <w:p w14:paraId="38885EF4" w14:textId="138C84FA" w:rsidR="009B4F4D" w:rsidRDefault="009B4F4D" w:rsidP="003C0856">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62AF834A" w14:textId="7BB9A7E7" w:rsidR="009B4F4D" w:rsidRDefault="009B4F4D" w:rsidP="005858BF">
            <w:pPr>
              <w:pStyle w:val="TNRNormal"/>
              <w:spacing w:line="276" w:lineRule="auto"/>
              <w:rPr>
                <w:rFonts w:cs="Times New Roman"/>
              </w:rPr>
            </w:pPr>
            <w:r>
              <w:rPr>
                <w:rFonts w:cs="Times New Roman"/>
              </w:rPr>
              <w:t>No self-service (</w:t>
            </w:r>
            <w:r w:rsidR="001D5437">
              <w:rPr>
                <w:rFonts w:cs="Times New Roman"/>
              </w:rPr>
              <w:t xml:space="preserve">e.g., </w:t>
            </w:r>
            <w:r>
              <w:rPr>
                <w:rFonts w:cs="Times New Roman"/>
              </w:rPr>
              <w:t>foods, beverages, condiments, utensils, etc.).</w:t>
            </w:r>
            <w:r w:rsidR="002520DA">
              <w:rPr>
                <w:rFonts w:cs="Times New Roman"/>
              </w:rPr>
              <w:t xml:space="preserve"> </w:t>
            </w:r>
          </w:p>
        </w:tc>
      </w:tr>
      <w:tr w:rsidR="009B4F4D" w14:paraId="28700102" w14:textId="77777777" w:rsidTr="003C0856">
        <w:tc>
          <w:tcPr>
            <w:tcW w:w="1872" w:type="dxa"/>
            <w:vAlign w:val="center"/>
          </w:tcPr>
          <w:p w14:paraId="1B16C62E" w14:textId="10D623D8" w:rsidR="009B4F4D" w:rsidRDefault="009B4F4D" w:rsidP="003C0856">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53BD83A4" w14:textId="762C335F" w:rsidR="009B4F4D" w:rsidRPr="00A7249F" w:rsidRDefault="001D4C2C" w:rsidP="00A7249F">
            <w:pPr>
              <w:spacing w:line="276" w:lineRule="auto"/>
              <w:rPr>
                <w:rFonts w:ascii="Times New Roman" w:hAnsi="Times New Roman" w:cs="Times New Roman"/>
              </w:rPr>
            </w:pPr>
            <w:r>
              <w:rPr>
                <w:rFonts w:ascii="Times New Roman" w:hAnsi="Times New Roman" w:cs="Times New Roman"/>
              </w:rPr>
              <w:t>Counting and claiming procedures: student roster, check</w:t>
            </w:r>
            <w:r w:rsidR="006F6AD4">
              <w:rPr>
                <w:rFonts w:ascii="Times New Roman" w:hAnsi="Times New Roman" w:cs="Times New Roman"/>
              </w:rPr>
              <w:t>-</w:t>
            </w:r>
            <w:r>
              <w:rPr>
                <w:rFonts w:ascii="Times New Roman" w:hAnsi="Times New Roman" w:cs="Times New Roman"/>
              </w:rPr>
              <w:t>off list, portable electronic devices, other; students must be counted by eligibility status.</w:t>
            </w:r>
          </w:p>
        </w:tc>
      </w:tr>
      <w:tr w:rsidR="009B4F4D" w14:paraId="4DB76033" w14:textId="77777777" w:rsidTr="003C0856">
        <w:tc>
          <w:tcPr>
            <w:tcW w:w="1872" w:type="dxa"/>
            <w:vAlign w:val="center"/>
          </w:tcPr>
          <w:p w14:paraId="12D6C697" w14:textId="06E9A2BA" w:rsidR="009B4F4D" w:rsidRDefault="009B4F4D" w:rsidP="003C0856">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548D59B5" w14:textId="3D9C6108" w:rsidR="009B4F4D" w:rsidRPr="006C221B" w:rsidRDefault="009B4F4D" w:rsidP="003C0856">
            <w:pPr>
              <w:spacing w:line="276" w:lineRule="auto"/>
              <w:rPr>
                <w:rFonts w:ascii="Times New Roman" w:hAnsi="Times New Roman" w:cs="Times New Roman"/>
              </w:rPr>
            </w:pPr>
            <w:r>
              <w:rPr>
                <w:rFonts w:ascii="Times New Roman" w:hAnsi="Times New Roman" w:cs="Times New Roman"/>
              </w:rPr>
              <w:t>Cashless transactions only</w:t>
            </w:r>
            <w:r w:rsidR="00AE5463">
              <w:rPr>
                <w:rFonts w:ascii="Times New Roman" w:hAnsi="Times New Roman" w:cs="Times New Roman"/>
              </w:rPr>
              <w:t>,</w:t>
            </w:r>
            <w:r>
              <w:rPr>
                <w:rFonts w:ascii="Times New Roman" w:hAnsi="Times New Roman" w:cs="Times New Roman"/>
              </w:rPr>
              <w:t xml:space="preserve"> to reduce customer contact.</w:t>
            </w:r>
          </w:p>
        </w:tc>
      </w:tr>
      <w:tr w:rsidR="009B4F4D" w14:paraId="66F6C2E2" w14:textId="77777777" w:rsidTr="003C0856">
        <w:tc>
          <w:tcPr>
            <w:tcW w:w="1872" w:type="dxa"/>
            <w:vAlign w:val="center"/>
          </w:tcPr>
          <w:p w14:paraId="7E7E2437" w14:textId="4C146C4C" w:rsidR="009B4F4D" w:rsidRDefault="009B4F4D" w:rsidP="003C0856">
            <w:pPr>
              <w:pStyle w:val="TNRNormal"/>
              <w:spacing w:line="276" w:lineRule="auto"/>
              <w:jc w:val="center"/>
            </w:pPr>
            <w:r>
              <w:lastRenderedPageBreak/>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48405481" w14:textId="5BB82AF8" w:rsidR="009B4F4D" w:rsidRPr="006C221B" w:rsidRDefault="009B4F4D" w:rsidP="003C0856">
            <w:pPr>
              <w:spacing w:line="276" w:lineRule="auto"/>
              <w:rPr>
                <w:rFonts w:ascii="Times New Roman" w:hAnsi="Times New Roman" w:cs="Times New Roman"/>
              </w:rPr>
            </w:pPr>
            <w:r>
              <w:rPr>
                <w:rFonts w:ascii="Times New Roman" w:hAnsi="Times New Roman" w:cs="Times New Roman"/>
              </w:rPr>
              <w:t>Provide food safety and meal accountability training to school staff and volunteers as needed.</w:t>
            </w:r>
          </w:p>
        </w:tc>
      </w:tr>
      <w:tr w:rsidR="009B4F4D" w14:paraId="1B9C0970" w14:textId="77777777" w:rsidTr="003C0856">
        <w:tc>
          <w:tcPr>
            <w:tcW w:w="1872" w:type="dxa"/>
            <w:vAlign w:val="center"/>
          </w:tcPr>
          <w:p w14:paraId="175B04EB" w14:textId="468B7853" w:rsidR="009B4F4D" w:rsidRDefault="009B4F4D" w:rsidP="003C0856">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19D8575B" w14:textId="0B46A5D6" w:rsidR="009B4F4D" w:rsidRPr="006C221B" w:rsidRDefault="009B4F4D" w:rsidP="003C0856">
            <w:pPr>
              <w:spacing w:line="276" w:lineRule="auto"/>
              <w:rPr>
                <w:rFonts w:ascii="Times New Roman" w:hAnsi="Times New Roman" w:cs="Times New Roman"/>
              </w:rPr>
            </w:pPr>
            <w:r>
              <w:rPr>
                <w:rFonts w:ascii="Times New Roman" w:hAnsi="Times New Roman" w:cs="Times New Roman"/>
              </w:rPr>
              <w:t>Communicate with administration at each school regarding meal schedules, type of meal service, cashless transactions, and additional support needed (</w:t>
            </w:r>
            <w:r w:rsidR="001D5437">
              <w:rPr>
                <w:rFonts w:ascii="Times New Roman" w:hAnsi="Times New Roman" w:cs="Times New Roman"/>
              </w:rPr>
              <w:t xml:space="preserve">e.g., </w:t>
            </w:r>
            <w:r>
              <w:rPr>
                <w:rFonts w:ascii="Times New Roman" w:hAnsi="Times New Roman" w:cs="Times New Roman"/>
              </w:rPr>
              <w:t>teachers, paraprofessionals, etc.).</w:t>
            </w:r>
          </w:p>
        </w:tc>
      </w:tr>
      <w:tr w:rsidR="009B4F4D" w14:paraId="1DA96BDD" w14:textId="77777777" w:rsidTr="003C0856">
        <w:tc>
          <w:tcPr>
            <w:tcW w:w="1872" w:type="dxa"/>
            <w:vAlign w:val="center"/>
          </w:tcPr>
          <w:p w14:paraId="50EEEBF5" w14:textId="7764C0CD" w:rsidR="009B4F4D" w:rsidRDefault="009B4F4D" w:rsidP="003C0856">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78DEFD54" w14:textId="11EA589E" w:rsidR="009B4F4D" w:rsidRPr="006C221B" w:rsidRDefault="009B4F4D" w:rsidP="003C0856">
            <w:pPr>
              <w:spacing w:line="276" w:lineRule="auto"/>
              <w:rPr>
                <w:rFonts w:ascii="Times New Roman" w:hAnsi="Times New Roman" w:cs="Times New Roman"/>
              </w:rPr>
            </w:pPr>
            <w:r>
              <w:rPr>
                <w:rFonts w:ascii="Times New Roman" w:hAnsi="Times New Roman" w:cs="Times New Roman"/>
              </w:rPr>
              <w:t>Advise families of cashless transactions, how meals will be served, and staff health and safety protocol.</w:t>
            </w:r>
          </w:p>
        </w:tc>
      </w:tr>
      <w:tr w:rsidR="009B4F4D" w14:paraId="6F8B9EBF" w14:textId="77777777" w:rsidTr="003C0856">
        <w:trPr>
          <w:trHeight w:val="1728"/>
        </w:trPr>
        <w:tc>
          <w:tcPr>
            <w:tcW w:w="1872" w:type="dxa"/>
            <w:vAlign w:val="center"/>
          </w:tcPr>
          <w:p w14:paraId="2D7A483E" w14:textId="431A8C8B" w:rsidR="009B4F4D" w:rsidRPr="009B4F4D" w:rsidRDefault="009B4F4D" w:rsidP="003C0856">
            <w:pPr>
              <w:pStyle w:val="TNRNormal"/>
              <w:spacing w:line="276" w:lineRule="auto"/>
              <w:jc w:val="center"/>
              <w:rPr>
                <w:b/>
                <w:bCs/>
              </w:rPr>
            </w:pPr>
            <w:r w:rsidRPr="009B4F4D">
              <w:rPr>
                <w:b/>
                <w:bCs/>
              </w:rPr>
              <w:t>Notes and Reminders</w:t>
            </w:r>
          </w:p>
        </w:tc>
        <w:tc>
          <w:tcPr>
            <w:tcW w:w="7488" w:type="dxa"/>
            <w:vAlign w:val="center"/>
          </w:tcPr>
          <w:p w14:paraId="47324B9D" w14:textId="77777777" w:rsidR="009B4F4D" w:rsidRPr="006C221B" w:rsidRDefault="009B4F4D" w:rsidP="003C0856">
            <w:pPr>
              <w:spacing w:line="276" w:lineRule="auto"/>
              <w:rPr>
                <w:rFonts w:ascii="Times New Roman" w:hAnsi="Times New Roman" w:cs="Times New Roman"/>
              </w:rPr>
            </w:pPr>
          </w:p>
        </w:tc>
      </w:tr>
    </w:tbl>
    <w:p w14:paraId="5212E111" w14:textId="77777777" w:rsidR="007610EA" w:rsidRDefault="007610EA">
      <w:pPr>
        <w:pStyle w:val="NoSpacing"/>
      </w:pPr>
    </w:p>
    <w:p w14:paraId="79A4D784" w14:textId="77777777" w:rsidR="007610EA" w:rsidRDefault="007610EA">
      <w:pPr>
        <w:spacing w:after="120"/>
        <w:rPr>
          <w:rFonts w:ascii="Times New Roman" w:hAnsi="Times New Roman"/>
          <w:b/>
          <w:i/>
        </w:rPr>
      </w:pPr>
      <w:r>
        <w:br w:type="page"/>
      </w:r>
    </w:p>
    <w:p w14:paraId="5F2722CE" w14:textId="39512929" w:rsidR="000E4227" w:rsidRPr="00330D80" w:rsidRDefault="000E4227" w:rsidP="00F22BA5">
      <w:pPr>
        <w:pStyle w:val="NoSpacing"/>
      </w:pPr>
      <w:r w:rsidRPr="00330D80">
        <w:lastRenderedPageBreak/>
        <w:t>C</w:t>
      </w:r>
      <w:r>
        <w:t>lassroom Service</w:t>
      </w:r>
    </w:p>
    <w:p w14:paraId="0CD32612" w14:textId="6956B4FB" w:rsidR="000E4227" w:rsidRDefault="000E4227" w:rsidP="000E4227">
      <w:pPr>
        <w:pStyle w:val="TNRNormal"/>
        <w:spacing w:before="240" w:after="240" w:line="276" w:lineRule="auto"/>
      </w:pPr>
      <w:r>
        <w:t>Build on a successful BIC model; may be labor intensive</w:t>
      </w:r>
      <w:r w:rsidR="00F55700">
        <w:t>, but</w:t>
      </w:r>
      <w:r>
        <w:t xml:space="preserve"> minimizes student movement.</w:t>
      </w:r>
    </w:p>
    <w:tbl>
      <w:tblPr>
        <w:tblStyle w:val="TableGrid"/>
        <w:tblW w:w="9360" w:type="dxa"/>
        <w:tblCellMar>
          <w:top w:w="72" w:type="dxa"/>
          <w:left w:w="72" w:type="dxa"/>
          <w:bottom w:w="72" w:type="dxa"/>
          <w:right w:w="72" w:type="dxa"/>
        </w:tblCellMar>
        <w:tblLook w:val="04A0" w:firstRow="1" w:lastRow="0" w:firstColumn="1" w:lastColumn="0" w:noHBand="0" w:noVBand="1"/>
        <w:tblCaption w:val="Classroom Service"/>
        <w:tblDescription w:val="Table containing a list of practices necessary to operate classroom food service during COVID-19"/>
      </w:tblPr>
      <w:tblGrid>
        <w:gridCol w:w="1872"/>
        <w:gridCol w:w="7488"/>
      </w:tblGrid>
      <w:tr w:rsidR="000E4227" w14:paraId="36A0B962" w14:textId="77777777" w:rsidTr="003C0856">
        <w:trPr>
          <w:trHeight w:val="216"/>
          <w:tblHeader/>
        </w:trPr>
        <w:tc>
          <w:tcPr>
            <w:tcW w:w="1872" w:type="dxa"/>
            <w:shd w:val="clear" w:color="auto" w:fill="F2F2F2" w:themeFill="background1" w:themeFillShade="F2"/>
          </w:tcPr>
          <w:p w14:paraId="5567B9BB" w14:textId="77777777" w:rsidR="000E4227" w:rsidRPr="00055B7E" w:rsidRDefault="000E4227" w:rsidP="00D5161A">
            <w:pPr>
              <w:pStyle w:val="TNRNormal"/>
              <w:spacing w:line="276" w:lineRule="auto"/>
              <w:jc w:val="center"/>
              <w:rPr>
                <w:b/>
                <w:bCs/>
              </w:rPr>
            </w:pPr>
            <w:r>
              <w:rPr>
                <w:b/>
                <w:bCs/>
              </w:rPr>
              <w:t>Check Box</w:t>
            </w:r>
          </w:p>
        </w:tc>
        <w:tc>
          <w:tcPr>
            <w:tcW w:w="7488" w:type="dxa"/>
            <w:shd w:val="clear" w:color="auto" w:fill="F2F2F2" w:themeFill="background1" w:themeFillShade="F2"/>
          </w:tcPr>
          <w:p w14:paraId="074D2C14" w14:textId="7D309FA9" w:rsidR="000E4227" w:rsidRPr="00055B7E" w:rsidRDefault="00402B9B" w:rsidP="00D5161A">
            <w:pPr>
              <w:pStyle w:val="TNRNormal"/>
              <w:spacing w:line="276" w:lineRule="auto"/>
              <w:jc w:val="center"/>
              <w:rPr>
                <w:b/>
                <w:bCs/>
              </w:rPr>
            </w:pPr>
            <w:r>
              <w:rPr>
                <w:b/>
                <w:bCs/>
              </w:rPr>
              <w:t>Classroom Service</w:t>
            </w:r>
          </w:p>
        </w:tc>
      </w:tr>
      <w:tr w:rsidR="000E4227" w14:paraId="13C8E037" w14:textId="77777777" w:rsidTr="003C0856">
        <w:tc>
          <w:tcPr>
            <w:tcW w:w="1872" w:type="dxa"/>
            <w:vAlign w:val="center"/>
          </w:tcPr>
          <w:p w14:paraId="4EF4AE55" w14:textId="77777777" w:rsidR="000E4227" w:rsidRDefault="000E4227" w:rsidP="003C0856">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32C3921B" w14:textId="5A49F801" w:rsidR="000E4227" w:rsidRDefault="00F55700" w:rsidP="003C0856">
            <w:pPr>
              <w:pStyle w:val="TNRNormal"/>
              <w:spacing w:line="276" w:lineRule="auto"/>
            </w:pPr>
            <w:r>
              <w:rPr>
                <w:rFonts w:cs="Times New Roman"/>
              </w:rPr>
              <w:t>Hallway kiosks: floor markings to help students stay six feet apart; coordinate with custodial services and administration.</w:t>
            </w:r>
          </w:p>
        </w:tc>
      </w:tr>
      <w:tr w:rsidR="000E4227" w14:paraId="5ABD1012" w14:textId="77777777" w:rsidTr="003C0856">
        <w:tc>
          <w:tcPr>
            <w:tcW w:w="1872" w:type="dxa"/>
            <w:vAlign w:val="center"/>
          </w:tcPr>
          <w:p w14:paraId="1C4E5F9F" w14:textId="77777777" w:rsidR="000E4227" w:rsidRDefault="000E4227" w:rsidP="003C0856">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05B70EBD" w14:textId="7A719582" w:rsidR="000E4227" w:rsidRDefault="00F55700" w:rsidP="003C0856">
            <w:pPr>
              <w:pStyle w:val="TNRNormal"/>
              <w:spacing w:line="276" w:lineRule="auto"/>
            </w:pPr>
            <w:r>
              <w:rPr>
                <w:rFonts w:cs="Times New Roman"/>
              </w:rPr>
              <w:t xml:space="preserve">Hallway kiosks: identify equipment needed to serve and hold food. Consider </w:t>
            </w:r>
            <w:r w:rsidR="00E9100C">
              <w:rPr>
                <w:rFonts w:cs="Times New Roman"/>
              </w:rPr>
              <w:t>equipment that you already have that could be repurposed.</w:t>
            </w:r>
          </w:p>
        </w:tc>
      </w:tr>
      <w:tr w:rsidR="000E4227" w14:paraId="1BB4AFA4" w14:textId="77777777" w:rsidTr="003C0856">
        <w:tc>
          <w:tcPr>
            <w:tcW w:w="1872" w:type="dxa"/>
            <w:vAlign w:val="center"/>
          </w:tcPr>
          <w:p w14:paraId="221E7136" w14:textId="77777777" w:rsidR="000E4227" w:rsidRDefault="000E4227" w:rsidP="003C0856">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04E9E2F6" w14:textId="45539D0E" w:rsidR="000E4227" w:rsidRDefault="00F55700" w:rsidP="003C0856">
            <w:pPr>
              <w:pStyle w:val="TNRNormal"/>
              <w:spacing w:line="276" w:lineRule="auto"/>
            </w:pPr>
            <w:r>
              <w:rPr>
                <w:rFonts w:cs="Times New Roman"/>
              </w:rPr>
              <w:t>Hallway kiosks: identify location and electrical needs.</w:t>
            </w:r>
          </w:p>
        </w:tc>
      </w:tr>
      <w:tr w:rsidR="000E4227" w14:paraId="49495EDF" w14:textId="77777777" w:rsidTr="003C0856">
        <w:tc>
          <w:tcPr>
            <w:tcW w:w="1872" w:type="dxa"/>
            <w:vAlign w:val="center"/>
          </w:tcPr>
          <w:p w14:paraId="7DC2E9DC" w14:textId="77777777" w:rsidR="000E4227" w:rsidRDefault="000E4227" w:rsidP="003C0856">
            <w:pPr>
              <w:pStyle w:val="TNRNormal"/>
              <w:spacing w:line="276" w:lineRule="auto"/>
              <w:jc w:val="center"/>
            </w:pPr>
            <w:r>
              <w:fldChar w:fldCharType="begin">
                <w:ffData>
                  <w:name w:val="Check4"/>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3992A179" w14:textId="6BEFFA52" w:rsidR="000E4227" w:rsidRDefault="00E9100C" w:rsidP="003C0856">
            <w:pPr>
              <w:pStyle w:val="TNRNormal"/>
              <w:spacing w:line="276" w:lineRule="auto"/>
            </w:pPr>
            <w:r>
              <w:rPr>
                <w:rFonts w:cs="Times New Roman"/>
              </w:rPr>
              <w:t xml:space="preserve">Classroom delivery: </w:t>
            </w:r>
            <w:r w:rsidR="004237B2">
              <w:rPr>
                <w:rFonts w:cs="Times New Roman"/>
              </w:rPr>
              <w:t xml:space="preserve">meals </w:t>
            </w:r>
            <w:r>
              <w:rPr>
                <w:rFonts w:cs="Times New Roman"/>
              </w:rPr>
              <w:t>picked up in the cafeteria by a teacher or student or delivered by school nutrition staff.</w:t>
            </w:r>
          </w:p>
        </w:tc>
      </w:tr>
      <w:tr w:rsidR="000E4227" w14:paraId="55FB916D" w14:textId="77777777" w:rsidTr="003C0856">
        <w:tc>
          <w:tcPr>
            <w:tcW w:w="1872" w:type="dxa"/>
            <w:vAlign w:val="center"/>
          </w:tcPr>
          <w:p w14:paraId="1EC96888" w14:textId="77777777" w:rsidR="000E4227" w:rsidRDefault="000E4227" w:rsidP="003C0856">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2FBBE2E1" w14:textId="41D7955E" w:rsidR="000E4227" w:rsidRDefault="00E9100C" w:rsidP="003C0856">
            <w:pPr>
              <w:pStyle w:val="TNRNormal"/>
              <w:spacing w:line="276" w:lineRule="auto"/>
            </w:pPr>
            <w:r>
              <w:rPr>
                <w:rFonts w:cs="Times New Roman"/>
              </w:rPr>
              <w:t>Classroom delivery: meal counts or pre-orders for classroom delivery.</w:t>
            </w:r>
          </w:p>
        </w:tc>
      </w:tr>
      <w:tr w:rsidR="00E9100C" w14:paraId="7E15DEB9" w14:textId="77777777" w:rsidTr="003C0856">
        <w:tc>
          <w:tcPr>
            <w:tcW w:w="1872" w:type="dxa"/>
            <w:vAlign w:val="center"/>
          </w:tcPr>
          <w:p w14:paraId="2F06EB93" w14:textId="77777777" w:rsidR="00E9100C" w:rsidRDefault="00E9100C" w:rsidP="003C0856">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37882C3D" w14:textId="2219A99D" w:rsidR="00E9100C" w:rsidRDefault="00E9100C" w:rsidP="003C0856">
            <w:pPr>
              <w:pStyle w:val="TNRNormal"/>
              <w:spacing w:line="276" w:lineRule="auto"/>
            </w:pPr>
            <w:r>
              <w:rPr>
                <w:rFonts w:cs="Times New Roman"/>
              </w:rPr>
              <w:t>Classroom delivery: identify how meals will be transported (</w:t>
            </w:r>
            <w:r w:rsidR="00452E01">
              <w:rPr>
                <w:rFonts w:cs="Times New Roman"/>
              </w:rPr>
              <w:t xml:space="preserve">e.g., </w:t>
            </w:r>
            <w:r>
              <w:rPr>
                <w:rFonts w:cs="Times New Roman"/>
              </w:rPr>
              <w:t>insulated bags, wagons, etc.).</w:t>
            </w:r>
          </w:p>
        </w:tc>
      </w:tr>
      <w:tr w:rsidR="00AC0ADA" w14:paraId="38DD93D2" w14:textId="77777777" w:rsidTr="003C0856">
        <w:tc>
          <w:tcPr>
            <w:tcW w:w="1872" w:type="dxa"/>
            <w:vAlign w:val="center"/>
          </w:tcPr>
          <w:p w14:paraId="307889E4" w14:textId="3294B663" w:rsidR="00AC0ADA" w:rsidRDefault="00AC0ADA" w:rsidP="003C0856">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1B4ECB65" w14:textId="35F0B7C9" w:rsidR="00AC0ADA" w:rsidRDefault="00083A42" w:rsidP="003C0856">
            <w:pPr>
              <w:pStyle w:val="TNRNormal"/>
              <w:spacing w:line="276" w:lineRule="auto"/>
              <w:rPr>
                <w:rFonts w:cs="Times New Roman"/>
              </w:rPr>
            </w:pPr>
            <w:r>
              <w:rPr>
                <w:rFonts w:cs="Times New Roman"/>
              </w:rPr>
              <w:t>Incorporate OVS.</w:t>
            </w:r>
          </w:p>
        </w:tc>
      </w:tr>
      <w:tr w:rsidR="00681F68" w14:paraId="556ED389" w14:textId="77777777" w:rsidTr="003C0856">
        <w:tc>
          <w:tcPr>
            <w:tcW w:w="1872" w:type="dxa"/>
            <w:vAlign w:val="center"/>
          </w:tcPr>
          <w:p w14:paraId="280E52C0" w14:textId="77777777" w:rsidR="00681F68" w:rsidRDefault="00681F68" w:rsidP="003C0856">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488946D2" w14:textId="4CC70B5B" w:rsidR="00681F68" w:rsidRDefault="00681F68" w:rsidP="003C0856">
            <w:pPr>
              <w:pStyle w:val="TNRNormal"/>
              <w:spacing w:line="276" w:lineRule="auto"/>
            </w:pPr>
            <w:r>
              <w:rPr>
                <w:rFonts w:cs="Times New Roman"/>
              </w:rPr>
              <w:t>Staffing: additional support staff may be needed.</w:t>
            </w:r>
          </w:p>
        </w:tc>
      </w:tr>
      <w:tr w:rsidR="00681F68" w14:paraId="44D8E8C3" w14:textId="77777777" w:rsidTr="003C0856">
        <w:tc>
          <w:tcPr>
            <w:tcW w:w="1872" w:type="dxa"/>
            <w:vAlign w:val="center"/>
          </w:tcPr>
          <w:p w14:paraId="17B6022B" w14:textId="77777777" w:rsidR="00681F68" w:rsidRDefault="00681F68" w:rsidP="003C0856">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3C7DE577" w14:textId="5830E74B" w:rsidR="00681F68" w:rsidRDefault="00681F68" w:rsidP="003C0856">
            <w:pPr>
              <w:pStyle w:val="TNRNormal"/>
              <w:spacing w:line="276" w:lineRule="auto"/>
              <w:rPr>
                <w:rFonts w:cs="Times New Roman"/>
              </w:rPr>
            </w:pPr>
            <w:r>
              <w:rPr>
                <w:rFonts w:cs="Times New Roman"/>
              </w:rPr>
              <w:t>School nutrition team develops meal schedule with school administration; allow sufficient time to prepare and serve meals.</w:t>
            </w:r>
          </w:p>
        </w:tc>
      </w:tr>
      <w:tr w:rsidR="00681F68" w14:paraId="22E2037A" w14:textId="77777777" w:rsidTr="003C0856">
        <w:tc>
          <w:tcPr>
            <w:tcW w:w="1872" w:type="dxa"/>
            <w:vAlign w:val="center"/>
          </w:tcPr>
          <w:p w14:paraId="50665535" w14:textId="77777777" w:rsidR="00681F68" w:rsidRDefault="00681F68" w:rsidP="003C0856">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00DFC054" w14:textId="79D4F3FC" w:rsidR="00681F68" w:rsidRDefault="00681F68" w:rsidP="003C0856">
            <w:pPr>
              <w:pStyle w:val="TNRNormal"/>
              <w:spacing w:line="276" w:lineRule="auto"/>
              <w:rPr>
                <w:rFonts w:cs="Times New Roman"/>
              </w:rPr>
            </w:pPr>
            <w:r>
              <w:rPr>
                <w:rFonts w:cs="Times New Roman"/>
              </w:rPr>
              <w:t>Establish procedures for handling trash: identify trash bins and bags needed.</w:t>
            </w:r>
          </w:p>
        </w:tc>
      </w:tr>
      <w:tr w:rsidR="00681F68" w14:paraId="2389D809" w14:textId="77777777" w:rsidTr="003C0856">
        <w:tc>
          <w:tcPr>
            <w:tcW w:w="1872" w:type="dxa"/>
            <w:vAlign w:val="center"/>
          </w:tcPr>
          <w:p w14:paraId="53AC1232" w14:textId="77777777" w:rsidR="00681F68" w:rsidRDefault="00681F68" w:rsidP="003C0856">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0B42FA52" w14:textId="68067E33" w:rsidR="00681F68" w:rsidRDefault="00681F68" w:rsidP="003C0856">
            <w:pPr>
              <w:pStyle w:val="TNRNormal"/>
              <w:spacing w:line="276" w:lineRule="auto"/>
              <w:rPr>
                <w:rFonts w:cs="Times New Roman"/>
              </w:rPr>
            </w:pPr>
            <w:r>
              <w:rPr>
                <w:rFonts w:cs="Times New Roman"/>
              </w:rPr>
              <w:t>Accommodation for special dietary needs: identify students and meals.</w:t>
            </w:r>
          </w:p>
        </w:tc>
      </w:tr>
      <w:tr w:rsidR="00681F68" w14:paraId="38B80FCD" w14:textId="77777777" w:rsidTr="003C0856">
        <w:tc>
          <w:tcPr>
            <w:tcW w:w="1872" w:type="dxa"/>
            <w:vAlign w:val="center"/>
          </w:tcPr>
          <w:p w14:paraId="7A31863E" w14:textId="77777777" w:rsidR="00681F68" w:rsidRDefault="00681F68" w:rsidP="003C0856">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71815573" w14:textId="77777777" w:rsidR="006F6AD4" w:rsidRDefault="00681F68" w:rsidP="00083A42">
            <w:pPr>
              <w:pStyle w:val="TNRNormal"/>
              <w:spacing w:line="276" w:lineRule="auto"/>
              <w:rPr>
                <w:rFonts w:cs="Times New Roman"/>
              </w:rPr>
            </w:pPr>
            <w:r>
              <w:rPr>
                <w:rFonts w:cs="Times New Roman"/>
              </w:rPr>
              <w:t>Water</w:t>
            </w:r>
            <w:r w:rsidR="00083A42">
              <w:rPr>
                <w:rFonts w:cs="Times New Roman"/>
              </w:rPr>
              <w:t>: USDA regulations, 7 CFR 210.10(a)(1)(</w:t>
            </w:r>
            <w:proofErr w:type="spellStart"/>
            <w:r w:rsidR="00083A42">
              <w:rPr>
                <w:rFonts w:cs="Times New Roman"/>
              </w:rPr>
              <w:t>i</w:t>
            </w:r>
            <w:proofErr w:type="spellEnd"/>
            <w:r w:rsidR="00083A42">
              <w:rPr>
                <w:rFonts w:cs="Times New Roman"/>
              </w:rPr>
              <w:t xml:space="preserve">) and 220.8(a)(1), requires schools to make water available during meal service. </w:t>
            </w:r>
          </w:p>
          <w:p w14:paraId="3DAE870F" w14:textId="6EC75E80" w:rsidR="00083A42" w:rsidRDefault="00083A42" w:rsidP="006F6AD4">
            <w:pPr>
              <w:pStyle w:val="TNRNormal"/>
              <w:spacing w:before="120" w:after="120" w:line="276" w:lineRule="auto"/>
              <w:rPr>
                <w:rFonts w:cs="Times New Roman"/>
              </w:rPr>
            </w:pPr>
            <w:r>
              <w:rPr>
                <w:rFonts w:cs="Times New Roman"/>
              </w:rPr>
              <w:t>Suggestions: offer water served by an adult or access to water fountains or faucets to fill water bottles.</w:t>
            </w:r>
          </w:p>
          <w:p w14:paraId="58F7E279" w14:textId="28E9703C" w:rsidR="00681F68" w:rsidRDefault="0083705D" w:rsidP="00083A42">
            <w:pPr>
              <w:pStyle w:val="TNRNormal"/>
              <w:spacing w:line="276" w:lineRule="auto"/>
              <w:rPr>
                <w:rFonts w:cs="Times New Roman"/>
              </w:rPr>
            </w:pPr>
            <w:r>
              <w:rPr>
                <w:rFonts w:cs="Times New Roman"/>
              </w:rPr>
              <w:t xml:space="preserve">Pending VDOE requested waiver of the requirement to offer water. See  </w:t>
            </w:r>
            <w:r>
              <w:rPr>
                <w:rFonts w:cs="Times New Roman"/>
                <w:i/>
              </w:rPr>
              <w:t>State Waivers</w:t>
            </w:r>
            <w:r>
              <w:rPr>
                <w:rFonts w:cs="Times New Roman"/>
              </w:rPr>
              <w:t xml:space="preserve"> section.</w:t>
            </w:r>
          </w:p>
        </w:tc>
      </w:tr>
      <w:tr w:rsidR="00681F68" w14:paraId="4217F85D" w14:textId="77777777" w:rsidTr="003C0856">
        <w:tc>
          <w:tcPr>
            <w:tcW w:w="1872" w:type="dxa"/>
            <w:vAlign w:val="center"/>
          </w:tcPr>
          <w:p w14:paraId="08430F22" w14:textId="6B800C89" w:rsidR="00681F68" w:rsidRDefault="00681F68" w:rsidP="003C0856">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0FA82ECC" w14:textId="40E28C10" w:rsidR="00681F68" w:rsidRDefault="00681F68" w:rsidP="003C0856">
            <w:pPr>
              <w:pStyle w:val="TNRNormal"/>
              <w:spacing w:line="276" w:lineRule="auto"/>
              <w:rPr>
                <w:rFonts w:cs="Times New Roman"/>
              </w:rPr>
            </w:pPr>
            <w:r>
              <w:rPr>
                <w:rFonts w:cs="Times New Roman"/>
              </w:rPr>
              <w:t>Procedures for students to wash hands before and after eating.</w:t>
            </w:r>
          </w:p>
        </w:tc>
      </w:tr>
      <w:tr w:rsidR="00681F68" w14:paraId="6CDDE14A" w14:textId="77777777" w:rsidTr="003C0856">
        <w:tc>
          <w:tcPr>
            <w:tcW w:w="1872" w:type="dxa"/>
            <w:vAlign w:val="center"/>
          </w:tcPr>
          <w:p w14:paraId="2C9FE0BA" w14:textId="77777777" w:rsidR="00681F68" w:rsidRDefault="00681F68" w:rsidP="003C0856">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3402DCD0" w14:textId="4D8CA248" w:rsidR="00681F68" w:rsidRDefault="00681F68" w:rsidP="003C0856">
            <w:pPr>
              <w:pStyle w:val="TNRNormal"/>
              <w:spacing w:line="276" w:lineRule="auto"/>
              <w:rPr>
                <w:rFonts w:cs="Times New Roman"/>
              </w:rPr>
            </w:pPr>
            <w:r>
              <w:rPr>
                <w:rFonts w:cs="Times New Roman"/>
              </w:rPr>
              <w:t>Meal packaging: hinged trays, boxes, bags</w:t>
            </w:r>
            <w:r w:rsidR="00452E01">
              <w:rPr>
                <w:rFonts w:cs="Times New Roman"/>
              </w:rPr>
              <w:t>,</w:t>
            </w:r>
            <w:r>
              <w:rPr>
                <w:rFonts w:cs="Times New Roman"/>
              </w:rPr>
              <w:t xml:space="preserve"> or combination; no open trays.</w:t>
            </w:r>
          </w:p>
        </w:tc>
      </w:tr>
      <w:tr w:rsidR="00681F68" w14:paraId="61EBEEE3" w14:textId="77777777" w:rsidTr="003C0856">
        <w:tc>
          <w:tcPr>
            <w:tcW w:w="1872" w:type="dxa"/>
            <w:vAlign w:val="center"/>
          </w:tcPr>
          <w:p w14:paraId="1718C9E6" w14:textId="77777777" w:rsidR="00681F68" w:rsidRDefault="00681F68" w:rsidP="003C0856">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2D063354" w14:textId="189DBEA5" w:rsidR="00681F68" w:rsidRPr="006C221B" w:rsidRDefault="00681F68" w:rsidP="003C0856">
            <w:pPr>
              <w:spacing w:line="276" w:lineRule="auto"/>
              <w:rPr>
                <w:rFonts w:ascii="Times New Roman" w:hAnsi="Times New Roman" w:cs="Times New Roman"/>
              </w:rPr>
            </w:pPr>
            <w:r>
              <w:rPr>
                <w:rFonts w:ascii="Times New Roman" w:hAnsi="Times New Roman" w:cs="Times New Roman"/>
              </w:rPr>
              <w:t>No self-service (</w:t>
            </w:r>
            <w:r w:rsidR="00452E01">
              <w:rPr>
                <w:rFonts w:ascii="Times New Roman" w:hAnsi="Times New Roman" w:cs="Times New Roman"/>
              </w:rPr>
              <w:t xml:space="preserve">e.g., </w:t>
            </w:r>
            <w:r>
              <w:rPr>
                <w:rFonts w:ascii="Times New Roman" w:hAnsi="Times New Roman" w:cs="Times New Roman"/>
              </w:rPr>
              <w:t>foods, beverages, condiments, utensils, etc.)</w:t>
            </w:r>
            <w:r w:rsidR="009A3933">
              <w:rPr>
                <w:rFonts w:ascii="Times New Roman" w:hAnsi="Times New Roman" w:cs="Times New Roman"/>
              </w:rPr>
              <w:t>; required in Phase 2, recommended in Phase 3</w:t>
            </w:r>
            <w:r>
              <w:rPr>
                <w:rFonts w:ascii="Times New Roman" w:hAnsi="Times New Roman" w:cs="Times New Roman"/>
              </w:rPr>
              <w:t>.</w:t>
            </w:r>
          </w:p>
        </w:tc>
      </w:tr>
      <w:tr w:rsidR="00681F68" w14:paraId="4859C177" w14:textId="77777777" w:rsidTr="003C0856">
        <w:tc>
          <w:tcPr>
            <w:tcW w:w="1872" w:type="dxa"/>
            <w:vAlign w:val="center"/>
          </w:tcPr>
          <w:p w14:paraId="33385E58" w14:textId="77777777" w:rsidR="00681F68" w:rsidRDefault="00681F68" w:rsidP="003C0856">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148834AE" w14:textId="0BDC51A2" w:rsidR="00681F68" w:rsidRPr="006C221B" w:rsidRDefault="00165262" w:rsidP="003C0856">
            <w:pPr>
              <w:spacing w:line="276" w:lineRule="auto"/>
              <w:rPr>
                <w:rFonts w:ascii="Times New Roman" w:hAnsi="Times New Roman" w:cs="Times New Roman"/>
              </w:rPr>
            </w:pPr>
            <w:r>
              <w:rPr>
                <w:rFonts w:ascii="Times New Roman" w:hAnsi="Times New Roman" w:cs="Times New Roman"/>
              </w:rPr>
              <w:t xml:space="preserve">Counting and claiming procedures: student roster, check off list, portable </w:t>
            </w:r>
            <w:r>
              <w:rPr>
                <w:rFonts w:ascii="Times New Roman" w:hAnsi="Times New Roman" w:cs="Times New Roman"/>
              </w:rPr>
              <w:lastRenderedPageBreak/>
              <w:t>electronic devices, other; students must be counted by eligibility status.</w:t>
            </w:r>
          </w:p>
        </w:tc>
      </w:tr>
      <w:tr w:rsidR="00681F68" w14:paraId="26F64EAE" w14:textId="77777777" w:rsidTr="003C0856">
        <w:tc>
          <w:tcPr>
            <w:tcW w:w="1872" w:type="dxa"/>
            <w:vAlign w:val="center"/>
          </w:tcPr>
          <w:p w14:paraId="365FCC4C" w14:textId="77777777" w:rsidR="00681F68" w:rsidRDefault="00681F68" w:rsidP="003C0856">
            <w:pPr>
              <w:pStyle w:val="TNRNormal"/>
              <w:spacing w:line="276" w:lineRule="auto"/>
              <w:jc w:val="center"/>
            </w:pPr>
            <w:r>
              <w:lastRenderedPageBreak/>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142D3FD3" w14:textId="2585750E" w:rsidR="00681F68" w:rsidRPr="006C221B" w:rsidRDefault="00681F68" w:rsidP="003C0856">
            <w:pPr>
              <w:spacing w:line="276" w:lineRule="auto"/>
              <w:rPr>
                <w:rFonts w:ascii="Times New Roman" w:hAnsi="Times New Roman" w:cs="Times New Roman"/>
              </w:rPr>
            </w:pPr>
            <w:r>
              <w:rPr>
                <w:rFonts w:ascii="Times New Roman" w:hAnsi="Times New Roman" w:cs="Times New Roman"/>
              </w:rPr>
              <w:t>Cashless transactions only</w:t>
            </w:r>
            <w:r w:rsidR="00E2737C">
              <w:rPr>
                <w:rFonts w:ascii="Times New Roman" w:hAnsi="Times New Roman" w:cs="Times New Roman"/>
              </w:rPr>
              <w:t>,</w:t>
            </w:r>
            <w:r>
              <w:rPr>
                <w:rFonts w:ascii="Times New Roman" w:hAnsi="Times New Roman" w:cs="Times New Roman"/>
              </w:rPr>
              <w:t xml:space="preserve"> to reduce customer contact.</w:t>
            </w:r>
          </w:p>
        </w:tc>
      </w:tr>
      <w:tr w:rsidR="00681F68" w14:paraId="2D57E264" w14:textId="77777777" w:rsidTr="003C0856">
        <w:tc>
          <w:tcPr>
            <w:tcW w:w="1872" w:type="dxa"/>
            <w:vAlign w:val="center"/>
          </w:tcPr>
          <w:p w14:paraId="5235388F" w14:textId="77777777" w:rsidR="00681F68" w:rsidRDefault="00681F68" w:rsidP="003C0856">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5EC7AD80" w14:textId="1C828E57" w:rsidR="00681F68" w:rsidRPr="006C221B" w:rsidRDefault="00681F68" w:rsidP="003C0856">
            <w:pPr>
              <w:spacing w:line="276" w:lineRule="auto"/>
              <w:rPr>
                <w:rFonts w:ascii="Times New Roman" w:hAnsi="Times New Roman" w:cs="Times New Roman"/>
              </w:rPr>
            </w:pPr>
            <w:r>
              <w:rPr>
                <w:rFonts w:ascii="Times New Roman" w:hAnsi="Times New Roman" w:cs="Times New Roman"/>
              </w:rPr>
              <w:t>Provide food safety and meal accountability training to school staff and volunteers as needed.</w:t>
            </w:r>
          </w:p>
        </w:tc>
      </w:tr>
      <w:tr w:rsidR="00681F68" w14:paraId="484CA2D4" w14:textId="77777777" w:rsidTr="003C0856">
        <w:tc>
          <w:tcPr>
            <w:tcW w:w="1872" w:type="dxa"/>
            <w:vAlign w:val="center"/>
          </w:tcPr>
          <w:p w14:paraId="59F221C5" w14:textId="37F11C12" w:rsidR="00681F68" w:rsidRDefault="00681F68" w:rsidP="003C0856">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39067894" w14:textId="02772BFE" w:rsidR="00681F68" w:rsidRDefault="00681F68" w:rsidP="003C0856">
            <w:pPr>
              <w:spacing w:line="276" w:lineRule="auto"/>
              <w:rPr>
                <w:rFonts w:ascii="Times New Roman" w:hAnsi="Times New Roman" w:cs="Times New Roman"/>
              </w:rPr>
            </w:pPr>
            <w:r>
              <w:rPr>
                <w:rFonts w:ascii="Times New Roman" w:hAnsi="Times New Roman" w:cs="Times New Roman"/>
              </w:rPr>
              <w:t>Communicate with administration at each school regarding meal schedules, type of meal service, cashless transactions, and additional support needed (</w:t>
            </w:r>
            <w:r w:rsidR="00452E01">
              <w:rPr>
                <w:rFonts w:ascii="Times New Roman" w:hAnsi="Times New Roman" w:cs="Times New Roman"/>
              </w:rPr>
              <w:t xml:space="preserve">e.g., </w:t>
            </w:r>
            <w:r>
              <w:rPr>
                <w:rFonts w:ascii="Times New Roman" w:hAnsi="Times New Roman" w:cs="Times New Roman"/>
              </w:rPr>
              <w:t>teachers, paraprofessionals, etc.).</w:t>
            </w:r>
          </w:p>
        </w:tc>
      </w:tr>
      <w:tr w:rsidR="00681F68" w14:paraId="1108C8A1" w14:textId="77777777" w:rsidTr="003C0856">
        <w:tc>
          <w:tcPr>
            <w:tcW w:w="1872" w:type="dxa"/>
            <w:vAlign w:val="center"/>
          </w:tcPr>
          <w:p w14:paraId="7AEFEA58" w14:textId="37CEB9CD" w:rsidR="00681F68" w:rsidRDefault="00681F68" w:rsidP="003C0856">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60FE261B" w14:textId="6F87F3A0" w:rsidR="00681F68" w:rsidRDefault="00681F68" w:rsidP="003C0856">
            <w:pPr>
              <w:spacing w:line="276" w:lineRule="auto"/>
              <w:rPr>
                <w:rFonts w:ascii="Times New Roman" w:hAnsi="Times New Roman" w:cs="Times New Roman"/>
              </w:rPr>
            </w:pPr>
            <w:r>
              <w:rPr>
                <w:rFonts w:ascii="Times New Roman" w:hAnsi="Times New Roman" w:cs="Times New Roman"/>
              </w:rPr>
              <w:t>Advise families of cashless transactions, how meals will be served, and staff health and safety protocol.</w:t>
            </w:r>
          </w:p>
        </w:tc>
      </w:tr>
      <w:tr w:rsidR="00681F68" w14:paraId="5DD1FD23" w14:textId="77777777" w:rsidTr="003C0856">
        <w:trPr>
          <w:trHeight w:val="1728"/>
        </w:trPr>
        <w:tc>
          <w:tcPr>
            <w:tcW w:w="1872" w:type="dxa"/>
            <w:vAlign w:val="center"/>
          </w:tcPr>
          <w:p w14:paraId="1F94D678" w14:textId="77777777" w:rsidR="00681F68" w:rsidRPr="009B4F4D" w:rsidRDefault="00681F68" w:rsidP="003C0856">
            <w:pPr>
              <w:pStyle w:val="TNRNormal"/>
              <w:spacing w:line="276" w:lineRule="auto"/>
              <w:jc w:val="center"/>
              <w:rPr>
                <w:b/>
                <w:bCs/>
              </w:rPr>
            </w:pPr>
            <w:r w:rsidRPr="009B4F4D">
              <w:rPr>
                <w:b/>
                <w:bCs/>
              </w:rPr>
              <w:t>Notes and Reminders</w:t>
            </w:r>
          </w:p>
        </w:tc>
        <w:tc>
          <w:tcPr>
            <w:tcW w:w="7488" w:type="dxa"/>
            <w:vAlign w:val="center"/>
          </w:tcPr>
          <w:p w14:paraId="2BF47FA7" w14:textId="77777777" w:rsidR="00681F68" w:rsidRPr="006C221B" w:rsidRDefault="00681F68" w:rsidP="003C0856">
            <w:pPr>
              <w:spacing w:line="276" w:lineRule="auto"/>
              <w:rPr>
                <w:rFonts w:ascii="Times New Roman" w:hAnsi="Times New Roman" w:cs="Times New Roman"/>
              </w:rPr>
            </w:pPr>
          </w:p>
        </w:tc>
      </w:tr>
    </w:tbl>
    <w:p w14:paraId="78599985" w14:textId="77777777" w:rsidR="00FF0800" w:rsidRDefault="00FF0800" w:rsidP="00452FE5">
      <w:pPr>
        <w:pStyle w:val="TNRH4"/>
        <w:spacing w:before="240" w:after="240" w:line="276" w:lineRule="auto"/>
        <w:rPr>
          <w:i/>
          <w:iCs w:val="0"/>
        </w:rPr>
      </w:pPr>
    </w:p>
    <w:p w14:paraId="238B84B8" w14:textId="77777777" w:rsidR="00FF0800" w:rsidRDefault="00FF0800">
      <w:pPr>
        <w:spacing w:after="120"/>
        <w:rPr>
          <w:rFonts w:ascii="Times New Roman" w:eastAsiaTheme="majorEastAsia" w:hAnsi="Times New Roman" w:cstheme="majorBidi"/>
          <w:b/>
          <w:i/>
        </w:rPr>
      </w:pPr>
      <w:r>
        <w:rPr>
          <w:i/>
          <w:iCs/>
        </w:rPr>
        <w:br w:type="page"/>
      </w:r>
    </w:p>
    <w:p w14:paraId="4D9FFC83" w14:textId="20637BA7" w:rsidR="00452FE5" w:rsidRPr="00330D80" w:rsidRDefault="00452FE5" w:rsidP="00F22BA5">
      <w:pPr>
        <w:pStyle w:val="NoSpacing"/>
      </w:pPr>
      <w:r>
        <w:lastRenderedPageBreak/>
        <w:t>Take Home Meals</w:t>
      </w:r>
    </w:p>
    <w:p w14:paraId="6B0DE3E4" w14:textId="2646997B" w:rsidR="00452FE5" w:rsidRDefault="00452FE5" w:rsidP="00FF0800">
      <w:pPr>
        <w:pStyle w:val="TNRNormal"/>
        <w:spacing w:before="240" w:after="240" w:line="276" w:lineRule="auto"/>
      </w:pPr>
      <w:r>
        <w:t>Meals will be provided to students on virtual learning days</w:t>
      </w:r>
      <w:r w:rsidR="00A6588D">
        <w:t xml:space="preserve"> only</w:t>
      </w:r>
      <w:r>
        <w:t xml:space="preserve">. </w:t>
      </w:r>
    </w:p>
    <w:tbl>
      <w:tblPr>
        <w:tblStyle w:val="TableGrid"/>
        <w:tblW w:w="9360" w:type="dxa"/>
        <w:tblCellMar>
          <w:top w:w="72" w:type="dxa"/>
          <w:left w:w="72" w:type="dxa"/>
          <w:bottom w:w="72" w:type="dxa"/>
          <w:right w:w="72" w:type="dxa"/>
        </w:tblCellMar>
        <w:tblLook w:val="04A0" w:firstRow="1" w:lastRow="0" w:firstColumn="1" w:lastColumn="0" w:noHBand="0" w:noVBand="1"/>
        <w:tblCaption w:val="Take Home Meals"/>
        <w:tblDescription w:val="Table containing a list of practices necessary to offer take home meals from school during COVID-19"/>
      </w:tblPr>
      <w:tblGrid>
        <w:gridCol w:w="1872"/>
        <w:gridCol w:w="7488"/>
      </w:tblGrid>
      <w:tr w:rsidR="00FF0800" w14:paraId="74D4538F" w14:textId="77777777" w:rsidTr="00D5161A">
        <w:trPr>
          <w:trHeight w:val="216"/>
          <w:tblHeader/>
        </w:trPr>
        <w:tc>
          <w:tcPr>
            <w:tcW w:w="1872" w:type="dxa"/>
            <w:shd w:val="clear" w:color="auto" w:fill="F2F2F2" w:themeFill="background1" w:themeFillShade="F2"/>
            <w:vAlign w:val="center"/>
          </w:tcPr>
          <w:p w14:paraId="51D2946E" w14:textId="77777777" w:rsidR="00FF0800" w:rsidRPr="00055B7E" w:rsidRDefault="00FF0800" w:rsidP="00D5161A">
            <w:pPr>
              <w:pStyle w:val="TNRNormal"/>
              <w:spacing w:line="276" w:lineRule="auto"/>
              <w:jc w:val="center"/>
              <w:rPr>
                <w:b/>
                <w:bCs/>
              </w:rPr>
            </w:pPr>
            <w:r>
              <w:rPr>
                <w:b/>
                <w:bCs/>
              </w:rPr>
              <w:t>Check Box</w:t>
            </w:r>
          </w:p>
        </w:tc>
        <w:tc>
          <w:tcPr>
            <w:tcW w:w="7488" w:type="dxa"/>
            <w:shd w:val="clear" w:color="auto" w:fill="F2F2F2" w:themeFill="background1" w:themeFillShade="F2"/>
            <w:vAlign w:val="center"/>
          </w:tcPr>
          <w:p w14:paraId="1695330E" w14:textId="78650F2C" w:rsidR="00FF0800" w:rsidRPr="00055B7E" w:rsidRDefault="00402B9B" w:rsidP="00D5161A">
            <w:pPr>
              <w:pStyle w:val="TNRNormal"/>
              <w:spacing w:line="276" w:lineRule="auto"/>
              <w:jc w:val="center"/>
              <w:rPr>
                <w:b/>
                <w:bCs/>
              </w:rPr>
            </w:pPr>
            <w:r>
              <w:rPr>
                <w:b/>
                <w:bCs/>
              </w:rPr>
              <w:t>Take Home Meals</w:t>
            </w:r>
          </w:p>
        </w:tc>
      </w:tr>
      <w:tr w:rsidR="00FF0800" w14:paraId="1F511D28" w14:textId="77777777" w:rsidTr="00D5161A">
        <w:tc>
          <w:tcPr>
            <w:tcW w:w="1872" w:type="dxa"/>
            <w:vAlign w:val="center"/>
          </w:tcPr>
          <w:p w14:paraId="10968CFD" w14:textId="77777777" w:rsidR="00FF0800" w:rsidRDefault="00FF0800" w:rsidP="00D5161A">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7AAB7915" w14:textId="474C7B5E" w:rsidR="00FF0800" w:rsidRDefault="00A6588D" w:rsidP="009A3933">
            <w:pPr>
              <w:pStyle w:val="TNRNormal"/>
              <w:spacing w:line="276" w:lineRule="auto"/>
            </w:pPr>
            <w:r>
              <w:rPr>
                <w:rFonts w:cs="Times New Roman"/>
              </w:rPr>
              <w:t>On non-instruction</w:t>
            </w:r>
            <w:r w:rsidR="00664B63">
              <w:rPr>
                <w:rFonts w:cs="Times New Roman"/>
              </w:rPr>
              <w:t>al</w:t>
            </w:r>
            <w:r>
              <w:rPr>
                <w:rFonts w:cs="Times New Roman"/>
              </w:rPr>
              <w:t xml:space="preserve"> days, eligible schools may provide meals using</w:t>
            </w:r>
            <w:r w:rsidR="006F6AD4">
              <w:rPr>
                <w:rFonts w:cs="Times New Roman"/>
              </w:rPr>
              <w:t xml:space="preserve"> </w:t>
            </w:r>
            <w:r>
              <w:rPr>
                <w:rFonts w:cs="Times New Roman"/>
              </w:rPr>
              <w:t>CACFP</w:t>
            </w:r>
            <w:r w:rsidR="006F6AD4">
              <w:rPr>
                <w:rFonts w:cs="Times New Roman"/>
              </w:rPr>
              <w:t xml:space="preserve"> At-Risk</w:t>
            </w:r>
            <w:r>
              <w:rPr>
                <w:rFonts w:cs="Times New Roman"/>
              </w:rPr>
              <w:t>.</w:t>
            </w:r>
          </w:p>
        </w:tc>
      </w:tr>
      <w:tr w:rsidR="00FF0800" w14:paraId="2C12B3D4" w14:textId="77777777" w:rsidTr="00D5161A">
        <w:tc>
          <w:tcPr>
            <w:tcW w:w="1872" w:type="dxa"/>
            <w:vAlign w:val="center"/>
          </w:tcPr>
          <w:p w14:paraId="05D84B32" w14:textId="77777777" w:rsidR="00FF0800" w:rsidRDefault="00FF0800" w:rsidP="00D5161A">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5C97177" w14:textId="7472B524" w:rsidR="00FF0800" w:rsidRDefault="00ED2106" w:rsidP="00D5161A">
            <w:pPr>
              <w:pStyle w:val="TNRNormal"/>
              <w:spacing w:line="276" w:lineRule="auto"/>
            </w:pPr>
            <w:r>
              <w:rPr>
                <w:rFonts w:cs="Times New Roman"/>
              </w:rPr>
              <w:t>Decide to provide individual meals or bulk distribution.</w:t>
            </w:r>
          </w:p>
        </w:tc>
      </w:tr>
      <w:tr w:rsidR="00FF0800" w14:paraId="458481A6" w14:textId="77777777" w:rsidTr="00D5161A">
        <w:tc>
          <w:tcPr>
            <w:tcW w:w="1872" w:type="dxa"/>
            <w:vAlign w:val="center"/>
          </w:tcPr>
          <w:p w14:paraId="64899E6F" w14:textId="77777777" w:rsidR="00FF0800" w:rsidRDefault="00FF0800" w:rsidP="00D5161A">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0E900109" w14:textId="09D7F56A" w:rsidR="00FF0800" w:rsidRDefault="00ED2106" w:rsidP="00D5161A">
            <w:pPr>
              <w:pStyle w:val="TNRNormal"/>
              <w:spacing w:line="276" w:lineRule="auto"/>
            </w:pPr>
            <w:r>
              <w:rPr>
                <w:rFonts w:cs="Times New Roman"/>
              </w:rPr>
              <w:t>Decide how meals will be distributed: kiosks, curbside, mobile meals, student or parent pickup on non-school day, bus routes, etc.</w:t>
            </w:r>
          </w:p>
        </w:tc>
      </w:tr>
      <w:tr w:rsidR="00FF0800" w14:paraId="5CE57503" w14:textId="77777777" w:rsidTr="00D5161A">
        <w:tc>
          <w:tcPr>
            <w:tcW w:w="1872" w:type="dxa"/>
            <w:vAlign w:val="center"/>
          </w:tcPr>
          <w:p w14:paraId="076E8CCF" w14:textId="77777777" w:rsidR="00FF0800" w:rsidRDefault="00FF0800" w:rsidP="00D5161A">
            <w:pPr>
              <w:pStyle w:val="TNRNormal"/>
              <w:spacing w:line="276" w:lineRule="auto"/>
              <w:jc w:val="center"/>
            </w:pPr>
            <w:r>
              <w:fldChar w:fldCharType="begin">
                <w:ffData>
                  <w:name w:val="Check4"/>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371C89F6" w14:textId="67F5699B" w:rsidR="00FF0800" w:rsidRDefault="00ED2106" w:rsidP="00D5161A">
            <w:pPr>
              <w:pStyle w:val="TNRNormal"/>
              <w:spacing w:line="276" w:lineRule="auto"/>
            </w:pPr>
            <w:r>
              <w:rPr>
                <w:rFonts w:cs="Times New Roman"/>
              </w:rPr>
              <w:t>Consider burden on students to transport meals home (bus, walking, and biking).</w:t>
            </w:r>
          </w:p>
        </w:tc>
      </w:tr>
      <w:tr w:rsidR="00FF0800" w14:paraId="0EC2FD2C" w14:textId="77777777" w:rsidTr="00D5161A">
        <w:tc>
          <w:tcPr>
            <w:tcW w:w="1872" w:type="dxa"/>
            <w:vAlign w:val="center"/>
          </w:tcPr>
          <w:p w14:paraId="69C6DB57" w14:textId="77777777" w:rsidR="00FF0800" w:rsidRDefault="00FF0800" w:rsidP="00D5161A">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0CD97DFD" w14:textId="1191A6A8" w:rsidR="00FF0800" w:rsidRDefault="00ED2106" w:rsidP="00D5161A">
            <w:pPr>
              <w:pStyle w:val="TNRNormal"/>
              <w:spacing w:line="276" w:lineRule="auto"/>
            </w:pPr>
            <w:r>
              <w:rPr>
                <w:rFonts w:cs="Times New Roman"/>
              </w:rPr>
              <w:t>Consider how meals will be kept food safe until they get home.</w:t>
            </w:r>
          </w:p>
        </w:tc>
      </w:tr>
      <w:tr w:rsidR="00FF0800" w14:paraId="4EE82A98" w14:textId="77777777" w:rsidTr="00D5161A">
        <w:tc>
          <w:tcPr>
            <w:tcW w:w="1872" w:type="dxa"/>
            <w:vAlign w:val="center"/>
          </w:tcPr>
          <w:p w14:paraId="6977458B" w14:textId="77777777" w:rsidR="00FF0800" w:rsidRDefault="00FF0800" w:rsidP="00D5161A">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FB3C70E" w14:textId="02049326" w:rsidR="00FF0800" w:rsidRDefault="00ED2106" w:rsidP="00CF7F9F">
            <w:pPr>
              <w:pStyle w:val="TNRNormal"/>
              <w:spacing w:line="276" w:lineRule="auto"/>
            </w:pPr>
            <w:r>
              <w:rPr>
                <w:rFonts w:cs="Times New Roman"/>
              </w:rPr>
              <w:t>Decide to provide cold meals, heat and eat, or a combination.</w:t>
            </w:r>
          </w:p>
        </w:tc>
      </w:tr>
      <w:tr w:rsidR="00AC0ADA" w14:paraId="6C48C7A1" w14:textId="77777777" w:rsidTr="00D5161A">
        <w:tc>
          <w:tcPr>
            <w:tcW w:w="1872" w:type="dxa"/>
            <w:vAlign w:val="center"/>
          </w:tcPr>
          <w:p w14:paraId="09A3A332" w14:textId="7D0B2C1C" w:rsidR="00AC0ADA" w:rsidRDefault="00AC0ADA" w:rsidP="00D5161A">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5B8595A" w14:textId="6D4E201D" w:rsidR="00AC0ADA" w:rsidRDefault="00083A42" w:rsidP="00CF7F9F">
            <w:pPr>
              <w:pStyle w:val="TNRNormal"/>
              <w:spacing w:line="276" w:lineRule="auto"/>
              <w:rPr>
                <w:rFonts w:cs="Times New Roman"/>
              </w:rPr>
            </w:pPr>
            <w:r>
              <w:rPr>
                <w:rFonts w:cs="Times New Roman"/>
              </w:rPr>
              <w:t xml:space="preserve">Incorporate OVS. </w:t>
            </w:r>
          </w:p>
        </w:tc>
      </w:tr>
      <w:tr w:rsidR="00ED2106" w14:paraId="2485C4EB" w14:textId="77777777" w:rsidTr="00D5161A">
        <w:tc>
          <w:tcPr>
            <w:tcW w:w="1872" w:type="dxa"/>
            <w:vAlign w:val="center"/>
          </w:tcPr>
          <w:p w14:paraId="3BB6E023" w14:textId="77777777" w:rsidR="00ED2106" w:rsidRDefault="00ED2106" w:rsidP="00ED2106">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71C16D29" w14:textId="55A52D9E" w:rsidR="00ED2106" w:rsidRDefault="00ED2106" w:rsidP="00ED2106">
            <w:pPr>
              <w:pStyle w:val="TNRNormal"/>
              <w:tabs>
                <w:tab w:val="left" w:pos="480"/>
              </w:tabs>
              <w:spacing w:line="276" w:lineRule="auto"/>
            </w:pPr>
            <w:r>
              <w:rPr>
                <w:rFonts w:cs="Times New Roman"/>
              </w:rPr>
              <w:t>Staffing: additional support staff may be needed; consider a separate team.</w:t>
            </w:r>
          </w:p>
        </w:tc>
      </w:tr>
      <w:tr w:rsidR="00ED2106" w14:paraId="6C95D052" w14:textId="77777777" w:rsidTr="00D5161A">
        <w:tc>
          <w:tcPr>
            <w:tcW w:w="1872" w:type="dxa"/>
            <w:vAlign w:val="center"/>
          </w:tcPr>
          <w:p w14:paraId="3AE02B23" w14:textId="77777777" w:rsidR="00ED2106" w:rsidRDefault="00ED2106" w:rsidP="00ED2106">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44E3A74B" w14:textId="109F749E" w:rsidR="00ED2106" w:rsidRDefault="00ED2106" w:rsidP="00ED2106">
            <w:pPr>
              <w:pStyle w:val="TNRNormal"/>
              <w:spacing w:line="276" w:lineRule="auto"/>
              <w:rPr>
                <w:rFonts w:cs="Times New Roman"/>
              </w:rPr>
            </w:pPr>
            <w:r>
              <w:rPr>
                <w:rFonts w:cs="Times New Roman"/>
              </w:rPr>
              <w:t xml:space="preserve">Space to pack meals to provide </w:t>
            </w:r>
            <w:r w:rsidR="006F6AD4">
              <w:rPr>
                <w:rFonts w:cs="Times New Roman"/>
              </w:rPr>
              <w:t>physical</w:t>
            </w:r>
            <w:r>
              <w:rPr>
                <w:rFonts w:cs="Times New Roman"/>
              </w:rPr>
              <w:t xml:space="preserve"> distancing of school nutrition staff, such as the cafeteria.</w:t>
            </w:r>
          </w:p>
        </w:tc>
      </w:tr>
      <w:tr w:rsidR="00ED2106" w14:paraId="6780BC8E" w14:textId="77777777" w:rsidTr="00D5161A">
        <w:tc>
          <w:tcPr>
            <w:tcW w:w="1872" w:type="dxa"/>
            <w:vAlign w:val="center"/>
          </w:tcPr>
          <w:p w14:paraId="4A65BF18" w14:textId="77777777" w:rsidR="00ED2106" w:rsidRDefault="00ED2106" w:rsidP="00ED2106">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3C60C560" w14:textId="2139A12A" w:rsidR="00ED2106" w:rsidRDefault="00ED2106" w:rsidP="00ED2106">
            <w:pPr>
              <w:pStyle w:val="TNRNormal"/>
              <w:spacing w:line="276" w:lineRule="auto"/>
              <w:rPr>
                <w:rFonts w:cs="Times New Roman"/>
              </w:rPr>
            </w:pPr>
            <w:r w:rsidRPr="00895222">
              <w:rPr>
                <w:rFonts w:cs="Times New Roman"/>
              </w:rPr>
              <w:t xml:space="preserve">Communicate appropriate food safety instructions </w:t>
            </w:r>
            <w:r>
              <w:rPr>
                <w:rFonts w:cs="Times New Roman"/>
              </w:rPr>
              <w:t xml:space="preserve">to customers, including how long items can be held at room temperature, which items need to be refrigerated, how to reheat items, and when to discard items. A template is provided in the </w:t>
            </w:r>
            <w:r w:rsidRPr="007D553C">
              <w:rPr>
                <w:rFonts w:cs="Times New Roman"/>
                <w:i/>
                <w:iCs/>
              </w:rPr>
              <w:t>Resources</w:t>
            </w:r>
            <w:r>
              <w:rPr>
                <w:rFonts w:cs="Times New Roman"/>
              </w:rPr>
              <w:t xml:space="preserve"> section</w:t>
            </w:r>
            <w:r w:rsidR="007D553C">
              <w:rPr>
                <w:rFonts w:cs="Times New Roman"/>
              </w:rPr>
              <w:t xml:space="preserve"> of this toolkit.</w:t>
            </w:r>
          </w:p>
        </w:tc>
      </w:tr>
      <w:tr w:rsidR="002E0413" w14:paraId="2AF979BE" w14:textId="77777777" w:rsidTr="00D5161A">
        <w:tc>
          <w:tcPr>
            <w:tcW w:w="1872" w:type="dxa"/>
            <w:vAlign w:val="center"/>
          </w:tcPr>
          <w:p w14:paraId="50CE74C4" w14:textId="77777777" w:rsidR="002E0413" w:rsidRDefault="002E0413" w:rsidP="002E0413">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B627399" w14:textId="184D0B48" w:rsidR="002E0413" w:rsidRDefault="002E0413" w:rsidP="002E0413">
            <w:pPr>
              <w:pStyle w:val="TNRNormal"/>
              <w:spacing w:line="276" w:lineRule="auto"/>
              <w:rPr>
                <w:rFonts w:cs="Times New Roman"/>
              </w:rPr>
            </w:pPr>
            <w:r>
              <w:rPr>
                <w:rFonts w:cs="Times New Roman"/>
              </w:rPr>
              <w:t>Accommodation for special dietary needs; identify students and meals.</w:t>
            </w:r>
          </w:p>
        </w:tc>
      </w:tr>
      <w:tr w:rsidR="002E0413" w14:paraId="090EEBC0" w14:textId="77777777" w:rsidTr="00D5161A">
        <w:tc>
          <w:tcPr>
            <w:tcW w:w="1872" w:type="dxa"/>
            <w:vAlign w:val="center"/>
          </w:tcPr>
          <w:p w14:paraId="3FC03A9A" w14:textId="77777777" w:rsidR="002E0413" w:rsidRDefault="002E0413" w:rsidP="002E0413">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4C94F1D9" w14:textId="36E9ACFF" w:rsidR="002E0413" w:rsidRDefault="002E0413" w:rsidP="002E0413">
            <w:pPr>
              <w:pStyle w:val="TNRNormal"/>
              <w:spacing w:line="276" w:lineRule="auto"/>
              <w:rPr>
                <w:rFonts w:cs="Times New Roman"/>
              </w:rPr>
            </w:pPr>
            <w:r>
              <w:rPr>
                <w:rFonts w:cs="Times New Roman"/>
              </w:rPr>
              <w:t>Meal packaging: hinged trays, boxes, bags, or combination.</w:t>
            </w:r>
          </w:p>
        </w:tc>
      </w:tr>
      <w:tr w:rsidR="002E0413" w14:paraId="7DA68629" w14:textId="77777777" w:rsidTr="00D5161A">
        <w:tc>
          <w:tcPr>
            <w:tcW w:w="1872" w:type="dxa"/>
            <w:vAlign w:val="center"/>
          </w:tcPr>
          <w:p w14:paraId="1C76D708" w14:textId="77777777" w:rsidR="002E0413" w:rsidRDefault="002E0413" w:rsidP="002E0413">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623FCD0" w14:textId="44CBF5FB" w:rsidR="002E0413" w:rsidRDefault="002E0413" w:rsidP="002E0413">
            <w:pPr>
              <w:pStyle w:val="TNRNormal"/>
              <w:spacing w:line="276" w:lineRule="auto"/>
              <w:rPr>
                <w:rFonts w:cs="Times New Roman"/>
              </w:rPr>
            </w:pPr>
            <w:r>
              <w:rPr>
                <w:rFonts w:cs="Times New Roman"/>
              </w:rPr>
              <w:t>No self-service (</w:t>
            </w:r>
            <w:r w:rsidR="007D553C">
              <w:rPr>
                <w:rFonts w:cs="Times New Roman"/>
              </w:rPr>
              <w:t xml:space="preserve">e.g., </w:t>
            </w:r>
            <w:r>
              <w:rPr>
                <w:rFonts w:cs="Times New Roman"/>
              </w:rPr>
              <w:t>foods, beverages, condiments, utensils, etc.)</w:t>
            </w:r>
            <w:r w:rsidR="009A3933">
              <w:rPr>
                <w:rFonts w:cs="Times New Roman"/>
              </w:rPr>
              <w:t>; required in Phase 2, recommended in Phase 3</w:t>
            </w:r>
            <w:r>
              <w:rPr>
                <w:rFonts w:cs="Times New Roman"/>
              </w:rPr>
              <w:t>.</w:t>
            </w:r>
          </w:p>
        </w:tc>
      </w:tr>
      <w:tr w:rsidR="002E0413" w14:paraId="29348C46" w14:textId="77777777" w:rsidTr="00D5161A">
        <w:tc>
          <w:tcPr>
            <w:tcW w:w="1872" w:type="dxa"/>
            <w:vAlign w:val="center"/>
          </w:tcPr>
          <w:p w14:paraId="7875C17C" w14:textId="77777777" w:rsidR="002E0413" w:rsidRDefault="002E0413" w:rsidP="002E0413">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588CB625" w14:textId="50497956" w:rsidR="002E0413" w:rsidRPr="006F6AD4" w:rsidRDefault="009A3933" w:rsidP="006F6AD4">
            <w:pPr>
              <w:spacing w:line="276" w:lineRule="auto"/>
              <w:rPr>
                <w:rFonts w:ascii="Times New Roman" w:hAnsi="Times New Roman" w:cs="Times New Roman"/>
              </w:rPr>
            </w:pPr>
            <w:r>
              <w:rPr>
                <w:rFonts w:ascii="Times New Roman" w:hAnsi="Times New Roman" w:cs="Times New Roman"/>
              </w:rPr>
              <w:t>Counting and claiming procedures</w:t>
            </w:r>
            <w:r w:rsidR="002E0413">
              <w:rPr>
                <w:rFonts w:ascii="Times New Roman" w:hAnsi="Times New Roman" w:cs="Times New Roman"/>
              </w:rPr>
              <w:t>: student roster, check off list, portable electronic devices, other; students must be counted by eligibility status.</w:t>
            </w:r>
          </w:p>
        </w:tc>
      </w:tr>
      <w:tr w:rsidR="002E0413" w14:paraId="4AE1A457" w14:textId="77777777" w:rsidTr="00D5161A">
        <w:tc>
          <w:tcPr>
            <w:tcW w:w="1872" w:type="dxa"/>
            <w:vAlign w:val="center"/>
          </w:tcPr>
          <w:p w14:paraId="5FF6234F" w14:textId="77777777" w:rsidR="002E0413" w:rsidRDefault="002E0413" w:rsidP="002E0413">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00B56B4A" w14:textId="053A557D" w:rsidR="002E0413" w:rsidRPr="006C221B" w:rsidRDefault="002E0413" w:rsidP="002E0413">
            <w:pPr>
              <w:spacing w:line="276" w:lineRule="auto"/>
              <w:rPr>
                <w:rFonts w:ascii="Times New Roman" w:hAnsi="Times New Roman" w:cs="Times New Roman"/>
              </w:rPr>
            </w:pPr>
            <w:r>
              <w:rPr>
                <w:rFonts w:ascii="Times New Roman" w:hAnsi="Times New Roman" w:cs="Times New Roman"/>
              </w:rPr>
              <w:t>Cashless transactions only</w:t>
            </w:r>
            <w:r w:rsidR="004237B2">
              <w:rPr>
                <w:rFonts w:ascii="Times New Roman" w:hAnsi="Times New Roman" w:cs="Times New Roman"/>
              </w:rPr>
              <w:t>,</w:t>
            </w:r>
            <w:r>
              <w:rPr>
                <w:rFonts w:ascii="Times New Roman" w:hAnsi="Times New Roman" w:cs="Times New Roman"/>
              </w:rPr>
              <w:t xml:space="preserve"> to reduce customer contact.</w:t>
            </w:r>
          </w:p>
        </w:tc>
      </w:tr>
      <w:tr w:rsidR="002E0413" w14:paraId="3330825B" w14:textId="77777777" w:rsidTr="00D5161A">
        <w:tc>
          <w:tcPr>
            <w:tcW w:w="1872" w:type="dxa"/>
            <w:vAlign w:val="center"/>
          </w:tcPr>
          <w:p w14:paraId="4D6A68C2" w14:textId="77777777" w:rsidR="002E0413" w:rsidRDefault="002E0413" w:rsidP="002E0413">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24783907" w14:textId="069FCF48" w:rsidR="002E0413" w:rsidRPr="006C221B" w:rsidRDefault="002E0413" w:rsidP="002E0413">
            <w:pPr>
              <w:spacing w:line="276" w:lineRule="auto"/>
              <w:rPr>
                <w:rFonts w:ascii="Times New Roman" w:hAnsi="Times New Roman" w:cs="Times New Roman"/>
              </w:rPr>
            </w:pPr>
            <w:r>
              <w:rPr>
                <w:rFonts w:ascii="Times New Roman" w:hAnsi="Times New Roman" w:cs="Times New Roman"/>
              </w:rPr>
              <w:t>Provide food safety and meal accountability training to school staff and volunteers as needed.</w:t>
            </w:r>
          </w:p>
        </w:tc>
      </w:tr>
      <w:tr w:rsidR="002E0413" w14:paraId="2BBA30CB" w14:textId="77777777" w:rsidTr="00D5161A">
        <w:tc>
          <w:tcPr>
            <w:tcW w:w="1872" w:type="dxa"/>
            <w:vAlign w:val="center"/>
          </w:tcPr>
          <w:p w14:paraId="6705BB77" w14:textId="77777777" w:rsidR="002E0413" w:rsidRDefault="002E0413" w:rsidP="002E0413">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1F5BF56" w14:textId="2FDB43B7" w:rsidR="002E0413" w:rsidRPr="006C221B" w:rsidRDefault="002E0413" w:rsidP="002E0413">
            <w:pPr>
              <w:spacing w:line="276" w:lineRule="auto"/>
              <w:rPr>
                <w:rFonts w:ascii="Times New Roman" w:hAnsi="Times New Roman" w:cs="Times New Roman"/>
              </w:rPr>
            </w:pPr>
            <w:r>
              <w:rPr>
                <w:rFonts w:ascii="Times New Roman" w:hAnsi="Times New Roman" w:cs="Times New Roman"/>
              </w:rPr>
              <w:t xml:space="preserve">Communicate with administration at each school regarding meal schedules, </w:t>
            </w:r>
            <w:r>
              <w:rPr>
                <w:rFonts w:ascii="Times New Roman" w:hAnsi="Times New Roman" w:cs="Times New Roman"/>
              </w:rPr>
              <w:lastRenderedPageBreak/>
              <w:t>type of meal service, cashless transactions, and additional support needed (teachers, paraprofessionals, etc.).</w:t>
            </w:r>
          </w:p>
        </w:tc>
      </w:tr>
      <w:tr w:rsidR="002E0413" w14:paraId="66A9213A" w14:textId="77777777" w:rsidTr="00D5161A">
        <w:tc>
          <w:tcPr>
            <w:tcW w:w="1872" w:type="dxa"/>
            <w:vAlign w:val="center"/>
          </w:tcPr>
          <w:p w14:paraId="20EE9A77" w14:textId="77777777" w:rsidR="002E0413" w:rsidRDefault="002E0413" w:rsidP="002E0413">
            <w:pPr>
              <w:pStyle w:val="TNRNormal"/>
              <w:spacing w:line="276" w:lineRule="auto"/>
              <w:jc w:val="center"/>
            </w:pPr>
            <w:r>
              <w:lastRenderedPageBreak/>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7CA87BFA" w14:textId="4BB78B10" w:rsidR="002E0413" w:rsidRPr="006C221B" w:rsidRDefault="002E0413" w:rsidP="002E0413">
            <w:pPr>
              <w:spacing w:line="276" w:lineRule="auto"/>
              <w:rPr>
                <w:rFonts w:ascii="Times New Roman" w:hAnsi="Times New Roman" w:cs="Times New Roman"/>
              </w:rPr>
            </w:pPr>
            <w:r>
              <w:rPr>
                <w:rFonts w:ascii="Times New Roman" w:hAnsi="Times New Roman" w:cs="Times New Roman"/>
              </w:rPr>
              <w:t>Advise families of cashless transactions, how meals will be served, and staff health and safety protocol.</w:t>
            </w:r>
          </w:p>
        </w:tc>
      </w:tr>
      <w:tr w:rsidR="002E0413" w14:paraId="0ED9A38E" w14:textId="77777777" w:rsidTr="00D5161A">
        <w:trPr>
          <w:trHeight w:val="1728"/>
        </w:trPr>
        <w:tc>
          <w:tcPr>
            <w:tcW w:w="1872" w:type="dxa"/>
            <w:vAlign w:val="center"/>
          </w:tcPr>
          <w:p w14:paraId="21519A13" w14:textId="77777777" w:rsidR="002E0413" w:rsidRPr="009B4F4D" w:rsidRDefault="002E0413" w:rsidP="002E0413">
            <w:pPr>
              <w:pStyle w:val="TNRNormal"/>
              <w:spacing w:line="276" w:lineRule="auto"/>
              <w:jc w:val="center"/>
              <w:rPr>
                <w:b/>
                <w:bCs/>
              </w:rPr>
            </w:pPr>
            <w:r w:rsidRPr="009B4F4D">
              <w:rPr>
                <w:b/>
                <w:bCs/>
              </w:rPr>
              <w:t>Notes and Reminders</w:t>
            </w:r>
          </w:p>
        </w:tc>
        <w:tc>
          <w:tcPr>
            <w:tcW w:w="7488" w:type="dxa"/>
            <w:vAlign w:val="center"/>
          </w:tcPr>
          <w:p w14:paraId="52908F63" w14:textId="77777777" w:rsidR="002E0413" w:rsidRPr="006C221B" w:rsidRDefault="002E0413" w:rsidP="002E0413">
            <w:pPr>
              <w:spacing w:line="276" w:lineRule="auto"/>
              <w:rPr>
                <w:rFonts w:ascii="Times New Roman" w:hAnsi="Times New Roman" w:cs="Times New Roman"/>
              </w:rPr>
            </w:pPr>
          </w:p>
        </w:tc>
      </w:tr>
    </w:tbl>
    <w:p w14:paraId="60720C2E" w14:textId="281C64C2" w:rsidR="004904F8" w:rsidRDefault="004904F8" w:rsidP="00266E91">
      <w:pPr>
        <w:pStyle w:val="TNRNormal"/>
        <w:spacing w:line="276" w:lineRule="auto"/>
      </w:pPr>
    </w:p>
    <w:p w14:paraId="64523274" w14:textId="77777777" w:rsidR="004904F8" w:rsidRDefault="004904F8">
      <w:pPr>
        <w:spacing w:after="120"/>
        <w:rPr>
          <w:rFonts w:ascii="Times New Roman" w:hAnsi="Times New Roman"/>
        </w:rPr>
      </w:pPr>
      <w:r>
        <w:br w:type="page"/>
      </w:r>
    </w:p>
    <w:p w14:paraId="7AA4CFAB" w14:textId="2D1DBF04" w:rsidR="004904F8" w:rsidRPr="00330D80" w:rsidRDefault="004904F8" w:rsidP="00F22BA5">
      <w:pPr>
        <w:pStyle w:val="NoSpacing"/>
      </w:pPr>
      <w:r>
        <w:lastRenderedPageBreak/>
        <w:t>Menu</w:t>
      </w:r>
    </w:p>
    <w:p w14:paraId="43E44AF5" w14:textId="61D6AB44" w:rsidR="00266E91" w:rsidRPr="004904F8" w:rsidRDefault="004904F8" w:rsidP="004904F8">
      <w:pPr>
        <w:pStyle w:val="TNRNormal"/>
        <w:spacing w:before="240" w:after="240" w:line="276" w:lineRule="auto"/>
      </w:pPr>
      <w:r w:rsidRPr="004904F8">
        <w:t>Develop your menu now! The menu is the driving force of success for all school nutrition programs.</w:t>
      </w:r>
      <w:r w:rsidR="0083705D">
        <w:t xml:space="preserve"> See menu planning in </w:t>
      </w:r>
      <w:r w:rsidR="0083705D" w:rsidRPr="0083705D">
        <w:rPr>
          <w:i/>
        </w:rPr>
        <w:t>Resources</w:t>
      </w:r>
      <w:r w:rsidR="0083705D">
        <w:t xml:space="preserve"> section.</w:t>
      </w:r>
    </w:p>
    <w:tbl>
      <w:tblPr>
        <w:tblStyle w:val="TableGrid"/>
        <w:tblW w:w="9360" w:type="dxa"/>
        <w:tblCellMar>
          <w:top w:w="72" w:type="dxa"/>
          <w:left w:w="72" w:type="dxa"/>
          <w:bottom w:w="72" w:type="dxa"/>
          <w:right w:w="72" w:type="dxa"/>
        </w:tblCellMar>
        <w:tblLook w:val="04A0" w:firstRow="1" w:lastRow="0" w:firstColumn="1" w:lastColumn="0" w:noHBand="0" w:noVBand="1"/>
        <w:tblCaption w:val="Menu Practices"/>
        <w:tblDescription w:val="Table containing a list of menu practices necessary for service during COVID-19"/>
      </w:tblPr>
      <w:tblGrid>
        <w:gridCol w:w="1872"/>
        <w:gridCol w:w="7488"/>
      </w:tblGrid>
      <w:tr w:rsidR="004904F8" w14:paraId="67F620AD" w14:textId="77777777" w:rsidTr="00AE0DC0">
        <w:trPr>
          <w:trHeight w:val="216"/>
          <w:tblHeader/>
        </w:trPr>
        <w:tc>
          <w:tcPr>
            <w:tcW w:w="1872" w:type="dxa"/>
            <w:shd w:val="clear" w:color="auto" w:fill="F2F2F2" w:themeFill="background1" w:themeFillShade="F2"/>
            <w:vAlign w:val="center"/>
          </w:tcPr>
          <w:p w14:paraId="3C6274F2" w14:textId="77777777" w:rsidR="004904F8" w:rsidRPr="00055B7E" w:rsidRDefault="004904F8" w:rsidP="00AE0DC0">
            <w:pPr>
              <w:pStyle w:val="TNRNormal"/>
              <w:spacing w:line="276" w:lineRule="auto"/>
              <w:jc w:val="center"/>
              <w:rPr>
                <w:b/>
                <w:bCs/>
              </w:rPr>
            </w:pPr>
            <w:r>
              <w:rPr>
                <w:b/>
                <w:bCs/>
              </w:rPr>
              <w:t>Check Box</w:t>
            </w:r>
          </w:p>
        </w:tc>
        <w:tc>
          <w:tcPr>
            <w:tcW w:w="7488" w:type="dxa"/>
            <w:shd w:val="clear" w:color="auto" w:fill="F2F2F2" w:themeFill="background1" w:themeFillShade="F2"/>
            <w:vAlign w:val="center"/>
          </w:tcPr>
          <w:p w14:paraId="282D2BCD" w14:textId="07CDD27E" w:rsidR="004904F8" w:rsidRPr="00055B7E" w:rsidRDefault="00402B9B" w:rsidP="00AE0DC0">
            <w:pPr>
              <w:pStyle w:val="TNRNormal"/>
              <w:spacing w:line="276" w:lineRule="auto"/>
              <w:jc w:val="center"/>
              <w:rPr>
                <w:b/>
                <w:bCs/>
              </w:rPr>
            </w:pPr>
            <w:r>
              <w:rPr>
                <w:b/>
                <w:bCs/>
              </w:rPr>
              <w:t>Menu</w:t>
            </w:r>
            <w:r w:rsidR="0087079F">
              <w:rPr>
                <w:b/>
                <w:bCs/>
              </w:rPr>
              <w:t xml:space="preserve"> Development</w:t>
            </w:r>
          </w:p>
        </w:tc>
      </w:tr>
      <w:tr w:rsidR="004904F8" w14:paraId="3D452526" w14:textId="77777777" w:rsidTr="00AE0DC0">
        <w:tc>
          <w:tcPr>
            <w:tcW w:w="1872" w:type="dxa"/>
            <w:vAlign w:val="center"/>
          </w:tcPr>
          <w:p w14:paraId="68507871" w14:textId="77777777" w:rsidR="004904F8" w:rsidRDefault="004904F8" w:rsidP="00AE0DC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722980F5" w14:textId="4ABEC963" w:rsidR="004904F8" w:rsidRDefault="00D47A89" w:rsidP="00AE0DC0">
            <w:pPr>
              <w:pStyle w:val="TNRNormal"/>
              <w:spacing w:line="276" w:lineRule="auto"/>
            </w:pPr>
            <w:r>
              <w:rPr>
                <w:rFonts w:cs="Times New Roman"/>
              </w:rPr>
              <w:t>Cycle menus for breakfast, lunch, and take home meals: keep it short; 1-2 weeks; adapt as attendance model changes.</w:t>
            </w:r>
          </w:p>
        </w:tc>
      </w:tr>
      <w:tr w:rsidR="004904F8" w14:paraId="5A0D0A8C" w14:textId="77777777" w:rsidTr="00AE0DC0">
        <w:tc>
          <w:tcPr>
            <w:tcW w:w="1872" w:type="dxa"/>
            <w:vAlign w:val="center"/>
          </w:tcPr>
          <w:p w14:paraId="20AEFD3F" w14:textId="77777777" w:rsidR="004904F8" w:rsidRDefault="004904F8" w:rsidP="00AE0DC0">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74361693" w14:textId="75100B24" w:rsidR="004904F8" w:rsidRDefault="00D47A89" w:rsidP="00AE0DC0">
            <w:pPr>
              <w:pStyle w:val="TNRNormal"/>
              <w:spacing w:line="276" w:lineRule="auto"/>
            </w:pPr>
            <w:r>
              <w:rPr>
                <w:rFonts w:cs="Times New Roman"/>
              </w:rPr>
              <w:t>Repeat the menu within the same week; if there are different students attending day to day, the menu may be repeated.</w:t>
            </w:r>
          </w:p>
        </w:tc>
      </w:tr>
      <w:tr w:rsidR="004904F8" w14:paraId="6F8386E6" w14:textId="77777777" w:rsidTr="00AE0DC0">
        <w:tc>
          <w:tcPr>
            <w:tcW w:w="1872" w:type="dxa"/>
            <w:vAlign w:val="center"/>
          </w:tcPr>
          <w:p w14:paraId="415A9485" w14:textId="77777777" w:rsidR="004904F8" w:rsidRDefault="004904F8" w:rsidP="00AE0DC0">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4B008F3A" w14:textId="1EDE6A9D" w:rsidR="004904F8" w:rsidRDefault="00D47A89" w:rsidP="00AE0DC0">
            <w:pPr>
              <w:pStyle w:val="TNRNormal"/>
              <w:spacing w:line="276" w:lineRule="auto"/>
            </w:pPr>
            <w:r>
              <w:rPr>
                <w:rFonts w:cs="Times New Roman"/>
              </w:rPr>
              <w:t>Keep the menu simple; multi-step foods may be difficult to prepare and serve; incorporate items that are suitable to the type of meal service.</w:t>
            </w:r>
          </w:p>
        </w:tc>
      </w:tr>
      <w:tr w:rsidR="004904F8" w14:paraId="7CF31139" w14:textId="77777777" w:rsidTr="00AE0DC0">
        <w:tc>
          <w:tcPr>
            <w:tcW w:w="1872" w:type="dxa"/>
            <w:vAlign w:val="center"/>
          </w:tcPr>
          <w:p w14:paraId="23DB15CD" w14:textId="77777777" w:rsidR="004904F8" w:rsidRDefault="004904F8" w:rsidP="00AE0DC0">
            <w:pPr>
              <w:pStyle w:val="TNRNormal"/>
              <w:spacing w:line="276" w:lineRule="auto"/>
              <w:jc w:val="center"/>
            </w:pPr>
            <w:r>
              <w:fldChar w:fldCharType="begin">
                <w:ffData>
                  <w:name w:val="Check4"/>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26E010D9" w14:textId="4EEC2F86" w:rsidR="004904F8" w:rsidRDefault="00D47A89" w:rsidP="00AE0DC0">
            <w:pPr>
              <w:pStyle w:val="TNRNormal"/>
              <w:spacing w:line="276" w:lineRule="auto"/>
            </w:pPr>
            <w:r>
              <w:rPr>
                <w:rFonts w:cs="Times New Roman"/>
              </w:rPr>
              <w:t>Incorporate on-hand inventory into the menu cycle.</w:t>
            </w:r>
          </w:p>
        </w:tc>
      </w:tr>
      <w:tr w:rsidR="004904F8" w14:paraId="3B034525" w14:textId="77777777" w:rsidTr="00AE0DC0">
        <w:tc>
          <w:tcPr>
            <w:tcW w:w="1872" w:type="dxa"/>
            <w:vAlign w:val="center"/>
          </w:tcPr>
          <w:p w14:paraId="13E8A0FC" w14:textId="77777777" w:rsidR="004904F8" w:rsidRDefault="004904F8" w:rsidP="00AE0DC0">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5E749EF7" w14:textId="1BFC4927" w:rsidR="004904F8" w:rsidRDefault="00D47A89" w:rsidP="00AE0DC0">
            <w:pPr>
              <w:pStyle w:val="TNRNormal"/>
              <w:spacing w:line="276" w:lineRule="auto"/>
            </w:pPr>
            <w:r>
              <w:rPr>
                <w:rFonts w:cs="Times New Roman"/>
              </w:rPr>
              <w:t>Maximize use of USDA Foods.</w:t>
            </w:r>
          </w:p>
        </w:tc>
      </w:tr>
      <w:tr w:rsidR="004904F8" w14:paraId="58A031B5" w14:textId="77777777" w:rsidTr="00AE0DC0">
        <w:tc>
          <w:tcPr>
            <w:tcW w:w="1872" w:type="dxa"/>
            <w:vAlign w:val="center"/>
          </w:tcPr>
          <w:p w14:paraId="07806700" w14:textId="77777777" w:rsidR="004904F8" w:rsidRDefault="004904F8" w:rsidP="00AE0DC0">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3FC1435" w14:textId="345034D7" w:rsidR="004904F8" w:rsidRDefault="00D47A89" w:rsidP="00AE0DC0">
            <w:pPr>
              <w:pStyle w:val="TNRNormal"/>
              <w:spacing w:line="276" w:lineRule="auto"/>
            </w:pPr>
            <w:r>
              <w:rPr>
                <w:rFonts w:cs="Times New Roman"/>
              </w:rPr>
              <w:t xml:space="preserve">Utilize </w:t>
            </w:r>
            <w:r w:rsidR="006F6AD4">
              <w:rPr>
                <w:rFonts w:cs="Times New Roman"/>
              </w:rPr>
              <w:t xml:space="preserve">Virginia </w:t>
            </w:r>
            <w:r>
              <w:rPr>
                <w:rFonts w:cs="Times New Roman"/>
              </w:rPr>
              <w:t>Harvest of the Month vegetables and fruits.</w:t>
            </w:r>
          </w:p>
        </w:tc>
      </w:tr>
      <w:tr w:rsidR="00D47A89" w14:paraId="219904C0" w14:textId="77777777" w:rsidTr="00AE0DC0">
        <w:tc>
          <w:tcPr>
            <w:tcW w:w="1872" w:type="dxa"/>
            <w:vAlign w:val="center"/>
          </w:tcPr>
          <w:p w14:paraId="149FE1A5" w14:textId="77777777" w:rsidR="00D47A89" w:rsidRDefault="00D47A89" w:rsidP="00D47A89">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4A03834" w14:textId="0402D803" w:rsidR="00D47A89" w:rsidRDefault="00D47A89" w:rsidP="00E2737C">
            <w:pPr>
              <w:pStyle w:val="TNRNormal"/>
              <w:tabs>
                <w:tab w:val="left" w:pos="480"/>
              </w:tabs>
              <w:spacing w:line="276" w:lineRule="auto"/>
            </w:pPr>
            <w:r>
              <w:rPr>
                <w:rFonts w:cs="Times New Roman"/>
              </w:rPr>
              <w:t>Plan one hot entrée and one cold entrée each day; ease</w:t>
            </w:r>
            <w:r w:rsidR="00E2737C">
              <w:rPr>
                <w:rFonts w:cs="Times New Roman"/>
              </w:rPr>
              <w:t>s</w:t>
            </w:r>
            <w:r>
              <w:rPr>
                <w:rFonts w:cs="Times New Roman"/>
              </w:rPr>
              <w:t xml:space="preserve"> adaptation </w:t>
            </w:r>
            <w:r w:rsidR="00E2737C">
              <w:rPr>
                <w:rFonts w:cs="Times New Roman"/>
              </w:rPr>
              <w:t xml:space="preserve">to </w:t>
            </w:r>
            <w:r>
              <w:rPr>
                <w:rFonts w:cs="Times New Roman"/>
              </w:rPr>
              <w:t>unexpected changes.</w:t>
            </w:r>
          </w:p>
        </w:tc>
      </w:tr>
      <w:tr w:rsidR="00D47A89" w14:paraId="76A2C8F2" w14:textId="77777777" w:rsidTr="00AE0DC0">
        <w:tc>
          <w:tcPr>
            <w:tcW w:w="1872" w:type="dxa"/>
            <w:vAlign w:val="center"/>
          </w:tcPr>
          <w:p w14:paraId="0657F5C5" w14:textId="77777777" w:rsidR="00D47A89" w:rsidRDefault="00D47A89" w:rsidP="00D47A89">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777C4CFF" w14:textId="6CD3639F" w:rsidR="00D47A89" w:rsidRDefault="00D47A89" w:rsidP="00D47A89">
            <w:pPr>
              <w:pStyle w:val="TNRNormal"/>
              <w:spacing w:line="276" w:lineRule="auto"/>
              <w:rPr>
                <w:rFonts w:cs="Times New Roman"/>
              </w:rPr>
            </w:pPr>
            <w:r>
              <w:rPr>
                <w:rFonts w:cs="Times New Roman"/>
              </w:rPr>
              <w:t>Include student favorites; be creative (</w:t>
            </w:r>
            <w:r w:rsidR="00924669">
              <w:rPr>
                <w:rFonts w:cs="Times New Roman"/>
              </w:rPr>
              <w:t xml:space="preserve">e.g., </w:t>
            </w:r>
            <w:r>
              <w:rPr>
                <w:rFonts w:cs="Times New Roman"/>
              </w:rPr>
              <w:t>bento box, salads, “deconstructed”</w:t>
            </w:r>
            <w:r w:rsidR="00924669">
              <w:rPr>
                <w:rFonts w:cs="Times New Roman"/>
              </w:rPr>
              <w:t>, etc.</w:t>
            </w:r>
            <w:r>
              <w:rPr>
                <w:rFonts w:cs="Times New Roman"/>
              </w:rPr>
              <w:t>).</w:t>
            </w:r>
          </w:p>
        </w:tc>
      </w:tr>
      <w:tr w:rsidR="00D47A89" w14:paraId="723840CB" w14:textId="77777777" w:rsidTr="00AE0DC0">
        <w:tc>
          <w:tcPr>
            <w:tcW w:w="1872" w:type="dxa"/>
            <w:vAlign w:val="center"/>
          </w:tcPr>
          <w:p w14:paraId="5E03E4EC" w14:textId="77777777" w:rsidR="00D47A89" w:rsidRDefault="00D47A89" w:rsidP="00D47A89">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5672190F" w14:textId="060DA6AC" w:rsidR="00D47A89" w:rsidRDefault="00D47A89" w:rsidP="00D47A89">
            <w:pPr>
              <w:pStyle w:val="TNRNormal"/>
              <w:spacing w:line="276" w:lineRule="auto"/>
              <w:rPr>
                <w:rFonts w:cs="Times New Roman"/>
              </w:rPr>
            </w:pPr>
            <w:r>
              <w:rPr>
                <w:rFonts w:cs="Times New Roman"/>
              </w:rPr>
              <w:t>Be prepared to adapt to changing attendance models.</w:t>
            </w:r>
          </w:p>
        </w:tc>
      </w:tr>
      <w:tr w:rsidR="00D47A89" w14:paraId="43123513" w14:textId="77777777" w:rsidTr="00AE0DC0">
        <w:tc>
          <w:tcPr>
            <w:tcW w:w="1872" w:type="dxa"/>
            <w:vAlign w:val="center"/>
          </w:tcPr>
          <w:p w14:paraId="731A9E9C" w14:textId="77777777" w:rsidR="00D47A89" w:rsidRDefault="00D47A89" w:rsidP="00D47A89">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F43B20B" w14:textId="0A2BA132" w:rsidR="00D47A89" w:rsidRDefault="00D47A89" w:rsidP="00D47A89">
            <w:pPr>
              <w:pStyle w:val="TNRNormal"/>
              <w:spacing w:line="276" w:lineRule="auto"/>
              <w:rPr>
                <w:rFonts w:cs="Times New Roman"/>
              </w:rPr>
            </w:pPr>
            <w:r>
              <w:rPr>
                <w:rFonts w:cs="Times New Roman"/>
              </w:rPr>
              <w:t>Have a backup plan ready to mitigate product shortages.</w:t>
            </w:r>
          </w:p>
        </w:tc>
      </w:tr>
      <w:tr w:rsidR="00D47A89" w14:paraId="48503B32" w14:textId="77777777" w:rsidTr="00AE0DC0">
        <w:tc>
          <w:tcPr>
            <w:tcW w:w="1872" w:type="dxa"/>
            <w:vAlign w:val="center"/>
          </w:tcPr>
          <w:p w14:paraId="2C8AF504" w14:textId="77777777" w:rsidR="00D47A89" w:rsidRDefault="00D47A89" w:rsidP="00D47A89">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9E66F7F" w14:textId="7150B2B4" w:rsidR="00D47A89" w:rsidRDefault="00D47A89" w:rsidP="00D47A89">
            <w:pPr>
              <w:pStyle w:val="TNRNormal"/>
              <w:spacing w:line="276" w:lineRule="auto"/>
              <w:rPr>
                <w:rFonts w:cs="Times New Roman"/>
              </w:rPr>
            </w:pPr>
            <w:r>
              <w:rPr>
                <w:rFonts w:cs="Times New Roman"/>
              </w:rPr>
              <w:t>Adopt or adapt VDOE</w:t>
            </w:r>
            <w:r w:rsidR="00924669">
              <w:rPr>
                <w:rFonts w:cs="Times New Roman"/>
              </w:rPr>
              <w:t xml:space="preserve">-SNP </w:t>
            </w:r>
            <w:r>
              <w:rPr>
                <w:rFonts w:cs="Times New Roman"/>
              </w:rPr>
              <w:t>sample menu templates.</w:t>
            </w:r>
          </w:p>
        </w:tc>
      </w:tr>
      <w:tr w:rsidR="00D47A89" w14:paraId="5CED9550" w14:textId="77777777" w:rsidTr="00AE0DC0">
        <w:tc>
          <w:tcPr>
            <w:tcW w:w="1872" w:type="dxa"/>
            <w:vAlign w:val="center"/>
          </w:tcPr>
          <w:p w14:paraId="48FBC1C2" w14:textId="77777777" w:rsidR="00D47A89" w:rsidRDefault="00D47A89" w:rsidP="00D47A89">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7D450C16" w14:textId="7C2592A6" w:rsidR="00D47A89" w:rsidRDefault="00D47A89" w:rsidP="00E2737C">
            <w:pPr>
              <w:pStyle w:val="TNRNormal"/>
              <w:spacing w:line="276" w:lineRule="auto"/>
              <w:rPr>
                <w:rFonts w:cs="Times New Roman"/>
              </w:rPr>
            </w:pPr>
            <w:r>
              <w:rPr>
                <w:rFonts w:cs="Times New Roman"/>
              </w:rPr>
              <w:t xml:space="preserve">Maintain par levels of shelf-stable foods to meet </w:t>
            </w:r>
            <w:r w:rsidR="00E2737C">
              <w:rPr>
                <w:rFonts w:cs="Times New Roman"/>
              </w:rPr>
              <w:t xml:space="preserve">product </w:t>
            </w:r>
            <w:r>
              <w:rPr>
                <w:rFonts w:cs="Times New Roman"/>
              </w:rPr>
              <w:t>availability gaps.</w:t>
            </w:r>
          </w:p>
        </w:tc>
      </w:tr>
      <w:tr w:rsidR="00D47A89" w14:paraId="693F0CBB" w14:textId="77777777" w:rsidTr="00AE0DC0">
        <w:tc>
          <w:tcPr>
            <w:tcW w:w="1872" w:type="dxa"/>
            <w:vAlign w:val="center"/>
          </w:tcPr>
          <w:p w14:paraId="2185F881" w14:textId="77777777" w:rsidR="00D47A89" w:rsidRDefault="00D47A89" w:rsidP="00D47A89">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7A960B5E" w14:textId="64CEA0D8" w:rsidR="00D47A89" w:rsidRDefault="00D47A89" w:rsidP="00D47A89">
            <w:pPr>
              <w:pStyle w:val="TNRNormal"/>
              <w:spacing w:line="276" w:lineRule="auto"/>
              <w:rPr>
                <w:rFonts w:cs="Times New Roman"/>
              </w:rPr>
            </w:pPr>
            <w:r>
              <w:rPr>
                <w:rFonts w:cs="Times New Roman"/>
              </w:rPr>
              <w:t>Identify product availability with distributors.</w:t>
            </w:r>
          </w:p>
        </w:tc>
      </w:tr>
      <w:tr w:rsidR="00D47A89" w14:paraId="2FED1A45" w14:textId="77777777" w:rsidTr="00AE0DC0">
        <w:trPr>
          <w:trHeight w:val="1728"/>
        </w:trPr>
        <w:tc>
          <w:tcPr>
            <w:tcW w:w="1872" w:type="dxa"/>
            <w:vAlign w:val="center"/>
          </w:tcPr>
          <w:p w14:paraId="1E43CDA0" w14:textId="77777777" w:rsidR="00D47A89" w:rsidRPr="009B4F4D" w:rsidRDefault="00D47A89" w:rsidP="00D47A89">
            <w:pPr>
              <w:pStyle w:val="TNRNormal"/>
              <w:spacing w:line="276" w:lineRule="auto"/>
              <w:jc w:val="center"/>
              <w:rPr>
                <w:b/>
                <w:bCs/>
              </w:rPr>
            </w:pPr>
            <w:r w:rsidRPr="009B4F4D">
              <w:rPr>
                <w:b/>
                <w:bCs/>
              </w:rPr>
              <w:t>Notes and Reminders</w:t>
            </w:r>
          </w:p>
        </w:tc>
        <w:tc>
          <w:tcPr>
            <w:tcW w:w="7488" w:type="dxa"/>
            <w:vAlign w:val="center"/>
          </w:tcPr>
          <w:p w14:paraId="2A34354A" w14:textId="77777777" w:rsidR="00D47A89" w:rsidRPr="006C221B" w:rsidRDefault="00D47A89" w:rsidP="00D47A89">
            <w:pPr>
              <w:spacing w:line="276" w:lineRule="auto"/>
              <w:rPr>
                <w:rFonts w:ascii="Times New Roman" w:hAnsi="Times New Roman" w:cs="Times New Roman"/>
              </w:rPr>
            </w:pPr>
          </w:p>
        </w:tc>
      </w:tr>
    </w:tbl>
    <w:p w14:paraId="50642356" w14:textId="0E31B8F5" w:rsidR="00682F46" w:rsidRDefault="00682F46" w:rsidP="000E4227">
      <w:pPr>
        <w:pStyle w:val="TNRNormal"/>
        <w:spacing w:before="240" w:after="240" w:line="276" w:lineRule="auto"/>
      </w:pPr>
    </w:p>
    <w:p w14:paraId="24915750" w14:textId="77777777" w:rsidR="00682F46" w:rsidRDefault="00682F46">
      <w:pPr>
        <w:spacing w:after="120"/>
        <w:rPr>
          <w:rFonts w:ascii="Times New Roman" w:hAnsi="Times New Roman"/>
        </w:rPr>
      </w:pPr>
      <w:r>
        <w:br w:type="page"/>
      </w:r>
    </w:p>
    <w:p w14:paraId="76CF5666" w14:textId="7276A052" w:rsidR="00682F46" w:rsidRDefault="00682F46" w:rsidP="00F22BA5">
      <w:pPr>
        <w:pStyle w:val="TNRH4"/>
        <w:spacing w:before="240" w:after="240" w:line="276" w:lineRule="auto"/>
      </w:pPr>
      <w:bookmarkStart w:id="23" w:name="_Toc45790831"/>
      <w:r>
        <w:lastRenderedPageBreak/>
        <w:t>Operations Checklists</w:t>
      </w:r>
      <w:bookmarkEnd w:id="23"/>
      <w:r>
        <w:t xml:space="preserve"> </w:t>
      </w:r>
    </w:p>
    <w:p w14:paraId="0B328C0E" w14:textId="4EC6B0CC" w:rsidR="00682F46" w:rsidRPr="00330D80" w:rsidRDefault="00682F46" w:rsidP="00F22BA5">
      <w:pPr>
        <w:pStyle w:val="NoSpacing"/>
      </w:pPr>
      <w:r>
        <w:t>Staffing</w:t>
      </w:r>
    </w:p>
    <w:p w14:paraId="53368B86" w14:textId="77777777" w:rsidR="00682F46" w:rsidRDefault="00682F46" w:rsidP="00682F46">
      <w:pPr>
        <w:pStyle w:val="TNRNormal"/>
        <w:spacing w:before="240" w:after="240" w:line="276" w:lineRule="auto"/>
      </w:pPr>
      <w:r>
        <w:t>Supporting your staff encourages optimal performance and success. Build awareness of staffing challenges.</w:t>
      </w:r>
    </w:p>
    <w:tbl>
      <w:tblPr>
        <w:tblStyle w:val="TableGrid"/>
        <w:tblW w:w="9360" w:type="dxa"/>
        <w:tblCellMar>
          <w:top w:w="72" w:type="dxa"/>
          <w:left w:w="72" w:type="dxa"/>
          <w:bottom w:w="72" w:type="dxa"/>
          <w:right w:w="72" w:type="dxa"/>
        </w:tblCellMar>
        <w:tblLook w:val="04A0" w:firstRow="1" w:lastRow="0" w:firstColumn="1" w:lastColumn="0" w:noHBand="0" w:noVBand="1"/>
        <w:tblCaption w:val="Staffing Practices"/>
        <w:tblDescription w:val="Table containing a list of staffing practices necessary for food service during COVID-19"/>
      </w:tblPr>
      <w:tblGrid>
        <w:gridCol w:w="1872"/>
        <w:gridCol w:w="7488"/>
      </w:tblGrid>
      <w:tr w:rsidR="00682F46" w14:paraId="4E0DB9EE" w14:textId="77777777" w:rsidTr="00AE0DC0">
        <w:trPr>
          <w:trHeight w:val="216"/>
          <w:tblHeader/>
        </w:trPr>
        <w:tc>
          <w:tcPr>
            <w:tcW w:w="1872" w:type="dxa"/>
            <w:shd w:val="clear" w:color="auto" w:fill="F2F2F2" w:themeFill="background1" w:themeFillShade="F2"/>
            <w:vAlign w:val="center"/>
          </w:tcPr>
          <w:p w14:paraId="2A5E1CD7" w14:textId="77777777" w:rsidR="00682F46" w:rsidRPr="00055B7E" w:rsidRDefault="00682F46" w:rsidP="00AE0DC0">
            <w:pPr>
              <w:pStyle w:val="TNRNormal"/>
              <w:spacing w:line="276" w:lineRule="auto"/>
              <w:jc w:val="center"/>
              <w:rPr>
                <w:b/>
                <w:bCs/>
              </w:rPr>
            </w:pPr>
            <w:r>
              <w:rPr>
                <w:b/>
                <w:bCs/>
              </w:rPr>
              <w:t>Check Box</w:t>
            </w:r>
          </w:p>
        </w:tc>
        <w:tc>
          <w:tcPr>
            <w:tcW w:w="7488" w:type="dxa"/>
            <w:shd w:val="clear" w:color="auto" w:fill="F2F2F2" w:themeFill="background1" w:themeFillShade="F2"/>
            <w:vAlign w:val="center"/>
          </w:tcPr>
          <w:p w14:paraId="778540A4" w14:textId="662984C0" w:rsidR="00682F46" w:rsidRPr="00055B7E" w:rsidRDefault="00682F46" w:rsidP="00AE0DC0">
            <w:pPr>
              <w:pStyle w:val="TNRNormal"/>
              <w:spacing w:line="276" w:lineRule="auto"/>
              <w:jc w:val="center"/>
              <w:rPr>
                <w:b/>
                <w:bCs/>
              </w:rPr>
            </w:pPr>
            <w:r>
              <w:rPr>
                <w:b/>
                <w:bCs/>
              </w:rPr>
              <w:t>Staffing</w:t>
            </w:r>
          </w:p>
        </w:tc>
      </w:tr>
      <w:tr w:rsidR="00682F46" w14:paraId="02735C7D" w14:textId="77777777" w:rsidTr="00AE0DC0">
        <w:tc>
          <w:tcPr>
            <w:tcW w:w="1872" w:type="dxa"/>
            <w:vAlign w:val="center"/>
          </w:tcPr>
          <w:p w14:paraId="7FA2BE18" w14:textId="77777777" w:rsidR="00682F46" w:rsidRDefault="00682F46" w:rsidP="00AE0DC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2163885F" w14:textId="4095174D" w:rsidR="00682F46" w:rsidRDefault="00635889" w:rsidP="00AE0DC0">
            <w:pPr>
              <w:pStyle w:val="TNRNormal"/>
              <w:spacing w:line="276" w:lineRule="auto"/>
            </w:pPr>
            <w:r>
              <w:rPr>
                <w:rFonts w:cs="Times New Roman"/>
              </w:rPr>
              <w:t>Evaluate current staffing needs.</w:t>
            </w:r>
          </w:p>
        </w:tc>
      </w:tr>
      <w:tr w:rsidR="00682F46" w14:paraId="26957EB6" w14:textId="77777777" w:rsidTr="00AE0DC0">
        <w:tc>
          <w:tcPr>
            <w:tcW w:w="1872" w:type="dxa"/>
            <w:vAlign w:val="center"/>
          </w:tcPr>
          <w:p w14:paraId="1EAFCED3" w14:textId="77777777" w:rsidR="00682F46" w:rsidRDefault="00682F46" w:rsidP="00AE0DC0">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99E3CF6" w14:textId="7ED19D59" w:rsidR="00682F46" w:rsidRDefault="00635889" w:rsidP="00AE0DC0">
            <w:pPr>
              <w:pStyle w:val="TNRNormal"/>
              <w:spacing w:line="276" w:lineRule="auto"/>
            </w:pPr>
            <w:r>
              <w:rPr>
                <w:rFonts w:cs="Times New Roman"/>
              </w:rPr>
              <w:t>Enhance recruiting and hiring practices now; may need more substitute staff if regular staff is quarantined or sick.</w:t>
            </w:r>
          </w:p>
        </w:tc>
      </w:tr>
      <w:tr w:rsidR="00635889" w14:paraId="40666778" w14:textId="77777777" w:rsidTr="00AE0DC0">
        <w:tc>
          <w:tcPr>
            <w:tcW w:w="1872" w:type="dxa"/>
            <w:vAlign w:val="center"/>
          </w:tcPr>
          <w:p w14:paraId="502AE1AF" w14:textId="77777777" w:rsidR="00635889" w:rsidRDefault="00635889" w:rsidP="00635889">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820E10D" w14:textId="2D915473" w:rsidR="00635889" w:rsidRDefault="00635889" w:rsidP="00635889">
            <w:pPr>
              <w:pStyle w:val="TNRNormal"/>
              <w:spacing w:line="276" w:lineRule="auto"/>
            </w:pPr>
            <w:r w:rsidRPr="00300A40">
              <w:rPr>
                <w:rFonts w:cs="Times New Roman"/>
              </w:rPr>
              <w:t>Cross-train staff to perform essential activities in the event of key absences</w:t>
            </w:r>
            <w:r>
              <w:rPr>
                <w:rFonts w:cs="Times New Roman"/>
              </w:rPr>
              <w:t>.</w:t>
            </w:r>
          </w:p>
        </w:tc>
      </w:tr>
      <w:tr w:rsidR="00635889" w14:paraId="78B3DF27" w14:textId="77777777" w:rsidTr="00AE0DC0">
        <w:tc>
          <w:tcPr>
            <w:tcW w:w="1872" w:type="dxa"/>
            <w:vAlign w:val="center"/>
          </w:tcPr>
          <w:p w14:paraId="339C45D4" w14:textId="77777777" w:rsidR="00635889" w:rsidRDefault="00635889" w:rsidP="00635889">
            <w:pPr>
              <w:pStyle w:val="TNRNormal"/>
              <w:spacing w:line="276" w:lineRule="auto"/>
              <w:jc w:val="center"/>
            </w:pPr>
            <w:r>
              <w:fldChar w:fldCharType="begin">
                <w:ffData>
                  <w:name w:val="Check4"/>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0D2FAAB0" w14:textId="3AE2552E" w:rsidR="00635889" w:rsidRDefault="00635889" w:rsidP="00635889">
            <w:pPr>
              <w:pStyle w:val="TNRNormal"/>
              <w:spacing w:line="276" w:lineRule="auto"/>
            </w:pPr>
            <w:r>
              <w:rPr>
                <w:rFonts w:cs="Times New Roman"/>
              </w:rPr>
              <w:t>Develop two work teams</w:t>
            </w:r>
            <w:r w:rsidRPr="00300A40">
              <w:rPr>
                <w:rFonts w:cs="Times New Roman"/>
              </w:rPr>
              <w:t xml:space="preserve"> to limit exposure</w:t>
            </w:r>
            <w:r>
              <w:rPr>
                <w:rFonts w:cs="Times New Roman"/>
              </w:rPr>
              <w:t>,</w:t>
            </w:r>
            <w:r w:rsidRPr="00300A40">
              <w:rPr>
                <w:rFonts w:cs="Times New Roman"/>
              </w:rPr>
              <w:t xml:space="preserve"> if possible</w:t>
            </w:r>
            <w:r>
              <w:rPr>
                <w:rFonts w:cs="Times New Roman"/>
              </w:rPr>
              <w:t>, based on</w:t>
            </w:r>
            <w:r w:rsidRPr="00300A40">
              <w:rPr>
                <w:rFonts w:cs="Times New Roman"/>
              </w:rPr>
              <w:t xml:space="preserve"> alternate </w:t>
            </w:r>
            <w:r w:rsidR="00E2737C" w:rsidRPr="00300A40">
              <w:rPr>
                <w:rFonts w:cs="Times New Roman"/>
              </w:rPr>
              <w:t>workdays</w:t>
            </w:r>
            <w:r w:rsidRPr="00300A40">
              <w:rPr>
                <w:rFonts w:cs="Times New Roman"/>
              </w:rPr>
              <w:t xml:space="preserve">, </w:t>
            </w:r>
            <w:r>
              <w:rPr>
                <w:rFonts w:cs="Times New Roman"/>
              </w:rPr>
              <w:t xml:space="preserve">meal service, </w:t>
            </w:r>
            <w:r w:rsidR="00E2737C" w:rsidRPr="00300A40">
              <w:rPr>
                <w:rFonts w:cs="Times New Roman"/>
              </w:rPr>
              <w:t>workweeks</w:t>
            </w:r>
            <w:r>
              <w:rPr>
                <w:rFonts w:cs="Times New Roman"/>
              </w:rPr>
              <w:t>,</w:t>
            </w:r>
            <w:r w:rsidRPr="00300A40">
              <w:rPr>
                <w:rFonts w:cs="Times New Roman"/>
              </w:rPr>
              <w:t xml:space="preserve"> or who comes into contact with the public</w:t>
            </w:r>
            <w:r>
              <w:rPr>
                <w:rFonts w:cs="Times New Roman"/>
              </w:rPr>
              <w:t>.</w:t>
            </w:r>
          </w:p>
        </w:tc>
      </w:tr>
      <w:tr w:rsidR="00635889" w14:paraId="3B89F108" w14:textId="77777777" w:rsidTr="00AE0DC0">
        <w:tc>
          <w:tcPr>
            <w:tcW w:w="1872" w:type="dxa"/>
            <w:vAlign w:val="center"/>
          </w:tcPr>
          <w:p w14:paraId="2784C45E" w14:textId="77777777" w:rsidR="00635889" w:rsidRDefault="00635889" w:rsidP="00635889">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2B6E24E3" w14:textId="62CC1F8B" w:rsidR="00635889" w:rsidRDefault="00635889" w:rsidP="00635889">
            <w:pPr>
              <w:pStyle w:val="TNRNormal"/>
              <w:spacing w:line="276" w:lineRule="auto"/>
            </w:pPr>
            <w:r>
              <w:rPr>
                <w:rFonts w:cs="Times New Roman"/>
              </w:rPr>
              <w:t>Develop two work teams: one to prepare and serve onsite meals and another to prepare and distribute take home meals.</w:t>
            </w:r>
          </w:p>
        </w:tc>
      </w:tr>
      <w:tr w:rsidR="00635889" w14:paraId="6B6493AD" w14:textId="77777777" w:rsidTr="00AE0DC0">
        <w:tc>
          <w:tcPr>
            <w:tcW w:w="1872" w:type="dxa"/>
            <w:vAlign w:val="center"/>
          </w:tcPr>
          <w:p w14:paraId="35F08E35" w14:textId="77777777" w:rsidR="00635889" w:rsidRDefault="00635889" w:rsidP="00635889">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88C59F9" w14:textId="7E1FE8C9" w:rsidR="00635889" w:rsidRDefault="00635889" w:rsidP="00635889">
            <w:pPr>
              <w:pStyle w:val="TNRNormal"/>
              <w:spacing w:line="276" w:lineRule="auto"/>
            </w:pPr>
            <w:r w:rsidRPr="00300A40">
              <w:rPr>
                <w:rFonts w:cs="Times New Roman"/>
              </w:rPr>
              <w:t>Additional staff or hours may be needed to prepare and distribute</w:t>
            </w:r>
            <w:r>
              <w:rPr>
                <w:rFonts w:cs="Times New Roman"/>
              </w:rPr>
              <w:t xml:space="preserve"> kiosk or classroom meals.</w:t>
            </w:r>
          </w:p>
        </w:tc>
      </w:tr>
      <w:tr w:rsidR="00635889" w14:paraId="6F560EFA" w14:textId="77777777" w:rsidTr="00AE0DC0">
        <w:tc>
          <w:tcPr>
            <w:tcW w:w="1872" w:type="dxa"/>
            <w:vAlign w:val="center"/>
          </w:tcPr>
          <w:p w14:paraId="0C82351C" w14:textId="77777777" w:rsidR="00635889" w:rsidRDefault="00635889" w:rsidP="00635889">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7A3C1DF4" w14:textId="093EBB9D" w:rsidR="00635889" w:rsidRDefault="00635889" w:rsidP="00635889">
            <w:pPr>
              <w:pStyle w:val="TNRNormal"/>
              <w:tabs>
                <w:tab w:val="left" w:pos="480"/>
              </w:tabs>
              <w:spacing w:line="276" w:lineRule="auto"/>
            </w:pPr>
            <w:r w:rsidRPr="00300A40">
              <w:rPr>
                <w:rFonts w:cs="Times New Roman"/>
              </w:rPr>
              <w:t>Additional staff or hours may be needed to prepare and distribute take home meals</w:t>
            </w:r>
            <w:r>
              <w:rPr>
                <w:rFonts w:cs="Times New Roman"/>
              </w:rPr>
              <w:t>.</w:t>
            </w:r>
          </w:p>
        </w:tc>
      </w:tr>
      <w:tr w:rsidR="00635889" w14:paraId="326AC312" w14:textId="77777777" w:rsidTr="00AE0DC0">
        <w:tc>
          <w:tcPr>
            <w:tcW w:w="1872" w:type="dxa"/>
            <w:vAlign w:val="center"/>
          </w:tcPr>
          <w:p w14:paraId="5389780B" w14:textId="77777777" w:rsidR="00635889" w:rsidRDefault="00635889" w:rsidP="00635889">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BCF1523" w14:textId="5EA4D967" w:rsidR="00635889" w:rsidRDefault="00635889" w:rsidP="00635889">
            <w:pPr>
              <w:pStyle w:val="TNRNormal"/>
              <w:spacing w:line="276" w:lineRule="auto"/>
              <w:rPr>
                <w:rFonts w:cs="Times New Roman"/>
              </w:rPr>
            </w:pPr>
            <w:r>
              <w:rPr>
                <w:rFonts w:cs="Times New Roman"/>
              </w:rPr>
              <w:t>Extra hours may be needed for meal preparation and distribution; discuss with human resources.</w:t>
            </w:r>
          </w:p>
        </w:tc>
      </w:tr>
      <w:tr w:rsidR="00635889" w14:paraId="6E1F951F" w14:textId="77777777" w:rsidTr="00AE0DC0">
        <w:tc>
          <w:tcPr>
            <w:tcW w:w="1872" w:type="dxa"/>
            <w:vAlign w:val="center"/>
          </w:tcPr>
          <w:p w14:paraId="44CA5DD5" w14:textId="77777777" w:rsidR="00635889" w:rsidRDefault="00635889" w:rsidP="00635889">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227E9B7B" w14:textId="0BFCBBCE" w:rsidR="00635889" w:rsidRDefault="00635889" w:rsidP="00635889">
            <w:pPr>
              <w:pStyle w:val="TNRNormal"/>
              <w:spacing w:line="276" w:lineRule="auto"/>
              <w:rPr>
                <w:rFonts w:cs="Times New Roman"/>
              </w:rPr>
            </w:pPr>
            <w:r>
              <w:rPr>
                <w:rFonts w:cs="Times New Roman"/>
              </w:rPr>
              <w:t>Be prepared to transfer staff to other buildings as needed.</w:t>
            </w:r>
          </w:p>
        </w:tc>
      </w:tr>
      <w:tr w:rsidR="00635889" w14:paraId="6D199A78" w14:textId="77777777" w:rsidTr="00AE0DC0">
        <w:tc>
          <w:tcPr>
            <w:tcW w:w="1872" w:type="dxa"/>
            <w:vAlign w:val="center"/>
          </w:tcPr>
          <w:p w14:paraId="4CA8C57D" w14:textId="77777777" w:rsidR="00635889" w:rsidRDefault="00635889" w:rsidP="00635889">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01AD36BD" w14:textId="0807ED5B" w:rsidR="00635889" w:rsidRDefault="00635889" w:rsidP="00635889">
            <w:pPr>
              <w:pStyle w:val="TNRNormal"/>
              <w:tabs>
                <w:tab w:val="left" w:pos="493"/>
              </w:tabs>
              <w:spacing w:line="276" w:lineRule="auto"/>
              <w:rPr>
                <w:rFonts w:cs="Times New Roman"/>
              </w:rPr>
            </w:pPr>
            <w:r w:rsidRPr="00300A40">
              <w:rPr>
                <w:rFonts w:cs="Times New Roman"/>
              </w:rPr>
              <w:t>Recruit other school employees looking for additional hours</w:t>
            </w:r>
            <w:r>
              <w:rPr>
                <w:rFonts w:cs="Times New Roman"/>
              </w:rPr>
              <w:t>.</w:t>
            </w:r>
          </w:p>
        </w:tc>
      </w:tr>
      <w:tr w:rsidR="00635889" w14:paraId="1CD65942" w14:textId="77777777" w:rsidTr="00AE0DC0">
        <w:trPr>
          <w:trHeight w:val="1728"/>
        </w:trPr>
        <w:tc>
          <w:tcPr>
            <w:tcW w:w="1872" w:type="dxa"/>
            <w:vAlign w:val="center"/>
          </w:tcPr>
          <w:p w14:paraId="28628D05" w14:textId="77777777" w:rsidR="00635889" w:rsidRPr="009B4F4D" w:rsidRDefault="00635889" w:rsidP="00635889">
            <w:pPr>
              <w:pStyle w:val="TNRNormal"/>
              <w:spacing w:line="276" w:lineRule="auto"/>
              <w:jc w:val="center"/>
              <w:rPr>
                <w:b/>
                <w:bCs/>
              </w:rPr>
            </w:pPr>
            <w:r w:rsidRPr="009B4F4D">
              <w:rPr>
                <w:b/>
                <w:bCs/>
              </w:rPr>
              <w:t>Notes and Reminders</w:t>
            </w:r>
          </w:p>
        </w:tc>
        <w:tc>
          <w:tcPr>
            <w:tcW w:w="7488" w:type="dxa"/>
            <w:vAlign w:val="center"/>
          </w:tcPr>
          <w:p w14:paraId="67C8C910" w14:textId="77777777" w:rsidR="00635889" w:rsidRPr="006C221B" w:rsidRDefault="00635889" w:rsidP="00635889">
            <w:pPr>
              <w:spacing w:line="276" w:lineRule="auto"/>
              <w:rPr>
                <w:rFonts w:ascii="Times New Roman" w:hAnsi="Times New Roman" w:cs="Times New Roman"/>
              </w:rPr>
            </w:pPr>
          </w:p>
        </w:tc>
      </w:tr>
    </w:tbl>
    <w:p w14:paraId="2EC9C906" w14:textId="1E2C106D" w:rsidR="00E0562D" w:rsidRDefault="00E0562D" w:rsidP="000E4227">
      <w:pPr>
        <w:pStyle w:val="TNRNormal"/>
        <w:spacing w:before="240" w:after="240" w:line="276" w:lineRule="auto"/>
      </w:pPr>
    </w:p>
    <w:p w14:paraId="1B7EE1FE" w14:textId="77777777" w:rsidR="00E0562D" w:rsidRDefault="00E0562D">
      <w:pPr>
        <w:spacing w:after="120"/>
        <w:rPr>
          <w:rFonts w:ascii="Times New Roman" w:hAnsi="Times New Roman"/>
        </w:rPr>
      </w:pPr>
      <w:r>
        <w:br w:type="page"/>
      </w:r>
    </w:p>
    <w:p w14:paraId="6DB0902F" w14:textId="7DAAD864" w:rsidR="00E0562D" w:rsidRPr="00330D80" w:rsidRDefault="00E0562D" w:rsidP="00F22BA5">
      <w:pPr>
        <w:pStyle w:val="NoSpacing"/>
      </w:pPr>
      <w:r>
        <w:lastRenderedPageBreak/>
        <w:t>Health and Safety</w:t>
      </w:r>
    </w:p>
    <w:p w14:paraId="084D7271" w14:textId="0ECE287C" w:rsidR="00F60507" w:rsidRDefault="00E0562D" w:rsidP="00E0562D">
      <w:pPr>
        <w:pStyle w:val="TNRNormal"/>
        <w:spacing w:before="240" w:after="240" w:line="276" w:lineRule="auto"/>
      </w:pPr>
      <w:r>
        <w:rPr>
          <w:rFonts w:cs="Times New Roman"/>
        </w:rPr>
        <w:t>Protect school nutrition staff, students, and others involved in serving customers.</w:t>
      </w:r>
    </w:p>
    <w:tbl>
      <w:tblPr>
        <w:tblStyle w:val="TableGrid"/>
        <w:tblW w:w="9360" w:type="dxa"/>
        <w:tblCellMar>
          <w:top w:w="72" w:type="dxa"/>
          <w:left w:w="72" w:type="dxa"/>
          <w:bottom w:w="72" w:type="dxa"/>
          <w:right w:w="72" w:type="dxa"/>
        </w:tblCellMar>
        <w:tblLook w:val="04A0" w:firstRow="1" w:lastRow="0" w:firstColumn="1" w:lastColumn="0" w:noHBand="0" w:noVBand="1"/>
        <w:tblCaption w:val="Health and Safety Practices"/>
        <w:tblDescription w:val="Table containing a list of health and safety practices necessary for food service during COVID-19"/>
      </w:tblPr>
      <w:tblGrid>
        <w:gridCol w:w="1872"/>
        <w:gridCol w:w="7488"/>
      </w:tblGrid>
      <w:tr w:rsidR="00E0562D" w14:paraId="086DBACC" w14:textId="77777777" w:rsidTr="00AE0DC0">
        <w:trPr>
          <w:trHeight w:val="216"/>
          <w:tblHeader/>
        </w:trPr>
        <w:tc>
          <w:tcPr>
            <w:tcW w:w="1872" w:type="dxa"/>
            <w:shd w:val="clear" w:color="auto" w:fill="F2F2F2" w:themeFill="background1" w:themeFillShade="F2"/>
            <w:vAlign w:val="center"/>
          </w:tcPr>
          <w:p w14:paraId="4044305D" w14:textId="77777777" w:rsidR="00E0562D" w:rsidRPr="00055B7E" w:rsidRDefault="00E0562D" w:rsidP="00AE0DC0">
            <w:pPr>
              <w:pStyle w:val="TNRNormal"/>
              <w:spacing w:line="276" w:lineRule="auto"/>
              <w:jc w:val="center"/>
              <w:rPr>
                <w:b/>
                <w:bCs/>
              </w:rPr>
            </w:pPr>
            <w:r>
              <w:rPr>
                <w:b/>
                <w:bCs/>
              </w:rPr>
              <w:t>Check Box</w:t>
            </w:r>
          </w:p>
        </w:tc>
        <w:tc>
          <w:tcPr>
            <w:tcW w:w="7488" w:type="dxa"/>
            <w:shd w:val="clear" w:color="auto" w:fill="F2F2F2" w:themeFill="background1" w:themeFillShade="F2"/>
            <w:vAlign w:val="center"/>
          </w:tcPr>
          <w:p w14:paraId="13002A91" w14:textId="41D89EE2" w:rsidR="00E0562D" w:rsidRPr="00055B7E" w:rsidRDefault="003C0856" w:rsidP="00AE0DC0">
            <w:pPr>
              <w:pStyle w:val="TNRNormal"/>
              <w:spacing w:line="276" w:lineRule="auto"/>
              <w:jc w:val="center"/>
              <w:rPr>
                <w:b/>
                <w:bCs/>
              </w:rPr>
            </w:pPr>
            <w:r>
              <w:rPr>
                <w:b/>
                <w:bCs/>
              </w:rPr>
              <w:t>Health</w:t>
            </w:r>
            <w:r w:rsidR="0087079F">
              <w:rPr>
                <w:b/>
                <w:bCs/>
              </w:rPr>
              <w:t xml:space="preserve"> and </w:t>
            </w:r>
            <w:r>
              <w:rPr>
                <w:b/>
                <w:bCs/>
              </w:rPr>
              <w:t>Safety</w:t>
            </w:r>
          </w:p>
        </w:tc>
      </w:tr>
      <w:tr w:rsidR="00E0562D" w14:paraId="0A69A13C" w14:textId="77777777" w:rsidTr="00AE0DC0">
        <w:tc>
          <w:tcPr>
            <w:tcW w:w="1872" w:type="dxa"/>
            <w:vAlign w:val="center"/>
          </w:tcPr>
          <w:p w14:paraId="74A3C779" w14:textId="77777777" w:rsidR="00E0562D" w:rsidRDefault="00E0562D" w:rsidP="00AE0DC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4A2862F8" w14:textId="5D9CCABA" w:rsidR="00E0562D" w:rsidRDefault="00E0562D" w:rsidP="00AE0DC0">
            <w:pPr>
              <w:pStyle w:val="TNRNormal"/>
              <w:spacing w:line="276" w:lineRule="auto"/>
            </w:pPr>
            <w:r w:rsidRPr="00895222">
              <w:rPr>
                <w:rFonts w:cs="Times New Roman"/>
              </w:rPr>
              <w:t>All staff follows CDC and VDH recommendations</w:t>
            </w:r>
            <w:r>
              <w:rPr>
                <w:rFonts w:cs="Times New Roman"/>
              </w:rPr>
              <w:t>.</w:t>
            </w:r>
          </w:p>
        </w:tc>
      </w:tr>
      <w:tr w:rsidR="00E0562D" w14:paraId="7EBAD230" w14:textId="77777777" w:rsidTr="00AE0DC0">
        <w:tc>
          <w:tcPr>
            <w:tcW w:w="1872" w:type="dxa"/>
            <w:vAlign w:val="center"/>
          </w:tcPr>
          <w:p w14:paraId="115B25CF" w14:textId="77777777" w:rsidR="00E0562D" w:rsidRDefault="00E0562D" w:rsidP="00AE0DC0">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70C633B6" w14:textId="5248ED76" w:rsidR="00E0562D" w:rsidRDefault="00E0562D" w:rsidP="00AE0DC0">
            <w:pPr>
              <w:pStyle w:val="TNRNormal"/>
              <w:spacing w:line="276" w:lineRule="auto"/>
            </w:pPr>
            <w:r w:rsidRPr="00895222">
              <w:rPr>
                <w:rFonts w:cs="Times New Roman"/>
              </w:rPr>
              <w:t xml:space="preserve">Train all staff according to CDC and VDH guidance: personal hygiene, cleaning, sanitizing, </w:t>
            </w:r>
            <w:r w:rsidR="006F6AD4">
              <w:rPr>
                <w:rFonts w:cs="Times New Roman"/>
              </w:rPr>
              <w:t>physical</w:t>
            </w:r>
            <w:r w:rsidRPr="00895222">
              <w:rPr>
                <w:rFonts w:cs="Times New Roman"/>
              </w:rPr>
              <w:t xml:space="preserve"> distancing</w:t>
            </w:r>
            <w:r>
              <w:rPr>
                <w:rFonts w:cs="Times New Roman"/>
              </w:rPr>
              <w:t>, and recognizing COVID-19 symptoms.</w:t>
            </w:r>
          </w:p>
        </w:tc>
      </w:tr>
      <w:tr w:rsidR="00E0562D" w14:paraId="29348B41" w14:textId="77777777" w:rsidTr="00AE0DC0">
        <w:tc>
          <w:tcPr>
            <w:tcW w:w="1872" w:type="dxa"/>
            <w:vAlign w:val="center"/>
          </w:tcPr>
          <w:p w14:paraId="601E6C0E" w14:textId="77777777" w:rsidR="00E0562D" w:rsidRDefault="00E0562D" w:rsidP="00AE0DC0">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0A242F3A" w14:textId="154A0020" w:rsidR="00E0562D" w:rsidRDefault="00E0562D" w:rsidP="00AE0DC0">
            <w:pPr>
              <w:pStyle w:val="TNRNormal"/>
              <w:spacing w:line="276" w:lineRule="auto"/>
            </w:pPr>
            <w:r>
              <w:rPr>
                <w:rFonts w:cs="Times New Roman"/>
              </w:rPr>
              <w:t>Refresh basic food safety training.</w:t>
            </w:r>
          </w:p>
        </w:tc>
      </w:tr>
      <w:tr w:rsidR="00E0562D" w14:paraId="1D6356AA" w14:textId="77777777" w:rsidTr="00AE0DC0">
        <w:tc>
          <w:tcPr>
            <w:tcW w:w="1872" w:type="dxa"/>
            <w:vAlign w:val="center"/>
          </w:tcPr>
          <w:p w14:paraId="5FCF0584" w14:textId="77777777" w:rsidR="00E0562D" w:rsidRDefault="00E0562D" w:rsidP="00E0562D">
            <w:pPr>
              <w:pStyle w:val="TNRNormal"/>
              <w:spacing w:line="276" w:lineRule="auto"/>
              <w:jc w:val="center"/>
            </w:pPr>
            <w:r>
              <w:fldChar w:fldCharType="begin">
                <w:ffData>
                  <w:name w:val="Check4"/>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24138F0B" w14:textId="0E882803" w:rsidR="00E0562D" w:rsidRDefault="00E0562D" w:rsidP="00E0562D">
            <w:pPr>
              <w:pStyle w:val="TNRNormal"/>
              <w:spacing w:line="276" w:lineRule="auto"/>
            </w:pPr>
            <w:r w:rsidRPr="00895222">
              <w:rPr>
                <w:rFonts w:cs="Times New Roman"/>
              </w:rPr>
              <w:t xml:space="preserve">Maintain </w:t>
            </w:r>
            <w:r w:rsidR="006F6AD4">
              <w:rPr>
                <w:rFonts w:cs="Times New Roman"/>
              </w:rPr>
              <w:t>physical</w:t>
            </w:r>
            <w:r w:rsidRPr="00895222">
              <w:rPr>
                <w:rFonts w:cs="Times New Roman"/>
              </w:rPr>
              <w:t xml:space="preserve"> distancing: stay at least six feet apart (two arms</w:t>
            </w:r>
            <w:r w:rsidR="006F6AD4">
              <w:rPr>
                <w:rFonts w:cs="Times New Roman"/>
              </w:rPr>
              <w:t>’</w:t>
            </w:r>
            <w:r w:rsidRPr="00895222">
              <w:rPr>
                <w:rFonts w:cs="Times New Roman"/>
              </w:rPr>
              <w:t xml:space="preserve"> length), when possible</w:t>
            </w:r>
            <w:r>
              <w:rPr>
                <w:rFonts w:cs="Times New Roman"/>
              </w:rPr>
              <w:t>.</w:t>
            </w:r>
          </w:p>
        </w:tc>
      </w:tr>
      <w:tr w:rsidR="00E0562D" w14:paraId="7121DD89" w14:textId="77777777" w:rsidTr="00AE0DC0">
        <w:tc>
          <w:tcPr>
            <w:tcW w:w="1872" w:type="dxa"/>
            <w:vAlign w:val="center"/>
          </w:tcPr>
          <w:p w14:paraId="07007E0B" w14:textId="77777777" w:rsidR="00E0562D" w:rsidRDefault="00E0562D" w:rsidP="00E0562D">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38F02E02" w14:textId="20D7C04D" w:rsidR="00E0562D" w:rsidRDefault="00E0562D" w:rsidP="00E0562D">
            <w:pPr>
              <w:pStyle w:val="TNRNormal"/>
              <w:spacing w:line="276" w:lineRule="auto"/>
            </w:pPr>
            <w:r>
              <w:rPr>
                <w:rFonts w:cs="Times New Roman"/>
              </w:rPr>
              <w:t>Delineate</w:t>
            </w:r>
            <w:r w:rsidRPr="00895222">
              <w:rPr>
                <w:rFonts w:cs="Times New Roman"/>
              </w:rPr>
              <w:t xml:space="preserve"> </w:t>
            </w:r>
            <w:r>
              <w:rPr>
                <w:rFonts w:cs="Times New Roman"/>
              </w:rPr>
              <w:t>six</w:t>
            </w:r>
            <w:r w:rsidRPr="00895222">
              <w:rPr>
                <w:rFonts w:cs="Times New Roman"/>
              </w:rPr>
              <w:t xml:space="preserve">-foot </w:t>
            </w:r>
            <w:r w:rsidR="00E2737C" w:rsidRPr="00895222">
              <w:rPr>
                <w:rFonts w:cs="Times New Roman"/>
              </w:rPr>
              <w:t>workstations</w:t>
            </w:r>
            <w:r w:rsidRPr="00895222">
              <w:rPr>
                <w:rFonts w:cs="Times New Roman"/>
              </w:rPr>
              <w:t xml:space="preserve"> in the kitchen, food service, and food delivery areas to minimize contact with co-workers and students</w:t>
            </w:r>
            <w:r>
              <w:rPr>
                <w:rFonts w:cs="Times New Roman"/>
              </w:rPr>
              <w:t>.</w:t>
            </w:r>
          </w:p>
        </w:tc>
      </w:tr>
      <w:tr w:rsidR="00E0562D" w14:paraId="428DC4F0" w14:textId="77777777" w:rsidTr="00AE0DC0">
        <w:tc>
          <w:tcPr>
            <w:tcW w:w="1872" w:type="dxa"/>
            <w:vAlign w:val="center"/>
          </w:tcPr>
          <w:p w14:paraId="3B3CD6AB" w14:textId="77777777" w:rsidR="00E0562D" w:rsidRDefault="00E0562D" w:rsidP="00E0562D">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28042860" w14:textId="5716D75B" w:rsidR="00E0562D" w:rsidRDefault="00E0562D" w:rsidP="00E0562D">
            <w:pPr>
              <w:pStyle w:val="TNRNormal"/>
              <w:spacing w:line="276" w:lineRule="auto"/>
            </w:pPr>
            <w:r w:rsidRPr="00895222">
              <w:rPr>
                <w:rFonts w:eastAsia="Times New Roman" w:cs="Times New Roman"/>
                <w:color w:val="000000"/>
                <w:shd w:val="clear" w:color="auto" w:fill="FFFFFF"/>
              </w:rPr>
              <w:t>Clean, sanitize, and</w:t>
            </w:r>
            <w:r w:rsidRPr="00895222">
              <w:rPr>
                <w:rStyle w:val="apple-converted-space"/>
                <w:rFonts w:eastAsia="Times New Roman" w:cs="Times New Roman"/>
                <w:color w:val="000000"/>
                <w:shd w:val="clear" w:color="auto" w:fill="FFFFFF"/>
              </w:rPr>
              <w:t> disinfect</w:t>
            </w:r>
            <w:r w:rsidRPr="00895222">
              <w:rPr>
                <w:rFonts w:eastAsia="Times New Roman" w:cs="Times New Roman"/>
                <w:color w:val="000000"/>
                <w:shd w:val="clear" w:color="auto" w:fill="FFFFFF"/>
              </w:rPr>
              <w:t xml:space="preserve"> frequently touched surfaces such as kitchen countertops, cafeteria and service tables, carts, </w:t>
            </w:r>
            <w:r>
              <w:rPr>
                <w:rFonts w:eastAsia="Times New Roman" w:cs="Times New Roman"/>
                <w:color w:val="000000"/>
                <w:shd w:val="clear" w:color="auto" w:fill="FFFFFF"/>
              </w:rPr>
              <w:t xml:space="preserve">light switches, </w:t>
            </w:r>
            <w:r w:rsidRPr="00895222">
              <w:rPr>
                <w:rFonts w:eastAsia="Times New Roman" w:cs="Times New Roman"/>
                <w:color w:val="000000"/>
                <w:shd w:val="clear" w:color="auto" w:fill="FFFFFF"/>
              </w:rPr>
              <w:t>and</w:t>
            </w:r>
            <w:r>
              <w:rPr>
                <w:rFonts w:eastAsia="Times New Roman" w:cs="Times New Roman"/>
                <w:color w:val="000000"/>
                <w:shd w:val="clear" w:color="auto" w:fill="FFFFFF"/>
              </w:rPr>
              <w:t xml:space="preserve"> handles of </w:t>
            </w:r>
            <w:r w:rsidRPr="00895222">
              <w:rPr>
                <w:rFonts w:eastAsia="Times New Roman" w:cs="Times New Roman"/>
                <w:color w:val="000000"/>
                <w:shd w:val="clear" w:color="auto" w:fill="FFFFFF"/>
              </w:rPr>
              <w:t>door</w:t>
            </w:r>
            <w:r>
              <w:rPr>
                <w:rFonts w:eastAsia="Times New Roman" w:cs="Times New Roman"/>
                <w:color w:val="000000"/>
                <w:shd w:val="clear" w:color="auto" w:fill="FFFFFF"/>
              </w:rPr>
              <w:t>s, equipment, and carts,</w:t>
            </w:r>
            <w:r w:rsidRPr="00895222">
              <w:rPr>
                <w:rFonts w:eastAsia="Times New Roman" w:cs="Times New Roman"/>
                <w:color w:val="000000"/>
                <w:shd w:val="clear" w:color="auto" w:fill="FFFFFF"/>
              </w:rPr>
              <w:t xml:space="preserve"> throughout the day</w:t>
            </w:r>
            <w:r>
              <w:rPr>
                <w:rFonts w:eastAsia="Times New Roman" w:cs="Times New Roman"/>
                <w:color w:val="000000"/>
                <w:shd w:val="clear" w:color="auto" w:fill="FFFFFF"/>
              </w:rPr>
              <w:t>.</w:t>
            </w:r>
          </w:p>
        </w:tc>
      </w:tr>
      <w:tr w:rsidR="00E0562D" w14:paraId="255AFBC9" w14:textId="77777777" w:rsidTr="00AE0DC0">
        <w:tc>
          <w:tcPr>
            <w:tcW w:w="1872" w:type="dxa"/>
            <w:vAlign w:val="center"/>
          </w:tcPr>
          <w:p w14:paraId="53C911C3" w14:textId="77777777" w:rsidR="00E0562D" w:rsidRDefault="00E0562D" w:rsidP="00E0562D">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3BB593A" w14:textId="3FE49E0C" w:rsidR="00E0562D" w:rsidRDefault="00E0562D" w:rsidP="00597B2A">
            <w:pPr>
              <w:pStyle w:val="TNRNormal"/>
              <w:tabs>
                <w:tab w:val="left" w:pos="480"/>
              </w:tabs>
              <w:spacing w:line="276" w:lineRule="auto"/>
            </w:pPr>
            <w:r w:rsidRPr="00895222">
              <w:rPr>
                <w:rFonts w:cs="Times New Roman"/>
              </w:rPr>
              <w:t>Actively require sick employees to stay home</w:t>
            </w:r>
            <w:r>
              <w:rPr>
                <w:rFonts w:cs="Times New Roman"/>
              </w:rPr>
              <w:t>:</w:t>
            </w:r>
            <w:r w:rsidRPr="00895222">
              <w:rPr>
                <w:rFonts w:cs="Times New Roman"/>
              </w:rPr>
              <w:t xml:space="preserve"> staff with cough, shortness of breath, fever</w:t>
            </w:r>
            <w:r w:rsidR="00924669">
              <w:rPr>
                <w:rFonts w:cs="Times New Roman"/>
              </w:rPr>
              <w:t>,</w:t>
            </w:r>
            <w:r w:rsidRPr="00895222">
              <w:rPr>
                <w:rFonts w:cs="Times New Roman"/>
              </w:rPr>
              <w:t xml:space="preserve"> or other symptoms of illness</w:t>
            </w:r>
            <w:r>
              <w:rPr>
                <w:rFonts w:cs="Times New Roman"/>
              </w:rPr>
              <w:t>.</w:t>
            </w:r>
          </w:p>
        </w:tc>
      </w:tr>
      <w:tr w:rsidR="00E0562D" w14:paraId="53D12E94" w14:textId="77777777" w:rsidTr="00AE0DC0">
        <w:tc>
          <w:tcPr>
            <w:tcW w:w="1872" w:type="dxa"/>
            <w:vAlign w:val="center"/>
          </w:tcPr>
          <w:p w14:paraId="2E7A0F35" w14:textId="77777777" w:rsidR="00E0562D" w:rsidRDefault="00E0562D" w:rsidP="00E0562D">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BA63F25" w14:textId="0B9ACBA3" w:rsidR="00E0562D" w:rsidRDefault="00E0562D" w:rsidP="00E0562D">
            <w:pPr>
              <w:pStyle w:val="TNRNormal"/>
              <w:spacing w:line="276" w:lineRule="auto"/>
              <w:rPr>
                <w:rFonts w:cs="Times New Roman"/>
              </w:rPr>
            </w:pPr>
            <w:r>
              <w:rPr>
                <w:rFonts w:cs="Times New Roman"/>
              </w:rPr>
              <w:t>Store</w:t>
            </w:r>
            <w:r w:rsidRPr="00895222">
              <w:rPr>
                <w:rFonts w:cs="Times New Roman"/>
              </w:rPr>
              <w:t xml:space="preserve"> mobile phones away from all workstations. Phones can be a vehicle for germs and viruses, including COVID-19</w:t>
            </w:r>
            <w:r>
              <w:rPr>
                <w:rFonts w:cs="Times New Roman"/>
              </w:rPr>
              <w:t>.</w:t>
            </w:r>
          </w:p>
        </w:tc>
      </w:tr>
      <w:tr w:rsidR="00E0562D" w14:paraId="01D46F76" w14:textId="77777777" w:rsidTr="00AE0DC0">
        <w:tc>
          <w:tcPr>
            <w:tcW w:w="1872" w:type="dxa"/>
            <w:vAlign w:val="center"/>
          </w:tcPr>
          <w:p w14:paraId="1AF4D030" w14:textId="77777777" w:rsidR="00E0562D" w:rsidRDefault="00E0562D" w:rsidP="00E0562D">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3CE394E8" w14:textId="378AC4D0" w:rsidR="00E0562D" w:rsidRDefault="00E0562D" w:rsidP="00E0562D">
            <w:pPr>
              <w:pStyle w:val="TNRNormal"/>
              <w:spacing w:line="276" w:lineRule="auto"/>
              <w:rPr>
                <w:rFonts w:cs="Times New Roman"/>
              </w:rPr>
            </w:pPr>
            <w:r w:rsidRPr="00895222">
              <w:rPr>
                <w:rFonts w:cs="Times New Roman"/>
              </w:rPr>
              <w:t xml:space="preserve">Wash aprons, potholders, cleaning cloths, </w:t>
            </w:r>
            <w:r>
              <w:rPr>
                <w:rFonts w:cs="Times New Roman"/>
              </w:rPr>
              <w:t xml:space="preserve">and </w:t>
            </w:r>
            <w:r w:rsidRPr="00895222">
              <w:rPr>
                <w:rFonts w:cs="Times New Roman"/>
              </w:rPr>
              <w:t>other soft textiles after each meal service</w:t>
            </w:r>
            <w:r>
              <w:rPr>
                <w:rFonts w:cs="Times New Roman"/>
              </w:rPr>
              <w:t>.</w:t>
            </w:r>
          </w:p>
        </w:tc>
      </w:tr>
      <w:tr w:rsidR="00E0562D" w14:paraId="6A98394C" w14:textId="77777777" w:rsidTr="00AE0DC0">
        <w:tc>
          <w:tcPr>
            <w:tcW w:w="1872" w:type="dxa"/>
            <w:vAlign w:val="center"/>
          </w:tcPr>
          <w:p w14:paraId="4DC4B9EA" w14:textId="77777777" w:rsidR="00E0562D" w:rsidRDefault="00E0562D" w:rsidP="00E0562D">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0F1D1AC2" w14:textId="53BC159F" w:rsidR="00E0562D" w:rsidRDefault="00E0562D" w:rsidP="00E0562D">
            <w:pPr>
              <w:pStyle w:val="TNRNormal"/>
              <w:tabs>
                <w:tab w:val="left" w:pos="493"/>
              </w:tabs>
              <w:spacing w:line="276" w:lineRule="auto"/>
              <w:rPr>
                <w:rFonts w:cs="Times New Roman"/>
              </w:rPr>
            </w:pPr>
            <w:r w:rsidRPr="00895222">
              <w:rPr>
                <w:rFonts w:cs="Times New Roman"/>
              </w:rPr>
              <w:t xml:space="preserve">Allow only </w:t>
            </w:r>
            <w:r>
              <w:rPr>
                <w:rFonts w:cs="Times New Roman"/>
              </w:rPr>
              <w:t>school nutrition</w:t>
            </w:r>
            <w:r w:rsidRPr="00895222">
              <w:rPr>
                <w:rFonts w:cs="Times New Roman"/>
              </w:rPr>
              <w:t xml:space="preserve"> staff, custodial staff, </w:t>
            </w:r>
            <w:r>
              <w:rPr>
                <w:rFonts w:cs="Times New Roman"/>
              </w:rPr>
              <w:t xml:space="preserve">kitchen maintenance staff, delivery personnel, </w:t>
            </w:r>
            <w:r w:rsidRPr="00895222">
              <w:rPr>
                <w:rFonts w:cs="Times New Roman"/>
              </w:rPr>
              <w:t xml:space="preserve">and approved volunteers to enter </w:t>
            </w:r>
            <w:r>
              <w:rPr>
                <w:rFonts w:cs="Times New Roman"/>
              </w:rPr>
              <w:t>preparation and service</w:t>
            </w:r>
            <w:r w:rsidRPr="00895222">
              <w:rPr>
                <w:rFonts w:cs="Times New Roman"/>
              </w:rPr>
              <w:t xml:space="preserve"> areas</w:t>
            </w:r>
            <w:r>
              <w:rPr>
                <w:rFonts w:cs="Times New Roman"/>
              </w:rPr>
              <w:t>.</w:t>
            </w:r>
          </w:p>
        </w:tc>
      </w:tr>
      <w:tr w:rsidR="00E0562D" w14:paraId="61967E12" w14:textId="77777777" w:rsidTr="00AE0DC0">
        <w:tc>
          <w:tcPr>
            <w:tcW w:w="1872" w:type="dxa"/>
            <w:vAlign w:val="center"/>
          </w:tcPr>
          <w:p w14:paraId="1B5099DD" w14:textId="61E6E1E2" w:rsidR="00E0562D" w:rsidRDefault="00E0562D" w:rsidP="00E0562D">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7E2B6389" w14:textId="5E67D337" w:rsidR="00E0562D" w:rsidRPr="00895222" w:rsidRDefault="00E0562D" w:rsidP="00E0562D">
            <w:pPr>
              <w:pStyle w:val="TNRNormal"/>
              <w:tabs>
                <w:tab w:val="left" w:pos="493"/>
              </w:tabs>
              <w:spacing w:line="276" w:lineRule="auto"/>
              <w:rPr>
                <w:rFonts w:cs="Times New Roman"/>
              </w:rPr>
            </w:pPr>
            <w:r>
              <w:t xml:space="preserve">Move or stagger </w:t>
            </w:r>
            <w:r w:rsidR="00E2737C">
              <w:t>workstations</w:t>
            </w:r>
            <w:r>
              <w:t xml:space="preserve"> to ensure six feet of separation between co-workers and between staff and customers; you may need to use the cafeteria as an additional food preparation area.</w:t>
            </w:r>
          </w:p>
        </w:tc>
      </w:tr>
      <w:tr w:rsidR="00E0562D" w14:paraId="6304F1F6" w14:textId="77777777" w:rsidTr="00AE0DC0">
        <w:tc>
          <w:tcPr>
            <w:tcW w:w="1872" w:type="dxa"/>
            <w:vAlign w:val="center"/>
          </w:tcPr>
          <w:p w14:paraId="6B3DE5EB" w14:textId="71747CF5" w:rsidR="00E0562D" w:rsidRDefault="00E0562D" w:rsidP="00E0562D">
            <w:pPr>
              <w:pStyle w:val="TNRNormal"/>
              <w:spacing w:line="276" w:lineRule="auto"/>
              <w:jc w:val="center"/>
            </w:pPr>
            <w:r>
              <w:fldChar w:fldCharType="begin">
                <w:ffData>
                  <w:name w:val="Check7"/>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40AA5ED5" w14:textId="160694ED" w:rsidR="00E0562D" w:rsidRPr="00895222" w:rsidRDefault="00E0562D" w:rsidP="00E0562D">
            <w:pPr>
              <w:pStyle w:val="TNRNormal"/>
              <w:tabs>
                <w:tab w:val="left" w:pos="493"/>
              </w:tabs>
              <w:spacing w:line="276" w:lineRule="auto"/>
              <w:rPr>
                <w:rFonts w:cs="Times New Roman"/>
              </w:rPr>
            </w:pPr>
            <w:r>
              <w:t>Post safety signage provided by the VDO</w:t>
            </w:r>
            <w:r w:rsidR="00924669">
              <w:t>E-SNP</w:t>
            </w:r>
            <w:r>
              <w:t>.</w:t>
            </w:r>
          </w:p>
        </w:tc>
      </w:tr>
      <w:tr w:rsidR="00E0562D" w14:paraId="20569718" w14:textId="77777777" w:rsidTr="00AE0DC0">
        <w:trPr>
          <w:trHeight w:val="1728"/>
        </w:trPr>
        <w:tc>
          <w:tcPr>
            <w:tcW w:w="1872" w:type="dxa"/>
            <w:vAlign w:val="center"/>
          </w:tcPr>
          <w:p w14:paraId="6CDB1AFB" w14:textId="77777777" w:rsidR="00E0562D" w:rsidRPr="009B4F4D" w:rsidRDefault="00E0562D" w:rsidP="00E0562D">
            <w:pPr>
              <w:pStyle w:val="TNRNormal"/>
              <w:spacing w:line="276" w:lineRule="auto"/>
              <w:jc w:val="center"/>
              <w:rPr>
                <w:b/>
                <w:bCs/>
              </w:rPr>
            </w:pPr>
            <w:r w:rsidRPr="009B4F4D">
              <w:rPr>
                <w:b/>
                <w:bCs/>
              </w:rPr>
              <w:lastRenderedPageBreak/>
              <w:t>Notes and Reminders</w:t>
            </w:r>
          </w:p>
        </w:tc>
        <w:tc>
          <w:tcPr>
            <w:tcW w:w="7488" w:type="dxa"/>
            <w:vAlign w:val="center"/>
          </w:tcPr>
          <w:p w14:paraId="2CA7117C" w14:textId="77777777" w:rsidR="00E0562D" w:rsidRPr="006C221B" w:rsidRDefault="00E0562D" w:rsidP="00E0562D">
            <w:pPr>
              <w:spacing w:line="276" w:lineRule="auto"/>
              <w:rPr>
                <w:rFonts w:ascii="Times New Roman" w:hAnsi="Times New Roman" w:cs="Times New Roman"/>
              </w:rPr>
            </w:pPr>
          </w:p>
        </w:tc>
      </w:tr>
    </w:tbl>
    <w:p w14:paraId="57949477" w14:textId="6F9DF26B" w:rsidR="000A5F8E" w:rsidRPr="00330D80" w:rsidRDefault="000A5F8E" w:rsidP="00F22BA5">
      <w:pPr>
        <w:pStyle w:val="NoSpacing"/>
      </w:pPr>
      <w:r>
        <w:rPr>
          <w:iCs/>
        </w:rPr>
        <w:t>Training</w:t>
      </w:r>
    </w:p>
    <w:p w14:paraId="598FD861" w14:textId="0EFBF642" w:rsidR="00330D80" w:rsidRDefault="000A5F8E" w:rsidP="000A5F8E">
      <w:pPr>
        <w:pStyle w:val="TNRNormal"/>
        <w:spacing w:before="240" w:after="240" w:line="276" w:lineRule="auto"/>
        <w:rPr>
          <w:rFonts w:cs="Times New Roman"/>
        </w:rPr>
      </w:pPr>
      <w:r>
        <w:rPr>
          <w:rFonts w:cs="Times New Roman"/>
        </w:rPr>
        <w:t>Training is vital now, more than ever. Document all training.</w:t>
      </w:r>
    </w:p>
    <w:tbl>
      <w:tblPr>
        <w:tblStyle w:val="TableGrid"/>
        <w:tblW w:w="9360" w:type="dxa"/>
        <w:tblCellMar>
          <w:top w:w="72" w:type="dxa"/>
          <w:left w:w="72" w:type="dxa"/>
          <w:bottom w:w="72" w:type="dxa"/>
          <w:right w:w="72" w:type="dxa"/>
        </w:tblCellMar>
        <w:tblLook w:val="04A0" w:firstRow="1" w:lastRow="0" w:firstColumn="1" w:lastColumn="0" w:noHBand="0" w:noVBand="1"/>
        <w:tblCaption w:val="Training Practices"/>
        <w:tblDescription w:val="Table containing a list of training practices necessary for food service during COVID-19"/>
      </w:tblPr>
      <w:tblGrid>
        <w:gridCol w:w="1872"/>
        <w:gridCol w:w="7488"/>
      </w:tblGrid>
      <w:tr w:rsidR="000A5F8E" w14:paraId="6F4A6AF5" w14:textId="77777777" w:rsidTr="00AE0DC0">
        <w:trPr>
          <w:trHeight w:val="216"/>
          <w:tblHeader/>
        </w:trPr>
        <w:tc>
          <w:tcPr>
            <w:tcW w:w="1872" w:type="dxa"/>
            <w:shd w:val="clear" w:color="auto" w:fill="F2F2F2" w:themeFill="background1" w:themeFillShade="F2"/>
            <w:vAlign w:val="center"/>
          </w:tcPr>
          <w:p w14:paraId="212EDDCB" w14:textId="77777777" w:rsidR="000A5F8E" w:rsidRPr="00055B7E" w:rsidRDefault="000A5F8E" w:rsidP="00AE0DC0">
            <w:pPr>
              <w:pStyle w:val="TNRNormal"/>
              <w:spacing w:line="276" w:lineRule="auto"/>
              <w:jc w:val="center"/>
              <w:rPr>
                <w:b/>
                <w:bCs/>
              </w:rPr>
            </w:pPr>
            <w:r>
              <w:rPr>
                <w:b/>
                <w:bCs/>
              </w:rPr>
              <w:t>Check Box</w:t>
            </w:r>
          </w:p>
        </w:tc>
        <w:tc>
          <w:tcPr>
            <w:tcW w:w="7488" w:type="dxa"/>
            <w:shd w:val="clear" w:color="auto" w:fill="F2F2F2" w:themeFill="background1" w:themeFillShade="F2"/>
            <w:vAlign w:val="center"/>
          </w:tcPr>
          <w:p w14:paraId="1DFF897E" w14:textId="6B4087E3" w:rsidR="000A5F8E" w:rsidRPr="00055B7E" w:rsidRDefault="000A5F8E" w:rsidP="00AE0DC0">
            <w:pPr>
              <w:pStyle w:val="TNRNormal"/>
              <w:spacing w:line="276" w:lineRule="auto"/>
              <w:jc w:val="center"/>
              <w:rPr>
                <w:b/>
                <w:bCs/>
              </w:rPr>
            </w:pPr>
            <w:r>
              <w:rPr>
                <w:b/>
                <w:bCs/>
              </w:rPr>
              <w:t>Training</w:t>
            </w:r>
          </w:p>
        </w:tc>
      </w:tr>
      <w:tr w:rsidR="00454A0E" w14:paraId="5B5FBBF0" w14:textId="77777777" w:rsidTr="00AE0DC0">
        <w:tc>
          <w:tcPr>
            <w:tcW w:w="1872" w:type="dxa"/>
            <w:vAlign w:val="center"/>
          </w:tcPr>
          <w:p w14:paraId="14F61E16" w14:textId="77777777" w:rsidR="00454A0E" w:rsidRDefault="00454A0E" w:rsidP="00454A0E">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40ECE6D1" w14:textId="16222B1B" w:rsidR="00454A0E" w:rsidRDefault="00454A0E" w:rsidP="00454A0E">
            <w:pPr>
              <w:pStyle w:val="TNRNormal"/>
              <w:spacing w:line="276" w:lineRule="auto"/>
            </w:pPr>
            <w:r>
              <w:rPr>
                <w:rFonts w:cs="Times New Roman"/>
              </w:rPr>
              <w:t>Develop means to provide virtual training: Zoom, Google Meet, etc. Work with your IT department.</w:t>
            </w:r>
          </w:p>
        </w:tc>
      </w:tr>
      <w:tr w:rsidR="00454A0E" w14:paraId="145E1250" w14:textId="77777777" w:rsidTr="00AE0DC0">
        <w:tc>
          <w:tcPr>
            <w:tcW w:w="1872" w:type="dxa"/>
            <w:vAlign w:val="center"/>
          </w:tcPr>
          <w:p w14:paraId="02B9C221" w14:textId="77777777" w:rsidR="00454A0E" w:rsidRDefault="00454A0E" w:rsidP="00454A0E">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2B591A98" w14:textId="562F29E9" w:rsidR="00454A0E" w:rsidRDefault="00454A0E" w:rsidP="00454A0E">
            <w:pPr>
              <w:pStyle w:val="TNRNormal"/>
              <w:spacing w:line="276" w:lineRule="auto"/>
            </w:pPr>
            <w:r>
              <w:rPr>
                <w:rFonts w:cs="Times New Roman"/>
              </w:rPr>
              <w:t xml:space="preserve">Establish guidelines for training at school that include </w:t>
            </w:r>
            <w:r w:rsidR="00C31C6A">
              <w:rPr>
                <w:rFonts w:cs="Times New Roman"/>
              </w:rPr>
              <w:t>physical</w:t>
            </w:r>
            <w:r>
              <w:rPr>
                <w:rFonts w:cs="Times New Roman"/>
              </w:rPr>
              <w:t xml:space="preserve"> distancing for all school nutrition staff</w:t>
            </w:r>
            <w:r w:rsidR="008612A3">
              <w:rPr>
                <w:rFonts w:cs="Times New Roman"/>
              </w:rPr>
              <w:t>.</w:t>
            </w:r>
          </w:p>
        </w:tc>
      </w:tr>
      <w:tr w:rsidR="00454A0E" w14:paraId="41BA2D73" w14:textId="77777777" w:rsidTr="00AE0DC0">
        <w:tc>
          <w:tcPr>
            <w:tcW w:w="1872" w:type="dxa"/>
            <w:vAlign w:val="center"/>
          </w:tcPr>
          <w:p w14:paraId="77F1506A" w14:textId="77777777" w:rsidR="00454A0E" w:rsidRDefault="00454A0E" w:rsidP="00454A0E">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7FA6EC0A" w14:textId="630DA665" w:rsidR="00454A0E" w:rsidRDefault="008612A3" w:rsidP="00454A0E">
            <w:pPr>
              <w:pStyle w:val="TNRNormal"/>
              <w:spacing w:line="276" w:lineRule="auto"/>
            </w:pPr>
            <w:r>
              <w:rPr>
                <w:rFonts w:cs="Times New Roman"/>
              </w:rPr>
              <w:t>Train all staff according to CDC</w:t>
            </w:r>
            <w:r w:rsidRPr="00895222">
              <w:rPr>
                <w:rFonts w:cs="Times New Roman"/>
              </w:rPr>
              <w:t xml:space="preserve"> and VDH guidance: personal hygiene, cleaning, sanitizing, </w:t>
            </w:r>
            <w:r w:rsidR="00C31C6A">
              <w:rPr>
                <w:rFonts w:cs="Times New Roman"/>
              </w:rPr>
              <w:t xml:space="preserve">physical </w:t>
            </w:r>
            <w:r w:rsidRPr="00895222">
              <w:rPr>
                <w:rFonts w:cs="Times New Roman"/>
              </w:rPr>
              <w:t>distancing</w:t>
            </w:r>
            <w:r>
              <w:rPr>
                <w:rFonts w:cs="Times New Roman"/>
              </w:rPr>
              <w:t>, and recognizing COVID-19 symptoms.</w:t>
            </w:r>
          </w:p>
        </w:tc>
      </w:tr>
      <w:tr w:rsidR="008612A3" w14:paraId="6BFBD9BD" w14:textId="77777777" w:rsidTr="00AE0DC0">
        <w:tc>
          <w:tcPr>
            <w:tcW w:w="1872" w:type="dxa"/>
            <w:vAlign w:val="center"/>
          </w:tcPr>
          <w:p w14:paraId="1E6E6B52" w14:textId="77777777" w:rsidR="008612A3" w:rsidRDefault="008612A3" w:rsidP="008612A3">
            <w:pPr>
              <w:pStyle w:val="TNRNormal"/>
              <w:spacing w:line="276" w:lineRule="auto"/>
              <w:jc w:val="center"/>
            </w:pPr>
            <w:r>
              <w:fldChar w:fldCharType="begin">
                <w:ffData>
                  <w:name w:val="Check4"/>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0D17FAC4" w14:textId="720FF7F5" w:rsidR="008612A3" w:rsidRDefault="008612A3" w:rsidP="008612A3">
            <w:pPr>
              <w:pStyle w:val="TNRNormal"/>
              <w:spacing w:line="276" w:lineRule="auto"/>
            </w:pPr>
            <w:r>
              <w:rPr>
                <w:rFonts w:cs="Times New Roman"/>
              </w:rPr>
              <w:t>Train staff to perform and enforce all health and safety protocols listed in the preceding section.</w:t>
            </w:r>
          </w:p>
        </w:tc>
      </w:tr>
      <w:tr w:rsidR="008612A3" w14:paraId="7EA4E564" w14:textId="77777777" w:rsidTr="00AE0DC0">
        <w:tc>
          <w:tcPr>
            <w:tcW w:w="1872" w:type="dxa"/>
            <w:vAlign w:val="center"/>
          </w:tcPr>
          <w:p w14:paraId="37DD0BC4" w14:textId="77777777" w:rsidR="008612A3" w:rsidRDefault="008612A3" w:rsidP="008612A3">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vAlign w:val="center"/>
          </w:tcPr>
          <w:p w14:paraId="36192B75" w14:textId="501ECA6F" w:rsidR="008612A3" w:rsidRDefault="008612A3" w:rsidP="00597B2A">
            <w:pPr>
              <w:pStyle w:val="TNRNormal"/>
              <w:spacing w:line="276" w:lineRule="auto"/>
            </w:pPr>
            <w:r>
              <w:rPr>
                <w:rFonts w:cs="Times New Roman"/>
              </w:rPr>
              <w:t>Train staff how to implement all food service models and adapt to changing situations.</w:t>
            </w:r>
          </w:p>
        </w:tc>
      </w:tr>
      <w:tr w:rsidR="008612A3" w14:paraId="25CD068F" w14:textId="77777777" w:rsidTr="00AE0DC0">
        <w:tc>
          <w:tcPr>
            <w:tcW w:w="1872" w:type="dxa"/>
            <w:vAlign w:val="center"/>
          </w:tcPr>
          <w:p w14:paraId="17012EE2" w14:textId="77777777" w:rsidR="008612A3" w:rsidRDefault="008612A3" w:rsidP="008612A3">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237049D4" w14:textId="275A2F59" w:rsidR="008612A3" w:rsidRDefault="008612A3" w:rsidP="008612A3">
            <w:pPr>
              <w:pStyle w:val="TNRNormal"/>
              <w:spacing w:line="276" w:lineRule="auto"/>
            </w:pPr>
            <w:r>
              <w:rPr>
                <w:rFonts w:cs="Times New Roman"/>
              </w:rPr>
              <w:t>Train staff how to clean POS, computers, keyboards, and mouse.</w:t>
            </w:r>
          </w:p>
        </w:tc>
      </w:tr>
      <w:tr w:rsidR="00664B63" w14:paraId="20E901F1" w14:textId="77777777" w:rsidTr="00AE0DC0">
        <w:tc>
          <w:tcPr>
            <w:tcW w:w="1872" w:type="dxa"/>
            <w:vAlign w:val="center"/>
          </w:tcPr>
          <w:p w14:paraId="1BB5697C" w14:textId="31C51E38" w:rsidR="00664B63" w:rsidRDefault="00664B63" w:rsidP="008612A3">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99C6C07" w14:textId="72251FFC" w:rsidR="00664B63" w:rsidRDefault="00664B63" w:rsidP="008612A3">
            <w:pPr>
              <w:pStyle w:val="TNRNormal"/>
              <w:spacing w:line="276" w:lineRule="auto"/>
              <w:rPr>
                <w:rFonts w:cs="Times New Roman"/>
              </w:rPr>
            </w:pPr>
            <w:r w:rsidRPr="00664B63">
              <w:rPr>
                <w:rFonts w:cs="Times New Roman"/>
              </w:rPr>
              <w:t>Provide OVS training for any non-school nutrition employees whose responsibilities include meal distribution, counting, and claiming. This includes people such as teachers, teacher aides, bus drivers, bus aides, volunteers, etc</w:t>
            </w:r>
            <w:r>
              <w:rPr>
                <w:rFonts w:cs="Times New Roman"/>
              </w:rPr>
              <w:t>.</w:t>
            </w:r>
          </w:p>
        </w:tc>
      </w:tr>
      <w:tr w:rsidR="008612A3" w14:paraId="132BCF1D" w14:textId="77777777" w:rsidTr="00AE0DC0">
        <w:trPr>
          <w:trHeight w:val="1728"/>
        </w:trPr>
        <w:tc>
          <w:tcPr>
            <w:tcW w:w="1872" w:type="dxa"/>
            <w:vAlign w:val="center"/>
          </w:tcPr>
          <w:p w14:paraId="47D731C4" w14:textId="77777777" w:rsidR="008612A3" w:rsidRPr="009B4F4D" w:rsidRDefault="008612A3" w:rsidP="008612A3">
            <w:pPr>
              <w:pStyle w:val="TNRNormal"/>
              <w:spacing w:line="276" w:lineRule="auto"/>
              <w:jc w:val="center"/>
              <w:rPr>
                <w:b/>
                <w:bCs/>
              </w:rPr>
            </w:pPr>
            <w:r w:rsidRPr="009B4F4D">
              <w:rPr>
                <w:b/>
                <w:bCs/>
              </w:rPr>
              <w:t>Notes and Reminders</w:t>
            </w:r>
          </w:p>
        </w:tc>
        <w:tc>
          <w:tcPr>
            <w:tcW w:w="7488" w:type="dxa"/>
            <w:vAlign w:val="center"/>
          </w:tcPr>
          <w:p w14:paraId="259D0093" w14:textId="77777777" w:rsidR="008612A3" w:rsidRPr="006C221B" w:rsidRDefault="008612A3" w:rsidP="008612A3">
            <w:pPr>
              <w:spacing w:line="276" w:lineRule="auto"/>
              <w:rPr>
                <w:rFonts w:ascii="Times New Roman" w:hAnsi="Times New Roman" w:cs="Times New Roman"/>
              </w:rPr>
            </w:pPr>
          </w:p>
        </w:tc>
      </w:tr>
    </w:tbl>
    <w:p w14:paraId="70E1D6C1" w14:textId="2E5415A0" w:rsidR="00946732" w:rsidRDefault="00946732">
      <w:pPr>
        <w:spacing w:after="120"/>
        <w:rPr>
          <w:rFonts w:ascii="Times New Roman" w:eastAsiaTheme="majorEastAsia" w:hAnsi="Times New Roman" w:cstheme="majorBidi"/>
          <w:b/>
          <w:i/>
        </w:rPr>
      </w:pPr>
    </w:p>
    <w:p w14:paraId="40286B67" w14:textId="233CDC72" w:rsidR="00946732" w:rsidRPr="00330D80" w:rsidRDefault="00946732" w:rsidP="00F22BA5">
      <w:pPr>
        <w:pStyle w:val="NoSpacing"/>
      </w:pPr>
      <w:r>
        <w:lastRenderedPageBreak/>
        <w:t>Supplies</w:t>
      </w:r>
    </w:p>
    <w:p w14:paraId="732302C9" w14:textId="67C8185E" w:rsidR="000A5F8E" w:rsidRDefault="00946732" w:rsidP="00946732">
      <w:pPr>
        <w:pStyle w:val="TNRNormal"/>
        <w:spacing w:before="240" w:after="240" w:line="276" w:lineRule="auto"/>
        <w:rPr>
          <w:rFonts w:cs="Times New Roman"/>
        </w:rPr>
      </w:pPr>
      <w:r>
        <w:rPr>
          <w:rFonts w:cs="Times New Roman"/>
        </w:rPr>
        <w:t>Establish and maintain par levels of key supplies.</w:t>
      </w:r>
    </w:p>
    <w:tbl>
      <w:tblPr>
        <w:tblStyle w:val="TableGrid"/>
        <w:tblW w:w="9360" w:type="dxa"/>
        <w:tblCellMar>
          <w:top w:w="72" w:type="dxa"/>
          <w:left w:w="72" w:type="dxa"/>
          <w:bottom w:w="72" w:type="dxa"/>
          <w:right w:w="72" w:type="dxa"/>
        </w:tblCellMar>
        <w:tblLook w:val="04A0" w:firstRow="1" w:lastRow="0" w:firstColumn="1" w:lastColumn="0" w:noHBand="0" w:noVBand="1"/>
        <w:tblCaption w:val="Supplies"/>
        <w:tblDescription w:val="Table containing the list of supplies needed for food service during COVID-19"/>
      </w:tblPr>
      <w:tblGrid>
        <w:gridCol w:w="1872"/>
        <w:gridCol w:w="7488"/>
      </w:tblGrid>
      <w:tr w:rsidR="00946732" w14:paraId="23B0F73F" w14:textId="77777777" w:rsidTr="00AE0DC0">
        <w:trPr>
          <w:trHeight w:val="216"/>
          <w:tblHeader/>
        </w:trPr>
        <w:tc>
          <w:tcPr>
            <w:tcW w:w="1872" w:type="dxa"/>
            <w:shd w:val="clear" w:color="auto" w:fill="F2F2F2" w:themeFill="background1" w:themeFillShade="F2"/>
            <w:vAlign w:val="center"/>
          </w:tcPr>
          <w:p w14:paraId="1350AF2D" w14:textId="77777777" w:rsidR="00946732" w:rsidRPr="00055B7E" w:rsidRDefault="00946732" w:rsidP="00AE0DC0">
            <w:pPr>
              <w:pStyle w:val="TNRNormal"/>
              <w:spacing w:line="276" w:lineRule="auto"/>
              <w:jc w:val="center"/>
              <w:rPr>
                <w:b/>
                <w:bCs/>
              </w:rPr>
            </w:pPr>
            <w:r>
              <w:rPr>
                <w:b/>
                <w:bCs/>
              </w:rPr>
              <w:t>Check Box</w:t>
            </w:r>
          </w:p>
        </w:tc>
        <w:tc>
          <w:tcPr>
            <w:tcW w:w="7488" w:type="dxa"/>
            <w:shd w:val="clear" w:color="auto" w:fill="F2F2F2" w:themeFill="background1" w:themeFillShade="F2"/>
            <w:vAlign w:val="center"/>
          </w:tcPr>
          <w:p w14:paraId="195D19BC" w14:textId="063F3ADB" w:rsidR="00946732" w:rsidRPr="00782298" w:rsidRDefault="00782298" w:rsidP="00AE0DC0">
            <w:pPr>
              <w:pStyle w:val="TNRNormal"/>
              <w:spacing w:line="276" w:lineRule="auto"/>
              <w:jc w:val="center"/>
              <w:rPr>
                <w:b/>
                <w:bCs/>
              </w:rPr>
            </w:pPr>
            <w:r>
              <w:rPr>
                <w:b/>
                <w:bCs/>
              </w:rPr>
              <w:t>Supplies</w:t>
            </w:r>
          </w:p>
        </w:tc>
      </w:tr>
      <w:tr w:rsidR="00946732" w14:paraId="3BE50A29" w14:textId="77777777" w:rsidTr="00AE0DC0">
        <w:tc>
          <w:tcPr>
            <w:tcW w:w="1872" w:type="dxa"/>
            <w:vAlign w:val="center"/>
          </w:tcPr>
          <w:p w14:paraId="5709FD55" w14:textId="77777777" w:rsidR="00946732" w:rsidRDefault="00946732" w:rsidP="00AE0DC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354890BA" w14:textId="12B31FC9" w:rsidR="00946732" w:rsidRDefault="00946732" w:rsidP="00AE0DC0">
            <w:pPr>
              <w:pStyle w:val="TNRNormal"/>
              <w:spacing w:line="276" w:lineRule="auto"/>
            </w:pPr>
            <w:r>
              <w:t>Face coverings.</w:t>
            </w:r>
          </w:p>
        </w:tc>
      </w:tr>
      <w:tr w:rsidR="00946732" w14:paraId="3F8694AE" w14:textId="77777777" w:rsidTr="00AE0DC0">
        <w:tc>
          <w:tcPr>
            <w:tcW w:w="1872" w:type="dxa"/>
            <w:vAlign w:val="center"/>
          </w:tcPr>
          <w:p w14:paraId="5CC39186" w14:textId="77777777" w:rsidR="00946732" w:rsidRDefault="00946732" w:rsidP="00AE0DC0">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5B29839" w14:textId="43B53E12" w:rsidR="00946732" w:rsidRDefault="00946732" w:rsidP="00AE0DC0">
            <w:pPr>
              <w:pStyle w:val="TNRNormal"/>
              <w:spacing w:line="276" w:lineRule="auto"/>
            </w:pPr>
            <w:r>
              <w:t>Disposable gloves.</w:t>
            </w:r>
          </w:p>
        </w:tc>
      </w:tr>
      <w:tr w:rsidR="00946732" w14:paraId="7B32C50A" w14:textId="77777777" w:rsidTr="00AE0DC0">
        <w:tc>
          <w:tcPr>
            <w:tcW w:w="1872" w:type="dxa"/>
            <w:vAlign w:val="center"/>
          </w:tcPr>
          <w:p w14:paraId="2902A61D" w14:textId="77777777" w:rsidR="00946732" w:rsidRDefault="00946732" w:rsidP="00AE0DC0">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5AB6446" w14:textId="5B939149" w:rsidR="00946732" w:rsidRDefault="00946732" w:rsidP="00AE0DC0">
            <w:pPr>
              <w:pStyle w:val="TNRNormal"/>
              <w:spacing w:line="276" w:lineRule="auto"/>
            </w:pPr>
            <w:r>
              <w:t>Hand soap.</w:t>
            </w:r>
          </w:p>
        </w:tc>
      </w:tr>
      <w:tr w:rsidR="00946732" w14:paraId="28690171" w14:textId="77777777" w:rsidTr="00AE0DC0">
        <w:tc>
          <w:tcPr>
            <w:tcW w:w="1872" w:type="dxa"/>
            <w:vAlign w:val="center"/>
          </w:tcPr>
          <w:p w14:paraId="65BE1B40" w14:textId="77777777" w:rsidR="00946732" w:rsidRDefault="00946732" w:rsidP="00AE0DC0">
            <w:pPr>
              <w:pStyle w:val="TNRNormal"/>
              <w:spacing w:line="276" w:lineRule="auto"/>
              <w:jc w:val="center"/>
            </w:pPr>
            <w:r>
              <w:fldChar w:fldCharType="begin">
                <w:ffData>
                  <w:name w:val="Check4"/>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49284196" w14:textId="37709E6B" w:rsidR="00946732" w:rsidRDefault="00946732" w:rsidP="00AE0DC0">
            <w:pPr>
              <w:pStyle w:val="TNRNormal"/>
              <w:spacing w:line="276" w:lineRule="auto"/>
            </w:pPr>
            <w:r>
              <w:rPr>
                <w:rFonts w:cs="Times New Roman"/>
              </w:rPr>
              <w:t>Hand sanitizer; at least 60 percent alcohol.</w:t>
            </w:r>
          </w:p>
        </w:tc>
      </w:tr>
      <w:tr w:rsidR="00946732" w14:paraId="46EAB5DB" w14:textId="77777777" w:rsidTr="00AE0DC0">
        <w:tc>
          <w:tcPr>
            <w:tcW w:w="1872" w:type="dxa"/>
            <w:vAlign w:val="center"/>
          </w:tcPr>
          <w:p w14:paraId="5F691FBE" w14:textId="77777777" w:rsidR="00946732" w:rsidRDefault="00946732" w:rsidP="00946732">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EF3B81A" w14:textId="6FC069E2" w:rsidR="00946732" w:rsidRDefault="00946732" w:rsidP="00946732">
            <w:pPr>
              <w:pStyle w:val="TNRNormal"/>
              <w:spacing w:line="276" w:lineRule="auto"/>
            </w:pPr>
            <w:r>
              <w:rPr>
                <w:rFonts w:cs="Times New Roman"/>
              </w:rPr>
              <w:t>Surface sanitizer/disinfectant; EPA approved to kill COVID-19 virus (see</w:t>
            </w:r>
            <w:r w:rsidR="00924669">
              <w:rPr>
                <w:rFonts w:cs="Times New Roman"/>
              </w:rPr>
              <w:t xml:space="preserve"> the</w:t>
            </w:r>
            <w:r>
              <w:rPr>
                <w:rFonts w:cs="Times New Roman"/>
              </w:rPr>
              <w:t xml:space="preserve"> </w:t>
            </w:r>
            <w:r w:rsidRPr="00924669">
              <w:rPr>
                <w:rFonts w:cs="Times New Roman"/>
                <w:i/>
                <w:iCs/>
              </w:rPr>
              <w:t xml:space="preserve">Resources </w:t>
            </w:r>
            <w:r>
              <w:rPr>
                <w:rFonts w:cs="Times New Roman"/>
              </w:rPr>
              <w:t>section</w:t>
            </w:r>
            <w:r w:rsidR="00924669">
              <w:rPr>
                <w:rFonts w:cs="Times New Roman"/>
              </w:rPr>
              <w:t xml:space="preserve"> in this toolkit</w:t>
            </w:r>
            <w:r>
              <w:rPr>
                <w:rFonts w:cs="Times New Roman"/>
              </w:rPr>
              <w:t>).</w:t>
            </w:r>
          </w:p>
        </w:tc>
      </w:tr>
      <w:tr w:rsidR="00946732" w14:paraId="5DBE0AC1" w14:textId="77777777" w:rsidTr="00AE0DC0">
        <w:tc>
          <w:tcPr>
            <w:tcW w:w="1872" w:type="dxa"/>
            <w:vAlign w:val="center"/>
          </w:tcPr>
          <w:p w14:paraId="354F686D" w14:textId="77777777" w:rsidR="00946732" w:rsidRDefault="00946732" w:rsidP="00946732">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4265FD95" w14:textId="3BD0E125" w:rsidR="00946732" w:rsidRDefault="00946732" w:rsidP="00946732">
            <w:pPr>
              <w:pStyle w:val="TNRNormal"/>
              <w:spacing w:line="276" w:lineRule="auto"/>
            </w:pPr>
            <w:r>
              <w:rPr>
                <w:rFonts w:cs="Times New Roman"/>
              </w:rPr>
              <w:t>Disposable disinfectant wipes for use where meals are served</w:t>
            </w:r>
            <w:r w:rsidR="00924669">
              <w:rPr>
                <w:rFonts w:cs="Times New Roman"/>
              </w:rPr>
              <w:t xml:space="preserve"> (e.g.,</w:t>
            </w:r>
            <w:r>
              <w:rPr>
                <w:rFonts w:cs="Times New Roman"/>
              </w:rPr>
              <w:t xml:space="preserve"> kiosks, classrooms, etc.</w:t>
            </w:r>
            <w:r w:rsidR="00924669">
              <w:rPr>
                <w:rFonts w:cs="Times New Roman"/>
              </w:rPr>
              <w:t>).</w:t>
            </w:r>
          </w:p>
        </w:tc>
      </w:tr>
      <w:tr w:rsidR="009A3933" w14:paraId="596FF0ED" w14:textId="77777777" w:rsidTr="00AE0DC0">
        <w:tc>
          <w:tcPr>
            <w:tcW w:w="1872" w:type="dxa"/>
            <w:vAlign w:val="center"/>
          </w:tcPr>
          <w:p w14:paraId="4C7FD1CF" w14:textId="39203C38" w:rsidR="009A3933" w:rsidRDefault="00F17D1F" w:rsidP="00946732">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EA0C9F0" w14:textId="18A46460" w:rsidR="009A3933" w:rsidRDefault="009A3933" w:rsidP="00946732">
            <w:pPr>
              <w:pStyle w:val="TNRNormal"/>
              <w:spacing w:line="276" w:lineRule="auto"/>
              <w:rPr>
                <w:rFonts w:cs="Times New Roman"/>
              </w:rPr>
            </w:pPr>
            <w:r>
              <w:rPr>
                <w:rFonts w:cs="Times New Roman"/>
              </w:rPr>
              <w:t>Aprons, potholders, cleaning cloths, and other soft textiles in quantities to have a fresh set for each meal service.</w:t>
            </w:r>
          </w:p>
        </w:tc>
      </w:tr>
      <w:tr w:rsidR="00946732" w14:paraId="55A6C359" w14:textId="77777777" w:rsidTr="00AE0DC0">
        <w:tc>
          <w:tcPr>
            <w:tcW w:w="1872" w:type="dxa"/>
            <w:vAlign w:val="center"/>
          </w:tcPr>
          <w:p w14:paraId="5A76D288" w14:textId="20906727" w:rsidR="00946732" w:rsidRDefault="00946732" w:rsidP="00946732">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B779549" w14:textId="2972F6AC" w:rsidR="00946732" w:rsidRDefault="00946732" w:rsidP="00946732">
            <w:pPr>
              <w:pStyle w:val="TNRNormal"/>
              <w:spacing w:line="276" w:lineRule="auto"/>
              <w:rPr>
                <w:rFonts w:cs="Times New Roman"/>
              </w:rPr>
            </w:pPr>
            <w:r>
              <w:rPr>
                <w:rFonts w:cs="Times New Roman"/>
              </w:rPr>
              <w:t>Meal packaging: boxes, bags, etc.</w:t>
            </w:r>
          </w:p>
        </w:tc>
      </w:tr>
      <w:tr w:rsidR="00946732" w14:paraId="7B3A4306" w14:textId="77777777" w:rsidTr="00AE0DC0">
        <w:tc>
          <w:tcPr>
            <w:tcW w:w="1872" w:type="dxa"/>
            <w:vAlign w:val="center"/>
          </w:tcPr>
          <w:p w14:paraId="55F46832" w14:textId="5ED1F8BD" w:rsidR="00946732" w:rsidRDefault="00946732" w:rsidP="00946732">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C4E19A3" w14:textId="2200BCBF" w:rsidR="00946732" w:rsidRDefault="00946732" w:rsidP="00946732">
            <w:pPr>
              <w:pStyle w:val="TNRNormal"/>
              <w:spacing w:line="276" w:lineRule="auto"/>
              <w:rPr>
                <w:rFonts w:cs="Times New Roman"/>
              </w:rPr>
            </w:pPr>
            <w:r>
              <w:rPr>
                <w:rFonts w:cs="Times New Roman"/>
              </w:rPr>
              <w:t>Food item packaging: soufflé cups with lids, bags, foil wraps, deli paper, etc.</w:t>
            </w:r>
          </w:p>
        </w:tc>
      </w:tr>
      <w:tr w:rsidR="00946732" w14:paraId="78162B36" w14:textId="77777777" w:rsidTr="00AE0DC0">
        <w:tc>
          <w:tcPr>
            <w:tcW w:w="1872" w:type="dxa"/>
            <w:vAlign w:val="center"/>
          </w:tcPr>
          <w:p w14:paraId="10355427" w14:textId="384065FE" w:rsidR="00946732" w:rsidRDefault="00946732" w:rsidP="00946732">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8EA1AE1" w14:textId="732A6203" w:rsidR="00946732" w:rsidRDefault="00946732" w:rsidP="00946732">
            <w:pPr>
              <w:pStyle w:val="TNRNormal"/>
              <w:spacing w:line="276" w:lineRule="auto"/>
              <w:rPr>
                <w:rFonts w:cs="Times New Roman"/>
              </w:rPr>
            </w:pPr>
            <w:r>
              <w:rPr>
                <w:rFonts w:cs="Times New Roman"/>
              </w:rPr>
              <w:t>Heat and eat containers: oven ready and microwave ready.</w:t>
            </w:r>
          </w:p>
        </w:tc>
      </w:tr>
      <w:tr w:rsidR="00946732" w14:paraId="559286BB" w14:textId="77777777" w:rsidTr="00AE0DC0">
        <w:tc>
          <w:tcPr>
            <w:tcW w:w="1872" w:type="dxa"/>
            <w:vAlign w:val="center"/>
          </w:tcPr>
          <w:p w14:paraId="151788A1" w14:textId="19959A5E" w:rsidR="00946732" w:rsidRDefault="00946732" w:rsidP="00946732">
            <w:pPr>
              <w:pStyle w:val="TNRNormal"/>
              <w:spacing w:line="276" w:lineRule="auto"/>
              <w:jc w:val="center"/>
            </w:pPr>
            <w:r>
              <w:fldChar w:fldCharType="begin">
                <w:ffData>
                  <w:name w:val="Check4"/>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42E13A9E" w14:textId="54C15197" w:rsidR="00946732" w:rsidRDefault="00946732" w:rsidP="00946732">
            <w:pPr>
              <w:pStyle w:val="TNRNormal"/>
              <w:spacing w:line="276" w:lineRule="auto"/>
              <w:rPr>
                <w:rFonts w:cs="Times New Roman"/>
              </w:rPr>
            </w:pPr>
            <w:r>
              <w:rPr>
                <w:rFonts w:cs="Times New Roman"/>
              </w:rPr>
              <w:t>Paper towels.</w:t>
            </w:r>
          </w:p>
        </w:tc>
      </w:tr>
      <w:tr w:rsidR="00946732" w14:paraId="64F4E45E" w14:textId="77777777" w:rsidTr="00AE0DC0">
        <w:tc>
          <w:tcPr>
            <w:tcW w:w="1872" w:type="dxa"/>
            <w:vAlign w:val="center"/>
          </w:tcPr>
          <w:p w14:paraId="04677FDD" w14:textId="1B4FBA81" w:rsidR="00946732" w:rsidRDefault="00946732" w:rsidP="00946732">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1A0E81A" w14:textId="139089EF" w:rsidR="00946732" w:rsidRDefault="00946732" w:rsidP="00946732">
            <w:pPr>
              <w:pStyle w:val="TNRNormal"/>
              <w:spacing w:line="276" w:lineRule="auto"/>
              <w:rPr>
                <w:rFonts w:cs="Times New Roman"/>
              </w:rPr>
            </w:pPr>
            <w:r>
              <w:rPr>
                <w:rFonts w:cs="Times New Roman"/>
              </w:rPr>
              <w:t>Trash cans for kiosks and classrooms.</w:t>
            </w:r>
          </w:p>
        </w:tc>
      </w:tr>
      <w:tr w:rsidR="00946732" w14:paraId="7805852F" w14:textId="77777777" w:rsidTr="00AE0DC0">
        <w:tc>
          <w:tcPr>
            <w:tcW w:w="1872" w:type="dxa"/>
            <w:vAlign w:val="center"/>
          </w:tcPr>
          <w:p w14:paraId="28E8698A" w14:textId="5CB29CBC" w:rsidR="00946732" w:rsidRDefault="00946732" w:rsidP="00946732">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77259657" w14:textId="5BA82C3C" w:rsidR="00946732" w:rsidRDefault="00946732" w:rsidP="00946732">
            <w:pPr>
              <w:pStyle w:val="TNRNormal"/>
              <w:spacing w:line="276" w:lineRule="auto"/>
              <w:rPr>
                <w:rFonts w:cs="Times New Roman"/>
              </w:rPr>
            </w:pPr>
            <w:r>
              <w:rPr>
                <w:rFonts w:cs="Times New Roman"/>
              </w:rPr>
              <w:t>Trash bags for kiosks and classrooms.</w:t>
            </w:r>
          </w:p>
        </w:tc>
      </w:tr>
      <w:tr w:rsidR="00946732" w14:paraId="21A65D65" w14:textId="77777777" w:rsidTr="00AE0DC0">
        <w:trPr>
          <w:trHeight w:val="1728"/>
        </w:trPr>
        <w:tc>
          <w:tcPr>
            <w:tcW w:w="1872" w:type="dxa"/>
            <w:vAlign w:val="center"/>
          </w:tcPr>
          <w:p w14:paraId="5EAF6ED8" w14:textId="77777777" w:rsidR="00946732" w:rsidRPr="009B4F4D" w:rsidRDefault="00946732" w:rsidP="00946732">
            <w:pPr>
              <w:pStyle w:val="TNRNormal"/>
              <w:spacing w:line="276" w:lineRule="auto"/>
              <w:jc w:val="center"/>
              <w:rPr>
                <w:b/>
                <w:bCs/>
              </w:rPr>
            </w:pPr>
            <w:r w:rsidRPr="009B4F4D">
              <w:rPr>
                <w:b/>
                <w:bCs/>
              </w:rPr>
              <w:t>Notes and Reminders</w:t>
            </w:r>
          </w:p>
        </w:tc>
        <w:tc>
          <w:tcPr>
            <w:tcW w:w="7488" w:type="dxa"/>
            <w:vAlign w:val="center"/>
          </w:tcPr>
          <w:p w14:paraId="0B3C416B" w14:textId="77777777" w:rsidR="00946732" w:rsidRPr="006C221B" w:rsidRDefault="00946732" w:rsidP="00946732">
            <w:pPr>
              <w:spacing w:line="276" w:lineRule="auto"/>
              <w:rPr>
                <w:rFonts w:ascii="Times New Roman" w:hAnsi="Times New Roman" w:cs="Times New Roman"/>
              </w:rPr>
            </w:pPr>
          </w:p>
        </w:tc>
      </w:tr>
    </w:tbl>
    <w:p w14:paraId="025BB58E" w14:textId="65EBE643" w:rsidR="0051013B" w:rsidRDefault="0051013B" w:rsidP="00946732">
      <w:pPr>
        <w:pStyle w:val="TNRNormal"/>
        <w:spacing w:line="276" w:lineRule="auto"/>
      </w:pPr>
    </w:p>
    <w:p w14:paraId="25ED88CF" w14:textId="77777777" w:rsidR="0051013B" w:rsidRDefault="0051013B">
      <w:pPr>
        <w:spacing w:after="120"/>
        <w:rPr>
          <w:rFonts w:ascii="Times New Roman" w:hAnsi="Times New Roman"/>
        </w:rPr>
      </w:pPr>
      <w:r>
        <w:br w:type="page"/>
      </w:r>
    </w:p>
    <w:p w14:paraId="24A63954" w14:textId="4A2B0379" w:rsidR="0051013B" w:rsidRPr="00330D80" w:rsidRDefault="0051013B" w:rsidP="00F22BA5">
      <w:pPr>
        <w:pStyle w:val="NoSpacing"/>
      </w:pPr>
      <w:r>
        <w:lastRenderedPageBreak/>
        <w:t>Equipment</w:t>
      </w:r>
    </w:p>
    <w:p w14:paraId="7547FE18" w14:textId="0E83039D" w:rsidR="00946732" w:rsidRDefault="0051013B" w:rsidP="0051013B">
      <w:pPr>
        <w:pStyle w:val="TNRNormal"/>
        <w:spacing w:before="240" w:after="240" w:line="276" w:lineRule="auto"/>
        <w:rPr>
          <w:rFonts w:cs="Times New Roman"/>
        </w:rPr>
      </w:pPr>
      <w:r>
        <w:rPr>
          <w:rFonts w:cs="Times New Roman"/>
        </w:rPr>
        <w:t>Meal delivery and remote meal service may require new or additional equipment.</w:t>
      </w:r>
    </w:p>
    <w:tbl>
      <w:tblPr>
        <w:tblStyle w:val="TableGrid"/>
        <w:tblW w:w="9360" w:type="dxa"/>
        <w:tblCellMar>
          <w:top w:w="72" w:type="dxa"/>
          <w:left w:w="72" w:type="dxa"/>
          <w:bottom w:w="72" w:type="dxa"/>
          <w:right w:w="72" w:type="dxa"/>
        </w:tblCellMar>
        <w:tblLook w:val="04A0" w:firstRow="1" w:lastRow="0" w:firstColumn="1" w:lastColumn="0" w:noHBand="0" w:noVBand="1"/>
        <w:tblCaption w:val="Equipment"/>
        <w:tblDescription w:val="Table containing the list of equipment needed for food service during COVID-19"/>
      </w:tblPr>
      <w:tblGrid>
        <w:gridCol w:w="1872"/>
        <w:gridCol w:w="7488"/>
      </w:tblGrid>
      <w:tr w:rsidR="0051013B" w14:paraId="6B8AEA58" w14:textId="77777777" w:rsidTr="00AE0DC0">
        <w:trPr>
          <w:trHeight w:val="216"/>
          <w:tblHeader/>
        </w:trPr>
        <w:tc>
          <w:tcPr>
            <w:tcW w:w="1872" w:type="dxa"/>
            <w:shd w:val="clear" w:color="auto" w:fill="F2F2F2" w:themeFill="background1" w:themeFillShade="F2"/>
            <w:vAlign w:val="center"/>
          </w:tcPr>
          <w:p w14:paraId="32EE60C8" w14:textId="77777777" w:rsidR="0051013B" w:rsidRPr="00055B7E" w:rsidRDefault="0051013B" w:rsidP="00AE0DC0">
            <w:pPr>
              <w:pStyle w:val="TNRNormal"/>
              <w:spacing w:line="276" w:lineRule="auto"/>
              <w:jc w:val="center"/>
              <w:rPr>
                <w:b/>
                <w:bCs/>
              </w:rPr>
            </w:pPr>
            <w:r>
              <w:rPr>
                <w:b/>
                <w:bCs/>
              </w:rPr>
              <w:t>Check Box</w:t>
            </w:r>
          </w:p>
        </w:tc>
        <w:tc>
          <w:tcPr>
            <w:tcW w:w="7488" w:type="dxa"/>
            <w:shd w:val="clear" w:color="auto" w:fill="F2F2F2" w:themeFill="background1" w:themeFillShade="F2"/>
            <w:vAlign w:val="center"/>
          </w:tcPr>
          <w:p w14:paraId="7E039C2A" w14:textId="18BBB2EF" w:rsidR="0051013B" w:rsidRPr="00055B7E" w:rsidRDefault="0040628C" w:rsidP="00AE0DC0">
            <w:pPr>
              <w:pStyle w:val="TNRNormal"/>
              <w:spacing w:line="276" w:lineRule="auto"/>
              <w:jc w:val="center"/>
              <w:rPr>
                <w:b/>
                <w:bCs/>
              </w:rPr>
            </w:pPr>
            <w:r>
              <w:rPr>
                <w:b/>
                <w:bCs/>
              </w:rPr>
              <w:t>Equipment</w:t>
            </w:r>
          </w:p>
        </w:tc>
      </w:tr>
      <w:tr w:rsidR="0051013B" w14:paraId="3E524D4B" w14:textId="77777777" w:rsidTr="00AE0DC0">
        <w:tc>
          <w:tcPr>
            <w:tcW w:w="1872" w:type="dxa"/>
            <w:vAlign w:val="center"/>
          </w:tcPr>
          <w:p w14:paraId="4B4D322C" w14:textId="77777777" w:rsidR="0051013B" w:rsidRDefault="0051013B" w:rsidP="00AE0DC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4BCC1F70" w14:textId="77777777" w:rsidR="00F17D1F" w:rsidRDefault="00782298" w:rsidP="00F17D1F">
            <w:pPr>
              <w:spacing w:line="276" w:lineRule="auto"/>
              <w:rPr>
                <w:rFonts w:ascii="Times New Roman" w:eastAsia="Times New Roman" w:hAnsi="Times New Roman" w:cs="Times New Roman"/>
                <w:i/>
                <w:iCs/>
                <w:color w:val="000000"/>
              </w:rPr>
            </w:pPr>
            <w:r w:rsidRPr="00797E6D">
              <w:rPr>
                <w:rFonts w:ascii="Times New Roman" w:hAnsi="Times New Roman" w:cs="Times New Roman"/>
              </w:rPr>
              <w:t xml:space="preserve">Apply for available equipment grants. See the </w:t>
            </w:r>
            <w:r w:rsidRPr="00797E6D">
              <w:rPr>
                <w:rFonts w:ascii="Times New Roman" w:hAnsi="Times New Roman" w:cs="Times New Roman"/>
                <w:i/>
                <w:iCs/>
              </w:rPr>
              <w:t>Resources</w:t>
            </w:r>
            <w:r w:rsidRPr="00797E6D">
              <w:rPr>
                <w:rFonts w:ascii="Times New Roman" w:hAnsi="Times New Roman" w:cs="Times New Roman"/>
              </w:rPr>
              <w:t xml:space="preserve"> </w:t>
            </w:r>
            <w:r w:rsidR="00F22BA5" w:rsidRPr="00797E6D">
              <w:rPr>
                <w:rFonts w:ascii="Times New Roman" w:hAnsi="Times New Roman" w:cs="Times New Roman"/>
              </w:rPr>
              <w:t xml:space="preserve">section </w:t>
            </w:r>
            <w:r w:rsidR="00924669" w:rsidRPr="00797E6D">
              <w:rPr>
                <w:rFonts w:ascii="Times New Roman" w:hAnsi="Times New Roman" w:cs="Times New Roman"/>
              </w:rPr>
              <w:t xml:space="preserve">in </w:t>
            </w:r>
            <w:r w:rsidR="00F22BA5" w:rsidRPr="00797E6D">
              <w:rPr>
                <w:rFonts w:ascii="Times New Roman" w:hAnsi="Times New Roman" w:cs="Times New Roman"/>
              </w:rPr>
              <w:t>this toolkit.</w:t>
            </w:r>
            <w:r w:rsidR="00797E6D" w:rsidRPr="00F17D1F">
              <w:rPr>
                <w:rFonts w:ascii="Times New Roman" w:eastAsia="Times New Roman" w:hAnsi="Times New Roman" w:cs="Times New Roman"/>
                <w:i/>
                <w:iCs/>
                <w:color w:val="000000"/>
              </w:rPr>
              <w:t xml:space="preserve"> </w:t>
            </w:r>
          </w:p>
          <w:p w14:paraId="6B8A93BB" w14:textId="000B47BF" w:rsidR="0051013B" w:rsidRPr="00F17D1F" w:rsidRDefault="00797E6D" w:rsidP="00F17D1F">
            <w:pPr>
              <w:spacing w:before="120" w:line="276" w:lineRule="auto"/>
              <w:rPr>
                <w:rFonts w:eastAsia="Times New Roman" w:cs="Times New Roman"/>
              </w:rPr>
            </w:pPr>
            <w:r w:rsidRPr="00F17D1F">
              <w:rPr>
                <w:rFonts w:ascii="Times New Roman" w:eastAsia="Times New Roman" w:hAnsi="Times New Roman" w:cs="Times New Roman"/>
                <w:color w:val="000000"/>
              </w:rPr>
              <w:t xml:space="preserve">For equipment ideas and information about No Kid Hungry funding options, please contact Catherine </w:t>
            </w:r>
            <w:proofErr w:type="spellStart"/>
            <w:r w:rsidRPr="00F17D1F">
              <w:rPr>
                <w:rFonts w:ascii="Times New Roman" w:eastAsia="Times New Roman" w:hAnsi="Times New Roman" w:cs="Times New Roman"/>
                <w:color w:val="000000"/>
              </w:rPr>
              <w:t>Spacciapoli</w:t>
            </w:r>
            <w:proofErr w:type="spellEnd"/>
            <w:r w:rsidRPr="00F17D1F">
              <w:rPr>
                <w:rFonts w:ascii="Times New Roman" w:eastAsia="Times New Roman" w:hAnsi="Times New Roman" w:cs="Times New Roman"/>
                <w:color w:val="000000"/>
              </w:rPr>
              <w:t>, Program Manager, No Kid Hungry Virginia (</w:t>
            </w:r>
            <w:hyperlink r:id="rId12" w:tgtFrame="_blank" w:history="1">
              <w:r w:rsidRPr="00F17D1F">
                <w:rPr>
                  <w:rStyle w:val="Hyperlink"/>
                  <w:rFonts w:ascii="Times New Roman" w:eastAsia="Times New Roman" w:hAnsi="Times New Roman" w:cs="Times New Roman"/>
                  <w:color w:val="1155CC"/>
                </w:rPr>
                <w:t>cspacciapoli@strength.org</w:t>
              </w:r>
            </w:hyperlink>
            <w:r w:rsidRPr="00F17D1F">
              <w:rPr>
                <w:rFonts w:ascii="Times New Roman" w:eastAsia="Times New Roman" w:hAnsi="Times New Roman" w:cs="Times New Roman"/>
                <w:color w:val="000000"/>
              </w:rPr>
              <w:t>)</w:t>
            </w:r>
            <w:r w:rsidR="00F17D1F" w:rsidRPr="00F17D1F">
              <w:rPr>
                <w:rFonts w:ascii="Times New Roman" w:eastAsia="Times New Roman" w:hAnsi="Times New Roman" w:cs="Times New Roman"/>
                <w:color w:val="000000"/>
              </w:rPr>
              <w:t>.</w:t>
            </w:r>
            <w:r w:rsidRPr="00F17D1F">
              <w:rPr>
                <w:rFonts w:ascii="Times New Roman" w:eastAsia="Times New Roman" w:hAnsi="Times New Roman" w:cs="Times New Roman"/>
                <w:i/>
                <w:iCs/>
                <w:color w:val="000000"/>
              </w:rPr>
              <w:t> </w:t>
            </w:r>
          </w:p>
        </w:tc>
      </w:tr>
      <w:tr w:rsidR="007610EA" w14:paraId="5AFD6E9A" w14:textId="77777777" w:rsidTr="00AE0DC0">
        <w:tc>
          <w:tcPr>
            <w:tcW w:w="1872" w:type="dxa"/>
            <w:vAlign w:val="center"/>
          </w:tcPr>
          <w:p w14:paraId="065BCF0E" w14:textId="392A6088" w:rsidR="007610EA" w:rsidRDefault="007610EA" w:rsidP="00AE0DC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0B230EDA" w14:textId="4EE58289" w:rsidR="007610EA" w:rsidRDefault="007610EA" w:rsidP="00782298">
            <w:pPr>
              <w:pStyle w:val="TNRNormal"/>
              <w:spacing w:line="276" w:lineRule="auto"/>
              <w:rPr>
                <w:rFonts w:cs="Times New Roman"/>
              </w:rPr>
            </w:pPr>
            <w:r>
              <w:rPr>
                <w:rFonts w:cs="Times New Roman"/>
              </w:rPr>
              <w:t>Mobile serving cart.</w:t>
            </w:r>
          </w:p>
        </w:tc>
      </w:tr>
      <w:tr w:rsidR="0051013B" w14:paraId="6DC16309" w14:textId="77777777" w:rsidTr="00AE0DC0">
        <w:tc>
          <w:tcPr>
            <w:tcW w:w="1872" w:type="dxa"/>
            <w:vAlign w:val="center"/>
          </w:tcPr>
          <w:p w14:paraId="766C007F" w14:textId="77777777" w:rsidR="0051013B" w:rsidRDefault="0051013B" w:rsidP="00AE0DC0">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285C0891" w14:textId="1241A7B4" w:rsidR="0051013B" w:rsidRDefault="0040628C" w:rsidP="00AE0DC0">
            <w:pPr>
              <w:pStyle w:val="TNRNormal"/>
              <w:spacing w:line="276" w:lineRule="auto"/>
            </w:pPr>
            <w:r>
              <w:t>Mobile warmers.</w:t>
            </w:r>
          </w:p>
        </w:tc>
      </w:tr>
      <w:tr w:rsidR="0051013B" w14:paraId="13B304FB" w14:textId="77777777" w:rsidTr="00AE0DC0">
        <w:tc>
          <w:tcPr>
            <w:tcW w:w="1872" w:type="dxa"/>
            <w:vAlign w:val="center"/>
          </w:tcPr>
          <w:p w14:paraId="2F015199" w14:textId="77777777" w:rsidR="0051013B" w:rsidRDefault="0051013B" w:rsidP="00AE0DC0">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0A421D6" w14:textId="5622717F" w:rsidR="0051013B" w:rsidRDefault="0040628C" w:rsidP="00AE0DC0">
            <w:pPr>
              <w:pStyle w:val="TNRNormal"/>
              <w:spacing w:line="276" w:lineRule="auto"/>
            </w:pPr>
            <w:r>
              <w:rPr>
                <w:rFonts w:cs="Times New Roman"/>
              </w:rPr>
              <w:t>Transport boxes or bags.</w:t>
            </w:r>
          </w:p>
        </w:tc>
      </w:tr>
      <w:tr w:rsidR="0051013B" w14:paraId="0F29EB5D" w14:textId="77777777" w:rsidTr="00AE0DC0">
        <w:tc>
          <w:tcPr>
            <w:tcW w:w="1872" w:type="dxa"/>
            <w:vAlign w:val="center"/>
          </w:tcPr>
          <w:p w14:paraId="55D2DCC9" w14:textId="77777777" w:rsidR="0051013B" w:rsidRDefault="0051013B" w:rsidP="00AE0DC0">
            <w:pPr>
              <w:pStyle w:val="TNRNormal"/>
              <w:spacing w:line="276" w:lineRule="auto"/>
              <w:jc w:val="center"/>
            </w:pPr>
            <w:r>
              <w:fldChar w:fldCharType="begin">
                <w:ffData>
                  <w:name w:val="Check4"/>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56CEF6D" w14:textId="20590F28" w:rsidR="0051013B" w:rsidRDefault="0040628C" w:rsidP="0040628C">
            <w:pPr>
              <w:pStyle w:val="TNRNormal"/>
              <w:tabs>
                <w:tab w:val="left" w:pos="1093"/>
              </w:tabs>
              <w:spacing w:line="276" w:lineRule="auto"/>
            </w:pPr>
            <w:r>
              <w:rPr>
                <w:rFonts w:cs="Times New Roman"/>
              </w:rPr>
              <w:t>Portable serving line.</w:t>
            </w:r>
          </w:p>
        </w:tc>
      </w:tr>
      <w:tr w:rsidR="0051013B" w14:paraId="3E664956" w14:textId="77777777" w:rsidTr="00AE0DC0">
        <w:tc>
          <w:tcPr>
            <w:tcW w:w="1872" w:type="dxa"/>
            <w:vAlign w:val="center"/>
          </w:tcPr>
          <w:p w14:paraId="5636FC31" w14:textId="77777777" w:rsidR="0051013B" w:rsidRDefault="0051013B" w:rsidP="00AE0DC0">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675C07D" w14:textId="0A67BCBF" w:rsidR="0051013B" w:rsidRDefault="0040628C" w:rsidP="00AE0DC0">
            <w:pPr>
              <w:pStyle w:val="TNRNormal"/>
              <w:spacing w:line="276" w:lineRule="auto"/>
            </w:pPr>
            <w:r>
              <w:t>Utility carts.</w:t>
            </w:r>
          </w:p>
        </w:tc>
      </w:tr>
      <w:tr w:rsidR="0051013B" w14:paraId="382115C3" w14:textId="77777777" w:rsidTr="00AE0DC0">
        <w:tc>
          <w:tcPr>
            <w:tcW w:w="1872" w:type="dxa"/>
            <w:vAlign w:val="center"/>
          </w:tcPr>
          <w:p w14:paraId="75183E7B" w14:textId="77777777" w:rsidR="0051013B" w:rsidRDefault="0051013B" w:rsidP="00AE0DC0">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3E21F782" w14:textId="7E3C81DD" w:rsidR="0051013B" w:rsidRDefault="0040628C" w:rsidP="00AE0DC0">
            <w:pPr>
              <w:pStyle w:val="TNRNormal"/>
              <w:spacing w:line="276" w:lineRule="auto"/>
            </w:pPr>
            <w:r>
              <w:t>Coolers</w:t>
            </w:r>
            <w:r w:rsidR="00597C97">
              <w:t xml:space="preserve"> and insulated bags</w:t>
            </w:r>
            <w:r>
              <w:t>.</w:t>
            </w:r>
          </w:p>
        </w:tc>
      </w:tr>
      <w:tr w:rsidR="0051013B" w14:paraId="731975A4" w14:textId="77777777" w:rsidTr="00AE0DC0">
        <w:tc>
          <w:tcPr>
            <w:tcW w:w="1872" w:type="dxa"/>
            <w:vAlign w:val="center"/>
          </w:tcPr>
          <w:p w14:paraId="5B29339E" w14:textId="77777777" w:rsidR="0051013B" w:rsidRDefault="0051013B" w:rsidP="00AE0DC0">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6AE2DA2" w14:textId="40E1E89D" w:rsidR="0051013B" w:rsidRDefault="0040628C" w:rsidP="00AE0DC0">
            <w:pPr>
              <w:pStyle w:val="TNRNormal"/>
              <w:spacing w:line="276" w:lineRule="auto"/>
              <w:rPr>
                <w:rFonts w:cs="Times New Roman"/>
              </w:rPr>
            </w:pPr>
            <w:r>
              <w:rPr>
                <w:rFonts w:cs="Times New Roman"/>
              </w:rPr>
              <w:t>Portable POS.</w:t>
            </w:r>
          </w:p>
        </w:tc>
      </w:tr>
      <w:tr w:rsidR="0051013B" w14:paraId="6388F91B" w14:textId="77777777" w:rsidTr="00AE0DC0">
        <w:tc>
          <w:tcPr>
            <w:tcW w:w="1872" w:type="dxa"/>
            <w:vAlign w:val="center"/>
          </w:tcPr>
          <w:p w14:paraId="32C313F5" w14:textId="77777777" w:rsidR="0051013B" w:rsidRDefault="0051013B" w:rsidP="00AE0DC0">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00E16FC1" w14:textId="74735F75" w:rsidR="0051013B" w:rsidRDefault="0040628C" w:rsidP="00AE0DC0">
            <w:pPr>
              <w:pStyle w:val="TNRNormal"/>
              <w:spacing w:line="276" w:lineRule="auto"/>
              <w:rPr>
                <w:rFonts w:cs="Times New Roman"/>
              </w:rPr>
            </w:pPr>
            <w:r>
              <w:rPr>
                <w:rFonts w:cs="Times New Roman"/>
              </w:rPr>
              <w:t>Bagging equipment to self-package items.</w:t>
            </w:r>
          </w:p>
        </w:tc>
      </w:tr>
      <w:tr w:rsidR="0051013B" w14:paraId="7290726C" w14:textId="77777777" w:rsidTr="00AE0DC0">
        <w:trPr>
          <w:trHeight w:val="1728"/>
        </w:trPr>
        <w:tc>
          <w:tcPr>
            <w:tcW w:w="1872" w:type="dxa"/>
            <w:vAlign w:val="center"/>
          </w:tcPr>
          <w:p w14:paraId="63F7CA2B" w14:textId="77777777" w:rsidR="0051013B" w:rsidRPr="009B4F4D" w:rsidRDefault="0051013B" w:rsidP="00AE0DC0">
            <w:pPr>
              <w:pStyle w:val="TNRNormal"/>
              <w:spacing w:line="276" w:lineRule="auto"/>
              <w:jc w:val="center"/>
              <w:rPr>
                <w:b/>
                <w:bCs/>
              </w:rPr>
            </w:pPr>
            <w:r w:rsidRPr="009B4F4D">
              <w:rPr>
                <w:b/>
                <w:bCs/>
              </w:rPr>
              <w:t>Notes and Reminders</w:t>
            </w:r>
          </w:p>
        </w:tc>
        <w:tc>
          <w:tcPr>
            <w:tcW w:w="7488" w:type="dxa"/>
            <w:vAlign w:val="center"/>
          </w:tcPr>
          <w:p w14:paraId="3413B195" w14:textId="77777777" w:rsidR="0051013B" w:rsidRPr="006C221B" w:rsidRDefault="0051013B" w:rsidP="00AE0DC0">
            <w:pPr>
              <w:spacing w:line="276" w:lineRule="auto"/>
              <w:rPr>
                <w:rFonts w:ascii="Times New Roman" w:hAnsi="Times New Roman" w:cs="Times New Roman"/>
              </w:rPr>
            </w:pPr>
          </w:p>
        </w:tc>
      </w:tr>
    </w:tbl>
    <w:p w14:paraId="532E5136" w14:textId="487D9BF1" w:rsidR="00314D57" w:rsidRDefault="00314D57" w:rsidP="0051013B">
      <w:pPr>
        <w:pStyle w:val="TNRNormal"/>
        <w:spacing w:line="276" w:lineRule="auto"/>
      </w:pPr>
    </w:p>
    <w:p w14:paraId="15D44365" w14:textId="77777777" w:rsidR="00314D57" w:rsidRDefault="00314D57">
      <w:pPr>
        <w:spacing w:after="120"/>
        <w:rPr>
          <w:rFonts w:ascii="Times New Roman" w:hAnsi="Times New Roman"/>
        </w:rPr>
      </w:pPr>
      <w:r>
        <w:br w:type="page"/>
      </w:r>
    </w:p>
    <w:p w14:paraId="0B2A412D" w14:textId="343CFA1B" w:rsidR="00314D57" w:rsidRDefault="00314D57" w:rsidP="00F22BA5">
      <w:pPr>
        <w:pStyle w:val="TNRH4"/>
        <w:spacing w:before="240" w:after="240" w:line="276" w:lineRule="auto"/>
      </w:pPr>
      <w:bookmarkStart w:id="24" w:name="_Toc45790832"/>
      <w:r>
        <w:lastRenderedPageBreak/>
        <w:t>Administrative Checklists</w:t>
      </w:r>
      <w:bookmarkEnd w:id="24"/>
      <w:r>
        <w:t xml:space="preserve"> </w:t>
      </w:r>
    </w:p>
    <w:p w14:paraId="6F1319C3" w14:textId="642C66CF" w:rsidR="00314D57" w:rsidRPr="00330D80" w:rsidRDefault="00314D57" w:rsidP="00F22BA5">
      <w:pPr>
        <w:pStyle w:val="NoSpacing"/>
      </w:pPr>
      <w:r>
        <w:t>Communication</w:t>
      </w:r>
    </w:p>
    <w:p w14:paraId="55A2254B" w14:textId="274BDDE0" w:rsidR="0051013B" w:rsidRDefault="00314D57" w:rsidP="00314D57">
      <w:pPr>
        <w:pStyle w:val="TNRNormal"/>
        <w:spacing w:before="240" w:after="240" w:line="276" w:lineRule="auto"/>
        <w:rPr>
          <w:rFonts w:cs="Times New Roman"/>
        </w:rPr>
      </w:pPr>
      <w:r>
        <w:rPr>
          <w:rFonts w:cs="Times New Roman"/>
        </w:rPr>
        <w:t>Communicate often with all stakeholders!</w:t>
      </w:r>
    </w:p>
    <w:tbl>
      <w:tblPr>
        <w:tblStyle w:val="TableGrid"/>
        <w:tblW w:w="9360" w:type="dxa"/>
        <w:tblCellMar>
          <w:top w:w="72" w:type="dxa"/>
          <w:left w:w="72" w:type="dxa"/>
          <w:bottom w:w="72" w:type="dxa"/>
          <w:right w:w="72" w:type="dxa"/>
        </w:tblCellMar>
        <w:tblLook w:val="04A0" w:firstRow="1" w:lastRow="0" w:firstColumn="1" w:lastColumn="0" w:noHBand="0" w:noVBand="1"/>
        <w:tblCaption w:val="Communication Practices"/>
        <w:tblDescription w:val="Table containing a list of communication practices necessary for food service during COVID-19"/>
      </w:tblPr>
      <w:tblGrid>
        <w:gridCol w:w="1872"/>
        <w:gridCol w:w="7488"/>
      </w:tblGrid>
      <w:tr w:rsidR="00314D57" w14:paraId="6CE1C329" w14:textId="77777777" w:rsidTr="00AE0DC0">
        <w:trPr>
          <w:trHeight w:val="216"/>
          <w:tblHeader/>
        </w:trPr>
        <w:tc>
          <w:tcPr>
            <w:tcW w:w="1872" w:type="dxa"/>
            <w:shd w:val="clear" w:color="auto" w:fill="F2F2F2" w:themeFill="background1" w:themeFillShade="F2"/>
            <w:vAlign w:val="center"/>
          </w:tcPr>
          <w:p w14:paraId="1C79AB95" w14:textId="77777777" w:rsidR="00314D57" w:rsidRPr="00055B7E" w:rsidRDefault="00314D57" w:rsidP="00AE0DC0">
            <w:pPr>
              <w:pStyle w:val="TNRNormal"/>
              <w:spacing w:line="276" w:lineRule="auto"/>
              <w:jc w:val="center"/>
              <w:rPr>
                <w:b/>
                <w:bCs/>
              </w:rPr>
            </w:pPr>
            <w:r>
              <w:rPr>
                <w:b/>
                <w:bCs/>
              </w:rPr>
              <w:t>Check Box</w:t>
            </w:r>
          </w:p>
        </w:tc>
        <w:tc>
          <w:tcPr>
            <w:tcW w:w="7488" w:type="dxa"/>
            <w:shd w:val="clear" w:color="auto" w:fill="F2F2F2" w:themeFill="background1" w:themeFillShade="F2"/>
            <w:vAlign w:val="center"/>
          </w:tcPr>
          <w:p w14:paraId="02B8214A" w14:textId="46E526A9" w:rsidR="00314D57" w:rsidRPr="00055B7E" w:rsidRDefault="00050F95" w:rsidP="00AE0DC0">
            <w:pPr>
              <w:pStyle w:val="TNRNormal"/>
              <w:spacing w:line="276" w:lineRule="auto"/>
              <w:jc w:val="center"/>
              <w:rPr>
                <w:b/>
                <w:bCs/>
              </w:rPr>
            </w:pPr>
            <w:r>
              <w:rPr>
                <w:b/>
                <w:bCs/>
              </w:rPr>
              <w:t>Communication</w:t>
            </w:r>
          </w:p>
        </w:tc>
      </w:tr>
      <w:tr w:rsidR="00314D57" w14:paraId="45EDCD36" w14:textId="77777777" w:rsidTr="00AE0DC0">
        <w:tc>
          <w:tcPr>
            <w:tcW w:w="1872" w:type="dxa"/>
            <w:vAlign w:val="center"/>
          </w:tcPr>
          <w:p w14:paraId="2C08ED57" w14:textId="77777777" w:rsidR="00314D57" w:rsidRDefault="00314D57" w:rsidP="00AE0DC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D85ED4E" w14:textId="0ADF86C1" w:rsidR="00314D57" w:rsidRDefault="00314D57" w:rsidP="00AE0DC0">
            <w:pPr>
              <w:pStyle w:val="TNRNormal"/>
              <w:spacing w:line="276" w:lineRule="auto"/>
            </w:pPr>
            <w:r>
              <w:rPr>
                <w:rFonts w:cs="Times New Roman"/>
              </w:rPr>
              <w:t xml:space="preserve">Request participation in planning meetings </w:t>
            </w:r>
            <w:r w:rsidR="00050F95">
              <w:rPr>
                <w:rFonts w:cs="Times New Roman"/>
              </w:rPr>
              <w:t>for reopening school.</w:t>
            </w:r>
          </w:p>
        </w:tc>
      </w:tr>
      <w:tr w:rsidR="00314D57" w14:paraId="2F9F553B" w14:textId="77777777" w:rsidTr="00AE0DC0">
        <w:tc>
          <w:tcPr>
            <w:tcW w:w="1872" w:type="dxa"/>
            <w:vAlign w:val="center"/>
          </w:tcPr>
          <w:p w14:paraId="4EE65E78" w14:textId="77777777" w:rsidR="00314D57" w:rsidRDefault="00314D57" w:rsidP="00AE0DC0">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76C2F0DD" w14:textId="3D87E1BA" w:rsidR="00314D57" w:rsidRDefault="00050F95" w:rsidP="00AE0DC0">
            <w:pPr>
              <w:pStyle w:val="TNRNormal"/>
              <w:spacing w:line="276" w:lineRule="auto"/>
            </w:pPr>
            <w:r>
              <w:rPr>
                <w:rFonts w:cs="Times New Roman"/>
              </w:rPr>
              <w:t>Develop key messages.</w:t>
            </w:r>
          </w:p>
        </w:tc>
      </w:tr>
      <w:tr w:rsidR="00314D57" w14:paraId="5DBD082E" w14:textId="77777777" w:rsidTr="00AE0DC0">
        <w:tc>
          <w:tcPr>
            <w:tcW w:w="1872" w:type="dxa"/>
            <w:vAlign w:val="center"/>
          </w:tcPr>
          <w:p w14:paraId="0E959785" w14:textId="77777777" w:rsidR="00314D57" w:rsidRDefault="00314D57" w:rsidP="00AE0DC0">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BE2900D" w14:textId="4876735B" w:rsidR="00314D57" w:rsidRDefault="00050F95" w:rsidP="00AE0DC0">
            <w:pPr>
              <w:pStyle w:val="TNRNormal"/>
              <w:spacing w:line="276" w:lineRule="auto"/>
            </w:pPr>
            <w:r>
              <w:rPr>
                <w:rFonts w:cs="Times New Roman"/>
              </w:rPr>
              <w:t>Communicate program concerns and challenges</w:t>
            </w:r>
            <w:r w:rsidR="00597B2A">
              <w:rPr>
                <w:rFonts w:cs="Times New Roman"/>
              </w:rPr>
              <w:t>: staffing, time to prepare and serve meals, accountability, etc</w:t>
            </w:r>
            <w:r>
              <w:rPr>
                <w:rFonts w:cs="Times New Roman"/>
              </w:rPr>
              <w:t>.</w:t>
            </w:r>
          </w:p>
        </w:tc>
      </w:tr>
      <w:tr w:rsidR="009A3933" w14:paraId="54466E4B" w14:textId="77777777" w:rsidTr="00AE0DC0">
        <w:tc>
          <w:tcPr>
            <w:tcW w:w="1872" w:type="dxa"/>
            <w:vAlign w:val="center"/>
          </w:tcPr>
          <w:p w14:paraId="41D489FD" w14:textId="77777777" w:rsidR="009A3933" w:rsidRDefault="009A3933" w:rsidP="00050F95">
            <w:pPr>
              <w:pStyle w:val="TNRNormal"/>
              <w:spacing w:line="276" w:lineRule="auto"/>
              <w:jc w:val="center"/>
            </w:pPr>
          </w:p>
        </w:tc>
        <w:tc>
          <w:tcPr>
            <w:tcW w:w="7488" w:type="dxa"/>
          </w:tcPr>
          <w:p w14:paraId="11BE8023" w14:textId="62295ECF" w:rsidR="009A3933" w:rsidRDefault="009A3933" w:rsidP="00F702B9">
            <w:pPr>
              <w:pStyle w:val="TNRNormal"/>
              <w:tabs>
                <w:tab w:val="left" w:pos="1093"/>
              </w:tabs>
              <w:spacing w:line="276" w:lineRule="auto"/>
              <w:rPr>
                <w:rFonts w:cs="Times New Roman"/>
              </w:rPr>
            </w:pPr>
            <w:r>
              <w:rPr>
                <w:rFonts w:cs="Times New Roman"/>
              </w:rPr>
              <w:t>Communicate to administration and families regarding meal pricing</w:t>
            </w:r>
            <w:r w:rsidR="00F702B9">
              <w:rPr>
                <w:rFonts w:cs="Times New Roman"/>
              </w:rPr>
              <w:t xml:space="preserve"> by eligibility status</w:t>
            </w:r>
            <w:r>
              <w:rPr>
                <w:rFonts w:cs="Times New Roman"/>
              </w:rPr>
              <w:t xml:space="preserve">. </w:t>
            </w:r>
            <w:r w:rsidR="00F702B9">
              <w:rPr>
                <w:rFonts w:cs="Times New Roman"/>
              </w:rPr>
              <w:t>Meals are not free to all students and schools must follow guidance for counting and claiming meals.</w:t>
            </w:r>
          </w:p>
        </w:tc>
      </w:tr>
      <w:tr w:rsidR="00050F95" w14:paraId="32CA1343" w14:textId="77777777" w:rsidTr="00AE0DC0">
        <w:tc>
          <w:tcPr>
            <w:tcW w:w="1872" w:type="dxa"/>
            <w:vAlign w:val="center"/>
          </w:tcPr>
          <w:p w14:paraId="37EFB529" w14:textId="77777777" w:rsidR="00050F95" w:rsidRDefault="00050F95" w:rsidP="00050F95">
            <w:pPr>
              <w:pStyle w:val="TNRNormal"/>
              <w:spacing w:line="276" w:lineRule="auto"/>
              <w:jc w:val="center"/>
            </w:pPr>
            <w:r>
              <w:fldChar w:fldCharType="begin">
                <w:ffData>
                  <w:name w:val="Check4"/>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0205C7AE" w14:textId="65F974D8" w:rsidR="00050F95" w:rsidRDefault="00050F95" w:rsidP="00050F95">
            <w:pPr>
              <w:pStyle w:val="TNRNormal"/>
              <w:tabs>
                <w:tab w:val="left" w:pos="1093"/>
              </w:tabs>
              <w:spacing w:line="276" w:lineRule="auto"/>
            </w:pPr>
            <w:r>
              <w:rPr>
                <w:rFonts w:cs="Times New Roman"/>
              </w:rPr>
              <w:t>Communicate with school nutrition staff regularly: status of plans, employee safety, etc.</w:t>
            </w:r>
          </w:p>
        </w:tc>
      </w:tr>
      <w:tr w:rsidR="00050F95" w14:paraId="4EB62098" w14:textId="77777777" w:rsidTr="00AE0DC0">
        <w:tc>
          <w:tcPr>
            <w:tcW w:w="1872" w:type="dxa"/>
            <w:vAlign w:val="center"/>
          </w:tcPr>
          <w:p w14:paraId="0D51BBE6" w14:textId="77777777" w:rsidR="00050F95" w:rsidRDefault="00050F95" w:rsidP="00050F95">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3A226C5" w14:textId="1E3E0A3C" w:rsidR="00050F95" w:rsidRDefault="00050F95" w:rsidP="00050F95">
            <w:pPr>
              <w:pStyle w:val="TNRNormal"/>
              <w:spacing w:line="276" w:lineRule="auto"/>
            </w:pPr>
            <w:r>
              <w:rPr>
                <w:rFonts w:cs="Times New Roman"/>
              </w:rPr>
              <w:t>Communicate with families: explain current program operation, relevant celebrations, and challenges.</w:t>
            </w:r>
          </w:p>
        </w:tc>
      </w:tr>
      <w:tr w:rsidR="00050F95" w14:paraId="4BF3CBF5" w14:textId="77777777" w:rsidTr="00AE0DC0">
        <w:tc>
          <w:tcPr>
            <w:tcW w:w="1872" w:type="dxa"/>
            <w:vAlign w:val="center"/>
          </w:tcPr>
          <w:p w14:paraId="3C0D3692" w14:textId="77777777" w:rsidR="00050F95" w:rsidRDefault="00050F95" w:rsidP="00050F95">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1F3403A" w14:textId="4848DBEA" w:rsidR="00050F95" w:rsidRDefault="00050F95" w:rsidP="00597B2A">
            <w:pPr>
              <w:pStyle w:val="TNRNormal"/>
              <w:spacing w:line="276" w:lineRule="auto"/>
            </w:pPr>
            <w:r>
              <w:rPr>
                <w:rFonts w:cs="Times New Roman"/>
              </w:rPr>
              <w:t xml:space="preserve">Inform distributors of estimated meal counts and discuss product availability. </w:t>
            </w:r>
          </w:p>
        </w:tc>
      </w:tr>
      <w:tr w:rsidR="00050F95" w14:paraId="20AD9CFE" w14:textId="77777777" w:rsidTr="00AE0DC0">
        <w:tc>
          <w:tcPr>
            <w:tcW w:w="1872" w:type="dxa"/>
            <w:vAlign w:val="center"/>
          </w:tcPr>
          <w:p w14:paraId="62E45C81" w14:textId="77777777" w:rsidR="00050F95" w:rsidRDefault="00050F95" w:rsidP="00050F95">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DBDAD48" w14:textId="01821377" w:rsidR="00050F95" w:rsidRDefault="00050F95" w:rsidP="00050F95">
            <w:pPr>
              <w:pStyle w:val="TNRNormal"/>
              <w:spacing w:line="276" w:lineRule="auto"/>
              <w:rPr>
                <w:rFonts w:cs="Times New Roman"/>
              </w:rPr>
            </w:pPr>
            <w:r>
              <w:rPr>
                <w:rFonts w:cs="Times New Roman"/>
              </w:rPr>
              <w:t>Send staff regular safety reminders.</w:t>
            </w:r>
          </w:p>
        </w:tc>
      </w:tr>
      <w:tr w:rsidR="00050F95" w14:paraId="5A3B7EF1" w14:textId="77777777" w:rsidTr="00AE0DC0">
        <w:tc>
          <w:tcPr>
            <w:tcW w:w="1872" w:type="dxa"/>
            <w:vAlign w:val="center"/>
          </w:tcPr>
          <w:p w14:paraId="3F6C7D3D" w14:textId="77777777" w:rsidR="00050F95" w:rsidRDefault="00050F95" w:rsidP="00050F95">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400D5325" w14:textId="3D4FE008" w:rsidR="00050F95" w:rsidRDefault="00050F95" w:rsidP="00050F95">
            <w:pPr>
              <w:pStyle w:val="TNRNormal"/>
              <w:spacing w:line="276" w:lineRule="auto"/>
              <w:rPr>
                <w:rFonts w:cs="Times New Roman"/>
              </w:rPr>
            </w:pPr>
            <w:r>
              <w:rPr>
                <w:rFonts w:cs="Times New Roman"/>
              </w:rPr>
              <w:t>Celebrate successes by sharing with division administration.</w:t>
            </w:r>
          </w:p>
        </w:tc>
      </w:tr>
      <w:tr w:rsidR="00050F95" w14:paraId="533774EA" w14:textId="77777777" w:rsidTr="00AE0DC0">
        <w:tc>
          <w:tcPr>
            <w:tcW w:w="1872" w:type="dxa"/>
            <w:vAlign w:val="center"/>
          </w:tcPr>
          <w:p w14:paraId="3781CED9" w14:textId="77777777" w:rsidR="00050F95" w:rsidRDefault="00050F95" w:rsidP="00050F95">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09E938DF" w14:textId="3F37B5D0" w:rsidR="00050F95" w:rsidRDefault="00050F95" w:rsidP="00050F95">
            <w:pPr>
              <w:pStyle w:val="TNRNormal"/>
              <w:spacing w:line="276" w:lineRule="auto"/>
              <w:rPr>
                <w:rFonts w:cs="Times New Roman"/>
              </w:rPr>
            </w:pPr>
            <w:r>
              <w:rPr>
                <w:rFonts w:cs="Times New Roman"/>
              </w:rPr>
              <w:t>Encourage and support your school nutrition team; staff may experience stress and exhaustion.</w:t>
            </w:r>
          </w:p>
        </w:tc>
      </w:tr>
      <w:tr w:rsidR="00050F95" w14:paraId="0A989FC9" w14:textId="77777777" w:rsidTr="00AE0DC0">
        <w:trPr>
          <w:trHeight w:val="1728"/>
        </w:trPr>
        <w:tc>
          <w:tcPr>
            <w:tcW w:w="1872" w:type="dxa"/>
            <w:vAlign w:val="center"/>
          </w:tcPr>
          <w:p w14:paraId="118D0DCD" w14:textId="77777777" w:rsidR="00050F95" w:rsidRPr="009B4F4D" w:rsidRDefault="00050F95" w:rsidP="00050F95">
            <w:pPr>
              <w:pStyle w:val="TNRNormal"/>
              <w:spacing w:line="276" w:lineRule="auto"/>
              <w:jc w:val="center"/>
              <w:rPr>
                <w:b/>
                <w:bCs/>
              </w:rPr>
            </w:pPr>
            <w:r w:rsidRPr="009B4F4D">
              <w:rPr>
                <w:b/>
                <w:bCs/>
              </w:rPr>
              <w:t>Notes and Reminders</w:t>
            </w:r>
          </w:p>
        </w:tc>
        <w:tc>
          <w:tcPr>
            <w:tcW w:w="7488" w:type="dxa"/>
            <w:vAlign w:val="center"/>
          </w:tcPr>
          <w:p w14:paraId="6B572E50" w14:textId="77777777" w:rsidR="00050F95" w:rsidRPr="006C221B" w:rsidRDefault="00050F95" w:rsidP="00050F95">
            <w:pPr>
              <w:spacing w:line="276" w:lineRule="auto"/>
              <w:rPr>
                <w:rFonts w:ascii="Times New Roman" w:hAnsi="Times New Roman" w:cs="Times New Roman"/>
              </w:rPr>
            </w:pPr>
          </w:p>
        </w:tc>
      </w:tr>
    </w:tbl>
    <w:p w14:paraId="6C5817FE" w14:textId="77777777" w:rsidR="00E96604" w:rsidRDefault="00E96604" w:rsidP="00050F95">
      <w:pPr>
        <w:pStyle w:val="TNRH4"/>
        <w:spacing w:before="240" w:after="240" w:line="276" w:lineRule="auto"/>
        <w:rPr>
          <w:i/>
          <w:iCs w:val="0"/>
        </w:rPr>
      </w:pPr>
    </w:p>
    <w:p w14:paraId="530326B8" w14:textId="77777777" w:rsidR="00E96604" w:rsidRDefault="00E96604">
      <w:pPr>
        <w:spacing w:after="120"/>
        <w:rPr>
          <w:rFonts w:ascii="Times New Roman" w:eastAsiaTheme="majorEastAsia" w:hAnsi="Times New Roman" w:cstheme="majorBidi"/>
          <w:b/>
          <w:i/>
        </w:rPr>
      </w:pPr>
      <w:r>
        <w:rPr>
          <w:i/>
          <w:iCs/>
        </w:rPr>
        <w:br w:type="page"/>
      </w:r>
    </w:p>
    <w:p w14:paraId="35F7FCDE" w14:textId="0A9D639D" w:rsidR="00050F95" w:rsidRPr="00330D80" w:rsidRDefault="00050F95" w:rsidP="00F22BA5">
      <w:pPr>
        <w:pStyle w:val="NoSpacing"/>
      </w:pPr>
      <w:r>
        <w:lastRenderedPageBreak/>
        <w:t>Finance</w:t>
      </w:r>
    </w:p>
    <w:p w14:paraId="53CFCA44" w14:textId="77777777" w:rsidR="00050F95" w:rsidRPr="00383523" w:rsidRDefault="00050F95" w:rsidP="00050F95">
      <w:pPr>
        <w:pStyle w:val="TNRNormal"/>
        <w:spacing w:before="240" w:after="240" w:line="276" w:lineRule="auto"/>
      </w:pPr>
      <w:r>
        <w:t>Financial stability is uncertain. Closely monitor your finances and share with business officials.</w:t>
      </w:r>
    </w:p>
    <w:tbl>
      <w:tblPr>
        <w:tblStyle w:val="TableGrid"/>
        <w:tblW w:w="9360" w:type="dxa"/>
        <w:tblCellMar>
          <w:top w:w="72" w:type="dxa"/>
          <w:left w:w="72" w:type="dxa"/>
          <w:bottom w:w="72" w:type="dxa"/>
          <w:right w:w="72" w:type="dxa"/>
        </w:tblCellMar>
        <w:tblLook w:val="04A0" w:firstRow="1" w:lastRow="0" w:firstColumn="1" w:lastColumn="0" w:noHBand="0" w:noVBand="1"/>
        <w:tblCaption w:val="Finance Practices"/>
        <w:tblDescription w:val="Table containing a list of finance practices necessary for food service during COVID-19"/>
      </w:tblPr>
      <w:tblGrid>
        <w:gridCol w:w="1872"/>
        <w:gridCol w:w="7488"/>
      </w:tblGrid>
      <w:tr w:rsidR="00050F95" w14:paraId="56EF9D11" w14:textId="77777777" w:rsidTr="00AE0DC0">
        <w:trPr>
          <w:trHeight w:val="216"/>
          <w:tblHeader/>
        </w:trPr>
        <w:tc>
          <w:tcPr>
            <w:tcW w:w="1872" w:type="dxa"/>
            <w:shd w:val="clear" w:color="auto" w:fill="F2F2F2" w:themeFill="background1" w:themeFillShade="F2"/>
            <w:vAlign w:val="center"/>
          </w:tcPr>
          <w:p w14:paraId="626991F9" w14:textId="77777777" w:rsidR="00050F95" w:rsidRPr="00055B7E" w:rsidRDefault="00050F95" w:rsidP="00AE0DC0">
            <w:pPr>
              <w:pStyle w:val="TNRNormal"/>
              <w:spacing w:line="276" w:lineRule="auto"/>
              <w:jc w:val="center"/>
              <w:rPr>
                <w:b/>
                <w:bCs/>
              </w:rPr>
            </w:pPr>
            <w:r>
              <w:rPr>
                <w:b/>
                <w:bCs/>
              </w:rPr>
              <w:t>Check Box</w:t>
            </w:r>
          </w:p>
        </w:tc>
        <w:tc>
          <w:tcPr>
            <w:tcW w:w="7488" w:type="dxa"/>
            <w:shd w:val="clear" w:color="auto" w:fill="F2F2F2" w:themeFill="background1" w:themeFillShade="F2"/>
            <w:vAlign w:val="center"/>
          </w:tcPr>
          <w:p w14:paraId="0711F4F9" w14:textId="53788005" w:rsidR="00050F95" w:rsidRPr="00055B7E" w:rsidRDefault="00B87BF0" w:rsidP="00AE0DC0">
            <w:pPr>
              <w:pStyle w:val="TNRNormal"/>
              <w:spacing w:line="276" w:lineRule="auto"/>
              <w:jc w:val="center"/>
              <w:rPr>
                <w:b/>
                <w:bCs/>
              </w:rPr>
            </w:pPr>
            <w:r>
              <w:rPr>
                <w:b/>
                <w:bCs/>
              </w:rPr>
              <w:t>Finance</w:t>
            </w:r>
          </w:p>
        </w:tc>
      </w:tr>
      <w:tr w:rsidR="00050F95" w14:paraId="03D1CDDF" w14:textId="77777777" w:rsidTr="00AE0DC0">
        <w:tc>
          <w:tcPr>
            <w:tcW w:w="1872" w:type="dxa"/>
            <w:vAlign w:val="center"/>
          </w:tcPr>
          <w:p w14:paraId="41698040" w14:textId="77777777" w:rsidR="00050F95" w:rsidRDefault="00050F95" w:rsidP="00AE0DC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0769E062" w14:textId="30937D16" w:rsidR="00050F95" w:rsidRDefault="00050F95" w:rsidP="00AE0DC0">
            <w:pPr>
              <w:pStyle w:val="TNRNormal"/>
              <w:spacing w:line="276" w:lineRule="auto"/>
            </w:pPr>
            <w:r>
              <w:rPr>
                <w:rFonts w:cs="Times New Roman"/>
              </w:rPr>
              <w:t xml:space="preserve">Consider CEP for all eligible schools and </w:t>
            </w:r>
            <w:proofErr w:type="spellStart"/>
            <w:r>
              <w:rPr>
                <w:rFonts w:cs="Times New Roman"/>
              </w:rPr>
              <w:t>divisionwide</w:t>
            </w:r>
            <w:proofErr w:type="spellEnd"/>
            <w:r>
              <w:rPr>
                <w:rFonts w:cs="Times New Roman"/>
              </w:rPr>
              <w:t>, if possible. Calculate estimated additional revenue; share with di</w:t>
            </w:r>
            <w:r w:rsidR="00924669">
              <w:rPr>
                <w:rFonts w:cs="Times New Roman"/>
              </w:rPr>
              <w:t xml:space="preserve">vision </w:t>
            </w:r>
            <w:r>
              <w:rPr>
                <w:rFonts w:cs="Times New Roman"/>
              </w:rPr>
              <w:t>administration. The CEP application is due July 31, 2020.</w:t>
            </w:r>
          </w:p>
        </w:tc>
      </w:tr>
      <w:tr w:rsidR="00050F95" w14:paraId="5E16C830" w14:textId="77777777" w:rsidTr="00AE0DC0">
        <w:tc>
          <w:tcPr>
            <w:tcW w:w="1872" w:type="dxa"/>
            <w:vAlign w:val="center"/>
          </w:tcPr>
          <w:p w14:paraId="22D39551" w14:textId="77777777" w:rsidR="00050F95" w:rsidRDefault="00050F95" w:rsidP="00AE0DC0">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2A140BD6" w14:textId="0B1BC1EA" w:rsidR="00050F95" w:rsidRDefault="00050F95" w:rsidP="00AE0DC0">
            <w:pPr>
              <w:pStyle w:val="TNRNormal"/>
              <w:spacing w:line="276" w:lineRule="auto"/>
            </w:pPr>
            <w:r>
              <w:t>Meal debt may increase as a result of family financial insecurity.</w:t>
            </w:r>
          </w:p>
        </w:tc>
      </w:tr>
      <w:tr w:rsidR="00050F95" w14:paraId="7EDF6B70" w14:textId="77777777" w:rsidTr="00AE0DC0">
        <w:tc>
          <w:tcPr>
            <w:tcW w:w="1872" w:type="dxa"/>
            <w:vAlign w:val="center"/>
          </w:tcPr>
          <w:p w14:paraId="2B0AC32A" w14:textId="77777777" w:rsidR="00050F95" w:rsidRDefault="00050F95" w:rsidP="00AE0DC0">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6EDE10C" w14:textId="25640E3B" w:rsidR="00050F95" w:rsidRDefault="00050F95" w:rsidP="00AE0DC0">
            <w:pPr>
              <w:pStyle w:val="TNRNormal"/>
              <w:spacing w:line="276" w:lineRule="auto"/>
            </w:pPr>
            <w:r>
              <w:rPr>
                <w:rFonts w:cs="Times New Roman"/>
              </w:rPr>
              <w:t>Consider Provision II or universal free meals; calculate cost estimate and develop a plan to present to division administration.</w:t>
            </w:r>
          </w:p>
        </w:tc>
      </w:tr>
      <w:tr w:rsidR="00B87BF0" w14:paraId="67DD79E6" w14:textId="77777777" w:rsidTr="00AE0DC0">
        <w:tc>
          <w:tcPr>
            <w:tcW w:w="1872" w:type="dxa"/>
            <w:vAlign w:val="center"/>
          </w:tcPr>
          <w:p w14:paraId="5C299EF9" w14:textId="77777777" w:rsidR="00B87BF0" w:rsidRDefault="00B87BF0" w:rsidP="00B87BF0">
            <w:pPr>
              <w:pStyle w:val="TNRNormal"/>
              <w:spacing w:line="276" w:lineRule="auto"/>
              <w:jc w:val="center"/>
            </w:pPr>
            <w:r>
              <w:fldChar w:fldCharType="begin">
                <w:ffData>
                  <w:name w:val="Check4"/>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43C496E4" w14:textId="39A9C3CA" w:rsidR="00B87BF0" w:rsidRDefault="00B87BF0" w:rsidP="00B87BF0">
            <w:pPr>
              <w:pStyle w:val="TNRNormal"/>
              <w:tabs>
                <w:tab w:val="left" w:pos="1093"/>
              </w:tabs>
              <w:spacing w:line="276" w:lineRule="auto"/>
            </w:pPr>
            <w:r>
              <w:rPr>
                <w:rFonts w:cs="Times New Roman"/>
              </w:rPr>
              <w:t>Complete financial assessment tool provided by the VDOE</w:t>
            </w:r>
            <w:r w:rsidR="00924669">
              <w:rPr>
                <w:rFonts w:cs="Times New Roman"/>
              </w:rPr>
              <w:t xml:space="preserve">-SNP; </w:t>
            </w:r>
            <w:r>
              <w:rPr>
                <w:rFonts w:cs="Times New Roman"/>
              </w:rPr>
              <w:t>update monthly and share with division administration.</w:t>
            </w:r>
          </w:p>
        </w:tc>
      </w:tr>
      <w:tr w:rsidR="00B87BF0" w14:paraId="20A6B938" w14:textId="77777777" w:rsidTr="00AE0DC0">
        <w:tc>
          <w:tcPr>
            <w:tcW w:w="1872" w:type="dxa"/>
            <w:vAlign w:val="center"/>
          </w:tcPr>
          <w:p w14:paraId="369A5AED" w14:textId="77777777" w:rsidR="00B87BF0" w:rsidRDefault="00B87BF0" w:rsidP="00B87BF0">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A9EFEED" w14:textId="2E2986D0" w:rsidR="00B87BF0" w:rsidRDefault="00B87BF0" w:rsidP="0034056B">
            <w:pPr>
              <w:pStyle w:val="TNRNormal"/>
              <w:spacing w:line="276" w:lineRule="auto"/>
            </w:pPr>
            <w:r>
              <w:rPr>
                <w:rFonts w:cs="Times New Roman"/>
              </w:rPr>
              <w:t xml:space="preserve">Consider increased costs for face </w:t>
            </w:r>
            <w:r w:rsidR="0034056B">
              <w:rPr>
                <w:rFonts w:cs="Times New Roman"/>
              </w:rPr>
              <w:t>coverings</w:t>
            </w:r>
            <w:r>
              <w:rPr>
                <w:rFonts w:cs="Times New Roman"/>
              </w:rPr>
              <w:t>, gloves, and hand sanitizer.</w:t>
            </w:r>
          </w:p>
        </w:tc>
      </w:tr>
      <w:tr w:rsidR="00B87BF0" w14:paraId="30FAE8E0" w14:textId="77777777" w:rsidTr="00AE0DC0">
        <w:tc>
          <w:tcPr>
            <w:tcW w:w="1872" w:type="dxa"/>
            <w:vAlign w:val="center"/>
          </w:tcPr>
          <w:p w14:paraId="371C5B22" w14:textId="77777777" w:rsidR="00B87BF0" w:rsidRDefault="00B87BF0" w:rsidP="00B87BF0">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5E0ED42" w14:textId="5E3A7EE7" w:rsidR="00B87BF0" w:rsidRDefault="00B87BF0" w:rsidP="00B87BF0">
            <w:pPr>
              <w:pStyle w:val="TNRNormal"/>
              <w:spacing w:line="276" w:lineRule="auto"/>
            </w:pPr>
            <w:r>
              <w:rPr>
                <w:rFonts w:cs="Times New Roman"/>
              </w:rPr>
              <w:t xml:space="preserve">Calculate estimated increase in meal debt in non-CEP schools and </w:t>
            </w:r>
            <w:r w:rsidR="0034056B">
              <w:rPr>
                <w:rFonts w:cs="Times New Roman"/>
              </w:rPr>
              <w:t xml:space="preserve">share </w:t>
            </w:r>
            <w:r>
              <w:rPr>
                <w:rFonts w:cs="Times New Roman"/>
              </w:rPr>
              <w:t>with division administration.</w:t>
            </w:r>
          </w:p>
        </w:tc>
      </w:tr>
      <w:tr w:rsidR="00B87BF0" w14:paraId="3801368D" w14:textId="77777777" w:rsidTr="00AE0DC0">
        <w:tc>
          <w:tcPr>
            <w:tcW w:w="1872" w:type="dxa"/>
            <w:vAlign w:val="center"/>
          </w:tcPr>
          <w:p w14:paraId="24C4A26F" w14:textId="77777777" w:rsidR="00B87BF0" w:rsidRDefault="00B87BF0" w:rsidP="00B87BF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269833A0" w14:textId="069BA288" w:rsidR="00B87BF0" w:rsidRDefault="00B87BF0" w:rsidP="00B87BF0">
            <w:pPr>
              <w:pStyle w:val="TNRNormal"/>
              <w:spacing w:line="276" w:lineRule="auto"/>
              <w:rPr>
                <w:rFonts w:cs="Times New Roman"/>
              </w:rPr>
            </w:pPr>
            <w:r>
              <w:rPr>
                <w:rFonts w:cs="Times New Roman"/>
              </w:rPr>
              <w:t>Consider increase in cost of paper goods for packaging foods and meals.</w:t>
            </w:r>
          </w:p>
        </w:tc>
      </w:tr>
      <w:tr w:rsidR="00B87BF0" w14:paraId="47F9B7E1" w14:textId="77777777" w:rsidTr="00AE0DC0">
        <w:tc>
          <w:tcPr>
            <w:tcW w:w="1872" w:type="dxa"/>
            <w:vAlign w:val="center"/>
          </w:tcPr>
          <w:p w14:paraId="21968642" w14:textId="77777777" w:rsidR="00B87BF0" w:rsidRDefault="00B87BF0" w:rsidP="00B87BF0">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26A94CF2" w14:textId="0DB5D847" w:rsidR="00B87BF0" w:rsidRDefault="00B87BF0" w:rsidP="00B87BF0">
            <w:pPr>
              <w:pStyle w:val="TNRNormal"/>
              <w:spacing w:line="276" w:lineRule="auto"/>
              <w:rPr>
                <w:rFonts w:cs="Times New Roman"/>
              </w:rPr>
            </w:pPr>
            <w:r>
              <w:rPr>
                <w:rFonts w:cs="Times New Roman"/>
              </w:rPr>
              <w:t>Consider increased labor costs for additional hours and staff.</w:t>
            </w:r>
          </w:p>
        </w:tc>
      </w:tr>
      <w:tr w:rsidR="00B87BF0" w14:paraId="2ACBCF4D" w14:textId="77777777" w:rsidTr="00AE0DC0">
        <w:tc>
          <w:tcPr>
            <w:tcW w:w="1872" w:type="dxa"/>
            <w:vAlign w:val="center"/>
          </w:tcPr>
          <w:p w14:paraId="52101604" w14:textId="77777777" w:rsidR="00B87BF0" w:rsidRDefault="00B87BF0" w:rsidP="00B87BF0">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4E298B24" w14:textId="5EA69744" w:rsidR="00B87BF0" w:rsidRDefault="00B87BF0" w:rsidP="00B87BF0">
            <w:pPr>
              <w:pStyle w:val="TNRNormal"/>
              <w:spacing w:line="276" w:lineRule="auto"/>
              <w:rPr>
                <w:rFonts w:cs="Times New Roman"/>
              </w:rPr>
            </w:pPr>
            <w:r>
              <w:rPr>
                <w:rFonts w:cs="Times New Roman"/>
              </w:rPr>
              <w:t>Consider printing costs for food safety and cooking instructions.</w:t>
            </w:r>
          </w:p>
        </w:tc>
      </w:tr>
      <w:tr w:rsidR="00E535BF" w14:paraId="2936DE58" w14:textId="77777777" w:rsidTr="00AE0DC0">
        <w:tc>
          <w:tcPr>
            <w:tcW w:w="1872" w:type="dxa"/>
            <w:vAlign w:val="center"/>
          </w:tcPr>
          <w:p w14:paraId="08C30659" w14:textId="6DD6CE1A" w:rsidR="00E535BF" w:rsidRDefault="00E535BF" w:rsidP="00E535BF">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3CD7431F" w14:textId="68E47494" w:rsidR="00E535BF" w:rsidRDefault="00E535BF" w:rsidP="00E535BF">
            <w:pPr>
              <w:pStyle w:val="TNRNormal"/>
              <w:spacing w:line="276" w:lineRule="auto"/>
              <w:rPr>
                <w:rFonts w:cs="Times New Roman"/>
              </w:rPr>
            </w:pPr>
            <w:r>
              <w:rPr>
                <w:rFonts w:cs="Times New Roman"/>
              </w:rPr>
              <w:t>Purchase of new equipment: portable POS and other equipment related to meal service and distribution.</w:t>
            </w:r>
          </w:p>
        </w:tc>
      </w:tr>
      <w:tr w:rsidR="00E535BF" w14:paraId="05F802CA" w14:textId="77777777" w:rsidTr="00AE0DC0">
        <w:tc>
          <w:tcPr>
            <w:tcW w:w="1872" w:type="dxa"/>
            <w:vAlign w:val="center"/>
          </w:tcPr>
          <w:p w14:paraId="15BC306A" w14:textId="64AD9D00" w:rsidR="00E535BF" w:rsidRDefault="00E535BF" w:rsidP="00E535BF">
            <w:pPr>
              <w:pStyle w:val="TNRNormal"/>
              <w:spacing w:line="276" w:lineRule="auto"/>
              <w:jc w:val="center"/>
            </w:pPr>
            <w:r>
              <w:fldChar w:fldCharType="begin">
                <w:ffData>
                  <w:name w:val="Check4"/>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F9A1A83" w14:textId="06CBF775" w:rsidR="00E535BF" w:rsidRDefault="00E535BF" w:rsidP="00E535BF">
            <w:pPr>
              <w:pStyle w:val="TNRNormal"/>
              <w:spacing w:line="276" w:lineRule="auto"/>
              <w:rPr>
                <w:rFonts w:cs="Times New Roman"/>
              </w:rPr>
            </w:pPr>
            <w:r>
              <w:rPr>
                <w:rFonts w:cs="Times New Roman"/>
              </w:rPr>
              <w:t>Write flexibility into bids wherever possible.</w:t>
            </w:r>
          </w:p>
        </w:tc>
      </w:tr>
      <w:tr w:rsidR="00E535BF" w14:paraId="5EDC082D" w14:textId="77777777" w:rsidTr="00AE0DC0">
        <w:tc>
          <w:tcPr>
            <w:tcW w:w="1872" w:type="dxa"/>
            <w:vAlign w:val="center"/>
          </w:tcPr>
          <w:p w14:paraId="2B22188A" w14:textId="736CF605" w:rsidR="00E535BF" w:rsidRDefault="00E535BF" w:rsidP="00E535BF">
            <w:pPr>
              <w:pStyle w:val="TNRNormal"/>
              <w:spacing w:line="276" w:lineRule="auto"/>
              <w:jc w:val="center"/>
            </w:pPr>
            <w:r>
              <w:fldChar w:fldCharType="begin">
                <w:ffData>
                  <w:name w:val="Check5"/>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6142BAA" w14:textId="1ED5F79B" w:rsidR="00E535BF" w:rsidRDefault="00E535BF" w:rsidP="00E535BF">
            <w:pPr>
              <w:pStyle w:val="TNRNormal"/>
              <w:spacing w:line="276" w:lineRule="auto"/>
              <w:rPr>
                <w:rFonts w:cs="Times New Roman"/>
              </w:rPr>
            </w:pPr>
            <w:r>
              <w:rPr>
                <w:rFonts w:cs="Times New Roman"/>
              </w:rPr>
              <w:t>Calculate estimated loss of revenue from decreased participation and share with division administration.</w:t>
            </w:r>
          </w:p>
        </w:tc>
      </w:tr>
      <w:tr w:rsidR="00E535BF" w14:paraId="652D2DB4" w14:textId="77777777" w:rsidTr="00AE0DC0">
        <w:tc>
          <w:tcPr>
            <w:tcW w:w="1872" w:type="dxa"/>
            <w:vAlign w:val="center"/>
          </w:tcPr>
          <w:p w14:paraId="5BF5BAFC" w14:textId="362702AC" w:rsidR="00E535BF" w:rsidRDefault="00E535BF" w:rsidP="00E535BF">
            <w:pPr>
              <w:pStyle w:val="TNRNormal"/>
              <w:spacing w:line="276" w:lineRule="auto"/>
              <w:jc w:val="center"/>
            </w:pPr>
            <w:r>
              <w:fldChar w:fldCharType="begin">
                <w:ffData>
                  <w:name w:val="Check6"/>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7D1336E0" w14:textId="48A8A914" w:rsidR="00E535BF" w:rsidRDefault="00E535BF" w:rsidP="00E535BF">
            <w:pPr>
              <w:pStyle w:val="TNRNormal"/>
              <w:spacing w:line="276" w:lineRule="auto"/>
              <w:rPr>
                <w:rFonts w:cs="Times New Roman"/>
              </w:rPr>
            </w:pPr>
            <w:r>
              <w:rPr>
                <w:rFonts w:cs="Times New Roman"/>
              </w:rPr>
              <w:t>Calculate estimated loss of revenue from à la carte sales, catering, etc. and share with division administration.</w:t>
            </w:r>
          </w:p>
        </w:tc>
      </w:tr>
      <w:tr w:rsidR="00E535BF" w14:paraId="2E2F9C3B" w14:textId="77777777" w:rsidTr="00AE0DC0">
        <w:tc>
          <w:tcPr>
            <w:tcW w:w="1872" w:type="dxa"/>
            <w:vAlign w:val="center"/>
          </w:tcPr>
          <w:p w14:paraId="5B1B797A" w14:textId="00109574" w:rsidR="00E535BF" w:rsidRDefault="00E535BF" w:rsidP="00E535BF">
            <w:pPr>
              <w:pStyle w:val="TNRNormal"/>
              <w:spacing w:line="276" w:lineRule="auto"/>
              <w:jc w:val="center"/>
            </w:pPr>
            <w:r>
              <w:fldChar w:fldCharType="begin">
                <w:ffData>
                  <w:name w:val="Check2"/>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48102386" w14:textId="5464CBDB" w:rsidR="00E535BF" w:rsidRDefault="00E535BF" w:rsidP="00E535BF">
            <w:pPr>
              <w:pStyle w:val="TNRNormal"/>
              <w:spacing w:line="276" w:lineRule="auto"/>
              <w:rPr>
                <w:rFonts w:cs="Times New Roman"/>
              </w:rPr>
            </w:pPr>
            <w:r>
              <w:rPr>
                <w:rFonts w:cs="Times New Roman"/>
              </w:rPr>
              <w:t>Modify annual budget to reflect current forecasts and projections.</w:t>
            </w:r>
          </w:p>
        </w:tc>
      </w:tr>
      <w:tr w:rsidR="00E535BF" w14:paraId="3F2CBE7F" w14:textId="77777777" w:rsidTr="00AE0DC0">
        <w:tc>
          <w:tcPr>
            <w:tcW w:w="1872" w:type="dxa"/>
            <w:vAlign w:val="center"/>
          </w:tcPr>
          <w:p w14:paraId="06138622" w14:textId="17423379" w:rsidR="00E535BF" w:rsidRDefault="00E535BF" w:rsidP="00E535BF">
            <w:pPr>
              <w:pStyle w:val="TNRNormal"/>
              <w:spacing w:line="276" w:lineRule="auto"/>
              <w:jc w:val="center"/>
            </w:pPr>
            <w:r>
              <w:fldChar w:fldCharType="begin">
                <w:ffData>
                  <w:name w:val="Check3"/>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360D8179" w14:textId="1F16D872" w:rsidR="00E535BF" w:rsidRDefault="00E535BF" w:rsidP="00E535BF">
            <w:pPr>
              <w:pStyle w:val="TNRNormal"/>
              <w:spacing w:line="276" w:lineRule="auto"/>
              <w:rPr>
                <w:rFonts w:cs="Times New Roman"/>
              </w:rPr>
            </w:pPr>
            <w:r>
              <w:rPr>
                <w:rFonts w:cs="Times New Roman"/>
              </w:rPr>
              <w:t>Modify bid items and quantities for food and supplies.</w:t>
            </w:r>
          </w:p>
        </w:tc>
      </w:tr>
      <w:tr w:rsidR="00E535BF" w14:paraId="6261383B" w14:textId="77777777" w:rsidTr="00AE0DC0">
        <w:trPr>
          <w:trHeight w:val="1728"/>
        </w:trPr>
        <w:tc>
          <w:tcPr>
            <w:tcW w:w="1872" w:type="dxa"/>
            <w:vAlign w:val="center"/>
          </w:tcPr>
          <w:p w14:paraId="67DC940A" w14:textId="77777777" w:rsidR="00E535BF" w:rsidRPr="009B4F4D" w:rsidRDefault="00E535BF" w:rsidP="00E535BF">
            <w:pPr>
              <w:pStyle w:val="TNRNormal"/>
              <w:spacing w:line="276" w:lineRule="auto"/>
              <w:jc w:val="center"/>
              <w:rPr>
                <w:b/>
                <w:bCs/>
              </w:rPr>
            </w:pPr>
            <w:r w:rsidRPr="009B4F4D">
              <w:rPr>
                <w:b/>
                <w:bCs/>
              </w:rPr>
              <w:lastRenderedPageBreak/>
              <w:t>Notes and Reminders</w:t>
            </w:r>
          </w:p>
        </w:tc>
        <w:tc>
          <w:tcPr>
            <w:tcW w:w="7488" w:type="dxa"/>
            <w:vAlign w:val="center"/>
          </w:tcPr>
          <w:p w14:paraId="14282006" w14:textId="77777777" w:rsidR="00E535BF" w:rsidRPr="006C221B" w:rsidRDefault="00E535BF" w:rsidP="00E535BF">
            <w:pPr>
              <w:spacing w:line="276" w:lineRule="auto"/>
              <w:rPr>
                <w:rFonts w:ascii="Times New Roman" w:hAnsi="Times New Roman" w:cs="Times New Roman"/>
              </w:rPr>
            </w:pPr>
          </w:p>
        </w:tc>
      </w:tr>
    </w:tbl>
    <w:p w14:paraId="0BF76DF7" w14:textId="7AF333D2" w:rsidR="00E96604" w:rsidRPr="00330D80" w:rsidRDefault="00B361A2" w:rsidP="00F22BA5">
      <w:pPr>
        <w:pStyle w:val="NoSpacing"/>
      </w:pPr>
      <w:r>
        <w:t xml:space="preserve">Federal </w:t>
      </w:r>
      <w:r w:rsidR="00E96604">
        <w:t>Waivers</w:t>
      </w:r>
    </w:p>
    <w:p w14:paraId="248BA65B" w14:textId="7ED5A0C4" w:rsidR="00314D57" w:rsidRDefault="00B361A2" w:rsidP="00B361A2">
      <w:pPr>
        <w:pStyle w:val="TNRNormal"/>
        <w:spacing w:before="240" w:after="240" w:line="276" w:lineRule="auto"/>
      </w:pPr>
      <w:r>
        <w:t>United States Department of Agriculture.</w:t>
      </w:r>
    </w:p>
    <w:tbl>
      <w:tblPr>
        <w:tblStyle w:val="TableGrid"/>
        <w:tblW w:w="9360" w:type="dxa"/>
        <w:tblCellMar>
          <w:top w:w="72" w:type="dxa"/>
          <w:left w:w="72" w:type="dxa"/>
          <w:bottom w:w="72" w:type="dxa"/>
          <w:right w:w="72" w:type="dxa"/>
        </w:tblCellMar>
        <w:tblLook w:val="04A0" w:firstRow="1" w:lastRow="0" w:firstColumn="1" w:lastColumn="0" w:noHBand="0" w:noVBand="1"/>
        <w:tblCaption w:val="Federal Waivers"/>
        <w:tblDescription w:val="Table containing a list of federal waivers related to school food service during COVID-19"/>
      </w:tblPr>
      <w:tblGrid>
        <w:gridCol w:w="1872"/>
        <w:gridCol w:w="7488"/>
      </w:tblGrid>
      <w:tr w:rsidR="00B361A2" w14:paraId="6A76F55A" w14:textId="77777777" w:rsidTr="00AE0DC0">
        <w:trPr>
          <w:trHeight w:val="216"/>
          <w:tblHeader/>
        </w:trPr>
        <w:tc>
          <w:tcPr>
            <w:tcW w:w="1872" w:type="dxa"/>
            <w:shd w:val="clear" w:color="auto" w:fill="F2F2F2" w:themeFill="background1" w:themeFillShade="F2"/>
            <w:vAlign w:val="center"/>
          </w:tcPr>
          <w:p w14:paraId="39CB3DB9" w14:textId="77777777" w:rsidR="00B361A2" w:rsidRPr="00055B7E" w:rsidRDefault="00B361A2" w:rsidP="00AE0DC0">
            <w:pPr>
              <w:pStyle w:val="TNRNormal"/>
              <w:spacing w:line="276" w:lineRule="auto"/>
              <w:jc w:val="center"/>
              <w:rPr>
                <w:b/>
                <w:bCs/>
              </w:rPr>
            </w:pPr>
            <w:r>
              <w:rPr>
                <w:b/>
                <w:bCs/>
              </w:rPr>
              <w:t>Check Box</w:t>
            </w:r>
          </w:p>
        </w:tc>
        <w:tc>
          <w:tcPr>
            <w:tcW w:w="7488" w:type="dxa"/>
            <w:shd w:val="clear" w:color="auto" w:fill="F2F2F2" w:themeFill="background1" w:themeFillShade="F2"/>
            <w:vAlign w:val="center"/>
          </w:tcPr>
          <w:p w14:paraId="450BA2F2" w14:textId="2A492ADB" w:rsidR="00B361A2" w:rsidRPr="00055B7E" w:rsidRDefault="00B361A2" w:rsidP="00AE0DC0">
            <w:pPr>
              <w:pStyle w:val="TNRNormal"/>
              <w:spacing w:line="276" w:lineRule="auto"/>
              <w:jc w:val="center"/>
              <w:rPr>
                <w:b/>
                <w:bCs/>
              </w:rPr>
            </w:pPr>
            <w:r>
              <w:rPr>
                <w:b/>
                <w:bCs/>
              </w:rPr>
              <w:t>Federal Waiver</w:t>
            </w:r>
            <w:r w:rsidR="008B3010">
              <w:rPr>
                <w:b/>
                <w:bCs/>
              </w:rPr>
              <w:t>s</w:t>
            </w:r>
          </w:p>
        </w:tc>
      </w:tr>
      <w:tr w:rsidR="00B361A2" w14:paraId="3297D3F5" w14:textId="77777777" w:rsidTr="00AE0DC0">
        <w:tc>
          <w:tcPr>
            <w:tcW w:w="1872" w:type="dxa"/>
            <w:vAlign w:val="center"/>
          </w:tcPr>
          <w:p w14:paraId="70AF7CEC" w14:textId="77777777" w:rsidR="00B361A2" w:rsidRDefault="00B361A2" w:rsidP="00AE0DC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2C32B6FB" w14:textId="28C31403" w:rsidR="00B361A2" w:rsidRDefault="00015163" w:rsidP="00F22BA5">
            <w:pPr>
              <w:pStyle w:val="TNRNormal"/>
              <w:spacing w:after="120" w:line="276" w:lineRule="auto"/>
              <w:rPr>
                <w:rFonts w:cs="Times New Roman"/>
              </w:rPr>
            </w:pPr>
            <w:r w:rsidRPr="00F22BA5">
              <w:rPr>
                <w:rFonts w:cs="Times New Roman"/>
                <w:b/>
                <w:bCs/>
              </w:rPr>
              <w:t>Nationwide Waiver to Allow Non-congregate Feeding in the Child Nutrition</w:t>
            </w:r>
            <w:r w:rsidRPr="00924669">
              <w:rPr>
                <w:rFonts w:cs="Times New Roman"/>
                <w:b/>
                <w:bCs/>
              </w:rPr>
              <w:t xml:space="preserve"> Programs</w:t>
            </w:r>
          </w:p>
          <w:p w14:paraId="65EE494A" w14:textId="38F6D5F9" w:rsidR="00015163" w:rsidRDefault="00015163" w:rsidP="00C22F1F">
            <w:pPr>
              <w:pStyle w:val="TNRNormal"/>
              <w:spacing w:after="120" w:line="276" w:lineRule="auto"/>
              <w:rPr>
                <w:rFonts w:cs="Times New Roman"/>
              </w:rPr>
            </w:pPr>
            <w:r>
              <w:rPr>
                <w:rFonts w:cs="Times New Roman"/>
              </w:rPr>
              <w:t>Program operators may provide non-congregate meals during COVID-19-related operations throughout school year 2020-2021.</w:t>
            </w:r>
          </w:p>
          <w:p w14:paraId="175853E9" w14:textId="6616E42B" w:rsidR="00661877" w:rsidRPr="00F22BA5" w:rsidRDefault="0077494A" w:rsidP="00F22BA5">
            <w:pPr>
              <w:pStyle w:val="TNRNormal"/>
              <w:spacing w:line="276" w:lineRule="auto"/>
              <w:rPr>
                <w:rFonts w:cs="Times New Roman"/>
              </w:rPr>
            </w:pPr>
            <w:r>
              <w:rPr>
                <w:rFonts w:cs="Times New Roman"/>
              </w:rPr>
              <w:t xml:space="preserve">To notify </w:t>
            </w:r>
            <w:r w:rsidR="00664B63">
              <w:rPr>
                <w:rFonts w:cs="Times New Roman"/>
              </w:rPr>
              <w:t xml:space="preserve">the </w:t>
            </w:r>
            <w:r>
              <w:rPr>
                <w:rFonts w:cs="Times New Roman"/>
              </w:rPr>
              <w:t xml:space="preserve">VDOE of your intent to participate in this waiver, see </w:t>
            </w:r>
            <w:r w:rsidR="00664B63">
              <w:rPr>
                <w:rFonts w:cs="Times New Roman"/>
              </w:rPr>
              <w:t>S</w:t>
            </w:r>
            <w:r>
              <w:rPr>
                <w:rFonts w:cs="Times New Roman"/>
              </w:rPr>
              <w:t xml:space="preserve">uperintendent’s </w:t>
            </w:r>
            <w:r w:rsidR="00664B63">
              <w:rPr>
                <w:rFonts w:cs="Times New Roman"/>
              </w:rPr>
              <w:t>M</w:t>
            </w:r>
            <w:r>
              <w:rPr>
                <w:rFonts w:cs="Times New Roman"/>
              </w:rPr>
              <w:t xml:space="preserve">emo </w:t>
            </w:r>
            <w:r w:rsidR="00AC0ADA">
              <w:rPr>
                <w:rFonts w:cs="Times New Roman"/>
              </w:rPr>
              <w:t xml:space="preserve">No. </w:t>
            </w:r>
            <w:r w:rsidR="00F17D1F">
              <w:rPr>
                <w:rFonts w:cs="Times New Roman"/>
              </w:rPr>
              <w:t>180</w:t>
            </w:r>
            <w:r w:rsidR="00AC0ADA">
              <w:rPr>
                <w:rFonts w:cs="Times New Roman"/>
              </w:rPr>
              <w:t xml:space="preserve">-20, </w:t>
            </w:r>
            <w:r w:rsidRPr="0083705D">
              <w:rPr>
                <w:rFonts w:cs="Times New Roman"/>
                <w:i/>
                <w:iCs/>
              </w:rPr>
              <w:t>Planning for School Year 2020-2021</w:t>
            </w:r>
            <w:r w:rsidR="00664B63">
              <w:rPr>
                <w:rFonts w:cs="Times New Roman"/>
                <w:i/>
                <w:iCs/>
              </w:rPr>
              <w:t>.</w:t>
            </w:r>
          </w:p>
        </w:tc>
      </w:tr>
      <w:tr w:rsidR="00F22BA5" w14:paraId="4370DA73" w14:textId="77777777" w:rsidTr="00AE0DC0">
        <w:tc>
          <w:tcPr>
            <w:tcW w:w="1872" w:type="dxa"/>
            <w:vAlign w:val="center"/>
          </w:tcPr>
          <w:p w14:paraId="2B6E636E" w14:textId="7CDA0F9A" w:rsidR="00F22BA5" w:rsidRDefault="00F22BA5" w:rsidP="00AE0DC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F43C0DE" w14:textId="67623B2E" w:rsidR="00F22BA5" w:rsidRDefault="00F22BA5" w:rsidP="00F22BA5">
            <w:pPr>
              <w:pStyle w:val="TNRNormal"/>
              <w:spacing w:after="120" w:line="276" w:lineRule="auto"/>
              <w:rPr>
                <w:rFonts w:cs="Times New Roman"/>
              </w:rPr>
            </w:pPr>
            <w:r w:rsidRPr="00F22BA5">
              <w:rPr>
                <w:rFonts w:cs="Times New Roman"/>
                <w:b/>
                <w:bCs/>
              </w:rPr>
              <w:t>Nationwide Waiver to Allow Parents and Guardians to Pick Up Meals for Children</w:t>
            </w:r>
            <w:r>
              <w:rPr>
                <w:rFonts w:cs="Times New Roman"/>
              </w:rPr>
              <w:t xml:space="preserve"> </w:t>
            </w:r>
          </w:p>
          <w:p w14:paraId="35CAEB27" w14:textId="088AD1EB" w:rsidR="00CE31A0" w:rsidRDefault="00F22BA5" w:rsidP="0083705D">
            <w:pPr>
              <w:pStyle w:val="TNRNormal"/>
              <w:spacing w:after="120" w:line="276" w:lineRule="auto"/>
              <w:rPr>
                <w:rFonts w:cs="Times New Roman"/>
              </w:rPr>
            </w:pPr>
            <w:r>
              <w:rPr>
                <w:rFonts w:cs="Times New Roman"/>
              </w:rPr>
              <w:t>Program operators in a state with an approved waiver allowing non-congregate meal distribution during COVID-</w:t>
            </w:r>
            <w:r w:rsidR="00924669">
              <w:rPr>
                <w:rFonts w:cs="Times New Roman"/>
              </w:rPr>
              <w:t>1</w:t>
            </w:r>
            <w:r>
              <w:rPr>
                <w:rFonts w:cs="Times New Roman"/>
              </w:rPr>
              <w:t xml:space="preserve">9-realted operations may distribute meals to a parent or guardian to take home to their children. However, program operators must maintain accountability and </w:t>
            </w:r>
            <w:r w:rsidR="00924669">
              <w:rPr>
                <w:rFonts w:cs="Times New Roman"/>
              </w:rPr>
              <w:t>p</w:t>
            </w:r>
            <w:r>
              <w:rPr>
                <w:rFonts w:cs="Times New Roman"/>
              </w:rPr>
              <w:t xml:space="preserve">rogram integrity. This includes putting in place processes to ensure that meals are distributed only to parents or guardians of eligible children, and that duplicate meals are not distributed to any child. </w:t>
            </w:r>
            <w:r w:rsidR="0077494A">
              <w:rPr>
                <w:rFonts w:cs="Times New Roman"/>
              </w:rPr>
              <w:t xml:space="preserve">Only SFAs electing to participate in non-congregate feeding can elect to use this waiver. </w:t>
            </w:r>
            <w:r>
              <w:rPr>
                <w:rFonts w:cs="Times New Roman"/>
              </w:rPr>
              <w:t>This waiver is effective July 1, 2020, through June 30, 2021.</w:t>
            </w:r>
          </w:p>
          <w:p w14:paraId="44E94109" w14:textId="2746CF6A" w:rsidR="00CE31A0" w:rsidRDefault="00AC0ADA" w:rsidP="00F22BA5">
            <w:pPr>
              <w:pStyle w:val="TNRNormal"/>
              <w:spacing w:line="276" w:lineRule="auto"/>
              <w:rPr>
                <w:rFonts w:cs="Times New Roman"/>
              </w:rPr>
            </w:pPr>
            <w:r>
              <w:rPr>
                <w:rFonts w:cs="Times New Roman"/>
              </w:rPr>
              <w:t xml:space="preserve">To notify the VDOE of your intent to participate in this waiver, see Superintendent’s Memo No. </w:t>
            </w:r>
            <w:r w:rsidR="00F17D1F">
              <w:rPr>
                <w:rFonts w:cs="Times New Roman"/>
              </w:rPr>
              <w:t>180</w:t>
            </w:r>
            <w:r w:rsidRPr="00F17D1F">
              <w:rPr>
                <w:rFonts w:cs="Times New Roman"/>
              </w:rPr>
              <w:t>-</w:t>
            </w:r>
            <w:r>
              <w:rPr>
                <w:rFonts w:cs="Times New Roman"/>
              </w:rPr>
              <w:t xml:space="preserve">20, </w:t>
            </w:r>
            <w:r w:rsidRPr="005F3CBC">
              <w:rPr>
                <w:rFonts w:cs="Times New Roman"/>
                <w:i/>
                <w:iCs/>
              </w:rPr>
              <w:t>Planning for School Year 2020-2021</w:t>
            </w:r>
            <w:r>
              <w:rPr>
                <w:rFonts w:cs="Times New Roman"/>
                <w:i/>
                <w:iCs/>
              </w:rPr>
              <w:t>.</w:t>
            </w:r>
          </w:p>
        </w:tc>
      </w:tr>
      <w:tr w:rsidR="00F22BA5" w14:paraId="3BC94004" w14:textId="77777777" w:rsidTr="00AE0DC0">
        <w:tc>
          <w:tcPr>
            <w:tcW w:w="1872" w:type="dxa"/>
            <w:vAlign w:val="center"/>
          </w:tcPr>
          <w:p w14:paraId="682E6820" w14:textId="54958BB8" w:rsidR="00F22BA5" w:rsidRDefault="00F22BA5" w:rsidP="00AE0DC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4DC8925" w14:textId="2C213BEB" w:rsidR="00F22BA5" w:rsidRDefault="00F22BA5" w:rsidP="00F22BA5">
            <w:pPr>
              <w:pStyle w:val="TNRNormal"/>
              <w:spacing w:after="120" w:line="276" w:lineRule="auto"/>
              <w:rPr>
                <w:rFonts w:cs="Times New Roman"/>
              </w:rPr>
            </w:pPr>
            <w:r w:rsidRPr="00F22BA5">
              <w:rPr>
                <w:rFonts w:cs="Times New Roman"/>
                <w:b/>
                <w:bCs/>
              </w:rPr>
              <w:t>Nationwide Waiver to Allow Meal Pattern Flexibility in the Child Nutrition Programs</w:t>
            </w:r>
            <w:r>
              <w:rPr>
                <w:rFonts w:cs="Times New Roman"/>
              </w:rPr>
              <w:t xml:space="preserve"> </w:t>
            </w:r>
          </w:p>
          <w:p w14:paraId="2FBFFC8E" w14:textId="19963329" w:rsidR="00CE31A0" w:rsidRDefault="00F22BA5" w:rsidP="0083705D">
            <w:pPr>
              <w:pStyle w:val="TNRNormal"/>
              <w:spacing w:after="120" w:line="276" w:lineRule="auto"/>
              <w:rPr>
                <w:rFonts w:cs="Times New Roman"/>
              </w:rPr>
            </w:pPr>
            <w:r>
              <w:rPr>
                <w:rFonts w:cs="Times New Roman"/>
              </w:rPr>
              <w:t xml:space="preserve">Provides a waiver of the requirements to meet meal pattern requirements for the </w:t>
            </w:r>
            <w:r w:rsidR="00AC0ADA">
              <w:rPr>
                <w:rFonts w:cs="Times New Roman"/>
              </w:rPr>
              <w:t>NSLP,</w:t>
            </w:r>
            <w:r>
              <w:rPr>
                <w:rFonts w:cs="Times New Roman"/>
              </w:rPr>
              <w:t xml:space="preserve"> </w:t>
            </w:r>
            <w:r w:rsidR="00AC0ADA">
              <w:rPr>
                <w:rFonts w:cs="Times New Roman"/>
              </w:rPr>
              <w:t>SBP,</w:t>
            </w:r>
            <w:r>
              <w:rPr>
                <w:rFonts w:cs="Times New Roman"/>
              </w:rPr>
              <w:t xml:space="preserve"> and CACFP</w:t>
            </w:r>
            <w:r w:rsidR="00C22F1F">
              <w:rPr>
                <w:rFonts w:cs="Times New Roman"/>
              </w:rPr>
              <w:t xml:space="preserve"> during school year 2020-2021.</w:t>
            </w:r>
            <w:r>
              <w:rPr>
                <w:rFonts w:cs="Times New Roman"/>
              </w:rPr>
              <w:t xml:space="preserve"> </w:t>
            </w:r>
            <w:r w:rsidR="00CE31A0">
              <w:rPr>
                <w:rFonts w:cs="Times New Roman"/>
              </w:rPr>
              <w:t>This waiver is granted on a case</w:t>
            </w:r>
            <w:r w:rsidR="00AE0B8C">
              <w:rPr>
                <w:rFonts w:cs="Times New Roman"/>
              </w:rPr>
              <w:t>-</w:t>
            </w:r>
            <w:r w:rsidR="00CE31A0">
              <w:rPr>
                <w:rFonts w:cs="Times New Roman"/>
              </w:rPr>
              <w:t>by</w:t>
            </w:r>
            <w:r w:rsidR="00AE0B8C">
              <w:rPr>
                <w:rFonts w:cs="Times New Roman"/>
              </w:rPr>
              <w:t>-</w:t>
            </w:r>
            <w:r w:rsidR="00CE31A0">
              <w:rPr>
                <w:rFonts w:cs="Times New Roman"/>
              </w:rPr>
              <w:t xml:space="preserve">case basis and will require documentation that </w:t>
            </w:r>
            <w:r w:rsidR="00CE31A0">
              <w:rPr>
                <w:rFonts w:cs="Times New Roman"/>
              </w:rPr>
              <w:lastRenderedPageBreak/>
              <w:t>program operators are not able to meet the meal pat</w:t>
            </w:r>
            <w:r w:rsidR="0087079F">
              <w:rPr>
                <w:rFonts w:cs="Times New Roman"/>
              </w:rPr>
              <w:t>t</w:t>
            </w:r>
            <w:r w:rsidR="00CE31A0">
              <w:rPr>
                <w:rFonts w:cs="Times New Roman"/>
              </w:rPr>
              <w:t>ern due to COVID-19</w:t>
            </w:r>
            <w:r w:rsidR="00AE0B8C">
              <w:rPr>
                <w:rFonts w:cs="Times New Roman"/>
              </w:rPr>
              <w:t>-</w:t>
            </w:r>
            <w:r w:rsidR="00CE31A0">
              <w:rPr>
                <w:rFonts w:cs="Times New Roman"/>
              </w:rPr>
              <w:t>related issues.</w:t>
            </w:r>
          </w:p>
          <w:p w14:paraId="575D927A" w14:textId="7C60268C" w:rsidR="00CE31A0" w:rsidRPr="00F22BA5" w:rsidRDefault="00AC0ADA" w:rsidP="00F22BA5">
            <w:pPr>
              <w:pStyle w:val="TNRNormal"/>
              <w:spacing w:line="276" w:lineRule="auto"/>
              <w:rPr>
                <w:rFonts w:cs="Times New Roman"/>
              </w:rPr>
            </w:pPr>
            <w:r>
              <w:rPr>
                <w:rFonts w:cs="Times New Roman"/>
              </w:rPr>
              <w:t xml:space="preserve">To notify the VDOE of your intent to participate in this waiver, see Superintendent’s Memo No. </w:t>
            </w:r>
            <w:r w:rsidR="00F17D1F">
              <w:rPr>
                <w:rFonts w:cs="Times New Roman"/>
              </w:rPr>
              <w:t>180</w:t>
            </w:r>
            <w:r>
              <w:rPr>
                <w:rFonts w:cs="Times New Roman"/>
              </w:rPr>
              <w:t xml:space="preserve">-20, </w:t>
            </w:r>
            <w:r w:rsidRPr="005F3CBC">
              <w:rPr>
                <w:rFonts w:cs="Times New Roman"/>
                <w:i/>
                <w:iCs/>
              </w:rPr>
              <w:t>Planning for School Year 2020-2021</w:t>
            </w:r>
            <w:r>
              <w:rPr>
                <w:rFonts w:cs="Times New Roman"/>
                <w:i/>
                <w:iCs/>
              </w:rPr>
              <w:t>.</w:t>
            </w:r>
          </w:p>
        </w:tc>
      </w:tr>
      <w:tr w:rsidR="00F22BA5" w14:paraId="51C1352B" w14:textId="77777777" w:rsidTr="00AE0DC0">
        <w:tc>
          <w:tcPr>
            <w:tcW w:w="1872" w:type="dxa"/>
            <w:vAlign w:val="center"/>
          </w:tcPr>
          <w:p w14:paraId="67652622" w14:textId="081DE697" w:rsidR="00F22BA5" w:rsidRDefault="00F22BA5" w:rsidP="00AE0DC0">
            <w:pPr>
              <w:pStyle w:val="TNRNormal"/>
              <w:spacing w:line="276" w:lineRule="auto"/>
              <w:jc w:val="center"/>
            </w:pPr>
            <w:r>
              <w:lastRenderedPageBreak/>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1428E260" w14:textId="15B1F11A" w:rsidR="00F22BA5" w:rsidRPr="00C22F1F" w:rsidRDefault="00F22BA5" w:rsidP="00C22F1F">
            <w:pPr>
              <w:pStyle w:val="TNRNormal"/>
              <w:spacing w:after="120" w:line="276" w:lineRule="auto"/>
              <w:rPr>
                <w:b/>
                <w:bCs/>
              </w:rPr>
            </w:pPr>
            <w:r w:rsidRPr="00C22F1F">
              <w:rPr>
                <w:b/>
                <w:bCs/>
              </w:rPr>
              <w:t xml:space="preserve">Nationwide Waiver to Allow </w:t>
            </w:r>
            <w:r w:rsidR="00AC0ADA">
              <w:rPr>
                <w:b/>
                <w:bCs/>
              </w:rPr>
              <w:t>OVS</w:t>
            </w:r>
            <w:r w:rsidRPr="00C22F1F">
              <w:rPr>
                <w:b/>
                <w:bCs/>
              </w:rPr>
              <w:t xml:space="preserve"> Flexibility for Senior High Schools in the National School Lunch Program</w:t>
            </w:r>
          </w:p>
          <w:p w14:paraId="7F8140C2" w14:textId="1DB54B48" w:rsidR="00F22BA5" w:rsidRDefault="00F22BA5" w:rsidP="00C22F1F">
            <w:pPr>
              <w:pStyle w:val="TNRNormal"/>
              <w:spacing w:after="120" w:line="276" w:lineRule="auto"/>
            </w:pPr>
            <w:r>
              <w:t xml:space="preserve">Waives the requirement for high schools to participate in </w:t>
            </w:r>
            <w:r w:rsidR="00AC0ADA">
              <w:t xml:space="preserve">OVS </w:t>
            </w:r>
            <w:r>
              <w:t>during school year 2020-2021.</w:t>
            </w:r>
          </w:p>
          <w:p w14:paraId="2E74CBF5" w14:textId="1434978E" w:rsidR="00F22BA5" w:rsidRPr="00F22BA5" w:rsidRDefault="00AC0ADA" w:rsidP="00F22BA5">
            <w:pPr>
              <w:pStyle w:val="TNRNormal"/>
              <w:spacing w:line="276" w:lineRule="auto"/>
            </w:pPr>
            <w:r>
              <w:rPr>
                <w:rFonts w:cs="Times New Roman"/>
              </w:rPr>
              <w:t xml:space="preserve">To notify the VDOE of your intent to participate in this waiver, see Superintendent’s Memo No. </w:t>
            </w:r>
            <w:r w:rsidR="00F17D1F">
              <w:rPr>
                <w:rFonts w:cs="Times New Roman"/>
              </w:rPr>
              <w:t>180</w:t>
            </w:r>
            <w:r>
              <w:rPr>
                <w:rFonts w:cs="Times New Roman"/>
              </w:rPr>
              <w:t xml:space="preserve">-20, </w:t>
            </w:r>
            <w:r w:rsidRPr="005F3CBC">
              <w:rPr>
                <w:rFonts w:cs="Times New Roman"/>
                <w:i/>
                <w:iCs/>
              </w:rPr>
              <w:t>Planning for School Year 2020-2021</w:t>
            </w:r>
            <w:r>
              <w:rPr>
                <w:rFonts w:cs="Times New Roman"/>
                <w:i/>
                <w:iCs/>
              </w:rPr>
              <w:t>.</w:t>
            </w:r>
          </w:p>
        </w:tc>
      </w:tr>
      <w:tr w:rsidR="00F22BA5" w14:paraId="18205880" w14:textId="77777777" w:rsidTr="00AE0DC0">
        <w:tc>
          <w:tcPr>
            <w:tcW w:w="1872" w:type="dxa"/>
            <w:vAlign w:val="center"/>
          </w:tcPr>
          <w:p w14:paraId="733D03F4" w14:textId="7E23F309" w:rsidR="00F22BA5" w:rsidRDefault="00F22BA5" w:rsidP="00AE0DC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5DA647EC" w14:textId="77777777" w:rsidR="00F22BA5" w:rsidRPr="0083705D" w:rsidRDefault="00F22BA5" w:rsidP="0083705D">
            <w:pPr>
              <w:pStyle w:val="TNRNormal"/>
              <w:spacing w:after="120" w:line="276" w:lineRule="auto"/>
              <w:rPr>
                <w:b/>
              </w:rPr>
            </w:pPr>
            <w:r w:rsidRPr="0083705D">
              <w:rPr>
                <w:b/>
              </w:rPr>
              <w:t>Nationwide Meal Times Waiver</w:t>
            </w:r>
          </w:p>
          <w:p w14:paraId="504E493D" w14:textId="75BCEBD0" w:rsidR="00453825" w:rsidRDefault="00453825" w:rsidP="0083705D">
            <w:pPr>
              <w:pStyle w:val="TNRNormal"/>
              <w:spacing w:after="120" w:line="276" w:lineRule="auto"/>
            </w:pPr>
            <w:r>
              <w:t>This waiver allows program operators to select flexible meal times throughout school year 2020-2021.</w:t>
            </w:r>
          </w:p>
          <w:p w14:paraId="06CD96D7" w14:textId="74052E0A" w:rsidR="00453825" w:rsidRDefault="00AC0ADA" w:rsidP="00F22BA5">
            <w:pPr>
              <w:pStyle w:val="TNRNormal"/>
              <w:spacing w:line="276" w:lineRule="auto"/>
            </w:pPr>
            <w:r>
              <w:rPr>
                <w:rFonts w:cs="Times New Roman"/>
              </w:rPr>
              <w:t xml:space="preserve">To notify the VDOE of your intent to participate in this waiver, see Superintendent’s Memo No. </w:t>
            </w:r>
            <w:r w:rsidR="00F17D1F">
              <w:rPr>
                <w:rFonts w:cs="Times New Roman"/>
              </w:rPr>
              <w:t>180</w:t>
            </w:r>
            <w:r>
              <w:rPr>
                <w:rFonts w:cs="Times New Roman"/>
              </w:rPr>
              <w:t xml:space="preserve">-20, </w:t>
            </w:r>
            <w:r w:rsidRPr="005F3CBC">
              <w:rPr>
                <w:rFonts w:cs="Times New Roman"/>
                <w:i/>
                <w:iCs/>
              </w:rPr>
              <w:t>Planning for School Year 2020-2021</w:t>
            </w:r>
            <w:r>
              <w:rPr>
                <w:rFonts w:cs="Times New Roman"/>
                <w:i/>
                <w:iCs/>
              </w:rPr>
              <w:t>.</w:t>
            </w:r>
          </w:p>
        </w:tc>
      </w:tr>
      <w:tr w:rsidR="00B361A2" w14:paraId="3261EB7C" w14:textId="77777777" w:rsidTr="00AE0DC0">
        <w:trPr>
          <w:trHeight w:val="1728"/>
        </w:trPr>
        <w:tc>
          <w:tcPr>
            <w:tcW w:w="1872" w:type="dxa"/>
            <w:vAlign w:val="center"/>
          </w:tcPr>
          <w:p w14:paraId="09EFDFCD" w14:textId="7F19AC00" w:rsidR="00B361A2" w:rsidRPr="009B4F4D" w:rsidRDefault="00B361A2" w:rsidP="00AE0DC0">
            <w:pPr>
              <w:pStyle w:val="TNRNormal"/>
              <w:spacing w:line="276" w:lineRule="auto"/>
              <w:jc w:val="center"/>
              <w:rPr>
                <w:b/>
                <w:bCs/>
              </w:rPr>
            </w:pPr>
            <w:r w:rsidRPr="009B4F4D">
              <w:rPr>
                <w:b/>
                <w:bCs/>
              </w:rPr>
              <w:t>Notes and Reminders</w:t>
            </w:r>
          </w:p>
        </w:tc>
        <w:tc>
          <w:tcPr>
            <w:tcW w:w="7488" w:type="dxa"/>
            <w:vAlign w:val="center"/>
          </w:tcPr>
          <w:p w14:paraId="526972B2" w14:textId="77777777" w:rsidR="00B361A2" w:rsidRPr="006C221B" w:rsidRDefault="00B361A2" w:rsidP="00AE0DC0">
            <w:pPr>
              <w:spacing w:line="276" w:lineRule="auto"/>
              <w:rPr>
                <w:rFonts w:ascii="Times New Roman" w:hAnsi="Times New Roman" w:cs="Times New Roman"/>
              </w:rPr>
            </w:pPr>
          </w:p>
        </w:tc>
      </w:tr>
    </w:tbl>
    <w:p w14:paraId="10FDDAA1" w14:textId="5D1462B6" w:rsidR="00B361A2" w:rsidRPr="00330D80" w:rsidRDefault="0034056B" w:rsidP="000951C9">
      <w:pPr>
        <w:pStyle w:val="NoSpacing"/>
      </w:pPr>
      <w:r>
        <w:t xml:space="preserve">State </w:t>
      </w:r>
      <w:r w:rsidR="00B361A2">
        <w:t>Waivers</w:t>
      </w:r>
    </w:p>
    <w:p w14:paraId="75B9152C" w14:textId="4F15D3C9" w:rsidR="00B361A2" w:rsidRDefault="00B361A2" w:rsidP="00B361A2">
      <w:pPr>
        <w:pStyle w:val="TNRNormal"/>
        <w:spacing w:before="240" w:after="240" w:line="276" w:lineRule="auto"/>
      </w:pPr>
      <w:r>
        <w:t>Virginia Department of Education</w:t>
      </w:r>
      <w:r w:rsidR="00C31C6A">
        <w:t>,</w:t>
      </w:r>
      <w:r>
        <w:t xml:space="preserve"> Office of School Nutrition Programs.</w:t>
      </w:r>
    </w:p>
    <w:tbl>
      <w:tblPr>
        <w:tblStyle w:val="TableGrid"/>
        <w:tblW w:w="9360" w:type="dxa"/>
        <w:tblCellMar>
          <w:top w:w="72" w:type="dxa"/>
          <w:left w:w="72" w:type="dxa"/>
          <w:bottom w:w="72" w:type="dxa"/>
          <w:right w:w="72" w:type="dxa"/>
        </w:tblCellMar>
        <w:tblLook w:val="04A0" w:firstRow="1" w:lastRow="0" w:firstColumn="1" w:lastColumn="0" w:noHBand="0" w:noVBand="1"/>
        <w:tblCaption w:val="State Waivers"/>
        <w:tblDescription w:val="Table containing a list of Virginia/state waivers related to school food service during COVID-19"/>
      </w:tblPr>
      <w:tblGrid>
        <w:gridCol w:w="1872"/>
        <w:gridCol w:w="7488"/>
      </w:tblGrid>
      <w:tr w:rsidR="00B361A2" w14:paraId="4B8ECA75" w14:textId="77777777" w:rsidTr="00AE0DC0">
        <w:trPr>
          <w:trHeight w:val="216"/>
          <w:tblHeader/>
        </w:trPr>
        <w:tc>
          <w:tcPr>
            <w:tcW w:w="1872" w:type="dxa"/>
            <w:shd w:val="clear" w:color="auto" w:fill="F2F2F2" w:themeFill="background1" w:themeFillShade="F2"/>
            <w:vAlign w:val="center"/>
          </w:tcPr>
          <w:p w14:paraId="586E2C26" w14:textId="77777777" w:rsidR="00B361A2" w:rsidRPr="00055B7E" w:rsidRDefault="00B361A2" w:rsidP="00AE0DC0">
            <w:pPr>
              <w:pStyle w:val="TNRNormal"/>
              <w:spacing w:line="276" w:lineRule="auto"/>
              <w:jc w:val="center"/>
              <w:rPr>
                <w:b/>
                <w:bCs/>
              </w:rPr>
            </w:pPr>
            <w:r>
              <w:rPr>
                <w:b/>
                <w:bCs/>
              </w:rPr>
              <w:t>Check Box</w:t>
            </w:r>
          </w:p>
        </w:tc>
        <w:tc>
          <w:tcPr>
            <w:tcW w:w="7488" w:type="dxa"/>
            <w:shd w:val="clear" w:color="auto" w:fill="F2F2F2" w:themeFill="background1" w:themeFillShade="F2"/>
            <w:vAlign w:val="center"/>
          </w:tcPr>
          <w:p w14:paraId="15A08EB1" w14:textId="53FDD63E" w:rsidR="00B361A2" w:rsidRPr="00055B7E" w:rsidRDefault="00B361A2" w:rsidP="00AE0DC0">
            <w:pPr>
              <w:pStyle w:val="TNRNormal"/>
              <w:spacing w:line="276" w:lineRule="auto"/>
              <w:jc w:val="center"/>
              <w:rPr>
                <w:b/>
                <w:bCs/>
              </w:rPr>
            </w:pPr>
            <w:r>
              <w:rPr>
                <w:b/>
                <w:bCs/>
              </w:rPr>
              <w:t>State Waiver</w:t>
            </w:r>
            <w:r w:rsidR="008B3010">
              <w:rPr>
                <w:b/>
                <w:bCs/>
              </w:rPr>
              <w:t>s</w:t>
            </w:r>
          </w:p>
        </w:tc>
      </w:tr>
      <w:tr w:rsidR="00B361A2" w14:paraId="0D258418" w14:textId="77777777" w:rsidTr="00AE0DC0">
        <w:tc>
          <w:tcPr>
            <w:tcW w:w="1872" w:type="dxa"/>
            <w:vAlign w:val="center"/>
          </w:tcPr>
          <w:p w14:paraId="3FF9C026" w14:textId="77777777" w:rsidR="00B361A2" w:rsidRDefault="00B361A2" w:rsidP="00AE0DC0">
            <w:pPr>
              <w:pStyle w:val="TNRNormal"/>
              <w:spacing w:line="276" w:lineRule="auto"/>
              <w:jc w:val="center"/>
            </w:pPr>
            <w:r>
              <w:fldChar w:fldCharType="begin">
                <w:ffData>
                  <w:name w:val="Check1"/>
                  <w:enabled/>
                  <w:calcOnExit w:val="0"/>
                  <w:checkBox>
                    <w:sizeAuto/>
                    <w:default w:val="0"/>
                  </w:checkBox>
                </w:ffData>
              </w:fldChar>
            </w:r>
            <w:r>
              <w:instrText xml:space="preserve"> FORMCHECKBOX </w:instrText>
            </w:r>
            <w:r w:rsidR="0058729C">
              <w:fldChar w:fldCharType="separate"/>
            </w:r>
            <w:r>
              <w:fldChar w:fldCharType="end"/>
            </w:r>
          </w:p>
        </w:tc>
        <w:tc>
          <w:tcPr>
            <w:tcW w:w="7488" w:type="dxa"/>
          </w:tcPr>
          <w:p w14:paraId="61F2CAA8" w14:textId="77777777" w:rsidR="00453825" w:rsidRDefault="00453825" w:rsidP="0083705D">
            <w:pPr>
              <w:pStyle w:val="TNRNormal"/>
              <w:spacing w:after="120" w:line="276" w:lineRule="auto"/>
              <w:rPr>
                <w:rFonts w:cs="Times New Roman"/>
                <w:sz w:val="44"/>
                <w:szCs w:val="32"/>
              </w:rPr>
            </w:pPr>
            <w:r>
              <w:rPr>
                <w:rFonts w:cs="Times New Roman"/>
                <w:b/>
              </w:rPr>
              <w:t>Waiver of the Requirement to Serve Potable Water</w:t>
            </w:r>
          </w:p>
          <w:p w14:paraId="4F17C877" w14:textId="055C720E" w:rsidR="00453825" w:rsidRDefault="00AE0B8C" w:rsidP="0083705D">
            <w:pPr>
              <w:pStyle w:val="TNRNormal"/>
              <w:spacing w:after="120" w:line="276" w:lineRule="auto"/>
              <w:rPr>
                <w:rFonts w:cs="Times New Roman"/>
              </w:rPr>
            </w:pPr>
            <w:r>
              <w:rPr>
                <w:rFonts w:cs="Times New Roman"/>
              </w:rPr>
              <w:t xml:space="preserve">The </w:t>
            </w:r>
            <w:r w:rsidR="00453825">
              <w:rPr>
                <w:rFonts w:cs="Times New Roman"/>
              </w:rPr>
              <w:t>VDOE</w:t>
            </w:r>
            <w:r w:rsidR="00C31C6A">
              <w:rPr>
                <w:rFonts w:cs="Times New Roman"/>
              </w:rPr>
              <w:t>-SNP</w:t>
            </w:r>
            <w:r w:rsidR="00453825">
              <w:rPr>
                <w:rFonts w:cs="Times New Roman"/>
              </w:rPr>
              <w:t xml:space="preserve"> is requesting a waiver of the requirement to offer potable water at breakfast and lunch. This will allow program operators the flexibility in making sure students have access to water at breakfast and lunch.</w:t>
            </w:r>
          </w:p>
          <w:p w14:paraId="6B4D3CE1" w14:textId="6289B25B" w:rsidR="00B361A2" w:rsidRDefault="00453825" w:rsidP="00AE0DC0">
            <w:pPr>
              <w:pStyle w:val="TNRNormal"/>
              <w:spacing w:line="276" w:lineRule="auto"/>
            </w:pPr>
            <w:r>
              <w:rPr>
                <w:rFonts w:cs="Times New Roman"/>
              </w:rPr>
              <w:t>Additional information will follow as it becomes available</w:t>
            </w:r>
            <w:r w:rsidDel="00453825">
              <w:rPr>
                <w:rFonts w:cs="Times New Roman"/>
              </w:rPr>
              <w:t xml:space="preserve"> </w:t>
            </w:r>
          </w:p>
        </w:tc>
      </w:tr>
      <w:tr w:rsidR="000F1013" w14:paraId="7998B0AA" w14:textId="77777777" w:rsidTr="00AE0DC0">
        <w:tc>
          <w:tcPr>
            <w:tcW w:w="1872" w:type="dxa"/>
            <w:vAlign w:val="center"/>
          </w:tcPr>
          <w:p w14:paraId="64609DC2" w14:textId="77777777" w:rsidR="000F1013" w:rsidRDefault="000F1013" w:rsidP="00AE0DC0">
            <w:pPr>
              <w:pStyle w:val="TNRNormal"/>
              <w:spacing w:line="276" w:lineRule="auto"/>
              <w:jc w:val="center"/>
            </w:pPr>
          </w:p>
        </w:tc>
        <w:tc>
          <w:tcPr>
            <w:tcW w:w="7488" w:type="dxa"/>
          </w:tcPr>
          <w:p w14:paraId="2DF176C6" w14:textId="6C66A51A" w:rsidR="000F1013" w:rsidRDefault="000F1013" w:rsidP="0083705D">
            <w:pPr>
              <w:pStyle w:val="TNRNormal"/>
              <w:spacing w:after="120" w:line="276" w:lineRule="auto"/>
              <w:rPr>
                <w:rFonts w:cs="Times New Roman"/>
                <w:b/>
                <w:sz w:val="44"/>
                <w:szCs w:val="32"/>
              </w:rPr>
            </w:pPr>
            <w:r w:rsidRPr="0083705D">
              <w:rPr>
                <w:rFonts w:cs="Times New Roman"/>
                <w:b/>
              </w:rPr>
              <w:t>Waiver</w:t>
            </w:r>
            <w:r>
              <w:rPr>
                <w:rFonts w:cs="Times New Roman"/>
                <w:b/>
              </w:rPr>
              <w:t xml:space="preserve"> of the Requir</w:t>
            </w:r>
            <w:r w:rsidR="0087079F">
              <w:rPr>
                <w:rFonts w:cs="Times New Roman"/>
                <w:b/>
              </w:rPr>
              <w:t>e</w:t>
            </w:r>
            <w:r>
              <w:rPr>
                <w:rFonts w:cs="Times New Roman"/>
                <w:b/>
              </w:rPr>
              <w:t>ment of Offering Educational or Enrichme</w:t>
            </w:r>
            <w:r w:rsidR="0087079F">
              <w:rPr>
                <w:rFonts w:cs="Times New Roman"/>
                <w:b/>
              </w:rPr>
              <w:t>n</w:t>
            </w:r>
            <w:r>
              <w:rPr>
                <w:rFonts w:cs="Times New Roman"/>
                <w:b/>
              </w:rPr>
              <w:t xml:space="preserve">t </w:t>
            </w:r>
            <w:r>
              <w:rPr>
                <w:rFonts w:cs="Times New Roman"/>
                <w:b/>
              </w:rPr>
              <w:lastRenderedPageBreak/>
              <w:t>Activity with CACFP At-Risk and Afterschool Meals</w:t>
            </w:r>
          </w:p>
          <w:p w14:paraId="48B22C8F" w14:textId="3A43AE9E" w:rsidR="0087079F" w:rsidRPr="00293D18" w:rsidRDefault="00293D18" w:rsidP="0083705D">
            <w:pPr>
              <w:pStyle w:val="TNRNormal"/>
              <w:keepNext/>
              <w:keepLines/>
              <w:spacing w:after="120" w:line="276" w:lineRule="auto"/>
              <w:outlineLvl w:val="5"/>
              <w:rPr>
                <w:rFonts w:cs="Times New Roman"/>
              </w:rPr>
            </w:pPr>
            <w:r>
              <w:rPr>
                <w:rFonts w:cs="Times New Roman"/>
              </w:rPr>
              <w:t xml:space="preserve">The </w:t>
            </w:r>
            <w:r w:rsidR="0087079F" w:rsidRPr="00293D18">
              <w:rPr>
                <w:rFonts w:cs="Times New Roman"/>
              </w:rPr>
              <w:t xml:space="preserve">VDOE is requesting a waiver of the requirement to provide an educational or enrichment activity when offering afterschool meals and snacks through </w:t>
            </w:r>
            <w:r>
              <w:rPr>
                <w:rFonts w:cs="Times New Roman"/>
              </w:rPr>
              <w:t xml:space="preserve">the </w:t>
            </w:r>
            <w:r w:rsidR="0087079F" w:rsidRPr="0083705D">
              <w:rPr>
                <w:rFonts w:cs="Times New Roman"/>
              </w:rPr>
              <w:t>CACFP or NSLP.</w:t>
            </w:r>
          </w:p>
          <w:p w14:paraId="6990F876" w14:textId="76644835" w:rsidR="0087079F" w:rsidRPr="000F1013" w:rsidRDefault="0087079F" w:rsidP="00AE0DC0">
            <w:pPr>
              <w:pStyle w:val="TNRNormal"/>
              <w:spacing w:line="276" w:lineRule="auto"/>
              <w:rPr>
                <w:rFonts w:cs="Times New Roman"/>
                <w:b/>
              </w:rPr>
            </w:pPr>
            <w:r w:rsidRPr="00293D18">
              <w:rPr>
                <w:rFonts w:cs="Times New Roman"/>
              </w:rPr>
              <w:t>Additional information will be released as it becomes available.</w:t>
            </w:r>
          </w:p>
        </w:tc>
      </w:tr>
      <w:tr w:rsidR="00B361A2" w14:paraId="677F219A" w14:textId="77777777" w:rsidTr="00AE0DC0">
        <w:trPr>
          <w:trHeight w:val="1728"/>
        </w:trPr>
        <w:tc>
          <w:tcPr>
            <w:tcW w:w="1872" w:type="dxa"/>
            <w:vAlign w:val="center"/>
          </w:tcPr>
          <w:p w14:paraId="73494609" w14:textId="56DF1EEC" w:rsidR="00B361A2" w:rsidRPr="009B4F4D" w:rsidRDefault="00B361A2" w:rsidP="00AE0DC0">
            <w:pPr>
              <w:pStyle w:val="TNRNormal"/>
              <w:spacing w:line="276" w:lineRule="auto"/>
              <w:jc w:val="center"/>
              <w:rPr>
                <w:b/>
                <w:bCs/>
              </w:rPr>
            </w:pPr>
            <w:r w:rsidRPr="009B4F4D">
              <w:rPr>
                <w:b/>
                <w:bCs/>
              </w:rPr>
              <w:lastRenderedPageBreak/>
              <w:t>Notes and Reminders</w:t>
            </w:r>
          </w:p>
        </w:tc>
        <w:tc>
          <w:tcPr>
            <w:tcW w:w="7488" w:type="dxa"/>
            <w:vAlign w:val="center"/>
          </w:tcPr>
          <w:p w14:paraId="5D10C5BF" w14:textId="77777777" w:rsidR="00B361A2" w:rsidRPr="006C221B" w:rsidRDefault="00B361A2" w:rsidP="00AE0DC0">
            <w:pPr>
              <w:spacing w:line="276" w:lineRule="auto"/>
              <w:rPr>
                <w:rFonts w:ascii="Times New Roman" w:hAnsi="Times New Roman" w:cs="Times New Roman"/>
              </w:rPr>
            </w:pPr>
          </w:p>
        </w:tc>
      </w:tr>
    </w:tbl>
    <w:p w14:paraId="5219A587" w14:textId="42A7F159" w:rsidR="00B361A2" w:rsidRDefault="00B361A2" w:rsidP="00B361A2">
      <w:pPr>
        <w:pStyle w:val="TNRNormal"/>
        <w:spacing w:before="240" w:after="240" w:line="276" w:lineRule="auto"/>
      </w:pPr>
    </w:p>
    <w:p w14:paraId="3FE2BF58" w14:textId="77777777" w:rsidR="00B361A2" w:rsidRDefault="00B361A2">
      <w:pPr>
        <w:spacing w:after="120"/>
        <w:rPr>
          <w:rFonts w:ascii="Times New Roman" w:hAnsi="Times New Roman"/>
        </w:rPr>
      </w:pPr>
      <w:r>
        <w:br w:type="page"/>
      </w:r>
    </w:p>
    <w:p w14:paraId="0E969A3E" w14:textId="073FA822" w:rsidR="00B361A2" w:rsidRPr="00F22BA5" w:rsidRDefault="00B361A2" w:rsidP="00022D86">
      <w:pPr>
        <w:pStyle w:val="TNRH2"/>
        <w:spacing w:before="240" w:after="240" w:line="276" w:lineRule="auto"/>
        <w:rPr>
          <w:b/>
          <w:bCs/>
        </w:rPr>
      </w:pPr>
      <w:bookmarkStart w:id="25" w:name="_Toc45790833"/>
      <w:r w:rsidRPr="00F22BA5">
        <w:rPr>
          <w:b/>
          <w:bCs/>
        </w:rPr>
        <w:lastRenderedPageBreak/>
        <w:t>Resources</w:t>
      </w:r>
      <w:bookmarkEnd w:id="25"/>
    </w:p>
    <w:p w14:paraId="3021C54B" w14:textId="48003F7E" w:rsidR="00B361A2" w:rsidRDefault="00B361A2" w:rsidP="00B361A2">
      <w:pPr>
        <w:pStyle w:val="TNRNormal"/>
        <w:numPr>
          <w:ilvl w:val="0"/>
          <w:numId w:val="12"/>
        </w:numPr>
        <w:spacing w:line="276" w:lineRule="auto"/>
      </w:pPr>
      <w:r>
        <w:t>VDOE</w:t>
      </w:r>
      <w:r w:rsidR="00924669">
        <w:t xml:space="preserve">-SNP </w:t>
      </w:r>
      <w:r>
        <w:t>resources (</w:t>
      </w:r>
      <w:proofErr w:type="spellStart"/>
      <w:r>
        <w:t>SNPWeb</w:t>
      </w:r>
      <w:proofErr w:type="spellEnd"/>
      <w:r>
        <w:t>)</w:t>
      </w:r>
    </w:p>
    <w:p w14:paraId="61C28044" w14:textId="539E06A5" w:rsidR="00B361A2" w:rsidRDefault="00B361A2" w:rsidP="00B361A2">
      <w:pPr>
        <w:pStyle w:val="TNRNormal"/>
        <w:numPr>
          <w:ilvl w:val="1"/>
          <w:numId w:val="12"/>
        </w:numPr>
        <w:spacing w:line="276" w:lineRule="auto"/>
      </w:pPr>
      <w:r>
        <w:t xml:space="preserve">Menu </w:t>
      </w:r>
      <w:r w:rsidR="00797E6D">
        <w:t xml:space="preserve">Planning </w:t>
      </w:r>
      <w:r w:rsidR="00293D18">
        <w:t>resources</w:t>
      </w:r>
      <w:r w:rsidR="00C31C6A">
        <w:t xml:space="preserve"> (see pages </w:t>
      </w:r>
      <w:r w:rsidR="00C31C6A" w:rsidRPr="00882CA9">
        <w:t>29-</w:t>
      </w:r>
      <w:r w:rsidR="00882CA9">
        <w:t>54</w:t>
      </w:r>
      <w:r w:rsidR="00C31C6A" w:rsidRPr="00882CA9">
        <w:t>)</w:t>
      </w:r>
    </w:p>
    <w:p w14:paraId="36BA54BD" w14:textId="58E5FBAD" w:rsidR="00B361A2" w:rsidRDefault="00B361A2" w:rsidP="00B361A2">
      <w:pPr>
        <w:pStyle w:val="TNRNormal"/>
        <w:numPr>
          <w:ilvl w:val="1"/>
          <w:numId w:val="12"/>
        </w:numPr>
        <w:spacing w:line="276" w:lineRule="auto"/>
      </w:pPr>
      <w:r>
        <w:t xml:space="preserve">Keep Food Safe </w:t>
      </w:r>
      <w:r w:rsidR="006C4E28">
        <w:t>inserts (see page</w:t>
      </w:r>
      <w:r w:rsidR="00C31C6A">
        <w:t xml:space="preserve"> 28</w:t>
      </w:r>
      <w:r w:rsidR="006C4E28">
        <w:t>)</w:t>
      </w:r>
    </w:p>
    <w:p w14:paraId="29D074F4" w14:textId="16E9B946" w:rsidR="00B361A2" w:rsidRDefault="00B361A2" w:rsidP="00B361A2">
      <w:pPr>
        <w:pStyle w:val="TNRNormal"/>
        <w:numPr>
          <w:ilvl w:val="1"/>
          <w:numId w:val="12"/>
        </w:numPr>
        <w:spacing w:line="276" w:lineRule="auto"/>
      </w:pPr>
      <w:r>
        <w:t>Financial Assessment Tool</w:t>
      </w:r>
    </w:p>
    <w:p w14:paraId="64326DB8" w14:textId="77777777" w:rsidR="00A85D18" w:rsidRDefault="00A85D18" w:rsidP="00B361A2">
      <w:pPr>
        <w:pStyle w:val="TNRNormal"/>
        <w:numPr>
          <w:ilvl w:val="0"/>
          <w:numId w:val="12"/>
        </w:numPr>
        <w:spacing w:line="276" w:lineRule="auto"/>
      </w:pPr>
      <w:r>
        <w:t>USDA</w:t>
      </w:r>
    </w:p>
    <w:p w14:paraId="2DE6F7DC" w14:textId="77777777" w:rsidR="00293D18" w:rsidRPr="00293D18" w:rsidRDefault="0058729C">
      <w:pPr>
        <w:pStyle w:val="TNRNormal"/>
        <w:numPr>
          <w:ilvl w:val="1"/>
          <w:numId w:val="12"/>
        </w:numPr>
        <w:spacing w:line="276" w:lineRule="auto"/>
      </w:pPr>
      <w:hyperlink r:id="rId13" w:history="1">
        <w:r w:rsidR="00293D18" w:rsidRPr="00293D18">
          <w:rPr>
            <w:rStyle w:val="Hyperlink"/>
            <w:rFonts w:cs="Times New Roman"/>
          </w:rPr>
          <w:t>OVS Tip Sheet for Food Service Managers (NSLP)</w:t>
        </w:r>
      </w:hyperlink>
    </w:p>
    <w:p w14:paraId="3238302D" w14:textId="77777777" w:rsidR="0081400A" w:rsidRPr="0081400A" w:rsidRDefault="0058729C" w:rsidP="00797E6D">
      <w:pPr>
        <w:pStyle w:val="TNRNormal"/>
        <w:numPr>
          <w:ilvl w:val="1"/>
          <w:numId w:val="12"/>
        </w:numPr>
        <w:spacing w:line="276" w:lineRule="auto"/>
      </w:pPr>
      <w:hyperlink r:id="rId14" w:history="1">
        <w:r w:rsidR="00293D18" w:rsidRPr="00293D18">
          <w:rPr>
            <w:rStyle w:val="Hyperlink"/>
            <w:rFonts w:cs="Times New Roman"/>
          </w:rPr>
          <w:t>OVS Tip Sheet for Food Service Managers (SBP)</w:t>
        </w:r>
      </w:hyperlink>
    </w:p>
    <w:p w14:paraId="1F757964" w14:textId="7FA6848E" w:rsidR="00B361A2" w:rsidRDefault="00B361A2" w:rsidP="00B361A2">
      <w:pPr>
        <w:pStyle w:val="TNRNormal"/>
        <w:numPr>
          <w:ilvl w:val="0"/>
          <w:numId w:val="12"/>
        </w:numPr>
        <w:spacing w:line="276" w:lineRule="auto"/>
      </w:pPr>
      <w:r>
        <w:t>C</w:t>
      </w:r>
      <w:r w:rsidR="004D16D3">
        <w:t xml:space="preserve">enters for </w:t>
      </w:r>
      <w:r>
        <w:t>D</w:t>
      </w:r>
      <w:r w:rsidR="004D16D3">
        <w:t xml:space="preserve">isease </w:t>
      </w:r>
      <w:r>
        <w:t>C</w:t>
      </w:r>
      <w:r w:rsidR="004D16D3">
        <w:t>ontrol and Prevention</w:t>
      </w:r>
      <w:r>
        <w:t xml:space="preserve"> resources</w:t>
      </w:r>
    </w:p>
    <w:p w14:paraId="3B392D1C" w14:textId="4C62558A" w:rsidR="001E770A" w:rsidRDefault="0058729C" w:rsidP="001E770A">
      <w:pPr>
        <w:pStyle w:val="TNRNormal"/>
        <w:numPr>
          <w:ilvl w:val="1"/>
          <w:numId w:val="12"/>
        </w:numPr>
        <w:spacing w:line="276" w:lineRule="auto"/>
      </w:pPr>
      <w:hyperlink r:id="rId15" w:history="1">
        <w:r w:rsidR="00B361A2" w:rsidRPr="00B361A2">
          <w:rPr>
            <w:rStyle w:val="Hyperlink"/>
          </w:rPr>
          <w:t>CDC Considerations for Schools</w:t>
        </w:r>
      </w:hyperlink>
    </w:p>
    <w:p w14:paraId="13D79C3A" w14:textId="0197899A" w:rsidR="00B361A2" w:rsidRDefault="0058729C" w:rsidP="00B361A2">
      <w:pPr>
        <w:pStyle w:val="TNRNormal"/>
        <w:numPr>
          <w:ilvl w:val="1"/>
          <w:numId w:val="12"/>
        </w:numPr>
        <w:spacing w:line="276" w:lineRule="auto"/>
      </w:pPr>
      <w:hyperlink r:id="rId16" w:history="1">
        <w:r w:rsidR="00B361A2" w:rsidRPr="00B361A2">
          <w:rPr>
            <w:rStyle w:val="Hyperlink"/>
          </w:rPr>
          <w:t>Stay Home when You are Sick! sign</w:t>
        </w:r>
      </w:hyperlink>
      <w:r w:rsidR="00B361A2">
        <w:t xml:space="preserve"> (also available in Spanish)</w:t>
      </w:r>
    </w:p>
    <w:p w14:paraId="2D8687C7" w14:textId="1261319A" w:rsidR="00B361A2" w:rsidRDefault="0058729C" w:rsidP="00B361A2">
      <w:pPr>
        <w:pStyle w:val="TNRNormal"/>
        <w:numPr>
          <w:ilvl w:val="1"/>
          <w:numId w:val="12"/>
        </w:numPr>
        <w:spacing w:line="276" w:lineRule="auto"/>
      </w:pPr>
      <w:hyperlink r:id="rId17" w:history="1">
        <w:r w:rsidR="00B361A2" w:rsidRPr="004D16D3">
          <w:rPr>
            <w:rStyle w:val="Hyperlink"/>
          </w:rPr>
          <w:t>Stop the Spread of Germs sign</w:t>
        </w:r>
      </w:hyperlink>
      <w:r w:rsidR="00B361A2">
        <w:t xml:space="preserve"> (</w:t>
      </w:r>
      <w:r w:rsidR="004D16D3">
        <w:t>available in multiple languages)</w:t>
      </w:r>
    </w:p>
    <w:p w14:paraId="35B8AA87" w14:textId="02CB6EC8" w:rsidR="004D16D3" w:rsidRDefault="0058729C" w:rsidP="00B361A2">
      <w:pPr>
        <w:pStyle w:val="TNRNormal"/>
        <w:numPr>
          <w:ilvl w:val="1"/>
          <w:numId w:val="12"/>
        </w:numPr>
        <w:spacing w:line="276" w:lineRule="auto"/>
      </w:pPr>
      <w:hyperlink r:id="rId18" w:history="1">
        <w:r w:rsidR="004D16D3">
          <w:rPr>
            <w:rStyle w:val="Hyperlink"/>
          </w:rPr>
          <w:t>How to Safely Wear and Take Off a Cloth Face Covering sign</w:t>
        </w:r>
      </w:hyperlink>
      <w:r w:rsidR="004D16D3">
        <w:t xml:space="preserve"> (also available in Spanish)</w:t>
      </w:r>
    </w:p>
    <w:p w14:paraId="01BF3761" w14:textId="4FF180A1" w:rsidR="004D16D3" w:rsidRDefault="0058729C" w:rsidP="004D16D3">
      <w:pPr>
        <w:pStyle w:val="TNRNormal"/>
        <w:numPr>
          <w:ilvl w:val="1"/>
          <w:numId w:val="12"/>
        </w:numPr>
        <w:spacing w:line="276" w:lineRule="auto"/>
      </w:pPr>
      <w:hyperlink r:id="rId19" w:history="1">
        <w:r w:rsidR="004D16D3">
          <w:rPr>
            <w:rStyle w:val="Hyperlink"/>
          </w:rPr>
          <w:t>Please Wear a Cloth Face Covering sign</w:t>
        </w:r>
      </w:hyperlink>
      <w:r w:rsidR="004D16D3">
        <w:t xml:space="preserve"> (also available in Spanish)</w:t>
      </w:r>
    </w:p>
    <w:p w14:paraId="400EDAE2" w14:textId="0D124528" w:rsidR="00C263B8" w:rsidRDefault="0058729C" w:rsidP="004D16D3">
      <w:pPr>
        <w:pStyle w:val="TNRNormal"/>
        <w:numPr>
          <w:ilvl w:val="1"/>
          <w:numId w:val="12"/>
        </w:numPr>
        <w:spacing w:line="276" w:lineRule="auto"/>
      </w:pPr>
      <w:hyperlink r:id="rId20" w:history="1">
        <w:r w:rsidR="00C263B8" w:rsidRPr="00293D18">
          <w:rPr>
            <w:rStyle w:val="Hyperlink"/>
          </w:rPr>
          <w:t>Toolkit for K-12 Schools</w:t>
        </w:r>
      </w:hyperlink>
      <w:r w:rsidR="00C263B8">
        <w:t xml:space="preserve"> </w:t>
      </w:r>
    </w:p>
    <w:p w14:paraId="1DEF7A24" w14:textId="0AC0D8BC" w:rsidR="004D16D3" w:rsidRDefault="004D16D3" w:rsidP="004D16D3">
      <w:pPr>
        <w:pStyle w:val="TNRNormal"/>
        <w:numPr>
          <w:ilvl w:val="0"/>
          <w:numId w:val="12"/>
        </w:numPr>
        <w:spacing w:line="276" w:lineRule="auto"/>
      </w:pPr>
      <w:r>
        <w:t>Institute of Child Nutrition resources</w:t>
      </w:r>
    </w:p>
    <w:p w14:paraId="4FD3FF0F" w14:textId="5E92F2C0" w:rsidR="004D16D3" w:rsidRDefault="0058729C" w:rsidP="004D16D3">
      <w:pPr>
        <w:pStyle w:val="TNRNormal"/>
        <w:numPr>
          <w:ilvl w:val="1"/>
          <w:numId w:val="12"/>
        </w:numPr>
        <w:spacing w:line="276" w:lineRule="auto"/>
      </w:pPr>
      <w:hyperlink r:id="rId21" w:history="1">
        <w:r w:rsidR="004D16D3" w:rsidRPr="004D16D3">
          <w:rPr>
            <w:rStyle w:val="Hyperlink"/>
          </w:rPr>
          <w:t>How to Wash Your Hands sign</w:t>
        </w:r>
      </w:hyperlink>
      <w:r w:rsidR="004D16D3">
        <w:t xml:space="preserve"> (English)</w:t>
      </w:r>
    </w:p>
    <w:p w14:paraId="3BCCB2DB" w14:textId="70126169" w:rsidR="004D16D3" w:rsidRDefault="0058729C" w:rsidP="004D16D3">
      <w:pPr>
        <w:pStyle w:val="TNRNormal"/>
        <w:numPr>
          <w:ilvl w:val="1"/>
          <w:numId w:val="12"/>
        </w:numPr>
        <w:spacing w:line="276" w:lineRule="auto"/>
      </w:pPr>
      <w:hyperlink r:id="rId22" w:history="1">
        <w:r w:rsidR="004D16D3" w:rsidRPr="004D16D3">
          <w:rPr>
            <w:rStyle w:val="Hyperlink"/>
          </w:rPr>
          <w:t>How to Wash Your Hands sign</w:t>
        </w:r>
      </w:hyperlink>
      <w:r w:rsidR="004D16D3">
        <w:t xml:space="preserve"> (Spanish)</w:t>
      </w:r>
    </w:p>
    <w:p w14:paraId="7EE082F1" w14:textId="085E1F9D" w:rsidR="004D16D3" w:rsidRDefault="004D16D3" w:rsidP="004D16D3">
      <w:pPr>
        <w:pStyle w:val="TNRNormal"/>
        <w:numPr>
          <w:ilvl w:val="0"/>
          <w:numId w:val="12"/>
        </w:numPr>
        <w:spacing w:line="276" w:lineRule="auto"/>
      </w:pPr>
      <w:proofErr w:type="spellStart"/>
      <w:r>
        <w:t>LunchAssist</w:t>
      </w:r>
      <w:proofErr w:type="spellEnd"/>
      <w:r>
        <w:t xml:space="preserve"> resources</w:t>
      </w:r>
    </w:p>
    <w:p w14:paraId="558E6EDF" w14:textId="7A4E5F6A" w:rsidR="00B361A2" w:rsidRDefault="0058729C" w:rsidP="004D16D3">
      <w:pPr>
        <w:pStyle w:val="TNRNormal"/>
        <w:numPr>
          <w:ilvl w:val="1"/>
          <w:numId w:val="12"/>
        </w:numPr>
        <w:spacing w:line="276" w:lineRule="auto"/>
      </w:pPr>
      <w:hyperlink r:id="rId23" w:history="1">
        <w:proofErr w:type="spellStart"/>
        <w:r w:rsidR="00B361A2" w:rsidRPr="00B361A2">
          <w:rPr>
            <w:rStyle w:val="Hyperlink"/>
          </w:rPr>
          <w:t>LunchAssist</w:t>
        </w:r>
        <w:proofErr w:type="spellEnd"/>
        <w:r w:rsidR="00B361A2" w:rsidRPr="00B361A2">
          <w:rPr>
            <w:rStyle w:val="Hyperlink"/>
          </w:rPr>
          <w:t xml:space="preserve"> COVID-19 toolkits and templates</w:t>
        </w:r>
      </w:hyperlink>
    </w:p>
    <w:p w14:paraId="2BAF69AF" w14:textId="20C747B7" w:rsidR="004D16D3" w:rsidRDefault="0058729C" w:rsidP="004D16D3">
      <w:pPr>
        <w:pStyle w:val="TNRNormal"/>
        <w:numPr>
          <w:ilvl w:val="1"/>
          <w:numId w:val="12"/>
        </w:numPr>
        <w:spacing w:line="276" w:lineRule="auto"/>
      </w:pPr>
      <w:hyperlink r:id="rId24" w:history="1">
        <w:r w:rsidR="004D16D3" w:rsidRPr="004D16D3">
          <w:rPr>
            <w:rStyle w:val="Hyperlink"/>
          </w:rPr>
          <w:t>Face Mask Safety Precautions sign</w:t>
        </w:r>
      </w:hyperlink>
    </w:p>
    <w:p w14:paraId="1816ED95" w14:textId="43A41248" w:rsidR="004D16D3" w:rsidRDefault="0058729C" w:rsidP="004D16D3">
      <w:pPr>
        <w:pStyle w:val="TNRNormal"/>
        <w:numPr>
          <w:ilvl w:val="1"/>
          <w:numId w:val="12"/>
        </w:numPr>
        <w:spacing w:line="276" w:lineRule="auto"/>
      </w:pPr>
      <w:hyperlink r:id="rId25" w:history="1">
        <w:r w:rsidR="004D16D3" w:rsidRPr="004D16D3">
          <w:rPr>
            <w:rStyle w:val="Hyperlink"/>
          </w:rPr>
          <w:t>Social Distancing Cards</w:t>
        </w:r>
      </w:hyperlink>
      <w:r w:rsidR="004D16D3">
        <w:t xml:space="preserve"> (two kitchen signs; multiple options) (English and Spanish)</w:t>
      </w:r>
    </w:p>
    <w:p w14:paraId="4DE19527" w14:textId="0D17EAA4" w:rsidR="00B361A2" w:rsidRDefault="0058729C" w:rsidP="00B361A2">
      <w:pPr>
        <w:pStyle w:val="TNRNormal"/>
        <w:numPr>
          <w:ilvl w:val="0"/>
          <w:numId w:val="12"/>
        </w:numPr>
        <w:spacing w:line="276" w:lineRule="auto"/>
      </w:pPr>
      <w:hyperlink r:id="rId26" w:history="1">
        <w:r w:rsidR="00B361A2" w:rsidRPr="00B361A2">
          <w:rPr>
            <w:rStyle w:val="Hyperlink"/>
          </w:rPr>
          <w:t>EPA List N: Disinfectants for Use against SARS-CoV-2 (COVID-19)</w:t>
        </w:r>
      </w:hyperlink>
    </w:p>
    <w:p w14:paraId="1EC1DA10" w14:textId="3C164524" w:rsidR="00B361A2" w:rsidRDefault="0058729C" w:rsidP="00B361A2">
      <w:pPr>
        <w:pStyle w:val="TNRNormal"/>
        <w:numPr>
          <w:ilvl w:val="0"/>
          <w:numId w:val="12"/>
        </w:numPr>
        <w:spacing w:line="276" w:lineRule="auto"/>
      </w:pPr>
      <w:hyperlink r:id="rId27" w:history="1">
        <w:r w:rsidR="00B361A2" w:rsidRPr="000951C9">
          <w:rPr>
            <w:rStyle w:val="Hyperlink"/>
          </w:rPr>
          <w:t>School Nutrition Association COVID-19 Thought Starters on Reopening Schools for SY 2020-2021</w:t>
        </w:r>
      </w:hyperlink>
      <w:r w:rsidR="00B3742A">
        <w:t xml:space="preserve"> </w:t>
      </w:r>
    </w:p>
    <w:p w14:paraId="28296350" w14:textId="0479C16D" w:rsidR="00B361A2" w:rsidRDefault="0058729C" w:rsidP="00B361A2">
      <w:pPr>
        <w:pStyle w:val="TNRNormal"/>
        <w:numPr>
          <w:ilvl w:val="0"/>
          <w:numId w:val="12"/>
        </w:numPr>
        <w:spacing w:line="276" w:lineRule="auto"/>
      </w:pPr>
      <w:hyperlink r:id="rId28" w:history="1">
        <w:r w:rsidR="00B361A2" w:rsidRPr="00F17D1F">
          <w:rPr>
            <w:rStyle w:val="Hyperlink"/>
          </w:rPr>
          <w:t>No Kid Hungry</w:t>
        </w:r>
      </w:hyperlink>
      <w:r w:rsidR="00797E6D">
        <w:t xml:space="preserve"> </w:t>
      </w:r>
    </w:p>
    <w:p w14:paraId="056FD0FE" w14:textId="4A817EEF" w:rsidR="001D2FAC" w:rsidRDefault="001D2FAC" w:rsidP="00B361A2">
      <w:pPr>
        <w:pStyle w:val="TNRNormal"/>
        <w:numPr>
          <w:ilvl w:val="0"/>
          <w:numId w:val="12"/>
        </w:numPr>
        <w:spacing w:line="276" w:lineRule="auto"/>
      </w:pPr>
      <w:r>
        <w:t>School Food Handler: Food Safety SOPs</w:t>
      </w:r>
    </w:p>
    <w:p w14:paraId="2DB162D0" w14:textId="3D6754A3" w:rsidR="001D2FAC" w:rsidRDefault="0058729C" w:rsidP="00F22BA5">
      <w:pPr>
        <w:pStyle w:val="TNRNormal"/>
        <w:numPr>
          <w:ilvl w:val="1"/>
          <w:numId w:val="12"/>
        </w:numPr>
        <w:spacing w:line="276" w:lineRule="auto"/>
      </w:pPr>
      <w:hyperlink r:id="rId29" w:history="1">
        <w:r w:rsidR="001D2FAC" w:rsidRPr="000951C9">
          <w:rPr>
            <w:rStyle w:val="Hyperlink"/>
          </w:rPr>
          <w:t>Proper Wearing and Caring of Face Masks</w:t>
        </w:r>
      </w:hyperlink>
      <w:r w:rsidR="001D2FAC">
        <w:t xml:space="preserve"> </w:t>
      </w:r>
    </w:p>
    <w:p w14:paraId="7CEF6CEB" w14:textId="77777777" w:rsidR="00FE5DA8" w:rsidRDefault="0058729C">
      <w:pPr>
        <w:pStyle w:val="TNRNormal"/>
        <w:numPr>
          <w:ilvl w:val="1"/>
          <w:numId w:val="12"/>
        </w:numPr>
        <w:spacing w:line="276" w:lineRule="auto"/>
      </w:pPr>
      <w:hyperlink r:id="rId30" w:history="1">
        <w:r w:rsidR="00FE5DA8" w:rsidRPr="00FE5DA8">
          <w:rPr>
            <w:rStyle w:val="Hyperlink"/>
          </w:rPr>
          <w:t>Washing Hands</w:t>
        </w:r>
      </w:hyperlink>
    </w:p>
    <w:p w14:paraId="7BE51097" w14:textId="4026D3E5" w:rsidR="00791F4E" w:rsidRDefault="0058729C" w:rsidP="00F22BA5">
      <w:pPr>
        <w:pStyle w:val="TNRNormal"/>
        <w:numPr>
          <w:ilvl w:val="1"/>
          <w:numId w:val="12"/>
        </w:numPr>
        <w:spacing w:line="276" w:lineRule="auto"/>
      </w:pPr>
      <w:hyperlink r:id="rId31" w:history="1">
        <w:r w:rsidR="00791F4E" w:rsidRPr="000951C9">
          <w:rPr>
            <w:rStyle w:val="Hyperlink"/>
          </w:rPr>
          <w:t>Non-Congregate Feeding</w:t>
        </w:r>
      </w:hyperlink>
      <w:r w:rsidR="00791F4E">
        <w:t xml:space="preserve"> </w:t>
      </w:r>
    </w:p>
    <w:p w14:paraId="538FBFF0" w14:textId="1D27F09C" w:rsidR="00104293" w:rsidRDefault="0058729C" w:rsidP="00F27BD3">
      <w:pPr>
        <w:pStyle w:val="TNRNormal"/>
        <w:numPr>
          <w:ilvl w:val="1"/>
          <w:numId w:val="12"/>
        </w:numPr>
        <w:spacing w:line="276" w:lineRule="auto"/>
      </w:pPr>
      <w:hyperlink r:id="rId32" w:history="1">
        <w:r w:rsidR="00791F4E" w:rsidRPr="000951C9">
          <w:rPr>
            <w:rStyle w:val="Hyperlink"/>
          </w:rPr>
          <w:t>Holding Hot and Cold Potentially Hazardous Foods</w:t>
        </w:r>
      </w:hyperlink>
      <w:r w:rsidR="00791F4E">
        <w:t xml:space="preserve"> </w:t>
      </w:r>
    </w:p>
    <w:p w14:paraId="624C558D" w14:textId="4099FDC1" w:rsidR="00797E6D" w:rsidRDefault="0058729C" w:rsidP="00F27BD3">
      <w:pPr>
        <w:pStyle w:val="TNRNormal"/>
        <w:numPr>
          <w:ilvl w:val="0"/>
          <w:numId w:val="12"/>
        </w:numPr>
        <w:spacing w:line="276" w:lineRule="auto"/>
      </w:pPr>
      <w:hyperlink r:id="rId33" w:history="1">
        <w:r w:rsidR="00797E6D" w:rsidRPr="00CF054B">
          <w:rPr>
            <w:rStyle w:val="Hyperlink"/>
          </w:rPr>
          <w:t>School Nutrition Foundation, Food Delivery Systems</w:t>
        </w:r>
      </w:hyperlink>
      <w:r w:rsidR="00797E6D">
        <w:t xml:space="preserve"> </w:t>
      </w:r>
    </w:p>
    <w:p w14:paraId="4CC333F3" w14:textId="091B678A" w:rsidR="00104293" w:rsidRDefault="00104293" w:rsidP="00F27BD3">
      <w:pPr>
        <w:pStyle w:val="TNRNormal"/>
        <w:numPr>
          <w:ilvl w:val="0"/>
          <w:numId w:val="12"/>
        </w:numPr>
        <w:spacing w:line="276" w:lineRule="auto"/>
      </w:pPr>
      <w:r>
        <w:t>Training Resources</w:t>
      </w:r>
    </w:p>
    <w:p w14:paraId="2F59D157" w14:textId="61EC3E52" w:rsidR="00104293" w:rsidRDefault="00A70362" w:rsidP="00F27BD3">
      <w:pPr>
        <w:pStyle w:val="TNRNormal"/>
        <w:numPr>
          <w:ilvl w:val="1"/>
          <w:numId w:val="12"/>
        </w:numPr>
        <w:spacing w:line="276" w:lineRule="auto"/>
      </w:pPr>
      <w:r>
        <w:t>CDC</w:t>
      </w:r>
    </w:p>
    <w:p w14:paraId="654AB38D" w14:textId="10F3BBF8" w:rsidR="00A70362" w:rsidRDefault="00A70362" w:rsidP="00F27BD3">
      <w:pPr>
        <w:pStyle w:val="TNRNormal"/>
        <w:numPr>
          <w:ilvl w:val="2"/>
          <w:numId w:val="12"/>
        </w:numPr>
        <w:spacing w:line="276" w:lineRule="auto"/>
      </w:pPr>
      <w:r>
        <w:t xml:space="preserve">Video (1:33): </w:t>
      </w:r>
      <w:hyperlink r:id="rId34" w:history="1">
        <w:r w:rsidRPr="00293D18">
          <w:rPr>
            <w:rStyle w:val="Hyperlink"/>
          </w:rPr>
          <w:t>Prevent COVID-19 Wear a Cloth Face Covering</w:t>
        </w:r>
      </w:hyperlink>
      <w:r w:rsidR="00C263B8">
        <w:t xml:space="preserve"> </w:t>
      </w:r>
    </w:p>
    <w:p w14:paraId="63D9100D" w14:textId="43B41EF4" w:rsidR="006C4E28" w:rsidRDefault="006C4E28">
      <w:pPr>
        <w:spacing w:after="120"/>
        <w:rPr>
          <w:rFonts w:ascii="Times New Roman" w:hAnsi="Times New Roman"/>
        </w:rPr>
      </w:pPr>
      <w:r>
        <w:br w:type="page"/>
      </w:r>
    </w:p>
    <w:p w14:paraId="338934F5" w14:textId="12EFD038" w:rsidR="00C31C6A" w:rsidRDefault="00C31C6A" w:rsidP="00C31C6A">
      <w:pPr>
        <w:pStyle w:val="TNRNormal"/>
        <w:spacing w:line="276" w:lineRule="auto"/>
        <w:jc w:val="center"/>
      </w:pPr>
      <w:r>
        <w:rPr>
          <w:noProof/>
        </w:rPr>
        <w:lastRenderedPageBreak/>
        <w:drawing>
          <wp:inline distT="0" distB="0" distL="0" distR="0" wp14:anchorId="1513A101" wp14:editId="7E453624">
            <wp:extent cx="6523355" cy="8449310"/>
            <wp:effectExtent l="0" t="0" r="4445" b="0"/>
            <wp:docPr id="3" name="Picture 3" descr="Image of four identical food safety ins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d-safety-inserts.png"/>
                    <pic:cNvPicPr/>
                  </pic:nvPicPr>
                  <pic:blipFill>
                    <a:blip r:embed="rId35"/>
                    <a:stretch>
                      <a:fillRect/>
                    </a:stretch>
                  </pic:blipFill>
                  <pic:spPr>
                    <a:xfrm>
                      <a:off x="0" y="0"/>
                      <a:ext cx="6523355" cy="8449310"/>
                    </a:xfrm>
                    <a:prstGeom prst="rect">
                      <a:avLst/>
                    </a:prstGeom>
                  </pic:spPr>
                </pic:pic>
              </a:graphicData>
            </a:graphic>
          </wp:inline>
        </w:drawing>
      </w:r>
    </w:p>
    <w:p w14:paraId="2E4213B2" w14:textId="77777777" w:rsidR="000A74DF" w:rsidRPr="000A74DF" w:rsidRDefault="000A74DF" w:rsidP="000A74DF">
      <w:pPr>
        <w:pStyle w:val="TNRH3"/>
        <w:spacing w:after="360" w:line="276" w:lineRule="auto"/>
      </w:pPr>
      <w:bookmarkStart w:id="26" w:name="_Toc45790834"/>
      <w:r w:rsidRPr="000A74DF">
        <w:lastRenderedPageBreak/>
        <w:t>Menu Planning Resources</w:t>
      </w:r>
      <w:bookmarkEnd w:id="26"/>
    </w:p>
    <w:p w14:paraId="19E3A698" w14:textId="2225B8C4" w:rsidR="000A74DF" w:rsidRPr="000A74DF" w:rsidRDefault="00F6222B" w:rsidP="000A74DF">
      <w:pPr>
        <w:pStyle w:val="TNRNormal"/>
        <w:spacing w:line="276" w:lineRule="auto"/>
      </w:pPr>
      <w:r>
        <w:t>The following resources</w:t>
      </w:r>
      <w:r w:rsidR="000A74DF" w:rsidRPr="000A74DF">
        <w:t xml:space="preserve"> </w:t>
      </w:r>
      <w:r>
        <w:t>are</w:t>
      </w:r>
      <w:r w:rsidR="000A74DF" w:rsidRPr="000A74DF">
        <w:t xml:space="preserve"> designed to assist schools with menu planning for the 2020-2021 school year. Many of the entrée items can be purchased through USDA Foods or DOD Fresh produce. </w:t>
      </w:r>
      <w:r w:rsidR="000A74DF" w:rsidRPr="000A74DF">
        <w:rPr>
          <w:i/>
          <w:iCs/>
        </w:rPr>
        <w:t>HOM Vegetable</w:t>
      </w:r>
      <w:r w:rsidR="000A74DF" w:rsidRPr="000A74DF">
        <w:t xml:space="preserve"> or </w:t>
      </w:r>
      <w:r w:rsidR="000A74DF" w:rsidRPr="000A74DF">
        <w:rPr>
          <w:i/>
          <w:iCs/>
        </w:rPr>
        <w:t>HOM Fruit</w:t>
      </w:r>
      <w:r w:rsidR="000A74DF" w:rsidRPr="000A74DF">
        <w:t xml:space="preserve"> indicates that the vegetable or fruit on that day can be substituted with the Virginia Harvest of the Month</w:t>
      </w:r>
      <w:r>
        <w:t xml:space="preserve"> (HOM)</w:t>
      </w:r>
      <w:r w:rsidR="000A74DF" w:rsidRPr="000A74DF">
        <w:t xml:space="preserve"> vegetable or fruit. Ounce equivalents for grains and meat/meat alternates and cups of fruits and vegetables vary depending on the grade level being served. Make sure the required minimum amounts of food components and vegetable subgroups are being met to follow the NSLP meal pattern for the grade level being served. </w:t>
      </w:r>
      <w:r w:rsidR="000A74DF" w:rsidRPr="000A74DF">
        <w:rPr>
          <w:b/>
        </w:rPr>
        <w:br w:type="page"/>
      </w:r>
    </w:p>
    <w:p w14:paraId="4D7AD92E" w14:textId="77777777" w:rsidR="000A74DF" w:rsidRPr="000A74DF" w:rsidRDefault="000A74DF" w:rsidP="000A74DF">
      <w:pPr>
        <w:pStyle w:val="TNRH4"/>
        <w:spacing w:line="276" w:lineRule="auto"/>
      </w:pPr>
      <w:bookmarkStart w:id="27" w:name="_Toc45790835"/>
      <w:r w:rsidRPr="000A74DF">
        <w:lastRenderedPageBreak/>
        <w:t>National School Lunch Program Meal Pattern</w:t>
      </w:r>
      <w:bookmarkEnd w:id="27"/>
      <w:r w:rsidRPr="000A74DF">
        <w:t xml:space="preserve"> </w:t>
      </w:r>
    </w:p>
    <w:p w14:paraId="7CEA89E1" w14:textId="77777777" w:rsidR="000A74DF" w:rsidRPr="000A74DF" w:rsidRDefault="000A74DF" w:rsidP="000A74DF">
      <w:pPr>
        <w:pStyle w:val="TNRNormal"/>
        <w:spacing w:line="276" w:lineRule="auto"/>
        <w:rPr>
          <w:b/>
        </w:rPr>
      </w:pPr>
      <w:r w:rsidRPr="000A74DF">
        <w:rPr>
          <w:noProof/>
        </w:rPr>
        <w:drawing>
          <wp:inline distT="0" distB="0" distL="0" distR="0" wp14:anchorId="03CDAE40" wp14:editId="04A28287">
            <wp:extent cx="5943600" cy="7579995"/>
            <wp:effectExtent l="0" t="0" r="0" b="1905"/>
            <wp:docPr id="18" name="Picture 18" descr="This image shows the amount of food components required to meet the national school lunch program guidelines." title="NSLP Lunch Mea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7579995"/>
                    </a:xfrm>
                    <a:prstGeom prst="rect">
                      <a:avLst/>
                    </a:prstGeom>
                  </pic:spPr>
                </pic:pic>
              </a:graphicData>
            </a:graphic>
          </wp:inline>
        </w:drawing>
      </w:r>
    </w:p>
    <w:p w14:paraId="2E9EF9EC" w14:textId="77777777" w:rsidR="000A74DF" w:rsidRDefault="000A74DF">
      <w:pPr>
        <w:spacing w:after="120"/>
        <w:rPr>
          <w:rFonts w:ascii="Times New Roman" w:hAnsi="Times New Roman"/>
          <w:b/>
        </w:rPr>
      </w:pPr>
      <w:r>
        <w:rPr>
          <w:b/>
        </w:rPr>
        <w:br w:type="page"/>
      </w:r>
    </w:p>
    <w:p w14:paraId="4CB88A94" w14:textId="2B09B62F" w:rsidR="000A74DF" w:rsidRPr="000A74DF" w:rsidRDefault="000A74DF" w:rsidP="000A74DF">
      <w:pPr>
        <w:pStyle w:val="TNRH4"/>
        <w:spacing w:before="240" w:after="240" w:line="276" w:lineRule="auto"/>
      </w:pPr>
      <w:bookmarkStart w:id="28" w:name="_Toc45790836"/>
      <w:r w:rsidRPr="000A74DF">
        <w:lastRenderedPageBreak/>
        <w:t>Traditional Five Day Menu Plan Week 1</w:t>
      </w:r>
      <w:bookmarkEnd w:id="28"/>
    </w:p>
    <w:tbl>
      <w:tblPr>
        <w:tblStyle w:val="TableGrid"/>
        <w:tblW w:w="0" w:type="auto"/>
        <w:tblLook w:val="04A0" w:firstRow="1" w:lastRow="0" w:firstColumn="1" w:lastColumn="0" w:noHBand="0" w:noVBand="1"/>
        <w:tblCaption w:val="Week One Back to School Menu"/>
        <w:tblDescription w:val="This chart shows the possible items to serve for the first week of the back to school menu."/>
      </w:tblPr>
      <w:tblGrid>
        <w:gridCol w:w="1310"/>
        <w:gridCol w:w="1540"/>
        <w:gridCol w:w="1523"/>
        <w:gridCol w:w="1668"/>
        <w:gridCol w:w="1962"/>
        <w:gridCol w:w="1573"/>
      </w:tblGrid>
      <w:tr w:rsidR="000A74DF" w:rsidRPr="000A74DF" w14:paraId="7D5A7C55" w14:textId="77777777" w:rsidTr="0013333E">
        <w:trPr>
          <w:trHeight w:val="332"/>
          <w:tblHeader/>
        </w:trPr>
        <w:tc>
          <w:tcPr>
            <w:tcW w:w="1280" w:type="dxa"/>
            <w:shd w:val="clear" w:color="auto" w:fill="auto"/>
          </w:tcPr>
          <w:p w14:paraId="5EA923C2" w14:textId="77777777" w:rsidR="000A74DF" w:rsidRPr="000A74DF" w:rsidRDefault="000A74DF" w:rsidP="000A74DF">
            <w:pPr>
              <w:pStyle w:val="TNRNormal"/>
              <w:spacing w:line="276" w:lineRule="auto"/>
              <w:rPr>
                <w:b/>
              </w:rPr>
            </w:pPr>
            <w:r w:rsidRPr="000A74DF">
              <w:rPr>
                <w:b/>
              </w:rPr>
              <w:t>Week 1</w:t>
            </w:r>
          </w:p>
        </w:tc>
        <w:tc>
          <w:tcPr>
            <w:tcW w:w="1512" w:type="dxa"/>
            <w:shd w:val="clear" w:color="auto" w:fill="auto"/>
          </w:tcPr>
          <w:p w14:paraId="19CDBB12" w14:textId="77777777" w:rsidR="000A74DF" w:rsidRPr="000A74DF" w:rsidRDefault="000A74DF" w:rsidP="000A74DF">
            <w:pPr>
              <w:pStyle w:val="TNRNormal"/>
              <w:spacing w:line="276" w:lineRule="auto"/>
              <w:rPr>
                <w:b/>
              </w:rPr>
            </w:pPr>
            <w:r w:rsidRPr="000A74DF">
              <w:rPr>
                <w:b/>
              </w:rPr>
              <w:t>Monday</w:t>
            </w:r>
          </w:p>
        </w:tc>
        <w:tc>
          <w:tcPr>
            <w:tcW w:w="1495" w:type="dxa"/>
            <w:shd w:val="clear" w:color="auto" w:fill="auto"/>
          </w:tcPr>
          <w:p w14:paraId="048E631B" w14:textId="77777777" w:rsidR="000A74DF" w:rsidRPr="000A74DF" w:rsidRDefault="000A74DF" w:rsidP="000A74DF">
            <w:pPr>
              <w:pStyle w:val="TNRNormal"/>
              <w:spacing w:line="276" w:lineRule="auto"/>
              <w:rPr>
                <w:b/>
              </w:rPr>
            </w:pPr>
            <w:r w:rsidRPr="000A74DF">
              <w:rPr>
                <w:b/>
              </w:rPr>
              <w:t>Tuesday</w:t>
            </w:r>
          </w:p>
        </w:tc>
        <w:tc>
          <w:tcPr>
            <w:tcW w:w="1605" w:type="dxa"/>
            <w:shd w:val="clear" w:color="auto" w:fill="auto"/>
          </w:tcPr>
          <w:p w14:paraId="657CB3CF" w14:textId="77777777" w:rsidR="000A74DF" w:rsidRPr="000A74DF" w:rsidRDefault="000A74DF" w:rsidP="000A74DF">
            <w:pPr>
              <w:pStyle w:val="TNRNormal"/>
              <w:spacing w:line="276" w:lineRule="auto"/>
              <w:rPr>
                <w:b/>
              </w:rPr>
            </w:pPr>
            <w:r w:rsidRPr="000A74DF">
              <w:rPr>
                <w:b/>
              </w:rPr>
              <w:t>Wednesday</w:t>
            </w:r>
          </w:p>
        </w:tc>
        <w:tc>
          <w:tcPr>
            <w:tcW w:w="1913" w:type="dxa"/>
            <w:shd w:val="clear" w:color="auto" w:fill="auto"/>
          </w:tcPr>
          <w:p w14:paraId="7C0B0475" w14:textId="77777777" w:rsidR="000A74DF" w:rsidRPr="000A74DF" w:rsidRDefault="000A74DF" w:rsidP="000A74DF">
            <w:pPr>
              <w:pStyle w:val="TNRNormal"/>
              <w:spacing w:line="276" w:lineRule="auto"/>
              <w:rPr>
                <w:b/>
              </w:rPr>
            </w:pPr>
            <w:r w:rsidRPr="000A74DF">
              <w:rPr>
                <w:b/>
              </w:rPr>
              <w:t>Thursday</w:t>
            </w:r>
          </w:p>
        </w:tc>
        <w:tc>
          <w:tcPr>
            <w:tcW w:w="1545" w:type="dxa"/>
            <w:shd w:val="clear" w:color="auto" w:fill="auto"/>
          </w:tcPr>
          <w:p w14:paraId="4DB6EACC" w14:textId="77777777" w:rsidR="000A74DF" w:rsidRPr="000A74DF" w:rsidRDefault="000A74DF" w:rsidP="000A74DF">
            <w:pPr>
              <w:pStyle w:val="TNRNormal"/>
              <w:spacing w:line="276" w:lineRule="auto"/>
              <w:rPr>
                <w:b/>
              </w:rPr>
            </w:pPr>
            <w:r w:rsidRPr="000A74DF">
              <w:rPr>
                <w:b/>
              </w:rPr>
              <w:t>Friday</w:t>
            </w:r>
          </w:p>
        </w:tc>
      </w:tr>
      <w:tr w:rsidR="000A74DF" w:rsidRPr="000A74DF" w14:paraId="0FF98372" w14:textId="77777777" w:rsidTr="0013333E">
        <w:trPr>
          <w:trHeight w:val="685"/>
        </w:trPr>
        <w:tc>
          <w:tcPr>
            <w:tcW w:w="1435" w:type="dxa"/>
          </w:tcPr>
          <w:p w14:paraId="1360BC1F" w14:textId="77777777" w:rsidR="000A74DF" w:rsidRPr="000A74DF" w:rsidRDefault="000A74DF" w:rsidP="000A74DF">
            <w:pPr>
              <w:pStyle w:val="TNRNormal"/>
              <w:spacing w:line="276" w:lineRule="auto"/>
              <w:rPr>
                <w:b/>
                <w:bCs/>
              </w:rPr>
            </w:pPr>
            <w:r w:rsidRPr="000A74DF">
              <w:rPr>
                <w:b/>
                <w:bCs/>
              </w:rPr>
              <w:t>Hot Entrée</w:t>
            </w:r>
          </w:p>
        </w:tc>
        <w:tc>
          <w:tcPr>
            <w:tcW w:w="2070" w:type="dxa"/>
          </w:tcPr>
          <w:p w14:paraId="011DB2D4" w14:textId="77777777" w:rsidR="000A74DF" w:rsidRPr="000A74DF" w:rsidRDefault="000A74DF" w:rsidP="000A74DF">
            <w:pPr>
              <w:pStyle w:val="TNRNormal"/>
              <w:spacing w:line="276" w:lineRule="auto"/>
            </w:pPr>
            <w:r w:rsidRPr="000A74DF">
              <w:t>Oven Roasted Chicken with Roll</w:t>
            </w:r>
          </w:p>
        </w:tc>
        <w:tc>
          <w:tcPr>
            <w:tcW w:w="2070" w:type="dxa"/>
          </w:tcPr>
          <w:p w14:paraId="6B622004" w14:textId="77777777" w:rsidR="000A74DF" w:rsidRPr="000A74DF" w:rsidRDefault="000A74DF" w:rsidP="000A74DF">
            <w:pPr>
              <w:pStyle w:val="TNRNormal"/>
              <w:spacing w:line="276" w:lineRule="auto"/>
            </w:pPr>
            <w:r w:rsidRPr="000A74DF">
              <w:t>BBQ Pulled Pork Sandwich</w:t>
            </w:r>
          </w:p>
        </w:tc>
        <w:tc>
          <w:tcPr>
            <w:tcW w:w="2070" w:type="dxa"/>
          </w:tcPr>
          <w:p w14:paraId="2E7331B7" w14:textId="77777777" w:rsidR="000A74DF" w:rsidRPr="000A74DF" w:rsidRDefault="000A74DF" w:rsidP="000A74DF">
            <w:pPr>
              <w:pStyle w:val="TNRNormal"/>
              <w:spacing w:line="276" w:lineRule="auto"/>
            </w:pPr>
            <w:r w:rsidRPr="000A74DF">
              <w:t>Fish Sticks with Roll</w:t>
            </w:r>
          </w:p>
        </w:tc>
        <w:tc>
          <w:tcPr>
            <w:tcW w:w="2911" w:type="dxa"/>
          </w:tcPr>
          <w:p w14:paraId="14470D07" w14:textId="77777777" w:rsidR="000A74DF" w:rsidRPr="000A74DF" w:rsidRDefault="000A74DF" w:rsidP="000A74DF">
            <w:pPr>
              <w:pStyle w:val="TNRNormal"/>
              <w:spacing w:line="276" w:lineRule="auto"/>
            </w:pPr>
            <w:r w:rsidRPr="000A74DF">
              <w:t>Macaroni and Cheese with Breadstick</w:t>
            </w:r>
          </w:p>
        </w:tc>
        <w:tc>
          <w:tcPr>
            <w:tcW w:w="2112" w:type="dxa"/>
          </w:tcPr>
          <w:p w14:paraId="04CB8D54" w14:textId="77777777" w:rsidR="000A74DF" w:rsidRPr="000A74DF" w:rsidRDefault="000A74DF" w:rsidP="000A74DF">
            <w:pPr>
              <w:pStyle w:val="TNRNormal"/>
              <w:spacing w:line="276" w:lineRule="auto"/>
            </w:pPr>
            <w:r w:rsidRPr="000A74DF">
              <w:t>Southwest Tacos</w:t>
            </w:r>
          </w:p>
        </w:tc>
      </w:tr>
      <w:tr w:rsidR="000A74DF" w:rsidRPr="000A74DF" w14:paraId="1ED33327" w14:textId="77777777" w:rsidTr="0013333E">
        <w:trPr>
          <w:trHeight w:val="711"/>
        </w:trPr>
        <w:tc>
          <w:tcPr>
            <w:tcW w:w="1435" w:type="dxa"/>
          </w:tcPr>
          <w:p w14:paraId="72345B2B" w14:textId="77777777" w:rsidR="000A74DF" w:rsidRPr="000A74DF" w:rsidRDefault="000A74DF" w:rsidP="000A74DF">
            <w:pPr>
              <w:pStyle w:val="TNRNormal"/>
              <w:spacing w:line="276" w:lineRule="auto"/>
              <w:rPr>
                <w:b/>
                <w:bCs/>
              </w:rPr>
            </w:pPr>
            <w:r w:rsidRPr="000A74DF">
              <w:rPr>
                <w:b/>
                <w:bCs/>
              </w:rPr>
              <w:t>Cold Entrée</w:t>
            </w:r>
          </w:p>
        </w:tc>
        <w:tc>
          <w:tcPr>
            <w:tcW w:w="2070" w:type="dxa"/>
          </w:tcPr>
          <w:p w14:paraId="5D9A67A5" w14:textId="77777777" w:rsidR="000A74DF" w:rsidRPr="000A74DF" w:rsidRDefault="000A74DF" w:rsidP="000A74DF">
            <w:pPr>
              <w:pStyle w:val="TNRNormal"/>
              <w:spacing w:line="276" w:lineRule="auto"/>
            </w:pPr>
            <w:r w:rsidRPr="000A74DF">
              <w:t>Turkey and Pepperoni Hoagie</w:t>
            </w:r>
          </w:p>
        </w:tc>
        <w:tc>
          <w:tcPr>
            <w:tcW w:w="2070" w:type="dxa"/>
          </w:tcPr>
          <w:p w14:paraId="07871BDB" w14:textId="77777777" w:rsidR="000A74DF" w:rsidRPr="000A74DF" w:rsidRDefault="000A74DF" w:rsidP="000A74DF">
            <w:pPr>
              <w:pStyle w:val="TNRNormal"/>
              <w:spacing w:line="276" w:lineRule="auto"/>
            </w:pPr>
            <w:r w:rsidRPr="000A74DF">
              <w:t>Chef Salad with Roll</w:t>
            </w:r>
          </w:p>
        </w:tc>
        <w:tc>
          <w:tcPr>
            <w:tcW w:w="2070" w:type="dxa"/>
          </w:tcPr>
          <w:p w14:paraId="65445E26" w14:textId="77777777" w:rsidR="000A74DF" w:rsidRPr="000A74DF" w:rsidRDefault="000A74DF" w:rsidP="000A74DF">
            <w:pPr>
              <w:pStyle w:val="TNRNormal"/>
              <w:spacing w:line="276" w:lineRule="auto"/>
            </w:pPr>
            <w:r w:rsidRPr="000A74DF">
              <w:t>Ham and Cheese Sandwich</w:t>
            </w:r>
          </w:p>
        </w:tc>
        <w:tc>
          <w:tcPr>
            <w:tcW w:w="2911" w:type="dxa"/>
          </w:tcPr>
          <w:p w14:paraId="0ADCBD7C" w14:textId="77777777" w:rsidR="000A74DF" w:rsidRPr="000A74DF" w:rsidRDefault="000A74DF" w:rsidP="000A74DF">
            <w:pPr>
              <w:pStyle w:val="TNRNormal"/>
              <w:spacing w:line="276" w:lineRule="auto"/>
            </w:pPr>
            <w:r w:rsidRPr="000A74DF">
              <w:t xml:space="preserve">Turkey Pastrami Sandwich </w:t>
            </w:r>
          </w:p>
        </w:tc>
        <w:tc>
          <w:tcPr>
            <w:tcW w:w="2112" w:type="dxa"/>
          </w:tcPr>
          <w:p w14:paraId="515E042E" w14:textId="77777777" w:rsidR="000A74DF" w:rsidRPr="000A74DF" w:rsidRDefault="000A74DF" w:rsidP="000A74DF">
            <w:pPr>
              <w:pStyle w:val="TNRNormal"/>
              <w:spacing w:line="276" w:lineRule="auto"/>
            </w:pPr>
            <w:r w:rsidRPr="000A74DF">
              <w:t>Hummus Bento Box with Cheese Stick and Roll</w:t>
            </w:r>
          </w:p>
        </w:tc>
      </w:tr>
      <w:tr w:rsidR="000A74DF" w:rsidRPr="000A74DF" w14:paraId="5426F305" w14:textId="77777777" w:rsidTr="0013333E">
        <w:trPr>
          <w:trHeight w:val="685"/>
        </w:trPr>
        <w:tc>
          <w:tcPr>
            <w:tcW w:w="1435" w:type="dxa"/>
          </w:tcPr>
          <w:p w14:paraId="275E1BDD" w14:textId="77777777" w:rsidR="000A74DF" w:rsidRPr="000A74DF" w:rsidRDefault="000A74DF" w:rsidP="000A74DF">
            <w:pPr>
              <w:pStyle w:val="TNRNormal"/>
              <w:spacing w:line="276" w:lineRule="auto"/>
              <w:rPr>
                <w:b/>
                <w:bCs/>
              </w:rPr>
            </w:pPr>
            <w:r w:rsidRPr="000A74DF">
              <w:rPr>
                <w:b/>
                <w:bCs/>
              </w:rPr>
              <w:t>Vegetable</w:t>
            </w:r>
          </w:p>
        </w:tc>
        <w:tc>
          <w:tcPr>
            <w:tcW w:w="2070" w:type="dxa"/>
          </w:tcPr>
          <w:p w14:paraId="605FA5B4" w14:textId="77777777" w:rsidR="000A74DF" w:rsidRPr="000A74DF" w:rsidRDefault="000A74DF" w:rsidP="000A74DF">
            <w:pPr>
              <w:pStyle w:val="TNRNormal"/>
              <w:spacing w:line="276" w:lineRule="auto"/>
            </w:pPr>
            <w:r w:rsidRPr="000A74DF">
              <w:t>HOM Vegetable Sweet Potato Bites</w:t>
            </w:r>
          </w:p>
          <w:p w14:paraId="5064E1FA" w14:textId="77777777" w:rsidR="000A74DF" w:rsidRPr="000A74DF" w:rsidRDefault="000A74DF" w:rsidP="000A74DF">
            <w:pPr>
              <w:pStyle w:val="TNRNormal"/>
              <w:spacing w:line="276" w:lineRule="auto"/>
            </w:pPr>
            <w:r w:rsidRPr="000A74DF">
              <w:t>Celery Sticks</w:t>
            </w:r>
          </w:p>
        </w:tc>
        <w:tc>
          <w:tcPr>
            <w:tcW w:w="2070" w:type="dxa"/>
          </w:tcPr>
          <w:p w14:paraId="493E09C3" w14:textId="77777777" w:rsidR="000A74DF" w:rsidRPr="000A74DF" w:rsidRDefault="000A74DF" w:rsidP="000A74DF">
            <w:pPr>
              <w:pStyle w:val="TNRNormal"/>
              <w:spacing w:line="276" w:lineRule="auto"/>
            </w:pPr>
            <w:r w:rsidRPr="000A74DF">
              <w:t>Creamy Coleslaw</w:t>
            </w:r>
          </w:p>
          <w:p w14:paraId="6C0964CA" w14:textId="77777777" w:rsidR="000A74DF" w:rsidRPr="000A74DF" w:rsidRDefault="000A74DF" w:rsidP="000A74DF">
            <w:pPr>
              <w:pStyle w:val="TNRNormal"/>
              <w:spacing w:line="276" w:lineRule="auto"/>
            </w:pPr>
            <w:r w:rsidRPr="000A74DF">
              <w:t>Sweet Corn</w:t>
            </w:r>
          </w:p>
        </w:tc>
        <w:tc>
          <w:tcPr>
            <w:tcW w:w="2070" w:type="dxa"/>
          </w:tcPr>
          <w:p w14:paraId="3F6C8940" w14:textId="77777777" w:rsidR="000A74DF" w:rsidRPr="000A74DF" w:rsidRDefault="000A74DF" w:rsidP="000A74DF">
            <w:pPr>
              <w:pStyle w:val="TNRNormal"/>
              <w:spacing w:line="276" w:lineRule="auto"/>
            </w:pPr>
            <w:r w:rsidRPr="000A74DF">
              <w:t>Broccoli</w:t>
            </w:r>
          </w:p>
          <w:p w14:paraId="41DA3D6F" w14:textId="77777777" w:rsidR="000A74DF" w:rsidRPr="000A74DF" w:rsidRDefault="000A74DF" w:rsidP="000A74DF">
            <w:pPr>
              <w:pStyle w:val="TNRNormal"/>
              <w:spacing w:line="276" w:lineRule="auto"/>
            </w:pPr>
            <w:r w:rsidRPr="000A74DF">
              <w:t>Green Beans</w:t>
            </w:r>
          </w:p>
        </w:tc>
        <w:tc>
          <w:tcPr>
            <w:tcW w:w="2911" w:type="dxa"/>
          </w:tcPr>
          <w:p w14:paraId="6C73955A" w14:textId="77777777" w:rsidR="000A74DF" w:rsidRPr="000A74DF" w:rsidRDefault="000A74DF" w:rsidP="000A74DF">
            <w:pPr>
              <w:pStyle w:val="TNRNormal"/>
              <w:spacing w:line="276" w:lineRule="auto"/>
            </w:pPr>
            <w:r w:rsidRPr="000A74DF">
              <w:t xml:space="preserve">Steamed Spinach </w:t>
            </w:r>
          </w:p>
          <w:p w14:paraId="29358938" w14:textId="77777777" w:rsidR="000A74DF" w:rsidRPr="000A74DF" w:rsidRDefault="000A74DF" w:rsidP="000A74DF">
            <w:pPr>
              <w:pStyle w:val="TNRNormal"/>
              <w:spacing w:line="276" w:lineRule="auto"/>
            </w:pPr>
            <w:r w:rsidRPr="000A74DF">
              <w:t>Baby Carrots</w:t>
            </w:r>
          </w:p>
        </w:tc>
        <w:tc>
          <w:tcPr>
            <w:tcW w:w="2112" w:type="dxa"/>
          </w:tcPr>
          <w:p w14:paraId="05DDF600" w14:textId="77777777" w:rsidR="000A74DF" w:rsidRPr="000A74DF" w:rsidRDefault="000A74DF" w:rsidP="000A74DF">
            <w:pPr>
              <w:pStyle w:val="TNRNormal"/>
              <w:spacing w:line="276" w:lineRule="auto"/>
            </w:pPr>
            <w:r w:rsidRPr="000A74DF">
              <w:t>Cucumber Slices</w:t>
            </w:r>
          </w:p>
          <w:p w14:paraId="2F330A82" w14:textId="77777777" w:rsidR="000A74DF" w:rsidRPr="000A74DF" w:rsidRDefault="000A74DF" w:rsidP="000A74DF">
            <w:pPr>
              <w:pStyle w:val="TNRNormal"/>
              <w:spacing w:line="276" w:lineRule="auto"/>
            </w:pPr>
            <w:r w:rsidRPr="000A74DF">
              <w:t>Three Bean Salad</w:t>
            </w:r>
          </w:p>
        </w:tc>
      </w:tr>
      <w:tr w:rsidR="000A74DF" w:rsidRPr="000A74DF" w14:paraId="0A8372A3" w14:textId="77777777" w:rsidTr="0013333E">
        <w:trPr>
          <w:trHeight w:val="711"/>
        </w:trPr>
        <w:tc>
          <w:tcPr>
            <w:tcW w:w="1435" w:type="dxa"/>
          </w:tcPr>
          <w:p w14:paraId="7545DFD4" w14:textId="77777777" w:rsidR="000A74DF" w:rsidRPr="000A74DF" w:rsidRDefault="000A74DF" w:rsidP="000A74DF">
            <w:pPr>
              <w:pStyle w:val="TNRNormal"/>
              <w:spacing w:line="276" w:lineRule="auto"/>
              <w:rPr>
                <w:b/>
                <w:bCs/>
              </w:rPr>
            </w:pPr>
            <w:r w:rsidRPr="000A74DF">
              <w:rPr>
                <w:b/>
                <w:bCs/>
              </w:rPr>
              <w:t>Fruit</w:t>
            </w:r>
          </w:p>
        </w:tc>
        <w:tc>
          <w:tcPr>
            <w:tcW w:w="2070" w:type="dxa"/>
          </w:tcPr>
          <w:p w14:paraId="14A8C021" w14:textId="77777777" w:rsidR="000A74DF" w:rsidRPr="000A74DF" w:rsidRDefault="000A74DF" w:rsidP="000A74DF">
            <w:pPr>
              <w:pStyle w:val="TNRNormal"/>
              <w:spacing w:line="276" w:lineRule="auto"/>
            </w:pPr>
            <w:r w:rsidRPr="000A74DF">
              <w:t>Apple Slices</w:t>
            </w:r>
          </w:p>
          <w:p w14:paraId="28DF6C0F" w14:textId="77777777" w:rsidR="000A74DF" w:rsidRPr="000A74DF" w:rsidRDefault="000A74DF" w:rsidP="000A74DF">
            <w:pPr>
              <w:pStyle w:val="TNRNormal"/>
              <w:spacing w:line="276" w:lineRule="auto"/>
            </w:pPr>
            <w:r w:rsidRPr="000A74DF">
              <w:t>Orange</w:t>
            </w:r>
          </w:p>
          <w:p w14:paraId="1E414C86" w14:textId="77777777" w:rsidR="000A74DF" w:rsidRPr="000A74DF" w:rsidRDefault="000A74DF" w:rsidP="000A74DF">
            <w:pPr>
              <w:pStyle w:val="TNRNormal"/>
              <w:spacing w:line="276" w:lineRule="auto"/>
            </w:pPr>
          </w:p>
        </w:tc>
        <w:tc>
          <w:tcPr>
            <w:tcW w:w="2070" w:type="dxa"/>
          </w:tcPr>
          <w:p w14:paraId="4A2178AF" w14:textId="77777777" w:rsidR="000A74DF" w:rsidRPr="000A74DF" w:rsidRDefault="000A74DF" w:rsidP="000A74DF">
            <w:pPr>
              <w:pStyle w:val="TNRNormal"/>
              <w:spacing w:line="276" w:lineRule="auto"/>
            </w:pPr>
            <w:r w:rsidRPr="000A74DF">
              <w:t>Pear</w:t>
            </w:r>
          </w:p>
          <w:p w14:paraId="011FC0C6" w14:textId="77777777" w:rsidR="000A74DF" w:rsidRPr="000A74DF" w:rsidRDefault="000A74DF" w:rsidP="000A74DF">
            <w:pPr>
              <w:pStyle w:val="TNRNormal"/>
              <w:spacing w:line="276" w:lineRule="auto"/>
            </w:pPr>
            <w:r w:rsidRPr="000A74DF">
              <w:t>Banana</w:t>
            </w:r>
          </w:p>
          <w:p w14:paraId="3A330E53" w14:textId="77777777" w:rsidR="000A74DF" w:rsidRPr="000A74DF" w:rsidRDefault="000A74DF" w:rsidP="000A74DF">
            <w:pPr>
              <w:pStyle w:val="TNRNormal"/>
              <w:spacing w:line="276" w:lineRule="auto"/>
            </w:pPr>
          </w:p>
        </w:tc>
        <w:tc>
          <w:tcPr>
            <w:tcW w:w="2070" w:type="dxa"/>
          </w:tcPr>
          <w:p w14:paraId="53B947F1" w14:textId="77777777" w:rsidR="000A74DF" w:rsidRPr="000A74DF" w:rsidRDefault="000A74DF" w:rsidP="000A74DF">
            <w:pPr>
              <w:pStyle w:val="TNRNormal"/>
              <w:spacing w:line="276" w:lineRule="auto"/>
            </w:pPr>
            <w:r w:rsidRPr="000A74DF">
              <w:t>Mixed Fruit</w:t>
            </w:r>
          </w:p>
          <w:p w14:paraId="0609B9ED" w14:textId="77777777" w:rsidR="000A74DF" w:rsidRPr="000A74DF" w:rsidRDefault="000A74DF" w:rsidP="000A74DF">
            <w:pPr>
              <w:pStyle w:val="TNRNormal"/>
              <w:spacing w:line="276" w:lineRule="auto"/>
            </w:pPr>
            <w:r w:rsidRPr="000A74DF">
              <w:t>Apple</w:t>
            </w:r>
          </w:p>
        </w:tc>
        <w:tc>
          <w:tcPr>
            <w:tcW w:w="2911" w:type="dxa"/>
          </w:tcPr>
          <w:p w14:paraId="3E2E769D" w14:textId="77777777" w:rsidR="000A74DF" w:rsidRPr="000A74DF" w:rsidRDefault="000A74DF" w:rsidP="000A74DF">
            <w:pPr>
              <w:pStyle w:val="TNRNormal"/>
              <w:spacing w:line="276" w:lineRule="auto"/>
            </w:pPr>
            <w:r w:rsidRPr="000A74DF">
              <w:t>HOM Fruit</w:t>
            </w:r>
          </w:p>
          <w:p w14:paraId="178943BF" w14:textId="77777777" w:rsidR="000A74DF" w:rsidRPr="000A74DF" w:rsidRDefault="000A74DF" w:rsidP="000A74DF">
            <w:pPr>
              <w:pStyle w:val="TNRNormal"/>
              <w:spacing w:line="276" w:lineRule="auto"/>
            </w:pPr>
            <w:r w:rsidRPr="000A74DF">
              <w:t>Applesauce Cups</w:t>
            </w:r>
          </w:p>
          <w:p w14:paraId="07F8C0A5" w14:textId="77777777" w:rsidR="000A74DF" w:rsidRPr="000A74DF" w:rsidRDefault="000A74DF" w:rsidP="000A74DF">
            <w:pPr>
              <w:pStyle w:val="TNRNormal"/>
              <w:spacing w:line="276" w:lineRule="auto"/>
            </w:pPr>
            <w:r w:rsidRPr="000A74DF">
              <w:t>Pear</w:t>
            </w:r>
          </w:p>
        </w:tc>
        <w:tc>
          <w:tcPr>
            <w:tcW w:w="2112" w:type="dxa"/>
          </w:tcPr>
          <w:p w14:paraId="6D032DA4" w14:textId="77777777" w:rsidR="000A74DF" w:rsidRPr="000A74DF" w:rsidRDefault="000A74DF" w:rsidP="000A74DF">
            <w:pPr>
              <w:pStyle w:val="TNRNormal"/>
              <w:spacing w:line="276" w:lineRule="auto"/>
            </w:pPr>
            <w:r w:rsidRPr="000A74DF">
              <w:t>Pineapple Tidbits</w:t>
            </w:r>
          </w:p>
          <w:p w14:paraId="2DFAD328" w14:textId="77777777" w:rsidR="000A74DF" w:rsidRPr="000A74DF" w:rsidRDefault="000A74DF" w:rsidP="000A74DF">
            <w:pPr>
              <w:pStyle w:val="TNRNormal"/>
              <w:spacing w:line="276" w:lineRule="auto"/>
            </w:pPr>
            <w:r w:rsidRPr="000A74DF">
              <w:t>Apple</w:t>
            </w:r>
          </w:p>
        </w:tc>
      </w:tr>
      <w:tr w:rsidR="000A74DF" w:rsidRPr="000A74DF" w14:paraId="5FBFF3A3" w14:textId="77777777" w:rsidTr="0013333E">
        <w:trPr>
          <w:trHeight w:val="350"/>
        </w:trPr>
        <w:tc>
          <w:tcPr>
            <w:tcW w:w="1435" w:type="dxa"/>
          </w:tcPr>
          <w:p w14:paraId="6FD1872B" w14:textId="77777777" w:rsidR="000A74DF" w:rsidRPr="000A74DF" w:rsidRDefault="000A74DF" w:rsidP="000A74DF">
            <w:pPr>
              <w:pStyle w:val="TNRNormal"/>
              <w:spacing w:line="276" w:lineRule="auto"/>
              <w:rPr>
                <w:b/>
                <w:bCs/>
              </w:rPr>
            </w:pPr>
            <w:r w:rsidRPr="000A74DF">
              <w:rPr>
                <w:b/>
                <w:bCs/>
              </w:rPr>
              <w:t>Milk</w:t>
            </w:r>
          </w:p>
        </w:tc>
        <w:tc>
          <w:tcPr>
            <w:tcW w:w="2070" w:type="dxa"/>
          </w:tcPr>
          <w:p w14:paraId="543B600D" w14:textId="77777777" w:rsidR="000A74DF" w:rsidRPr="000A74DF" w:rsidRDefault="000A74DF" w:rsidP="000A74DF">
            <w:pPr>
              <w:pStyle w:val="TNRNormal"/>
              <w:spacing w:line="276" w:lineRule="auto"/>
            </w:pPr>
            <w:r w:rsidRPr="000A74DF">
              <w:t>Choice of Milk</w:t>
            </w:r>
          </w:p>
        </w:tc>
        <w:tc>
          <w:tcPr>
            <w:tcW w:w="2070" w:type="dxa"/>
          </w:tcPr>
          <w:p w14:paraId="04E0AE10" w14:textId="77777777" w:rsidR="000A74DF" w:rsidRPr="000A74DF" w:rsidRDefault="000A74DF" w:rsidP="000A74DF">
            <w:pPr>
              <w:pStyle w:val="TNRNormal"/>
              <w:spacing w:line="276" w:lineRule="auto"/>
            </w:pPr>
            <w:r w:rsidRPr="000A74DF">
              <w:t>Choice of Milk</w:t>
            </w:r>
          </w:p>
        </w:tc>
        <w:tc>
          <w:tcPr>
            <w:tcW w:w="2070" w:type="dxa"/>
          </w:tcPr>
          <w:p w14:paraId="3A825F66" w14:textId="77777777" w:rsidR="000A74DF" w:rsidRPr="000A74DF" w:rsidRDefault="000A74DF" w:rsidP="000A74DF">
            <w:pPr>
              <w:pStyle w:val="TNRNormal"/>
              <w:spacing w:line="276" w:lineRule="auto"/>
            </w:pPr>
            <w:r w:rsidRPr="000A74DF">
              <w:t>Choice of Milk</w:t>
            </w:r>
          </w:p>
        </w:tc>
        <w:tc>
          <w:tcPr>
            <w:tcW w:w="2911" w:type="dxa"/>
          </w:tcPr>
          <w:p w14:paraId="36929FC0" w14:textId="77777777" w:rsidR="000A74DF" w:rsidRPr="000A74DF" w:rsidRDefault="000A74DF" w:rsidP="000A74DF">
            <w:pPr>
              <w:pStyle w:val="TNRNormal"/>
              <w:spacing w:line="276" w:lineRule="auto"/>
            </w:pPr>
            <w:r w:rsidRPr="000A74DF">
              <w:t>Choice of Milk</w:t>
            </w:r>
          </w:p>
        </w:tc>
        <w:tc>
          <w:tcPr>
            <w:tcW w:w="2112" w:type="dxa"/>
          </w:tcPr>
          <w:p w14:paraId="32075E78" w14:textId="77777777" w:rsidR="000A74DF" w:rsidRPr="000A74DF" w:rsidRDefault="000A74DF" w:rsidP="000A74DF">
            <w:pPr>
              <w:pStyle w:val="TNRNormal"/>
              <w:spacing w:line="276" w:lineRule="auto"/>
            </w:pPr>
            <w:r w:rsidRPr="000A74DF">
              <w:t>Choice of Milk</w:t>
            </w:r>
          </w:p>
        </w:tc>
      </w:tr>
    </w:tbl>
    <w:p w14:paraId="61F2B072" w14:textId="77777777" w:rsidR="000A74DF" w:rsidRPr="000A74DF" w:rsidRDefault="000A74DF" w:rsidP="0013333E">
      <w:pPr>
        <w:pStyle w:val="TNRNormal"/>
        <w:spacing w:before="120" w:after="120" w:line="276" w:lineRule="auto"/>
        <w:rPr>
          <w:b/>
        </w:rPr>
      </w:pPr>
      <w:r w:rsidRPr="000A74DF">
        <w:rPr>
          <w:b/>
        </w:rPr>
        <w:t>*Check each product specification sheet to ensure the correct amount is served to meet the meal pattern guidelines.</w:t>
      </w:r>
    </w:p>
    <w:p w14:paraId="3667E566" w14:textId="77777777" w:rsidR="000A74DF" w:rsidRPr="000A74DF" w:rsidRDefault="000A74DF" w:rsidP="000A74DF">
      <w:pPr>
        <w:pStyle w:val="TNRNormal"/>
        <w:spacing w:after="120" w:line="276" w:lineRule="auto"/>
        <w:rPr>
          <w:b/>
        </w:rPr>
      </w:pPr>
      <w:r w:rsidRPr="000A74DF">
        <w:rPr>
          <w:b/>
        </w:rPr>
        <w:t xml:space="preserve">Recipes Included: </w:t>
      </w:r>
      <w:hyperlink r:id="rId37" w:tooltip="Weblink to BBQ Sandwich Recipe" w:history="1">
        <w:r w:rsidRPr="000A74DF">
          <w:rPr>
            <w:rStyle w:val="Hyperlink"/>
          </w:rPr>
          <w:t>BBQ Pork Sandwich</w:t>
        </w:r>
      </w:hyperlink>
      <w:r w:rsidRPr="000A74DF">
        <w:rPr>
          <w:u w:val="single"/>
        </w:rPr>
        <w:t xml:space="preserve">, </w:t>
      </w:r>
      <w:hyperlink r:id="rId38" w:tooltip="Weblink to Child Nutrition Recipe Box" w:history="1">
        <w:r w:rsidRPr="000A74DF">
          <w:rPr>
            <w:rStyle w:val="Hyperlink"/>
          </w:rPr>
          <w:t>Creamy Coleslaw</w:t>
        </w:r>
      </w:hyperlink>
      <w:r w:rsidRPr="000A74DF">
        <w:t xml:space="preserve">, </w:t>
      </w:r>
      <w:hyperlink r:id="rId39" w:tooltip="Weblink to Ham and Cheese Recipe" w:history="1">
        <w:r w:rsidRPr="000A74DF">
          <w:rPr>
            <w:rStyle w:val="Hyperlink"/>
          </w:rPr>
          <w:t>Ham and Cheese Sandwich</w:t>
        </w:r>
      </w:hyperlink>
      <w:r w:rsidRPr="000A74DF">
        <w:t xml:space="preserve">, </w:t>
      </w:r>
      <w:hyperlink r:id="rId40" w:tooltip="Weblink to Hummus Recipe" w:history="1">
        <w:r w:rsidRPr="000A74DF">
          <w:rPr>
            <w:rStyle w:val="Hyperlink"/>
          </w:rPr>
          <w:t>Hummus</w:t>
        </w:r>
      </w:hyperlink>
      <w:r w:rsidRPr="000A74DF">
        <w:t xml:space="preserve">, </w:t>
      </w:r>
      <w:hyperlink r:id="rId41" w:tooltip="Weblink to Child Nutrition Recipe Box" w:history="1">
        <w:r w:rsidRPr="000A74DF">
          <w:rPr>
            <w:rStyle w:val="Hyperlink"/>
          </w:rPr>
          <w:t>Macaroni and Cheese</w:t>
        </w:r>
      </w:hyperlink>
      <w:r w:rsidRPr="000A74DF">
        <w:rPr>
          <w:u w:val="single"/>
        </w:rPr>
        <w:t xml:space="preserve">, </w:t>
      </w:r>
      <w:hyperlink r:id="rId42" w:tooltip="Weblink to Child Nutrition Recipe Box" w:history="1">
        <w:r w:rsidRPr="000A74DF">
          <w:rPr>
            <w:rStyle w:val="Hyperlink"/>
          </w:rPr>
          <w:t>Mexicali Corn</w:t>
        </w:r>
      </w:hyperlink>
      <w:r w:rsidRPr="000A74DF">
        <w:t xml:space="preserve">, </w:t>
      </w:r>
      <w:hyperlink r:id="rId43" w:tooltip="Weblink to Child Nutrition Recipe Box" w:history="1">
        <w:r w:rsidRPr="000A74DF">
          <w:rPr>
            <w:rStyle w:val="Hyperlink"/>
          </w:rPr>
          <w:t>Spinach</w:t>
        </w:r>
      </w:hyperlink>
      <w:r w:rsidRPr="000A74DF">
        <w:t xml:space="preserve">, </w:t>
      </w:r>
      <w:hyperlink r:id="rId44" w:tooltip="Weblink to Sweet Potato Fries Recipe" w:history="1">
        <w:r w:rsidRPr="000A74DF">
          <w:rPr>
            <w:rStyle w:val="Hyperlink"/>
          </w:rPr>
          <w:t>Sweet Potato Fries</w:t>
        </w:r>
      </w:hyperlink>
      <w:r w:rsidRPr="000A74DF">
        <w:t xml:space="preserve">, </w:t>
      </w:r>
      <w:hyperlink r:id="rId45" w:tooltip="Weblink to Three Bean Salad Recipe" w:history="1">
        <w:r w:rsidRPr="000A74DF">
          <w:rPr>
            <w:rStyle w:val="Hyperlink"/>
          </w:rPr>
          <w:t>Three Bean Salad</w:t>
        </w:r>
      </w:hyperlink>
      <w:r w:rsidRPr="000A74DF">
        <w:t xml:space="preserve">, </w:t>
      </w:r>
      <w:hyperlink r:id="rId46" w:tooltip="Weblink to Turkey Taco Recipe" w:history="1">
        <w:r w:rsidRPr="000A74DF">
          <w:rPr>
            <w:rStyle w:val="Hyperlink"/>
          </w:rPr>
          <w:t>Turkey Tacos</w:t>
        </w:r>
      </w:hyperlink>
    </w:p>
    <w:p w14:paraId="4AD847AE" w14:textId="77777777" w:rsidR="000A74DF" w:rsidRPr="000A74DF" w:rsidRDefault="000A74DF" w:rsidP="000A74DF">
      <w:pPr>
        <w:pStyle w:val="TNRNormal"/>
        <w:spacing w:line="276" w:lineRule="auto"/>
        <w:rPr>
          <w:b/>
        </w:rPr>
      </w:pPr>
      <w:r w:rsidRPr="000A74DF">
        <w:rPr>
          <w:b/>
        </w:rPr>
        <w:t xml:space="preserve">Menu Notes: Substitute available meats, cheeses, and egg on the Chef Salad. Sandwich meats and cheeses may also be substituted on the cold sandwiches. </w:t>
      </w:r>
    </w:p>
    <w:p w14:paraId="6642BEF1" w14:textId="77777777" w:rsidR="000A74DF" w:rsidRPr="000A74DF" w:rsidRDefault="000A74DF" w:rsidP="000A74DF">
      <w:pPr>
        <w:pStyle w:val="TNRNormal"/>
        <w:spacing w:line="276" w:lineRule="auto"/>
        <w:rPr>
          <w:b/>
        </w:rPr>
      </w:pPr>
      <w:r w:rsidRPr="000A74DF">
        <w:rPr>
          <w:b/>
        </w:rPr>
        <w:t>Harvest of the Month:</w:t>
      </w:r>
    </w:p>
    <w:p w14:paraId="29A41080" w14:textId="77777777" w:rsidR="000A74DF" w:rsidRPr="000A74DF" w:rsidRDefault="000A74DF" w:rsidP="000A74DF">
      <w:pPr>
        <w:pStyle w:val="TNRNormal"/>
        <w:spacing w:after="120" w:line="276" w:lineRule="auto"/>
        <w:rPr>
          <w:b/>
        </w:rPr>
        <w:sectPr w:rsidR="000A74DF" w:rsidRPr="000A74DF">
          <w:footerReference w:type="default" r:id="rId47"/>
          <w:pgSz w:w="12240" w:h="15840"/>
          <w:pgMar w:top="1440" w:right="1440" w:bottom="1440" w:left="1440" w:header="720" w:footer="720" w:gutter="0"/>
          <w:cols w:space="720"/>
          <w:docGrid w:linePitch="360"/>
        </w:sectPr>
      </w:pPr>
    </w:p>
    <w:p w14:paraId="1619B606" w14:textId="77777777" w:rsidR="000A74DF" w:rsidRPr="000A74DF" w:rsidRDefault="000A74DF" w:rsidP="000A74DF">
      <w:pPr>
        <w:pStyle w:val="TNRNormal"/>
        <w:spacing w:before="240" w:line="276" w:lineRule="auto"/>
      </w:pPr>
      <w:r w:rsidRPr="000A74DF">
        <w:t>January – Sweet Potatoes</w:t>
      </w:r>
    </w:p>
    <w:p w14:paraId="7368CE81" w14:textId="77777777" w:rsidR="000A74DF" w:rsidRPr="000A74DF" w:rsidRDefault="000A74DF" w:rsidP="000A74DF">
      <w:pPr>
        <w:pStyle w:val="TNRNormal"/>
        <w:spacing w:line="276" w:lineRule="auto"/>
      </w:pPr>
      <w:r w:rsidRPr="000A74DF">
        <w:t>February – Butternut Squash</w:t>
      </w:r>
    </w:p>
    <w:p w14:paraId="16C73243" w14:textId="77777777" w:rsidR="000A74DF" w:rsidRPr="000A74DF" w:rsidRDefault="000A74DF" w:rsidP="000A74DF">
      <w:pPr>
        <w:pStyle w:val="TNRNormal"/>
        <w:spacing w:line="276" w:lineRule="auto"/>
      </w:pPr>
      <w:r w:rsidRPr="000A74DF">
        <w:t>March – Kale</w:t>
      </w:r>
    </w:p>
    <w:p w14:paraId="72DFF081" w14:textId="77777777" w:rsidR="000A74DF" w:rsidRPr="000A74DF" w:rsidRDefault="000A74DF" w:rsidP="000A74DF">
      <w:pPr>
        <w:pStyle w:val="TNRNormal"/>
        <w:spacing w:line="276" w:lineRule="auto"/>
      </w:pPr>
      <w:r w:rsidRPr="000A74DF">
        <w:t xml:space="preserve">April – Lettuce </w:t>
      </w:r>
    </w:p>
    <w:p w14:paraId="141A7F99" w14:textId="77777777" w:rsidR="000A74DF" w:rsidRPr="000A74DF" w:rsidRDefault="000A74DF" w:rsidP="000A74DF">
      <w:pPr>
        <w:pStyle w:val="TNRNormal"/>
        <w:spacing w:line="276" w:lineRule="auto"/>
      </w:pPr>
      <w:r w:rsidRPr="000A74DF">
        <w:t>May – Strawberries</w:t>
      </w:r>
    </w:p>
    <w:p w14:paraId="18E70637" w14:textId="23CA8342" w:rsidR="0013333E" w:rsidRDefault="000A74DF" w:rsidP="0013333E">
      <w:pPr>
        <w:pStyle w:val="TNRNormal"/>
        <w:spacing w:line="276" w:lineRule="auto"/>
      </w:pPr>
      <w:r w:rsidRPr="000A74DF">
        <w:t xml:space="preserve">June </w:t>
      </w:r>
      <w:r w:rsidR="0013333E">
        <w:t>–</w:t>
      </w:r>
      <w:r w:rsidRPr="000A74DF">
        <w:t xml:space="preserve"> Cucumber</w:t>
      </w:r>
    </w:p>
    <w:p w14:paraId="5D8521F1" w14:textId="1AC1D3CC" w:rsidR="000A74DF" w:rsidRPr="000A74DF" w:rsidRDefault="000A74DF" w:rsidP="0013333E">
      <w:pPr>
        <w:pStyle w:val="TNRNormal"/>
        <w:spacing w:line="276" w:lineRule="auto"/>
      </w:pPr>
      <w:r w:rsidRPr="000A74DF">
        <w:t>July - Zucchini</w:t>
      </w:r>
    </w:p>
    <w:p w14:paraId="577411E9" w14:textId="77777777" w:rsidR="000A74DF" w:rsidRPr="000A74DF" w:rsidRDefault="000A74DF" w:rsidP="000A74DF">
      <w:pPr>
        <w:pStyle w:val="TNRNormal"/>
        <w:spacing w:line="276" w:lineRule="auto"/>
      </w:pPr>
      <w:r w:rsidRPr="000A74DF">
        <w:t>August - Tomatoes</w:t>
      </w:r>
    </w:p>
    <w:p w14:paraId="1ADFFF0C" w14:textId="77777777" w:rsidR="000A74DF" w:rsidRPr="000A74DF" w:rsidRDefault="000A74DF" w:rsidP="000A74DF">
      <w:pPr>
        <w:pStyle w:val="TNRNormal"/>
        <w:spacing w:line="276" w:lineRule="auto"/>
      </w:pPr>
      <w:r w:rsidRPr="000A74DF">
        <w:t>September - Peppers</w:t>
      </w:r>
    </w:p>
    <w:p w14:paraId="1E483C50" w14:textId="77777777" w:rsidR="000A74DF" w:rsidRPr="000A74DF" w:rsidRDefault="000A74DF" w:rsidP="000A74DF">
      <w:pPr>
        <w:pStyle w:val="TNRNormal"/>
        <w:spacing w:line="276" w:lineRule="auto"/>
      </w:pPr>
      <w:r w:rsidRPr="000A74DF">
        <w:t>October - Apples</w:t>
      </w:r>
    </w:p>
    <w:p w14:paraId="543E9171" w14:textId="77777777" w:rsidR="000A74DF" w:rsidRPr="000A74DF" w:rsidRDefault="000A74DF" w:rsidP="000A74DF">
      <w:pPr>
        <w:pStyle w:val="TNRNormal"/>
        <w:spacing w:line="276" w:lineRule="auto"/>
      </w:pPr>
      <w:r w:rsidRPr="000A74DF">
        <w:t>November - Cabbage</w:t>
      </w:r>
    </w:p>
    <w:p w14:paraId="7F5E87B8" w14:textId="0BEE0B53" w:rsidR="000A74DF" w:rsidRPr="000A74DF" w:rsidRDefault="000A74DF" w:rsidP="000A74DF">
      <w:pPr>
        <w:pStyle w:val="TNRNormal"/>
        <w:spacing w:line="276" w:lineRule="auto"/>
        <w:sectPr w:rsidR="000A74DF" w:rsidRPr="000A74DF" w:rsidSect="0013333E">
          <w:type w:val="continuous"/>
          <w:pgSz w:w="12240" w:h="15840"/>
          <w:pgMar w:top="1440" w:right="1440" w:bottom="1440" w:left="1440" w:header="720" w:footer="720" w:gutter="0"/>
          <w:cols w:num="2" w:space="720"/>
          <w:docGrid w:linePitch="360"/>
        </w:sectPr>
      </w:pPr>
      <w:r w:rsidRPr="000A74DF">
        <w:t>December - Spinac</w:t>
      </w:r>
      <w:r w:rsidR="0013333E">
        <w:t>h</w:t>
      </w:r>
    </w:p>
    <w:p w14:paraId="35905E90" w14:textId="77777777" w:rsidR="000A74DF" w:rsidRDefault="000A74DF">
      <w:pPr>
        <w:spacing w:after="120"/>
        <w:rPr>
          <w:rFonts w:ascii="Times New Roman" w:hAnsi="Times New Roman"/>
          <w:b/>
        </w:rPr>
      </w:pPr>
      <w:r>
        <w:rPr>
          <w:b/>
        </w:rPr>
        <w:br w:type="page"/>
      </w:r>
    </w:p>
    <w:p w14:paraId="68899EB8" w14:textId="41D222DD" w:rsidR="000A74DF" w:rsidRPr="000A74DF" w:rsidRDefault="000A74DF" w:rsidP="0013333E">
      <w:pPr>
        <w:pStyle w:val="TNRH4"/>
        <w:spacing w:before="240" w:after="240" w:line="276" w:lineRule="auto"/>
      </w:pPr>
      <w:bookmarkStart w:id="29" w:name="_Toc45790837"/>
      <w:r w:rsidRPr="000A74DF">
        <w:lastRenderedPageBreak/>
        <w:t>Traditional Five Day Menu Plan Week 2</w:t>
      </w:r>
      <w:bookmarkEnd w:id="29"/>
    </w:p>
    <w:p w14:paraId="029AE2DF" w14:textId="77777777" w:rsidR="000A74DF" w:rsidRPr="000A74DF" w:rsidRDefault="000A74DF" w:rsidP="000A74DF">
      <w:pPr>
        <w:pStyle w:val="TNRNormal"/>
        <w:spacing w:line="276" w:lineRule="auto"/>
        <w:rPr>
          <w:b/>
        </w:rPr>
        <w:sectPr w:rsidR="000A74DF" w:rsidRPr="000A74DF" w:rsidSect="0013333E">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Caption w:val="Week Two Menu Plan"/>
        <w:tblDescription w:val="This chart shows the menu plan for the second week of the back to school menu."/>
      </w:tblPr>
      <w:tblGrid>
        <w:gridCol w:w="1272"/>
        <w:gridCol w:w="1672"/>
        <w:gridCol w:w="1539"/>
        <w:gridCol w:w="1880"/>
        <w:gridCol w:w="1597"/>
        <w:gridCol w:w="1616"/>
      </w:tblGrid>
      <w:tr w:rsidR="000A74DF" w:rsidRPr="000A74DF" w14:paraId="08BFBF39" w14:textId="77777777" w:rsidTr="0013333E">
        <w:trPr>
          <w:trHeight w:val="332"/>
          <w:tblHeader/>
        </w:trPr>
        <w:tc>
          <w:tcPr>
            <w:tcW w:w="1244" w:type="dxa"/>
          </w:tcPr>
          <w:p w14:paraId="0AFE3951" w14:textId="77777777" w:rsidR="000A74DF" w:rsidRPr="000A74DF" w:rsidRDefault="000A74DF" w:rsidP="000A74DF">
            <w:pPr>
              <w:pStyle w:val="TNRNormal"/>
              <w:spacing w:line="276" w:lineRule="auto"/>
              <w:rPr>
                <w:b/>
              </w:rPr>
            </w:pPr>
            <w:r w:rsidRPr="000A74DF">
              <w:rPr>
                <w:b/>
              </w:rPr>
              <w:t>Week 2</w:t>
            </w:r>
          </w:p>
        </w:tc>
        <w:tc>
          <w:tcPr>
            <w:tcW w:w="1621" w:type="dxa"/>
          </w:tcPr>
          <w:p w14:paraId="55E983A9" w14:textId="77777777" w:rsidR="000A74DF" w:rsidRPr="000A74DF" w:rsidRDefault="000A74DF" w:rsidP="000A74DF">
            <w:pPr>
              <w:pStyle w:val="TNRNormal"/>
              <w:spacing w:line="276" w:lineRule="auto"/>
              <w:rPr>
                <w:b/>
                <w:bCs/>
              </w:rPr>
            </w:pPr>
            <w:r w:rsidRPr="000A74DF">
              <w:rPr>
                <w:b/>
                <w:bCs/>
              </w:rPr>
              <w:t>Monday</w:t>
            </w:r>
          </w:p>
        </w:tc>
        <w:tc>
          <w:tcPr>
            <w:tcW w:w="1627" w:type="dxa"/>
          </w:tcPr>
          <w:p w14:paraId="7A6CD3CE" w14:textId="77777777" w:rsidR="000A74DF" w:rsidRPr="000A74DF" w:rsidRDefault="000A74DF" w:rsidP="000A74DF">
            <w:pPr>
              <w:pStyle w:val="TNRNormal"/>
              <w:spacing w:line="276" w:lineRule="auto"/>
              <w:rPr>
                <w:b/>
                <w:bCs/>
              </w:rPr>
            </w:pPr>
            <w:r w:rsidRPr="000A74DF">
              <w:rPr>
                <w:b/>
                <w:bCs/>
              </w:rPr>
              <w:t>Tuesday</w:t>
            </w:r>
          </w:p>
        </w:tc>
        <w:tc>
          <w:tcPr>
            <w:tcW w:w="1825" w:type="dxa"/>
          </w:tcPr>
          <w:p w14:paraId="3C068C8F" w14:textId="77777777" w:rsidR="000A74DF" w:rsidRPr="000A74DF" w:rsidRDefault="000A74DF" w:rsidP="000A74DF">
            <w:pPr>
              <w:pStyle w:val="TNRNormal"/>
              <w:spacing w:line="276" w:lineRule="auto"/>
              <w:rPr>
                <w:b/>
                <w:bCs/>
              </w:rPr>
            </w:pPr>
            <w:r w:rsidRPr="000A74DF">
              <w:rPr>
                <w:b/>
                <w:bCs/>
              </w:rPr>
              <w:t>Wednesday</w:t>
            </w:r>
          </w:p>
        </w:tc>
        <w:tc>
          <w:tcPr>
            <w:tcW w:w="1527" w:type="dxa"/>
          </w:tcPr>
          <w:p w14:paraId="624B1434" w14:textId="77777777" w:rsidR="000A74DF" w:rsidRPr="000A74DF" w:rsidRDefault="000A74DF" w:rsidP="000A74DF">
            <w:pPr>
              <w:pStyle w:val="TNRNormal"/>
              <w:spacing w:line="276" w:lineRule="auto"/>
              <w:rPr>
                <w:b/>
                <w:bCs/>
              </w:rPr>
            </w:pPr>
            <w:r w:rsidRPr="000A74DF">
              <w:rPr>
                <w:b/>
                <w:bCs/>
              </w:rPr>
              <w:t>Thursday</w:t>
            </w:r>
          </w:p>
        </w:tc>
        <w:tc>
          <w:tcPr>
            <w:tcW w:w="1506" w:type="dxa"/>
          </w:tcPr>
          <w:p w14:paraId="7552E8F4" w14:textId="77777777" w:rsidR="000A74DF" w:rsidRPr="000A74DF" w:rsidRDefault="000A74DF" w:rsidP="000A74DF">
            <w:pPr>
              <w:pStyle w:val="TNRNormal"/>
              <w:spacing w:line="276" w:lineRule="auto"/>
              <w:rPr>
                <w:b/>
                <w:bCs/>
              </w:rPr>
            </w:pPr>
            <w:r w:rsidRPr="000A74DF">
              <w:rPr>
                <w:b/>
                <w:bCs/>
              </w:rPr>
              <w:t>Friday</w:t>
            </w:r>
          </w:p>
        </w:tc>
      </w:tr>
      <w:tr w:rsidR="000A74DF" w:rsidRPr="000A74DF" w14:paraId="7DBB5B93" w14:textId="77777777" w:rsidTr="0013333E">
        <w:trPr>
          <w:trHeight w:val="685"/>
        </w:trPr>
        <w:tc>
          <w:tcPr>
            <w:tcW w:w="1345" w:type="dxa"/>
          </w:tcPr>
          <w:p w14:paraId="3F179472" w14:textId="77777777" w:rsidR="000A74DF" w:rsidRPr="000A74DF" w:rsidRDefault="000A74DF" w:rsidP="000A74DF">
            <w:pPr>
              <w:pStyle w:val="TNRNormal"/>
              <w:spacing w:line="276" w:lineRule="auto"/>
              <w:rPr>
                <w:b/>
                <w:bCs/>
              </w:rPr>
            </w:pPr>
            <w:r w:rsidRPr="000A74DF">
              <w:rPr>
                <w:b/>
                <w:bCs/>
              </w:rPr>
              <w:t>Hot Entrée</w:t>
            </w:r>
          </w:p>
        </w:tc>
        <w:tc>
          <w:tcPr>
            <w:tcW w:w="2250" w:type="dxa"/>
          </w:tcPr>
          <w:p w14:paraId="06A6AFBC" w14:textId="77777777" w:rsidR="000A74DF" w:rsidRPr="000A74DF" w:rsidRDefault="000A74DF" w:rsidP="000A74DF">
            <w:pPr>
              <w:pStyle w:val="TNRNormal"/>
              <w:spacing w:line="276" w:lineRule="auto"/>
            </w:pPr>
            <w:r w:rsidRPr="000A74DF">
              <w:t>Spaghetti with Meat Sauce</w:t>
            </w:r>
          </w:p>
        </w:tc>
        <w:tc>
          <w:tcPr>
            <w:tcW w:w="1980" w:type="dxa"/>
          </w:tcPr>
          <w:p w14:paraId="43B07C5D" w14:textId="77777777" w:rsidR="000A74DF" w:rsidRPr="000A74DF" w:rsidRDefault="000A74DF" w:rsidP="000A74DF">
            <w:pPr>
              <w:pStyle w:val="TNRNormal"/>
              <w:spacing w:line="276" w:lineRule="auto"/>
            </w:pPr>
            <w:r w:rsidRPr="000A74DF">
              <w:t>Orange Chicken with Rice</w:t>
            </w:r>
          </w:p>
        </w:tc>
        <w:tc>
          <w:tcPr>
            <w:tcW w:w="2700" w:type="dxa"/>
          </w:tcPr>
          <w:p w14:paraId="649FD70C" w14:textId="77777777" w:rsidR="000A74DF" w:rsidRPr="000A74DF" w:rsidRDefault="000A74DF" w:rsidP="000A74DF">
            <w:pPr>
              <w:pStyle w:val="TNRNormal"/>
              <w:spacing w:line="276" w:lineRule="auto"/>
            </w:pPr>
            <w:r w:rsidRPr="000A74DF">
              <w:t>Grilled Cheese Sandwich</w:t>
            </w:r>
          </w:p>
        </w:tc>
        <w:tc>
          <w:tcPr>
            <w:tcW w:w="2250" w:type="dxa"/>
          </w:tcPr>
          <w:p w14:paraId="6309CA56" w14:textId="77777777" w:rsidR="000A74DF" w:rsidRPr="000A74DF" w:rsidRDefault="000A74DF" w:rsidP="000A74DF">
            <w:pPr>
              <w:pStyle w:val="TNRNormal"/>
              <w:spacing w:line="276" w:lineRule="auto"/>
            </w:pPr>
            <w:r w:rsidRPr="000A74DF">
              <w:t>Supreme Pizza</w:t>
            </w:r>
          </w:p>
        </w:tc>
        <w:tc>
          <w:tcPr>
            <w:tcW w:w="2143" w:type="dxa"/>
          </w:tcPr>
          <w:p w14:paraId="09A4436D" w14:textId="77777777" w:rsidR="000A74DF" w:rsidRPr="000A74DF" w:rsidRDefault="000A74DF" w:rsidP="000A74DF">
            <w:pPr>
              <w:pStyle w:val="TNRNormal"/>
              <w:spacing w:line="276" w:lineRule="auto"/>
            </w:pPr>
            <w:r w:rsidRPr="000A74DF">
              <w:t>Hamburger</w:t>
            </w:r>
          </w:p>
        </w:tc>
      </w:tr>
      <w:tr w:rsidR="000A74DF" w:rsidRPr="000A74DF" w14:paraId="78DB5447" w14:textId="77777777" w:rsidTr="0013333E">
        <w:trPr>
          <w:trHeight w:val="711"/>
        </w:trPr>
        <w:tc>
          <w:tcPr>
            <w:tcW w:w="1345" w:type="dxa"/>
          </w:tcPr>
          <w:p w14:paraId="17B51256" w14:textId="77777777" w:rsidR="000A74DF" w:rsidRPr="000A74DF" w:rsidRDefault="000A74DF" w:rsidP="000A74DF">
            <w:pPr>
              <w:pStyle w:val="TNRNormal"/>
              <w:spacing w:line="276" w:lineRule="auto"/>
              <w:rPr>
                <w:b/>
                <w:bCs/>
              </w:rPr>
            </w:pPr>
            <w:r w:rsidRPr="000A74DF">
              <w:rPr>
                <w:b/>
                <w:bCs/>
              </w:rPr>
              <w:t>Cold Entrée</w:t>
            </w:r>
          </w:p>
        </w:tc>
        <w:tc>
          <w:tcPr>
            <w:tcW w:w="2250" w:type="dxa"/>
          </w:tcPr>
          <w:p w14:paraId="188D3181" w14:textId="77777777" w:rsidR="000A74DF" w:rsidRPr="000A74DF" w:rsidRDefault="000A74DF" w:rsidP="000A74DF">
            <w:pPr>
              <w:pStyle w:val="TNRNormal"/>
              <w:spacing w:line="276" w:lineRule="auto"/>
            </w:pPr>
            <w:r w:rsidRPr="000A74DF">
              <w:t xml:space="preserve">Hummus and Cheese Wrap </w:t>
            </w:r>
          </w:p>
        </w:tc>
        <w:tc>
          <w:tcPr>
            <w:tcW w:w="1980" w:type="dxa"/>
          </w:tcPr>
          <w:p w14:paraId="7BB0E78B" w14:textId="77777777" w:rsidR="000A74DF" w:rsidRPr="000A74DF" w:rsidRDefault="000A74DF" w:rsidP="000A74DF">
            <w:pPr>
              <w:pStyle w:val="TNRNormal"/>
              <w:spacing w:line="276" w:lineRule="auto"/>
            </w:pPr>
            <w:r w:rsidRPr="000A74DF">
              <w:t>Bento Box with Yogurt, Cheese Stick, and Roll</w:t>
            </w:r>
          </w:p>
        </w:tc>
        <w:tc>
          <w:tcPr>
            <w:tcW w:w="2700" w:type="dxa"/>
          </w:tcPr>
          <w:p w14:paraId="4CAFBCDA" w14:textId="77777777" w:rsidR="000A74DF" w:rsidRPr="000A74DF" w:rsidRDefault="000A74DF" w:rsidP="000A74DF">
            <w:pPr>
              <w:pStyle w:val="TNRNormal"/>
              <w:spacing w:line="276" w:lineRule="auto"/>
            </w:pPr>
            <w:r w:rsidRPr="000A74DF">
              <w:t>Black Bean Hummus with Tortilla Chips</w:t>
            </w:r>
          </w:p>
        </w:tc>
        <w:tc>
          <w:tcPr>
            <w:tcW w:w="2250" w:type="dxa"/>
          </w:tcPr>
          <w:p w14:paraId="0CECCCB1" w14:textId="77777777" w:rsidR="000A74DF" w:rsidRPr="000A74DF" w:rsidRDefault="000A74DF" w:rsidP="000A74DF">
            <w:pPr>
              <w:pStyle w:val="TNRNormal"/>
              <w:spacing w:line="276" w:lineRule="auto"/>
            </w:pPr>
            <w:r w:rsidRPr="000A74DF">
              <w:t>Chef Salad with Roll</w:t>
            </w:r>
          </w:p>
        </w:tc>
        <w:tc>
          <w:tcPr>
            <w:tcW w:w="2143" w:type="dxa"/>
          </w:tcPr>
          <w:p w14:paraId="73755F71" w14:textId="77777777" w:rsidR="000A74DF" w:rsidRPr="000A74DF" w:rsidRDefault="000A74DF" w:rsidP="000A74DF">
            <w:pPr>
              <w:pStyle w:val="TNRNormal"/>
              <w:spacing w:line="276" w:lineRule="auto"/>
            </w:pPr>
            <w:r w:rsidRPr="000A74DF">
              <w:t xml:space="preserve">BBQ Chicken Wrap </w:t>
            </w:r>
          </w:p>
        </w:tc>
      </w:tr>
      <w:tr w:rsidR="000A74DF" w:rsidRPr="000A74DF" w14:paraId="31689179" w14:textId="77777777" w:rsidTr="0013333E">
        <w:trPr>
          <w:trHeight w:val="685"/>
        </w:trPr>
        <w:tc>
          <w:tcPr>
            <w:tcW w:w="1345" w:type="dxa"/>
          </w:tcPr>
          <w:p w14:paraId="113D2D18" w14:textId="77777777" w:rsidR="000A74DF" w:rsidRPr="000A74DF" w:rsidRDefault="000A74DF" w:rsidP="000A74DF">
            <w:pPr>
              <w:pStyle w:val="TNRNormal"/>
              <w:spacing w:line="276" w:lineRule="auto"/>
              <w:rPr>
                <w:b/>
                <w:bCs/>
              </w:rPr>
            </w:pPr>
            <w:r w:rsidRPr="000A74DF">
              <w:rPr>
                <w:b/>
                <w:bCs/>
              </w:rPr>
              <w:t>Vegetable</w:t>
            </w:r>
          </w:p>
        </w:tc>
        <w:tc>
          <w:tcPr>
            <w:tcW w:w="2250" w:type="dxa"/>
          </w:tcPr>
          <w:p w14:paraId="72F7AA96" w14:textId="77777777" w:rsidR="000A74DF" w:rsidRPr="000A74DF" w:rsidRDefault="000A74DF" w:rsidP="000A74DF">
            <w:pPr>
              <w:pStyle w:val="TNRNormal"/>
              <w:spacing w:line="276" w:lineRule="auto"/>
            </w:pPr>
            <w:r w:rsidRPr="000A74DF">
              <w:t>HOM Vegetable Lettuce and Tomato Side Salad</w:t>
            </w:r>
          </w:p>
          <w:p w14:paraId="22583787" w14:textId="77777777" w:rsidR="000A74DF" w:rsidRPr="000A74DF" w:rsidRDefault="000A74DF" w:rsidP="000A74DF">
            <w:pPr>
              <w:pStyle w:val="TNRNormal"/>
              <w:spacing w:line="276" w:lineRule="auto"/>
            </w:pPr>
            <w:r w:rsidRPr="000A74DF">
              <w:t>Sweet Corn</w:t>
            </w:r>
          </w:p>
        </w:tc>
        <w:tc>
          <w:tcPr>
            <w:tcW w:w="1980" w:type="dxa"/>
          </w:tcPr>
          <w:p w14:paraId="2D56F369" w14:textId="77777777" w:rsidR="000A74DF" w:rsidRPr="000A74DF" w:rsidRDefault="000A74DF" w:rsidP="000A74DF">
            <w:pPr>
              <w:pStyle w:val="TNRNormal"/>
              <w:spacing w:line="276" w:lineRule="auto"/>
            </w:pPr>
            <w:r w:rsidRPr="000A74DF">
              <w:t>Cucumber Slices</w:t>
            </w:r>
          </w:p>
          <w:p w14:paraId="7BC4D3EA" w14:textId="77777777" w:rsidR="000A74DF" w:rsidRPr="000A74DF" w:rsidRDefault="000A74DF" w:rsidP="000A74DF">
            <w:pPr>
              <w:pStyle w:val="TNRNormal"/>
              <w:spacing w:line="276" w:lineRule="auto"/>
            </w:pPr>
            <w:r w:rsidRPr="000A74DF">
              <w:t>Roasted Butternut Squash</w:t>
            </w:r>
          </w:p>
        </w:tc>
        <w:tc>
          <w:tcPr>
            <w:tcW w:w="2700" w:type="dxa"/>
          </w:tcPr>
          <w:p w14:paraId="4902B0DE" w14:textId="77777777" w:rsidR="000A74DF" w:rsidRPr="000A74DF" w:rsidRDefault="000A74DF" w:rsidP="000A74DF">
            <w:pPr>
              <w:pStyle w:val="TNRNormal"/>
              <w:spacing w:line="276" w:lineRule="auto"/>
            </w:pPr>
            <w:r w:rsidRPr="000A74DF">
              <w:t>Red and Green Pepper Strips</w:t>
            </w:r>
          </w:p>
          <w:p w14:paraId="07480E0B" w14:textId="77777777" w:rsidR="000A74DF" w:rsidRPr="000A74DF" w:rsidRDefault="000A74DF" w:rsidP="000A74DF">
            <w:pPr>
              <w:pStyle w:val="TNRNormal"/>
              <w:spacing w:line="276" w:lineRule="auto"/>
            </w:pPr>
            <w:r w:rsidRPr="000A74DF">
              <w:t>Tomato Soup</w:t>
            </w:r>
          </w:p>
        </w:tc>
        <w:tc>
          <w:tcPr>
            <w:tcW w:w="2250" w:type="dxa"/>
          </w:tcPr>
          <w:p w14:paraId="724F63DB" w14:textId="77777777" w:rsidR="000A74DF" w:rsidRPr="000A74DF" w:rsidRDefault="000A74DF" w:rsidP="000A74DF">
            <w:pPr>
              <w:pStyle w:val="TNRNormal"/>
              <w:spacing w:line="276" w:lineRule="auto"/>
            </w:pPr>
            <w:r w:rsidRPr="000A74DF">
              <w:t>Steamed Broccoli</w:t>
            </w:r>
          </w:p>
          <w:p w14:paraId="6AB6BAAC" w14:textId="77777777" w:rsidR="000A74DF" w:rsidRPr="000A74DF" w:rsidRDefault="000A74DF" w:rsidP="000A74DF">
            <w:pPr>
              <w:pStyle w:val="TNRNormal"/>
              <w:spacing w:line="276" w:lineRule="auto"/>
            </w:pPr>
            <w:r w:rsidRPr="000A74DF">
              <w:t>Celery Sticks</w:t>
            </w:r>
          </w:p>
          <w:p w14:paraId="7F244AE5" w14:textId="77777777" w:rsidR="000A74DF" w:rsidRPr="000A74DF" w:rsidRDefault="000A74DF" w:rsidP="000A74DF">
            <w:pPr>
              <w:pStyle w:val="TNRNormal"/>
              <w:spacing w:line="276" w:lineRule="auto"/>
            </w:pPr>
          </w:p>
        </w:tc>
        <w:tc>
          <w:tcPr>
            <w:tcW w:w="2143" w:type="dxa"/>
          </w:tcPr>
          <w:p w14:paraId="2E5A4168" w14:textId="77777777" w:rsidR="000A74DF" w:rsidRPr="000A74DF" w:rsidRDefault="000A74DF" w:rsidP="000A74DF">
            <w:pPr>
              <w:pStyle w:val="TNRNormal"/>
              <w:spacing w:line="276" w:lineRule="auto"/>
            </w:pPr>
            <w:r w:rsidRPr="000A74DF">
              <w:t>Baked Beans</w:t>
            </w:r>
          </w:p>
          <w:p w14:paraId="578C0354" w14:textId="77777777" w:rsidR="000A74DF" w:rsidRPr="000A74DF" w:rsidRDefault="000A74DF" w:rsidP="000A74DF">
            <w:pPr>
              <w:pStyle w:val="TNRNormal"/>
              <w:spacing w:line="276" w:lineRule="auto"/>
            </w:pPr>
            <w:r w:rsidRPr="000A74DF">
              <w:t>Baby Carrots</w:t>
            </w:r>
          </w:p>
        </w:tc>
      </w:tr>
      <w:tr w:rsidR="000A74DF" w:rsidRPr="000A74DF" w14:paraId="7339773A" w14:textId="77777777" w:rsidTr="0013333E">
        <w:trPr>
          <w:trHeight w:val="711"/>
        </w:trPr>
        <w:tc>
          <w:tcPr>
            <w:tcW w:w="1345" w:type="dxa"/>
          </w:tcPr>
          <w:p w14:paraId="13A18E46" w14:textId="77777777" w:rsidR="000A74DF" w:rsidRPr="000A74DF" w:rsidRDefault="000A74DF" w:rsidP="000A74DF">
            <w:pPr>
              <w:pStyle w:val="TNRNormal"/>
              <w:spacing w:line="276" w:lineRule="auto"/>
              <w:rPr>
                <w:b/>
                <w:bCs/>
              </w:rPr>
            </w:pPr>
            <w:r w:rsidRPr="000A74DF">
              <w:rPr>
                <w:b/>
                <w:bCs/>
              </w:rPr>
              <w:t>Fruit</w:t>
            </w:r>
          </w:p>
        </w:tc>
        <w:tc>
          <w:tcPr>
            <w:tcW w:w="2250" w:type="dxa"/>
          </w:tcPr>
          <w:p w14:paraId="37DBD990" w14:textId="77777777" w:rsidR="000A74DF" w:rsidRPr="000A74DF" w:rsidRDefault="000A74DF" w:rsidP="000A74DF">
            <w:pPr>
              <w:pStyle w:val="TNRNormal"/>
              <w:spacing w:line="276" w:lineRule="auto"/>
            </w:pPr>
            <w:r w:rsidRPr="000A74DF">
              <w:t>Pear</w:t>
            </w:r>
          </w:p>
          <w:p w14:paraId="083643C1" w14:textId="77777777" w:rsidR="000A74DF" w:rsidRPr="000A74DF" w:rsidRDefault="000A74DF" w:rsidP="000A74DF">
            <w:pPr>
              <w:pStyle w:val="TNRNormal"/>
              <w:spacing w:line="276" w:lineRule="auto"/>
            </w:pPr>
            <w:r w:rsidRPr="000A74DF">
              <w:t>Applesauce</w:t>
            </w:r>
          </w:p>
          <w:p w14:paraId="24D1FFCF" w14:textId="77777777" w:rsidR="000A74DF" w:rsidRPr="000A74DF" w:rsidRDefault="000A74DF" w:rsidP="000A74DF">
            <w:pPr>
              <w:pStyle w:val="TNRNormal"/>
              <w:spacing w:line="276" w:lineRule="auto"/>
            </w:pPr>
          </w:p>
        </w:tc>
        <w:tc>
          <w:tcPr>
            <w:tcW w:w="1980" w:type="dxa"/>
          </w:tcPr>
          <w:p w14:paraId="274F609F" w14:textId="77777777" w:rsidR="000A74DF" w:rsidRPr="000A74DF" w:rsidRDefault="000A74DF" w:rsidP="000A74DF">
            <w:pPr>
              <w:pStyle w:val="TNRNormal"/>
              <w:spacing w:line="276" w:lineRule="auto"/>
            </w:pPr>
            <w:r w:rsidRPr="000A74DF">
              <w:t>Strawberry Cup</w:t>
            </w:r>
          </w:p>
          <w:p w14:paraId="2B3A84FC" w14:textId="77777777" w:rsidR="000A74DF" w:rsidRPr="000A74DF" w:rsidRDefault="000A74DF" w:rsidP="000A74DF">
            <w:pPr>
              <w:pStyle w:val="TNRNormal"/>
              <w:spacing w:line="276" w:lineRule="auto"/>
            </w:pPr>
            <w:r w:rsidRPr="000A74DF">
              <w:t>Apple Slices</w:t>
            </w:r>
          </w:p>
        </w:tc>
        <w:tc>
          <w:tcPr>
            <w:tcW w:w="2700" w:type="dxa"/>
          </w:tcPr>
          <w:p w14:paraId="7F0C8D7C" w14:textId="77777777" w:rsidR="000A74DF" w:rsidRPr="000A74DF" w:rsidRDefault="000A74DF" w:rsidP="000A74DF">
            <w:pPr>
              <w:pStyle w:val="TNRNormal"/>
              <w:spacing w:line="276" w:lineRule="auto"/>
            </w:pPr>
            <w:r w:rsidRPr="000A74DF">
              <w:t>Apple</w:t>
            </w:r>
          </w:p>
          <w:p w14:paraId="1F9CDB5D" w14:textId="77777777" w:rsidR="000A74DF" w:rsidRPr="000A74DF" w:rsidRDefault="000A74DF" w:rsidP="000A74DF">
            <w:pPr>
              <w:pStyle w:val="TNRNormal"/>
              <w:spacing w:line="276" w:lineRule="auto"/>
            </w:pPr>
            <w:r w:rsidRPr="000A74DF">
              <w:t>Pineapple Tidbits</w:t>
            </w:r>
          </w:p>
        </w:tc>
        <w:tc>
          <w:tcPr>
            <w:tcW w:w="2250" w:type="dxa"/>
          </w:tcPr>
          <w:p w14:paraId="5F984870" w14:textId="77777777" w:rsidR="000A74DF" w:rsidRPr="000A74DF" w:rsidRDefault="000A74DF" w:rsidP="000A74DF">
            <w:pPr>
              <w:pStyle w:val="TNRNormal"/>
              <w:spacing w:line="276" w:lineRule="auto"/>
            </w:pPr>
            <w:r w:rsidRPr="000A74DF">
              <w:t>HOM Fruit</w:t>
            </w:r>
          </w:p>
          <w:p w14:paraId="701FDFBB" w14:textId="77777777" w:rsidR="000A74DF" w:rsidRPr="000A74DF" w:rsidRDefault="000A74DF" w:rsidP="000A74DF">
            <w:pPr>
              <w:pStyle w:val="TNRNormal"/>
              <w:spacing w:line="276" w:lineRule="auto"/>
            </w:pPr>
            <w:r w:rsidRPr="000A74DF">
              <w:t>Pear</w:t>
            </w:r>
          </w:p>
          <w:p w14:paraId="11D6EA1E" w14:textId="77777777" w:rsidR="000A74DF" w:rsidRPr="000A74DF" w:rsidRDefault="000A74DF" w:rsidP="000A74DF">
            <w:pPr>
              <w:pStyle w:val="TNRNormal"/>
              <w:spacing w:line="276" w:lineRule="auto"/>
            </w:pPr>
            <w:r w:rsidRPr="000A74DF">
              <w:t>Orange</w:t>
            </w:r>
          </w:p>
        </w:tc>
        <w:tc>
          <w:tcPr>
            <w:tcW w:w="2143" w:type="dxa"/>
          </w:tcPr>
          <w:p w14:paraId="7CE04B00" w14:textId="77777777" w:rsidR="000A74DF" w:rsidRPr="000A74DF" w:rsidRDefault="000A74DF" w:rsidP="000A74DF">
            <w:pPr>
              <w:pStyle w:val="TNRNormal"/>
              <w:spacing w:line="276" w:lineRule="auto"/>
            </w:pPr>
            <w:r w:rsidRPr="000A74DF">
              <w:t>Mixed Fruit</w:t>
            </w:r>
          </w:p>
          <w:p w14:paraId="43AA317E" w14:textId="77777777" w:rsidR="000A74DF" w:rsidRPr="000A74DF" w:rsidRDefault="000A74DF" w:rsidP="000A74DF">
            <w:pPr>
              <w:pStyle w:val="TNRNormal"/>
              <w:spacing w:line="276" w:lineRule="auto"/>
            </w:pPr>
            <w:r w:rsidRPr="000A74DF">
              <w:t>Grapes</w:t>
            </w:r>
          </w:p>
        </w:tc>
      </w:tr>
      <w:tr w:rsidR="000A74DF" w:rsidRPr="000A74DF" w14:paraId="15414886" w14:textId="77777777" w:rsidTr="0013333E">
        <w:trPr>
          <w:trHeight w:val="350"/>
        </w:trPr>
        <w:tc>
          <w:tcPr>
            <w:tcW w:w="1345" w:type="dxa"/>
          </w:tcPr>
          <w:p w14:paraId="7E9FDEB5" w14:textId="77777777" w:rsidR="000A74DF" w:rsidRPr="000A74DF" w:rsidRDefault="000A74DF" w:rsidP="000A74DF">
            <w:pPr>
              <w:pStyle w:val="TNRNormal"/>
              <w:spacing w:line="276" w:lineRule="auto"/>
              <w:rPr>
                <w:b/>
                <w:bCs/>
              </w:rPr>
            </w:pPr>
            <w:r w:rsidRPr="000A74DF">
              <w:rPr>
                <w:b/>
                <w:bCs/>
              </w:rPr>
              <w:t>Milk</w:t>
            </w:r>
          </w:p>
        </w:tc>
        <w:tc>
          <w:tcPr>
            <w:tcW w:w="2250" w:type="dxa"/>
          </w:tcPr>
          <w:p w14:paraId="562FC2A9" w14:textId="77777777" w:rsidR="000A74DF" w:rsidRPr="000A74DF" w:rsidRDefault="000A74DF" w:rsidP="000A74DF">
            <w:pPr>
              <w:pStyle w:val="TNRNormal"/>
              <w:spacing w:line="276" w:lineRule="auto"/>
            </w:pPr>
            <w:r w:rsidRPr="000A74DF">
              <w:t>Choice of Milk</w:t>
            </w:r>
          </w:p>
        </w:tc>
        <w:tc>
          <w:tcPr>
            <w:tcW w:w="1980" w:type="dxa"/>
          </w:tcPr>
          <w:p w14:paraId="014B9F72" w14:textId="77777777" w:rsidR="000A74DF" w:rsidRPr="000A74DF" w:rsidRDefault="000A74DF" w:rsidP="000A74DF">
            <w:pPr>
              <w:pStyle w:val="TNRNormal"/>
              <w:spacing w:line="276" w:lineRule="auto"/>
            </w:pPr>
            <w:r w:rsidRPr="000A74DF">
              <w:t>Choice of Milk</w:t>
            </w:r>
          </w:p>
        </w:tc>
        <w:tc>
          <w:tcPr>
            <w:tcW w:w="2700" w:type="dxa"/>
          </w:tcPr>
          <w:p w14:paraId="4D3087EB" w14:textId="77777777" w:rsidR="000A74DF" w:rsidRPr="000A74DF" w:rsidRDefault="000A74DF" w:rsidP="000A74DF">
            <w:pPr>
              <w:pStyle w:val="TNRNormal"/>
              <w:spacing w:line="276" w:lineRule="auto"/>
            </w:pPr>
            <w:r w:rsidRPr="000A74DF">
              <w:t>Choice of Milk</w:t>
            </w:r>
          </w:p>
        </w:tc>
        <w:tc>
          <w:tcPr>
            <w:tcW w:w="2250" w:type="dxa"/>
          </w:tcPr>
          <w:p w14:paraId="59DB225B" w14:textId="77777777" w:rsidR="000A74DF" w:rsidRPr="000A74DF" w:rsidRDefault="000A74DF" w:rsidP="000A74DF">
            <w:pPr>
              <w:pStyle w:val="TNRNormal"/>
              <w:spacing w:line="276" w:lineRule="auto"/>
            </w:pPr>
            <w:r w:rsidRPr="000A74DF">
              <w:t>Choice of Milk</w:t>
            </w:r>
          </w:p>
        </w:tc>
        <w:tc>
          <w:tcPr>
            <w:tcW w:w="2143" w:type="dxa"/>
          </w:tcPr>
          <w:p w14:paraId="46C1D626" w14:textId="77777777" w:rsidR="000A74DF" w:rsidRPr="000A74DF" w:rsidRDefault="000A74DF" w:rsidP="000A74DF">
            <w:pPr>
              <w:pStyle w:val="TNRNormal"/>
              <w:spacing w:line="276" w:lineRule="auto"/>
            </w:pPr>
            <w:r w:rsidRPr="000A74DF">
              <w:t>Choice of Milk</w:t>
            </w:r>
          </w:p>
        </w:tc>
      </w:tr>
    </w:tbl>
    <w:p w14:paraId="0487F28F" w14:textId="77777777" w:rsidR="000A74DF" w:rsidRPr="000A74DF" w:rsidRDefault="000A74DF" w:rsidP="0013333E">
      <w:pPr>
        <w:pStyle w:val="TNRNormal"/>
        <w:spacing w:before="120" w:after="120" w:line="276" w:lineRule="auto"/>
        <w:rPr>
          <w:b/>
        </w:rPr>
      </w:pPr>
      <w:r w:rsidRPr="000A74DF">
        <w:rPr>
          <w:b/>
        </w:rPr>
        <w:t>*Check each product specification sheet to ensure the correct amount is served to meet the meal pattern guidelines.</w:t>
      </w:r>
    </w:p>
    <w:p w14:paraId="6E70FC10" w14:textId="77777777" w:rsidR="000A74DF" w:rsidRPr="000A74DF" w:rsidRDefault="000A74DF" w:rsidP="0013333E">
      <w:pPr>
        <w:pStyle w:val="TNRNormal"/>
        <w:spacing w:after="120" w:line="276" w:lineRule="auto"/>
      </w:pPr>
      <w:r w:rsidRPr="000A74DF">
        <w:rPr>
          <w:b/>
        </w:rPr>
        <w:t xml:space="preserve">Recipes Included: </w:t>
      </w:r>
      <w:hyperlink r:id="rId48" w:tooltip="Weblink to Spaghetti Recipe" w:history="1">
        <w:r w:rsidRPr="000A74DF">
          <w:rPr>
            <w:rStyle w:val="Hyperlink"/>
          </w:rPr>
          <w:t>Spaghetti with Sauce</w:t>
        </w:r>
      </w:hyperlink>
      <w:r w:rsidRPr="000A74DF">
        <w:t xml:space="preserve">, </w:t>
      </w:r>
      <w:hyperlink r:id="rId49" w:tooltip="Weblink to Child Nutrition Recipe Box" w:history="1">
        <w:r w:rsidRPr="000A74DF">
          <w:rPr>
            <w:rStyle w:val="Hyperlink"/>
          </w:rPr>
          <w:t>Black Bean Dip</w:t>
        </w:r>
      </w:hyperlink>
      <w:r w:rsidRPr="000A74DF">
        <w:t xml:space="preserve">, </w:t>
      </w:r>
      <w:hyperlink r:id="rId50" w:tooltip="Weblink to Baked Beans Recipe" w:history="1">
        <w:r w:rsidRPr="000A74DF">
          <w:rPr>
            <w:rStyle w:val="Hyperlink"/>
          </w:rPr>
          <w:t>Baked Beans</w:t>
        </w:r>
      </w:hyperlink>
      <w:r w:rsidRPr="000A74DF">
        <w:t xml:space="preserve">, </w:t>
      </w:r>
      <w:hyperlink r:id="rId51" w:tooltip="Weblink to Butternut Squash Recipe" w:history="1">
        <w:r w:rsidRPr="000A74DF">
          <w:rPr>
            <w:rStyle w:val="Hyperlink"/>
          </w:rPr>
          <w:t>Butternut Squash</w:t>
        </w:r>
      </w:hyperlink>
      <w:r w:rsidRPr="000A74DF">
        <w:t xml:space="preserve">, </w:t>
      </w:r>
      <w:hyperlink r:id="rId52" w:tooltip="Weblink to Orange Chicken Recipe" w:history="1">
        <w:r w:rsidRPr="000A74DF">
          <w:rPr>
            <w:rStyle w:val="Hyperlink"/>
          </w:rPr>
          <w:t>Orange Chicken</w:t>
        </w:r>
      </w:hyperlink>
      <w:r w:rsidRPr="000A74DF">
        <w:t xml:space="preserve">, </w:t>
      </w:r>
      <w:hyperlink r:id="rId53" w:tooltip="Weblink to Child Nutrition Recipe Box" w:history="1">
        <w:r w:rsidRPr="000A74DF">
          <w:rPr>
            <w:rStyle w:val="Hyperlink"/>
          </w:rPr>
          <w:t>Tomato Soup</w:t>
        </w:r>
      </w:hyperlink>
    </w:p>
    <w:p w14:paraId="7F82E0C7" w14:textId="77777777" w:rsidR="000A74DF" w:rsidRPr="000A74DF" w:rsidRDefault="000A74DF" w:rsidP="0013333E">
      <w:pPr>
        <w:pStyle w:val="TNRNormal"/>
        <w:spacing w:after="120" w:line="276" w:lineRule="auto"/>
        <w:rPr>
          <w:b/>
        </w:rPr>
      </w:pPr>
      <w:r w:rsidRPr="000A74DF">
        <w:rPr>
          <w:b/>
        </w:rPr>
        <w:t xml:space="preserve">Menu Notes: Substitute available meats, cheeses, and egg on the Chef Salad. Sandwich meats and cheeses may also be substituted on the cold sandwiches. </w:t>
      </w:r>
    </w:p>
    <w:p w14:paraId="5AF632F2" w14:textId="77777777" w:rsidR="000A74DF" w:rsidRPr="000A74DF" w:rsidRDefault="000A74DF" w:rsidP="0013333E">
      <w:pPr>
        <w:pStyle w:val="TNRNormal"/>
        <w:spacing w:after="120" w:line="276" w:lineRule="auto"/>
        <w:rPr>
          <w:b/>
        </w:rPr>
        <w:sectPr w:rsidR="000A74DF" w:rsidRPr="000A74DF" w:rsidSect="0013333E">
          <w:type w:val="continuous"/>
          <w:pgSz w:w="12240" w:h="15840"/>
          <w:pgMar w:top="1440" w:right="1440" w:bottom="1440" w:left="1440" w:header="720" w:footer="720" w:gutter="0"/>
          <w:cols w:space="720"/>
          <w:docGrid w:linePitch="360"/>
        </w:sectPr>
      </w:pPr>
      <w:r w:rsidRPr="000A74DF">
        <w:rPr>
          <w:b/>
        </w:rPr>
        <w:t>Harvest of the Month:</w:t>
      </w:r>
    </w:p>
    <w:p w14:paraId="320D431C" w14:textId="77777777" w:rsidR="000A74DF" w:rsidRPr="000A74DF" w:rsidRDefault="000A74DF" w:rsidP="0013333E">
      <w:pPr>
        <w:pStyle w:val="TNRNormal"/>
        <w:spacing w:line="276" w:lineRule="auto"/>
      </w:pPr>
      <w:r w:rsidRPr="000A74DF">
        <w:t>January – Sweet Potatoes</w:t>
      </w:r>
    </w:p>
    <w:p w14:paraId="41D450CE" w14:textId="77777777" w:rsidR="000A74DF" w:rsidRPr="000A74DF" w:rsidRDefault="000A74DF" w:rsidP="0013333E">
      <w:pPr>
        <w:pStyle w:val="TNRNormal"/>
        <w:spacing w:line="276" w:lineRule="auto"/>
      </w:pPr>
      <w:r w:rsidRPr="000A74DF">
        <w:t>February – Butternut Squash</w:t>
      </w:r>
    </w:p>
    <w:p w14:paraId="092CBB31" w14:textId="77777777" w:rsidR="000A74DF" w:rsidRPr="000A74DF" w:rsidRDefault="000A74DF" w:rsidP="0013333E">
      <w:pPr>
        <w:pStyle w:val="TNRNormal"/>
        <w:spacing w:line="276" w:lineRule="auto"/>
      </w:pPr>
      <w:r w:rsidRPr="000A74DF">
        <w:t>March – Kale</w:t>
      </w:r>
    </w:p>
    <w:p w14:paraId="1415FDCD" w14:textId="77777777" w:rsidR="000A74DF" w:rsidRPr="000A74DF" w:rsidRDefault="000A74DF" w:rsidP="0013333E">
      <w:pPr>
        <w:pStyle w:val="TNRNormal"/>
        <w:spacing w:line="276" w:lineRule="auto"/>
      </w:pPr>
      <w:r w:rsidRPr="000A74DF">
        <w:t xml:space="preserve">April – Lettuce </w:t>
      </w:r>
    </w:p>
    <w:p w14:paraId="2AB66163" w14:textId="77777777" w:rsidR="000A74DF" w:rsidRPr="000A74DF" w:rsidRDefault="000A74DF" w:rsidP="0013333E">
      <w:pPr>
        <w:pStyle w:val="TNRNormal"/>
        <w:spacing w:line="276" w:lineRule="auto"/>
      </w:pPr>
      <w:r w:rsidRPr="000A74DF">
        <w:t>May – Strawberries</w:t>
      </w:r>
    </w:p>
    <w:p w14:paraId="1DAA5085" w14:textId="7774A645" w:rsidR="000A74DF" w:rsidRPr="000A74DF" w:rsidRDefault="000A74DF" w:rsidP="0013333E">
      <w:pPr>
        <w:pStyle w:val="TNRNormal"/>
        <w:spacing w:line="276" w:lineRule="auto"/>
      </w:pPr>
      <w:r w:rsidRPr="000A74DF">
        <w:t>June - Cucumber</w:t>
      </w:r>
    </w:p>
    <w:p w14:paraId="29DFBE02" w14:textId="77777777" w:rsidR="000A74DF" w:rsidRPr="000A74DF" w:rsidRDefault="000A74DF" w:rsidP="0013333E">
      <w:pPr>
        <w:pStyle w:val="TNRNormal"/>
        <w:spacing w:line="276" w:lineRule="auto"/>
      </w:pPr>
      <w:r w:rsidRPr="000A74DF">
        <w:t>July - Zucchini</w:t>
      </w:r>
    </w:p>
    <w:p w14:paraId="07891557" w14:textId="77777777" w:rsidR="000A74DF" w:rsidRPr="000A74DF" w:rsidRDefault="000A74DF" w:rsidP="0013333E">
      <w:pPr>
        <w:pStyle w:val="TNRNormal"/>
        <w:spacing w:line="276" w:lineRule="auto"/>
      </w:pPr>
      <w:r w:rsidRPr="000A74DF">
        <w:t>August - Tomatoes</w:t>
      </w:r>
    </w:p>
    <w:p w14:paraId="31047071" w14:textId="77777777" w:rsidR="000A74DF" w:rsidRPr="000A74DF" w:rsidRDefault="000A74DF" w:rsidP="0013333E">
      <w:pPr>
        <w:pStyle w:val="TNRNormal"/>
        <w:spacing w:line="276" w:lineRule="auto"/>
      </w:pPr>
      <w:r w:rsidRPr="000A74DF">
        <w:t>September - Peppers</w:t>
      </w:r>
    </w:p>
    <w:p w14:paraId="125A5D9E" w14:textId="77777777" w:rsidR="000A74DF" w:rsidRPr="000A74DF" w:rsidRDefault="000A74DF" w:rsidP="0013333E">
      <w:pPr>
        <w:pStyle w:val="TNRNormal"/>
        <w:spacing w:line="276" w:lineRule="auto"/>
      </w:pPr>
      <w:r w:rsidRPr="000A74DF">
        <w:t>October - Apples</w:t>
      </w:r>
    </w:p>
    <w:p w14:paraId="0BAACB9F" w14:textId="77777777" w:rsidR="0013333E" w:rsidRDefault="000A74DF" w:rsidP="0013333E">
      <w:pPr>
        <w:pStyle w:val="TNRNormal"/>
        <w:spacing w:line="276" w:lineRule="auto"/>
      </w:pPr>
      <w:r w:rsidRPr="000A74DF">
        <w:t xml:space="preserve">November </w:t>
      </w:r>
      <w:r w:rsidR="0013333E">
        <w:t>–</w:t>
      </w:r>
      <w:r w:rsidRPr="000A74DF">
        <w:t xml:space="preserve"> Cabbage</w:t>
      </w:r>
      <w:r w:rsidR="0013333E">
        <w:t xml:space="preserve"> </w:t>
      </w:r>
    </w:p>
    <w:p w14:paraId="641B3BB0" w14:textId="26F477F5" w:rsidR="000A74DF" w:rsidRPr="000A74DF" w:rsidRDefault="000A74DF" w:rsidP="0013333E">
      <w:pPr>
        <w:pStyle w:val="TNRNormal"/>
        <w:spacing w:line="276" w:lineRule="auto"/>
        <w:sectPr w:rsidR="000A74DF" w:rsidRPr="000A74DF" w:rsidSect="0013333E">
          <w:type w:val="continuous"/>
          <w:pgSz w:w="12240" w:h="15840"/>
          <w:pgMar w:top="1440" w:right="1440" w:bottom="1440" w:left="1440" w:header="720" w:footer="720" w:gutter="0"/>
          <w:cols w:num="2" w:space="720"/>
          <w:docGrid w:linePitch="360"/>
        </w:sectPr>
      </w:pPr>
      <w:r w:rsidRPr="000A74DF">
        <w:t>December - Spinac</w:t>
      </w:r>
      <w:r>
        <w:t>h</w:t>
      </w:r>
    </w:p>
    <w:p w14:paraId="5C261D72" w14:textId="77777777" w:rsidR="0013333E" w:rsidRPr="0013333E" w:rsidRDefault="0013333E" w:rsidP="0013333E">
      <w:pPr>
        <w:pStyle w:val="TNRH4"/>
        <w:spacing w:before="240" w:after="360"/>
      </w:pPr>
      <w:bookmarkStart w:id="30" w:name="_Toc45790838"/>
      <w:r w:rsidRPr="0013333E">
        <w:lastRenderedPageBreak/>
        <w:t>Hybrid Menu Plan</w:t>
      </w:r>
      <w:bookmarkEnd w:id="30"/>
    </w:p>
    <w:p w14:paraId="07729F88" w14:textId="34C81CF8" w:rsidR="0013333E" w:rsidRPr="0013333E" w:rsidRDefault="0013333E" w:rsidP="0013333E">
      <w:pPr>
        <w:pStyle w:val="TNRNormal"/>
        <w:spacing w:line="276" w:lineRule="auto"/>
      </w:pPr>
      <w:r w:rsidRPr="0013333E">
        <w:t xml:space="preserve">The Hybrid Menu Plan is designed for schools </w:t>
      </w:r>
      <w:r w:rsidR="00F6222B">
        <w:t>that</w:t>
      </w:r>
      <w:r w:rsidRPr="0013333E">
        <w:t xml:space="preserve"> accommodate students on school campus part-time. The following Hybrid Menu represents only one potential scenario of alternating school meals and take home meals. In this scenario, Group A and Group B alternate days in school and days virtual learning. During week 1, Group A will be in school Monday, Wednesday, and Friday and will be virtual Tuesday and Thursday. During week 1, Group B will be in school Tuesday and Thursday and will be virtual Monday, Wednesday, and Friday. During week two, the schedules for Group A and B will switch. Take home meals will be sent home with the students during their days in school to be consumed for the following school day. For example, during week 1 when Group A is in school on Monday, they will take their Tuesday meal home for consumption on Tuesday.</w:t>
      </w:r>
      <w:r w:rsidR="001E0CAD">
        <w:t xml:space="preserve"> </w:t>
      </w:r>
      <w:r w:rsidRPr="0013333E">
        <w:t xml:space="preserve">Be sure to check each product specification sheet to ensure the correct amount of food is served to meet the meal pattern guidelines for each grade level. </w:t>
      </w:r>
    </w:p>
    <w:p w14:paraId="535EC659" w14:textId="77777777" w:rsidR="0013333E" w:rsidRPr="0013333E" w:rsidRDefault="0013333E" w:rsidP="0013333E">
      <w:pPr>
        <w:pStyle w:val="TNRNormal"/>
        <w:spacing w:line="276" w:lineRule="auto"/>
      </w:pPr>
      <w:r w:rsidRPr="0013333E">
        <w:br w:type="page"/>
      </w:r>
    </w:p>
    <w:p w14:paraId="75EC2908" w14:textId="77777777" w:rsidR="0013333E" w:rsidRPr="001E0CAD" w:rsidRDefault="0013333E" w:rsidP="001E0CAD">
      <w:pPr>
        <w:pStyle w:val="NoSpacing"/>
        <w:spacing w:after="120"/>
        <w:rPr>
          <w:i w:val="0"/>
          <w:iCs/>
        </w:rPr>
      </w:pPr>
      <w:r w:rsidRPr="001E0CAD">
        <w:rPr>
          <w:i w:val="0"/>
          <w:iCs/>
        </w:rPr>
        <w:lastRenderedPageBreak/>
        <w:t>Hybrid Week 1</w:t>
      </w:r>
    </w:p>
    <w:p w14:paraId="7FEF1CE7" w14:textId="77777777" w:rsidR="0013333E" w:rsidRPr="0013333E" w:rsidRDefault="0013333E" w:rsidP="001E0CAD">
      <w:pPr>
        <w:pStyle w:val="TNRH6"/>
        <w:spacing w:before="0"/>
      </w:pPr>
      <w:r w:rsidRPr="0013333E">
        <w:t>Week 1 In School</w:t>
      </w:r>
    </w:p>
    <w:tbl>
      <w:tblPr>
        <w:tblStyle w:val="TableGrid"/>
        <w:tblW w:w="0" w:type="auto"/>
        <w:tblLook w:val="04A0" w:firstRow="1" w:lastRow="0" w:firstColumn="1" w:lastColumn="0" w:noHBand="0" w:noVBand="1"/>
        <w:tblCaption w:val="Week One Back to School Menu"/>
        <w:tblDescription w:val="This chart shows the possible items to serve for the first week of the back to school menu."/>
      </w:tblPr>
      <w:tblGrid>
        <w:gridCol w:w="1229"/>
        <w:gridCol w:w="1627"/>
        <w:gridCol w:w="1495"/>
        <w:gridCol w:w="1605"/>
        <w:gridCol w:w="1913"/>
        <w:gridCol w:w="1545"/>
      </w:tblGrid>
      <w:tr w:rsidR="0013333E" w:rsidRPr="0013333E" w14:paraId="326409D8" w14:textId="77777777" w:rsidTr="0013333E">
        <w:trPr>
          <w:trHeight w:val="332"/>
          <w:tblHeader/>
        </w:trPr>
        <w:tc>
          <w:tcPr>
            <w:tcW w:w="1189" w:type="dxa"/>
          </w:tcPr>
          <w:p w14:paraId="1334B3A5" w14:textId="77777777" w:rsidR="0013333E" w:rsidRPr="0013333E" w:rsidRDefault="0013333E" w:rsidP="0013333E">
            <w:pPr>
              <w:pStyle w:val="TNRNormal"/>
              <w:spacing w:line="276" w:lineRule="auto"/>
              <w:rPr>
                <w:b/>
              </w:rPr>
            </w:pPr>
            <w:r w:rsidRPr="0013333E">
              <w:rPr>
                <w:b/>
              </w:rPr>
              <w:t>Week 1</w:t>
            </w:r>
          </w:p>
        </w:tc>
        <w:tc>
          <w:tcPr>
            <w:tcW w:w="1621" w:type="dxa"/>
          </w:tcPr>
          <w:p w14:paraId="67DC7FCE" w14:textId="77777777" w:rsidR="0013333E" w:rsidRPr="0013333E" w:rsidRDefault="0013333E" w:rsidP="0013333E">
            <w:pPr>
              <w:pStyle w:val="TNRNormal"/>
              <w:spacing w:line="276" w:lineRule="auto"/>
              <w:rPr>
                <w:b/>
              </w:rPr>
            </w:pPr>
            <w:r w:rsidRPr="0013333E">
              <w:rPr>
                <w:b/>
              </w:rPr>
              <w:t>Monday</w:t>
            </w:r>
          </w:p>
        </w:tc>
        <w:tc>
          <w:tcPr>
            <w:tcW w:w="1491" w:type="dxa"/>
          </w:tcPr>
          <w:p w14:paraId="111FEAE3" w14:textId="77777777" w:rsidR="0013333E" w:rsidRPr="0013333E" w:rsidRDefault="0013333E" w:rsidP="0013333E">
            <w:pPr>
              <w:pStyle w:val="TNRNormal"/>
              <w:spacing w:line="276" w:lineRule="auto"/>
              <w:rPr>
                <w:b/>
              </w:rPr>
            </w:pPr>
            <w:r w:rsidRPr="0013333E">
              <w:rPr>
                <w:b/>
              </w:rPr>
              <w:t>Tuesday</w:t>
            </w:r>
          </w:p>
        </w:tc>
        <w:tc>
          <w:tcPr>
            <w:tcW w:w="1602" w:type="dxa"/>
          </w:tcPr>
          <w:p w14:paraId="1082D345" w14:textId="77777777" w:rsidR="0013333E" w:rsidRPr="0013333E" w:rsidRDefault="0013333E" w:rsidP="0013333E">
            <w:pPr>
              <w:pStyle w:val="TNRNormal"/>
              <w:spacing w:line="276" w:lineRule="auto"/>
              <w:rPr>
                <w:b/>
              </w:rPr>
            </w:pPr>
            <w:r w:rsidRPr="0013333E">
              <w:rPr>
                <w:b/>
              </w:rPr>
              <w:t>Wednesday</w:t>
            </w:r>
          </w:p>
        </w:tc>
        <w:tc>
          <w:tcPr>
            <w:tcW w:w="1906" w:type="dxa"/>
          </w:tcPr>
          <w:p w14:paraId="05EFB884" w14:textId="77777777" w:rsidR="0013333E" w:rsidRPr="0013333E" w:rsidRDefault="0013333E" w:rsidP="0013333E">
            <w:pPr>
              <w:pStyle w:val="TNRNormal"/>
              <w:spacing w:line="276" w:lineRule="auto"/>
              <w:rPr>
                <w:b/>
              </w:rPr>
            </w:pPr>
            <w:r w:rsidRPr="0013333E">
              <w:rPr>
                <w:b/>
              </w:rPr>
              <w:t>Thursday</w:t>
            </w:r>
          </w:p>
        </w:tc>
        <w:tc>
          <w:tcPr>
            <w:tcW w:w="1541" w:type="dxa"/>
          </w:tcPr>
          <w:p w14:paraId="58864724" w14:textId="77777777" w:rsidR="0013333E" w:rsidRPr="0013333E" w:rsidRDefault="0013333E" w:rsidP="0013333E">
            <w:pPr>
              <w:pStyle w:val="TNRNormal"/>
              <w:spacing w:line="276" w:lineRule="auto"/>
              <w:rPr>
                <w:b/>
              </w:rPr>
            </w:pPr>
            <w:r w:rsidRPr="0013333E">
              <w:rPr>
                <w:b/>
              </w:rPr>
              <w:t>Friday</w:t>
            </w:r>
          </w:p>
        </w:tc>
      </w:tr>
      <w:tr w:rsidR="0013333E" w:rsidRPr="0013333E" w14:paraId="28A4D5C3" w14:textId="77777777" w:rsidTr="0013333E">
        <w:trPr>
          <w:trHeight w:val="332"/>
          <w:tblHeader/>
        </w:trPr>
        <w:tc>
          <w:tcPr>
            <w:tcW w:w="1165" w:type="dxa"/>
          </w:tcPr>
          <w:p w14:paraId="42DA6E2C" w14:textId="77777777" w:rsidR="0013333E" w:rsidRPr="0013333E" w:rsidRDefault="0013333E" w:rsidP="0013333E">
            <w:pPr>
              <w:pStyle w:val="TNRNormal"/>
              <w:spacing w:line="276" w:lineRule="auto"/>
              <w:rPr>
                <w:b/>
                <w:bCs/>
              </w:rPr>
            </w:pPr>
            <w:r w:rsidRPr="0013333E">
              <w:rPr>
                <w:b/>
                <w:bCs/>
              </w:rPr>
              <w:t>Student Group</w:t>
            </w:r>
          </w:p>
        </w:tc>
        <w:tc>
          <w:tcPr>
            <w:tcW w:w="1627" w:type="dxa"/>
          </w:tcPr>
          <w:p w14:paraId="50C16B7F" w14:textId="77777777" w:rsidR="0013333E" w:rsidRPr="0013333E" w:rsidRDefault="0013333E" w:rsidP="0013333E">
            <w:pPr>
              <w:pStyle w:val="TNRNormal"/>
              <w:spacing w:line="276" w:lineRule="auto"/>
              <w:rPr>
                <w:b/>
                <w:bCs/>
              </w:rPr>
            </w:pPr>
            <w:r w:rsidRPr="0013333E">
              <w:rPr>
                <w:b/>
                <w:bCs/>
              </w:rPr>
              <w:t>Group A</w:t>
            </w:r>
          </w:p>
        </w:tc>
        <w:tc>
          <w:tcPr>
            <w:tcW w:w="1495" w:type="dxa"/>
          </w:tcPr>
          <w:p w14:paraId="2745B4FD" w14:textId="77777777" w:rsidR="0013333E" w:rsidRPr="0013333E" w:rsidRDefault="0013333E" w:rsidP="0013333E">
            <w:pPr>
              <w:pStyle w:val="TNRNormal"/>
              <w:spacing w:line="276" w:lineRule="auto"/>
              <w:rPr>
                <w:b/>
                <w:bCs/>
              </w:rPr>
            </w:pPr>
            <w:r w:rsidRPr="0013333E">
              <w:rPr>
                <w:b/>
                <w:bCs/>
              </w:rPr>
              <w:t>Group B</w:t>
            </w:r>
          </w:p>
        </w:tc>
        <w:tc>
          <w:tcPr>
            <w:tcW w:w="1605" w:type="dxa"/>
          </w:tcPr>
          <w:p w14:paraId="383D1D2F" w14:textId="77777777" w:rsidR="0013333E" w:rsidRPr="0013333E" w:rsidRDefault="0013333E" w:rsidP="0013333E">
            <w:pPr>
              <w:pStyle w:val="TNRNormal"/>
              <w:spacing w:line="276" w:lineRule="auto"/>
              <w:rPr>
                <w:b/>
                <w:bCs/>
              </w:rPr>
            </w:pPr>
            <w:r w:rsidRPr="0013333E">
              <w:rPr>
                <w:b/>
                <w:bCs/>
              </w:rPr>
              <w:t>Group A</w:t>
            </w:r>
          </w:p>
        </w:tc>
        <w:tc>
          <w:tcPr>
            <w:tcW w:w="1913" w:type="dxa"/>
          </w:tcPr>
          <w:p w14:paraId="1B9574A9" w14:textId="77777777" w:rsidR="0013333E" w:rsidRPr="0013333E" w:rsidRDefault="0013333E" w:rsidP="0013333E">
            <w:pPr>
              <w:pStyle w:val="TNRNormal"/>
              <w:spacing w:line="276" w:lineRule="auto"/>
              <w:rPr>
                <w:b/>
                <w:bCs/>
              </w:rPr>
            </w:pPr>
            <w:r w:rsidRPr="0013333E">
              <w:rPr>
                <w:b/>
                <w:bCs/>
              </w:rPr>
              <w:t>Group B</w:t>
            </w:r>
          </w:p>
        </w:tc>
        <w:tc>
          <w:tcPr>
            <w:tcW w:w="1545" w:type="dxa"/>
          </w:tcPr>
          <w:p w14:paraId="4FA9300A" w14:textId="77777777" w:rsidR="0013333E" w:rsidRPr="0013333E" w:rsidRDefault="0013333E" w:rsidP="0013333E">
            <w:pPr>
              <w:pStyle w:val="TNRNormal"/>
              <w:spacing w:line="276" w:lineRule="auto"/>
              <w:rPr>
                <w:b/>
                <w:bCs/>
              </w:rPr>
            </w:pPr>
            <w:r w:rsidRPr="0013333E">
              <w:rPr>
                <w:b/>
                <w:bCs/>
              </w:rPr>
              <w:t>Group A</w:t>
            </w:r>
          </w:p>
        </w:tc>
      </w:tr>
      <w:tr w:rsidR="0013333E" w:rsidRPr="0013333E" w14:paraId="553FC85D" w14:textId="77777777" w:rsidTr="0013333E">
        <w:trPr>
          <w:trHeight w:val="685"/>
        </w:trPr>
        <w:tc>
          <w:tcPr>
            <w:tcW w:w="1165" w:type="dxa"/>
          </w:tcPr>
          <w:p w14:paraId="56A9636B" w14:textId="77777777" w:rsidR="0013333E" w:rsidRPr="0013333E" w:rsidRDefault="0013333E" w:rsidP="0013333E">
            <w:pPr>
              <w:pStyle w:val="TNRNormal"/>
              <w:spacing w:line="276" w:lineRule="auto"/>
              <w:rPr>
                <w:b/>
                <w:bCs/>
              </w:rPr>
            </w:pPr>
            <w:r w:rsidRPr="0013333E">
              <w:rPr>
                <w:b/>
                <w:bCs/>
              </w:rPr>
              <w:t>Hot Entrée</w:t>
            </w:r>
          </w:p>
        </w:tc>
        <w:tc>
          <w:tcPr>
            <w:tcW w:w="1627" w:type="dxa"/>
          </w:tcPr>
          <w:p w14:paraId="3B57E7F2" w14:textId="77777777" w:rsidR="0013333E" w:rsidRPr="0013333E" w:rsidRDefault="0013333E" w:rsidP="0013333E">
            <w:pPr>
              <w:pStyle w:val="TNRNormal"/>
              <w:spacing w:line="276" w:lineRule="auto"/>
            </w:pPr>
            <w:r w:rsidRPr="0013333E">
              <w:t>Oven Roasted Chicken with Roll</w:t>
            </w:r>
          </w:p>
        </w:tc>
        <w:tc>
          <w:tcPr>
            <w:tcW w:w="1495" w:type="dxa"/>
          </w:tcPr>
          <w:p w14:paraId="366A1438" w14:textId="77777777" w:rsidR="0013333E" w:rsidRPr="0013333E" w:rsidRDefault="0013333E" w:rsidP="0013333E">
            <w:pPr>
              <w:pStyle w:val="TNRNormal"/>
              <w:spacing w:line="276" w:lineRule="auto"/>
            </w:pPr>
            <w:r w:rsidRPr="0013333E">
              <w:t>Oven Roasted Chicken with Roll</w:t>
            </w:r>
          </w:p>
        </w:tc>
        <w:tc>
          <w:tcPr>
            <w:tcW w:w="1605" w:type="dxa"/>
          </w:tcPr>
          <w:p w14:paraId="1E967200" w14:textId="77777777" w:rsidR="0013333E" w:rsidRPr="0013333E" w:rsidRDefault="0013333E" w:rsidP="0013333E">
            <w:pPr>
              <w:pStyle w:val="TNRNormal"/>
              <w:spacing w:line="276" w:lineRule="auto"/>
            </w:pPr>
            <w:r w:rsidRPr="0013333E">
              <w:t xml:space="preserve">BBQ Pulled Pork Sandwich </w:t>
            </w:r>
          </w:p>
        </w:tc>
        <w:tc>
          <w:tcPr>
            <w:tcW w:w="1913" w:type="dxa"/>
          </w:tcPr>
          <w:p w14:paraId="0CA032AF" w14:textId="77777777" w:rsidR="0013333E" w:rsidRPr="0013333E" w:rsidRDefault="0013333E" w:rsidP="0013333E">
            <w:pPr>
              <w:pStyle w:val="TNRNormal"/>
              <w:spacing w:line="276" w:lineRule="auto"/>
            </w:pPr>
            <w:r w:rsidRPr="0013333E">
              <w:t xml:space="preserve">BBQ Pulled Pork Sandwich </w:t>
            </w:r>
          </w:p>
        </w:tc>
        <w:tc>
          <w:tcPr>
            <w:tcW w:w="1545" w:type="dxa"/>
          </w:tcPr>
          <w:p w14:paraId="78C51E64" w14:textId="77777777" w:rsidR="0013333E" w:rsidRPr="0013333E" w:rsidRDefault="0013333E" w:rsidP="0013333E">
            <w:pPr>
              <w:pStyle w:val="TNRNormal"/>
              <w:spacing w:line="276" w:lineRule="auto"/>
            </w:pPr>
            <w:r w:rsidRPr="0013333E">
              <w:t>Supreme Pizza</w:t>
            </w:r>
          </w:p>
          <w:p w14:paraId="3D2BD2B9" w14:textId="77777777" w:rsidR="0013333E" w:rsidRPr="0013333E" w:rsidRDefault="0013333E" w:rsidP="0013333E">
            <w:pPr>
              <w:pStyle w:val="TNRNormal"/>
              <w:spacing w:line="276" w:lineRule="auto"/>
            </w:pPr>
          </w:p>
        </w:tc>
      </w:tr>
      <w:tr w:rsidR="0013333E" w:rsidRPr="0013333E" w14:paraId="127D94B1" w14:textId="77777777" w:rsidTr="0013333E">
        <w:trPr>
          <w:trHeight w:val="711"/>
        </w:trPr>
        <w:tc>
          <w:tcPr>
            <w:tcW w:w="1189" w:type="dxa"/>
          </w:tcPr>
          <w:p w14:paraId="0AF68ABB" w14:textId="77777777" w:rsidR="0013333E" w:rsidRPr="0013333E" w:rsidRDefault="0013333E" w:rsidP="0013333E">
            <w:pPr>
              <w:pStyle w:val="TNRNormal"/>
              <w:spacing w:line="276" w:lineRule="auto"/>
              <w:rPr>
                <w:b/>
                <w:bCs/>
              </w:rPr>
            </w:pPr>
            <w:r w:rsidRPr="0013333E">
              <w:rPr>
                <w:b/>
                <w:bCs/>
              </w:rPr>
              <w:t>Cold Entrée</w:t>
            </w:r>
          </w:p>
        </w:tc>
        <w:tc>
          <w:tcPr>
            <w:tcW w:w="1621" w:type="dxa"/>
          </w:tcPr>
          <w:p w14:paraId="2F34CD79" w14:textId="77777777" w:rsidR="0013333E" w:rsidRPr="0013333E" w:rsidRDefault="0013333E" w:rsidP="0013333E">
            <w:pPr>
              <w:pStyle w:val="TNRNormal"/>
              <w:spacing w:line="276" w:lineRule="auto"/>
            </w:pPr>
            <w:r w:rsidRPr="0013333E">
              <w:t>Turkey and Pepperoni Hoagie</w:t>
            </w:r>
          </w:p>
        </w:tc>
        <w:tc>
          <w:tcPr>
            <w:tcW w:w="1491" w:type="dxa"/>
          </w:tcPr>
          <w:p w14:paraId="17BB74E0" w14:textId="77777777" w:rsidR="0013333E" w:rsidRPr="0013333E" w:rsidRDefault="0013333E" w:rsidP="0013333E">
            <w:pPr>
              <w:pStyle w:val="TNRNormal"/>
              <w:spacing w:line="276" w:lineRule="auto"/>
            </w:pPr>
            <w:r w:rsidRPr="0013333E">
              <w:t>Turkey and Pepperoni Hoagie</w:t>
            </w:r>
          </w:p>
        </w:tc>
        <w:tc>
          <w:tcPr>
            <w:tcW w:w="1602" w:type="dxa"/>
          </w:tcPr>
          <w:p w14:paraId="0D7F67A8" w14:textId="77777777" w:rsidR="0013333E" w:rsidRPr="0013333E" w:rsidRDefault="0013333E" w:rsidP="0013333E">
            <w:pPr>
              <w:pStyle w:val="TNRNormal"/>
              <w:spacing w:line="276" w:lineRule="auto"/>
            </w:pPr>
            <w:r w:rsidRPr="0013333E">
              <w:t>Ham and Cheese Sandwich</w:t>
            </w:r>
          </w:p>
        </w:tc>
        <w:tc>
          <w:tcPr>
            <w:tcW w:w="1906" w:type="dxa"/>
          </w:tcPr>
          <w:p w14:paraId="6BB846EF" w14:textId="77777777" w:rsidR="0013333E" w:rsidRPr="0013333E" w:rsidRDefault="0013333E" w:rsidP="0013333E">
            <w:pPr>
              <w:pStyle w:val="TNRNormal"/>
              <w:spacing w:line="276" w:lineRule="auto"/>
            </w:pPr>
            <w:r w:rsidRPr="0013333E">
              <w:t>Ham and Cheese Sandwich</w:t>
            </w:r>
          </w:p>
        </w:tc>
        <w:tc>
          <w:tcPr>
            <w:tcW w:w="1541" w:type="dxa"/>
          </w:tcPr>
          <w:p w14:paraId="178633CA" w14:textId="77777777" w:rsidR="0013333E" w:rsidRPr="0013333E" w:rsidRDefault="0013333E" w:rsidP="0013333E">
            <w:pPr>
              <w:pStyle w:val="TNRNormal"/>
              <w:spacing w:line="276" w:lineRule="auto"/>
            </w:pPr>
            <w:r w:rsidRPr="0013333E">
              <w:t>Hummus Bento Box with Cheese Stick and Roll</w:t>
            </w:r>
          </w:p>
        </w:tc>
      </w:tr>
      <w:tr w:rsidR="0013333E" w:rsidRPr="0013333E" w14:paraId="49C2FB0C" w14:textId="77777777" w:rsidTr="0013333E">
        <w:trPr>
          <w:trHeight w:val="685"/>
        </w:trPr>
        <w:tc>
          <w:tcPr>
            <w:tcW w:w="1189" w:type="dxa"/>
          </w:tcPr>
          <w:p w14:paraId="76BE08A3" w14:textId="77777777" w:rsidR="0013333E" w:rsidRPr="0013333E" w:rsidRDefault="0013333E" w:rsidP="0013333E">
            <w:pPr>
              <w:pStyle w:val="TNRNormal"/>
              <w:spacing w:line="276" w:lineRule="auto"/>
              <w:rPr>
                <w:b/>
                <w:bCs/>
              </w:rPr>
            </w:pPr>
            <w:r w:rsidRPr="0013333E">
              <w:rPr>
                <w:b/>
                <w:bCs/>
              </w:rPr>
              <w:t>Vegetable</w:t>
            </w:r>
          </w:p>
        </w:tc>
        <w:tc>
          <w:tcPr>
            <w:tcW w:w="1621" w:type="dxa"/>
          </w:tcPr>
          <w:p w14:paraId="735E5A36" w14:textId="77777777" w:rsidR="0013333E" w:rsidRPr="0013333E" w:rsidRDefault="0013333E" w:rsidP="0013333E">
            <w:pPr>
              <w:pStyle w:val="TNRNormal"/>
              <w:spacing w:line="276" w:lineRule="auto"/>
            </w:pPr>
            <w:r w:rsidRPr="0013333E">
              <w:t>Baked Beans</w:t>
            </w:r>
          </w:p>
          <w:p w14:paraId="05B7B358" w14:textId="77777777" w:rsidR="0013333E" w:rsidRPr="0013333E" w:rsidRDefault="0013333E" w:rsidP="0013333E">
            <w:pPr>
              <w:pStyle w:val="TNRNormal"/>
              <w:spacing w:line="276" w:lineRule="auto"/>
            </w:pPr>
            <w:r w:rsidRPr="0013333E">
              <w:t>Sweet Potato Bites</w:t>
            </w:r>
          </w:p>
        </w:tc>
        <w:tc>
          <w:tcPr>
            <w:tcW w:w="1491" w:type="dxa"/>
          </w:tcPr>
          <w:p w14:paraId="7367F5D5" w14:textId="77777777" w:rsidR="0013333E" w:rsidRPr="0013333E" w:rsidRDefault="0013333E" w:rsidP="0013333E">
            <w:pPr>
              <w:pStyle w:val="TNRNormal"/>
              <w:spacing w:line="276" w:lineRule="auto"/>
            </w:pPr>
            <w:r w:rsidRPr="0013333E">
              <w:t>Baked Beans</w:t>
            </w:r>
          </w:p>
          <w:p w14:paraId="764ED56D" w14:textId="77777777" w:rsidR="0013333E" w:rsidRPr="0013333E" w:rsidRDefault="0013333E" w:rsidP="0013333E">
            <w:pPr>
              <w:pStyle w:val="TNRNormal"/>
              <w:spacing w:line="276" w:lineRule="auto"/>
            </w:pPr>
            <w:r w:rsidRPr="0013333E">
              <w:t>Sweet Potato Bites</w:t>
            </w:r>
          </w:p>
          <w:p w14:paraId="495EA9E9" w14:textId="77777777" w:rsidR="0013333E" w:rsidRPr="0013333E" w:rsidRDefault="0013333E" w:rsidP="0013333E">
            <w:pPr>
              <w:pStyle w:val="TNRNormal"/>
              <w:spacing w:line="276" w:lineRule="auto"/>
            </w:pPr>
          </w:p>
        </w:tc>
        <w:tc>
          <w:tcPr>
            <w:tcW w:w="1602" w:type="dxa"/>
          </w:tcPr>
          <w:p w14:paraId="4FA93E76" w14:textId="77777777" w:rsidR="0013333E" w:rsidRPr="0013333E" w:rsidRDefault="0013333E" w:rsidP="0013333E">
            <w:pPr>
              <w:pStyle w:val="TNRNormal"/>
              <w:spacing w:line="276" w:lineRule="auto"/>
            </w:pPr>
            <w:r w:rsidRPr="0013333E">
              <w:t>Creamy Coleslaw</w:t>
            </w:r>
          </w:p>
          <w:p w14:paraId="2ACE2782" w14:textId="77777777" w:rsidR="0013333E" w:rsidRPr="0013333E" w:rsidRDefault="0013333E" w:rsidP="0013333E">
            <w:pPr>
              <w:pStyle w:val="TNRNormal"/>
              <w:spacing w:line="276" w:lineRule="auto"/>
            </w:pPr>
            <w:r w:rsidRPr="0013333E">
              <w:t xml:space="preserve">Sweet Corn </w:t>
            </w:r>
          </w:p>
        </w:tc>
        <w:tc>
          <w:tcPr>
            <w:tcW w:w="1906" w:type="dxa"/>
          </w:tcPr>
          <w:p w14:paraId="41CE7C9E" w14:textId="77777777" w:rsidR="0013333E" w:rsidRPr="0013333E" w:rsidRDefault="0013333E" w:rsidP="0013333E">
            <w:pPr>
              <w:pStyle w:val="TNRNormal"/>
              <w:spacing w:line="276" w:lineRule="auto"/>
            </w:pPr>
            <w:r w:rsidRPr="0013333E">
              <w:t>Creamy Coleslaw</w:t>
            </w:r>
          </w:p>
          <w:p w14:paraId="298FA3CC" w14:textId="77777777" w:rsidR="0013333E" w:rsidRPr="0013333E" w:rsidRDefault="0013333E" w:rsidP="0013333E">
            <w:pPr>
              <w:pStyle w:val="TNRNormal"/>
              <w:spacing w:line="276" w:lineRule="auto"/>
            </w:pPr>
            <w:r w:rsidRPr="0013333E">
              <w:t>Sweet Corn</w:t>
            </w:r>
          </w:p>
        </w:tc>
        <w:tc>
          <w:tcPr>
            <w:tcW w:w="1541" w:type="dxa"/>
          </w:tcPr>
          <w:p w14:paraId="068BA041" w14:textId="77777777" w:rsidR="0013333E" w:rsidRPr="0013333E" w:rsidRDefault="0013333E" w:rsidP="0013333E">
            <w:pPr>
              <w:pStyle w:val="TNRNormal"/>
              <w:spacing w:line="276" w:lineRule="auto"/>
            </w:pPr>
            <w:r w:rsidRPr="0013333E">
              <w:t>HOM Vegetable</w:t>
            </w:r>
          </w:p>
          <w:p w14:paraId="358F9A9B" w14:textId="77777777" w:rsidR="0013333E" w:rsidRPr="0013333E" w:rsidRDefault="0013333E" w:rsidP="0013333E">
            <w:pPr>
              <w:pStyle w:val="TNRNormal"/>
              <w:spacing w:line="276" w:lineRule="auto"/>
            </w:pPr>
            <w:r w:rsidRPr="0013333E">
              <w:t>Cucumber Slices</w:t>
            </w:r>
          </w:p>
          <w:p w14:paraId="612B009A" w14:textId="77777777" w:rsidR="0013333E" w:rsidRPr="0013333E" w:rsidRDefault="0013333E" w:rsidP="0013333E">
            <w:pPr>
              <w:pStyle w:val="TNRNormal"/>
              <w:spacing w:line="276" w:lineRule="auto"/>
            </w:pPr>
            <w:r w:rsidRPr="0013333E">
              <w:t>Steamed Spinach</w:t>
            </w:r>
          </w:p>
        </w:tc>
      </w:tr>
      <w:tr w:rsidR="0013333E" w:rsidRPr="0013333E" w14:paraId="22361292" w14:textId="77777777" w:rsidTr="0013333E">
        <w:trPr>
          <w:trHeight w:val="711"/>
        </w:trPr>
        <w:tc>
          <w:tcPr>
            <w:tcW w:w="1189" w:type="dxa"/>
          </w:tcPr>
          <w:p w14:paraId="5825D2CD" w14:textId="77777777" w:rsidR="0013333E" w:rsidRPr="0013333E" w:rsidRDefault="0013333E" w:rsidP="0013333E">
            <w:pPr>
              <w:pStyle w:val="TNRNormal"/>
              <w:spacing w:line="276" w:lineRule="auto"/>
              <w:rPr>
                <w:b/>
                <w:bCs/>
              </w:rPr>
            </w:pPr>
            <w:r w:rsidRPr="0013333E">
              <w:rPr>
                <w:b/>
                <w:bCs/>
              </w:rPr>
              <w:t>Fruit</w:t>
            </w:r>
          </w:p>
        </w:tc>
        <w:tc>
          <w:tcPr>
            <w:tcW w:w="1621" w:type="dxa"/>
          </w:tcPr>
          <w:p w14:paraId="3E14DB57" w14:textId="77777777" w:rsidR="0013333E" w:rsidRPr="0013333E" w:rsidRDefault="0013333E" w:rsidP="0013333E">
            <w:pPr>
              <w:pStyle w:val="TNRNormal"/>
              <w:spacing w:line="276" w:lineRule="auto"/>
            </w:pPr>
            <w:r w:rsidRPr="0013333E">
              <w:t>HOM Fruit Apple Slices</w:t>
            </w:r>
          </w:p>
          <w:p w14:paraId="412F5C6A" w14:textId="77777777" w:rsidR="0013333E" w:rsidRPr="0013333E" w:rsidRDefault="0013333E" w:rsidP="0013333E">
            <w:pPr>
              <w:pStyle w:val="TNRNormal"/>
              <w:spacing w:line="276" w:lineRule="auto"/>
            </w:pPr>
            <w:r w:rsidRPr="0013333E">
              <w:t>Orange</w:t>
            </w:r>
          </w:p>
        </w:tc>
        <w:tc>
          <w:tcPr>
            <w:tcW w:w="1491" w:type="dxa"/>
          </w:tcPr>
          <w:p w14:paraId="50F9371B" w14:textId="77777777" w:rsidR="0013333E" w:rsidRPr="0013333E" w:rsidRDefault="0013333E" w:rsidP="0013333E">
            <w:pPr>
              <w:pStyle w:val="TNRNormal"/>
              <w:spacing w:line="276" w:lineRule="auto"/>
            </w:pPr>
            <w:r w:rsidRPr="0013333E">
              <w:t>HOM Fruit Apple Slices</w:t>
            </w:r>
          </w:p>
          <w:p w14:paraId="03C3F688" w14:textId="77777777" w:rsidR="0013333E" w:rsidRPr="0013333E" w:rsidRDefault="0013333E" w:rsidP="0013333E">
            <w:pPr>
              <w:pStyle w:val="TNRNormal"/>
              <w:spacing w:line="276" w:lineRule="auto"/>
            </w:pPr>
            <w:r w:rsidRPr="0013333E">
              <w:t>Orange</w:t>
            </w:r>
          </w:p>
        </w:tc>
        <w:tc>
          <w:tcPr>
            <w:tcW w:w="1602" w:type="dxa"/>
          </w:tcPr>
          <w:p w14:paraId="0FD56C37" w14:textId="77777777" w:rsidR="0013333E" w:rsidRPr="0013333E" w:rsidRDefault="0013333E" w:rsidP="0013333E">
            <w:pPr>
              <w:pStyle w:val="TNRNormal"/>
              <w:spacing w:line="276" w:lineRule="auto"/>
            </w:pPr>
            <w:r w:rsidRPr="0013333E">
              <w:t>Mixed Fruit</w:t>
            </w:r>
          </w:p>
          <w:p w14:paraId="09A54549" w14:textId="77777777" w:rsidR="0013333E" w:rsidRPr="0013333E" w:rsidRDefault="0013333E" w:rsidP="0013333E">
            <w:pPr>
              <w:pStyle w:val="TNRNormal"/>
              <w:spacing w:line="276" w:lineRule="auto"/>
            </w:pPr>
            <w:r w:rsidRPr="0013333E">
              <w:t>Banana</w:t>
            </w:r>
          </w:p>
        </w:tc>
        <w:tc>
          <w:tcPr>
            <w:tcW w:w="1906" w:type="dxa"/>
          </w:tcPr>
          <w:p w14:paraId="245FCA0D" w14:textId="77777777" w:rsidR="0013333E" w:rsidRPr="0013333E" w:rsidRDefault="0013333E" w:rsidP="0013333E">
            <w:pPr>
              <w:pStyle w:val="TNRNormal"/>
              <w:spacing w:line="276" w:lineRule="auto"/>
            </w:pPr>
            <w:r w:rsidRPr="0013333E">
              <w:t>Mixed Fruit</w:t>
            </w:r>
          </w:p>
          <w:p w14:paraId="09D727F9" w14:textId="77777777" w:rsidR="0013333E" w:rsidRPr="0013333E" w:rsidRDefault="0013333E" w:rsidP="0013333E">
            <w:pPr>
              <w:pStyle w:val="TNRNormal"/>
              <w:spacing w:line="276" w:lineRule="auto"/>
            </w:pPr>
            <w:r w:rsidRPr="0013333E">
              <w:t>Banana</w:t>
            </w:r>
          </w:p>
        </w:tc>
        <w:tc>
          <w:tcPr>
            <w:tcW w:w="1541" w:type="dxa"/>
          </w:tcPr>
          <w:p w14:paraId="1E25275E" w14:textId="77777777" w:rsidR="0013333E" w:rsidRPr="0013333E" w:rsidRDefault="0013333E" w:rsidP="0013333E">
            <w:pPr>
              <w:pStyle w:val="TNRNormal"/>
              <w:spacing w:line="276" w:lineRule="auto"/>
            </w:pPr>
            <w:r w:rsidRPr="0013333E">
              <w:t>Pineapple Tidbits</w:t>
            </w:r>
          </w:p>
          <w:p w14:paraId="12640590" w14:textId="77777777" w:rsidR="0013333E" w:rsidRPr="0013333E" w:rsidRDefault="0013333E" w:rsidP="0013333E">
            <w:pPr>
              <w:pStyle w:val="TNRNormal"/>
              <w:spacing w:line="276" w:lineRule="auto"/>
            </w:pPr>
            <w:r w:rsidRPr="0013333E">
              <w:t>Apple</w:t>
            </w:r>
          </w:p>
        </w:tc>
      </w:tr>
      <w:tr w:rsidR="0013333E" w:rsidRPr="0013333E" w14:paraId="42F17B82" w14:textId="77777777" w:rsidTr="0013333E">
        <w:trPr>
          <w:trHeight w:val="350"/>
        </w:trPr>
        <w:tc>
          <w:tcPr>
            <w:tcW w:w="1189" w:type="dxa"/>
          </w:tcPr>
          <w:p w14:paraId="0F7339CB" w14:textId="77777777" w:rsidR="0013333E" w:rsidRPr="0013333E" w:rsidRDefault="0013333E" w:rsidP="0013333E">
            <w:pPr>
              <w:pStyle w:val="TNRNormal"/>
              <w:spacing w:line="276" w:lineRule="auto"/>
              <w:rPr>
                <w:b/>
                <w:bCs/>
              </w:rPr>
            </w:pPr>
            <w:r w:rsidRPr="0013333E">
              <w:rPr>
                <w:b/>
                <w:bCs/>
              </w:rPr>
              <w:t>Milk</w:t>
            </w:r>
          </w:p>
        </w:tc>
        <w:tc>
          <w:tcPr>
            <w:tcW w:w="1621" w:type="dxa"/>
          </w:tcPr>
          <w:p w14:paraId="527CD08D" w14:textId="77777777" w:rsidR="0013333E" w:rsidRPr="0013333E" w:rsidRDefault="0013333E" w:rsidP="0013333E">
            <w:pPr>
              <w:pStyle w:val="TNRNormal"/>
              <w:spacing w:line="276" w:lineRule="auto"/>
            </w:pPr>
            <w:r w:rsidRPr="0013333E">
              <w:t>Choice of Milk</w:t>
            </w:r>
          </w:p>
        </w:tc>
        <w:tc>
          <w:tcPr>
            <w:tcW w:w="1491" w:type="dxa"/>
          </w:tcPr>
          <w:p w14:paraId="195986B8" w14:textId="77777777" w:rsidR="0013333E" w:rsidRPr="0013333E" w:rsidRDefault="0013333E" w:rsidP="0013333E">
            <w:pPr>
              <w:pStyle w:val="TNRNormal"/>
              <w:spacing w:line="276" w:lineRule="auto"/>
            </w:pPr>
            <w:r w:rsidRPr="0013333E">
              <w:t>Choice of Milk</w:t>
            </w:r>
          </w:p>
        </w:tc>
        <w:tc>
          <w:tcPr>
            <w:tcW w:w="1602" w:type="dxa"/>
          </w:tcPr>
          <w:p w14:paraId="1A91FDFD" w14:textId="77777777" w:rsidR="0013333E" w:rsidRPr="0013333E" w:rsidRDefault="0013333E" w:rsidP="0013333E">
            <w:pPr>
              <w:pStyle w:val="TNRNormal"/>
              <w:spacing w:line="276" w:lineRule="auto"/>
            </w:pPr>
            <w:r w:rsidRPr="0013333E">
              <w:t>Choice of Milk</w:t>
            </w:r>
          </w:p>
        </w:tc>
        <w:tc>
          <w:tcPr>
            <w:tcW w:w="1906" w:type="dxa"/>
          </w:tcPr>
          <w:p w14:paraId="6DC98EC7" w14:textId="77777777" w:rsidR="0013333E" w:rsidRPr="0013333E" w:rsidRDefault="0013333E" w:rsidP="0013333E">
            <w:pPr>
              <w:pStyle w:val="TNRNormal"/>
              <w:spacing w:line="276" w:lineRule="auto"/>
            </w:pPr>
            <w:r w:rsidRPr="0013333E">
              <w:t>Choice of Milk</w:t>
            </w:r>
          </w:p>
        </w:tc>
        <w:tc>
          <w:tcPr>
            <w:tcW w:w="1541" w:type="dxa"/>
          </w:tcPr>
          <w:p w14:paraId="68774726" w14:textId="77777777" w:rsidR="0013333E" w:rsidRPr="0013333E" w:rsidRDefault="0013333E" w:rsidP="0013333E">
            <w:pPr>
              <w:pStyle w:val="TNRNormal"/>
              <w:spacing w:line="276" w:lineRule="auto"/>
            </w:pPr>
            <w:r w:rsidRPr="0013333E">
              <w:t>Choice of Milk</w:t>
            </w:r>
          </w:p>
        </w:tc>
      </w:tr>
    </w:tbl>
    <w:p w14:paraId="1309DC3B" w14:textId="77777777" w:rsidR="001E0CAD" w:rsidRDefault="001E0CAD" w:rsidP="001E0CAD">
      <w:pPr>
        <w:pStyle w:val="TNRH6"/>
      </w:pPr>
    </w:p>
    <w:p w14:paraId="023E3F1B" w14:textId="77777777" w:rsidR="001E0CAD" w:rsidRDefault="001E0CAD">
      <w:pPr>
        <w:spacing w:after="120"/>
        <w:rPr>
          <w:rFonts w:ascii="Times New Roman" w:hAnsi="Times New Roman"/>
          <w:b/>
          <w:bCs/>
          <w:i/>
        </w:rPr>
      </w:pPr>
      <w:r>
        <w:br w:type="page"/>
      </w:r>
    </w:p>
    <w:p w14:paraId="451C09FC" w14:textId="7C527422" w:rsidR="0013333E" w:rsidRPr="0013333E" w:rsidRDefault="0013333E" w:rsidP="001E0CAD">
      <w:pPr>
        <w:pStyle w:val="TNRH6"/>
      </w:pPr>
      <w:r w:rsidRPr="0013333E">
        <w:lastRenderedPageBreak/>
        <w:t>Week 1 Take Home</w:t>
      </w:r>
    </w:p>
    <w:tbl>
      <w:tblPr>
        <w:tblStyle w:val="TableGrid"/>
        <w:tblW w:w="0" w:type="auto"/>
        <w:tblLook w:val="04A0" w:firstRow="1" w:lastRow="0" w:firstColumn="1" w:lastColumn="0" w:noHBand="0" w:noVBand="1"/>
        <w:tblCaption w:val="Week 1 Take Home Menu"/>
        <w:tblDescription w:val="This menu shows which foods to provide students to take home with them if they are not in school the next day. "/>
      </w:tblPr>
      <w:tblGrid>
        <w:gridCol w:w="1850"/>
        <w:gridCol w:w="1808"/>
        <w:gridCol w:w="1928"/>
        <w:gridCol w:w="1928"/>
        <w:gridCol w:w="1836"/>
      </w:tblGrid>
      <w:tr w:rsidR="0013333E" w:rsidRPr="0013333E" w14:paraId="53198A1C" w14:textId="77777777" w:rsidTr="0013333E">
        <w:trPr>
          <w:tblHeader/>
        </w:trPr>
        <w:tc>
          <w:tcPr>
            <w:tcW w:w="1850" w:type="dxa"/>
          </w:tcPr>
          <w:p w14:paraId="5FB7E7A1" w14:textId="77777777" w:rsidR="0013333E" w:rsidRPr="0013333E" w:rsidRDefault="0013333E" w:rsidP="0013333E">
            <w:pPr>
              <w:pStyle w:val="TNRNormal"/>
              <w:spacing w:line="276" w:lineRule="auto"/>
              <w:rPr>
                <w:b/>
                <w:bCs/>
              </w:rPr>
            </w:pPr>
            <w:r w:rsidRPr="0013333E">
              <w:rPr>
                <w:b/>
                <w:bCs/>
              </w:rPr>
              <w:t>Monday Take Home for Tuesday</w:t>
            </w:r>
          </w:p>
        </w:tc>
        <w:tc>
          <w:tcPr>
            <w:tcW w:w="1808" w:type="dxa"/>
          </w:tcPr>
          <w:p w14:paraId="2D3DF896" w14:textId="77777777" w:rsidR="0013333E" w:rsidRPr="0013333E" w:rsidRDefault="0013333E" w:rsidP="0013333E">
            <w:pPr>
              <w:pStyle w:val="TNRNormal"/>
              <w:spacing w:line="276" w:lineRule="auto"/>
              <w:rPr>
                <w:b/>
                <w:bCs/>
              </w:rPr>
            </w:pPr>
            <w:r w:rsidRPr="0013333E">
              <w:rPr>
                <w:b/>
                <w:bCs/>
              </w:rPr>
              <w:t>Tuesday Take Home for Wednesday</w:t>
            </w:r>
          </w:p>
        </w:tc>
        <w:tc>
          <w:tcPr>
            <w:tcW w:w="1928" w:type="dxa"/>
          </w:tcPr>
          <w:p w14:paraId="3D7657F4" w14:textId="77777777" w:rsidR="0013333E" w:rsidRPr="0013333E" w:rsidRDefault="0013333E" w:rsidP="0013333E">
            <w:pPr>
              <w:pStyle w:val="TNRNormal"/>
              <w:spacing w:line="276" w:lineRule="auto"/>
              <w:rPr>
                <w:b/>
                <w:bCs/>
              </w:rPr>
            </w:pPr>
            <w:r w:rsidRPr="0013333E">
              <w:rPr>
                <w:b/>
                <w:bCs/>
              </w:rPr>
              <w:t>Wednesday Take Home for Thursday</w:t>
            </w:r>
          </w:p>
        </w:tc>
        <w:tc>
          <w:tcPr>
            <w:tcW w:w="1928" w:type="dxa"/>
          </w:tcPr>
          <w:p w14:paraId="0018EDBB" w14:textId="77777777" w:rsidR="0013333E" w:rsidRPr="0013333E" w:rsidRDefault="0013333E" w:rsidP="0013333E">
            <w:pPr>
              <w:pStyle w:val="TNRNormal"/>
              <w:spacing w:line="276" w:lineRule="auto"/>
              <w:rPr>
                <w:b/>
                <w:bCs/>
              </w:rPr>
            </w:pPr>
            <w:r w:rsidRPr="0013333E">
              <w:rPr>
                <w:b/>
                <w:bCs/>
              </w:rPr>
              <w:t>Thursday Take Home for Friday</w:t>
            </w:r>
          </w:p>
        </w:tc>
        <w:tc>
          <w:tcPr>
            <w:tcW w:w="1836" w:type="dxa"/>
          </w:tcPr>
          <w:p w14:paraId="5764DA5A" w14:textId="77777777" w:rsidR="0013333E" w:rsidRPr="0013333E" w:rsidRDefault="0013333E" w:rsidP="0013333E">
            <w:pPr>
              <w:pStyle w:val="TNRNormal"/>
              <w:spacing w:line="276" w:lineRule="auto"/>
              <w:rPr>
                <w:b/>
                <w:bCs/>
              </w:rPr>
            </w:pPr>
            <w:r w:rsidRPr="0013333E">
              <w:rPr>
                <w:b/>
                <w:bCs/>
              </w:rPr>
              <w:t>Friday Take Home for Monday</w:t>
            </w:r>
          </w:p>
        </w:tc>
      </w:tr>
      <w:tr w:rsidR="0013333E" w:rsidRPr="0013333E" w14:paraId="34D501D7" w14:textId="77777777" w:rsidTr="0013333E">
        <w:trPr>
          <w:tblHeader/>
        </w:trPr>
        <w:tc>
          <w:tcPr>
            <w:tcW w:w="1850" w:type="dxa"/>
          </w:tcPr>
          <w:p w14:paraId="15D42C5E" w14:textId="77777777" w:rsidR="0013333E" w:rsidRPr="0013333E" w:rsidRDefault="0013333E" w:rsidP="0013333E">
            <w:pPr>
              <w:pStyle w:val="TNRNormal"/>
              <w:spacing w:line="276" w:lineRule="auto"/>
              <w:rPr>
                <w:b/>
                <w:bCs/>
              </w:rPr>
            </w:pPr>
            <w:r w:rsidRPr="0013333E">
              <w:rPr>
                <w:b/>
                <w:bCs/>
              </w:rPr>
              <w:t>Group A</w:t>
            </w:r>
          </w:p>
        </w:tc>
        <w:tc>
          <w:tcPr>
            <w:tcW w:w="1808" w:type="dxa"/>
          </w:tcPr>
          <w:p w14:paraId="07B6BD9C" w14:textId="77777777" w:rsidR="0013333E" w:rsidRPr="0013333E" w:rsidRDefault="0013333E" w:rsidP="0013333E">
            <w:pPr>
              <w:pStyle w:val="TNRNormal"/>
              <w:spacing w:line="276" w:lineRule="auto"/>
              <w:rPr>
                <w:b/>
                <w:bCs/>
              </w:rPr>
            </w:pPr>
            <w:r w:rsidRPr="0013333E">
              <w:rPr>
                <w:b/>
                <w:bCs/>
              </w:rPr>
              <w:t>Group B</w:t>
            </w:r>
          </w:p>
        </w:tc>
        <w:tc>
          <w:tcPr>
            <w:tcW w:w="1928" w:type="dxa"/>
          </w:tcPr>
          <w:p w14:paraId="0894CAA3" w14:textId="77777777" w:rsidR="0013333E" w:rsidRPr="0013333E" w:rsidRDefault="0013333E" w:rsidP="0013333E">
            <w:pPr>
              <w:pStyle w:val="TNRNormal"/>
              <w:spacing w:line="276" w:lineRule="auto"/>
              <w:rPr>
                <w:b/>
                <w:bCs/>
              </w:rPr>
            </w:pPr>
            <w:r w:rsidRPr="0013333E">
              <w:rPr>
                <w:b/>
                <w:bCs/>
              </w:rPr>
              <w:t>Group A</w:t>
            </w:r>
          </w:p>
        </w:tc>
        <w:tc>
          <w:tcPr>
            <w:tcW w:w="1928" w:type="dxa"/>
          </w:tcPr>
          <w:p w14:paraId="4F2E9533" w14:textId="77777777" w:rsidR="0013333E" w:rsidRPr="0013333E" w:rsidRDefault="0013333E" w:rsidP="0013333E">
            <w:pPr>
              <w:pStyle w:val="TNRNormal"/>
              <w:spacing w:line="276" w:lineRule="auto"/>
              <w:rPr>
                <w:b/>
                <w:bCs/>
              </w:rPr>
            </w:pPr>
            <w:r w:rsidRPr="0013333E">
              <w:rPr>
                <w:b/>
                <w:bCs/>
              </w:rPr>
              <w:t>Group B</w:t>
            </w:r>
          </w:p>
        </w:tc>
        <w:tc>
          <w:tcPr>
            <w:tcW w:w="1836" w:type="dxa"/>
          </w:tcPr>
          <w:p w14:paraId="491E9207" w14:textId="77777777" w:rsidR="0013333E" w:rsidRPr="0013333E" w:rsidRDefault="0013333E" w:rsidP="0013333E">
            <w:pPr>
              <w:pStyle w:val="TNRNormal"/>
              <w:spacing w:line="276" w:lineRule="auto"/>
              <w:rPr>
                <w:b/>
                <w:bCs/>
              </w:rPr>
            </w:pPr>
            <w:r w:rsidRPr="0013333E">
              <w:rPr>
                <w:b/>
                <w:bCs/>
              </w:rPr>
              <w:t>Group A</w:t>
            </w:r>
          </w:p>
        </w:tc>
      </w:tr>
      <w:tr w:rsidR="0013333E" w:rsidRPr="0013333E" w14:paraId="4A17F915" w14:textId="77777777" w:rsidTr="0013333E">
        <w:trPr>
          <w:tblHeader/>
        </w:trPr>
        <w:tc>
          <w:tcPr>
            <w:tcW w:w="1850" w:type="dxa"/>
          </w:tcPr>
          <w:p w14:paraId="6AB47323" w14:textId="77777777" w:rsidR="0013333E" w:rsidRPr="0013333E" w:rsidRDefault="0013333E" w:rsidP="0013333E">
            <w:pPr>
              <w:pStyle w:val="TNRNormal"/>
              <w:spacing w:line="276" w:lineRule="auto"/>
            </w:pPr>
            <w:r w:rsidRPr="0013333E">
              <w:t>Chef Salad with Roll</w:t>
            </w:r>
          </w:p>
          <w:p w14:paraId="27B20458" w14:textId="77777777" w:rsidR="0013333E" w:rsidRPr="0013333E" w:rsidRDefault="0013333E" w:rsidP="0013333E">
            <w:pPr>
              <w:pStyle w:val="TNRNormal"/>
              <w:spacing w:line="276" w:lineRule="auto"/>
            </w:pPr>
            <w:r w:rsidRPr="0013333E">
              <w:t>Broccoli</w:t>
            </w:r>
          </w:p>
          <w:p w14:paraId="735D7CC2" w14:textId="77777777" w:rsidR="0013333E" w:rsidRPr="0013333E" w:rsidRDefault="0013333E" w:rsidP="0013333E">
            <w:pPr>
              <w:pStyle w:val="TNRNormal"/>
              <w:spacing w:line="276" w:lineRule="auto"/>
            </w:pPr>
            <w:r w:rsidRPr="0013333E">
              <w:t>Pear</w:t>
            </w:r>
          </w:p>
          <w:p w14:paraId="648801AE" w14:textId="77777777" w:rsidR="0013333E" w:rsidRPr="0013333E" w:rsidRDefault="0013333E" w:rsidP="0013333E">
            <w:pPr>
              <w:pStyle w:val="TNRNormal"/>
              <w:spacing w:line="276" w:lineRule="auto"/>
            </w:pPr>
            <w:r w:rsidRPr="0013333E">
              <w:t>Choice of Milk</w:t>
            </w:r>
          </w:p>
        </w:tc>
        <w:tc>
          <w:tcPr>
            <w:tcW w:w="1808" w:type="dxa"/>
          </w:tcPr>
          <w:p w14:paraId="50B55CEE" w14:textId="77777777" w:rsidR="0013333E" w:rsidRPr="0013333E" w:rsidRDefault="0013333E" w:rsidP="0013333E">
            <w:pPr>
              <w:pStyle w:val="TNRNormal"/>
              <w:spacing w:line="276" w:lineRule="auto"/>
            </w:pPr>
            <w:r w:rsidRPr="0013333E">
              <w:t xml:space="preserve">Chef Salad with Roll </w:t>
            </w:r>
          </w:p>
          <w:p w14:paraId="58BB05CE" w14:textId="77777777" w:rsidR="0013333E" w:rsidRPr="0013333E" w:rsidRDefault="0013333E" w:rsidP="0013333E">
            <w:pPr>
              <w:pStyle w:val="TNRNormal"/>
              <w:spacing w:line="276" w:lineRule="auto"/>
            </w:pPr>
            <w:r w:rsidRPr="0013333E">
              <w:t>Broccoli</w:t>
            </w:r>
          </w:p>
          <w:p w14:paraId="19DA8688" w14:textId="77777777" w:rsidR="0013333E" w:rsidRPr="0013333E" w:rsidRDefault="0013333E" w:rsidP="0013333E">
            <w:pPr>
              <w:pStyle w:val="TNRNormal"/>
              <w:spacing w:line="276" w:lineRule="auto"/>
            </w:pPr>
            <w:r w:rsidRPr="0013333E">
              <w:t>Pear</w:t>
            </w:r>
          </w:p>
          <w:p w14:paraId="6F67C8F3" w14:textId="77777777" w:rsidR="0013333E" w:rsidRPr="0013333E" w:rsidRDefault="0013333E" w:rsidP="0013333E">
            <w:pPr>
              <w:pStyle w:val="TNRNormal"/>
              <w:spacing w:line="276" w:lineRule="auto"/>
            </w:pPr>
            <w:r w:rsidRPr="0013333E">
              <w:t>Choice of Milk</w:t>
            </w:r>
          </w:p>
        </w:tc>
        <w:tc>
          <w:tcPr>
            <w:tcW w:w="1928" w:type="dxa"/>
          </w:tcPr>
          <w:p w14:paraId="7B94FF4B" w14:textId="77777777" w:rsidR="0013333E" w:rsidRPr="0013333E" w:rsidRDefault="0013333E" w:rsidP="0013333E">
            <w:pPr>
              <w:pStyle w:val="TNRNormal"/>
              <w:spacing w:line="276" w:lineRule="auto"/>
            </w:pPr>
            <w:r w:rsidRPr="0013333E">
              <w:t>Bento Box with Yogurt, Cheese Stick and Roll</w:t>
            </w:r>
          </w:p>
          <w:p w14:paraId="1E12EB8A" w14:textId="77777777" w:rsidR="0013333E" w:rsidRPr="0013333E" w:rsidRDefault="0013333E" w:rsidP="0013333E">
            <w:pPr>
              <w:pStyle w:val="TNRNormal"/>
              <w:spacing w:line="276" w:lineRule="auto"/>
            </w:pPr>
            <w:r w:rsidRPr="0013333E">
              <w:t>Red Pepper Strips</w:t>
            </w:r>
          </w:p>
          <w:p w14:paraId="56E2DA62" w14:textId="77777777" w:rsidR="0013333E" w:rsidRPr="0013333E" w:rsidRDefault="0013333E" w:rsidP="0013333E">
            <w:pPr>
              <w:pStyle w:val="TNRNormal"/>
              <w:spacing w:line="276" w:lineRule="auto"/>
            </w:pPr>
            <w:r w:rsidRPr="0013333E">
              <w:t>Strawberry Cup</w:t>
            </w:r>
          </w:p>
          <w:p w14:paraId="57E0C5DB" w14:textId="77777777" w:rsidR="0013333E" w:rsidRPr="0013333E" w:rsidRDefault="0013333E" w:rsidP="0013333E">
            <w:pPr>
              <w:pStyle w:val="TNRNormal"/>
              <w:spacing w:line="276" w:lineRule="auto"/>
            </w:pPr>
            <w:r w:rsidRPr="0013333E">
              <w:t>Choice of Milk</w:t>
            </w:r>
          </w:p>
        </w:tc>
        <w:tc>
          <w:tcPr>
            <w:tcW w:w="1928" w:type="dxa"/>
          </w:tcPr>
          <w:p w14:paraId="65133DBF" w14:textId="77777777" w:rsidR="0013333E" w:rsidRPr="0013333E" w:rsidRDefault="0013333E" w:rsidP="0013333E">
            <w:pPr>
              <w:pStyle w:val="TNRNormal"/>
              <w:spacing w:line="276" w:lineRule="auto"/>
            </w:pPr>
            <w:r w:rsidRPr="0013333E">
              <w:t>Bento Box with Yogurt, Cheese Stick and Roll</w:t>
            </w:r>
          </w:p>
          <w:p w14:paraId="2E34A466" w14:textId="77777777" w:rsidR="0013333E" w:rsidRPr="0013333E" w:rsidRDefault="0013333E" w:rsidP="0013333E">
            <w:pPr>
              <w:pStyle w:val="TNRNormal"/>
              <w:spacing w:line="276" w:lineRule="auto"/>
            </w:pPr>
            <w:r w:rsidRPr="0013333E">
              <w:t>Red Pepper Strips</w:t>
            </w:r>
          </w:p>
          <w:p w14:paraId="3493B8FE" w14:textId="77777777" w:rsidR="0013333E" w:rsidRPr="0013333E" w:rsidRDefault="0013333E" w:rsidP="0013333E">
            <w:pPr>
              <w:pStyle w:val="TNRNormal"/>
              <w:spacing w:line="276" w:lineRule="auto"/>
            </w:pPr>
            <w:r w:rsidRPr="0013333E">
              <w:t>Strawberry Cup</w:t>
            </w:r>
          </w:p>
          <w:p w14:paraId="222CBD3F" w14:textId="77777777" w:rsidR="0013333E" w:rsidRPr="0013333E" w:rsidRDefault="0013333E" w:rsidP="0013333E">
            <w:pPr>
              <w:pStyle w:val="TNRNormal"/>
              <w:spacing w:line="276" w:lineRule="auto"/>
            </w:pPr>
            <w:r w:rsidRPr="0013333E">
              <w:t>Choice of Milk</w:t>
            </w:r>
          </w:p>
        </w:tc>
        <w:tc>
          <w:tcPr>
            <w:tcW w:w="1836" w:type="dxa"/>
          </w:tcPr>
          <w:p w14:paraId="2964CC9D" w14:textId="77777777" w:rsidR="0013333E" w:rsidRPr="0013333E" w:rsidRDefault="0013333E" w:rsidP="0013333E">
            <w:pPr>
              <w:pStyle w:val="TNRNormal"/>
              <w:spacing w:line="276" w:lineRule="auto"/>
            </w:pPr>
            <w:r w:rsidRPr="0013333E">
              <w:t>Hummus and Cheese Wrap</w:t>
            </w:r>
          </w:p>
          <w:p w14:paraId="1B0A7BC1" w14:textId="77777777" w:rsidR="0013333E" w:rsidRPr="0013333E" w:rsidRDefault="0013333E" w:rsidP="0013333E">
            <w:pPr>
              <w:pStyle w:val="TNRNormal"/>
              <w:spacing w:line="276" w:lineRule="auto"/>
            </w:pPr>
            <w:r w:rsidRPr="0013333E">
              <w:t>Baby Carrots</w:t>
            </w:r>
          </w:p>
          <w:p w14:paraId="7C3A50FC" w14:textId="77777777" w:rsidR="0013333E" w:rsidRPr="0013333E" w:rsidRDefault="0013333E" w:rsidP="0013333E">
            <w:pPr>
              <w:pStyle w:val="TNRNormal"/>
              <w:spacing w:line="276" w:lineRule="auto"/>
            </w:pPr>
            <w:r w:rsidRPr="0013333E">
              <w:t>Apple</w:t>
            </w:r>
          </w:p>
          <w:p w14:paraId="6441C463" w14:textId="77777777" w:rsidR="0013333E" w:rsidRPr="0013333E" w:rsidRDefault="0013333E" w:rsidP="0013333E">
            <w:pPr>
              <w:pStyle w:val="TNRNormal"/>
              <w:spacing w:line="276" w:lineRule="auto"/>
            </w:pPr>
            <w:r w:rsidRPr="0013333E">
              <w:t>Choice of Milk</w:t>
            </w:r>
          </w:p>
        </w:tc>
      </w:tr>
    </w:tbl>
    <w:p w14:paraId="14BB82C8" w14:textId="77777777" w:rsidR="0013333E" w:rsidRPr="0013333E" w:rsidRDefault="0013333E" w:rsidP="001E0CAD">
      <w:pPr>
        <w:pStyle w:val="TNRNormal"/>
        <w:spacing w:before="120" w:line="276" w:lineRule="auto"/>
        <w:rPr>
          <w:b/>
        </w:rPr>
      </w:pPr>
      <w:r w:rsidRPr="0013333E">
        <w:rPr>
          <w:b/>
        </w:rPr>
        <w:t>*Check each product specification sheet to ensure the correct amount is served to meet the meal pattern guidelines.</w:t>
      </w:r>
    </w:p>
    <w:p w14:paraId="288F2864" w14:textId="77777777" w:rsidR="001E0CAD" w:rsidRDefault="001E0CAD">
      <w:pPr>
        <w:spacing w:after="120"/>
        <w:rPr>
          <w:rFonts w:ascii="Times New Roman" w:hAnsi="Times New Roman"/>
          <w:b/>
        </w:rPr>
      </w:pPr>
      <w:r>
        <w:rPr>
          <w:b/>
        </w:rPr>
        <w:br w:type="page"/>
      </w:r>
    </w:p>
    <w:p w14:paraId="7894F890" w14:textId="3E9D032A" w:rsidR="0013333E" w:rsidRPr="001E0CAD" w:rsidRDefault="0013333E" w:rsidP="001E0CAD">
      <w:pPr>
        <w:pStyle w:val="NoSpacing"/>
        <w:spacing w:after="120"/>
        <w:rPr>
          <w:i w:val="0"/>
          <w:iCs/>
        </w:rPr>
      </w:pPr>
      <w:r w:rsidRPr="001E0CAD">
        <w:rPr>
          <w:i w:val="0"/>
          <w:iCs/>
        </w:rPr>
        <w:lastRenderedPageBreak/>
        <w:t>Hybrid Week 2</w:t>
      </w:r>
    </w:p>
    <w:p w14:paraId="06109837" w14:textId="77777777" w:rsidR="0013333E" w:rsidRPr="0013333E" w:rsidRDefault="0013333E" w:rsidP="001E0CAD">
      <w:pPr>
        <w:pStyle w:val="TNRH6"/>
        <w:spacing w:before="0"/>
      </w:pPr>
      <w:r w:rsidRPr="0013333E">
        <w:t>Week 2 In School</w:t>
      </w:r>
    </w:p>
    <w:tbl>
      <w:tblPr>
        <w:tblStyle w:val="TableGrid"/>
        <w:tblW w:w="0" w:type="auto"/>
        <w:tblLook w:val="04A0" w:firstRow="1" w:lastRow="0" w:firstColumn="1" w:lastColumn="0" w:noHBand="0" w:noVBand="1"/>
        <w:tblCaption w:val="Week Two Menu Plan"/>
        <w:tblDescription w:val="This chart shows the menu plan for the second week of the back to school menu."/>
      </w:tblPr>
      <w:tblGrid>
        <w:gridCol w:w="1271"/>
        <w:gridCol w:w="1669"/>
        <w:gridCol w:w="1571"/>
        <w:gridCol w:w="1876"/>
        <w:gridCol w:w="1635"/>
        <w:gridCol w:w="1554"/>
      </w:tblGrid>
      <w:tr w:rsidR="0013333E" w:rsidRPr="0013333E" w14:paraId="723F5246" w14:textId="77777777" w:rsidTr="0013333E">
        <w:trPr>
          <w:trHeight w:val="332"/>
          <w:tblHeader/>
        </w:trPr>
        <w:tc>
          <w:tcPr>
            <w:tcW w:w="1241" w:type="dxa"/>
          </w:tcPr>
          <w:p w14:paraId="45AC18AC" w14:textId="77777777" w:rsidR="0013333E" w:rsidRPr="0013333E" w:rsidRDefault="0013333E" w:rsidP="0013333E">
            <w:pPr>
              <w:pStyle w:val="TNRNormal"/>
              <w:spacing w:line="276" w:lineRule="auto"/>
              <w:rPr>
                <w:b/>
              </w:rPr>
            </w:pPr>
            <w:r w:rsidRPr="0013333E">
              <w:rPr>
                <w:b/>
              </w:rPr>
              <w:t>Week 2</w:t>
            </w:r>
          </w:p>
        </w:tc>
        <w:tc>
          <w:tcPr>
            <w:tcW w:w="1643" w:type="dxa"/>
          </w:tcPr>
          <w:p w14:paraId="763B5C24" w14:textId="77777777" w:rsidR="0013333E" w:rsidRPr="0013333E" w:rsidRDefault="0013333E" w:rsidP="0013333E">
            <w:pPr>
              <w:pStyle w:val="TNRNormal"/>
              <w:spacing w:line="276" w:lineRule="auto"/>
              <w:rPr>
                <w:b/>
                <w:bCs/>
              </w:rPr>
            </w:pPr>
            <w:r w:rsidRPr="0013333E">
              <w:rPr>
                <w:b/>
                <w:bCs/>
              </w:rPr>
              <w:t>Monday</w:t>
            </w:r>
          </w:p>
        </w:tc>
        <w:tc>
          <w:tcPr>
            <w:tcW w:w="1553" w:type="dxa"/>
          </w:tcPr>
          <w:p w14:paraId="5E4AD33A" w14:textId="77777777" w:rsidR="0013333E" w:rsidRPr="0013333E" w:rsidRDefault="0013333E" w:rsidP="0013333E">
            <w:pPr>
              <w:pStyle w:val="TNRNormal"/>
              <w:spacing w:line="276" w:lineRule="auto"/>
              <w:rPr>
                <w:b/>
                <w:bCs/>
              </w:rPr>
            </w:pPr>
            <w:r w:rsidRPr="0013333E">
              <w:rPr>
                <w:b/>
                <w:bCs/>
              </w:rPr>
              <w:t>Tuesday</w:t>
            </w:r>
          </w:p>
        </w:tc>
        <w:tc>
          <w:tcPr>
            <w:tcW w:w="1795" w:type="dxa"/>
          </w:tcPr>
          <w:p w14:paraId="7796458A" w14:textId="77777777" w:rsidR="0013333E" w:rsidRPr="0013333E" w:rsidRDefault="0013333E" w:rsidP="0013333E">
            <w:pPr>
              <w:pStyle w:val="TNRNormal"/>
              <w:spacing w:line="276" w:lineRule="auto"/>
              <w:rPr>
                <w:b/>
                <w:bCs/>
              </w:rPr>
            </w:pPr>
            <w:r w:rsidRPr="0013333E">
              <w:rPr>
                <w:b/>
                <w:bCs/>
              </w:rPr>
              <w:t>Wednesday</w:t>
            </w:r>
          </w:p>
        </w:tc>
        <w:tc>
          <w:tcPr>
            <w:tcW w:w="1608" w:type="dxa"/>
          </w:tcPr>
          <w:p w14:paraId="5AF6A76F" w14:textId="77777777" w:rsidR="0013333E" w:rsidRPr="0013333E" w:rsidRDefault="0013333E" w:rsidP="0013333E">
            <w:pPr>
              <w:pStyle w:val="TNRNormal"/>
              <w:spacing w:line="276" w:lineRule="auto"/>
              <w:rPr>
                <w:b/>
                <w:bCs/>
              </w:rPr>
            </w:pPr>
            <w:r w:rsidRPr="0013333E">
              <w:rPr>
                <w:b/>
                <w:bCs/>
              </w:rPr>
              <w:t>Thursday</w:t>
            </w:r>
          </w:p>
        </w:tc>
        <w:tc>
          <w:tcPr>
            <w:tcW w:w="1510" w:type="dxa"/>
          </w:tcPr>
          <w:p w14:paraId="4382212B" w14:textId="77777777" w:rsidR="0013333E" w:rsidRPr="0013333E" w:rsidRDefault="0013333E" w:rsidP="0013333E">
            <w:pPr>
              <w:pStyle w:val="TNRNormal"/>
              <w:spacing w:line="276" w:lineRule="auto"/>
              <w:rPr>
                <w:b/>
                <w:bCs/>
              </w:rPr>
            </w:pPr>
            <w:r w:rsidRPr="0013333E">
              <w:rPr>
                <w:b/>
                <w:bCs/>
              </w:rPr>
              <w:t>Friday</w:t>
            </w:r>
          </w:p>
        </w:tc>
      </w:tr>
      <w:tr w:rsidR="0013333E" w:rsidRPr="0013333E" w14:paraId="63FA4AF2" w14:textId="77777777" w:rsidTr="0013333E">
        <w:trPr>
          <w:trHeight w:val="332"/>
          <w:tblHeader/>
        </w:trPr>
        <w:tc>
          <w:tcPr>
            <w:tcW w:w="1345" w:type="dxa"/>
          </w:tcPr>
          <w:p w14:paraId="0244379A" w14:textId="77777777" w:rsidR="0013333E" w:rsidRPr="0013333E" w:rsidRDefault="0013333E" w:rsidP="0013333E">
            <w:pPr>
              <w:pStyle w:val="TNRNormal"/>
              <w:spacing w:line="276" w:lineRule="auto"/>
              <w:rPr>
                <w:b/>
              </w:rPr>
            </w:pPr>
            <w:r w:rsidRPr="0013333E">
              <w:rPr>
                <w:b/>
              </w:rPr>
              <w:t>Student Group</w:t>
            </w:r>
          </w:p>
        </w:tc>
        <w:tc>
          <w:tcPr>
            <w:tcW w:w="2250" w:type="dxa"/>
          </w:tcPr>
          <w:p w14:paraId="0E15BF47" w14:textId="77777777" w:rsidR="0013333E" w:rsidRPr="0013333E" w:rsidRDefault="0013333E" w:rsidP="0013333E">
            <w:pPr>
              <w:pStyle w:val="TNRNormal"/>
              <w:spacing w:line="276" w:lineRule="auto"/>
              <w:rPr>
                <w:b/>
                <w:bCs/>
              </w:rPr>
            </w:pPr>
            <w:r w:rsidRPr="0013333E">
              <w:rPr>
                <w:b/>
                <w:bCs/>
              </w:rPr>
              <w:t>Group B</w:t>
            </w:r>
          </w:p>
        </w:tc>
        <w:tc>
          <w:tcPr>
            <w:tcW w:w="1980" w:type="dxa"/>
          </w:tcPr>
          <w:p w14:paraId="7357C056" w14:textId="77777777" w:rsidR="0013333E" w:rsidRPr="0013333E" w:rsidRDefault="0013333E" w:rsidP="0013333E">
            <w:pPr>
              <w:pStyle w:val="TNRNormal"/>
              <w:spacing w:line="276" w:lineRule="auto"/>
              <w:rPr>
                <w:b/>
                <w:bCs/>
              </w:rPr>
            </w:pPr>
            <w:r w:rsidRPr="0013333E">
              <w:rPr>
                <w:b/>
                <w:bCs/>
              </w:rPr>
              <w:t>Group A</w:t>
            </w:r>
          </w:p>
        </w:tc>
        <w:tc>
          <w:tcPr>
            <w:tcW w:w="2700" w:type="dxa"/>
          </w:tcPr>
          <w:p w14:paraId="087AA745" w14:textId="77777777" w:rsidR="0013333E" w:rsidRPr="0013333E" w:rsidRDefault="0013333E" w:rsidP="0013333E">
            <w:pPr>
              <w:pStyle w:val="TNRNormal"/>
              <w:spacing w:line="276" w:lineRule="auto"/>
              <w:rPr>
                <w:b/>
                <w:bCs/>
              </w:rPr>
            </w:pPr>
            <w:r w:rsidRPr="0013333E">
              <w:rPr>
                <w:b/>
                <w:bCs/>
              </w:rPr>
              <w:t>Group B</w:t>
            </w:r>
          </w:p>
        </w:tc>
        <w:tc>
          <w:tcPr>
            <w:tcW w:w="2250" w:type="dxa"/>
          </w:tcPr>
          <w:p w14:paraId="646FB7A3" w14:textId="77777777" w:rsidR="0013333E" w:rsidRPr="0013333E" w:rsidRDefault="0013333E" w:rsidP="0013333E">
            <w:pPr>
              <w:pStyle w:val="TNRNormal"/>
              <w:spacing w:line="276" w:lineRule="auto"/>
              <w:rPr>
                <w:b/>
                <w:bCs/>
              </w:rPr>
            </w:pPr>
            <w:r w:rsidRPr="0013333E">
              <w:rPr>
                <w:b/>
                <w:bCs/>
              </w:rPr>
              <w:t>Group A</w:t>
            </w:r>
          </w:p>
        </w:tc>
        <w:tc>
          <w:tcPr>
            <w:tcW w:w="2143" w:type="dxa"/>
          </w:tcPr>
          <w:p w14:paraId="2CE4E38C" w14:textId="77777777" w:rsidR="0013333E" w:rsidRPr="0013333E" w:rsidRDefault="0013333E" w:rsidP="0013333E">
            <w:pPr>
              <w:pStyle w:val="TNRNormal"/>
              <w:spacing w:line="276" w:lineRule="auto"/>
              <w:rPr>
                <w:b/>
                <w:bCs/>
              </w:rPr>
            </w:pPr>
            <w:r w:rsidRPr="0013333E">
              <w:rPr>
                <w:b/>
                <w:bCs/>
              </w:rPr>
              <w:t>Group B</w:t>
            </w:r>
          </w:p>
        </w:tc>
      </w:tr>
      <w:tr w:rsidR="0013333E" w:rsidRPr="0013333E" w14:paraId="0A1A72FE" w14:textId="77777777" w:rsidTr="0013333E">
        <w:trPr>
          <w:trHeight w:val="685"/>
        </w:trPr>
        <w:tc>
          <w:tcPr>
            <w:tcW w:w="1345" w:type="dxa"/>
          </w:tcPr>
          <w:p w14:paraId="141A24FF" w14:textId="77777777" w:rsidR="0013333E" w:rsidRPr="0013333E" w:rsidRDefault="0013333E" w:rsidP="0013333E">
            <w:pPr>
              <w:pStyle w:val="TNRNormal"/>
              <w:spacing w:line="276" w:lineRule="auto"/>
              <w:rPr>
                <w:b/>
              </w:rPr>
            </w:pPr>
            <w:r w:rsidRPr="0013333E">
              <w:rPr>
                <w:b/>
              </w:rPr>
              <w:t>Hot Entrée</w:t>
            </w:r>
          </w:p>
        </w:tc>
        <w:tc>
          <w:tcPr>
            <w:tcW w:w="2250" w:type="dxa"/>
          </w:tcPr>
          <w:p w14:paraId="4A0A0083" w14:textId="77777777" w:rsidR="0013333E" w:rsidRPr="0013333E" w:rsidRDefault="0013333E" w:rsidP="0013333E">
            <w:pPr>
              <w:pStyle w:val="TNRNormal"/>
              <w:spacing w:line="276" w:lineRule="auto"/>
            </w:pPr>
            <w:r w:rsidRPr="0013333E">
              <w:t>Spaghetti with Meat Sauce</w:t>
            </w:r>
          </w:p>
        </w:tc>
        <w:tc>
          <w:tcPr>
            <w:tcW w:w="1980" w:type="dxa"/>
          </w:tcPr>
          <w:p w14:paraId="7CC26C11" w14:textId="77777777" w:rsidR="0013333E" w:rsidRPr="0013333E" w:rsidRDefault="0013333E" w:rsidP="0013333E">
            <w:pPr>
              <w:pStyle w:val="TNRNormal"/>
              <w:spacing w:line="276" w:lineRule="auto"/>
            </w:pPr>
            <w:r w:rsidRPr="0013333E">
              <w:t>Spaghetti with Meat Sauce</w:t>
            </w:r>
          </w:p>
        </w:tc>
        <w:tc>
          <w:tcPr>
            <w:tcW w:w="2700" w:type="dxa"/>
          </w:tcPr>
          <w:p w14:paraId="49B8B725" w14:textId="77777777" w:rsidR="0013333E" w:rsidRPr="0013333E" w:rsidRDefault="0013333E" w:rsidP="0013333E">
            <w:pPr>
              <w:pStyle w:val="TNRNormal"/>
              <w:spacing w:line="276" w:lineRule="auto"/>
            </w:pPr>
            <w:r w:rsidRPr="0013333E">
              <w:t>Southwest Tacos</w:t>
            </w:r>
          </w:p>
          <w:p w14:paraId="4E56E0BB" w14:textId="77777777" w:rsidR="0013333E" w:rsidRPr="0013333E" w:rsidRDefault="0013333E" w:rsidP="0013333E">
            <w:pPr>
              <w:pStyle w:val="TNRNormal"/>
              <w:spacing w:line="276" w:lineRule="auto"/>
            </w:pPr>
          </w:p>
        </w:tc>
        <w:tc>
          <w:tcPr>
            <w:tcW w:w="2250" w:type="dxa"/>
          </w:tcPr>
          <w:p w14:paraId="75F83B0D" w14:textId="77777777" w:rsidR="0013333E" w:rsidRPr="0013333E" w:rsidRDefault="0013333E" w:rsidP="0013333E">
            <w:pPr>
              <w:pStyle w:val="TNRNormal"/>
              <w:spacing w:line="276" w:lineRule="auto"/>
            </w:pPr>
            <w:r w:rsidRPr="0013333E">
              <w:t>Southwest Tacos</w:t>
            </w:r>
          </w:p>
          <w:p w14:paraId="4EFE48C0" w14:textId="77777777" w:rsidR="0013333E" w:rsidRPr="0013333E" w:rsidRDefault="0013333E" w:rsidP="0013333E">
            <w:pPr>
              <w:pStyle w:val="TNRNormal"/>
              <w:spacing w:line="276" w:lineRule="auto"/>
            </w:pPr>
          </w:p>
        </w:tc>
        <w:tc>
          <w:tcPr>
            <w:tcW w:w="2143" w:type="dxa"/>
          </w:tcPr>
          <w:p w14:paraId="0C39BE4D" w14:textId="77777777" w:rsidR="0013333E" w:rsidRPr="0013333E" w:rsidRDefault="0013333E" w:rsidP="0013333E">
            <w:pPr>
              <w:pStyle w:val="TNRNormal"/>
              <w:spacing w:line="276" w:lineRule="auto"/>
            </w:pPr>
            <w:r w:rsidRPr="0013333E">
              <w:t>Supreme Pizza</w:t>
            </w:r>
          </w:p>
          <w:p w14:paraId="1E464D91" w14:textId="77777777" w:rsidR="0013333E" w:rsidRPr="0013333E" w:rsidRDefault="0013333E" w:rsidP="0013333E">
            <w:pPr>
              <w:pStyle w:val="TNRNormal"/>
              <w:spacing w:line="276" w:lineRule="auto"/>
            </w:pPr>
          </w:p>
        </w:tc>
      </w:tr>
      <w:tr w:rsidR="0013333E" w:rsidRPr="0013333E" w14:paraId="7A1C6674" w14:textId="77777777" w:rsidTr="0013333E">
        <w:trPr>
          <w:trHeight w:val="711"/>
        </w:trPr>
        <w:tc>
          <w:tcPr>
            <w:tcW w:w="1241" w:type="dxa"/>
          </w:tcPr>
          <w:p w14:paraId="33BA4068" w14:textId="77777777" w:rsidR="0013333E" w:rsidRPr="0013333E" w:rsidRDefault="0013333E" w:rsidP="0013333E">
            <w:pPr>
              <w:pStyle w:val="TNRNormal"/>
              <w:spacing w:line="276" w:lineRule="auto"/>
              <w:rPr>
                <w:b/>
              </w:rPr>
            </w:pPr>
            <w:r w:rsidRPr="0013333E">
              <w:rPr>
                <w:b/>
              </w:rPr>
              <w:t>Cold Entrée</w:t>
            </w:r>
          </w:p>
        </w:tc>
        <w:tc>
          <w:tcPr>
            <w:tcW w:w="1643" w:type="dxa"/>
          </w:tcPr>
          <w:p w14:paraId="0B45B039" w14:textId="77777777" w:rsidR="0013333E" w:rsidRPr="0013333E" w:rsidRDefault="0013333E" w:rsidP="0013333E">
            <w:pPr>
              <w:pStyle w:val="TNRNormal"/>
              <w:spacing w:line="276" w:lineRule="auto"/>
            </w:pPr>
            <w:r w:rsidRPr="0013333E">
              <w:t>BBQ Chicken Wrap</w:t>
            </w:r>
          </w:p>
        </w:tc>
        <w:tc>
          <w:tcPr>
            <w:tcW w:w="1553" w:type="dxa"/>
          </w:tcPr>
          <w:p w14:paraId="0B863767" w14:textId="77777777" w:rsidR="0013333E" w:rsidRPr="0013333E" w:rsidRDefault="0013333E" w:rsidP="0013333E">
            <w:pPr>
              <w:pStyle w:val="TNRNormal"/>
              <w:spacing w:line="276" w:lineRule="auto"/>
            </w:pPr>
            <w:r w:rsidRPr="0013333E">
              <w:t>BBQ Chicken Wrap</w:t>
            </w:r>
          </w:p>
        </w:tc>
        <w:tc>
          <w:tcPr>
            <w:tcW w:w="1795" w:type="dxa"/>
          </w:tcPr>
          <w:p w14:paraId="370822D7" w14:textId="77777777" w:rsidR="0013333E" w:rsidRPr="0013333E" w:rsidRDefault="0013333E" w:rsidP="0013333E">
            <w:pPr>
              <w:pStyle w:val="TNRNormal"/>
              <w:spacing w:line="276" w:lineRule="auto"/>
            </w:pPr>
            <w:r w:rsidRPr="0013333E">
              <w:t>Turkey Pastrami Sandwich</w:t>
            </w:r>
          </w:p>
        </w:tc>
        <w:tc>
          <w:tcPr>
            <w:tcW w:w="1608" w:type="dxa"/>
          </w:tcPr>
          <w:p w14:paraId="4E2D6354" w14:textId="77777777" w:rsidR="0013333E" w:rsidRPr="0013333E" w:rsidRDefault="0013333E" w:rsidP="0013333E">
            <w:pPr>
              <w:pStyle w:val="TNRNormal"/>
              <w:spacing w:line="276" w:lineRule="auto"/>
            </w:pPr>
            <w:r w:rsidRPr="0013333E">
              <w:t>Turkey Pastrami Sandwich</w:t>
            </w:r>
          </w:p>
        </w:tc>
        <w:tc>
          <w:tcPr>
            <w:tcW w:w="1510" w:type="dxa"/>
          </w:tcPr>
          <w:p w14:paraId="3E486375" w14:textId="77777777" w:rsidR="0013333E" w:rsidRPr="0013333E" w:rsidRDefault="0013333E" w:rsidP="0013333E">
            <w:pPr>
              <w:pStyle w:val="TNRNormal"/>
              <w:spacing w:line="276" w:lineRule="auto"/>
            </w:pPr>
            <w:r w:rsidRPr="0013333E">
              <w:t>Hummus Bento Box with Cheese Stick and Roll</w:t>
            </w:r>
          </w:p>
        </w:tc>
      </w:tr>
      <w:tr w:rsidR="0013333E" w:rsidRPr="0013333E" w14:paraId="4F3341F9" w14:textId="77777777" w:rsidTr="0013333E">
        <w:trPr>
          <w:trHeight w:val="685"/>
        </w:trPr>
        <w:tc>
          <w:tcPr>
            <w:tcW w:w="1241" w:type="dxa"/>
          </w:tcPr>
          <w:p w14:paraId="2E936003" w14:textId="77777777" w:rsidR="0013333E" w:rsidRPr="0013333E" w:rsidRDefault="0013333E" w:rsidP="0013333E">
            <w:pPr>
              <w:pStyle w:val="TNRNormal"/>
              <w:spacing w:line="276" w:lineRule="auto"/>
              <w:rPr>
                <w:b/>
              </w:rPr>
            </w:pPr>
            <w:r w:rsidRPr="0013333E">
              <w:rPr>
                <w:b/>
              </w:rPr>
              <w:t>Vegetable</w:t>
            </w:r>
          </w:p>
        </w:tc>
        <w:tc>
          <w:tcPr>
            <w:tcW w:w="1643" w:type="dxa"/>
          </w:tcPr>
          <w:p w14:paraId="66D70DE8" w14:textId="77777777" w:rsidR="0013333E" w:rsidRPr="0013333E" w:rsidRDefault="0013333E" w:rsidP="0013333E">
            <w:pPr>
              <w:pStyle w:val="TNRNormal"/>
              <w:spacing w:line="276" w:lineRule="auto"/>
            </w:pPr>
            <w:r w:rsidRPr="0013333E">
              <w:t>Lettuce and Tomato Side Salad</w:t>
            </w:r>
          </w:p>
          <w:p w14:paraId="633D6DAC" w14:textId="77777777" w:rsidR="0013333E" w:rsidRPr="0013333E" w:rsidRDefault="0013333E" w:rsidP="0013333E">
            <w:pPr>
              <w:pStyle w:val="TNRNormal"/>
              <w:spacing w:line="276" w:lineRule="auto"/>
            </w:pPr>
            <w:r w:rsidRPr="0013333E">
              <w:t>Green Beans</w:t>
            </w:r>
          </w:p>
        </w:tc>
        <w:tc>
          <w:tcPr>
            <w:tcW w:w="1553" w:type="dxa"/>
          </w:tcPr>
          <w:p w14:paraId="46A54B02" w14:textId="77777777" w:rsidR="0013333E" w:rsidRPr="0013333E" w:rsidRDefault="0013333E" w:rsidP="0013333E">
            <w:pPr>
              <w:pStyle w:val="TNRNormal"/>
              <w:spacing w:line="276" w:lineRule="auto"/>
            </w:pPr>
            <w:r w:rsidRPr="0013333E">
              <w:t>Lettuce and Tomato Side Salad</w:t>
            </w:r>
          </w:p>
          <w:p w14:paraId="4E3B584E" w14:textId="77777777" w:rsidR="0013333E" w:rsidRPr="0013333E" w:rsidRDefault="0013333E" w:rsidP="0013333E">
            <w:pPr>
              <w:pStyle w:val="TNRNormal"/>
              <w:spacing w:line="276" w:lineRule="auto"/>
            </w:pPr>
            <w:r w:rsidRPr="0013333E">
              <w:t>Green Beans</w:t>
            </w:r>
          </w:p>
        </w:tc>
        <w:tc>
          <w:tcPr>
            <w:tcW w:w="1795" w:type="dxa"/>
          </w:tcPr>
          <w:p w14:paraId="55B7743D" w14:textId="77777777" w:rsidR="0013333E" w:rsidRPr="0013333E" w:rsidRDefault="0013333E" w:rsidP="0013333E">
            <w:pPr>
              <w:pStyle w:val="TNRNormal"/>
              <w:spacing w:line="276" w:lineRule="auto"/>
            </w:pPr>
            <w:r w:rsidRPr="0013333E">
              <w:t>Sweet Corn</w:t>
            </w:r>
          </w:p>
          <w:p w14:paraId="79F32212" w14:textId="77777777" w:rsidR="0013333E" w:rsidRPr="0013333E" w:rsidRDefault="0013333E" w:rsidP="0013333E">
            <w:pPr>
              <w:pStyle w:val="TNRNormal"/>
              <w:spacing w:line="276" w:lineRule="auto"/>
            </w:pPr>
            <w:r w:rsidRPr="0013333E">
              <w:t>Three Bean Salad</w:t>
            </w:r>
          </w:p>
        </w:tc>
        <w:tc>
          <w:tcPr>
            <w:tcW w:w="1608" w:type="dxa"/>
          </w:tcPr>
          <w:p w14:paraId="7F6F0B8A" w14:textId="77777777" w:rsidR="0013333E" w:rsidRPr="0013333E" w:rsidRDefault="0013333E" w:rsidP="0013333E">
            <w:pPr>
              <w:pStyle w:val="TNRNormal"/>
              <w:spacing w:line="276" w:lineRule="auto"/>
            </w:pPr>
            <w:r w:rsidRPr="0013333E">
              <w:t>Sweet Corn</w:t>
            </w:r>
          </w:p>
          <w:p w14:paraId="621AA8D6" w14:textId="77777777" w:rsidR="0013333E" w:rsidRPr="0013333E" w:rsidRDefault="0013333E" w:rsidP="0013333E">
            <w:pPr>
              <w:pStyle w:val="TNRNormal"/>
              <w:spacing w:line="276" w:lineRule="auto"/>
            </w:pPr>
            <w:r w:rsidRPr="0013333E">
              <w:t>Three Bean Salad</w:t>
            </w:r>
          </w:p>
        </w:tc>
        <w:tc>
          <w:tcPr>
            <w:tcW w:w="1510" w:type="dxa"/>
          </w:tcPr>
          <w:p w14:paraId="33CC15C0" w14:textId="77777777" w:rsidR="0013333E" w:rsidRPr="0013333E" w:rsidRDefault="0013333E" w:rsidP="0013333E">
            <w:pPr>
              <w:pStyle w:val="TNRNormal"/>
              <w:spacing w:line="276" w:lineRule="auto"/>
            </w:pPr>
            <w:r w:rsidRPr="0013333E">
              <w:t>HOM Vegetable</w:t>
            </w:r>
          </w:p>
          <w:p w14:paraId="376B31D4" w14:textId="77777777" w:rsidR="0013333E" w:rsidRPr="0013333E" w:rsidRDefault="0013333E" w:rsidP="0013333E">
            <w:pPr>
              <w:pStyle w:val="TNRNormal"/>
              <w:spacing w:line="276" w:lineRule="auto"/>
            </w:pPr>
            <w:r w:rsidRPr="0013333E">
              <w:t>Cucumber Slices</w:t>
            </w:r>
          </w:p>
          <w:p w14:paraId="26636C02" w14:textId="77777777" w:rsidR="0013333E" w:rsidRPr="0013333E" w:rsidRDefault="0013333E" w:rsidP="0013333E">
            <w:pPr>
              <w:pStyle w:val="TNRNormal"/>
              <w:spacing w:line="276" w:lineRule="auto"/>
            </w:pPr>
            <w:r w:rsidRPr="0013333E">
              <w:t>Steamed Spinach</w:t>
            </w:r>
          </w:p>
        </w:tc>
      </w:tr>
      <w:tr w:rsidR="0013333E" w:rsidRPr="0013333E" w14:paraId="2BC9FA4C" w14:textId="77777777" w:rsidTr="0013333E">
        <w:trPr>
          <w:trHeight w:val="711"/>
        </w:trPr>
        <w:tc>
          <w:tcPr>
            <w:tcW w:w="1241" w:type="dxa"/>
          </w:tcPr>
          <w:p w14:paraId="7C76BE9A" w14:textId="77777777" w:rsidR="0013333E" w:rsidRPr="0013333E" w:rsidRDefault="0013333E" w:rsidP="0013333E">
            <w:pPr>
              <w:pStyle w:val="TNRNormal"/>
              <w:spacing w:line="276" w:lineRule="auto"/>
              <w:rPr>
                <w:b/>
              </w:rPr>
            </w:pPr>
            <w:r w:rsidRPr="0013333E">
              <w:rPr>
                <w:b/>
              </w:rPr>
              <w:t>Fruit</w:t>
            </w:r>
          </w:p>
        </w:tc>
        <w:tc>
          <w:tcPr>
            <w:tcW w:w="1643" w:type="dxa"/>
          </w:tcPr>
          <w:p w14:paraId="727B0F48" w14:textId="77777777" w:rsidR="0013333E" w:rsidRPr="0013333E" w:rsidRDefault="0013333E" w:rsidP="0013333E">
            <w:pPr>
              <w:pStyle w:val="TNRNormal"/>
              <w:spacing w:line="276" w:lineRule="auto"/>
            </w:pPr>
            <w:r w:rsidRPr="0013333E">
              <w:t>Pear</w:t>
            </w:r>
          </w:p>
          <w:p w14:paraId="76062860" w14:textId="77777777" w:rsidR="0013333E" w:rsidRPr="0013333E" w:rsidRDefault="0013333E" w:rsidP="0013333E">
            <w:pPr>
              <w:pStyle w:val="TNRNormal"/>
              <w:spacing w:line="276" w:lineRule="auto"/>
            </w:pPr>
            <w:r w:rsidRPr="0013333E">
              <w:t>Applesauce</w:t>
            </w:r>
          </w:p>
          <w:p w14:paraId="6547E861" w14:textId="77777777" w:rsidR="0013333E" w:rsidRPr="0013333E" w:rsidRDefault="0013333E" w:rsidP="0013333E">
            <w:pPr>
              <w:pStyle w:val="TNRNormal"/>
              <w:spacing w:line="276" w:lineRule="auto"/>
            </w:pPr>
            <w:r w:rsidRPr="0013333E">
              <w:t>HOM Fruit</w:t>
            </w:r>
          </w:p>
        </w:tc>
        <w:tc>
          <w:tcPr>
            <w:tcW w:w="1553" w:type="dxa"/>
          </w:tcPr>
          <w:p w14:paraId="12AAB4AC" w14:textId="77777777" w:rsidR="0013333E" w:rsidRPr="0013333E" w:rsidRDefault="0013333E" w:rsidP="0013333E">
            <w:pPr>
              <w:pStyle w:val="TNRNormal"/>
              <w:spacing w:line="276" w:lineRule="auto"/>
            </w:pPr>
            <w:r w:rsidRPr="0013333E">
              <w:t>Pear</w:t>
            </w:r>
          </w:p>
          <w:p w14:paraId="39E1DF62" w14:textId="77777777" w:rsidR="0013333E" w:rsidRPr="0013333E" w:rsidRDefault="0013333E" w:rsidP="0013333E">
            <w:pPr>
              <w:pStyle w:val="TNRNormal"/>
              <w:spacing w:line="276" w:lineRule="auto"/>
            </w:pPr>
            <w:r w:rsidRPr="0013333E">
              <w:t>Applesauce</w:t>
            </w:r>
          </w:p>
          <w:p w14:paraId="29439595" w14:textId="77777777" w:rsidR="0013333E" w:rsidRPr="0013333E" w:rsidRDefault="0013333E" w:rsidP="0013333E">
            <w:pPr>
              <w:pStyle w:val="TNRNormal"/>
              <w:spacing w:line="276" w:lineRule="auto"/>
            </w:pPr>
            <w:r w:rsidRPr="0013333E">
              <w:t>HOM Fruit</w:t>
            </w:r>
          </w:p>
        </w:tc>
        <w:tc>
          <w:tcPr>
            <w:tcW w:w="1795" w:type="dxa"/>
          </w:tcPr>
          <w:p w14:paraId="20CE4CF2" w14:textId="77777777" w:rsidR="0013333E" w:rsidRPr="0013333E" w:rsidRDefault="0013333E" w:rsidP="0013333E">
            <w:pPr>
              <w:pStyle w:val="TNRNormal"/>
              <w:spacing w:line="276" w:lineRule="auto"/>
            </w:pPr>
            <w:r w:rsidRPr="0013333E">
              <w:t>Strawberry Cup</w:t>
            </w:r>
          </w:p>
          <w:p w14:paraId="256AB542" w14:textId="77777777" w:rsidR="0013333E" w:rsidRPr="0013333E" w:rsidRDefault="0013333E" w:rsidP="0013333E">
            <w:pPr>
              <w:pStyle w:val="TNRNormal"/>
              <w:spacing w:line="276" w:lineRule="auto"/>
            </w:pPr>
            <w:r w:rsidRPr="0013333E">
              <w:t>Orange</w:t>
            </w:r>
          </w:p>
        </w:tc>
        <w:tc>
          <w:tcPr>
            <w:tcW w:w="1608" w:type="dxa"/>
          </w:tcPr>
          <w:p w14:paraId="09B87A8C" w14:textId="77777777" w:rsidR="0013333E" w:rsidRPr="0013333E" w:rsidRDefault="0013333E" w:rsidP="0013333E">
            <w:pPr>
              <w:pStyle w:val="TNRNormal"/>
              <w:spacing w:line="276" w:lineRule="auto"/>
            </w:pPr>
            <w:r w:rsidRPr="0013333E">
              <w:t>Strawberry Cup</w:t>
            </w:r>
          </w:p>
          <w:p w14:paraId="054210F9" w14:textId="77777777" w:rsidR="0013333E" w:rsidRPr="0013333E" w:rsidRDefault="0013333E" w:rsidP="0013333E">
            <w:pPr>
              <w:pStyle w:val="TNRNormal"/>
              <w:spacing w:line="276" w:lineRule="auto"/>
            </w:pPr>
            <w:r w:rsidRPr="0013333E">
              <w:t>Orange</w:t>
            </w:r>
          </w:p>
        </w:tc>
        <w:tc>
          <w:tcPr>
            <w:tcW w:w="1510" w:type="dxa"/>
          </w:tcPr>
          <w:p w14:paraId="5291D834" w14:textId="77777777" w:rsidR="0013333E" w:rsidRPr="0013333E" w:rsidRDefault="0013333E" w:rsidP="0013333E">
            <w:pPr>
              <w:pStyle w:val="TNRNormal"/>
              <w:spacing w:line="276" w:lineRule="auto"/>
            </w:pPr>
            <w:r w:rsidRPr="0013333E">
              <w:t>Pineapple Tidbits</w:t>
            </w:r>
          </w:p>
          <w:p w14:paraId="40202220" w14:textId="77777777" w:rsidR="0013333E" w:rsidRPr="0013333E" w:rsidRDefault="0013333E" w:rsidP="0013333E">
            <w:pPr>
              <w:pStyle w:val="TNRNormal"/>
              <w:spacing w:line="276" w:lineRule="auto"/>
            </w:pPr>
            <w:r w:rsidRPr="0013333E">
              <w:t>Apple</w:t>
            </w:r>
          </w:p>
        </w:tc>
      </w:tr>
      <w:tr w:rsidR="0013333E" w:rsidRPr="0013333E" w14:paraId="569E3F79" w14:textId="77777777" w:rsidTr="0013333E">
        <w:trPr>
          <w:trHeight w:val="350"/>
        </w:trPr>
        <w:tc>
          <w:tcPr>
            <w:tcW w:w="1241" w:type="dxa"/>
          </w:tcPr>
          <w:p w14:paraId="7E93F2D3" w14:textId="77777777" w:rsidR="0013333E" w:rsidRPr="0013333E" w:rsidRDefault="0013333E" w:rsidP="0013333E">
            <w:pPr>
              <w:pStyle w:val="TNRNormal"/>
              <w:spacing w:line="276" w:lineRule="auto"/>
              <w:rPr>
                <w:b/>
              </w:rPr>
            </w:pPr>
            <w:r w:rsidRPr="0013333E">
              <w:rPr>
                <w:b/>
              </w:rPr>
              <w:t>Milk</w:t>
            </w:r>
          </w:p>
        </w:tc>
        <w:tc>
          <w:tcPr>
            <w:tcW w:w="1643" w:type="dxa"/>
          </w:tcPr>
          <w:p w14:paraId="0CD771DB" w14:textId="77777777" w:rsidR="0013333E" w:rsidRPr="0013333E" w:rsidRDefault="0013333E" w:rsidP="0013333E">
            <w:pPr>
              <w:pStyle w:val="TNRNormal"/>
              <w:spacing w:line="276" w:lineRule="auto"/>
            </w:pPr>
            <w:r w:rsidRPr="0013333E">
              <w:t>Choice of Milk</w:t>
            </w:r>
          </w:p>
        </w:tc>
        <w:tc>
          <w:tcPr>
            <w:tcW w:w="1553" w:type="dxa"/>
          </w:tcPr>
          <w:p w14:paraId="403792EF" w14:textId="77777777" w:rsidR="0013333E" w:rsidRPr="0013333E" w:rsidRDefault="0013333E" w:rsidP="0013333E">
            <w:pPr>
              <w:pStyle w:val="TNRNormal"/>
              <w:spacing w:line="276" w:lineRule="auto"/>
            </w:pPr>
            <w:r w:rsidRPr="0013333E">
              <w:t>Choice of Milk</w:t>
            </w:r>
          </w:p>
        </w:tc>
        <w:tc>
          <w:tcPr>
            <w:tcW w:w="1795" w:type="dxa"/>
          </w:tcPr>
          <w:p w14:paraId="2F0CB364" w14:textId="77777777" w:rsidR="0013333E" w:rsidRPr="0013333E" w:rsidRDefault="0013333E" w:rsidP="0013333E">
            <w:pPr>
              <w:pStyle w:val="TNRNormal"/>
              <w:spacing w:line="276" w:lineRule="auto"/>
            </w:pPr>
            <w:r w:rsidRPr="0013333E">
              <w:t>Choice of Milk</w:t>
            </w:r>
          </w:p>
        </w:tc>
        <w:tc>
          <w:tcPr>
            <w:tcW w:w="1608" w:type="dxa"/>
          </w:tcPr>
          <w:p w14:paraId="154AD1A2" w14:textId="77777777" w:rsidR="0013333E" w:rsidRPr="0013333E" w:rsidRDefault="0013333E" w:rsidP="0013333E">
            <w:pPr>
              <w:pStyle w:val="TNRNormal"/>
              <w:spacing w:line="276" w:lineRule="auto"/>
            </w:pPr>
            <w:r w:rsidRPr="0013333E">
              <w:t>Choice of Milk</w:t>
            </w:r>
          </w:p>
        </w:tc>
        <w:tc>
          <w:tcPr>
            <w:tcW w:w="1510" w:type="dxa"/>
          </w:tcPr>
          <w:p w14:paraId="7258E035" w14:textId="77777777" w:rsidR="0013333E" w:rsidRPr="0013333E" w:rsidRDefault="0013333E" w:rsidP="0013333E">
            <w:pPr>
              <w:pStyle w:val="TNRNormal"/>
              <w:spacing w:line="276" w:lineRule="auto"/>
            </w:pPr>
            <w:r w:rsidRPr="0013333E">
              <w:t>Choice of Milk</w:t>
            </w:r>
          </w:p>
        </w:tc>
      </w:tr>
    </w:tbl>
    <w:p w14:paraId="3BE74BD5" w14:textId="77777777" w:rsidR="001E0CAD" w:rsidRDefault="001E0CAD" w:rsidP="0013333E">
      <w:pPr>
        <w:pStyle w:val="TNRNormal"/>
        <w:rPr>
          <w:b/>
          <w:bCs/>
        </w:rPr>
      </w:pPr>
    </w:p>
    <w:p w14:paraId="6019A3CE" w14:textId="77777777" w:rsidR="001E0CAD" w:rsidRDefault="001E0CAD">
      <w:pPr>
        <w:spacing w:after="120"/>
        <w:rPr>
          <w:rFonts w:ascii="Times New Roman" w:hAnsi="Times New Roman"/>
          <w:b/>
          <w:bCs/>
        </w:rPr>
      </w:pPr>
      <w:r>
        <w:rPr>
          <w:b/>
          <w:bCs/>
        </w:rPr>
        <w:br w:type="page"/>
      </w:r>
    </w:p>
    <w:p w14:paraId="0FF5E64B" w14:textId="335507D1" w:rsidR="0013333E" w:rsidRPr="0013333E" w:rsidRDefault="0013333E" w:rsidP="001E0CAD">
      <w:pPr>
        <w:pStyle w:val="TNRH6"/>
      </w:pPr>
      <w:r w:rsidRPr="0013333E">
        <w:lastRenderedPageBreak/>
        <w:t>Week 2 Take Home</w:t>
      </w:r>
    </w:p>
    <w:tbl>
      <w:tblPr>
        <w:tblStyle w:val="TableGrid"/>
        <w:tblW w:w="0" w:type="auto"/>
        <w:tblLook w:val="04A0" w:firstRow="1" w:lastRow="0" w:firstColumn="1" w:lastColumn="0" w:noHBand="0" w:noVBand="1"/>
        <w:tblCaption w:val="Week 2 Take Home Menu"/>
        <w:tblDescription w:val="This menu shows the foods to provide to students if they are not in school the next day."/>
      </w:tblPr>
      <w:tblGrid>
        <w:gridCol w:w="1955"/>
        <w:gridCol w:w="1800"/>
        <w:gridCol w:w="1955"/>
        <w:gridCol w:w="1847"/>
        <w:gridCol w:w="1793"/>
      </w:tblGrid>
      <w:tr w:rsidR="0013333E" w:rsidRPr="0013333E" w14:paraId="63F2999C" w14:textId="77777777" w:rsidTr="0013333E">
        <w:trPr>
          <w:tblHeader/>
        </w:trPr>
        <w:tc>
          <w:tcPr>
            <w:tcW w:w="1955" w:type="dxa"/>
          </w:tcPr>
          <w:p w14:paraId="67907CD9" w14:textId="77777777" w:rsidR="0013333E" w:rsidRPr="0013333E" w:rsidRDefault="0013333E" w:rsidP="0013333E">
            <w:pPr>
              <w:pStyle w:val="TNRNormal"/>
              <w:spacing w:line="276" w:lineRule="auto"/>
              <w:rPr>
                <w:b/>
                <w:bCs/>
              </w:rPr>
            </w:pPr>
            <w:r w:rsidRPr="0013333E">
              <w:rPr>
                <w:b/>
                <w:bCs/>
              </w:rPr>
              <w:t>Monday Take Home for Tuesday</w:t>
            </w:r>
          </w:p>
        </w:tc>
        <w:tc>
          <w:tcPr>
            <w:tcW w:w="1800" w:type="dxa"/>
          </w:tcPr>
          <w:p w14:paraId="2D12741D" w14:textId="77777777" w:rsidR="0013333E" w:rsidRPr="0013333E" w:rsidRDefault="0013333E" w:rsidP="0013333E">
            <w:pPr>
              <w:pStyle w:val="TNRNormal"/>
              <w:spacing w:line="276" w:lineRule="auto"/>
              <w:rPr>
                <w:b/>
                <w:bCs/>
              </w:rPr>
            </w:pPr>
            <w:r w:rsidRPr="0013333E">
              <w:rPr>
                <w:b/>
                <w:bCs/>
              </w:rPr>
              <w:t>Tuesday Take Home for Wednesday</w:t>
            </w:r>
          </w:p>
        </w:tc>
        <w:tc>
          <w:tcPr>
            <w:tcW w:w="1955" w:type="dxa"/>
          </w:tcPr>
          <w:p w14:paraId="37FD49DD" w14:textId="77777777" w:rsidR="0013333E" w:rsidRPr="0013333E" w:rsidRDefault="0013333E" w:rsidP="0013333E">
            <w:pPr>
              <w:pStyle w:val="TNRNormal"/>
              <w:spacing w:line="276" w:lineRule="auto"/>
              <w:rPr>
                <w:b/>
                <w:bCs/>
              </w:rPr>
            </w:pPr>
            <w:r w:rsidRPr="0013333E">
              <w:rPr>
                <w:b/>
                <w:bCs/>
              </w:rPr>
              <w:t>Wednesday Take Home for Thursday</w:t>
            </w:r>
          </w:p>
        </w:tc>
        <w:tc>
          <w:tcPr>
            <w:tcW w:w="1847" w:type="dxa"/>
          </w:tcPr>
          <w:p w14:paraId="0B076826" w14:textId="77777777" w:rsidR="0013333E" w:rsidRPr="0013333E" w:rsidRDefault="0013333E" w:rsidP="0013333E">
            <w:pPr>
              <w:pStyle w:val="TNRNormal"/>
              <w:spacing w:line="276" w:lineRule="auto"/>
              <w:rPr>
                <w:b/>
                <w:bCs/>
              </w:rPr>
            </w:pPr>
            <w:r w:rsidRPr="0013333E">
              <w:rPr>
                <w:b/>
                <w:bCs/>
              </w:rPr>
              <w:t>Thursday Take Home for Friday</w:t>
            </w:r>
          </w:p>
        </w:tc>
        <w:tc>
          <w:tcPr>
            <w:tcW w:w="1793" w:type="dxa"/>
          </w:tcPr>
          <w:p w14:paraId="36332A82" w14:textId="77777777" w:rsidR="0013333E" w:rsidRPr="0013333E" w:rsidRDefault="0013333E" w:rsidP="0013333E">
            <w:pPr>
              <w:pStyle w:val="TNRNormal"/>
              <w:spacing w:line="276" w:lineRule="auto"/>
              <w:rPr>
                <w:b/>
                <w:bCs/>
              </w:rPr>
            </w:pPr>
            <w:r w:rsidRPr="0013333E">
              <w:rPr>
                <w:b/>
                <w:bCs/>
              </w:rPr>
              <w:t>Friday Take Home for Monday</w:t>
            </w:r>
          </w:p>
        </w:tc>
      </w:tr>
      <w:tr w:rsidR="0013333E" w:rsidRPr="0013333E" w14:paraId="6D246E5C" w14:textId="77777777" w:rsidTr="0013333E">
        <w:trPr>
          <w:tblHeader/>
        </w:trPr>
        <w:tc>
          <w:tcPr>
            <w:tcW w:w="1955" w:type="dxa"/>
          </w:tcPr>
          <w:p w14:paraId="6CFBF473" w14:textId="77777777" w:rsidR="0013333E" w:rsidRPr="0013333E" w:rsidRDefault="0013333E" w:rsidP="0013333E">
            <w:pPr>
              <w:pStyle w:val="TNRNormal"/>
              <w:spacing w:line="276" w:lineRule="auto"/>
              <w:rPr>
                <w:b/>
                <w:bCs/>
              </w:rPr>
            </w:pPr>
            <w:r w:rsidRPr="0013333E">
              <w:rPr>
                <w:b/>
                <w:bCs/>
              </w:rPr>
              <w:t>Group B</w:t>
            </w:r>
          </w:p>
        </w:tc>
        <w:tc>
          <w:tcPr>
            <w:tcW w:w="1800" w:type="dxa"/>
          </w:tcPr>
          <w:p w14:paraId="18DDC682" w14:textId="77777777" w:rsidR="0013333E" w:rsidRPr="0013333E" w:rsidRDefault="0013333E" w:rsidP="0013333E">
            <w:pPr>
              <w:pStyle w:val="TNRNormal"/>
              <w:spacing w:line="276" w:lineRule="auto"/>
              <w:rPr>
                <w:b/>
                <w:bCs/>
              </w:rPr>
            </w:pPr>
            <w:r w:rsidRPr="0013333E">
              <w:rPr>
                <w:b/>
                <w:bCs/>
              </w:rPr>
              <w:t>Group A</w:t>
            </w:r>
          </w:p>
        </w:tc>
        <w:tc>
          <w:tcPr>
            <w:tcW w:w="1955" w:type="dxa"/>
          </w:tcPr>
          <w:p w14:paraId="0F151DE8" w14:textId="77777777" w:rsidR="0013333E" w:rsidRPr="0013333E" w:rsidRDefault="0013333E" w:rsidP="0013333E">
            <w:pPr>
              <w:pStyle w:val="TNRNormal"/>
              <w:spacing w:line="276" w:lineRule="auto"/>
              <w:rPr>
                <w:b/>
                <w:bCs/>
              </w:rPr>
            </w:pPr>
            <w:r w:rsidRPr="0013333E">
              <w:rPr>
                <w:b/>
                <w:bCs/>
              </w:rPr>
              <w:t>Group B</w:t>
            </w:r>
          </w:p>
        </w:tc>
        <w:tc>
          <w:tcPr>
            <w:tcW w:w="1847" w:type="dxa"/>
          </w:tcPr>
          <w:p w14:paraId="3828F4FE" w14:textId="77777777" w:rsidR="0013333E" w:rsidRPr="0013333E" w:rsidRDefault="0013333E" w:rsidP="0013333E">
            <w:pPr>
              <w:pStyle w:val="TNRNormal"/>
              <w:spacing w:line="276" w:lineRule="auto"/>
              <w:rPr>
                <w:b/>
                <w:bCs/>
              </w:rPr>
            </w:pPr>
            <w:r w:rsidRPr="0013333E">
              <w:rPr>
                <w:b/>
                <w:bCs/>
              </w:rPr>
              <w:t>Group A</w:t>
            </w:r>
          </w:p>
        </w:tc>
        <w:tc>
          <w:tcPr>
            <w:tcW w:w="1793" w:type="dxa"/>
          </w:tcPr>
          <w:p w14:paraId="164B9875" w14:textId="77777777" w:rsidR="0013333E" w:rsidRPr="0013333E" w:rsidRDefault="0013333E" w:rsidP="0013333E">
            <w:pPr>
              <w:pStyle w:val="TNRNormal"/>
              <w:spacing w:line="276" w:lineRule="auto"/>
              <w:rPr>
                <w:b/>
                <w:bCs/>
              </w:rPr>
            </w:pPr>
            <w:r w:rsidRPr="0013333E">
              <w:rPr>
                <w:b/>
                <w:bCs/>
              </w:rPr>
              <w:t>Group B</w:t>
            </w:r>
          </w:p>
        </w:tc>
      </w:tr>
      <w:tr w:rsidR="0013333E" w:rsidRPr="0013333E" w14:paraId="1A3A1E5D" w14:textId="77777777" w:rsidTr="0013333E">
        <w:tc>
          <w:tcPr>
            <w:tcW w:w="1955" w:type="dxa"/>
          </w:tcPr>
          <w:p w14:paraId="29AA9F8E" w14:textId="77777777" w:rsidR="0013333E" w:rsidRPr="0013333E" w:rsidRDefault="0013333E" w:rsidP="0013333E">
            <w:pPr>
              <w:pStyle w:val="TNRNormal"/>
              <w:spacing w:line="276" w:lineRule="auto"/>
            </w:pPr>
            <w:r w:rsidRPr="0013333E">
              <w:t>Chef Salad with Roll</w:t>
            </w:r>
          </w:p>
          <w:p w14:paraId="11B7E63A" w14:textId="77777777" w:rsidR="0013333E" w:rsidRPr="0013333E" w:rsidRDefault="0013333E" w:rsidP="0013333E">
            <w:pPr>
              <w:pStyle w:val="TNRNormal"/>
              <w:spacing w:line="276" w:lineRule="auto"/>
            </w:pPr>
            <w:r w:rsidRPr="0013333E">
              <w:t>Broccoli</w:t>
            </w:r>
          </w:p>
          <w:p w14:paraId="5707F82A" w14:textId="77777777" w:rsidR="0013333E" w:rsidRPr="0013333E" w:rsidRDefault="0013333E" w:rsidP="0013333E">
            <w:pPr>
              <w:pStyle w:val="TNRNormal"/>
              <w:spacing w:line="276" w:lineRule="auto"/>
            </w:pPr>
            <w:r w:rsidRPr="0013333E">
              <w:t>Orange</w:t>
            </w:r>
          </w:p>
          <w:p w14:paraId="67C84CD4" w14:textId="77777777" w:rsidR="0013333E" w:rsidRPr="0013333E" w:rsidRDefault="0013333E" w:rsidP="0013333E">
            <w:pPr>
              <w:pStyle w:val="TNRNormal"/>
              <w:spacing w:line="276" w:lineRule="auto"/>
            </w:pPr>
            <w:r w:rsidRPr="0013333E">
              <w:t>Choice of Milk</w:t>
            </w:r>
          </w:p>
        </w:tc>
        <w:tc>
          <w:tcPr>
            <w:tcW w:w="1800" w:type="dxa"/>
          </w:tcPr>
          <w:p w14:paraId="0A385E99" w14:textId="77777777" w:rsidR="0013333E" w:rsidRPr="0013333E" w:rsidRDefault="0013333E" w:rsidP="0013333E">
            <w:pPr>
              <w:pStyle w:val="TNRNormal"/>
              <w:spacing w:line="276" w:lineRule="auto"/>
            </w:pPr>
            <w:r w:rsidRPr="0013333E">
              <w:t>Chef Salad with Roll</w:t>
            </w:r>
          </w:p>
          <w:p w14:paraId="2F91D78B" w14:textId="77777777" w:rsidR="0013333E" w:rsidRPr="0013333E" w:rsidRDefault="0013333E" w:rsidP="0013333E">
            <w:pPr>
              <w:pStyle w:val="TNRNormal"/>
              <w:spacing w:line="276" w:lineRule="auto"/>
            </w:pPr>
            <w:r w:rsidRPr="0013333E">
              <w:t>Broccoli</w:t>
            </w:r>
          </w:p>
          <w:p w14:paraId="0906BFAC" w14:textId="77777777" w:rsidR="0013333E" w:rsidRPr="0013333E" w:rsidRDefault="0013333E" w:rsidP="0013333E">
            <w:pPr>
              <w:pStyle w:val="TNRNormal"/>
              <w:spacing w:line="276" w:lineRule="auto"/>
            </w:pPr>
            <w:r w:rsidRPr="0013333E">
              <w:t>Orange</w:t>
            </w:r>
          </w:p>
          <w:p w14:paraId="62F3EA98" w14:textId="77777777" w:rsidR="0013333E" w:rsidRPr="0013333E" w:rsidRDefault="0013333E" w:rsidP="0013333E">
            <w:pPr>
              <w:pStyle w:val="TNRNormal"/>
              <w:spacing w:line="276" w:lineRule="auto"/>
            </w:pPr>
            <w:r w:rsidRPr="0013333E">
              <w:t>Choice of Milk</w:t>
            </w:r>
          </w:p>
        </w:tc>
        <w:tc>
          <w:tcPr>
            <w:tcW w:w="1955" w:type="dxa"/>
          </w:tcPr>
          <w:p w14:paraId="427BC380" w14:textId="77777777" w:rsidR="0013333E" w:rsidRPr="0013333E" w:rsidRDefault="0013333E" w:rsidP="0013333E">
            <w:pPr>
              <w:pStyle w:val="TNRNormal"/>
              <w:spacing w:line="276" w:lineRule="auto"/>
            </w:pPr>
            <w:r w:rsidRPr="0013333E">
              <w:t>Black Bean Hummus with Tortilla Chips</w:t>
            </w:r>
          </w:p>
          <w:p w14:paraId="2107F020" w14:textId="77777777" w:rsidR="0013333E" w:rsidRPr="0013333E" w:rsidRDefault="0013333E" w:rsidP="0013333E">
            <w:pPr>
              <w:pStyle w:val="TNRNormal"/>
              <w:spacing w:line="276" w:lineRule="auto"/>
            </w:pPr>
            <w:r w:rsidRPr="0013333E">
              <w:t>Red Pepper Strips</w:t>
            </w:r>
          </w:p>
          <w:p w14:paraId="4893C14F" w14:textId="77777777" w:rsidR="0013333E" w:rsidRPr="0013333E" w:rsidRDefault="0013333E" w:rsidP="0013333E">
            <w:pPr>
              <w:pStyle w:val="TNRNormal"/>
              <w:spacing w:line="276" w:lineRule="auto"/>
            </w:pPr>
            <w:r w:rsidRPr="0013333E">
              <w:t>Apple</w:t>
            </w:r>
          </w:p>
          <w:p w14:paraId="676BCAB0" w14:textId="77777777" w:rsidR="0013333E" w:rsidRPr="0013333E" w:rsidRDefault="0013333E" w:rsidP="0013333E">
            <w:pPr>
              <w:pStyle w:val="TNRNormal"/>
              <w:spacing w:line="276" w:lineRule="auto"/>
            </w:pPr>
            <w:r w:rsidRPr="0013333E">
              <w:t>Choice of Milk</w:t>
            </w:r>
          </w:p>
        </w:tc>
        <w:tc>
          <w:tcPr>
            <w:tcW w:w="1847" w:type="dxa"/>
          </w:tcPr>
          <w:p w14:paraId="2D4BBDB8" w14:textId="77777777" w:rsidR="0013333E" w:rsidRPr="0013333E" w:rsidRDefault="0013333E" w:rsidP="0013333E">
            <w:pPr>
              <w:pStyle w:val="TNRNormal"/>
              <w:spacing w:line="276" w:lineRule="auto"/>
            </w:pPr>
            <w:r w:rsidRPr="0013333E">
              <w:t>Black Bean Hummus with Tortilla Chips</w:t>
            </w:r>
          </w:p>
          <w:p w14:paraId="4DBA1861" w14:textId="77777777" w:rsidR="0013333E" w:rsidRPr="0013333E" w:rsidRDefault="0013333E" w:rsidP="0013333E">
            <w:pPr>
              <w:pStyle w:val="TNRNormal"/>
              <w:spacing w:line="276" w:lineRule="auto"/>
            </w:pPr>
            <w:r w:rsidRPr="0013333E">
              <w:t>Red Pepper Strips</w:t>
            </w:r>
          </w:p>
          <w:p w14:paraId="77462796" w14:textId="77777777" w:rsidR="0013333E" w:rsidRPr="0013333E" w:rsidRDefault="0013333E" w:rsidP="0013333E">
            <w:pPr>
              <w:pStyle w:val="TNRNormal"/>
              <w:spacing w:line="276" w:lineRule="auto"/>
            </w:pPr>
            <w:r w:rsidRPr="0013333E">
              <w:t>Apple</w:t>
            </w:r>
          </w:p>
          <w:p w14:paraId="5969AA57" w14:textId="77777777" w:rsidR="0013333E" w:rsidRPr="0013333E" w:rsidRDefault="0013333E" w:rsidP="0013333E">
            <w:pPr>
              <w:pStyle w:val="TNRNormal"/>
              <w:spacing w:line="276" w:lineRule="auto"/>
            </w:pPr>
            <w:r w:rsidRPr="0013333E">
              <w:t>Choice of Milk</w:t>
            </w:r>
          </w:p>
        </w:tc>
        <w:tc>
          <w:tcPr>
            <w:tcW w:w="1793" w:type="dxa"/>
          </w:tcPr>
          <w:p w14:paraId="45B8A765" w14:textId="77777777" w:rsidR="0013333E" w:rsidRPr="0013333E" w:rsidRDefault="0013333E" w:rsidP="0013333E">
            <w:pPr>
              <w:pStyle w:val="TNRNormal"/>
              <w:spacing w:line="276" w:lineRule="auto"/>
            </w:pPr>
            <w:r w:rsidRPr="0013333E">
              <w:t>Hummus and Cheese Wrap</w:t>
            </w:r>
          </w:p>
          <w:p w14:paraId="57FA94B9" w14:textId="77777777" w:rsidR="0013333E" w:rsidRPr="0013333E" w:rsidRDefault="0013333E" w:rsidP="0013333E">
            <w:pPr>
              <w:pStyle w:val="TNRNormal"/>
              <w:spacing w:line="276" w:lineRule="auto"/>
            </w:pPr>
            <w:r w:rsidRPr="0013333E">
              <w:t>Baby Carrots</w:t>
            </w:r>
          </w:p>
          <w:p w14:paraId="43285E8A" w14:textId="77777777" w:rsidR="0013333E" w:rsidRPr="0013333E" w:rsidRDefault="0013333E" w:rsidP="0013333E">
            <w:pPr>
              <w:pStyle w:val="TNRNormal"/>
              <w:spacing w:line="276" w:lineRule="auto"/>
            </w:pPr>
            <w:r w:rsidRPr="0013333E">
              <w:t>Apple</w:t>
            </w:r>
          </w:p>
          <w:p w14:paraId="7EBFAC18" w14:textId="77777777" w:rsidR="0013333E" w:rsidRPr="0013333E" w:rsidRDefault="0013333E" w:rsidP="0013333E">
            <w:pPr>
              <w:pStyle w:val="TNRNormal"/>
              <w:spacing w:line="276" w:lineRule="auto"/>
            </w:pPr>
            <w:r w:rsidRPr="0013333E">
              <w:t>Choice of Milk</w:t>
            </w:r>
          </w:p>
        </w:tc>
      </w:tr>
    </w:tbl>
    <w:p w14:paraId="42ABA330" w14:textId="77777777" w:rsidR="0013333E" w:rsidRPr="0013333E" w:rsidRDefault="0013333E" w:rsidP="001E0CAD">
      <w:pPr>
        <w:pStyle w:val="TNRNormal"/>
        <w:spacing w:before="120" w:line="276" w:lineRule="auto"/>
        <w:rPr>
          <w:b/>
        </w:rPr>
      </w:pPr>
      <w:r w:rsidRPr="0013333E">
        <w:rPr>
          <w:b/>
        </w:rPr>
        <w:t>*Check each product specification sheet to ensure the correct amount is served to meet the meal pattern guidelines.</w:t>
      </w:r>
    </w:p>
    <w:p w14:paraId="4DA03444" w14:textId="77777777" w:rsidR="0013333E" w:rsidRPr="0013333E" w:rsidRDefault="0013333E" w:rsidP="0013333E">
      <w:pPr>
        <w:pStyle w:val="TNRNormal"/>
        <w:spacing w:line="276" w:lineRule="auto"/>
        <w:rPr>
          <w:b/>
        </w:rPr>
      </w:pPr>
      <w:r w:rsidRPr="0013333E">
        <w:br w:type="page"/>
      </w:r>
    </w:p>
    <w:p w14:paraId="1601E7A7" w14:textId="77777777" w:rsidR="0013333E" w:rsidRPr="0013333E" w:rsidRDefault="0013333E" w:rsidP="003F3510">
      <w:pPr>
        <w:pStyle w:val="TNRH4"/>
        <w:spacing w:after="360" w:line="276" w:lineRule="auto"/>
      </w:pPr>
      <w:bookmarkStart w:id="31" w:name="_Toc45790839"/>
      <w:r w:rsidRPr="0013333E">
        <w:lastRenderedPageBreak/>
        <w:t>Virginia Harvest of the Month Suggestions</w:t>
      </w:r>
      <w:bookmarkEnd w:id="31"/>
    </w:p>
    <w:p w14:paraId="6220A810" w14:textId="77777777" w:rsidR="0013333E" w:rsidRPr="0013333E" w:rsidRDefault="0013333E" w:rsidP="004625EE">
      <w:pPr>
        <w:pStyle w:val="TNRNormal"/>
        <w:spacing w:before="60" w:after="60" w:line="276" w:lineRule="auto"/>
        <w:rPr>
          <w:b/>
          <w:bCs/>
        </w:rPr>
      </w:pPr>
      <w:r w:rsidRPr="0013333E">
        <w:rPr>
          <w:b/>
          <w:bCs/>
        </w:rPr>
        <w:t>January</w:t>
      </w:r>
    </w:p>
    <w:p w14:paraId="19DC6912" w14:textId="77777777" w:rsidR="0013333E" w:rsidRPr="0013333E" w:rsidRDefault="0013333E" w:rsidP="0013333E">
      <w:pPr>
        <w:pStyle w:val="TNRNormal"/>
        <w:spacing w:line="276" w:lineRule="auto"/>
      </w:pPr>
      <w:r w:rsidRPr="0013333E">
        <w:t>Sweet Potatoes – Suggested servings may be cubed, sliced, halved, or mashed. Cooking options may be steamed, baked, or boiled.</w:t>
      </w:r>
    </w:p>
    <w:p w14:paraId="37B7A9A9" w14:textId="77777777" w:rsidR="0013333E" w:rsidRPr="0013333E" w:rsidRDefault="0013333E" w:rsidP="004625EE">
      <w:pPr>
        <w:pStyle w:val="TNRNormal"/>
        <w:spacing w:before="60" w:after="60" w:line="276" w:lineRule="auto"/>
        <w:rPr>
          <w:b/>
          <w:bCs/>
        </w:rPr>
      </w:pPr>
      <w:r w:rsidRPr="0013333E">
        <w:rPr>
          <w:b/>
          <w:bCs/>
        </w:rPr>
        <w:t>February</w:t>
      </w:r>
    </w:p>
    <w:p w14:paraId="1BF4953C" w14:textId="77777777" w:rsidR="0013333E" w:rsidRPr="0013333E" w:rsidRDefault="0013333E" w:rsidP="0013333E">
      <w:pPr>
        <w:pStyle w:val="TNRNormal"/>
        <w:spacing w:line="276" w:lineRule="auto"/>
      </w:pPr>
      <w:r w:rsidRPr="0013333E">
        <w:t>Butternut Squash – Servings may be cubed, sliced, or mashed. Cooking options may be steamed or baked.</w:t>
      </w:r>
    </w:p>
    <w:p w14:paraId="110DD44D" w14:textId="77777777" w:rsidR="0013333E" w:rsidRPr="0013333E" w:rsidRDefault="0013333E" w:rsidP="004625EE">
      <w:pPr>
        <w:pStyle w:val="TNRNormal"/>
        <w:spacing w:before="60" w:after="60" w:line="276" w:lineRule="auto"/>
        <w:rPr>
          <w:b/>
          <w:bCs/>
        </w:rPr>
      </w:pPr>
      <w:r w:rsidRPr="0013333E">
        <w:rPr>
          <w:b/>
          <w:bCs/>
        </w:rPr>
        <w:t>March</w:t>
      </w:r>
    </w:p>
    <w:p w14:paraId="5A96359C" w14:textId="77777777" w:rsidR="0013333E" w:rsidRPr="0013333E" w:rsidRDefault="0013333E" w:rsidP="0013333E">
      <w:pPr>
        <w:pStyle w:val="TNRNormal"/>
        <w:spacing w:line="276" w:lineRule="auto"/>
      </w:pPr>
      <w:r w:rsidRPr="0013333E">
        <w:t xml:space="preserve">Kale – Serving may be chopped raw in a salad or chopped or steamed and served hot. </w:t>
      </w:r>
    </w:p>
    <w:p w14:paraId="4F937EE2" w14:textId="77777777" w:rsidR="0013333E" w:rsidRPr="0013333E" w:rsidRDefault="0013333E" w:rsidP="004625EE">
      <w:pPr>
        <w:pStyle w:val="TNRNormal"/>
        <w:spacing w:before="60" w:after="60" w:line="276" w:lineRule="auto"/>
        <w:rPr>
          <w:b/>
          <w:bCs/>
        </w:rPr>
      </w:pPr>
      <w:r w:rsidRPr="0013333E">
        <w:rPr>
          <w:b/>
          <w:bCs/>
        </w:rPr>
        <w:t>April</w:t>
      </w:r>
    </w:p>
    <w:p w14:paraId="68777C71" w14:textId="77777777" w:rsidR="0013333E" w:rsidRPr="0013333E" w:rsidRDefault="0013333E" w:rsidP="0013333E">
      <w:pPr>
        <w:pStyle w:val="TNRNormal"/>
        <w:spacing w:line="276" w:lineRule="auto"/>
      </w:pPr>
      <w:r w:rsidRPr="0013333E">
        <w:t>Lettuce – Servings may be chopped raw in a salad or used to top chicken sandwiches or burgers.</w:t>
      </w:r>
    </w:p>
    <w:p w14:paraId="4AEDDACF" w14:textId="77777777" w:rsidR="0013333E" w:rsidRPr="0013333E" w:rsidRDefault="0013333E" w:rsidP="00943B45">
      <w:pPr>
        <w:pStyle w:val="TNRNormal"/>
        <w:spacing w:before="60" w:after="60" w:line="276" w:lineRule="auto"/>
        <w:rPr>
          <w:b/>
          <w:bCs/>
        </w:rPr>
      </w:pPr>
      <w:r w:rsidRPr="0013333E">
        <w:rPr>
          <w:b/>
          <w:bCs/>
        </w:rPr>
        <w:t>May</w:t>
      </w:r>
    </w:p>
    <w:p w14:paraId="21F01649" w14:textId="77777777" w:rsidR="0013333E" w:rsidRPr="0013333E" w:rsidRDefault="0013333E" w:rsidP="0013333E">
      <w:pPr>
        <w:pStyle w:val="TNRNormal"/>
        <w:spacing w:line="276" w:lineRule="auto"/>
      </w:pPr>
      <w:r w:rsidRPr="0013333E">
        <w:t>Strawberries – Servings may be raw as a fruit side or topping salads and oatmeal.</w:t>
      </w:r>
    </w:p>
    <w:p w14:paraId="1293B541" w14:textId="77777777" w:rsidR="0013333E" w:rsidRPr="0013333E" w:rsidRDefault="0013333E" w:rsidP="00943B45">
      <w:pPr>
        <w:pStyle w:val="TNRNormal"/>
        <w:spacing w:before="60" w:after="60" w:line="276" w:lineRule="auto"/>
        <w:rPr>
          <w:b/>
          <w:bCs/>
        </w:rPr>
      </w:pPr>
      <w:r w:rsidRPr="0013333E">
        <w:rPr>
          <w:b/>
          <w:bCs/>
        </w:rPr>
        <w:t>June</w:t>
      </w:r>
    </w:p>
    <w:p w14:paraId="479D4412" w14:textId="77777777" w:rsidR="0013333E" w:rsidRPr="0013333E" w:rsidRDefault="0013333E" w:rsidP="0013333E">
      <w:pPr>
        <w:pStyle w:val="TNRNormal"/>
        <w:spacing w:line="276" w:lineRule="auto"/>
      </w:pPr>
      <w:r w:rsidRPr="0013333E">
        <w:t>Cucumbers – Suggested servings include raw slices or sticks. May be used to top salads or dip with hummus.</w:t>
      </w:r>
    </w:p>
    <w:p w14:paraId="77494EFC" w14:textId="77777777" w:rsidR="0013333E" w:rsidRPr="0013333E" w:rsidRDefault="0013333E" w:rsidP="00943B45">
      <w:pPr>
        <w:pStyle w:val="TNRNormal"/>
        <w:spacing w:before="60" w:after="60" w:line="276" w:lineRule="auto"/>
        <w:rPr>
          <w:b/>
          <w:bCs/>
        </w:rPr>
      </w:pPr>
      <w:r w:rsidRPr="0013333E">
        <w:rPr>
          <w:b/>
          <w:bCs/>
        </w:rPr>
        <w:t>July</w:t>
      </w:r>
    </w:p>
    <w:p w14:paraId="526821B1" w14:textId="77777777" w:rsidR="0013333E" w:rsidRPr="0013333E" w:rsidRDefault="0013333E" w:rsidP="0013333E">
      <w:pPr>
        <w:pStyle w:val="TNRNormal"/>
        <w:spacing w:line="276" w:lineRule="auto"/>
      </w:pPr>
      <w:r w:rsidRPr="0013333E">
        <w:t xml:space="preserve">Zucchini – Servings may be raw slices or sticks for dipping in hummus or bean dip. May also be served steamed or sautéed. </w:t>
      </w:r>
    </w:p>
    <w:p w14:paraId="7FE15EC9" w14:textId="77777777" w:rsidR="0013333E" w:rsidRPr="0013333E" w:rsidRDefault="0013333E" w:rsidP="00943B45">
      <w:pPr>
        <w:pStyle w:val="TNRNormal"/>
        <w:spacing w:before="60" w:after="60" w:line="276" w:lineRule="auto"/>
        <w:rPr>
          <w:b/>
          <w:bCs/>
        </w:rPr>
      </w:pPr>
      <w:r w:rsidRPr="0013333E">
        <w:rPr>
          <w:b/>
          <w:bCs/>
        </w:rPr>
        <w:t>August</w:t>
      </w:r>
    </w:p>
    <w:p w14:paraId="03FE3CE9" w14:textId="77777777" w:rsidR="0013333E" w:rsidRPr="0013333E" w:rsidRDefault="0013333E" w:rsidP="0013333E">
      <w:pPr>
        <w:pStyle w:val="TNRNormal"/>
        <w:spacing w:line="276" w:lineRule="auto"/>
      </w:pPr>
      <w:r w:rsidRPr="0013333E">
        <w:t xml:space="preserve">Tomatoes – Raw wedges may be served as a side or on a salad. Slices may be served with sandwiches, wraps or burger. </w:t>
      </w:r>
    </w:p>
    <w:p w14:paraId="4B735BBC" w14:textId="77777777" w:rsidR="0013333E" w:rsidRPr="0013333E" w:rsidRDefault="0013333E" w:rsidP="00943B45">
      <w:pPr>
        <w:pStyle w:val="TNRNormal"/>
        <w:spacing w:before="60" w:after="60" w:line="276" w:lineRule="auto"/>
        <w:rPr>
          <w:b/>
          <w:bCs/>
        </w:rPr>
      </w:pPr>
      <w:r w:rsidRPr="0013333E">
        <w:rPr>
          <w:b/>
          <w:bCs/>
        </w:rPr>
        <w:t>September</w:t>
      </w:r>
    </w:p>
    <w:p w14:paraId="239311C4" w14:textId="77777777" w:rsidR="0013333E" w:rsidRPr="0013333E" w:rsidRDefault="0013333E" w:rsidP="0013333E">
      <w:pPr>
        <w:pStyle w:val="TNRNormal"/>
        <w:spacing w:line="276" w:lineRule="auto"/>
      </w:pPr>
      <w:r w:rsidRPr="0013333E">
        <w:t xml:space="preserve">Peppers – Raw slices may be served as a side with hummus or bean dip. Fresh peppers can top salads or add crunch to turkey wraps. </w:t>
      </w:r>
    </w:p>
    <w:p w14:paraId="5C1D5734" w14:textId="77777777" w:rsidR="0013333E" w:rsidRPr="0013333E" w:rsidRDefault="0013333E" w:rsidP="00943B45">
      <w:pPr>
        <w:pStyle w:val="TNRNormal"/>
        <w:spacing w:before="60" w:after="60" w:line="276" w:lineRule="auto"/>
        <w:rPr>
          <w:b/>
          <w:bCs/>
        </w:rPr>
      </w:pPr>
      <w:r w:rsidRPr="0013333E">
        <w:rPr>
          <w:b/>
          <w:bCs/>
        </w:rPr>
        <w:t>October</w:t>
      </w:r>
    </w:p>
    <w:p w14:paraId="6CA75F46" w14:textId="77777777" w:rsidR="0013333E" w:rsidRPr="0013333E" w:rsidRDefault="0013333E" w:rsidP="0013333E">
      <w:pPr>
        <w:pStyle w:val="TNRNormal"/>
        <w:spacing w:line="276" w:lineRule="auto"/>
      </w:pPr>
      <w:r w:rsidRPr="0013333E">
        <w:t>Apples – Raw slices may be served as the fruit side on the menu with hummus or peanut butter. May also be served whole or chopped on a salad.</w:t>
      </w:r>
    </w:p>
    <w:p w14:paraId="6BFEE428" w14:textId="77777777" w:rsidR="0013333E" w:rsidRPr="0013333E" w:rsidRDefault="0013333E" w:rsidP="00943B45">
      <w:pPr>
        <w:pStyle w:val="TNRNormal"/>
        <w:spacing w:before="60" w:after="60" w:line="276" w:lineRule="auto"/>
        <w:rPr>
          <w:b/>
          <w:bCs/>
        </w:rPr>
      </w:pPr>
      <w:r w:rsidRPr="0013333E">
        <w:rPr>
          <w:b/>
          <w:bCs/>
        </w:rPr>
        <w:t>November</w:t>
      </w:r>
    </w:p>
    <w:p w14:paraId="2C83C9BE" w14:textId="77777777" w:rsidR="0013333E" w:rsidRPr="0013333E" w:rsidRDefault="0013333E" w:rsidP="0013333E">
      <w:pPr>
        <w:pStyle w:val="TNRNormal"/>
        <w:spacing w:line="276" w:lineRule="auto"/>
      </w:pPr>
      <w:r w:rsidRPr="0013333E">
        <w:t>Cabbage – Servings may be shredded in slaw or in soups.</w:t>
      </w:r>
    </w:p>
    <w:p w14:paraId="56DF5790" w14:textId="77777777" w:rsidR="0013333E" w:rsidRPr="0013333E" w:rsidRDefault="0013333E" w:rsidP="00943B45">
      <w:pPr>
        <w:pStyle w:val="TNRNormal"/>
        <w:spacing w:before="60" w:after="60" w:line="276" w:lineRule="auto"/>
        <w:rPr>
          <w:b/>
          <w:bCs/>
        </w:rPr>
      </w:pPr>
      <w:r w:rsidRPr="0013333E">
        <w:rPr>
          <w:b/>
          <w:bCs/>
        </w:rPr>
        <w:t>December</w:t>
      </w:r>
    </w:p>
    <w:p w14:paraId="512F0B79" w14:textId="77777777" w:rsidR="0013333E" w:rsidRPr="0013333E" w:rsidRDefault="0013333E" w:rsidP="0013333E">
      <w:pPr>
        <w:pStyle w:val="TNRNormal"/>
        <w:spacing w:line="276" w:lineRule="auto"/>
      </w:pPr>
      <w:r w:rsidRPr="0013333E">
        <w:t xml:space="preserve">Spinach – Servings may be fresh in salads or as a topping on pizzas and sandwiches. </w:t>
      </w:r>
    </w:p>
    <w:p w14:paraId="3E7F55D0" w14:textId="77777777" w:rsidR="004625EE" w:rsidRDefault="004625EE">
      <w:pPr>
        <w:spacing w:after="120"/>
        <w:rPr>
          <w:rFonts w:ascii="Times New Roman" w:hAnsi="Times New Roman"/>
          <w:b/>
        </w:rPr>
      </w:pPr>
      <w:r>
        <w:rPr>
          <w:b/>
        </w:rPr>
        <w:br w:type="page"/>
      </w:r>
    </w:p>
    <w:p w14:paraId="14D80AD5" w14:textId="7ED14CE1" w:rsidR="0013333E" w:rsidRPr="0013333E" w:rsidRDefault="0013333E" w:rsidP="003F3510">
      <w:pPr>
        <w:pStyle w:val="TNRH4"/>
        <w:spacing w:after="360" w:line="276" w:lineRule="auto"/>
      </w:pPr>
      <w:bookmarkStart w:id="32" w:name="_Toc45790840"/>
      <w:r w:rsidRPr="0013333E">
        <w:lastRenderedPageBreak/>
        <w:t>Farm to School Resources for Menu Planning</w:t>
      </w:r>
      <w:bookmarkEnd w:id="32"/>
    </w:p>
    <w:p w14:paraId="3F245A1B" w14:textId="77777777" w:rsidR="0013333E" w:rsidRPr="003F3510" w:rsidRDefault="0013333E" w:rsidP="003F3510">
      <w:pPr>
        <w:pStyle w:val="NoSpacing"/>
        <w:spacing w:after="120"/>
        <w:rPr>
          <w:i w:val="0"/>
          <w:iCs/>
        </w:rPr>
      </w:pPr>
      <w:r w:rsidRPr="003F3510">
        <w:rPr>
          <w:i w:val="0"/>
          <w:iCs/>
        </w:rPr>
        <w:t>Virginia Produce Availability Calendar</w:t>
      </w:r>
    </w:p>
    <w:p w14:paraId="70A197A5" w14:textId="77777777" w:rsidR="0013333E" w:rsidRPr="0013333E" w:rsidRDefault="0013333E" w:rsidP="003F3510">
      <w:pPr>
        <w:pStyle w:val="TNRNormal"/>
        <w:spacing w:line="276" w:lineRule="auto"/>
      </w:pPr>
      <w:r w:rsidRPr="0013333E">
        <w:t xml:space="preserve">The Virginia Department of Agriculture and Consumer Services (VDACS) developed the Virginia Fruit and Vegetable Availability Calendar to inform consumers when produce is seasonally available in the Commonwealth. This calendar assists with planning seasonal menus, tastings, and promotions to highlight local growers and nutrition education centered around available product. </w:t>
      </w:r>
    </w:p>
    <w:p w14:paraId="02438CFB" w14:textId="77777777" w:rsidR="0013333E" w:rsidRPr="003F3510" w:rsidRDefault="0013333E" w:rsidP="003F3510">
      <w:pPr>
        <w:pStyle w:val="NoSpacing"/>
        <w:spacing w:after="120"/>
        <w:rPr>
          <w:i w:val="0"/>
          <w:iCs/>
        </w:rPr>
      </w:pPr>
      <w:r w:rsidRPr="003F3510">
        <w:rPr>
          <w:i w:val="0"/>
          <w:iCs/>
        </w:rPr>
        <w:t>Farm to School Activity Tracking Tool (Excel Sheet)</w:t>
      </w:r>
    </w:p>
    <w:p w14:paraId="74842C5B" w14:textId="77777777" w:rsidR="0013333E" w:rsidRPr="0013333E" w:rsidRDefault="0013333E" w:rsidP="003F3510">
      <w:pPr>
        <w:pStyle w:val="TNRNormal"/>
        <w:spacing w:line="276" w:lineRule="auto"/>
      </w:pPr>
      <w:r w:rsidRPr="0013333E">
        <w:t xml:space="preserve">The Farm to School Activity Tracking Tool is designed to help school nutrition professionals keep track of their projects, activities, and local food purchases. This data will assist with meeting wellness policy benchmarks and farm to school goals, and it provides a promotional data set for the school or child nutrition program. The VDOE encourages school and child nutrition programs to adapt these sheets as desired. </w:t>
      </w:r>
    </w:p>
    <w:p w14:paraId="0DA6A197" w14:textId="6A9590F7" w:rsidR="0013333E" w:rsidRPr="003F3510" w:rsidRDefault="003F3510" w:rsidP="003F3510">
      <w:pPr>
        <w:pStyle w:val="NoSpacing"/>
        <w:spacing w:after="120"/>
        <w:rPr>
          <w:i w:val="0"/>
          <w:iCs/>
        </w:rPr>
      </w:pPr>
      <w:r w:rsidRPr="003F3510">
        <w:rPr>
          <w:i w:val="0"/>
          <w:iCs/>
        </w:rPr>
        <w:t xml:space="preserve">Virginia </w:t>
      </w:r>
      <w:r w:rsidR="007A0ABB">
        <w:rPr>
          <w:i w:val="0"/>
          <w:iCs/>
        </w:rPr>
        <w:t>HOM</w:t>
      </w:r>
      <w:r w:rsidR="0013333E" w:rsidRPr="003F3510">
        <w:rPr>
          <w:i w:val="0"/>
          <w:iCs/>
        </w:rPr>
        <w:t xml:space="preserve"> User Guide </w:t>
      </w:r>
    </w:p>
    <w:p w14:paraId="4C91D214" w14:textId="08A737AE" w:rsidR="0013333E" w:rsidRPr="0013333E" w:rsidRDefault="0013333E" w:rsidP="003F3510">
      <w:pPr>
        <w:pStyle w:val="TNRNormal"/>
        <w:spacing w:line="276" w:lineRule="auto"/>
      </w:pPr>
      <w:r w:rsidRPr="0013333E">
        <w:t xml:space="preserve">The Virginia </w:t>
      </w:r>
      <w:r w:rsidR="007A0ABB">
        <w:t>HOM</w:t>
      </w:r>
      <w:r w:rsidRPr="0013333E">
        <w:t xml:space="preserve"> User Guide provides guidance on using the HOM campaign materials. It covers the following topics: </w:t>
      </w:r>
    </w:p>
    <w:p w14:paraId="11353A43" w14:textId="77777777" w:rsidR="0013333E" w:rsidRPr="0013333E" w:rsidRDefault="0013333E" w:rsidP="003F3510">
      <w:pPr>
        <w:pStyle w:val="TNRNormal"/>
        <w:numPr>
          <w:ilvl w:val="0"/>
          <w:numId w:val="20"/>
        </w:numPr>
        <w:spacing w:line="276" w:lineRule="auto"/>
      </w:pPr>
      <w:r w:rsidRPr="0013333E">
        <w:t>using the campaign materials;</w:t>
      </w:r>
    </w:p>
    <w:p w14:paraId="4208CC85" w14:textId="77777777" w:rsidR="0013333E" w:rsidRPr="0013333E" w:rsidRDefault="0013333E" w:rsidP="003F3510">
      <w:pPr>
        <w:pStyle w:val="TNRNormal"/>
        <w:numPr>
          <w:ilvl w:val="0"/>
          <w:numId w:val="20"/>
        </w:numPr>
        <w:spacing w:line="276" w:lineRule="auto"/>
      </w:pPr>
      <w:r w:rsidRPr="0013333E">
        <w:t>planning a seasonal menu, farmer outreach, and promotional events;</w:t>
      </w:r>
    </w:p>
    <w:p w14:paraId="669ADC49" w14:textId="77777777" w:rsidR="0013333E" w:rsidRPr="0013333E" w:rsidRDefault="0013333E" w:rsidP="003F3510">
      <w:pPr>
        <w:pStyle w:val="TNRNormal"/>
        <w:numPr>
          <w:ilvl w:val="0"/>
          <w:numId w:val="20"/>
        </w:numPr>
        <w:spacing w:line="276" w:lineRule="auto"/>
      </w:pPr>
      <w:r w:rsidRPr="0013333E">
        <w:t>procuring local foods, developing specifications, and tracking local food purchases;</w:t>
      </w:r>
    </w:p>
    <w:p w14:paraId="5E01D1C8" w14:textId="77777777" w:rsidR="0013333E" w:rsidRPr="0013333E" w:rsidRDefault="0013333E" w:rsidP="003F3510">
      <w:pPr>
        <w:pStyle w:val="TNRNormal"/>
        <w:numPr>
          <w:ilvl w:val="0"/>
          <w:numId w:val="20"/>
        </w:numPr>
        <w:spacing w:line="276" w:lineRule="auto"/>
      </w:pPr>
      <w:r w:rsidRPr="0013333E">
        <w:t>engaging school and community partners;</w:t>
      </w:r>
    </w:p>
    <w:p w14:paraId="06D9C9C4" w14:textId="77777777" w:rsidR="0013333E" w:rsidRPr="0013333E" w:rsidRDefault="0013333E" w:rsidP="003F3510">
      <w:pPr>
        <w:pStyle w:val="TNRNormal"/>
        <w:numPr>
          <w:ilvl w:val="0"/>
          <w:numId w:val="20"/>
        </w:numPr>
        <w:spacing w:line="276" w:lineRule="auto"/>
      </w:pPr>
      <w:r w:rsidRPr="0013333E">
        <w:t>planting and connecting with school gardens; and</w:t>
      </w:r>
    </w:p>
    <w:p w14:paraId="6C1E0B17" w14:textId="77777777" w:rsidR="0013333E" w:rsidRPr="0013333E" w:rsidRDefault="0013333E" w:rsidP="003F3510">
      <w:pPr>
        <w:pStyle w:val="TNRNormal"/>
        <w:numPr>
          <w:ilvl w:val="0"/>
          <w:numId w:val="20"/>
        </w:numPr>
        <w:spacing w:line="276" w:lineRule="auto"/>
      </w:pPr>
      <w:r w:rsidRPr="0013333E">
        <w:t>promoting school and child nutrition programs through local food.</w:t>
      </w:r>
    </w:p>
    <w:p w14:paraId="579C559C" w14:textId="77777777" w:rsidR="0013333E" w:rsidRPr="003F3510" w:rsidRDefault="0013333E" w:rsidP="003F3510">
      <w:pPr>
        <w:pStyle w:val="NoSpacing"/>
        <w:spacing w:after="120"/>
        <w:rPr>
          <w:i w:val="0"/>
          <w:iCs/>
        </w:rPr>
      </w:pPr>
      <w:r w:rsidRPr="003F3510">
        <w:rPr>
          <w:i w:val="0"/>
          <w:iCs/>
        </w:rPr>
        <w:t>Virginia Market Maker</w:t>
      </w:r>
    </w:p>
    <w:p w14:paraId="238D1D03" w14:textId="77777777" w:rsidR="0013333E" w:rsidRPr="0013333E" w:rsidRDefault="0058729C" w:rsidP="003F3510">
      <w:pPr>
        <w:pStyle w:val="TNRNormal"/>
        <w:spacing w:line="276" w:lineRule="auto"/>
      </w:pPr>
      <w:hyperlink r:id="rId54" w:history="1">
        <w:r w:rsidR="0013333E" w:rsidRPr="0013333E">
          <w:rPr>
            <w:rStyle w:val="Hyperlink"/>
          </w:rPr>
          <w:t>Virginia Market Maker</w:t>
        </w:r>
      </w:hyperlink>
      <w:r w:rsidR="0013333E" w:rsidRPr="0013333E">
        <w:t xml:space="preserve"> is a free online database sponsored by Virginia Cooperative Extension and VDACS. The database features buyers, farmers, ranchers, farmers, markets, and processors/packers searchable by state or by region. School and child nutrition programs can register as buyers to seek products and can search the buy/sell forum to find seasonally available products and compare prices between vendors. Search “Farm to School” in the Method of Sale search filter to find products available for sale to schools. </w:t>
      </w:r>
    </w:p>
    <w:p w14:paraId="779EBFAC" w14:textId="77777777" w:rsidR="0013333E" w:rsidRPr="003F3510" w:rsidRDefault="0013333E" w:rsidP="003F3510">
      <w:pPr>
        <w:pStyle w:val="NoSpacing"/>
        <w:spacing w:after="120"/>
        <w:rPr>
          <w:i w:val="0"/>
          <w:iCs/>
        </w:rPr>
      </w:pPr>
      <w:r w:rsidRPr="003F3510">
        <w:rPr>
          <w:i w:val="0"/>
          <w:iCs/>
        </w:rPr>
        <w:t>Virginia Farm to School Network/National Farm to School Network</w:t>
      </w:r>
    </w:p>
    <w:p w14:paraId="202C238B" w14:textId="77777777" w:rsidR="0013333E" w:rsidRPr="0013333E" w:rsidRDefault="0013333E" w:rsidP="003F3510">
      <w:pPr>
        <w:pStyle w:val="TNRNormal"/>
        <w:spacing w:line="276" w:lineRule="auto"/>
      </w:pPr>
      <w:r w:rsidRPr="0013333E">
        <w:t xml:space="preserve">The </w:t>
      </w:r>
      <w:hyperlink r:id="rId55" w:history="1">
        <w:r w:rsidRPr="0013333E">
          <w:rPr>
            <w:rStyle w:val="Hyperlink"/>
          </w:rPr>
          <w:t>Virginia Farm to School Network</w:t>
        </w:r>
      </w:hyperlink>
      <w:r w:rsidRPr="0013333E">
        <w:t xml:space="preserve"> connects growers, distributors, local nonprofits, and school garden supporters with school nutrition professionals in each of the eight Superintendent’s Regions. Members receive contact information for statewide contacts. The </w:t>
      </w:r>
      <w:hyperlink r:id="rId56" w:history="1">
        <w:r w:rsidRPr="0013333E">
          <w:rPr>
            <w:rStyle w:val="Hyperlink"/>
          </w:rPr>
          <w:t>National Farm to School Network</w:t>
        </w:r>
      </w:hyperlink>
      <w:r w:rsidRPr="0013333E">
        <w:t xml:space="preserve"> provides resources to support farm to school efforts.  </w:t>
      </w:r>
    </w:p>
    <w:p w14:paraId="585C614A" w14:textId="77777777" w:rsidR="0013333E" w:rsidRPr="0013333E" w:rsidRDefault="0013333E" w:rsidP="003F3510">
      <w:pPr>
        <w:pStyle w:val="TNRNormal"/>
        <w:spacing w:line="276" w:lineRule="auto"/>
      </w:pPr>
      <w:r w:rsidRPr="0013333E">
        <w:rPr>
          <w:b/>
        </w:rPr>
        <w:lastRenderedPageBreak/>
        <w:t>Virginia Produce Availability Calendar</w:t>
      </w:r>
      <w:r w:rsidRPr="0013333E">
        <w:rPr>
          <w:noProof/>
        </w:rPr>
        <w:drawing>
          <wp:inline distT="0" distB="0" distL="0" distR="0" wp14:anchorId="1AE893BB" wp14:editId="67781E29">
            <wp:extent cx="5943600" cy="7233920"/>
            <wp:effectExtent l="0" t="0" r="0" b="5080"/>
            <wp:docPr id="8" name="Picture 8" descr="This image depicts fruits and vegetables available in Virginia and which months of the year they are grown. " title="Virginia Produce Availability Calendar">
              <a:hlinkClick xmlns:a="http://schemas.openxmlformats.org/drawingml/2006/main" r:id="rId57" tooltip="Link to VDACS Produce Availability Calend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7233920"/>
                    </a:xfrm>
                    <a:prstGeom prst="rect">
                      <a:avLst/>
                    </a:prstGeom>
                  </pic:spPr>
                </pic:pic>
              </a:graphicData>
            </a:graphic>
          </wp:inline>
        </w:drawing>
      </w:r>
    </w:p>
    <w:p w14:paraId="6B0D2CE5" w14:textId="77777777" w:rsidR="0013333E" w:rsidRPr="0013333E" w:rsidRDefault="0013333E" w:rsidP="0013333E">
      <w:pPr>
        <w:pStyle w:val="TNRNormal"/>
        <w:spacing w:line="276" w:lineRule="auto"/>
      </w:pPr>
      <w:r w:rsidRPr="0013333E">
        <w:br w:type="page"/>
      </w:r>
    </w:p>
    <w:p w14:paraId="7380454C" w14:textId="77777777" w:rsidR="0013333E" w:rsidRPr="0013333E" w:rsidRDefault="0013333E" w:rsidP="007A0ABB">
      <w:pPr>
        <w:pStyle w:val="TNRH4"/>
        <w:spacing w:before="240" w:after="360" w:line="276" w:lineRule="auto"/>
      </w:pPr>
      <w:bookmarkStart w:id="33" w:name="_Toc45790841"/>
      <w:r w:rsidRPr="0013333E">
        <w:lastRenderedPageBreak/>
        <w:t>Back to School Recipes</w:t>
      </w:r>
      <w:bookmarkEnd w:id="33"/>
    </w:p>
    <w:p w14:paraId="1AEF7B68" w14:textId="77777777" w:rsidR="0013333E" w:rsidRPr="0013333E" w:rsidRDefault="0013333E" w:rsidP="007A0ABB">
      <w:pPr>
        <w:pStyle w:val="TNRNormal"/>
        <w:spacing w:line="276" w:lineRule="auto"/>
        <w:rPr>
          <w:b/>
          <w:bCs/>
        </w:rPr>
      </w:pPr>
      <w:r w:rsidRPr="0013333E">
        <w:rPr>
          <w:b/>
          <w:bCs/>
        </w:rPr>
        <w:t>Week 1</w:t>
      </w:r>
    </w:p>
    <w:p w14:paraId="705E15ED" w14:textId="77777777" w:rsidR="0013333E" w:rsidRPr="0013333E" w:rsidRDefault="0058729C" w:rsidP="007A0ABB">
      <w:pPr>
        <w:pStyle w:val="TNRNormal"/>
        <w:numPr>
          <w:ilvl w:val="0"/>
          <w:numId w:val="21"/>
        </w:numPr>
        <w:spacing w:line="276" w:lineRule="auto"/>
      </w:pPr>
      <w:hyperlink r:id="rId59" w:tooltip="Weblink to BBQ Sandwich Recipe" w:history="1">
        <w:r w:rsidR="0013333E" w:rsidRPr="0013333E">
          <w:rPr>
            <w:rStyle w:val="Hyperlink"/>
          </w:rPr>
          <w:t>BBQ Pork Sandwich</w:t>
        </w:r>
      </w:hyperlink>
    </w:p>
    <w:p w14:paraId="647C1A6F" w14:textId="77777777" w:rsidR="0013333E" w:rsidRPr="0013333E" w:rsidRDefault="0058729C" w:rsidP="007A0ABB">
      <w:pPr>
        <w:pStyle w:val="TNRNormal"/>
        <w:numPr>
          <w:ilvl w:val="0"/>
          <w:numId w:val="21"/>
        </w:numPr>
        <w:spacing w:line="276" w:lineRule="auto"/>
      </w:pPr>
      <w:hyperlink r:id="rId60" w:tooltip="Weblink to Child Nutrition Recipe Box" w:history="1">
        <w:r w:rsidR="0013333E" w:rsidRPr="0013333E">
          <w:rPr>
            <w:rStyle w:val="Hyperlink"/>
          </w:rPr>
          <w:t>Creamy Coleslaw</w:t>
        </w:r>
      </w:hyperlink>
    </w:p>
    <w:p w14:paraId="080EFF8D" w14:textId="77777777" w:rsidR="0013333E" w:rsidRPr="0013333E" w:rsidRDefault="0058729C" w:rsidP="007A0ABB">
      <w:pPr>
        <w:pStyle w:val="TNRNormal"/>
        <w:numPr>
          <w:ilvl w:val="0"/>
          <w:numId w:val="21"/>
        </w:numPr>
        <w:spacing w:line="276" w:lineRule="auto"/>
      </w:pPr>
      <w:hyperlink r:id="rId61" w:tooltip="Weblink to Ham and Cheese Recipe" w:history="1">
        <w:r w:rsidR="0013333E" w:rsidRPr="0013333E">
          <w:rPr>
            <w:rStyle w:val="Hyperlink"/>
          </w:rPr>
          <w:t>Ham and Cheese Sandwich</w:t>
        </w:r>
      </w:hyperlink>
    </w:p>
    <w:p w14:paraId="426E74ED" w14:textId="77777777" w:rsidR="0013333E" w:rsidRPr="0013333E" w:rsidRDefault="0058729C" w:rsidP="007A0ABB">
      <w:pPr>
        <w:pStyle w:val="TNRNormal"/>
        <w:numPr>
          <w:ilvl w:val="0"/>
          <w:numId w:val="21"/>
        </w:numPr>
        <w:spacing w:line="276" w:lineRule="auto"/>
      </w:pPr>
      <w:hyperlink r:id="rId62" w:tooltip="Weblink to Hummus Recipe" w:history="1">
        <w:r w:rsidR="0013333E" w:rsidRPr="0013333E">
          <w:rPr>
            <w:rStyle w:val="Hyperlink"/>
          </w:rPr>
          <w:t>Hummus</w:t>
        </w:r>
      </w:hyperlink>
    </w:p>
    <w:p w14:paraId="2288847D" w14:textId="77777777" w:rsidR="0013333E" w:rsidRPr="0013333E" w:rsidRDefault="0058729C" w:rsidP="007A0ABB">
      <w:pPr>
        <w:pStyle w:val="TNRNormal"/>
        <w:numPr>
          <w:ilvl w:val="0"/>
          <w:numId w:val="21"/>
        </w:numPr>
        <w:spacing w:line="276" w:lineRule="auto"/>
      </w:pPr>
      <w:hyperlink r:id="rId63" w:tooltip="Weblink to Child Nutrition Recipe Box" w:history="1">
        <w:r w:rsidR="0013333E" w:rsidRPr="0013333E">
          <w:rPr>
            <w:rStyle w:val="Hyperlink"/>
          </w:rPr>
          <w:t>Macaroni and Cheese</w:t>
        </w:r>
      </w:hyperlink>
    </w:p>
    <w:p w14:paraId="6A4F6176" w14:textId="77777777" w:rsidR="0013333E" w:rsidRPr="0013333E" w:rsidRDefault="0058729C" w:rsidP="007A0ABB">
      <w:pPr>
        <w:pStyle w:val="TNRNormal"/>
        <w:numPr>
          <w:ilvl w:val="0"/>
          <w:numId w:val="21"/>
        </w:numPr>
        <w:spacing w:line="276" w:lineRule="auto"/>
      </w:pPr>
      <w:hyperlink r:id="rId64" w:tooltip="Weblink to Child Nutrition Recipe Box" w:history="1">
        <w:r w:rsidR="0013333E" w:rsidRPr="0013333E">
          <w:rPr>
            <w:rStyle w:val="Hyperlink"/>
          </w:rPr>
          <w:t>Mexicali Corn</w:t>
        </w:r>
      </w:hyperlink>
    </w:p>
    <w:p w14:paraId="025AD299" w14:textId="77777777" w:rsidR="0013333E" w:rsidRPr="0013333E" w:rsidRDefault="0058729C" w:rsidP="007A0ABB">
      <w:pPr>
        <w:pStyle w:val="TNRNormal"/>
        <w:numPr>
          <w:ilvl w:val="0"/>
          <w:numId w:val="21"/>
        </w:numPr>
        <w:spacing w:line="276" w:lineRule="auto"/>
      </w:pPr>
      <w:hyperlink r:id="rId65" w:tooltip="Weblink to Child Nutrition Recipe Box" w:history="1">
        <w:r w:rsidR="0013333E" w:rsidRPr="0013333E">
          <w:rPr>
            <w:rStyle w:val="Hyperlink"/>
          </w:rPr>
          <w:t>Spinach</w:t>
        </w:r>
      </w:hyperlink>
    </w:p>
    <w:p w14:paraId="714DEC2E" w14:textId="77777777" w:rsidR="0013333E" w:rsidRPr="0013333E" w:rsidRDefault="0058729C" w:rsidP="007A0ABB">
      <w:pPr>
        <w:pStyle w:val="TNRNormal"/>
        <w:numPr>
          <w:ilvl w:val="0"/>
          <w:numId w:val="21"/>
        </w:numPr>
        <w:spacing w:line="276" w:lineRule="auto"/>
      </w:pPr>
      <w:hyperlink r:id="rId66" w:tooltip="Weblink to Sweet Potato Fries Recipe" w:history="1">
        <w:r w:rsidR="0013333E" w:rsidRPr="0013333E">
          <w:rPr>
            <w:rStyle w:val="Hyperlink"/>
          </w:rPr>
          <w:t>Sweet Potato Fries</w:t>
        </w:r>
      </w:hyperlink>
    </w:p>
    <w:p w14:paraId="556A8E2F" w14:textId="77777777" w:rsidR="0013333E" w:rsidRPr="0013333E" w:rsidRDefault="0058729C" w:rsidP="007A0ABB">
      <w:pPr>
        <w:pStyle w:val="TNRNormal"/>
        <w:numPr>
          <w:ilvl w:val="0"/>
          <w:numId w:val="21"/>
        </w:numPr>
        <w:spacing w:line="276" w:lineRule="auto"/>
      </w:pPr>
      <w:hyperlink r:id="rId67" w:tooltip="Weblink to Three Bean Salad Recipe" w:history="1">
        <w:r w:rsidR="0013333E" w:rsidRPr="0013333E">
          <w:rPr>
            <w:rStyle w:val="Hyperlink"/>
          </w:rPr>
          <w:t>Three Bean Salad</w:t>
        </w:r>
      </w:hyperlink>
    </w:p>
    <w:p w14:paraId="73DD7A03" w14:textId="77777777" w:rsidR="0013333E" w:rsidRPr="0013333E" w:rsidRDefault="0058729C" w:rsidP="007A0ABB">
      <w:pPr>
        <w:pStyle w:val="TNRNormal"/>
        <w:numPr>
          <w:ilvl w:val="0"/>
          <w:numId w:val="21"/>
        </w:numPr>
        <w:spacing w:line="276" w:lineRule="auto"/>
      </w:pPr>
      <w:hyperlink r:id="rId68" w:tooltip="Weblink to Turkey Taco Recipe" w:history="1">
        <w:r w:rsidR="0013333E" w:rsidRPr="0013333E">
          <w:rPr>
            <w:rStyle w:val="Hyperlink"/>
          </w:rPr>
          <w:t>Turkey Tacos</w:t>
        </w:r>
      </w:hyperlink>
    </w:p>
    <w:p w14:paraId="129EB63C" w14:textId="77777777" w:rsidR="0013333E" w:rsidRPr="0013333E" w:rsidRDefault="0013333E" w:rsidP="007A0ABB">
      <w:pPr>
        <w:pStyle w:val="TNRNormal"/>
        <w:spacing w:before="240" w:after="240" w:line="276" w:lineRule="auto"/>
        <w:rPr>
          <w:b/>
          <w:bCs/>
        </w:rPr>
      </w:pPr>
      <w:r w:rsidRPr="0013333E">
        <w:rPr>
          <w:b/>
          <w:bCs/>
        </w:rPr>
        <w:t>Week 2</w:t>
      </w:r>
    </w:p>
    <w:p w14:paraId="6DC1DA0F" w14:textId="77777777" w:rsidR="0013333E" w:rsidRPr="0013333E" w:rsidRDefault="0058729C" w:rsidP="007A0ABB">
      <w:pPr>
        <w:pStyle w:val="TNRNormal"/>
        <w:numPr>
          <w:ilvl w:val="0"/>
          <w:numId w:val="22"/>
        </w:numPr>
        <w:spacing w:line="276" w:lineRule="auto"/>
      </w:pPr>
      <w:hyperlink r:id="rId69" w:tooltip="Weblink to Spaghetti Recipe" w:history="1">
        <w:r w:rsidR="0013333E" w:rsidRPr="0013333E">
          <w:rPr>
            <w:rStyle w:val="Hyperlink"/>
          </w:rPr>
          <w:t>Spaghetti with Sauce</w:t>
        </w:r>
      </w:hyperlink>
    </w:p>
    <w:p w14:paraId="40D76F7B" w14:textId="77777777" w:rsidR="0013333E" w:rsidRPr="0013333E" w:rsidRDefault="0058729C" w:rsidP="007A0ABB">
      <w:pPr>
        <w:pStyle w:val="TNRNormal"/>
        <w:numPr>
          <w:ilvl w:val="0"/>
          <w:numId w:val="22"/>
        </w:numPr>
        <w:spacing w:line="276" w:lineRule="auto"/>
      </w:pPr>
      <w:hyperlink r:id="rId70" w:tooltip="Weblink to Child Nutrition Recipe Box" w:history="1">
        <w:r w:rsidR="0013333E" w:rsidRPr="0013333E">
          <w:rPr>
            <w:rStyle w:val="Hyperlink"/>
          </w:rPr>
          <w:t>Black Bean Hummus</w:t>
        </w:r>
      </w:hyperlink>
    </w:p>
    <w:p w14:paraId="23DC893E" w14:textId="77777777" w:rsidR="0013333E" w:rsidRPr="0013333E" w:rsidRDefault="0058729C" w:rsidP="007A0ABB">
      <w:pPr>
        <w:pStyle w:val="TNRNormal"/>
        <w:numPr>
          <w:ilvl w:val="0"/>
          <w:numId w:val="22"/>
        </w:numPr>
        <w:spacing w:line="276" w:lineRule="auto"/>
      </w:pPr>
      <w:hyperlink r:id="rId71" w:tooltip="Weblink to Baked Beans Recipe" w:history="1">
        <w:r w:rsidR="0013333E" w:rsidRPr="0013333E">
          <w:rPr>
            <w:rStyle w:val="Hyperlink"/>
          </w:rPr>
          <w:t>Baked Beans</w:t>
        </w:r>
      </w:hyperlink>
    </w:p>
    <w:p w14:paraId="5E89D4E8" w14:textId="77777777" w:rsidR="0013333E" w:rsidRPr="0013333E" w:rsidRDefault="0058729C" w:rsidP="007A0ABB">
      <w:pPr>
        <w:pStyle w:val="TNRNormal"/>
        <w:numPr>
          <w:ilvl w:val="0"/>
          <w:numId w:val="22"/>
        </w:numPr>
        <w:spacing w:line="276" w:lineRule="auto"/>
      </w:pPr>
      <w:hyperlink r:id="rId72" w:tooltip="Weblink to Butternut Squash Recipe" w:history="1">
        <w:r w:rsidR="0013333E" w:rsidRPr="0013333E">
          <w:rPr>
            <w:rStyle w:val="Hyperlink"/>
          </w:rPr>
          <w:t>Butternut Squash</w:t>
        </w:r>
      </w:hyperlink>
    </w:p>
    <w:p w14:paraId="68B9A9C3" w14:textId="77777777" w:rsidR="0013333E" w:rsidRPr="0013333E" w:rsidRDefault="0058729C" w:rsidP="007A0ABB">
      <w:pPr>
        <w:pStyle w:val="TNRNormal"/>
        <w:numPr>
          <w:ilvl w:val="0"/>
          <w:numId w:val="22"/>
        </w:numPr>
        <w:spacing w:line="276" w:lineRule="auto"/>
      </w:pPr>
      <w:hyperlink r:id="rId73" w:tooltip="Weblink to Orange Chicken Recipe" w:history="1">
        <w:r w:rsidR="0013333E" w:rsidRPr="0013333E">
          <w:rPr>
            <w:rStyle w:val="Hyperlink"/>
          </w:rPr>
          <w:t>Orange Chicken</w:t>
        </w:r>
      </w:hyperlink>
    </w:p>
    <w:p w14:paraId="35B283BE" w14:textId="77777777" w:rsidR="0013333E" w:rsidRPr="0013333E" w:rsidRDefault="0058729C" w:rsidP="007A0ABB">
      <w:pPr>
        <w:pStyle w:val="TNRNormal"/>
        <w:numPr>
          <w:ilvl w:val="0"/>
          <w:numId w:val="22"/>
        </w:numPr>
        <w:spacing w:line="276" w:lineRule="auto"/>
      </w:pPr>
      <w:hyperlink r:id="rId74" w:tooltip="Weblink to Child Nutrition Recipe Box" w:history="1">
        <w:r w:rsidR="0013333E" w:rsidRPr="0013333E">
          <w:rPr>
            <w:rStyle w:val="Hyperlink"/>
          </w:rPr>
          <w:t>Tomato Soup</w:t>
        </w:r>
      </w:hyperlink>
    </w:p>
    <w:p w14:paraId="1C74EB10" w14:textId="77777777" w:rsidR="0013333E" w:rsidRPr="0013333E" w:rsidRDefault="0013333E" w:rsidP="0013333E">
      <w:pPr>
        <w:pStyle w:val="TNRNormal"/>
        <w:spacing w:line="276" w:lineRule="auto"/>
      </w:pPr>
      <w:r w:rsidRPr="0013333E">
        <w:br w:type="page"/>
      </w:r>
    </w:p>
    <w:p w14:paraId="4C6A92E3" w14:textId="77777777" w:rsidR="0013333E" w:rsidRPr="0013333E" w:rsidRDefault="0013333E" w:rsidP="007A0ABB">
      <w:pPr>
        <w:pStyle w:val="TNRH4"/>
        <w:spacing w:before="240" w:after="360"/>
      </w:pPr>
      <w:bookmarkStart w:id="34" w:name="_Toc45790842"/>
      <w:r w:rsidRPr="0013333E">
        <w:lastRenderedPageBreak/>
        <w:t>Additional Recipe and Menu Planning Resources</w:t>
      </w:r>
      <w:bookmarkEnd w:id="34"/>
    </w:p>
    <w:p w14:paraId="2F91F2A5" w14:textId="77777777" w:rsidR="0013333E" w:rsidRPr="007A0ABB" w:rsidRDefault="0013333E" w:rsidP="007A0ABB">
      <w:pPr>
        <w:pStyle w:val="NoSpacing"/>
        <w:rPr>
          <w:i w:val="0"/>
          <w:iCs/>
        </w:rPr>
      </w:pPr>
      <w:r w:rsidRPr="007A0ABB">
        <w:rPr>
          <w:i w:val="0"/>
          <w:iCs/>
        </w:rPr>
        <w:t>Recipes</w:t>
      </w:r>
    </w:p>
    <w:p w14:paraId="0D16782A" w14:textId="77777777" w:rsidR="0013333E" w:rsidRPr="0013333E" w:rsidRDefault="0058729C" w:rsidP="007A0ABB">
      <w:pPr>
        <w:pStyle w:val="TNRNormal"/>
        <w:numPr>
          <w:ilvl w:val="0"/>
          <w:numId w:val="23"/>
        </w:numPr>
        <w:spacing w:line="276" w:lineRule="auto"/>
      </w:pPr>
      <w:hyperlink r:id="rId75" w:tooltip="Weblink to Institute of Child Nutrition Recipe Box" w:history="1">
        <w:r w:rsidR="0013333E" w:rsidRPr="0013333E">
          <w:rPr>
            <w:rStyle w:val="Hyperlink"/>
          </w:rPr>
          <w:t>Child Nutrition Recipe Box</w:t>
        </w:r>
      </w:hyperlink>
      <w:r w:rsidR="0013333E" w:rsidRPr="0013333E">
        <w:t>, Child Nutrition Sharing Site, Institute for Child Nutrition</w:t>
      </w:r>
    </w:p>
    <w:p w14:paraId="320C9D07" w14:textId="77777777" w:rsidR="0013333E" w:rsidRPr="0013333E" w:rsidRDefault="0058729C" w:rsidP="007A0ABB">
      <w:pPr>
        <w:pStyle w:val="TNRNormal"/>
        <w:numPr>
          <w:ilvl w:val="0"/>
          <w:numId w:val="23"/>
        </w:numPr>
        <w:spacing w:line="276" w:lineRule="auto"/>
      </w:pPr>
      <w:hyperlink r:id="rId76" w:tooltip="Weblink to Chef Ann Foundation" w:history="1">
        <w:r w:rsidR="0013333E" w:rsidRPr="0013333E">
          <w:rPr>
            <w:rStyle w:val="Hyperlink"/>
          </w:rPr>
          <w:t>School Recipes and Menus</w:t>
        </w:r>
      </w:hyperlink>
      <w:r w:rsidR="0013333E" w:rsidRPr="0013333E">
        <w:t>, The Lunch Box, Chef Ann Foundation</w:t>
      </w:r>
    </w:p>
    <w:p w14:paraId="28F0F11B" w14:textId="77777777" w:rsidR="0013333E" w:rsidRPr="0013333E" w:rsidRDefault="0058729C" w:rsidP="007A0ABB">
      <w:pPr>
        <w:pStyle w:val="TNRNormal"/>
        <w:numPr>
          <w:ilvl w:val="0"/>
          <w:numId w:val="23"/>
        </w:numPr>
        <w:spacing w:line="276" w:lineRule="auto"/>
      </w:pPr>
      <w:hyperlink r:id="rId77" w:tooltip="Weblink to School Garden Cookbook" w:history="1">
        <w:r w:rsidR="0013333E" w:rsidRPr="0013333E">
          <w:rPr>
            <w:rStyle w:val="Hyperlink"/>
          </w:rPr>
          <w:t>School Garden Cookbook</w:t>
        </w:r>
      </w:hyperlink>
      <w:r w:rsidR="0013333E" w:rsidRPr="0013333E">
        <w:t xml:space="preserve">, Captain Planet Foundation </w:t>
      </w:r>
    </w:p>
    <w:p w14:paraId="3E5E714D" w14:textId="77777777" w:rsidR="0013333E" w:rsidRPr="0013333E" w:rsidRDefault="0058729C" w:rsidP="007A0ABB">
      <w:pPr>
        <w:pStyle w:val="TNRNormal"/>
        <w:numPr>
          <w:ilvl w:val="0"/>
          <w:numId w:val="23"/>
        </w:numPr>
        <w:spacing w:line="276" w:lineRule="auto"/>
        <w:rPr>
          <w:u w:val="single"/>
        </w:rPr>
      </w:pPr>
      <w:hyperlink r:id="rId78" w:tooltip="Weblink to Healthier Kansas Menus and Recipes" w:history="1">
        <w:r w:rsidR="0013333E" w:rsidRPr="0013333E">
          <w:rPr>
            <w:rStyle w:val="Hyperlink"/>
          </w:rPr>
          <w:t>Healthier Kansas Menus and Recipes</w:t>
        </w:r>
      </w:hyperlink>
      <w:r w:rsidR="0013333E" w:rsidRPr="0013333E">
        <w:t>, Kansas State Department of Education</w:t>
      </w:r>
    </w:p>
    <w:p w14:paraId="482D5E4E" w14:textId="664AFCED" w:rsidR="0013333E" w:rsidRPr="0013333E" w:rsidRDefault="0058729C" w:rsidP="007A0ABB">
      <w:pPr>
        <w:pStyle w:val="TNRNormal"/>
        <w:numPr>
          <w:ilvl w:val="0"/>
          <w:numId w:val="23"/>
        </w:numPr>
        <w:spacing w:line="276" w:lineRule="auto"/>
      </w:pPr>
      <w:hyperlink r:id="rId79" w:tooltip="Weblink to Massachusetts Farm to School Cookbook" w:history="1">
        <w:r w:rsidR="00F6222B">
          <w:rPr>
            <w:rStyle w:val="Hyperlink"/>
          </w:rPr>
          <w:t>Fresh from the Farm: The Massachusetts Farm to School Cookbook</w:t>
        </w:r>
      </w:hyperlink>
      <w:r w:rsidR="0013333E" w:rsidRPr="0013333E">
        <w:t>, Massachusetts Department of Agricultural Resources</w:t>
      </w:r>
    </w:p>
    <w:p w14:paraId="0F87AD2E" w14:textId="77777777" w:rsidR="0013333E" w:rsidRPr="007A0ABB" w:rsidRDefault="0013333E" w:rsidP="007A0ABB">
      <w:pPr>
        <w:pStyle w:val="NoSpacing"/>
        <w:rPr>
          <w:i w:val="0"/>
          <w:iCs/>
        </w:rPr>
      </w:pPr>
      <w:r w:rsidRPr="007A0ABB">
        <w:rPr>
          <w:i w:val="0"/>
          <w:iCs/>
        </w:rPr>
        <w:t>Menu Planning</w:t>
      </w:r>
    </w:p>
    <w:p w14:paraId="630B8531" w14:textId="77777777" w:rsidR="0013333E" w:rsidRPr="0013333E" w:rsidRDefault="0058729C" w:rsidP="007A0ABB">
      <w:pPr>
        <w:pStyle w:val="TNRNormal"/>
        <w:numPr>
          <w:ilvl w:val="0"/>
          <w:numId w:val="24"/>
        </w:numPr>
        <w:spacing w:line="276" w:lineRule="auto"/>
      </w:pPr>
      <w:hyperlink r:id="rId80" w:tooltip="Weblink to Alliance for Healthier Generation site" w:history="1">
        <w:r w:rsidR="0013333E" w:rsidRPr="0013333E">
          <w:rPr>
            <w:rStyle w:val="Hyperlink"/>
          </w:rPr>
          <w:t>Smart Foods Planner</w:t>
        </w:r>
      </w:hyperlink>
      <w:r w:rsidR="0013333E" w:rsidRPr="0013333E">
        <w:t>, Alliance for a Healthier Generation</w:t>
      </w:r>
    </w:p>
    <w:p w14:paraId="4C018D94" w14:textId="77777777" w:rsidR="0013333E" w:rsidRPr="0013333E" w:rsidRDefault="0058729C" w:rsidP="007A0ABB">
      <w:pPr>
        <w:pStyle w:val="TNRNormal"/>
        <w:numPr>
          <w:ilvl w:val="0"/>
          <w:numId w:val="24"/>
        </w:numPr>
        <w:spacing w:line="276" w:lineRule="auto"/>
      </w:pPr>
      <w:hyperlink r:id="rId81" w:tooltip="Weblink to FNS Menu Planner for School Meals" w:history="1">
        <w:r w:rsidR="0013333E" w:rsidRPr="0013333E">
          <w:rPr>
            <w:rStyle w:val="Hyperlink"/>
          </w:rPr>
          <w:t>Menu Planner for School Meals</w:t>
        </w:r>
      </w:hyperlink>
      <w:r w:rsidR="0013333E" w:rsidRPr="0013333E">
        <w:t>, USDA Food and Nutrition Services</w:t>
      </w:r>
    </w:p>
    <w:p w14:paraId="72A14C5E" w14:textId="77777777" w:rsidR="0013333E" w:rsidRPr="0013333E" w:rsidRDefault="0058729C" w:rsidP="007A0ABB">
      <w:pPr>
        <w:pStyle w:val="TNRNormal"/>
        <w:numPr>
          <w:ilvl w:val="0"/>
          <w:numId w:val="24"/>
        </w:numPr>
        <w:spacing w:line="276" w:lineRule="auto"/>
      </w:pPr>
      <w:hyperlink r:id="rId82" w:tooltip="Weblnik to Wisconsin Department of Public Instruction site" w:history="1">
        <w:r w:rsidR="0013333E" w:rsidRPr="0013333E">
          <w:rPr>
            <w:rStyle w:val="Hyperlink"/>
          </w:rPr>
          <w:t>Serving Up a Successful School Breakfast Program</w:t>
        </w:r>
      </w:hyperlink>
      <w:r w:rsidR="0013333E" w:rsidRPr="0013333E">
        <w:t>, Wisconsin Department of Public Instruction</w:t>
      </w:r>
    </w:p>
    <w:p w14:paraId="30FB97AD" w14:textId="77777777" w:rsidR="0013333E" w:rsidRPr="0013333E" w:rsidRDefault="0013333E" w:rsidP="0013333E">
      <w:pPr>
        <w:pStyle w:val="TNRNormal"/>
      </w:pPr>
    </w:p>
    <w:p w14:paraId="3EF6A67C" w14:textId="77777777" w:rsidR="0013333E" w:rsidRPr="0013333E" w:rsidRDefault="0013333E" w:rsidP="0013333E">
      <w:pPr>
        <w:pStyle w:val="TNRNormal"/>
        <w:spacing w:line="276" w:lineRule="auto"/>
      </w:pPr>
      <w:r w:rsidRPr="0013333E">
        <w:br w:type="page"/>
      </w:r>
    </w:p>
    <w:p w14:paraId="175DA656" w14:textId="77777777" w:rsidR="0013333E" w:rsidRPr="0013333E" w:rsidRDefault="0013333E" w:rsidP="007A0ABB">
      <w:pPr>
        <w:pStyle w:val="TNRH4"/>
        <w:spacing w:before="240" w:after="360" w:line="276" w:lineRule="auto"/>
      </w:pPr>
      <w:bookmarkStart w:id="35" w:name="_Toc45790843"/>
      <w:r w:rsidRPr="0013333E">
        <w:lastRenderedPageBreak/>
        <w:t>Production Records</w:t>
      </w:r>
      <w:bookmarkEnd w:id="35"/>
    </w:p>
    <w:p w14:paraId="7EC2E90F" w14:textId="528A0065" w:rsidR="0013333E" w:rsidRPr="0013333E" w:rsidRDefault="0013333E" w:rsidP="007A0ABB">
      <w:pPr>
        <w:pStyle w:val="TNRNormal"/>
        <w:spacing w:line="276" w:lineRule="auto"/>
      </w:pPr>
      <w:r w:rsidRPr="0013333E">
        <w:t>The VDOE</w:t>
      </w:r>
      <w:r w:rsidR="00CB1DFB">
        <w:t>-SNP</w:t>
      </w:r>
      <w:r w:rsidRPr="0013333E">
        <w:t xml:space="preserve"> </w:t>
      </w:r>
      <w:r w:rsidR="00B95E9A">
        <w:t>P</w:t>
      </w:r>
      <w:r w:rsidRPr="0013333E">
        <w:t xml:space="preserve">roduction </w:t>
      </w:r>
      <w:r w:rsidR="00B95E9A">
        <w:t>R</w:t>
      </w:r>
      <w:r w:rsidRPr="0013333E">
        <w:t xml:space="preserve">ecord </w:t>
      </w:r>
      <w:r w:rsidR="00B95E9A">
        <w:t>T</w:t>
      </w:r>
      <w:r w:rsidRPr="0013333E">
        <w:t xml:space="preserve">emplate can be downloaded from </w:t>
      </w:r>
      <w:proofErr w:type="spellStart"/>
      <w:r w:rsidRPr="0013333E">
        <w:t>SNPWeb</w:t>
      </w:r>
      <w:proofErr w:type="spellEnd"/>
      <w:r w:rsidRPr="0013333E">
        <w:t xml:space="preserve"> under Download Forms. Menu production record instructions are also available on </w:t>
      </w:r>
      <w:proofErr w:type="spellStart"/>
      <w:r w:rsidRPr="0013333E">
        <w:t>SNPWeb</w:t>
      </w:r>
      <w:proofErr w:type="spellEnd"/>
      <w:r w:rsidRPr="0013333E">
        <w:t>. A sample production record for the Traditional Menu Plan in this toolkit is available as well as a sample production record for the Hybrid Menu Plan. Make sure to update the highlighted information when using these sample production records and change any information that is not consistent with the menu being served.</w:t>
      </w:r>
    </w:p>
    <w:p w14:paraId="1673F104" w14:textId="77777777" w:rsidR="0013333E" w:rsidRPr="0013333E" w:rsidRDefault="0013333E" w:rsidP="0013333E">
      <w:pPr>
        <w:pStyle w:val="TNRNormal"/>
        <w:spacing w:line="276" w:lineRule="auto"/>
      </w:pPr>
      <w:r w:rsidRPr="0013333E">
        <w:br w:type="page"/>
      </w:r>
    </w:p>
    <w:p w14:paraId="78F1F6FF" w14:textId="77777777" w:rsidR="0013333E" w:rsidRPr="0013333E" w:rsidRDefault="0013333E" w:rsidP="00CB1DFB">
      <w:pPr>
        <w:pStyle w:val="TNRH4"/>
        <w:spacing w:after="360"/>
      </w:pPr>
      <w:bookmarkStart w:id="36" w:name="_Toc45790844"/>
      <w:r w:rsidRPr="0013333E">
        <w:lastRenderedPageBreak/>
        <w:t>Example Production Record</w:t>
      </w:r>
      <w:bookmarkEnd w:id="36"/>
    </w:p>
    <w:p w14:paraId="759D9EF4" w14:textId="4D5C9D55" w:rsidR="0013333E" w:rsidRPr="0013333E" w:rsidRDefault="00613AFF" w:rsidP="0013333E">
      <w:pPr>
        <w:pStyle w:val="TNRNormal"/>
        <w:spacing w:line="276" w:lineRule="auto"/>
      </w:pPr>
      <w:r w:rsidRPr="0013333E">
        <w:rPr>
          <w:noProof/>
        </w:rPr>
        <w:drawing>
          <wp:inline distT="0" distB="0" distL="0" distR="0" wp14:anchorId="750CB67E" wp14:editId="2A27E6D6">
            <wp:extent cx="7324684" cy="3845626"/>
            <wp:effectExtent l="12065" t="13335" r="15875" b="15875"/>
            <wp:docPr id="15" name="Picture 15" descr="Screen shot of a sample producti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a sample production record"/>
                    <pic:cNvPicPr/>
                  </pic:nvPicPr>
                  <pic:blipFill>
                    <a:blip r:embed="rId83" cstate="print">
                      <a:extLst>
                        <a:ext uri="{28A0092B-C50C-407E-A947-70E740481C1C}">
                          <a14:useLocalDpi xmlns:a14="http://schemas.microsoft.com/office/drawing/2010/main" val="0"/>
                        </a:ext>
                      </a:extLst>
                    </a:blip>
                    <a:stretch>
                      <a:fillRect/>
                    </a:stretch>
                  </pic:blipFill>
                  <pic:spPr>
                    <a:xfrm rot="16200000">
                      <a:off x="0" y="0"/>
                      <a:ext cx="7346580" cy="3857122"/>
                    </a:xfrm>
                    <a:prstGeom prst="rect">
                      <a:avLst/>
                    </a:prstGeom>
                    <a:ln>
                      <a:solidFill>
                        <a:schemeClr val="tx1"/>
                      </a:solidFill>
                    </a:ln>
                  </pic:spPr>
                </pic:pic>
              </a:graphicData>
            </a:graphic>
          </wp:inline>
        </w:drawing>
      </w:r>
      <w:r w:rsidR="0013333E" w:rsidRPr="0013333E">
        <w:br/>
      </w:r>
    </w:p>
    <w:p w14:paraId="493148F2" w14:textId="77777777" w:rsidR="0013333E" w:rsidRDefault="0013333E">
      <w:pPr>
        <w:spacing w:after="120"/>
        <w:rPr>
          <w:rFonts w:ascii="Times New Roman" w:hAnsi="Times New Roman"/>
          <w:b/>
          <w:bCs/>
        </w:rPr>
      </w:pPr>
      <w:r>
        <w:rPr>
          <w:b/>
          <w:bCs/>
        </w:rPr>
        <w:br w:type="page"/>
      </w:r>
    </w:p>
    <w:p w14:paraId="3AE7DC78" w14:textId="17DB0A92" w:rsidR="0013333E" w:rsidRPr="0013333E" w:rsidRDefault="0013333E" w:rsidP="00CB1DFB">
      <w:pPr>
        <w:pStyle w:val="TNRH4"/>
        <w:spacing w:before="240" w:after="360"/>
      </w:pPr>
      <w:bookmarkStart w:id="37" w:name="_Toc45790845"/>
      <w:r w:rsidRPr="0013333E">
        <w:lastRenderedPageBreak/>
        <w:t>Menu Certification Workbook Example</w:t>
      </w:r>
      <w:bookmarkEnd w:id="37"/>
    </w:p>
    <w:p w14:paraId="6C01BBBC" w14:textId="77777777" w:rsidR="0013333E" w:rsidRPr="0013333E" w:rsidRDefault="0013333E" w:rsidP="00CB1DFB">
      <w:pPr>
        <w:pStyle w:val="TNRNormal"/>
        <w:spacing w:after="240" w:line="276" w:lineRule="auto"/>
      </w:pPr>
      <w:r w:rsidRPr="0013333E">
        <w:t xml:space="preserve">The menu certification workbook must be completed for each menu cycle at each grade level. Once the workbook is completed, it outlines whether or not the menu is meeting the minimum requirements for the meal pattern. A menu certification workbook has been started for the menu outlined in this toolkit on </w:t>
      </w:r>
      <w:proofErr w:type="spellStart"/>
      <w:r w:rsidRPr="0013333E">
        <w:t>SNPWeb</w:t>
      </w:r>
      <w:proofErr w:type="spellEnd"/>
      <w:r w:rsidRPr="0013333E">
        <w:t xml:space="preserve"> under Download Forms. Blank menu certification workbooks can be downloaded from the </w:t>
      </w:r>
      <w:hyperlink r:id="rId84" w:tooltip="Weblink to USDA FNS Website" w:history="1">
        <w:r w:rsidRPr="0013333E">
          <w:rPr>
            <w:rStyle w:val="Hyperlink"/>
          </w:rPr>
          <w:t>USDA Food and Nutrition Services Website</w:t>
        </w:r>
      </w:hyperlink>
      <w:r w:rsidRPr="0013333E">
        <w:t xml:space="preserve">. </w:t>
      </w:r>
    </w:p>
    <w:p w14:paraId="198C1AD4" w14:textId="77777777" w:rsidR="0013333E" w:rsidRPr="0013333E" w:rsidRDefault="0013333E" w:rsidP="0013333E">
      <w:pPr>
        <w:pStyle w:val="TNRNormal"/>
        <w:spacing w:line="276" w:lineRule="auto"/>
        <w:rPr>
          <w:b/>
        </w:rPr>
      </w:pPr>
      <w:r w:rsidRPr="0013333E">
        <w:rPr>
          <w:b/>
          <w:noProof/>
        </w:rPr>
        <w:drawing>
          <wp:inline distT="0" distB="0" distL="0" distR="0" wp14:anchorId="74717F91" wp14:editId="4137C65A">
            <wp:extent cx="5953760" cy="3204845"/>
            <wp:effectExtent l="12700" t="12700" r="15240" b="8255"/>
            <wp:docPr id="13" name="Picture 13" descr="This image shows a partially completed menu certification workbook." title="Menu Certification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r="2151"/>
                    <a:stretch/>
                  </pic:blipFill>
                  <pic:spPr bwMode="auto">
                    <a:xfrm>
                      <a:off x="0" y="0"/>
                      <a:ext cx="5989024" cy="32238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13333E">
        <w:rPr>
          <w:b/>
        </w:rPr>
        <w:br w:type="page"/>
      </w:r>
    </w:p>
    <w:p w14:paraId="792FAB19" w14:textId="0D6BF753" w:rsidR="0013333E" w:rsidRPr="0013333E" w:rsidRDefault="0013333E" w:rsidP="00CB1DFB">
      <w:pPr>
        <w:pStyle w:val="TNRH4"/>
      </w:pPr>
      <w:bookmarkStart w:id="38" w:name="_Toc45790846"/>
      <w:r w:rsidRPr="0013333E">
        <w:lastRenderedPageBreak/>
        <w:t>Office of School Nutrition Programs</w:t>
      </w:r>
      <w:r w:rsidR="00CB1DFB">
        <w:t xml:space="preserve"> </w:t>
      </w:r>
      <w:r w:rsidRPr="0013333E">
        <w:t>Breakfast Club</w:t>
      </w:r>
      <w:bookmarkEnd w:id="38"/>
    </w:p>
    <w:p w14:paraId="34C3C70F" w14:textId="77777777" w:rsidR="0013333E" w:rsidRPr="00CB1DFB" w:rsidRDefault="0013333E" w:rsidP="00CB1DFB">
      <w:pPr>
        <w:pStyle w:val="NoSpacing"/>
        <w:rPr>
          <w:i w:val="0"/>
          <w:iCs/>
        </w:rPr>
      </w:pPr>
      <w:r w:rsidRPr="00CB1DFB">
        <w:rPr>
          <w:i w:val="0"/>
          <w:iCs/>
        </w:rPr>
        <w:t>Promoting Nutritious Breakfast across the Commonwealth of Virginia</w:t>
      </w:r>
    </w:p>
    <w:p w14:paraId="55B8505B" w14:textId="77777777" w:rsidR="0013333E" w:rsidRPr="0013333E" w:rsidRDefault="0013333E" w:rsidP="00CB1DFB">
      <w:pPr>
        <w:pStyle w:val="TNRNormal"/>
        <w:spacing w:after="240" w:line="276" w:lineRule="auto"/>
      </w:pPr>
      <w:r w:rsidRPr="0013333E">
        <w:t xml:space="preserve">The mission of the Breakfast Club taskforce is to promote equity in school meals to ensure all children have access to healthy food in Virginia schools. </w:t>
      </w:r>
    </w:p>
    <w:p w14:paraId="1AEF9EF5" w14:textId="4D978D5C" w:rsidR="0013333E" w:rsidRPr="0013333E" w:rsidRDefault="0013333E" w:rsidP="00CB1DFB">
      <w:pPr>
        <w:pStyle w:val="TNRNormal"/>
        <w:spacing w:after="240" w:line="276" w:lineRule="auto"/>
      </w:pPr>
      <w:r w:rsidRPr="0013333E">
        <w:t xml:space="preserve">The taskforce is a subgroup of the No Kid Hungry Virginia Breakfast Stakeholders. The group is comprised of nutrition and equity professionals from multiple sectors including the Virginia Poverty Law Center, Virginia Foundation for Healthy Youth, Greater Richmond Fit4Kids, No Kid Hungry Virginia, </w:t>
      </w:r>
      <w:r w:rsidR="00B95E9A">
        <w:t>T</w:t>
      </w:r>
      <w:r w:rsidRPr="0013333E">
        <w:t>he Dairy Alliance, and school nutrition directors from multiple Virginia counties. The shared goal is to discuss and promote recommendations and best practices to help improve the nutritional quality of school breakfast.</w:t>
      </w:r>
    </w:p>
    <w:p w14:paraId="75B1E60E" w14:textId="77777777" w:rsidR="0013333E" w:rsidRPr="0013333E" w:rsidRDefault="0013333E" w:rsidP="00CB1DFB">
      <w:pPr>
        <w:pStyle w:val="TNRNormal"/>
        <w:spacing w:after="240" w:line="276" w:lineRule="auto"/>
      </w:pPr>
      <w:r w:rsidRPr="0013333E">
        <w:t xml:space="preserve">The Breakfast Club is responsible for discussing and rating best practices for serving and promoting a nutritious breakfast. To protect the integrity of school breakfast programs, the taskforce focuses on making a visible and lasting difference in communities, relieving the barrier of hunger for students to focus on learning. </w:t>
      </w:r>
    </w:p>
    <w:p w14:paraId="44D3AB1C" w14:textId="72260603" w:rsidR="0013333E" w:rsidRPr="0013333E" w:rsidRDefault="0013333E" w:rsidP="00CB1DFB">
      <w:pPr>
        <w:pStyle w:val="TNRNormal"/>
        <w:spacing w:after="240" w:line="276" w:lineRule="auto"/>
      </w:pPr>
      <w:r w:rsidRPr="0013333E">
        <w:t>This report includes best practices from the Breakfast Club taskforce in response to the VDOE’s goal to achieve 70 percent average daily school breakfast participation among free and reduced students compared to school lunch participation. The best practices address: consumption of high quality protein, removing barriers to access, reducing consumed sugar, and increasing participation by providing new, innovative menu items.</w:t>
      </w:r>
      <w:r w:rsidRPr="0013333E">
        <w:br w:type="page"/>
      </w:r>
      <w:r w:rsidRPr="0013333E">
        <w:rPr>
          <w:b/>
          <w:bCs/>
        </w:rPr>
        <w:lastRenderedPageBreak/>
        <w:t>Best Practice 1:</w:t>
      </w:r>
      <w:r w:rsidRPr="0013333E">
        <w:rPr>
          <w:b/>
        </w:rPr>
        <w:t xml:space="preserve"> Remove barriers to access by initiating or expanding alternative breakfast models, such as </w:t>
      </w:r>
      <w:r w:rsidR="00EA0A21">
        <w:rPr>
          <w:b/>
        </w:rPr>
        <w:t>b</w:t>
      </w:r>
      <w:r w:rsidRPr="0013333E">
        <w:rPr>
          <w:b/>
        </w:rPr>
        <w:t xml:space="preserve">reakfast in the </w:t>
      </w:r>
      <w:r w:rsidR="00EA0A21">
        <w:rPr>
          <w:b/>
        </w:rPr>
        <w:t>c</w:t>
      </w:r>
      <w:r w:rsidRPr="0013333E">
        <w:rPr>
          <w:b/>
        </w:rPr>
        <w:t xml:space="preserve">lassroom, </w:t>
      </w:r>
      <w:r w:rsidR="00EA0A21">
        <w:rPr>
          <w:b/>
        </w:rPr>
        <w:t>g</w:t>
      </w:r>
      <w:r w:rsidRPr="0013333E">
        <w:rPr>
          <w:b/>
        </w:rPr>
        <w:t xml:space="preserve">rab </w:t>
      </w:r>
      <w:r w:rsidR="00EA0A21">
        <w:rPr>
          <w:b/>
        </w:rPr>
        <w:t>and</w:t>
      </w:r>
      <w:r w:rsidRPr="0013333E">
        <w:rPr>
          <w:b/>
        </w:rPr>
        <w:t xml:space="preserve"> </w:t>
      </w:r>
      <w:r w:rsidR="00EA0A21">
        <w:rPr>
          <w:b/>
        </w:rPr>
        <w:t>g</w:t>
      </w:r>
      <w:r w:rsidRPr="0013333E">
        <w:rPr>
          <w:b/>
        </w:rPr>
        <w:t xml:space="preserve">o </w:t>
      </w:r>
      <w:r w:rsidR="00EA0A21">
        <w:rPr>
          <w:b/>
        </w:rPr>
        <w:t>b</w:t>
      </w:r>
      <w:r w:rsidRPr="0013333E">
        <w:rPr>
          <w:b/>
        </w:rPr>
        <w:t xml:space="preserve">reakfast, and/or </w:t>
      </w:r>
      <w:r w:rsidR="00EA0A21">
        <w:rPr>
          <w:b/>
        </w:rPr>
        <w:t>s</w:t>
      </w:r>
      <w:r w:rsidRPr="0013333E">
        <w:rPr>
          <w:b/>
        </w:rPr>
        <w:t xml:space="preserve">econd </w:t>
      </w:r>
      <w:r w:rsidR="00EA0A21">
        <w:rPr>
          <w:b/>
        </w:rPr>
        <w:t>c</w:t>
      </w:r>
      <w:r w:rsidRPr="0013333E">
        <w:rPr>
          <w:b/>
        </w:rPr>
        <w:t xml:space="preserve">hance </w:t>
      </w:r>
      <w:r w:rsidR="00EA0A21">
        <w:rPr>
          <w:b/>
        </w:rPr>
        <w:t>b</w:t>
      </w:r>
      <w:r w:rsidRPr="0013333E">
        <w:rPr>
          <w:b/>
        </w:rPr>
        <w:t>reakfast.</w:t>
      </w:r>
    </w:p>
    <w:p w14:paraId="07582D1D" w14:textId="77777777" w:rsidR="0013333E" w:rsidRPr="0013333E" w:rsidRDefault="0013333E" w:rsidP="0013333E">
      <w:pPr>
        <w:pStyle w:val="TNRNormal"/>
        <w:spacing w:line="276" w:lineRule="auto"/>
        <w:rPr>
          <w:b/>
        </w:rPr>
      </w:pPr>
      <w:r w:rsidRPr="00CB1DFB">
        <w:rPr>
          <w:b/>
          <w:bCs/>
        </w:rPr>
        <w:t>Recommended by:</w:t>
      </w:r>
      <w:r w:rsidRPr="0013333E">
        <w:rPr>
          <w:b/>
        </w:rPr>
        <w:t xml:space="preserve"> </w:t>
      </w:r>
      <w:r w:rsidRPr="0013333E">
        <w:t xml:space="preserve">The National Institutes of Health published a study in August 2013 entitled </w:t>
      </w:r>
      <w:hyperlink r:id="rId86" w:tooltip="Link to NIH Website" w:history="1">
        <w:r w:rsidRPr="0013333E">
          <w:rPr>
            <w:rStyle w:val="Hyperlink"/>
          </w:rPr>
          <w:t>“The effects of breakfast on behavior and academic performance in children and adolescents</w:t>
        </w:r>
      </w:hyperlink>
      <w:r w:rsidRPr="0013333E">
        <w:t xml:space="preserve">.” The study found that breakfast consumption is associated with positive outcomes for diet quality, weight status and lifestyle factors. Breakfast has been suggested to positively affect learning in children in terms of behavior, cognitive, and school performance. </w:t>
      </w:r>
    </w:p>
    <w:p w14:paraId="5CC76024" w14:textId="77777777" w:rsidR="0013333E" w:rsidRPr="0013333E" w:rsidRDefault="0013333E" w:rsidP="00CB1DFB">
      <w:pPr>
        <w:pStyle w:val="TNRNormal"/>
        <w:spacing w:before="240" w:line="276" w:lineRule="auto"/>
      </w:pPr>
      <w:r w:rsidRPr="00CB1DFB">
        <w:rPr>
          <w:b/>
          <w:bCs/>
        </w:rPr>
        <w:t>Resources for divisions:</w:t>
      </w:r>
      <w:r w:rsidRPr="0013333E">
        <w:t xml:space="preserve"> </w:t>
      </w:r>
      <w:hyperlink r:id="rId87" w:tooltip="Weblink to VA No Kid Hungry Website" w:history="1">
        <w:r w:rsidRPr="0013333E">
          <w:rPr>
            <w:rStyle w:val="Hyperlink"/>
          </w:rPr>
          <w:t>Breakfast After the Bell Pre-Implementation Checklist</w:t>
        </w:r>
      </w:hyperlink>
    </w:p>
    <w:p w14:paraId="67C01E2A" w14:textId="77777777" w:rsidR="0013333E" w:rsidRPr="0013333E" w:rsidRDefault="0013333E" w:rsidP="00CB1DFB">
      <w:pPr>
        <w:pStyle w:val="TNRNormal"/>
        <w:spacing w:after="240" w:line="276" w:lineRule="auto"/>
      </w:pPr>
      <w:r w:rsidRPr="0013333E">
        <w:t>This resource created by No Kid Hungry Virginia can help prepare schools for implementation of a new alternative breakfast model to increase the chances of maintaining a successful program.</w:t>
      </w:r>
    </w:p>
    <w:p w14:paraId="50523056" w14:textId="77777777" w:rsidR="0013333E" w:rsidRPr="0013333E" w:rsidRDefault="0058729C" w:rsidP="0013333E">
      <w:pPr>
        <w:pStyle w:val="TNRNormal"/>
        <w:spacing w:line="276" w:lineRule="auto"/>
      </w:pPr>
      <w:hyperlink r:id="rId88" w:tooltip="Link to Partners For Breakfast In The Classroom Website" w:history="1">
        <w:r w:rsidR="0013333E" w:rsidRPr="0013333E">
          <w:rPr>
            <w:rStyle w:val="Hyperlink"/>
          </w:rPr>
          <w:t>Partners for Breakfast in the Classroom</w:t>
        </w:r>
      </w:hyperlink>
    </w:p>
    <w:p w14:paraId="7C152F7A" w14:textId="3E415923" w:rsidR="0013333E" w:rsidRPr="0013333E" w:rsidRDefault="0013333E" w:rsidP="0013333E">
      <w:pPr>
        <w:pStyle w:val="TNRNormal"/>
        <w:spacing w:line="276" w:lineRule="auto"/>
      </w:pPr>
      <w:r w:rsidRPr="0013333E">
        <w:t xml:space="preserve">Use this implementation guide for guidance on how to implement or expand an </w:t>
      </w:r>
      <w:r w:rsidR="00B95E9A">
        <w:t>a</w:t>
      </w:r>
      <w:r w:rsidRPr="0013333E">
        <w:t xml:space="preserve">lternative </w:t>
      </w:r>
      <w:r w:rsidR="00B95E9A">
        <w:t>b</w:t>
      </w:r>
      <w:r w:rsidRPr="0013333E">
        <w:t xml:space="preserve">reakfast </w:t>
      </w:r>
      <w:r w:rsidR="00B95E9A">
        <w:t>m</w:t>
      </w:r>
      <w:r w:rsidRPr="0013333E">
        <w:t xml:space="preserve">odel. It also includes </w:t>
      </w:r>
      <w:r w:rsidR="00B95E9A">
        <w:t>f</w:t>
      </w:r>
      <w:r w:rsidRPr="0013333E">
        <w:t xml:space="preserve">requently </w:t>
      </w:r>
      <w:r w:rsidR="00B95E9A">
        <w:t>a</w:t>
      </w:r>
      <w:r w:rsidRPr="0013333E">
        <w:t xml:space="preserve">sked </w:t>
      </w:r>
      <w:r w:rsidR="00B95E9A">
        <w:t>q</w:t>
      </w:r>
      <w:r w:rsidRPr="0013333E">
        <w:t xml:space="preserve">uestions, success stories from school divisions, tips for teachers and education professionals, and available grants to apply for. </w:t>
      </w:r>
    </w:p>
    <w:p w14:paraId="53CB4C29" w14:textId="7050E4D4" w:rsidR="0013333E" w:rsidRPr="0013333E" w:rsidRDefault="0013333E" w:rsidP="00CB1DFB">
      <w:pPr>
        <w:pStyle w:val="TNRNormal"/>
        <w:spacing w:after="240" w:line="276" w:lineRule="auto"/>
      </w:pPr>
      <w:r w:rsidRPr="0013333E">
        <w:t>Exemplar schools:</w:t>
      </w:r>
      <w:r w:rsidRPr="0013333E">
        <w:rPr>
          <w:b/>
        </w:rPr>
        <w:t xml:space="preserve"> </w:t>
      </w:r>
      <w:r w:rsidRPr="0013333E">
        <w:t xml:space="preserve">Dickenson County Schools in Clintwood, Virginia, provides </w:t>
      </w:r>
      <w:r w:rsidR="00B95E9A">
        <w:t>g</w:t>
      </w:r>
      <w:r w:rsidRPr="0013333E">
        <w:t xml:space="preserve">rab and </w:t>
      </w:r>
      <w:r w:rsidR="00B95E9A">
        <w:t>g</w:t>
      </w:r>
      <w:r w:rsidRPr="0013333E">
        <w:t>o carts featuring smoothies, parfaits</w:t>
      </w:r>
      <w:r w:rsidR="00B95E9A">
        <w:t>,</w:t>
      </w:r>
      <w:r w:rsidRPr="0013333E">
        <w:t xml:space="preserve"> and cold milk. </w:t>
      </w:r>
    </w:p>
    <w:p w14:paraId="3935B004" w14:textId="77777777" w:rsidR="0013333E" w:rsidRPr="0013333E" w:rsidRDefault="0013333E" w:rsidP="00CB1DFB">
      <w:pPr>
        <w:pStyle w:val="TNRNormal"/>
        <w:spacing w:after="240" w:line="276" w:lineRule="auto"/>
      </w:pPr>
      <w:r w:rsidRPr="0013333E">
        <w:rPr>
          <w:noProof/>
        </w:rPr>
        <w:drawing>
          <wp:inline distT="0" distB="0" distL="0" distR="0" wp14:anchorId="13C13B19" wp14:editId="7704DDBC">
            <wp:extent cx="1429021" cy="1929814"/>
            <wp:effectExtent l="16192" t="9208" r="9843" b="9842"/>
            <wp:docPr id="5" name="Picture 5" descr="This is an image of two cafeteria workers standing in fron of a breakfast cart in a school hallway." title="breakfast cart"/>
            <wp:cNvGraphicFramePr/>
            <a:graphic xmlns:a="http://schemas.openxmlformats.org/drawingml/2006/main">
              <a:graphicData uri="http://schemas.openxmlformats.org/drawingml/2006/picture">
                <pic:pic xmlns:pic="http://schemas.openxmlformats.org/drawingml/2006/picture">
                  <pic:nvPicPr>
                    <pic:cNvPr id="5" name="Picture 5" descr="This is an image of two cafeteria workers standing in fron of a breakfast cart in a school hallway." title="breakfast cart"/>
                    <pic:cNvPicPr/>
                  </pic:nvPicPr>
                  <pic:blipFill rotWithShape="1">
                    <a:blip r:embed="rId89" cstate="print">
                      <a:extLst>
                        <a:ext uri="{28A0092B-C50C-407E-A947-70E740481C1C}">
                          <a14:useLocalDpi xmlns:a14="http://schemas.microsoft.com/office/drawing/2010/main" val="0"/>
                        </a:ext>
                      </a:extLst>
                    </a:blip>
                    <a:srcRect r="22415"/>
                    <a:stretch/>
                  </pic:blipFill>
                  <pic:spPr bwMode="auto">
                    <a:xfrm rot="5400000">
                      <a:off x="0" y="0"/>
                      <a:ext cx="1445610" cy="19522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BAE4B3D" w14:textId="2E08974B" w:rsidR="0013333E" w:rsidRPr="0013333E" w:rsidRDefault="0013333E" w:rsidP="00CB1DFB">
      <w:pPr>
        <w:pStyle w:val="TNRNormal"/>
        <w:spacing w:after="120" w:line="276" w:lineRule="auto"/>
        <w:rPr>
          <w:i/>
          <w:iCs/>
        </w:rPr>
      </w:pPr>
      <w:r w:rsidRPr="0013333E">
        <w:rPr>
          <w:i/>
          <w:iCs/>
        </w:rPr>
        <w:t xml:space="preserve">Figure </w:t>
      </w:r>
      <w:r w:rsidRPr="0013333E">
        <w:rPr>
          <w:i/>
          <w:iCs/>
        </w:rPr>
        <w:fldChar w:fldCharType="begin"/>
      </w:r>
      <w:r w:rsidRPr="0013333E">
        <w:rPr>
          <w:i/>
          <w:iCs/>
        </w:rPr>
        <w:instrText xml:space="preserve"> SEQ Figure \* ARABIC </w:instrText>
      </w:r>
      <w:r w:rsidRPr="0013333E">
        <w:rPr>
          <w:i/>
          <w:iCs/>
        </w:rPr>
        <w:fldChar w:fldCharType="separate"/>
      </w:r>
      <w:r w:rsidRPr="0013333E">
        <w:rPr>
          <w:i/>
          <w:iCs/>
        </w:rPr>
        <w:t>1</w:t>
      </w:r>
      <w:r w:rsidRPr="0013333E">
        <w:fldChar w:fldCharType="end"/>
      </w:r>
      <w:r w:rsidRPr="0013333E">
        <w:rPr>
          <w:i/>
          <w:iCs/>
        </w:rPr>
        <w:t xml:space="preserve">. Two </w:t>
      </w:r>
      <w:r w:rsidR="00B95E9A">
        <w:rPr>
          <w:i/>
          <w:iCs/>
        </w:rPr>
        <w:t>C</w:t>
      </w:r>
      <w:r w:rsidRPr="0013333E">
        <w:rPr>
          <w:i/>
          <w:iCs/>
        </w:rPr>
        <w:t xml:space="preserve">afeteria </w:t>
      </w:r>
      <w:r w:rsidR="00B95E9A">
        <w:rPr>
          <w:i/>
          <w:iCs/>
        </w:rPr>
        <w:t>W</w:t>
      </w:r>
      <w:r w:rsidRPr="0013333E">
        <w:rPr>
          <w:i/>
          <w:iCs/>
        </w:rPr>
        <w:t xml:space="preserve">orkers </w:t>
      </w:r>
      <w:r w:rsidR="00B95E9A">
        <w:rPr>
          <w:i/>
          <w:iCs/>
        </w:rPr>
        <w:t>S</w:t>
      </w:r>
      <w:r w:rsidRPr="0013333E">
        <w:rPr>
          <w:i/>
          <w:iCs/>
        </w:rPr>
        <w:t xml:space="preserve">tanding in </w:t>
      </w:r>
      <w:r w:rsidR="00B95E9A">
        <w:rPr>
          <w:i/>
          <w:iCs/>
        </w:rPr>
        <w:t>F</w:t>
      </w:r>
      <w:r w:rsidRPr="0013333E">
        <w:rPr>
          <w:i/>
          <w:iCs/>
        </w:rPr>
        <w:t xml:space="preserve">ront of a </w:t>
      </w:r>
      <w:r w:rsidR="00B95E9A">
        <w:rPr>
          <w:i/>
          <w:iCs/>
        </w:rPr>
        <w:t>G</w:t>
      </w:r>
      <w:r w:rsidRPr="0013333E">
        <w:rPr>
          <w:i/>
          <w:iCs/>
        </w:rPr>
        <w:t xml:space="preserve">rab and </w:t>
      </w:r>
      <w:r w:rsidR="00B95E9A">
        <w:rPr>
          <w:i/>
          <w:iCs/>
        </w:rPr>
        <w:t>G</w:t>
      </w:r>
      <w:r w:rsidRPr="0013333E">
        <w:rPr>
          <w:i/>
          <w:iCs/>
        </w:rPr>
        <w:t xml:space="preserve">o </w:t>
      </w:r>
      <w:r w:rsidR="00B95E9A">
        <w:rPr>
          <w:i/>
          <w:iCs/>
        </w:rPr>
        <w:t>B</w:t>
      </w:r>
      <w:r w:rsidRPr="0013333E">
        <w:rPr>
          <w:i/>
          <w:iCs/>
        </w:rPr>
        <w:t xml:space="preserve">reakfast </w:t>
      </w:r>
      <w:r w:rsidR="00B95E9A">
        <w:rPr>
          <w:i/>
          <w:iCs/>
        </w:rPr>
        <w:t>C</w:t>
      </w:r>
      <w:r w:rsidRPr="0013333E">
        <w:rPr>
          <w:i/>
          <w:iCs/>
        </w:rPr>
        <w:t>art in Dickenson County</w:t>
      </w:r>
    </w:p>
    <w:p w14:paraId="2E5F22B7" w14:textId="77777777" w:rsidR="00CB1DFB" w:rsidRDefault="00CB1DFB">
      <w:pPr>
        <w:spacing w:after="120"/>
        <w:rPr>
          <w:rFonts w:ascii="Times New Roman" w:hAnsi="Times New Roman"/>
        </w:rPr>
      </w:pPr>
      <w:r>
        <w:br w:type="page"/>
      </w:r>
    </w:p>
    <w:p w14:paraId="48894F6E" w14:textId="52A2107B" w:rsidR="0013333E" w:rsidRPr="0013333E" w:rsidRDefault="0058729C" w:rsidP="00CB1DFB">
      <w:pPr>
        <w:pStyle w:val="TNRNormal"/>
        <w:spacing w:after="240" w:line="276" w:lineRule="auto"/>
      </w:pPr>
      <w:hyperlink r:id="rId90" w:tooltip="Link to online news website highlighting CCPS breakfast programs" w:history="1">
        <w:r w:rsidR="0013333E" w:rsidRPr="0013333E">
          <w:rPr>
            <w:rStyle w:val="Hyperlink"/>
          </w:rPr>
          <w:t>Chesterfield County provides grab and go breakfasts</w:t>
        </w:r>
      </w:hyperlink>
      <w:r w:rsidR="0013333E" w:rsidRPr="0013333E">
        <w:t xml:space="preserve"> at 54 out of 66 sites. Implementing grab and go breakfast has increased breakfast participation rates in the division.</w:t>
      </w:r>
    </w:p>
    <w:p w14:paraId="56B91ADB" w14:textId="77777777" w:rsidR="0013333E" w:rsidRPr="0013333E" w:rsidRDefault="0013333E" w:rsidP="00CB1DFB">
      <w:pPr>
        <w:pStyle w:val="TNRNormal"/>
        <w:spacing w:after="240" w:line="276" w:lineRule="auto"/>
      </w:pPr>
      <w:r w:rsidRPr="0013333E">
        <w:rPr>
          <w:noProof/>
        </w:rPr>
        <w:drawing>
          <wp:inline distT="0" distB="0" distL="0" distR="0" wp14:anchorId="10BB6338" wp14:editId="5B4073A9">
            <wp:extent cx="2027714" cy="1522413"/>
            <wp:effectExtent l="12700" t="12700" r="17145" b="14605"/>
            <wp:docPr id="11" name="Picture 11" descr="grab and go cart from chesterfield county public schools" title="grab and go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e85393\Downloads\IMG_220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47957" cy="1537611"/>
                    </a:xfrm>
                    <a:prstGeom prst="rect">
                      <a:avLst/>
                    </a:prstGeom>
                    <a:noFill/>
                    <a:ln>
                      <a:solidFill>
                        <a:schemeClr val="tx1"/>
                      </a:solidFill>
                    </a:ln>
                  </pic:spPr>
                </pic:pic>
              </a:graphicData>
            </a:graphic>
          </wp:inline>
        </w:drawing>
      </w:r>
    </w:p>
    <w:p w14:paraId="164832FB" w14:textId="7094A720" w:rsidR="0013333E" w:rsidRPr="0013333E" w:rsidRDefault="0013333E" w:rsidP="0013333E">
      <w:pPr>
        <w:pStyle w:val="TNRNormal"/>
        <w:spacing w:line="276" w:lineRule="auto"/>
        <w:rPr>
          <w:i/>
          <w:iCs/>
        </w:rPr>
      </w:pPr>
      <w:r w:rsidRPr="0013333E">
        <w:rPr>
          <w:i/>
          <w:iCs/>
        </w:rPr>
        <w:t xml:space="preserve">Figure </w:t>
      </w:r>
      <w:r w:rsidRPr="0013333E">
        <w:rPr>
          <w:i/>
          <w:iCs/>
        </w:rPr>
        <w:fldChar w:fldCharType="begin"/>
      </w:r>
      <w:r w:rsidRPr="0013333E">
        <w:rPr>
          <w:i/>
          <w:iCs/>
        </w:rPr>
        <w:instrText xml:space="preserve"> SEQ Figure \* ARABIC </w:instrText>
      </w:r>
      <w:r w:rsidRPr="0013333E">
        <w:rPr>
          <w:i/>
          <w:iCs/>
        </w:rPr>
        <w:fldChar w:fldCharType="separate"/>
      </w:r>
      <w:r w:rsidRPr="0013333E">
        <w:rPr>
          <w:i/>
          <w:iCs/>
        </w:rPr>
        <w:t>2</w:t>
      </w:r>
      <w:r w:rsidRPr="0013333E">
        <w:fldChar w:fldCharType="end"/>
      </w:r>
      <w:r w:rsidRPr="0013333E">
        <w:rPr>
          <w:i/>
          <w:iCs/>
        </w:rPr>
        <w:t xml:space="preserve">. Chesterfield County's </w:t>
      </w:r>
      <w:r w:rsidR="00B95E9A">
        <w:rPr>
          <w:i/>
          <w:iCs/>
        </w:rPr>
        <w:t>G</w:t>
      </w:r>
      <w:r w:rsidRPr="0013333E">
        <w:rPr>
          <w:i/>
          <w:iCs/>
        </w:rPr>
        <w:t xml:space="preserve">rab and </w:t>
      </w:r>
      <w:r w:rsidR="00B95E9A">
        <w:rPr>
          <w:i/>
          <w:iCs/>
        </w:rPr>
        <w:t>G</w:t>
      </w:r>
      <w:r w:rsidRPr="0013333E">
        <w:rPr>
          <w:i/>
          <w:iCs/>
        </w:rPr>
        <w:t>o Cart</w:t>
      </w:r>
      <w:r w:rsidRPr="0013333E">
        <w:rPr>
          <w:i/>
          <w:iCs/>
        </w:rPr>
        <w:br w:type="page"/>
      </w:r>
    </w:p>
    <w:p w14:paraId="6AD87E7A" w14:textId="77777777" w:rsidR="0013333E" w:rsidRPr="0013333E" w:rsidRDefault="0013333E" w:rsidP="00EA0A21">
      <w:pPr>
        <w:pStyle w:val="TNRNormal"/>
        <w:spacing w:after="240" w:line="276" w:lineRule="auto"/>
        <w:rPr>
          <w:b/>
        </w:rPr>
      </w:pPr>
      <w:r w:rsidRPr="0013333E">
        <w:rPr>
          <w:b/>
          <w:bCs/>
        </w:rPr>
        <w:lastRenderedPageBreak/>
        <w:t>Best Practice 2:</w:t>
      </w:r>
      <w:r w:rsidRPr="0013333E">
        <w:rPr>
          <w:b/>
        </w:rPr>
        <w:t xml:space="preserve"> Increase the consumption of high-quality protein for students’ growth, development, and learning.</w:t>
      </w:r>
    </w:p>
    <w:p w14:paraId="0E791079" w14:textId="29352188" w:rsidR="0013333E" w:rsidRPr="0013333E" w:rsidRDefault="0013333E" w:rsidP="00EA0A21">
      <w:pPr>
        <w:pStyle w:val="TNRNormal"/>
        <w:spacing w:after="240" w:line="276" w:lineRule="auto"/>
        <w:rPr>
          <w:b/>
        </w:rPr>
      </w:pPr>
      <w:r w:rsidRPr="00EA0A21">
        <w:rPr>
          <w:b/>
          <w:bCs/>
        </w:rPr>
        <w:t>Recommended by:</w:t>
      </w:r>
      <w:r w:rsidRPr="0013333E">
        <w:rPr>
          <w:b/>
        </w:rPr>
        <w:t xml:space="preserve"> </w:t>
      </w:r>
      <w:r w:rsidRPr="0013333E">
        <w:t xml:space="preserve">The </w:t>
      </w:r>
      <w:hyperlink r:id="rId92" w:tooltip="Link to The Power of Protein at Breakfast for School-Aged Children Website" w:history="1">
        <w:r w:rsidRPr="0013333E">
          <w:rPr>
            <w:rStyle w:val="Hyperlink"/>
          </w:rPr>
          <w:t>Division of Agriculture at the University of Arkansas System</w:t>
        </w:r>
      </w:hyperlink>
      <w:r w:rsidRPr="0013333E">
        <w:t xml:space="preserve"> promotes the benefits of eating protein at breakfast. A study published in the Journal of the Academy of Nutrition and Dietetics </w:t>
      </w:r>
      <w:r w:rsidR="00B95E9A">
        <w:t>en</w:t>
      </w:r>
      <w:r w:rsidRPr="0013333E">
        <w:t xml:space="preserve">titled </w:t>
      </w:r>
      <w:hyperlink r:id="rId93" w:tooltip="Link to the Journal of the Academy of Nutrition and Dietetics" w:history="1">
        <w:r w:rsidRPr="0013333E">
          <w:rPr>
            <w:rStyle w:val="Hyperlink"/>
          </w:rPr>
          <w:t>“The Role of Breakfast in Health: Definition and Criteria for a Quality Breakfast”</w:t>
        </w:r>
      </w:hyperlink>
      <w:r w:rsidRPr="0013333E">
        <w:t xml:space="preserve"> shows that breakfasts containing high-quality protein, such as eggs, have significantly influenced fullness when compared with breakfasts that were matched for energy density but with lower-quality proteins. </w:t>
      </w:r>
    </w:p>
    <w:p w14:paraId="5579B910" w14:textId="77777777" w:rsidR="0013333E" w:rsidRPr="0013333E" w:rsidRDefault="0013333E" w:rsidP="0013333E">
      <w:pPr>
        <w:pStyle w:val="TNRNormal"/>
        <w:spacing w:line="276" w:lineRule="auto"/>
        <w:rPr>
          <w:b/>
        </w:rPr>
      </w:pPr>
      <w:r w:rsidRPr="00EA0A21">
        <w:rPr>
          <w:b/>
          <w:bCs/>
        </w:rPr>
        <w:t>Resources for divisions:</w:t>
      </w:r>
      <w:r w:rsidRPr="0013333E">
        <w:rPr>
          <w:b/>
          <w:bCs/>
        </w:rPr>
        <w:t xml:space="preserve"> </w:t>
      </w:r>
      <w:hyperlink r:id="rId94" w:tooltip="Link to American Egg Board Association's website" w:history="1">
        <w:r w:rsidRPr="0013333E">
          <w:rPr>
            <w:rStyle w:val="Hyperlink"/>
          </w:rPr>
          <w:t>American Egg Board’s Eggs in Schools</w:t>
        </w:r>
      </w:hyperlink>
    </w:p>
    <w:p w14:paraId="39BD831D" w14:textId="76542403" w:rsidR="0013333E" w:rsidRPr="0013333E" w:rsidRDefault="0013333E" w:rsidP="00EA0A21">
      <w:pPr>
        <w:pStyle w:val="TNRNormal"/>
        <w:spacing w:after="240" w:line="276" w:lineRule="auto"/>
        <w:rPr>
          <w:b/>
        </w:rPr>
      </w:pPr>
      <w:r w:rsidRPr="0013333E">
        <w:t>This tool provides school division’s with breakfast recipes, nutritional analysis, success stories from divisions, how-to videos, social media posts, and sample menus for menu planners. Downloadable resources are also available such as a toolkit with posters, bulletin boarders, logos</w:t>
      </w:r>
      <w:r w:rsidR="00B95E9A">
        <w:t>,</w:t>
      </w:r>
      <w:r w:rsidRPr="0013333E">
        <w:t xml:space="preserve"> and stickers.</w:t>
      </w:r>
      <w:r w:rsidRPr="0013333E">
        <w:rPr>
          <w:b/>
        </w:rPr>
        <w:t xml:space="preserve"> </w:t>
      </w:r>
    </w:p>
    <w:p w14:paraId="365BC361" w14:textId="6CD24A04" w:rsidR="0013333E" w:rsidRPr="0013333E" w:rsidRDefault="0013333E" w:rsidP="00EA0A21">
      <w:pPr>
        <w:pStyle w:val="TNRNormal"/>
        <w:spacing w:after="240" w:line="276" w:lineRule="auto"/>
        <w:rPr>
          <w:b/>
        </w:rPr>
      </w:pPr>
      <w:r w:rsidRPr="00EA0A21">
        <w:rPr>
          <w:b/>
          <w:bCs/>
        </w:rPr>
        <w:t>Exemplar school:</w:t>
      </w:r>
      <w:r w:rsidRPr="0013333E">
        <w:rPr>
          <w:b/>
        </w:rPr>
        <w:t xml:space="preserve"> </w:t>
      </w:r>
      <w:r w:rsidRPr="0013333E">
        <w:t xml:space="preserve">Staunton City Schools in Staunton, Virginia serves </w:t>
      </w:r>
      <w:r w:rsidR="00B95E9A">
        <w:t>e</w:t>
      </w:r>
      <w:r w:rsidRPr="0013333E">
        <w:t xml:space="preserve">gg and </w:t>
      </w:r>
      <w:r w:rsidR="00B95E9A">
        <w:t>a</w:t>
      </w:r>
      <w:r w:rsidRPr="0013333E">
        <w:t xml:space="preserve">vocado </w:t>
      </w:r>
      <w:r w:rsidR="00B95E9A">
        <w:t>t</w:t>
      </w:r>
      <w:r w:rsidRPr="0013333E">
        <w:t xml:space="preserve">oast in a grab and go container. With a side of fruit, the </w:t>
      </w:r>
      <w:r w:rsidR="00B95E9A">
        <w:t>e</w:t>
      </w:r>
      <w:r w:rsidRPr="0013333E">
        <w:t xml:space="preserve">gg and </w:t>
      </w:r>
      <w:r w:rsidR="00B95E9A">
        <w:t>a</w:t>
      </w:r>
      <w:r w:rsidRPr="0013333E">
        <w:t>vocado Toast contains all components for a reimbursable breakfast meal for any student to fill up and have the energy to learn and grow throughout the school day.</w:t>
      </w:r>
    </w:p>
    <w:p w14:paraId="796343E4" w14:textId="77777777" w:rsidR="0013333E" w:rsidRPr="0013333E" w:rsidRDefault="0013333E" w:rsidP="00EA0A21">
      <w:pPr>
        <w:pStyle w:val="TNRNormal"/>
        <w:spacing w:after="240" w:line="276" w:lineRule="auto"/>
      </w:pPr>
      <w:r w:rsidRPr="0013333E">
        <w:rPr>
          <w:noProof/>
        </w:rPr>
        <w:drawing>
          <wp:inline distT="0" distB="0" distL="0" distR="0" wp14:anchorId="6E2940EC" wp14:editId="76D5D6FC">
            <wp:extent cx="2106562" cy="2822087"/>
            <wp:effectExtent l="10478" t="14922" r="12382" b="12383"/>
            <wp:docPr id="10" name="Picture 10" descr="Egg and Avocado toast fro staunton city schools, virginia" title="Egg and Avocado 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e85393\Downloads\IMG_1850.JPG"/>
                    <pic:cNvPicPr>
                      <a:picLocks noChangeAspect="1" noChangeArrowheads="1"/>
                    </pic:cNvPicPr>
                  </pic:nvPicPr>
                  <pic:blipFill rotWithShape="1">
                    <a:blip r:embed="rId95">
                      <a:extLst>
                        <a:ext uri="{28A0092B-C50C-407E-A947-70E740481C1C}">
                          <a14:useLocalDpi xmlns:a14="http://schemas.microsoft.com/office/drawing/2010/main" val="0"/>
                        </a:ext>
                      </a:extLst>
                    </a:blip>
                    <a:srcRect l="9027" t="4345" r="43163" b="10256"/>
                    <a:stretch/>
                  </pic:blipFill>
                  <pic:spPr bwMode="auto">
                    <a:xfrm rot="5400000">
                      <a:off x="0" y="0"/>
                      <a:ext cx="2217161" cy="29702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03071FE" w14:textId="77777777" w:rsidR="0013333E" w:rsidRPr="0013333E" w:rsidRDefault="0013333E" w:rsidP="0013333E">
      <w:pPr>
        <w:pStyle w:val="TNRNormal"/>
        <w:spacing w:line="276" w:lineRule="auto"/>
        <w:rPr>
          <w:i/>
          <w:iCs/>
        </w:rPr>
      </w:pPr>
      <w:r w:rsidRPr="0013333E">
        <w:rPr>
          <w:i/>
          <w:iCs/>
        </w:rPr>
        <w:t xml:space="preserve">Figure </w:t>
      </w:r>
      <w:r w:rsidRPr="0013333E">
        <w:rPr>
          <w:i/>
          <w:iCs/>
        </w:rPr>
        <w:fldChar w:fldCharType="begin"/>
      </w:r>
      <w:r w:rsidRPr="0013333E">
        <w:rPr>
          <w:i/>
          <w:iCs/>
        </w:rPr>
        <w:instrText xml:space="preserve"> SEQ Figure \* ARABIC </w:instrText>
      </w:r>
      <w:r w:rsidRPr="0013333E">
        <w:rPr>
          <w:i/>
          <w:iCs/>
        </w:rPr>
        <w:fldChar w:fldCharType="separate"/>
      </w:r>
      <w:r w:rsidRPr="0013333E">
        <w:rPr>
          <w:i/>
          <w:iCs/>
        </w:rPr>
        <w:t>3</w:t>
      </w:r>
      <w:r w:rsidRPr="0013333E">
        <w:fldChar w:fldCharType="end"/>
      </w:r>
      <w:r w:rsidRPr="0013333E">
        <w:rPr>
          <w:i/>
          <w:iCs/>
        </w:rPr>
        <w:t xml:space="preserve">. Egg and Avocado Toast from Staunton City Schools, VA </w:t>
      </w:r>
    </w:p>
    <w:p w14:paraId="0D921A55" w14:textId="77777777" w:rsidR="0013333E" w:rsidRPr="0013333E" w:rsidRDefault="0013333E" w:rsidP="0013333E">
      <w:pPr>
        <w:pStyle w:val="TNRNormal"/>
        <w:spacing w:line="276" w:lineRule="auto"/>
        <w:rPr>
          <w:b/>
        </w:rPr>
      </w:pPr>
      <w:r w:rsidRPr="0013333E">
        <w:rPr>
          <w:b/>
        </w:rPr>
        <w:br w:type="page"/>
      </w:r>
    </w:p>
    <w:p w14:paraId="3908E880" w14:textId="77777777" w:rsidR="0013333E" w:rsidRPr="0013333E" w:rsidRDefault="0013333E" w:rsidP="00EA0A21">
      <w:pPr>
        <w:pStyle w:val="TNRNormal"/>
        <w:spacing w:after="240" w:line="276" w:lineRule="auto"/>
        <w:rPr>
          <w:b/>
        </w:rPr>
      </w:pPr>
      <w:r w:rsidRPr="0013333E">
        <w:rPr>
          <w:b/>
          <w:bCs/>
        </w:rPr>
        <w:lastRenderedPageBreak/>
        <w:t>Best Practice 3:</w:t>
      </w:r>
      <w:r w:rsidRPr="0013333E">
        <w:rPr>
          <w:b/>
        </w:rPr>
        <w:t xml:space="preserve"> Reduce sugar consumption by decreasing the number of days fruit juice is offered; serving more fresh fruit in place of fruit juice. </w:t>
      </w:r>
    </w:p>
    <w:p w14:paraId="25CC4421" w14:textId="006137F2" w:rsidR="0013333E" w:rsidRPr="0013333E" w:rsidRDefault="0013333E" w:rsidP="00EA0A21">
      <w:pPr>
        <w:pStyle w:val="TNRNormal"/>
        <w:spacing w:after="240" w:line="276" w:lineRule="auto"/>
      </w:pPr>
      <w:r w:rsidRPr="00EA0A21">
        <w:rPr>
          <w:b/>
          <w:bCs/>
        </w:rPr>
        <w:t>Recommended by:</w:t>
      </w:r>
      <w:r w:rsidRPr="0013333E">
        <w:rPr>
          <w:b/>
        </w:rPr>
        <w:t xml:space="preserve"> </w:t>
      </w:r>
      <w:r w:rsidRPr="0013333E">
        <w:t>A 2019 study released in the Journal of Nutrition Education and Behavior titled “</w:t>
      </w:r>
      <w:hyperlink r:id="rId96" w:tooltip="Weblink to ScienceDirect Article on Juice" w:history="1">
        <w:r w:rsidRPr="0013333E">
          <w:rPr>
            <w:rStyle w:val="Hyperlink"/>
          </w:rPr>
          <w:t>Juice Displaces Milk and Fruit in High School Lunches</w:t>
        </w:r>
      </w:hyperlink>
      <w:r w:rsidRPr="0013333E">
        <w:t>” found that on days when juice was served as part of the reimbursable meal 7.4</w:t>
      </w:r>
      <w:r w:rsidR="00B95E9A">
        <w:t xml:space="preserve"> percent</w:t>
      </w:r>
      <w:r w:rsidRPr="0013333E">
        <w:t xml:space="preserve"> fewer fruits were selected with lunches. In addition to increasing sugar content of the meal, the results also found that on these days 8.2</w:t>
      </w:r>
      <w:r w:rsidR="00B95E9A">
        <w:t xml:space="preserve"> percent</w:t>
      </w:r>
      <w:r w:rsidRPr="0013333E">
        <w:t xml:space="preserve"> fewer bottles of water and 24.4</w:t>
      </w:r>
      <w:r w:rsidR="00B95E9A">
        <w:t xml:space="preserve"> percent</w:t>
      </w:r>
      <w:r w:rsidRPr="0013333E">
        <w:t xml:space="preserve"> fewer bottles of 100</w:t>
      </w:r>
      <w:r w:rsidR="00B95E9A">
        <w:t xml:space="preserve"> percent</w:t>
      </w:r>
      <w:r w:rsidRPr="0013333E">
        <w:t xml:space="preserve"> juice were sold a la carte, indicating a reduction in a la carte sales as well. </w:t>
      </w:r>
    </w:p>
    <w:p w14:paraId="285E605C" w14:textId="77777777" w:rsidR="0013333E" w:rsidRPr="0013333E" w:rsidRDefault="0013333E" w:rsidP="00EA0A21">
      <w:pPr>
        <w:pStyle w:val="TNRNormal"/>
        <w:spacing w:after="240" w:line="276" w:lineRule="auto"/>
      </w:pPr>
      <w:r w:rsidRPr="00EA0A21">
        <w:rPr>
          <w:b/>
          <w:bCs/>
        </w:rPr>
        <w:t>Resources for divisions:</w:t>
      </w:r>
      <w:r w:rsidRPr="0013333E">
        <w:rPr>
          <w:b/>
        </w:rPr>
        <w:t xml:space="preserve"> </w:t>
      </w:r>
      <w:r w:rsidRPr="0013333E">
        <w:t xml:space="preserve">Fruit juice is often cheaper than buying whole fruit such as apples or pears. The USDA Department of Defense </w:t>
      </w:r>
      <w:hyperlink r:id="rId97" w:tooltip="Link to USDA DoD Fresh Fruit and Vegetable Program landing page" w:history="1">
        <w:r w:rsidRPr="0013333E">
          <w:rPr>
            <w:rStyle w:val="Hyperlink"/>
          </w:rPr>
          <w:t>Fresh Fruit and Vegetable Program</w:t>
        </w:r>
      </w:hyperlink>
      <w:r w:rsidRPr="0013333E">
        <w:t xml:space="preserve"> provides schools with fresh produce in exchange for USDA Foods entitlement dollars. By utilizing entitlement dollars, divisions can offset the cost of purchasing fruit and reduce the reliance on fruit juice as a cheaper option. The </w:t>
      </w:r>
      <w:hyperlink r:id="rId98" w:tooltip="Link to Produce for Better Health Foundation" w:history="1">
        <w:r w:rsidRPr="0013333E">
          <w:rPr>
            <w:rStyle w:val="Hyperlink"/>
          </w:rPr>
          <w:t>Produce for Better Health Foundation</w:t>
        </w:r>
      </w:hyperlink>
      <w:r w:rsidRPr="0013333E">
        <w:t xml:space="preserve"> provides information on nutrition, storage, and handling for a variety of fruits. </w:t>
      </w:r>
    </w:p>
    <w:p w14:paraId="47A37001" w14:textId="33587CEA" w:rsidR="0013333E" w:rsidRPr="0013333E" w:rsidRDefault="0013333E" w:rsidP="00EA0A21">
      <w:pPr>
        <w:pStyle w:val="TNRNormal"/>
        <w:spacing w:after="240" w:line="276" w:lineRule="auto"/>
      </w:pPr>
      <w:r w:rsidRPr="00B95E9A">
        <w:rPr>
          <w:b/>
          <w:bCs/>
        </w:rPr>
        <w:t>Exemplar schools:</w:t>
      </w:r>
      <w:r w:rsidRPr="0013333E">
        <w:rPr>
          <w:b/>
        </w:rPr>
        <w:t xml:space="preserve"> </w:t>
      </w:r>
      <w:r w:rsidRPr="0013333E">
        <w:t xml:space="preserve">Although we were not able to identify Virginia schools which follow this best practice, it is interesting to note other regions which are limiting fruit juice in schools. Austin Independent School District in Austin, TX </w:t>
      </w:r>
      <w:hyperlink r:id="rId99" w:tooltip="Weblink to FRAC article on fruit offered " w:history="1">
        <w:r w:rsidRPr="0013333E">
          <w:rPr>
            <w:rStyle w:val="Hyperlink"/>
          </w:rPr>
          <w:t>offers fresh fruit a minimum of three times per week</w:t>
        </w:r>
      </w:hyperlink>
      <w:r w:rsidRPr="0013333E">
        <w:t xml:space="preserve"> in their </w:t>
      </w:r>
      <w:r w:rsidR="00B95E9A">
        <w:t>b</w:t>
      </w:r>
      <w:r w:rsidRPr="0013333E">
        <w:t xml:space="preserve">reakfast in the </w:t>
      </w:r>
      <w:r w:rsidR="00B95E9A">
        <w:t>c</w:t>
      </w:r>
      <w:r w:rsidRPr="0013333E">
        <w:t xml:space="preserve">lassroom program. San Francisco Public Schools in California utilized their Wellness Policy to </w:t>
      </w:r>
      <w:hyperlink r:id="rId100" w:tooltip="Weblink to San Francisco Public Schools Website" w:history="1">
        <w:r w:rsidR="00B95E9A">
          <w:rPr>
            <w:rStyle w:val="Hyperlink"/>
          </w:rPr>
          <w:t>prohibit sweetened beverages and100 percent fruit juice across the division</w:t>
        </w:r>
      </w:hyperlink>
      <w:r w:rsidRPr="0013333E">
        <w:t xml:space="preserve">. If your school or division is currently implementing this best practices and you would like to be recognized, please reach out to the VDOE Wellness Policy Specialist, Laura Burns, at </w:t>
      </w:r>
      <w:hyperlink r:id="rId101" w:history="1">
        <w:r w:rsidRPr="0013333E">
          <w:rPr>
            <w:rStyle w:val="Hyperlink"/>
          </w:rPr>
          <w:t>laura.burns@doe.virginia.gov</w:t>
        </w:r>
      </w:hyperlink>
      <w:r w:rsidRPr="0013333E">
        <w:t>.</w:t>
      </w:r>
    </w:p>
    <w:p w14:paraId="640CB43F" w14:textId="77777777" w:rsidR="0013333E" w:rsidRPr="0013333E" w:rsidRDefault="0013333E" w:rsidP="0013333E">
      <w:pPr>
        <w:pStyle w:val="TNRNormal"/>
        <w:spacing w:line="276" w:lineRule="auto"/>
      </w:pPr>
      <w:r w:rsidRPr="0013333E">
        <w:rPr>
          <w:noProof/>
        </w:rPr>
        <w:drawing>
          <wp:inline distT="0" distB="0" distL="0" distR="0" wp14:anchorId="57AA862E" wp14:editId="5890A516">
            <wp:extent cx="2973126" cy="2611967"/>
            <wp:effectExtent l="12700" t="12700" r="11430" b="17145"/>
            <wp:docPr id="9" name="Picture 9" descr="This is an infographic for using USDA DOD Fresh foods in schools." title="Using DOD Fresh to Purchase Local Produce">
              <a:hlinkClick xmlns:a="http://schemas.openxmlformats.org/drawingml/2006/main" r:id="rId102" tooltip="Weblink to DOD Fresh Info Shee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996021" cy="2632081"/>
                    </a:xfrm>
                    <a:prstGeom prst="rect">
                      <a:avLst/>
                    </a:prstGeom>
                    <a:ln>
                      <a:solidFill>
                        <a:schemeClr val="tx1"/>
                      </a:solidFill>
                    </a:ln>
                  </pic:spPr>
                </pic:pic>
              </a:graphicData>
            </a:graphic>
          </wp:inline>
        </w:drawing>
      </w:r>
    </w:p>
    <w:p w14:paraId="7F879FCB" w14:textId="463240CC" w:rsidR="0013333E" w:rsidRPr="00EA0A21" w:rsidRDefault="0013333E" w:rsidP="00EA0A21">
      <w:pPr>
        <w:pStyle w:val="TNRNormal"/>
        <w:spacing w:before="240" w:line="276" w:lineRule="auto"/>
        <w:rPr>
          <w:i/>
          <w:iCs/>
        </w:rPr>
      </w:pPr>
      <w:r w:rsidRPr="0013333E">
        <w:rPr>
          <w:i/>
          <w:iCs/>
        </w:rPr>
        <w:t xml:space="preserve">Figure </w:t>
      </w:r>
      <w:r w:rsidRPr="0013333E">
        <w:rPr>
          <w:i/>
          <w:iCs/>
        </w:rPr>
        <w:fldChar w:fldCharType="begin"/>
      </w:r>
      <w:r w:rsidRPr="0013333E">
        <w:rPr>
          <w:i/>
          <w:iCs/>
        </w:rPr>
        <w:instrText xml:space="preserve"> SEQ Figure \* ARABIC </w:instrText>
      </w:r>
      <w:r w:rsidRPr="0013333E">
        <w:rPr>
          <w:i/>
          <w:iCs/>
        </w:rPr>
        <w:fldChar w:fldCharType="separate"/>
      </w:r>
      <w:r w:rsidRPr="0013333E">
        <w:rPr>
          <w:i/>
          <w:iCs/>
        </w:rPr>
        <w:t>4</w:t>
      </w:r>
      <w:r w:rsidRPr="0013333E">
        <w:fldChar w:fldCharType="end"/>
      </w:r>
      <w:r w:rsidRPr="0013333E">
        <w:rPr>
          <w:i/>
          <w:iCs/>
        </w:rPr>
        <w:t>. Infographic for Using USDA DOD Fresh foods</w:t>
      </w:r>
    </w:p>
    <w:p w14:paraId="110A3791" w14:textId="77777777" w:rsidR="0013333E" w:rsidRPr="0013333E" w:rsidRDefault="0013333E" w:rsidP="007A6123">
      <w:pPr>
        <w:pStyle w:val="TNRNormal"/>
        <w:spacing w:after="240" w:line="276" w:lineRule="auto"/>
        <w:rPr>
          <w:b/>
        </w:rPr>
      </w:pPr>
      <w:r w:rsidRPr="0013333E">
        <w:rPr>
          <w:b/>
          <w:bCs/>
        </w:rPr>
        <w:lastRenderedPageBreak/>
        <w:t>Best Practice 4:</w:t>
      </w:r>
      <w:r w:rsidRPr="0013333E">
        <w:rPr>
          <w:b/>
        </w:rPr>
        <w:t xml:space="preserve"> Increase participation by providing innovative new foods and menu items.</w:t>
      </w:r>
    </w:p>
    <w:p w14:paraId="5002833A" w14:textId="77777777" w:rsidR="0013333E" w:rsidRPr="0013333E" w:rsidRDefault="0013333E" w:rsidP="007A6123">
      <w:pPr>
        <w:pStyle w:val="TNRNormal"/>
        <w:spacing w:after="240" w:line="276" w:lineRule="auto"/>
        <w:rPr>
          <w:b/>
        </w:rPr>
      </w:pPr>
      <w:r w:rsidRPr="007A6123">
        <w:rPr>
          <w:b/>
          <w:bCs/>
        </w:rPr>
        <w:t>Recommended by:</w:t>
      </w:r>
      <w:r w:rsidRPr="0013333E">
        <w:t xml:space="preserve"> USDA Food and Nutrition Services recommends </w:t>
      </w:r>
      <w:hyperlink r:id="rId104" w:tooltip="Website to USDA's marketing strategies in schools" w:history="1">
        <w:r w:rsidRPr="0013333E">
          <w:rPr>
            <w:rStyle w:val="Hyperlink"/>
          </w:rPr>
          <w:t>adjusting the school menu to reflect students’ suggestions</w:t>
        </w:r>
      </w:hyperlink>
      <w:r w:rsidRPr="0013333E">
        <w:t xml:space="preserve"> and occasionally serving special meals that contain students’ favorite food items.</w:t>
      </w:r>
      <w:r w:rsidRPr="0013333E">
        <w:rPr>
          <w:b/>
        </w:rPr>
        <w:t xml:space="preserve"> </w:t>
      </w:r>
    </w:p>
    <w:p w14:paraId="0B7121D7" w14:textId="77777777" w:rsidR="0013333E" w:rsidRPr="0013333E" w:rsidRDefault="0013333E" w:rsidP="0013333E">
      <w:pPr>
        <w:pStyle w:val="TNRNormal"/>
        <w:spacing w:line="276" w:lineRule="auto"/>
      </w:pPr>
      <w:r w:rsidRPr="0013333E">
        <w:rPr>
          <w:b/>
          <w:bCs/>
        </w:rPr>
        <w:t>Resources for divisions:</w:t>
      </w:r>
    </w:p>
    <w:p w14:paraId="0E2BD973" w14:textId="77777777" w:rsidR="0013333E" w:rsidRPr="0013333E" w:rsidRDefault="0058729C" w:rsidP="0013333E">
      <w:pPr>
        <w:pStyle w:val="TNRNormal"/>
        <w:spacing w:line="276" w:lineRule="auto"/>
      </w:pPr>
      <w:hyperlink r:id="rId105" w:tooltip="Weblink to School Meals that Rock" w:history="1">
        <w:r w:rsidR="0013333E" w:rsidRPr="0013333E">
          <w:rPr>
            <w:rStyle w:val="Hyperlink"/>
          </w:rPr>
          <w:t>School Meals That Rock</w:t>
        </w:r>
      </w:hyperlink>
    </w:p>
    <w:p w14:paraId="4341C7ED" w14:textId="77777777" w:rsidR="0013333E" w:rsidRPr="0013333E" w:rsidRDefault="0013333E" w:rsidP="007A6123">
      <w:pPr>
        <w:pStyle w:val="TNRNormal"/>
        <w:spacing w:after="240" w:line="276" w:lineRule="auto"/>
      </w:pPr>
      <w:r w:rsidRPr="0013333E">
        <w:t>Students’ food trends and expectations are constantly changing and nutrition programs need to adapt to these changes by staying up to date with new items and implementing promotional menus.</w:t>
      </w:r>
    </w:p>
    <w:p w14:paraId="4D9F9CF3" w14:textId="77777777" w:rsidR="0013333E" w:rsidRPr="0013333E" w:rsidRDefault="0058729C" w:rsidP="0013333E">
      <w:pPr>
        <w:pStyle w:val="TNRNormal"/>
        <w:spacing w:line="276" w:lineRule="auto"/>
      </w:pPr>
      <w:hyperlink r:id="rId106" w:tooltip="Weblink to Team Nutrition Resources" w:history="1">
        <w:r w:rsidR="0013333E" w:rsidRPr="0013333E">
          <w:rPr>
            <w:rStyle w:val="Hyperlink"/>
          </w:rPr>
          <w:t>Team Nutrition Popular Events Idea Booklet</w:t>
        </w:r>
      </w:hyperlink>
    </w:p>
    <w:p w14:paraId="7F54E58C" w14:textId="77777777" w:rsidR="0013333E" w:rsidRPr="0013333E" w:rsidRDefault="0013333E" w:rsidP="0013333E">
      <w:pPr>
        <w:pStyle w:val="TNRNormal"/>
        <w:spacing w:line="276" w:lineRule="auto"/>
      </w:pPr>
      <w:r w:rsidRPr="0013333E">
        <w:t>This booklet provides creative ideas and how-to instructions for themed events that focus on nutrition. In the activity “You Control the School Menu: Vote for Your Favorite”, students can rate new menu items and provide feedback on whether or not they would like that item to continue on the school menu.</w:t>
      </w:r>
    </w:p>
    <w:p w14:paraId="76F732CD" w14:textId="068E9CC2" w:rsidR="0013333E" w:rsidRPr="0013333E" w:rsidRDefault="0013333E" w:rsidP="007A6123">
      <w:pPr>
        <w:pStyle w:val="TNRNormal"/>
        <w:spacing w:before="240" w:after="240" w:line="276" w:lineRule="auto"/>
        <w:rPr>
          <w:b/>
        </w:rPr>
      </w:pPr>
      <w:r w:rsidRPr="0013333E">
        <w:rPr>
          <w:b/>
        </w:rPr>
        <w:t xml:space="preserve">Exemplar school: </w:t>
      </w:r>
      <w:proofErr w:type="spellStart"/>
      <w:r w:rsidRPr="0013333E">
        <w:t>Menchville</w:t>
      </w:r>
      <w:proofErr w:type="spellEnd"/>
      <w:r w:rsidRPr="0013333E">
        <w:t xml:space="preserve"> High School in Newport News, Virginia, serves a grab and go </w:t>
      </w:r>
      <w:r w:rsidR="00F77F14">
        <w:t>b</w:t>
      </w:r>
      <w:r w:rsidRPr="0013333E">
        <w:t xml:space="preserve">lueberry </w:t>
      </w:r>
      <w:r w:rsidR="00F77F14">
        <w:t>b</w:t>
      </w:r>
      <w:r w:rsidRPr="0013333E">
        <w:t xml:space="preserve">reakfast </w:t>
      </w:r>
      <w:r w:rsidR="00F77F14">
        <w:t>s</w:t>
      </w:r>
      <w:r w:rsidRPr="0013333E">
        <w:t xml:space="preserve">moothie to get students excited about breakfast. </w:t>
      </w:r>
    </w:p>
    <w:p w14:paraId="0464E7ED" w14:textId="77777777" w:rsidR="0013333E" w:rsidRPr="0013333E" w:rsidRDefault="0013333E" w:rsidP="0013333E">
      <w:pPr>
        <w:pStyle w:val="TNRNormal"/>
        <w:spacing w:line="276" w:lineRule="auto"/>
      </w:pPr>
      <w:r w:rsidRPr="0013333E">
        <w:rPr>
          <w:noProof/>
        </w:rPr>
        <w:drawing>
          <wp:inline distT="0" distB="0" distL="0" distR="0" wp14:anchorId="1697A943" wp14:editId="43DD74CD">
            <wp:extent cx="2584450" cy="1752600"/>
            <wp:effectExtent l="12700" t="12700" r="19050" b="12700"/>
            <wp:docPr id="12" name="Picture 12" descr="smoothies on serving line"/>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table, food, furniture&#10;&#10;Description automatically generated" title="smoothies on serving line"/>
                    <pic:cNvPicPr/>
                  </pic:nvPicPr>
                  <pic:blipFill>
                    <a:blip r:embed="rId107">
                      <a:extLst>
                        <a:ext uri="{28A0092B-C50C-407E-A947-70E740481C1C}">
                          <a14:useLocalDpi xmlns:a14="http://schemas.microsoft.com/office/drawing/2010/main" val="0"/>
                        </a:ext>
                      </a:extLst>
                    </a:blip>
                    <a:stretch>
                      <a:fillRect/>
                    </a:stretch>
                  </pic:blipFill>
                  <pic:spPr>
                    <a:xfrm>
                      <a:off x="0" y="0"/>
                      <a:ext cx="2584450" cy="1752600"/>
                    </a:xfrm>
                    <a:prstGeom prst="rect">
                      <a:avLst/>
                    </a:prstGeom>
                    <a:ln>
                      <a:solidFill>
                        <a:schemeClr val="tx1"/>
                      </a:solidFill>
                    </a:ln>
                  </pic:spPr>
                </pic:pic>
              </a:graphicData>
            </a:graphic>
          </wp:inline>
        </w:drawing>
      </w:r>
    </w:p>
    <w:p w14:paraId="2E220F8B" w14:textId="3EA2B5B6" w:rsidR="0013333E" w:rsidRPr="0013333E" w:rsidRDefault="0013333E" w:rsidP="007A6123">
      <w:pPr>
        <w:pStyle w:val="TNRNormal"/>
        <w:spacing w:before="240" w:after="240" w:line="276" w:lineRule="auto"/>
        <w:rPr>
          <w:i/>
          <w:iCs/>
        </w:rPr>
      </w:pPr>
      <w:r w:rsidRPr="0013333E">
        <w:rPr>
          <w:i/>
          <w:iCs/>
        </w:rPr>
        <w:t xml:space="preserve">Figure </w:t>
      </w:r>
      <w:r w:rsidRPr="0013333E">
        <w:rPr>
          <w:i/>
          <w:iCs/>
        </w:rPr>
        <w:fldChar w:fldCharType="begin"/>
      </w:r>
      <w:r w:rsidRPr="0013333E">
        <w:rPr>
          <w:i/>
          <w:iCs/>
        </w:rPr>
        <w:instrText xml:space="preserve"> SEQ Figure \* ARABIC </w:instrText>
      </w:r>
      <w:r w:rsidRPr="0013333E">
        <w:rPr>
          <w:i/>
          <w:iCs/>
        </w:rPr>
        <w:fldChar w:fldCharType="separate"/>
      </w:r>
      <w:r w:rsidRPr="0013333E">
        <w:rPr>
          <w:i/>
          <w:iCs/>
        </w:rPr>
        <w:t>5</w:t>
      </w:r>
      <w:r w:rsidRPr="0013333E">
        <w:fldChar w:fldCharType="end"/>
      </w:r>
      <w:r w:rsidRPr="0013333E">
        <w:rPr>
          <w:i/>
          <w:iCs/>
        </w:rPr>
        <w:t xml:space="preserve">. Blueberry </w:t>
      </w:r>
      <w:r w:rsidR="00F77F14">
        <w:rPr>
          <w:i/>
          <w:iCs/>
        </w:rPr>
        <w:t>S</w:t>
      </w:r>
      <w:r w:rsidRPr="0013333E">
        <w:rPr>
          <w:i/>
          <w:iCs/>
        </w:rPr>
        <w:t xml:space="preserve">moothies on a </w:t>
      </w:r>
      <w:r w:rsidR="00F77F14">
        <w:rPr>
          <w:i/>
          <w:iCs/>
        </w:rPr>
        <w:t>S</w:t>
      </w:r>
      <w:r w:rsidRPr="0013333E">
        <w:rPr>
          <w:i/>
          <w:iCs/>
        </w:rPr>
        <w:t xml:space="preserve">erving </w:t>
      </w:r>
      <w:r w:rsidR="00F77F14">
        <w:rPr>
          <w:i/>
          <w:iCs/>
        </w:rPr>
        <w:t>L</w:t>
      </w:r>
      <w:r w:rsidRPr="0013333E">
        <w:rPr>
          <w:i/>
          <w:iCs/>
        </w:rPr>
        <w:t>ine in Newport News Public Schools</w:t>
      </w:r>
    </w:p>
    <w:p w14:paraId="0E172B3E" w14:textId="77777777" w:rsidR="007A6123" w:rsidRDefault="007A6123">
      <w:pPr>
        <w:spacing w:after="120"/>
        <w:rPr>
          <w:rFonts w:ascii="Times New Roman" w:hAnsi="Times New Roman"/>
        </w:rPr>
      </w:pPr>
      <w:r>
        <w:br w:type="page"/>
      </w:r>
    </w:p>
    <w:p w14:paraId="6BBB13EC" w14:textId="4ACF4F04" w:rsidR="0013333E" w:rsidRPr="0013333E" w:rsidRDefault="0013333E" w:rsidP="0013333E">
      <w:pPr>
        <w:pStyle w:val="TNRNormal"/>
        <w:spacing w:line="276" w:lineRule="auto"/>
      </w:pPr>
      <w:r w:rsidRPr="0013333E">
        <w:rPr>
          <w:noProof/>
        </w:rPr>
        <w:lastRenderedPageBreak/>
        <w:drawing>
          <wp:inline distT="0" distB="0" distL="0" distR="0" wp14:anchorId="2285AD5C" wp14:editId="5811DEA2">
            <wp:extent cx="1906410" cy="2531884"/>
            <wp:effectExtent l="17462" t="7938" r="16193" b="16192"/>
            <wp:docPr id="7" name="Picture 7" descr="smoothie production"/>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table, person, food&#10;&#10;Description automatically generated" title="smoothie production"/>
                    <pic:cNvPicPr/>
                  </pic:nvPicPr>
                  <pic:blipFill rotWithShape="1">
                    <a:blip r:embed="rId108">
                      <a:extLst>
                        <a:ext uri="{28A0092B-C50C-407E-A947-70E740481C1C}">
                          <a14:useLocalDpi xmlns:a14="http://schemas.microsoft.com/office/drawing/2010/main" val="0"/>
                        </a:ext>
                      </a:extLst>
                    </a:blip>
                    <a:srcRect r="27265"/>
                    <a:stretch/>
                  </pic:blipFill>
                  <pic:spPr bwMode="auto">
                    <a:xfrm rot="5400000">
                      <a:off x="0" y="0"/>
                      <a:ext cx="1923667" cy="25548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F82911" w14:textId="336BA083" w:rsidR="0013333E" w:rsidRPr="0013333E" w:rsidRDefault="0013333E" w:rsidP="007A6123">
      <w:pPr>
        <w:pStyle w:val="TNRNormal"/>
        <w:spacing w:before="240" w:after="240" w:line="276" w:lineRule="auto"/>
        <w:rPr>
          <w:i/>
          <w:iCs/>
        </w:rPr>
      </w:pPr>
      <w:r w:rsidRPr="0013333E">
        <w:rPr>
          <w:i/>
          <w:iCs/>
        </w:rPr>
        <w:t xml:space="preserve">Figure </w:t>
      </w:r>
      <w:r w:rsidRPr="0013333E">
        <w:rPr>
          <w:i/>
          <w:iCs/>
        </w:rPr>
        <w:fldChar w:fldCharType="begin"/>
      </w:r>
      <w:r w:rsidRPr="0013333E">
        <w:rPr>
          <w:i/>
          <w:iCs/>
        </w:rPr>
        <w:instrText xml:space="preserve"> SEQ Figure \* ARABIC </w:instrText>
      </w:r>
      <w:r w:rsidRPr="0013333E">
        <w:rPr>
          <w:i/>
          <w:iCs/>
        </w:rPr>
        <w:fldChar w:fldCharType="separate"/>
      </w:r>
      <w:r w:rsidRPr="0013333E">
        <w:rPr>
          <w:i/>
          <w:iCs/>
        </w:rPr>
        <w:t>6</w:t>
      </w:r>
      <w:r w:rsidRPr="0013333E">
        <w:fldChar w:fldCharType="end"/>
      </w:r>
      <w:r w:rsidRPr="0013333E">
        <w:rPr>
          <w:i/>
          <w:iCs/>
        </w:rPr>
        <w:t xml:space="preserve">. Cafeteria </w:t>
      </w:r>
      <w:r w:rsidR="00F77F14">
        <w:rPr>
          <w:i/>
          <w:iCs/>
        </w:rPr>
        <w:t>W</w:t>
      </w:r>
      <w:r w:rsidRPr="0013333E">
        <w:rPr>
          <w:i/>
          <w:iCs/>
        </w:rPr>
        <w:t xml:space="preserve">orkers </w:t>
      </w:r>
      <w:r w:rsidR="00F77F14">
        <w:rPr>
          <w:i/>
          <w:iCs/>
        </w:rPr>
        <w:t>P</w:t>
      </w:r>
      <w:r w:rsidRPr="0013333E">
        <w:rPr>
          <w:i/>
          <w:iCs/>
        </w:rPr>
        <w:t xml:space="preserve">reparing </w:t>
      </w:r>
      <w:r w:rsidR="00F77F14">
        <w:rPr>
          <w:i/>
          <w:iCs/>
        </w:rPr>
        <w:t>B</w:t>
      </w:r>
      <w:r w:rsidRPr="0013333E">
        <w:rPr>
          <w:i/>
          <w:iCs/>
        </w:rPr>
        <w:t xml:space="preserve">ulk </w:t>
      </w:r>
      <w:r w:rsidR="00F77F14">
        <w:rPr>
          <w:i/>
          <w:iCs/>
        </w:rPr>
        <w:t>B</w:t>
      </w:r>
      <w:r w:rsidRPr="0013333E">
        <w:rPr>
          <w:i/>
          <w:iCs/>
        </w:rPr>
        <w:t xml:space="preserve">lueberry </w:t>
      </w:r>
      <w:r w:rsidR="00F77F14">
        <w:rPr>
          <w:i/>
          <w:iCs/>
        </w:rPr>
        <w:t>S</w:t>
      </w:r>
      <w:r w:rsidRPr="0013333E">
        <w:rPr>
          <w:i/>
          <w:iCs/>
        </w:rPr>
        <w:t>moothies in Newport News Public Schools</w:t>
      </w:r>
    </w:p>
    <w:p w14:paraId="0869A351" w14:textId="77777777" w:rsidR="007A6123" w:rsidRDefault="007A6123">
      <w:pPr>
        <w:spacing w:after="120"/>
        <w:rPr>
          <w:rFonts w:ascii="Times New Roman" w:hAnsi="Times New Roman"/>
          <w:b/>
          <w:bCs/>
        </w:rPr>
      </w:pPr>
      <w:r>
        <w:rPr>
          <w:b/>
          <w:bCs/>
        </w:rPr>
        <w:br w:type="page"/>
      </w:r>
    </w:p>
    <w:p w14:paraId="054C2D0C" w14:textId="2E18CC7D" w:rsidR="0013333E" w:rsidRPr="0013333E" w:rsidRDefault="0013333E" w:rsidP="00047C11">
      <w:pPr>
        <w:pStyle w:val="TNRNormal"/>
        <w:spacing w:after="240" w:line="276" w:lineRule="auto"/>
        <w:rPr>
          <w:b/>
        </w:rPr>
      </w:pPr>
      <w:r w:rsidRPr="0013333E">
        <w:rPr>
          <w:b/>
          <w:bCs/>
        </w:rPr>
        <w:lastRenderedPageBreak/>
        <w:t>Best Practice 5:</w:t>
      </w:r>
      <w:r w:rsidRPr="0013333E">
        <w:rPr>
          <w:b/>
        </w:rPr>
        <w:t xml:space="preserve"> Reduce sugar consumed by students during breakfast by replacing sweet items with savory items. </w:t>
      </w:r>
    </w:p>
    <w:p w14:paraId="5668DDDB" w14:textId="77777777" w:rsidR="0013333E" w:rsidRPr="0013333E" w:rsidRDefault="0013333E" w:rsidP="00047C11">
      <w:pPr>
        <w:pStyle w:val="TNRNormal"/>
        <w:spacing w:after="240" w:line="276" w:lineRule="auto"/>
        <w:rPr>
          <w:b/>
        </w:rPr>
      </w:pPr>
      <w:r w:rsidRPr="00047C11">
        <w:rPr>
          <w:b/>
          <w:bCs/>
        </w:rPr>
        <w:t>Recommended by:</w:t>
      </w:r>
      <w:r w:rsidRPr="0013333E">
        <w:rPr>
          <w:b/>
        </w:rPr>
        <w:t xml:space="preserve"> </w:t>
      </w:r>
      <w:r w:rsidRPr="0013333E">
        <w:t xml:space="preserve">One of the key recommendations from the Dietary Guidelines for Americans 2015-2020 for a healthy eating pattern is to </w:t>
      </w:r>
      <w:hyperlink r:id="rId109" w:tooltip="Weblink to Dietary Guidelines for Americans 2015-2020" w:history="1">
        <w:r w:rsidRPr="0013333E">
          <w:rPr>
            <w:rStyle w:val="Hyperlink"/>
          </w:rPr>
          <w:t>limit intake of calories from added sugars</w:t>
        </w:r>
      </w:hyperlink>
      <w:r w:rsidRPr="0013333E">
        <w:t xml:space="preserve">. A 2015 study, </w:t>
      </w:r>
      <w:hyperlink r:id="rId110" w:tooltip="Website to Journal of Applied Research on Children" w:history="1">
        <w:r w:rsidRPr="0013333E">
          <w:rPr>
            <w:rStyle w:val="Hyperlink"/>
          </w:rPr>
          <w:t>Sugar in School Breakfast: A School Districts Perspective</w:t>
        </w:r>
      </w:hyperlink>
      <w:r w:rsidRPr="0013333E">
        <w:t xml:space="preserve"> looked at the sugar content in school breakfast at Houston ISD. The study found that although schools are meeting the guidelines set forth by USDA, the high sugar content is an issue for parents and students. The division outlined efforts to reduce added sugar in breakfast such as removing sweet rolls and pastries and swapping regular cereals for lower sugar cereals. </w:t>
      </w:r>
    </w:p>
    <w:p w14:paraId="6534EDE2" w14:textId="024525CC" w:rsidR="0013601E" w:rsidRDefault="0013333E" w:rsidP="0013601E">
      <w:pPr>
        <w:pStyle w:val="TNRNormal"/>
        <w:spacing w:after="240" w:line="276" w:lineRule="auto"/>
      </w:pPr>
      <w:r w:rsidRPr="00047C11">
        <w:rPr>
          <w:b/>
          <w:bCs/>
        </w:rPr>
        <w:t>Resources</w:t>
      </w:r>
      <w:r w:rsidR="0013601E">
        <w:rPr>
          <w:b/>
          <w:bCs/>
        </w:rPr>
        <w:t xml:space="preserve"> for divisions</w:t>
      </w:r>
      <w:r w:rsidRPr="00047C11">
        <w:rPr>
          <w:b/>
          <w:bCs/>
        </w:rPr>
        <w:t>:</w:t>
      </w:r>
      <w:r w:rsidRPr="0013333E">
        <w:t xml:space="preserve"> </w:t>
      </w:r>
    </w:p>
    <w:p w14:paraId="101409BF" w14:textId="3CFA30F5" w:rsidR="0013333E" w:rsidRPr="0013333E" w:rsidRDefault="0013333E" w:rsidP="0013333E">
      <w:pPr>
        <w:pStyle w:val="TNRNormal"/>
        <w:spacing w:line="276" w:lineRule="auto"/>
        <w:rPr>
          <w:b/>
        </w:rPr>
      </w:pPr>
      <w:hyperlink r:id="rId111" w:tooltip="Weblink to Alliance for a Healthier Generation's food planner" w:history="1">
        <w:r w:rsidRPr="0013333E">
          <w:rPr>
            <w:rStyle w:val="Hyperlink"/>
          </w:rPr>
          <w:t>Smart Food Planner</w:t>
        </w:r>
      </w:hyperlink>
    </w:p>
    <w:p w14:paraId="6BC69DDB" w14:textId="77777777" w:rsidR="0013333E" w:rsidRPr="0013333E" w:rsidRDefault="0013333E" w:rsidP="0013601E">
      <w:pPr>
        <w:pStyle w:val="TNRNormal"/>
        <w:spacing w:after="240" w:line="276" w:lineRule="auto"/>
      </w:pPr>
      <w:r w:rsidRPr="0013333E">
        <w:t>This resource from the Alliance for a Healthier Generation has recipes and four-week cycle menus that can be useful for food service directors to use in their district.</w:t>
      </w:r>
    </w:p>
    <w:p w14:paraId="3DA2C09D" w14:textId="77777777" w:rsidR="0013333E" w:rsidRPr="0013333E" w:rsidRDefault="0058729C" w:rsidP="0013333E">
      <w:pPr>
        <w:pStyle w:val="TNRNormal"/>
        <w:spacing w:line="276" w:lineRule="auto"/>
      </w:pPr>
      <w:hyperlink r:id="rId112" w:tooltip="Weblink to Wisconsin School Breakfast Program Guidebook" w:history="1">
        <w:r w:rsidR="0013333E" w:rsidRPr="0013333E">
          <w:rPr>
            <w:rStyle w:val="Hyperlink"/>
          </w:rPr>
          <w:t>Serving Up a Successful School Breakfast Program</w:t>
        </w:r>
      </w:hyperlink>
    </w:p>
    <w:p w14:paraId="27C409CC" w14:textId="77777777" w:rsidR="0013333E" w:rsidRPr="0013333E" w:rsidRDefault="0013333E" w:rsidP="0013601E">
      <w:pPr>
        <w:pStyle w:val="TNRNormal"/>
        <w:spacing w:after="240" w:line="276" w:lineRule="auto"/>
      </w:pPr>
      <w:r w:rsidRPr="0013333E">
        <w:t>This guide gives tips for implementing a success school breakfast program and sample menu plans and recipes for school breakfast.</w:t>
      </w:r>
    </w:p>
    <w:p w14:paraId="26B8AAE2" w14:textId="091EAA57" w:rsidR="0013333E" w:rsidRPr="0013333E" w:rsidRDefault="0013333E" w:rsidP="0013601E">
      <w:pPr>
        <w:pStyle w:val="TNRNormal"/>
        <w:spacing w:after="240" w:line="276" w:lineRule="auto"/>
        <w:rPr>
          <w:b/>
        </w:rPr>
      </w:pPr>
      <w:r w:rsidRPr="0013601E">
        <w:rPr>
          <w:b/>
          <w:bCs/>
        </w:rPr>
        <w:t>Exemplar school:</w:t>
      </w:r>
      <w:r w:rsidRPr="0013333E">
        <w:rPr>
          <w:b/>
        </w:rPr>
        <w:t xml:space="preserve"> </w:t>
      </w:r>
      <w:r w:rsidRPr="0013333E">
        <w:t xml:space="preserve">In the elementary schools of Richmond Public Schools, Greater Richmond Fit4Kids worked with </w:t>
      </w:r>
      <w:r w:rsidR="00F77F14">
        <w:t>the s</w:t>
      </w:r>
      <w:r w:rsidRPr="0013333E">
        <w:t xml:space="preserve">chool </w:t>
      </w:r>
      <w:r w:rsidR="00F77F14">
        <w:t>n</w:t>
      </w:r>
      <w:r w:rsidRPr="0013333E">
        <w:t xml:space="preserve">utrition </w:t>
      </w:r>
      <w:r w:rsidR="00F77F14">
        <w:t>p</w:t>
      </w:r>
      <w:r w:rsidRPr="0013333E">
        <w:t>rogram to change the breakfast menu and replace high sugar items with more savory choices. Pop tarts and donuts were taken off the breakfast menu and replaced with breakfast pizza, chicken biscuits, and egg breakfast burritos. Flavored milk was also removed from the breakfast menu.</w:t>
      </w:r>
      <w:r w:rsidR="00A24F28">
        <w:t xml:space="preserve"> </w:t>
      </w:r>
      <w:r w:rsidR="00A24F28" w:rsidRPr="00A24F28">
        <w:t>Handouts were distributed via the</w:t>
      </w:r>
      <w:r w:rsidRPr="0013333E">
        <w:t xml:space="preserve"> </w:t>
      </w:r>
      <w:hyperlink r:id="rId113" w:tooltip="Weblink to RPS website" w:history="1">
        <w:r w:rsidR="00A24F28">
          <w:rPr>
            <w:rStyle w:val="Hyperlink"/>
          </w:rPr>
          <w:t>division website</w:t>
        </w:r>
      </w:hyperlink>
      <w:r w:rsidRPr="0013333E">
        <w:t xml:space="preserve"> to the community about the changes.</w:t>
      </w:r>
    </w:p>
    <w:p w14:paraId="1580566D" w14:textId="77777777" w:rsidR="0013333E" w:rsidRPr="0013333E" w:rsidRDefault="0013333E" w:rsidP="0013601E">
      <w:pPr>
        <w:pStyle w:val="TNRNormal"/>
        <w:spacing w:after="120" w:line="276" w:lineRule="auto"/>
        <w:rPr>
          <w:b/>
          <w:bCs/>
        </w:rPr>
      </w:pPr>
      <w:r w:rsidRPr="0013333E">
        <w:rPr>
          <w:b/>
          <w:bCs/>
        </w:rPr>
        <w:t>Breakfast before:</w:t>
      </w:r>
    </w:p>
    <w:p w14:paraId="77806185" w14:textId="77777777" w:rsidR="0013333E" w:rsidRPr="0013333E" w:rsidRDefault="0013333E" w:rsidP="0013333E">
      <w:pPr>
        <w:pStyle w:val="TNRNormal"/>
        <w:spacing w:line="276" w:lineRule="auto"/>
      </w:pPr>
      <w:r w:rsidRPr="0013333E">
        <w:rPr>
          <w:noProof/>
        </w:rPr>
        <w:drawing>
          <wp:inline distT="0" distB="0" distL="0" distR="0" wp14:anchorId="462E0D50" wp14:editId="6FBF21D4">
            <wp:extent cx="2763520" cy="2070339"/>
            <wp:effectExtent l="12700" t="12700" r="17780" b="12700"/>
            <wp:docPr id="16" name="Picture 16" descr="https://lh5.googleusercontent.com/WgaEdeH3nO4RjwvexU_fG0-oOV0ExwTkr0FwzoTd-R3erIzT07izYR1q1OJgt97I1PIhHGiwsqN-5n80V3uvsWsVqDHkJJl8IWePqzep554EHsG45Ei4JJZqKwL2rzLr5KJuCQQB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gaEdeH3nO4RjwvexU_fG0-oOV0ExwTkr0FwzoTd-R3erIzT07izYR1q1OJgt97I1PIhHGiwsqN-5n80V3uvsWsVqDHkJJl8IWePqzep554EHsG45Ei4JJZqKwL2rzLr5KJuCQQBUY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47025" cy="2132898"/>
                    </a:xfrm>
                    <a:prstGeom prst="rect">
                      <a:avLst/>
                    </a:prstGeom>
                    <a:noFill/>
                    <a:ln>
                      <a:solidFill>
                        <a:schemeClr val="tx1"/>
                      </a:solidFill>
                    </a:ln>
                  </pic:spPr>
                </pic:pic>
              </a:graphicData>
            </a:graphic>
          </wp:inline>
        </w:drawing>
      </w:r>
      <w:r w:rsidRPr="0013333E">
        <w:tab/>
      </w:r>
    </w:p>
    <w:p w14:paraId="534A6545" w14:textId="3920F63D" w:rsidR="0013333E" w:rsidRPr="0013601E" w:rsidRDefault="0013333E" w:rsidP="0013601E">
      <w:pPr>
        <w:pStyle w:val="TNRNormal"/>
        <w:spacing w:before="240" w:line="276" w:lineRule="auto"/>
      </w:pPr>
      <w:r w:rsidRPr="0013333E">
        <w:rPr>
          <w:i/>
          <w:iCs/>
        </w:rPr>
        <w:t xml:space="preserve">Figure </w:t>
      </w:r>
      <w:r w:rsidRPr="0013333E">
        <w:rPr>
          <w:i/>
          <w:iCs/>
        </w:rPr>
        <w:fldChar w:fldCharType="begin"/>
      </w:r>
      <w:r w:rsidRPr="0013333E">
        <w:rPr>
          <w:i/>
          <w:iCs/>
        </w:rPr>
        <w:instrText xml:space="preserve"> SEQ Figure \* ARABIC </w:instrText>
      </w:r>
      <w:r w:rsidRPr="0013333E">
        <w:rPr>
          <w:i/>
          <w:iCs/>
        </w:rPr>
        <w:fldChar w:fldCharType="separate"/>
      </w:r>
      <w:r w:rsidRPr="0013333E">
        <w:rPr>
          <w:i/>
          <w:iCs/>
        </w:rPr>
        <w:t>7</w:t>
      </w:r>
      <w:r w:rsidRPr="0013333E">
        <w:fldChar w:fldCharType="end"/>
      </w:r>
      <w:r w:rsidRPr="0013333E">
        <w:rPr>
          <w:i/>
          <w:iCs/>
        </w:rPr>
        <w:t xml:space="preserve">. A Richmond Public Schools </w:t>
      </w:r>
      <w:r w:rsidR="00A24F28">
        <w:rPr>
          <w:i/>
          <w:iCs/>
        </w:rPr>
        <w:t>E</w:t>
      </w:r>
      <w:r w:rsidRPr="0013333E">
        <w:rPr>
          <w:i/>
          <w:iCs/>
        </w:rPr>
        <w:t xml:space="preserve">ntrée before </w:t>
      </w:r>
      <w:r w:rsidR="00A24F28">
        <w:rPr>
          <w:i/>
          <w:iCs/>
        </w:rPr>
        <w:t>S</w:t>
      </w:r>
      <w:r w:rsidRPr="0013333E">
        <w:rPr>
          <w:i/>
          <w:iCs/>
        </w:rPr>
        <w:t xml:space="preserve">witching to </w:t>
      </w:r>
      <w:r w:rsidR="00A24F28">
        <w:rPr>
          <w:i/>
          <w:iCs/>
        </w:rPr>
        <w:t>L</w:t>
      </w:r>
      <w:r w:rsidRPr="0013333E">
        <w:rPr>
          <w:i/>
          <w:iCs/>
        </w:rPr>
        <w:t xml:space="preserve">ess </w:t>
      </w:r>
      <w:r w:rsidR="00A24F28">
        <w:rPr>
          <w:i/>
          <w:iCs/>
        </w:rPr>
        <w:t>S</w:t>
      </w:r>
      <w:r w:rsidRPr="0013333E">
        <w:rPr>
          <w:i/>
          <w:iCs/>
        </w:rPr>
        <w:t xml:space="preserve">ugary </w:t>
      </w:r>
      <w:r w:rsidR="00A24F28">
        <w:rPr>
          <w:i/>
          <w:iCs/>
        </w:rPr>
        <w:t>E</w:t>
      </w:r>
      <w:r w:rsidRPr="0013333E">
        <w:rPr>
          <w:i/>
          <w:iCs/>
        </w:rPr>
        <w:t xml:space="preserve">ntrée </w:t>
      </w:r>
      <w:r w:rsidR="00A24F28">
        <w:rPr>
          <w:i/>
          <w:iCs/>
        </w:rPr>
        <w:t>I</w:t>
      </w:r>
      <w:r w:rsidRPr="0013333E">
        <w:rPr>
          <w:i/>
          <w:iCs/>
        </w:rPr>
        <w:t>tems</w:t>
      </w:r>
    </w:p>
    <w:p w14:paraId="681BEE6B" w14:textId="77777777" w:rsidR="0013333E" w:rsidRPr="0013333E" w:rsidRDefault="0013333E" w:rsidP="0013333E">
      <w:pPr>
        <w:pStyle w:val="TNRNormal"/>
        <w:spacing w:line="276" w:lineRule="auto"/>
        <w:rPr>
          <w:b/>
          <w:i/>
          <w:iCs/>
        </w:rPr>
      </w:pPr>
    </w:p>
    <w:p w14:paraId="12965D5C" w14:textId="77777777" w:rsidR="0013333E" w:rsidRPr="0013333E" w:rsidRDefault="0013333E" w:rsidP="0013601E">
      <w:pPr>
        <w:pStyle w:val="TNRNormal"/>
        <w:spacing w:after="120" w:line="276" w:lineRule="auto"/>
        <w:rPr>
          <w:b/>
          <w:bCs/>
        </w:rPr>
      </w:pPr>
      <w:r w:rsidRPr="0013333E">
        <w:rPr>
          <w:b/>
          <w:bCs/>
        </w:rPr>
        <w:t>Breakfast after:</w:t>
      </w:r>
    </w:p>
    <w:p w14:paraId="2D8847C6" w14:textId="77777777" w:rsidR="0013333E" w:rsidRPr="0013333E" w:rsidRDefault="0013333E" w:rsidP="0013333E">
      <w:pPr>
        <w:pStyle w:val="TNRNormal"/>
        <w:spacing w:line="276" w:lineRule="auto"/>
      </w:pPr>
      <w:r w:rsidRPr="0013333E">
        <w:rPr>
          <w:noProof/>
        </w:rPr>
        <w:drawing>
          <wp:inline distT="0" distB="0" distL="0" distR="0" wp14:anchorId="71FF0877" wp14:editId="13A09726">
            <wp:extent cx="2722880" cy="2462433"/>
            <wp:effectExtent l="12700" t="12700" r="7620" b="14605"/>
            <wp:docPr id="17" name="Picture 17" descr="https://lh4.googleusercontent.com/OGAPY0D5hvQzBZG43RXMUkjMtg2SzdsKftEBlHb_vGe88nhLU3_G5Mphz6SjLwo5BYWgntiLPY6ImdKID-8FJEYwKUGifsfQUyWkKnyNB85Beo4B2qjLoOZUtwqbONiFH8R4cemwG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OGAPY0D5hvQzBZG43RXMUkjMtg2SzdsKftEBlHb_vGe88nhLU3_G5Mphz6SjLwo5BYWgntiLPY6ImdKID-8FJEYwKUGifsfQUyWkKnyNB85Beo4B2qjLoOZUtwqbONiFH8R4cemwGWU"/>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94374" cy="2527088"/>
                    </a:xfrm>
                    <a:prstGeom prst="rect">
                      <a:avLst/>
                    </a:prstGeom>
                    <a:noFill/>
                    <a:ln>
                      <a:solidFill>
                        <a:schemeClr val="tx1"/>
                      </a:solidFill>
                    </a:ln>
                  </pic:spPr>
                </pic:pic>
              </a:graphicData>
            </a:graphic>
          </wp:inline>
        </w:drawing>
      </w:r>
      <w:r w:rsidRPr="0013333E">
        <w:tab/>
      </w:r>
    </w:p>
    <w:p w14:paraId="603636FE" w14:textId="52935532" w:rsidR="0013333E" w:rsidRPr="0013333E" w:rsidRDefault="0013333E" w:rsidP="0013601E">
      <w:pPr>
        <w:pStyle w:val="TNRNormal"/>
        <w:spacing w:before="240" w:line="276" w:lineRule="auto"/>
        <w:rPr>
          <w:b/>
          <w:i/>
          <w:iCs/>
        </w:rPr>
      </w:pPr>
      <w:r w:rsidRPr="0013333E">
        <w:rPr>
          <w:i/>
          <w:iCs/>
        </w:rPr>
        <w:t xml:space="preserve">Figure </w:t>
      </w:r>
      <w:r w:rsidRPr="0013333E">
        <w:rPr>
          <w:i/>
          <w:iCs/>
        </w:rPr>
        <w:fldChar w:fldCharType="begin"/>
      </w:r>
      <w:r w:rsidRPr="0013333E">
        <w:rPr>
          <w:i/>
          <w:iCs/>
        </w:rPr>
        <w:instrText xml:space="preserve"> SEQ Figure \* ARABIC </w:instrText>
      </w:r>
      <w:r w:rsidRPr="0013333E">
        <w:rPr>
          <w:i/>
          <w:iCs/>
        </w:rPr>
        <w:fldChar w:fldCharType="separate"/>
      </w:r>
      <w:r w:rsidRPr="0013333E">
        <w:rPr>
          <w:i/>
          <w:iCs/>
        </w:rPr>
        <w:t>8</w:t>
      </w:r>
      <w:r w:rsidRPr="0013333E">
        <w:fldChar w:fldCharType="end"/>
      </w:r>
      <w:r w:rsidRPr="0013333E">
        <w:rPr>
          <w:i/>
          <w:iCs/>
        </w:rPr>
        <w:t xml:space="preserve">. A Richmond Public Schools </w:t>
      </w:r>
      <w:r w:rsidR="00A24F28">
        <w:rPr>
          <w:i/>
          <w:iCs/>
        </w:rPr>
        <w:t>E</w:t>
      </w:r>
      <w:r w:rsidRPr="0013333E">
        <w:rPr>
          <w:i/>
          <w:iCs/>
        </w:rPr>
        <w:t xml:space="preserve">ntrée after </w:t>
      </w:r>
      <w:r w:rsidR="00A24F28">
        <w:rPr>
          <w:i/>
          <w:iCs/>
        </w:rPr>
        <w:t>S</w:t>
      </w:r>
      <w:r w:rsidRPr="0013333E">
        <w:rPr>
          <w:i/>
          <w:iCs/>
        </w:rPr>
        <w:t xml:space="preserve">witching to </w:t>
      </w:r>
      <w:r w:rsidR="00A24F28">
        <w:rPr>
          <w:i/>
          <w:iCs/>
        </w:rPr>
        <w:t>L</w:t>
      </w:r>
      <w:r w:rsidRPr="0013333E">
        <w:rPr>
          <w:i/>
          <w:iCs/>
        </w:rPr>
        <w:t xml:space="preserve">ess </w:t>
      </w:r>
      <w:r w:rsidR="00A24F28">
        <w:rPr>
          <w:i/>
          <w:iCs/>
        </w:rPr>
        <w:t>S</w:t>
      </w:r>
      <w:r w:rsidRPr="0013333E">
        <w:rPr>
          <w:i/>
          <w:iCs/>
        </w:rPr>
        <w:t xml:space="preserve">ugary </w:t>
      </w:r>
      <w:r w:rsidR="00A24F28">
        <w:rPr>
          <w:i/>
          <w:iCs/>
        </w:rPr>
        <w:t>E</w:t>
      </w:r>
      <w:r w:rsidRPr="0013333E">
        <w:rPr>
          <w:i/>
          <w:iCs/>
        </w:rPr>
        <w:t xml:space="preserve">ntrée </w:t>
      </w:r>
      <w:r w:rsidR="00A24F28">
        <w:rPr>
          <w:i/>
          <w:iCs/>
        </w:rPr>
        <w:t>I</w:t>
      </w:r>
      <w:r w:rsidRPr="0013333E">
        <w:rPr>
          <w:i/>
          <w:iCs/>
        </w:rPr>
        <w:t>tems</w:t>
      </w:r>
    </w:p>
    <w:p w14:paraId="621FFD01" w14:textId="77777777" w:rsidR="00C31C6A" w:rsidRDefault="00C31C6A" w:rsidP="00F22BA5">
      <w:pPr>
        <w:pStyle w:val="TNRNormal"/>
        <w:spacing w:line="276" w:lineRule="auto"/>
      </w:pPr>
    </w:p>
    <w:p w14:paraId="4E1243BF" w14:textId="77777777" w:rsidR="00C31C6A" w:rsidRDefault="00C31C6A" w:rsidP="00F22BA5">
      <w:pPr>
        <w:pStyle w:val="TNRNormal"/>
        <w:spacing w:line="276" w:lineRule="auto"/>
      </w:pPr>
    </w:p>
    <w:p w14:paraId="63D938EC" w14:textId="77777777" w:rsidR="00C31C6A" w:rsidRDefault="00C31C6A" w:rsidP="00F22BA5">
      <w:pPr>
        <w:pStyle w:val="TNRNormal"/>
        <w:spacing w:line="276" w:lineRule="auto"/>
      </w:pPr>
    </w:p>
    <w:p w14:paraId="3353626F" w14:textId="77777777" w:rsidR="00C31C6A" w:rsidRDefault="00C31C6A" w:rsidP="00F22BA5">
      <w:pPr>
        <w:pStyle w:val="TNRNormal"/>
        <w:spacing w:line="276" w:lineRule="auto"/>
      </w:pPr>
    </w:p>
    <w:p w14:paraId="4B8DC2C3" w14:textId="77777777" w:rsidR="00C31C6A" w:rsidRDefault="00C31C6A" w:rsidP="00F22BA5">
      <w:pPr>
        <w:pStyle w:val="TNRNormal"/>
        <w:spacing w:line="276" w:lineRule="auto"/>
      </w:pPr>
    </w:p>
    <w:p w14:paraId="710FFBF7" w14:textId="77777777" w:rsidR="00C31C6A" w:rsidRDefault="00C31C6A" w:rsidP="00F22BA5">
      <w:pPr>
        <w:pStyle w:val="TNRNormal"/>
        <w:spacing w:line="276" w:lineRule="auto"/>
      </w:pPr>
    </w:p>
    <w:p w14:paraId="3F1ED2C7" w14:textId="77777777" w:rsidR="00C31C6A" w:rsidRDefault="00C31C6A" w:rsidP="00F22BA5">
      <w:pPr>
        <w:pStyle w:val="TNRNormal"/>
        <w:spacing w:line="276" w:lineRule="auto"/>
      </w:pPr>
    </w:p>
    <w:p w14:paraId="4F37526D" w14:textId="77777777" w:rsidR="00C31C6A" w:rsidRDefault="00C31C6A" w:rsidP="00F22BA5">
      <w:pPr>
        <w:pStyle w:val="TNRNormal"/>
        <w:spacing w:line="276" w:lineRule="auto"/>
      </w:pPr>
    </w:p>
    <w:p w14:paraId="01F2EC21" w14:textId="77777777" w:rsidR="00C31C6A" w:rsidRDefault="00C31C6A" w:rsidP="00F22BA5">
      <w:pPr>
        <w:pStyle w:val="TNRNormal"/>
        <w:spacing w:line="276" w:lineRule="auto"/>
      </w:pPr>
    </w:p>
    <w:p w14:paraId="04BA6FDD" w14:textId="77777777" w:rsidR="00C31C6A" w:rsidRDefault="00C31C6A" w:rsidP="00F22BA5">
      <w:pPr>
        <w:pStyle w:val="TNRNormal"/>
        <w:spacing w:line="276" w:lineRule="auto"/>
      </w:pPr>
    </w:p>
    <w:p w14:paraId="72CD22A6" w14:textId="77777777" w:rsidR="00C31C6A" w:rsidRDefault="00C31C6A" w:rsidP="00F22BA5">
      <w:pPr>
        <w:pStyle w:val="TNRNormal"/>
        <w:spacing w:line="276" w:lineRule="auto"/>
      </w:pPr>
    </w:p>
    <w:p w14:paraId="7C8285A4" w14:textId="4EE57785" w:rsidR="00791F4E" w:rsidRPr="00C31C6A" w:rsidRDefault="00791F4E" w:rsidP="00C31C6A">
      <w:pPr>
        <w:spacing w:after="120"/>
        <w:rPr>
          <w:rFonts w:ascii="Times New Roman" w:hAnsi="Times New Roman"/>
        </w:rPr>
      </w:pPr>
    </w:p>
    <w:sectPr w:rsidR="00791F4E" w:rsidRPr="00C31C6A" w:rsidSect="00882CA9">
      <w:footerReference w:type="even" r:id="rId116"/>
      <w:footerReference w:type="default" r:id="rId117"/>
      <w:pgSz w:w="12240" w:h="15840"/>
      <w:pgMar w:top="1440" w:right="1440" w:bottom="1440" w:left="1440" w:header="720" w:footer="720" w:gutter="0"/>
      <w:pgNumType w:start="3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CBE63" w14:textId="77777777" w:rsidR="0013333E" w:rsidRDefault="0013333E" w:rsidP="004D16D3">
      <w:r>
        <w:separator/>
      </w:r>
    </w:p>
  </w:endnote>
  <w:endnote w:type="continuationSeparator" w:id="0">
    <w:p w14:paraId="690F6FBD" w14:textId="77777777" w:rsidR="0013333E" w:rsidRDefault="0013333E" w:rsidP="004D1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9304186"/>
      <w:docPartObj>
        <w:docPartGallery w:val="Page Numbers (Bottom of Page)"/>
        <w:docPartUnique/>
      </w:docPartObj>
    </w:sdtPr>
    <w:sdtEndPr>
      <w:rPr>
        <w:noProof/>
      </w:rPr>
    </w:sdtEndPr>
    <w:sdtContent>
      <w:p w14:paraId="69762E23" w14:textId="77777777" w:rsidR="0013333E" w:rsidRDefault="0013333E">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75D4DE49" w14:textId="77777777" w:rsidR="0013333E" w:rsidRDefault="00133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94581660"/>
      <w:docPartObj>
        <w:docPartGallery w:val="Page Numbers (Bottom of Page)"/>
        <w:docPartUnique/>
      </w:docPartObj>
    </w:sdtPr>
    <w:sdtEndPr>
      <w:rPr>
        <w:rStyle w:val="PageNumber"/>
      </w:rPr>
    </w:sdtEndPr>
    <w:sdtContent>
      <w:p w14:paraId="33BD4AF2" w14:textId="5900FE45" w:rsidR="0013333E" w:rsidRDefault="0013333E" w:rsidP="00882C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BC8EC1" w14:textId="77777777" w:rsidR="0013333E" w:rsidRDefault="0013333E" w:rsidP="004D16D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9410571"/>
      <w:docPartObj>
        <w:docPartGallery w:val="Page Numbers (Bottom of Page)"/>
        <w:docPartUnique/>
      </w:docPartObj>
    </w:sdtPr>
    <w:sdtEndPr>
      <w:rPr>
        <w:rStyle w:val="PageNumber"/>
      </w:rPr>
    </w:sdtEndPr>
    <w:sdtContent>
      <w:p w14:paraId="0E02718B" w14:textId="28075D92" w:rsidR="00882CA9" w:rsidRDefault="00882CA9" w:rsidP="00F763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AB94A0C" w14:textId="77777777" w:rsidR="0013333E" w:rsidRDefault="0013333E" w:rsidP="004D16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CE933" w14:textId="77777777" w:rsidR="0013333E" w:rsidRDefault="0013333E" w:rsidP="004D16D3">
      <w:r>
        <w:separator/>
      </w:r>
    </w:p>
  </w:footnote>
  <w:footnote w:type="continuationSeparator" w:id="0">
    <w:p w14:paraId="232B809A" w14:textId="77777777" w:rsidR="0013333E" w:rsidRDefault="0013333E" w:rsidP="004D16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3781B"/>
    <w:multiLevelType w:val="hybridMultilevel"/>
    <w:tmpl w:val="E40C3E98"/>
    <w:lvl w:ilvl="0" w:tplc="4F8619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A004B"/>
    <w:multiLevelType w:val="hybridMultilevel"/>
    <w:tmpl w:val="B850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C006D"/>
    <w:multiLevelType w:val="hybridMultilevel"/>
    <w:tmpl w:val="F1D4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91A50"/>
    <w:multiLevelType w:val="hybridMultilevel"/>
    <w:tmpl w:val="5DEC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529C8"/>
    <w:multiLevelType w:val="hybridMultilevel"/>
    <w:tmpl w:val="1AD4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C331F"/>
    <w:multiLevelType w:val="hybridMultilevel"/>
    <w:tmpl w:val="DF58C8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7148B"/>
    <w:multiLevelType w:val="hybridMultilevel"/>
    <w:tmpl w:val="B63E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4E4D58"/>
    <w:multiLevelType w:val="hybridMultilevel"/>
    <w:tmpl w:val="F276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D512A7"/>
    <w:multiLevelType w:val="hybridMultilevel"/>
    <w:tmpl w:val="DE7CE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D508B3"/>
    <w:multiLevelType w:val="hybridMultilevel"/>
    <w:tmpl w:val="F3440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94E69"/>
    <w:multiLevelType w:val="hybridMultilevel"/>
    <w:tmpl w:val="A6465B02"/>
    <w:lvl w:ilvl="0" w:tplc="4F8619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97B21"/>
    <w:multiLevelType w:val="hybridMultilevel"/>
    <w:tmpl w:val="0D2A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FB116B"/>
    <w:multiLevelType w:val="hybridMultilevel"/>
    <w:tmpl w:val="BEEC1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CD3138"/>
    <w:multiLevelType w:val="hybridMultilevel"/>
    <w:tmpl w:val="CFEC4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F1393E"/>
    <w:multiLevelType w:val="hybridMultilevel"/>
    <w:tmpl w:val="57BE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F23D78"/>
    <w:multiLevelType w:val="hybridMultilevel"/>
    <w:tmpl w:val="C5D87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4F27C1"/>
    <w:multiLevelType w:val="hybridMultilevel"/>
    <w:tmpl w:val="A5E6F116"/>
    <w:lvl w:ilvl="0" w:tplc="4F8619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100138"/>
    <w:multiLevelType w:val="hybridMultilevel"/>
    <w:tmpl w:val="C9568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C612B2"/>
    <w:multiLevelType w:val="hybridMultilevel"/>
    <w:tmpl w:val="E7A6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135415"/>
    <w:multiLevelType w:val="hybridMultilevel"/>
    <w:tmpl w:val="CFB4B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FB1D4A"/>
    <w:multiLevelType w:val="hybridMultilevel"/>
    <w:tmpl w:val="B6D803B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7D20CAB"/>
    <w:multiLevelType w:val="hybridMultilevel"/>
    <w:tmpl w:val="7F320C0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D7F4C52"/>
    <w:multiLevelType w:val="hybridMultilevel"/>
    <w:tmpl w:val="6A70C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6B0898"/>
    <w:multiLevelType w:val="hybridMultilevel"/>
    <w:tmpl w:val="031C9392"/>
    <w:lvl w:ilvl="0" w:tplc="4F8619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0"/>
  </w:num>
  <w:num w:numId="4">
    <w:abstractNumId w:val="6"/>
  </w:num>
  <w:num w:numId="5">
    <w:abstractNumId w:val="5"/>
  </w:num>
  <w:num w:numId="6">
    <w:abstractNumId w:val="4"/>
  </w:num>
  <w:num w:numId="7">
    <w:abstractNumId w:val="1"/>
  </w:num>
  <w:num w:numId="8">
    <w:abstractNumId w:val="16"/>
  </w:num>
  <w:num w:numId="9">
    <w:abstractNumId w:val="11"/>
  </w:num>
  <w:num w:numId="10">
    <w:abstractNumId w:val="23"/>
  </w:num>
  <w:num w:numId="11">
    <w:abstractNumId w:val="18"/>
  </w:num>
  <w:num w:numId="12">
    <w:abstractNumId w:val="8"/>
  </w:num>
  <w:num w:numId="13">
    <w:abstractNumId w:val="19"/>
  </w:num>
  <w:num w:numId="14">
    <w:abstractNumId w:val="17"/>
  </w:num>
  <w:num w:numId="15">
    <w:abstractNumId w:val="22"/>
  </w:num>
  <w:num w:numId="16">
    <w:abstractNumId w:val="20"/>
  </w:num>
  <w:num w:numId="17">
    <w:abstractNumId w:val="21"/>
  </w:num>
  <w:num w:numId="18">
    <w:abstractNumId w:val="14"/>
  </w:num>
  <w:num w:numId="19">
    <w:abstractNumId w:val="13"/>
  </w:num>
  <w:num w:numId="20">
    <w:abstractNumId w:val="7"/>
  </w:num>
  <w:num w:numId="21">
    <w:abstractNumId w:val="15"/>
  </w:num>
  <w:num w:numId="22">
    <w:abstractNumId w:val="3"/>
  </w:num>
  <w:num w:numId="23">
    <w:abstractNumId w:val="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6905"/>
    <w:rsid w:val="000010BD"/>
    <w:rsid w:val="00012D94"/>
    <w:rsid w:val="00015163"/>
    <w:rsid w:val="00022D86"/>
    <w:rsid w:val="000246B1"/>
    <w:rsid w:val="00047C11"/>
    <w:rsid w:val="00050F95"/>
    <w:rsid w:val="00055B7E"/>
    <w:rsid w:val="000606D1"/>
    <w:rsid w:val="00080523"/>
    <w:rsid w:val="00082A8B"/>
    <w:rsid w:val="00083A42"/>
    <w:rsid w:val="000951C9"/>
    <w:rsid w:val="000A5F8E"/>
    <w:rsid w:val="000A74DF"/>
    <w:rsid w:val="000D3678"/>
    <w:rsid w:val="000D73B7"/>
    <w:rsid w:val="000E4227"/>
    <w:rsid w:val="000F1013"/>
    <w:rsid w:val="00102AF5"/>
    <w:rsid w:val="00104293"/>
    <w:rsid w:val="00113274"/>
    <w:rsid w:val="00125F4F"/>
    <w:rsid w:val="00127E50"/>
    <w:rsid w:val="00130E53"/>
    <w:rsid w:val="0013333E"/>
    <w:rsid w:val="0013601E"/>
    <w:rsid w:val="00165262"/>
    <w:rsid w:val="00197F8E"/>
    <w:rsid w:val="001A778C"/>
    <w:rsid w:val="001C16D1"/>
    <w:rsid w:val="001D2FAC"/>
    <w:rsid w:val="001D4C2C"/>
    <w:rsid w:val="001D5437"/>
    <w:rsid w:val="001E0CAD"/>
    <w:rsid w:val="001E770A"/>
    <w:rsid w:val="001F074F"/>
    <w:rsid w:val="00203556"/>
    <w:rsid w:val="00235CEA"/>
    <w:rsid w:val="002520DA"/>
    <w:rsid w:val="0025442C"/>
    <w:rsid w:val="00266E91"/>
    <w:rsid w:val="0026723D"/>
    <w:rsid w:val="002825FD"/>
    <w:rsid w:val="00291AC2"/>
    <w:rsid w:val="00293D18"/>
    <w:rsid w:val="002B6460"/>
    <w:rsid w:val="002D08AA"/>
    <w:rsid w:val="002E0413"/>
    <w:rsid w:val="002E0A80"/>
    <w:rsid w:val="00313E8C"/>
    <w:rsid w:val="00314D57"/>
    <w:rsid w:val="00330D80"/>
    <w:rsid w:val="003349F3"/>
    <w:rsid w:val="0034056B"/>
    <w:rsid w:val="003503E2"/>
    <w:rsid w:val="00372339"/>
    <w:rsid w:val="003C0856"/>
    <w:rsid w:val="003F3510"/>
    <w:rsid w:val="00402B9B"/>
    <w:rsid w:val="0040628C"/>
    <w:rsid w:val="004237B2"/>
    <w:rsid w:val="00434AA1"/>
    <w:rsid w:val="00451588"/>
    <w:rsid w:val="00452E01"/>
    <w:rsid w:val="00452FE5"/>
    <w:rsid w:val="00453825"/>
    <w:rsid w:val="00454A0E"/>
    <w:rsid w:val="004625EE"/>
    <w:rsid w:val="00477C61"/>
    <w:rsid w:val="004904F8"/>
    <w:rsid w:val="004B2967"/>
    <w:rsid w:val="004D16D3"/>
    <w:rsid w:val="004E238E"/>
    <w:rsid w:val="004E37DA"/>
    <w:rsid w:val="004E582F"/>
    <w:rsid w:val="0051013B"/>
    <w:rsid w:val="0052392D"/>
    <w:rsid w:val="00536079"/>
    <w:rsid w:val="00544551"/>
    <w:rsid w:val="005858BF"/>
    <w:rsid w:val="00597B2A"/>
    <w:rsid w:val="00597C97"/>
    <w:rsid w:val="005B693D"/>
    <w:rsid w:val="005C0B75"/>
    <w:rsid w:val="005E7333"/>
    <w:rsid w:val="005F208C"/>
    <w:rsid w:val="006071DC"/>
    <w:rsid w:val="00613AFF"/>
    <w:rsid w:val="00635889"/>
    <w:rsid w:val="00661877"/>
    <w:rsid w:val="00664B63"/>
    <w:rsid w:val="0067117B"/>
    <w:rsid w:val="00681F68"/>
    <w:rsid w:val="00682F46"/>
    <w:rsid w:val="006967F5"/>
    <w:rsid w:val="006C4E28"/>
    <w:rsid w:val="006C639F"/>
    <w:rsid w:val="006C77A1"/>
    <w:rsid w:val="006F6AD4"/>
    <w:rsid w:val="007435F2"/>
    <w:rsid w:val="007610EA"/>
    <w:rsid w:val="00766905"/>
    <w:rsid w:val="007711BA"/>
    <w:rsid w:val="0077494A"/>
    <w:rsid w:val="00776500"/>
    <w:rsid w:val="00782298"/>
    <w:rsid w:val="00791F4E"/>
    <w:rsid w:val="00797E6D"/>
    <w:rsid w:val="007A0ABB"/>
    <w:rsid w:val="007A6123"/>
    <w:rsid w:val="007D553C"/>
    <w:rsid w:val="007E53AC"/>
    <w:rsid w:val="007F4E89"/>
    <w:rsid w:val="008007BE"/>
    <w:rsid w:val="0081400A"/>
    <w:rsid w:val="00827116"/>
    <w:rsid w:val="00831349"/>
    <w:rsid w:val="00831B52"/>
    <w:rsid w:val="0083705D"/>
    <w:rsid w:val="00856E35"/>
    <w:rsid w:val="008612A3"/>
    <w:rsid w:val="00865129"/>
    <w:rsid w:val="0087079F"/>
    <w:rsid w:val="00870F5D"/>
    <w:rsid w:val="00882CA9"/>
    <w:rsid w:val="008953E0"/>
    <w:rsid w:val="008B3010"/>
    <w:rsid w:val="008B58AA"/>
    <w:rsid w:val="00924669"/>
    <w:rsid w:val="00943B45"/>
    <w:rsid w:val="00946732"/>
    <w:rsid w:val="0097504E"/>
    <w:rsid w:val="00985628"/>
    <w:rsid w:val="00990228"/>
    <w:rsid w:val="00995278"/>
    <w:rsid w:val="009A3933"/>
    <w:rsid w:val="009B4F4D"/>
    <w:rsid w:val="009F2B1B"/>
    <w:rsid w:val="00A012D5"/>
    <w:rsid w:val="00A24F28"/>
    <w:rsid w:val="00A307CF"/>
    <w:rsid w:val="00A47239"/>
    <w:rsid w:val="00A6588D"/>
    <w:rsid w:val="00A70362"/>
    <w:rsid w:val="00A7249F"/>
    <w:rsid w:val="00A85D18"/>
    <w:rsid w:val="00A87922"/>
    <w:rsid w:val="00AB568E"/>
    <w:rsid w:val="00AC0ADA"/>
    <w:rsid w:val="00AD08BE"/>
    <w:rsid w:val="00AE0B8C"/>
    <w:rsid w:val="00AE0DC0"/>
    <w:rsid w:val="00AE3415"/>
    <w:rsid w:val="00AE5463"/>
    <w:rsid w:val="00AF1131"/>
    <w:rsid w:val="00B3611F"/>
    <w:rsid w:val="00B361A2"/>
    <w:rsid w:val="00B3742A"/>
    <w:rsid w:val="00B87BF0"/>
    <w:rsid w:val="00B87D24"/>
    <w:rsid w:val="00B95E9A"/>
    <w:rsid w:val="00BC0F2F"/>
    <w:rsid w:val="00BD3FE5"/>
    <w:rsid w:val="00BE1E22"/>
    <w:rsid w:val="00BE5E3C"/>
    <w:rsid w:val="00C205FD"/>
    <w:rsid w:val="00C20B58"/>
    <w:rsid w:val="00C20ED6"/>
    <w:rsid w:val="00C22F1F"/>
    <w:rsid w:val="00C263B8"/>
    <w:rsid w:val="00C31C6A"/>
    <w:rsid w:val="00C35ABB"/>
    <w:rsid w:val="00C40192"/>
    <w:rsid w:val="00C60E98"/>
    <w:rsid w:val="00C80003"/>
    <w:rsid w:val="00C84ED0"/>
    <w:rsid w:val="00C85F28"/>
    <w:rsid w:val="00CA4275"/>
    <w:rsid w:val="00CA58C8"/>
    <w:rsid w:val="00CB1DFB"/>
    <w:rsid w:val="00CC24CC"/>
    <w:rsid w:val="00CC3FEC"/>
    <w:rsid w:val="00CE31A0"/>
    <w:rsid w:val="00CF054B"/>
    <w:rsid w:val="00CF7F9F"/>
    <w:rsid w:val="00D06E23"/>
    <w:rsid w:val="00D166E8"/>
    <w:rsid w:val="00D47A89"/>
    <w:rsid w:val="00D5161A"/>
    <w:rsid w:val="00D8303A"/>
    <w:rsid w:val="00DB4E53"/>
    <w:rsid w:val="00DD685C"/>
    <w:rsid w:val="00E0562D"/>
    <w:rsid w:val="00E2737C"/>
    <w:rsid w:val="00E535BF"/>
    <w:rsid w:val="00E6409D"/>
    <w:rsid w:val="00E75717"/>
    <w:rsid w:val="00E9100C"/>
    <w:rsid w:val="00E96604"/>
    <w:rsid w:val="00EA0A21"/>
    <w:rsid w:val="00EB5ECD"/>
    <w:rsid w:val="00EC2503"/>
    <w:rsid w:val="00ED2106"/>
    <w:rsid w:val="00EE0872"/>
    <w:rsid w:val="00EE6840"/>
    <w:rsid w:val="00F17D1F"/>
    <w:rsid w:val="00F22693"/>
    <w:rsid w:val="00F22BA5"/>
    <w:rsid w:val="00F27BD3"/>
    <w:rsid w:val="00F55700"/>
    <w:rsid w:val="00F60507"/>
    <w:rsid w:val="00F6222B"/>
    <w:rsid w:val="00F702B9"/>
    <w:rsid w:val="00F77F14"/>
    <w:rsid w:val="00F82627"/>
    <w:rsid w:val="00F86637"/>
    <w:rsid w:val="00FA3008"/>
    <w:rsid w:val="00FC0AC5"/>
    <w:rsid w:val="00FE3B93"/>
    <w:rsid w:val="00FE5DA8"/>
    <w:rsid w:val="00FF08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AA2847"/>
  <w15:docId w15:val="{4BC05ACA-D54B-D943-BDE6-24C561681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E8C"/>
    <w:pPr>
      <w:spacing w:after="0"/>
    </w:pPr>
    <w:rPr>
      <w:rFonts w:eastAsiaTheme="minorEastAsia"/>
    </w:rPr>
  </w:style>
  <w:style w:type="paragraph" w:styleId="Heading1">
    <w:name w:val="heading 1"/>
    <w:basedOn w:val="Normal"/>
    <w:next w:val="Normal"/>
    <w:link w:val="Heading1Char"/>
    <w:uiPriority w:val="9"/>
    <w:qFormat/>
    <w:rsid w:val="002B646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B646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B646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B646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H1">
    <w:name w:val="TNR H1"/>
    <w:basedOn w:val="Heading1"/>
    <w:qFormat/>
    <w:rsid w:val="000010BD"/>
    <w:pPr>
      <w:spacing w:before="0"/>
    </w:pPr>
    <w:rPr>
      <w:rFonts w:ascii="Times New Roman" w:hAnsi="Times New Roman"/>
      <w:color w:val="auto"/>
      <w:sz w:val="44"/>
    </w:rPr>
  </w:style>
  <w:style w:type="paragraph" w:customStyle="1" w:styleId="TNRH2">
    <w:name w:val="TNR H2"/>
    <w:basedOn w:val="Heading2"/>
    <w:qFormat/>
    <w:rsid w:val="000010BD"/>
    <w:pPr>
      <w:spacing w:before="0"/>
    </w:pPr>
    <w:rPr>
      <w:rFonts w:ascii="Times New Roman" w:hAnsi="Times New Roman"/>
      <w:color w:val="auto"/>
      <w:sz w:val="32"/>
    </w:rPr>
  </w:style>
  <w:style w:type="character" w:customStyle="1" w:styleId="Heading1Char">
    <w:name w:val="Heading 1 Char"/>
    <w:basedOn w:val="DefaultParagraphFont"/>
    <w:link w:val="Heading1"/>
    <w:uiPriority w:val="9"/>
    <w:rsid w:val="002B6460"/>
    <w:rPr>
      <w:rFonts w:asciiTheme="majorHAnsi" w:eastAsiaTheme="majorEastAsia" w:hAnsiTheme="majorHAnsi" w:cstheme="majorBidi"/>
      <w:color w:val="2F5496" w:themeColor="accent1" w:themeShade="BF"/>
      <w:sz w:val="32"/>
      <w:szCs w:val="32"/>
    </w:rPr>
  </w:style>
  <w:style w:type="paragraph" w:customStyle="1" w:styleId="TNRH3">
    <w:name w:val="TNR H3"/>
    <w:basedOn w:val="Heading3"/>
    <w:qFormat/>
    <w:rsid w:val="000010BD"/>
    <w:pPr>
      <w:spacing w:before="0"/>
    </w:pPr>
    <w:rPr>
      <w:rFonts w:ascii="Times New Roman" w:hAnsi="Times New Roman"/>
      <w:b/>
      <w:color w:val="auto"/>
      <w:sz w:val="28"/>
    </w:rPr>
  </w:style>
  <w:style w:type="character" w:customStyle="1" w:styleId="Heading2Char">
    <w:name w:val="Heading 2 Char"/>
    <w:basedOn w:val="DefaultParagraphFont"/>
    <w:link w:val="Heading2"/>
    <w:uiPriority w:val="9"/>
    <w:semiHidden/>
    <w:rsid w:val="002B6460"/>
    <w:rPr>
      <w:rFonts w:asciiTheme="majorHAnsi" w:eastAsiaTheme="majorEastAsia" w:hAnsiTheme="majorHAnsi" w:cstheme="majorBidi"/>
      <w:color w:val="2F5496" w:themeColor="accent1" w:themeShade="BF"/>
      <w:sz w:val="26"/>
      <w:szCs w:val="26"/>
    </w:rPr>
  </w:style>
  <w:style w:type="paragraph" w:customStyle="1" w:styleId="TNRH4">
    <w:name w:val="TNR H4"/>
    <w:basedOn w:val="Heading4"/>
    <w:qFormat/>
    <w:rsid w:val="000010BD"/>
    <w:pPr>
      <w:spacing w:before="0"/>
    </w:pPr>
    <w:rPr>
      <w:rFonts w:ascii="Times New Roman" w:hAnsi="Times New Roman"/>
      <w:b/>
      <w:i w:val="0"/>
      <w:color w:val="auto"/>
    </w:rPr>
  </w:style>
  <w:style w:type="character" w:customStyle="1" w:styleId="Heading3Char">
    <w:name w:val="Heading 3 Char"/>
    <w:basedOn w:val="DefaultParagraphFont"/>
    <w:link w:val="Heading3"/>
    <w:uiPriority w:val="9"/>
    <w:semiHidden/>
    <w:rsid w:val="002B6460"/>
    <w:rPr>
      <w:rFonts w:asciiTheme="majorHAnsi" w:eastAsiaTheme="majorEastAsia" w:hAnsiTheme="majorHAnsi" w:cstheme="majorBidi"/>
      <w:color w:val="1F3763" w:themeColor="accent1" w:themeShade="7F"/>
    </w:rPr>
  </w:style>
  <w:style w:type="paragraph" w:customStyle="1" w:styleId="TNRNormal">
    <w:name w:val="TNR Normal"/>
    <w:basedOn w:val="Normal"/>
    <w:qFormat/>
    <w:rsid w:val="000010BD"/>
    <w:rPr>
      <w:rFonts w:ascii="Times New Roman" w:hAnsi="Times New Roman"/>
    </w:rPr>
  </w:style>
  <w:style w:type="character" w:customStyle="1" w:styleId="Heading4Char">
    <w:name w:val="Heading 4 Char"/>
    <w:basedOn w:val="DefaultParagraphFont"/>
    <w:link w:val="Heading4"/>
    <w:uiPriority w:val="9"/>
    <w:semiHidden/>
    <w:rsid w:val="002B6460"/>
    <w:rPr>
      <w:rFonts w:asciiTheme="majorHAnsi" w:eastAsiaTheme="majorEastAsia" w:hAnsiTheme="majorHAnsi" w:cstheme="majorBidi"/>
      <w:i/>
      <w:iCs/>
      <w:color w:val="2F5496" w:themeColor="accent1" w:themeShade="BF"/>
    </w:rPr>
  </w:style>
  <w:style w:type="paragraph" w:styleId="TOC1">
    <w:name w:val="toc 1"/>
    <w:basedOn w:val="Normal"/>
    <w:next w:val="Normal"/>
    <w:uiPriority w:val="39"/>
    <w:unhideWhenUsed/>
    <w:rsid w:val="00C60E98"/>
    <w:pPr>
      <w:spacing w:after="100"/>
    </w:pPr>
    <w:rPr>
      <w:rFonts w:ascii="Times New Roman" w:hAnsi="Times New Roman"/>
    </w:rPr>
  </w:style>
  <w:style w:type="table" w:styleId="TableGrid">
    <w:name w:val="Table Grid"/>
    <w:basedOn w:val="TableNormal"/>
    <w:uiPriority w:val="59"/>
    <w:rsid w:val="00B87D2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D08BE"/>
    <w:rPr>
      <w:sz w:val="16"/>
      <w:szCs w:val="16"/>
    </w:rPr>
  </w:style>
  <w:style w:type="paragraph" w:styleId="CommentText">
    <w:name w:val="annotation text"/>
    <w:basedOn w:val="Normal"/>
    <w:link w:val="CommentTextChar"/>
    <w:uiPriority w:val="99"/>
    <w:semiHidden/>
    <w:unhideWhenUsed/>
    <w:rsid w:val="00AD08BE"/>
    <w:rPr>
      <w:sz w:val="20"/>
      <w:szCs w:val="20"/>
    </w:rPr>
  </w:style>
  <w:style w:type="character" w:customStyle="1" w:styleId="CommentTextChar">
    <w:name w:val="Comment Text Char"/>
    <w:basedOn w:val="DefaultParagraphFont"/>
    <w:link w:val="CommentText"/>
    <w:uiPriority w:val="99"/>
    <w:semiHidden/>
    <w:rsid w:val="00AD08B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D08BE"/>
    <w:rPr>
      <w:b/>
      <w:bCs/>
    </w:rPr>
  </w:style>
  <w:style w:type="character" w:customStyle="1" w:styleId="CommentSubjectChar">
    <w:name w:val="Comment Subject Char"/>
    <w:basedOn w:val="CommentTextChar"/>
    <w:link w:val="CommentSubject"/>
    <w:uiPriority w:val="99"/>
    <w:semiHidden/>
    <w:rsid w:val="00AD08BE"/>
    <w:rPr>
      <w:rFonts w:eastAsiaTheme="minorEastAsia"/>
      <w:b/>
      <w:bCs/>
      <w:sz w:val="20"/>
      <w:szCs w:val="20"/>
    </w:rPr>
  </w:style>
  <w:style w:type="paragraph" w:styleId="BalloonText">
    <w:name w:val="Balloon Text"/>
    <w:basedOn w:val="Normal"/>
    <w:link w:val="BalloonTextChar"/>
    <w:uiPriority w:val="99"/>
    <w:semiHidden/>
    <w:unhideWhenUsed/>
    <w:rsid w:val="00AD08B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08BE"/>
    <w:rPr>
      <w:rFonts w:ascii="Times New Roman" w:eastAsiaTheme="minorEastAsia" w:hAnsi="Times New Roman" w:cs="Times New Roman"/>
      <w:sz w:val="18"/>
      <w:szCs w:val="18"/>
    </w:rPr>
  </w:style>
  <w:style w:type="paragraph" w:styleId="ListParagraph">
    <w:name w:val="List Paragraph"/>
    <w:basedOn w:val="Normal"/>
    <w:uiPriority w:val="34"/>
    <w:qFormat/>
    <w:rsid w:val="005B693D"/>
    <w:pPr>
      <w:ind w:left="720"/>
      <w:contextualSpacing/>
    </w:pPr>
  </w:style>
  <w:style w:type="character" w:customStyle="1" w:styleId="apple-converted-space">
    <w:name w:val="apple-converted-space"/>
    <w:basedOn w:val="DefaultParagraphFont"/>
    <w:rsid w:val="00E0562D"/>
  </w:style>
  <w:style w:type="character" w:styleId="Hyperlink">
    <w:name w:val="Hyperlink"/>
    <w:basedOn w:val="DefaultParagraphFont"/>
    <w:uiPriority w:val="99"/>
    <w:unhideWhenUsed/>
    <w:rsid w:val="00B361A2"/>
    <w:rPr>
      <w:color w:val="0563C1" w:themeColor="hyperlink"/>
      <w:u w:val="single"/>
    </w:rPr>
  </w:style>
  <w:style w:type="character" w:customStyle="1" w:styleId="UnresolvedMention1">
    <w:name w:val="Unresolved Mention1"/>
    <w:basedOn w:val="DefaultParagraphFont"/>
    <w:uiPriority w:val="99"/>
    <w:semiHidden/>
    <w:unhideWhenUsed/>
    <w:rsid w:val="00B361A2"/>
    <w:rPr>
      <w:color w:val="605E5C"/>
      <w:shd w:val="clear" w:color="auto" w:fill="E1DFDD"/>
    </w:rPr>
  </w:style>
  <w:style w:type="paragraph" w:styleId="Footer">
    <w:name w:val="footer"/>
    <w:basedOn w:val="Normal"/>
    <w:link w:val="FooterChar"/>
    <w:uiPriority w:val="99"/>
    <w:unhideWhenUsed/>
    <w:rsid w:val="004D16D3"/>
    <w:pPr>
      <w:tabs>
        <w:tab w:val="center" w:pos="4680"/>
        <w:tab w:val="right" w:pos="9360"/>
      </w:tabs>
    </w:pPr>
  </w:style>
  <w:style w:type="character" w:customStyle="1" w:styleId="FooterChar">
    <w:name w:val="Footer Char"/>
    <w:basedOn w:val="DefaultParagraphFont"/>
    <w:link w:val="Footer"/>
    <w:uiPriority w:val="99"/>
    <w:rsid w:val="004D16D3"/>
    <w:rPr>
      <w:rFonts w:eastAsiaTheme="minorEastAsia"/>
    </w:rPr>
  </w:style>
  <w:style w:type="character" w:styleId="PageNumber">
    <w:name w:val="page number"/>
    <w:basedOn w:val="DefaultParagraphFont"/>
    <w:uiPriority w:val="99"/>
    <w:semiHidden/>
    <w:unhideWhenUsed/>
    <w:rsid w:val="004D16D3"/>
  </w:style>
  <w:style w:type="paragraph" w:styleId="TOC2">
    <w:name w:val="toc 2"/>
    <w:basedOn w:val="Normal"/>
    <w:next w:val="Normal"/>
    <w:autoRedefine/>
    <w:uiPriority w:val="39"/>
    <w:unhideWhenUsed/>
    <w:rsid w:val="00995278"/>
    <w:pPr>
      <w:spacing w:after="100"/>
      <w:ind w:left="240"/>
    </w:pPr>
    <w:rPr>
      <w:rFonts w:ascii="Times New Roman" w:hAnsi="Times New Roman"/>
    </w:rPr>
  </w:style>
  <w:style w:type="paragraph" w:styleId="TOC3">
    <w:name w:val="toc 3"/>
    <w:basedOn w:val="Normal"/>
    <w:next w:val="Normal"/>
    <w:autoRedefine/>
    <w:uiPriority w:val="39"/>
    <w:unhideWhenUsed/>
    <w:rsid w:val="00995278"/>
    <w:pPr>
      <w:spacing w:after="100"/>
      <w:ind w:left="480"/>
    </w:pPr>
    <w:rPr>
      <w:rFonts w:ascii="Times New Roman" w:hAnsi="Times New Roman"/>
    </w:rPr>
  </w:style>
  <w:style w:type="paragraph" w:styleId="NoSpacing">
    <w:name w:val="No Spacing"/>
    <w:aliases w:val="TNR H5"/>
    <w:uiPriority w:val="1"/>
    <w:qFormat/>
    <w:rsid w:val="00022D86"/>
    <w:pPr>
      <w:spacing w:before="240" w:after="240" w:line="276" w:lineRule="auto"/>
    </w:pPr>
    <w:rPr>
      <w:rFonts w:ascii="Times New Roman" w:eastAsiaTheme="minorEastAsia" w:hAnsi="Times New Roman"/>
      <w:b/>
      <w:i/>
    </w:rPr>
  </w:style>
  <w:style w:type="paragraph" w:styleId="TOC4">
    <w:name w:val="toc 4"/>
    <w:basedOn w:val="Normal"/>
    <w:next w:val="Normal"/>
    <w:autoRedefine/>
    <w:uiPriority w:val="39"/>
    <w:unhideWhenUsed/>
    <w:rsid w:val="00012D94"/>
    <w:pPr>
      <w:spacing w:after="100"/>
      <w:ind w:left="720"/>
    </w:pPr>
    <w:rPr>
      <w:rFonts w:ascii="Times New Roman" w:hAnsi="Times New Roman"/>
    </w:rPr>
  </w:style>
  <w:style w:type="character" w:customStyle="1" w:styleId="UnresolvedMention2">
    <w:name w:val="Unresolved Mention2"/>
    <w:basedOn w:val="DefaultParagraphFont"/>
    <w:uiPriority w:val="99"/>
    <w:semiHidden/>
    <w:unhideWhenUsed/>
    <w:rsid w:val="000951C9"/>
    <w:rPr>
      <w:color w:val="605E5C"/>
      <w:shd w:val="clear" w:color="auto" w:fill="E1DFDD"/>
    </w:rPr>
  </w:style>
  <w:style w:type="character" w:styleId="FollowedHyperlink">
    <w:name w:val="FollowedHyperlink"/>
    <w:basedOn w:val="DefaultParagraphFont"/>
    <w:uiPriority w:val="99"/>
    <w:semiHidden/>
    <w:unhideWhenUsed/>
    <w:rsid w:val="000951C9"/>
    <w:rPr>
      <w:color w:val="954F72" w:themeColor="followedHyperlink"/>
      <w:u w:val="single"/>
    </w:rPr>
  </w:style>
  <w:style w:type="character" w:customStyle="1" w:styleId="UnresolvedMention3">
    <w:name w:val="Unresolved Mention3"/>
    <w:basedOn w:val="DefaultParagraphFont"/>
    <w:uiPriority w:val="99"/>
    <w:semiHidden/>
    <w:unhideWhenUsed/>
    <w:rsid w:val="00990228"/>
    <w:rPr>
      <w:color w:val="605E5C"/>
      <w:shd w:val="clear" w:color="auto" w:fill="E1DFDD"/>
    </w:rPr>
  </w:style>
  <w:style w:type="paragraph" w:styleId="Revision">
    <w:name w:val="Revision"/>
    <w:hidden/>
    <w:uiPriority w:val="99"/>
    <w:semiHidden/>
    <w:rsid w:val="00664B63"/>
    <w:pPr>
      <w:spacing w:after="0"/>
    </w:pPr>
    <w:rPr>
      <w:rFonts w:eastAsiaTheme="minorEastAsia"/>
    </w:rPr>
  </w:style>
  <w:style w:type="character" w:customStyle="1" w:styleId="UnresolvedMention4">
    <w:name w:val="Unresolved Mention4"/>
    <w:basedOn w:val="DefaultParagraphFont"/>
    <w:uiPriority w:val="99"/>
    <w:semiHidden/>
    <w:unhideWhenUsed/>
    <w:rsid w:val="00293D18"/>
    <w:rPr>
      <w:color w:val="605E5C"/>
      <w:shd w:val="clear" w:color="auto" w:fill="E1DFDD"/>
    </w:rPr>
  </w:style>
  <w:style w:type="character" w:styleId="UnresolvedMention">
    <w:name w:val="Unresolved Mention"/>
    <w:basedOn w:val="DefaultParagraphFont"/>
    <w:uiPriority w:val="99"/>
    <w:semiHidden/>
    <w:unhideWhenUsed/>
    <w:rsid w:val="00F17D1F"/>
    <w:rPr>
      <w:color w:val="605E5C"/>
      <w:shd w:val="clear" w:color="auto" w:fill="E1DFDD"/>
    </w:rPr>
  </w:style>
  <w:style w:type="paragraph" w:styleId="Header">
    <w:name w:val="header"/>
    <w:basedOn w:val="Normal"/>
    <w:link w:val="HeaderChar"/>
    <w:uiPriority w:val="99"/>
    <w:unhideWhenUsed/>
    <w:rsid w:val="00C31C6A"/>
    <w:pPr>
      <w:tabs>
        <w:tab w:val="center" w:pos="4680"/>
        <w:tab w:val="right" w:pos="9360"/>
      </w:tabs>
    </w:pPr>
  </w:style>
  <w:style w:type="character" w:customStyle="1" w:styleId="HeaderChar">
    <w:name w:val="Header Char"/>
    <w:basedOn w:val="DefaultParagraphFont"/>
    <w:link w:val="Header"/>
    <w:uiPriority w:val="99"/>
    <w:rsid w:val="00C31C6A"/>
    <w:rPr>
      <w:rFonts w:eastAsiaTheme="minorEastAsia"/>
    </w:rPr>
  </w:style>
  <w:style w:type="paragraph" w:customStyle="1" w:styleId="TNRH6">
    <w:name w:val="TNR H6"/>
    <w:basedOn w:val="TNRNormal"/>
    <w:qFormat/>
    <w:rsid w:val="001E0CAD"/>
    <w:pPr>
      <w:spacing w:before="240" w:after="240" w:line="276" w:lineRule="auto"/>
    </w:pPr>
    <w:rPr>
      <w:b/>
      <w:bCs/>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584480">
      <w:bodyDiv w:val="1"/>
      <w:marLeft w:val="0"/>
      <w:marRight w:val="0"/>
      <w:marTop w:val="0"/>
      <w:marBottom w:val="0"/>
      <w:divBdr>
        <w:top w:val="none" w:sz="0" w:space="0" w:color="auto"/>
        <w:left w:val="none" w:sz="0" w:space="0" w:color="auto"/>
        <w:bottom w:val="none" w:sz="0" w:space="0" w:color="auto"/>
        <w:right w:val="none" w:sz="0" w:space="0" w:color="auto"/>
      </w:divBdr>
    </w:div>
    <w:div w:id="754939986">
      <w:bodyDiv w:val="1"/>
      <w:marLeft w:val="0"/>
      <w:marRight w:val="0"/>
      <w:marTop w:val="0"/>
      <w:marBottom w:val="0"/>
      <w:divBdr>
        <w:top w:val="none" w:sz="0" w:space="0" w:color="auto"/>
        <w:left w:val="none" w:sz="0" w:space="0" w:color="auto"/>
        <w:bottom w:val="none" w:sz="0" w:space="0" w:color="auto"/>
        <w:right w:val="none" w:sz="0" w:space="0" w:color="auto"/>
      </w:divBdr>
    </w:div>
    <w:div w:id="1554661737">
      <w:bodyDiv w:val="1"/>
      <w:marLeft w:val="0"/>
      <w:marRight w:val="0"/>
      <w:marTop w:val="0"/>
      <w:marBottom w:val="0"/>
      <w:divBdr>
        <w:top w:val="none" w:sz="0" w:space="0" w:color="auto"/>
        <w:left w:val="none" w:sz="0" w:space="0" w:color="auto"/>
        <w:bottom w:val="none" w:sz="0" w:space="0" w:color="auto"/>
        <w:right w:val="none" w:sz="0" w:space="0" w:color="auto"/>
      </w:divBdr>
    </w:div>
    <w:div w:id="197594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gov/pesticide-registration/list-n-disinfectants-use-against-sars-cov-2-covid-19" TargetMode="External"/><Relationship Id="rId117" Type="http://schemas.openxmlformats.org/officeDocument/2006/relationships/footer" Target="footer3.xml"/><Relationship Id="rId21" Type="http://schemas.openxmlformats.org/officeDocument/2006/relationships/hyperlink" Target="https://theicn.org/resources/1453/hand-washing-posters/116969/how-to-wash-your-hands-4.pdf" TargetMode="External"/><Relationship Id="rId42" Type="http://schemas.openxmlformats.org/officeDocument/2006/relationships/hyperlink" Target="https://theicn.org/cnrb/recipes-for-schools/" TargetMode="External"/><Relationship Id="rId47" Type="http://schemas.openxmlformats.org/officeDocument/2006/relationships/footer" Target="footer1.xml"/><Relationship Id="rId63" Type="http://schemas.openxmlformats.org/officeDocument/2006/relationships/hyperlink" Target="https://theicn.org/cnrb/recipes-for-schools/" TargetMode="External"/><Relationship Id="rId68" Type="http://schemas.openxmlformats.org/officeDocument/2006/relationships/hyperlink" Target="https://theicn.org/cnrb/recipes-for-schools/" TargetMode="External"/><Relationship Id="rId84" Type="http://schemas.openxmlformats.org/officeDocument/2006/relationships/hyperlink" Target="https://www.fns.usda.gov/school-meals/certification-compliance" TargetMode="External"/><Relationship Id="rId89" Type="http://schemas.openxmlformats.org/officeDocument/2006/relationships/image" Target="media/image8.png"/><Relationship Id="rId112" Type="http://schemas.openxmlformats.org/officeDocument/2006/relationships/hyperlink" Target="https://dpi.wi.gov/sites/default/files/imce/school-nutrition/pdf/serving-up-a-successful-school-breakfast-program.pdf" TargetMode="External"/><Relationship Id="rId16" Type="http://schemas.openxmlformats.org/officeDocument/2006/relationships/hyperlink" Target="https://www.cdc.gov/coronavirus/2019-ncov/downloads/StayHomeFromWork.pdf" TargetMode="External"/><Relationship Id="rId107" Type="http://schemas.openxmlformats.org/officeDocument/2006/relationships/image" Target="media/image12.jpg"/><Relationship Id="rId11" Type="http://schemas.openxmlformats.org/officeDocument/2006/relationships/hyperlink" Target="http://www.doe.virginia.gov/support/health_medical/covid-19/recover-redesign-restart.shtml" TargetMode="External"/><Relationship Id="rId32" Type="http://schemas.openxmlformats.org/officeDocument/2006/relationships/hyperlink" Target="file:///Users/kellybowman/Downloads/o%09https:/s3-us-west-2.amazonaws.com/resources.fhs.2020/SFH+Resource+Page/SFH+COVID+19+Files/Holding+Hot+and+Cold+PHF.pdf" TargetMode="External"/><Relationship Id="rId37" Type="http://schemas.openxmlformats.org/officeDocument/2006/relationships/hyperlink" Target="https://www.thelunchbox.org/recipes-menus/recipes/MB500" TargetMode="External"/><Relationship Id="rId53" Type="http://schemas.openxmlformats.org/officeDocument/2006/relationships/hyperlink" Target="https://theicn.org/cnrb/recipes-for-schools/" TargetMode="External"/><Relationship Id="rId58" Type="http://schemas.openxmlformats.org/officeDocument/2006/relationships/image" Target="media/image5.png"/><Relationship Id="rId74" Type="http://schemas.openxmlformats.org/officeDocument/2006/relationships/hyperlink" Target="https://theicn.org/cnrb/recipes-for-schools/" TargetMode="External"/><Relationship Id="rId79" Type="http://schemas.openxmlformats.org/officeDocument/2006/relationships/hyperlink" Target="http://www.farmtoschool.org/Resources/MA_Farm_to_School_Cookbook.pdf" TargetMode="External"/><Relationship Id="rId102" Type="http://schemas.openxmlformats.org/officeDocument/2006/relationships/hyperlink" Target="https://fns-prod.azureedge.net/sites/default/files/f2s/DoDFresh.pdf" TargetMode="External"/><Relationship Id="rId5" Type="http://schemas.openxmlformats.org/officeDocument/2006/relationships/webSettings" Target="webSettings.xml"/><Relationship Id="rId90" Type="http://schemas.openxmlformats.org/officeDocument/2006/relationships/hyperlink" Target="https://www.wric.com/news/gov-mcauliffe-kicks-off-school-breakfast-week-with-chesterfield-students/" TargetMode="External"/><Relationship Id="rId95" Type="http://schemas.openxmlformats.org/officeDocument/2006/relationships/image" Target="media/image10.jpeg"/><Relationship Id="rId22" Type="http://schemas.openxmlformats.org/officeDocument/2006/relationships/hyperlink" Target="https://theicn.org/resources/182/food-safety-for-summer-meals/108260/como-lavarse-las-manos-correctamente.pdf" TargetMode="External"/><Relationship Id="rId27" Type="http://schemas.openxmlformats.org/officeDocument/2006/relationships/hyperlink" Target="https://schoolnutrition.org/uploadedFiles/11COVID-19/3_Webinar_Series_and_Other_Resources/COVID-19-Thought-Starters-on-Reopening-Schools-for-SY2020-21.pdf" TargetMode="External"/><Relationship Id="rId43" Type="http://schemas.openxmlformats.org/officeDocument/2006/relationships/hyperlink" Target="https://theicn.org/cnrb/recipes-for-schools/" TargetMode="External"/><Relationship Id="rId48" Type="http://schemas.openxmlformats.org/officeDocument/2006/relationships/hyperlink" Target="https://theicn.org/cnrb/recipes-for-schools/" TargetMode="External"/><Relationship Id="rId64" Type="http://schemas.openxmlformats.org/officeDocument/2006/relationships/hyperlink" Target="https://theicn.org/cnrb/recipes-for-schools/" TargetMode="External"/><Relationship Id="rId69" Type="http://schemas.openxmlformats.org/officeDocument/2006/relationships/hyperlink" Target="https://theicn.org/cnrb/recipes-for-schools/" TargetMode="External"/><Relationship Id="rId113" Type="http://schemas.openxmlformats.org/officeDocument/2006/relationships/hyperlink" Target="https://www.rvaschools.net/Page/5260" TargetMode="External"/><Relationship Id="rId118" Type="http://schemas.openxmlformats.org/officeDocument/2006/relationships/fontTable" Target="fontTable.xml"/><Relationship Id="rId80" Type="http://schemas.openxmlformats.org/officeDocument/2006/relationships/hyperlink" Target="https://foodplanner.healthiergeneration.org/menu-plans/" TargetMode="External"/><Relationship Id="rId85" Type="http://schemas.openxmlformats.org/officeDocument/2006/relationships/image" Target="media/image7.png"/><Relationship Id="rId12" Type="http://schemas.openxmlformats.org/officeDocument/2006/relationships/hyperlink" Target="mailto:cspacciapoli@strength.org" TargetMode="External"/><Relationship Id="rId17" Type="http://schemas.openxmlformats.org/officeDocument/2006/relationships/hyperlink" Target="https://www.cdc.gov/coronavirus/2019-ncov/downloads/stop-the-spread-of-germs.pdf" TargetMode="External"/><Relationship Id="rId33" Type="http://schemas.openxmlformats.org/officeDocument/2006/relationships/hyperlink" Target="https://www.schoolnutritionfoundation.org/food-delivery-systems/" TargetMode="External"/><Relationship Id="rId38" Type="http://schemas.openxmlformats.org/officeDocument/2006/relationships/hyperlink" Target="https://theicn.org/cnrb/recipes-for-schools/" TargetMode="External"/><Relationship Id="rId59" Type="http://schemas.openxmlformats.org/officeDocument/2006/relationships/hyperlink" Target="https://www.thelunchbox.org/recipes-menus/recipes/MB500" TargetMode="External"/><Relationship Id="rId103" Type="http://schemas.openxmlformats.org/officeDocument/2006/relationships/image" Target="media/image11.png"/><Relationship Id="rId108" Type="http://schemas.openxmlformats.org/officeDocument/2006/relationships/image" Target="media/image13.jpg"/><Relationship Id="rId54" Type="http://schemas.openxmlformats.org/officeDocument/2006/relationships/hyperlink" Target="https://va.foodmarketmaker.com/main/states" TargetMode="External"/><Relationship Id="rId70" Type="http://schemas.openxmlformats.org/officeDocument/2006/relationships/hyperlink" Target="https://theicn.org/cnrb/recipes-for-schools/" TargetMode="External"/><Relationship Id="rId75" Type="http://schemas.openxmlformats.org/officeDocument/2006/relationships/hyperlink" Target="https://theicn.org/cnrb/" TargetMode="External"/><Relationship Id="rId91" Type="http://schemas.openxmlformats.org/officeDocument/2006/relationships/image" Target="media/image9.jpeg"/><Relationship Id="rId96" Type="http://schemas.openxmlformats.org/officeDocument/2006/relationships/hyperlink" Target="https://www.sciencedirect.com/science/article/pii/S1499404618308364?via=ihub"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lunchassist.org/" TargetMode="External"/><Relationship Id="rId28" Type="http://schemas.openxmlformats.org/officeDocument/2006/relationships/hyperlink" Target="http://bestpractices.nokidhungry.org/sites/default/files/2020-03/Breakfast%20After%20the%20Bell%20Equipment%20Tips.pdf" TargetMode="External"/><Relationship Id="rId49" Type="http://schemas.openxmlformats.org/officeDocument/2006/relationships/hyperlink" Target="https://theicn.org/cnrb/recipes-for-schools/" TargetMode="External"/><Relationship Id="rId114" Type="http://schemas.openxmlformats.org/officeDocument/2006/relationships/image" Target="media/image14.jpe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s3-us-west-2.amazonaws.com/resources.fhs.2020/SFH+Resource+Page/SFH+-+BC+Non+Congregate+Feeding+-+Complete+(3)+(3).pdf" TargetMode="External"/><Relationship Id="rId44" Type="http://schemas.openxmlformats.org/officeDocument/2006/relationships/hyperlink" Target="https://www.thelunchbox.org/recipes-menus/recipes/SI201" TargetMode="External"/><Relationship Id="rId52" Type="http://schemas.openxmlformats.org/officeDocument/2006/relationships/hyperlink" Target="https://www.thelunchbox.org/recipes-menus/recipes/LW001" TargetMode="External"/><Relationship Id="rId60" Type="http://schemas.openxmlformats.org/officeDocument/2006/relationships/hyperlink" Target="https://theicn.org/cnrb/recipes-for-schools/" TargetMode="External"/><Relationship Id="rId65" Type="http://schemas.openxmlformats.org/officeDocument/2006/relationships/hyperlink" Target="https://theicn.org/cnrb/recipes-for-schools/" TargetMode="External"/><Relationship Id="rId73" Type="http://schemas.openxmlformats.org/officeDocument/2006/relationships/hyperlink" Target="https://www.thelunchbox.org/recipes-menus/recipes/LW001" TargetMode="External"/><Relationship Id="rId78" Type="http://schemas.openxmlformats.org/officeDocument/2006/relationships/hyperlink" Target="https://www.kn-eat.org/SNP/SNP_Menus/SNP_Resources_Healthier_Kansas_Menus.htm" TargetMode="External"/><Relationship Id="rId81" Type="http://schemas.openxmlformats.org/officeDocument/2006/relationships/hyperlink" Target="https://www.fns.usda.gov/tn/menu-planner" TargetMode="External"/><Relationship Id="rId86" Type="http://schemas.openxmlformats.org/officeDocument/2006/relationships/hyperlink" Target="https://www.ncbi.nlm.nih.gov/pmc/articles/PMC3737458/" TargetMode="External"/><Relationship Id="rId94" Type="http://schemas.openxmlformats.org/officeDocument/2006/relationships/hyperlink" Target="https://www.aeb.org/eggs-in-schools/schools" TargetMode="External"/><Relationship Id="rId99" Type="http://schemas.openxmlformats.org/officeDocument/2006/relationships/hyperlink" Target="https://frac.org/blog/guest-post-breakfast-in-the-classroom-means-more-austin-students-start-their-day-with-a-healthy-morning-meal" TargetMode="External"/><Relationship Id="rId101" Type="http://schemas.openxmlformats.org/officeDocument/2006/relationships/hyperlink" Target="mailto:laura.burns@doe.virginia.gov"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fns-prod.azureedge.net/sites/default/files/resource-files/OVS%20Lunch%20tip%20sheet.pdf" TargetMode="External"/><Relationship Id="rId18" Type="http://schemas.openxmlformats.org/officeDocument/2006/relationships/hyperlink" Target="https://www.cdc.gov/coronavirus/2019-ncov/downloads/cloth-face-covering.pdf" TargetMode="External"/><Relationship Id="rId39" Type="http://schemas.openxmlformats.org/officeDocument/2006/relationships/hyperlink" Target="https://www.thelunchbox.org/recipes-menus/recipes/MP417" TargetMode="External"/><Relationship Id="rId109" Type="http://schemas.openxmlformats.org/officeDocument/2006/relationships/hyperlink" Target="https://health.gov/our-work/food-nutrition/2015-2020-dietary-guidelines/guidelines/" TargetMode="External"/><Relationship Id="rId34" Type="http://schemas.openxmlformats.org/officeDocument/2006/relationships/hyperlink" Target="https://www.youtube.com/watch?v=ML3n1c0FHDI&amp;feature=emb_rel_end" TargetMode="External"/><Relationship Id="rId50" Type="http://schemas.openxmlformats.org/officeDocument/2006/relationships/hyperlink" Target="https://www.thelunchbox.org/recipes-menus/recipes/SI501" TargetMode="External"/><Relationship Id="rId55" Type="http://schemas.openxmlformats.org/officeDocument/2006/relationships/hyperlink" Target="https://www.surveymonkey.com/r/VAF2SNetwork" TargetMode="External"/><Relationship Id="rId76" Type="http://schemas.openxmlformats.org/officeDocument/2006/relationships/hyperlink" Target="https://www.thelunchbox.org/recipes-menus/recipes/" TargetMode="External"/><Relationship Id="rId97" Type="http://schemas.openxmlformats.org/officeDocument/2006/relationships/hyperlink" Target="https://www.fns.usda.gov/usda-foods/usda-dod-fresh-fruit-and-vegetable-program" TargetMode="External"/><Relationship Id="rId104" Type="http://schemas.openxmlformats.org/officeDocument/2006/relationships/hyperlink" Target="https://www.fns.usda.gov/sbp/marketing-ideas" TargetMode="External"/><Relationship Id="rId7" Type="http://schemas.openxmlformats.org/officeDocument/2006/relationships/endnotes" Target="endnotes.xml"/><Relationship Id="rId71" Type="http://schemas.openxmlformats.org/officeDocument/2006/relationships/hyperlink" Target="https://www.thelunchbox.org/recipes-menus/recipes/SI501" TargetMode="External"/><Relationship Id="rId92" Type="http://schemas.openxmlformats.org/officeDocument/2006/relationships/hyperlink" Target="https://www.uaex.edu/publications/PDF/FSFCS86.pdf" TargetMode="External"/><Relationship Id="rId2" Type="http://schemas.openxmlformats.org/officeDocument/2006/relationships/numbering" Target="numbering.xml"/><Relationship Id="rId29" Type="http://schemas.openxmlformats.org/officeDocument/2006/relationships/hyperlink" Target="file:///Users/kellybowman/Downloads/o%09https:/s3-us-west-2.amazonaws.com/resources.fhs.2020/SFH+Resource+Page/SFH+COVID+19+Files/SOP+Proper+Wearing+and+Care+of+Face+Masks.pdf" TargetMode="External"/><Relationship Id="rId24" Type="http://schemas.openxmlformats.org/officeDocument/2006/relationships/hyperlink" Target="https://drive.google.com/file/d/1ezvP-4Uk7rTF8z_rsoPk3SnSYTtT0vnW/view" TargetMode="External"/><Relationship Id="rId40" Type="http://schemas.openxmlformats.org/officeDocument/2006/relationships/hyperlink" Target="https://www.thelunchbox.org/recipes-menus/recipes/SA907" TargetMode="External"/><Relationship Id="rId45" Type="http://schemas.openxmlformats.org/officeDocument/2006/relationships/hyperlink" Target="https://www.thelunchbox.org/recipes-menus/recipes/SA621" TargetMode="External"/><Relationship Id="rId66" Type="http://schemas.openxmlformats.org/officeDocument/2006/relationships/hyperlink" Target="https://www.thelunchbox.org/recipes-menus/recipes/SI201" TargetMode="External"/><Relationship Id="rId87" Type="http://schemas.openxmlformats.org/officeDocument/2006/relationships/hyperlink" Target="https://state.nokidhungry.org/virginia/karmic_resources/breakfast-after-the-bell-pre-implementation-checklist/" TargetMode="External"/><Relationship Id="rId110" Type="http://schemas.openxmlformats.org/officeDocument/2006/relationships/hyperlink" Target="https://files.eric.ed.gov/fulltext/EJ1188504.pdf" TargetMode="External"/><Relationship Id="rId115" Type="http://schemas.openxmlformats.org/officeDocument/2006/relationships/image" Target="media/image15.jpeg"/><Relationship Id="rId61" Type="http://schemas.openxmlformats.org/officeDocument/2006/relationships/hyperlink" Target="https://www.thelunchbox.org/recipes-menus/recipes/MP417" TargetMode="External"/><Relationship Id="rId82" Type="http://schemas.openxmlformats.org/officeDocument/2006/relationships/hyperlink" Target="https://dpi.wi.gov/sites/default/files/imce/school-nutrition/pdf/serving-up-a-successful-school-breakfast-program.pdf" TargetMode="External"/><Relationship Id="rId19" Type="http://schemas.openxmlformats.org/officeDocument/2006/relationships/hyperlink" Target="https://www.cdc.gov/coronavirus/2019-ncov/downloads/cloth-face-covering-building-entrance.pdf" TargetMode="External"/><Relationship Id="rId14" Type="http://schemas.openxmlformats.org/officeDocument/2006/relationships/hyperlink" Target="https://fns-prod.azureedge.net/sites/default/files/resource-files/OVS%20Breakfast%20tip%20sheet.pdf" TargetMode="External"/><Relationship Id="rId30" Type="http://schemas.openxmlformats.org/officeDocument/2006/relationships/hyperlink" Target="https://s3-us-west-2.amazonaws.com/resources.fhs.2020/SFH+Resource+Page/SFH+COVID+19+Files/Washing+Hands.pdf" TargetMode="External"/><Relationship Id="rId35" Type="http://schemas.openxmlformats.org/officeDocument/2006/relationships/image" Target="media/image3.png"/><Relationship Id="rId56" Type="http://schemas.openxmlformats.org/officeDocument/2006/relationships/hyperlink" Target="http://www.farmtoschool.org/resources-main/nfsn-programs-and-policy-racial-and-social-equity-assessment-tool" TargetMode="External"/><Relationship Id="rId77" Type="http://schemas.openxmlformats.org/officeDocument/2006/relationships/hyperlink" Target="https://captainplanetfoundation.org/programs/project-learning-garden/cooking-cart/cookbook/" TargetMode="External"/><Relationship Id="rId100" Type="http://schemas.openxmlformats.org/officeDocument/2006/relationships/hyperlink" Target="https://archive.sfusd.edu/en/nutrition-school-meals/policies-and-standards/official-wellness-policy.html" TargetMode="External"/><Relationship Id="rId105" Type="http://schemas.openxmlformats.org/officeDocument/2006/relationships/hyperlink" Target="https://schoolmealsthatrock.org/" TargetMode="External"/><Relationship Id="rId8" Type="http://schemas.openxmlformats.org/officeDocument/2006/relationships/image" Target="media/image1.png"/><Relationship Id="rId51" Type="http://schemas.openxmlformats.org/officeDocument/2006/relationships/hyperlink" Target="file:///\\WCS02021\groupdir\SNP\A%20SNP%20New%20folder\COVID-19\Back%20to%20School%20Toolkit\thelunchbox.org\recipes-menus\recipes\SI647" TargetMode="External"/><Relationship Id="rId72" Type="http://schemas.openxmlformats.org/officeDocument/2006/relationships/hyperlink" Target="file:///\\WCS02021\groupdir\SNP\A%20SNP%20New%20folder\COVID-19\Back%20to%20School%20Toolkit\thelunchbox.org\recipes-menus\recipes\SI647" TargetMode="External"/><Relationship Id="rId93" Type="http://schemas.openxmlformats.org/officeDocument/2006/relationships/hyperlink" Target="https://jandonline.org/article/S2212-2672(14)01355-0/fulltext" TargetMode="External"/><Relationship Id="rId98" Type="http://schemas.openxmlformats.org/officeDocument/2006/relationships/hyperlink" Target="https://fruitsandveggies.org/fruits-and-veggies/" TargetMode="External"/><Relationship Id="rId3" Type="http://schemas.openxmlformats.org/officeDocument/2006/relationships/styles" Target="styles.xml"/><Relationship Id="rId25" Type="http://schemas.openxmlformats.org/officeDocument/2006/relationships/hyperlink" Target="https://drive.google.com/file/d/1U2GdqPczn1um0fKrEycAOeM0w8X_ZGtF/view" TargetMode="External"/><Relationship Id="rId46" Type="http://schemas.openxmlformats.org/officeDocument/2006/relationships/hyperlink" Target="https://theicn.org/cnrb/recipes-for-schools/" TargetMode="External"/><Relationship Id="rId67" Type="http://schemas.openxmlformats.org/officeDocument/2006/relationships/hyperlink" Target="https://www.thelunchbox.org/recipes-menus/recipes/SA621" TargetMode="External"/><Relationship Id="rId116" Type="http://schemas.openxmlformats.org/officeDocument/2006/relationships/footer" Target="footer2.xml"/><Relationship Id="rId20" Type="http://schemas.openxmlformats.org/officeDocument/2006/relationships/hyperlink" Target="https://www.cdc.gov/coronavirus/2019-ncov/communication/toolkits/schools.html" TargetMode="External"/><Relationship Id="rId41" Type="http://schemas.openxmlformats.org/officeDocument/2006/relationships/hyperlink" Target="https://theicn.org/cnrb/recipes-for-schools/" TargetMode="External"/><Relationship Id="rId62" Type="http://schemas.openxmlformats.org/officeDocument/2006/relationships/hyperlink" Target="https://www.thelunchbox.org/recipes-menus/recipes/SA907" TargetMode="External"/><Relationship Id="rId83" Type="http://schemas.openxmlformats.org/officeDocument/2006/relationships/image" Target="media/image6.png"/><Relationship Id="rId88" Type="http://schemas.openxmlformats.org/officeDocument/2006/relationships/hyperlink" Target="https://breakfastintheclassroom.org/" TargetMode="External"/><Relationship Id="rId111" Type="http://schemas.openxmlformats.org/officeDocument/2006/relationships/hyperlink" Target="https://foodplanner.healthiergeneration.org/menu-plans/" TargetMode="External"/><Relationship Id="rId15" Type="http://schemas.openxmlformats.org/officeDocument/2006/relationships/hyperlink" Target="https://www.cdc.gov/coronavirus/2019-ncov/community/schools-childcare/schools.html" TargetMode="External"/><Relationship Id="rId36" Type="http://schemas.openxmlformats.org/officeDocument/2006/relationships/image" Target="media/image4.png"/><Relationship Id="rId57" Type="http://schemas.openxmlformats.org/officeDocument/2006/relationships/hyperlink" Target="https://www.vdacs.virginia.gov/vagrown/pdf/producechart.pdf" TargetMode="External"/><Relationship Id="rId106" Type="http://schemas.openxmlformats.org/officeDocument/2006/relationships/hyperlink" Target="https://www.fns.usda.gov/tn/popular-events-idea-bookl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DE6A5-851A-F644-83FF-BC2ADF77E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10733</Words>
  <Characters>59573</Characters>
  <Application>Microsoft Office Word</Application>
  <DocSecurity>0</DocSecurity>
  <Lines>2291</Lines>
  <Paragraphs>1464</Paragraphs>
  <ScaleCrop>false</ScaleCrop>
  <HeadingPairs>
    <vt:vector size="2" baseType="variant">
      <vt:variant>
        <vt:lpstr>Title</vt:lpstr>
      </vt:variant>
      <vt:variant>
        <vt:i4>1</vt:i4>
      </vt:variant>
    </vt:vector>
  </HeadingPairs>
  <TitlesOfParts>
    <vt:vector size="1" baseType="lpstr">
      <vt:lpstr>Virginia School Nutrition Path to Readiness and Recovery from COVID-19: A Toolkit for Virginia School Nutrition Directors  </vt:lpstr>
    </vt:vector>
  </TitlesOfParts>
  <Manager/>
  <Company>VDOE</Company>
  <LinksUpToDate>false</LinksUpToDate>
  <CharactersWithSpaces>68842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Virginia School Nutrition Path to Readiness and Recovery from COVID-19: A Toolkit for Virginia School Nutrition Directors  </dc:title>
  <dc:subject/>
  <dc:creator>DOE Nutrition</dc:creator>
  <cp:keywords>Updated July 16, 2020</cp:keywords>
  <dc:description/>
  <cp:lastModifiedBy>Kelly Shomo</cp:lastModifiedBy>
  <cp:revision>5</cp:revision>
  <dcterms:created xsi:type="dcterms:W3CDTF">2020-07-16T16:22:00Z</dcterms:created>
  <dcterms:modified xsi:type="dcterms:W3CDTF">2020-07-16T16:24:00Z</dcterms:modified>
  <cp:category/>
</cp:coreProperties>
</file>