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D222" w14:textId="77777777" w:rsidR="00E152AC" w:rsidRPr="00D6161D" w:rsidRDefault="00E152AC" w:rsidP="00250752">
      <w:pPr>
        <w:pStyle w:val="NoSpacing"/>
        <w:rPr>
          <w:sz w:val="144"/>
          <w:szCs w:val="144"/>
        </w:rPr>
      </w:pPr>
      <w:bookmarkStart w:id="0" w:name="_mfphz6io24qu" w:colFirst="0" w:colLast="0"/>
      <w:bookmarkEnd w:id="0"/>
    </w:p>
    <w:p w14:paraId="00000001" w14:textId="5DDF5D7B" w:rsidR="0071655A" w:rsidRPr="007327E7" w:rsidRDefault="00F5679C" w:rsidP="007327E7">
      <w:pPr>
        <w:pStyle w:val="Heading1"/>
        <w:spacing w:before="0" w:after="0"/>
        <w:rPr>
          <w:sz w:val="96"/>
          <w:szCs w:val="96"/>
        </w:rPr>
      </w:pPr>
      <w:r w:rsidRPr="007327E7">
        <w:rPr>
          <w:sz w:val="96"/>
          <w:szCs w:val="96"/>
        </w:rPr>
        <w:t xml:space="preserve">Guidelines for Managing Asthma in </w:t>
      </w:r>
      <w:r w:rsidR="00E152AC" w:rsidRPr="007327E7">
        <w:rPr>
          <w:sz w:val="96"/>
          <w:szCs w:val="96"/>
        </w:rPr>
        <w:t xml:space="preserve">Virginia </w:t>
      </w:r>
      <w:r w:rsidRPr="007327E7">
        <w:rPr>
          <w:sz w:val="96"/>
          <w:szCs w:val="96"/>
        </w:rPr>
        <w:t>Schools</w:t>
      </w:r>
    </w:p>
    <w:p w14:paraId="060B544D" w14:textId="77777777" w:rsidR="0003710A" w:rsidRPr="0003710A" w:rsidRDefault="0003710A" w:rsidP="0003710A"/>
    <w:p w14:paraId="7F1C8222" w14:textId="2C82EE12" w:rsidR="0003710A" w:rsidRPr="007327E7" w:rsidRDefault="0003710A" w:rsidP="007327E7">
      <w:pPr>
        <w:spacing w:after="0" w:line="240" w:lineRule="auto"/>
        <w:jc w:val="center"/>
        <w:rPr>
          <w:b/>
          <w:sz w:val="40"/>
          <w:szCs w:val="40"/>
        </w:rPr>
      </w:pPr>
      <w:r w:rsidRPr="007327E7">
        <w:rPr>
          <w:b/>
          <w:sz w:val="40"/>
          <w:szCs w:val="40"/>
        </w:rPr>
        <w:t xml:space="preserve">Revised </w:t>
      </w:r>
      <w:r w:rsidR="00566F22">
        <w:rPr>
          <w:b/>
          <w:sz w:val="40"/>
          <w:szCs w:val="40"/>
        </w:rPr>
        <w:t>January</w:t>
      </w:r>
      <w:r w:rsidRPr="007327E7">
        <w:rPr>
          <w:b/>
          <w:sz w:val="40"/>
          <w:szCs w:val="40"/>
        </w:rPr>
        <w:t xml:space="preserve"> 202</w:t>
      </w:r>
      <w:r w:rsidR="00566F22">
        <w:rPr>
          <w:b/>
          <w:sz w:val="40"/>
          <w:szCs w:val="40"/>
        </w:rPr>
        <w:t>3</w:t>
      </w:r>
    </w:p>
    <w:p w14:paraId="347C6545" w14:textId="2345D146" w:rsidR="00E152AC" w:rsidRPr="0003710A" w:rsidRDefault="00E152AC" w:rsidP="0003710A">
      <w:pPr>
        <w:rPr>
          <w:sz w:val="200"/>
          <w:szCs w:val="200"/>
        </w:rPr>
      </w:pPr>
    </w:p>
    <w:p w14:paraId="487A2FAA" w14:textId="6365F810" w:rsidR="00E152AC" w:rsidRPr="00E152AC" w:rsidRDefault="00E152AC" w:rsidP="0003710A">
      <w:pPr>
        <w:jc w:val="center"/>
      </w:pPr>
      <w:r>
        <w:rPr>
          <w:noProof/>
          <w:lang w:val="en-US"/>
        </w:rPr>
        <w:drawing>
          <wp:inline distT="0" distB="0" distL="0" distR="0" wp14:anchorId="59EA5BB2" wp14:editId="7B4FD6E6">
            <wp:extent cx="4013200" cy="2134681"/>
            <wp:effectExtent l="0" t="0" r="6350" b="0"/>
            <wp:docPr id="2" name="Picture 2" descr="A map of the state of Virginia which is the Department of Education's logo " title="Virgi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013200" cy="2134681"/>
                    </a:xfrm>
                    <a:prstGeom prst="rect">
                      <a:avLst/>
                    </a:prstGeom>
                  </pic:spPr>
                </pic:pic>
              </a:graphicData>
            </a:graphic>
          </wp:inline>
        </w:drawing>
      </w:r>
    </w:p>
    <w:p w14:paraId="6FCA8C29" w14:textId="77777777" w:rsidR="00D6161D" w:rsidRDefault="00D6161D" w:rsidP="007327E7">
      <w:pPr>
        <w:pStyle w:val="Heading2"/>
        <w:spacing w:after="0" w:line="240" w:lineRule="auto"/>
        <w:rPr>
          <w:b/>
        </w:rPr>
        <w:sectPr w:rsidR="00D6161D" w:rsidSect="00E152AC">
          <w:footerReference w:type="default" r:id="rId9"/>
          <w:pgSz w:w="12240" w:h="15840"/>
          <w:pgMar w:top="1440" w:right="1440" w:bottom="1440" w:left="1440" w:header="720" w:footer="720" w:gutter="0"/>
          <w:pgNumType w:start="0"/>
          <w:cols w:space="720"/>
          <w:titlePg/>
          <w:docGrid w:linePitch="326"/>
        </w:sectPr>
      </w:pPr>
      <w:bookmarkStart w:id="1" w:name="_aq9hnv6in9xw" w:colFirst="0" w:colLast="0"/>
      <w:bookmarkEnd w:id="1"/>
    </w:p>
    <w:p w14:paraId="00000002" w14:textId="20FB9D34" w:rsidR="0071655A" w:rsidRPr="007327E7" w:rsidRDefault="00F5679C" w:rsidP="007327E7">
      <w:pPr>
        <w:pStyle w:val="Heading2"/>
        <w:spacing w:after="0" w:line="240" w:lineRule="auto"/>
        <w:rPr>
          <w:b/>
        </w:rPr>
      </w:pPr>
      <w:r w:rsidRPr="007327E7">
        <w:rPr>
          <w:b/>
        </w:rPr>
        <w:lastRenderedPageBreak/>
        <w:t>Introduction</w:t>
      </w:r>
    </w:p>
    <w:p w14:paraId="3E2726A2" w14:textId="1EC5B5A2" w:rsidR="008B1C78" w:rsidRDefault="00DC2634" w:rsidP="007327E7">
      <w:pPr>
        <w:spacing w:after="0" w:line="240" w:lineRule="auto"/>
      </w:pPr>
      <w:r>
        <w:t xml:space="preserve">Asthma </w:t>
      </w:r>
      <w:r w:rsidR="004A6997">
        <w:t xml:space="preserve">is </w:t>
      </w:r>
      <w:r>
        <w:t xml:space="preserve">a </w:t>
      </w:r>
      <w:r w:rsidR="004A6997">
        <w:t xml:space="preserve">commonly diagnosed </w:t>
      </w:r>
      <w:r w:rsidR="00C91405">
        <w:t xml:space="preserve">lung condition that impacts </w:t>
      </w:r>
      <w:r w:rsidR="00F5679C" w:rsidRPr="00E152AC">
        <w:t>children and adolescents</w:t>
      </w:r>
      <w:r w:rsidR="00EF63EB">
        <w:t xml:space="preserve">. </w:t>
      </w:r>
      <w:r w:rsidR="005E048B">
        <w:t xml:space="preserve">It is </w:t>
      </w:r>
      <w:r w:rsidR="005E048B" w:rsidRPr="00E152AC">
        <w:t>recognized</w:t>
      </w:r>
      <w:r>
        <w:t xml:space="preserve"> as one of the leading </w:t>
      </w:r>
      <w:r w:rsidR="00F5679C" w:rsidRPr="00E152AC">
        <w:t>causes of absenteeism among</w:t>
      </w:r>
      <w:r w:rsidR="00980125">
        <w:t xml:space="preserve"> school</w:t>
      </w:r>
      <w:r w:rsidR="0022628A">
        <w:t>-</w:t>
      </w:r>
      <w:r w:rsidR="00980125">
        <w:t xml:space="preserve">age children. </w:t>
      </w:r>
      <w:r w:rsidR="005E048B">
        <w:t>Proper disease management</w:t>
      </w:r>
      <w:r w:rsidR="00F5679C" w:rsidRPr="00E152AC">
        <w:t xml:space="preserve"> is </w:t>
      </w:r>
      <w:r w:rsidR="005E048B">
        <w:t xml:space="preserve">the </w:t>
      </w:r>
      <w:r w:rsidR="00F5679C" w:rsidRPr="00E152AC">
        <w:t xml:space="preserve">key </w:t>
      </w:r>
      <w:r w:rsidR="008B1C78">
        <w:t>to reducing respiratory symptoms or exacerbations and improve the overall health and quality of life of children impacted by this condition.</w:t>
      </w:r>
    </w:p>
    <w:p w14:paraId="5A31AA30" w14:textId="77777777" w:rsidR="007327E7" w:rsidRDefault="007327E7" w:rsidP="007327E7">
      <w:pPr>
        <w:spacing w:after="0" w:line="240" w:lineRule="auto"/>
      </w:pPr>
    </w:p>
    <w:p w14:paraId="4057DF94" w14:textId="58C294E6" w:rsidR="00E152AC" w:rsidRDefault="005E048B" w:rsidP="007327E7">
      <w:pPr>
        <w:spacing w:after="0" w:line="240" w:lineRule="auto"/>
      </w:pPr>
      <w:r>
        <w:t xml:space="preserve">School nurses and health staff can support students with asthma </w:t>
      </w:r>
      <w:r w:rsidR="004A6997">
        <w:t xml:space="preserve">in the school setting by recognizing how the disease affects breathing </w:t>
      </w:r>
      <w:r w:rsidR="0022628A">
        <w:t xml:space="preserve">and </w:t>
      </w:r>
      <w:r w:rsidR="004A6997">
        <w:t>identify</w:t>
      </w:r>
      <w:r w:rsidR="0022628A">
        <w:t>ing</w:t>
      </w:r>
      <w:r w:rsidR="004A6997">
        <w:t xml:space="preserve"> environmental triggers and signs of an impending asthma attack</w:t>
      </w:r>
      <w:r w:rsidR="00E935D7">
        <w:t xml:space="preserve">. </w:t>
      </w:r>
      <w:r w:rsidR="00F5679C" w:rsidRPr="00E152AC">
        <w:t xml:space="preserve">Successfully managing asthma in </w:t>
      </w:r>
      <w:r w:rsidR="000A5853">
        <w:t>the school setting</w:t>
      </w:r>
      <w:r w:rsidR="00716062">
        <w:t xml:space="preserve"> </w:t>
      </w:r>
      <w:r w:rsidR="000A5853">
        <w:t>will decrease</w:t>
      </w:r>
      <w:r w:rsidR="00F5679C" w:rsidRPr="00E152AC">
        <w:t xml:space="preserve"> abs</w:t>
      </w:r>
      <w:r w:rsidR="000A5853">
        <w:t>ences caused by asthma and</w:t>
      </w:r>
      <w:r w:rsidR="00F5679C" w:rsidRPr="00E152AC">
        <w:t xml:space="preserve"> disrupt</w:t>
      </w:r>
      <w:r w:rsidR="000A5853">
        <w:t>ions in learning</w:t>
      </w:r>
      <w:r w:rsidR="00F5679C" w:rsidRPr="00E152AC">
        <w:t xml:space="preserve"> caused by asthma emergencies</w:t>
      </w:r>
      <w:bookmarkStart w:id="2" w:name="_zg8wylb0mcqn" w:colFirst="0" w:colLast="0"/>
      <w:bookmarkEnd w:id="2"/>
      <w:r w:rsidR="000A5853">
        <w:t xml:space="preserve">. </w:t>
      </w:r>
    </w:p>
    <w:p w14:paraId="6FFBA8CE" w14:textId="77777777" w:rsidR="00E152AC" w:rsidRDefault="00E152AC" w:rsidP="00E26582">
      <w:pPr>
        <w:pStyle w:val="NoSpacing"/>
      </w:pPr>
    </w:p>
    <w:p w14:paraId="00000004" w14:textId="3E46E1F9" w:rsidR="0071655A" w:rsidRPr="007327E7" w:rsidRDefault="00F5679C" w:rsidP="007327E7">
      <w:pPr>
        <w:pStyle w:val="Heading2"/>
        <w:spacing w:after="0" w:line="240" w:lineRule="auto"/>
        <w:rPr>
          <w:b/>
        </w:rPr>
      </w:pPr>
      <w:r w:rsidRPr="007327E7">
        <w:rPr>
          <w:b/>
        </w:rPr>
        <w:t>Legislative Background</w:t>
      </w:r>
    </w:p>
    <w:p w14:paraId="4B9F8580" w14:textId="1F422D38" w:rsidR="00166844" w:rsidRPr="00157589" w:rsidRDefault="00166844" w:rsidP="007327E7">
      <w:pPr>
        <w:spacing w:after="0" w:line="240" w:lineRule="auto"/>
        <w:rPr>
          <w:color w:val="000000" w:themeColor="text1"/>
          <w:shd w:val="clear" w:color="auto" w:fill="FFFFFF"/>
        </w:rPr>
      </w:pPr>
      <w:r w:rsidRPr="00A05C24">
        <w:t xml:space="preserve">The 2020 Virginia General Assembly passed </w:t>
      </w:r>
      <w:hyperlink r:id="rId10" w:history="1">
        <w:r w:rsidRPr="00614657">
          <w:rPr>
            <w:rStyle w:val="Hyperlink"/>
          </w:rPr>
          <w:t>HB 860 (Bell)</w:t>
        </w:r>
      </w:hyperlink>
      <w:r w:rsidRPr="00A05C24">
        <w:t xml:space="preserve"> which amend</w:t>
      </w:r>
      <w:r>
        <w:t xml:space="preserve">s and reenacts </w:t>
      </w:r>
      <w:r w:rsidRPr="00157589">
        <w:rPr>
          <w:color w:val="000000" w:themeColor="text1"/>
          <w:shd w:val="clear" w:color="auto" w:fill="FFFFFF"/>
        </w:rPr>
        <w:t>§§</w:t>
      </w:r>
      <w:r w:rsidRPr="00157589">
        <w:rPr>
          <w:color w:val="000000" w:themeColor="text1"/>
        </w:rPr>
        <w:t xml:space="preserve"> </w:t>
      </w:r>
      <w:r w:rsidR="00F21AF3">
        <w:rPr>
          <w:color w:val="000000" w:themeColor="text1"/>
        </w:rPr>
        <w:br/>
      </w:r>
      <w:hyperlink r:id="rId11" w:history="1">
        <w:r w:rsidRPr="00614657">
          <w:rPr>
            <w:rStyle w:val="Hyperlink"/>
          </w:rPr>
          <w:t>8.01-225 (A21)</w:t>
        </w:r>
      </w:hyperlink>
      <w:r w:rsidRPr="00A05C24">
        <w:rPr>
          <w:color w:val="333333"/>
          <w:shd w:val="clear" w:color="auto" w:fill="FFFFFF"/>
        </w:rPr>
        <w:t> and </w:t>
      </w:r>
      <w:hyperlink r:id="rId12" w:history="1">
        <w:r w:rsidRPr="00614657">
          <w:rPr>
            <w:rStyle w:val="Hyperlink"/>
          </w:rPr>
          <w:t>54.1-3408</w:t>
        </w:r>
      </w:hyperlink>
      <w:r w:rsidRPr="00A05C24">
        <w:rPr>
          <w:color w:val="333333"/>
          <w:shd w:val="clear" w:color="auto" w:fill="FFFFFF"/>
        </w:rPr>
        <w:t> </w:t>
      </w:r>
      <w:r w:rsidRPr="00157589">
        <w:rPr>
          <w:color w:val="000000" w:themeColor="text1"/>
          <w:shd w:val="clear" w:color="auto" w:fill="FFFFFF"/>
        </w:rPr>
        <w:t xml:space="preserve">of the </w:t>
      </w:r>
      <w:r w:rsidRPr="00157589">
        <w:rPr>
          <w:i/>
          <w:color w:val="000000" w:themeColor="text1"/>
          <w:shd w:val="clear" w:color="auto" w:fill="FFFFFF"/>
        </w:rPr>
        <w:t>Code of Virginia</w:t>
      </w:r>
      <w:r w:rsidRPr="00157589">
        <w:rPr>
          <w:color w:val="000000" w:themeColor="text1"/>
          <w:shd w:val="clear" w:color="auto" w:fill="FFFFFF"/>
        </w:rPr>
        <w:t xml:space="preserve"> regarding use of albuterol in schools effective July 1, 2020. </w:t>
      </w:r>
    </w:p>
    <w:p w14:paraId="735C4C9B" w14:textId="77777777" w:rsidR="007327E7" w:rsidRPr="00157589" w:rsidRDefault="007327E7" w:rsidP="007327E7">
      <w:pPr>
        <w:spacing w:after="0" w:line="240" w:lineRule="auto"/>
        <w:rPr>
          <w:color w:val="000000" w:themeColor="text1"/>
          <w:shd w:val="clear" w:color="auto" w:fill="FFFFFF"/>
        </w:rPr>
      </w:pPr>
    </w:p>
    <w:p w14:paraId="41D14F4D" w14:textId="35FF7B08" w:rsidR="00166844" w:rsidRPr="00157589" w:rsidRDefault="00166844" w:rsidP="007327E7">
      <w:pPr>
        <w:tabs>
          <w:tab w:val="left" w:pos="2800"/>
        </w:tabs>
        <w:spacing w:after="0" w:line="240" w:lineRule="auto"/>
        <w:rPr>
          <w:color w:val="000000" w:themeColor="text1"/>
          <w:shd w:val="clear" w:color="auto" w:fill="FFFFFF"/>
        </w:rPr>
      </w:pPr>
      <w:r w:rsidRPr="00157589">
        <w:rPr>
          <w:color w:val="000000" w:themeColor="text1"/>
          <w:shd w:val="clear" w:color="auto" w:fill="FFFFFF"/>
        </w:rPr>
        <w:t>This legislation allows a healthcare provider to issue an order or standing protocol for trained school staff to administer albuterol by inhaler or nebulizer to a student previously diagnosed with asthma and believed to be experiencing</w:t>
      </w:r>
      <w:r w:rsidR="00DE7BFF" w:rsidRPr="00157589">
        <w:rPr>
          <w:color w:val="000000" w:themeColor="text1"/>
          <w:shd w:val="clear" w:color="auto" w:fill="FFFFFF"/>
        </w:rPr>
        <w:t>,</w:t>
      </w:r>
      <w:r w:rsidRPr="00157589">
        <w:rPr>
          <w:color w:val="000000" w:themeColor="text1"/>
          <w:shd w:val="clear" w:color="auto" w:fill="FFFFFF"/>
        </w:rPr>
        <w:t xml:space="preserve"> or about to experience</w:t>
      </w:r>
      <w:r w:rsidR="00DE7BFF" w:rsidRPr="00157589">
        <w:rPr>
          <w:color w:val="000000" w:themeColor="text1"/>
          <w:shd w:val="clear" w:color="auto" w:fill="FFFFFF"/>
        </w:rPr>
        <w:t>,</w:t>
      </w:r>
      <w:r w:rsidRPr="00157589">
        <w:rPr>
          <w:color w:val="000000" w:themeColor="text1"/>
          <w:shd w:val="clear" w:color="auto" w:fill="FFFFFF"/>
        </w:rPr>
        <w:t xml:space="preserve"> an asthmatic crisis. </w:t>
      </w:r>
    </w:p>
    <w:p w14:paraId="31562A4A" w14:textId="77777777" w:rsidR="007327E7" w:rsidRPr="00157589" w:rsidRDefault="007327E7" w:rsidP="007327E7">
      <w:pPr>
        <w:tabs>
          <w:tab w:val="left" w:pos="2800"/>
        </w:tabs>
        <w:spacing w:after="0" w:line="240" w:lineRule="auto"/>
        <w:rPr>
          <w:color w:val="000000" w:themeColor="text1"/>
          <w:shd w:val="clear" w:color="auto" w:fill="FFFFFF"/>
        </w:rPr>
      </w:pPr>
    </w:p>
    <w:p w14:paraId="29D2F721" w14:textId="6CF8E3EC" w:rsidR="00166844" w:rsidRPr="00157589" w:rsidRDefault="00166844" w:rsidP="001C55A7">
      <w:pPr>
        <w:shd w:val="clear" w:color="auto" w:fill="auto"/>
        <w:tabs>
          <w:tab w:val="left" w:pos="2800"/>
        </w:tabs>
        <w:spacing w:after="0" w:line="240" w:lineRule="auto"/>
        <w:rPr>
          <w:color w:val="000000" w:themeColor="text1"/>
          <w:shd w:val="clear" w:color="auto" w:fill="FFFFFF"/>
        </w:rPr>
      </w:pPr>
      <w:r w:rsidRPr="00157589">
        <w:rPr>
          <w:color w:val="000000" w:themeColor="text1"/>
          <w:shd w:val="clear" w:color="auto" w:fill="FFFFFF"/>
        </w:rPr>
        <w:t xml:space="preserve">This includes (1) any school nurse, school board employee, employee of a local governing body or employee of a local health department and (2) any employee of a school for students with disabilities, as defined in </w:t>
      </w:r>
      <w:r w:rsidRPr="00157589">
        <w:rPr>
          <w:i/>
          <w:color w:val="000000" w:themeColor="text1"/>
          <w:shd w:val="clear" w:color="auto" w:fill="FFFFFF"/>
        </w:rPr>
        <w:t>§</w:t>
      </w:r>
      <w:r w:rsidRPr="00157589">
        <w:rPr>
          <w:color w:val="000000" w:themeColor="text1"/>
          <w:shd w:val="clear" w:color="auto" w:fill="FFFFFF"/>
        </w:rPr>
        <w:t> </w:t>
      </w:r>
      <w:r w:rsidR="00DE7BFF" w:rsidRPr="00157589">
        <w:rPr>
          <w:color w:val="000000" w:themeColor="text1"/>
        </w:rPr>
        <w:t>22.1-319 a</w:t>
      </w:r>
      <w:r w:rsidRPr="00157589">
        <w:rPr>
          <w:color w:val="000000" w:themeColor="text1"/>
          <w:shd w:val="clear" w:color="auto" w:fill="FFFFFF"/>
        </w:rPr>
        <w:t xml:space="preserve">nd licensed by the Board of Education, or any employee of a private school that is accredited pursuant to </w:t>
      </w:r>
      <w:r w:rsidRPr="00157589">
        <w:t>§ </w:t>
      </w:r>
      <w:hyperlink r:id="rId13" w:history="1">
        <w:r w:rsidRPr="001C55A7">
          <w:rPr>
            <w:rStyle w:val="Hyperlink"/>
          </w:rPr>
          <w:t>22.1-19</w:t>
        </w:r>
      </w:hyperlink>
      <w:r w:rsidRPr="00157589">
        <w:rPr>
          <w:color w:val="000000" w:themeColor="text1"/>
          <w:shd w:val="clear" w:color="auto" w:fill="FFFFFF"/>
        </w:rPr>
        <w:t> as administered by the Virginia Council for Private Education</w:t>
      </w:r>
      <w:r w:rsidR="00DE7BFF" w:rsidRPr="00157589">
        <w:rPr>
          <w:color w:val="000000" w:themeColor="text1"/>
          <w:shd w:val="clear" w:color="auto" w:fill="FFFFFF"/>
        </w:rPr>
        <w:t xml:space="preserve">. </w:t>
      </w:r>
    </w:p>
    <w:p w14:paraId="52808E13" w14:textId="77777777" w:rsidR="0050395E" w:rsidRPr="00157589" w:rsidRDefault="0050395E" w:rsidP="001C55A7">
      <w:pPr>
        <w:shd w:val="clear" w:color="auto" w:fill="auto"/>
        <w:tabs>
          <w:tab w:val="left" w:pos="2800"/>
        </w:tabs>
        <w:spacing w:after="0" w:line="240" w:lineRule="auto"/>
        <w:rPr>
          <w:color w:val="000000" w:themeColor="text1"/>
          <w:shd w:val="clear" w:color="auto" w:fill="FFFFFF"/>
        </w:rPr>
      </w:pPr>
    </w:p>
    <w:p w14:paraId="1D5F8448" w14:textId="18084CC6" w:rsidR="00166844" w:rsidRPr="00157589" w:rsidRDefault="00166844" w:rsidP="001C55A7">
      <w:pPr>
        <w:shd w:val="clear" w:color="auto" w:fill="auto"/>
        <w:tabs>
          <w:tab w:val="left" w:pos="2800"/>
        </w:tabs>
        <w:spacing w:after="0" w:line="240" w:lineRule="auto"/>
        <w:rPr>
          <w:iCs/>
          <w:color w:val="000000" w:themeColor="text1"/>
          <w:shd w:val="clear" w:color="auto" w:fill="FFFFFF"/>
        </w:rPr>
      </w:pPr>
      <w:r w:rsidRPr="00157589">
        <w:rPr>
          <w:color w:val="000000" w:themeColor="text1"/>
          <w:shd w:val="clear" w:color="auto" w:fill="FFFFFF"/>
        </w:rPr>
        <w:t>In addition, those personnel who authorize, provide, administer</w:t>
      </w:r>
      <w:r w:rsidR="00DE7BFF" w:rsidRPr="00157589">
        <w:rPr>
          <w:color w:val="000000" w:themeColor="text1"/>
          <w:shd w:val="clear" w:color="auto" w:fill="FFFFFF"/>
        </w:rPr>
        <w:t>,</w:t>
      </w:r>
      <w:r w:rsidRPr="00157589">
        <w:rPr>
          <w:color w:val="000000" w:themeColor="text1"/>
          <w:shd w:val="clear" w:color="auto" w:fill="FFFFFF"/>
        </w:rPr>
        <w:t xml:space="preserve"> or assist in the administration of </w:t>
      </w:r>
      <w:proofErr w:type="gramStart"/>
      <w:r w:rsidR="00DE7BFF" w:rsidRPr="00157589">
        <w:rPr>
          <w:color w:val="000000" w:themeColor="text1"/>
          <w:shd w:val="clear" w:color="auto" w:fill="FFFFFF"/>
        </w:rPr>
        <w:t>a</w:t>
      </w:r>
      <w:proofErr w:type="gramEnd"/>
      <w:r w:rsidR="00DE7BFF" w:rsidRPr="00157589">
        <w:rPr>
          <w:color w:val="000000" w:themeColor="text1"/>
          <w:shd w:val="clear" w:color="auto" w:fill="FFFFFF"/>
        </w:rPr>
        <w:t xml:space="preserve"> </w:t>
      </w:r>
      <w:r w:rsidRPr="00157589">
        <w:rPr>
          <w:color w:val="000000" w:themeColor="text1"/>
          <w:shd w:val="clear" w:color="auto" w:fill="FFFFFF"/>
        </w:rPr>
        <w:t xml:space="preserve">albuterol inhaler or </w:t>
      </w:r>
      <w:r w:rsidRPr="00157589">
        <w:rPr>
          <w:iCs/>
          <w:color w:val="000000" w:themeColor="text1"/>
          <w:shd w:val="clear" w:color="auto" w:fill="FFFFFF"/>
        </w:rPr>
        <w:t>nebulized albuterol to a student believed in good faith to be in need of such medication, or is the prescriber of such medication, shall not be liable for any civil damages for ordinary negligence in acts or omissions resulting from the rendering of such treatment.</w:t>
      </w:r>
      <w:r w:rsidR="00DE7BFF" w:rsidRPr="00157589">
        <w:rPr>
          <w:iCs/>
          <w:color w:val="000000" w:themeColor="text1"/>
          <w:shd w:val="clear" w:color="auto" w:fill="FFFFFF"/>
        </w:rPr>
        <w:t xml:space="preserve"> </w:t>
      </w:r>
    </w:p>
    <w:p w14:paraId="0000000A" w14:textId="3451C052" w:rsidR="0071655A" w:rsidRPr="00E152AC" w:rsidRDefault="0071655A" w:rsidP="00E26582">
      <w:pPr>
        <w:pStyle w:val="NoSpacing"/>
      </w:pPr>
    </w:p>
    <w:p w14:paraId="0000000B" w14:textId="39565FA1" w:rsidR="0071655A" w:rsidRPr="0050395E" w:rsidRDefault="0003710A" w:rsidP="0050395E">
      <w:pPr>
        <w:pStyle w:val="Heading2"/>
        <w:spacing w:after="0" w:line="240" w:lineRule="auto"/>
        <w:rPr>
          <w:b/>
        </w:rPr>
      </w:pPr>
      <w:bookmarkStart w:id="3" w:name="_vfqxd9ej040i" w:colFirst="0" w:colLast="0"/>
      <w:bookmarkEnd w:id="3"/>
      <w:r w:rsidRPr="0050395E">
        <w:rPr>
          <w:b/>
        </w:rPr>
        <w:t xml:space="preserve">Asthma </w:t>
      </w:r>
      <w:r w:rsidR="00F5679C" w:rsidRPr="0050395E">
        <w:rPr>
          <w:b/>
        </w:rPr>
        <w:t>Overview</w:t>
      </w:r>
    </w:p>
    <w:p w14:paraId="0000000C" w14:textId="4B15574E" w:rsidR="0071655A" w:rsidRDefault="00F5679C" w:rsidP="0050395E">
      <w:pPr>
        <w:spacing w:after="0" w:line="240" w:lineRule="auto"/>
      </w:pPr>
      <w:r w:rsidRPr="00E152AC">
        <w:t>Asthma is a chronic lung disease that causes airway inflammation. Inflamed airways are particularly sensitive and tend to overreact to certain “triggers.” Triggers can include numerous physical, chemical, and pharmacologic agents, such as allergens, viral infections, cold air, and exercise. When the airways react to a trigger, three physiologic processes happen:</w:t>
      </w:r>
    </w:p>
    <w:p w14:paraId="0CC33669" w14:textId="77777777" w:rsidR="00DE7BFF" w:rsidRPr="00E152AC" w:rsidRDefault="00DE7BFF" w:rsidP="0050395E">
      <w:pPr>
        <w:spacing w:after="0" w:line="240" w:lineRule="auto"/>
      </w:pPr>
    </w:p>
    <w:p w14:paraId="0000000D" w14:textId="234CCC79" w:rsidR="0071655A" w:rsidRPr="00E152AC" w:rsidRDefault="00F5679C" w:rsidP="0050395E">
      <w:pPr>
        <w:pStyle w:val="ListParagraph"/>
        <w:numPr>
          <w:ilvl w:val="0"/>
          <w:numId w:val="3"/>
        </w:numPr>
        <w:spacing w:after="0" w:line="240" w:lineRule="auto"/>
      </w:pPr>
      <w:r w:rsidRPr="00E152AC">
        <w:t xml:space="preserve">Bronchospasm, contraction or squeezing of the involuntary muscle surrounding the </w:t>
      </w:r>
      <w:proofErr w:type="gramStart"/>
      <w:r w:rsidRPr="00E152AC">
        <w:t>airway</w:t>
      </w:r>
      <w:r w:rsidR="00DE7BFF">
        <w:t>;</w:t>
      </w:r>
      <w:proofErr w:type="gramEnd"/>
    </w:p>
    <w:p w14:paraId="0000000E" w14:textId="3F29C886" w:rsidR="0071655A" w:rsidRPr="00E152AC" w:rsidRDefault="00F5679C" w:rsidP="0050395E">
      <w:pPr>
        <w:pStyle w:val="ListParagraph"/>
        <w:numPr>
          <w:ilvl w:val="0"/>
          <w:numId w:val="3"/>
        </w:numPr>
        <w:spacing w:after="0" w:line="240" w:lineRule="auto"/>
      </w:pPr>
      <w:r w:rsidRPr="00E152AC">
        <w:t>Inflammation and edema (swelling) of the mucous membranes of the airways</w:t>
      </w:r>
      <w:r w:rsidR="00DE7BFF">
        <w:t>; and</w:t>
      </w:r>
    </w:p>
    <w:p w14:paraId="0000000F" w14:textId="65B24D00" w:rsidR="0071655A" w:rsidRDefault="00F5679C" w:rsidP="0050395E">
      <w:pPr>
        <w:pStyle w:val="ListParagraph"/>
        <w:numPr>
          <w:ilvl w:val="0"/>
          <w:numId w:val="3"/>
        </w:numPr>
        <w:spacing w:after="0" w:line="240" w:lineRule="auto"/>
      </w:pPr>
      <w:r w:rsidRPr="00E152AC">
        <w:t>Excessive, thick secretions from mucous glands.</w:t>
      </w:r>
    </w:p>
    <w:p w14:paraId="0440E31A" w14:textId="77777777" w:rsidR="0050395E" w:rsidRPr="00E152AC" w:rsidRDefault="0050395E" w:rsidP="00EF63EB">
      <w:pPr>
        <w:pStyle w:val="NoSpacing"/>
      </w:pPr>
    </w:p>
    <w:p w14:paraId="1A538E24" w14:textId="6F93C896" w:rsidR="0003710A" w:rsidRDefault="00F5679C" w:rsidP="0050395E">
      <w:pPr>
        <w:spacing w:after="0" w:line="240" w:lineRule="auto"/>
      </w:pPr>
      <w:r w:rsidRPr="00E152AC">
        <w:t xml:space="preserve">Bronchospasm, edema, and increased mucus narrow the airway and result in less air getting into and out of the lungs thereby causing wheezing, coughing, chest tightness, and/or difficulty breathing. Wheezing is a high-pitched whistling or squeaky sound that can be made when air </w:t>
      </w:r>
      <w:r w:rsidRPr="00E152AC">
        <w:lastRenderedPageBreak/>
        <w:t>moves through narrowed airways. These symptoms can be mild or moderate and affect activity levels, or they can be severe and life threatening. Therefore, persons caring for a student with asthma need knowledge and skill to assess and support the student.</w:t>
      </w:r>
    </w:p>
    <w:p w14:paraId="13831031" w14:textId="77777777" w:rsidR="00DE7BFF" w:rsidRPr="00E152AC" w:rsidRDefault="00DE7BFF" w:rsidP="00EF63EB">
      <w:pPr>
        <w:pStyle w:val="NoSpacing"/>
      </w:pPr>
    </w:p>
    <w:p w14:paraId="1B656DCB" w14:textId="42354D02" w:rsidR="0050395E" w:rsidRPr="0050395E" w:rsidRDefault="00F5679C" w:rsidP="00E935D7">
      <w:pPr>
        <w:pStyle w:val="Heading3"/>
        <w:spacing w:after="0" w:line="240" w:lineRule="auto"/>
      </w:pPr>
      <w:bookmarkStart w:id="4" w:name="_771c3fjhi60k" w:colFirst="0" w:colLast="0"/>
      <w:bookmarkEnd w:id="4"/>
      <w:r w:rsidRPr="004A115B">
        <w:t>What Is Asthma?</w:t>
      </w:r>
    </w:p>
    <w:p w14:paraId="00000013" w14:textId="63DC04A5" w:rsidR="0071655A" w:rsidRDefault="007E0CBE" w:rsidP="00EF63EB">
      <w:pPr>
        <w:spacing w:after="0" w:line="240" w:lineRule="auto"/>
      </w:pPr>
      <w:hyperlink r:id="rId14" w:history="1">
        <w:r w:rsidR="00F5679C" w:rsidRPr="001F5A21">
          <w:rPr>
            <w:rStyle w:val="Hyperlink"/>
          </w:rPr>
          <w:t>Asthma</w:t>
        </w:r>
      </w:hyperlink>
      <w:r w:rsidR="00F5679C" w:rsidRPr="00E152AC">
        <w:t xml:space="preserve"> is a disease that affects the lungs. It is one of the most common long-term diseases of children, but adults can have asthma, </w:t>
      </w:r>
      <w:r w:rsidR="0011369E">
        <w:t>also</w:t>
      </w:r>
      <w:r w:rsidR="00F5679C" w:rsidRPr="00E152AC">
        <w:t xml:space="preserve">. Asthma causes wheezing, breathlessness, chest tightness, and coughing at night or early in the morning. </w:t>
      </w:r>
    </w:p>
    <w:p w14:paraId="3FE3698E" w14:textId="77777777" w:rsidR="00EF63EB" w:rsidRPr="00E152AC" w:rsidRDefault="00EF63EB" w:rsidP="00EF63EB">
      <w:pPr>
        <w:pStyle w:val="NoSpacing"/>
      </w:pPr>
    </w:p>
    <w:p w14:paraId="00000015" w14:textId="66E22E28" w:rsidR="0071655A" w:rsidRDefault="00166844" w:rsidP="0050395E">
      <w:pPr>
        <w:spacing w:after="0" w:line="240" w:lineRule="auto"/>
      </w:pPr>
      <w:r>
        <w:t>G</w:t>
      </w:r>
      <w:r w:rsidR="00F5679C" w:rsidRPr="00E152AC">
        <w:t>enetic, environmental, and occupational</w:t>
      </w:r>
      <w:r w:rsidR="0011369E">
        <w:t xml:space="preserve"> factors have been linked to </w:t>
      </w:r>
      <w:r w:rsidR="00F5679C" w:rsidRPr="00E152AC">
        <w:t>asthma.</w:t>
      </w:r>
      <w:r w:rsidR="0011369E">
        <w:t xml:space="preserve"> Exposure to </w:t>
      </w:r>
      <w:r w:rsidR="00F5679C" w:rsidRPr="0028177A">
        <w:t xml:space="preserve"> </w:t>
      </w:r>
      <w:r w:rsidR="001F5A21" w:rsidRPr="00157589">
        <w:t xml:space="preserve"> irritants in the environment</w:t>
      </w:r>
      <w:r w:rsidR="00F5679C" w:rsidRPr="0028177A">
        <w:t xml:space="preserve"> like m</w:t>
      </w:r>
      <w:r w:rsidR="00F5679C" w:rsidRPr="00E152AC">
        <w:t>old or d</w:t>
      </w:r>
      <w:r w:rsidR="0011369E">
        <w:t xml:space="preserve">ampness, </w:t>
      </w:r>
      <w:r w:rsidR="00F5679C" w:rsidRPr="00E152AC">
        <w:t>dust mites, and secondhand tob</w:t>
      </w:r>
      <w:r w:rsidR="0011369E">
        <w:t xml:space="preserve">acco smoke have been linked to the development of </w:t>
      </w:r>
      <w:r w:rsidR="00F5679C" w:rsidRPr="00E152AC">
        <w:t>asthma. Air pollution and viral lung infection may also lead to asthma.</w:t>
      </w:r>
    </w:p>
    <w:p w14:paraId="4D18D35D" w14:textId="77777777" w:rsidR="0050395E" w:rsidRDefault="0050395E" w:rsidP="00FC12E2">
      <w:pPr>
        <w:pStyle w:val="NoSpacing"/>
      </w:pPr>
    </w:p>
    <w:p w14:paraId="385F2274" w14:textId="6B6BDBAE" w:rsidR="0011369E" w:rsidRDefault="0011369E" w:rsidP="0050395E">
      <w:pPr>
        <w:spacing w:after="0" w:line="240" w:lineRule="auto"/>
      </w:pPr>
      <w:r w:rsidRPr="00E152AC">
        <w:t xml:space="preserve">Individuals can control asthma exacerbations by </w:t>
      </w:r>
      <w:r>
        <w:t>k</w:t>
      </w:r>
      <w:r w:rsidRPr="00E152AC">
        <w:t xml:space="preserve">nowing the warning signs of an asthma attack, staying away from things that cause an attack, and following a </w:t>
      </w:r>
      <w:r w:rsidR="004A64F2">
        <w:t>healthcare</w:t>
      </w:r>
      <w:r w:rsidRPr="00E152AC">
        <w:t xml:space="preserve"> provider's advice. When asthma is controlled</w:t>
      </w:r>
      <w:r>
        <w:t>, individuals can experience</w:t>
      </w:r>
      <w:r w:rsidRPr="00E152AC">
        <w:t xml:space="preserve">: </w:t>
      </w:r>
    </w:p>
    <w:p w14:paraId="22F02CCE" w14:textId="77777777" w:rsidR="0050395E" w:rsidRPr="00E152AC" w:rsidRDefault="0050395E" w:rsidP="00FC12E2">
      <w:pPr>
        <w:pStyle w:val="NoSpacing"/>
      </w:pPr>
    </w:p>
    <w:p w14:paraId="34B9A020" w14:textId="77777777" w:rsidR="0011369E" w:rsidRPr="0003710A" w:rsidRDefault="0011369E" w:rsidP="0050395E">
      <w:pPr>
        <w:pStyle w:val="ListParagraph"/>
        <w:numPr>
          <w:ilvl w:val="0"/>
          <w:numId w:val="6"/>
        </w:numPr>
      </w:pPr>
      <w:r w:rsidRPr="0003710A">
        <w:t xml:space="preserve">decreased symptoms such as wheezing or </w:t>
      </w:r>
      <w:proofErr w:type="gramStart"/>
      <w:r w:rsidRPr="0003710A">
        <w:t>coughing;</w:t>
      </w:r>
      <w:proofErr w:type="gramEnd"/>
    </w:p>
    <w:p w14:paraId="5040C95C" w14:textId="77777777" w:rsidR="0011369E" w:rsidRPr="0003710A" w:rsidRDefault="0011369E" w:rsidP="0050395E">
      <w:pPr>
        <w:pStyle w:val="ListParagraph"/>
        <w:numPr>
          <w:ilvl w:val="0"/>
          <w:numId w:val="6"/>
        </w:numPr>
      </w:pPr>
      <w:r w:rsidRPr="0003710A">
        <w:t xml:space="preserve">improved </w:t>
      </w:r>
      <w:proofErr w:type="gramStart"/>
      <w:r w:rsidRPr="0003710A">
        <w:t>sleep;</w:t>
      </w:r>
      <w:proofErr w:type="gramEnd"/>
    </w:p>
    <w:p w14:paraId="6079B12D" w14:textId="77777777" w:rsidR="0011369E" w:rsidRPr="0003710A" w:rsidRDefault="0011369E" w:rsidP="0050395E">
      <w:pPr>
        <w:pStyle w:val="ListParagraph"/>
        <w:numPr>
          <w:ilvl w:val="0"/>
          <w:numId w:val="6"/>
        </w:numPr>
      </w:pPr>
      <w:r w:rsidRPr="0003710A">
        <w:t xml:space="preserve">decreased absences from school or </w:t>
      </w:r>
      <w:proofErr w:type="gramStart"/>
      <w:r w:rsidRPr="0003710A">
        <w:t>work;</w:t>
      </w:r>
      <w:proofErr w:type="gramEnd"/>
    </w:p>
    <w:p w14:paraId="378EF49F" w14:textId="77777777" w:rsidR="0011369E" w:rsidRPr="0003710A" w:rsidRDefault="0011369E" w:rsidP="0050395E">
      <w:pPr>
        <w:pStyle w:val="ListParagraph"/>
        <w:numPr>
          <w:ilvl w:val="0"/>
          <w:numId w:val="6"/>
        </w:numPr>
      </w:pPr>
      <w:r w:rsidRPr="0003710A">
        <w:t xml:space="preserve">participation in physical </w:t>
      </w:r>
      <w:proofErr w:type="gramStart"/>
      <w:r w:rsidRPr="0003710A">
        <w:t>activities;</w:t>
      </w:r>
      <w:proofErr w:type="gramEnd"/>
    </w:p>
    <w:p w14:paraId="024B5979" w14:textId="544CFB9F" w:rsidR="0011369E" w:rsidRPr="0003710A" w:rsidRDefault="0011369E" w:rsidP="0050395E">
      <w:pPr>
        <w:pStyle w:val="ListParagraph"/>
        <w:numPr>
          <w:ilvl w:val="0"/>
          <w:numId w:val="6"/>
        </w:numPr>
      </w:pPr>
      <w:r w:rsidRPr="0003710A">
        <w:t>reduce</w:t>
      </w:r>
      <w:r w:rsidR="00DE7BFF">
        <w:t>d</w:t>
      </w:r>
      <w:r w:rsidRPr="0003710A">
        <w:t xml:space="preserve"> hospitalizations </w:t>
      </w:r>
      <w:r>
        <w:t xml:space="preserve">due to asthma complications; </w:t>
      </w:r>
      <w:r w:rsidR="002E6A75">
        <w:t>and</w:t>
      </w:r>
    </w:p>
    <w:p w14:paraId="1FB4250A" w14:textId="285DEF69" w:rsidR="0011369E" w:rsidRPr="0003710A" w:rsidRDefault="0011369E" w:rsidP="0050395E">
      <w:pPr>
        <w:pStyle w:val="ListParagraph"/>
        <w:numPr>
          <w:ilvl w:val="0"/>
          <w:numId w:val="6"/>
        </w:numPr>
        <w:spacing w:after="0" w:line="240" w:lineRule="auto"/>
      </w:pPr>
      <w:r w:rsidRPr="0003710A">
        <w:t>improved overall health</w:t>
      </w:r>
      <w:r w:rsidR="00DE7BFF">
        <w:t>.</w:t>
      </w:r>
    </w:p>
    <w:p w14:paraId="06FD339C" w14:textId="60710648" w:rsidR="0011369E" w:rsidRPr="00E152AC" w:rsidRDefault="0011369E" w:rsidP="00FC12E2">
      <w:pPr>
        <w:pStyle w:val="NoSpacing"/>
      </w:pPr>
    </w:p>
    <w:p w14:paraId="00000016" w14:textId="77777777" w:rsidR="0071655A" w:rsidRPr="0050395E" w:rsidRDefault="00F5679C" w:rsidP="0050395E">
      <w:pPr>
        <w:pStyle w:val="Heading3"/>
        <w:spacing w:after="0" w:line="240" w:lineRule="auto"/>
      </w:pPr>
      <w:bookmarkStart w:id="5" w:name="_23hdic467rfi" w:colFirst="0" w:colLast="0"/>
      <w:bookmarkEnd w:id="5"/>
      <w:r w:rsidRPr="0050395E">
        <w:t>What is an Asthma Attack?</w:t>
      </w:r>
    </w:p>
    <w:p w14:paraId="00000017" w14:textId="593AE612" w:rsidR="0071655A" w:rsidRDefault="00F5679C" w:rsidP="0050395E">
      <w:pPr>
        <w:spacing w:after="0" w:line="240" w:lineRule="auto"/>
      </w:pPr>
      <w:r w:rsidRPr="0003710A">
        <w:t>An asthma attack may include coughing, chest tightness, wheezing, and trouble breathing. The attack happens in the body’s airways, which are the paths that carry air to the lungs. As the air moves through the lungs, the airways become smaller, like the branches of a tree are smaller than the tree trunk. During an asthma attack, the sides of the airways in the lungs swell and the airways shrink. Less air gets in and out of the lungs, and mucous clogs up the airways.</w:t>
      </w:r>
    </w:p>
    <w:p w14:paraId="439930B5" w14:textId="77777777" w:rsidR="0050395E" w:rsidRPr="0003710A" w:rsidRDefault="0050395E" w:rsidP="00FC12E2">
      <w:pPr>
        <w:pStyle w:val="NoSpacing"/>
      </w:pPr>
    </w:p>
    <w:p w14:paraId="0000001E" w14:textId="77777777" w:rsidR="0071655A" w:rsidRPr="00E152AC" w:rsidRDefault="00F5679C" w:rsidP="0050395E">
      <w:pPr>
        <w:pStyle w:val="Heading3"/>
        <w:spacing w:after="0" w:line="240" w:lineRule="auto"/>
      </w:pPr>
      <w:bookmarkStart w:id="6" w:name="_7pzrps6lvx2v" w:colFirst="0" w:colLast="0"/>
      <w:bookmarkEnd w:id="6"/>
      <w:r w:rsidRPr="00E152AC">
        <w:t>What Causes an Asthma Attack?</w:t>
      </w:r>
    </w:p>
    <w:p w14:paraId="6903A8EC" w14:textId="0E11B0D7" w:rsidR="0003710A" w:rsidRDefault="00F5679C" w:rsidP="002E6A75">
      <w:pPr>
        <w:spacing w:after="0" w:line="240" w:lineRule="auto"/>
      </w:pPr>
      <w:r w:rsidRPr="0003710A">
        <w:t xml:space="preserve">Asthma is caused by swelling (inflammation) in the airways. During an asthma attack, the muscles surrounding the airways tighten. The lining of the air passages swells. As a result, less air </w:t>
      </w:r>
      <w:proofErr w:type="gramStart"/>
      <w:r w:rsidRPr="0003710A">
        <w:t>is able to</w:t>
      </w:r>
      <w:proofErr w:type="gramEnd"/>
      <w:r w:rsidRPr="0003710A">
        <w:t xml:space="preserve"> pass through. </w:t>
      </w:r>
      <w:r w:rsidR="001C55A7" w:rsidRPr="00157589">
        <w:t>Asthma</w:t>
      </w:r>
      <w:r w:rsidRPr="0003710A">
        <w:t xml:space="preserve"> is a leading cause of missed school days and hospital visits for children. An allergic reaction is a key part of asthma in children. Asthma and allergies often occur together.</w:t>
      </w:r>
    </w:p>
    <w:p w14:paraId="33926C9F" w14:textId="77777777" w:rsidR="002E6A75" w:rsidRPr="0003710A" w:rsidRDefault="002E6A75" w:rsidP="00FC12E2">
      <w:pPr>
        <w:pStyle w:val="NoSpacing"/>
      </w:pPr>
    </w:p>
    <w:p w14:paraId="00000020" w14:textId="62EECC03" w:rsidR="0071655A" w:rsidRDefault="00F5679C" w:rsidP="002E6A75">
      <w:pPr>
        <w:spacing w:after="0" w:line="240" w:lineRule="auto"/>
      </w:pPr>
      <w:bookmarkStart w:id="7" w:name="_sztozdotznk" w:colFirst="0" w:colLast="0"/>
      <w:bookmarkEnd w:id="7"/>
      <w:r w:rsidRPr="0003710A">
        <w:t xml:space="preserve">Common </w:t>
      </w:r>
      <w:r w:rsidR="0003710A">
        <w:t>a</w:t>
      </w:r>
      <w:r w:rsidRPr="0003710A">
        <w:t xml:space="preserve">sthma </w:t>
      </w:r>
      <w:r w:rsidR="0003710A">
        <w:t>t</w:t>
      </w:r>
      <w:r w:rsidRPr="0003710A">
        <w:t>riggers</w:t>
      </w:r>
      <w:r w:rsidR="0003710A">
        <w:t xml:space="preserve"> include</w:t>
      </w:r>
      <w:r w:rsidRPr="0003710A">
        <w:t>:</w:t>
      </w:r>
    </w:p>
    <w:p w14:paraId="7E156FD2" w14:textId="77777777" w:rsidR="00BA0E8B" w:rsidRPr="0003710A" w:rsidRDefault="00BA0E8B" w:rsidP="002E6A75">
      <w:pPr>
        <w:spacing w:after="0" w:line="240" w:lineRule="auto"/>
      </w:pPr>
    </w:p>
    <w:p w14:paraId="00000021" w14:textId="23D794A1" w:rsidR="0071655A" w:rsidRPr="0003710A" w:rsidRDefault="004A64F2" w:rsidP="002E6A75">
      <w:pPr>
        <w:pStyle w:val="ListParagraph"/>
        <w:numPr>
          <w:ilvl w:val="0"/>
          <w:numId w:val="11"/>
        </w:numPr>
      </w:pPr>
      <w:r>
        <w:t>a</w:t>
      </w:r>
      <w:r w:rsidRPr="0003710A">
        <w:t xml:space="preserve">ir </w:t>
      </w:r>
      <w:proofErr w:type="gramStart"/>
      <w:r w:rsidR="0003710A" w:rsidRPr="0003710A">
        <w:t>q</w:t>
      </w:r>
      <w:r w:rsidR="00F5679C" w:rsidRPr="0003710A">
        <w:t>uality</w:t>
      </w:r>
      <w:r w:rsidR="00627F1F">
        <w:t>;</w:t>
      </w:r>
      <w:proofErr w:type="gramEnd"/>
    </w:p>
    <w:p w14:paraId="00000022" w14:textId="206DA60E" w:rsidR="0071655A" w:rsidRPr="0003710A" w:rsidRDefault="004A64F2" w:rsidP="002E6A75">
      <w:pPr>
        <w:pStyle w:val="ListParagraph"/>
        <w:numPr>
          <w:ilvl w:val="0"/>
          <w:numId w:val="11"/>
        </w:numPr>
      </w:pPr>
      <w:r>
        <w:t>a</w:t>
      </w:r>
      <w:r w:rsidRPr="0003710A">
        <w:t xml:space="preserve">nimals </w:t>
      </w:r>
      <w:r w:rsidR="00F5679C" w:rsidRPr="0003710A">
        <w:t>(hair or dander</w:t>
      </w:r>
      <w:proofErr w:type="gramStart"/>
      <w:r w:rsidR="00F5679C" w:rsidRPr="0003710A">
        <w:t>)</w:t>
      </w:r>
      <w:r w:rsidR="00627F1F">
        <w:t>;</w:t>
      </w:r>
      <w:proofErr w:type="gramEnd"/>
    </w:p>
    <w:p w14:paraId="00000023" w14:textId="29881817" w:rsidR="0071655A" w:rsidRPr="0003710A" w:rsidRDefault="004A64F2" w:rsidP="002E6A75">
      <w:pPr>
        <w:pStyle w:val="ListParagraph"/>
        <w:numPr>
          <w:ilvl w:val="0"/>
          <w:numId w:val="11"/>
        </w:numPr>
      </w:pPr>
      <w:r>
        <w:t>a</w:t>
      </w:r>
      <w:r w:rsidRPr="0003710A">
        <w:t xml:space="preserve">spirin </w:t>
      </w:r>
      <w:r w:rsidR="00F5679C" w:rsidRPr="0003710A">
        <w:t xml:space="preserve">and other </w:t>
      </w:r>
      <w:proofErr w:type="gramStart"/>
      <w:r w:rsidR="00F5679C" w:rsidRPr="0003710A">
        <w:t>medicines</w:t>
      </w:r>
      <w:r w:rsidR="00627F1F">
        <w:t>;</w:t>
      </w:r>
      <w:proofErr w:type="gramEnd"/>
    </w:p>
    <w:p w14:paraId="00000024" w14:textId="6510FC40" w:rsidR="0071655A" w:rsidRPr="0003710A" w:rsidRDefault="004A64F2" w:rsidP="002E6A75">
      <w:pPr>
        <w:pStyle w:val="ListParagraph"/>
        <w:numPr>
          <w:ilvl w:val="0"/>
          <w:numId w:val="11"/>
        </w:numPr>
      </w:pPr>
      <w:r>
        <w:t>c</w:t>
      </w:r>
      <w:r w:rsidRPr="0003710A">
        <w:t xml:space="preserve">hanges </w:t>
      </w:r>
      <w:r w:rsidR="00F5679C" w:rsidRPr="0003710A">
        <w:t>in weather (most often cold weather</w:t>
      </w:r>
      <w:proofErr w:type="gramStart"/>
      <w:r w:rsidR="00F5679C" w:rsidRPr="0003710A">
        <w:t>)</w:t>
      </w:r>
      <w:r w:rsidR="00627F1F">
        <w:t>;</w:t>
      </w:r>
      <w:proofErr w:type="gramEnd"/>
    </w:p>
    <w:p w14:paraId="00000025" w14:textId="57AA118B" w:rsidR="0071655A" w:rsidRPr="0003710A" w:rsidRDefault="004A64F2" w:rsidP="002E6A75">
      <w:pPr>
        <w:pStyle w:val="ListParagraph"/>
        <w:numPr>
          <w:ilvl w:val="0"/>
          <w:numId w:val="11"/>
        </w:numPr>
      </w:pPr>
      <w:r>
        <w:lastRenderedPageBreak/>
        <w:t>c</w:t>
      </w:r>
      <w:r w:rsidRPr="0003710A">
        <w:t xml:space="preserve">hemical </w:t>
      </w:r>
      <w:r w:rsidR="00F5679C" w:rsidRPr="0003710A">
        <w:t>fumes from cleaning products</w:t>
      </w:r>
      <w:r w:rsidR="00627F1F">
        <w:t xml:space="preserve"> and</w:t>
      </w:r>
      <w:r w:rsidR="00F5679C" w:rsidRPr="0003710A">
        <w:t xml:space="preserve"> aerosol </w:t>
      </w:r>
      <w:proofErr w:type="gramStart"/>
      <w:r w:rsidR="00F5679C" w:rsidRPr="0003710A">
        <w:t>products</w:t>
      </w:r>
      <w:r w:rsidR="00627F1F">
        <w:t>;</w:t>
      </w:r>
      <w:proofErr w:type="gramEnd"/>
    </w:p>
    <w:p w14:paraId="00000026" w14:textId="326FE9B9" w:rsidR="0071655A" w:rsidRPr="0003710A" w:rsidRDefault="004A64F2" w:rsidP="002E6A75">
      <w:pPr>
        <w:pStyle w:val="ListParagraph"/>
        <w:numPr>
          <w:ilvl w:val="0"/>
          <w:numId w:val="11"/>
        </w:numPr>
      </w:pPr>
      <w:r>
        <w:t>d</w:t>
      </w:r>
      <w:r w:rsidRPr="0003710A">
        <w:t>ust</w:t>
      </w:r>
      <w:r w:rsidR="00F5679C" w:rsidRPr="0003710A">
        <w:t xml:space="preserve">, mold, and </w:t>
      </w:r>
      <w:proofErr w:type="gramStart"/>
      <w:r w:rsidR="00F5679C" w:rsidRPr="0003710A">
        <w:t>pollen</w:t>
      </w:r>
      <w:r w:rsidR="00627F1F">
        <w:t>;</w:t>
      </w:r>
      <w:proofErr w:type="gramEnd"/>
    </w:p>
    <w:p w14:paraId="00000027" w14:textId="0A662B16" w:rsidR="0071655A" w:rsidRPr="0003710A" w:rsidRDefault="004A64F2" w:rsidP="002E6A75">
      <w:pPr>
        <w:pStyle w:val="ListParagraph"/>
        <w:numPr>
          <w:ilvl w:val="0"/>
          <w:numId w:val="11"/>
        </w:numPr>
      </w:pPr>
      <w:proofErr w:type="gramStart"/>
      <w:r>
        <w:t>e</w:t>
      </w:r>
      <w:r w:rsidRPr="0003710A">
        <w:t>xercise</w:t>
      </w:r>
      <w:r w:rsidR="00627F1F">
        <w:t>;</w:t>
      </w:r>
      <w:proofErr w:type="gramEnd"/>
    </w:p>
    <w:p w14:paraId="00000028" w14:textId="0C8FAC68" w:rsidR="0071655A" w:rsidRPr="0003710A" w:rsidRDefault="004A64F2" w:rsidP="002E6A75">
      <w:pPr>
        <w:pStyle w:val="ListParagraph"/>
        <w:numPr>
          <w:ilvl w:val="0"/>
          <w:numId w:val="11"/>
        </w:numPr>
      </w:pPr>
      <w:r>
        <w:t>p</w:t>
      </w:r>
      <w:r w:rsidRPr="0003710A">
        <w:t xml:space="preserve">ests </w:t>
      </w:r>
      <w:r w:rsidR="00F5679C" w:rsidRPr="0003710A">
        <w:t>(cockroaches and mice</w:t>
      </w:r>
      <w:proofErr w:type="gramStart"/>
      <w:r w:rsidR="00F5679C" w:rsidRPr="0003710A">
        <w:t>)</w:t>
      </w:r>
      <w:r w:rsidR="00627F1F">
        <w:t>;</w:t>
      </w:r>
      <w:proofErr w:type="gramEnd"/>
    </w:p>
    <w:p w14:paraId="00000029" w14:textId="7ED5DB35" w:rsidR="0071655A" w:rsidRPr="0003710A" w:rsidRDefault="004A64F2" w:rsidP="002E6A75">
      <w:pPr>
        <w:pStyle w:val="ListParagraph"/>
        <w:numPr>
          <w:ilvl w:val="0"/>
          <w:numId w:val="11"/>
        </w:numPr>
      </w:pPr>
      <w:r>
        <w:t>s</w:t>
      </w:r>
      <w:r w:rsidRPr="0003710A">
        <w:t xml:space="preserve">trong </w:t>
      </w:r>
      <w:proofErr w:type="gramStart"/>
      <w:r w:rsidR="00F5679C" w:rsidRPr="0003710A">
        <w:t>emotions</w:t>
      </w:r>
      <w:r w:rsidR="00627F1F">
        <w:t>;</w:t>
      </w:r>
      <w:proofErr w:type="gramEnd"/>
    </w:p>
    <w:p w14:paraId="0000002A" w14:textId="6D4780C1" w:rsidR="0071655A" w:rsidRPr="0003710A" w:rsidRDefault="004A64F2" w:rsidP="002E6A75">
      <w:pPr>
        <w:pStyle w:val="ListParagraph"/>
        <w:numPr>
          <w:ilvl w:val="0"/>
          <w:numId w:val="11"/>
        </w:numPr>
      </w:pPr>
      <w:r>
        <w:t>t</w:t>
      </w:r>
      <w:r w:rsidRPr="0003710A">
        <w:t xml:space="preserve">obacco </w:t>
      </w:r>
      <w:r w:rsidR="00F5679C" w:rsidRPr="0003710A">
        <w:t>smoke</w:t>
      </w:r>
      <w:r w:rsidR="00627F1F">
        <w:t>; and</w:t>
      </w:r>
    </w:p>
    <w:p w14:paraId="0000002B" w14:textId="6B2359BB" w:rsidR="0071655A" w:rsidRDefault="004A64F2" w:rsidP="002E6A75">
      <w:pPr>
        <w:pStyle w:val="ListParagraph"/>
        <w:numPr>
          <w:ilvl w:val="0"/>
          <w:numId w:val="11"/>
        </w:numPr>
        <w:spacing w:after="0" w:line="240" w:lineRule="auto"/>
      </w:pPr>
      <w:r>
        <w:t>v</w:t>
      </w:r>
      <w:r w:rsidRPr="0003710A">
        <w:t xml:space="preserve">iral </w:t>
      </w:r>
      <w:r w:rsidR="00F5679C" w:rsidRPr="0003710A">
        <w:t>infections, such as the common cold</w:t>
      </w:r>
      <w:r w:rsidR="00627F1F">
        <w:t>.</w:t>
      </w:r>
    </w:p>
    <w:p w14:paraId="2AE09C8F" w14:textId="77777777" w:rsidR="002E6A75" w:rsidRPr="0003710A" w:rsidRDefault="002E6A75" w:rsidP="00FC12E2">
      <w:pPr>
        <w:pStyle w:val="NoSpacing"/>
      </w:pPr>
    </w:p>
    <w:p w14:paraId="0000002C" w14:textId="77777777" w:rsidR="0071655A" w:rsidRPr="00E152AC" w:rsidRDefault="00F5679C" w:rsidP="002E6A75">
      <w:pPr>
        <w:pStyle w:val="Heading3"/>
        <w:spacing w:after="0" w:line="240" w:lineRule="auto"/>
      </w:pPr>
      <w:bookmarkStart w:id="8" w:name="_lmchjbfc3i3a" w:colFirst="0" w:colLast="0"/>
      <w:bookmarkEnd w:id="8"/>
      <w:r w:rsidRPr="00E152AC">
        <w:t xml:space="preserve">How Is Asthma Treated? </w:t>
      </w:r>
    </w:p>
    <w:p w14:paraId="62EA1555" w14:textId="4636513F" w:rsidR="0003710A" w:rsidRDefault="00F5679C" w:rsidP="002E6A75">
      <w:pPr>
        <w:spacing w:after="0" w:line="240" w:lineRule="auto"/>
      </w:pPr>
      <w:r w:rsidRPr="00E152AC">
        <w:t xml:space="preserve">Asthma is a chronic condition that can generally be controlled by taking medication prescribed by a </w:t>
      </w:r>
      <w:r w:rsidR="004A64F2">
        <w:t>healthcare</w:t>
      </w:r>
      <w:r w:rsidRPr="00E152AC">
        <w:t xml:space="preserve"> provider and avoiding things that can trigger or cause an attack. Not everyone with asthma takes the same medicine. Some medicines can be inhaled, or breathed in, and some can be taken as a pill. Asthma medicines come in two types</w:t>
      </w:r>
      <w:r w:rsidR="000C0A57">
        <w:t xml:space="preserve"> </w:t>
      </w:r>
      <w:r w:rsidRPr="00E152AC">
        <w:t>—</w:t>
      </w:r>
      <w:r w:rsidR="000C0A57">
        <w:t xml:space="preserve"> </w:t>
      </w:r>
      <w:r w:rsidRPr="00E152AC">
        <w:t xml:space="preserve">quick relief and long-term control. Quick-relief medicines control the symptoms of an asthma attack. If the school nurse notices the rate of inhaler or nebulizer use increases, </w:t>
      </w:r>
      <w:r w:rsidR="0011369E">
        <w:t xml:space="preserve">it should be reported to the student’s parent or guardian. Parents/guardians should </w:t>
      </w:r>
      <w:r w:rsidRPr="00E152AC">
        <w:t>contact their healthcare provider</w:t>
      </w:r>
      <w:r w:rsidR="0011369E">
        <w:t xml:space="preserve"> to determine if changes are needed as part of the treatment plan. </w:t>
      </w:r>
      <w:r w:rsidRPr="00E152AC">
        <w:t xml:space="preserve">Asthma can usually be controlled with proper management. Asthma medicines may have side effects, but most side effects are mild and soon go away. </w:t>
      </w:r>
    </w:p>
    <w:p w14:paraId="07776EFA" w14:textId="77777777" w:rsidR="00E26582" w:rsidRPr="00E152AC" w:rsidRDefault="00E26582" w:rsidP="002E6A75">
      <w:pPr>
        <w:pStyle w:val="NoSpacing"/>
      </w:pPr>
    </w:p>
    <w:p w14:paraId="0000002E" w14:textId="623D4E2A" w:rsidR="0071655A" w:rsidRPr="002E6A75" w:rsidRDefault="00F5679C" w:rsidP="002E6A75">
      <w:pPr>
        <w:pStyle w:val="Heading2"/>
        <w:spacing w:after="0" w:line="240" w:lineRule="auto"/>
        <w:rPr>
          <w:b/>
        </w:rPr>
      </w:pPr>
      <w:bookmarkStart w:id="9" w:name="_jzhdqr88oau" w:colFirst="0" w:colLast="0"/>
      <w:bookmarkEnd w:id="9"/>
      <w:r w:rsidRPr="002E6A75">
        <w:rPr>
          <w:b/>
        </w:rPr>
        <w:t xml:space="preserve">Medications </w:t>
      </w:r>
      <w:r w:rsidR="0003710A" w:rsidRPr="002E6A75">
        <w:rPr>
          <w:b/>
        </w:rPr>
        <w:t>U</w:t>
      </w:r>
      <w:r w:rsidRPr="002E6A75">
        <w:rPr>
          <w:b/>
        </w:rPr>
        <w:t xml:space="preserve">sed to </w:t>
      </w:r>
      <w:r w:rsidR="0003710A" w:rsidRPr="002E6A75">
        <w:rPr>
          <w:b/>
        </w:rPr>
        <w:t>T</w:t>
      </w:r>
      <w:r w:rsidRPr="002E6A75">
        <w:rPr>
          <w:b/>
        </w:rPr>
        <w:t>reat Asthma</w:t>
      </w:r>
    </w:p>
    <w:p w14:paraId="0000002F" w14:textId="57B9E8B1" w:rsidR="0071655A" w:rsidRDefault="00F5679C" w:rsidP="002E6A75">
      <w:pPr>
        <w:spacing w:after="0" w:line="240" w:lineRule="auto"/>
      </w:pPr>
      <w:r w:rsidRPr="0003710A">
        <w:t xml:space="preserve">Most people with </w:t>
      </w:r>
      <w:r w:rsidR="001C55A7" w:rsidRPr="00157589">
        <w:t>asthma</w:t>
      </w:r>
      <w:r w:rsidRPr="0003710A">
        <w:t xml:space="preserve"> need two kinds of medications: quick-relief and long-term control. </w:t>
      </w:r>
      <w:hyperlink r:id="rId15">
        <w:r w:rsidRPr="00614657">
          <w:rPr>
            <w:rStyle w:val="Hyperlink"/>
          </w:rPr>
          <w:t>Allergy shots</w:t>
        </w:r>
      </w:hyperlink>
      <w:r w:rsidRPr="0003710A">
        <w:t xml:space="preserve"> (immunotherapy) can also be helpful to reduce environmental triggers. </w:t>
      </w:r>
    </w:p>
    <w:p w14:paraId="2E15CE8B" w14:textId="77777777" w:rsidR="002E6A75" w:rsidRPr="0003710A" w:rsidRDefault="002E6A75" w:rsidP="00FC12E2">
      <w:pPr>
        <w:pStyle w:val="NoSpacing"/>
      </w:pPr>
    </w:p>
    <w:p w14:paraId="00000030" w14:textId="77777777" w:rsidR="0071655A" w:rsidRPr="00E152AC" w:rsidRDefault="00F5679C" w:rsidP="002E6A75">
      <w:pPr>
        <w:pStyle w:val="Heading3"/>
        <w:spacing w:after="0" w:line="240" w:lineRule="auto"/>
      </w:pPr>
      <w:bookmarkStart w:id="10" w:name="_x2lg4p8tih1x" w:colFirst="0" w:colLast="0"/>
      <w:bookmarkEnd w:id="10"/>
      <w:r w:rsidRPr="00E152AC">
        <w:t>Quick Relief</w:t>
      </w:r>
    </w:p>
    <w:p w14:paraId="00000031" w14:textId="448A3462" w:rsidR="0071655A" w:rsidRDefault="00F5679C" w:rsidP="002E6A75">
      <w:pPr>
        <w:spacing w:after="0" w:line="240" w:lineRule="auto"/>
      </w:pPr>
      <w:r w:rsidRPr="00E152AC">
        <w:t xml:space="preserve">Quick-relief medications are taken at the first sign of </w:t>
      </w:r>
      <w:r w:rsidR="001F5A21" w:rsidRPr="00157589">
        <w:t>asthma symptoms</w:t>
      </w:r>
      <w:r w:rsidRPr="00E152AC">
        <w:t xml:space="preserve"> for immediate relief. They include:</w:t>
      </w:r>
    </w:p>
    <w:p w14:paraId="050873D0" w14:textId="77777777" w:rsidR="00D03714" w:rsidRPr="00E152AC" w:rsidRDefault="00D03714" w:rsidP="002E6A75">
      <w:pPr>
        <w:spacing w:after="0" w:line="240" w:lineRule="auto"/>
      </w:pPr>
    </w:p>
    <w:p w14:paraId="00000032" w14:textId="3B1B7D81" w:rsidR="0071655A" w:rsidRPr="00157589" w:rsidRDefault="00F5679C" w:rsidP="00157589">
      <w:pPr>
        <w:pStyle w:val="ListParagraph"/>
        <w:numPr>
          <w:ilvl w:val="0"/>
          <w:numId w:val="14"/>
        </w:numPr>
        <w:rPr>
          <w:color w:val="000000" w:themeColor="text1"/>
        </w:rPr>
      </w:pPr>
      <w:r w:rsidRPr="00157589">
        <w:rPr>
          <w:color w:val="000000" w:themeColor="text1"/>
        </w:rPr>
        <w:t>Short-acting inhaled beta2-agonists (inhalers)</w:t>
      </w:r>
      <w:r w:rsidR="001805AB" w:rsidRPr="00157589">
        <w:rPr>
          <w:color w:val="000000" w:themeColor="text1"/>
        </w:rPr>
        <w:t xml:space="preserve"> which </w:t>
      </w:r>
      <w:proofErr w:type="gramStart"/>
      <w:r w:rsidR="001805AB" w:rsidRPr="00157589">
        <w:rPr>
          <w:color w:val="000000" w:themeColor="text1"/>
        </w:rPr>
        <w:t>include:</w:t>
      </w:r>
      <w:proofErr w:type="gramEnd"/>
      <w:r w:rsidR="001805AB" w:rsidRPr="00157589">
        <w:rPr>
          <w:color w:val="000000" w:themeColor="text1"/>
        </w:rPr>
        <w:t xml:space="preserve"> albuterol (</w:t>
      </w:r>
      <w:proofErr w:type="spellStart"/>
      <w:r w:rsidR="001805AB" w:rsidRPr="00157589">
        <w:rPr>
          <w:color w:val="000000" w:themeColor="text1"/>
        </w:rPr>
        <w:t>AccuNeb</w:t>
      </w:r>
      <w:proofErr w:type="spellEnd"/>
      <w:r w:rsidR="001805AB" w:rsidRPr="00157589">
        <w:rPr>
          <w:color w:val="000000" w:themeColor="text1"/>
        </w:rPr>
        <w:t>, Proventil HFA, ProAir HFA, Ventolin HFA) and levalbuterol (Xopenex, Xopenex HFA</w:t>
      </w:r>
      <w:r w:rsidR="00D42540" w:rsidRPr="00157589">
        <w:rPr>
          <w:color w:val="000000" w:themeColor="text1"/>
        </w:rPr>
        <w:t>; and</w:t>
      </w:r>
    </w:p>
    <w:p w14:paraId="00000033" w14:textId="2FAF7225" w:rsidR="0071655A" w:rsidRPr="00157589" w:rsidRDefault="00F5679C" w:rsidP="00157589">
      <w:pPr>
        <w:pStyle w:val="ListParagraph"/>
        <w:numPr>
          <w:ilvl w:val="0"/>
          <w:numId w:val="14"/>
        </w:numPr>
        <w:rPr>
          <w:color w:val="000000" w:themeColor="text1"/>
        </w:rPr>
      </w:pPr>
      <w:r w:rsidRPr="00157589">
        <w:rPr>
          <w:color w:val="000000" w:themeColor="text1"/>
        </w:rPr>
        <w:t>Anticholinergics</w:t>
      </w:r>
      <w:r w:rsidR="001805AB" w:rsidRPr="00157589">
        <w:rPr>
          <w:color w:val="000000" w:themeColor="text1"/>
        </w:rPr>
        <w:t xml:space="preserve"> which </w:t>
      </w:r>
      <w:proofErr w:type="gramStart"/>
      <w:r w:rsidR="001805AB" w:rsidRPr="00157589">
        <w:rPr>
          <w:color w:val="000000" w:themeColor="text1"/>
        </w:rPr>
        <w:t>includes</w:t>
      </w:r>
      <w:proofErr w:type="gramEnd"/>
      <w:r w:rsidR="001805AB" w:rsidRPr="00157589">
        <w:rPr>
          <w:color w:val="000000" w:themeColor="text1"/>
        </w:rPr>
        <w:t xml:space="preserve">: </w:t>
      </w:r>
      <w:r w:rsidR="00E935D7" w:rsidRPr="00157589">
        <w:rPr>
          <w:color w:val="000000" w:themeColor="text1"/>
        </w:rPr>
        <w:t xml:space="preserve"> T</w:t>
      </w:r>
      <w:r w:rsidR="001805AB" w:rsidRPr="00157589">
        <w:rPr>
          <w:color w:val="000000" w:themeColor="text1"/>
        </w:rPr>
        <w:t xml:space="preserve">iotropium (Spiriva® Respimat®) and </w:t>
      </w:r>
      <w:r w:rsidR="00E935D7" w:rsidRPr="00157589">
        <w:rPr>
          <w:color w:val="000000" w:themeColor="text1"/>
        </w:rPr>
        <w:t xml:space="preserve">Ipratropium </w:t>
      </w:r>
      <w:r w:rsidR="001805AB" w:rsidRPr="00157589">
        <w:rPr>
          <w:color w:val="000000" w:themeColor="text1"/>
        </w:rPr>
        <w:t>Bromide HFA.</w:t>
      </w:r>
    </w:p>
    <w:p w14:paraId="00000034" w14:textId="28AA880B" w:rsidR="0071655A" w:rsidRDefault="00F5679C" w:rsidP="002E6A75">
      <w:pPr>
        <w:spacing w:after="0" w:line="240" w:lineRule="auto"/>
      </w:pPr>
      <w:r w:rsidRPr="00E152AC">
        <w:t xml:space="preserve">Both are bronchodilators, which means they expand the passageways into the lungs. This allows more air </w:t>
      </w:r>
      <w:r w:rsidR="00946D2D">
        <w:t xml:space="preserve">movement </w:t>
      </w:r>
      <w:r w:rsidRPr="00E152AC">
        <w:t>in and out of the lungs and improves breathing. They also help to clear mucus from the lungs by enabling t</w:t>
      </w:r>
      <w:r w:rsidRPr="0028177A">
        <w:t xml:space="preserve">he mucus to move more freely and </w:t>
      </w:r>
      <w:r w:rsidR="00D42540">
        <w:t>be</w:t>
      </w:r>
      <w:r w:rsidR="00D42540" w:rsidRPr="0028177A">
        <w:t xml:space="preserve"> </w:t>
      </w:r>
      <w:r w:rsidRPr="0028177A">
        <w:t xml:space="preserve">coughed out more easily. </w:t>
      </w:r>
      <w:hyperlink r:id="rId16">
        <w:r w:rsidR="0028177A" w:rsidRPr="00614657">
          <w:rPr>
            <w:rStyle w:val="Hyperlink"/>
          </w:rPr>
          <w:t>Exercise-induced asthma</w:t>
        </w:r>
      </w:hyperlink>
      <w:r w:rsidRPr="0028177A">
        <w:t xml:space="preserve"> may</w:t>
      </w:r>
      <w:r w:rsidRPr="00E152AC">
        <w:t xml:space="preserve"> require the use of a bronchodilator before exercising.</w:t>
      </w:r>
    </w:p>
    <w:p w14:paraId="7E24B93D" w14:textId="77777777" w:rsidR="002E6A75" w:rsidRPr="00E152AC" w:rsidRDefault="002E6A75" w:rsidP="002E6A75">
      <w:pPr>
        <w:spacing w:after="0" w:line="240" w:lineRule="auto"/>
      </w:pPr>
    </w:p>
    <w:p w14:paraId="00000035" w14:textId="4E4D855B" w:rsidR="0071655A" w:rsidRDefault="00F5679C" w:rsidP="002E6A75">
      <w:pPr>
        <w:spacing w:after="0" w:line="240" w:lineRule="auto"/>
      </w:pPr>
      <w:r w:rsidRPr="00E152AC">
        <w:t xml:space="preserve">Even though quick-relief medications can stop </w:t>
      </w:r>
      <w:hyperlink r:id="rId17">
        <w:r w:rsidRPr="00614657">
          <w:rPr>
            <w:rStyle w:val="Hyperlink"/>
          </w:rPr>
          <w:t>asthma symptoms</w:t>
        </w:r>
      </w:hyperlink>
      <w:r w:rsidRPr="00E152AC">
        <w:t xml:space="preserve">, they do not control the cause of the symptoms: airway inflammation. Asthma is not </w:t>
      </w:r>
      <w:r w:rsidR="008C2C05" w:rsidRPr="00E152AC">
        <w:t>well controlled</w:t>
      </w:r>
      <w:r w:rsidRPr="00E152AC">
        <w:t xml:space="preserve"> if quick-relief medication to treat asthma symptoms is used more than twice a week.</w:t>
      </w:r>
    </w:p>
    <w:p w14:paraId="05C2E430" w14:textId="77777777" w:rsidR="002E6A75" w:rsidRPr="00E152AC" w:rsidRDefault="002E6A75" w:rsidP="002E6A75">
      <w:pPr>
        <w:spacing w:after="0" w:line="240" w:lineRule="auto"/>
      </w:pPr>
    </w:p>
    <w:p w14:paraId="00000036" w14:textId="77777777" w:rsidR="0071655A" w:rsidRPr="00E152AC" w:rsidRDefault="00F5679C" w:rsidP="002E6A75">
      <w:pPr>
        <w:pStyle w:val="Heading3"/>
        <w:spacing w:after="0" w:line="240" w:lineRule="auto"/>
      </w:pPr>
      <w:bookmarkStart w:id="11" w:name="_cdhtlowzm49h" w:colFirst="0" w:colLast="0"/>
      <w:bookmarkEnd w:id="11"/>
      <w:r w:rsidRPr="00E152AC">
        <w:lastRenderedPageBreak/>
        <w:t xml:space="preserve">Long Term Control </w:t>
      </w:r>
    </w:p>
    <w:p w14:paraId="00000038" w14:textId="2F351D7C" w:rsidR="0071655A" w:rsidRDefault="00F5679C" w:rsidP="004E60E2">
      <w:pPr>
        <w:spacing w:after="0" w:line="240" w:lineRule="auto"/>
      </w:pPr>
      <w:r w:rsidRPr="00E152AC">
        <w:t xml:space="preserve">Long-term control medications are taken </w:t>
      </w:r>
      <w:r w:rsidR="00946D2D">
        <w:t xml:space="preserve">daily </w:t>
      </w:r>
      <w:r w:rsidRPr="00E152AC">
        <w:t xml:space="preserve">to prevent symptoms and </w:t>
      </w:r>
      <w:hyperlink r:id="rId18" w:history="1">
        <w:r w:rsidRPr="00614657">
          <w:rPr>
            <w:rStyle w:val="Hyperlink"/>
          </w:rPr>
          <w:t xml:space="preserve">asthma </w:t>
        </w:r>
        <w:r w:rsidR="004E60E2" w:rsidRPr="00614657">
          <w:rPr>
            <w:rStyle w:val="Hyperlink"/>
          </w:rPr>
          <w:t>attacks</w:t>
        </w:r>
      </w:hyperlink>
      <w:r w:rsidR="004E60E2" w:rsidRPr="00614657">
        <w:t>.</w:t>
      </w:r>
      <w:r w:rsidR="0003710A" w:rsidRPr="00E935D7">
        <w:t xml:space="preserve"> </w:t>
      </w:r>
      <w:r w:rsidRPr="00E152AC">
        <w:t>They include:</w:t>
      </w:r>
    </w:p>
    <w:p w14:paraId="23B8FC92" w14:textId="77777777" w:rsidR="00BA0E8B" w:rsidRPr="0003710A" w:rsidRDefault="00BA0E8B" w:rsidP="004E60E2">
      <w:pPr>
        <w:spacing w:after="0" w:line="240" w:lineRule="auto"/>
        <w:rPr>
          <w:u w:val="single"/>
        </w:rPr>
      </w:pPr>
    </w:p>
    <w:p w14:paraId="00000039" w14:textId="4F695E2D" w:rsidR="0071655A" w:rsidRPr="0003710A" w:rsidRDefault="00F5679C" w:rsidP="002E6A75">
      <w:pPr>
        <w:pStyle w:val="ListParagraph"/>
        <w:numPr>
          <w:ilvl w:val="0"/>
          <w:numId w:val="13"/>
        </w:numPr>
      </w:pPr>
      <w:r w:rsidRPr="0003710A">
        <w:t xml:space="preserve">Inhaled </w:t>
      </w:r>
      <w:r w:rsidR="008C2C05" w:rsidRPr="0003710A">
        <w:t>corticosteroids, which</w:t>
      </w:r>
      <w:r w:rsidRPr="0003710A">
        <w:t xml:space="preserve"> include fluticasone, budesonide, mometasone, beclomethasone and </w:t>
      </w:r>
      <w:proofErr w:type="spellStart"/>
      <w:r w:rsidRPr="0003710A">
        <w:t>ciclesonide</w:t>
      </w:r>
      <w:proofErr w:type="spellEnd"/>
      <w:r w:rsidRPr="0003710A">
        <w:t>. Inhaled corticosteroids are safe, well-tolerated</w:t>
      </w:r>
      <w:r w:rsidR="00D42540">
        <w:t>,</w:t>
      </w:r>
      <w:r w:rsidRPr="0003710A">
        <w:t xml:space="preserve"> and among the most effective medications for treating </w:t>
      </w:r>
      <w:proofErr w:type="gramStart"/>
      <w:r w:rsidRPr="0003710A">
        <w:t>asthma</w:t>
      </w:r>
      <w:r w:rsidR="00D42540">
        <w:t>;</w:t>
      </w:r>
      <w:proofErr w:type="gramEnd"/>
    </w:p>
    <w:p w14:paraId="0000003A" w14:textId="61951A0D" w:rsidR="0071655A" w:rsidRPr="0003710A" w:rsidRDefault="00F5679C" w:rsidP="002E6A75">
      <w:pPr>
        <w:pStyle w:val="ListParagraph"/>
        <w:numPr>
          <w:ilvl w:val="0"/>
          <w:numId w:val="13"/>
        </w:numPr>
      </w:pPr>
      <w:r w:rsidRPr="0003710A">
        <w:t>Antileukotrienes or leukotriene modifiers which include montelukast sodium, zafirlukast, and zileuton</w:t>
      </w:r>
      <w:r w:rsidR="00D42540">
        <w:t>; and</w:t>
      </w:r>
    </w:p>
    <w:p w14:paraId="0000003B" w14:textId="6BBE65CA" w:rsidR="0071655A" w:rsidRDefault="00336360" w:rsidP="004E60E2">
      <w:pPr>
        <w:pStyle w:val="ListParagraph"/>
        <w:numPr>
          <w:ilvl w:val="0"/>
          <w:numId w:val="13"/>
        </w:numPr>
        <w:spacing w:after="0" w:line="240" w:lineRule="auto"/>
      </w:pPr>
      <w:r w:rsidRPr="0003710A">
        <w:t>Long acting</w:t>
      </w:r>
      <w:r w:rsidR="00F5679C" w:rsidRPr="0003710A">
        <w:t xml:space="preserve"> inhaled beta2-agonists (never taken </w:t>
      </w:r>
      <w:proofErr w:type="gramStart"/>
      <w:r w:rsidR="00F5679C" w:rsidRPr="0003710A">
        <w:t>alone, but</w:t>
      </w:r>
      <w:proofErr w:type="gramEnd"/>
      <w:r w:rsidR="00F5679C" w:rsidRPr="0003710A">
        <w:t xml:space="preserve"> can be extremely useful when combined with an inhaled corticosteroid). These include salmeterol, formoterol, and vilanterol.</w:t>
      </w:r>
    </w:p>
    <w:p w14:paraId="7600AEB6" w14:textId="77777777" w:rsidR="004E60E2" w:rsidRPr="0003710A" w:rsidRDefault="004E60E2" w:rsidP="004E60E2">
      <w:pPr>
        <w:pStyle w:val="NoSpacing"/>
      </w:pPr>
    </w:p>
    <w:p w14:paraId="0000003C" w14:textId="33093C45" w:rsidR="0071655A" w:rsidRDefault="00F5679C" w:rsidP="004E60E2">
      <w:pPr>
        <w:spacing w:after="0" w:line="240" w:lineRule="auto"/>
      </w:pPr>
      <w:r w:rsidRPr="00E152AC">
        <w:t xml:space="preserve">These medications are taken every day with or without symptoms. The most effective long-term control medications reduce </w:t>
      </w:r>
      <w:r w:rsidR="00946D2D">
        <w:t xml:space="preserve">the </w:t>
      </w:r>
      <w:r w:rsidRPr="00E152AC">
        <w:t>infla</w:t>
      </w:r>
      <w:r w:rsidR="00946D2D">
        <w:t xml:space="preserve">mmation in the airways and </w:t>
      </w:r>
      <w:r w:rsidRPr="00E152AC">
        <w:t>improve asthma symptoms.</w:t>
      </w:r>
    </w:p>
    <w:p w14:paraId="045A0454" w14:textId="77777777" w:rsidR="002E6A75" w:rsidRPr="00E152AC" w:rsidRDefault="002E6A75" w:rsidP="004E60E2">
      <w:pPr>
        <w:spacing w:after="0" w:line="240" w:lineRule="auto"/>
      </w:pPr>
    </w:p>
    <w:p w14:paraId="0000003D" w14:textId="085BF6C4" w:rsidR="0071655A" w:rsidRDefault="00F5679C" w:rsidP="004E60E2">
      <w:pPr>
        <w:spacing w:after="0" w:line="240" w:lineRule="auto"/>
      </w:pPr>
      <w:r w:rsidRPr="00E152AC">
        <w:t xml:space="preserve">Emergency, </w:t>
      </w:r>
      <w:r w:rsidR="0028177A">
        <w:t>q</w:t>
      </w:r>
      <w:r w:rsidRPr="00E152AC">
        <w:t xml:space="preserve">uick </w:t>
      </w:r>
      <w:r w:rsidR="0028177A">
        <w:t>r</w:t>
      </w:r>
      <w:r w:rsidRPr="00E152AC">
        <w:t xml:space="preserve">elief, or </w:t>
      </w:r>
      <w:r w:rsidR="0028177A">
        <w:t>r</w:t>
      </w:r>
      <w:r w:rsidRPr="00E152AC">
        <w:t xml:space="preserve">escue </w:t>
      </w:r>
      <w:r w:rsidR="0028177A">
        <w:t>m</w:t>
      </w:r>
      <w:r w:rsidRPr="00E152AC">
        <w:t>edications work very quickly and are used to open the airways in asthma attacks. They are usually bronchodilators and work by relaxing the muscles surrounding the airways so that the airways open and allow the child to breathe easier. Albuterol (Proventil, Ventolin) is an example of a common bronchodilator. Quick relief medications often are delivered through metered dose inhalers (MDI) and usually work for about four hours.</w:t>
      </w:r>
    </w:p>
    <w:p w14:paraId="4B1663A4" w14:textId="77777777" w:rsidR="004E60E2" w:rsidRPr="00E152AC" w:rsidRDefault="004E60E2" w:rsidP="004E60E2">
      <w:pPr>
        <w:spacing w:after="0" w:line="240" w:lineRule="auto"/>
      </w:pPr>
    </w:p>
    <w:p w14:paraId="0000003E" w14:textId="5535F656" w:rsidR="0071655A" w:rsidRPr="0028177A" w:rsidRDefault="00F5679C" w:rsidP="004E60E2">
      <w:pPr>
        <w:pStyle w:val="Heading3"/>
        <w:spacing w:after="0" w:line="240" w:lineRule="auto"/>
      </w:pPr>
      <w:bookmarkStart w:id="12" w:name="_y0p9q8yj3484" w:colFirst="0" w:colLast="0"/>
      <w:bookmarkEnd w:id="12"/>
      <w:r w:rsidRPr="0028177A">
        <w:t>Using a Metered-</w:t>
      </w:r>
      <w:r w:rsidR="0028177A">
        <w:t>D</w:t>
      </w:r>
      <w:r w:rsidRPr="0028177A">
        <w:t xml:space="preserve">ose Inhaler (MDI) </w:t>
      </w:r>
    </w:p>
    <w:p w14:paraId="0000003F" w14:textId="43F3A48F" w:rsidR="0071655A" w:rsidRDefault="00F5679C" w:rsidP="004E60E2">
      <w:pPr>
        <w:spacing w:after="0" w:line="240" w:lineRule="auto"/>
      </w:pPr>
      <w:bookmarkStart w:id="13" w:name="_jqdjg2h81t7k" w:colFirst="0" w:colLast="0"/>
      <w:bookmarkEnd w:id="13"/>
      <w:r w:rsidRPr="0028177A">
        <w:t xml:space="preserve">The use of inhaled medication is necessary to treat and/or prevent asthma attacks. The school nurse can assist students and families in learning the </w:t>
      </w:r>
      <w:hyperlink r:id="rId19">
        <w:r w:rsidRPr="00614657">
          <w:rPr>
            <w:rStyle w:val="Hyperlink"/>
          </w:rPr>
          <w:t>proper method of using an inhaler</w:t>
        </w:r>
      </w:hyperlink>
      <w:r w:rsidRPr="0028177A">
        <w:t xml:space="preserve"> by mouthpiece or mask. The medication is only as effective as the way it is delivered. </w:t>
      </w:r>
    </w:p>
    <w:p w14:paraId="22584D1F" w14:textId="77777777" w:rsidR="004E60E2" w:rsidRPr="0028177A" w:rsidRDefault="004E60E2" w:rsidP="004E60E2">
      <w:pPr>
        <w:pStyle w:val="NoSpacing"/>
      </w:pPr>
    </w:p>
    <w:p w14:paraId="00000040" w14:textId="77777777" w:rsidR="0071655A" w:rsidRPr="0028177A" w:rsidRDefault="00F5679C" w:rsidP="004E60E2">
      <w:pPr>
        <w:pStyle w:val="Heading3"/>
        <w:spacing w:after="0" w:line="240" w:lineRule="auto"/>
      </w:pPr>
      <w:bookmarkStart w:id="14" w:name="_tq0jsjbyyjuh" w:colFirst="0" w:colLast="0"/>
      <w:bookmarkEnd w:id="14"/>
      <w:r w:rsidRPr="0028177A">
        <w:t xml:space="preserve">Using a Nebulizer </w:t>
      </w:r>
    </w:p>
    <w:p w14:paraId="00000041" w14:textId="6278D4F1" w:rsidR="0071655A" w:rsidRDefault="00F5679C" w:rsidP="004E60E2">
      <w:pPr>
        <w:spacing w:after="0" w:line="240" w:lineRule="auto"/>
      </w:pPr>
      <w:r w:rsidRPr="00E152AC">
        <w:t xml:space="preserve">A nebulizer is a small machine that turns liquid medicine into a mist and can deliver medicine to the lungs with less effort than an inhaler. Most nebulizers are small, are easy to transport and work using air compressors. Clean the nebulizer cup, </w:t>
      </w:r>
      <w:proofErr w:type="spellStart"/>
      <w:r w:rsidRPr="00E152AC">
        <w:t>mask</w:t>
      </w:r>
      <w:r w:rsidR="00EA73C3">
        <w:t>,</w:t>
      </w:r>
      <w:proofErr w:type="spellEnd"/>
      <w:r w:rsidRPr="00E152AC">
        <w:t xml:space="preserve"> and tubing frequently so that it continues to work properly. </w:t>
      </w:r>
    </w:p>
    <w:p w14:paraId="0A046FB9" w14:textId="77777777" w:rsidR="00E26582" w:rsidRPr="004E60E2" w:rsidRDefault="00E26582" w:rsidP="004E60E2">
      <w:pPr>
        <w:pStyle w:val="NoSpacing"/>
      </w:pPr>
    </w:p>
    <w:p w14:paraId="00000042" w14:textId="38136D29" w:rsidR="0071655A" w:rsidRPr="004E60E2" w:rsidRDefault="00F5679C" w:rsidP="004E60E2">
      <w:pPr>
        <w:pStyle w:val="Heading2"/>
        <w:spacing w:after="0" w:line="240" w:lineRule="auto"/>
        <w:rPr>
          <w:b/>
        </w:rPr>
      </w:pPr>
      <w:bookmarkStart w:id="15" w:name="_gfiby94em56z" w:colFirst="0" w:colLast="0"/>
      <w:bookmarkEnd w:id="15"/>
      <w:r w:rsidRPr="004E60E2">
        <w:rPr>
          <w:b/>
        </w:rPr>
        <w:t>COVID</w:t>
      </w:r>
      <w:r w:rsidR="0028177A" w:rsidRPr="004E60E2">
        <w:rPr>
          <w:b/>
        </w:rPr>
        <w:t>-19</w:t>
      </w:r>
      <w:r w:rsidRPr="004E60E2">
        <w:rPr>
          <w:b/>
        </w:rPr>
        <w:t xml:space="preserve"> Considerations</w:t>
      </w:r>
    </w:p>
    <w:p w14:paraId="00000044" w14:textId="210CE64C" w:rsidR="0071655A" w:rsidRDefault="00F5679C" w:rsidP="004E60E2">
      <w:pPr>
        <w:spacing w:after="0" w:line="240" w:lineRule="auto"/>
      </w:pPr>
      <w:r w:rsidRPr="00E152AC">
        <w:t xml:space="preserve">During the </w:t>
      </w:r>
      <w:r w:rsidR="0028177A">
        <w:t>C</w:t>
      </w:r>
      <w:r w:rsidRPr="00E152AC">
        <w:t>OVID-19 pandemic</w:t>
      </w:r>
      <w:r w:rsidRPr="0028177A">
        <w:t xml:space="preserve">, </w:t>
      </w:r>
      <w:r w:rsidR="001F5A21" w:rsidRPr="00157589">
        <w:t>asthma treatments using inhalers with spacers</w:t>
      </w:r>
      <w:r w:rsidR="00D42540">
        <w:t xml:space="preserve">, </w:t>
      </w:r>
      <w:r w:rsidRPr="0028177A">
        <w:t xml:space="preserve">with or without </w:t>
      </w:r>
      <w:r w:rsidR="00D42540">
        <w:t xml:space="preserve">a </w:t>
      </w:r>
      <w:r w:rsidRPr="0028177A">
        <w:t>face mask</w:t>
      </w:r>
      <w:r w:rsidR="00D42540">
        <w:t xml:space="preserve"> and</w:t>
      </w:r>
      <w:r w:rsidRPr="0028177A">
        <w:t xml:space="preserve"> according to each student’s individualized treatment plan</w:t>
      </w:r>
      <w:r w:rsidR="00D42540">
        <w:t>,</w:t>
      </w:r>
      <w:r w:rsidRPr="0028177A">
        <w:t xml:space="preserve"> are preferred over nebulizer treatments whenever possible. Based on limited data, </w:t>
      </w:r>
      <w:r w:rsidR="00D42540">
        <w:t xml:space="preserve">the </w:t>
      </w:r>
      <w:r w:rsidRPr="0028177A">
        <w:t xml:space="preserve">use of asthma inhalers (with or without spacers or </w:t>
      </w:r>
      <w:r w:rsidR="00336360" w:rsidRPr="0028177A">
        <w:t>facemasks</w:t>
      </w:r>
      <w:r w:rsidRPr="0028177A">
        <w:t>) is not considered an aerosol-generating procedure.</w:t>
      </w:r>
    </w:p>
    <w:p w14:paraId="4407F685" w14:textId="77777777" w:rsidR="004E60E2" w:rsidRPr="0028177A" w:rsidRDefault="004E60E2" w:rsidP="004E60E2">
      <w:pPr>
        <w:spacing w:after="0" w:line="240" w:lineRule="auto"/>
      </w:pPr>
    </w:p>
    <w:p w14:paraId="00000045" w14:textId="01ED6757" w:rsidR="0071655A" w:rsidRDefault="00F5679C" w:rsidP="004E60E2">
      <w:pPr>
        <w:spacing w:after="0" w:line="240" w:lineRule="auto"/>
      </w:pPr>
      <w:r w:rsidRPr="0028177A">
        <w:t xml:space="preserve">Due to limited availability of data, </w:t>
      </w:r>
      <w:r w:rsidR="00614657" w:rsidRPr="00614657">
        <w:t>it is uncertain whether aerosols generated by nebulizer treatments are potentially</w:t>
      </w:r>
      <w:r w:rsidR="00614657" w:rsidRPr="005E00EA">
        <w:rPr>
          <w:rStyle w:val="Hyperlink"/>
          <w:u w:val="none"/>
        </w:rPr>
        <w:t xml:space="preserve"> </w:t>
      </w:r>
      <w:r w:rsidR="001C55A7" w:rsidRPr="00157589">
        <w:t>infectious</w:t>
      </w:r>
      <w:r w:rsidRPr="0028177A">
        <w:t>. During th</w:t>
      </w:r>
      <w:r w:rsidR="0028177A" w:rsidRPr="0028177A">
        <w:t>e</w:t>
      </w:r>
      <w:r w:rsidRPr="0028177A">
        <w:t xml:space="preserve"> COVID-19 pandemic, nebulizer treatments at school should be reserved for children</w:t>
      </w:r>
      <w:r w:rsidRPr="00E152AC">
        <w:t xml:space="preserve"> who cannot use or do not have access to an inhaler (with or without spacer or </w:t>
      </w:r>
      <w:r w:rsidR="00336360" w:rsidRPr="00E152AC">
        <w:t>facemask</w:t>
      </w:r>
      <w:r w:rsidRPr="00E152AC">
        <w:t>).</w:t>
      </w:r>
    </w:p>
    <w:p w14:paraId="23CF2ED3" w14:textId="77777777" w:rsidR="00E935D7" w:rsidRPr="00E152AC" w:rsidRDefault="00E935D7" w:rsidP="004E60E2">
      <w:pPr>
        <w:spacing w:after="0" w:line="240" w:lineRule="auto"/>
      </w:pPr>
    </w:p>
    <w:p w14:paraId="00000046" w14:textId="1F54FAB1" w:rsidR="0071655A" w:rsidRPr="00385D6C" w:rsidRDefault="00F5679C" w:rsidP="004E60E2">
      <w:pPr>
        <w:pStyle w:val="Heading2"/>
        <w:spacing w:after="0" w:line="240" w:lineRule="auto"/>
        <w:rPr>
          <w:b/>
        </w:rPr>
      </w:pPr>
      <w:bookmarkStart w:id="16" w:name="_rdsrntl05xey" w:colFirst="0" w:colLast="0"/>
      <w:bookmarkEnd w:id="16"/>
      <w:r w:rsidRPr="00385D6C">
        <w:rPr>
          <w:b/>
        </w:rPr>
        <w:lastRenderedPageBreak/>
        <w:t xml:space="preserve">Asthma Management </w:t>
      </w:r>
      <w:r w:rsidR="0028177A" w:rsidRPr="00385D6C">
        <w:rPr>
          <w:b/>
        </w:rPr>
        <w:t>i</w:t>
      </w:r>
      <w:r w:rsidRPr="00385D6C">
        <w:rPr>
          <w:b/>
        </w:rPr>
        <w:t>n Schools</w:t>
      </w:r>
    </w:p>
    <w:p w14:paraId="00000048" w14:textId="78593963" w:rsidR="0071655A" w:rsidRDefault="00F5679C" w:rsidP="004E60E2">
      <w:pPr>
        <w:spacing w:after="0" w:line="240" w:lineRule="auto"/>
      </w:pPr>
      <w:r w:rsidRPr="00E152AC">
        <w:t xml:space="preserve">With appropriate care, including medical management and strategies to reduce environmental asthma triggers, students with asthma can control their symptoms so that the condition does not interfere with their educational activities. </w:t>
      </w:r>
    </w:p>
    <w:p w14:paraId="11FB91B0" w14:textId="77777777" w:rsidR="004E60E2" w:rsidRPr="00E152AC" w:rsidRDefault="004E60E2" w:rsidP="004E60E2">
      <w:pPr>
        <w:spacing w:after="0" w:line="240" w:lineRule="auto"/>
      </w:pPr>
    </w:p>
    <w:p w14:paraId="0000004B" w14:textId="4064029E" w:rsidR="0071655A" w:rsidRDefault="00F5679C" w:rsidP="004E60E2">
      <w:pPr>
        <w:spacing w:after="0" w:line="240" w:lineRule="auto"/>
      </w:pPr>
      <w:r w:rsidRPr="00E152AC">
        <w:t>Schools are one setting in which many asthma control services can be provided. For example, school nurses can help students use their medications correctly and can refer students to medical care. Other school personnel have roles in ensuring that students receive emergency care when needed</w:t>
      </w:r>
      <w:r w:rsidR="00D42540">
        <w:t>. S</w:t>
      </w:r>
      <w:r w:rsidRPr="00E152AC">
        <w:t xml:space="preserve">chool staff can also take steps to improve the school environment so that students, as well as faculty and staff, are not exposed to harmful substances that can trigger their asthma symptoms. </w:t>
      </w:r>
    </w:p>
    <w:p w14:paraId="57C54954" w14:textId="77777777" w:rsidR="004E60E2" w:rsidRPr="00E152AC" w:rsidRDefault="004E60E2" w:rsidP="004E60E2">
      <w:pPr>
        <w:spacing w:after="0" w:line="240" w:lineRule="auto"/>
      </w:pPr>
    </w:p>
    <w:p w14:paraId="0000004C" w14:textId="2635805B" w:rsidR="0071655A" w:rsidRPr="00E152AC" w:rsidRDefault="00F5679C" w:rsidP="004E60E2">
      <w:pPr>
        <w:pStyle w:val="Heading3"/>
        <w:spacing w:after="0" w:line="240" w:lineRule="auto"/>
      </w:pPr>
      <w:bookmarkStart w:id="17" w:name="_5ogp5dac7tl9" w:colFirst="0" w:colLast="0"/>
      <w:bookmarkEnd w:id="17"/>
      <w:r w:rsidRPr="00E152AC">
        <w:t xml:space="preserve">Asthma Action Plan </w:t>
      </w:r>
    </w:p>
    <w:p w14:paraId="0000004E" w14:textId="2666E056" w:rsidR="0071655A" w:rsidRDefault="00F5679C" w:rsidP="00854AEC">
      <w:pPr>
        <w:spacing w:after="0" w:line="240" w:lineRule="auto"/>
      </w:pPr>
      <w:r w:rsidRPr="00E152AC">
        <w:t xml:space="preserve">An asthma action plan (or management plan) is a written plan developed by the </w:t>
      </w:r>
      <w:r w:rsidR="004A64F2">
        <w:t>healthcare</w:t>
      </w:r>
      <w:r w:rsidRPr="00E152AC">
        <w:t xml:space="preserve"> provider to help control or manage a student's asthma in the school setting. The goal of an asthma action plan is to reduce or prevent flare-ups and maintain safety in the school setting and keep students with Asthma in school. Asthma Action Plan (AAP) and other asthma resources may be found </w:t>
      </w:r>
      <w:r w:rsidR="0028177A">
        <w:t>on the</w:t>
      </w:r>
      <w:r w:rsidR="00385D6C">
        <w:t xml:space="preserve"> Virginia Department of Education</w:t>
      </w:r>
      <w:r w:rsidR="00AD61BA">
        <w:t>’s</w:t>
      </w:r>
      <w:r w:rsidR="0028177A">
        <w:t xml:space="preserve"> </w:t>
      </w:r>
      <w:r w:rsidR="00385D6C">
        <w:t>(</w:t>
      </w:r>
      <w:r w:rsidR="0028177A" w:rsidRPr="0028177A">
        <w:t>VDOE’s</w:t>
      </w:r>
      <w:r w:rsidR="00385D6C">
        <w:t>)</w:t>
      </w:r>
      <w:r w:rsidRPr="0028177A">
        <w:t xml:space="preserve"> </w:t>
      </w:r>
      <w:hyperlink r:id="rId20" w:history="1">
        <w:r w:rsidRPr="00CC16BF">
          <w:rPr>
            <w:rStyle w:val="Hyperlink"/>
          </w:rPr>
          <w:t xml:space="preserve">School Health </w:t>
        </w:r>
        <w:r w:rsidR="00CC16BF" w:rsidRPr="00CC16BF">
          <w:rPr>
            <w:rStyle w:val="Hyperlink"/>
          </w:rPr>
          <w:t>Guidance &amp; Resources</w:t>
        </w:r>
      </w:hyperlink>
      <w:r w:rsidR="0028177A">
        <w:t xml:space="preserve"> webpage.</w:t>
      </w:r>
      <w:r w:rsidRPr="00E152AC">
        <w:t xml:space="preserve"> </w:t>
      </w:r>
    </w:p>
    <w:p w14:paraId="1136584F" w14:textId="77777777" w:rsidR="00854AEC" w:rsidRPr="00E152AC" w:rsidRDefault="00854AEC" w:rsidP="00854AEC">
      <w:pPr>
        <w:spacing w:after="0" w:line="240" w:lineRule="auto"/>
      </w:pPr>
    </w:p>
    <w:p w14:paraId="0000004F" w14:textId="77777777" w:rsidR="0071655A" w:rsidRPr="00E152AC" w:rsidRDefault="00F5679C" w:rsidP="00854AEC">
      <w:pPr>
        <w:pStyle w:val="Heading3"/>
        <w:spacing w:after="0" w:line="240" w:lineRule="auto"/>
      </w:pPr>
      <w:bookmarkStart w:id="18" w:name="_rs3qxyj27lyz" w:colFirst="0" w:colLast="0"/>
      <w:bookmarkEnd w:id="18"/>
      <w:r w:rsidRPr="00E152AC">
        <w:t>Individualized Health Plan (IHP)</w:t>
      </w:r>
    </w:p>
    <w:p w14:paraId="00000051" w14:textId="65238CA4" w:rsidR="0071655A" w:rsidRDefault="00F5679C" w:rsidP="00854AEC">
      <w:pPr>
        <w:spacing w:after="0" w:line="240" w:lineRule="auto"/>
      </w:pPr>
      <w:r w:rsidRPr="00077F88">
        <w:t>The Registered Nurse (RN) initiates and develops an Individualized Healthcare Plan (IHP) for students whose healthcare needs require more complex school nursing services. An IHP is a plan of care written by the registered nurse for students with</w:t>
      </w:r>
      <w:r w:rsidR="00B46F0E">
        <w:t>,</w:t>
      </w:r>
      <w:r w:rsidRPr="00077F88">
        <w:t xml:space="preserve"> or at risk for</w:t>
      </w:r>
      <w:r w:rsidR="00B46F0E">
        <w:t>,</w:t>
      </w:r>
      <w:r w:rsidRPr="00077F88">
        <w:t xml:space="preserve"> physical or mental health needs (ANA </w:t>
      </w:r>
      <w:r w:rsidR="00385D6C">
        <w:t>and</w:t>
      </w:r>
      <w:r w:rsidRPr="00077F88">
        <w:t xml:space="preserve"> NASN, 2017). It is the responsibility of the </w:t>
      </w:r>
      <w:r w:rsidR="00946D2D" w:rsidRPr="00077F88">
        <w:t xml:space="preserve">Registered Nurse </w:t>
      </w:r>
      <w:r w:rsidRPr="00077F88">
        <w:t xml:space="preserve">to </w:t>
      </w:r>
      <w:r w:rsidR="00946D2D" w:rsidRPr="00077F88">
        <w:t xml:space="preserve">evaluate the IHP on an annual basis and </w:t>
      </w:r>
      <w:r w:rsidRPr="00077F88">
        <w:t xml:space="preserve">update the plan </w:t>
      </w:r>
      <w:r w:rsidR="00946D2D" w:rsidRPr="00077F88">
        <w:t xml:space="preserve">as needed </w:t>
      </w:r>
      <w:r w:rsidRPr="00077F88">
        <w:t>to reflect cha</w:t>
      </w:r>
      <w:r w:rsidR="00946D2D" w:rsidRPr="00077F88">
        <w:t xml:space="preserve">nges in the health of a student </w:t>
      </w:r>
      <w:r w:rsidRPr="00077F88">
        <w:t xml:space="preserve">and address nursing interventions and/or student healthcare outcomes. </w:t>
      </w:r>
    </w:p>
    <w:p w14:paraId="0F321EC8" w14:textId="77777777" w:rsidR="00854AEC" w:rsidRPr="00077F88" w:rsidRDefault="00854AEC" w:rsidP="00854AEC">
      <w:pPr>
        <w:spacing w:after="0" w:line="240" w:lineRule="auto"/>
      </w:pPr>
    </w:p>
    <w:p w14:paraId="00000052" w14:textId="51018B04" w:rsidR="0071655A" w:rsidRPr="005E2C64" w:rsidRDefault="00F5679C" w:rsidP="005E2C64">
      <w:pPr>
        <w:pStyle w:val="Heading3"/>
        <w:spacing w:after="0" w:line="240" w:lineRule="auto"/>
      </w:pPr>
      <w:bookmarkStart w:id="19" w:name="_3xhhkrs8cvmd" w:colFirst="0" w:colLast="0"/>
      <w:bookmarkEnd w:id="19"/>
      <w:r w:rsidRPr="005E2C64">
        <w:t>504 Plan</w:t>
      </w:r>
    </w:p>
    <w:p w14:paraId="417F8595" w14:textId="1DF1DA86" w:rsidR="00946D2D" w:rsidRPr="00077F88" w:rsidRDefault="00946D2D" w:rsidP="00854AEC">
      <w:pPr>
        <w:spacing w:after="0" w:line="240" w:lineRule="auto"/>
        <w:rPr>
          <w:color w:val="222222"/>
          <w:lang w:val="en-US"/>
        </w:rPr>
      </w:pPr>
      <w:r w:rsidRPr="00077F88">
        <w:rPr>
          <w:iCs/>
          <w:color w:val="222222"/>
          <w:lang w:val="en-US"/>
        </w:rPr>
        <w:t>Students with asthma may be eligible for an individualized education program (IEP) under</w:t>
      </w:r>
      <w:r w:rsidR="00614657">
        <w:rPr>
          <w:iCs/>
          <w:color w:val="222222"/>
          <w:lang w:val="en-US"/>
        </w:rPr>
        <w:t xml:space="preserve"> </w:t>
      </w:r>
      <w:r w:rsidR="00614657" w:rsidRPr="008C2C05">
        <w:rPr>
          <w:i/>
          <w:color w:val="222222"/>
          <w:lang w:val="en-US"/>
        </w:rPr>
        <w:t>Individuals with Disabilities Act</w:t>
      </w:r>
      <w:r w:rsidR="00614657">
        <w:rPr>
          <w:iCs/>
          <w:color w:val="222222"/>
          <w:lang w:val="en-US"/>
        </w:rPr>
        <w:t xml:space="preserve"> (</w:t>
      </w:r>
      <w:r w:rsidRPr="00077F88">
        <w:rPr>
          <w:iCs/>
          <w:color w:val="222222"/>
          <w:lang w:val="en-US"/>
        </w:rPr>
        <w:t>IDEA</w:t>
      </w:r>
      <w:r w:rsidR="00614657">
        <w:rPr>
          <w:iCs/>
          <w:color w:val="222222"/>
          <w:lang w:val="en-US"/>
        </w:rPr>
        <w:t>)</w:t>
      </w:r>
      <w:r w:rsidRPr="00077F88">
        <w:rPr>
          <w:iCs/>
          <w:color w:val="222222"/>
          <w:lang w:val="en-US"/>
        </w:rPr>
        <w:t xml:space="preserve"> or a "Section 504 plan" under Section 504 of t</w:t>
      </w:r>
      <w:r w:rsidR="005E00EA">
        <w:rPr>
          <w:iCs/>
          <w:color w:val="222222"/>
          <w:lang w:val="en-US"/>
        </w:rPr>
        <w:t xml:space="preserve">he </w:t>
      </w:r>
      <w:r w:rsidR="005E00EA" w:rsidRPr="008C2C05">
        <w:rPr>
          <w:i/>
          <w:color w:val="222222"/>
          <w:lang w:val="en-US"/>
        </w:rPr>
        <w:t>Rehabilitation Act</w:t>
      </w:r>
      <w:r w:rsidR="005E00EA">
        <w:rPr>
          <w:iCs/>
          <w:color w:val="222222"/>
          <w:lang w:val="en-US"/>
        </w:rPr>
        <w:t xml:space="preserve"> of 1973. </w:t>
      </w:r>
      <w:r w:rsidRPr="00077F88">
        <w:rPr>
          <w:iCs/>
          <w:color w:val="222222"/>
          <w:lang w:val="en-US"/>
        </w:rPr>
        <w:t xml:space="preserve">Even though asthma is not one of the 14 disability categories identified by the Virginia Regulations </w:t>
      </w:r>
      <w:hyperlink r:id="rId21" w:history="1">
        <w:r w:rsidR="00900EEB" w:rsidRPr="005E00EA">
          <w:rPr>
            <w:rStyle w:val="Hyperlink"/>
          </w:rPr>
          <w:t>8 VAC20-8180.J-W</w:t>
        </w:r>
      </w:hyperlink>
      <w:r w:rsidRPr="00077F88">
        <w:rPr>
          <w:iCs/>
          <w:color w:val="222222"/>
          <w:lang w:val="en-US"/>
        </w:rPr>
        <w:t>, a student with asthma may be eligible for an IEP under the Other Health Impairment (OHI) category if the student has "</w:t>
      </w:r>
      <w:r w:rsidRPr="00077F88">
        <w:rPr>
          <w:iCs/>
          <w:color w:val="000000"/>
          <w:lang w:val="en-US"/>
        </w:rPr>
        <w:t>limited strength, vitality or alertness...</w:t>
      </w:r>
      <w:r w:rsidR="00D76075">
        <w:rPr>
          <w:iCs/>
          <w:color w:val="000000"/>
          <w:lang w:val="en-US"/>
        </w:rPr>
        <w:t xml:space="preserve"> </w:t>
      </w:r>
      <w:r w:rsidRPr="00077F88">
        <w:rPr>
          <w:iCs/>
          <w:color w:val="000000"/>
          <w:lang w:val="en-US"/>
        </w:rPr>
        <w:t>that is due to chronic or acute health problems such as asthma...</w:t>
      </w:r>
      <w:r w:rsidR="00AD61BA">
        <w:rPr>
          <w:iCs/>
          <w:color w:val="000000"/>
          <w:lang w:val="en-US"/>
        </w:rPr>
        <w:t xml:space="preserve"> </w:t>
      </w:r>
      <w:r w:rsidRPr="00077F88">
        <w:rPr>
          <w:iCs/>
          <w:color w:val="000000"/>
          <w:lang w:val="en-US"/>
        </w:rPr>
        <w:t xml:space="preserve">that adversely affects a </w:t>
      </w:r>
      <w:r w:rsidR="005E00EA">
        <w:rPr>
          <w:iCs/>
          <w:color w:val="000000"/>
          <w:lang w:val="en-US"/>
        </w:rPr>
        <w:t xml:space="preserve">child’s </w:t>
      </w:r>
      <w:r w:rsidR="001C55A7" w:rsidRPr="00157589">
        <w:t>educational performance</w:t>
      </w:r>
      <w:r w:rsidR="001C55A7" w:rsidRPr="001C55A7">
        <w:t>.</w:t>
      </w:r>
      <w:r w:rsidR="00900EEB" w:rsidRPr="001C55A7">
        <w:rPr>
          <w:iCs/>
          <w:color w:val="000000"/>
          <w:lang w:val="en-US"/>
        </w:rPr>
        <w:t>”</w:t>
      </w:r>
      <w:r w:rsidR="00900EEB" w:rsidRPr="00077F88">
        <w:rPr>
          <w:iCs/>
          <w:color w:val="000000"/>
          <w:lang w:val="en-US"/>
        </w:rPr>
        <w:t xml:space="preserve"> </w:t>
      </w:r>
    </w:p>
    <w:p w14:paraId="54347CCB" w14:textId="77777777" w:rsidR="00946D2D" w:rsidRPr="00077F88" w:rsidRDefault="00946D2D" w:rsidP="00854AEC">
      <w:pPr>
        <w:spacing w:after="0" w:line="240" w:lineRule="auto"/>
        <w:rPr>
          <w:color w:val="222222"/>
          <w:lang w:val="en-US"/>
        </w:rPr>
      </w:pPr>
    </w:p>
    <w:p w14:paraId="7CA46583" w14:textId="699C38A8" w:rsidR="00946D2D" w:rsidRPr="00077F88" w:rsidRDefault="00946D2D" w:rsidP="00854AEC">
      <w:pPr>
        <w:spacing w:after="0" w:line="240" w:lineRule="auto"/>
        <w:rPr>
          <w:color w:val="222222"/>
          <w:lang w:val="en-US"/>
        </w:rPr>
      </w:pPr>
      <w:r w:rsidRPr="00077F88">
        <w:rPr>
          <w:iCs/>
          <w:color w:val="000000"/>
          <w:lang w:val="en-US"/>
        </w:rPr>
        <w:t xml:space="preserve">A student with asthma may qualify as a student with a disability under Section 504 of the </w:t>
      </w:r>
      <w:r w:rsidRPr="008C2C05">
        <w:rPr>
          <w:i/>
          <w:color w:val="000000"/>
          <w:lang w:val="en-US"/>
        </w:rPr>
        <w:t>Rehabilitation Act</w:t>
      </w:r>
      <w:r w:rsidRPr="00077F88">
        <w:rPr>
          <w:iCs/>
          <w:color w:val="000000"/>
          <w:lang w:val="en-US"/>
        </w:rPr>
        <w:t xml:space="preserve"> of 1973 if the student (</w:t>
      </w:r>
      <w:proofErr w:type="spellStart"/>
      <w:r w:rsidRPr="00077F88">
        <w:rPr>
          <w:iCs/>
          <w:color w:val="000000"/>
          <w:lang w:val="en-US"/>
        </w:rPr>
        <w:t>i</w:t>
      </w:r>
      <w:proofErr w:type="spellEnd"/>
      <w:r w:rsidRPr="00077F88">
        <w:rPr>
          <w:iCs/>
          <w:color w:val="000000"/>
          <w:lang w:val="en-US"/>
        </w:rPr>
        <w:t>) has a physical or mental impairment (such as a condition affecting the respiratory system, e.g., asthma) that substantially limits one or more</w:t>
      </w:r>
      <w:r w:rsidRPr="00946D2D">
        <w:rPr>
          <w:iCs/>
          <w:color w:val="000000"/>
          <w:lang w:val="en-US"/>
        </w:rPr>
        <w:t xml:space="preserve"> </w:t>
      </w:r>
      <w:r w:rsidRPr="00077F88">
        <w:rPr>
          <w:iCs/>
          <w:color w:val="000000"/>
          <w:lang w:val="en-US"/>
        </w:rPr>
        <w:t>major life activities; (ii) has a record of such an impairment; or (iii) is regarded</w:t>
      </w:r>
      <w:r w:rsidR="00157589">
        <w:rPr>
          <w:iCs/>
          <w:color w:val="000000"/>
          <w:lang w:val="en-US"/>
        </w:rPr>
        <w:t xml:space="preserve"> as having such an impairment. </w:t>
      </w:r>
      <w:r w:rsidRPr="00077F88">
        <w:rPr>
          <w:iCs/>
          <w:color w:val="000000"/>
          <w:lang w:val="en-US"/>
        </w:rPr>
        <w:t xml:space="preserve">Section 504 defines "major life activities" to include, among other things, caring for </w:t>
      </w:r>
      <w:proofErr w:type="gramStart"/>
      <w:r w:rsidRPr="00077F88">
        <w:rPr>
          <w:iCs/>
          <w:color w:val="000000"/>
          <w:lang w:val="en-US"/>
        </w:rPr>
        <w:t>one's self</w:t>
      </w:r>
      <w:proofErr w:type="gramEnd"/>
      <w:r w:rsidRPr="00077F88">
        <w:rPr>
          <w:iCs/>
          <w:color w:val="000000"/>
          <w:lang w:val="en-US"/>
        </w:rPr>
        <w:t>, seeing, spea</w:t>
      </w:r>
      <w:r w:rsidR="00157589">
        <w:rPr>
          <w:iCs/>
          <w:color w:val="000000"/>
          <w:lang w:val="en-US"/>
        </w:rPr>
        <w:t>king, learning, and breathing. </w:t>
      </w:r>
      <w:r w:rsidRPr="00077F88">
        <w:rPr>
          <w:iCs/>
          <w:color w:val="000000"/>
          <w:lang w:val="en-US"/>
        </w:rPr>
        <w:t>The Office for Civil Rights (OCR) within the U.S. Department of Education has found that a student with asthma may require a Section 504 plan even if the student's condition does not limit the student's learning. </w:t>
      </w:r>
    </w:p>
    <w:p w14:paraId="49D756C3" w14:textId="77777777" w:rsidR="00946D2D" w:rsidRPr="00077F88" w:rsidRDefault="00946D2D" w:rsidP="00854AEC">
      <w:pPr>
        <w:spacing w:after="0" w:line="240" w:lineRule="auto"/>
        <w:rPr>
          <w:color w:val="222222"/>
          <w:lang w:val="en-US"/>
        </w:rPr>
      </w:pPr>
    </w:p>
    <w:p w14:paraId="439C2991" w14:textId="2921B841" w:rsidR="00EC0287" w:rsidRPr="00250752" w:rsidRDefault="00946D2D" w:rsidP="00250752">
      <w:pPr>
        <w:spacing w:after="0" w:line="240" w:lineRule="auto"/>
        <w:rPr>
          <w:color w:val="222222"/>
          <w:lang w:val="en-US"/>
        </w:rPr>
      </w:pPr>
      <w:r w:rsidRPr="00077F88">
        <w:rPr>
          <w:iCs/>
          <w:color w:val="000000"/>
          <w:lang w:val="en-US"/>
        </w:rPr>
        <w:lastRenderedPageBreak/>
        <w:t xml:space="preserve">In any case, it is important to note that, while having an individualized </w:t>
      </w:r>
      <w:r w:rsidR="004A64F2">
        <w:rPr>
          <w:iCs/>
          <w:color w:val="000000"/>
          <w:lang w:val="en-US"/>
        </w:rPr>
        <w:t>healthcare</w:t>
      </w:r>
      <w:r w:rsidRPr="00077F88">
        <w:rPr>
          <w:iCs/>
          <w:color w:val="000000"/>
          <w:lang w:val="en-US"/>
        </w:rPr>
        <w:t xml:space="preserve"> plan for asthma does not automatically trigger eligibility for an IEP or a Section 504 plan, school divisions should ensure that procedures are in place to address whether a student with asthma may be entitled to special education, accommodations, or supports under Section 504 or IDEA. </w:t>
      </w:r>
    </w:p>
    <w:bookmarkStart w:id="20" w:name="_5eqi43c4unwk" w:colFirst="0" w:colLast="0" w:displacedByCustomXml="next"/>
    <w:bookmarkEnd w:id="20" w:displacedByCustomXml="next"/>
    <w:sdt>
      <w:sdtPr>
        <w:rPr>
          <w:sz w:val="24"/>
          <w:szCs w:val="24"/>
        </w:rPr>
        <w:id w:val="-623308598"/>
        <w:bibliography/>
      </w:sdtPr>
      <w:sdtEndPr/>
      <w:sdtContent>
        <w:p w14:paraId="700B2A88" w14:textId="77777777" w:rsidR="00D6161D" w:rsidRDefault="00D6161D" w:rsidP="005E2C64">
          <w:pPr>
            <w:pStyle w:val="Heading2"/>
            <w:spacing w:after="0" w:line="240" w:lineRule="auto"/>
            <w:jc w:val="center"/>
            <w:rPr>
              <w:sz w:val="24"/>
              <w:szCs w:val="24"/>
            </w:rPr>
            <w:sectPr w:rsidR="00D6161D" w:rsidSect="00517843">
              <w:footerReference w:type="first" r:id="rId22"/>
              <w:pgSz w:w="12240" w:h="15840"/>
              <w:pgMar w:top="1440" w:right="1440" w:bottom="1440" w:left="1440" w:header="720" w:footer="720" w:gutter="0"/>
              <w:pgNumType w:start="1"/>
              <w:cols w:space="720"/>
              <w:titlePg/>
              <w:docGrid w:linePitch="326"/>
            </w:sectPr>
          </w:pPr>
        </w:p>
        <w:p w14:paraId="4201663D" w14:textId="38640471" w:rsidR="005E2C64" w:rsidRPr="005E2C64" w:rsidRDefault="005E2C64" w:rsidP="005E2C64">
          <w:pPr>
            <w:pStyle w:val="Heading2"/>
            <w:spacing w:after="0" w:line="240" w:lineRule="auto"/>
            <w:jc w:val="center"/>
            <w:rPr>
              <w:b/>
            </w:rPr>
          </w:pPr>
          <w:r w:rsidRPr="005E2C64">
            <w:rPr>
              <w:b/>
            </w:rPr>
            <w:lastRenderedPageBreak/>
            <w:t>Resources for School Nurses</w:t>
          </w:r>
        </w:p>
        <w:p w14:paraId="2824F000" w14:textId="04F03AA6" w:rsidR="005E2C64" w:rsidRDefault="005E2C64" w:rsidP="005E2C64">
          <w:pPr>
            <w:pStyle w:val="Bibliography"/>
            <w:spacing w:after="0" w:line="240" w:lineRule="auto"/>
            <w:rPr>
              <w:noProof/>
            </w:rPr>
          </w:pPr>
          <w:r>
            <w:fldChar w:fldCharType="begin"/>
          </w:r>
          <w:r>
            <w:instrText xml:space="preserve"> BIBLIOGRAPHY </w:instrText>
          </w:r>
          <w:r>
            <w:fldChar w:fldCharType="separate"/>
          </w:r>
        </w:p>
        <w:p w14:paraId="2C180844" w14:textId="77777777" w:rsidR="005E2C64" w:rsidRDefault="005E2C64" w:rsidP="005E2C64">
          <w:pPr>
            <w:pStyle w:val="Bibliography"/>
            <w:ind w:left="720" w:hanging="720"/>
            <w:rPr>
              <w:noProof/>
            </w:rPr>
          </w:pPr>
          <w:r>
            <w:rPr>
              <w:i/>
              <w:iCs/>
              <w:noProof/>
            </w:rPr>
            <w:t>American College of Allergy, Asthma and Immunology .</w:t>
          </w:r>
          <w:r>
            <w:rPr>
              <w:noProof/>
            </w:rPr>
            <w:t xml:space="preserve"> (2016). From </w:t>
          </w:r>
          <w:hyperlink r:id="rId23" w:history="1">
            <w:r w:rsidRPr="004A5EAE">
              <w:rPr>
                <w:rStyle w:val="Hyperlink"/>
                <w:noProof/>
              </w:rPr>
              <w:t>Asthma Medication</w:t>
            </w:r>
          </w:hyperlink>
          <w:r>
            <w:rPr>
              <w:noProof/>
            </w:rPr>
            <w:t>.</w:t>
          </w:r>
        </w:p>
        <w:p w14:paraId="3101F17F" w14:textId="77777777" w:rsidR="005E2C64" w:rsidRDefault="007E0CBE" w:rsidP="005E2C64">
          <w:pPr>
            <w:pStyle w:val="Bibliography"/>
            <w:ind w:left="720" w:hanging="720"/>
            <w:rPr>
              <w:noProof/>
            </w:rPr>
          </w:pPr>
          <w:hyperlink r:id="rId24" w:history="1">
            <w:r w:rsidR="005E2C64" w:rsidRPr="008A77BF">
              <w:rPr>
                <w:rStyle w:val="Hyperlink"/>
                <w:i/>
                <w:iCs/>
                <w:noProof/>
              </w:rPr>
              <w:t>Asthma</w:t>
            </w:r>
          </w:hyperlink>
          <w:r w:rsidR="005E2C64">
            <w:rPr>
              <w:i/>
              <w:iCs/>
              <w:noProof/>
            </w:rPr>
            <w:t>.</w:t>
          </w:r>
          <w:r w:rsidR="005E2C64">
            <w:rPr>
              <w:noProof/>
            </w:rPr>
            <w:t xml:space="preserve"> (n.d.). From Virginia Department of Health.</w:t>
          </w:r>
        </w:p>
        <w:p w14:paraId="329A51FB" w14:textId="77777777" w:rsidR="005E2C64" w:rsidRDefault="007E0CBE" w:rsidP="005E2C64">
          <w:pPr>
            <w:pStyle w:val="Bibliography"/>
            <w:ind w:left="720" w:hanging="720"/>
            <w:rPr>
              <w:noProof/>
            </w:rPr>
          </w:pPr>
          <w:hyperlink r:id="rId25" w:history="1">
            <w:r w:rsidR="005E2C64" w:rsidRPr="008A77BF">
              <w:rPr>
                <w:rStyle w:val="Hyperlink"/>
                <w:i/>
                <w:iCs/>
                <w:noProof/>
              </w:rPr>
              <w:t>Asthma</w:t>
            </w:r>
          </w:hyperlink>
          <w:r w:rsidR="005E2C64">
            <w:rPr>
              <w:i/>
              <w:iCs/>
              <w:noProof/>
            </w:rPr>
            <w:t>.</w:t>
          </w:r>
          <w:r w:rsidR="005E2C64">
            <w:rPr>
              <w:noProof/>
            </w:rPr>
            <w:t xml:space="preserve"> (2020, May). From Centers for Disease Control. </w:t>
          </w:r>
        </w:p>
        <w:p w14:paraId="6547D08A" w14:textId="77777777" w:rsidR="005E2C64" w:rsidRDefault="007E0CBE" w:rsidP="005E2C64">
          <w:pPr>
            <w:pStyle w:val="Bibliography"/>
            <w:ind w:left="720" w:hanging="720"/>
            <w:rPr>
              <w:noProof/>
            </w:rPr>
          </w:pPr>
          <w:hyperlink r:id="rId26" w:history="1">
            <w:r w:rsidR="005E2C64" w:rsidRPr="008A77BF">
              <w:rPr>
                <w:rStyle w:val="Hyperlink"/>
                <w:i/>
                <w:iCs/>
                <w:noProof/>
              </w:rPr>
              <w:t>Asthma and school</w:t>
            </w:r>
          </w:hyperlink>
          <w:r w:rsidR="005E2C64">
            <w:rPr>
              <w:i/>
              <w:iCs/>
              <w:noProof/>
            </w:rPr>
            <w:t>.</w:t>
          </w:r>
          <w:r w:rsidR="005E2C64">
            <w:rPr>
              <w:noProof/>
            </w:rPr>
            <w:t xml:space="preserve"> (2020, January 13). From Medline Plus. </w:t>
          </w:r>
        </w:p>
        <w:p w14:paraId="0F182D7B" w14:textId="77777777" w:rsidR="005E2C64" w:rsidRDefault="005E2C64" w:rsidP="005E2C64">
          <w:pPr>
            <w:pStyle w:val="Bibliography"/>
            <w:ind w:left="720" w:hanging="720"/>
            <w:rPr>
              <w:noProof/>
            </w:rPr>
          </w:pPr>
          <w:r>
            <w:rPr>
              <w:noProof/>
            </w:rPr>
            <w:t xml:space="preserve">Centers for Disease Control. (2017, January). </w:t>
          </w:r>
          <w:hyperlink r:id="rId27" w:history="1">
            <w:r w:rsidRPr="008A77BF">
              <w:rPr>
                <w:rStyle w:val="Hyperlink"/>
                <w:i/>
                <w:iCs/>
                <w:noProof/>
              </w:rPr>
              <w:t>Strategies for Addressing Asthma in Schools</w:t>
            </w:r>
          </w:hyperlink>
          <w:r>
            <w:rPr>
              <w:i/>
              <w:iCs/>
              <w:noProof/>
            </w:rPr>
            <w:t>.</w:t>
          </w:r>
          <w:r>
            <w:rPr>
              <w:noProof/>
            </w:rPr>
            <w:t xml:space="preserve"> From National Center for Environmental Health. </w:t>
          </w:r>
        </w:p>
        <w:p w14:paraId="5A29EAFF" w14:textId="77777777" w:rsidR="005E2C64" w:rsidRDefault="005E2C64" w:rsidP="005E2C64">
          <w:pPr>
            <w:pStyle w:val="Bibliography"/>
            <w:ind w:left="720" w:hanging="720"/>
            <w:rPr>
              <w:noProof/>
            </w:rPr>
          </w:pPr>
          <w:r>
            <w:rPr>
              <w:noProof/>
            </w:rPr>
            <w:t xml:space="preserve">Dugdale, III, MD,, David D.; Zieve, MD, David;. (2020). </w:t>
          </w:r>
          <w:hyperlink r:id="rId28" w:history="1">
            <w:r w:rsidRPr="008A77BF">
              <w:rPr>
                <w:rStyle w:val="Hyperlink"/>
                <w:i/>
                <w:iCs/>
                <w:noProof/>
              </w:rPr>
              <w:t>Signs of an asthma attack</w:t>
            </w:r>
          </w:hyperlink>
          <w:r>
            <w:rPr>
              <w:i/>
              <w:iCs/>
              <w:noProof/>
            </w:rPr>
            <w:t>.</w:t>
          </w:r>
          <w:r>
            <w:rPr>
              <w:noProof/>
            </w:rPr>
            <w:t xml:space="preserve"> From Medline Plus. </w:t>
          </w:r>
        </w:p>
        <w:p w14:paraId="152925A9" w14:textId="77777777" w:rsidR="005E2C64" w:rsidRDefault="007E0CBE" w:rsidP="005E2C64">
          <w:pPr>
            <w:pStyle w:val="Bibliography"/>
            <w:ind w:left="720" w:hanging="720"/>
            <w:rPr>
              <w:noProof/>
            </w:rPr>
          </w:pPr>
          <w:hyperlink r:id="rId29" w:history="1">
            <w:r w:rsidR="005E2C64" w:rsidRPr="008A77BF">
              <w:rPr>
                <w:rStyle w:val="Hyperlink"/>
                <w:i/>
                <w:iCs/>
                <w:noProof/>
              </w:rPr>
              <w:t>How to use your peak flow meter</w:t>
            </w:r>
          </w:hyperlink>
          <w:r w:rsidR="005E2C64">
            <w:rPr>
              <w:i/>
              <w:iCs/>
              <w:noProof/>
            </w:rPr>
            <w:t>.</w:t>
          </w:r>
          <w:r w:rsidR="005E2C64">
            <w:rPr>
              <w:noProof/>
            </w:rPr>
            <w:t xml:space="preserve"> (2020, January). From Medline Plus.</w:t>
          </w:r>
        </w:p>
        <w:p w14:paraId="669682E2" w14:textId="77777777" w:rsidR="005E2C64" w:rsidRDefault="005E2C64" w:rsidP="005E2C64">
          <w:pPr>
            <w:pStyle w:val="Bibliography"/>
            <w:ind w:left="720" w:hanging="720"/>
            <w:rPr>
              <w:noProof/>
            </w:rPr>
          </w:pPr>
          <w:r>
            <w:rPr>
              <w:noProof/>
            </w:rPr>
            <w:t xml:space="preserve">Kaneshiro, N. K., Zieve, D., &amp; Conaway, B. (2018, May 20). </w:t>
          </w:r>
          <w:r>
            <w:rPr>
              <w:i/>
              <w:iCs/>
              <w:noProof/>
            </w:rPr>
            <w:t>Medline Plus.</w:t>
          </w:r>
          <w:r>
            <w:rPr>
              <w:noProof/>
            </w:rPr>
            <w:t xml:space="preserve"> From </w:t>
          </w:r>
          <w:hyperlink r:id="rId30" w:history="1">
            <w:r w:rsidRPr="008A77BF">
              <w:rPr>
                <w:rStyle w:val="Hyperlink"/>
                <w:noProof/>
              </w:rPr>
              <w:t>Asthma in Children</w:t>
            </w:r>
          </w:hyperlink>
          <w:r>
            <w:rPr>
              <w:noProof/>
            </w:rPr>
            <w:t xml:space="preserve">. </w:t>
          </w:r>
        </w:p>
        <w:p w14:paraId="372804AC" w14:textId="77777777" w:rsidR="005E2C64" w:rsidRDefault="005E2C64" w:rsidP="005E2C64">
          <w:pPr>
            <w:pStyle w:val="Bibliography"/>
            <w:ind w:left="720" w:hanging="720"/>
            <w:rPr>
              <w:noProof/>
            </w:rPr>
          </w:pPr>
          <w:r>
            <w:rPr>
              <w:i/>
              <w:iCs/>
              <w:noProof/>
            </w:rPr>
            <w:t>Know How to Use Your Asthma Inhaler.</w:t>
          </w:r>
          <w:r>
            <w:rPr>
              <w:noProof/>
            </w:rPr>
            <w:t xml:space="preserve"> (2017). From Centers for Disease Control: Know How to Use Your Asthma Inhaler.</w:t>
          </w:r>
        </w:p>
        <w:p w14:paraId="15481BE5" w14:textId="77777777" w:rsidR="005E2C64" w:rsidRPr="00250752" w:rsidRDefault="005E2C64" w:rsidP="005E2C64">
          <w:pPr>
            <w:pStyle w:val="Bibliography"/>
            <w:ind w:left="720" w:hanging="720"/>
            <w:rPr>
              <w:noProof/>
              <w:lang w:val="en-US"/>
            </w:rPr>
          </w:pPr>
          <w:r>
            <w:rPr>
              <w:noProof/>
            </w:rPr>
            <w:t xml:space="preserve">Martin, L. J. (2020, January 13). </w:t>
          </w:r>
          <w:hyperlink r:id="rId31" w:history="1">
            <w:r w:rsidRPr="008A77BF">
              <w:rPr>
                <w:rStyle w:val="Hyperlink"/>
                <w:i/>
                <w:iCs/>
                <w:noProof/>
              </w:rPr>
              <w:t>Asthma and School</w:t>
            </w:r>
          </w:hyperlink>
          <w:r>
            <w:rPr>
              <w:i/>
              <w:iCs/>
              <w:noProof/>
            </w:rPr>
            <w:t>.</w:t>
          </w:r>
          <w:r>
            <w:rPr>
              <w:noProof/>
            </w:rPr>
            <w:t xml:space="preserve"> </w:t>
          </w:r>
          <w:r w:rsidRPr="00250752">
            <w:rPr>
              <w:noProof/>
              <w:lang w:val="en-US"/>
            </w:rPr>
            <w:t xml:space="preserve">From Medline Plus. </w:t>
          </w:r>
        </w:p>
        <w:p w14:paraId="0A62D8C4" w14:textId="77777777" w:rsidR="005E2C64" w:rsidRDefault="005E2C64" w:rsidP="005E2C64">
          <w:pPr>
            <w:pStyle w:val="Bibliography"/>
            <w:ind w:left="720" w:hanging="720"/>
            <w:rPr>
              <w:noProof/>
            </w:rPr>
          </w:pPr>
          <w:r>
            <w:rPr>
              <w:i/>
              <w:iCs/>
              <w:noProof/>
            </w:rPr>
            <w:t>Medline Plus.</w:t>
          </w:r>
          <w:r>
            <w:rPr>
              <w:noProof/>
            </w:rPr>
            <w:t xml:space="preserve"> (2020, January). From </w:t>
          </w:r>
          <w:hyperlink r:id="rId32" w:history="1">
            <w:r w:rsidRPr="008A77BF">
              <w:rPr>
                <w:rStyle w:val="Hyperlink"/>
                <w:noProof/>
              </w:rPr>
              <w:t>How to use a nebulizer</w:t>
            </w:r>
          </w:hyperlink>
          <w:r>
            <w:rPr>
              <w:noProof/>
            </w:rPr>
            <w:t xml:space="preserve">. </w:t>
          </w:r>
        </w:p>
        <w:p w14:paraId="0D229001" w14:textId="77777777" w:rsidR="005E2C64" w:rsidRDefault="005E2C64" w:rsidP="005E2C64">
          <w:pPr>
            <w:pStyle w:val="Bibliography"/>
            <w:ind w:left="720" w:hanging="720"/>
            <w:rPr>
              <w:noProof/>
            </w:rPr>
          </w:pPr>
          <w:r>
            <w:rPr>
              <w:i/>
              <w:iCs/>
              <w:noProof/>
            </w:rPr>
            <w:t>National Assocation of School Nurses.</w:t>
          </w:r>
          <w:r>
            <w:rPr>
              <w:noProof/>
            </w:rPr>
            <w:t xml:space="preserve"> (2015). From </w:t>
          </w:r>
          <w:hyperlink r:id="rId33" w:history="1">
            <w:r w:rsidRPr="008C2C05">
              <w:rPr>
                <w:rStyle w:val="Hyperlink"/>
                <w:noProof/>
              </w:rPr>
              <w:t>School Nurse Asthma Care Checklist</w:t>
            </w:r>
          </w:hyperlink>
          <w:r>
            <w:rPr>
              <w:noProof/>
            </w:rPr>
            <w:t xml:space="preserve">. </w:t>
          </w:r>
        </w:p>
        <w:p w14:paraId="01FB1DB4" w14:textId="1E062440" w:rsidR="005E2C64" w:rsidRDefault="007E0CBE" w:rsidP="005E2C64">
          <w:pPr>
            <w:pStyle w:val="Bibliography"/>
            <w:ind w:left="720" w:hanging="720"/>
            <w:rPr>
              <w:noProof/>
            </w:rPr>
          </w:pPr>
          <w:hyperlink r:id="rId34" w:history="1">
            <w:r w:rsidR="005E2C64" w:rsidRPr="00CC16BF">
              <w:rPr>
                <w:rStyle w:val="Hyperlink"/>
                <w:i/>
                <w:iCs/>
                <w:noProof/>
              </w:rPr>
              <w:t>School Health Services</w:t>
            </w:r>
          </w:hyperlink>
          <w:r w:rsidR="005E2C64">
            <w:rPr>
              <w:i/>
              <w:iCs/>
              <w:noProof/>
            </w:rPr>
            <w:t>.</w:t>
          </w:r>
          <w:r w:rsidR="005E2C64">
            <w:rPr>
              <w:noProof/>
            </w:rPr>
            <w:t xml:space="preserve"> (2020). From </w:t>
          </w:r>
          <w:r w:rsidR="005E2C64" w:rsidRPr="00CC16BF">
            <w:rPr>
              <w:noProof/>
            </w:rPr>
            <w:t>Virginia Department of Education</w:t>
          </w:r>
          <w:r w:rsidR="005E2C64">
            <w:rPr>
              <w:noProof/>
            </w:rPr>
            <w:t xml:space="preserve">. </w:t>
          </w:r>
        </w:p>
        <w:p w14:paraId="19AF43BB" w14:textId="77777777" w:rsidR="005E2C64" w:rsidRDefault="005E2C64" w:rsidP="005E2C64">
          <w:pPr>
            <w:pStyle w:val="Bibliography"/>
            <w:ind w:left="720" w:hanging="720"/>
            <w:rPr>
              <w:noProof/>
            </w:rPr>
          </w:pPr>
          <w:r>
            <w:rPr>
              <w:noProof/>
            </w:rPr>
            <w:t xml:space="preserve">US Department of Health and Human Services, National Institutes of Health. (2014). </w:t>
          </w:r>
          <w:hyperlink r:id="rId35" w:history="1">
            <w:r w:rsidRPr="008C2C05">
              <w:rPr>
                <w:rStyle w:val="Hyperlink"/>
                <w:i/>
                <w:iCs/>
                <w:noProof/>
              </w:rPr>
              <w:t>Managing Asthma: A Guide for Schools</w:t>
            </w:r>
          </w:hyperlink>
          <w:r>
            <w:rPr>
              <w:i/>
              <w:iCs/>
              <w:noProof/>
            </w:rPr>
            <w:t>.</w:t>
          </w:r>
          <w:r>
            <w:rPr>
              <w:noProof/>
            </w:rPr>
            <w:t xml:space="preserve"> From Managing Asthma. </w:t>
          </w:r>
        </w:p>
        <w:p w14:paraId="73C61F65" w14:textId="77777777" w:rsidR="005E2C64" w:rsidRDefault="005E2C64" w:rsidP="005E2C64">
          <w:pPr>
            <w:pStyle w:val="Bibliography"/>
            <w:ind w:left="720" w:hanging="720"/>
            <w:rPr>
              <w:noProof/>
            </w:rPr>
          </w:pPr>
          <w:r>
            <w:rPr>
              <w:noProof/>
            </w:rPr>
            <w:t xml:space="preserve">Zieve, MD, D., &amp; Martin, MD, L. J. (2020, January). </w:t>
          </w:r>
          <w:r>
            <w:rPr>
              <w:i/>
              <w:iCs/>
              <w:noProof/>
            </w:rPr>
            <w:t>Medline Plus.</w:t>
          </w:r>
          <w:r>
            <w:rPr>
              <w:noProof/>
            </w:rPr>
            <w:t xml:space="preserve"> From </w:t>
          </w:r>
          <w:hyperlink r:id="rId36" w:history="1">
            <w:r w:rsidRPr="008C2C05">
              <w:rPr>
                <w:rStyle w:val="Hyperlink"/>
                <w:noProof/>
              </w:rPr>
              <w:t>Asthma Control Drugs</w:t>
            </w:r>
          </w:hyperlink>
          <w:r>
            <w:rPr>
              <w:noProof/>
            </w:rPr>
            <w:t xml:space="preserve">. </w:t>
          </w:r>
        </w:p>
        <w:p w14:paraId="12AF5AF5" w14:textId="77777777" w:rsidR="005E2C64" w:rsidRDefault="005E2C64" w:rsidP="005E2C64">
          <w:r>
            <w:rPr>
              <w:b/>
              <w:bCs/>
              <w:noProof/>
            </w:rPr>
            <w:fldChar w:fldCharType="end"/>
          </w:r>
        </w:p>
      </w:sdtContent>
    </w:sdt>
    <w:sectPr w:rsidR="005E2C64" w:rsidSect="00E152AC">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DF05" w14:textId="77777777" w:rsidR="007E0CBE" w:rsidRDefault="007E0CBE" w:rsidP="0003710A">
      <w:r>
        <w:separator/>
      </w:r>
    </w:p>
  </w:endnote>
  <w:endnote w:type="continuationSeparator" w:id="0">
    <w:p w14:paraId="68D8E616" w14:textId="77777777" w:rsidR="007E0CBE" w:rsidRDefault="007E0CBE" w:rsidP="0003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34544"/>
      <w:docPartObj>
        <w:docPartGallery w:val="Page Numbers (Bottom of Page)"/>
        <w:docPartUnique/>
      </w:docPartObj>
    </w:sdtPr>
    <w:sdtEndPr>
      <w:rPr>
        <w:noProof/>
      </w:rPr>
    </w:sdtEndPr>
    <w:sdtContent>
      <w:p w14:paraId="56D783D8" w14:textId="39C2AFDD" w:rsidR="00517843" w:rsidRDefault="005178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06D" w14:textId="1F28A591" w:rsidR="008B1C78" w:rsidRPr="0003710A" w:rsidRDefault="008B1C78" w:rsidP="0050395E">
    <w:pPr>
      <w:spacing w:after="0" w:line="240" w:lineRule="auto"/>
      <w:jc w:val="righ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447832"/>
      <w:docPartObj>
        <w:docPartGallery w:val="Page Numbers (Bottom of Page)"/>
        <w:docPartUnique/>
      </w:docPartObj>
    </w:sdtPr>
    <w:sdtEndPr>
      <w:rPr>
        <w:noProof/>
      </w:rPr>
    </w:sdtEndPr>
    <w:sdtContent>
      <w:p w14:paraId="0A7A9284" w14:textId="3837AA42" w:rsidR="00517843" w:rsidRDefault="00517843">
        <w:pPr>
          <w:pStyle w:val="Footer"/>
          <w:jc w:val="right"/>
        </w:pPr>
        <w:r>
          <w:t>7</w:t>
        </w:r>
      </w:p>
    </w:sdtContent>
  </w:sdt>
  <w:p w14:paraId="35F22CC8" w14:textId="77777777" w:rsidR="00517843" w:rsidRDefault="00517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DF44" w14:textId="77777777" w:rsidR="007E0CBE" w:rsidRDefault="007E0CBE" w:rsidP="0003710A">
      <w:r>
        <w:separator/>
      </w:r>
    </w:p>
  </w:footnote>
  <w:footnote w:type="continuationSeparator" w:id="0">
    <w:p w14:paraId="65F853FE" w14:textId="77777777" w:rsidR="007E0CBE" w:rsidRDefault="007E0CBE" w:rsidP="00037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CE6"/>
    <w:multiLevelType w:val="hybridMultilevel"/>
    <w:tmpl w:val="168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F1340"/>
    <w:multiLevelType w:val="hybridMultilevel"/>
    <w:tmpl w:val="3FC8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E3A9A"/>
    <w:multiLevelType w:val="multilevel"/>
    <w:tmpl w:val="C914887E"/>
    <w:lvl w:ilvl="0">
      <w:start w:val="1"/>
      <w:numFmt w:val="bullet"/>
      <w:lvlText w:val="●"/>
      <w:lvlJc w:val="left"/>
      <w:pPr>
        <w:ind w:left="720" w:hanging="360"/>
      </w:pPr>
      <w:rPr>
        <w:rFonts w:ascii="Arial" w:eastAsia="Arial" w:hAnsi="Arial" w:cs="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552267"/>
    <w:multiLevelType w:val="hybridMultilevel"/>
    <w:tmpl w:val="FC666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21067D"/>
    <w:multiLevelType w:val="multilevel"/>
    <w:tmpl w:val="2496E0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9110B9A"/>
    <w:multiLevelType w:val="multilevel"/>
    <w:tmpl w:val="78EC891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3250CA"/>
    <w:multiLevelType w:val="hybridMultilevel"/>
    <w:tmpl w:val="2B96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E6EDE"/>
    <w:multiLevelType w:val="hybridMultilevel"/>
    <w:tmpl w:val="17BA8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D4098A"/>
    <w:multiLevelType w:val="multilevel"/>
    <w:tmpl w:val="53962F0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5C760B"/>
    <w:multiLevelType w:val="hybridMultilevel"/>
    <w:tmpl w:val="916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F6585"/>
    <w:multiLevelType w:val="multilevel"/>
    <w:tmpl w:val="E8746D9C"/>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516047"/>
    <w:multiLevelType w:val="hybridMultilevel"/>
    <w:tmpl w:val="945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547D3"/>
    <w:multiLevelType w:val="hybridMultilevel"/>
    <w:tmpl w:val="6854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12AD2"/>
    <w:multiLevelType w:val="hybridMultilevel"/>
    <w:tmpl w:val="CF94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2"/>
  </w:num>
  <w:num w:numId="5">
    <w:abstractNumId w:val="8"/>
  </w:num>
  <w:num w:numId="6">
    <w:abstractNumId w:val="6"/>
  </w:num>
  <w:num w:numId="7">
    <w:abstractNumId w:val="12"/>
  </w:num>
  <w:num w:numId="8">
    <w:abstractNumId w:val="3"/>
  </w:num>
  <w:num w:numId="9">
    <w:abstractNumId w:val="7"/>
  </w:num>
  <w:num w:numId="10">
    <w:abstractNumId w:val="9"/>
  </w:num>
  <w:num w:numId="11">
    <w:abstractNumId w:val="0"/>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5A"/>
    <w:rsid w:val="0003710A"/>
    <w:rsid w:val="00072102"/>
    <w:rsid w:val="00072FD8"/>
    <w:rsid w:val="00077F88"/>
    <w:rsid w:val="0008105C"/>
    <w:rsid w:val="00090021"/>
    <w:rsid w:val="000A5853"/>
    <w:rsid w:val="000C0A57"/>
    <w:rsid w:val="000C272D"/>
    <w:rsid w:val="000D16F8"/>
    <w:rsid w:val="0011369E"/>
    <w:rsid w:val="00157589"/>
    <w:rsid w:val="00166844"/>
    <w:rsid w:val="001805AB"/>
    <w:rsid w:val="001A3FA0"/>
    <w:rsid w:val="001C55A7"/>
    <w:rsid w:val="001D4CD7"/>
    <w:rsid w:val="001D758C"/>
    <w:rsid w:val="001F5A21"/>
    <w:rsid w:val="00205D89"/>
    <w:rsid w:val="0022628A"/>
    <w:rsid w:val="002365FF"/>
    <w:rsid w:val="00250752"/>
    <w:rsid w:val="0028177A"/>
    <w:rsid w:val="00293E30"/>
    <w:rsid w:val="002C02F6"/>
    <w:rsid w:val="002E2AD1"/>
    <w:rsid w:val="002E68C0"/>
    <w:rsid w:val="002E6A75"/>
    <w:rsid w:val="00336360"/>
    <w:rsid w:val="00377A37"/>
    <w:rsid w:val="00385D6C"/>
    <w:rsid w:val="003B0BAA"/>
    <w:rsid w:val="00453810"/>
    <w:rsid w:val="004737FB"/>
    <w:rsid w:val="00494D97"/>
    <w:rsid w:val="004A115B"/>
    <w:rsid w:val="004A5EAE"/>
    <w:rsid w:val="004A64F2"/>
    <w:rsid w:val="004A6997"/>
    <w:rsid w:val="004E60E2"/>
    <w:rsid w:val="004F6945"/>
    <w:rsid w:val="0050395E"/>
    <w:rsid w:val="00517843"/>
    <w:rsid w:val="00527B87"/>
    <w:rsid w:val="00542AEC"/>
    <w:rsid w:val="005462FC"/>
    <w:rsid w:val="005508CF"/>
    <w:rsid w:val="00566F22"/>
    <w:rsid w:val="005E00EA"/>
    <w:rsid w:val="005E048B"/>
    <w:rsid w:val="005E2C64"/>
    <w:rsid w:val="00614657"/>
    <w:rsid w:val="00627F1F"/>
    <w:rsid w:val="00630CD5"/>
    <w:rsid w:val="006A1C13"/>
    <w:rsid w:val="00716062"/>
    <w:rsid w:val="0071655A"/>
    <w:rsid w:val="00727346"/>
    <w:rsid w:val="007327E7"/>
    <w:rsid w:val="00761E3B"/>
    <w:rsid w:val="00762B44"/>
    <w:rsid w:val="00772A2F"/>
    <w:rsid w:val="007978F6"/>
    <w:rsid w:val="007D52B4"/>
    <w:rsid w:val="007E0CBE"/>
    <w:rsid w:val="007E6398"/>
    <w:rsid w:val="00800E03"/>
    <w:rsid w:val="00811239"/>
    <w:rsid w:val="00853E28"/>
    <w:rsid w:val="00854AEC"/>
    <w:rsid w:val="00865C58"/>
    <w:rsid w:val="008A77BF"/>
    <w:rsid w:val="008B1C78"/>
    <w:rsid w:val="008C2C05"/>
    <w:rsid w:val="008D5DE9"/>
    <w:rsid w:val="008E29DC"/>
    <w:rsid w:val="00900EEB"/>
    <w:rsid w:val="00914AAF"/>
    <w:rsid w:val="00926DE4"/>
    <w:rsid w:val="00933FC9"/>
    <w:rsid w:val="00946D2D"/>
    <w:rsid w:val="00980125"/>
    <w:rsid w:val="009A658C"/>
    <w:rsid w:val="009E3773"/>
    <w:rsid w:val="00A544AE"/>
    <w:rsid w:val="00A83FFE"/>
    <w:rsid w:val="00AD61BA"/>
    <w:rsid w:val="00AE2136"/>
    <w:rsid w:val="00B46F0E"/>
    <w:rsid w:val="00B965C6"/>
    <w:rsid w:val="00BA0E8B"/>
    <w:rsid w:val="00C32955"/>
    <w:rsid w:val="00C70426"/>
    <w:rsid w:val="00C82EB5"/>
    <w:rsid w:val="00C91405"/>
    <w:rsid w:val="00C92907"/>
    <w:rsid w:val="00CB5B4C"/>
    <w:rsid w:val="00CC16BF"/>
    <w:rsid w:val="00CF4AD2"/>
    <w:rsid w:val="00CF7025"/>
    <w:rsid w:val="00D03714"/>
    <w:rsid w:val="00D42540"/>
    <w:rsid w:val="00D6161D"/>
    <w:rsid w:val="00D76075"/>
    <w:rsid w:val="00D9227A"/>
    <w:rsid w:val="00DB62B6"/>
    <w:rsid w:val="00DC2634"/>
    <w:rsid w:val="00DE43D5"/>
    <w:rsid w:val="00DE7BFF"/>
    <w:rsid w:val="00DF5CCD"/>
    <w:rsid w:val="00E152AC"/>
    <w:rsid w:val="00E26582"/>
    <w:rsid w:val="00E320A7"/>
    <w:rsid w:val="00E36507"/>
    <w:rsid w:val="00E43097"/>
    <w:rsid w:val="00E935D7"/>
    <w:rsid w:val="00EA73C3"/>
    <w:rsid w:val="00EC0287"/>
    <w:rsid w:val="00EF63EB"/>
    <w:rsid w:val="00F04F49"/>
    <w:rsid w:val="00F21AF3"/>
    <w:rsid w:val="00F47C5D"/>
    <w:rsid w:val="00F550C8"/>
    <w:rsid w:val="00F5679C"/>
    <w:rsid w:val="00F73535"/>
    <w:rsid w:val="00FB5684"/>
    <w:rsid w:val="00FC12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A555"/>
  <w15:docId w15:val="{85A45AD5-80CD-46A8-9F98-051CA338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710A"/>
    <w:pPr>
      <w:shd w:val="clear" w:color="auto" w:fill="FFFFFF"/>
      <w:spacing w:after="240"/>
    </w:pPr>
  </w:style>
  <w:style w:type="paragraph" w:styleId="Heading1">
    <w:name w:val="heading 1"/>
    <w:basedOn w:val="Normal"/>
    <w:next w:val="Normal"/>
    <w:link w:val="Heading1Char"/>
    <w:uiPriority w:val="9"/>
    <w:qFormat/>
    <w:rsid w:val="00E152AC"/>
    <w:pPr>
      <w:keepNext/>
      <w:keepLines/>
      <w:spacing w:before="400" w:after="120"/>
      <w:jc w:val="center"/>
      <w:outlineLvl w:val="0"/>
    </w:pPr>
    <w:rPr>
      <w:b/>
      <w:bCs/>
      <w:sz w:val="40"/>
      <w:szCs w:val="40"/>
    </w:rPr>
  </w:style>
  <w:style w:type="paragraph" w:styleId="Heading2">
    <w:name w:val="heading 2"/>
    <w:basedOn w:val="Normal"/>
    <w:next w:val="Normal"/>
    <w:rsid w:val="00E26582"/>
    <w:pPr>
      <w:keepNext/>
      <w:keepLines/>
      <w:outlineLvl w:val="1"/>
    </w:pPr>
    <w:rPr>
      <w:sz w:val="32"/>
      <w:szCs w:val="32"/>
    </w:rPr>
  </w:style>
  <w:style w:type="paragraph" w:styleId="Heading3">
    <w:name w:val="heading 3"/>
    <w:basedOn w:val="Heading2"/>
    <w:next w:val="Normal"/>
    <w:rsid w:val="004A115B"/>
    <w:pPr>
      <w:outlineLvl w:val="2"/>
    </w:pPr>
    <w:rPr>
      <w:b/>
      <w:bCs/>
      <w:sz w:val="24"/>
      <w:szCs w:val="24"/>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p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614657"/>
    <w:rPr>
      <w:rFonts w:ascii="Times New Roman" w:hAnsi="Times New Roman"/>
      <w:color w:val="0000FF" w:themeColor="hyperlink"/>
      <w:sz w:val="24"/>
      <w:u w:val="single"/>
    </w:rPr>
  </w:style>
  <w:style w:type="character" w:customStyle="1" w:styleId="UnresolvedMention1">
    <w:name w:val="Unresolved Mention1"/>
    <w:basedOn w:val="DefaultParagraphFont"/>
    <w:uiPriority w:val="99"/>
    <w:semiHidden/>
    <w:unhideWhenUsed/>
    <w:rsid w:val="004A115B"/>
    <w:rPr>
      <w:color w:val="605E5C"/>
      <w:shd w:val="clear" w:color="auto" w:fill="E1DFDD"/>
    </w:rPr>
  </w:style>
  <w:style w:type="character" w:styleId="CommentReference">
    <w:name w:val="annotation reference"/>
    <w:basedOn w:val="DefaultParagraphFont"/>
    <w:uiPriority w:val="99"/>
    <w:semiHidden/>
    <w:unhideWhenUsed/>
    <w:rsid w:val="004A115B"/>
    <w:rPr>
      <w:sz w:val="16"/>
      <w:szCs w:val="16"/>
    </w:rPr>
  </w:style>
  <w:style w:type="paragraph" w:styleId="CommentText">
    <w:name w:val="annotation text"/>
    <w:basedOn w:val="Normal"/>
    <w:link w:val="CommentTextChar"/>
    <w:uiPriority w:val="99"/>
    <w:unhideWhenUsed/>
    <w:rsid w:val="004A115B"/>
    <w:pPr>
      <w:spacing w:line="240" w:lineRule="auto"/>
    </w:pPr>
    <w:rPr>
      <w:sz w:val="20"/>
      <w:szCs w:val="20"/>
    </w:rPr>
  </w:style>
  <w:style w:type="character" w:customStyle="1" w:styleId="CommentTextChar">
    <w:name w:val="Comment Text Char"/>
    <w:basedOn w:val="DefaultParagraphFont"/>
    <w:link w:val="CommentText"/>
    <w:uiPriority w:val="99"/>
    <w:rsid w:val="004A115B"/>
    <w:rPr>
      <w:sz w:val="20"/>
      <w:szCs w:val="20"/>
    </w:rPr>
  </w:style>
  <w:style w:type="paragraph" w:styleId="CommentSubject">
    <w:name w:val="annotation subject"/>
    <w:basedOn w:val="CommentText"/>
    <w:next w:val="CommentText"/>
    <w:link w:val="CommentSubjectChar"/>
    <w:uiPriority w:val="99"/>
    <w:semiHidden/>
    <w:unhideWhenUsed/>
    <w:rsid w:val="004A115B"/>
    <w:rPr>
      <w:b/>
      <w:bCs/>
    </w:rPr>
  </w:style>
  <w:style w:type="character" w:customStyle="1" w:styleId="CommentSubjectChar">
    <w:name w:val="Comment Subject Char"/>
    <w:basedOn w:val="CommentTextChar"/>
    <w:link w:val="CommentSubject"/>
    <w:uiPriority w:val="99"/>
    <w:semiHidden/>
    <w:rsid w:val="004A115B"/>
    <w:rPr>
      <w:b/>
      <w:bCs/>
      <w:sz w:val="20"/>
      <w:szCs w:val="20"/>
    </w:rPr>
  </w:style>
  <w:style w:type="paragraph" w:styleId="BalloonText">
    <w:name w:val="Balloon Text"/>
    <w:basedOn w:val="Normal"/>
    <w:link w:val="BalloonTextChar"/>
    <w:uiPriority w:val="99"/>
    <w:semiHidden/>
    <w:unhideWhenUsed/>
    <w:rsid w:val="004A115B"/>
    <w:pPr>
      <w:spacing w:line="240" w:lineRule="auto"/>
    </w:pPr>
    <w:rPr>
      <w:sz w:val="18"/>
      <w:szCs w:val="18"/>
    </w:rPr>
  </w:style>
  <w:style w:type="character" w:customStyle="1" w:styleId="BalloonTextChar">
    <w:name w:val="Balloon Text Char"/>
    <w:basedOn w:val="DefaultParagraphFont"/>
    <w:link w:val="BalloonText"/>
    <w:uiPriority w:val="99"/>
    <w:semiHidden/>
    <w:rsid w:val="004A115B"/>
    <w:rPr>
      <w:sz w:val="18"/>
      <w:szCs w:val="18"/>
    </w:rPr>
  </w:style>
  <w:style w:type="paragraph" w:styleId="ListParagraph">
    <w:name w:val="List Paragraph"/>
    <w:basedOn w:val="Normal"/>
    <w:uiPriority w:val="34"/>
    <w:qFormat/>
    <w:rsid w:val="0003710A"/>
    <w:pPr>
      <w:ind w:left="720"/>
      <w:contextualSpacing/>
    </w:pPr>
  </w:style>
  <w:style w:type="paragraph" w:styleId="Header">
    <w:name w:val="header"/>
    <w:basedOn w:val="Normal"/>
    <w:link w:val="HeaderChar"/>
    <w:uiPriority w:val="99"/>
    <w:unhideWhenUsed/>
    <w:rsid w:val="00037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10A"/>
    <w:rPr>
      <w:shd w:val="clear" w:color="auto" w:fill="FFFFFF"/>
    </w:rPr>
  </w:style>
  <w:style w:type="paragraph" w:styleId="Footer">
    <w:name w:val="footer"/>
    <w:basedOn w:val="Normal"/>
    <w:link w:val="FooterChar"/>
    <w:uiPriority w:val="99"/>
    <w:unhideWhenUsed/>
    <w:rsid w:val="00037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10A"/>
    <w:rPr>
      <w:shd w:val="clear" w:color="auto" w:fill="FFFFFF"/>
    </w:rPr>
  </w:style>
  <w:style w:type="character" w:styleId="FollowedHyperlink">
    <w:name w:val="FollowedHyperlink"/>
    <w:basedOn w:val="DefaultParagraphFont"/>
    <w:uiPriority w:val="99"/>
    <w:semiHidden/>
    <w:unhideWhenUsed/>
    <w:rsid w:val="0028177A"/>
    <w:rPr>
      <w:color w:val="800080" w:themeColor="followedHyperlink"/>
      <w:u w:val="single"/>
    </w:rPr>
  </w:style>
  <w:style w:type="paragraph" w:styleId="NoSpacing">
    <w:name w:val="No Spacing"/>
    <w:uiPriority w:val="1"/>
    <w:qFormat/>
    <w:rsid w:val="00E26582"/>
    <w:pPr>
      <w:shd w:val="clear" w:color="auto" w:fill="FFFFFF"/>
      <w:spacing w:line="240" w:lineRule="auto"/>
    </w:pPr>
  </w:style>
  <w:style w:type="character" w:customStyle="1" w:styleId="Heading1Char">
    <w:name w:val="Heading 1 Char"/>
    <w:basedOn w:val="DefaultParagraphFont"/>
    <w:link w:val="Heading1"/>
    <w:uiPriority w:val="9"/>
    <w:rsid w:val="00E36507"/>
    <w:rPr>
      <w:b/>
      <w:bCs/>
      <w:sz w:val="40"/>
      <w:szCs w:val="40"/>
      <w:shd w:val="clear" w:color="auto" w:fill="FFFFFF"/>
    </w:rPr>
  </w:style>
  <w:style w:type="paragraph" w:styleId="Bibliography">
    <w:name w:val="Bibliography"/>
    <w:basedOn w:val="Normal"/>
    <w:next w:val="Normal"/>
    <w:uiPriority w:val="37"/>
    <w:unhideWhenUsed/>
    <w:rsid w:val="00E36507"/>
  </w:style>
  <w:style w:type="paragraph" w:styleId="Revision">
    <w:name w:val="Revision"/>
    <w:hidden/>
    <w:uiPriority w:val="99"/>
    <w:semiHidden/>
    <w:rsid w:val="0022628A"/>
    <w:pPr>
      <w:spacing w:line="240" w:lineRule="auto"/>
    </w:pPr>
  </w:style>
  <w:style w:type="character" w:customStyle="1" w:styleId="UnresolvedMention2">
    <w:name w:val="Unresolved Mention2"/>
    <w:basedOn w:val="DefaultParagraphFont"/>
    <w:uiPriority w:val="99"/>
    <w:semiHidden/>
    <w:unhideWhenUsed/>
    <w:rsid w:val="001F5A21"/>
    <w:rPr>
      <w:color w:val="605E5C"/>
      <w:shd w:val="clear" w:color="auto" w:fill="E1DFDD"/>
    </w:rPr>
  </w:style>
  <w:style w:type="character" w:styleId="UnresolvedMention">
    <w:name w:val="Unresolved Mention"/>
    <w:basedOn w:val="DefaultParagraphFont"/>
    <w:uiPriority w:val="99"/>
    <w:semiHidden/>
    <w:unhideWhenUsed/>
    <w:rsid w:val="00CC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2958">
      <w:bodyDiv w:val="1"/>
      <w:marLeft w:val="0"/>
      <w:marRight w:val="0"/>
      <w:marTop w:val="0"/>
      <w:marBottom w:val="0"/>
      <w:divBdr>
        <w:top w:val="none" w:sz="0" w:space="0" w:color="auto"/>
        <w:left w:val="none" w:sz="0" w:space="0" w:color="auto"/>
        <w:bottom w:val="none" w:sz="0" w:space="0" w:color="auto"/>
        <w:right w:val="none" w:sz="0" w:space="0" w:color="auto"/>
      </w:divBdr>
    </w:div>
    <w:div w:id="169373004">
      <w:bodyDiv w:val="1"/>
      <w:marLeft w:val="0"/>
      <w:marRight w:val="0"/>
      <w:marTop w:val="0"/>
      <w:marBottom w:val="0"/>
      <w:divBdr>
        <w:top w:val="none" w:sz="0" w:space="0" w:color="auto"/>
        <w:left w:val="none" w:sz="0" w:space="0" w:color="auto"/>
        <w:bottom w:val="none" w:sz="0" w:space="0" w:color="auto"/>
        <w:right w:val="none" w:sz="0" w:space="0" w:color="auto"/>
      </w:divBdr>
    </w:div>
    <w:div w:id="186873528">
      <w:bodyDiv w:val="1"/>
      <w:marLeft w:val="0"/>
      <w:marRight w:val="0"/>
      <w:marTop w:val="0"/>
      <w:marBottom w:val="0"/>
      <w:divBdr>
        <w:top w:val="none" w:sz="0" w:space="0" w:color="auto"/>
        <w:left w:val="none" w:sz="0" w:space="0" w:color="auto"/>
        <w:bottom w:val="none" w:sz="0" w:space="0" w:color="auto"/>
        <w:right w:val="none" w:sz="0" w:space="0" w:color="auto"/>
      </w:divBdr>
    </w:div>
    <w:div w:id="276911600">
      <w:bodyDiv w:val="1"/>
      <w:marLeft w:val="0"/>
      <w:marRight w:val="0"/>
      <w:marTop w:val="0"/>
      <w:marBottom w:val="0"/>
      <w:divBdr>
        <w:top w:val="none" w:sz="0" w:space="0" w:color="auto"/>
        <w:left w:val="none" w:sz="0" w:space="0" w:color="auto"/>
        <w:bottom w:val="none" w:sz="0" w:space="0" w:color="auto"/>
        <w:right w:val="none" w:sz="0" w:space="0" w:color="auto"/>
      </w:divBdr>
    </w:div>
    <w:div w:id="459029817">
      <w:bodyDiv w:val="1"/>
      <w:marLeft w:val="0"/>
      <w:marRight w:val="0"/>
      <w:marTop w:val="0"/>
      <w:marBottom w:val="0"/>
      <w:divBdr>
        <w:top w:val="none" w:sz="0" w:space="0" w:color="auto"/>
        <w:left w:val="none" w:sz="0" w:space="0" w:color="auto"/>
        <w:bottom w:val="none" w:sz="0" w:space="0" w:color="auto"/>
        <w:right w:val="none" w:sz="0" w:space="0" w:color="auto"/>
      </w:divBdr>
    </w:div>
    <w:div w:id="622805862">
      <w:bodyDiv w:val="1"/>
      <w:marLeft w:val="0"/>
      <w:marRight w:val="0"/>
      <w:marTop w:val="0"/>
      <w:marBottom w:val="0"/>
      <w:divBdr>
        <w:top w:val="none" w:sz="0" w:space="0" w:color="auto"/>
        <w:left w:val="none" w:sz="0" w:space="0" w:color="auto"/>
        <w:bottom w:val="none" w:sz="0" w:space="0" w:color="auto"/>
        <w:right w:val="none" w:sz="0" w:space="0" w:color="auto"/>
      </w:divBdr>
    </w:div>
    <w:div w:id="901257511">
      <w:bodyDiv w:val="1"/>
      <w:marLeft w:val="0"/>
      <w:marRight w:val="0"/>
      <w:marTop w:val="0"/>
      <w:marBottom w:val="0"/>
      <w:divBdr>
        <w:top w:val="none" w:sz="0" w:space="0" w:color="auto"/>
        <w:left w:val="none" w:sz="0" w:space="0" w:color="auto"/>
        <w:bottom w:val="none" w:sz="0" w:space="0" w:color="auto"/>
        <w:right w:val="none" w:sz="0" w:space="0" w:color="auto"/>
      </w:divBdr>
    </w:div>
    <w:div w:id="928385705">
      <w:bodyDiv w:val="1"/>
      <w:marLeft w:val="0"/>
      <w:marRight w:val="0"/>
      <w:marTop w:val="0"/>
      <w:marBottom w:val="0"/>
      <w:divBdr>
        <w:top w:val="none" w:sz="0" w:space="0" w:color="auto"/>
        <w:left w:val="none" w:sz="0" w:space="0" w:color="auto"/>
        <w:bottom w:val="none" w:sz="0" w:space="0" w:color="auto"/>
        <w:right w:val="none" w:sz="0" w:space="0" w:color="auto"/>
      </w:divBdr>
    </w:div>
    <w:div w:id="1430388766">
      <w:bodyDiv w:val="1"/>
      <w:marLeft w:val="0"/>
      <w:marRight w:val="0"/>
      <w:marTop w:val="0"/>
      <w:marBottom w:val="0"/>
      <w:divBdr>
        <w:top w:val="none" w:sz="0" w:space="0" w:color="auto"/>
        <w:left w:val="none" w:sz="0" w:space="0" w:color="auto"/>
        <w:bottom w:val="none" w:sz="0" w:space="0" w:color="auto"/>
        <w:right w:val="none" w:sz="0" w:space="0" w:color="auto"/>
      </w:divBdr>
    </w:div>
    <w:div w:id="1493446869">
      <w:bodyDiv w:val="1"/>
      <w:marLeft w:val="0"/>
      <w:marRight w:val="0"/>
      <w:marTop w:val="0"/>
      <w:marBottom w:val="0"/>
      <w:divBdr>
        <w:top w:val="none" w:sz="0" w:space="0" w:color="auto"/>
        <w:left w:val="none" w:sz="0" w:space="0" w:color="auto"/>
        <w:bottom w:val="none" w:sz="0" w:space="0" w:color="auto"/>
        <w:right w:val="none" w:sz="0" w:space="0" w:color="auto"/>
      </w:divBdr>
    </w:div>
    <w:div w:id="1577204150">
      <w:bodyDiv w:val="1"/>
      <w:marLeft w:val="0"/>
      <w:marRight w:val="0"/>
      <w:marTop w:val="0"/>
      <w:marBottom w:val="0"/>
      <w:divBdr>
        <w:top w:val="none" w:sz="0" w:space="0" w:color="auto"/>
        <w:left w:val="none" w:sz="0" w:space="0" w:color="auto"/>
        <w:bottom w:val="none" w:sz="0" w:space="0" w:color="auto"/>
        <w:right w:val="none" w:sz="0" w:space="0" w:color="auto"/>
      </w:divBdr>
    </w:div>
    <w:div w:id="1626503407">
      <w:bodyDiv w:val="1"/>
      <w:marLeft w:val="0"/>
      <w:marRight w:val="0"/>
      <w:marTop w:val="0"/>
      <w:marBottom w:val="0"/>
      <w:divBdr>
        <w:top w:val="none" w:sz="0" w:space="0" w:color="auto"/>
        <w:left w:val="none" w:sz="0" w:space="0" w:color="auto"/>
        <w:bottom w:val="none" w:sz="0" w:space="0" w:color="auto"/>
        <w:right w:val="none" w:sz="0" w:space="0" w:color="auto"/>
      </w:divBdr>
    </w:div>
    <w:div w:id="1635451966">
      <w:bodyDiv w:val="1"/>
      <w:marLeft w:val="0"/>
      <w:marRight w:val="0"/>
      <w:marTop w:val="0"/>
      <w:marBottom w:val="0"/>
      <w:divBdr>
        <w:top w:val="none" w:sz="0" w:space="0" w:color="auto"/>
        <w:left w:val="none" w:sz="0" w:space="0" w:color="auto"/>
        <w:bottom w:val="none" w:sz="0" w:space="0" w:color="auto"/>
        <w:right w:val="none" w:sz="0" w:space="0" w:color="auto"/>
      </w:divBdr>
    </w:div>
    <w:div w:id="2005891820">
      <w:bodyDiv w:val="1"/>
      <w:marLeft w:val="0"/>
      <w:marRight w:val="0"/>
      <w:marTop w:val="0"/>
      <w:marBottom w:val="0"/>
      <w:divBdr>
        <w:top w:val="none" w:sz="0" w:space="0" w:color="auto"/>
        <w:left w:val="none" w:sz="0" w:space="0" w:color="auto"/>
        <w:bottom w:val="none" w:sz="0" w:space="0" w:color="auto"/>
        <w:right w:val="none" w:sz="0" w:space="0" w:color="auto"/>
      </w:divBdr>
      <w:divsChild>
        <w:div w:id="56900137">
          <w:marLeft w:val="0"/>
          <w:marRight w:val="0"/>
          <w:marTop w:val="0"/>
          <w:marBottom w:val="0"/>
          <w:divBdr>
            <w:top w:val="none" w:sz="0" w:space="0" w:color="auto"/>
            <w:left w:val="none" w:sz="0" w:space="0" w:color="auto"/>
            <w:bottom w:val="none" w:sz="0" w:space="0" w:color="auto"/>
            <w:right w:val="none" w:sz="0" w:space="0" w:color="auto"/>
          </w:divBdr>
        </w:div>
        <w:div w:id="1516771271">
          <w:marLeft w:val="0"/>
          <w:marRight w:val="0"/>
          <w:marTop w:val="0"/>
          <w:marBottom w:val="0"/>
          <w:divBdr>
            <w:top w:val="none" w:sz="0" w:space="0" w:color="auto"/>
            <w:left w:val="none" w:sz="0" w:space="0" w:color="auto"/>
            <w:bottom w:val="none" w:sz="0" w:space="0" w:color="auto"/>
            <w:right w:val="none" w:sz="0" w:space="0" w:color="auto"/>
          </w:divBdr>
        </w:div>
        <w:div w:id="1278022677">
          <w:marLeft w:val="0"/>
          <w:marRight w:val="0"/>
          <w:marTop w:val="0"/>
          <w:marBottom w:val="0"/>
          <w:divBdr>
            <w:top w:val="none" w:sz="0" w:space="0" w:color="auto"/>
            <w:left w:val="none" w:sz="0" w:space="0" w:color="auto"/>
            <w:bottom w:val="none" w:sz="0" w:space="0" w:color="auto"/>
            <w:right w:val="none" w:sz="0" w:space="0" w:color="auto"/>
          </w:divBdr>
        </w:div>
        <w:div w:id="178860798">
          <w:marLeft w:val="0"/>
          <w:marRight w:val="0"/>
          <w:marTop w:val="0"/>
          <w:marBottom w:val="0"/>
          <w:divBdr>
            <w:top w:val="none" w:sz="0" w:space="0" w:color="auto"/>
            <w:left w:val="none" w:sz="0" w:space="0" w:color="auto"/>
            <w:bottom w:val="none" w:sz="0" w:space="0" w:color="auto"/>
            <w:right w:val="none" w:sz="0" w:space="0" w:color="auto"/>
          </w:divBdr>
        </w:div>
        <w:div w:id="1067725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22.1/chapter2/section22.1-19/" TargetMode="External"/><Relationship Id="rId18" Type="http://schemas.openxmlformats.org/officeDocument/2006/relationships/hyperlink" Target="https://acaai.org/asthma/symptoms/asthma-attack" TargetMode="External"/><Relationship Id="rId26" Type="http://schemas.openxmlformats.org/officeDocument/2006/relationships/hyperlink" Target="https://medlineplus.gov/ency/patientinstructions/000019.htm" TargetMode="External"/><Relationship Id="rId21" Type="http://schemas.openxmlformats.org/officeDocument/2006/relationships/hyperlink" Target="https://law.lis.virginia.gov/admincode/title8/agency20/chapter81/section80/" TargetMode="External"/><Relationship Id="rId34" Type="http://schemas.openxmlformats.org/officeDocument/2006/relationships/hyperlink" Target="https://www.doe.virginia.gov/programs-services/student-services/specialized-student-support-services/school-health-services" TargetMode="External"/><Relationship Id="rId7" Type="http://schemas.openxmlformats.org/officeDocument/2006/relationships/endnotes" Target="endnotes.xml"/><Relationship Id="rId12" Type="http://schemas.openxmlformats.org/officeDocument/2006/relationships/hyperlink" Target="https://lis.virginia.gov/cgi-bin/legp604.exe?201+ful+SB530ER&amp;201+ful+SB530ER" TargetMode="External"/><Relationship Id="rId17" Type="http://schemas.openxmlformats.org/officeDocument/2006/relationships/hyperlink" Target="https://acaai.org/asthma/symptoms" TargetMode="External"/><Relationship Id="rId25" Type="http://schemas.openxmlformats.org/officeDocument/2006/relationships/hyperlink" Target="https://www.cdc.gov/asthma/default.htm" TargetMode="External"/><Relationship Id="rId33" Type="http://schemas.openxmlformats.org/officeDocument/2006/relationships/hyperlink" Target="https://higherlogicdownload.s3.amazonaws.com/NASN/3870c72d-fff9-4ed7-833f-215de278d256/UploadedImages/PDFs/Practice%20Topic%20Resources/2015_asthma_care_checklist.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caai.org/asthma/exercise-induced-asthma-eib" TargetMode="External"/><Relationship Id="rId20" Type="http://schemas.openxmlformats.org/officeDocument/2006/relationships/hyperlink" Target="https://www.doe.virginia.gov/programs-services/student-services/specialized-student-support-services/school-health-services/school-health-guidance-resources" TargetMode="External"/><Relationship Id="rId29" Type="http://schemas.openxmlformats.org/officeDocument/2006/relationships/hyperlink" Target="https://medlineplus.gov/ency/patientinstructions/00004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01+ful+SB530ER&amp;201+ful+SB530ER" TargetMode="External"/><Relationship Id="rId24" Type="http://schemas.openxmlformats.org/officeDocument/2006/relationships/hyperlink" Target="https://www.vdh.virginia.gov/asthma/" TargetMode="External"/><Relationship Id="rId32" Type="http://schemas.openxmlformats.org/officeDocument/2006/relationships/hyperlink" Target="https://medlineplus.gov/ency/patientinstructions/000006.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aai.org/allergies/treatment/allergy-shots-immunotherapy" TargetMode="External"/><Relationship Id="rId23" Type="http://schemas.openxmlformats.org/officeDocument/2006/relationships/hyperlink" Target="https://acaai.org/asthma/asthma-treatment/asthma-medication" TargetMode="External"/><Relationship Id="rId28" Type="http://schemas.openxmlformats.org/officeDocument/2006/relationships/hyperlink" Target="https://medlineplus.gov/ency/patientinstructions/000062.htm" TargetMode="External"/><Relationship Id="rId36" Type="http://schemas.openxmlformats.org/officeDocument/2006/relationships/hyperlink" Target="https://medlineplus.gov/ency/patientinstructions/000005.htm" TargetMode="External"/><Relationship Id="rId10" Type="http://schemas.openxmlformats.org/officeDocument/2006/relationships/hyperlink" Target="https://lis.virginia.gov/cgi-bin/legp604.exe?201+ful+CHAP0459+hil" TargetMode="External"/><Relationship Id="rId19" Type="http://schemas.openxmlformats.org/officeDocument/2006/relationships/hyperlink" Target="https://www.cdc.gov/asthma/inhaler_video/default.htm" TargetMode="External"/><Relationship Id="rId31" Type="http://schemas.openxmlformats.org/officeDocument/2006/relationships/hyperlink" Target="https://medlineplus.gov/ency/patientinstructions/000019.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ung.org/lung-health-diseases/lung-disease-lookup/asthma/learn-about-asthma/what-is-asthma" TargetMode="External"/><Relationship Id="rId22" Type="http://schemas.openxmlformats.org/officeDocument/2006/relationships/footer" Target="footer2.xml"/><Relationship Id="rId27" Type="http://schemas.openxmlformats.org/officeDocument/2006/relationships/hyperlink" Target="https://www.cdc.gov/asthma/pdfs/strategies_for_addressing_asthma_in_schools_508.pdf" TargetMode="External"/><Relationship Id="rId30" Type="http://schemas.openxmlformats.org/officeDocument/2006/relationships/hyperlink" Target="https://medlineplus.gov/ency/article/000990.htm" TargetMode="External"/><Relationship Id="rId35" Type="http://schemas.openxmlformats.org/officeDocument/2006/relationships/hyperlink" Target="https://www.nhlbi.nih.gov/files/docs/resources/lung/NACI_ManagingAsthma-508%20FINAL.pdf"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Zie20</b:Tag>
    <b:SourceType>DocumentFromInternetSite</b:SourceType>
    <b:Guid>{89C8EAC2-F5D1-452D-B1B8-AFDA89254C89}</b:Guid>
    <b:Title>Medline Plus</b:Title>
    <b:InternetSiteTitle>Asthma Control Drugs</b:InternetSiteTitle>
    <b:Year>2020</b:Year>
    <b:Month>January</b:Month>
    <b:URL>https://medlineplus.gov/ency/patientinstructions/000005.htm</b:URL>
    <b:Author>
      <b:Author>
        <b:NameList>
          <b:Person>
            <b:Last>Zieve, MD</b:Last>
            <b:First>David</b:First>
          </b:Person>
          <b:Person>
            <b:Last>Martin, MD</b:Last>
            <b:Middle>J.</b:Middle>
            <b:First>Laura</b:First>
          </b:Person>
        </b:NameList>
      </b:Author>
    </b:Author>
    <b:RefOrder>1</b:RefOrder>
  </b:Source>
  <b:Source>
    <b:Tag>Vir19</b:Tag>
    <b:SourceType>DocumentFromInternetSite</b:SourceType>
    <b:Guid>{3E0203A5-12EB-44D5-A391-DEA4AD98A3C7}</b:Guid>
    <b:Author>
      <b:Author>
        <b:NameList>
          <b:Person>
            <b:Last>Coalition</b:Last>
            <b:First>Virginia</b:First>
            <b:Middle>Asthma</b:Middle>
          </b:Person>
        </b:NameList>
      </b:Author>
    </b:Author>
    <b:Title>Virginia Department of Education</b:Title>
    <b:InternetSiteTitle>School Health Services, Health Office</b:InternetSiteTitle>
    <b:Year>2019</b:Year>
    <b:URL>http://www.doe.virginia.gov/support/health_medical/office/index.shtml</b:URL>
    <b:RefOrder>2</b:RefOrder>
  </b:Source>
  <b:Source>
    <b:Tag>USD14</b:Tag>
    <b:SourceType>DocumentFromInternetSite</b:SourceType>
    <b:Guid>{900EE9E5-F5DB-4FC9-9EA2-C45DA207E1BA}</b:Guid>
    <b:Author>
      <b:Author>
        <b:Corporate>US Department of Health and Human Services, National Institutes of Health</b:Corporate>
      </b:Author>
    </b:Author>
    <b:Title>Managing Asthma: A Guide for Schools</b:Title>
    <b:InternetSiteTitle>Managing Asthma</b:InternetSiteTitle>
    <b:Year>2014</b:Year>
    <b:URL>https://www.nhlbi.nih.gov/files/docs/resources/lung/NACI_ManagingAsthma-508%20FINAL.pdf</b:URL>
    <b:RefOrder>3</b:RefOrder>
  </b:Source>
  <b:Source>
    <b:Tag>Sch20</b:Tag>
    <b:SourceType>DocumentFromInternetSite</b:SourceType>
    <b:Guid>{FB92C9DB-F17C-4A1B-B716-D3A19C846FDD}</b:Guid>
    <b:Title>School Health Services</b:Title>
    <b:InternetSiteTitle>Virginia Department of Education</b:InternetSiteTitle>
    <b:Year>2020</b:Year>
    <b:URL>http://www.doe.virginia.gov/support/health_medical/office/index.shtml</b:URL>
    <b:RefOrder>4</b:RefOrder>
  </b:Source>
  <b:Source>
    <b:Tag>Placeholder1</b:Tag>
    <b:SourceType>DocumentFromInternetSite</b:SourceType>
    <b:Guid>{824EB876-5776-4BCF-9102-3D2CEC91329D}</b:Guid>
    <b:RefOrder>5</b:RefOrder>
  </b:Source>
  <b:Source>
    <b:Tag>Nat15</b:Tag>
    <b:SourceType>DocumentFromInternetSite</b:SourceType>
    <b:Guid>{3906320B-A847-4BEC-96FD-C06BCA5831D8}</b:Guid>
    <b:Title>National Assocation of School Nurses</b:Title>
    <b:InternetSiteTitle>School Nurse Asthma Care Checklist</b:InternetSiteTitle>
    <b:Year>2015</b:Year>
    <b:URL>https://higherlogicdownload.s3.amazonaws.com/NASN/3870c72d-fff9-4ed7-833f-215de278d256/UploadedImages/PDFs/Practice%20Topic%20Resources/2015_asthma_care_checklist.pdf</b:URL>
    <b:RefOrder>6</b:RefOrder>
  </b:Source>
  <b:Source>
    <b:Tag>Med20</b:Tag>
    <b:SourceType>DocumentFromInternetSite</b:SourceType>
    <b:Guid>{D7F19B63-574C-459E-8562-BE2DAF6C4EFA}</b:Guid>
    <b:Title>Medline Plus</b:Title>
    <b:InternetSiteTitle>How to use a nebulizer</b:InternetSiteTitle>
    <b:Year>2020</b:Year>
    <b:Month>January</b:Month>
    <b:URL>https://medlineplus.gov/ency/patientinstructions/000006.htm</b:URL>
    <b:RefOrder>7</b:RefOrder>
  </b:Source>
  <b:Source>
    <b:Tag>Mar20</b:Tag>
    <b:SourceType>DocumentFromInternetSite</b:SourceType>
    <b:Guid>{A5DBD5E1-868B-4588-BF35-0DA235B75B92}</b:Guid>
    <b:Title>Asthma and School</b:Title>
    <b:InternetSiteTitle>Medline Plus</b:InternetSiteTitle>
    <b:Year>2020</b:Year>
    <b:Month>January</b:Month>
    <b:Day>13</b:Day>
    <b:URL>https://medlineplus.gov/ency/patientinstructions/000019.htm</b:URL>
    <b:Author>
      <b:Author>
        <b:NameList>
          <b:Person>
            <b:Last>Martin</b:Last>
            <b:Middle>J</b:Middle>
            <b:First>Laura</b:First>
          </b:Person>
        </b:NameList>
      </b:Author>
    </b:Author>
    <b:RefOrder>8</b:RefOrder>
  </b:Source>
  <b:Source>
    <b:Tag>Kno17</b:Tag>
    <b:SourceType>DocumentFromInternetSite</b:SourceType>
    <b:Guid>{B76DB2B9-FFAA-481B-943D-4C24C7D5F4EE}</b:Guid>
    <b:Title>Know How to Use Your Asthma Inhaler</b:Title>
    <b:InternetSiteTitle>Centers for Disease Control</b:InternetSiteTitle>
    <b:Year>2017</b:Year>
    <b:URL>Know How to Use Your Asthma Inhaler</b:URL>
    <b:RefOrder>9</b:RefOrder>
  </b:Source>
  <b:Source>
    <b:Tag>Kan18</b:Tag>
    <b:SourceType>DocumentFromInternetSite</b:SourceType>
    <b:Guid>{3EBB9D2F-19DB-40A8-9BF7-5194BF3C25A7}</b:Guid>
    <b:Title>Medline Plus</b:Title>
    <b:InternetSiteTitle>Asthma in Children</b:InternetSiteTitle>
    <b:Year>2018</b:Year>
    <b:Month>May</b:Month>
    <b:Day>20</b:Day>
    <b:URL>https://medlineplus.gov/ency/article/000990.htm</b:URL>
    <b:Author>
      <b:Author>
        <b:NameList>
          <b:Person>
            <b:Last>Kaneshiro</b:Last>
            <b:Middle>K.</b:Middle>
            <b:First>Neil</b:First>
          </b:Person>
          <b:Person>
            <b:Last>Zieve</b:Last>
            <b:First>David</b:First>
          </b:Person>
          <b:Person>
            <b:Last>Conaway</b:Last>
            <b:First>Brenda</b:First>
          </b:Person>
        </b:NameList>
      </b:Author>
    </b:Author>
    <b:RefOrder>10</b:RefOrder>
  </b:Source>
  <b:Source>
    <b:Tag>How20</b:Tag>
    <b:SourceType>DocumentFromInternetSite</b:SourceType>
    <b:Guid>{BA2A6DFB-56B1-48D9-A1D8-E34B616B67BF}</b:Guid>
    <b:Title>How to use your peak flow meter</b:Title>
    <b:InternetSiteTitle>Medline Plus </b:InternetSiteTitle>
    <b:Year>2020</b:Year>
    <b:Month>January</b:Month>
    <b:URL>https://medlineplus.gov/ency/patientinstructions/000043.htm</b:URL>
    <b:RefOrder>11</b:RefOrder>
  </b:Source>
  <b:Source>
    <b:Tag>Dug20</b:Tag>
    <b:SourceType>DocumentFromInternetSite</b:SourceType>
    <b:Guid>{40CC49F7-009A-449A-AC99-43C26D65429F}</b:Guid>
    <b:Title>Signs of an asthma attack</b:Title>
    <b:InternetSiteTitle>Medline Plus</b:InternetSiteTitle>
    <b:Year>2020</b:Year>
    <b:URL>https://medlineplus.gov/ency/patientinstructions/000062.htm</b:URL>
    <b:Author>
      <b:Author>
        <b:Corporate>Dugdale, III, MD,, David D.; Zieve, MD, David;</b:Corporate>
      </b:Author>
    </b:Author>
    <b:RefOrder>12</b:RefOrder>
  </b:Source>
  <b:Source>
    <b:Tag>Cen17</b:Tag>
    <b:SourceType>DocumentFromInternetSite</b:SourceType>
    <b:Guid>{E15D4863-D44F-462F-8587-DB71B65F91B5}</b:Guid>
    <b:Author>
      <b:Author>
        <b:Corporate>Centers for Disease Control</b:Corporate>
      </b:Author>
    </b:Author>
    <b:Title>Strategies for Addressing Asthma in Schools</b:Title>
    <b:InternetSiteTitle>National Center for Environmental Health</b:InternetSiteTitle>
    <b:Year>2017</b:Year>
    <b:Month>January</b:Month>
    <b:URL>https://www.cdc.gov/asthma/pdfs/strategies_for_addressing_asthma_in_schools_508.pdf</b:URL>
    <b:RefOrder>13</b:RefOrder>
  </b:Source>
  <b:Source>
    <b:Tag>Ast201</b:Tag>
    <b:SourceType>DocumentFromInternetSite</b:SourceType>
    <b:Guid>{AB4F2B79-1AAF-457A-8E45-A3422B926089}</b:Guid>
    <b:Title>Asthma</b:Title>
    <b:InternetSiteTitle>Centers for Disease Control</b:InternetSiteTitle>
    <b:Year>2020</b:Year>
    <b:Month>May</b:Month>
    <b:URL>https://www.cdc.gov/asthma/default.htm</b:URL>
    <b:RefOrder>14</b:RefOrder>
  </b:Source>
  <b:Source>
    <b:Tag>Ast20</b:Tag>
    <b:SourceType>DocumentFromInternetSite</b:SourceType>
    <b:Guid>{10A10470-9275-489F-8F5D-305918AB61BE}</b:Guid>
    <b:Title>Asthma and school</b:Title>
    <b:InternetSiteTitle>MedllinePlus</b:InternetSiteTitle>
    <b:Year>2020</b:Year>
    <b:Month>January</b:Month>
    <b:Day>13</b:Day>
    <b:URL>https://medlineplus.gov/ency/patientinstructions/000019.htm</b:URL>
    <b:RefOrder>15</b:RefOrder>
  </b:Source>
  <b:Source>
    <b:Tag>Ast</b:Tag>
    <b:SourceType>DocumentFromInternetSite</b:SourceType>
    <b:Guid>{6C75B091-C247-42E7-93E8-C4A1E02A5445}</b:Guid>
    <b:Title>Asthma</b:Title>
    <b:InternetSiteTitle>Virginia Department of Health</b:InternetSiteTitle>
    <b:URL>https://www.vdh.virginia.gov/asthma/</b:URL>
    <b:RefOrder>16</b:RefOrder>
  </b:Source>
  <b:Source>
    <b:Tag>Ame16</b:Tag>
    <b:SourceType>DocumentFromInternetSite</b:SourceType>
    <b:Guid>{8AC24CBE-7499-4141-8D68-4BB398BBE1ED}</b:Guid>
    <b:Title>American College of Allergy, Asthma and Immunology </b:Title>
    <b:InternetSiteTitle>Asthma Medication</b:InternetSiteTitle>
    <b:Year>2016</b:Year>
    <b:URL>https://acaai.org/asthma/asthma-treatment/asthma-medication</b:URL>
    <b:RefOrder>17</b:RefOrder>
  </b:Source>
</b:Sources>
</file>

<file path=customXml/itemProps1.xml><?xml version="1.0" encoding="utf-8"?>
<ds:datastoreItem xmlns:ds="http://schemas.openxmlformats.org/officeDocument/2006/customXml" ds:itemID="{D0ED7A08-FCA8-4120-AB4A-E35BC007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Guidelines for Managing Asthma in Virginia Schools</vt:lpstr>
    </vt:vector>
  </TitlesOfParts>
  <Company>Virginia IT Infrastructure Partnership</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Managing Asthma in Virginia Schools</dc:title>
  <dc:creator>White, Tracy (DOE)</dc:creator>
  <cp:lastModifiedBy>Mask, Karen (DOE)</cp:lastModifiedBy>
  <cp:revision>5</cp:revision>
  <dcterms:created xsi:type="dcterms:W3CDTF">2022-11-22T16:06:00Z</dcterms:created>
  <dcterms:modified xsi:type="dcterms:W3CDTF">2023-01-10T14:36:00Z</dcterms:modified>
</cp:coreProperties>
</file>