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B61EB" w14:textId="0A76A874" w:rsidR="00055F6A" w:rsidRPr="00AA57FD" w:rsidRDefault="008B39D2" w:rsidP="00055F6A">
      <w:pPr>
        <w:pStyle w:val="Header"/>
        <w:spacing w:after="120"/>
        <w:rPr>
          <w:rFonts w:cstheme="minorHAnsi"/>
        </w:rPr>
      </w:pPr>
      <w:r w:rsidRPr="00AA57FD">
        <w:rPr>
          <w:rFonts w:cstheme="minorHAnsi"/>
          <w:i/>
          <w:sz w:val="24"/>
          <w:szCs w:val="24"/>
        </w:rPr>
        <w:t>English</w:t>
      </w:r>
      <w:r w:rsidR="00055F6A" w:rsidRPr="00AA57FD">
        <w:rPr>
          <w:rFonts w:cstheme="minorHAnsi"/>
          <w:i/>
          <w:sz w:val="24"/>
          <w:szCs w:val="24"/>
        </w:rPr>
        <w:t xml:space="preserve"> Instructional Plan – </w:t>
      </w:r>
      <w:r w:rsidR="007579D4">
        <w:rPr>
          <w:rFonts w:cstheme="minorHAnsi"/>
          <w:i/>
          <w:sz w:val="24"/>
          <w:szCs w:val="24"/>
        </w:rPr>
        <w:t>Theme Analysis</w:t>
      </w:r>
      <w:r w:rsidR="00A800D0">
        <w:rPr>
          <w:rFonts w:cstheme="minorHAnsi"/>
          <w:i/>
          <w:sz w:val="24"/>
          <w:szCs w:val="24"/>
        </w:rPr>
        <w:t xml:space="preserve"> 6-8</w:t>
      </w:r>
    </w:p>
    <w:p w14:paraId="41A83795" w14:textId="3E17C675" w:rsidR="00104829" w:rsidRPr="00A800D0" w:rsidRDefault="00104829" w:rsidP="00055F6A">
      <w:pPr>
        <w:tabs>
          <w:tab w:val="left" w:pos="2160"/>
        </w:tabs>
        <w:spacing w:before="100" w:after="0" w:line="240" w:lineRule="auto"/>
        <w:rPr>
          <w:rFonts w:ascii="Times New Roman" w:hAnsi="Times New Roman" w:cs="Times New Roman"/>
          <w:b/>
          <w:sz w:val="24"/>
          <w:szCs w:val="24"/>
        </w:rPr>
      </w:pPr>
      <w:r w:rsidRPr="00A800D0">
        <w:rPr>
          <w:rFonts w:ascii="Times New Roman" w:hAnsi="Times New Roman" w:cs="Times New Roman"/>
          <w:b/>
          <w:sz w:val="24"/>
          <w:szCs w:val="24"/>
        </w:rPr>
        <w:t xml:space="preserve">Primary </w:t>
      </w:r>
      <w:r w:rsidR="004A219B" w:rsidRPr="00A800D0">
        <w:rPr>
          <w:rFonts w:ascii="Times New Roman" w:hAnsi="Times New Roman" w:cs="Times New Roman"/>
          <w:b/>
          <w:sz w:val="24"/>
          <w:szCs w:val="24"/>
        </w:rPr>
        <w:t>Strand</w:t>
      </w:r>
      <w:r w:rsidR="00822CAE" w:rsidRPr="00A800D0">
        <w:rPr>
          <w:rFonts w:ascii="Times New Roman" w:hAnsi="Times New Roman" w:cs="Times New Roman"/>
          <w:b/>
          <w:sz w:val="24"/>
          <w:szCs w:val="24"/>
        </w:rPr>
        <w:t>:</w:t>
      </w:r>
      <w:r w:rsidR="00085A6C" w:rsidRPr="00A800D0">
        <w:rPr>
          <w:rFonts w:ascii="Times New Roman" w:hAnsi="Times New Roman" w:cs="Times New Roman"/>
          <w:b/>
          <w:sz w:val="24"/>
          <w:szCs w:val="24"/>
        </w:rPr>
        <w:t xml:space="preserve"> </w:t>
      </w:r>
      <w:r w:rsidR="00A800D0">
        <w:rPr>
          <w:rFonts w:ascii="Times New Roman" w:hAnsi="Times New Roman" w:cs="Times New Roman"/>
          <w:b/>
          <w:sz w:val="24"/>
          <w:szCs w:val="24"/>
        </w:rPr>
        <w:t xml:space="preserve">Reading </w:t>
      </w:r>
      <w:r w:rsidR="00085A6C" w:rsidRPr="00A800D0">
        <w:rPr>
          <w:rFonts w:ascii="Times New Roman" w:hAnsi="Times New Roman" w:cs="Times New Roman"/>
          <w:b/>
          <w:sz w:val="24"/>
          <w:szCs w:val="24"/>
        </w:rPr>
        <w:t>6</w:t>
      </w:r>
      <w:r w:rsidR="006029E6" w:rsidRPr="00A800D0">
        <w:rPr>
          <w:rFonts w:ascii="Times New Roman" w:hAnsi="Times New Roman" w:cs="Times New Roman"/>
          <w:b/>
          <w:sz w:val="24"/>
          <w:szCs w:val="24"/>
        </w:rPr>
        <w:t>.5</w:t>
      </w:r>
      <w:r w:rsidR="00A800D0">
        <w:rPr>
          <w:rFonts w:ascii="Times New Roman" w:hAnsi="Times New Roman" w:cs="Times New Roman"/>
          <w:b/>
          <w:sz w:val="24"/>
          <w:szCs w:val="24"/>
        </w:rPr>
        <w:t>, 7.5, 8.5</w:t>
      </w:r>
    </w:p>
    <w:p w14:paraId="6D692658" w14:textId="1637F51C" w:rsidR="00104829" w:rsidRPr="00A800D0" w:rsidRDefault="00104829" w:rsidP="00055F6A">
      <w:pPr>
        <w:tabs>
          <w:tab w:val="left" w:pos="2160"/>
        </w:tabs>
        <w:spacing w:before="100" w:after="0" w:line="240" w:lineRule="auto"/>
        <w:rPr>
          <w:rFonts w:ascii="Times New Roman" w:hAnsi="Times New Roman" w:cs="Times New Roman"/>
          <w:b/>
          <w:sz w:val="24"/>
          <w:szCs w:val="24"/>
        </w:rPr>
      </w:pPr>
      <w:r w:rsidRPr="00A800D0">
        <w:rPr>
          <w:rFonts w:ascii="Times New Roman" w:hAnsi="Times New Roman" w:cs="Times New Roman"/>
          <w:b/>
          <w:sz w:val="24"/>
          <w:szCs w:val="24"/>
        </w:rPr>
        <w:t>Integrated Strand/s:</w:t>
      </w:r>
      <w:r w:rsidR="00085A6C" w:rsidRPr="00A800D0">
        <w:rPr>
          <w:rFonts w:ascii="Times New Roman" w:hAnsi="Times New Roman" w:cs="Times New Roman"/>
          <w:b/>
          <w:sz w:val="24"/>
          <w:szCs w:val="24"/>
        </w:rPr>
        <w:t xml:space="preserve"> </w:t>
      </w:r>
      <w:r w:rsidR="00A800D0">
        <w:rPr>
          <w:rFonts w:ascii="Times New Roman" w:hAnsi="Times New Roman" w:cs="Times New Roman"/>
          <w:b/>
          <w:sz w:val="24"/>
          <w:szCs w:val="24"/>
        </w:rPr>
        <w:t>Communication and Multi-modal Literacies 6.1, 7.1, 8.1 Writing, 6.7, 7.7, 8.7</w:t>
      </w:r>
    </w:p>
    <w:p w14:paraId="75F0E84A" w14:textId="77777777" w:rsidR="00AA57FD" w:rsidRPr="00A800D0" w:rsidRDefault="00AA57FD" w:rsidP="00AA57FD">
      <w:pPr>
        <w:tabs>
          <w:tab w:val="left" w:pos="2160"/>
        </w:tabs>
        <w:spacing w:before="100" w:after="0" w:line="240" w:lineRule="auto"/>
        <w:rPr>
          <w:rFonts w:ascii="Times New Roman" w:eastAsia="Times" w:hAnsi="Times New Roman" w:cs="Times New Roman"/>
          <w:sz w:val="24"/>
          <w:szCs w:val="24"/>
        </w:rPr>
      </w:pPr>
      <w:r w:rsidRPr="00A800D0">
        <w:rPr>
          <w:rFonts w:ascii="Times New Roman" w:hAnsi="Times New Roman" w:cs="Times New Roman"/>
          <w:b/>
          <w:sz w:val="24"/>
          <w:szCs w:val="24"/>
        </w:rPr>
        <w:t>Essential Understanding:</w:t>
      </w:r>
      <w:r w:rsidRPr="00A800D0">
        <w:rPr>
          <w:rFonts w:ascii="Times New Roman" w:eastAsia="Times" w:hAnsi="Times New Roman" w:cs="Times New Roman"/>
          <w:sz w:val="24"/>
          <w:szCs w:val="24"/>
        </w:rPr>
        <w:t xml:space="preserve"> </w:t>
      </w:r>
    </w:p>
    <w:p w14:paraId="360C557F" w14:textId="77777777" w:rsidR="00AA57FD" w:rsidRPr="00A800D0" w:rsidRDefault="00AA57FD" w:rsidP="00AA57FD">
      <w:pPr>
        <w:pStyle w:val="Bullet1"/>
        <w:numPr>
          <w:ilvl w:val="0"/>
          <w:numId w:val="16"/>
        </w:numPr>
        <w:spacing w:after="0"/>
        <w:ind w:right="72"/>
        <w:outlineLvl w:val="0"/>
        <w:rPr>
          <w:szCs w:val="24"/>
        </w:rPr>
      </w:pPr>
      <w:r w:rsidRPr="00A800D0">
        <w:rPr>
          <w:szCs w:val="24"/>
        </w:rPr>
        <w:t>Understand that the author uses images to craft a message and create characters</w:t>
      </w:r>
    </w:p>
    <w:p w14:paraId="1238B14C" w14:textId="77777777" w:rsidR="00AA57FD" w:rsidRPr="00A800D0" w:rsidRDefault="00AA57FD" w:rsidP="00AA57FD">
      <w:pPr>
        <w:tabs>
          <w:tab w:val="left" w:pos="2160"/>
        </w:tabs>
        <w:spacing w:before="100" w:after="0" w:line="240" w:lineRule="auto"/>
        <w:rPr>
          <w:rFonts w:ascii="Times New Roman" w:hAnsi="Times New Roman" w:cs="Times New Roman"/>
          <w:b/>
          <w:sz w:val="24"/>
          <w:szCs w:val="24"/>
        </w:rPr>
      </w:pPr>
      <w:r w:rsidRPr="00A800D0">
        <w:rPr>
          <w:rFonts w:ascii="Times New Roman" w:hAnsi="Times New Roman" w:cs="Times New Roman"/>
          <w:b/>
          <w:sz w:val="24"/>
          <w:szCs w:val="24"/>
        </w:rPr>
        <w:t>Essential Knowledge, Skills, and Processes:</w:t>
      </w:r>
      <w:r w:rsidRPr="00A800D0">
        <w:rPr>
          <w:rFonts w:ascii="Times New Roman" w:hAnsi="Times New Roman" w:cs="Times New Roman"/>
          <w:b/>
          <w:sz w:val="24"/>
          <w:szCs w:val="24"/>
        </w:rPr>
        <w:tab/>
      </w:r>
    </w:p>
    <w:p w14:paraId="23F66104" w14:textId="77777777" w:rsidR="00AA57FD" w:rsidRPr="00A800D0" w:rsidRDefault="00AA57FD" w:rsidP="00AA57FD">
      <w:pPr>
        <w:pStyle w:val="ListParagraph"/>
        <w:numPr>
          <w:ilvl w:val="0"/>
          <w:numId w:val="16"/>
        </w:numPr>
        <w:tabs>
          <w:tab w:val="left" w:pos="2160"/>
        </w:tabs>
        <w:spacing w:before="100" w:after="0" w:line="240" w:lineRule="auto"/>
        <w:rPr>
          <w:rFonts w:ascii="Times New Roman" w:eastAsia="Times" w:hAnsi="Times New Roman" w:cs="Times New Roman"/>
          <w:sz w:val="24"/>
          <w:szCs w:val="24"/>
        </w:rPr>
      </w:pPr>
      <w:r w:rsidRPr="00A800D0">
        <w:rPr>
          <w:rFonts w:ascii="Times New Roman" w:eastAsia="Times" w:hAnsi="Times New Roman" w:cs="Times New Roman"/>
          <w:sz w:val="24"/>
          <w:szCs w:val="24"/>
        </w:rPr>
        <w:t xml:space="preserve">Determine a theme(s) and explain how it is developed through specific details.  </w:t>
      </w:r>
    </w:p>
    <w:p w14:paraId="3DF496F8" w14:textId="77777777" w:rsidR="00AA57FD" w:rsidRPr="00A800D0" w:rsidRDefault="00AA57FD" w:rsidP="00AA57FD">
      <w:pPr>
        <w:pStyle w:val="ListParagraph"/>
        <w:numPr>
          <w:ilvl w:val="0"/>
          <w:numId w:val="16"/>
        </w:numPr>
        <w:spacing w:after="0" w:line="240" w:lineRule="auto"/>
        <w:rPr>
          <w:rFonts w:ascii="Times New Roman" w:eastAsia="Times" w:hAnsi="Times New Roman" w:cs="Times New Roman"/>
          <w:b/>
          <w:sz w:val="24"/>
          <w:szCs w:val="24"/>
        </w:rPr>
      </w:pPr>
      <w:r w:rsidRPr="00A800D0">
        <w:rPr>
          <w:rFonts w:ascii="Times New Roman" w:eastAsia="Times" w:hAnsi="Times New Roman" w:cs="Times New Roman"/>
          <w:sz w:val="24"/>
          <w:szCs w:val="24"/>
        </w:rPr>
        <w:t>Explain plot as the development of the central conflict and resolution</w:t>
      </w:r>
    </w:p>
    <w:p w14:paraId="6B506AA1" w14:textId="77777777" w:rsidR="00AA57FD" w:rsidRPr="00A800D0" w:rsidRDefault="00AA57FD" w:rsidP="00AA57FD">
      <w:pPr>
        <w:spacing w:after="0" w:line="240" w:lineRule="auto"/>
        <w:rPr>
          <w:rFonts w:ascii="Times New Roman" w:hAnsi="Times New Roman" w:cs="Times New Roman"/>
          <w:szCs w:val="24"/>
        </w:rPr>
      </w:pPr>
    </w:p>
    <w:p w14:paraId="6B79C3D1" w14:textId="77777777" w:rsidR="00A800D0" w:rsidRPr="005F36CD" w:rsidRDefault="00AA57FD" w:rsidP="00A800D0">
      <w:pPr>
        <w:spacing w:after="0" w:line="240" w:lineRule="auto"/>
        <w:rPr>
          <w:rFonts w:ascii="Times New Roman" w:hAnsi="Times New Roman" w:cs="Times New Roman"/>
          <w:sz w:val="24"/>
          <w:szCs w:val="24"/>
        </w:rPr>
      </w:pPr>
      <w:r w:rsidRPr="00A800D0">
        <w:rPr>
          <w:rFonts w:ascii="Times New Roman" w:hAnsi="Times New Roman" w:cs="Times New Roman"/>
          <w:b/>
          <w:sz w:val="24"/>
          <w:szCs w:val="24"/>
        </w:rPr>
        <w:t>Primary SOL:</w:t>
      </w:r>
      <w:r w:rsidR="00A800D0">
        <w:rPr>
          <w:rFonts w:ascii="Times New Roman" w:hAnsi="Times New Roman" w:cs="Times New Roman"/>
          <w:b/>
          <w:sz w:val="24"/>
          <w:szCs w:val="24"/>
        </w:rPr>
        <w:t xml:space="preserve"> </w:t>
      </w:r>
      <w:r w:rsidR="00A800D0" w:rsidRPr="005F36CD">
        <w:rPr>
          <w:rFonts w:ascii="Times New Roman" w:hAnsi="Times New Roman" w:cs="Times New Roman"/>
          <w:b/>
          <w:sz w:val="24"/>
          <w:szCs w:val="24"/>
        </w:rPr>
        <w:t>6.5a</w:t>
      </w:r>
      <w:r w:rsidR="00A800D0" w:rsidRPr="005F36CD">
        <w:rPr>
          <w:rFonts w:ascii="Times New Roman" w:hAnsi="Times New Roman" w:cs="Times New Roman"/>
          <w:sz w:val="24"/>
          <w:szCs w:val="24"/>
        </w:rPr>
        <w:t xml:space="preserve"> </w:t>
      </w:r>
      <w:proofErr w:type="gramStart"/>
      <w:r w:rsidR="00A800D0" w:rsidRPr="005F36CD">
        <w:rPr>
          <w:rFonts w:ascii="Times New Roman" w:hAnsi="Times New Roman" w:cs="Times New Roman"/>
          <w:sz w:val="24"/>
          <w:szCs w:val="24"/>
        </w:rPr>
        <w:t>The</w:t>
      </w:r>
      <w:proofErr w:type="gramEnd"/>
      <w:r w:rsidR="00A800D0" w:rsidRPr="005F36CD">
        <w:rPr>
          <w:rFonts w:ascii="Times New Roman" w:hAnsi="Times New Roman" w:cs="Times New Roman"/>
          <w:sz w:val="24"/>
          <w:szCs w:val="24"/>
        </w:rPr>
        <w:t xml:space="preserve"> student will identify the elements of narrative structure, including setting, character, plot, conflict, and theme. </w:t>
      </w:r>
      <w:r w:rsidR="00A800D0" w:rsidRPr="005F36CD">
        <w:rPr>
          <w:rFonts w:ascii="Times New Roman" w:hAnsi="Times New Roman" w:cs="Times New Roman"/>
          <w:b/>
          <w:sz w:val="24"/>
          <w:szCs w:val="24"/>
        </w:rPr>
        <w:t>7.5a</w:t>
      </w:r>
      <w:r w:rsidR="00A800D0" w:rsidRPr="005F36CD">
        <w:rPr>
          <w:rFonts w:ascii="Times New Roman" w:hAnsi="Times New Roman" w:cs="Times New Roman"/>
          <w:sz w:val="24"/>
          <w:szCs w:val="24"/>
        </w:rPr>
        <w:t xml:space="preserve"> - The student will describe the elements of narrative structure including setting, character development, plot, theme, and conflict and how they influence each other.  </w:t>
      </w:r>
      <w:r w:rsidR="00A800D0" w:rsidRPr="005F36CD">
        <w:rPr>
          <w:rFonts w:ascii="Times New Roman" w:hAnsi="Times New Roman" w:cs="Times New Roman"/>
          <w:b/>
          <w:sz w:val="24"/>
          <w:szCs w:val="24"/>
        </w:rPr>
        <w:t>8.5a</w:t>
      </w:r>
      <w:r w:rsidR="00A800D0" w:rsidRPr="005F36CD">
        <w:rPr>
          <w:rFonts w:ascii="Times New Roman" w:hAnsi="Times New Roman" w:cs="Times New Roman"/>
          <w:sz w:val="24"/>
          <w:szCs w:val="24"/>
        </w:rPr>
        <w:t xml:space="preserve"> </w:t>
      </w:r>
      <w:proofErr w:type="gramStart"/>
      <w:r w:rsidR="00A800D0" w:rsidRPr="005F36CD">
        <w:rPr>
          <w:rFonts w:ascii="Times New Roman" w:hAnsi="Times New Roman" w:cs="Times New Roman"/>
          <w:sz w:val="24"/>
          <w:szCs w:val="24"/>
        </w:rPr>
        <w:t>The</w:t>
      </w:r>
      <w:proofErr w:type="gramEnd"/>
      <w:r w:rsidR="00A800D0" w:rsidRPr="005F36CD">
        <w:rPr>
          <w:rFonts w:ascii="Times New Roman" w:hAnsi="Times New Roman" w:cs="Times New Roman"/>
          <w:sz w:val="24"/>
          <w:szCs w:val="24"/>
        </w:rPr>
        <w:t xml:space="preserve"> students will analyze how authors’ development of characters, conflict, point of view, voice, and tone convey meaning.</w:t>
      </w:r>
    </w:p>
    <w:p w14:paraId="0551DA2D" w14:textId="77777777" w:rsidR="00A800D0" w:rsidRPr="00A800D0" w:rsidRDefault="00A800D0" w:rsidP="00AA57FD">
      <w:pPr>
        <w:spacing w:after="0" w:line="240" w:lineRule="auto"/>
        <w:rPr>
          <w:rFonts w:ascii="Times New Roman" w:hAnsi="Times New Roman" w:cs="Times New Roman"/>
          <w:sz w:val="24"/>
          <w:szCs w:val="24"/>
        </w:rPr>
      </w:pPr>
    </w:p>
    <w:p w14:paraId="66389F15" w14:textId="77777777" w:rsidR="00A800D0" w:rsidRDefault="00AA57FD" w:rsidP="00A800D0">
      <w:pPr>
        <w:pStyle w:val="NormalWeb"/>
        <w:spacing w:before="0" w:beforeAutospacing="0" w:after="0" w:afterAutospacing="0"/>
        <w:textAlignment w:val="baseline"/>
        <w:rPr>
          <w:b/>
        </w:rPr>
      </w:pPr>
      <w:r w:rsidRPr="00A800D0">
        <w:rPr>
          <w:b/>
        </w:rPr>
        <w:t>Reinforced (Related Standard) SOL:</w:t>
      </w:r>
      <w:r w:rsidR="00A800D0">
        <w:rPr>
          <w:b/>
        </w:rPr>
        <w:t xml:space="preserve"> </w:t>
      </w:r>
    </w:p>
    <w:p w14:paraId="2E5722D4" w14:textId="18C8B0F0" w:rsidR="00A800D0" w:rsidRPr="00BB25C9" w:rsidRDefault="00A800D0" w:rsidP="00A800D0">
      <w:pPr>
        <w:pStyle w:val="NormalWeb"/>
        <w:numPr>
          <w:ilvl w:val="0"/>
          <w:numId w:val="21"/>
        </w:numPr>
        <w:spacing w:before="0" w:beforeAutospacing="0" w:after="0" w:afterAutospacing="0"/>
        <w:textAlignment w:val="baseline"/>
      </w:pPr>
      <w:r w:rsidRPr="00BB25C9">
        <w:rPr>
          <w:bCs/>
        </w:rPr>
        <w:t>6.7</w:t>
      </w:r>
      <w:r w:rsidRPr="00BB25C9">
        <w:t xml:space="preserve"> </w:t>
      </w:r>
      <w:r w:rsidRPr="00BB25C9">
        <w:rPr>
          <w:bCs/>
          <w:color w:val="000000"/>
        </w:rPr>
        <w:t>The student will write in a variety of forms, to include narrative, expository, persuasive, and reflective, with an emphasis on narrative and reflective writing.</w:t>
      </w:r>
    </w:p>
    <w:p w14:paraId="5FDFF2C9" w14:textId="77777777" w:rsidR="00A800D0" w:rsidRPr="00BB25C9" w:rsidRDefault="00A800D0" w:rsidP="00A800D0">
      <w:pPr>
        <w:pStyle w:val="NormalWeb"/>
        <w:numPr>
          <w:ilvl w:val="0"/>
          <w:numId w:val="20"/>
        </w:numPr>
        <w:spacing w:before="0" w:beforeAutospacing="0" w:after="0" w:afterAutospacing="0"/>
        <w:textAlignment w:val="baseline"/>
      </w:pPr>
      <w:r w:rsidRPr="00BB25C9">
        <w:rPr>
          <w:b/>
          <w:bCs/>
        </w:rPr>
        <w:t xml:space="preserve">7.7 </w:t>
      </w:r>
      <w:r w:rsidRPr="00BB25C9">
        <w:rPr>
          <w:bCs/>
        </w:rPr>
        <w:t>The student will write in a variety of forms to include narrative, expository, persuasive, and reflective, with an emphasis on persuasive and expository.</w:t>
      </w:r>
    </w:p>
    <w:p w14:paraId="2D71E5B5" w14:textId="77777777" w:rsidR="00A800D0" w:rsidRPr="00BB25C9" w:rsidRDefault="00A800D0" w:rsidP="00A800D0">
      <w:pPr>
        <w:pStyle w:val="NormalWeb"/>
        <w:numPr>
          <w:ilvl w:val="0"/>
          <w:numId w:val="20"/>
        </w:numPr>
        <w:spacing w:before="0" w:beforeAutospacing="0" w:after="0" w:afterAutospacing="0"/>
        <w:textAlignment w:val="baseline"/>
      </w:pPr>
      <w:r w:rsidRPr="00BB25C9">
        <w:rPr>
          <w:b/>
          <w:bCs/>
        </w:rPr>
        <w:t xml:space="preserve">8.7 </w:t>
      </w:r>
      <w:r w:rsidRPr="00BB25C9">
        <w:rPr>
          <w:bCs/>
        </w:rPr>
        <w:t>The student will write in a variety of forms to include narrative, expository, persuasive, and reflective, with an emphasis on persuasive and expository.</w:t>
      </w:r>
    </w:p>
    <w:p w14:paraId="09C9D319" w14:textId="7EC68DD8" w:rsidR="003F4CB3" w:rsidRPr="00A800D0" w:rsidRDefault="00AA57FD" w:rsidP="003F4CB3">
      <w:pPr>
        <w:spacing w:before="100" w:after="0" w:line="240" w:lineRule="auto"/>
        <w:rPr>
          <w:rFonts w:ascii="Times New Roman" w:hAnsi="Times New Roman" w:cs="Times New Roman"/>
          <w:sz w:val="24"/>
          <w:szCs w:val="24"/>
        </w:rPr>
      </w:pPr>
      <w:r w:rsidRPr="00A800D0">
        <w:rPr>
          <w:rFonts w:ascii="Times New Roman" w:hAnsi="Times New Roman" w:cs="Times New Roman"/>
          <w:sz w:val="24"/>
          <w:szCs w:val="24"/>
        </w:rPr>
        <w:t xml:space="preserve"> </w:t>
      </w:r>
    </w:p>
    <w:p w14:paraId="5298E206" w14:textId="77777777" w:rsidR="003F4CB3" w:rsidRPr="00A800D0" w:rsidRDefault="003F4CB3" w:rsidP="003F4CB3">
      <w:pPr>
        <w:spacing w:before="100" w:after="0" w:line="240" w:lineRule="auto"/>
        <w:rPr>
          <w:rFonts w:ascii="Times New Roman" w:hAnsi="Times New Roman" w:cs="Times New Roman"/>
          <w:sz w:val="18"/>
          <w:szCs w:val="18"/>
        </w:rPr>
      </w:pPr>
    </w:p>
    <w:p w14:paraId="05D84FEC" w14:textId="3E207DE6" w:rsidR="00704EC2" w:rsidRPr="00A800D0" w:rsidRDefault="00704EC2" w:rsidP="00AA57FD">
      <w:pPr>
        <w:spacing w:after="0" w:line="240" w:lineRule="auto"/>
        <w:rPr>
          <w:rFonts w:ascii="Times New Roman" w:hAnsi="Times New Roman" w:cs="Times New Roman"/>
          <w:sz w:val="24"/>
          <w:szCs w:val="24"/>
        </w:rPr>
      </w:pPr>
      <w:r w:rsidRPr="00A800D0">
        <w:rPr>
          <w:rFonts w:ascii="Times New Roman" w:hAnsi="Times New Roman" w:cs="Times New Roman"/>
          <w:b/>
          <w:sz w:val="24"/>
          <w:szCs w:val="24"/>
        </w:rPr>
        <w:t>Academic Background/Language:</w:t>
      </w:r>
      <w:r w:rsidR="003F4CB3" w:rsidRPr="00A800D0">
        <w:rPr>
          <w:rFonts w:ascii="Times New Roman" w:hAnsi="Times New Roman" w:cs="Times New Roman"/>
          <w:sz w:val="24"/>
          <w:szCs w:val="24"/>
        </w:rPr>
        <w:t xml:space="preserve"> </w:t>
      </w:r>
      <w:r w:rsidR="00AA57FD" w:rsidRPr="00A800D0">
        <w:rPr>
          <w:rFonts w:ascii="Times New Roman" w:hAnsi="Times New Roman" w:cs="Times New Roman"/>
          <w:sz w:val="24"/>
          <w:szCs w:val="24"/>
        </w:rPr>
        <w:t>Students will need to understand theme and be familiar with vocabulary related to the elements of plot, including conflict, exposition, initiating event, rising action, climax, falling action, and resolution.</w:t>
      </w:r>
    </w:p>
    <w:p w14:paraId="567EC6D5" w14:textId="12D713DB" w:rsidR="00F10D0B" w:rsidRPr="00A800D0" w:rsidRDefault="001C1985" w:rsidP="00055F6A">
      <w:pPr>
        <w:pStyle w:val="Heading2"/>
        <w:spacing w:before="100" w:after="60"/>
      </w:pPr>
      <w:r w:rsidRPr="00A800D0">
        <w:t>Materials</w:t>
      </w:r>
      <w:r w:rsidR="003F4CB3" w:rsidRPr="00A800D0">
        <w:t>:</w:t>
      </w:r>
    </w:p>
    <w:p w14:paraId="589EB8C3" w14:textId="17582A31" w:rsidR="008A6F27" w:rsidRPr="00A800D0" w:rsidRDefault="009C705D" w:rsidP="008A6F27">
      <w:pPr>
        <w:pStyle w:val="Bullet1"/>
        <w:numPr>
          <w:ilvl w:val="0"/>
          <w:numId w:val="3"/>
        </w:numPr>
        <w:spacing w:after="0"/>
        <w:rPr>
          <w:szCs w:val="24"/>
        </w:rPr>
      </w:pPr>
      <w:r w:rsidRPr="00A800D0">
        <w:rPr>
          <w:szCs w:val="24"/>
        </w:rPr>
        <w:t xml:space="preserve">Suggested text for modeling:  </w:t>
      </w:r>
      <w:r w:rsidR="008A6F27" w:rsidRPr="00A800D0">
        <w:rPr>
          <w:i/>
          <w:szCs w:val="24"/>
        </w:rPr>
        <w:t>Babushka’s Doll</w:t>
      </w:r>
      <w:r w:rsidR="008A6F27" w:rsidRPr="00A800D0">
        <w:rPr>
          <w:szCs w:val="24"/>
        </w:rPr>
        <w:t xml:space="preserve">, by Patricia </w:t>
      </w:r>
      <w:proofErr w:type="spellStart"/>
      <w:r w:rsidR="008A6F27" w:rsidRPr="00A800D0">
        <w:rPr>
          <w:szCs w:val="24"/>
        </w:rPr>
        <w:t>Polacco</w:t>
      </w:r>
      <w:proofErr w:type="spellEnd"/>
      <w:r w:rsidRPr="00A800D0">
        <w:rPr>
          <w:szCs w:val="24"/>
        </w:rPr>
        <w:t xml:space="preserve">, </w:t>
      </w:r>
      <w:r w:rsidR="008A6F27" w:rsidRPr="00A800D0">
        <w:rPr>
          <w:szCs w:val="24"/>
        </w:rPr>
        <w:t>or another picture book</w:t>
      </w:r>
      <w:r w:rsidR="003F4CB3" w:rsidRPr="00A800D0">
        <w:rPr>
          <w:szCs w:val="24"/>
        </w:rPr>
        <w:t xml:space="preserve"> or</w:t>
      </w:r>
      <w:r w:rsidR="008A6F27" w:rsidRPr="00A800D0">
        <w:rPr>
          <w:szCs w:val="24"/>
        </w:rPr>
        <w:t xml:space="preserve"> short story with clear p</w:t>
      </w:r>
      <w:r w:rsidR="001A3EAA" w:rsidRPr="00A800D0">
        <w:rPr>
          <w:szCs w:val="24"/>
        </w:rPr>
        <w:t>l</w:t>
      </w:r>
      <w:r w:rsidR="008A6F27" w:rsidRPr="00A800D0">
        <w:rPr>
          <w:szCs w:val="24"/>
        </w:rPr>
        <w:t>ot elements (previously used in the plot lesson)</w:t>
      </w:r>
    </w:p>
    <w:p w14:paraId="5C22F372" w14:textId="2C57561F" w:rsidR="007D770B" w:rsidRPr="00A800D0" w:rsidRDefault="008A6F27" w:rsidP="008A6F27">
      <w:pPr>
        <w:pStyle w:val="Bullet1"/>
        <w:numPr>
          <w:ilvl w:val="0"/>
          <w:numId w:val="3"/>
        </w:numPr>
        <w:spacing w:after="0"/>
      </w:pPr>
      <w:r w:rsidRPr="00A800D0">
        <w:t xml:space="preserve"> </w:t>
      </w:r>
      <w:r w:rsidR="009C705D" w:rsidRPr="00A800D0">
        <w:t xml:space="preserve">Suggested text for classwork: </w:t>
      </w:r>
      <w:r w:rsidR="004F55FD" w:rsidRPr="00A800D0">
        <w:t>“Eleven,” by Sandra Cisneros</w:t>
      </w:r>
      <w:r w:rsidR="009C705D" w:rsidRPr="00A800D0">
        <w:t>, o</w:t>
      </w:r>
      <w:r w:rsidR="004F55FD" w:rsidRPr="00A800D0">
        <w:t>r another</w:t>
      </w:r>
      <w:r w:rsidR="009C705D" w:rsidRPr="00A800D0">
        <w:t xml:space="preserve"> short story with a clear theme (</w:t>
      </w:r>
      <w:hyperlink r:id="rId8" w:history="1">
        <w:r w:rsidR="0029100F" w:rsidRPr="00A800D0">
          <w:rPr>
            <w:rStyle w:val="Hyperlink"/>
            <w:rFonts w:eastAsiaTheme="majorEastAsia"/>
          </w:rPr>
          <w:t>Common Lit Website</w:t>
        </w:r>
      </w:hyperlink>
      <w:r w:rsidR="009C705D" w:rsidRPr="00A800D0">
        <w:t>)</w:t>
      </w:r>
    </w:p>
    <w:p w14:paraId="43E237C0" w14:textId="291C9F2E" w:rsidR="004F55FD" w:rsidRPr="00A800D0" w:rsidRDefault="008A6F27" w:rsidP="004F55FD">
      <w:pPr>
        <w:pStyle w:val="Bullet1"/>
        <w:numPr>
          <w:ilvl w:val="0"/>
          <w:numId w:val="3"/>
        </w:numPr>
        <w:spacing w:after="0"/>
      </w:pPr>
      <w:r w:rsidRPr="00A800D0">
        <w:t xml:space="preserve">Theme </w:t>
      </w:r>
      <w:r w:rsidR="005018D3" w:rsidRPr="00A800D0">
        <w:t>S</w:t>
      </w:r>
      <w:r w:rsidRPr="00A800D0">
        <w:t>cheme</w:t>
      </w:r>
      <w:r w:rsidR="004F55FD" w:rsidRPr="00A800D0">
        <w:t xml:space="preserve"> </w:t>
      </w:r>
      <w:r w:rsidR="003F4CB3" w:rsidRPr="00A800D0">
        <w:t>q</w:t>
      </w:r>
      <w:r w:rsidR="004F55FD" w:rsidRPr="00A800D0">
        <w:t>uestions</w:t>
      </w:r>
    </w:p>
    <w:p w14:paraId="017E68BA" w14:textId="7E47D71B" w:rsidR="003F4AA8" w:rsidRPr="00A800D0" w:rsidRDefault="003F4AA8" w:rsidP="003F4CB3">
      <w:pPr>
        <w:numPr>
          <w:ilvl w:val="0"/>
          <w:numId w:val="3"/>
        </w:numPr>
        <w:spacing w:after="0" w:line="240" w:lineRule="auto"/>
        <w:rPr>
          <w:rFonts w:ascii="Times New Roman" w:hAnsi="Times New Roman" w:cs="Times New Roman"/>
          <w:sz w:val="24"/>
          <w:szCs w:val="24"/>
        </w:rPr>
      </w:pPr>
      <w:r w:rsidRPr="00A800D0">
        <w:rPr>
          <w:rFonts w:ascii="Times New Roman" w:hAnsi="Times New Roman" w:cs="Times New Roman"/>
          <w:sz w:val="24"/>
          <w:szCs w:val="24"/>
        </w:rPr>
        <w:t xml:space="preserve">Image of </w:t>
      </w:r>
      <w:r w:rsidR="00AA57FD" w:rsidRPr="00A800D0">
        <w:rPr>
          <w:rFonts w:ascii="Times New Roman" w:hAnsi="Times New Roman" w:cs="Times New Roman"/>
          <w:sz w:val="24"/>
          <w:szCs w:val="24"/>
        </w:rPr>
        <w:t>a cross section of an i</w:t>
      </w:r>
      <w:r w:rsidRPr="00A800D0">
        <w:rPr>
          <w:rFonts w:ascii="Times New Roman" w:hAnsi="Times New Roman" w:cs="Times New Roman"/>
          <w:sz w:val="24"/>
          <w:szCs w:val="24"/>
        </w:rPr>
        <w:t>ceberg for display</w:t>
      </w:r>
    </w:p>
    <w:p w14:paraId="698456EC" w14:textId="77777777" w:rsidR="00AA57E5" w:rsidRPr="00A800D0" w:rsidRDefault="002E277C" w:rsidP="00C73471">
      <w:pPr>
        <w:pStyle w:val="Heading2"/>
        <w:spacing w:before="100"/>
      </w:pPr>
      <w:r w:rsidRPr="00A800D0">
        <w:t>Student/Teacher Actions</w:t>
      </w:r>
      <w:r w:rsidR="0026397C" w:rsidRPr="00A800D0">
        <w:t>:</w:t>
      </w:r>
      <w:r w:rsidR="000906FC" w:rsidRPr="00A800D0">
        <w:t xml:space="preserve"> </w:t>
      </w:r>
      <w:r w:rsidR="008035E5" w:rsidRPr="00A800D0">
        <w:t>W</w:t>
      </w:r>
      <w:r w:rsidR="001C1985" w:rsidRPr="00A800D0">
        <w:t xml:space="preserve">hat </w:t>
      </w:r>
      <w:r w:rsidR="000906FC" w:rsidRPr="00A800D0">
        <w:t xml:space="preserve">should </w:t>
      </w:r>
      <w:r w:rsidR="001C1985" w:rsidRPr="00A800D0">
        <w:t>students be doing</w:t>
      </w:r>
      <w:r w:rsidR="008035E5" w:rsidRPr="00A800D0">
        <w:t>?</w:t>
      </w:r>
      <w:r w:rsidR="001C1985" w:rsidRPr="00A800D0">
        <w:t xml:space="preserve"> </w:t>
      </w:r>
      <w:r w:rsidR="008035E5" w:rsidRPr="00A800D0">
        <w:t>W</w:t>
      </w:r>
      <w:r w:rsidR="001C1985" w:rsidRPr="00A800D0">
        <w:t xml:space="preserve">hat </w:t>
      </w:r>
      <w:r w:rsidR="000906FC" w:rsidRPr="00A800D0">
        <w:t xml:space="preserve">should </w:t>
      </w:r>
      <w:r w:rsidR="001C1985" w:rsidRPr="00A800D0">
        <w:t>teachers be doing</w:t>
      </w:r>
      <w:r w:rsidR="008035E5" w:rsidRPr="00A800D0">
        <w:t>?</w:t>
      </w:r>
    </w:p>
    <w:p w14:paraId="15079426" w14:textId="77777777" w:rsidR="006029E6" w:rsidRPr="00A800D0" w:rsidRDefault="00094002" w:rsidP="005018D3">
      <w:pPr>
        <w:pStyle w:val="ListParagraph"/>
        <w:numPr>
          <w:ilvl w:val="0"/>
          <w:numId w:val="3"/>
        </w:numPr>
        <w:spacing w:line="240" w:lineRule="auto"/>
        <w:rPr>
          <w:rFonts w:ascii="Times New Roman" w:hAnsi="Times New Roman" w:cs="Times New Roman"/>
          <w:sz w:val="24"/>
          <w:szCs w:val="24"/>
        </w:rPr>
      </w:pPr>
      <w:r w:rsidRPr="00A800D0">
        <w:rPr>
          <w:rFonts w:ascii="Times New Roman" w:hAnsi="Times New Roman" w:cs="Times New Roman"/>
          <w:sz w:val="24"/>
          <w:szCs w:val="24"/>
        </w:rPr>
        <w:t>Teacher will display image of an iceberg as seen above and below water and ask students to consider how the picture could represent the theme of a story.  Students will respond in writing and then discuss as a class.</w:t>
      </w:r>
    </w:p>
    <w:p w14:paraId="5ECB30C6" w14:textId="1A7E5C00" w:rsidR="00094002" w:rsidRPr="00A800D0" w:rsidRDefault="00094002" w:rsidP="005018D3">
      <w:pPr>
        <w:pStyle w:val="ListParagraph"/>
        <w:numPr>
          <w:ilvl w:val="0"/>
          <w:numId w:val="3"/>
        </w:numPr>
        <w:spacing w:line="240" w:lineRule="auto"/>
        <w:rPr>
          <w:rFonts w:ascii="Times New Roman" w:hAnsi="Times New Roman" w:cs="Times New Roman"/>
          <w:sz w:val="24"/>
          <w:szCs w:val="24"/>
        </w:rPr>
      </w:pPr>
      <w:r w:rsidRPr="00A800D0">
        <w:rPr>
          <w:rFonts w:ascii="Times New Roman" w:hAnsi="Times New Roman" w:cs="Times New Roman"/>
          <w:sz w:val="24"/>
          <w:szCs w:val="24"/>
        </w:rPr>
        <w:t>Teacher will lead students to the idea that the iceberg that shows above the water could represent the events of the story and that the part underneath</w:t>
      </w:r>
      <w:r w:rsidR="00AA57FD" w:rsidRPr="00A800D0">
        <w:rPr>
          <w:rFonts w:ascii="Times New Roman" w:hAnsi="Times New Roman" w:cs="Times New Roman"/>
          <w:sz w:val="24"/>
          <w:szCs w:val="24"/>
        </w:rPr>
        <w:t xml:space="preserve"> could represent the theme</w:t>
      </w:r>
      <w:r w:rsidRPr="00A800D0">
        <w:rPr>
          <w:rFonts w:ascii="Times New Roman" w:hAnsi="Times New Roman" w:cs="Times New Roman"/>
          <w:sz w:val="24"/>
          <w:szCs w:val="24"/>
        </w:rPr>
        <w:t xml:space="preserve">, which a viewer (or reader) </w:t>
      </w:r>
      <w:r w:rsidR="004F55FD" w:rsidRPr="00A800D0">
        <w:rPr>
          <w:rFonts w:ascii="Times New Roman" w:hAnsi="Times New Roman" w:cs="Times New Roman"/>
          <w:sz w:val="24"/>
          <w:szCs w:val="24"/>
        </w:rPr>
        <w:t xml:space="preserve">has to take a </w:t>
      </w:r>
      <w:r w:rsidR="003F4CB3" w:rsidRPr="00A800D0">
        <w:rPr>
          <w:rFonts w:ascii="Times New Roman" w:hAnsi="Times New Roman" w:cs="Times New Roman"/>
          <w:sz w:val="24"/>
          <w:szCs w:val="24"/>
        </w:rPr>
        <w:t>closer</w:t>
      </w:r>
      <w:r w:rsidR="004F55FD" w:rsidRPr="00A800D0">
        <w:rPr>
          <w:rFonts w:ascii="Times New Roman" w:hAnsi="Times New Roman" w:cs="Times New Roman"/>
          <w:sz w:val="24"/>
          <w:szCs w:val="24"/>
        </w:rPr>
        <w:t xml:space="preserve"> in</w:t>
      </w:r>
      <w:r w:rsidR="003F4CB3" w:rsidRPr="00A800D0">
        <w:rPr>
          <w:rFonts w:ascii="Times New Roman" w:hAnsi="Times New Roman" w:cs="Times New Roman"/>
          <w:sz w:val="24"/>
          <w:szCs w:val="24"/>
        </w:rPr>
        <w:t>-</w:t>
      </w:r>
      <w:r w:rsidR="004F55FD" w:rsidRPr="00A800D0">
        <w:rPr>
          <w:rFonts w:ascii="Times New Roman" w:hAnsi="Times New Roman" w:cs="Times New Roman"/>
          <w:sz w:val="24"/>
          <w:szCs w:val="24"/>
        </w:rPr>
        <w:t xml:space="preserve">depth look </w:t>
      </w:r>
      <w:r w:rsidR="00AA57FD" w:rsidRPr="00A800D0">
        <w:rPr>
          <w:rFonts w:ascii="Times New Roman" w:hAnsi="Times New Roman" w:cs="Times New Roman"/>
          <w:sz w:val="24"/>
          <w:szCs w:val="24"/>
        </w:rPr>
        <w:t xml:space="preserve">at </w:t>
      </w:r>
      <w:r w:rsidR="003F4CB3" w:rsidRPr="00A800D0">
        <w:rPr>
          <w:rFonts w:ascii="Times New Roman" w:hAnsi="Times New Roman" w:cs="Times New Roman"/>
          <w:sz w:val="24"/>
          <w:szCs w:val="24"/>
        </w:rPr>
        <w:t xml:space="preserve">in order </w:t>
      </w:r>
      <w:r w:rsidR="00AA57FD" w:rsidRPr="00A800D0">
        <w:rPr>
          <w:rFonts w:ascii="Times New Roman" w:hAnsi="Times New Roman" w:cs="Times New Roman"/>
          <w:sz w:val="24"/>
          <w:szCs w:val="24"/>
        </w:rPr>
        <w:t>to</w:t>
      </w:r>
      <w:r w:rsidR="004F55FD" w:rsidRPr="00A800D0">
        <w:rPr>
          <w:rFonts w:ascii="Times New Roman" w:hAnsi="Times New Roman" w:cs="Times New Roman"/>
          <w:sz w:val="24"/>
          <w:szCs w:val="24"/>
        </w:rPr>
        <w:t xml:space="preserve"> find out </w:t>
      </w:r>
      <w:r w:rsidR="009D1807" w:rsidRPr="00A800D0">
        <w:rPr>
          <w:rFonts w:ascii="Times New Roman" w:hAnsi="Times New Roman" w:cs="Times New Roman"/>
          <w:sz w:val="24"/>
          <w:szCs w:val="24"/>
        </w:rPr>
        <w:t>what is really going on beneath the surface details.</w:t>
      </w:r>
    </w:p>
    <w:p w14:paraId="341AF3E6" w14:textId="259195A5" w:rsidR="008A6F27" w:rsidRPr="00A800D0" w:rsidRDefault="00094002" w:rsidP="005018D3">
      <w:pPr>
        <w:pStyle w:val="ListParagraph"/>
        <w:numPr>
          <w:ilvl w:val="0"/>
          <w:numId w:val="3"/>
        </w:numPr>
        <w:spacing w:line="240" w:lineRule="auto"/>
        <w:rPr>
          <w:rFonts w:ascii="Times New Roman" w:hAnsi="Times New Roman" w:cs="Times New Roman"/>
          <w:sz w:val="24"/>
          <w:szCs w:val="24"/>
        </w:rPr>
      </w:pPr>
      <w:r w:rsidRPr="00A800D0">
        <w:rPr>
          <w:rFonts w:ascii="Times New Roman" w:hAnsi="Times New Roman" w:cs="Times New Roman"/>
          <w:sz w:val="24"/>
          <w:szCs w:val="24"/>
        </w:rPr>
        <w:t xml:space="preserve">Teacher will lead discussion of theme by pointing out that stories are a way of exploring ideas and that the theme represents the lesson that can be learned from </w:t>
      </w:r>
      <w:r w:rsidR="000A7072" w:rsidRPr="00A800D0">
        <w:rPr>
          <w:rFonts w:ascii="Times New Roman" w:hAnsi="Times New Roman" w:cs="Times New Roman"/>
          <w:sz w:val="24"/>
          <w:szCs w:val="24"/>
        </w:rPr>
        <w:t>a</w:t>
      </w:r>
      <w:r w:rsidRPr="00A800D0">
        <w:rPr>
          <w:rFonts w:ascii="Times New Roman" w:hAnsi="Times New Roman" w:cs="Times New Roman"/>
          <w:sz w:val="24"/>
          <w:szCs w:val="24"/>
        </w:rPr>
        <w:t xml:space="preserve"> character’s experiences that can be applied to our lives.</w:t>
      </w:r>
      <w:r w:rsidR="003F4CB3" w:rsidRPr="00A800D0">
        <w:rPr>
          <w:rFonts w:ascii="Times New Roman" w:hAnsi="Times New Roman" w:cs="Times New Roman"/>
          <w:sz w:val="24"/>
          <w:szCs w:val="24"/>
        </w:rPr>
        <w:t xml:space="preserve"> </w:t>
      </w:r>
      <w:r w:rsidR="004F55FD" w:rsidRPr="00A800D0">
        <w:rPr>
          <w:rFonts w:ascii="Times New Roman" w:hAnsi="Times New Roman" w:cs="Times New Roman"/>
          <w:sz w:val="24"/>
          <w:szCs w:val="24"/>
        </w:rPr>
        <w:t xml:space="preserve">Teacher will explain that understanding theme has to start with understanding the plot and the central conflict, </w:t>
      </w:r>
      <w:r w:rsidR="00502955" w:rsidRPr="00A800D0">
        <w:rPr>
          <w:rFonts w:ascii="Times New Roman" w:hAnsi="Times New Roman" w:cs="Times New Roman"/>
          <w:sz w:val="24"/>
          <w:szCs w:val="24"/>
        </w:rPr>
        <w:t xml:space="preserve">but the </w:t>
      </w:r>
      <w:r w:rsidR="004F55FD" w:rsidRPr="00A800D0">
        <w:rPr>
          <w:rFonts w:ascii="Times New Roman" w:hAnsi="Times New Roman" w:cs="Times New Roman"/>
          <w:sz w:val="24"/>
          <w:szCs w:val="24"/>
        </w:rPr>
        <w:t xml:space="preserve">reader has to </w:t>
      </w:r>
      <w:r w:rsidR="000A7072" w:rsidRPr="00A800D0">
        <w:rPr>
          <w:rFonts w:ascii="Times New Roman" w:hAnsi="Times New Roman" w:cs="Times New Roman"/>
          <w:i/>
          <w:sz w:val="24"/>
          <w:szCs w:val="24"/>
        </w:rPr>
        <w:t>analyze</w:t>
      </w:r>
      <w:r w:rsidR="004F55FD" w:rsidRPr="00A800D0">
        <w:rPr>
          <w:rFonts w:ascii="Times New Roman" w:hAnsi="Times New Roman" w:cs="Times New Roman"/>
          <w:sz w:val="24"/>
          <w:szCs w:val="24"/>
        </w:rPr>
        <w:t xml:space="preserve"> th</w:t>
      </w:r>
      <w:r w:rsidR="00502955" w:rsidRPr="00A800D0">
        <w:rPr>
          <w:rFonts w:ascii="Times New Roman" w:hAnsi="Times New Roman" w:cs="Times New Roman"/>
          <w:sz w:val="24"/>
          <w:szCs w:val="24"/>
        </w:rPr>
        <w:t>os</w:t>
      </w:r>
      <w:r w:rsidR="004F55FD" w:rsidRPr="00A800D0">
        <w:rPr>
          <w:rFonts w:ascii="Times New Roman" w:hAnsi="Times New Roman" w:cs="Times New Roman"/>
          <w:sz w:val="24"/>
          <w:szCs w:val="24"/>
        </w:rPr>
        <w:t xml:space="preserve">e story events </w:t>
      </w:r>
      <w:r w:rsidR="000A7072" w:rsidRPr="00A800D0">
        <w:rPr>
          <w:rFonts w:ascii="Times New Roman" w:hAnsi="Times New Roman" w:cs="Times New Roman"/>
          <w:sz w:val="24"/>
          <w:szCs w:val="24"/>
        </w:rPr>
        <w:t>to</w:t>
      </w:r>
      <w:r w:rsidR="004F55FD" w:rsidRPr="00A800D0">
        <w:rPr>
          <w:rFonts w:ascii="Times New Roman" w:hAnsi="Times New Roman" w:cs="Times New Roman"/>
          <w:sz w:val="24"/>
          <w:szCs w:val="24"/>
        </w:rPr>
        <w:t xml:space="preserve"> determine how those situations are relevant in real life.</w:t>
      </w:r>
      <w:r w:rsidR="006356D5" w:rsidRPr="00A800D0">
        <w:rPr>
          <w:rFonts w:ascii="Times New Roman" w:hAnsi="Times New Roman" w:cs="Times New Roman"/>
          <w:sz w:val="24"/>
          <w:szCs w:val="24"/>
        </w:rPr>
        <w:t xml:space="preserve">  </w:t>
      </w:r>
    </w:p>
    <w:p w14:paraId="090B7B7A" w14:textId="1E1C9662" w:rsidR="006029E6" w:rsidRPr="00A800D0" w:rsidRDefault="006356D5" w:rsidP="005018D3">
      <w:pPr>
        <w:pStyle w:val="ListParagraph"/>
        <w:numPr>
          <w:ilvl w:val="0"/>
          <w:numId w:val="3"/>
        </w:numPr>
        <w:spacing w:line="240" w:lineRule="auto"/>
        <w:rPr>
          <w:rFonts w:ascii="Times New Roman" w:hAnsi="Times New Roman" w:cs="Times New Roman"/>
          <w:sz w:val="24"/>
          <w:szCs w:val="24"/>
        </w:rPr>
      </w:pPr>
      <w:r w:rsidRPr="00A800D0">
        <w:rPr>
          <w:rFonts w:ascii="Times New Roman" w:hAnsi="Times New Roman" w:cs="Times New Roman"/>
          <w:sz w:val="24"/>
          <w:szCs w:val="24"/>
        </w:rPr>
        <w:lastRenderedPageBreak/>
        <w:t>Teacher will remind students that themes are not generic topics (like “family” or “growing up”), but statements about those topics that the author mak</w:t>
      </w:r>
      <w:r w:rsidR="003F4CB3" w:rsidRPr="00A800D0">
        <w:rPr>
          <w:rFonts w:ascii="Times New Roman" w:hAnsi="Times New Roman" w:cs="Times New Roman"/>
          <w:sz w:val="24"/>
          <w:szCs w:val="24"/>
        </w:rPr>
        <w:t>es</w:t>
      </w:r>
      <w:r w:rsidRPr="00A800D0">
        <w:rPr>
          <w:rFonts w:ascii="Times New Roman" w:hAnsi="Times New Roman" w:cs="Times New Roman"/>
          <w:sz w:val="24"/>
          <w:szCs w:val="24"/>
        </w:rPr>
        <w:t xml:space="preserve">.  </w:t>
      </w:r>
      <w:r w:rsidR="00AA57FD" w:rsidRPr="00A800D0">
        <w:rPr>
          <w:rFonts w:ascii="Times New Roman" w:hAnsi="Times New Roman" w:cs="Times New Roman"/>
          <w:sz w:val="24"/>
          <w:szCs w:val="24"/>
        </w:rPr>
        <w:t>(</w:t>
      </w:r>
      <w:r w:rsidR="003F4CB3" w:rsidRPr="00A800D0">
        <w:rPr>
          <w:rFonts w:ascii="Times New Roman" w:hAnsi="Times New Roman" w:cs="Times New Roman"/>
          <w:sz w:val="24"/>
          <w:szCs w:val="24"/>
        </w:rPr>
        <w:t xml:space="preserve">Ex., </w:t>
      </w:r>
      <w:r w:rsidR="00AA57FD" w:rsidRPr="00A800D0">
        <w:rPr>
          <w:rFonts w:ascii="Times New Roman" w:hAnsi="Times New Roman" w:cs="Times New Roman"/>
          <w:sz w:val="24"/>
          <w:szCs w:val="24"/>
        </w:rPr>
        <w:t xml:space="preserve">The story </w:t>
      </w:r>
      <w:r w:rsidR="00AA57FD" w:rsidRPr="00A800D0">
        <w:rPr>
          <w:rFonts w:ascii="Times New Roman" w:hAnsi="Times New Roman" w:cs="Times New Roman"/>
          <w:i/>
          <w:sz w:val="24"/>
          <w:szCs w:val="24"/>
        </w:rPr>
        <w:t xml:space="preserve">is </w:t>
      </w:r>
      <w:r w:rsidR="00AA57FD" w:rsidRPr="00A800D0">
        <w:rPr>
          <w:rFonts w:ascii="Times New Roman" w:hAnsi="Times New Roman" w:cs="Times New Roman"/>
          <w:sz w:val="24"/>
          <w:szCs w:val="24"/>
        </w:rPr>
        <w:t xml:space="preserve">about family, but what is the author </w:t>
      </w:r>
      <w:r w:rsidR="00AA57FD" w:rsidRPr="00A800D0">
        <w:rPr>
          <w:rFonts w:ascii="Times New Roman" w:hAnsi="Times New Roman" w:cs="Times New Roman"/>
          <w:i/>
          <w:sz w:val="24"/>
          <w:szCs w:val="24"/>
        </w:rPr>
        <w:t>saying</w:t>
      </w:r>
      <w:r w:rsidR="00AA57FD" w:rsidRPr="00A800D0">
        <w:rPr>
          <w:rFonts w:ascii="Times New Roman" w:hAnsi="Times New Roman" w:cs="Times New Roman"/>
          <w:sz w:val="24"/>
          <w:szCs w:val="24"/>
        </w:rPr>
        <w:t xml:space="preserve"> about family?)  </w:t>
      </w:r>
    </w:p>
    <w:p w14:paraId="188C9E49" w14:textId="31248B9E" w:rsidR="003F4AA8" w:rsidRPr="00A800D0" w:rsidRDefault="003F4AA8" w:rsidP="005018D3">
      <w:pPr>
        <w:pStyle w:val="ListParagraph"/>
        <w:numPr>
          <w:ilvl w:val="0"/>
          <w:numId w:val="3"/>
        </w:numPr>
        <w:spacing w:line="240" w:lineRule="auto"/>
        <w:rPr>
          <w:rFonts w:ascii="Times New Roman" w:hAnsi="Times New Roman" w:cs="Times New Roman"/>
          <w:sz w:val="24"/>
          <w:szCs w:val="24"/>
        </w:rPr>
      </w:pPr>
      <w:r w:rsidRPr="00A800D0">
        <w:rPr>
          <w:rFonts w:ascii="Times New Roman" w:hAnsi="Times New Roman" w:cs="Times New Roman"/>
          <w:sz w:val="24"/>
          <w:szCs w:val="24"/>
        </w:rPr>
        <w:t xml:space="preserve">Teacher will introduce the </w:t>
      </w:r>
      <w:r w:rsidR="008A6F27" w:rsidRPr="00A800D0">
        <w:rPr>
          <w:rFonts w:ascii="Times New Roman" w:hAnsi="Times New Roman" w:cs="Times New Roman"/>
          <w:sz w:val="24"/>
          <w:szCs w:val="24"/>
        </w:rPr>
        <w:t xml:space="preserve">Theme </w:t>
      </w:r>
      <w:r w:rsidR="005018D3" w:rsidRPr="00A800D0">
        <w:rPr>
          <w:rFonts w:ascii="Times New Roman" w:hAnsi="Times New Roman" w:cs="Times New Roman"/>
          <w:sz w:val="24"/>
          <w:szCs w:val="24"/>
        </w:rPr>
        <w:t>S</w:t>
      </w:r>
      <w:r w:rsidR="008A6F27" w:rsidRPr="00A800D0">
        <w:rPr>
          <w:rFonts w:ascii="Times New Roman" w:hAnsi="Times New Roman" w:cs="Times New Roman"/>
          <w:sz w:val="24"/>
          <w:szCs w:val="24"/>
        </w:rPr>
        <w:t>cheme</w:t>
      </w:r>
      <w:r w:rsidR="001B3383" w:rsidRPr="00A800D0">
        <w:rPr>
          <w:rFonts w:ascii="Times New Roman" w:hAnsi="Times New Roman" w:cs="Times New Roman"/>
          <w:sz w:val="24"/>
          <w:szCs w:val="24"/>
        </w:rPr>
        <w:t xml:space="preserve"> </w:t>
      </w:r>
      <w:r w:rsidR="008A6F27" w:rsidRPr="00A800D0">
        <w:rPr>
          <w:rFonts w:ascii="Times New Roman" w:hAnsi="Times New Roman" w:cs="Times New Roman"/>
          <w:sz w:val="24"/>
          <w:szCs w:val="24"/>
        </w:rPr>
        <w:t>questions</w:t>
      </w:r>
      <w:r w:rsidR="001B3383" w:rsidRPr="00A800D0">
        <w:rPr>
          <w:rFonts w:ascii="Times New Roman" w:hAnsi="Times New Roman" w:cs="Times New Roman"/>
          <w:sz w:val="24"/>
          <w:szCs w:val="24"/>
        </w:rPr>
        <w:t xml:space="preserve"> (from </w:t>
      </w:r>
      <w:r w:rsidR="001B3383" w:rsidRPr="00A800D0">
        <w:rPr>
          <w:rFonts w:ascii="Times New Roman" w:hAnsi="Times New Roman" w:cs="Times New Roman"/>
          <w:i/>
          <w:sz w:val="24"/>
          <w:szCs w:val="24"/>
        </w:rPr>
        <w:t>The Handbook of Reading Interventions</w:t>
      </w:r>
      <w:r w:rsidR="001B3383" w:rsidRPr="00A800D0">
        <w:rPr>
          <w:rFonts w:ascii="Times New Roman" w:hAnsi="Times New Roman" w:cs="Times New Roman"/>
          <w:sz w:val="24"/>
          <w:szCs w:val="24"/>
        </w:rPr>
        <w:t>, 2013</w:t>
      </w:r>
      <w:r w:rsidR="0029100F" w:rsidRPr="00A800D0">
        <w:rPr>
          <w:rFonts w:ascii="Times New Roman" w:hAnsi="Times New Roman" w:cs="Times New Roman"/>
          <w:sz w:val="24"/>
          <w:szCs w:val="24"/>
        </w:rPr>
        <w:t>) as</w:t>
      </w:r>
      <w:r w:rsidR="008A6F27" w:rsidRPr="00A800D0">
        <w:rPr>
          <w:rFonts w:ascii="Times New Roman" w:hAnsi="Times New Roman" w:cs="Times New Roman"/>
          <w:sz w:val="24"/>
          <w:szCs w:val="24"/>
        </w:rPr>
        <w:t xml:space="preserve"> two sets of questions that will help students think about a story’s plot and determine its theme.  The </w:t>
      </w:r>
      <w:r w:rsidRPr="00A800D0">
        <w:rPr>
          <w:rFonts w:ascii="Times New Roman" w:hAnsi="Times New Roman" w:cs="Times New Roman"/>
          <w:sz w:val="24"/>
          <w:szCs w:val="24"/>
        </w:rPr>
        <w:t xml:space="preserve">first four questions will </w:t>
      </w:r>
      <w:r w:rsidR="00502955" w:rsidRPr="00A800D0">
        <w:rPr>
          <w:rFonts w:ascii="Times New Roman" w:hAnsi="Times New Roman" w:cs="Times New Roman"/>
          <w:sz w:val="24"/>
          <w:szCs w:val="24"/>
        </w:rPr>
        <w:t>focus us in on</w:t>
      </w:r>
      <w:r w:rsidRPr="00A800D0">
        <w:rPr>
          <w:rFonts w:ascii="Times New Roman" w:hAnsi="Times New Roman" w:cs="Times New Roman"/>
          <w:sz w:val="24"/>
          <w:szCs w:val="24"/>
        </w:rPr>
        <w:t xml:space="preserve"> the important details from the story that will help us to determine the theme:  the main character, the conflict, the resolution</w:t>
      </w:r>
      <w:r w:rsidR="006356D5" w:rsidRPr="00A800D0">
        <w:rPr>
          <w:rFonts w:ascii="Times New Roman" w:hAnsi="Times New Roman" w:cs="Times New Roman"/>
          <w:sz w:val="24"/>
          <w:szCs w:val="24"/>
        </w:rPr>
        <w:t xml:space="preserve">. </w:t>
      </w:r>
    </w:p>
    <w:p w14:paraId="65A11B60" w14:textId="77777777" w:rsidR="006356D5" w:rsidRPr="00A800D0" w:rsidRDefault="006029E6" w:rsidP="005018D3">
      <w:pPr>
        <w:pStyle w:val="ListParagraph"/>
        <w:numPr>
          <w:ilvl w:val="0"/>
          <w:numId w:val="3"/>
        </w:numPr>
        <w:spacing w:line="240" w:lineRule="auto"/>
        <w:rPr>
          <w:rFonts w:ascii="Times New Roman" w:hAnsi="Times New Roman" w:cs="Times New Roman"/>
          <w:sz w:val="24"/>
          <w:szCs w:val="24"/>
        </w:rPr>
      </w:pPr>
      <w:r w:rsidRPr="00A800D0">
        <w:rPr>
          <w:rFonts w:ascii="Times New Roman" w:hAnsi="Times New Roman" w:cs="Times New Roman"/>
          <w:sz w:val="24"/>
          <w:szCs w:val="24"/>
        </w:rPr>
        <w:t xml:space="preserve"> </w:t>
      </w:r>
      <w:r w:rsidR="008A6F27" w:rsidRPr="00A800D0">
        <w:rPr>
          <w:rFonts w:ascii="Times New Roman" w:hAnsi="Times New Roman" w:cs="Times New Roman"/>
          <w:sz w:val="24"/>
          <w:szCs w:val="24"/>
        </w:rPr>
        <w:t xml:space="preserve">Teacher will </w:t>
      </w:r>
      <w:r w:rsidR="006356D5" w:rsidRPr="00A800D0">
        <w:rPr>
          <w:rFonts w:ascii="Times New Roman" w:hAnsi="Times New Roman" w:cs="Times New Roman"/>
          <w:sz w:val="24"/>
          <w:szCs w:val="24"/>
        </w:rPr>
        <w:t>display the first four questions (</w:t>
      </w:r>
      <w:r w:rsidR="00502955" w:rsidRPr="00A800D0">
        <w:rPr>
          <w:rFonts w:ascii="Times New Roman" w:hAnsi="Times New Roman" w:cs="Times New Roman"/>
          <w:sz w:val="24"/>
          <w:szCs w:val="24"/>
        </w:rPr>
        <w:t>part 1</w:t>
      </w:r>
      <w:r w:rsidR="006356D5" w:rsidRPr="00A800D0">
        <w:rPr>
          <w:rFonts w:ascii="Times New Roman" w:hAnsi="Times New Roman" w:cs="Times New Roman"/>
          <w:sz w:val="24"/>
          <w:szCs w:val="24"/>
        </w:rPr>
        <w:t xml:space="preserve"> on the handout) and model how to answer them using </w:t>
      </w:r>
      <w:r w:rsidR="00502955" w:rsidRPr="00A800D0">
        <w:rPr>
          <w:rFonts w:ascii="Times New Roman" w:hAnsi="Times New Roman" w:cs="Times New Roman"/>
          <w:sz w:val="24"/>
          <w:szCs w:val="24"/>
        </w:rPr>
        <w:t xml:space="preserve">a </w:t>
      </w:r>
      <w:r w:rsidR="008A6F27" w:rsidRPr="00A800D0">
        <w:rPr>
          <w:rFonts w:ascii="Times New Roman" w:hAnsi="Times New Roman" w:cs="Times New Roman"/>
          <w:sz w:val="24"/>
          <w:szCs w:val="24"/>
        </w:rPr>
        <w:t xml:space="preserve">picture book read previously, </w:t>
      </w:r>
      <w:r w:rsidR="008A6F27" w:rsidRPr="00A800D0">
        <w:rPr>
          <w:rFonts w:ascii="Times New Roman" w:hAnsi="Times New Roman" w:cs="Times New Roman"/>
          <w:i/>
          <w:sz w:val="24"/>
          <w:szCs w:val="24"/>
        </w:rPr>
        <w:t>Babushka’s Doll</w:t>
      </w:r>
      <w:r w:rsidR="006356D5" w:rsidRPr="00A800D0">
        <w:rPr>
          <w:rFonts w:ascii="Times New Roman" w:hAnsi="Times New Roman" w:cs="Times New Roman"/>
          <w:sz w:val="24"/>
          <w:szCs w:val="24"/>
        </w:rPr>
        <w:t>.</w:t>
      </w:r>
      <w:r w:rsidR="00B40F2C" w:rsidRPr="00A800D0">
        <w:rPr>
          <w:rFonts w:ascii="Times New Roman" w:hAnsi="Times New Roman" w:cs="Times New Roman"/>
          <w:sz w:val="24"/>
          <w:szCs w:val="24"/>
        </w:rPr>
        <w:t xml:space="preserve"> </w:t>
      </w:r>
      <w:r w:rsidR="006356D5" w:rsidRPr="00A800D0">
        <w:rPr>
          <w:rFonts w:ascii="Times New Roman" w:hAnsi="Times New Roman" w:cs="Times New Roman"/>
          <w:sz w:val="24"/>
          <w:szCs w:val="24"/>
        </w:rPr>
        <w:t>Teacher will state, “</w:t>
      </w:r>
      <w:r w:rsidR="006356D5" w:rsidRPr="00A800D0">
        <w:rPr>
          <w:rFonts w:ascii="Times New Roman" w:hAnsi="Times New Roman" w:cs="Times New Roman"/>
          <w:i/>
          <w:sz w:val="24"/>
          <w:szCs w:val="24"/>
        </w:rPr>
        <w:t xml:space="preserve">Now that we are clear on the content of our story, we will use the </w:t>
      </w:r>
      <w:r w:rsidR="00502955" w:rsidRPr="00A800D0">
        <w:rPr>
          <w:rFonts w:ascii="Times New Roman" w:hAnsi="Times New Roman" w:cs="Times New Roman"/>
          <w:i/>
          <w:sz w:val="24"/>
          <w:szCs w:val="24"/>
        </w:rPr>
        <w:t xml:space="preserve">next </w:t>
      </w:r>
      <w:r w:rsidR="006356D5" w:rsidRPr="00A800D0">
        <w:rPr>
          <w:rFonts w:ascii="Times New Roman" w:hAnsi="Times New Roman" w:cs="Times New Roman"/>
          <w:i/>
          <w:sz w:val="24"/>
          <w:szCs w:val="24"/>
        </w:rPr>
        <w:t>set of questions to help us to determine the theme.  The first two questions will help us think about the consequences of the character’s actions and experiences.  Then we will have two sentence starters that will help us come up with theme statements.</w:t>
      </w:r>
      <w:r w:rsidR="006356D5" w:rsidRPr="00A800D0">
        <w:rPr>
          <w:rFonts w:ascii="Times New Roman" w:hAnsi="Times New Roman" w:cs="Times New Roman"/>
          <w:sz w:val="24"/>
          <w:szCs w:val="24"/>
        </w:rPr>
        <w:t>”</w:t>
      </w:r>
      <w:r w:rsidRPr="00A800D0">
        <w:rPr>
          <w:rFonts w:ascii="Times New Roman" w:hAnsi="Times New Roman" w:cs="Times New Roman"/>
          <w:sz w:val="24"/>
          <w:szCs w:val="24"/>
        </w:rPr>
        <w:t xml:space="preserve"> </w:t>
      </w:r>
    </w:p>
    <w:p w14:paraId="70A42F4D" w14:textId="77777777" w:rsidR="006029E6" w:rsidRPr="00A800D0" w:rsidRDefault="006356D5" w:rsidP="005018D3">
      <w:pPr>
        <w:pStyle w:val="ListParagraph"/>
        <w:numPr>
          <w:ilvl w:val="0"/>
          <w:numId w:val="3"/>
        </w:numPr>
        <w:spacing w:line="240" w:lineRule="auto"/>
        <w:rPr>
          <w:rFonts w:ascii="Times New Roman" w:hAnsi="Times New Roman" w:cs="Times New Roman"/>
          <w:sz w:val="24"/>
          <w:szCs w:val="24"/>
        </w:rPr>
      </w:pPr>
      <w:r w:rsidRPr="00A800D0">
        <w:rPr>
          <w:rFonts w:ascii="Times New Roman" w:hAnsi="Times New Roman" w:cs="Times New Roman"/>
          <w:sz w:val="24"/>
          <w:szCs w:val="24"/>
        </w:rPr>
        <w:t xml:space="preserve">Teacher will model answering the two questions (numbers </w:t>
      </w:r>
      <w:r w:rsidR="00687884" w:rsidRPr="00A800D0">
        <w:rPr>
          <w:rFonts w:ascii="Times New Roman" w:hAnsi="Times New Roman" w:cs="Times New Roman"/>
          <w:sz w:val="24"/>
          <w:szCs w:val="24"/>
        </w:rPr>
        <w:t>5-6</w:t>
      </w:r>
      <w:r w:rsidRPr="00A800D0">
        <w:rPr>
          <w:rFonts w:ascii="Times New Roman" w:hAnsi="Times New Roman" w:cs="Times New Roman"/>
          <w:sz w:val="24"/>
          <w:szCs w:val="24"/>
        </w:rPr>
        <w:t xml:space="preserve"> on the handout) and then using the two prompts to determine a theme that is specific to the story (number 7 on the handout) and that is applicable to everyone (number </w:t>
      </w:r>
      <w:r w:rsidR="00687884" w:rsidRPr="00A800D0">
        <w:rPr>
          <w:rFonts w:ascii="Times New Roman" w:hAnsi="Times New Roman" w:cs="Times New Roman"/>
          <w:sz w:val="24"/>
          <w:szCs w:val="24"/>
        </w:rPr>
        <w:t>8</w:t>
      </w:r>
      <w:r w:rsidRPr="00A800D0">
        <w:rPr>
          <w:rFonts w:ascii="Times New Roman" w:hAnsi="Times New Roman" w:cs="Times New Roman"/>
          <w:sz w:val="24"/>
          <w:szCs w:val="24"/>
        </w:rPr>
        <w:t xml:space="preserve"> on the handout).</w:t>
      </w:r>
    </w:p>
    <w:p w14:paraId="65B79FB8" w14:textId="77777777" w:rsidR="006029E6" w:rsidRPr="00A800D0" w:rsidRDefault="00EC50BF" w:rsidP="005018D3">
      <w:pPr>
        <w:pStyle w:val="ListParagraph"/>
        <w:numPr>
          <w:ilvl w:val="0"/>
          <w:numId w:val="3"/>
        </w:numPr>
        <w:spacing w:line="240" w:lineRule="auto"/>
        <w:rPr>
          <w:rFonts w:ascii="Times New Roman" w:hAnsi="Times New Roman" w:cs="Times New Roman"/>
          <w:sz w:val="24"/>
          <w:szCs w:val="24"/>
        </w:rPr>
      </w:pPr>
      <w:r w:rsidRPr="00A800D0">
        <w:rPr>
          <w:rFonts w:ascii="Times New Roman" w:hAnsi="Times New Roman" w:cs="Times New Roman"/>
          <w:sz w:val="24"/>
          <w:szCs w:val="24"/>
        </w:rPr>
        <w:t>T</w:t>
      </w:r>
      <w:r w:rsidR="00502955" w:rsidRPr="00A800D0">
        <w:rPr>
          <w:rFonts w:ascii="Times New Roman" w:hAnsi="Times New Roman" w:cs="Times New Roman"/>
          <w:sz w:val="24"/>
          <w:szCs w:val="24"/>
        </w:rPr>
        <w:t>eacher</w:t>
      </w:r>
      <w:r w:rsidRPr="00A800D0">
        <w:rPr>
          <w:rFonts w:ascii="Times New Roman" w:hAnsi="Times New Roman" w:cs="Times New Roman"/>
          <w:sz w:val="24"/>
          <w:szCs w:val="24"/>
        </w:rPr>
        <w:t xml:space="preserve"> will point out that we are using these questions explicitly right now, but that gradually they will just become internalized and be a part of the way students analyze theme</w:t>
      </w:r>
      <w:r w:rsidR="00502955" w:rsidRPr="00A800D0">
        <w:rPr>
          <w:rFonts w:ascii="Times New Roman" w:hAnsi="Times New Roman" w:cs="Times New Roman"/>
          <w:sz w:val="24"/>
          <w:szCs w:val="24"/>
        </w:rPr>
        <w:t xml:space="preserve"> in their heads</w:t>
      </w:r>
      <w:r w:rsidRPr="00A800D0">
        <w:rPr>
          <w:rFonts w:ascii="Times New Roman" w:hAnsi="Times New Roman" w:cs="Times New Roman"/>
          <w:sz w:val="24"/>
          <w:szCs w:val="24"/>
        </w:rPr>
        <w:t>.</w:t>
      </w:r>
    </w:p>
    <w:p w14:paraId="507754B2" w14:textId="75D60016" w:rsidR="00A6404F" w:rsidRPr="00A800D0" w:rsidRDefault="00A6404F" w:rsidP="005018D3">
      <w:pPr>
        <w:pStyle w:val="ListParagraph"/>
        <w:numPr>
          <w:ilvl w:val="0"/>
          <w:numId w:val="3"/>
        </w:numPr>
        <w:spacing w:line="240" w:lineRule="auto"/>
        <w:rPr>
          <w:rFonts w:ascii="Times New Roman" w:hAnsi="Times New Roman" w:cs="Times New Roman"/>
          <w:sz w:val="24"/>
          <w:szCs w:val="24"/>
        </w:rPr>
      </w:pPr>
      <w:r w:rsidRPr="00A800D0">
        <w:rPr>
          <w:rFonts w:ascii="Times New Roman" w:hAnsi="Times New Roman" w:cs="Times New Roman"/>
          <w:sz w:val="24"/>
          <w:szCs w:val="24"/>
        </w:rPr>
        <w:t xml:space="preserve">Teacher will tell students that they will now try this process out </w:t>
      </w:r>
      <w:r w:rsidR="00502955" w:rsidRPr="00A800D0">
        <w:rPr>
          <w:rFonts w:ascii="Times New Roman" w:hAnsi="Times New Roman" w:cs="Times New Roman"/>
          <w:sz w:val="24"/>
          <w:szCs w:val="24"/>
        </w:rPr>
        <w:t xml:space="preserve">to analyze the theme of </w:t>
      </w:r>
      <w:r w:rsidR="001B3383" w:rsidRPr="00A800D0">
        <w:rPr>
          <w:rFonts w:ascii="Times New Roman" w:hAnsi="Times New Roman" w:cs="Times New Roman"/>
          <w:sz w:val="24"/>
          <w:szCs w:val="24"/>
        </w:rPr>
        <w:t>“Eleven,” which</w:t>
      </w:r>
      <w:r w:rsidRPr="00A800D0">
        <w:rPr>
          <w:rFonts w:ascii="Times New Roman" w:hAnsi="Times New Roman" w:cs="Times New Roman"/>
          <w:sz w:val="24"/>
          <w:szCs w:val="24"/>
        </w:rPr>
        <w:t xml:space="preserve"> they read </w:t>
      </w:r>
      <w:r w:rsidR="00502955" w:rsidRPr="00A800D0">
        <w:rPr>
          <w:rFonts w:ascii="Times New Roman" w:hAnsi="Times New Roman" w:cs="Times New Roman"/>
          <w:sz w:val="24"/>
          <w:szCs w:val="24"/>
        </w:rPr>
        <w:t>previously</w:t>
      </w:r>
      <w:r w:rsidR="001B3383" w:rsidRPr="00A800D0">
        <w:rPr>
          <w:rFonts w:ascii="Times New Roman" w:hAnsi="Times New Roman" w:cs="Times New Roman"/>
          <w:sz w:val="24"/>
          <w:szCs w:val="24"/>
        </w:rPr>
        <w:t>.  Teacher will</w:t>
      </w:r>
      <w:r w:rsidRPr="00A800D0">
        <w:rPr>
          <w:rFonts w:ascii="Times New Roman" w:hAnsi="Times New Roman" w:cs="Times New Roman"/>
          <w:sz w:val="24"/>
          <w:szCs w:val="24"/>
        </w:rPr>
        <w:t xml:space="preserve"> direct the students to skim the story so it is fresh in their minds, focusing in on what the main character’s central conflict was and what the character did in response to that conflict.</w:t>
      </w:r>
    </w:p>
    <w:p w14:paraId="0CF91E5D" w14:textId="77777777" w:rsidR="009D1807" w:rsidRPr="00A800D0" w:rsidRDefault="00A6404F" w:rsidP="005018D3">
      <w:pPr>
        <w:pStyle w:val="ListParagraph"/>
        <w:numPr>
          <w:ilvl w:val="0"/>
          <w:numId w:val="3"/>
        </w:numPr>
        <w:spacing w:line="240" w:lineRule="auto"/>
        <w:rPr>
          <w:rFonts w:ascii="Times New Roman" w:hAnsi="Times New Roman" w:cs="Times New Roman"/>
          <w:sz w:val="24"/>
          <w:szCs w:val="24"/>
        </w:rPr>
      </w:pPr>
      <w:r w:rsidRPr="00A800D0">
        <w:rPr>
          <w:rFonts w:ascii="Times New Roman" w:hAnsi="Times New Roman" w:cs="Times New Roman"/>
          <w:sz w:val="24"/>
          <w:szCs w:val="24"/>
        </w:rPr>
        <w:t xml:space="preserve">Teacher </w:t>
      </w:r>
      <w:r w:rsidR="00EC50BF" w:rsidRPr="00A800D0">
        <w:rPr>
          <w:rFonts w:ascii="Times New Roman" w:hAnsi="Times New Roman" w:cs="Times New Roman"/>
          <w:sz w:val="24"/>
          <w:szCs w:val="24"/>
        </w:rPr>
        <w:t xml:space="preserve">will instruct students to </w:t>
      </w:r>
      <w:r w:rsidR="009D1807" w:rsidRPr="00A800D0">
        <w:rPr>
          <w:rFonts w:ascii="Times New Roman" w:hAnsi="Times New Roman" w:cs="Times New Roman"/>
          <w:sz w:val="24"/>
          <w:szCs w:val="24"/>
        </w:rPr>
        <w:t>work</w:t>
      </w:r>
      <w:r w:rsidR="00EC50BF" w:rsidRPr="00A800D0">
        <w:rPr>
          <w:rFonts w:ascii="Times New Roman" w:hAnsi="Times New Roman" w:cs="Times New Roman"/>
          <w:sz w:val="24"/>
          <w:szCs w:val="24"/>
        </w:rPr>
        <w:t xml:space="preserve"> in partners, </w:t>
      </w:r>
      <w:r w:rsidR="009D1807" w:rsidRPr="00A800D0">
        <w:rPr>
          <w:rFonts w:ascii="Times New Roman" w:hAnsi="Times New Roman" w:cs="Times New Roman"/>
          <w:sz w:val="24"/>
          <w:szCs w:val="24"/>
        </w:rPr>
        <w:t>to answer</w:t>
      </w:r>
      <w:r w:rsidR="00EC50BF" w:rsidRPr="00A800D0">
        <w:rPr>
          <w:rFonts w:ascii="Times New Roman" w:hAnsi="Times New Roman" w:cs="Times New Roman"/>
          <w:sz w:val="24"/>
          <w:szCs w:val="24"/>
        </w:rPr>
        <w:t xml:space="preserve"> questions 1-4.</w:t>
      </w:r>
      <w:r w:rsidR="00502955" w:rsidRPr="00A800D0">
        <w:rPr>
          <w:rFonts w:ascii="Times New Roman" w:hAnsi="Times New Roman" w:cs="Times New Roman"/>
          <w:sz w:val="24"/>
          <w:szCs w:val="24"/>
        </w:rPr>
        <w:t xml:space="preserve">  As students work on these questions, t</w:t>
      </w:r>
      <w:r w:rsidR="009D1807" w:rsidRPr="00A800D0">
        <w:rPr>
          <w:rFonts w:ascii="Times New Roman" w:hAnsi="Times New Roman" w:cs="Times New Roman"/>
          <w:sz w:val="24"/>
          <w:szCs w:val="24"/>
        </w:rPr>
        <w:t xml:space="preserve">eacher will circulate and confer with students as </w:t>
      </w:r>
      <w:r w:rsidR="00502955" w:rsidRPr="00A800D0">
        <w:rPr>
          <w:rFonts w:ascii="Times New Roman" w:hAnsi="Times New Roman" w:cs="Times New Roman"/>
          <w:sz w:val="24"/>
          <w:szCs w:val="24"/>
        </w:rPr>
        <w:t>needed</w:t>
      </w:r>
      <w:r w:rsidR="009D1807" w:rsidRPr="00A800D0">
        <w:rPr>
          <w:rFonts w:ascii="Times New Roman" w:hAnsi="Times New Roman" w:cs="Times New Roman"/>
          <w:sz w:val="24"/>
          <w:szCs w:val="24"/>
        </w:rPr>
        <w:t>.</w:t>
      </w:r>
    </w:p>
    <w:p w14:paraId="4C0E8643" w14:textId="77777777" w:rsidR="009D1807" w:rsidRPr="00A800D0" w:rsidRDefault="009D1807" w:rsidP="005018D3">
      <w:pPr>
        <w:pStyle w:val="ListParagraph"/>
        <w:numPr>
          <w:ilvl w:val="0"/>
          <w:numId w:val="3"/>
        </w:numPr>
        <w:spacing w:line="240" w:lineRule="auto"/>
        <w:rPr>
          <w:rFonts w:ascii="Times New Roman" w:hAnsi="Times New Roman" w:cs="Times New Roman"/>
          <w:sz w:val="24"/>
          <w:szCs w:val="24"/>
        </w:rPr>
      </w:pPr>
      <w:r w:rsidRPr="00A800D0">
        <w:rPr>
          <w:rFonts w:ascii="Times New Roman" w:hAnsi="Times New Roman" w:cs="Times New Roman"/>
          <w:sz w:val="24"/>
          <w:szCs w:val="24"/>
        </w:rPr>
        <w:t xml:space="preserve">Teacher will check in with the </w:t>
      </w:r>
      <w:r w:rsidR="00502955" w:rsidRPr="00A800D0">
        <w:rPr>
          <w:rFonts w:ascii="Times New Roman" w:hAnsi="Times New Roman" w:cs="Times New Roman"/>
          <w:sz w:val="24"/>
          <w:szCs w:val="24"/>
        </w:rPr>
        <w:t xml:space="preserve">whole </w:t>
      </w:r>
      <w:r w:rsidRPr="00A800D0">
        <w:rPr>
          <w:rFonts w:ascii="Times New Roman" w:hAnsi="Times New Roman" w:cs="Times New Roman"/>
          <w:sz w:val="24"/>
          <w:szCs w:val="24"/>
        </w:rPr>
        <w:t>class at this point to discuss the responses and make sure they are on the right track</w:t>
      </w:r>
      <w:r w:rsidR="00502955" w:rsidRPr="00A800D0">
        <w:rPr>
          <w:rFonts w:ascii="Times New Roman" w:hAnsi="Times New Roman" w:cs="Times New Roman"/>
          <w:sz w:val="24"/>
          <w:szCs w:val="24"/>
        </w:rPr>
        <w:t xml:space="preserve"> before moving on to part 2</w:t>
      </w:r>
      <w:r w:rsidRPr="00A800D0">
        <w:rPr>
          <w:rFonts w:ascii="Times New Roman" w:hAnsi="Times New Roman" w:cs="Times New Roman"/>
          <w:sz w:val="24"/>
          <w:szCs w:val="24"/>
        </w:rPr>
        <w:t xml:space="preserve">.  </w:t>
      </w:r>
    </w:p>
    <w:p w14:paraId="6441A62F" w14:textId="77777777" w:rsidR="00EC50BF" w:rsidRPr="00A800D0" w:rsidRDefault="00EC50BF" w:rsidP="005018D3">
      <w:pPr>
        <w:pStyle w:val="ListParagraph"/>
        <w:numPr>
          <w:ilvl w:val="0"/>
          <w:numId w:val="3"/>
        </w:numPr>
        <w:spacing w:line="240" w:lineRule="auto"/>
        <w:rPr>
          <w:rFonts w:ascii="Times New Roman" w:hAnsi="Times New Roman" w:cs="Times New Roman"/>
          <w:sz w:val="24"/>
          <w:szCs w:val="24"/>
        </w:rPr>
      </w:pPr>
      <w:r w:rsidRPr="00A800D0">
        <w:rPr>
          <w:rFonts w:ascii="Times New Roman" w:hAnsi="Times New Roman" w:cs="Times New Roman"/>
          <w:sz w:val="24"/>
          <w:szCs w:val="24"/>
        </w:rPr>
        <w:t xml:space="preserve">When done, teacher will then instruct students to answer questions 5-8 as they work to determine the theme.  </w:t>
      </w:r>
      <w:r w:rsidR="00502955" w:rsidRPr="00A800D0">
        <w:rPr>
          <w:rFonts w:ascii="Times New Roman" w:hAnsi="Times New Roman" w:cs="Times New Roman"/>
          <w:sz w:val="24"/>
          <w:szCs w:val="24"/>
        </w:rPr>
        <w:t>Again, teacher will circulate, monitor, and provide support as needed.</w:t>
      </w:r>
    </w:p>
    <w:p w14:paraId="45913DDA" w14:textId="77777777" w:rsidR="006029E6" w:rsidRPr="00A800D0" w:rsidRDefault="00502955" w:rsidP="005018D3">
      <w:pPr>
        <w:pStyle w:val="ListParagraph"/>
        <w:numPr>
          <w:ilvl w:val="0"/>
          <w:numId w:val="3"/>
        </w:numPr>
        <w:spacing w:line="240" w:lineRule="auto"/>
        <w:rPr>
          <w:rFonts w:ascii="Times New Roman" w:hAnsi="Times New Roman" w:cs="Times New Roman"/>
          <w:sz w:val="24"/>
          <w:szCs w:val="24"/>
        </w:rPr>
      </w:pPr>
      <w:r w:rsidRPr="00A800D0">
        <w:rPr>
          <w:rFonts w:ascii="Times New Roman" w:hAnsi="Times New Roman" w:cs="Times New Roman"/>
          <w:sz w:val="24"/>
          <w:szCs w:val="24"/>
        </w:rPr>
        <w:t>Teacher</w:t>
      </w:r>
      <w:r w:rsidR="001B3383" w:rsidRPr="00A800D0">
        <w:rPr>
          <w:rFonts w:ascii="Times New Roman" w:hAnsi="Times New Roman" w:cs="Times New Roman"/>
          <w:sz w:val="24"/>
          <w:szCs w:val="24"/>
        </w:rPr>
        <w:t xml:space="preserve"> will bring the class together to discuss their responses and to determine the theme of the story.  </w:t>
      </w:r>
    </w:p>
    <w:p w14:paraId="6FFEB9CC" w14:textId="032F20D5" w:rsidR="00502955" w:rsidRPr="00A800D0" w:rsidRDefault="00502955" w:rsidP="005018D3">
      <w:pPr>
        <w:pStyle w:val="ListParagraph"/>
        <w:numPr>
          <w:ilvl w:val="0"/>
          <w:numId w:val="3"/>
        </w:numPr>
        <w:spacing w:line="240" w:lineRule="auto"/>
        <w:rPr>
          <w:rFonts w:ascii="Times New Roman" w:hAnsi="Times New Roman" w:cs="Times New Roman"/>
          <w:sz w:val="24"/>
          <w:szCs w:val="24"/>
        </w:rPr>
      </w:pPr>
      <w:r w:rsidRPr="00A800D0">
        <w:rPr>
          <w:rFonts w:ascii="Times New Roman" w:hAnsi="Times New Roman" w:cs="Times New Roman"/>
          <w:sz w:val="24"/>
          <w:szCs w:val="24"/>
        </w:rPr>
        <w:t xml:space="preserve">Teacher will ask students to consider (either in writing or via small group discussion) the theme and its relevance to our world by displaying the following prompts:  1. When is it important to </w:t>
      </w:r>
      <w:r w:rsidR="007579D4" w:rsidRPr="00A800D0">
        <w:rPr>
          <w:rFonts w:ascii="Times New Roman" w:hAnsi="Times New Roman" w:cs="Times New Roman"/>
          <w:sz w:val="24"/>
          <w:szCs w:val="24"/>
          <w:u w:val="single"/>
        </w:rPr>
        <w:t>(theme)</w:t>
      </w:r>
      <w:r w:rsidR="007579D4" w:rsidRPr="00A800D0">
        <w:rPr>
          <w:rFonts w:ascii="Times New Roman" w:hAnsi="Times New Roman" w:cs="Times New Roman"/>
          <w:sz w:val="24"/>
          <w:szCs w:val="24"/>
        </w:rPr>
        <w:t>?</w:t>
      </w:r>
      <w:r w:rsidRPr="00A800D0">
        <w:rPr>
          <w:rFonts w:ascii="Times New Roman" w:hAnsi="Times New Roman" w:cs="Times New Roman"/>
          <w:sz w:val="24"/>
          <w:szCs w:val="24"/>
        </w:rPr>
        <w:t xml:space="preserve"> 2. In what situations is it easy/difficult to</w:t>
      </w:r>
      <w:r w:rsidR="007579D4" w:rsidRPr="00A800D0">
        <w:rPr>
          <w:rFonts w:ascii="Times New Roman" w:hAnsi="Times New Roman" w:cs="Times New Roman"/>
          <w:sz w:val="24"/>
          <w:szCs w:val="24"/>
        </w:rPr>
        <w:t xml:space="preserve"> </w:t>
      </w:r>
      <w:r w:rsidR="007579D4" w:rsidRPr="00A800D0">
        <w:rPr>
          <w:rFonts w:ascii="Times New Roman" w:hAnsi="Times New Roman" w:cs="Times New Roman"/>
          <w:sz w:val="24"/>
          <w:szCs w:val="24"/>
          <w:u w:val="single"/>
        </w:rPr>
        <w:t>(theme)</w:t>
      </w:r>
      <w:r w:rsidR="007579D4" w:rsidRPr="00A800D0">
        <w:rPr>
          <w:rFonts w:ascii="Times New Roman" w:hAnsi="Times New Roman" w:cs="Times New Roman"/>
          <w:sz w:val="24"/>
          <w:szCs w:val="24"/>
        </w:rPr>
        <w:t>?</w:t>
      </w:r>
    </w:p>
    <w:p w14:paraId="1AEC922A" w14:textId="77777777" w:rsidR="00A800D0" w:rsidRDefault="00A800D0" w:rsidP="005018D3">
      <w:pPr>
        <w:ind w:left="360" w:hanging="360"/>
        <w:rPr>
          <w:rFonts w:ascii="Times New Roman" w:eastAsia="Times New Roman" w:hAnsi="Times New Roman" w:cs="Times New Roman"/>
          <w:b/>
          <w:bCs/>
          <w:sz w:val="24"/>
          <w:szCs w:val="24"/>
          <w:lang w:bidi="en-US"/>
        </w:rPr>
      </w:pPr>
    </w:p>
    <w:p w14:paraId="30F26505" w14:textId="77777777" w:rsidR="00A800D0" w:rsidRDefault="00A800D0" w:rsidP="005018D3">
      <w:pPr>
        <w:ind w:left="360" w:hanging="360"/>
        <w:rPr>
          <w:rFonts w:ascii="Times New Roman" w:eastAsia="Times New Roman" w:hAnsi="Times New Roman" w:cs="Times New Roman"/>
          <w:b/>
          <w:bCs/>
          <w:sz w:val="24"/>
          <w:szCs w:val="24"/>
          <w:lang w:bidi="en-US"/>
        </w:rPr>
      </w:pPr>
    </w:p>
    <w:p w14:paraId="408F134E" w14:textId="77777777" w:rsidR="00A800D0" w:rsidRDefault="00A800D0" w:rsidP="005018D3">
      <w:pPr>
        <w:ind w:left="360" w:hanging="360"/>
        <w:rPr>
          <w:rFonts w:ascii="Times New Roman" w:eastAsia="Times New Roman" w:hAnsi="Times New Roman" w:cs="Times New Roman"/>
          <w:b/>
          <w:bCs/>
          <w:sz w:val="24"/>
          <w:szCs w:val="24"/>
          <w:lang w:bidi="en-US"/>
        </w:rPr>
      </w:pPr>
    </w:p>
    <w:p w14:paraId="51B36612" w14:textId="77777777" w:rsidR="00A800D0" w:rsidRDefault="00A800D0" w:rsidP="005018D3">
      <w:pPr>
        <w:ind w:left="360" w:hanging="360"/>
        <w:rPr>
          <w:rFonts w:ascii="Times New Roman" w:eastAsia="Times New Roman" w:hAnsi="Times New Roman" w:cs="Times New Roman"/>
          <w:b/>
          <w:bCs/>
          <w:sz w:val="24"/>
          <w:szCs w:val="24"/>
          <w:lang w:bidi="en-US"/>
        </w:rPr>
      </w:pPr>
    </w:p>
    <w:p w14:paraId="1A2AACA4" w14:textId="7D58C611" w:rsidR="00F10D0B" w:rsidRPr="00A800D0" w:rsidRDefault="006029E6" w:rsidP="005018D3">
      <w:pPr>
        <w:ind w:left="360" w:hanging="360"/>
        <w:rPr>
          <w:rFonts w:ascii="Times New Roman" w:hAnsi="Times New Roman" w:cs="Times New Roman"/>
        </w:rPr>
      </w:pPr>
      <w:r w:rsidRPr="00A800D0">
        <w:rPr>
          <w:rFonts w:ascii="Times New Roman" w:eastAsia="Times New Roman" w:hAnsi="Times New Roman" w:cs="Times New Roman"/>
          <w:b/>
          <w:bCs/>
          <w:sz w:val="24"/>
          <w:szCs w:val="24"/>
          <w:lang w:bidi="en-US"/>
        </w:rPr>
        <w:t>Assessment</w:t>
      </w:r>
      <w:r w:rsidR="00704EC2" w:rsidRPr="00A800D0">
        <w:rPr>
          <w:rFonts w:ascii="Times New Roman" w:eastAsia="Calibri" w:hAnsi="Times New Roman" w:cs="Times New Roman"/>
          <w:b/>
          <w:sz w:val="24"/>
          <w:szCs w:val="24"/>
          <w:lang w:bidi="en-US"/>
        </w:rPr>
        <w:t xml:space="preserve"> (Diagnostic, Formative, Summative)</w:t>
      </w:r>
    </w:p>
    <w:p w14:paraId="722DC7D9" w14:textId="63A6EFF7" w:rsidR="006029E6" w:rsidRPr="00A800D0" w:rsidRDefault="00E55FAE" w:rsidP="006029E6">
      <w:pPr>
        <w:pStyle w:val="ListParagraph"/>
        <w:keepNext/>
        <w:numPr>
          <w:ilvl w:val="0"/>
          <w:numId w:val="3"/>
        </w:numPr>
        <w:spacing w:before="100" w:after="0" w:line="240" w:lineRule="auto"/>
        <w:rPr>
          <w:rFonts w:ascii="Times New Roman" w:eastAsia="Calibri" w:hAnsi="Times New Roman" w:cs="Times New Roman"/>
          <w:sz w:val="24"/>
          <w:szCs w:val="24"/>
          <w:lang w:bidi="en-US"/>
        </w:rPr>
      </w:pPr>
      <w:bookmarkStart w:id="0" w:name="_GoBack"/>
      <w:bookmarkEnd w:id="0"/>
      <w:r w:rsidRPr="00A800D0">
        <w:rPr>
          <w:rFonts w:ascii="Times New Roman" w:eastAsia="Calibri" w:hAnsi="Times New Roman" w:cs="Times New Roman"/>
          <w:sz w:val="24"/>
          <w:szCs w:val="24"/>
          <w:lang w:bidi="en-US"/>
        </w:rPr>
        <w:lastRenderedPageBreak/>
        <w:t>Teacher should confer with students as they read the story and answer the questions, prompting them to add in needed detail or coaching them to answer questions with which they struggle.</w:t>
      </w:r>
    </w:p>
    <w:p w14:paraId="6158B97B" w14:textId="77777777" w:rsidR="006029E6" w:rsidRPr="00A800D0" w:rsidRDefault="00E55FAE" w:rsidP="006029E6">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A800D0">
        <w:rPr>
          <w:rFonts w:ascii="Times New Roman" w:eastAsia="Calibri" w:hAnsi="Times New Roman" w:cs="Times New Roman"/>
          <w:sz w:val="24"/>
          <w:szCs w:val="24"/>
          <w:lang w:bidi="en-US"/>
        </w:rPr>
        <w:t xml:space="preserve">Teacher can collect Theme Scheme questions </w:t>
      </w:r>
      <w:r w:rsidR="00993C67" w:rsidRPr="00A800D0">
        <w:rPr>
          <w:rFonts w:ascii="Times New Roman" w:eastAsia="Calibri" w:hAnsi="Times New Roman" w:cs="Times New Roman"/>
          <w:sz w:val="24"/>
          <w:szCs w:val="24"/>
          <w:lang w:bidi="en-US"/>
        </w:rPr>
        <w:t xml:space="preserve">for formative data </w:t>
      </w:r>
    </w:p>
    <w:p w14:paraId="23D08205" w14:textId="77777777" w:rsidR="00B40F2C" w:rsidRPr="00A800D0" w:rsidRDefault="00B40F2C" w:rsidP="006029E6">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A800D0">
        <w:rPr>
          <w:rFonts w:ascii="Times New Roman" w:eastAsia="Calibri" w:hAnsi="Times New Roman" w:cs="Times New Roman"/>
          <w:sz w:val="24"/>
          <w:szCs w:val="24"/>
          <w:lang w:bidi="en-US"/>
        </w:rPr>
        <w:t xml:space="preserve">Exit activity can be used to assess student understanding of the specific theme </w:t>
      </w:r>
    </w:p>
    <w:p w14:paraId="1118C798" w14:textId="77777777" w:rsidR="00F10D0B" w:rsidRPr="00A800D0" w:rsidRDefault="00764515" w:rsidP="006029E6">
      <w:pPr>
        <w:keepNext/>
        <w:spacing w:before="100" w:after="0" w:line="240" w:lineRule="auto"/>
        <w:rPr>
          <w:rFonts w:ascii="Times New Roman" w:eastAsia="Calibri" w:hAnsi="Times New Roman" w:cs="Times New Roman"/>
          <w:b/>
          <w:sz w:val="24"/>
          <w:szCs w:val="24"/>
          <w:lang w:bidi="en-US"/>
        </w:rPr>
      </w:pPr>
      <w:r w:rsidRPr="00A800D0">
        <w:rPr>
          <w:rFonts w:ascii="Times New Roman" w:eastAsia="Calibri" w:hAnsi="Times New Roman" w:cs="Times New Roman"/>
          <w:b/>
          <w:sz w:val="24"/>
          <w:szCs w:val="24"/>
          <w:lang w:bidi="en-US"/>
        </w:rPr>
        <w:t>Writing Connections:</w:t>
      </w:r>
    </w:p>
    <w:p w14:paraId="7EADDA85" w14:textId="2B391B05" w:rsidR="006029E6" w:rsidRPr="00A800D0" w:rsidRDefault="005018D3" w:rsidP="006029E6">
      <w:pPr>
        <w:pStyle w:val="ListParagraph"/>
        <w:keepNext/>
        <w:numPr>
          <w:ilvl w:val="0"/>
          <w:numId w:val="12"/>
        </w:numPr>
        <w:spacing w:before="100" w:after="0" w:line="240" w:lineRule="auto"/>
        <w:rPr>
          <w:rFonts w:ascii="Times New Roman" w:eastAsia="Calibri" w:hAnsi="Times New Roman" w:cs="Times New Roman"/>
          <w:sz w:val="24"/>
          <w:szCs w:val="24"/>
          <w:lang w:bidi="en-US"/>
        </w:rPr>
      </w:pPr>
      <w:r w:rsidRPr="00A800D0">
        <w:rPr>
          <w:rFonts w:ascii="Times New Roman" w:eastAsia="Calibri" w:hAnsi="Times New Roman" w:cs="Times New Roman"/>
          <w:sz w:val="24"/>
          <w:szCs w:val="24"/>
          <w:lang w:bidi="en-US"/>
        </w:rPr>
        <w:t>Students will</w:t>
      </w:r>
      <w:r w:rsidR="00993C67" w:rsidRPr="00A800D0">
        <w:rPr>
          <w:rFonts w:ascii="Times New Roman" w:eastAsia="Calibri" w:hAnsi="Times New Roman" w:cs="Times New Roman"/>
          <w:sz w:val="24"/>
          <w:szCs w:val="24"/>
          <w:lang w:bidi="en-US"/>
        </w:rPr>
        <w:t xml:space="preserve"> use the theme of the story found today as the starting point for a new narrative that addresses the </w:t>
      </w:r>
      <w:r w:rsidRPr="00A800D0">
        <w:rPr>
          <w:rFonts w:ascii="Times New Roman" w:eastAsia="Calibri" w:hAnsi="Times New Roman" w:cs="Times New Roman"/>
          <w:sz w:val="24"/>
          <w:szCs w:val="24"/>
          <w:lang w:bidi="en-US"/>
        </w:rPr>
        <w:t>same or a common</w:t>
      </w:r>
      <w:r w:rsidR="00993C67" w:rsidRPr="00A800D0">
        <w:rPr>
          <w:rFonts w:ascii="Times New Roman" w:eastAsia="Calibri" w:hAnsi="Times New Roman" w:cs="Times New Roman"/>
          <w:sz w:val="24"/>
          <w:szCs w:val="24"/>
          <w:lang w:bidi="en-US"/>
        </w:rPr>
        <w:t xml:space="preserve"> theme</w:t>
      </w:r>
      <w:r w:rsidRPr="00A800D0">
        <w:rPr>
          <w:rFonts w:ascii="Times New Roman" w:eastAsia="Calibri" w:hAnsi="Times New Roman" w:cs="Times New Roman"/>
          <w:sz w:val="24"/>
          <w:szCs w:val="24"/>
          <w:lang w:bidi="en-US"/>
        </w:rPr>
        <w:t>.</w:t>
      </w:r>
    </w:p>
    <w:p w14:paraId="517E2D3C" w14:textId="77777777" w:rsidR="00993C67" w:rsidRPr="00A800D0" w:rsidRDefault="00993C67" w:rsidP="00993C67">
      <w:pPr>
        <w:pStyle w:val="Heading2"/>
        <w:spacing w:before="100"/>
      </w:pPr>
      <w:r w:rsidRPr="00A800D0">
        <w:t>Extensions and Connections (for all students)</w:t>
      </w:r>
    </w:p>
    <w:p w14:paraId="709A4085" w14:textId="77777777" w:rsidR="00993C67" w:rsidRPr="00A800D0" w:rsidRDefault="00993C67" w:rsidP="00993C67">
      <w:pPr>
        <w:pStyle w:val="ListParagraph"/>
        <w:numPr>
          <w:ilvl w:val="0"/>
          <w:numId w:val="3"/>
        </w:numPr>
        <w:rPr>
          <w:rFonts w:ascii="Times New Roman" w:hAnsi="Times New Roman" w:cs="Times New Roman"/>
          <w:sz w:val="24"/>
          <w:szCs w:val="24"/>
        </w:rPr>
      </w:pPr>
      <w:r w:rsidRPr="00A800D0">
        <w:rPr>
          <w:rFonts w:ascii="Times New Roman" w:eastAsia="Times New Roman" w:hAnsi="Times New Roman" w:cs="Times New Roman"/>
          <w:bCs/>
          <w:sz w:val="24"/>
          <w:szCs w:val="24"/>
          <w:lang w:bidi="en-US"/>
        </w:rPr>
        <w:t xml:space="preserve">Later in the unit, students can use the Theme Scheme questions to identify themes of several different stories and share themes found.  </w:t>
      </w:r>
    </w:p>
    <w:p w14:paraId="68AA1378" w14:textId="7AB78EB9" w:rsidR="00993C67" w:rsidRPr="00A800D0" w:rsidRDefault="00993C67" w:rsidP="00993C67">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A800D0">
        <w:rPr>
          <w:rFonts w:ascii="Times New Roman" w:eastAsia="Calibri" w:hAnsi="Times New Roman" w:cs="Times New Roman"/>
          <w:sz w:val="24"/>
          <w:szCs w:val="24"/>
          <w:lang w:bidi="en-US"/>
        </w:rPr>
        <w:t>Students can look for examples of this theme in other texts or in real life situations and report back to the class.</w:t>
      </w:r>
    </w:p>
    <w:p w14:paraId="5A5E2298" w14:textId="2364FA1E" w:rsidR="00BE0D7C" w:rsidRPr="00A800D0" w:rsidRDefault="00BE0D7C" w:rsidP="00BE0D7C">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A800D0">
        <w:rPr>
          <w:rFonts w:ascii="Times New Roman" w:eastAsia="Calibri" w:hAnsi="Times New Roman" w:cs="Times New Roman"/>
          <w:sz w:val="24"/>
          <w:szCs w:val="24"/>
          <w:lang w:bidi="en-US"/>
        </w:rPr>
        <w:t>Have students read the start of another story, give them a theme, and have them construct the ending of the story to address that theme.  Students can compare their ending with their given theme to the original ending with a different theme.</w:t>
      </w:r>
    </w:p>
    <w:p w14:paraId="6EEB4165" w14:textId="77777777" w:rsidR="00BE0D7C" w:rsidRPr="00A800D0" w:rsidRDefault="00BE0D7C" w:rsidP="00BE0D7C">
      <w:pPr>
        <w:pStyle w:val="ListParagraph"/>
        <w:keepNext/>
        <w:spacing w:before="100" w:after="0" w:line="240" w:lineRule="auto"/>
        <w:rPr>
          <w:rFonts w:ascii="Times New Roman" w:eastAsia="Calibri" w:hAnsi="Times New Roman" w:cs="Times New Roman"/>
          <w:sz w:val="24"/>
          <w:szCs w:val="24"/>
          <w:lang w:bidi="en-US"/>
        </w:rPr>
      </w:pPr>
    </w:p>
    <w:p w14:paraId="5FB9C4D3" w14:textId="77777777" w:rsidR="00993C67" w:rsidRPr="00A800D0" w:rsidRDefault="00993C67" w:rsidP="00993C67">
      <w:pPr>
        <w:pStyle w:val="Heading2"/>
        <w:spacing w:before="100"/>
      </w:pPr>
      <w:r w:rsidRPr="00A800D0">
        <w:t>Strategies for Differentiation</w:t>
      </w:r>
    </w:p>
    <w:p w14:paraId="74C0B182" w14:textId="77777777" w:rsidR="00993C67" w:rsidRPr="00A800D0" w:rsidRDefault="00993C67" w:rsidP="00993C67">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A800D0">
        <w:rPr>
          <w:rFonts w:ascii="Times New Roman" w:eastAsia="Calibri" w:hAnsi="Times New Roman" w:cs="Times New Roman"/>
          <w:sz w:val="24"/>
          <w:szCs w:val="24"/>
          <w:lang w:bidi="en-US"/>
        </w:rPr>
        <w:t>Pair readers strategically to provide support for struggling readers</w:t>
      </w:r>
    </w:p>
    <w:p w14:paraId="1F66C6C8" w14:textId="3834C8C2" w:rsidR="00993C67" w:rsidRPr="00A800D0" w:rsidRDefault="00993C67" w:rsidP="00993C67">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A800D0">
        <w:rPr>
          <w:rFonts w:ascii="Times New Roman" w:eastAsia="Calibri" w:hAnsi="Times New Roman" w:cs="Times New Roman"/>
          <w:sz w:val="24"/>
          <w:szCs w:val="24"/>
          <w:lang w:bidi="en-US"/>
        </w:rPr>
        <w:t xml:space="preserve">The sentence stems </w:t>
      </w:r>
      <w:r w:rsidR="000A7072" w:rsidRPr="00A800D0">
        <w:rPr>
          <w:rFonts w:ascii="Times New Roman" w:eastAsia="Calibri" w:hAnsi="Times New Roman" w:cs="Times New Roman"/>
          <w:sz w:val="24"/>
          <w:szCs w:val="24"/>
          <w:lang w:bidi="en-US"/>
        </w:rPr>
        <w:t xml:space="preserve">and questions </w:t>
      </w:r>
      <w:r w:rsidRPr="00A800D0">
        <w:rPr>
          <w:rFonts w:ascii="Times New Roman" w:eastAsia="Calibri" w:hAnsi="Times New Roman" w:cs="Times New Roman"/>
          <w:sz w:val="24"/>
          <w:szCs w:val="24"/>
          <w:lang w:bidi="en-US"/>
        </w:rPr>
        <w:t>provide support for determini</w:t>
      </w:r>
      <w:r w:rsidR="007579D4" w:rsidRPr="00A800D0">
        <w:rPr>
          <w:rFonts w:ascii="Times New Roman" w:eastAsia="Calibri" w:hAnsi="Times New Roman" w:cs="Times New Roman"/>
          <w:sz w:val="24"/>
          <w:szCs w:val="24"/>
          <w:lang w:bidi="en-US"/>
        </w:rPr>
        <w:t>ng and explaining the theme.  Once</w:t>
      </w:r>
      <w:r w:rsidRPr="00A800D0">
        <w:rPr>
          <w:rFonts w:ascii="Times New Roman" w:eastAsia="Calibri" w:hAnsi="Times New Roman" w:cs="Times New Roman"/>
          <w:sz w:val="24"/>
          <w:szCs w:val="24"/>
          <w:lang w:bidi="en-US"/>
        </w:rPr>
        <w:t xml:space="preserve"> students internalize them, they will no longer be needed</w:t>
      </w:r>
      <w:r w:rsidR="005018D3" w:rsidRPr="00A800D0">
        <w:rPr>
          <w:rFonts w:ascii="Times New Roman" w:eastAsia="Calibri" w:hAnsi="Times New Roman" w:cs="Times New Roman"/>
          <w:sz w:val="24"/>
          <w:szCs w:val="24"/>
          <w:lang w:bidi="en-US"/>
        </w:rPr>
        <w:t xml:space="preserve"> and can be removed from further theme analysis</w:t>
      </w:r>
      <w:r w:rsidRPr="00A800D0">
        <w:rPr>
          <w:rFonts w:ascii="Times New Roman" w:eastAsia="Calibri" w:hAnsi="Times New Roman" w:cs="Times New Roman"/>
          <w:sz w:val="24"/>
          <w:szCs w:val="24"/>
          <w:lang w:bidi="en-US"/>
        </w:rPr>
        <w:t xml:space="preserve">.  </w:t>
      </w:r>
    </w:p>
    <w:p w14:paraId="44E4B88E" w14:textId="50EEA5B5" w:rsidR="00993C67" w:rsidRPr="00A800D0" w:rsidRDefault="005018D3" w:rsidP="00993C67">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A800D0">
        <w:rPr>
          <w:rFonts w:ascii="Times New Roman" w:eastAsia="Calibri" w:hAnsi="Times New Roman" w:cs="Times New Roman"/>
          <w:sz w:val="24"/>
          <w:szCs w:val="24"/>
          <w:lang w:bidi="en-US"/>
        </w:rPr>
        <w:t>The teacher may t</w:t>
      </w:r>
      <w:r w:rsidR="00993C67" w:rsidRPr="00A800D0">
        <w:rPr>
          <w:rFonts w:ascii="Times New Roman" w:eastAsia="Calibri" w:hAnsi="Times New Roman" w:cs="Times New Roman"/>
          <w:sz w:val="24"/>
          <w:szCs w:val="24"/>
          <w:lang w:bidi="en-US"/>
        </w:rPr>
        <w:t xml:space="preserve">arget specific groups </w:t>
      </w:r>
      <w:r w:rsidRPr="00A800D0">
        <w:rPr>
          <w:rFonts w:ascii="Times New Roman" w:eastAsia="Calibri" w:hAnsi="Times New Roman" w:cs="Times New Roman"/>
          <w:sz w:val="24"/>
          <w:szCs w:val="24"/>
          <w:lang w:bidi="en-US"/>
        </w:rPr>
        <w:t xml:space="preserve">of students </w:t>
      </w:r>
      <w:r w:rsidR="00993C67" w:rsidRPr="00A800D0">
        <w:rPr>
          <w:rFonts w:ascii="Times New Roman" w:eastAsia="Calibri" w:hAnsi="Times New Roman" w:cs="Times New Roman"/>
          <w:sz w:val="24"/>
          <w:szCs w:val="24"/>
          <w:lang w:bidi="en-US"/>
        </w:rPr>
        <w:t>for support during work conferencing</w:t>
      </w:r>
      <w:r w:rsidR="000A7072" w:rsidRPr="00A800D0">
        <w:rPr>
          <w:rFonts w:ascii="Times New Roman" w:eastAsia="Calibri" w:hAnsi="Times New Roman" w:cs="Times New Roman"/>
          <w:sz w:val="24"/>
          <w:szCs w:val="24"/>
          <w:lang w:bidi="en-US"/>
        </w:rPr>
        <w:t>.</w:t>
      </w:r>
    </w:p>
    <w:p w14:paraId="1588E785" w14:textId="77777777" w:rsidR="00993C67" w:rsidRPr="00A800D0" w:rsidRDefault="00993C67" w:rsidP="00993C67">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A800D0">
        <w:rPr>
          <w:rFonts w:ascii="Times New Roman" w:eastAsia="Calibri" w:hAnsi="Times New Roman" w:cs="Times New Roman"/>
          <w:sz w:val="24"/>
          <w:szCs w:val="24"/>
          <w:lang w:bidi="en-US"/>
        </w:rPr>
        <w:t>Work with a selected small group while rereading and completing the organizer</w:t>
      </w:r>
      <w:r w:rsidR="000A7072" w:rsidRPr="00A800D0">
        <w:rPr>
          <w:rFonts w:ascii="Times New Roman" w:eastAsia="Calibri" w:hAnsi="Times New Roman" w:cs="Times New Roman"/>
          <w:sz w:val="24"/>
          <w:szCs w:val="24"/>
          <w:lang w:bidi="en-US"/>
        </w:rPr>
        <w:t>.</w:t>
      </w:r>
    </w:p>
    <w:p w14:paraId="197AB517" w14:textId="77777777" w:rsidR="00BE0D7C" w:rsidRDefault="00BE0D7C" w:rsidP="00055F6A">
      <w:pPr>
        <w:spacing w:before="120" w:after="0" w:line="240" w:lineRule="auto"/>
        <w:rPr>
          <w:rFonts w:cstheme="minorHAnsi"/>
          <w:i/>
          <w:sz w:val="24"/>
          <w:szCs w:val="24"/>
        </w:rPr>
      </w:pPr>
    </w:p>
    <w:p w14:paraId="40269B2E" w14:textId="4621CB22" w:rsidR="00F10D0B" w:rsidRPr="005018D3" w:rsidRDefault="0095153F" w:rsidP="00055F6A">
      <w:pPr>
        <w:spacing w:before="120" w:after="0" w:line="240" w:lineRule="auto"/>
        <w:rPr>
          <w:rFonts w:eastAsia="Times New Roman" w:cstheme="minorHAnsi"/>
          <w:i/>
          <w:sz w:val="20"/>
          <w:szCs w:val="20"/>
          <w:lang w:bidi="en-US"/>
        </w:rPr>
      </w:pPr>
      <w:r w:rsidRPr="005018D3">
        <w:rPr>
          <w:rFonts w:cstheme="minorHAnsi"/>
          <w:i/>
          <w:sz w:val="20"/>
          <w:szCs w:val="20"/>
        </w:rPr>
        <w:t>Note: The following page</w:t>
      </w:r>
      <w:r w:rsidR="000A7072" w:rsidRPr="005018D3">
        <w:rPr>
          <w:rFonts w:cstheme="minorHAnsi"/>
          <w:i/>
          <w:sz w:val="20"/>
          <w:szCs w:val="20"/>
        </w:rPr>
        <w:t xml:space="preserve"> is</w:t>
      </w:r>
      <w:r w:rsidRPr="005018D3">
        <w:rPr>
          <w:rFonts w:cstheme="minorHAnsi"/>
          <w:i/>
          <w:sz w:val="20"/>
          <w:szCs w:val="20"/>
        </w:rPr>
        <w:t xml:space="preserve"> intended for classroom use for students as a visual aid to learning.</w:t>
      </w:r>
    </w:p>
    <w:p w14:paraId="241C0097" w14:textId="77777777" w:rsidR="000A7072" w:rsidRDefault="000A7072">
      <w:pPr>
        <w:rPr>
          <w:rFonts w:eastAsia="Times New Roman" w:cstheme="minorHAnsi"/>
          <w:sz w:val="56"/>
          <w:szCs w:val="56"/>
          <w:lang w:bidi="en-US"/>
        </w:rPr>
      </w:pPr>
      <w:r>
        <w:rPr>
          <w:rFonts w:eastAsia="Times New Roman" w:cstheme="minorHAnsi"/>
          <w:sz w:val="56"/>
          <w:szCs w:val="56"/>
          <w:lang w:bidi="en-US"/>
        </w:rPr>
        <w:br w:type="page"/>
      </w:r>
      <w:r>
        <w:rPr>
          <w:noProof/>
        </w:rPr>
        <w:drawing>
          <wp:inline distT="0" distB="0" distL="0" distR="0" wp14:anchorId="614F6244" wp14:editId="3D79BA7F">
            <wp:extent cx="5943600" cy="6132830"/>
            <wp:effectExtent l="0" t="0" r="0" b="1270"/>
            <wp:docPr id="1" name="Picture 1" descr="Student worksheet containing the following:  Theme Scheme Questions:&#10;Part 1: The story&#10;1. Who is the main character?  Rachel, a student who just turned 11&#10;2. What is the main character's conflict or problem?&#10;3. What did the main character do about the conflict?&#10;4. And then what happened?&#10;Part 2: The theme&#10;5. Was what happened good or bad?&#10;6. Why was it good or bad?&#10;7. The main character learned that he/she should...&#10;8. We sho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132830"/>
                    </a:xfrm>
                    <a:prstGeom prst="rect">
                      <a:avLst/>
                    </a:prstGeom>
                  </pic:spPr>
                </pic:pic>
              </a:graphicData>
            </a:graphic>
          </wp:inline>
        </w:drawing>
      </w:r>
    </w:p>
    <w:sectPr w:rsidR="000A7072" w:rsidSect="00055F6A">
      <w:headerReference w:type="default" r:id="rId10"/>
      <w:footerReference w:type="default" r:id="rId11"/>
      <w:headerReference w:type="first" r:id="rId12"/>
      <w:footerReference w:type="first" r:id="rId13"/>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6454E" w14:textId="77777777" w:rsidR="00470874" w:rsidRDefault="00470874" w:rsidP="00220A40">
      <w:pPr>
        <w:spacing w:after="0" w:line="240" w:lineRule="auto"/>
      </w:pPr>
      <w:r>
        <w:separator/>
      </w:r>
    </w:p>
  </w:endnote>
  <w:endnote w:type="continuationSeparator" w:id="0">
    <w:p w14:paraId="439B84E5" w14:textId="77777777" w:rsidR="00470874" w:rsidRDefault="00470874"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4819" w14:textId="3947DE35" w:rsidR="00055F6A" w:rsidRDefault="000D656D"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3</w:t>
        </w:r>
        <w:r w:rsidR="00055F6A">
          <w:rPr>
            <w:noProof/>
          </w:rPr>
          <w:fldChar w:fldCharType="end"/>
        </w:r>
      </w:sdtContent>
    </w:sdt>
  </w:p>
  <w:p w14:paraId="0BA0D874" w14:textId="77777777" w:rsidR="006A2D14" w:rsidRDefault="006A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ED63" w14:textId="1EB954AC" w:rsidR="00055F6A" w:rsidRDefault="000D656D">
    <w:pPr>
      <w:pStyle w:val="Footer"/>
    </w:pPr>
    <w:sdt>
      <w:sdtPr>
        <w:rPr>
          <w:noProof/>
        </w:rPr>
        <w:id w:val="-1396124950"/>
        <w:docPartObj>
          <w:docPartGallery w:val="Page Numbers (Bottom of Page)"/>
          <w:docPartUnique/>
        </w:docPartObj>
      </w:sdtPr>
      <w:sdtEndPr/>
      <w:sdtContent>
        <w:r w:rsidR="00055F6A">
          <w:t>Virginia Department of Education ©201</w:t>
        </w:r>
        <w:r w:rsidR="00104829">
          <w:t>9</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sidR="00A800D0">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4F79C" w14:textId="77777777" w:rsidR="00470874" w:rsidRDefault="00470874" w:rsidP="00220A40">
      <w:pPr>
        <w:spacing w:after="0" w:line="240" w:lineRule="auto"/>
      </w:pPr>
      <w:r>
        <w:separator/>
      </w:r>
    </w:p>
  </w:footnote>
  <w:footnote w:type="continuationSeparator" w:id="0">
    <w:p w14:paraId="4085D9E0" w14:textId="77777777" w:rsidR="00470874" w:rsidRDefault="00470874"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338D" w14:textId="225816C3" w:rsidR="00220A40" w:rsidRPr="00055F6A" w:rsidRDefault="00CA2064" w:rsidP="00055F6A">
    <w:pPr>
      <w:pStyle w:val="Header"/>
      <w:spacing w:after="120"/>
    </w:pPr>
    <w:r>
      <w:rPr>
        <w:i/>
        <w:sz w:val="24"/>
        <w:szCs w:val="24"/>
      </w:rPr>
      <w:t>English</w:t>
    </w:r>
    <w:r w:rsidR="00055F6A">
      <w:rPr>
        <w:i/>
        <w:sz w:val="24"/>
        <w:szCs w:val="24"/>
      </w:rPr>
      <w:t xml:space="preserve"> Instructional Plan – Grade </w:t>
    </w:r>
    <w:r w:rsidR="005018D3">
      <w:rPr>
        <w:i/>
        <w:sz w:val="24"/>
        <w:szCs w:val="24"/>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C23D6" w14:textId="5CE3D296" w:rsidR="00114176" w:rsidRDefault="0011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4C49"/>
    <w:multiLevelType w:val="hybridMultilevel"/>
    <w:tmpl w:val="9B88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76C8D"/>
    <w:multiLevelType w:val="hybridMultilevel"/>
    <w:tmpl w:val="9CE6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35C9E"/>
    <w:multiLevelType w:val="hybridMultilevel"/>
    <w:tmpl w:val="D3EE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10AC0"/>
    <w:multiLevelType w:val="hybridMultilevel"/>
    <w:tmpl w:val="5844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507CFD"/>
    <w:multiLevelType w:val="multilevel"/>
    <w:tmpl w:val="982A2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8"/>
  </w:num>
  <w:num w:numId="5">
    <w:abstractNumId w:val="19"/>
  </w:num>
  <w:num w:numId="6">
    <w:abstractNumId w:val="1"/>
  </w:num>
  <w:num w:numId="7">
    <w:abstractNumId w:val="12"/>
  </w:num>
  <w:num w:numId="8">
    <w:abstractNumId w:val="2"/>
  </w:num>
  <w:num w:numId="9">
    <w:abstractNumId w:val="2"/>
    <w:lvlOverride w:ilvl="0">
      <w:startOverride w:val="1"/>
    </w:lvlOverride>
  </w:num>
  <w:num w:numId="10">
    <w:abstractNumId w:val="14"/>
  </w:num>
  <w:num w:numId="11">
    <w:abstractNumId w:val="16"/>
  </w:num>
  <w:num w:numId="12">
    <w:abstractNumId w:val="7"/>
  </w:num>
  <w:num w:numId="13">
    <w:abstractNumId w:val="4"/>
  </w:num>
  <w:num w:numId="14">
    <w:abstractNumId w:val="0"/>
  </w:num>
  <w:num w:numId="15">
    <w:abstractNumId w:val="15"/>
  </w:num>
  <w:num w:numId="16">
    <w:abstractNumId w:val="11"/>
  </w:num>
  <w:num w:numId="17">
    <w:abstractNumId w:val="9"/>
  </w:num>
  <w:num w:numId="18">
    <w:abstractNumId w:val="6"/>
  </w:num>
  <w:num w:numId="19">
    <w:abstractNumId w:val="10"/>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3C1B"/>
    <w:rsid w:val="00055F6A"/>
    <w:rsid w:val="0007073D"/>
    <w:rsid w:val="00075B63"/>
    <w:rsid w:val="00080FC0"/>
    <w:rsid w:val="00082CD7"/>
    <w:rsid w:val="00085A6C"/>
    <w:rsid w:val="000906FC"/>
    <w:rsid w:val="00094002"/>
    <w:rsid w:val="000A7072"/>
    <w:rsid w:val="000C44E8"/>
    <w:rsid w:val="000D5A2B"/>
    <w:rsid w:val="000D656D"/>
    <w:rsid w:val="000E40B0"/>
    <w:rsid w:val="00104829"/>
    <w:rsid w:val="00114176"/>
    <w:rsid w:val="00132559"/>
    <w:rsid w:val="001328AB"/>
    <w:rsid w:val="00171302"/>
    <w:rsid w:val="00184AAA"/>
    <w:rsid w:val="00196BD1"/>
    <w:rsid w:val="00197E64"/>
    <w:rsid w:val="001A3EAA"/>
    <w:rsid w:val="001B3383"/>
    <w:rsid w:val="001C1985"/>
    <w:rsid w:val="00220A40"/>
    <w:rsid w:val="0026397C"/>
    <w:rsid w:val="0029100F"/>
    <w:rsid w:val="002A7C55"/>
    <w:rsid w:val="002E277C"/>
    <w:rsid w:val="00335D4C"/>
    <w:rsid w:val="00381C1B"/>
    <w:rsid w:val="00384007"/>
    <w:rsid w:val="00385E90"/>
    <w:rsid w:val="003C048F"/>
    <w:rsid w:val="003F1242"/>
    <w:rsid w:val="003F4AA8"/>
    <w:rsid w:val="003F4CB3"/>
    <w:rsid w:val="004075F0"/>
    <w:rsid w:val="004203F5"/>
    <w:rsid w:val="00470874"/>
    <w:rsid w:val="00477E91"/>
    <w:rsid w:val="004859BB"/>
    <w:rsid w:val="004A219B"/>
    <w:rsid w:val="004E5B8D"/>
    <w:rsid w:val="004F55FD"/>
    <w:rsid w:val="005018D3"/>
    <w:rsid w:val="00502955"/>
    <w:rsid w:val="00521E66"/>
    <w:rsid w:val="00551EFD"/>
    <w:rsid w:val="00567BB3"/>
    <w:rsid w:val="00597682"/>
    <w:rsid w:val="005C02F4"/>
    <w:rsid w:val="005C6C79"/>
    <w:rsid w:val="005D453F"/>
    <w:rsid w:val="006029E6"/>
    <w:rsid w:val="006356D5"/>
    <w:rsid w:val="006560D1"/>
    <w:rsid w:val="006715DD"/>
    <w:rsid w:val="00687884"/>
    <w:rsid w:val="006A2D14"/>
    <w:rsid w:val="006B0124"/>
    <w:rsid w:val="006C13B5"/>
    <w:rsid w:val="006F3F50"/>
    <w:rsid w:val="00702D8B"/>
    <w:rsid w:val="00704EC2"/>
    <w:rsid w:val="0072159B"/>
    <w:rsid w:val="007569E9"/>
    <w:rsid w:val="007579D4"/>
    <w:rsid w:val="00764515"/>
    <w:rsid w:val="007D770B"/>
    <w:rsid w:val="007E41D5"/>
    <w:rsid w:val="007F0621"/>
    <w:rsid w:val="008035E5"/>
    <w:rsid w:val="00822CAE"/>
    <w:rsid w:val="008A6F27"/>
    <w:rsid w:val="008B39D2"/>
    <w:rsid w:val="00932BC8"/>
    <w:rsid w:val="00936148"/>
    <w:rsid w:val="0095153F"/>
    <w:rsid w:val="00972838"/>
    <w:rsid w:val="00993C67"/>
    <w:rsid w:val="009C705D"/>
    <w:rsid w:val="009D1807"/>
    <w:rsid w:val="009D1D59"/>
    <w:rsid w:val="009F4886"/>
    <w:rsid w:val="00A12A49"/>
    <w:rsid w:val="00A20131"/>
    <w:rsid w:val="00A3769F"/>
    <w:rsid w:val="00A40163"/>
    <w:rsid w:val="00A6404F"/>
    <w:rsid w:val="00A756D3"/>
    <w:rsid w:val="00A800D0"/>
    <w:rsid w:val="00AA57E5"/>
    <w:rsid w:val="00AA57FD"/>
    <w:rsid w:val="00AF58F3"/>
    <w:rsid w:val="00B228A4"/>
    <w:rsid w:val="00B26237"/>
    <w:rsid w:val="00B40F2C"/>
    <w:rsid w:val="00BC3C95"/>
    <w:rsid w:val="00BD53CD"/>
    <w:rsid w:val="00BE0D7C"/>
    <w:rsid w:val="00C1466A"/>
    <w:rsid w:val="00C21E8C"/>
    <w:rsid w:val="00C618CC"/>
    <w:rsid w:val="00C674C5"/>
    <w:rsid w:val="00C73471"/>
    <w:rsid w:val="00CA2064"/>
    <w:rsid w:val="00CB679E"/>
    <w:rsid w:val="00CF644A"/>
    <w:rsid w:val="00D41062"/>
    <w:rsid w:val="00D453E6"/>
    <w:rsid w:val="00D94802"/>
    <w:rsid w:val="00E05F3A"/>
    <w:rsid w:val="00E24E7E"/>
    <w:rsid w:val="00E26312"/>
    <w:rsid w:val="00E55FAE"/>
    <w:rsid w:val="00E71C8F"/>
    <w:rsid w:val="00EC4821"/>
    <w:rsid w:val="00EC50BF"/>
    <w:rsid w:val="00F10D0B"/>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A751CC"/>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1B3383"/>
    <w:rPr>
      <w:sz w:val="16"/>
      <w:szCs w:val="16"/>
    </w:rPr>
  </w:style>
  <w:style w:type="paragraph" w:styleId="CommentText">
    <w:name w:val="annotation text"/>
    <w:basedOn w:val="Normal"/>
    <w:link w:val="CommentTextChar"/>
    <w:uiPriority w:val="99"/>
    <w:semiHidden/>
    <w:unhideWhenUsed/>
    <w:rsid w:val="001B3383"/>
    <w:pPr>
      <w:spacing w:line="240" w:lineRule="auto"/>
    </w:pPr>
    <w:rPr>
      <w:sz w:val="20"/>
      <w:szCs w:val="20"/>
    </w:rPr>
  </w:style>
  <w:style w:type="character" w:customStyle="1" w:styleId="CommentTextChar">
    <w:name w:val="Comment Text Char"/>
    <w:basedOn w:val="DefaultParagraphFont"/>
    <w:link w:val="CommentText"/>
    <w:uiPriority w:val="99"/>
    <w:semiHidden/>
    <w:rsid w:val="001B3383"/>
    <w:rPr>
      <w:sz w:val="20"/>
      <w:szCs w:val="20"/>
    </w:rPr>
  </w:style>
  <w:style w:type="paragraph" w:styleId="CommentSubject">
    <w:name w:val="annotation subject"/>
    <w:basedOn w:val="CommentText"/>
    <w:next w:val="CommentText"/>
    <w:link w:val="CommentSubjectChar"/>
    <w:uiPriority w:val="99"/>
    <w:semiHidden/>
    <w:unhideWhenUsed/>
    <w:rsid w:val="001B3383"/>
    <w:rPr>
      <w:b/>
      <w:bCs/>
    </w:rPr>
  </w:style>
  <w:style w:type="character" w:customStyle="1" w:styleId="CommentSubjectChar">
    <w:name w:val="Comment Subject Char"/>
    <w:basedOn w:val="CommentTextChar"/>
    <w:link w:val="CommentSubject"/>
    <w:uiPriority w:val="99"/>
    <w:semiHidden/>
    <w:rsid w:val="001B3383"/>
    <w:rPr>
      <w:b/>
      <w:bCs/>
      <w:sz w:val="20"/>
      <w:szCs w:val="20"/>
    </w:rPr>
  </w:style>
  <w:style w:type="character" w:styleId="Hyperlink">
    <w:name w:val="Hyperlink"/>
    <w:basedOn w:val="DefaultParagraphFont"/>
    <w:uiPriority w:val="99"/>
    <w:semiHidden/>
    <w:unhideWhenUsed/>
    <w:rsid w:val="009C705D"/>
    <w:rPr>
      <w:color w:val="0000FF"/>
      <w:u w:val="single"/>
    </w:rPr>
  </w:style>
  <w:style w:type="paragraph" w:styleId="NormalWeb">
    <w:name w:val="Normal (Web)"/>
    <w:basedOn w:val="Normal"/>
    <w:uiPriority w:val="99"/>
    <w:unhideWhenUsed/>
    <w:rsid w:val="00A800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onli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A2DCD-B0BA-4723-A711-D2382D64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Fehrenbach, Denise (DOE)</cp:lastModifiedBy>
  <cp:revision>3</cp:revision>
  <cp:lastPrinted>2017-10-25T18:41:00Z</cp:lastPrinted>
  <dcterms:created xsi:type="dcterms:W3CDTF">2019-08-24T17:57:00Z</dcterms:created>
  <dcterms:modified xsi:type="dcterms:W3CDTF">2019-09-11T14:41:00Z</dcterms:modified>
</cp:coreProperties>
</file>