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28" w:rsidRPr="00A20938" w:rsidRDefault="00111528" w:rsidP="00F07028">
      <w:pPr>
        <w:pStyle w:val="Header"/>
        <w:tabs>
          <w:tab w:val="left" w:pos="90"/>
        </w:tabs>
        <w:jc w:val="center"/>
        <w:rPr>
          <w:rFonts w:ascii="Times New Roman" w:hAnsi="Times New Roman" w:cs="Times New Roman"/>
          <w:b/>
          <w:color w:val="000000" w:themeColor="text1"/>
          <w:sz w:val="24"/>
          <w:szCs w:val="24"/>
        </w:rPr>
      </w:pPr>
      <w:r w:rsidRPr="00A20938">
        <w:rPr>
          <w:rFonts w:ascii="Times New Roman" w:hAnsi="Times New Roman" w:cs="Times New Roman"/>
          <w:b/>
          <w:color w:val="000000" w:themeColor="text1"/>
          <w:sz w:val="24"/>
          <w:szCs w:val="24"/>
        </w:rPr>
        <w:t>2016 Mathematics Standards of Learning</w:t>
      </w:r>
    </w:p>
    <w:p w:rsidR="00111528" w:rsidRPr="00A20938" w:rsidRDefault="00111528" w:rsidP="00F07028">
      <w:pPr>
        <w:pStyle w:val="Header"/>
        <w:tabs>
          <w:tab w:val="left" w:pos="90"/>
        </w:tabs>
        <w:jc w:val="center"/>
        <w:rPr>
          <w:rFonts w:ascii="Times New Roman" w:hAnsi="Times New Roman" w:cs="Times New Roman"/>
          <w:b/>
          <w:color w:val="000000" w:themeColor="text1"/>
          <w:sz w:val="24"/>
          <w:szCs w:val="24"/>
        </w:rPr>
      </w:pPr>
      <w:r w:rsidRPr="00A20938">
        <w:rPr>
          <w:rFonts w:ascii="Times New Roman" w:hAnsi="Times New Roman" w:cs="Times New Roman"/>
          <w:b/>
          <w:color w:val="000000" w:themeColor="text1"/>
          <w:sz w:val="24"/>
          <w:szCs w:val="24"/>
        </w:rPr>
        <w:t>Algebra Readiness Formative Assessment</w:t>
      </w:r>
    </w:p>
    <w:p w:rsidR="00111528" w:rsidRPr="00A20938" w:rsidRDefault="00564E80" w:rsidP="00F07028">
      <w:pPr>
        <w:pStyle w:val="Heading1"/>
        <w:tabs>
          <w:tab w:val="left" w:pos="9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w:t>
      </w:r>
    </w:p>
    <w:p w:rsidR="006B1B3B" w:rsidRPr="00385263" w:rsidRDefault="006B1B3B" w:rsidP="00F07028">
      <w:pPr>
        <w:tabs>
          <w:tab w:val="left" w:pos="90"/>
        </w:tabs>
        <w:rPr>
          <w:rFonts w:ascii="Times New Roman" w:hAnsi="Times New Roman" w:cs="Times New Roman"/>
          <w:b/>
          <w:color w:val="FF0000"/>
          <w:sz w:val="24"/>
          <w:szCs w:val="24"/>
        </w:rPr>
      </w:pPr>
    </w:p>
    <w:p w:rsidR="00C409CC" w:rsidRDefault="00C409CC" w:rsidP="003C1186">
      <w:pPr>
        <w:pStyle w:val="ListParagraph"/>
        <w:numPr>
          <w:ilvl w:val="0"/>
          <w:numId w:val="17"/>
        </w:numPr>
        <w:tabs>
          <w:tab w:val="left" w:pos="90"/>
        </w:tabs>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Riley’s class made boxes of cookies to sell in a bake sale.  </w:t>
      </w:r>
    </w:p>
    <w:p w:rsidR="00C409CC" w:rsidRDefault="00C409CC" w:rsidP="00C409CC">
      <w:pPr>
        <w:pStyle w:val="ListParagraph"/>
        <w:numPr>
          <w:ilvl w:val="0"/>
          <w:numId w:val="21"/>
        </w:numPr>
        <w:tabs>
          <w:tab w:val="left" w:pos="9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class had 500 cookies to sell.</w:t>
      </w:r>
    </w:p>
    <w:p w:rsidR="00C409CC" w:rsidRDefault="00C409CC" w:rsidP="00C409CC">
      <w:pPr>
        <w:pStyle w:val="ListParagraph"/>
        <w:numPr>
          <w:ilvl w:val="0"/>
          <w:numId w:val="21"/>
        </w:numPr>
        <w:tabs>
          <w:tab w:val="left" w:pos="9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 cookies were broken.</w:t>
      </w:r>
    </w:p>
    <w:p w:rsidR="00C409CC" w:rsidRDefault="00C409CC" w:rsidP="00C409CC">
      <w:pPr>
        <w:pStyle w:val="ListParagraph"/>
        <w:numPr>
          <w:ilvl w:val="0"/>
          <w:numId w:val="21"/>
        </w:numPr>
        <w:tabs>
          <w:tab w:val="left" w:pos="9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whole cookies were put in each box to sell.</w:t>
      </w:r>
    </w:p>
    <w:p w:rsidR="00385263" w:rsidRPr="000E6E8D" w:rsidRDefault="00C409CC" w:rsidP="000E6E8D">
      <w:pPr>
        <w:tabs>
          <w:tab w:val="left" w:pos="90"/>
        </w:tabs>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How many boxes of whole cookies were made by Riley’s class for the bake sale?</w:t>
      </w:r>
      <w:r w:rsidRPr="00C409CC">
        <w:rPr>
          <w:rFonts w:ascii="Times New Roman" w:hAnsi="Times New Roman" w:cs="Times New Roman"/>
          <w:b/>
          <w:color w:val="000000" w:themeColor="text1"/>
          <w:sz w:val="24"/>
          <w:szCs w:val="24"/>
        </w:rPr>
        <w:t xml:space="preserve">  </w:t>
      </w:r>
    </w:p>
    <w:p w:rsidR="00854583" w:rsidRPr="0020529E" w:rsidRDefault="00FA1A1B" w:rsidP="00FA1A1B">
      <w:pPr>
        <w:pStyle w:val="ListParagraph"/>
        <w:numPr>
          <w:ilvl w:val="0"/>
          <w:numId w:val="17"/>
        </w:numPr>
        <w:tabs>
          <w:tab w:val="left" w:pos="90"/>
        </w:tabs>
        <w:ind w:left="360"/>
        <w:rPr>
          <w:rFonts w:ascii="Times New Roman" w:hAnsi="Times New Roman" w:cs="Times New Roman"/>
          <w:b/>
          <w:color w:val="000000" w:themeColor="text1"/>
          <w:sz w:val="24"/>
          <w:szCs w:val="24"/>
        </w:rPr>
      </w:pPr>
      <w:r w:rsidRPr="0020529E">
        <w:rPr>
          <w:rFonts w:ascii="Times New Roman" w:hAnsi="Times New Roman" w:cs="Times New Roman"/>
          <w:b/>
          <w:color w:val="000000" w:themeColor="text1"/>
          <w:sz w:val="24"/>
          <w:szCs w:val="24"/>
        </w:rPr>
        <w:t xml:space="preserve">Mr. </w:t>
      </w:r>
      <w:proofErr w:type="spellStart"/>
      <w:r w:rsidRPr="0020529E">
        <w:rPr>
          <w:rFonts w:ascii="Times New Roman" w:hAnsi="Times New Roman" w:cs="Times New Roman"/>
          <w:b/>
          <w:color w:val="000000" w:themeColor="text1"/>
          <w:sz w:val="24"/>
          <w:szCs w:val="24"/>
        </w:rPr>
        <w:t>Gutierez</w:t>
      </w:r>
      <w:proofErr w:type="spellEnd"/>
      <w:r w:rsidRPr="0020529E">
        <w:rPr>
          <w:rFonts w:ascii="Times New Roman" w:hAnsi="Times New Roman" w:cs="Times New Roman"/>
          <w:b/>
          <w:color w:val="000000" w:themeColor="text1"/>
          <w:sz w:val="24"/>
          <w:szCs w:val="24"/>
        </w:rPr>
        <w:t xml:space="preserve"> wrote the following expression on the board.  He asked the students to write a multi-step story problem that could be solved using the expression given. Choose the three story problems that can be correctly solved using the expression below.</w:t>
      </w:r>
    </w:p>
    <w:p w:rsidR="00304541" w:rsidRPr="0020529E" w:rsidRDefault="00FA1A1B" w:rsidP="00304541">
      <w:pPr>
        <w:pStyle w:val="ListParagraph"/>
        <w:tabs>
          <w:tab w:val="left" w:pos="90"/>
        </w:tabs>
        <w:ind w:left="360"/>
        <w:jc w:val="center"/>
        <w:rPr>
          <w:rFonts w:ascii="Times New Roman" w:hAnsi="Times New Roman" w:cs="Times New Roman"/>
          <w:b/>
          <w:color w:val="000000" w:themeColor="text1"/>
          <w:sz w:val="24"/>
          <w:szCs w:val="24"/>
        </w:rPr>
      </w:pPr>
      <w:r w:rsidRPr="0020529E">
        <w:rPr>
          <w:rFonts w:ascii="Times New Roman" w:hAnsi="Times New Roman" w:cs="Times New Roman"/>
          <w:b/>
          <w:color w:val="000000" w:themeColor="text1"/>
          <w:position w:val="-10"/>
          <w:sz w:val="24"/>
          <w:szCs w:val="24"/>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6.5pt" o:ole="">
            <v:imagedata r:id="rId8" o:title=""/>
          </v:shape>
          <o:OLEObject Type="Embed" ProgID="Equation.DSMT4" ShapeID="_x0000_i1025" DrawAspect="Content" ObjectID="_1600593587" r:id="rId9"/>
        </w:object>
      </w:r>
    </w:p>
    <w:p w:rsidR="00177957" w:rsidRPr="0020529E" w:rsidRDefault="00177957" w:rsidP="00177957">
      <w:pPr>
        <w:pStyle w:val="ListParagraph"/>
        <w:tabs>
          <w:tab w:val="left" w:pos="90"/>
        </w:tabs>
        <w:ind w:left="360"/>
        <w:rPr>
          <w:rFonts w:ascii="Times New Roman" w:hAnsi="Times New Roman" w:cs="Times New Roman"/>
          <w:b/>
          <w:color w:val="000000" w:themeColor="text1"/>
          <w:sz w:val="24"/>
          <w:szCs w:val="24"/>
        </w:rPr>
      </w:pPr>
    </w:p>
    <w:tbl>
      <w:tblPr>
        <w:tblStyle w:val="TableGrid"/>
        <w:tblW w:w="9540" w:type="dxa"/>
        <w:tblInd w:w="468" w:type="dxa"/>
        <w:tblLook w:val="04A0" w:firstRow="1" w:lastRow="0" w:firstColumn="1" w:lastColumn="0" w:noHBand="0" w:noVBand="1"/>
        <w:tblCaption w:val="Story Problem Table"/>
        <w:tblDescription w:val="This table describes the different story problems that could match the given expression."/>
      </w:tblPr>
      <w:tblGrid>
        <w:gridCol w:w="4680"/>
        <w:gridCol w:w="4860"/>
      </w:tblGrid>
      <w:tr w:rsidR="0020529E" w:rsidRPr="0020529E" w:rsidTr="000E6E8D">
        <w:trPr>
          <w:trHeight w:val="2483"/>
          <w:tblHeader/>
        </w:trPr>
        <w:tc>
          <w:tcPr>
            <w:tcW w:w="4680" w:type="dxa"/>
            <w:vAlign w:val="center"/>
          </w:tcPr>
          <w:p w:rsidR="00854583" w:rsidRPr="0020529E" w:rsidRDefault="0020529E" w:rsidP="00854583">
            <w:pPr>
              <w:pStyle w:val="ListParagraph"/>
              <w:tabs>
                <w:tab w:val="left" w:pos="90"/>
              </w:tabs>
              <w:ind w:left="0"/>
              <w:jc w:val="center"/>
              <w:rPr>
                <w:rFonts w:ascii="Times New Roman" w:hAnsi="Times New Roman" w:cs="Times New Roman"/>
                <w:color w:val="000000" w:themeColor="text1"/>
                <w:sz w:val="24"/>
                <w:szCs w:val="24"/>
              </w:rPr>
            </w:pPr>
            <w:r w:rsidRPr="0020529E">
              <w:rPr>
                <w:rFonts w:ascii="Times New Roman" w:hAnsi="Times New Roman" w:cs="Times New Roman"/>
                <w:color w:val="000000" w:themeColor="text1"/>
                <w:sz w:val="24"/>
                <w:szCs w:val="24"/>
              </w:rPr>
              <w:t>Manuel saves part of his allowance each week.  In March he saved $45.  In April he has saved $19.  If he saves $8 in May, how much money will he have saved?</w:t>
            </w:r>
          </w:p>
        </w:tc>
        <w:tc>
          <w:tcPr>
            <w:tcW w:w="4860" w:type="dxa"/>
            <w:vAlign w:val="center"/>
          </w:tcPr>
          <w:p w:rsidR="00854583" w:rsidRPr="0020529E" w:rsidRDefault="0020529E" w:rsidP="0020529E">
            <w:pPr>
              <w:pStyle w:val="ListParagraph"/>
              <w:tabs>
                <w:tab w:val="left" w:pos="90"/>
              </w:tabs>
              <w:ind w:left="0"/>
              <w:jc w:val="center"/>
              <w:rPr>
                <w:rFonts w:ascii="Times New Roman" w:hAnsi="Times New Roman" w:cs="Times New Roman"/>
                <w:color w:val="000000" w:themeColor="text1"/>
                <w:sz w:val="24"/>
                <w:szCs w:val="24"/>
              </w:rPr>
            </w:pPr>
            <w:r w:rsidRPr="0020529E">
              <w:rPr>
                <w:rFonts w:ascii="Times New Roman" w:hAnsi="Times New Roman" w:cs="Times New Roman"/>
                <w:color w:val="000000" w:themeColor="text1"/>
                <w:sz w:val="24"/>
                <w:szCs w:val="24"/>
              </w:rPr>
              <w:t>Kim is making gift bags for her 8 friends.  She places 19 pieces of lemon candy into a large bowl.  She also pours a bag of 45 peppermint candies into the same bowl. If she gives each friend the same amount of candy, how many pieces will she put in each gift bag?</w:t>
            </w:r>
          </w:p>
        </w:tc>
      </w:tr>
      <w:tr w:rsidR="0020529E" w:rsidRPr="0020529E" w:rsidTr="00746FCD">
        <w:trPr>
          <w:trHeight w:val="2231"/>
        </w:trPr>
        <w:tc>
          <w:tcPr>
            <w:tcW w:w="4680" w:type="dxa"/>
            <w:vAlign w:val="center"/>
          </w:tcPr>
          <w:p w:rsidR="00854583" w:rsidRPr="0020529E" w:rsidRDefault="00FA1A1B" w:rsidP="00854583">
            <w:pPr>
              <w:pStyle w:val="ListParagraph"/>
              <w:tabs>
                <w:tab w:val="left" w:pos="90"/>
              </w:tabs>
              <w:ind w:left="0"/>
              <w:jc w:val="center"/>
              <w:rPr>
                <w:rFonts w:ascii="Times New Roman" w:hAnsi="Times New Roman" w:cs="Times New Roman"/>
                <w:color w:val="000000" w:themeColor="text1"/>
                <w:sz w:val="24"/>
                <w:szCs w:val="24"/>
              </w:rPr>
            </w:pPr>
            <w:r w:rsidRPr="0020529E">
              <w:rPr>
                <w:rFonts w:ascii="Times New Roman" w:hAnsi="Times New Roman" w:cs="Times New Roman"/>
                <w:color w:val="000000" w:themeColor="text1"/>
                <w:sz w:val="24"/>
                <w:szCs w:val="24"/>
              </w:rPr>
              <w:t>Rebekah collects samples of rocks and fossils from Virginia.  She stores them in boxes that hold eight samples each. She has 45 rock samples and 19 fossil samples. How many boxes does she need to hold all of her samples?</w:t>
            </w:r>
          </w:p>
        </w:tc>
        <w:tc>
          <w:tcPr>
            <w:tcW w:w="4860" w:type="dxa"/>
            <w:vAlign w:val="center"/>
          </w:tcPr>
          <w:p w:rsidR="00854583" w:rsidRPr="0020529E" w:rsidRDefault="0020529E" w:rsidP="00177957">
            <w:pPr>
              <w:pStyle w:val="ListParagraph"/>
              <w:tabs>
                <w:tab w:val="left" w:pos="90"/>
              </w:tabs>
              <w:ind w:left="0"/>
              <w:jc w:val="center"/>
              <w:rPr>
                <w:rFonts w:ascii="Times New Roman" w:hAnsi="Times New Roman" w:cs="Times New Roman"/>
                <w:color w:val="000000" w:themeColor="text1"/>
                <w:sz w:val="24"/>
                <w:szCs w:val="24"/>
              </w:rPr>
            </w:pPr>
            <w:r w:rsidRPr="0020529E">
              <w:rPr>
                <w:rFonts w:ascii="Times New Roman" w:hAnsi="Times New Roman" w:cs="Times New Roman"/>
                <w:color w:val="000000" w:themeColor="text1"/>
                <w:sz w:val="24"/>
                <w:szCs w:val="24"/>
              </w:rPr>
              <w:t>Bo received $19 from his grandmother for his birthday.  Before his birthday, he had $45 in his wallet. Jackson decided to spend $8 a week on his favorite candy.  How many weeks will Jackson be able to purchase candy?</w:t>
            </w:r>
          </w:p>
        </w:tc>
      </w:tr>
      <w:tr w:rsidR="0020529E" w:rsidRPr="0020529E" w:rsidTr="00746FCD">
        <w:trPr>
          <w:trHeight w:val="2690"/>
        </w:trPr>
        <w:tc>
          <w:tcPr>
            <w:tcW w:w="4680" w:type="dxa"/>
            <w:vAlign w:val="center"/>
          </w:tcPr>
          <w:p w:rsidR="00304541" w:rsidRPr="0020529E" w:rsidRDefault="0020529E" w:rsidP="00854583">
            <w:pPr>
              <w:pStyle w:val="ListParagraph"/>
              <w:tabs>
                <w:tab w:val="left" w:pos="90"/>
              </w:tabs>
              <w:ind w:left="0"/>
              <w:jc w:val="center"/>
              <w:rPr>
                <w:rFonts w:ascii="Times New Roman" w:hAnsi="Times New Roman" w:cs="Times New Roman"/>
                <w:color w:val="000000" w:themeColor="text1"/>
                <w:sz w:val="24"/>
                <w:szCs w:val="24"/>
              </w:rPr>
            </w:pPr>
            <w:r w:rsidRPr="0020529E">
              <w:rPr>
                <w:rFonts w:ascii="Times New Roman" w:hAnsi="Times New Roman" w:cs="Times New Roman"/>
                <w:color w:val="000000" w:themeColor="text1"/>
                <w:sz w:val="24"/>
                <w:szCs w:val="24"/>
              </w:rPr>
              <w:lastRenderedPageBreak/>
              <w:t>Mrs. Li likes to run every day.  She runs 45 minutes in the morning and 19 minutes after school.  How many minutes total does she run in 8 days?</w:t>
            </w:r>
          </w:p>
        </w:tc>
        <w:tc>
          <w:tcPr>
            <w:tcW w:w="4860" w:type="dxa"/>
            <w:vAlign w:val="center"/>
          </w:tcPr>
          <w:p w:rsidR="00304541" w:rsidRPr="0020529E" w:rsidRDefault="00FA1A1B" w:rsidP="00177957">
            <w:pPr>
              <w:pStyle w:val="ListParagraph"/>
              <w:tabs>
                <w:tab w:val="left" w:pos="90"/>
              </w:tabs>
              <w:ind w:left="0"/>
              <w:jc w:val="center"/>
              <w:rPr>
                <w:rFonts w:ascii="Times New Roman" w:hAnsi="Times New Roman" w:cs="Times New Roman"/>
                <w:color w:val="000000" w:themeColor="text1"/>
                <w:sz w:val="24"/>
                <w:szCs w:val="24"/>
              </w:rPr>
            </w:pPr>
            <w:r w:rsidRPr="0020529E">
              <w:rPr>
                <w:rFonts w:ascii="Times New Roman" w:hAnsi="Times New Roman" w:cs="Times New Roman"/>
                <w:color w:val="000000" w:themeColor="text1"/>
                <w:sz w:val="24"/>
                <w:szCs w:val="24"/>
              </w:rPr>
              <w:t xml:space="preserve">Staci earned $45 </w:t>
            </w:r>
            <w:r w:rsidR="0020529E" w:rsidRPr="0020529E">
              <w:rPr>
                <w:rFonts w:ascii="Times New Roman" w:hAnsi="Times New Roman" w:cs="Times New Roman"/>
                <w:color w:val="000000" w:themeColor="text1"/>
                <w:sz w:val="24"/>
                <w:szCs w:val="24"/>
              </w:rPr>
              <w:t>babysitting</w:t>
            </w:r>
            <w:r w:rsidRPr="0020529E">
              <w:rPr>
                <w:rFonts w:ascii="Times New Roman" w:hAnsi="Times New Roman" w:cs="Times New Roman"/>
                <w:color w:val="000000" w:themeColor="text1"/>
                <w:sz w:val="24"/>
                <w:szCs w:val="24"/>
              </w:rPr>
              <w:t>.  She also earned $19 walking her neighbor's dog.  She spent $8 for a ticket to the movies.  How much money did she have left after purchasing the ticket?</w:t>
            </w:r>
          </w:p>
        </w:tc>
      </w:tr>
    </w:tbl>
    <w:p w:rsidR="0069040D" w:rsidRPr="00746FCD" w:rsidRDefault="0020529E" w:rsidP="0027685C">
      <w:pPr>
        <w:pStyle w:val="ListParagraph"/>
        <w:numPr>
          <w:ilvl w:val="0"/>
          <w:numId w:val="17"/>
        </w:numPr>
        <w:tabs>
          <w:tab w:val="left" w:pos="90"/>
        </w:tabs>
        <w:ind w:left="360"/>
        <w:rPr>
          <w:rFonts w:ascii="Times New Roman" w:hAnsi="Times New Roman" w:cs="Times New Roman"/>
          <w:b/>
          <w:color w:val="000000" w:themeColor="text1"/>
          <w:sz w:val="24"/>
          <w:szCs w:val="24"/>
        </w:rPr>
      </w:pPr>
      <w:r w:rsidRPr="00746FCD">
        <w:rPr>
          <w:rFonts w:ascii="Times New Roman" w:hAnsi="Times New Roman" w:cs="Times New Roman"/>
          <w:b/>
          <w:color w:val="000000" w:themeColor="text1"/>
          <w:sz w:val="24"/>
          <w:szCs w:val="24"/>
        </w:rPr>
        <w:t xml:space="preserve">Mrs. Black bought 640 candies.  She decided to share them equally with her four children.  How many </w:t>
      </w:r>
      <w:r w:rsidR="00746FCD" w:rsidRPr="00746FCD">
        <w:rPr>
          <w:rFonts w:ascii="Times New Roman" w:hAnsi="Times New Roman" w:cs="Times New Roman"/>
          <w:b/>
          <w:color w:val="000000" w:themeColor="text1"/>
          <w:sz w:val="24"/>
          <w:szCs w:val="24"/>
        </w:rPr>
        <w:t>candies will each child receive?</w:t>
      </w:r>
    </w:p>
    <w:p w:rsidR="006179A0" w:rsidRPr="00746FCD" w:rsidRDefault="00746FCD" w:rsidP="002216C6">
      <w:pPr>
        <w:pStyle w:val="ListParagraph"/>
        <w:numPr>
          <w:ilvl w:val="1"/>
          <w:numId w:val="1"/>
        </w:numPr>
        <w:tabs>
          <w:tab w:val="left" w:pos="90"/>
        </w:tabs>
        <w:spacing w:line="360" w:lineRule="auto"/>
        <w:ind w:left="900"/>
        <w:rPr>
          <w:rFonts w:ascii="Times New Roman" w:hAnsi="Times New Roman" w:cs="Times New Roman"/>
          <w:color w:val="000000" w:themeColor="text1"/>
          <w:sz w:val="24"/>
          <w:szCs w:val="24"/>
        </w:rPr>
      </w:pPr>
      <w:r w:rsidRPr="00746FCD">
        <w:rPr>
          <w:rFonts w:ascii="Times New Roman" w:hAnsi="Times New Roman" w:cs="Times New Roman"/>
          <w:color w:val="000000" w:themeColor="text1"/>
          <w:sz w:val="24"/>
          <w:szCs w:val="24"/>
        </w:rPr>
        <w:t>106 candies</w:t>
      </w:r>
    </w:p>
    <w:p w:rsidR="002216C6" w:rsidRPr="00746FCD" w:rsidRDefault="00746FCD" w:rsidP="002216C6">
      <w:pPr>
        <w:pStyle w:val="ListParagraph"/>
        <w:numPr>
          <w:ilvl w:val="1"/>
          <w:numId w:val="1"/>
        </w:numPr>
        <w:tabs>
          <w:tab w:val="left" w:pos="90"/>
        </w:tabs>
        <w:spacing w:line="360" w:lineRule="auto"/>
        <w:ind w:left="900"/>
        <w:rPr>
          <w:rFonts w:ascii="Times New Roman" w:hAnsi="Times New Roman" w:cs="Times New Roman"/>
          <w:color w:val="000000" w:themeColor="text1"/>
          <w:sz w:val="24"/>
          <w:szCs w:val="24"/>
        </w:rPr>
      </w:pPr>
      <w:r w:rsidRPr="00746FCD">
        <w:rPr>
          <w:rFonts w:ascii="Times New Roman" w:hAnsi="Times New Roman" w:cs="Times New Roman"/>
          <w:color w:val="000000" w:themeColor="text1"/>
          <w:sz w:val="24"/>
          <w:szCs w:val="24"/>
        </w:rPr>
        <w:t>160 candies</w:t>
      </w:r>
    </w:p>
    <w:p w:rsidR="002216C6" w:rsidRPr="00746FCD" w:rsidRDefault="00746FCD" w:rsidP="009A0122">
      <w:pPr>
        <w:pStyle w:val="ListParagraph"/>
        <w:numPr>
          <w:ilvl w:val="1"/>
          <w:numId w:val="1"/>
        </w:numPr>
        <w:tabs>
          <w:tab w:val="left" w:pos="90"/>
        </w:tabs>
        <w:spacing w:line="360" w:lineRule="auto"/>
        <w:ind w:left="900"/>
        <w:rPr>
          <w:rFonts w:ascii="Times New Roman" w:hAnsi="Times New Roman" w:cs="Times New Roman"/>
          <w:color w:val="000000" w:themeColor="text1"/>
          <w:sz w:val="24"/>
          <w:szCs w:val="24"/>
        </w:rPr>
      </w:pPr>
      <w:r w:rsidRPr="00746FCD">
        <w:rPr>
          <w:rFonts w:ascii="Times New Roman" w:hAnsi="Times New Roman" w:cs="Times New Roman"/>
          <w:color w:val="000000" w:themeColor="text1"/>
          <w:sz w:val="24"/>
          <w:szCs w:val="24"/>
        </w:rPr>
        <w:t>213 candies</w:t>
      </w:r>
    </w:p>
    <w:p w:rsidR="002216C6" w:rsidRPr="00746FCD" w:rsidRDefault="00746FCD" w:rsidP="009A0122">
      <w:pPr>
        <w:pStyle w:val="ListParagraph"/>
        <w:numPr>
          <w:ilvl w:val="1"/>
          <w:numId w:val="1"/>
        </w:numPr>
        <w:tabs>
          <w:tab w:val="left" w:pos="90"/>
        </w:tabs>
        <w:spacing w:line="360" w:lineRule="auto"/>
        <w:ind w:left="900"/>
        <w:rPr>
          <w:rFonts w:ascii="Times New Roman" w:hAnsi="Times New Roman" w:cs="Times New Roman"/>
          <w:color w:val="000000" w:themeColor="text1"/>
          <w:sz w:val="24"/>
          <w:szCs w:val="24"/>
        </w:rPr>
      </w:pPr>
      <w:r w:rsidRPr="00746FCD">
        <w:rPr>
          <w:rFonts w:ascii="Times New Roman" w:hAnsi="Times New Roman" w:cs="Times New Roman"/>
          <w:color w:val="000000" w:themeColor="text1"/>
          <w:sz w:val="24"/>
          <w:szCs w:val="24"/>
        </w:rPr>
        <w:t>320 candies</w:t>
      </w:r>
    </w:p>
    <w:p w:rsidR="006179A0" w:rsidRPr="00385263" w:rsidRDefault="006179A0" w:rsidP="006179A0">
      <w:pPr>
        <w:pStyle w:val="ListParagraph"/>
        <w:tabs>
          <w:tab w:val="left" w:pos="90"/>
        </w:tabs>
        <w:spacing w:line="360" w:lineRule="auto"/>
        <w:ind w:left="900"/>
        <w:rPr>
          <w:rFonts w:ascii="Times New Roman" w:hAnsi="Times New Roman" w:cs="Times New Roman"/>
          <w:color w:val="FF0000"/>
          <w:sz w:val="24"/>
          <w:szCs w:val="24"/>
        </w:rPr>
      </w:pPr>
    </w:p>
    <w:p w:rsidR="00A40135" w:rsidRPr="00A40135" w:rsidRDefault="00A40135" w:rsidP="00A40135">
      <w:pPr>
        <w:pStyle w:val="ListParagraph"/>
        <w:numPr>
          <w:ilvl w:val="0"/>
          <w:numId w:val="17"/>
        </w:numPr>
        <w:tabs>
          <w:tab w:val="left" w:pos="90"/>
        </w:tabs>
        <w:ind w:left="360"/>
        <w:rPr>
          <w:rFonts w:ascii="Times New Roman" w:hAnsi="Times New Roman" w:cs="Times New Roman"/>
          <w:b/>
          <w:color w:val="000000" w:themeColor="text1"/>
          <w:sz w:val="24"/>
          <w:szCs w:val="24"/>
        </w:rPr>
      </w:pPr>
      <w:r w:rsidRPr="00A40135">
        <w:rPr>
          <w:rFonts w:ascii="Times New Roman" w:hAnsi="Times New Roman" w:cs="Times New Roman"/>
          <w:b/>
          <w:color w:val="000000" w:themeColor="text1"/>
          <w:sz w:val="24"/>
          <w:szCs w:val="24"/>
        </w:rPr>
        <w:t>The State Fair sold $500 worth of tickets for their show last weekend.  They sold 73 adult tickets for $5, each.  The remaining money was made selling child tickets for $3 each.  How many child tickets did they sell?</w:t>
      </w:r>
    </w:p>
    <w:p w:rsidR="00A40135" w:rsidRPr="00A40135" w:rsidRDefault="00A40135" w:rsidP="00A40135">
      <w:pPr>
        <w:pStyle w:val="ListParagraph"/>
        <w:numPr>
          <w:ilvl w:val="0"/>
          <w:numId w:val="20"/>
        </w:numPr>
        <w:tabs>
          <w:tab w:val="left" w:pos="90"/>
        </w:tabs>
        <w:spacing w:line="360" w:lineRule="auto"/>
        <w:ind w:left="900"/>
        <w:rPr>
          <w:rFonts w:ascii="Times New Roman" w:hAnsi="Times New Roman" w:cs="Times New Roman"/>
          <w:color w:val="000000" w:themeColor="text1"/>
          <w:sz w:val="24"/>
          <w:szCs w:val="24"/>
        </w:rPr>
      </w:pPr>
      <w:r w:rsidRPr="00A40135">
        <w:rPr>
          <w:rFonts w:ascii="Times New Roman" w:hAnsi="Times New Roman" w:cs="Times New Roman"/>
          <w:color w:val="000000" w:themeColor="text1"/>
          <w:sz w:val="24"/>
          <w:szCs w:val="24"/>
        </w:rPr>
        <w:t>15</w:t>
      </w:r>
    </w:p>
    <w:p w:rsidR="00A40135" w:rsidRPr="00A40135" w:rsidRDefault="00A40135" w:rsidP="00A40135">
      <w:pPr>
        <w:pStyle w:val="ListParagraph"/>
        <w:numPr>
          <w:ilvl w:val="0"/>
          <w:numId w:val="20"/>
        </w:numPr>
        <w:tabs>
          <w:tab w:val="left" w:pos="90"/>
        </w:tabs>
        <w:spacing w:line="360" w:lineRule="auto"/>
        <w:ind w:left="900"/>
        <w:rPr>
          <w:rFonts w:ascii="Times New Roman" w:hAnsi="Times New Roman" w:cs="Times New Roman"/>
          <w:color w:val="000000" w:themeColor="text1"/>
          <w:sz w:val="24"/>
          <w:szCs w:val="24"/>
        </w:rPr>
      </w:pPr>
      <w:r w:rsidRPr="00A40135">
        <w:rPr>
          <w:rFonts w:ascii="Times New Roman" w:hAnsi="Times New Roman" w:cs="Times New Roman"/>
          <w:color w:val="000000" w:themeColor="text1"/>
          <w:sz w:val="24"/>
          <w:szCs w:val="24"/>
        </w:rPr>
        <w:t>45</w:t>
      </w:r>
    </w:p>
    <w:p w:rsidR="00A40135" w:rsidRPr="00A40135" w:rsidRDefault="00A40135" w:rsidP="00A40135">
      <w:pPr>
        <w:pStyle w:val="ListParagraph"/>
        <w:numPr>
          <w:ilvl w:val="0"/>
          <w:numId w:val="20"/>
        </w:numPr>
        <w:tabs>
          <w:tab w:val="left" w:pos="90"/>
        </w:tabs>
        <w:spacing w:line="360" w:lineRule="auto"/>
        <w:ind w:left="900"/>
        <w:rPr>
          <w:rFonts w:ascii="Times New Roman" w:hAnsi="Times New Roman" w:cs="Times New Roman"/>
          <w:color w:val="000000" w:themeColor="text1"/>
          <w:sz w:val="24"/>
          <w:szCs w:val="24"/>
        </w:rPr>
      </w:pPr>
      <w:r w:rsidRPr="00A40135">
        <w:rPr>
          <w:rFonts w:ascii="Times New Roman" w:hAnsi="Times New Roman" w:cs="Times New Roman"/>
          <w:color w:val="000000" w:themeColor="text1"/>
          <w:sz w:val="24"/>
          <w:szCs w:val="24"/>
        </w:rPr>
        <w:t>365</w:t>
      </w:r>
    </w:p>
    <w:p w:rsidR="00A40135" w:rsidRPr="00A40135" w:rsidRDefault="00A40135" w:rsidP="00A40135">
      <w:pPr>
        <w:pStyle w:val="ListParagraph"/>
        <w:numPr>
          <w:ilvl w:val="0"/>
          <w:numId w:val="20"/>
        </w:numPr>
        <w:tabs>
          <w:tab w:val="left" w:pos="90"/>
        </w:tabs>
        <w:spacing w:line="360" w:lineRule="auto"/>
        <w:ind w:left="900"/>
        <w:rPr>
          <w:rFonts w:ascii="Times New Roman" w:hAnsi="Times New Roman" w:cs="Times New Roman"/>
          <w:color w:val="000000" w:themeColor="text1"/>
          <w:sz w:val="24"/>
          <w:szCs w:val="24"/>
        </w:rPr>
      </w:pPr>
      <w:r w:rsidRPr="00A40135">
        <w:rPr>
          <w:rFonts w:ascii="Times New Roman" w:hAnsi="Times New Roman" w:cs="Times New Roman"/>
          <w:color w:val="000000" w:themeColor="text1"/>
          <w:sz w:val="24"/>
          <w:szCs w:val="24"/>
        </w:rPr>
        <w:t>427</w:t>
      </w:r>
    </w:p>
    <w:p w:rsidR="00304541" w:rsidRDefault="00304541" w:rsidP="00A40135">
      <w:pPr>
        <w:pStyle w:val="ListParagraph"/>
        <w:tabs>
          <w:tab w:val="left" w:pos="90"/>
        </w:tabs>
        <w:spacing w:line="360" w:lineRule="auto"/>
        <w:ind w:left="360"/>
        <w:rPr>
          <w:rFonts w:ascii="Times New Roman" w:hAnsi="Times New Roman" w:cs="Times New Roman"/>
          <w:color w:val="FF0000"/>
          <w:sz w:val="24"/>
          <w:szCs w:val="24"/>
        </w:rPr>
      </w:pPr>
    </w:p>
    <w:p w:rsidR="00646255" w:rsidRDefault="00646255" w:rsidP="00A40135">
      <w:pPr>
        <w:pStyle w:val="ListParagraph"/>
        <w:tabs>
          <w:tab w:val="left" w:pos="90"/>
        </w:tabs>
        <w:spacing w:line="360" w:lineRule="auto"/>
        <w:ind w:left="360"/>
        <w:rPr>
          <w:rFonts w:ascii="Times New Roman" w:hAnsi="Times New Roman" w:cs="Times New Roman"/>
          <w:color w:val="FF0000"/>
          <w:sz w:val="24"/>
          <w:szCs w:val="24"/>
        </w:rPr>
      </w:pPr>
    </w:p>
    <w:p w:rsidR="00646255" w:rsidRDefault="00646255" w:rsidP="00A40135">
      <w:pPr>
        <w:pStyle w:val="ListParagraph"/>
        <w:tabs>
          <w:tab w:val="left" w:pos="90"/>
        </w:tabs>
        <w:spacing w:line="360" w:lineRule="auto"/>
        <w:ind w:left="360"/>
        <w:rPr>
          <w:rFonts w:ascii="Times New Roman" w:hAnsi="Times New Roman" w:cs="Times New Roman"/>
          <w:color w:val="FF0000"/>
          <w:sz w:val="24"/>
          <w:szCs w:val="24"/>
        </w:rPr>
      </w:pPr>
    </w:p>
    <w:p w:rsidR="00646255" w:rsidRPr="00646255" w:rsidRDefault="00646255" w:rsidP="00646255">
      <w:pPr>
        <w:tabs>
          <w:tab w:val="left" w:pos="90"/>
        </w:tabs>
        <w:spacing w:line="360" w:lineRule="auto"/>
        <w:rPr>
          <w:rFonts w:ascii="Times New Roman" w:hAnsi="Times New Roman" w:cs="Times New Roman"/>
          <w:sz w:val="24"/>
          <w:szCs w:val="24"/>
        </w:rPr>
      </w:pPr>
      <w:r w:rsidRPr="00646255">
        <w:rPr>
          <w:rFonts w:ascii="Times New Roman" w:hAnsi="Times New Roman" w:cs="Times New Roman"/>
          <w:sz w:val="24"/>
          <w:szCs w:val="24"/>
        </w:rPr>
        <w:t>Virginia Department of Education 2018</w:t>
      </w:r>
    </w:p>
    <w:sectPr w:rsidR="00646255" w:rsidRPr="00646255" w:rsidSect="006462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71" w:rsidRDefault="002C3871" w:rsidP="002C3871">
      <w:pPr>
        <w:spacing w:after="0" w:line="240" w:lineRule="auto"/>
      </w:pPr>
      <w:r>
        <w:separator/>
      </w:r>
    </w:p>
  </w:endnote>
  <w:endnote w:type="continuationSeparator" w:id="0">
    <w:p w:rsidR="002C3871" w:rsidRDefault="002C3871" w:rsidP="002C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B" w:rsidRDefault="0025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71" w:rsidRDefault="002C3871" w:rsidP="002C3871">
    <w:pPr>
      <w:pStyle w:val="Footer"/>
      <w:jc w:val="center"/>
    </w:pPr>
    <w:r>
      <w:t>Virginia Department of Education 2018</w:t>
    </w:r>
  </w:p>
  <w:p w:rsidR="002516BB" w:rsidRDefault="002516BB" w:rsidP="002C3871">
    <w:pPr>
      <w:pStyle w:val="Footer"/>
      <w:jc w:val="center"/>
    </w:pPr>
    <w:r>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B" w:rsidRDefault="0025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71" w:rsidRDefault="002C3871" w:rsidP="002C3871">
      <w:pPr>
        <w:spacing w:after="0" w:line="240" w:lineRule="auto"/>
      </w:pPr>
      <w:r>
        <w:separator/>
      </w:r>
    </w:p>
  </w:footnote>
  <w:footnote w:type="continuationSeparator" w:id="0">
    <w:p w:rsidR="002C3871" w:rsidRDefault="002C3871" w:rsidP="002C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B" w:rsidRDefault="00251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55" w:rsidRPr="00A20938" w:rsidRDefault="00646255" w:rsidP="00646255">
    <w:pPr>
      <w:pStyle w:val="Header"/>
      <w:tabs>
        <w:tab w:val="left" w:pos="90"/>
      </w:tabs>
      <w:jc w:val="center"/>
      <w:rPr>
        <w:rFonts w:ascii="Times New Roman" w:hAnsi="Times New Roman" w:cs="Times New Roman"/>
        <w:b/>
        <w:color w:val="000000" w:themeColor="text1"/>
        <w:sz w:val="24"/>
        <w:szCs w:val="24"/>
      </w:rPr>
    </w:pPr>
    <w:r w:rsidRPr="00A20938">
      <w:rPr>
        <w:rFonts w:ascii="Times New Roman" w:hAnsi="Times New Roman" w:cs="Times New Roman"/>
        <w:b/>
        <w:color w:val="000000" w:themeColor="text1"/>
        <w:sz w:val="24"/>
        <w:szCs w:val="24"/>
      </w:rPr>
      <w:t>2016 Mathematics Standards of Learning</w:t>
    </w:r>
  </w:p>
  <w:p w:rsidR="00646255" w:rsidRPr="00A20938" w:rsidRDefault="00646255" w:rsidP="00646255">
    <w:pPr>
      <w:pStyle w:val="Header"/>
      <w:tabs>
        <w:tab w:val="left" w:pos="90"/>
      </w:tabs>
      <w:jc w:val="center"/>
      <w:rPr>
        <w:rFonts w:ascii="Times New Roman" w:hAnsi="Times New Roman" w:cs="Times New Roman"/>
        <w:b/>
        <w:color w:val="000000" w:themeColor="text1"/>
        <w:sz w:val="24"/>
        <w:szCs w:val="24"/>
      </w:rPr>
    </w:pPr>
    <w:r w:rsidRPr="00A20938">
      <w:rPr>
        <w:rFonts w:ascii="Times New Roman" w:hAnsi="Times New Roman" w:cs="Times New Roman"/>
        <w:b/>
        <w:color w:val="000000" w:themeColor="text1"/>
        <w:sz w:val="24"/>
        <w:szCs w:val="24"/>
      </w:rPr>
      <w:t>Algebra Readiness Formative Assessment</w:t>
    </w:r>
  </w:p>
  <w:p w:rsidR="00646255" w:rsidRDefault="00646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B" w:rsidRDefault="00251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18"/>
    <w:multiLevelType w:val="hybridMultilevel"/>
    <w:tmpl w:val="BCD02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2DE8"/>
    <w:multiLevelType w:val="hybridMultilevel"/>
    <w:tmpl w:val="8C56567A"/>
    <w:lvl w:ilvl="0" w:tplc="F3E4384E">
      <w:start w:val="1"/>
      <w:numFmt w:val="decimal"/>
      <w:lvlText w:val="%1."/>
      <w:lvlJc w:val="left"/>
      <w:pPr>
        <w:ind w:left="720" w:hanging="360"/>
      </w:pPr>
      <w:rPr>
        <w:b/>
      </w:rPr>
    </w:lvl>
    <w:lvl w:ilvl="1" w:tplc="A754D040">
      <w:start w:val="1"/>
      <w:numFmt w:val="upp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16D3"/>
    <w:multiLevelType w:val="hybridMultilevel"/>
    <w:tmpl w:val="B6DE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2DA1"/>
    <w:multiLevelType w:val="hybridMultilevel"/>
    <w:tmpl w:val="ADAACFD4"/>
    <w:lvl w:ilvl="0" w:tplc="99EA54AC">
      <w:start w:val="1"/>
      <w:numFmt w:val="decimal"/>
      <w:lvlText w:val="%1."/>
      <w:lvlJc w:val="left"/>
      <w:pPr>
        <w:ind w:left="720" w:hanging="360"/>
      </w:pPr>
      <w:rPr>
        <w:b w:val="0"/>
      </w:rPr>
    </w:lvl>
    <w:lvl w:ilvl="1" w:tplc="13422F8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F0035"/>
    <w:multiLevelType w:val="multilevel"/>
    <w:tmpl w:val="8342147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61A63"/>
    <w:multiLevelType w:val="hybridMultilevel"/>
    <w:tmpl w:val="0BD0915A"/>
    <w:lvl w:ilvl="0" w:tplc="A754D040">
      <w:start w:val="1"/>
      <w:numFmt w:val="upperLetter"/>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D11CA"/>
    <w:multiLevelType w:val="hybridMultilevel"/>
    <w:tmpl w:val="3EA81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95280"/>
    <w:multiLevelType w:val="hybridMultilevel"/>
    <w:tmpl w:val="22B4BFA4"/>
    <w:lvl w:ilvl="0" w:tplc="6FC8E150">
      <w:start w:val="1"/>
      <w:numFmt w:val="decimal"/>
      <w:lvlText w:val="%1."/>
      <w:lvlJc w:val="left"/>
      <w:pPr>
        <w:ind w:left="2160" w:hanging="360"/>
      </w:pPr>
      <w:rPr>
        <w:b/>
        <w:color w:val="000000" w:themeColor="text1"/>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15091B"/>
    <w:multiLevelType w:val="hybridMultilevel"/>
    <w:tmpl w:val="A712D554"/>
    <w:lvl w:ilvl="0" w:tplc="2F52AC4E">
      <w:start w:val="1"/>
      <w:numFmt w:val="decimal"/>
      <w:lvlText w:val="%1."/>
      <w:lvlJc w:val="left"/>
      <w:pPr>
        <w:ind w:left="1440" w:hanging="360"/>
      </w:pPr>
      <w:rPr>
        <w:rFonts w:hint="default"/>
        <w:b/>
        <w:color w:val="000000" w:themeColor="text1"/>
      </w:rPr>
    </w:lvl>
    <w:lvl w:ilvl="1" w:tplc="04090001">
      <w:start w:val="1"/>
      <w:numFmt w:val="bullet"/>
      <w:lvlText w:val=""/>
      <w:lvlJc w:val="left"/>
      <w:pPr>
        <w:ind w:left="2160" w:hanging="360"/>
      </w:pPr>
      <w:rPr>
        <w:rFonts w:ascii="Symbol" w:hAnsi="Symbol" w:hint="default"/>
        <w:b w:val="0"/>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12314F"/>
    <w:multiLevelType w:val="hybridMultilevel"/>
    <w:tmpl w:val="EB164BA4"/>
    <w:lvl w:ilvl="0" w:tplc="2F52AC4E">
      <w:start w:val="1"/>
      <w:numFmt w:val="decimal"/>
      <w:lvlText w:val="%1."/>
      <w:lvlJc w:val="left"/>
      <w:pPr>
        <w:ind w:left="1440" w:hanging="360"/>
      </w:pPr>
      <w:rPr>
        <w:rFonts w:hint="default"/>
        <w:b/>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707FB6"/>
    <w:multiLevelType w:val="hybridMultilevel"/>
    <w:tmpl w:val="662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33E0F"/>
    <w:multiLevelType w:val="multilevel"/>
    <w:tmpl w:val="8342147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94639C"/>
    <w:multiLevelType w:val="hybridMultilevel"/>
    <w:tmpl w:val="B6545B10"/>
    <w:lvl w:ilvl="0" w:tplc="951E1196">
      <w:start w:val="1"/>
      <w:numFmt w:val="lowerLetter"/>
      <w:lvlText w:val="%1."/>
      <w:lvlJc w:val="left"/>
      <w:pPr>
        <w:ind w:left="1440" w:hanging="360"/>
      </w:pPr>
      <w:rPr>
        <w:rFont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10B6A"/>
    <w:multiLevelType w:val="hybridMultilevel"/>
    <w:tmpl w:val="0BD2ECD0"/>
    <w:lvl w:ilvl="0" w:tplc="685AAEC8">
      <w:start w:val="1"/>
      <w:numFmt w:val="upperLetter"/>
      <w:lvlText w:val="%1."/>
      <w:lvlJc w:val="left"/>
      <w:pPr>
        <w:ind w:left="144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444AA"/>
    <w:multiLevelType w:val="multilevel"/>
    <w:tmpl w:val="2A66F026"/>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BE129C"/>
    <w:multiLevelType w:val="hybridMultilevel"/>
    <w:tmpl w:val="DC36C3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A6457"/>
    <w:multiLevelType w:val="hybridMultilevel"/>
    <w:tmpl w:val="6E7039DA"/>
    <w:lvl w:ilvl="0" w:tplc="DF882402">
      <w:start w:val="1"/>
      <w:numFmt w:val="decimal"/>
      <w:lvlText w:val="%1."/>
      <w:lvlJc w:val="left"/>
      <w:pPr>
        <w:ind w:left="450" w:hanging="360"/>
      </w:pPr>
      <w:rPr>
        <w:color w:val="000000" w:themeColor="text1"/>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7" w15:restartNumberingAfterBreak="0">
    <w:nsid w:val="5D12576C"/>
    <w:multiLevelType w:val="hybridMultilevel"/>
    <w:tmpl w:val="399697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8B0E68"/>
    <w:multiLevelType w:val="hybridMultilevel"/>
    <w:tmpl w:val="A886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17A28"/>
    <w:multiLevelType w:val="hybridMultilevel"/>
    <w:tmpl w:val="67EA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05B7C"/>
    <w:multiLevelType w:val="hybridMultilevel"/>
    <w:tmpl w:val="8C56567A"/>
    <w:lvl w:ilvl="0" w:tplc="F3E4384E">
      <w:start w:val="1"/>
      <w:numFmt w:val="decimal"/>
      <w:lvlText w:val="%1."/>
      <w:lvlJc w:val="left"/>
      <w:pPr>
        <w:ind w:left="720" w:hanging="360"/>
      </w:pPr>
      <w:rPr>
        <w:b/>
      </w:rPr>
    </w:lvl>
    <w:lvl w:ilvl="1" w:tplc="A754D040">
      <w:start w:val="1"/>
      <w:numFmt w:val="upp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0"/>
  </w:num>
  <w:num w:numId="4">
    <w:abstractNumId w:val="0"/>
  </w:num>
  <w:num w:numId="5">
    <w:abstractNumId w:val="3"/>
  </w:num>
  <w:num w:numId="6">
    <w:abstractNumId w:val="6"/>
  </w:num>
  <w:num w:numId="7">
    <w:abstractNumId w:val="11"/>
  </w:num>
  <w:num w:numId="8">
    <w:abstractNumId w:val="9"/>
  </w:num>
  <w:num w:numId="9">
    <w:abstractNumId w:val="15"/>
  </w:num>
  <w:num w:numId="10">
    <w:abstractNumId w:val="13"/>
  </w:num>
  <w:num w:numId="11">
    <w:abstractNumId w:val="4"/>
  </w:num>
  <w:num w:numId="12">
    <w:abstractNumId w:val="14"/>
  </w:num>
  <w:num w:numId="13">
    <w:abstractNumId w:val="19"/>
  </w:num>
  <w:num w:numId="14">
    <w:abstractNumId w:val="8"/>
  </w:num>
  <w:num w:numId="15">
    <w:abstractNumId w:val="12"/>
  </w:num>
  <w:num w:numId="16">
    <w:abstractNumId w:val="17"/>
  </w:num>
  <w:num w:numId="17">
    <w:abstractNumId w:val="7"/>
  </w:num>
  <w:num w:numId="18">
    <w:abstractNumId w:val="16"/>
  </w:num>
  <w:num w:numId="19">
    <w:abstractNumId w:val="1"/>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28"/>
    <w:rsid w:val="000778B1"/>
    <w:rsid w:val="000E4E04"/>
    <w:rsid w:val="000E6E8D"/>
    <w:rsid w:val="00111528"/>
    <w:rsid w:val="001257A6"/>
    <w:rsid w:val="00172894"/>
    <w:rsid w:val="00177957"/>
    <w:rsid w:val="001901C5"/>
    <w:rsid w:val="001920A7"/>
    <w:rsid w:val="001C14DD"/>
    <w:rsid w:val="001F3CB2"/>
    <w:rsid w:val="001F672D"/>
    <w:rsid w:val="0020529E"/>
    <w:rsid w:val="002216C6"/>
    <w:rsid w:val="002516BB"/>
    <w:rsid w:val="0027685C"/>
    <w:rsid w:val="00276D27"/>
    <w:rsid w:val="002C3871"/>
    <w:rsid w:val="002F452A"/>
    <w:rsid w:val="00304541"/>
    <w:rsid w:val="00317733"/>
    <w:rsid w:val="003670A3"/>
    <w:rsid w:val="00385263"/>
    <w:rsid w:val="003C1186"/>
    <w:rsid w:val="003C167C"/>
    <w:rsid w:val="00402580"/>
    <w:rsid w:val="0045107E"/>
    <w:rsid w:val="004511AD"/>
    <w:rsid w:val="00494C6C"/>
    <w:rsid w:val="004A5D23"/>
    <w:rsid w:val="004C292C"/>
    <w:rsid w:val="004C5F33"/>
    <w:rsid w:val="004D142F"/>
    <w:rsid w:val="004E3E50"/>
    <w:rsid w:val="004E5600"/>
    <w:rsid w:val="005233D8"/>
    <w:rsid w:val="00537141"/>
    <w:rsid w:val="0054209D"/>
    <w:rsid w:val="00553968"/>
    <w:rsid w:val="00564E80"/>
    <w:rsid w:val="0059676F"/>
    <w:rsid w:val="005B0317"/>
    <w:rsid w:val="005C1E23"/>
    <w:rsid w:val="005F1B38"/>
    <w:rsid w:val="00610641"/>
    <w:rsid w:val="006179A0"/>
    <w:rsid w:val="00635D3F"/>
    <w:rsid w:val="00646255"/>
    <w:rsid w:val="00647444"/>
    <w:rsid w:val="0069040D"/>
    <w:rsid w:val="006B1B3B"/>
    <w:rsid w:val="00703034"/>
    <w:rsid w:val="007363AA"/>
    <w:rsid w:val="00746FCD"/>
    <w:rsid w:val="007638B2"/>
    <w:rsid w:val="007A3D72"/>
    <w:rsid w:val="007A3EDA"/>
    <w:rsid w:val="007B244A"/>
    <w:rsid w:val="007B3E5E"/>
    <w:rsid w:val="008055FC"/>
    <w:rsid w:val="0082266F"/>
    <w:rsid w:val="0085343B"/>
    <w:rsid w:val="00854583"/>
    <w:rsid w:val="0088599C"/>
    <w:rsid w:val="008D539B"/>
    <w:rsid w:val="009276A2"/>
    <w:rsid w:val="00932FF1"/>
    <w:rsid w:val="009707BE"/>
    <w:rsid w:val="009A0122"/>
    <w:rsid w:val="00A20938"/>
    <w:rsid w:val="00A377EB"/>
    <w:rsid w:val="00A40135"/>
    <w:rsid w:val="00A53A81"/>
    <w:rsid w:val="00A660DB"/>
    <w:rsid w:val="00AB6EF7"/>
    <w:rsid w:val="00AE5CF0"/>
    <w:rsid w:val="00B15395"/>
    <w:rsid w:val="00B83FD2"/>
    <w:rsid w:val="00BA7073"/>
    <w:rsid w:val="00C409CC"/>
    <w:rsid w:val="00C51F71"/>
    <w:rsid w:val="00C72B97"/>
    <w:rsid w:val="00C93B3C"/>
    <w:rsid w:val="00CA27BF"/>
    <w:rsid w:val="00CF3DF9"/>
    <w:rsid w:val="00CF7430"/>
    <w:rsid w:val="00D05DB2"/>
    <w:rsid w:val="00D15A19"/>
    <w:rsid w:val="00D20400"/>
    <w:rsid w:val="00D333BB"/>
    <w:rsid w:val="00D730FA"/>
    <w:rsid w:val="00D74DD9"/>
    <w:rsid w:val="00D80812"/>
    <w:rsid w:val="00D8440C"/>
    <w:rsid w:val="00DB34B6"/>
    <w:rsid w:val="00DB466D"/>
    <w:rsid w:val="00DC1571"/>
    <w:rsid w:val="00DD27CC"/>
    <w:rsid w:val="00E046A0"/>
    <w:rsid w:val="00E309D4"/>
    <w:rsid w:val="00E56EFE"/>
    <w:rsid w:val="00EB0778"/>
    <w:rsid w:val="00ED3601"/>
    <w:rsid w:val="00F05699"/>
    <w:rsid w:val="00F07028"/>
    <w:rsid w:val="00F6061F"/>
    <w:rsid w:val="00F8306A"/>
    <w:rsid w:val="00FA1A1B"/>
    <w:rsid w:val="00FA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CB578"/>
  <w15:docId w15:val="{D09A37C7-EEE4-4280-9919-A0380A5F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52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2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1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28"/>
  </w:style>
  <w:style w:type="paragraph" w:styleId="ListParagraph">
    <w:name w:val="List Paragraph"/>
    <w:basedOn w:val="Normal"/>
    <w:uiPriority w:val="34"/>
    <w:qFormat/>
    <w:rsid w:val="005F1B38"/>
    <w:pPr>
      <w:ind w:left="720"/>
      <w:contextualSpacing/>
    </w:pPr>
  </w:style>
  <w:style w:type="paragraph" w:styleId="BalloonText">
    <w:name w:val="Balloon Text"/>
    <w:basedOn w:val="Normal"/>
    <w:link w:val="BalloonTextChar"/>
    <w:uiPriority w:val="99"/>
    <w:semiHidden/>
    <w:unhideWhenUsed/>
    <w:rsid w:val="005F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8"/>
    <w:rPr>
      <w:rFonts w:ascii="Tahoma" w:hAnsi="Tahoma" w:cs="Tahoma"/>
      <w:sz w:val="16"/>
      <w:szCs w:val="16"/>
    </w:rPr>
  </w:style>
  <w:style w:type="table" w:styleId="TableGrid">
    <w:name w:val="Table Grid"/>
    <w:basedOn w:val="TableNormal"/>
    <w:uiPriority w:val="59"/>
    <w:rsid w:val="0019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A824-EE81-4C43-9A1F-37642E92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Formative Assessment</vt:lpstr>
    </vt:vector>
  </TitlesOfParts>
  <Company>Virginia Department of Education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subject>Mathematics</dc:subject>
  <dc:creator>Virginia Department of Education</dc:creator>
  <cp:lastModifiedBy>Hope, Kristin (DOE)</cp:lastModifiedBy>
  <cp:revision>7</cp:revision>
  <dcterms:created xsi:type="dcterms:W3CDTF">2018-07-20T01:55:00Z</dcterms:created>
  <dcterms:modified xsi:type="dcterms:W3CDTF">2018-10-09T16:33:00Z</dcterms:modified>
</cp:coreProperties>
</file>