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7F" w:rsidRPr="008B037F" w:rsidRDefault="006F4224" w:rsidP="008B037F">
      <w:pPr>
        <w:pStyle w:val="Heading1"/>
        <w:spacing w:before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8B037F" w:rsidRPr="008B037F">
        <w:rPr>
          <w:rFonts w:asciiTheme="minorHAnsi" w:hAnsiTheme="minorHAnsi" w:cstheme="minorHAnsi"/>
          <w:sz w:val="32"/>
          <w:szCs w:val="32"/>
        </w:rPr>
        <w:t>Mathematics Standards of Learning for Virginia Public Schools – 2016</w:t>
      </w:r>
    </w:p>
    <w:p w:rsidR="005F2EA2" w:rsidRPr="008B037F" w:rsidRDefault="008B037F" w:rsidP="008B037F">
      <w:pPr>
        <w:pStyle w:val="Heading1"/>
        <w:spacing w:before="0" w:after="120"/>
        <w:jc w:val="center"/>
        <w:rPr>
          <w:rFonts w:asciiTheme="minorHAnsi" w:hAnsiTheme="minorHAnsi" w:cstheme="minorHAnsi"/>
          <w:sz w:val="32"/>
          <w:szCs w:val="32"/>
        </w:rPr>
      </w:pPr>
      <w:r w:rsidRPr="008B037F">
        <w:rPr>
          <w:rFonts w:asciiTheme="minorHAnsi" w:hAnsiTheme="minorHAnsi" w:cstheme="minorHAnsi"/>
          <w:sz w:val="32"/>
          <w:szCs w:val="32"/>
        </w:rPr>
        <w:t>Kindergarten</w:t>
      </w:r>
    </w:p>
    <w:p w:rsidR="00C611C5" w:rsidRPr="00424CE2" w:rsidRDefault="00C611C5" w:rsidP="00C611C5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>The kindergarten standards place emphasis on developing the concept of number by counting; combining, sorting, and comparing sets of objects; recognizing</w:t>
      </w:r>
      <w:r w:rsidR="005F66E4" w:rsidRPr="00424CE2">
        <w:rPr>
          <w:rFonts w:asciiTheme="minorHAnsi" w:hAnsiTheme="minorHAnsi"/>
        </w:rPr>
        <w:t>,</w:t>
      </w:r>
      <w:r w:rsidRPr="00424CE2">
        <w:rPr>
          <w:rFonts w:asciiTheme="minorHAnsi" w:hAnsiTheme="minorHAnsi"/>
        </w:rPr>
        <w:t xml:space="preserve"> describing</w:t>
      </w:r>
      <w:r w:rsidR="005F66E4" w:rsidRPr="00424CE2">
        <w:rPr>
          <w:rFonts w:asciiTheme="minorHAnsi" w:hAnsiTheme="minorHAnsi"/>
        </w:rPr>
        <w:t>, and creating</w:t>
      </w:r>
      <w:r w:rsidRPr="00424CE2">
        <w:rPr>
          <w:rFonts w:asciiTheme="minorHAnsi" w:hAnsiTheme="minorHAnsi"/>
        </w:rPr>
        <w:t xml:space="preserve"> simple repeating patterns; and recognizing shapes and sizes of figures and objects. Students will inve</w:t>
      </w:r>
      <w:r w:rsidR="00231903" w:rsidRPr="00424CE2">
        <w:rPr>
          <w:rFonts w:asciiTheme="minorHAnsi" w:hAnsiTheme="minorHAnsi"/>
        </w:rPr>
        <w:t xml:space="preserve">stigate </w:t>
      </w:r>
      <w:r w:rsidRPr="00424CE2">
        <w:rPr>
          <w:rFonts w:asciiTheme="minorHAnsi" w:hAnsiTheme="minorHAnsi"/>
        </w:rPr>
        <w:t>measurement</w:t>
      </w:r>
      <w:r w:rsidR="00737515" w:rsidRPr="00424CE2">
        <w:rPr>
          <w:rFonts w:asciiTheme="minorHAnsi" w:hAnsiTheme="minorHAnsi"/>
        </w:rPr>
        <w:t xml:space="preserve"> through direct comparisons</w:t>
      </w:r>
      <w:r w:rsidRPr="00424CE2">
        <w:rPr>
          <w:rFonts w:asciiTheme="minorHAnsi" w:hAnsiTheme="minorHAnsi"/>
        </w:rPr>
        <w:t xml:space="preserve">, collect data, and create graphs. The </w:t>
      </w:r>
      <w:r w:rsidR="00737515" w:rsidRPr="00424CE2">
        <w:rPr>
          <w:rFonts w:asciiTheme="minorHAnsi" w:hAnsiTheme="minorHAnsi"/>
        </w:rPr>
        <w:t>concept</w:t>
      </w:r>
      <w:r w:rsidRPr="00424CE2">
        <w:rPr>
          <w:rFonts w:asciiTheme="minorHAnsi" w:hAnsiTheme="minorHAnsi"/>
        </w:rPr>
        <w:t xml:space="preserve"> of fractions </w:t>
      </w:r>
      <w:r w:rsidR="00436D5C" w:rsidRPr="00424CE2">
        <w:rPr>
          <w:rFonts w:asciiTheme="minorHAnsi" w:hAnsiTheme="minorHAnsi"/>
        </w:rPr>
        <w:t>is</w:t>
      </w:r>
      <w:r w:rsidR="0006348F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introduced</w:t>
      </w:r>
      <w:r w:rsidR="00737515" w:rsidRPr="00424CE2">
        <w:rPr>
          <w:rFonts w:asciiTheme="minorHAnsi" w:hAnsiTheme="minorHAnsi"/>
        </w:rPr>
        <w:t xml:space="preserve"> through sharing experiences</w:t>
      </w:r>
      <w:r w:rsidRPr="00424CE2">
        <w:rPr>
          <w:rFonts w:asciiTheme="minorHAnsi" w:hAnsiTheme="minorHAnsi"/>
        </w:rPr>
        <w:t>.</w:t>
      </w:r>
    </w:p>
    <w:p w:rsidR="002E69C8" w:rsidRPr="00424CE2" w:rsidRDefault="002E69C8" w:rsidP="002E69C8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  <w:szCs w:val="24"/>
        </w:rPr>
        <w:t xml:space="preserve">The use of appropriate technology and the interpretation of the results from applying technology tools must be an integral part of </w:t>
      </w:r>
      <w:r w:rsidR="002B54C8" w:rsidRPr="00424CE2">
        <w:rPr>
          <w:rFonts w:asciiTheme="minorHAnsi" w:hAnsiTheme="minorHAnsi"/>
          <w:szCs w:val="24"/>
        </w:rPr>
        <w:t>teaching</w:t>
      </w:r>
      <w:r w:rsidRPr="00424CE2">
        <w:rPr>
          <w:rFonts w:asciiTheme="minorHAnsi" w:hAnsiTheme="minorHAnsi"/>
          <w:szCs w:val="24"/>
        </w:rPr>
        <w:t>,</w:t>
      </w:r>
      <w:r w:rsidR="004C62F4" w:rsidRPr="00424CE2">
        <w:rPr>
          <w:rFonts w:asciiTheme="minorHAnsi" w:hAnsiTheme="minorHAnsi"/>
          <w:szCs w:val="24"/>
        </w:rPr>
        <w:t xml:space="preserve"> </w:t>
      </w:r>
      <w:r w:rsidRPr="00424CE2">
        <w:rPr>
          <w:rFonts w:asciiTheme="minorHAnsi" w:hAnsiTheme="minorHAnsi"/>
          <w:szCs w:val="24"/>
        </w:rPr>
        <w:t xml:space="preserve">learning, and assessment. </w:t>
      </w:r>
      <w:r w:rsidRPr="00424CE2">
        <w:rPr>
          <w:rFonts w:asciiTheme="minorHAnsi" w:hAnsiTheme="minorHAnsi"/>
        </w:rPr>
        <w:t xml:space="preserve"> </w:t>
      </w:r>
      <w:r w:rsidR="004911B1" w:rsidRPr="00424CE2">
        <w:rPr>
          <w:rFonts w:asciiTheme="minorHAnsi" w:hAnsiTheme="minorHAnsi"/>
        </w:rPr>
        <w:t xml:space="preserve">While learning mathematics, students will be actively engaged, using concrete materials and appropriate technologies to facilitate problem solving. </w:t>
      </w:r>
      <w:r w:rsidRPr="00424CE2">
        <w:rPr>
          <w:rFonts w:asciiTheme="minorHAnsi" w:hAnsiTheme="minorHAnsi"/>
        </w:rPr>
        <w:t xml:space="preserve">However, facility in the use of technology shall not be regarded as a substitute for a student’s understanding of quantitative </w:t>
      </w:r>
      <w:r w:rsidR="002B54C8" w:rsidRPr="00424CE2">
        <w:rPr>
          <w:rFonts w:asciiTheme="minorHAnsi" w:hAnsiTheme="minorHAnsi"/>
        </w:rPr>
        <w:t xml:space="preserve">and algebraic </w:t>
      </w:r>
      <w:r w:rsidRPr="00424CE2">
        <w:rPr>
          <w:rFonts w:asciiTheme="minorHAnsi" w:hAnsiTheme="minorHAnsi"/>
        </w:rPr>
        <w:t>concepts or for proficiency in basic computations.</w:t>
      </w:r>
    </w:p>
    <w:p w:rsidR="002E69C8" w:rsidRPr="00424CE2" w:rsidRDefault="001C4506" w:rsidP="002E69C8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>T</w:t>
      </w:r>
      <w:r w:rsidR="002E69C8" w:rsidRPr="00424CE2">
        <w:rPr>
          <w:rFonts w:asciiTheme="minorHAnsi" w:hAnsiTheme="minorHAnsi"/>
        </w:rPr>
        <w:t xml:space="preserve">he acquisition of specialized </w:t>
      </w:r>
      <w:r w:rsidRPr="00424CE2">
        <w:rPr>
          <w:rFonts w:asciiTheme="minorHAnsi" w:hAnsiTheme="minorHAnsi"/>
        </w:rPr>
        <w:t xml:space="preserve">mathematical </w:t>
      </w:r>
      <w:r w:rsidR="002E69C8" w:rsidRPr="00424CE2">
        <w:rPr>
          <w:rFonts w:asciiTheme="minorHAnsi" w:hAnsiTheme="minorHAnsi"/>
        </w:rPr>
        <w:t>vocabulary and language is crucial to a student’s understanding and appreciation of the subject</w:t>
      </w:r>
      <w:r w:rsidRPr="00424CE2">
        <w:rPr>
          <w:rFonts w:asciiTheme="minorHAnsi" w:hAnsiTheme="minorHAnsi"/>
        </w:rPr>
        <w:t xml:space="preserve"> and fosters confidence in mathematics communication and problem solving</w:t>
      </w:r>
      <w:r w:rsidR="002E69C8" w:rsidRPr="00424CE2">
        <w:rPr>
          <w:rFonts w:asciiTheme="minorHAnsi" w:hAnsiTheme="minorHAnsi"/>
        </w:rPr>
        <w:t xml:space="preserve">. </w:t>
      </w:r>
    </w:p>
    <w:p w:rsidR="002003CD" w:rsidRPr="00424CE2" w:rsidRDefault="002E69C8" w:rsidP="00F74C1B">
      <w:pPr>
        <w:pStyle w:val="Paragraph"/>
        <w:spacing w:before="100" w:after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Problem solving </w:t>
      </w:r>
      <w:r w:rsidR="001C4506" w:rsidRPr="00424CE2">
        <w:rPr>
          <w:rFonts w:asciiTheme="minorHAnsi" w:hAnsiTheme="minorHAnsi"/>
        </w:rPr>
        <w:t>is</w:t>
      </w:r>
      <w:r w:rsidRPr="00424CE2">
        <w:rPr>
          <w:rFonts w:asciiTheme="minorHAnsi" w:hAnsiTheme="minorHAnsi"/>
        </w:rPr>
        <w:t xml:space="preserve"> integrated throughout the content strands. The development of problem-solving skills </w:t>
      </w:r>
      <w:r w:rsidR="001C4506" w:rsidRPr="00424CE2">
        <w:rPr>
          <w:rFonts w:asciiTheme="minorHAnsi" w:hAnsiTheme="minorHAnsi"/>
        </w:rPr>
        <w:t>is</w:t>
      </w:r>
      <w:r w:rsidRPr="00424CE2">
        <w:rPr>
          <w:rFonts w:asciiTheme="minorHAnsi" w:hAnsiTheme="minorHAnsi"/>
        </w:rPr>
        <w:t xml:space="preserve"> a major goal of the mathematics program at every grade level. The development of skills and problem-solving strategies must be integrated early and continuously into each student’s mathematics education. </w:t>
      </w:r>
    </w:p>
    <w:p w:rsidR="008B037F" w:rsidRPr="008B037F" w:rsidRDefault="008B037F" w:rsidP="00F74C1B">
      <w:pPr>
        <w:pStyle w:val="Heading2"/>
        <w:spacing w:before="100"/>
        <w:ind w:left="0"/>
        <w:rPr>
          <w:rFonts w:cstheme="minorHAnsi"/>
          <w:szCs w:val="28"/>
        </w:rPr>
      </w:pPr>
      <w:r w:rsidRPr="008B037F">
        <w:rPr>
          <w:rFonts w:cstheme="minorHAnsi"/>
          <w:szCs w:val="28"/>
        </w:rPr>
        <w:t>Number and Number Sense</w:t>
      </w:r>
    </w:p>
    <w:p w:rsidR="00420B6A" w:rsidRPr="00A8103E" w:rsidRDefault="00420B6A" w:rsidP="001C0E71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K.1</w:t>
      </w:r>
      <w:r w:rsidRPr="00A8103E">
        <w:rPr>
          <w:rFonts w:asciiTheme="minorHAnsi" w:eastAsia="Times New Roman" w:hAnsiTheme="minorHAnsi"/>
          <w:szCs w:val="22"/>
        </w:rPr>
        <w:tab/>
        <w:t>The student will</w:t>
      </w:r>
    </w:p>
    <w:p w:rsidR="00420B6A" w:rsidRPr="00A8103E" w:rsidRDefault="00420B6A" w:rsidP="001C0E71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t>a)</w:t>
      </w:r>
      <w:r w:rsidRPr="00A8103E">
        <w:rPr>
          <w:rFonts w:asciiTheme="minorHAnsi" w:hAnsiTheme="minorHAnsi"/>
          <w:color w:val="000000"/>
          <w:szCs w:val="22"/>
        </w:rPr>
        <w:tab/>
        <w:t>tell how many are in a given set of 20 or fewer objects by counting orally; and</w:t>
      </w:r>
    </w:p>
    <w:p w:rsidR="00737748" w:rsidRPr="00A8103E" w:rsidRDefault="00F27D94" w:rsidP="00737748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t>b)</w:t>
      </w:r>
      <w:r w:rsidRPr="00A8103E">
        <w:rPr>
          <w:rFonts w:asciiTheme="minorHAnsi" w:hAnsiTheme="minorHAnsi"/>
          <w:b/>
          <w:color w:val="000000"/>
          <w:szCs w:val="22"/>
        </w:rPr>
        <w:tab/>
      </w:r>
      <w:r w:rsidRPr="00A8103E">
        <w:rPr>
          <w:rFonts w:asciiTheme="minorHAnsi" w:hAnsiTheme="minorHAnsi"/>
          <w:color w:val="000000"/>
          <w:szCs w:val="22"/>
        </w:rPr>
        <w:t>read, write, and represent numbers from 0 through 20.</w:t>
      </w:r>
      <w:r w:rsidR="002F6F1B" w:rsidRPr="00A8103E">
        <w:rPr>
          <w:rFonts w:asciiTheme="minorHAnsi" w:hAnsiTheme="minorHAnsi"/>
          <w:szCs w:val="22"/>
        </w:rPr>
        <w:t xml:space="preserve"> </w:t>
      </w:r>
    </w:p>
    <w:p w:rsidR="007864A2" w:rsidRPr="00A8103E" w:rsidRDefault="007864A2" w:rsidP="001C0E71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</w:p>
    <w:p w:rsidR="00C95471" w:rsidRPr="00A8103E" w:rsidRDefault="00C95471" w:rsidP="001C0E71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K.2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student, given no more than three sets, each set containing 10 or fewer concrete objects, will </w:t>
      </w:r>
    </w:p>
    <w:p w:rsidR="00D94BAA" w:rsidRPr="00A8103E" w:rsidRDefault="00C95471" w:rsidP="002136DA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compare and describe one set as having more, fewer, or the same number of objects as the other set(s); and</w:t>
      </w:r>
    </w:p>
    <w:p w:rsidR="00C95471" w:rsidRPr="00A8103E" w:rsidRDefault="00D94BAA" w:rsidP="009D077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 xml:space="preserve">compare and order </w:t>
      </w:r>
      <w:r w:rsidR="00C95471" w:rsidRPr="00A8103E">
        <w:rPr>
          <w:rFonts w:asciiTheme="minorHAnsi" w:hAnsiTheme="minorHAnsi"/>
          <w:sz w:val="22"/>
          <w:szCs w:val="22"/>
        </w:rPr>
        <w:t>sets from least to greatest and greatest to least.</w:t>
      </w:r>
      <w:r w:rsidR="006F167F" w:rsidRPr="00A8103E">
        <w:rPr>
          <w:rFonts w:asciiTheme="minorHAnsi" w:hAnsiTheme="minorHAnsi"/>
          <w:sz w:val="22"/>
          <w:szCs w:val="22"/>
        </w:rPr>
        <w:br/>
      </w:r>
    </w:p>
    <w:p w:rsidR="00B14F03" w:rsidRPr="00A8103E" w:rsidRDefault="00B14F03" w:rsidP="001C0E71">
      <w:pPr>
        <w:pStyle w:val="SOLNumber"/>
        <w:spacing w:before="0"/>
        <w:ind w:left="1080" w:hanging="1080"/>
        <w:rPr>
          <w:rFonts w:asciiTheme="minorHAnsi" w:hAnsiTheme="minorHAnsi"/>
        </w:rPr>
      </w:pPr>
      <w:r w:rsidRPr="00A8103E">
        <w:rPr>
          <w:rFonts w:asciiTheme="minorHAnsi" w:hAnsiTheme="minorHAnsi"/>
        </w:rPr>
        <w:t>K.</w:t>
      </w:r>
      <w:r w:rsidR="007B07AB" w:rsidRPr="00A8103E">
        <w:rPr>
          <w:rFonts w:asciiTheme="minorHAnsi" w:hAnsiTheme="minorHAnsi"/>
        </w:rPr>
        <w:t>3</w:t>
      </w:r>
      <w:r w:rsidRPr="00A8103E">
        <w:rPr>
          <w:rFonts w:asciiTheme="minorHAnsi" w:hAnsiTheme="minorHAnsi"/>
        </w:rPr>
        <w:tab/>
        <w:t>The student will</w:t>
      </w:r>
    </w:p>
    <w:p w:rsidR="007D2AFE" w:rsidRPr="00A8103E" w:rsidRDefault="007D2AFE" w:rsidP="0042186A">
      <w:pPr>
        <w:pStyle w:val="SOLBullet"/>
        <w:numPr>
          <w:ilvl w:val="1"/>
          <w:numId w:val="33"/>
        </w:numPr>
        <w:rPr>
          <w:rFonts w:asciiTheme="minorHAnsi" w:hAnsiTheme="minorHAnsi"/>
          <w:szCs w:val="22"/>
        </w:rPr>
      </w:pPr>
      <w:r w:rsidRPr="00A8103E">
        <w:rPr>
          <w:rFonts w:asciiTheme="minorHAnsi" w:hAnsiTheme="minorHAnsi"/>
          <w:szCs w:val="22"/>
        </w:rPr>
        <w:t xml:space="preserve">count forward </w:t>
      </w:r>
      <w:r w:rsidR="0063582D" w:rsidRPr="00A8103E">
        <w:rPr>
          <w:rFonts w:asciiTheme="minorHAnsi" w:hAnsiTheme="minorHAnsi"/>
          <w:szCs w:val="22"/>
        </w:rPr>
        <w:t xml:space="preserve">orally by ones from 0 </w:t>
      </w:r>
      <w:r w:rsidRPr="00A8103E">
        <w:rPr>
          <w:rFonts w:asciiTheme="minorHAnsi" w:hAnsiTheme="minorHAnsi"/>
          <w:szCs w:val="22"/>
        </w:rPr>
        <w:t>to 100</w:t>
      </w:r>
      <w:r w:rsidR="006F167F" w:rsidRPr="00A8103E">
        <w:rPr>
          <w:rFonts w:asciiTheme="minorHAnsi" w:hAnsiTheme="minorHAnsi"/>
          <w:szCs w:val="22"/>
        </w:rPr>
        <w:t>;</w:t>
      </w:r>
    </w:p>
    <w:p w:rsidR="007D2AFE" w:rsidRPr="00A8103E" w:rsidRDefault="007D2AFE" w:rsidP="0042186A">
      <w:pPr>
        <w:pStyle w:val="SOLBullet"/>
        <w:numPr>
          <w:ilvl w:val="1"/>
          <w:numId w:val="33"/>
        </w:numPr>
        <w:rPr>
          <w:rFonts w:asciiTheme="minorHAnsi" w:hAnsiTheme="minorHAnsi"/>
          <w:szCs w:val="22"/>
        </w:rPr>
      </w:pPr>
      <w:r w:rsidRPr="00A8103E">
        <w:rPr>
          <w:rFonts w:asciiTheme="minorHAnsi" w:hAnsiTheme="minorHAnsi"/>
          <w:szCs w:val="22"/>
        </w:rPr>
        <w:t xml:space="preserve">count backward </w:t>
      </w:r>
      <w:r w:rsidR="0063582D" w:rsidRPr="00A8103E">
        <w:rPr>
          <w:rFonts w:asciiTheme="minorHAnsi" w:hAnsiTheme="minorHAnsi"/>
          <w:szCs w:val="22"/>
        </w:rPr>
        <w:t xml:space="preserve">orally </w:t>
      </w:r>
      <w:r w:rsidRPr="00A8103E">
        <w:rPr>
          <w:rFonts w:asciiTheme="minorHAnsi" w:hAnsiTheme="minorHAnsi"/>
          <w:szCs w:val="22"/>
        </w:rPr>
        <w:t>by ones when given any number between 1 and 10</w:t>
      </w:r>
      <w:r w:rsidR="0017736E" w:rsidRPr="00A8103E">
        <w:rPr>
          <w:rFonts w:asciiTheme="minorHAnsi" w:hAnsiTheme="minorHAnsi"/>
          <w:szCs w:val="22"/>
        </w:rPr>
        <w:t>;</w:t>
      </w:r>
    </w:p>
    <w:p w:rsidR="0063582D" w:rsidRPr="00A8103E" w:rsidRDefault="007D2AFE" w:rsidP="0042186A">
      <w:pPr>
        <w:pStyle w:val="SOLBullet"/>
        <w:numPr>
          <w:ilvl w:val="1"/>
          <w:numId w:val="33"/>
        </w:numPr>
        <w:rPr>
          <w:rFonts w:asciiTheme="minorHAnsi" w:hAnsiTheme="minorHAnsi"/>
          <w:szCs w:val="22"/>
        </w:rPr>
      </w:pPr>
      <w:r w:rsidRPr="00A8103E">
        <w:rPr>
          <w:rFonts w:asciiTheme="minorHAnsi" w:hAnsiTheme="minorHAnsi"/>
          <w:szCs w:val="22"/>
        </w:rPr>
        <w:t xml:space="preserve">identify </w:t>
      </w:r>
      <w:r w:rsidR="0063582D" w:rsidRPr="00A8103E">
        <w:rPr>
          <w:rFonts w:asciiTheme="minorHAnsi" w:hAnsiTheme="minorHAnsi"/>
          <w:szCs w:val="22"/>
        </w:rPr>
        <w:t>the number after, without counting, when given any number between 0 and100 and identify the number before, without counting, when given any number between 1 and 10; and</w:t>
      </w:r>
    </w:p>
    <w:p w:rsidR="007D2AFE" w:rsidRPr="00A8103E" w:rsidRDefault="0063582D" w:rsidP="0042186A">
      <w:pPr>
        <w:pStyle w:val="SOLBullet"/>
        <w:numPr>
          <w:ilvl w:val="1"/>
          <w:numId w:val="33"/>
        </w:numPr>
        <w:rPr>
          <w:rFonts w:asciiTheme="minorHAnsi" w:hAnsiTheme="minorHAnsi"/>
          <w:szCs w:val="22"/>
        </w:rPr>
      </w:pPr>
      <w:r w:rsidRPr="00A8103E">
        <w:rPr>
          <w:rFonts w:asciiTheme="minorHAnsi" w:hAnsiTheme="minorHAnsi"/>
          <w:szCs w:val="22"/>
        </w:rPr>
        <w:t>count forward by tens to determine the total number of objects to 100.</w:t>
      </w:r>
    </w:p>
    <w:p w:rsidR="007D2AFE" w:rsidRPr="00A8103E" w:rsidRDefault="007D2AFE" w:rsidP="001C0E71">
      <w:pPr>
        <w:rPr>
          <w:rFonts w:asciiTheme="minorHAnsi" w:hAnsiTheme="minorHAnsi"/>
          <w:szCs w:val="22"/>
        </w:rPr>
      </w:pPr>
    </w:p>
    <w:p w:rsidR="006F167F" w:rsidRPr="00A8103E" w:rsidRDefault="006F167F" w:rsidP="003F21F2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K.4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</w:t>
      </w:r>
    </w:p>
    <w:p w:rsidR="006F167F" w:rsidRPr="00A8103E" w:rsidRDefault="006F167F" w:rsidP="002136DA">
      <w:pPr>
        <w:pStyle w:val="SOLNumber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A8103E">
        <w:rPr>
          <w:rFonts w:asciiTheme="minorHAnsi" w:hAnsiTheme="minorHAnsi"/>
        </w:rPr>
        <w:t>recognize and describe with fluency part-whole relationships for numbers up to 5; and</w:t>
      </w:r>
    </w:p>
    <w:p w:rsidR="006F167F" w:rsidRPr="00A8103E" w:rsidRDefault="006F167F" w:rsidP="002136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" w:hAnsiTheme="minorHAnsi"/>
          <w:sz w:val="22"/>
          <w:szCs w:val="22"/>
        </w:rPr>
      </w:pPr>
      <w:r w:rsidRPr="00A8103E">
        <w:rPr>
          <w:rFonts w:asciiTheme="minorHAnsi" w:eastAsia="Times" w:hAnsiTheme="minorHAnsi"/>
          <w:sz w:val="22"/>
          <w:szCs w:val="22"/>
        </w:rPr>
        <w:t>investigate and describe part-whole relationships for numbers up to 10.</w:t>
      </w:r>
    </w:p>
    <w:p w:rsidR="005246BC" w:rsidRPr="00A8103E" w:rsidRDefault="005246BC" w:rsidP="009D077F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p w:rsidR="00B14F03" w:rsidRPr="00A8103E" w:rsidRDefault="00B14F03" w:rsidP="003F21F2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K.5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investigate fractions by </w:t>
      </w:r>
      <w:r w:rsidR="0063582D" w:rsidRPr="00A8103E">
        <w:rPr>
          <w:rFonts w:asciiTheme="minorHAnsi" w:hAnsiTheme="minorHAnsi"/>
          <w:szCs w:val="22"/>
        </w:rPr>
        <w:t>representing and solv</w:t>
      </w:r>
      <w:r w:rsidR="00476BA0" w:rsidRPr="00A8103E">
        <w:rPr>
          <w:rFonts w:asciiTheme="minorHAnsi" w:hAnsiTheme="minorHAnsi"/>
          <w:szCs w:val="22"/>
        </w:rPr>
        <w:t>ing</w:t>
      </w:r>
      <w:r w:rsidR="0063582D" w:rsidRPr="00A8103E">
        <w:rPr>
          <w:rFonts w:asciiTheme="minorHAnsi" w:hAnsiTheme="minorHAnsi"/>
          <w:szCs w:val="22"/>
        </w:rPr>
        <w:t xml:space="preserve"> practical problems involving equal sharing with two sharers.</w:t>
      </w:r>
    </w:p>
    <w:p w:rsidR="00C611C5" w:rsidRPr="00424CE2" w:rsidRDefault="00C611C5" w:rsidP="00F74C1B">
      <w:pPr>
        <w:pStyle w:val="Heading2"/>
        <w:spacing w:before="100"/>
        <w:ind w:left="0"/>
      </w:pPr>
      <w:r w:rsidRPr="00424CE2">
        <w:lastRenderedPageBreak/>
        <w:t>Computation and Estimation</w:t>
      </w:r>
    </w:p>
    <w:p w:rsidR="002003CD" w:rsidRPr="00424CE2" w:rsidRDefault="00B14F03" w:rsidP="004E786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K.6</w:t>
      </w:r>
      <w:r w:rsidRPr="00424CE2">
        <w:rPr>
          <w:rFonts w:asciiTheme="minorHAnsi" w:eastAsia="Times New Roman" w:hAnsiTheme="minorHAnsi"/>
          <w:szCs w:val="22"/>
        </w:rPr>
        <w:tab/>
        <w:t>The student will model and solve single-step story and picture problems with sums to 10 and differences within 10, using concrete objects.</w:t>
      </w:r>
    </w:p>
    <w:p w:rsidR="00C611C5" w:rsidRPr="00424CE2" w:rsidRDefault="00C611C5" w:rsidP="00F74C1B">
      <w:pPr>
        <w:pStyle w:val="Heading2"/>
        <w:spacing w:before="100"/>
        <w:ind w:left="0"/>
      </w:pPr>
      <w:r w:rsidRPr="00424CE2">
        <w:t>Measurement</w:t>
      </w:r>
      <w:r w:rsidR="00950979" w:rsidRPr="00424CE2">
        <w:t xml:space="preserve"> and Geometry</w:t>
      </w:r>
    </w:p>
    <w:p w:rsidR="0012213A" w:rsidRDefault="00B14F03" w:rsidP="009D077F">
      <w:pPr>
        <w:pStyle w:val="SOLStandard"/>
        <w:rPr>
          <w:rFonts w:asciiTheme="minorHAnsi" w:hAnsiTheme="minorHAnsi"/>
          <w:b w:val="0"/>
          <w:color w:val="000000"/>
          <w:sz w:val="22"/>
          <w:szCs w:val="22"/>
        </w:rPr>
      </w:pPr>
      <w:r w:rsidRPr="00424CE2">
        <w:rPr>
          <w:rFonts w:asciiTheme="minorHAnsi" w:hAnsiTheme="minorHAnsi"/>
          <w:b w:val="0"/>
          <w:sz w:val="22"/>
          <w:szCs w:val="22"/>
        </w:rPr>
        <w:t>K.7</w:t>
      </w:r>
      <w:r w:rsidRPr="00424CE2">
        <w:rPr>
          <w:rFonts w:asciiTheme="minorHAnsi" w:hAnsiTheme="minorHAnsi"/>
          <w:b w:val="0"/>
          <w:sz w:val="22"/>
          <w:szCs w:val="22"/>
        </w:rPr>
        <w:tab/>
        <w:t xml:space="preserve">The student will </w:t>
      </w:r>
      <w:r w:rsidR="00E47BB8" w:rsidRPr="00424CE2">
        <w:rPr>
          <w:rFonts w:asciiTheme="minorHAnsi" w:hAnsiTheme="minorHAnsi"/>
          <w:b w:val="0"/>
          <w:sz w:val="22"/>
          <w:szCs w:val="22"/>
        </w:rPr>
        <w:t>recognize the attributes of a penny, nickel, dime, and quarter and identify the number of pennies equivalent to a nickel, a dime, and a quarter.</w:t>
      </w:r>
    </w:p>
    <w:p w:rsidR="009D077F" w:rsidRPr="009D077F" w:rsidRDefault="009D077F" w:rsidP="009D077F"/>
    <w:p w:rsidR="005A6D02" w:rsidRPr="00424CE2" w:rsidRDefault="005A6D02" w:rsidP="001C0E71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K.8</w:t>
      </w:r>
      <w:r w:rsidRPr="00424CE2">
        <w:rPr>
          <w:rFonts w:asciiTheme="minorHAnsi" w:eastAsia="Times New Roman" w:hAnsiTheme="minorHAnsi"/>
          <w:szCs w:val="22"/>
        </w:rPr>
        <w:tab/>
        <w:t xml:space="preserve">The student will investigate the passage of time by reading and interpreting a calendar. </w:t>
      </w:r>
    </w:p>
    <w:p w:rsidR="005246BC" w:rsidRPr="00424CE2" w:rsidRDefault="005246BC" w:rsidP="001C0E71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2003CD" w:rsidRPr="00424CE2" w:rsidRDefault="005A6D02" w:rsidP="00483172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color w:val="000000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K.9</w:t>
      </w:r>
      <w:r w:rsidRPr="00424CE2">
        <w:rPr>
          <w:rFonts w:asciiTheme="minorHAnsi" w:eastAsia="Times New Roman" w:hAnsiTheme="minorHAnsi"/>
          <w:szCs w:val="22"/>
        </w:rPr>
        <w:tab/>
        <w:t>The student will compare two objects or events, using direct comparisons, according to one or more of the following attributes: length (</w:t>
      </w:r>
      <w:r w:rsidR="00476BA0">
        <w:rPr>
          <w:rFonts w:asciiTheme="minorHAnsi" w:eastAsia="Times New Roman" w:hAnsiTheme="minorHAnsi"/>
          <w:szCs w:val="22"/>
        </w:rPr>
        <w:t>longer, shorter</w:t>
      </w:r>
      <w:r w:rsidRPr="00424CE2">
        <w:rPr>
          <w:rFonts w:asciiTheme="minorHAnsi" w:eastAsia="Times New Roman" w:hAnsiTheme="minorHAnsi"/>
          <w:szCs w:val="22"/>
        </w:rPr>
        <w:t>), height (taller, shorter), weight (heavier, lighter), temperature (hotter, colder), volume (more, less), and time (longer, shorter).</w:t>
      </w:r>
    </w:p>
    <w:p w:rsidR="005246BC" w:rsidRPr="00424CE2" w:rsidRDefault="005246BC" w:rsidP="006C7E0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5A6D02" w:rsidRPr="00424CE2" w:rsidRDefault="005A6D02" w:rsidP="006C7E0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K.10</w:t>
      </w:r>
      <w:r w:rsidRPr="00424CE2">
        <w:rPr>
          <w:rFonts w:asciiTheme="minorHAnsi" w:eastAsia="Times New Roman" w:hAnsiTheme="minorHAnsi"/>
          <w:szCs w:val="22"/>
        </w:rPr>
        <w:tab/>
        <w:t>The student will</w:t>
      </w:r>
    </w:p>
    <w:p w:rsidR="007D2AFE" w:rsidRPr="00424CE2" w:rsidRDefault="007D2AFE" w:rsidP="002136DA">
      <w:pPr>
        <w:pStyle w:val="SOLBullet"/>
        <w:numPr>
          <w:ilvl w:val="0"/>
          <w:numId w:val="2"/>
        </w:numPr>
        <w:tabs>
          <w:tab w:val="left" w:pos="-1440"/>
        </w:tabs>
        <w:ind w:left="144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identify and describe plane figures (circle, triangle, sq</w:t>
      </w:r>
      <w:r w:rsidR="005246BC" w:rsidRPr="00424CE2">
        <w:rPr>
          <w:rFonts w:asciiTheme="minorHAnsi" w:hAnsiTheme="minorHAnsi"/>
        </w:rPr>
        <w:t xml:space="preserve">uare, and </w:t>
      </w:r>
      <w:r w:rsidRPr="00424CE2">
        <w:rPr>
          <w:rFonts w:asciiTheme="minorHAnsi" w:hAnsiTheme="minorHAnsi"/>
        </w:rPr>
        <w:t xml:space="preserve">rectangle); </w:t>
      </w:r>
    </w:p>
    <w:p w:rsidR="007D2AFE" w:rsidRPr="00424CE2" w:rsidRDefault="007D2AFE" w:rsidP="002136DA">
      <w:pPr>
        <w:pStyle w:val="SOLBullet"/>
        <w:numPr>
          <w:ilvl w:val="0"/>
          <w:numId w:val="2"/>
        </w:numPr>
        <w:tabs>
          <w:tab w:val="left" w:pos="-1440"/>
        </w:tabs>
        <w:ind w:left="144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compare the size (smaller, larger) and shape of plane figures (circle, triangle, square, and rectangle); and</w:t>
      </w:r>
    </w:p>
    <w:p w:rsidR="00D94BAA" w:rsidRPr="00424CE2" w:rsidRDefault="007D2AFE" w:rsidP="002136DA">
      <w:pPr>
        <w:pStyle w:val="SOLBullet"/>
        <w:numPr>
          <w:ilvl w:val="0"/>
          <w:numId w:val="2"/>
        </w:numPr>
        <w:tabs>
          <w:tab w:val="left" w:pos="-1440"/>
        </w:tabs>
        <w:ind w:left="144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describe the location of one object relative to another (abov</w:t>
      </w:r>
      <w:r w:rsidR="009072A5">
        <w:rPr>
          <w:rFonts w:asciiTheme="minorHAnsi" w:hAnsiTheme="minorHAnsi"/>
        </w:rPr>
        <w:t>e, below, next to) and identify</w:t>
      </w:r>
      <w:r w:rsidR="006C7E0D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representations of plane figures (circle, triangle, square, and</w:t>
      </w:r>
      <w:r w:rsidR="009072A5">
        <w:rPr>
          <w:rFonts w:asciiTheme="minorHAnsi" w:hAnsiTheme="minorHAnsi"/>
        </w:rPr>
        <w:t xml:space="preserve"> rectangle) regardless of their </w:t>
      </w:r>
      <w:r w:rsidRPr="00424CE2">
        <w:rPr>
          <w:rFonts w:asciiTheme="minorHAnsi" w:hAnsiTheme="minorHAnsi"/>
        </w:rPr>
        <w:t>positi</w:t>
      </w:r>
      <w:r w:rsidR="005246BC" w:rsidRPr="00424CE2">
        <w:rPr>
          <w:rFonts w:asciiTheme="minorHAnsi" w:hAnsiTheme="minorHAnsi"/>
        </w:rPr>
        <w:t xml:space="preserve">ons and orientations in space. </w:t>
      </w:r>
    </w:p>
    <w:p w:rsidR="00C611C5" w:rsidRPr="00424CE2" w:rsidRDefault="00C611C5" w:rsidP="00F74C1B">
      <w:pPr>
        <w:pStyle w:val="Heading2"/>
        <w:spacing w:before="100"/>
        <w:ind w:left="0"/>
      </w:pPr>
      <w:r w:rsidRPr="00424CE2">
        <w:t>Probability and Statistics</w:t>
      </w:r>
    </w:p>
    <w:p w:rsidR="009A511E" w:rsidRPr="00A8103E" w:rsidRDefault="009A511E" w:rsidP="009A511E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K.</w:t>
      </w:r>
      <w:r w:rsidR="005246BC" w:rsidRPr="00A8103E">
        <w:rPr>
          <w:rFonts w:asciiTheme="minorHAnsi" w:eastAsia="Times New Roman" w:hAnsiTheme="minorHAnsi"/>
          <w:szCs w:val="22"/>
        </w:rPr>
        <w:t>11</w:t>
      </w:r>
      <w:r w:rsidR="005246BC" w:rsidRPr="00A8103E">
        <w:rPr>
          <w:rFonts w:asciiTheme="minorHAnsi" w:eastAsia="Times New Roman" w:hAnsiTheme="minorHAnsi"/>
          <w:szCs w:val="22"/>
        </w:rPr>
        <w:tab/>
        <w:t xml:space="preserve">The student will  </w:t>
      </w:r>
    </w:p>
    <w:p w:rsidR="00775C5F" w:rsidRPr="00A8103E" w:rsidRDefault="009A511E" w:rsidP="0042186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>collect, organize, and represent data; and</w:t>
      </w:r>
    </w:p>
    <w:p w:rsidR="009A511E" w:rsidRPr="00A8103E" w:rsidRDefault="009A511E" w:rsidP="0042186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>read and interpret data in object graphs, picture graphs, and tables</w:t>
      </w:r>
      <w:r w:rsidR="00A55730" w:rsidRPr="00A8103E">
        <w:rPr>
          <w:rFonts w:asciiTheme="minorHAnsi" w:hAnsiTheme="minorHAnsi"/>
          <w:sz w:val="22"/>
          <w:szCs w:val="22"/>
        </w:rPr>
        <w:t>.</w:t>
      </w:r>
      <w:r w:rsidR="005246BC" w:rsidRPr="00A8103E">
        <w:rPr>
          <w:rFonts w:asciiTheme="minorHAnsi" w:hAnsiTheme="minorHAnsi"/>
          <w:sz w:val="22"/>
          <w:szCs w:val="22"/>
        </w:rPr>
        <w:t xml:space="preserve"> </w:t>
      </w:r>
    </w:p>
    <w:p w:rsidR="0012213A" w:rsidRPr="00424CE2" w:rsidRDefault="00C611C5" w:rsidP="00F74C1B">
      <w:pPr>
        <w:pStyle w:val="Heading2"/>
        <w:spacing w:before="100"/>
        <w:ind w:left="0"/>
      </w:pPr>
      <w:r w:rsidRPr="00424CE2">
        <w:t>Patterns, Functions, and Algebra</w:t>
      </w:r>
    </w:p>
    <w:p w:rsidR="00D645FB" w:rsidRDefault="00C611C5" w:rsidP="003D6D09">
      <w:pPr>
        <w:pStyle w:val="SOLNumber"/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K.</w:t>
      </w:r>
      <w:r w:rsidR="0008793D" w:rsidRPr="00424CE2">
        <w:rPr>
          <w:rFonts w:asciiTheme="minorHAnsi" w:hAnsiTheme="minorHAnsi"/>
        </w:rPr>
        <w:t>12</w:t>
      </w:r>
      <w:r w:rsidRPr="00424CE2">
        <w:rPr>
          <w:rFonts w:asciiTheme="minorHAnsi" w:hAnsiTheme="minorHAnsi"/>
        </w:rPr>
        <w:tab/>
      </w:r>
      <w:r w:rsidR="008A5B53" w:rsidRPr="00424CE2">
        <w:rPr>
          <w:rFonts w:asciiTheme="minorHAnsi" w:hAnsiTheme="minorHAnsi"/>
        </w:rPr>
        <w:t xml:space="preserve">The student will </w:t>
      </w:r>
      <w:r w:rsidRPr="00424CE2">
        <w:rPr>
          <w:rFonts w:asciiTheme="minorHAnsi" w:hAnsiTheme="minorHAnsi"/>
        </w:rPr>
        <w:t xml:space="preserve">sort and classify objects according to </w:t>
      </w:r>
      <w:r w:rsidR="00E47BB8" w:rsidRPr="00424CE2">
        <w:rPr>
          <w:rFonts w:asciiTheme="minorHAnsi" w:hAnsiTheme="minorHAnsi"/>
        </w:rPr>
        <w:t xml:space="preserve">one </w:t>
      </w:r>
      <w:r w:rsidRPr="00424CE2">
        <w:rPr>
          <w:rFonts w:asciiTheme="minorHAnsi" w:hAnsiTheme="minorHAnsi"/>
        </w:rPr>
        <w:t>attribute.</w:t>
      </w:r>
    </w:p>
    <w:p w:rsidR="003D6D09" w:rsidRPr="003D6D09" w:rsidRDefault="003D6D09" w:rsidP="003D6D09"/>
    <w:p w:rsidR="0008793D" w:rsidRPr="00424CE2" w:rsidRDefault="0008793D" w:rsidP="004E7868">
      <w:pPr>
        <w:pStyle w:val="SOLNumber"/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K.13</w:t>
      </w:r>
      <w:r w:rsidRPr="00424CE2">
        <w:rPr>
          <w:rFonts w:asciiTheme="minorHAnsi" w:hAnsiTheme="minorHAnsi"/>
        </w:rPr>
        <w:tab/>
        <w:t>The student will identify, describe, extend, create, and transfer repeating patterns.</w:t>
      </w:r>
    </w:p>
    <w:p w:rsidR="0008793D" w:rsidRDefault="0008793D" w:rsidP="002003CD">
      <w:pPr>
        <w:rPr>
          <w:rFonts w:asciiTheme="minorHAnsi" w:hAnsiTheme="minorHAnsi"/>
        </w:rPr>
      </w:pPr>
    </w:p>
    <w:p w:rsidR="00C61ED2" w:rsidRDefault="00C61ED2" w:rsidP="002003CD">
      <w:pPr>
        <w:rPr>
          <w:rFonts w:asciiTheme="minorHAnsi" w:hAnsiTheme="minorHAnsi"/>
        </w:rPr>
      </w:pPr>
    </w:p>
    <w:p w:rsidR="00C61ED2" w:rsidRDefault="00C61ED2" w:rsidP="00C61ED2">
      <w:pPr>
        <w:rPr>
          <w:i/>
        </w:rPr>
      </w:pPr>
      <w:r>
        <w:rPr>
          <w:i/>
        </w:rPr>
        <w:t>Virginia Department of Education © September, 2016</w:t>
      </w:r>
    </w:p>
    <w:p w:rsidR="00C61ED2" w:rsidRPr="00424CE2" w:rsidRDefault="00C61ED2" w:rsidP="002003CD">
      <w:pPr>
        <w:rPr>
          <w:rFonts w:asciiTheme="minorHAnsi" w:hAnsiTheme="minorHAnsi"/>
        </w:rPr>
      </w:pPr>
      <w:bookmarkStart w:id="0" w:name="_GoBack"/>
      <w:bookmarkEnd w:id="0"/>
    </w:p>
    <w:sectPr w:rsidR="00C61ED2" w:rsidRPr="00424CE2" w:rsidSect="00132EF7">
      <w:footerReference w:type="default" r:id="rId8"/>
      <w:type w:val="oddPage"/>
      <w:pgSz w:w="12240" w:h="15840" w:code="1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79" w:rsidRDefault="00B45D79">
      <w:r>
        <w:separator/>
      </w:r>
    </w:p>
  </w:endnote>
  <w:endnote w:type="continuationSeparator" w:id="0">
    <w:p w:rsidR="00B45D79" w:rsidRDefault="00B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79" w:rsidRPr="00FF01FB" w:rsidRDefault="00B45D79" w:rsidP="00D34BB3">
    <w:pPr>
      <w:jc w:val="center"/>
      <w:rPr>
        <w:rStyle w:val="PageNumber"/>
        <w:rFonts w:asciiTheme="minorHAnsi" w:hAnsiTheme="minorHAnsi"/>
      </w:rPr>
    </w:pPr>
    <w:r w:rsidRPr="00FF01FB">
      <w:rPr>
        <w:rStyle w:val="PageNumber"/>
        <w:rFonts w:asciiTheme="minorHAnsi" w:hAnsiTheme="minorHAnsi"/>
      </w:rPr>
      <w:fldChar w:fldCharType="begin"/>
    </w:r>
    <w:r w:rsidRPr="00FF01FB">
      <w:rPr>
        <w:rStyle w:val="PageNumber"/>
        <w:rFonts w:asciiTheme="minorHAnsi" w:hAnsiTheme="minorHAnsi"/>
      </w:rPr>
      <w:instrText xml:space="preserve"> PAGE </w:instrText>
    </w:r>
    <w:r w:rsidRPr="00FF01FB">
      <w:rPr>
        <w:rStyle w:val="PageNumber"/>
        <w:rFonts w:asciiTheme="minorHAnsi" w:hAnsiTheme="minorHAnsi"/>
      </w:rPr>
      <w:fldChar w:fldCharType="separate"/>
    </w:r>
    <w:r w:rsidR="00C61ED2">
      <w:rPr>
        <w:rStyle w:val="PageNumber"/>
        <w:rFonts w:asciiTheme="minorHAnsi" w:hAnsiTheme="minorHAnsi"/>
        <w:noProof/>
      </w:rPr>
      <w:t>2</w:t>
    </w:r>
    <w:r w:rsidRPr="00FF01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79" w:rsidRDefault="00B45D79">
      <w:r>
        <w:separator/>
      </w:r>
    </w:p>
  </w:footnote>
  <w:footnote w:type="continuationSeparator" w:id="0">
    <w:p w:rsidR="00B45D79" w:rsidRDefault="00B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D20880"/>
    <w:multiLevelType w:val="hybridMultilevel"/>
    <w:tmpl w:val="7D164AC6"/>
    <w:lvl w:ilvl="0" w:tplc="14BCD1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03486"/>
    <w:multiLevelType w:val="hybridMultilevel"/>
    <w:tmpl w:val="4E381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EA1"/>
    <w:multiLevelType w:val="hybridMultilevel"/>
    <w:tmpl w:val="0204ACD0"/>
    <w:lvl w:ilvl="0" w:tplc="8A4878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C59"/>
    <w:multiLevelType w:val="hybridMultilevel"/>
    <w:tmpl w:val="D42C48EA"/>
    <w:lvl w:ilvl="0" w:tplc="A53A44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24615"/>
    <w:multiLevelType w:val="hybridMultilevel"/>
    <w:tmpl w:val="C1CE9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61BD"/>
    <w:multiLevelType w:val="hybridMultilevel"/>
    <w:tmpl w:val="9D381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31300"/>
    <w:multiLevelType w:val="hybridMultilevel"/>
    <w:tmpl w:val="1340F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71492"/>
    <w:multiLevelType w:val="hybridMultilevel"/>
    <w:tmpl w:val="D00C03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7E34B4"/>
    <w:multiLevelType w:val="hybridMultilevel"/>
    <w:tmpl w:val="14509E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A05E8"/>
    <w:multiLevelType w:val="hybridMultilevel"/>
    <w:tmpl w:val="887E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66DEA"/>
    <w:multiLevelType w:val="hybridMultilevel"/>
    <w:tmpl w:val="02C6D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59FE"/>
    <w:multiLevelType w:val="hybridMultilevel"/>
    <w:tmpl w:val="3F480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F77A0"/>
    <w:multiLevelType w:val="hybridMultilevel"/>
    <w:tmpl w:val="E9FE55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2E3A9C"/>
    <w:multiLevelType w:val="hybridMultilevel"/>
    <w:tmpl w:val="6532C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B432A5"/>
    <w:multiLevelType w:val="hybridMultilevel"/>
    <w:tmpl w:val="2080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0F00B9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AC4552"/>
    <w:multiLevelType w:val="hybridMultilevel"/>
    <w:tmpl w:val="E5C8C21A"/>
    <w:lvl w:ilvl="0" w:tplc="E2E4D4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358B2"/>
    <w:multiLevelType w:val="hybridMultilevel"/>
    <w:tmpl w:val="C41E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B0B30"/>
    <w:multiLevelType w:val="hybridMultilevel"/>
    <w:tmpl w:val="68AE7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4506"/>
    <w:multiLevelType w:val="hybridMultilevel"/>
    <w:tmpl w:val="96F8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7464E"/>
    <w:multiLevelType w:val="hybridMultilevel"/>
    <w:tmpl w:val="1A126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4C7F03"/>
    <w:multiLevelType w:val="hybridMultilevel"/>
    <w:tmpl w:val="DFC4DC12"/>
    <w:lvl w:ilvl="0" w:tplc="D53AAC6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0065E"/>
    <w:multiLevelType w:val="hybridMultilevel"/>
    <w:tmpl w:val="69EE595E"/>
    <w:lvl w:ilvl="0" w:tplc="EFDA41AC">
      <w:start w:val="1"/>
      <w:numFmt w:val="lowerLetter"/>
      <w:lvlText w:val="%1)"/>
      <w:lvlJc w:val="left"/>
      <w:pPr>
        <w:ind w:left="144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C790B"/>
    <w:multiLevelType w:val="hybridMultilevel"/>
    <w:tmpl w:val="EC7AC9A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C40541"/>
    <w:multiLevelType w:val="hybridMultilevel"/>
    <w:tmpl w:val="5A409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D4EBB"/>
    <w:multiLevelType w:val="hybridMultilevel"/>
    <w:tmpl w:val="49862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1" w15:restartNumberingAfterBreak="0">
    <w:nsid w:val="3FDB6960"/>
    <w:multiLevelType w:val="hybridMultilevel"/>
    <w:tmpl w:val="BD7814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251ABD"/>
    <w:multiLevelType w:val="hybridMultilevel"/>
    <w:tmpl w:val="1E9A7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4F1D39"/>
    <w:multiLevelType w:val="hybridMultilevel"/>
    <w:tmpl w:val="96FE255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AC3682A"/>
    <w:multiLevelType w:val="hybridMultilevel"/>
    <w:tmpl w:val="A9E8D7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2246D8"/>
    <w:multiLevelType w:val="hybridMultilevel"/>
    <w:tmpl w:val="38E40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7129BA"/>
    <w:multiLevelType w:val="hybridMultilevel"/>
    <w:tmpl w:val="1382B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020D0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1435F"/>
    <w:multiLevelType w:val="hybridMultilevel"/>
    <w:tmpl w:val="C45CB588"/>
    <w:lvl w:ilvl="0" w:tplc="FCB4438C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F55FA"/>
    <w:multiLevelType w:val="hybridMultilevel"/>
    <w:tmpl w:val="31A02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232DE4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F3E92"/>
    <w:multiLevelType w:val="hybridMultilevel"/>
    <w:tmpl w:val="4E9C1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E390E"/>
    <w:multiLevelType w:val="hybridMultilevel"/>
    <w:tmpl w:val="0C24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4340E"/>
    <w:multiLevelType w:val="hybridMultilevel"/>
    <w:tmpl w:val="4AFAE6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646789E"/>
    <w:multiLevelType w:val="hybridMultilevel"/>
    <w:tmpl w:val="0D2A5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CA3DEF"/>
    <w:multiLevelType w:val="hybridMultilevel"/>
    <w:tmpl w:val="8C287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9241FB"/>
    <w:multiLevelType w:val="hybridMultilevel"/>
    <w:tmpl w:val="0A12C2DE"/>
    <w:lvl w:ilvl="0" w:tplc="2452D72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0D754A"/>
    <w:multiLevelType w:val="hybridMultilevel"/>
    <w:tmpl w:val="B89CCDF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5A5239C5"/>
    <w:multiLevelType w:val="hybridMultilevel"/>
    <w:tmpl w:val="E782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A22F8B"/>
    <w:multiLevelType w:val="hybridMultilevel"/>
    <w:tmpl w:val="48F2CDA2"/>
    <w:lvl w:ilvl="0" w:tplc="14905F9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3701EA"/>
    <w:multiLevelType w:val="hybridMultilevel"/>
    <w:tmpl w:val="23C81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9436C"/>
    <w:multiLevelType w:val="hybridMultilevel"/>
    <w:tmpl w:val="9C96D1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F61595A"/>
    <w:multiLevelType w:val="hybridMultilevel"/>
    <w:tmpl w:val="17C09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66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614D169D"/>
    <w:multiLevelType w:val="hybridMultilevel"/>
    <w:tmpl w:val="8A52F7CC"/>
    <w:lvl w:ilvl="0" w:tplc="8DBCCC2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700CB"/>
    <w:multiLevelType w:val="hybridMultilevel"/>
    <w:tmpl w:val="3BD02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44B27"/>
    <w:multiLevelType w:val="hybridMultilevel"/>
    <w:tmpl w:val="9FF4D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E417502"/>
    <w:multiLevelType w:val="hybridMultilevel"/>
    <w:tmpl w:val="9B7A4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496C92"/>
    <w:multiLevelType w:val="hybridMultilevel"/>
    <w:tmpl w:val="E8163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0E4C65"/>
    <w:multiLevelType w:val="hybridMultilevel"/>
    <w:tmpl w:val="00E815EC"/>
    <w:lvl w:ilvl="0" w:tplc="2D9895D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B13C50"/>
    <w:multiLevelType w:val="hybridMultilevel"/>
    <w:tmpl w:val="0CEE7682"/>
    <w:lvl w:ilvl="0" w:tplc="B6020D08">
      <w:start w:val="1"/>
      <w:numFmt w:val="lowerLetter"/>
      <w:lvlText w:val="%1)"/>
      <w:lvlJc w:val="left"/>
      <w:pPr>
        <w:ind w:left="75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8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A2051A"/>
    <w:multiLevelType w:val="hybridMultilevel"/>
    <w:tmpl w:val="C0D2AC82"/>
    <w:lvl w:ilvl="0" w:tplc="B4EA2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4632C2"/>
    <w:multiLevelType w:val="hybridMultilevel"/>
    <w:tmpl w:val="1896A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C87666"/>
    <w:multiLevelType w:val="hybridMultilevel"/>
    <w:tmpl w:val="D952A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04D18"/>
    <w:multiLevelType w:val="hybridMultilevel"/>
    <w:tmpl w:val="35DA66BA"/>
    <w:lvl w:ilvl="0" w:tplc="6D20EE88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E2D62EB"/>
    <w:multiLevelType w:val="hybridMultilevel"/>
    <w:tmpl w:val="1A34A7CE"/>
    <w:lvl w:ilvl="0" w:tplc="C7EC57A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3748F"/>
    <w:multiLevelType w:val="hybridMultilevel"/>
    <w:tmpl w:val="C218CDCA"/>
    <w:lvl w:ilvl="0" w:tplc="25302E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7"/>
  </w:num>
  <w:num w:numId="3">
    <w:abstractNumId w:val="86"/>
  </w:num>
  <w:num w:numId="4">
    <w:abstractNumId w:val="53"/>
  </w:num>
  <w:num w:numId="5">
    <w:abstractNumId w:val="22"/>
  </w:num>
  <w:num w:numId="6">
    <w:abstractNumId w:val="43"/>
  </w:num>
  <w:num w:numId="7">
    <w:abstractNumId w:val="35"/>
  </w:num>
  <w:num w:numId="8">
    <w:abstractNumId w:val="31"/>
  </w:num>
  <w:num w:numId="9">
    <w:abstractNumId w:val="0"/>
  </w:num>
  <w:num w:numId="10">
    <w:abstractNumId w:val="4"/>
  </w:num>
  <w:num w:numId="11">
    <w:abstractNumId w:val="33"/>
  </w:num>
  <w:num w:numId="12">
    <w:abstractNumId w:val="39"/>
  </w:num>
  <w:num w:numId="13">
    <w:abstractNumId w:val="6"/>
  </w:num>
  <w:num w:numId="14">
    <w:abstractNumId w:val="24"/>
  </w:num>
  <w:num w:numId="15">
    <w:abstractNumId w:val="34"/>
  </w:num>
  <w:num w:numId="16">
    <w:abstractNumId w:val="57"/>
  </w:num>
  <w:num w:numId="17">
    <w:abstractNumId w:val="65"/>
  </w:num>
  <w:num w:numId="18">
    <w:abstractNumId w:val="66"/>
  </w:num>
  <w:num w:numId="19">
    <w:abstractNumId w:val="28"/>
  </w:num>
  <w:num w:numId="20">
    <w:abstractNumId w:val="30"/>
  </w:num>
  <w:num w:numId="21">
    <w:abstractNumId w:val="80"/>
  </w:num>
  <w:num w:numId="22">
    <w:abstractNumId w:val="40"/>
  </w:num>
  <w:num w:numId="23">
    <w:abstractNumId w:val="83"/>
  </w:num>
  <w:num w:numId="24">
    <w:abstractNumId w:val="5"/>
  </w:num>
  <w:num w:numId="25">
    <w:abstractNumId w:val="23"/>
  </w:num>
  <w:num w:numId="26">
    <w:abstractNumId w:val="26"/>
  </w:num>
  <w:num w:numId="27">
    <w:abstractNumId w:val="56"/>
  </w:num>
  <w:num w:numId="28">
    <w:abstractNumId w:val="42"/>
  </w:num>
  <w:num w:numId="29">
    <w:abstractNumId w:val="87"/>
  </w:num>
  <w:num w:numId="30">
    <w:abstractNumId w:val="50"/>
  </w:num>
  <w:num w:numId="31">
    <w:abstractNumId w:val="85"/>
  </w:num>
  <w:num w:numId="32">
    <w:abstractNumId w:val="69"/>
  </w:num>
  <w:num w:numId="33">
    <w:abstractNumId w:val="61"/>
  </w:num>
  <w:num w:numId="34">
    <w:abstractNumId w:val="11"/>
  </w:num>
  <w:num w:numId="35">
    <w:abstractNumId w:val="25"/>
  </w:num>
  <w:num w:numId="36">
    <w:abstractNumId w:val="2"/>
  </w:num>
  <w:num w:numId="37">
    <w:abstractNumId w:val="75"/>
  </w:num>
  <w:num w:numId="38">
    <w:abstractNumId w:val="88"/>
  </w:num>
  <w:num w:numId="39">
    <w:abstractNumId w:val="59"/>
  </w:num>
  <w:num w:numId="40">
    <w:abstractNumId w:val="76"/>
  </w:num>
  <w:num w:numId="41">
    <w:abstractNumId w:val="38"/>
  </w:num>
  <w:num w:numId="42">
    <w:abstractNumId w:val="14"/>
  </w:num>
  <w:num w:numId="43">
    <w:abstractNumId w:val="52"/>
  </w:num>
  <w:num w:numId="44">
    <w:abstractNumId w:val="21"/>
  </w:num>
  <w:num w:numId="45">
    <w:abstractNumId w:val="32"/>
  </w:num>
  <w:num w:numId="46">
    <w:abstractNumId w:val="15"/>
  </w:num>
  <w:num w:numId="47">
    <w:abstractNumId w:val="72"/>
  </w:num>
  <w:num w:numId="48">
    <w:abstractNumId w:val="3"/>
  </w:num>
  <w:num w:numId="49">
    <w:abstractNumId w:val="36"/>
  </w:num>
  <w:num w:numId="50">
    <w:abstractNumId w:val="29"/>
  </w:num>
  <w:num w:numId="51">
    <w:abstractNumId w:val="60"/>
  </w:num>
  <w:num w:numId="52">
    <w:abstractNumId w:val="44"/>
  </w:num>
  <w:num w:numId="53">
    <w:abstractNumId w:val="79"/>
  </w:num>
  <w:num w:numId="54">
    <w:abstractNumId w:val="48"/>
  </w:num>
  <w:num w:numId="55">
    <w:abstractNumId w:val="67"/>
  </w:num>
  <w:num w:numId="56">
    <w:abstractNumId w:val="27"/>
  </w:num>
  <w:num w:numId="57">
    <w:abstractNumId w:val="78"/>
  </w:num>
  <w:num w:numId="58">
    <w:abstractNumId w:val="1"/>
  </w:num>
  <w:num w:numId="59">
    <w:abstractNumId w:val="19"/>
  </w:num>
  <w:num w:numId="60">
    <w:abstractNumId w:val="62"/>
  </w:num>
  <w:num w:numId="61">
    <w:abstractNumId w:val="51"/>
  </w:num>
  <w:num w:numId="62">
    <w:abstractNumId w:val="47"/>
  </w:num>
  <w:num w:numId="63">
    <w:abstractNumId w:val="82"/>
  </w:num>
  <w:num w:numId="64">
    <w:abstractNumId w:val="7"/>
  </w:num>
  <w:num w:numId="65">
    <w:abstractNumId w:val="63"/>
  </w:num>
  <w:num w:numId="66">
    <w:abstractNumId w:val="8"/>
  </w:num>
  <w:num w:numId="67">
    <w:abstractNumId w:val="9"/>
  </w:num>
  <w:num w:numId="68">
    <w:abstractNumId w:val="64"/>
  </w:num>
  <w:num w:numId="69">
    <w:abstractNumId w:val="68"/>
  </w:num>
  <w:num w:numId="70">
    <w:abstractNumId w:val="18"/>
  </w:num>
  <w:num w:numId="71">
    <w:abstractNumId w:val="46"/>
  </w:num>
  <w:num w:numId="72">
    <w:abstractNumId w:val="20"/>
  </w:num>
  <w:num w:numId="73">
    <w:abstractNumId w:val="58"/>
  </w:num>
  <w:num w:numId="74">
    <w:abstractNumId w:val="81"/>
  </w:num>
  <w:num w:numId="75">
    <w:abstractNumId w:val="49"/>
  </w:num>
  <w:num w:numId="76">
    <w:abstractNumId w:val="10"/>
  </w:num>
  <w:num w:numId="77">
    <w:abstractNumId w:val="17"/>
  </w:num>
  <w:num w:numId="78">
    <w:abstractNumId w:val="41"/>
  </w:num>
  <w:num w:numId="79">
    <w:abstractNumId w:val="70"/>
  </w:num>
  <w:num w:numId="80">
    <w:abstractNumId w:val="84"/>
  </w:num>
  <w:num w:numId="81">
    <w:abstractNumId w:val="45"/>
  </w:num>
  <w:num w:numId="82">
    <w:abstractNumId w:val="71"/>
  </w:num>
  <w:num w:numId="83">
    <w:abstractNumId w:val="16"/>
  </w:num>
  <w:num w:numId="84">
    <w:abstractNumId w:val="55"/>
  </w:num>
  <w:num w:numId="85">
    <w:abstractNumId w:val="73"/>
  </w:num>
  <w:num w:numId="86">
    <w:abstractNumId w:val="12"/>
  </w:num>
  <w:num w:numId="87">
    <w:abstractNumId w:val="37"/>
  </w:num>
  <w:num w:numId="88">
    <w:abstractNumId w:val="13"/>
  </w:num>
  <w:num w:numId="89">
    <w:abstractNumId w:val="5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1121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E"/>
    <w:rsid w:val="000003DA"/>
    <w:rsid w:val="000003F4"/>
    <w:rsid w:val="00002222"/>
    <w:rsid w:val="000024E9"/>
    <w:rsid w:val="000028D4"/>
    <w:rsid w:val="00002C5C"/>
    <w:rsid w:val="00003394"/>
    <w:rsid w:val="00006F23"/>
    <w:rsid w:val="0000717F"/>
    <w:rsid w:val="00007AC5"/>
    <w:rsid w:val="0001032B"/>
    <w:rsid w:val="00011B7B"/>
    <w:rsid w:val="00013B6F"/>
    <w:rsid w:val="00014B8A"/>
    <w:rsid w:val="000151BD"/>
    <w:rsid w:val="00015E4C"/>
    <w:rsid w:val="000167B3"/>
    <w:rsid w:val="00016D3E"/>
    <w:rsid w:val="00017638"/>
    <w:rsid w:val="00017DB2"/>
    <w:rsid w:val="0002081F"/>
    <w:rsid w:val="00020C08"/>
    <w:rsid w:val="00020C5B"/>
    <w:rsid w:val="00021738"/>
    <w:rsid w:val="000218CB"/>
    <w:rsid w:val="00023757"/>
    <w:rsid w:val="00023F18"/>
    <w:rsid w:val="00024F00"/>
    <w:rsid w:val="000258F5"/>
    <w:rsid w:val="00026A9F"/>
    <w:rsid w:val="00026F77"/>
    <w:rsid w:val="00027BCA"/>
    <w:rsid w:val="00027E20"/>
    <w:rsid w:val="00030A82"/>
    <w:rsid w:val="00031C4E"/>
    <w:rsid w:val="00032008"/>
    <w:rsid w:val="00032F9D"/>
    <w:rsid w:val="00033BEE"/>
    <w:rsid w:val="00033D39"/>
    <w:rsid w:val="00034A9C"/>
    <w:rsid w:val="00034C2D"/>
    <w:rsid w:val="00034D31"/>
    <w:rsid w:val="00036F00"/>
    <w:rsid w:val="00037CAF"/>
    <w:rsid w:val="00041578"/>
    <w:rsid w:val="00043BF7"/>
    <w:rsid w:val="000444E3"/>
    <w:rsid w:val="00044F4F"/>
    <w:rsid w:val="00045D1E"/>
    <w:rsid w:val="00047378"/>
    <w:rsid w:val="000504BC"/>
    <w:rsid w:val="00050716"/>
    <w:rsid w:val="00051663"/>
    <w:rsid w:val="0005234C"/>
    <w:rsid w:val="00052569"/>
    <w:rsid w:val="00052A18"/>
    <w:rsid w:val="00053FE6"/>
    <w:rsid w:val="000550A5"/>
    <w:rsid w:val="00055422"/>
    <w:rsid w:val="00055BE9"/>
    <w:rsid w:val="00057D2B"/>
    <w:rsid w:val="00061306"/>
    <w:rsid w:val="00061752"/>
    <w:rsid w:val="00062FF5"/>
    <w:rsid w:val="0006348F"/>
    <w:rsid w:val="000634C7"/>
    <w:rsid w:val="00063B0D"/>
    <w:rsid w:val="0006466C"/>
    <w:rsid w:val="00064F54"/>
    <w:rsid w:val="00066770"/>
    <w:rsid w:val="00067C2C"/>
    <w:rsid w:val="000702E1"/>
    <w:rsid w:val="00070825"/>
    <w:rsid w:val="000709D1"/>
    <w:rsid w:val="00070A14"/>
    <w:rsid w:val="00070D6A"/>
    <w:rsid w:val="000710E2"/>
    <w:rsid w:val="00074182"/>
    <w:rsid w:val="000746C3"/>
    <w:rsid w:val="00075065"/>
    <w:rsid w:val="0007558A"/>
    <w:rsid w:val="000756A8"/>
    <w:rsid w:val="000756EA"/>
    <w:rsid w:val="00076EC1"/>
    <w:rsid w:val="00081638"/>
    <w:rsid w:val="00082264"/>
    <w:rsid w:val="00082F51"/>
    <w:rsid w:val="00083286"/>
    <w:rsid w:val="0008347F"/>
    <w:rsid w:val="000854C0"/>
    <w:rsid w:val="00086263"/>
    <w:rsid w:val="0008693E"/>
    <w:rsid w:val="000869AB"/>
    <w:rsid w:val="00086DE1"/>
    <w:rsid w:val="0008793D"/>
    <w:rsid w:val="00087C23"/>
    <w:rsid w:val="00090468"/>
    <w:rsid w:val="00090B32"/>
    <w:rsid w:val="00090D55"/>
    <w:rsid w:val="000911D6"/>
    <w:rsid w:val="00092E50"/>
    <w:rsid w:val="0009323D"/>
    <w:rsid w:val="00094009"/>
    <w:rsid w:val="00094A2D"/>
    <w:rsid w:val="00095628"/>
    <w:rsid w:val="00096EAD"/>
    <w:rsid w:val="000A1BDA"/>
    <w:rsid w:val="000A204B"/>
    <w:rsid w:val="000A2BD1"/>
    <w:rsid w:val="000A33BA"/>
    <w:rsid w:val="000A36BF"/>
    <w:rsid w:val="000A6687"/>
    <w:rsid w:val="000B09CC"/>
    <w:rsid w:val="000B24E8"/>
    <w:rsid w:val="000B24ED"/>
    <w:rsid w:val="000B264B"/>
    <w:rsid w:val="000B2B1B"/>
    <w:rsid w:val="000B3CCC"/>
    <w:rsid w:val="000B4541"/>
    <w:rsid w:val="000B4AF1"/>
    <w:rsid w:val="000B5726"/>
    <w:rsid w:val="000B5C8D"/>
    <w:rsid w:val="000B5CD6"/>
    <w:rsid w:val="000B604D"/>
    <w:rsid w:val="000B727A"/>
    <w:rsid w:val="000B77C6"/>
    <w:rsid w:val="000C022A"/>
    <w:rsid w:val="000C0D2C"/>
    <w:rsid w:val="000C17AD"/>
    <w:rsid w:val="000C22F1"/>
    <w:rsid w:val="000C4552"/>
    <w:rsid w:val="000C45F4"/>
    <w:rsid w:val="000C4BEE"/>
    <w:rsid w:val="000C5D71"/>
    <w:rsid w:val="000D03AB"/>
    <w:rsid w:val="000D0996"/>
    <w:rsid w:val="000D1487"/>
    <w:rsid w:val="000D2306"/>
    <w:rsid w:val="000D2FF5"/>
    <w:rsid w:val="000D3C1A"/>
    <w:rsid w:val="000E16F4"/>
    <w:rsid w:val="000E208B"/>
    <w:rsid w:val="000E27B7"/>
    <w:rsid w:val="000E3650"/>
    <w:rsid w:val="000E3FED"/>
    <w:rsid w:val="000E4FF9"/>
    <w:rsid w:val="000E5169"/>
    <w:rsid w:val="000E5467"/>
    <w:rsid w:val="000E75C1"/>
    <w:rsid w:val="000E7AA5"/>
    <w:rsid w:val="000F032E"/>
    <w:rsid w:val="000F0D67"/>
    <w:rsid w:val="000F3CC0"/>
    <w:rsid w:val="000F45EA"/>
    <w:rsid w:val="000F4C82"/>
    <w:rsid w:val="000F60A7"/>
    <w:rsid w:val="000F6850"/>
    <w:rsid w:val="000F6AD5"/>
    <w:rsid w:val="000F719E"/>
    <w:rsid w:val="0010164B"/>
    <w:rsid w:val="001019F7"/>
    <w:rsid w:val="0010354D"/>
    <w:rsid w:val="0010435E"/>
    <w:rsid w:val="001044CA"/>
    <w:rsid w:val="00104F6A"/>
    <w:rsid w:val="00105A63"/>
    <w:rsid w:val="00105DE8"/>
    <w:rsid w:val="00105E0B"/>
    <w:rsid w:val="00107490"/>
    <w:rsid w:val="001077CB"/>
    <w:rsid w:val="00110E7A"/>
    <w:rsid w:val="001111F5"/>
    <w:rsid w:val="001122B7"/>
    <w:rsid w:val="001135E7"/>
    <w:rsid w:val="00115C0D"/>
    <w:rsid w:val="00115F34"/>
    <w:rsid w:val="0011748F"/>
    <w:rsid w:val="00117AA2"/>
    <w:rsid w:val="001204AD"/>
    <w:rsid w:val="00120C94"/>
    <w:rsid w:val="001211A6"/>
    <w:rsid w:val="001216B7"/>
    <w:rsid w:val="00121D0D"/>
    <w:rsid w:val="0012213A"/>
    <w:rsid w:val="00123771"/>
    <w:rsid w:val="001243F5"/>
    <w:rsid w:val="001257C7"/>
    <w:rsid w:val="00125A8C"/>
    <w:rsid w:val="00126486"/>
    <w:rsid w:val="001270E9"/>
    <w:rsid w:val="001315DE"/>
    <w:rsid w:val="00131AB6"/>
    <w:rsid w:val="00131EB7"/>
    <w:rsid w:val="00132020"/>
    <w:rsid w:val="00132C95"/>
    <w:rsid w:val="00132EF7"/>
    <w:rsid w:val="00133A88"/>
    <w:rsid w:val="001343D9"/>
    <w:rsid w:val="00135774"/>
    <w:rsid w:val="001357AB"/>
    <w:rsid w:val="001357B3"/>
    <w:rsid w:val="00135B77"/>
    <w:rsid w:val="00136045"/>
    <w:rsid w:val="0014005F"/>
    <w:rsid w:val="0014128B"/>
    <w:rsid w:val="0014131B"/>
    <w:rsid w:val="001419FD"/>
    <w:rsid w:val="00141B6F"/>
    <w:rsid w:val="00142755"/>
    <w:rsid w:val="0014289D"/>
    <w:rsid w:val="00142F06"/>
    <w:rsid w:val="001436D4"/>
    <w:rsid w:val="00144023"/>
    <w:rsid w:val="001447FA"/>
    <w:rsid w:val="00145D8D"/>
    <w:rsid w:val="00145F90"/>
    <w:rsid w:val="00146C85"/>
    <w:rsid w:val="0014739C"/>
    <w:rsid w:val="00150212"/>
    <w:rsid w:val="0015068F"/>
    <w:rsid w:val="0015082B"/>
    <w:rsid w:val="0015145B"/>
    <w:rsid w:val="00152F7A"/>
    <w:rsid w:val="00155A03"/>
    <w:rsid w:val="00156A74"/>
    <w:rsid w:val="00156DC5"/>
    <w:rsid w:val="00157468"/>
    <w:rsid w:val="00160428"/>
    <w:rsid w:val="0016064A"/>
    <w:rsid w:val="00161CBC"/>
    <w:rsid w:val="00164B0F"/>
    <w:rsid w:val="0016530A"/>
    <w:rsid w:val="001654B9"/>
    <w:rsid w:val="00165DD6"/>
    <w:rsid w:val="00167C19"/>
    <w:rsid w:val="00167C44"/>
    <w:rsid w:val="00170ADA"/>
    <w:rsid w:val="001718D1"/>
    <w:rsid w:val="001719B8"/>
    <w:rsid w:val="001721AD"/>
    <w:rsid w:val="00173C7C"/>
    <w:rsid w:val="00173E9D"/>
    <w:rsid w:val="00174178"/>
    <w:rsid w:val="00174D2A"/>
    <w:rsid w:val="00176CC8"/>
    <w:rsid w:val="00176EA7"/>
    <w:rsid w:val="001770B6"/>
    <w:rsid w:val="001772B2"/>
    <w:rsid w:val="0017736E"/>
    <w:rsid w:val="00180864"/>
    <w:rsid w:val="001809F4"/>
    <w:rsid w:val="00180B37"/>
    <w:rsid w:val="00180F09"/>
    <w:rsid w:val="001813F8"/>
    <w:rsid w:val="00182614"/>
    <w:rsid w:val="00182E63"/>
    <w:rsid w:val="0018477A"/>
    <w:rsid w:val="00184851"/>
    <w:rsid w:val="0018538E"/>
    <w:rsid w:val="0018566E"/>
    <w:rsid w:val="00185A5D"/>
    <w:rsid w:val="001913A0"/>
    <w:rsid w:val="00191EFE"/>
    <w:rsid w:val="00192625"/>
    <w:rsid w:val="00192DE4"/>
    <w:rsid w:val="00192F82"/>
    <w:rsid w:val="001931F1"/>
    <w:rsid w:val="001938FC"/>
    <w:rsid w:val="0019398A"/>
    <w:rsid w:val="00196F07"/>
    <w:rsid w:val="001A061D"/>
    <w:rsid w:val="001A0DD9"/>
    <w:rsid w:val="001A1A16"/>
    <w:rsid w:val="001A2006"/>
    <w:rsid w:val="001A2954"/>
    <w:rsid w:val="001A3AE8"/>
    <w:rsid w:val="001A4DAF"/>
    <w:rsid w:val="001A62F0"/>
    <w:rsid w:val="001A6D71"/>
    <w:rsid w:val="001A6EA9"/>
    <w:rsid w:val="001A763F"/>
    <w:rsid w:val="001B0B59"/>
    <w:rsid w:val="001B2471"/>
    <w:rsid w:val="001B29EC"/>
    <w:rsid w:val="001B3475"/>
    <w:rsid w:val="001B4893"/>
    <w:rsid w:val="001B4B1E"/>
    <w:rsid w:val="001B5B8E"/>
    <w:rsid w:val="001B6A5C"/>
    <w:rsid w:val="001B6D2C"/>
    <w:rsid w:val="001C0280"/>
    <w:rsid w:val="001C0E71"/>
    <w:rsid w:val="001C2C16"/>
    <w:rsid w:val="001C406A"/>
    <w:rsid w:val="001C4506"/>
    <w:rsid w:val="001C5479"/>
    <w:rsid w:val="001C551A"/>
    <w:rsid w:val="001D0561"/>
    <w:rsid w:val="001D2676"/>
    <w:rsid w:val="001D3626"/>
    <w:rsid w:val="001D420C"/>
    <w:rsid w:val="001D46A2"/>
    <w:rsid w:val="001D7106"/>
    <w:rsid w:val="001D7164"/>
    <w:rsid w:val="001D73FB"/>
    <w:rsid w:val="001E014B"/>
    <w:rsid w:val="001E0ECA"/>
    <w:rsid w:val="001E1ECB"/>
    <w:rsid w:val="001E3D8C"/>
    <w:rsid w:val="001E404B"/>
    <w:rsid w:val="001E5D83"/>
    <w:rsid w:val="001E7D9B"/>
    <w:rsid w:val="001F07B5"/>
    <w:rsid w:val="001F140E"/>
    <w:rsid w:val="001F1B16"/>
    <w:rsid w:val="001F2CC5"/>
    <w:rsid w:val="001F364D"/>
    <w:rsid w:val="001F389A"/>
    <w:rsid w:val="001F43D2"/>
    <w:rsid w:val="001F5183"/>
    <w:rsid w:val="002003CD"/>
    <w:rsid w:val="002009B2"/>
    <w:rsid w:val="00201ACA"/>
    <w:rsid w:val="00203655"/>
    <w:rsid w:val="00203913"/>
    <w:rsid w:val="00203B36"/>
    <w:rsid w:val="00203BD9"/>
    <w:rsid w:val="00204002"/>
    <w:rsid w:val="00205E49"/>
    <w:rsid w:val="0020669E"/>
    <w:rsid w:val="00206A7D"/>
    <w:rsid w:val="00206AAB"/>
    <w:rsid w:val="00207B1A"/>
    <w:rsid w:val="00211BAF"/>
    <w:rsid w:val="002126B4"/>
    <w:rsid w:val="0021369E"/>
    <w:rsid w:val="002136DA"/>
    <w:rsid w:val="0021375F"/>
    <w:rsid w:val="00213A43"/>
    <w:rsid w:val="00213BB2"/>
    <w:rsid w:val="00213CB9"/>
    <w:rsid w:val="00213F79"/>
    <w:rsid w:val="0021497C"/>
    <w:rsid w:val="00215B27"/>
    <w:rsid w:val="00215CF4"/>
    <w:rsid w:val="002161B3"/>
    <w:rsid w:val="002166C9"/>
    <w:rsid w:val="0022177D"/>
    <w:rsid w:val="00221927"/>
    <w:rsid w:val="00221A8F"/>
    <w:rsid w:val="002222F9"/>
    <w:rsid w:val="00222412"/>
    <w:rsid w:val="002227C0"/>
    <w:rsid w:val="00222CE7"/>
    <w:rsid w:val="00223502"/>
    <w:rsid w:val="00224C53"/>
    <w:rsid w:val="00225104"/>
    <w:rsid w:val="00226F4E"/>
    <w:rsid w:val="002275D0"/>
    <w:rsid w:val="00227C3E"/>
    <w:rsid w:val="0023094E"/>
    <w:rsid w:val="00231903"/>
    <w:rsid w:val="00231E06"/>
    <w:rsid w:val="00232379"/>
    <w:rsid w:val="00232F35"/>
    <w:rsid w:val="0023316D"/>
    <w:rsid w:val="002338BE"/>
    <w:rsid w:val="00234892"/>
    <w:rsid w:val="00234DD6"/>
    <w:rsid w:val="002357DB"/>
    <w:rsid w:val="00237115"/>
    <w:rsid w:val="002406B8"/>
    <w:rsid w:val="0024128D"/>
    <w:rsid w:val="0024165A"/>
    <w:rsid w:val="002419C9"/>
    <w:rsid w:val="00242EE3"/>
    <w:rsid w:val="002431EA"/>
    <w:rsid w:val="0024397A"/>
    <w:rsid w:val="00243D96"/>
    <w:rsid w:val="00243EC4"/>
    <w:rsid w:val="00244C0C"/>
    <w:rsid w:val="002475E8"/>
    <w:rsid w:val="00247B30"/>
    <w:rsid w:val="002504E7"/>
    <w:rsid w:val="0025180F"/>
    <w:rsid w:val="00253D81"/>
    <w:rsid w:val="00254E5D"/>
    <w:rsid w:val="002554E3"/>
    <w:rsid w:val="00255503"/>
    <w:rsid w:val="002565E1"/>
    <w:rsid w:val="002602EB"/>
    <w:rsid w:val="00260F25"/>
    <w:rsid w:val="00261702"/>
    <w:rsid w:val="00261EEF"/>
    <w:rsid w:val="00261FBD"/>
    <w:rsid w:val="00262E5B"/>
    <w:rsid w:val="002633F0"/>
    <w:rsid w:val="00263AD6"/>
    <w:rsid w:val="00265E4D"/>
    <w:rsid w:val="00266098"/>
    <w:rsid w:val="0026695A"/>
    <w:rsid w:val="0026698A"/>
    <w:rsid w:val="00266A4D"/>
    <w:rsid w:val="00266C8D"/>
    <w:rsid w:val="00266FD3"/>
    <w:rsid w:val="00267E72"/>
    <w:rsid w:val="002715EF"/>
    <w:rsid w:val="002721B5"/>
    <w:rsid w:val="0027265C"/>
    <w:rsid w:val="00272767"/>
    <w:rsid w:val="0027392F"/>
    <w:rsid w:val="00274803"/>
    <w:rsid w:val="0027702F"/>
    <w:rsid w:val="00277415"/>
    <w:rsid w:val="00280222"/>
    <w:rsid w:val="0028617C"/>
    <w:rsid w:val="0028648B"/>
    <w:rsid w:val="00291775"/>
    <w:rsid w:val="002930C4"/>
    <w:rsid w:val="00293576"/>
    <w:rsid w:val="0029384E"/>
    <w:rsid w:val="00294DCE"/>
    <w:rsid w:val="00296490"/>
    <w:rsid w:val="002A0A76"/>
    <w:rsid w:val="002A19D0"/>
    <w:rsid w:val="002A2F41"/>
    <w:rsid w:val="002A36DC"/>
    <w:rsid w:val="002A3A03"/>
    <w:rsid w:val="002A4ED5"/>
    <w:rsid w:val="002A52E7"/>
    <w:rsid w:val="002A5C92"/>
    <w:rsid w:val="002A6087"/>
    <w:rsid w:val="002A6DD3"/>
    <w:rsid w:val="002A7343"/>
    <w:rsid w:val="002B1A99"/>
    <w:rsid w:val="002B2A5A"/>
    <w:rsid w:val="002B2E25"/>
    <w:rsid w:val="002B4897"/>
    <w:rsid w:val="002B54C8"/>
    <w:rsid w:val="002B5BC7"/>
    <w:rsid w:val="002B7717"/>
    <w:rsid w:val="002B7979"/>
    <w:rsid w:val="002C0BAE"/>
    <w:rsid w:val="002C0CE8"/>
    <w:rsid w:val="002C28F3"/>
    <w:rsid w:val="002C29CB"/>
    <w:rsid w:val="002C2DB1"/>
    <w:rsid w:val="002C3460"/>
    <w:rsid w:val="002C3770"/>
    <w:rsid w:val="002C4140"/>
    <w:rsid w:val="002C620B"/>
    <w:rsid w:val="002C6311"/>
    <w:rsid w:val="002D11E8"/>
    <w:rsid w:val="002D128D"/>
    <w:rsid w:val="002D27FD"/>
    <w:rsid w:val="002D3105"/>
    <w:rsid w:val="002D3651"/>
    <w:rsid w:val="002D6553"/>
    <w:rsid w:val="002D75AE"/>
    <w:rsid w:val="002E32B5"/>
    <w:rsid w:val="002E3F53"/>
    <w:rsid w:val="002E49C9"/>
    <w:rsid w:val="002E5B32"/>
    <w:rsid w:val="002E69C8"/>
    <w:rsid w:val="002E7E97"/>
    <w:rsid w:val="002E7F69"/>
    <w:rsid w:val="002F0286"/>
    <w:rsid w:val="002F04B4"/>
    <w:rsid w:val="002F15FA"/>
    <w:rsid w:val="002F49E6"/>
    <w:rsid w:val="002F6653"/>
    <w:rsid w:val="002F6F1B"/>
    <w:rsid w:val="002F739B"/>
    <w:rsid w:val="0030252E"/>
    <w:rsid w:val="0030293F"/>
    <w:rsid w:val="00302ECC"/>
    <w:rsid w:val="00306B96"/>
    <w:rsid w:val="00306E31"/>
    <w:rsid w:val="00306E88"/>
    <w:rsid w:val="0030732E"/>
    <w:rsid w:val="00307C10"/>
    <w:rsid w:val="00311AF2"/>
    <w:rsid w:val="00312681"/>
    <w:rsid w:val="00313490"/>
    <w:rsid w:val="003142E5"/>
    <w:rsid w:val="00314740"/>
    <w:rsid w:val="0031482E"/>
    <w:rsid w:val="00315941"/>
    <w:rsid w:val="0031632E"/>
    <w:rsid w:val="00317E2F"/>
    <w:rsid w:val="00320E9E"/>
    <w:rsid w:val="003213B7"/>
    <w:rsid w:val="00322484"/>
    <w:rsid w:val="00322F13"/>
    <w:rsid w:val="00323B39"/>
    <w:rsid w:val="00324109"/>
    <w:rsid w:val="0032468F"/>
    <w:rsid w:val="0032487B"/>
    <w:rsid w:val="00325125"/>
    <w:rsid w:val="003258B9"/>
    <w:rsid w:val="003260AC"/>
    <w:rsid w:val="003307BE"/>
    <w:rsid w:val="00330CFA"/>
    <w:rsid w:val="00331E80"/>
    <w:rsid w:val="003331A6"/>
    <w:rsid w:val="003351F4"/>
    <w:rsid w:val="00337C00"/>
    <w:rsid w:val="00337E27"/>
    <w:rsid w:val="00340F90"/>
    <w:rsid w:val="00341A66"/>
    <w:rsid w:val="00341C79"/>
    <w:rsid w:val="003428DE"/>
    <w:rsid w:val="003429DE"/>
    <w:rsid w:val="00342F0A"/>
    <w:rsid w:val="003430F2"/>
    <w:rsid w:val="003444CE"/>
    <w:rsid w:val="003446F7"/>
    <w:rsid w:val="0034622D"/>
    <w:rsid w:val="003463FC"/>
    <w:rsid w:val="003469E3"/>
    <w:rsid w:val="00347357"/>
    <w:rsid w:val="00347A8B"/>
    <w:rsid w:val="00350D7A"/>
    <w:rsid w:val="003518AF"/>
    <w:rsid w:val="00351E88"/>
    <w:rsid w:val="003521E3"/>
    <w:rsid w:val="003526B7"/>
    <w:rsid w:val="00353340"/>
    <w:rsid w:val="00353C49"/>
    <w:rsid w:val="00353D2D"/>
    <w:rsid w:val="003541E6"/>
    <w:rsid w:val="00354E5A"/>
    <w:rsid w:val="0035632B"/>
    <w:rsid w:val="003565E7"/>
    <w:rsid w:val="00356CCA"/>
    <w:rsid w:val="003604C0"/>
    <w:rsid w:val="0036220F"/>
    <w:rsid w:val="00362364"/>
    <w:rsid w:val="00363176"/>
    <w:rsid w:val="0036333C"/>
    <w:rsid w:val="00364875"/>
    <w:rsid w:val="00364BC4"/>
    <w:rsid w:val="00364E89"/>
    <w:rsid w:val="00366E52"/>
    <w:rsid w:val="003705A5"/>
    <w:rsid w:val="00372387"/>
    <w:rsid w:val="00372619"/>
    <w:rsid w:val="00372AF0"/>
    <w:rsid w:val="00372F2C"/>
    <w:rsid w:val="003730B0"/>
    <w:rsid w:val="00375E97"/>
    <w:rsid w:val="00375F13"/>
    <w:rsid w:val="003768BE"/>
    <w:rsid w:val="00376CE3"/>
    <w:rsid w:val="003800C0"/>
    <w:rsid w:val="0038045D"/>
    <w:rsid w:val="003829EE"/>
    <w:rsid w:val="00382EC0"/>
    <w:rsid w:val="00383BB6"/>
    <w:rsid w:val="00383FD4"/>
    <w:rsid w:val="00384628"/>
    <w:rsid w:val="003858F8"/>
    <w:rsid w:val="00390D1E"/>
    <w:rsid w:val="0039189E"/>
    <w:rsid w:val="00392869"/>
    <w:rsid w:val="00393F0B"/>
    <w:rsid w:val="00394922"/>
    <w:rsid w:val="00395A62"/>
    <w:rsid w:val="00395E09"/>
    <w:rsid w:val="00397163"/>
    <w:rsid w:val="003A2688"/>
    <w:rsid w:val="003A2750"/>
    <w:rsid w:val="003A2E33"/>
    <w:rsid w:val="003A2FB6"/>
    <w:rsid w:val="003A3F92"/>
    <w:rsid w:val="003A483E"/>
    <w:rsid w:val="003A49BB"/>
    <w:rsid w:val="003A5B01"/>
    <w:rsid w:val="003B036D"/>
    <w:rsid w:val="003B07FB"/>
    <w:rsid w:val="003B0A85"/>
    <w:rsid w:val="003B188F"/>
    <w:rsid w:val="003B1D87"/>
    <w:rsid w:val="003B2A87"/>
    <w:rsid w:val="003B5402"/>
    <w:rsid w:val="003B5939"/>
    <w:rsid w:val="003B5F1A"/>
    <w:rsid w:val="003B646E"/>
    <w:rsid w:val="003B7D40"/>
    <w:rsid w:val="003B7E6A"/>
    <w:rsid w:val="003C107A"/>
    <w:rsid w:val="003C1BCC"/>
    <w:rsid w:val="003C1CE1"/>
    <w:rsid w:val="003C1E70"/>
    <w:rsid w:val="003C25C9"/>
    <w:rsid w:val="003C37CD"/>
    <w:rsid w:val="003C483D"/>
    <w:rsid w:val="003C52CA"/>
    <w:rsid w:val="003C5C31"/>
    <w:rsid w:val="003C61E9"/>
    <w:rsid w:val="003C68CA"/>
    <w:rsid w:val="003C6B10"/>
    <w:rsid w:val="003D293F"/>
    <w:rsid w:val="003D3529"/>
    <w:rsid w:val="003D5429"/>
    <w:rsid w:val="003D6D09"/>
    <w:rsid w:val="003D6D70"/>
    <w:rsid w:val="003D7308"/>
    <w:rsid w:val="003D7B9E"/>
    <w:rsid w:val="003E070A"/>
    <w:rsid w:val="003E2C0E"/>
    <w:rsid w:val="003E3E6E"/>
    <w:rsid w:val="003E3F61"/>
    <w:rsid w:val="003E4562"/>
    <w:rsid w:val="003E47E9"/>
    <w:rsid w:val="003E4F4D"/>
    <w:rsid w:val="003E5FA2"/>
    <w:rsid w:val="003E7B61"/>
    <w:rsid w:val="003F09E5"/>
    <w:rsid w:val="003F1631"/>
    <w:rsid w:val="003F218D"/>
    <w:rsid w:val="003F21F2"/>
    <w:rsid w:val="003F2236"/>
    <w:rsid w:val="003F2F9D"/>
    <w:rsid w:val="003F33F9"/>
    <w:rsid w:val="003F340A"/>
    <w:rsid w:val="003F4011"/>
    <w:rsid w:val="003F4611"/>
    <w:rsid w:val="003F4836"/>
    <w:rsid w:val="003F5DEB"/>
    <w:rsid w:val="003F5F1A"/>
    <w:rsid w:val="003F6528"/>
    <w:rsid w:val="003F687D"/>
    <w:rsid w:val="00400E83"/>
    <w:rsid w:val="004030FE"/>
    <w:rsid w:val="00403319"/>
    <w:rsid w:val="00403492"/>
    <w:rsid w:val="004037C7"/>
    <w:rsid w:val="004048CE"/>
    <w:rsid w:val="004059FE"/>
    <w:rsid w:val="00405B36"/>
    <w:rsid w:val="00407B0A"/>
    <w:rsid w:val="00407D2E"/>
    <w:rsid w:val="0041004E"/>
    <w:rsid w:val="00410B8A"/>
    <w:rsid w:val="00410C1A"/>
    <w:rsid w:val="00412230"/>
    <w:rsid w:val="00412953"/>
    <w:rsid w:val="00412EC0"/>
    <w:rsid w:val="004140EA"/>
    <w:rsid w:val="00416EFB"/>
    <w:rsid w:val="004201F7"/>
    <w:rsid w:val="00420B6A"/>
    <w:rsid w:val="00420D55"/>
    <w:rsid w:val="004215CA"/>
    <w:rsid w:val="0042186A"/>
    <w:rsid w:val="00421ED2"/>
    <w:rsid w:val="004237D1"/>
    <w:rsid w:val="00424787"/>
    <w:rsid w:val="00424A2F"/>
    <w:rsid w:val="00424B06"/>
    <w:rsid w:val="00424CE2"/>
    <w:rsid w:val="00425370"/>
    <w:rsid w:val="00426987"/>
    <w:rsid w:val="00426F1C"/>
    <w:rsid w:val="00427539"/>
    <w:rsid w:val="00431A1B"/>
    <w:rsid w:val="00432B03"/>
    <w:rsid w:val="00432E35"/>
    <w:rsid w:val="00433075"/>
    <w:rsid w:val="0043358D"/>
    <w:rsid w:val="00435DBD"/>
    <w:rsid w:val="00436D5C"/>
    <w:rsid w:val="00437DAA"/>
    <w:rsid w:val="00441D55"/>
    <w:rsid w:val="0044392A"/>
    <w:rsid w:val="0044470A"/>
    <w:rsid w:val="00444A8C"/>
    <w:rsid w:val="004450BF"/>
    <w:rsid w:val="00445517"/>
    <w:rsid w:val="004455E2"/>
    <w:rsid w:val="00445C98"/>
    <w:rsid w:val="00446C2A"/>
    <w:rsid w:val="00446FBF"/>
    <w:rsid w:val="00447CF7"/>
    <w:rsid w:val="00447E3E"/>
    <w:rsid w:val="0045058F"/>
    <w:rsid w:val="00450F5A"/>
    <w:rsid w:val="00451C36"/>
    <w:rsid w:val="00451DA0"/>
    <w:rsid w:val="004526F2"/>
    <w:rsid w:val="0045382C"/>
    <w:rsid w:val="00453A8C"/>
    <w:rsid w:val="004541A4"/>
    <w:rsid w:val="00454B23"/>
    <w:rsid w:val="00454D1A"/>
    <w:rsid w:val="004552BB"/>
    <w:rsid w:val="004552F6"/>
    <w:rsid w:val="004567A8"/>
    <w:rsid w:val="00456D00"/>
    <w:rsid w:val="00456F2C"/>
    <w:rsid w:val="00457FD5"/>
    <w:rsid w:val="0046043B"/>
    <w:rsid w:val="004604EB"/>
    <w:rsid w:val="004634E8"/>
    <w:rsid w:val="004635D3"/>
    <w:rsid w:val="0046440D"/>
    <w:rsid w:val="00465B4A"/>
    <w:rsid w:val="00465C43"/>
    <w:rsid w:val="0046657F"/>
    <w:rsid w:val="00466800"/>
    <w:rsid w:val="00466FFC"/>
    <w:rsid w:val="00467111"/>
    <w:rsid w:val="00467E23"/>
    <w:rsid w:val="004704C2"/>
    <w:rsid w:val="00470BBA"/>
    <w:rsid w:val="00471BFE"/>
    <w:rsid w:val="00471CC0"/>
    <w:rsid w:val="004727D8"/>
    <w:rsid w:val="00472871"/>
    <w:rsid w:val="004737C9"/>
    <w:rsid w:val="00473A56"/>
    <w:rsid w:val="0047449D"/>
    <w:rsid w:val="0047556A"/>
    <w:rsid w:val="00476BA0"/>
    <w:rsid w:val="00477707"/>
    <w:rsid w:val="00477A32"/>
    <w:rsid w:val="00480F64"/>
    <w:rsid w:val="00481B3E"/>
    <w:rsid w:val="00482E15"/>
    <w:rsid w:val="00483086"/>
    <w:rsid w:val="00483172"/>
    <w:rsid w:val="0048342B"/>
    <w:rsid w:val="004834C3"/>
    <w:rsid w:val="004835C7"/>
    <w:rsid w:val="00484139"/>
    <w:rsid w:val="00484AC6"/>
    <w:rsid w:val="00486A2C"/>
    <w:rsid w:val="00487140"/>
    <w:rsid w:val="004873EA"/>
    <w:rsid w:val="00487696"/>
    <w:rsid w:val="004879DF"/>
    <w:rsid w:val="0049020C"/>
    <w:rsid w:val="00490B95"/>
    <w:rsid w:val="00490C0C"/>
    <w:rsid w:val="004911B1"/>
    <w:rsid w:val="00491F3A"/>
    <w:rsid w:val="0049355C"/>
    <w:rsid w:val="004935A7"/>
    <w:rsid w:val="00493FFC"/>
    <w:rsid w:val="00494DD8"/>
    <w:rsid w:val="00495586"/>
    <w:rsid w:val="00495F17"/>
    <w:rsid w:val="00495FE7"/>
    <w:rsid w:val="00496446"/>
    <w:rsid w:val="00496DD5"/>
    <w:rsid w:val="004A33E2"/>
    <w:rsid w:val="004A381F"/>
    <w:rsid w:val="004A3AC2"/>
    <w:rsid w:val="004A3F9F"/>
    <w:rsid w:val="004A41C8"/>
    <w:rsid w:val="004A585C"/>
    <w:rsid w:val="004A5965"/>
    <w:rsid w:val="004A7106"/>
    <w:rsid w:val="004A7382"/>
    <w:rsid w:val="004B0742"/>
    <w:rsid w:val="004B1575"/>
    <w:rsid w:val="004B2425"/>
    <w:rsid w:val="004B2FFB"/>
    <w:rsid w:val="004B32B7"/>
    <w:rsid w:val="004B3325"/>
    <w:rsid w:val="004B40CE"/>
    <w:rsid w:val="004B4563"/>
    <w:rsid w:val="004B5F2B"/>
    <w:rsid w:val="004B71A6"/>
    <w:rsid w:val="004B7358"/>
    <w:rsid w:val="004B77D2"/>
    <w:rsid w:val="004C06F0"/>
    <w:rsid w:val="004C138A"/>
    <w:rsid w:val="004C1B68"/>
    <w:rsid w:val="004C1F3A"/>
    <w:rsid w:val="004C1F99"/>
    <w:rsid w:val="004C2166"/>
    <w:rsid w:val="004C3856"/>
    <w:rsid w:val="004C62F4"/>
    <w:rsid w:val="004C6BE4"/>
    <w:rsid w:val="004C6DEF"/>
    <w:rsid w:val="004C7093"/>
    <w:rsid w:val="004C73A9"/>
    <w:rsid w:val="004D01D6"/>
    <w:rsid w:val="004D256A"/>
    <w:rsid w:val="004D30F1"/>
    <w:rsid w:val="004D3536"/>
    <w:rsid w:val="004D4DE9"/>
    <w:rsid w:val="004D5353"/>
    <w:rsid w:val="004D57A3"/>
    <w:rsid w:val="004D618B"/>
    <w:rsid w:val="004D695E"/>
    <w:rsid w:val="004D7323"/>
    <w:rsid w:val="004D747B"/>
    <w:rsid w:val="004D7AEC"/>
    <w:rsid w:val="004E0021"/>
    <w:rsid w:val="004E09CC"/>
    <w:rsid w:val="004E182A"/>
    <w:rsid w:val="004E36B3"/>
    <w:rsid w:val="004E55D8"/>
    <w:rsid w:val="004E5BC8"/>
    <w:rsid w:val="004E5EE2"/>
    <w:rsid w:val="004E6BB2"/>
    <w:rsid w:val="004E6CB9"/>
    <w:rsid w:val="004E7868"/>
    <w:rsid w:val="004E7B73"/>
    <w:rsid w:val="004E7D13"/>
    <w:rsid w:val="004F0E08"/>
    <w:rsid w:val="004F246C"/>
    <w:rsid w:val="004F3130"/>
    <w:rsid w:val="004F458D"/>
    <w:rsid w:val="004F6BFA"/>
    <w:rsid w:val="005000E1"/>
    <w:rsid w:val="0050052A"/>
    <w:rsid w:val="00501FB5"/>
    <w:rsid w:val="005021EE"/>
    <w:rsid w:val="0050253C"/>
    <w:rsid w:val="00502901"/>
    <w:rsid w:val="00502F2F"/>
    <w:rsid w:val="005053F4"/>
    <w:rsid w:val="005062FB"/>
    <w:rsid w:val="0050711A"/>
    <w:rsid w:val="00507851"/>
    <w:rsid w:val="005105C4"/>
    <w:rsid w:val="00510E9B"/>
    <w:rsid w:val="0051127A"/>
    <w:rsid w:val="005114DE"/>
    <w:rsid w:val="005119CC"/>
    <w:rsid w:val="0051206A"/>
    <w:rsid w:val="00512D01"/>
    <w:rsid w:val="00514232"/>
    <w:rsid w:val="005142D7"/>
    <w:rsid w:val="00514925"/>
    <w:rsid w:val="00515E99"/>
    <w:rsid w:val="0051640E"/>
    <w:rsid w:val="00516B18"/>
    <w:rsid w:val="005175DE"/>
    <w:rsid w:val="00520418"/>
    <w:rsid w:val="0052046B"/>
    <w:rsid w:val="00520A15"/>
    <w:rsid w:val="00520CE5"/>
    <w:rsid w:val="00521FC2"/>
    <w:rsid w:val="00523BBC"/>
    <w:rsid w:val="005246BC"/>
    <w:rsid w:val="0052540F"/>
    <w:rsid w:val="005265E2"/>
    <w:rsid w:val="00526A07"/>
    <w:rsid w:val="00526DCB"/>
    <w:rsid w:val="00531860"/>
    <w:rsid w:val="005319D3"/>
    <w:rsid w:val="00532435"/>
    <w:rsid w:val="005329BF"/>
    <w:rsid w:val="00533802"/>
    <w:rsid w:val="005338AF"/>
    <w:rsid w:val="00533E31"/>
    <w:rsid w:val="00534B9B"/>
    <w:rsid w:val="00535262"/>
    <w:rsid w:val="005352E3"/>
    <w:rsid w:val="0053592C"/>
    <w:rsid w:val="00537A19"/>
    <w:rsid w:val="00540A20"/>
    <w:rsid w:val="00540D93"/>
    <w:rsid w:val="00541D0D"/>
    <w:rsid w:val="0054270A"/>
    <w:rsid w:val="00543DCB"/>
    <w:rsid w:val="00544533"/>
    <w:rsid w:val="00545EF4"/>
    <w:rsid w:val="005470A5"/>
    <w:rsid w:val="0054734C"/>
    <w:rsid w:val="005478F0"/>
    <w:rsid w:val="005531C8"/>
    <w:rsid w:val="00554C5A"/>
    <w:rsid w:val="00555466"/>
    <w:rsid w:val="00555AC6"/>
    <w:rsid w:val="005562CF"/>
    <w:rsid w:val="00557F11"/>
    <w:rsid w:val="00560970"/>
    <w:rsid w:val="00561A78"/>
    <w:rsid w:val="00562D06"/>
    <w:rsid w:val="005645A6"/>
    <w:rsid w:val="00565E5A"/>
    <w:rsid w:val="00567B53"/>
    <w:rsid w:val="005705CE"/>
    <w:rsid w:val="00570601"/>
    <w:rsid w:val="00572FAB"/>
    <w:rsid w:val="0057358D"/>
    <w:rsid w:val="00574E8E"/>
    <w:rsid w:val="005753DF"/>
    <w:rsid w:val="00575E8D"/>
    <w:rsid w:val="005769DD"/>
    <w:rsid w:val="00576DEA"/>
    <w:rsid w:val="0058030D"/>
    <w:rsid w:val="00581813"/>
    <w:rsid w:val="00581DAF"/>
    <w:rsid w:val="00582F1B"/>
    <w:rsid w:val="005839D7"/>
    <w:rsid w:val="00585914"/>
    <w:rsid w:val="00586393"/>
    <w:rsid w:val="0058639D"/>
    <w:rsid w:val="00587CD8"/>
    <w:rsid w:val="005911A4"/>
    <w:rsid w:val="005922F3"/>
    <w:rsid w:val="005934CB"/>
    <w:rsid w:val="00594680"/>
    <w:rsid w:val="005958BA"/>
    <w:rsid w:val="00595DC2"/>
    <w:rsid w:val="00596042"/>
    <w:rsid w:val="00597E77"/>
    <w:rsid w:val="005A09B8"/>
    <w:rsid w:val="005A472B"/>
    <w:rsid w:val="005A5088"/>
    <w:rsid w:val="005A5942"/>
    <w:rsid w:val="005A6598"/>
    <w:rsid w:val="005A6D02"/>
    <w:rsid w:val="005B0C56"/>
    <w:rsid w:val="005B0E17"/>
    <w:rsid w:val="005B0FF4"/>
    <w:rsid w:val="005B329C"/>
    <w:rsid w:val="005B34BA"/>
    <w:rsid w:val="005B3CE9"/>
    <w:rsid w:val="005B52AD"/>
    <w:rsid w:val="005B56F1"/>
    <w:rsid w:val="005B6014"/>
    <w:rsid w:val="005B6584"/>
    <w:rsid w:val="005B6F9C"/>
    <w:rsid w:val="005B7775"/>
    <w:rsid w:val="005B7ACD"/>
    <w:rsid w:val="005C1769"/>
    <w:rsid w:val="005C1DAD"/>
    <w:rsid w:val="005C3205"/>
    <w:rsid w:val="005C4E3C"/>
    <w:rsid w:val="005C59CE"/>
    <w:rsid w:val="005D0064"/>
    <w:rsid w:val="005D4EAC"/>
    <w:rsid w:val="005D510B"/>
    <w:rsid w:val="005D5A50"/>
    <w:rsid w:val="005D619E"/>
    <w:rsid w:val="005E0C46"/>
    <w:rsid w:val="005E2A09"/>
    <w:rsid w:val="005E34C1"/>
    <w:rsid w:val="005E6635"/>
    <w:rsid w:val="005E7ED5"/>
    <w:rsid w:val="005F033F"/>
    <w:rsid w:val="005F26B9"/>
    <w:rsid w:val="005F2EA2"/>
    <w:rsid w:val="005F2FC0"/>
    <w:rsid w:val="005F41DD"/>
    <w:rsid w:val="005F5185"/>
    <w:rsid w:val="005F5E37"/>
    <w:rsid w:val="005F66E4"/>
    <w:rsid w:val="005F6790"/>
    <w:rsid w:val="005F788B"/>
    <w:rsid w:val="005F7A88"/>
    <w:rsid w:val="0060221D"/>
    <w:rsid w:val="00602CD9"/>
    <w:rsid w:val="00602FAB"/>
    <w:rsid w:val="006031FA"/>
    <w:rsid w:val="00604B27"/>
    <w:rsid w:val="006107EC"/>
    <w:rsid w:val="00610E67"/>
    <w:rsid w:val="00610E8D"/>
    <w:rsid w:val="00611327"/>
    <w:rsid w:val="00611501"/>
    <w:rsid w:val="00612882"/>
    <w:rsid w:val="00613743"/>
    <w:rsid w:val="006146A0"/>
    <w:rsid w:val="0061491A"/>
    <w:rsid w:val="006149DA"/>
    <w:rsid w:val="00615022"/>
    <w:rsid w:val="006164EA"/>
    <w:rsid w:val="0061767A"/>
    <w:rsid w:val="00621032"/>
    <w:rsid w:val="0062319A"/>
    <w:rsid w:val="00623D58"/>
    <w:rsid w:val="00623F2C"/>
    <w:rsid w:val="006243CA"/>
    <w:rsid w:val="00624531"/>
    <w:rsid w:val="006255D7"/>
    <w:rsid w:val="00626152"/>
    <w:rsid w:val="00626353"/>
    <w:rsid w:val="00626A1A"/>
    <w:rsid w:val="006301F3"/>
    <w:rsid w:val="00630509"/>
    <w:rsid w:val="00630789"/>
    <w:rsid w:val="00630E6C"/>
    <w:rsid w:val="0063141C"/>
    <w:rsid w:val="006316CB"/>
    <w:rsid w:val="006318EF"/>
    <w:rsid w:val="00631D28"/>
    <w:rsid w:val="00632271"/>
    <w:rsid w:val="0063582D"/>
    <w:rsid w:val="00636721"/>
    <w:rsid w:val="006372E3"/>
    <w:rsid w:val="00640777"/>
    <w:rsid w:val="00640F70"/>
    <w:rsid w:val="006424B9"/>
    <w:rsid w:val="00642B59"/>
    <w:rsid w:val="00644877"/>
    <w:rsid w:val="00645861"/>
    <w:rsid w:val="0064588C"/>
    <w:rsid w:val="00647EFC"/>
    <w:rsid w:val="00647F4D"/>
    <w:rsid w:val="0065023E"/>
    <w:rsid w:val="00650C38"/>
    <w:rsid w:val="00650D53"/>
    <w:rsid w:val="006513D8"/>
    <w:rsid w:val="006516C0"/>
    <w:rsid w:val="006526B2"/>
    <w:rsid w:val="00652AF6"/>
    <w:rsid w:val="00653731"/>
    <w:rsid w:val="00653D23"/>
    <w:rsid w:val="00654164"/>
    <w:rsid w:val="0065416D"/>
    <w:rsid w:val="00654348"/>
    <w:rsid w:val="006543E4"/>
    <w:rsid w:val="00654592"/>
    <w:rsid w:val="0065675B"/>
    <w:rsid w:val="00656DC2"/>
    <w:rsid w:val="0066019A"/>
    <w:rsid w:val="00660C14"/>
    <w:rsid w:val="00661688"/>
    <w:rsid w:val="00662F45"/>
    <w:rsid w:val="00664F9C"/>
    <w:rsid w:val="00666337"/>
    <w:rsid w:val="00666468"/>
    <w:rsid w:val="00666B6E"/>
    <w:rsid w:val="0067030C"/>
    <w:rsid w:val="006710FF"/>
    <w:rsid w:val="0067299D"/>
    <w:rsid w:val="00672CD3"/>
    <w:rsid w:val="00672D9B"/>
    <w:rsid w:val="00672E96"/>
    <w:rsid w:val="00672FF9"/>
    <w:rsid w:val="00673C98"/>
    <w:rsid w:val="00673EC7"/>
    <w:rsid w:val="00674AB1"/>
    <w:rsid w:val="0067503F"/>
    <w:rsid w:val="006756EF"/>
    <w:rsid w:val="00675D6A"/>
    <w:rsid w:val="0067663A"/>
    <w:rsid w:val="00676BF0"/>
    <w:rsid w:val="00680100"/>
    <w:rsid w:val="0068104E"/>
    <w:rsid w:val="00681953"/>
    <w:rsid w:val="00683E5E"/>
    <w:rsid w:val="0068430A"/>
    <w:rsid w:val="00684F77"/>
    <w:rsid w:val="00684FC0"/>
    <w:rsid w:val="00685C98"/>
    <w:rsid w:val="006873E2"/>
    <w:rsid w:val="00690534"/>
    <w:rsid w:val="00691D98"/>
    <w:rsid w:val="00692B4E"/>
    <w:rsid w:val="006949D8"/>
    <w:rsid w:val="00694E56"/>
    <w:rsid w:val="006961BA"/>
    <w:rsid w:val="00696C73"/>
    <w:rsid w:val="00697FAC"/>
    <w:rsid w:val="006A0699"/>
    <w:rsid w:val="006A155B"/>
    <w:rsid w:val="006A2798"/>
    <w:rsid w:val="006A2825"/>
    <w:rsid w:val="006A2D34"/>
    <w:rsid w:val="006A372F"/>
    <w:rsid w:val="006A39B0"/>
    <w:rsid w:val="006A3EC6"/>
    <w:rsid w:val="006A6170"/>
    <w:rsid w:val="006A636C"/>
    <w:rsid w:val="006A7B28"/>
    <w:rsid w:val="006A7B86"/>
    <w:rsid w:val="006B0B4B"/>
    <w:rsid w:val="006B1160"/>
    <w:rsid w:val="006B2A02"/>
    <w:rsid w:val="006B2B5C"/>
    <w:rsid w:val="006B49F3"/>
    <w:rsid w:val="006B6CA5"/>
    <w:rsid w:val="006B772E"/>
    <w:rsid w:val="006B77A8"/>
    <w:rsid w:val="006B7E70"/>
    <w:rsid w:val="006C05EF"/>
    <w:rsid w:val="006C0FF7"/>
    <w:rsid w:val="006C1159"/>
    <w:rsid w:val="006C1782"/>
    <w:rsid w:val="006C48C8"/>
    <w:rsid w:val="006C59E7"/>
    <w:rsid w:val="006C659B"/>
    <w:rsid w:val="006C7E0D"/>
    <w:rsid w:val="006D0469"/>
    <w:rsid w:val="006D4F45"/>
    <w:rsid w:val="006D5F6C"/>
    <w:rsid w:val="006D60C1"/>
    <w:rsid w:val="006D6E7C"/>
    <w:rsid w:val="006D7268"/>
    <w:rsid w:val="006D742A"/>
    <w:rsid w:val="006E3AA7"/>
    <w:rsid w:val="006E6457"/>
    <w:rsid w:val="006E6BCF"/>
    <w:rsid w:val="006F0742"/>
    <w:rsid w:val="006F099A"/>
    <w:rsid w:val="006F167F"/>
    <w:rsid w:val="006F1943"/>
    <w:rsid w:val="006F4224"/>
    <w:rsid w:val="006F5DB0"/>
    <w:rsid w:val="006F6332"/>
    <w:rsid w:val="006F6640"/>
    <w:rsid w:val="006F7952"/>
    <w:rsid w:val="00700210"/>
    <w:rsid w:val="00701A87"/>
    <w:rsid w:val="00702C6E"/>
    <w:rsid w:val="0070414C"/>
    <w:rsid w:val="0070619E"/>
    <w:rsid w:val="007074CB"/>
    <w:rsid w:val="00710D5A"/>
    <w:rsid w:val="007110CF"/>
    <w:rsid w:val="0071170A"/>
    <w:rsid w:val="00711BD2"/>
    <w:rsid w:val="007134FE"/>
    <w:rsid w:val="00713B51"/>
    <w:rsid w:val="00713DE1"/>
    <w:rsid w:val="00714DDC"/>
    <w:rsid w:val="007151D2"/>
    <w:rsid w:val="00717AFA"/>
    <w:rsid w:val="00717B7C"/>
    <w:rsid w:val="00717CAA"/>
    <w:rsid w:val="007200B2"/>
    <w:rsid w:val="00720BFB"/>
    <w:rsid w:val="00720FAD"/>
    <w:rsid w:val="007227DB"/>
    <w:rsid w:val="00723BB6"/>
    <w:rsid w:val="0072474E"/>
    <w:rsid w:val="00725A3A"/>
    <w:rsid w:val="00726232"/>
    <w:rsid w:val="00726914"/>
    <w:rsid w:val="007306F8"/>
    <w:rsid w:val="007324D6"/>
    <w:rsid w:val="00733AA2"/>
    <w:rsid w:val="00733D5E"/>
    <w:rsid w:val="00737515"/>
    <w:rsid w:val="00737748"/>
    <w:rsid w:val="00740040"/>
    <w:rsid w:val="0074019F"/>
    <w:rsid w:val="00741106"/>
    <w:rsid w:val="007422EC"/>
    <w:rsid w:val="00742851"/>
    <w:rsid w:val="00742D3A"/>
    <w:rsid w:val="00744406"/>
    <w:rsid w:val="00744457"/>
    <w:rsid w:val="007454A1"/>
    <w:rsid w:val="00747166"/>
    <w:rsid w:val="007479C5"/>
    <w:rsid w:val="00751571"/>
    <w:rsid w:val="007522E6"/>
    <w:rsid w:val="007535A3"/>
    <w:rsid w:val="00754002"/>
    <w:rsid w:val="0075425D"/>
    <w:rsid w:val="00754811"/>
    <w:rsid w:val="007550C8"/>
    <w:rsid w:val="00755D8B"/>
    <w:rsid w:val="00755EB9"/>
    <w:rsid w:val="00756D25"/>
    <w:rsid w:val="00757468"/>
    <w:rsid w:val="00757F08"/>
    <w:rsid w:val="00757F44"/>
    <w:rsid w:val="00761504"/>
    <w:rsid w:val="00761794"/>
    <w:rsid w:val="00762409"/>
    <w:rsid w:val="00762C73"/>
    <w:rsid w:val="00763A1B"/>
    <w:rsid w:val="007651BD"/>
    <w:rsid w:val="00765CBF"/>
    <w:rsid w:val="007674B3"/>
    <w:rsid w:val="007705C8"/>
    <w:rsid w:val="00770EA7"/>
    <w:rsid w:val="00770F8A"/>
    <w:rsid w:val="0077386F"/>
    <w:rsid w:val="00775C5F"/>
    <w:rsid w:val="007775DD"/>
    <w:rsid w:val="00777936"/>
    <w:rsid w:val="007829EF"/>
    <w:rsid w:val="00782B0F"/>
    <w:rsid w:val="007834F9"/>
    <w:rsid w:val="00783910"/>
    <w:rsid w:val="0078470D"/>
    <w:rsid w:val="0078507A"/>
    <w:rsid w:val="007856FE"/>
    <w:rsid w:val="007864A2"/>
    <w:rsid w:val="00786965"/>
    <w:rsid w:val="00786C34"/>
    <w:rsid w:val="00787B23"/>
    <w:rsid w:val="00790E4D"/>
    <w:rsid w:val="007910D9"/>
    <w:rsid w:val="0079230A"/>
    <w:rsid w:val="00792896"/>
    <w:rsid w:val="007934E3"/>
    <w:rsid w:val="00793551"/>
    <w:rsid w:val="00794C7C"/>
    <w:rsid w:val="00794D39"/>
    <w:rsid w:val="00795834"/>
    <w:rsid w:val="007975EB"/>
    <w:rsid w:val="007A000D"/>
    <w:rsid w:val="007A0068"/>
    <w:rsid w:val="007A18DE"/>
    <w:rsid w:val="007A1DED"/>
    <w:rsid w:val="007A23C3"/>
    <w:rsid w:val="007A279C"/>
    <w:rsid w:val="007A2B57"/>
    <w:rsid w:val="007A3BC3"/>
    <w:rsid w:val="007A4684"/>
    <w:rsid w:val="007A505B"/>
    <w:rsid w:val="007A5642"/>
    <w:rsid w:val="007A6697"/>
    <w:rsid w:val="007A7421"/>
    <w:rsid w:val="007A77C7"/>
    <w:rsid w:val="007B06E4"/>
    <w:rsid w:val="007B07AB"/>
    <w:rsid w:val="007B127F"/>
    <w:rsid w:val="007B20E5"/>
    <w:rsid w:val="007B2D27"/>
    <w:rsid w:val="007B5BF7"/>
    <w:rsid w:val="007B63DE"/>
    <w:rsid w:val="007B6D3A"/>
    <w:rsid w:val="007B7478"/>
    <w:rsid w:val="007B7A97"/>
    <w:rsid w:val="007C04B5"/>
    <w:rsid w:val="007C1BCD"/>
    <w:rsid w:val="007C1E0B"/>
    <w:rsid w:val="007C21F3"/>
    <w:rsid w:val="007C277C"/>
    <w:rsid w:val="007C32D7"/>
    <w:rsid w:val="007C331D"/>
    <w:rsid w:val="007C3D71"/>
    <w:rsid w:val="007C4462"/>
    <w:rsid w:val="007C4C55"/>
    <w:rsid w:val="007C4E27"/>
    <w:rsid w:val="007D00B3"/>
    <w:rsid w:val="007D03F1"/>
    <w:rsid w:val="007D2879"/>
    <w:rsid w:val="007D2AFE"/>
    <w:rsid w:val="007D2C7A"/>
    <w:rsid w:val="007D3DCB"/>
    <w:rsid w:val="007D4DDC"/>
    <w:rsid w:val="007D52E2"/>
    <w:rsid w:val="007D59AB"/>
    <w:rsid w:val="007D5A6A"/>
    <w:rsid w:val="007D5FF0"/>
    <w:rsid w:val="007D65EA"/>
    <w:rsid w:val="007D7E28"/>
    <w:rsid w:val="007D7FE8"/>
    <w:rsid w:val="007E0B8B"/>
    <w:rsid w:val="007E23C8"/>
    <w:rsid w:val="007E3999"/>
    <w:rsid w:val="007E3A31"/>
    <w:rsid w:val="007E3AA4"/>
    <w:rsid w:val="007E69D3"/>
    <w:rsid w:val="007E6C61"/>
    <w:rsid w:val="007E6FE0"/>
    <w:rsid w:val="007F2265"/>
    <w:rsid w:val="007F2B3F"/>
    <w:rsid w:val="007F327F"/>
    <w:rsid w:val="007F3AF4"/>
    <w:rsid w:val="007F4081"/>
    <w:rsid w:val="007F5E77"/>
    <w:rsid w:val="007F61D3"/>
    <w:rsid w:val="007F6292"/>
    <w:rsid w:val="007F6AD9"/>
    <w:rsid w:val="007F7564"/>
    <w:rsid w:val="007F7C8E"/>
    <w:rsid w:val="008011F8"/>
    <w:rsid w:val="00801FE1"/>
    <w:rsid w:val="00802461"/>
    <w:rsid w:val="008029F5"/>
    <w:rsid w:val="00802ACD"/>
    <w:rsid w:val="00802F04"/>
    <w:rsid w:val="00803F60"/>
    <w:rsid w:val="008048F0"/>
    <w:rsid w:val="00804CD5"/>
    <w:rsid w:val="0081124D"/>
    <w:rsid w:val="008120E4"/>
    <w:rsid w:val="008135F0"/>
    <w:rsid w:val="00815D9C"/>
    <w:rsid w:val="00817E9B"/>
    <w:rsid w:val="008223C7"/>
    <w:rsid w:val="008234C8"/>
    <w:rsid w:val="008235FE"/>
    <w:rsid w:val="008241F1"/>
    <w:rsid w:val="00824667"/>
    <w:rsid w:val="00825E2A"/>
    <w:rsid w:val="00826A8B"/>
    <w:rsid w:val="00826F50"/>
    <w:rsid w:val="00831786"/>
    <w:rsid w:val="00831E50"/>
    <w:rsid w:val="00832685"/>
    <w:rsid w:val="0083274D"/>
    <w:rsid w:val="00832DF3"/>
    <w:rsid w:val="00832DFB"/>
    <w:rsid w:val="00833799"/>
    <w:rsid w:val="00833AEE"/>
    <w:rsid w:val="008346F5"/>
    <w:rsid w:val="008364DD"/>
    <w:rsid w:val="008365BD"/>
    <w:rsid w:val="00837EF2"/>
    <w:rsid w:val="00841AAD"/>
    <w:rsid w:val="0084210C"/>
    <w:rsid w:val="008439CF"/>
    <w:rsid w:val="008454EC"/>
    <w:rsid w:val="00845766"/>
    <w:rsid w:val="00845E51"/>
    <w:rsid w:val="00846236"/>
    <w:rsid w:val="008465B1"/>
    <w:rsid w:val="0084683E"/>
    <w:rsid w:val="00846E68"/>
    <w:rsid w:val="00847369"/>
    <w:rsid w:val="00850FDE"/>
    <w:rsid w:val="00852530"/>
    <w:rsid w:val="0085351D"/>
    <w:rsid w:val="00853599"/>
    <w:rsid w:val="008536A0"/>
    <w:rsid w:val="0085397D"/>
    <w:rsid w:val="00853AB9"/>
    <w:rsid w:val="00853CC0"/>
    <w:rsid w:val="00854EE4"/>
    <w:rsid w:val="00855260"/>
    <w:rsid w:val="00855DF3"/>
    <w:rsid w:val="00861725"/>
    <w:rsid w:val="0086294A"/>
    <w:rsid w:val="00862AB4"/>
    <w:rsid w:val="0086345D"/>
    <w:rsid w:val="0086364F"/>
    <w:rsid w:val="00864A10"/>
    <w:rsid w:val="00865F78"/>
    <w:rsid w:val="0086749D"/>
    <w:rsid w:val="00870563"/>
    <w:rsid w:val="0087243B"/>
    <w:rsid w:val="0087344A"/>
    <w:rsid w:val="00873FBD"/>
    <w:rsid w:val="0087450E"/>
    <w:rsid w:val="00874F00"/>
    <w:rsid w:val="00880090"/>
    <w:rsid w:val="00880E7E"/>
    <w:rsid w:val="008812C4"/>
    <w:rsid w:val="008834FA"/>
    <w:rsid w:val="00883D90"/>
    <w:rsid w:val="00884435"/>
    <w:rsid w:val="008847B6"/>
    <w:rsid w:val="0088523F"/>
    <w:rsid w:val="00885676"/>
    <w:rsid w:val="008863AC"/>
    <w:rsid w:val="00886F43"/>
    <w:rsid w:val="00887463"/>
    <w:rsid w:val="0089039A"/>
    <w:rsid w:val="00890CD7"/>
    <w:rsid w:val="008917EA"/>
    <w:rsid w:val="00892E04"/>
    <w:rsid w:val="00892F5C"/>
    <w:rsid w:val="0089437F"/>
    <w:rsid w:val="00894CB5"/>
    <w:rsid w:val="00895527"/>
    <w:rsid w:val="008957BC"/>
    <w:rsid w:val="00895FFF"/>
    <w:rsid w:val="00896034"/>
    <w:rsid w:val="0089618A"/>
    <w:rsid w:val="008967DD"/>
    <w:rsid w:val="00897645"/>
    <w:rsid w:val="008A140C"/>
    <w:rsid w:val="008A1C1D"/>
    <w:rsid w:val="008A1EF0"/>
    <w:rsid w:val="008A2803"/>
    <w:rsid w:val="008A57ED"/>
    <w:rsid w:val="008A5B52"/>
    <w:rsid w:val="008A5B53"/>
    <w:rsid w:val="008A6D45"/>
    <w:rsid w:val="008A7222"/>
    <w:rsid w:val="008B037F"/>
    <w:rsid w:val="008B117B"/>
    <w:rsid w:val="008B29FD"/>
    <w:rsid w:val="008B2DB8"/>
    <w:rsid w:val="008B2F56"/>
    <w:rsid w:val="008B37A8"/>
    <w:rsid w:val="008B4699"/>
    <w:rsid w:val="008B532A"/>
    <w:rsid w:val="008B59D9"/>
    <w:rsid w:val="008B5B6A"/>
    <w:rsid w:val="008B5D8D"/>
    <w:rsid w:val="008B5F5E"/>
    <w:rsid w:val="008B6C24"/>
    <w:rsid w:val="008B7071"/>
    <w:rsid w:val="008B7D8E"/>
    <w:rsid w:val="008C00AA"/>
    <w:rsid w:val="008C04FE"/>
    <w:rsid w:val="008C0642"/>
    <w:rsid w:val="008C0E13"/>
    <w:rsid w:val="008C22C4"/>
    <w:rsid w:val="008C3EDE"/>
    <w:rsid w:val="008C4D97"/>
    <w:rsid w:val="008C5147"/>
    <w:rsid w:val="008C5182"/>
    <w:rsid w:val="008C569F"/>
    <w:rsid w:val="008C6E40"/>
    <w:rsid w:val="008C71A9"/>
    <w:rsid w:val="008C7B89"/>
    <w:rsid w:val="008C7E50"/>
    <w:rsid w:val="008D05CC"/>
    <w:rsid w:val="008D14D3"/>
    <w:rsid w:val="008D29A4"/>
    <w:rsid w:val="008D2A70"/>
    <w:rsid w:val="008D41BB"/>
    <w:rsid w:val="008D524F"/>
    <w:rsid w:val="008D59D4"/>
    <w:rsid w:val="008D5AAC"/>
    <w:rsid w:val="008D6391"/>
    <w:rsid w:val="008D666B"/>
    <w:rsid w:val="008D7371"/>
    <w:rsid w:val="008E0800"/>
    <w:rsid w:val="008E1A09"/>
    <w:rsid w:val="008E2FBF"/>
    <w:rsid w:val="008E3418"/>
    <w:rsid w:val="008E3B41"/>
    <w:rsid w:val="008E4466"/>
    <w:rsid w:val="008E4E91"/>
    <w:rsid w:val="008E647F"/>
    <w:rsid w:val="008E6566"/>
    <w:rsid w:val="008E6A18"/>
    <w:rsid w:val="008E6ED3"/>
    <w:rsid w:val="008E7AAE"/>
    <w:rsid w:val="008E7BE9"/>
    <w:rsid w:val="008E7D23"/>
    <w:rsid w:val="008F0124"/>
    <w:rsid w:val="008F0446"/>
    <w:rsid w:val="008F0EDB"/>
    <w:rsid w:val="008F1552"/>
    <w:rsid w:val="008F26E0"/>
    <w:rsid w:val="008F27FA"/>
    <w:rsid w:val="008F3454"/>
    <w:rsid w:val="008F3D38"/>
    <w:rsid w:val="008F41B7"/>
    <w:rsid w:val="008F4435"/>
    <w:rsid w:val="008F68E5"/>
    <w:rsid w:val="008F75A0"/>
    <w:rsid w:val="009002ED"/>
    <w:rsid w:val="00900601"/>
    <w:rsid w:val="00903258"/>
    <w:rsid w:val="00903582"/>
    <w:rsid w:val="009038A4"/>
    <w:rsid w:val="0090392B"/>
    <w:rsid w:val="009048F6"/>
    <w:rsid w:val="009072A5"/>
    <w:rsid w:val="009107A5"/>
    <w:rsid w:val="00913C15"/>
    <w:rsid w:val="009160B2"/>
    <w:rsid w:val="0092062C"/>
    <w:rsid w:val="00921806"/>
    <w:rsid w:val="00921C27"/>
    <w:rsid w:val="00921ED8"/>
    <w:rsid w:val="00922D8C"/>
    <w:rsid w:val="009242C2"/>
    <w:rsid w:val="009245D5"/>
    <w:rsid w:val="00927508"/>
    <w:rsid w:val="00927863"/>
    <w:rsid w:val="009319D4"/>
    <w:rsid w:val="009335C1"/>
    <w:rsid w:val="009358FF"/>
    <w:rsid w:val="0093595A"/>
    <w:rsid w:val="00935FFE"/>
    <w:rsid w:val="00936C54"/>
    <w:rsid w:val="009379E5"/>
    <w:rsid w:val="009416CA"/>
    <w:rsid w:val="00941E67"/>
    <w:rsid w:val="00943118"/>
    <w:rsid w:val="0094372E"/>
    <w:rsid w:val="00943F53"/>
    <w:rsid w:val="0094414D"/>
    <w:rsid w:val="009456B9"/>
    <w:rsid w:val="00950979"/>
    <w:rsid w:val="00950C14"/>
    <w:rsid w:val="00951531"/>
    <w:rsid w:val="0095223E"/>
    <w:rsid w:val="00952A87"/>
    <w:rsid w:val="009537BC"/>
    <w:rsid w:val="009565B1"/>
    <w:rsid w:val="00957001"/>
    <w:rsid w:val="009603AF"/>
    <w:rsid w:val="0096126E"/>
    <w:rsid w:val="00962791"/>
    <w:rsid w:val="00963F9E"/>
    <w:rsid w:val="009642F3"/>
    <w:rsid w:val="00965015"/>
    <w:rsid w:val="00965248"/>
    <w:rsid w:val="00965D4B"/>
    <w:rsid w:val="00966214"/>
    <w:rsid w:val="00966CAA"/>
    <w:rsid w:val="00970426"/>
    <w:rsid w:val="00970795"/>
    <w:rsid w:val="009708BF"/>
    <w:rsid w:val="00970A8E"/>
    <w:rsid w:val="00971D8B"/>
    <w:rsid w:val="00971FFC"/>
    <w:rsid w:val="009727DD"/>
    <w:rsid w:val="00973DEE"/>
    <w:rsid w:val="009756FE"/>
    <w:rsid w:val="00976C3D"/>
    <w:rsid w:val="0097740A"/>
    <w:rsid w:val="009777AC"/>
    <w:rsid w:val="009779A3"/>
    <w:rsid w:val="009803C8"/>
    <w:rsid w:val="0098218C"/>
    <w:rsid w:val="009828E0"/>
    <w:rsid w:val="00982F63"/>
    <w:rsid w:val="00983560"/>
    <w:rsid w:val="00984C5D"/>
    <w:rsid w:val="009860C0"/>
    <w:rsid w:val="00987DAF"/>
    <w:rsid w:val="00990C43"/>
    <w:rsid w:val="00994040"/>
    <w:rsid w:val="00994786"/>
    <w:rsid w:val="00994D19"/>
    <w:rsid w:val="009954E2"/>
    <w:rsid w:val="009968C3"/>
    <w:rsid w:val="00997BF6"/>
    <w:rsid w:val="00997D74"/>
    <w:rsid w:val="009A12CE"/>
    <w:rsid w:val="009A2B51"/>
    <w:rsid w:val="009A2CDE"/>
    <w:rsid w:val="009A402F"/>
    <w:rsid w:val="009A4039"/>
    <w:rsid w:val="009A4421"/>
    <w:rsid w:val="009A511E"/>
    <w:rsid w:val="009A5B7F"/>
    <w:rsid w:val="009B1ED5"/>
    <w:rsid w:val="009B1FF3"/>
    <w:rsid w:val="009B26A1"/>
    <w:rsid w:val="009B325B"/>
    <w:rsid w:val="009B4630"/>
    <w:rsid w:val="009B4F4D"/>
    <w:rsid w:val="009B59FA"/>
    <w:rsid w:val="009B5DE1"/>
    <w:rsid w:val="009B5EC8"/>
    <w:rsid w:val="009B7AF4"/>
    <w:rsid w:val="009C0988"/>
    <w:rsid w:val="009C1C6B"/>
    <w:rsid w:val="009C22DE"/>
    <w:rsid w:val="009C2FA5"/>
    <w:rsid w:val="009C3780"/>
    <w:rsid w:val="009C57E7"/>
    <w:rsid w:val="009C7DF6"/>
    <w:rsid w:val="009C7ED7"/>
    <w:rsid w:val="009D029D"/>
    <w:rsid w:val="009D077F"/>
    <w:rsid w:val="009D091C"/>
    <w:rsid w:val="009D0928"/>
    <w:rsid w:val="009D1056"/>
    <w:rsid w:val="009D141B"/>
    <w:rsid w:val="009D1B59"/>
    <w:rsid w:val="009D1F8F"/>
    <w:rsid w:val="009D297D"/>
    <w:rsid w:val="009D47FF"/>
    <w:rsid w:val="009D4FF4"/>
    <w:rsid w:val="009D5FA4"/>
    <w:rsid w:val="009D613A"/>
    <w:rsid w:val="009D6D36"/>
    <w:rsid w:val="009E0DDD"/>
    <w:rsid w:val="009E1C8C"/>
    <w:rsid w:val="009E36D9"/>
    <w:rsid w:val="009E3915"/>
    <w:rsid w:val="009E3FE6"/>
    <w:rsid w:val="009E456C"/>
    <w:rsid w:val="009E4A4B"/>
    <w:rsid w:val="009E4A67"/>
    <w:rsid w:val="009E504F"/>
    <w:rsid w:val="009E57A4"/>
    <w:rsid w:val="009E5803"/>
    <w:rsid w:val="009E6B2B"/>
    <w:rsid w:val="009E7F30"/>
    <w:rsid w:val="009F1915"/>
    <w:rsid w:val="009F1A31"/>
    <w:rsid w:val="009F3124"/>
    <w:rsid w:val="009F32BC"/>
    <w:rsid w:val="009F3DBC"/>
    <w:rsid w:val="009F3F6A"/>
    <w:rsid w:val="009F41CF"/>
    <w:rsid w:val="009F4506"/>
    <w:rsid w:val="009F46FD"/>
    <w:rsid w:val="009F48EF"/>
    <w:rsid w:val="009F55CA"/>
    <w:rsid w:val="009F5E50"/>
    <w:rsid w:val="009F6345"/>
    <w:rsid w:val="009F67A7"/>
    <w:rsid w:val="00A0041F"/>
    <w:rsid w:val="00A010B4"/>
    <w:rsid w:val="00A017DD"/>
    <w:rsid w:val="00A01AC0"/>
    <w:rsid w:val="00A0208A"/>
    <w:rsid w:val="00A02135"/>
    <w:rsid w:val="00A024A1"/>
    <w:rsid w:val="00A0288D"/>
    <w:rsid w:val="00A035F4"/>
    <w:rsid w:val="00A03C6E"/>
    <w:rsid w:val="00A05919"/>
    <w:rsid w:val="00A07D86"/>
    <w:rsid w:val="00A10C1A"/>
    <w:rsid w:val="00A10F6E"/>
    <w:rsid w:val="00A11A2B"/>
    <w:rsid w:val="00A12C28"/>
    <w:rsid w:val="00A153F4"/>
    <w:rsid w:val="00A15BAC"/>
    <w:rsid w:val="00A15E59"/>
    <w:rsid w:val="00A16232"/>
    <w:rsid w:val="00A20493"/>
    <w:rsid w:val="00A2306B"/>
    <w:rsid w:val="00A24ED5"/>
    <w:rsid w:val="00A2616C"/>
    <w:rsid w:val="00A268A3"/>
    <w:rsid w:val="00A26C9C"/>
    <w:rsid w:val="00A30B8F"/>
    <w:rsid w:val="00A30FAD"/>
    <w:rsid w:val="00A3122D"/>
    <w:rsid w:val="00A3136E"/>
    <w:rsid w:val="00A3332F"/>
    <w:rsid w:val="00A33D61"/>
    <w:rsid w:val="00A3407E"/>
    <w:rsid w:val="00A353BE"/>
    <w:rsid w:val="00A354BF"/>
    <w:rsid w:val="00A3564C"/>
    <w:rsid w:val="00A367CE"/>
    <w:rsid w:val="00A36A71"/>
    <w:rsid w:val="00A41158"/>
    <w:rsid w:val="00A41AA7"/>
    <w:rsid w:val="00A42134"/>
    <w:rsid w:val="00A43B9F"/>
    <w:rsid w:val="00A4594C"/>
    <w:rsid w:val="00A45F1D"/>
    <w:rsid w:val="00A4610B"/>
    <w:rsid w:val="00A469D1"/>
    <w:rsid w:val="00A47C75"/>
    <w:rsid w:val="00A47CE2"/>
    <w:rsid w:val="00A50E73"/>
    <w:rsid w:val="00A51CBF"/>
    <w:rsid w:val="00A52008"/>
    <w:rsid w:val="00A5259A"/>
    <w:rsid w:val="00A52D38"/>
    <w:rsid w:val="00A536F6"/>
    <w:rsid w:val="00A53E1B"/>
    <w:rsid w:val="00A54013"/>
    <w:rsid w:val="00A5464B"/>
    <w:rsid w:val="00A54814"/>
    <w:rsid w:val="00A54F3F"/>
    <w:rsid w:val="00A55730"/>
    <w:rsid w:val="00A5573A"/>
    <w:rsid w:val="00A55BB6"/>
    <w:rsid w:val="00A56C3C"/>
    <w:rsid w:val="00A57064"/>
    <w:rsid w:val="00A57372"/>
    <w:rsid w:val="00A5796A"/>
    <w:rsid w:val="00A61255"/>
    <w:rsid w:val="00A62328"/>
    <w:rsid w:val="00A629C4"/>
    <w:rsid w:val="00A64849"/>
    <w:rsid w:val="00A65249"/>
    <w:rsid w:val="00A66553"/>
    <w:rsid w:val="00A66A33"/>
    <w:rsid w:val="00A66B36"/>
    <w:rsid w:val="00A700D4"/>
    <w:rsid w:val="00A70F91"/>
    <w:rsid w:val="00A7102B"/>
    <w:rsid w:val="00A71F36"/>
    <w:rsid w:val="00A720FF"/>
    <w:rsid w:val="00A72564"/>
    <w:rsid w:val="00A73D48"/>
    <w:rsid w:val="00A74F11"/>
    <w:rsid w:val="00A75409"/>
    <w:rsid w:val="00A75F93"/>
    <w:rsid w:val="00A765FD"/>
    <w:rsid w:val="00A77D2D"/>
    <w:rsid w:val="00A8103E"/>
    <w:rsid w:val="00A8113C"/>
    <w:rsid w:val="00A81469"/>
    <w:rsid w:val="00A8229C"/>
    <w:rsid w:val="00A82977"/>
    <w:rsid w:val="00A8303E"/>
    <w:rsid w:val="00A83B2F"/>
    <w:rsid w:val="00A83BD7"/>
    <w:rsid w:val="00A84CCD"/>
    <w:rsid w:val="00A85B50"/>
    <w:rsid w:val="00A8709D"/>
    <w:rsid w:val="00A9053A"/>
    <w:rsid w:val="00A921FD"/>
    <w:rsid w:val="00A9395D"/>
    <w:rsid w:val="00A95098"/>
    <w:rsid w:val="00A95268"/>
    <w:rsid w:val="00A95395"/>
    <w:rsid w:val="00A97D5B"/>
    <w:rsid w:val="00AA1C70"/>
    <w:rsid w:val="00AA3506"/>
    <w:rsid w:val="00AA4114"/>
    <w:rsid w:val="00AA4282"/>
    <w:rsid w:val="00AA5918"/>
    <w:rsid w:val="00AA5DB0"/>
    <w:rsid w:val="00AA609B"/>
    <w:rsid w:val="00AB08BD"/>
    <w:rsid w:val="00AB185E"/>
    <w:rsid w:val="00AB21F2"/>
    <w:rsid w:val="00AB2B77"/>
    <w:rsid w:val="00AB2CFB"/>
    <w:rsid w:val="00AB4FC1"/>
    <w:rsid w:val="00AB59A5"/>
    <w:rsid w:val="00AB6D7F"/>
    <w:rsid w:val="00AB6E74"/>
    <w:rsid w:val="00AC370C"/>
    <w:rsid w:val="00AC6C59"/>
    <w:rsid w:val="00AC77C6"/>
    <w:rsid w:val="00AD111B"/>
    <w:rsid w:val="00AD1377"/>
    <w:rsid w:val="00AD31E7"/>
    <w:rsid w:val="00AD3711"/>
    <w:rsid w:val="00AD42D5"/>
    <w:rsid w:val="00AD4695"/>
    <w:rsid w:val="00AD4B9F"/>
    <w:rsid w:val="00AD4D2D"/>
    <w:rsid w:val="00AD692F"/>
    <w:rsid w:val="00AE0088"/>
    <w:rsid w:val="00AE14D8"/>
    <w:rsid w:val="00AE16DB"/>
    <w:rsid w:val="00AE2D7A"/>
    <w:rsid w:val="00AE3008"/>
    <w:rsid w:val="00AE3C12"/>
    <w:rsid w:val="00AE4289"/>
    <w:rsid w:val="00AE5133"/>
    <w:rsid w:val="00AE5459"/>
    <w:rsid w:val="00AE59CB"/>
    <w:rsid w:val="00AE6898"/>
    <w:rsid w:val="00AE7DCB"/>
    <w:rsid w:val="00AF0645"/>
    <w:rsid w:val="00AF076A"/>
    <w:rsid w:val="00AF1804"/>
    <w:rsid w:val="00AF2257"/>
    <w:rsid w:val="00AF3463"/>
    <w:rsid w:val="00AF3DE1"/>
    <w:rsid w:val="00AF46FE"/>
    <w:rsid w:val="00AF4EEA"/>
    <w:rsid w:val="00AF577F"/>
    <w:rsid w:val="00B004A6"/>
    <w:rsid w:val="00B00A4C"/>
    <w:rsid w:val="00B00D83"/>
    <w:rsid w:val="00B00F5F"/>
    <w:rsid w:val="00B030A5"/>
    <w:rsid w:val="00B061C4"/>
    <w:rsid w:val="00B06576"/>
    <w:rsid w:val="00B06CA8"/>
    <w:rsid w:val="00B075CE"/>
    <w:rsid w:val="00B07F2F"/>
    <w:rsid w:val="00B1037B"/>
    <w:rsid w:val="00B10B36"/>
    <w:rsid w:val="00B11DB6"/>
    <w:rsid w:val="00B11EDB"/>
    <w:rsid w:val="00B14A88"/>
    <w:rsid w:val="00B14E55"/>
    <w:rsid w:val="00B14F03"/>
    <w:rsid w:val="00B1511E"/>
    <w:rsid w:val="00B15624"/>
    <w:rsid w:val="00B15917"/>
    <w:rsid w:val="00B16620"/>
    <w:rsid w:val="00B16F78"/>
    <w:rsid w:val="00B17828"/>
    <w:rsid w:val="00B219EC"/>
    <w:rsid w:val="00B22055"/>
    <w:rsid w:val="00B22D35"/>
    <w:rsid w:val="00B254C7"/>
    <w:rsid w:val="00B256AD"/>
    <w:rsid w:val="00B26172"/>
    <w:rsid w:val="00B2637C"/>
    <w:rsid w:val="00B265F6"/>
    <w:rsid w:val="00B27396"/>
    <w:rsid w:val="00B2748D"/>
    <w:rsid w:val="00B2769D"/>
    <w:rsid w:val="00B31650"/>
    <w:rsid w:val="00B31A8E"/>
    <w:rsid w:val="00B342DD"/>
    <w:rsid w:val="00B3454B"/>
    <w:rsid w:val="00B358EC"/>
    <w:rsid w:val="00B377A8"/>
    <w:rsid w:val="00B37F13"/>
    <w:rsid w:val="00B40F78"/>
    <w:rsid w:val="00B42BDA"/>
    <w:rsid w:val="00B42F9C"/>
    <w:rsid w:val="00B44007"/>
    <w:rsid w:val="00B445F8"/>
    <w:rsid w:val="00B447B1"/>
    <w:rsid w:val="00B44C4C"/>
    <w:rsid w:val="00B45086"/>
    <w:rsid w:val="00B452AD"/>
    <w:rsid w:val="00B453A9"/>
    <w:rsid w:val="00B45D79"/>
    <w:rsid w:val="00B4672B"/>
    <w:rsid w:val="00B50034"/>
    <w:rsid w:val="00B504AB"/>
    <w:rsid w:val="00B50D02"/>
    <w:rsid w:val="00B51461"/>
    <w:rsid w:val="00B525CE"/>
    <w:rsid w:val="00B53E95"/>
    <w:rsid w:val="00B54C69"/>
    <w:rsid w:val="00B55027"/>
    <w:rsid w:val="00B55587"/>
    <w:rsid w:val="00B6208F"/>
    <w:rsid w:val="00B62528"/>
    <w:rsid w:val="00B627CC"/>
    <w:rsid w:val="00B6387D"/>
    <w:rsid w:val="00B63DB8"/>
    <w:rsid w:val="00B64167"/>
    <w:rsid w:val="00B642E1"/>
    <w:rsid w:val="00B6437C"/>
    <w:rsid w:val="00B66043"/>
    <w:rsid w:val="00B667CF"/>
    <w:rsid w:val="00B707DD"/>
    <w:rsid w:val="00B71068"/>
    <w:rsid w:val="00B72816"/>
    <w:rsid w:val="00B72862"/>
    <w:rsid w:val="00B73784"/>
    <w:rsid w:val="00B73831"/>
    <w:rsid w:val="00B73D14"/>
    <w:rsid w:val="00B7431E"/>
    <w:rsid w:val="00B749C4"/>
    <w:rsid w:val="00B74CD8"/>
    <w:rsid w:val="00B76A69"/>
    <w:rsid w:val="00B76CF8"/>
    <w:rsid w:val="00B80073"/>
    <w:rsid w:val="00B8014A"/>
    <w:rsid w:val="00B8019B"/>
    <w:rsid w:val="00B8240A"/>
    <w:rsid w:val="00B82627"/>
    <w:rsid w:val="00B82FE9"/>
    <w:rsid w:val="00B84FA9"/>
    <w:rsid w:val="00B8507B"/>
    <w:rsid w:val="00B852E9"/>
    <w:rsid w:val="00B86320"/>
    <w:rsid w:val="00B86376"/>
    <w:rsid w:val="00B87944"/>
    <w:rsid w:val="00B912ED"/>
    <w:rsid w:val="00B913E8"/>
    <w:rsid w:val="00B928D9"/>
    <w:rsid w:val="00B92F85"/>
    <w:rsid w:val="00B9300A"/>
    <w:rsid w:val="00B937ED"/>
    <w:rsid w:val="00B93921"/>
    <w:rsid w:val="00B93B37"/>
    <w:rsid w:val="00B93E1D"/>
    <w:rsid w:val="00B967CE"/>
    <w:rsid w:val="00B97123"/>
    <w:rsid w:val="00B97646"/>
    <w:rsid w:val="00BA0DD9"/>
    <w:rsid w:val="00BA29DC"/>
    <w:rsid w:val="00BA501A"/>
    <w:rsid w:val="00BA558E"/>
    <w:rsid w:val="00BA692E"/>
    <w:rsid w:val="00BA6B97"/>
    <w:rsid w:val="00BB0DC4"/>
    <w:rsid w:val="00BB108F"/>
    <w:rsid w:val="00BB1BB2"/>
    <w:rsid w:val="00BB3448"/>
    <w:rsid w:val="00BB37CD"/>
    <w:rsid w:val="00BB53E6"/>
    <w:rsid w:val="00BB56F5"/>
    <w:rsid w:val="00BB5D48"/>
    <w:rsid w:val="00BB5D53"/>
    <w:rsid w:val="00BB5E41"/>
    <w:rsid w:val="00BB605F"/>
    <w:rsid w:val="00BB7473"/>
    <w:rsid w:val="00BC024E"/>
    <w:rsid w:val="00BC0E52"/>
    <w:rsid w:val="00BC18CD"/>
    <w:rsid w:val="00BC1948"/>
    <w:rsid w:val="00BC2BC9"/>
    <w:rsid w:val="00BC32CE"/>
    <w:rsid w:val="00BC3B12"/>
    <w:rsid w:val="00BC3EA6"/>
    <w:rsid w:val="00BC3ED1"/>
    <w:rsid w:val="00BC677A"/>
    <w:rsid w:val="00BC6EE3"/>
    <w:rsid w:val="00BC7C2E"/>
    <w:rsid w:val="00BD0129"/>
    <w:rsid w:val="00BD3F9B"/>
    <w:rsid w:val="00BD4B90"/>
    <w:rsid w:val="00BD540D"/>
    <w:rsid w:val="00BD7005"/>
    <w:rsid w:val="00BE1AC4"/>
    <w:rsid w:val="00BE1BF0"/>
    <w:rsid w:val="00BE26AD"/>
    <w:rsid w:val="00BE3592"/>
    <w:rsid w:val="00BE5410"/>
    <w:rsid w:val="00BE5A6D"/>
    <w:rsid w:val="00BE6160"/>
    <w:rsid w:val="00BF09AB"/>
    <w:rsid w:val="00BF16E1"/>
    <w:rsid w:val="00BF18EE"/>
    <w:rsid w:val="00BF2F4D"/>
    <w:rsid w:val="00BF3318"/>
    <w:rsid w:val="00BF3330"/>
    <w:rsid w:val="00BF3836"/>
    <w:rsid w:val="00BF3ED8"/>
    <w:rsid w:val="00BF4171"/>
    <w:rsid w:val="00BF5514"/>
    <w:rsid w:val="00BF5D82"/>
    <w:rsid w:val="00BF6319"/>
    <w:rsid w:val="00BF6926"/>
    <w:rsid w:val="00BF7650"/>
    <w:rsid w:val="00BF76EF"/>
    <w:rsid w:val="00C01114"/>
    <w:rsid w:val="00C02D6C"/>
    <w:rsid w:val="00C02E4C"/>
    <w:rsid w:val="00C0359C"/>
    <w:rsid w:val="00C03A2C"/>
    <w:rsid w:val="00C03AE2"/>
    <w:rsid w:val="00C03E7F"/>
    <w:rsid w:val="00C04678"/>
    <w:rsid w:val="00C04B70"/>
    <w:rsid w:val="00C063BF"/>
    <w:rsid w:val="00C07600"/>
    <w:rsid w:val="00C07E11"/>
    <w:rsid w:val="00C10036"/>
    <w:rsid w:val="00C114ED"/>
    <w:rsid w:val="00C1161A"/>
    <w:rsid w:val="00C12EAD"/>
    <w:rsid w:val="00C13ACA"/>
    <w:rsid w:val="00C14C5D"/>
    <w:rsid w:val="00C15685"/>
    <w:rsid w:val="00C15EAF"/>
    <w:rsid w:val="00C17CEC"/>
    <w:rsid w:val="00C219C0"/>
    <w:rsid w:val="00C22D85"/>
    <w:rsid w:val="00C237C9"/>
    <w:rsid w:val="00C2479D"/>
    <w:rsid w:val="00C2584B"/>
    <w:rsid w:val="00C260F9"/>
    <w:rsid w:val="00C263AE"/>
    <w:rsid w:val="00C27470"/>
    <w:rsid w:val="00C31189"/>
    <w:rsid w:val="00C3164C"/>
    <w:rsid w:val="00C33266"/>
    <w:rsid w:val="00C337A0"/>
    <w:rsid w:val="00C34F7A"/>
    <w:rsid w:val="00C35359"/>
    <w:rsid w:val="00C3655A"/>
    <w:rsid w:val="00C36F7D"/>
    <w:rsid w:val="00C378A7"/>
    <w:rsid w:val="00C406FC"/>
    <w:rsid w:val="00C41B0F"/>
    <w:rsid w:val="00C42E84"/>
    <w:rsid w:val="00C43200"/>
    <w:rsid w:val="00C44439"/>
    <w:rsid w:val="00C45462"/>
    <w:rsid w:val="00C456D2"/>
    <w:rsid w:val="00C45C38"/>
    <w:rsid w:val="00C4695D"/>
    <w:rsid w:val="00C4751A"/>
    <w:rsid w:val="00C50441"/>
    <w:rsid w:val="00C5368A"/>
    <w:rsid w:val="00C5379E"/>
    <w:rsid w:val="00C54805"/>
    <w:rsid w:val="00C552FC"/>
    <w:rsid w:val="00C56F50"/>
    <w:rsid w:val="00C611C5"/>
    <w:rsid w:val="00C61ED2"/>
    <w:rsid w:val="00C62223"/>
    <w:rsid w:val="00C62F47"/>
    <w:rsid w:val="00C64F49"/>
    <w:rsid w:val="00C6514E"/>
    <w:rsid w:val="00C6546E"/>
    <w:rsid w:val="00C65DA2"/>
    <w:rsid w:val="00C6632C"/>
    <w:rsid w:val="00C66390"/>
    <w:rsid w:val="00C714D7"/>
    <w:rsid w:val="00C71664"/>
    <w:rsid w:val="00C7255C"/>
    <w:rsid w:val="00C7275A"/>
    <w:rsid w:val="00C72A3F"/>
    <w:rsid w:val="00C736BE"/>
    <w:rsid w:val="00C736C0"/>
    <w:rsid w:val="00C74775"/>
    <w:rsid w:val="00C74D4B"/>
    <w:rsid w:val="00C75F4F"/>
    <w:rsid w:val="00C76142"/>
    <w:rsid w:val="00C762B3"/>
    <w:rsid w:val="00C7698A"/>
    <w:rsid w:val="00C80348"/>
    <w:rsid w:val="00C80406"/>
    <w:rsid w:val="00C8087F"/>
    <w:rsid w:val="00C80DF3"/>
    <w:rsid w:val="00C80FFF"/>
    <w:rsid w:val="00C82C91"/>
    <w:rsid w:val="00C847E1"/>
    <w:rsid w:val="00C857D0"/>
    <w:rsid w:val="00C8617B"/>
    <w:rsid w:val="00C867A6"/>
    <w:rsid w:val="00C86FC2"/>
    <w:rsid w:val="00C87157"/>
    <w:rsid w:val="00C87950"/>
    <w:rsid w:val="00C87CB7"/>
    <w:rsid w:val="00C906AD"/>
    <w:rsid w:val="00C906E6"/>
    <w:rsid w:val="00C90CCE"/>
    <w:rsid w:val="00C9222A"/>
    <w:rsid w:val="00C929E1"/>
    <w:rsid w:val="00C95326"/>
    <w:rsid w:val="00C95396"/>
    <w:rsid w:val="00C95471"/>
    <w:rsid w:val="00C95899"/>
    <w:rsid w:val="00C9673F"/>
    <w:rsid w:val="00C96C9B"/>
    <w:rsid w:val="00C978DC"/>
    <w:rsid w:val="00CA0082"/>
    <w:rsid w:val="00CA06E2"/>
    <w:rsid w:val="00CA119C"/>
    <w:rsid w:val="00CA1DF6"/>
    <w:rsid w:val="00CA337A"/>
    <w:rsid w:val="00CA4ADE"/>
    <w:rsid w:val="00CA4B65"/>
    <w:rsid w:val="00CA5389"/>
    <w:rsid w:val="00CB038E"/>
    <w:rsid w:val="00CB0801"/>
    <w:rsid w:val="00CB30E8"/>
    <w:rsid w:val="00CB341E"/>
    <w:rsid w:val="00CB363E"/>
    <w:rsid w:val="00CB37E1"/>
    <w:rsid w:val="00CB410C"/>
    <w:rsid w:val="00CB43FB"/>
    <w:rsid w:val="00CB5D2B"/>
    <w:rsid w:val="00CB6972"/>
    <w:rsid w:val="00CB6BA3"/>
    <w:rsid w:val="00CB6FEE"/>
    <w:rsid w:val="00CB7457"/>
    <w:rsid w:val="00CB797F"/>
    <w:rsid w:val="00CC14BB"/>
    <w:rsid w:val="00CC1702"/>
    <w:rsid w:val="00CC2291"/>
    <w:rsid w:val="00CC2549"/>
    <w:rsid w:val="00CC2580"/>
    <w:rsid w:val="00CC392D"/>
    <w:rsid w:val="00CC4499"/>
    <w:rsid w:val="00CC6425"/>
    <w:rsid w:val="00CC668B"/>
    <w:rsid w:val="00CD0772"/>
    <w:rsid w:val="00CD0C35"/>
    <w:rsid w:val="00CD0EF0"/>
    <w:rsid w:val="00CD254B"/>
    <w:rsid w:val="00CD4096"/>
    <w:rsid w:val="00CD4FA1"/>
    <w:rsid w:val="00CD6392"/>
    <w:rsid w:val="00CD6615"/>
    <w:rsid w:val="00CD7270"/>
    <w:rsid w:val="00CD7388"/>
    <w:rsid w:val="00CE051B"/>
    <w:rsid w:val="00CE2C36"/>
    <w:rsid w:val="00CE2F4A"/>
    <w:rsid w:val="00CE314F"/>
    <w:rsid w:val="00CE4AD4"/>
    <w:rsid w:val="00CE75A5"/>
    <w:rsid w:val="00CF0C24"/>
    <w:rsid w:val="00CF0F7F"/>
    <w:rsid w:val="00CF1CA5"/>
    <w:rsid w:val="00CF1FAC"/>
    <w:rsid w:val="00CF2988"/>
    <w:rsid w:val="00CF2A9D"/>
    <w:rsid w:val="00CF2F6E"/>
    <w:rsid w:val="00CF3768"/>
    <w:rsid w:val="00CF431C"/>
    <w:rsid w:val="00CF50F2"/>
    <w:rsid w:val="00CF58ED"/>
    <w:rsid w:val="00CF5B88"/>
    <w:rsid w:val="00CF6162"/>
    <w:rsid w:val="00CF73F4"/>
    <w:rsid w:val="00D000CC"/>
    <w:rsid w:val="00D021C7"/>
    <w:rsid w:val="00D04400"/>
    <w:rsid w:val="00D04B78"/>
    <w:rsid w:val="00D057D9"/>
    <w:rsid w:val="00D05CDD"/>
    <w:rsid w:val="00D05DFB"/>
    <w:rsid w:val="00D06149"/>
    <w:rsid w:val="00D10325"/>
    <w:rsid w:val="00D1060D"/>
    <w:rsid w:val="00D10D67"/>
    <w:rsid w:val="00D131BF"/>
    <w:rsid w:val="00D1349F"/>
    <w:rsid w:val="00D15408"/>
    <w:rsid w:val="00D156CD"/>
    <w:rsid w:val="00D16E9A"/>
    <w:rsid w:val="00D17BE9"/>
    <w:rsid w:val="00D214CF"/>
    <w:rsid w:val="00D22138"/>
    <w:rsid w:val="00D22CE8"/>
    <w:rsid w:val="00D24A5E"/>
    <w:rsid w:val="00D24F1B"/>
    <w:rsid w:val="00D25DE1"/>
    <w:rsid w:val="00D26250"/>
    <w:rsid w:val="00D262BC"/>
    <w:rsid w:val="00D26929"/>
    <w:rsid w:val="00D301D9"/>
    <w:rsid w:val="00D31B11"/>
    <w:rsid w:val="00D31FE4"/>
    <w:rsid w:val="00D333F3"/>
    <w:rsid w:val="00D34BB3"/>
    <w:rsid w:val="00D35922"/>
    <w:rsid w:val="00D35D5E"/>
    <w:rsid w:val="00D379CF"/>
    <w:rsid w:val="00D40649"/>
    <w:rsid w:val="00D409D0"/>
    <w:rsid w:val="00D417A2"/>
    <w:rsid w:val="00D41992"/>
    <w:rsid w:val="00D433DF"/>
    <w:rsid w:val="00D4382A"/>
    <w:rsid w:val="00D4419E"/>
    <w:rsid w:val="00D45618"/>
    <w:rsid w:val="00D467F7"/>
    <w:rsid w:val="00D469AC"/>
    <w:rsid w:val="00D478D6"/>
    <w:rsid w:val="00D47F6D"/>
    <w:rsid w:val="00D512C9"/>
    <w:rsid w:val="00D51DAA"/>
    <w:rsid w:val="00D541C1"/>
    <w:rsid w:val="00D551C6"/>
    <w:rsid w:val="00D561C9"/>
    <w:rsid w:val="00D562A6"/>
    <w:rsid w:val="00D572B5"/>
    <w:rsid w:val="00D57902"/>
    <w:rsid w:val="00D57AC9"/>
    <w:rsid w:val="00D61179"/>
    <w:rsid w:val="00D61DCF"/>
    <w:rsid w:val="00D630DE"/>
    <w:rsid w:val="00D64245"/>
    <w:rsid w:val="00D6425C"/>
    <w:rsid w:val="00D645FB"/>
    <w:rsid w:val="00D653B9"/>
    <w:rsid w:val="00D65670"/>
    <w:rsid w:val="00D656FC"/>
    <w:rsid w:val="00D67B4D"/>
    <w:rsid w:val="00D67E38"/>
    <w:rsid w:val="00D70C2C"/>
    <w:rsid w:val="00D7184F"/>
    <w:rsid w:val="00D71C49"/>
    <w:rsid w:val="00D71FB4"/>
    <w:rsid w:val="00D725F5"/>
    <w:rsid w:val="00D741CD"/>
    <w:rsid w:val="00D74377"/>
    <w:rsid w:val="00D74F70"/>
    <w:rsid w:val="00D755F1"/>
    <w:rsid w:val="00D766E9"/>
    <w:rsid w:val="00D7672D"/>
    <w:rsid w:val="00D80D69"/>
    <w:rsid w:val="00D811DE"/>
    <w:rsid w:val="00D81E34"/>
    <w:rsid w:val="00D820F1"/>
    <w:rsid w:val="00D83AA9"/>
    <w:rsid w:val="00D8403A"/>
    <w:rsid w:val="00D847D2"/>
    <w:rsid w:val="00D8486C"/>
    <w:rsid w:val="00D878C1"/>
    <w:rsid w:val="00D91451"/>
    <w:rsid w:val="00D92570"/>
    <w:rsid w:val="00D936CE"/>
    <w:rsid w:val="00D9387E"/>
    <w:rsid w:val="00D93ADC"/>
    <w:rsid w:val="00D93F50"/>
    <w:rsid w:val="00D94AD1"/>
    <w:rsid w:val="00D94BAA"/>
    <w:rsid w:val="00D95DA5"/>
    <w:rsid w:val="00D95ED6"/>
    <w:rsid w:val="00D9694A"/>
    <w:rsid w:val="00D96A82"/>
    <w:rsid w:val="00D97646"/>
    <w:rsid w:val="00D97AF9"/>
    <w:rsid w:val="00DA1116"/>
    <w:rsid w:val="00DA1271"/>
    <w:rsid w:val="00DA1308"/>
    <w:rsid w:val="00DA1D00"/>
    <w:rsid w:val="00DA20D1"/>
    <w:rsid w:val="00DA2306"/>
    <w:rsid w:val="00DA28C9"/>
    <w:rsid w:val="00DA3E7B"/>
    <w:rsid w:val="00DA43D4"/>
    <w:rsid w:val="00DA618F"/>
    <w:rsid w:val="00DA7F05"/>
    <w:rsid w:val="00DB23D2"/>
    <w:rsid w:val="00DB33DE"/>
    <w:rsid w:val="00DB4520"/>
    <w:rsid w:val="00DB4811"/>
    <w:rsid w:val="00DB494C"/>
    <w:rsid w:val="00DB495A"/>
    <w:rsid w:val="00DB50C7"/>
    <w:rsid w:val="00DB52B2"/>
    <w:rsid w:val="00DB6582"/>
    <w:rsid w:val="00DB7DDD"/>
    <w:rsid w:val="00DC0A6E"/>
    <w:rsid w:val="00DC1294"/>
    <w:rsid w:val="00DC2301"/>
    <w:rsid w:val="00DC2780"/>
    <w:rsid w:val="00DC2E94"/>
    <w:rsid w:val="00DC410D"/>
    <w:rsid w:val="00DC4E6B"/>
    <w:rsid w:val="00DC58B5"/>
    <w:rsid w:val="00DC6F0B"/>
    <w:rsid w:val="00DD0800"/>
    <w:rsid w:val="00DD0BFF"/>
    <w:rsid w:val="00DD1060"/>
    <w:rsid w:val="00DD1101"/>
    <w:rsid w:val="00DD18E2"/>
    <w:rsid w:val="00DD1E2D"/>
    <w:rsid w:val="00DD3B27"/>
    <w:rsid w:val="00DD3FD8"/>
    <w:rsid w:val="00DD4884"/>
    <w:rsid w:val="00DD4DA4"/>
    <w:rsid w:val="00DD53E0"/>
    <w:rsid w:val="00DD5A7C"/>
    <w:rsid w:val="00DD6136"/>
    <w:rsid w:val="00DD697F"/>
    <w:rsid w:val="00DD7115"/>
    <w:rsid w:val="00DD71E8"/>
    <w:rsid w:val="00DD7B30"/>
    <w:rsid w:val="00DE0534"/>
    <w:rsid w:val="00DE132A"/>
    <w:rsid w:val="00DE204E"/>
    <w:rsid w:val="00DE2C84"/>
    <w:rsid w:val="00DE35D8"/>
    <w:rsid w:val="00DE401E"/>
    <w:rsid w:val="00DE4430"/>
    <w:rsid w:val="00DF0342"/>
    <w:rsid w:val="00DF0726"/>
    <w:rsid w:val="00DF0DDF"/>
    <w:rsid w:val="00DF15E0"/>
    <w:rsid w:val="00DF207A"/>
    <w:rsid w:val="00DF3EDB"/>
    <w:rsid w:val="00DF3F7E"/>
    <w:rsid w:val="00DF523F"/>
    <w:rsid w:val="00DF63D7"/>
    <w:rsid w:val="00DF6C20"/>
    <w:rsid w:val="00DF7AA1"/>
    <w:rsid w:val="00E0044A"/>
    <w:rsid w:val="00E00B47"/>
    <w:rsid w:val="00E01012"/>
    <w:rsid w:val="00E010B5"/>
    <w:rsid w:val="00E010C4"/>
    <w:rsid w:val="00E016AD"/>
    <w:rsid w:val="00E01D57"/>
    <w:rsid w:val="00E023C0"/>
    <w:rsid w:val="00E025B7"/>
    <w:rsid w:val="00E03F0B"/>
    <w:rsid w:val="00E0596F"/>
    <w:rsid w:val="00E07F4E"/>
    <w:rsid w:val="00E10546"/>
    <w:rsid w:val="00E11155"/>
    <w:rsid w:val="00E11E8A"/>
    <w:rsid w:val="00E11F99"/>
    <w:rsid w:val="00E134E3"/>
    <w:rsid w:val="00E13A54"/>
    <w:rsid w:val="00E13B42"/>
    <w:rsid w:val="00E13BEB"/>
    <w:rsid w:val="00E147D0"/>
    <w:rsid w:val="00E14A65"/>
    <w:rsid w:val="00E15D95"/>
    <w:rsid w:val="00E204C5"/>
    <w:rsid w:val="00E207FF"/>
    <w:rsid w:val="00E219D2"/>
    <w:rsid w:val="00E2212F"/>
    <w:rsid w:val="00E230D4"/>
    <w:rsid w:val="00E24528"/>
    <w:rsid w:val="00E24AA6"/>
    <w:rsid w:val="00E24CB4"/>
    <w:rsid w:val="00E26A20"/>
    <w:rsid w:val="00E27F04"/>
    <w:rsid w:val="00E31350"/>
    <w:rsid w:val="00E32786"/>
    <w:rsid w:val="00E3571B"/>
    <w:rsid w:val="00E35F97"/>
    <w:rsid w:val="00E374D0"/>
    <w:rsid w:val="00E37D33"/>
    <w:rsid w:val="00E37E89"/>
    <w:rsid w:val="00E40B24"/>
    <w:rsid w:val="00E418D3"/>
    <w:rsid w:val="00E41948"/>
    <w:rsid w:val="00E42A0E"/>
    <w:rsid w:val="00E42B44"/>
    <w:rsid w:val="00E4331F"/>
    <w:rsid w:val="00E43E0E"/>
    <w:rsid w:val="00E4491A"/>
    <w:rsid w:val="00E44963"/>
    <w:rsid w:val="00E44D28"/>
    <w:rsid w:val="00E454F7"/>
    <w:rsid w:val="00E4600D"/>
    <w:rsid w:val="00E46A19"/>
    <w:rsid w:val="00E474F0"/>
    <w:rsid w:val="00E47B19"/>
    <w:rsid w:val="00E47BB8"/>
    <w:rsid w:val="00E50592"/>
    <w:rsid w:val="00E51075"/>
    <w:rsid w:val="00E51574"/>
    <w:rsid w:val="00E51BE5"/>
    <w:rsid w:val="00E5258F"/>
    <w:rsid w:val="00E535F2"/>
    <w:rsid w:val="00E538A6"/>
    <w:rsid w:val="00E55221"/>
    <w:rsid w:val="00E55349"/>
    <w:rsid w:val="00E606CF"/>
    <w:rsid w:val="00E608AD"/>
    <w:rsid w:val="00E60CF9"/>
    <w:rsid w:val="00E617A4"/>
    <w:rsid w:val="00E623F1"/>
    <w:rsid w:val="00E62C15"/>
    <w:rsid w:val="00E63626"/>
    <w:rsid w:val="00E63F18"/>
    <w:rsid w:val="00E642D1"/>
    <w:rsid w:val="00E6527F"/>
    <w:rsid w:val="00E65BAF"/>
    <w:rsid w:val="00E67403"/>
    <w:rsid w:val="00E7115C"/>
    <w:rsid w:val="00E711F1"/>
    <w:rsid w:val="00E72518"/>
    <w:rsid w:val="00E7253A"/>
    <w:rsid w:val="00E73A28"/>
    <w:rsid w:val="00E73FF9"/>
    <w:rsid w:val="00E74658"/>
    <w:rsid w:val="00E74E0A"/>
    <w:rsid w:val="00E74EED"/>
    <w:rsid w:val="00E75A82"/>
    <w:rsid w:val="00E775DC"/>
    <w:rsid w:val="00E777A1"/>
    <w:rsid w:val="00E77C60"/>
    <w:rsid w:val="00E804A3"/>
    <w:rsid w:val="00E81B65"/>
    <w:rsid w:val="00E81DE7"/>
    <w:rsid w:val="00E8574E"/>
    <w:rsid w:val="00E85D9A"/>
    <w:rsid w:val="00E86CB0"/>
    <w:rsid w:val="00E870A2"/>
    <w:rsid w:val="00E90082"/>
    <w:rsid w:val="00E9296E"/>
    <w:rsid w:val="00E93C22"/>
    <w:rsid w:val="00E93EE5"/>
    <w:rsid w:val="00E93F2E"/>
    <w:rsid w:val="00E94972"/>
    <w:rsid w:val="00E94CF0"/>
    <w:rsid w:val="00EA0305"/>
    <w:rsid w:val="00EA0B27"/>
    <w:rsid w:val="00EA1737"/>
    <w:rsid w:val="00EA1A58"/>
    <w:rsid w:val="00EA2319"/>
    <w:rsid w:val="00EA23D1"/>
    <w:rsid w:val="00EA29AC"/>
    <w:rsid w:val="00EA3256"/>
    <w:rsid w:val="00EA3A94"/>
    <w:rsid w:val="00EA3F8C"/>
    <w:rsid w:val="00EA4704"/>
    <w:rsid w:val="00EB03DA"/>
    <w:rsid w:val="00EB12B6"/>
    <w:rsid w:val="00EB2D08"/>
    <w:rsid w:val="00EB56F6"/>
    <w:rsid w:val="00EB5954"/>
    <w:rsid w:val="00EB5CFF"/>
    <w:rsid w:val="00EB7281"/>
    <w:rsid w:val="00EB77B9"/>
    <w:rsid w:val="00EB7C13"/>
    <w:rsid w:val="00EC0783"/>
    <w:rsid w:val="00EC0CB6"/>
    <w:rsid w:val="00EC1D39"/>
    <w:rsid w:val="00EC4151"/>
    <w:rsid w:val="00EC498C"/>
    <w:rsid w:val="00EC73CD"/>
    <w:rsid w:val="00EC7475"/>
    <w:rsid w:val="00EC7B86"/>
    <w:rsid w:val="00ED12AC"/>
    <w:rsid w:val="00ED307F"/>
    <w:rsid w:val="00ED4CDC"/>
    <w:rsid w:val="00ED55C2"/>
    <w:rsid w:val="00ED6C9F"/>
    <w:rsid w:val="00EE07C0"/>
    <w:rsid w:val="00EE3E14"/>
    <w:rsid w:val="00EE45A6"/>
    <w:rsid w:val="00EE493A"/>
    <w:rsid w:val="00EE4A44"/>
    <w:rsid w:val="00EE5BC6"/>
    <w:rsid w:val="00EE7C33"/>
    <w:rsid w:val="00EE7E27"/>
    <w:rsid w:val="00EF0588"/>
    <w:rsid w:val="00EF0A78"/>
    <w:rsid w:val="00EF0FBD"/>
    <w:rsid w:val="00EF11B8"/>
    <w:rsid w:val="00EF13BB"/>
    <w:rsid w:val="00EF1E61"/>
    <w:rsid w:val="00EF2863"/>
    <w:rsid w:val="00EF310A"/>
    <w:rsid w:val="00EF32F6"/>
    <w:rsid w:val="00EF43B1"/>
    <w:rsid w:val="00EF57D1"/>
    <w:rsid w:val="00EF74C4"/>
    <w:rsid w:val="00F00B3D"/>
    <w:rsid w:val="00F01BD4"/>
    <w:rsid w:val="00F02A73"/>
    <w:rsid w:val="00F033C2"/>
    <w:rsid w:val="00F0350E"/>
    <w:rsid w:val="00F036F5"/>
    <w:rsid w:val="00F04CBB"/>
    <w:rsid w:val="00F06732"/>
    <w:rsid w:val="00F0737E"/>
    <w:rsid w:val="00F1091F"/>
    <w:rsid w:val="00F1094A"/>
    <w:rsid w:val="00F12A41"/>
    <w:rsid w:val="00F12EFF"/>
    <w:rsid w:val="00F13D07"/>
    <w:rsid w:val="00F155EC"/>
    <w:rsid w:val="00F1677C"/>
    <w:rsid w:val="00F20F5C"/>
    <w:rsid w:val="00F2142D"/>
    <w:rsid w:val="00F22DF1"/>
    <w:rsid w:val="00F235D4"/>
    <w:rsid w:val="00F24295"/>
    <w:rsid w:val="00F24F2A"/>
    <w:rsid w:val="00F26F74"/>
    <w:rsid w:val="00F27D94"/>
    <w:rsid w:val="00F27EF4"/>
    <w:rsid w:val="00F30D26"/>
    <w:rsid w:val="00F318AA"/>
    <w:rsid w:val="00F32327"/>
    <w:rsid w:val="00F32557"/>
    <w:rsid w:val="00F33625"/>
    <w:rsid w:val="00F33B22"/>
    <w:rsid w:val="00F34EBB"/>
    <w:rsid w:val="00F35F4B"/>
    <w:rsid w:val="00F361D4"/>
    <w:rsid w:val="00F367A8"/>
    <w:rsid w:val="00F3780F"/>
    <w:rsid w:val="00F40E22"/>
    <w:rsid w:val="00F410A2"/>
    <w:rsid w:val="00F41A09"/>
    <w:rsid w:val="00F426E6"/>
    <w:rsid w:val="00F42713"/>
    <w:rsid w:val="00F432A3"/>
    <w:rsid w:val="00F45CEC"/>
    <w:rsid w:val="00F46079"/>
    <w:rsid w:val="00F46A7A"/>
    <w:rsid w:val="00F508E5"/>
    <w:rsid w:val="00F50E6F"/>
    <w:rsid w:val="00F518D5"/>
    <w:rsid w:val="00F52EB2"/>
    <w:rsid w:val="00F53C90"/>
    <w:rsid w:val="00F565A1"/>
    <w:rsid w:val="00F625F7"/>
    <w:rsid w:val="00F62C93"/>
    <w:rsid w:val="00F656A6"/>
    <w:rsid w:val="00F65B5A"/>
    <w:rsid w:val="00F665A6"/>
    <w:rsid w:val="00F669B0"/>
    <w:rsid w:val="00F66AEE"/>
    <w:rsid w:val="00F66E41"/>
    <w:rsid w:val="00F6729A"/>
    <w:rsid w:val="00F675F5"/>
    <w:rsid w:val="00F711EB"/>
    <w:rsid w:val="00F73178"/>
    <w:rsid w:val="00F73248"/>
    <w:rsid w:val="00F7497C"/>
    <w:rsid w:val="00F74C1B"/>
    <w:rsid w:val="00F7500B"/>
    <w:rsid w:val="00F77371"/>
    <w:rsid w:val="00F808D5"/>
    <w:rsid w:val="00F81854"/>
    <w:rsid w:val="00F81EB6"/>
    <w:rsid w:val="00F83361"/>
    <w:rsid w:val="00F83442"/>
    <w:rsid w:val="00F83DFC"/>
    <w:rsid w:val="00F856B3"/>
    <w:rsid w:val="00F86CB7"/>
    <w:rsid w:val="00F906D5"/>
    <w:rsid w:val="00F92DD2"/>
    <w:rsid w:val="00F92EC2"/>
    <w:rsid w:val="00F939C0"/>
    <w:rsid w:val="00F96248"/>
    <w:rsid w:val="00FA04D8"/>
    <w:rsid w:val="00FA0920"/>
    <w:rsid w:val="00FA1262"/>
    <w:rsid w:val="00FA199F"/>
    <w:rsid w:val="00FA1CE1"/>
    <w:rsid w:val="00FA1EA3"/>
    <w:rsid w:val="00FA2744"/>
    <w:rsid w:val="00FA3076"/>
    <w:rsid w:val="00FA3D05"/>
    <w:rsid w:val="00FA60E5"/>
    <w:rsid w:val="00FA6226"/>
    <w:rsid w:val="00FA7389"/>
    <w:rsid w:val="00FA760A"/>
    <w:rsid w:val="00FB092A"/>
    <w:rsid w:val="00FB333D"/>
    <w:rsid w:val="00FB3E7D"/>
    <w:rsid w:val="00FB4619"/>
    <w:rsid w:val="00FB7541"/>
    <w:rsid w:val="00FC02B9"/>
    <w:rsid w:val="00FC0E09"/>
    <w:rsid w:val="00FC2FF2"/>
    <w:rsid w:val="00FC48B0"/>
    <w:rsid w:val="00FC4D20"/>
    <w:rsid w:val="00FC5474"/>
    <w:rsid w:val="00FD0162"/>
    <w:rsid w:val="00FD1D89"/>
    <w:rsid w:val="00FD219E"/>
    <w:rsid w:val="00FD2A80"/>
    <w:rsid w:val="00FD2AA2"/>
    <w:rsid w:val="00FD43FA"/>
    <w:rsid w:val="00FD480D"/>
    <w:rsid w:val="00FD4B2A"/>
    <w:rsid w:val="00FD5D3C"/>
    <w:rsid w:val="00FD615B"/>
    <w:rsid w:val="00FD65F6"/>
    <w:rsid w:val="00FD6BC4"/>
    <w:rsid w:val="00FE03E1"/>
    <w:rsid w:val="00FE2A56"/>
    <w:rsid w:val="00FE2EBB"/>
    <w:rsid w:val="00FE3307"/>
    <w:rsid w:val="00FE3BC3"/>
    <w:rsid w:val="00FE41AD"/>
    <w:rsid w:val="00FE514D"/>
    <w:rsid w:val="00FE51FA"/>
    <w:rsid w:val="00FE535E"/>
    <w:rsid w:val="00FE5663"/>
    <w:rsid w:val="00FE72EF"/>
    <w:rsid w:val="00FE79E0"/>
    <w:rsid w:val="00FE7C8C"/>
    <w:rsid w:val="00FE7FDF"/>
    <w:rsid w:val="00FF0137"/>
    <w:rsid w:val="00FF01FB"/>
    <w:rsid w:val="00FF357A"/>
    <w:rsid w:val="00FF4EA7"/>
    <w:rsid w:val="00FF4F6D"/>
    <w:rsid w:val="00FF5753"/>
    <w:rsid w:val="00FF5CBC"/>
    <w:rsid w:val="00FF6E6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>
      <v:stroke endarrow="block"/>
    </o:shapedefaults>
    <o:shapelayout v:ext="edit">
      <o:idmap v:ext="edit" data="1"/>
    </o:shapelayout>
  </w:shapeDefaults>
  <w:decimalSymbol w:val="."/>
  <w:listSeparator w:val=","/>
  <w14:docId w14:val="140DEF84"/>
  <w15:docId w15:val="{B95375AC-6717-47C5-BF76-84B0D0DC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B037F"/>
    <w:pPr>
      <w:keepNext/>
      <w:ind w:left="3600"/>
      <w:outlineLvl w:val="1"/>
    </w:pPr>
    <w:rPr>
      <w:rFonts w:asciiTheme="minorHAnsi" w:hAnsiTheme="minorHAnsi"/>
      <w:b/>
      <w:sz w:val="28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  <w:rPr>
      <w:szCs w:val="22"/>
    </w:r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  <w:rPr>
      <w:szCs w:val="22"/>
    </w:r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9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rFonts w:eastAsia="Times New Roman"/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43E0E"/>
    <w:rPr>
      <w:rFonts w:ascii="Times New Roman" w:hAnsi="Times New Roman"/>
      <w:sz w:val="22"/>
    </w:rPr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15E0"/>
    <w:rPr>
      <w:rFonts w:ascii="CG Omega" w:hAnsi="CG Omega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0DAB-B2A3-4B86-9615-E171EFE0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kindergarten</vt:lpstr>
    </vt:vector>
  </TitlesOfParts>
  <Company/>
  <LinksUpToDate>false</LinksUpToDate>
  <CharactersWithSpaces>4311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http://cteresource.org/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kindergarten</dc:title>
  <dc:subject>mathematics</dc:subject>
  <dc:creator>Virginia Department of Education</dc:creator>
  <cp:lastModifiedBy>Delozier, Debra (DOE)</cp:lastModifiedBy>
  <cp:revision>6</cp:revision>
  <cp:lastPrinted>2016-09-08T17:21:00Z</cp:lastPrinted>
  <dcterms:created xsi:type="dcterms:W3CDTF">2018-01-30T21:39:00Z</dcterms:created>
  <dcterms:modified xsi:type="dcterms:W3CDTF">2018-03-26T14:26:00Z</dcterms:modified>
</cp:coreProperties>
</file>