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29" w:rsidRDefault="00952429" w:rsidP="0095242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2016 Mathematics Standards of Learning</w:t>
      </w:r>
    </w:p>
    <w:p w:rsidR="00952429" w:rsidRDefault="00952429" w:rsidP="00952429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Algebra Readiness Formative Assessment</w:t>
      </w:r>
    </w:p>
    <w:p w:rsidR="00143F26" w:rsidRPr="00557625" w:rsidRDefault="002F4B50">
      <w:pPr>
        <w:spacing w:before="240" w:after="0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7</w:t>
      </w:r>
      <w:r w:rsidR="003217F4">
        <w:rPr>
          <w:rFonts w:ascii="Times New Roman" w:eastAsia="Arial" w:hAnsi="Times New Roman" w:cs="Times New Roman"/>
          <w:color w:val="000000"/>
          <w:sz w:val="24"/>
          <w:szCs w:val="24"/>
        </w:rPr>
        <w:t>.1</w:t>
      </w:r>
      <w:r w:rsidR="00B80771">
        <w:rPr>
          <w:rFonts w:ascii="Times New Roman" w:eastAsia="Arial" w:hAnsi="Times New Roman" w:cs="Times New Roman"/>
          <w:color w:val="000000"/>
          <w:sz w:val="24"/>
          <w:szCs w:val="24"/>
        </w:rPr>
        <w:t>a</w:t>
      </w:r>
    </w:p>
    <w:p w:rsidR="00EC3763" w:rsidRPr="00557625" w:rsidRDefault="00EC3763" w:rsidP="00EC376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E5BD3" w:rsidRPr="008E5BD3" w:rsidRDefault="00B047DB" w:rsidP="008E5BD3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your knowledge of powers of ten to c</w:t>
      </w:r>
      <w:r w:rsidR="008E5BD3" w:rsidRPr="008E5BD3">
        <w:rPr>
          <w:rFonts w:ascii="Times New Roman" w:eastAsia="Times New Roman" w:hAnsi="Times New Roman" w:cs="Times New Roman"/>
          <w:color w:val="000000"/>
          <w:sz w:val="24"/>
          <w:szCs w:val="24"/>
        </w:rPr>
        <w:t>omplete the table below.</w:t>
      </w:r>
    </w:p>
    <w:p w:rsidR="008E5BD3" w:rsidRDefault="008E5BD3" w:rsidP="008E5BD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320" w:type="dxa"/>
        <w:tblLook w:val="04A0" w:firstRow="1" w:lastRow="0" w:firstColumn="1" w:lastColumn="0" w:noHBand="0" w:noVBand="1"/>
        <w:tblCaption w:val="Table"/>
        <w:tblDescription w:val="This table shows columns for exponential form, expanded form, and fraction form."/>
      </w:tblPr>
      <w:tblGrid>
        <w:gridCol w:w="3106"/>
        <w:gridCol w:w="3107"/>
        <w:gridCol w:w="3107"/>
      </w:tblGrid>
      <w:tr w:rsidR="008E5BD3" w:rsidTr="00D87C40">
        <w:trPr>
          <w:trHeight w:val="770"/>
          <w:tblHeader/>
        </w:trPr>
        <w:tc>
          <w:tcPr>
            <w:tcW w:w="3106" w:type="dxa"/>
            <w:shd w:val="clear" w:color="auto" w:fill="F2F2F2" w:themeFill="background1" w:themeFillShade="F2"/>
            <w:vAlign w:val="center"/>
          </w:tcPr>
          <w:p w:rsidR="008E5BD3" w:rsidRDefault="008E5BD3" w:rsidP="008E5BD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Exponential Form</w:t>
            </w:r>
          </w:p>
        </w:tc>
        <w:tc>
          <w:tcPr>
            <w:tcW w:w="3107" w:type="dxa"/>
            <w:shd w:val="clear" w:color="auto" w:fill="F2F2F2" w:themeFill="background1" w:themeFillShade="F2"/>
            <w:vAlign w:val="center"/>
          </w:tcPr>
          <w:p w:rsidR="008E5BD3" w:rsidRDefault="007704BB" w:rsidP="008E5BD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Expanded</w:t>
            </w:r>
            <w:r w:rsidR="008E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Form</w:t>
            </w:r>
          </w:p>
        </w:tc>
        <w:tc>
          <w:tcPr>
            <w:tcW w:w="3107" w:type="dxa"/>
            <w:shd w:val="clear" w:color="auto" w:fill="F2F2F2" w:themeFill="background1" w:themeFillShade="F2"/>
            <w:vAlign w:val="center"/>
          </w:tcPr>
          <w:p w:rsidR="008E5BD3" w:rsidRDefault="007704BB" w:rsidP="008E5BD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Fraction Form</w:t>
            </w:r>
          </w:p>
        </w:tc>
      </w:tr>
      <w:tr w:rsidR="008E5BD3" w:rsidTr="00D87C40">
        <w:trPr>
          <w:trHeight w:val="770"/>
        </w:trPr>
        <w:tc>
          <w:tcPr>
            <w:tcW w:w="3106" w:type="dxa"/>
            <w:vAlign w:val="center"/>
          </w:tcPr>
          <w:p w:rsidR="008E5BD3" w:rsidRDefault="00401151" w:rsidP="008E5BD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51"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440" w:dyaOrig="320">
                <v:shape id="_x0000_i1534" type="#_x0000_t75" style="width:21.75pt;height:15.75pt" o:ole="">
                  <v:imagedata r:id="rId7" o:title=""/>
                </v:shape>
                <o:OLEObject Type="Embed" ProgID="Equation.DSMT4" ShapeID="_x0000_i1534" DrawAspect="Content" ObjectID="_1600707580" r:id="rId8"/>
              </w:object>
            </w:r>
          </w:p>
        </w:tc>
        <w:tc>
          <w:tcPr>
            <w:tcW w:w="3107" w:type="dxa"/>
            <w:vAlign w:val="center"/>
          </w:tcPr>
          <w:p w:rsidR="008E5BD3" w:rsidRDefault="008E5BD3" w:rsidP="008E5BD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E5BD3" w:rsidRDefault="008E5BD3" w:rsidP="008E5BD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5BD3" w:rsidTr="00D87C40">
        <w:trPr>
          <w:trHeight w:val="770"/>
        </w:trPr>
        <w:tc>
          <w:tcPr>
            <w:tcW w:w="3106" w:type="dxa"/>
            <w:vAlign w:val="center"/>
          </w:tcPr>
          <w:p w:rsidR="008E5BD3" w:rsidRDefault="008E5BD3" w:rsidP="008E5BD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E5BD3" w:rsidRDefault="006120C1" w:rsidP="008E5BD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730">
              <w:rPr>
                <w:position w:val="-24"/>
              </w:rPr>
              <w:object w:dxaOrig="1200" w:dyaOrig="620">
                <v:shape id="_x0000_i1533" type="#_x0000_t75" style="width:60pt;height:30.75pt" o:ole="">
                  <v:imagedata r:id="rId9" o:title=""/>
                </v:shape>
                <o:OLEObject Type="Embed" ProgID="Equation.DSMT4" ShapeID="_x0000_i1533" DrawAspect="Content" ObjectID="_1600707581" r:id="rId10"/>
              </w:object>
            </w:r>
          </w:p>
        </w:tc>
        <w:tc>
          <w:tcPr>
            <w:tcW w:w="3107" w:type="dxa"/>
            <w:vAlign w:val="center"/>
          </w:tcPr>
          <w:p w:rsidR="008E5BD3" w:rsidRDefault="008E5BD3" w:rsidP="008E5BD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5BD3" w:rsidTr="00D87C40">
        <w:trPr>
          <w:trHeight w:val="770"/>
        </w:trPr>
        <w:tc>
          <w:tcPr>
            <w:tcW w:w="3106" w:type="dxa"/>
            <w:vAlign w:val="center"/>
          </w:tcPr>
          <w:p w:rsidR="008E5BD3" w:rsidRDefault="008E5BD3" w:rsidP="008E5BD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E5BD3" w:rsidRDefault="008E5BD3" w:rsidP="008E5BD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E5BD3" w:rsidRDefault="00401151" w:rsidP="008E5BD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B4D">
              <w:rPr>
                <w:position w:val="-24"/>
              </w:rPr>
              <w:object w:dxaOrig="440" w:dyaOrig="620">
                <v:shape id="_x0000_i1532" type="#_x0000_t75" style="width:21.75pt;height:30.75pt" o:ole="">
                  <v:imagedata r:id="rId11" o:title=""/>
                </v:shape>
                <o:OLEObject Type="Embed" ProgID="Equation.DSMT4" ShapeID="_x0000_i1532" DrawAspect="Content" ObjectID="_1600707582" r:id="rId12"/>
              </w:object>
            </w:r>
          </w:p>
        </w:tc>
      </w:tr>
    </w:tbl>
    <w:p w:rsidR="00DD5A8B" w:rsidRDefault="00DD5A8B" w:rsidP="008E5BD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5F3D" w:rsidRDefault="00BC5F3D" w:rsidP="008E5BD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572F" w:rsidRDefault="00401151" w:rsidP="00D7572F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Mrs. Austin asked students to complete the following table</w:t>
      </w:r>
      <w:r w:rsidR="00A07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homework.  When she checked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Jacob’</w:t>
      </w:r>
      <w:r w:rsidR="00A07232">
        <w:rPr>
          <w:rFonts w:ascii="Times New Roman" w:eastAsia="Times New Roman" w:hAnsi="Times New Roman" w:cs="Times New Roman"/>
          <w:color w:val="000000"/>
          <w:sz w:val="24"/>
          <w:szCs w:val="24"/>
        </w:rPr>
        <w:t>s homework, Mrs. Austin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</w:t>
      </w:r>
      <w:r w:rsidR="0038255E">
        <w:rPr>
          <w:rFonts w:ascii="Times New Roman" w:eastAsia="Times New Roman" w:hAnsi="Times New Roman" w:cs="Times New Roman"/>
          <w:color w:val="000000"/>
          <w:sz w:val="24"/>
          <w:szCs w:val="24"/>
        </w:rPr>
        <w:t>iced that he wrote the incorrect fraction for each power of 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04BB" w:rsidRDefault="007704BB" w:rsidP="007704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596" w:type="dxa"/>
        <w:tblLook w:val="04A0" w:firstRow="1" w:lastRow="0" w:firstColumn="1" w:lastColumn="0" w:noHBand="0" w:noVBand="1"/>
        <w:tblCaption w:val="Table"/>
        <w:tblDescription w:val="This table shows exponential form, fraction form, and decimal form."/>
      </w:tblPr>
      <w:tblGrid>
        <w:gridCol w:w="2082"/>
        <w:gridCol w:w="5628"/>
        <w:gridCol w:w="1886"/>
      </w:tblGrid>
      <w:tr w:rsidR="007704BB" w:rsidTr="0005526F">
        <w:trPr>
          <w:trHeight w:val="781"/>
          <w:tblHeader/>
        </w:trPr>
        <w:tc>
          <w:tcPr>
            <w:tcW w:w="2082" w:type="dxa"/>
            <w:shd w:val="clear" w:color="auto" w:fill="F2F2F2" w:themeFill="background1" w:themeFillShade="F2"/>
            <w:vAlign w:val="center"/>
          </w:tcPr>
          <w:p w:rsidR="007704BB" w:rsidRDefault="007704BB" w:rsidP="0040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Exponential Form</w:t>
            </w:r>
          </w:p>
        </w:tc>
        <w:tc>
          <w:tcPr>
            <w:tcW w:w="5628" w:type="dxa"/>
            <w:shd w:val="clear" w:color="auto" w:fill="F2F2F2" w:themeFill="background1" w:themeFillShade="F2"/>
            <w:vAlign w:val="center"/>
          </w:tcPr>
          <w:p w:rsidR="007704BB" w:rsidRDefault="007704BB" w:rsidP="0040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Fraction Form</w:t>
            </w:r>
          </w:p>
        </w:tc>
        <w:tc>
          <w:tcPr>
            <w:tcW w:w="1886" w:type="dxa"/>
            <w:shd w:val="clear" w:color="auto" w:fill="F2F2F2" w:themeFill="background1" w:themeFillShade="F2"/>
            <w:vAlign w:val="center"/>
          </w:tcPr>
          <w:p w:rsidR="007704BB" w:rsidRDefault="007704BB" w:rsidP="0040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Decimal Form</w:t>
            </w:r>
          </w:p>
        </w:tc>
      </w:tr>
      <w:tr w:rsidR="007704BB" w:rsidTr="00D87F88">
        <w:trPr>
          <w:trHeight w:val="781"/>
        </w:trPr>
        <w:tc>
          <w:tcPr>
            <w:tcW w:w="2082" w:type="dxa"/>
            <w:vAlign w:val="center"/>
          </w:tcPr>
          <w:p w:rsidR="007704BB" w:rsidRDefault="0038255E" w:rsidP="0040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440" w:dyaOrig="320">
                <v:shape id="_x0000_i1029" type="#_x0000_t75" style="width:21.75pt;height:15.75pt" o:ole="">
                  <v:imagedata r:id="rId13" o:title=""/>
                </v:shape>
                <o:OLEObject Type="Embed" ProgID="Equation.DSMT4" ShapeID="_x0000_i1029" DrawAspect="Content" ObjectID="_1600707583" r:id="rId14"/>
              </w:object>
            </w:r>
          </w:p>
        </w:tc>
        <w:tc>
          <w:tcPr>
            <w:tcW w:w="5628" w:type="dxa"/>
            <w:vAlign w:val="center"/>
          </w:tcPr>
          <w:p w:rsidR="007704BB" w:rsidRDefault="0038255E" w:rsidP="0040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B4D">
              <w:rPr>
                <w:position w:val="-24"/>
              </w:rPr>
              <w:object w:dxaOrig="680" w:dyaOrig="620">
                <v:shape id="_x0000_i1030" type="#_x0000_t75" style="width:34.5pt;height:30.75pt" o:ole="">
                  <v:imagedata r:id="rId15" o:title=""/>
                </v:shape>
                <o:OLEObject Type="Embed" ProgID="Equation.DSMT4" ShapeID="_x0000_i1030" DrawAspect="Content" ObjectID="_1600707584" r:id="rId16"/>
              </w:object>
            </w:r>
          </w:p>
        </w:tc>
        <w:tc>
          <w:tcPr>
            <w:tcW w:w="1886" w:type="dxa"/>
            <w:vAlign w:val="center"/>
          </w:tcPr>
          <w:p w:rsidR="007704BB" w:rsidRDefault="0038255E" w:rsidP="0040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0.00001</w:t>
            </w:r>
          </w:p>
        </w:tc>
      </w:tr>
      <w:tr w:rsidR="007704BB" w:rsidTr="00D87F88">
        <w:trPr>
          <w:trHeight w:val="781"/>
        </w:trPr>
        <w:tc>
          <w:tcPr>
            <w:tcW w:w="2082" w:type="dxa"/>
            <w:vAlign w:val="center"/>
          </w:tcPr>
          <w:p w:rsidR="007704BB" w:rsidRDefault="0038255E" w:rsidP="0040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9CB"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440" w:dyaOrig="320">
                <v:shape id="_x0000_i1031" type="#_x0000_t75" style="width:21.75pt;height:15.75pt" o:ole="">
                  <v:imagedata r:id="rId17" o:title=""/>
                </v:shape>
                <o:OLEObject Type="Embed" ProgID="Equation.DSMT4" ShapeID="_x0000_i1031" DrawAspect="Content" ObjectID="_1600707585" r:id="rId18"/>
              </w:object>
            </w:r>
          </w:p>
        </w:tc>
        <w:tc>
          <w:tcPr>
            <w:tcW w:w="5628" w:type="dxa"/>
            <w:vAlign w:val="center"/>
          </w:tcPr>
          <w:p w:rsidR="007704BB" w:rsidRDefault="0038255E" w:rsidP="0040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560" w:dyaOrig="620">
                <v:shape id="_x0000_i1032" type="#_x0000_t75" style="width:27.75pt;height:30.75pt" o:ole="">
                  <v:imagedata r:id="rId19" o:title=""/>
                </v:shape>
                <o:OLEObject Type="Embed" ProgID="Equation.DSMT4" ShapeID="_x0000_i1032" DrawAspect="Content" ObjectID="_1600707586" r:id="rId20"/>
              </w:object>
            </w:r>
          </w:p>
        </w:tc>
        <w:tc>
          <w:tcPr>
            <w:tcW w:w="1886" w:type="dxa"/>
            <w:vAlign w:val="center"/>
          </w:tcPr>
          <w:p w:rsidR="007704BB" w:rsidRDefault="0038255E" w:rsidP="0040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0.0001</w:t>
            </w:r>
          </w:p>
        </w:tc>
      </w:tr>
      <w:tr w:rsidR="007704BB" w:rsidTr="00D87F88">
        <w:trPr>
          <w:trHeight w:val="781"/>
        </w:trPr>
        <w:tc>
          <w:tcPr>
            <w:tcW w:w="2082" w:type="dxa"/>
            <w:vAlign w:val="center"/>
          </w:tcPr>
          <w:p w:rsidR="007704BB" w:rsidRDefault="0038255E" w:rsidP="0040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9CB"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440" w:dyaOrig="320">
                <v:shape id="_x0000_i1033" type="#_x0000_t75" style="width:21.75pt;height:15.75pt" o:ole="">
                  <v:imagedata r:id="rId21" o:title=""/>
                </v:shape>
                <o:OLEObject Type="Embed" ProgID="Equation.DSMT4" ShapeID="_x0000_i1033" DrawAspect="Content" ObjectID="_1600707587" r:id="rId22"/>
              </w:object>
            </w:r>
          </w:p>
        </w:tc>
        <w:tc>
          <w:tcPr>
            <w:tcW w:w="5628" w:type="dxa"/>
            <w:vAlign w:val="center"/>
          </w:tcPr>
          <w:p w:rsidR="007704BB" w:rsidRDefault="0038255E" w:rsidP="0040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440" w:dyaOrig="620">
                <v:shape id="_x0000_i1034" type="#_x0000_t75" style="width:21.75pt;height:30.75pt" o:ole="">
                  <v:imagedata r:id="rId23" o:title=""/>
                </v:shape>
                <o:OLEObject Type="Embed" ProgID="Equation.DSMT4" ShapeID="_x0000_i1034" DrawAspect="Content" ObjectID="_1600707588" r:id="rId24"/>
              </w:object>
            </w:r>
          </w:p>
        </w:tc>
        <w:tc>
          <w:tcPr>
            <w:tcW w:w="1886" w:type="dxa"/>
            <w:vAlign w:val="center"/>
          </w:tcPr>
          <w:p w:rsidR="007704BB" w:rsidRDefault="0038255E" w:rsidP="0040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7704BB" w:rsidTr="00D87F88">
        <w:trPr>
          <w:trHeight w:val="781"/>
        </w:trPr>
        <w:tc>
          <w:tcPr>
            <w:tcW w:w="2082" w:type="dxa"/>
            <w:vAlign w:val="center"/>
          </w:tcPr>
          <w:p w:rsidR="007704BB" w:rsidRDefault="0038255E" w:rsidP="0040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9CB"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440" w:dyaOrig="320">
                <v:shape id="_x0000_i1035" type="#_x0000_t75" style="width:21.75pt;height:15.75pt" o:ole="">
                  <v:imagedata r:id="rId25" o:title=""/>
                </v:shape>
                <o:OLEObject Type="Embed" ProgID="Equation.DSMT4" ShapeID="_x0000_i1035" DrawAspect="Content" ObjectID="_1600707589" r:id="rId26"/>
              </w:object>
            </w:r>
          </w:p>
        </w:tc>
        <w:tc>
          <w:tcPr>
            <w:tcW w:w="5628" w:type="dxa"/>
            <w:vAlign w:val="center"/>
          </w:tcPr>
          <w:p w:rsidR="007704BB" w:rsidRDefault="0038255E" w:rsidP="0040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55E">
              <w:rPr>
                <w:position w:val="-24"/>
              </w:rPr>
              <w:object w:dxaOrig="320" w:dyaOrig="620">
                <v:shape id="_x0000_i1036" type="#_x0000_t75" style="width:15.75pt;height:30.75pt" o:ole="">
                  <v:imagedata r:id="rId27" o:title=""/>
                </v:shape>
                <o:OLEObject Type="Embed" ProgID="Equation.DSMT4" ShapeID="_x0000_i1036" DrawAspect="Content" ObjectID="_1600707590" r:id="rId28"/>
              </w:object>
            </w:r>
          </w:p>
        </w:tc>
        <w:tc>
          <w:tcPr>
            <w:tcW w:w="1886" w:type="dxa"/>
            <w:vAlign w:val="center"/>
          </w:tcPr>
          <w:p w:rsidR="007704BB" w:rsidRDefault="0038255E" w:rsidP="0040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7704BB" w:rsidTr="00D87F88">
        <w:trPr>
          <w:trHeight w:val="781"/>
        </w:trPr>
        <w:tc>
          <w:tcPr>
            <w:tcW w:w="2082" w:type="dxa"/>
            <w:vAlign w:val="center"/>
          </w:tcPr>
          <w:p w:rsidR="007704BB" w:rsidRDefault="0038255E" w:rsidP="0040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9CB"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440" w:dyaOrig="320">
                <v:shape id="_x0000_i1037" type="#_x0000_t75" style="width:21.75pt;height:15.75pt" o:ole="">
                  <v:imagedata r:id="rId29" o:title=""/>
                </v:shape>
                <o:OLEObject Type="Embed" ProgID="Equation.DSMT4" ShapeID="_x0000_i1037" DrawAspect="Content" ObjectID="_1600707591" r:id="rId30"/>
              </w:object>
            </w:r>
          </w:p>
        </w:tc>
        <w:tc>
          <w:tcPr>
            <w:tcW w:w="5628" w:type="dxa"/>
            <w:vAlign w:val="center"/>
          </w:tcPr>
          <w:p w:rsidR="007704BB" w:rsidRDefault="0038255E" w:rsidP="0040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180" w:dyaOrig="620">
                <v:shape id="_x0000_i1038" type="#_x0000_t75" style="width:9pt;height:30.75pt" o:ole="">
                  <v:imagedata r:id="rId31" o:title=""/>
                </v:shape>
                <o:OLEObject Type="Embed" ProgID="Equation.DSMT4" ShapeID="_x0000_i1038" DrawAspect="Content" ObjectID="_1600707592" r:id="rId32"/>
              </w:object>
            </w:r>
          </w:p>
        </w:tc>
        <w:tc>
          <w:tcPr>
            <w:tcW w:w="1886" w:type="dxa"/>
            <w:vAlign w:val="center"/>
          </w:tcPr>
          <w:p w:rsidR="007704BB" w:rsidRDefault="0038255E" w:rsidP="0040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</w:tbl>
    <w:p w:rsidR="007704BB" w:rsidRDefault="007704BB" w:rsidP="007704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5F3D" w:rsidRDefault="0038255E" w:rsidP="00DF778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the co</w:t>
      </w:r>
      <w:r w:rsidR="00D87F88">
        <w:rPr>
          <w:rFonts w:ascii="Times New Roman" w:eastAsia="Times New Roman" w:hAnsi="Times New Roman" w:cs="Times New Roman"/>
          <w:color w:val="000000"/>
          <w:sz w:val="24"/>
          <w:szCs w:val="24"/>
        </w:rPr>
        <w:t>rrect fractions on the tabl</w:t>
      </w:r>
      <w:r w:rsidR="00A07232">
        <w:rPr>
          <w:rFonts w:ascii="Times New Roman" w:eastAsia="Times New Roman" w:hAnsi="Times New Roman" w:cs="Times New Roman"/>
          <w:color w:val="000000"/>
          <w:sz w:val="24"/>
          <w:szCs w:val="24"/>
        </w:rPr>
        <w:t>e and</w:t>
      </w:r>
      <w:r w:rsidR="00DF7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short explanation of some patterns or general rules Jacob can use to determine the fraction form of powers of ten in the future.</w:t>
      </w:r>
    </w:p>
    <w:p w:rsidR="00D87C40" w:rsidRDefault="00D87C40" w:rsidP="00DF778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7DB" w:rsidRDefault="00BC5F3D" w:rsidP="00BC5F3D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Identify each statement that is equivalent to </w:t>
      </w:r>
      <w:r w:rsidRPr="00BC5F3D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440" w:dyaOrig="320">
          <v:shape id="_x0000_i1039" type="#_x0000_t75" style="width:21.75pt;height:15.75pt" o:ole="">
            <v:imagedata r:id="rId33" o:title=""/>
          </v:shape>
          <o:OLEObject Type="Embed" ProgID="Equation.DSMT4" ShapeID="_x0000_i1039" DrawAspect="Content" ObjectID="_1600707593" r:id="rId34"/>
        </w:object>
      </w:r>
    </w:p>
    <w:p w:rsidR="00BC5F3D" w:rsidRDefault="00BC5F3D" w:rsidP="00BC5F3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7570" w:type="dxa"/>
        <w:tblInd w:w="890" w:type="dxa"/>
        <w:tblLook w:val="04A0" w:firstRow="1" w:lastRow="0" w:firstColumn="1" w:lastColumn="0" w:noHBand="0" w:noVBand="1"/>
        <w:tblCaption w:val="Table"/>
        <w:tblDescription w:val="This table shows the choices statements that are equivalent to ten to the negative third."/>
      </w:tblPr>
      <w:tblGrid>
        <w:gridCol w:w="1892"/>
        <w:gridCol w:w="1892"/>
        <w:gridCol w:w="1893"/>
        <w:gridCol w:w="1893"/>
      </w:tblGrid>
      <w:tr w:rsidR="00BC5F3D" w:rsidTr="0005526F">
        <w:trPr>
          <w:trHeight w:val="774"/>
          <w:tblHeader/>
        </w:trPr>
        <w:tc>
          <w:tcPr>
            <w:tcW w:w="1892" w:type="dxa"/>
            <w:vAlign w:val="center"/>
          </w:tcPr>
          <w:p w:rsidR="00BC5F3D" w:rsidRDefault="00FD5D1F" w:rsidP="00FD5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892" w:type="dxa"/>
            <w:vAlign w:val="center"/>
          </w:tcPr>
          <w:p w:rsidR="00BC5F3D" w:rsidRDefault="00FD5D1F" w:rsidP="00FD5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D1F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420" w:dyaOrig="620">
                <v:shape id="_x0000_i1040" type="#_x0000_t75" style="width:21pt;height:30.75pt" o:ole="">
                  <v:imagedata r:id="rId35" o:title=""/>
                </v:shape>
                <o:OLEObject Type="Embed" ProgID="Equation.DSMT4" ShapeID="_x0000_i1040" DrawAspect="Content" ObjectID="_1600707594" r:id="rId36"/>
              </w:object>
            </w:r>
          </w:p>
        </w:tc>
        <w:tc>
          <w:tcPr>
            <w:tcW w:w="1893" w:type="dxa"/>
            <w:vAlign w:val="center"/>
          </w:tcPr>
          <w:p w:rsidR="00BC5F3D" w:rsidRDefault="00FD5D1F" w:rsidP="00FD5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-3,000</w:t>
            </w:r>
          </w:p>
        </w:tc>
        <w:tc>
          <w:tcPr>
            <w:tcW w:w="1893" w:type="dxa"/>
            <w:vAlign w:val="center"/>
          </w:tcPr>
          <w:p w:rsidR="00BC5F3D" w:rsidRDefault="00FD5D1F" w:rsidP="00FD5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BC5F3D" w:rsidTr="00FD5D1F">
        <w:trPr>
          <w:trHeight w:val="774"/>
        </w:trPr>
        <w:tc>
          <w:tcPr>
            <w:tcW w:w="1892" w:type="dxa"/>
            <w:vAlign w:val="center"/>
          </w:tcPr>
          <w:p w:rsidR="00BC5F3D" w:rsidRDefault="00FD5D1F" w:rsidP="00FD5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D1F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460" w:dyaOrig="620">
                <v:shape id="_x0000_i1041" type="#_x0000_t75" style="width:22.5pt;height:30.75pt" o:ole="">
                  <v:imagedata r:id="rId37" o:title=""/>
                </v:shape>
                <o:OLEObject Type="Embed" ProgID="Equation.DSMT4" ShapeID="_x0000_i1041" DrawAspect="Content" ObjectID="_1600707595" r:id="rId38"/>
              </w:object>
            </w:r>
          </w:p>
        </w:tc>
        <w:tc>
          <w:tcPr>
            <w:tcW w:w="1892" w:type="dxa"/>
            <w:vAlign w:val="center"/>
          </w:tcPr>
          <w:p w:rsidR="00BC5F3D" w:rsidRDefault="00FD5D1F" w:rsidP="00FD5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-0.003</w:t>
            </w:r>
          </w:p>
        </w:tc>
        <w:tc>
          <w:tcPr>
            <w:tcW w:w="1893" w:type="dxa"/>
            <w:vAlign w:val="center"/>
          </w:tcPr>
          <w:p w:rsidR="00BC5F3D" w:rsidRDefault="006120C1" w:rsidP="00FD5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0C1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1200" w:dyaOrig="620">
                <v:shape id="_x0000_i1042" type="#_x0000_t75" style="width:60pt;height:30.75pt" o:ole="">
                  <v:imagedata r:id="rId39" o:title=""/>
                </v:shape>
                <o:OLEObject Type="Embed" ProgID="Equation.DSMT4" ShapeID="_x0000_i1042" DrawAspect="Content" ObjectID="_1600707596" r:id="rId40"/>
              </w:object>
            </w:r>
          </w:p>
        </w:tc>
        <w:tc>
          <w:tcPr>
            <w:tcW w:w="1893" w:type="dxa"/>
            <w:vAlign w:val="center"/>
          </w:tcPr>
          <w:p w:rsidR="00BC5F3D" w:rsidRDefault="00FD5D1F" w:rsidP="00FD5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D1F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420" w:dyaOrig="620">
                <v:shape id="_x0000_i1043" type="#_x0000_t75" style="width:21pt;height:30.75pt" o:ole="">
                  <v:imagedata r:id="rId41" o:title=""/>
                </v:shape>
                <o:OLEObject Type="Embed" ProgID="Equation.DSMT4" ShapeID="_x0000_i1043" DrawAspect="Content" ObjectID="_1600707597" r:id="rId42"/>
              </w:object>
            </w:r>
          </w:p>
        </w:tc>
      </w:tr>
    </w:tbl>
    <w:p w:rsidR="00BC5F3D" w:rsidRPr="00BC5F3D" w:rsidRDefault="00BC5F3D" w:rsidP="00BC5F3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5F3D" w:rsidRDefault="00BC5F3D" w:rsidP="00BC5F3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5F3D" w:rsidRDefault="00BC5F3D" w:rsidP="00BC5F3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5F3D" w:rsidRPr="0077770A" w:rsidRDefault="0077770A" w:rsidP="00BC5F3D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is equivalent to</w:t>
      </w:r>
      <w:r w:rsidR="00BC5F3D" w:rsidRPr="0077770A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440" w:dyaOrig="320">
          <v:shape id="_x0000_i1044" type="#_x0000_t75" style="width:21.75pt;height:15.75pt" o:ole="">
            <v:imagedata r:id="rId43" o:title=""/>
          </v:shape>
          <o:OLEObject Type="Embed" ProgID="Equation.DSMT4" ShapeID="_x0000_i1044" DrawAspect="Content" ObjectID="_1600707598" r:id="rId44"/>
        </w:object>
      </w:r>
      <w:r w:rsidR="00BC5F3D" w:rsidRPr="0077770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FD5D1F" w:rsidRPr="0077770A" w:rsidRDefault="00FD5D1F" w:rsidP="00BC5F3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5F3D" w:rsidRPr="0077770A" w:rsidRDefault="0077770A" w:rsidP="0077770A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0A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420" w:dyaOrig="620">
          <v:shape id="_x0000_i1045" type="#_x0000_t75" style="width:21pt;height:30.75pt" o:ole="">
            <v:imagedata r:id="rId45" o:title=""/>
          </v:shape>
          <o:OLEObject Type="Embed" ProgID="Equation.DSMT4" ShapeID="_x0000_i1045" DrawAspect="Content" ObjectID="_1600707599" r:id="rId46"/>
        </w:object>
      </w:r>
      <w:r w:rsidRPr="00777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-0.00005</w:t>
      </w:r>
    </w:p>
    <w:p w:rsidR="0077770A" w:rsidRPr="0077770A" w:rsidRDefault="0077770A" w:rsidP="0077770A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0A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420" w:dyaOrig="620">
          <v:shape id="_x0000_i1046" type="#_x0000_t75" style="width:21pt;height:30.75pt" o:ole="">
            <v:imagedata r:id="rId47" o:title=""/>
          </v:shape>
          <o:OLEObject Type="Embed" ProgID="Equation.DSMT4" ShapeID="_x0000_i1046" DrawAspect="Content" ObjectID="_1600707600" r:id="rId48"/>
        </w:object>
      </w:r>
      <w:r w:rsidRPr="00777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0.00005</w:t>
      </w:r>
    </w:p>
    <w:p w:rsidR="0077770A" w:rsidRPr="0077770A" w:rsidRDefault="0077770A" w:rsidP="0077770A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0A">
        <w:rPr>
          <w:rFonts w:ascii="Times New Roman" w:hAnsi="Times New Roman" w:cs="Times New Roman"/>
          <w:position w:val="-24"/>
          <w:sz w:val="24"/>
          <w:szCs w:val="24"/>
        </w:rPr>
        <w:object w:dxaOrig="420" w:dyaOrig="620">
          <v:shape id="_x0000_i1047" type="#_x0000_t75" style="width:21pt;height:30.75pt" o:ole="">
            <v:imagedata r:id="rId49" o:title=""/>
          </v:shape>
          <o:OLEObject Type="Embed" ProgID="Equation.DSMT4" ShapeID="_x0000_i1047" DrawAspect="Content" ObjectID="_1600707601" r:id="rId50"/>
        </w:object>
      </w:r>
      <w:r w:rsidRPr="0077770A">
        <w:rPr>
          <w:rFonts w:ascii="Times New Roman" w:hAnsi="Times New Roman" w:cs="Times New Roman"/>
          <w:sz w:val="24"/>
          <w:szCs w:val="24"/>
        </w:rPr>
        <w:t xml:space="preserve"> and -0.</w:t>
      </w:r>
      <w:r>
        <w:rPr>
          <w:rFonts w:ascii="Times New Roman" w:hAnsi="Times New Roman" w:cs="Times New Roman"/>
          <w:sz w:val="24"/>
          <w:szCs w:val="24"/>
        </w:rPr>
        <w:t>00001</w:t>
      </w:r>
    </w:p>
    <w:p w:rsidR="0077770A" w:rsidRPr="0077770A" w:rsidRDefault="0077770A" w:rsidP="0077770A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0A">
        <w:rPr>
          <w:rFonts w:ascii="Times New Roman" w:hAnsi="Times New Roman" w:cs="Times New Roman"/>
          <w:position w:val="-24"/>
          <w:sz w:val="24"/>
          <w:szCs w:val="24"/>
        </w:rPr>
        <w:object w:dxaOrig="420" w:dyaOrig="620">
          <v:shape id="_x0000_i1048" type="#_x0000_t75" style="width:21pt;height:30.75pt" o:ole="">
            <v:imagedata r:id="rId51" o:title=""/>
          </v:shape>
          <o:OLEObject Type="Embed" ProgID="Equation.DSMT4" ShapeID="_x0000_i1048" DrawAspect="Content" ObjectID="_1600707602" r:id="rId52"/>
        </w:object>
      </w:r>
      <w:r w:rsidRPr="0077770A">
        <w:rPr>
          <w:rFonts w:ascii="Times New Roman" w:hAnsi="Times New Roman" w:cs="Times New Roman"/>
          <w:sz w:val="24"/>
          <w:szCs w:val="24"/>
        </w:rPr>
        <w:t xml:space="preserve"> and 0.00001</w:t>
      </w:r>
    </w:p>
    <w:p w:rsidR="00BC5F3D" w:rsidRDefault="00BC5F3D" w:rsidP="00BC5F3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5F3D" w:rsidRPr="0077770A" w:rsidRDefault="00BC5F3D" w:rsidP="0077770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5F3D" w:rsidRDefault="00BC5F3D" w:rsidP="00BC5F3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5F3D" w:rsidRDefault="00BC5F3D" w:rsidP="00BC5F3D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 of the following is a true statement?</w:t>
      </w:r>
    </w:p>
    <w:p w:rsidR="0077770A" w:rsidRDefault="0077770A" w:rsidP="0077770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5F3D" w:rsidRDefault="0077770A" w:rsidP="00BC5F3D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0A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700" w:dyaOrig="320">
          <v:shape id="_x0000_i1049" type="#_x0000_t75" style="width:35.25pt;height:15.75pt" o:ole="">
            <v:imagedata r:id="rId53" o:title=""/>
          </v:shape>
          <o:OLEObject Type="Embed" ProgID="Equation.DSMT4" ShapeID="_x0000_i1049" DrawAspect="Content" ObjectID="_1600707603" r:id="rId54"/>
        </w:object>
      </w:r>
    </w:p>
    <w:p w:rsidR="0077770A" w:rsidRDefault="0077770A" w:rsidP="00BC5F3D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0A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1100" w:dyaOrig="320">
          <v:shape id="_x0000_i1050" type="#_x0000_t75" style="width:55.5pt;height:15.75pt" o:ole="">
            <v:imagedata r:id="rId55" o:title=""/>
          </v:shape>
          <o:OLEObject Type="Embed" ProgID="Equation.DSMT4" ShapeID="_x0000_i1050" DrawAspect="Content" ObjectID="_1600707604" r:id="rId56"/>
        </w:object>
      </w:r>
    </w:p>
    <w:p w:rsidR="0077770A" w:rsidRDefault="0077770A" w:rsidP="00BC5F3D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0A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1120" w:dyaOrig="320">
          <v:shape id="_x0000_i1051" type="#_x0000_t75" style="width:56.25pt;height:15.75pt" o:ole="">
            <v:imagedata r:id="rId57" o:title=""/>
          </v:shape>
          <o:OLEObject Type="Embed" ProgID="Equation.DSMT4" ShapeID="_x0000_i1051" DrawAspect="Content" ObjectID="_1600707605" r:id="rId58"/>
        </w:object>
      </w:r>
    </w:p>
    <w:p w:rsidR="003217F4" w:rsidRDefault="0077770A" w:rsidP="0077770A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0A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1120" w:dyaOrig="320">
          <v:shape id="_x0000_i1052" type="#_x0000_t75" style="width:56.25pt;height:15.75pt" o:ole="">
            <v:imagedata r:id="rId59" o:title=""/>
          </v:shape>
          <o:OLEObject Type="Embed" ProgID="Equation.DSMT4" ShapeID="_x0000_i1052" DrawAspect="Content" ObjectID="_1600707606" r:id="rId60"/>
        </w:object>
      </w:r>
    </w:p>
    <w:p w:rsidR="00D87C40" w:rsidRDefault="00D87C40" w:rsidP="00D87C4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7C40" w:rsidRPr="00D87C40" w:rsidRDefault="00D87C40" w:rsidP="00D87C4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Virginia Department of Education 2018</w:t>
      </w:r>
      <w:bookmarkStart w:id="0" w:name="_GoBack"/>
      <w:bookmarkEnd w:id="0"/>
    </w:p>
    <w:sectPr w:rsidR="00D87C40" w:rsidRPr="00D87C40" w:rsidSect="00952429">
      <w:headerReference w:type="default" r:id="rId61"/>
      <w:footerReference w:type="default" r:id="rId62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D0A" w:rsidRDefault="00674D0A">
      <w:pPr>
        <w:spacing w:after="0" w:line="240" w:lineRule="auto"/>
      </w:pPr>
      <w:r>
        <w:separator/>
      </w:r>
    </w:p>
  </w:endnote>
  <w:endnote w:type="continuationSeparator" w:id="0">
    <w:p w:rsidR="00674D0A" w:rsidRDefault="0067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979" w:rsidRDefault="00836979" w:rsidP="00836979">
    <w:pPr>
      <w:pStyle w:val="Footer"/>
      <w:jc w:val="center"/>
    </w:pPr>
    <w:r>
      <w:t>Virginia Department of Education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D0A" w:rsidRDefault="00674D0A">
      <w:pPr>
        <w:spacing w:after="0" w:line="240" w:lineRule="auto"/>
      </w:pPr>
      <w:r>
        <w:separator/>
      </w:r>
    </w:p>
  </w:footnote>
  <w:footnote w:type="continuationSeparator" w:id="0">
    <w:p w:rsidR="00674D0A" w:rsidRDefault="00674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26" w:rsidRDefault="00053115">
    <w:pPr>
      <w:spacing w:after="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2016 Mathematics Standards of Learning</w:t>
    </w:r>
  </w:p>
  <w:p w:rsidR="00143F26" w:rsidRDefault="00053115">
    <w:pPr>
      <w:spacing w:after="0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Algebra Readiness Formative Assessment</w:t>
    </w:r>
  </w:p>
  <w:p w:rsidR="00143F26" w:rsidRDefault="00143F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1.25pt;visibility:visible;mso-wrap-style:square" o:bullet="t">
        <v:imagedata r:id="rId1" o:title=""/>
      </v:shape>
    </w:pict>
  </w:numPicBullet>
  <w:abstractNum w:abstractNumId="0" w15:restartNumberingAfterBreak="0">
    <w:nsid w:val="00000011"/>
    <w:multiLevelType w:val="singleLevel"/>
    <w:tmpl w:val="7F9C17D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sz w:val="20"/>
        <w:szCs w:val="20"/>
      </w:rPr>
    </w:lvl>
  </w:abstractNum>
  <w:abstractNum w:abstractNumId="1" w15:restartNumberingAfterBreak="0">
    <w:nsid w:val="00FF58D3"/>
    <w:multiLevelType w:val="hybridMultilevel"/>
    <w:tmpl w:val="438CB9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B54BD"/>
    <w:multiLevelType w:val="hybridMultilevel"/>
    <w:tmpl w:val="EFE23104"/>
    <w:lvl w:ilvl="0" w:tplc="20E204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4A5838"/>
    <w:multiLevelType w:val="hybridMultilevel"/>
    <w:tmpl w:val="1C7E6CB4"/>
    <w:lvl w:ilvl="0" w:tplc="B86488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9068D6"/>
    <w:multiLevelType w:val="hybridMultilevel"/>
    <w:tmpl w:val="0F64F6B6"/>
    <w:lvl w:ilvl="0" w:tplc="B86488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C6547E"/>
    <w:multiLevelType w:val="hybridMultilevel"/>
    <w:tmpl w:val="30AE0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423C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2B1E90"/>
    <w:multiLevelType w:val="hybridMultilevel"/>
    <w:tmpl w:val="2C40E042"/>
    <w:lvl w:ilvl="0" w:tplc="8FA2DE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8839C0"/>
    <w:multiLevelType w:val="hybridMultilevel"/>
    <w:tmpl w:val="E0CA4DF6"/>
    <w:lvl w:ilvl="0" w:tplc="2BE2C0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2363EE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967C6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57F48"/>
    <w:multiLevelType w:val="hybridMultilevel"/>
    <w:tmpl w:val="6B086A7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1261E5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77A16"/>
    <w:multiLevelType w:val="multilevel"/>
    <w:tmpl w:val="C60AF4D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3A4900"/>
    <w:multiLevelType w:val="hybridMultilevel"/>
    <w:tmpl w:val="D5DAA5D4"/>
    <w:lvl w:ilvl="0" w:tplc="9B08FA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924A47"/>
    <w:multiLevelType w:val="hybridMultilevel"/>
    <w:tmpl w:val="3B383452"/>
    <w:lvl w:ilvl="0" w:tplc="D86648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C810E1"/>
    <w:multiLevelType w:val="hybridMultilevel"/>
    <w:tmpl w:val="131C8AAC"/>
    <w:lvl w:ilvl="0" w:tplc="00000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D7CF4"/>
    <w:multiLevelType w:val="multilevel"/>
    <w:tmpl w:val="F104BF2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6769E6"/>
    <w:multiLevelType w:val="hybridMultilevel"/>
    <w:tmpl w:val="DC4E2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F06B6"/>
    <w:multiLevelType w:val="hybridMultilevel"/>
    <w:tmpl w:val="CD1AF1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F170D"/>
    <w:multiLevelType w:val="hybridMultilevel"/>
    <w:tmpl w:val="622A5A9A"/>
    <w:lvl w:ilvl="0" w:tplc="86306B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E2525E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86582"/>
    <w:multiLevelType w:val="multilevel"/>
    <w:tmpl w:val="15329E6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2973D1"/>
    <w:multiLevelType w:val="multilevel"/>
    <w:tmpl w:val="E4C4CB8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4F7E3C"/>
    <w:multiLevelType w:val="multilevel"/>
    <w:tmpl w:val="1A50CBD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1E7685"/>
    <w:multiLevelType w:val="hybridMultilevel"/>
    <w:tmpl w:val="666481DC"/>
    <w:lvl w:ilvl="0" w:tplc="831C5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8228D1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16CF3"/>
    <w:multiLevelType w:val="hybridMultilevel"/>
    <w:tmpl w:val="CE9A8E04"/>
    <w:lvl w:ilvl="0" w:tplc="C1CC3A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23"/>
  </w:num>
  <w:num w:numId="4">
    <w:abstractNumId w:val="11"/>
  </w:num>
  <w:num w:numId="5">
    <w:abstractNumId w:val="22"/>
  </w:num>
  <w:num w:numId="6">
    <w:abstractNumId w:val="2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18"/>
  </w:num>
  <w:num w:numId="15">
    <w:abstractNumId w:val="15"/>
  </w:num>
  <w:num w:numId="16">
    <w:abstractNumId w:val="20"/>
  </w:num>
  <w:num w:numId="17">
    <w:abstractNumId w:val="13"/>
  </w:num>
  <w:num w:numId="18">
    <w:abstractNumId w:val="10"/>
  </w:num>
  <w:num w:numId="19">
    <w:abstractNumId w:val="24"/>
  </w:num>
  <w:num w:numId="20">
    <w:abstractNumId w:val="4"/>
  </w:num>
  <w:num w:numId="21">
    <w:abstractNumId w:val="3"/>
  </w:num>
  <w:num w:numId="22">
    <w:abstractNumId w:val="9"/>
  </w:num>
  <w:num w:numId="23">
    <w:abstractNumId w:val="25"/>
  </w:num>
  <w:num w:numId="24">
    <w:abstractNumId w:val="7"/>
  </w:num>
  <w:num w:numId="25">
    <w:abstractNumId w:val="17"/>
  </w:num>
  <w:num w:numId="26">
    <w:abstractNumId w:val="1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6"/>
    <w:rsid w:val="00003012"/>
    <w:rsid w:val="00053115"/>
    <w:rsid w:val="0005526F"/>
    <w:rsid w:val="000A1C73"/>
    <w:rsid w:val="0013234A"/>
    <w:rsid w:val="00143F26"/>
    <w:rsid w:val="00145009"/>
    <w:rsid w:val="00171D32"/>
    <w:rsid w:val="00177796"/>
    <w:rsid w:val="001900B6"/>
    <w:rsid w:val="001B1016"/>
    <w:rsid w:val="002F4B50"/>
    <w:rsid w:val="00317F4F"/>
    <w:rsid w:val="003217F4"/>
    <w:rsid w:val="00330949"/>
    <w:rsid w:val="00377A98"/>
    <w:rsid w:val="0038255E"/>
    <w:rsid w:val="003A54EC"/>
    <w:rsid w:val="003C503D"/>
    <w:rsid w:val="003C5401"/>
    <w:rsid w:val="00401151"/>
    <w:rsid w:val="00423163"/>
    <w:rsid w:val="0042427B"/>
    <w:rsid w:val="00432AD1"/>
    <w:rsid w:val="00477EF2"/>
    <w:rsid w:val="004A1869"/>
    <w:rsid w:val="004A792E"/>
    <w:rsid w:val="00514AE2"/>
    <w:rsid w:val="00557625"/>
    <w:rsid w:val="0056797A"/>
    <w:rsid w:val="005B4536"/>
    <w:rsid w:val="005F7EEA"/>
    <w:rsid w:val="006120C1"/>
    <w:rsid w:val="00633A7C"/>
    <w:rsid w:val="0064342F"/>
    <w:rsid w:val="0066271C"/>
    <w:rsid w:val="00674D0A"/>
    <w:rsid w:val="00711964"/>
    <w:rsid w:val="00715D58"/>
    <w:rsid w:val="007238D8"/>
    <w:rsid w:val="00757D4A"/>
    <w:rsid w:val="00762B08"/>
    <w:rsid w:val="007704BB"/>
    <w:rsid w:val="0077770A"/>
    <w:rsid w:val="00783EAA"/>
    <w:rsid w:val="007F718A"/>
    <w:rsid w:val="00811213"/>
    <w:rsid w:val="00836979"/>
    <w:rsid w:val="00836D5C"/>
    <w:rsid w:val="008718B1"/>
    <w:rsid w:val="008E03EA"/>
    <w:rsid w:val="008E5BD3"/>
    <w:rsid w:val="00940D3D"/>
    <w:rsid w:val="00952429"/>
    <w:rsid w:val="009639AE"/>
    <w:rsid w:val="0099633F"/>
    <w:rsid w:val="009E11FB"/>
    <w:rsid w:val="00A07232"/>
    <w:rsid w:val="00A1780E"/>
    <w:rsid w:val="00A50A8B"/>
    <w:rsid w:val="00A57F9E"/>
    <w:rsid w:val="00AD5074"/>
    <w:rsid w:val="00AF4A1F"/>
    <w:rsid w:val="00B047DB"/>
    <w:rsid w:val="00B80771"/>
    <w:rsid w:val="00B8729E"/>
    <w:rsid w:val="00B874FD"/>
    <w:rsid w:val="00B9617C"/>
    <w:rsid w:val="00BC5F3D"/>
    <w:rsid w:val="00BD1A1E"/>
    <w:rsid w:val="00BD7D91"/>
    <w:rsid w:val="00BE5A70"/>
    <w:rsid w:val="00C15581"/>
    <w:rsid w:val="00CC1C84"/>
    <w:rsid w:val="00CD2DAA"/>
    <w:rsid w:val="00CD6438"/>
    <w:rsid w:val="00D042AE"/>
    <w:rsid w:val="00D17552"/>
    <w:rsid w:val="00D17927"/>
    <w:rsid w:val="00D37CEE"/>
    <w:rsid w:val="00D43305"/>
    <w:rsid w:val="00D464C3"/>
    <w:rsid w:val="00D669C6"/>
    <w:rsid w:val="00D7572F"/>
    <w:rsid w:val="00D839CB"/>
    <w:rsid w:val="00D87C40"/>
    <w:rsid w:val="00D87F88"/>
    <w:rsid w:val="00DA77AB"/>
    <w:rsid w:val="00DD5A8B"/>
    <w:rsid w:val="00DF169E"/>
    <w:rsid w:val="00DF7780"/>
    <w:rsid w:val="00E72410"/>
    <w:rsid w:val="00EB3178"/>
    <w:rsid w:val="00EC3763"/>
    <w:rsid w:val="00F07534"/>
    <w:rsid w:val="00F61116"/>
    <w:rsid w:val="00F778D5"/>
    <w:rsid w:val="00FB5732"/>
    <w:rsid w:val="00FD226D"/>
    <w:rsid w:val="00FD5D1F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7F113C77"/>
  <w15:docId w15:val="{A7F2006C-20BF-43E6-8306-45366068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37CEE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AF4A1F"/>
    <w:pPr>
      <w:numPr>
        <w:numId w:val="8"/>
      </w:numPr>
      <w:spacing w:before="120" w:after="0" w:line="240" w:lineRule="auto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character" w:customStyle="1" w:styleId="Bullet1Char">
    <w:name w:val="Bullet 1 Char"/>
    <w:basedOn w:val="DefaultParagraphFont"/>
    <w:link w:val="Bullet1"/>
    <w:rsid w:val="00AF4A1F"/>
    <w:rPr>
      <w:rFonts w:ascii="Times New Roman" w:eastAsia="Times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14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6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979"/>
  </w:style>
  <w:style w:type="paragraph" w:styleId="Footer">
    <w:name w:val="footer"/>
    <w:basedOn w:val="Normal"/>
    <w:link w:val="FooterChar"/>
    <w:uiPriority w:val="99"/>
    <w:unhideWhenUsed/>
    <w:rsid w:val="00836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lastModifiedBy>Hope, Kristin (DOE)</cp:lastModifiedBy>
  <cp:revision>17</cp:revision>
  <dcterms:created xsi:type="dcterms:W3CDTF">2018-06-19T01:20:00Z</dcterms:created>
  <dcterms:modified xsi:type="dcterms:W3CDTF">2018-10-11T00:13:00Z</dcterms:modified>
</cp:coreProperties>
</file>