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D1751" w14:textId="77777777" w:rsidR="00A86D60" w:rsidRPr="00A86D60" w:rsidRDefault="00A86D60" w:rsidP="00A86D60">
      <w:pPr>
        <w:pStyle w:val="Header"/>
        <w:rPr>
          <w:rFonts w:asciiTheme="minorHAnsi" w:hAnsiTheme="minorHAnsi" w:cstheme="minorHAnsi"/>
          <w:sz w:val="24"/>
          <w:szCs w:val="24"/>
        </w:rPr>
      </w:pPr>
      <w:bookmarkStart w:id="0" w:name="_Toc175632766"/>
      <w:r w:rsidRPr="00A86D60">
        <w:rPr>
          <w:rFonts w:asciiTheme="minorHAnsi" w:hAnsiTheme="minorHAnsi" w:cstheme="minorHAnsi"/>
          <w:sz w:val="24"/>
          <w:szCs w:val="24"/>
        </w:rPr>
        <w:t>AR Remediation Plan – Rational Numbers Compare and Order</w:t>
      </w:r>
    </w:p>
    <w:p w14:paraId="4569C3B5" w14:textId="77777777" w:rsidR="00A86D60" w:rsidRDefault="00A86D60" w:rsidP="00A86D60">
      <w:pPr>
        <w:pStyle w:val="Heading1"/>
      </w:pPr>
    </w:p>
    <w:p w14:paraId="3EE36070" w14:textId="74B17410" w:rsidR="00A86D60" w:rsidRPr="00A86D60" w:rsidRDefault="00A86D60" w:rsidP="00A86D60">
      <w:pPr>
        <w:pStyle w:val="Heading1"/>
      </w:pPr>
      <w:r w:rsidRPr="00A86D60">
        <w:t>Zero, Half, Whole</w:t>
      </w:r>
      <w:r w:rsidR="00A174CF">
        <w:t>?</w:t>
      </w:r>
      <w:bookmarkStart w:id="1" w:name="_GoBack"/>
      <w:bookmarkEnd w:id="1"/>
    </w:p>
    <w:p w14:paraId="5D439EAB" w14:textId="773E3592" w:rsidR="008E2707" w:rsidRPr="00A86D60" w:rsidRDefault="008E2707" w:rsidP="00A86D60">
      <w:pPr>
        <w:pStyle w:val="Heading2"/>
        <w:spacing w:before="240" w:after="120"/>
      </w:pPr>
      <w:r w:rsidRPr="00A86D60">
        <w:t>STRAND:</w:t>
      </w:r>
      <w:r w:rsidR="006E1294" w:rsidRPr="00A86D60">
        <w:t xml:space="preserve">  </w:t>
      </w:r>
      <w:r w:rsidR="0052357F" w:rsidRPr="00A86D60">
        <w:t xml:space="preserve"> </w:t>
      </w:r>
      <w:r w:rsidR="003F7751" w:rsidRPr="00A86D60">
        <w:t>Number and Number Sense</w:t>
      </w:r>
    </w:p>
    <w:p w14:paraId="062ADD1E" w14:textId="0E352DD6" w:rsidR="008E2707" w:rsidRDefault="008E2707" w:rsidP="00A86D60">
      <w:pPr>
        <w:pStyle w:val="Heading2"/>
        <w:spacing w:after="120"/>
      </w:pPr>
      <w:r>
        <w:t>STRAND CONCEPT:</w:t>
      </w:r>
      <w:r w:rsidR="006E1294">
        <w:t xml:space="preserve">  </w:t>
      </w:r>
      <w:r w:rsidR="003F7751" w:rsidRPr="003F7751">
        <w:t>Rational Numbers Compare and Order</w:t>
      </w:r>
    </w:p>
    <w:p w14:paraId="357176F4" w14:textId="173959C2" w:rsidR="004E43DC" w:rsidRPr="0090751A" w:rsidRDefault="00AC1CDA" w:rsidP="00A86D60">
      <w:pPr>
        <w:pStyle w:val="Heading2"/>
        <w:spacing w:after="120"/>
      </w:pPr>
      <w:r w:rsidRPr="0090751A">
        <w:t>SOL</w:t>
      </w:r>
      <w:r w:rsidR="00B44791" w:rsidRPr="0090751A">
        <w:t xml:space="preserve"> </w:t>
      </w:r>
      <w:bookmarkEnd w:id="0"/>
      <w:r w:rsidR="003F7751">
        <w:t>6.2b, 7.1c, 8.1</w:t>
      </w:r>
    </w:p>
    <w:p w14:paraId="5CED4B2D" w14:textId="1ADF81B6" w:rsidR="004E43DC" w:rsidRPr="00A86D60" w:rsidRDefault="000E173E" w:rsidP="00A86D60">
      <w:pPr>
        <w:pStyle w:val="Heading3"/>
      </w:pPr>
      <w:r w:rsidRPr="00A86D60">
        <w:t xml:space="preserve">Remediation Plan </w:t>
      </w:r>
      <w:r w:rsidR="004E43DC" w:rsidRPr="00A86D60">
        <w:t>Summary</w:t>
      </w:r>
    </w:p>
    <w:p w14:paraId="1669E3B4" w14:textId="0ADFCFF7" w:rsidR="00B44791" w:rsidRPr="002C3EB2" w:rsidRDefault="00F84D72" w:rsidP="004E43DC">
      <w:pPr>
        <w:rPr>
          <w:rFonts w:ascii="Calibri" w:hAnsi="Calibri" w:cs="Calibri"/>
          <w:sz w:val="24"/>
          <w:szCs w:val="24"/>
        </w:rPr>
      </w:pPr>
      <w:r>
        <w:rPr>
          <w:rFonts w:ascii="Calibri" w:hAnsi="Calibri" w:cs="Calibri"/>
          <w:sz w:val="24"/>
          <w:szCs w:val="24"/>
        </w:rPr>
        <w:t>Students use a number line and table to build an understanding of how to order rational numbers.</w:t>
      </w:r>
    </w:p>
    <w:p w14:paraId="502E29EB" w14:textId="527EE5CE" w:rsidR="0052357F" w:rsidRPr="0083755B" w:rsidRDefault="0052357F" w:rsidP="00A86D60">
      <w:pPr>
        <w:pStyle w:val="Heading3"/>
        <w:spacing w:before="120"/>
      </w:pPr>
      <w:r w:rsidRPr="002C3EB2">
        <w:t>Common Miscon</w:t>
      </w:r>
      <w:r>
        <w:t>ceptions</w:t>
      </w:r>
    </w:p>
    <w:p w14:paraId="1B5CCAE6" w14:textId="6E0A2136" w:rsidR="0052357F" w:rsidRPr="0070488F" w:rsidRDefault="009C1101" w:rsidP="00901BD9">
      <w:pPr>
        <w:pStyle w:val="ListParagraph"/>
        <w:numPr>
          <w:ilvl w:val="0"/>
          <w:numId w:val="6"/>
        </w:numPr>
        <w:rPr>
          <w:rFonts w:ascii="Calibri" w:hAnsi="Calibri" w:cs="Calibri"/>
          <w:sz w:val="24"/>
          <w:szCs w:val="24"/>
        </w:rPr>
      </w:pPr>
      <w:r>
        <w:rPr>
          <w:rFonts w:ascii="Calibri" w:hAnsi="Calibri" w:cs="Calibri"/>
          <w:sz w:val="24"/>
          <w:szCs w:val="24"/>
        </w:rPr>
        <w:t>Some students believe that decimal numbers to the thousandths are greater than one whole.</w:t>
      </w:r>
      <w:r w:rsidRPr="0070488F">
        <w:rPr>
          <w:rFonts w:ascii="Calibri" w:hAnsi="Calibri" w:cs="Calibri"/>
          <w:sz w:val="24"/>
          <w:szCs w:val="24"/>
        </w:rPr>
        <w:t xml:space="preserve"> </w:t>
      </w:r>
    </w:p>
    <w:p w14:paraId="4739F2F9" w14:textId="09B4C832" w:rsidR="00F84D72" w:rsidRPr="0070488F" w:rsidRDefault="00F84D72" w:rsidP="00901BD9">
      <w:pPr>
        <w:pStyle w:val="ListParagraph"/>
        <w:numPr>
          <w:ilvl w:val="0"/>
          <w:numId w:val="6"/>
        </w:numPr>
        <w:rPr>
          <w:rFonts w:ascii="Calibri" w:hAnsi="Calibri" w:cs="Calibri"/>
          <w:sz w:val="24"/>
          <w:szCs w:val="24"/>
        </w:rPr>
      </w:pPr>
      <w:r w:rsidRPr="0070488F">
        <w:rPr>
          <w:rFonts w:ascii="Calibri" w:hAnsi="Calibri" w:cs="Calibri"/>
          <w:sz w:val="24"/>
          <w:szCs w:val="24"/>
        </w:rPr>
        <w:t xml:space="preserve">Some students struggle placing </w:t>
      </w:r>
      <w:r w:rsidR="00E70E8F">
        <w:rPr>
          <w:rFonts w:ascii="Calibri" w:hAnsi="Calibri" w:cs="Calibri"/>
          <w:sz w:val="24"/>
          <w:szCs w:val="24"/>
        </w:rPr>
        <w:t xml:space="preserve">fractions, </w:t>
      </w:r>
      <w:r w:rsidRPr="0070488F">
        <w:rPr>
          <w:rFonts w:ascii="Calibri" w:hAnsi="Calibri" w:cs="Calibri"/>
          <w:sz w:val="24"/>
          <w:szCs w:val="24"/>
        </w:rPr>
        <w:t>decimal</w:t>
      </w:r>
      <w:r w:rsidR="00E70E8F">
        <w:rPr>
          <w:rFonts w:ascii="Calibri" w:hAnsi="Calibri" w:cs="Calibri"/>
          <w:sz w:val="24"/>
          <w:szCs w:val="24"/>
        </w:rPr>
        <w:t xml:space="preserve">, and </w:t>
      </w:r>
      <w:r w:rsidRPr="0070488F">
        <w:rPr>
          <w:rFonts w:ascii="Calibri" w:hAnsi="Calibri" w:cs="Calibri"/>
          <w:sz w:val="24"/>
          <w:szCs w:val="24"/>
        </w:rPr>
        <w:t>percents on a number line. They see the decimal and pl</w:t>
      </w:r>
      <w:r w:rsidR="0070488F">
        <w:rPr>
          <w:rFonts w:ascii="Calibri" w:hAnsi="Calibri" w:cs="Calibri"/>
          <w:sz w:val="24"/>
          <w:szCs w:val="24"/>
        </w:rPr>
        <w:t>ot the value</w:t>
      </w:r>
      <w:r w:rsidRPr="0070488F">
        <w:rPr>
          <w:rFonts w:ascii="Calibri" w:hAnsi="Calibri" w:cs="Calibri"/>
          <w:sz w:val="24"/>
          <w:szCs w:val="24"/>
        </w:rPr>
        <w:t xml:space="preserve"> on the number line as if it was a decimal and not a percent.</w:t>
      </w:r>
    </w:p>
    <w:p w14:paraId="77512882" w14:textId="7CD26667" w:rsidR="004E43DC" w:rsidRDefault="004E43DC" w:rsidP="00A86D60">
      <w:pPr>
        <w:pStyle w:val="Heading3"/>
        <w:spacing w:before="120"/>
      </w:pPr>
      <w:r w:rsidRPr="002C3EB2">
        <w:t>Materials</w:t>
      </w:r>
      <w:r w:rsidR="00F84D72">
        <w:t xml:space="preserve"> </w:t>
      </w:r>
    </w:p>
    <w:p w14:paraId="46B0845B" w14:textId="176FE7E9" w:rsidR="00F84D72" w:rsidRPr="0070488F" w:rsidRDefault="00F84D72" w:rsidP="00F84D72">
      <w:pPr>
        <w:rPr>
          <w:rFonts w:asciiTheme="minorHAnsi" w:hAnsiTheme="minorHAnsi"/>
          <w:sz w:val="24"/>
          <w:szCs w:val="24"/>
        </w:rPr>
      </w:pPr>
      <w:r w:rsidRPr="0070488F">
        <w:rPr>
          <w:rFonts w:asciiTheme="minorHAnsi" w:hAnsiTheme="minorHAnsi"/>
          <w:sz w:val="24"/>
          <w:szCs w:val="24"/>
        </w:rPr>
        <w:t xml:space="preserve">White boards, white board markers, number line, </w:t>
      </w:r>
      <w:r w:rsidRPr="0070488F">
        <w:rPr>
          <w:rFonts w:asciiTheme="minorHAnsi" w:hAnsiTheme="minorHAnsi"/>
          <w:i/>
          <w:sz w:val="24"/>
          <w:szCs w:val="24"/>
        </w:rPr>
        <w:t>Close To…</w:t>
      </w:r>
      <w:r w:rsidRPr="0070488F">
        <w:rPr>
          <w:rFonts w:asciiTheme="minorHAnsi" w:hAnsiTheme="minorHAnsi"/>
          <w:sz w:val="24"/>
          <w:szCs w:val="24"/>
        </w:rPr>
        <w:t xml:space="preserve"> Introductory handout, </w:t>
      </w:r>
      <w:r w:rsidR="004D3567">
        <w:rPr>
          <w:rFonts w:asciiTheme="minorHAnsi" w:hAnsiTheme="minorHAnsi"/>
          <w:i/>
          <w:sz w:val="24"/>
          <w:szCs w:val="24"/>
        </w:rPr>
        <w:t>W</w:t>
      </w:r>
      <w:r w:rsidR="004D3567" w:rsidRPr="0070488F">
        <w:rPr>
          <w:rFonts w:asciiTheme="minorHAnsi" w:hAnsiTheme="minorHAnsi"/>
          <w:i/>
          <w:sz w:val="24"/>
          <w:szCs w:val="24"/>
        </w:rPr>
        <w:t>here</w:t>
      </w:r>
      <w:r w:rsidRPr="0070488F">
        <w:rPr>
          <w:rFonts w:asciiTheme="minorHAnsi" w:hAnsiTheme="minorHAnsi"/>
          <w:i/>
          <w:sz w:val="24"/>
          <w:szCs w:val="24"/>
        </w:rPr>
        <w:t xml:space="preserve"> do I belong handout</w:t>
      </w:r>
      <w:r w:rsidRPr="0070488F">
        <w:rPr>
          <w:rFonts w:asciiTheme="minorHAnsi" w:hAnsiTheme="minorHAnsi"/>
          <w:sz w:val="24"/>
          <w:szCs w:val="24"/>
        </w:rPr>
        <w:t xml:space="preserve">, rational number cards, </w:t>
      </w:r>
      <w:r w:rsidRPr="0070488F">
        <w:rPr>
          <w:rFonts w:asciiTheme="minorHAnsi" w:hAnsiTheme="minorHAnsi"/>
          <w:i/>
          <w:sz w:val="24"/>
          <w:szCs w:val="24"/>
        </w:rPr>
        <w:t>Zero, Half or Whole Wrap-up</w:t>
      </w:r>
    </w:p>
    <w:p w14:paraId="39B44166" w14:textId="77777777" w:rsidR="00B44791" w:rsidRPr="002C3EB2" w:rsidRDefault="0083755B" w:rsidP="00A86D60">
      <w:pPr>
        <w:pStyle w:val="Heading3"/>
        <w:spacing w:before="120"/>
      </w:pPr>
      <w:r w:rsidRPr="002C3EB2">
        <w:t>Introductory Activity</w:t>
      </w:r>
    </w:p>
    <w:p w14:paraId="58DB9DC5" w14:textId="0E35AB61" w:rsidR="00CD19D2" w:rsidRPr="00CD19D2" w:rsidRDefault="00F84D72" w:rsidP="00F84D72">
      <w:pPr>
        <w:pStyle w:val="ListParagraph"/>
        <w:ind w:left="0"/>
        <w:rPr>
          <w:rFonts w:ascii="Calibri" w:hAnsi="Calibri" w:cs="Calibri"/>
          <w:sz w:val="24"/>
          <w:szCs w:val="24"/>
        </w:rPr>
      </w:pPr>
      <w:r>
        <w:rPr>
          <w:rFonts w:ascii="Calibri" w:hAnsi="Calibri" w:cs="Calibri"/>
          <w:sz w:val="24"/>
          <w:szCs w:val="24"/>
        </w:rPr>
        <w:t xml:space="preserve">Have students complete the Close </w:t>
      </w:r>
      <w:r w:rsidR="00C02412">
        <w:rPr>
          <w:rFonts w:ascii="Calibri" w:hAnsi="Calibri" w:cs="Calibri"/>
          <w:sz w:val="24"/>
          <w:szCs w:val="24"/>
        </w:rPr>
        <w:t>To… Introductory handout</w:t>
      </w:r>
      <w:r>
        <w:rPr>
          <w:rFonts w:ascii="Calibri" w:hAnsi="Calibri" w:cs="Calibri"/>
          <w:sz w:val="24"/>
          <w:szCs w:val="24"/>
        </w:rPr>
        <w:t>. Once students finish the questions, have a discussion on the numbers students associated with 0,</w:t>
      </w:r>
      <w:r w:rsidR="004D3567" w:rsidRPr="004D3567">
        <w:t xml:space="preserve"> </w:t>
      </w:r>
      <w:r w:rsidR="004D3567" w:rsidRPr="00F33614">
        <w:rPr>
          <w:position w:val="-24"/>
        </w:rPr>
        <w:object w:dxaOrig="220" w:dyaOrig="620" w14:anchorId="65683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30.65pt" o:ole="">
            <v:imagedata r:id="rId7" o:title=""/>
          </v:shape>
          <o:OLEObject Type="Embed" ProgID="Equation.DSMT4" ShapeID="_x0000_i1025" DrawAspect="Content" ObjectID="_1600758452" r:id="rId8"/>
        </w:object>
      </w:r>
      <w:r w:rsidR="004D3567">
        <w:t>,</w:t>
      </w:r>
      <w:r>
        <w:rPr>
          <w:rFonts w:ascii="Calibri" w:hAnsi="Calibri" w:cs="Calibri"/>
          <w:sz w:val="24"/>
          <w:szCs w:val="24"/>
        </w:rPr>
        <w:t xml:space="preserve"> and 1.</w:t>
      </w:r>
    </w:p>
    <w:p w14:paraId="5F165937" w14:textId="77777777" w:rsidR="004E43DC" w:rsidRDefault="0083755B" w:rsidP="00A86D60">
      <w:pPr>
        <w:pStyle w:val="Heading3"/>
      </w:pPr>
      <w:r w:rsidRPr="002C3EB2">
        <w:t>Plan for Instruction</w:t>
      </w:r>
    </w:p>
    <w:p w14:paraId="22B3C859" w14:textId="77777777" w:rsidR="00CD19D2" w:rsidRPr="00F84D72" w:rsidRDefault="00CD19D2" w:rsidP="00901BD9">
      <w:pPr>
        <w:numPr>
          <w:ilvl w:val="0"/>
          <w:numId w:val="5"/>
        </w:numPr>
        <w:spacing w:line="240" w:lineRule="auto"/>
        <w:rPr>
          <w:rFonts w:ascii="Calibri" w:hAnsi="Calibri"/>
          <w:sz w:val="24"/>
          <w:szCs w:val="24"/>
        </w:rPr>
      </w:pPr>
      <w:r w:rsidRPr="00F84D72">
        <w:rPr>
          <w:rFonts w:ascii="Calibri" w:hAnsi="Calibri"/>
          <w:sz w:val="24"/>
          <w:szCs w:val="24"/>
        </w:rPr>
        <w:t>Hand each student a white board marker and number line (either laminated or in a plastic sleeve).</w:t>
      </w:r>
    </w:p>
    <w:p w14:paraId="6619BD32" w14:textId="11EBDB97" w:rsidR="00CD19D2" w:rsidRPr="00F84D72" w:rsidRDefault="00CD19D2" w:rsidP="00901BD9">
      <w:pPr>
        <w:numPr>
          <w:ilvl w:val="0"/>
          <w:numId w:val="5"/>
        </w:numPr>
        <w:spacing w:line="240" w:lineRule="auto"/>
        <w:rPr>
          <w:rFonts w:ascii="Calibri" w:hAnsi="Calibri"/>
          <w:sz w:val="24"/>
          <w:szCs w:val="24"/>
        </w:rPr>
      </w:pPr>
      <w:r w:rsidRPr="00F84D72">
        <w:rPr>
          <w:rFonts w:ascii="Calibri" w:hAnsi="Calibri"/>
          <w:sz w:val="24"/>
          <w:szCs w:val="24"/>
        </w:rPr>
        <w:t xml:space="preserve">On the board, write </w:t>
      </w:r>
      <w:r w:rsidR="004D3567" w:rsidRPr="00F33614">
        <w:rPr>
          <w:position w:val="-24"/>
        </w:rPr>
        <w:object w:dxaOrig="240" w:dyaOrig="620" w14:anchorId="670FFB70">
          <v:shape id="_x0000_i1026" type="#_x0000_t75" style="width:11.8pt;height:30.65pt" o:ole="">
            <v:imagedata r:id="rId9" o:title=""/>
          </v:shape>
          <o:OLEObject Type="Embed" ProgID="Equation.DSMT4" ShapeID="_x0000_i1026" DrawAspect="Content" ObjectID="_1600758453" r:id="rId10"/>
        </w:object>
      </w:r>
      <w:r w:rsidRPr="00F84D72">
        <w:rPr>
          <w:rFonts w:ascii="Calibri" w:hAnsi="Calibri"/>
          <w:sz w:val="24"/>
          <w:szCs w:val="24"/>
        </w:rPr>
        <w:t>and have students plot it on the number line.</w:t>
      </w:r>
    </w:p>
    <w:p w14:paraId="047C1038" w14:textId="77777777" w:rsidR="00CD19D2" w:rsidRPr="00F84D72" w:rsidRDefault="00CD19D2" w:rsidP="00901BD9">
      <w:pPr>
        <w:numPr>
          <w:ilvl w:val="1"/>
          <w:numId w:val="5"/>
        </w:numPr>
        <w:spacing w:line="240" w:lineRule="auto"/>
        <w:rPr>
          <w:rFonts w:ascii="Calibri" w:hAnsi="Calibri"/>
          <w:sz w:val="24"/>
          <w:szCs w:val="24"/>
        </w:rPr>
      </w:pPr>
      <w:r w:rsidRPr="00F84D72">
        <w:rPr>
          <w:rFonts w:ascii="Calibri" w:hAnsi="Calibri"/>
          <w:sz w:val="24"/>
          <w:szCs w:val="24"/>
        </w:rPr>
        <w:t xml:space="preserve">Have student hold up their number lines for the class to see. </w:t>
      </w:r>
    </w:p>
    <w:p w14:paraId="2686DAC9" w14:textId="77777777" w:rsidR="00CD19D2" w:rsidRPr="00F84D72" w:rsidRDefault="00CD19D2" w:rsidP="00901BD9">
      <w:pPr>
        <w:numPr>
          <w:ilvl w:val="1"/>
          <w:numId w:val="5"/>
        </w:numPr>
        <w:spacing w:line="240" w:lineRule="auto"/>
        <w:rPr>
          <w:rFonts w:ascii="Calibri" w:hAnsi="Calibri"/>
          <w:sz w:val="24"/>
          <w:szCs w:val="24"/>
        </w:rPr>
      </w:pPr>
      <w:r w:rsidRPr="00F84D72">
        <w:rPr>
          <w:rFonts w:ascii="Calibri" w:hAnsi="Calibri"/>
          <w:sz w:val="24"/>
          <w:szCs w:val="24"/>
        </w:rPr>
        <w:t xml:space="preserve">Ask, “Did everyone plot it in the same place?” </w:t>
      </w:r>
    </w:p>
    <w:p w14:paraId="1E840B77" w14:textId="11F5A152" w:rsidR="00CD19D2" w:rsidRPr="00F84D72" w:rsidRDefault="00CD19D2" w:rsidP="00901BD9">
      <w:pPr>
        <w:numPr>
          <w:ilvl w:val="1"/>
          <w:numId w:val="5"/>
        </w:numPr>
        <w:spacing w:line="240" w:lineRule="auto"/>
        <w:rPr>
          <w:rFonts w:ascii="Calibri" w:hAnsi="Calibri"/>
          <w:sz w:val="24"/>
          <w:szCs w:val="24"/>
        </w:rPr>
      </w:pPr>
      <w:r w:rsidRPr="00F84D72">
        <w:rPr>
          <w:rFonts w:ascii="Calibri" w:hAnsi="Calibri"/>
          <w:sz w:val="24"/>
          <w:szCs w:val="24"/>
        </w:rPr>
        <w:t xml:space="preserve">Have a class discussion on the correct location </w:t>
      </w:r>
      <w:r w:rsidR="004D3567" w:rsidRPr="00F84D72">
        <w:rPr>
          <w:rFonts w:ascii="Calibri" w:hAnsi="Calibri"/>
          <w:sz w:val="24"/>
          <w:szCs w:val="24"/>
        </w:rPr>
        <w:t>for</w:t>
      </w:r>
      <w:r w:rsidR="004D3567" w:rsidRPr="00F33614">
        <w:rPr>
          <w:position w:val="-24"/>
        </w:rPr>
        <w:object w:dxaOrig="240" w:dyaOrig="620" w14:anchorId="53D6D038">
          <v:shape id="_x0000_i1027" type="#_x0000_t75" style="width:11.8pt;height:30.65pt" o:ole="">
            <v:imagedata r:id="rId11" o:title=""/>
          </v:shape>
          <o:OLEObject Type="Embed" ProgID="Equation.DSMT4" ShapeID="_x0000_i1027" DrawAspect="Content" ObjectID="_1600758454" r:id="rId12"/>
        </w:object>
      </w:r>
      <w:r w:rsidRPr="00F84D72">
        <w:rPr>
          <w:rFonts w:ascii="Calibri" w:hAnsi="Calibri"/>
          <w:sz w:val="24"/>
          <w:szCs w:val="24"/>
        </w:rPr>
        <w:t>.</w:t>
      </w:r>
    </w:p>
    <w:p w14:paraId="4AB8A1C8" w14:textId="77777777" w:rsidR="00CD19D2" w:rsidRPr="00F84D72" w:rsidRDefault="00CD19D2" w:rsidP="00901BD9">
      <w:pPr>
        <w:numPr>
          <w:ilvl w:val="0"/>
          <w:numId w:val="5"/>
        </w:numPr>
        <w:spacing w:line="240" w:lineRule="auto"/>
        <w:rPr>
          <w:rFonts w:ascii="Calibri" w:hAnsi="Calibri"/>
          <w:sz w:val="24"/>
          <w:szCs w:val="24"/>
        </w:rPr>
      </w:pPr>
      <w:r w:rsidRPr="00F84D72">
        <w:rPr>
          <w:rFonts w:ascii="Calibri" w:hAnsi="Calibri"/>
          <w:sz w:val="24"/>
          <w:szCs w:val="24"/>
        </w:rPr>
        <w:t xml:space="preserve">On the board, write 0.532 and have them plot this point on their line. </w:t>
      </w:r>
    </w:p>
    <w:p w14:paraId="28234F6C" w14:textId="77777777" w:rsidR="00CD19D2" w:rsidRPr="00F84D72" w:rsidRDefault="00CD19D2" w:rsidP="00901BD9">
      <w:pPr>
        <w:numPr>
          <w:ilvl w:val="1"/>
          <w:numId w:val="5"/>
        </w:numPr>
        <w:spacing w:line="240" w:lineRule="auto"/>
        <w:rPr>
          <w:rFonts w:ascii="Calibri" w:hAnsi="Calibri"/>
          <w:sz w:val="24"/>
          <w:szCs w:val="24"/>
        </w:rPr>
      </w:pPr>
      <w:r w:rsidRPr="00F84D72">
        <w:rPr>
          <w:rFonts w:ascii="Calibri" w:hAnsi="Calibri"/>
          <w:sz w:val="24"/>
          <w:szCs w:val="24"/>
        </w:rPr>
        <w:t xml:space="preserve">Again have them to hold up their board for all to see.  This one will be a little more challenging. </w:t>
      </w:r>
    </w:p>
    <w:p w14:paraId="6DAAACEF" w14:textId="77777777" w:rsidR="00CD19D2" w:rsidRPr="00F84D72" w:rsidRDefault="00CD19D2" w:rsidP="00901BD9">
      <w:pPr>
        <w:numPr>
          <w:ilvl w:val="1"/>
          <w:numId w:val="5"/>
        </w:numPr>
        <w:spacing w:line="240" w:lineRule="auto"/>
        <w:rPr>
          <w:rFonts w:ascii="Calibri" w:hAnsi="Calibri"/>
          <w:sz w:val="24"/>
          <w:szCs w:val="24"/>
        </w:rPr>
      </w:pPr>
      <w:r w:rsidRPr="00F84D72">
        <w:rPr>
          <w:rFonts w:ascii="Calibri" w:hAnsi="Calibri"/>
          <w:sz w:val="24"/>
          <w:szCs w:val="24"/>
        </w:rPr>
        <w:t xml:space="preserve">Have students explain their number line.  </w:t>
      </w:r>
    </w:p>
    <w:p w14:paraId="47B950B3" w14:textId="77777777" w:rsidR="00CD19D2" w:rsidRPr="00F84D72" w:rsidRDefault="00CD19D2" w:rsidP="00901BD9">
      <w:pPr>
        <w:numPr>
          <w:ilvl w:val="1"/>
          <w:numId w:val="5"/>
        </w:numPr>
        <w:spacing w:line="240" w:lineRule="auto"/>
        <w:rPr>
          <w:rFonts w:ascii="Calibri" w:hAnsi="Calibri"/>
          <w:sz w:val="24"/>
          <w:szCs w:val="24"/>
        </w:rPr>
      </w:pPr>
      <w:r w:rsidRPr="00F84D72">
        <w:rPr>
          <w:rFonts w:ascii="Calibri" w:hAnsi="Calibri"/>
          <w:sz w:val="24"/>
          <w:szCs w:val="24"/>
        </w:rPr>
        <w:t xml:space="preserve">Use money to help students who do not understand the value of 0.532. </w:t>
      </w:r>
    </w:p>
    <w:p w14:paraId="2B59B0E1" w14:textId="77777777" w:rsidR="00CD19D2" w:rsidRPr="00F84D72" w:rsidRDefault="00CD19D2" w:rsidP="00901BD9">
      <w:pPr>
        <w:numPr>
          <w:ilvl w:val="3"/>
          <w:numId w:val="5"/>
        </w:numPr>
        <w:spacing w:line="240" w:lineRule="auto"/>
        <w:ind w:left="1710" w:hanging="270"/>
        <w:rPr>
          <w:rFonts w:ascii="Calibri" w:hAnsi="Calibri"/>
          <w:sz w:val="24"/>
          <w:szCs w:val="24"/>
        </w:rPr>
      </w:pPr>
      <w:r w:rsidRPr="00F84D72">
        <w:rPr>
          <w:rFonts w:ascii="Calibri" w:hAnsi="Calibri"/>
          <w:sz w:val="24"/>
          <w:szCs w:val="24"/>
        </w:rPr>
        <w:t xml:space="preserve">To Give students a way to connect decimals to real life, relate to place value by asking how many dimes (tenths) would there be? Pennies (hundredth)? </w:t>
      </w:r>
    </w:p>
    <w:p w14:paraId="2AE37704" w14:textId="77777777" w:rsidR="00CD19D2" w:rsidRPr="00F84D72" w:rsidRDefault="00CD19D2" w:rsidP="00901BD9">
      <w:pPr>
        <w:numPr>
          <w:ilvl w:val="3"/>
          <w:numId w:val="5"/>
        </w:numPr>
        <w:spacing w:line="240" w:lineRule="auto"/>
        <w:ind w:left="1710" w:hanging="270"/>
        <w:rPr>
          <w:rFonts w:ascii="Calibri" w:hAnsi="Calibri"/>
          <w:sz w:val="24"/>
          <w:szCs w:val="24"/>
        </w:rPr>
      </w:pPr>
      <w:r w:rsidRPr="00F84D72">
        <w:rPr>
          <w:rFonts w:ascii="Calibri" w:hAnsi="Calibri"/>
          <w:sz w:val="24"/>
          <w:szCs w:val="24"/>
        </w:rPr>
        <w:t>What does the 2 represent (2 tenths of a penny or thousandths)?</w:t>
      </w:r>
    </w:p>
    <w:p w14:paraId="73598EAB" w14:textId="77777777" w:rsidR="00CD19D2" w:rsidRPr="00F84D72" w:rsidRDefault="00CD19D2" w:rsidP="00901BD9">
      <w:pPr>
        <w:numPr>
          <w:ilvl w:val="0"/>
          <w:numId w:val="5"/>
        </w:numPr>
        <w:spacing w:line="240" w:lineRule="auto"/>
        <w:rPr>
          <w:rFonts w:ascii="Calibri" w:hAnsi="Calibri"/>
          <w:sz w:val="24"/>
          <w:szCs w:val="24"/>
        </w:rPr>
      </w:pPr>
      <w:r w:rsidRPr="00F84D72">
        <w:rPr>
          <w:rFonts w:ascii="Calibri" w:hAnsi="Calibri"/>
          <w:sz w:val="24"/>
          <w:szCs w:val="24"/>
        </w:rPr>
        <w:t>On the board, write 87%, 0.3% and 108% one at a time and have them plot this number on their line and follow the same questioning as before.</w:t>
      </w:r>
    </w:p>
    <w:p w14:paraId="4DC33B7E" w14:textId="77777777" w:rsidR="00CD19D2" w:rsidRPr="00F84D72" w:rsidRDefault="00CD19D2" w:rsidP="00901BD9">
      <w:pPr>
        <w:pStyle w:val="ListParagraph"/>
        <w:numPr>
          <w:ilvl w:val="0"/>
          <w:numId w:val="5"/>
        </w:numPr>
        <w:spacing w:line="240" w:lineRule="auto"/>
        <w:rPr>
          <w:rFonts w:ascii="Calibri" w:hAnsi="Calibri"/>
          <w:sz w:val="24"/>
          <w:szCs w:val="24"/>
        </w:rPr>
      </w:pPr>
      <w:r w:rsidRPr="00F84D72">
        <w:rPr>
          <w:rFonts w:ascii="Calibri" w:hAnsi="Calibri"/>
          <w:sz w:val="24"/>
          <w:szCs w:val="24"/>
        </w:rPr>
        <w:lastRenderedPageBreak/>
        <w:t>To give students a way to connect percents to real life, relate them to assignment grades.</w:t>
      </w:r>
    </w:p>
    <w:p w14:paraId="55CE36E6" w14:textId="77777777" w:rsidR="00CD19D2" w:rsidRPr="00F84D72" w:rsidRDefault="00CD19D2" w:rsidP="00901BD9">
      <w:pPr>
        <w:numPr>
          <w:ilvl w:val="0"/>
          <w:numId w:val="5"/>
        </w:numPr>
        <w:spacing w:line="240" w:lineRule="auto"/>
        <w:rPr>
          <w:rFonts w:ascii="Calibri" w:hAnsi="Calibri"/>
          <w:sz w:val="24"/>
          <w:szCs w:val="24"/>
        </w:rPr>
      </w:pPr>
      <w:r w:rsidRPr="00F84D72">
        <w:rPr>
          <w:rFonts w:ascii="Calibri" w:hAnsi="Calibri"/>
          <w:sz w:val="24"/>
          <w:szCs w:val="24"/>
        </w:rPr>
        <w:t>Group students and hand each group a Chart and a baggie of rational number cards.</w:t>
      </w:r>
    </w:p>
    <w:p w14:paraId="631D057F" w14:textId="77777777" w:rsidR="00CD19D2" w:rsidRPr="00F84D72" w:rsidRDefault="00CD19D2" w:rsidP="00901BD9">
      <w:pPr>
        <w:numPr>
          <w:ilvl w:val="0"/>
          <w:numId w:val="5"/>
        </w:numPr>
        <w:spacing w:line="240" w:lineRule="auto"/>
        <w:rPr>
          <w:rFonts w:ascii="Calibri" w:hAnsi="Calibri"/>
          <w:sz w:val="24"/>
          <w:szCs w:val="24"/>
        </w:rPr>
      </w:pPr>
      <w:r w:rsidRPr="00F84D72">
        <w:rPr>
          <w:rFonts w:ascii="Calibri" w:hAnsi="Calibri"/>
          <w:sz w:val="24"/>
          <w:szCs w:val="24"/>
        </w:rPr>
        <w:t>Have students read the chart and explain to their group what they think they will do with the cards.</w:t>
      </w:r>
    </w:p>
    <w:p w14:paraId="6B68C136" w14:textId="77777777" w:rsidR="00CD19D2" w:rsidRPr="00F84D72" w:rsidRDefault="00CD19D2" w:rsidP="00901BD9">
      <w:pPr>
        <w:numPr>
          <w:ilvl w:val="0"/>
          <w:numId w:val="5"/>
        </w:numPr>
        <w:spacing w:line="240" w:lineRule="auto"/>
        <w:rPr>
          <w:rFonts w:ascii="Calibri" w:hAnsi="Calibri"/>
          <w:sz w:val="24"/>
          <w:szCs w:val="24"/>
        </w:rPr>
      </w:pPr>
      <w:r w:rsidRPr="00F84D72">
        <w:rPr>
          <w:rFonts w:ascii="Calibri" w:hAnsi="Calibri"/>
          <w:sz w:val="24"/>
          <w:szCs w:val="24"/>
        </w:rPr>
        <w:t>Discuss as a class the expectation of sorting/placing cards.</w:t>
      </w:r>
    </w:p>
    <w:p w14:paraId="7BA7727C" w14:textId="1C7CBBE3" w:rsidR="0071733B" w:rsidRPr="002C3EB2" w:rsidRDefault="0083755B" w:rsidP="00A86D60">
      <w:pPr>
        <w:pStyle w:val="Heading3"/>
        <w:spacing w:before="120"/>
      </w:pPr>
      <w:r w:rsidRPr="002C3EB2">
        <w:t>Pulling It All Together (Reflection)</w:t>
      </w:r>
      <w:bookmarkStart w:id="2" w:name="SOL5_2a"/>
      <w:bookmarkStart w:id="3" w:name="_Toc175632767"/>
      <w:bookmarkEnd w:id="2"/>
      <w:r w:rsidR="00792D26" w:rsidRPr="002C3EB2">
        <w:t>.</w:t>
      </w:r>
    </w:p>
    <w:p w14:paraId="0E8CDD06" w14:textId="77777777" w:rsidR="00CD19D2" w:rsidRDefault="00CD19D2" w:rsidP="00CD19D2">
      <w:pPr>
        <w:tabs>
          <w:tab w:val="left" w:pos="630"/>
        </w:tabs>
        <w:spacing w:line="240" w:lineRule="auto"/>
        <w:rPr>
          <w:rFonts w:ascii="Calibri" w:hAnsi="Calibri"/>
          <w:sz w:val="24"/>
          <w:szCs w:val="24"/>
        </w:rPr>
      </w:pPr>
      <w:r w:rsidRPr="00F84D72">
        <w:rPr>
          <w:rFonts w:ascii="Calibri" w:hAnsi="Calibri"/>
          <w:sz w:val="24"/>
          <w:szCs w:val="24"/>
        </w:rPr>
        <w:t>Give students the four question handout and have them complete it individually. Encourage them to use the strategies from the number line and benchmarking chart. (Create several answer keys with numbers plotted on a number line next to the answers. Have students check their work and look at wrong answers.</w:t>
      </w:r>
    </w:p>
    <w:p w14:paraId="7A828D32" w14:textId="77777777" w:rsidR="003F7751" w:rsidRPr="00F84D72" w:rsidRDefault="003F7751" w:rsidP="00CD19D2">
      <w:pPr>
        <w:tabs>
          <w:tab w:val="left" w:pos="630"/>
        </w:tabs>
        <w:spacing w:line="240" w:lineRule="auto"/>
        <w:rPr>
          <w:rFonts w:ascii="Calibri" w:hAnsi="Calibri"/>
          <w:sz w:val="24"/>
          <w:szCs w:val="24"/>
        </w:rPr>
      </w:pPr>
    </w:p>
    <w:p w14:paraId="43E3FF58" w14:textId="59EB19A5" w:rsidR="00792D26" w:rsidRDefault="0071733B" w:rsidP="00A90C81">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sidR="00A90C81" w:rsidRPr="00A90C81">
        <w:rPr>
          <w:rFonts w:ascii="Calibri" w:hAnsi="Calibri" w:cs="Calibri"/>
          <w:color w:val="FF0000"/>
          <w:sz w:val="24"/>
          <w:szCs w:val="24"/>
        </w:rPr>
        <w:t xml:space="preserve"> </w:t>
      </w:r>
      <w:bookmarkEnd w:id="3"/>
    </w:p>
    <w:p w14:paraId="6BDD49AB" w14:textId="7D6FA515" w:rsidR="005346D1" w:rsidRPr="00A86D60" w:rsidRDefault="00CD19D2" w:rsidP="00A86D60">
      <w:pPr>
        <w:pStyle w:val="Heading4"/>
      </w:pPr>
      <w:r>
        <w:rPr>
          <w:color w:val="FF0000"/>
          <w:sz w:val="24"/>
          <w:szCs w:val="24"/>
        </w:rPr>
        <w:br w:type="page"/>
      </w:r>
      <w:r w:rsidRPr="00A86D60">
        <w:t>Close To…</w:t>
      </w:r>
    </w:p>
    <w:p w14:paraId="08710577" w14:textId="00BCAD19" w:rsidR="00CD19D2" w:rsidRPr="00901BD9" w:rsidRDefault="00CD19D2" w:rsidP="00901BD9">
      <w:pPr>
        <w:pStyle w:val="ListParagraph"/>
        <w:numPr>
          <w:ilvl w:val="0"/>
          <w:numId w:val="10"/>
        </w:numPr>
        <w:rPr>
          <w:rFonts w:ascii="Calibri" w:hAnsi="Calibri" w:cs="Calibri"/>
          <w:sz w:val="24"/>
          <w:szCs w:val="24"/>
        </w:rPr>
      </w:pPr>
      <w:r w:rsidRPr="00901BD9">
        <w:rPr>
          <w:rFonts w:ascii="Calibri" w:hAnsi="Calibri" w:cs="Calibri"/>
          <w:sz w:val="24"/>
          <w:szCs w:val="24"/>
        </w:rPr>
        <w:t xml:space="preserve">Write 5 different numbers that would be close to </w:t>
      </w:r>
      <w:r w:rsidR="004D3567" w:rsidRPr="00F33614">
        <w:rPr>
          <w:position w:val="-24"/>
        </w:rPr>
        <w:object w:dxaOrig="220" w:dyaOrig="620" w14:anchorId="474FD18C">
          <v:shape id="_x0000_i1028" type="#_x0000_t75" style="width:11.3pt;height:30.65pt" o:ole="">
            <v:imagedata r:id="rId13" o:title=""/>
          </v:shape>
          <o:OLEObject Type="Embed" ProgID="Equation.DSMT4" ShapeID="_x0000_i1028" DrawAspect="Content" ObjectID="_1600758455" r:id="rId14"/>
        </w:object>
      </w:r>
      <w:r w:rsidR="004D3567">
        <w:t>.</w:t>
      </w:r>
    </w:p>
    <w:p w14:paraId="036B1459" w14:textId="77777777" w:rsidR="00CD19D2" w:rsidRDefault="00CD19D2" w:rsidP="00901BD9">
      <w:pPr>
        <w:rPr>
          <w:rFonts w:ascii="Calibri" w:hAnsi="Calibri" w:cs="Calibri"/>
          <w:sz w:val="24"/>
          <w:szCs w:val="24"/>
        </w:rPr>
      </w:pPr>
    </w:p>
    <w:p w14:paraId="5969F58B" w14:textId="77777777" w:rsidR="00F84D72" w:rsidRPr="00A86D60" w:rsidRDefault="00F84D72" w:rsidP="00901BD9">
      <w:pPr>
        <w:rPr>
          <w:rFonts w:ascii="Calibri" w:hAnsi="Calibri" w:cs="Calibri"/>
          <w:sz w:val="96"/>
          <w:szCs w:val="96"/>
        </w:rPr>
      </w:pPr>
    </w:p>
    <w:p w14:paraId="72EB4B04" w14:textId="77777777" w:rsidR="00CD19D2" w:rsidRPr="00901BD9" w:rsidRDefault="00CD19D2" w:rsidP="00901BD9">
      <w:pPr>
        <w:pStyle w:val="ListParagraph"/>
        <w:numPr>
          <w:ilvl w:val="0"/>
          <w:numId w:val="10"/>
        </w:numPr>
        <w:rPr>
          <w:rFonts w:ascii="Calibri" w:hAnsi="Calibri" w:cs="Calibri"/>
          <w:sz w:val="24"/>
          <w:szCs w:val="24"/>
        </w:rPr>
      </w:pPr>
      <w:r w:rsidRPr="00901BD9">
        <w:rPr>
          <w:rFonts w:ascii="Calibri" w:hAnsi="Calibri" w:cs="Calibri"/>
          <w:sz w:val="24"/>
          <w:szCs w:val="24"/>
        </w:rPr>
        <w:t>Write 5 different numbers that would be close to one whole.</w:t>
      </w:r>
    </w:p>
    <w:p w14:paraId="59C2F9CA" w14:textId="77777777" w:rsidR="00CD19D2" w:rsidRDefault="00CD19D2" w:rsidP="00901BD9">
      <w:pPr>
        <w:rPr>
          <w:rFonts w:ascii="Calibri" w:hAnsi="Calibri" w:cs="Calibri"/>
          <w:sz w:val="24"/>
          <w:szCs w:val="24"/>
        </w:rPr>
      </w:pPr>
    </w:p>
    <w:p w14:paraId="1E3F1173" w14:textId="77777777" w:rsidR="00CD19D2" w:rsidRPr="00A86D60" w:rsidRDefault="00CD19D2" w:rsidP="00901BD9">
      <w:pPr>
        <w:rPr>
          <w:rFonts w:ascii="Calibri" w:hAnsi="Calibri" w:cs="Calibri"/>
          <w:sz w:val="96"/>
          <w:szCs w:val="96"/>
        </w:rPr>
      </w:pPr>
    </w:p>
    <w:p w14:paraId="47A9DFC6" w14:textId="77777777" w:rsidR="00CD19D2" w:rsidRPr="00901BD9" w:rsidRDefault="00CD19D2" w:rsidP="00901BD9">
      <w:pPr>
        <w:pStyle w:val="ListParagraph"/>
        <w:numPr>
          <w:ilvl w:val="0"/>
          <w:numId w:val="10"/>
        </w:numPr>
        <w:rPr>
          <w:rFonts w:ascii="Calibri" w:hAnsi="Calibri" w:cs="Calibri"/>
          <w:sz w:val="24"/>
          <w:szCs w:val="24"/>
        </w:rPr>
      </w:pPr>
      <w:r w:rsidRPr="00901BD9">
        <w:rPr>
          <w:rFonts w:ascii="Calibri" w:hAnsi="Calibri" w:cs="Calibri"/>
          <w:sz w:val="24"/>
          <w:szCs w:val="24"/>
        </w:rPr>
        <w:t>Write 5 different numbers that would be close to zero.</w:t>
      </w:r>
    </w:p>
    <w:p w14:paraId="23600495" w14:textId="1B0420F5" w:rsidR="00CD19D2" w:rsidRDefault="00CD19D2" w:rsidP="00CD19D2">
      <w:pPr>
        <w:spacing w:line="240" w:lineRule="auto"/>
        <w:rPr>
          <w:rFonts w:ascii="Calibri" w:hAnsi="Calibri" w:cs="Calibri"/>
          <w:color w:val="FF0000"/>
          <w:sz w:val="24"/>
          <w:szCs w:val="24"/>
        </w:rPr>
      </w:pPr>
    </w:p>
    <w:p w14:paraId="77FBFBAD" w14:textId="77777777" w:rsidR="00CD19D2" w:rsidRPr="00A86D60" w:rsidRDefault="00CD19D2" w:rsidP="00CD19D2">
      <w:pPr>
        <w:spacing w:line="240" w:lineRule="auto"/>
        <w:rPr>
          <w:rFonts w:ascii="Calibri" w:hAnsi="Calibri" w:cs="Calibri"/>
          <w:color w:val="FF0000"/>
          <w:sz w:val="96"/>
          <w:szCs w:val="96"/>
        </w:rPr>
      </w:pPr>
    </w:p>
    <w:p w14:paraId="3F57699D" w14:textId="77777777" w:rsidR="00CD19D2" w:rsidRPr="00A86D60" w:rsidRDefault="00CD19D2" w:rsidP="00A86D60">
      <w:pPr>
        <w:pStyle w:val="Heading4"/>
      </w:pPr>
      <w:r w:rsidRPr="00A86D60">
        <w:t>Close To…</w:t>
      </w:r>
    </w:p>
    <w:p w14:paraId="177B8368" w14:textId="46FFA2FA" w:rsidR="00CD19D2" w:rsidRPr="00901BD9" w:rsidRDefault="00CD19D2" w:rsidP="00901BD9">
      <w:pPr>
        <w:pStyle w:val="ListParagraph"/>
        <w:numPr>
          <w:ilvl w:val="0"/>
          <w:numId w:val="9"/>
        </w:numPr>
        <w:rPr>
          <w:rFonts w:ascii="Calibri" w:hAnsi="Calibri" w:cs="Calibri"/>
          <w:sz w:val="24"/>
          <w:szCs w:val="24"/>
        </w:rPr>
      </w:pPr>
      <w:r w:rsidRPr="00901BD9">
        <w:rPr>
          <w:rFonts w:ascii="Calibri" w:hAnsi="Calibri" w:cs="Calibri"/>
          <w:sz w:val="24"/>
          <w:szCs w:val="24"/>
        </w:rPr>
        <w:t>Write 5 different numbers that would be close to</w:t>
      </w:r>
      <w:r w:rsidR="004D3567" w:rsidRPr="00F33614">
        <w:rPr>
          <w:position w:val="-24"/>
        </w:rPr>
        <w:object w:dxaOrig="220" w:dyaOrig="620" w14:anchorId="49014046">
          <v:shape id="_x0000_i1029" type="#_x0000_t75" style="width:11.3pt;height:30.65pt" o:ole="">
            <v:imagedata r:id="rId15" o:title=""/>
          </v:shape>
          <o:OLEObject Type="Embed" ProgID="Equation.DSMT4" ShapeID="_x0000_i1029" DrawAspect="Content" ObjectID="_1600758456" r:id="rId16"/>
        </w:object>
      </w:r>
      <w:r w:rsidRPr="00901BD9">
        <w:rPr>
          <w:rFonts w:ascii="Calibri" w:hAnsi="Calibri" w:cs="Calibri"/>
          <w:sz w:val="24"/>
          <w:szCs w:val="24"/>
        </w:rPr>
        <w:t>.</w:t>
      </w:r>
    </w:p>
    <w:p w14:paraId="786CD850" w14:textId="77777777" w:rsidR="00CD19D2" w:rsidRDefault="00CD19D2" w:rsidP="00CD19D2">
      <w:pPr>
        <w:rPr>
          <w:rFonts w:ascii="Calibri" w:hAnsi="Calibri" w:cs="Calibri"/>
          <w:sz w:val="24"/>
          <w:szCs w:val="24"/>
        </w:rPr>
      </w:pPr>
    </w:p>
    <w:p w14:paraId="4D58B34F" w14:textId="77777777" w:rsidR="00F84D72" w:rsidRPr="00A86D60" w:rsidRDefault="00F84D72" w:rsidP="00CD19D2">
      <w:pPr>
        <w:rPr>
          <w:rFonts w:ascii="Calibri" w:hAnsi="Calibri" w:cs="Calibri"/>
          <w:sz w:val="96"/>
          <w:szCs w:val="96"/>
        </w:rPr>
      </w:pPr>
    </w:p>
    <w:p w14:paraId="504DF766" w14:textId="77777777" w:rsidR="00CD19D2" w:rsidRDefault="00CD19D2" w:rsidP="00901BD9">
      <w:pPr>
        <w:pStyle w:val="ListParagraph"/>
        <w:numPr>
          <w:ilvl w:val="0"/>
          <w:numId w:val="9"/>
        </w:numPr>
        <w:rPr>
          <w:rFonts w:ascii="Calibri" w:hAnsi="Calibri" w:cs="Calibri"/>
          <w:sz w:val="24"/>
          <w:szCs w:val="24"/>
        </w:rPr>
      </w:pPr>
      <w:r w:rsidRPr="00CD19D2">
        <w:rPr>
          <w:rFonts w:ascii="Calibri" w:hAnsi="Calibri" w:cs="Calibri"/>
          <w:sz w:val="24"/>
          <w:szCs w:val="24"/>
        </w:rPr>
        <w:t>Write 5 different numbers that would be close to one whole.</w:t>
      </w:r>
    </w:p>
    <w:p w14:paraId="5A18DC78" w14:textId="77777777" w:rsidR="00CD19D2" w:rsidRDefault="00CD19D2" w:rsidP="00CD19D2">
      <w:pPr>
        <w:rPr>
          <w:rFonts w:ascii="Calibri" w:hAnsi="Calibri" w:cs="Calibri"/>
          <w:sz w:val="24"/>
          <w:szCs w:val="24"/>
        </w:rPr>
      </w:pPr>
    </w:p>
    <w:p w14:paraId="46CDFAC0" w14:textId="77777777" w:rsidR="00CD19D2" w:rsidRPr="00A86D60" w:rsidRDefault="00CD19D2" w:rsidP="00CD19D2">
      <w:pPr>
        <w:rPr>
          <w:rFonts w:ascii="Calibri" w:hAnsi="Calibri" w:cs="Calibri"/>
          <w:sz w:val="96"/>
          <w:szCs w:val="96"/>
        </w:rPr>
      </w:pPr>
    </w:p>
    <w:p w14:paraId="67198538" w14:textId="77777777" w:rsidR="00CD19D2" w:rsidRPr="00CD19D2" w:rsidRDefault="00CD19D2" w:rsidP="00901BD9">
      <w:pPr>
        <w:pStyle w:val="ListParagraph"/>
        <w:numPr>
          <w:ilvl w:val="0"/>
          <w:numId w:val="9"/>
        </w:numPr>
        <w:rPr>
          <w:rFonts w:ascii="Calibri" w:hAnsi="Calibri" w:cs="Calibri"/>
          <w:sz w:val="24"/>
          <w:szCs w:val="24"/>
        </w:rPr>
      </w:pPr>
      <w:r w:rsidRPr="00CD19D2">
        <w:rPr>
          <w:rFonts w:ascii="Calibri" w:hAnsi="Calibri" w:cs="Calibri"/>
          <w:sz w:val="24"/>
          <w:szCs w:val="24"/>
        </w:rPr>
        <w:t>Write 5 different numbers that would be close to zero.</w:t>
      </w:r>
    </w:p>
    <w:p w14:paraId="7B5D1331" w14:textId="26B39EFE" w:rsidR="0070488F" w:rsidRDefault="0070488F" w:rsidP="0070488F">
      <w:pPr>
        <w:rPr>
          <w:rFonts w:ascii="Calibri" w:hAnsi="Calibri" w:cs="Calibri"/>
          <w:color w:val="FF0000"/>
          <w:sz w:val="24"/>
          <w:szCs w:val="24"/>
        </w:rPr>
      </w:pPr>
    </w:p>
    <w:p w14:paraId="19971480" w14:textId="77777777" w:rsidR="00A86D60" w:rsidRDefault="00A86D60">
      <w:pPr>
        <w:spacing w:line="240" w:lineRule="auto"/>
        <w:rPr>
          <w:rFonts w:ascii="Calibri" w:hAnsi="Calibri" w:cs="Calibri"/>
          <w:b/>
          <w:sz w:val="36"/>
          <w:szCs w:val="36"/>
        </w:rPr>
      </w:pPr>
      <w:r>
        <w:br w:type="page"/>
      </w:r>
    </w:p>
    <w:p w14:paraId="0B97B5E3" w14:textId="3A744565" w:rsidR="0070488F" w:rsidRPr="00C02412" w:rsidRDefault="0070488F" w:rsidP="00A86D60">
      <w:pPr>
        <w:pStyle w:val="Heading4"/>
      </w:pPr>
      <w:r w:rsidRPr="00C02412">
        <w:t>Where do I Belong???</w:t>
      </w:r>
    </w:p>
    <w:p w14:paraId="6464C41C" w14:textId="77777777" w:rsidR="00B920A4" w:rsidRPr="00A86D60" w:rsidRDefault="00B920A4" w:rsidP="0070488F">
      <w:pPr>
        <w:jc w:val="center"/>
        <w:rPr>
          <w:rFonts w:asciiTheme="minorHAnsi" w:hAnsiTheme="minorHAnsi"/>
          <w:sz w:val="24"/>
          <w:szCs w:val="40"/>
        </w:rPr>
      </w:pPr>
    </w:p>
    <w:p w14:paraId="128CCAA5" w14:textId="07F779CE" w:rsidR="0070488F" w:rsidRPr="00C02412" w:rsidRDefault="00B920A4" w:rsidP="00B920A4">
      <w:pPr>
        <w:rPr>
          <w:rFonts w:asciiTheme="minorHAnsi" w:hAnsiTheme="minorHAnsi"/>
          <w:sz w:val="28"/>
          <w:szCs w:val="28"/>
        </w:rPr>
      </w:pPr>
      <w:r w:rsidRPr="00C02412">
        <w:rPr>
          <w:rFonts w:asciiTheme="minorHAnsi" w:hAnsiTheme="minorHAnsi"/>
          <w:sz w:val="28"/>
          <w:szCs w:val="28"/>
        </w:rPr>
        <w:t>Place the rational number cards in the column that best fit the value.</w:t>
      </w:r>
    </w:p>
    <w:p w14:paraId="1AD7D074" w14:textId="77777777" w:rsidR="00B920A4" w:rsidRPr="00B920A4" w:rsidRDefault="00B920A4" w:rsidP="00B920A4">
      <w:pPr>
        <w:rPr>
          <w:rFonts w:ascii="Calisto MT" w:hAnsi="Calisto MT"/>
          <w:sz w:val="28"/>
          <w:szCs w:val="28"/>
        </w:rPr>
      </w:pPr>
    </w:p>
    <w:tbl>
      <w:tblPr>
        <w:tblStyle w:val="TableGrid"/>
        <w:tblW w:w="0" w:type="auto"/>
        <w:tblLook w:val="04A0" w:firstRow="1" w:lastRow="0" w:firstColumn="1" w:lastColumn="0" w:noHBand="0" w:noVBand="1"/>
      </w:tblPr>
      <w:tblGrid>
        <w:gridCol w:w="3116"/>
        <w:gridCol w:w="3117"/>
        <w:gridCol w:w="3117"/>
      </w:tblGrid>
      <w:tr w:rsidR="00B920A4" w14:paraId="689F30D1" w14:textId="77777777" w:rsidTr="00A86D60">
        <w:trPr>
          <w:tblHeader/>
        </w:trPr>
        <w:tc>
          <w:tcPr>
            <w:tcW w:w="3596" w:type="dxa"/>
            <w:vAlign w:val="center"/>
          </w:tcPr>
          <w:p w14:paraId="6BC4E074" w14:textId="0D4BE45F" w:rsidR="00B920A4" w:rsidRPr="00C02412" w:rsidRDefault="00B920A4" w:rsidP="004D3567">
            <w:pPr>
              <w:jc w:val="center"/>
              <w:rPr>
                <w:rFonts w:asciiTheme="minorHAnsi" w:hAnsiTheme="minorHAnsi"/>
                <w:sz w:val="40"/>
                <w:szCs w:val="40"/>
              </w:rPr>
            </w:pPr>
            <w:r w:rsidRPr="00C02412">
              <w:rPr>
                <w:rFonts w:asciiTheme="minorHAnsi" w:hAnsiTheme="minorHAnsi"/>
                <w:sz w:val="40"/>
                <w:szCs w:val="40"/>
              </w:rPr>
              <w:t>Close to 0</w:t>
            </w:r>
          </w:p>
        </w:tc>
        <w:tc>
          <w:tcPr>
            <w:tcW w:w="3597" w:type="dxa"/>
          </w:tcPr>
          <w:p w14:paraId="7AE3A797" w14:textId="7F77BA60" w:rsidR="00B920A4" w:rsidRPr="00C02412" w:rsidRDefault="00B920A4" w:rsidP="004D3567">
            <w:pPr>
              <w:jc w:val="center"/>
              <w:rPr>
                <w:rFonts w:asciiTheme="minorHAnsi" w:hAnsiTheme="minorHAnsi"/>
                <w:sz w:val="40"/>
                <w:szCs w:val="40"/>
              </w:rPr>
            </w:pPr>
            <w:r w:rsidRPr="00C02412">
              <w:rPr>
                <w:rFonts w:asciiTheme="minorHAnsi" w:hAnsiTheme="minorHAnsi"/>
                <w:sz w:val="40"/>
                <w:szCs w:val="40"/>
              </w:rPr>
              <w:t xml:space="preserve">Close to </w:t>
            </w:r>
            <w:r w:rsidR="004D3567" w:rsidRPr="00F33614">
              <w:rPr>
                <w:position w:val="-36"/>
              </w:rPr>
              <w:object w:dxaOrig="300" w:dyaOrig="960" w14:anchorId="7867EB02">
                <v:shape id="_x0000_i1030" type="#_x0000_t75" style="width:15.05pt;height:47.8pt" o:ole="">
                  <v:imagedata r:id="rId17" o:title=""/>
                </v:shape>
                <o:OLEObject Type="Embed" ProgID="Equation.DSMT4" ShapeID="_x0000_i1030" DrawAspect="Content" ObjectID="_1600758457" r:id="rId18"/>
              </w:object>
            </w:r>
          </w:p>
        </w:tc>
        <w:tc>
          <w:tcPr>
            <w:tcW w:w="3597" w:type="dxa"/>
            <w:vAlign w:val="center"/>
          </w:tcPr>
          <w:p w14:paraId="0AA149F7" w14:textId="16C4A1AA" w:rsidR="00B920A4" w:rsidRPr="00C02412" w:rsidRDefault="00B920A4" w:rsidP="004D3567">
            <w:pPr>
              <w:jc w:val="center"/>
              <w:rPr>
                <w:rFonts w:asciiTheme="minorHAnsi" w:hAnsiTheme="minorHAnsi"/>
                <w:sz w:val="40"/>
                <w:szCs w:val="40"/>
              </w:rPr>
            </w:pPr>
            <w:r w:rsidRPr="00C02412">
              <w:rPr>
                <w:rFonts w:asciiTheme="minorHAnsi" w:hAnsiTheme="minorHAnsi"/>
                <w:sz w:val="40"/>
                <w:szCs w:val="40"/>
              </w:rPr>
              <w:t>Close to 1</w:t>
            </w:r>
          </w:p>
        </w:tc>
      </w:tr>
      <w:tr w:rsidR="00B920A4" w14:paraId="452DE8E1" w14:textId="77777777" w:rsidTr="00B920A4">
        <w:trPr>
          <w:trHeight w:val="10556"/>
        </w:trPr>
        <w:tc>
          <w:tcPr>
            <w:tcW w:w="3596" w:type="dxa"/>
          </w:tcPr>
          <w:p w14:paraId="3E20A295" w14:textId="77777777" w:rsidR="00B920A4" w:rsidRDefault="00B920A4" w:rsidP="0070488F">
            <w:pPr>
              <w:jc w:val="center"/>
              <w:rPr>
                <w:rFonts w:ascii="Calisto MT" w:hAnsi="Calisto MT"/>
                <w:sz w:val="40"/>
                <w:szCs w:val="40"/>
              </w:rPr>
            </w:pPr>
          </w:p>
        </w:tc>
        <w:tc>
          <w:tcPr>
            <w:tcW w:w="3597" w:type="dxa"/>
          </w:tcPr>
          <w:p w14:paraId="050A141C" w14:textId="77777777" w:rsidR="00B920A4" w:rsidRDefault="00B920A4" w:rsidP="0070488F">
            <w:pPr>
              <w:jc w:val="center"/>
              <w:rPr>
                <w:rFonts w:ascii="Calisto MT" w:hAnsi="Calisto MT"/>
                <w:sz w:val="40"/>
                <w:szCs w:val="40"/>
              </w:rPr>
            </w:pPr>
          </w:p>
        </w:tc>
        <w:tc>
          <w:tcPr>
            <w:tcW w:w="3597" w:type="dxa"/>
          </w:tcPr>
          <w:p w14:paraId="6EB231D0" w14:textId="77777777" w:rsidR="00B920A4" w:rsidRDefault="00B920A4" w:rsidP="0070488F">
            <w:pPr>
              <w:jc w:val="center"/>
              <w:rPr>
                <w:rFonts w:ascii="Calisto MT" w:hAnsi="Calisto MT"/>
                <w:sz w:val="40"/>
                <w:szCs w:val="40"/>
              </w:rPr>
            </w:pPr>
          </w:p>
        </w:tc>
      </w:tr>
    </w:tbl>
    <w:p w14:paraId="308EBF9A" w14:textId="77777777" w:rsidR="003F7751" w:rsidRDefault="003F7751" w:rsidP="0070488F">
      <w:pPr>
        <w:jc w:val="center"/>
        <w:rPr>
          <w:rFonts w:ascii="Calisto MT" w:hAnsi="Calisto MT"/>
          <w:sz w:val="40"/>
          <w:szCs w:val="40"/>
        </w:rPr>
        <w:sectPr w:rsidR="003F7751" w:rsidSect="00A86D60">
          <w:headerReference w:type="default" r:id="rId19"/>
          <w:footerReference w:type="default" r:id="rId20"/>
          <w:pgSz w:w="12240" w:h="15840" w:code="1"/>
          <w:pgMar w:top="1152" w:right="1440" w:bottom="1152" w:left="1440" w:header="720" w:footer="504" w:gutter="0"/>
          <w:cols w:space="720"/>
          <w:titlePg/>
          <w:docGrid w:linePitch="360"/>
        </w:sectPr>
      </w:pPr>
    </w:p>
    <w:p w14:paraId="2D207173" w14:textId="64ABDEC9" w:rsidR="00B920A4" w:rsidRPr="003F7751" w:rsidRDefault="00B920A4" w:rsidP="00A86D60">
      <w:pPr>
        <w:pStyle w:val="Heading4"/>
        <w:spacing w:before="240"/>
      </w:pPr>
      <w:r w:rsidRPr="003F7751">
        <w:t>Rational Number Cards</w:t>
      </w:r>
    </w:p>
    <w:p w14:paraId="63B5AF0E" w14:textId="77777777" w:rsidR="00B920A4" w:rsidRDefault="00B920A4" w:rsidP="0070488F">
      <w:pPr>
        <w:jc w:val="center"/>
        <w:rPr>
          <w:rFonts w:ascii="Calisto MT" w:hAnsi="Calisto MT"/>
          <w:sz w:val="40"/>
          <w:szCs w:val="40"/>
        </w:rPr>
      </w:pPr>
    </w:p>
    <w:tbl>
      <w:tblPr>
        <w:tblW w:w="0" w:type="auto"/>
        <w:tblBorders>
          <w:top w:val="thinThickThinLargeGap" w:sz="12" w:space="0" w:color="auto"/>
          <w:left w:val="thinThickThinLargeGap" w:sz="12" w:space="0" w:color="auto"/>
          <w:bottom w:val="thinThickThinLargeGap" w:sz="12" w:space="0" w:color="auto"/>
          <w:right w:val="thinThickThinLargeGap" w:sz="12" w:space="0" w:color="auto"/>
          <w:insideH w:val="thinThickThinLargeGap" w:sz="12" w:space="0" w:color="auto"/>
          <w:insideV w:val="thinThickThinLargeGap" w:sz="12" w:space="0" w:color="auto"/>
        </w:tblBorders>
        <w:tblLayout w:type="fixed"/>
        <w:tblLook w:val="01E0" w:firstRow="1" w:lastRow="1" w:firstColumn="1" w:lastColumn="1" w:noHBand="0" w:noVBand="0"/>
      </w:tblPr>
      <w:tblGrid>
        <w:gridCol w:w="1068"/>
        <w:gridCol w:w="1068"/>
        <w:gridCol w:w="1068"/>
        <w:gridCol w:w="1068"/>
        <w:gridCol w:w="1068"/>
        <w:gridCol w:w="1068"/>
        <w:gridCol w:w="1068"/>
        <w:gridCol w:w="1068"/>
        <w:gridCol w:w="1068"/>
        <w:gridCol w:w="1068"/>
      </w:tblGrid>
      <w:tr w:rsidR="00C02412" w:rsidRPr="003F7751" w14:paraId="409C6EEF" w14:textId="77777777" w:rsidTr="00C02412">
        <w:trPr>
          <w:trHeight w:val="1074"/>
        </w:trPr>
        <w:tc>
          <w:tcPr>
            <w:tcW w:w="1068" w:type="dxa"/>
            <w:shd w:val="clear" w:color="auto" w:fill="auto"/>
            <w:vAlign w:val="center"/>
          </w:tcPr>
          <w:p w14:paraId="6A23C337"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0.3%</w:t>
            </w:r>
          </w:p>
        </w:tc>
        <w:tc>
          <w:tcPr>
            <w:tcW w:w="1068" w:type="dxa"/>
            <w:shd w:val="clear" w:color="auto" w:fill="auto"/>
            <w:vAlign w:val="center"/>
          </w:tcPr>
          <w:p w14:paraId="79050153"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0.6%</w:t>
            </w:r>
          </w:p>
        </w:tc>
        <w:tc>
          <w:tcPr>
            <w:tcW w:w="1068" w:type="dxa"/>
            <w:shd w:val="clear" w:color="auto" w:fill="auto"/>
            <w:vAlign w:val="center"/>
          </w:tcPr>
          <w:p w14:paraId="5010C004"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0.008</w:t>
            </w:r>
          </w:p>
        </w:tc>
        <w:tc>
          <w:tcPr>
            <w:tcW w:w="1068" w:type="dxa"/>
            <w:shd w:val="clear" w:color="auto" w:fill="auto"/>
            <w:vAlign w:val="center"/>
          </w:tcPr>
          <w:p w14:paraId="2DA344D4" w14:textId="77777777" w:rsidR="00B920A4" w:rsidRPr="003F7751" w:rsidRDefault="00B920A4" w:rsidP="00FC122A">
            <w:pPr>
              <w:jc w:val="center"/>
              <w:rPr>
                <w:rFonts w:asciiTheme="minorHAnsi" w:hAnsiTheme="minorHAnsi"/>
                <w:sz w:val="36"/>
                <w:szCs w:val="36"/>
              </w:rPr>
            </w:pPr>
            <w:r w:rsidRPr="003F7751">
              <w:rPr>
                <w:rFonts w:asciiTheme="minorHAnsi" w:hAnsiTheme="minorHAnsi"/>
                <w:position w:val="-34"/>
                <w:sz w:val="36"/>
                <w:szCs w:val="36"/>
              </w:rPr>
              <w:object w:dxaOrig="499" w:dyaOrig="960" w14:anchorId="7861A34D">
                <v:shape id="_x0000_i1031" type="#_x0000_t75" style="width:24.7pt;height:47.8pt" o:ole="">
                  <v:imagedata r:id="rId21" o:title=""/>
                </v:shape>
                <o:OLEObject Type="Embed" ProgID="Equation.3" ShapeID="_x0000_i1031" DrawAspect="Content" ObjectID="_1600758458" r:id="rId22"/>
              </w:object>
            </w:r>
          </w:p>
        </w:tc>
        <w:tc>
          <w:tcPr>
            <w:tcW w:w="1068" w:type="dxa"/>
            <w:shd w:val="clear" w:color="auto" w:fill="auto"/>
            <w:vAlign w:val="center"/>
          </w:tcPr>
          <w:p w14:paraId="6B9437A7"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0.141</w:t>
            </w:r>
          </w:p>
        </w:tc>
        <w:tc>
          <w:tcPr>
            <w:tcW w:w="1068" w:type="dxa"/>
            <w:shd w:val="clear" w:color="auto" w:fill="auto"/>
            <w:vAlign w:val="center"/>
          </w:tcPr>
          <w:p w14:paraId="3027FC2D"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19%</w:t>
            </w:r>
          </w:p>
        </w:tc>
        <w:tc>
          <w:tcPr>
            <w:tcW w:w="1068" w:type="dxa"/>
            <w:shd w:val="clear" w:color="auto" w:fill="auto"/>
            <w:vAlign w:val="center"/>
          </w:tcPr>
          <w:p w14:paraId="09022397"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0.2</w:t>
            </w:r>
          </w:p>
        </w:tc>
        <w:tc>
          <w:tcPr>
            <w:tcW w:w="1068" w:type="dxa"/>
            <w:shd w:val="clear" w:color="auto" w:fill="auto"/>
            <w:vAlign w:val="center"/>
          </w:tcPr>
          <w:p w14:paraId="321C1825" w14:textId="77777777" w:rsidR="00B920A4" w:rsidRPr="003F7751" w:rsidRDefault="00B920A4" w:rsidP="00FC122A">
            <w:pPr>
              <w:jc w:val="center"/>
              <w:rPr>
                <w:rFonts w:asciiTheme="minorHAnsi" w:hAnsiTheme="minorHAnsi"/>
                <w:sz w:val="36"/>
                <w:szCs w:val="36"/>
              </w:rPr>
            </w:pPr>
            <w:r w:rsidRPr="003F7751">
              <w:rPr>
                <w:rFonts w:asciiTheme="minorHAnsi" w:hAnsiTheme="minorHAnsi"/>
                <w:position w:val="-34"/>
                <w:sz w:val="36"/>
                <w:szCs w:val="36"/>
              </w:rPr>
              <w:object w:dxaOrig="320" w:dyaOrig="960" w14:anchorId="54C2BBC7">
                <v:shape id="_x0000_i1032" type="#_x0000_t75" style="width:15.6pt;height:47.8pt" o:ole="">
                  <v:imagedata r:id="rId23" o:title=""/>
                </v:shape>
                <o:OLEObject Type="Embed" ProgID="Equation.3" ShapeID="_x0000_i1032" DrawAspect="Content" ObjectID="_1600758459" r:id="rId24"/>
              </w:object>
            </w:r>
          </w:p>
        </w:tc>
        <w:tc>
          <w:tcPr>
            <w:tcW w:w="1068" w:type="dxa"/>
            <w:shd w:val="clear" w:color="auto" w:fill="auto"/>
            <w:vAlign w:val="center"/>
          </w:tcPr>
          <w:p w14:paraId="7AD7176F"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27%</w:t>
            </w:r>
          </w:p>
        </w:tc>
        <w:tc>
          <w:tcPr>
            <w:tcW w:w="1068" w:type="dxa"/>
            <w:shd w:val="clear" w:color="auto" w:fill="auto"/>
            <w:vAlign w:val="center"/>
          </w:tcPr>
          <w:p w14:paraId="28AAEEEB"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0.33</w:t>
            </w:r>
          </w:p>
        </w:tc>
      </w:tr>
      <w:tr w:rsidR="00C02412" w:rsidRPr="003F7751" w14:paraId="2AD0155D" w14:textId="77777777" w:rsidTr="00C02412">
        <w:trPr>
          <w:trHeight w:val="1074"/>
        </w:trPr>
        <w:tc>
          <w:tcPr>
            <w:tcW w:w="1068" w:type="dxa"/>
            <w:shd w:val="clear" w:color="auto" w:fill="auto"/>
            <w:vAlign w:val="center"/>
          </w:tcPr>
          <w:p w14:paraId="4C589E31"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0.519</w:t>
            </w:r>
          </w:p>
        </w:tc>
        <w:tc>
          <w:tcPr>
            <w:tcW w:w="1068" w:type="dxa"/>
            <w:shd w:val="clear" w:color="auto" w:fill="auto"/>
            <w:vAlign w:val="center"/>
          </w:tcPr>
          <w:p w14:paraId="7EB98FB2" w14:textId="77777777" w:rsidR="00B920A4" w:rsidRPr="003F7751" w:rsidRDefault="00B920A4" w:rsidP="00FC122A">
            <w:pPr>
              <w:jc w:val="center"/>
              <w:rPr>
                <w:rFonts w:asciiTheme="minorHAnsi" w:hAnsiTheme="minorHAnsi"/>
                <w:sz w:val="36"/>
                <w:szCs w:val="36"/>
              </w:rPr>
            </w:pPr>
            <w:r w:rsidRPr="003F7751">
              <w:rPr>
                <w:rFonts w:asciiTheme="minorHAnsi" w:hAnsiTheme="minorHAnsi"/>
                <w:position w:val="-34"/>
                <w:sz w:val="36"/>
                <w:szCs w:val="36"/>
              </w:rPr>
              <w:object w:dxaOrig="300" w:dyaOrig="960" w14:anchorId="4DAAB668">
                <v:shape id="_x0000_i1033" type="#_x0000_t75" style="width:15.05pt;height:47.8pt" o:ole="">
                  <v:imagedata r:id="rId25" o:title=""/>
                </v:shape>
                <o:OLEObject Type="Embed" ProgID="Equation.3" ShapeID="_x0000_i1033" DrawAspect="Content" ObjectID="_1600758460" r:id="rId26"/>
              </w:object>
            </w:r>
          </w:p>
        </w:tc>
        <w:tc>
          <w:tcPr>
            <w:tcW w:w="1068" w:type="dxa"/>
            <w:shd w:val="clear" w:color="auto" w:fill="auto"/>
            <w:vAlign w:val="center"/>
          </w:tcPr>
          <w:p w14:paraId="2FCA8DF6" w14:textId="77777777" w:rsidR="00B920A4" w:rsidRPr="003F7751" w:rsidRDefault="00B920A4" w:rsidP="00FC122A">
            <w:pPr>
              <w:jc w:val="center"/>
              <w:rPr>
                <w:rFonts w:asciiTheme="minorHAnsi" w:hAnsiTheme="minorHAnsi"/>
                <w:sz w:val="36"/>
                <w:szCs w:val="36"/>
              </w:rPr>
            </w:pPr>
            <w:r w:rsidRPr="003F7751">
              <w:rPr>
                <w:rFonts w:asciiTheme="minorHAnsi" w:hAnsiTheme="minorHAnsi"/>
                <w:position w:val="-34"/>
                <w:sz w:val="36"/>
                <w:szCs w:val="36"/>
              </w:rPr>
              <w:object w:dxaOrig="320" w:dyaOrig="960" w14:anchorId="292489F3">
                <v:shape id="_x0000_i1034" type="#_x0000_t75" style="width:15.6pt;height:47.8pt" o:ole="">
                  <v:imagedata r:id="rId27" o:title=""/>
                </v:shape>
                <o:OLEObject Type="Embed" ProgID="Equation.3" ShapeID="_x0000_i1034" DrawAspect="Content" ObjectID="_1600758461" r:id="rId28"/>
              </w:object>
            </w:r>
          </w:p>
        </w:tc>
        <w:tc>
          <w:tcPr>
            <w:tcW w:w="1068" w:type="dxa"/>
            <w:shd w:val="clear" w:color="auto" w:fill="auto"/>
            <w:vAlign w:val="center"/>
          </w:tcPr>
          <w:p w14:paraId="08B4D83C" w14:textId="77777777" w:rsidR="00B920A4" w:rsidRPr="003F7751" w:rsidRDefault="00B920A4" w:rsidP="00FC122A">
            <w:pPr>
              <w:jc w:val="center"/>
              <w:rPr>
                <w:rFonts w:asciiTheme="minorHAnsi" w:hAnsiTheme="minorHAnsi"/>
                <w:sz w:val="36"/>
                <w:szCs w:val="36"/>
              </w:rPr>
            </w:pPr>
            <w:r w:rsidRPr="003F7751">
              <w:rPr>
                <w:rFonts w:asciiTheme="minorHAnsi" w:hAnsiTheme="minorHAnsi"/>
                <w:position w:val="-34"/>
                <w:sz w:val="36"/>
                <w:szCs w:val="36"/>
              </w:rPr>
              <w:object w:dxaOrig="520" w:dyaOrig="960" w14:anchorId="79CD04C4">
                <v:shape id="_x0000_i1035" type="#_x0000_t75" style="width:26.35pt;height:47.8pt" o:ole="">
                  <v:imagedata r:id="rId29" o:title=""/>
                </v:shape>
                <o:OLEObject Type="Embed" ProgID="Equation.3" ShapeID="_x0000_i1035" DrawAspect="Content" ObjectID="_1600758462" r:id="rId30"/>
              </w:object>
            </w:r>
          </w:p>
        </w:tc>
        <w:tc>
          <w:tcPr>
            <w:tcW w:w="1068" w:type="dxa"/>
            <w:shd w:val="clear" w:color="auto" w:fill="auto"/>
            <w:vAlign w:val="center"/>
          </w:tcPr>
          <w:p w14:paraId="1CD81C50" w14:textId="77777777" w:rsidR="00B920A4" w:rsidRPr="003F7751" w:rsidRDefault="00B920A4" w:rsidP="00FC122A">
            <w:pPr>
              <w:jc w:val="center"/>
              <w:rPr>
                <w:rFonts w:asciiTheme="minorHAnsi" w:hAnsiTheme="minorHAnsi"/>
                <w:sz w:val="36"/>
                <w:szCs w:val="36"/>
              </w:rPr>
            </w:pPr>
            <w:r w:rsidRPr="003F7751">
              <w:rPr>
                <w:rFonts w:asciiTheme="minorHAnsi" w:hAnsiTheme="minorHAnsi"/>
                <w:position w:val="-34"/>
                <w:sz w:val="36"/>
                <w:szCs w:val="36"/>
              </w:rPr>
              <w:object w:dxaOrig="300" w:dyaOrig="960" w14:anchorId="493CDD12">
                <v:shape id="_x0000_i1036" type="#_x0000_t75" style="width:15.05pt;height:47.8pt" o:ole="">
                  <v:imagedata r:id="rId31" o:title=""/>
                </v:shape>
                <o:OLEObject Type="Embed" ProgID="Equation.3" ShapeID="_x0000_i1036" DrawAspect="Content" ObjectID="_1600758463" r:id="rId32"/>
              </w:object>
            </w:r>
          </w:p>
        </w:tc>
        <w:tc>
          <w:tcPr>
            <w:tcW w:w="1068" w:type="dxa"/>
            <w:shd w:val="clear" w:color="auto" w:fill="auto"/>
            <w:vAlign w:val="center"/>
          </w:tcPr>
          <w:p w14:paraId="29C2EA7A"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0.56</w:t>
            </w:r>
          </w:p>
        </w:tc>
        <w:tc>
          <w:tcPr>
            <w:tcW w:w="1068" w:type="dxa"/>
            <w:shd w:val="clear" w:color="auto" w:fill="auto"/>
            <w:vAlign w:val="center"/>
          </w:tcPr>
          <w:p w14:paraId="35AA13C0"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0.045</w:t>
            </w:r>
          </w:p>
        </w:tc>
        <w:tc>
          <w:tcPr>
            <w:tcW w:w="1068" w:type="dxa"/>
            <w:shd w:val="clear" w:color="auto" w:fill="auto"/>
            <w:vAlign w:val="center"/>
          </w:tcPr>
          <w:p w14:paraId="58C486E3"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47%</w:t>
            </w:r>
          </w:p>
        </w:tc>
        <w:tc>
          <w:tcPr>
            <w:tcW w:w="1068" w:type="dxa"/>
            <w:shd w:val="clear" w:color="auto" w:fill="auto"/>
            <w:vAlign w:val="center"/>
          </w:tcPr>
          <w:p w14:paraId="0677A004"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52%</w:t>
            </w:r>
          </w:p>
        </w:tc>
        <w:tc>
          <w:tcPr>
            <w:tcW w:w="1068" w:type="dxa"/>
            <w:shd w:val="clear" w:color="auto" w:fill="auto"/>
            <w:vAlign w:val="center"/>
          </w:tcPr>
          <w:p w14:paraId="36425BFF"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49.5%</w:t>
            </w:r>
          </w:p>
        </w:tc>
      </w:tr>
      <w:tr w:rsidR="00C02412" w:rsidRPr="003F7751" w14:paraId="6E506F0E" w14:textId="77777777" w:rsidTr="00C02412">
        <w:trPr>
          <w:trHeight w:val="1074"/>
        </w:trPr>
        <w:tc>
          <w:tcPr>
            <w:tcW w:w="1068" w:type="dxa"/>
            <w:shd w:val="clear" w:color="auto" w:fill="auto"/>
            <w:vAlign w:val="center"/>
          </w:tcPr>
          <w:p w14:paraId="0BD04E74"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0.82</w:t>
            </w:r>
          </w:p>
        </w:tc>
        <w:tc>
          <w:tcPr>
            <w:tcW w:w="1068" w:type="dxa"/>
            <w:shd w:val="clear" w:color="auto" w:fill="auto"/>
            <w:vAlign w:val="center"/>
          </w:tcPr>
          <w:p w14:paraId="515E7E6C" w14:textId="77777777" w:rsidR="00B920A4" w:rsidRPr="003F7751" w:rsidRDefault="00B920A4" w:rsidP="00FC122A">
            <w:pPr>
              <w:jc w:val="center"/>
              <w:rPr>
                <w:rFonts w:asciiTheme="minorHAnsi" w:hAnsiTheme="minorHAnsi"/>
                <w:sz w:val="36"/>
                <w:szCs w:val="36"/>
              </w:rPr>
            </w:pPr>
            <w:r w:rsidRPr="003F7751">
              <w:rPr>
                <w:rFonts w:asciiTheme="minorHAnsi" w:hAnsiTheme="minorHAnsi"/>
                <w:position w:val="-34"/>
                <w:sz w:val="36"/>
                <w:szCs w:val="36"/>
              </w:rPr>
              <w:object w:dxaOrig="300" w:dyaOrig="960" w14:anchorId="3EF9DDC5">
                <v:shape id="_x0000_i1037" type="#_x0000_t75" style="width:15.05pt;height:47.8pt" o:ole="">
                  <v:imagedata r:id="rId33" o:title=""/>
                </v:shape>
                <o:OLEObject Type="Embed" ProgID="Equation.3" ShapeID="_x0000_i1037" DrawAspect="Content" ObjectID="_1600758464" r:id="rId34"/>
              </w:object>
            </w:r>
          </w:p>
        </w:tc>
        <w:tc>
          <w:tcPr>
            <w:tcW w:w="1068" w:type="dxa"/>
            <w:shd w:val="clear" w:color="auto" w:fill="auto"/>
            <w:vAlign w:val="center"/>
          </w:tcPr>
          <w:p w14:paraId="3124DD9C" w14:textId="77777777" w:rsidR="00B920A4" w:rsidRPr="003F7751" w:rsidRDefault="00B920A4" w:rsidP="00FC122A">
            <w:pPr>
              <w:jc w:val="center"/>
              <w:rPr>
                <w:rFonts w:asciiTheme="minorHAnsi" w:hAnsiTheme="minorHAnsi"/>
                <w:sz w:val="36"/>
                <w:szCs w:val="36"/>
              </w:rPr>
            </w:pPr>
            <w:r w:rsidRPr="003F7751">
              <w:rPr>
                <w:rFonts w:asciiTheme="minorHAnsi" w:hAnsiTheme="minorHAnsi"/>
                <w:position w:val="-34"/>
                <w:sz w:val="36"/>
                <w:szCs w:val="36"/>
              </w:rPr>
              <w:object w:dxaOrig="320" w:dyaOrig="960" w14:anchorId="12BDAD6E">
                <v:shape id="_x0000_i1038" type="#_x0000_t75" style="width:15.6pt;height:47.8pt" o:ole="">
                  <v:imagedata r:id="rId35" o:title=""/>
                </v:shape>
                <o:OLEObject Type="Embed" ProgID="Equation.3" ShapeID="_x0000_i1038" DrawAspect="Content" ObjectID="_1600758465" r:id="rId36"/>
              </w:object>
            </w:r>
          </w:p>
        </w:tc>
        <w:tc>
          <w:tcPr>
            <w:tcW w:w="1068" w:type="dxa"/>
            <w:shd w:val="clear" w:color="auto" w:fill="auto"/>
            <w:vAlign w:val="center"/>
          </w:tcPr>
          <w:p w14:paraId="6E56847C"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65%</w:t>
            </w:r>
          </w:p>
        </w:tc>
        <w:tc>
          <w:tcPr>
            <w:tcW w:w="1068" w:type="dxa"/>
            <w:shd w:val="clear" w:color="auto" w:fill="auto"/>
            <w:vAlign w:val="center"/>
          </w:tcPr>
          <w:p w14:paraId="08256896"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0.899</w:t>
            </w:r>
          </w:p>
        </w:tc>
        <w:tc>
          <w:tcPr>
            <w:tcW w:w="1068" w:type="dxa"/>
            <w:shd w:val="clear" w:color="auto" w:fill="auto"/>
            <w:vAlign w:val="center"/>
          </w:tcPr>
          <w:p w14:paraId="1E29E663" w14:textId="77777777" w:rsidR="00B920A4" w:rsidRPr="003F7751" w:rsidRDefault="00B920A4" w:rsidP="00FC122A">
            <w:pPr>
              <w:jc w:val="center"/>
              <w:rPr>
                <w:rFonts w:asciiTheme="minorHAnsi" w:hAnsiTheme="minorHAnsi"/>
                <w:sz w:val="36"/>
                <w:szCs w:val="36"/>
              </w:rPr>
            </w:pPr>
            <w:r w:rsidRPr="003F7751">
              <w:rPr>
                <w:rFonts w:asciiTheme="minorHAnsi" w:hAnsiTheme="minorHAnsi"/>
                <w:position w:val="-34"/>
                <w:sz w:val="36"/>
                <w:szCs w:val="36"/>
              </w:rPr>
              <w:object w:dxaOrig="320" w:dyaOrig="960" w14:anchorId="11B306CB">
                <v:shape id="_x0000_i1039" type="#_x0000_t75" style="width:15.6pt;height:47.8pt" o:ole="">
                  <v:imagedata r:id="rId37" o:title=""/>
                </v:shape>
                <o:OLEObject Type="Embed" ProgID="Equation.3" ShapeID="_x0000_i1039" DrawAspect="Content" ObjectID="_1600758466" r:id="rId38"/>
              </w:object>
            </w:r>
          </w:p>
        </w:tc>
        <w:tc>
          <w:tcPr>
            <w:tcW w:w="1068" w:type="dxa"/>
            <w:shd w:val="clear" w:color="auto" w:fill="auto"/>
            <w:vAlign w:val="center"/>
          </w:tcPr>
          <w:p w14:paraId="487817AA"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0.68</w:t>
            </w:r>
          </w:p>
        </w:tc>
        <w:tc>
          <w:tcPr>
            <w:tcW w:w="1068" w:type="dxa"/>
            <w:shd w:val="clear" w:color="auto" w:fill="auto"/>
            <w:vAlign w:val="center"/>
          </w:tcPr>
          <w:p w14:paraId="4230BB56"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90%</w:t>
            </w:r>
          </w:p>
        </w:tc>
        <w:tc>
          <w:tcPr>
            <w:tcW w:w="1068" w:type="dxa"/>
            <w:shd w:val="clear" w:color="auto" w:fill="auto"/>
            <w:vAlign w:val="center"/>
          </w:tcPr>
          <w:p w14:paraId="628F9F44" w14:textId="77777777" w:rsidR="00B920A4" w:rsidRPr="003F7751" w:rsidRDefault="00B920A4" w:rsidP="00FC122A">
            <w:pPr>
              <w:jc w:val="center"/>
              <w:rPr>
                <w:rFonts w:asciiTheme="minorHAnsi" w:hAnsiTheme="minorHAnsi"/>
                <w:sz w:val="36"/>
                <w:szCs w:val="36"/>
              </w:rPr>
            </w:pPr>
            <w:r w:rsidRPr="003F7751">
              <w:rPr>
                <w:rFonts w:asciiTheme="minorHAnsi" w:hAnsiTheme="minorHAnsi"/>
                <w:position w:val="-34"/>
                <w:sz w:val="36"/>
                <w:szCs w:val="36"/>
              </w:rPr>
              <w:object w:dxaOrig="320" w:dyaOrig="960" w14:anchorId="1C184535">
                <v:shape id="_x0000_i1040" type="#_x0000_t75" style="width:15.6pt;height:47.8pt" o:ole="">
                  <v:imagedata r:id="rId39" o:title=""/>
                </v:shape>
                <o:OLEObject Type="Embed" ProgID="Equation.3" ShapeID="_x0000_i1040" DrawAspect="Content" ObjectID="_1600758467" r:id="rId40"/>
              </w:object>
            </w:r>
          </w:p>
        </w:tc>
        <w:tc>
          <w:tcPr>
            <w:tcW w:w="1068" w:type="dxa"/>
            <w:shd w:val="clear" w:color="auto" w:fill="auto"/>
            <w:vAlign w:val="center"/>
          </w:tcPr>
          <w:p w14:paraId="3ADDE96B" w14:textId="77777777" w:rsidR="00B920A4" w:rsidRPr="003F7751" w:rsidRDefault="00B920A4" w:rsidP="00FC122A">
            <w:pPr>
              <w:jc w:val="center"/>
              <w:rPr>
                <w:rFonts w:asciiTheme="minorHAnsi" w:hAnsiTheme="minorHAnsi"/>
                <w:sz w:val="36"/>
                <w:szCs w:val="36"/>
              </w:rPr>
            </w:pPr>
            <w:r w:rsidRPr="003F7751">
              <w:rPr>
                <w:rFonts w:asciiTheme="minorHAnsi" w:hAnsiTheme="minorHAnsi"/>
                <w:sz w:val="36"/>
                <w:szCs w:val="36"/>
              </w:rPr>
              <w:t>109%</w:t>
            </w:r>
          </w:p>
        </w:tc>
      </w:tr>
    </w:tbl>
    <w:p w14:paraId="5794C19C" w14:textId="77777777" w:rsidR="003F7751" w:rsidRPr="00A86D60" w:rsidRDefault="003F7751" w:rsidP="0070488F">
      <w:pPr>
        <w:jc w:val="center"/>
        <w:rPr>
          <w:rFonts w:ascii="Calisto MT" w:hAnsi="Calisto MT"/>
          <w:sz w:val="56"/>
          <w:szCs w:val="56"/>
        </w:rPr>
      </w:pPr>
    </w:p>
    <w:p w14:paraId="6608C466" w14:textId="1601A146" w:rsidR="00B920A4" w:rsidRPr="003F7751" w:rsidRDefault="003F7751" w:rsidP="00A86D60">
      <w:pPr>
        <w:pStyle w:val="Heading4"/>
      </w:pPr>
      <w:r w:rsidRPr="003F7751">
        <w:t>Rational Number Cards</w:t>
      </w:r>
    </w:p>
    <w:p w14:paraId="00D46CF2" w14:textId="77777777" w:rsidR="003F7751" w:rsidRDefault="003F7751" w:rsidP="0070488F">
      <w:pPr>
        <w:jc w:val="center"/>
        <w:rPr>
          <w:rFonts w:asciiTheme="minorHAnsi" w:hAnsiTheme="minorHAnsi"/>
          <w:sz w:val="16"/>
          <w:szCs w:val="16"/>
        </w:rPr>
      </w:pPr>
    </w:p>
    <w:p w14:paraId="7887EA32" w14:textId="77777777" w:rsidR="00C02412" w:rsidRPr="00C02412" w:rsidRDefault="00C02412" w:rsidP="0070488F">
      <w:pPr>
        <w:jc w:val="center"/>
        <w:rPr>
          <w:rFonts w:asciiTheme="minorHAnsi" w:hAnsiTheme="minorHAnsi"/>
          <w:sz w:val="16"/>
          <w:szCs w:val="16"/>
        </w:rPr>
      </w:pPr>
    </w:p>
    <w:tbl>
      <w:tblPr>
        <w:tblW w:w="0" w:type="auto"/>
        <w:tblBorders>
          <w:top w:val="thinThickThinLargeGap" w:sz="12" w:space="0" w:color="auto"/>
          <w:left w:val="thinThickThinLargeGap" w:sz="12" w:space="0" w:color="auto"/>
          <w:bottom w:val="thinThickThinLargeGap" w:sz="12" w:space="0" w:color="auto"/>
          <w:right w:val="thinThickThinLargeGap" w:sz="12" w:space="0" w:color="auto"/>
          <w:insideH w:val="thinThickThinLargeGap" w:sz="12" w:space="0" w:color="auto"/>
          <w:insideV w:val="thinThickThinLargeGap" w:sz="12" w:space="0" w:color="auto"/>
        </w:tblBorders>
        <w:tblLook w:val="01E0" w:firstRow="1" w:lastRow="1" w:firstColumn="1" w:lastColumn="1" w:noHBand="0" w:noVBand="0"/>
      </w:tblPr>
      <w:tblGrid>
        <w:gridCol w:w="1129"/>
        <w:gridCol w:w="1047"/>
        <w:gridCol w:w="1129"/>
        <w:gridCol w:w="979"/>
        <w:gridCol w:w="1130"/>
        <w:gridCol w:w="991"/>
        <w:gridCol w:w="1130"/>
        <w:gridCol w:w="979"/>
        <w:gridCol w:w="979"/>
        <w:gridCol w:w="1187"/>
      </w:tblGrid>
      <w:tr w:rsidR="00C02412" w:rsidRPr="003F7751" w14:paraId="2293EF95" w14:textId="77777777" w:rsidTr="00FC122A">
        <w:trPr>
          <w:trHeight w:val="1074"/>
        </w:trPr>
        <w:tc>
          <w:tcPr>
            <w:tcW w:w="1428" w:type="dxa"/>
            <w:shd w:val="clear" w:color="auto" w:fill="auto"/>
            <w:vAlign w:val="center"/>
          </w:tcPr>
          <w:p w14:paraId="09034592"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0.3%</w:t>
            </w:r>
          </w:p>
        </w:tc>
        <w:tc>
          <w:tcPr>
            <w:tcW w:w="1428" w:type="dxa"/>
            <w:shd w:val="clear" w:color="auto" w:fill="auto"/>
            <w:vAlign w:val="center"/>
          </w:tcPr>
          <w:p w14:paraId="5D90A86F"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0.6%</w:t>
            </w:r>
          </w:p>
        </w:tc>
        <w:tc>
          <w:tcPr>
            <w:tcW w:w="1428" w:type="dxa"/>
            <w:shd w:val="clear" w:color="auto" w:fill="auto"/>
            <w:vAlign w:val="center"/>
          </w:tcPr>
          <w:p w14:paraId="119AA596"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0.008</w:t>
            </w:r>
          </w:p>
        </w:tc>
        <w:tc>
          <w:tcPr>
            <w:tcW w:w="1428" w:type="dxa"/>
            <w:shd w:val="clear" w:color="auto" w:fill="auto"/>
            <w:vAlign w:val="center"/>
          </w:tcPr>
          <w:p w14:paraId="74CF173F" w14:textId="77777777" w:rsidR="003F7751" w:rsidRPr="003F7751" w:rsidRDefault="003F7751" w:rsidP="00FC122A">
            <w:pPr>
              <w:jc w:val="center"/>
              <w:rPr>
                <w:rFonts w:asciiTheme="minorHAnsi" w:hAnsiTheme="minorHAnsi"/>
                <w:sz w:val="36"/>
                <w:szCs w:val="36"/>
              </w:rPr>
            </w:pPr>
            <w:r w:rsidRPr="003F7751">
              <w:rPr>
                <w:rFonts w:asciiTheme="minorHAnsi" w:hAnsiTheme="minorHAnsi"/>
                <w:position w:val="-34"/>
                <w:sz w:val="36"/>
                <w:szCs w:val="36"/>
              </w:rPr>
              <w:object w:dxaOrig="499" w:dyaOrig="960" w14:anchorId="33A3860B">
                <v:shape id="_x0000_i1041" type="#_x0000_t75" style="width:24.7pt;height:47.8pt" o:ole="">
                  <v:imagedata r:id="rId21" o:title=""/>
                </v:shape>
                <o:OLEObject Type="Embed" ProgID="Equation.3" ShapeID="_x0000_i1041" DrawAspect="Content" ObjectID="_1600758468" r:id="rId41"/>
              </w:object>
            </w:r>
          </w:p>
        </w:tc>
        <w:tc>
          <w:tcPr>
            <w:tcW w:w="1428" w:type="dxa"/>
            <w:shd w:val="clear" w:color="auto" w:fill="auto"/>
            <w:vAlign w:val="center"/>
          </w:tcPr>
          <w:p w14:paraId="47BBCF16"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0.141</w:t>
            </w:r>
          </w:p>
        </w:tc>
        <w:tc>
          <w:tcPr>
            <w:tcW w:w="1428" w:type="dxa"/>
            <w:shd w:val="clear" w:color="auto" w:fill="auto"/>
            <w:vAlign w:val="center"/>
          </w:tcPr>
          <w:p w14:paraId="0B045AEF"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19%</w:t>
            </w:r>
          </w:p>
        </w:tc>
        <w:tc>
          <w:tcPr>
            <w:tcW w:w="1428" w:type="dxa"/>
            <w:shd w:val="clear" w:color="auto" w:fill="auto"/>
            <w:vAlign w:val="center"/>
          </w:tcPr>
          <w:p w14:paraId="4121316E"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0.2</w:t>
            </w:r>
          </w:p>
        </w:tc>
        <w:tc>
          <w:tcPr>
            <w:tcW w:w="1428" w:type="dxa"/>
            <w:shd w:val="clear" w:color="auto" w:fill="auto"/>
            <w:vAlign w:val="center"/>
          </w:tcPr>
          <w:p w14:paraId="3172220D" w14:textId="77777777" w:rsidR="003F7751" w:rsidRPr="003F7751" w:rsidRDefault="003F7751" w:rsidP="00FC122A">
            <w:pPr>
              <w:jc w:val="center"/>
              <w:rPr>
                <w:rFonts w:asciiTheme="minorHAnsi" w:hAnsiTheme="minorHAnsi"/>
                <w:sz w:val="36"/>
                <w:szCs w:val="36"/>
              </w:rPr>
            </w:pPr>
            <w:r w:rsidRPr="003F7751">
              <w:rPr>
                <w:rFonts w:asciiTheme="minorHAnsi" w:hAnsiTheme="minorHAnsi"/>
                <w:position w:val="-34"/>
                <w:sz w:val="36"/>
                <w:szCs w:val="36"/>
              </w:rPr>
              <w:object w:dxaOrig="320" w:dyaOrig="960" w14:anchorId="235A1D0E">
                <v:shape id="_x0000_i1042" type="#_x0000_t75" style="width:15.6pt;height:47.8pt" o:ole="">
                  <v:imagedata r:id="rId23" o:title=""/>
                </v:shape>
                <o:OLEObject Type="Embed" ProgID="Equation.3" ShapeID="_x0000_i1042" DrawAspect="Content" ObjectID="_1600758469" r:id="rId42"/>
              </w:object>
            </w:r>
          </w:p>
        </w:tc>
        <w:tc>
          <w:tcPr>
            <w:tcW w:w="1428" w:type="dxa"/>
            <w:shd w:val="clear" w:color="auto" w:fill="auto"/>
            <w:vAlign w:val="center"/>
          </w:tcPr>
          <w:p w14:paraId="02912571"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27%</w:t>
            </w:r>
          </w:p>
        </w:tc>
        <w:tc>
          <w:tcPr>
            <w:tcW w:w="1428" w:type="dxa"/>
            <w:shd w:val="clear" w:color="auto" w:fill="auto"/>
            <w:vAlign w:val="center"/>
          </w:tcPr>
          <w:p w14:paraId="155615ED"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0.33</w:t>
            </w:r>
          </w:p>
        </w:tc>
      </w:tr>
      <w:tr w:rsidR="00C02412" w:rsidRPr="003F7751" w14:paraId="42E1DAE2" w14:textId="77777777" w:rsidTr="00FC122A">
        <w:trPr>
          <w:trHeight w:val="1074"/>
        </w:trPr>
        <w:tc>
          <w:tcPr>
            <w:tcW w:w="1428" w:type="dxa"/>
            <w:shd w:val="clear" w:color="auto" w:fill="auto"/>
            <w:vAlign w:val="center"/>
          </w:tcPr>
          <w:p w14:paraId="205AE060"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0.519</w:t>
            </w:r>
          </w:p>
        </w:tc>
        <w:tc>
          <w:tcPr>
            <w:tcW w:w="1428" w:type="dxa"/>
            <w:shd w:val="clear" w:color="auto" w:fill="auto"/>
            <w:vAlign w:val="center"/>
          </w:tcPr>
          <w:p w14:paraId="595E9405" w14:textId="77777777" w:rsidR="003F7751" w:rsidRPr="003F7751" w:rsidRDefault="003F7751" w:rsidP="00FC122A">
            <w:pPr>
              <w:jc w:val="center"/>
              <w:rPr>
                <w:rFonts w:asciiTheme="minorHAnsi" w:hAnsiTheme="minorHAnsi"/>
                <w:sz w:val="36"/>
                <w:szCs w:val="36"/>
              </w:rPr>
            </w:pPr>
            <w:r w:rsidRPr="003F7751">
              <w:rPr>
                <w:rFonts w:asciiTheme="minorHAnsi" w:hAnsiTheme="minorHAnsi"/>
                <w:position w:val="-34"/>
                <w:sz w:val="36"/>
                <w:szCs w:val="36"/>
              </w:rPr>
              <w:object w:dxaOrig="300" w:dyaOrig="960" w14:anchorId="53195962">
                <v:shape id="_x0000_i1043" type="#_x0000_t75" style="width:15.05pt;height:47.8pt" o:ole="">
                  <v:imagedata r:id="rId25" o:title=""/>
                </v:shape>
                <o:OLEObject Type="Embed" ProgID="Equation.3" ShapeID="_x0000_i1043" DrawAspect="Content" ObjectID="_1600758470" r:id="rId43"/>
              </w:object>
            </w:r>
          </w:p>
        </w:tc>
        <w:tc>
          <w:tcPr>
            <w:tcW w:w="1428" w:type="dxa"/>
            <w:shd w:val="clear" w:color="auto" w:fill="auto"/>
            <w:vAlign w:val="center"/>
          </w:tcPr>
          <w:p w14:paraId="1C617928" w14:textId="77777777" w:rsidR="003F7751" w:rsidRPr="003F7751" w:rsidRDefault="003F7751" w:rsidP="00FC122A">
            <w:pPr>
              <w:jc w:val="center"/>
              <w:rPr>
                <w:rFonts w:asciiTheme="minorHAnsi" w:hAnsiTheme="minorHAnsi"/>
                <w:sz w:val="36"/>
                <w:szCs w:val="36"/>
              </w:rPr>
            </w:pPr>
            <w:r w:rsidRPr="003F7751">
              <w:rPr>
                <w:rFonts w:asciiTheme="minorHAnsi" w:hAnsiTheme="minorHAnsi"/>
                <w:position w:val="-34"/>
                <w:sz w:val="36"/>
                <w:szCs w:val="36"/>
              </w:rPr>
              <w:object w:dxaOrig="320" w:dyaOrig="960" w14:anchorId="0E86E064">
                <v:shape id="_x0000_i1044" type="#_x0000_t75" style="width:15.6pt;height:47.8pt" o:ole="">
                  <v:imagedata r:id="rId27" o:title=""/>
                </v:shape>
                <o:OLEObject Type="Embed" ProgID="Equation.3" ShapeID="_x0000_i1044" DrawAspect="Content" ObjectID="_1600758471" r:id="rId44"/>
              </w:object>
            </w:r>
          </w:p>
        </w:tc>
        <w:tc>
          <w:tcPr>
            <w:tcW w:w="1428" w:type="dxa"/>
            <w:shd w:val="clear" w:color="auto" w:fill="auto"/>
            <w:vAlign w:val="center"/>
          </w:tcPr>
          <w:p w14:paraId="6271B83D" w14:textId="77777777" w:rsidR="003F7751" w:rsidRPr="003F7751" w:rsidRDefault="003F7751" w:rsidP="00FC122A">
            <w:pPr>
              <w:jc w:val="center"/>
              <w:rPr>
                <w:rFonts w:asciiTheme="minorHAnsi" w:hAnsiTheme="minorHAnsi"/>
                <w:sz w:val="36"/>
                <w:szCs w:val="36"/>
              </w:rPr>
            </w:pPr>
            <w:r w:rsidRPr="003F7751">
              <w:rPr>
                <w:rFonts w:asciiTheme="minorHAnsi" w:hAnsiTheme="minorHAnsi"/>
                <w:position w:val="-34"/>
                <w:sz w:val="36"/>
                <w:szCs w:val="36"/>
              </w:rPr>
              <w:object w:dxaOrig="520" w:dyaOrig="960" w14:anchorId="675B235C">
                <v:shape id="_x0000_i1045" type="#_x0000_t75" style="width:26.35pt;height:47.8pt" o:ole="">
                  <v:imagedata r:id="rId29" o:title=""/>
                </v:shape>
                <o:OLEObject Type="Embed" ProgID="Equation.3" ShapeID="_x0000_i1045" DrawAspect="Content" ObjectID="_1600758472" r:id="rId45"/>
              </w:object>
            </w:r>
          </w:p>
        </w:tc>
        <w:tc>
          <w:tcPr>
            <w:tcW w:w="1428" w:type="dxa"/>
            <w:shd w:val="clear" w:color="auto" w:fill="auto"/>
            <w:vAlign w:val="center"/>
          </w:tcPr>
          <w:p w14:paraId="3FB5EBA7" w14:textId="77777777" w:rsidR="003F7751" w:rsidRPr="003F7751" w:rsidRDefault="003F7751" w:rsidP="00FC122A">
            <w:pPr>
              <w:jc w:val="center"/>
              <w:rPr>
                <w:rFonts w:asciiTheme="minorHAnsi" w:hAnsiTheme="minorHAnsi"/>
                <w:sz w:val="36"/>
                <w:szCs w:val="36"/>
              </w:rPr>
            </w:pPr>
            <w:r w:rsidRPr="003F7751">
              <w:rPr>
                <w:rFonts w:asciiTheme="minorHAnsi" w:hAnsiTheme="minorHAnsi"/>
                <w:position w:val="-34"/>
                <w:sz w:val="36"/>
                <w:szCs w:val="36"/>
              </w:rPr>
              <w:object w:dxaOrig="300" w:dyaOrig="960" w14:anchorId="2E6861C1">
                <v:shape id="_x0000_i1046" type="#_x0000_t75" style="width:15.05pt;height:47.8pt" o:ole="">
                  <v:imagedata r:id="rId31" o:title=""/>
                </v:shape>
                <o:OLEObject Type="Embed" ProgID="Equation.3" ShapeID="_x0000_i1046" DrawAspect="Content" ObjectID="_1600758473" r:id="rId46"/>
              </w:object>
            </w:r>
          </w:p>
        </w:tc>
        <w:tc>
          <w:tcPr>
            <w:tcW w:w="1428" w:type="dxa"/>
            <w:shd w:val="clear" w:color="auto" w:fill="auto"/>
            <w:vAlign w:val="center"/>
          </w:tcPr>
          <w:p w14:paraId="411E4A4C"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0.56</w:t>
            </w:r>
          </w:p>
        </w:tc>
        <w:tc>
          <w:tcPr>
            <w:tcW w:w="1428" w:type="dxa"/>
            <w:shd w:val="clear" w:color="auto" w:fill="auto"/>
            <w:vAlign w:val="center"/>
          </w:tcPr>
          <w:p w14:paraId="42151D47"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0.045</w:t>
            </w:r>
          </w:p>
        </w:tc>
        <w:tc>
          <w:tcPr>
            <w:tcW w:w="1428" w:type="dxa"/>
            <w:shd w:val="clear" w:color="auto" w:fill="auto"/>
            <w:vAlign w:val="center"/>
          </w:tcPr>
          <w:p w14:paraId="3F10F433"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47%</w:t>
            </w:r>
          </w:p>
        </w:tc>
        <w:tc>
          <w:tcPr>
            <w:tcW w:w="1428" w:type="dxa"/>
            <w:shd w:val="clear" w:color="auto" w:fill="auto"/>
            <w:vAlign w:val="center"/>
          </w:tcPr>
          <w:p w14:paraId="08752657"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52%</w:t>
            </w:r>
          </w:p>
        </w:tc>
        <w:tc>
          <w:tcPr>
            <w:tcW w:w="1428" w:type="dxa"/>
            <w:shd w:val="clear" w:color="auto" w:fill="auto"/>
            <w:vAlign w:val="center"/>
          </w:tcPr>
          <w:p w14:paraId="114C9AF8"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49.5%</w:t>
            </w:r>
          </w:p>
        </w:tc>
      </w:tr>
      <w:tr w:rsidR="00C02412" w:rsidRPr="003F7751" w14:paraId="1C78BF9D" w14:textId="77777777" w:rsidTr="00FC122A">
        <w:trPr>
          <w:trHeight w:val="1074"/>
        </w:trPr>
        <w:tc>
          <w:tcPr>
            <w:tcW w:w="1428" w:type="dxa"/>
            <w:shd w:val="clear" w:color="auto" w:fill="auto"/>
            <w:vAlign w:val="center"/>
          </w:tcPr>
          <w:p w14:paraId="6D96F22E"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0.82</w:t>
            </w:r>
          </w:p>
        </w:tc>
        <w:tc>
          <w:tcPr>
            <w:tcW w:w="1428" w:type="dxa"/>
            <w:shd w:val="clear" w:color="auto" w:fill="auto"/>
            <w:vAlign w:val="center"/>
          </w:tcPr>
          <w:p w14:paraId="52D5C5FF" w14:textId="77777777" w:rsidR="003F7751" w:rsidRPr="003F7751" w:rsidRDefault="003F7751" w:rsidP="00FC122A">
            <w:pPr>
              <w:jc w:val="center"/>
              <w:rPr>
                <w:rFonts w:asciiTheme="minorHAnsi" w:hAnsiTheme="minorHAnsi"/>
                <w:sz w:val="36"/>
                <w:szCs w:val="36"/>
              </w:rPr>
            </w:pPr>
            <w:r w:rsidRPr="003F7751">
              <w:rPr>
                <w:rFonts w:asciiTheme="minorHAnsi" w:hAnsiTheme="minorHAnsi"/>
                <w:position w:val="-34"/>
                <w:sz w:val="36"/>
                <w:szCs w:val="36"/>
              </w:rPr>
              <w:object w:dxaOrig="300" w:dyaOrig="960" w14:anchorId="757B0113">
                <v:shape id="_x0000_i1047" type="#_x0000_t75" style="width:15.05pt;height:47.8pt" o:ole="">
                  <v:imagedata r:id="rId33" o:title=""/>
                </v:shape>
                <o:OLEObject Type="Embed" ProgID="Equation.3" ShapeID="_x0000_i1047" DrawAspect="Content" ObjectID="_1600758474" r:id="rId47"/>
              </w:object>
            </w:r>
          </w:p>
        </w:tc>
        <w:tc>
          <w:tcPr>
            <w:tcW w:w="1428" w:type="dxa"/>
            <w:shd w:val="clear" w:color="auto" w:fill="auto"/>
            <w:vAlign w:val="center"/>
          </w:tcPr>
          <w:p w14:paraId="6E19A811" w14:textId="77777777" w:rsidR="003F7751" w:rsidRPr="003F7751" w:rsidRDefault="003F7751" w:rsidP="00FC122A">
            <w:pPr>
              <w:jc w:val="center"/>
              <w:rPr>
                <w:rFonts w:asciiTheme="minorHAnsi" w:hAnsiTheme="minorHAnsi"/>
                <w:sz w:val="36"/>
                <w:szCs w:val="36"/>
              </w:rPr>
            </w:pPr>
            <w:r w:rsidRPr="003F7751">
              <w:rPr>
                <w:rFonts w:asciiTheme="minorHAnsi" w:hAnsiTheme="minorHAnsi"/>
                <w:position w:val="-34"/>
                <w:sz w:val="36"/>
                <w:szCs w:val="36"/>
              </w:rPr>
              <w:object w:dxaOrig="320" w:dyaOrig="960" w14:anchorId="0AE53F8D">
                <v:shape id="_x0000_i1048" type="#_x0000_t75" style="width:15.6pt;height:47.8pt" o:ole="">
                  <v:imagedata r:id="rId35" o:title=""/>
                </v:shape>
                <o:OLEObject Type="Embed" ProgID="Equation.3" ShapeID="_x0000_i1048" DrawAspect="Content" ObjectID="_1600758475" r:id="rId48"/>
              </w:object>
            </w:r>
          </w:p>
        </w:tc>
        <w:tc>
          <w:tcPr>
            <w:tcW w:w="1428" w:type="dxa"/>
            <w:shd w:val="clear" w:color="auto" w:fill="auto"/>
            <w:vAlign w:val="center"/>
          </w:tcPr>
          <w:p w14:paraId="69518B9C"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65%</w:t>
            </w:r>
          </w:p>
        </w:tc>
        <w:tc>
          <w:tcPr>
            <w:tcW w:w="1428" w:type="dxa"/>
            <w:shd w:val="clear" w:color="auto" w:fill="auto"/>
            <w:vAlign w:val="center"/>
          </w:tcPr>
          <w:p w14:paraId="7865CE30"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0.899</w:t>
            </w:r>
          </w:p>
        </w:tc>
        <w:tc>
          <w:tcPr>
            <w:tcW w:w="1428" w:type="dxa"/>
            <w:shd w:val="clear" w:color="auto" w:fill="auto"/>
            <w:vAlign w:val="center"/>
          </w:tcPr>
          <w:p w14:paraId="74A40491" w14:textId="77777777" w:rsidR="003F7751" w:rsidRPr="003F7751" w:rsidRDefault="003F7751" w:rsidP="00FC122A">
            <w:pPr>
              <w:jc w:val="center"/>
              <w:rPr>
                <w:rFonts w:asciiTheme="minorHAnsi" w:hAnsiTheme="minorHAnsi"/>
                <w:sz w:val="36"/>
                <w:szCs w:val="36"/>
              </w:rPr>
            </w:pPr>
            <w:r w:rsidRPr="003F7751">
              <w:rPr>
                <w:rFonts w:asciiTheme="minorHAnsi" w:hAnsiTheme="minorHAnsi"/>
                <w:position w:val="-34"/>
                <w:sz w:val="36"/>
                <w:szCs w:val="36"/>
              </w:rPr>
              <w:object w:dxaOrig="320" w:dyaOrig="960" w14:anchorId="17C3AB43">
                <v:shape id="_x0000_i1049" type="#_x0000_t75" style="width:15.6pt;height:47.8pt" o:ole="">
                  <v:imagedata r:id="rId37" o:title=""/>
                </v:shape>
                <o:OLEObject Type="Embed" ProgID="Equation.3" ShapeID="_x0000_i1049" DrawAspect="Content" ObjectID="_1600758476" r:id="rId49"/>
              </w:object>
            </w:r>
          </w:p>
        </w:tc>
        <w:tc>
          <w:tcPr>
            <w:tcW w:w="1428" w:type="dxa"/>
            <w:shd w:val="clear" w:color="auto" w:fill="auto"/>
            <w:vAlign w:val="center"/>
          </w:tcPr>
          <w:p w14:paraId="535015B4"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0.68</w:t>
            </w:r>
          </w:p>
        </w:tc>
        <w:tc>
          <w:tcPr>
            <w:tcW w:w="1428" w:type="dxa"/>
            <w:shd w:val="clear" w:color="auto" w:fill="auto"/>
            <w:vAlign w:val="center"/>
          </w:tcPr>
          <w:p w14:paraId="425D6AF0"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90%</w:t>
            </w:r>
          </w:p>
        </w:tc>
        <w:tc>
          <w:tcPr>
            <w:tcW w:w="1428" w:type="dxa"/>
            <w:shd w:val="clear" w:color="auto" w:fill="auto"/>
            <w:vAlign w:val="center"/>
          </w:tcPr>
          <w:p w14:paraId="14DC5D25" w14:textId="77777777" w:rsidR="003F7751" w:rsidRPr="003F7751" w:rsidRDefault="003F7751" w:rsidP="00FC122A">
            <w:pPr>
              <w:jc w:val="center"/>
              <w:rPr>
                <w:rFonts w:asciiTheme="minorHAnsi" w:hAnsiTheme="minorHAnsi"/>
                <w:sz w:val="36"/>
                <w:szCs w:val="36"/>
              </w:rPr>
            </w:pPr>
            <w:r w:rsidRPr="003F7751">
              <w:rPr>
                <w:rFonts w:asciiTheme="minorHAnsi" w:hAnsiTheme="minorHAnsi"/>
                <w:position w:val="-34"/>
                <w:sz w:val="36"/>
                <w:szCs w:val="36"/>
              </w:rPr>
              <w:object w:dxaOrig="320" w:dyaOrig="960" w14:anchorId="488DF52B">
                <v:shape id="_x0000_i1050" type="#_x0000_t75" style="width:15.6pt;height:47.8pt" o:ole="">
                  <v:imagedata r:id="rId39" o:title=""/>
                </v:shape>
                <o:OLEObject Type="Embed" ProgID="Equation.3" ShapeID="_x0000_i1050" DrawAspect="Content" ObjectID="_1600758477" r:id="rId50"/>
              </w:object>
            </w:r>
          </w:p>
        </w:tc>
        <w:tc>
          <w:tcPr>
            <w:tcW w:w="1428" w:type="dxa"/>
            <w:shd w:val="clear" w:color="auto" w:fill="auto"/>
            <w:vAlign w:val="center"/>
          </w:tcPr>
          <w:p w14:paraId="64EE13C1" w14:textId="77777777" w:rsidR="003F7751" w:rsidRPr="003F7751" w:rsidRDefault="003F7751" w:rsidP="00FC122A">
            <w:pPr>
              <w:jc w:val="center"/>
              <w:rPr>
                <w:rFonts w:asciiTheme="minorHAnsi" w:hAnsiTheme="minorHAnsi"/>
                <w:sz w:val="36"/>
                <w:szCs w:val="36"/>
              </w:rPr>
            </w:pPr>
            <w:r w:rsidRPr="003F7751">
              <w:rPr>
                <w:rFonts w:asciiTheme="minorHAnsi" w:hAnsiTheme="minorHAnsi"/>
                <w:sz w:val="36"/>
                <w:szCs w:val="36"/>
              </w:rPr>
              <w:t>109%</w:t>
            </w:r>
          </w:p>
        </w:tc>
      </w:tr>
    </w:tbl>
    <w:p w14:paraId="22BB5319" w14:textId="77777777" w:rsidR="003F7751" w:rsidRDefault="003F7751" w:rsidP="0070488F">
      <w:pPr>
        <w:jc w:val="center"/>
        <w:rPr>
          <w:rFonts w:ascii="Calisto MT" w:hAnsi="Calisto MT"/>
          <w:sz w:val="40"/>
          <w:szCs w:val="40"/>
        </w:rPr>
      </w:pPr>
    </w:p>
    <w:p w14:paraId="076FA6F0" w14:textId="77200993" w:rsidR="003F7751" w:rsidRDefault="003F7751" w:rsidP="0070488F">
      <w:pPr>
        <w:jc w:val="center"/>
        <w:rPr>
          <w:rFonts w:ascii="Calisto MT" w:hAnsi="Calisto MT"/>
          <w:sz w:val="40"/>
          <w:szCs w:val="40"/>
        </w:rPr>
      </w:pPr>
    </w:p>
    <w:p w14:paraId="0BB5B518" w14:textId="4775E8D1" w:rsidR="00B920A4" w:rsidRDefault="00B920A4" w:rsidP="0070488F">
      <w:pPr>
        <w:jc w:val="center"/>
        <w:rPr>
          <w:rFonts w:ascii="Calisto MT" w:hAnsi="Calisto MT"/>
          <w:sz w:val="40"/>
          <w:szCs w:val="40"/>
        </w:rPr>
      </w:pPr>
    </w:p>
    <w:p w14:paraId="7C0D5157" w14:textId="77777777" w:rsidR="00A86D60" w:rsidRDefault="00A86D60">
      <w:pPr>
        <w:spacing w:line="240" w:lineRule="auto"/>
        <w:rPr>
          <w:rFonts w:asciiTheme="minorHAnsi" w:hAnsiTheme="minorHAnsi"/>
          <w:sz w:val="40"/>
          <w:szCs w:val="40"/>
        </w:rPr>
      </w:pPr>
      <w:r>
        <w:rPr>
          <w:rFonts w:asciiTheme="minorHAnsi" w:hAnsiTheme="minorHAnsi"/>
          <w:sz w:val="40"/>
          <w:szCs w:val="40"/>
        </w:rPr>
        <w:br w:type="page"/>
      </w:r>
    </w:p>
    <w:p w14:paraId="226A81A9" w14:textId="1EC4B981" w:rsidR="00B920A4" w:rsidRPr="00C02412" w:rsidRDefault="00B920A4" w:rsidP="00A86D60">
      <w:pPr>
        <w:pStyle w:val="Heading4"/>
      </w:pPr>
      <w:r w:rsidRPr="00C02412">
        <w:t>Number Line</w:t>
      </w:r>
    </w:p>
    <w:p w14:paraId="4396B9F2" w14:textId="77777777" w:rsidR="00B920A4" w:rsidRDefault="00B920A4" w:rsidP="00B920A4">
      <w:pPr>
        <w:rPr>
          <w:rFonts w:ascii="Calisto MT" w:hAnsi="Calisto MT"/>
          <w:sz w:val="40"/>
          <w:szCs w:val="40"/>
        </w:rPr>
      </w:pPr>
    </w:p>
    <w:p w14:paraId="1C773D45" w14:textId="0C357CCF" w:rsidR="00B920A4" w:rsidRPr="00A86D60" w:rsidRDefault="00B920A4" w:rsidP="0070488F">
      <w:pPr>
        <w:jc w:val="center"/>
        <w:rPr>
          <w:rFonts w:ascii="Calisto MT" w:hAnsi="Calisto MT"/>
          <w:sz w:val="52"/>
          <w:szCs w:val="72"/>
        </w:rPr>
      </w:pPr>
    </w:p>
    <w:p w14:paraId="3381EF31" w14:textId="1745CA65" w:rsidR="00B920A4" w:rsidRDefault="004D3567" w:rsidP="0070488F">
      <w:pPr>
        <w:jc w:val="center"/>
        <w:rPr>
          <w:rFonts w:ascii="Calisto MT" w:hAnsi="Calisto MT"/>
          <w:sz w:val="40"/>
          <w:szCs w:val="40"/>
        </w:rPr>
      </w:pPr>
      <w:r>
        <w:rPr>
          <w:noProof/>
        </w:rPr>
        <w:drawing>
          <wp:inline distT="0" distB="0" distL="0" distR="0" wp14:anchorId="6B723073" wp14:editId="7F66220E">
            <wp:extent cx="6858000"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858000" cy="1145540"/>
                    </a:xfrm>
                    <a:prstGeom prst="rect">
                      <a:avLst/>
                    </a:prstGeom>
                  </pic:spPr>
                </pic:pic>
              </a:graphicData>
            </a:graphic>
          </wp:inline>
        </w:drawing>
      </w:r>
    </w:p>
    <w:p w14:paraId="257634BE" w14:textId="5FA8C710" w:rsidR="00B920A4" w:rsidRPr="004D3567" w:rsidRDefault="00B920A4" w:rsidP="00B920A4">
      <w:pPr>
        <w:tabs>
          <w:tab w:val="left" w:pos="6030"/>
        </w:tabs>
        <w:jc w:val="center"/>
      </w:pPr>
    </w:p>
    <w:p w14:paraId="6A4CFFB9" w14:textId="77777777" w:rsidR="00B920A4" w:rsidRPr="00A86D60" w:rsidRDefault="00B920A4" w:rsidP="0070488F">
      <w:pPr>
        <w:jc w:val="center"/>
        <w:rPr>
          <w:rFonts w:asciiTheme="minorHAnsi" w:hAnsiTheme="minorHAnsi"/>
          <w:sz w:val="96"/>
          <w:szCs w:val="96"/>
        </w:rPr>
      </w:pPr>
    </w:p>
    <w:p w14:paraId="277D098E" w14:textId="19D8E156" w:rsidR="00B920A4" w:rsidRPr="00C02412" w:rsidRDefault="00B920A4" w:rsidP="00A86D60">
      <w:pPr>
        <w:pStyle w:val="Heading4"/>
      </w:pPr>
      <w:r w:rsidRPr="00C02412">
        <w:t>Number Line</w:t>
      </w:r>
    </w:p>
    <w:p w14:paraId="1D8BC04B" w14:textId="77777777" w:rsidR="00B920A4" w:rsidRDefault="00B920A4" w:rsidP="0070488F">
      <w:pPr>
        <w:jc w:val="center"/>
        <w:rPr>
          <w:rFonts w:ascii="Calisto MT" w:hAnsi="Calisto MT"/>
          <w:sz w:val="40"/>
          <w:szCs w:val="40"/>
        </w:rPr>
      </w:pPr>
    </w:p>
    <w:p w14:paraId="155CAE70" w14:textId="166C240B" w:rsidR="00B920A4" w:rsidRDefault="00B920A4" w:rsidP="0070488F">
      <w:pPr>
        <w:jc w:val="center"/>
        <w:rPr>
          <w:rFonts w:ascii="Calisto MT" w:hAnsi="Calisto MT"/>
          <w:sz w:val="40"/>
          <w:szCs w:val="40"/>
        </w:rPr>
      </w:pPr>
    </w:p>
    <w:p w14:paraId="4A61D28B" w14:textId="37474C17" w:rsidR="00B920A4" w:rsidRDefault="004D3567" w:rsidP="0070488F">
      <w:pPr>
        <w:jc w:val="center"/>
        <w:rPr>
          <w:rFonts w:ascii="Calisto MT" w:hAnsi="Calisto MT"/>
          <w:sz w:val="40"/>
          <w:szCs w:val="40"/>
        </w:rPr>
      </w:pPr>
      <w:r>
        <w:rPr>
          <w:noProof/>
        </w:rPr>
        <w:drawing>
          <wp:inline distT="0" distB="0" distL="0" distR="0" wp14:anchorId="453EECD7" wp14:editId="62502665">
            <wp:extent cx="6858000" cy="114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858000" cy="1145540"/>
                    </a:xfrm>
                    <a:prstGeom prst="rect">
                      <a:avLst/>
                    </a:prstGeom>
                  </pic:spPr>
                </pic:pic>
              </a:graphicData>
            </a:graphic>
          </wp:inline>
        </w:drawing>
      </w:r>
    </w:p>
    <w:p w14:paraId="514F9650" w14:textId="68BE1939" w:rsidR="00B920A4" w:rsidRDefault="00B920A4" w:rsidP="0070488F">
      <w:pPr>
        <w:jc w:val="center"/>
        <w:rPr>
          <w:rFonts w:ascii="Calisto MT" w:hAnsi="Calisto MT"/>
          <w:sz w:val="40"/>
          <w:szCs w:val="40"/>
        </w:rPr>
      </w:pPr>
    </w:p>
    <w:p w14:paraId="1E16D890" w14:textId="77777777" w:rsidR="00B920A4" w:rsidRDefault="00B920A4" w:rsidP="0070488F">
      <w:pPr>
        <w:jc w:val="center"/>
        <w:rPr>
          <w:rFonts w:ascii="Calisto MT" w:hAnsi="Calisto MT"/>
          <w:sz w:val="40"/>
          <w:szCs w:val="40"/>
        </w:rPr>
      </w:pPr>
    </w:p>
    <w:p w14:paraId="7ECC3347" w14:textId="77777777" w:rsidR="00A86D60" w:rsidRDefault="00A86D60">
      <w:pPr>
        <w:spacing w:line="240" w:lineRule="auto"/>
        <w:rPr>
          <w:rFonts w:ascii="Calibri" w:hAnsi="Calibri" w:cs="Calibri"/>
          <w:b/>
          <w:sz w:val="28"/>
          <w:szCs w:val="36"/>
        </w:rPr>
      </w:pPr>
      <w:r>
        <w:rPr>
          <w:sz w:val="28"/>
        </w:rPr>
        <w:br w:type="page"/>
      </w:r>
    </w:p>
    <w:p w14:paraId="30DD6C91" w14:textId="100DDC61" w:rsidR="00B920A4" w:rsidRPr="00A86D60" w:rsidRDefault="00BA3CFD" w:rsidP="00A86D60">
      <w:pPr>
        <w:pStyle w:val="Heading4"/>
        <w:rPr>
          <w:sz w:val="28"/>
        </w:rPr>
      </w:pPr>
      <w:r w:rsidRPr="00A86D60">
        <w:rPr>
          <w:sz w:val="28"/>
        </w:rPr>
        <w:t>Zero, Half or Whole</w:t>
      </w:r>
      <w:r w:rsidR="00B920A4" w:rsidRPr="00A86D60">
        <w:rPr>
          <w:sz w:val="28"/>
        </w:rPr>
        <w:t xml:space="preserve"> Wrap-up</w:t>
      </w:r>
    </w:p>
    <w:p w14:paraId="399ACD38" w14:textId="77777777" w:rsidR="00B920A4" w:rsidRPr="00A86D60" w:rsidRDefault="00B920A4" w:rsidP="00B920A4">
      <w:pPr>
        <w:rPr>
          <w:rFonts w:asciiTheme="minorHAnsi" w:hAnsiTheme="minorHAnsi"/>
          <w:sz w:val="16"/>
        </w:rPr>
      </w:pPr>
    </w:p>
    <w:p w14:paraId="0EB58554" w14:textId="3F5C613F" w:rsidR="00B920A4" w:rsidRPr="003E06F6" w:rsidRDefault="00B920A4" w:rsidP="00B920A4">
      <w:pPr>
        <w:rPr>
          <w:rFonts w:asciiTheme="minorHAnsi" w:hAnsiTheme="minorHAnsi"/>
          <w:sz w:val="24"/>
          <w:szCs w:val="24"/>
        </w:rPr>
      </w:pPr>
      <w:r w:rsidRPr="003E06F6">
        <w:rPr>
          <w:rFonts w:asciiTheme="minorHAnsi" w:hAnsiTheme="minorHAnsi"/>
          <w:sz w:val="24"/>
          <w:szCs w:val="24"/>
        </w:rPr>
        <w:t xml:space="preserve">Use your number line.  Put the following numbers in order from least to greatest. </w:t>
      </w:r>
    </w:p>
    <w:p w14:paraId="4C444A8C" w14:textId="77777777" w:rsidR="003F7751" w:rsidRPr="003E06F6" w:rsidRDefault="003F7751" w:rsidP="00B920A4">
      <w:pPr>
        <w:rPr>
          <w:rFonts w:asciiTheme="minorHAnsi" w:hAnsiTheme="minorHAnsi"/>
          <w:sz w:val="24"/>
          <w:szCs w:val="24"/>
        </w:rPr>
      </w:pPr>
    </w:p>
    <w:p w14:paraId="64C8A542" w14:textId="5B7EA239" w:rsidR="00B920A4" w:rsidRPr="003E06F6" w:rsidRDefault="003E06F6" w:rsidP="00901BD9">
      <w:pPr>
        <w:numPr>
          <w:ilvl w:val="0"/>
          <w:numId w:val="7"/>
        </w:numPr>
        <w:spacing w:line="240" w:lineRule="auto"/>
        <w:rPr>
          <w:rFonts w:asciiTheme="minorHAnsi" w:hAnsiTheme="minorHAnsi"/>
          <w:sz w:val="24"/>
          <w:szCs w:val="24"/>
        </w:rPr>
      </w:pPr>
      <w:r w:rsidRPr="00F33614">
        <w:rPr>
          <w:position w:val="-24"/>
        </w:rPr>
        <w:object w:dxaOrig="220" w:dyaOrig="620" w14:anchorId="6942CE6A">
          <v:shape id="_x0000_i1051" type="#_x0000_t75" style="width:11.3pt;height:30.65pt" o:ole="">
            <v:imagedata r:id="rId52" o:title=""/>
          </v:shape>
          <o:OLEObject Type="Embed" ProgID="Equation.DSMT4" ShapeID="_x0000_i1051" DrawAspect="Content" ObjectID="_1600758478" r:id="rId53"/>
        </w:object>
      </w:r>
      <w:r w:rsidR="00B920A4" w:rsidRPr="003E06F6">
        <w:rPr>
          <w:rFonts w:asciiTheme="minorHAnsi" w:hAnsiTheme="minorHAnsi"/>
          <w:sz w:val="24"/>
          <w:szCs w:val="24"/>
        </w:rPr>
        <w:t>,</w:t>
      </w:r>
      <w:r>
        <w:rPr>
          <w:rFonts w:asciiTheme="minorHAnsi" w:hAnsiTheme="minorHAnsi"/>
          <w:sz w:val="24"/>
          <w:szCs w:val="24"/>
        </w:rPr>
        <w:t xml:space="preserve"> </w:t>
      </w:r>
      <w:r w:rsidR="00B920A4" w:rsidRPr="003E06F6">
        <w:rPr>
          <w:rFonts w:asciiTheme="minorHAnsi" w:hAnsiTheme="minorHAnsi"/>
          <w:sz w:val="24"/>
          <w:szCs w:val="24"/>
        </w:rPr>
        <w:t xml:space="preserve"> 48%, </w:t>
      </w:r>
      <w:r>
        <w:rPr>
          <w:rFonts w:asciiTheme="minorHAnsi" w:hAnsiTheme="minorHAnsi"/>
          <w:sz w:val="24"/>
          <w:szCs w:val="24"/>
        </w:rPr>
        <w:t xml:space="preserve"> </w:t>
      </w:r>
      <w:r w:rsidR="00B920A4" w:rsidRPr="003E06F6">
        <w:rPr>
          <w:rFonts w:asciiTheme="minorHAnsi" w:hAnsiTheme="minorHAnsi"/>
          <w:sz w:val="24"/>
          <w:szCs w:val="24"/>
        </w:rPr>
        <w:t xml:space="preserve">0.11, </w:t>
      </w:r>
      <w:r>
        <w:rPr>
          <w:rFonts w:asciiTheme="minorHAnsi" w:hAnsiTheme="minorHAnsi"/>
          <w:sz w:val="24"/>
          <w:szCs w:val="24"/>
        </w:rPr>
        <w:t xml:space="preserve"> </w:t>
      </w:r>
      <w:r w:rsidR="00B920A4" w:rsidRPr="003E06F6">
        <w:rPr>
          <w:rFonts w:asciiTheme="minorHAnsi" w:hAnsiTheme="minorHAnsi"/>
          <w:sz w:val="24"/>
          <w:szCs w:val="24"/>
        </w:rPr>
        <w:t>109%</w:t>
      </w:r>
    </w:p>
    <w:p w14:paraId="0078B93C" w14:textId="77777777" w:rsidR="00B920A4" w:rsidRPr="003E06F6" w:rsidRDefault="00B920A4" w:rsidP="00B920A4">
      <w:pPr>
        <w:rPr>
          <w:rFonts w:asciiTheme="minorHAnsi" w:hAnsiTheme="minorHAnsi"/>
          <w:sz w:val="24"/>
          <w:szCs w:val="24"/>
        </w:rPr>
      </w:pPr>
    </w:p>
    <w:p w14:paraId="3266E79F" w14:textId="77777777" w:rsidR="00B920A4" w:rsidRPr="003E06F6" w:rsidRDefault="00B920A4" w:rsidP="00B920A4">
      <w:pPr>
        <w:rPr>
          <w:rFonts w:asciiTheme="minorHAnsi" w:hAnsiTheme="minorHAnsi"/>
          <w:sz w:val="24"/>
          <w:szCs w:val="24"/>
        </w:rPr>
      </w:pPr>
    </w:p>
    <w:p w14:paraId="30D09AC7" w14:textId="3011175E" w:rsidR="00B920A4" w:rsidRPr="003E06F6" w:rsidRDefault="003F7751" w:rsidP="00B920A4">
      <w:pPr>
        <w:rPr>
          <w:rFonts w:asciiTheme="minorHAnsi" w:hAnsiTheme="minorHAnsi"/>
          <w:sz w:val="24"/>
          <w:szCs w:val="24"/>
        </w:rPr>
      </w:pPr>
      <w:r w:rsidRPr="003E06F6">
        <w:rPr>
          <w:rFonts w:asciiTheme="minorHAnsi" w:hAnsiTheme="minorHAnsi"/>
          <w:sz w:val="24"/>
          <w:szCs w:val="24"/>
        </w:rPr>
        <w:t xml:space="preserve">Use your number line.  </w:t>
      </w:r>
      <w:r w:rsidR="00B920A4" w:rsidRPr="003E06F6">
        <w:rPr>
          <w:rFonts w:asciiTheme="minorHAnsi" w:hAnsiTheme="minorHAnsi"/>
          <w:sz w:val="24"/>
          <w:szCs w:val="24"/>
        </w:rPr>
        <w:t>Arrange the following numbers in descending order.</w:t>
      </w:r>
    </w:p>
    <w:p w14:paraId="4DCE855E" w14:textId="77777777" w:rsidR="00B920A4" w:rsidRPr="003E06F6" w:rsidRDefault="00B920A4" w:rsidP="00B920A4">
      <w:pPr>
        <w:rPr>
          <w:rFonts w:asciiTheme="minorHAnsi" w:hAnsiTheme="minorHAnsi"/>
          <w:sz w:val="24"/>
          <w:szCs w:val="24"/>
        </w:rPr>
      </w:pPr>
    </w:p>
    <w:p w14:paraId="06DF4AC5" w14:textId="20E21DBD" w:rsidR="00B920A4" w:rsidRPr="003E06F6" w:rsidRDefault="00B920A4" w:rsidP="00901BD9">
      <w:pPr>
        <w:numPr>
          <w:ilvl w:val="0"/>
          <w:numId w:val="7"/>
        </w:numPr>
        <w:spacing w:line="240" w:lineRule="auto"/>
        <w:rPr>
          <w:rFonts w:asciiTheme="minorHAnsi" w:hAnsiTheme="minorHAnsi"/>
          <w:sz w:val="24"/>
          <w:szCs w:val="24"/>
        </w:rPr>
      </w:pPr>
      <w:r w:rsidRPr="003E06F6">
        <w:rPr>
          <w:rFonts w:asciiTheme="minorHAnsi" w:hAnsiTheme="minorHAnsi"/>
          <w:sz w:val="24"/>
          <w:szCs w:val="24"/>
        </w:rPr>
        <w:t xml:space="preserve"> 50%,</w:t>
      </w:r>
      <w:r w:rsidR="003E06F6">
        <w:rPr>
          <w:rFonts w:asciiTheme="minorHAnsi" w:hAnsiTheme="minorHAnsi"/>
          <w:sz w:val="24"/>
          <w:szCs w:val="24"/>
        </w:rPr>
        <w:t xml:space="preserve"> </w:t>
      </w:r>
      <w:r w:rsidRPr="003E06F6">
        <w:rPr>
          <w:rFonts w:asciiTheme="minorHAnsi" w:hAnsiTheme="minorHAnsi"/>
          <w:sz w:val="24"/>
          <w:szCs w:val="24"/>
        </w:rPr>
        <w:t xml:space="preserve"> </w:t>
      </w:r>
      <w:r w:rsidR="003E06F6" w:rsidRPr="00F33614">
        <w:rPr>
          <w:position w:val="-24"/>
        </w:rPr>
        <w:object w:dxaOrig="220" w:dyaOrig="620" w14:anchorId="0B02A7A1">
          <v:shape id="_x0000_i1052" type="#_x0000_t75" style="width:11.3pt;height:30.65pt" o:ole="">
            <v:imagedata r:id="rId54" o:title=""/>
          </v:shape>
          <o:OLEObject Type="Embed" ProgID="Equation.DSMT4" ShapeID="_x0000_i1052" DrawAspect="Content" ObjectID="_1600758479" r:id="rId55"/>
        </w:object>
      </w:r>
      <w:r w:rsidRPr="003E06F6">
        <w:rPr>
          <w:rFonts w:asciiTheme="minorHAnsi" w:hAnsiTheme="minorHAnsi"/>
          <w:sz w:val="24"/>
          <w:szCs w:val="24"/>
        </w:rPr>
        <w:t xml:space="preserve">, </w:t>
      </w:r>
      <w:r w:rsidR="003E06F6">
        <w:rPr>
          <w:rFonts w:asciiTheme="minorHAnsi" w:hAnsiTheme="minorHAnsi"/>
          <w:sz w:val="24"/>
          <w:szCs w:val="24"/>
        </w:rPr>
        <w:t xml:space="preserve"> </w:t>
      </w:r>
      <w:r w:rsidRPr="003E06F6">
        <w:rPr>
          <w:rFonts w:asciiTheme="minorHAnsi" w:hAnsiTheme="minorHAnsi"/>
          <w:sz w:val="24"/>
          <w:szCs w:val="24"/>
        </w:rPr>
        <w:t xml:space="preserve">0.3, </w:t>
      </w:r>
      <w:r w:rsidR="003E06F6">
        <w:rPr>
          <w:rFonts w:asciiTheme="minorHAnsi" w:hAnsiTheme="minorHAnsi"/>
          <w:sz w:val="24"/>
          <w:szCs w:val="24"/>
        </w:rPr>
        <w:t xml:space="preserve"> </w:t>
      </w:r>
      <w:r w:rsidRPr="003E06F6">
        <w:rPr>
          <w:rFonts w:asciiTheme="minorHAnsi" w:hAnsiTheme="minorHAnsi"/>
          <w:sz w:val="24"/>
          <w:szCs w:val="24"/>
        </w:rPr>
        <w:t>0.87</w:t>
      </w:r>
    </w:p>
    <w:p w14:paraId="3F441AAB" w14:textId="77777777" w:rsidR="00B920A4" w:rsidRPr="003E06F6" w:rsidRDefault="00B920A4" w:rsidP="00B920A4">
      <w:pPr>
        <w:rPr>
          <w:rFonts w:asciiTheme="minorHAnsi" w:hAnsiTheme="minorHAnsi"/>
          <w:sz w:val="24"/>
          <w:szCs w:val="24"/>
        </w:rPr>
      </w:pPr>
    </w:p>
    <w:p w14:paraId="32BFE751" w14:textId="77777777" w:rsidR="00B920A4" w:rsidRPr="003E06F6" w:rsidRDefault="00B920A4" w:rsidP="00B920A4">
      <w:pPr>
        <w:rPr>
          <w:rFonts w:asciiTheme="minorHAnsi" w:hAnsiTheme="minorHAnsi"/>
          <w:sz w:val="24"/>
          <w:szCs w:val="24"/>
        </w:rPr>
      </w:pPr>
    </w:p>
    <w:p w14:paraId="0719D610" w14:textId="1ABA4BE4" w:rsidR="00B920A4" w:rsidRPr="003E06F6" w:rsidRDefault="003F7751" w:rsidP="00B920A4">
      <w:pPr>
        <w:rPr>
          <w:rFonts w:asciiTheme="minorHAnsi" w:hAnsiTheme="minorHAnsi"/>
          <w:sz w:val="24"/>
          <w:szCs w:val="24"/>
        </w:rPr>
      </w:pPr>
      <w:r w:rsidRPr="003E06F6">
        <w:rPr>
          <w:rFonts w:asciiTheme="minorHAnsi" w:hAnsiTheme="minorHAnsi"/>
          <w:sz w:val="24"/>
          <w:szCs w:val="24"/>
        </w:rPr>
        <w:t xml:space="preserve">Use your number line.  </w:t>
      </w:r>
      <w:r w:rsidR="00B920A4" w:rsidRPr="003E06F6">
        <w:rPr>
          <w:rFonts w:asciiTheme="minorHAnsi" w:hAnsiTheme="minorHAnsi"/>
          <w:sz w:val="24"/>
          <w:szCs w:val="24"/>
        </w:rPr>
        <w:t>Compare the following numbers using inequality symbols.</w:t>
      </w:r>
    </w:p>
    <w:p w14:paraId="0535C9CE" w14:textId="77777777" w:rsidR="00B920A4" w:rsidRPr="003E06F6" w:rsidRDefault="00B920A4" w:rsidP="00B920A4">
      <w:pPr>
        <w:rPr>
          <w:rFonts w:asciiTheme="minorHAnsi" w:hAnsiTheme="minorHAnsi"/>
          <w:sz w:val="24"/>
          <w:szCs w:val="24"/>
        </w:rPr>
      </w:pPr>
    </w:p>
    <w:p w14:paraId="7B8B9AD4" w14:textId="6B51328B" w:rsidR="00B920A4" w:rsidRPr="003E06F6" w:rsidRDefault="00B920A4" w:rsidP="00901BD9">
      <w:pPr>
        <w:numPr>
          <w:ilvl w:val="0"/>
          <w:numId w:val="7"/>
        </w:numPr>
        <w:spacing w:line="240" w:lineRule="auto"/>
        <w:rPr>
          <w:rFonts w:asciiTheme="minorHAnsi" w:hAnsiTheme="minorHAnsi"/>
          <w:sz w:val="24"/>
          <w:szCs w:val="24"/>
        </w:rPr>
      </w:pPr>
      <w:r w:rsidRPr="003E06F6">
        <w:rPr>
          <w:rFonts w:asciiTheme="minorHAnsi" w:hAnsiTheme="minorHAnsi"/>
          <w:sz w:val="24"/>
          <w:szCs w:val="24"/>
        </w:rPr>
        <w:t xml:space="preserve"> 42% ___ </w:t>
      </w:r>
      <w:r w:rsidR="003E06F6" w:rsidRPr="00F33614">
        <w:rPr>
          <w:position w:val="-24"/>
        </w:rPr>
        <w:object w:dxaOrig="220" w:dyaOrig="620" w14:anchorId="414BF988">
          <v:shape id="_x0000_i1053" type="#_x0000_t75" style="width:11.3pt;height:30.65pt" o:ole="">
            <v:imagedata r:id="rId56" o:title=""/>
          </v:shape>
          <o:OLEObject Type="Embed" ProgID="Equation.DSMT4" ShapeID="_x0000_i1053" DrawAspect="Content" ObjectID="_1600758480" r:id="rId57"/>
        </w:object>
      </w:r>
    </w:p>
    <w:p w14:paraId="35BFC3A8" w14:textId="77777777" w:rsidR="00B920A4" w:rsidRPr="003E06F6" w:rsidRDefault="00B920A4" w:rsidP="00B920A4">
      <w:pPr>
        <w:rPr>
          <w:rFonts w:asciiTheme="minorHAnsi" w:hAnsiTheme="minorHAnsi"/>
          <w:sz w:val="24"/>
          <w:szCs w:val="24"/>
        </w:rPr>
      </w:pPr>
    </w:p>
    <w:p w14:paraId="18C1DBA0" w14:textId="77777777" w:rsidR="00B920A4" w:rsidRPr="003E06F6" w:rsidRDefault="00B920A4" w:rsidP="00B920A4">
      <w:pPr>
        <w:rPr>
          <w:rFonts w:asciiTheme="minorHAnsi" w:hAnsiTheme="minorHAnsi"/>
          <w:sz w:val="24"/>
          <w:szCs w:val="24"/>
        </w:rPr>
      </w:pPr>
    </w:p>
    <w:p w14:paraId="60134990" w14:textId="77777777" w:rsidR="00B920A4" w:rsidRPr="003E06F6" w:rsidRDefault="00B920A4" w:rsidP="00901BD9">
      <w:pPr>
        <w:numPr>
          <w:ilvl w:val="0"/>
          <w:numId w:val="7"/>
        </w:numPr>
        <w:spacing w:line="240" w:lineRule="auto"/>
        <w:rPr>
          <w:rFonts w:asciiTheme="minorHAnsi" w:hAnsiTheme="minorHAnsi"/>
          <w:sz w:val="24"/>
          <w:szCs w:val="24"/>
        </w:rPr>
      </w:pPr>
      <w:r w:rsidRPr="003E06F6">
        <w:rPr>
          <w:rFonts w:asciiTheme="minorHAnsi" w:hAnsiTheme="minorHAnsi"/>
          <w:sz w:val="24"/>
          <w:szCs w:val="24"/>
        </w:rPr>
        <w:t>0.67% ___ 0.37</w:t>
      </w:r>
    </w:p>
    <w:p w14:paraId="5EF9FB3E" w14:textId="77777777" w:rsidR="00B920A4" w:rsidRPr="003E06F6" w:rsidRDefault="00B920A4" w:rsidP="00B920A4">
      <w:pPr>
        <w:rPr>
          <w:rFonts w:asciiTheme="minorHAnsi" w:hAnsiTheme="minorHAnsi"/>
          <w:sz w:val="24"/>
          <w:szCs w:val="24"/>
        </w:rPr>
      </w:pPr>
    </w:p>
    <w:p w14:paraId="608D639E" w14:textId="77777777" w:rsidR="003E06F6" w:rsidRDefault="003E06F6" w:rsidP="003E06F6">
      <w:pPr>
        <w:jc w:val="center"/>
        <w:rPr>
          <w:rFonts w:asciiTheme="minorHAnsi" w:hAnsiTheme="minorHAnsi"/>
          <w:b/>
          <w:sz w:val="28"/>
        </w:rPr>
      </w:pPr>
    </w:p>
    <w:p w14:paraId="715CFF95" w14:textId="77777777" w:rsidR="003E06F6" w:rsidRPr="00A86D60" w:rsidRDefault="003E06F6" w:rsidP="00A86D60">
      <w:pPr>
        <w:pStyle w:val="Heading4"/>
        <w:rPr>
          <w:sz w:val="28"/>
        </w:rPr>
      </w:pPr>
      <w:r w:rsidRPr="00A86D60">
        <w:rPr>
          <w:sz w:val="28"/>
        </w:rPr>
        <w:t>Zero, Half or Whole Wrap-up</w:t>
      </w:r>
    </w:p>
    <w:p w14:paraId="17C5D89D" w14:textId="77777777" w:rsidR="003E06F6" w:rsidRPr="00C02412" w:rsidRDefault="003E06F6" w:rsidP="003E06F6">
      <w:pPr>
        <w:rPr>
          <w:rFonts w:asciiTheme="minorHAnsi" w:hAnsiTheme="minorHAnsi"/>
        </w:rPr>
      </w:pPr>
    </w:p>
    <w:p w14:paraId="1C13BEA7" w14:textId="77777777" w:rsidR="003E06F6" w:rsidRPr="003E06F6" w:rsidRDefault="003E06F6" w:rsidP="003E06F6">
      <w:pPr>
        <w:rPr>
          <w:rFonts w:asciiTheme="minorHAnsi" w:hAnsiTheme="minorHAnsi"/>
          <w:sz w:val="24"/>
          <w:szCs w:val="24"/>
        </w:rPr>
      </w:pPr>
      <w:r w:rsidRPr="003E06F6">
        <w:rPr>
          <w:rFonts w:asciiTheme="minorHAnsi" w:hAnsiTheme="minorHAnsi"/>
          <w:sz w:val="24"/>
          <w:szCs w:val="24"/>
        </w:rPr>
        <w:t xml:space="preserve">Use your number line.  Put the following numbers in order from least to greatest. </w:t>
      </w:r>
    </w:p>
    <w:p w14:paraId="3C85C850" w14:textId="77777777" w:rsidR="003E06F6" w:rsidRPr="003E06F6" w:rsidRDefault="003E06F6" w:rsidP="003E06F6">
      <w:pPr>
        <w:rPr>
          <w:rFonts w:asciiTheme="minorHAnsi" w:hAnsiTheme="minorHAnsi"/>
          <w:sz w:val="24"/>
          <w:szCs w:val="24"/>
        </w:rPr>
      </w:pPr>
    </w:p>
    <w:p w14:paraId="73626F04" w14:textId="2ACBA975" w:rsidR="003E06F6" w:rsidRPr="003E06F6" w:rsidRDefault="003E06F6" w:rsidP="003E06F6">
      <w:pPr>
        <w:numPr>
          <w:ilvl w:val="0"/>
          <w:numId w:val="11"/>
        </w:numPr>
        <w:spacing w:line="240" w:lineRule="auto"/>
        <w:rPr>
          <w:rFonts w:asciiTheme="minorHAnsi" w:hAnsiTheme="minorHAnsi"/>
          <w:sz w:val="24"/>
          <w:szCs w:val="24"/>
        </w:rPr>
      </w:pPr>
      <w:r w:rsidRPr="00F33614">
        <w:rPr>
          <w:position w:val="-24"/>
        </w:rPr>
        <w:object w:dxaOrig="220" w:dyaOrig="620" w14:anchorId="75C85C76">
          <v:shape id="_x0000_i1054" type="#_x0000_t75" style="width:11.3pt;height:30.65pt" o:ole="">
            <v:imagedata r:id="rId52" o:title=""/>
          </v:shape>
          <o:OLEObject Type="Embed" ProgID="Equation.DSMT4" ShapeID="_x0000_i1054" DrawAspect="Content" ObjectID="_1600758481" r:id="rId58"/>
        </w:object>
      </w:r>
      <w:r w:rsidRPr="003E06F6">
        <w:rPr>
          <w:rFonts w:asciiTheme="minorHAnsi" w:hAnsiTheme="minorHAnsi"/>
          <w:sz w:val="24"/>
          <w:szCs w:val="24"/>
        </w:rPr>
        <w:t xml:space="preserve">, </w:t>
      </w:r>
      <w:r>
        <w:rPr>
          <w:rFonts w:asciiTheme="minorHAnsi" w:hAnsiTheme="minorHAnsi"/>
          <w:sz w:val="24"/>
          <w:szCs w:val="24"/>
        </w:rPr>
        <w:t xml:space="preserve"> </w:t>
      </w:r>
      <w:r w:rsidRPr="003E06F6">
        <w:rPr>
          <w:rFonts w:asciiTheme="minorHAnsi" w:hAnsiTheme="minorHAnsi"/>
          <w:sz w:val="24"/>
          <w:szCs w:val="24"/>
        </w:rPr>
        <w:t xml:space="preserve">48%, </w:t>
      </w:r>
      <w:r>
        <w:rPr>
          <w:rFonts w:asciiTheme="minorHAnsi" w:hAnsiTheme="minorHAnsi"/>
          <w:sz w:val="24"/>
          <w:szCs w:val="24"/>
        </w:rPr>
        <w:t xml:space="preserve"> </w:t>
      </w:r>
      <w:r w:rsidRPr="003E06F6">
        <w:rPr>
          <w:rFonts w:asciiTheme="minorHAnsi" w:hAnsiTheme="minorHAnsi"/>
          <w:sz w:val="24"/>
          <w:szCs w:val="24"/>
        </w:rPr>
        <w:t xml:space="preserve">0.11, </w:t>
      </w:r>
      <w:r>
        <w:rPr>
          <w:rFonts w:asciiTheme="minorHAnsi" w:hAnsiTheme="minorHAnsi"/>
          <w:sz w:val="24"/>
          <w:szCs w:val="24"/>
        </w:rPr>
        <w:t xml:space="preserve"> </w:t>
      </w:r>
      <w:r w:rsidRPr="003E06F6">
        <w:rPr>
          <w:rFonts w:asciiTheme="minorHAnsi" w:hAnsiTheme="minorHAnsi"/>
          <w:sz w:val="24"/>
          <w:szCs w:val="24"/>
        </w:rPr>
        <w:t>109%</w:t>
      </w:r>
    </w:p>
    <w:p w14:paraId="2249D102" w14:textId="77777777" w:rsidR="003E06F6" w:rsidRPr="003E06F6" w:rsidRDefault="003E06F6" w:rsidP="003E06F6">
      <w:pPr>
        <w:rPr>
          <w:rFonts w:asciiTheme="minorHAnsi" w:hAnsiTheme="minorHAnsi"/>
          <w:sz w:val="24"/>
          <w:szCs w:val="24"/>
        </w:rPr>
      </w:pPr>
    </w:p>
    <w:p w14:paraId="04E40A94" w14:textId="77777777" w:rsidR="003E06F6" w:rsidRPr="003E06F6" w:rsidRDefault="003E06F6" w:rsidP="003E06F6">
      <w:pPr>
        <w:rPr>
          <w:rFonts w:asciiTheme="minorHAnsi" w:hAnsiTheme="minorHAnsi"/>
          <w:sz w:val="24"/>
          <w:szCs w:val="24"/>
        </w:rPr>
      </w:pPr>
    </w:p>
    <w:p w14:paraId="3B7682DE" w14:textId="77777777" w:rsidR="003E06F6" w:rsidRPr="003E06F6" w:rsidRDefault="003E06F6" w:rsidP="003E06F6">
      <w:pPr>
        <w:rPr>
          <w:rFonts w:asciiTheme="minorHAnsi" w:hAnsiTheme="minorHAnsi"/>
          <w:sz w:val="24"/>
          <w:szCs w:val="24"/>
        </w:rPr>
      </w:pPr>
      <w:r w:rsidRPr="003E06F6">
        <w:rPr>
          <w:rFonts w:asciiTheme="minorHAnsi" w:hAnsiTheme="minorHAnsi"/>
          <w:sz w:val="24"/>
          <w:szCs w:val="24"/>
        </w:rPr>
        <w:t>Use your number line.  Arrange the following numbers in descending order.</w:t>
      </w:r>
    </w:p>
    <w:p w14:paraId="4C8753D7" w14:textId="77777777" w:rsidR="003E06F6" w:rsidRPr="003E06F6" w:rsidRDefault="003E06F6" w:rsidP="003E06F6">
      <w:pPr>
        <w:rPr>
          <w:rFonts w:asciiTheme="minorHAnsi" w:hAnsiTheme="minorHAnsi"/>
          <w:sz w:val="24"/>
          <w:szCs w:val="24"/>
        </w:rPr>
      </w:pPr>
    </w:p>
    <w:p w14:paraId="7EA84D19" w14:textId="6230C325" w:rsidR="003E06F6" w:rsidRPr="003E06F6" w:rsidRDefault="003E06F6" w:rsidP="003E06F6">
      <w:pPr>
        <w:numPr>
          <w:ilvl w:val="0"/>
          <w:numId w:val="11"/>
        </w:numPr>
        <w:spacing w:line="240" w:lineRule="auto"/>
        <w:rPr>
          <w:rFonts w:asciiTheme="minorHAnsi" w:hAnsiTheme="minorHAnsi"/>
          <w:sz w:val="24"/>
          <w:szCs w:val="24"/>
        </w:rPr>
      </w:pPr>
      <w:r w:rsidRPr="003E06F6">
        <w:rPr>
          <w:rFonts w:asciiTheme="minorHAnsi" w:hAnsiTheme="minorHAnsi"/>
          <w:sz w:val="24"/>
          <w:szCs w:val="24"/>
        </w:rPr>
        <w:t xml:space="preserve"> 50%,</w:t>
      </w:r>
      <w:r>
        <w:rPr>
          <w:rFonts w:asciiTheme="minorHAnsi" w:hAnsiTheme="minorHAnsi"/>
          <w:sz w:val="24"/>
          <w:szCs w:val="24"/>
        </w:rPr>
        <w:t xml:space="preserve"> </w:t>
      </w:r>
      <w:r w:rsidRPr="003E06F6">
        <w:rPr>
          <w:rFonts w:asciiTheme="minorHAnsi" w:hAnsiTheme="minorHAnsi"/>
          <w:sz w:val="24"/>
          <w:szCs w:val="24"/>
        </w:rPr>
        <w:t xml:space="preserve"> </w:t>
      </w:r>
      <w:r w:rsidRPr="00F33614">
        <w:rPr>
          <w:position w:val="-24"/>
        </w:rPr>
        <w:object w:dxaOrig="220" w:dyaOrig="620" w14:anchorId="22901740">
          <v:shape id="_x0000_i1055" type="#_x0000_t75" style="width:11.3pt;height:30.65pt" o:ole="">
            <v:imagedata r:id="rId54" o:title=""/>
          </v:shape>
          <o:OLEObject Type="Embed" ProgID="Equation.DSMT4" ShapeID="_x0000_i1055" DrawAspect="Content" ObjectID="_1600758482" r:id="rId59"/>
        </w:object>
      </w:r>
      <w:r w:rsidRPr="003E06F6">
        <w:rPr>
          <w:rFonts w:asciiTheme="minorHAnsi" w:hAnsiTheme="minorHAnsi"/>
          <w:sz w:val="24"/>
          <w:szCs w:val="24"/>
        </w:rPr>
        <w:t xml:space="preserve">, </w:t>
      </w:r>
      <w:r>
        <w:rPr>
          <w:rFonts w:asciiTheme="minorHAnsi" w:hAnsiTheme="minorHAnsi"/>
          <w:sz w:val="24"/>
          <w:szCs w:val="24"/>
        </w:rPr>
        <w:t xml:space="preserve"> </w:t>
      </w:r>
      <w:r w:rsidRPr="003E06F6">
        <w:rPr>
          <w:rFonts w:asciiTheme="minorHAnsi" w:hAnsiTheme="minorHAnsi"/>
          <w:sz w:val="24"/>
          <w:szCs w:val="24"/>
        </w:rPr>
        <w:t xml:space="preserve">0.3, </w:t>
      </w:r>
      <w:r>
        <w:rPr>
          <w:rFonts w:asciiTheme="minorHAnsi" w:hAnsiTheme="minorHAnsi"/>
          <w:sz w:val="24"/>
          <w:szCs w:val="24"/>
        </w:rPr>
        <w:t xml:space="preserve"> </w:t>
      </w:r>
      <w:r w:rsidRPr="003E06F6">
        <w:rPr>
          <w:rFonts w:asciiTheme="minorHAnsi" w:hAnsiTheme="minorHAnsi"/>
          <w:sz w:val="24"/>
          <w:szCs w:val="24"/>
        </w:rPr>
        <w:t>0.87</w:t>
      </w:r>
    </w:p>
    <w:p w14:paraId="19A2AACD" w14:textId="77777777" w:rsidR="003E06F6" w:rsidRPr="003E06F6" w:rsidRDefault="003E06F6" w:rsidP="003E06F6">
      <w:pPr>
        <w:rPr>
          <w:rFonts w:asciiTheme="minorHAnsi" w:hAnsiTheme="minorHAnsi"/>
          <w:sz w:val="24"/>
          <w:szCs w:val="24"/>
        </w:rPr>
      </w:pPr>
    </w:p>
    <w:p w14:paraId="107F318C" w14:textId="77777777" w:rsidR="003E06F6" w:rsidRPr="003E06F6" w:rsidRDefault="003E06F6" w:rsidP="003E06F6">
      <w:pPr>
        <w:rPr>
          <w:rFonts w:asciiTheme="minorHAnsi" w:hAnsiTheme="minorHAnsi"/>
          <w:sz w:val="24"/>
          <w:szCs w:val="24"/>
        </w:rPr>
      </w:pPr>
    </w:p>
    <w:p w14:paraId="7A9C8EBD" w14:textId="77777777" w:rsidR="003E06F6" w:rsidRPr="003E06F6" w:rsidRDefault="003E06F6" w:rsidP="003E06F6">
      <w:pPr>
        <w:rPr>
          <w:rFonts w:asciiTheme="minorHAnsi" w:hAnsiTheme="minorHAnsi"/>
          <w:sz w:val="24"/>
          <w:szCs w:val="24"/>
        </w:rPr>
      </w:pPr>
      <w:r w:rsidRPr="003E06F6">
        <w:rPr>
          <w:rFonts w:asciiTheme="minorHAnsi" w:hAnsiTheme="minorHAnsi"/>
          <w:sz w:val="24"/>
          <w:szCs w:val="24"/>
        </w:rPr>
        <w:t>Use your number line.  Compare the following numbers using inequality symbols.</w:t>
      </w:r>
    </w:p>
    <w:p w14:paraId="631CE26B" w14:textId="77777777" w:rsidR="003E06F6" w:rsidRPr="003E06F6" w:rsidRDefault="003E06F6" w:rsidP="003E06F6">
      <w:pPr>
        <w:rPr>
          <w:rFonts w:asciiTheme="minorHAnsi" w:hAnsiTheme="minorHAnsi"/>
          <w:sz w:val="24"/>
          <w:szCs w:val="24"/>
        </w:rPr>
      </w:pPr>
    </w:p>
    <w:p w14:paraId="66270327" w14:textId="77777777" w:rsidR="003E06F6" w:rsidRPr="003E06F6" w:rsidRDefault="003E06F6" w:rsidP="003E06F6">
      <w:pPr>
        <w:numPr>
          <w:ilvl w:val="0"/>
          <w:numId w:val="11"/>
        </w:numPr>
        <w:spacing w:line="240" w:lineRule="auto"/>
        <w:rPr>
          <w:rFonts w:asciiTheme="minorHAnsi" w:hAnsiTheme="minorHAnsi"/>
          <w:sz w:val="24"/>
          <w:szCs w:val="24"/>
        </w:rPr>
      </w:pPr>
      <w:r w:rsidRPr="003E06F6">
        <w:rPr>
          <w:rFonts w:asciiTheme="minorHAnsi" w:hAnsiTheme="minorHAnsi"/>
          <w:sz w:val="24"/>
          <w:szCs w:val="24"/>
        </w:rPr>
        <w:t xml:space="preserve"> 42% ___ </w:t>
      </w:r>
      <w:r w:rsidRPr="00F33614">
        <w:rPr>
          <w:position w:val="-24"/>
        </w:rPr>
        <w:object w:dxaOrig="220" w:dyaOrig="620" w14:anchorId="0CD8B9CF">
          <v:shape id="_x0000_i1056" type="#_x0000_t75" style="width:11.3pt;height:30.65pt" o:ole="">
            <v:imagedata r:id="rId56" o:title=""/>
          </v:shape>
          <o:OLEObject Type="Embed" ProgID="Equation.DSMT4" ShapeID="_x0000_i1056" DrawAspect="Content" ObjectID="_1600758483" r:id="rId60"/>
        </w:object>
      </w:r>
    </w:p>
    <w:sectPr w:rsidR="003E06F6" w:rsidRPr="003E06F6" w:rsidSect="00C02412">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4D757" w14:textId="77777777" w:rsidR="000B4BE4" w:rsidRDefault="000B4BE4">
      <w:r>
        <w:separator/>
      </w:r>
    </w:p>
    <w:p w14:paraId="5A85FEAB" w14:textId="77777777" w:rsidR="000B4BE4" w:rsidRDefault="000B4BE4"/>
    <w:p w14:paraId="6187CCB2" w14:textId="77777777" w:rsidR="000B4BE4" w:rsidRDefault="000B4BE4"/>
  </w:endnote>
  <w:endnote w:type="continuationSeparator" w:id="0">
    <w:p w14:paraId="636F346F" w14:textId="77777777" w:rsidR="000B4BE4" w:rsidRDefault="000B4BE4">
      <w:r>
        <w:continuationSeparator/>
      </w:r>
    </w:p>
    <w:p w14:paraId="3C3B6DE0" w14:textId="77777777" w:rsidR="000B4BE4" w:rsidRDefault="000B4BE4"/>
    <w:p w14:paraId="4EF30543" w14:textId="77777777" w:rsidR="000B4BE4" w:rsidRDefault="000B4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45C0CD22"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A174CF">
      <w:rPr>
        <w:rStyle w:val="PageNumber"/>
        <w:rFonts w:ascii="Calibri" w:hAnsi="Calibri" w:cs="Calibri"/>
        <w:noProof/>
        <w:sz w:val="22"/>
        <w:szCs w:val="22"/>
      </w:rPr>
      <w:t>7</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0F43A" w14:textId="77777777" w:rsidR="000B4BE4" w:rsidRDefault="000B4BE4">
      <w:r>
        <w:separator/>
      </w:r>
    </w:p>
    <w:p w14:paraId="0CE61330" w14:textId="77777777" w:rsidR="000B4BE4" w:rsidRDefault="000B4BE4"/>
    <w:p w14:paraId="717AE22A" w14:textId="77777777" w:rsidR="000B4BE4" w:rsidRDefault="000B4BE4"/>
  </w:footnote>
  <w:footnote w:type="continuationSeparator" w:id="0">
    <w:p w14:paraId="3D114334" w14:textId="77777777" w:rsidR="000B4BE4" w:rsidRDefault="000B4BE4">
      <w:r>
        <w:continuationSeparator/>
      </w:r>
    </w:p>
    <w:p w14:paraId="5A4BF343" w14:textId="77777777" w:rsidR="000B4BE4" w:rsidRDefault="000B4BE4"/>
    <w:p w14:paraId="2EC03538" w14:textId="77777777" w:rsidR="000B4BE4" w:rsidRDefault="000B4B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7EE7" w14:textId="5C4BB8AE" w:rsidR="00A86D60" w:rsidRPr="00A86D60" w:rsidRDefault="00A86D60">
    <w:pPr>
      <w:pStyle w:val="Header"/>
      <w:rPr>
        <w:rFonts w:asciiTheme="minorHAnsi" w:hAnsiTheme="minorHAnsi" w:cstheme="minorHAnsi"/>
        <w:sz w:val="24"/>
        <w:szCs w:val="24"/>
      </w:rPr>
    </w:pPr>
    <w:r w:rsidRPr="00A86D60">
      <w:rPr>
        <w:rFonts w:asciiTheme="minorHAnsi" w:hAnsiTheme="minorHAnsi" w:cstheme="minorHAnsi"/>
        <w:sz w:val="24"/>
        <w:szCs w:val="24"/>
      </w:rPr>
      <w:t>AR Remediation Plan – Rational Numbers Compare and Order</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309E2"/>
    <w:multiLevelType w:val="hybridMultilevel"/>
    <w:tmpl w:val="F6969D96"/>
    <w:lvl w:ilvl="0" w:tplc="02C0E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2719D"/>
    <w:multiLevelType w:val="hybridMultilevel"/>
    <w:tmpl w:val="F6969D96"/>
    <w:lvl w:ilvl="0" w:tplc="02C0E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52DC7"/>
    <w:multiLevelType w:val="hybridMultilevel"/>
    <w:tmpl w:val="D92C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33A0D"/>
    <w:multiLevelType w:val="hybridMultilevel"/>
    <w:tmpl w:val="D75EEC74"/>
    <w:lvl w:ilvl="0" w:tplc="A25E7FC8">
      <w:start w:val="1"/>
      <w:numFmt w:val="decimal"/>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8812B53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326A6"/>
    <w:multiLevelType w:val="hybridMultilevel"/>
    <w:tmpl w:val="EA5448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2331F"/>
    <w:multiLevelType w:val="hybridMultilevel"/>
    <w:tmpl w:val="F866F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905D5"/>
    <w:multiLevelType w:val="hybridMultilevel"/>
    <w:tmpl w:val="F6969D96"/>
    <w:lvl w:ilvl="0" w:tplc="02C0E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7"/>
  </w:num>
  <w:num w:numId="6">
    <w:abstractNumId w:val="6"/>
  </w:num>
  <w:num w:numId="7">
    <w:abstractNumId w:val="10"/>
  </w:num>
  <w:num w:numId="8">
    <w:abstractNumId w:val="4"/>
  </w:num>
  <w:num w:numId="9">
    <w:abstractNumId w:val="8"/>
  </w:num>
  <w:num w:numId="10">
    <w:abstractNumId w:val="9"/>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0C8A"/>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44AA"/>
    <w:rsid w:val="00095C2A"/>
    <w:rsid w:val="00097DA6"/>
    <w:rsid w:val="000A119B"/>
    <w:rsid w:val="000A1677"/>
    <w:rsid w:val="000A61F4"/>
    <w:rsid w:val="000B42D3"/>
    <w:rsid w:val="000B4BE4"/>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3EB2"/>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D09DD"/>
    <w:rsid w:val="003E06F6"/>
    <w:rsid w:val="003E1E10"/>
    <w:rsid w:val="003F1F20"/>
    <w:rsid w:val="003F22A3"/>
    <w:rsid w:val="003F67ED"/>
    <w:rsid w:val="003F6D85"/>
    <w:rsid w:val="003F74EE"/>
    <w:rsid w:val="003F7751"/>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3567"/>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6D1"/>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10050"/>
    <w:rsid w:val="00610145"/>
    <w:rsid w:val="00611791"/>
    <w:rsid w:val="00613205"/>
    <w:rsid w:val="00616418"/>
    <w:rsid w:val="00621F55"/>
    <w:rsid w:val="006223BA"/>
    <w:rsid w:val="00623EE9"/>
    <w:rsid w:val="00627469"/>
    <w:rsid w:val="006318D0"/>
    <w:rsid w:val="00631EEF"/>
    <w:rsid w:val="00634D57"/>
    <w:rsid w:val="00635E24"/>
    <w:rsid w:val="006362CB"/>
    <w:rsid w:val="006409E9"/>
    <w:rsid w:val="006413A0"/>
    <w:rsid w:val="0064347F"/>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488F"/>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2D26"/>
    <w:rsid w:val="00797394"/>
    <w:rsid w:val="007A3A70"/>
    <w:rsid w:val="007B2E4B"/>
    <w:rsid w:val="007B7F67"/>
    <w:rsid w:val="007E0BA4"/>
    <w:rsid w:val="007E4674"/>
    <w:rsid w:val="007E6C18"/>
    <w:rsid w:val="007F05D9"/>
    <w:rsid w:val="00800AD9"/>
    <w:rsid w:val="008043F2"/>
    <w:rsid w:val="008305C6"/>
    <w:rsid w:val="00834C52"/>
    <w:rsid w:val="008370AC"/>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BD9"/>
    <w:rsid w:val="00901C44"/>
    <w:rsid w:val="009023A5"/>
    <w:rsid w:val="0090751A"/>
    <w:rsid w:val="009076BE"/>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1101"/>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174CF"/>
    <w:rsid w:val="00A20071"/>
    <w:rsid w:val="00A21CC7"/>
    <w:rsid w:val="00A267D1"/>
    <w:rsid w:val="00A310A1"/>
    <w:rsid w:val="00A33885"/>
    <w:rsid w:val="00A37FCA"/>
    <w:rsid w:val="00A4472A"/>
    <w:rsid w:val="00A44ACB"/>
    <w:rsid w:val="00A4526A"/>
    <w:rsid w:val="00A4644E"/>
    <w:rsid w:val="00A51ACB"/>
    <w:rsid w:val="00A52AC9"/>
    <w:rsid w:val="00A547E5"/>
    <w:rsid w:val="00A55EF5"/>
    <w:rsid w:val="00A57758"/>
    <w:rsid w:val="00A57E7B"/>
    <w:rsid w:val="00A648A4"/>
    <w:rsid w:val="00A65270"/>
    <w:rsid w:val="00A6776C"/>
    <w:rsid w:val="00A67CAD"/>
    <w:rsid w:val="00A8465D"/>
    <w:rsid w:val="00A84CEF"/>
    <w:rsid w:val="00A85E74"/>
    <w:rsid w:val="00A86D60"/>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046C8"/>
    <w:rsid w:val="00B1053C"/>
    <w:rsid w:val="00B10564"/>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20A4"/>
    <w:rsid w:val="00BA3CFD"/>
    <w:rsid w:val="00BA6BCA"/>
    <w:rsid w:val="00BB7915"/>
    <w:rsid w:val="00BC05A1"/>
    <w:rsid w:val="00BC5DB2"/>
    <w:rsid w:val="00BD099B"/>
    <w:rsid w:val="00BD09C7"/>
    <w:rsid w:val="00BD0E58"/>
    <w:rsid w:val="00BD3110"/>
    <w:rsid w:val="00BD3322"/>
    <w:rsid w:val="00BD340C"/>
    <w:rsid w:val="00BD4022"/>
    <w:rsid w:val="00BE2828"/>
    <w:rsid w:val="00BF2AC1"/>
    <w:rsid w:val="00C00F7D"/>
    <w:rsid w:val="00C02412"/>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1593"/>
    <w:rsid w:val="00CD19D2"/>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6757"/>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0E8F"/>
    <w:rsid w:val="00E74DC3"/>
    <w:rsid w:val="00E75B6B"/>
    <w:rsid w:val="00E80723"/>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84D72"/>
    <w:rsid w:val="00FA0D68"/>
    <w:rsid w:val="00FA715F"/>
    <w:rsid w:val="00FB3CBC"/>
    <w:rsid w:val="00FB44DD"/>
    <w:rsid w:val="00FC4CA5"/>
    <w:rsid w:val="00FC7640"/>
    <w:rsid w:val="00FD1B1B"/>
    <w:rsid w:val="00FD49BC"/>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A86D60"/>
    <w:pPr>
      <w:jc w:val="center"/>
      <w:outlineLvl w:val="0"/>
    </w:pPr>
    <w:rPr>
      <w:rFonts w:ascii="Calibri" w:hAnsi="Calibri" w:cs="Calibri"/>
      <w:b/>
      <w:i w:val="0"/>
      <w:sz w:val="28"/>
      <w:szCs w:val="24"/>
    </w:rPr>
  </w:style>
  <w:style w:type="paragraph" w:styleId="Heading2">
    <w:name w:val="heading 2"/>
    <w:basedOn w:val="Heading4"/>
    <w:next w:val="Normal"/>
    <w:link w:val="Heading2Char"/>
    <w:qFormat/>
    <w:rsid w:val="00A86D60"/>
    <w:pPr>
      <w:jc w:val="left"/>
      <w:outlineLvl w:val="1"/>
    </w:pPr>
    <w:rPr>
      <w:sz w:val="24"/>
    </w:rPr>
  </w:style>
  <w:style w:type="paragraph" w:styleId="Heading3">
    <w:name w:val="heading 3"/>
    <w:basedOn w:val="Heading2"/>
    <w:next w:val="Normal"/>
    <w:link w:val="Heading3Char"/>
    <w:qFormat/>
    <w:rsid w:val="00A86D60"/>
    <w:pPr>
      <w:outlineLvl w:val="2"/>
    </w:pPr>
    <w:rPr>
      <w:i/>
    </w:rPr>
  </w:style>
  <w:style w:type="paragraph" w:styleId="Heading4">
    <w:name w:val="heading 4"/>
    <w:basedOn w:val="Normal"/>
    <w:next w:val="Normal"/>
    <w:link w:val="Heading4Char"/>
    <w:qFormat/>
    <w:rsid w:val="00A86D60"/>
    <w:pPr>
      <w:spacing w:line="240" w:lineRule="auto"/>
      <w:jc w:val="center"/>
      <w:outlineLvl w:val="3"/>
    </w:pPr>
    <w:rPr>
      <w:rFonts w:ascii="Calibri" w:hAnsi="Calibri" w:cs="Calibri"/>
      <w:b/>
      <w:sz w:val="36"/>
      <w:szCs w:val="36"/>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A86D60"/>
    <w:rPr>
      <w:rFonts w:ascii="Calibri" w:hAnsi="Calibri" w:cs="Calibri"/>
      <w:b/>
      <w:sz w:val="28"/>
      <w:szCs w:val="24"/>
    </w:rPr>
  </w:style>
  <w:style w:type="character" w:customStyle="1" w:styleId="Heading2Char">
    <w:name w:val="Heading 2 Char"/>
    <w:basedOn w:val="DefaultParagraphFont"/>
    <w:link w:val="Heading2"/>
    <w:rsid w:val="00A86D60"/>
    <w:rPr>
      <w:rFonts w:ascii="Calibri" w:hAnsi="Calibri" w:cs="Calibri"/>
      <w:b/>
      <w:sz w:val="24"/>
      <w:szCs w:val="36"/>
    </w:rPr>
  </w:style>
  <w:style w:type="character" w:customStyle="1" w:styleId="Heading3Char">
    <w:name w:val="Heading 3 Char"/>
    <w:basedOn w:val="DefaultParagraphFont"/>
    <w:link w:val="Heading3"/>
    <w:rsid w:val="00A86D60"/>
    <w:rPr>
      <w:rFonts w:ascii="Calibri" w:hAnsi="Calibri" w:cs="Calibri"/>
      <w:b/>
      <w:i/>
      <w:sz w:val="24"/>
      <w:szCs w:val="36"/>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A86D60"/>
    <w:rPr>
      <w:rFonts w:ascii="Calibri" w:hAnsi="Calibri" w:cs="Calibri"/>
      <w:b/>
      <w:sz w:val="36"/>
      <w:szCs w:val="36"/>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uiPriority w:val="99"/>
    <w:rsid w:val="00A86D60"/>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28.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29" Type="http://schemas.openxmlformats.org/officeDocument/2006/relationships/image" Target="media/image11.wmf"/><Relationship Id="rId41" Type="http://schemas.openxmlformats.org/officeDocument/2006/relationships/oleObject" Target="embeddings/oleObject17.bin"/><Relationship Id="rId54" Type="http://schemas.openxmlformats.org/officeDocument/2006/relationships/image" Target="media/image19.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5.bin"/><Relationship Id="rId57" Type="http://schemas.openxmlformats.org/officeDocument/2006/relationships/oleObject" Target="embeddings/oleObject29.bin"/><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eader" Target="header1.xml"/><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image" Target="media/image18.wmf"/><Relationship Id="rId60"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image" Target="media/image20.wmf"/><Relationship Id="rId8" Type="http://schemas.openxmlformats.org/officeDocument/2006/relationships/oleObject" Target="embeddings/oleObject1.bin"/><Relationship Id="rId51" Type="http://schemas.openxmlformats.org/officeDocument/2006/relationships/image" Target="media/image17.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22.bin"/><Relationship Id="rId59"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739</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4951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4</cp:revision>
  <cp:lastPrinted>2012-02-01T18:10:00Z</cp:lastPrinted>
  <dcterms:created xsi:type="dcterms:W3CDTF">2018-09-07T17:07:00Z</dcterms:created>
  <dcterms:modified xsi:type="dcterms:W3CDTF">2018-10-11T14:21:00Z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