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E1A2" w14:textId="77777777" w:rsidR="006C17DA" w:rsidRDefault="006C17DA" w:rsidP="0090751A">
      <w:pPr>
        <w:pStyle w:val="Heading3"/>
        <w:rPr>
          <w:rFonts w:asciiTheme="minorHAnsi" w:hAnsiTheme="minorHAnsi" w:cstheme="minorHAnsi"/>
        </w:rPr>
      </w:pPr>
      <w:bookmarkStart w:id="0" w:name="_Toc175632766"/>
      <w:r w:rsidRPr="006C17DA">
        <w:rPr>
          <w:b w:val="0"/>
          <w:i/>
        </w:rPr>
        <w:t xml:space="preserve">AR Remediation Plan – </w:t>
      </w:r>
      <w:r w:rsidRPr="006C17DA">
        <w:rPr>
          <w:rFonts w:asciiTheme="minorHAnsi" w:hAnsiTheme="minorHAnsi" w:cstheme="minorHAnsi"/>
          <w:b w:val="0"/>
          <w:i/>
        </w:rPr>
        <w:t>Practical Applications-Rational Number and Proportional Reasoning</w:t>
      </w:r>
      <w:r w:rsidRPr="00E377A0">
        <w:rPr>
          <w:rFonts w:asciiTheme="minorHAnsi" w:hAnsiTheme="minorHAnsi" w:cstheme="minorHAnsi"/>
        </w:rPr>
        <w:t xml:space="preserve"> </w:t>
      </w:r>
    </w:p>
    <w:p w14:paraId="48A158FD" w14:textId="4489E4C1" w:rsidR="006C17DA" w:rsidRPr="00AD0B8A" w:rsidRDefault="00AD0B8A" w:rsidP="00AD0B8A">
      <w:pPr>
        <w:pStyle w:val="Heading3"/>
        <w:jc w:val="center"/>
        <w:rPr>
          <w:rFonts w:asciiTheme="minorHAnsi" w:hAnsiTheme="minorHAnsi" w:cstheme="minorHAnsi"/>
          <w:sz w:val="28"/>
        </w:rPr>
      </w:pPr>
      <w:r w:rsidRPr="00AD0B8A">
        <w:rPr>
          <w:rFonts w:asciiTheme="minorHAnsi" w:hAnsiTheme="minorHAnsi" w:cstheme="minorHAnsi"/>
          <w:sz w:val="28"/>
        </w:rPr>
        <w:t>Practical Problems and Simple Interest</w:t>
      </w:r>
    </w:p>
    <w:p w14:paraId="5D439EAB" w14:textId="11A6D761" w:rsidR="008E2707" w:rsidRPr="00E377A0" w:rsidRDefault="008E2707" w:rsidP="0090751A">
      <w:pPr>
        <w:pStyle w:val="Heading3"/>
        <w:rPr>
          <w:rFonts w:asciiTheme="minorHAnsi" w:hAnsiTheme="minorHAnsi" w:cstheme="minorHAnsi"/>
        </w:rPr>
      </w:pPr>
      <w:r w:rsidRPr="00E377A0">
        <w:rPr>
          <w:rFonts w:asciiTheme="minorHAnsi" w:hAnsiTheme="minorHAnsi" w:cstheme="minorHAnsi"/>
        </w:rPr>
        <w:t>STRAND:</w:t>
      </w:r>
      <w:r w:rsidR="006E1294" w:rsidRPr="00E377A0">
        <w:rPr>
          <w:rFonts w:asciiTheme="minorHAnsi" w:hAnsiTheme="minorHAnsi" w:cstheme="minorHAnsi"/>
        </w:rPr>
        <w:t xml:space="preserve">  </w:t>
      </w:r>
      <w:r w:rsidR="0052357F" w:rsidRPr="00E377A0">
        <w:rPr>
          <w:rFonts w:asciiTheme="minorHAnsi" w:hAnsiTheme="minorHAnsi" w:cstheme="minorHAnsi"/>
          <w:b w:val="0"/>
        </w:rPr>
        <w:t xml:space="preserve"> </w:t>
      </w:r>
      <w:r w:rsidR="002D38D7" w:rsidRPr="00E377A0">
        <w:rPr>
          <w:rFonts w:asciiTheme="minorHAnsi" w:hAnsiTheme="minorHAnsi" w:cstheme="minorHAnsi"/>
        </w:rPr>
        <w:t>Computation and Estimation</w:t>
      </w:r>
    </w:p>
    <w:p w14:paraId="062ADD1E" w14:textId="45496319" w:rsidR="008E2707" w:rsidRPr="006C17DA" w:rsidRDefault="008E2707" w:rsidP="0090751A">
      <w:pPr>
        <w:pStyle w:val="Heading3"/>
        <w:rPr>
          <w:rFonts w:asciiTheme="minorHAnsi" w:hAnsiTheme="minorHAnsi" w:cstheme="minorHAnsi"/>
        </w:rPr>
      </w:pPr>
      <w:r w:rsidRPr="006C17DA">
        <w:rPr>
          <w:rFonts w:asciiTheme="minorHAnsi" w:hAnsiTheme="minorHAnsi" w:cstheme="minorHAnsi"/>
        </w:rPr>
        <w:t>STRAND CONCEPT:</w:t>
      </w:r>
      <w:r w:rsidR="006E1294" w:rsidRPr="006C17DA">
        <w:rPr>
          <w:rFonts w:asciiTheme="minorHAnsi" w:hAnsiTheme="minorHAnsi" w:cstheme="minorHAnsi"/>
        </w:rPr>
        <w:t xml:space="preserve">  </w:t>
      </w:r>
      <w:r w:rsidR="002D38D7" w:rsidRPr="006C17DA">
        <w:rPr>
          <w:rFonts w:asciiTheme="minorHAnsi" w:hAnsiTheme="minorHAnsi" w:cstheme="minorHAnsi"/>
        </w:rPr>
        <w:t>Practical Applications-</w:t>
      </w:r>
      <w:r w:rsidR="00D93942" w:rsidRPr="006C17DA">
        <w:rPr>
          <w:rFonts w:asciiTheme="minorHAnsi" w:hAnsiTheme="minorHAnsi" w:cstheme="minorHAnsi"/>
        </w:rPr>
        <w:t xml:space="preserve">Rational Number </w:t>
      </w:r>
      <w:r w:rsidR="002D38D7" w:rsidRPr="006C17DA">
        <w:rPr>
          <w:rFonts w:asciiTheme="minorHAnsi" w:hAnsiTheme="minorHAnsi" w:cstheme="minorHAnsi"/>
        </w:rPr>
        <w:t>and Proportional Reasoning</w:t>
      </w:r>
    </w:p>
    <w:p w14:paraId="357176F4" w14:textId="7396D94B" w:rsidR="004E43DC" w:rsidRPr="006C17DA" w:rsidRDefault="00AC1CDA" w:rsidP="0090751A">
      <w:pPr>
        <w:pStyle w:val="Heading3"/>
        <w:rPr>
          <w:rFonts w:asciiTheme="minorHAnsi" w:hAnsiTheme="minorHAnsi" w:cstheme="minorHAnsi"/>
        </w:rPr>
      </w:pPr>
      <w:r w:rsidRPr="006C17DA">
        <w:rPr>
          <w:rFonts w:asciiTheme="minorHAnsi" w:hAnsiTheme="minorHAnsi" w:cstheme="minorHAnsi"/>
        </w:rPr>
        <w:t>SOL</w:t>
      </w:r>
      <w:r w:rsidR="00B44791" w:rsidRPr="006C17DA">
        <w:rPr>
          <w:rFonts w:asciiTheme="minorHAnsi" w:hAnsiTheme="minorHAnsi" w:cstheme="minorHAnsi"/>
        </w:rPr>
        <w:t xml:space="preserve"> </w:t>
      </w:r>
      <w:bookmarkEnd w:id="0"/>
      <w:r w:rsidR="00E70D8E" w:rsidRPr="006C17DA">
        <w:rPr>
          <w:rFonts w:asciiTheme="minorHAnsi" w:hAnsiTheme="minorHAnsi" w:cstheme="minorHAnsi"/>
        </w:rPr>
        <w:t>8.4</w:t>
      </w:r>
    </w:p>
    <w:p w14:paraId="5CED4B2D" w14:textId="1ADF81B6" w:rsidR="004E43DC" w:rsidRPr="006C17DA" w:rsidRDefault="000E173E" w:rsidP="0083755B">
      <w:pPr>
        <w:pStyle w:val="Heading4"/>
        <w:rPr>
          <w:rFonts w:asciiTheme="minorHAnsi" w:hAnsiTheme="minorHAnsi" w:cstheme="minorHAnsi"/>
        </w:rPr>
      </w:pPr>
      <w:r w:rsidRPr="006C17DA">
        <w:rPr>
          <w:rFonts w:asciiTheme="minorHAnsi" w:hAnsiTheme="minorHAnsi" w:cstheme="minorHAnsi"/>
        </w:rPr>
        <w:t xml:space="preserve">Remediation Plan </w:t>
      </w:r>
      <w:r w:rsidR="004E43DC" w:rsidRPr="006C17DA">
        <w:rPr>
          <w:rFonts w:asciiTheme="minorHAnsi" w:hAnsiTheme="minorHAnsi" w:cstheme="minorHAnsi"/>
        </w:rPr>
        <w:t>Summary</w:t>
      </w:r>
    </w:p>
    <w:p w14:paraId="4D47078B" w14:textId="011FE522" w:rsidR="000C57F6" w:rsidRPr="006C17DA" w:rsidRDefault="00DA2ADA" w:rsidP="00DA2ADA">
      <w:pPr>
        <w:pStyle w:val="Activityintro"/>
        <w:ind w:left="0" w:firstLine="0"/>
        <w:rPr>
          <w:rFonts w:asciiTheme="minorHAnsi" w:hAnsiTheme="minorHAnsi" w:cstheme="minorHAnsi"/>
          <w:sz w:val="24"/>
          <w:szCs w:val="24"/>
        </w:rPr>
      </w:pPr>
      <w:r w:rsidRPr="006C17DA">
        <w:rPr>
          <w:rFonts w:asciiTheme="minorHAnsi" w:hAnsiTheme="minorHAnsi" w:cstheme="minorHAnsi"/>
          <w:sz w:val="24"/>
          <w:szCs w:val="24"/>
        </w:rPr>
        <w:t>Students practice solving practical problems</w:t>
      </w:r>
      <w:r w:rsidR="004364E1">
        <w:rPr>
          <w:rFonts w:asciiTheme="minorHAnsi" w:hAnsiTheme="minorHAnsi" w:cstheme="minorHAnsi"/>
          <w:sz w:val="24"/>
          <w:szCs w:val="24"/>
        </w:rPr>
        <w:t>, including simple interest,</w:t>
      </w:r>
      <w:r w:rsidRPr="006C17DA">
        <w:rPr>
          <w:rFonts w:asciiTheme="minorHAnsi" w:hAnsiTheme="minorHAnsi" w:cstheme="minorHAnsi"/>
          <w:sz w:val="24"/>
          <w:szCs w:val="24"/>
        </w:rPr>
        <w:t xml:space="preserve"> involving rational numbers.</w:t>
      </w:r>
    </w:p>
    <w:p w14:paraId="502E29EB" w14:textId="527EE5CE" w:rsidR="0052357F" w:rsidRPr="006C17DA" w:rsidRDefault="0052357F" w:rsidP="0052357F">
      <w:pPr>
        <w:pStyle w:val="Heading4"/>
        <w:rPr>
          <w:rFonts w:asciiTheme="minorHAnsi" w:hAnsiTheme="minorHAnsi" w:cstheme="minorHAnsi"/>
        </w:rPr>
      </w:pPr>
      <w:r w:rsidRPr="006C17DA">
        <w:rPr>
          <w:rFonts w:asciiTheme="minorHAnsi" w:hAnsiTheme="minorHAnsi" w:cstheme="minorHAnsi"/>
        </w:rPr>
        <w:t>Common Misconceptions</w:t>
      </w:r>
    </w:p>
    <w:p w14:paraId="2E1265BF" w14:textId="7A18DB47" w:rsidR="00FF23AA" w:rsidRPr="006C17DA" w:rsidRDefault="00FF23AA" w:rsidP="00FF23AA">
      <w:pPr>
        <w:pStyle w:val="ListParagraph"/>
        <w:numPr>
          <w:ilvl w:val="0"/>
          <w:numId w:val="8"/>
        </w:numPr>
        <w:rPr>
          <w:rFonts w:asciiTheme="minorHAnsi" w:hAnsiTheme="minorHAnsi" w:cstheme="minorHAnsi"/>
          <w:sz w:val="24"/>
          <w:szCs w:val="24"/>
        </w:rPr>
      </w:pPr>
      <w:r w:rsidRPr="006C17DA">
        <w:rPr>
          <w:rFonts w:asciiTheme="minorHAnsi" w:hAnsiTheme="minorHAnsi" w:cstheme="minorHAnsi"/>
          <w:sz w:val="24"/>
          <w:szCs w:val="24"/>
        </w:rPr>
        <w:t xml:space="preserve">Students may mix up the whole and the part when trying to write the proportion for the </w:t>
      </w:r>
      <w:r w:rsidR="00AD0B8A">
        <w:rPr>
          <w:rFonts w:asciiTheme="minorHAnsi" w:hAnsiTheme="minorHAnsi" w:cstheme="minorHAnsi"/>
          <w:sz w:val="24"/>
          <w:szCs w:val="24"/>
        </w:rPr>
        <w:t>practical</w:t>
      </w:r>
      <w:r w:rsidRPr="006C17DA">
        <w:rPr>
          <w:rFonts w:asciiTheme="minorHAnsi" w:hAnsiTheme="minorHAnsi" w:cstheme="minorHAnsi"/>
          <w:sz w:val="24"/>
          <w:szCs w:val="24"/>
        </w:rPr>
        <w:t xml:space="preserve"> problem.</w:t>
      </w:r>
    </w:p>
    <w:p w14:paraId="64F97BC9" w14:textId="1CE18C84" w:rsidR="002D38D7" w:rsidRPr="006C17DA" w:rsidRDefault="002114E5" w:rsidP="002D38D7">
      <w:pPr>
        <w:pStyle w:val="ListParagraph"/>
        <w:numPr>
          <w:ilvl w:val="0"/>
          <w:numId w:val="8"/>
        </w:numPr>
        <w:rPr>
          <w:rFonts w:asciiTheme="minorHAnsi" w:hAnsiTheme="minorHAnsi" w:cstheme="minorHAnsi"/>
          <w:sz w:val="24"/>
          <w:szCs w:val="24"/>
        </w:rPr>
      </w:pPr>
      <w:r w:rsidRPr="006C17DA">
        <w:rPr>
          <w:rFonts w:asciiTheme="minorHAnsi" w:hAnsiTheme="minorHAnsi" w:cstheme="minorHAnsi"/>
          <w:sz w:val="24"/>
          <w:szCs w:val="24"/>
        </w:rPr>
        <w:t>Students will incorrectly set up the proportions by always putting the variable as the numerator in the second ratio or over 100.</w:t>
      </w:r>
    </w:p>
    <w:p w14:paraId="13D876C0" w14:textId="5828D7DF" w:rsidR="00057534" w:rsidRPr="006C17DA" w:rsidRDefault="00057534" w:rsidP="002D38D7">
      <w:pPr>
        <w:pStyle w:val="ListParagraph"/>
        <w:numPr>
          <w:ilvl w:val="0"/>
          <w:numId w:val="8"/>
        </w:numPr>
        <w:rPr>
          <w:rFonts w:asciiTheme="minorHAnsi" w:hAnsiTheme="minorHAnsi" w:cstheme="minorHAnsi"/>
          <w:sz w:val="24"/>
          <w:szCs w:val="24"/>
        </w:rPr>
      </w:pPr>
      <w:r w:rsidRPr="006C17DA">
        <w:rPr>
          <w:rFonts w:asciiTheme="minorHAnsi" w:hAnsiTheme="minorHAnsi" w:cstheme="minorHAnsi"/>
          <w:sz w:val="24"/>
          <w:szCs w:val="24"/>
        </w:rPr>
        <w:t>Students may forget to convert a percent to a decimal or fraction before solving the equation.</w:t>
      </w:r>
    </w:p>
    <w:p w14:paraId="77512882" w14:textId="5ED4030C" w:rsidR="004E43DC" w:rsidRPr="006C17DA" w:rsidRDefault="004E43DC" w:rsidP="0083755B">
      <w:pPr>
        <w:pStyle w:val="Heading4"/>
        <w:rPr>
          <w:rFonts w:asciiTheme="minorHAnsi" w:hAnsiTheme="minorHAnsi" w:cstheme="minorHAnsi"/>
        </w:rPr>
      </w:pPr>
      <w:r w:rsidRPr="006C17DA">
        <w:rPr>
          <w:rFonts w:asciiTheme="minorHAnsi" w:hAnsiTheme="minorHAnsi" w:cstheme="minorHAnsi"/>
        </w:rPr>
        <w:t>Materials</w:t>
      </w:r>
    </w:p>
    <w:p w14:paraId="2779731B" w14:textId="2F482AF8" w:rsidR="000C57F6" w:rsidRPr="006C17DA" w:rsidRDefault="00DA2ADA" w:rsidP="000C57F6">
      <w:pPr>
        <w:pStyle w:val="ListParagraph"/>
        <w:numPr>
          <w:ilvl w:val="0"/>
          <w:numId w:val="16"/>
        </w:numPr>
        <w:spacing w:line="260" w:lineRule="atLeast"/>
        <w:rPr>
          <w:rFonts w:asciiTheme="minorHAnsi" w:hAnsiTheme="minorHAnsi" w:cstheme="minorHAnsi"/>
          <w:sz w:val="24"/>
          <w:szCs w:val="24"/>
        </w:rPr>
      </w:pPr>
      <w:r w:rsidRPr="006C17DA">
        <w:rPr>
          <w:rFonts w:asciiTheme="minorHAnsi" w:hAnsiTheme="minorHAnsi" w:cstheme="minorHAnsi"/>
          <w:sz w:val="24"/>
          <w:szCs w:val="24"/>
        </w:rPr>
        <w:t>Warm Up with Percents handou</w:t>
      </w:r>
      <w:r w:rsidR="000C57F6" w:rsidRPr="006C17DA">
        <w:rPr>
          <w:rFonts w:asciiTheme="minorHAnsi" w:hAnsiTheme="minorHAnsi" w:cstheme="minorHAnsi"/>
          <w:sz w:val="24"/>
          <w:szCs w:val="24"/>
        </w:rPr>
        <w:t>t</w:t>
      </w:r>
    </w:p>
    <w:p w14:paraId="0E00DDE2" w14:textId="7DBBDE6F" w:rsidR="00DA2ADA" w:rsidRPr="006C17DA" w:rsidRDefault="00C76732" w:rsidP="000C57F6">
      <w:pPr>
        <w:pStyle w:val="ListParagraph"/>
        <w:numPr>
          <w:ilvl w:val="0"/>
          <w:numId w:val="16"/>
        </w:numPr>
        <w:spacing w:line="260" w:lineRule="atLeast"/>
        <w:rPr>
          <w:rFonts w:asciiTheme="minorHAnsi" w:hAnsiTheme="minorHAnsi" w:cstheme="minorHAnsi"/>
          <w:sz w:val="24"/>
          <w:szCs w:val="24"/>
        </w:rPr>
      </w:pPr>
      <w:r w:rsidRPr="006C17DA">
        <w:rPr>
          <w:rFonts w:asciiTheme="minorHAnsi" w:hAnsiTheme="minorHAnsi" w:cstheme="minorHAnsi"/>
          <w:sz w:val="24"/>
          <w:szCs w:val="24"/>
        </w:rPr>
        <w:t xml:space="preserve">Walking Through </w:t>
      </w:r>
      <w:r w:rsidR="00AD0B8A">
        <w:rPr>
          <w:rFonts w:asciiTheme="minorHAnsi" w:hAnsiTheme="minorHAnsi" w:cstheme="minorHAnsi"/>
          <w:sz w:val="24"/>
          <w:szCs w:val="24"/>
        </w:rPr>
        <w:t>Practical</w:t>
      </w:r>
      <w:r w:rsidRPr="006C17DA">
        <w:rPr>
          <w:rFonts w:asciiTheme="minorHAnsi" w:hAnsiTheme="minorHAnsi" w:cstheme="minorHAnsi"/>
          <w:sz w:val="24"/>
          <w:szCs w:val="24"/>
        </w:rPr>
        <w:t xml:space="preserve"> Problems recording sheet</w:t>
      </w:r>
    </w:p>
    <w:p w14:paraId="4E948433" w14:textId="77777777" w:rsidR="004364E1" w:rsidRDefault="00AD0B8A" w:rsidP="000C57F6">
      <w:pPr>
        <w:pStyle w:val="ListParagraph"/>
        <w:numPr>
          <w:ilvl w:val="0"/>
          <w:numId w:val="16"/>
        </w:numPr>
        <w:spacing w:line="260" w:lineRule="atLeast"/>
        <w:rPr>
          <w:rFonts w:asciiTheme="minorHAnsi" w:hAnsiTheme="minorHAnsi" w:cstheme="minorHAnsi"/>
          <w:sz w:val="24"/>
          <w:szCs w:val="24"/>
        </w:rPr>
      </w:pPr>
      <w:r>
        <w:rPr>
          <w:rFonts w:asciiTheme="minorHAnsi" w:hAnsiTheme="minorHAnsi" w:cstheme="minorHAnsi"/>
          <w:sz w:val="24"/>
          <w:szCs w:val="24"/>
        </w:rPr>
        <w:t>Practical</w:t>
      </w:r>
      <w:r w:rsidR="008F3A48" w:rsidRPr="006C17DA">
        <w:rPr>
          <w:rFonts w:asciiTheme="minorHAnsi" w:hAnsiTheme="minorHAnsi" w:cstheme="minorHAnsi"/>
          <w:sz w:val="24"/>
          <w:szCs w:val="24"/>
        </w:rPr>
        <w:t xml:space="preserve"> Problems handout</w:t>
      </w:r>
    </w:p>
    <w:p w14:paraId="34514962" w14:textId="40735477" w:rsidR="008F3A48" w:rsidRPr="006C17DA" w:rsidRDefault="004364E1" w:rsidP="000C57F6">
      <w:pPr>
        <w:pStyle w:val="ListParagraph"/>
        <w:numPr>
          <w:ilvl w:val="0"/>
          <w:numId w:val="16"/>
        </w:numPr>
        <w:spacing w:line="260" w:lineRule="atLeast"/>
        <w:rPr>
          <w:rFonts w:asciiTheme="minorHAnsi" w:hAnsiTheme="minorHAnsi" w:cstheme="minorHAnsi"/>
          <w:sz w:val="24"/>
          <w:szCs w:val="24"/>
        </w:rPr>
      </w:pPr>
      <w:r>
        <w:rPr>
          <w:rFonts w:asciiTheme="minorHAnsi" w:hAnsiTheme="minorHAnsi" w:cstheme="minorHAnsi"/>
          <w:sz w:val="24"/>
          <w:szCs w:val="24"/>
        </w:rPr>
        <w:t>Solving Simple Interest handout</w:t>
      </w:r>
      <w:r w:rsidR="008F3A48" w:rsidRPr="006C17DA">
        <w:rPr>
          <w:rFonts w:asciiTheme="minorHAnsi" w:hAnsiTheme="minorHAnsi" w:cstheme="minorHAnsi"/>
          <w:sz w:val="24"/>
          <w:szCs w:val="24"/>
        </w:rPr>
        <w:br/>
      </w:r>
    </w:p>
    <w:p w14:paraId="39B44166" w14:textId="77777777" w:rsidR="00B44791" w:rsidRPr="006C17DA" w:rsidRDefault="0083755B" w:rsidP="0083755B">
      <w:pPr>
        <w:pStyle w:val="Heading4"/>
        <w:rPr>
          <w:rFonts w:asciiTheme="minorHAnsi" w:hAnsiTheme="minorHAnsi" w:cstheme="minorHAnsi"/>
        </w:rPr>
      </w:pPr>
      <w:r w:rsidRPr="006C17DA">
        <w:rPr>
          <w:rFonts w:asciiTheme="minorHAnsi" w:hAnsiTheme="minorHAnsi" w:cstheme="minorHAnsi"/>
        </w:rPr>
        <w:t>Introductory Activity</w:t>
      </w:r>
    </w:p>
    <w:p w14:paraId="717359E0" w14:textId="38D186EB" w:rsidR="00E70D8E" w:rsidRPr="006C17DA" w:rsidRDefault="006267F6" w:rsidP="00DA2ADA">
      <w:pPr>
        <w:rPr>
          <w:rFonts w:asciiTheme="minorHAnsi" w:hAnsiTheme="minorHAnsi" w:cstheme="minorHAnsi"/>
          <w:sz w:val="24"/>
          <w:szCs w:val="24"/>
        </w:rPr>
      </w:pPr>
      <w:r>
        <w:rPr>
          <w:rFonts w:asciiTheme="minorHAnsi" w:hAnsiTheme="minorHAnsi" w:cstheme="minorHAnsi"/>
          <w:sz w:val="24"/>
          <w:szCs w:val="24"/>
        </w:rPr>
        <w:t>Copy and cut out the Warm Up with Percents cards</w:t>
      </w:r>
      <w:r w:rsidR="00DA2ADA" w:rsidRPr="006C17DA">
        <w:rPr>
          <w:rFonts w:asciiTheme="minorHAnsi" w:hAnsiTheme="minorHAnsi" w:cstheme="minorHAnsi"/>
          <w:sz w:val="24"/>
          <w:szCs w:val="24"/>
        </w:rPr>
        <w:t>.</w:t>
      </w:r>
      <w:r>
        <w:rPr>
          <w:rFonts w:asciiTheme="minorHAnsi" w:hAnsiTheme="minorHAnsi" w:cstheme="minorHAnsi"/>
          <w:sz w:val="24"/>
          <w:szCs w:val="24"/>
        </w:rPr>
        <w:t xml:space="preserve"> Give each student one card. The object of the warm up is for students to find their match. Fractions are given as images and numbers so students will be in groups of 3. </w:t>
      </w:r>
      <w:r w:rsidR="00F36AD3" w:rsidRPr="006C17DA">
        <w:rPr>
          <w:rFonts w:asciiTheme="minorHAnsi" w:hAnsiTheme="minorHAnsi" w:cstheme="minorHAnsi"/>
          <w:noProof/>
          <w:sz w:val="24"/>
          <w:szCs w:val="24"/>
        </w:rPr>
        <w:t xml:space="preserve"> </w:t>
      </w:r>
    </w:p>
    <w:p w14:paraId="5F165937" w14:textId="77777777" w:rsidR="004E43DC" w:rsidRPr="006C17DA" w:rsidRDefault="0083755B" w:rsidP="0083755B">
      <w:pPr>
        <w:pStyle w:val="Heading4"/>
        <w:rPr>
          <w:rFonts w:asciiTheme="minorHAnsi" w:hAnsiTheme="minorHAnsi" w:cstheme="minorHAnsi"/>
        </w:rPr>
      </w:pPr>
      <w:r w:rsidRPr="006C17DA">
        <w:rPr>
          <w:rFonts w:asciiTheme="minorHAnsi" w:hAnsiTheme="minorHAnsi" w:cstheme="minorHAnsi"/>
        </w:rPr>
        <w:t>Plan for Instruction</w:t>
      </w:r>
    </w:p>
    <w:p w14:paraId="51204557" w14:textId="59A7B4C2" w:rsidR="00DA2ADA" w:rsidRPr="006C17DA" w:rsidRDefault="00DA2ADA" w:rsidP="00DA2ADA">
      <w:pPr>
        <w:pStyle w:val="ListNumber"/>
        <w:numPr>
          <w:ilvl w:val="0"/>
          <w:numId w:val="20"/>
        </w:numPr>
        <w:rPr>
          <w:rFonts w:asciiTheme="minorHAnsi" w:hAnsiTheme="minorHAnsi" w:cstheme="minorHAnsi"/>
          <w:sz w:val="24"/>
          <w:szCs w:val="24"/>
        </w:rPr>
      </w:pPr>
      <w:r w:rsidRPr="006C17DA">
        <w:rPr>
          <w:rFonts w:asciiTheme="minorHAnsi" w:hAnsiTheme="minorHAnsi" w:cstheme="minorHAnsi"/>
          <w:sz w:val="24"/>
          <w:szCs w:val="24"/>
        </w:rPr>
        <w:t>Distribute copies of the “</w:t>
      </w:r>
      <w:r w:rsidR="00C76732" w:rsidRPr="006C17DA">
        <w:rPr>
          <w:rFonts w:asciiTheme="minorHAnsi" w:hAnsiTheme="minorHAnsi" w:cstheme="minorHAnsi"/>
          <w:sz w:val="24"/>
          <w:szCs w:val="24"/>
        </w:rPr>
        <w:t xml:space="preserve">Walking Through </w:t>
      </w:r>
      <w:r w:rsidR="00AD0B8A">
        <w:rPr>
          <w:rFonts w:asciiTheme="minorHAnsi" w:hAnsiTheme="minorHAnsi" w:cstheme="minorHAnsi"/>
          <w:sz w:val="24"/>
          <w:szCs w:val="24"/>
        </w:rPr>
        <w:t>Practical</w:t>
      </w:r>
      <w:r w:rsidRPr="006C17DA">
        <w:rPr>
          <w:rFonts w:asciiTheme="minorHAnsi" w:hAnsiTheme="minorHAnsi" w:cstheme="minorHAnsi"/>
          <w:sz w:val="24"/>
          <w:szCs w:val="24"/>
        </w:rPr>
        <w:t xml:space="preserve"> Problems” </w:t>
      </w:r>
      <w:r w:rsidR="00C76732" w:rsidRPr="006C17DA">
        <w:rPr>
          <w:rFonts w:asciiTheme="minorHAnsi" w:hAnsiTheme="minorHAnsi" w:cstheme="minorHAnsi"/>
          <w:sz w:val="24"/>
          <w:szCs w:val="24"/>
        </w:rPr>
        <w:t>recording sheet to students</w:t>
      </w:r>
      <w:r w:rsidRPr="006C17DA">
        <w:rPr>
          <w:rFonts w:asciiTheme="minorHAnsi" w:hAnsiTheme="minorHAnsi" w:cstheme="minorHAnsi"/>
          <w:sz w:val="24"/>
          <w:szCs w:val="24"/>
        </w:rPr>
        <w:t xml:space="preserve">. Begin a discussion with students about what they should do when they encounter a </w:t>
      </w:r>
      <w:r w:rsidR="00AD0B8A">
        <w:rPr>
          <w:rFonts w:asciiTheme="minorHAnsi" w:hAnsiTheme="minorHAnsi" w:cstheme="minorHAnsi"/>
          <w:sz w:val="24"/>
          <w:szCs w:val="24"/>
        </w:rPr>
        <w:t>practical</w:t>
      </w:r>
      <w:r w:rsidRPr="006C17DA">
        <w:rPr>
          <w:rFonts w:asciiTheme="minorHAnsi" w:hAnsiTheme="minorHAnsi" w:cstheme="minorHAnsi"/>
          <w:sz w:val="24"/>
          <w:szCs w:val="24"/>
        </w:rPr>
        <w:t xml:space="preserve"> problem involving rational numbers. </w:t>
      </w:r>
      <w:r w:rsidR="00C76732" w:rsidRPr="006C17DA">
        <w:rPr>
          <w:rFonts w:asciiTheme="minorHAnsi" w:hAnsiTheme="minorHAnsi" w:cstheme="minorHAnsi"/>
          <w:sz w:val="24"/>
          <w:szCs w:val="24"/>
        </w:rPr>
        <w:t xml:space="preserve">Below are strategies that will be used to solve </w:t>
      </w:r>
      <w:r w:rsidR="00AD0B8A">
        <w:rPr>
          <w:rFonts w:asciiTheme="minorHAnsi" w:hAnsiTheme="minorHAnsi" w:cstheme="minorHAnsi"/>
          <w:sz w:val="24"/>
          <w:szCs w:val="24"/>
        </w:rPr>
        <w:t>practical</w:t>
      </w:r>
      <w:r w:rsidR="00C76732" w:rsidRPr="006C17DA">
        <w:rPr>
          <w:rFonts w:asciiTheme="minorHAnsi" w:hAnsiTheme="minorHAnsi" w:cstheme="minorHAnsi"/>
          <w:sz w:val="24"/>
          <w:szCs w:val="24"/>
        </w:rPr>
        <w:t xml:space="preserve"> problems. </w:t>
      </w:r>
    </w:p>
    <w:p w14:paraId="5E10EEAC" w14:textId="77777777" w:rsidR="00DA2ADA" w:rsidRPr="006C17DA" w:rsidRDefault="00DA2ADA" w:rsidP="00DA2ADA">
      <w:pPr>
        <w:pStyle w:val="ListBullet"/>
        <w:numPr>
          <w:ilvl w:val="0"/>
          <w:numId w:val="19"/>
        </w:numPr>
        <w:rPr>
          <w:rFonts w:asciiTheme="minorHAnsi" w:hAnsiTheme="minorHAnsi" w:cstheme="minorHAnsi"/>
          <w:sz w:val="24"/>
          <w:szCs w:val="24"/>
        </w:rPr>
      </w:pPr>
      <w:r w:rsidRPr="006C17DA">
        <w:rPr>
          <w:rFonts w:asciiTheme="minorHAnsi" w:hAnsiTheme="minorHAnsi" w:cstheme="minorHAnsi"/>
          <w:sz w:val="24"/>
          <w:szCs w:val="24"/>
        </w:rPr>
        <w:t>Read the problem twice.</w:t>
      </w:r>
    </w:p>
    <w:p w14:paraId="4AA1350B" w14:textId="77777777" w:rsidR="00DA2ADA" w:rsidRPr="006C17DA" w:rsidRDefault="00DA2ADA" w:rsidP="00DA2ADA">
      <w:pPr>
        <w:pStyle w:val="ListBullet"/>
        <w:numPr>
          <w:ilvl w:val="0"/>
          <w:numId w:val="19"/>
        </w:numPr>
        <w:rPr>
          <w:rFonts w:asciiTheme="minorHAnsi" w:hAnsiTheme="minorHAnsi" w:cstheme="minorHAnsi"/>
          <w:sz w:val="24"/>
          <w:szCs w:val="24"/>
        </w:rPr>
      </w:pPr>
      <w:r w:rsidRPr="006C17DA">
        <w:rPr>
          <w:rFonts w:asciiTheme="minorHAnsi" w:hAnsiTheme="minorHAnsi" w:cstheme="minorHAnsi"/>
          <w:sz w:val="24"/>
          <w:szCs w:val="24"/>
        </w:rPr>
        <w:t>Highlight the important pieces of information.</w:t>
      </w:r>
    </w:p>
    <w:p w14:paraId="257CCACD" w14:textId="77777777" w:rsidR="00DA2ADA" w:rsidRPr="006C17DA" w:rsidRDefault="00DA2ADA" w:rsidP="00DA2ADA">
      <w:pPr>
        <w:pStyle w:val="ListBullet"/>
        <w:numPr>
          <w:ilvl w:val="0"/>
          <w:numId w:val="19"/>
        </w:numPr>
        <w:rPr>
          <w:rFonts w:asciiTheme="minorHAnsi" w:hAnsiTheme="minorHAnsi" w:cstheme="minorHAnsi"/>
          <w:sz w:val="24"/>
          <w:szCs w:val="24"/>
        </w:rPr>
      </w:pPr>
      <w:r w:rsidRPr="006C17DA">
        <w:rPr>
          <w:rFonts w:asciiTheme="minorHAnsi" w:hAnsiTheme="minorHAnsi" w:cstheme="minorHAnsi"/>
          <w:sz w:val="24"/>
          <w:szCs w:val="24"/>
        </w:rPr>
        <w:t>Decide on a strategy.</w:t>
      </w:r>
    </w:p>
    <w:p w14:paraId="3F7CF237" w14:textId="3487C25D" w:rsidR="00DA2ADA" w:rsidRPr="006C17DA" w:rsidRDefault="00DA2ADA" w:rsidP="00DA2ADA">
      <w:pPr>
        <w:pStyle w:val="ListBullet"/>
        <w:numPr>
          <w:ilvl w:val="0"/>
          <w:numId w:val="19"/>
        </w:numPr>
        <w:rPr>
          <w:rFonts w:asciiTheme="minorHAnsi" w:hAnsiTheme="minorHAnsi" w:cstheme="minorHAnsi"/>
          <w:sz w:val="24"/>
          <w:szCs w:val="24"/>
        </w:rPr>
      </w:pPr>
      <w:r w:rsidRPr="006C17DA">
        <w:rPr>
          <w:rFonts w:asciiTheme="minorHAnsi" w:hAnsiTheme="minorHAnsi" w:cstheme="minorHAnsi"/>
          <w:sz w:val="24"/>
          <w:szCs w:val="24"/>
        </w:rPr>
        <w:t>Decide whether you need to use an operation(s), and if so,</w:t>
      </w:r>
      <w:r w:rsidR="006267F6">
        <w:rPr>
          <w:rFonts w:asciiTheme="minorHAnsi" w:hAnsiTheme="minorHAnsi" w:cstheme="minorHAnsi"/>
          <w:sz w:val="24"/>
          <w:szCs w:val="24"/>
        </w:rPr>
        <w:t xml:space="preserve"> why? (Allow students to justify their reasoning and encourage class discussion about student reasoning.)</w:t>
      </w:r>
    </w:p>
    <w:p w14:paraId="374BDAC0" w14:textId="77777777" w:rsidR="00DA2ADA" w:rsidRPr="006C17DA" w:rsidRDefault="00DA2ADA" w:rsidP="00DA2ADA">
      <w:pPr>
        <w:pStyle w:val="ListBullet"/>
        <w:numPr>
          <w:ilvl w:val="0"/>
          <w:numId w:val="19"/>
        </w:numPr>
        <w:rPr>
          <w:rFonts w:asciiTheme="minorHAnsi" w:hAnsiTheme="minorHAnsi" w:cstheme="minorHAnsi"/>
          <w:sz w:val="24"/>
          <w:szCs w:val="24"/>
        </w:rPr>
      </w:pPr>
      <w:r w:rsidRPr="006C17DA">
        <w:rPr>
          <w:rFonts w:asciiTheme="minorHAnsi" w:hAnsiTheme="minorHAnsi" w:cstheme="minorHAnsi"/>
          <w:sz w:val="24"/>
          <w:szCs w:val="24"/>
        </w:rPr>
        <w:t>Solve the problem.</w:t>
      </w:r>
    </w:p>
    <w:p w14:paraId="7413BB7B" w14:textId="77777777" w:rsidR="00DA2ADA" w:rsidRPr="006C17DA" w:rsidRDefault="00DA2ADA" w:rsidP="00DA2ADA">
      <w:pPr>
        <w:pStyle w:val="ListBullet"/>
        <w:numPr>
          <w:ilvl w:val="0"/>
          <w:numId w:val="19"/>
        </w:numPr>
        <w:rPr>
          <w:rFonts w:asciiTheme="minorHAnsi" w:hAnsiTheme="minorHAnsi" w:cstheme="minorHAnsi"/>
          <w:sz w:val="24"/>
          <w:szCs w:val="24"/>
        </w:rPr>
      </w:pPr>
      <w:r w:rsidRPr="006C17DA">
        <w:rPr>
          <w:rFonts w:asciiTheme="minorHAnsi" w:hAnsiTheme="minorHAnsi" w:cstheme="minorHAnsi"/>
          <w:sz w:val="24"/>
          <w:szCs w:val="24"/>
        </w:rPr>
        <w:t>Go back and check the answer to the problem.</w:t>
      </w:r>
    </w:p>
    <w:p w14:paraId="340C65AE" w14:textId="5883FF5C" w:rsidR="00DA2ADA" w:rsidRPr="006C17DA" w:rsidRDefault="00DA2ADA" w:rsidP="00DA2ADA">
      <w:pPr>
        <w:pStyle w:val="ListNumber"/>
        <w:numPr>
          <w:ilvl w:val="0"/>
          <w:numId w:val="21"/>
        </w:numPr>
        <w:rPr>
          <w:rFonts w:asciiTheme="minorHAnsi" w:hAnsiTheme="minorHAnsi" w:cstheme="minorHAnsi"/>
          <w:sz w:val="24"/>
          <w:szCs w:val="24"/>
        </w:rPr>
      </w:pPr>
      <w:r w:rsidRPr="006C17DA">
        <w:rPr>
          <w:rFonts w:asciiTheme="minorHAnsi" w:hAnsiTheme="minorHAnsi" w:cstheme="minorHAnsi"/>
          <w:sz w:val="24"/>
          <w:szCs w:val="24"/>
        </w:rPr>
        <w:t>Have the students apply steps</w:t>
      </w:r>
      <w:r w:rsidR="001D09BE" w:rsidRPr="006C17DA">
        <w:rPr>
          <w:rFonts w:asciiTheme="minorHAnsi" w:hAnsiTheme="minorHAnsi" w:cstheme="minorHAnsi"/>
          <w:sz w:val="24"/>
          <w:szCs w:val="24"/>
        </w:rPr>
        <w:t xml:space="preserve"> 1</w:t>
      </w:r>
      <w:r w:rsidRPr="006C17DA">
        <w:rPr>
          <w:rFonts w:asciiTheme="minorHAnsi" w:hAnsiTheme="minorHAnsi" w:cstheme="minorHAnsi"/>
          <w:sz w:val="24"/>
          <w:szCs w:val="24"/>
        </w:rPr>
        <w:t xml:space="preserve"> and </w:t>
      </w:r>
      <w:r w:rsidR="001D09BE" w:rsidRPr="006C17DA">
        <w:rPr>
          <w:rFonts w:asciiTheme="minorHAnsi" w:hAnsiTheme="minorHAnsi" w:cstheme="minorHAnsi"/>
          <w:sz w:val="24"/>
          <w:szCs w:val="24"/>
        </w:rPr>
        <w:t>2</w:t>
      </w:r>
      <w:r w:rsidR="001D09BE" w:rsidRPr="006C17DA">
        <w:rPr>
          <w:rFonts w:asciiTheme="minorHAnsi" w:hAnsiTheme="minorHAnsi" w:cstheme="minorHAnsi"/>
          <w:i/>
          <w:sz w:val="24"/>
          <w:szCs w:val="24"/>
        </w:rPr>
        <w:t xml:space="preserve"> </w:t>
      </w:r>
      <w:r w:rsidRPr="006C17DA">
        <w:rPr>
          <w:rFonts w:asciiTheme="minorHAnsi" w:hAnsiTheme="minorHAnsi" w:cstheme="minorHAnsi"/>
          <w:sz w:val="24"/>
          <w:szCs w:val="24"/>
        </w:rPr>
        <w:t xml:space="preserve">individually to </w:t>
      </w:r>
      <w:r w:rsidR="001D09BE" w:rsidRPr="006C17DA">
        <w:rPr>
          <w:rFonts w:asciiTheme="minorHAnsi" w:hAnsiTheme="minorHAnsi" w:cstheme="minorHAnsi"/>
          <w:sz w:val="24"/>
          <w:szCs w:val="24"/>
        </w:rPr>
        <w:t xml:space="preserve">the </w:t>
      </w:r>
      <w:r w:rsidRPr="006C17DA">
        <w:rPr>
          <w:rFonts w:asciiTheme="minorHAnsi" w:hAnsiTheme="minorHAnsi" w:cstheme="minorHAnsi"/>
          <w:sz w:val="24"/>
          <w:szCs w:val="24"/>
        </w:rPr>
        <w:t>problem on the worksheet. Discuss</w:t>
      </w:r>
      <w:r w:rsidR="001D09BE" w:rsidRPr="006C17DA">
        <w:rPr>
          <w:rFonts w:asciiTheme="minorHAnsi" w:hAnsiTheme="minorHAnsi" w:cstheme="minorHAnsi"/>
          <w:sz w:val="24"/>
          <w:szCs w:val="24"/>
        </w:rPr>
        <w:t xml:space="preserve"> as a whole group</w:t>
      </w:r>
      <w:r w:rsidRPr="006C17DA">
        <w:rPr>
          <w:rFonts w:asciiTheme="minorHAnsi" w:hAnsiTheme="minorHAnsi" w:cstheme="minorHAnsi"/>
          <w:sz w:val="24"/>
          <w:szCs w:val="24"/>
        </w:rPr>
        <w:t>.</w:t>
      </w:r>
    </w:p>
    <w:p w14:paraId="5AA591C3" w14:textId="28DDE0B1" w:rsidR="00DA2ADA" w:rsidRPr="006C17DA" w:rsidRDefault="00DA2ADA" w:rsidP="00DA2ADA">
      <w:pPr>
        <w:pStyle w:val="ListNumber"/>
        <w:numPr>
          <w:ilvl w:val="0"/>
          <w:numId w:val="21"/>
        </w:numPr>
        <w:rPr>
          <w:rFonts w:asciiTheme="minorHAnsi" w:hAnsiTheme="minorHAnsi" w:cstheme="minorHAnsi"/>
          <w:sz w:val="24"/>
          <w:szCs w:val="24"/>
        </w:rPr>
      </w:pPr>
      <w:r w:rsidRPr="006C17DA">
        <w:rPr>
          <w:rFonts w:asciiTheme="minorHAnsi" w:hAnsiTheme="minorHAnsi" w:cstheme="minorHAnsi"/>
          <w:sz w:val="24"/>
          <w:szCs w:val="24"/>
        </w:rPr>
        <w:t>Have the students decide on a strategy</w:t>
      </w:r>
      <w:r w:rsidR="001D09BE" w:rsidRPr="006C17DA">
        <w:rPr>
          <w:rFonts w:asciiTheme="minorHAnsi" w:hAnsiTheme="minorHAnsi" w:cstheme="minorHAnsi"/>
          <w:sz w:val="24"/>
          <w:szCs w:val="24"/>
        </w:rPr>
        <w:t xml:space="preserve"> in step 3</w:t>
      </w:r>
      <w:r w:rsidRPr="006C17DA">
        <w:rPr>
          <w:rFonts w:asciiTheme="minorHAnsi" w:hAnsiTheme="minorHAnsi" w:cstheme="minorHAnsi"/>
          <w:sz w:val="24"/>
          <w:szCs w:val="24"/>
        </w:rPr>
        <w:t>.</w:t>
      </w:r>
      <w:r w:rsidR="001D09BE" w:rsidRPr="006C17DA">
        <w:rPr>
          <w:rFonts w:asciiTheme="minorHAnsi" w:hAnsiTheme="minorHAnsi" w:cstheme="minorHAnsi"/>
          <w:sz w:val="24"/>
          <w:szCs w:val="24"/>
        </w:rPr>
        <w:t xml:space="preserve"> Students may have different strategies.</w:t>
      </w:r>
      <w:r w:rsidRPr="006C17DA">
        <w:rPr>
          <w:rFonts w:asciiTheme="minorHAnsi" w:hAnsiTheme="minorHAnsi" w:cstheme="minorHAnsi"/>
          <w:sz w:val="24"/>
          <w:szCs w:val="24"/>
        </w:rPr>
        <w:t xml:space="preserve"> Discuss</w:t>
      </w:r>
      <w:r w:rsidR="001D09BE" w:rsidRPr="006C17DA">
        <w:rPr>
          <w:rFonts w:asciiTheme="minorHAnsi" w:hAnsiTheme="minorHAnsi" w:cstheme="minorHAnsi"/>
          <w:sz w:val="24"/>
          <w:szCs w:val="24"/>
        </w:rPr>
        <w:t xml:space="preserve"> the strategies they chose and how they are similar</w:t>
      </w:r>
      <w:r w:rsidRPr="006C17DA">
        <w:rPr>
          <w:rFonts w:asciiTheme="minorHAnsi" w:hAnsiTheme="minorHAnsi" w:cstheme="minorHAnsi"/>
          <w:sz w:val="24"/>
          <w:szCs w:val="24"/>
        </w:rPr>
        <w:t>.</w:t>
      </w:r>
    </w:p>
    <w:p w14:paraId="3A81D64B" w14:textId="1D510C81" w:rsidR="00DA2ADA" w:rsidRPr="006C17DA" w:rsidRDefault="00DA2ADA" w:rsidP="00DA2ADA">
      <w:pPr>
        <w:pStyle w:val="ListNumber"/>
        <w:numPr>
          <w:ilvl w:val="0"/>
          <w:numId w:val="21"/>
        </w:numPr>
        <w:rPr>
          <w:rFonts w:asciiTheme="minorHAnsi" w:hAnsiTheme="minorHAnsi" w:cstheme="minorHAnsi"/>
          <w:sz w:val="24"/>
          <w:szCs w:val="24"/>
        </w:rPr>
      </w:pPr>
      <w:r w:rsidRPr="006C17DA">
        <w:rPr>
          <w:rFonts w:asciiTheme="minorHAnsi" w:hAnsiTheme="minorHAnsi" w:cstheme="minorHAnsi"/>
          <w:sz w:val="24"/>
          <w:szCs w:val="24"/>
        </w:rPr>
        <w:lastRenderedPageBreak/>
        <w:t xml:space="preserve">Allow students to </w:t>
      </w:r>
      <w:r w:rsidR="001D09BE" w:rsidRPr="006C17DA">
        <w:rPr>
          <w:rFonts w:asciiTheme="minorHAnsi" w:hAnsiTheme="minorHAnsi" w:cstheme="minorHAnsi"/>
          <w:sz w:val="24"/>
          <w:szCs w:val="24"/>
        </w:rPr>
        <w:t>solve the problem using</w:t>
      </w:r>
      <w:r w:rsidRPr="006C17DA">
        <w:rPr>
          <w:rFonts w:asciiTheme="minorHAnsi" w:hAnsiTheme="minorHAnsi" w:cstheme="minorHAnsi"/>
          <w:sz w:val="24"/>
          <w:szCs w:val="24"/>
        </w:rPr>
        <w:t xml:space="preserve"> the strategy</w:t>
      </w:r>
      <w:r w:rsidR="001D09BE" w:rsidRPr="006C17DA">
        <w:rPr>
          <w:rFonts w:asciiTheme="minorHAnsi" w:hAnsiTheme="minorHAnsi" w:cstheme="minorHAnsi"/>
          <w:sz w:val="24"/>
          <w:szCs w:val="24"/>
        </w:rPr>
        <w:t xml:space="preserve"> they chose</w:t>
      </w:r>
      <w:r w:rsidRPr="006C17DA">
        <w:rPr>
          <w:rFonts w:asciiTheme="minorHAnsi" w:hAnsiTheme="minorHAnsi" w:cstheme="minorHAnsi"/>
          <w:sz w:val="24"/>
          <w:szCs w:val="24"/>
        </w:rPr>
        <w:t>. Dis</w:t>
      </w:r>
      <w:r w:rsidR="001D09BE" w:rsidRPr="006C17DA">
        <w:rPr>
          <w:rFonts w:asciiTheme="minorHAnsi" w:hAnsiTheme="minorHAnsi" w:cstheme="minorHAnsi"/>
          <w:sz w:val="24"/>
          <w:szCs w:val="24"/>
        </w:rPr>
        <w:t>play and dis</w:t>
      </w:r>
      <w:r w:rsidRPr="006C17DA">
        <w:rPr>
          <w:rFonts w:asciiTheme="minorHAnsi" w:hAnsiTheme="minorHAnsi" w:cstheme="minorHAnsi"/>
          <w:sz w:val="24"/>
          <w:szCs w:val="24"/>
        </w:rPr>
        <w:t>cuss</w:t>
      </w:r>
      <w:r w:rsidR="001D09BE" w:rsidRPr="006C17DA">
        <w:rPr>
          <w:rFonts w:asciiTheme="minorHAnsi" w:hAnsiTheme="minorHAnsi" w:cstheme="minorHAnsi"/>
          <w:sz w:val="24"/>
          <w:szCs w:val="24"/>
        </w:rPr>
        <w:t xml:space="preserve"> the solutions as a group</w:t>
      </w:r>
      <w:r w:rsidRPr="006C17DA">
        <w:rPr>
          <w:rFonts w:asciiTheme="minorHAnsi" w:hAnsiTheme="minorHAnsi" w:cstheme="minorHAnsi"/>
          <w:sz w:val="24"/>
          <w:szCs w:val="24"/>
        </w:rPr>
        <w:t>.</w:t>
      </w:r>
    </w:p>
    <w:p w14:paraId="2206C175" w14:textId="350B18DB" w:rsidR="00DA2ADA" w:rsidRPr="006C17DA" w:rsidRDefault="001D09BE" w:rsidP="00DA2ADA">
      <w:pPr>
        <w:pStyle w:val="ListNumber"/>
        <w:numPr>
          <w:ilvl w:val="0"/>
          <w:numId w:val="21"/>
        </w:numPr>
        <w:rPr>
          <w:rFonts w:asciiTheme="minorHAnsi" w:hAnsiTheme="minorHAnsi" w:cstheme="minorHAnsi"/>
          <w:sz w:val="24"/>
          <w:szCs w:val="24"/>
        </w:rPr>
      </w:pPr>
      <w:r w:rsidRPr="006C17DA">
        <w:rPr>
          <w:rFonts w:asciiTheme="minorHAnsi" w:hAnsiTheme="minorHAnsi" w:cstheme="minorHAnsi"/>
          <w:sz w:val="24"/>
          <w:szCs w:val="24"/>
        </w:rPr>
        <w:t>Discuss how important it is to c</w:t>
      </w:r>
      <w:r w:rsidR="00DA2ADA" w:rsidRPr="006C17DA">
        <w:rPr>
          <w:rFonts w:asciiTheme="minorHAnsi" w:hAnsiTheme="minorHAnsi" w:cstheme="minorHAnsi"/>
          <w:sz w:val="24"/>
          <w:szCs w:val="24"/>
        </w:rPr>
        <w:t>heck</w:t>
      </w:r>
      <w:r w:rsidRPr="006C17DA">
        <w:rPr>
          <w:rFonts w:asciiTheme="minorHAnsi" w:hAnsiTheme="minorHAnsi" w:cstheme="minorHAnsi"/>
          <w:sz w:val="24"/>
          <w:szCs w:val="24"/>
        </w:rPr>
        <w:t xml:space="preserve"> your answer.</w:t>
      </w:r>
      <w:r w:rsidR="008F3A48" w:rsidRPr="006C17DA">
        <w:rPr>
          <w:rFonts w:asciiTheme="minorHAnsi" w:hAnsiTheme="minorHAnsi" w:cstheme="minorHAnsi"/>
          <w:sz w:val="24"/>
          <w:szCs w:val="24"/>
        </w:rPr>
        <w:t xml:space="preserve"> Ask students to complete this last step and discuss </w:t>
      </w:r>
      <w:r w:rsidR="00DA2ADA" w:rsidRPr="006C17DA">
        <w:rPr>
          <w:rFonts w:asciiTheme="minorHAnsi" w:hAnsiTheme="minorHAnsi" w:cstheme="minorHAnsi"/>
          <w:sz w:val="24"/>
          <w:szCs w:val="24"/>
        </w:rPr>
        <w:t>as a group.</w:t>
      </w:r>
    </w:p>
    <w:p w14:paraId="329EAF73" w14:textId="77777777" w:rsidR="000D4D3F" w:rsidRDefault="001D09BE" w:rsidP="006C17DA">
      <w:pPr>
        <w:pStyle w:val="ListNumber"/>
        <w:numPr>
          <w:ilvl w:val="0"/>
          <w:numId w:val="21"/>
        </w:numPr>
        <w:rPr>
          <w:rFonts w:asciiTheme="minorHAnsi" w:hAnsiTheme="minorHAnsi" w:cstheme="minorHAnsi"/>
          <w:sz w:val="24"/>
          <w:szCs w:val="24"/>
        </w:rPr>
      </w:pPr>
      <w:r w:rsidRPr="006C17DA">
        <w:rPr>
          <w:rFonts w:asciiTheme="minorHAnsi" w:hAnsiTheme="minorHAnsi" w:cstheme="minorHAnsi"/>
          <w:sz w:val="24"/>
          <w:szCs w:val="24"/>
        </w:rPr>
        <w:t>Based upon the discussion</w:t>
      </w:r>
      <w:r w:rsidR="008F3A48" w:rsidRPr="006C17DA">
        <w:rPr>
          <w:rFonts w:asciiTheme="minorHAnsi" w:hAnsiTheme="minorHAnsi" w:cstheme="minorHAnsi"/>
          <w:sz w:val="24"/>
          <w:szCs w:val="24"/>
        </w:rPr>
        <w:t xml:space="preserve">s with students, </w:t>
      </w:r>
      <w:r w:rsidRPr="006C17DA">
        <w:rPr>
          <w:rFonts w:asciiTheme="minorHAnsi" w:hAnsiTheme="minorHAnsi" w:cstheme="minorHAnsi"/>
          <w:sz w:val="24"/>
          <w:szCs w:val="24"/>
        </w:rPr>
        <w:t>d</w:t>
      </w:r>
      <w:r w:rsidR="00DA2ADA" w:rsidRPr="006C17DA">
        <w:rPr>
          <w:rFonts w:asciiTheme="minorHAnsi" w:hAnsiTheme="minorHAnsi" w:cstheme="minorHAnsi"/>
          <w:sz w:val="24"/>
          <w:szCs w:val="24"/>
        </w:rPr>
        <w:t xml:space="preserve">ecide whether </w:t>
      </w:r>
      <w:r w:rsidRPr="006C17DA">
        <w:rPr>
          <w:rFonts w:asciiTheme="minorHAnsi" w:hAnsiTheme="minorHAnsi" w:cstheme="minorHAnsi"/>
          <w:sz w:val="24"/>
          <w:szCs w:val="24"/>
        </w:rPr>
        <w:t>you need</w:t>
      </w:r>
      <w:r w:rsidR="00DA2ADA" w:rsidRPr="006C17DA">
        <w:rPr>
          <w:rFonts w:asciiTheme="minorHAnsi" w:hAnsiTheme="minorHAnsi" w:cstheme="minorHAnsi"/>
          <w:sz w:val="24"/>
          <w:szCs w:val="24"/>
        </w:rPr>
        <w:t xml:space="preserve"> repeat this process for problem 2, or whether the students are ready to work on their own.</w:t>
      </w:r>
      <w:r w:rsidRPr="006C17DA">
        <w:rPr>
          <w:rFonts w:asciiTheme="minorHAnsi" w:hAnsiTheme="minorHAnsi" w:cstheme="minorHAnsi"/>
          <w:sz w:val="24"/>
          <w:szCs w:val="24"/>
        </w:rPr>
        <w:t xml:space="preserve"> You may want to recreate a sheet with the steps listed for students to use as a checklist.</w:t>
      </w:r>
    </w:p>
    <w:p w14:paraId="7F41041E" w14:textId="5999BEE1" w:rsidR="00E70D8E" w:rsidRPr="006C17DA" w:rsidRDefault="000D4D3F" w:rsidP="006C17DA">
      <w:pPr>
        <w:pStyle w:val="ListNumber"/>
        <w:numPr>
          <w:ilvl w:val="0"/>
          <w:numId w:val="21"/>
        </w:numPr>
        <w:rPr>
          <w:rFonts w:asciiTheme="minorHAnsi" w:hAnsiTheme="minorHAnsi" w:cstheme="minorHAnsi"/>
          <w:sz w:val="24"/>
          <w:szCs w:val="24"/>
        </w:rPr>
      </w:pPr>
      <w:r>
        <w:rPr>
          <w:rFonts w:asciiTheme="minorHAnsi" w:hAnsiTheme="minorHAnsi" w:cstheme="minorHAnsi"/>
          <w:sz w:val="24"/>
          <w:szCs w:val="24"/>
        </w:rPr>
        <w:t>Pass out the “Solving Simple Interest Problems work sheet to students. Walk through the steps for simple interest problems with the class.</w:t>
      </w:r>
      <w:r w:rsidR="004364E1">
        <w:rPr>
          <w:rFonts w:asciiTheme="minorHAnsi" w:hAnsiTheme="minorHAnsi" w:cstheme="minorHAnsi"/>
          <w:sz w:val="24"/>
          <w:szCs w:val="24"/>
        </w:rPr>
        <w:t xml:space="preserve"> Be sure to include in the discussion the need to change months to years or years to months in the interest formula when necessary.</w:t>
      </w:r>
      <w:r>
        <w:rPr>
          <w:rFonts w:asciiTheme="minorHAnsi" w:hAnsiTheme="minorHAnsi" w:cstheme="minorHAnsi"/>
          <w:sz w:val="24"/>
          <w:szCs w:val="24"/>
        </w:rPr>
        <w:t xml:space="preserve"> Allow students to work on the two problems with a partner answering any questions they may have. Once the students are done, go over the answers as a group. </w:t>
      </w:r>
    </w:p>
    <w:p w14:paraId="0D39C0D5" w14:textId="58A47406" w:rsidR="004E43DC" w:rsidRPr="006C17DA" w:rsidRDefault="0083755B" w:rsidP="0083755B">
      <w:pPr>
        <w:pStyle w:val="Heading4"/>
        <w:rPr>
          <w:rFonts w:asciiTheme="minorHAnsi" w:hAnsiTheme="minorHAnsi" w:cstheme="minorHAnsi"/>
        </w:rPr>
      </w:pPr>
      <w:r w:rsidRPr="006C17DA">
        <w:rPr>
          <w:rFonts w:asciiTheme="minorHAnsi" w:hAnsiTheme="minorHAnsi" w:cstheme="minorHAnsi"/>
        </w:rPr>
        <w:t>Pulling It All Together</w:t>
      </w:r>
    </w:p>
    <w:p w14:paraId="0DE2E649" w14:textId="25C2FC86" w:rsidR="00F36AD3" w:rsidRPr="006C17DA" w:rsidRDefault="007C49C3" w:rsidP="00DA2ADA">
      <w:pPr>
        <w:rPr>
          <w:rFonts w:asciiTheme="minorHAnsi" w:hAnsiTheme="minorHAnsi" w:cstheme="minorHAnsi"/>
          <w:sz w:val="24"/>
          <w:szCs w:val="24"/>
        </w:rPr>
      </w:pPr>
      <w:bookmarkStart w:id="1" w:name="SOL5_2a"/>
      <w:bookmarkStart w:id="2" w:name="_Toc175632767"/>
      <w:bookmarkEnd w:id="1"/>
      <w:r w:rsidRPr="006C17DA">
        <w:rPr>
          <w:rFonts w:asciiTheme="minorHAnsi" w:hAnsiTheme="minorHAnsi" w:cstheme="minorHAnsi"/>
          <w:bCs/>
          <w:sz w:val="24"/>
          <w:szCs w:val="24"/>
        </w:rPr>
        <w:t>Exit Ticket</w:t>
      </w:r>
      <w:r w:rsidR="00DA2ADA" w:rsidRPr="006C17DA">
        <w:rPr>
          <w:rFonts w:asciiTheme="minorHAnsi" w:hAnsiTheme="minorHAnsi" w:cstheme="minorHAnsi"/>
          <w:bCs/>
          <w:sz w:val="24"/>
          <w:szCs w:val="24"/>
        </w:rPr>
        <w:t xml:space="preserve">:  </w:t>
      </w:r>
      <w:r w:rsidR="00DA2ADA" w:rsidRPr="006C17DA">
        <w:rPr>
          <w:rFonts w:asciiTheme="minorHAnsi" w:hAnsiTheme="minorHAnsi" w:cstheme="minorHAnsi"/>
          <w:sz w:val="24"/>
          <w:szCs w:val="24"/>
        </w:rPr>
        <w:t xml:space="preserve">Ask students to write a </w:t>
      </w:r>
      <w:r w:rsidR="00AD0B8A">
        <w:rPr>
          <w:rFonts w:asciiTheme="minorHAnsi" w:hAnsiTheme="minorHAnsi" w:cstheme="minorHAnsi"/>
          <w:sz w:val="24"/>
          <w:szCs w:val="24"/>
        </w:rPr>
        <w:t>practical</w:t>
      </w:r>
      <w:r w:rsidR="00DA2ADA" w:rsidRPr="006C17DA">
        <w:rPr>
          <w:rFonts w:asciiTheme="minorHAnsi" w:hAnsiTheme="minorHAnsi" w:cstheme="minorHAnsi"/>
          <w:sz w:val="24"/>
          <w:szCs w:val="24"/>
        </w:rPr>
        <w:t xml:space="preserve"> problem on their own and solve it. Have them exchange problems with a partner and solve.</w:t>
      </w:r>
    </w:p>
    <w:p w14:paraId="480D86AB" w14:textId="77777777" w:rsidR="00DA2ADA" w:rsidRPr="006C17DA" w:rsidRDefault="00DA2ADA" w:rsidP="00DA2ADA">
      <w:pPr>
        <w:rPr>
          <w:rFonts w:asciiTheme="minorHAnsi" w:hAnsiTheme="minorHAnsi" w:cstheme="minorHAnsi"/>
          <w:sz w:val="24"/>
          <w:szCs w:val="24"/>
        </w:rPr>
      </w:pPr>
    </w:p>
    <w:p w14:paraId="43E3FF58" w14:textId="21240F2B" w:rsidR="00076227" w:rsidRPr="006C17DA" w:rsidRDefault="0071733B" w:rsidP="00A90C81">
      <w:pPr>
        <w:rPr>
          <w:rFonts w:asciiTheme="minorHAnsi" w:hAnsiTheme="minorHAnsi" w:cstheme="minorHAnsi"/>
          <w:sz w:val="24"/>
          <w:szCs w:val="24"/>
        </w:rPr>
      </w:pPr>
      <w:r w:rsidRPr="006C17DA">
        <w:rPr>
          <w:rFonts w:asciiTheme="minorHAnsi" w:hAnsiTheme="minorHAnsi" w:cstheme="minorHAnsi"/>
          <w:b/>
          <w:sz w:val="24"/>
          <w:szCs w:val="24"/>
        </w:rPr>
        <w:t>Note: The following pages are intended for classroom use for students as a visual aid to learning.</w:t>
      </w:r>
      <w:r w:rsidR="00A90C81" w:rsidRPr="006C17DA">
        <w:rPr>
          <w:rFonts w:asciiTheme="minorHAnsi" w:hAnsiTheme="minorHAnsi" w:cstheme="minorHAnsi"/>
          <w:b/>
          <w:sz w:val="24"/>
          <w:szCs w:val="24"/>
        </w:rPr>
        <w:t xml:space="preserve">  </w:t>
      </w:r>
      <w:r w:rsidR="0052357F" w:rsidRPr="006C17DA">
        <w:rPr>
          <w:rFonts w:asciiTheme="minorHAnsi" w:hAnsiTheme="minorHAnsi" w:cstheme="minorHAnsi"/>
          <w:sz w:val="24"/>
          <w:szCs w:val="24"/>
        </w:rPr>
        <w:t xml:space="preserve">  </w:t>
      </w:r>
      <w:r w:rsidR="00A90C81" w:rsidRPr="006C17DA">
        <w:rPr>
          <w:rFonts w:asciiTheme="minorHAnsi" w:hAnsiTheme="minorHAnsi" w:cstheme="minorHAnsi"/>
          <w:sz w:val="24"/>
          <w:szCs w:val="24"/>
        </w:rPr>
        <w:t xml:space="preserve"> </w:t>
      </w:r>
      <w:bookmarkEnd w:id="2"/>
    </w:p>
    <w:p w14:paraId="0C410E6F" w14:textId="42F59CFC" w:rsidR="00B16C33" w:rsidRPr="006C17DA" w:rsidRDefault="00B16C33">
      <w:pPr>
        <w:spacing w:line="240" w:lineRule="auto"/>
        <w:rPr>
          <w:rFonts w:asciiTheme="minorHAnsi" w:hAnsiTheme="minorHAnsi" w:cstheme="minorHAnsi"/>
          <w:sz w:val="24"/>
          <w:szCs w:val="24"/>
        </w:rPr>
      </w:pPr>
    </w:p>
    <w:p w14:paraId="6567E89D" w14:textId="41D83301" w:rsidR="00DA2ADA" w:rsidRPr="006C17DA" w:rsidRDefault="007B6F1D" w:rsidP="00DA2ADA">
      <w:pPr>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3" w:name="_GoBack"/>
      <w:bookmarkEnd w:id="3"/>
    </w:p>
    <w:p w14:paraId="1C1E2061" w14:textId="48F4426A" w:rsidR="008A2CF3" w:rsidRPr="007B1125" w:rsidRDefault="00DA2ADA" w:rsidP="007B1125">
      <w:pPr>
        <w:spacing w:line="240" w:lineRule="auto"/>
        <w:rPr>
          <w:rFonts w:asciiTheme="minorHAnsi" w:hAnsiTheme="minorHAnsi" w:cstheme="minorHAnsi"/>
          <w:b/>
          <w:sz w:val="24"/>
          <w:szCs w:val="24"/>
        </w:rPr>
      </w:pPr>
      <w:r w:rsidRPr="006C17DA">
        <w:rPr>
          <w:rFonts w:asciiTheme="minorHAnsi" w:hAnsiTheme="minorHAnsi" w:cstheme="minorHAnsi"/>
          <w:sz w:val="24"/>
          <w:szCs w:val="24"/>
        </w:rPr>
        <w:br w:type="page"/>
      </w:r>
    </w:p>
    <w:p w14:paraId="5E516A98" w14:textId="77777777" w:rsidR="006267F6" w:rsidRDefault="006267F6" w:rsidP="006267F6">
      <w:pPr>
        <w:pStyle w:val="Heading3"/>
        <w:sectPr w:rsidR="006267F6" w:rsidSect="006C17DA">
          <w:headerReference w:type="default" r:id="rId8"/>
          <w:footerReference w:type="default" r:id="rId9"/>
          <w:pgSz w:w="12240" w:h="15840"/>
          <w:pgMar w:top="1080" w:right="1080" w:bottom="720" w:left="1440" w:header="720" w:footer="720" w:gutter="0"/>
          <w:pgNumType w:start="1"/>
          <w:cols w:space="720"/>
          <w:titlePg/>
          <w:docGrid w:linePitch="360"/>
        </w:sectPr>
      </w:pPr>
    </w:p>
    <w:p w14:paraId="21503844" w14:textId="03FEBAD0" w:rsidR="006267F6" w:rsidRDefault="006267F6" w:rsidP="006267F6">
      <w:pPr>
        <w:pStyle w:val="Heading3"/>
      </w:pPr>
      <w:r>
        <w:lastRenderedPageBreak/>
        <w:t xml:space="preserve">Name: </w:t>
      </w:r>
      <w:r>
        <w:rPr>
          <w:u w:val="single"/>
        </w:rPr>
        <w:tab/>
      </w:r>
    </w:p>
    <w:p w14:paraId="1D8B5C2D" w14:textId="77777777" w:rsidR="006267F6" w:rsidRPr="00A11FA3" w:rsidRDefault="006267F6" w:rsidP="006267F6">
      <w:pPr>
        <w:pStyle w:val="Heading7"/>
        <w:rPr>
          <w:rFonts w:asciiTheme="minorHAnsi" w:hAnsiTheme="minorHAnsi" w:cstheme="minorHAnsi"/>
          <w:b/>
        </w:rPr>
      </w:pPr>
      <w:r w:rsidRPr="006C17DA">
        <w:rPr>
          <w:rFonts w:asciiTheme="minorHAnsi" w:hAnsiTheme="minorHAnsi" w:cstheme="minorHAnsi"/>
          <w:b/>
        </w:rPr>
        <w:t>Warm Up with Percents</w:t>
      </w:r>
    </w:p>
    <w:tbl>
      <w:tblPr>
        <w:tblStyle w:val="TableGrid"/>
        <w:tblW w:w="0" w:type="auto"/>
        <w:tblLook w:val="04A0" w:firstRow="1" w:lastRow="0" w:firstColumn="1" w:lastColumn="0" w:noHBand="0" w:noVBand="1"/>
      </w:tblPr>
      <w:tblGrid>
        <w:gridCol w:w="4551"/>
        <w:gridCol w:w="5196"/>
        <w:gridCol w:w="4283"/>
      </w:tblGrid>
      <w:tr w:rsidR="007B1125" w14:paraId="42A09120" w14:textId="18BB253A" w:rsidTr="006267F6">
        <w:trPr>
          <w:trHeight w:val="2880"/>
        </w:trPr>
        <w:tc>
          <w:tcPr>
            <w:tcW w:w="4551" w:type="dxa"/>
            <w:vAlign w:val="center"/>
          </w:tcPr>
          <w:p w14:paraId="065BEB2A" w14:textId="77777777" w:rsidR="006267F6" w:rsidRPr="00A11FA3" w:rsidRDefault="006267F6" w:rsidP="00552556">
            <w:pPr>
              <w:pStyle w:val="Handoutnormal"/>
              <w:jc w:val="center"/>
              <w:rPr>
                <w:rFonts w:asciiTheme="minorHAnsi" w:hAnsiTheme="minorHAnsi" w:cstheme="minorHAnsi"/>
                <w:sz w:val="144"/>
                <w:szCs w:val="144"/>
              </w:rPr>
            </w:pPr>
            <w:r w:rsidRPr="00A11FA3">
              <w:rPr>
                <w:rFonts w:asciiTheme="minorHAnsi" w:hAnsiTheme="minorHAnsi" w:cstheme="minorHAnsi"/>
                <w:sz w:val="144"/>
                <w:szCs w:val="144"/>
              </w:rPr>
              <w:t>40%</w:t>
            </w:r>
          </w:p>
        </w:tc>
        <w:tc>
          <w:tcPr>
            <w:tcW w:w="5196" w:type="dxa"/>
          </w:tcPr>
          <w:p w14:paraId="0F59624F" w14:textId="77777777" w:rsidR="006267F6" w:rsidRDefault="006267F6" w:rsidP="00552556">
            <w:pPr>
              <w:pStyle w:val="Handoutnormal"/>
              <w:rPr>
                <w:rFonts w:asciiTheme="minorHAnsi" w:hAnsiTheme="minorHAnsi" w:cstheme="minorHAnsi"/>
                <w:sz w:val="24"/>
              </w:rPr>
            </w:pPr>
          </w:p>
          <w:p w14:paraId="731D1F14" w14:textId="77777777" w:rsidR="006267F6" w:rsidRDefault="006267F6" w:rsidP="00552556">
            <w:pPr>
              <w:pStyle w:val="Handoutnormal"/>
              <w:rPr>
                <w:rFonts w:asciiTheme="minorHAnsi" w:hAnsiTheme="minorHAnsi" w:cstheme="minorHAnsi"/>
                <w:sz w:val="24"/>
              </w:rPr>
            </w:pPr>
          </w:p>
          <w:p w14:paraId="3F3E2CD0" w14:textId="77777777" w:rsidR="006267F6" w:rsidRDefault="006267F6" w:rsidP="00552556">
            <w:pPr>
              <w:pStyle w:val="Handoutnormal"/>
              <w:rPr>
                <w:rFonts w:asciiTheme="minorHAnsi" w:hAnsiTheme="minorHAnsi" w:cstheme="minorHAnsi"/>
                <w:sz w:val="24"/>
              </w:rPr>
            </w:pPr>
          </w:p>
          <w:p w14:paraId="4F4A0CCA" w14:textId="77777777" w:rsidR="006267F6" w:rsidRDefault="006267F6" w:rsidP="00552556">
            <w:pPr>
              <w:pStyle w:val="Handoutnormal"/>
              <w:rPr>
                <w:rFonts w:asciiTheme="minorHAnsi" w:hAnsiTheme="minorHAnsi" w:cstheme="minorHAnsi"/>
                <w:sz w:val="24"/>
              </w:rPr>
            </w:pPr>
          </w:p>
          <w:p w14:paraId="66D98A6E" w14:textId="06EBFE71" w:rsidR="006267F6" w:rsidRDefault="007B1125" w:rsidP="00552556">
            <w:pPr>
              <w:pStyle w:val="Handoutnormal"/>
              <w:rPr>
                <w:rFonts w:asciiTheme="minorHAnsi" w:hAnsiTheme="minorHAnsi" w:cstheme="minorHAnsi"/>
                <w:sz w:val="24"/>
              </w:rPr>
            </w:pPr>
            <w:r>
              <w:rPr>
                <w:noProof/>
              </w:rPr>
              <w:drawing>
                <wp:inline distT="0" distB="0" distL="0" distR="0" wp14:anchorId="268CE53B" wp14:editId="259C86CB">
                  <wp:extent cx="30480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0" cy="457200"/>
                          </a:xfrm>
                          <a:prstGeom prst="rect">
                            <a:avLst/>
                          </a:prstGeom>
                        </pic:spPr>
                      </pic:pic>
                    </a:graphicData>
                  </a:graphic>
                </wp:inline>
              </w:drawing>
            </w:r>
          </w:p>
        </w:tc>
        <w:tc>
          <w:tcPr>
            <w:tcW w:w="4283" w:type="dxa"/>
          </w:tcPr>
          <w:p w14:paraId="5E8FDD56" w14:textId="11A559F8" w:rsidR="006267F6" w:rsidRPr="006267F6" w:rsidRDefault="007B6F1D" w:rsidP="00552556">
            <w:pPr>
              <w:pStyle w:val="Handoutnormal"/>
              <w:rPr>
                <w:rFonts w:asciiTheme="minorHAnsi" w:hAnsiTheme="minorHAnsi" w:cstheme="minorHAnsi"/>
                <w:sz w:val="96"/>
                <w:szCs w:val="96"/>
              </w:rPr>
            </w:pPr>
            <m:oMathPara>
              <m:oMath>
                <m:f>
                  <m:fPr>
                    <m:ctrlPr>
                      <w:rPr>
                        <w:rFonts w:ascii="Cambria Math" w:hAnsi="Cambria Math" w:cstheme="minorHAnsi"/>
                        <w:i/>
                        <w:sz w:val="96"/>
                        <w:szCs w:val="96"/>
                      </w:rPr>
                    </m:ctrlPr>
                  </m:fPr>
                  <m:num>
                    <m:r>
                      <w:rPr>
                        <w:rFonts w:ascii="Cambria Math" w:hAnsi="Cambria Math" w:cstheme="minorHAnsi"/>
                        <w:sz w:val="96"/>
                        <w:szCs w:val="96"/>
                      </w:rPr>
                      <m:t>2</m:t>
                    </m:r>
                  </m:num>
                  <m:den>
                    <m:r>
                      <w:rPr>
                        <w:rFonts w:ascii="Cambria Math" w:hAnsi="Cambria Math" w:cstheme="minorHAnsi"/>
                        <w:sz w:val="96"/>
                        <w:szCs w:val="96"/>
                      </w:rPr>
                      <m:t>5</m:t>
                    </m:r>
                  </m:den>
                </m:f>
              </m:oMath>
            </m:oMathPara>
          </w:p>
        </w:tc>
      </w:tr>
      <w:tr w:rsidR="007B1125" w14:paraId="35A09F24" w14:textId="502B2015" w:rsidTr="006267F6">
        <w:trPr>
          <w:trHeight w:val="2880"/>
        </w:trPr>
        <w:tc>
          <w:tcPr>
            <w:tcW w:w="4551" w:type="dxa"/>
            <w:vAlign w:val="center"/>
          </w:tcPr>
          <w:p w14:paraId="24EC596F" w14:textId="77777777" w:rsidR="006267F6" w:rsidRPr="00A11FA3" w:rsidRDefault="006267F6" w:rsidP="00552556">
            <w:pPr>
              <w:pStyle w:val="Handoutnormal"/>
              <w:jc w:val="center"/>
              <w:rPr>
                <w:rFonts w:asciiTheme="minorHAnsi" w:hAnsiTheme="minorHAnsi" w:cstheme="minorHAnsi"/>
                <w:sz w:val="144"/>
                <w:szCs w:val="144"/>
              </w:rPr>
            </w:pPr>
            <w:r w:rsidRPr="00A11FA3">
              <w:rPr>
                <w:rFonts w:asciiTheme="minorHAnsi" w:hAnsiTheme="minorHAnsi" w:cstheme="minorHAnsi"/>
                <w:sz w:val="144"/>
                <w:szCs w:val="144"/>
              </w:rPr>
              <w:t>80%</w:t>
            </w:r>
          </w:p>
        </w:tc>
        <w:tc>
          <w:tcPr>
            <w:tcW w:w="5196" w:type="dxa"/>
          </w:tcPr>
          <w:p w14:paraId="1A2FC4E1" w14:textId="77777777" w:rsidR="006267F6" w:rsidRDefault="006267F6" w:rsidP="00552556">
            <w:pPr>
              <w:pStyle w:val="Handoutnormal"/>
              <w:rPr>
                <w:rFonts w:asciiTheme="minorHAnsi" w:hAnsiTheme="minorHAnsi" w:cstheme="minorHAnsi"/>
                <w:sz w:val="24"/>
              </w:rPr>
            </w:pPr>
            <w:r>
              <w:rPr>
                <w:noProof/>
              </w:rPr>
              <w:drawing>
                <wp:anchor distT="0" distB="0" distL="114300" distR="114300" simplePos="0" relativeHeight="251673600" behindDoc="1" locked="0" layoutInCell="1" allowOverlap="1" wp14:anchorId="6B4387A4" wp14:editId="18B79DCF">
                  <wp:simplePos x="0" y="0"/>
                  <wp:positionH relativeFrom="column">
                    <wp:posOffset>576580</wp:posOffset>
                  </wp:positionH>
                  <wp:positionV relativeFrom="paragraph">
                    <wp:posOffset>0</wp:posOffset>
                  </wp:positionV>
                  <wp:extent cx="1781175" cy="1742757"/>
                  <wp:effectExtent l="0" t="0" r="0" b="0"/>
                  <wp:wrapTight wrapText="bothSides">
                    <wp:wrapPolygon edited="0">
                      <wp:start x="0" y="0"/>
                      <wp:lineTo x="0" y="21254"/>
                      <wp:lineTo x="21253" y="21254"/>
                      <wp:lineTo x="212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742757"/>
                          </a:xfrm>
                          <a:prstGeom prst="rect">
                            <a:avLst/>
                          </a:prstGeom>
                        </pic:spPr>
                      </pic:pic>
                    </a:graphicData>
                  </a:graphic>
                </wp:anchor>
              </w:drawing>
            </w:r>
          </w:p>
        </w:tc>
        <w:tc>
          <w:tcPr>
            <w:tcW w:w="4283" w:type="dxa"/>
          </w:tcPr>
          <w:p w14:paraId="217A986D" w14:textId="78CCF20B" w:rsidR="006267F6" w:rsidRDefault="007B6F1D" w:rsidP="006267F6">
            <w:pPr>
              <w:pStyle w:val="Handoutnormal"/>
              <w:rPr>
                <w:noProof/>
              </w:rPr>
            </w:pPr>
            <m:oMathPara>
              <m:oMath>
                <m:f>
                  <m:fPr>
                    <m:ctrlPr>
                      <w:rPr>
                        <w:rFonts w:ascii="Cambria Math" w:hAnsi="Cambria Math" w:cstheme="minorHAnsi"/>
                        <w:i/>
                        <w:sz w:val="96"/>
                        <w:szCs w:val="96"/>
                      </w:rPr>
                    </m:ctrlPr>
                  </m:fPr>
                  <m:num>
                    <m:r>
                      <w:rPr>
                        <w:rFonts w:ascii="Cambria Math" w:hAnsi="Cambria Math" w:cstheme="minorHAnsi"/>
                        <w:sz w:val="96"/>
                        <w:szCs w:val="96"/>
                      </w:rPr>
                      <m:t>4</m:t>
                    </m:r>
                  </m:num>
                  <m:den>
                    <m:r>
                      <w:rPr>
                        <w:rFonts w:ascii="Cambria Math" w:hAnsi="Cambria Math" w:cstheme="minorHAnsi"/>
                        <w:sz w:val="96"/>
                        <w:szCs w:val="96"/>
                      </w:rPr>
                      <m:t>5</m:t>
                    </m:r>
                  </m:den>
                </m:f>
              </m:oMath>
            </m:oMathPara>
          </w:p>
        </w:tc>
      </w:tr>
      <w:tr w:rsidR="007B1125" w14:paraId="29BBFF79" w14:textId="77365C6B" w:rsidTr="006267F6">
        <w:trPr>
          <w:trHeight w:val="2880"/>
        </w:trPr>
        <w:tc>
          <w:tcPr>
            <w:tcW w:w="4551" w:type="dxa"/>
            <w:vAlign w:val="center"/>
          </w:tcPr>
          <w:p w14:paraId="6E05F2C7" w14:textId="77777777" w:rsidR="006267F6" w:rsidRPr="00A11FA3" w:rsidRDefault="006267F6" w:rsidP="00552556">
            <w:pPr>
              <w:pStyle w:val="Handoutnormal"/>
              <w:jc w:val="center"/>
              <w:rPr>
                <w:rFonts w:asciiTheme="minorHAnsi" w:hAnsiTheme="minorHAnsi" w:cstheme="minorHAnsi"/>
                <w:sz w:val="144"/>
                <w:szCs w:val="144"/>
              </w:rPr>
            </w:pPr>
            <w:r w:rsidRPr="00A11FA3">
              <w:rPr>
                <w:rFonts w:asciiTheme="minorHAnsi" w:hAnsiTheme="minorHAnsi" w:cstheme="minorHAnsi"/>
                <w:sz w:val="144"/>
                <w:szCs w:val="144"/>
              </w:rPr>
              <w:t>30%</w:t>
            </w:r>
          </w:p>
        </w:tc>
        <w:tc>
          <w:tcPr>
            <w:tcW w:w="5196" w:type="dxa"/>
          </w:tcPr>
          <w:p w14:paraId="753FC02A" w14:textId="77777777" w:rsidR="006267F6" w:rsidRDefault="006267F6" w:rsidP="00552556">
            <w:pPr>
              <w:pStyle w:val="Handoutnormal"/>
              <w:rPr>
                <w:rFonts w:asciiTheme="minorHAnsi" w:hAnsiTheme="minorHAnsi" w:cstheme="minorHAnsi"/>
                <w:sz w:val="24"/>
              </w:rPr>
            </w:pPr>
            <w:r>
              <w:rPr>
                <w:noProof/>
              </w:rPr>
              <w:drawing>
                <wp:anchor distT="0" distB="0" distL="114300" distR="114300" simplePos="0" relativeHeight="251670528" behindDoc="1" locked="0" layoutInCell="1" allowOverlap="1" wp14:anchorId="572DD228" wp14:editId="13E43F12">
                  <wp:simplePos x="0" y="0"/>
                  <wp:positionH relativeFrom="column">
                    <wp:posOffset>-64771</wp:posOffset>
                  </wp:positionH>
                  <wp:positionV relativeFrom="paragraph">
                    <wp:posOffset>0</wp:posOffset>
                  </wp:positionV>
                  <wp:extent cx="31527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flipH="1" flipV="1">
                            <a:off x="0" y="0"/>
                            <a:ext cx="3152775" cy="1162050"/>
                          </a:xfrm>
                          <a:prstGeom prst="rect">
                            <a:avLst/>
                          </a:prstGeom>
                        </pic:spPr>
                      </pic:pic>
                    </a:graphicData>
                  </a:graphic>
                  <wp14:sizeRelH relativeFrom="margin">
                    <wp14:pctWidth>0</wp14:pctWidth>
                  </wp14:sizeRelH>
                  <wp14:sizeRelV relativeFrom="margin">
                    <wp14:pctHeight>0</wp14:pctHeight>
                  </wp14:sizeRelV>
                </wp:anchor>
              </w:drawing>
            </w:r>
          </w:p>
        </w:tc>
        <w:tc>
          <w:tcPr>
            <w:tcW w:w="4283" w:type="dxa"/>
          </w:tcPr>
          <w:p w14:paraId="7B84785E" w14:textId="673B07A4" w:rsidR="006267F6" w:rsidRDefault="007B6F1D" w:rsidP="006267F6">
            <w:pPr>
              <w:pStyle w:val="Handoutnormal"/>
              <w:rPr>
                <w:noProof/>
              </w:rPr>
            </w:pPr>
            <m:oMathPara>
              <m:oMath>
                <m:f>
                  <m:fPr>
                    <m:ctrlPr>
                      <w:rPr>
                        <w:rFonts w:ascii="Cambria Math" w:hAnsi="Cambria Math" w:cstheme="minorHAnsi"/>
                        <w:i/>
                        <w:sz w:val="96"/>
                        <w:szCs w:val="96"/>
                      </w:rPr>
                    </m:ctrlPr>
                  </m:fPr>
                  <m:num>
                    <m:r>
                      <w:rPr>
                        <w:rFonts w:ascii="Cambria Math" w:hAnsi="Cambria Math" w:cstheme="minorHAnsi"/>
                        <w:sz w:val="96"/>
                        <w:szCs w:val="96"/>
                      </w:rPr>
                      <m:t>3</m:t>
                    </m:r>
                  </m:num>
                  <m:den>
                    <m:r>
                      <w:rPr>
                        <w:rFonts w:ascii="Cambria Math" w:hAnsi="Cambria Math" w:cstheme="minorHAnsi"/>
                        <w:sz w:val="96"/>
                        <w:szCs w:val="96"/>
                      </w:rPr>
                      <m:t>10</m:t>
                    </m:r>
                  </m:den>
                </m:f>
              </m:oMath>
            </m:oMathPara>
          </w:p>
        </w:tc>
      </w:tr>
      <w:tr w:rsidR="007B1125" w14:paraId="1F1D8DBA" w14:textId="240AA5F6" w:rsidTr="006267F6">
        <w:trPr>
          <w:trHeight w:val="2880"/>
        </w:trPr>
        <w:tc>
          <w:tcPr>
            <w:tcW w:w="4551" w:type="dxa"/>
            <w:vAlign w:val="center"/>
          </w:tcPr>
          <w:p w14:paraId="2C44944F" w14:textId="77777777" w:rsidR="006267F6" w:rsidRPr="00A11FA3" w:rsidRDefault="006267F6" w:rsidP="00552556">
            <w:pPr>
              <w:pStyle w:val="Handoutnormal"/>
              <w:jc w:val="center"/>
              <w:rPr>
                <w:rFonts w:asciiTheme="minorHAnsi" w:hAnsiTheme="minorHAnsi" w:cstheme="minorHAnsi"/>
                <w:sz w:val="144"/>
                <w:szCs w:val="144"/>
              </w:rPr>
            </w:pPr>
            <w:r w:rsidRPr="00A11FA3">
              <w:rPr>
                <w:rFonts w:asciiTheme="minorHAnsi" w:hAnsiTheme="minorHAnsi" w:cstheme="minorHAnsi"/>
                <w:sz w:val="144"/>
                <w:szCs w:val="144"/>
              </w:rPr>
              <w:lastRenderedPageBreak/>
              <w:t>75%</w:t>
            </w:r>
          </w:p>
        </w:tc>
        <w:tc>
          <w:tcPr>
            <w:tcW w:w="5196" w:type="dxa"/>
          </w:tcPr>
          <w:p w14:paraId="5DFA5BE3" w14:textId="77777777" w:rsidR="006267F6" w:rsidRDefault="006267F6" w:rsidP="00552556">
            <w:pPr>
              <w:pStyle w:val="Handoutnormal"/>
              <w:rPr>
                <w:rFonts w:asciiTheme="minorHAnsi" w:hAnsiTheme="minorHAnsi" w:cstheme="minorHAnsi"/>
                <w:sz w:val="24"/>
              </w:rPr>
            </w:pPr>
            <w:r>
              <w:rPr>
                <w:noProof/>
              </w:rPr>
              <w:drawing>
                <wp:anchor distT="0" distB="0" distL="114300" distR="114300" simplePos="0" relativeHeight="251669504" behindDoc="1" locked="0" layoutInCell="1" allowOverlap="1" wp14:anchorId="365456A7" wp14:editId="5C8D1896">
                  <wp:simplePos x="0" y="0"/>
                  <wp:positionH relativeFrom="column">
                    <wp:posOffset>474345</wp:posOffset>
                  </wp:positionH>
                  <wp:positionV relativeFrom="paragraph">
                    <wp:posOffset>0</wp:posOffset>
                  </wp:positionV>
                  <wp:extent cx="1838325" cy="1698625"/>
                  <wp:effectExtent l="0" t="0" r="9525" b="0"/>
                  <wp:wrapTight wrapText="bothSides">
                    <wp:wrapPolygon edited="0">
                      <wp:start x="0" y="0"/>
                      <wp:lineTo x="0" y="21317"/>
                      <wp:lineTo x="21488" y="2131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38325" cy="1698625"/>
                          </a:xfrm>
                          <a:prstGeom prst="rect">
                            <a:avLst/>
                          </a:prstGeom>
                        </pic:spPr>
                      </pic:pic>
                    </a:graphicData>
                  </a:graphic>
                  <wp14:sizeRelH relativeFrom="margin">
                    <wp14:pctWidth>0</wp14:pctWidth>
                  </wp14:sizeRelH>
                  <wp14:sizeRelV relativeFrom="margin">
                    <wp14:pctHeight>0</wp14:pctHeight>
                  </wp14:sizeRelV>
                </wp:anchor>
              </w:drawing>
            </w:r>
          </w:p>
          <w:p w14:paraId="68A3EE5A" w14:textId="77777777" w:rsidR="006267F6" w:rsidRDefault="006267F6" w:rsidP="00552556">
            <w:pPr>
              <w:pStyle w:val="Handoutnormal"/>
              <w:rPr>
                <w:rFonts w:asciiTheme="minorHAnsi" w:hAnsiTheme="minorHAnsi" w:cstheme="minorHAnsi"/>
                <w:sz w:val="24"/>
              </w:rPr>
            </w:pPr>
          </w:p>
          <w:p w14:paraId="73FBD932" w14:textId="77777777" w:rsidR="006267F6" w:rsidRDefault="006267F6" w:rsidP="00552556">
            <w:pPr>
              <w:pStyle w:val="Handoutnormal"/>
              <w:rPr>
                <w:rFonts w:asciiTheme="minorHAnsi" w:hAnsiTheme="minorHAnsi" w:cstheme="minorHAnsi"/>
                <w:sz w:val="24"/>
              </w:rPr>
            </w:pPr>
          </w:p>
          <w:p w14:paraId="1FC83F96" w14:textId="77777777" w:rsidR="006267F6" w:rsidRDefault="006267F6" w:rsidP="00552556">
            <w:pPr>
              <w:pStyle w:val="Handoutnormal"/>
              <w:rPr>
                <w:rFonts w:asciiTheme="minorHAnsi" w:hAnsiTheme="minorHAnsi" w:cstheme="minorHAnsi"/>
                <w:sz w:val="24"/>
              </w:rPr>
            </w:pPr>
          </w:p>
          <w:p w14:paraId="603C3109" w14:textId="77777777" w:rsidR="006267F6" w:rsidRDefault="006267F6" w:rsidP="00552556">
            <w:pPr>
              <w:pStyle w:val="Handoutnormal"/>
              <w:rPr>
                <w:rFonts w:asciiTheme="minorHAnsi" w:hAnsiTheme="minorHAnsi" w:cstheme="minorHAnsi"/>
                <w:sz w:val="24"/>
              </w:rPr>
            </w:pPr>
          </w:p>
          <w:p w14:paraId="0032146B" w14:textId="77777777" w:rsidR="006267F6" w:rsidRDefault="006267F6" w:rsidP="00552556">
            <w:pPr>
              <w:pStyle w:val="Handoutnormal"/>
              <w:rPr>
                <w:rFonts w:asciiTheme="minorHAnsi" w:hAnsiTheme="minorHAnsi" w:cstheme="minorHAnsi"/>
                <w:sz w:val="24"/>
              </w:rPr>
            </w:pPr>
          </w:p>
          <w:p w14:paraId="1C4600CD" w14:textId="77777777" w:rsidR="006267F6" w:rsidRDefault="006267F6" w:rsidP="00552556">
            <w:pPr>
              <w:pStyle w:val="Handoutnormal"/>
              <w:rPr>
                <w:rFonts w:asciiTheme="minorHAnsi" w:hAnsiTheme="minorHAnsi" w:cstheme="minorHAnsi"/>
                <w:sz w:val="24"/>
              </w:rPr>
            </w:pPr>
          </w:p>
          <w:p w14:paraId="4499673B" w14:textId="77777777" w:rsidR="006267F6" w:rsidRDefault="006267F6" w:rsidP="00552556">
            <w:pPr>
              <w:pStyle w:val="Handoutnormal"/>
              <w:rPr>
                <w:rFonts w:asciiTheme="minorHAnsi" w:hAnsiTheme="minorHAnsi" w:cstheme="minorHAnsi"/>
                <w:sz w:val="24"/>
              </w:rPr>
            </w:pPr>
          </w:p>
          <w:p w14:paraId="4C1A117C" w14:textId="77777777" w:rsidR="006267F6" w:rsidRDefault="006267F6" w:rsidP="00552556">
            <w:pPr>
              <w:pStyle w:val="Handoutnormal"/>
              <w:rPr>
                <w:rFonts w:asciiTheme="minorHAnsi" w:hAnsiTheme="minorHAnsi" w:cstheme="minorHAnsi"/>
                <w:sz w:val="24"/>
              </w:rPr>
            </w:pPr>
          </w:p>
        </w:tc>
        <w:tc>
          <w:tcPr>
            <w:tcW w:w="4283" w:type="dxa"/>
          </w:tcPr>
          <w:p w14:paraId="478D92ED" w14:textId="4A7260C0" w:rsidR="006267F6" w:rsidRDefault="007B6F1D" w:rsidP="006267F6">
            <w:pPr>
              <w:pStyle w:val="Handoutnormal"/>
              <w:rPr>
                <w:noProof/>
              </w:rPr>
            </w:pPr>
            <m:oMathPara>
              <m:oMath>
                <m:f>
                  <m:fPr>
                    <m:ctrlPr>
                      <w:rPr>
                        <w:rFonts w:ascii="Cambria Math" w:hAnsi="Cambria Math" w:cstheme="minorHAnsi"/>
                        <w:i/>
                        <w:sz w:val="96"/>
                        <w:szCs w:val="96"/>
                      </w:rPr>
                    </m:ctrlPr>
                  </m:fPr>
                  <m:num>
                    <m:r>
                      <w:rPr>
                        <w:rFonts w:ascii="Cambria Math" w:hAnsi="Cambria Math" w:cstheme="minorHAnsi"/>
                        <w:sz w:val="96"/>
                        <w:szCs w:val="96"/>
                      </w:rPr>
                      <m:t>3</m:t>
                    </m:r>
                  </m:num>
                  <m:den>
                    <m:r>
                      <w:rPr>
                        <w:rFonts w:ascii="Cambria Math" w:hAnsi="Cambria Math" w:cstheme="minorHAnsi"/>
                        <w:sz w:val="96"/>
                        <w:szCs w:val="96"/>
                      </w:rPr>
                      <m:t>4</m:t>
                    </m:r>
                  </m:den>
                </m:f>
              </m:oMath>
            </m:oMathPara>
          </w:p>
        </w:tc>
      </w:tr>
      <w:tr w:rsidR="007B1125" w14:paraId="444C68B6" w14:textId="1D4A6FA8" w:rsidTr="006267F6">
        <w:trPr>
          <w:trHeight w:val="2880"/>
        </w:trPr>
        <w:tc>
          <w:tcPr>
            <w:tcW w:w="4551" w:type="dxa"/>
            <w:vAlign w:val="center"/>
          </w:tcPr>
          <w:p w14:paraId="4BD2DD94" w14:textId="77777777" w:rsidR="006267F6" w:rsidRPr="00A11FA3" w:rsidRDefault="006267F6" w:rsidP="00552556">
            <w:pPr>
              <w:pStyle w:val="Handoutnormal"/>
              <w:jc w:val="center"/>
              <w:rPr>
                <w:rFonts w:asciiTheme="minorHAnsi" w:hAnsiTheme="minorHAnsi" w:cstheme="minorHAnsi"/>
                <w:sz w:val="144"/>
                <w:szCs w:val="144"/>
              </w:rPr>
            </w:pPr>
            <w:r w:rsidRPr="00A11FA3">
              <w:rPr>
                <w:rFonts w:asciiTheme="minorHAnsi" w:hAnsiTheme="minorHAnsi" w:cstheme="minorHAnsi"/>
                <w:sz w:val="144"/>
                <w:szCs w:val="144"/>
              </w:rPr>
              <w:t>94%</w:t>
            </w:r>
          </w:p>
        </w:tc>
        <w:tc>
          <w:tcPr>
            <w:tcW w:w="5196" w:type="dxa"/>
          </w:tcPr>
          <w:p w14:paraId="738B5BC4" w14:textId="77777777" w:rsidR="006267F6" w:rsidRDefault="006267F6" w:rsidP="00552556">
            <w:pPr>
              <w:pStyle w:val="Handoutnormal"/>
              <w:rPr>
                <w:rFonts w:asciiTheme="minorHAnsi" w:hAnsiTheme="minorHAnsi" w:cstheme="minorHAnsi"/>
                <w:sz w:val="24"/>
              </w:rPr>
            </w:pPr>
            <w:r>
              <w:rPr>
                <w:noProof/>
              </w:rPr>
              <w:drawing>
                <wp:anchor distT="0" distB="0" distL="114300" distR="114300" simplePos="0" relativeHeight="251674624" behindDoc="1" locked="0" layoutInCell="1" allowOverlap="1" wp14:anchorId="2BF51D1E" wp14:editId="756ACD94">
                  <wp:simplePos x="0" y="0"/>
                  <wp:positionH relativeFrom="column">
                    <wp:posOffset>681355</wp:posOffset>
                  </wp:positionH>
                  <wp:positionV relativeFrom="paragraph">
                    <wp:posOffset>0</wp:posOffset>
                  </wp:positionV>
                  <wp:extent cx="1790700" cy="1779905"/>
                  <wp:effectExtent l="0" t="0" r="0" b="0"/>
                  <wp:wrapTight wrapText="bothSides">
                    <wp:wrapPolygon edited="0">
                      <wp:start x="0" y="0"/>
                      <wp:lineTo x="0" y="21269"/>
                      <wp:lineTo x="21370" y="21269"/>
                      <wp:lineTo x="213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90700" cy="1779905"/>
                          </a:xfrm>
                          <a:prstGeom prst="rect">
                            <a:avLst/>
                          </a:prstGeom>
                        </pic:spPr>
                      </pic:pic>
                    </a:graphicData>
                  </a:graphic>
                  <wp14:sizeRelH relativeFrom="margin">
                    <wp14:pctWidth>0</wp14:pctWidth>
                  </wp14:sizeRelH>
                  <wp14:sizeRelV relativeFrom="margin">
                    <wp14:pctHeight>0</wp14:pctHeight>
                  </wp14:sizeRelV>
                </wp:anchor>
              </w:drawing>
            </w:r>
          </w:p>
        </w:tc>
        <w:tc>
          <w:tcPr>
            <w:tcW w:w="4283" w:type="dxa"/>
          </w:tcPr>
          <w:p w14:paraId="4BAA468A" w14:textId="5C4D6BAD" w:rsidR="006267F6" w:rsidRDefault="007B6F1D" w:rsidP="00552556">
            <w:pPr>
              <w:pStyle w:val="Handoutnormal"/>
              <w:rPr>
                <w:noProof/>
              </w:rPr>
            </w:pPr>
            <m:oMathPara>
              <m:oMath>
                <m:f>
                  <m:fPr>
                    <m:ctrlPr>
                      <w:rPr>
                        <w:rFonts w:ascii="Cambria Math" w:hAnsi="Cambria Math" w:cstheme="minorHAnsi"/>
                        <w:i/>
                        <w:sz w:val="96"/>
                        <w:szCs w:val="96"/>
                      </w:rPr>
                    </m:ctrlPr>
                  </m:fPr>
                  <m:num>
                    <m:r>
                      <w:rPr>
                        <w:rFonts w:ascii="Cambria Math" w:hAnsi="Cambria Math" w:cstheme="minorHAnsi"/>
                        <w:sz w:val="96"/>
                        <w:szCs w:val="96"/>
                      </w:rPr>
                      <m:t>47</m:t>
                    </m:r>
                  </m:num>
                  <m:den>
                    <m:r>
                      <w:rPr>
                        <w:rFonts w:ascii="Cambria Math" w:hAnsi="Cambria Math" w:cstheme="minorHAnsi"/>
                        <w:sz w:val="96"/>
                        <w:szCs w:val="96"/>
                      </w:rPr>
                      <m:t>50</m:t>
                    </m:r>
                  </m:den>
                </m:f>
              </m:oMath>
            </m:oMathPara>
          </w:p>
        </w:tc>
      </w:tr>
      <w:tr w:rsidR="007B1125" w14:paraId="35433E1D" w14:textId="5E60F30C" w:rsidTr="006267F6">
        <w:trPr>
          <w:trHeight w:val="2880"/>
        </w:trPr>
        <w:tc>
          <w:tcPr>
            <w:tcW w:w="4551" w:type="dxa"/>
            <w:vAlign w:val="center"/>
          </w:tcPr>
          <w:p w14:paraId="4259E75B" w14:textId="77777777" w:rsidR="006267F6" w:rsidRPr="00A11FA3" w:rsidRDefault="006267F6" w:rsidP="006267F6">
            <w:pPr>
              <w:pStyle w:val="Handoutnormal"/>
              <w:jc w:val="center"/>
              <w:rPr>
                <w:rFonts w:asciiTheme="minorHAnsi" w:hAnsiTheme="minorHAnsi" w:cstheme="minorHAnsi"/>
                <w:sz w:val="96"/>
                <w:szCs w:val="96"/>
              </w:rPr>
            </w:pPr>
            <m:oMathPara>
              <m:oMath>
                <m:r>
                  <w:rPr>
                    <w:rFonts w:ascii="Cambria Math" w:hAnsi="Cambria Math" w:cstheme="minorHAnsi"/>
                    <w:sz w:val="96"/>
                    <w:szCs w:val="96"/>
                  </w:rPr>
                  <m:t xml:space="preserve">33 </m:t>
                </m:r>
                <m:f>
                  <m:fPr>
                    <m:ctrlPr>
                      <w:rPr>
                        <w:rFonts w:ascii="Cambria Math" w:hAnsi="Cambria Math" w:cstheme="minorHAnsi"/>
                        <w:i/>
                        <w:sz w:val="96"/>
                        <w:szCs w:val="96"/>
                      </w:rPr>
                    </m:ctrlPr>
                  </m:fPr>
                  <m:num>
                    <m:r>
                      <w:rPr>
                        <w:rFonts w:ascii="Cambria Math" w:hAnsi="Cambria Math" w:cstheme="minorHAnsi"/>
                        <w:sz w:val="96"/>
                        <w:szCs w:val="96"/>
                      </w:rPr>
                      <m:t>1</m:t>
                    </m:r>
                  </m:num>
                  <m:den>
                    <m:r>
                      <w:rPr>
                        <w:rFonts w:ascii="Cambria Math" w:hAnsi="Cambria Math" w:cstheme="minorHAnsi"/>
                        <w:sz w:val="96"/>
                        <w:szCs w:val="96"/>
                      </w:rPr>
                      <m:t>3</m:t>
                    </m:r>
                  </m:den>
                </m:f>
                <m:r>
                  <w:rPr>
                    <w:rFonts w:ascii="Cambria Math" w:hAnsi="Cambria Math" w:cstheme="minorHAnsi"/>
                    <w:sz w:val="96"/>
                    <w:szCs w:val="96"/>
                  </w:rPr>
                  <m:t>%</m:t>
                </m:r>
              </m:oMath>
            </m:oMathPara>
          </w:p>
        </w:tc>
        <w:tc>
          <w:tcPr>
            <w:tcW w:w="5196" w:type="dxa"/>
          </w:tcPr>
          <w:p w14:paraId="0E0D74B7" w14:textId="77777777" w:rsidR="006267F6" w:rsidRDefault="006267F6" w:rsidP="00552556">
            <w:pPr>
              <w:pStyle w:val="Handoutnormal"/>
              <w:rPr>
                <w:rFonts w:asciiTheme="minorHAnsi" w:hAnsiTheme="minorHAnsi" w:cstheme="minorHAnsi"/>
                <w:sz w:val="24"/>
              </w:rPr>
            </w:pPr>
            <w:r>
              <w:rPr>
                <w:noProof/>
              </w:rPr>
              <w:drawing>
                <wp:anchor distT="0" distB="0" distL="114300" distR="114300" simplePos="0" relativeHeight="251671552" behindDoc="1" locked="0" layoutInCell="1" allowOverlap="1" wp14:anchorId="1D5DA420" wp14:editId="2C6E0EC2">
                  <wp:simplePos x="0" y="0"/>
                  <wp:positionH relativeFrom="column">
                    <wp:posOffset>700405</wp:posOffset>
                  </wp:positionH>
                  <wp:positionV relativeFrom="paragraph">
                    <wp:posOffset>0</wp:posOffset>
                  </wp:positionV>
                  <wp:extent cx="1800225" cy="1760855"/>
                  <wp:effectExtent l="0" t="0" r="9525" b="0"/>
                  <wp:wrapTight wrapText="bothSides">
                    <wp:wrapPolygon edited="0">
                      <wp:start x="0" y="0"/>
                      <wp:lineTo x="0" y="21265"/>
                      <wp:lineTo x="21486" y="21265"/>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225" cy="1760855"/>
                          </a:xfrm>
                          <a:prstGeom prst="rect">
                            <a:avLst/>
                          </a:prstGeom>
                        </pic:spPr>
                      </pic:pic>
                    </a:graphicData>
                  </a:graphic>
                  <wp14:sizeRelH relativeFrom="margin">
                    <wp14:pctWidth>0</wp14:pctWidth>
                  </wp14:sizeRelH>
                  <wp14:sizeRelV relativeFrom="margin">
                    <wp14:pctHeight>0</wp14:pctHeight>
                  </wp14:sizeRelV>
                </wp:anchor>
              </w:drawing>
            </w:r>
          </w:p>
        </w:tc>
        <w:tc>
          <w:tcPr>
            <w:tcW w:w="4283" w:type="dxa"/>
          </w:tcPr>
          <w:p w14:paraId="4859082C" w14:textId="453C6676" w:rsidR="006267F6" w:rsidRDefault="007B6F1D" w:rsidP="006267F6">
            <w:pPr>
              <w:pStyle w:val="Handoutnormal"/>
              <w:rPr>
                <w:noProof/>
              </w:rPr>
            </w:pPr>
            <m:oMathPara>
              <m:oMath>
                <m:f>
                  <m:fPr>
                    <m:ctrlPr>
                      <w:rPr>
                        <w:rFonts w:ascii="Cambria Math" w:hAnsi="Cambria Math" w:cstheme="minorHAnsi"/>
                        <w:i/>
                        <w:sz w:val="96"/>
                        <w:szCs w:val="96"/>
                      </w:rPr>
                    </m:ctrlPr>
                  </m:fPr>
                  <m:num>
                    <m:r>
                      <w:rPr>
                        <w:rFonts w:ascii="Cambria Math" w:hAnsi="Cambria Math" w:cstheme="minorHAnsi"/>
                        <w:sz w:val="96"/>
                        <w:szCs w:val="96"/>
                      </w:rPr>
                      <m:t>1</m:t>
                    </m:r>
                  </m:num>
                  <m:den>
                    <m:r>
                      <w:rPr>
                        <w:rFonts w:ascii="Cambria Math" w:hAnsi="Cambria Math" w:cstheme="minorHAnsi"/>
                        <w:sz w:val="96"/>
                        <w:szCs w:val="96"/>
                      </w:rPr>
                      <m:t>3</m:t>
                    </m:r>
                  </m:den>
                </m:f>
              </m:oMath>
            </m:oMathPara>
          </w:p>
        </w:tc>
      </w:tr>
      <w:tr w:rsidR="007B1125" w14:paraId="7E41EA7C" w14:textId="77777777" w:rsidTr="006267F6">
        <w:trPr>
          <w:trHeight w:val="2880"/>
        </w:trPr>
        <w:tc>
          <w:tcPr>
            <w:tcW w:w="4551" w:type="dxa"/>
            <w:vAlign w:val="center"/>
          </w:tcPr>
          <w:p w14:paraId="504B7D89" w14:textId="04674763" w:rsidR="006267F6" w:rsidRPr="00A11FA3" w:rsidRDefault="006267F6" w:rsidP="006267F6">
            <w:pPr>
              <w:pStyle w:val="Handoutnormal"/>
              <w:jc w:val="center"/>
              <w:rPr>
                <w:rFonts w:ascii="Calibri" w:hAnsi="Calibri" w:cs="Calibri"/>
                <w:sz w:val="96"/>
                <w:szCs w:val="96"/>
              </w:rPr>
            </w:pPr>
            <w:r>
              <w:rPr>
                <w:rFonts w:asciiTheme="minorHAnsi" w:hAnsiTheme="minorHAnsi" w:cstheme="minorHAnsi"/>
                <w:sz w:val="144"/>
                <w:szCs w:val="144"/>
              </w:rPr>
              <w:lastRenderedPageBreak/>
              <w:t>10</w:t>
            </w:r>
            <w:r w:rsidRPr="00A11FA3">
              <w:rPr>
                <w:rFonts w:asciiTheme="minorHAnsi" w:hAnsiTheme="minorHAnsi" w:cstheme="minorHAnsi"/>
                <w:sz w:val="144"/>
                <w:szCs w:val="144"/>
              </w:rPr>
              <w:t>%</w:t>
            </w:r>
          </w:p>
        </w:tc>
        <w:tc>
          <w:tcPr>
            <w:tcW w:w="5196" w:type="dxa"/>
          </w:tcPr>
          <w:p w14:paraId="7B1BD638" w14:textId="276E26AD" w:rsidR="006267F6" w:rsidRDefault="007B1125" w:rsidP="00552556">
            <w:pPr>
              <w:pStyle w:val="Handoutnormal"/>
              <w:rPr>
                <w:noProof/>
              </w:rPr>
            </w:pPr>
            <w:r>
              <w:rPr>
                <w:noProof/>
              </w:rPr>
              <w:drawing>
                <wp:anchor distT="0" distB="0" distL="114300" distR="114300" simplePos="0" relativeHeight="251675648" behindDoc="1" locked="0" layoutInCell="1" allowOverlap="1" wp14:anchorId="4D934619" wp14:editId="76DF4B29">
                  <wp:simplePos x="0" y="0"/>
                  <wp:positionH relativeFrom="column">
                    <wp:posOffset>286385</wp:posOffset>
                  </wp:positionH>
                  <wp:positionV relativeFrom="paragraph">
                    <wp:posOffset>0</wp:posOffset>
                  </wp:positionV>
                  <wp:extent cx="2712331" cy="1504950"/>
                  <wp:effectExtent l="0" t="0" r="0" b="0"/>
                  <wp:wrapTight wrapText="bothSides">
                    <wp:wrapPolygon edited="0">
                      <wp:start x="0" y="0"/>
                      <wp:lineTo x="0" y="21327"/>
                      <wp:lineTo x="21393" y="21327"/>
                      <wp:lineTo x="2139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12331" cy="1504950"/>
                          </a:xfrm>
                          <a:prstGeom prst="rect">
                            <a:avLst/>
                          </a:prstGeom>
                        </pic:spPr>
                      </pic:pic>
                    </a:graphicData>
                  </a:graphic>
                </wp:anchor>
              </w:drawing>
            </w:r>
          </w:p>
        </w:tc>
        <w:tc>
          <w:tcPr>
            <w:tcW w:w="4283" w:type="dxa"/>
          </w:tcPr>
          <w:p w14:paraId="75F6204C" w14:textId="429BF32D" w:rsidR="006267F6" w:rsidRPr="006267F6" w:rsidRDefault="007B6F1D" w:rsidP="006267F6">
            <w:pPr>
              <w:pStyle w:val="Handoutnormal"/>
              <w:rPr>
                <w:rFonts w:ascii="Calibri" w:hAnsi="Calibri" w:cs="Calibri"/>
                <w:sz w:val="96"/>
                <w:szCs w:val="96"/>
              </w:rPr>
            </w:pPr>
            <m:oMathPara>
              <m:oMath>
                <m:f>
                  <m:fPr>
                    <m:ctrlPr>
                      <w:rPr>
                        <w:rFonts w:ascii="Cambria Math" w:hAnsi="Cambria Math" w:cstheme="minorHAnsi"/>
                        <w:i/>
                        <w:sz w:val="96"/>
                        <w:szCs w:val="96"/>
                      </w:rPr>
                    </m:ctrlPr>
                  </m:fPr>
                  <m:num>
                    <m:r>
                      <w:rPr>
                        <w:rFonts w:ascii="Cambria Math" w:hAnsi="Cambria Math" w:cstheme="minorHAnsi"/>
                        <w:sz w:val="96"/>
                        <w:szCs w:val="96"/>
                      </w:rPr>
                      <m:t>1</m:t>
                    </m:r>
                  </m:num>
                  <m:den>
                    <m:r>
                      <w:rPr>
                        <w:rFonts w:ascii="Cambria Math" w:hAnsi="Cambria Math" w:cstheme="minorHAnsi"/>
                        <w:sz w:val="96"/>
                        <w:szCs w:val="96"/>
                      </w:rPr>
                      <m:t>10</m:t>
                    </m:r>
                  </m:den>
                </m:f>
              </m:oMath>
            </m:oMathPara>
          </w:p>
        </w:tc>
      </w:tr>
      <w:tr w:rsidR="007B1125" w14:paraId="6A7092DB" w14:textId="77777777" w:rsidTr="006267F6">
        <w:trPr>
          <w:trHeight w:val="2880"/>
        </w:trPr>
        <w:tc>
          <w:tcPr>
            <w:tcW w:w="4551" w:type="dxa"/>
            <w:vAlign w:val="center"/>
          </w:tcPr>
          <w:p w14:paraId="2E5EFC08" w14:textId="1A5A392E" w:rsidR="006267F6" w:rsidRPr="00A11FA3" w:rsidRDefault="007B1125" w:rsidP="007B1125">
            <w:pPr>
              <w:pStyle w:val="Handoutnormal"/>
              <w:jc w:val="center"/>
              <w:rPr>
                <w:rFonts w:ascii="Calibri" w:hAnsi="Calibri" w:cs="Calibri"/>
                <w:sz w:val="96"/>
                <w:szCs w:val="96"/>
              </w:rPr>
            </w:pPr>
            <w:r>
              <w:rPr>
                <w:rFonts w:asciiTheme="minorHAnsi" w:hAnsiTheme="minorHAnsi" w:cstheme="minorHAnsi"/>
                <w:sz w:val="144"/>
                <w:szCs w:val="144"/>
              </w:rPr>
              <w:t>44</w:t>
            </w:r>
            <w:r w:rsidRPr="00A11FA3">
              <w:rPr>
                <w:rFonts w:asciiTheme="minorHAnsi" w:hAnsiTheme="minorHAnsi" w:cstheme="minorHAnsi"/>
                <w:sz w:val="144"/>
                <w:szCs w:val="144"/>
              </w:rPr>
              <w:t>%</w:t>
            </w:r>
          </w:p>
        </w:tc>
        <w:tc>
          <w:tcPr>
            <w:tcW w:w="5196" w:type="dxa"/>
          </w:tcPr>
          <w:p w14:paraId="0CF7821F" w14:textId="1E146CA4" w:rsidR="006267F6" w:rsidRDefault="007B1125" w:rsidP="00552556">
            <w:pPr>
              <w:pStyle w:val="Handoutnormal"/>
              <w:rPr>
                <w:noProof/>
              </w:rPr>
            </w:pPr>
            <w:r>
              <w:rPr>
                <w:noProof/>
              </w:rPr>
              <w:drawing>
                <wp:anchor distT="0" distB="0" distL="114300" distR="114300" simplePos="0" relativeHeight="251676672" behindDoc="1" locked="0" layoutInCell="1" allowOverlap="1" wp14:anchorId="46A5DF53" wp14:editId="18AE576C">
                  <wp:simplePos x="0" y="0"/>
                  <wp:positionH relativeFrom="column">
                    <wp:posOffset>467360</wp:posOffset>
                  </wp:positionH>
                  <wp:positionV relativeFrom="paragraph">
                    <wp:posOffset>0</wp:posOffset>
                  </wp:positionV>
                  <wp:extent cx="1819275" cy="1720215"/>
                  <wp:effectExtent l="0" t="0" r="9525" b="0"/>
                  <wp:wrapTight wrapText="bothSides">
                    <wp:wrapPolygon edited="0">
                      <wp:start x="0" y="0"/>
                      <wp:lineTo x="0" y="21289"/>
                      <wp:lineTo x="21487" y="21289"/>
                      <wp:lineTo x="214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19275" cy="1720215"/>
                          </a:xfrm>
                          <a:prstGeom prst="rect">
                            <a:avLst/>
                          </a:prstGeom>
                        </pic:spPr>
                      </pic:pic>
                    </a:graphicData>
                  </a:graphic>
                  <wp14:sizeRelH relativeFrom="margin">
                    <wp14:pctWidth>0</wp14:pctWidth>
                  </wp14:sizeRelH>
                  <wp14:sizeRelV relativeFrom="margin">
                    <wp14:pctHeight>0</wp14:pctHeight>
                  </wp14:sizeRelV>
                </wp:anchor>
              </w:drawing>
            </w:r>
          </w:p>
        </w:tc>
        <w:tc>
          <w:tcPr>
            <w:tcW w:w="4283" w:type="dxa"/>
          </w:tcPr>
          <w:p w14:paraId="0E47901E" w14:textId="34AB0390" w:rsidR="006267F6" w:rsidRPr="006267F6" w:rsidRDefault="007B6F1D" w:rsidP="007B1125">
            <w:pPr>
              <w:pStyle w:val="Handoutnormal"/>
              <w:rPr>
                <w:rFonts w:ascii="Calibri" w:hAnsi="Calibri" w:cs="Calibri"/>
                <w:sz w:val="96"/>
                <w:szCs w:val="96"/>
              </w:rPr>
            </w:pPr>
            <m:oMathPara>
              <m:oMath>
                <m:f>
                  <m:fPr>
                    <m:ctrlPr>
                      <w:rPr>
                        <w:rFonts w:ascii="Cambria Math" w:hAnsi="Cambria Math" w:cstheme="minorHAnsi"/>
                        <w:i/>
                        <w:sz w:val="96"/>
                        <w:szCs w:val="96"/>
                      </w:rPr>
                    </m:ctrlPr>
                  </m:fPr>
                  <m:num>
                    <m:r>
                      <w:rPr>
                        <w:rFonts w:ascii="Cambria Math" w:hAnsi="Cambria Math" w:cstheme="minorHAnsi"/>
                        <w:sz w:val="96"/>
                        <w:szCs w:val="96"/>
                      </w:rPr>
                      <m:t>11</m:t>
                    </m:r>
                  </m:num>
                  <m:den>
                    <m:r>
                      <w:rPr>
                        <w:rFonts w:ascii="Cambria Math" w:hAnsi="Cambria Math" w:cstheme="minorHAnsi"/>
                        <w:sz w:val="96"/>
                        <w:szCs w:val="96"/>
                      </w:rPr>
                      <m:t>25</m:t>
                    </m:r>
                  </m:den>
                </m:f>
              </m:oMath>
            </m:oMathPara>
          </w:p>
        </w:tc>
      </w:tr>
    </w:tbl>
    <w:p w14:paraId="01091D22" w14:textId="77777777" w:rsidR="006267F6" w:rsidRDefault="006267F6" w:rsidP="00DA2ADA">
      <w:pPr>
        <w:pStyle w:val="Handoutnormal"/>
        <w:rPr>
          <w:rFonts w:asciiTheme="minorHAnsi" w:hAnsiTheme="minorHAnsi" w:cstheme="minorHAnsi"/>
          <w:sz w:val="24"/>
        </w:rPr>
        <w:sectPr w:rsidR="006267F6" w:rsidSect="006267F6">
          <w:pgSz w:w="15840" w:h="12240" w:orient="landscape"/>
          <w:pgMar w:top="1080" w:right="720" w:bottom="1440" w:left="1080" w:header="720" w:footer="720" w:gutter="0"/>
          <w:pgNumType w:start="1"/>
          <w:cols w:space="720"/>
          <w:titlePg/>
          <w:docGrid w:linePitch="360"/>
        </w:sectPr>
      </w:pPr>
    </w:p>
    <w:p w14:paraId="492D147E" w14:textId="7473296C" w:rsidR="008A2CF3" w:rsidRDefault="008A2CF3" w:rsidP="00DA2ADA">
      <w:pPr>
        <w:pStyle w:val="Handoutnormal"/>
        <w:rPr>
          <w:rFonts w:asciiTheme="minorHAnsi" w:hAnsiTheme="minorHAnsi" w:cstheme="minorHAnsi"/>
          <w:sz w:val="24"/>
        </w:rPr>
      </w:pPr>
    </w:p>
    <w:p w14:paraId="2FD31B5E" w14:textId="72855EDA" w:rsidR="008A2CF3" w:rsidRDefault="008A2CF3" w:rsidP="00DA2ADA">
      <w:pPr>
        <w:pStyle w:val="Handoutnormal"/>
        <w:rPr>
          <w:rFonts w:asciiTheme="minorHAnsi" w:hAnsiTheme="minorHAnsi" w:cstheme="minorHAnsi"/>
          <w:sz w:val="24"/>
        </w:rPr>
      </w:pPr>
    </w:p>
    <w:p w14:paraId="0194C0D8" w14:textId="7E2238F9" w:rsidR="008A2CF3" w:rsidRDefault="008A2CF3" w:rsidP="00DA2ADA">
      <w:pPr>
        <w:pStyle w:val="Handoutnormal"/>
        <w:rPr>
          <w:rFonts w:asciiTheme="minorHAnsi" w:hAnsiTheme="minorHAnsi" w:cstheme="minorHAnsi"/>
          <w:sz w:val="24"/>
        </w:rPr>
      </w:pPr>
    </w:p>
    <w:p w14:paraId="01F0B46D" w14:textId="262A93A7" w:rsidR="008A2CF3" w:rsidRDefault="008A2CF3" w:rsidP="00DA2ADA">
      <w:pPr>
        <w:pStyle w:val="Handoutnormal"/>
        <w:rPr>
          <w:rFonts w:asciiTheme="minorHAnsi" w:hAnsiTheme="minorHAnsi" w:cstheme="minorHAnsi"/>
          <w:sz w:val="24"/>
        </w:rPr>
      </w:pPr>
    </w:p>
    <w:p w14:paraId="4A6F335A" w14:textId="77777777" w:rsidR="008A2CF3" w:rsidRPr="006C17DA" w:rsidRDefault="008A2CF3" w:rsidP="00DA2ADA">
      <w:pPr>
        <w:pStyle w:val="Handoutnormal"/>
        <w:rPr>
          <w:rFonts w:asciiTheme="minorHAnsi" w:hAnsiTheme="minorHAnsi" w:cstheme="minorHAnsi"/>
          <w:sz w:val="24"/>
        </w:rPr>
      </w:pPr>
    </w:p>
    <w:p w14:paraId="1FF4E99C" w14:textId="767525C5" w:rsidR="00DA2ADA" w:rsidRPr="006C17DA" w:rsidRDefault="00C76732" w:rsidP="00DA2ADA">
      <w:pPr>
        <w:pStyle w:val="Heading7"/>
        <w:rPr>
          <w:rFonts w:asciiTheme="minorHAnsi" w:hAnsiTheme="minorHAnsi" w:cstheme="minorHAnsi"/>
          <w:b/>
        </w:rPr>
      </w:pPr>
      <w:r w:rsidRPr="006C17DA">
        <w:rPr>
          <w:rFonts w:asciiTheme="minorHAnsi" w:hAnsiTheme="minorHAnsi" w:cstheme="minorHAnsi"/>
          <w:b/>
        </w:rPr>
        <w:t xml:space="preserve">Walking Through </w:t>
      </w:r>
      <w:r w:rsidR="006C17DA">
        <w:rPr>
          <w:rFonts w:asciiTheme="minorHAnsi" w:hAnsiTheme="minorHAnsi" w:cstheme="minorHAnsi"/>
          <w:b/>
        </w:rPr>
        <w:t>Solving</w:t>
      </w:r>
      <w:r w:rsidR="00DA2ADA" w:rsidRPr="006C17DA">
        <w:rPr>
          <w:rFonts w:asciiTheme="minorHAnsi" w:hAnsiTheme="minorHAnsi" w:cstheme="minorHAnsi"/>
          <w:b/>
        </w:rPr>
        <w:t xml:space="preserve"> Problems</w:t>
      </w:r>
    </w:p>
    <w:p w14:paraId="11B2D6F9" w14:textId="4FEEED29" w:rsidR="00DA2ADA" w:rsidRPr="006C17DA" w:rsidRDefault="00DA2ADA" w:rsidP="00DA2ADA">
      <w:pPr>
        <w:pStyle w:val="Handoutnumberedparagraph"/>
        <w:rPr>
          <w:rFonts w:asciiTheme="minorHAnsi" w:hAnsiTheme="minorHAnsi" w:cstheme="minorHAnsi"/>
          <w:sz w:val="24"/>
          <w:szCs w:val="24"/>
        </w:rPr>
      </w:pPr>
      <w:r w:rsidRPr="006C17DA">
        <w:rPr>
          <w:rFonts w:asciiTheme="minorHAnsi" w:hAnsiTheme="minorHAnsi" w:cstheme="minorHAnsi"/>
          <w:sz w:val="24"/>
          <w:szCs w:val="24"/>
        </w:rPr>
        <w:t xml:space="preserve">Solve </w:t>
      </w:r>
      <w:r w:rsidR="00A91F7A" w:rsidRPr="006C17DA">
        <w:rPr>
          <w:rFonts w:asciiTheme="minorHAnsi" w:hAnsiTheme="minorHAnsi" w:cstheme="minorHAnsi"/>
          <w:sz w:val="24"/>
          <w:szCs w:val="24"/>
        </w:rPr>
        <w:t xml:space="preserve">the following problem using the steps below. </w:t>
      </w:r>
      <w:r w:rsidRPr="006C17DA">
        <w:rPr>
          <w:rFonts w:asciiTheme="minorHAnsi" w:hAnsiTheme="minorHAnsi" w:cstheme="minorHAnsi"/>
          <w:sz w:val="24"/>
          <w:szCs w:val="24"/>
        </w:rPr>
        <w:t xml:space="preserve"> Show your work.</w:t>
      </w:r>
    </w:p>
    <w:p w14:paraId="14EDC502" w14:textId="72481267" w:rsidR="00DA2ADA" w:rsidRPr="006C17DA" w:rsidRDefault="00DA2ADA" w:rsidP="00A91F7A">
      <w:pPr>
        <w:pStyle w:val="Handoutnumberedparagraph"/>
        <w:tabs>
          <w:tab w:val="clear" w:pos="540"/>
          <w:tab w:val="left" w:pos="0"/>
        </w:tabs>
        <w:ind w:left="0" w:firstLine="0"/>
        <w:rPr>
          <w:rFonts w:asciiTheme="minorHAnsi" w:hAnsiTheme="minorHAnsi" w:cstheme="minorHAnsi"/>
          <w:sz w:val="24"/>
          <w:szCs w:val="24"/>
        </w:rPr>
      </w:pPr>
      <w:r w:rsidRPr="006C17DA">
        <w:rPr>
          <w:rFonts w:asciiTheme="minorHAnsi" w:hAnsiTheme="minorHAnsi" w:cstheme="minorHAnsi"/>
          <w:sz w:val="24"/>
          <w:szCs w:val="24"/>
        </w:rPr>
        <w:t xml:space="preserve">On a map of Virginia, Tammy sees that the distance between Richmond and Virginia Beach is 3 </w:t>
      </w:r>
      <w:r w:rsidR="00A91F7A" w:rsidRPr="006C17DA">
        <w:rPr>
          <w:rFonts w:asciiTheme="minorHAnsi" w:hAnsiTheme="minorHAnsi" w:cstheme="minorHAnsi"/>
          <w:sz w:val="24"/>
          <w:szCs w:val="24"/>
        </w:rPr>
        <w:t>i</w:t>
      </w:r>
      <w:r w:rsidRPr="006C17DA">
        <w:rPr>
          <w:rFonts w:asciiTheme="minorHAnsi" w:hAnsiTheme="minorHAnsi" w:cstheme="minorHAnsi"/>
          <w:sz w:val="24"/>
          <w:szCs w:val="24"/>
        </w:rPr>
        <w:t>nches. The scale of the map is</w:t>
      </w:r>
      <w:r w:rsidRPr="006C17DA">
        <w:rPr>
          <w:rFonts w:asciiTheme="minorHAnsi" w:hAnsiTheme="minorHAnsi" w:cstheme="minorHAnsi"/>
          <w:b/>
          <w:sz w:val="24"/>
          <w:szCs w:val="24"/>
        </w:rPr>
        <w:t xml:space="preserve"> </w:t>
      </w:r>
      <w:r w:rsidRPr="006C17DA">
        <w:rPr>
          <w:rFonts w:asciiTheme="minorHAnsi" w:hAnsiTheme="minorHAnsi" w:cstheme="minorHAnsi"/>
          <w:b/>
          <w:sz w:val="24"/>
          <w:szCs w:val="24"/>
        </w:rPr>
        <w:fldChar w:fldCharType="begin"/>
      </w:r>
      <w:r w:rsidRPr="006C17DA">
        <w:rPr>
          <w:rFonts w:asciiTheme="minorHAnsi" w:hAnsiTheme="minorHAnsi" w:cstheme="minorHAnsi"/>
          <w:b/>
          <w:sz w:val="24"/>
          <w:szCs w:val="24"/>
        </w:rPr>
        <w:instrText xml:space="preserve"> EQ \F(1,2)</w:instrText>
      </w:r>
      <w:r w:rsidRPr="006C17DA">
        <w:rPr>
          <w:rFonts w:asciiTheme="minorHAnsi" w:hAnsiTheme="minorHAnsi" w:cstheme="minorHAnsi"/>
          <w:b/>
          <w:sz w:val="24"/>
          <w:szCs w:val="24"/>
        </w:rPr>
        <w:fldChar w:fldCharType="end"/>
      </w:r>
      <w:r w:rsidRPr="006C17DA">
        <w:rPr>
          <w:rFonts w:asciiTheme="minorHAnsi" w:hAnsiTheme="minorHAnsi" w:cstheme="minorHAnsi"/>
          <w:b/>
          <w:sz w:val="24"/>
          <w:szCs w:val="24"/>
        </w:rPr>
        <w:t xml:space="preserve"> in. = 20 mi.</w:t>
      </w:r>
      <w:r w:rsidRPr="006C17DA">
        <w:rPr>
          <w:rFonts w:asciiTheme="minorHAnsi" w:hAnsiTheme="minorHAnsi" w:cstheme="minorHAnsi"/>
          <w:sz w:val="24"/>
          <w:szCs w:val="24"/>
        </w:rPr>
        <w:t xml:space="preserve"> What is the actual distance in miles between Richmond and Virginia Beach?</w:t>
      </w:r>
    </w:p>
    <w:p w14:paraId="38E90923" w14:textId="769DDC87" w:rsidR="00DA2ADA" w:rsidRPr="006C17DA" w:rsidRDefault="00DA2ADA">
      <w:pPr>
        <w:spacing w:line="240" w:lineRule="auto"/>
        <w:rPr>
          <w:rFonts w:asciiTheme="minorHAnsi" w:hAnsiTheme="minorHAnsi" w:cstheme="minorHAnsi"/>
          <w:sz w:val="24"/>
          <w:szCs w:val="24"/>
        </w:rPr>
      </w:pPr>
    </w:p>
    <w:p w14:paraId="0FD406AF" w14:textId="77777777" w:rsidR="00DA2ADA" w:rsidRPr="006C17DA" w:rsidRDefault="00DA2ADA">
      <w:pPr>
        <w:spacing w:line="240" w:lineRule="auto"/>
        <w:rPr>
          <w:rFonts w:asciiTheme="minorHAnsi" w:hAnsiTheme="minorHAnsi" w:cstheme="minorHAnsi"/>
          <w:sz w:val="24"/>
          <w:szCs w:val="24"/>
        </w:rPr>
      </w:pPr>
    </w:p>
    <w:p w14:paraId="43985F23" w14:textId="5AC3A7A0" w:rsidR="00A91F7A" w:rsidRPr="006C17DA" w:rsidRDefault="00A91F7A" w:rsidP="00A91F7A">
      <w:pPr>
        <w:spacing w:line="240" w:lineRule="auto"/>
        <w:rPr>
          <w:rFonts w:asciiTheme="minorHAnsi" w:hAnsiTheme="minorHAnsi" w:cstheme="minorHAnsi"/>
          <w:sz w:val="24"/>
          <w:szCs w:val="24"/>
        </w:rPr>
      </w:pPr>
      <w:r w:rsidRPr="006C17DA">
        <w:rPr>
          <w:rFonts w:asciiTheme="minorHAnsi" w:hAnsiTheme="minorHAnsi" w:cstheme="minorHAnsi"/>
          <w:sz w:val="24"/>
          <w:szCs w:val="24"/>
        </w:rPr>
        <w:t xml:space="preserve">Step 1:  </w:t>
      </w:r>
      <w:r w:rsidR="00DA2ADA" w:rsidRPr="006C17DA">
        <w:rPr>
          <w:rFonts w:asciiTheme="minorHAnsi" w:hAnsiTheme="minorHAnsi" w:cstheme="minorHAnsi"/>
          <w:sz w:val="24"/>
          <w:szCs w:val="24"/>
        </w:rPr>
        <w:t>Read the problem twice.</w:t>
      </w:r>
      <w:r w:rsidRPr="006C17DA">
        <w:rPr>
          <w:rFonts w:asciiTheme="minorHAnsi" w:hAnsiTheme="minorHAnsi" w:cstheme="minorHAnsi"/>
          <w:sz w:val="24"/>
          <w:szCs w:val="24"/>
        </w:rPr>
        <w:br/>
      </w:r>
      <w:r w:rsidRPr="006C17DA">
        <w:rPr>
          <w:rFonts w:asciiTheme="minorHAnsi" w:hAnsiTheme="minorHAnsi" w:cstheme="minorHAnsi"/>
          <w:sz w:val="24"/>
          <w:szCs w:val="24"/>
        </w:rPr>
        <w:br/>
        <w:t xml:space="preserve">Step 2: </w:t>
      </w:r>
      <w:r w:rsidR="00DA2ADA" w:rsidRPr="006C17DA">
        <w:rPr>
          <w:rFonts w:asciiTheme="minorHAnsi" w:hAnsiTheme="minorHAnsi" w:cstheme="minorHAnsi"/>
          <w:sz w:val="24"/>
          <w:szCs w:val="24"/>
        </w:rPr>
        <w:t>Highlight the important pieces of information.</w:t>
      </w:r>
    </w:p>
    <w:p w14:paraId="11A7E779" w14:textId="77777777" w:rsidR="00A91F7A" w:rsidRPr="006C17DA" w:rsidRDefault="00A91F7A" w:rsidP="00A91F7A">
      <w:pPr>
        <w:spacing w:line="240" w:lineRule="auto"/>
        <w:rPr>
          <w:rFonts w:asciiTheme="minorHAnsi" w:hAnsiTheme="minorHAnsi" w:cstheme="minorHAnsi"/>
          <w:sz w:val="24"/>
          <w:szCs w:val="24"/>
        </w:rPr>
      </w:pPr>
    </w:p>
    <w:p w14:paraId="2135FBB7" w14:textId="77777777" w:rsidR="00A91F7A" w:rsidRPr="006C17DA" w:rsidRDefault="00A91F7A" w:rsidP="00A91F7A">
      <w:pPr>
        <w:tabs>
          <w:tab w:val="left" w:pos="3301"/>
        </w:tabs>
        <w:spacing w:line="240" w:lineRule="auto"/>
        <w:ind w:left="720" w:hanging="720"/>
        <w:rPr>
          <w:rFonts w:asciiTheme="minorHAnsi" w:hAnsiTheme="minorHAnsi" w:cstheme="minorHAnsi"/>
          <w:sz w:val="24"/>
          <w:szCs w:val="24"/>
        </w:rPr>
      </w:pPr>
      <w:r w:rsidRPr="006C17DA">
        <w:rPr>
          <w:rFonts w:asciiTheme="minorHAnsi" w:hAnsiTheme="minorHAnsi" w:cstheme="minorHAnsi"/>
          <w:sz w:val="24"/>
          <w:szCs w:val="24"/>
        </w:rPr>
        <w:t xml:space="preserve">Step 3: </w:t>
      </w:r>
      <w:r w:rsidR="00DA2ADA" w:rsidRPr="006C17DA">
        <w:rPr>
          <w:rFonts w:asciiTheme="minorHAnsi" w:hAnsiTheme="minorHAnsi" w:cstheme="minorHAnsi"/>
          <w:sz w:val="24"/>
          <w:szCs w:val="24"/>
        </w:rPr>
        <w:t>Decide on a strategy.</w:t>
      </w:r>
      <w:r w:rsidRPr="006C17DA">
        <w:rPr>
          <w:rFonts w:asciiTheme="minorHAnsi" w:hAnsiTheme="minorHAnsi" w:cstheme="minorHAnsi"/>
          <w:sz w:val="24"/>
          <w:szCs w:val="24"/>
        </w:rPr>
        <w:tab/>
      </w:r>
      <w:r w:rsidRPr="006C17DA">
        <w:rPr>
          <w:rFonts w:asciiTheme="minorHAnsi" w:hAnsiTheme="minorHAnsi" w:cstheme="minorHAnsi"/>
          <w:sz w:val="24"/>
          <w:szCs w:val="24"/>
        </w:rPr>
        <w:br/>
      </w:r>
      <w:r w:rsidRPr="006C17DA">
        <w:rPr>
          <w:rFonts w:asciiTheme="minorHAnsi" w:hAnsiTheme="minorHAnsi" w:cstheme="minorHAnsi"/>
          <w:sz w:val="24"/>
          <w:szCs w:val="24"/>
        </w:rPr>
        <w:br/>
        <w:t xml:space="preserve"> Strategy: __________________________________________________________________</w:t>
      </w:r>
    </w:p>
    <w:p w14:paraId="5F129534" w14:textId="77777777" w:rsidR="00A91F7A" w:rsidRPr="006C17DA" w:rsidRDefault="00A91F7A" w:rsidP="00A91F7A">
      <w:pPr>
        <w:tabs>
          <w:tab w:val="left" w:pos="3301"/>
        </w:tabs>
        <w:spacing w:line="240" w:lineRule="auto"/>
        <w:ind w:left="720" w:hanging="720"/>
        <w:rPr>
          <w:rFonts w:asciiTheme="minorHAnsi" w:hAnsiTheme="minorHAnsi" w:cstheme="minorHAnsi"/>
          <w:sz w:val="24"/>
          <w:szCs w:val="24"/>
        </w:rPr>
      </w:pPr>
    </w:p>
    <w:p w14:paraId="0B84BBE8" w14:textId="77777777" w:rsidR="00A91F7A" w:rsidRPr="006C17DA" w:rsidRDefault="00A91F7A" w:rsidP="00A91F7A">
      <w:pPr>
        <w:tabs>
          <w:tab w:val="left" w:pos="3301"/>
        </w:tabs>
        <w:spacing w:line="240" w:lineRule="auto"/>
        <w:ind w:left="720" w:hanging="720"/>
        <w:rPr>
          <w:rFonts w:asciiTheme="minorHAnsi" w:hAnsiTheme="minorHAnsi" w:cstheme="minorHAnsi"/>
          <w:sz w:val="24"/>
          <w:szCs w:val="24"/>
        </w:rPr>
      </w:pPr>
    </w:p>
    <w:p w14:paraId="624A5569" w14:textId="79E61A1D" w:rsidR="00DA2ADA" w:rsidRPr="006C17DA" w:rsidRDefault="00A91F7A" w:rsidP="00A91F7A">
      <w:pPr>
        <w:tabs>
          <w:tab w:val="left" w:pos="3301"/>
        </w:tabs>
        <w:spacing w:line="240" w:lineRule="auto"/>
        <w:ind w:left="720" w:hanging="720"/>
        <w:rPr>
          <w:rFonts w:asciiTheme="minorHAnsi" w:hAnsiTheme="minorHAnsi" w:cstheme="minorHAnsi"/>
          <w:sz w:val="24"/>
          <w:szCs w:val="24"/>
        </w:rPr>
      </w:pPr>
      <w:r w:rsidRPr="006C17DA">
        <w:rPr>
          <w:rFonts w:asciiTheme="minorHAnsi" w:hAnsiTheme="minorHAnsi" w:cstheme="minorHAnsi"/>
          <w:sz w:val="24"/>
          <w:szCs w:val="24"/>
        </w:rPr>
        <w:t xml:space="preserve">Step 4: </w:t>
      </w:r>
      <w:r w:rsidR="00DA2ADA" w:rsidRPr="006C17DA">
        <w:rPr>
          <w:rFonts w:asciiTheme="minorHAnsi" w:hAnsiTheme="minorHAnsi" w:cstheme="minorHAnsi"/>
          <w:sz w:val="24"/>
          <w:szCs w:val="24"/>
        </w:rPr>
        <w:t>Decide whether you need to use an operation(s), and if so, which one(s).</w:t>
      </w:r>
      <w:r w:rsidRPr="006C17DA">
        <w:rPr>
          <w:rFonts w:asciiTheme="minorHAnsi" w:hAnsiTheme="minorHAnsi" w:cstheme="minorHAnsi"/>
          <w:sz w:val="24"/>
          <w:szCs w:val="24"/>
        </w:rPr>
        <w:br/>
      </w:r>
    </w:p>
    <w:p w14:paraId="46ABC34D" w14:textId="627A8DCB" w:rsidR="00A91F7A" w:rsidRPr="006C17DA" w:rsidRDefault="00A91F7A" w:rsidP="00A91F7A">
      <w:pPr>
        <w:tabs>
          <w:tab w:val="left" w:pos="3301"/>
        </w:tabs>
        <w:spacing w:line="240" w:lineRule="auto"/>
        <w:ind w:left="720" w:hanging="720"/>
        <w:rPr>
          <w:rFonts w:asciiTheme="minorHAnsi" w:hAnsiTheme="minorHAnsi" w:cstheme="minorHAnsi"/>
          <w:sz w:val="24"/>
          <w:szCs w:val="24"/>
        </w:rPr>
      </w:pPr>
      <w:r w:rsidRPr="006C17DA">
        <w:rPr>
          <w:rFonts w:asciiTheme="minorHAnsi" w:hAnsiTheme="minorHAnsi" w:cstheme="minorHAnsi"/>
          <w:sz w:val="24"/>
          <w:szCs w:val="24"/>
        </w:rPr>
        <w:t xml:space="preserve"> </w:t>
      </w:r>
      <w:r w:rsidRPr="006C17DA">
        <w:rPr>
          <w:rFonts w:asciiTheme="minorHAnsi" w:hAnsiTheme="minorHAnsi" w:cstheme="minorHAnsi"/>
          <w:sz w:val="24"/>
          <w:szCs w:val="24"/>
        </w:rPr>
        <w:tab/>
        <w:t>Operation(s): _______________________________________________________________</w:t>
      </w:r>
    </w:p>
    <w:p w14:paraId="129E9990" w14:textId="77777777" w:rsidR="00A91F7A" w:rsidRPr="006C17DA" w:rsidRDefault="00A91F7A" w:rsidP="00A91F7A">
      <w:pPr>
        <w:tabs>
          <w:tab w:val="left" w:pos="3301"/>
        </w:tabs>
        <w:spacing w:line="240" w:lineRule="auto"/>
        <w:ind w:left="720" w:hanging="720"/>
        <w:rPr>
          <w:rFonts w:asciiTheme="minorHAnsi" w:hAnsiTheme="minorHAnsi" w:cstheme="minorHAnsi"/>
          <w:sz w:val="24"/>
          <w:szCs w:val="24"/>
        </w:rPr>
      </w:pPr>
    </w:p>
    <w:p w14:paraId="21A95E61" w14:textId="4DD9DCD0" w:rsidR="00A91F7A" w:rsidRPr="006C17DA" w:rsidRDefault="00A91F7A" w:rsidP="00A91F7A">
      <w:pPr>
        <w:tabs>
          <w:tab w:val="left" w:pos="3301"/>
        </w:tabs>
        <w:spacing w:line="240" w:lineRule="auto"/>
        <w:ind w:left="720" w:hanging="720"/>
        <w:rPr>
          <w:rFonts w:asciiTheme="minorHAnsi" w:hAnsiTheme="minorHAnsi" w:cstheme="minorHAnsi"/>
          <w:sz w:val="24"/>
          <w:szCs w:val="24"/>
        </w:rPr>
      </w:pPr>
    </w:p>
    <w:p w14:paraId="18276181" w14:textId="77777777"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65A01C04" w14:textId="66AE20A7"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2CA4FE24" w14:textId="7C05F6AA" w:rsidR="00DA2ADA" w:rsidRPr="006C17DA" w:rsidRDefault="00A91F7A" w:rsidP="00A91F7A">
      <w:pPr>
        <w:pStyle w:val="ListBullet"/>
        <w:numPr>
          <w:ilvl w:val="0"/>
          <w:numId w:val="0"/>
        </w:numPr>
        <w:ind w:left="360" w:hanging="360"/>
        <w:rPr>
          <w:rFonts w:asciiTheme="minorHAnsi" w:hAnsiTheme="minorHAnsi" w:cstheme="minorHAnsi"/>
          <w:sz w:val="24"/>
          <w:szCs w:val="24"/>
        </w:rPr>
      </w:pPr>
      <w:r w:rsidRPr="006C17DA">
        <w:rPr>
          <w:rFonts w:asciiTheme="minorHAnsi" w:hAnsiTheme="minorHAnsi" w:cstheme="minorHAnsi"/>
          <w:sz w:val="24"/>
          <w:szCs w:val="24"/>
        </w:rPr>
        <w:t xml:space="preserve">Step </w:t>
      </w:r>
      <w:r w:rsidR="00C76732" w:rsidRPr="006C17DA">
        <w:rPr>
          <w:rFonts w:asciiTheme="minorHAnsi" w:hAnsiTheme="minorHAnsi" w:cstheme="minorHAnsi"/>
          <w:sz w:val="24"/>
          <w:szCs w:val="24"/>
        </w:rPr>
        <w:t>5</w:t>
      </w:r>
      <w:r w:rsidRPr="006C17DA">
        <w:rPr>
          <w:rFonts w:asciiTheme="minorHAnsi" w:hAnsiTheme="minorHAnsi" w:cstheme="minorHAnsi"/>
          <w:sz w:val="24"/>
          <w:szCs w:val="24"/>
        </w:rPr>
        <w:t xml:space="preserve">:  </w:t>
      </w:r>
      <w:r w:rsidR="00DA2ADA" w:rsidRPr="006C17DA">
        <w:rPr>
          <w:rFonts w:asciiTheme="minorHAnsi" w:hAnsiTheme="minorHAnsi" w:cstheme="minorHAnsi"/>
          <w:sz w:val="24"/>
          <w:szCs w:val="24"/>
        </w:rPr>
        <w:t>Solve the problem.</w:t>
      </w:r>
    </w:p>
    <w:p w14:paraId="3B3C5EE6" w14:textId="6EA33192"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05B1B06B" w14:textId="57F73174"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41310948" w14:textId="32A855E6"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7EF42534" w14:textId="61E4B5A3"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1E191F36" w14:textId="1FF2E835"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44C2E982" w14:textId="126AF221"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2BD78C2B" w14:textId="0995AA4B" w:rsidR="00C76732" w:rsidRPr="006C17DA" w:rsidRDefault="00C76732" w:rsidP="00A91F7A">
      <w:pPr>
        <w:pStyle w:val="ListBullet"/>
        <w:numPr>
          <w:ilvl w:val="0"/>
          <w:numId w:val="0"/>
        </w:numPr>
        <w:ind w:left="360" w:hanging="360"/>
        <w:rPr>
          <w:rFonts w:asciiTheme="minorHAnsi" w:hAnsiTheme="minorHAnsi" w:cstheme="minorHAnsi"/>
          <w:sz w:val="24"/>
          <w:szCs w:val="24"/>
        </w:rPr>
      </w:pPr>
    </w:p>
    <w:p w14:paraId="4DB2B412" w14:textId="77777777" w:rsidR="00C76732" w:rsidRPr="006C17DA" w:rsidRDefault="00C76732" w:rsidP="00A91F7A">
      <w:pPr>
        <w:pStyle w:val="ListBullet"/>
        <w:numPr>
          <w:ilvl w:val="0"/>
          <w:numId w:val="0"/>
        </w:numPr>
        <w:ind w:left="360" w:hanging="360"/>
        <w:rPr>
          <w:rFonts w:asciiTheme="minorHAnsi" w:hAnsiTheme="minorHAnsi" w:cstheme="minorHAnsi"/>
          <w:sz w:val="24"/>
          <w:szCs w:val="24"/>
        </w:rPr>
      </w:pPr>
    </w:p>
    <w:p w14:paraId="0568AC19" w14:textId="060A2302"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4DEDA5AB" w14:textId="77777777"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452D2ADC" w14:textId="6E1F7ECF"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4950C136" w14:textId="77777777"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1B4671F3" w14:textId="7410D114"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4431E80C" w14:textId="2B3A949F" w:rsidR="00A91F7A" w:rsidRPr="006C17DA" w:rsidRDefault="00A91F7A" w:rsidP="00A91F7A">
      <w:pPr>
        <w:pStyle w:val="ListBullet"/>
        <w:numPr>
          <w:ilvl w:val="0"/>
          <w:numId w:val="0"/>
        </w:numPr>
        <w:ind w:left="360" w:hanging="360"/>
        <w:rPr>
          <w:rFonts w:asciiTheme="minorHAnsi" w:hAnsiTheme="minorHAnsi" w:cstheme="minorHAnsi"/>
          <w:sz w:val="24"/>
          <w:szCs w:val="24"/>
        </w:rPr>
      </w:pPr>
    </w:p>
    <w:p w14:paraId="50B670E9" w14:textId="5FDF0301" w:rsidR="00DA2ADA" w:rsidRPr="006C17DA" w:rsidRDefault="00A91F7A" w:rsidP="00A91F7A">
      <w:pPr>
        <w:pStyle w:val="ListBullet"/>
        <w:numPr>
          <w:ilvl w:val="0"/>
          <w:numId w:val="0"/>
        </w:numPr>
        <w:ind w:left="360" w:hanging="360"/>
        <w:rPr>
          <w:rFonts w:asciiTheme="minorHAnsi" w:hAnsiTheme="minorHAnsi" w:cstheme="minorHAnsi"/>
          <w:sz w:val="24"/>
          <w:szCs w:val="24"/>
        </w:rPr>
      </w:pPr>
      <w:r w:rsidRPr="006C17DA">
        <w:rPr>
          <w:rFonts w:asciiTheme="minorHAnsi" w:hAnsiTheme="minorHAnsi" w:cstheme="minorHAnsi"/>
          <w:sz w:val="24"/>
          <w:szCs w:val="24"/>
        </w:rPr>
        <w:t xml:space="preserve">Step </w:t>
      </w:r>
      <w:r w:rsidR="00C76732" w:rsidRPr="006C17DA">
        <w:rPr>
          <w:rFonts w:asciiTheme="minorHAnsi" w:hAnsiTheme="minorHAnsi" w:cstheme="minorHAnsi"/>
          <w:sz w:val="24"/>
          <w:szCs w:val="24"/>
        </w:rPr>
        <w:t>6</w:t>
      </w:r>
      <w:r w:rsidRPr="006C17DA">
        <w:rPr>
          <w:rFonts w:asciiTheme="minorHAnsi" w:hAnsiTheme="minorHAnsi" w:cstheme="minorHAnsi"/>
          <w:sz w:val="24"/>
          <w:szCs w:val="24"/>
        </w:rPr>
        <w:t xml:space="preserve">:  </w:t>
      </w:r>
      <w:r w:rsidR="00DA2ADA" w:rsidRPr="006C17DA">
        <w:rPr>
          <w:rFonts w:asciiTheme="minorHAnsi" w:hAnsiTheme="minorHAnsi" w:cstheme="minorHAnsi"/>
          <w:sz w:val="24"/>
          <w:szCs w:val="24"/>
        </w:rPr>
        <w:t>Go back and check the answer to the problem.</w:t>
      </w:r>
    </w:p>
    <w:p w14:paraId="1AED04FD" w14:textId="5302284C" w:rsidR="00DA2ADA" w:rsidRDefault="00DA2ADA" w:rsidP="00DA2ADA">
      <w:pPr>
        <w:pStyle w:val="Heading3"/>
      </w:pPr>
      <w:r>
        <w:t xml:space="preserve">Name: </w:t>
      </w:r>
      <w:r>
        <w:rPr>
          <w:u w:val="single"/>
        </w:rPr>
        <w:tab/>
      </w:r>
    </w:p>
    <w:p w14:paraId="11E51955" w14:textId="0CB3E378" w:rsidR="00DA2ADA" w:rsidRPr="006C17DA" w:rsidRDefault="006C17DA" w:rsidP="00DA2ADA">
      <w:pPr>
        <w:pStyle w:val="Heading7"/>
        <w:rPr>
          <w:rFonts w:asciiTheme="minorHAnsi" w:hAnsiTheme="minorHAnsi" w:cstheme="minorHAnsi"/>
          <w:b/>
        </w:rPr>
      </w:pPr>
      <w:r>
        <w:rPr>
          <w:rFonts w:asciiTheme="minorHAnsi" w:hAnsiTheme="minorHAnsi" w:cstheme="minorHAnsi"/>
          <w:b/>
        </w:rPr>
        <w:t xml:space="preserve">Practical </w:t>
      </w:r>
      <w:r w:rsidR="00DA2ADA" w:rsidRPr="006C17DA">
        <w:rPr>
          <w:rFonts w:asciiTheme="minorHAnsi" w:hAnsiTheme="minorHAnsi" w:cstheme="minorHAnsi"/>
          <w:b/>
        </w:rPr>
        <w:t>Problems</w:t>
      </w:r>
    </w:p>
    <w:p w14:paraId="1D0986EE" w14:textId="77777777" w:rsidR="00DA2ADA" w:rsidRPr="006C17DA" w:rsidRDefault="00DA2ADA" w:rsidP="00DA2ADA">
      <w:pPr>
        <w:pStyle w:val="Handoutnumberedparagraph"/>
        <w:rPr>
          <w:rFonts w:asciiTheme="minorHAnsi" w:hAnsiTheme="minorHAnsi" w:cstheme="minorHAnsi"/>
          <w:sz w:val="24"/>
          <w:szCs w:val="24"/>
        </w:rPr>
      </w:pPr>
      <w:r w:rsidRPr="006C17DA">
        <w:rPr>
          <w:rFonts w:asciiTheme="minorHAnsi" w:hAnsiTheme="minorHAnsi" w:cstheme="minorHAnsi"/>
          <w:sz w:val="24"/>
          <w:szCs w:val="24"/>
        </w:rPr>
        <w:t>Solve each of the following problems. Show your work.</w:t>
      </w:r>
    </w:p>
    <w:p w14:paraId="118A2305" w14:textId="77777777" w:rsidR="00DA2ADA" w:rsidRPr="006C17DA" w:rsidRDefault="00DA2ADA" w:rsidP="00DA2ADA">
      <w:pPr>
        <w:pStyle w:val="Handoutnumberedparagraph"/>
        <w:rPr>
          <w:rFonts w:asciiTheme="minorHAnsi" w:hAnsiTheme="minorHAnsi" w:cstheme="minorHAnsi"/>
          <w:sz w:val="24"/>
          <w:szCs w:val="24"/>
        </w:rPr>
      </w:pPr>
      <w:r w:rsidRPr="006C17DA">
        <w:rPr>
          <w:rFonts w:asciiTheme="minorHAnsi" w:hAnsiTheme="minorHAnsi" w:cstheme="minorHAnsi"/>
          <w:sz w:val="24"/>
          <w:szCs w:val="24"/>
        </w:rPr>
        <w:t>1.</w:t>
      </w:r>
      <w:r w:rsidRPr="006C17DA">
        <w:rPr>
          <w:rFonts w:asciiTheme="minorHAnsi" w:hAnsiTheme="minorHAnsi" w:cstheme="minorHAnsi"/>
          <w:sz w:val="24"/>
          <w:szCs w:val="24"/>
        </w:rPr>
        <w:tab/>
        <w:t>On a map of Virginia, Tammy sees that the distance between Richmond and Virginia Beach is 3 inches. The scale of the map is</w:t>
      </w:r>
      <w:r w:rsidRPr="006C17DA">
        <w:rPr>
          <w:rFonts w:asciiTheme="minorHAnsi" w:hAnsiTheme="minorHAnsi" w:cstheme="minorHAnsi"/>
          <w:b/>
          <w:sz w:val="24"/>
          <w:szCs w:val="24"/>
        </w:rPr>
        <w:t xml:space="preserve"> </w:t>
      </w:r>
      <w:r w:rsidRPr="006C17DA">
        <w:rPr>
          <w:rFonts w:asciiTheme="minorHAnsi" w:hAnsiTheme="minorHAnsi" w:cstheme="minorHAnsi"/>
          <w:b/>
          <w:sz w:val="24"/>
          <w:szCs w:val="24"/>
        </w:rPr>
        <w:fldChar w:fldCharType="begin"/>
      </w:r>
      <w:r w:rsidRPr="006C17DA">
        <w:rPr>
          <w:rFonts w:asciiTheme="minorHAnsi" w:hAnsiTheme="minorHAnsi" w:cstheme="minorHAnsi"/>
          <w:b/>
          <w:sz w:val="24"/>
          <w:szCs w:val="24"/>
        </w:rPr>
        <w:instrText xml:space="preserve"> EQ \F(1,2)</w:instrText>
      </w:r>
      <w:r w:rsidRPr="006C17DA">
        <w:rPr>
          <w:rFonts w:asciiTheme="minorHAnsi" w:hAnsiTheme="minorHAnsi" w:cstheme="minorHAnsi"/>
          <w:b/>
          <w:sz w:val="24"/>
          <w:szCs w:val="24"/>
        </w:rPr>
        <w:fldChar w:fldCharType="end"/>
      </w:r>
      <w:r w:rsidRPr="006C17DA">
        <w:rPr>
          <w:rFonts w:asciiTheme="minorHAnsi" w:hAnsiTheme="minorHAnsi" w:cstheme="minorHAnsi"/>
          <w:b/>
          <w:sz w:val="24"/>
          <w:szCs w:val="24"/>
        </w:rPr>
        <w:t xml:space="preserve"> in. = 20 mi.</w:t>
      </w:r>
      <w:r w:rsidRPr="006C17DA">
        <w:rPr>
          <w:rFonts w:asciiTheme="minorHAnsi" w:hAnsiTheme="minorHAnsi" w:cstheme="minorHAnsi"/>
          <w:sz w:val="24"/>
          <w:szCs w:val="24"/>
        </w:rPr>
        <w:t xml:space="preserve"> What is the actual distance in miles between Richmond and Virginia Beach?</w:t>
      </w:r>
    </w:p>
    <w:p w14:paraId="7B6E2006" w14:textId="77777777" w:rsidR="00DA2ADA" w:rsidRPr="006C17DA" w:rsidRDefault="00DA2ADA" w:rsidP="00DA2ADA">
      <w:pPr>
        <w:pStyle w:val="Handoutnumberedparagraph"/>
        <w:rPr>
          <w:rFonts w:asciiTheme="minorHAnsi" w:hAnsiTheme="minorHAnsi" w:cstheme="minorHAnsi"/>
          <w:sz w:val="24"/>
          <w:szCs w:val="24"/>
        </w:rPr>
      </w:pPr>
    </w:p>
    <w:p w14:paraId="4ACF82A3" w14:textId="77777777" w:rsidR="00DA2ADA" w:rsidRPr="006C17DA" w:rsidRDefault="00DA2ADA" w:rsidP="00DA2ADA">
      <w:pPr>
        <w:pStyle w:val="Handoutnumberedparagraph"/>
        <w:rPr>
          <w:rFonts w:asciiTheme="minorHAnsi" w:hAnsiTheme="minorHAnsi" w:cstheme="minorHAnsi"/>
          <w:sz w:val="24"/>
          <w:szCs w:val="24"/>
        </w:rPr>
      </w:pPr>
    </w:p>
    <w:p w14:paraId="15D375D1" w14:textId="77777777" w:rsidR="00DA2ADA" w:rsidRPr="006C17DA" w:rsidRDefault="00DA2ADA" w:rsidP="00DA2ADA">
      <w:pPr>
        <w:pStyle w:val="Handoutnumberedparagraph"/>
        <w:rPr>
          <w:rFonts w:asciiTheme="minorHAnsi" w:hAnsiTheme="minorHAnsi" w:cstheme="minorHAnsi"/>
          <w:sz w:val="24"/>
          <w:szCs w:val="24"/>
        </w:rPr>
      </w:pPr>
      <w:r w:rsidRPr="006C17DA">
        <w:rPr>
          <w:rFonts w:asciiTheme="minorHAnsi" w:hAnsiTheme="minorHAnsi" w:cstheme="minorHAnsi"/>
          <w:sz w:val="24"/>
          <w:szCs w:val="24"/>
        </w:rPr>
        <w:t>2.</w:t>
      </w:r>
      <w:r w:rsidRPr="006C17DA">
        <w:rPr>
          <w:rFonts w:asciiTheme="minorHAnsi" w:hAnsiTheme="minorHAnsi" w:cstheme="minorHAnsi"/>
          <w:sz w:val="24"/>
          <w:szCs w:val="24"/>
        </w:rPr>
        <w:tab/>
        <w:t xml:space="preserve">The Gap is having a sale. They advertise </w:t>
      </w:r>
      <w:r w:rsidRPr="006C17DA">
        <w:rPr>
          <w:rFonts w:asciiTheme="minorHAnsi" w:hAnsiTheme="minorHAnsi" w:cstheme="minorHAnsi"/>
          <w:sz w:val="24"/>
          <w:szCs w:val="24"/>
        </w:rPr>
        <w:fldChar w:fldCharType="begin"/>
      </w:r>
      <w:r w:rsidRPr="006C17DA">
        <w:rPr>
          <w:rFonts w:asciiTheme="minorHAnsi" w:hAnsiTheme="minorHAnsi" w:cstheme="minorHAnsi"/>
          <w:sz w:val="24"/>
          <w:szCs w:val="24"/>
        </w:rPr>
        <w:instrText xml:space="preserve"> EQ \F(1,5)</w:instrText>
      </w:r>
      <w:r w:rsidRPr="006C17DA">
        <w:rPr>
          <w:rFonts w:asciiTheme="minorHAnsi" w:hAnsiTheme="minorHAnsi" w:cstheme="minorHAnsi"/>
          <w:sz w:val="24"/>
          <w:szCs w:val="24"/>
        </w:rPr>
        <w:fldChar w:fldCharType="end"/>
      </w:r>
      <w:r w:rsidRPr="006C17DA">
        <w:rPr>
          <w:rFonts w:asciiTheme="minorHAnsi" w:hAnsiTheme="minorHAnsi" w:cstheme="minorHAnsi"/>
          <w:sz w:val="24"/>
          <w:szCs w:val="24"/>
        </w:rPr>
        <w:t xml:space="preserve"> off everything in the store. What percent is equal to </w:t>
      </w:r>
      <w:r w:rsidRPr="006C17DA">
        <w:rPr>
          <w:rFonts w:asciiTheme="minorHAnsi" w:hAnsiTheme="minorHAnsi" w:cstheme="minorHAnsi"/>
          <w:sz w:val="24"/>
          <w:szCs w:val="24"/>
        </w:rPr>
        <w:fldChar w:fldCharType="begin"/>
      </w:r>
      <w:r w:rsidRPr="006C17DA">
        <w:rPr>
          <w:rFonts w:asciiTheme="minorHAnsi" w:hAnsiTheme="minorHAnsi" w:cstheme="minorHAnsi"/>
          <w:sz w:val="24"/>
          <w:szCs w:val="24"/>
        </w:rPr>
        <w:instrText xml:space="preserve"> EQ \F(1,5)</w:instrText>
      </w:r>
      <w:r w:rsidRPr="006C17DA">
        <w:rPr>
          <w:rFonts w:asciiTheme="minorHAnsi" w:hAnsiTheme="minorHAnsi" w:cstheme="minorHAnsi"/>
          <w:sz w:val="24"/>
          <w:szCs w:val="24"/>
        </w:rPr>
        <w:fldChar w:fldCharType="end"/>
      </w:r>
      <w:r w:rsidRPr="006C17DA">
        <w:rPr>
          <w:rFonts w:asciiTheme="minorHAnsi" w:hAnsiTheme="minorHAnsi" w:cstheme="minorHAnsi"/>
          <w:sz w:val="24"/>
          <w:szCs w:val="24"/>
        </w:rPr>
        <w:t>?</w:t>
      </w:r>
    </w:p>
    <w:p w14:paraId="6C5B9B27" w14:textId="77777777" w:rsidR="00DA2ADA" w:rsidRPr="006C17DA" w:rsidRDefault="00DA2ADA" w:rsidP="00DA2ADA">
      <w:pPr>
        <w:pStyle w:val="Handoutnumberedparagraph"/>
        <w:rPr>
          <w:rFonts w:asciiTheme="minorHAnsi" w:hAnsiTheme="minorHAnsi" w:cstheme="minorHAnsi"/>
          <w:sz w:val="24"/>
          <w:szCs w:val="24"/>
        </w:rPr>
      </w:pPr>
    </w:p>
    <w:p w14:paraId="115C2B45" w14:textId="77777777" w:rsidR="00DA2ADA" w:rsidRPr="006C17DA" w:rsidRDefault="00DA2ADA" w:rsidP="00DA2ADA">
      <w:pPr>
        <w:pStyle w:val="Handoutnumberedparagraph"/>
        <w:rPr>
          <w:rFonts w:asciiTheme="minorHAnsi" w:hAnsiTheme="minorHAnsi" w:cstheme="minorHAnsi"/>
          <w:sz w:val="24"/>
          <w:szCs w:val="24"/>
        </w:rPr>
      </w:pPr>
    </w:p>
    <w:p w14:paraId="17F4B289" w14:textId="77777777" w:rsidR="00DA2ADA" w:rsidRPr="006C17DA" w:rsidRDefault="00DA2ADA" w:rsidP="00DA2ADA">
      <w:pPr>
        <w:pStyle w:val="Handoutnumberedparagraph"/>
        <w:rPr>
          <w:rFonts w:asciiTheme="minorHAnsi" w:hAnsiTheme="minorHAnsi" w:cstheme="minorHAnsi"/>
          <w:sz w:val="24"/>
          <w:szCs w:val="24"/>
        </w:rPr>
      </w:pPr>
      <w:r w:rsidRPr="006C17DA">
        <w:rPr>
          <w:rFonts w:asciiTheme="minorHAnsi" w:hAnsiTheme="minorHAnsi" w:cstheme="minorHAnsi"/>
          <w:sz w:val="24"/>
          <w:szCs w:val="24"/>
        </w:rPr>
        <w:t>3.</w:t>
      </w:r>
      <w:r w:rsidRPr="006C17DA">
        <w:rPr>
          <w:rFonts w:asciiTheme="minorHAnsi" w:hAnsiTheme="minorHAnsi" w:cstheme="minorHAnsi"/>
          <w:sz w:val="24"/>
          <w:szCs w:val="24"/>
        </w:rPr>
        <w:tab/>
        <w:t xml:space="preserve">Jamie is </w:t>
      </w:r>
      <w:r w:rsidRPr="006C17DA">
        <w:rPr>
          <w:rFonts w:asciiTheme="minorHAnsi" w:hAnsiTheme="minorHAnsi" w:cstheme="minorHAnsi"/>
          <w:sz w:val="24"/>
          <w:szCs w:val="24"/>
        </w:rPr>
        <w:fldChar w:fldCharType="begin"/>
      </w:r>
      <w:r w:rsidRPr="006C17DA">
        <w:rPr>
          <w:rFonts w:asciiTheme="minorHAnsi" w:hAnsiTheme="minorHAnsi" w:cstheme="minorHAnsi"/>
          <w:sz w:val="24"/>
          <w:szCs w:val="24"/>
        </w:rPr>
        <w:instrText xml:space="preserve"> EQ \F(1,4)</w:instrText>
      </w:r>
      <w:r w:rsidRPr="006C17DA">
        <w:rPr>
          <w:rFonts w:asciiTheme="minorHAnsi" w:hAnsiTheme="minorHAnsi" w:cstheme="minorHAnsi"/>
          <w:sz w:val="24"/>
          <w:szCs w:val="24"/>
        </w:rPr>
        <w:fldChar w:fldCharType="end"/>
      </w:r>
      <w:r w:rsidRPr="006C17DA">
        <w:rPr>
          <w:rFonts w:asciiTheme="minorHAnsi" w:hAnsiTheme="minorHAnsi" w:cstheme="minorHAnsi"/>
          <w:sz w:val="24"/>
          <w:szCs w:val="24"/>
        </w:rPr>
        <w:t xml:space="preserve"> as old as his father. If his father is 36, how old is Jamie?</w:t>
      </w:r>
    </w:p>
    <w:p w14:paraId="2171FBA7" w14:textId="77777777" w:rsidR="00DA2ADA" w:rsidRPr="006C17DA" w:rsidRDefault="00DA2ADA" w:rsidP="00DA2ADA">
      <w:pPr>
        <w:pStyle w:val="Handoutnumberedparagraph"/>
        <w:rPr>
          <w:rFonts w:asciiTheme="minorHAnsi" w:hAnsiTheme="minorHAnsi" w:cstheme="minorHAnsi"/>
          <w:sz w:val="24"/>
          <w:szCs w:val="24"/>
        </w:rPr>
      </w:pPr>
    </w:p>
    <w:p w14:paraId="2CCFECE4" w14:textId="77777777" w:rsidR="00DA2ADA" w:rsidRPr="006C17DA" w:rsidRDefault="00DA2ADA" w:rsidP="00DA2ADA">
      <w:pPr>
        <w:pStyle w:val="Handoutnumberedparagraph"/>
        <w:rPr>
          <w:rFonts w:asciiTheme="minorHAnsi" w:hAnsiTheme="minorHAnsi" w:cstheme="minorHAnsi"/>
          <w:sz w:val="24"/>
          <w:szCs w:val="24"/>
        </w:rPr>
      </w:pPr>
    </w:p>
    <w:p w14:paraId="3FBFBBA6" w14:textId="77777777" w:rsidR="00DA2ADA" w:rsidRPr="006C17DA" w:rsidRDefault="00DA2ADA" w:rsidP="00DA2ADA">
      <w:pPr>
        <w:pStyle w:val="Handoutnumberedparagraph"/>
        <w:rPr>
          <w:rFonts w:asciiTheme="minorHAnsi" w:hAnsiTheme="minorHAnsi" w:cstheme="minorHAnsi"/>
          <w:sz w:val="24"/>
          <w:szCs w:val="24"/>
        </w:rPr>
      </w:pPr>
      <w:r w:rsidRPr="006C17DA">
        <w:rPr>
          <w:rFonts w:asciiTheme="minorHAnsi" w:hAnsiTheme="minorHAnsi" w:cstheme="minorHAnsi"/>
          <w:sz w:val="24"/>
          <w:szCs w:val="24"/>
        </w:rPr>
        <w:t>4.</w:t>
      </w:r>
      <w:r w:rsidRPr="006C17DA">
        <w:rPr>
          <w:rFonts w:asciiTheme="minorHAnsi" w:hAnsiTheme="minorHAnsi" w:cstheme="minorHAnsi"/>
          <w:sz w:val="24"/>
          <w:szCs w:val="24"/>
        </w:rPr>
        <w:tab/>
        <w:t xml:space="preserve">Miles filled </w:t>
      </w:r>
      <w:r w:rsidRPr="006C17DA">
        <w:rPr>
          <w:rFonts w:asciiTheme="minorHAnsi" w:hAnsiTheme="minorHAnsi" w:cstheme="minorHAnsi"/>
          <w:sz w:val="24"/>
          <w:szCs w:val="24"/>
        </w:rPr>
        <w:fldChar w:fldCharType="begin"/>
      </w:r>
      <w:r w:rsidRPr="006C17DA">
        <w:rPr>
          <w:rFonts w:asciiTheme="minorHAnsi" w:hAnsiTheme="minorHAnsi" w:cstheme="minorHAnsi"/>
          <w:sz w:val="24"/>
          <w:szCs w:val="24"/>
        </w:rPr>
        <w:instrText xml:space="preserve"> EQ \F(1,3)</w:instrText>
      </w:r>
      <w:r w:rsidRPr="006C17DA">
        <w:rPr>
          <w:rFonts w:asciiTheme="minorHAnsi" w:hAnsiTheme="minorHAnsi" w:cstheme="minorHAnsi"/>
          <w:sz w:val="24"/>
          <w:szCs w:val="24"/>
        </w:rPr>
        <w:fldChar w:fldCharType="end"/>
      </w:r>
      <w:r w:rsidRPr="006C17DA">
        <w:rPr>
          <w:rFonts w:asciiTheme="minorHAnsi" w:hAnsiTheme="minorHAnsi" w:cstheme="minorHAnsi"/>
          <w:sz w:val="24"/>
          <w:szCs w:val="24"/>
        </w:rPr>
        <w:t xml:space="preserve"> of his gas tank. His gas tank holds 12 gallons. How many gallons of gas did he put in his tank?</w:t>
      </w:r>
    </w:p>
    <w:p w14:paraId="398E9A75" w14:textId="77777777" w:rsidR="00DA2ADA" w:rsidRPr="006C17DA" w:rsidRDefault="00DA2ADA" w:rsidP="00DA2ADA">
      <w:pPr>
        <w:pStyle w:val="Handoutnumberedparagraph"/>
        <w:rPr>
          <w:rFonts w:asciiTheme="minorHAnsi" w:hAnsiTheme="minorHAnsi" w:cstheme="minorHAnsi"/>
          <w:sz w:val="24"/>
          <w:szCs w:val="24"/>
        </w:rPr>
      </w:pPr>
    </w:p>
    <w:p w14:paraId="2EC85B76" w14:textId="77777777" w:rsidR="00DA2ADA" w:rsidRPr="006C17DA" w:rsidRDefault="00DA2ADA" w:rsidP="00DA2ADA">
      <w:pPr>
        <w:pStyle w:val="Handoutnumberedparagraph"/>
        <w:rPr>
          <w:rFonts w:asciiTheme="minorHAnsi" w:hAnsiTheme="minorHAnsi" w:cstheme="minorHAnsi"/>
          <w:sz w:val="24"/>
          <w:szCs w:val="24"/>
        </w:rPr>
      </w:pPr>
    </w:p>
    <w:p w14:paraId="5769995B" w14:textId="77777777" w:rsidR="00DA2ADA" w:rsidRPr="006C17DA" w:rsidRDefault="00DA2ADA" w:rsidP="00DA2ADA">
      <w:pPr>
        <w:pStyle w:val="Handoutnumberedparagraph"/>
        <w:rPr>
          <w:rFonts w:asciiTheme="minorHAnsi" w:hAnsiTheme="minorHAnsi" w:cstheme="minorHAnsi"/>
          <w:sz w:val="24"/>
          <w:szCs w:val="24"/>
        </w:rPr>
      </w:pPr>
      <w:r w:rsidRPr="006C17DA">
        <w:rPr>
          <w:rFonts w:asciiTheme="minorHAnsi" w:hAnsiTheme="minorHAnsi" w:cstheme="minorHAnsi"/>
          <w:sz w:val="24"/>
          <w:szCs w:val="24"/>
        </w:rPr>
        <w:t>5.</w:t>
      </w:r>
      <w:r w:rsidRPr="006C17DA">
        <w:rPr>
          <w:rFonts w:asciiTheme="minorHAnsi" w:hAnsiTheme="minorHAnsi" w:cstheme="minorHAnsi"/>
          <w:sz w:val="24"/>
          <w:szCs w:val="24"/>
        </w:rPr>
        <w:tab/>
        <w:t xml:space="preserve">Macy’s is having a sale in which everything is </w:t>
      </w:r>
      <w:r w:rsidRPr="006C17DA">
        <w:rPr>
          <w:rFonts w:asciiTheme="minorHAnsi" w:hAnsiTheme="minorHAnsi" w:cstheme="minorHAnsi"/>
          <w:sz w:val="24"/>
          <w:szCs w:val="24"/>
        </w:rPr>
        <w:fldChar w:fldCharType="begin"/>
      </w:r>
      <w:r w:rsidRPr="006C17DA">
        <w:rPr>
          <w:rFonts w:asciiTheme="minorHAnsi" w:hAnsiTheme="minorHAnsi" w:cstheme="minorHAnsi"/>
          <w:sz w:val="24"/>
          <w:szCs w:val="24"/>
        </w:rPr>
        <w:instrText xml:space="preserve"> EQ \F(2,5)</w:instrText>
      </w:r>
      <w:r w:rsidRPr="006C17DA">
        <w:rPr>
          <w:rFonts w:asciiTheme="minorHAnsi" w:hAnsiTheme="minorHAnsi" w:cstheme="minorHAnsi"/>
          <w:sz w:val="24"/>
          <w:szCs w:val="24"/>
        </w:rPr>
        <w:fldChar w:fldCharType="end"/>
      </w:r>
      <w:r w:rsidRPr="006C17DA">
        <w:rPr>
          <w:rFonts w:asciiTheme="minorHAnsi" w:hAnsiTheme="minorHAnsi" w:cstheme="minorHAnsi"/>
          <w:sz w:val="24"/>
          <w:szCs w:val="24"/>
        </w:rPr>
        <w:t xml:space="preserve"> off. At the same time, The Gap is having a sale in which everything is 30% off. Which store is giving the greater percent off?</w:t>
      </w:r>
    </w:p>
    <w:p w14:paraId="092D0996" w14:textId="77777777" w:rsidR="00DA2ADA" w:rsidRPr="006C17DA" w:rsidRDefault="00DA2ADA" w:rsidP="00DA2ADA">
      <w:pPr>
        <w:pStyle w:val="Handoutnumberedparagraph"/>
        <w:rPr>
          <w:rFonts w:asciiTheme="minorHAnsi" w:hAnsiTheme="minorHAnsi" w:cstheme="minorHAnsi"/>
          <w:sz w:val="24"/>
          <w:szCs w:val="24"/>
        </w:rPr>
      </w:pPr>
    </w:p>
    <w:p w14:paraId="1FD56496" w14:textId="77777777" w:rsidR="00DA2ADA" w:rsidRPr="006C17DA" w:rsidRDefault="00DA2ADA" w:rsidP="00DA2ADA">
      <w:pPr>
        <w:pStyle w:val="Handoutnumberedparagraph"/>
        <w:rPr>
          <w:rFonts w:asciiTheme="minorHAnsi" w:hAnsiTheme="minorHAnsi" w:cstheme="minorHAnsi"/>
          <w:sz w:val="24"/>
          <w:szCs w:val="24"/>
        </w:rPr>
      </w:pPr>
    </w:p>
    <w:p w14:paraId="58807E98" w14:textId="77777777" w:rsidR="00DA2ADA" w:rsidRPr="006C17DA" w:rsidRDefault="00DA2ADA" w:rsidP="00DA2ADA">
      <w:pPr>
        <w:pStyle w:val="Handoutnumberedparagraph"/>
        <w:rPr>
          <w:rFonts w:asciiTheme="minorHAnsi" w:hAnsiTheme="minorHAnsi" w:cstheme="minorHAnsi"/>
          <w:sz w:val="24"/>
          <w:szCs w:val="24"/>
        </w:rPr>
      </w:pPr>
      <w:r w:rsidRPr="006C17DA">
        <w:rPr>
          <w:rFonts w:asciiTheme="minorHAnsi" w:hAnsiTheme="minorHAnsi" w:cstheme="minorHAnsi"/>
          <w:sz w:val="24"/>
          <w:szCs w:val="24"/>
        </w:rPr>
        <w:t>6.</w:t>
      </w:r>
      <w:r w:rsidRPr="006C17DA">
        <w:rPr>
          <w:rFonts w:asciiTheme="minorHAnsi" w:hAnsiTheme="minorHAnsi" w:cstheme="minorHAnsi"/>
          <w:sz w:val="24"/>
          <w:szCs w:val="24"/>
        </w:rPr>
        <w:tab/>
        <w:t xml:space="preserve">Michelle bought 3 yards of ribbon to make bows. Each bow requires </w:t>
      </w:r>
      <w:r w:rsidRPr="006C17DA">
        <w:rPr>
          <w:rFonts w:asciiTheme="minorHAnsi" w:hAnsiTheme="minorHAnsi" w:cstheme="minorHAnsi"/>
          <w:sz w:val="24"/>
          <w:szCs w:val="24"/>
        </w:rPr>
        <w:fldChar w:fldCharType="begin"/>
      </w:r>
      <w:r w:rsidRPr="006C17DA">
        <w:rPr>
          <w:rFonts w:asciiTheme="minorHAnsi" w:hAnsiTheme="minorHAnsi" w:cstheme="minorHAnsi"/>
          <w:sz w:val="24"/>
          <w:szCs w:val="24"/>
        </w:rPr>
        <w:instrText xml:space="preserve"> EQ \F(2,3)</w:instrText>
      </w:r>
      <w:r w:rsidRPr="006C17DA">
        <w:rPr>
          <w:rFonts w:asciiTheme="minorHAnsi" w:hAnsiTheme="minorHAnsi" w:cstheme="minorHAnsi"/>
          <w:sz w:val="24"/>
          <w:szCs w:val="24"/>
        </w:rPr>
        <w:fldChar w:fldCharType="end"/>
      </w:r>
      <w:r w:rsidRPr="006C17DA">
        <w:rPr>
          <w:rFonts w:asciiTheme="minorHAnsi" w:hAnsiTheme="minorHAnsi" w:cstheme="minorHAnsi"/>
          <w:sz w:val="24"/>
          <w:szCs w:val="24"/>
        </w:rPr>
        <w:t xml:space="preserve"> yard of ribbon. How many bows can Michelle make?</w:t>
      </w:r>
    </w:p>
    <w:p w14:paraId="21376C52" w14:textId="4CA5DA8C" w:rsidR="00DA2ADA" w:rsidRPr="006C17DA" w:rsidRDefault="00DA2ADA" w:rsidP="006C17DA">
      <w:pPr>
        <w:pStyle w:val="Heading7"/>
        <w:rPr>
          <w:rFonts w:asciiTheme="minorHAnsi" w:hAnsiTheme="minorHAnsi" w:cstheme="minorHAnsi"/>
          <w:b/>
        </w:rPr>
      </w:pPr>
      <w:r w:rsidRPr="006C17DA">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A4AE410" wp14:editId="044F681D">
                <wp:simplePos x="0" y="0"/>
                <wp:positionH relativeFrom="column">
                  <wp:posOffset>5600700</wp:posOffset>
                </wp:positionH>
                <wp:positionV relativeFrom="paragraph">
                  <wp:posOffset>5495290</wp:posOffset>
                </wp:positionV>
                <wp:extent cx="165735" cy="1143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2A2" w14:textId="77777777" w:rsidR="00DA2ADA" w:rsidRPr="00EE7D7C" w:rsidRDefault="00DA2ADA" w:rsidP="00DA2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AE410" id="_x0000_t202" coordsize="21600,21600" o:spt="202" path="m,l,21600r21600,l21600,xe">
                <v:stroke joinstyle="miter"/>
                <v:path gradientshapeok="t" o:connecttype="rect"/>
              </v:shapetype>
              <v:shape id="Text Box 4" o:spid="_x0000_s1026" type="#_x0000_t202" style="position:absolute;left:0;text-align:left;margin-left:441pt;margin-top:432.7pt;width:13.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n1tQ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" filled="f" stroked="f">
                <v:textbox>
                  <w:txbxContent>
                    <w:p w14:paraId="00A8E2A2" w14:textId="77777777" w:rsidR="00DA2ADA" w:rsidRPr="00EE7D7C" w:rsidRDefault="00DA2ADA" w:rsidP="00DA2ADA"/>
                  </w:txbxContent>
                </v:textbox>
              </v:shape>
            </w:pict>
          </mc:Fallback>
        </mc:AlternateContent>
      </w:r>
      <w:r w:rsidRPr="006C17DA">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061C244A" wp14:editId="722F7B8A">
                <wp:simplePos x="0" y="0"/>
                <wp:positionH relativeFrom="column">
                  <wp:posOffset>-62865</wp:posOffset>
                </wp:positionH>
                <wp:positionV relativeFrom="paragraph">
                  <wp:posOffset>3790950</wp:posOffset>
                </wp:positionV>
                <wp:extent cx="113665" cy="113665"/>
                <wp:effectExtent l="381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19B8" w14:textId="77777777" w:rsidR="00DA2ADA" w:rsidRPr="00EE7D7C" w:rsidRDefault="00DA2ADA" w:rsidP="00DA2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244A" id="Text Box 3" o:spid="_x0000_s1027" type="#_x0000_t202" style="position:absolute;left:0;text-align:left;margin-left:-4.95pt;margin-top:298.5pt;width:8.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wgtQIAAL8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" filled="f" stroked="f">
                <v:textbox>
                  <w:txbxContent>
                    <w:p w14:paraId="6A0B19B8" w14:textId="77777777" w:rsidR="00DA2ADA" w:rsidRPr="00EE7D7C" w:rsidRDefault="00DA2ADA" w:rsidP="00DA2ADA"/>
                  </w:txbxContent>
                </v:textbox>
              </v:shape>
            </w:pict>
          </mc:Fallback>
        </mc:AlternateContent>
      </w:r>
      <w:r w:rsidRPr="006C17DA">
        <w:rPr>
          <w:rFonts w:asciiTheme="minorHAnsi" w:hAnsiTheme="minorHAnsi" w:cstheme="minorHAnsi"/>
          <w:b/>
        </w:rPr>
        <w:t>Solving Simple Interest Problems</w:t>
      </w:r>
    </w:p>
    <w:p w14:paraId="6643568F" w14:textId="77777777" w:rsidR="00DA2ADA" w:rsidRPr="006C17DA" w:rsidRDefault="00DA2ADA" w:rsidP="00DA2ADA">
      <w:pPr>
        <w:pStyle w:val="Handoutnumberedparagraph"/>
        <w:tabs>
          <w:tab w:val="clear" w:pos="540"/>
        </w:tabs>
        <w:spacing w:after="120"/>
        <w:ind w:left="0" w:firstLine="0"/>
        <w:rPr>
          <w:rFonts w:asciiTheme="minorHAnsi" w:hAnsiTheme="minorHAnsi" w:cstheme="minorHAnsi"/>
          <w:sz w:val="24"/>
          <w:szCs w:val="24"/>
        </w:rPr>
      </w:pPr>
      <w:r w:rsidRPr="006C17DA">
        <w:rPr>
          <w:rFonts w:asciiTheme="minorHAnsi" w:hAnsiTheme="minorHAnsi" w:cstheme="minorHAnsi"/>
          <w:sz w:val="24"/>
          <w:szCs w:val="24"/>
        </w:rPr>
        <w:t>When money is borrowed or invested, interest is paid or earned on the money. Simple interest is computed using this formula:</w:t>
      </w:r>
    </w:p>
    <w:p w14:paraId="405CA4CF" w14:textId="7796B405" w:rsidR="00DA2ADA" w:rsidRPr="006C17DA" w:rsidRDefault="00DA2ADA" w:rsidP="00DA2ADA">
      <w:pPr>
        <w:pStyle w:val="Handoutnumberedparagraph"/>
        <w:tabs>
          <w:tab w:val="clear" w:pos="540"/>
        </w:tabs>
        <w:spacing w:after="120"/>
        <w:ind w:left="0" w:firstLine="0"/>
        <w:rPr>
          <w:rFonts w:asciiTheme="minorHAnsi" w:hAnsiTheme="minorHAnsi" w:cstheme="minorHAnsi"/>
          <w:sz w:val="24"/>
          <w:szCs w:val="24"/>
        </w:rPr>
      </w:pPr>
      <w:r w:rsidRPr="006C17DA">
        <w:rPr>
          <w:rFonts w:asciiTheme="minorHAnsi" w:hAnsiTheme="minorHAnsi" w:cstheme="minorHAnsi"/>
          <w:sz w:val="24"/>
          <w:szCs w:val="24"/>
        </w:rPr>
        <w:tab/>
        <w:t>Interest = Principal × Rate × Time (</w:t>
      </w:r>
      <w:r w:rsidR="006C17DA">
        <w:rPr>
          <w:rFonts w:asciiTheme="minorHAnsi" w:hAnsiTheme="minorHAnsi" w:cstheme="minorHAnsi"/>
          <w:i/>
          <w:sz w:val="24"/>
          <w:szCs w:val="24"/>
        </w:rPr>
        <w:t>I</w:t>
      </w:r>
      <w:r w:rsidRPr="006C17DA">
        <w:rPr>
          <w:rFonts w:asciiTheme="minorHAnsi" w:hAnsiTheme="minorHAnsi" w:cstheme="minorHAnsi"/>
          <w:sz w:val="24"/>
          <w:szCs w:val="24"/>
        </w:rPr>
        <w:t xml:space="preserve"> = </w:t>
      </w:r>
      <w:r w:rsidRPr="007B1125">
        <w:rPr>
          <w:rFonts w:asciiTheme="minorHAnsi" w:hAnsiTheme="minorHAnsi" w:cstheme="minorHAnsi"/>
          <w:i/>
          <w:sz w:val="24"/>
          <w:szCs w:val="24"/>
        </w:rPr>
        <w:t>p</w:t>
      </w:r>
      <w:r w:rsidRPr="007B1125">
        <w:rPr>
          <w:rFonts w:asciiTheme="minorHAnsi" w:hAnsiTheme="minorHAnsi" w:cstheme="minorHAnsi"/>
          <w:sz w:val="24"/>
          <w:szCs w:val="24"/>
        </w:rPr>
        <w:t xml:space="preserve"> </w:t>
      </w:r>
      <w:r w:rsidR="007B1125" w:rsidRPr="007B1125">
        <w:rPr>
          <w:rFonts w:asciiTheme="minorHAnsi" w:hAnsiTheme="minorHAnsi" w:cstheme="minorHAnsi"/>
          <w:sz w:val="24"/>
          <w:szCs w:val="24"/>
        </w:rPr>
        <w:t>∙</w:t>
      </w:r>
      <w:r w:rsidRPr="007B1125">
        <w:rPr>
          <w:rFonts w:asciiTheme="minorHAnsi" w:hAnsiTheme="minorHAnsi" w:cstheme="minorHAnsi"/>
          <w:sz w:val="24"/>
          <w:szCs w:val="24"/>
        </w:rPr>
        <w:t xml:space="preserve"> </w:t>
      </w:r>
      <w:r w:rsidRPr="007B1125">
        <w:rPr>
          <w:rFonts w:asciiTheme="minorHAnsi" w:hAnsiTheme="minorHAnsi" w:cstheme="minorHAnsi"/>
          <w:i/>
          <w:sz w:val="24"/>
          <w:szCs w:val="24"/>
        </w:rPr>
        <w:t>r</w:t>
      </w:r>
      <w:r w:rsidRPr="007B1125">
        <w:rPr>
          <w:rFonts w:asciiTheme="minorHAnsi" w:hAnsiTheme="minorHAnsi" w:cstheme="minorHAnsi"/>
          <w:sz w:val="24"/>
          <w:szCs w:val="24"/>
        </w:rPr>
        <w:t xml:space="preserve"> </w:t>
      </w:r>
      <w:r w:rsidR="007B1125" w:rsidRPr="007B1125">
        <w:rPr>
          <w:rFonts w:asciiTheme="minorHAnsi" w:hAnsiTheme="minorHAnsi" w:cstheme="minorHAnsi"/>
          <w:sz w:val="24"/>
          <w:szCs w:val="24"/>
        </w:rPr>
        <w:t xml:space="preserve">∙ </w:t>
      </w:r>
      <w:r w:rsidRPr="007B1125">
        <w:rPr>
          <w:rFonts w:asciiTheme="minorHAnsi" w:hAnsiTheme="minorHAnsi" w:cstheme="minorHAnsi"/>
          <w:i/>
          <w:sz w:val="24"/>
          <w:szCs w:val="24"/>
        </w:rPr>
        <w:t>t</w:t>
      </w:r>
      <w:r w:rsidRPr="007B1125">
        <w:rPr>
          <w:rFonts w:asciiTheme="minorHAnsi" w:hAnsiTheme="minorHAnsi" w:cstheme="minorHAnsi"/>
          <w:sz w:val="24"/>
          <w:szCs w:val="24"/>
        </w:rPr>
        <w:t>)</w:t>
      </w:r>
    </w:p>
    <w:p w14:paraId="3D2B7284" w14:textId="77777777" w:rsidR="00DA2ADA" w:rsidRPr="006C17DA" w:rsidRDefault="00DA2ADA" w:rsidP="00DA2ADA">
      <w:pPr>
        <w:pStyle w:val="Handoutnumberedparagraph"/>
        <w:tabs>
          <w:tab w:val="clear" w:pos="540"/>
        </w:tabs>
        <w:spacing w:after="120"/>
        <w:ind w:left="0" w:firstLine="0"/>
        <w:rPr>
          <w:rFonts w:asciiTheme="minorHAnsi" w:hAnsiTheme="minorHAnsi" w:cstheme="minorHAnsi"/>
          <w:sz w:val="24"/>
          <w:szCs w:val="24"/>
        </w:rPr>
      </w:pPr>
      <w:r w:rsidRPr="006C17DA">
        <w:rPr>
          <w:rFonts w:asciiTheme="minorHAnsi" w:hAnsiTheme="minorHAnsi" w:cstheme="minorHAnsi"/>
          <w:sz w:val="24"/>
          <w:szCs w:val="24"/>
        </w:rPr>
        <w:t xml:space="preserve">The </w:t>
      </w:r>
      <w:r w:rsidRPr="006C17DA">
        <w:rPr>
          <w:rFonts w:asciiTheme="minorHAnsi" w:hAnsiTheme="minorHAnsi" w:cstheme="minorHAnsi"/>
          <w:i/>
          <w:sz w:val="24"/>
          <w:szCs w:val="24"/>
        </w:rPr>
        <w:t>principal</w:t>
      </w:r>
      <w:r w:rsidRPr="006C17DA">
        <w:rPr>
          <w:rFonts w:asciiTheme="minorHAnsi" w:hAnsiTheme="minorHAnsi" w:cstheme="minorHAnsi"/>
          <w:sz w:val="24"/>
          <w:szCs w:val="24"/>
        </w:rPr>
        <w:t xml:space="preserve"> is the amount of money borrowed or invested. The </w:t>
      </w:r>
      <w:r w:rsidRPr="006C17DA">
        <w:rPr>
          <w:rFonts w:asciiTheme="minorHAnsi" w:hAnsiTheme="minorHAnsi" w:cstheme="minorHAnsi"/>
          <w:i/>
          <w:sz w:val="24"/>
          <w:szCs w:val="24"/>
        </w:rPr>
        <w:t>rate</w:t>
      </w:r>
      <w:r w:rsidRPr="006C17DA">
        <w:rPr>
          <w:rFonts w:asciiTheme="minorHAnsi" w:hAnsiTheme="minorHAnsi" w:cstheme="minorHAnsi"/>
          <w:sz w:val="24"/>
          <w:szCs w:val="24"/>
        </w:rPr>
        <w:t xml:space="preserve"> is the percent of interest per year. The </w:t>
      </w:r>
      <w:r w:rsidRPr="006C17DA">
        <w:rPr>
          <w:rFonts w:asciiTheme="minorHAnsi" w:hAnsiTheme="minorHAnsi" w:cstheme="minorHAnsi"/>
          <w:i/>
          <w:sz w:val="24"/>
          <w:szCs w:val="24"/>
        </w:rPr>
        <w:t>time</w:t>
      </w:r>
      <w:r w:rsidRPr="006C17DA">
        <w:rPr>
          <w:rFonts w:asciiTheme="minorHAnsi" w:hAnsiTheme="minorHAnsi" w:cstheme="minorHAnsi"/>
          <w:sz w:val="24"/>
          <w:szCs w:val="24"/>
        </w:rPr>
        <w:t xml:space="preserve"> is the number of years the money is borrowed or invested.</w:t>
      </w:r>
    </w:p>
    <w:p w14:paraId="46D4F936" w14:textId="77777777" w:rsidR="00DA2ADA" w:rsidRPr="006C17DA" w:rsidRDefault="00DA2ADA" w:rsidP="00DA2ADA">
      <w:pPr>
        <w:pStyle w:val="Handoutnormal"/>
        <w:rPr>
          <w:rFonts w:asciiTheme="minorHAnsi" w:hAnsiTheme="minorHAnsi" w:cstheme="minorHAnsi"/>
          <w:b/>
          <w:sz w:val="24"/>
          <w:szCs w:val="24"/>
        </w:rPr>
      </w:pPr>
      <w:r w:rsidRPr="006C17DA">
        <w:rPr>
          <w:rFonts w:asciiTheme="minorHAnsi" w:hAnsiTheme="minorHAnsi" w:cstheme="minorHAnsi"/>
          <w:b/>
          <w:sz w:val="24"/>
          <w:szCs w:val="24"/>
        </w:rPr>
        <w:t>Example 1</w:t>
      </w:r>
    </w:p>
    <w:p w14:paraId="73695C7D" w14:textId="77777777" w:rsidR="00DA2ADA" w:rsidRPr="006C17DA" w:rsidRDefault="00DA2ADA" w:rsidP="00DA2ADA">
      <w:pPr>
        <w:pStyle w:val="Handoutnumberedparagraph"/>
        <w:tabs>
          <w:tab w:val="clear" w:pos="540"/>
        </w:tabs>
        <w:spacing w:after="120"/>
        <w:ind w:left="0" w:firstLine="0"/>
        <w:rPr>
          <w:rFonts w:asciiTheme="minorHAnsi" w:hAnsiTheme="minorHAnsi" w:cstheme="minorHAnsi"/>
          <w:sz w:val="24"/>
          <w:szCs w:val="24"/>
        </w:rPr>
      </w:pPr>
      <w:r w:rsidRPr="006C17DA">
        <w:rPr>
          <w:rFonts w:asciiTheme="minorHAnsi" w:hAnsiTheme="minorHAnsi" w:cstheme="minorHAnsi"/>
          <w:sz w:val="24"/>
          <w:szCs w:val="24"/>
        </w:rPr>
        <w:t>Julian invested $2,000 at 4% simple interest. How much is his investment worth after one and a half years?</w:t>
      </w:r>
    </w:p>
    <w:p w14:paraId="2C0E1961" w14:textId="77777777" w:rsidR="00DA2ADA" w:rsidRPr="006C17DA" w:rsidRDefault="00DA2ADA" w:rsidP="00DA2ADA">
      <w:pPr>
        <w:pStyle w:val="Handoutnumberedparagraph"/>
        <w:spacing w:after="0"/>
        <w:ind w:left="547" w:hanging="547"/>
        <w:rPr>
          <w:rFonts w:asciiTheme="minorHAnsi" w:hAnsiTheme="minorHAnsi" w:cstheme="minorHAnsi"/>
          <w:sz w:val="24"/>
          <w:szCs w:val="24"/>
        </w:rPr>
      </w:pPr>
      <w:r w:rsidRPr="006C17DA">
        <w:rPr>
          <w:rFonts w:asciiTheme="minorHAnsi" w:hAnsiTheme="minorHAnsi" w:cstheme="minorHAnsi"/>
          <w:sz w:val="24"/>
          <w:szCs w:val="24"/>
        </w:rPr>
        <w:tab/>
        <w:t>1.</w:t>
      </w:r>
      <w:r w:rsidRPr="006C17DA">
        <w:rPr>
          <w:rFonts w:asciiTheme="minorHAnsi" w:hAnsiTheme="minorHAnsi" w:cstheme="minorHAnsi"/>
          <w:sz w:val="24"/>
          <w:szCs w:val="24"/>
        </w:rPr>
        <w:tab/>
        <w:t>List the values, and write percents and fractions as decimals.</w:t>
      </w:r>
    </w:p>
    <w:p w14:paraId="33F05C5B" w14:textId="77777777" w:rsidR="00DA2ADA" w:rsidRPr="006C17DA" w:rsidRDefault="00DA2ADA" w:rsidP="00DA2ADA">
      <w:pPr>
        <w:pStyle w:val="Handoutnumberedparagraph"/>
        <w:spacing w:after="0"/>
        <w:ind w:left="547" w:hanging="547"/>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i/>
          <w:sz w:val="24"/>
          <w:szCs w:val="24"/>
        </w:rPr>
        <w:t>p</w:t>
      </w:r>
      <w:r w:rsidRPr="006C17DA">
        <w:rPr>
          <w:rFonts w:asciiTheme="minorHAnsi" w:hAnsiTheme="minorHAnsi" w:cstheme="minorHAnsi"/>
          <w:sz w:val="24"/>
          <w:szCs w:val="24"/>
        </w:rPr>
        <w:t xml:space="preserve"> = 2,000</w:t>
      </w:r>
    </w:p>
    <w:p w14:paraId="2713D8CA" w14:textId="77777777" w:rsidR="00DA2ADA" w:rsidRPr="006C17DA" w:rsidRDefault="00DA2ADA" w:rsidP="00DA2ADA">
      <w:pPr>
        <w:pStyle w:val="Handoutnumberedparagraph"/>
        <w:spacing w:after="0"/>
        <w:ind w:left="547" w:hanging="547"/>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i/>
          <w:sz w:val="24"/>
          <w:szCs w:val="24"/>
        </w:rPr>
        <w:t>r</w:t>
      </w:r>
      <w:r w:rsidRPr="006C17DA">
        <w:rPr>
          <w:rFonts w:asciiTheme="minorHAnsi" w:hAnsiTheme="minorHAnsi" w:cstheme="minorHAnsi"/>
          <w:sz w:val="24"/>
          <w:szCs w:val="24"/>
        </w:rPr>
        <w:t xml:space="preserve"> = 4% = .04</w:t>
      </w:r>
    </w:p>
    <w:p w14:paraId="3F708D08" w14:textId="77777777" w:rsidR="00DA2ADA" w:rsidRPr="006C17DA" w:rsidRDefault="00DA2ADA" w:rsidP="00DA2ADA">
      <w:pPr>
        <w:pStyle w:val="Handoutnumberedparagraph"/>
        <w:spacing w:after="0"/>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i/>
          <w:sz w:val="24"/>
          <w:szCs w:val="24"/>
        </w:rPr>
        <w:t>t</w:t>
      </w:r>
      <w:r w:rsidRPr="006C17DA">
        <w:rPr>
          <w:rFonts w:asciiTheme="minorHAnsi" w:hAnsiTheme="minorHAnsi" w:cstheme="minorHAnsi"/>
          <w:sz w:val="24"/>
          <w:szCs w:val="24"/>
        </w:rPr>
        <w:t xml:space="preserve"> = 1</w:t>
      </w:r>
      <w:r w:rsidRPr="006C17DA">
        <w:rPr>
          <w:rFonts w:asciiTheme="minorHAnsi" w:hAnsiTheme="minorHAnsi" w:cstheme="minorHAnsi"/>
          <w:sz w:val="24"/>
          <w:szCs w:val="24"/>
        </w:rPr>
        <w:fldChar w:fldCharType="begin"/>
      </w:r>
      <w:r w:rsidRPr="006C17DA">
        <w:rPr>
          <w:rFonts w:asciiTheme="minorHAnsi" w:hAnsiTheme="minorHAnsi" w:cstheme="minorHAnsi"/>
          <w:sz w:val="24"/>
          <w:szCs w:val="24"/>
        </w:rPr>
        <w:instrText xml:space="preserve"> EQ \F(1,2)</w:instrText>
      </w:r>
      <w:r w:rsidRPr="006C17DA">
        <w:rPr>
          <w:rFonts w:asciiTheme="minorHAnsi" w:hAnsiTheme="minorHAnsi" w:cstheme="minorHAnsi"/>
          <w:sz w:val="24"/>
          <w:szCs w:val="24"/>
        </w:rPr>
        <w:fldChar w:fldCharType="end"/>
      </w:r>
      <w:r w:rsidRPr="006C17DA">
        <w:rPr>
          <w:rFonts w:asciiTheme="minorHAnsi" w:hAnsiTheme="minorHAnsi" w:cstheme="minorHAnsi"/>
          <w:sz w:val="24"/>
          <w:szCs w:val="24"/>
        </w:rPr>
        <w:t xml:space="preserve"> = 1.5</w:t>
      </w:r>
    </w:p>
    <w:p w14:paraId="5BDF48F7" w14:textId="5EEEB785" w:rsidR="00DA2ADA" w:rsidRPr="006C17DA" w:rsidRDefault="00DA2ADA" w:rsidP="00DA2ADA">
      <w:pPr>
        <w:pStyle w:val="Handoutnumberedparagraph"/>
        <w:spacing w:after="0"/>
        <w:rPr>
          <w:rFonts w:asciiTheme="minorHAnsi" w:hAnsiTheme="minorHAnsi" w:cstheme="minorHAnsi"/>
          <w:sz w:val="24"/>
          <w:szCs w:val="24"/>
        </w:rPr>
      </w:pPr>
      <w:r w:rsidRPr="006C17DA">
        <w:rPr>
          <w:rFonts w:asciiTheme="minorHAnsi" w:hAnsiTheme="minorHAnsi" w:cstheme="minorHAnsi"/>
          <w:sz w:val="24"/>
          <w:szCs w:val="24"/>
        </w:rPr>
        <w:tab/>
        <w:t>2.</w:t>
      </w:r>
      <w:r w:rsidRPr="006C17DA">
        <w:rPr>
          <w:rFonts w:asciiTheme="minorHAnsi" w:hAnsiTheme="minorHAnsi" w:cstheme="minorHAnsi"/>
          <w:sz w:val="24"/>
          <w:szCs w:val="24"/>
        </w:rPr>
        <w:tab/>
        <w:t xml:space="preserve">Substitute the values into the formula for simple interest </w:t>
      </w:r>
      <w:r w:rsidR="006C17DA" w:rsidRPr="006C17DA">
        <w:rPr>
          <w:rFonts w:asciiTheme="minorHAnsi" w:hAnsiTheme="minorHAnsi" w:cstheme="minorHAnsi"/>
          <w:sz w:val="24"/>
          <w:szCs w:val="24"/>
        </w:rPr>
        <w:t>(</w:t>
      </w:r>
      <w:r w:rsidR="006C17DA">
        <w:rPr>
          <w:rFonts w:asciiTheme="minorHAnsi" w:hAnsiTheme="minorHAnsi" w:cstheme="minorHAnsi"/>
          <w:i/>
          <w:sz w:val="24"/>
          <w:szCs w:val="24"/>
        </w:rPr>
        <w:t>I</w:t>
      </w:r>
      <w:r w:rsidR="006C17DA" w:rsidRPr="006C17DA">
        <w:rPr>
          <w:rFonts w:asciiTheme="minorHAnsi" w:hAnsiTheme="minorHAnsi" w:cstheme="minorHAnsi"/>
          <w:sz w:val="24"/>
          <w:szCs w:val="24"/>
        </w:rPr>
        <w:t xml:space="preserve"> = </w:t>
      </w:r>
      <w:r w:rsidR="006C17DA" w:rsidRPr="007B1125">
        <w:rPr>
          <w:rFonts w:asciiTheme="minorHAnsi" w:hAnsiTheme="minorHAnsi" w:cstheme="minorHAnsi"/>
          <w:i/>
          <w:sz w:val="24"/>
          <w:szCs w:val="24"/>
        </w:rPr>
        <w:t>p</w:t>
      </w:r>
      <w:r w:rsidR="006C17DA" w:rsidRPr="007B1125">
        <w:rPr>
          <w:rFonts w:asciiTheme="minorHAnsi" w:hAnsiTheme="minorHAnsi" w:cstheme="minorHAnsi"/>
          <w:sz w:val="24"/>
          <w:szCs w:val="24"/>
        </w:rPr>
        <w:t xml:space="preserve"> </w:t>
      </w:r>
      <w:r w:rsidR="007B1125" w:rsidRPr="007B1125">
        <w:rPr>
          <w:rFonts w:asciiTheme="minorHAnsi" w:hAnsiTheme="minorHAnsi" w:cstheme="minorHAnsi"/>
          <w:sz w:val="24"/>
          <w:szCs w:val="24"/>
        </w:rPr>
        <w:t xml:space="preserve">∙ </w:t>
      </w:r>
      <w:r w:rsidR="006C17DA" w:rsidRPr="007B1125">
        <w:rPr>
          <w:rFonts w:asciiTheme="minorHAnsi" w:hAnsiTheme="minorHAnsi" w:cstheme="minorHAnsi"/>
          <w:i/>
          <w:sz w:val="24"/>
          <w:szCs w:val="24"/>
        </w:rPr>
        <w:t>r</w:t>
      </w:r>
      <w:r w:rsidR="006C17DA" w:rsidRPr="007B1125">
        <w:rPr>
          <w:rFonts w:asciiTheme="minorHAnsi" w:hAnsiTheme="minorHAnsi" w:cstheme="minorHAnsi"/>
          <w:sz w:val="24"/>
          <w:szCs w:val="24"/>
        </w:rPr>
        <w:t xml:space="preserve"> </w:t>
      </w:r>
      <w:r w:rsidR="007B1125" w:rsidRPr="007B1125">
        <w:rPr>
          <w:rFonts w:asciiTheme="minorHAnsi" w:hAnsiTheme="minorHAnsi" w:cstheme="minorHAnsi"/>
          <w:sz w:val="24"/>
          <w:szCs w:val="24"/>
        </w:rPr>
        <w:t xml:space="preserve">∙ </w:t>
      </w:r>
      <w:r w:rsidR="006C17DA" w:rsidRPr="007B1125">
        <w:rPr>
          <w:rFonts w:asciiTheme="minorHAnsi" w:hAnsiTheme="minorHAnsi" w:cstheme="minorHAnsi"/>
          <w:sz w:val="24"/>
          <w:szCs w:val="24"/>
        </w:rPr>
        <w:t xml:space="preserve"> </w:t>
      </w:r>
      <w:r w:rsidR="006C17DA" w:rsidRPr="007B1125">
        <w:rPr>
          <w:rFonts w:asciiTheme="minorHAnsi" w:hAnsiTheme="minorHAnsi" w:cstheme="minorHAnsi"/>
          <w:i/>
          <w:sz w:val="24"/>
          <w:szCs w:val="24"/>
        </w:rPr>
        <w:t>t</w:t>
      </w:r>
      <w:r w:rsidR="006C17DA" w:rsidRPr="007B1125">
        <w:rPr>
          <w:rFonts w:asciiTheme="minorHAnsi" w:hAnsiTheme="minorHAnsi" w:cstheme="minorHAnsi"/>
          <w:sz w:val="24"/>
          <w:szCs w:val="24"/>
        </w:rPr>
        <w:t>)</w:t>
      </w:r>
      <w:r w:rsidR="006C17DA">
        <w:rPr>
          <w:rFonts w:asciiTheme="minorHAnsi" w:hAnsiTheme="minorHAnsi" w:cstheme="minorHAnsi"/>
          <w:sz w:val="24"/>
          <w:szCs w:val="24"/>
        </w:rPr>
        <w:t xml:space="preserve"> </w:t>
      </w:r>
      <w:r w:rsidRPr="006C17DA">
        <w:rPr>
          <w:rFonts w:asciiTheme="minorHAnsi" w:hAnsiTheme="minorHAnsi" w:cstheme="minorHAnsi"/>
          <w:sz w:val="24"/>
          <w:szCs w:val="24"/>
        </w:rPr>
        <w:t>and solve.</w:t>
      </w:r>
    </w:p>
    <w:p w14:paraId="1FFF1C80" w14:textId="229ACC98" w:rsidR="00DA2ADA" w:rsidRPr="006C17DA" w:rsidRDefault="00DA2ADA" w:rsidP="00DA2ADA">
      <w:pPr>
        <w:pStyle w:val="Handoutnumberedparagraph"/>
        <w:spacing w:after="0"/>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006C17DA">
        <w:rPr>
          <w:rFonts w:asciiTheme="minorHAnsi" w:hAnsiTheme="minorHAnsi" w:cstheme="minorHAnsi"/>
          <w:i/>
          <w:sz w:val="24"/>
          <w:szCs w:val="24"/>
        </w:rPr>
        <w:t>I</w:t>
      </w:r>
      <w:r w:rsidRPr="006C17DA">
        <w:rPr>
          <w:rFonts w:asciiTheme="minorHAnsi" w:hAnsiTheme="minorHAnsi" w:cstheme="minorHAnsi"/>
          <w:sz w:val="24"/>
          <w:szCs w:val="24"/>
        </w:rPr>
        <w:t xml:space="preserve"> = 2,000 × .04 × 1.5</w:t>
      </w:r>
    </w:p>
    <w:p w14:paraId="18F51C24" w14:textId="3C0D591F" w:rsidR="00DA2ADA" w:rsidRPr="006C17DA" w:rsidRDefault="00DA2ADA" w:rsidP="00DA2ADA">
      <w:pPr>
        <w:pStyle w:val="Handoutnumberedparagraph"/>
        <w:spacing w:after="0"/>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006C17DA">
        <w:rPr>
          <w:rFonts w:asciiTheme="minorHAnsi" w:hAnsiTheme="minorHAnsi" w:cstheme="minorHAnsi"/>
          <w:i/>
          <w:sz w:val="24"/>
          <w:szCs w:val="24"/>
        </w:rPr>
        <w:t>I</w:t>
      </w:r>
      <w:r w:rsidRPr="006C17DA">
        <w:rPr>
          <w:rFonts w:asciiTheme="minorHAnsi" w:hAnsiTheme="minorHAnsi" w:cstheme="minorHAnsi"/>
          <w:sz w:val="24"/>
          <w:szCs w:val="24"/>
        </w:rPr>
        <w:t xml:space="preserve"> = 120</w:t>
      </w:r>
    </w:p>
    <w:p w14:paraId="0E45490E" w14:textId="77777777" w:rsidR="00DA2ADA" w:rsidRPr="006C17DA" w:rsidRDefault="00DA2ADA" w:rsidP="00DA2ADA">
      <w:pPr>
        <w:pStyle w:val="Handoutnumberedparagraph"/>
        <w:spacing w:after="0"/>
        <w:rPr>
          <w:rFonts w:asciiTheme="minorHAnsi" w:hAnsiTheme="minorHAnsi" w:cstheme="minorHAnsi"/>
          <w:sz w:val="24"/>
          <w:szCs w:val="24"/>
        </w:rPr>
      </w:pPr>
      <w:r w:rsidRPr="006C17DA">
        <w:rPr>
          <w:rFonts w:asciiTheme="minorHAnsi" w:hAnsiTheme="minorHAnsi" w:cstheme="minorHAnsi"/>
          <w:sz w:val="24"/>
          <w:szCs w:val="24"/>
        </w:rPr>
        <w:tab/>
        <w:t>3.</w:t>
      </w:r>
      <w:r w:rsidRPr="006C17DA">
        <w:rPr>
          <w:rFonts w:asciiTheme="minorHAnsi" w:hAnsiTheme="minorHAnsi" w:cstheme="minorHAnsi"/>
          <w:sz w:val="24"/>
          <w:szCs w:val="24"/>
        </w:rPr>
        <w:tab/>
        <w:t>Add the simple interest to the principal.</w:t>
      </w:r>
    </w:p>
    <w:p w14:paraId="13104580" w14:textId="77777777" w:rsidR="00DA2ADA" w:rsidRPr="006C17DA" w:rsidRDefault="00DA2ADA" w:rsidP="00DA2ADA">
      <w:pPr>
        <w:pStyle w:val="Handoutnumberedparagraph"/>
        <w:spacing w:after="120"/>
        <w:ind w:left="547" w:hanging="547"/>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sz w:val="24"/>
          <w:szCs w:val="24"/>
        </w:rPr>
        <w:tab/>
        <w:t>2,000 + 120 = 2,120</w:t>
      </w:r>
    </w:p>
    <w:p w14:paraId="724707CE" w14:textId="77777777" w:rsidR="00DA2ADA" w:rsidRPr="006C17DA" w:rsidRDefault="00DA2ADA" w:rsidP="00DA2ADA">
      <w:pPr>
        <w:pStyle w:val="Handoutnumberedparagraph"/>
        <w:spacing w:after="120"/>
        <w:ind w:left="547" w:hanging="547"/>
        <w:rPr>
          <w:rFonts w:asciiTheme="minorHAnsi" w:hAnsiTheme="minorHAnsi" w:cstheme="minorHAnsi"/>
          <w:sz w:val="24"/>
          <w:szCs w:val="24"/>
        </w:rPr>
      </w:pPr>
      <w:r w:rsidRPr="006C17DA">
        <w:rPr>
          <w:rFonts w:asciiTheme="minorHAnsi" w:hAnsiTheme="minorHAnsi" w:cstheme="minorHAnsi"/>
          <w:sz w:val="24"/>
          <w:szCs w:val="24"/>
        </w:rPr>
        <w:t>Julian’s investment is worth $2,120 after one and a half years.</w:t>
      </w:r>
    </w:p>
    <w:p w14:paraId="2A034E8B" w14:textId="77777777" w:rsidR="00DA2ADA" w:rsidRPr="006C17DA" w:rsidRDefault="00DA2ADA" w:rsidP="00DA2ADA">
      <w:pPr>
        <w:pStyle w:val="Handoutnormal"/>
        <w:tabs>
          <w:tab w:val="left" w:pos="540"/>
          <w:tab w:val="left" w:pos="1080"/>
        </w:tabs>
        <w:rPr>
          <w:rFonts w:asciiTheme="minorHAnsi" w:hAnsiTheme="minorHAnsi" w:cstheme="minorHAnsi"/>
          <w:b/>
          <w:sz w:val="24"/>
          <w:szCs w:val="24"/>
        </w:rPr>
      </w:pPr>
      <w:r w:rsidRPr="006C17DA">
        <w:rPr>
          <w:rFonts w:asciiTheme="minorHAnsi" w:hAnsiTheme="minorHAnsi" w:cstheme="minorHAnsi"/>
          <w:b/>
          <w:sz w:val="24"/>
          <w:szCs w:val="24"/>
        </w:rPr>
        <w:t>Example 2</w:t>
      </w:r>
    </w:p>
    <w:p w14:paraId="5BE8E2C4" w14:textId="77777777" w:rsidR="00DA2ADA" w:rsidRPr="006C17DA" w:rsidRDefault="00DA2ADA" w:rsidP="00DA2ADA">
      <w:pPr>
        <w:pStyle w:val="Handoutnumberedparagraph"/>
        <w:spacing w:after="120"/>
        <w:ind w:left="547" w:hanging="547"/>
        <w:rPr>
          <w:rFonts w:asciiTheme="minorHAnsi" w:hAnsiTheme="minorHAnsi" w:cstheme="minorHAnsi"/>
          <w:sz w:val="24"/>
          <w:szCs w:val="24"/>
        </w:rPr>
      </w:pPr>
      <w:r w:rsidRPr="006C17DA">
        <w:rPr>
          <w:rFonts w:asciiTheme="minorHAnsi" w:hAnsiTheme="minorHAnsi" w:cstheme="minorHAnsi"/>
          <w:sz w:val="24"/>
          <w:szCs w:val="24"/>
        </w:rPr>
        <w:t>Ashley invested $200 at 7% for 3 years. How much simple interest did her money earn?</w:t>
      </w:r>
    </w:p>
    <w:p w14:paraId="105062DB" w14:textId="77777777" w:rsidR="00DA2ADA" w:rsidRPr="006C17DA" w:rsidRDefault="00DA2ADA" w:rsidP="00DA2ADA">
      <w:pPr>
        <w:pStyle w:val="Handoutnumberedparagraph"/>
        <w:spacing w:after="0"/>
        <w:ind w:left="547" w:hanging="547"/>
        <w:rPr>
          <w:rFonts w:asciiTheme="minorHAnsi" w:hAnsiTheme="minorHAnsi" w:cstheme="minorHAnsi"/>
          <w:sz w:val="24"/>
          <w:szCs w:val="24"/>
        </w:rPr>
      </w:pPr>
      <w:r w:rsidRPr="006C17DA">
        <w:rPr>
          <w:rFonts w:asciiTheme="minorHAnsi" w:hAnsiTheme="minorHAnsi" w:cstheme="minorHAnsi"/>
          <w:sz w:val="24"/>
          <w:szCs w:val="24"/>
        </w:rPr>
        <w:tab/>
        <w:t>1.</w:t>
      </w:r>
      <w:r w:rsidRPr="006C17DA">
        <w:rPr>
          <w:rFonts w:asciiTheme="minorHAnsi" w:hAnsiTheme="minorHAnsi" w:cstheme="minorHAnsi"/>
          <w:sz w:val="24"/>
          <w:szCs w:val="24"/>
        </w:rPr>
        <w:tab/>
        <w:t>List the values, and write percents and fractions as decimals.</w:t>
      </w:r>
    </w:p>
    <w:p w14:paraId="76ED2361" w14:textId="77777777" w:rsidR="00DA2ADA" w:rsidRPr="006C17DA" w:rsidRDefault="00DA2ADA" w:rsidP="00DA2ADA">
      <w:pPr>
        <w:pStyle w:val="Handoutnumberedparagraph"/>
        <w:spacing w:after="0"/>
        <w:ind w:left="547" w:hanging="547"/>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i/>
          <w:sz w:val="24"/>
          <w:szCs w:val="24"/>
        </w:rPr>
        <w:t>p</w:t>
      </w:r>
      <w:r w:rsidRPr="006C17DA">
        <w:rPr>
          <w:rFonts w:asciiTheme="minorHAnsi" w:hAnsiTheme="minorHAnsi" w:cstheme="minorHAnsi"/>
          <w:sz w:val="24"/>
          <w:szCs w:val="24"/>
        </w:rPr>
        <w:t xml:space="preserve"> = 200</w:t>
      </w:r>
    </w:p>
    <w:p w14:paraId="02732672" w14:textId="77777777" w:rsidR="00DA2ADA" w:rsidRPr="006C17DA" w:rsidRDefault="00DA2ADA" w:rsidP="00DA2ADA">
      <w:pPr>
        <w:pStyle w:val="Handoutnumberedparagraph"/>
        <w:spacing w:after="0"/>
        <w:ind w:left="547" w:hanging="547"/>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i/>
          <w:sz w:val="24"/>
          <w:szCs w:val="24"/>
        </w:rPr>
        <w:t>r</w:t>
      </w:r>
      <w:r w:rsidRPr="006C17DA">
        <w:rPr>
          <w:rFonts w:asciiTheme="minorHAnsi" w:hAnsiTheme="minorHAnsi" w:cstheme="minorHAnsi"/>
          <w:sz w:val="24"/>
          <w:szCs w:val="24"/>
        </w:rPr>
        <w:t xml:space="preserve"> = 7% = .07</w:t>
      </w:r>
    </w:p>
    <w:p w14:paraId="16968D9A" w14:textId="77777777" w:rsidR="00DA2ADA" w:rsidRPr="006C17DA" w:rsidRDefault="00DA2ADA" w:rsidP="00DA2ADA">
      <w:pPr>
        <w:pStyle w:val="Handoutnumberedparagraph"/>
        <w:spacing w:after="0"/>
        <w:ind w:left="547" w:hanging="547"/>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i/>
          <w:sz w:val="24"/>
          <w:szCs w:val="24"/>
        </w:rPr>
        <w:t>t</w:t>
      </w:r>
      <w:r w:rsidRPr="006C17DA">
        <w:rPr>
          <w:rFonts w:asciiTheme="minorHAnsi" w:hAnsiTheme="minorHAnsi" w:cstheme="minorHAnsi"/>
          <w:sz w:val="24"/>
          <w:szCs w:val="24"/>
        </w:rPr>
        <w:t xml:space="preserve"> = 3</w:t>
      </w:r>
    </w:p>
    <w:p w14:paraId="28C30A8A" w14:textId="4F639B57" w:rsidR="00DA2ADA" w:rsidRPr="006C17DA" w:rsidRDefault="00DA2ADA" w:rsidP="00DA2ADA">
      <w:pPr>
        <w:pStyle w:val="Handoutnumberedparagraph"/>
        <w:spacing w:after="0"/>
        <w:rPr>
          <w:rFonts w:asciiTheme="minorHAnsi" w:hAnsiTheme="minorHAnsi" w:cstheme="minorHAnsi"/>
          <w:sz w:val="24"/>
          <w:szCs w:val="24"/>
        </w:rPr>
      </w:pPr>
      <w:r w:rsidRPr="006C17DA">
        <w:rPr>
          <w:rFonts w:asciiTheme="minorHAnsi" w:hAnsiTheme="minorHAnsi" w:cstheme="minorHAnsi"/>
          <w:sz w:val="24"/>
          <w:szCs w:val="24"/>
        </w:rPr>
        <w:tab/>
        <w:t>2.</w:t>
      </w:r>
      <w:r w:rsidRPr="006C17DA">
        <w:rPr>
          <w:rFonts w:asciiTheme="minorHAnsi" w:hAnsiTheme="minorHAnsi" w:cstheme="minorHAnsi"/>
          <w:sz w:val="24"/>
          <w:szCs w:val="24"/>
        </w:rPr>
        <w:tab/>
        <w:t>Substitute the values into the formula for simple interest (</w:t>
      </w:r>
      <w:r w:rsidR="006C17DA">
        <w:rPr>
          <w:rFonts w:asciiTheme="minorHAnsi" w:hAnsiTheme="minorHAnsi" w:cstheme="minorHAnsi"/>
          <w:i/>
          <w:sz w:val="24"/>
          <w:szCs w:val="24"/>
        </w:rPr>
        <w:t>I</w:t>
      </w:r>
      <w:r w:rsidRPr="006C17DA">
        <w:rPr>
          <w:rFonts w:asciiTheme="minorHAnsi" w:hAnsiTheme="minorHAnsi" w:cstheme="minorHAnsi"/>
          <w:sz w:val="24"/>
          <w:szCs w:val="24"/>
        </w:rPr>
        <w:t xml:space="preserve"> = </w:t>
      </w:r>
      <w:r w:rsidR="007B1125" w:rsidRPr="007B1125">
        <w:rPr>
          <w:rFonts w:asciiTheme="minorHAnsi" w:hAnsiTheme="minorHAnsi" w:cstheme="minorHAnsi"/>
          <w:i/>
          <w:sz w:val="24"/>
          <w:szCs w:val="24"/>
        </w:rPr>
        <w:t>p</w:t>
      </w:r>
      <w:r w:rsidR="007B1125" w:rsidRPr="007B1125">
        <w:rPr>
          <w:rFonts w:asciiTheme="minorHAnsi" w:hAnsiTheme="minorHAnsi" w:cstheme="minorHAnsi"/>
          <w:sz w:val="24"/>
          <w:szCs w:val="24"/>
        </w:rPr>
        <w:t xml:space="preserve"> ∙ </w:t>
      </w:r>
      <w:r w:rsidR="007B1125" w:rsidRPr="007B1125">
        <w:rPr>
          <w:rFonts w:asciiTheme="minorHAnsi" w:hAnsiTheme="minorHAnsi" w:cstheme="minorHAnsi"/>
          <w:i/>
          <w:sz w:val="24"/>
          <w:szCs w:val="24"/>
        </w:rPr>
        <w:t>r</w:t>
      </w:r>
      <w:r w:rsidR="007B1125" w:rsidRPr="007B1125">
        <w:rPr>
          <w:rFonts w:asciiTheme="minorHAnsi" w:hAnsiTheme="minorHAnsi" w:cstheme="minorHAnsi"/>
          <w:sz w:val="24"/>
          <w:szCs w:val="24"/>
        </w:rPr>
        <w:t xml:space="preserve"> ∙  </w:t>
      </w:r>
      <w:r w:rsidR="007B1125" w:rsidRPr="007B1125">
        <w:rPr>
          <w:rFonts w:asciiTheme="minorHAnsi" w:hAnsiTheme="minorHAnsi" w:cstheme="minorHAnsi"/>
          <w:i/>
          <w:sz w:val="24"/>
          <w:szCs w:val="24"/>
        </w:rPr>
        <w:t>t</w:t>
      </w:r>
      <w:r w:rsidRPr="006C17DA">
        <w:rPr>
          <w:rFonts w:asciiTheme="minorHAnsi" w:hAnsiTheme="minorHAnsi" w:cstheme="minorHAnsi"/>
          <w:sz w:val="24"/>
          <w:szCs w:val="24"/>
        </w:rPr>
        <w:t>) and solve.</w:t>
      </w:r>
    </w:p>
    <w:p w14:paraId="5D782673" w14:textId="163E3DF8" w:rsidR="00DA2ADA" w:rsidRPr="006C17DA" w:rsidRDefault="00DA2ADA" w:rsidP="00DA2ADA">
      <w:pPr>
        <w:pStyle w:val="Handoutnumberedparagraph"/>
        <w:spacing w:after="0"/>
        <w:ind w:left="547" w:hanging="547"/>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Pr="006C17DA">
        <w:rPr>
          <w:rFonts w:asciiTheme="minorHAnsi" w:hAnsiTheme="minorHAnsi" w:cstheme="minorHAnsi"/>
          <w:sz w:val="24"/>
          <w:szCs w:val="24"/>
        </w:rPr>
        <w:tab/>
      </w:r>
      <w:r w:rsidR="006C17DA">
        <w:rPr>
          <w:rFonts w:asciiTheme="minorHAnsi" w:hAnsiTheme="minorHAnsi" w:cstheme="minorHAnsi"/>
          <w:i/>
          <w:sz w:val="24"/>
          <w:szCs w:val="24"/>
        </w:rPr>
        <w:t>I</w:t>
      </w:r>
      <w:r w:rsidRPr="006C17DA">
        <w:rPr>
          <w:rFonts w:asciiTheme="minorHAnsi" w:hAnsiTheme="minorHAnsi" w:cstheme="minorHAnsi"/>
          <w:sz w:val="24"/>
          <w:szCs w:val="24"/>
        </w:rPr>
        <w:t>= 200 × .07 × 3</w:t>
      </w:r>
    </w:p>
    <w:p w14:paraId="6567ED35" w14:textId="56C16771" w:rsidR="00DA2ADA" w:rsidRPr="006C17DA" w:rsidRDefault="00DA2ADA" w:rsidP="00DA2ADA">
      <w:pPr>
        <w:pStyle w:val="Handoutnumberedparagraph"/>
        <w:spacing w:after="120"/>
        <w:rPr>
          <w:rFonts w:asciiTheme="minorHAnsi" w:hAnsiTheme="minorHAnsi" w:cstheme="minorHAnsi"/>
          <w:sz w:val="24"/>
          <w:szCs w:val="24"/>
        </w:rPr>
      </w:pPr>
      <w:r w:rsidRPr="006C17DA">
        <w:rPr>
          <w:rFonts w:asciiTheme="minorHAnsi" w:hAnsiTheme="minorHAnsi" w:cstheme="minorHAnsi"/>
          <w:sz w:val="24"/>
          <w:szCs w:val="24"/>
        </w:rPr>
        <w:tab/>
      </w:r>
      <w:r w:rsidRPr="006C17DA">
        <w:rPr>
          <w:rFonts w:asciiTheme="minorHAnsi" w:hAnsiTheme="minorHAnsi" w:cstheme="minorHAnsi"/>
          <w:sz w:val="24"/>
          <w:szCs w:val="24"/>
        </w:rPr>
        <w:tab/>
      </w:r>
      <w:r w:rsidR="006C17DA">
        <w:rPr>
          <w:rFonts w:asciiTheme="minorHAnsi" w:hAnsiTheme="minorHAnsi" w:cstheme="minorHAnsi"/>
          <w:i/>
          <w:sz w:val="24"/>
          <w:szCs w:val="24"/>
        </w:rPr>
        <w:t>I</w:t>
      </w:r>
      <w:r w:rsidRPr="006C17DA">
        <w:rPr>
          <w:rFonts w:asciiTheme="minorHAnsi" w:hAnsiTheme="minorHAnsi" w:cstheme="minorHAnsi"/>
          <w:sz w:val="24"/>
          <w:szCs w:val="24"/>
        </w:rPr>
        <w:t xml:space="preserve"> = 42</w:t>
      </w:r>
    </w:p>
    <w:p w14:paraId="5F03E584" w14:textId="77777777" w:rsidR="00DA2ADA" w:rsidRPr="006C17DA" w:rsidRDefault="00DA2ADA" w:rsidP="00DA2ADA">
      <w:pPr>
        <w:pStyle w:val="Handoutnormal"/>
        <w:tabs>
          <w:tab w:val="left" w:pos="540"/>
          <w:tab w:val="left" w:pos="1080"/>
        </w:tabs>
        <w:spacing w:after="120"/>
        <w:rPr>
          <w:rFonts w:asciiTheme="minorHAnsi" w:hAnsiTheme="minorHAnsi" w:cstheme="minorHAnsi"/>
          <w:sz w:val="24"/>
          <w:szCs w:val="24"/>
        </w:rPr>
      </w:pPr>
      <w:r w:rsidRPr="006C17DA">
        <w:rPr>
          <w:rFonts w:asciiTheme="minorHAnsi" w:hAnsiTheme="minorHAnsi" w:cstheme="minorHAnsi"/>
          <w:sz w:val="24"/>
          <w:szCs w:val="24"/>
        </w:rPr>
        <w:t>Her money earned $42 in simple interest.</w:t>
      </w:r>
    </w:p>
    <w:p w14:paraId="3388DBEF" w14:textId="77777777" w:rsidR="00DA2ADA" w:rsidRPr="006C17DA" w:rsidRDefault="00DA2ADA" w:rsidP="00DA2ADA">
      <w:pPr>
        <w:pStyle w:val="Handoutnormal"/>
        <w:rPr>
          <w:rFonts w:asciiTheme="minorHAnsi" w:hAnsiTheme="minorHAnsi" w:cstheme="minorHAnsi"/>
          <w:sz w:val="24"/>
          <w:szCs w:val="24"/>
        </w:rPr>
      </w:pPr>
    </w:p>
    <w:p w14:paraId="246A37A4" w14:textId="77777777" w:rsidR="00DA2ADA" w:rsidRPr="006C17DA" w:rsidRDefault="00DA2ADA" w:rsidP="00DA2ADA">
      <w:pPr>
        <w:pStyle w:val="Handoutnormal"/>
        <w:rPr>
          <w:rFonts w:asciiTheme="minorHAnsi" w:hAnsiTheme="minorHAnsi" w:cstheme="minorHAnsi"/>
          <w:b/>
          <w:sz w:val="24"/>
          <w:szCs w:val="24"/>
        </w:rPr>
      </w:pPr>
      <w:r w:rsidRPr="006C17DA">
        <w:rPr>
          <w:rFonts w:asciiTheme="minorHAnsi" w:hAnsiTheme="minorHAnsi" w:cstheme="minorHAnsi"/>
          <w:b/>
          <w:sz w:val="24"/>
          <w:szCs w:val="24"/>
        </w:rPr>
        <w:t>Practice</w:t>
      </w:r>
    </w:p>
    <w:p w14:paraId="6F749098" w14:textId="6222D6A1" w:rsidR="00A91F7A" w:rsidRPr="006C17DA" w:rsidRDefault="00DA2ADA" w:rsidP="006C17DA">
      <w:pPr>
        <w:pStyle w:val="Handoutnumberedparagraph"/>
        <w:spacing w:after="160"/>
        <w:rPr>
          <w:rFonts w:asciiTheme="minorHAnsi" w:hAnsiTheme="minorHAnsi" w:cstheme="minorHAnsi"/>
          <w:sz w:val="24"/>
          <w:szCs w:val="24"/>
        </w:rPr>
      </w:pPr>
      <w:r w:rsidRPr="006C17DA">
        <w:rPr>
          <w:rFonts w:asciiTheme="minorHAnsi" w:hAnsiTheme="minorHAnsi" w:cstheme="minorHAnsi"/>
          <w:sz w:val="24"/>
          <w:szCs w:val="24"/>
        </w:rPr>
        <w:t xml:space="preserve">1. </w:t>
      </w:r>
      <w:r w:rsidRPr="006C17DA">
        <w:rPr>
          <w:rFonts w:asciiTheme="minorHAnsi" w:hAnsiTheme="minorHAnsi" w:cstheme="minorHAnsi"/>
          <w:sz w:val="24"/>
          <w:szCs w:val="24"/>
        </w:rPr>
        <w:tab/>
        <w:t>Martin invested the $800 he made at a summer job at 6% for one and a half years. How much simple interest did he earn on his investment?</w:t>
      </w:r>
    </w:p>
    <w:p w14:paraId="5F8A1186" w14:textId="77777777" w:rsidR="00DA2ADA" w:rsidRPr="006C17DA" w:rsidRDefault="00DA2ADA" w:rsidP="00DA2ADA">
      <w:pPr>
        <w:pStyle w:val="Handoutnormal"/>
        <w:tabs>
          <w:tab w:val="left" w:pos="540"/>
          <w:tab w:val="left" w:pos="1800"/>
          <w:tab w:val="left" w:pos="3600"/>
          <w:tab w:val="left" w:pos="5220"/>
          <w:tab w:val="left" w:pos="7560"/>
        </w:tabs>
        <w:spacing w:after="160"/>
        <w:rPr>
          <w:rFonts w:asciiTheme="minorHAnsi" w:hAnsiTheme="minorHAnsi" w:cstheme="minorHAnsi"/>
          <w:sz w:val="24"/>
          <w:szCs w:val="24"/>
        </w:rPr>
      </w:pPr>
    </w:p>
    <w:p w14:paraId="4ECF20EA" w14:textId="77777777" w:rsidR="00DA2ADA" w:rsidRPr="006C17DA" w:rsidRDefault="00DA2ADA" w:rsidP="00DA2ADA">
      <w:pPr>
        <w:pStyle w:val="Handoutnumberedparagraph"/>
        <w:tabs>
          <w:tab w:val="left" w:pos="1800"/>
          <w:tab w:val="left" w:pos="3600"/>
          <w:tab w:val="left" w:pos="5220"/>
          <w:tab w:val="left" w:pos="7560"/>
        </w:tabs>
        <w:spacing w:after="160"/>
        <w:rPr>
          <w:rFonts w:asciiTheme="minorHAnsi" w:hAnsiTheme="minorHAnsi" w:cstheme="minorHAnsi"/>
          <w:sz w:val="24"/>
          <w:szCs w:val="24"/>
        </w:rPr>
      </w:pPr>
      <w:r w:rsidRPr="006C17DA">
        <w:rPr>
          <w:rFonts w:asciiTheme="minorHAnsi" w:hAnsiTheme="minorHAnsi" w:cstheme="minorHAnsi"/>
          <w:sz w:val="24"/>
          <w:szCs w:val="24"/>
        </w:rPr>
        <w:t>2.</w:t>
      </w:r>
      <w:r w:rsidRPr="006C17DA">
        <w:rPr>
          <w:rFonts w:asciiTheme="minorHAnsi" w:hAnsiTheme="minorHAnsi" w:cstheme="minorHAnsi"/>
          <w:sz w:val="24"/>
          <w:szCs w:val="24"/>
        </w:rPr>
        <w:tab/>
        <w:t>Beth borrowed $350 at 10% simple interest for two and three-fourths years. How much interest did she have to pay?</w:t>
      </w:r>
    </w:p>
    <w:p w14:paraId="7B2E85AC" w14:textId="77777777" w:rsidR="00DA2ADA" w:rsidRPr="006C17DA" w:rsidRDefault="00DA2ADA" w:rsidP="00DA2ADA">
      <w:pPr>
        <w:rPr>
          <w:rFonts w:asciiTheme="minorHAnsi" w:hAnsiTheme="minorHAnsi" w:cstheme="minorHAnsi"/>
          <w:sz w:val="24"/>
          <w:szCs w:val="24"/>
        </w:rPr>
      </w:pPr>
    </w:p>
    <w:p w14:paraId="43140391" w14:textId="184959CC" w:rsidR="00DA2ADA" w:rsidRPr="006C17DA" w:rsidRDefault="00DA2ADA">
      <w:pPr>
        <w:spacing w:line="240" w:lineRule="auto"/>
        <w:rPr>
          <w:rFonts w:asciiTheme="minorHAnsi" w:hAnsiTheme="minorHAnsi" w:cstheme="minorHAnsi"/>
          <w:b/>
          <w:sz w:val="24"/>
          <w:szCs w:val="24"/>
        </w:rPr>
      </w:pPr>
    </w:p>
    <w:sectPr w:rsidR="00DA2ADA" w:rsidRPr="006C17DA" w:rsidSect="006C17DA">
      <w:pgSz w:w="12240" w:h="15840"/>
      <w:pgMar w:top="1080" w:right="1080" w:bottom="72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67094" w16cid:durableId="1EF48800"/>
  <w16cid:commentId w16cid:paraId="637E3CA3" w16cid:durableId="1EF48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0EE5" w14:textId="77777777" w:rsidR="00B33185" w:rsidRDefault="00B33185">
      <w:r>
        <w:separator/>
      </w:r>
    </w:p>
    <w:p w14:paraId="3D6E15DF" w14:textId="77777777" w:rsidR="00B33185" w:rsidRDefault="00B33185"/>
    <w:p w14:paraId="4349EC12" w14:textId="77777777" w:rsidR="00B33185" w:rsidRDefault="00B33185"/>
  </w:endnote>
  <w:endnote w:type="continuationSeparator" w:id="0">
    <w:p w14:paraId="3A064BF7" w14:textId="77777777" w:rsidR="00B33185" w:rsidRDefault="00B33185">
      <w:r>
        <w:continuationSeparator/>
      </w:r>
    </w:p>
    <w:p w14:paraId="1E9D09B1" w14:textId="77777777" w:rsidR="00B33185" w:rsidRDefault="00B33185"/>
    <w:p w14:paraId="09897F4E" w14:textId="77777777" w:rsidR="00B33185" w:rsidRDefault="00B3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BCF8B3F"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B6F1D">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2A373" w14:textId="77777777" w:rsidR="00B33185" w:rsidRDefault="00B33185">
      <w:r>
        <w:separator/>
      </w:r>
    </w:p>
    <w:p w14:paraId="55B56F88" w14:textId="77777777" w:rsidR="00B33185" w:rsidRDefault="00B33185"/>
    <w:p w14:paraId="2C849EE2" w14:textId="77777777" w:rsidR="00B33185" w:rsidRDefault="00B33185"/>
  </w:footnote>
  <w:footnote w:type="continuationSeparator" w:id="0">
    <w:p w14:paraId="23FD9311" w14:textId="77777777" w:rsidR="00B33185" w:rsidRDefault="00B33185">
      <w:r>
        <w:continuationSeparator/>
      </w:r>
    </w:p>
    <w:p w14:paraId="51FFC7EB" w14:textId="77777777" w:rsidR="00B33185" w:rsidRDefault="00B33185"/>
    <w:p w14:paraId="5CA56CEB" w14:textId="77777777" w:rsidR="00B33185" w:rsidRDefault="00B33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4B7B22F4" w:rsidR="001A55CD" w:rsidRPr="001761F1" w:rsidRDefault="001A55CD" w:rsidP="001A55CD">
    <w:pPr>
      <w:pStyle w:val="Heading1"/>
    </w:pPr>
    <w:r w:rsidRPr="001761F1">
      <w:t xml:space="preserve">AR Remediation Plan – </w:t>
    </w:r>
    <w:r w:rsidR="006C17DA" w:rsidRPr="00E377A0">
      <w:rPr>
        <w:rFonts w:asciiTheme="minorHAnsi" w:hAnsiTheme="minorHAnsi" w:cstheme="minorHAnsi"/>
      </w:rPr>
      <w:t>Practical Applications-Rational Number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17E1EAA"/>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A0F419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3" w15:restartNumberingAfterBreak="0">
    <w:nsid w:val="02163428"/>
    <w:multiLevelType w:val="hybridMultilevel"/>
    <w:tmpl w:val="32F40DEE"/>
    <w:lvl w:ilvl="0" w:tplc="F7BC7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44565F"/>
    <w:multiLevelType w:val="hybridMultilevel"/>
    <w:tmpl w:val="6F5484A2"/>
    <w:lvl w:ilvl="0" w:tplc="F7BC7BF6">
      <w:start w:val="1"/>
      <w:numFmt w:val="lowerLetter"/>
      <w:lvlText w:val="%1."/>
      <w:lvlJc w:val="left"/>
      <w:pPr>
        <w:tabs>
          <w:tab w:val="num" w:pos="720"/>
        </w:tabs>
        <w:ind w:left="720" w:hanging="360"/>
      </w:pPr>
      <w:rPr>
        <w:rFonts w:hint="default"/>
      </w:rPr>
    </w:lvl>
    <w:lvl w:ilvl="1" w:tplc="A8B0E9F4">
      <w:start w:val="1"/>
      <w:numFmt w:val="decimal"/>
      <w:lvlText w:val="%2."/>
      <w:lvlJc w:val="left"/>
      <w:pPr>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901870"/>
    <w:multiLevelType w:val="hybridMultilevel"/>
    <w:tmpl w:val="743C8300"/>
    <w:lvl w:ilvl="0" w:tplc="166227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E3DB5"/>
    <w:multiLevelType w:val="hybridMultilevel"/>
    <w:tmpl w:val="FF9A637A"/>
    <w:lvl w:ilvl="0" w:tplc="F7BC7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2ACD"/>
    <w:multiLevelType w:val="hybridMultilevel"/>
    <w:tmpl w:val="8A6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9"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60923"/>
    <w:multiLevelType w:val="singleLevel"/>
    <w:tmpl w:val="CA8E1DFA"/>
    <w:lvl w:ilvl="0">
      <w:start w:val="1"/>
      <w:numFmt w:val="decimal"/>
      <w:lvlText w:val="%1."/>
      <w:lvlJc w:val="left"/>
      <w:pPr>
        <w:tabs>
          <w:tab w:val="num" w:pos="547"/>
        </w:tabs>
        <w:ind w:left="547" w:hanging="547"/>
      </w:pPr>
    </w:lvl>
  </w:abstractNum>
  <w:abstractNum w:abstractNumId="15" w15:restartNumberingAfterBreak="0">
    <w:nsid w:val="386527ED"/>
    <w:multiLevelType w:val="hybridMultilevel"/>
    <w:tmpl w:val="C8F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301B3"/>
    <w:multiLevelType w:val="hybridMultilevel"/>
    <w:tmpl w:val="758CDCAE"/>
    <w:lvl w:ilvl="0" w:tplc="101EAA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479B2"/>
    <w:multiLevelType w:val="singleLevel"/>
    <w:tmpl w:val="12E66F62"/>
    <w:lvl w:ilvl="0">
      <w:start w:val="1"/>
      <w:numFmt w:val="decimal"/>
      <w:lvlText w:val="%1."/>
      <w:lvlJc w:val="left"/>
      <w:pPr>
        <w:tabs>
          <w:tab w:val="num" w:pos="547"/>
        </w:tabs>
        <w:ind w:left="547" w:hanging="547"/>
      </w:pPr>
    </w:lvl>
  </w:abstractNum>
  <w:abstractNum w:abstractNumId="19" w15:restartNumberingAfterBreak="0">
    <w:nsid w:val="57396081"/>
    <w:multiLevelType w:val="hybridMultilevel"/>
    <w:tmpl w:val="08BC7794"/>
    <w:lvl w:ilvl="0" w:tplc="A380DE96">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57D45"/>
    <w:multiLevelType w:val="hybridMultilevel"/>
    <w:tmpl w:val="BD76DA64"/>
    <w:lvl w:ilvl="0" w:tplc="D71027E8">
      <w:start w:val="1"/>
      <w:numFmt w:val="bullet"/>
      <w:lvlText w:val=""/>
      <w:lvlJc w:val="left"/>
      <w:pPr>
        <w:tabs>
          <w:tab w:val="num" w:pos="3420"/>
        </w:tabs>
        <w:ind w:left="2970" w:firstLine="0"/>
      </w:pPr>
      <w:rPr>
        <w:rFonts w:ascii="Wingdings 2" w:hAnsi="Wingdings 2" w:hint="default"/>
        <w:b w:val="0"/>
        <w:sz w:val="32"/>
        <w:szCs w:val="32"/>
      </w:rPr>
    </w:lvl>
    <w:lvl w:ilvl="1" w:tplc="7396CB70">
      <w:start w:val="1"/>
      <w:numFmt w:val="bullet"/>
      <w:lvlText w:val=""/>
      <w:lvlJc w:val="left"/>
      <w:pPr>
        <w:tabs>
          <w:tab w:val="num" w:pos="360"/>
        </w:tabs>
        <w:ind w:left="360" w:hanging="360"/>
      </w:pPr>
      <w:rPr>
        <w:rFonts w:ascii="Symbol" w:hAnsi="Symbol" w:hint="default"/>
        <w:b w:val="0"/>
        <w:sz w:val="20"/>
        <w:szCs w:val="32"/>
      </w:rPr>
    </w:lvl>
    <w:lvl w:ilvl="2" w:tplc="1ECAB1F4" w:tentative="1">
      <w:start w:val="1"/>
      <w:numFmt w:val="bullet"/>
      <w:lvlText w:val=""/>
      <w:lvlJc w:val="left"/>
      <w:pPr>
        <w:tabs>
          <w:tab w:val="num" w:pos="2160"/>
        </w:tabs>
        <w:ind w:left="2160" w:hanging="360"/>
      </w:pPr>
      <w:rPr>
        <w:rFonts w:ascii="Wingdings" w:hAnsi="Wingdings" w:hint="default"/>
      </w:rPr>
    </w:lvl>
    <w:lvl w:ilvl="3" w:tplc="847E5E52" w:tentative="1">
      <w:start w:val="1"/>
      <w:numFmt w:val="bullet"/>
      <w:lvlText w:val=""/>
      <w:lvlJc w:val="left"/>
      <w:pPr>
        <w:tabs>
          <w:tab w:val="num" w:pos="2880"/>
        </w:tabs>
        <w:ind w:left="2880" w:hanging="360"/>
      </w:pPr>
      <w:rPr>
        <w:rFonts w:ascii="Symbol" w:hAnsi="Symbol" w:hint="default"/>
      </w:rPr>
    </w:lvl>
    <w:lvl w:ilvl="4" w:tplc="D1846DB0" w:tentative="1">
      <w:start w:val="1"/>
      <w:numFmt w:val="bullet"/>
      <w:lvlText w:val="o"/>
      <w:lvlJc w:val="left"/>
      <w:pPr>
        <w:tabs>
          <w:tab w:val="num" w:pos="3600"/>
        </w:tabs>
        <w:ind w:left="3600" w:hanging="360"/>
      </w:pPr>
      <w:rPr>
        <w:rFonts w:ascii="Courier New" w:hAnsi="Courier New" w:cs="Courier New" w:hint="default"/>
      </w:rPr>
    </w:lvl>
    <w:lvl w:ilvl="5" w:tplc="6F9406E8" w:tentative="1">
      <w:start w:val="1"/>
      <w:numFmt w:val="bullet"/>
      <w:lvlText w:val=""/>
      <w:lvlJc w:val="left"/>
      <w:pPr>
        <w:tabs>
          <w:tab w:val="num" w:pos="4320"/>
        </w:tabs>
        <w:ind w:left="4320" w:hanging="360"/>
      </w:pPr>
      <w:rPr>
        <w:rFonts w:ascii="Wingdings" w:hAnsi="Wingdings" w:hint="default"/>
      </w:rPr>
    </w:lvl>
    <w:lvl w:ilvl="6" w:tplc="3ACCF718" w:tentative="1">
      <w:start w:val="1"/>
      <w:numFmt w:val="bullet"/>
      <w:lvlText w:val=""/>
      <w:lvlJc w:val="left"/>
      <w:pPr>
        <w:tabs>
          <w:tab w:val="num" w:pos="5040"/>
        </w:tabs>
        <w:ind w:left="5040" w:hanging="360"/>
      </w:pPr>
      <w:rPr>
        <w:rFonts w:ascii="Symbol" w:hAnsi="Symbol" w:hint="default"/>
      </w:rPr>
    </w:lvl>
    <w:lvl w:ilvl="7" w:tplc="F6863B84" w:tentative="1">
      <w:start w:val="1"/>
      <w:numFmt w:val="bullet"/>
      <w:lvlText w:val="o"/>
      <w:lvlJc w:val="left"/>
      <w:pPr>
        <w:tabs>
          <w:tab w:val="num" w:pos="5760"/>
        </w:tabs>
        <w:ind w:left="5760" w:hanging="360"/>
      </w:pPr>
      <w:rPr>
        <w:rFonts w:ascii="Courier New" w:hAnsi="Courier New" w:cs="Courier New" w:hint="default"/>
      </w:rPr>
    </w:lvl>
    <w:lvl w:ilvl="8" w:tplc="C832C9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D152B"/>
    <w:multiLevelType w:val="hybridMultilevel"/>
    <w:tmpl w:val="6C0E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D6987"/>
    <w:multiLevelType w:val="singleLevel"/>
    <w:tmpl w:val="CA8E1DFA"/>
    <w:lvl w:ilvl="0">
      <w:start w:val="1"/>
      <w:numFmt w:val="decimal"/>
      <w:lvlText w:val="%1."/>
      <w:lvlJc w:val="left"/>
      <w:pPr>
        <w:tabs>
          <w:tab w:val="num" w:pos="547"/>
        </w:tabs>
        <w:ind w:left="547" w:hanging="547"/>
      </w:pPr>
    </w:lvl>
  </w:abstractNum>
  <w:abstractNum w:abstractNumId="23" w15:restartNumberingAfterBreak="0">
    <w:nsid w:val="7BCC247B"/>
    <w:multiLevelType w:val="hybridMultilevel"/>
    <w:tmpl w:val="845AFEBA"/>
    <w:lvl w:ilvl="0" w:tplc="0409000F">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1"/>
  </w:num>
  <w:num w:numId="5">
    <w:abstractNumId w:val="2"/>
  </w:num>
  <w:num w:numId="6">
    <w:abstractNumId w:val="17"/>
  </w:num>
  <w:num w:numId="7">
    <w:abstractNumId w:val="8"/>
  </w:num>
  <w:num w:numId="8">
    <w:abstractNumId w:val="13"/>
  </w:num>
  <w:num w:numId="9">
    <w:abstractNumId w:val="19"/>
  </w:num>
  <w:num w:numId="10">
    <w:abstractNumId w:val="15"/>
  </w:num>
  <w:num w:numId="11">
    <w:abstractNumId w:val="23"/>
  </w:num>
  <w:num w:numId="12">
    <w:abstractNumId w:val="7"/>
  </w:num>
  <w:num w:numId="13">
    <w:abstractNumId w:val="0"/>
  </w:num>
  <w:num w:numId="14">
    <w:abstractNumId w:val="20"/>
  </w:num>
  <w:num w:numId="15">
    <w:abstractNumId w:val="22"/>
  </w:num>
  <w:num w:numId="16">
    <w:abstractNumId w:val="21"/>
  </w:num>
  <w:num w:numId="17">
    <w:abstractNumId w:val="14"/>
  </w:num>
  <w:num w:numId="18">
    <w:abstractNumId w:val="18"/>
  </w:num>
  <w:num w:numId="19">
    <w:abstractNumId w:val="4"/>
  </w:num>
  <w:num w:numId="20">
    <w:abstractNumId w:val="5"/>
  </w:num>
  <w:num w:numId="21">
    <w:abstractNumId w:val="16"/>
  </w:num>
  <w:num w:numId="22">
    <w:abstractNumId w:val="1"/>
  </w:num>
  <w:num w:numId="23">
    <w:abstractNumId w:val="3"/>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423E"/>
    <w:rsid w:val="000366A6"/>
    <w:rsid w:val="0004558A"/>
    <w:rsid w:val="00050237"/>
    <w:rsid w:val="000506BE"/>
    <w:rsid w:val="00054446"/>
    <w:rsid w:val="00055285"/>
    <w:rsid w:val="00057534"/>
    <w:rsid w:val="00063610"/>
    <w:rsid w:val="00064018"/>
    <w:rsid w:val="00064D37"/>
    <w:rsid w:val="00072A41"/>
    <w:rsid w:val="000737B6"/>
    <w:rsid w:val="00076227"/>
    <w:rsid w:val="00086E06"/>
    <w:rsid w:val="00087C6A"/>
    <w:rsid w:val="0009423F"/>
    <w:rsid w:val="00095C2A"/>
    <w:rsid w:val="000A119B"/>
    <w:rsid w:val="000A1677"/>
    <w:rsid w:val="000A61F4"/>
    <w:rsid w:val="000B0CE4"/>
    <w:rsid w:val="000B42D3"/>
    <w:rsid w:val="000C1234"/>
    <w:rsid w:val="000C2AB6"/>
    <w:rsid w:val="000C304E"/>
    <w:rsid w:val="000C43E4"/>
    <w:rsid w:val="000C57F6"/>
    <w:rsid w:val="000C5A95"/>
    <w:rsid w:val="000D48E8"/>
    <w:rsid w:val="000D4D3F"/>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2158B"/>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09BE"/>
    <w:rsid w:val="001D4E26"/>
    <w:rsid w:val="001E335E"/>
    <w:rsid w:val="001F197B"/>
    <w:rsid w:val="001F48AD"/>
    <w:rsid w:val="001F7CA7"/>
    <w:rsid w:val="002078C3"/>
    <w:rsid w:val="002114E5"/>
    <w:rsid w:val="00213599"/>
    <w:rsid w:val="002161F0"/>
    <w:rsid w:val="00217B12"/>
    <w:rsid w:val="0022128C"/>
    <w:rsid w:val="00222D60"/>
    <w:rsid w:val="002261AC"/>
    <w:rsid w:val="002326FD"/>
    <w:rsid w:val="002349FF"/>
    <w:rsid w:val="002448BB"/>
    <w:rsid w:val="00250557"/>
    <w:rsid w:val="00251ED4"/>
    <w:rsid w:val="00262C65"/>
    <w:rsid w:val="00270A6A"/>
    <w:rsid w:val="002836DC"/>
    <w:rsid w:val="002862CF"/>
    <w:rsid w:val="00286720"/>
    <w:rsid w:val="00286EB6"/>
    <w:rsid w:val="00287171"/>
    <w:rsid w:val="00291812"/>
    <w:rsid w:val="00293E83"/>
    <w:rsid w:val="002A7E90"/>
    <w:rsid w:val="002B01D0"/>
    <w:rsid w:val="002B082F"/>
    <w:rsid w:val="002C1DEB"/>
    <w:rsid w:val="002C3E75"/>
    <w:rsid w:val="002C4E3D"/>
    <w:rsid w:val="002C52E1"/>
    <w:rsid w:val="002C5739"/>
    <w:rsid w:val="002C73A0"/>
    <w:rsid w:val="002C7453"/>
    <w:rsid w:val="002D3104"/>
    <w:rsid w:val="002D38D7"/>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74117"/>
    <w:rsid w:val="00375D72"/>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E6219"/>
    <w:rsid w:val="003F1F20"/>
    <w:rsid w:val="003F22A3"/>
    <w:rsid w:val="003F64B7"/>
    <w:rsid w:val="003F67ED"/>
    <w:rsid w:val="003F6D85"/>
    <w:rsid w:val="003F74EE"/>
    <w:rsid w:val="004049B9"/>
    <w:rsid w:val="00405DAF"/>
    <w:rsid w:val="0041479D"/>
    <w:rsid w:val="004302BA"/>
    <w:rsid w:val="00432A5B"/>
    <w:rsid w:val="00433938"/>
    <w:rsid w:val="00434F9D"/>
    <w:rsid w:val="004364E1"/>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DE9"/>
    <w:rsid w:val="004D4C1F"/>
    <w:rsid w:val="004D6780"/>
    <w:rsid w:val="004E43DC"/>
    <w:rsid w:val="004E6416"/>
    <w:rsid w:val="004E6A5F"/>
    <w:rsid w:val="004E7811"/>
    <w:rsid w:val="004F2718"/>
    <w:rsid w:val="004F4EC5"/>
    <w:rsid w:val="004F5D93"/>
    <w:rsid w:val="00501AB0"/>
    <w:rsid w:val="00506DDD"/>
    <w:rsid w:val="005126B6"/>
    <w:rsid w:val="0051625F"/>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84B52"/>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79E9"/>
    <w:rsid w:val="005F1C79"/>
    <w:rsid w:val="005F7348"/>
    <w:rsid w:val="00610050"/>
    <w:rsid w:val="00610145"/>
    <w:rsid w:val="00611791"/>
    <w:rsid w:val="00613205"/>
    <w:rsid w:val="00616418"/>
    <w:rsid w:val="00621F55"/>
    <w:rsid w:val="006223BA"/>
    <w:rsid w:val="00623EE9"/>
    <w:rsid w:val="006267F6"/>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7DA"/>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1751E"/>
    <w:rsid w:val="00720BA2"/>
    <w:rsid w:val="00721073"/>
    <w:rsid w:val="00721351"/>
    <w:rsid w:val="0072469D"/>
    <w:rsid w:val="007246F1"/>
    <w:rsid w:val="007258AB"/>
    <w:rsid w:val="0072682D"/>
    <w:rsid w:val="00726F0F"/>
    <w:rsid w:val="0072790C"/>
    <w:rsid w:val="0073073A"/>
    <w:rsid w:val="00731058"/>
    <w:rsid w:val="00735459"/>
    <w:rsid w:val="007355C8"/>
    <w:rsid w:val="00746820"/>
    <w:rsid w:val="00747465"/>
    <w:rsid w:val="0075094C"/>
    <w:rsid w:val="00752594"/>
    <w:rsid w:val="00754584"/>
    <w:rsid w:val="007671C2"/>
    <w:rsid w:val="007709F9"/>
    <w:rsid w:val="00773688"/>
    <w:rsid w:val="00773DCB"/>
    <w:rsid w:val="00774AA7"/>
    <w:rsid w:val="00774B0E"/>
    <w:rsid w:val="00781D61"/>
    <w:rsid w:val="00781FD4"/>
    <w:rsid w:val="0078512C"/>
    <w:rsid w:val="007924FC"/>
    <w:rsid w:val="00797394"/>
    <w:rsid w:val="007A3A70"/>
    <w:rsid w:val="007B1125"/>
    <w:rsid w:val="007B2E4B"/>
    <w:rsid w:val="007B6F1D"/>
    <w:rsid w:val="007B7F67"/>
    <w:rsid w:val="007C49C3"/>
    <w:rsid w:val="007D48C3"/>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A2CF3"/>
    <w:rsid w:val="008B07C0"/>
    <w:rsid w:val="008B4016"/>
    <w:rsid w:val="008B5765"/>
    <w:rsid w:val="008C1D8A"/>
    <w:rsid w:val="008C3D46"/>
    <w:rsid w:val="008C4D2E"/>
    <w:rsid w:val="008C520A"/>
    <w:rsid w:val="008C773A"/>
    <w:rsid w:val="008D3DE5"/>
    <w:rsid w:val="008D50DE"/>
    <w:rsid w:val="008D7962"/>
    <w:rsid w:val="008D7DCC"/>
    <w:rsid w:val="008E1583"/>
    <w:rsid w:val="008E2707"/>
    <w:rsid w:val="008E57C6"/>
    <w:rsid w:val="008F3A48"/>
    <w:rsid w:val="00901C44"/>
    <w:rsid w:val="009023A5"/>
    <w:rsid w:val="0090751A"/>
    <w:rsid w:val="00916C51"/>
    <w:rsid w:val="009202F2"/>
    <w:rsid w:val="00921B45"/>
    <w:rsid w:val="0092290D"/>
    <w:rsid w:val="00923C83"/>
    <w:rsid w:val="00923FEA"/>
    <w:rsid w:val="00925F74"/>
    <w:rsid w:val="0092659D"/>
    <w:rsid w:val="0092691B"/>
    <w:rsid w:val="00931842"/>
    <w:rsid w:val="00931852"/>
    <w:rsid w:val="00932C68"/>
    <w:rsid w:val="00933B06"/>
    <w:rsid w:val="0093576D"/>
    <w:rsid w:val="009372E6"/>
    <w:rsid w:val="00945316"/>
    <w:rsid w:val="0094786A"/>
    <w:rsid w:val="00950A78"/>
    <w:rsid w:val="009547F2"/>
    <w:rsid w:val="00955791"/>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1FA3"/>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1F7A"/>
    <w:rsid w:val="00A92027"/>
    <w:rsid w:val="00A97CBC"/>
    <w:rsid w:val="00AA0874"/>
    <w:rsid w:val="00AA474D"/>
    <w:rsid w:val="00AA5658"/>
    <w:rsid w:val="00AA7D0A"/>
    <w:rsid w:val="00AB167D"/>
    <w:rsid w:val="00AB3EE5"/>
    <w:rsid w:val="00AC13A5"/>
    <w:rsid w:val="00AC1CDA"/>
    <w:rsid w:val="00AD0B8A"/>
    <w:rsid w:val="00AE130A"/>
    <w:rsid w:val="00AE1B39"/>
    <w:rsid w:val="00AE2A04"/>
    <w:rsid w:val="00AE4D6B"/>
    <w:rsid w:val="00AE7344"/>
    <w:rsid w:val="00AF4E89"/>
    <w:rsid w:val="00B00E57"/>
    <w:rsid w:val="00B02172"/>
    <w:rsid w:val="00B02D43"/>
    <w:rsid w:val="00B04073"/>
    <w:rsid w:val="00B1053C"/>
    <w:rsid w:val="00B16964"/>
    <w:rsid w:val="00B16C33"/>
    <w:rsid w:val="00B178F1"/>
    <w:rsid w:val="00B21289"/>
    <w:rsid w:val="00B23108"/>
    <w:rsid w:val="00B235E6"/>
    <w:rsid w:val="00B2382A"/>
    <w:rsid w:val="00B24A18"/>
    <w:rsid w:val="00B272A2"/>
    <w:rsid w:val="00B273A3"/>
    <w:rsid w:val="00B31688"/>
    <w:rsid w:val="00B32682"/>
    <w:rsid w:val="00B33185"/>
    <w:rsid w:val="00B33E8D"/>
    <w:rsid w:val="00B35B09"/>
    <w:rsid w:val="00B43E33"/>
    <w:rsid w:val="00B44791"/>
    <w:rsid w:val="00B47E1D"/>
    <w:rsid w:val="00B56CB1"/>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032"/>
    <w:rsid w:val="00BD3110"/>
    <w:rsid w:val="00BD3322"/>
    <w:rsid w:val="00BD340C"/>
    <w:rsid w:val="00BD4022"/>
    <w:rsid w:val="00BF2AC1"/>
    <w:rsid w:val="00BF50A4"/>
    <w:rsid w:val="00C00F7D"/>
    <w:rsid w:val="00C0509A"/>
    <w:rsid w:val="00C138DC"/>
    <w:rsid w:val="00C251C5"/>
    <w:rsid w:val="00C273D2"/>
    <w:rsid w:val="00C279CC"/>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76732"/>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C6597"/>
    <w:rsid w:val="00CE215E"/>
    <w:rsid w:val="00CE45BB"/>
    <w:rsid w:val="00CE4890"/>
    <w:rsid w:val="00CE6010"/>
    <w:rsid w:val="00CF0393"/>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2ADA"/>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4129"/>
    <w:rsid w:val="00E27D8F"/>
    <w:rsid w:val="00E30C55"/>
    <w:rsid w:val="00E30DA8"/>
    <w:rsid w:val="00E3642B"/>
    <w:rsid w:val="00E377A0"/>
    <w:rsid w:val="00E43243"/>
    <w:rsid w:val="00E502A7"/>
    <w:rsid w:val="00E55356"/>
    <w:rsid w:val="00E6218C"/>
    <w:rsid w:val="00E62AE8"/>
    <w:rsid w:val="00E70B97"/>
    <w:rsid w:val="00E70C77"/>
    <w:rsid w:val="00E70D8E"/>
    <w:rsid w:val="00E74DC3"/>
    <w:rsid w:val="00E75B6B"/>
    <w:rsid w:val="00E82A5C"/>
    <w:rsid w:val="00E84F33"/>
    <w:rsid w:val="00E8798A"/>
    <w:rsid w:val="00E908D4"/>
    <w:rsid w:val="00E94CDC"/>
    <w:rsid w:val="00E9566D"/>
    <w:rsid w:val="00E96175"/>
    <w:rsid w:val="00E96FE0"/>
    <w:rsid w:val="00EA6849"/>
    <w:rsid w:val="00EB737C"/>
    <w:rsid w:val="00EB7BEF"/>
    <w:rsid w:val="00EC0091"/>
    <w:rsid w:val="00EC06B3"/>
    <w:rsid w:val="00EC1E0D"/>
    <w:rsid w:val="00EC6A3E"/>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24F08"/>
    <w:rsid w:val="00F36608"/>
    <w:rsid w:val="00F36AD3"/>
    <w:rsid w:val="00F423AD"/>
    <w:rsid w:val="00F462A2"/>
    <w:rsid w:val="00F46EF4"/>
    <w:rsid w:val="00F47222"/>
    <w:rsid w:val="00F52909"/>
    <w:rsid w:val="00F53DB1"/>
    <w:rsid w:val="00F65855"/>
    <w:rsid w:val="00F94433"/>
    <w:rsid w:val="00FA0D68"/>
    <w:rsid w:val="00FA715F"/>
    <w:rsid w:val="00FB3BB7"/>
    <w:rsid w:val="00FB3CBC"/>
    <w:rsid w:val="00FB44DD"/>
    <w:rsid w:val="00FC4CA5"/>
    <w:rsid w:val="00FC7640"/>
    <w:rsid w:val="00FD1B1B"/>
    <w:rsid w:val="00FE4B15"/>
    <w:rsid w:val="00FF23AA"/>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 w:type="character" w:styleId="PlaceholderText">
    <w:name w:val="Placeholder Text"/>
    <w:basedOn w:val="DefaultParagraphFont"/>
    <w:uiPriority w:val="99"/>
    <w:semiHidden/>
    <w:rsid w:val="00A11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27B5-CC53-4D3F-931C-D8591BDB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1134</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6666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2018-08-27T00:33:00Z</dcterms:created>
  <dcterms:modified xsi:type="dcterms:W3CDTF">2018-10-11T16:03:00Z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