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1055384"/>
        <w:docPartObj>
          <w:docPartGallery w:val="Cover Pages"/>
          <w:docPartUnique/>
        </w:docPartObj>
      </w:sdtPr>
      <w:sdtEndPr/>
      <w:sdtContent>
        <w:p w14:paraId="2A54224D" w14:textId="2835EFE4" w:rsidR="00EC39E5" w:rsidRDefault="00D07D5C" w:rsidP="00D07D5C">
          <w:pPr>
            <w:jc w:val="center"/>
          </w:pPr>
          <w:r>
            <w:rPr>
              <w:noProof/>
            </w:rPr>
            <w:drawing>
              <wp:inline distT="0" distB="0" distL="0" distR="0" wp14:anchorId="4731C161" wp14:editId="5AD48CAA">
                <wp:extent cx="1771650" cy="970915"/>
                <wp:effectExtent l="0" t="0" r="0" b="635"/>
                <wp:docPr id="4" name="Picture 4" descr="Virginia Office of Emergency Medical Services Virginia Department of Health" title="Virginia Office of Emergency Med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EMSLogo.jpg"/>
                        <pic:cNvPicPr/>
                      </pic:nvPicPr>
                      <pic:blipFill>
                        <a:blip r:embed="rId8">
                          <a:extLst>
                            <a:ext uri="{28A0092B-C50C-407E-A947-70E740481C1C}">
                              <a14:useLocalDpi xmlns:a14="http://schemas.microsoft.com/office/drawing/2010/main" val="0"/>
                            </a:ext>
                          </a:extLst>
                        </a:blip>
                        <a:stretch>
                          <a:fillRect/>
                        </a:stretch>
                      </pic:blipFill>
                      <pic:spPr>
                        <a:xfrm>
                          <a:off x="0" y="0"/>
                          <a:ext cx="1771650" cy="970915"/>
                        </a:xfrm>
                        <a:prstGeom prst="rect">
                          <a:avLst/>
                        </a:prstGeom>
                      </pic:spPr>
                    </pic:pic>
                  </a:graphicData>
                </a:graphic>
              </wp:inline>
            </w:drawing>
          </w:r>
          <w:r w:rsidR="00EC39E5">
            <w:tab/>
          </w:r>
          <w:r w:rsidR="00EC39E5">
            <w:tab/>
          </w:r>
          <w:r w:rsidR="00EC39E5">
            <w:tab/>
          </w:r>
          <w:r>
            <w:rPr>
              <w:noProof/>
            </w:rPr>
            <w:drawing>
              <wp:inline distT="0" distB="0" distL="0" distR="0" wp14:anchorId="00EB51CA" wp14:editId="5EAD6123">
                <wp:extent cx="1396365" cy="939165"/>
                <wp:effectExtent l="0" t="0" r="0" b="0"/>
                <wp:docPr id="2" name="Picture 2" descr="Virginia Department of Education" title="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6365" cy="939165"/>
                        </a:xfrm>
                        <a:prstGeom prst="rect">
                          <a:avLst/>
                        </a:prstGeom>
                        <a:noFill/>
                      </pic:spPr>
                    </pic:pic>
                  </a:graphicData>
                </a:graphic>
              </wp:inline>
            </w:drawing>
          </w:r>
        </w:p>
        <w:p w14:paraId="259B0D8D" w14:textId="77777777" w:rsidR="00D748FB" w:rsidRDefault="00D748FB" w:rsidP="00D07D5C">
          <w:pPr>
            <w:jc w:val="center"/>
            <w:rPr>
              <w:sz w:val="96"/>
              <w:szCs w:val="96"/>
            </w:rPr>
          </w:pPr>
        </w:p>
        <w:p w14:paraId="3EFD2600" w14:textId="77777777" w:rsidR="005A530A" w:rsidRPr="005A530A" w:rsidRDefault="005A530A" w:rsidP="00D07D5C">
          <w:pPr>
            <w:jc w:val="center"/>
            <w:rPr>
              <w:sz w:val="96"/>
              <w:szCs w:val="96"/>
            </w:rPr>
          </w:pPr>
        </w:p>
        <w:p w14:paraId="69540989" w14:textId="4026BEF9" w:rsidR="00F965CB" w:rsidRDefault="00596E43" w:rsidP="00D748FB">
          <w:pPr>
            <w:pStyle w:val="Heading1"/>
          </w:pPr>
          <w:sdt>
            <w:sdtPr>
              <w:alias w:val="Title"/>
              <w:tag w:val=""/>
              <w:id w:val="1630590281"/>
              <w:dataBinding w:prefixMappings="xmlns:ns0='http://purl.org/dc/elements/1.1/' xmlns:ns1='http://schemas.openxmlformats.org/package/2006/metadata/core-properties' " w:xpath="/ns1:coreProperties[1]/ns0:title[1]" w:storeItemID="{6C3C8BC8-F283-45AE-878A-BAB7291924A1}"/>
              <w:text w:multiLine="1"/>
            </w:sdtPr>
            <w:sdtEndPr/>
            <w:sdtContent>
              <w:r w:rsidR="00D748FB" w:rsidRPr="00D748FB">
                <w:t>High School Based Emergency Medical Services (EMS) Educational Programs Guide</w:t>
              </w:r>
            </w:sdtContent>
          </w:sdt>
        </w:p>
        <w:p w14:paraId="21D8ADEB" w14:textId="0A734E6F" w:rsidR="00D748FB" w:rsidRDefault="00D748FB">
          <w:pPr>
            <w:rPr>
              <w:sz w:val="144"/>
              <w:szCs w:val="144"/>
            </w:rPr>
          </w:pPr>
        </w:p>
        <w:p w14:paraId="67C23529" w14:textId="77777777" w:rsidR="005A530A" w:rsidRPr="005A530A" w:rsidRDefault="005A530A">
          <w:pPr>
            <w:rPr>
              <w:sz w:val="96"/>
              <w:szCs w:val="96"/>
            </w:rPr>
          </w:pPr>
        </w:p>
        <w:p w14:paraId="374F6BD1" w14:textId="57CCD723" w:rsidR="00D748FB" w:rsidRPr="00D748FB" w:rsidRDefault="00D748FB" w:rsidP="00D748FB">
          <w:pPr>
            <w:ind w:left="4320"/>
            <w:rPr>
              <w:rFonts w:ascii="Times New Roman" w:hAnsi="Times New Roman" w:cs="Times New Roman"/>
              <w:sz w:val="24"/>
              <w:szCs w:val="24"/>
            </w:rPr>
          </w:pPr>
          <w:r w:rsidRPr="00D748FB">
            <w:rPr>
              <w:rFonts w:ascii="Times New Roman" w:hAnsi="Times New Roman" w:cs="Times New Roman"/>
              <w:sz w:val="24"/>
              <w:szCs w:val="24"/>
            </w:rPr>
            <w:t>Virginia Department of Health</w:t>
          </w:r>
          <w:r w:rsidRPr="00D748FB">
            <w:rPr>
              <w:rFonts w:ascii="Times New Roman" w:hAnsi="Times New Roman" w:cs="Times New Roman"/>
              <w:sz w:val="24"/>
              <w:szCs w:val="24"/>
            </w:rPr>
            <w:br/>
            <w:t>Office of Emergency Medical Services</w:t>
          </w:r>
          <w:r w:rsidRPr="00D748FB">
            <w:rPr>
              <w:rFonts w:ascii="Times New Roman" w:hAnsi="Times New Roman" w:cs="Times New Roman"/>
              <w:sz w:val="24"/>
              <w:szCs w:val="24"/>
            </w:rPr>
            <w:br/>
            <w:t>1041 Technology Park Drive</w:t>
          </w:r>
          <w:r w:rsidRPr="00D748FB">
            <w:rPr>
              <w:rFonts w:ascii="Times New Roman" w:hAnsi="Times New Roman" w:cs="Times New Roman"/>
              <w:sz w:val="24"/>
              <w:szCs w:val="24"/>
            </w:rPr>
            <w:br/>
            <w:t>Glen Allen, V</w:t>
          </w:r>
          <w:r>
            <w:rPr>
              <w:rFonts w:ascii="Times New Roman" w:hAnsi="Times New Roman" w:cs="Times New Roman"/>
              <w:sz w:val="24"/>
              <w:szCs w:val="24"/>
            </w:rPr>
            <w:t>irginia</w:t>
          </w:r>
          <w:r w:rsidRPr="00D748FB">
            <w:rPr>
              <w:rFonts w:ascii="Times New Roman" w:hAnsi="Times New Roman" w:cs="Times New Roman"/>
              <w:sz w:val="24"/>
              <w:szCs w:val="24"/>
            </w:rPr>
            <w:t xml:space="preserve"> 23059</w:t>
          </w:r>
          <w:r w:rsidRPr="00D748FB">
            <w:rPr>
              <w:rFonts w:ascii="Times New Roman" w:hAnsi="Times New Roman" w:cs="Times New Roman"/>
              <w:sz w:val="24"/>
              <w:szCs w:val="24"/>
            </w:rPr>
            <w:br/>
            <w:t>(804) 888-9100</w:t>
          </w:r>
        </w:p>
        <w:p w14:paraId="7CE7F43F" w14:textId="0AF973C0" w:rsidR="00D748FB" w:rsidRPr="00D748FB" w:rsidRDefault="00D748FB" w:rsidP="00D748FB">
          <w:pPr>
            <w:ind w:left="4320"/>
            <w:rPr>
              <w:rFonts w:ascii="Times New Roman" w:hAnsi="Times New Roman" w:cs="Times New Roman"/>
              <w:sz w:val="24"/>
              <w:szCs w:val="24"/>
            </w:rPr>
          </w:pPr>
          <w:r w:rsidRPr="00D748FB">
            <w:rPr>
              <w:rFonts w:ascii="Times New Roman" w:hAnsi="Times New Roman" w:cs="Times New Roman"/>
              <w:sz w:val="24"/>
              <w:szCs w:val="24"/>
            </w:rPr>
            <w:t>Virginia Department of Education</w:t>
          </w:r>
          <w:r w:rsidRPr="00D748FB">
            <w:rPr>
              <w:rFonts w:ascii="Times New Roman" w:hAnsi="Times New Roman" w:cs="Times New Roman"/>
              <w:sz w:val="24"/>
              <w:szCs w:val="24"/>
            </w:rPr>
            <w:br/>
            <w:t>Office of Career</w:t>
          </w:r>
          <w:r>
            <w:rPr>
              <w:rFonts w:ascii="Times New Roman" w:hAnsi="Times New Roman" w:cs="Times New Roman"/>
              <w:sz w:val="24"/>
              <w:szCs w:val="24"/>
            </w:rPr>
            <w:t xml:space="preserve">, </w:t>
          </w:r>
          <w:r w:rsidRPr="00D748FB">
            <w:rPr>
              <w:rFonts w:ascii="Times New Roman" w:hAnsi="Times New Roman" w:cs="Times New Roman"/>
              <w:sz w:val="24"/>
              <w:szCs w:val="24"/>
            </w:rPr>
            <w:t>Technical</w:t>
          </w:r>
          <w:r>
            <w:rPr>
              <w:rFonts w:ascii="Times New Roman" w:hAnsi="Times New Roman" w:cs="Times New Roman"/>
              <w:sz w:val="24"/>
              <w:szCs w:val="24"/>
            </w:rPr>
            <w:t>, and Adult</w:t>
          </w:r>
          <w:r w:rsidRPr="00D748FB">
            <w:rPr>
              <w:rFonts w:ascii="Times New Roman" w:hAnsi="Times New Roman" w:cs="Times New Roman"/>
              <w:sz w:val="24"/>
              <w:szCs w:val="24"/>
            </w:rPr>
            <w:t xml:space="preserve"> Education</w:t>
          </w:r>
          <w:r w:rsidRPr="00D748FB">
            <w:rPr>
              <w:rFonts w:ascii="Times New Roman" w:hAnsi="Times New Roman" w:cs="Times New Roman"/>
              <w:sz w:val="24"/>
              <w:szCs w:val="24"/>
            </w:rPr>
            <w:br/>
            <w:t>P</w:t>
          </w:r>
          <w:r>
            <w:rPr>
              <w:rFonts w:ascii="Times New Roman" w:hAnsi="Times New Roman" w:cs="Times New Roman"/>
              <w:sz w:val="24"/>
              <w:szCs w:val="24"/>
            </w:rPr>
            <w:t>.</w:t>
          </w:r>
          <w:r w:rsidRPr="00D748FB">
            <w:rPr>
              <w:rFonts w:ascii="Times New Roman" w:hAnsi="Times New Roman" w:cs="Times New Roman"/>
              <w:sz w:val="24"/>
              <w:szCs w:val="24"/>
            </w:rPr>
            <w:t>O</w:t>
          </w:r>
          <w:r>
            <w:rPr>
              <w:rFonts w:ascii="Times New Roman" w:hAnsi="Times New Roman" w:cs="Times New Roman"/>
              <w:sz w:val="24"/>
              <w:szCs w:val="24"/>
            </w:rPr>
            <w:t>.</w:t>
          </w:r>
          <w:r w:rsidRPr="00D748FB">
            <w:rPr>
              <w:rFonts w:ascii="Times New Roman" w:hAnsi="Times New Roman" w:cs="Times New Roman"/>
              <w:sz w:val="24"/>
              <w:szCs w:val="24"/>
            </w:rPr>
            <w:t xml:space="preserve"> Box 2120</w:t>
          </w:r>
          <w:r w:rsidRPr="00D748FB">
            <w:rPr>
              <w:rFonts w:ascii="Times New Roman" w:hAnsi="Times New Roman" w:cs="Times New Roman"/>
              <w:sz w:val="24"/>
              <w:szCs w:val="24"/>
            </w:rPr>
            <w:br/>
            <w:t>Richmond, V</w:t>
          </w:r>
          <w:r>
            <w:rPr>
              <w:rFonts w:ascii="Times New Roman" w:hAnsi="Times New Roman" w:cs="Times New Roman"/>
              <w:sz w:val="24"/>
              <w:szCs w:val="24"/>
            </w:rPr>
            <w:t>irginia</w:t>
          </w:r>
          <w:r w:rsidRPr="00D748FB">
            <w:rPr>
              <w:rFonts w:ascii="Times New Roman" w:hAnsi="Times New Roman" w:cs="Times New Roman"/>
              <w:sz w:val="24"/>
              <w:szCs w:val="24"/>
            </w:rPr>
            <w:t xml:space="preserve"> 23218-2120</w:t>
          </w:r>
          <w:r w:rsidRPr="00D748FB">
            <w:rPr>
              <w:rFonts w:ascii="Times New Roman" w:hAnsi="Times New Roman" w:cs="Times New Roman"/>
              <w:sz w:val="24"/>
              <w:szCs w:val="24"/>
            </w:rPr>
            <w:br/>
            <w:t>(804) 371-2121</w:t>
          </w:r>
        </w:p>
        <w:p w14:paraId="5966E86C" w14:textId="7532FD27" w:rsidR="00D748FB" w:rsidRDefault="00D748FB" w:rsidP="005A530A">
          <w:pPr>
            <w:ind w:left="4320"/>
            <w:rPr>
              <w:rFonts w:asciiTheme="majorHAnsi" w:eastAsiaTheme="majorEastAsia" w:hAnsiTheme="majorHAnsi" w:cstheme="majorBidi"/>
              <w:color w:val="2E74B5" w:themeColor="accent1" w:themeShade="BF"/>
              <w:sz w:val="32"/>
              <w:szCs w:val="32"/>
            </w:rPr>
          </w:pPr>
          <w:r w:rsidRPr="00D748FB">
            <w:rPr>
              <w:rFonts w:ascii="Times New Roman" w:hAnsi="Times New Roman" w:cs="Times New Roman"/>
              <w:color w:val="595959" w:themeColor="text1" w:themeTint="A6"/>
              <w:sz w:val="24"/>
              <w:szCs w:val="24"/>
            </w:rPr>
            <w:t>2019</w:t>
          </w:r>
          <w:r>
            <w:rPr>
              <w:rFonts w:asciiTheme="majorHAnsi" w:eastAsiaTheme="majorEastAsia" w:hAnsiTheme="majorHAnsi" w:cstheme="majorBidi"/>
              <w:color w:val="2E74B5" w:themeColor="accent1" w:themeShade="BF"/>
              <w:sz w:val="32"/>
              <w:szCs w:val="32"/>
            </w:rPr>
            <w:br w:type="page"/>
          </w:r>
        </w:p>
        <w:p w14:paraId="5C1B075B" w14:textId="0494BEC3" w:rsidR="00F965CB" w:rsidRDefault="00596E43">
          <w:pPr>
            <w:rPr>
              <w:rFonts w:asciiTheme="majorHAnsi" w:eastAsiaTheme="majorEastAsia" w:hAnsiTheme="majorHAnsi" w:cstheme="majorBidi"/>
              <w:color w:val="2E74B5" w:themeColor="accent1" w:themeShade="BF"/>
              <w:sz w:val="32"/>
              <w:szCs w:val="32"/>
            </w:rPr>
          </w:pPr>
        </w:p>
      </w:sdtContent>
    </w:sdt>
    <w:p w14:paraId="298D8FCF" w14:textId="77777777" w:rsidR="00255584" w:rsidRPr="00D748FB" w:rsidRDefault="00A039BD" w:rsidP="00D748FB">
      <w:pPr>
        <w:pStyle w:val="Heading2"/>
      </w:pPr>
      <w:r w:rsidRPr="00D748FB">
        <w:t>Preface</w:t>
      </w:r>
    </w:p>
    <w:p w14:paraId="36D2CE11" w14:textId="13B837F8" w:rsidR="00EC7FC4" w:rsidRPr="00D748FB" w:rsidRDefault="00FB311A" w:rsidP="00FB311A">
      <w:pPr>
        <w:rPr>
          <w:rFonts w:ascii="Times New Roman" w:hAnsi="Times New Roman" w:cs="Times New Roman"/>
          <w:sz w:val="24"/>
          <w:szCs w:val="24"/>
        </w:rPr>
      </w:pPr>
      <w:r w:rsidRPr="00D748FB">
        <w:rPr>
          <w:rFonts w:ascii="Times New Roman" w:hAnsi="Times New Roman" w:cs="Times New Roman"/>
          <w:sz w:val="24"/>
          <w:szCs w:val="24"/>
        </w:rPr>
        <w:t xml:space="preserve">Meeting the increasing emergency medical </w:t>
      </w:r>
      <w:r w:rsidR="00CD2650" w:rsidRPr="00D748FB">
        <w:rPr>
          <w:rFonts w:ascii="Times New Roman" w:hAnsi="Times New Roman" w:cs="Times New Roman"/>
          <w:sz w:val="24"/>
          <w:szCs w:val="24"/>
        </w:rPr>
        <w:t xml:space="preserve">service (EMS) </w:t>
      </w:r>
      <w:r w:rsidRPr="00D748FB">
        <w:rPr>
          <w:rFonts w:ascii="Times New Roman" w:hAnsi="Times New Roman" w:cs="Times New Roman"/>
          <w:sz w:val="24"/>
          <w:szCs w:val="24"/>
        </w:rPr>
        <w:t xml:space="preserve">demands of an aging population is a challenge for many communities. One of the mechanisms for meeting this demand is to introduce emergency medical programs to students during high school. This document was developed through a joint effort of the Virginia Office of Emergency Medical Services </w:t>
      </w:r>
      <w:r w:rsidR="00EC7FC4" w:rsidRPr="00D748FB">
        <w:rPr>
          <w:rFonts w:ascii="Times New Roman" w:hAnsi="Times New Roman" w:cs="Times New Roman"/>
          <w:sz w:val="24"/>
          <w:szCs w:val="24"/>
        </w:rPr>
        <w:t xml:space="preserve">(OEMS) </w:t>
      </w:r>
      <w:r w:rsidRPr="00D748FB">
        <w:rPr>
          <w:rFonts w:ascii="Times New Roman" w:hAnsi="Times New Roman" w:cs="Times New Roman"/>
          <w:sz w:val="24"/>
          <w:szCs w:val="24"/>
        </w:rPr>
        <w:t xml:space="preserve">and the Virginia Department of Education </w:t>
      </w:r>
      <w:r w:rsidR="00CD2650" w:rsidRPr="00D748FB">
        <w:rPr>
          <w:rFonts w:ascii="Times New Roman" w:hAnsi="Times New Roman" w:cs="Times New Roman"/>
          <w:sz w:val="24"/>
          <w:szCs w:val="24"/>
        </w:rPr>
        <w:t xml:space="preserve">(VDOE) </w:t>
      </w:r>
      <w:r w:rsidRPr="00D748FB">
        <w:rPr>
          <w:rFonts w:ascii="Times New Roman" w:hAnsi="Times New Roman" w:cs="Times New Roman"/>
          <w:sz w:val="24"/>
          <w:szCs w:val="24"/>
        </w:rPr>
        <w:t xml:space="preserve">to provide </w:t>
      </w:r>
      <w:r w:rsidR="00392D1E" w:rsidRPr="00D748FB">
        <w:rPr>
          <w:rFonts w:ascii="Times New Roman" w:hAnsi="Times New Roman" w:cs="Times New Roman"/>
          <w:sz w:val="24"/>
          <w:szCs w:val="24"/>
        </w:rPr>
        <w:t xml:space="preserve">information </w:t>
      </w:r>
      <w:r w:rsidRPr="00D748FB">
        <w:rPr>
          <w:rFonts w:ascii="Times New Roman" w:hAnsi="Times New Roman" w:cs="Times New Roman"/>
          <w:sz w:val="24"/>
          <w:szCs w:val="24"/>
        </w:rPr>
        <w:t xml:space="preserve">to local school divisions in establishing consistent standards for </w:t>
      </w:r>
      <w:r w:rsidR="00AF3D4B" w:rsidRPr="00D748FB">
        <w:rPr>
          <w:rFonts w:ascii="Times New Roman" w:hAnsi="Times New Roman" w:cs="Times New Roman"/>
          <w:sz w:val="24"/>
          <w:szCs w:val="24"/>
        </w:rPr>
        <w:t>EMS</w:t>
      </w:r>
      <w:r w:rsidRPr="00D748FB">
        <w:rPr>
          <w:rFonts w:ascii="Times New Roman" w:hAnsi="Times New Roman" w:cs="Times New Roman"/>
          <w:sz w:val="24"/>
          <w:szCs w:val="24"/>
        </w:rPr>
        <w:t xml:space="preserve"> programs. Additionally, this</w:t>
      </w:r>
      <w:r w:rsidR="00AD6ECD" w:rsidRPr="00D748FB">
        <w:rPr>
          <w:rFonts w:ascii="Times New Roman" w:hAnsi="Times New Roman" w:cs="Times New Roman"/>
          <w:sz w:val="24"/>
          <w:szCs w:val="24"/>
        </w:rPr>
        <w:t xml:space="preserve"> </w:t>
      </w:r>
      <w:r w:rsidR="00392D1E" w:rsidRPr="00D748FB">
        <w:rPr>
          <w:rFonts w:ascii="Times New Roman" w:hAnsi="Times New Roman" w:cs="Times New Roman"/>
          <w:sz w:val="24"/>
          <w:szCs w:val="24"/>
        </w:rPr>
        <w:t xml:space="preserve">information </w:t>
      </w:r>
      <w:r w:rsidR="00AB1F78" w:rsidRPr="00D748FB">
        <w:rPr>
          <w:rFonts w:ascii="Times New Roman" w:hAnsi="Times New Roman" w:cs="Times New Roman"/>
          <w:sz w:val="24"/>
          <w:szCs w:val="24"/>
        </w:rPr>
        <w:t>should assist programs</w:t>
      </w:r>
      <w:r w:rsidRPr="00D748FB">
        <w:rPr>
          <w:rFonts w:ascii="Times New Roman" w:hAnsi="Times New Roman" w:cs="Times New Roman"/>
          <w:sz w:val="24"/>
          <w:szCs w:val="24"/>
        </w:rPr>
        <w:t xml:space="preserve"> in meeting the requirements as set forth by </w:t>
      </w:r>
      <w:r w:rsidR="00CD2650" w:rsidRPr="00D748FB">
        <w:rPr>
          <w:rFonts w:ascii="Times New Roman" w:hAnsi="Times New Roman" w:cs="Times New Roman"/>
          <w:sz w:val="24"/>
          <w:szCs w:val="24"/>
        </w:rPr>
        <w:t>VDOE</w:t>
      </w:r>
      <w:r w:rsidRPr="00D748FB">
        <w:rPr>
          <w:rFonts w:ascii="Times New Roman" w:hAnsi="Times New Roman" w:cs="Times New Roman"/>
          <w:sz w:val="24"/>
          <w:szCs w:val="24"/>
        </w:rPr>
        <w:t xml:space="preserve"> and </w:t>
      </w:r>
      <w:r w:rsidR="00EC7FC4" w:rsidRPr="00D748FB">
        <w:rPr>
          <w:rFonts w:ascii="Times New Roman" w:hAnsi="Times New Roman" w:cs="Times New Roman"/>
          <w:sz w:val="24"/>
          <w:szCs w:val="24"/>
        </w:rPr>
        <w:t>OEMS.</w:t>
      </w:r>
    </w:p>
    <w:p w14:paraId="50384229" w14:textId="3FBB9021" w:rsidR="00FB311A" w:rsidRPr="00D748FB" w:rsidRDefault="005E7007" w:rsidP="00FB311A">
      <w:pPr>
        <w:rPr>
          <w:rFonts w:ascii="Times New Roman" w:hAnsi="Times New Roman" w:cs="Times New Roman"/>
          <w:sz w:val="24"/>
          <w:szCs w:val="24"/>
        </w:rPr>
      </w:pPr>
      <w:r w:rsidRPr="00D748FB">
        <w:rPr>
          <w:rFonts w:ascii="Times New Roman" w:hAnsi="Times New Roman" w:cs="Times New Roman"/>
          <w:sz w:val="24"/>
          <w:szCs w:val="24"/>
        </w:rPr>
        <w:t xml:space="preserve">These </w:t>
      </w:r>
      <w:r w:rsidR="00AB1F78" w:rsidRPr="00D748FB">
        <w:rPr>
          <w:rFonts w:ascii="Times New Roman" w:hAnsi="Times New Roman" w:cs="Times New Roman"/>
          <w:sz w:val="24"/>
          <w:szCs w:val="24"/>
        </w:rPr>
        <w:t>requirements</w:t>
      </w:r>
      <w:r w:rsidR="00AD6ECD" w:rsidRPr="00D748FB">
        <w:rPr>
          <w:rFonts w:ascii="Times New Roman" w:hAnsi="Times New Roman" w:cs="Times New Roman"/>
          <w:sz w:val="24"/>
          <w:szCs w:val="24"/>
        </w:rPr>
        <w:t xml:space="preserve"> </w:t>
      </w:r>
      <w:r w:rsidR="00AB1F78" w:rsidRPr="00D748FB">
        <w:rPr>
          <w:rFonts w:ascii="Times New Roman" w:hAnsi="Times New Roman" w:cs="Times New Roman"/>
          <w:sz w:val="24"/>
          <w:szCs w:val="24"/>
        </w:rPr>
        <w:t xml:space="preserve">are </w:t>
      </w:r>
      <w:r w:rsidR="00AD6ECD" w:rsidRPr="00D748FB">
        <w:rPr>
          <w:rFonts w:ascii="Times New Roman" w:hAnsi="Times New Roman" w:cs="Times New Roman"/>
          <w:sz w:val="24"/>
          <w:szCs w:val="24"/>
        </w:rPr>
        <w:t xml:space="preserve">referenced wherever possible. </w:t>
      </w:r>
      <w:r w:rsidRPr="00D748FB">
        <w:rPr>
          <w:rFonts w:ascii="Times New Roman" w:hAnsi="Times New Roman" w:cs="Times New Roman"/>
          <w:sz w:val="24"/>
          <w:szCs w:val="24"/>
        </w:rPr>
        <w:t xml:space="preserve">This information </w:t>
      </w:r>
      <w:r w:rsidR="00392D1E" w:rsidRPr="00D748FB">
        <w:rPr>
          <w:rFonts w:ascii="Times New Roman" w:hAnsi="Times New Roman" w:cs="Times New Roman"/>
          <w:sz w:val="24"/>
          <w:szCs w:val="24"/>
        </w:rPr>
        <w:t>is derived</w:t>
      </w:r>
      <w:r w:rsidR="00FB311A" w:rsidRPr="00D748FB">
        <w:rPr>
          <w:rFonts w:ascii="Times New Roman" w:hAnsi="Times New Roman" w:cs="Times New Roman"/>
          <w:sz w:val="24"/>
          <w:szCs w:val="24"/>
        </w:rPr>
        <w:t xml:space="preserve"> from the vast experience of instructors currently teaching </w:t>
      </w:r>
      <w:r w:rsidR="00CD2650" w:rsidRPr="00D748FB">
        <w:rPr>
          <w:rFonts w:ascii="Times New Roman" w:hAnsi="Times New Roman" w:cs="Times New Roman"/>
          <w:sz w:val="24"/>
          <w:szCs w:val="24"/>
        </w:rPr>
        <w:t>e</w:t>
      </w:r>
      <w:r w:rsidR="00EC7FC4" w:rsidRPr="00D748FB">
        <w:rPr>
          <w:rFonts w:ascii="Times New Roman" w:hAnsi="Times New Roman" w:cs="Times New Roman"/>
          <w:sz w:val="24"/>
          <w:szCs w:val="24"/>
        </w:rPr>
        <w:t xml:space="preserve">mergency </w:t>
      </w:r>
      <w:r w:rsidR="00CD2650" w:rsidRPr="00D748FB">
        <w:rPr>
          <w:rFonts w:ascii="Times New Roman" w:hAnsi="Times New Roman" w:cs="Times New Roman"/>
          <w:sz w:val="24"/>
          <w:szCs w:val="24"/>
        </w:rPr>
        <w:t>m</w:t>
      </w:r>
      <w:r w:rsidR="00EC7FC4" w:rsidRPr="00D748FB">
        <w:rPr>
          <w:rFonts w:ascii="Times New Roman" w:hAnsi="Times New Roman" w:cs="Times New Roman"/>
          <w:sz w:val="24"/>
          <w:szCs w:val="24"/>
        </w:rPr>
        <w:t xml:space="preserve">edical </w:t>
      </w:r>
      <w:r w:rsidR="00CD2650" w:rsidRPr="00D748FB">
        <w:rPr>
          <w:rFonts w:ascii="Times New Roman" w:hAnsi="Times New Roman" w:cs="Times New Roman"/>
          <w:sz w:val="24"/>
          <w:szCs w:val="24"/>
        </w:rPr>
        <w:t>r</w:t>
      </w:r>
      <w:r w:rsidR="00EC7FC4" w:rsidRPr="00D748FB">
        <w:rPr>
          <w:rFonts w:ascii="Times New Roman" w:hAnsi="Times New Roman" w:cs="Times New Roman"/>
          <w:sz w:val="24"/>
          <w:szCs w:val="24"/>
        </w:rPr>
        <w:t xml:space="preserve">esponder (EMR) and </w:t>
      </w:r>
      <w:r w:rsidR="00CD2650" w:rsidRPr="00D748FB">
        <w:rPr>
          <w:rFonts w:ascii="Times New Roman" w:hAnsi="Times New Roman" w:cs="Times New Roman"/>
          <w:sz w:val="24"/>
          <w:szCs w:val="24"/>
        </w:rPr>
        <w:t>e</w:t>
      </w:r>
      <w:r w:rsidR="00EC7FC4" w:rsidRPr="00D748FB">
        <w:rPr>
          <w:rFonts w:ascii="Times New Roman" w:hAnsi="Times New Roman" w:cs="Times New Roman"/>
          <w:sz w:val="24"/>
          <w:szCs w:val="24"/>
        </w:rPr>
        <w:t xml:space="preserve">mergency </w:t>
      </w:r>
      <w:r w:rsidR="00CD2650" w:rsidRPr="00D748FB">
        <w:rPr>
          <w:rFonts w:ascii="Times New Roman" w:hAnsi="Times New Roman" w:cs="Times New Roman"/>
          <w:sz w:val="24"/>
          <w:szCs w:val="24"/>
        </w:rPr>
        <w:t>m</w:t>
      </w:r>
      <w:r w:rsidR="00EC7FC4" w:rsidRPr="00D748FB">
        <w:rPr>
          <w:rFonts w:ascii="Times New Roman" w:hAnsi="Times New Roman" w:cs="Times New Roman"/>
          <w:sz w:val="24"/>
          <w:szCs w:val="24"/>
        </w:rPr>
        <w:t xml:space="preserve">edical </w:t>
      </w:r>
      <w:r w:rsidR="00CD2650" w:rsidRPr="00D748FB">
        <w:rPr>
          <w:rFonts w:ascii="Times New Roman" w:hAnsi="Times New Roman" w:cs="Times New Roman"/>
          <w:sz w:val="24"/>
          <w:szCs w:val="24"/>
        </w:rPr>
        <w:t>t</w:t>
      </w:r>
      <w:r w:rsidR="00EC7FC4" w:rsidRPr="00D748FB">
        <w:rPr>
          <w:rFonts w:ascii="Times New Roman" w:hAnsi="Times New Roman" w:cs="Times New Roman"/>
          <w:sz w:val="24"/>
          <w:szCs w:val="24"/>
        </w:rPr>
        <w:t>echnician (</w:t>
      </w:r>
      <w:r w:rsidR="00FB311A" w:rsidRPr="00D748FB">
        <w:rPr>
          <w:rFonts w:ascii="Times New Roman" w:hAnsi="Times New Roman" w:cs="Times New Roman"/>
          <w:sz w:val="24"/>
          <w:szCs w:val="24"/>
        </w:rPr>
        <w:t>EMT</w:t>
      </w:r>
      <w:r w:rsidR="00EC7FC4" w:rsidRPr="00D748FB">
        <w:rPr>
          <w:rFonts w:ascii="Times New Roman" w:hAnsi="Times New Roman" w:cs="Times New Roman"/>
          <w:sz w:val="24"/>
          <w:szCs w:val="24"/>
        </w:rPr>
        <w:t>)</w:t>
      </w:r>
      <w:r w:rsidR="00CD2650" w:rsidRPr="00D748FB">
        <w:rPr>
          <w:rFonts w:ascii="Times New Roman" w:hAnsi="Times New Roman" w:cs="Times New Roman"/>
          <w:sz w:val="24"/>
          <w:szCs w:val="24"/>
        </w:rPr>
        <w:t xml:space="preserve"> courses</w:t>
      </w:r>
      <w:r w:rsidR="00EC7FC4" w:rsidRPr="00D748FB">
        <w:rPr>
          <w:rFonts w:ascii="Times New Roman" w:hAnsi="Times New Roman" w:cs="Times New Roman"/>
          <w:sz w:val="24"/>
          <w:szCs w:val="24"/>
        </w:rPr>
        <w:t>.</w:t>
      </w:r>
      <w:r w:rsidRPr="00D748FB">
        <w:rPr>
          <w:rFonts w:ascii="Times New Roman" w:hAnsi="Times New Roman" w:cs="Times New Roman"/>
          <w:sz w:val="24"/>
          <w:szCs w:val="24"/>
        </w:rPr>
        <w:t xml:space="preserve"> We acknowledge and appreciate the dedication of the EMS educators who donated the time, expertise</w:t>
      </w:r>
      <w:r w:rsidR="00653EA3" w:rsidRPr="00D748FB">
        <w:rPr>
          <w:rFonts w:ascii="Times New Roman" w:hAnsi="Times New Roman" w:cs="Times New Roman"/>
          <w:sz w:val="24"/>
          <w:szCs w:val="24"/>
        </w:rPr>
        <w:t>,</w:t>
      </w:r>
      <w:r w:rsidRPr="00D748FB">
        <w:rPr>
          <w:rFonts w:ascii="Times New Roman" w:hAnsi="Times New Roman" w:cs="Times New Roman"/>
          <w:sz w:val="24"/>
          <w:szCs w:val="24"/>
        </w:rPr>
        <w:t xml:space="preserve"> and experience that made this document possible.</w:t>
      </w:r>
    </w:p>
    <w:p w14:paraId="194EEC86" w14:textId="77777777" w:rsidR="00A039BD" w:rsidRPr="00D748FB" w:rsidRDefault="00A039BD" w:rsidP="00D748FB">
      <w:pPr>
        <w:pStyle w:val="Heading2"/>
      </w:pPr>
      <w:r w:rsidRPr="00D748FB">
        <w:t>Purpose</w:t>
      </w:r>
    </w:p>
    <w:p w14:paraId="03D48B0E" w14:textId="4EA6F85B" w:rsidR="00A039BD" w:rsidRPr="00D748FB" w:rsidRDefault="001B639C" w:rsidP="00A039BD">
      <w:pPr>
        <w:rPr>
          <w:rFonts w:ascii="Times New Roman" w:hAnsi="Times New Roman" w:cs="Times New Roman"/>
          <w:sz w:val="24"/>
          <w:szCs w:val="24"/>
        </w:rPr>
      </w:pPr>
      <w:r w:rsidRPr="00D748FB">
        <w:rPr>
          <w:rFonts w:ascii="Times New Roman" w:hAnsi="Times New Roman" w:cs="Times New Roman"/>
          <w:sz w:val="24"/>
          <w:szCs w:val="24"/>
        </w:rPr>
        <w:t>The purpose of this document is to reinforce requirements of EMS education</w:t>
      </w:r>
      <w:r w:rsidR="00F5676A" w:rsidRPr="00D748FB">
        <w:rPr>
          <w:rFonts w:ascii="Times New Roman" w:hAnsi="Times New Roman" w:cs="Times New Roman"/>
          <w:sz w:val="24"/>
          <w:szCs w:val="24"/>
        </w:rPr>
        <w:t>al</w:t>
      </w:r>
      <w:r w:rsidRPr="00D748FB">
        <w:rPr>
          <w:rFonts w:ascii="Times New Roman" w:hAnsi="Times New Roman" w:cs="Times New Roman"/>
          <w:sz w:val="24"/>
          <w:szCs w:val="24"/>
        </w:rPr>
        <w:t xml:space="preserve"> programs and</w:t>
      </w:r>
      <w:r w:rsidR="00F5676A" w:rsidRPr="00D748FB">
        <w:rPr>
          <w:rFonts w:ascii="Times New Roman" w:hAnsi="Times New Roman" w:cs="Times New Roman"/>
          <w:sz w:val="24"/>
          <w:szCs w:val="24"/>
        </w:rPr>
        <w:t xml:space="preserve"> to</w:t>
      </w:r>
      <w:r w:rsidRPr="00D748FB">
        <w:rPr>
          <w:rFonts w:ascii="Times New Roman" w:hAnsi="Times New Roman" w:cs="Times New Roman"/>
          <w:sz w:val="24"/>
          <w:szCs w:val="24"/>
        </w:rPr>
        <w:t xml:space="preserve"> share</w:t>
      </w:r>
      <w:r w:rsidR="00F5676A" w:rsidRPr="00D748FB">
        <w:rPr>
          <w:rFonts w:ascii="Times New Roman" w:hAnsi="Times New Roman" w:cs="Times New Roman"/>
          <w:sz w:val="24"/>
          <w:szCs w:val="24"/>
        </w:rPr>
        <w:t xml:space="preserve"> </w:t>
      </w:r>
      <w:r w:rsidR="00392D1E" w:rsidRPr="00D748FB">
        <w:rPr>
          <w:rFonts w:ascii="Times New Roman" w:hAnsi="Times New Roman" w:cs="Times New Roman"/>
          <w:sz w:val="24"/>
          <w:szCs w:val="24"/>
        </w:rPr>
        <w:t>i</w:t>
      </w:r>
      <w:r w:rsidR="00EE434A" w:rsidRPr="00D748FB">
        <w:rPr>
          <w:rFonts w:ascii="Times New Roman" w:hAnsi="Times New Roman" w:cs="Times New Roman"/>
          <w:sz w:val="24"/>
          <w:szCs w:val="24"/>
        </w:rPr>
        <w:t xml:space="preserve">nformation </w:t>
      </w:r>
      <w:r w:rsidRPr="00D748FB">
        <w:rPr>
          <w:rFonts w:ascii="Times New Roman" w:hAnsi="Times New Roman" w:cs="Times New Roman"/>
          <w:sz w:val="24"/>
          <w:szCs w:val="24"/>
        </w:rPr>
        <w:t>to ensure quality and consistency in EMS programs offered</w:t>
      </w:r>
      <w:r w:rsidR="00F5676A" w:rsidRPr="00D748FB">
        <w:rPr>
          <w:rFonts w:ascii="Times New Roman" w:hAnsi="Times New Roman" w:cs="Times New Roman"/>
          <w:sz w:val="24"/>
          <w:szCs w:val="24"/>
        </w:rPr>
        <w:t xml:space="preserve"> in high schools and technical centers throughout Virginia.</w:t>
      </w:r>
    </w:p>
    <w:p w14:paraId="0BE7384F" w14:textId="77777777" w:rsidR="00A039BD" w:rsidRPr="00D748FB" w:rsidRDefault="00A039BD" w:rsidP="00D748FB">
      <w:pPr>
        <w:pStyle w:val="Heading2"/>
      </w:pPr>
      <w:r w:rsidRPr="00D748FB">
        <w:t>Scope</w:t>
      </w:r>
    </w:p>
    <w:p w14:paraId="4067E639" w14:textId="75EF6581" w:rsidR="00F5676A" w:rsidRPr="00D748FB" w:rsidRDefault="00F5676A" w:rsidP="00F5676A">
      <w:pPr>
        <w:rPr>
          <w:rFonts w:ascii="Times New Roman" w:hAnsi="Times New Roman" w:cs="Times New Roman"/>
          <w:sz w:val="24"/>
          <w:szCs w:val="24"/>
        </w:rPr>
      </w:pPr>
      <w:r w:rsidRPr="00D748FB">
        <w:rPr>
          <w:rFonts w:ascii="Times New Roman" w:hAnsi="Times New Roman" w:cs="Times New Roman"/>
          <w:sz w:val="24"/>
          <w:szCs w:val="24"/>
        </w:rPr>
        <w:t xml:space="preserve">This document provides foundational information for establishing and conducting an EMR or EMT program within the secondary </w:t>
      </w:r>
      <w:r w:rsidR="00EE434A" w:rsidRPr="00D748FB">
        <w:rPr>
          <w:rFonts w:ascii="Times New Roman" w:hAnsi="Times New Roman" w:cs="Times New Roman"/>
          <w:sz w:val="24"/>
          <w:szCs w:val="24"/>
        </w:rPr>
        <w:t xml:space="preserve">education </w:t>
      </w:r>
      <w:r w:rsidRPr="00D748FB">
        <w:rPr>
          <w:rFonts w:ascii="Times New Roman" w:hAnsi="Times New Roman" w:cs="Times New Roman"/>
          <w:sz w:val="24"/>
          <w:szCs w:val="24"/>
        </w:rPr>
        <w:t>setting</w:t>
      </w:r>
      <w:r w:rsidR="00CD2650" w:rsidRPr="00D748FB">
        <w:rPr>
          <w:rFonts w:ascii="Times New Roman" w:hAnsi="Times New Roman" w:cs="Times New Roman"/>
          <w:sz w:val="24"/>
          <w:szCs w:val="24"/>
        </w:rPr>
        <w:t>,</w:t>
      </w:r>
      <w:r w:rsidRPr="00D748FB">
        <w:rPr>
          <w:rFonts w:ascii="Times New Roman" w:hAnsi="Times New Roman" w:cs="Times New Roman"/>
          <w:sz w:val="24"/>
          <w:szCs w:val="24"/>
        </w:rPr>
        <w:t xml:space="preserve"> in accordance with the regulations of the Virginia </w:t>
      </w:r>
      <w:r w:rsidR="00CD2650" w:rsidRPr="00D748FB">
        <w:rPr>
          <w:rFonts w:ascii="Times New Roman" w:hAnsi="Times New Roman" w:cs="Times New Roman"/>
          <w:sz w:val="24"/>
          <w:szCs w:val="24"/>
        </w:rPr>
        <w:t>OEMS</w:t>
      </w:r>
      <w:r w:rsidRPr="00D748FB">
        <w:rPr>
          <w:rFonts w:ascii="Times New Roman" w:hAnsi="Times New Roman" w:cs="Times New Roman"/>
          <w:sz w:val="24"/>
          <w:szCs w:val="24"/>
        </w:rPr>
        <w:t xml:space="preserve"> and the </w:t>
      </w:r>
      <w:r w:rsidR="00CD2650" w:rsidRPr="00D748FB">
        <w:rPr>
          <w:rFonts w:ascii="Times New Roman" w:hAnsi="Times New Roman" w:cs="Times New Roman"/>
          <w:sz w:val="24"/>
          <w:szCs w:val="24"/>
        </w:rPr>
        <w:t>VDOE</w:t>
      </w:r>
      <w:r w:rsidRPr="00D748FB">
        <w:rPr>
          <w:rFonts w:ascii="Times New Roman" w:hAnsi="Times New Roman" w:cs="Times New Roman"/>
          <w:sz w:val="24"/>
          <w:szCs w:val="24"/>
        </w:rPr>
        <w:t xml:space="preserve">. All EMS courses must be conducted in accordance with </w:t>
      </w:r>
      <w:hyperlink r:id="rId10" w:history="1">
        <w:r w:rsidRPr="00D748FB">
          <w:rPr>
            <w:rStyle w:val="Hyperlink"/>
            <w:rFonts w:ascii="Times New Roman" w:hAnsi="Times New Roman" w:cs="Times New Roman"/>
            <w:sz w:val="24"/>
            <w:szCs w:val="24"/>
          </w:rPr>
          <w:t xml:space="preserve">Virginia </w:t>
        </w:r>
        <w:r w:rsidR="00653EA3" w:rsidRPr="00D748FB">
          <w:rPr>
            <w:rStyle w:val="Hyperlink"/>
            <w:rFonts w:ascii="Times New Roman" w:hAnsi="Times New Roman" w:cs="Times New Roman"/>
            <w:sz w:val="24"/>
            <w:szCs w:val="24"/>
          </w:rPr>
          <w:t>EMS</w:t>
        </w:r>
        <w:r w:rsidRPr="00D748FB">
          <w:rPr>
            <w:rStyle w:val="Hyperlink"/>
            <w:rFonts w:ascii="Times New Roman" w:hAnsi="Times New Roman" w:cs="Times New Roman"/>
            <w:sz w:val="24"/>
            <w:szCs w:val="24"/>
          </w:rPr>
          <w:t xml:space="preserve"> Regulations</w:t>
        </w:r>
      </w:hyperlink>
      <w:r w:rsidRPr="00D748FB">
        <w:rPr>
          <w:rFonts w:ascii="Times New Roman" w:hAnsi="Times New Roman" w:cs="Times New Roman"/>
          <w:sz w:val="24"/>
          <w:szCs w:val="24"/>
        </w:rPr>
        <w:t xml:space="preserve"> (12VAC5-31) and the Virginia </w:t>
      </w:r>
      <w:r w:rsidR="00CD2650" w:rsidRPr="00D748FB">
        <w:rPr>
          <w:rFonts w:ascii="Times New Roman" w:hAnsi="Times New Roman" w:cs="Times New Roman"/>
          <w:sz w:val="24"/>
          <w:szCs w:val="24"/>
        </w:rPr>
        <w:t>OEMS</w:t>
      </w:r>
      <w:r w:rsidRPr="00D748FB">
        <w:rPr>
          <w:rFonts w:ascii="Times New Roman" w:hAnsi="Times New Roman" w:cs="Times New Roman"/>
          <w:sz w:val="24"/>
          <w:szCs w:val="24"/>
        </w:rPr>
        <w:t xml:space="preserve"> </w:t>
      </w:r>
      <w:hyperlink r:id="rId11" w:history="1">
        <w:r w:rsidRPr="00D748FB">
          <w:rPr>
            <w:rStyle w:val="Hyperlink"/>
            <w:rFonts w:ascii="Times New Roman" w:hAnsi="Times New Roman" w:cs="Times New Roman"/>
            <w:sz w:val="24"/>
            <w:szCs w:val="24"/>
          </w:rPr>
          <w:t>Training Program Administration Manual</w:t>
        </w:r>
      </w:hyperlink>
      <w:r w:rsidRPr="00D748FB">
        <w:rPr>
          <w:rFonts w:ascii="Times New Roman" w:hAnsi="Times New Roman" w:cs="Times New Roman"/>
          <w:sz w:val="24"/>
          <w:szCs w:val="24"/>
        </w:rPr>
        <w:t xml:space="preserve"> (TPAM). This manual outlines the requirements for medical direction, </w:t>
      </w:r>
      <w:r w:rsidR="00DA468F" w:rsidRPr="00D748FB">
        <w:rPr>
          <w:rFonts w:ascii="Times New Roman" w:hAnsi="Times New Roman" w:cs="Times New Roman"/>
          <w:sz w:val="24"/>
          <w:szCs w:val="24"/>
        </w:rPr>
        <w:t xml:space="preserve">course length, </w:t>
      </w:r>
      <w:r w:rsidRPr="00D748FB">
        <w:rPr>
          <w:rFonts w:ascii="Times New Roman" w:hAnsi="Times New Roman" w:cs="Times New Roman"/>
          <w:sz w:val="24"/>
          <w:szCs w:val="24"/>
        </w:rPr>
        <w:t>instructor/coordinator criteria, student</w:t>
      </w:r>
      <w:r w:rsidR="00CD2650" w:rsidRPr="00D748FB">
        <w:rPr>
          <w:rFonts w:ascii="Times New Roman" w:hAnsi="Times New Roman" w:cs="Times New Roman"/>
          <w:sz w:val="24"/>
          <w:szCs w:val="24"/>
        </w:rPr>
        <w:t>-</w:t>
      </w:r>
      <w:r w:rsidRPr="00D748FB">
        <w:rPr>
          <w:rFonts w:ascii="Times New Roman" w:hAnsi="Times New Roman" w:cs="Times New Roman"/>
          <w:sz w:val="24"/>
          <w:szCs w:val="24"/>
        </w:rPr>
        <w:t>selection criteria, student/parent information, textbook selection, clinical requirements, testing requirements, and equipment requirements.</w:t>
      </w:r>
    </w:p>
    <w:p w14:paraId="6CF7E309" w14:textId="77777777" w:rsidR="00A039BD" w:rsidRPr="00D748FB" w:rsidRDefault="00A039BD" w:rsidP="00D748FB">
      <w:pPr>
        <w:pStyle w:val="Heading2"/>
      </w:pPr>
      <w:r w:rsidRPr="00D748FB">
        <w:t>Requirements</w:t>
      </w:r>
    </w:p>
    <w:p w14:paraId="7CCDB14C" w14:textId="2B698694" w:rsidR="00A039BD" w:rsidRPr="00D748FB" w:rsidRDefault="00DA468F" w:rsidP="00A039BD">
      <w:pPr>
        <w:rPr>
          <w:rFonts w:ascii="Times New Roman" w:hAnsi="Times New Roman" w:cs="Times New Roman"/>
          <w:sz w:val="24"/>
          <w:szCs w:val="24"/>
        </w:rPr>
      </w:pPr>
      <w:r w:rsidRPr="00D748FB">
        <w:rPr>
          <w:rFonts w:ascii="Times New Roman" w:hAnsi="Times New Roman" w:cs="Times New Roman"/>
          <w:sz w:val="24"/>
          <w:szCs w:val="24"/>
        </w:rPr>
        <w:t xml:space="preserve">School </w:t>
      </w:r>
      <w:r w:rsidR="00653EA3" w:rsidRPr="00D748FB">
        <w:rPr>
          <w:rFonts w:ascii="Times New Roman" w:hAnsi="Times New Roman" w:cs="Times New Roman"/>
          <w:sz w:val="24"/>
          <w:szCs w:val="24"/>
        </w:rPr>
        <w:t xml:space="preserve">divisions </w:t>
      </w:r>
      <w:r w:rsidRPr="00D748FB">
        <w:rPr>
          <w:rFonts w:ascii="Times New Roman" w:hAnsi="Times New Roman" w:cs="Times New Roman"/>
          <w:sz w:val="24"/>
          <w:szCs w:val="24"/>
        </w:rPr>
        <w:t xml:space="preserve">and </w:t>
      </w:r>
      <w:r w:rsidR="00CD2650" w:rsidRPr="00D748FB">
        <w:rPr>
          <w:rFonts w:ascii="Times New Roman" w:hAnsi="Times New Roman" w:cs="Times New Roman"/>
          <w:sz w:val="24"/>
          <w:szCs w:val="24"/>
        </w:rPr>
        <w:t>e</w:t>
      </w:r>
      <w:r w:rsidRPr="00D748FB">
        <w:rPr>
          <w:rFonts w:ascii="Times New Roman" w:hAnsi="Times New Roman" w:cs="Times New Roman"/>
          <w:sz w:val="24"/>
          <w:szCs w:val="24"/>
        </w:rPr>
        <w:t xml:space="preserve">ducation </w:t>
      </w:r>
      <w:r w:rsidR="00CD2650" w:rsidRPr="00D748FB">
        <w:rPr>
          <w:rFonts w:ascii="Times New Roman" w:hAnsi="Times New Roman" w:cs="Times New Roman"/>
          <w:sz w:val="24"/>
          <w:szCs w:val="24"/>
        </w:rPr>
        <w:t>c</w:t>
      </w:r>
      <w:r w:rsidRPr="00D748FB">
        <w:rPr>
          <w:rFonts w:ascii="Times New Roman" w:hAnsi="Times New Roman" w:cs="Times New Roman"/>
          <w:sz w:val="24"/>
          <w:szCs w:val="24"/>
        </w:rPr>
        <w:t xml:space="preserve">oordinators (EC) are required to </w:t>
      </w:r>
      <w:r w:rsidR="00CD2650" w:rsidRPr="00D748FB">
        <w:rPr>
          <w:rFonts w:ascii="Times New Roman" w:hAnsi="Times New Roman" w:cs="Times New Roman"/>
          <w:sz w:val="24"/>
          <w:szCs w:val="24"/>
        </w:rPr>
        <w:t>stay up-to-date on</w:t>
      </w:r>
      <w:r w:rsidRPr="00D748FB">
        <w:rPr>
          <w:rFonts w:ascii="Times New Roman" w:hAnsi="Times New Roman" w:cs="Times New Roman"/>
          <w:sz w:val="24"/>
          <w:szCs w:val="24"/>
        </w:rPr>
        <w:t xml:space="preserve"> changes in regulations, policies, and standards from </w:t>
      </w:r>
      <w:r w:rsidR="00CD2650" w:rsidRPr="00D748FB">
        <w:rPr>
          <w:rFonts w:ascii="Times New Roman" w:hAnsi="Times New Roman" w:cs="Times New Roman"/>
          <w:sz w:val="24"/>
          <w:szCs w:val="24"/>
        </w:rPr>
        <w:t xml:space="preserve">oversight </w:t>
      </w:r>
      <w:r w:rsidRPr="00D748FB">
        <w:rPr>
          <w:rFonts w:ascii="Times New Roman" w:hAnsi="Times New Roman" w:cs="Times New Roman"/>
          <w:sz w:val="24"/>
          <w:szCs w:val="24"/>
        </w:rPr>
        <w:t>organizations.</w:t>
      </w:r>
      <w:r w:rsidR="00AB1B4C" w:rsidRPr="00D748FB">
        <w:rPr>
          <w:rFonts w:ascii="Times New Roman" w:hAnsi="Times New Roman" w:cs="Times New Roman"/>
          <w:sz w:val="24"/>
          <w:szCs w:val="24"/>
        </w:rPr>
        <w:t xml:space="preserve"> </w:t>
      </w:r>
      <w:r w:rsidR="009F56CA" w:rsidRPr="00D748FB">
        <w:rPr>
          <w:rFonts w:ascii="Times New Roman" w:hAnsi="Times New Roman" w:cs="Times New Roman"/>
          <w:sz w:val="24"/>
          <w:szCs w:val="24"/>
        </w:rPr>
        <w:t>The following are</w:t>
      </w:r>
      <w:r w:rsidR="00AB1B4C" w:rsidRPr="00D748FB">
        <w:rPr>
          <w:rFonts w:ascii="Times New Roman" w:hAnsi="Times New Roman" w:cs="Times New Roman"/>
          <w:sz w:val="24"/>
          <w:szCs w:val="24"/>
        </w:rPr>
        <w:t xml:space="preserve"> minimum requirements</w:t>
      </w:r>
      <w:r w:rsidR="002C46BF" w:rsidRPr="00D748FB">
        <w:rPr>
          <w:rFonts w:ascii="Times New Roman" w:hAnsi="Times New Roman" w:cs="Times New Roman"/>
          <w:sz w:val="24"/>
          <w:szCs w:val="24"/>
        </w:rPr>
        <w:t xml:space="preserve"> </w:t>
      </w:r>
      <w:r w:rsidR="009F56CA" w:rsidRPr="00D748FB">
        <w:rPr>
          <w:rFonts w:ascii="Times New Roman" w:hAnsi="Times New Roman" w:cs="Times New Roman"/>
          <w:sz w:val="24"/>
          <w:szCs w:val="24"/>
        </w:rPr>
        <w:t>regarding information that must be reviewed on the first day of class:</w:t>
      </w:r>
    </w:p>
    <w:p w14:paraId="7A17B980" w14:textId="5448F4FE" w:rsidR="002C46BF" w:rsidRPr="00D748FB" w:rsidRDefault="002C46BF" w:rsidP="002C46BF">
      <w:pPr>
        <w:pStyle w:val="ListParagraph"/>
        <w:numPr>
          <w:ilvl w:val="0"/>
          <w:numId w:val="1"/>
        </w:numPr>
        <w:rPr>
          <w:rFonts w:ascii="Times New Roman" w:hAnsi="Times New Roman" w:cs="Times New Roman"/>
          <w:sz w:val="24"/>
          <w:szCs w:val="24"/>
        </w:rPr>
      </w:pPr>
      <w:r w:rsidRPr="00D748FB">
        <w:rPr>
          <w:rFonts w:ascii="Times New Roman" w:hAnsi="Times New Roman" w:cs="Times New Roman"/>
          <w:sz w:val="24"/>
          <w:szCs w:val="24"/>
        </w:rPr>
        <w:t xml:space="preserve">Instructors must meet the </w:t>
      </w:r>
      <w:r w:rsidR="00CD2650" w:rsidRPr="00D748FB">
        <w:rPr>
          <w:rFonts w:ascii="Times New Roman" w:hAnsi="Times New Roman" w:cs="Times New Roman"/>
          <w:sz w:val="24"/>
          <w:szCs w:val="24"/>
        </w:rPr>
        <w:t xml:space="preserve">VDOE </w:t>
      </w:r>
      <w:r w:rsidRPr="00D748FB">
        <w:rPr>
          <w:rFonts w:ascii="Times New Roman" w:hAnsi="Times New Roman" w:cs="Times New Roman"/>
          <w:sz w:val="24"/>
          <w:szCs w:val="24"/>
        </w:rPr>
        <w:t>and OEMS requirements when announcing the course (see Instructor/Coordinator Selection).</w:t>
      </w:r>
    </w:p>
    <w:p w14:paraId="7B345E4E" w14:textId="36D38483" w:rsidR="002C46BF" w:rsidRPr="00D748FB" w:rsidRDefault="00B469DB" w:rsidP="002C46BF">
      <w:pPr>
        <w:pStyle w:val="ListParagraph"/>
        <w:numPr>
          <w:ilvl w:val="0"/>
          <w:numId w:val="1"/>
        </w:numPr>
        <w:rPr>
          <w:rFonts w:ascii="Times New Roman" w:hAnsi="Times New Roman" w:cs="Times New Roman"/>
          <w:sz w:val="24"/>
          <w:szCs w:val="24"/>
        </w:rPr>
      </w:pPr>
      <w:r w:rsidRPr="00D748FB">
        <w:rPr>
          <w:rFonts w:ascii="Times New Roman" w:hAnsi="Times New Roman" w:cs="Times New Roman"/>
          <w:sz w:val="24"/>
          <w:szCs w:val="24"/>
        </w:rPr>
        <w:t>CTE administrators</w:t>
      </w:r>
      <w:r w:rsidR="002C46BF" w:rsidRPr="00D748FB">
        <w:rPr>
          <w:rFonts w:ascii="Times New Roman" w:hAnsi="Times New Roman" w:cs="Times New Roman"/>
          <w:sz w:val="24"/>
          <w:szCs w:val="24"/>
        </w:rPr>
        <w:t xml:space="preserve"> must complete a new course application with </w:t>
      </w:r>
      <w:r w:rsidR="00CD2650" w:rsidRPr="00D748FB">
        <w:rPr>
          <w:rFonts w:ascii="Times New Roman" w:hAnsi="Times New Roman" w:cs="Times New Roman"/>
          <w:sz w:val="24"/>
          <w:szCs w:val="24"/>
        </w:rPr>
        <w:t>VDOE</w:t>
      </w:r>
      <w:r w:rsidR="002C46BF" w:rsidRPr="00D748FB">
        <w:rPr>
          <w:rFonts w:ascii="Times New Roman" w:hAnsi="Times New Roman" w:cs="Times New Roman"/>
          <w:sz w:val="24"/>
          <w:szCs w:val="24"/>
        </w:rPr>
        <w:t>.</w:t>
      </w:r>
    </w:p>
    <w:p w14:paraId="2312CB73" w14:textId="21F6D1DB" w:rsidR="002C46BF" w:rsidRPr="00D748FB" w:rsidRDefault="002C46BF" w:rsidP="002C46BF">
      <w:pPr>
        <w:pStyle w:val="ListParagraph"/>
        <w:numPr>
          <w:ilvl w:val="0"/>
          <w:numId w:val="1"/>
        </w:numPr>
        <w:rPr>
          <w:rFonts w:ascii="Times New Roman" w:hAnsi="Times New Roman" w:cs="Times New Roman"/>
          <w:sz w:val="24"/>
          <w:szCs w:val="24"/>
        </w:rPr>
      </w:pPr>
      <w:r w:rsidRPr="00D748FB">
        <w:rPr>
          <w:rFonts w:ascii="Times New Roman" w:hAnsi="Times New Roman" w:cs="Times New Roman"/>
          <w:sz w:val="24"/>
          <w:szCs w:val="24"/>
        </w:rPr>
        <w:t>Courses must be approved by OEMS prior to the course start date.</w:t>
      </w:r>
    </w:p>
    <w:p w14:paraId="2313D106" w14:textId="77777777" w:rsidR="002C46BF" w:rsidRPr="00D748FB" w:rsidRDefault="002C46BF" w:rsidP="002C46BF">
      <w:pPr>
        <w:pStyle w:val="ListParagraph"/>
        <w:numPr>
          <w:ilvl w:val="0"/>
          <w:numId w:val="1"/>
        </w:numPr>
        <w:rPr>
          <w:rFonts w:ascii="Times New Roman" w:hAnsi="Times New Roman" w:cs="Times New Roman"/>
          <w:sz w:val="24"/>
          <w:szCs w:val="24"/>
        </w:rPr>
      </w:pPr>
      <w:r w:rsidRPr="00D748FB">
        <w:rPr>
          <w:rFonts w:ascii="Times New Roman" w:hAnsi="Times New Roman" w:cs="Times New Roman"/>
          <w:sz w:val="24"/>
          <w:szCs w:val="24"/>
        </w:rPr>
        <w:t xml:space="preserve">Courses must meet OEMS requirements; third-party programs </w:t>
      </w:r>
      <w:r w:rsidR="0087354A" w:rsidRPr="00D748FB">
        <w:rPr>
          <w:rFonts w:ascii="Times New Roman" w:hAnsi="Times New Roman" w:cs="Times New Roman"/>
          <w:sz w:val="24"/>
          <w:szCs w:val="24"/>
        </w:rPr>
        <w:t>without approval are not acceptable.</w:t>
      </w:r>
    </w:p>
    <w:p w14:paraId="4907FCB7" w14:textId="15D8D478" w:rsidR="002C46BF" w:rsidRPr="00D748FB" w:rsidRDefault="00445564" w:rsidP="002C46BF">
      <w:pPr>
        <w:pStyle w:val="ListParagraph"/>
        <w:numPr>
          <w:ilvl w:val="0"/>
          <w:numId w:val="1"/>
        </w:numPr>
        <w:rPr>
          <w:rFonts w:ascii="Times New Roman" w:hAnsi="Times New Roman" w:cs="Times New Roman"/>
          <w:sz w:val="24"/>
          <w:szCs w:val="24"/>
        </w:rPr>
      </w:pPr>
      <w:r w:rsidRPr="00D748FB">
        <w:rPr>
          <w:rFonts w:ascii="Times New Roman" w:hAnsi="Times New Roman" w:cs="Times New Roman"/>
          <w:sz w:val="24"/>
          <w:szCs w:val="24"/>
        </w:rPr>
        <w:t xml:space="preserve">Medical </w:t>
      </w:r>
      <w:r w:rsidR="008C2D42" w:rsidRPr="00D748FB">
        <w:rPr>
          <w:rFonts w:ascii="Times New Roman" w:hAnsi="Times New Roman" w:cs="Times New Roman"/>
          <w:sz w:val="24"/>
          <w:szCs w:val="24"/>
        </w:rPr>
        <w:t>d</w:t>
      </w:r>
      <w:r w:rsidRPr="00D748FB">
        <w:rPr>
          <w:rFonts w:ascii="Times New Roman" w:hAnsi="Times New Roman" w:cs="Times New Roman"/>
          <w:sz w:val="24"/>
          <w:szCs w:val="24"/>
        </w:rPr>
        <w:t>irector/</w:t>
      </w:r>
      <w:r w:rsidR="008C2D42" w:rsidRPr="00D748FB">
        <w:rPr>
          <w:rFonts w:ascii="Times New Roman" w:hAnsi="Times New Roman" w:cs="Times New Roman"/>
          <w:sz w:val="24"/>
          <w:szCs w:val="24"/>
        </w:rPr>
        <w:t>p</w:t>
      </w:r>
      <w:r w:rsidR="002C46BF" w:rsidRPr="00D748FB">
        <w:rPr>
          <w:rFonts w:ascii="Times New Roman" w:hAnsi="Times New Roman" w:cs="Times New Roman"/>
          <w:sz w:val="24"/>
          <w:szCs w:val="24"/>
        </w:rPr>
        <w:t xml:space="preserve">hysician </w:t>
      </w:r>
      <w:r w:rsidR="008C2D42" w:rsidRPr="00D748FB">
        <w:rPr>
          <w:rFonts w:ascii="Times New Roman" w:hAnsi="Times New Roman" w:cs="Times New Roman"/>
          <w:sz w:val="24"/>
          <w:szCs w:val="24"/>
        </w:rPr>
        <w:t>c</w:t>
      </w:r>
      <w:r w:rsidR="002C46BF" w:rsidRPr="00D748FB">
        <w:rPr>
          <w:rFonts w:ascii="Times New Roman" w:hAnsi="Times New Roman" w:cs="Times New Roman"/>
          <w:sz w:val="24"/>
          <w:szCs w:val="24"/>
        </w:rPr>
        <w:t xml:space="preserve">ourse </w:t>
      </w:r>
      <w:r w:rsidR="008C2D42" w:rsidRPr="00D748FB">
        <w:rPr>
          <w:rFonts w:ascii="Times New Roman" w:hAnsi="Times New Roman" w:cs="Times New Roman"/>
          <w:sz w:val="24"/>
          <w:szCs w:val="24"/>
        </w:rPr>
        <w:t>d</w:t>
      </w:r>
      <w:r w:rsidR="002C46BF" w:rsidRPr="00D748FB">
        <w:rPr>
          <w:rFonts w:ascii="Times New Roman" w:hAnsi="Times New Roman" w:cs="Times New Roman"/>
          <w:sz w:val="24"/>
          <w:szCs w:val="24"/>
        </w:rPr>
        <w:t>irector (PCD) must be approved by OEMS.</w:t>
      </w:r>
    </w:p>
    <w:p w14:paraId="4A468947" w14:textId="07EF0A7A" w:rsidR="002C46BF" w:rsidRPr="00D748FB" w:rsidRDefault="00EE434A" w:rsidP="002C46BF">
      <w:pPr>
        <w:pStyle w:val="ListParagraph"/>
        <w:numPr>
          <w:ilvl w:val="0"/>
          <w:numId w:val="1"/>
        </w:numPr>
        <w:rPr>
          <w:rFonts w:ascii="Times New Roman" w:hAnsi="Times New Roman" w:cs="Times New Roman"/>
          <w:sz w:val="24"/>
          <w:szCs w:val="24"/>
        </w:rPr>
      </w:pPr>
      <w:r w:rsidRPr="00D748FB">
        <w:rPr>
          <w:rFonts w:ascii="Times New Roman" w:hAnsi="Times New Roman" w:cs="Times New Roman"/>
          <w:sz w:val="24"/>
          <w:szCs w:val="24"/>
        </w:rPr>
        <w:lastRenderedPageBreak/>
        <w:t xml:space="preserve">Only Virginia OEMS physicians can be </w:t>
      </w:r>
      <w:r w:rsidR="00653EA3" w:rsidRPr="00D748FB">
        <w:rPr>
          <w:rFonts w:ascii="Times New Roman" w:hAnsi="Times New Roman" w:cs="Times New Roman"/>
          <w:sz w:val="24"/>
          <w:szCs w:val="24"/>
        </w:rPr>
        <w:t>PCDs</w:t>
      </w:r>
      <w:r w:rsidRPr="00D748FB">
        <w:rPr>
          <w:rFonts w:ascii="Times New Roman" w:hAnsi="Times New Roman" w:cs="Times New Roman"/>
          <w:sz w:val="24"/>
          <w:szCs w:val="24"/>
        </w:rPr>
        <w:t>.</w:t>
      </w:r>
    </w:p>
    <w:p w14:paraId="0F0D482E" w14:textId="46AD8A0F" w:rsidR="002C46BF" w:rsidRPr="00D748FB" w:rsidRDefault="002C46BF" w:rsidP="002C46BF">
      <w:pPr>
        <w:pStyle w:val="ListParagraph"/>
        <w:numPr>
          <w:ilvl w:val="0"/>
          <w:numId w:val="1"/>
        </w:numPr>
        <w:rPr>
          <w:rFonts w:ascii="Times New Roman" w:hAnsi="Times New Roman" w:cs="Times New Roman"/>
          <w:sz w:val="24"/>
          <w:szCs w:val="24"/>
        </w:rPr>
      </w:pPr>
      <w:r w:rsidRPr="00D748FB">
        <w:rPr>
          <w:rFonts w:ascii="Times New Roman" w:hAnsi="Times New Roman" w:cs="Times New Roman"/>
          <w:sz w:val="24"/>
          <w:szCs w:val="24"/>
        </w:rPr>
        <w:t>Courses must meet length per</w:t>
      </w:r>
      <w:r w:rsidR="000234BE" w:rsidRPr="00D748FB">
        <w:rPr>
          <w:rFonts w:ascii="Times New Roman" w:hAnsi="Times New Roman" w:cs="Times New Roman"/>
          <w:sz w:val="24"/>
          <w:szCs w:val="24"/>
        </w:rPr>
        <w:t xml:space="preserve"> </w:t>
      </w:r>
      <w:hyperlink r:id="rId12" w:history="1">
        <w:r w:rsidR="000234BE" w:rsidRPr="00D748FB">
          <w:rPr>
            <w:rStyle w:val="Hyperlink"/>
            <w:rFonts w:ascii="Times New Roman" w:hAnsi="Times New Roman" w:cs="Times New Roman"/>
            <w:sz w:val="24"/>
            <w:szCs w:val="24"/>
          </w:rPr>
          <w:t>the Career and Technical Education Reporting System</w:t>
        </w:r>
        <w:r w:rsidRPr="00D748FB">
          <w:rPr>
            <w:rStyle w:val="Hyperlink"/>
            <w:rFonts w:ascii="Times New Roman" w:hAnsi="Times New Roman" w:cs="Times New Roman"/>
            <w:sz w:val="24"/>
            <w:szCs w:val="24"/>
          </w:rPr>
          <w:t xml:space="preserve"> </w:t>
        </w:r>
        <w:r w:rsidR="000234BE" w:rsidRPr="00D748FB">
          <w:rPr>
            <w:rStyle w:val="Hyperlink"/>
            <w:rFonts w:ascii="Times New Roman" w:hAnsi="Times New Roman" w:cs="Times New Roman"/>
            <w:sz w:val="24"/>
            <w:szCs w:val="24"/>
          </w:rPr>
          <w:t>(</w:t>
        </w:r>
        <w:r w:rsidRPr="00D748FB">
          <w:rPr>
            <w:rStyle w:val="Hyperlink"/>
            <w:rFonts w:ascii="Times New Roman" w:hAnsi="Times New Roman" w:cs="Times New Roman"/>
            <w:sz w:val="24"/>
            <w:szCs w:val="24"/>
          </w:rPr>
          <w:t>CTERS</w:t>
        </w:r>
        <w:r w:rsidR="000234BE" w:rsidRPr="00D748FB">
          <w:rPr>
            <w:rStyle w:val="Hyperlink"/>
            <w:rFonts w:ascii="Times New Roman" w:hAnsi="Times New Roman" w:cs="Times New Roman"/>
            <w:sz w:val="24"/>
            <w:szCs w:val="24"/>
          </w:rPr>
          <w:t>)</w:t>
        </w:r>
        <w:r w:rsidRPr="00D748FB">
          <w:rPr>
            <w:rStyle w:val="Hyperlink"/>
            <w:rFonts w:ascii="Times New Roman" w:hAnsi="Times New Roman" w:cs="Times New Roman"/>
            <w:sz w:val="24"/>
            <w:szCs w:val="24"/>
          </w:rPr>
          <w:t xml:space="preserve"> Manual</w:t>
        </w:r>
      </w:hyperlink>
      <w:r w:rsidRPr="00D748FB">
        <w:rPr>
          <w:rFonts w:ascii="Times New Roman" w:hAnsi="Times New Roman" w:cs="Times New Roman"/>
          <w:sz w:val="24"/>
          <w:szCs w:val="24"/>
        </w:rPr>
        <w:t xml:space="preserve"> requirements.</w:t>
      </w:r>
    </w:p>
    <w:p w14:paraId="0B96C8F5" w14:textId="328957A2" w:rsidR="00B70159" w:rsidRPr="00D748FB" w:rsidRDefault="00B70159" w:rsidP="002C46BF">
      <w:pPr>
        <w:pStyle w:val="ListParagraph"/>
        <w:numPr>
          <w:ilvl w:val="0"/>
          <w:numId w:val="1"/>
        </w:numPr>
        <w:rPr>
          <w:rFonts w:ascii="Times New Roman" w:hAnsi="Times New Roman" w:cs="Times New Roman"/>
          <w:sz w:val="24"/>
          <w:szCs w:val="24"/>
        </w:rPr>
      </w:pPr>
      <w:r w:rsidRPr="00D748FB">
        <w:rPr>
          <w:rFonts w:ascii="Times New Roman" w:hAnsi="Times New Roman" w:cs="Times New Roman"/>
          <w:sz w:val="24"/>
          <w:szCs w:val="24"/>
        </w:rPr>
        <w:t xml:space="preserve">Course competencies must be completed </w:t>
      </w:r>
      <w:r w:rsidR="008C2D42" w:rsidRPr="00D748FB">
        <w:rPr>
          <w:rFonts w:ascii="Times New Roman" w:hAnsi="Times New Roman" w:cs="Times New Roman"/>
          <w:sz w:val="24"/>
          <w:szCs w:val="24"/>
        </w:rPr>
        <w:t>from those listed in Virginia’s Educational Resource System Online (</w:t>
      </w:r>
      <w:r w:rsidRPr="00D748FB">
        <w:rPr>
          <w:rFonts w:ascii="Times New Roman" w:hAnsi="Times New Roman" w:cs="Times New Roman"/>
          <w:sz w:val="24"/>
          <w:szCs w:val="24"/>
        </w:rPr>
        <w:t>VERSO</w:t>
      </w:r>
      <w:r w:rsidR="008C2D42" w:rsidRPr="00D748FB">
        <w:rPr>
          <w:rFonts w:ascii="Times New Roman" w:hAnsi="Times New Roman" w:cs="Times New Roman"/>
          <w:sz w:val="24"/>
          <w:szCs w:val="24"/>
        </w:rPr>
        <w:t>), student competency records must be kept using</w:t>
      </w:r>
      <w:r w:rsidRPr="00D748FB">
        <w:rPr>
          <w:rFonts w:ascii="Times New Roman" w:hAnsi="Times New Roman" w:cs="Times New Roman"/>
          <w:sz w:val="24"/>
          <w:szCs w:val="24"/>
        </w:rPr>
        <w:t xml:space="preserve"> </w:t>
      </w:r>
      <w:proofErr w:type="spellStart"/>
      <w:r w:rsidRPr="00D748FB">
        <w:rPr>
          <w:rFonts w:ascii="Times New Roman" w:hAnsi="Times New Roman" w:cs="Times New Roman"/>
          <w:sz w:val="24"/>
          <w:szCs w:val="24"/>
        </w:rPr>
        <w:t>Can</w:t>
      </w:r>
      <w:r w:rsidR="009F56CA" w:rsidRPr="00D748FB">
        <w:rPr>
          <w:rFonts w:ascii="Times New Roman" w:hAnsi="Times New Roman" w:cs="Times New Roman"/>
          <w:sz w:val="24"/>
          <w:szCs w:val="24"/>
        </w:rPr>
        <w:t>D</w:t>
      </w:r>
      <w:r w:rsidRPr="00D748FB">
        <w:rPr>
          <w:rFonts w:ascii="Times New Roman" w:hAnsi="Times New Roman" w:cs="Times New Roman"/>
          <w:sz w:val="24"/>
          <w:szCs w:val="24"/>
        </w:rPr>
        <w:t>o</w:t>
      </w:r>
      <w:proofErr w:type="spellEnd"/>
      <w:r w:rsidR="008C2D42" w:rsidRPr="00D748FB">
        <w:rPr>
          <w:rFonts w:ascii="Times New Roman" w:hAnsi="Times New Roman" w:cs="Times New Roman"/>
          <w:sz w:val="24"/>
          <w:szCs w:val="24"/>
        </w:rPr>
        <w:t>,</w:t>
      </w:r>
      <w:r w:rsidRPr="00D748FB">
        <w:rPr>
          <w:rFonts w:ascii="Times New Roman" w:hAnsi="Times New Roman" w:cs="Times New Roman"/>
          <w:sz w:val="24"/>
          <w:szCs w:val="24"/>
        </w:rPr>
        <w:t xml:space="preserve"> and </w:t>
      </w:r>
      <w:r w:rsidR="00705599" w:rsidRPr="00D748FB">
        <w:rPr>
          <w:rFonts w:ascii="Times New Roman" w:hAnsi="Times New Roman" w:cs="Times New Roman"/>
          <w:sz w:val="24"/>
          <w:szCs w:val="24"/>
        </w:rPr>
        <w:t xml:space="preserve">CTE certification </w:t>
      </w:r>
      <w:r w:rsidR="008C2D42" w:rsidRPr="00D748FB">
        <w:rPr>
          <w:rFonts w:ascii="Times New Roman" w:hAnsi="Times New Roman" w:cs="Times New Roman"/>
          <w:sz w:val="24"/>
          <w:szCs w:val="24"/>
        </w:rPr>
        <w:t xml:space="preserve">must be verified </w:t>
      </w:r>
      <w:r w:rsidR="00705599" w:rsidRPr="00D748FB">
        <w:rPr>
          <w:rFonts w:ascii="Times New Roman" w:hAnsi="Times New Roman" w:cs="Times New Roman"/>
          <w:sz w:val="24"/>
          <w:szCs w:val="24"/>
        </w:rPr>
        <w:t>before graduation.</w:t>
      </w:r>
    </w:p>
    <w:p w14:paraId="32A813FB" w14:textId="5744B523" w:rsidR="0087354A" w:rsidRPr="00D748FB" w:rsidRDefault="00653EA3" w:rsidP="002C46BF">
      <w:pPr>
        <w:pStyle w:val="ListParagraph"/>
        <w:numPr>
          <w:ilvl w:val="0"/>
          <w:numId w:val="1"/>
        </w:numPr>
        <w:rPr>
          <w:rFonts w:ascii="Times New Roman" w:hAnsi="Times New Roman" w:cs="Times New Roman"/>
          <w:sz w:val="24"/>
          <w:szCs w:val="24"/>
        </w:rPr>
      </w:pPr>
      <w:r w:rsidRPr="00D748FB">
        <w:rPr>
          <w:rFonts w:ascii="Times New Roman" w:hAnsi="Times New Roman" w:cs="Times New Roman"/>
          <w:sz w:val="24"/>
          <w:szCs w:val="24"/>
        </w:rPr>
        <w:t>S</w:t>
      </w:r>
      <w:r w:rsidR="0087354A" w:rsidRPr="00D748FB">
        <w:rPr>
          <w:rFonts w:ascii="Times New Roman" w:hAnsi="Times New Roman" w:cs="Times New Roman"/>
          <w:sz w:val="24"/>
          <w:szCs w:val="24"/>
        </w:rPr>
        <w:t xml:space="preserve">ignatures on Coordinator Attestation Statements </w:t>
      </w:r>
      <w:r w:rsidRPr="00D748FB">
        <w:rPr>
          <w:rFonts w:ascii="Times New Roman" w:hAnsi="Times New Roman" w:cs="Times New Roman"/>
          <w:sz w:val="24"/>
          <w:szCs w:val="24"/>
        </w:rPr>
        <w:t xml:space="preserve">must be completed </w:t>
      </w:r>
      <w:r w:rsidR="0087354A" w:rsidRPr="00D748FB">
        <w:rPr>
          <w:rFonts w:ascii="Times New Roman" w:hAnsi="Times New Roman" w:cs="Times New Roman"/>
          <w:sz w:val="24"/>
          <w:szCs w:val="24"/>
        </w:rPr>
        <w:t>with course submission paperwork.</w:t>
      </w:r>
    </w:p>
    <w:p w14:paraId="751347C4" w14:textId="78719C5F" w:rsidR="0087354A" w:rsidRPr="00D748FB" w:rsidRDefault="0087354A" w:rsidP="002C46BF">
      <w:pPr>
        <w:pStyle w:val="ListParagraph"/>
        <w:numPr>
          <w:ilvl w:val="0"/>
          <w:numId w:val="1"/>
        </w:numPr>
        <w:rPr>
          <w:rFonts w:ascii="Times New Roman" w:hAnsi="Times New Roman" w:cs="Times New Roman"/>
          <w:sz w:val="24"/>
          <w:szCs w:val="24"/>
        </w:rPr>
      </w:pPr>
      <w:r w:rsidRPr="00D748FB">
        <w:rPr>
          <w:rFonts w:ascii="Times New Roman" w:hAnsi="Times New Roman" w:cs="Times New Roman"/>
          <w:sz w:val="24"/>
          <w:szCs w:val="24"/>
        </w:rPr>
        <w:t xml:space="preserve">Students must attend at minimum 85% of the didactic and lab aspects of the course to </w:t>
      </w:r>
      <w:r w:rsidR="00555223" w:rsidRPr="00D748FB">
        <w:rPr>
          <w:rFonts w:ascii="Times New Roman" w:hAnsi="Times New Roman" w:cs="Times New Roman"/>
          <w:sz w:val="24"/>
          <w:szCs w:val="24"/>
        </w:rPr>
        <w:t>be eligible for</w:t>
      </w:r>
      <w:r w:rsidRPr="00D748FB">
        <w:rPr>
          <w:rFonts w:ascii="Times New Roman" w:hAnsi="Times New Roman" w:cs="Times New Roman"/>
          <w:sz w:val="24"/>
          <w:szCs w:val="24"/>
        </w:rPr>
        <w:t xml:space="preserve"> EMS certification</w:t>
      </w:r>
      <w:r w:rsidR="00555223" w:rsidRPr="00D748FB">
        <w:rPr>
          <w:rFonts w:ascii="Times New Roman" w:hAnsi="Times New Roman" w:cs="Times New Roman"/>
          <w:sz w:val="24"/>
          <w:szCs w:val="24"/>
        </w:rPr>
        <w:t xml:space="preserve"> testing</w:t>
      </w:r>
      <w:r w:rsidRPr="00D748FB">
        <w:rPr>
          <w:rFonts w:ascii="Times New Roman" w:hAnsi="Times New Roman" w:cs="Times New Roman"/>
          <w:sz w:val="24"/>
          <w:szCs w:val="24"/>
        </w:rPr>
        <w:t xml:space="preserve"> (</w:t>
      </w:r>
      <w:hyperlink r:id="rId13" w:history="1">
        <w:r w:rsidRPr="00D748FB">
          <w:rPr>
            <w:rStyle w:val="Hyperlink"/>
            <w:rFonts w:ascii="Times New Roman" w:hAnsi="Times New Roman" w:cs="Times New Roman"/>
            <w:sz w:val="24"/>
            <w:szCs w:val="24"/>
          </w:rPr>
          <w:t>12VAC5-31-1501</w:t>
        </w:r>
      </w:hyperlink>
      <w:r w:rsidRPr="00D748FB">
        <w:rPr>
          <w:rFonts w:ascii="Times New Roman" w:hAnsi="Times New Roman" w:cs="Times New Roman"/>
          <w:sz w:val="24"/>
          <w:szCs w:val="24"/>
        </w:rPr>
        <w:t>).</w:t>
      </w:r>
    </w:p>
    <w:p w14:paraId="7FB52442" w14:textId="77777777" w:rsidR="00A039BD" w:rsidRPr="00D748FB" w:rsidRDefault="00A039BD" w:rsidP="00D748FB">
      <w:pPr>
        <w:pStyle w:val="Heading2"/>
      </w:pPr>
      <w:r w:rsidRPr="00D748FB">
        <w:t>General Recommendations</w:t>
      </w:r>
    </w:p>
    <w:p w14:paraId="633CF422" w14:textId="1B919119" w:rsidR="00B94F99" w:rsidRPr="00D748FB" w:rsidRDefault="00B94F99" w:rsidP="00A039BD">
      <w:pPr>
        <w:rPr>
          <w:rFonts w:ascii="Times New Roman" w:hAnsi="Times New Roman" w:cs="Times New Roman"/>
          <w:sz w:val="24"/>
          <w:szCs w:val="24"/>
        </w:rPr>
      </w:pPr>
      <w:r w:rsidRPr="00D748FB">
        <w:rPr>
          <w:rFonts w:ascii="Times New Roman" w:hAnsi="Times New Roman" w:cs="Times New Roman"/>
          <w:sz w:val="24"/>
          <w:szCs w:val="24"/>
        </w:rPr>
        <w:t>It is strongly recommended that course instructors/coordinators meet with each prospective student and a parent/guardian before enrollment in an EMS course. During this meeting, educators can ensure that parents/guardians and the student fully understand the physical</w:t>
      </w:r>
      <w:r w:rsidR="00555223" w:rsidRPr="00D748FB">
        <w:rPr>
          <w:rFonts w:ascii="Times New Roman" w:hAnsi="Times New Roman" w:cs="Times New Roman"/>
          <w:sz w:val="24"/>
          <w:szCs w:val="24"/>
        </w:rPr>
        <w:t>,</w:t>
      </w:r>
      <w:r w:rsidR="00392D1E" w:rsidRPr="00D748FB">
        <w:rPr>
          <w:rFonts w:ascii="Times New Roman" w:hAnsi="Times New Roman" w:cs="Times New Roman"/>
          <w:sz w:val="24"/>
          <w:szCs w:val="24"/>
        </w:rPr>
        <w:t xml:space="preserve"> </w:t>
      </w:r>
      <w:r w:rsidRPr="00D748FB">
        <w:rPr>
          <w:rFonts w:ascii="Times New Roman" w:hAnsi="Times New Roman" w:cs="Times New Roman"/>
          <w:sz w:val="24"/>
          <w:szCs w:val="24"/>
        </w:rPr>
        <w:t>mental</w:t>
      </w:r>
      <w:r w:rsidR="00555223" w:rsidRPr="00D748FB">
        <w:rPr>
          <w:rFonts w:ascii="Times New Roman" w:hAnsi="Times New Roman" w:cs="Times New Roman"/>
          <w:sz w:val="24"/>
          <w:szCs w:val="24"/>
        </w:rPr>
        <w:t>, didactic</w:t>
      </w:r>
      <w:r w:rsidR="008C2D42" w:rsidRPr="00D748FB">
        <w:rPr>
          <w:rFonts w:ascii="Times New Roman" w:hAnsi="Times New Roman" w:cs="Times New Roman"/>
          <w:sz w:val="24"/>
          <w:szCs w:val="24"/>
        </w:rPr>
        <w:t>,</w:t>
      </w:r>
      <w:r w:rsidR="00555223" w:rsidRPr="00D748FB">
        <w:rPr>
          <w:rFonts w:ascii="Times New Roman" w:hAnsi="Times New Roman" w:cs="Times New Roman"/>
          <w:sz w:val="24"/>
          <w:szCs w:val="24"/>
        </w:rPr>
        <w:t xml:space="preserve"> and </w:t>
      </w:r>
      <w:r w:rsidR="00392D1E" w:rsidRPr="00D748FB">
        <w:rPr>
          <w:rFonts w:ascii="Times New Roman" w:hAnsi="Times New Roman" w:cs="Times New Roman"/>
          <w:sz w:val="24"/>
          <w:szCs w:val="24"/>
        </w:rPr>
        <w:t>psychomotor</w:t>
      </w:r>
      <w:r w:rsidR="00555223" w:rsidRPr="00D748FB">
        <w:rPr>
          <w:rFonts w:ascii="Times New Roman" w:hAnsi="Times New Roman" w:cs="Times New Roman"/>
          <w:sz w:val="24"/>
          <w:szCs w:val="24"/>
        </w:rPr>
        <w:t xml:space="preserve"> </w:t>
      </w:r>
      <w:r w:rsidRPr="00D748FB">
        <w:rPr>
          <w:rFonts w:ascii="Times New Roman" w:hAnsi="Times New Roman" w:cs="Times New Roman"/>
          <w:sz w:val="24"/>
          <w:szCs w:val="24"/>
        </w:rPr>
        <w:t>requirements of the EMS course.</w:t>
      </w:r>
      <w:r w:rsidR="00705599" w:rsidRPr="00D748FB">
        <w:rPr>
          <w:rFonts w:ascii="Times New Roman" w:hAnsi="Times New Roman" w:cs="Times New Roman"/>
          <w:sz w:val="24"/>
          <w:szCs w:val="24"/>
        </w:rPr>
        <w:t xml:space="preserve"> All signature</w:t>
      </w:r>
      <w:r w:rsidR="00555223" w:rsidRPr="00D748FB">
        <w:rPr>
          <w:rFonts w:ascii="Times New Roman" w:hAnsi="Times New Roman" w:cs="Times New Roman"/>
          <w:sz w:val="24"/>
          <w:szCs w:val="24"/>
        </w:rPr>
        <w:t>s</w:t>
      </w:r>
      <w:r w:rsidR="00705599" w:rsidRPr="00D748FB">
        <w:rPr>
          <w:rFonts w:ascii="Times New Roman" w:hAnsi="Times New Roman" w:cs="Times New Roman"/>
          <w:sz w:val="24"/>
          <w:szCs w:val="24"/>
        </w:rPr>
        <w:t xml:space="preserve"> obtained from students should also have a parent/guardian signature obtained regardless of age</w:t>
      </w:r>
      <w:r w:rsidR="00653EA3" w:rsidRPr="00D748FB">
        <w:rPr>
          <w:rFonts w:ascii="Times New Roman" w:hAnsi="Times New Roman" w:cs="Times New Roman"/>
          <w:sz w:val="24"/>
          <w:szCs w:val="24"/>
        </w:rPr>
        <w:t>,</w:t>
      </w:r>
      <w:r w:rsidR="00705599" w:rsidRPr="00D748FB">
        <w:rPr>
          <w:rFonts w:ascii="Times New Roman" w:hAnsi="Times New Roman" w:cs="Times New Roman"/>
          <w:sz w:val="24"/>
          <w:szCs w:val="24"/>
        </w:rPr>
        <w:t xml:space="preserve"> unless </w:t>
      </w:r>
      <w:r w:rsidR="00653EA3" w:rsidRPr="00D748FB">
        <w:rPr>
          <w:rFonts w:ascii="Times New Roman" w:hAnsi="Times New Roman" w:cs="Times New Roman"/>
          <w:sz w:val="24"/>
          <w:szCs w:val="24"/>
        </w:rPr>
        <w:t xml:space="preserve">student is </w:t>
      </w:r>
      <w:r w:rsidR="00705599" w:rsidRPr="00D748FB">
        <w:rPr>
          <w:rFonts w:ascii="Times New Roman" w:hAnsi="Times New Roman" w:cs="Times New Roman"/>
          <w:sz w:val="24"/>
          <w:szCs w:val="24"/>
        </w:rPr>
        <w:t>emancipated while in a high school program.</w:t>
      </w:r>
    </w:p>
    <w:p w14:paraId="346E9571" w14:textId="50833233" w:rsidR="00B94F99" w:rsidRPr="00D748FB" w:rsidRDefault="00FD6974" w:rsidP="00A039BD">
      <w:pPr>
        <w:rPr>
          <w:rFonts w:ascii="Times New Roman" w:hAnsi="Times New Roman" w:cs="Times New Roman"/>
          <w:sz w:val="24"/>
          <w:szCs w:val="24"/>
        </w:rPr>
      </w:pPr>
      <w:r w:rsidRPr="00D748FB">
        <w:rPr>
          <w:rFonts w:ascii="Times New Roman" w:hAnsi="Times New Roman" w:cs="Times New Roman"/>
          <w:sz w:val="24"/>
          <w:szCs w:val="24"/>
        </w:rPr>
        <w:t>School divisions</w:t>
      </w:r>
      <w:r w:rsidR="00B94F99" w:rsidRPr="00D748FB">
        <w:rPr>
          <w:rFonts w:ascii="Times New Roman" w:hAnsi="Times New Roman" w:cs="Times New Roman"/>
          <w:sz w:val="24"/>
          <w:szCs w:val="24"/>
        </w:rPr>
        <w:t xml:space="preserve"> are strongly </w:t>
      </w:r>
      <w:r w:rsidR="006A439E" w:rsidRPr="00D748FB">
        <w:rPr>
          <w:rFonts w:ascii="Times New Roman" w:hAnsi="Times New Roman" w:cs="Times New Roman"/>
          <w:sz w:val="24"/>
          <w:szCs w:val="24"/>
        </w:rPr>
        <w:t>encouraged</w:t>
      </w:r>
      <w:r w:rsidR="00B94F99" w:rsidRPr="00D748FB">
        <w:rPr>
          <w:rFonts w:ascii="Times New Roman" w:hAnsi="Times New Roman" w:cs="Times New Roman"/>
          <w:sz w:val="24"/>
          <w:szCs w:val="24"/>
        </w:rPr>
        <w:t xml:space="preserve"> to announce </w:t>
      </w:r>
      <w:r w:rsidR="006A439E" w:rsidRPr="00D748FB">
        <w:rPr>
          <w:rFonts w:ascii="Times New Roman" w:hAnsi="Times New Roman" w:cs="Times New Roman"/>
          <w:sz w:val="24"/>
          <w:szCs w:val="24"/>
        </w:rPr>
        <w:t xml:space="preserve">and have students enroll in </w:t>
      </w:r>
      <w:r w:rsidR="00B94F99" w:rsidRPr="00D748FB">
        <w:rPr>
          <w:rFonts w:ascii="Times New Roman" w:hAnsi="Times New Roman" w:cs="Times New Roman"/>
          <w:sz w:val="24"/>
          <w:szCs w:val="24"/>
        </w:rPr>
        <w:t>an EMR and EMT course</w:t>
      </w:r>
      <w:r w:rsidR="006A439E" w:rsidRPr="00D748FB">
        <w:rPr>
          <w:rFonts w:ascii="Times New Roman" w:hAnsi="Times New Roman" w:cs="Times New Roman"/>
          <w:sz w:val="24"/>
          <w:szCs w:val="24"/>
        </w:rPr>
        <w:t>. This will allow students for the greatest flexibility in obtaining EMS certification.</w:t>
      </w:r>
    </w:p>
    <w:p w14:paraId="1167E8C5" w14:textId="1830A4BC" w:rsidR="00B94F99" w:rsidRPr="00D748FB" w:rsidRDefault="00B94F99" w:rsidP="00A039BD">
      <w:pPr>
        <w:rPr>
          <w:rFonts w:ascii="Times New Roman" w:hAnsi="Times New Roman" w:cs="Times New Roman"/>
          <w:sz w:val="24"/>
          <w:szCs w:val="24"/>
        </w:rPr>
      </w:pPr>
      <w:r w:rsidRPr="00D748FB">
        <w:rPr>
          <w:rFonts w:ascii="Times New Roman" w:hAnsi="Times New Roman" w:cs="Times New Roman"/>
          <w:sz w:val="24"/>
          <w:szCs w:val="24"/>
        </w:rPr>
        <w:t>Program</w:t>
      </w:r>
      <w:r w:rsidR="008C2D42" w:rsidRPr="00D748FB">
        <w:rPr>
          <w:rFonts w:ascii="Times New Roman" w:hAnsi="Times New Roman" w:cs="Times New Roman"/>
          <w:sz w:val="24"/>
          <w:szCs w:val="24"/>
        </w:rPr>
        <w:t xml:space="preserve"> personnel may</w:t>
      </w:r>
      <w:r w:rsidR="00555223" w:rsidRPr="00D748FB">
        <w:rPr>
          <w:rFonts w:ascii="Times New Roman" w:hAnsi="Times New Roman" w:cs="Times New Roman"/>
          <w:sz w:val="24"/>
          <w:szCs w:val="24"/>
        </w:rPr>
        <w:t xml:space="preserve"> </w:t>
      </w:r>
      <w:r w:rsidR="00FD6974" w:rsidRPr="00D748FB">
        <w:rPr>
          <w:rFonts w:ascii="Times New Roman" w:hAnsi="Times New Roman" w:cs="Times New Roman"/>
          <w:sz w:val="24"/>
          <w:szCs w:val="24"/>
        </w:rPr>
        <w:t>contact</w:t>
      </w:r>
      <w:r w:rsidR="00705599" w:rsidRPr="00D748FB">
        <w:rPr>
          <w:rFonts w:ascii="Times New Roman" w:hAnsi="Times New Roman" w:cs="Times New Roman"/>
          <w:sz w:val="24"/>
          <w:szCs w:val="24"/>
        </w:rPr>
        <w:t xml:space="preserve"> </w:t>
      </w:r>
      <w:r w:rsidR="008C2D42" w:rsidRPr="00D748FB">
        <w:rPr>
          <w:rFonts w:ascii="Times New Roman" w:hAnsi="Times New Roman" w:cs="Times New Roman"/>
          <w:sz w:val="24"/>
          <w:szCs w:val="24"/>
        </w:rPr>
        <w:t>VDOE</w:t>
      </w:r>
      <w:r w:rsidRPr="00D748FB">
        <w:rPr>
          <w:rFonts w:ascii="Times New Roman" w:hAnsi="Times New Roman" w:cs="Times New Roman"/>
          <w:sz w:val="24"/>
          <w:szCs w:val="24"/>
        </w:rPr>
        <w:t xml:space="preserve"> and OEMS as frequently as needed</w:t>
      </w:r>
      <w:r w:rsidR="006A439E" w:rsidRPr="00D748FB">
        <w:rPr>
          <w:rFonts w:ascii="Times New Roman" w:hAnsi="Times New Roman" w:cs="Times New Roman"/>
          <w:sz w:val="24"/>
          <w:szCs w:val="24"/>
        </w:rPr>
        <w:t xml:space="preserve"> for</w:t>
      </w:r>
      <w:r w:rsidRPr="00D748FB">
        <w:rPr>
          <w:rFonts w:ascii="Times New Roman" w:hAnsi="Times New Roman" w:cs="Times New Roman"/>
          <w:sz w:val="24"/>
          <w:szCs w:val="24"/>
        </w:rPr>
        <w:t xml:space="preserve"> assistance.</w:t>
      </w:r>
    </w:p>
    <w:p w14:paraId="5A598370" w14:textId="77777777" w:rsidR="00D65D86" w:rsidRPr="00D748FB" w:rsidRDefault="00D65D86" w:rsidP="00D748FB">
      <w:pPr>
        <w:pStyle w:val="Heading2"/>
      </w:pPr>
      <w:r w:rsidRPr="00D748FB">
        <w:t>Instructor/Coordinator Requirement</w:t>
      </w:r>
    </w:p>
    <w:p w14:paraId="37145088" w14:textId="77B98021" w:rsidR="00D65D86" w:rsidRPr="00D748FB" w:rsidRDefault="00D65D86" w:rsidP="00D65D86">
      <w:pPr>
        <w:rPr>
          <w:rFonts w:ascii="Times New Roman" w:hAnsi="Times New Roman" w:cs="Times New Roman"/>
          <w:sz w:val="24"/>
          <w:szCs w:val="24"/>
        </w:rPr>
      </w:pPr>
      <w:r w:rsidRPr="00D748FB">
        <w:rPr>
          <w:rFonts w:ascii="Times New Roman" w:hAnsi="Times New Roman" w:cs="Times New Roman"/>
          <w:sz w:val="24"/>
          <w:szCs w:val="24"/>
        </w:rPr>
        <w:t xml:space="preserve">The instructor/coordinator for any Virginia EMS program must possess and maintain a current Virginia </w:t>
      </w:r>
      <w:r w:rsidR="008C2D42" w:rsidRPr="00D748FB">
        <w:rPr>
          <w:rFonts w:ascii="Times New Roman" w:hAnsi="Times New Roman" w:cs="Times New Roman"/>
          <w:sz w:val="24"/>
          <w:szCs w:val="24"/>
        </w:rPr>
        <w:t>EC</w:t>
      </w:r>
      <w:r w:rsidRPr="00D748FB">
        <w:rPr>
          <w:rFonts w:ascii="Times New Roman" w:hAnsi="Times New Roman" w:cs="Times New Roman"/>
          <w:sz w:val="24"/>
          <w:szCs w:val="24"/>
        </w:rPr>
        <w:t xml:space="preserve"> certification in accordance with the Virginia </w:t>
      </w:r>
      <w:r w:rsidR="008C2D42" w:rsidRPr="00D748FB">
        <w:rPr>
          <w:rFonts w:ascii="Times New Roman" w:hAnsi="Times New Roman" w:cs="Times New Roman"/>
          <w:sz w:val="24"/>
          <w:szCs w:val="24"/>
        </w:rPr>
        <w:t>EMS</w:t>
      </w:r>
      <w:r w:rsidR="00FB60EF" w:rsidRPr="00D748FB">
        <w:rPr>
          <w:rFonts w:ascii="Times New Roman" w:hAnsi="Times New Roman" w:cs="Times New Roman"/>
          <w:sz w:val="24"/>
          <w:szCs w:val="24"/>
        </w:rPr>
        <w:t xml:space="preserve"> Regulations (</w:t>
      </w:r>
      <w:hyperlink r:id="rId14" w:history="1">
        <w:r w:rsidR="00FB60EF" w:rsidRPr="00D748FB">
          <w:rPr>
            <w:rStyle w:val="Hyperlink"/>
            <w:rFonts w:ascii="Times New Roman" w:hAnsi="Times New Roman" w:cs="Times New Roman"/>
            <w:sz w:val="24"/>
            <w:szCs w:val="24"/>
          </w:rPr>
          <w:t>12VAC</w:t>
        </w:r>
        <w:r w:rsidRPr="00D748FB">
          <w:rPr>
            <w:rStyle w:val="Hyperlink"/>
            <w:rFonts w:ascii="Times New Roman" w:hAnsi="Times New Roman" w:cs="Times New Roman"/>
            <w:sz w:val="24"/>
            <w:szCs w:val="24"/>
          </w:rPr>
          <w:t>5-31</w:t>
        </w:r>
        <w:r w:rsidR="00FB60EF" w:rsidRPr="00D748FB">
          <w:rPr>
            <w:rStyle w:val="Hyperlink"/>
            <w:rFonts w:ascii="Times New Roman" w:hAnsi="Times New Roman" w:cs="Times New Roman"/>
            <w:sz w:val="24"/>
            <w:szCs w:val="24"/>
          </w:rPr>
          <w:t>-1548</w:t>
        </w:r>
      </w:hyperlink>
      <w:r w:rsidRPr="00D748FB">
        <w:rPr>
          <w:rFonts w:ascii="Times New Roman" w:hAnsi="Times New Roman" w:cs="Times New Roman"/>
          <w:sz w:val="24"/>
          <w:szCs w:val="24"/>
        </w:rPr>
        <w:t xml:space="preserve">). </w:t>
      </w:r>
      <w:r w:rsidR="00BC7270" w:rsidRPr="00D748FB">
        <w:rPr>
          <w:rFonts w:ascii="Times New Roman" w:hAnsi="Times New Roman" w:cs="Times New Roman"/>
          <w:sz w:val="24"/>
          <w:szCs w:val="24"/>
        </w:rPr>
        <w:t xml:space="preserve">An example of the certification is pictured below (Figure 1). </w:t>
      </w:r>
      <w:r w:rsidRPr="00D748FB">
        <w:rPr>
          <w:rFonts w:ascii="Times New Roman" w:hAnsi="Times New Roman" w:cs="Times New Roman"/>
          <w:sz w:val="24"/>
          <w:szCs w:val="24"/>
        </w:rPr>
        <w:t xml:space="preserve">If the instructor/coordinator is employed by the school division, he or she must obtain and maintain a valid Virginia teaching license through the process prescribed by the </w:t>
      </w:r>
      <w:r w:rsidR="008C2D42" w:rsidRPr="00D748FB">
        <w:rPr>
          <w:rFonts w:ascii="Times New Roman" w:hAnsi="Times New Roman" w:cs="Times New Roman"/>
          <w:sz w:val="24"/>
          <w:szCs w:val="24"/>
        </w:rPr>
        <w:t>VDOE</w:t>
      </w:r>
      <w:r w:rsidRPr="00D748FB">
        <w:rPr>
          <w:rFonts w:ascii="Times New Roman" w:hAnsi="Times New Roman" w:cs="Times New Roman"/>
          <w:sz w:val="24"/>
          <w:szCs w:val="24"/>
        </w:rPr>
        <w:t>. All inst</w:t>
      </w:r>
      <w:r w:rsidR="00FB60EF" w:rsidRPr="00D748FB">
        <w:rPr>
          <w:rFonts w:ascii="Times New Roman" w:hAnsi="Times New Roman" w:cs="Times New Roman"/>
          <w:sz w:val="24"/>
          <w:szCs w:val="24"/>
        </w:rPr>
        <w:t xml:space="preserve">ructors must maintain current </w:t>
      </w:r>
      <w:r w:rsidRPr="00D748FB">
        <w:rPr>
          <w:rFonts w:ascii="Times New Roman" w:hAnsi="Times New Roman" w:cs="Times New Roman"/>
          <w:sz w:val="24"/>
          <w:szCs w:val="24"/>
        </w:rPr>
        <w:t xml:space="preserve">OEMS </w:t>
      </w:r>
      <w:r w:rsidR="00FB60EF" w:rsidRPr="00D748FB">
        <w:rPr>
          <w:rFonts w:ascii="Times New Roman" w:hAnsi="Times New Roman" w:cs="Times New Roman"/>
          <w:sz w:val="24"/>
          <w:szCs w:val="24"/>
        </w:rPr>
        <w:t xml:space="preserve">provider and educator </w:t>
      </w:r>
      <w:r w:rsidRPr="00D748FB">
        <w:rPr>
          <w:rFonts w:ascii="Times New Roman" w:hAnsi="Times New Roman" w:cs="Times New Roman"/>
          <w:sz w:val="24"/>
          <w:szCs w:val="24"/>
        </w:rPr>
        <w:t xml:space="preserve">certification to </w:t>
      </w:r>
      <w:r w:rsidR="008C2D42" w:rsidRPr="00D748FB">
        <w:rPr>
          <w:rFonts w:ascii="Times New Roman" w:hAnsi="Times New Roman" w:cs="Times New Roman"/>
          <w:sz w:val="24"/>
          <w:szCs w:val="24"/>
        </w:rPr>
        <w:t xml:space="preserve">teach </w:t>
      </w:r>
      <w:r w:rsidRPr="00D748FB">
        <w:rPr>
          <w:rFonts w:ascii="Times New Roman" w:hAnsi="Times New Roman" w:cs="Times New Roman"/>
          <w:sz w:val="24"/>
          <w:szCs w:val="24"/>
        </w:rPr>
        <w:t>any EMS course.</w:t>
      </w:r>
    </w:p>
    <w:p w14:paraId="21623A04" w14:textId="391F0E9A" w:rsidR="00D65D86" w:rsidRPr="00D748FB" w:rsidRDefault="00D65D86" w:rsidP="00D65D86">
      <w:pPr>
        <w:rPr>
          <w:rFonts w:ascii="Times New Roman" w:hAnsi="Times New Roman" w:cs="Times New Roman"/>
          <w:sz w:val="24"/>
          <w:szCs w:val="24"/>
        </w:rPr>
      </w:pPr>
      <w:r w:rsidRPr="00D748FB">
        <w:rPr>
          <w:rFonts w:ascii="Times New Roman" w:hAnsi="Times New Roman" w:cs="Times New Roman"/>
          <w:sz w:val="24"/>
          <w:szCs w:val="24"/>
        </w:rPr>
        <w:t xml:space="preserve">School divisions </w:t>
      </w:r>
      <w:r w:rsidR="00392D1E" w:rsidRPr="00D748FB">
        <w:rPr>
          <w:rFonts w:ascii="Times New Roman" w:hAnsi="Times New Roman" w:cs="Times New Roman"/>
          <w:sz w:val="24"/>
          <w:szCs w:val="24"/>
        </w:rPr>
        <w:t>must</w:t>
      </w:r>
      <w:r w:rsidRPr="00D748FB">
        <w:rPr>
          <w:rFonts w:ascii="Times New Roman" w:hAnsi="Times New Roman" w:cs="Times New Roman"/>
          <w:sz w:val="24"/>
          <w:szCs w:val="24"/>
        </w:rPr>
        <w:t xml:space="preserve"> verify </w:t>
      </w:r>
      <w:r w:rsidR="00555223" w:rsidRPr="00D748FB">
        <w:rPr>
          <w:rFonts w:ascii="Times New Roman" w:hAnsi="Times New Roman" w:cs="Times New Roman"/>
          <w:sz w:val="24"/>
          <w:szCs w:val="24"/>
        </w:rPr>
        <w:t xml:space="preserve">and keep on file verification of the Virginia </w:t>
      </w:r>
      <w:r w:rsidR="008C2D42" w:rsidRPr="00D748FB">
        <w:rPr>
          <w:rFonts w:ascii="Times New Roman" w:hAnsi="Times New Roman" w:cs="Times New Roman"/>
          <w:sz w:val="24"/>
          <w:szCs w:val="24"/>
        </w:rPr>
        <w:t>EC</w:t>
      </w:r>
      <w:r w:rsidRPr="00D748FB">
        <w:rPr>
          <w:rFonts w:ascii="Times New Roman" w:hAnsi="Times New Roman" w:cs="Times New Roman"/>
          <w:sz w:val="24"/>
          <w:szCs w:val="24"/>
        </w:rPr>
        <w:t xml:space="preserve"> certification</w:t>
      </w:r>
      <w:r w:rsidR="00555223" w:rsidRPr="00D748FB">
        <w:rPr>
          <w:rFonts w:ascii="Times New Roman" w:hAnsi="Times New Roman" w:cs="Times New Roman"/>
          <w:sz w:val="24"/>
          <w:szCs w:val="24"/>
        </w:rPr>
        <w:t>.</w:t>
      </w:r>
      <w:r w:rsidRPr="00D748FB">
        <w:rPr>
          <w:rFonts w:ascii="Times New Roman" w:hAnsi="Times New Roman" w:cs="Times New Roman"/>
          <w:sz w:val="24"/>
          <w:szCs w:val="24"/>
        </w:rPr>
        <w:t xml:space="preserve"> </w:t>
      </w:r>
      <w:r w:rsidR="006647AF" w:rsidRPr="00D748FB">
        <w:rPr>
          <w:rFonts w:ascii="Times New Roman" w:hAnsi="Times New Roman" w:cs="Times New Roman"/>
          <w:sz w:val="24"/>
          <w:szCs w:val="24"/>
        </w:rPr>
        <w:t>In lieu of a copy of the physical card, t</w:t>
      </w:r>
      <w:r w:rsidR="00555223" w:rsidRPr="00D748FB">
        <w:rPr>
          <w:rFonts w:ascii="Times New Roman" w:hAnsi="Times New Roman" w:cs="Times New Roman"/>
          <w:sz w:val="24"/>
          <w:szCs w:val="24"/>
        </w:rPr>
        <w:t xml:space="preserve">his information can be obtained using the </w:t>
      </w:r>
      <w:hyperlink r:id="rId15" w:history="1">
        <w:r w:rsidR="00392D1E" w:rsidRPr="00D748FB">
          <w:rPr>
            <w:rStyle w:val="Hyperlink"/>
            <w:rFonts w:ascii="Times New Roman" w:hAnsi="Times New Roman" w:cs="Times New Roman"/>
            <w:sz w:val="24"/>
            <w:szCs w:val="24"/>
          </w:rPr>
          <w:t>EMS Provider Search</w:t>
        </w:r>
      </w:hyperlink>
      <w:r w:rsidR="00555223" w:rsidRPr="00D748FB">
        <w:rPr>
          <w:rFonts w:ascii="Times New Roman" w:hAnsi="Times New Roman" w:cs="Times New Roman"/>
          <w:sz w:val="24"/>
          <w:szCs w:val="24"/>
        </w:rPr>
        <w:t xml:space="preserve"> function on </w:t>
      </w:r>
      <w:r w:rsidR="008C2D42" w:rsidRPr="00D748FB">
        <w:rPr>
          <w:rFonts w:ascii="Times New Roman" w:hAnsi="Times New Roman" w:cs="Times New Roman"/>
          <w:sz w:val="24"/>
          <w:szCs w:val="24"/>
        </w:rPr>
        <w:t xml:space="preserve">the OEMS </w:t>
      </w:r>
      <w:r w:rsidR="00555223" w:rsidRPr="00D748FB">
        <w:rPr>
          <w:rFonts w:ascii="Times New Roman" w:hAnsi="Times New Roman" w:cs="Times New Roman"/>
          <w:sz w:val="24"/>
          <w:szCs w:val="24"/>
        </w:rPr>
        <w:t xml:space="preserve">web page or by </w:t>
      </w:r>
      <w:r w:rsidR="00392D1E" w:rsidRPr="00D748FB">
        <w:rPr>
          <w:rFonts w:ascii="Times New Roman" w:hAnsi="Times New Roman" w:cs="Times New Roman"/>
          <w:sz w:val="24"/>
          <w:szCs w:val="24"/>
        </w:rPr>
        <w:t xml:space="preserve">calling the </w:t>
      </w:r>
      <w:r w:rsidR="00555223" w:rsidRPr="00D748FB">
        <w:rPr>
          <w:rFonts w:ascii="Times New Roman" w:hAnsi="Times New Roman" w:cs="Times New Roman"/>
          <w:sz w:val="24"/>
          <w:szCs w:val="24"/>
        </w:rPr>
        <w:t xml:space="preserve">Division of Educational Development </w:t>
      </w:r>
      <w:r w:rsidR="00FB60EF" w:rsidRPr="00D748FB">
        <w:rPr>
          <w:rFonts w:ascii="Times New Roman" w:hAnsi="Times New Roman" w:cs="Times New Roman"/>
          <w:sz w:val="24"/>
          <w:szCs w:val="24"/>
        </w:rPr>
        <w:t>at 804-888-9100</w:t>
      </w:r>
      <w:r w:rsidR="00555223" w:rsidRPr="00D748FB">
        <w:rPr>
          <w:rFonts w:ascii="Times New Roman" w:hAnsi="Times New Roman" w:cs="Times New Roman"/>
          <w:sz w:val="24"/>
          <w:szCs w:val="24"/>
        </w:rPr>
        <w:t>.</w:t>
      </w:r>
    </w:p>
    <w:p w14:paraId="50585F4E" w14:textId="54299C9A" w:rsidR="00FB60EF" w:rsidRPr="00D748FB" w:rsidRDefault="00FB60EF" w:rsidP="00D65D86">
      <w:pPr>
        <w:rPr>
          <w:rFonts w:ascii="Times New Roman" w:hAnsi="Times New Roman" w:cs="Times New Roman"/>
          <w:sz w:val="24"/>
          <w:szCs w:val="24"/>
        </w:rPr>
      </w:pPr>
      <w:r w:rsidRPr="00D748FB">
        <w:rPr>
          <w:rFonts w:ascii="Times New Roman" w:hAnsi="Times New Roman" w:cs="Times New Roman"/>
          <w:sz w:val="24"/>
          <w:szCs w:val="24"/>
        </w:rPr>
        <w:t xml:space="preserve">Education </w:t>
      </w:r>
      <w:r w:rsidR="008C2D42" w:rsidRPr="00D748FB">
        <w:rPr>
          <w:rFonts w:ascii="Times New Roman" w:hAnsi="Times New Roman" w:cs="Times New Roman"/>
          <w:sz w:val="24"/>
          <w:szCs w:val="24"/>
        </w:rPr>
        <w:t>c</w:t>
      </w:r>
      <w:r w:rsidRPr="00D748FB">
        <w:rPr>
          <w:rFonts w:ascii="Times New Roman" w:hAnsi="Times New Roman" w:cs="Times New Roman"/>
          <w:sz w:val="24"/>
          <w:szCs w:val="24"/>
        </w:rPr>
        <w:t xml:space="preserve">oordinators are responsible for all aspects of the EMS program. They are required to </w:t>
      </w:r>
      <w:r w:rsidR="006647AF" w:rsidRPr="00D748FB">
        <w:rPr>
          <w:rFonts w:ascii="Times New Roman" w:hAnsi="Times New Roman" w:cs="Times New Roman"/>
          <w:sz w:val="24"/>
          <w:szCs w:val="24"/>
        </w:rPr>
        <w:t>be in the classroom with students during any class time associated with the announced EMS program or have an approved substitute Virginia</w:t>
      </w:r>
      <w:r w:rsidR="008C2D42" w:rsidRPr="00D748FB">
        <w:rPr>
          <w:rFonts w:ascii="Times New Roman" w:hAnsi="Times New Roman" w:cs="Times New Roman"/>
          <w:sz w:val="24"/>
          <w:szCs w:val="24"/>
        </w:rPr>
        <w:t>-</w:t>
      </w:r>
      <w:r w:rsidR="006647AF" w:rsidRPr="00D748FB">
        <w:rPr>
          <w:rFonts w:ascii="Times New Roman" w:hAnsi="Times New Roman" w:cs="Times New Roman"/>
          <w:sz w:val="24"/>
          <w:szCs w:val="24"/>
        </w:rPr>
        <w:t xml:space="preserve">certified </w:t>
      </w:r>
      <w:r w:rsidR="008C2D42" w:rsidRPr="00D748FB">
        <w:rPr>
          <w:rFonts w:ascii="Times New Roman" w:hAnsi="Times New Roman" w:cs="Times New Roman"/>
          <w:sz w:val="24"/>
          <w:szCs w:val="24"/>
        </w:rPr>
        <w:t>EC</w:t>
      </w:r>
      <w:r w:rsidR="006647AF" w:rsidRPr="00D748FB">
        <w:rPr>
          <w:rFonts w:ascii="Times New Roman" w:hAnsi="Times New Roman" w:cs="Times New Roman"/>
          <w:sz w:val="24"/>
          <w:szCs w:val="24"/>
        </w:rPr>
        <w:t xml:space="preserve">. The school and the EMS program’s </w:t>
      </w:r>
      <w:r w:rsidR="008C2D42" w:rsidRPr="00D748FB">
        <w:rPr>
          <w:rFonts w:ascii="Times New Roman" w:hAnsi="Times New Roman" w:cs="Times New Roman"/>
          <w:sz w:val="24"/>
          <w:szCs w:val="24"/>
        </w:rPr>
        <w:t>EC</w:t>
      </w:r>
      <w:r w:rsidR="006647AF" w:rsidRPr="00D748FB">
        <w:rPr>
          <w:rFonts w:ascii="Times New Roman" w:hAnsi="Times New Roman" w:cs="Times New Roman"/>
          <w:sz w:val="24"/>
          <w:szCs w:val="24"/>
        </w:rPr>
        <w:t xml:space="preserve"> must approve any additional </w:t>
      </w:r>
      <w:r w:rsidR="008C2D42" w:rsidRPr="00D748FB">
        <w:rPr>
          <w:rFonts w:ascii="Times New Roman" w:hAnsi="Times New Roman" w:cs="Times New Roman"/>
          <w:sz w:val="24"/>
          <w:szCs w:val="24"/>
        </w:rPr>
        <w:t>ECs</w:t>
      </w:r>
      <w:r w:rsidR="006647AF" w:rsidRPr="00D748FB">
        <w:rPr>
          <w:rFonts w:ascii="Times New Roman" w:hAnsi="Times New Roman" w:cs="Times New Roman"/>
          <w:sz w:val="24"/>
          <w:szCs w:val="24"/>
        </w:rPr>
        <w:t xml:space="preserve"> or classroom assistants.</w:t>
      </w:r>
    </w:p>
    <w:p w14:paraId="694D017C" w14:textId="77777777" w:rsidR="00BC7270" w:rsidRPr="00D748FB" w:rsidRDefault="00BC7270" w:rsidP="00BC7270">
      <w:pPr>
        <w:keepNext/>
        <w:jc w:val="center"/>
        <w:rPr>
          <w:rFonts w:ascii="Times New Roman" w:hAnsi="Times New Roman" w:cs="Times New Roman"/>
          <w:sz w:val="24"/>
          <w:szCs w:val="24"/>
        </w:rPr>
      </w:pPr>
      <w:r w:rsidRPr="00D748FB">
        <w:rPr>
          <w:rFonts w:ascii="Times New Roman" w:hAnsi="Times New Roman" w:cs="Times New Roman"/>
          <w:noProof/>
          <w:sz w:val="24"/>
          <w:szCs w:val="24"/>
        </w:rPr>
        <w:lastRenderedPageBreak/>
        <w:drawing>
          <wp:inline distT="0" distB="0" distL="0" distR="0" wp14:anchorId="71741275" wp14:editId="09C4C41B">
            <wp:extent cx="3962400" cy="3638550"/>
            <wp:effectExtent l="133350" t="114300" r="152400" b="171450"/>
            <wp:docPr id="3" name="Picture 3" descr="Example of Education Coordinator Certificate" title="Example of Education Coordinator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 EC Certification.png"/>
                    <pic:cNvPicPr/>
                  </pic:nvPicPr>
                  <pic:blipFill rotWithShape="1">
                    <a:blip r:embed="rId16" cstate="print">
                      <a:extLst>
                        <a:ext uri="{28A0092B-C50C-407E-A947-70E740481C1C}">
                          <a14:useLocalDpi xmlns:a14="http://schemas.microsoft.com/office/drawing/2010/main" val="0"/>
                        </a:ext>
                      </a:extLst>
                    </a:blip>
                    <a:srcRect l="16186" t="15322" r="17147" b="20361"/>
                    <a:stretch/>
                  </pic:blipFill>
                  <pic:spPr bwMode="auto">
                    <a:xfrm>
                      <a:off x="0" y="0"/>
                      <a:ext cx="3962400" cy="363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A3EDD32" w14:textId="29B0965C" w:rsidR="00BC7270" w:rsidRPr="00D748FB" w:rsidRDefault="00BC7270" w:rsidP="00BC7270">
      <w:pPr>
        <w:pStyle w:val="Caption"/>
        <w:jc w:val="center"/>
        <w:rPr>
          <w:rFonts w:ascii="Times New Roman" w:hAnsi="Times New Roman" w:cs="Times New Roman"/>
          <w:sz w:val="24"/>
          <w:szCs w:val="24"/>
        </w:rPr>
      </w:pPr>
      <w:r w:rsidRPr="00D748FB">
        <w:rPr>
          <w:rFonts w:ascii="Times New Roman" w:hAnsi="Times New Roman" w:cs="Times New Roman"/>
          <w:sz w:val="24"/>
          <w:szCs w:val="24"/>
        </w:rPr>
        <w:t xml:space="preserve">Figure </w:t>
      </w:r>
      <w:r w:rsidR="00982ADA" w:rsidRPr="00D748FB">
        <w:rPr>
          <w:rFonts w:ascii="Times New Roman" w:hAnsi="Times New Roman" w:cs="Times New Roman"/>
          <w:noProof/>
          <w:sz w:val="24"/>
          <w:szCs w:val="24"/>
        </w:rPr>
        <w:fldChar w:fldCharType="begin"/>
      </w:r>
      <w:r w:rsidR="00982ADA" w:rsidRPr="00D748FB">
        <w:rPr>
          <w:rFonts w:ascii="Times New Roman" w:hAnsi="Times New Roman" w:cs="Times New Roman"/>
          <w:noProof/>
          <w:sz w:val="24"/>
          <w:szCs w:val="24"/>
        </w:rPr>
        <w:instrText xml:space="preserve"> SEQ Figure \* ARABIC </w:instrText>
      </w:r>
      <w:r w:rsidR="00982ADA" w:rsidRPr="00D748FB">
        <w:rPr>
          <w:rFonts w:ascii="Times New Roman" w:hAnsi="Times New Roman" w:cs="Times New Roman"/>
          <w:noProof/>
          <w:sz w:val="24"/>
          <w:szCs w:val="24"/>
        </w:rPr>
        <w:fldChar w:fldCharType="separate"/>
      </w:r>
      <w:r w:rsidR="00B6694F" w:rsidRPr="00D748FB">
        <w:rPr>
          <w:rFonts w:ascii="Times New Roman" w:hAnsi="Times New Roman" w:cs="Times New Roman"/>
          <w:noProof/>
          <w:sz w:val="24"/>
          <w:szCs w:val="24"/>
        </w:rPr>
        <w:t>1</w:t>
      </w:r>
      <w:r w:rsidR="00982ADA" w:rsidRPr="00D748FB">
        <w:rPr>
          <w:rFonts w:ascii="Times New Roman" w:hAnsi="Times New Roman" w:cs="Times New Roman"/>
          <w:noProof/>
          <w:sz w:val="24"/>
          <w:szCs w:val="24"/>
        </w:rPr>
        <w:fldChar w:fldCharType="end"/>
      </w:r>
      <w:r w:rsidRPr="00D748FB">
        <w:rPr>
          <w:rFonts w:ascii="Times New Roman" w:hAnsi="Times New Roman" w:cs="Times New Roman"/>
          <w:sz w:val="24"/>
          <w:szCs w:val="24"/>
        </w:rPr>
        <w:t xml:space="preserve"> - Example of Education Coordinator Certification</w:t>
      </w:r>
    </w:p>
    <w:p w14:paraId="68B89743" w14:textId="77777777" w:rsidR="00D65D86" w:rsidRPr="00D748FB" w:rsidRDefault="00D65D86" w:rsidP="00D748FB">
      <w:pPr>
        <w:pStyle w:val="Heading2"/>
      </w:pPr>
      <w:r w:rsidRPr="00D748FB">
        <w:t>Medical Direction Requirements</w:t>
      </w:r>
    </w:p>
    <w:p w14:paraId="0C8FC5DA" w14:textId="62D691A4" w:rsidR="00D65D86" w:rsidRPr="00D748FB" w:rsidRDefault="00D65D86" w:rsidP="00D65D86">
      <w:pPr>
        <w:rPr>
          <w:rFonts w:ascii="Times New Roman" w:hAnsi="Times New Roman" w:cs="Times New Roman"/>
          <w:sz w:val="24"/>
          <w:szCs w:val="24"/>
        </w:rPr>
      </w:pPr>
      <w:r w:rsidRPr="00D748FB">
        <w:rPr>
          <w:rFonts w:ascii="Times New Roman" w:hAnsi="Times New Roman" w:cs="Times New Roman"/>
          <w:sz w:val="24"/>
          <w:szCs w:val="24"/>
        </w:rPr>
        <w:t xml:space="preserve">All EMS courses must be endorsed and supported by a PCD as evidenced by an original signature on a Course Approval Request Form </w:t>
      </w:r>
      <w:r w:rsidRPr="00A61D29">
        <w:rPr>
          <w:rFonts w:ascii="Times New Roman" w:hAnsi="Times New Roman" w:cs="Times New Roman"/>
          <w:sz w:val="24"/>
          <w:szCs w:val="24"/>
          <w:highlight w:val="yellow"/>
        </w:rPr>
        <w:t>(</w:t>
      </w:r>
      <w:hyperlink r:id="rId17" w:anchor="Instructorforms" w:history="1">
        <w:r w:rsidRPr="00A61D29">
          <w:rPr>
            <w:rStyle w:val="Hyperlink"/>
            <w:rFonts w:ascii="Times New Roman" w:hAnsi="Times New Roman" w:cs="Times New Roman"/>
            <w:sz w:val="24"/>
            <w:szCs w:val="24"/>
            <w:highlight w:val="yellow"/>
          </w:rPr>
          <w:t>EMS.TR.01</w:t>
        </w:r>
      </w:hyperlink>
      <w:r w:rsidRPr="00A61D29">
        <w:rPr>
          <w:rFonts w:ascii="Times New Roman" w:hAnsi="Times New Roman" w:cs="Times New Roman"/>
          <w:sz w:val="24"/>
          <w:szCs w:val="24"/>
          <w:highlight w:val="yellow"/>
        </w:rPr>
        <w:t>)</w:t>
      </w:r>
      <w:r w:rsidRPr="00D748FB">
        <w:rPr>
          <w:rFonts w:ascii="Times New Roman" w:hAnsi="Times New Roman" w:cs="Times New Roman"/>
          <w:sz w:val="24"/>
          <w:szCs w:val="24"/>
        </w:rPr>
        <w:t xml:space="preserve">. </w:t>
      </w:r>
      <w:r w:rsidR="00653EA3" w:rsidRPr="00D748FB">
        <w:rPr>
          <w:rFonts w:ascii="Times New Roman" w:hAnsi="Times New Roman" w:cs="Times New Roman"/>
          <w:sz w:val="24"/>
          <w:szCs w:val="24"/>
        </w:rPr>
        <w:t xml:space="preserve">Physician course directors </w:t>
      </w:r>
      <w:r w:rsidRPr="00D748FB">
        <w:rPr>
          <w:rFonts w:ascii="Times New Roman" w:hAnsi="Times New Roman" w:cs="Times New Roman"/>
          <w:sz w:val="24"/>
          <w:szCs w:val="24"/>
        </w:rPr>
        <w:t xml:space="preserve">must hold current endorsement as an </w:t>
      </w:r>
      <w:r w:rsidR="008C2D42" w:rsidRPr="00D748FB">
        <w:rPr>
          <w:rFonts w:ascii="Times New Roman" w:hAnsi="Times New Roman" w:cs="Times New Roman"/>
          <w:sz w:val="24"/>
          <w:szCs w:val="24"/>
        </w:rPr>
        <w:t>EMS</w:t>
      </w:r>
      <w:r w:rsidRPr="00D748FB">
        <w:rPr>
          <w:rFonts w:ascii="Times New Roman" w:hAnsi="Times New Roman" w:cs="Times New Roman"/>
          <w:sz w:val="24"/>
          <w:szCs w:val="24"/>
        </w:rPr>
        <w:t xml:space="preserve"> physician issued by the Virginia </w:t>
      </w:r>
      <w:r w:rsidR="008C2D42" w:rsidRPr="00D748FB">
        <w:rPr>
          <w:rFonts w:ascii="Times New Roman" w:hAnsi="Times New Roman" w:cs="Times New Roman"/>
          <w:sz w:val="24"/>
          <w:szCs w:val="24"/>
        </w:rPr>
        <w:t>OEMS</w:t>
      </w:r>
      <w:r w:rsidRPr="00D748FB">
        <w:rPr>
          <w:rFonts w:ascii="Times New Roman" w:hAnsi="Times New Roman" w:cs="Times New Roman"/>
          <w:sz w:val="24"/>
          <w:szCs w:val="24"/>
        </w:rPr>
        <w:t xml:space="preserve"> in accordance with the Virginia </w:t>
      </w:r>
      <w:r w:rsidR="008C2D42" w:rsidRPr="00D748FB">
        <w:rPr>
          <w:rFonts w:ascii="Times New Roman" w:hAnsi="Times New Roman" w:cs="Times New Roman"/>
          <w:sz w:val="24"/>
          <w:szCs w:val="24"/>
        </w:rPr>
        <w:t>EMS</w:t>
      </w:r>
      <w:r w:rsidRPr="00D748FB">
        <w:rPr>
          <w:rFonts w:ascii="Times New Roman" w:hAnsi="Times New Roman" w:cs="Times New Roman"/>
          <w:sz w:val="24"/>
          <w:szCs w:val="24"/>
        </w:rPr>
        <w:t xml:space="preserve"> Regulations (</w:t>
      </w:r>
      <w:hyperlink r:id="rId18" w:history="1">
        <w:r w:rsidRPr="00D748FB">
          <w:rPr>
            <w:rStyle w:val="Hyperlink"/>
            <w:rFonts w:ascii="Times New Roman" w:hAnsi="Times New Roman" w:cs="Times New Roman"/>
            <w:sz w:val="24"/>
            <w:szCs w:val="24"/>
          </w:rPr>
          <w:t>12VAC5-31</w:t>
        </w:r>
      </w:hyperlink>
      <w:r w:rsidRPr="00D748FB">
        <w:rPr>
          <w:rFonts w:ascii="Times New Roman" w:hAnsi="Times New Roman" w:cs="Times New Roman"/>
          <w:sz w:val="24"/>
          <w:szCs w:val="24"/>
        </w:rPr>
        <w:t xml:space="preserve">). Medical </w:t>
      </w:r>
      <w:r w:rsidR="008C2D42" w:rsidRPr="00D748FB">
        <w:rPr>
          <w:rFonts w:ascii="Times New Roman" w:hAnsi="Times New Roman" w:cs="Times New Roman"/>
          <w:sz w:val="24"/>
          <w:szCs w:val="24"/>
        </w:rPr>
        <w:t>d</w:t>
      </w:r>
      <w:r w:rsidRPr="00D748FB">
        <w:rPr>
          <w:rFonts w:ascii="Times New Roman" w:hAnsi="Times New Roman" w:cs="Times New Roman"/>
          <w:sz w:val="24"/>
          <w:szCs w:val="24"/>
        </w:rPr>
        <w:t>irector involvement is paramount in EMS courses. As such, some medical directors may require consultation fees.</w:t>
      </w:r>
      <w:r w:rsidR="00FB60EF" w:rsidRPr="00D748FB">
        <w:rPr>
          <w:rFonts w:ascii="Times New Roman" w:hAnsi="Times New Roman" w:cs="Times New Roman"/>
          <w:sz w:val="24"/>
          <w:szCs w:val="24"/>
        </w:rPr>
        <w:t xml:space="preserve"> It is recommended that </w:t>
      </w:r>
      <w:r w:rsidR="008C2D42" w:rsidRPr="00D748FB">
        <w:rPr>
          <w:rFonts w:ascii="Times New Roman" w:hAnsi="Times New Roman" w:cs="Times New Roman"/>
          <w:sz w:val="24"/>
          <w:szCs w:val="24"/>
        </w:rPr>
        <w:t>m</w:t>
      </w:r>
      <w:r w:rsidR="00FB60EF" w:rsidRPr="00D748FB">
        <w:rPr>
          <w:rFonts w:ascii="Times New Roman" w:hAnsi="Times New Roman" w:cs="Times New Roman"/>
          <w:sz w:val="24"/>
          <w:szCs w:val="24"/>
        </w:rPr>
        <w:t xml:space="preserve">edical </w:t>
      </w:r>
      <w:r w:rsidR="008C2D42" w:rsidRPr="00D748FB">
        <w:rPr>
          <w:rFonts w:ascii="Times New Roman" w:hAnsi="Times New Roman" w:cs="Times New Roman"/>
          <w:sz w:val="24"/>
          <w:szCs w:val="24"/>
        </w:rPr>
        <w:t>d</w:t>
      </w:r>
      <w:r w:rsidR="00FB60EF" w:rsidRPr="00D748FB">
        <w:rPr>
          <w:rFonts w:ascii="Times New Roman" w:hAnsi="Times New Roman" w:cs="Times New Roman"/>
          <w:sz w:val="24"/>
          <w:szCs w:val="24"/>
        </w:rPr>
        <w:t>irectors meet with the EMS students whenever possible, but at minimum once per course.</w:t>
      </w:r>
    </w:p>
    <w:p w14:paraId="02A5EDE0" w14:textId="77777777" w:rsidR="00C207F4" w:rsidRPr="00D748FB" w:rsidRDefault="00C207F4" w:rsidP="00D748FB">
      <w:pPr>
        <w:pStyle w:val="Heading2"/>
      </w:pPr>
      <w:r w:rsidRPr="00D748FB">
        <w:t>Curriculum</w:t>
      </w:r>
    </w:p>
    <w:p w14:paraId="32A36E43" w14:textId="28F4845A" w:rsidR="00C207F4" w:rsidRPr="00D748FB" w:rsidRDefault="00C207F4" w:rsidP="00C207F4">
      <w:pPr>
        <w:rPr>
          <w:rFonts w:ascii="Times New Roman" w:hAnsi="Times New Roman" w:cs="Times New Roman"/>
          <w:sz w:val="24"/>
          <w:szCs w:val="24"/>
        </w:rPr>
      </w:pPr>
      <w:r w:rsidRPr="00D748FB">
        <w:rPr>
          <w:rFonts w:ascii="Times New Roman" w:hAnsi="Times New Roman" w:cs="Times New Roman"/>
          <w:sz w:val="24"/>
          <w:szCs w:val="24"/>
        </w:rPr>
        <w:t>EMS courses are to be taught</w:t>
      </w:r>
      <w:r w:rsidR="00653EA3" w:rsidRPr="00D748FB">
        <w:rPr>
          <w:rFonts w:ascii="Times New Roman" w:hAnsi="Times New Roman" w:cs="Times New Roman"/>
          <w:sz w:val="24"/>
          <w:szCs w:val="24"/>
        </w:rPr>
        <w:t>,</w:t>
      </w:r>
      <w:r w:rsidRPr="00D748FB">
        <w:rPr>
          <w:rFonts w:ascii="Times New Roman" w:hAnsi="Times New Roman" w:cs="Times New Roman"/>
          <w:sz w:val="24"/>
          <w:szCs w:val="24"/>
        </w:rPr>
        <w:t xml:space="preserve"> at minimum</w:t>
      </w:r>
      <w:r w:rsidR="00653EA3" w:rsidRPr="00D748FB">
        <w:rPr>
          <w:rFonts w:ascii="Times New Roman" w:hAnsi="Times New Roman" w:cs="Times New Roman"/>
          <w:sz w:val="24"/>
          <w:szCs w:val="24"/>
        </w:rPr>
        <w:t>,</w:t>
      </w:r>
      <w:r w:rsidRPr="00D748FB">
        <w:rPr>
          <w:rFonts w:ascii="Times New Roman" w:hAnsi="Times New Roman" w:cs="Times New Roman"/>
          <w:sz w:val="24"/>
          <w:szCs w:val="24"/>
        </w:rPr>
        <w:t xml:space="preserve"> in accordance with the U.S. Department of Transportation’s </w:t>
      </w:r>
      <w:hyperlink r:id="rId19" w:history="1">
        <w:r w:rsidRPr="00D748FB">
          <w:rPr>
            <w:rStyle w:val="Hyperlink"/>
            <w:rFonts w:ascii="Times New Roman" w:hAnsi="Times New Roman" w:cs="Times New Roman"/>
            <w:sz w:val="24"/>
            <w:szCs w:val="24"/>
          </w:rPr>
          <w:t>National Emergency Medical Services Education Standards</w:t>
        </w:r>
      </w:hyperlink>
      <w:r w:rsidRPr="00D748FB">
        <w:rPr>
          <w:rFonts w:ascii="Times New Roman" w:hAnsi="Times New Roman" w:cs="Times New Roman"/>
          <w:sz w:val="24"/>
          <w:szCs w:val="24"/>
        </w:rPr>
        <w:t xml:space="preserve"> (NEMSES) and the </w:t>
      </w:r>
      <w:hyperlink r:id="rId20" w:history="1">
        <w:r w:rsidRPr="00D748FB">
          <w:rPr>
            <w:rStyle w:val="Hyperlink"/>
            <w:rFonts w:ascii="Times New Roman" w:hAnsi="Times New Roman" w:cs="Times New Roman"/>
            <w:sz w:val="24"/>
            <w:szCs w:val="24"/>
          </w:rPr>
          <w:t>Virginia Emergency Medical Services Education Standards</w:t>
        </w:r>
      </w:hyperlink>
      <w:r w:rsidRPr="00D748FB">
        <w:rPr>
          <w:rFonts w:ascii="Times New Roman" w:hAnsi="Times New Roman" w:cs="Times New Roman"/>
          <w:sz w:val="24"/>
          <w:szCs w:val="24"/>
        </w:rPr>
        <w:t xml:space="preserve"> (VEMSES). In accordance with the </w:t>
      </w:r>
      <w:r w:rsidR="008C2D42" w:rsidRPr="00D748FB">
        <w:rPr>
          <w:rFonts w:ascii="Times New Roman" w:hAnsi="Times New Roman" w:cs="Times New Roman"/>
          <w:sz w:val="24"/>
          <w:szCs w:val="24"/>
        </w:rPr>
        <w:t>VDOE</w:t>
      </w:r>
      <w:r w:rsidRPr="00D748FB">
        <w:rPr>
          <w:rFonts w:ascii="Times New Roman" w:hAnsi="Times New Roman" w:cs="Times New Roman"/>
          <w:sz w:val="24"/>
          <w:szCs w:val="24"/>
        </w:rPr>
        <w:t xml:space="preserve">, all EMS programs should utilize the competencies in the </w:t>
      </w:r>
      <w:hyperlink r:id="rId21" w:history="1">
        <w:r w:rsidRPr="00D748FB">
          <w:rPr>
            <w:rStyle w:val="Hyperlink"/>
            <w:rFonts w:ascii="Times New Roman" w:hAnsi="Times New Roman" w:cs="Times New Roman"/>
            <w:sz w:val="24"/>
            <w:szCs w:val="24"/>
          </w:rPr>
          <w:t>VERSO</w:t>
        </w:r>
      </w:hyperlink>
      <w:r w:rsidRPr="00D748FB">
        <w:rPr>
          <w:rFonts w:ascii="Times New Roman" w:hAnsi="Times New Roman" w:cs="Times New Roman"/>
          <w:sz w:val="24"/>
          <w:szCs w:val="24"/>
        </w:rPr>
        <w:t xml:space="preserve"> system. Educators </w:t>
      </w:r>
      <w:r w:rsidR="003B75DE" w:rsidRPr="00D748FB">
        <w:rPr>
          <w:rFonts w:ascii="Times New Roman" w:hAnsi="Times New Roman" w:cs="Times New Roman"/>
          <w:sz w:val="24"/>
          <w:szCs w:val="24"/>
        </w:rPr>
        <w:t xml:space="preserve">must </w:t>
      </w:r>
      <w:r w:rsidR="008C2D42" w:rsidRPr="00D748FB">
        <w:rPr>
          <w:rFonts w:ascii="Times New Roman" w:hAnsi="Times New Roman" w:cs="Times New Roman"/>
          <w:sz w:val="24"/>
          <w:szCs w:val="24"/>
        </w:rPr>
        <w:t xml:space="preserve">ensure </w:t>
      </w:r>
      <w:r w:rsidR="003B75DE" w:rsidRPr="00D748FB">
        <w:rPr>
          <w:rFonts w:ascii="Times New Roman" w:hAnsi="Times New Roman" w:cs="Times New Roman"/>
          <w:sz w:val="24"/>
          <w:szCs w:val="24"/>
        </w:rPr>
        <w:t xml:space="preserve">the appropriate </w:t>
      </w:r>
      <w:hyperlink r:id="rId22" w:history="1">
        <w:r w:rsidR="00AE0A46" w:rsidRPr="00D748FB">
          <w:rPr>
            <w:rStyle w:val="Hyperlink"/>
            <w:rFonts w:ascii="Times New Roman" w:hAnsi="Times New Roman" w:cs="Times New Roman"/>
            <w:sz w:val="24"/>
            <w:szCs w:val="24"/>
          </w:rPr>
          <w:t>Virginia Scope of Practice</w:t>
        </w:r>
      </w:hyperlink>
      <w:r w:rsidR="00AE0A46" w:rsidRPr="00D748FB">
        <w:rPr>
          <w:rFonts w:ascii="Times New Roman" w:hAnsi="Times New Roman" w:cs="Times New Roman"/>
          <w:sz w:val="24"/>
          <w:szCs w:val="24"/>
        </w:rPr>
        <w:t xml:space="preserve"> </w:t>
      </w:r>
      <w:r w:rsidR="008C2D42" w:rsidRPr="00D748FB">
        <w:rPr>
          <w:rFonts w:ascii="Times New Roman" w:hAnsi="Times New Roman" w:cs="Times New Roman"/>
          <w:sz w:val="24"/>
          <w:szCs w:val="24"/>
        </w:rPr>
        <w:t>p</w:t>
      </w:r>
      <w:r w:rsidRPr="00D748FB">
        <w:rPr>
          <w:rFonts w:ascii="Times New Roman" w:hAnsi="Times New Roman" w:cs="Times New Roman"/>
          <w:sz w:val="24"/>
          <w:szCs w:val="24"/>
        </w:rPr>
        <w:t xml:space="preserve">rocedures and </w:t>
      </w:r>
      <w:r w:rsidR="008C2D42" w:rsidRPr="00D748FB">
        <w:rPr>
          <w:rFonts w:ascii="Times New Roman" w:hAnsi="Times New Roman" w:cs="Times New Roman"/>
          <w:sz w:val="24"/>
          <w:szCs w:val="24"/>
        </w:rPr>
        <w:t>f</w:t>
      </w:r>
      <w:r w:rsidRPr="00D748FB">
        <w:rPr>
          <w:rFonts w:ascii="Times New Roman" w:hAnsi="Times New Roman" w:cs="Times New Roman"/>
          <w:sz w:val="24"/>
          <w:szCs w:val="24"/>
        </w:rPr>
        <w:t>ormulary</w:t>
      </w:r>
      <w:r w:rsidR="003B75DE" w:rsidRPr="00D748FB">
        <w:rPr>
          <w:rFonts w:ascii="Times New Roman" w:hAnsi="Times New Roman" w:cs="Times New Roman"/>
          <w:sz w:val="24"/>
          <w:szCs w:val="24"/>
        </w:rPr>
        <w:t xml:space="preserve"> components are included in the program</w:t>
      </w:r>
      <w:r w:rsidRPr="00D748FB">
        <w:rPr>
          <w:rFonts w:ascii="Times New Roman" w:hAnsi="Times New Roman" w:cs="Times New Roman"/>
          <w:sz w:val="24"/>
          <w:szCs w:val="24"/>
        </w:rPr>
        <w:t>. School divisions may not re</w:t>
      </w:r>
      <w:r w:rsidR="000106E6" w:rsidRPr="00D748FB">
        <w:rPr>
          <w:rFonts w:ascii="Times New Roman" w:hAnsi="Times New Roman" w:cs="Times New Roman"/>
          <w:sz w:val="24"/>
          <w:szCs w:val="24"/>
        </w:rPr>
        <w:t xml:space="preserve">move any </w:t>
      </w:r>
      <w:r w:rsidR="00AE0A46" w:rsidRPr="00D748FB">
        <w:rPr>
          <w:rFonts w:ascii="Times New Roman" w:hAnsi="Times New Roman" w:cs="Times New Roman"/>
          <w:sz w:val="24"/>
          <w:szCs w:val="24"/>
        </w:rPr>
        <w:t>OEMS/</w:t>
      </w:r>
      <w:r w:rsidR="008C2D42" w:rsidRPr="00D748FB">
        <w:rPr>
          <w:rFonts w:ascii="Times New Roman" w:hAnsi="Times New Roman" w:cs="Times New Roman"/>
          <w:sz w:val="24"/>
          <w:szCs w:val="24"/>
        </w:rPr>
        <w:t xml:space="preserve">VDOE </w:t>
      </w:r>
      <w:r w:rsidR="00AE0A46" w:rsidRPr="00D748FB">
        <w:rPr>
          <w:rFonts w:ascii="Times New Roman" w:hAnsi="Times New Roman" w:cs="Times New Roman"/>
          <w:sz w:val="24"/>
          <w:szCs w:val="24"/>
        </w:rPr>
        <w:t>competencies</w:t>
      </w:r>
      <w:r w:rsidR="003B75DE" w:rsidRPr="00D748FB">
        <w:rPr>
          <w:rFonts w:ascii="Times New Roman" w:hAnsi="Times New Roman" w:cs="Times New Roman"/>
          <w:sz w:val="24"/>
          <w:szCs w:val="24"/>
        </w:rPr>
        <w:t>.</w:t>
      </w:r>
    </w:p>
    <w:p w14:paraId="42C9C98C" w14:textId="10F2643B" w:rsidR="00C207F4" w:rsidRPr="00D748FB" w:rsidRDefault="00C207F4" w:rsidP="00C207F4">
      <w:pPr>
        <w:rPr>
          <w:rFonts w:ascii="Times New Roman" w:hAnsi="Times New Roman" w:cs="Times New Roman"/>
          <w:sz w:val="24"/>
          <w:szCs w:val="24"/>
        </w:rPr>
      </w:pPr>
      <w:r w:rsidRPr="00D748FB">
        <w:rPr>
          <w:rFonts w:ascii="Times New Roman" w:hAnsi="Times New Roman" w:cs="Times New Roman"/>
          <w:sz w:val="24"/>
          <w:szCs w:val="24"/>
        </w:rPr>
        <w:t xml:space="preserve">There are many EMT textbooks available, written to different reading levels. It is important that the textbook to be used in the course be </w:t>
      </w:r>
      <w:r w:rsidR="003B75DE" w:rsidRPr="00D748FB">
        <w:rPr>
          <w:rFonts w:ascii="Times New Roman" w:hAnsi="Times New Roman" w:cs="Times New Roman"/>
          <w:sz w:val="24"/>
          <w:szCs w:val="24"/>
        </w:rPr>
        <w:t xml:space="preserve">the most current edition available and </w:t>
      </w:r>
      <w:r w:rsidRPr="00D748FB">
        <w:rPr>
          <w:rFonts w:ascii="Times New Roman" w:hAnsi="Times New Roman" w:cs="Times New Roman"/>
          <w:sz w:val="24"/>
          <w:szCs w:val="24"/>
        </w:rPr>
        <w:t>of a reading level comparable with the student’s</w:t>
      </w:r>
      <w:r w:rsidR="000106E6" w:rsidRPr="00D748FB">
        <w:rPr>
          <w:rFonts w:ascii="Times New Roman" w:hAnsi="Times New Roman" w:cs="Times New Roman"/>
          <w:sz w:val="24"/>
          <w:szCs w:val="24"/>
        </w:rPr>
        <w:t xml:space="preserve"> </w:t>
      </w:r>
      <w:r w:rsidR="003B75DE" w:rsidRPr="00D748FB">
        <w:rPr>
          <w:rFonts w:ascii="Times New Roman" w:hAnsi="Times New Roman" w:cs="Times New Roman"/>
          <w:sz w:val="24"/>
          <w:szCs w:val="24"/>
        </w:rPr>
        <w:t>education</w:t>
      </w:r>
      <w:r w:rsidRPr="00D748FB">
        <w:rPr>
          <w:rFonts w:ascii="Times New Roman" w:hAnsi="Times New Roman" w:cs="Times New Roman"/>
          <w:sz w:val="24"/>
          <w:szCs w:val="24"/>
        </w:rPr>
        <w:t>.</w:t>
      </w:r>
    </w:p>
    <w:p w14:paraId="5245DC18" w14:textId="77777777" w:rsidR="001801C4" w:rsidRPr="00D748FB" w:rsidRDefault="001801C4" w:rsidP="00D748FB">
      <w:pPr>
        <w:pStyle w:val="Heading2"/>
      </w:pPr>
      <w:r w:rsidRPr="00D748FB">
        <w:lastRenderedPageBreak/>
        <w:t>Equipment Resources</w:t>
      </w:r>
    </w:p>
    <w:p w14:paraId="5D19758F" w14:textId="23592D50" w:rsidR="00777FAD" w:rsidRPr="00D748FB" w:rsidRDefault="008C2D42" w:rsidP="00777FAD">
      <w:pPr>
        <w:rPr>
          <w:rFonts w:ascii="Times New Roman" w:hAnsi="Times New Roman" w:cs="Times New Roman"/>
          <w:sz w:val="24"/>
          <w:szCs w:val="24"/>
        </w:rPr>
      </w:pPr>
      <w:r w:rsidRPr="00D748FB">
        <w:rPr>
          <w:rFonts w:ascii="Times New Roman" w:hAnsi="Times New Roman" w:cs="Times New Roman"/>
          <w:sz w:val="24"/>
          <w:szCs w:val="24"/>
        </w:rPr>
        <w:t>M</w:t>
      </w:r>
      <w:r w:rsidR="00777FAD" w:rsidRPr="00D748FB">
        <w:rPr>
          <w:rFonts w:ascii="Times New Roman" w:hAnsi="Times New Roman" w:cs="Times New Roman"/>
          <w:sz w:val="24"/>
          <w:szCs w:val="24"/>
        </w:rPr>
        <w:t xml:space="preserve">inimum recommended equipment </w:t>
      </w:r>
      <w:r w:rsidRPr="00D748FB">
        <w:rPr>
          <w:rFonts w:ascii="Times New Roman" w:hAnsi="Times New Roman" w:cs="Times New Roman"/>
          <w:sz w:val="24"/>
          <w:szCs w:val="24"/>
        </w:rPr>
        <w:t xml:space="preserve">standards </w:t>
      </w:r>
      <w:r w:rsidR="00777FAD" w:rsidRPr="00D748FB">
        <w:rPr>
          <w:rFonts w:ascii="Times New Roman" w:hAnsi="Times New Roman" w:cs="Times New Roman"/>
          <w:sz w:val="24"/>
          <w:szCs w:val="24"/>
        </w:rPr>
        <w:t>ha</w:t>
      </w:r>
      <w:r w:rsidRPr="00D748FB">
        <w:rPr>
          <w:rFonts w:ascii="Times New Roman" w:hAnsi="Times New Roman" w:cs="Times New Roman"/>
          <w:sz w:val="24"/>
          <w:szCs w:val="24"/>
        </w:rPr>
        <w:t>ve</w:t>
      </w:r>
      <w:r w:rsidR="00777FAD" w:rsidRPr="00D748FB">
        <w:rPr>
          <w:rFonts w:ascii="Times New Roman" w:hAnsi="Times New Roman" w:cs="Times New Roman"/>
          <w:sz w:val="24"/>
          <w:szCs w:val="24"/>
        </w:rPr>
        <w:t xml:space="preserve"> been set by the Virginia </w:t>
      </w:r>
      <w:r w:rsidRPr="00D748FB">
        <w:rPr>
          <w:rFonts w:ascii="Times New Roman" w:hAnsi="Times New Roman" w:cs="Times New Roman"/>
          <w:sz w:val="24"/>
          <w:szCs w:val="24"/>
        </w:rPr>
        <w:t>OEMS</w:t>
      </w:r>
      <w:r w:rsidR="00777FAD" w:rsidRPr="00D748FB">
        <w:rPr>
          <w:rFonts w:ascii="Times New Roman" w:hAnsi="Times New Roman" w:cs="Times New Roman"/>
          <w:sz w:val="24"/>
          <w:szCs w:val="24"/>
        </w:rPr>
        <w:t xml:space="preserve"> to facilitate the practical lab sections of the course. A minimum </w:t>
      </w:r>
      <w:r w:rsidR="009C17BD" w:rsidRPr="00D748FB">
        <w:rPr>
          <w:rFonts w:ascii="Times New Roman" w:hAnsi="Times New Roman" w:cs="Times New Roman"/>
          <w:sz w:val="24"/>
          <w:szCs w:val="24"/>
        </w:rPr>
        <w:t xml:space="preserve">number of equipment </w:t>
      </w:r>
      <w:r w:rsidR="00777FAD" w:rsidRPr="00D748FB">
        <w:rPr>
          <w:rFonts w:ascii="Times New Roman" w:hAnsi="Times New Roman" w:cs="Times New Roman"/>
          <w:sz w:val="24"/>
          <w:szCs w:val="24"/>
        </w:rPr>
        <w:t>set</w:t>
      </w:r>
      <w:r w:rsidR="009C17BD" w:rsidRPr="00D748FB">
        <w:rPr>
          <w:rFonts w:ascii="Times New Roman" w:hAnsi="Times New Roman" w:cs="Times New Roman"/>
          <w:sz w:val="24"/>
          <w:szCs w:val="24"/>
        </w:rPr>
        <w:t>s</w:t>
      </w:r>
      <w:r w:rsidR="00777FAD" w:rsidRPr="00D748FB">
        <w:rPr>
          <w:rFonts w:ascii="Times New Roman" w:hAnsi="Times New Roman" w:cs="Times New Roman"/>
          <w:sz w:val="24"/>
          <w:szCs w:val="24"/>
        </w:rPr>
        <w:t xml:space="preserve"> </w:t>
      </w:r>
      <w:r w:rsidR="009C17BD" w:rsidRPr="00D748FB">
        <w:rPr>
          <w:rFonts w:ascii="Times New Roman" w:hAnsi="Times New Roman" w:cs="Times New Roman"/>
          <w:sz w:val="24"/>
          <w:szCs w:val="24"/>
        </w:rPr>
        <w:t>(2:1 student-to-equipment set ratio)</w:t>
      </w:r>
      <w:r w:rsidR="00777FAD" w:rsidRPr="00D748FB">
        <w:rPr>
          <w:rFonts w:ascii="Times New Roman" w:hAnsi="Times New Roman" w:cs="Times New Roman"/>
          <w:sz w:val="24"/>
          <w:szCs w:val="24"/>
        </w:rPr>
        <w:t xml:space="preserve"> should be available for each student group while maintaining a 6:1 student-to-instructor ratio in the lab setting. The minimum equipment recommendations are available </w:t>
      </w:r>
      <w:r w:rsidR="000106E6" w:rsidRPr="00D748FB">
        <w:rPr>
          <w:rFonts w:ascii="Times New Roman" w:hAnsi="Times New Roman" w:cs="Times New Roman"/>
          <w:sz w:val="24"/>
          <w:szCs w:val="24"/>
        </w:rPr>
        <w:t xml:space="preserve">on the Virginia </w:t>
      </w:r>
      <w:r w:rsidRPr="00D748FB">
        <w:rPr>
          <w:rFonts w:ascii="Times New Roman" w:hAnsi="Times New Roman" w:cs="Times New Roman"/>
          <w:sz w:val="24"/>
          <w:szCs w:val="24"/>
        </w:rPr>
        <w:t>OEMS</w:t>
      </w:r>
      <w:r w:rsidR="000106E6" w:rsidRPr="00D748FB">
        <w:rPr>
          <w:rFonts w:ascii="Times New Roman" w:hAnsi="Times New Roman" w:cs="Times New Roman"/>
          <w:sz w:val="24"/>
          <w:szCs w:val="24"/>
        </w:rPr>
        <w:t xml:space="preserve"> web</w:t>
      </w:r>
      <w:r w:rsidRPr="00D748FB">
        <w:rPr>
          <w:rFonts w:ascii="Times New Roman" w:hAnsi="Times New Roman" w:cs="Times New Roman"/>
          <w:sz w:val="24"/>
          <w:szCs w:val="24"/>
        </w:rPr>
        <w:t>site</w:t>
      </w:r>
      <w:r w:rsidR="00777FAD" w:rsidRPr="00D748FB">
        <w:rPr>
          <w:rFonts w:ascii="Times New Roman" w:hAnsi="Times New Roman" w:cs="Times New Roman"/>
          <w:sz w:val="24"/>
          <w:szCs w:val="24"/>
        </w:rPr>
        <w:t>.</w:t>
      </w:r>
    </w:p>
    <w:p w14:paraId="34BFDDEB" w14:textId="0EC03BFA" w:rsidR="00777FAD" w:rsidRPr="00D748FB" w:rsidRDefault="00777FAD" w:rsidP="00777FAD">
      <w:pPr>
        <w:rPr>
          <w:rFonts w:ascii="Times New Roman" w:hAnsi="Times New Roman" w:cs="Times New Roman"/>
          <w:sz w:val="24"/>
          <w:szCs w:val="24"/>
        </w:rPr>
      </w:pPr>
      <w:r w:rsidRPr="00D748FB">
        <w:rPr>
          <w:rFonts w:ascii="Times New Roman" w:hAnsi="Times New Roman" w:cs="Times New Roman"/>
          <w:sz w:val="24"/>
          <w:szCs w:val="24"/>
        </w:rPr>
        <w:t xml:space="preserve">The Virginia </w:t>
      </w:r>
      <w:r w:rsidR="008C2D42" w:rsidRPr="00D748FB">
        <w:rPr>
          <w:rFonts w:ascii="Times New Roman" w:hAnsi="Times New Roman" w:cs="Times New Roman"/>
          <w:sz w:val="24"/>
          <w:szCs w:val="24"/>
        </w:rPr>
        <w:t>OEMS</w:t>
      </w:r>
      <w:r w:rsidRPr="00D748FB">
        <w:rPr>
          <w:rFonts w:ascii="Times New Roman" w:hAnsi="Times New Roman" w:cs="Times New Roman"/>
          <w:sz w:val="24"/>
          <w:szCs w:val="24"/>
        </w:rPr>
        <w:t xml:space="preserve"> has prepared an interactive spreadsheet that will ensure sufficient equipment is available for classes of differing sizes. By placing the number of students in the specified section of the spreadsheet, the number of sets of equipment is automatically calc</w:t>
      </w:r>
      <w:r w:rsidR="000106E6" w:rsidRPr="00D748FB">
        <w:rPr>
          <w:rFonts w:ascii="Times New Roman" w:hAnsi="Times New Roman" w:cs="Times New Roman"/>
          <w:sz w:val="24"/>
          <w:szCs w:val="24"/>
        </w:rPr>
        <w:t xml:space="preserve">ulated. This chart is available on the Virginia </w:t>
      </w:r>
      <w:r w:rsidR="008C2D42" w:rsidRPr="00D748FB">
        <w:rPr>
          <w:rFonts w:ascii="Times New Roman" w:hAnsi="Times New Roman" w:cs="Times New Roman"/>
          <w:sz w:val="24"/>
          <w:szCs w:val="24"/>
        </w:rPr>
        <w:t>OEMS</w:t>
      </w:r>
      <w:r w:rsidR="000106E6" w:rsidRPr="00D748FB">
        <w:rPr>
          <w:rFonts w:ascii="Times New Roman" w:hAnsi="Times New Roman" w:cs="Times New Roman"/>
          <w:sz w:val="24"/>
          <w:szCs w:val="24"/>
        </w:rPr>
        <w:t xml:space="preserve"> web</w:t>
      </w:r>
      <w:r w:rsidR="008C2D42" w:rsidRPr="00D748FB">
        <w:rPr>
          <w:rFonts w:ascii="Times New Roman" w:hAnsi="Times New Roman" w:cs="Times New Roman"/>
          <w:sz w:val="24"/>
          <w:szCs w:val="24"/>
        </w:rPr>
        <w:t>site</w:t>
      </w:r>
      <w:r w:rsidR="000106E6" w:rsidRPr="00D748FB">
        <w:rPr>
          <w:rFonts w:ascii="Times New Roman" w:hAnsi="Times New Roman" w:cs="Times New Roman"/>
          <w:sz w:val="24"/>
          <w:szCs w:val="24"/>
        </w:rPr>
        <w:t>.</w:t>
      </w:r>
    </w:p>
    <w:p w14:paraId="3FB15A96" w14:textId="593E4AEC" w:rsidR="00777FAD" w:rsidRPr="00D748FB" w:rsidRDefault="00777FAD" w:rsidP="00777FAD">
      <w:pPr>
        <w:rPr>
          <w:rFonts w:ascii="Times New Roman" w:hAnsi="Times New Roman" w:cs="Times New Roman"/>
          <w:sz w:val="24"/>
          <w:szCs w:val="24"/>
        </w:rPr>
      </w:pPr>
      <w:r w:rsidRPr="00D748FB">
        <w:rPr>
          <w:rFonts w:ascii="Times New Roman" w:hAnsi="Times New Roman" w:cs="Times New Roman"/>
          <w:sz w:val="24"/>
          <w:szCs w:val="24"/>
        </w:rPr>
        <w:t xml:space="preserve">It is recommended that courses are conducted in classrooms </w:t>
      </w:r>
      <w:r w:rsidR="003B75DE" w:rsidRPr="00D748FB">
        <w:rPr>
          <w:rFonts w:ascii="Times New Roman" w:hAnsi="Times New Roman" w:cs="Times New Roman"/>
          <w:sz w:val="24"/>
          <w:szCs w:val="24"/>
        </w:rPr>
        <w:t xml:space="preserve">where </w:t>
      </w:r>
      <w:r w:rsidRPr="00D748FB">
        <w:rPr>
          <w:rFonts w:ascii="Times New Roman" w:hAnsi="Times New Roman" w:cs="Times New Roman"/>
          <w:sz w:val="24"/>
          <w:szCs w:val="24"/>
        </w:rPr>
        <w:t xml:space="preserve">the minimum </w:t>
      </w:r>
      <w:r w:rsidR="00B94531" w:rsidRPr="00D748FB">
        <w:rPr>
          <w:rFonts w:ascii="Times New Roman" w:hAnsi="Times New Roman" w:cs="Times New Roman"/>
          <w:sz w:val="24"/>
          <w:szCs w:val="24"/>
        </w:rPr>
        <w:t xml:space="preserve">amount of </w:t>
      </w:r>
      <w:r w:rsidRPr="00D748FB">
        <w:rPr>
          <w:rFonts w:ascii="Times New Roman" w:hAnsi="Times New Roman" w:cs="Times New Roman"/>
          <w:sz w:val="24"/>
          <w:szCs w:val="24"/>
        </w:rPr>
        <w:t xml:space="preserve">equipment for didactic and laboratory </w:t>
      </w:r>
      <w:r w:rsidR="003B75DE" w:rsidRPr="00D748FB">
        <w:rPr>
          <w:rFonts w:ascii="Times New Roman" w:hAnsi="Times New Roman" w:cs="Times New Roman"/>
          <w:sz w:val="24"/>
          <w:szCs w:val="24"/>
        </w:rPr>
        <w:t xml:space="preserve">activities </w:t>
      </w:r>
      <w:r w:rsidR="00B94531" w:rsidRPr="00D748FB">
        <w:rPr>
          <w:rFonts w:ascii="Times New Roman" w:hAnsi="Times New Roman" w:cs="Times New Roman"/>
          <w:sz w:val="24"/>
          <w:szCs w:val="24"/>
        </w:rPr>
        <w:t>is</w:t>
      </w:r>
      <w:r w:rsidRPr="00D748FB">
        <w:rPr>
          <w:rFonts w:ascii="Times New Roman" w:hAnsi="Times New Roman" w:cs="Times New Roman"/>
          <w:sz w:val="24"/>
          <w:szCs w:val="24"/>
        </w:rPr>
        <w:t xml:space="preserve"> available.</w:t>
      </w:r>
      <w:r w:rsidR="001866E8" w:rsidRPr="00D748FB">
        <w:rPr>
          <w:rFonts w:ascii="Times New Roman" w:hAnsi="Times New Roman" w:cs="Times New Roman"/>
          <w:sz w:val="24"/>
          <w:szCs w:val="24"/>
        </w:rPr>
        <w:t xml:space="preserve"> It is strongly recommended that there </w:t>
      </w:r>
      <w:r w:rsidR="008C2D42" w:rsidRPr="00D748FB">
        <w:rPr>
          <w:rFonts w:ascii="Times New Roman" w:hAnsi="Times New Roman" w:cs="Times New Roman"/>
          <w:sz w:val="24"/>
          <w:szCs w:val="24"/>
        </w:rPr>
        <w:t>be</w:t>
      </w:r>
      <w:r w:rsidR="001866E8" w:rsidRPr="00D748FB">
        <w:rPr>
          <w:rFonts w:ascii="Times New Roman" w:hAnsi="Times New Roman" w:cs="Times New Roman"/>
          <w:sz w:val="24"/>
          <w:szCs w:val="24"/>
        </w:rPr>
        <w:t xml:space="preserve"> adequate secure space for equipment with locking cabinets</w:t>
      </w:r>
      <w:r w:rsidR="000106E6" w:rsidRPr="00D748FB">
        <w:rPr>
          <w:rFonts w:ascii="Times New Roman" w:hAnsi="Times New Roman" w:cs="Times New Roman"/>
          <w:sz w:val="24"/>
          <w:szCs w:val="24"/>
        </w:rPr>
        <w:t xml:space="preserve">. </w:t>
      </w:r>
      <w:r w:rsidR="003B75DE" w:rsidRPr="00D748FB">
        <w:rPr>
          <w:rFonts w:ascii="Times New Roman" w:hAnsi="Times New Roman" w:cs="Times New Roman"/>
          <w:sz w:val="24"/>
          <w:szCs w:val="24"/>
        </w:rPr>
        <w:t>All</w:t>
      </w:r>
      <w:r w:rsidR="001866E8" w:rsidRPr="00D748FB">
        <w:rPr>
          <w:rFonts w:ascii="Times New Roman" w:hAnsi="Times New Roman" w:cs="Times New Roman"/>
          <w:sz w:val="24"/>
          <w:szCs w:val="24"/>
        </w:rPr>
        <w:t xml:space="preserve"> student records</w:t>
      </w:r>
      <w:r w:rsidR="003B75DE" w:rsidRPr="00D748FB">
        <w:rPr>
          <w:rFonts w:ascii="Times New Roman" w:hAnsi="Times New Roman" w:cs="Times New Roman"/>
          <w:sz w:val="24"/>
          <w:szCs w:val="24"/>
        </w:rPr>
        <w:t xml:space="preserve"> must comply with </w:t>
      </w:r>
      <w:r w:rsidR="008C2D42" w:rsidRPr="00D748FB">
        <w:rPr>
          <w:rFonts w:ascii="Times New Roman" w:hAnsi="Times New Roman" w:cs="Times New Roman"/>
          <w:sz w:val="24"/>
          <w:szCs w:val="24"/>
        </w:rPr>
        <w:t>VDOE</w:t>
      </w:r>
      <w:r w:rsidR="003B75DE" w:rsidRPr="00D748FB">
        <w:rPr>
          <w:rFonts w:ascii="Times New Roman" w:hAnsi="Times New Roman" w:cs="Times New Roman"/>
          <w:sz w:val="24"/>
          <w:szCs w:val="24"/>
        </w:rPr>
        <w:t xml:space="preserve"> and </w:t>
      </w:r>
      <w:r w:rsidR="000106E6" w:rsidRPr="00D748FB">
        <w:rPr>
          <w:rFonts w:ascii="Times New Roman" w:hAnsi="Times New Roman" w:cs="Times New Roman"/>
          <w:sz w:val="24"/>
          <w:szCs w:val="24"/>
        </w:rPr>
        <w:t xml:space="preserve">Virginia </w:t>
      </w:r>
      <w:r w:rsidR="008C2D42" w:rsidRPr="00D748FB">
        <w:rPr>
          <w:rFonts w:ascii="Times New Roman" w:hAnsi="Times New Roman" w:cs="Times New Roman"/>
          <w:sz w:val="24"/>
          <w:szCs w:val="24"/>
        </w:rPr>
        <w:t>OEMS</w:t>
      </w:r>
      <w:r w:rsidR="000106E6" w:rsidRPr="00D748FB">
        <w:rPr>
          <w:rFonts w:ascii="Times New Roman" w:hAnsi="Times New Roman" w:cs="Times New Roman"/>
          <w:sz w:val="24"/>
          <w:szCs w:val="24"/>
        </w:rPr>
        <w:t xml:space="preserve"> </w:t>
      </w:r>
      <w:r w:rsidR="003B75DE" w:rsidRPr="00D748FB">
        <w:rPr>
          <w:rFonts w:ascii="Times New Roman" w:hAnsi="Times New Roman" w:cs="Times New Roman"/>
          <w:sz w:val="24"/>
          <w:szCs w:val="24"/>
        </w:rPr>
        <w:t>requirements</w:t>
      </w:r>
      <w:r w:rsidR="001866E8" w:rsidRPr="00D748FB">
        <w:rPr>
          <w:rFonts w:ascii="Times New Roman" w:hAnsi="Times New Roman" w:cs="Times New Roman"/>
          <w:sz w:val="24"/>
          <w:szCs w:val="24"/>
        </w:rPr>
        <w:t xml:space="preserve">. </w:t>
      </w:r>
      <w:r w:rsidR="001E1F25" w:rsidRPr="00D748FB">
        <w:rPr>
          <w:rFonts w:ascii="Times New Roman" w:hAnsi="Times New Roman" w:cs="Times New Roman"/>
          <w:sz w:val="24"/>
          <w:szCs w:val="24"/>
        </w:rPr>
        <w:t>T</w:t>
      </w:r>
      <w:r w:rsidR="003B75DE" w:rsidRPr="00D748FB">
        <w:rPr>
          <w:rFonts w:ascii="Times New Roman" w:hAnsi="Times New Roman" w:cs="Times New Roman"/>
          <w:sz w:val="24"/>
          <w:szCs w:val="24"/>
        </w:rPr>
        <w:t xml:space="preserve">he </w:t>
      </w:r>
      <w:r w:rsidR="008C2D42" w:rsidRPr="00D748FB">
        <w:rPr>
          <w:rFonts w:ascii="Times New Roman" w:hAnsi="Times New Roman" w:cs="Times New Roman"/>
          <w:sz w:val="24"/>
          <w:szCs w:val="24"/>
        </w:rPr>
        <w:t>EC</w:t>
      </w:r>
      <w:r w:rsidR="003B75DE" w:rsidRPr="00D748FB">
        <w:rPr>
          <w:rFonts w:ascii="Times New Roman" w:hAnsi="Times New Roman" w:cs="Times New Roman"/>
          <w:sz w:val="24"/>
          <w:szCs w:val="24"/>
        </w:rPr>
        <w:t xml:space="preserve"> and school </w:t>
      </w:r>
      <w:r w:rsidR="00580417" w:rsidRPr="00D748FB">
        <w:rPr>
          <w:rFonts w:ascii="Times New Roman" w:hAnsi="Times New Roman" w:cs="Times New Roman"/>
          <w:sz w:val="24"/>
          <w:szCs w:val="24"/>
        </w:rPr>
        <w:t xml:space="preserve">administration </w:t>
      </w:r>
      <w:r w:rsidR="001E1F25" w:rsidRPr="00D748FB">
        <w:rPr>
          <w:rFonts w:ascii="Times New Roman" w:hAnsi="Times New Roman" w:cs="Times New Roman"/>
          <w:sz w:val="24"/>
          <w:szCs w:val="24"/>
        </w:rPr>
        <w:t xml:space="preserve">should </w:t>
      </w:r>
      <w:r w:rsidR="00580417" w:rsidRPr="00D748FB">
        <w:rPr>
          <w:rFonts w:ascii="Times New Roman" w:hAnsi="Times New Roman" w:cs="Times New Roman"/>
          <w:sz w:val="24"/>
          <w:szCs w:val="24"/>
        </w:rPr>
        <w:t xml:space="preserve">assure adequate access to records and develop a process by which the </w:t>
      </w:r>
      <w:r w:rsidR="008C2D42" w:rsidRPr="00D748FB">
        <w:rPr>
          <w:rFonts w:ascii="Times New Roman" w:hAnsi="Times New Roman" w:cs="Times New Roman"/>
          <w:sz w:val="24"/>
          <w:szCs w:val="24"/>
        </w:rPr>
        <w:t>EC</w:t>
      </w:r>
      <w:r w:rsidR="00580417" w:rsidRPr="00D748FB">
        <w:rPr>
          <w:rFonts w:ascii="Times New Roman" w:hAnsi="Times New Roman" w:cs="Times New Roman"/>
          <w:sz w:val="24"/>
          <w:szCs w:val="24"/>
        </w:rPr>
        <w:t xml:space="preserve"> may keep copies they need separately.</w:t>
      </w:r>
    </w:p>
    <w:p w14:paraId="11ECFAA5" w14:textId="77777777" w:rsidR="00FA09B8" w:rsidRPr="00D748FB" w:rsidRDefault="00FA09B8" w:rsidP="00D748FB">
      <w:pPr>
        <w:pStyle w:val="Heading2"/>
      </w:pPr>
      <w:r w:rsidRPr="00D748FB">
        <w:t>Course Length</w:t>
      </w:r>
    </w:p>
    <w:p w14:paraId="4B5850BA" w14:textId="7E2631EC" w:rsidR="0012750D" w:rsidRPr="00D748FB" w:rsidRDefault="00736E81" w:rsidP="00FA09B8">
      <w:pPr>
        <w:rPr>
          <w:rFonts w:ascii="Times New Roman" w:hAnsi="Times New Roman" w:cs="Times New Roman"/>
          <w:sz w:val="24"/>
          <w:szCs w:val="24"/>
        </w:rPr>
      </w:pPr>
      <w:r w:rsidRPr="00D748FB">
        <w:rPr>
          <w:rFonts w:ascii="Times New Roman" w:hAnsi="Times New Roman" w:cs="Times New Roman"/>
          <w:sz w:val="24"/>
          <w:szCs w:val="24"/>
        </w:rPr>
        <w:t xml:space="preserve">The </w:t>
      </w:r>
      <w:r w:rsidR="008C2D42" w:rsidRPr="00D748FB">
        <w:rPr>
          <w:rFonts w:ascii="Times New Roman" w:hAnsi="Times New Roman" w:cs="Times New Roman"/>
          <w:sz w:val="24"/>
          <w:szCs w:val="24"/>
        </w:rPr>
        <w:t>VDOE</w:t>
      </w:r>
      <w:r w:rsidRPr="00D748FB">
        <w:rPr>
          <w:rFonts w:ascii="Times New Roman" w:hAnsi="Times New Roman" w:cs="Times New Roman"/>
          <w:sz w:val="24"/>
          <w:szCs w:val="24"/>
        </w:rPr>
        <w:t xml:space="preserve"> requires that EMT courses offered by local public school divisions </w:t>
      </w:r>
      <w:r w:rsidR="008C2D42" w:rsidRPr="00D748FB">
        <w:rPr>
          <w:rFonts w:ascii="Times New Roman" w:hAnsi="Times New Roman" w:cs="Times New Roman"/>
          <w:sz w:val="24"/>
          <w:szCs w:val="24"/>
        </w:rPr>
        <w:t xml:space="preserve">at </w:t>
      </w:r>
      <w:r w:rsidRPr="00D748FB">
        <w:rPr>
          <w:rFonts w:ascii="Times New Roman" w:hAnsi="Times New Roman" w:cs="Times New Roman"/>
          <w:sz w:val="24"/>
          <w:szCs w:val="24"/>
        </w:rPr>
        <w:t xml:space="preserve">the secondary </w:t>
      </w:r>
      <w:r w:rsidR="00653EA3" w:rsidRPr="00D748FB">
        <w:rPr>
          <w:rFonts w:ascii="Times New Roman" w:hAnsi="Times New Roman" w:cs="Times New Roman"/>
          <w:sz w:val="24"/>
          <w:szCs w:val="24"/>
        </w:rPr>
        <w:t xml:space="preserve">level </w:t>
      </w:r>
      <w:r w:rsidRPr="00D748FB">
        <w:rPr>
          <w:rFonts w:ascii="Times New Roman" w:hAnsi="Times New Roman" w:cs="Times New Roman"/>
          <w:sz w:val="24"/>
          <w:szCs w:val="24"/>
        </w:rPr>
        <w:t xml:space="preserve">have a course length </w:t>
      </w:r>
      <w:r w:rsidR="00DC4814" w:rsidRPr="00D748FB">
        <w:rPr>
          <w:rFonts w:ascii="Times New Roman" w:hAnsi="Times New Roman" w:cs="Times New Roman"/>
          <w:sz w:val="24"/>
          <w:szCs w:val="24"/>
        </w:rPr>
        <w:t xml:space="preserve">per the </w:t>
      </w:r>
      <w:hyperlink r:id="rId23" w:history="1">
        <w:r w:rsidR="00DC4814" w:rsidRPr="00D748FB">
          <w:rPr>
            <w:rStyle w:val="Hyperlink"/>
            <w:rFonts w:ascii="Times New Roman" w:hAnsi="Times New Roman" w:cs="Times New Roman"/>
            <w:sz w:val="24"/>
            <w:szCs w:val="24"/>
          </w:rPr>
          <w:t>CTERS Manual</w:t>
        </w:r>
      </w:hyperlink>
      <w:r w:rsidR="00DC4814" w:rsidRPr="00D748FB">
        <w:rPr>
          <w:rFonts w:ascii="Times New Roman" w:hAnsi="Times New Roman" w:cs="Times New Roman"/>
          <w:sz w:val="24"/>
          <w:szCs w:val="24"/>
        </w:rPr>
        <w:t xml:space="preserve"> (36 weeks)</w:t>
      </w:r>
      <w:r w:rsidRPr="00D748FB">
        <w:rPr>
          <w:rFonts w:ascii="Times New Roman" w:hAnsi="Times New Roman" w:cs="Times New Roman"/>
          <w:sz w:val="24"/>
          <w:szCs w:val="24"/>
        </w:rPr>
        <w:t>.</w:t>
      </w:r>
    </w:p>
    <w:p w14:paraId="161DBFAC" w14:textId="2DD0469B" w:rsidR="00445564" w:rsidRPr="00D748FB" w:rsidRDefault="0012750D" w:rsidP="0012750D">
      <w:pPr>
        <w:rPr>
          <w:rFonts w:ascii="Times New Roman" w:hAnsi="Times New Roman" w:cs="Times New Roman"/>
          <w:sz w:val="24"/>
          <w:szCs w:val="24"/>
        </w:rPr>
      </w:pPr>
      <w:r w:rsidRPr="00D748FB">
        <w:rPr>
          <w:rFonts w:ascii="Times New Roman" w:hAnsi="Times New Roman" w:cs="Times New Roman"/>
          <w:sz w:val="24"/>
          <w:szCs w:val="24"/>
        </w:rPr>
        <w:t>Course</w:t>
      </w:r>
      <w:r w:rsidR="008C2D42" w:rsidRPr="00D748FB">
        <w:rPr>
          <w:rFonts w:ascii="Times New Roman" w:hAnsi="Times New Roman" w:cs="Times New Roman"/>
          <w:sz w:val="24"/>
          <w:szCs w:val="24"/>
        </w:rPr>
        <w:t>s</w:t>
      </w:r>
      <w:r w:rsidRPr="00D748FB">
        <w:rPr>
          <w:rFonts w:ascii="Times New Roman" w:hAnsi="Times New Roman" w:cs="Times New Roman"/>
          <w:sz w:val="24"/>
          <w:szCs w:val="24"/>
        </w:rPr>
        <w:t xml:space="preserve"> should ensure student/instructor contact in a didactic and lab setting taught in a minimum of two-hour blocks by a Virginia OEMS</w:t>
      </w:r>
      <w:r w:rsidR="005A5EA8" w:rsidRPr="00D748FB">
        <w:rPr>
          <w:rFonts w:ascii="Times New Roman" w:hAnsi="Times New Roman" w:cs="Times New Roman"/>
          <w:sz w:val="24"/>
          <w:szCs w:val="24"/>
        </w:rPr>
        <w:t>-</w:t>
      </w:r>
      <w:r w:rsidRPr="00D748FB">
        <w:rPr>
          <w:rFonts w:ascii="Times New Roman" w:hAnsi="Times New Roman" w:cs="Times New Roman"/>
          <w:sz w:val="24"/>
          <w:szCs w:val="24"/>
        </w:rPr>
        <w:t xml:space="preserve">certified </w:t>
      </w:r>
      <w:r w:rsidR="00445564" w:rsidRPr="00D748FB">
        <w:rPr>
          <w:rFonts w:ascii="Times New Roman" w:hAnsi="Times New Roman" w:cs="Times New Roman"/>
          <w:sz w:val="24"/>
          <w:szCs w:val="24"/>
        </w:rPr>
        <w:t>EC.</w:t>
      </w:r>
    </w:p>
    <w:p w14:paraId="0E4EE3A2" w14:textId="0DC69751" w:rsidR="0012750D" w:rsidRPr="00D748FB" w:rsidRDefault="0012750D" w:rsidP="0012750D">
      <w:pPr>
        <w:rPr>
          <w:rFonts w:ascii="Times New Roman" w:hAnsi="Times New Roman" w:cs="Times New Roman"/>
          <w:sz w:val="24"/>
          <w:szCs w:val="24"/>
        </w:rPr>
      </w:pPr>
      <w:r w:rsidRPr="00D748FB">
        <w:rPr>
          <w:rFonts w:ascii="Times New Roman" w:hAnsi="Times New Roman" w:cs="Times New Roman"/>
          <w:sz w:val="24"/>
          <w:szCs w:val="24"/>
        </w:rPr>
        <w:t xml:space="preserve">The </w:t>
      </w:r>
      <w:r w:rsidR="006D1823" w:rsidRPr="00D748FB">
        <w:rPr>
          <w:rFonts w:ascii="Times New Roman" w:hAnsi="Times New Roman" w:cs="Times New Roman"/>
          <w:sz w:val="24"/>
          <w:szCs w:val="24"/>
        </w:rPr>
        <w:t>EC</w:t>
      </w:r>
      <w:r w:rsidRPr="00D748FB">
        <w:rPr>
          <w:rFonts w:ascii="Times New Roman" w:hAnsi="Times New Roman" w:cs="Times New Roman"/>
          <w:sz w:val="24"/>
          <w:szCs w:val="24"/>
        </w:rPr>
        <w:t xml:space="preserve"> and </w:t>
      </w:r>
      <w:r w:rsidR="006D1823" w:rsidRPr="00D748FB">
        <w:rPr>
          <w:rFonts w:ascii="Times New Roman" w:hAnsi="Times New Roman" w:cs="Times New Roman"/>
          <w:sz w:val="24"/>
          <w:szCs w:val="24"/>
        </w:rPr>
        <w:t>PCD</w:t>
      </w:r>
      <w:r w:rsidRPr="00D748FB">
        <w:rPr>
          <w:rFonts w:ascii="Times New Roman" w:hAnsi="Times New Roman" w:cs="Times New Roman"/>
          <w:sz w:val="24"/>
          <w:szCs w:val="24"/>
        </w:rPr>
        <w:t xml:space="preserve"> shall provide sufficient instruction and lab time, covering all required areas in </w:t>
      </w:r>
      <w:r w:rsidR="00445564" w:rsidRPr="00D748FB">
        <w:rPr>
          <w:rFonts w:ascii="Times New Roman" w:hAnsi="Times New Roman" w:cs="Times New Roman"/>
          <w:sz w:val="24"/>
          <w:szCs w:val="24"/>
        </w:rPr>
        <w:t xml:space="preserve">VEMSES </w:t>
      </w:r>
      <w:r w:rsidRPr="00D748FB">
        <w:rPr>
          <w:rFonts w:ascii="Times New Roman" w:hAnsi="Times New Roman" w:cs="Times New Roman"/>
          <w:sz w:val="24"/>
          <w:szCs w:val="24"/>
        </w:rPr>
        <w:t>a</w:t>
      </w:r>
      <w:r w:rsidR="00445564" w:rsidRPr="00D748FB">
        <w:rPr>
          <w:rFonts w:ascii="Times New Roman" w:hAnsi="Times New Roman" w:cs="Times New Roman"/>
          <w:sz w:val="24"/>
          <w:szCs w:val="24"/>
        </w:rPr>
        <w:t>nd should ensure the student EMR/EMT</w:t>
      </w:r>
      <w:r w:rsidRPr="00D748FB">
        <w:rPr>
          <w:rFonts w:ascii="Times New Roman" w:hAnsi="Times New Roman" w:cs="Times New Roman"/>
          <w:sz w:val="24"/>
          <w:szCs w:val="24"/>
        </w:rPr>
        <w:t xml:space="preserve"> candidate is competent and possesses the necessary knowledge, skills</w:t>
      </w:r>
      <w:r w:rsidR="006D1823" w:rsidRPr="00D748FB">
        <w:rPr>
          <w:rFonts w:ascii="Times New Roman" w:hAnsi="Times New Roman" w:cs="Times New Roman"/>
          <w:sz w:val="24"/>
          <w:szCs w:val="24"/>
        </w:rPr>
        <w:t>,</w:t>
      </w:r>
      <w:r w:rsidRPr="00D748FB">
        <w:rPr>
          <w:rFonts w:ascii="Times New Roman" w:hAnsi="Times New Roman" w:cs="Times New Roman"/>
          <w:sz w:val="24"/>
          <w:szCs w:val="24"/>
        </w:rPr>
        <w:t xml:space="preserve"> and clinical experience</w:t>
      </w:r>
      <w:r w:rsidR="00580417" w:rsidRPr="00D748FB">
        <w:rPr>
          <w:rFonts w:ascii="Times New Roman" w:hAnsi="Times New Roman" w:cs="Times New Roman"/>
          <w:sz w:val="24"/>
          <w:szCs w:val="24"/>
        </w:rPr>
        <w:t xml:space="preserve"> necessary to perform as an entry</w:t>
      </w:r>
      <w:r w:rsidR="006D1823" w:rsidRPr="00D748FB">
        <w:rPr>
          <w:rFonts w:ascii="Times New Roman" w:hAnsi="Times New Roman" w:cs="Times New Roman"/>
          <w:sz w:val="24"/>
          <w:szCs w:val="24"/>
        </w:rPr>
        <w:t>-</w:t>
      </w:r>
      <w:r w:rsidR="00580417" w:rsidRPr="00D748FB">
        <w:rPr>
          <w:rFonts w:ascii="Times New Roman" w:hAnsi="Times New Roman" w:cs="Times New Roman"/>
          <w:sz w:val="24"/>
          <w:szCs w:val="24"/>
        </w:rPr>
        <w:t xml:space="preserve">level EMR or EMT. Such preparation should prepare the </w:t>
      </w:r>
      <w:r w:rsidR="000106E6" w:rsidRPr="00D748FB">
        <w:rPr>
          <w:rFonts w:ascii="Times New Roman" w:hAnsi="Times New Roman" w:cs="Times New Roman"/>
          <w:sz w:val="24"/>
          <w:szCs w:val="24"/>
        </w:rPr>
        <w:t>candidate</w:t>
      </w:r>
      <w:r w:rsidR="00580417" w:rsidRPr="00D748FB">
        <w:rPr>
          <w:rFonts w:ascii="Times New Roman" w:hAnsi="Times New Roman" w:cs="Times New Roman"/>
          <w:sz w:val="24"/>
          <w:szCs w:val="24"/>
        </w:rPr>
        <w:t xml:space="preserve"> </w:t>
      </w:r>
      <w:r w:rsidRPr="00D748FB">
        <w:rPr>
          <w:rFonts w:ascii="Times New Roman" w:hAnsi="Times New Roman" w:cs="Times New Roman"/>
          <w:sz w:val="24"/>
          <w:szCs w:val="24"/>
        </w:rPr>
        <w:t>to be successful at the cognitive and psychomotor exams required to obtain certification. Ultimately</w:t>
      </w:r>
      <w:r w:rsidR="006D1823" w:rsidRPr="00D748FB">
        <w:rPr>
          <w:rFonts w:ascii="Times New Roman" w:hAnsi="Times New Roman" w:cs="Times New Roman"/>
          <w:sz w:val="24"/>
          <w:szCs w:val="24"/>
        </w:rPr>
        <w:t>,</w:t>
      </w:r>
      <w:r w:rsidRPr="00D748FB">
        <w:rPr>
          <w:rFonts w:ascii="Times New Roman" w:hAnsi="Times New Roman" w:cs="Times New Roman"/>
          <w:sz w:val="24"/>
          <w:szCs w:val="24"/>
        </w:rPr>
        <w:t xml:space="preserve"> Virginia EM</w:t>
      </w:r>
      <w:r w:rsidR="00445564" w:rsidRPr="00D748FB">
        <w:rPr>
          <w:rFonts w:ascii="Times New Roman" w:hAnsi="Times New Roman" w:cs="Times New Roman"/>
          <w:sz w:val="24"/>
          <w:szCs w:val="24"/>
        </w:rPr>
        <w:t>S</w:t>
      </w:r>
      <w:r w:rsidRPr="00D748FB">
        <w:rPr>
          <w:rFonts w:ascii="Times New Roman" w:hAnsi="Times New Roman" w:cs="Times New Roman"/>
          <w:sz w:val="24"/>
          <w:szCs w:val="24"/>
        </w:rPr>
        <w:t xml:space="preserve"> </w:t>
      </w:r>
      <w:r w:rsidR="00445564" w:rsidRPr="00D748FB">
        <w:rPr>
          <w:rFonts w:ascii="Times New Roman" w:hAnsi="Times New Roman" w:cs="Times New Roman"/>
          <w:sz w:val="24"/>
          <w:szCs w:val="24"/>
        </w:rPr>
        <w:t>courses</w:t>
      </w:r>
      <w:r w:rsidRPr="00D748FB">
        <w:rPr>
          <w:rFonts w:ascii="Times New Roman" w:hAnsi="Times New Roman" w:cs="Times New Roman"/>
          <w:sz w:val="24"/>
          <w:szCs w:val="24"/>
        </w:rPr>
        <w:t xml:space="preserve"> are based on student competency, not a minimum number of hours.</w:t>
      </w:r>
    </w:p>
    <w:p w14:paraId="037F6F88" w14:textId="2C9FFAB1" w:rsidR="00FA09B8" w:rsidRPr="00D748FB" w:rsidRDefault="00445564" w:rsidP="00FA09B8">
      <w:pPr>
        <w:rPr>
          <w:rFonts w:ascii="Times New Roman" w:hAnsi="Times New Roman" w:cs="Times New Roman"/>
          <w:sz w:val="24"/>
          <w:szCs w:val="24"/>
        </w:rPr>
      </w:pPr>
      <w:r w:rsidRPr="00D748FB">
        <w:rPr>
          <w:rFonts w:ascii="Times New Roman" w:hAnsi="Times New Roman" w:cs="Times New Roman"/>
          <w:sz w:val="24"/>
          <w:szCs w:val="24"/>
        </w:rPr>
        <w:t>The ratio for psychomotor labs must be no greater than a 6:1 student-to-instructor ratio in a direct lab setting (</w:t>
      </w:r>
      <w:hyperlink r:id="rId24" w:history="1">
        <w:r w:rsidRPr="00D748FB">
          <w:rPr>
            <w:rStyle w:val="Hyperlink"/>
            <w:rFonts w:ascii="Times New Roman" w:hAnsi="Times New Roman" w:cs="Times New Roman"/>
            <w:sz w:val="24"/>
            <w:szCs w:val="24"/>
          </w:rPr>
          <w:t>12VAC5-31-1447</w:t>
        </w:r>
      </w:hyperlink>
      <w:r w:rsidRPr="00D748FB">
        <w:rPr>
          <w:rFonts w:ascii="Times New Roman" w:hAnsi="Times New Roman" w:cs="Times New Roman"/>
          <w:sz w:val="24"/>
          <w:szCs w:val="24"/>
        </w:rPr>
        <w:t xml:space="preserve">). Students may rotate from the classroom to </w:t>
      </w:r>
      <w:r w:rsidR="00F30266" w:rsidRPr="00D748FB">
        <w:rPr>
          <w:rFonts w:ascii="Times New Roman" w:hAnsi="Times New Roman" w:cs="Times New Roman"/>
          <w:sz w:val="24"/>
          <w:szCs w:val="24"/>
        </w:rPr>
        <w:t xml:space="preserve">the </w:t>
      </w:r>
      <w:r w:rsidRPr="00D748FB">
        <w:rPr>
          <w:rFonts w:ascii="Times New Roman" w:hAnsi="Times New Roman" w:cs="Times New Roman"/>
          <w:sz w:val="24"/>
          <w:szCs w:val="24"/>
        </w:rPr>
        <w:t>lab to meet the 6:1 ratio guideline</w:t>
      </w:r>
      <w:r w:rsidR="00F30266" w:rsidRPr="00D748FB">
        <w:rPr>
          <w:rFonts w:ascii="Times New Roman" w:hAnsi="Times New Roman" w:cs="Times New Roman"/>
          <w:sz w:val="24"/>
          <w:szCs w:val="24"/>
        </w:rPr>
        <w:t>;</w:t>
      </w:r>
      <w:r w:rsidR="00D65D86" w:rsidRPr="00D748FB">
        <w:rPr>
          <w:rFonts w:ascii="Times New Roman" w:hAnsi="Times New Roman" w:cs="Times New Roman"/>
          <w:sz w:val="24"/>
          <w:szCs w:val="24"/>
        </w:rPr>
        <w:t xml:space="preserve"> however</w:t>
      </w:r>
      <w:r w:rsidR="00F30266" w:rsidRPr="00D748FB">
        <w:rPr>
          <w:rFonts w:ascii="Times New Roman" w:hAnsi="Times New Roman" w:cs="Times New Roman"/>
          <w:sz w:val="24"/>
          <w:szCs w:val="24"/>
        </w:rPr>
        <w:t>,</w:t>
      </w:r>
      <w:r w:rsidR="00D65D86" w:rsidRPr="00D748FB">
        <w:rPr>
          <w:rFonts w:ascii="Times New Roman" w:hAnsi="Times New Roman" w:cs="Times New Roman"/>
          <w:sz w:val="24"/>
          <w:szCs w:val="24"/>
        </w:rPr>
        <w:t xml:space="preserve"> this</w:t>
      </w:r>
      <w:r w:rsidRPr="00D748FB">
        <w:rPr>
          <w:rFonts w:ascii="Times New Roman" w:hAnsi="Times New Roman" w:cs="Times New Roman"/>
          <w:sz w:val="24"/>
          <w:szCs w:val="24"/>
        </w:rPr>
        <w:t xml:space="preserve"> </w:t>
      </w:r>
      <w:r w:rsidR="00D65D86" w:rsidRPr="00D748FB">
        <w:rPr>
          <w:rFonts w:ascii="Times New Roman" w:hAnsi="Times New Roman" w:cs="Times New Roman"/>
          <w:sz w:val="24"/>
          <w:szCs w:val="24"/>
        </w:rPr>
        <w:t>will</w:t>
      </w:r>
      <w:r w:rsidRPr="00D748FB">
        <w:rPr>
          <w:rFonts w:ascii="Times New Roman" w:hAnsi="Times New Roman" w:cs="Times New Roman"/>
          <w:sz w:val="24"/>
          <w:szCs w:val="24"/>
        </w:rPr>
        <w:t xml:space="preserve"> increase the time required to complete the course of study if additional instructors are not available.</w:t>
      </w:r>
    </w:p>
    <w:p w14:paraId="4AE6784A" w14:textId="77777777" w:rsidR="00A039BD" w:rsidRPr="00D748FB" w:rsidRDefault="00A039BD" w:rsidP="00D748FB">
      <w:pPr>
        <w:pStyle w:val="Heading2"/>
      </w:pPr>
      <w:r w:rsidRPr="00D748FB">
        <w:t>Student Enrollment</w:t>
      </w:r>
      <w:r w:rsidR="00FB60EF" w:rsidRPr="00D748FB">
        <w:t xml:space="preserve"> and Selection</w:t>
      </w:r>
      <w:r w:rsidRPr="00D748FB">
        <w:t xml:space="preserve"> Criteria</w:t>
      </w:r>
    </w:p>
    <w:p w14:paraId="06A19E74" w14:textId="3D498313" w:rsidR="004301C9" w:rsidRPr="00D748FB" w:rsidRDefault="00B242C8" w:rsidP="00B242C8">
      <w:pPr>
        <w:rPr>
          <w:rFonts w:ascii="Times New Roman" w:hAnsi="Times New Roman" w:cs="Times New Roman"/>
          <w:sz w:val="24"/>
          <w:szCs w:val="24"/>
        </w:rPr>
      </w:pPr>
      <w:r w:rsidRPr="00D748FB">
        <w:rPr>
          <w:rFonts w:ascii="Times New Roman" w:hAnsi="Times New Roman" w:cs="Times New Roman"/>
          <w:sz w:val="24"/>
          <w:szCs w:val="24"/>
        </w:rPr>
        <w:t xml:space="preserve">Due to the nature of </w:t>
      </w:r>
      <w:r w:rsidR="00F30266" w:rsidRPr="00D748FB">
        <w:rPr>
          <w:rFonts w:ascii="Times New Roman" w:hAnsi="Times New Roman" w:cs="Times New Roman"/>
          <w:sz w:val="24"/>
          <w:szCs w:val="24"/>
        </w:rPr>
        <w:t>EMS</w:t>
      </w:r>
      <w:r w:rsidRPr="00D748FB">
        <w:rPr>
          <w:rFonts w:ascii="Times New Roman" w:hAnsi="Times New Roman" w:cs="Times New Roman"/>
          <w:sz w:val="24"/>
          <w:szCs w:val="24"/>
        </w:rPr>
        <w:t xml:space="preserve"> and the stresses</w:t>
      </w:r>
      <w:r w:rsidR="00580417" w:rsidRPr="00D748FB">
        <w:rPr>
          <w:rFonts w:ascii="Times New Roman" w:hAnsi="Times New Roman" w:cs="Times New Roman"/>
          <w:sz w:val="24"/>
          <w:szCs w:val="24"/>
        </w:rPr>
        <w:t>, both physical and mental,</w:t>
      </w:r>
      <w:r w:rsidRPr="00D748FB">
        <w:rPr>
          <w:rFonts w:ascii="Times New Roman" w:hAnsi="Times New Roman" w:cs="Times New Roman"/>
          <w:sz w:val="24"/>
          <w:szCs w:val="24"/>
        </w:rPr>
        <w:t xml:space="preserve"> to which the student will be exposed, not all students are good candidates for an EMS program. It is imperative that students and parents/guardians be aware of the course requirements, including clinical experien</w:t>
      </w:r>
      <w:r w:rsidR="004301C9" w:rsidRPr="00D748FB">
        <w:rPr>
          <w:rFonts w:ascii="Times New Roman" w:hAnsi="Times New Roman" w:cs="Times New Roman"/>
          <w:sz w:val="24"/>
          <w:szCs w:val="24"/>
        </w:rPr>
        <w:t>ce. All students enrolled in a Basic Life Support (BLS) EMS course</w:t>
      </w:r>
      <w:r w:rsidRPr="00D748FB">
        <w:rPr>
          <w:rFonts w:ascii="Times New Roman" w:hAnsi="Times New Roman" w:cs="Times New Roman"/>
          <w:sz w:val="24"/>
          <w:szCs w:val="24"/>
        </w:rPr>
        <w:t xml:space="preserve"> must be</w:t>
      </w:r>
      <w:r w:rsidR="004301C9" w:rsidRPr="00D748FB">
        <w:rPr>
          <w:rFonts w:ascii="Times New Roman" w:hAnsi="Times New Roman" w:cs="Times New Roman"/>
          <w:sz w:val="24"/>
          <w:szCs w:val="24"/>
        </w:rPr>
        <w:t xml:space="preserve"> a minimum of</w:t>
      </w:r>
      <w:r w:rsidRPr="00D748FB">
        <w:rPr>
          <w:rFonts w:ascii="Times New Roman" w:hAnsi="Times New Roman" w:cs="Times New Roman"/>
          <w:sz w:val="24"/>
          <w:szCs w:val="24"/>
        </w:rPr>
        <w:t xml:space="preserve"> 16 years of age at the </w:t>
      </w:r>
      <w:r w:rsidR="004301C9" w:rsidRPr="00D748FB">
        <w:rPr>
          <w:rFonts w:ascii="Times New Roman" w:hAnsi="Times New Roman" w:cs="Times New Roman"/>
          <w:sz w:val="24"/>
          <w:szCs w:val="24"/>
        </w:rPr>
        <w:t>beginning</w:t>
      </w:r>
      <w:r w:rsidRPr="00D748FB">
        <w:rPr>
          <w:rFonts w:ascii="Times New Roman" w:hAnsi="Times New Roman" w:cs="Times New Roman"/>
          <w:sz w:val="24"/>
          <w:szCs w:val="24"/>
        </w:rPr>
        <w:t xml:space="preserve"> date of the </w:t>
      </w:r>
      <w:r w:rsidR="004301C9" w:rsidRPr="00D748FB">
        <w:rPr>
          <w:rFonts w:ascii="Times New Roman" w:hAnsi="Times New Roman" w:cs="Times New Roman"/>
          <w:sz w:val="24"/>
          <w:szCs w:val="24"/>
        </w:rPr>
        <w:t xml:space="preserve">certification </w:t>
      </w:r>
      <w:r w:rsidRPr="00D748FB">
        <w:rPr>
          <w:rFonts w:ascii="Times New Roman" w:hAnsi="Times New Roman" w:cs="Times New Roman"/>
          <w:sz w:val="24"/>
          <w:szCs w:val="24"/>
        </w:rPr>
        <w:t xml:space="preserve">course and meet all </w:t>
      </w:r>
      <w:r w:rsidR="00F30266" w:rsidRPr="00D748FB">
        <w:rPr>
          <w:rFonts w:ascii="Times New Roman" w:hAnsi="Times New Roman" w:cs="Times New Roman"/>
          <w:sz w:val="24"/>
          <w:szCs w:val="24"/>
        </w:rPr>
        <w:t>BLS</w:t>
      </w:r>
      <w:r w:rsidRPr="00D748FB">
        <w:rPr>
          <w:rFonts w:ascii="Times New Roman" w:hAnsi="Times New Roman" w:cs="Times New Roman"/>
          <w:sz w:val="24"/>
          <w:szCs w:val="24"/>
        </w:rPr>
        <w:t xml:space="preserve"> student requirements as specified in the Virginia </w:t>
      </w:r>
      <w:r w:rsidR="00F30266" w:rsidRPr="00D748FB">
        <w:rPr>
          <w:rFonts w:ascii="Times New Roman" w:hAnsi="Times New Roman" w:cs="Times New Roman"/>
          <w:sz w:val="24"/>
          <w:szCs w:val="24"/>
        </w:rPr>
        <w:t>EMS</w:t>
      </w:r>
      <w:r w:rsidR="004301C9" w:rsidRPr="00D748FB">
        <w:rPr>
          <w:rFonts w:ascii="Times New Roman" w:hAnsi="Times New Roman" w:cs="Times New Roman"/>
          <w:sz w:val="24"/>
          <w:szCs w:val="24"/>
        </w:rPr>
        <w:t xml:space="preserve"> Regulations (</w:t>
      </w:r>
      <w:hyperlink r:id="rId25" w:history="1">
        <w:r w:rsidR="004301C9" w:rsidRPr="00D748FB">
          <w:rPr>
            <w:rStyle w:val="Hyperlink"/>
            <w:rFonts w:ascii="Times New Roman" w:hAnsi="Times New Roman" w:cs="Times New Roman"/>
            <w:sz w:val="24"/>
            <w:szCs w:val="24"/>
          </w:rPr>
          <w:t>12VAC5-31-1503</w:t>
        </w:r>
      </w:hyperlink>
      <w:r w:rsidR="004301C9" w:rsidRPr="00D748FB">
        <w:rPr>
          <w:rFonts w:ascii="Times New Roman" w:hAnsi="Times New Roman" w:cs="Times New Roman"/>
          <w:sz w:val="24"/>
          <w:szCs w:val="24"/>
        </w:rPr>
        <w:t>)</w:t>
      </w:r>
      <w:r w:rsidRPr="00D748FB">
        <w:rPr>
          <w:rFonts w:ascii="Times New Roman" w:hAnsi="Times New Roman" w:cs="Times New Roman"/>
          <w:sz w:val="24"/>
          <w:szCs w:val="24"/>
        </w:rPr>
        <w:t xml:space="preserve">. </w:t>
      </w:r>
      <w:r w:rsidR="004301C9" w:rsidRPr="00D748FB">
        <w:rPr>
          <w:rFonts w:ascii="Times New Roman" w:hAnsi="Times New Roman" w:cs="Times New Roman"/>
          <w:sz w:val="24"/>
          <w:szCs w:val="24"/>
        </w:rPr>
        <w:t>These will be reviewed with students and verified on the first</w:t>
      </w:r>
      <w:r w:rsidR="00F30266" w:rsidRPr="00D748FB">
        <w:rPr>
          <w:rFonts w:ascii="Times New Roman" w:hAnsi="Times New Roman" w:cs="Times New Roman"/>
          <w:sz w:val="24"/>
          <w:szCs w:val="24"/>
        </w:rPr>
        <w:t xml:space="preserve"> </w:t>
      </w:r>
      <w:r w:rsidR="004301C9" w:rsidRPr="00D748FB">
        <w:rPr>
          <w:rFonts w:ascii="Times New Roman" w:hAnsi="Times New Roman" w:cs="Times New Roman"/>
          <w:sz w:val="24"/>
          <w:szCs w:val="24"/>
        </w:rPr>
        <w:t xml:space="preserve">day of the course. </w:t>
      </w:r>
    </w:p>
    <w:p w14:paraId="01488D61" w14:textId="6B675055" w:rsidR="003F57CB" w:rsidRPr="00D748FB" w:rsidRDefault="00B242C8" w:rsidP="00B242C8">
      <w:pPr>
        <w:rPr>
          <w:rFonts w:ascii="Times New Roman" w:hAnsi="Times New Roman" w:cs="Times New Roman"/>
          <w:sz w:val="24"/>
          <w:szCs w:val="24"/>
        </w:rPr>
      </w:pPr>
      <w:r w:rsidRPr="00D748FB">
        <w:rPr>
          <w:rFonts w:ascii="Times New Roman" w:hAnsi="Times New Roman" w:cs="Times New Roman"/>
          <w:sz w:val="24"/>
          <w:szCs w:val="24"/>
        </w:rPr>
        <w:lastRenderedPageBreak/>
        <w:t>All students 16</w:t>
      </w:r>
      <w:r w:rsidR="00F30266" w:rsidRPr="00D748FB">
        <w:rPr>
          <w:rFonts w:ascii="Times New Roman" w:hAnsi="Times New Roman" w:cs="Times New Roman"/>
          <w:sz w:val="24"/>
          <w:szCs w:val="24"/>
        </w:rPr>
        <w:t>-</w:t>
      </w:r>
      <w:r w:rsidR="000106E6" w:rsidRPr="00D748FB">
        <w:rPr>
          <w:rFonts w:ascii="Times New Roman" w:hAnsi="Times New Roman" w:cs="Times New Roman"/>
          <w:sz w:val="24"/>
          <w:szCs w:val="24"/>
        </w:rPr>
        <w:t xml:space="preserve">18 </w:t>
      </w:r>
      <w:r w:rsidRPr="00D748FB">
        <w:rPr>
          <w:rFonts w:ascii="Times New Roman" w:hAnsi="Times New Roman" w:cs="Times New Roman"/>
          <w:sz w:val="24"/>
          <w:szCs w:val="24"/>
        </w:rPr>
        <w:t xml:space="preserve">years </w:t>
      </w:r>
      <w:r w:rsidR="00580417" w:rsidRPr="00D748FB">
        <w:rPr>
          <w:rFonts w:ascii="Times New Roman" w:hAnsi="Times New Roman" w:cs="Times New Roman"/>
          <w:sz w:val="24"/>
          <w:szCs w:val="24"/>
        </w:rPr>
        <w:t xml:space="preserve">of age </w:t>
      </w:r>
      <w:r w:rsidRPr="00D748FB">
        <w:rPr>
          <w:rFonts w:ascii="Times New Roman" w:hAnsi="Times New Roman" w:cs="Times New Roman"/>
          <w:sz w:val="24"/>
          <w:szCs w:val="24"/>
        </w:rPr>
        <w:t>at the start of the course must h</w:t>
      </w:r>
      <w:r w:rsidR="004301C9" w:rsidRPr="00D748FB">
        <w:rPr>
          <w:rFonts w:ascii="Times New Roman" w:hAnsi="Times New Roman" w:cs="Times New Roman"/>
          <w:sz w:val="24"/>
          <w:szCs w:val="24"/>
        </w:rPr>
        <w:t xml:space="preserve">ave a signed Virginia </w:t>
      </w:r>
      <w:r w:rsidR="00F30266" w:rsidRPr="00D748FB">
        <w:rPr>
          <w:rFonts w:ascii="Times New Roman" w:hAnsi="Times New Roman" w:cs="Times New Roman"/>
          <w:sz w:val="24"/>
          <w:szCs w:val="24"/>
        </w:rPr>
        <w:t>OEMS</w:t>
      </w:r>
      <w:r w:rsidRPr="00D748FB">
        <w:rPr>
          <w:rFonts w:ascii="Times New Roman" w:hAnsi="Times New Roman" w:cs="Times New Roman"/>
          <w:sz w:val="24"/>
          <w:szCs w:val="24"/>
        </w:rPr>
        <w:t xml:space="preserve"> Parental Permission Form</w:t>
      </w:r>
      <w:r w:rsidR="004301C9" w:rsidRPr="00D748FB">
        <w:rPr>
          <w:rFonts w:ascii="Times New Roman" w:hAnsi="Times New Roman" w:cs="Times New Roman"/>
          <w:sz w:val="24"/>
          <w:szCs w:val="24"/>
        </w:rPr>
        <w:t xml:space="preserve"> </w:t>
      </w:r>
      <w:r w:rsidR="004301C9" w:rsidRPr="00A61D29">
        <w:rPr>
          <w:rFonts w:ascii="Times New Roman" w:hAnsi="Times New Roman" w:cs="Times New Roman"/>
          <w:sz w:val="24"/>
          <w:szCs w:val="24"/>
          <w:highlight w:val="yellow"/>
        </w:rPr>
        <w:t>(</w:t>
      </w:r>
      <w:hyperlink r:id="rId26" w:anchor="Instructorforms" w:history="1">
        <w:r w:rsidR="004301C9" w:rsidRPr="00A61D29">
          <w:rPr>
            <w:rStyle w:val="Hyperlink"/>
            <w:rFonts w:ascii="Times New Roman" w:hAnsi="Times New Roman" w:cs="Times New Roman"/>
            <w:sz w:val="24"/>
            <w:szCs w:val="24"/>
            <w:highlight w:val="yellow"/>
          </w:rPr>
          <w:t>EMS.TR.07</w:t>
        </w:r>
      </w:hyperlink>
      <w:r w:rsidR="004301C9" w:rsidRPr="00A61D29">
        <w:rPr>
          <w:rFonts w:ascii="Times New Roman" w:hAnsi="Times New Roman" w:cs="Times New Roman"/>
          <w:sz w:val="24"/>
          <w:szCs w:val="24"/>
          <w:highlight w:val="yellow"/>
        </w:rPr>
        <w:t>)</w:t>
      </w:r>
      <w:r w:rsidRPr="00D748FB">
        <w:rPr>
          <w:rFonts w:ascii="Times New Roman" w:hAnsi="Times New Roman" w:cs="Times New Roman"/>
          <w:sz w:val="24"/>
          <w:szCs w:val="24"/>
        </w:rPr>
        <w:t xml:space="preserve"> on file </w:t>
      </w:r>
      <w:r w:rsidR="003F57CB" w:rsidRPr="00D748FB">
        <w:rPr>
          <w:rFonts w:ascii="Times New Roman" w:hAnsi="Times New Roman" w:cs="Times New Roman"/>
          <w:sz w:val="24"/>
          <w:szCs w:val="24"/>
        </w:rPr>
        <w:t>before the start of the course.</w:t>
      </w:r>
    </w:p>
    <w:p w14:paraId="57646F6B" w14:textId="208D1F1C" w:rsidR="00B242C8" w:rsidRPr="00D748FB" w:rsidRDefault="00B242C8" w:rsidP="00B242C8">
      <w:pPr>
        <w:rPr>
          <w:rFonts w:ascii="Times New Roman" w:hAnsi="Times New Roman" w:cs="Times New Roman"/>
          <w:sz w:val="24"/>
          <w:szCs w:val="24"/>
        </w:rPr>
      </w:pPr>
      <w:r w:rsidRPr="00D748FB">
        <w:rPr>
          <w:rFonts w:ascii="Times New Roman" w:hAnsi="Times New Roman" w:cs="Times New Roman"/>
          <w:sz w:val="24"/>
          <w:szCs w:val="24"/>
        </w:rPr>
        <w:t>Students must have a valid</w:t>
      </w:r>
      <w:r w:rsidR="00E76D17" w:rsidRPr="00D748FB">
        <w:rPr>
          <w:rFonts w:ascii="Times New Roman" w:hAnsi="Times New Roman" w:cs="Times New Roman"/>
          <w:sz w:val="24"/>
          <w:szCs w:val="24"/>
        </w:rPr>
        <w:t xml:space="preserve"> Social Security </w:t>
      </w:r>
      <w:r w:rsidR="00A01F95" w:rsidRPr="00D748FB">
        <w:rPr>
          <w:rFonts w:ascii="Times New Roman" w:hAnsi="Times New Roman" w:cs="Times New Roman"/>
          <w:sz w:val="24"/>
          <w:szCs w:val="24"/>
        </w:rPr>
        <w:t>n</w:t>
      </w:r>
      <w:r w:rsidR="00E76D17" w:rsidRPr="00D748FB">
        <w:rPr>
          <w:rFonts w:ascii="Times New Roman" w:hAnsi="Times New Roman" w:cs="Times New Roman"/>
          <w:sz w:val="24"/>
          <w:szCs w:val="24"/>
        </w:rPr>
        <w:t>umber</w:t>
      </w:r>
      <w:r w:rsidRPr="00D748FB">
        <w:rPr>
          <w:rFonts w:ascii="Times New Roman" w:hAnsi="Times New Roman" w:cs="Times New Roman"/>
          <w:sz w:val="24"/>
          <w:szCs w:val="24"/>
        </w:rPr>
        <w:t xml:space="preserve"> </w:t>
      </w:r>
      <w:r w:rsidR="00E76D17" w:rsidRPr="00D748FB">
        <w:rPr>
          <w:rFonts w:ascii="Times New Roman" w:hAnsi="Times New Roman" w:cs="Times New Roman"/>
          <w:sz w:val="24"/>
          <w:szCs w:val="24"/>
        </w:rPr>
        <w:t>(</w:t>
      </w:r>
      <w:r w:rsidRPr="00D748FB">
        <w:rPr>
          <w:rFonts w:ascii="Times New Roman" w:hAnsi="Times New Roman" w:cs="Times New Roman"/>
          <w:sz w:val="24"/>
          <w:szCs w:val="24"/>
        </w:rPr>
        <w:t>SSN</w:t>
      </w:r>
      <w:r w:rsidR="00E76D17" w:rsidRPr="00D748FB">
        <w:rPr>
          <w:rFonts w:ascii="Times New Roman" w:hAnsi="Times New Roman" w:cs="Times New Roman"/>
          <w:sz w:val="24"/>
          <w:szCs w:val="24"/>
        </w:rPr>
        <w:t xml:space="preserve">). </w:t>
      </w:r>
      <w:r w:rsidR="00D97E95" w:rsidRPr="00D748FB">
        <w:rPr>
          <w:rFonts w:ascii="Times New Roman" w:hAnsi="Times New Roman" w:cs="Times New Roman"/>
          <w:sz w:val="24"/>
          <w:szCs w:val="24"/>
        </w:rPr>
        <w:t>N</w:t>
      </w:r>
      <w:r w:rsidR="00E76D17" w:rsidRPr="00D748FB">
        <w:rPr>
          <w:rFonts w:ascii="Times New Roman" w:hAnsi="Times New Roman" w:cs="Times New Roman"/>
          <w:sz w:val="24"/>
          <w:szCs w:val="24"/>
        </w:rPr>
        <w:t xml:space="preserve">on-US citizens who do not possess </w:t>
      </w:r>
      <w:r w:rsidR="00D97E95" w:rsidRPr="00D748FB">
        <w:rPr>
          <w:rFonts w:ascii="Times New Roman" w:hAnsi="Times New Roman" w:cs="Times New Roman"/>
          <w:sz w:val="24"/>
          <w:szCs w:val="24"/>
        </w:rPr>
        <w:t xml:space="preserve">a </w:t>
      </w:r>
      <w:r w:rsidR="00E76D17" w:rsidRPr="00D748FB">
        <w:rPr>
          <w:rFonts w:ascii="Times New Roman" w:hAnsi="Times New Roman" w:cs="Times New Roman"/>
          <w:sz w:val="24"/>
          <w:szCs w:val="24"/>
        </w:rPr>
        <w:t>SSN must have</w:t>
      </w:r>
      <w:r w:rsidR="000106E6" w:rsidRPr="00D748FB">
        <w:rPr>
          <w:rFonts w:ascii="Times New Roman" w:hAnsi="Times New Roman" w:cs="Times New Roman"/>
          <w:sz w:val="24"/>
          <w:szCs w:val="24"/>
        </w:rPr>
        <w:t xml:space="preserve"> </w:t>
      </w:r>
      <w:r w:rsidR="00580417" w:rsidRPr="00D748FB">
        <w:rPr>
          <w:rFonts w:ascii="Times New Roman" w:hAnsi="Times New Roman" w:cs="Times New Roman"/>
          <w:sz w:val="24"/>
          <w:szCs w:val="24"/>
        </w:rPr>
        <w:t>an</w:t>
      </w:r>
      <w:r w:rsidR="00E76D17" w:rsidRPr="00D748FB">
        <w:rPr>
          <w:rFonts w:ascii="Times New Roman" w:hAnsi="Times New Roman" w:cs="Times New Roman"/>
          <w:sz w:val="24"/>
          <w:szCs w:val="24"/>
        </w:rPr>
        <w:t xml:space="preserve"> appropriate v</w:t>
      </w:r>
      <w:r w:rsidRPr="00D748FB">
        <w:rPr>
          <w:rFonts w:ascii="Times New Roman" w:hAnsi="Times New Roman" w:cs="Times New Roman"/>
          <w:sz w:val="24"/>
          <w:szCs w:val="24"/>
        </w:rPr>
        <w:t xml:space="preserve">isa. </w:t>
      </w:r>
      <w:r w:rsidR="00E76D17" w:rsidRPr="00D748FB">
        <w:rPr>
          <w:rFonts w:ascii="Times New Roman" w:hAnsi="Times New Roman" w:cs="Times New Roman"/>
          <w:sz w:val="24"/>
          <w:szCs w:val="24"/>
        </w:rPr>
        <w:t xml:space="preserve">This shall be verified by the Virginia </w:t>
      </w:r>
      <w:r w:rsidR="00DC3E0F" w:rsidRPr="00D748FB">
        <w:rPr>
          <w:rFonts w:ascii="Times New Roman" w:hAnsi="Times New Roman" w:cs="Times New Roman"/>
          <w:sz w:val="24"/>
          <w:szCs w:val="24"/>
        </w:rPr>
        <w:t>OEMS</w:t>
      </w:r>
      <w:r w:rsidR="00E76D17" w:rsidRPr="00D748FB">
        <w:rPr>
          <w:rFonts w:ascii="Times New Roman" w:hAnsi="Times New Roman" w:cs="Times New Roman"/>
          <w:sz w:val="24"/>
          <w:szCs w:val="24"/>
        </w:rPr>
        <w:t xml:space="preserve"> per </w:t>
      </w:r>
      <w:hyperlink r:id="rId27" w:history="1">
        <w:r w:rsidR="00E76D17" w:rsidRPr="00D748FB">
          <w:rPr>
            <w:rStyle w:val="Hyperlink"/>
            <w:rFonts w:ascii="Times New Roman" w:hAnsi="Times New Roman" w:cs="Times New Roman"/>
            <w:sz w:val="24"/>
            <w:szCs w:val="24"/>
          </w:rPr>
          <w:t>TPAM Policy Number T-1507</w:t>
        </w:r>
      </w:hyperlink>
      <w:r w:rsidR="00E76D17" w:rsidRPr="00D748FB">
        <w:rPr>
          <w:rFonts w:ascii="Times New Roman" w:hAnsi="Times New Roman" w:cs="Times New Roman"/>
          <w:sz w:val="24"/>
          <w:szCs w:val="24"/>
        </w:rPr>
        <w:t xml:space="preserve">. </w:t>
      </w:r>
      <w:r w:rsidRPr="00D748FB">
        <w:rPr>
          <w:rFonts w:ascii="Times New Roman" w:hAnsi="Times New Roman" w:cs="Times New Roman"/>
          <w:sz w:val="24"/>
          <w:szCs w:val="24"/>
        </w:rPr>
        <w:t xml:space="preserve">This shall be submitted with a manual enrollment form to the </w:t>
      </w:r>
      <w:r w:rsidR="000106E6" w:rsidRPr="00D748FB">
        <w:rPr>
          <w:rFonts w:ascii="Times New Roman" w:hAnsi="Times New Roman" w:cs="Times New Roman"/>
          <w:sz w:val="24"/>
          <w:szCs w:val="24"/>
        </w:rPr>
        <w:t xml:space="preserve">Virginia </w:t>
      </w:r>
      <w:r w:rsidR="00DC3E0F" w:rsidRPr="00D748FB">
        <w:rPr>
          <w:rFonts w:ascii="Times New Roman" w:hAnsi="Times New Roman" w:cs="Times New Roman"/>
          <w:sz w:val="24"/>
          <w:szCs w:val="24"/>
        </w:rPr>
        <w:t>OEMS</w:t>
      </w:r>
      <w:r w:rsidRPr="00D748FB">
        <w:rPr>
          <w:rFonts w:ascii="Times New Roman" w:hAnsi="Times New Roman" w:cs="Times New Roman"/>
          <w:sz w:val="24"/>
          <w:szCs w:val="24"/>
        </w:rPr>
        <w:t xml:space="preserve">. Until approved by the </w:t>
      </w:r>
      <w:r w:rsidR="000106E6" w:rsidRPr="00D748FB">
        <w:rPr>
          <w:rFonts w:ascii="Times New Roman" w:hAnsi="Times New Roman" w:cs="Times New Roman"/>
          <w:sz w:val="24"/>
          <w:szCs w:val="24"/>
        </w:rPr>
        <w:t xml:space="preserve">Virginia </w:t>
      </w:r>
      <w:r w:rsidR="00DC3E0F" w:rsidRPr="00D748FB">
        <w:rPr>
          <w:rFonts w:ascii="Times New Roman" w:hAnsi="Times New Roman" w:cs="Times New Roman"/>
          <w:sz w:val="24"/>
          <w:szCs w:val="24"/>
        </w:rPr>
        <w:t>OEMS</w:t>
      </w:r>
      <w:r w:rsidRPr="00D748FB">
        <w:rPr>
          <w:rFonts w:ascii="Times New Roman" w:hAnsi="Times New Roman" w:cs="Times New Roman"/>
          <w:sz w:val="24"/>
          <w:szCs w:val="24"/>
        </w:rPr>
        <w:t>, the student cannot enroll in the program. Students who do not meet this requirement are not eligible for course enrollment.</w:t>
      </w:r>
      <w:r w:rsidR="00580417" w:rsidRPr="00D748FB">
        <w:rPr>
          <w:rFonts w:ascii="Times New Roman" w:hAnsi="Times New Roman" w:cs="Times New Roman"/>
          <w:sz w:val="24"/>
          <w:szCs w:val="24"/>
        </w:rPr>
        <w:t xml:space="preserve"> Students who are not eligible </w:t>
      </w:r>
      <w:r w:rsidR="0059508E" w:rsidRPr="00D748FB">
        <w:rPr>
          <w:rFonts w:ascii="Times New Roman" w:hAnsi="Times New Roman" w:cs="Times New Roman"/>
          <w:sz w:val="24"/>
          <w:szCs w:val="24"/>
        </w:rPr>
        <w:t>for enrollment in an EMS program should not be allowed to participate</w:t>
      </w:r>
      <w:r w:rsidR="00DC3E0F" w:rsidRPr="00D748FB">
        <w:rPr>
          <w:rFonts w:ascii="Times New Roman" w:hAnsi="Times New Roman" w:cs="Times New Roman"/>
          <w:sz w:val="24"/>
          <w:szCs w:val="24"/>
        </w:rPr>
        <w:t>,</w:t>
      </w:r>
      <w:r w:rsidR="0059508E" w:rsidRPr="00D748FB">
        <w:rPr>
          <w:rFonts w:ascii="Times New Roman" w:hAnsi="Times New Roman" w:cs="Times New Roman"/>
          <w:sz w:val="24"/>
          <w:szCs w:val="24"/>
        </w:rPr>
        <w:t xml:space="preserve"> sit in, </w:t>
      </w:r>
      <w:r w:rsidR="00DC3E0F" w:rsidRPr="00D748FB">
        <w:rPr>
          <w:rFonts w:ascii="Times New Roman" w:hAnsi="Times New Roman" w:cs="Times New Roman"/>
          <w:sz w:val="24"/>
          <w:szCs w:val="24"/>
        </w:rPr>
        <w:t xml:space="preserve">or </w:t>
      </w:r>
      <w:r w:rsidR="0059508E" w:rsidRPr="00D748FB">
        <w:rPr>
          <w:rFonts w:ascii="Times New Roman" w:hAnsi="Times New Roman" w:cs="Times New Roman"/>
          <w:sz w:val="24"/>
          <w:szCs w:val="24"/>
        </w:rPr>
        <w:t>monitor the program.</w:t>
      </w:r>
    </w:p>
    <w:p w14:paraId="43134A04" w14:textId="3A5E3CA1" w:rsidR="00B242C8" w:rsidRPr="00D748FB" w:rsidRDefault="00651F2F" w:rsidP="00B242C8">
      <w:pPr>
        <w:rPr>
          <w:rFonts w:ascii="Times New Roman" w:hAnsi="Times New Roman" w:cs="Times New Roman"/>
          <w:sz w:val="24"/>
          <w:szCs w:val="24"/>
        </w:rPr>
      </w:pPr>
      <w:r w:rsidRPr="00D748FB">
        <w:rPr>
          <w:rFonts w:ascii="Times New Roman" w:hAnsi="Times New Roman" w:cs="Times New Roman"/>
          <w:sz w:val="24"/>
          <w:szCs w:val="24"/>
        </w:rPr>
        <w:t>Students enrolled in an</w:t>
      </w:r>
      <w:r w:rsidR="00B242C8" w:rsidRPr="00D748FB">
        <w:rPr>
          <w:rFonts w:ascii="Times New Roman" w:hAnsi="Times New Roman" w:cs="Times New Roman"/>
          <w:sz w:val="24"/>
          <w:szCs w:val="24"/>
        </w:rPr>
        <w:t xml:space="preserve"> EM</w:t>
      </w:r>
      <w:r w:rsidRPr="00D748FB">
        <w:rPr>
          <w:rFonts w:ascii="Times New Roman" w:hAnsi="Times New Roman" w:cs="Times New Roman"/>
          <w:sz w:val="24"/>
          <w:szCs w:val="24"/>
        </w:rPr>
        <w:t>T</w:t>
      </w:r>
      <w:r w:rsidR="00B242C8" w:rsidRPr="00D748FB">
        <w:rPr>
          <w:rFonts w:ascii="Times New Roman" w:hAnsi="Times New Roman" w:cs="Times New Roman"/>
          <w:sz w:val="24"/>
          <w:szCs w:val="24"/>
        </w:rPr>
        <w:t xml:space="preserve"> course will be required to complete clinical training rotations and </w:t>
      </w:r>
      <w:r w:rsidR="0059508E" w:rsidRPr="00D748FB">
        <w:rPr>
          <w:rFonts w:ascii="Times New Roman" w:hAnsi="Times New Roman" w:cs="Times New Roman"/>
          <w:sz w:val="24"/>
          <w:szCs w:val="24"/>
        </w:rPr>
        <w:t xml:space="preserve">may </w:t>
      </w:r>
      <w:r w:rsidR="00B242C8" w:rsidRPr="00D748FB">
        <w:rPr>
          <w:rFonts w:ascii="Times New Roman" w:hAnsi="Times New Roman" w:cs="Times New Roman"/>
          <w:sz w:val="24"/>
          <w:szCs w:val="24"/>
        </w:rPr>
        <w:t>be exposed to physical and mental stresses above those experienced in a typical school setting. These rotations may require after-school or weekend hours to complete. To ensure that prospective students and parents are informed and understand the nature of this course, an information packet outlining the course requirements should be given to each prospective student/parent for review before enroll</w:t>
      </w:r>
      <w:r w:rsidR="00DC3E0F" w:rsidRPr="00D748FB">
        <w:rPr>
          <w:rFonts w:ascii="Times New Roman" w:hAnsi="Times New Roman" w:cs="Times New Roman"/>
          <w:sz w:val="24"/>
          <w:szCs w:val="24"/>
        </w:rPr>
        <w:t>ment</w:t>
      </w:r>
      <w:r w:rsidR="00B242C8" w:rsidRPr="00D748FB">
        <w:rPr>
          <w:rFonts w:ascii="Times New Roman" w:hAnsi="Times New Roman" w:cs="Times New Roman"/>
          <w:sz w:val="24"/>
          <w:szCs w:val="24"/>
        </w:rPr>
        <w:t xml:space="preserve">. </w:t>
      </w:r>
      <w:r w:rsidR="005746DF" w:rsidRPr="00D748FB">
        <w:rPr>
          <w:rFonts w:ascii="Times New Roman" w:hAnsi="Times New Roman" w:cs="Times New Roman"/>
          <w:sz w:val="24"/>
          <w:szCs w:val="24"/>
        </w:rPr>
        <w:t>The</w:t>
      </w:r>
      <w:r w:rsidR="00B242C8" w:rsidRPr="00D748FB">
        <w:rPr>
          <w:rFonts w:ascii="Times New Roman" w:hAnsi="Times New Roman" w:cs="Times New Roman"/>
          <w:sz w:val="24"/>
          <w:szCs w:val="24"/>
        </w:rPr>
        <w:t xml:space="preserve"> information packet should include</w:t>
      </w:r>
      <w:r w:rsidR="00DC3E0F" w:rsidRPr="00D748FB">
        <w:rPr>
          <w:rFonts w:ascii="Times New Roman" w:hAnsi="Times New Roman" w:cs="Times New Roman"/>
          <w:sz w:val="24"/>
          <w:szCs w:val="24"/>
        </w:rPr>
        <w:t>,</w:t>
      </w:r>
      <w:r w:rsidR="00B242C8" w:rsidRPr="00D748FB">
        <w:rPr>
          <w:rFonts w:ascii="Times New Roman" w:hAnsi="Times New Roman" w:cs="Times New Roman"/>
          <w:sz w:val="24"/>
          <w:szCs w:val="24"/>
        </w:rPr>
        <w:t xml:space="preserve"> at a minimum:</w:t>
      </w:r>
    </w:p>
    <w:p w14:paraId="3D3132EE" w14:textId="77777777" w:rsidR="005746DF" w:rsidRPr="00D748FB" w:rsidRDefault="00651F2F" w:rsidP="00A01F95">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Letter from the school</w:t>
      </w:r>
    </w:p>
    <w:p w14:paraId="0D9CFB5C" w14:textId="22CD6890" w:rsidR="00651F2F" w:rsidRPr="00D748FB" w:rsidRDefault="00651F2F" w:rsidP="00A01F95">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Letter from the course instructor/coordinator</w:t>
      </w:r>
    </w:p>
    <w:p w14:paraId="5A63A860" w14:textId="77777777" w:rsidR="00651F2F" w:rsidRPr="00D748FB" w:rsidRDefault="00651F2F" w:rsidP="00651F2F">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Parental notification form from the course instructor/coordinator</w:t>
      </w:r>
    </w:p>
    <w:p w14:paraId="3C3F4E4E" w14:textId="77777777" w:rsidR="00651F2F" w:rsidRPr="00D748FB" w:rsidRDefault="00651F2F" w:rsidP="00651F2F">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Parental approval form from the school</w:t>
      </w:r>
    </w:p>
    <w:p w14:paraId="5AB81332" w14:textId="6AAFA8DC" w:rsidR="005746DF" w:rsidRPr="00D748FB" w:rsidRDefault="005746DF" w:rsidP="00651F2F">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First Class Paperwork which includes:</w:t>
      </w:r>
    </w:p>
    <w:p w14:paraId="25BC6B24" w14:textId="19E5894D" w:rsidR="005746DF" w:rsidRPr="00D748FB" w:rsidRDefault="005746DF" w:rsidP="005746DF">
      <w:pPr>
        <w:pStyle w:val="ListParagraph"/>
        <w:numPr>
          <w:ilvl w:val="1"/>
          <w:numId w:val="2"/>
        </w:numPr>
        <w:rPr>
          <w:rFonts w:ascii="Times New Roman" w:hAnsi="Times New Roman" w:cs="Times New Roman"/>
          <w:sz w:val="24"/>
          <w:szCs w:val="24"/>
        </w:rPr>
      </w:pPr>
      <w:r w:rsidRPr="00D748FB">
        <w:rPr>
          <w:rFonts w:ascii="Times New Roman" w:hAnsi="Times New Roman" w:cs="Times New Roman"/>
          <w:sz w:val="24"/>
          <w:szCs w:val="24"/>
        </w:rPr>
        <w:t>Prerequisites for EMS Training (TR.35)</w:t>
      </w:r>
    </w:p>
    <w:p w14:paraId="132E155C" w14:textId="50022984" w:rsidR="005746DF" w:rsidRPr="00D748FB" w:rsidRDefault="005746DF" w:rsidP="005746DF">
      <w:pPr>
        <w:pStyle w:val="ListParagraph"/>
        <w:numPr>
          <w:ilvl w:val="1"/>
          <w:numId w:val="2"/>
        </w:numPr>
        <w:rPr>
          <w:rFonts w:ascii="Times New Roman" w:hAnsi="Times New Roman" w:cs="Times New Roman"/>
          <w:sz w:val="24"/>
          <w:szCs w:val="24"/>
        </w:rPr>
      </w:pPr>
      <w:r w:rsidRPr="00D748FB">
        <w:rPr>
          <w:rFonts w:ascii="Times New Roman" w:hAnsi="Times New Roman" w:cs="Times New Roman"/>
          <w:sz w:val="24"/>
          <w:szCs w:val="24"/>
        </w:rPr>
        <w:t>F</w:t>
      </w:r>
      <w:r w:rsidR="00651F2F" w:rsidRPr="00D748FB">
        <w:rPr>
          <w:rFonts w:ascii="Times New Roman" w:hAnsi="Times New Roman" w:cs="Times New Roman"/>
          <w:sz w:val="24"/>
          <w:szCs w:val="24"/>
        </w:rPr>
        <w:t xml:space="preserve">unctional </w:t>
      </w:r>
      <w:r w:rsidRPr="00D748FB">
        <w:rPr>
          <w:rFonts w:ascii="Times New Roman" w:hAnsi="Times New Roman" w:cs="Times New Roman"/>
          <w:sz w:val="24"/>
          <w:szCs w:val="24"/>
        </w:rPr>
        <w:t>P</w:t>
      </w:r>
      <w:r w:rsidR="00651F2F" w:rsidRPr="00D748FB">
        <w:rPr>
          <w:rFonts w:ascii="Times New Roman" w:hAnsi="Times New Roman" w:cs="Times New Roman"/>
          <w:sz w:val="24"/>
          <w:szCs w:val="24"/>
        </w:rPr>
        <w:t xml:space="preserve">osition </w:t>
      </w:r>
      <w:r w:rsidRPr="00D748FB">
        <w:rPr>
          <w:rFonts w:ascii="Times New Roman" w:hAnsi="Times New Roman" w:cs="Times New Roman"/>
          <w:sz w:val="24"/>
          <w:szCs w:val="24"/>
        </w:rPr>
        <w:t>D</w:t>
      </w:r>
      <w:r w:rsidR="00651F2F" w:rsidRPr="00D748FB">
        <w:rPr>
          <w:rFonts w:ascii="Times New Roman" w:hAnsi="Times New Roman" w:cs="Times New Roman"/>
          <w:sz w:val="24"/>
          <w:szCs w:val="24"/>
        </w:rPr>
        <w:t xml:space="preserve">escription for the </w:t>
      </w:r>
      <w:r w:rsidRPr="00D748FB">
        <w:rPr>
          <w:rFonts w:ascii="Times New Roman" w:hAnsi="Times New Roman" w:cs="Times New Roman"/>
          <w:sz w:val="24"/>
          <w:szCs w:val="24"/>
        </w:rPr>
        <w:t>BLS Provider (TR.14B)</w:t>
      </w:r>
    </w:p>
    <w:p w14:paraId="12263B9C" w14:textId="0B4A020C" w:rsidR="005746DF" w:rsidRPr="00D748FB" w:rsidRDefault="005746DF" w:rsidP="005746DF">
      <w:pPr>
        <w:pStyle w:val="ListParagraph"/>
        <w:numPr>
          <w:ilvl w:val="1"/>
          <w:numId w:val="2"/>
        </w:numPr>
        <w:rPr>
          <w:rFonts w:ascii="Times New Roman" w:hAnsi="Times New Roman" w:cs="Times New Roman"/>
          <w:sz w:val="24"/>
          <w:szCs w:val="24"/>
        </w:rPr>
      </w:pPr>
      <w:r w:rsidRPr="00D748FB">
        <w:rPr>
          <w:rFonts w:ascii="Times New Roman" w:hAnsi="Times New Roman" w:cs="Times New Roman"/>
          <w:sz w:val="24"/>
          <w:szCs w:val="24"/>
        </w:rPr>
        <w:t>Course Expectations for Successful Completion (TR.16)</w:t>
      </w:r>
    </w:p>
    <w:p w14:paraId="313D2A7A" w14:textId="7DFF8717" w:rsidR="005746DF" w:rsidRPr="00D748FB" w:rsidRDefault="005746DF" w:rsidP="005746DF">
      <w:pPr>
        <w:pStyle w:val="ListParagraph"/>
        <w:numPr>
          <w:ilvl w:val="1"/>
          <w:numId w:val="2"/>
        </w:numPr>
        <w:rPr>
          <w:rFonts w:ascii="Times New Roman" w:hAnsi="Times New Roman" w:cs="Times New Roman"/>
          <w:sz w:val="24"/>
          <w:szCs w:val="24"/>
        </w:rPr>
      </w:pPr>
      <w:r w:rsidRPr="00D748FB">
        <w:rPr>
          <w:rFonts w:ascii="Times New Roman" w:hAnsi="Times New Roman" w:cs="Times New Roman"/>
          <w:sz w:val="24"/>
          <w:szCs w:val="24"/>
        </w:rPr>
        <w:t>BLS Certification Testing (TR.11B)</w:t>
      </w:r>
    </w:p>
    <w:p w14:paraId="4EEE6AE6" w14:textId="569F9BB6" w:rsidR="005746DF" w:rsidRPr="00D748FB" w:rsidRDefault="005746DF" w:rsidP="005746DF">
      <w:pPr>
        <w:pStyle w:val="ListParagraph"/>
        <w:numPr>
          <w:ilvl w:val="1"/>
          <w:numId w:val="2"/>
        </w:numPr>
        <w:rPr>
          <w:rFonts w:ascii="Times New Roman" w:hAnsi="Times New Roman" w:cs="Times New Roman"/>
          <w:sz w:val="24"/>
          <w:szCs w:val="24"/>
        </w:rPr>
      </w:pPr>
      <w:r w:rsidRPr="00D748FB">
        <w:rPr>
          <w:rFonts w:ascii="Times New Roman" w:hAnsi="Times New Roman" w:cs="Times New Roman"/>
          <w:sz w:val="24"/>
          <w:szCs w:val="24"/>
        </w:rPr>
        <w:t>Virginia Accommodation Policy (TR.15A)</w:t>
      </w:r>
    </w:p>
    <w:p w14:paraId="0B1D38B0" w14:textId="3404FD27" w:rsidR="005746DF" w:rsidRPr="00D748FB" w:rsidRDefault="00DC3E0F" w:rsidP="005746DF">
      <w:pPr>
        <w:pStyle w:val="ListParagraph"/>
        <w:numPr>
          <w:ilvl w:val="1"/>
          <w:numId w:val="2"/>
        </w:numPr>
        <w:rPr>
          <w:rFonts w:ascii="Times New Roman" w:hAnsi="Times New Roman" w:cs="Times New Roman"/>
          <w:sz w:val="24"/>
          <w:szCs w:val="24"/>
        </w:rPr>
      </w:pPr>
      <w:r w:rsidRPr="00D748FB">
        <w:rPr>
          <w:rFonts w:ascii="Times New Roman" w:hAnsi="Times New Roman" w:cs="Times New Roman"/>
          <w:sz w:val="24"/>
          <w:szCs w:val="24"/>
        </w:rPr>
        <w:t>National Registry of Emergency Medical Technicians (</w:t>
      </w:r>
      <w:r w:rsidR="005746DF" w:rsidRPr="00D748FB">
        <w:rPr>
          <w:rFonts w:ascii="Times New Roman" w:hAnsi="Times New Roman" w:cs="Times New Roman"/>
          <w:sz w:val="24"/>
          <w:szCs w:val="24"/>
        </w:rPr>
        <w:t>NREMT</w:t>
      </w:r>
      <w:r w:rsidRPr="00D748FB">
        <w:rPr>
          <w:rFonts w:ascii="Times New Roman" w:hAnsi="Times New Roman" w:cs="Times New Roman"/>
          <w:sz w:val="24"/>
          <w:szCs w:val="24"/>
        </w:rPr>
        <w:t>)</w:t>
      </w:r>
      <w:r w:rsidR="005746DF" w:rsidRPr="00D748FB">
        <w:rPr>
          <w:rFonts w:ascii="Times New Roman" w:hAnsi="Times New Roman" w:cs="Times New Roman"/>
          <w:sz w:val="24"/>
          <w:szCs w:val="24"/>
        </w:rPr>
        <w:t xml:space="preserve"> Accommodation Policy (TR.15B)</w:t>
      </w:r>
    </w:p>
    <w:p w14:paraId="2F6CB855" w14:textId="3E02D92E" w:rsidR="00651F2F" w:rsidRPr="00D748FB" w:rsidRDefault="00651F2F" w:rsidP="00651F2F">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Student Permission Form</w:t>
      </w:r>
      <w:r w:rsidR="00632D5F" w:rsidRPr="00D748FB">
        <w:rPr>
          <w:rFonts w:ascii="Times New Roman" w:hAnsi="Times New Roman" w:cs="Times New Roman"/>
          <w:sz w:val="24"/>
          <w:szCs w:val="24"/>
        </w:rPr>
        <w:t xml:space="preserve"> (TR.07)</w:t>
      </w:r>
    </w:p>
    <w:p w14:paraId="78E86A72" w14:textId="77777777" w:rsidR="00651F2F" w:rsidRPr="00D748FB" w:rsidRDefault="00651F2F" w:rsidP="00651F2F">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Immunization requirements and checklist</w:t>
      </w:r>
    </w:p>
    <w:p w14:paraId="074881E4" w14:textId="77777777" w:rsidR="00651F2F" w:rsidRPr="00D748FB" w:rsidRDefault="00651F2F" w:rsidP="00651F2F">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Hepatitis-B non-participation form</w:t>
      </w:r>
    </w:p>
    <w:p w14:paraId="03ABBFA7" w14:textId="77777777" w:rsidR="00651F2F" w:rsidRPr="00D748FB" w:rsidRDefault="00651F2F" w:rsidP="00651F2F">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Course syllabus</w:t>
      </w:r>
    </w:p>
    <w:p w14:paraId="6EE42981" w14:textId="285B3A5B" w:rsidR="003F57CB" w:rsidRPr="00D748FB" w:rsidRDefault="00651F2F" w:rsidP="00651F2F">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Checklist of required forms needing signature</w:t>
      </w:r>
    </w:p>
    <w:p w14:paraId="4EDA7785" w14:textId="6E270060" w:rsidR="001866E8" w:rsidRPr="00D748FB" w:rsidRDefault="001866E8" w:rsidP="00651F2F">
      <w:pPr>
        <w:pStyle w:val="ListParagraph"/>
        <w:numPr>
          <w:ilvl w:val="0"/>
          <w:numId w:val="2"/>
        </w:numPr>
        <w:rPr>
          <w:rFonts w:ascii="Times New Roman" w:hAnsi="Times New Roman" w:cs="Times New Roman"/>
          <w:sz w:val="24"/>
          <w:szCs w:val="24"/>
        </w:rPr>
      </w:pPr>
      <w:r w:rsidRPr="00D748FB">
        <w:rPr>
          <w:rFonts w:ascii="Times New Roman" w:hAnsi="Times New Roman" w:cs="Times New Roman"/>
          <w:sz w:val="24"/>
          <w:szCs w:val="24"/>
        </w:rPr>
        <w:t>Mature content permission form</w:t>
      </w:r>
    </w:p>
    <w:p w14:paraId="421930C6" w14:textId="77777777" w:rsidR="00651F2F" w:rsidRPr="00D748FB" w:rsidRDefault="00651F2F" w:rsidP="00651F2F">
      <w:pPr>
        <w:rPr>
          <w:rFonts w:ascii="Times New Roman" w:hAnsi="Times New Roman" w:cs="Times New Roman"/>
          <w:sz w:val="24"/>
          <w:szCs w:val="24"/>
        </w:rPr>
      </w:pPr>
      <w:r w:rsidRPr="00D748FB">
        <w:rPr>
          <w:rFonts w:ascii="Times New Roman" w:hAnsi="Times New Roman" w:cs="Times New Roman"/>
          <w:sz w:val="24"/>
          <w:szCs w:val="24"/>
        </w:rPr>
        <w:t>A sample information packet has been provided as Appendix B.</w:t>
      </w:r>
    </w:p>
    <w:p w14:paraId="5B70FFF5" w14:textId="77777777" w:rsidR="00623240" w:rsidRPr="00D748FB" w:rsidRDefault="00651F2F" w:rsidP="00651F2F">
      <w:pPr>
        <w:rPr>
          <w:rFonts w:ascii="Times New Roman" w:hAnsi="Times New Roman" w:cs="Times New Roman"/>
          <w:sz w:val="24"/>
          <w:szCs w:val="24"/>
        </w:rPr>
      </w:pPr>
      <w:r w:rsidRPr="00D748FB">
        <w:rPr>
          <w:rFonts w:ascii="Times New Roman" w:hAnsi="Times New Roman" w:cs="Times New Roman"/>
          <w:sz w:val="24"/>
          <w:szCs w:val="24"/>
        </w:rPr>
        <w:t>It is imperative that school counselors understand the requirements and nature of the course before assigning students. It is highly recommended that a test of each student’s reading comprehension be conducted and that the instructor/coordinator and school division establish acceptable</w:t>
      </w:r>
      <w:r w:rsidR="00623240" w:rsidRPr="00D748FB">
        <w:rPr>
          <w:rFonts w:ascii="Times New Roman" w:hAnsi="Times New Roman" w:cs="Times New Roman"/>
          <w:sz w:val="24"/>
          <w:szCs w:val="24"/>
        </w:rPr>
        <w:t xml:space="preserve"> reading levels for the course.</w:t>
      </w:r>
    </w:p>
    <w:p w14:paraId="191846A7" w14:textId="27F4E97F" w:rsidR="00651F2F" w:rsidRPr="00D748FB" w:rsidRDefault="00651F2F" w:rsidP="00623240">
      <w:pPr>
        <w:rPr>
          <w:rFonts w:ascii="Times New Roman" w:hAnsi="Times New Roman" w:cs="Times New Roman"/>
          <w:sz w:val="24"/>
          <w:szCs w:val="24"/>
        </w:rPr>
      </w:pPr>
      <w:r w:rsidRPr="00D748FB">
        <w:rPr>
          <w:rFonts w:ascii="Times New Roman" w:hAnsi="Times New Roman" w:cs="Times New Roman"/>
          <w:sz w:val="24"/>
          <w:szCs w:val="24"/>
        </w:rPr>
        <w:lastRenderedPageBreak/>
        <w:t xml:space="preserve">Students with disabilities who are admitted to the program shall have an </w:t>
      </w:r>
      <w:r w:rsidR="000401F0" w:rsidRPr="00D748FB">
        <w:rPr>
          <w:rFonts w:ascii="Times New Roman" w:hAnsi="Times New Roman" w:cs="Times New Roman"/>
          <w:sz w:val="24"/>
          <w:szCs w:val="24"/>
        </w:rPr>
        <w:t>i</w:t>
      </w:r>
      <w:r w:rsidRPr="00D748FB">
        <w:rPr>
          <w:rFonts w:ascii="Times New Roman" w:hAnsi="Times New Roman" w:cs="Times New Roman"/>
          <w:sz w:val="24"/>
          <w:szCs w:val="24"/>
        </w:rPr>
        <w:t xml:space="preserve">ndividualized </w:t>
      </w:r>
      <w:r w:rsidR="000401F0" w:rsidRPr="00D748FB">
        <w:rPr>
          <w:rFonts w:ascii="Times New Roman" w:hAnsi="Times New Roman" w:cs="Times New Roman"/>
          <w:sz w:val="24"/>
          <w:szCs w:val="24"/>
        </w:rPr>
        <w:t>e</w:t>
      </w:r>
      <w:r w:rsidRPr="00D748FB">
        <w:rPr>
          <w:rFonts w:ascii="Times New Roman" w:hAnsi="Times New Roman" w:cs="Times New Roman"/>
          <w:sz w:val="24"/>
          <w:szCs w:val="24"/>
        </w:rPr>
        <w:t xml:space="preserve">ducation </w:t>
      </w:r>
      <w:r w:rsidR="000401F0" w:rsidRPr="00D748FB">
        <w:rPr>
          <w:rFonts w:ascii="Times New Roman" w:hAnsi="Times New Roman" w:cs="Times New Roman"/>
          <w:sz w:val="24"/>
          <w:szCs w:val="24"/>
        </w:rPr>
        <w:t>p</w:t>
      </w:r>
      <w:r w:rsidRPr="00D748FB">
        <w:rPr>
          <w:rFonts w:ascii="Times New Roman" w:hAnsi="Times New Roman" w:cs="Times New Roman"/>
          <w:sz w:val="24"/>
          <w:szCs w:val="24"/>
        </w:rPr>
        <w:t>rogram (IEP). The EMS course instructor/coordinator must meet with the special education committee to develop the IEP. IEP</w:t>
      </w:r>
      <w:r w:rsidR="00623240" w:rsidRPr="00D748FB">
        <w:rPr>
          <w:rFonts w:ascii="Times New Roman" w:hAnsi="Times New Roman" w:cs="Times New Roman"/>
          <w:sz w:val="24"/>
          <w:szCs w:val="24"/>
        </w:rPr>
        <w:t xml:space="preserve">s and </w:t>
      </w:r>
      <w:r w:rsidRPr="00D748FB">
        <w:rPr>
          <w:rFonts w:ascii="Times New Roman" w:hAnsi="Times New Roman" w:cs="Times New Roman"/>
          <w:sz w:val="24"/>
          <w:szCs w:val="24"/>
        </w:rPr>
        <w:t xml:space="preserve">504 </w:t>
      </w:r>
      <w:r w:rsidR="00EA5121" w:rsidRPr="00D748FB">
        <w:rPr>
          <w:rFonts w:ascii="Times New Roman" w:hAnsi="Times New Roman" w:cs="Times New Roman"/>
          <w:sz w:val="24"/>
          <w:szCs w:val="24"/>
        </w:rPr>
        <w:t xml:space="preserve">plans </w:t>
      </w:r>
      <w:r w:rsidRPr="00D748FB">
        <w:rPr>
          <w:rFonts w:ascii="Times New Roman" w:hAnsi="Times New Roman" w:cs="Times New Roman"/>
          <w:sz w:val="24"/>
          <w:szCs w:val="24"/>
        </w:rPr>
        <w:t xml:space="preserve">must </w:t>
      </w:r>
      <w:r w:rsidR="00623240" w:rsidRPr="00D748FB">
        <w:rPr>
          <w:rFonts w:ascii="Times New Roman" w:hAnsi="Times New Roman" w:cs="Times New Roman"/>
          <w:sz w:val="24"/>
          <w:szCs w:val="24"/>
        </w:rPr>
        <w:t xml:space="preserve">meet all </w:t>
      </w:r>
      <w:r w:rsidR="00EA5121" w:rsidRPr="00D748FB">
        <w:rPr>
          <w:rFonts w:ascii="Times New Roman" w:hAnsi="Times New Roman" w:cs="Times New Roman"/>
          <w:sz w:val="24"/>
          <w:szCs w:val="24"/>
        </w:rPr>
        <w:t>BLS</w:t>
      </w:r>
      <w:r w:rsidR="00623240" w:rsidRPr="00D748FB">
        <w:rPr>
          <w:rFonts w:ascii="Times New Roman" w:hAnsi="Times New Roman" w:cs="Times New Roman"/>
          <w:sz w:val="24"/>
          <w:szCs w:val="24"/>
        </w:rPr>
        <w:t xml:space="preserve"> student requirements as specified in the Virginia </w:t>
      </w:r>
      <w:r w:rsidR="00EA5121" w:rsidRPr="00D748FB">
        <w:rPr>
          <w:rFonts w:ascii="Times New Roman" w:hAnsi="Times New Roman" w:cs="Times New Roman"/>
          <w:sz w:val="24"/>
          <w:szCs w:val="24"/>
        </w:rPr>
        <w:t>EMS</w:t>
      </w:r>
      <w:r w:rsidR="00623240" w:rsidRPr="00D748FB">
        <w:rPr>
          <w:rFonts w:ascii="Times New Roman" w:hAnsi="Times New Roman" w:cs="Times New Roman"/>
          <w:sz w:val="24"/>
          <w:szCs w:val="24"/>
        </w:rPr>
        <w:t xml:space="preserve"> Regulations (</w:t>
      </w:r>
      <w:hyperlink r:id="rId28" w:history="1">
        <w:r w:rsidR="00623240" w:rsidRPr="00D748FB">
          <w:rPr>
            <w:rStyle w:val="Hyperlink"/>
            <w:rFonts w:ascii="Times New Roman" w:hAnsi="Times New Roman" w:cs="Times New Roman"/>
            <w:sz w:val="24"/>
            <w:szCs w:val="24"/>
          </w:rPr>
          <w:t>12VAC5-31-1503</w:t>
        </w:r>
      </w:hyperlink>
      <w:r w:rsidR="00623240" w:rsidRPr="00D748FB">
        <w:rPr>
          <w:rFonts w:ascii="Times New Roman" w:hAnsi="Times New Roman" w:cs="Times New Roman"/>
          <w:sz w:val="24"/>
          <w:szCs w:val="24"/>
        </w:rPr>
        <w:t>).</w:t>
      </w:r>
      <w:r w:rsidR="00C207F4" w:rsidRPr="00D748FB">
        <w:rPr>
          <w:rFonts w:ascii="Times New Roman" w:hAnsi="Times New Roman" w:cs="Times New Roman"/>
          <w:sz w:val="24"/>
          <w:szCs w:val="24"/>
        </w:rPr>
        <w:t xml:space="preserve"> It is important to note that simply because a student has an IEP/504 </w:t>
      </w:r>
      <w:r w:rsidR="00EA5121" w:rsidRPr="00D748FB">
        <w:rPr>
          <w:rFonts w:ascii="Times New Roman" w:hAnsi="Times New Roman" w:cs="Times New Roman"/>
          <w:sz w:val="24"/>
          <w:szCs w:val="24"/>
        </w:rPr>
        <w:t xml:space="preserve">within </w:t>
      </w:r>
      <w:r w:rsidR="00C207F4" w:rsidRPr="00D748FB">
        <w:rPr>
          <w:rFonts w:ascii="Times New Roman" w:hAnsi="Times New Roman" w:cs="Times New Roman"/>
          <w:sz w:val="24"/>
          <w:szCs w:val="24"/>
        </w:rPr>
        <w:t>an educational program</w:t>
      </w:r>
      <w:r w:rsidR="00EA5121" w:rsidRPr="00D748FB">
        <w:rPr>
          <w:rFonts w:ascii="Times New Roman" w:hAnsi="Times New Roman" w:cs="Times New Roman"/>
          <w:sz w:val="24"/>
          <w:szCs w:val="24"/>
        </w:rPr>
        <w:t>, this</w:t>
      </w:r>
      <w:r w:rsidR="00C207F4" w:rsidRPr="00D748FB">
        <w:rPr>
          <w:rFonts w:ascii="Times New Roman" w:hAnsi="Times New Roman" w:cs="Times New Roman"/>
          <w:sz w:val="24"/>
          <w:szCs w:val="24"/>
        </w:rPr>
        <w:t xml:space="preserve"> does not automatically translate to </w:t>
      </w:r>
      <w:r w:rsidR="00EA5121" w:rsidRPr="00D748FB">
        <w:rPr>
          <w:rFonts w:ascii="Times New Roman" w:hAnsi="Times New Roman" w:cs="Times New Roman"/>
          <w:sz w:val="24"/>
          <w:szCs w:val="24"/>
        </w:rPr>
        <w:t xml:space="preserve">those </w:t>
      </w:r>
      <w:r w:rsidR="00C207F4" w:rsidRPr="00D748FB">
        <w:rPr>
          <w:rFonts w:ascii="Times New Roman" w:hAnsi="Times New Roman" w:cs="Times New Roman"/>
          <w:sz w:val="24"/>
          <w:szCs w:val="24"/>
        </w:rPr>
        <w:t>being applied to an EMS program and testing.</w:t>
      </w:r>
    </w:p>
    <w:p w14:paraId="535B36AE" w14:textId="29490EF3" w:rsidR="00651F2F" w:rsidRPr="00D748FB" w:rsidRDefault="00651F2F" w:rsidP="00651F2F">
      <w:pPr>
        <w:rPr>
          <w:rFonts w:ascii="Times New Roman" w:hAnsi="Times New Roman" w:cs="Times New Roman"/>
          <w:sz w:val="24"/>
          <w:szCs w:val="24"/>
        </w:rPr>
      </w:pPr>
      <w:r w:rsidRPr="00D748FB">
        <w:rPr>
          <w:rFonts w:ascii="Times New Roman" w:hAnsi="Times New Roman" w:cs="Times New Roman"/>
          <w:sz w:val="24"/>
          <w:szCs w:val="24"/>
        </w:rPr>
        <w:t xml:space="preserve">Any </w:t>
      </w:r>
      <w:r w:rsidR="006477B3" w:rsidRPr="00D748FB">
        <w:rPr>
          <w:rFonts w:ascii="Times New Roman" w:hAnsi="Times New Roman" w:cs="Times New Roman"/>
          <w:sz w:val="24"/>
          <w:szCs w:val="24"/>
        </w:rPr>
        <w:t xml:space="preserve">prospective </w:t>
      </w:r>
      <w:r w:rsidRPr="00D748FB">
        <w:rPr>
          <w:rFonts w:ascii="Times New Roman" w:hAnsi="Times New Roman" w:cs="Times New Roman"/>
          <w:sz w:val="24"/>
          <w:szCs w:val="24"/>
        </w:rPr>
        <w:t>student who does not meet the requirements may submit fo</w:t>
      </w:r>
      <w:r w:rsidR="00623240" w:rsidRPr="00D748FB">
        <w:rPr>
          <w:rFonts w:ascii="Times New Roman" w:hAnsi="Times New Roman" w:cs="Times New Roman"/>
          <w:sz w:val="24"/>
          <w:szCs w:val="24"/>
        </w:rPr>
        <w:t xml:space="preserve">r a variance/exemption to the Virginia </w:t>
      </w:r>
      <w:r w:rsidR="00EA5121" w:rsidRPr="00D748FB">
        <w:rPr>
          <w:rFonts w:ascii="Times New Roman" w:hAnsi="Times New Roman" w:cs="Times New Roman"/>
          <w:sz w:val="24"/>
          <w:szCs w:val="24"/>
        </w:rPr>
        <w:t>OEMS,</w:t>
      </w:r>
      <w:r w:rsidR="00623240" w:rsidRPr="00D748FB">
        <w:rPr>
          <w:rFonts w:ascii="Times New Roman" w:hAnsi="Times New Roman" w:cs="Times New Roman"/>
          <w:sz w:val="24"/>
          <w:szCs w:val="24"/>
        </w:rPr>
        <w:t xml:space="preserve"> </w:t>
      </w:r>
      <w:hyperlink r:id="rId29" w:history="1">
        <w:r w:rsidR="00623240" w:rsidRPr="00D748FB">
          <w:rPr>
            <w:rStyle w:val="Hyperlink"/>
            <w:rFonts w:ascii="Times New Roman" w:hAnsi="Times New Roman" w:cs="Times New Roman"/>
            <w:sz w:val="24"/>
            <w:szCs w:val="24"/>
          </w:rPr>
          <w:t>Division of Regulation and Compliance</w:t>
        </w:r>
      </w:hyperlink>
      <w:r w:rsidRPr="00D748FB">
        <w:rPr>
          <w:rFonts w:ascii="Times New Roman" w:hAnsi="Times New Roman" w:cs="Times New Roman"/>
          <w:sz w:val="24"/>
          <w:szCs w:val="24"/>
        </w:rPr>
        <w:t>.</w:t>
      </w:r>
      <w:r w:rsidR="00623240" w:rsidRPr="00D748FB">
        <w:rPr>
          <w:rFonts w:ascii="Times New Roman" w:hAnsi="Times New Roman" w:cs="Times New Roman"/>
          <w:sz w:val="24"/>
          <w:szCs w:val="24"/>
        </w:rPr>
        <w:t xml:space="preserve"> Please note that these variances/exemptions only apply to coursework and psychomotor testing. Students requiring accommodations on the cognitive exam shall request these during the candidate application with the NREMT. Educators are encouraged to start this process at the beginning of the course so appropriate decisions can be made early.</w:t>
      </w:r>
    </w:p>
    <w:p w14:paraId="6D4D8C06" w14:textId="6B400AB8" w:rsidR="003F57CB" w:rsidRPr="00D748FB" w:rsidRDefault="00C207F4" w:rsidP="003F57CB">
      <w:pPr>
        <w:rPr>
          <w:rFonts w:ascii="Times New Roman" w:hAnsi="Times New Roman" w:cs="Times New Roman"/>
          <w:sz w:val="24"/>
          <w:szCs w:val="24"/>
        </w:rPr>
      </w:pPr>
      <w:r w:rsidRPr="00D748FB">
        <w:rPr>
          <w:rFonts w:ascii="Times New Roman" w:hAnsi="Times New Roman" w:cs="Times New Roman"/>
          <w:sz w:val="24"/>
          <w:szCs w:val="24"/>
        </w:rPr>
        <w:t>Each course has an enrollment limitation determined by available resources, be that staffing or equipment, up to a maximum of 30 students (</w:t>
      </w:r>
      <w:hyperlink r:id="rId30" w:history="1">
        <w:r w:rsidRPr="00D748FB">
          <w:rPr>
            <w:rStyle w:val="Hyperlink"/>
            <w:rFonts w:ascii="Times New Roman" w:hAnsi="Times New Roman" w:cs="Times New Roman"/>
            <w:sz w:val="24"/>
            <w:szCs w:val="24"/>
          </w:rPr>
          <w:t>12VAC5-31-1447</w:t>
        </w:r>
      </w:hyperlink>
      <w:r w:rsidRPr="00D748FB">
        <w:rPr>
          <w:rFonts w:ascii="Times New Roman" w:hAnsi="Times New Roman" w:cs="Times New Roman"/>
          <w:sz w:val="24"/>
          <w:szCs w:val="24"/>
        </w:rPr>
        <w:t xml:space="preserve">). Additionally, </w:t>
      </w:r>
      <w:r w:rsidR="00EA5121" w:rsidRPr="00D748FB">
        <w:rPr>
          <w:rFonts w:ascii="Times New Roman" w:hAnsi="Times New Roman" w:cs="Times New Roman"/>
          <w:sz w:val="24"/>
          <w:szCs w:val="24"/>
        </w:rPr>
        <w:t xml:space="preserve">some </w:t>
      </w:r>
      <w:r w:rsidR="003F57CB" w:rsidRPr="00D748FB">
        <w:rPr>
          <w:rFonts w:ascii="Times New Roman" w:hAnsi="Times New Roman" w:cs="Times New Roman"/>
          <w:sz w:val="24"/>
          <w:szCs w:val="24"/>
        </w:rPr>
        <w:t>Virginia school divisions open their school year in August and others</w:t>
      </w:r>
      <w:r w:rsidR="00EA5121" w:rsidRPr="00D748FB">
        <w:rPr>
          <w:rFonts w:ascii="Times New Roman" w:hAnsi="Times New Roman" w:cs="Times New Roman"/>
          <w:sz w:val="24"/>
          <w:szCs w:val="24"/>
        </w:rPr>
        <w:t xml:space="preserve"> open</w:t>
      </w:r>
      <w:r w:rsidR="003F57CB" w:rsidRPr="00D748FB">
        <w:rPr>
          <w:rFonts w:ascii="Times New Roman" w:hAnsi="Times New Roman" w:cs="Times New Roman"/>
          <w:sz w:val="24"/>
          <w:szCs w:val="24"/>
        </w:rPr>
        <w:t xml:space="preserve"> in September; therefore, the start date</w:t>
      </w:r>
      <w:r w:rsidR="00EA5121" w:rsidRPr="00D748FB">
        <w:rPr>
          <w:rFonts w:ascii="Times New Roman" w:hAnsi="Times New Roman" w:cs="Times New Roman"/>
          <w:sz w:val="24"/>
          <w:szCs w:val="24"/>
        </w:rPr>
        <w:t xml:space="preserve"> EMS courses throughout the Commonwealth</w:t>
      </w:r>
      <w:r w:rsidR="003F57CB" w:rsidRPr="00D748FB">
        <w:rPr>
          <w:rFonts w:ascii="Times New Roman" w:hAnsi="Times New Roman" w:cs="Times New Roman"/>
          <w:sz w:val="24"/>
          <w:szCs w:val="24"/>
        </w:rPr>
        <w:t xml:space="preserve"> may vary.</w:t>
      </w:r>
    </w:p>
    <w:p w14:paraId="5301A1B6" w14:textId="77777777" w:rsidR="00AE0A46" w:rsidRPr="00D748FB" w:rsidRDefault="00AE0A46" w:rsidP="00D748FB">
      <w:pPr>
        <w:pStyle w:val="Heading2"/>
      </w:pPr>
      <w:r w:rsidRPr="00D748FB">
        <w:t>Clinical/Field Requirements</w:t>
      </w:r>
    </w:p>
    <w:p w14:paraId="00A5B3BD" w14:textId="0898BB7B" w:rsidR="00AE0A46" w:rsidRPr="00D748FB" w:rsidRDefault="00AE0A46" w:rsidP="00AE0A46">
      <w:pPr>
        <w:rPr>
          <w:rFonts w:ascii="Times New Roman" w:hAnsi="Times New Roman" w:cs="Times New Roman"/>
          <w:sz w:val="24"/>
          <w:szCs w:val="24"/>
        </w:rPr>
      </w:pPr>
      <w:r w:rsidRPr="00D748FB">
        <w:rPr>
          <w:rFonts w:ascii="Times New Roman" w:hAnsi="Times New Roman" w:cs="Times New Roman"/>
          <w:sz w:val="24"/>
          <w:szCs w:val="24"/>
        </w:rPr>
        <w:t xml:space="preserve">The Virginia </w:t>
      </w:r>
      <w:r w:rsidR="007B6A5C" w:rsidRPr="00D748FB">
        <w:rPr>
          <w:rFonts w:ascii="Times New Roman" w:hAnsi="Times New Roman" w:cs="Times New Roman"/>
          <w:sz w:val="24"/>
          <w:szCs w:val="24"/>
        </w:rPr>
        <w:t>OEMS</w:t>
      </w:r>
      <w:r w:rsidRPr="00D748FB">
        <w:rPr>
          <w:rFonts w:ascii="Times New Roman" w:hAnsi="Times New Roman" w:cs="Times New Roman"/>
          <w:sz w:val="24"/>
          <w:szCs w:val="24"/>
        </w:rPr>
        <w:t xml:space="preserve"> establishes the clinical requirements for certification at the EMT level. A minimum of </w:t>
      </w:r>
      <w:r w:rsidR="007B6A5C" w:rsidRPr="00D748FB">
        <w:rPr>
          <w:rFonts w:ascii="Times New Roman" w:hAnsi="Times New Roman" w:cs="Times New Roman"/>
          <w:sz w:val="24"/>
          <w:szCs w:val="24"/>
        </w:rPr>
        <w:t xml:space="preserve">10 </w:t>
      </w:r>
      <w:r w:rsidRPr="00D748FB">
        <w:rPr>
          <w:rFonts w:ascii="Times New Roman" w:hAnsi="Times New Roman" w:cs="Times New Roman"/>
          <w:sz w:val="24"/>
          <w:szCs w:val="24"/>
        </w:rPr>
        <w:t xml:space="preserve">patient contacts is required, with at least five clinical or field contacts in a hospital emergency department or as ride-along tours with local emergency medical service agencies. No more than five clinical or field contacts may be done by simulation. These shall be documented on the </w:t>
      </w:r>
      <w:r w:rsidR="00EC39E5">
        <w:rPr>
          <w:rFonts w:ascii="Times New Roman" w:hAnsi="Times New Roman" w:cs="Times New Roman"/>
          <w:sz w:val="24"/>
          <w:szCs w:val="24"/>
        </w:rPr>
        <w:t>(</w:t>
      </w:r>
      <w:hyperlink r:id="rId31" w:anchor="Instructorforms" w:history="1">
        <w:r w:rsidRPr="00A61D29">
          <w:rPr>
            <w:rStyle w:val="Hyperlink"/>
            <w:rFonts w:ascii="Times New Roman" w:hAnsi="Times New Roman" w:cs="Times New Roman"/>
            <w:sz w:val="24"/>
            <w:szCs w:val="24"/>
            <w:highlight w:val="yellow"/>
          </w:rPr>
          <w:t>EMS.TR.05</w:t>
        </w:r>
      </w:hyperlink>
      <w:r w:rsidR="00EC39E5">
        <w:rPr>
          <w:rFonts w:ascii="Times New Roman" w:hAnsi="Times New Roman" w:cs="Times New Roman"/>
          <w:sz w:val="24"/>
          <w:szCs w:val="24"/>
        </w:rPr>
        <w:t xml:space="preserve">) </w:t>
      </w:r>
      <w:r w:rsidRPr="00D748FB">
        <w:rPr>
          <w:rFonts w:ascii="Times New Roman" w:hAnsi="Times New Roman" w:cs="Times New Roman"/>
          <w:sz w:val="24"/>
          <w:szCs w:val="24"/>
        </w:rPr>
        <w:t>form.</w:t>
      </w:r>
    </w:p>
    <w:p w14:paraId="6FED0D5C" w14:textId="0AEFABB4" w:rsidR="00AE0A46" w:rsidRPr="00D748FB" w:rsidRDefault="00AE0A46" w:rsidP="00AE0A46">
      <w:pPr>
        <w:rPr>
          <w:rFonts w:ascii="Times New Roman" w:hAnsi="Times New Roman" w:cs="Times New Roman"/>
          <w:sz w:val="24"/>
          <w:szCs w:val="24"/>
        </w:rPr>
      </w:pPr>
      <w:r w:rsidRPr="00D748FB">
        <w:rPr>
          <w:rFonts w:ascii="Times New Roman" w:hAnsi="Times New Roman" w:cs="Times New Roman"/>
          <w:sz w:val="24"/>
          <w:szCs w:val="24"/>
        </w:rPr>
        <w:t xml:space="preserve">The coordination of rotations may require completion outside normal school hours. The school division is responsible for determining transportation requirements for these rotations. School divisions are required to ensure that contractual agreements with a local healthcare facility or </w:t>
      </w:r>
      <w:r w:rsidR="007B6A5C" w:rsidRPr="00D748FB">
        <w:rPr>
          <w:rFonts w:ascii="Times New Roman" w:hAnsi="Times New Roman" w:cs="Times New Roman"/>
          <w:sz w:val="24"/>
          <w:szCs w:val="24"/>
        </w:rPr>
        <w:t>EMS</w:t>
      </w:r>
      <w:r w:rsidRPr="00D748FB">
        <w:rPr>
          <w:rFonts w:ascii="Times New Roman" w:hAnsi="Times New Roman" w:cs="Times New Roman"/>
          <w:sz w:val="24"/>
          <w:szCs w:val="24"/>
        </w:rPr>
        <w:t xml:space="preserve"> agency are in place before the start of the EMT program to permit students to complete the clinical component. Additionally, the school division is responsible for ensuring that all required medical and liability insurance for the student is in effect before the start of EMT classes.</w:t>
      </w:r>
    </w:p>
    <w:p w14:paraId="742668FF" w14:textId="77777777" w:rsidR="00A039BD" w:rsidRPr="00D748FB" w:rsidRDefault="00A039BD" w:rsidP="00D748FB">
      <w:pPr>
        <w:pStyle w:val="Heading2"/>
      </w:pPr>
      <w:r w:rsidRPr="00D748FB">
        <w:t>Testing Requirements</w:t>
      </w:r>
    </w:p>
    <w:p w14:paraId="0096FDA5" w14:textId="77777777" w:rsidR="00356A4C" w:rsidRPr="00D748FB" w:rsidRDefault="00356A4C" w:rsidP="00356A4C">
      <w:pPr>
        <w:rPr>
          <w:rFonts w:ascii="Times New Roman" w:hAnsi="Times New Roman" w:cs="Times New Roman"/>
          <w:sz w:val="24"/>
          <w:szCs w:val="24"/>
        </w:rPr>
      </w:pPr>
      <w:r w:rsidRPr="00D748FB">
        <w:rPr>
          <w:rFonts w:ascii="Times New Roman" w:hAnsi="Times New Roman" w:cs="Times New Roman"/>
          <w:sz w:val="24"/>
          <w:szCs w:val="24"/>
        </w:rPr>
        <w:t>The students’ testing requirements for the completion of the course of study to receive school credit are established by the school division and the course instructor/coordinator. It is highly recommended that a comprehensive cognitive and psychomotor examination be administered at the end of each module of the course. Though not required, it is highly recommended that students qualify for and take the examination for certification as an EMR and/or EMT in the Commonwealth of Virginia.</w:t>
      </w:r>
    </w:p>
    <w:p w14:paraId="3B8D51EC" w14:textId="5833FBF8" w:rsidR="00356A4C" w:rsidRPr="00D748FB" w:rsidRDefault="0005101B" w:rsidP="00356A4C">
      <w:pPr>
        <w:rPr>
          <w:rFonts w:ascii="Times New Roman" w:hAnsi="Times New Roman" w:cs="Times New Roman"/>
          <w:sz w:val="24"/>
          <w:szCs w:val="24"/>
        </w:rPr>
      </w:pPr>
      <w:r w:rsidRPr="00D748FB">
        <w:rPr>
          <w:rFonts w:ascii="Times New Roman" w:hAnsi="Times New Roman" w:cs="Times New Roman"/>
          <w:sz w:val="24"/>
          <w:szCs w:val="24"/>
        </w:rPr>
        <w:t>F</w:t>
      </w:r>
      <w:r w:rsidR="00356A4C" w:rsidRPr="00D748FB">
        <w:rPr>
          <w:rFonts w:ascii="Times New Roman" w:hAnsi="Times New Roman" w:cs="Times New Roman"/>
          <w:sz w:val="24"/>
          <w:szCs w:val="24"/>
        </w:rPr>
        <w:t>or student</w:t>
      </w:r>
      <w:r w:rsidR="006477B3" w:rsidRPr="00D748FB">
        <w:rPr>
          <w:rFonts w:ascii="Times New Roman" w:hAnsi="Times New Roman" w:cs="Times New Roman"/>
          <w:sz w:val="24"/>
          <w:szCs w:val="24"/>
        </w:rPr>
        <w:t>s</w:t>
      </w:r>
      <w:r w:rsidR="00356A4C" w:rsidRPr="00D748FB">
        <w:rPr>
          <w:rFonts w:ascii="Times New Roman" w:hAnsi="Times New Roman" w:cs="Times New Roman"/>
          <w:sz w:val="24"/>
          <w:szCs w:val="24"/>
        </w:rPr>
        <w:t xml:space="preserve"> to receive student-selected verified credit for the course, it is recommended that </w:t>
      </w:r>
      <w:r w:rsidR="006477B3" w:rsidRPr="00D748FB">
        <w:rPr>
          <w:rFonts w:ascii="Times New Roman" w:hAnsi="Times New Roman" w:cs="Times New Roman"/>
          <w:sz w:val="24"/>
          <w:szCs w:val="24"/>
        </w:rPr>
        <w:t>they</w:t>
      </w:r>
      <w:r w:rsidR="00356A4C" w:rsidRPr="00D748FB">
        <w:rPr>
          <w:rFonts w:ascii="Times New Roman" w:hAnsi="Times New Roman" w:cs="Times New Roman"/>
          <w:sz w:val="24"/>
          <w:szCs w:val="24"/>
        </w:rPr>
        <w:t xml:space="preserve"> successfully complete the EMR and/or EMT certification exams. Other credentialing options for students to earn the student-selected verified credits are identified within the EMT </w:t>
      </w:r>
      <w:r w:rsidR="00356A4C" w:rsidRPr="00D748FB">
        <w:rPr>
          <w:rFonts w:ascii="Times New Roman" w:hAnsi="Times New Roman" w:cs="Times New Roman"/>
          <w:sz w:val="24"/>
          <w:szCs w:val="24"/>
        </w:rPr>
        <w:lastRenderedPageBreak/>
        <w:t xml:space="preserve">course description in the </w:t>
      </w:r>
      <w:hyperlink r:id="rId32" w:history="1">
        <w:r w:rsidR="00356A4C" w:rsidRPr="00D748FB">
          <w:rPr>
            <w:rStyle w:val="Hyperlink"/>
            <w:rFonts w:ascii="Times New Roman" w:hAnsi="Times New Roman" w:cs="Times New Roman"/>
            <w:sz w:val="24"/>
            <w:szCs w:val="24"/>
          </w:rPr>
          <w:t>Administrative Planning Guide</w:t>
        </w:r>
      </w:hyperlink>
      <w:r w:rsidR="00356A4C" w:rsidRPr="00D748FB">
        <w:rPr>
          <w:rFonts w:ascii="Times New Roman" w:hAnsi="Times New Roman" w:cs="Times New Roman"/>
          <w:sz w:val="24"/>
          <w:szCs w:val="24"/>
        </w:rPr>
        <w:t>.</w:t>
      </w:r>
      <w:r w:rsidR="001866E8" w:rsidRPr="00D748FB">
        <w:rPr>
          <w:rFonts w:ascii="Times New Roman" w:hAnsi="Times New Roman" w:cs="Times New Roman"/>
          <w:sz w:val="24"/>
          <w:szCs w:val="24"/>
        </w:rPr>
        <w:t xml:space="preserve"> Students who do not meet course requirements will not be eligible</w:t>
      </w:r>
      <w:r w:rsidR="00501A18" w:rsidRPr="00D748FB">
        <w:rPr>
          <w:rFonts w:ascii="Times New Roman" w:hAnsi="Times New Roman" w:cs="Times New Roman"/>
          <w:sz w:val="24"/>
          <w:szCs w:val="24"/>
        </w:rPr>
        <w:t xml:space="preserve"> for certification testing</w:t>
      </w:r>
      <w:r w:rsidR="001866E8" w:rsidRPr="00D748FB">
        <w:rPr>
          <w:rFonts w:ascii="Times New Roman" w:hAnsi="Times New Roman" w:cs="Times New Roman"/>
          <w:sz w:val="24"/>
          <w:szCs w:val="24"/>
        </w:rPr>
        <w:t>.</w:t>
      </w:r>
    </w:p>
    <w:p w14:paraId="378CA04E" w14:textId="70CA9ABA" w:rsidR="00356A4C" w:rsidRPr="00D748FB" w:rsidRDefault="00356A4C" w:rsidP="00356A4C">
      <w:pPr>
        <w:rPr>
          <w:rFonts w:ascii="Times New Roman" w:hAnsi="Times New Roman" w:cs="Times New Roman"/>
          <w:sz w:val="24"/>
          <w:szCs w:val="24"/>
        </w:rPr>
      </w:pPr>
      <w:r w:rsidRPr="00D748FB">
        <w:rPr>
          <w:rFonts w:ascii="Times New Roman" w:hAnsi="Times New Roman" w:cs="Times New Roman"/>
          <w:sz w:val="24"/>
          <w:szCs w:val="24"/>
        </w:rPr>
        <w:t xml:space="preserve">Testing fees do apply. The Virginia </w:t>
      </w:r>
      <w:r w:rsidR="0005101B" w:rsidRPr="00D748FB">
        <w:rPr>
          <w:rFonts w:ascii="Times New Roman" w:hAnsi="Times New Roman" w:cs="Times New Roman"/>
          <w:sz w:val="24"/>
          <w:szCs w:val="24"/>
        </w:rPr>
        <w:t>OEMS</w:t>
      </w:r>
      <w:r w:rsidR="00FF497A" w:rsidRPr="00D748FB">
        <w:rPr>
          <w:rFonts w:ascii="Times New Roman" w:hAnsi="Times New Roman" w:cs="Times New Roman"/>
          <w:sz w:val="24"/>
          <w:szCs w:val="24"/>
        </w:rPr>
        <w:t xml:space="preserve"> currently</w:t>
      </w:r>
      <w:r w:rsidRPr="00D748FB">
        <w:rPr>
          <w:rFonts w:ascii="Times New Roman" w:hAnsi="Times New Roman" w:cs="Times New Roman"/>
          <w:sz w:val="24"/>
          <w:szCs w:val="24"/>
        </w:rPr>
        <w:t xml:space="preserve"> pays for a student’s first attempt at the cognitive </w:t>
      </w:r>
      <w:r w:rsidR="00501A18" w:rsidRPr="00D748FB">
        <w:rPr>
          <w:rFonts w:ascii="Times New Roman" w:hAnsi="Times New Roman" w:cs="Times New Roman"/>
          <w:sz w:val="24"/>
          <w:szCs w:val="24"/>
        </w:rPr>
        <w:t xml:space="preserve">certification </w:t>
      </w:r>
      <w:r w:rsidRPr="00D748FB">
        <w:rPr>
          <w:rFonts w:ascii="Times New Roman" w:hAnsi="Times New Roman" w:cs="Times New Roman"/>
          <w:sz w:val="24"/>
          <w:szCs w:val="24"/>
        </w:rPr>
        <w:t xml:space="preserve">exam. </w:t>
      </w:r>
      <w:r w:rsidR="0005101B" w:rsidRPr="00D748FB">
        <w:rPr>
          <w:rFonts w:ascii="Times New Roman" w:hAnsi="Times New Roman" w:cs="Times New Roman"/>
          <w:sz w:val="24"/>
          <w:szCs w:val="24"/>
        </w:rPr>
        <w:t xml:space="preserve">The Virginia OEMS does not pay for subsequent cognitive exams or any psychomotor </w:t>
      </w:r>
      <w:r w:rsidR="004B2E10" w:rsidRPr="00D748FB">
        <w:rPr>
          <w:rFonts w:ascii="Times New Roman" w:hAnsi="Times New Roman" w:cs="Times New Roman"/>
          <w:sz w:val="24"/>
          <w:szCs w:val="24"/>
        </w:rPr>
        <w:t>examinations</w:t>
      </w:r>
      <w:r w:rsidR="0005101B" w:rsidRPr="00D748FB">
        <w:rPr>
          <w:rFonts w:ascii="Times New Roman" w:hAnsi="Times New Roman" w:cs="Times New Roman"/>
          <w:sz w:val="24"/>
          <w:szCs w:val="24"/>
        </w:rPr>
        <w:t xml:space="preserve">. </w:t>
      </w:r>
      <w:r w:rsidRPr="00D748FB">
        <w:rPr>
          <w:rFonts w:ascii="Times New Roman" w:hAnsi="Times New Roman" w:cs="Times New Roman"/>
          <w:sz w:val="24"/>
          <w:szCs w:val="24"/>
        </w:rPr>
        <w:t xml:space="preserve">Subsequent attempts for the cognitive exam and </w:t>
      </w:r>
      <w:r w:rsidR="00501A18" w:rsidRPr="00D748FB">
        <w:rPr>
          <w:rFonts w:ascii="Times New Roman" w:hAnsi="Times New Roman" w:cs="Times New Roman"/>
          <w:sz w:val="24"/>
          <w:szCs w:val="24"/>
        </w:rPr>
        <w:t xml:space="preserve">all </w:t>
      </w:r>
      <w:r w:rsidRPr="00D748FB">
        <w:rPr>
          <w:rFonts w:ascii="Times New Roman" w:hAnsi="Times New Roman" w:cs="Times New Roman"/>
          <w:sz w:val="24"/>
          <w:szCs w:val="24"/>
        </w:rPr>
        <w:t xml:space="preserve">psychomotor examinations may be covered by Perkin’s funding. Students who </w:t>
      </w:r>
      <w:r w:rsidR="0005101B" w:rsidRPr="00D748FB">
        <w:rPr>
          <w:rFonts w:ascii="Times New Roman" w:hAnsi="Times New Roman" w:cs="Times New Roman"/>
          <w:sz w:val="24"/>
          <w:szCs w:val="24"/>
        </w:rPr>
        <w:t>do not show up for</w:t>
      </w:r>
      <w:r w:rsidRPr="00D748FB">
        <w:rPr>
          <w:rFonts w:ascii="Times New Roman" w:hAnsi="Times New Roman" w:cs="Times New Roman"/>
          <w:sz w:val="24"/>
          <w:szCs w:val="24"/>
        </w:rPr>
        <w:t xml:space="preserve"> a scheduled </w:t>
      </w:r>
      <w:r w:rsidR="00E06F25" w:rsidRPr="00D748FB">
        <w:rPr>
          <w:rFonts w:ascii="Times New Roman" w:hAnsi="Times New Roman" w:cs="Times New Roman"/>
          <w:sz w:val="24"/>
          <w:szCs w:val="24"/>
        </w:rPr>
        <w:t xml:space="preserve">certification </w:t>
      </w:r>
      <w:r w:rsidRPr="00D748FB">
        <w:rPr>
          <w:rFonts w:ascii="Times New Roman" w:hAnsi="Times New Roman" w:cs="Times New Roman"/>
          <w:sz w:val="24"/>
          <w:szCs w:val="24"/>
        </w:rPr>
        <w:t xml:space="preserve">exam will forfeit the </w:t>
      </w:r>
      <w:r w:rsidR="00FF497A" w:rsidRPr="00D748FB">
        <w:rPr>
          <w:rFonts w:ascii="Times New Roman" w:hAnsi="Times New Roman" w:cs="Times New Roman"/>
          <w:sz w:val="24"/>
          <w:szCs w:val="24"/>
        </w:rPr>
        <w:t>provided</w:t>
      </w:r>
      <w:r w:rsidRPr="00D748FB">
        <w:rPr>
          <w:rFonts w:ascii="Times New Roman" w:hAnsi="Times New Roman" w:cs="Times New Roman"/>
          <w:sz w:val="24"/>
          <w:szCs w:val="24"/>
        </w:rPr>
        <w:t xml:space="preserve"> funding for subsequent testing.</w:t>
      </w:r>
    </w:p>
    <w:p w14:paraId="28EE9FE9" w14:textId="51A15F45" w:rsidR="00356A4C" w:rsidRPr="00D748FB" w:rsidRDefault="00356A4C" w:rsidP="00356A4C">
      <w:pPr>
        <w:rPr>
          <w:rFonts w:ascii="Times New Roman" w:hAnsi="Times New Roman" w:cs="Times New Roman"/>
          <w:sz w:val="24"/>
          <w:szCs w:val="24"/>
        </w:rPr>
      </w:pPr>
      <w:r w:rsidRPr="00D748FB">
        <w:rPr>
          <w:rFonts w:ascii="Times New Roman" w:hAnsi="Times New Roman" w:cs="Times New Roman"/>
          <w:sz w:val="24"/>
          <w:szCs w:val="24"/>
        </w:rPr>
        <w:t>A candidate</w:t>
      </w:r>
      <w:r w:rsidR="00E06F25" w:rsidRPr="00D748FB">
        <w:rPr>
          <w:rFonts w:ascii="Times New Roman" w:hAnsi="Times New Roman" w:cs="Times New Roman"/>
          <w:sz w:val="24"/>
          <w:szCs w:val="24"/>
        </w:rPr>
        <w:t xml:space="preserve"> </w:t>
      </w:r>
      <w:r w:rsidRPr="00D748FB">
        <w:rPr>
          <w:rFonts w:ascii="Times New Roman" w:hAnsi="Times New Roman" w:cs="Times New Roman"/>
          <w:sz w:val="24"/>
          <w:szCs w:val="24"/>
        </w:rPr>
        <w:t xml:space="preserve">has up to </w:t>
      </w:r>
      <w:r w:rsidR="006477B3" w:rsidRPr="00D748FB">
        <w:rPr>
          <w:rFonts w:ascii="Times New Roman" w:hAnsi="Times New Roman" w:cs="Times New Roman"/>
          <w:sz w:val="24"/>
          <w:szCs w:val="24"/>
        </w:rPr>
        <w:t xml:space="preserve">six </w:t>
      </w:r>
      <w:r w:rsidRPr="00D748FB">
        <w:rPr>
          <w:rFonts w:ascii="Times New Roman" w:hAnsi="Times New Roman" w:cs="Times New Roman"/>
          <w:sz w:val="24"/>
          <w:szCs w:val="24"/>
        </w:rPr>
        <w:t xml:space="preserve">attempts for the cognitive exam and </w:t>
      </w:r>
      <w:r w:rsidR="006477B3" w:rsidRPr="00D748FB">
        <w:rPr>
          <w:rFonts w:ascii="Times New Roman" w:hAnsi="Times New Roman" w:cs="Times New Roman"/>
          <w:sz w:val="24"/>
          <w:szCs w:val="24"/>
        </w:rPr>
        <w:t xml:space="preserve">four </w:t>
      </w:r>
      <w:r w:rsidRPr="00D748FB">
        <w:rPr>
          <w:rFonts w:ascii="Times New Roman" w:hAnsi="Times New Roman" w:cs="Times New Roman"/>
          <w:sz w:val="24"/>
          <w:szCs w:val="24"/>
        </w:rPr>
        <w:t>attempts at the psy</w:t>
      </w:r>
      <w:r w:rsidR="00FF497A" w:rsidRPr="00D748FB">
        <w:rPr>
          <w:rFonts w:ascii="Times New Roman" w:hAnsi="Times New Roman" w:cs="Times New Roman"/>
          <w:sz w:val="24"/>
          <w:szCs w:val="24"/>
        </w:rPr>
        <w:t xml:space="preserve">chomotor </w:t>
      </w:r>
      <w:r w:rsidR="00B0163F" w:rsidRPr="00D748FB">
        <w:rPr>
          <w:rFonts w:ascii="Times New Roman" w:hAnsi="Times New Roman" w:cs="Times New Roman"/>
          <w:sz w:val="24"/>
          <w:szCs w:val="24"/>
        </w:rPr>
        <w:t xml:space="preserve">exam </w:t>
      </w:r>
      <w:r w:rsidR="00FF497A" w:rsidRPr="00D748FB">
        <w:rPr>
          <w:rFonts w:ascii="Times New Roman" w:hAnsi="Times New Roman" w:cs="Times New Roman"/>
          <w:sz w:val="24"/>
          <w:szCs w:val="24"/>
        </w:rPr>
        <w:t xml:space="preserve">to gain certification. </w:t>
      </w:r>
      <w:r w:rsidRPr="00D748FB">
        <w:rPr>
          <w:rFonts w:ascii="Times New Roman" w:hAnsi="Times New Roman" w:cs="Times New Roman"/>
          <w:sz w:val="24"/>
          <w:szCs w:val="24"/>
        </w:rPr>
        <w:t xml:space="preserve">All testing registration must be completed online. Information regarding registration is listed in </w:t>
      </w:r>
      <w:r w:rsidR="00235B0F" w:rsidRPr="00D748FB">
        <w:rPr>
          <w:rFonts w:ascii="Times New Roman" w:hAnsi="Times New Roman" w:cs="Times New Roman"/>
          <w:sz w:val="24"/>
          <w:szCs w:val="24"/>
        </w:rPr>
        <w:t>last</w:t>
      </w:r>
      <w:r w:rsidR="00982ADA" w:rsidRPr="00D748FB">
        <w:rPr>
          <w:rFonts w:ascii="Times New Roman" w:hAnsi="Times New Roman" w:cs="Times New Roman"/>
          <w:sz w:val="24"/>
          <w:szCs w:val="24"/>
        </w:rPr>
        <w:t xml:space="preserve"> </w:t>
      </w:r>
      <w:r w:rsidR="00FF497A" w:rsidRPr="00D748FB">
        <w:rPr>
          <w:rFonts w:ascii="Times New Roman" w:hAnsi="Times New Roman" w:cs="Times New Roman"/>
          <w:sz w:val="24"/>
          <w:szCs w:val="24"/>
        </w:rPr>
        <w:t>class p</w:t>
      </w:r>
      <w:r w:rsidRPr="00D748FB">
        <w:rPr>
          <w:rFonts w:ascii="Times New Roman" w:hAnsi="Times New Roman" w:cs="Times New Roman"/>
          <w:sz w:val="24"/>
          <w:szCs w:val="24"/>
        </w:rPr>
        <w:t>aperwork.</w:t>
      </w:r>
      <w:r w:rsidR="00FF497A" w:rsidRPr="00D748FB">
        <w:rPr>
          <w:rFonts w:ascii="Times New Roman" w:hAnsi="Times New Roman" w:cs="Times New Roman"/>
          <w:sz w:val="24"/>
          <w:szCs w:val="24"/>
        </w:rPr>
        <w:t xml:space="preserve"> It is imperative that educators clearly explain testing timelines to students.</w:t>
      </w:r>
    </w:p>
    <w:p w14:paraId="657983BC" w14:textId="6CBF2C6F" w:rsidR="0088740D" w:rsidRPr="00D748FB" w:rsidRDefault="00E52024" w:rsidP="00356A4C">
      <w:pPr>
        <w:rPr>
          <w:rFonts w:ascii="Times New Roman" w:hAnsi="Times New Roman" w:cs="Times New Roman"/>
          <w:sz w:val="24"/>
          <w:szCs w:val="24"/>
        </w:rPr>
      </w:pPr>
      <w:r w:rsidRPr="00D748FB">
        <w:rPr>
          <w:rFonts w:ascii="Times New Roman" w:hAnsi="Times New Roman" w:cs="Times New Roman"/>
          <w:sz w:val="24"/>
          <w:szCs w:val="24"/>
        </w:rPr>
        <w:t>When possible, i</w:t>
      </w:r>
      <w:r w:rsidR="0088740D" w:rsidRPr="00D748FB">
        <w:rPr>
          <w:rFonts w:ascii="Times New Roman" w:hAnsi="Times New Roman" w:cs="Times New Roman"/>
          <w:sz w:val="24"/>
          <w:szCs w:val="24"/>
        </w:rPr>
        <w:t>t</w:t>
      </w:r>
      <w:r w:rsidRPr="00D748FB">
        <w:rPr>
          <w:rFonts w:ascii="Times New Roman" w:hAnsi="Times New Roman" w:cs="Times New Roman"/>
          <w:sz w:val="24"/>
          <w:szCs w:val="24"/>
        </w:rPr>
        <w:t xml:space="preserve"> is recommended </w:t>
      </w:r>
      <w:r w:rsidR="0088740D" w:rsidRPr="00D748FB">
        <w:rPr>
          <w:rFonts w:ascii="Times New Roman" w:hAnsi="Times New Roman" w:cs="Times New Roman"/>
          <w:sz w:val="24"/>
          <w:szCs w:val="24"/>
        </w:rPr>
        <w:t xml:space="preserve">that </w:t>
      </w:r>
      <w:r w:rsidR="008C1692" w:rsidRPr="00D748FB">
        <w:rPr>
          <w:rFonts w:ascii="Times New Roman" w:hAnsi="Times New Roman" w:cs="Times New Roman"/>
          <w:sz w:val="24"/>
          <w:szCs w:val="24"/>
        </w:rPr>
        <w:t>course instructors/coordinators</w:t>
      </w:r>
      <w:r w:rsidR="0088740D" w:rsidRPr="00D748FB">
        <w:rPr>
          <w:rFonts w:ascii="Times New Roman" w:hAnsi="Times New Roman" w:cs="Times New Roman"/>
          <w:sz w:val="24"/>
          <w:szCs w:val="24"/>
        </w:rPr>
        <w:t xml:space="preserve"> register directly with Pearson VUE</w:t>
      </w:r>
      <w:r w:rsidRPr="00D748FB">
        <w:rPr>
          <w:rFonts w:ascii="Times New Roman" w:hAnsi="Times New Roman" w:cs="Times New Roman"/>
          <w:sz w:val="24"/>
          <w:szCs w:val="24"/>
        </w:rPr>
        <w:t xml:space="preserve"> in a group</w:t>
      </w:r>
      <w:r w:rsidR="0088740D" w:rsidRPr="00D748FB">
        <w:rPr>
          <w:rFonts w:ascii="Times New Roman" w:hAnsi="Times New Roman" w:cs="Times New Roman"/>
          <w:sz w:val="24"/>
          <w:szCs w:val="24"/>
        </w:rPr>
        <w:t xml:space="preserve"> block. This service is available for a fee paid directly to </w:t>
      </w:r>
      <w:r w:rsidRPr="00D748FB">
        <w:rPr>
          <w:rFonts w:ascii="Times New Roman" w:hAnsi="Times New Roman" w:cs="Times New Roman"/>
          <w:sz w:val="24"/>
          <w:szCs w:val="24"/>
        </w:rPr>
        <w:t>Pearson VUE</w:t>
      </w:r>
      <w:r w:rsidR="0088740D" w:rsidRPr="00D748FB">
        <w:rPr>
          <w:rFonts w:ascii="Times New Roman" w:hAnsi="Times New Roman" w:cs="Times New Roman"/>
          <w:sz w:val="24"/>
          <w:szCs w:val="24"/>
        </w:rPr>
        <w:t>.</w:t>
      </w:r>
      <w:r w:rsidRPr="00D748FB">
        <w:rPr>
          <w:rFonts w:ascii="Times New Roman" w:hAnsi="Times New Roman" w:cs="Times New Roman"/>
          <w:sz w:val="24"/>
          <w:szCs w:val="24"/>
        </w:rPr>
        <w:t xml:space="preserve"> </w:t>
      </w:r>
      <w:r w:rsidR="00E06F25" w:rsidRPr="00D748FB">
        <w:rPr>
          <w:rFonts w:ascii="Times New Roman" w:hAnsi="Times New Roman" w:cs="Times New Roman"/>
          <w:sz w:val="24"/>
          <w:szCs w:val="24"/>
        </w:rPr>
        <w:t>It</w:t>
      </w:r>
      <w:r w:rsidR="0088740D" w:rsidRPr="00D748FB">
        <w:rPr>
          <w:rFonts w:ascii="Times New Roman" w:hAnsi="Times New Roman" w:cs="Times New Roman"/>
          <w:sz w:val="24"/>
          <w:szCs w:val="24"/>
        </w:rPr>
        <w:t xml:space="preserve"> is recommended for educators to work closely with their regional EMS council</w:t>
      </w:r>
      <w:r w:rsidRPr="00D748FB">
        <w:rPr>
          <w:rFonts w:ascii="Times New Roman" w:hAnsi="Times New Roman" w:cs="Times New Roman"/>
          <w:sz w:val="24"/>
          <w:szCs w:val="24"/>
        </w:rPr>
        <w:t>s</w:t>
      </w:r>
      <w:r w:rsidR="0088740D" w:rsidRPr="00D748FB">
        <w:rPr>
          <w:rFonts w:ascii="Times New Roman" w:hAnsi="Times New Roman" w:cs="Times New Roman"/>
          <w:sz w:val="24"/>
          <w:szCs w:val="24"/>
        </w:rPr>
        <w:t xml:space="preserve"> to ensure</w:t>
      </w:r>
      <w:r w:rsidR="00E06F25" w:rsidRPr="00D748FB">
        <w:rPr>
          <w:rFonts w:ascii="Times New Roman" w:hAnsi="Times New Roman" w:cs="Times New Roman"/>
          <w:sz w:val="24"/>
          <w:szCs w:val="24"/>
        </w:rPr>
        <w:t xml:space="preserve"> adequate and appropriate scheduling of the</w:t>
      </w:r>
      <w:r w:rsidR="0088740D" w:rsidRPr="00D748FB">
        <w:rPr>
          <w:rFonts w:ascii="Times New Roman" w:hAnsi="Times New Roman" w:cs="Times New Roman"/>
          <w:sz w:val="24"/>
          <w:szCs w:val="24"/>
        </w:rPr>
        <w:t xml:space="preserve"> </w:t>
      </w:r>
      <w:r w:rsidR="00E06F25" w:rsidRPr="00D748FB">
        <w:rPr>
          <w:rFonts w:ascii="Times New Roman" w:hAnsi="Times New Roman" w:cs="Times New Roman"/>
          <w:sz w:val="24"/>
          <w:szCs w:val="24"/>
        </w:rPr>
        <w:t xml:space="preserve">initial </w:t>
      </w:r>
      <w:r w:rsidR="0088740D" w:rsidRPr="00D748FB">
        <w:rPr>
          <w:rFonts w:ascii="Times New Roman" w:hAnsi="Times New Roman" w:cs="Times New Roman"/>
          <w:sz w:val="24"/>
          <w:szCs w:val="24"/>
        </w:rPr>
        <w:t>psychomotor</w:t>
      </w:r>
      <w:r w:rsidR="0005101B" w:rsidRPr="00D748FB">
        <w:rPr>
          <w:rFonts w:ascii="Times New Roman" w:hAnsi="Times New Roman" w:cs="Times New Roman"/>
          <w:sz w:val="24"/>
          <w:szCs w:val="24"/>
        </w:rPr>
        <w:t xml:space="preserve"> exam</w:t>
      </w:r>
      <w:r w:rsidR="0088740D" w:rsidRPr="00D748FB">
        <w:rPr>
          <w:rFonts w:ascii="Times New Roman" w:hAnsi="Times New Roman" w:cs="Times New Roman"/>
          <w:sz w:val="24"/>
          <w:szCs w:val="24"/>
        </w:rPr>
        <w:t xml:space="preserve">. Being that there is no test order requirement, it may be feasible to schedule </w:t>
      </w:r>
      <w:r w:rsidR="00406500" w:rsidRPr="00D748FB">
        <w:rPr>
          <w:rFonts w:ascii="Times New Roman" w:hAnsi="Times New Roman" w:cs="Times New Roman"/>
          <w:sz w:val="24"/>
          <w:szCs w:val="24"/>
        </w:rPr>
        <w:t xml:space="preserve">a </w:t>
      </w:r>
      <w:r w:rsidR="0088740D" w:rsidRPr="00D748FB">
        <w:rPr>
          <w:rFonts w:ascii="Times New Roman" w:hAnsi="Times New Roman" w:cs="Times New Roman"/>
          <w:sz w:val="24"/>
          <w:szCs w:val="24"/>
        </w:rPr>
        <w:t xml:space="preserve">student’s cognitive exam prior to the psychomotor date to decrease the </w:t>
      </w:r>
      <w:r w:rsidR="0005101B" w:rsidRPr="00D748FB">
        <w:rPr>
          <w:rFonts w:ascii="Times New Roman" w:hAnsi="Times New Roman" w:cs="Times New Roman"/>
          <w:sz w:val="24"/>
          <w:szCs w:val="24"/>
        </w:rPr>
        <w:t xml:space="preserve">amount of </w:t>
      </w:r>
      <w:r w:rsidR="0088740D" w:rsidRPr="00D748FB">
        <w:rPr>
          <w:rFonts w:ascii="Times New Roman" w:hAnsi="Times New Roman" w:cs="Times New Roman"/>
          <w:sz w:val="24"/>
          <w:szCs w:val="24"/>
        </w:rPr>
        <w:t xml:space="preserve">time </w:t>
      </w:r>
      <w:r w:rsidR="0005101B" w:rsidRPr="00D748FB">
        <w:rPr>
          <w:rFonts w:ascii="Times New Roman" w:hAnsi="Times New Roman" w:cs="Times New Roman"/>
          <w:sz w:val="24"/>
          <w:szCs w:val="24"/>
        </w:rPr>
        <w:t xml:space="preserve">that lapses </w:t>
      </w:r>
      <w:r w:rsidR="0088740D" w:rsidRPr="00D748FB">
        <w:rPr>
          <w:rFonts w:ascii="Times New Roman" w:hAnsi="Times New Roman" w:cs="Times New Roman"/>
          <w:sz w:val="24"/>
          <w:szCs w:val="24"/>
        </w:rPr>
        <w:t>from the end of the program to testing.</w:t>
      </w:r>
    </w:p>
    <w:p w14:paraId="113B2650" w14:textId="68B5D549" w:rsidR="00982ADA" w:rsidRPr="00D748FB" w:rsidRDefault="00982ADA" w:rsidP="00356A4C">
      <w:pPr>
        <w:rPr>
          <w:rFonts w:ascii="Times New Roman" w:hAnsi="Times New Roman" w:cs="Times New Roman"/>
          <w:sz w:val="24"/>
          <w:szCs w:val="24"/>
        </w:rPr>
      </w:pPr>
      <w:r w:rsidRPr="00D748FB">
        <w:rPr>
          <w:rFonts w:ascii="Times New Roman" w:hAnsi="Times New Roman" w:cs="Times New Roman"/>
          <w:sz w:val="24"/>
          <w:szCs w:val="24"/>
        </w:rPr>
        <w:t>For students who are not successful in testing, there are continued education (CE) hours required to gain additional attempts. Remediation for students should be provided by the program for students to gain additional eligibility for testing.</w:t>
      </w:r>
    </w:p>
    <w:p w14:paraId="01BFB830" w14:textId="5F8C9D3B" w:rsidR="00AE0A46" w:rsidRPr="00D748FB" w:rsidRDefault="00AE0A46" w:rsidP="00D748FB">
      <w:pPr>
        <w:pStyle w:val="Heading2"/>
      </w:pPr>
      <w:r w:rsidRPr="00D748FB">
        <w:t>Dual Enrollment with Virginia Community College System (VCCS)</w:t>
      </w:r>
    </w:p>
    <w:p w14:paraId="3309CAB3" w14:textId="3D0C7065" w:rsidR="00F42722" w:rsidRPr="00D748FB" w:rsidRDefault="00F42722" w:rsidP="00F42722">
      <w:pPr>
        <w:rPr>
          <w:rFonts w:ascii="Times New Roman" w:hAnsi="Times New Roman" w:cs="Times New Roman"/>
          <w:sz w:val="24"/>
          <w:szCs w:val="24"/>
        </w:rPr>
      </w:pPr>
      <w:r w:rsidRPr="00D748FB">
        <w:rPr>
          <w:rFonts w:ascii="Times New Roman" w:hAnsi="Times New Roman" w:cs="Times New Roman"/>
          <w:sz w:val="24"/>
          <w:szCs w:val="24"/>
        </w:rPr>
        <w:t>It is recommended that each school division with an EMS program establish a dual enrollment or articulation agreement with a local community college. These agreements allow students to obtain college-level credit for successful completion of the course</w:t>
      </w:r>
      <w:r w:rsidR="00412778" w:rsidRPr="00D748FB">
        <w:rPr>
          <w:rFonts w:ascii="Times New Roman" w:hAnsi="Times New Roman" w:cs="Times New Roman"/>
          <w:sz w:val="24"/>
          <w:szCs w:val="24"/>
        </w:rPr>
        <w:t>s</w:t>
      </w:r>
      <w:r w:rsidRPr="00D748FB">
        <w:rPr>
          <w:rFonts w:ascii="Times New Roman" w:hAnsi="Times New Roman" w:cs="Times New Roman"/>
          <w:sz w:val="24"/>
          <w:szCs w:val="24"/>
        </w:rPr>
        <w:t xml:space="preserve">. Several programs in the Commonwealth are currently operating under this system, with positive outcomes for both the institutions and the students. </w:t>
      </w:r>
      <w:r w:rsidR="000F25D0" w:rsidRPr="00D748FB">
        <w:rPr>
          <w:rFonts w:ascii="Times New Roman" w:hAnsi="Times New Roman" w:cs="Times New Roman"/>
          <w:sz w:val="24"/>
          <w:szCs w:val="24"/>
        </w:rPr>
        <w:t>School divisions</w:t>
      </w:r>
      <w:r w:rsidRPr="00D748FB">
        <w:rPr>
          <w:rFonts w:ascii="Times New Roman" w:hAnsi="Times New Roman" w:cs="Times New Roman"/>
          <w:sz w:val="24"/>
          <w:szCs w:val="24"/>
        </w:rPr>
        <w:t xml:space="preserve"> are encouraged to reach out to their local VCCS EMS program for more information.</w:t>
      </w:r>
    </w:p>
    <w:p w14:paraId="19B216E4" w14:textId="77777777" w:rsidR="00AE0A46" w:rsidRPr="00D748FB" w:rsidRDefault="00AE0A46" w:rsidP="00D748FB">
      <w:pPr>
        <w:pStyle w:val="Heading2"/>
      </w:pPr>
      <w:r w:rsidRPr="00D748FB">
        <w:t>Accreditation</w:t>
      </w:r>
    </w:p>
    <w:p w14:paraId="6024D57C" w14:textId="5BEEB548" w:rsidR="00AE0A46" w:rsidRPr="00D748FB" w:rsidRDefault="00AE0A46" w:rsidP="00AE0A46">
      <w:pPr>
        <w:rPr>
          <w:rFonts w:ascii="Times New Roman" w:hAnsi="Times New Roman" w:cs="Times New Roman"/>
          <w:sz w:val="24"/>
          <w:szCs w:val="24"/>
        </w:rPr>
      </w:pPr>
      <w:r w:rsidRPr="00D748FB">
        <w:rPr>
          <w:rFonts w:ascii="Times New Roman" w:hAnsi="Times New Roman" w:cs="Times New Roman"/>
          <w:sz w:val="24"/>
          <w:szCs w:val="24"/>
        </w:rPr>
        <w:t xml:space="preserve">Accreditation of </w:t>
      </w:r>
      <w:r w:rsidR="00406500" w:rsidRPr="00D748FB">
        <w:rPr>
          <w:rFonts w:ascii="Times New Roman" w:hAnsi="Times New Roman" w:cs="Times New Roman"/>
          <w:sz w:val="24"/>
          <w:szCs w:val="24"/>
        </w:rPr>
        <w:t>h</w:t>
      </w:r>
      <w:r w:rsidRPr="00D748FB">
        <w:rPr>
          <w:rFonts w:ascii="Times New Roman" w:hAnsi="Times New Roman" w:cs="Times New Roman"/>
          <w:sz w:val="24"/>
          <w:szCs w:val="24"/>
        </w:rPr>
        <w:t xml:space="preserve">igh </w:t>
      </w:r>
      <w:r w:rsidR="00406500" w:rsidRPr="00D748FB">
        <w:rPr>
          <w:rFonts w:ascii="Times New Roman" w:hAnsi="Times New Roman" w:cs="Times New Roman"/>
          <w:sz w:val="24"/>
          <w:szCs w:val="24"/>
        </w:rPr>
        <w:t>s</w:t>
      </w:r>
      <w:r w:rsidRPr="00D748FB">
        <w:rPr>
          <w:rFonts w:ascii="Times New Roman" w:hAnsi="Times New Roman" w:cs="Times New Roman"/>
          <w:sz w:val="24"/>
          <w:szCs w:val="24"/>
        </w:rPr>
        <w:t xml:space="preserve">chool EMS programs is available through the Virginia </w:t>
      </w:r>
      <w:r w:rsidR="00F174C7" w:rsidRPr="00D748FB">
        <w:rPr>
          <w:rFonts w:ascii="Times New Roman" w:hAnsi="Times New Roman" w:cs="Times New Roman"/>
          <w:sz w:val="24"/>
          <w:szCs w:val="24"/>
        </w:rPr>
        <w:t>OEMS</w:t>
      </w:r>
      <w:r w:rsidRPr="00D748FB">
        <w:rPr>
          <w:rFonts w:ascii="Times New Roman" w:hAnsi="Times New Roman" w:cs="Times New Roman"/>
          <w:sz w:val="24"/>
          <w:szCs w:val="24"/>
        </w:rPr>
        <w:t xml:space="preserve">. Accreditation allows for EMS programs to have greater autonomy while meeting more stringent requirements. Educators and programs seeking accreditation show a dedication to EMS education and </w:t>
      </w:r>
      <w:r w:rsidR="00AF5E30" w:rsidRPr="00D748FB">
        <w:rPr>
          <w:rFonts w:ascii="Times New Roman" w:hAnsi="Times New Roman" w:cs="Times New Roman"/>
          <w:sz w:val="24"/>
          <w:szCs w:val="24"/>
        </w:rPr>
        <w:t xml:space="preserve">national </w:t>
      </w:r>
      <w:r w:rsidRPr="00D748FB">
        <w:rPr>
          <w:rFonts w:ascii="Times New Roman" w:hAnsi="Times New Roman" w:cs="Times New Roman"/>
          <w:sz w:val="24"/>
          <w:szCs w:val="24"/>
        </w:rPr>
        <w:t xml:space="preserve">standards. </w:t>
      </w:r>
      <w:r w:rsidR="00AF5E30" w:rsidRPr="00D748FB">
        <w:rPr>
          <w:rFonts w:ascii="Times New Roman" w:hAnsi="Times New Roman" w:cs="Times New Roman"/>
          <w:sz w:val="24"/>
          <w:szCs w:val="24"/>
        </w:rPr>
        <w:t xml:space="preserve">School divisions </w:t>
      </w:r>
      <w:r w:rsidRPr="00D748FB">
        <w:rPr>
          <w:rFonts w:ascii="Times New Roman" w:hAnsi="Times New Roman" w:cs="Times New Roman"/>
          <w:sz w:val="24"/>
          <w:szCs w:val="24"/>
        </w:rPr>
        <w:t xml:space="preserve">interested in BLS Program Accreditation </w:t>
      </w:r>
      <w:r w:rsidR="00F42722" w:rsidRPr="00D748FB">
        <w:rPr>
          <w:rFonts w:ascii="Times New Roman" w:hAnsi="Times New Roman" w:cs="Times New Roman"/>
          <w:sz w:val="24"/>
          <w:szCs w:val="24"/>
        </w:rPr>
        <w:t xml:space="preserve">and accredited programs </w:t>
      </w:r>
      <w:r w:rsidRPr="00D748FB">
        <w:rPr>
          <w:rFonts w:ascii="Times New Roman" w:hAnsi="Times New Roman" w:cs="Times New Roman"/>
          <w:sz w:val="24"/>
          <w:szCs w:val="24"/>
        </w:rPr>
        <w:t xml:space="preserve">can </w:t>
      </w:r>
      <w:r w:rsidR="003605A8" w:rsidRPr="00D748FB">
        <w:rPr>
          <w:rFonts w:ascii="Times New Roman" w:hAnsi="Times New Roman" w:cs="Times New Roman"/>
          <w:sz w:val="24"/>
          <w:szCs w:val="24"/>
        </w:rPr>
        <w:t>reference</w:t>
      </w:r>
      <w:r w:rsidR="001B769A" w:rsidRPr="00D748FB">
        <w:rPr>
          <w:rFonts w:ascii="Times New Roman" w:hAnsi="Times New Roman" w:cs="Times New Roman"/>
          <w:sz w:val="24"/>
          <w:szCs w:val="24"/>
        </w:rPr>
        <w:t xml:space="preserve"> the </w:t>
      </w:r>
      <w:hyperlink r:id="rId33" w:history="1">
        <w:r w:rsidR="001B769A" w:rsidRPr="00D748FB">
          <w:rPr>
            <w:rStyle w:val="Hyperlink"/>
            <w:rFonts w:ascii="Times New Roman" w:hAnsi="Times New Roman" w:cs="Times New Roman"/>
            <w:sz w:val="24"/>
            <w:szCs w:val="24"/>
          </w:rPr>
          <w:t>Virginia OEMS website</w:t>
        </w:r>
      </w:hyperlink>
      <w:r w:rsidR="00511D61" w:rsidRPr="00D748FB">
        <w:rPr>
          <w:rFonts w:ascii="Times New Roman" w:hAnsi="Times New Roman" w:cs="Times New Roman"/>
          <w:sz w:val="24"/>
          <w:szCs w:val="24"/>
        </w:rPr>
        <w:t xml:space="preserve"> for additional information</w:t>
      </w:r>
      <w:r w:rsidR="001B769A" w:rsidRPr="00D748FB">
        <w:rPr>
          <w:rFonts w:ascii="Times New Roman" w:hAnsi="Times New Roman" w:cs="Times New Roman"/>
          <w:sz w:val="24"/>
          <w:szCs w:val="24"/>
        </w:rPr>
        <w:t>.</w:t>
      </w:r>
    </w:p>
    <w:p w14:paraId="001ED9C8" w14:textId="35FAB779" w:rsidR="00F42722" w:rsidRPr="00D748FB" w:rsidRDefault="00F42722" w:rsidP="00AE0A46">
      <w:pPr>
        <w:rPr>
          <w:rFonts w:ascii="Times New Roman" w:hAnsi="Times New Roman" w:cs="Times New Roman"/>
          <w:sz w:val="24"/>
          <w:szCs w:val="24"/>
        </w:rPr>
      </w:pPr>
      <w:r w:rsidRPr="00D748FB">
        <w:rPr>
          <w:rFonts w:ascii="Times New Roman" w:hAnsi="Times New Roman" w:cs="Times New Roman"/>
          <w:sz w:val="24"/>
          <w:szCs w:val="24"/>
        </w:rPr>
        <w:t xml:space="preserve">Instructor and psychomotor testing requirements under an accredited program differ from that of non-accredited programs. Students enrolled in an accredited EMR program may be exempted from the psychomotor exam if the program has adopted the competency-based education requirements. Programs which are not accredited are encouraged to follow the competency-based </w:t>
      </w:r>
      <w:r w:rsidRPr="00D748FB">
        <w:rPr>
          <w:rFonts w:ascii="Times New Roman" w:hAnsi="Times New Roman" w:cs="Times New Roman"/>
          <w:sz w:val="24"/>
          <w:szCs w:val="24"/>
        </w:rPr>
        <w:lastRenderedPageBreak/>
        <w:t xml:space="preserve">model. More information about programmatic accreditation can be obtained from the Virginia </w:t>
      </w:r>
      <w:r w:rsidR="001B769A" w:rsidRPr="00D748FB">
        <w:rPr>
          <w:rFonts w:ascii="Times New Roman" w:hAnsi="Times New Roman" w:cs="Times New Roman"/>
          <w:sz w:val="24"/>
          <w:szCs w:val="24"/>
        </w:rPr>
        <w:t>OEMS</w:t>
      </w:r>
      <w:r w:rsidRPr="00D748FB">
        <w:rPr>
          <w:rFonts w:ascii="Times New Roman" w:hAnsi="Times New Roman" w:cs="Times New Roman"/>
          <w:sz w:val="24"/>
          <w:szCs w:val="24"/>
        </w:rPr>
        <w:t>.</w:t>
      </w:r>
    </w:p>
    <w:p w14:paraId="3A957811" w14:textId="11E9BF80" w:rsidR="00AE0A46" w:rsidRPr="00D748FB" w:rsidRDefault="00330703" w:rsidP="00D748FB">
      <w:pPr>
        <w:pStyle w:val="Heading2"/>
      </w:pPr>
      <w:r w:rsidRPr="00D748FB">
        <w:t xml:space="preserve">Appendix A – </w:t>
      </w:r>
      <w:r w:rsidR="003C49AB" w:rsidRPr="00D748FB">
        <w:t>Reference</w:t>
      </w:r>
      <w:r w:rsidR="00516D38" w:rsidRPr="00D748FB">
        <w:t>s</w:t>
      </w:r>
      <w:r w:rsidR="003C49AB" w:rsidRPr="00D748FB">
        <w:t xml:space="preserve"> and Helpful </w:t>
      </w:r>
      <w:r w:rsidRPr="00D748FB">
        <w:t>Links</w:t>
      </w:r>
    </w:p>
    <w:p w14:paraId="132BF6AD" w14:textId="67ADBCC9"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Virginia Department of Education</w:t>
      </w:r>
      <w:r w:rsidR="00FC4458" w:rsidRPr="00D748FB">
        <w:rPr>
          <w:rFonts w:ascii="Times New Roman" w:hAnsi="Times New Roman" w:cs="Times New Roman"/>
          <w:sz w:val="24"/>
          <w:szCs w:val="24"/>
        </w:rPr>
        <w:t xml:space="preserve">: </w:t>
      </w:r>
      <w:hyperlink r:id="rId34" w:history="1">
        <w:r w:rsidR="00BE0BDB" w:rsidRPr="00D748FB">
          <w:rPr>
            <w:rStyle w:val="Hyperlink"/>
            <w:rFonts w:ascii="Times New Roman" w:hAnsi="Times New Roman" w:cs="Times New Roman"/>
            <w:sz w:val="24"/>
            <w:szCs w:val="24"/>
          </w:rPr>
          <w:t>Career and Technical Health and Medical Sciences instruction</w:t>
        </w:r>
      </w:hyperlink>
    </w:p>
    <w:p w14:paraId="18A30C30" w14:textId="0F304FF4"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Virginia OEMS</w:t>
      </w:r>
      <w:r w:rsidR="00FC4458" w:rsidRPr="00D748FB">
        <w:rPr>
          <w:rFonts w:ascii="Times New Roman" w:hAnsi="Times New Roman" w:cs="Times New Roman"/>
          <w:sz w:val="24"/>
          <w:szCs w:val="24"/>
        </w:rPr>
        <w:t xml:space="preserve">: </w:t>
      </w:r>
      <w:hyperlink r:id="rId35" w:history="1">
        <w:r w:rsidR="00BE0BDB" w:rsidRPr="00D748FB">
          <w:rPr>
            <w:rStyle w:val="Hyperlink"/>
            <w:rFonts w:ascii="Times New Roman" w:hAnsi="Times New Roman" w:cs="Times New Roman"/>
            <w:sz w:val="24"/>
            <w:szCs w:val="24"/>
          </w:rPr>
          <w:t>VDH Emergency Medical Services</w:t>
        </w:r>
      </w:hyperlink>
    </w:p>
    <w:p w14:paraId="42174FE6" w14:textId="3840FA38"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Virginia OEMS TPAM</w:t>
      </w:r>
      <w:r w:rsidR="00FC4458" w:rsidRPr="00D748FB">
        <w:rPr>
          <w:rFonts w:ascii="Times New Roman" w:hAnsi="Times New Roman" w:cs="Times New Roman"/>
          <w:sz w:val="24"/>
          <w:szCs w:val="24"/>
        </w:rPr>
        <w:t xml:space="preserve">: </w:t>
      </w:r>
      <w:hyperlink r:id="rId36" w:history="1">
        <w:r w:rsidR="00BE0BDB" w:rsidRPr="00D748FB">
          <w:rPr>
            <w:rStyle w:val="Hyperlink"/>
            <w:rFonts w:ascii="Times New Roman" w:hAnsi="Times New Roman" w:cs="Times New Roman"/>
            <w:sz w:val="24"/>
            <w:szCs w:val="24"/>
          </w:rPr>
          <w:t xml:space="preserve">VDH EMS Education Certification Documents forms </w:t>
        </w:r>
        <w:r w:rsidR="00A61D29">
          <w:rPr>
            <w:rStyle w:val="Hyperlink"/>
            <w:rFonts w:ascii="Times New Roman" w:hAnsi="Times New Roman" w:cs="Times New Roman"/>
            <w:sz w:val="24"/>
            <w:szCs w:val="24"/>
          </w:rPr>
          <w:t xml:space="preserve">to </w:t>
        </w:r>
        <w:r w:rsidR="00BE0BDB" w:rsidRPr="00D748FB">
          <w:rPr>
            <w:rStyle w:val="Hyperlink"/>
            <w:rFonts w:ascii="Times New Roman" w:hAnsi="Times New Roman" w:cs="Times New Roman"/>
            <w:sz w:val="24"/>
            <w:szCs w:val="24"/>
          </w:rPr>
          <w:t>download EMS Training Program Administration Manual</w:t>
        </w:r>
      </w:hyperlink>
    </w:p>
    <w:p w14:paraId="136108D1" w14:textId="15C3423C"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Virginia OEMS Regulations</w:t>
      </w:r>
      <w:r w:rsidR="00FC4458" w:rsidRPr="00D748FB">
        <w:rPr>
          <w:rFonts w:ascii="Times New Roman" w:hAnsi="Times New Roman" w:cs="Times New Roman"/>
          <w:sz w:val="24"/>
          <w:szCs w:val="24"/>
        </w:rPr>
        <w:t xml:space="preserve">: </w:t>
      </w:r>
      <w:hyperlink r:id="rId37" w:history="1">
        <w:r w:rsidR="00BE0BDB" w:rsidRPr="00D748FB">
          <w:rPr>
            <w:rStyle w:val="Hyperlink"/>
            <w:rFonts w:ascii="Times New Roman" w:hAnsi="Times New Roman" w:cs="Times New Roman"/>
            <w:sz w:val="24"/>
            <w:szCs w:val="24"/>
          </w:rPr>
          <w:t>VDH Medical Services Regulations Compliance</w:t>
        </w:r>
      </w:hyperlink>
    </w:p>
    <w:p w14:paraId="0C9C00BD" w14:textId="31174C1E"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Virginia OEMS Division of Regulation and Compliance</w:t>
      </w:r>
      <w:r w:rsidR="00FC4458" w:rsidRPr="00D748FB">
        <w:rPr>
          <w:rFonts w:ascii="Times New Roman" w:hAnsi="Times New Roman" w:cs="Times New Roman"/>
          <w:sz w:val="24"/>
          <w:szCs w:val="24"/>
        </w:rPr>
        <w:t xml:space="preserve">: </w:t>
      </w:r>
      <w:hyperlink r:id="rId38" w:history="1">
        <w:r w:rsidR="00BE0BDB" w:rsidRPr="00D748FB">
          <w:rPr>
            <w:rStyle w:val="Hyperlink"/>
            <w:rFonts w:ascii="Times New Roman" w:hAnsi="Times New Roman" w:cs="Times New Roman"/>
            <w:sz w:val="24"/>
            <w:szCs w:val="24"/>
          </w:rPr>
          <w:t>VDH Emerge</w:t>
        </w:r>
        <w:r w:rsidR="000E364A">
          <w:rPr>
            <w:rStyle w:val="Hyperlink"/>
            <w:rFonts w:ascii="Times New Roman" w:hAnsi="Times New Roman" w:cs="Times New Roman"/>
            <w:sz w:val="24"/>
            <w:szCs w:val="24"/>
          </w:rPr>
          <w:t>ncy Medical Services Regulation &amp;</w:t>
        </w:r>
        <w:r w:rsidR="00BE0BDB" w:rsidRPr="00D748FB">
          <w:rPr>
            <w:rStyle w:val="Hyperlink"/>
            <w:rFonts w:ascii="Times New Roman" w:hAnsi="Times New Roman" w:cs="Times New Roman"/>
            <w:sz w:val="24"/>
            <w:szCs w:val="24"/>
          </w:rPr>
          <w:t xml:space="preserve"> Compliance</w:t>
        </w:r>
      </w:hyperlink>
    </w:p>
    <w:p w14:paraId="57D4F8B9" w14:textId="2B1F699F"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Virginia OEMS Forms</w:t>
      </w:r>
      <w:r w:rsidR="00FC4458" w:rsidRPr="00D748FB">
        <w:rPr>
          <w:rFonts w:ascii="Times New Roman" w:hAnsi="Times New Roman" w:cs="Times New Roman"/>
          <w:sz w:val="24"/>
          <w:szCs w:val="24"/>
        </w:rPr>
        <w:t xml:space="preserve">: </w:t>
      </w:r>
      <w:hyperlink r:id="rId39" w:history="1">
        <w:r w:rsidR="00BE0BDB" w:rsidRPr="00D748FB">
          <w:rPr>
            <w:rStyle w:val="Hyperlink"/>
            <w:rFonts w:ascii="Times New Roman" w:hAnsi="Times New Roman" w:cs="Times New Roman"/>
            <w:sz w:val="24"/>
            <w:szCs w:val="24"/>
          </w:rPr>
          <w:t>VDH Emergency Medical Services Education Certification</w:t>
        </w:r>
        <w:r w:rsidR="00672ABD">
          <w:rPr>
            <w:rStyle w:val="Hyperlink"/>
            <w:rFonts w:ascii="Times New Roman" w:hAnsi="Times New Roman" w:cs="Times New Roman"/>
            <w:sz w:val="24"/>
            <w:szCs w:val="24"/>
          </w:rPr>
          <w:t>s,</w:t>
        </w:r>
        <w:r w:rsidR="00BE0BDB" w:rsidRPr="00D748FB">
          <w:rPr>
            <w:rStyle w:val="Hyperlink"/>
            <w:rFonts w:ascii="Times New Roman" w:hAnsi="Times New Roman" w:cs="Times New Roman"/>
            <w:sz w:val="24"/>
            <w:szCs w:val="24"/>
          </w:rPr>
          <w:t xml:space="preserve"> Documents</w:t>
        </w:r>
        <w:r w:rsidR="00672ABD">
          <w:rPr>
            <w:rStyle w:val="Hyperlink"/>
            <w:rFonts w:ascii="Times New Roman" w:hAnsi="Times New Roman" w:cs="Times New Roman"/>
            <w:sz w:val="24"/>
            <w:szCs w:val="24"/>
          </w:rPr>
          <w:t>, and</w:t>
        </w:r>
        <w:r w:rsidR="00BE0BDB" w:rsidRPr="00D748FB">
          <w:rPr>
            <w:rStyle w:val="Hyperlink"/>
            <w:rFonts w:ascii="Times New Roman" w:hAnsi="Times New Roman" w:cs="Times New Roman"/>
            <w:sz w:val="24"/>
            <w:szCs w:val="24"/>
          </w:rPr>
          <w:t xml:space="preserve"> forms </w:t>
        </w:r>
        <w:r w:rsidR="00672ABD">
          <w:rPr>
            <w:rStyle w:val="Hyperlink"/>
            <w:rFonts w:ascii="Times New Roman" w:hAnsi="Times New Roman" w:cs="Times New Roman"/>
            <w:sz w:val="24"/>
            <w:szCs w:val="24"/>
          </w:rPr>
          <w:t xml:space="preserve">to </w:t>
        </w:r>
        <w:r w:rsidR="00BE0BDB" w:rsidRPr="00D748FB">
          <w:rPr>
            <w:rStyle w:val="Hyperlink"/>
            <w:rFonts w:ascii="Times New Roman" w:hAnsi="Times New Roman" w:cs="Times New Roman"/>
            <w:sz w:val="24"/>
            <w:szCs w:val="24"/>
          </w:rPr>
          <w:t>download</w:t>
        </w:r>
      </w:hyperlink>
    </w:p>
    <w:p w14:paraId="2056B58A" w14:textId="08275052" w:rsidR="003C49AB" w:rsidRPr="00D748FB" w:rsidRDefault="00FC4458" w:rsidP="00330703">
      <w:pPr>
        <w:rPr>
          <w:rFonts w:ascii="Times New Roman" w:hAnsi="Times New Roman" w:cs="Times New Roman"/>
          <w:sz w:val="24"/>
          <w:szCs w:val="24"/>
        </w:rPr>
      </w:pPr>
      <w:r w:rsidRPr="00D748FB">
        <w:rPr>
          <w:rFonts w:ascii="Times New Roman" w:hAnsi="Times New Roman" w:cs="Times New Roman"/>
          <w:sz w:val="24"/>
          <w:szCs w:val="24"/>
        </w:rPr>
        <w:t>N</w:t>
      </w:r>
      <w:r w:rsidR="00672ABD">
        <w:rPr>
          <w:rFonts w:ascii="Times New Roman" w:hAnsi="Times New Roman" w:cs="Times New Roman"/>
          <w:sz w:val="24"/>
          <w:szCs w:val="24"/>
        </w:rPr>
        <w:t xml:space="preserve">ational </w:t>
      </w:r>
      <w:r w:rsidRPr="00D748FB">
        <w:rPr>
          <w:rFonts w:ascii="Times New Roman" w:hAnsi="Times New Roman" w:cs="Times New Roman"/>
          <w:sz w:val="24"/>
          <w:szCs w:val="24"/>
        </w:rPr>
        <w:t>R</w:t>
      </w:r>
      <w:r w:rsidR="00672ABD">
        <w:rPr>
          <w:rFonts w:ascii="Times New Roman" w:hAnsi="Times New Roman" w:cs="Times New Roman"/>
          <w:sz w:val="24"/>
          <w:szCs w:val="24"/>
        </w:rPr>
        <w:t xml:space="preserve">egistry of </w:t>
      </w:r>
      <w:r w:rsidRPr="00D748FB">
        <w:rPr>
          <w:rFonts w:ascii="Times New Roman" w:hAnsi="Times New Roman" w:cs="Times New Roman"/>
          <w:sz w:val="24"/>
          <w:szCs w:val="24"/>
        </w:rPr>
        <w:t xml:space="preserve">EMT: </w:t>
      </w:r>
      <w:hyperlink r:id="rId40" w:history="1">
        <w:r w:rsidR="00BE0BDB" w:rsidRPr="00D748FB">
          <w:rPr>
            <w:rStyle w:val="Hyperlink"/>
            <w:rFonts w:ascii="Times New Roman" w:hAnsi="Times New Roman" w:cs="Times New Roman"/>
            <w:sz w:val="24"/>
            <w:szCs w:val="24"/>
          </w:rPr>
          <w:t>NREMT</w:t>
        </w:r>
      </w:hyperlink>
    </w:p>
    <w:p w14:paraId="397F2AED" w14:textId="54F51DF7"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Virginia Regional EMS Councils</w:t>
      </w:r>
      <w:r w:rsidR="00FC4458" w:rsidRPr="00D748FB">
        <w:rPr>
          <w:rFonts w:ascii="Times New Roman" w:hAnsi="Times New Roman" w:cs="Times New Roman"/>
          <w:sz w:val="24"/>
          <w:szCs w:val="24"/>
        </w:rPr>
        <w:t xml:space="preserve">: </w:t>
      </w:r>
      <w:hyperlink r:id="rId41" w:history="1">
        <w:r w:rsidR="00BE0BDB" w:rsidRPr="00D748FB">
          <w:rPr>
            <w:rStyle w:val="Hyperlink"/>
            <w:rFonts w:ascii="Times New Roman" w:hAnsi="Times New Roman" w:cs="Times New Roman"/>
            <w:sz w:val="24"/>
            <w:szCs w:val="24"/>
          </w:rPr>
          <w:t>VAEMS</w:t>
        </w:r>
      </w:hyperlink>
    </w:p>
    <w:p w14:paraId="5E9E9DFD" w14:textId="0C56D349" w:rsidR="003C49AB" w:rsidRPr="00D748FB" w:rsidRDefault="00FC4458" w:rsidP="00330703">
      <w:pPr>
        <w:rPr>
          <w:rFonts w:ascii="Times New Roman" w:hAnsi="Times New Roman" w:cs="Times New Roman"/>
          <w:sz w:val="24"/>
          <w:szCs w:val="24"/>
        </w:rPr>
      </w:pPr>
      <w:r w:rsidRPr="00D748FB">
        <w:rPr>
          <w:rFonts w:ascii="Times New Roman" w:hAnsi="Times New Roman" w:cs="Times New Roman"/>
          <w:sz w:val="24"/>
          <w:szCs w:val="24"/>
        </w:rPr>
        <w:t>National Highway Transportation Safety Administration’s (</w:t>
      </w:r>
      <w:r w:rsidR="003C49AB" w:rsidRPr="00D748FB">
        <w:rPr>
          <w:rFonts w:ascii="Times New Roman" w:hAnsi="Times New Roman" w:cs="Times New Roman"/>
          <w:sz w:val="24"/>
          <w:szCs w:val="24"/>
        </w:rPr>
        <w:t>NHTSA’s</w:t>
      </w:r>
      <w:r w:rsidRPr="00D748FB">
        <w:rPr>
          <w:rFonts w:ascii="Times New Roman" w:hAnsi="Times New Roman" w:cs="Times New Roman"/>
          <w:sz w:val="24"/>
          <w:szCs w:val="24"/>
        </w:rPr>
        <w:t>)</w:t>
      </w:r>
      <w:r w:rsidR="003C49AB" w:rsidRPr="00D748FB">
        <w:rPr>
          <w:rFonts w:ascii="Times New Roman" w:hAnsi="Times New Roman" w:cs="Times New Roman"/>
          <w:sz w:val="24"/>
          <w:szCs w:val="24"/>
        </w:rPr>
        <w:t xml:space="preserve"> Office of EMS</w:t>
      </w:r>
      <w:r w:rsidRPr="00D748FB">
        <w:rPr>
          <w:rFonts w:ascii="Times New Roman" w:hAnsi="Times New Roman" w:cs="Times New Roman"/>
          <w:sz w:val="24"/>
          <w:szCs w:val="24"/>
        </w:rPr>
        <w:t xml:space="preserve">: </w:t>
      </w:r>
      <w:hyperlink r:id="rId42" w:history="1">
        <w:r w:rsidR="00BE0BDB" w:rsidRPr="00D748FB">
          <w:rPr>
            <w:rStyle w:val="Hyperlink"/>
            <w:rFonts w:ascii="Times New Roman" w:hAnsi="Times New Roman" w:cs="Times New Roman"/>
            <w:sz w:val="24"/>
            <w:szCs w:val="24"/>
          </w:rPr>
          <w:t>NHTSA</w:t>
        </w:r>
        <w:r w:rsidR="00672ABD">
          <w:rPr>
            <w:rStyle w:val="Hyperlink"/>
            <w:rFonts w:ascii="Times New Roman" w:hAnsi="Times New Roman" w:cs="Times New Roman"/>
            <w:sz w:val="24"/>
            <w:szCs w:val="24"/>
          </w:rPr>
          <w:t xml:space="preserve"> </w:t>
        </w:r>
        <w:r w:rsidR="00BE0BDB" w:rsidRPr="00D748FB">
          <w:rPr>
            <w:rStyle w:val="Hyperlink"/>
            <w:rFonts w:ascii="Times New Roman" w:hAnsi="Times New Roman" w:cs="Times New Roman"/>
            <w:sz w:val="24"/>
            <w:szCs w:val="24"/>
          </w:rPr>
          <w:t>Office of Emergency Medical Services</w:t>
        </w:r>
      </w:hyperlink>
    </w:p>
    <w:p w14:paraId="061FCF3A" w14:textId="7E1F7459"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National Association of State EMS Officials Projects</w:t>
      </w:r>
      <w:r w:rsidR="00FC4458" w:rsidRPr="00D748FB">
        <w:rPr>
          <w:rFonts w:ascii="Times New Roman" w:hAnsi="Times New Roman" w:cs="Times New Roman"/>
          <w:sz w:val="24"/>
          <w:szCs w:val="24"/>
        </w:rPr>
        <w:t xml:space="preserve">: </w:t>
      </w:r>
      <w:hyperlink r:id="rId43" w:history="1">
        <w:r w:rsidR="00BE0BDB" w:rsidRPr="00D748FB">
          <w:rPr>
            <w:rStyle w:val="Hyperlink"/>
            <w:rFonts w:ascii="Times New Roman" w:hAnsi="Times New Roman" w:cs="Times New Roman"/>
            <w:sz w:val="24"/>
            <w:szCs w:val="24"/>
          </w:rPr>
          <w:t>NASEMSO</w:t>
        </w:r>
      </w:hyperlink>
    </w:p>
    <w:p w14:paraId="0D5D8F28" w14:textId="6982955F"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Administrative Planning Guide</w:t>
      </w:r>
      <w:r w:rsidR="00FC4458" w:rsidRPr="00D748FB">
        <w:rPr>
          <w:rFonts w:ascii="Times New Roman" w:hAnsi="Times New Roman" w:cs="Times New Roman"/>
          <w:sz w:val="24"/>
          <w:szCs w:val="24"/>
        </w:rPr>
        <w:t xml:space="preserve">: </w:t>
      </w:r>
      <w:hyperlink r:id="rId44" w:history="1">
        <w:r w:rsidR="00BE0BDB" w:rsidRPr="00D748FB">
          <w:rPr>
            <w:rStyle w:val="Hyperlink"/>
            <w:rFonts w:ascii="Times New Roman" w:hAnsi="Times New Roman" w:cs="Times New Roman"/>
            <w:sz w:val="24"/>
            <w:szCs w:val="24"/>
          </w:rPr>
          <w:t>CTE Resource APG</w:t>
        </w:r>
      </w:hyperlink>
    </w:p>
    <w:p w14:paraId="5949B604" w14:textId="647AE013"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VERSO Curriculum for Health Sciences</w:t>
      </w:r>
      <w:r w:rsidR="00FC4458" w:rsidRPr="00D748FB">
        <w:rPr>
          <w:rFonts w:ascii="Times New Roman" w:hAnsi="Times New Roman" w:cs="Times New Roman"/>
          <w:sz w:val="24"/>
          <w:szCs w:val="24"/>
        </w:rPr>
        <w:t xml:space="preserve">: </w:t>
      </w:r>
      <w:hyperlink r:id="rId45" w:history="1">
        <w:r w:rsidR="00BE0BDB" w:rsidRPr="00D748FB">
          <w:rPr>
            <w:rStyle w:val="Hyperlink"/>
            <w:rFonts w:ascii="Times New Roman" w:hAnsi="Times New Roman" w:cs="Times New Roman"/>
            <w:sz w:val="24"/>
            <w:szCs w:val="24"/>
          </w:rPr>
          <w:t>CTE Resource VERSO Health Science</w:t>
        </w:r>
      </w:hyperlink>
    </w:p>
    <w:p w14:paraId="7BD8920A" w14:textId="298E7E3D" w:rsidR="003C49AB" w:rsidRPr="00D748FB" w:rsidRDefault="003C49AB" w:rsidP="00330703">
      <w:pPr>
        <w:rPr>
          <w:rFonts w:ascii="Times New Roman" w:hAnsi="Times New Roman" w:cs="Times New Roman"/>
          <w:sz w:val="24"/>
          <w:szCs w:val="24"/>
        </w:rPr>
      </w:pPr>
      <w:r w:rsidRPr="00D748FB">
        <w:rPr>
          <w:rFonts w:ascii="Times New Roman" w:hAnsi="Times New Roman" w:cs="Times New Roman"/>
          <w:sz w:val="24"/>
          <w:szCs w:val="24"/>
        </w:rPr>
        <w:t>CTERS Manual</w:t>
      </w:r>
      <w:r w:rsidR="00FC4458" w:rsidRPr="00D748FB">
        <w:rPr>
          <w:rFonts w:ascii="Times New Roman" w:hAnsi="Times New Roman" w:cs="Times New Roman"/>
          <w:sz w:val="24"/>
          <w:szCs w:val="24"/>
        </w:rPr>
        <w:t xml:space="preserve">: </w:t>
      </w:r>
      <w:hyperlink r:id="rId46" w:history="1">
        <w:r w:rsidR="00BE0BDB" w:rsidRPr="00D748FB">
          <w:rPr>
            <w:rStyle w:val="Hyperlink"/>
            <w:rFonts w:ascii="Times New Roman" w:hAnsi="Times New Roman" w:cs="Times New Roman"/>
            <w:sz w:val="24"/>
            <w:szCs w:val="24"/>
          </w:rPr>
          <w:t>DOE Info</w:t>
        </w:r>
        <w:r w:rsidR="00672ABD">
          <w:rPr>
            <w:rStyle w:val="Hyperlink"/>
            <w:rFonts w:ascii="Times New Roman" w:hAnsi="Times New Roman" w:cs="Times New Roman"/>
            <w:sz w:val="24"/>
            <w:szCs w:val="24"/>
          </w:rPr>
          <w:t>rmation</w:t>
        </w:r>
        <w:r w:rsidR="00BE0BDB" w:rsidRPr="00D748FB">
          <w:rPr>
            <w:rStyle w:val="Hyperlink"/>
            <w:rFonts w:ascii="Times New Roman" w:hAnsi="Times New Roman" w:cs="Times New Roman"/>
            <w:sz w:val="24"/>
            <w:szCs w:val="24"/>
          </w:rPr>
          <w:t xml:space="preserve"> Management </w:t>
        </w:r>
        <w:r w:rsidR="00672ABD">
          <w:rPr>
            <w:rStyle w:val="Hyperlink"/>
            <w:rFonts w:ascii="Times New Roman" w:hAnsi="Times New Roman" w:cs="Times New Roman"/>
            <w:sz w:val="24"/>
            <w:szCs w:val="24"/>
          </w:rPr>
          <w:t>D</w:t>
        </w:r>
        <w:r w:rsidR="00BE0BDB" w:rsidRPr="00D748FB">
          <w:rPr>
            <w:rStyle w:val="Hyperlink"/>
            <w:rFonts w:ascii="Times New Roman" w:hAnsi="Times New Roman" w:cs="Times New Roman"/>
            <w:sz w:val="24"/>
            <w:szCs w:val="24"/>
          </w:rPr>
          <w:t xml:space="preserve">ata </w:t>
        </w:r>
        <w:r w:rsidR="00672ABD">
          <w:rPr>
            <w:rStyle w:val="Hyperlink"/>
            <w:rFonts w:ascii="Times New Roman" w:hAnsi="Times New Roman" w:cs="Times New Roman"/>
            <w:sz w:val="24"/>
            <w:szCs w:val="24"/>
          </w:rPr>
          <w:t>C</w:t>
        </w:r>
        <w:r w:rsidR="00BE0BDB" w:rsidRPr="00D748FB">
          <w:rPr>
            <w:rStyle w:val="Hyperlink"/>
            <w:rFonts w:ascii="Times New Roman" w:hAnsi="Times New Roman" w:cs="Times New Roman"/>
            <w:sz w:val="24"/>
            <w:szCs w:val="24"/>
          </w:rPr>
          <w:t>ollection</w:t>
        </w:r>
      </w:hyperlink>
    </w:p>
    <w:p w14:paraId="3E677AA0" w14:textId="77777777" w:rsidR="00330703" w:rsidRPr="00D748FB" w:rsidRDefault="00330703" w:rsidP="00D748FB">
      <w:pPr>
        <w:pStyle w:val="Heading2"/>
      </w:pPr>
      <w:r w:rsidRPr="00D748FB">
        <w:t>Appendix B – Sample Paperwork</w:t>
      </w:r>
    </w:p>
    <w:p w14:paraId="77C0839D" w14:textId="13F8F600" w:rsidR="00330703" w:rsidRPr="00D748FB" w:rsidRDefault="00592EBC" w:rsidP="00330703">
      <w:pPr>
        <w:rPr>
          <w:rFonts w:ascii="Times New Roman" w:hAnsi="Times New Roman" w:cs="Times New Roman"/>
          <w:sz w:val="24"/>
          <w:szCs w:val="24"/>
        </w:rPr>
      </w:pPr>
      <w:r w:rsidRPr="00D748FB">
        <w:rPr>
          <w:rFonts w:ascii="Times New Roman" w:hAnsi="Times New Roman" w:cs="Times New Roman"/>
          <w:sz w:val="24"/>
          <w:szCs w:val="24"/>
        </w:rPr>
        <w:t>VOEMS Initial BLS Training Programs: First Class Paperwork</w:t>
      </w:r>
    </w:p>
    <w:p w14:paraId="51020A48" w14:textId="533B4BEE" w:rsidR="00592EBC" w:rsidRPr="00D748FB" w:rsidRDefault="00592EBC" w:rsidP="00330703">
      <w:pPr>
        <w:rPr>
          <w:rFonts w:ascii="Times New Roman" w:hAnsi="Times New Roman" w:cs="Times New Roman"/>
          <w:sz w:val="24"/>
          <w:szCs w:val="24"/>
        </w:rPr>
      </w:pPr>
      <w:r w:rsidRPr="00D748FB">
        <w:rPr>
          <w:rFonts w:ascii="Times New Roman" w:hAnsi="Times New Roman" w:cs="Times New Roman"/>
          <w:sz w:val="24"/>
          <w:szCs w:val="24"/>
        </w:rPr>
        <w:t>VOEMS Initial BLS Training Programs: Last Class Paperwork</w:t>
      </w:r>
    </w:p>
    <w:sectPr w:rsidR="00592EBC" w:rsidRPr="00D748FB" w:rsidSect="00F965CB">
      <w:footerReference w:type="defaul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AEE00" w14:textId="77777777" w:rsidR="006C70AB" w:rsidRDefault="006C70AB" w:rsidP="008354A9">
      <w:pPr>
        <w:spacing w:after="0" w:line="240" w:lineRule="auto"/>
      </w:pPr>
      <w:r>
        <w:separator/>
      </w:r>
    </w:p>
  </w:endnote>
  <w:endnote w:type="continuationSeparator" w:id="0">
    <w:p w14:paraId="3C83F18B" w14:textId="77777777" w:rsidR="006C70AB" w:rsidRDefault="006C70AB" w:rsidP="00835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221619"/>
      <w:docPartObj>
        <w:docPartGallery w:val="Page Numbers (Bottom of Page)"/>
        <w:docPartUnique/>
      </w:docPartObj>
    </w:sdtPr>
    <w:sdtEndPr>
      <w:rPr>
        <w:noProof/>
      </w:rPr>
    </w:sdtEndPr>
    <w:sdtContent>
      <w:p w14:paraId="2A473F58" w14:textId="2C2BDE4B" w:rsidR="008354A9" w:rsidRDefault="008354A9">
        <w:pPr>
          <w:pStyle w:val="Footer"/>
          <w:jc w:val="right"/>
        </w:pPr>
        <w:r>
          <w:fldChar w:fldCharType="begin"/>
        </w:r>
        <w:r>
          <w:instrText xml:space="preserve"> PAGE   \* MERGEFORMAT </w:instrText>
        </w:r>
        <w:r>
          <w:fldChar w:fldCharType="separate"/>
        </w:r>
        <w:r w:rsidR="00596E43">
          <w:rPr>
            <w:noProof/>
          </w:rPr>
          <w:t>8</w:t>
        </w:r>
        <w:r>
          <w:rPr>
            <w:noProof/>
          </w:rPr>
          <w:fldChar w:fldCharType="end"/>
        </w:r>
      </w:p>
    </w:sdtContent>
  </w:sdt>
  <w:p w14:paraId="6C277C2F" w14:textId="77777777" w:rsidR="008354A9" w:rsidRDefault="00835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1E8E0" w14:textId="77777777" w:rsidR="006C70AB" w:rsidRDefault="006C70AB" w:rsidP="008354A9">
      <w:pPr>
        <w:spacing w:after="0" w:line="240" w:lineRule="auto"/>
      </w:pPr>
      <w:r>
        <w:separator/>
      </w:r>
    </w:p>
  </w:footnote>
  <w:footnote w:type="continuationSeparator" w:id="0">
    <w:p w14:paraId="49DA9A46" w14:textId="77777777" w:rsidR="006C70AB" w:rsidRDefault="006C70AB" w:rsidP="008354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B0ED3"/>
    <w:multiLevelType w:val="hybridMultilevel"/>
    <w:tmpl w:val="DBD8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EF0A2A"/>
    <w:multiLevelType w:val="hybridMultilevel"/>
    <w:tmpl w:val="4650E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9BD"/>
    <w:rsid w:val="000106E6"/>
    <w:rsid w:val="0001394E"/>
    <w:rsid w:val="000234BE"/>
    <w:rsid w:val="000401F0"/>
    <w:rsid w:val="0005101B"/>
    <w:rsid w:val="000B1627"/>
    <w:rsid w:val="000E364A"/>
    <w:rsid w:val="000F25D0"/>
    <w:rsid w:val="001025FB"/>
    <w:rsid w:val="0012750D"/>
    <w:rsid w:val="001801C4"/>
    <w:rsid w:val="001866E8"/>
    <w:rsid w:val="001B639C"/>
    <w:rsid w:val="001B769A"/>
    <w:rsid w:val="001E1F25"/>
    <w:rsid w:val="00235B0F"/>
    <w:rsid w:val="00246872"/>
    <w:rsid w:val="00255584"/>
    <w:rsid w:val="002A16FC"/>
    <w:rsid w:val="002A5860"/>
    <w:rsid w:val="002C46BF"/>
    <w:rsid w:val="00330703"/>
    <w:rsid w:val="00356A4C"/>
    <w:rsid w:val="003605A8"/>
    <w:rsid w:val="0038643D"/>
    <w:rsid w:val="00392D1E"/>
    <w:rsid w:val="003B75DE"/>
    <w:rsid w:val="003C49AB"/>
    <w:rsid w:val="003E78FF"/>
    <w:rsid w:val="003F57CB"/>
    <w:rsid w:val="00406500"/>
    <w:rsid w:val="00412778"/>
    <w:rsid w:val="004301C9"/>
    <w:rsid w:val="00445564"/>
    <w:rsid w:val="0048221E"/>
    <w:rsid w:val="00486A80"/>
    <w:rsid w:val="004B2E10"/>
    <w:rsid w:val="00501A18"/>
    <w:rsid w:val="00505FFF"/>
    <w:rsid w:val="00511D61"/>
    <w:rsid w:val="00516D38"/>
    <w:rsid w:val="00555223"/>
    <w:rsid w:val="005746DF"/>
    <w:rsid w:val="00580417"/>
    <w:rsid w:val="00581AA2"/>
    <w:rsid w:val="00592EBC"/>
    <w:rsid w:val="0059508E"/>
    <w:rsid w:val="00596E43"/>
    <w:rsid w:val="005A530A"/>
    <w:rsid w:val="005A5EA8"/>
    <w:rsid w:val="005E7007"/>
    <w:rsid w:val="00600768"/>
    <w:rsid w:val="00601068"/>
    <w:rsid w:val="00623240"/>
    <w:rsid w:val="00632D5F"/>
    <w:rsid w:val="006477B3"/>
    <w:rsid w:val="00651F2F"/>
    <w:rsid w:val="00653EA3"/>
    <w:rsid w:val="006647AF"/>
    <w:rsid w:val="00672ABD"/>
    <w:rsid w:val="006A439E"/>
    <w:rsid w:val="006C70AB"/>
    <w:rsid w:val="006D1823"/>
    <w:rsid w:val="00704890"/>
    <w:rsid w:val="00705599"/>
    <w:rsid w:val="00736E81"/>
    <w:rsid w:val="0077414F"/>
    <w:rsid w:val="00777FAD"/>
    <w:rsid w:val="00784E37"/>
    <w:rsid w:val="0078621B"/>
    <w:rsid w:val="00793638"/>
    <w:rsid w:val="007B6A5C"/>
    <w:rsid w:val="008354A9"/>
    <w:rsid w:val="0087354A"/>
    <w:rsid w:val="00883BC0"/>
    <w:rsid w:val="0088740D"/>
    <w:rsid w:val="008B3FD5"/>
    <w:rsid w:val="008C1692"/>
    <w:rsid w:val="008C2D42"/>
    <w:rsid w:val="008C64A0"/>
    <w:rsid w:val="00956105"/>
    <w:rsid w:val="00960D9A"/>
    <w:rsid w:val="00974521"/>
    <w:rsid w:val="00982ADA"/>
    <w:rsid w:val="009C17BD"/>
    <w:rsid w:val="009E4BB1"/>
    <w:rsid w:val="009F2F7B"/>
    <w:rsid w:val="009F56CA"/>
    <w:rsid w:val="00A01F95"/>
    <w:rsid w:val="00A039BD"/>
    <w:rsid w:val="00A61D29"/>
    <w:rsid w:val="00AB1B4C"/>
    <w:rsid w:val="00AB1F78"/>
    <w:rsid w:val="00AD6ECD"/>
    <w:rsid w:val="00AE0A46"/>
    <w:rsid w:val="00AF3D4B"/>
    <w:rsid w:val="00AF5E30"/>
    <w:rsid w:val="00B0163F"/>
    <w:rsid w:val="00B07348"/>
    <w:rsid w:val="00B242C8"/>
    <w:rsid w:val="00B469DB"/>
    <w:rsid w:val="00B5458B"/>
    <w:rsid w:val="00B6694F"/>
    <w:rsid w:val="00B70159"/>
    <w:rsid w:val="00B8074D"/>
    <w:rsid w:val="00B94531"/>
    <w:rsid w:val="00B94F99"/>
    <w:rsid w:val="00B971DB"/>
    <w:rsid w:val="00BC7270"/>
    <w:rsid w:val="00BE0BDB"/>
    <w:rsid w:val="00BE0F54"/>
    <w:rsid w:val="00C13B4B"/>
    <w:rsid w:val="00C207F4"/>
    <w:rsid w:val="00C4639E"/>
    <w:rsid w:val="00CD2650"/>
    <w:rsid w:val="00D07D5C"/>
    <w:rsid w:val="00D15390"/>
    <w:rsid w:val="00D65D86"/>
    <w:rsid w:val="00D748FB"/>
    <w:rsid w:val="00D97E95"/>
    <w:rsid w:val="00DA468F"/>
    <w:rsid w:val="00DC3E0F"/>
    <w:rsid w:val="00DC4814"/>
    <w:rsid w:val="00DE6CAB"/>
    <w:rsid w:val="00E06F25"/>
    <w:rsid w:val="00E1483E"/>
    <w:rsid w:val="00E15509"/>
    <w:rsid w:val="00E52024"/>
    <w:rsid w:val="00E76D17"/>
    <w:rsid w:val="00E81C20"/>
    <w:rsid w:val="00E930BB"/>
    <w:rsid w:val="00EA5121"/>
    <w:rsid w:val="00EC39E5"/>
    <w:rsid w:val="00EC7FC4"/>
    <w:rsid w:val="00EE434A"/>
    <w:rsid w:val="00F174C7"/>
    <w:rsid w:val="00F30266"/>
    <w:rsid w:val="00F302B1"/>
    <w:rsid w:val="00F42722"/>
    <w:rsid w:val="00F5676A"/>
    <w:rsid w:val="00F86D8D"/>
    <w:rsid w:val="00F965CB"/>
    <w:rsid w:val="00FA09B8"/>
    <w:rsid w:val="00FB311A"/>
    <w:rsid w:val="00FB60EF"/>
    <w:rsid w:val="00FC4458"/>
    <w:rsid w:val="00FD6974"/>
    <w:rsid w:val="00FF4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62F8CE"/>
  <w15:docId w15:val="{9849A784-3D65-4AA4-A7AF-C57E6CA4A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39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48F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9B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F5676A"/>
    <w:rPr>
      <w:color w:val="0563C1" w:themeColor="hyperlink"/>
      <w:u w:val="single"/>
    </w:rPr>
  </w:style>
  <w:style w:type="character" w:styleId="FollowedHyperlink">
    <w:name w:val="FollowedHyperlink"/>
    <w:basedOn w:val="DefaultParagraphFont"/>
    <w:uiPriority w:val="99"/>
    <w:semiHidden/>
    <w:unhideWhenUsed/>
    <w:rsid w:val="00F5676A"/>
    <w:rPr>
      <w:color w:val="954F72" w:themeColor="followedHyperlink"/>
      <w:u w:val="single"/>
    </w:rPr>
  </w:style>
  <w:style w:type="paragraph" w:styleId="ListParagraph">
    <w:name w:val="List Paragraph"/>
    <w:basedOn w:val="Normal"/>
    <w:uiPriority w:val="34"/>
    <w:qFormat/>
    <w:rsid w:val="002C46BF"/>
    <w:pPr>
      <w:ind w:left="720"/>
      <w:contextualSpacing/>
    </w:pPr>
  </w:style>
  <w:style w:type="character" w:styleId="CommentReference">
    <w:name w:val="annotation reference"/>
    <w:basedOn w:val="DefaultParagraphFont"/>
    <w:uiPriority w:val="99"/>
    <w:semiHidden/>
    <w:unhideWhenUsed/>
    <w:rsid w:val="00705599"/>
    <w:rPr>
      <w:sz w:val="16"/>
      <w:szCs w:val="16"/>
    </w:rPr>
  </w:style>
  <w:style w:type="paragraph" w:styleId="CommentText">
    <w:name w:val="annotation text"/>
    <w:basedOn w:val="Normal"/>
    <w:link w:val="CommentTextChar"/>
    <w:uiPriority w:val="99"/>
    <w:semiHidden/>
    <w:unhideWhenUsed/>
    <w:rsid w:val="00705599"/>
    <w:pPr>
      <w:spacing w:line="240" w:lineRule="auto"/>
    </w:pPr>
    <w:rPr>
      <w:sz w:val="20"/>
      <w:szCs w:val="20"/>
    </w:rPr>
  </w:style>
  <w:style w:type="character" w:customStyle="1" w:styleId="CommentTextChar">
    <w:name w:val="Comment Text Char"/>
    <w:basedOn w:val="DefaultParagraphFont"/>
    <w:link w:val="CommentText"/>
    <w:uiPriority w:val="99"/>
    <w:semiHidden/>
    <w:rsid w:val="00705599"/>
    <w:rPr>
      <w:sz w:val="20"/>
      <w:szCs w:val="20"/>
    </w:rPr>
  </w:style>
  <w:style w:type="paragraph" w:styleId="CommentSubject">
    <w:name w:val="annotation subject"/>
    <w:basedOn w:val="CommentText"/>
    <w:next w:val="CommentText"/>
    <w:link w:val="CommentSubjectChar"/>
    <w:uiPriority w:val="99"/>
    <w:semiHidden/>
    <w:unhideWhenUsed/>
    <w:rsid w:val="00705599"/>
    <w:rPr>
      <w:b/>
      <w:bCs/>
    </w:rPr>
  </w:style>
  <w:style w:type="character" w:customStyle="1" w:styleId="CommentSubjectChar">
    <w:name w:val="Comment Subject Char"/>
    <w:basedOn w:val="CommentTextChar"/>
    <w:link w:val="CommentSubject"/>
    <w:uiPriority w:val="99"/>
    <w:semiHidden/>
    <w:rsid w:val="00705599"/>
    <w:rPr>
      <w:b/>
      <w:bCs/>
      <w:sz w:val="20"/>
      <w:szCs w:val="20"/>
    </w:rPr>
  </w:style>
  <w:style w:type="paragraph" w:styleId="BalloonText">
    <w:name w:val="Balloon Text"/>
    <w:basedOn w:val="Normal"/>
    <w:link w:val="BalloonTextChar"/>
    <w:uiPriority w:val="99"/>
    <w:semiHidden/>
    <w:unhideWhenUsed/>
    <w:rsid w:val="007055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599"/>
    <w:rPr>
      <w:rFonts w:ascii="Segoe UI" w:hAnsi="Segoe UI" w:cs="Segoe UI"/>
      <w:sz w:val="18"/>
      <w:szCs w:val="18"/>
    </w:rPr>
  </w:style>
  <w:style w:type="paragraph" w:styleId="Caption">
    <w:name w:val="caption"/>
    <w:basedOn w:val="Normal"/>
    <w:next w:val="Normal"/>
    <w:uiPriority w:val="35"/>
    <w:unhideWhenUsed/>
    <w:qFormat/>
    <w:rsid w:val="00BC7270"/>
    <w:pPr>
      <w:spacing w:after="200" w:line="240" w:lineRule="auto"/>
    </w:pPr>
    <w:rPr>
      <w:i/>
      <w:iCs/>
      <w:color w:val="44546A" w:themeColor="text2"/>
      <w:sz w:val="18"/>
      <w:szCs w:val="18"/>
    </w:rPr>
  </w:style>
  <w:style w:type="paragraph" w:styleId="Revision">
    <w:name w:val="Revision"/>
    <w:hidden/>
    <w:uiPriority w:val="99"/>
    <w:semiHidden/>
    <w:rsid w:val="00392D1E"/>
    <w:pPr>
      <w:spacing w:after="0" w:line="240" w:lineRule="auto"/>
    </w:pPr>
  </w:style>
  <w:style w:type="character" w:customStyle="1" w:styleId="UnresolvedMention1">
    <w:name w:val="Unresolved Mention1"/>
    <w:basedOn w:val="DefaultParagraphFont"/>
    <w:uiPriority w:val="99"/>
    <w:semiHidden/>
    <w:unhideWhenUsed/>
    <w:rsid w:val="00EA5121"/>
    <w:rPr>
      <w:color w:val="605E5C"/>
      <w:shd w:val="clear" w:color="auto" w:fill="E1DFDD"/>
    </w:rPr>
  </w:style>
  <w:style w:type="character" w:customStyle="1" w:styleId="UnresolvedMention2">
    <w:name w:val="Unresolved Mention2"/>
    <w:basedOn w:val="DefaultParagraphFont"/>
    <w:uiPriority w:val="99"/>
    <w:semiHidden/>
    <w:unhideWhenUsed/>
    <w:rsid w:val="009F2F7B"/>
    <w:rPr>
      <w:color w:val="605E5C"/>
      <w:shd w:val="clear" w:color="auto" w:fill="E1DFDD"/>
    </w:rPr>
  </w:style>
  <w:style w:type="paragraph" w:styleId="NoSpacing">
    <w:name w:val="No Spacing"/>
    <w:link w:val="NoSpacingChar"/>
    <w:uiPriority w:val="1"/>
    <w:qFormat/>
    <w:rsid w:val="00F965CB"/>
    <w:pPr>
      <w:spacing w:after="0" w:line="240" w:lineRule="auto"/>
    </w:pPr>
    <w:rPr>
      <w:rFonts w:eastAsiaTheme="minorEastAsia"/>
    </w:rPr>
  </w:style>
  <w:style w:type="character" w:customStyle="1" w:styleId="NoSpacingChar">
    <w:name w:val="No Spacing Char"/>
    <w:basedOn w:val="DefaultParagraphFont"/>
    <w:link w:val="NoSpacing"/>
    <w:uiPriority w:val="1"/>
    <w:rsid w:val="00F965CB"/>
    <w:rPr>
      <w:rFonts w:eastAsiaTheme="minorEastAsia"/>
    </w:rPr>
  </w:style>
  <w:style w:type="paragraph" w:styleId="Header">
    <w:name w:val="header"/>
    <w:basedOn w:val="Normal"/>
    <w:link w:val="HeaderChar"/>
    <w:uiPriority w:val="99"/>
    <w:unhideWhenUsed/>
    <w:rsid w:val="00835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4A9"/>
  </w:style>
  <w:style w:type="paragraph" w:styleId="Footer">
    <w:name w:val="footer"/>
    <w:basedOn w:val="Normal"/>
    <w:link w:val="FooterChar"/>
    <w:uiPriority w:val="99"/>
    <w:unhideWhenUsed/>
    <w:rsid w:val="00835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4A9"/>
  </w:style>
  <w:style w:type="character" w:customStyle="1" w:styleId="Heading2Char">
    <w:name w:val="Heading 2 Char"/>
    <w:basedOn w:val="DefaultParagraphFont"/>
    <w:link w:val="Heading2"/>
    <w:uiPriority w:val="9"/>
    <w:rsid w:val="00D748FB"/>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w.lis.virginia.gov/admincode/title12/agency5/chapter31/section1501/" TargetMode="External"/><Relationship Id="rId18" Type="http://schemas.openxmlformats.org/officeDocument/2006/relationships/hyperlink" Target="https://law.lis.virginia.gov/admincode/title12/agency5/chapter31" TargetMode="External"/><Relationship Id="rId26" Type="http://schemas.openxmlformats.org/officeDocument/2006/relationships/hyperlink" Target="http://www.vdh.virginia.gov/emergency-medical-services/education-certification/documents-forms-downloads/" TargetMode="External"/><Relationship Id="rId39" Type="http://schemas.openxmlformats.org/officeDocument/2006/relationships/hyperlink" Target="http://www.vdh.virginia.gov/emergency-medical-services/education-certification/documents-forms-downloads/" TargetMode="External"/><Relationship Id="rId3" Type="http://schemas.openxmlformats.org/officeDocument/2006/relationships/styles" Target="styles.xml"/><Relationship Id="rId21" Type="http://schemas.openxmlformats.org/officeDocument/2006/relationships/hyperlink" Target="http://www.cteresource.org/verso/categories/health-science" TargetMode="External"/><Relationship Id="rId34" Type="http://schemas.openxmlformats.org/officeDocument/2006/relationships/hyperlink" Target="http://www.doe.virginia.gov/instruction/career_technical/health_medical_sciences/index.shtml" TargetMode="External"/><Relationship Id="rId42" Type="http://schemas.openxmlformats.org/officeDocument/2006/relationships/hyperlink" Target="https://one.nhtsa.gov/Driving-Safety/Office-of-Emergency-Medical-Services"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oe.virginia.gov/info_management/data_collection/instruction/career_tech/index.shtml" TargetMode="External"/><Relationship Id="rId17" Type="http://schemas.openxmlformats.org/officeDocument/2006/relationships/hyperlink" Target="http://www.vdh.virginia.gov/emergency-medical-services/education-certification/documents-forms-downloads/" TargetMode="External"/><Relationship Id="rId25" Type="http://schemas.openxmlformats.org/officeDocument/2006/relationships/hyperlink" Target="https://law.lis.virginia.gov/admincode/title12/agency5/chapter31/section1503/" TargetMode="External"/><Relationship Id="rId33" Type="http://schemas.openxmlformats.org/officeDocument/2006/relationships/hyperlink" Target="http://www.vdh.virginia.gov/emergency-medical-services/ems-training-program-accreditation/" TargetMode="External"/><Relationship Id="rId38" Type="http://schemas.openxmlformats.org/officeDocument/2006/relationships/hyperlink" Target="http://www.vdh.virginia.gov/emergency-medical-services/regulations-compliance/" TargetMode="External"/><Relationship Id="rId46" Type="http://schemas.openxmlformats.org/officeDocument/2006/relationships/hyperlink" Target="http://www.doe.virginia.gov/info_management/data_collection/instruction/career_tech/index.s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vdh.virginia.gov/emergency-medical-services/virginia-certification-program-outlines/" TargetMode="External"/><Relationship Id="rId29" Type="http://schemas.openxmlformats.org/officeDocument/2006/relationships/hyperlink" Target="http://www.vdh.virginia.gov/emergency-medical-services/regulations-compliance/" TargetMode="External"/><Relationship Id="rId41" Type="http://schemas.openxmlformats.org/officeDocument/2006/relationships/hyperlink" Target="https://www.vaem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dh.virginia.gov/emergency-medical-services/education-certification/documents-forms-downloads/ems-training-program-administration-manual/" TargetMode="External"/><Relationship Id="rId24" Type="http://schemas.openxmlformats.org/officeDocument/2006/relationships/hyperlink" Target="https://law.lis.virginia.gov/admincode/title12/agency5/chapter31/section1447/" TargetMode="External"/><Relationship Id="rId32" Type="http://schemas.openxmlformats.org/officeDocument/2006/relationships/hyperlink" Target="http://www.cteresource.org/apg/search?utf8=%E2%9C%93&amp;amp;coursesearch=emergency%2Bmedical%2Btechnician&amp;amp;commit=Course%2BSearch" TargetMode="External"/><Relationship Id="rId37" Type="http://schemas.openxmlformats.org/officeDocument/2006/relationships/hyperlink" Target="http://www.vdh.virginia.gov/emergency-medical-services/regulations-compliance/regulations/" TargetMode="External"/><Relationship Id="rId40" Type="http://schemas.openxmlformats.org/officeDocument/2006/relationships/hyperlink" Target="https://www.nremt.org/rwd/public" TargetMode="External"/><Relationship Id="rId45" Type="http://schemas.openxmlformats.org/officeDocument/2006/relationships/hyperlink" Target="http://cteresource.org/verso/categories/health-science" TargetMode="External"/><Relationship Id="rId5" Type="http://schemas.openxmlformats.org/officeDocument/2006/relationships/webSettings" Target="webSettings.xml"/><Relationship Id="rId15" Type="http://schemas.openxmlformats.org/officeDocument/2006/relationships/hyperlink" Target="https://vdhems.vdh.virginia.gov/emsapps/ProviderSearch.html" TargetMode="External"/><Relationship Id="rId23" Type="http://schemas.openxmlformats.org/officeDocument/2006/relationships/hyperlink" Target="http://www.doe.virginia.gov/info_management/data_collection/instruction/career_tech/index.shtml" TargetMode="External"/><Relationship Id="rId28" Type="http://schemas.openxmlformats.org/officeDocument/2006/relationships/hyperlink" Target="https://law.lis.virginia.gov/admincode/title12/agency5/chapter31/section1503/" TargetMode="External"/><Relationship Id="rId36" Type="http://schemas.openxmlformats.org/officeDocument/2006/relationships/hyperlink" Target="http://www.vdh.virginia.gov/emergency-medical-services/education-certification/documents-forms-downloads/ems-training-program-administration-manual/" TargetMode="External"/><Relationship Id="rId49" Type="http://schemas.openxmlformats.org/officeDocument/2006/relationships/theme" Target="theme/theme1.xml"/><Relationship Id="rId10" Type="http://schemas.openxmlformats.org/officeDocument/2006/relationships/hyperlink" Target="https://law.lis.virginia.gov/admincode/title12/agency5/chapter31/" TargetMode="External"/><Relationship Id="rId19" Type="http://schemas.openxmlformats.org/officeDocument/2006/relationships/hyperlink" Target="https://www.ems.gov/education.html" TargetMode="External"/><Relationship Id="rId31" Type="http://schemas.openxmlformats.org/officeDocument/2006/relationships/hyperlink" Target="http://www.vdh.virginia.gov/emergency-medical-services/education-certification/documents-forms-downloads/" TargetMode="External"/><Relationship Id="rId44" Type="http://schemas.openxmlformats.org/officeDocument/2006/relationships/hyperlink" Target="http://cteresource.org/a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aw.lis.virginia.gov/admincode/title12/agency5/chapter31/section1548/" TargetMode="External"/><Relationship Id="rId22" Type="http://schemas.openxmlformats.org/officeDocument/2006/relationships/hyperlink" Target="http://www.vdh.virginia.gov/emergency-medical-services/education-certification/documents-forms-downloads/ems-training-program-administration-manual/" TargetMode="External"/><Relationship Id="rId27" Type="http://schemas.openxmlformats.org/officeDocument/2006/relationships/hyperlink" Target="http://www.vdh.virginia.gov/emergency-medical-services/education-certification/documents-forms-downloads/ems-training-program-administration-manual/" TargetMode="External"/><Relationship Id="rId30" Type="http://schemas.openxmlformats.org/officeDocument/2006/relationships/hyperlink" Target="https://law.lis.virginia.gov/admincode/title12/agency5/chapter31/section1447/" TargetMode="External"/><Relationship Id="rId35" Type="http://schemas.openxmlformats.org/officeDocument/2006/relationships/hyperlink" Target="http://www.vdh.virginia.gov/emergency-medical-services/" TargetMode="External"/><Relationship Id="rId43" Type="http://schemas.openxmlformats.org/officeDocument/2006/relationships/hyperlink" Target="https://nasemso.org/" TargetMode="External"/><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A83C6-B1F9-4F15-8070-C4BC1261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3539</Words>
  <Characters>20175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High School Based Emergency Medical Services (EMS) Educational Programs Guide</vt:lpstr>
    </vt:vector>
  </TitlesOfParts>
  <Company>Virginia IT Infrastructure Partnership</Company>
  <LinksUpToDate>false</LinksUpToDate>
  <CharactersWithSpaces>23667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School Based Emergency Medical Services (EMS) Educational Programs Guide</dc:title>
  <dc:creator>Fritz, William (VDH)</dc:creator>
  <cp:lastModifiedBy>VITA Program</cp:lastModifiedBy>
  <cp:revision>2</cp:revision>
  <cp:lastPrinted>2019-05-14T17:19:00Z</cp:lastPrinted>
  <dcterms:created xsi:type="dcterms:W3CDTF">2019-12-04T19:15:00Z</dcterms:created>
  <dcterms:modified xsi:type="dcterms:W3CDTF">2019-12-04T19:15:00Z</dcterms:modified>
</cp:coreProperties>
</file>