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C9016B">
        <w:t>2019-2020</w:t>
      </w:r>
      <w:r w:rsidR="000F6B21">
        <w:t>-</w:t>
      </w:r>
      <w:r w:rsidR="00307CFC">
        <w:t>24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9A2437">
        <w:t>January 1</w:t>
      </w:r>
      <w:r w:rsidR="00F963AD">
        <w:t>5</w:t>
      </w:r>
      <w:r w:rsidR="005C3CE7">
        <w:t>, 2020</w:t>
      </w:r>
    </w:p>
    <w:p w:rsidR="00167950" w:rsidRDefault="00167950" w:rsidP="00167950">
      <w:r w:rsidRPr="00A65EE6">
        <w:t xml:space="preserve">TO: </w:t>
      </w:r>
      <w:r w:rsidR="00B535D8">
        <w:t xml:space="preserve">Directors, Supervisors, </w:t>
      </w:r>
      <w:r w:rsidR="003D79AA">
        <w:t>Contact Persons</w:t>
      </w:r>
      <w:r w:rsidR="00B535D8">
        <w:t>, and At-Risk CACFP Sponsors</w:t>
      </w:r>
      <w:r w:rsidR="003D79AA">
        <w:t xml:space="preserve">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B535D8">
        <w:rPr>
          <w:sz w:val="32"/>
        </w:rPr>
        <w:t>CACFP Programmatic and Meal Pattern Webinar</w:t>
      </w:r>
    </w:p>
    <w:p w:rsidR="00B535D8" w:rsidRDefault="00B535D8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purpose of this memo is to notify School Food Authorities (SFAs) and non-school program sponsors</w:t>
      </w:r>
      <w:r w:rsidR="009A2437">
        <w:rPr>
          <w:color w:val="000000"/>
          <w:szCs w:val="24"/>
        </w:rPr>
        <w:t xml:space="preserve"> of</w:t>
      </w:r>
      <w:r>
        <w:rPr>
          <w:color w:val="000000"/>
          <w:szCs w:val="24"/>
        </w:rPr>
        <w:t xml:space="preserve"> an upcoming Child and Adult Care Food Program (CACFP) programmatic and meal pattern </w:t>
      </w:r>
      <w:r w:rsidR="009A2437">
        <w:rPr>
          <w:color w:val="000000"/>
          <w:szCs w:val="24"/>
        </w:rPr>
        <w:t xml:space="preserve">training </w:t>
      </w:r>
      <w:r>
        <w:rPr>
          <w:color w:val="000000"/>
          <w:szCs w:val="24"/>
        </w:rPr>
        <w:t xml:space="preserve">webinar. Both trainings were conducted as part of the 2019 Fall Regional Meetings, and </w:t>
      </w:r>
      <w:r w:rsidR="009A2437">
        <w:rPr>
          <w:color w:val="000000"/>
          <w:szCs w:val="24"/>
        </w:rPr>
        <w:t>will now be</w:t>
      </w:r>
      <w:r>
        <w:rPr>
          <w:color w:val="000000"/>
          <w:szCs w:val="24"/>
        </w:rPr>
        <w:t xml:space="preserve"> offered in webinar format. </w:t>
      </w:r>
    </w:p>
    <w:p w:rsidR="00B535D8" w:rsidRPr="009A2437" w:rsidRDefault="00B535D8" w:rsidP="00167950">
      <w:pPr>
        <w:rPr>
          <w:i/>
          <w:color w:val="000000"/>
          <w:szCs w:val="24"/>
        </w:rPr>
      </w:pPr>
      <w:r w:rsidRPr="009A2437">
        <w:rPr>
          <w:i/>
          <w:color w:val="000000"/>
          <w:szCs w:val="24"/>
        </w:rPr>
        <w:t>This webinar is mandatory for SFAs and non-school program sponsors that did not attend these training sessions during the 2019 Fall Regional Meetings.</w:t>
      </w:r>
    </w:p>
    <w:p w:rsidR="00FB1B74" w:rsidRDefault="00FB1B74" w:rsidP="00FB1B74">
      <w:pPr>
        <w:pStyle w:val="Heading3"/>
        <w:spacing w:after="240"/>
        <w:rPr>
          <w:sz w:val="24"/>
        </w:rPr>
      </w:pPr>
      <w:r>
        <w:rPr>
          <w:sz w:val="24"/>
        </w:rPr>
        <w:t>Webinar</w:t>
      </w:r>
      <w:r w:rsidRPr="00AC7875">
        <w:rPr>
          <w:sz w:val="24"/>
        </w:rPr>
        <w:t xml:space="preserve"> Information</w:t>
      </w:r>
    </w:p>
    <w:p w:rsidR="00FB1B74" w:rsidRDefault="00FB1B74" w:rsidP="00FB1B74">
      <w:r>
        <w:t xml:space="preserve">The webinar will be held on </w:t>
      </w:r>
      <w:r w:rsidR="003E48AB">
        <w:t>February 20,</w:t>
      </w:r>
      <w:r>
        <w:t xml:space="preserve"> 2020, from </w:t>
      </w:r>
      <w:r w:rsidR="009A2437">
        <w:t>1</w:t>
      </w:r>
      <w:r>
        <w:t xml:space="preserve"> –</w:t>
      </w:r>
      <w:r w:rsidR="009A2437">
        <w:t xml:space="preserve"> 3</w:t>
      </w:r>
      <w:r w:rsidR="00790CD3">
        <w:t xml:space="preserve"> </w:t>
      </w:r>
      <w:r>
        <w:t>p.m</w:t>
      </w:r>
      <w:r w:rsidR="00790CD3">
        <w:t xml:space="preserve">. and can be accessed using this </w:t>
      </w:r>
      <w:hyperlink r:id="rId10" w:history="1">
        <w:r w:rsidR="00790CD3" w:rsidRPr="009A2437">
          <w:rPr>
            <w:rStyle w:val="Hyperlink"/>
          </w:rPr>
          <w:t>Zoom link</w:t>
        </w:r>
      </w:hyperlink>
      <w:r w:rsidR="00790CD3">
        <w:t xml:space="preserve"> and the information below.</w:t>
      </w:r>
    </w:p>
    <w:p w:rsidR="009A2437" w:rsidRPr="00FB1B74" w:rsidRDefault="009A2437" w:rsidP="00FB1B74">
      <w:r w:rsidRPr="009A2437">
        <w:t>Meeting ID: 954 960 109</w:t>
      </w:r>
      <w:r w:rsidRPr="009A2437">
        <w:br/>
        <w:t>Password: 231716</w:t>
      </w:r>
    </w:p>
    <w:p w:rsidR="00D17F87" w:rsidRDefault="00D17F87" w:rsidP="00B8459E">
      <w:r>
        <w:t>If you have a</w:t>
      </w:r>
      <w:r w:rsidR="00FB1B74">
        <w:t xml:space="preserve">ny questions, please contact your assigned SNP or CNP Regional Specialist, or </w:t>
      </w:r>
      <w:r w:rsidR="00790CD3">
        <w:t xml:space="preserve">the CNP Manager, Maggie Parker, at 804-786-1147, or by email at </w:t>
      </w:r>
      <w:hyperlink r:id="rId11" w:history="1">
        <w:r w:rsidR="00790CD3" w:rsidRPr="00790CD3">
          <w:rPr>
            <w:rStyle w:val="Hyperlink"/>
          </w:rPr>
          <w:t>maggie.parker@doe.virginia.gov.</w:t>
        </w:r>
      </w:hyperlink>
    </w:p>
    <w:p w:rsidR="00D17F87" w:rsidRDefault="00D17F87" w:rsidP="008A19DA">
      <w:r>
        <w:rPr>
          <w:color w:val="000000"/>
          <w:szCs w:val="24"/>
        </w:rPr>
        <w:t>SCC/</w:t>
      </w:r>
      <w:r w:rsidR="00FB1B74">
        <w:rPr>
          <w:color w:val="000000"/>
          <w:szCs w:val="24"/>
        </w:rPr>
        <w:t>MVP</w:t>
      </w:r>
      <w:r w:rsidR="00C9016B">
        <w:rPr>
          <w:color w:val="000000"/>
          <w:szCs w:val="24"/>
        </w:rPr>
        <w:t>/cc</w:t>
      </w:r>
    </w:p>
    <w:p w:rsidR="00D17F87" w:rsidRPr="00D17F87" w:rsidRDefault="00D17F87" w:rsidP="00D17F87"/>
    <w:sectPr w:rsidR="00D17F87" w:rsidRPr="00D17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12" w:rsidRDefault="00B40912" w:rsidP="00B25322">
      <w:pPr>
        <w:spacing w:after="0" w:line="240" w:lineRule="auto"/>
      </w:pPr>
      <w:r>
        <w:separator/>
      </w:r>
    </w:p>
  </w:endnote>
  <w:endnote w:type="continuationSeparator" w:id="0">
    <w:p w:rsidR="00B40912" w:rsidRDefault="00B4091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12" w:rsidRDefault="00B40912" w:rsidP="00B25322">
      <w:pPr>
        <w:spacing w:after="0" w:line="240" w:lineRule="auto"/>
      </w:pPr>
      <w:r>
        <w:separator/>
      </w:r>
    </w:p>
  </w:footnote>
  <w:footnote w:type="continuationSeparator" w:id="0">
    <w:p w:rsidR="00B40912" w:rsidRDefault="00B4091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7110"/>
    <w:multiLevelType w:val="hybridMultilevel"/>
    <w:tmpl w:val="6A2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DE2"/>
    <w:rsid w:val="000158CE"/>
    <w:rsid w:val="00053D3C"/>
    <w:rsid w:val="00060238"/>
    <w:rsid w:val="00062952"/>
    <w:rsid w:val="000757A5"/>
    <w:rsid w:val="00094745"/>
    <w:rsid w:val="000B424D"/>
    <w:rsid w:val="000C398E"/>
    <w:rsid w:val="000E2D83"/>
    <w:rsid w:val="000F6B21"/>
    <w:rsid w:val="00167950"/>
    <w:rsid w:val="001A3B60"/>
    <w:rsid w:val="00223595"/>
    <w:rsid w:val="00227B1E"/>
    <w:rsid w:val="0027145D"/>
    <w:rsid w:val="002A6350"/>
    <w:rsid w:val="002F2DAF"/>
    <w:rsid w:val="00307CFC"/>
    <w:rsid w:val="0031177E"/>
    <w:rsid w:val="003238EA"/>
    <w:rsid w:val="003347C6"/>
    <w:rsid w:val="003909DA"/>
    <w:rsid w:val="003A4597"/>
    <w:rsid w:val="003D79AA"/>
    <w:rsid w:val="003E48AB"/>
    <w:rsid w:val="00406FF4"/>
    <w:rsid w:val="0045483C"/>
    <w:rsid w:val="004722BC"/>
    <w:rsid w:val="00480879"/>
    <w:rsid w:val="004F6547"/>
    <w:rsid w:val="005B5780"/>
    <w:rsid w:val="005C3CE7"/>
    <w:rsid w:val="005E06EF"/>
    <w:rsid w:val="005E4AE9"/>
    <w:rsid w:val="00625A9B"/>
    <w:rsid w:val="00653DCC"/>
    <w:rsid w:val="0073236D"/>
    <w:rsid w:val="00754BD8"/>
    <w:rsid w:val="00790CD3"/>
    <w:rsid w:val="00793593"/>
    <w:rsid w:val="007A73B4"/>
    <w:rsid w:val="007C026D"/>
    <w:rsid w:val="007C0B3F"/>
    <w:rsid w:val="007C3E67"/>
    <w:rsid w:val="007F0D1C"/>
    <w:rsid w:val="00851C0B"/>
    <w:rsid w:val="008631A7"/>
    <w:rsid w:val="008A19DA"/>
    <w:rsid w:val="008C4A46"/>
    <w:rsid w:val="00977AFA"/>
    <w:rsid w:val="009A2437"/>
    <w:rsid w:val="009B51FA"/>
    <w:rsid w:val="009C7253"/>
    <w:rsid w:val="00A26586"/>
    <w:rsid w:val="00A30BC9"/>
    <w:rsid w:val="00A3144F"/>
    <w:rsid w:val="00A65EE6"/>
    <w:rsid w:val="00A67B2F"/>
    <w:rsid w:val="00AA424F"/>
    <w:rsid w:val="00AD4576"/>
    <w:rsid w:val="00AE65FD"/>
    <w:rsid w:val="00B01E92"/>
    <w:rsid w:val="00B13BAD"/>
    <w:rsid w:val="00B25322"/>
    <w:rsid w:val="00B40912"/>
    <w:rsid w:val="00B535D8"/>
    <w:rsid w:val="00B8459E"/>
    <w:rsid w:val="00BB5707"/>
    <w:rsid w:val="00BC1A9C"/>
    <w:rsid w:val="00BE00E6"/>
    <w:rsid w:val="00C07DFE"/>
    <w:rsid w:val="00C23584"/>
    <w:rsid w:val="00C24D60"/>
    <w:rsid w:val="00C25FA1"/>
    <w:rsid w:val="00C44C66"/>
    <w:rsid w:val="00C8474F"/>
    <w:rsid w:val="00C9016B"/>
    <w:rsid w:val="00CA70A4"/>
    <w:rsid w:val="00CF0233"/>
    <w:rsid w:val="00D17F87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A495B"/>
    <w:rsid w:val="00ED79E7"/>
    <w:rsid w:val="00F41943"/>
    <w:rsid w:val="00F81813"/>
    <w:rsid w:val="00F963AD"/>
    <w:rsid w:val="00FB1B74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pl00306\Downloads\maggie.parker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54960109?pwd=RU9vYVZ6dnYrR2ZCQ3FxdlBrTmhGU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C4C7-AA24-44AF-A15C-E4FCD340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#2019-2020-24, CACFP Programmatic and Meal Pattern Webinar</vt:lpstr>
    </vt:vector>
  </TitlesOfParts>
  <Manager/>
  <Company/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#2019-2020-24, CACFP Programmatic and Meal Pattern Webinar</dc:title>
  <dc:subject/>
  <dc:creator/>
  <cp:keywords/>
  <dc:description/>
  <cp:lastModifiedBy/>
  <cp:revision>1</cp:revision>
  <dcterms:created xsi:type="dcterms:W3CDTF">2020-01-16T15:12:00Z</dcterms:created>
  <dcterms:modified xsi:type="dcterms:W3CDTF">2020-01-16T15:12:00Z</dcterms:modified>
  <cp:category/>
</cp:coreProperties>
</file>