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B1CF1" w14:textId="2AD5257D" w:rsidR="00167950" w:rsidRPr="00D534B4" w:rsidRDefault="00C24D60" w:rsidP="00167950">
      <w:pPr>
        <w:pStyle w:val="Heading1"/>
        <w:tabs>
          <w:tab w:val="left" w:pos="1440"/>
        </w:tabs>
      </w:pPr>
      <w:bookmarkStart w:id="0" w:name="_GoBack"/>
      <w:bookmarkEnd w:id="0"/>
      <w:r>
        <w:t xml:space="preserve">SNP </w:t>
      </w:r>
      <w:r w:rsidR="00167950">
        <w:t>Memo #</w:t>
      </w:r>
      <w:r w:rsidR="00207F6A">
        <w:t>2020-2021-</w:t>
      </w:r>
      <w:r w:rsidR="00CA6481">
        <w:t>64</w:t>
      </w:r>
    </w:p>
    <w:p w14:paraId="430225F0" w14:textId="77777777" w:rsidR="00167950" w:rsidRDefault="00167950" w:rsidP="00167950">
      <w:pPr>
        <w:jc w:val="center"/>
      </w:pPr>
      <w:r>
        <w:rPr>
          <w:noProof/>
        </w:rPr>
        <w:drawing>
          <wp:inline distT="0" distB="0" distL="0" distR="0" wp14:anchorId="7E296996" wp14:editId="15C4AA56">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4476409A" w14:textId="4E0BE7FA" w:rsidR="00167950" w:rsidRPr="00A65EE6" w:rsidRDefault="00167950" w:rsidP="00167950">
      <w:r w:rsidRPr="00A65EE6">
        <w:t xml:space="preserve">DATE: </w:t>
      </w:r>
      <w:r w:rsidR="00207F6A">
        <w:t xml:space="preserve">June </w:t>
      </w:r>
      <w:r w:rsidR="00CA6481">
        <w:t>23</w:t>
      </w:r>
      <w:r w:rsidR="00207F6A">
        <w:t>, 2021</w:t>
      </w:r>
    </w:p>
    <w:p w14:paraId="07993AAD" w14:textId="77777777" w:rsidR="00167950" w:rsidRPr="00A65EE6" w:rsidRDefault="00167950" w:rsidP="00167950">
      <w:r w:rsidRPr="00A65EE6">
        <w:t xml:space="preserve">TO: </w:t>
      </w:r>
      <w:r w:rsidR="003D79AA">
        <w:t>Directors, Supervisors, and Contact Persons Addressed</w:t>
      </w:r>
    </w:p>
    <w:p w14:paraId="1C6CB373"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112D09E3" w14:textId="20B70291" w:rsidR="00167950" w:rsidRPr="007C3E67" w:rsidRDefault="00167950" w:rsidP="00167950">
      <w:pPr>
        <w:pStyle w:val="Heading2"/>
        <w:rPr>
          <w:sz w:val="32"/>
        </w:rPr>
      </w:pPr>
      <w:r w:rsidRPr="007C3E67">
        <w:rPr>
          <w:sz w:val="32"/>
        </w:rPr>
        <w:t xml:space="preserve">SUBJECT: </w:t>
      </w:r>
      <w:r w:rsidR="00D8595F">
        <w:rPr>
          <w:sz w:val="32"/>
        </w:rPr>
        <w:t xml:space="preserve">Questions and Answers for School </w:t>
      </w:r>
      <w:r w:rsidR="001870BF">
        <w:rPr>
          <w:sz w:val="32"/>
        </w:rPr>
        <w:t>and Child Nutrition Program</w:t>
      </w:r>
      <w:r w:rsidR="00D8595F">
        <w:rPr>
          <w:sz w:val="32"/>
        </w:rPr>
        <w:t xml:space="preserve"> Operations</w:t>
      </w:r>
      <w:r w:rsidR="00125C4A">
        <w:rPr>
          <w:sz w:val="32"/>
        </w:rPr>
        <w:t xml:space="preserve"> in School Year 2021-2022</w:t>
      </w:r>
    </w:p>
    <w:p w14:paraId="07E10B68" w14:textId="2B1EC966" w:rsidR="00544584" w:rsidRDefault="00D8595F" w:rsidP="00167950">
      <w:pPr>
        <w:rPr>
          <w:color w:val="000000"/>
          <w:szCs w:val="24"/>
        </w:rPr>
      </w:pPr>
      <w:r>
        <w:rPr>
          <w:color w:val="000000"/>
          <w:szCs w:val="24"/>
        </w:rPr>
        <w:t>This memorandum provides Q&amp;As</w:t>
      </w:r>
      <w:r w:rsidR="00B1612C">
        <w:rPr>
          <w:color w:val="000000"/>
          <w:szCs w:val="24"/>
        </w:rPr>
        <w:t xml:space="preserve"> provided by the U.S. Department of Agriculture, Food and Nutrition Service (USDA-FNS) </w:t>
      </w:r>
      <w:r>
        <w:rPr>
          <w:color w:val="000000"/>
          <w:szCs w:val="24"/>
        </w:rPr>
        <w:t xml:space="preserve">related to the Nationwide Waivers released for SY 2021-2022 and applies to </w:t>
      </w:r>
      <w:r w:rsidR="00B1612C">
        <w:rPr>
          <w:color w:val="000000"/>
          <w:szCs w:val="24"/>
        </w:rPr>
        <w:t>school and community sponsors of</w:t>
      </w:r>
      <w:r>
        <w:rPr>
          <w:color w:val="000000"/>
          <w:szCs w:val="24"/>
        </w:rPr>
        <w:t xml:space="preserve"> the National School Lunch Program,</w:t>
      </w:r>
      <w:r w:rsidR="00B1612C">
        <w:rPr>
          <w:color w:val="000000"/>
          <w:szCs w:val="24"/>
        </w:rPr>
        <w:t xml:space="preserve"> the Seamless Summer Option, the</w:t>
      </w:r>
      <w:r>
        <w:rPr>
          <w:color w:val="000000"/>
          <w:szCs w:val="24"/>
        </w:rPr>
        <w:t xml:space="preserve"> School Breakfast Program, </w:t>
      </w:r>
      <w:r w:rsidR="00B1612C">
        <w:rPr>
          <w:color w:val="000000"/>
          <w:szCs w:val="24"/>
        </w:rPr>
        <w:t xml:space="preserve">and the At Risk Afterschool Meals program of the </w:t>
      </w:r>
      <w:r>
        <w:rPr>
          <w:color w:val="000000"/>
          <w:szCs w:val="24"/>
        </w:rPr>
        <w:t>Child and Adult Care Food Program</w:t>
      </w:r>
      <w:r w:rsidR="00B1612C">
        <w:rPr>
          <w:color w:val="000000"/>
          <w:szCs w:val="24"/>
        </w:rPr>
        <w:t>.</w:t>
      </w:r>
    </w:p>
    <w:p w14:paraId="5F7F4243" w14:textId="083B75E3" w:rsidR="00D8595F" w:rsidRDefault="00D8595F" w:rsidP="00167950">
      <w:pPr>
        <w:rPr>
          <w:color w:val="000000"/>
          <w:szCs w:val="24"/>
        </w:rPr>
      </w:pPr>
      <w:r>
        <w:rPr>
          <w:color w:val="000000"/>
          <w:szCs w:val="24"/>
        </w:rPr>
        <w:t>The Virginia Department of Education, Office of School Nutrition Programs</w:t>
      </w:r>
      <w:r w:rsidR="00F156C6">
        <w:rPr>
          <w:color w:val="000000"/>
          <w:szCs w:val="24"/>
        </w:rPr>
        <w:t xml:space="preserve"> (VDOE-SNP)</w:t>
      </w:r>
      <w:r w:rsidR="00CA6481">
        <w:rPr>
          <w:color w:val="000000"/>
          <w:szCs w:val="24"/>
        </w:rPr>
        <w:t>,</w:t>
      </w:r>
      <w:r>
        <w:rPr>
          <w:color w:val="000000"/>
          <w:szCs w:val="24"/>
        </w:rPr>
        <w:t xml:space="preserve"> will host a webinar on Thursday, June 24, 2021, at 2:00 p.m. EST to review, discuss implications, and </w:t>
      </w:r>
      <w:r w:rsidR="00B1612C">
        <w:rPr>
          <w:color w:val="000000"/>
          <w:szCs w:val="24"/>
        </w:rPr>
        <w:t>provide guidance regarding</w:t>
      </w:r>
      <w:r>
        <w:rPr>
          <w:color w:val="000000"/>
          <w:szCs w:val="24"/>
        </w:rPr>
        <w:t xml:space="preserve"> th</w:t>
      </w:r>
      <w:r w:rsidR="00B1612C">
        <w:rPr>
          <w:color w:val="000000"/>
          <w:szCs w:val="24"/>
        </w:rPr>
        <w:t>e</w:t>
      </w:r>
      <w:r>
        <w:rPr>
          <w:color w:val="000000"/>
          <w:szCs w:val="24"/>
        </w:rPr>
        <w:t xml:space="preserve"> Q&amp;As</w:t>
      </w:r>
      <w:r w:rsidR="00B1612C">
        <w:rPr>
          <w:color w:val="000000"/>
          <w:szCs w:val="24"/>
        </w:rPr>
        <w:t>.</w:t>
      </w:r>
      <w:r>
        <w:rPr>
          <w:color w:val="000000"/>
          <w:szCs w:val="24"/>
        </w:rPr>
        <w:t xml:space="preserve"> </w:t>
      </w:r>
    </w:p>
    <w:p w14:paraId="301DE7FF" w14:textId="4B86CD96" w:rsidR="00D8595F" w:rsidRDefault="00D8595F" w:rsidP="00D8595F">
      <w:pPr>
        <w:rPr>
          <w:color w:val="000000"/>
          <w:szCs w:val="24"/>
        </w:rPr>
      </w:pPr>
      <w:r>
        <w:rPr>
          <w:color w:val="000000"/>
          <w:szCs w:val="24"/>
        </w:rPr>
        <w:t xml:space="preserve">To register for the </w:t>
      </w:r>
      <w:r w:rsidR="00B1612C">
        <w:rPr>
          <w:color w:val="000000"/>
          <w:szCs w:val="24"/>
        </w:rPr>
        <w:t xml:space="preserve">USDA-FNS </w:t>
      </w:r>
      <w:r w:rsidR="00F156C6" w:rsidRPr="00F156C6">
        <w:rPr>
          <w:color w:val="000000"/>
          <w:szCs w:val="24"/>
        </w:rPr>
        <w:t>Q&amp;A</w:t>
      </w:r>
      <w:r w:rsidR="00B1612C">
        <w:rPr>
          <w:color w:val="000000"/>
          <w:szCs w:val="24"/>
        </w:rPr>
        <w:t xml:space="preserve"> memo</w:t>
      </w:r>
      <w:r w:rsidR="00F156C6" w:rsidRPr="00F156C6">
        <w:rPr>
          <w:color w:val="000000"/>
          <w:szCs w:val="24"/>
        </w:rPr>
        <w:t xml:space="preserve"> for School Year 2021-2022 </w:t>
      </w:r>
      <w:r>
        <w:rPr>
          <w:color w:val="000000"/>
          <w:szCs w:val="24"/>
        </w:rPr>
        <w:t xml:space="preserve">Webinar on </w:t>
      </w:r>
      <w:r w:rsidRPr="00F156C6">
        <w:rPr>
          <w:b/>
          <w:color w:val="000000"/>
          <w:szCs w:val="24"/>
        </w:rPr>
        <w:t>Thursday, June 24, 2021, at 2:00 p.m</w:t>
      </w:r>
      <w:r>
        <w:rPr>
          <w:color w:val="000000"/>
          <w:szCs w:val="24"/>
        </w:rPr>
        <w:t xml:space="preserve">., </w:t>
      </w:r>
      <w:hyperlink r:id="rId10" w:history="1">
        <w:r w:rsidRPr="00D8595F">
          <w:rPr>
            <w:rStyle w:val="Hyperlink"/>
            <w:szCs w:val="24"/>
          </w:rPr>
          <w:t>please complete the registration form</w:t>
        </w:r>
      </w:hyperlink>
      <w:r>
        <w:rPr>
          <w:color w:val="000000"/>
          <w:szCs w:val="24"/>
        </w:rPr>
        <w:t>.</w:t>
      </w:r>
    </w:p>
    <w:p w14:paraId="528FD340" w14:textId="6C2633D8" w:rsidR="00207F6A" w:rsidRDefault="005848BE" w:rsidP="00167950">
      <w:pPr>
        <w:rPr>
          <w:color w:val="000000"/>
          <w:szCs w:val="24"/>
        </w:rPr>
      </w:pPr>
      <w:r>
        <w:rPr>
          <w:color w:val="000000"/>
          <w:szCs w:val="24"/>
        </w:rPr>
        <w:t>USDA memo SP 15-2021, CACFP 13-2021, SFSP 08-2021</w:t>
      </w:r>
      <w:r w:rsidR="00CA6481">
        <w:rPr>
          <w:color w:val="000000"/>
          <w:szCs w:val="24"/>
        </w:rPr>
        <w:t>,</w:t>
      </w:r>
      <w:r>
        <w:rPr>
          <w:color w:val="000000"/>
          <w:szCs w:val="24"/>
        </w:rPr>
        <w:t xml:space="preserve"> is attached to th</w:t>
      </w:r>
      <w:r w:rsidR="00207F6A">
        <w:rPr>
          <w:color w:val="000000"/>
          <w:szCs w:val="24"/>
        </w:rPr>
        <w:t>e</w:t>
      </w:r>
      <w:r>
        <w:rPr>
          <w:color w:val="000000"/>
          <w:szCs w:val="24"/>
        </w:rPr>
        <w:t xml:space="preserve"> </w:t>
      </w:r>
      <w:r w:rsidR="00207F6A">
        <w:rPr>
          <w:color w:val="000000"/>
          <w:szCs w:val="24"/>
        </w:rPr>
        <w:t>email containing this memo</w:t>
      </w:r>
      <w:r>
        <w:rPr>
          <w:color w:val="000000"/>
          <w:szCs w:val="24"/>
        </w:rPr>
        <w:t xml:space="preserve">. </w:t>
      </w:r>
      <w:r w:rsidR="00F156C6">
        <w:rPr>
          <w:color w:val="000000"/>
          <w:szCs w:val="24"/>
        </w:rPr>
        <w:t>School sponsors may</w:t>
      </w:r>
      <w:r>
        <w:rPr>
          <w:color w:val="000000"/>
          <w:szCs w:val="24"/>
        </w:rPr>
        <w:t xml:space="preserve"> disregard questions 19-21 pertaining to family daycare homes.</w:t>
      </w:r>
      <w:r w:rsidR="00F156C6">
        <w:rPr>
          <w:color w:val="000000"/>
          <w:szCs w:val="24"/>
        </w:rPr>
        <w:t xml:space="preserve"> </w:t>
      </w:r>
      <w:r w:rsidR="00897D50">
        <w:rPr>
          <w:color w:val="000000"/>
          <w:szCs w:val="24"/>
        </w:rPr>
        <w:t>Community sponsors of family daycare homes can refer to the Virginia Department of Health that administers that and the other CACFP programs. Only the At Risk Afterschool Meal program of CACFP is administered by the VDOE-SNP.</w:t>
      </w:r>
    </w:p>
    <w:p w14:paraId="42AA24AB" w14:textId="4FF848F5" w:rsidR="00D8595F" w:rsidRDefault="00F156C6" w:rsidP="00167950">
      <w:pPr>
        <w:rPr>
          <w:color w:val="000000"/>
          <w:szCs w:val="24"/>
        </w:rPr>
      </w:pPr>
      <w:r>
        <w:rPr>
          <w:color w:val="000000"/>
          <w:szCs w:val="24"/>
        </w:rPr>
        <w:t>If you hav</w:t>
      </w:r>
      <w:r w:rsidR="00897D50">
        <w:rPr>
          <w:color w:val="000000"/>
          <w:szCs w:val="24"/>
        </w:rPr>
        <w:t>e</w:t>
      </w:r>
      <w:r>
        <w:rPr>
          <w:color w:val="000000"/>
          <w:szCs w:val="24"/>
        </w:rPr>
        <w:t xml:space="preserve"> questions, please contact your assigned </w:t>
      </w:r>
      <w:r w:rsidR="001870BF">
        <w:rPr>
          <w:color w:val="000000"/>
          <w:szCs w:val="24"/>
        </w:rPr>
        <w:t xml:space="preserve">SNP </w:t>
      </w:r>
      <w:r w:rsidR="00897D50">
        <w:rPr>
          <w:color w:val="000000"/>
          <w:szCs w:val="24"/>
        </w:rPr>
        <w:t xml:space="preserve">or CNP </w:t>
      </w:r>
      <w:r>
        <w:rPr>
          <w:color w:val="000000"/>
          <w:szCs w:val="24"/>
        </w:rPr>
        <w:t>regional specialist</w:t>
      </w:r>
      <w:r w:rsidR="001870BF">
        <w:rPr>
          <w:color w:val="000000"/>
          <w:szCs w:val="24"/>
        </w:rPr>
        <w:t>.</w:t>
      </w:r>
    </w:p>
    <w:p w14:paraId="144D8D10" w14:textId="724AEAE0" w:rsidR="008C4A46" w:rsidRPr="00851C0B" w:rsidRDefault="004829E4" w:rsidP="00167950">
      <w:pPr>
        <w:rPr>
          <w:color w:val="000000"/>
          <w:szCs w:val="24"/>
        </w:rPr>
      </w:pPr>
      <w:r>
        <w:rPr>
          <w:color w:val="000000"/>
          <w:szCs w:val="24"/>
        </w:rPr>
        <w:t>SCC/</w:t>
      </w:r>
      <w:r w:rsidR="005848BE">
        <w:rPr>
          <w:color w:val="000000"/>
          <w:szCs w:val="24"/>
        </w:rPr>
        <w:t>AMN</w:t>
      </w:r>
      <w:r w:rsidR="00207F6A">
        <w:rPr>
          <w:color w:val="000000"/>
          <w:szCs w:val="24"/>
        </w:rPr>
        <w:t>/cc</w:t>
      </w:r>
    </w:p>
    <w:sectPr w:rsidR="008C4A46" w:rsidRPr="0085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E0556" w14:textId="77777777" w:rsidR="00773620" w:rsidRDefault="00773620" w:rsidP="00B25322">
      <w:pPr>
        <w:spacing w:after="0" w:line="240" w:lineRule="auto"/>
      </w:pPr>
      <w:r>
        <w:separator/>
      </w:r>
    </w:p>
  </w:endnote>
  <w:endnote w:type="continuationSeparator" w:id="0">
    <w:p w14:paraId="70A3A94A" w14:textId="77777777" w:rsidR="00773620" w:rsidRDefault="00773620"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BEE74" w14:textId="77777777" w:rsidR="00773620" w:rsidRDefault="00773620" w:rsidP="00B25322">
      <w:pPr>
        <w:spacing w:after="0" w:line="240" w:lineRule="auto"/>
      </w:pPr>
      <w:r>
        <w:separator/>
      </w:r>
    </w:p>
  </w:footnote>
  <w:footnote w:type="continuationSeparator" w:id="0">
    <w:p w14:paraId="5FA77FAD" w14:textId="77777777" w:rsidR="00773620" w:rsidRDefault="00773620"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75B8"/>
    <w:rsid w:val="00062952"/>
    <w:rsid w:val="000C705C"/>
    <w:rsid w:val="000E2D83"/>
    <w:rsid w:val="000F59A3"/>
    <w:rsid w:val="000F6B21"/>
    <w:rsid w:val="00101008"/>
    <w:rsid w:val="00125C4A"/>
    <w:rsid w:val="00164D8F"/>
    <w:rsid w:val="00167950"/>
    <w:rsid w:val="001717B1"/>
    <w:rsid w:val="001870BF"/>
    <w:rsid w:val="00207F6A"/>
    <w:rsid w:val="00223595"/>
    <w:rsid w:val="00227B1E"/>
    <w:rsid w:val="0027145D"/>
    <w:rsid w:val="002A6350"/>
    <w:rsid w:val="002F2DAF"/>
    <w:rsid w:val="0031177E"/>
    <w:rsid w:val="003238EA"/>
    <w:rsid w:val="003D79AA"/>
    <w:rsid w:val="00406FF4"/>
    <w:rsid w:val="00480879"/>
    <w:rsid w:val="004829E4"/>
    <w:rsid w:val="004F6547"/>
    <w:rsid w:val="00544584"/>
    <w:rsid w:val="005848BE"/>
    <w:rsid w:val="005E06EF"/>
    <w:rsid w:val="00625A9B"/>
    <w:rsid w:val="00653DCC"/>
    <w:rsid w:val="006636AE"/>
    <w:rsid w:val="0073236D"/>
    <w:rsid w:val="00773620"/>
    <w:rsid w:val="00793593"/>
    <w:rsid w:val="007A73B4"/>
    <w:rsid w:val="007C0B3F"/>
    <w:rsid w:val="007C3E67"/>
    <w:rsid w:val="00846B0C"/>
    <w:rsid w:val="00851C0B"/>
    <w:rsid w:val="008631A7"/>
    <w:rsid w:val="008812CF"/>
    <w:rsid w:val="00897D50"/>
    <w:rsid w:val="008C4A46"/>
    <w:rsid w:val="0094408B"/>
    <w:rsid w:val="00977AFA"/>
    <w:rsid w:val="009B51FA"/>
    <w:rsid w:val="009C7253"/>
    <w:rsid w:val="00A26586"/>
    <w:rsid w:val="00A30BC9"/>
    <w:rsid w:val="00A3144F"/>
    <w:rsid w:val="00A5143B"/>
    <w:rsid w:val="00A65EE6"/>
    <w:rsid w:val="00A67B2F"/>
    <w:rsid w:val="00AC32FE"/>
    <w:rsid w:val="00AD228F"/>
    <w:rsid w:val="00AE65FD"/>
    <w:rsid w:val="00B01E92"/>
    <w:rsid w:val="00B1612C"/>
    <w:rsid w:val="00B25322"/>
    <w:rsid w:val="00B97350"/>
    <w:rsid w:val="00BC1A9C"/>
    <w:rsid w:val="00BE00E6"/>
    <w:rsid w:val="00C07DFE"/>
    <w:rsid w:val="00C23584"/>
    <w:rsid w:val="00C24D60"/>
    <w:rsid w:val="00C25FA1"/>
    <w:rsid w:val="00CA6481"/>
    <w:rsid w:val="00CA70A4"/>
    <w:rsid w:val="00CF0233"/>
    <w:rsid w:val="00D534B4"/>
    <w:rsid w:val="00D55B56"/>
    <w:rsid w:val="00D77437"/>
    <w:rsid w:val="00D8595F"/>
    <w:rsid w:val="00DA14B1"/>
    <w:rsid w:val="00DD368F"/>
    <w:rsid w:val="00DE36A1"/>
    <w:rsid w:val="00E12E2F"/>
    <w:rsid w:val="00E4085F"/>
    <w:rsid w:val="00E75FCE"/>
    <w:rsid w:val="00E760E6"/>
    <w:rsid w:val="00ED79E7"/>
    <w:rsid w:val="00F156C6"/>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EF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e-virginia-gov.zoom.us/webinar/register/WN_sg7T8edJRvm8bOLzMXn0ag"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BA23B-CC32-4A65-BA80-A58F0007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SNP (Dir.) Memo #2020-2021-64, Questions and Answers for School Year 2021-2022 School Meal Operations</vt:lpstr>
    </vt:vector>
  </TitlesOfParts>
  <Manager/>
  <Company/>
  <LinksUpToDate>false</LinksUpToDate>
  <CharactersWithSpaces>1670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#2020-2021-64, Questions and Answers for School Year 2021-2022 School Meal Operations</dc:title>
  <dc:subject/>
  <dc:creator/>
  <cp:keywords/>
  <dc:description/>
  <cp:lastModifiedBy/>
  <cp:revision>1</cp:revision>
  <dcterms:created xsi:type="dcterms:W3CDTF">2021-06-23T14:35:00Z</dcterms:created>
  <dcterms:modified xsi:type="dcterms:W3CDTF">2021-06-23T14:35:00Z</dcterms:modified>
  <cp:category/>
</cp:coreProperties>
</file>