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22FD" w14:textId="472BEC0A" w:rsidR="00C77354" w:rsidRPr="00915FDA" w:rsidRDefault="00C77354" w:rsidP="00C77354">
      <w:pPr>
        <w:pStyle w:val="Heading1"/>
        <w:tabs>
          <w:tab w:val="left" w:pos="1440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15FDA">
        <w:rPr>
          <w:rFonts w:ascii="Times New Roman" w:hAnsi="Times New Roman" w:cs="Times New Roman"/>
          <w:color w:val="000000" w:themeColor="text1"/>
          <w:sz w:val="24"/>
          <w:szCs w:val="24"/>
        </w:rPr>
        <w:t>SNP Memo #20</w:t>
      </w:r>
      <w:r w:rsidR="00483B3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15FDA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83B3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15FD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86024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14:paraId="538B1DAC" w14:textId="77777777" w:rsidR="00C77354" w:rsidRDefault="00C77354" w:rsidP="0079747E">
      <w:pPr>
        <w:spacing w:after="360"/>
        <w:jc w:val="center"/>
      </w:pPr>
      <w:r>
        <w:rPr>
          <w:noProof/>
        </w:rPr>
        <w:drawing>
          <wp:inline distT="0" distB="0" distL="0" distR="0" wp14:anchorId="294F5E2F" wp14:editId="64DCEBD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1AFE408E" w14:textId="75CD3766" w:rsidR="00C77354" w:rsidRPr="00A65EE6" w:rsidRDefault="00C77354" w:rsidP="00C77354">
      <w:r w:rsidRPr="00A65EE6">
        <w:t xml:space="preserve">DATE: </w:t>
      </w:r>
      <w:r w:rsidR="00915FDA">
        <w:tab/>
        <w:t xml:space="preserve">March </w:t>
      </w:r>
      <w:r w:rsidR="00A86024">
        <w:t>5,</w:t>
      </w:r>
      <w:r>
        <w:t xml:space="preserve"> 20</w:t>
      </w:r>
      <w:r w:rsidR="00483B35">
        <w:t>21</w:t>
      </w:r>
    </w:p>
    <w:p w14:paraId="26FF3EBC" w14:textId="77777777" w:rsidR="00C77354" w:rsidRPr="00A65EE6" w:rsidRDefault="00C77354" w:rsidP="00C77354">
      <w:r w:rsidRPr="00A65EE6">
        <w:t xml:space="preserve">TO: </w:t>
      </w:r>
      <w:r>
        <w:tab/>
      </w:r>
      <w:r>
        <w:tab/>
        <w:t>Directors, Supervisors, and Contact Persons Addressed</w:t>
      </w:r>
    </w:p>
    <w:p w14:paraId="29168026" w14:textId="77777777" w:rsidR="00C77354" w:rsidRPr="00A65EE6" w:rsidRDefault="00C77354" w:rsidP="00C77354">
      <w:r w:rsidRPr="00A65EE6">
        <w:t xml:space="preserve">FROM: </w:t>
      </w:r>
      <w:r>
        <w:tab/>
        <w:t xml:space="preserve">Dr. </w:t>
      </w:r>
      <w:r>
        <w:rPr>
          <w:color w:val="000000"/>
          <w:szCs w:val="24"/>
        </w:rPr>
        <w:t xml:space="preserve">Sandra C. Curwood, </w:t>
      </w:r>
      <w:r w:rsidRPr="003D79AA">
        <w:rPr>
          <w:color w:val="000000"/>
          <w:szCs w:val="24"/>
        </w:rPr>
        <w:t xml:space="preserve">RDN, </w:t>
      </w:r>
      <w:r w:rsidRPr="003D79AA">
        <w:rPr>
          <w:b/>
          <w:i/>
          <w:color w:val="000000"/>
          <w:szCs w:val="24"/>
        </w:rPr>
        <w:t>Sandy</w:t>
      </w:r>
    </w:p>
    <w:p w14:paraId="5F3F0114" w14:textId="72B5A373" w:rsidR="00603513" w:rsidRPr="00F51970" w:rsidRDefault="00C77354" w:rsidP="00F51970">
      <w:pPr>
        <w:pStyle w:val="Heading2"/>
        <w:spacing w:after="1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51970">
        <w:rPr>
          <w:rFonts w:ascii="Times New Roman" w:hAnsi="Times New Roman" w:cs="Times New Roman"/>
          <w:b/>
          <w:color w:val="auto"/>
          <w:sz w:val="24"/>
          <w:szCs w:val="24"/>
        </w:rPr>
        <w:t>SUBJECT:</w:t>
      </w:r>
      <w:r w:rsidRPr="00F51970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55978" w:rsidRPr="00F519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School </w:t>
      </w:r>
      <w:r w:rsidR="00483B35">
        <w:rPr>
          <w:rFonts w:ascii="Times New Roman" w:hAnsi="Times New Roman" w:cs="Times New Roman"/>
          <w:b/>
          <w:color w:val="auto"/>
          <w:sz w:val="24"/>
          <w:szCs w:val="24"/>
        </w:rPr>
        <w:t>and Child Nutrition Programs</w:t>
      </w:r>
      <w:r w:rsidR="00F55978" w:rsidRPr="00F519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Spring Regional Meetings</w:t>
      </w:r>
    </w:p>
    <w:p w14:paraId="0F193CDA" w14:textId="45DCA87C" w:rsidR="00E977A5" w:rsidRDefault="00F55978" w:rsidP="00F51970">
      <w:pPr>
        <w:spacing w:after="240"/>
        <w:rPr>
          <w:rFonts w:cs="Times New Roman"/>
          <w:szCs w:val="24"/>
        </w:rPr>
      </w:pPr>
      <w:r w:rsidRPr="00F55978">
        <w:rPr>
          <w:rFonts w:cs="Times New Roman"/>
          <w:szCs w:val="24"/>
        </w:rPr>
        <w:t>The Virginia Department of Education</w:t>
      </w:r>
      <w:r w:rsidR="00483B35">
        <w:rPr>
          <w:rFonts w:cs="Times New Roman"/>
          <w:szCs w:val="24"/>
        </w:rPr>
        <w:t>, Office of</w:t>
      </w:r>
      <w:r w:rsidRPr="00F55978">
        <w:rPr>
          <w:rFonts w:cs="Times New Roman"/>
          <w:szCs w:val="24"/>
        </w:rPr>
        <w:t xml:space="preserve"> School Nutrition Programs </w:t>
      </w:r>
      <w:r w:rsidR="00483B35">
        <w:rPr>
          <w:rFonts w:cs="Times New Roman"/>
          <w:szCs w:val="24"/>
        </w:rPr>
        <w:t xml:space="preserve">(VDOE-SNP) </w:t>
      </w:r>
      <w:r w:rsidRPr="00F55978">
        <w:rPr>
          <w:rFonts w:cs="Times New Roman"/>
          <w:szCs w:val="24"/>
        </w:rPr>
        <w:t xml:space="preserve">will conduct </w:t>
      </w:r>
      <w:proofErr w:type="gramStart"/>
      <w:r w:rsidR="00483B35">
        <w:rPr>
          <w:rFonts w:cs="Times New Roman"/>
          <w:szCs w:val="24"/>
        </w:rPr>
        <w:t>two</w:t>
      </w:r>
      <w:proofErr w:type="gramEnd"/>
      <w:r w:rsidR="00483B35">
        <w:rPr>
          <w:rFonts w:cs="Times New Roman"/>
          <w:szCs w:val="24"/>
        </w:rPr>
        <w:t xml:space="preserve"> virtual </w:t>
      </w:r>
      <w:r>
        <w:rPr>
          <w:rFonts w:cs="Times New Roman"/>
          <w:szCs w:val="24"/>
        </w:rPr>
        <w:t>spring</w:t>
      </w:r>
      <w:r w:rsidRPr="00F55978">
        <w:rPr>
          <w:rFonts w:cs="Times New Roman"/>
          <w:szCs w:val="24"/>
        </w:rPr>
        <w:t xml:space="preserve"> regional meetings for </w:t>
      </w:r>
      <w:r w:rsidR="00483B35">
        <w:rPr>
          <w:rFonts w:cs="Times New Roman"/>
          <w:szCs w:val="24"/>
        </w:rPr>
        <w:t>s</w:t>
      </w:r>
      <w:r w:rsidRPr="00F55978">
        <w:rPr>
          <w:rFonts w:cs="Times New Roman"/>
          <w:szCs w:val="24"/>
        </w:rPr>
        <w:t xml:space="preserve">chool </w:t>
      </w:r>
      <w:r w:rsidR="00483B35">
        <w:rPr>
          <w:rFonts w:cs="Times New Roman"/>
          <w:szCs w:val="24"/>
        </w:rPr>
        <w:t>and child nutrition</w:t>
      </w:r>
      <w:r w:rsidRPr="00F55978">
        <w:rPr>
          <w:rFonts w:cs="Times New Roman"/>
          <w:szCs w:val="24"/>
        </w:rPr>
        <w:t xml:space="preserve"> </w:t>
      </w:r>
      <w:r w:rsidR="00483B35">
        <w:rPr>
          <w:rFonts w:cs="Times New Roman"/>
          <w:szCs w:val="24"/>
        </w:rPr>
        <w:t>p</w:t>
      </w:r>
      <w:r w:rsidRPr="00F55978">
        <w:rPr>
          <w:rFonts w:cs="Times New Roman"/>
          <w:szCs w:val="24"/>
        </w:rPr>
        <w:t xml:space="preserve">rogram staff </w:t>
      </w:r>
      <w:r w:rsidR="00483B35">
        <w:rPr>
          <w:rFonts w:cs="Times New Roman"/>
          <w:szCs w:val="24"/>
        </w:rPr>
        <w:t>on April 20 and 29, 2021</w:t>
      </w:r>
      <w:r w:rsidRPr="00F55978">
        <w:rPr>
          <w:rFonts w:cs="Times New Roman"/>
          <w:szCs w:val="24"/>
        </w:rPr>
        <w:t xml:space="preserve">. The agenda is available as Attachment A. The meeting dates </w:t>
      </w:r>
      <w:r w:rsidR="00483B35">
        <w:rPr>
          <w:rFonts w:cs="Times New Roman"/>
          <w:szCs w:val="24"/>
        </w:rPr>
        <w:t>with region assignments and registration links are below</w:t>
      </w:r>
      <w:r w:rsidRPr="00F55978">
        <w:rPr>
          <w:rFonts w:cs="Times New Roman"/>
          <w:szCs w:val="24"/>
        </w:rPr>
        <w:t xml:space="preserve">. </w:t>
      </w:r>
      <w:r w:rsidR="00483B35" w:rsidRPr="00F55978">
        <w:rPr>
          <w:rFonts w:cs="Times New Roman"/>
          <w:szCs w:val="24"/>
        </w:rPr>
        <w:t xml:space="preserve">You have the option to either attend </w:t>
      </w:r>
      <w:r w:rsidR="00483B35">
        <w:rPr>
          <w:rFonts w:cs="Times New Roman"/>
          <w:szCs w:val="24"/>
        </w:rPr>
        <w:t xml:space="preserve">either regional meeting based on your availability; however, we recommend that you attend the meeting your region </w:t>
      </w:r>
      <w:proofErr w:type="gramStart"/>
      <w:r w:rsidR="00483B35">
        <w:rPr>
          <w:rFonts w:cs="Times New Roman"/>
          <w:szCs w:val="24"/>
        </w:rPr>
        <w:t>is assigned</w:t>
      </w:r>
      <w:proofErr w:type="gramEnd"/>
      <w:r w:rsidR="00483B35">
        <w:rPr>
          <w:rFonts w:cs="Times New Roman"/>
          <w:szCs w:val="24"/>
        </w:rPr>
        <w:t xml:space="preserve"> to if possible. Please </w:t>
      </w:r>
      <w:r w:rsidR="00483B35" w:rsidRPr="00D459A8">
        <w:rPr>
          <w:b/>
          <w:bCs/>
        </w:rPr>
        <w:t xml:space="preserve">register </w:t>
      </w:r>
      <w:r w:rsidR="00483B35" w:rsidRPr="00D459A8">
        <w:rPr>
          <w:rFonts w:cs="Times New Roman"/>
          <w:b/>
          <w:bCs/>
          <w:szCs w:val="24"/>
        </w:rPr>
        <w:t>by</w:t>
      </w:r>
      <w:r w:rsidR="00483B35" w:rsidRPr="00F55978">
        <w:rPr>
          <w:rFonts w:cs="Times New Roman"/>
          <w:szCs w:val="24"/>
        </w:rPr>
        <w:t xml:space="preserve"> </w:t>
      </w:r>
      <w:r w:rsidR="00483B35">
        <w:rPr>
          <w:rFonts w:cs="Times New Roman"/>
          <w:b/>
          <w:szCs w:val="24"/>
        </w:rPr>
        <w:t>Friday, April 2, 2021</w:t>
      </w:r>
      <w:r w:rsidR="00483B35" w:rsidRPr="00F55978">
        <w:rPr>
          <w:rFonts w:cs="Times New Roman"/>
          <w:szCs w:val="24"/>
        </w:rPr>
        <w:t>.</w:t>
      </w:r>
    </w:p>
    <w:p w14:paraId="3D3877A3" w14:textId="0BF5E262" w:rsidR="00483B35" w:rsidRPr="007B711B" w:rsidRDefault="00483B35" w:rsidP="007B711B">
      <w:pPr>
        <w:spacing w:after="120"/>
        <w:rPr>
          <w:rFonts w:cs="Times New Roman"/>
          <w:b/>
          <w:bCs/>
          <w:szCs w:val="24"/>
        </w:rPr>
      </w:pPr>
      <w:r w:rsidRPr="007B711B">
        <w:rPr>
          <w:rFonts w:cs="Times New Roman"/>
          <w:b/>
          <w:bCs/>
          <w:szCs w:val="24"/>
        </w:rPr>
        <w:t>Tuesday, April 20</w:t>
      </w:r>
      <w:r w:rsidR="007B711B" w:rsidRPr="007B711B">
        <w:rPr>
          <w:rFonts w:cs="Times New Roman"/>
          <w:b/>
          <w:bCs/>
          <w:szCs w:val="24"/>
        </w:rPr>
        <w:t>, 2021</w:t>
      </w:r>
    </w:p>
    <w:p w14:paraId="72FA73B5" w14:textId="1A1092BE" w:rsidR="007B711B" w:rsidRDefault="007B711B" w:rsidP="007B711B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Regions 1, 2, 3, and 8</w:t>
      </w:r>
    </w:p>
    <w:p w14:paraId="74009C6F" w14:textId="20882DD9" w:rsidR="007B711B" w:rsidRDefault="00605F9E" w:rsidP="007B711B">
      <w:pPr>
        <w:spacing w:after="120"/>
        <w:rPr>
          <w:rFonts w:cs="Times New Roman"/>
          <w:szCs w:val="24"/>
        </w:rPr>
      </w:pPr>
      <w:hyperlink r:id="rId7" w:history="1">
        <w:r w:rsidR="007B711B">
          <w:rPr>
            <w:rStyle w:val="Hyperlink"/>
            <w:rFonts w:cs="Times New Roman"/>
            <w:b/>
            <w:bCs/>
            <w:szCs w:val="24"/>
          </w:rPr>
          <w:t>Register for the April 20 Meeting</w:t>
        </w:r>
      </w:hyperlink>
    </w:p>
    <w:p w14:paraId="08DA4B25" w14:textId="29FD4303" w:rsidR="007B711B" w:rsidRDefault="007B711B" w:rsidP="007B711B">
      <w:pPr>
        <w:spacing w:after="120"/>
        <w:rPr>
          <w:rFonts w:cs="Times New Roman"/>
          <w:szCs w:val="24"/>
        </w:rPr>
      </w:pPr>
      <w:r w:rsidRPr="007B711B">
        <w:rPr>
          <w:rFonts w:cs="Times New Roman"/>
          <w:szCs w:val="24"/>
        </w:rPr>
        <w:t>After registering, you will receive a confirmation email containing information about joining the meeting.</w:t>
      </w:r>
    </w:p>
    <w:p w14:paraId="6D709C2A" w14:textId="0FD70444" w:rsidR="007B711B" w:rsidRPr="007B711B" w:rsidRDefault="007B711B" w:rsidP="001E518A">
      <w:pPr>
        <w:spacing w:before="240" w:after="120"/>
        <w:rPr>
          <w:rFonts w:cs="Times New Roman"/>
          <w:b/>
          <w:bCs/>
          <w:szCs w:val="24"/>
        </w:rPr>
      </w:pPr>
      <w:r w:rsidRPr="007B711B">
        <w:rPr>
          <w:rFonts w:cs="Times New Roman"/>
          <w:b/>
          <w:bCs/>
          <w:szCs w:val="24"/>
        </w:rPr>
        <w:t>Thursday, April 29, 2021</w:t>
      </w:r>
    </w:p>
    <w:p w14:paraId="46CB5A5A" w14:textId="59F2ED2D" w:rsidR="007B711B" w:rsidRDefault="007B711B" w:rsidP="00002317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Regions 4, 5, 6, and 7</w:t>
      </w:r>
    </w:p>
    <w:p w14:paraId="2592FC8A" w14:textId="48B72974" w:rsidR="00002317" w:rsidRPr="00002317" w:rsidRDefault="00605F9E" w:rsidP="00002317">
      <w:pPr>
        <w:spacing w:after="240"/>
        <w:rPr>
          <w:rFonts w:cs="Times New Roman"/>
          <w:szCs w:val="24"/>
        </w:rPr>
      </w:pPr>
      <w:hyperlink r:id="rId8" w:history="1">
        <w:r w:rsidR="00002317" w:rsidRPr="00002317">
          <w:rPr>
            <w:rStyle w:val="Hyperlink"/>
            <w:rFonts w:cs="Times New Roman"/>
            <w:b/>
            <w:bCs/>
            <w:szCs w:val="24"/>
          </w:rPr>
          <w:t>Register for the April 29 Meeting</w:t>
        </w:r>
      </w:hyperlink>
    </w:p>
    <w:p w14:paraId="5781C02C" w14:textId="0EB670EE" w:rsidR="00002317" w:rsidRPr="00F55978" w:rsidRDefault="00002317" w:rsidP="00F51970">
      <w:pPr>
        <w:spacing w:after="240"/>
        <w:rPr>
          <w:rFonts w:cs="Times New Roman"/>
          <w:szCs w:val="24"/>
        </w:rPr>
      </w:pPr>
      <w:r w:rsidRPr="00002317">
        <w:rPr>
          <w:rFonts w:cs="Times New Roman"/>
          <w:szCs w:val="24"/>
        </w:rPr>
        <w:t>After registering, you will receive a confirmation email containing information about joining the meeting.</w:t>
      </w:r>
    </w:p>
    <w:p w14:paraId="56402FD7" w14:textId="2E44FCDD" w:rsidR="00F55978" w:rsidRDefault="00F55978" w:rsidP="00F51970">
      <w:pPr>
        <w:spacing w:after="240"/>
        <w:rPr>
          <w:rFonts w:cs="Times New Roman"/>
          <w:szCs w:val="24"/>
        </w:rPr>
      </w:pPr>
      <w:r w:rsidRPr="00F55978">
        <w:rPr>
          <w:rFonts w:cs="Times New Roman"/>
          <w:szCs w:val="24"/>
        </w:rPr>
        <w:t xml:space="preserve">If you have questions, please contact your assigned </w:t>
      </w:r>
      <w:r w:rsidR="00A86024" w:rsidRPr="009A3CDF">
        <w:rPr>
          <w:rFonts w:cs="Times New Roman"/>
        </w:rPr>
        <w:t xml:space="preserve">SNP </w:t>
      </w:r>
      <w:r w:rsidR="00A86024" w:rsidRPr="00AC1423">
        <w:rPr>
          <w:rFonts w:cs="Times New Roman"/>
          <w:color w:val="222222"/>
          <w:shd w:val="clear" w:color="auto" w:fill="FFFFFF"/>
        </w:rPr>
        <w:t xml:space="preserve">regional specialist for school sponsors </w:t>
      </w:r>
      <w:r w:rsidR="00A86024" w:rsidRPr="009A3CDF">
        <w:rPr>
          <w:rFonts w:cs="Times New Roman"/>
        </w:rPr>
        <w:t>or CNP regional specialist f</w:t>
      </w:r>
      <w:r w:rsidR="00A86024" w:rsidRPr="00AC1423">
        <w:rPr>
          <w:rFonts w:cs="Times New Roman"/>
          <w:color w:val="222222"/>
          <w:shd w:val="clear" w:color="auto" w:fill="FFFFFF"/>
        </w:rPr>
        <w:t>or community sponsors</w:t>
      </w:r>
      <w:r w:rsidRPr="00F55978">
        <w:rPr>
          <w:rFonts w:cs="Times New Roman"/>
          <w:szCs w:val="24"/>
        </w:rPr>
        <w:t>.</w:t>
      </w:r>
    </w:p>
    <w:p w14:paraId="73EA6A3F" w14:textId="142F2CC6" w:rsidR="00D459A8" w:rsidRDefault="00F55978" w:rsidP="00AC1423">
      <w:pPr>
        <w:spacing w:after="24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SCC/</w:t>
      </w:r>
      <w:r w:rsidR="00A86024">
        <w:rPr>
          <w:rFonts w:cs="Times New Roman"/>
          <w:szCs w:val="24"/>
        </w:rPr>
        <w:t>KS/cc</w:t>
      </w:r>
      <w:r w:rsidR="00D459A8">
        <w:rPr>
          <w:rFonts w:cs="Times New Roman"/>
          <w:b/>
          <w:bCs/>
          <w:szCs w:val="24"/>
        </w:rPr>
        <w:br w:type="page"/>
      </w:r>
    </w:p>
    <w:p w14:paraId="59059460" w14:textId="51383231" w:rsidR="00F55978" w:rsidRPr="00483B35" w:rsidRDefault="00F55978" w:rsidP="00F55978">
      <w:pPr>
        <w:spacing w:after="120"/>
        <w:rPr>
          <w:rFonts w:cs="Times New Roman"/>
          <w:b/>
          <w:bCs/>
          <w:szCs w:val="24"/>
        </w:rPr>
      </w:pPr>
      <w:r w:rsidRPr="00483B35">
        <w:rPr>
          <w:rFonts w:cs="Times New Roman"/>
          <w:b/>
          <w:bCs/>
          <w:szCs w:val="24"/>
        </w:rPr>
        <w:lastRenderedPageBreak/>
        <w:t>Attachments</w:t>
      </w:r>
    </w:p>
    <w:p w14:paraId="70C22552" w14:textId="74FDC999" w:rsidR="00F55978" w:rsidRPr="00483B35" w:rsidRDefault="00AC1423" w:rsidP="00483B35">
      <w:pPr>
        <w:pStyle w:val="ListParagraph"/>
        <w:numPr>
          <w:ilvl w:val="0"/>
          <w:numId w:val="1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2021 Virtual </w:t>
      </w:r>
      <w:r w:rsidR="00F55978" w:rsidRPr="00483B35">
        <w:rPr>
          <w:rFonts w:cs="Times New Roman"/>
          <w:szCs w:val="24"/>
        </w:rPr>
        <w:t>Spring Regional Meeting Agenda</w:t>
      </w:r>
    </w:p>
    <w:p w14:paraId="631EA290" w14:textId="77777777" w:rsidR="00C77354" w:rsidRDefault="00C77354"/>
    <w:sectPr w:rsidR="00C7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73744"/>
    <w:multiLevelType w:val="hybridMultilevel"/>
    <w:tmpl w:val="B1A201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54"/>
    <w:rsid w:val="00002317"/>
    <w:rsid w:val="001E518A"/>
    <w:rsid w:val="00296177"/>
    <w:rsid w:val="002C479F"/>
    <w:rsid w:val="003061E2"/>
    <w:rsid w:val="00483B35"/>
    <w:rsid w:val="00494D11"/>
    <w:rsid w:val="00511F02"/>
    <w:rsid w:val="00553063"/>
    <w:rsid w:val="00554FBE"/>
    <w:rsid w:val="00603513"/>
    <w:rsid w:val="00605F9E"/>
    <w:rsid w:val="006B48B9"/>
    <w:rsid w:val="006F1E61"/>
    <w:rsid w:val="0079747E"/>
    <w:rsid w:val="007B711B"/>
    <w:rsid w:val="008A16AF"/>
    <w:rsid w:val="008A4721"/>
    <w:rsid w:val="009145B3"/>
    <w:rsid w:val="00915FDA"/>
    <w:rsid w:val="009A3CDF"/>
    <w:rsid w:val="00A86024"/>
    <w:rsid w:val="00AC1423"/>
    <w:rsid w:val="00B322A1"/>
    <w:rsid w:val="00BA4395"/>
    <w:rsid w:val="00BE760A"/>
    <w:rsid w:val="00C23085"/>
    <w:rsid w:val="00C77354"/>
    <w:rsid w:val="00D459A8"/>
    <w:rsid w:val="00DD22EC"/>
    <w:rsid w:val="00E977A5"/>
    <w:rsid w:val="00EF76A1"/>
    <w:rsid w:val="00F51970"/>
    <w:rsid w:val="00F55978"/>
    <w:rsid w:val="00F9026E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37FA"/>
  <w15:docId w15:val="{07B21608-FF91-4D2D-A083-426959A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54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rsid w:val="00C77354"/>
    <w:rPr>
      <w:b/>
      <w:bCs/>
    </w:rPr>
  </w:style>
  <w:style w:type="character" w:styleId="Hyperlink">
    <w:name w:val="Hyperlink"/>
    <w:basedOn w:val="DefaultParagraphFont"/>
    <w:uiPriority w:val="99"/>
    <w:unhideWhenUsed/>
    <w:rsid w:val="00C773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7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519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3B3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e-virginia-gov.zoom.us/meeting/register/tZMpduGsrzkjG9Up8OlxLKyDlB3qdZz0ZX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oe-virginia-gov.zoom.us/meeting/register/tZMrceyhqD4sHNYvWgEscH3f3C9YyVRfGsL9&amp;sa=D&amp;source=calendar&amp;ust=1614777769886000&amp;usg=AOvVaw0NYCbBOYthrTAWBpV85S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2020-2021-50, School and Child Nutrition Programs Spring Regional Meetings</vt:lpstr>
    </vt:vector>
  </TitlesOfParts>
  <Manager/>
  <Company>VDOE</Company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#2020-2021-50, School and Child Nutrition Programs Spring Regional Meetings</dc:title>
  <dc:subject/>
  <dc:creator>DOE-NUTRITION</dc:creator>
  <cp:keywords/>
  <dc:description/>
  <cp:lastModifiedBy>VITA Program</cp:lastModifiedBy>
  <cp:revision>2</cp:revision>
  <cp:lastPrinted>2019-03-05T15:41:00Z</cp:lastPrinted>
  <dcterms:created xsi:type="dcterms:W3CDTF">2021-03-05T13:34:00Z</dcterms:created>
  <dcterms:modified xsi:type="dcterms:W3CDTF">2021-03-05T13:34:00Z</dcterms:modified>
  <cp:category/>
</cp:coreProperties>
</file>