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D534B4" w:rsidRDefault="00C24D60" w:rsidP="00167950">
      <w:pPr>
        <w:pStyle w:val="Heading1"/>
        <w:tabs>
          <w:tab w:val="left" w:pos="1440"/>
        </w:tabs>
      </w:pPr>
      <w:bookmarkStart w:id="0" w:name="_GoBack"/>
      <w:bookmarkEnd w:id="0"/>
      <w:r>
        <w:t xml:space="preserve">SNP </w:t>
      </w:r>
      <w:r w:rsidR="00167950">
        <w:t>Memo #</w:t>
      </w:r>
      <w:r w:rsidR="000375B8">
        <w:t>20</w:t>
      </w:r>
      <w:r w:rsidR="007B1F2C">
        <w:t>21-2022-15</w:t>
      </w:r>
    </w:p>
    <w:p w:rsidR="00167950" w:rsidRDefault="00167950" w:rsidP="00167950">
      <w:pPr>
        <w:jc w:val="center"/>
      </w:pPr>
      <w:r>
        <w:rPr>
          <w:noProof/>
        </w:rPr>
        <w:drawing>
          <wp:inline distT="0" distB="0" distL="0" distR="0" wp14:anchorId="06A6DFC3" wp14:editId="4AE2F097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:rsidR="00167950" w:rsidRPr="00A65EE6" w:rsidRDefault="00167950" w:rsidP="00167950">
      <w:r w:rsidRPr="00A65EE6">
        <w:t xml:space="preserve">DATE: </w:t>
      </w:r>
      <w:r w:rsidR="00BF5EC1">
        <w:t>November 5</w:t>
      </w:r>
      <w:r w:rsidR="00F65FFE">
        <w:t>, 2021</w:t>
      </w:r>
    </w:p>
    <w:p w:rsidR="00167950" w:rsidRPr="00A65EE6" w:rsidRDefault="00167950" w:rsidP="00167950">
      <w:r w:rsidRPr="00A65EE6">
        <w:t xml:space="preserve">TO: </w:t>
      </w:r>
      <w:r w:rsidR="003D79AA">
        <w:t>Directors, Supervisors, and Contact Persons Addressed</w:t>
      </w:r>
    </w:p>
    <w:p w:rsidR="00167950" w:rsidRPr="00A65EE6" w:rsidRDefault="00167950" w:rsidP="00167950">
      <w:r w:rsidRPr="00A65EE6">
        <w:t xml:space="preserve">FROM: </w:t>
      </w:r>
      <w:r w:rsidR="003D79AA" w:rsidRPr="003D79AA">
        <w:rPr>
          <w:color w:val="000000"/>
          <w:szCs w:val="24"/>
        </w:rPr>
        <w:t xml:space="preserve">Sandra C. Curwood, PhD, RDN, </w:t>
      </w:r>
      <w:r w:rsidR="003D79AA" w:rsidRPr="003D79AA">
        <w:rPr>
          <w:b/>
          <w:i/>
          <w:color w:val="000000"/>
          <w:szCs w:val="24"/>
        </w:rPr>
        <w:t>Sandy</w:t>
      </w:r>
    </w:p>
    <w:p w:rsidR="00167950" w:rsidRPr="007C3E67" w:rsidRDefault="00167950" w:rsidP="00167950">
      <w:pPr>
        <w:pStyle w:val="Heading2"/>
        <w:rPr>
          <w:sz w:val="32"/>
        </w:rPr>
      </w:pPr>
      <w:r w:rsidRPr="007C3E67">
        <w:rPr>
          <w:sz w:val="32"/>
        </w:rPr>
        <w:t xml:space="preserve">SUBJECT: </w:t>
      </w:r>
      <w:r w:rsidR="00BE6039">
        <w:rPr>
          <w:sz w:val="32"/>
        </w:rPr>
        <w:t>Q&amp;A</w:t>
      </w:r>
      <w:r w:rsidR="00F22B5E">
        <w:rPr>
          <w:sz w:val="32"/>
        </w:rPr>
        <w:t xml:space="preserve"> </w:t>
      </w:r>
      <w:r w:rsidR="00A3547B">
        <w:rPr>
          <w:sz w:val="32"/>
        </w:rPr>
        <w:t>#2 for</w:t>
      </w:r>
      <w:r w:rsidR="00F22B5E">
        <w:rPr>
          <w:sz w:val="32"/>
        </w:rPr>
        <w:t xml:space="preserve"> C</w:t>
      </w:r>
      <w:r w:rsidR="00BF5EC1">
        <w:rPr>
          <w:sz w:val="32"/>
        </w:rPr>
        <w:t>hild Nutrition Program Operator</w:t>
      </w:r>
      <w:r w:rsidR="00F22B5E">
        <w:rPr>
          <w:sz w:val="32"/>
        </w:rPr>
        <w:t>s in School Year 2021-2022</w:t>
      </w:r>
    </w:p>
    <w:p w:rsidR="00B23513" w:rsidRDefault="006D4A01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purpose of this memorandum is to </w:t>
      </w:r>
      <w:r w:rsidR="0074107A">
        <w:rPr>
          <w:color w:val="000000"/>
          <w:szCs w:val="24"/>
        </w:rPr>
        <w:t xml:space="preserve">inform </w:t>
      </w:r>
      <w:r>
        <w:rPr>
          <w:color w:val="000000"/>
          <w:szCs w:val="24"/>
        </w:rPr>
        <w:t>pr</w:t>
      </w:r>
      <w:r w:rsidR="00B23513">
        <w:rPr>
          <w:color w:val="000000"/>
          <w:szCs w:val="24"/>
        </w:rPr>
        <w:t xml:space="preserve">ogram operators </w:t>
      </w:r>
      <w:r>
        <w:rPr>
          <w:color w:val="000000"/>
          <w:szCs w:val="24"/>
        </w:rPr>
        <w:t xml:space="preserve">of </w:t>
      </w:r>
      <w:r w:rsidR="0074107A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 xml:space="preserve">U.S. </w:t>
      </w:r>
      <w:r w:rsidR="00D87BF4">
        <w:rPr>
          <w:color w:val="000000"/>
          <w:szCs w:val="24"/>
        </w:rPr>
        <w:t>Department of Agriculture</w:t>
      </w:r>
      <w:r>
        <w:rPr>
          <w:color w:val="000000"/>
          <w:szCs w:val="24"/>
        </w:rPr>
        <w:t xml:space="preserve"> </w:t>
      </w:r>
      <w:r w:rsidR="0074107A">
        <w:rPr>
          <w:color w:val="000000"/>
          <w:szCs w:val="24"/>
        </w:rPr>
        <w:t xml:space="preserve">guidance </w:t>
      </w:r>
      <w:r>
        <w:rPr>
          <w:color w:val="000000"/>
          <w:szCs w:val="24"/>
        </w:rPr>
        <w:t xml:space="preserve">related to </w:t>
      </w:r>
      <w:r w:rsidR="0074107A">
        <w:rPr>
          <w:color w:val="000000"/>
          <w:szCs w:val="24"/>
        </w:rPr>
        <w:t>school and community programs during the</w:t>
      </w:r>
      <w:r>
        <w:rPr>
          <w:color w:val="000000"/>
          <w:szCs w:val="24"/>
        </w:rPr>
        <w:t xml:space="preserve"> </w:t>
      </w:r>
      <w:r w:rsidR="00BF5EC1">
        <w:rPr>
          <w:color w:val="000000"/>
          <w:szCs w:val="24"/>
        </w:rPr>
        <w:t>school year</w:t>
      </w:r>
      <w:r w:rsidR="0074107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2021-2022</w:t>
      </w:r>
      <w:r w:rsidR="0074107A">
        <w:rPr>
          <w:color w:val="000000"/>
          <w:szCs w:val="24"/>
        </w:rPr>
        <w:t xml:space="preserve">. </w:t>
      </w:r>
      <w:r w:rsidR="0073736D">
        <w:rPr>
          <w:color w:val="000000"/>
          <w:szCs w:val="24"/>
        </w:rPr>
        <w:t xml:space="preserve">The question and answer (Q&amp;A) memo provides guidance and clarification on a number of topics including how the operation of </w:t>
      </w:r>
      <w:r w:rsidR="00BE6039">
        <w:rPr>
          <w:color w:val="000000"/>
          <w:szCs w:val="24"/>
        </w:rPr>
        <w:t>the Seamless Summer Option</w:t>
      </w:r>
      <w:r w:rsidR="0073736D">
        <w:rPr>
          <w:color w:val="000000"/>
          <w:szCs w:val="24"/>
        </w:rPr>
        <w:t xml:space="preserve"> impacts regulatory requirements, weekend and holiday meal provision, maximum allowable meals by program, and flexibilities for Child and</w:t>
      </w:r>
      <w:r w:rsidR="00BE6039">
        <w:rPr>
          <w:color w:val="000000"/>
          <w:szCs w:val="24"/>
        </w:rPr>
        <w:t xml:space="preserve"> Adult Care Food Program</w:t>
      </w:r>
      <w:r w:rsidR="0073736D">
        <w:rPr>
          <w:color w:val="000000"/>
          <w:szCs w:val="24"/>
        </w:rPr>
        <w:t xml:space="preserve"> operation</w:t>
      </w:r>
      <w:r w:rsidR="00BF5EC1">
        <w:rPr>
          <w:color w:val="000000"/>
          <w:szCs w:val="24"/>
        </w:rPr>
        <w:t>s</w:t>
      </w:r>
      <w:r w:rsidR="0073736D">
        <w:rPr>
          <w:color w:val="000000"/>
          <w:szCs w:val="24"/>
        </w:rPr>
        <w:t>.</w:t>
      </w:r>
    </w:p>
    <w:p w:rsidR="0073736D" w:rsidRDefault="00D87BF4" w:rsidP="00B23513">
      <w:pPr>
        <w:spacing w:after="2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 </w:t>
      </w:r>
      <w:r w:rsidR="0073736D">
        <w:rPr>
          <w:color w:val="222222"/>
          <w:shd w:val="clear" w:color="auto" w:fill="FFFFFF"/>
        </w:rPr>
        <w:t>Q&amp;A</w:t>
      </w:r>
      <w:r w:rsidR="00B23513">
        <w:rPr>
          <w:color w:val="222222"/>
          <w:shd w:val="clear" w:color="auto" w:fill="FFFFFF"/>
        </w:rPr>
        <w:t xml:space="preserve"> </w:t>
      </w:r>
      <w:r w:rsidR="0073736D">
        <w:rPr>
          <w:color w:val="222222"/>
          <w:shd w:val="clear" w:color="auto" w:fill="FFFFFF"/>
        </w:rPr>
        <w:t>memo may be access</w:t>
      </w:r>
      <w:r w:rsidR="00BE6039">
        <w:rPr>
          <w:color w:val="222222"/>
          <w:shd w:val="clear" w:color="auto" w:fill="FFFFFF"/>
        </w:rPr>
        <w:t>ed</w:t>
      </w:r>
      <w:r w:rsidR="0004304F">
        <w:rPr>
          <w:color w:val="222222"/>
          <w:shd w:val="clear" w:color="auto" w:fill="FFFFFF"/>
        </w:rPr>
        <w:t xml:space="preserve"> online via the link below</w:t>
      </w:r>
      <w:r w:rsidR="0073736D">
        <w:rPr>
          <w:color w:val="222222"/>
          <w:shd w:val="clear" w:color="auto" w:fill="FFFFFF"/>
        </w:rPr>
        <w:t>:</w:t>
      </w:r>
    </w:p>
    <w:p w:rsidR="0073736D" w:rsidRPr="003A1F83" w:rsidRDefault="00BB3490" w:rsidP="00FB2DD1">
      <w:pPr>
        <w:pStyle w:val="ListParagraph"/>
        <w:numPr>
          <w:ilvl w:val="0"/>
          <w:numId w:val="2"/>
        </w:numPr>
        <w:spacing w:after="240"/>
      </w:pPr>
      <w:hyperlink r:id="rId10" w:tooltip="link to USDA memo" w:history="1">
        <w:r w:rsidR="0073736D" w:rsidRPr="003A1F83">
          <w:rPr>
            <w:rStyle w:val="Hyperlink"/>
            <w:szCs w:val="24"/>
          </w:rPr>
          <w:t xml:space="preserve">SP 22-2021, CACFP 17-2021, SFSP 10-2021, </w:t>
        </w:r>
        <w:r w:rsidR="0073736D" w:rsidRPr="003A1F83">
          <w:rPr>
            <w:rStyle w:val="Hyperlink"/>
            <w:i/>
            <w:szCs w:val="24"/>
          </w:rPr>
          <w:t>Questions and Answers for Child Nutrition Program Operations in School Year 2021-2022, Q&amp;A #2</w:t>
        </w:r>
      </w:hyperlink>
    </w:p>
    <w:p w:rsidR="00544584" w:rsidRDefault="00351EA7" w:rsidP="00D87BF4">
      <w:pPr>
        <w:spacing w:after="240"/>
        <w:rPr>
          <w:color w:val="000000"/>
          <w:szCs w:val="24"/>
        </w:rPr>
      </w:pPr>
      <w:r>
        <w:rPr>
          <w:color w:val="000000"/>
          <w:szCs w:val="24"/>
        </w:rPr>
        <w:t>For more information</w:t>
      </w:r>
      <w:r w:rsidR="00B23513">
        <w:rPr>
          <w:color w:val="000000"/>
          <w:szCs w:val="24"/>
        </w:rPr>
        <w:t xml:space="preserve">, please contact your </w:t>
      </w:r>
      <w:r>
        <w:rPr>
          <w:color w:val="000000"/>
          <w:szCs w:val="24"/>
        </w:rPr>
        <w:t xml:space="preserve">assigned </w:t>
      </w:r>
      <w:r w:rsidR="00BD15BC">
        <w:rPr>
          <w:color w:val="000000"/>
          <w:szCs w:val="24"/>
        </w:rPr>
        <w:t xml:space="preserve">school or child nutrition program </w:t>
      </w:r>
      <w:r w:rsidR="00441CF6">
        <w:rPr>
          <w:rFonts w:cs="Times New Roman"/>
          <w:color w:val="000000"/>
          <w:shd w:val="clear" w:color="auto" w:fill="FFFFFF"/>
        </w:rPr>
        <w:t xml:space="preserve">regional </w:t>
      </w:r>
      <w:r>
        <w:rPr>
          <w:rFonts w:cs="Times New Roman"/>
          <w:color w:val="000000"/>
          <w:shd w:val="clear" w:color="auto" w:fill="FFFFFF"/>
        </w:rPr>
        <w:t>specialist.</w:t>
      </w:r>
    </w:p>
    <w:p w:rsidR="008C4A46" w:rsidRPr="00851C0B" w:rsidRDefault="004829E4" w:rsidP="00167950">
      <w:pPr>
        <w:rPr>
          <w:color w:val="000000"/>
          <w:szCs w:val="24"/>
        </w:rPr>
      </w:pPr>
      <w:r>
        <w:rPr>
          <w:color w:val="000000"/>
          <w:szCs w:val="24"/>
        </w:rPr>
        <w:t>SCC/</w:t>
      </w:r>
      <w:r w:rsidR="00B23513">
        <w:rPr>
          <w:color w:val="000000"/>
          <w:szCs w:val="24"/>
        </w:rPr>
        <w:t>CEJ/rd</w:t>
      </w:r>
    </w:p>
    <w:sectPr w:rsidR="008C4A46" w:rsidRPr="008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8B" w:rsidRDefault="00181D8B" w:rsidP="00B25322">
      <w:pPr>
        <w:spacing w:after="0" w:line="240" w:lineRule="auto"/>
      </w:pPr>
      <w:r>
        <w:separator/>
      </w:r>
    </w:p>
  </w:endnote>
  <w:endnote w:type="continuationSeparator" w:id="0">
    <w:p w:rsidR="00181D8B" w:rsidRDefault="00181D8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8B" w:rsidRDefault="00181D8B" w:rsidP="00B25322">
      <w:pPr>
        <w:spacing w:after="0" w:line="240" w:lineRule="auto"/>
      </w:pPr>
      <w:r>
        <w:separator/>
      </w:r>
    </w:p>
  </w:footnote>
  <w:footnote w:type="continuationSeparator" w:id="0">
    <w:p w:rsidR="00181D8B" w:rsidRDefault="00181D8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F35"/>
    <w:multiLevelType w:val="hybridMultilevel"/>
    <w:tmpl w:val="B84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75B8"/>
    <w:rsid w:val="0004304F"/>
    <w:rsid w:val="00062952"/>
    <w:rsid w:val="000E2D83"/>
    <w:rsid w:val="000F6B21"/>
    <w:rsid w:val="00167950"/>
    <w:rsid w:val="00181D8B"/>
    <w:rsid w:val="00223595"/>
    <w:rsid w:val="00227B1E"/>
    <w:rsid w:val="0027145D"/>
    <w:rsid w:val="002A6350"/>
    <w:rsid w:val="002F2DAF"/>
    <w:rsid w:val="0031177E"/>
    <w:rsid w:val="003238EA"/>
    <w:rsid w:val="00331AF5"/>
    <w:rsid w:val="00351EA7"/>
    <w:rsid w:val="003A1F83"/>
    <w:rsid w:val="003D79AA"/>
    <w:rsid w:val="00406FF4"/>
    <w:rsid w:val="00441CF6"/>
    <w:rsid w:val="00480879"/>
    <w:rsid w:val="004829E4"/>
    <w:rsid w:val="004F6547"/>
    <w:rsid w:val="00544584"/>
    <w:rsid w:val="005E06EF"/>
    <w:rsid w:val="00625A9B"/>
    <w:rsid w:val="00653DCC"/>
    <w:rsid w:val="006D4A01"/>
    <w:rsid w:val="0073236D"/>
    <w:rsid w:val="0073736D"/>
    <w:rsid w:val="0074107A"/>
    <w:rsid w:val="00793593"/>
    <w:rsid w:val="007A73B4"/>
    <w:rsid w:val="007B1F2C"/>
    <w:rsid w:val="007C0B3F"/>
    <w:rsid w:val="007C3E67"/>
    <w:rsid w:val="00846B0C"/>
    <w:rsid w:val="00851C0B"/>
    <w:rsid w:val="008631A7"/>
    <w:rsid w:val="008C4A46"/>
    <w:rsid w:val="00900667"/>
    <w:rsid w:val="00901D60"/>
    <w:rsid w:val="00977AFA"/>
    <w:rsid w:val="009B51FA"/>
    <w:rsid w:val="009C7253"/>
    <w:rsid w:val="00A26586"/>
    <w:rsid w:val="00A30BC9"/>
    <w:rsid w:val="00A3144F"/>
    <w:rsid w:val="00A3547B"/>
    <w:rsid w:val="00A65EE6"/>
    <w:rsid w:val="00A67B2F"/>
    <w:rsid w:val="00A87D90"/>
    <w:rsid w:val="00AD1008"/>
    <w:rsid w:val="00AD228F"/>
    <w:rsid w:val="00AE65FD"/>
    <w:rsid w:val="00B01E92"/>
    <w:rsid w:val="00B23513"/>
    <w:rsid w:val="00B25322"/>
    <w:rsid w:val="00BB3490"/>
    <w:rsid w:val="00BC1A9C"/>
    <w:rsid w:val="00BD15BC"/>
    <w:rsid w:val="00BE00E6"/>
    <w:rsid w:val="00BE6039"/>
    <w:rsid w:val="00BF5EC1"/>
    <w:rsid w:val="00C07DFE"/>
    <w:rsid w:val="00C23584"/>
    <w:rsid w:val="00C24D60"/>
    <w:rsid w:val="00C25FA1"/>
    <w:rsid w:val="00CA70A4"/>
    <w:rsid w:val="00CF0233"/>
    <w:rsid w:val="00D534B4"/>
    <w:rsid w:val="00D55B56"/>
    <w:rsid w:val="00D7191D"/>
    <w:rsid w:val="00D87BF4"/>
    <w:rsid w:val="00DA14B1"/>
    <w:rsid w:val="00DD368F"/>
    <w:rsid w:val="00DE36A1"/>
    <w:rsid w:val="00E12E2F"/>
    <w:rsid w:val="00E4085F"/>
    <w:rsid w:val="00E75FCE"/>
    <w:rsid w:val="00E760E6"/>
    <w:rsid w:val="00ED79E7"/>
    <w:rsid w:val="00F22B5E"/>
    <w:rsid w:val="00F41943"/>
    <w:rsid w:val="00F65FFE"/>
    <w:rsid w:val="00F81813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593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9359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73736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A1F8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ns.usda.gov/cn/sp22-cacfp17-sfsp10-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F405-DF84-4FA5-BBF2-49D785C7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VDOE-SNP Memo#2021-2022-15, Q&amp;A 21-22</vt:lpstr>
    </vt:vector>
  </TitlesOfParts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VDOE-SNP Memo#2021-2022-15, Q&amp;A 21-22</dc:title>
  <dc:creator/>
  <cp:lastModifiedBy/>
  <cp:revision>1</cp:revision>
  <dcterms:created xsi:type="dcterms:W3CDTF">2021-11-05T13:10:00Z</dcterms:created>
  <dcterms:modified xsi:type="dcterms:W3CDTF">2021-11-05T13:10:00Z</dcterms:modified>
</cp:coreProperties>
</file>