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85" w:rsidRPr="007B2417" w:rsidRDefault="00DA34C4" w:rsidP="00BD7243">
      <w:pPr>
        <w:pStyle w:val="NormalWeb"/>
        <w:tabs>
          <w:tab w:val="left" w:pos="7560"/>
        </w:tabs>
        <w:spacing w:before="4320" w:beforeAutospacing="0" w:after="0" w:afterAutospacing="0"/>
        <w:ind w:left="360" w:right="3067"/>
        <w:jc w:val="center"/>
        <w:rPr>
          <w:rFonts w:ascii="Calibri" w:hAnsi="Calibri"/>
          <w:b/>
          <w:color w:val="3E3E3E" w:themeColor="background1" w:themeShade="40"/>
          <w:sz w:val="32"/>
          <w:szCs w:val="22"/>
        </w:rPr>
      </w:pPr>
      <w:bookmarkStart w:id="0" w:name="_GoBack"/>
      <w:bookmarkEnd w:id="0"/>
      <w:r>
        <w:rPr>
          <w:rFonts w:ascii="Calibri" w:hAnsi="Calibri"/>
          <w:noProof/>
          <w:sz w:val="22"/>
          <w:szCs w:val="22"/>
        </w:rPr>
        <w:drawing>
          <wp:anchor distT="0" distB="0" distL="114300" distR="114300" simplePos="0" relativeHeight="251658240" behindDoc="1" locked="0" layoutInCell="1" allowOverlap="1" wp14:anchorId="6EF17DD5" wp14:editId="41754EF6">
            <wp:simplePos x="0" y="0"/>
            <wp:positionH relativeFrom="column">
              <wp:posOffset>34290</wp:posOffset>
            </wp:positionH>
            <wp:positionV relativeFrom="paragraph">
              <wp:posOffset>0</wp:posOffset>
            </wp:positionV>
            <wp:extent cx="6856425" cy="8878824"/>
            <wp:effectExtent l="0" t="0" r="1905"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cover.jpg"/>
                    <pic:cNvPicPr/>
                  </pic:nvPicPr>
                  <pic:blipFill>
                    <a:blip r:embed="rId10">
                      <a:extLst>
                        <a:ext uri="{28A0092B-C50C-407E-A947-70E740481C1C}">
                          <a14:useLocalDpi xmlns:a14="http://schemas.microsoft.com/office/drawing/2010/main" val="0"/>
                        </a:ext>
                      </a:extLst>
                    </a:blip>
                    <a:stretch>
                      <a:fillRect/>
                    </a:stretch>
                  </pic:blipFill>
                  <pic:spPr>
                    <a:xfrm>
                      <a:off x="0" y="0"/>
                      <a:ext cx="6856425" cy="8878824"/>
                    </a:xfrm>
                    <a:prstGeom prst="rect">
                      <a:avLst/>
                    </a:prstGeom>
                  </pic:spPr>
                </pic:pic>
              </a:graphicData>
            </a:graphic>
            <wp14:sizeRelH relativeFrom="page">
              <wp14:pctWidth>0</wp14:pctWidth>
            </wp14:sizeRelH>
            <wp14:sizeRelV relativeFrom="page">
              <wp14:pctHeight>0</wp14:pctHeight>
            </wp14:sizeRelV>
          </wp:anchor>
        </w:drawing>
      </w:r>
      <w:r w:rsidR="00764085">
        <w:rPr>
          <w:rFonts w:ascii="Calibri" w:hAnsi="Calibri"/>
          <w:sz w:val="22"/>
          <w:szCs w:val="22"/>
        </w:rPr>
        <w:br/>
      </w:r>
      <w:r w:rsidR="00764085">
        <w:rPr>
          <w:rFonts w:ascii="Calibri" w:hAnsi="Calibri"/>
          <w:sz w:val="22"/>
          <w:szCs w:val="22"/>
        </w:rPr>
        <w:br/>
      </w:r>
      <w:r w:rsidR="00764085">
        <w:rPr>
          <w:rFonts w:ascii="Calibri" w:hAnsi="Calibri"/>
          <w:sz w:val="22"/>
          <w:szCs w:val="22"/>
        </w:rPr>
        <w:br/>
      </w:r>
      <w:r w:rsidR="00764085" w:rsidRPr="007B2417">
        <w:rPr>
          <w:rFonts w:ascii="Calibri" w:hAnsi="Calibri"/>
          <w:b/>
          <w:color w:val="3E3E3E" w:themeColor="background1" w:themeShade="40"/>
          <w:sz w:val="40"/>
          <w:szCs w:val="22"/>
        </w:rPr>
        <w:t>The Career and Technical Education (CTE)</w:t>
      </w:r>
    </w:p>
    <w:p w:rsidR="00764085" w:rsidRPr="007B2417" w:rsidRDefault="00764085" w:rsidP="00BD7243">
      <w:pPr>
        <w:pStyle w:val="Heading1"/>
        <w:ind w:left="360"/>
        <w:rPr>
          <w:color w:val="3E3E3E" w:themeColor="background1" w:themeShade="40"/>
        </w:rPr>
      </w:pPr>
      <w:r w:rsidRPr="007B2417">
        <w:rPr>
          <w:color w:val="3E3E3E" w:themeColor="background1" w:themeShade="40"/>
        </w:rPr>
        <w:t>Completer Follow-Up</w:t>
      </w:r>
      <w:r w:rsidR="003577EE" w:rsidRPr="007B2417">
        <w:rPr>
          <w:color w:val="3E3E3E" w:themeColor="background1" w:themeShade="40"/>
        </w:rPr>
        <w:br/>
      </w:r>
      <w:r w:rsidRPr="007B2417">
        <w:rPr>
          <w:color w:val="3E3E3E" w:themeColor="background1" w:themeShade="40"/>
        </w:rPr>
        <w:t>Survey Guide</w:t>
      </w:r>
    </w:p>
    <w:p w:rsidR="00310A3F" w:rsidRDefault="00310A3F" w:rsidP="00BD7243">
      <w:pPr>
        <w:pStyle w:val="NormalWeb"/>
        <w:tabs>
          <w:tab w:val="left" w:pos="7560"/>
        </w:tabs>
        <w:spacing w:before="0" w:beforeAutospacing="0" w:after="0" w:afterAutospacing="0"/>
        <w:ind w:left="360" w:right="3060"/>
        <w:jc w:val="center"/>
        <w:rPr>
          <w:rFonts w:ascii="Calibri" w:hAnsi="Calibri"/>
          <w:sz w:val="32"/>
          <w:szCs w:val="22"/>
        </w:rPr>
      </w:pPr>
    </w:p>
    <w:p w:rsidR="00310A3F" w:rsidRPr="003577EE" w:rsidRDefault="00184BDC" w:rsidP="00BD7243">
      <w:pPr>
        <w:pStyle w:val="NormalWeb"/>
        <w:tabs>
          <w:tab w:val="left" w:pos="7560"/>
        </w:tabs>
        <w:spacing w:before="0" w:beforeAutospacing="0" w:after="0" w:afterAutospacing="0"/>
        <w:ind w:left="360" w:right="3060"/>
        <w:jc w:val="center"/>
        <w:rPr>
          <w:rFonts w:ascii="Calibri" w:hAnsi="Calibri"/>
          <w:b/>
          <w:color w:val="C47500"/>
          <w:sz w:val="56"/>
          <w:szCs w:val="22"/>
        </w:rPr>
      </w:pPr>
      <w:r>
        <w:rPr>
          <w:rFonts w:ascii="Calibri" w:hAnsi="Calibri"/>
          <w:b/>
          <w:color w:val="C47500"/>
          <w:sz w:val="56"/>
          <w:szCs w:val="22"/>
        </w:rPr>
        <w:t>2021</w:t>
      </w:r>
      <w:r w:rsidR="00764085" w:rsidRPr="003577EE">
        <w:rPr>
          <w:rFonts w:ascii="Calibri" w:hAnsi="Calibri"/>
          <w:b/>
          <w:color w:val="C47500"/>
          <w:sz w:val="56"/>
          <w:szCs w:val="22"/>
        </w:rPr>
        <w:t xml:space="preserve"> Follow-Up of the </w:t>
      </w:r>
    </w:p>
    <w:p w:rsidR="00764085" w:rsidRPr="00310A3F" w:rsidRDefault="00184BDC" w:rsidP="00BD7243">
      <w:pPr>
        <w:pStyle w:val="NormalWeb"/>
        <w:tabs>
          <w:tab w:val="left" w:pos="7560"/>
        </w:tabs>
        <w:spacing w:before="0" w:beforeAutospacing="0" w:after="0" w:afterAutospacing="0"/>
        <w:ind w:left="360" w:right="3060"/>
        <w:jc w:val="center"/>
        <w:rPr>
          <w:rFonts w:ascii="Calibri" w:hAnsi="Calibri"/>
          <w:b/>
          <w:color w:val="C47500"/>
          <w:sz w:val="48"/>
          <w:szCs w:val="22"/>
        </w:rPr>
      </w:pPr>
      <w:r>
        <w:rPr>
          <w:rFonts w:ascii="Calibri" w:hAnsi="Calibri"/>
          <w:b/>
          <w:color w:val="C47500"/>
          <w:sz w:val="56"/>
          <w:szCs w:val="22"/>
        </w:rPr>
        <w:t>2020</w:t>
      </w:r>
      <w:r w:rsidR="00764085" w:rsidRPr="003577EE">
        <w:rPr>
          <w:rFonts w:ascii="Calibri" w:hAnsi="Calibri"/>
          <w:b/>
          <w:color w:val="C47500"/>
          <w:sz w:val="56"/>
          <w:szCs w:val="22"/>
        </w:rPr>
        <w:t xml:space="preserve"> CTE Graduates</w:t>
      </w:r>
    </w:p>
    <w:p w:rsidR="00310A3F" w:rsidRDefault="00310A3F" w:rsidP="00BD7243">
      <w:pPr>
        <w:pStyle w:val="NormalWeb"/>
        <w:tabs>
          <w:tab w:val="left" w:pos="7560"/>
        </w:tabs>
        <w:spacing w:before="0" w:beforeAutospacing="0" w:after="0" w:afterAutospacing="0"/>
        <w:ind w:left="360" w:right="3060"/>
        <w:jc w:val="center"/>
        <w:rPr>
          <w:rFonts w:ascii="Calibri" w:hAnsi="Calibri"/>
          <w:sz w:val="22"/>
          <w:szCs w:val="22"/>
        </w:rPr>
      </w:pPr>
    </w:p>
    <w:p w:rsidR="00310A3F" w:rsidRDefault="00310A3F" w:rsidP="00BD7243">
      <w:pPr>
        <w:pStyle w:val="NormalWeb"/>
        <w:tabs>
          <w:tab w:val="left" w:pos="7560"/>
        </w:tabs>
        <w:spacing w:before="0" w:beforeAutospacing="0" w:after="0" w:afterAutospacing="0"/>
        <w:ind w:left="360" w:right="3060"/>
        <w:jc w:val="center"/>
        <w:rPr>
          <w:rFonts w:ascii="Calibri" w:hAnsi="Calibri"/>
          <w:sz w:val="22"/>
          <w:szCs w:val="22"/>
        </w:rPr>
      </w:pPr>
    </w:p>
    <w:p w:rsidR="00764085" w:rsidRPr="003577EE" w:rsidRDefault="00EC256D" w:rsidP="00BD7243">
      <w:pPr>
        <w:pStyle w:val="NormalWeb"/>
        <w:tabs>
          <w:tab w:val="left" w:pos="7560"/>
        </w:tabs>
        <w:spacing w:before="0" w:beforeAutospacing="0" w:after="0" w:afterAutospacing="0"/>
        <w:ind w:left="360" w:right="3060"/>
        <w:jc w:val="center"/>
        <w:rPr>
          <w:rFonts w:ascii="Calibri" w:hAnsi="Calibri"/>
          <w:b/>
          <w:color w:val="C47500"/>
          <w:sz w:val="48"/>
          <w:szCs w:val="22"/>
        </w:rPr>
      </w:pPr>
      <w:r>
        <w:rPr>
          <w:rFonts w:ascii="Calibri" w:hAnsi="Calibri"/>
          <w:b/>
          <w:color w:val="C47500"/>
          <w:sz w:val="48"/>
          <w:szCs w:val="22"/>
        </w:rPr>
        <w:t>May</w:t>
      </w:r>
      <w:r w:rsidR="00DA34C4" w:rsidRPr="003577EE">
        <w:rPr>
          <w:rFonts w:ascii="Calibri" w:hAnsi="Calibri"/>
          <w:b/>
          <w:color w:val="C47500"/>
          <w:sz w:val="48"/>
          <w:szCs w:val="22"/>
        </w:rPr>
        <w:t xml:space="preserve"> </w:t>
      </w:r>
      <w:r w:rsidR="00184BDC">
        <w:rPr>
          <w:rFonts w:ascii="Calibri" w:hAnsi="Calibri"/>
          <w:b/>
          <w:color w:val="C47500"/>
          <w:sz w:val="48"/>
          <w:szCs w:val="22"/>
        </w:rPr>
        <w:t>2021</w:t>
      </w:r>
    </w:p>
    <w:p w:rsidR="00764085" w:rsidRPr="007B2417" w:rsidRDefault="00764085" w:rsidP="00BD7243">
      <w:pPr>
        <w:pStyle w:val="NormalWeb"/>
        <w:tabs>
          <w:tab w:val="left" w:pos="7560"/>
        </w:tabs>
        <w:spacing w:before="2400" w:beforeAutospacing="0" w:after="0" w:afterAutospacing="0"/>
        <w:ind w:left="360" w:right="3067"/>
        <w:jc w:val="center"/>
        <w:rPr>
          <w:rFonts w:ascii="Calibri" w:hAnsi="Calibri"/>
          <w:color w:val="3E3E3E" w:themeColor="background1" w:themeShade="40"/>
          <w:sz w:val="20"/>
          <w:szCs w:val="22"/>
        </w:rPr>
      </w:pPr>
      <w:r w:rsidRPr="007B2417">
        <w:rPr>
          <w:rFonts w:ascii="Calibri" w:hAnsi="Calibri"/>
          <w:color w:val="3E3E3E" w:themeColor="background1" w:themeShade="40"/>
          <w:sz w:val="20"/>
          <w:szCs w:val="22"/>
        </w:rPr>
        <w:t>Commonwealth of Virginia Department of Education</w:t>
      </w:r>
    </w:p>
    <w:p w:rsidR="00764085" w:rsidRPr="007B2417" w:rsidRDefault="00764085" w:rsidP="00BD7243">
      <w:pPr>
        <w:pStyle w:val="NormalWeb"/>
        <w:tabs>
          <w:tab w:val="left" w:pos="7560"/>
        </w:tabs>
        <w:spacing w:before="0" w:beforeAutospacing="0" w:after="0" w:afterAutospacing="0"/>
        <w:ind w:left="360" w:right="3060"/>
        <w:jc w:val="center"/>
        <w:rPr>
          <w:rFonts w:ascii="Calibri" w:hAnsi="Calibri"/>
          <w:color w:val="3E3E3E" w:themeColor="background1" w:themeShade="40"/>
          <w:sz w:val="20"/>
          <w:szCs w:val="22"/>
        </w:rPr>
      </w:pPr>
      <w:r w:rsidRPr="007B2417">
        <w:rPr>
          <w:rFonts w:ascii="Calibri" w:hAnsi="Calibri"/>
          <w:color w:val="3E3E3E" w:themeColor="background1" w:themeShade="40"/>
          <w:sz w:val="20"/>
          <w:szCs w:val="22"/>
        </w:rPr>
        <w:t>Office of Career, Technical, and Adult Education</w:t>
      </w:r>
    </w:p>
    <w:p w:rsidR="003F7B90" w:rsidRDefault="003F7B90"/>
    <w:p w:rsidR="003416CE" w:rsidRDefault="003416CE">
      <w:pPr>
        <w:sectPr w:rsidR="003416CE" w:rsidSect="00EA2F63">
          <w:footerReference w:type="default" r:id="rId11"/>
          <w:footerReference w:type="first" r:id="rId12"/>
          <w:pgSz w:w="12240" w:h="15840" w:code="1"/>
          <w:pgMar w:top="576" w:right="720" w:bottom="576" w:left="720" w:header="144" w:footer="144" w:gutter="0"/>
          <w:pgNumType w:start="1"/>
          <w:cols w:space="720"/>
          <w:titlePg/>
          <w:docGrid w:linePitch="360"/>
        </w:sectPr>
      </w:pPr>
    </w:p>
    <w:p w:rsidR="003F7B90" w:rsidRPr="003416CE" w:rsidRDefault="003F7B90" w:rsidP="003577EE">
      <w:pPr>
        <w:pStyle w:val="Heading2"/>
        <w:rPr>
          <w:i/>
          <w:lang w:bidi="ar-SA"/>
        </w:rPr>
      </w:pPr>
      <w:r w:rsidRPr="003F7B90">
        <w:rPr>
          <w:lang w:bidi="ar-SA"/>
        </w:rPr>
        <w:lastRenderedPageBreak/>
        <w:t xml:space="preserve">Notice to the Reader </w:t>
      </w:r>
    </w:p>
    <w:p w:rsidR="003416CE" w:rsidRPr="003F7B90" w:rsidRDefault="003416CE" w:rsidP="003F7B90">
      <w:pPr>
        <w:autoSpaceDE w:val="0"/>
        <w:autoSpaceDN w:val="0"/>
        <w:adjustRightInd w:val="0"/>
        <w:spacing w:after="0" w:line="240" w:lineRule="auto"/>
        <w:rPr>
          <w:rFonts w:ascii="Times New Roman" w:hAnsi="Times New Roman" w:cs="Times New Roman"/>
          <w:i w:val="0"/>
          <w:iCs w:val="0"/>
          <w:color w:val="000000"/>
          <w:sz w:val="24"/>
          <w:szCs w:val="24"/>
          <w:lang w:bidi="ar-SA"/>
        </w:rPr>
      </w:pPr>
    </w:p>
    <w:p w:rsidR="003416CE" w:rsidRPr="003416CE" w:rsidRDefault="003F7B90" w:rsidP="00EC0ABB">
      <w:pPr>
        <w:autoSpaceDE w:val="0"/>
        <w:autoSpaceDN w:val="0"/>
        <w:adjustRightInd w:val="0"/>
        <w:spacing w:after="0" w:line="240" w:lineRule="auto"/>
        <w:rPr>
          <w:rFonts w:ascii="Times New Roman" w:hAnsi="Times New Roman" w:cs="Times New Roman"/>
          <w:i w:val="0"/>
          <w:color w:val="000000"/>
          <w:sz w:val="24"/>
          <w:szCs w:val="24"/>
          <w:lang w:val="en"/>
        </w:rPr>
      </w:pPr>
      <w:r w:rsidRPr="003F7B90">
        <w:rPr>
          <w:rFonts w:ascii="Times New Roman" w:hAnsi="Times New Roman" w:cs="Times New Roman"/>
          <w:i w:val="0"/>
          <w:iCs w:val="0"/>
          <w:color w:val="000000"/>
          <w:sz w:val="24"/>
          <w:szCs w:val="24"/>
          <w:lang w:bidi="ar-SA"/>
        </w:rPr>
        <w:t xml:space="preserve">Policy enacted by the General Assembly specifically prohibits </w:t>
      </w:r>
      <w:r w:rsidR="003416CE" w:rsidRPr="003416CE">
        <w:rPr>
          <w:rFonts w:ascii="Times New Roman" w:hAnsi="Times New Roman" w:cs="Times New Roman"/>
          <w:i w:val="0"/>
          <w:color w:val="000000"/>
          <w:sz w:val="24"/>
          <w:szCs w:val="24"/>
          <w:lang w:val="en"/>
        </w:rPr>
        <w:t>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rsidR="003416CE" w:rsidRPr="003416CE" w:rsidRDefault="003416CE" w:rsidP="00EC0ABB">
      <w:pPr>
        <w:autoSpaceDE w:val="0"/>
        <w:autoSpaceDN w:val="0"/>
        <w:adjustRightInd w:val="0"/>
        <w:spacing w:after="0" w:line="240" w:lineRule="auto"/>
        <w:rPr>
          <w:rFonts w:ascii="Times New Roman" w:hAnsi="Times New Roman" w:cs="Times New Roman"/>
          <w:i w:val="0"/>
          <w:color w:val="000000"/>
          <w:sz w:val="24"/>
          <w:szCs w:val="24"/>
          <w:lang w:val="en"/>
        </w:rPr>
      </w:pPr>
    </w:p>
    <w:p w:rsidR="003F7B90" w:rsidRPr="003416CE" w:rsidRDefault="003F7B90" w:rsidP="00EC0ABB">
      <w:pPr>
        <w:autoSpaceDE w:val="0"/>
        <w:autoSpaceDN w:val="0"/>
        <w:adjustRightInd w:val="0"/>
        <w:spacing w:after="0" w:line="240" w:lineRule="auto"/>
        <w:rPr>
          <w:rFonts w:ascii="Times New Roman" w:hAnsi="Times New Roman" w:cs="Times New Roman"/>
          <w:i w:val="0"/>
          <w:iCs w:val="0"/>
          <w:color w:val="000000"/>
          <w:sz w:val="24"/>
          <w:szCs w:val="24"/>
          <w:lang w:bidi="ar-SA"/>
        </w:rPr>
      </w:pPr>
      <w:r w:rsidRPr="003F7B90">
        <w:rPr>
          <w:rFonts w:ascii="Times New Roman" w:hAnsi="Times New Roman" w:cs="Times New Roman"/>
          <w:i w:val="0"/>
          <w:iCs w:val="0"/>
          <w:color w:val="000000"/>
          <w:sz w:val="24"/>
          <w:szCs w:val="24"/>
          <w:lang w:bidi="ar-SA"/>
        </w:rPr>
        <w:t xml:space="preserve">In accordance with the requirements of the Civil Rights Act and other federal and state laws and regulations, this document has been reviewed to ensure that it does not reflect stereotypes based on sex, race, or national origin. </w:t>
      </w:r>
    </w:p>
    <w:p w:rsidR="003416CE" w:rsidRPr="003F7B90" w:rsidRDefault="003416CE" w:rsidP="00EC0ABB">
      <w:pPr>
        <w:autoSpaceDE w:val="0"/>
        <w:autoSpaceDN w:val="0"/>
        <w:adjustRightInd w:val="0"/>
        <w:spacing w:after="0" w:line="240" w:lineRule="auto"/>
        <w:rPr>
          <w:rFonts w:ascii="Times New Roman" w:hAnsi="Times New Roman" w:cs="Times New Roman"/>
          <w:i w:val="0"/>
          <w:iCs w:val="0"/>
          <w:color w:val="000000"/>
          <w:sz w:val="24"/>
          <w:szCs w:val="24"/>
          <w:lang w:bidi="ar-SA"/>
        </w:rPr>
      </w:pPr>
    </w:p>
    <w:p w:rsidR="003F7B90" w:rsidRPr="003F7B90" w:rsidRDefault="003F7B90" w:rsidP="00EC0ABB">
      <w:pPr>
        <w:spacing w:after="0" w:line="240" w:lineRule="auto"/>
        <w:rPr>
          <w:rFonts w:ascii="Times New Roman" w:hAnsi="Times New Roman" w:cs="Times New Roman"/>
          <w:sz w:val="24"/>
          <w:szCs w:val="24"/>
        </w:rPr>
      </w:pPr>
      <w:r w:rsidRPr="003416CE">
        <w:rPr>
          <w:rFonts w:ascii="Times New Roman" w:hAnsi="Times New Roman" w:cs="Times New Roman"/>
          <w:i w:val="0"/>
          <w:iCs w:val="0"/>
          <w:color w:val="000000"/>
          <w:sz w:val="24"/>
          <w:szCs w:val="24"/>
          <w:lang w:bidi="ar-SA"/>
        </w:rPr>
        <w:t>The activity that is the subject of this report was supported in whole or in part by the U.S. Department of Education. However, the opinions expressed herein do not necessarily reflect the position or policy of the U.S. Department of Education, and no official endorsement by the U.S. Department of Education should be inferred.</w:t>
      </w:r>
      <w:r w:rsidRPr="003F7B90">
        <w:rPr>
          <w:rFonts w:ascii="Times New Roman" w:hAnsi="Times New Roman" w:cs="Times New Roman"/>
          <w:i w:val="0"/>
          <w:iCs w:val="0"/>
          <w:color w:val="000000"/>
          <w:sz w:val="24"/>
          <w:szCs w:val="24"/>
          <w:lang w:bidi="ar-SA"/>
        </w:rPr>
        <w:t xml:space="preserve"> </w:t>
      </w:r>
      <w:r w:rsidRPr="003F7B90">
        <w:rPr>
          <w:rFonts w:ascii="Times New Roman" w:hAnsi="Times New Roman" w:cs="Times New Roman"/>
          <w:sz w:val="24"/>
          <w:szCs w:val="24"/>
        </w:rPr>
        <w:br w:type="page"/>
      </w:r>
    </w:p>
    <w:p w:rsidR="00EA2F63" w:rsidRDefault="00EA2F63" w:rsidP="00AB7A6A">
      <w:pPr>
        <w:jc w:val="center"/>
        <w:rPr>
          <w:rFonts w:ascii="Times New Roman" w:hAnsi="Times New Roman" w:cs="Times New Roman"/>
          <w:b/>
          <w:i w:val="0"/>
          <w:sz w:val="48"/>
          <w:szCs w:val="48"/>
        </w:rPr>
      </w:pPr>
      <w:r w:rsidRPr="00AB7A6A">
        <w:rPr>
          <w:rFonts w:ascii="Times New Roman" w:hAnsi="Times New Roman" w:cs="Times New Roman"/>
          <w:b/>
          <w:i w:val="0"/>
          <w:sz w:val="48"/>
          <w:szCs w:val="48"/>
        </w:rPr>
        <w:lastRenderedPageBreak/>
        <w:t>Table of Contents</w:t>
      </w:r>
    </w:p>
    <w:p w:rsidR="00AB7A6A" w:rsidRPr="00E70BC4" w:rsidRDefault="00AB7A6A" w:rsidP="0025527B">
      <w:pPr>
        <w:pStyle w:val="TOC2"/>
        <w:rPr>
          <w:sz w:val="28"/>
          <w:szCs w:val="28"/>
          <w:lang w:bidi="ar-SA"/>
        </w:rPr>
      </w:pPr>
      <w:r w:rsidRPr="0025527B">
        <w:fldChar w:fldCharType="begin"/>
      </w:r>
      <w:r w:rsidRPr="0025527B">
        <w:instrText xml:space="preserve"> TOC \o "2-3" \h \z \u </w:instrText>
      </w:r>
      <w:r w:rsidRPr="0025527B">
        <w:fldChar w:fldCharType="separate"/>
      </w:r>
      <w:hyperlink w:anchor="_Toc510166391" w:history="1">
        <w:r w:rsidRPr="00E70BC4">
          <w:rPr>
            <w:rStyle w:val="Hyperlink"/>
            <w:sz w:val="28"/>
            <w:szCs w:val="28"/>
          </w:rPr>
          <w:t>Survey Summary</w:t>
        </w:r>
        <w:r w:rsidRPr="00E70BC4">
          <w:rPr>
            <w:webHidden/>
            <w:sz w:val="28"/>
            <w:szCs w:val="28"/>
          </w:rPr>
          <w:tab/>
        </w:r>
        <w:r w:rsidRPr="00E70BC4">
          <w:rPr>
            <w:webHidden/>
            <w:sz w:val="28"/>
            <w:szCs w:val="28"/>
          </w:rPr>
          <w:fldChar w:fldCharType="begin"/>
        </w:r>
        <w:r w:rsidRPr="00E70BC4">
          <w:rPr>
            <w:webHidden/>
            <w:sz w:val="28"/>
            <w:szCs w:val="28"/>
          </w:rPr>
          <w:instrText xml:space="preserve"> PAGEREF _Toc510166391 \h </w:instrText>
        </w:r>
        <w:r w:rsidRPr="00E70BC4">
          <w:rPr>
            <w:webHidden/>
            <w:sz w:val="28"/>
            <w:szCs w:val="28"/>
          </w:rPr>
        </w:r>
        <w:r w:rsidRPr="00E70BC4">
          <w:rPr>
            <w:webHidden/>
            <w:sz w:val="28"/>
            <w:szCs w:val="28"/>
          </w:rPr>
          <w:fldChar w:fldCharType="separate"/>
        </w:r>
        <w:r w:rsidR="003C5E26">
          <w:rPr>
            <w:webHidden/>
            <w:sz w:val="28"/>
            <w:szCs w:val="28"/>
          </w:rPr>
          <w:t>3</w:t>
        </w:r>
        <w:r w:rsidRPr="00E70BC4">
          <w:rPr>
            <w:webHidden/>
            <w:sz w:val="28"/>
            <w:szCs w:val="28"/>
          </w:rPr>
          <w:fldChar w:fldCharType="end"/>
        </w:r>
      </w:hyperlink>
    </w:p>
    <w:p w:rsidR="00AB7A6A" w:rsidRPr="00E70BC4" w:rsidRDefault="0028222E">
      <w:pPr>
        <w:pStyle w:val="TOC3"/>
        <w:tabs>
          <w:tab w:val="right" w:leader="dot" w:pos="9350"/>
        </w:tabs>
        <w:rPr>
          <w:rFonts w:ascii="Times New Roman" w:hAnsi="Times New Roman" w:cs="Times New Roman"/>
          <w:noProof/>
          <w:sz w:val="28"/>
          <w:szCs w:val="28"/>
        </w:rPr>
      </w:pPr>
      <w:hyperlink w:anchor="_Toc510166392" w:history="1">
        <w:r w:rsidR="00AB7A6A" w:rsidRPr="00E70BC4">
          <w:rPr>
            <w:rStyle w:val="Hyperlink"/>
            <w:rFonts w:ascii="Times New Roman" w:hAnsi="Times New Roman" w:cs="Times New Roman"/>
            <w:noProof/>
            <w:sz w:val="28"/>
            <w:szCs w:val="28"/>
            <w:lang w:bidi="en-US"/>
          </w:rPr>
          <w:t>What is the CTE Student Follow-up Survey?</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_Toc510166392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3C5E26">
          <w:rPr>
            <w:rFonts w:ascii="Times New Roman" w:hAnsi="Times New Roman" w:cs="Times New Roman"/>
            <w:noProof/>
            <w:webHidden/>
            <w:sz w:val="28"/>
            <w:szCs w:val="28"/>
          </w:rPr>
          <w:t>3</w:t>
        </w:r>
        <w:r w:rsidR="00AB7A6A" w:rsidRPr="00E70BC4">
          <w:rPr>
            <w:rFonts w:ascii="Times New Roman" w:hAnsi="Times New Roman" w:cs="Times New Roman"/>
            <w:noProof/>
            <w:webHidden/>
            <w:sz w:val="28"/>
            <w:szCs w:val="28"/>
          </w:rPr>
          <w:fldChar w:fldCharType="end"/>
        </w:r>
      </w:hyperlink>
    </w:p>
    <w:p w:rsidR="00AB7A6A" w:rsidRPr="00E70BC4" w:rsidRDefault="0028222E">
      <w:pPr>
        <w:pStyle w:val="TOC3"/>
        <w:tabs>
          <w:tab w:val="right" w:leader="dot" w:pos="9350"/>
        </w:tabs>
        <w:rPr>
          <w:rFonts w:ascii="Times New Roman" w:hAnsi="Times New Roman" w:cs="Times New Roman"/>
          <w:noProof/>
          <w:sz w:val="28"/>
          <w:szCs w:val="28"/>
        </w:rPr>
      </w:pPr>
      <w:hyperlink w:anchor="_Toc510166393" w:history="1">
        <w:r w:rsidR="00AB7A6A" w:rsidRPr="00E70BC4">
          <w:rPr>
            <w:rStyle w:val="Hyperlink"/>
            <w:rFonts w:ascii="Times New Roman" w:hAnsi="Times New Roman" w:cs="Times New Roman"/>
            <w:noProof/>
            <w:sz w:val="28"/>
            <w:szCs w:val="28"/>
            <w:lang w:bidi="en-US"/>
          </w:rPr>
          <w:t>Who is surveyed?</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_Toc510166393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3C5E26">
          <w:rPr>
            <w:rFonts w:ascii="Times New Roman" w:hAnsi="Times New Roman" w:cs="Times New Roman"/>
            <w:noProof/>
            <w:webHidden/>
            <w:sz w:val="28"/>
            <w:szCs w:val="28"/>
          </w:rPr>
          <w:t>3</w:t>
        </w:r>
        <w:r w:rsidR="00AB7A6A" w:rsidRPr="00E70BC4">
          <w:rPr>
            <w:rFonts w:ascii="Times New Roman" w:hAnsi="Times New Roman" w:cs="Times New Roman"/>
            <w:noProof/>
            <w:webHidden/>
            <w:sz w:val="28"/>
            <w:szCs w:val="28"/>
          </w:rPr>
          <w:fldChar w:fldCharType="end"/>
        </w:r>
      </w:hyperlink>
    </w:p>
    <w:p w:rsidR="00AB7A6A" w:rsidRPr="00E70BC4" w:rsidRDefault="0028222E">
      <w:pPr>
        <w:pStyle w:val="TOC3"/>
        <w:tabs>
          <w:tab w:val="right" w:leader="dot" w:pos="9350"/>
        </w:tabs>
        <w:rPr>
          <w:rFonts w:ascii="Times New Roman" w:hAnsi="Times New Roman" w:cs="Times New Roman"/>
          <w:noProof/>
          <w:sz w:val="28"/>
          <w:szCs w:val="28"/>
        </w:rPr>
      </w:pPr>
      <w:hyperlink w:anchor="_Toc510166394" w:history="1">
        <w:r w:rsidR="00184BDC">
          <w:rPr>
            <w:rStyle w:val="Hyperlink"/>
            <w:rFonts w:ascii="Times New Roman" w:hAnsi="Times New Roman" w:cs="Times New Roman"/>
            <w:noProof/>
            <w:sz w:val="28"/>
            <w:szCs w:val="28"/>
            <w:lang w:bidi="en-US"/>
          </w:rPr>
          <w:t>Conducting the Survey in 2021 of 2020</w:t>
        </w:r>
        <w:r w:rsidR="00AB7A6A" w:rsidRPr="00E70BC4">
          <w:rPr>
            <w:rStyle w:val="Hyperlink"/>
            <w:rFonts w:ascii="Times New Roman" w:hAnsi="Times New Roman" w:cs="Times New Roman"/>
            <w:noProof/>
            <w:sz w:val="28"/>
            <w:szCs w:val="28"/>
            <w:lang w:bidi="en-US"/>
          </w:rPr>
          <w:t xml:space="preserve"> Completers</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_Toc510166394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3C5E26">
          <w:rPr>
            <w:rFonts w:ascii="Times New Roman" w:hAnsi="Times New Roman" w:cs="Times New Roman"/>
            <w:noProof/>
            <w:webHidden/>
            <w:sz w:val="28"/>
            <w:szCs w:val="28"/>
          </w:rPr>
          <w:t>3</w:t>
        </w:r>
        <w:r w:rsidR="00AB7A6A" w:rsidRPr="00E70BC4">
          <w:rPr>
            <w:rFonts w:ascii="Times New Roman" w:hAnsi="Times New Roman" w:cs="Times New Roman"/>
            <w:noProof/>
            <w:webHidden/>
            <w:sz w:val="28"/>
            <w:szCs w:val="28"/>
          </w:rPr>
          <w:fldChar w:fldCharType="end"/>
        </w:r>
      </w:hyperlink>
    </w:p>
    <w:p w:rsidR="00AB7A6A" w:rsidRPr="00E70BC4" w:rsidRDefault="0028222E">
      <w:pPr>
        <w:pStyle w:val="TOC3"/>
        <w:tabs>
          <w:tab w:val="right" w:leader="dot" w:pos="9350"/>
        </w:tabs>
        <w:rPr>
          <w:rFonts w:ascii="Times New Roman" w:hAnsi="Times New Roman" w:cs="Times New Roman"/>
          <w:noProof/>
          <w:sz w:val="28"/>
          <w:szCs w:val="28"/>
        </w:rPr>
      </w:pPr>
      <w:hyperlink w:anchor="_Toc510166395" w:history="1">
        <w:r w:rsidR="00AB7A6A" w:rsidRPr="00E70BC4">
          <w:rPr>
            <w:rStyle w:val="Hyperlink"/>
            <w:rFonts w:ascii="Times New Roman" w:hAnsi="Times New Roman" w:cs="Times New Roman"/>
            <w:noProof/>
            <w:sz w:val="28"/>
            <w:szCs w:val="28"/>
            <w:lang w:bidi="en-US"/>
          </w:rPr>
          <w:t>Deadline</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_Toc510166395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3C5E26">
          <w:rPr>
            <w:rFonts w:ascii="Times New Roman" w:hAnsi="Times New Roman" w:cs="Times New Roman"/>
            <w:noProof/>
            <w:webHidden/>
            <w:sz w:val="28"/>
            <w:szCs w:val="28"/>
          </w:rPr>
          <w:t>3</w:t>
        </w:r>
        <w:r w:rsidR="00AB7A6A" w:rsidRPr="00E70BC4">
          <w:rPr>
            <w:rFonts w:ascii="Times New Roman" w:hAnsi="Times New Roman" w:cs="Times New Roman"/>
            <w:noProof/>
            <w:webHidden/>
            <w:sz w:val="28"/>
            <w:szCs w:val="28"/>
          </w:rPr>
          <w:fldChar w:fldCharType="end"/>
        </w:r>
      </w:hyperlink>
    </w:p>
    <w:p w:rsidR="00AB7A6A" w:rsidRPr="00E70BC4" w:rsidRDefault="0028222E" w:rsidP="0025527B">
      <w:pPr>
        <w:pStyle w:val="TOC2"/>
        <w:rPr>
          <w:sz w:val="28"/>
          <w:szCs w:val="28"/>
          <w:lang w:bidi="ar-SA"/>
        </w:rPr>
      </w:pPr>
      <w:hyperlink w:anchor="_Toc510166396" w:history="1">
        <w:r w:rsidR="00AB7A6A" w:rsidRPr="00E70BC4">
          <w:rPr>
            <w:rStyle w:val="Hyperlink"/>
            <w:sz w:val="28"/>
            <w:szCs w:val="28"/>
          </w:rPr>
          <w:t>Website for the Completer Survey</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_Toc510166396 \h </w:instrText>
        </w:r>
        <w:r w:rsidR="00AB7A6A" w:rsidRPr="00E70BC4">
          <w:rPr>
            <w:webHidden/>
            <w:sz w:val="28"/>
            <w:szCs w:val="28"/>
          </w:rPr>
        </w:r>
        <w:r w:rsidR="00AB7A6A" w:rsidRPr="00E70BC4">
          <w:rPr>
            <w:webHidden/>
            <w:sz w:val="28"/>
            <w:szCs w:val="28"/>
          </w:rPr>
          <w:fldChar w:fldCharType="separate"/>
        </w:r>
        <w:r w:rsidR="003C5E26">
          <w:rPr>
            <w:webHidden/>
            <w:sz w:val="28"/>
            <w:szCs w:val="28"/>
          </w:rPr>
          <w:t>4</w:t>
        </w:r>
        <w:r w:rsidR="00AB7A6A" w:rsidRPr="00E70BC4">
          <w:rPr>
            <w:webHidden/>
            <w:sz w:val="28"/>
            <w:szCs w:val="28"/>
          </w:rPr>
          <w:fldChar w:fldCharType="end"/>
        </w:r>
      </w:hyperlink>
    </w:p>
    <w:p w:rsidR="00AB7A6A" w:rsidRPr="00E70BC4" w:rsidRDefault="0028222E">
      <w:pPr>
        <w:pStyle w:val="TOC3"/>
        <w:tabs>
          <w:tab w:val="right" w:leader="dot" w:pos="9350"/>
        </w:tabs>
        <w:rPr>
          <w:rFonts w:ascii="Times New Roman" w:hAnsi="Times New Roman" w:cs="Times New Roman"/>
          <w:noProof/>
          <w:sz w:val="28"/>
          <w:szCs w:val="28"/>
        </w:rPr>
      </w:pPr>
      <w:hyperlink w:anchor="_Toc510166397" w:history="1">
        <w:r w:rsidR="00AB7A6A" w:rsidRPr="00E70BC4">
          <w:rPr>
            <w:rStyle w:val="Hyperlink"/>
            <w:rFonts w:ascii="Times New Roman" w:hAnsi="Times New Roman" w:cs="Times New Roman"/>
            <w:noProof/>
            <w:sz w:val="28"/>
            <w:szCs w:val="28"/>
            <w:lang w:bidi="en-US"/>
          </w:rPr>
          <w:t>Login and Security</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_Toc510166397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3C5E26">
          <w:rPr>
            <w:rFonts w:ascii="Times New Roman" w:hAnsi="Times New Roman" w:cs="Times New Roman"/>
            <w:noProof/>
            <w:webHidden/>
            <w:sz w:val="28"/>
            <w:szCs w:val="28"/>
          </w:rPr>
          <w:t>4</w:t>
        </w:r>
        <w:r w:rsidR="00AB7A6A" w:rsidRPr="00E70BC4">
          <w:rPr>
            <w:rFonts w:ascii="Times New Roman" w:hAnsi="Times New Roman" w:cs="Times New Roman"/>
            <w:noProof/>
            <w:webHidden/>
            <w:sz w:val="28"/>
            <w:szCs w:val="28"/>
          </w:rPr>
          <w:fldChar w:fldCharType="end"/>
        </w:r>
      </w:hyperlink>
    </w:p>
    <w:p w:rsidR="00AB7A6A" w:rsidRPr="00E70BC4" w:rsidRDefault="0028222E">
      <w:pPr>
        <w:pStyle w:val="TOC3"/>
        <w:tabs>
          <w:tab w:val="right" w:leader="dot" w:pos="9350"/>
        </w:tabs>
        <w:rPr>
          <w:rFonts w:ascii="Times New Roman" w:hAnsi="Times New Roman" w:cs="Times New Roman"/>
          <w:noProof/>
          <w:sz w:val="28"/>
          <w:szCs w:val="28"/>
        </w:rPr>
      </w:pPr>
      <w:hyperlink w:anchor="_Toc510166398" w:history="1">
        <w:r w:rsidR="00AB7A6A" w:rsidRPr="00E70BC4">
          <w:rPr>
            <w:rStyle w:val="Hyperlink"/>
            <w:rFonts w:ascii="Times New Roman" w:hAnsi="Times New Roman" w:cs="Times New Roman"/>
            <w:noProof/>
            <w:sz w:val="28"/>
            <w:szCs w:val="28"/>
            <w:lang w:bidi="en-US"/>
          </w:rPr>
          <w:t>How to Conduct the Survey</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_Toc510166398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3C5E26">
          <w:rPr>
            <w:rFonts w:ascii="Times New Roman" w:hAnsi="Times New Roman" w:cs="Times New Roman"/>
            <w:noProof/>
            <w:webHidden/>
            <w:sz w:val="28"/>
            <w:szCs w:val="28"/>
          </w:rPr>
          <w:t>5</w:t>
        </w:r>
        <w:r w:rsidR="00AB7A6A" w:rsidRPr="00E70BC4">
          <w:rPr>
            <w:rFonts w:ascii="Times New Roman" w:hAnsi="Times New Roman" w:cs="Times New Roman"/>
            <w:noProof/>
            <w:webHidden/>
            <w:sz w:val="28"/>
            <w:szCs w:val="28"/>
          </w:rPr>
          <w:fldChar w:fldCharType="end"/>
        </w:r>
      </w:hyperlink>
    </w:p>
    <w:p w:rsidR="00AB7A6A" w:rsidRPr="00E70BC4" w:rsidRDefault="0028222E" w:rsidP="0025527B">
      <w:pPr>
        <w:pStyle w:val="TOC2"/>
        <w:rPr>
          <w:sz w:val="28"/>
          <w:szCs w:val="28"/>
          <w:lang w:bidi="ar-SA"/>
        </w:rPr>
      </w:pPr>
      <w:hyperlink w:anchor="_Toc510166399" w:history="1">
        <w:r w:rsidR="00AB7A6A" w:rsidRPr="00E70BC4">
          <w:rPr>
            <w:rStyle w:val="Hyperlink"/>
            <w:sz w:val="28"/>
            <w:szCs w:val="28"/>
          </w:rPr>
          <w:t>Conducting the Survey by Phone</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_Toc510166399 \h </w:instrText>
        </w:r>
        <w:r w:rsidR="00AB7A6A" w:rsidRPr="00E70BC4">
          <w:rPr>
            <w:webHidden/>
            <w:sz w:val="28"/>
            <w:szCs w:val="28"/>
          </w:rPr>
        </w:r>
        <w:r w:rsidR="00AB7A6A" w:rsidRPr="00E70BC4">
          <w:rPr>
            <w:webHidden/>
            <w:sz w:val="28"/>
            <w:szCs w:val="28"/>
          </w:rPr>
          <w:fldChar w:fldCharType="separate"/>
        </w:r>
        <w:r w:rsidR="003C5E26">
          <w:rPr>
            <w:webHidden/>
            <w:sz w:val="28"/>
            <w:szCs w:val="28"/>
          </w:rPr>
          <w:t>6</w:t>
        </w:r>
        <w:r w:rsidR="00AB7A6A" w:rsidRPr="00E70BC4">
          <w:rPr>
            <w:webHidden/>
            <w:sz w:val="28"/>
            <w:szCs w:val="28"/>
          </w:rPr>
          <w:fldChar w:fldCharType="end"/>
        </w:r>
      </w:hyperlink>
    </w:p>
    <w:p w:rsidR="00AB7A6A" w:rsidRPr="00E70BC4" w:rsidRDefault="0028222E" w:rsidP="0025527B">
      <w:pPr>
        <w:pStyle w:val="TOC2"/>
        <w:rPr>
          <w:sz w:val="28"/>
          <w:szCs w:val="28"/>
          <w:lang w:bidi="ar-SA"/>
        </w:rPr>
      </w:pPr>
      <w:hyperlink w:anchor="_Toc510166400" w:history="1">
        <w:r w:rsidR="00AB7A6A" w:rsidRPr="00E70BC4">
          <w:rPr>
            <w:rStyle w:val="Hyperlink"/>
            <w:sz w:val="28"/>
            <w:szCs w:val="28"/>
          </w:rPr>
          <w:t>Contacting CTE Completers by Email or Mail</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_Toc510166400 \h </w:instrText>
        </w:r>
        <w:r w:rsidR="00AB7A6A" w:rsidRPr="00E70BC4">
          <w:rPr>
            <w:webHidden/>
            <w:sz w:val="28"/>
            <w:szCs w:val="28"/>
          </w:rPr>
        </w:r>
        <w:r w:rsidR="00AB7A6A" w:rsidRPr="00E70BC4">
          <w:rPr>
            <w:webHidden/>
            <w:sz w:val="28"/>
            <w:szCs w:val="28"/>
          </w:rPr>
          <w:fldChar w:fldCharType="separate"/>
        </w:r>
        <w:r w:rsidR="003C5E26">
          <w:rPr>
            <w:webHidden/>
            <w:sz w:val="28"/>
            <w:szCs w:val="28"/>
          </w:rPr>
          <w:t>8</w:t>
        </w:r>
        <w:r w:rsidR="00AB7A6A" w:rsidRPr="00E70BC4">
          <w:rPr>
            <w:webHidden/>
            <w:sz w:val="28"/>
            <w:szCs w:val="28"/>
          </w:rPr>
          <w:fldChar w:fldCharType="end"/>
        </w:r>
      </w:hyperlink>
    </w:p>
    <w:p w:rsidR="00AB7A6A" w:rsidRPr="00E70BC4" w:rsidRDefault="0028222E" w:rsidP="0025527B">
      <w:pPr>
        <w:pStyle w:val="TOC2"/>
        <w:rPr>
          <w:sz w:val="28"/>
          <w:szCs w:val="28"/>
          <w:lang w:bidi="ar-SA"/>
        </w:rPr>
      </w:pPr>
      <w:hyperlink w:anchor="_Toc510166401" w:history="1">
        <w:r w:rsidR="00AB7A6A" w:rsidRPr="00E70BC4">
          <w:rPr>
            <w:rStyle w:val="Hyperlink"/>
            <w:sz w:val="28"/>
            <w:szCs w:val="28"/>
          </w:rPr>
          <w:t>Frequently Asked Questions</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_Toc510166401 \h </w:instrText>
        </w:r>
        <w:r w:rsidR="00AB7A6A" w:rsidRPr="00E70BC4">
          <w:rPr>
            <w:webHidden/>
            <w:sz w:val="28"/>
            <w:szCs w:val="28"/>
          </w:rPr>
        </w:r>
        <w:r w:rsidR="00AB7A6A" w:rsidRPr="00E70BC4">
          <w:rPr>
            <w:webHidden/>
            <w:sz w:val="28"/>
            <w:szCs w:val="28"/>
          </w:rPr>
          <w:fldChar w:fldCharType="separate"/>
        </w:r>
        <w:r w:rsidR="003C5E26">
          <w:rPr>
            <w:webHidden/>
            <w:sz w:val="28"/>
            <w:szCs w:val="28"/>
          </w:rPr>
          <w:t>9</w:t>
        </w:r>
        <w:r w:rsidR="00AB7A6A" w:rsidRPr="00E70BC4">
          <w:rPr>
            <w:webHidden/>
            <w:sz w:val="28"/>
            <w:szCs w:val="28"/>
          </w:rPr>
          <w:fldChar w:fldCharType="end"/>
        </w:r>
      </w:hyperlink>
    </w:p>
    <w:p w:rsidR="00AB7A6A" w:rsidRPr="00E70BC4" w:rsidRDefault="0028222E">
      <w:pPr>
        <w:pStyle w:val="TOC3"/>
        <w:tabs>
          <w:tab w:val="right" w:leader="dot" w:pos="9350"/>
        </w:tabs>
        <w:rPr>
          <w:rFonts w:ascii="Times New Roman" w:hAnsi="Times New Roman" w:cs="Times New Roman"/>
          <w:noProof/>
          <w:sz w:val="28"/>
          <w:szCs w:val="28"/>
        </w:rPr>
      </w:pPr>
      <w:hyperlink w:anchor="_Toc510166402" w:history="1">
        <w:r w:rsidR="00AB7A6A" w:rsidRPr="00E70BC4">
          <w:rPr>
            <w:rStyle w:val="Hyperlink"/>
            <w:rFonts w:ascii="Times New Roman" w:hAnsi="Times New Roman" w:cs="Times New Roman"/>
            <w:noProof/>
            <w:sz w:val="28"/>
            <w:szCs w:val="28"/>
            <w:lang w:bidi="en-US"/>
          </w:rPr>
          <w:t>In the phone interview, do I need to talk directly to the completer to conduct the survey?</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_Toc510166402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3C5E26">
          <w:rPr>
            <w:rFonts w:ascii="Times New Roman" w:hAnsi="Times New Roman" w:cs="Times New Roman"/>
            <w:noProof/>
            <w:webHidden/>
            <w:sz w:val="28"/>
            <w:szCs w:val="28"/>
          </w:rPr>
          <w:t>9</w:t>
        </w:r>
        <w:r w:rsidR="00AB7A6A" w:rsidRPr="00E70BC4">
          <w:rPr>
            <w:rFonts w:ascii="Times New Roman" w:hAnsi="Times New Roman" w:cs="Times New Roman"/>
            <w:noProof/>
            <w:webHidden/>
            <w:sz w:val="28"/>
            <w:szCs w:val="28"/>
          </w:rPr>
          <w:fldChar w:fldCharType="end"/>
        </w:r>
      </w:hyperlink>
    </w:p>
    <w:p w:rsidR="00AB7A6A" w:rsidRPr="00E70BC4" w:rsidRDefault="0028222E">
      <w:pPr>
        <w:pStyle w:val="TOC3"/>
        <w:tabs>
          <w:tab w:val="right" w:leader="dot" w:pos="9350"/>
        </w:tabs>
        <w:rPr>
          <w:rFonts w:ascii="Times New Roman" w:hAnsi="Times New Roman" w:cs="Times New Roman"/>
          <w:noProof/>
          <w:sz w:val="28"/>
          <w:szCs w:val="28"/>
        </w:rPr>
      </w:pPr>
      <w:hyperlink w:anchor="_Toc510166403" w:history="1">
        <w:r w:rsidR="00AB7A6A" w:rsidRPr="00E70BC4">
          <w:rPr>
            <w:rStyle w:val="Hyperlink"/>
            <w:rFonts w:ascii="Times New Roman" w:hAnsi="Times New Roman" w:cs="Times New Roman"/>
            <w:noProof/>
            <w:sz w:val="28"/>
            <w:szCs w:val="28"/>
            <w:lang w:bidi="en-US"/>
          </w:rPr>
          <w:t>How should I handle difficult phone calls?</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_Toc510166403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3C5E26">
          <w:rPr>
            <w:rFonts w:ascii="Times New Roman" w:hAnsi="Times New Roman" w:cs="Times New Roman"/>
            <w:noProof/>
            <w:webHidden/>
            <w:sz w:val="28"/>
            <w:szCs w:val="28"/>
          </w:rPr>
          <w:t>9</w:t>
        </w:r>
        <w:r w:rsidR="00AB7A6A" w:rsidRPr="00E70BC4">
          <w:rPr>
            <w:rFonts w:ascii="Times New Roman" w:hAnsi="Times New Roman" w:cs="Times New Roman"/>
            <w:noProof/>
            <w:webHidden/>
            <w:sz w:val="28"/>
            <w:szCs w:val="28"/>
          </w:rPr>
          <w:fldChar w:fldCharType="end"/>
        </w:r>
      </w:hyperlink>
    </w:p>
    <w:p w:rsidR="00AB7A6A" w:rsidRPr="00E70BC4" w:rsidRDefault="0028222E">
      <w:pPr>
        <w:pStyle w:val="TOC3"/>
        <w:tabs>
          <w:tab w:val="right" w:leader="dot" w:pos="9350"/>
        </w:tabs>
        <w:rPr>
          <w:rFonts w:ascii="Times New Roman" w:hAnsi="Times New Roman" w:cs="Times New Roman"/>
          <w:noProof/>
          <w:sz w:val="28"/>
          <w:szCs w:val="28"/>
        </w:rPr>
      </w:pPr>
      <w:hyperlink w:anchor="_Toc510166404" w:history="1">
        <w:r w:rsidR="00AB7A6A" w:rsidRPr="00E70BC4">
          <w:rPr>
            <w:rStyle w:val="Hyperlink"/>
            <w:rFonts w:ascii="Times New Roman" w:hAnsi="Times New Roman" w:cs="Times New Roman"/>
            <w:noProof/>
            <w:sz w:val="28"/>
            <w:szCs w:val="28"/>
            <w:lang w:bidi="en-US"/>
          </w:rPr>
          <w:t>How should I handle refusals?</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_Toc510166404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3C5E26">
          <w:rPr>
            <w:rFonts w:ascii="Times New Roman" w:hAnsi="Times New Roman" w:cs="Times New Roman"/>
            <w:noProof/>
            <w:webHidden/>
            <w:sz w:val="28"/>
            <w:szCs w:val="28"/>
          </w:rPr>
          <w:t>9</w:t>
        </w:r>
        <w:r w:rsidR="00AB7A6A" w:rsidRPr="00E70BC4">
          <w:rPr>
            <w:rFonts w:ascii="Times New Roman" w:hAnsi="Times New Roman" w:cs="Times New Roman"/>
            <w:noProof/>
            <w:webHidden/>
            <w:sz w:val="28"/>
            <w:szCs w:val="28"/>
          </w:rPr>
          <w:fldChar w:fldCharType="end"/>
        </w:r>
      </w:hyperlink>
    </w:p>
    <w:p w:rsidR="00AB7A6A" w:rsidRPr="00E70BC4" w:rsidRDefault="0028222E" w:rsidP="0025527B">
      <w:pPr>
        <w:pStyle w:val="TOC2"/>
        <w:rPr>
          <w:sz w:val="28"/>
          <w:szCs w:val="28"/>
          <w:lang w:bidi="ar-SA"/>
        </w:rPr>
      </w:pPr>
      <w:hyperlink w:anchor="_Toc510166405" w:history="1">
        <w:r w:rsidR="00AB7A6A" w:rsidRPr="00E70BC4">
          <w:rPr>
            <w:rStyle w:val="Hyperlink"/>
            <w:sz w:val="28"/>
            <w:szCs w:val="28"/>
          </w:rPr>
          <w:t>Best Practices</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_Toc510166405 \h </w:instrText>
        </w:r>
        <w:r w:rsidR="00AB7A6A" w:rsidRPr="00E70BC4">
          <w:rPr>
            <w:webHidden/>
            <w:sz w:val="28"/>
            <w:szCs w:val="28"/>
          </w:rPr>
        </w:r>
        <w:r w:rsidR="00AB7A6A" w:rsidRPr="00E70BC4">
          <w:rPr>
            <w:webHidden/>
            <w:sz w:val="28"/>
            <w:szCs w:val="28"/>
          </w:rPr>
          <w:fldChar w:fldCharType="separate"/>
        </w:r>
        <w:r w:rsidR="003C5E26">
          <w:rPr>
            <w:webHidden/>
            <w:sz w:val="28"/>
            <w:szCs w:val="28"/>
          </w:rPr>
          <w:t>10</w:t>
        </w:r>
        <w:r w:rsidR="00AB7A6A" w:rsidRPr="00E70BC4">
          <w:rPr>
            <w:webHidden/>
            <w:sz w:val="28"/>
            <w:szCs w:val="28"/>
          </w:rPr>
          <w:fldChar w:fldCharType="end"/>
        </w:r>
      </w:hyperlink>
    </w:p>
    <w:p w:rsidR="00AB7A6A" w:rsidRPr="0025527B" w:rsidRDefault="0028222E" w:rsidP="0025527B">
      <w:pPr>
        <w:pStyle w:val="TOC2"/>
        <w:rPr>
          <w:rStyle w:val="Hyperlink"/>
          <w:sz w:val="28"/>
          <w:szCs w:val="28"/>
        </w:rPr>
      </w:pPr>
      <w:hyperlink w:anchor="_Toc510166406" w:history="1">
        <w:r w:rsidR="00AB7A6A" w:rsidRPr="00E70BC4">
          <w:rPr>
            <w:rStyle w:val="Hyperlink"/>
            <w:sz w:val="28"/>
            <w:szCs w:val="28"/>
          </w:rPr>
          <w:t>Contact Information</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_Toc510166406 \h </w:instrText>
        </w:r>
        <w:r w:rsidR="00AB7A6A" w:rsidRPr="00E70BC4">
          <w:rPr>
            <w:webHidden/>
            <w:sz w:val="28"/>
            <w:szCs w:val="28"/>
          </w:rPr>
        </w:r>
        <w:r w:rsidR="00AB7A6A" w:rsidRPr="00E70BC4">
          <w:rPr>
            <w:webHidden/>
            <w:sz w:val="28"/>
            <w:szCs w:val="28"/>
          </w:rPr>
          <w:fldChar w:fldCharType="separate"/>
        </w:r>
        <w:r w:rsidR="003C5E26">
          <w:rPr>
            <w:webHidden/>
            <w:sz w:val="28"/>
            <w:szCs w:val="28"/>
          </w:rPr>
          <w:t>11</w:t>
        </w:r>
        <w:r w:rsidR="00AB7A6A" w:rsidRPr="00E70BC4">
          <w:rPr>
            <w:webHidden/>
            <w:sz w:val="28"/>
            <w:szCs w:val="28"/>
          </w:rPr>
          <w:fldChar w:fldCharType="end"/>
        </w:r>
      </w:hyperlink>
    </w:p>
    <w:p w:rsidR="00AB7A6A" w:rsidRPr="0025527B" w:rsidRDefault="00AB7A6A">
      <w:pPr>
        <w:rPr>
          <w:rFonts w:ascii="Times New Roman" w:hAnsi="Times New Roman" w:cs="Times New Roman"/>
          <w:sz w:val="28"/>
          <w:szCs w:val="28"/>
        </w:rPr>
      </w:pPr>
      <w:r w:rsidRPr="0025527B">
        <w:rPr>
          <w:rFonts w:ascii="Times New Roman" w:hAnsi="Times New Roman" w:cs="Times New Roman"/>
          <w:sz w:val="28"/>
          <w:szCs w:val="28"/>
        </w:rPr>
        <w:br w:type="page"/>
      </w:r>
    </w:p>
    <w:p w:rsidR="00DB101C" w:rsidRPr="00AB7A6A" w:rsidRDefault="00AB7A6A" w:rsidP="00AB7A6A">
      <w:pPr>
        <w:pStyle w:val="Heading2"/>
      </w:pPr>
      <w:r w:rsidRPr="0025527B">
        <w:rPr>
          <w:i/>
          <w:noProof/>
          <w:sz w:val="28"/>
          <w:szCs w:val="28"/>
        </w:rPr>
        <w:lastRenderedPageBreak/>
        <w:fldChar w:fldCharType="end"/>
      </w:r>
      <w:bookmarkStart w:id="1" w:name="_Toc510166391"/>
      <w:r w:rsidR="002136CD" w:rsidRPr="00AB7A6A">
        <w:t xml:space="preserve">Survey </w:t>
      </w:r>
      <w:r w:rsidR="0027471C" w:rsidRPr="00AB7A6A">
        <w:t>Summary</w:t>
      </w:r>
      <w:bookmarkEnd w:id="1"/>
    </w:p>
    <w:p w:rsidR="007F7525" w:rsidRPr="00F01BFB" w:rsidRDefault="007F7525" w:rsidP="00AB7A6A">
      <w:pPr>
        <w:pStyle w:val="Heading3"/>
      </w:pPr>
      <w:bookmarkStart w:id="2" w:name="_Toc256674044"/>
      <w:bookmarkStart w:id="3" w:name="_Toc160090191"/>
      <w:bookmarkStart w:id="4" w:name="_Toc510166392"/>
      <w:r w:rsidRPr="00F01BFB">
        <w:t>What is the C</w:t>
      </w:r>
      <w:r w:rsidR="00EA2F1B" w:rsidRPr="00F01BFB">
        <w:t xml:space="preserve">TE Student </w:t>
      </w:r>
      <w:r w:rsidRPr="00F01BFB">
        <w:t>Follow-up Survey</w:t>
      </w:r>
      <w:r w:rsidR="00AE789B" w:rsidRPr="00F01BFB">
        <w:t>?</w:t>
      </w:r>
      <w:bookmarkEnd w:id="2"/>
      <w:bookmarkEnd w:id="3"/>
      <w:bookmarkEnd w:id="4"/>
    </w:p>
    <w:p w:rsidR="00BF500F" w:rsidRDefault="00AE789B" w:rsidP="002001A4">
      <w:pPr>
        <w:tabs>
          <w:tab w:val="left" w:pos="720"/>
        </w:tabs>
        <w:spacing w:after="0" w:line="276" w:lineRule="auto"/>
        <w:ind w:left="720" w:hanging="720"/>
        <w:rPr>
          <w:rFonts w:ascii="Times New Roman" w:hAnsi="Times New Roman" w:cs="Times New Roman"/>
          <w:i w:val="0"/>
          <w:sz w:val="24"/>
          <w:szCs w:val="24"/>
        </w:rPr>
      </w:pPr>
      <w:r w:rsidRPr="00CD4ED3">
        <w:rPr>
          <w:rFonts w:ascii="Times New Roman" w:hAnsi="Times New Roman" w:cs="Times New Roman"/>
          <w:i w:val="0"/>
          <w:sz w:val="24"/>
          <w:szCs w:val="24"/>
        </w:rPr>
        <w:tab/>
        <w:t xml:space="preserve">Federal reporting guidelines of the </w:t>
      </w:r>
      <w:r w:rsidR="00184BDC">
        <w:rPr>
          <w:rFonts w:ascii="Times New Roman" w:hAnsi="Times New Roman" w:cs="Times New Roman"/>
          <w:i w:val="0"/>
          <w:sz w:val="24"/>
          <w:szCs w:val="24"/>
        </w:rPr>
        <w:t>Strengthening Career and Technical Education for the 21</w:t>
      </w:r>
      <w:r w:rsidR="00184BDC" w:rsidRPr="00184BDC">
        <w:rPr>
          <w:rFonts w:ascii="Times New Roman" w:hAnsi="Times New Roman" w:cs="Times New Roman"/>
          <w:i w:val="0"/>
          <w:sz w:val="24"/>
          <w:szCs w:val="24"/>
          <w:vertAlign w:val="superscript"/>
        </w:rPr>
        <w:t>st</w:t>
      </w:r>
      <w:r w:rsidR="00184BDC">
        <w:rPr>
          <w:rFonts w:ascii="Times New Roman" w:hAnsi="Times New Roman" w:cs="Times New Roman"/>
          <w:i w:val="0"/>
          <w:sz w:val="24"/>
          <w:szCs w:val="24"/>
        </w:rPr>
        <w:t xml:space="preserve"> Century Act</w:t>
      </w:r>
      <w:r w:rsidRPr="00CD4ED3">
        <w:rPr>
          <w:rFonts w:ascii="Times New Roman" w:hAnsi="Times New Roman" w:cs="Times New Roman"/>
          <w:i w:val="0"/>
          <w:sz w:val="24"/>
          <w:szCs w:val="24"/>
        </w:rPr>
        <w:t xml:space="preserve"> (Perkins </w:t>
      </w:r>
      <w:r w:rsidR="00184BDC">
        <w:rPr>
          <w:rFonts w:ascii="Times New Roman" w:hAnsi="Times New Roman" w:cs="Times New Roman"/>
          <w:i w:val="0"/>
          <w:sz w:val="24"/>
          <w:szCs w:val="24"/>
        </w:rPr>
        <w:t>V</w:t>
      </w:r>
      <w:r w:rsidRPr="00CD4ED3">
        <w:rPr>
          <w:rFonts w:ascii="Times New Roman" w:hAnsi="Times New Roman" w:cs="Times New Roman"/>
          <w:i w:val="0"/>
          <w:sz w:val="24"/>
          <w:szCs w:val="24"/>
        </w:rPr>
        <w:t xml:space="preserve">) call for a follow-up survey </w:t>
      </w:r>
      <w:r w:rsidR="00FE2D9F" w:rsidRPr="00CD4ED3">
        <w:rPr>
          <w:rFonts w:ascii="Times New Roman" w:hAnsi="Times New Roman" w:cs="Times New Roman"/>
          <w:i w:val="0"/>
          <w:sz w:val="24"/>
          <w:szCs w:val="24"/>
        </w:rPr>
        <w:t xml:space="preserve">of all </w:t>
      </w:r>
      <w:r w:rsidR="0027471C" w:rsidRPr="00CD4ED3">
        <w:rPr>
          <w:rFonts w:ascii="Times New Roman" w:hAnsi="Times New Roman" w:cs="Times New Roman"/>
          <w:i w:val="0"/>
          <w:sz w:val="24"/>
          <w:szCs w:val="24"/>
        </w:rPr>
        <w:t>Career and Technical Education (</w:t>
      </w:r>
      <w:r w:rsidR="00FE2D9F" w:rsidRPr="00CD4ED3">
        <w:rPr>
          <w:rFonts w:ascii="Times New Roman" w:hAnsi="Times New Roman" w:cs="Times New Roman"/>
          <w:i w:val="0"/>
          <w:sz w:val="24"/>
          <w:szCs w:val="24"/>
        </w:rPr>
        <w:t>CTE</w:t>
      </w:r>
      <w:r w:rsidR="0027471C" w:rsidRPr="00CD4ED3">
        <w:rPr>
          <w:rFonts w:ascii="Times New Roman" w:hAnsi="Times New Roman" w:cs="Times New Roman"/>
          <w:i w:val="0"/>
          <w:sz w:val="24"/>
          <w:szCs w:val="24"/>
        </w:rPr>
        <w:t>)</w:t>
      </w:r>
      <w:r w:rsidR="00FE2D9F" w:rsidRPr="00CD4ED3">
        <w:rPr>
          <w:rFonts w:ascii="Times New Roman" w:hAnsi="Times New Roman" w:cs="Times New Roman"/>
          <w:i w:val="0"/>
          <w:sz w:val="24"/>
          <w:szCs w:val="24"/>
        </w:rPr>
        <w:t xml:space="preserve"> completers </w:t>
      </w:r>
      <w:r w:rsidRPr="00CD4ED3">
        <w:rPr>
          <w:rFonts w:ascii="Times New Roman" w:hAnsi="Times New Roman" w:cs="Times New Roman"/>
          <w:i w:val="0"/>
          <w:sz w:val="24"/>
          <w:szCs w:val="24"/>
        </w:rPr>
        <w:t>9-12 months after graduat</w:t>
      </w:r>
      <w:r w:rsidR="00FE2D9F" w:rsidRPr="00CD4ED3">
        <w:rPr>
          <w:rFonts w:ascii="Times New Roman" w:hAnsi="Times New Roman" w:cs="Times New Roman"/>
          <w:i w:val="0"/>
          <w:sz w:val="24"/>
          <w:szCs w:val="24"/>
        </w:rPr>
        <w:t>ion.</w:t>
      </w:r>
      <w:r w:rsidR="0027471C" w:rsidRPr="00CD4ED3">
        <w:rPr>
          <w:rFonts w:ascii="Times New Roman" w:hAnsi="Times New Roman" w:cs="Times New Roman"/>
          <w:i w:val="0"/>
          <w:sz w:val="24"/>
          <w:szCs w:val="24"/>
        </w:rPr>
        <w:t xml:space="preserve">  The definition of a </w:t>
      </w:r>
      <w:r w:rsidR="0027471C" w:rsidRPr="00CD4ED3">
        <w:rPr>
          <w:rFonts w:ascii="Times New Roman" w:hAnsi="Times New Roman" w:cs="Times New Roman"/>
          <w:b/>
          <w:i w:val="0"/>
          <w:sz w:val="24"/>
          <w:szCs w:val="24"/>
        </w:rPr>
        <w:t>CTE completer</w:t>
      </w:r>
      <w:r w:rsidR="0027471C" w:rsidRPr="00CD4ED3">
        <w:rPr>
          <w:rFonts w:ascii="Times New Roman" w:hAnsi="Times New Roman" w:cs="Times New Roman"/>
          <w:i w:val="0"/>
          <w:sz w:val="24"/>
          <w:szCs w:val="24"/>
        </w:rPr>
        <w:t xml:space="preserve"> is a student who has </w:t>
      </w:r>
      <w:r w:rsidR="00EA2F1B" w:rsidRPr="00CD4ED3">
        <w:rPr>
          <w:rFonts w:ascii="Times New Roman" w:hAnsi="Times New Roman" w:cs="Times New Roman"/>
          <w:i w:val="0"/>
          <w:sz w:val="24"/>
          <w:szCs w:val="24"/>
        </w:rPr>
        <w:t>met the requirements for a career and technical concentration and all requirements for high school graduation, or an approved alternative education program.</w:t>
      </w:r>
      <w:r w:rsidR="0027471C" w:rsidRPr="00CD4ED3">
        <w:rPr>
          <w:rFonts w:ascii="Times New Roman" w:hAnsi="Times New Roman" w:cs="Times New Roman"/>
          <w:i w:val="0"/>
          <w:sz w:val="24"/>
          <w:szCs w:val="24"/>
        </w:rPr>
        <w:t xml:space="preserve"> </w:t>
      </w:r>
      <w:r w:rsidR="00EC0ABB">
        <w:rPr>
          <w:rFonts w:ascii="Times New Roman" w:hAnsi="Times New Roman" w:cs="Times New Roman"/>
          <w:i w:val="0"/>
          <w:sz w:val="24"/>
          <w:szCs w:val="24"/>
        </w:rPr>
        <w:t xml:space="preserve"> </w:t>
      </w:r>
      <w:r w:rsidR="009D25E2" w:rsidRPr="00CD4ED3">
        <w:rPr>
          <w:rFonts w:ascii="Times New Roman" w:hAnsi="Times New Roman" w:cs="Times New Roman"/>
          <w:i w:val="0"/>
          <w:sz w:val="24"/>
          <w:szCs w:val="24"/>
        </w:rPr>
        <w:t xml:space="preserve">The survey measures </w:t>
      </w:r>
      <w:r w:rsidR="00465A3A" w:rsidRPr="00CD4ED3">
        <w:rPr>
          <w:rFonts w:ascii="Times New Roman" w:hAnsi="Times New Roman" w:cs="Times New Roman"/>
          <w:i w:val="0"/>
          <w:sz w:val="24"/>
          <w:szCs w:val="24"/>
        </w:rPr>
        <w:t>completer</w:t>
      </w:r>
      <w:r w:rsidR="009D25E2" w:rsidRPr="00CD4ED3">
        <w:rPr>
          <w:rFonts w:ascii="Times New Roman" w:hAnsi="Times New Roman" w:cs="Times New Roman"/>
          <w:i w:val="0"/>
          <w:sz w:val="24"/>
          <w:szCs w:val="24"/>
        </w:rPr>
        <w:t xml:space="preserve"> </w:t>
      </w:r>
      <w:r w:rsidR="009D25E2" w:rsidRPr="00CD4ED3">
        <w:rPr>
          <w:rFonts w:ascii="Times New Roman" w:hAnsi="Times New Roman" w:cs="Times New Roman"/>
          <w:sz w:val="24"/>
          <w:szCs w:val="24"/>
        </w:rPr>
        <w:t>transition</w:t>
      </w:r>
      <w:r w:rsidR="009D25E2" w:rsidRPr="00CD4ED3">
        <w:rPr>
          <w:rFonts w:ascii="Times New Roman" w:hAnsi="Times New Roman" w:cs="Times New Roman"/>
          <w:i w:val="0"/>
          <w:sz w:val="24"/>
          <w:szCs w:val="24"/>
        </w:rPr>
        <w:t xml:space="preserve"> to further education or employment and </w:t>
      </w:r>
      <w:r w:rsidR="009D25E2" w:rsidRPr="00CD4ED3">
        <w:rPr>
          <w:rFonts w:ascii="Times New Roman" w:hAnsi="Times New Roman" w:cs="Times New Roman"/>
          <w:sz w:val="24"/>
          <w:szCs w:val="24"/>
        </w:rPr>
        <w:t>satisfaction</w:t>
      </w:r>
      <w:r w:rsidR="009D25E2" w:rsidRPr="00CD4ED3">
        <w:rPr>
          <w:rFonts w:ascii="Times New Roman" w:hAnsi="Times New Roman" w:cs="Times New Roman"/>
          <w:i w:val="0"/>
          <w:sz w:val="24"/>
          <w:szCs w:val="24"/>
        </w:rPr>
        <w:t xml:space="preserve"> with the preparation received in the </w:t>
      </w:r>
      <w:r w:rsidR="005A00C9" w:rsidRPr="00CD4ED3">
        <w:rPr>
          <w:rFonts w:ascii="Times New Roman" w:hAnsi="Times New Roman" w:cs="Times New Roman"/>
          <w:i w:val="0"/>
          <w:sz w:val="24"/>
          <w:szCs w:val="24"/>
        </w:rPr>
        <w:t xml:space="preserve">high school </w:t>
      </w:r>
      <w:r w:rsidR="009D25E2" w:rsidRPr="00CD4ED3">
        <w:rPr>
          <w:rFonts w:ascii="Times New Roman" w:hAnsi="Times New Roman" w:cs="Times New Roman"/>
          <w:i w:val="0"/>
          <w:sz w:val="24"/>
          <w:szCs w:val="24"/>
        </w:rPr>
        <w:t xml:space="preserve">CTE program.  </w:t>
      </w:r>
      <w:r w:rsidR="00E9365D" w:rsidRPr="00CD4ED3">
        <w:rPr>
          <w:rFonts w:ascii="Times New Roman" w:hAnsi="Times New Roman" w:cs="Times New Roman"/>
          <w:i w:val="0"/>
          <w:sz w:val="24"/>
          <w:szCs w:val="24"/>
        </w:rPr>
        <w:t xml:space="preserve">Achieving a </w:t>
      </w:r>
      <w:r w:rsidR="009D25E2" w:rsidRPr="005842AD">
        <w:rPr>
          <w:rFonts w:ascii="Times New Roman" w:hAnsi="Times New Roman" w:cs="Times New Roman"/>
          <w:b/>
          <w:i w:val="0"/>
          <w:sz w:val="24"/>
          <w:szCs w:val="24"/>
        </w:rPr>
        <w:t>75</w:t>
      </w:r>
      <w:r w:rsidR="00684579" w:rsidRPr="005842AD">
        <w:rPr>
          <w:rFonts w:ascii="Times New Roman" w:hAnsi="Times New Roman" w:cs="Times New Roman"/>
          <w:b/>
          <w:i w:val="0"/>
          <w:sz w:val="24"/>
          <w:szCs w:val="24"/>
        </w:rPr>
        <w:t xml:space="preserve"> percent</w:t>
      </w:r>
      <w:r w:rsidR="009D25E2" w:rsidRPr="005842AD">
        <w:rPr>
          <w:rFonts w:ascii="Times New Roman" w:hAnsi="Times New Roman" w:cs="Times New Roman"/>
          <w:b/>
          <w:i w:val="0"/>
          <w:sz w:val="24"/>
          <w:szCs w:val="24"/>
        </w:rPr>
        <w:t xml:space="preserve"> response rate</w:t>
      </w:r>
      <w:r w:rsidR="009D25E2" w:rsidRPr="00CD4ED3">
        <w:rPr>
          <w:rFonts w:ascii="Times New Roman" w:hAnsi="Times New Roman" w:cs="Times New Roman"/>
          <w:i w:val="0"/>
          <w:sz w:val="24"/>
          <w:szCs w:val="24"/>
        </w:rPr>
        <w:t xml:space="preserve"> </w:t>
      </w:r>
      <w:r w:rsidR="00E9365D" w:rsidRPr="00CD4ED3">
        <w:rPr>
          <w:rFonts w:ascii="Times New Roman" w:hAnsi="Times New Roman" w:cs="Times New Roman"/>
          <w:i w:val="0"/>
          <w:sz w:val="24"/>
          <w:szCs w:val="24"/>
        </w:rPr>
        <w:t>or higher will improve the usefulness of the data; therefore, it is important to aim for the highest response rate you can achieve.</w:t>
      </w:r>
    </w:p>
    <w:p w:rsidR="00F01BFB" w:rsidRPr="00CD4ED3" w:rsidRDefault="00F01BFB" w:rsidP="002001A4">
      <w:pPr>
        <w:tabs>
          <w:tab w:val="left" w:pos="720"/>
        </w:tabs>
        <w:spacing w:after="0" w:line="276" w:lineRule="auto"/>
        <w:ind w:left="720" w:hanging="720"/>
        <w:rPr>
          <w:rFonts w:ascii="Times New Roman" w:hAnsi="Times New Roman" w:cs="Times New Roman"/>
          <w:i w:val="0"/>
          <w:sz w:val="24"/>
          <w:szCs w:val="24"/>
        </w:rPr>
      </w:pPr>
    </w:p>
    <w:p w:rsidR="009C2206" w:rsidRPr="00CD4ED3" w:rsidRDefault="009C2206" w:rsidP="00AB7A6A">
      <w:pPr>
        <w:pStyle w:val="Heading3"/>
      </w:pPr>
      <w:bookmarkStart w:id="5" w:name="_Toc160090192"/>
      <w:bookmarkStart w:id="6" w:name="_Toc510166393"/>
      <w:bookmarkStart w:id="7" w:name="_Toc256674045"/>
      <w:r w:rsidRPr="00CD4ED3">
        <w:t xml:space="preserve">Who is </w:t>
      </w:r>
      <w:r w:rsidR="00625171" w:rsidRPr="00CD4ED3">
        <w:t>s</w:t>
      </w:r>
      <w:r w:rsidRPr="00CD4ED3">
        <w:t>urveyed?</w:t>
      </w:r>
      <w:bookmarkEnd w:id="5"/>
      <w:bookmarkEnd w:id="6"/>
      <w:r w:rsidRPr="00CD4ED3">
        <w:tab/>
      </w:r>
    </w:p>
    <w:p w:rsidR="0093034F" w:rsidRPr="00CD4ED3" w:rsidRDefault="005E0193" w:rsidP="002001A4">
      <w:pPr>
        <w:spacing w:line="276" w:lineRule="auto"/>
        <w:ind w:left="720"/>
        <w:rPr>
          <w:rFonts w:ascii="Times New Roman" w:hAnsi="Times New Roman" w:cs="Times New Roman"/>
          <w:i w:val="0"/>
          <w:sz w:val="24"/>
          <w:szCs w:val="24"/>
        </w:rPr>
      </w:pPr>
      <w:r w:rsidRPr="00CD4ED3">
        <w:rPr>
          <w:rFonts w:ascii="Times New Roman" w:hAnsi="Times New Roman" w:cs="Times New Roman"/>
          <w:i w:val="0"/>
          <w:sz w:val="24"/>
          <w:szCs w:val="24"/>
        </w:rPr>
        <w:t xml:space="preserve">The </w:t>
      </w:r>
      <w:r w:rsidR="00EA2F1B" w:rsidRPr="00CD4ED3">
        <w:rPr>
          <w:rFonts w:ascii="Times New Roman" w:hAnsi="Times New Roman" w:cs="Times New Roman"/>
          <w:i w:val="0"/>
          <w:sz w:val="24"/>
          <w:szCs w:val="24"/>
        </w:rPr>
        <w:t xml:space="preserve">Virginia Department of Education, </w:t>
      </w:r>
      <w:r w:rsidR="00E65A0B" w:rsidRPr="00CD4ED3">
        <w:rPr>
          <w:rFonts w:ascii="Times New Roman" w:hAnsi="Times New Roman" w:cs="Times New Roman"/>
          <w:i w:val="0"/>
          <w:sz w:val="24"/>
          <w:szCs w:val="24"/>
        </w:rPr>
        <w:t>Office of Career and Technical Education Services</w:t>
      </w:r>
      <w:r w:rsidR="00EA2F1B" w:rsidRPr="00CD4ED3">
        <w:rPr>
          <w:rFonts w:ascii="Times New Roman" w:hAnsi="Times New Roman" w:cs="Times New Roman"/>
          <w:i w:val="0"/>
          <w:sz w:val="24"/>
          <w:szCs w:val="24"/>
        </w:rPr>
        <w:t xml:space="preserve">, </w:t>
      </w:r>
      <w:r w:rsidR="000A101B" w:rsidRPr="00CD4ED3">
        <w:rPr>
          <w:rFonts w:ascii="Times New Roman" w:hAnsi="Times New Roman" w:cs="Times New Roman"/>
          <w:i w:val="0"/>
          <w:sz w:val="24"/>
          <w:szCs w:val="24"/>
        </w:rPr>
        <w:t>provides</w:t>
      </w:r>
      <w:r w:rsidR="001B3ADA" w:rsidRPr="00CD4ED3">
        <w:rPr>
          <w:rFonts w:ascii="Times New Roman" w:hAnsi="Times New Roman" w:cs="Times New Roman"/>
          <w:i w:val="0"/>
          <w:sz w:val="24"/>
          <w:szCs w:val="24"/>
        </w:rPr>
        <w:t xml:space="preserve"> each school division</w:t>
      </w:r>
      <w:r w:rsidR="009C2206" w:rsidRPr="00CD4ED3">
        <w:rPr>
          <w:rFonts w:ascii="Times New Roman" w:hAnsi="Times New Roman" w:cs="Times New Roman"/>
          <w:i w:val="0"/>
          <w:sz w:val="24"/>
          <w:szCs w:val="24"/>
        </w:rPr>
        <w:t xml:space="preserve"> a</w:t>
      </w:r>
      <w:r w:rsidR="000A101B" w:rsidRPr="00CD4ED3">
        <w:rPr>
          <w:rFonts w:ascii="Times New Roman" w:hAnsi="Times New Roman" w:cs="Times New Roman"/>
          <w:i w:val="0"/>
          <w:sz w:val="24"/>
          <w:szCs w:val="24"/>
        </w:rPr>
        <w:t xml:space="preserve">n </w:t>
      </w:r>
      <w:r w:rsidR="005A00C9" w:rsidRPr="00CD4ED3">
        <w:rPr>
          <w:rFonts w:ascii="Times New Roman" w:hAnsi="Times New Roman" w:cs="Times New Roman"/>
          <w:i w:val="0"/>
          <w:sz w:val="24"/>
          <w:szCs w:val="24"/>
        </w:rPr>
        <w:t>electronic</w:t>
      </w:r>
      <w:r w:rsidR="009C2206" w:rsidRPr="00CD4ED3">
        <w:rPr>
          <w:rFonts w:ascii="Times New Roman" w:hAnsi="Times New Roman" w:cs="Times New Roman"/>
          <w:i w:val="0"/>
          <w:sz w:val="24"/>
          <w:szCs w:val="24"/>
        </w:rPr>
        <w:t xml:space="preserve"> list of CTE completers to be surveyed</w:t>
      </w:r>
      <w:r w:rsidR="00D748B8" w:rsidRPr="00CD4ED3">
        <w:rPr>
          <w:rFonts w:ascii="Times New Roman" w:hAnsi="Times New Roman" w:cs="Times New Roman"/>
          <w:i w:val="0"/>
          <w:sz w:val="24"/>
          <w:szCs w:val="24"/>
        </w:rPr>
        <w:t xml:space="preserve">. </w:t>
      </w:r>
      <w:r w:rsidR="009C2206" w:rsidRPr="00CD4ED3">
        <w:rPr>
          <w:rFonts w:ascii="Times New Roman" w:hAnsi="Times New Roman" w:cs="Times New Roman"/>
          <w:i w:val="0"/>
          <w:sz w:val="24"/>
          <w:szCs w:val="24"/>
        </w:rPr>
        <w:t xml:space="preserve"> A</w:t>
      </w:r>
      <w:r w:rsidR="00E9365D" w:rsidRPr="00CD4ED3">
        <w:rPr>
          <w:rFonts w:ascii="Times New Roman" w:hAnsi="Times New Roman" w:cs="Times New Roman"/>
          <w:i w:val="0"/>
          <w:sz w:val="24"/>
          <w:szCs w:val="24"/>
        </w:rPr>
        <w:t>ll students</w:t>
      </w:r>
      <w:r w:rsidR="009C2206" w:rsidRPr="00CD4ED3">
        <w:rPr>
          <w:rFonts w:ascii="Times New Roman" w:hAnsi="Times New Roman" w:cs="Times New Roman"/>
          <w:i w:val="0"/>
          <w:sz w:val="24"/>
          <w:szCs w:val="24"/>
        </w:rPr>
        <w:t xml:space="preserve"> </w:t>
      </w:r>
      <w:r w:rsidRPr="00CD4ED3">
        <w:rPr>
          <w:rFonts w:ascii="Times New Roman" w:hAnsi="Times New Roman" w:cs="Times New Roman"/>
          <w:i w:val="0"/>
          <w:sz w:val="24"/>
          <w:szCs w:val="24"/>
        </w:rPr>
        <w:t xml:space="preserve">listed </w:t>
      </w:r>
      <w:r w:rsidR="00E9365D" w:rsidRPr="00CD4ED3">
        <w:rPr>
          <w:rFonts w:ascii="Times New Roman" w:hAnsi="Times New Roman" w:cs="Times New Roman"/>
          <w:i w:val="0"/>
          <w:sz w:val="24"/>
          <w:szCs w:val="24"/>
        </w:rPr>
        <w:t xml:space="preserve">in </w:t>
      </w:r>
      <w:r w:rsidR="00FE34E4" w:rsidRPr="00CD4ED3">
        <w:rPr>
          <w:rFonts w:ascii="Times New Roman" w:hAnsi="Times New Roman" w:cs="Times New Roman"/>
          <w:i w:val="0"/>
          <w:sz w:val="24"/>
          <w:szCs w:val="24"/>
        </w:rPr>
        <w:t>the 201</w:t>
      </w:r>
      <w:r w:rsidR="00184BDC">
        <w:rPr>
          <w:rFonts w:ascii="Times New Roman" w:hAnsi="Times New Roman" w:cs="Times New Roman"/>
          <w:i w:val="0"/>
          <w:sz w:val="24"/>
          <w:szCs w:val="24"/>
        </w:rPr>
        <w:t>9</w:t>
      </w:r>
      <w:r w:rsidR="009C2206" w:rsidRPr="00CD4ED3">
        <w:rPr>
          <w:rFonts w:ascii="Times New Roman" w:hAnsi="Times New Roman" w:cs="Times New Roman"/>
          <w:i w:val="0"/>
          <w:sz w:val="24"/>
          <w:szCs w:val="24"/>
        </w:rPr>
        <w:t>-20</w:t>
      </w:r>
      <w:r w:rsidR="00184BDC">
        <w:rPr>
          <w:rFonts w:ascii="Times New Roman" w:hAnsi="Times New Roman" w:cs="Times New Roman"/>
          <w:i w:val="0"/>
          <w:sz w:val="24"/>
          <w:szCs w:val="24"/>
        </w:rPr>
        <w:t>20</w:t>
      </w:r>
      <w:r w:rsidR="009C2206" w:rsidRPr="00CD4ED3">
        <w:rPr>
          <w:rFonts w:ascii="Times New Roman" w:hAnsi="Times New Roman" w:cs="Times New Roman"/>
          <w:i w:val="0"/>
          <w:sz w:val="24"/>
          <w:szCs w:val="24"/>
        </w:rPr>
        <w:t xml:space="preserve"> </w:t>
      </w:r>
      <w:r w:rsidR="00ED44F1" w:rsidRPr="00CD4ED3">
        <w:rPr>
          <w:rFonts w:ascii="Times New Roman" w:hAnsi="Times New Roman" w:cs="Times New Roman"/>
          <w:i w:val="0"/>
          <w:sz w:val="24"/>
          <w:szCs w:val="24"/>
        </w:rPr>
        <w:t xml:space="preserve">Final </w:t>
      </w:r>
      <w:r w:rsidR="009C2206" w:rsidRPr="00CD4ED3">
        <w:rPr>
          <w:rFonts w:ascii="Times New Roman" w:hAnsi="Times New Roman" w:cs="Times New Roman"/>
          <w:i w:val="0"/>
          <w:sz w:val="24"/>
          <w:szCs w:val="24"/>
        </w:rPr>
        <w:t>Completer Demographics Report</w:t>
      </w:r>
      <w:r w:rsidRPr="00CD4ED3">
        <w:rPr>
          <w:rFonts w:ascii="Times New Roman" w:hAnsi="Times New Roman" w:cs="Times New Roman"/>
          <w:i w:val="0"/>
          <w:sz w:val="24"/>
          <w:szCs w:val="24"/>
        </w:rPr>
        <w:t xml:space="preserve"> (CDR)</w:t>
      </w:r>
      <w:r w:rsidR="00483013" w:rsidRPr="00CD4ED3">
        <w:rPr>
          <w:rFonts w:ascii="Times New Roman" w:hAnsi="Times New Roman" w:cs="Times New Roman"/>
          <w:i w:val="0"/>
          <w:sz w:val="24"/>
          <w:szCs w:val="24"/>
        </w:rPr>
        <w:t xml:space="preserve"> will need to be surveyed</w:t>
      </w:r>
      <w:r w:rsidR="008A28E1" w:rsidRPr="00CD4ED3">
        <w:rPr>
          <w:rFonts w:ascii="Times New Roman" w:hAnsi="Times New Roman" w:cs="Times New Roman"/>
          <w:i w:val="0"/>
          <w:sz w:val="24"/>
          <w:szCs w:val="24"/>
        </w:rPr>
        <w:t>.  E</w:t>
      </w:r>
      <w:r w:rsidR="009C2206" w:rsidRPr="00CD4ED3">
        <w:rPr>
          <w:rFonts w:ascii="Times New Roman" w:hAnsi="Times New Roman" w:cs="Times New Roman"/>
          <w:i w:val="0"/>
          <w:sz w:val="24"/>
          <w:szCs w:val="24"/>
        </w:rPr>
        <w:t xml:space="preserve">ach </w:t>
      </w:r>
      <w:r w:rsidR="008A28E1" w:rsidRPr="00CD4ED3">
        <w:rPr>
          <w:rFonts w:ascii="Times New Roman" w:hAnsi="Times New Roman" w:cs="Times New Roman"/>
          <w:i w:val="0"/>
          <w:sz w:val="24"/>
          <w:szCs w:val="24"/>
        </w:rPr>
        <w:t xml:space="preserve">school </w:t>
      </w:r>
      <w:r w:rsidR="009C2206" w:rsidRPr="00CD4ED3">
        <w:rPr>
          <w:rFonts w:ascii="Times New Roman" w:hAnsi="Times New Roman" w:cs="Times New Roman"/>
          <w:i w:val="0"/>
          <w:sz w:val="24"/>
          <w:szCs w:val="24"/>
        </w:rPr>
        <w:t xml:space="preserve">division </w:t>
      </w:r>
      <w:r w:rsidR="00ED44F1" w:rsidRPr="00CD4ED3">
        <w:rPr>
          <w:rFonts w:ascii="Times New Roman" w:hAnsi="Times New Roman" w:cs="Times New Roman"/>
          <w:i w:val="0"/>
          <w:sz w:val="24"/>
          <w:szCs w:val="24"/>
        </w:rPr>
        <w:t>signed a 201</w:t>
      </w:r>
      <w:r w:rsidR="00184BDC">
        <w:rPr>
          <w:rFonts w:ascii="Times New Roman" w:hAnsi="Times New Roman" w:cs="Times New Roman"/>
          <w:i w:val="0"/>
          <w:sz w:val="24"/>
          <w:szCs w:val="24"/>
        </w:rPr>
        <w:t>9-2020</w:t>
      </w:r>
      <w:r w:rsidR="008A28E1" w:rsidRPr="00CD4ED3">
        <w:rPr>
          <w:rFonts w:ascii="Times New Roman" w:hAnsi="Times New Roman" w:cs="Times New Roman"/>
          <w:i w:val="0"/>
          <w:sz w:val="24"/>
          <w:szCs w:val="24"/>
        </w:rPr>
        <w:t xml:space="preserve"> Completer Demographic Verification Report stating the accuracy of the completer cou</w:t>
      </w:r>
      <w:r w:rsidR="00684579" w:rsidRPr="00CD4ED3">
        <w:rPr>
          <w:rFonts w:ascii="Times New Roman" w:hAnsi="Times New Roman" w:cs="Times New Roman"/>
          <w:i w:val="0"/>
          <w:sz w:val="24"/>
          <w:szCs w:val="24"/>
        </w:rPr>
        <w:t>n</w:t>
      </w:r>
      <w:r w:rsidR="008A28E1" w:rsidRPr="00CD4ED3">
        <w:rPr>
          <w:rFonts w:ascii="Times New Roman" w:hAnsi="Times New Roman" w:cs="Times New Roman"/>
          <w:i w:val="0"/>
          <w:sz w:val="24"/>
          <w:szCs w:val="24"/>
        </w:rPr>
        <w:t xml:space="preserve">ts.  As a result, </w:t>
      </w:r>
      <w:r w:rsidR="009C2206" w:rsidRPr="00CD4ED3">
        <w:rPr>
          <w:rFonts w:ascii="Times New Roman" w:hAnsi="Times New Roman" w:cs="Times New Roman"/>
          <w:i w:val="0"/>
          <w:sz w:val="24"/>
          <w:szCs w:val="24"/>
        </w:rPr>
        <w:t>anyone listed as a completer on th</w:t>
      </w:r>
      <w:r w:rsidR="00D748B8" w:rsidRPr="00CD4ED3">
        <w:rPr>
          <w:rFonts w:ascii="Times New Roman" w:hAnsi="Times New Roman" w:cs="Times New Roman"/>
          <w:i w:val="0"/>
          <w:sz w:val="24"/>
          <w:szCs w:val="24"/>
        </w:rPr>
        <w:t>e</w:t>
      </w:r>
      <w:r w:rsidR="00BF1A26" w:rsidRPr="00CD4ED3">
        <w:rPr>
          <w:rFonts w:ascii="Times New Roman" w:hAnsi="Times New Roman" w:cs="Times New Roman"/>
          <w:i w:val="0"/>
          <w:sz w:val="24"/>
          <w:szCs w:val="24"/>
        </w:rPr>
        <w:t xml:space="preserve"> CDR</w:t>
      </w:r>
      <w:r w:rsidR="009C2206" w:rsidRPr="00CD4ED3">
        <w:rPr>
          <w:rFonts w:ascii="Times New Roman" w:hAnsi="Times New Roman" w:cs="Times New Roman"/>
          <w:i w:val="0"/>
          <w:sz w:val="24"/>
          <w:szCs w:val="24"/>
        </w:rPr>
        <w:t xml:space="preserve"> will be used to </w:t>
      </w:r>
      <w:r w:rsidR="00D748B8" w:rsidRPr="00CD4ED3">
        <w:rPr>
          <w:rFonts w:ascii="Times New Roman" w:hAnsi="Times New Roman" w:cs="Times New Roman"/>
          <w:i w:val="0"/>
          <w:sz w:val="24"/>
          <w:szCs w:val="24"/>
        </w:rPr>
        <w:t>calculate the school division and school response rate</w:t>
      </w:r>
      <w:r w:rsidR="00684579" w:rsidRPr="00CD4ED3">
        <w:rPr>
          <w:rFonts w:ascii="Times New Roman" w:hAnsi="Times New Roman" w:cs="Times New Roman"/>
          <w:i w:val="0"/>
          <w:sz w:val="24"/>
          <w:szCs w:val="24"/>
        </w:rPr>
        <w:t>s</w:t>
      </w:r>
      <w:r w:rsidR="00483013" w:rsidRPr="00CD4ED3">
        <w:rPr>
          <w:rFonts w:ascii="Times New Roman" w:hAnsi="Times New Roman" w:cs="Times New Roman"/>
          <w:i w:val="0"/>
          <w:sz w:val="24"/>
          <w:szCs w:val="24"/>
        </w:rPr>
        <w:t>.</w:t>
      </w:r>
      <w:r w:rsidR="0093034F" w:rsidRPr="00CD4ED3">
        <w:rPr>
          <w:rFonts w:ascii="Times New Roman" w:hAnsi="Times New Roman" w:cs="Times New Roman"/>
          <w:i w:val="0"/>
          <w:sz w:val="24"/>
          <w:szCs w:val="24"/>
        </w:rPr>
        <w:t xml:space="preserve">  NOTE:  VDOE approval is needed for any changes to the CDR. </w:t>
      </w:r>
    </w:p>
    <w:p w:rsidR="00BF500F" w:rsidRPr="00CD4ED3" w:rsidRDefault="005E0193" w:rsidP="00AB7A6A">
      <w:pPr>
        <w:pStyle w:val="Heading3"/>
      </w:pPr>
      <w:bookmarkStart w:id="8" w:name="_Toc160090193"/>
      <w:bookmarkStart w:id="9" w:name="_Toc510166394"/>
      <w:r w:rsidRPr="00CD4ED3">
        <w:t xml:space="preserve">Conducting the </w:t>
      </w:r>
      <w:r w:rsidR="00BC0F04" w:rsidRPr="00CD4ED3">
        <w:t>S</w:t>
      </w:r>
      <w:r w:rsidR="000A101B" w:rsidRPr="00CD4ED3">
        <w:t>urvey</w:t>
      </w:r>
      <w:r w:rsidR="00BF500F" w:rsidRPr="00CD4ED3">
        <w:t xml:space="preserve"> in 20</w:t>
      </w:r>
      <w:bookmarkEnd w:id="7"/>
      <w:bookmarkEnd w:id="8"/>
      <w:r w:rsidR="00184BDC">
        <w:t>21 of 2020</w:t>
      </w:r>
      <w:r w:rsidR="00485FFB" w:rsidRPr="00CD4ED3">
        <w:t xml:space="preserve"> Completers</w:t>
      </w:r>
      <w:bookmarkEnd w:id="9"/>
      <w:r w:rsidR="00BF500F" w:rsidRPr="00CD4ED3">
        <w:tab/>
      </w:r>
    </w:p>
    <w:p w:rsidR="00026A00" w:rsidRPr="00D74C62" w:rsidRDefault="00BF500F" w:rsidP="00E563EB">
      <w:pPr>
        <w:tabs>
          <w:tab w:val="left" w:pos="720"/>
        </w:tabs>
        <w:ind w:left="720" w:hanging="720"/>
        <w:rPr>
          <w:rFonts w:ascii="Times New Roman" w:hAnsi="Times New Roman" w:cs="Times New Roman"/>
          <w:sz w:val="24"/>
          <w:szCs w:val="24"/>
        </w:rPr>
      </w:pPr>
      <w:r w:rsidRPr="00CD4ED3">
        <w:rPr>
          <w:rFonts w:ascii="Times New Roman" w:hAnsi="Times New Roman" w:cs="Times New Roman"/>
          <w:i w:val="0"/>
        </w:rPr>
        <w:tab/>
      </w:r>
      <w:r w:rsidR="009C2206" w:rsidRPr="00CD4ED3">
        <w:rPr>
          <w:rFonts w:ascii="Times New Roman" w:hAnsi="Times New Roman" w:cs="Times New Roman"/>
          <w:i w:val="0"/>
          <w:sz w:val="24"/>
          <w:szCs w:val="24"/>
        </w:rPr>
        <w:t>T</w:t>
      </w:r>
      <w:r w:rsidR="005A00C9" w:rsidRPr="00CD4ED3">
        <w:rPr>
          <w:rFonts w:ascii="Times New Roman" w:hAnsi="Times New Roman" w:cs="Times New Roman"/>
          <w:i w:val="0"/>
          <w:sz w:val="24"/>
          <w:szCs w:val="24"/>
        </w:rPr>
        <w:t>he</w:t>
      </w:r>
      <w:r w:rsidR="009C2206" w:rsidRPr="00CD4ED3">
        <w:rPr>
          <w:rFonts w:ascii="Times New Roman" w:hAnsi="Times New Roman" w:cs="Times New Roman"/>
          <w:i w:val="0"/>
          <w:sz w:val="24"/>
          <w:szCs w:val="24"/>
        </w:rPr>
        <w:t xml:space="preserve"> C</w:t>
      </w:r>
      <w:r w:rsidR="000A101B" w:rsidRPr="00CD4ED3">
        <w:rPr>
          <w:rFonts w:ascii="Times New Roman" w:hAnsi="Times New Roman" w:cs="Times New Roman"/>
          <w:i w:val="0"/>
          <w:sz w:val="24"/>
          <w:szCs w:val="24"/>
        </w:rPr>
        <w:t xml:space="preserve">ompleter Follow-Up Survey </w:t>
      </w:r>
      <w:r w:rsidR="009C2206" w:rsidRPr="00CD4ED3">
        <w:rPr>
          <w:rFonts w:ascii="Times New Roman" w:hAnsi="Times New Roman" w:cs="Times New Roman"/>
          <w:i w:val="0"/>
          <w:sz w:val="24"/>
          <w:szCs w:val="24"/>
        </w:rPr>
        <w:t>ta</w:t>
      </w:r>
      <w:r w:rsidR="000A101B" w:rsidRPr="00CD4ED3">
        <w:rPr>
          <w:rFonts w:ascii="Times New Roman" w:hAnsi="Times New Roman" w:cs="Times New Roman"/>
          <w:i w:val="0"/>
          <w:sz w:val="24"/>
          <w:szCs w:val="24"/>
        </w:rPr>
        <w:t xml:space="preserve">kes </w:t>
      </w:r>
      <w:r w:rsidR="005E0193" w:rsidRPr="00CD4ED3">
        <w:rPr>
          <w:rFonts w:ascii="Times New Roman" w:hAnsi="Times New Roman" w:cs="Times New Roman"/>
          <w:i w:val="0"/>
          <w:sz w:val="24"/>
          <w:szCs w:val="24"/>
        </w:rPr>
        <w:t>less than 10</w:t>
      </w:r>
      <w:r w:rsidR="000A101B" w:rsidRPr="00CD4ED3">
        <w:rPr>
          <w:rFonts w:ascii="Times New Roman" w:hAnsi="Times New Roman" w:cs="Times New Roman"/>
          <w:i w:val="0"/>
          <w:sz w:val="24"/>
          <w:szCs w:val="24"/>
        </w:rPr>
        <w:t xml:space="preserve"> minutes to complete.</w:t>
      </w:r>
      <w:r w:rsidR="005E0193" w:rsidRPr="00CD4ED3">
        <w:rPr>
          <w:rFonts w:ascii="Times New Roman" w:hAnsi="Times New Roman" w:cs="Times New Roman"/>
          <w:i w:val="0"/>
          <w:sz w:val="24"/>
          <w:szCs w:val="24"/>
        </w:rPr>
        <w:t xml:space="preserve"> </w:t>
      </w:r>
      <w:r w:rsidR="00E563EB">
        <w:rPr>
          <w:rFonts w:ascii="Times New Roman" w:hAnsi="Times New Roman" w:cs="Times New Roman"/>
          <w:i w:val="0"/>
          <w:sz w:val="24"/>
          <w:szCs w:val="24"/>
        </w:rPr>
        <w:t xml:space="preserve"> </w:t>
      </w:r>
      <w:r w:rsidR="009C2206" w:rsidRPr="00CD4ED3">
        <w:rPr>
          <w:rFonts w:ascii="Times New Roman" w:hAnsi="Times New Roman" w:cs="Times New Roman"/>
          <w:i w:val="0"/>
          <w:sz w:val="24"/>
          <w:szCs w:val="24"/>
        </w:rPr>
        <w:t xml:space="preserve">Survey responses are entered online </w:t>
      </w:r>
      <w:r w:rsidR="00D74C62">
        <w:rPr>
          <w:rFonts w:ascii="Times New Roman" w:hAnsi="Times New Roman" w:cs="Times New Roman"/>
          <w:i w:val="0"/>
          <w:sz w:val="24"/>
          <w:szCs w:val="24"/>
        </w:rPr>
        <w:t xml:space="preserve">at </w:t>
      </w:r>
      <w:hyperlink r:id="rId13" w:tooltip="ctefollowup.cooper.virginia.edu/" w:history="1">
        <w:r w:rsidR="0025527B">
          <w:rPr>
            <w:rStyle w:val="Hyperlink"/>
            <w:rFonts w:ascii="Times New Roman" w:hAnsi="Times New Roman" w:cs="Times New Roman"/>
            <w:i w:val="0"/>
            <w:color w:val="0000FF"/>
            <w:sz w:val="24"/>
            <w:szCs w:val="24"/>
          </w:rPr>
          <w:t>Link: ctefollowup.cooper.virginia.edu</w:t>
        </w:r>
      </w:hyperlink>
    </w:p>
    <w:p w:rsidR="000A101B" w:rsidRPr="00CD4ED3" w:rsidRDefault="00DB39AD" w:rsidP="005E0193">
      <w:pPr>
        <w:tabs>
          <w:tab w:val="left" w:pos="720"/>
        </w:tabs>
        <w:ind w:left="720" w:hanging="720"/>
        <w:rPr>
          <w:rFonts w:ascii="Times New Roman" w:hAnsi="Times New Roman" w:cs="Times New Roman"/>
          <w:i w:val="0"/>
          <w:sz w:val="24"/>
          <w:szCs w:val="24"/>
        </w:rPr>
      </w:pPr>
      <w:r w:rsidRPr="00CD4ED3">
        <w:rPr>
          <w:rFonts w:ascii="Times New Roman" w:hAnsi="Times New Roman" w:cs="Times New Roman"/>
          <w:i w:val="0"/>
          <w:sz w:val="24"/>
          <w:szCs w:val="24"/>
        </w:rPr>
        <w:tab/>
        <w:t xml:space="preserve">The Center for Survey Research </w:t>
      </w:r>
      <w:r w:rsidR="000A101B" w:rsidRPr="00CD4ED3">
        <w:rPr>
          <w:rFonts w:ascii="Times New Roman" w:hAnsi="Times New Roman" w:cs="Times New Roman"/>
          <w:i w:val="0"/>
          <w:sz w:val="24"/>
          <w:szCs w:val="24"/>
        </w:rPr>
        <w:t>of the University of Virginia’s Weldon Cooper Center will manage t</w:t>
      </w:r>
      <w:r w:rsidR="001B3ADA" w:rsidRPr="00CD4ED3">
        <w:rPr>
          <w:rFonts w:ascii="Times New Roman" w:hAnsi="Times New Roman" w:cs="Times New Roman"/>
          <w:i w:val="0"/>
          <w:sz w:val="24"/>
          <w:szCs w:val="24"/>
        </w:rPr>
        <w:t xml:space="preserve">he completer survey </w:t>
      </w:r>
      <w:r w:rsidR="0055771D" w:rsidRPr="00CD4ED3">
        <w:rPr>
          <w:rFonts w:ascii="Times New Roman" w:hAnsi="Times New Roman" w:cs="Times New Roman"/>
          <w:i w:val="0"/>
          <w:sz w:val="24"/>
          <w:szCs w:val="24"/>
        </w:rPr>
        <w:t>website</w:t>
      </w:r>
      <w:r w:rsidR="000A101B" w:rsidRPr="00CD4ED3">
        <w:rPr>
          <w:rFonts w:ascii="Times New Roman" w:hAnsi="Times New Roman" w:cs="Times New Roman"/>
          <w:i w:val="0"/>
          <w:sz w:val="24"/>
          <w:szCs w:val="24"/>
        </w:rPr>
        <w:t xml:space="preserve">.  Technical questions should be directed to </w:t>
      </w:r>
      <w:r w:rsidRPr="00CD4ED3">
        <w:rPr>
          <w:rFonts w:ascii="Times New Roman" w:hAnsi="Times New Roman" w:cs="Times New Roman"/>
          <w:i w:val="0"/>
          <w:sz w:val="24"/>
          <w:szCs w:val="24"/>
        </w:rPr>
        <w:t xml:space="preserve">the Center of Survey Research </w:t>
      </w:r>
      <w:r w:rsidR="000A101B" w:rsidRPr="00CD4ED3">
        <w:rPr>
          <w:rFonts w:ascii="Times New Roman" w:hAnsi="Times New Roman" w:cs="Times New Roman"/>
          <w:i w:val="0"/>
          <w:sz w:val="24"/>
          <w:szCs w:val="24"/>
        </w:rPr>
        <w:t xml:space="preserve">at </w:t>
      </w:r>
      <w:hyperlink r:id="rId14" w:history="1">
        <w:r w:rsidR="000A101B" w:rsidRPr="00CD4ED3">
          <w:rPr>
            <w:rStyle w:val="Hyperlink"/>
            <w:rFonts w:ascii="Times New Roman" w:hAnsi="Times New Roman" w:cs="Times New Roman"/>
            <w:i w:val="0"/>
            <w:color w:val="0000FF"/>
            <w:sz w:val="24"/>
            <w:szCs w:val="24"/>
          </w:rPr>
          <w:t>CTEcompleters@virginia.edu</w:t>
        </w:r>
      </w:hyperlink>
      <w:r w:rsidR="000A101B" w:rsidRPr="00CD4ED3">
        <w:rPr>
          <w:rStyle w:val="Hyperlink"/>
          <w:rFonts w:ascii="Times New Roman" w:hAnsi="Times New Roman" w:cs="Times New Roman"/>
          <w:i w:val="0"/>
          <w:sz w:val="24"/>
          <w:szCs w:val="24"/>
          <w:u w:val="none"/>
        </w:rPr>
        <w:t xml:space="preserve"> or </w:t>
      </w:r>
      <w:r w:rsidR="004A7AA6">
        <w:rPr>
          <w:rStyle w:val="Hyperlink"/>
          <w:rFonts w:ascii="Times New Roman" w:hAnsi="Times New Roman" w:cs="Times New Roman"/>
          <w:i w:val="0"/>
          <w:sz w:val="24"/>
          <w:szCs w:val="24"/>
          <w:u w:val="none"/>
        </w:rPr>
        <w:t>by telephone at</w:t>
      </w:r>
      <w:r w:rsidR="00EC0ABB">
        <w:rPr>
          <w:rStyle w:val="Hyperlink"/>
          <w:rFonts w:ascii="Times New Roman" w:hAnsi="Times New Roman" w:cs="Times New Roman"/>
          <w:i w:val="0"/>
          <w:sz w:val="24"/>
          <w:szCs w:val="24"/>
          <w:u w:val="none"/>
        </w:rPr>
        <w:br/>
      </w:r>
      <w:r w:rsidR="00BF1A26" w:rsidRPr="00CD4ED3">
        <w:rPr>
          <w:rStyle w:val="Hyperlink"/>
          <w:rFonts w:ascii="Times New Roman" w:hAnsi="Times New Roman" w:cs="Times New Roman"/>
          <w:i w:val="0"/>
          <w:sz w:val="24"/>
          <w:szCs w:val="24"/>
          <w:u w:val="none"/>
        </w:rPr>
        <w:t>(</w:t>
      </w:r>
      <w:r w:rsidR="000A101B" w:rsidRPr="00CD4ED3">
        <w:rPr>
          <w:rStyle w:val="Hyperlink"/>
          <w:rFonts w:ascii="Times New Roman" w:hAnsi="Times New Roman" w:cs="Times New Roman"/>
          <w:i w:val="0"/>
          <w:sz w:val="24"/>
          <w:szCs w:val="24"/>
          <w:u w:val="none"/>
        </w:rPr>
        <w:t>434</w:t>
      </w:r>
      <w:r w:rsidR="00BF1A26" w:rsidRPr="00CD4ED3">
        <w:rPr>
          <w:rStyle w:val="Hyperlink"/>
          <w:rFonts w:ascii="Times New Roman" w:hAnsi="Times New Roman" w:cs="Times New Roman"/>
          <w:i w:val="0"/>
          <w:sz w:val="24"/>
          <w:szCs w:val="24"/>
          <w:u w:val="none"/>
        </w:rPr>
        <w:t>)</w:t>
      </w:r>
      <w:r w:rsidR="004A7AA6">
        <w:rPr>
          <w:rStyle w:val="Hyperlink"/>
          <w:rFonts w:ascii="Times New Roman" w:hAnsi="Times New Roman" w:cs="Times New Roman"/>
          <w:i w:val="0"/>
          <w:sz w:val="24"/>
          <w:szCs w:val="24"/>
          <w:u w:val="none"/>
        </w:rPr>
        <w:t xml:space="preserve"> </w:t>
      </w:r>
      <w:r w:rsidR="00672A88" w:rsidRPr="00CD4ED3">
        <w:rPr>
          <w:rStyle w:val="Hyperlink"/>
          <w:rFonts w:ascii="Times New Roman" w:hAnsi="Times New Roman" w:cs="Times New Roman"/>
          <w:i w:val="0"/>
          <w:sz w:val="24"/>
          <w:szCs w:val="24"/>
          <w:u w:val="none"/>
        </w:rPr>
        <w:t>243</w:t>
      </w:r>
      <w:r w:rsidR="000A101B" w:rsidRPr="00CD4ED3">
        <w:rPr>
          <w:rStyle w:val="Hyperlink"/>
          <w:rFonts w:ascii="Times New Roman" w:hAnsi="Times New Roman" w:cs="Times New Roman"/>
          <w:i w:val="0"/>
          <w:sz w:val="24"/>
          <w:szCs w:val="24"/>
          <w:u w:val="none"/>
        </w:rPr>
        <w:t>-</w:t>
      </w:r>
      <w:r w:rsidR="00672A88" w:rsidRPr="00CD4ED3">
        <w:rPr>
          <w:rStyle w:val="Hyperlink"/>
          <w:rFonts w:ascii="Times New Roman" w:hAnsi="Times New Roman" w:cs="Times New Roman"/>
          <w:i w:val="0"/>
          <w:sz w:val="24"/>
          <w:szCs w:val="24"/>
          <w:u w:val="none"/>
        </w:rPr>
        <w:t>5232</w:t>
      </w:r>
      <w:r w:rsidR="000A101B" w:rsidRPr="00CD4ED3">
        <w:rPr>
          <w:rFonts w:ascii="Times New Roman" w:hAnsi="Times New Roman" w:cs="Times New Roman"/>
          <w:i w:val="0"/>
          <w:sz w:val="24"/>
          <w:szCs w:val="24"/>
        </w:rPr>
        <w:t>.</w:t>
      </w:r>
    </w:p>
    <w:p w:rsidR="00E65A0B" w:rsidRPr="00CD4ED3" w:rsidRDefault="00E65A0B" w:rsidP="00AB7A6A">
      <w:pPr>
        <w:pStyle w:val="Heading3"/>
      </w:pPr>
      <w:bookmarkStart w:id="10" w:name="_Toc160090194"/>
      <w:bookmarkStart w:id="11" w:name="_Toc510166395"/>
      <w:r w:rsidRPr="00CD4ED3">
        <w:t>Deadline</w:t>
      </w:r>
      <w:bookmarkEnd w:id="10"/>
      <w:bookmarkEnd w:id="11"/>
    </w:p>
    <w:p w:rsidR="00CD4ED3" w:rsidRDefault="00E65A0B" w:rsidP="008F128B">
      <w:pPr>
        <w:tabs>
          <w:tab w:val="left" w:pos="720"/>
        </w:tabs>
        <w:ind w:left="720" w:hanging="720"/>
        <w:rPr>
          <w:rFonts w:ascii="Times New Roman" w:hAnsi="Times New Roman" w:cs="Times New Roman"/>
          <w:i w:val="0"/>
          <w:sz w:val="24"/>
          <w:szCs w:val="24"/>
        </w:rPr>
      </w:pPr>
      <w:r w:rsidRPr="00CD4ED3">
        <w:rPr>
          <w:rFonts w:ascii="Times New Roman" w:hAnsi="Times New Roman" w:cs="Times New Roman"/>
          <w:i w:val="0"/>
          <w:sz w:val="24"/>
          <w:szCs w:val="24"/>
        </w:rPr>
        <w:tab/>
        <w:t xml:space="preserve">The deadline for completing the follow-up survey is </w:t>
      </w:r>
      <w:r w:rsidR="00CB660D">
        <w:rPr>
          <w:rFonts w:ascii="Times New Roman" w:hAnsi="Times New Roman" w:cs="Times New Roman"/>
          <w:b/>
          <w:i w:val="0"/>
          <w:sz w:val="24"/>
          <w:szCs w:val="24"/>
        </w:rPr>
        <w:t>September20</w:t>
      </w:r>
      <w:r w:rsidR="00184BDC">
        <w:rPr>
          <w:rFonts w:ascii="Times New Roman" w:hAnsi="Times New Roman" w:cs="Times New Roman"/>
          <w:b/>
          <w:i w:val="0"/>
          <w:sz w:val="24"/>
          <w:szCs w:val="24"/>
        </w:rPr>
        <w:t>, 202</w:t>
      </w:r>
      <w:r w:rsidR="00EC256D">
        <w:rPr>
          <w:rFonts w:ascii="Times New Roman" w:hAnsi="Times New Roman" w:cs="Times New Roman"/>
          <w:b/>
          <w:i w:val="0"/>
          <w:sz w:val="24"/>
          <w:szCs w:val="24"/>
        </w:rPr>
        <w:t>1</w:t>
      </w:r>
      <w:r w:rsidRPr="00CD4ED3">
        <w:rPr>
          <w:rFonts w:ascii="Times New Roman" w:hAnsi="Times New Roman" w:cs="Times New Roman"/>
          <w:i w:val="0"/>
          <w:sz w:val="24"/>
          <w:szCs w:val="24"/>
        </w:rPr>
        <w:t>.</w:t>
      </w:r>
    </w:p>
    <w:p w:rsidR="00CD4ED3" w:rsidRDefault="00CD4ED3" w:rsidP="00CD4ED3">
      <w:r>
        <w:br w:type="page"/>
      </w:r>
    </w:p>
    <w:p w:rsidR="00F94319" w:rsidRPr="00CD4ED3" w:rsidRDefault="00380356" w:rsidP="00AB7A6A">
      <w:pPr>
        <w:pStyle w:val="Heading2"/>
        <w:rPr>
          <w:i/>
        </w:rPr>
      </w:pPr>
      <w:bookmarkStart w:id="12" w:name="_Toc510166396"/>
      <w:r w:rsidRPr="00CD4ED3">
        <w:lastRenderedPageBreak/>
        <w:t>Webs</w:t>
      </w:r>
      <w:r w:rsidR="00F94319" w:rsidRPr="00CD4ED3">
        <w:t xml:space="preserve">ite for </w:t>
      </w:r>
      <w:r w:rsidR="009E39D2" w:rsidRPr="00CD4ED3">
        <w:t xml:space="preserve">the </w:t>
      </w:r>
      <w:r w:rsidR="00E9365D" w:rsidRPr="00CD4ED3">
        <w:t>Completer</w:t>
      </w:r>
      <w:r w:rsidR="00F94319" w:rsidRPr="00CD4ED3">
        <w:t xml:space="preserve"> </w:t>
      </w:r>
      <w:r w:rsidR="009E39D2" w:rsidRPr="00CD4ED3">
        <w:t>Survey</w:t>
      </w:r>
      <w:bookmarkEnd w:id="12"/>
    </w:p>
    <w:p w:rsidR="005E0193" w:rsidRPr="00D74C62" w:rsidRDefault="005E0193" w:rsidP="0025527B">
      <w:pPr>
        <w:rPr>
          <w:rFonts w:ascii="Times New Roman" w:hAnsi="Times New Roman" w:cs="Times New Roman"/>
          <w:sz w:val="24"/>
          <w:szCs w:val="24"/>
        </w:rPr>
      </w:pPr>
      <w:r w:rsidRPr="00CD4ED3">
        <w:rPr>
          <w:rFonts w:ascii="Times New Roman" w:hAnsi="Times New Roman" w:cs="Times New Roman"/>
          <w:i w:val="0"/>
          <w:sz w:val="24"/>
          <w:szCs w:val="24"/>
        </w:rPr>
        <w:t xml:space="preserve">The </w:t>
      </w:r>
      <w:r w:rsidR="00184BDC">
        <w:rPr>
          <w:rFonts w:ascii="Times New Roman" w:hAnsi="Times New Roman" w:cs="Times New Roman"/>
          <w:i w:val="0"/>
          <w:sz w:val="24"/>
          <w:szCs w:val="24"/>
        </w:rPr>
        <w:t>2021</w:t>
      </w:r>
      <w:r w:rsidR="0025527B">
        <w:rPr>
          <w:rFonts w:ascii="Times New Roman" w:hAnsi="Times New Roman" w:cs="Times New Roman"/>
          <w:i w:val="0"/>
          <w:sz w:val="24"/>
          <w:szCs w:val="24"/>
        </w:rPr>
        <w:t xml:space="preserve"> CTE Follow-up Survey website </w:t>
      </w:r>
      <w:r w:rsidRPr="00CD4ED3">
        <w:rPr>
          <w:rFonts w:ascii="Times New Roman" w:hAnsi="Times New Roman" w:cs="Times New Roman"/>
          <w:i w:val="0"/>
          <w:sz w:val="24"/>
          <w:szCs w:val="24"/>
        </w:rPr>
        <w:t xml:space="preserve">for the </w:t>
      </w:r>
      <w:r w:rsidR="00184BDC">
        <w:rPr>
          <w:rFonts w:ascii="Times New Roman" w:hAnsi="Times New Roman" w:cs="Times New Roman"/>
          <w:i w:val="0"/>
          <w:sz w:val="24"/>
          <w:szCs w:val="24"/>
        </w:rPr>
        <w:t>2020</w:t>
      </w:r>
      <w:r w:rsidR="00E9365D" w:rsidRPr="00CD4ED3">
        <w:rPr>
          <w:rFonts w:ascii="Times New Roman" w:hAnsi="Times New Roman" w:cs="Times New Roman"/>
          <w:i w:val="0"/>
          <w:sz w:val="24"/>
          <w:szCs w:val="24"/>
        </w:rPr>
        <w:t xml:space="preserve"> CTE graduates is located at</w:t>
      </w:r>
      <w:r w:rsidR="00D74C62">
        <w:rPr>
          <w:rFonts w:ascii="Times New Roman" w:hAnsi="Times New Roman" w:cs="Times New Roman"/>
          <w:i w:val="0"/>
          <w:sz w:val="24"/>
          <w:szCs w:val="24"/>
        </w:rPr>
        <w:t xml:space="preserve"> </w:t>
      </w:r>
      <w:hyperlink r:id="rId15" w:tooltip="ctefollowup.cooper.virginia.edu/" w:history="1">
        <w:r w:rsidR="0025527B">
          <w:rPr>
            <w:rStyle w:val="Hyperlink"/>
            <w:rFonts w:ascii="Times New Roman" w:hAnsi="Times New Roman" w:cs="Times New Roman"/>
            <w:i w:val="0"/>
            <w:color w:val="0000FF"/>
            <w:sz w:val="24"/>
            <w:szCs w:val="24"/>
          </w:rPr>
          <w:t>Link: ctefollowup.cooper.virginia.edu</w:t>
        </w:r>
      </w:hyperlink>
      <w:r w:rsidR="00D74C62" w:rsidRPr="00D74C62">
        <w:rPr>
          <w:rStyle w:val="Hyperlink"/>
          <w:rFonts w:ascii="Times New Roman" w:hAnsi="Times New Roman" w:cs="Times New Roman"/>
          <w:i w:val="0"/>
          <w:color w:val="auto"/>
          <w:sz w:val="24"/>
          <w:szCs w:val="24"/>
          <w:u w:val="none"/>
        </w:rPr>
        <w:t>.</w:t>
      </w:r>
    </w:p>
    <w:p w:rsidR="00380356" w:rsidRPr="00CD4ED3" w:rsidRDefault="00380356" w:rsidP="00380356">
      <w:pPr>
        <w:spacing w:before="200"/>
        <w:rPr>
          <w:rFonts w:ascii="Times New Roman" w:hAnsi="Times New Roman" w:cs="Times New Roman"/>
          <w:i w:val="0"/>
          <w:sz w:val="24"/>
          <w:szCs w:val="24"/>
        </w:rPr>
      </w:pPr>
      <w:r w:rsidRPr="00CD4ED3">
        <w:rPr>
          <w:rFonts w:ascii="Times New Roman" w:hAnsi="Times New Roman" w:cs="Times New Roman"/>
          <w:i w:val="0"/>
          <w:sz w:val="24"/>
          <w:szCs w:val="24"/>
        </w:rPr>
        <w:t xml:space="preserve">Use this </w:t>
      </w:r>
      <w:r w:rsidR="0055771D" w:rsidRPr="00CD4ED3">
        <w:rPr>
          <w:rFonts w:ascii="Times New Roman" w:hAnsi="Times New Roman" w:cs="Times New Roman"/>
          <w:i w:val="0"/>
          <w:sz w:val="24"/>
          <w:szCs w:val="24"/>
        </w:rPr>
        <w:t>website</w:t>
      </w:r>
      <w:r w:rsidRPr="00CD4ED3">
        <w:rPr>
          <w:rFonts w:ascii="Times New Roman" w:hAnsi="Times New Roman" w:cs="Times New Roman"/>
          <w:i w:val="0"/>
          <w:sz w:val="24"/>
          <w:szCs w:val="24"/>
        </w:rPr>
        <w:t xml:space="preserve"> to:</w:t>
      </w:r>
    </w:p>
    <w:p w:rsidR="00380356" w:rsidRPr="00CD4ED3" w:rsidRDefault="00380356" w:rsidP="00380356">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Enter completer survey data</w:t>
      </w:r>
    </w:p>
    <w:p w:rsidR="009F2A0F" w:rsidRPr="00CD4ED3" w:rsidRDefault="009F2A0F" w:rsidP="00380356">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Edit previously completed surveys to correct errors</w:t>
      </w:r>
    </w:p>
    <w:p w:rsidR="00380356" w:rsidRPr="00CD4ED3" w:rsidRDefault="00380356" w:rsidP="00380356">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 xml:space="preserve">Monitor the </w:t>
      </w:r>
      <w:r w:rsidR="001B3ADA" w:rsidRPr="00CD4ED3">
        <w:rPr>
          <w:rFonts w:ascii="Times New Roman" w:hAnsi="Times New Roman" w:cs="Times New Roman"/>
          <w:i w:val="0"/>
          <w:sz w:val="24"/>
          <w:szCs w:val="24"/>
        </w:rPr>
        <w:t>r</w:t>
      </w:r>
      <w:r w:rsidRPr="00CD4ED3">
        <w:rPr>
          <w:rFonts w:ascii="Times New Roman" w:hAnsi="Times New Roman" w:cs="Times New Roman"/>
          <w:i w:val="0"/>
          <w:sz w:val="24"/>
          <w:szCs w:val="24"/>
        </w:rPr>
        <w:t xml:space="preserve">esponse </w:t>
      </w:r>
      <w:r w:rsidR="001B3ADA" w:rsidRPr="00CD4ED3">
        <w:rPr>
          <w:rFonts w:ascii="Times New Roman" w:hAnsi="Times New Roman" w:cs="Times New Roman"/>
          <w:i w:val="0"/>
          <w:sz w:val="24"/>
          <w:szCs w:val="24"/>
        </w:rPr>
        <w:t>r</w:t>
      </w:r>
      <w:r w:rsidRPr="00CD4ED3">
        <w:rPr>
          <w:rFonts w:ascii="Times New Roman" w:hAnsi="Times New Roman" w:cs="Times New Roman"/>
          <w:i w:val="0"/>
          <w:sz w:val="24"/>
          <w:szCs w:val="24"/>
        </w:rPr>
        <w:t>ate by division and school</w:t>
      </w:r>
    </w:p>
    <w:p w:rsidR="00380356" w:rsidRPr="00CD4ED3" w:rsidRDefault="00380356" w:rsidP="00380356">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 xml:space="preserve">Identify </w:t>
      </w:r>
      <w:r w:rsidR="001B3ADA" w:rsidRPr="00CD4ED3">
        <w:rPr>
          <w:rFonts w:ascii="Times New Roman" w:hAnsi="Times New Roman" w:cs="Times New Roman"/>
          <w:i w:val="0"/>
          <w:sz w:val="24"/>
          <w:szCs w:val="24"/>
        </w:rPr>
        <w:t>n</w:t>
      </w:r>
      <w:r w:rsidRPr="00CD4ED3">
        <w:rPr>
          <w:rFonts w:ascii="Times New Roman" w:hAnsi="Times New Roman" w:cs="Times New Roman"/>
          <w:i w:val="0"/>
          <w:sz w:val="24"/>
          <w:szCs w:val="24"/>
        </w:rPr>
        <w:t>on-</w:t>
      </w:r>
      <w:r w:rsidR="001B3ADA" w:rsidRPr="00CD4ED3">
        <w:rPr>
          <w:rFonts w:ascii="Times New Roman" w:hAnsi="Times New Roman" w:cs="Times New Roman"/>
          <w:i w:val="0"/>
          <w:sz w:val="24"/>
          <w:szCs w:val="24"/>
        </w:rPr>
        <w:t>r</w:t>
      </w:r>
      <w:r w:rsidRPr="00CD4ED3">
        <w:rPr>
          <w:rFonts w:ascii="Times New Roman" w:hAnsi="Times New Roman" w:cs="Times New Roman"/>
          <w:i w:val="0"/>
          <w:sz w:val="24"/>
          <w:szCs w:val="24"/>
        </w:rPr>
        <w:t>espondents for additional follow-up efforts</w:t>
      </w:r>
    </w:p>
    <w:p w:rsidR="009F2A0F" w:rsidRPr="00CD4ED3" w:rsidRDefault="000F179F" w:rsidP="00EA09D1">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Access summaries of responses from this year and previous years’ surveys</w:t>
      </w:r>
      <w:r w:rsidR="00FA7252" w:rsidRPr="00CD4ED3">
        <w:rPr>
          <w:rFonts w:ascii="Times New Roman" w:hAnsi="Times New Roman" w:cs="Times New Roman"/>
          <w:i w:val="0"/>
          <w:sz w:val="24"/>
          <w:szCs w:val="24"/>
        </w:rPr>
        <w:t xml:space="preserve"> (division-level users only)</w:t>
      </w:r>
    </w:p>
    <w:p w:rsidR="000F179F" w:rsidRPr="00CD4ED3" w:rsidRDefault="009F2A0F" w:rsidP="00EA09D1">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Store notes about unsuccessful contact attempts to guide additional attempts</w:t>
      </w:r>
    </w:p>
    <w:p w:rsidR="00407C2F" w:rsidRPr="00CD4ED3" w:rsidRDefault="00407C2F" w:rsidP="00AB7A6A">
      <w:pPr>
        <w:pStyle w:val="Heading3"/>
      </w:pPr>
      <w:bookmarkStart w:id="13" w:name="_Toc256674047"/>
      <w:bookmarkStart w:id="14" w:name="_Toc160090195"/>
      <w:bookmarkStart w:id="15" w:name="_Toc510166397"/>
      <w:r w:rsidRPr="00CD4ED3">
        <w:t>Login and Security</w:t>
      </w:r>
      <w:bookmarkEnd w:id="13"/>
      <w:bookmarkEnd w:id="14"/>
      <w:bookmarkEnd w:id="15"/>
      <w:r w:rsidRPr="00CD4ED3">
        <w:tab/>
      </w:r>
    </w:p>
    <w:p w:rsidR="00026A00" w:rsidRPr="00CD4ED3" w:rsidRDefault="006204AB" w:rsidP="00E70BC4">
      <w:pPr>
        <w:spacing w:before="200"/>
        <w:ind w:left="90"/>
        <w:rPr>
          <w:rFonts w:ascii="Times New Roman" w:hAnsi="Times New Roman" w:cs="Times New Roman"/>
          <w:sz w:val="24"/>
          <w:szCs w:val="24"/>
        </w:rPr>
      </w:pPr>
      <w:r w:rsidRPr="00CD4ED3">
        <w:rPr>
          <w:rFonts w:ascii="Times New Roman" w:hAnsi="Times New Roman" w:cs="Times New Roman"/>
          <w:i w:val="0"/>
          <w:sz w:val="24"/>
          <w:szCs w:val="24"/>
        </w:rPr>
        <w:t>The survey is hosted on a</w:t>
      </w:r>
      <w:r w:rsidR="00E70BC4">
        <w:rPr>
          <w:rFonts w:ascii="Times New Roman" w:hAnsi="Times New Roman" w:cs="Times New Roman"/>
          <w:i w:val="0"/>
          <w:sz w:val="24"/>
          <w:szCs w:val="24"/>
        </w:rPr>
        <w:t xml:space="preserve"> secure website</w:t>
      </w:r>
      <w:r w:rsidR="00D74C62">
        <w:rPr>
          <w:rFonts w:ascii="Times New Roman" w:hAnsi="Times New Roman" w:cs="Times New Roman"/>
          <w:i w:val="0"/>
          <w:sz w:val="24"/>
          <w:szCs w:val="24"/>
        </w:rPr>
        <w:t>.</w:t>
      </w:r>
      <w:r w:rsidR="00D74C62" w:rsidRPr="00CD4ED3">
        <w:rPr>
          <w:rFonts w:ascii="Times New Roman" w:hAnsi="Times New Roman" w:cs="Times New Roman"/>
          <w:sz w:val="24"/>
          <w:szCs w:val="24"/>
        </w:rPr>
        <w:t xml:space="preserve"> </w:t>
      </w:r>
    </w:p>
    <w:p w:rsidR="00952B43" w:rsidRPr="00CD4ED3" w:rsidRDefault="006254F1" w:rsidP="00D74C62">
      <w:pPr>
        <w:spacing w:before="200"/>
        <w:ind w:left="90"/>
        <w:rPr>
          <w:rFonts w:ascii="Times New Roman" w:hAnsi="Times New Roman" w:cs="Times New Roman"/>
          <w:b/>
          <w:i w:val="0"/>
          <w:sz w:val="24"/>
          <w:szCs w:val="24"/>
        </w:rPr>
      </w:pPr>
      <w:r w:rsidRPr="00CD4ED3">
        <w:rPr>
          <w:rFonts w:ascii="Times New Roman" w:hAnsi="Times New Roman" w:cs="Times New Roman"/>
          <w:i w:val="0"/>
          <w:sz w:val="24"/>
          <w:szCs w:val="24"/>
        </w:rPr>
        <w:t>A</w:t>
      </w:r>
      <w:r w:rsidR="00704B6C" w:rsidRPr="00CD4ED3">
        <w:rPr>
          <w:rFonts w:ascii="Times New Roman" w:hAnsi="Times New Roman" w:cs="Times New Roman"/>
          <w:i w:val="0"/>
          <w:sz w:val="24"/>
          <w:szCs w:val="24"/>
        </w:rPr>
        <w:t xml:space="preserve">s </w:t>
      </w:r>
      <w:r w:rsidR="000F179F" w:rsidRPr="00CD4ED3">
        <w:rPr>
          <w:rFonts w:ascii="Times New Roman" w:hAnsi="Times New Roman" w:cs="Times New Roman"/>
          <w:i w:val="0"/>
          <w:sz w:val="24"/>
          <w:szCs w:val="24"/>
        </w:rPr>
        <w:t>in previous years, l</w:t>
      </w:r>
      <w:r w:rsidR="000A101B" w:rsidRPr="00CD4ED3">
        <w:rPr>
          <w:rFonts w:ascii="Times New Roman" w:hAnsi="Times New Roman" w:cs="Times New Roman"/>
          <w:i w:val="0"/>
          <w:sz w:val="24"/>
          <w:szCs w:val="24"/>
        </w:rPr>
        <w:t>ogin and password inf</w:t>
      </w:r>
      <w:r w:rsidR="00EA09D1" w:rsidRPr="00CD4ED3">
        <w:rPr>
          <w:rFonts w:ascii="Times New Roman" w:hAnsi="Times New Roman" w:cs="Times New Roman"/>
          <w:i w:val="0"/>
          <w:sz w:val="24"/>
          <w:szCs w:val="24"/>
        </w:rPr>
        <w:t xml:space="preserve">ormation for </w:t>
      </w:r>
      <w:r w:rsidR="000A101B" w:rsidRPr="00CD4ED3">
        <w:rPr>
          <w:rFonts w:ascii="Times New Roman" w:hAnsi="Times New Roman" w:cs="Times New Roman"/>
          <w:i w:val="0"/>
          <w:sz w:val="24"/>
          <w:szCs w:val="24"/>
        </w:rPr>
        <w:t>division</w:t>
      </w:r>
      <w:r w:rsidR="00EA09D1" w:rsidRPr="00CD4ED3">
        <w:rPr>
          <w:rFonts w:ascii="Times New Roman" w:hAnsi="Times New Roman" w:cs="Times New Roman"/>
          <w:i w:val="0"/>
          <w:sz w:val="24"/>
          <w:szCs w:val="24"/>
        </w:rPr>
        <w:t xml:space="preserve"> and school</w:t>
      </w:r>
      <w:r w:rsidR="000A101B" w:rsidRPr="00CD4ED3">
        <w:rPr>
          <w:rFonts w:ascii="Times New Roman" w:hAnsi="Times New Roman" w:cs="Times New Roman"/>
          <w:i w:val="0"/>
          <w:sz w:val="24"/>
          <w:szCs w:val="24"/>
        </w:rPr>
        <w:t xml:space="preserve"> personnel </w:t>
      </w:r>
      <w:r w:rsidR="003836D7" w:rsidRPr="00CD4ED3">
        <w:rPr>
          <w:rFonts w:ascii="Times New Roman" w:hAnsi="Times New Roman" w:cs="Times New Roman"/>
          <w:i w:val="0"/>
          <w:sz w:val="24"/>
          <w:szCs w:val="24"/>
        </w:rPr>
        <w:t>will</w:t>
      </w:r>
      <w:r w:rsidR="00690D32" w:rsidRPr="00CD4ED3">
        <w:rPr>
          <w:rFonts w:ascii="Times New Roman" w:hAnsi="Times New Roman" w:cs="Times New Roman"/>
          <w:i w:val="0"/>
          <w:sz w:val="24"/>
          <w:szCs w:val="24"/>
        </w:rPr>
        <w:t xml:space="preserve"> </w:t>
      </w:r>
      <w:r w:rsidR="000F179F" w:rsidRPr="00CD4ED3">
        <w:rPr>
          <w:rFonts w:ascii="Times New Roman" w:hAnsi="Times New Roman" w:cs="Times New Roman"/>
          <w:i w:val="0"/>
          <w:sz w:val="24"/>
          <w:szCs w:val="24"/>
        </w:rPr>
        <w:t>be</w:t>
      </w:r>
      <w:r w:rsidR="00B358D1" w:rsidRPr="00CD4ED3">
        <w:rPr>
          <w:rFonts w:ascii="Times New Roman" w:hAnsi="Times New Roman" w:cs="Times New Roman"/>
          <w:i w:val="0"/>
          <w:sz w:val="24"/>
          <w:szCs w:val="24"/>
        </w:rPr>
        <w:t xml:space="preserve"> disseminated</w:t>
      </w:r>
      <w:r w:rsidR="000A101B" w:rsidRPr="00CD4ED3">
        <w:rPr>
          <w:rFonts w:ascii="Times New Roman" w:hAnsi="Times New Roman" w:cs="Times New Roman"/>
          <w:i w:val="0"/>
          <w:sz w:val="24"/>
          <w:szCs w:val="24"/>
        </w:rPr>
        <w:t xml:space="preserve"> to </w:t>
      </w:r>
      <w:r w:rsidR="00821F46" w:rsidRPr="00CD4ED3">
        <w:rPr>
          <w:rFonts w:ascii="Times New Roman" w:hAnsi="Times New Roman" w:cs="Times New Roman"/>
          <w:i w:val="0"/>
          <w:sz w:val="24"/>
          <w:szCs w:val="24"/>
        </w:rPr>
        <w:t>the lead CTE</w:t>
      </w:r>
      <w:r w:rsidR="000A101B" w:rsidRPr="00CD4ED3">
        <w:rPr>
          <w:rFonts w:ascii="Times New Roman" w:hAnsi="Times New Roman" w:cs="Times New Roman"/>
          <w:i w:val="0"/>
          <w:sz w:val="24"/>
          <w:szCs w:val="24"/>
        </w:rPr>
        <w:t xml:space="preserve"> administrators via the</w:t>
      </w:r>
      <w:r w:rsidR="00EA09D1" w:rsidRPr="00CD4ED3">
        <w:rPr>
          <w:rFonts w:ascii="Times New Roman" w:hAnsi="Times New Roman" w:cs="Times New Roman"/>
          <w:i w:val="0"/>
          <w:sz w:val="24"/>
          <w:szCs w:val="24"/>
        </w:rPr>
        <w:t xml:space="preserve"> V</w:t>
      </w:r>
      <w:r w:rsidR="00821F46" w:rsidRPr="00CD4ED3">
        <w:rPr>
          <w:rFonts w:ascii="Times New Roman" w:hAnsi="Times New Roman" w:cs="Times New Roman"/>
          <w:i w:val="0"/>
          <w:sz w:val="24"/>
          <w:szCs w:val="24"/>
        </w:rPr>
        <w:t xml:space="preserve">irginia Department of Education’s </w:t>
      </w:r>
      <w:r w:rsidR="00EA09D1" w:rsidRPr="00CD4ED3">
        <w:rPr>
          <w:rFonts w:ascii="Times New Roman" w:hAnsi="Times New Roman" w:cs="Times New Roman"/>
          <w:i w:val="0"/>
          <w:sz w:val="24"/>
          <w:szCs w:val="24"/>
        </w:rPr>
        <w:t>Single Sign-on for Web Systems</w:t>
      </w:r>
      <w:r w:rsidR="000A101B" w:rsidRPr="00CD4ED3">
        <w:rPr>
          <w:rFonts w:ascii="Times New Roman" w:hAnsi="Times New Roman" w:cs="Times New Roman"/>
          <w:i w:val="0"/>
          <w:sz w:val="24"/>
          <w:szCs w:val="24"/>
        </w:rPr>
        <w:t xml:space="preserve"> </w:t>
      </w:r>
      <w:r w:rsidR="00EA09D1" w:rsidRPr="00CD4ED3">
        <w:rPr>
          <w:rFonts w:ascii="Times New Roman" w:hAnsi="Times New Roman" w:cs="Times New Roman"/>
          <w:i w:val="0"/>
          <w:sz w:val="24"/>
          <w:szCs w:val="24"/>
        </w:rPr>
        <w:t>(</w:t>
      </w:r>
      <w:r w:rsidR="000A101B" w:rsidRPr="00CD4ED3">
        <w:rPr>
          <w:rFonts w:ascii="Times New Roman" w:hAnsi="Times New Roman" w:cs="Times New Roman"/>
          <w:i w:val="0"/>
          <w:sz w:val="24"/>
          <w:szCs w:val="24"/>
        </w:rPr>
        <w:t>SSWS</w:t>
      </w:r>
      <w:r w:rsidR="00EA09D1" w:rsidRPr="00CD4ED3">
        <w:rPr>
          <w:rFonts w:ascii="Times New Roman" w:hAnsi="Times New Roman" w:cs="Times New Roman"/>
          <w:i w:val="0"/>
          <w:sz w:val="24"/>
          <w:szCs w:val="24"/>
        </w:rPr>
        <w:t>)</w:t>
      </w:r>
      <w:r w:rsidR="000A101B" w:rsidRPr="00CD4ED3">
        <w:rPr>
          <w:rFonts w:ascii="Times New Roman" w:hAnsi="Times New Roman" w:cs="Times New Roman"/>
          <w:i w:val="0"/>
          <w:sz w:val="24"/>
          <w:szCs w:val="24"/>
        </w:rPr>
        <w:t xml:space="preserve"> </w:t>
      </w:r>
      <w:r w:rsidR="009F2A0F" w:rsidRPr="00CD4ED3">
        <w:rPr>
          <w:rFonts w:ascii="Times New Roman" w:hAnsi="Times New Roman" w:cs="Times New Roman"/>
          <w:i w:val="0"/>
          <w:sz w:val="24"/>
          <w:szCs w:val="24"/>
        </w:rPr>
        <w:t>D</w:t>
      </w:r>
      <w:r w:rsidR="000A101B" w:rsidRPr="00CD4ED3">
        <w:rPr>
          <w:rFonts w:ascii="Times New Roman" w:hAnsi="Times New Roman" w:cs="Times New Roman"/>
          <w:i w:val="0"/>
          <w:sz w:val="24"/>
          <w:szCs w:val="24"/>
        </w:rPr>
        <w:t xml:space="preserve">ropbox. </w:t>
      </w:r>
      <w:r w:rsidR="00821F46" w:rsidRPr="00CD4ED3">
        <w:rPr>
          <w:rFonts w:ascii="Times New Roman" w:hAnsi="Times New Roman" w:cs="Times New Roman"/>
          <w:i w:val="0"/>
          <w:sz w:val="24"/>
          <w:szCs w:val="24"/>
        </w:rPr>
        <w:t xml:space="preserve"> </w:t>
      </w:r>
      <w:r w:rsidRPr="00CD4ED3">
        <w:rPr>
          <w:rFonts w:ascii="Times New Roman" w:hAnsi="Times New Roman" w:cs="Times New Roman"/>
          <w:b/>
          <w:i w:val="0"/>
          <w:sz w:val="24"/>
          <w:szCs w:val="24"/>
        </w:rPr>
        <w:t xml:space="preserve">Please download the files as soon as you receive the </w:t>
      </w:r>
      <w:r w:rsidR="0055771D" w:rsidRPr="00CD4ED3">
        <w:rPr>
          <w:rFonts w:ascii="Times New Roman" w:hAnsi="Times New Roman" w:cs="Times New Roman"/>
          <w:b/>
          <w:i w:val="0"/>
          <w:sz w:val="24"/>
          <w:szCs w:val="24"/>
        </w:rPr>
        <w:t>email</w:t>
      </w:r>
      <w:r w:rsidRPr="00CD4ED3">
        <w:rPr>
          <w:rFonts w:ascii="Times New Roman" w:hAnsi="Times New Roman" w:cs="Times New Roman"/>
          <w:b/>
          <w:i w:val="0"/>
          <w:sz w:val="24"/>
          <w:szCs w:val="24"/>
        </w:rPr>
        <w:t xml:space="preserve"> reminder </w:t>
      </w:r>
      <w:r w:rsidR="00BF1A26" w:rsidRPr="00CD4ED3">
        <w:rPr>
          <w:rFonts w:ascii="Times New Roman" w:hAnsi="Times New Roman" w:cs="Times New Roman"/>
          <w:b/>
          <w:i w:val="0"/>
          <w:sz w:val="24"/>
          <w:szCs w:val="24"/>
        </w:rPr>
        <w:t>in</w:t>
      </w:r>
      <w:r w:rsidRPr="00CD4ED3">
        <w:rPr>
          <w:rFonts w:ascii="Times New Roman" w:hAnsi="Times New Roman" w:cs="Times New Roman"/>
          <w:b/>
          <w:i w:val="0"/>
          <w:sz w:val="24"/>
          <w:szCs w:val="24"/>
        </w:rPr>
        <w:t xml:space="preserve"> your inbox.</w:t>
      </w:r>
      <w:r w:rsidR="009F2A0F" w:rsidRPr="00CD4ED3">
        <w:rPr>
          <w:rFonts w:ascii="Times New Roman" w:hAnsi="Times New Roman" w:cs="Times New Roman"/>
          <w:b/>
          <w:i w:val="0"/>
          <w:sz w:val="24"/>
          <w:szCs w:val="24"/>
        </w:rPr>
        <w:t xml:space="preserve"> </w:t>
      </w:r>
      <w:r w:rsidR="009F2A0F" w:rsidRPr="005842AD">
        <w:rPr>
          <w:rFonts w:ascii="Times New Roman" w:hAnsi="Times New Roman" w:cs="Times New Roman"/>
          <w:b/>
          <w:i w:val="0"/>
          <w:sz w:val="24"/>
          <w:szCs w:val="24"/>
        </w:rPr>
        <w:t>Dropbox will delete the files after 6 days.</w:t>
      </w:r>
    </w:p>
    <w:p w:rsidR="00952B43" w:rsidRPr="00CD4ED3" w:rsidRDefault="006254F1" w:rsidP="00E70BC4">
      <w:pPr>
        <w:spacing w:before="200"/>
        <w:ind w:left="90"/>
        <w:rPr>
          <w:rFonts w:ascii="Times New Roman" w:hAnsi="Times New Roman" w:cs="Times New Roman"/>
          <w:i w:val="0"/>
          <w:sz w:val="24"/>
          <w:szCs w:val="24"/>
        </w:rPr>
      </w:pPr>
      <w:r w:rsidRPr="00CD4ED3">
        <w:rPr>
          <w:rFonts w:ascii="Times New Roman" w:hAnsi="Times New Roman" w:cs="Times New Roman"/>
          <w:i w:val="0"/>
          <w:sz w:val="24"/>
          <w:szCs w:val="24"/>
        </w:rPr>
        <w:t xml:space="preserve">Each division will receive </w:t>
      </w:r>
      <w:r w:rsidR="00B059CE" w:rsidRPr="00CD4ED3">
        <w:rPr>
          <w:rFonts w:ascii="Times New Roman" w:hAnsi="Times New Roman" w:cs="Times New Roman"/>
          <w:i w:val="0"/>
          <w:sz w:val="24"/>
          <w:szCs w:val="24"/>
        </w:rPr>
        <w:t>ten</w:t>
      </w:r>
      <w:r w:rsidRPr="00CD4ED3">
        <w:rPr>
          <w:rFonts w:ascii="Times New Roman" w:hAnsi="Times New Roman" w:cs="Times New Roman"/>
          <w:i w:val="0"/>
          <w:sz w:val="24"/>
          <w:szCs w:val="24"/>
        </w:rPr>
        <w:t xml:space="preserve"> user IDs and passwords for division-level access and </w:t>
      </w:r>
      <w:r w:rsidR="00BF1A26" w:rsidRPr="00CD4ED3">
        <w:rPr>
          <w:rFonts w:ascii="Times New Roman" w:hAnsi="Times New Roman" w:cs="Times New Roman"/>
          <w:i w:val="0"/>
          <w:sz w:val="24"/>
          <w:szCs w:val="24"/>
        </w:rPr>
        <w:t>five</w:t>
      </w:r>
      <w:r w:rsidRPr="00CD4ED3">
        <w:rPr>
          <w:rFonts w:ascii="Times New Roman" w:hAnsi="Times New Roman" w:cs="Times New Roman"/>
          <w:i w:val="0"/>
          <w:sz w:val="24"/>
          <w:szCs w:val="24"/>
        </w:rPr>
        <w:t xml:space="preserve"> user IDs and passwords </w:t>
      </w:r>
      <w:r w:rsidR="009F2A0F" w:rsidRPr="00CD4ED3">
        <w:rPr>
          <w:rFonts w:ascii="Times New Roman" w:hAnsi="Times New Roman" w:cs="Times New Roman"/>
          <w:i w:val="0"/>
          <w:sz w:val="24"/>
          <w:szCs w:val="24"/>
        </w:rPr>
        <w:t xml:space="preserve">per school </w:t>
      </w:r>
      <w:r w:rsidRPr="00CD4ED3">
        <w:rPr>
          <w:rFonts w:ascii="Times New Roman" w:hAnsi="Times New Roman" w:cs="Times New Roman"/>
          <w:i w:val="0"/>
          <w:sz w:val="24"/>
          <w:szCs w:val="24"/>
        </w:rPr>
        <w:t xml:space="preserve">for school-level access to each school in the division.  Division-level access allows users to see all completers </w:t>
      </w:r>
      <w:r w:rsidR="00CE43F0" w:rsidRPr="00CD4ED3">
        <w:rPr>
          <w:rFonts w:ascii="Times New Roman" w:hAnsi="Times New Roman" w:cs="Times New Roman"/>
          <w:i w:val="0"/>
          <w:sz w:val="24"/>
          <w:szCs w:val="24"/>
        </w:rPr>
        <w:t xml:space="preserve">across all schools </w:t>
      </w:r>
      <w:r w:rsidRPr="00CD4ED3">
        <w:rPr>
          <w:rFonts w:ascii="Times New Roman" w:hAnsi="Times New Roman" w:cs="Times New Roman"/>
          <w:i w:val="0"/>
          <w:sz w:val="24"/>
          <w:szCs w:val="24"/>
        </w:rPr>
        <w:t>within a division, while school-level access will allow users to only see completers within a particular school.  Plea</w:t>
      </w:r>
      <w:r w:rsidR="00DB39AD" w:rsidRPr="00CD4ED3">
        <w:rPr>
          <w:rFonts w:ascii="Times New Roman" w:hAnsi="Times New Roman" w:cs="Times New Roman"/>
          <w:i w:val="0"/>
          <w:sz w:val="24"/>
          <w:szCs w:val="24"/>
        </w:rPr>
        <w:t xml:space="preserve">se contact </w:t>
      </w:r>
      <w:r w:rsidR="00EC256D">
        <w:rPr>
          <w:rFonts w:ascii="Times New Roman" w:hAnsi="Times New Roman" w:cs="Times New Roman"/>
          <w:i w:val="0"/>
          <w:sz w:val="24"/>
          <w:szCs w:val="24"/>
        </w:rPr>
        <w:t>Sean Johnson</w:t>
      </w:r>
      <w:r w:rsidR="00BF1A26" w:rsidRPr="00CD4ED3">
        <w:rPr>
          <w:rFonts w:ascii="Times New Roman" w:hAnsi="Times New Roman" w:cs="Times New Roman"/>
          <w:i w:val="0"/>
          <w:sz w:val="24"/>
          <w:szCs w:val="24"/>
        </w:rPr>
        <w:t xml:space="preserve">, Follow-Up Coordinator, </w:t>
      </w:r>
      <w:r w:rsidRPr="00CD4ED3">
        <w:rPr>
          <w:rFonts w:ascii="Times New Roman" w:hAnsi="Times New Roman" w:cs="Times New Roman"/>
          <w:i w:val="0"/>
          <w:sz w:val="24"/>
          <w:szCs w:val="24"/>
        </w:rPr>
        <w:t xml:space="preserve">at </w:t>
      </w:r>
      <w:r w:rsidR="0055771D" w:rsidRPr="00CD4ED3">
        <w:rPr>
          <w:rFonts w:ascii="Times New Roman" w:hAnsi="Times New Roman" w:cs="Times New Roman"/>
          <w:i w:val="0"/>
          <w:sz w:val="24"/>
          <w:szCs w:val="24"/>
        </w:rPr>
        <w:t xml:space="preserve">the Center for Survey Research of the </w:t>
      </w:r>
      <w:r w:rsidRPr="00CD4ED3">
        <w:rPr>
          <w:rFonts w:ascii="Times New Roman" w:hAnsi="Times New Roman" w:cs="Times New Roman"/>
          <w:i w:val="0"/>
          <w:sz w:val="24"/>
          <w:szCs w:val="24"/>
        </w:rPr>
        <w:t xml:space="preserve">Weldon Cooper Center if you require </w:t>
      </w:r>
      <w:r w:rsidR="00BF1A26" w:rsidRPr="00CD4ED3">
        <w:rPr>
          <w:rFonts w:ascii="Times New Roman" w:hAnsi="Times New Roman" w:cs="Times New Roman"/>
          <w:i w:val="0"/>
          <w:sz w:val="24"/>
          <w:szCs w:val="24"/>
        </w:rPr>
        <w:t xml:space="preserve">additional division- and school-level </w:t>
      </w:r>
      <w:r w:rsidRPr="00CD4ED3">
        <w:rPr>
          <w:rFonts w:ascii="Times New Roman" w:hAnsi="Times New Roman" w:cs="Times New Roman"/>
          <w:i w:val="0"/>
          <w:sz w:val="24"/>
          <w:szCs w:val="24"/>
        </w:rPr>
        <w:t>user IDs and password</w:t>
      </w:r>
      <w:r w:rsidR="00BF1A26" w:rsidRPr="00CD4ED3">
        <w:rPr>
          <w:rFonts w:ascii="Times New Roman" w:hAnsi="Times New Roman" w:cs="Times New Roman"/>
          <w:i w:val="0"/>
          <w:sz w:val="24"/>
          <w:szCs w:val="24"/>
        </w:rPr>
        <w:t>.</w:t>
      </w:r>
    </w:p>
    <w:p w:rsidR="00407C2F" w:rsidRPr="00CD4ED3" w:rsidRDefault="000A101B" w:rsidP="00E70BC4">
      <w:pPr>
        <w:spacing w:before="200"/>
        <w:ind w:left="90"/>
        <w:rPr>
          <w:rFonts w:ascii="Times New Roman" w:hAnsi="Times New Roman" w:cs="Times New Roman"/>
          <w:i w:val="0"/>
          <w:sz w:val="24"/>
          <w:szCs w:val="24"/>
        </w:rPr>
      </w:pPr>
      <w:r w:rsidRPr="00CD4ED3">
        <w:rPr>
          <w:rFonts w:ascii="Times New Roman" w:hAnsi="Times New Roman" w:cs="Times New Roman"/>
          <w:i w:val="0"/>
          <w:sz w:val="24"/>
          <w:szCs w:val="24"/>
        </w:rPr>
        <w:t xml:space="preserve">Divisions </w:t>
      </w:r>
      <w:r w:rsidR="006254F1" w:rsidRPr="00CD4ED3">
        <w:rPr>
          <w:rFonts w:ascii="Times New Roman" w:hAnsi="Times New Roman" w:cs="Times New Roman"/>
          <w:i w:val="0"/>
          <w:sz w:val="24"/>
          <w:szCs w:val="24"/>
        </w:rPr>
        <w:t>who</w:t>
      </w:r>
      <w:r w:rsidRPr="00CD4ED3">
        <w:rPr>
          <w:rFonts w:ascii="Times New Roman" w:hAnsi="Times New Roman" w:cs="Times New Roman"/>
          <w:i w:val="0"/>
          <w:sz w:val="24"/>
          <w:szCs w:val="24"/>
        </w:rPr>
        <w:t xml:space="preserve"> </w:t>
      </w:r>
      <w:r w:rsidR="009F2A0F" w:rsidRPr="00CD4ED3">
        <w:rPr>
          <w:rFonts w:ascii="Times New Roman" w:hAnsi="Times New Roman" w:cs="Times New Roman"/>
          <w:i w:val="0"/>
          <w:sz w:val="24"/>
          <w:szCs w:val="24"/>
        </w:rPr>
        <w:t xml:space="preserve">wish to contact </w:t>
      </w:r>
      <w:r w:rsidR="003836D7" w:rsidRPr="00CD4ED3">
        <w:rPr>
          <w:rFonts w:ascii="Times New Roman" w:hAnsi="Times New Roman" w:cs="Times New Roman"/>
          <w:i w:val="0"/>
          <w:sz w:val="24"/>
          <w:szCs w:val="24"/>
        </w:rPr>
        <w:t>graduates</w:t>
      </w:r>
      <w:r w:rsidRPr="00CD4ED3">
        <w:rPr>
          <w:rFonts w:ascii="Times New Roman" w:hAnsi="Times New Roman" w:cs="Times New Roman"/>
          <w:i w:val="0"/>
          <w:sz w:val="24"/>
          <w:szCs w:val="24"/>
        </w:rPr>
        <w:t xml:space="preserve"> </w:t>
      </w:r>
      <w:r w:rsidR="009F2A0F" w:rsidRPr="00CD4ED3">
        <w:rPr>
          <w:rFonts w:ascii="Times New Roman" w:hAnsi="Times New Roman" w:cs="Times New Roman"/>
          <w:i w:val="0"/>
          <w:sz w:val="24"/>
          <w:szCs w:val="24"/>
        </w:rPr>
        <w:t xml:space="preserve">and ask them </w:t>
      </w:r>
      <w:r w:rsidRPr="00CD4ED3">
        <w:rPr>
          <w:rFonts w:ascii="Times New Roman" w:hAnsi="Times New Roman" w:cs="Times New Roman"/>
          <w:i w:val="0"/>
          <w:sz w:val="24"/>
          <w:szCs w:val="24"/>
        </w:rPr>
        <w:t xml:space="preserve">to enter their own </w:t>
      </w:r>
      <w:r w:rsidR="003836D7" w:rsidRPr="00CD4ED3">
        <w:rPr>
          <w:rFonts w:ascii="Times New Roman" w:hAnsi="Times New Roman" w:cs="Times New Roman"/>
          <w:i w:val="0"/>
          <w:sz w:val="24"/>
          <w:szCs w:val="24"/>
        </w:rPr>
        <w:t xml:space="preserve">follow-up </w:t>
      </w:r>
      <w:r w:rsidRPr="00CD4ED3">
        <w:rPr>
          <w:rFonts w:ascii="Times New Roman" w:hAnsi="Times New Roman" w:cs="Times New Roman"/>
          <w:i w:val="0"/>
          <w:sz w:val="24"/>
          <w:szCs w:val="24"/>
        </w:rPr>
        <w:t xml:space="preserve">survey information </w:t>
      </w:r>
      <w:r w:rsidR="006254F1" w:rsidRPr="00CD4ED3">
        <w:rPr>
          <w:rFonts w:ascii="Times New Roman" w:hAnsi="Times New Roman" w:cs="Times New Roman"/>
          <w:i w:val="0"/>
          <w:sz w:val="24"/>
          <w:szCs w:val="24"/>
        </w:rPr>
        <w:t xml:space="preserve">should also </w:t>
      </w:r>
      <w:r w:rsidR="00EA09D1" w:rsidRPr="00CD4ED3">
        <w:rPr>
          <w:rFonts w:ascii="Times New Roman" w:hAnsi="Times New Roman" w:cs="Times New Roman"/>
          <w:i w:val="0"/>
          <w:sz w:val="24"/>
          <w:szCs w:val="24"/>
        </w:rPr>
        <w:t xml:space="preserve">contact </w:t>
      </w:r>
      <w:r w:rsidR="0055771D" w:rsidRPr="00CD4ED3">
        <w:rPr>
          <w:rFonts w:ascii="Times New Roman" w:hAnsi="Times New Roman" w:cs="Times New Roman"/>
          <w:i w:val="0"/>
          <w:sz w:val="24"/>
          <w:szCs w:val="24"/>
        </w:rPr>
        <w:t xml:space="preserve">the Center for Survey Research of the </w:t>
      </w:r>
      <w:r w:rsidR="00D270FF" w:rsidRPr="00CD4ED3">
        <w:rPr>
          <w:rFonts w:ascii="Times New Roman" w:hAnsi="Times New Roman" w:cs="Times New Roman"/>
          <w:i w:val="0"/>
          <w:sz w:val="24"/>
          <w:szCs w:val="24"/>
        </w:rPr>
        <w:t>Weldon Cooper Center for a mailing list and student login information.</w:t>
      </w:r>
    </w:p>
    <w:p w:rsidR="009F2A0F" w:rsidRPr="00CD4ED3" w:rsidRDefault="009F2A0F" w:rsidP="000F179F">
      <w:pPr>
        <w:spacing w:before="200"/>
        <w:ind w:left="144"/>
        <w:rPr>
          <w:rFonts w:ascii="Times New Roman" w:hAnsi="Times New Roman" w:cs="Times New Roman"/>
          <w:i w:val="0"/>
          <w:sz w:val="24"/>
          <w:szCs w:val="24"/>
        </w:rPr>
      </w:pPr>
    </w:p>
    <w:p w:rsidR="00D74C62" w:rsidRDefault="00D74C62">
      <w:pPr>
        <w:rPr>
          <w:rFonts w:ascii="Times New Roman" w:hAnsi="Times New Roman" w:cs="Times New Roman"/>
          <w:i w:val="0"/>
          <w:sz w:val="24"/>
          <w:szCs w:val="24"/>
        </w:rPr>
      </w:pPr>
      <w:r>
        <w:rPr>
          <w:rFonts w:ascii="Times New Roman" w:hAnsi="Times New Roman" w:cs="Times New Roman"/>
          <w:i w:val="0"/>
          <w:sz w:val="24"/>
          <w:szCs w:val="24"/>
        </w:rPr>
        <w:br w:type="page"/>
      </w:r>
    </w:p>
    <w:p w:rsidR="00407C2F" w:rsidRPr="00EA2F63" w:rsidRDefault="00407C2F" w:rsidP="00AB7A6A">
      <w:pPr>
        <w:pStyle w:val="Heading3"/>
      </w:pPr>
      <w:bookmarkStart w:id="16" w:name="_Toc160090196"/>
      <w:bookmarkStart w:id="17" w:name="_Toc510166398"/>
      <w:r w:rsidRPr="00CD4ED3">
        <w:lastRenderedPageBreak/>
        <w:t xml:space="preserve">How to </w:t>
      </w:r>
      <w:r w:rsidR="00821F46" w:rsidRPr="00CD4ED3">
        <w:t>Conduct</w:t>
      </w:r>
      <w:r w:rsidRPr="00CD4ED3">
        <w:t xml:space="preserve"> the Survey</w:t>
      </w:r>
      <w:bookmarkEnd w:id="16"/>
      <w:bookmarkEnd w:id="17"/>
    </w:p>
    <w:p w:rsidR="00407C2F" w:rsidRPr="00CD4ED3" w:rsidRDefault="00407C2F" w:rsidP="009E39D2">
      <w:pPr>
        <w:pStyle w:val="ListParagraph"/>
        <w:numPr>
          <w:ilvl w:val="0"/>
          <w:numId w:val="25"/>
        </w:numPr>
        <w:tabs>
          <w:tab w:val="left" w:pos="720"/>
        </w:tabs>
        <w:rPr>
          <w:rFonts w:ascii="Times New Roman" w:hAnsi="Times New Roman" w:cs="Times New Roman"/>
          <w:i w:val="0"/>
          <w:sz w:val="24"/>
          <w:szCs w:val="24"/>
        </w:rPr>
      </w:pPr>
      <w:r w:rsidRPr="00CD4ED3">
        <w:rPr>
          <w:rFonts w:ascii="Times New Roman" w:hAnsi="Times New Roman" w:cs="Times New Roman"/>
          <w:i w:val="0"/>
          <w:sz w:val="24"/>
          <w:szCs w:val="24"/>
        </w:rPr>
        <w:t xml:space="preserve">School divisions survey each student </w:t>
      </w:r>
      <w:r w:rsidR="00EA09D1" w:rsidRPr="00CD4ED3">
        <w:rPr>
          <w:rFonts w:ascii="Times New Roman" w:hAnsi="Times New Roman" w:cs="Times New Roman"/>
          <w:i w:val="0"/>
          <w:sz w:val="24"/>
          <w:szCs w:val="24"/>
        </w:rPr>
        <w:t>from</w:t>
      </w:r>
      <w:r w:rsidRPr="00CD4ED3">
        <w:rPr>
          <w:rFonts w:ascii="Times New Roman" w:hAnsi="Times New Roman" w:cs="Times New Roman"/>
          <w:i w:val="0"/>
          <w:sz w:val="24"/>
          <w:szCs w:val="24"/>
        </w:rPr>
        <w:t xml:space="preserve"> the</w:t>
      </w:r>
      <w:r w:rsidR="00EA09D1" w:rsidRPr="00CD4ED3">
        <w:rPr>
          <w:rFonts w:ascii="Times New Roman" w:hAnsi="Times New Roman" w:cs="Times New Roman"/>
          <w:i w:val="0"/>
          <w:sz w:val="24"/>
          <w:szCs w:val="24"/>
        </w:rPr>
        <w:t xml:space="preserve"> </w:t>
      </w:r>
      <w:r w:rsidR="005A00C9" w:rsidRPr="00CD4ED3">
        <w:rPr>
          <w:rFonts w:ascii="Times New Roman" w:hAnsi="Times New Roman" w:cs="Times New Roman"/>
          <w:i w:val="0"/>
          <w:sz w:val="24"/>
          <w:szCs w:val="24"/>
        </w:rPr>
        <w:t>electronic</w:t>
      </w:r>
      <w:r w:rsidRPr="00CD4ED3">
        <w:rPr>
          <w:rFonts w:ascii="Times New Roman" w:hAnsi="Times New Roman" w:cs="Times New Roman"/>
          <w:i w:val="0"/>
          <w:sz w:val="24"/>
          <w:szCs w:val="24"/>
        </w:rPr>
        <w:t xml:space="preserve"> list of CTE Completers by phone or mail. </w:t>
      </w:r>
    </w:p>
    <w:p w:rsidR="009E39D2" w:rsidRPr="00CD4ED3" w:rsidRDefault="00407C2F" w:rsidP="009E39D2">
      <w:pPr>
        <w:pStyle w:val="ListParagraph"/>
        <w:numPr>
          <w:ilvl w:val="0"/>
          <w:numId w:val="25"/>
        </w:numPr>
        <w:tabs>
          <w:tab w:val="left" w:pos="720"/>
        </w:tabs>
        <w:rPr>
          <w:rFonts w:ascii="Times New Roman" w:hAnsi="Times New Roman" w:cs="Times New Roman"/>
          <w:i w:val="0"/>
          <w:sz w:val="24"/>
          <w:szCs w:val="24"/>
        </w:rPr>
      </w:pPr>
      <w:r w:rsidRPr="00CD4ED3">
        <w:rPr>
          <w:rFonts w:ascii="Times New Roman" w:hAnsi="Times New Roman" w:cs="Times New Roman"/>
          <w:i w:val="0"/>
          <w:sz w:val="24"/>
          <w:szCs w:val="24"/>
        </w:rPr>
        <w:t>Survey responses are entered into an online survey form</w:t>
      </w:r>
      <w:r w:rsidR="00055EFA" w:rsidRPr="00CD4ED3">
        <w:rPr>
          <w:rFonts w:ascii="Times New Roman" w:hAnsi="Times New Roman" w:cs="Times New Roman"/>
          <w:i w:val="0"/>
          <w:sz w:val="24"/>
          <w:szCs w:val="24"/>
        </w:rPr>
        <w:t xml:space="preserve"> </w:t>
      </w:r>
      <w:r w:rsidRPr="00CD4ED3">
        <w:rPr>
          <w:rFonts w:ascii="Times New Roman" w:hAnsi="Times New Roman" w:cs="Times New Roman"/>
          <w:i w:val="0"/>
          <w:sz w:val="24"/>
          <w:szCs w:val="24"/>
        </w:rPr>
        <w:t xml:space="preserve">located at </w:t>
      </w:r>
      <w:hyperlink r:id="rId16" w:tooltip="ctefollowup.cooper.virginia.edu" w:history="1">
        <w:r w:rsidR="00E70BC4">
          <w:rPr>
            <w:rStyle w:val="Hyperlink"/>
            <w:rFonts w:ascii="Times New Roman" w:hAnsi="Times New Roman" w:cs="Times New Roman"/>
            <w:i w:val="0"/>
            <w:color w:val="0000FF"/>
            <w:sz w:val="24"/>
            <w:szCs w:val="24"/>
          </w:rPr>
          <w:t>Link: ctefollowup.cooper.virginia.edu</w:t>
        </w:r>
      </w:hyperlink>
      <w:r w:rsidRPr="00CD4ED3">
        <w:rPr>
          <w:rFonts w:ascii="Times New Roman" w:hAnsi="Times New Roman" w:cs="Times New Roman"/>
          <w:i w:val="0"/>
          <w:sz w:val="24"/>
          <w:szCs w:val="24"/>
        </w:rPr>
        <w:t xml:space="preserve"> by school</w:t>
      </w:r>
      <w:r w:rsidR="00EA09D1" w:rsidRPr="00CD4ED3">
        <w:rPr>
          <w:rFonts w:ascii="Times New Roman" w:hAnsi="Times New Roman" w:cs="Times New Roman"/>
          <w:i w:val="0"/>
          <w:sz w:val="24"/>
          <w:szCs w:val="24"/>
        </w:rPr>
        <w:t xml:space="preserve"> and division</w:t>
      </w:r>
      <w:r w:rsidRPr="00CD4ED3">
        <w:rPr>
          <w:rFonts w:ascii="Times New Roman" w:hAnsi="Times New Roman" w:cs="Times New Roman"/>
          <w:i w:val="0"/>
          <w:sz w:val="24"/>
          <w:szCs w:val="24"/>
        </w:rPr>
        <w:t xml:space="preserve"> personnel</w:t>
      </w:r>
      <w:r w:rsidR="00821F46" w:rsidRPr="00CD4ED3">
        <w:rPr>
          <w:rFonts w:ascii="Times New Roman" w:hAnsi="Times New Roman" w:cs="Times New Roman"/>
          <w:i w:val="0"/>
          <w:sz w:val="24"/>
          <w:szCs w:val="24"/>
        </w:rPr>
        <w:t xml:space="preserve"> or student</w:t>
      </w:r>
      <w:r w:rsidR="00CE43F0" w:rsidRPr="00CD4ED3">
        <w:rPr>
          <w:rFonts w:ascii="Times New Roman" w:hAnsi="Times New Roman" w:cs="Times New Roman"/>
          <w:i w:val="0"/>
          <w:sz w:val="24"/>
          <w:szCs w:val="24"/>
        </w:rPr>
        <w:t xml:space="preserve"> respondents themselves</w:t>
      </w:r>
      <w:r w:rsidR="00B358D1" w:rsidRPr="00CD4ED3">
        <w:rPr>
          <w:rFonts w:ascii="Times New Roman" w:hAnsi="Times New Roman" w:cs="Times New Roman"/>
          <w:i w:val="0"/>
          <w:sz w:val="24"/>
          <w:szCs w:val="24"/>
        </w:rPr>
        <w:t>, as applicable</w:t>
      </w:r>
      <w:r w:rsidRPr="00CD4ED3">
        <w:rPr>
          <w:rFonts w:ascii="Times New Roman" w:hAnsi="Times New Roman" w:cs="Times New Roman"/>
          <w:i w:val="0"/>
          <w:sz w:val="24"/>
          <w:szCs w:val="24"/>
        </w:rPr>
        <w:t>.</w:t>
      </w:r>
    </w:p>
    <w:p w:rsidR="00821F46" w:rsidRPr="00CD4ED3" w:rsidRDefault="00407C2F" w:rsidP="00407C2F">
      <w:pPr>
        <w:pStyle w:val="ListParagraph"/>
        <w:numPr>
          <w:ilvl w:val="0"/>
          <w:numId w:val="25"/>
        </w:numPr>
        <w:tabs>
          <w:tab w:val="left" w:pos="720"/>
        </w:tabs>
        <w:spacing w:before="200"/>
        <w:rPr>
          <w:rFonts w:ascii="Times New Roman" w:hAnsi="Times New Roman" w:cs="Times New Roman"/>
          <w:i w:val="0"/>
          <w:sz w:val="24"/>
          <w:szCs w:val="24"/>
        </w:rPr>
      </w:pPr>
      <w:r w:rsidRPr="00CD4ED3">
        <w:rPr>
          <w:rFonts w:ascii="Times New Roman" w:hAnsi="Times New Roman" w:cs="Times New Roman"/>
          <w:i w:val="0"/>
          <w:sz w:val="24"/>
          <w:szCs w:val="24"/>
        </w:rPr>
        <w:t xml:space="preserve">Do not </w:t>
      </w:r>
      <w:r w:rsidR="00EA09D1" w:rsidRPr="00CD4ED3">
        <w:rPr>
          <w:rFonts w:ascii="Times New Roman" w:hAnsi="Times New Roman" w:cs="Times New Roman"/>
          <w:i w:val="0"/>
          <w:sz w:val="24"/>
          <w:szCs w:val="24"/>
        </w:rPr>
        <w:t xml:space="preserve">fill out a </w:t>
      </w:r>
      <w:r w:rsidR="005A00C9" w:rsidRPr="00CD4ED3">
        <w:rPr>
          <w:rFonts w:ascii="Times New Roman" w:hAnsi="Times New Roman" w:cs="Times New Roman"/>
          <w:i w:val="0"/>
          <w:sz w:val="24"/>
          <w:szCs w:val="24"/>
        </w:rPr>
        <w:t>survey</w:t>
      </w:r>
      <w:r w:rsidR="00EA09D1" w:rsidRPr="00CD4ED3">
        <w:rPr>
          <w:rFonts w:ascii="Times New Roman" w:hAnsi="Times New Roman" w:cs="Times New Roman"/>
          <w:i w:val="0"/>
          <w:sz w:val="24"/>
          <w:szCs w:val="24"/>
        </w:rPr>
        <w:t xml:space="preserve"> for </w:t>
      </w:r>
      <w:r w:rsidRPr="00CD4ED3">
        <w:rPr>
          <w:rFonts w:ascii="Times New Roman" w:hAnsi="Times New Roman" w:cs="Times New Roman"/>
          <w:i w:val="0"/>
          <w:sz w:val="24"/>
          <w:szCs w:val="24"/>
        </w:rPr>
        <w:t>non-completers.</w:t>
      </w:r>
    </w:p>
    <w:p w:rsidR="00DF66D7" w:rsidRPr="00CD4ED3" w:rsidRDefault="00627732" w:rsidP="00407C2F">
      <w:pPr>
        <w:pStyle w:val="ListParagraph"/>
        <w:numPr>
          <w:ilvl w:val="0"/>
          <w:numId w:val="25"/>
        </w:numPr>
        <w:tabs>
          <w:tab w:val="left" w:pos="720"/>
        </w:tabs>
        <w:spacing w:before="200"/>
        <w:rPr>
          <w:rFonts w:ascii="Times New Roman" w:hAnsi="Times New Roman" w:cs="Times New Roman"/>
          <w:i w:val="0"/>
          <w:sz w:val="24"/>
          <w:szCs w:val="24"/>
        </w:rPr>
      </w:pPr>
      <w:r w:rsidRPr="00CD4ED3">
        <w:rPr>
          <w:rFonts w:ascii="Times New Roman" w:hAnsi="Times New Roman" w:cs="Times New Roman"/>
          <w:i w:val="0"/>
          <w:sz w:val="24"/>
          <w:szCs w:val="24"/>
        </w:rPr>
        <w:t xml:space="preserve">CTE completers </w:t>
      </w:r>
      <w:r w:rsidR="00CE43F0" w:rsidRPr="00CD4ED3">
        <w:rPr>
          <w:rFonts w:ascii="Times New Roman" w:hAnsi="Times New Roman" w:cs="Times New Roman"/>
          <w:i w:val="0"/>
          <w:sz w:val="24"/>
          <w:szCs w:val="24"/>
        </w:rPr>
        <w:t xml:space="preserve">who </w:t>
      </w:r>
      <w:r w:rsidRPr="00CD4ED3">
        <w:rPr>
          <w:rFonts w:ascii="Times New Roman" w:hAnsi="Times New Roman" w:cs="Times New Roman"/>
          <w:i w:val="0"/>
          <w:sz w:val="24"/>
          <w:szCs w:val="24"/>
        </w:rPr>
        <w:t>graduated</w:t>
      </w:r>
      <w:r w:rsidR="00821F46" w:rsidRPr="00CD4ED3">
        <w:rPr>
          <w:rFonts w:ascii="Times New Roman" w:hAnsi="Times New Roman" w:cs="Times New Roman"/>
          <w:i w:val="0"/>
          <w:sz w:val="24"/>
          <w:szCs w:val="24"/>
        </w:rPr>
        <w:t xml:space="preserve"> but are now deceased or incarcerated and could not be contacted </w:t>
      </w:r>
      <w:r w:rsidR="00B358D1" w:rsidRPr="00CD4ED3">
        <w:rPr>
          <w:rFonts w:ascii="Times New Roman" w:hAnsi="Times New Roman" w:cs="Times New Roman"/>
          <w:i w:val="0"/>
          <w:sz w:val="24"/>
          <w:szCs w:val="24"/>
        </w:rPr>
        <w:t>should be reported on</w:t>
      </w:r>
      <w:r w:rsidR="00821F46" w:rsidRPr="00CD4ED3">
        <w:rPr>
          <w:rFonts w:ascii="Times New Roman" w:hAnsi="Times New Roman" w:cs="Times New Roman"/>
          <w:i w:val="0"/>
          <w:sz w:val="24"/>
          <w:szCs w:val="24"/>
        </w:rPr>
        <w:t xml:space="preserve"> the administrative screen by marking “Deceased,” “Incarcerated,” or “Other” under the Non-Response Reason.  </w:t>
      </w:r>
      <w:r w:rsidR="00B358D1" w:rsidRPr="00CD4ED3">
        <w:rPr>
          <w:rFonts w:ascii="Times New Roman" w:hAnsi="Times New Roman" w:cs="Times New Roman"/>
          <w:i w:val="0"/>
          <w:sz w:val="24"/>
          <w:szCs w:val="24"/>
        </w:rPr>
        <w:t>T</w:t>
      </w:r>
      <w:r w:rsidR="00407C2F" w:rsidRPr="00CD4ED3">
        <w:rPr>
          <w:rFonts w:ascii="Times New Roman" w:hAnsi="Times New Roman" w:cs="Times New Roman"/>
          <w:i w:val="0"/>
          <w:sz w:val="24"/>
          <w:szCs w:val="24"/>
        </w:rPr>
        <w:t xml:space="preserve">hese </w:t>
      </w:r>
      <w:r w:rsidR="00821F46" w:rsidRPr="00CD4ED3">
        <w:rPr>
          <w:rFonts w:ascii="Times New Roman" w:hAnsi="Times New Roman" w:cs="Times New Roman"/>
          <w:i w:val="0"/>
          <w:sz w:val="24"/>
          <w:szCs w:val="24"/>
        </w:rPr>
        <w:t xml:space="preserve">CTE graduates </w:t>
      </w:r>
      <w:r w:rsidR="00EA09D1" w:rsidRPr="00CD4ED3">
        <w:rPr>
          <w:rFonts w:ascii="Times New Roman" w:hAnsi="Times New Roman" w:cs="Times New Roman"/>
          <w:i w:val="0"/>
          <w:sz w:val="24"/>
          <w:szCs w:val="24"/>
        </w:rPr>
        <w:t xml:space="preserve">will </w:t>
      </w:r>
      <w:r w:rsidR="00B358D1" w:rsidRPr="00CD4ED3">
        <w:rPr>
          <w:rFonts w:ascii="Times New Roman" w:hAnsi="Times New Roman" w:cs="Times New Roman"/>
          <w:i w:val="0"/>
          <w:sz w:val="24"/>
          <w:szCs w:val="24"/>
        </w:rPr>
        <w:t>be counted in the denomina</w:t>
      </w:r>
      <w:r w:rsidR="00DF66D7" w:rsidRPr="00CD4ED3">
        <w:rPr>
          <w:rFonts w:ascii="Times New Roman" w:hAnsi="Times New Roman" w:cs="Times New Roman"/>
          <w:i w:val="0"/>
          <w:sz w:val="24"/>
          <w:szCs w:val="24"/>
        </w:rPr>
        <w:t xml:space="preserve">tor when calculating the division and school </w:t>
      </w:r>
      <w:r w:rsidR="00EA09D1" w:rsidRPr="00CD4ED3">
        <w:rPr>
          <w:rFonts w:ascii="Times New Roman" w:hAnsi="Times New Roman" w:cs="Times New Roman"/>
          <w:i w:val="0"/>
          <w:sz w:val="24"/>
          <w:szCs w:val="24"/>
        </w:rPr>
        <w:t>response rates.</w:t>
      </w:r>
    </w:p>
    <w:p w:rsidR="00AD0E20" w:rsidRPr="00CD4ED3" w:rsidRDefault="00AD0E20">
      <w:pPr>
        <w:rPr>
          <w:rFonts w:ascii="Times New Roman" w:hAnsi="Times New Roman" w:cs="Times New Roman"/>
          <w:i w:val="0"/>
        </w:rPr>
      </w:pPr>
      <w:r w:rsidRPr="00CD4ED3">
        <w:rPr>
          <w:rFonts w:ascii="Times New Roman" w:hAnsi="Times New Roman" w:cs="Times New Roman"/>
          <w:i w:val="0"/>
        </w:rPr>
        <w:br w:type="page"/>
      </w:r>
    </w:p>
    <w:p w:rsidR="00952B43" w:rsidRPr="00CD4ED3" w:rsidRDefault="00B31BD7" w:rsidP="00AB7A6A">
      <w:pPr>
        <w:pStyle w:val="Heading2"/>
      </w:pPr>
      <w:bookmarkStart w:id="18" w:name="_Toc510166399"/>
      <w:r w:rsidRPr="00CD4ED3">
        <w:lastRenderedPageBreak/>
        <w:t>Conducting the Survey by Phone</w:t>
      </w:r>
      <w:bookmarkEnd w:id="18"/>
    </w:p>
    <w:p w:rsidR="002F6528" w:rsidRPr="00CD4ED3" w:rsidRDefault="00E70BC4" w:rsidP="00306693">
      <w:pPr>
        <w:pStyle w:val="ListParagraph"/>
        <w:numPr>
          <w:ilvl w:val="0"/>
          <w:numId w:val="8"/>
        </w:numPr>
        <w:spacing w:before="400"/>
        <w:rPr>
          <w:rFonts w:ascii="Times New Roman" w:hAnsi="Times New Roman" w:cs="Times New Roman"/>
          <w:b/>
          <w:i w:val="0"/>
          <w:sz w:val="24"/>
          <w:szCs w:val="24"/>
        </w:rPr>
      </w:pPr>
      <w:r>
        <w:rPr>
          <w:rFonts w:ascii="Times New Roman" w:hAnsi="Times New Roman" w:cs="Times New Roman"/>
          <w:b/>
          <w:i w:val="0"/>
          <w:sz w:val="24"/>
          <w:szCs w:val="24"/>
        </w:rPr>
        <w:t>Log in to the CTE Follow-up website</w:t>
      </w:r>
      <w:r w:rsidR="00055EFA" w:rsidRPr="00CD4ED3">
        <w:rPr>
          <w:rFonts w:ascii="Times New Roman" w:hAnsi="Times New Roman" w:cs="Times New Roman"/>
          <w:b/>
          <w:i w:val="0"/>
          <w:sz w:val="24"/>
          <w:szCs w:val="24"/>
        </w:rPr>
        <w:t>.</w:t>
      </w:r>
      <w:r w:rsidR="00306693" w:rsidRPr="00CD4ED3">
        <w:rPr>
          <w:rFonts w:ascii="Times New Roman" w:hAnsi="Times New Roman" w:cs="Times New Roman"/>
          <w:b/>
          <w:i w:val="0"/>
          <w:color w:val="002060"/>
          <w:sz w:val="24"/>
          <w:szCs w:val="24"/>
          <w:highlight w:val="yellow"/>
        </w:rPr>
        <w:br/>
      </w:r>
    </w:p>
    <w:p w:rsidR="00CE43F0" w:rsidRPr="00CD4ED3" w:rsidRDefault="002F6528" w:rsidP="00CE43F0">
      <w:pPr>
        <w:pStyle w:val="ListParagraph"/>
        <w:numPr>
          <w:ilvl w:val="0"/>
          <w:numId w:val="8"/>
        </w:numPr>
        <w:rPr>
          <w:rFonts w:ascii="Times New Roman" w:hAnsi="Times New Roman" w:cs="Times New Roman"/>
          <w:b/>
          <w:i w:val="0"/>
          <w:sz w:val="24"/>
          <w:szCs w:val="24"/>
        </w:rPr>
      </w:pPr>
      <w:r w:rsidRPr="00CD4ED3">
        <w:rPr>
          <w:rFonts w:ascii="Times New Roman" w:hAnsi="Times New Roman" w:cs="Times New Roman"/>
          <w:b/>
          <w:i w:val="0"/>
          <w:sz w:val="24"/>
          <w:szCs w:val="24"/>
        </w:rPr>
        <w:t xml:space="preserve">Identify completers </w:t>
      </w:r>
      <w:r w:rsidR="00E162B2" w:rsidRPr="00CD4ED3">
        <w:rPr>
          <w:rFonts w:ascii="Times New Roman" w:hAnsi="Times New Roman" w:cs="Times New Roman"/>
          <w:b/>
          <w:i w:val="0"/>
          <w:sz w:val="24"/>
          <w:szCs w:val="24"/>
        </w:rPr>
        <w:t>to be interviewed</w:t>
      </w:r>
      <w:r w:rsidRPr="00CD4ED3">
        <w:rPr>
          <w:rFonts w:ascii="Times New Roman" w:hAnsi="Times New Roman" w:cs="Times New Roman"/>
          <w:b/>
          <w:i w:val="0"/>
          <w:sz w:val="24"/>
          <w:szCs w:val="24"/>
        </w:rPr>
        <w:t>.</w:t>
      </w:r>
      <w:r w:rsidR="00D2340F" w:rsidRPr="00CD4ED3">
        <w:rPr>
          <w:rFonts w:ascii="Times New Roman" w:hAnsi="Times New Roman" w:cs="Times New Roman"/>
          <w:b/>
          <w:i w:val="0"/>
          <w:sz w:val="24"/>
          <w:szCs w:val="24"/>
        </w:rPr>
        <w:t xml:space="preserve">  </w:t>
      </w:r>
      <w:r w:rsidR="00400A44" w:rsidRPr="00CD4ED3">
        <w:rPr>
          <w:rFonts w:ascii="Times New Roman" w:hAnsi="Times New Roman" w:cs="Times New Roman"/>
          <w:i w:val="0"/>
          <w:sz w:val="24"/>
          <w:szCs w:val="24"/>
        </w:rPr>
        <w:t xml:space="preserve">Completers </w:t>
      </w:r>
      <w:r w:rsidR="00741829" w:rsidRPr="00CD4ED3">
        <w:rPr>
          <w:rFonts w:ascii="Times New Roman" w:hAnsi="Times New Roman" w:cs="Times New Roman"/>
          <w:i w:val="0"/>
          <w:sz w:val="24"/>
          <w:szCs w:val="24"/>
        </w:rPr>
        <w:t xml:space="preserve">will </w:t>
      </w:r>
      <w:r w:rsidR="00400A44" w:rsidRPr="00CD4ED3">
        <w:rPr>
          <w:rFonts w:ascii="Times New Roman" w:hAnsi="Times New Roman" w:cs="Times New Roman"/>
          <w:i w:val="0"/>
          <w:sz w:val="24"/>
          <w:szCs w:val="24"/>
        </w:rPr>
        <w:t>be listed in a table</w:t>
      </w:r>
      <w:r w:rsidR="00741829" w:rsidRPr="00CD4ED3">
        <w:rPr>
          <w:rFonts w:ascii="Times New Roman" w:hAnsi="Times New Roman" w:cs="Times New Roman"/>
          <w:i w:val="0"/>
          <w:sz w:val="24"/>
          <w:szCs w:val="24"/>
        </w:rPr>
        <w:t xml:space="preserve"> along with their </w:t>
      </w:r>
      <w:r w:rsidR="00CE43F0" w:rsidRPr="00CD4ED3">
        <w:rPr>
          <w:rFonts w:ascii="Times New Roman" w:hAnsi="Times New Roman" w:cs="Times New Roman"/>
          <w:i w:val="0"/>
          <w:sz w:val="24"/>
          <w:szCs w:val="24"/>
        </w:rPr>
        <w:t>completion status</w:t>
      </w:r>
      <w:r w:rsidR="00400A44" w:rsidRPr="00CD4ED3">
        <w:rPr>
          <w:rFonts w:ascii="Times New Roman" w:hAnsi="Times New Roman" w:cs="Times New Roman"/>
          <w:i w:val="0"/>
          <w:sz w:val="24"/>
          <w:szCs w:val="24"/>
        </w:rPr>
        <w:t xml:space="preserve">.  </w:t>
      </w:r>
      <w:r w:rsidR="00CE43F0" w:rsidRPr="00CD4ED3">
        <w:rPr>
          <w:rFonts w:ascii="Times New Roman" w:hAnsi="Times New Roman" w:cs="Times New Roman"/>
          <w:i w:val="0"/>
          <w:sz w:val="24"/>
          <w:szCs w:val="24"/>
        </w:rPr>
        <w:t>You can filter the list to display only s</w:t>
      </w:r>
      <w:r w:rsidR="00E32302" w:rsidRPr="00CD4ED3">
        <w:rPr>
          <w:rFonts w:ascii="Times New Roman" w:hAnsi="Times New Roman" w:cs="Times New Roman"/>
          <w:i w:val="0"/>
          <w:sz w:val="24"/>
          <w:szCs w:val="24"/>
        </w:rPr>
        <w:t>t</w:t>
      </w:r>
      <w:r w:rsidR="00CE43F0" w:rsidRPr="00CD4ED3">
        <w:rPr>
          <w:rFonts w:ascii="Times New Roman" w:hAnsi="Times New Roman" w:cs="Times New Roman"/>
          <w:i w:val="0"/>
          <w:sz w:val="24"/>
          <w:szCs w:val="24"/>
        </w:rPr>
        <w:t xml:space="preserve">udents with a completion status of “No.” </w:t>
      </w:r>
      <w:r w:rsidR="00EC0ABB">
        <w:rPr>
          <w:rFonts w:ascii="Times New Roman" w:hAnsi="Times New Roman" w:cs="Times New Roman"/>
          <w:i w:val="0"/>
          <w:sz w:val="24"/>
          <w:szCs w:val="24"/>
        </w:rPr>
        <w:t xml:space="preserve"> </w:t>
      </w:r>
      <w:r w:rsidR="00CE43F0" w:rsidRPr="00CD4ED3">
        <w:rPr>
          <w:rFonts w:ascii="Times New Roman" w:hAnsi="Times New Roman" w:cs="Times New Roman"/>
          <w:i w:val="0"/>
          <w:sz w:val="24"/>
          <w:szCs w:val="24"/>
        </w:rPr>
        <w:t xml:space="preserve">To do this, select “No” in the “Complete” window under “Search Students” and hit the “Apply” button. </w:t>
      </w:r>
      <w:r w:rsidR="00EC0ABB">
        <w:rPr>
          <w:rFonts w:ascii="Times New Roman" w:hAnsi="Times New Roman" w:cs="Times New Roman"/>
          <w:i w:val="0"/>
          <w:sz w:val="24"/>
          <w:szCs w:val="24"/>
        </w:rPr>
        <w:t xml:space="preserve"> </w:t>
      </w:r>
      <w:r w:rsidR="00400A44" w:rsidRPr="00CD4ED3">
        <w:rPr>
          <w:rFonts w:ascii="Times New Roman" w:hAnsi="Times New Roman" w:cs="Times New Roman"/>
          <w:i w:val="0"/>
          <w:sz w:val="24"/>
          <w:szCs w:val="24"/>
        </w:rPr>
        <w:t xml:space="preserve">To fill out a </w:t>
      </w:r>
      <w:r w:rsidR="00741829" w:rsidRPr="00CD4ED3">
        <w:rPr>
          <w:rFonts w:ascii="Times New Roman" w:hAnsi="Times New Roman" w:cs="Times New Roman"/>
          <w:i w:val="0"/>
          <w:sz w:val="24"/>
          <w:szCs w:val="24"/>
        </w:rPr>
        <w:t>completer’s</w:t>
      </w:r>
      <w:r w:rsidR="00400A44" w:rsidRPr="00CD4ED3">
        <w:rPr>
          <w:rFonts w:ascii="Times New Roman" w:hAnsi="Times New Roman" w:cs="Times New Roman"/>
          <w:i w:val="0"/>
          <w:sz w:val="24"/>
          <w:szCs w:val="24"/>
        </w:rPr>
        <w:t xml:space="preserve"> survey, click </w:t>
      </w:r>
      <w:r w:rsidR="00741829" w:rsidRPr="00CD4ED3">
        <w:rPr>
          <w:rFonts w:ascii="Times New Roman" w:hAnsi="Times New Roman" w:cs="Times New Roman"/>
          <w:i w:val="0"/>
          <w:sz w:val="24"/>
          <w:szCs w:val="24"/>
        </w:rPr>
        <w:t xml:space="preserve">the </w:t>
      </w:r>
      <w:r w:rsidR="00CE43F0" w:rsidRPr="00CD4ED3">
        <w:rPr>
          <w:rFonts w:ascii="Times New Roman" w:hAnsi="Times New Roman" w:cs="Times New Roman"/>
          <w:i w:val="0"/>
          <w:sz w:val="24"/>
          <w:szCs w:val="24"/>
        </w:rPr>
        <w:t>student’s name</w:t>
      </w:r>
      <w:r w:rsidR="00400A44" w:rsidRPr="00CD4ED3">
        <w:rPr>
          <w:rFonts w:ascii="Times New Roman" w:hAnsi="Times New Roman" w:cs="Times New Roman"/>
          <w:i w:val="0"/>
          <w:sz w:val="24"/>
          <w:szCs w:val="24"/>
        </w:rPr>
        <w:t xml:space="preserve"> in the row in which he or she is listed.  </w:t>
      </w:r>
      <w:r w:rsidR="00CE43F0" w:rsidRPr="00CD4ED3">
        <w:rPr>
          <w:rFonts w:ascii="Times New Roman" w:hAnsi="Times New Roman" w:cs="Times New Roman"/>
          <w:i w:val="0"/>
          <w:sz w:val="24"/>
          <w:szCs w:val="24"/>
        </w:rPr>
        <w:t xml:space="preserve">The phone number and prior contact record for that student will appear. </w:t>
      </w:r>
      <w:r w:rsidR="00741829" w:rsidRPr="00CD4ED3">
        <w:rPr>
          <w:rFonts w:ascii="Times New Roman" w:hAnsi="Times New Roman" w:cs="Times New Roman"/>
          <w:i w:val="0"/>
          <w:sz w:val="24"/>
          <w:szCs w:val="24"/>
        </w:rPr>
        <w:t>Once a completer’s questionnaire has been submitted, the student’s questionnaire completion status will be changed from “</w:t>
      </w:r>
      <w:r w:rsidR="00CE43F0" w:rsidRPr="00CD4ED3">
        <w:rPr>
          <w:rFonts w:ascii="Times New Roman" w:hAnsi="Times New Roman" w:cs="Times New Roman"/>
          <w:i w:val="0"/>
          <w:sz w:val="24"/>
          <w:szCs w:val="24"/>
        </w:rPr>
        <w:t>No</w:t>
      </w:r>
      <w:r w:rsidR="00741829" w:rsidRPr="00CD4ED3">
        <w:rPr>
          <w:rFonts w:ascii="Times New Roman" w:hAnsi="Times New Roman" w:cs="Times New Roman"/>
          <w:i w:val="0"/>
          <w:sz w:val="24"/>
          <w:szCs w:val="24"/>
        </w:rPr>
        <w:t>” to “</w:t>
      </w:r>
      <w:r w:rsidR="00CE43F0" w:rsidRPr="00CD4ED3">
        <w:rPr>
          <w:rFonts w:ascii="Times New Roman" w:hAnsi="Times New Roman" w:cs="Times New Roman"/>
          <w:i w:val="0"/>
          <w:sz w:val="24"/>
          <w:szCs w:val="24"/>
        </w:rPr>
        <w:t>Yes</w:t>
      </w:r>
      <w:r w:rsidR="00BF1A26" w:rsidRPr="00CD4ED3">
        <w:rPr>
          <w:rFonts w:ascii="Times New Roman" w:hAnsi="Times New Roman" w:cs="Times New Roman"/>
          <w:i w:val="0"/>
          <w:sz w:val="24"/>
          <w:szCs w:val="24"/>
        </w:rPr>
        <w:t>.</w:t>
      </w:r>
      <w:r w:rsidR="00741829" w:rsidRPr="00CD4ED3">
        <w:rPr>
          <w:rFonts w:ascii="Times New Roman" w:hAnsi="Times New Roman" w:cs="Times New Roman"/>
          <w:i w:val="0"/>
          <w:sz w:val="24"/>
          <w:szCs w:val="24"/>
        </w:rPr>
        <w:t>”</w:t>
      </w:r>
    </w:p>
    <w:p w:rsidR="007114B4" w:rsidRPr="00CD4ED3" w:rsidRDefault="007114B4" w:rsidP="002001A4">
      <w:pPr>
        <w:pStyle w:val="ListParagraph"/>
        <w:rPr>
          <w:rFonts w:ascii="Times New Roman" w:hAnsi="Times New Roman" w:cs="Times New Roman"/>
          <w:b/>
          <w:i w:val="0"/>
          <w:sz w:val="24"/>
          <w:szCs w:val="24"/>
        </w:rPr>
      </w:pPr>
    </w:p>
    <w:p w:rsidR="00D270FF" w:rsidRPr="00CD4ED3" w:rsidRDefault="00D270FF" w:rsidP="00E32302">
      <w:pPr>
        <w:pStyle w:val="ListParagraph"/>
        <w:numPr>
          <w:ilvl w:val="0"/>
          <w:numId w:val="8"/>
        </w:numPr>
        <w:rPr>
          <w:rFonts w:ascii="Times New Roman" w:hAnsi="Times New Roman" w:cs="Times New Roman"/>
          <w:b/>
          <w:i w:val="0"/>
          <w:sz w:val="24"/>
          <w:szCs w:val="24"/>
        </w:rPr>
      </w:pPr>
      <w:r w:rsidRPr="00CD4ED3">
        <w:rPr>
          <w:rFonts w:ascii="Times New Roman" w:hAnsi="Times New Roman" w:cs="Times New Roman"/>
          <w:b/>
          <w:i w:val="0"/>
          <w:sz w:val="24"/>
          <w:szCs w:val="24"/>
        </w:rPr>
        <w:t xml:space="preserve">Contact the completer and conduct the </w:t>
      </w:r>
      <w:r w:rsidR="00EA09D1" w:rsidRPr="00CD4ED3">
        <w:rPr>
          <w:rFonts w:ascii="Times New Roman" w:hAnsi="Times New Roman" w:cs="Times New Roman"/>
          <w:b/>
          <w:i w:val="0"/>
          <w:sz w:val="24"/>
          <w:szCs w:val="24"/>
        </w:rPr>
        <w:t>interview</w:t>
      </w:r>
      <w:r w:rsidRPr="00CD4ED3">
        <w:rPr>
          <w:rFonts w:ascii="Times New Roman" w:hAnsi="Times New Roman" w:cs="Times New Roman"/>
          <w:b/>
          <w:i w:val="0"/>
          <w:sz w:val="24"/>
          <w:szCs w:val="24"/>
        </w:rPr>
        <w:t xml:space="preserve">. </w:t>
      </w:r>
      <w:r w:rsidR="00400A44" w:rsidRPr="00CD4ED3">
        <w:rPr>
          <w:rFonts w:ascii="Times New Roman" w:hAnsi="Times New Roman" w:cs="Times New Roman"/>
          <w:i w:val="0"/>
          <w:sz w:val="24"/>
          <w:szCs w:val="24"/>
        </w:rPr>
        <w:t xml:space="preserve">Interviewers may enter information online while they are on the phone with the former student. </w:t>
      </w:r>
      <w:r w:rsidR="00EC0ABB">
        <w:rPr>
          <w:rFonts w:ascii="Times New Roman" w:hAnsi="Times New Roman" w:cs="Times New Roman"/>
          <w:i w:val="0"/>
          <w:sz w:val="24"/>
          <w:szCs w:val="24"/>
        </w:rPr>
        <w:t xml:space="preserve"> </w:t>
      </w:r>
      <w:r w:rsidR="00400A44" w:rsidRPr="00CD4ED3">
        <w:rPr>
          <w:rFonts w:ascii="Times New Roman" w:hAnsi="Times New Roman" w:cs="Times New Roman"/>
          <w:i w:val="0"/>
          <w:sz w:val="24"/>
          <w:szCs w:val="24"/>
        </w:rPr>
        <w:t xml:space="preserve">Conducting the survey this way will reduce time and cost. </w:t>
      </w:r>
      <w:r w:rsidRPr="00CD4ED3">
        <w:rPr>
          <w:rFonts w:ascii="Times New Roman" w:hAnsi="Times New Roman" w:cs="Times New Roman"/>
          <w:b/>
          <w:i w:val="0"/>
          <w:sz w:val="24"/>
          <w:szCs w:val="24"/>
        </w:rPr>
        <w:br/>
      </w:r>
    </w:p>
    <w:p w:rsidR="00952B43" w:rsidRPr="00CD4ED3" w:rsidRDefault="002F6528">
      <w:pPr>
        <w:pStyle w:val="ListParagraph"/>
        <w:numPr>
          <w:ilvl w:val="0"/>
          <w:numId w:val="8"/>
        </w:numPr>
        <w:rPr>
          <w:rFonts w:ascii="Times New Roman" w:hAnsi="Times New Roman" w:cs="Times New Roman"/>
          <w:b/>
          <w:i w:val="0"/>
          <w:sz w:val="24"/>
          <w:szCs w:val="24"/>
        </w:rPr>
      </w:pPr>
      <w:r w:rsidRPr="00CD4ED3">
        <w:rPr>
          <w:rFonts w:ascii="Times New Roman" w:hAnsi="Times New Roman" w:cs="Times New Roman"/>
          <w:b/>
          <w:i w:val="0"/>
          <w:sz w:val="24"/>
          <w:szCs w:val="24"/>
        </w:rPr>
        <w:t>Use the following script to begin the interview:</w:t>
      </w:r>
    </w:p>
    <w:p w:rsidR="002F6528" w:rsidRPr="00CD4ED3" w:rsidRDefault="002F6528" w:rsidP="00D270FF">
      <w:pPr>
        <w:pStyle w:val="ListParagraph"/>
        <w:spacing w:after="100" w:line="240" w:lineRule="auto"/>
        <w:ind w:left="1440"/>
        <w:rPr>
          <w:rFonts w:ascii="Times New Roman" w:hAnsi="Times New Roman" w:cs="Times New Roman"/>
          <w:sz w:val="24"/>
          <w:szCs w:val="24"/>
        </w:rPr>
      </w:pPr>
      <w:r w:rsidRPr="00CD4ED3">
        <w:rPr>
          <w:rFonts w:ascii="Times New Roman" w:hAnsi="Times New Roman" w:cs="Times New Roman"/>
          <w:sz w:val="24"/>
          <w:szCs w:val="24"/>
        </w:rPr>
        <w:t>“H</w:t>
      </w:r>
      <w:r w:rsidR="005A00C9" w:rsidRPr="00CD4ED3">
        <w:rPr>
          <w:rFonts w:ascii="Times New Roman" w:hAnsi="Times New Roman" w:cs="Times New Roman"/>
          <w:sz w:val="24"/>
          <w:szCs w:val="24"/>
        </w:rPr>
        <w:t>ello</w:t>
      </w:r>
      <w:r w:rsidRPr="00CD4ED3">
        <w:rPr>
          <w:rFonts w:ascii="Times New Roman" w:hAnsi="Times New Roman" w:cs="Times New Roman"/>
          <w:sz w:val="24"/>
          <w:szCs w:val="24"/>
        </w:rPr>
        <w:t xml:space="preserve">, may I please speak with </w:t>
      </w:r>
      <w:r w:rsidR="005842AD" w:rsidRPr="00CD4ED3">
        <w:rPr>
          <w:rFonts w:ascii="Times New Roman" w:hAnsi="Times New Roman" w:cs="Times New Roman"/>
          <w:sz w:val="24"/>
          <w:szCs w:val="24"/>
        </w:rPr>
        <w:t>[name]</w:t>
      </w:r>
      <w:r w:rsidRPr="00CD4ED3">
        <w:rPr>
          <w:rFonts w:ascii="Times New Roman" w:hAnsi="Times New Roman" w:cs="Times New Roman"/>
          <w:sz w:val="24"/>
          <w:szCs w:val="24"/>
        </w:rPr>
        <w:t>?</w:t>
      </w:r>
    </w:p>
    <w:p w:rsidR="002F6528" w:rsidRPr="00CD4ED3" w:rsidRDefault="002F6528" w:rsidP="00D270FF">
      <w:pPr>
        <w:pStyle w:val="ListParagraph"/>
        <w:spacing w:after="100" w:line="240" w:lineRule="auto"/>
        <w:ind w:left="1440"/>
        <w:rPr>
          <w:rFonts w:ascii="Times New Roman" w:hAnsi="Times New Roman" w:cs="Times New Roman"/>
          <w:sz w:val="24"/>
          <w:szCs w:val="24"/>
        </w:rPr>
      </w:pPr>
    </w:p>
    <w:p w:rsidR="002F6528" w:rsidRPr="00CD4ED3" w:rsidRDefault="000908D0" w:rsidP="00D270FF">
      <w:pPr>
        <w:pStyle w:val="ListParagraph"/>
        <w:spacing w:after="100" w:line="240" w:lineRule="auto"/>
        <w:ind w:left="1440"/>
        <w:rPr>
          <w:rFonts w:ascii="Times New Roman" w:hAnsi="Times New Roman" w:cs="Times New Roman"/>
          <w:sz w:val="24"/>
          <w:szCs w:val="24"/>
        </w:rPr>
      </w:pPr>
      <w:r w:rsidRPr="00CD4ED3">
        <w:rPr>
          <w:rFonts w:ascii="Times New Roman" w:hAnsi="Times New Roman" w:cs="Times New Roman"/>
          <w:sz w:val="24"/>
          <w:szCs w:val="24"/>
        </w:rPr>
        <w:t xml:space="preserve">Hello, I am [first name] with [insert division name] public schools </w:t>
      </w:r>
      <w:r w:rsidR="002F6528" w:rsidRPr="00CD4ED3">
        <w:rPr>
          <w:rFonts w:ascii="Times New Roman" w:hAnsi="Times New Roman" w:cs="Times New Roman"/>
          <w:sz w:val="24"/>
          <w:szCs w:val="24"/>
        </w:rPr>
        <w:t>and am calling because you completed a Career and Technical Education program</w:t>
      </w:r>
      <w:r w:rsidRPr="00CD4ED3">
        <w:rPr>
          <w:rFonts w:ascii="Times New Roman" w:hAnsi="Times New Roman" w:cs="Times New Roman"/>
          <w:sz w:val="24"/>
          <w:szCs w:val="24"/>
        </w:rPr>
        <w:t xml:space="preserve"> while enrolled at [</w:t>
      </w:r>
      <w:r w:rsidR="002F6528" w:rsidRPr="00CD4ED3">
        <w:rPr>
          <w:rFonts w:ascii="Times New Roman" w:hAnsi="Times New Roman" w:cs="Times New Roman"/>
          <w:sz w:val="24"/>
          <w:szCs w:val="24"/>
        </w:rPr>
        <w:t>school</w:t>
      </w:r>
      <w:r w:rsidRPr="00CD4ED3">
        <w:rPr>
          <w:rFonts w:ascii="Times New Roman" w:hAnsi="Times New Roman" w:cs="Times New Roman"/>
          <w:sz w:val="24"/>
          <w:szCs w:val="24"/>
        </w:rPr>
        <w:t xml:space="preserve"> name]</w:t>
      </w:r>
      <w:r w:rsidR="002F6528" w:rsidRPr="00CD4ED3">
        <w:rPr>
          <w:rFonts w:ascii="Times New Roman" w:hAnsi="Times New Roman" w:cs="Times New Roman"/>
          <w:sz w:val="24"/>
          <w:szCs w:val="24"/>
        </w:rPr>
        <w:t>.</w:t>
      </w:r>
      <w:r w:rsidRPr="00CD4ED3">
        <w:rPr>
          <w:rFonts w:ascii="Times New Roman" w:hAnsi="Times New Roman" w:cs="Times New Roman"/>
          <w:sz w:val="24"/>
          <w:szCs w:val="24"/>
        </w:rPr>
        <w:t xml:space="preserve">  </w:t>
      </w:r>
      <w:r w:rsidR="00EE09B5" w:rsidRPr="00CD4ED3">
        <w:rPr>
          <w:rFonts w:ascii="Times New Roman" w:hAnsi="Times New Roman" w:cs="Times New Roman"/>
          <w:sz w:val="24"/>
          <w:szCs w:val="24"/>
        </w:rPr>
        <w:t xml:space="preserve">I have a few questions about your experiences that will help us evaluate our programs.  Your answers will be completely confidential and will be used in a report </w:t>
      </w:r>
      <w:r w:rsidRPr="00CD4ED3">
        <w:rPr>
          <w:rFonts w:ascii="Times New Roman" w:hAnsi="Times New Roman" w:cs="Times New Roman"/>
          <w:sz w:val="24"/>
          <w:szCs w:val="24"/>
        </w:rPr>
        <w:t>to Congress in order to</w:t>
      </w:r>
      <w:r w:rsidR="00EE09B5" w:rsidRPr="00CD4ED3">
        <w:rPr>
          <w:rFonts w:ascii="Times New Roman" w:hAnsi="Times New Roman" w:cs="Times New Roman"/>
          <w:sz w:val="24"/>
          <w:szCs w:val="24"/>
        </w:rPr>
        <w:t xml:space="preserve"> help us continue to fund these programs.</w:t>
      </w:r>
    </w:p>
    <w:p w:rsidR="00EE09B5" w:rsidRPr="00CD4ED3" w:rsidRDefault="00EE09B5" w:rsidP="00D270FF">
      <w:pPr>
        <w:pStyle w:val="ListParagraph"/>
        <w:spacing w:after="100" w:line="240" w:lineRule="auto"/>
        <w:ind w:left="1440"/>
        <w:rPr>
          <w:rFonts w:ascii="Times New Roman" w:hAnsi="Times New Roman" w:cs="Times New Roman"/>
          <w:sz w:val="24"/>
          <w:szCs w:val="24"/>
        </w:rPr>
      </w:pPr>
    </w:p>
    <w:p w:rsidR="00EE09B5" w:rsidRPr="00CD4ED3" w:rsidRDefault="000908D0" w:rsidP="00D270FF">
      <w:pPr>
        <w:pStyle w:val="ListParagraph"/>
        <w:spacing w:after="100" w:line="240" w:lineRule="auto"/>
        <w:ind w:left="1440"/>
        <w:rPr>
          <w:rFonts w:ascii="Times New Roman" w:hAnsi="Times New Roman" w:cs="Times New Roman"/>
          <w:i w:val="0"/>
          <w:sz w:val="24"/>
          <w:szCs w:val="24"/>
        </w:rPr>
      </w:pPr>
      <w:r w:rsidRPr="00CD4ED3">
        <w:rPr>
          <w:rFonts w:ascii="Times New Roman" w:hAnsi="Times New Roman" w:cs="Times New Roman"/>
          <w:sz w:val="24"/>
          <w:szCs w:val="24"/>
        </w:rPr>
        <w:t>Do you have 10</w:t>
      </w:r>
      <w:r w:rsidR="00EE09B5" w:rsidRPr="00CD4ED3">
        <w:rPr>
          <w:rFonts w:ascii="Times New Roman" w:hAnsi="Times New Roman" w:cs="Times New Roman"/>
          <w:sz w:val="24"/>
          <w:szCs w:val="24"/>
        </w:rPr>
        <w:t xml:space="preserve"> minutes to give us your feedback?”</w:t>
      </w:r>
    </w:p>
    <w:p w:rsidR="0007480F" w:rsidRPr="00CD4ED3" w:rsidRDefault="0007480F" w:rsidP="00D270FF">
      <w:pPr>
        <w:pStyle w:val="ListParagraph"/>
        <w:spacing w:after="100" w:line="240" w:lineRule="auto"/>
        <w:ind w:left="1440"/>
        <w:rPr>
          <w:rFonts w:ascii="Times New Roman" w:hAnsi="Times New Roman" w:cs="Times New Roman"/>
          <w:i w:val="0"/>
          <w:sz w:val="24"/>
          <w:szCs w:val="24"/>
        </w:rPr>
      </w:pPr>
    </w:p>
    <w:p w:rsidR="005D7065" w:rsidRPr="00CD4ED3" w:rsidRDefault="0007480F" w:rsidP="00D270FF">
      <w:pPr>
        <w:pStyle w:val="ListParagraph"/>
        <w:spacing w:after="100" w:line="240" w:lineRule="auto"/>
        <w:ind w:left="2160"/>
        <w:rPr>
          <w:rFonts w:ascii="Times New Roman" w:hAnsi="Times New Roman" w:cs="Times New Roman"/>
          <w:i w:val="0"/>
          <w:sz w:val="24"/>
          <w:szCs w:val="24"/>
        </w:rPr>
      </w:pPr>
      <w:r w:rsidRPr="00CD4ED3">
        <w:rPr>
          <w:rFonts w:ascii="Times New Roman" w:hAnsi="Times New Roman" w:cs="Times New Roman"/>
          <w:i w:val="0"/>
          <w:sz w:val="24"/>
          <w:szCs w:val="24"/>
        </w:rPr>
        <w:t>If “No</w:t>
      </w:r>
      <w:r w:rsidR="005D7065" w:rsidRPr="00CD4ED3">
        <w:rPr>
          <w:rFonts w:ascii="Times New Roman" w:hAnsi="Times New Roman" w:cs="Times New Roman"/>
          <w:i w:val="0"/>
          <w:sz w:val="24"/>
          <w:szCs w:val="24"/>
        </w:rPr>
        <w:t>”:</w:t>
      </w:r>
    </w:p>
    <w:p w:rsidR="0007480F" w:rsidRPr="00CD4ED3" w:rsidRDefault="005D7065" w:rsidP="00D270FF">
      <w:pPr>
        <w:pStyle w:val="ListParagraph"/>
        <w:spacing w:after="100" w:line="240" w:lineRule="auto"/>
        <w:ind w:left="2880"/>
        <w:rPr>
          <w:rFonts w:ascii="Times New Roman" w:hAnsi="Times New Roman" w:cs="Times New Roman"/>
          <w:i w:val="0"/>
          <w:sz w:val="24"/>
          <w:szCs w:val="24"/>
        </w:rPr>
      </w:pPr>
      <w:r w:rsidRPr="00CD4ED3">
        <w:rPr>
          <w:rFonts w:ascii="Times New Roman" w:hAnsi="Times New Roman" w:cs="Times New Roman"/>
          <w:i w:val="0"/>
          <w:sz w:val="24"/>
          <w:szCs w:val="24"/>
        </w:rPr>
        <w:t>“</w:t>
      </w:r>
      <w:r w:rsidR="0007480F" w:rsidRPr="00CD4ED3">
        <w:rPr>
          <w:rFonts w:ascii="Times New Roman" w:hAnsi="Times New Roman" w:cs="Times New Roman"/>
          <w:sz w:val="24"/>
          <w:szCs w:val="24"/>
        </w:rPr>
        <w:t>I’m sorry</w:t>
      </w:r>
      <w:r w:rsidR="005A00C9" w:rsidRPr="00CD4ED3">
        <w:rPr>
          <w:rFonts w:ascii="Times New Roman" w:hAnsi="Times New Roman" w:cs="Times New Roman"/>
          <w:sz w:val="24"/>
          <w:szCs w:val="24"/>
        </w:rPr>
        <w:t>, i</w:t>
      </w:r>
      <w:r w:rsidR="0007480F" w:rsidRPr="00CD4ED3">
        <w:rPr>
          <w:rFonts w:ascii="Times New Roman" w:hAnsi="Times New Roman" w:cs="Times New Roman"/>
          <w:sz w:val="24"/>
          <w:szCs w:val="24"/>
        </w:rPr>
        <w:t>s there another time that would be better for you?</w:t>
      </w:r>
      <w:r w:rsidRPr="00CD4ED3">
        <w:rPr>
          <w:rFonts w:ascii="Times New Roman" w:hAnsi="Times New Roman" w:cs="Times New Roman"/>
          <w:sz w:val="24"/>
          <w:szCs w:val="24"/>
        </w:rPr>
        <w:t>”</w:t>
      </w:r>
      <w:r w:rsidR="0007480F" w:rsidRPr="00CD4ED3">
        <w:rPr>
          <w:rFonts w:ascii="Times New Roman" w:hAnsi="Times New Roman" w:cs="Times New Roman"/>
          <w:i w:val="0"/>
          <w:sz w:val="24"/>
          <w:szCs w:val="24"/>
        </w:rPr>
        <w:t xml:space="preserve"> (If “No” here – do not push to continue the </w:t>
      </w:r>
      <w:r w:rsidR="000908D0" w:rsidRPr="00CD4ED3">
        <w:rPr>
          <w:rFonts w:ascii="Times New Roman" w:hAnsi="Times New Roman" w:cs="Times New Roman"/>
          <w:i w:val="0"/>
          <w:sz w:val="24"/>
          <w:szCs w:val="24"/>
        </w:rPr>
        <w:t>interview</w:t>
      </w:r>
      <w:r w:rsidR="005A00C9" w:rsidRPr="00CD4ED3">
        <w:rPr>
          <w:rFonts w:ascii="Times New Roman" w:hAnsi="Times New Roman" w:cs="Times New Roman"/>
          <w:i w:val="0"/>
          <w:sz w:val="24"/>
          <w:szCs w:val="24"/>
        </w:rPr>
        <w:t>.) “Thank you.”</w:t>
      </w:r>
    </w:p>
    <w:p w:rsidR="00EE09B5" w:rsidRPr="00CD4ED3" w:rsidRDefault="00EE09B5" w:rsidP="00D270FF">
      <w:pPr>
        <w:pStyle w:val="ListParagraph"/>
        <w:spacing w:after="100" w:line="240" w:lineRule="auto"/>
        <w:ind w:left="2160"/>
        <w:rPr>
          <w:rFonts w:ascii="Times New Roman" w:hAnsi="Times New Roman" w:cs="Times New Roman"/>
          <w:i w:val="0"/>
          <w:sz w:val="24"/>
          <w:szCs w:val="24"/>
        </w:rPr>
      </w:pPr>
    </w:p>
    <w:p w:rsidR="005D7065" w:rsidRPr="00CD4ED3" w:rsidRDefault="005D7065" w:rsidP="00D270FF">
      <w:pPr>
        <w:pStyle w:val="ListParagraph"/>
        <w:spacing w:after="100" w:line="240" w:lineRule="auto"/>
        <w:ind w:left="2160"/>
        <w:rPr>
          <w:rFonts w:ascii="Times New Roman" w:hAnsi="Times New Roman" w:cs="Times New Roman"/>
          <w:i w:val="0"/>
          <w:sz w:val="24"/>
          <w:szCs w:val="24"/>
        </w:rPr>
      </w:pPr>
      <w:r w:rsidRPr="00CD4ED3">
        <w:rPr>
          <w:rFonts w:ascii="Times New Roman" w:hAnsi="Times New Roman" w:cs="Times New Roman"/>
          <w:i w:val="0"/>
          <w:sz w:val="24"/>
          <w:szCs w:val="24"/>
        </w:rPr>
        <w:t>If “Yes”:</w:t>
      </w:r>
      <w:r w:rsidR="00EE09B5" w:rsidRPr="00CD4ED3">
        <w:rPr>
          <w:rFonts w:ascii="Times New Roman" w:hAnsi="Times New Roman" w:cs="Times New Roman"/>
          <w:i w:val="0"/>
          <w:sz w:val="24"/>
          <w:szCs w:val="24"/>
        </w:rPr>
        <w:t xml:space="preserve"> </w:t>
      </w:r>
    </w:p>
    <w:p w:rsidR="0071268B" w:rsidRPr="00CD4ED3" w:rsidRDefault="005D7065" w:rsidP="00D270FF">
      <w:pPr>
        <w:pStyle w:val="ListParagraph"/>
        <w:spacing w:after="100" w:line="240" w:lineRule="auto"/>
        <w:ind w:left="2880"/>
        <w:rPr>
          <w:rFonts w:ascii="Times New Roman" w:hAnsi="Times New Roman" w:cs="Times New Roman"/>
          <w:i w:val="0"/>
          <w:sz w:val="24"/>
          <w:szCs w:val="24"/>
        </w:rPr>
      </w:pPr>
      <w:r w:rsidRPr="00CD4ED3">
        <w:rPr>
          <w:rFonts w:ascii="Times New Roman" w:hAnsi="Times New Roman" w:cs="Times New Roman"/>
          <w:sz w:val="24"/>
          <w:szCs w:val="24"/>
        </w:rPr>
        <w:t>“</w:t>
      </w:r>
      <w:r w:rsidR="00EE09B5" w:rsidRPr="00CD4ED3">
        <w:rPr>
          <w:rFonts w:ascii="Times New Roman" w:hAnsi="Times New Roman" w:cs="Times New Roman"/>
          <w:sz w:val="24"/>
          <w:szCs w:val="24"/>
        </w:rPr>
        <w:t xml:space="preserve">Great! Let’s begin the </w:t>
      </w:r>
      <w:r w:rsidR="000908D0" w:rsidRPr="00CD4ED3">
        <w:rPr>
          <w:rFonts w:ascii="Times New Roman" w:hAnsi="Times New Roman" w:cs="Times New Roman"/>
          <w:sz w:val="24"/>
          <w:szCs w:val="24"/>
        </w:rPr>
        <w:t>interview</w:t>
      </w:r>
      <w:r w:rsidR="00EE09B5" w:rsidRPr="00CD4ED3">
        <w:rPr>
          <w:rFonts w:ascii="Times New Roman" w:hAnsi="Times New Roman" w:cs="Times New Roman"/>
          <w:i w:val="0"/>
          <w:sz w:val="24"/>
          <w:szCs w:val="24"/>
        </w:rPr>
        <w:t>.</w:t>
      </w:r>
      <w:r w:rsidRPr="00CD4ED3">
        <w:rPr>
          <w:rFonts w:ascii="Times New Roman" w:hAnsi="Times New Roman" w:cs="Times New Roman"/>
          <w:i w:val="0"/>
          <w:sz w:val="24"/>
          <w:szCs w:val="24"/>
        </w:rPr>
        <w:t>”</w:t>
      </w:r>
      <w:r w:rsidR="0007480F" w:rsidRPr="00CD4ED3">
        <w:rPr>
          <w:rFonts w:ascii="Times New Roman" w:hAnsi="Times New Roman" w:cs="Times New Roman"/>
          <w:i w:val="0"/>
          <w:sz w:val="24"/>
          <w:szCs w:val="24"/>
        </w:rPr>
        <w:t xml:space="preserve">  </w:t>
      </w:r>
      <w:r w:rsidR="00EE09B5" w:rsidRPr="00CD4ED3">
        <w:rPr>
          <w:rFonts w:ascii="Times New Roman" w:hAnsi="Times New Roman" w:cs="Times New Roman"/>
          <w:i w:val="0"/>
          <w:sz w:val="24"/>
          <w:szCs w:val="24"/>
        </w:rPr>
        <w:t>Then</w:t>
      </w:r>
      <w:r w:rsidR="0007480F" w:rsidRPr="00CD4ED3">
        <w:rPr>
          <w:rFonts w:ascii="Times New Roman" w:hAnsi="Times New Roman" w:cs="Times New Roman"/>
          <w:i w:val="0"/>
          <w:sz w:val="24"/>
          <w:szCs w:val="24"/>
        </w:rPr>
        <w:t xml:space="preserve"> r</w:t>
      </w:r>
      <w:r w:rsidR="005A00C9" w:rsidRPr="00CD4ED3">
        <w:rPr>
          <w:rFonts w:ascii="Times New Roman" w:hAnsi="Times New Roman" w:cs="Times New Roman"/>
          <w:i w:val="0"/>
          <w:sz w:val="24"/>
          <w:szCs w:val="24"/>
        </w:rPr>
        <w:t xml:space="preserve">ead </w:t>
      </w:r>
      <w:r w:rsidR="00EE09B5" w:rsidRPr="00CD4ED3">
        <w:rPr>
          <w:rFonts w:ascii="Times New Roman" w:hAnsi="Times New Roman" w:cs="Times New Roman"/>
          <w:i w:val="0"/>
          <w:sz w:val="24"/>
          <w:szCs w:val="24"/>
        </w:rPr>
        <w:t xml:space="preserve">the survey questions </w:t>
      </w:r>
      <w:r w:rsidR="0007480F" w:rsidRPr="00CD4ED3">
        <w:rPr>
          <w:rFonts w:ascii="Times New Roman" w:hAnsi="Times New Roman" w:cs="Times New Roman"/>
          <w:i w:val="0"/>
          <w:sz w:val="24"/>
          <w:szCs w:val="24"/>
        </w:rPr>
        <w:t>as they appear on</w:t>
      </w:r>
      <w:r w:rsidR="00EE09B5" w:rsidRPr="00CD4ED3">
        <w:rPr>
          <w:rFonts w:ascii="Times New Roman" w:hAnsi="Times New Roman" w:cs="Times New Roman"/>
          <w:i w:val="0"/>
          <w:sz w:val="24"/>
          <w:szCs w:val="24"/>
        </w:rPr>
        <w:t xml:space="preserve"> the computer screen.</w:t>
      </w:r>
    </w:p>
    <w:p w:rsidR="0071268B" w:rsidRPr="00CD4ED3" w:rsidRDefault="0071268B" w:rsidP="00D270FF">
      <w:pPr>
        <w:pStyle w:val="ListParagraph"/>
        <w:spacing w:after="100" w:line="240" w:lineRule="auto"/>
        <w:ind w:left="2880"/>
        <w:rPr>
          <w:rFonts w:ascii="Times New Roman" w:hAnsi="Times New Roman" w:cs="Times New Roman"/>
          <w:i w:val="0"/>
          <w:sz w:val="24"/>
          <w:szCs w:val="24"/>
        </w:rPr>
      </w:pPr>
    </w:p>
    <w:p w:rsidR="00EE09B5" w:rsidRPr="00CD4ED3" w:rsidRDefault="0071268B" w:rsidP="00D270FF">
      <w:pPr>
        <w:pStyle w:val="ListParagraph"/>
        <w:spacing w:after="100" w:line="240" w:lineRule="auto"/>
        <w:ind w:left="2880"/>
        <w:rPr>
          <w:rFonts w:ascii="Times New Roman" w:hAnsi="Times New Roman" w:cs="Times New Roman"/>
          <w:i w:val="0"/>
          <w:sz w:val="24"/>
          <w:szCs w:val="24"/>
        </w:rPr>
      </w:pPr>
      <w:r w:rsidRPr="00CD4ED3">
        <w:rPr>
          <w:rFonts w:ascii="Times New Roman" w:hAnsi="Times New Roman" w:cs="Times New Roman"/>
          <w:i w:val="0"/>
          <w:sz w:val="24"/>
          <w:szCs w:val="24"/>
        </w:rPr>
        <w:t xml:space="preserve">Please note that if a respondent replies that </w:t>
      </w:r>
      <w:r w:rsidR="00BF1A26" w:rsidRPr="00CD4ED3">
        <w:rPr>
          <w:rFonts w:ascii="Times New Roman" w:hAnsi="Times New Roman" w:cs="Times New Roman"/>
          <w:i w:val="0"/>
          <w:sz w:val="24"/>
          <w:szCs w:val="24"/>
        </w:rPr>
        <w:t xml:space="preserve">he or </w:t>
      </w:r>
      <w:r w:rsidR="00487DD5" w:rsidRPr="00CD4ED3">
        <w:rPr>
          <w:rFonts w:ascii="Times New Roman" w:hAnsi="Times New Roman" w:cs="Times New Roman"/>
          <w:i w:val="0"/>
          <w:sz w:val="24"/>
          <w:szCs w:val="24"/>
        </w:rPr>
        <w:t>she</w:t>
      </w:r>
      <w:r w:rsidRPr="00CD4ED3">
        <w:rPr>
          <w:rFonts w:ascii="Times New Roman" w:hAnsi="Times New Roman" w:cs="Times New Roman"/>
          <w:i w:val="0"/>
          <w:sz w:val="24"/>
          <w:szCs w:val="24"/>
        </w:rPr>
        <w:t xml:space="preserve"> </w:t>
      </w:r>
      <w:r w:rsidR="00BF1A26" w:rsidRPr="00CD4ED3">
        <w:rPr>
          <w:rFonts w:ascii="Times New Roman" w:hAnsi="Times New Roman" w:cs="Times New Roman"/>
          <w:i w:val="0"/>
          <w:sz w:val="24"/>
          <w:szCs w:val="24"/>
        </w:rPr>
        <w:t>is</w:t>
      </w:r>
      <w:r w:rsidRPr="00CD4ED3">
        <w:rPr>
          <w:rFonts w:ascii="Times New Roman" w:hAnsi="Times New Roman" w:cs="Times New Roman"/>
          <w:i w:val="0"/>
          <w:sz w:val="24"/>
          <w:szCs w:val="24"/>
        </w:rPr>
        <w:t xml:space="preserve"> </w:t>
      </w:r>
      <w:r w:rsidR="00400A44" w:rsidRPr="00CD4ED3">
        <w:rPr>
          <w:rFonts w:ascii="Times New Roman" w:hAnsi="Times New Roman" w:cs="Times New Roman"/>
          <w:sz w:val="24"/>
          <w:szCs w:val="24"/>
        </w:rPr>
        <w:t>not</w:t>
      </w:r>
      <w:r w:rsidRPr="00CD4ED3">
        <w:rPr>
          <w:rFonts w:ascii="Times New Roman" w:hAnsi="Times New Roman" w:cs="Times New Roman"/>
          <w:i w:val="0"/>
          <w:sz w:val="24"/>
          <w:szCs w:val="24"/>
        </w:rPr>
        <w:t xml:space="preserve"> on active duty in the U.S. Armed Services, </w:t>
      </w:r>
      <w:r w:rsidR="00400A44" w:rsidRPr="00CD4ED3">
        <w:rPr>
          <w:rFonts w:ascii="Times New Roman" w:hAnsi="Times New Roman" w:cs="Times New Roman"/>
          <w:sz w:val="24"/>
          <w:szCs w:val="24"/>
        </w:rPr>
        <w:t>not</w:t>
      </w:r>
      <w:r w:rsidRPr="00CD4ED3">
        <w:rPr>
          <w:rFonts w:ascii="Times New Roman" w:hAnsi="Times New Roman" w:cs="Times New Roman"/>
          <w:i w:val="0"/>
          <w:sz w:val="24"/>
          <w:szCs w:val="24"/>
        </w:rPr>
        <w:t xml:space="preserve"> employed full-time, and </w:t>
      </w:r>
      <w:r w:rsidR="00400A44" w:rsidRPr="00CD4ED3">
        <w:rPr>
          <w:rFonts w:ascii="Times New Roman" w:hAnsi="Times New Roman" w:cs="Times New Roman"/>
          <w:sz w:val="24"/>
          <w:szCs w:val="24"/>
        </w:rPr>
        <w:t>not</w:t>
      </w:r>
      <w:r w:rsidRPr="00CD4ED3">
        <w:rPr>
          <w:rFonts w:ascii="Times New Roman" w:hAnsi="Times New Roman" w:cs="Times New Roman"/>
          <w:i w:val="0"/>
          <w:sz w:val="24"/>
          <w:szCs w:val="24"/>
        </w:rPr>
        <w:t xml:space="preserve"> employed part-time, it is very important that </w:t>
      </w:r>
      <w:r w:rsidR="00BF1A26" w:rsidRPr="00CD4ED3">
        <w:rPr>
          <w:rFonts w:ascii="Times New Roman" w:hAnsi="Times New Roman" w:cs="Times New Roman"/>
          <w:i w:val="0"/>
          <w:sz w:val="24"/>
          <w:szCs w:val="24"/>
        </w:rPr>
        <w:t xml:space="preserve">he or </w:t>
      </w:r>
      <w:r w:rsidR="00487DD5" w:rsidRPr="00CD4ED3">
        <w:rPr>
          <w:rFonts w:ascii="Times New Roman" w:hAnsi="Times New Roman" w:cs="Times New Roman"/>
          <w:i w:val="0"/>
          <w:sz w:val="24"/>
          <w:szCs w:val="24"/>
        </w:rPr>
        <w:t>she</w:t>
      </w:r>
      <w:r w:rsidRPr="00CD4ED3">
        <w:rPr>
          <w:rFonts w:ascii="Times New Roman" w:hAnsi="Times New Roman" w:cs="Times New Roman"/>
          <w:i w:val="0"/>
          <w:sz w:val="24"/>
          <w:szCs w:val="24"/>
        </w:rPr>
        <w:t xml:space="preserve"> provide</w:t>
      </w:r>
      <w:r w:rsidR="00BF1A26" w:rsidRPr="00CD4ED3">
        <w:rPr>
          <w:rFonts w:ascii="Times New Roman" w:hAnsi="Times New Roman" w:cs="Times New Roman"/>
          <w:i w:val="0"/>
          <w:sz w:val="24"/>
          <w:szCs w:val="24"/>
        </w:rPr>
        <w:t>s</w:t>
      </w:r>
      <w:r w:rsidRPr="00CD4ED3">
        <w:rPr>
          <w:rFonts w:ascii="Times New Roman" w:hAnsi="Times New Roman" w:cs="Times New Roman"/>
          <w:i w:val="0"/>
          <w:sz w:val="24"/>
          <w:szCs w:val="24"/>
        </w:rPr>
        <w:t xml:space="preserve"> a response to Question 7: “Are you actively seeking current employment?”  A respondent’s response to this question helps to determine whether </w:t>
      </w:r>
      <w:r w:rsidR="00BF1A26" w:rsidRPr="00CD4ED3">
        <w:rPr>
          <w:rFonts w:ascii="Times New Roman" w:hAnsi="Times New Roman" w:cs="Times New Roman"/>
          <w:i w:val="0"/>
          <w:sz w:val="24"/>
          <w:szCs w:val="24"/>
        </w:rPr>
        <w:t xml:space="preserve">he or </w:t>
      </w:r>
      <w:r w:rsidRPr="00CD4ED3">
        <w:rPr>
          <w:rFonts w:ascii="Times New Roman" w:hAnsi="Times New Roman" w:cs="Times New Roman"/>
          <w:i w:val="0"/>
          <w:sz w:val="24"/>
          <w:szCs w:val="24"/>
        </w:rPr>
        <w:t>she is unemployed or out of the labor force.</w:t>
      </w:r>
    </w:p>
    <w:p w:rsidR="00EE09B5" w:rsidRPr="00CD4ED3" w:rsidRDefault="00EE09B5" w:rsidP="00D270FF">
      <w:pPr>
        <w:pStyle w:val="ListParagraph"/>
        <w:spacing w:after="100" w:line="240" w:lineRule="auto"/>
        <w:ind w:left="1440"/>
        <w:rPr>
          <w:rFonts w:ascii="Times New Roman" w:hAnsi="Times New Roman" w:cs="Times New Roman"/>
          <w:i w:val="0"/>
          <w:sz w:val="24"/>
          <w:szCs w:val="24"/>
        </w:rPr>
      </w:pPr>
    </w:p>
    <w:p w:rsidR="00EE09B5" w:rsidRPr="00CD4ED3" w:rsidRDefault="00EE09B5" w:rsidP="00AD6DB4">
      <w:pPr>
        <w:pStyle w:val="ListParagraph"/>
        <w:spacing w:after="100" w:line="240" w:lineRule="auto"/>
        <w:ind w:left="2160"/>
        <w:rPr>
          <w:rFonts w:ascii="Times New Roman" w:hAnsi="Times New Roman" w:cs="Times New Roman"/>
          <w:i w:val="0"/>
          <w:sz w:val="24"/>
          <w:szCs w:val="24"/>
        </w:rPr>
      </w:pPr>
      <w:r w:rsidRPr="00CD4ED3">
        <w:rPr>
          <w:rFonts w:ascii="Times New Roman" w:hAnsi="Times New Roman" w:cs="Times New Roman"/>
          <w:i w:val="0"/>
          <w:sz w:val="24"/>
          <w:szCs w:val="24"/>
        </w:rPr>
        <w:t xml:space="preserve">After the </w:t>
      </w:r>
      <w:r w:rsidR="000908D0" w:rsidRPr="00CD4ED3">
        <w:rPr>
          <w:rFonts w:ascii="Times New Roman" w:hAnsi="Times New Roman" w:cs="Times New Roman"/>
          <w:i w:val="0"/>
          <w:sz w:val="24"/>
          <w:szCs w:val="24"/>
        </w:rPr>
        <w:t>interview</w:t>
      </w:r>
      <w:r w:rsidRPr="00CD4ED3">
        <w:rPr>
          <w:rFonts w:ascii="Times New Roman" w:hAnsi="Times New Roman" w:cs="Times New Roman"/>
          <w:i w:val="0"/>
          <w:sz w:val="24"/>
          <w:szCs w:val="24"/>
        </w:rPr>
        <w:t xml:space="preserve"> is completed:</w:t>
      </w:r>
    </w:p>
    <w:p w:rsidR="00EE09B5" w:rsidRPr="00CD4ED3" w:rsidRDefault="00EE09B5" w:rsidP="00AD6DB4">
      <w:pPr>
        <w:pStyle w:val="ListParagraph"/>
        <w:spacing w:after="100" w:line="240" w:lineRule="auto"/>
        <w:ind w:left="2880"/>
        <w:rPr>
          <w:rFonts w:ascii="Times New Roman" w:hAnsi="Times New Roman" w:cs="Times New Roman"/>
          <w:sz w:val="24"/>
          <w:szCs w:val="24"/>
        </w:rPr>
      </w:pPr>
      <w:r w:rsidRPr="00CD4ED3">
        <w:rPr>
          <w:rFonts w:ascii="Times New Roman" w:hAnsi="Times New Roman" w:cs="Times New Roman"/>
          <w:sz w:val="24"/>
          <w:szCs w:val="24"/>
        </w:rPr>
        <w:t>“Thank you so much for your time.  Your answers will help us continue and improve upon our CTE programs.”</w:t>
      </w:r>
      <w:r w:rsidR="00306693" w:rsidRPr="00CD4ED3">
        <w:rPr>
          <w:rFonts w:ascii="Times New Roman" w:hAnsi="Times New Roman" w:cs="Times New Roman"/>
          <w:sz w:val="24"/>
          <w:szCs w:val="24"/>
        </w:rPr>
        <w:br/>
      </w:r>
    </w:p>
    <w:p w:rsidR="00FA7252" w:rsidRPr="00CD4ED3" w:rsidRDefault="00EE09B5">
      <w:pPr>
        <w:pStyle w:val="ListParagraph"/>
        <w:numPr>
          <w:ilvl w:val="0"/>
          <w:numId w:val="8"/>
        </w:numPr>
        <w:rPr>
          <w:rFonts w:ascii="Times New Roman" w:hAnsi="Times New Roman" w:cs="Times New Roman"/>
          <w:i w:val="0"/>
          <w:sz w:val="24"/>
          <w:szCs w:val="24"/>
        </w:rPr>
      </w:pPr>
      <w:r w:rsidRPr="00CD4ED3">
        <w:rPr>
          <w:rFonts w:ascii="Times New Roman" w:hAnsi="Times New Roman" w:cs="Times New Roman"/>
          <w:b/>
          <w:i w:val="0"/>
          <w:sz w:val="24"/>
          <w:szCs w:val="24"/>
        </w:rPr>
        <w:t>Complete all telephone interviews</w:t>
      </w:r>
      <w:r w:rsidR="000A101B" w:rsidRPr="00CD4ED3">
        <w:rPr>
          <w:rFonts w:ascii="Times New Roman" w:hAnsi="Times New Roman" w:cs="Times New Roman"/>
          <w:b/>
          <w:i w:val="0"/>
          <w:sz w:val="24"/>
          <w:szCs w:val="24"/>
        </w:rPr>
        <w:t xml:space="preserve"> and data entry</w:t>
      </w:r>
      <w:r w:rsidRPr="00CD4ED3">
        <w:rPr>
          <w:rFonts w:ascii="Times New Roman" w:hAnsi="Times New Roman" w:cs="Times New Roman"/>
          <w:b/>
          <w:i w:val="0"/>
          <w:sz w:val="24"/>
          <w:szCs w:val="24"/>
        </w:rPr>
        <w:t xml:space="preserve"> </w:t>
      </w:r>
      <w:r w:rsidRPr="005842AD">
        <w:rPr>
          <w:rFonts w:ascii="Times New Roman" w:hAnsi="Times New Roman" w:cs="Times New Roman"/>
          <w:b/>
          <w:i w:val="0"/>
          <w:sz w:val="24"/>
          <w:szCs w:val="24"/>
        </w:rPr>
        <w:t xml:space="preserve">by </w:t>
      </w:r>
      <w:r w:rsidR="00F766E4">
        <w:rPr>
          <w:rFonts w:ascii="Times New Roman" w:hAnsi="Times New Roman" w:cs="Times New Roman"/>
          <w:b/>
          <w:i w:val="0"/>
          <w:sz w:val="24"/>
          <w:szCs w:val="24"/>
        </w:rPr>
        <w:t>September 20</w:t>
      </w:r>
      <w:r w:rsidR="00184BDC">
        <w:rPr>
          <w:rFonts w:ascii="Times New Roman" w:hAnsi="Times New Roman" w:cs="Times New Roman"/>
          <w:b/>
          <w:i w:val="0"/>
          <w:sz w:val="24"/>
          <w:szCs w:val="24"/>
        </w:rPr>
        <w:t>, 2021</w:t>
      </w:r>
      <w:r w:rsidRPr="005842AD">
        <w:rPr>
          <w:rFonts w:ascii="Times New Roman" w:hAnsi="Times New Roman" w:cs="Times New Roman"/>
          <w:b/>
          <w:i w:val="0"/>
          <w:sz w:val="24"/>
          <w:szCs w:val="24"/>
        </w:rPr>
        <w:t>.</w:t>
      </w:r>
    </w:p>
    <w:p w:rsidR="00FA7252" w:rsidRPr="00CD4ED3" w:rsidRDefault="00FA7252" w:rsidP="002001A4">
      <w:pPr>
        <w:pStyle w:val="ListParagraph"/>
        <w:rPr>
          <w:rFonts w:ascii="Times New Roman" w:hAnsi="Times New Roman" w:cs="Times New Roman"/>
          <w:i w:val="0"/>
          <w:sz w:val="24"/>
          <w:szCs w:val="24"/>
        </w:rPr>
      </w:pPr>
    </w:p>
    <w:p w:rsidR="00952B43" w:rsidRPr="00CD4ED3" w:rsidRDefault="00400A44" w:rsidP="002001A4">
      <w:pPr>
        <w:pStyle w:val="ListParagraph"/>
        <w:rPr>
          <w:rFonts w:ascii="Times New Roman" w:hAnsi="Times New Roman" w:cs="Times New Roman"/>
          <w:i w:val="0"/>
          <w:sz w:val="24"/>
          <w:szCs w:val="24"/>
        </w:rPr>
      </w:pPr>
      <w:r w:rsidRPr="00CD4ED3">
        <w:rPr>
          <w:rFonts w:ascii="Times New Roman" w:hAnsi="Times New Roman" w:cs="Times New Roman"/>
          <w:i w:val="0"/>
          <w:sz w:val="24"/>
          <w:szCs w:val="24"/>
        </w:rPr>
        <w:br w:type="page"/>
      </w:r>
    </w:p>
    <w:p w:rsidR="00952B43" w:rsidRPr="00CD4ED3" w:rsidRDefault="004B662E" w:rsidP="00AB7A6A">
      <w:pPr>
        <w:pStyle w:val="Heading2"/>
        <w:rPr>
          <w:i/>
        </w:rPr>
      </w:pPr>
      <w:bookmarkStart w:id="19" w:name="_Toc510166400"/>
      <w:r w:rsidRPr="00CD4ED3">
        <w:lastRenderedPageBreak/>
        <w:t xml:space="preserve">Contacting </w:t>
      </w:r>
      <w:r w:rsidR="00DF66D7" w:rsidRPr="00CD4ED3">
        <w:t>CTE Completers</w:t>
      </w:r>
      <w:r w:rsidR="000A2620" w:rsidRPr="00CD4ED3">
        <w:t xml:space="preserve"> by </w:t>
      </w:r>
      <w:r w:rsidR="0055771D" w:rsidRPr="00CD4ED3">
        <w:t>Email</w:t>
      </w:r>
      <w:r w:rsidR="0025527B">
        <w:br/>
      </w:r>
      <w:r w:rsidR="004747F7" w:rsidRPr="00CD4ED3">
        <w:t xml:space="preserve">or </w:t>
      </w:r>
      <w:r w:rsidR="00AD0E20" w:rsidRPr="00CD4ED3">
        <w:t>M</w:t>
      </w:r>
      <w:r w:rsidR="004747F7" w:rsidRPr="00CD4ED3">
        <w:t>ail</w:t>
      </w:r>
      <w:bookmarkEnd w:id="19"/>
    </w:p>
    <w:p w:rsidR="000C0FC0" w:rsidRPr="00CD4ED3" w:rsidRDefault="000C0FC0" w:rsidP="000C0FC0">
      <w:pPr>
        <w:spacing w:before="400"/>
        <w:ind w:left="360"/>
        <w:rPr>
          <w:rFonts w:ascii="Times New Roman" w:hAnsi="Times New Roman" w:cs="Times New Roman"/>
          <w:i w:val="0"/>
          <w:sz w:val="24"/>
          <w:szCs w:val="24"/>
        </w:rPr>
      </w:pPr>
      <w:r w:rsidRPr="00CD4ED3">
        <w:rPr>
          <w:rFonts w:ascii="Times New Roman" w:hAnsi="Times New Roman" w:cs="Times New Roman"/>
          <w:i w:val="0"/>
          <w:sz w:val="24"/>
          <w:szCs w:val="24"/>
        </w:rPr>
        <w:t xml:space="preserve">Some school divisions begin the survey process by contacting each completer by </w:t>
      </w:r>
      <w:r w:rsidR="0055771D" w:rsidRPr="00CD4ED3">
        <w:rPr>
          <w:rFonts w:ascii="Times New Roman" w:hAnsi="Times New Roman" w:cs="Times New Roman"/>
          <w:i w:val="0"/>
          <w:sz w:val="24"/>
          <w:szCs w:val="24"/>
        </w:rPr>
        <w:t>email</w:t>
      </w:r>
      <w:r w:rsidRPr="00CD4ED3">
        <w:rPr>
          <w:rFonts w:ascii="Times New Roman" w:hAnsi="Times New Roman" w:cs="Times New Roman"/>
          <w:i w:val="0"/>
          <w:sz w:val="24"/>
          <w:szCs w:val="24"/>
        </w:rPr>
        <w:t xml:space="preserve">, and giving them a password by which they can take the survey online.  The Completer Demographic Report does not have </w:t>
      </w:r>
      <w:r w:rsidR="0055771D" w:rsidRPr="00CD4ED3">
        <w:rPr>
          <w:rFonts w:ascii="Times New Roman" w:hAnsi="Times New Roman" w:cs="Times New Roman"/>
          <w:i w:val="0"/>
          <w:sz w:val="24"/>
          <w:szCs w:val="24"/>
        </w:rPr>
        <w:t>email</w:t>
      </w:r>
      <w:r w:rsidRPr="00CD4ED3">
        <w:rPr>
          <w:rFonts w:ascii="Times New Roman" w:hAnsi="Times New Roman" w:cs="Times New Roman"/>
          <w:i w:val="0"/>
          <w:sz w:val="24"/>
          <w:szCs w:val="24"/>
        </w:rPr>
        <w:t xml:space="preserve"> addresses for completers, but school divisions </w:t>
      </w:r>
      <w:r w:rsidR="00E05CC3" w:rsidRPr="00CD4ED3">
        <w:rPr>
          <w:rFonts w:ascii="Times New Roman" w:hAnsi="Times New Roman" w:cs="Times New Roman"/>
          <w:i w:val="0"/>
          <w:sz w:val="24"/>
          <w:szCs w:val="24"/>
        </w:rPr>
        <w:t xml:space="preserve">may </w:t>
      </w:r>
      <w:r w:rsidRPr="00CD4ED3">
        <w:rPr>
          <w:rFonts w:ascii="Times New Roman" w:hAnsi="Times New Roman" w:cs="Times New Roman"/>
          <w:i w:val="0"/>
          <w:sz w:val="24"/>
          <w:szCs w:val="24"/>
        </w:rPr>
        <w:t xml:space="preserve">use their own </w:t>
      </w:r>
      <w:r w:rsidR="0055771D" w:rsidRPr="00CD4ED3">
        <w:rPr>
          <w:rFonts w:ascii="Times New Roman" w:hAnsi="Times New Roman" w:cs="Times New Roman"/>
          <w:i w:val="0"/>
          <w:sz w:val="24"/>
          <w:szCs w:val="24"/>
        </w:rPr>
        <w:t>email</w:t>
      </w:r>
      <w:r w:rsidRPr="00CD4ED3">
        <w:rPr>
          <w:rFonts w:ascii="Times New Roman" w:hAnsi="Times New Roman" w:cs="Times New Roman"/>
          <w:i w:val="0"/>
          <w:sz w:val="24"/>
          <w:szCs w:val="24"/>
        </w:rPr>
        <w:t xml:space="preserve"> lists to prompt</w:t>
      </w:r>
      <w:r w:rsidR="00C01FCC" w:rsidRPr="00CD4ED3">
        <w:rPr>
          <w:rFonts w:ascii="Times New Roman" w:hAnsi="Times New Roman" w:cs="Times New Roman"/>
          <w:i w:val="0"/>
          <w:sz w:val="24"/>
          <w:szCs w:val="24"/>
        </w:rPr>
        <w:t xml:space="preserve"> former students to fill out a survey</w:t>
      </w:r>
      <w:r w:rsidRPr="00CD4ED3">
        <w:rPr>
          <w:rFonts w:ascii="Times New Roman" w:hAnsi="Times New Roman" w:cs="Times New Roman"/>
          <w:i w:val="0"/>
          <w:sz w:val="24"/>
          <w:szCs w:val="24"/>
        </w:rPr>
        <w:t xml:space="preserve"> online.  Contact the </w:t>
      </w:r>
      <w:r w:rsidR="00DB39AD" w:rsidRPr="00CD4ED3">
        <w:rPr>
          <w:rFonts w:ascii="Times New Roman" w:hAnsi="Times New Roman" w:cs="Times New Roman"/>
          <w:i w:val="0"/>
          <w:sz w:val="24"/>
          <w:szCs w:val="24"/>
        </w:rPr>
        <w:t>Center for Survey Research</w:t>
      </w:r>
      <w:r w:rsidR="00672A88" w:rsidRPr="00CD4ED3">
        <w:rPr>
          <w:rFonts w:ascii="Times New Roman" w:hAnsi="Times New Roman" w:cs="Times New Roman"/>
          <w:i w:val="0"/>
          <w:sz w:val="24"/>
          <w:szCs w:val="24"/>
        </w:rPr>
        <w:t xml:space="preserve"> of the University of Virginia’s </w:t>
      </w:r>
      <w:r w:rsidRPr="00CD4ED3">
        <w:rPr>
          <w:rFonts w:ascii="Times New Roman" w:hAnsi="Times New Roman" w:cs="Times New Roman"/>
          <w:i w:val="0"/>
          <w:sz w:val="24"/>
          <w:szCs w:val="24"/>
        </w:rPr>
        <w:t xml:space="preserve">Weldon Cooper Center at </w:t>
      </w:r>
      <w:hyperlink r:id="rId17" w:history="1">
        <w:r w:rsidRPr="00CD4ED3">
          <w:rPr>
            <w:rStyle w:val="Hyperlink"/>
            <w:rFonts w:ascii="Times New Roman" w:hAnsi="Times New Roman" w:cs="Times New Roman"/>
            <w:i w:val="0"/>
            <w:color w:val="0000FF"/>
            <w:sz w:val="24"/>
            <w:szCs w:val="24"/>
          </w:rPr>
          <w:t>CTEcompleters@virginia.edu</w:t>
        </w:r>
      </w:hyperlink>
      <w:r w:rsidRPr="00CD4ED3">
        <w:rPr>
          <w:rFonts w:ascii="Times New Roman" w:hAnsi="Times New Roman" w:cs="Times New Roman"/>
          <w:i w:val="0"/>
          <w:sz w:val="24"/>
          <w:szCs w:val="24"/>
        </w:rPr>
        <w:t xml:space="preserve"> </w:t>
      </w:r>
      <w:r w:rsidR="00DB39AD" w:rsidRPr="00CD4ED3">
        <w:rPr>
          <w:rFonts w:ascii="Times New Roman" w:hAnsi="Times New Roman" w:cs="Times New Roman"/>
          <w:i w:val="0"/>
          <w:sz w:val="24"/>
          <w:szCs w:val="24"/>
        </w:rPr>
        <w:t xml:space="preserve">or </w:t>
      </w:r>
      <w:r w:rsidR="004A7AA6">
        <w:rPr>
          <w:rFonts w:ascii="Times New Roman" w:hAnsi="Times New Roman" w:cs="Times New Roman"/>
          <w:i w:val="0"/>
          <w:sz w:val="24"/>
          <w:szCs w:val="24"/>
        </w:rPr>
        <w:t xml:space="preserve">by telephone at </w:t>
      </w:r>
      <w:r w:rsidR="00DB39AD" w:rsidRPr="00CD4ED3">
        <w:rPr>
          <w:rFonts w:ascii="Times New Roman" w:hAnsi="Times New Roman" w:cs="Times New Roman"/>
          <w:i w:val="0"/>
          <w:sz w:val="24"/>
          <w:szCs w:val="24"/>
        </w:rPr>
        <w:t>(434) 243-5232</w:t>
      </w:r>
      <w:r w:rsidR="00FB5AB7" w:rsidRPr="00CD4ED3">
        <w:rPr>
          <w:rFonts w:ascii="Times New Roman" w:hAnsi="Times New Roman" w:cs="Times New Roman"/>
          <w:i w:val="0"/>
          <w:sz w:val="24"/>
          <w:szCs w:val="24"/>
        </w:rPr>
        <w:t xml:space="preserve"> </w:t>
      </w:r>
      <w:r w:rsidRPr="00CD4ED3">
        <w:rPr>
          <w:rFonts w:ascii="Times New Roman" w:hAnsi="Times New Roman" w:cs="Times New Roman"/>
          <w:i w:val="0"/>
          <w:sz w:val="24"/>
          <w:szCs w:val="24"/>
        </w:rPr>
        <w:t>if you choose t</w:t>
      </w:r>
      <w:r w:rsidR="00E05CC3" w:rsidRPr="00CD4ED3">
        <w:rPr>
          <w:rFonts w:ascii="Times New Roman" w:hAnsi="Times New Roman" w:cs="Times New Roman"/>
          <w:i w:val="0"/>
          <w:sz w:val="24"/>
          <w:szCs w:val="24"/>
        </w:rPr>
        <w:t>his option</w:t>
      </w:r>
      <w:r w:rsidRPr="00CD4ED3">
        <w:rPr>
          <w:rFonts w:ascii="Times New Roman" w:hAnsi="Times New Roman" w:cs="Times New Roman"/>
          <w:i w:val="0"/>
          <w:sz w:val="24"/>
          <w:szCs w:val="24"/>
        </w:rPr>
        <w:t>.  An Excel file will be provided with student identification numbers/passwords.</w:t>
      </w:r>
    </w:p>
    <w:p w:rsidR="000C0FC0" w:rsidRPr="00CD4ED3" w:rsidRDefault="00D2340F" w:rsidP="000C0FC0">
      <w:pPr>
        <w:spacing w:before="400"/>
        <w:ind w:left="360"/>
        <w:rPr>
          <w:rFonts w:ascii="Times New Roman" w:hAnsi="Times New Roman" w:cs="Times New Roman"/>
          <w:i w:val="0"/>
          <w:sz w:val="24"/>
          <w:szCs w:val="24"/>
        </w:rPr>
      </w:pPr>
      <w:r w:rsidRPr="00CD4ED3">
        <w:rPr>
          <w:rFonts w:ascii="Times New Roman" w:hAnsi="Times New Roman" w:cs="Times New Roman"/>
          <w:i w:val="0"/>
          <w:sz w:val="24"/>
          <w:szCs w:val="24"/>
        </w:rPr>
        <w:t xml:space="preserve">School </w:t>
      </w:r>
      <w:r w:rsidR="000C0FC0" w:rsidRPr="00CD4ED3">
        <w:rPr>
          <w:rFonts w:ascii="Times New Roman" w:hAnsi="Times New Roman" w:cs="Times New Roman"/>
          <w:i w:val="0"/>
          <w:sz w:val="24"/>
          <w:szCs w:val="24"/>
        </w:rPr>
        <w:t xml:space="preserve">divisions </w:t>
      </w:r>
      <w:r w:rsidR="00BF1A26" w:rsidRPr="00CD4ED3">
        <w:rPr>
          <w:rFonts w:ascii="Times New Roman" w:hAnsi="Times New Roman" w:cs="Times New Roman"/>
          <w:i w:val="0"/>
          <w:sz w:val="24"/>
          <w:szCs w:val="24"/>
        </w:rPr>
        <w:t xml:space="preserve">that </w:t>
      </w:r>
      <w:r w:rsidR="000C0FC0" w:rsidRPr="00CD4ED3">
        <w:rPr>
          <w:rFonts w:ascii="Times New Roman" w:hAnsi="Times New Roman" w:cs="Times New Roman"/>
          <w:i w:val="0"/>
          <w:sz w:val="24"/>
          <w:szCs w:val="24"/>
        </w:rPr>
        <w:t>wish to contact former students by mail</w:t>
      </w:r>
      <w:r w:rsidRPr="00CD4ED3">
        <w:rPr>
          <w:rFonts w:ascii="Times New Roman" w:hAnsi="Times New Roman" w:cs="Times New Roman"/>
          <w:i w:val="0"/>
          <w:sz w:val="24"/>
          <w:szCs w:val="24"/>
        </w:rPr>
        <w:t xml:space="preserve"> in order to</w:t>
      </w:r>
      <w:r w:rsidR="000C0FC0" w:rsidRPr="00CD4ED3">
        <w:rPr>
          <w:rFonts w:ascii="Times New Roman" w:hAnsi="Times New Roman" w:cs="Times New Roman"/>
          <w:i w:val="0"/>
          <w:sz w:val="24"/>
          <w:szCs w:val="24"/>
        </w:rPr>
        <w:t xml:space="preserve"> give them a password by which they can fill out a </w:t>
      </w:r>
      <w:r w:rsidR="00C01FCC" w:rsidRPr="00CD4ED3">
        <w:rPr>
          <w:rFonts w:ascii="Times New Roman" w:hAnsi="Times New Roman" w:cs="Times New Roman"/>
          <w:i w:val="0"/>
          <w:sz w:val="24"/>
          <w:szCs w:val="24"/>
        </w:rPr>
        <w:t>survey</w:t>
      </w:r>
      <w:r w:rsidR="000C0FC0" w:rsidRPr="00CD4ED3">
        <w:rPr>
          <w:rFonts w:ascii="Times New Roman" w:hAnsi="Times New Roman" w:cs="Times New Roman"/>
          <w:i w:val="0"/>
          <w:sz w:val="24"/>
          <w:szCs w:val="24"/>
        </w:rPr>
        <w:t xml:space="preserve"> online </w:t>
      </w:r>
      <w:r w:rsidRPr="00CD4ED3">
        <w:rPr>
          <w:rFonts w:ascii="Times New Roman" w:hAnsi="Times New Roman" w:cs="Times New Roman"/>
          <w:i w:val="0"/>
          <w:sz w:val="24"/>
          <w:szCs w:val="24"/>
        </w:rPr>
        <w:t xml:space="preserve">should </w:t>
      </w:r>
      <w:r w:rsidR="000C0FC0" w:rsidRPr="00CD4ED3">
        <w:rPr>
          <w:rFonts w:ascii="Times New Roman" w:hAnsi="Times New Roman" w:cs="Times New Roman"/>
          <w:i w:val="0"/>
          <w:sz w:val="24"/>
          <w:szCs w:val="24"/>
        </w:rPr>
        <w:t xml:space="preserve">contact the </w:t>
      </w:r>
      <w:r w:rsidR="00DB39AD" w:rsidRPr="00CD4ED3">
        <w:rPr>
          <w:rFonts w:ascii="Times New Roman" w:hAnsi="Times New Roman" w:cs="Times New Roman"/>
          <w:i w:val="0"/>
          <w:sz w:val="24"/>
          <w:szCs w:val="24"/>
        </w:rPr>
        <w:t xml:space="preserve">Center for Survey Research </w:t>
      </w:r>
      <w:r w:rsidR="00672A88" w:rsidRPr="00CD4ED3">
        <w:rPr>
          <w:rFonts w:ascii="Times New Roman" w:hAnsi="Times New Roman" w:cs="Times New Roman"/>
          <w:i w:val="0"/>
          <w:sz w:val="24"/>
          <w:szCs w:val="24"/>
        </w:rPr>
        <w:t xml:space="preserve">of the University of Virginia’s </w:t>
      </w:r>
      <w:r w:rsidR="000C0FC0" w:rsidRPr="00CD4ED3">
        <w:rPr>
          <w:rFonts w:ascii="Times New Roman" w:hAnsi="Times New Roman" w:cs="Times New Roman"/>
          <w:i w:val="0"/>
          <w:sz w:val="24"/>
          <w:szCs w:val="24"/>
        </w:rPr>
        <w:t xml:space="preserve">Weldon Cooper Center at </w:t>
      </w:r>
      <w:hyperlink r:id="rId18" w:history="1">
        <w:r w:rsidR="000C0FC0" w:rsidRPr="00CD4ED3">
          <w:rPr>
            <w:rStyle w:val="Hyperlink"/>
            <w:rFonts w:ascii="Times New Roman" w:hAnsi="Times New Roman" w:cs="Times New Roman"/>
            <w:i w:val="0"/>
            <w:color w:val="0000FF"/>
            <w:sz w:val="24"/>
            <w:szCs w:val="24"/>
          </w:rPr>
          <w:t>CTEcompleters@virginia.edu</w:t>
        </w:r>
      </w:hyperlink>
      <w:r w:rsidR="000C0FC0" w:rsidRPr="00CD4ED3">
        <w:rPr>
          <w:rFonts w:ascii="Times New Roman" w:hAnsi="Times New Roman" w:cs="Times New Roman"/>
          <w:i w:val="0"/>
          <w:sz w:val="24"/>
          <w:szCs w:val="24"/>
        </w:rPr>
        <w:t xml:space="preserve"> </w:t>
      </w:r>
      <w:r w:rsidR="00DB39AD" w:rsidRPr="00CD4ED3">
        <w:rPr>
          <w:rFonts w:ascii="Times New Roman" w:hAnsi="Times New Roman" w:cs="Times New Roman"/>
          <w:i w:val="0"/>
          <w:sz w:val="24"/>
          <w:szCs w:val="24"/>
        </w:rPr>
        <w:t xml:space="preserve">or </w:t>
      </w:r>
      <w:r w:rsidR="004A7AA6">
        <w:rPr>
          <w:rFonts w:ascii="Times New Roman" w:hAnsi="Times New Roman" w:cs="Times New Roman"/>
          <w:i w:val="0"/>
          <w:sz w:val="24"/>
          <w:szCs w:val="24"/>
        </w:rPr>
        <w:t>by telephone at</w:t>
      </w:r>
      <w:r w:rsidR="00DB39AD" w:rsidRPr="00CD4ED3">
        <w:rPr>
          <w:rFonts w:ascii="Times New Roman" w:hAnsi="Times New Roman" w:cs="Times New Roman"/>
          <w:i w:val="0"/>
          <w:sz w:val="24"/>
          <w:szCs w:val="24"/>
        </w:rPr>
        <w:t xml:space="preserve"> (434) 243</w:t>
      </w:r>
      <w:r w:rsidR="000C0FC0" w:rsidRPr="00CD4ED3">
        <w:rPr>
          <w:rFonts w:ascii="Times New Roman" w:hAnsi="Times New Roman" w:cs="Times New Roman"/>
          <w:i w:val="0"/>
          <w:sz w:val="24"/>
          <w:szCs w:val="24"/>
        </w:rPr>
        <w:t>-</w:t>
      </w:r>
      <w:r w:rsidR="00FB5AB7" w:rsidRPr="00CD4ED3">
        <w:rPr>
          <w:rFonts w:ascii="Times New Roman" w:hAnsi="Times New Roman" w:cs="Times New Roman"/>
          <w:i w:val="0"/>
          <w:sz w:val="24"/>
          <w:szCs w:val="24"/>
        </w:rPr>
        <w:t>5</w:t>
      </w:r>
      <w:r w:rsidR="00DB39AD" w:rsidRPr="00CD4ED3">
        <w:rPr>
          <w:rFonts w:ascii="Times New Roman" w:hAnsi="Times New Roman" w:cs="Times New Roman"/>
          <w:i w:val="0"/>
          <w:sz w:val="24"/>
          <w:szCs w:val="24"/>
        </w:rPr>
        <w:t>232</w:t>
      </w:r>
      <w:r w:rsidR="000C0FC0" w:rsidRPr="00CD4ED3">
        <w:rPr>
          <w:rFonts w:ascii="Times New Roman" w:hAnsi="Times New Roman" w:cs="Times New Roman"/>
          <w:i w:val="0"/>
          <w:sz w:val="24"/>
          <w:szCs w:val="24"/>
        </w:rPr>
        <w:t>.  An Excel file will be provided with address information and student identification numbers/passwords.</w:t>
      </w:r>
    </w:p>
    <w:p w:rsidR="00306693" w:rsidRPr="00CD4ED3" w:rsidRDefault="00306693">
      <w:pPr>
        <w:rPr>
          <w:rFonts w:ascii="Times New Roman" w:hAnsi="Times New Roman" w:cs="Times New Roman"/>
          <w:sz w:val="24"/>
          <w:szCs w:val="24"/>
        </w:rPr>
      </w:pPr>
      <w:r w:rsidRPr="00CD4ED3">
        <w:rPr>
          <w:rFonts w:ascii="Times New Roman" w:hAnsi="Times New Roman" w:cs="Times New Roman"/>
          <w:sz w:val="24"/>
          <w:szCs w:val="24"/>
        </w:rPr>
        <w:br w:type="page"/>
      </w:r>
    </w:p>
    <w:p w:rsidR="00306693" w:rsidRPr="00CD4ED3" w:rsidRDefault="00306693" w:rsidP="00AB7A6A">
      <w:pPr>
        <w:pStyle w:val="Heading2"/>
        <w:rPr>
          <w:i/>
        </w:rPr>
      </w:pPr>
      <w:bookmarkStart w:id="20" w:name="_Toc510166401"/>
      <w:r w:rsidRPr="00CD4ED3">
        <w:lastRenderedPageBreak/>
        <w:t>Frequently Asked Questions</w:t>
      </w:r>
      <w:bookmarkEnd w:id="20"/>
    </w:p>
    <w:p w:rsidR="00306693" w:rsidRPr="00CD4ED3" w:rsidRDefault="009E39D2" w:rsidP="00AB7A6A">
      <w:pPr>
        <w:pStyle w:val="Heading3"/>
      </w:pPr>
      <w:bookmarkStart w:id="21" w:name="_Toc256674052"/>
      <w:bookmarkStart w:id="22" w:name="_Toc160090197"/>
      <w:bookmarkStart w:id="23" w:name="_Toc510166402"/>
      <w:r w:rsidRPr="00CD4ED3">
        <w:t>In the phone interview, d</w:t>
      </w:r>
      <w:r w:rsidR="00306693" w:rsidRPr="00CD4ED3">
        <w:t xml:space="preserve">o </w:t>
      </w:r>
      <w:r w:rsidR="00055EFA" w:rsidRPr="00CD4ED3">
        <w:t>I</w:t>
      </w:r>
      <w:r w:rsidR="000908D0" w:rsidRPr="00CD4ED3">
        <w:t xml:space="preserve"> need to talk </w:t>
      </w:r>
      <w:r w:rsidR="00CE43F0" w:rsidRPr="00CD4ED3">
        <w:t xml:space="preserve">directly </w:t>
      </w:r>
      <w:r w:rsidR="000908D0" w:rsidRPr="00CD4ED3">
        <w:t>to the c</w:t>
      </w:r>
      <w:r w:rsidR="00306693" w:rsidRPr="00CD4ED3">
        <w:t xml:space="preserve">ompleter to </w:t>
      </w:r>
      <w:r w:rsidR="001B3ADA" w:rsidRPr="00CD4ED3">
        <w:t>conduct</w:t>
      </w:r>
      <w:r w:rsidR="00306693" w:rsidRPr="00CD4ED3">
        <w:t xml:space="preserve"> the survey?</w:t>
      </w:r>
      <w:bookmarkEnd w:id="21"/>
      <w:bookmarkEnd w:id="22"/>
      <w:bookmarkEnd w:id="23"/>
    </w:p>
    <w:p w:rsidR="000C0FC0" w:rsidRPr="00CD4ED3" w:rsidRDefault="000C0FC0" w:rsidP="00306693">
      <w:pPr>
        <w:rPr>
          <w:rFonts w:ascii="Times New Roman" w:hAnsi="Times New Roman" w:cs="Times New Roman"/>
          <w:i w:val="0"/>
          <w:sz w:val="24"/>
          <w:szCs w:val="24"/>
        </w:rPr>
      </w:pPr>
      <w:r w:rsidRPr="00CD4ED3">
        <w:rPr>
          <w:rFonts w:ascii="Times New Roman" w:hAnsi="Times New Roman" w:cs="Times New Roman"/>
          <w:i w:val="0"/>
          <w:sz w:val="24"/>
          <w:szCs w:val="24"/>
        </w:rPr>
        <w:t>It is necessary that interviewers talk directly to the completers in order to receive the most accurate information possible about their education, work status, and satisfaction.  Third parties will not be able to provide reliable information on whether former students were satisfied with their CTE program or on other topics in the survey.</w:t>
      </w:r>
    </w:p>
    <w:p w:rsidR="00F41F04" w:rsidRPr="00CD4ED3" w:rsidRDefault="00F41F04" w:rsidP="00AB7A6A">
      <w:pPr>
        <w:pStyle w:val="Heading3"/>
      </w:pPr>
      <w:bookmarkStart w:id="24" w:name="_Toc256674053"/>
      <w:bookmarkStart w:id="25" w:name="_Toc160090198"/>
      <w:bookmarkStart w:id="26" w:name="_Toc510166403"/>
      <w:r w:rsidRPr="00CD4ED3">
        <w:t>How should I handle difficult phone calls?</w:t>
      </w:r>
      <w:bookmarkEnd w:id="24"/>
      <w:bookmarkEnd w:id="25"/>
      <w:bookmarkEnd w:id="26"/>
    </w:p>
    <w:p w:rsidR="00F41F04" w:rsidRPr="00CD4ED3" w:rsidRDefault="00F41F04" w:rsidP="00F41F04">
      <w:pPr>
        <w:pStyle w:val="ListParagraph"/>
        <w:numPr>
          <w:ilvl w:val="0"/>
          <w:numId w:val="13"/>
        </w:numPr>
        <w:rPr>
          <w:rFonts w:ascii="Times New Roman" w:hAnsi="Times New Roman" w:cs="Times New Roman"/>
          <w:i w:val="0"/>
          <w:sz w:val="24"/>
          <w:szCs w:val="24"/>
        </w:rPr>
      </w:pPr>
      <w:r w:rsidRPr="00CD4ED3">
        <w:rPr>
          <w:rFonts w:ascii="Times New Roman" w:hAnsi="Times New Roman" w:cs="Times New Roman"/>
          <w:i w:val="0"/>
          <w:sz w:val="24"/>
          <w:szCs w:val="24"/>
        </w:rPr>
        <w:t>Remember that the work you are doing is important for improving your school’s</w:t>
      </w:r>
      <w:r w:rsidR="006B178F" w:rsidRPr="00CD4ED3">
        <w:rPr>
          <w:rFonts w:ascii="Times New Roman" w:hAnsi="Times New Roman" w:cs="Times New Roman"/>
          <w:i w:val="0"/>
          <w:sz w:val="24"/>
          <w:szCs w:val="24"/>
        </w:rPr>
        <w:t xml:space="preserve"> CTE</w:t>
      </w:r>
      <w:r w:rsidRPr="00CD4ED3">
        <w:rPr>
          <w:rFonts w:ascii="Times New Roman" w:hAnsi="Times New Roman" w:cs="Times New Roman"/>
          <w:i w:val="0"/>
          <w:sz w:val="24"/>
          <w:szCs w:val="24"/>
        </w:rPr>
        <w:t xml:space="preserve"> programs.</w:t>
      </w:r>
    </w:p>
    <w:p w:rsidR="00F41F04" w:rsidRPr="00CD4ED3" w:rsidRDefault="00F41F04" w:rsidP="00F41F04">
      <w:pPr>
        <w:pStyle w:val="ListParagraph"/>
        <w:numPr>
          <w:ilvl w:val="0"/>
          <w:numId w:val="13"/>
        </w:numPr>
        <w:rPr>
          <w:rFonts w:ascii="Times New Roman" w:hAnsi="Times New Roman" w:cs="Times New Roman"/>
          <w:i w:val="0"/>
          <w:sz w:val="24"/>
          <w:szCs w:val="24"/>
        </w:rPr>
      </w:pPr>
      <w:r w:rsidRPr="00CD4ED3">
        <w:rPr>
          <w:rFonts w:ascii="Times New Roman" w:hAnsi="Times New Roman" w:cs="Times New Roman"/>
          <w:i w:val="0"/>
          <w:sz w:val="24"/>
          <w:szCs w:val="24"/>
        </w:rPr>
        <w:t xml:space="preserve">Start by explaining that you are calling from the school to follow-up with the </w:t>
      </w:r>
      <w:r w:rsidR="005A00C9" w:rsidRPr="00CD4ED3">
        <w:rPr>
          <w:rFonts w:ascii="Times New Roman" w:hAnsi="Times New Roman" w:cs="Times New Roman"/>
          <w:i w:val="0"/>
          <w:sz w:val="24"/>
          <w:szCs w:val="24"/>
        </w:rPr>
        <w:t xml:space="preserve">former </w:t>
      </w:r>
      <w:r w:rsidRPr="00CD4ED3">
        <w:rPr>
          <w:rFonts w:ascii="Times New Roman" w:hAnsi="Times New Roman" w:cs="Times New Roman"/>
          <w:i w:val="0"/>
          <w:sz w:val="24"/>
          <w:szCs w:val="24"/>
        </w:rPr>
        <w:t>student for purposes of program improvement.</w:t>
      </w:r>
    </w:p>
    <w:p w:rsidR="00F41F04" w:rsidRPr="00CD4ED3" w:rsidRDefault="00F41F04" w:rsidP="00F41F04">
      <w:pPr>
        <w:pStyle w:val="ListParagraph"/>
        <w:numPr>
          <w:ilvl w:val="0"/>
          <w:numId w:val="13"/>
        </w:numPr>
        <w:rPr>
          <w:rFonts w:ascii="Times New Roman" w:hAnsi="Times New Roman" w:cs="Times New Roman"/>
          <w:i w:val="0"/>
          <w:sz w:val="24"/>
          <w:szCs w:val="24"/>
        </w:rPr>
      </w:pPr>
      <w:r w:rsidRPr="00CD4ED3">
        <w:rPr>
          <w:rFonts w:ascii="Times New Roman" w:hAnsi="Times New Roman" w:cs="Times New Roman"/>
          <w:i w:val="0"/>
          <w:sz w:val="24"/>
          <w:szCs w:val="24"/>
        </w:rPr>
        <w:t xml:space="preserve">Express understanding if </w:t>
      </w:r>
      <w:r w:rsidR="006B178F" w:rsidRPr="00CD4ED3">
        <w:rPr>
          <w:rFonts w:ascii="Times New Roman" w:hAnsi="Times New Roman" w:cs="Times New Roman"/>
          <w:i w:val="0"/>
          <w:sz w:val="24"/>
          <w:szCs w:val="24"/>
        </w:rPr>
        <w:t>an individual</w:t>
      </w:r>
      <w:r w:rsidRPr="00CD4ED3">
        <w:rPr>
          <w:rFonts w:ascii="Times New Roman" w:hAnsi="Times New Roman" w:cs="Times New Roman"/>
          <w:i w:val="0"/>
          <w:sz w:val="24"/>
          <w:szCs w:val="24"/>
        </w:rPr>
        <w:t xml:space="preserve"> </w:t>
      </w:r>
      <w:r w:rsidR="00DB39AD" w:rsidRPr="00CD4ED3">
        <w:rPr>
          <w:rFonts w:ascii="Times New Roman" w:hAnsi="Times New Roman" w:cs="Times New Roman"/>
          <w:i w:val="0"/>
          <w:sz w:val="24"/>
          <w:szCs w:val="24"/>
        </w:rPr>
        <w:t xml:space="preserve">does not wish </w:t>
      </w:r>
      <w:r w:rsidR="006B178F" w:rsidRPr="00CD4ED3">
        <w:rPr>
          <w:rFonts w:ascii="Times New Roman" w:hAnsi="Times New Roman" w:cs="Times New Roman"/>
          <w:i w:val="0"/>
          <w:sz w:val="24"/>
          <w:szCs w:val="24"/>
        </w:rPr>
        <w:t xml:space="preserve">to </w:t>
      </w:r>
      <w:r w:rsidR="000908D0" w:rsidRPr="00CD4ED3">
        <w:rPr>
          <w:rFonts w:ascii="Times New Roman" w:hAnsi="Times New Roman" w:cs="Times New Roman"/>
          <w:i w:val="0"/>
          <w:sz w:val="24"/>
          <w:szCs w:val="24"/>
        </w:rPr>
        <w:t>answer questions</w:t>
      </w:r>
      <w:r w:rsidRPr="00CD4ED3">
        <w:rPr>
          <w:rFonts w:ascii="Times New Roman" w:hAnsi="Times New Roman" w:cs="Times New Roman"/>
          <w:i w:val="0"/>
          <w:sz w:val="24"/>
          <w:szCs w:val="24"/>
        </w:rPr>
        <w:t>.</w:t>
      </w:r>
    </w:p>
    <w:p w:rsidR="00F41F04" w:rsidRPr="00CD4ED3" w:rsidRDefault="00F41F04" w:rsidP="000212E5">
      <w:pPr>
        <w:pStyle w:val="ListParagraph"/>
        <w:numPr>
          <w:ilvl w:val="0"/>
          <w:numId w:val="13"/>
        </w:numPr>
        <w:rPr>
          <w:rFonts w:ascii="Times New Roman" w:hAnsi="Times New Roman" w:cs="Times New Roman"/>
          <w:i w:val="0"/>
          <w:sz w:val="24"/>
          <w:szCs w:val="24"/>
        </w:rPr>
      </w:pPr>
      <w:r w:rsidRPr="00CD4ED3">
        <w:rPr>
          <w:rFonts w:ascii="Times New Roman" w:hAnsi="Times New Roman" w:cs="Times New Roman"/>
          <w:i w:val="0"/>
          <w:sz w:val="24"/>
          <w:szCs w:val="24"/>
        </w:rPr>
        <w:t>Respond to complaints by assuring the respondent that you will note their concerns; make sure to do so.</w:t>
      </w:r>
    </w:p>
    <w:p w:rsidR="00F41F04" w:rsidRPr="00CD4ED3" w:rsidRDefault="00F41F04" w:rsidP="00AB7A6A">
      <w:pPr>
        <w:pStyle w:val="Heading3"/>
      </w:pPr>
      <w:bookmarkStart w:id="27" w:name="_Toc256674054"/>
      <w:bookmarkStart w:id="28" w:name="_Toc160090199"/>
      <w:bookmarkStart w:id="29" w:name="_Toc510166404"/>
      <w:r w:rsidRPr="00CD4ED3">
        <w:t>How should I handle refusals?</w:t>
      </w:r>
      <w:bookmarkEnd w:id="27"/>
      <w:bookmarkEnd w:id="28"/>
      <w:bookmarkEnd w:id="29"/>
    </w:p>
    <w:p w:rsidR="00F41F04" w:rsidRPr="00CD4ED3" w:rsidRDefault="00F41F04" w:rsidP="00F41F04">
      <w:pPr>
        <w:pStyle w:val="ListParagraph"/>
        <w:numPr>
          <w:ilvl w:val="0"/>
          <w:numId w:val="14"/>
        </w:numPr>
        <w:rPr>
          <w:rFonts w:ascii="Times New Roman" w:hAnsi="Times New Roman" w:cs="Times New Roman"/>
          <w:b/>
          <w:i w:val="0"/>
          <w:sz w:val="24"/>
          <w:szCs w:val="24"/>
        </w:rPr>
      </w:pPr>
      <w:r w:rsidRPr="00CD4ED3">
        <w:rPr>
          <w:rFonts w:ascii="Times New Roman" w:hAnsi="Times New Roman" w:cs="Times New Roman"/>
          <w:i w:val="0"/>
          <w:sz w:val="24"/>
          <w:szCs w:val="24"/>
        </w:rPr>
        <w:t>Explain the purpose of the survey.</w:t>
      </w:r>
    </w:p>
    <w:p w:rsidR="00F41F04" w:rsidRPr="00CD4ED3" w:rsidRDefault="00F41F04" w:rsidP="00F41F04">
      <w:pPr>
        <w:pStyle w:val="ListParagraph"/>
        <w:numPr>
          <w:ilvl w:val="0"/>
          <w:numId w:val="14"/>
        </w:numPr>
        <w:rPr>
          <w:rFonts w:ascii="Times New Roman" w:hAnsi="Times New Roman" w:cs="Times New Roman"/>
          <w:b/>
          <w:i w:val="0"/>
          <w:sz w:val="24"/>
          <w:szCs w:val="24"/>
        </w:rPr>
      </w:pPr>
      <w:r w:rsidRPr="00CD4ED3">
        <w:rPr>
          <w:rFonts w:ascii="Times New Roman" w:hAnsi="Times New Roman" w:cs="Times New Roman"/>
          <w:i w:val="0"/>
          <w:sz w:val="24"/>
          <w:szCs w:val="24"/>
        </w:rPr>
        <w:t xml:space="preserve">Explain that their responses will help improve the </w:t>
      </w:r>
      <w:r w:rsidR="005A00C9" w:rsidRPr="00CD4ED3">
        <w:rPr>
          <w:rFonts w:ascii="Times New Roman" w:hAnsi="Times New Roman" w:cs="Times New Roman"/>
          <w:i w:val="0"/>
          <w:sz w:val="24"/>
          <w:szCs w:val="24"/>
        </w:rPr>
        <w:t xml:space="preserve">high </w:t>
      </w:r>
      <w:r w:rsidRPr="00CD4ED3">
        <w:rPr>
          <w:rFonts w:ascii="Times New Roman" w:hAnsi="Times New Roman" w:cs="Times New Roman"/>
          <w:i w:val="0"/>
          <w:sz w:val="24"/>
          <w:szCs w:val="24"/>
        </w:rPr>
        <w:t>school’s program and that the school is interested in the e</w:t>
      </w:r>
      <w:r w:rsidR="005A00C9" w:rsidRPr="00CD4ED3">
        <w:rPr>
          <w:rFonts w:ascii="Times New Roman" w:hAnsi="Times New Roman" w:cs="Times New Roman"/>
          <w:i w:val="0"/>
          <w:sz w:val="24"/>
          <w:szCs w:val="24"/>
        </w:rPr>
        <w:t>xperiences of all students who completed</w:t>
      </w:r>
      <w:r w:rsidRPr="00CD4ED3">
        <w:rPr>
          <w:rFonts w:ascii="Times New Roman" w:hAnsi="Times New Roman" w:cs="Times New Roman"/>
          <w:i w:val="0"/>
          <w:sz w:val="24"/>
          <w:szCs w:val="24"/>
        </w:rPr>
        <w:t xml:space="preserve"> the </w:t>
      </w:r>
      <w:r w:rsidR="005A00C9" w:rsidRPr="00CD4ED3">
        <w:rPr>
          <w:rFonts w:ascii="Times New Roman" w:hAnsi="Times New Roman" w:cs="Times New Roman"/>
          <w:i w:val="0"/>
          <w:sz w:val="24"/>
          <w:szCs w:val="24"/>
        </w:rPr>
        <w:t xml:space="preserve">CTE </w:t>
      </w:r>
      <w:r w:rsidRPr="00CD4ED3">
        <w:rPr>
          <w:rFonts w:ascii="Times New Roman" w:hAnsi="Times New Roman" w:cs="Times New Roman"/>
          <w:i w:val="0"/>
          <w:sz w:val="24"/>
          <w:szCs w:val="24"/>
        </w:rPr>
        <w:t>program.</w:t>
      </w:r>
    </w:p>
    <w:p w:rsidR="000C4569" w:rsidRPr="00CD4ED3" w:rsidRDefault="000C4569" w:rsidP="00F41F04">
      <w:pPr>
        <w:pStyle w:val="ListParagraph"/>
        <w:numPr>
          <w:ilvl w:val="0"/>
          <w:numId w:val="14"/>
        </w:numPr>
        <w:rPr>
          <w:rFonts w:ascii="Times New Roman" w:hAnsi="Times New Roman" w:cs="Times New Roman"/>
          <w:b/>
          <w:i w:val="0"/>
          <w:sz w:val="24"/>
          <w:szCs w:val="24"/>
        </w:rPr>
      </w:pPr>
      <w:r w:rsidRPr="00CD4ED3">
        <w:rPr>
          <w:rFonts w:ascii="Times New Roman" w:hAnsi="Times New Roman" w:cs="Times New Roman"/>
          <w:i w:val="0"/>
          <w:sz w:val="24"/>
          <w:szCs w:val="24"/>
        </w:rPr>
        <w:t xml:space="preserve">Do not push </w:t>
      </w:r>
      <w:r w:rsidR="006378A6" w:rsidRPr="00CD4ED3">
        <w:rPr>
          <w:rFonts w:ascii="Times New Roman" w:hAnsi="Times New Roman" w:cs="Times New Roman"/>
          <w:i w:val="0"/>
          <w:sz w:val="24"/>
          <w:szCs w:val="24"/>
        </w:rPr>
        <w:t xml:space="preserve">the </w:t>
      </w:r>
      <w:r w:rsidR="005A00C9" w:rsidRPr="00CD4ED3">
        <w:rPr>
          <w:rFonts w:ascii="Times New Roman" w:hAnsi="Times New Roman" w:cs="Times New Roman"/>
          <w:i w:val="0"/>
          <w:sz w:val="24"/>
          <w:szCs w:val="24"/>
        </w:rPr>
        <w:t>former students</w:t>
      </w:r>
      <w:r w:rsidRPr="00CD4ED3">
        <w:rPr>
          <w:rFonts w:ascii="Times New Roman" w:hAnsi="Times New Roman" w:cs="Times New Roman"/>
          <w:i w:val="0"/>
          <w:sz w:val="24"/>
          <w:szCs w:val="24"/>
        </w:rPr>
        <w:t xml:space="preserve"> to answer questions if they don’t want to</w:t>
      </w:r>
      <w:r w:rsidR="006B178F" w:rsidRPr="00CD4ED3">
        <w:rPr>
          <w:rFonts w:ascii="Times New Roman" w:hAnsi="Times New Roman" w:cs="Times New Roman"/>
          <w:i w:val="0"/>
          <w:sz w:val="24"/>
          <w:szCs w:val="24"/>
        </w:rPr>
        <w:t xml:space="preserve"> respond</w:t>
      </w:r>
      <w:r w:rsidRPr="00CD4ED3">
        <w:rPr>
          <w:rFonts w:ascii="Times New Roman" w:hAnsi="Times New Roman" w:cs="Times New Roman"/>
          <w:i w:val="0"/>
          <w:sz w:val="24"/>
          <w:szCs w:val="24"/>
        </w:rPr>
        <w:t>.</w:t>
      </w:r>
    </w:p>
    <w:p w:rsidR="00F41F04" w:rsidRPr="00CD4ED3" w:rsidRDefault="00F41F04" w:rsidP="00F41F04">
      <w:pPr>
        <w:pStyle w:val="ListParagraph"/>
        <w:numPr>
          <w:ilvl w:val="0"/>
          <w:numId w:val="14"/>
        </w:numPr>
        <w:rPr>
          <w:rFonts w:ascii="Times New Roman" w:hAnsi="Times New Roman" w:cs="Times New Roman"/>
          <w:b/>
          <w:i w:val="0"/>
          <w:sz w:val="24"/>
          <w:szCs w:val="24"/>
        </w:rPr>
      </w:pPr>
      <w:r w:rsidRPr="00CD4ED3">
        <w:rPr>
          <w:rFonts w:ascii="Times New Roman" w:hAnsi="Times New Roman" w:cs="Times New Roman"/>
          <w:i w:val="0"/>
          <w:sz w:val="24"/>
          <w:szCs w:val="24"/>
        </w:rPr>
        <w:t>Thank them for their time, even if they refuse to participate.</w:t>
      </w:r>
    </w:p>
    <w:p w:rsidR="00690D32" w:rsidRPr="00CD4ED3" w:rsidRDefault="004879B4" w:rsidP="00AB7A6A">
      <w:pPr>
        <w:pStyle w:val="Heading2"/>
      </w:pPr>
      <w:r w:rsidRPr="00CD4ED3">
        <w:br w:type="page"/>
      </w:r>
    </w:p>
    <w:p w:rsidR="004879B4" w:rsidRPr="00CD4ED3" w:rsidRDefault="000C4569" w:rsidP="00AB7A6A">
      <w:pPr>
        <w:pStyle w:val="Heading2"/>
        <w:rPr>
          <w:i/>
        </w:rPr>
      </w:pPr>
      <w:bookmarkStart w:id="30" w:name="_Toc510166405"/>
      <w:r w:rsidRPr="00CD4ED3">
        <w:lastRenderedPageBreak/>
        <w:t>Best Practices</w:t>
      </w:r>
      <w:bookmarkEnd w:id="30"/>
    </w:p>
    <w:p w:rsidR="00EA2F1B" w:rsidRPr="00CD4ED3" w:rsidRDefault="005A00C9" w:rsidP="00EA2F1B">
      <w:pPr>
        <w:pStyle w:val="ListParagraph"/>
        <w:numPr>
          <w:ilvl w:val="0"/>
          <w:numId w:val="27"/>
        </w:numPr>
        <w:spacing w:after="0" w:line="240" w:lineRule="auto"/>
        <w:rPr>
          <w:rFonts w:ascii="Times New Roman" w:hAnsi="Times New Roman" w:cs="Times New Roman"/>
          <w:i w:val="0"/>
          <w:sz w:val="24"/>
          <w:szCs w:val="24"/>
          <w:u w:val="single"/>
        </w:rPr>
      </w:pPr>
      <w:r w:rsidRPr="005842AD">
        <w:rPr>
          <w:rFonts w:ascii="Times New Roman" w:hAnsi="Times New Roman" w:cs="Times New Roman"/>
          <w:b/>
          <w:i w:val="0"/>
          <w:sz w:val="24"/>
          <w:szCs w:val="24"/>
        </w:rPr>
        <w:t>Fill out survey questions</w:t>
      </w:r>
      <w:r w:rsidR="00EA2F1B" w:rsidRPr="005842AD">
        <w:rPr>
          <w:rFonts w:ascii="Times New Roman" w:hAnsi="Times New Roman" w:cs="Times New Roman"/>
          <w:b/>
          <w:i w:val="0"/>
          <w:sz w:val="24"/>
          <w:szCs w:val="24"/>
        </w:rPr>
        <w:t xml:space="preserve"> online while interviewing </w:t>
      </w:r>
      <w:r w:rsidRPr="005842AD">
        <w:rPr>
          <w:rFonts w:ascii="Times New Roman" w:hAnsi="Times New Roman" w:cs="Times New Roman"/>
          <w:b/>
          <w:i w:val="0"/>
          <w:sz w:val="24"/>
          <w:szCs w:val="24"/>
        </w:rPr>
        <w:t>former students</w:t>
      </w:r>
      <w:r w:rsidR="00EA2F1B" w:rsidRPr="005842AD">
        <w:rPr>
          <w:rFonts w:ascii="Times New Roman" w:hAnsi="Times New Roman" w:cs="Times New Roman"/>
          <w:b/>
          <w:i w:val="0"/>
          <w:sz w:val="24"/>
          <w:szCs w:val="24"/>
        </w:rPr>
        <w:t>.</w:t>
      </w:r>
      <w:r w:rsidR="00EA2F1B" w:rsidRPr="00CD4ED3">
        <w:rPr>
          <w:rFonts w:ascii="Times New Roman" w:hAnsi="Times New Roman" w:cs="Times New Roman"/>
          <w:i w:val="0"/>
          <w:sz w:val="24"/>
          <w:szCs w:val="24"/>
        </w:rPr>
        <w:t xml:space="preserve">  Save </w:t>
      </w:r>
      <w:r w:rsidRPr="00CD4ED3">
        <w:rPr>
          <w:rFonts w:ascii="Times New Roman" w:hAnsi="Times New Roman" w:cs="Times New Roman"/>
          <w:i w:val="0"/>
          <w:sz w:val="24"/>
          <w:szCs w:val="24"/>
        </w:rPr>
        <w:t>resources</w:t>
      </w:r>
      <w:r w:rsidR="00EA2F1B" w:rsidRPr="00CD4ED3">
        <w:rPr>
          <w:rFonts w:ascii="Times New Roman" w:hAnsi="Times New Roman" w:cs="Times New Roman"/>
          <w:i w:val="0"/>
          <w:sz w:val="24"/>
          <w:szCs w:val="24"/>
        </w:rPr>
        <w:t xml:space="preserve"> by not printing copies of the questionnaire.  This is the most efficient </w:t>
      </w:r>
      <w:r w:rsidR="006B178F" w:rsidRPr="00CD4ED3">
        <w:rPr>
          <w:rFonts w:ascii="Times New Roman" w:hAnsi="Times New Roman" w:cs="Times New Roman"/>
          <w:i w:val="0"/>
          <w:sz w:val="24"/>
          <w:szCs w:val="24"/>
        </w:rPr>
        <w:t xml:space="preserve">method for </w:t>
      </w:r>
      <w:r w:rsidR="00EA2F1B" w:rsidRPr="00CD4ED3">
        <w:rPr>
          <w:rFonts w:ascii="Times New Roman" w:hAnsi="Times New Roman" w:cs="Times New Roman"/>
          <w:i w:val="0"/>
          <w:sz w:val="24"/>
          <w:szCs w:val="24"/>
        </w:rPr>
        <w:t>conduct</w:t>
      </w:r>
      <w:r w:rsidR="006B178F" w:rsidRPr="00CD4ED3">
        <w:rPr>
          <w:rFonts w:ascii="Times New Roman" w:hAnsi="Times New Roman" w:cs="Times New Roman"/>
          <w:i w:val="0"/>
          <w:sz w:val="24"/>
          <w:szCs w:val="24"/>
        </w:rPr>
        <w:t>ing</w:t>
      </w:r>
      <w:r w:rsidR="00EA2F1B" w:rsidRPr="00CD4ED3">
        <w:rPr>
          <w:rFonts w:ascii="Times New Roman" w:hAnsi="Times New Roman" w:cs="Times New Roman"/>
          <w:i w:val="0"/>
          <w:sz w:val="24"/>
          <w:szCs w:val="24"/>
        </w:rPr>
        <w:t xml:space="preserve"> the survey and requires half the time versus filling out paper questionnaires</w:t>
      </w:r>
      <w:r w:rsidR="00C46050" w:rsidRPr="00CD4ED3">
        <w:rPr>
          <w:rFonts w:ascii="Times New Roman" w:hAnsi="Times New Roman" w:cs="Times New Roman"/>
          <w:i w:val="0"/>
          <w:sz w:val="24"/>
          <w:szCs w:val="24"/>
        </w:rPr>
        <w:t xml:space="preserve"> on the phone and entering the data later on</w:t>
      </w:r>
      <w:r w:rsidR="00EA2F1B" w:rsidRPr="00CD4ED3">
        <w:rPr>
          <w:rFonts w:ascii="Times New Roman" w:hAnsi="Times New Roman" w:cs="Times New Roman"/>
          <w:i w:val="0"/>
          <w:sz w:val="24"/>
          <w:szCs w:val="24"/>
        </w:rPr>
        <w:t>.</w:t>
      </w:r>
    </w:p>
    <w:p w:rsidR="00EA2F1B" w:rsidRPr="00CD4ED3" w:rsidRDefault="00EA2F1B" w:rsidP="00EA2F1B">
      <w:pPr>
        <w:pStyle w:val="ListParagraph"/>
        <w:rPr>
          <w:rFonts w:ascii="Times New Roman" w:hAnsi="Times New Roman" w:cs="Times New Roman"/>
          <w:i w:val="0"/>
          <w:sz w:val="24"/>
          <w:szCs w:val="24"/>
          <w:u w:val="single"/>
        </w:rPr>
      </w:pPr>
    </w:p>
    <w:p w:rsidR="00EA2F1B" w:rsidRPr="00CD4ED3" w:rsidRDefault="00EA2F1B" w:rsidP="00EA2F1B">
      <w:pPr>
        <w:pStyle w:val="ListParagraph"/>
        <w:numPr>
          <w:ilvl w:val="0"/>
          <w:numId w:val="27"/>
        </w:numPr>
        <w:spacing w:after="0" w:line="240" w:lineRule="auto"/>
        <w:rPr>
          <w:rFonts w:ascii="Times New Roman" w:hAnsi="Times New Roman" w:cs="Times New Roman"/>
          <w:i w:val="0"/>
          <w:sz w:val="24"/>
          <w:szCs w:val="24"/>
          <w:u w:val="single"/>
        </w:rPr>
      </w:pPr>
      <w:r w:rsidRPr="005842AD">
        <w:rPr>
          <w:rFonts w:ascii="Times New Roman" w:hAnsi="Times New Roman" w:cs="Times New Roman"/>
          <w:b/>
          <w:i w:val="0"/>
          <w:sz w:val="24"/>
          <w:szCs w:val="24"/>
        </w:rPr>
        <w:t>Avoid having teachers interview their former students.</w:t>
      </w:r>
      <w:r w:rsidRPr="00CD4ED3">
        <w:rPr>
          <w:rFonts w:ascii="Times New Roman" w:hAnsi="Times New Roman" w:cs="Times New Roman"/>
          <w:i w:val="0"/>
          <w:sz w:val="24"/>
          <w:szCs w:val="24"/>
        </w:rPr>
        <w:t xml:space="preserve">  Although sometimes unavoidable, having a CTE teacher interview one of their former students can create interviewer bias in the survey and skew results.</w:t>
      </w:r>
    </w:p>
    <w:p w:rsidR="00EA2F1B" w:rsidRPr="00CD4ED3" w:rsidRDefault="00EA2F1B" w:rsidP="00EA2F1B">
      <w:pPr>
        <w:pStyle w:val="ListParagraph"/>
        <w:rPr>
          <w:rFonts w:ascii="Times New Roman" w:hAnsi="Times New Roman" w:cs="Times New Roman"/>
          <w:i w:val="0"/>
          <w:sz w:val="24"/>
          <w:szCs w:val="24"/>
          <w:u w:val="single"/>
        </w:rPr>
      </w:pPr>
    </w:p>
    <w:p w:rsidR="00EA2F1B" w:rsidRPr="00CD4ED3" w:rsidRDefault="00EA2F1B" w:rsidP="00EA2F1B">
      <w:pPr>
        <w:pStyle w:val="ListParagraph"/>
        <w:numPr>
          <w:ilvl w:val="0"/>
          <w:numId w:val="27"/>
        </w:numPr>
        <w:spacing w:after="0" w:line="240" w:lineRule="auto"/>
        <w:rPr>
          <w:rFonts w:ascii="Times New Roman" w:hAnsi="Times New Roman" w:cs="Times New Roman"/>
          <w:i w:val="0"/>
          <w:sz w:val="24"/>
          <w:szCs w:val="24"/>
          <w:u w:val="single"/>
        </w:rPr>
      </w:pPr>
      <w:r w:rsidRPr="005842AD">
        <w:rPr>
          <w:rFonts w:ascii="Times New Roman" w:hAnsi="Times New Roman" w:cs="Times New Roman"/>
          <w:b/>
          <w:i w:val="0"/>
          <w:sz w:val="24"/>
          <w:szCs w:val="24"/>
        </w:rPr>
        <w:t>Be courteous and friendly when interviewing former students.</w:t>
      </w:r>
      <w:r w:rsidRPr="00CD4ED3">
        <w:rPr>
          <w:rFonts w:ascii="Times New Roman" w:hAnsi="Times New Roman" w:cs="Times New Roman"/>
          <w:i w:val="0"/>
          <w:sz w:val="24"/>
          <w:szCs w:val="24"/>
        </w:rPr>
        <w:t xml:space="preserve">  Not everyone will want to answer questions.  Please </w:t>
      </w:r>
      <w:r w:rsidR="00DB39AD" w:rsidRPr="00CD4ED3">
        <w:rPr>
          <w:rFonts w:ascii="Times New Roman" w:hAnsi="Times New Roman" w:cs="Times New Roman"/>
          <w:i w:val="0"/>
          <w:sz w:val="24"/>
          <w:szCs w:val="24"/>
        </w:rPr>
        <w:t>respect this choice and move on</w:t>
      </w:r>
      <w:r w:rsidRPr="00CD4ED3">
        <w:rPr>
          <w:rFonts w:ascii="Times New Roman" w:hAnsi="Times New Roman" w:cs="Times New Roman"/>
          <w:i w:val="0"/>
          <w:sz w:val="24"/>
          <w:szCs w:val="24"/>
        </w:rPr>
        <w:t>to other graduates.</w:t>
      </w:r>
    </w:p>
    <w:p w:rsidR="00EA2F1B" w:rsidRPr="00CD4ED3" w:rsidRDefault="00EA2F1B" w:rsidP="00EA2F1B">
      <w:pPr>
        <w:pStyle w:val="ListParagraph"/>
        <w:rPr>
          <w:rFonts w:ascii="Times New Roman" w:hAnsi="Times New Roman" w:cs="Times New Roman"/>
          <w:i w:val="0"/>
          <w:sz w:val="24"/>
          <w:szCs w:val="24"/>
        </w:rPr>
      </w:pPr>
    </w:p>
    <w:p w:rsidR="00EA2F1B" w:rsidRPr="00CD4ED3" w:rsidRDefault="00EA2F1B" w:rsidP="00EA2F1B">
      <w:pPr>
        <w:pStyle w:val="ListParagraph"/>
        <w:numPr>
          <w:ilvl w:val="0"/>
          <w:numId w:val="27"/>
        </w:numPr>
        <w:spacing w:after="0" w:line="240" w:lineRule="auto"/>
        <w:rPr>
          <w:rFonts w:ascii="Times New Roman" w:hAnsi="Times New Roman" w:cs="Times New Roman"/>
          <w:i w:val="0"/>
          <w:sz w:val="24"/>
          <w:szCs w:val="24"/>
          <w:u w:val="single"/>
        </w:rPr>
      </w:pPr>
      <w:r w:rsidRPr="005842AD">
        <w:rPr>
          <w:rFonts w:ascii="Times New Roman" w:hAnsi="Times New Roman" w:cs="Times New Roman"/>
          <w:b/>
          <w:i w:val="0"/>
          <w:sz w:val="24"/>
          <w:szCs w:val="24"/>
        </w:rPr>
        <w:t>Don’t wait until the last minute to conduct the survey.</w:t>
      </w:r>
      <w:r w:rsidRPr="00CD4ED3">
        <w:rPr>
          <w:rFonts w:ascii="Times New Roman" w:hAnsi="Times New Roman" w:cs="Times New Roman"/>
          <w:i w:val="0"/>
          <w:sz w:val="24"/>
          <w:szCs w:val="24"/>
        </w:rPr>
        <w:t xml:space="preserve">  </w:t>
      </w:r>
      <w:r w:rsidR="006B178F" w:rsidRPr="00CD4ED3">
        <w:rPr>
          <w:rFonts w:ascii="Times New Roman" w:hAnsi="Times New Roman" w:cs="Times New Roman"/>
          <w:i w:val="0"/>
          <w:sz w:val="24"/>
          <w:szCs w:val="24"/>
        </w:rPr>
        <w:t>Achieving a</w:t>
      </w:r>
      <w:r w:rsidRPr="00CD4ED3">
        <w:rPr>
          <w:rFonts w:ascii="Times New Roman" w:hAnsi="Times New Roman" w:cs="Times New Roman"/>
          <w:i w:val="0"/>
          <w:sz w:val="24"/>
          <w:szCs w:val="24"/>
        </w:rPr>
        <w:t xml:space="preserve"> 75 percent response rate can sometimes be challenging.  It is best to start interviewing </w:t>
      </w:r>
      <w:r w:rsidR="006378A6" w:rsidRPr="00CD4ED3">
        <w:rPr>
          <w:rFonts w:ascii="Times New Roman" w:hAnsi="Times New Roman" w:cs="Times New Roman"/>
          <w:i w:val="0"/>
          <w:sz w:val="24"/>
          <w:szCs w:val="24"/>
        </w:rPr>
        <w:t>the CTE program completers</w:t>
      </w:r>
      <w:r w:rsidRPr="00CD4ED3">
        <w:rPr>
          <w:rFonts w:ascii="Times New Roman" w:hAnsi="Times New Roman" w:cs="Times New Roman"/>
          <w:i w:val="0"/>
          <w:sz w:val="24"/>
          <w:szCs w:val="24"/>
        </w:rPr>
        <w:t xml:space="preserve"> as early as possible.  </w:t>
      </w:r>
      <w:r w:rsidR="00C46050" w:rsidRPr="005842AD">
        <w:rPr>
          <w:rFonts w:ascii="Times New Roman" w:hAnsi="Times New Roman" w:cs="Times New Roman"/>
          <w:i w:val="0"/>
          <w:sz w:val="24"/>
          <w:szCs w:val="24"/>
        </w:rPr>
        <w:t>This gives time for multiple contact attempts using multiple modes or channels of communication, which is a proven way to increase survey response rates.</w:t>
      </w:r>
    </w:p>
    <w:p w:rsidR="000C4569" w:rsidRPr="00CD4ED3" w:rsidRDefault="000C4569" w:rsidP="00A03628">
      <w:pPr>
        <w:pStyle w:val="ListParagraph"/>
        <w:spacing w:after="0"/>
        <w:ind w:left="0"/>
        <w:rPr>
          <w:rFonts w:ascii="Times New Roman" w:hAnsi="Times New Roman" w:cs="Times New Roman"/>
          <w:b/>
          <w:bCs/>
          <w:i w:val="0"/>
          <w:sz w:val="24"/>
          <w:szCs w:val="24"/>
          <w:u w:val="single"/>
        </w:rPr>
      </w:pPr>
    </w:p>
    <w:p w:rsidR="003836D7" w:rsidRPr="00CD4ED3" w:rsidRDefault="003836D7">
      <w:pPr>
        <w:rPr>
          <w:rFonts w:ascii="Times New Roman" w:hAnsi="Times New Roman" w:cs="Times New Roman"/>
          <w:i w:val="0"/>
          <w:sz w:val="24"/>
          <w:szCs w:val="24"/>
        </w:rPr>
      </w:pPr>
    </w:p>
    <w:p w:rsidR="00690D32" w:rsidRPr="00CD4ED3" w:rsidRDefault="00690D32">
      <w:pPr>
        <w:rPr>
          <w:rFonts w:ascii="Times New Roman" w:hAnsi="Times New Roman" w:cs="Times New Roman"/>
          <w:i w:val="0"/>
          <w:sz w:val="24"/>
          <w:szCs w:val="24"/>
        </w:rPr>
      </w:pPr>
      <w:r w:rsidRPr="00CD4ED3">
        <w:rPr>
          <w:rFonts w:ascii="Times New Roman" w:hAnsi="Times New Roman" w:cs="Times New Roman"/>
          <w:i w:val="0"/>
          <w:sz w:val="24"/>
          <w:szCs w:val="24"/>
        </w:rPr>
        <w:br w:type="page"/>
      </w:r>
    </w:p>
    <w:p w:rsidR="00DF5E3F" w:rsidRPr="00DB46CE" w:rsidRDefault="00055EFA" w:rsidP="00AB7A6A">
      <w:pPr>
        <w:pStyle w:val="Heading2"/>
      </w:pPr>
      <w:bookmarkStart w:id="31" w:name="_Toc510166406"/>
      <w:r w:rsidRPr="00DB46CE">
        <w:lastRenderedPageBreak/>
        <w:t>Contact Information</w:t>
      </w:r>
      <w:bookmarkEnd w:id="31"/>
    </w:p>
    <w:p w:rsidR="00055EFA" w:rsidRPr="00CD4ED3" w:rsidRDefault="00055EFA" w:rsidP="0025527B">
      <w:pPr>
        <w:pStyle w:val="Heading3"/>
      </w:pPr>
      <w:bookmarkStart w:id="32" w:name="_Toc160090201"/>
      <w:r w:rsidRPr="00CD4ED3">
        <w:t>Technical Assistance</w:t>
      </w:r>
      <w:bookmarkEnd w:id="32"/>
    </w:p>
    <w:p w:rsidR="00AE2C0B" w:rsidRPr="00CD4ED3" w:rsidRDefault="00D2340F" w:rsidP="00672A88">
      <w:pPr>
        <w:ind w:left="720"/>
        <w:rPr>
          <w:rFonts w:ascii="Times New Roman" w:hAnsi="Times New Roman" w:cs="Times New Roman"/>
          <w:i w:val="0"/>
          <w:sz w:val="24"/>
          <w:szCs w:val="24"/>
          <w:shd w:val="clear" w:color="auto" w:fill="FFFFFF"/>
        </w:rPr>
      </w:pPr>
      <w:r w:rsidRPr="00CD4ED3">
        <w:rPr>
          <w:rFonts w:ascii="Times New Roman" w:hAnsi="Times New Roman" w:cs="Times New Roman"/>
          <w:i w:val="0"/>
          <w:sz w:val="24"/>
          <w:szCs w:val="24"/>
          <w:shd w:val="clear" w:color="auto" w:fill="FFFFFF"/>
        </w:rPr>
        <w:t>If you have q</w:t>
      </w:r>
      <w:r w:rsidR="000C4569" w:rsidRPr="00CD4ED3">
        <w:rPr>
          <w:rFonts w:ascii="Times New Roman" w:hAnsi="Times New Roman" w:cs="Times New Roman"/>
          <w:i w:val="0"/>
          <w:sz w:val="24"/>
          <w:szCs w:val="24"/>
          <w:shd w:val="clear" w:color="auto" w:fill="FFFFFF"/>
        </w:rPr>
        <w:t xml:space="preserve">uestions about the </w:t>
      </w:r>
      <w:r w:rsidR="0055771D" w:rsidRPr="00CD4ED3">
        <w:rPr>
          <w:rFonts w:ascii="Times New Roman" w:hAnsi="Times New Roman" w:cs="Times New Roman"/>
          <w:i w:val="0"/>
          <w:sz w:val="24"/>
          <w:szCs w:val="24"/>
          <w:shd w:val="clear" w:color="auto" w:fill="FFFFFF"/>
        </w:rPr>
        <w:t>website</w:t>
      </w:r>
      <w:r w:rsidR="000C4569" w:rsidRPr="00CD4ED3">
        <w:rPr>
          <w:rFonts w:ascii="Times New Roman" w:hAnsi="Times New Roman" w:cs="Times New Roman"/>
          <w:i w:val="0"/>
          <w:sz w:val="24"/>
          <w:szCs w:val="24"/>
          <w:shd w:val="clear" w:color="auto" w:fill="FFFFFF"/>
        </w:rPr>
        <w:t xml:space="preserve"> or survey </w:t>
      </w:r>
      <w:r w:rsidR="00630A05" w:rsidRPr="00CD4ED3">
        <w:rPr>
          <w:rFonts w:ascii="Times New Roman" w:hAnsi="Times New Roman" w:cs="Times New Roman"/>
          <w:i w:val="0"/>
          <w:sz w:val="24"/>
          <w:szCs w:val="24"/>
          <w:shd w:val="clear" w:color="auto" w:fill="FFFFFF"/>
        </w:rPr>
        <w:t>process</w:t>
      </w:r>
      <w:r w:rsidRPr="00CD4ED3">
        <w:rPr>
          <w:rFonts w:ascii="Times New Roman" w:hAnsi="Times New Roman" w:cs="Times New Roman"/>
          <w:i w:val="0"/>
          <w:sz w:val="24"/>
          <w:szCs w:val="24"/>
          <w:shd w:val="clear" w:color="auto" w:fill="FFFFFF"/>
        </w:rPr>
        <w:t>,</w:t>
      </w:r>
      <w:r w:rsidR="000C4569" w:rsidRPr="00CD4ED3">
        <w:rPr>
          <w:rFonts w:ascii="Times New Roman" w:hAnsi="Times New Roman" w:cs="Times New Roman"/>
          <w:i w:val="0"/>
          <w:sz w:val="24"/>
          <w:szCs w:val="24"/>
          <w:shd w:val="clear" w:color="auto" w:fill="FFFFFF"/>
        </w:rPr>
        <w:t xml:space="preserve"> please contact</w:t>
      </w:r>
      <w:r w:rsidR="00672A88" w:rsidRPr="00CD4ED3">
        <w:rPr>
          <w:rFonts w:ascii="Times New Roman" w:hAnsi="Times New Roman" w:cs="Times New Roman"/>
          <w:i w:val="0"/>
          <w:sz w:val="24"/>
          <w:szCs w:val="24"/>
          <w:shd w:val="clear" w:color="auto" w:fill="FFFFFF"/>
        </w:rPr>
        <w:t xml:space="preserve"> The Center for Survey Research of the University of Virginia’s Weldon Cooper </w:t>
      </w:r>
      <w:r w:rsidR="00C46050" w:rsidRPr="00CD4ED3">
        <w:rPr>
          <w:rFonts w:ascii="Times New Roman" w:hAnsi="Times New Roman" w:cs="Times New Roman"/>
          <w:i w:val="0"/>
          <w:sz w:val="24"/>
          <w:szCs w:val="24"/>
          <w:shd w:val="clear" w:color="auto" w:fill="FFFFFF"/>
        </w:rPr>
        <w:t xml:space="preserve">Center for Public Service </w:t>
      </w:r>
      <w:r w:rsidR="000C4569" w:rsidRPr="00CD4ED3">
        <w:rPr>
          <w:rFonts w:ascii="Times New Roman" w:hAnsi="Times New Roman" w:cs="Times New Roman"/>
          <w:i w:val="0"/>
          <w:sz w:val="24"/>
          <w:szCs w:val="24"/>
          <w:shd w:val="clear" w:color="auto" w:fill="FFFFFF"/>
        </w:rPr>
        <w:t xml:space="preserve">at </w:t>
      </w:r>
      <w:hyperlink r:id="rId19" w:history="1">
        <w:r w:rsidR="000C4569" w:rsidRPr="00CD4ED3">
          <w:rPr>
            <w:rStyle w:val="Hyperlink"/>
            <w:rFonts w:ascii="Times New Roman" w:hAnsi="Times New Roman" w:cs="Times New Roman"/>
            <w:i w:val="0"/>
            <w:color w:val="0000FF"/>
            <w:sz w:val="24"/>
            <w:szCs w:val="24"/>
            <w:shd w:val="clear" w:color="auto" w:fill="FFFFFF"/>
          </w:rPr>
          <w:t>CTEcompleters@virginia.edu</w:t>
        </w:r>
      </w:hyperlink>
      <w:r w:rsidR="00531ED3" w:rsidRPr="00CD4ED3">
        <w:rPr>
          <w:rStyle w:val="apple-converted-space"/>
          <w:rFonts w:ascii="Times New Roman" w:hAnsi="Times New Roman" w:cs="Times New Roman"/>
          <w:i w:val="0"/>
          <w:sz w:val="24"/>
          <w:szCs w:val="24"/>
          <w:shd w:val="clear" w:color="auto" w:fill="FFFFFF"/>
        </w:rPr>
        <w:t xml:space="preserve"> </w:t>
      </w:r>
      <w:r w:rsidR="00DB39AD" w:rsidRPr="00CD4ED3">
        <w:rPr>
          <w:rFonts w:ascii="Times New Roman" w:hAnsi="Times New Roman" w:cs="Times New Roman"/>
          <w:i w:val="0"/>
          <w:sz w:val="24"/>
          <w:szCs w:val="24"/>
          <w:shd w:val="clear" w:color="auto" w:fill="FFFFFF"/>
        </w:rPr>
        <w:t xml:space="preserve">or </w:t>
      </w:r>
      <w:r w:rsidR="004A7AA6">
        <w:rPr>
          <w:rFonts w:ascii="Times New Roman" w:hAnsi="Times New Roman" w:cs="Times New Roman"/>
          <w:i w:val="0"/>
          <w:sz w:val="24"/>
          <w:szCs w:val="24"/>
          <w:shd w:val="clear" w:color="auto" w:fill="FFFFFF"/>
        </w:rPr>
        <w:t xml:space="preserve">by telephone at </w:t>
      </w:r>
      <w:r w:rsidR="00DB39AD" w:rsidRPr="00CD4ED3">
        <w:rPr>
          <w:rFonts w:ascii="Times New Roman" w:hAnsi="Times New Roman" w:cs="Times New Roman"/>
          <w:i w:val="0"/>
          <w:sz w:val="24"/>
          <w:szCs w:val="24"/>
          <w:shd w:val="clear" w:color="auto" w:fill="FFFFFF"/>
        </w:rPr>
        <w:t>(434) 243</w:t>
      </w:r>
      <w:r w:rsidR="000C4569" w:rsidRPr="00CD4ED3">
        <w:rPr>
          <w:rFonts w:ascii="Times New Roman" w:hAnsi="Times New Roman" w:cs="Times New Roman"/>
          <w:i w:val="0"/>
          <w:sz w:val="24"/>
          <w:szCs w:val="24"/>
          <w:shd w:val="clear" w:color="auto" w:fill="FFFFFF"/>
        </w:rPr>
        <w:t>-</w:t>
      </w:r>
      <w:r w:rsidR="00DB39AD" w:rsidRPr="00CD4ED3">
        <w:rPr>
          <w:rFonts w:ascii="Times New Roman" w:hAnsi="Times New Roman" w:cs="Times New Roman"/>
          <w:i w:val="0"/>
          <w:sz w:val="24"/>
          <w:szCs w:val="24"/>
          <w:shd w:val="clear" w:color="auto" w:fill="FFFFFF"/>
        </w:rPr>
        <w:t>5232</w:t>
      </w:r>
      <w:r w:rsidR="00C52962" w:rsidRPr="00CD4ED3">
        <w:rPr>
          <w:rFonts w:ascii="Times New Roman" w:hAnsi="Times New Roman" w:cs="Times New Roman"/>
          <w:i w:val="0"/>
          <w:sz w:val="24"/>
          <w:szCs w:val="24"/>
          <w:shd w:val="clear" w:color="auto" w:fill="FFFFFF"/>
        </w:rPr>
        <w:t>.</w:t>
      </w:r>
    </w:p>
    <w:p w:rsidR="00AE2C0B" w:rsidRPr="00DB46CE" w:rsidRDefault="00AE2C0B" w:rsidP="0025527B">
      <w:pPr>
        <w:pStyle w:val="Heading3"/>
      </w:pPr>
      <w:bookmarkStart w:id="33" w:name="_Toc160090202"/>
      <w:r w:rsidRPr="00DB46CE">
        <w:t>Reporting Requirements</w:t>
      </w:r>
      <w:bookmarkEnd w:id="33"/>
    </w:p>
    <w:p w:rsidR="000C4569" w:rsidRPr="004A7AA6" w:rsidRDefault="00AE2C0B" w:rsidP="000C4569">
      <w:pPr>
        <w:ind w:left="720"/>
        <w:rPr>
          <w:rFonts w:ascii="Times New Roman" w:hAnsi="Times New Roman" w:cs="Times New Roman"/>
          <w:i w:val="0"/>
          <w:sz w:val="24"/>
          <w:szCs w:val="24"/>
        </w:rPr>
      </w:pPr>
      <w:r w:rsidRPr="004A7AA6">
        <w:rPr>
          <w:rFonts w:ascii="Times New Roman" w:hAnsi="Times New Roman" w:cs="Times New Roman"/>
          <w:i w:val="0"/>
          <w:sz w:val="24"/>
          <w:szCs w:val="24"/>
        </w:rPr>
        <w:t>Questions</w:t>
      </w:r>
      <w:r w:rsidR="002D0592" w:rsidRPr="004A7AA6">
        <w:rPr>
          <w:rFonts w:ascii="Times New Roman" w:hAnsi="Times New Roman" w:cs="Times New Roman"/>
          <w:i w:val="0"/>
          <w:sz w:val="24"/>
          <w:szCs w:val="24"/>
        </w:rPr>
        <w:t xml:space="preserve"> regarding current </w:t>
      </w:r>
      <w:r w:rsidR="006378A6" w:rsidRPr="004A7AA6">
        <w:rPr>
          <w:rFonts w:ascii="Times New Roman" w:hAnsi="Times New Roman" w:cs="Times New Roman"/>
          <w:i w:val="0"/>
          <w:sz w:val="24"/>
          <w:szCs w:val="24"/>
        </w:rPr>
        <w:t xml:space="preserve">CTE accountability </w:t>
      </w:r>
      <w:r w:rsidR="002D0592" w:rsidRPr="004A7AA6">
        <w:rPr>
          <w:rFonts w:ascii="Times New Roman" w:hAnsi="Times New Roman" w:cs="Times New Roman"/>
          <w:i w:val="0"/>
          <w:sz w:val="24"/>
          <w:szCs w:val="24"/>
        </w:rPr>
        <w:t xml:space="preserve">policies </w:t>
      </w:r>
      <w:r w:rsidRPr="004A7AA6">
        <w:rPr>
          <w:rFonts w:ascii="Times New Roman" w:hAnsi="Times New Roman" w:cs="Times New Roman"/>
          <w:i w:val="0"/>
          <w:sz w:val="24"/>
          <w:szCs w:val="24"/>
        </w:rPr>
        <w:t xml:space="preserve">or specific </w:t>
      </w:r>
      <w:r w:rsidR="006378A6" w:rsidRPr="004A7AA6">
        <w:rPr>
          <w:rFonts w:ascii="Times New Roman" w:hAnsi="Times New Roman" w:cs="Times New Roman"/>
          <w:i w:val="0"/>
          <w:sz w:val="24"/>
          <w:szCs w:val="24"/>
        </w:rPr>
        <w:t xml:space="preserve">completer follow-up </w:t>
      </w:r>
      <w:r w:rsidRPr="004A7AA6">
        <w:rPr>
          <w:rFonts w:ascii="Times New Roman" w:hAnsi="Times New Roman" w:cs="Times New Roman"/>
          <w:i w:val="0"/>
          <w:sz w:val="24"/>
          <w:szCs w:val="24"/>
        </w:rPr>
        <w:t>reporting requ</w:t>
      </w:r>
      <w:r w:rsidR="002D0592" w:rsidRPr="004A7AA6">
        <w:rPr>
          <w:rFonts w:ascii="Times New Roman" w:hAnsi="Times New Roman" w:cs="Times New Roman"/>
          <w:i w:val="0"/>
          <w:sz w:val="24"/>
          <w:szCs w:val="24"/>
        </w:rPr>
        <w:t>irements</w:t>
      </w:r>
      <w:r w:rsidR="00CE604A" w:rsidRPr="004A7AA6">
        <w:rPr>
          <w:rFonts w:ascii="Times New Roman" w:hAnsi="Times New Roman" w:cs="Times New Roman"/>
          <w:i w:val="0"/>
          <w:sz w:val="24"/>
          <w:szCs w:val="24"/>
        </w:rPr>
        <w:t>, (i.e., completer incorrectly assigned to a school or school division)</w:t>
      </w:r>
      <w:r w:rsidR="00B059CE" w:rsidRPr="004A7AA6">
        <w:rPr>
          <w:rFonts w:ascii="Times New Roman" w:hAnsi="Times New Roman" w:cs="Times New Roman"/>
          <w:i w:val="0"/>
          <w:sz w:val="24"/>
          <w:szCs w:val="24"/>
        </w:rPr>
        <w:t>,</w:t>
      </w:r>
      <w:r w:rsidR="002D0592" w:rsidRPr="004A7AA6">
        <w:rPr>
          <w:rFonts w:ascii="Times New Roman" w:hAnsi="Times New Roman" w:cs="Times New Roman"/>
          <w:i w:val="0"/>
          <w:sz w:val="24"/>
          <w:szCs w:val="24"/>
        </w:rPr>
        <w:t xml:space="preserve"> should be direct</w:t>
      </w:r>
      <w:r w:rsidR="0093034F" w:rsidRPr="004A7AA6">
        <w:rPr>
          <w:rFonts w:ascii="Times New Roman" w:hAnsi="Times New Roman" w:cs="Times New Roman"/>
          <w:i w:val="0"/>
          <w:sz w:val="24"/>
          <w:szCs w:val="24"/>
        </w:rPr>
        <w:t>ed</w:t>
      </w:r>
      <w:r w:rsidR="002D0592" w:rsidRPr="004A7AA6">
        <w:rPr>
          <w:rFonts w:ascii="Times New Roman" w:hAnsi="Times New Roman" w:cs="Times New Roman"/>
          <w:i w:val="0"/>
          <w:sz w:val="24"/>
          <w:szCs w:val="24"/>
        </w:rPr>
        <w:t xml:space="preserve"> to the Vir</w:t>
      </w:r>
      <w:r w:rsidR="005012FC" w:rsidRPr="004A7AA6">
        <w:rPr>
          <w:rFonts w:ascii="Times New Roman" w:hAnsi="Times New Roman" w:cs="Times New Roman"/>
          <w:i w:val="0"/>
          <w:sz w:val="24"/>
          <w:szCs w:val="24"/>
        </w:rPr>
        <w:t>ginia Department of Education, O</w:t>
      </w:r>
      <w:r w:rsidR="002D0592" w:rsidRPr="004A7AA6">
        <w:rPr>
          <w:rFonts w:ascii="Times New Roman" w:hAnsi="Times New Roman" w:cs="Times New Roman"/>
          <w:i w:val="0"/>
          <w:sz w:val="24"/>
          <w:szCs w:val="24"/>
        </w:rPr>
        <w:t>ffice of Career</w:t>
      </w:r>
      <w:r w:rsidR="0055771D" w:rsidRPr="004A7AA6">
        <w:rPr>
          <w:rFonts w:ascii="Times New Roman" w:hAnsi="Times New Roman" w:cs="Times New Roman"/>
          <w:i w:val="0"/>
          <w:sz w:val="24"/>
          <w:szCs w:val="24"/>
        </w:rPr>
        <w:t>, Technical, and Adult</w:t>
      </w:r>
      <w:r w:rsidR="002D0592" w:rsidRPr="004A7AA6">
        <w:rPr>
          <w:rFonts w:ascii="Times New Roman" w:hAnsi="Times New Roman" w:cs="Times New Roman"/>
          <w:i w:val="0"/>
          <w:sz w:val="24"/>
          <w:szCs w:val="24"/>
        </w:rPr>
        <w:t xml:space="preserve"> Education </w:t>
      </w:r>
      <w:r w:rsidR="000C4569" w:rsidRPr="004A7AA6">
        <w:rPr>
          <w:rFonts w:ascii="Times New Roman" w:hAnsi="Times New Roman" w:cs="Times New Roman"/>
          <w:i w:val="0"/>
          <w:sz w:val="24"/>
          <w:szCs w:val="24"/>
        </w:rPr>
        <w:t xml:space="preserve">at </w:t>
      </w:r>
      <w:hyperlink r:id="rId20" w:history="1">
        <w:r w:rsidR="00C52962" w:rsidRPr="004A7AA6">
          <w:rPr>
            <w:rStyle w:val="Hyperlink"/>
            <w:rFonts w:ascii="Times New Roman" w:hAnsi="Times New Roman" w:cs="Times New Roman"/>
            <w:i w:val="0"/>
            <w:color w:val="0000FF"/>
            <w:sz w:val="24"/>
            <w:szCs w:val="24"/>
          </w:rPr>
          <w:t>CTE@doe.virginia.gov</w:t>
        </w:r>
      </w:hyperlink>
      <w:r w:rsidR="000C4569" w:rsidRPr="004A7AA6">
        <w:rPr>
          <w:rFonts w:ascii="Times New Roman" w:hAnsi="Times New Roman" w:cs="Times New Roman"/>
          <w:i w:val="0"/>
          <w:sz w:val="24"/>
          <w:szCs w:val="24"/>
        </w:rPr>
        <w:t xml:space="preserve"> or </w:t>
      </w:r>
      <w:r w:rsidR="004A7AA6" w:rsidRPr="004A7AA6">
        <w:rPr>
          <w:rFonts w:ascii="Times New Roman" w:hAnsi="Times New Roman" w:cs="Times New Roman"/>
          <w:i w:val="0"/>
          <w:sz w:val="24"/>
          <w:szCs w:val="24"/>
        </w:rPr>
        <w:t>by telephone at</w:t>
      </w:r>
      <w:r w:rsidR="00EC0ABB">
        <w:rPr>
          <w:rFonts w:ascii="Times New Roman" w:hAnsi="Times New Roman" w:cs="Times New Roman"/>
          <w:i w:val="0"/>
          <w:sz w:val="24"/>
          <w:szCs w:val="24"/>
        </w:rPr>
        <w:br/>
      </w:r>
      <w:r w:rsidR="000C4569" w:rsidRPr="004A7AA6">
        <w:rPr>
          <w:rFonts w:ascii="Times New Roman" w:hAnsi="Times New Roman" w:cs="Times New Roman"/>
          <w:i w:val="0"/>
          <w:sz w:val="24"/>
          <w:szCs w:val="24"/>
        </w:rPr>
        <w:t xml:space="preserve">(804) </w:t>
      </w:r>
      <w:r w:rsidR="00CE604A" w:rsidRPr="004A7AA6">
        <w:rPr>
          <w:rFonts w:ascii="Times New Roman" w:hAnsi="Times New Roman" w:cs="Times New Roman"/>
          <w:i w:val="0"/>
          <w:sz w:val="24"/>
          <w:szCs w:val="24"/>
        </w:rPr>
        <w:t>225</w:t>
      </w:r>
      <w:r w:rsidR="00531ED3" w:rsidRPr="004A7AA6">
        <w:rPr>
          <w:rFonts w:ascii="Times New Roman" w:hAnsi="Times New Roman" w:cs="Times New Roman"/>
          <w:i w:val="0"/>
          <w:sz w:val="24"/>
          <w:szCs w:val="24"/>
        </w:rPr>
        <w:t>-</w:t>
      </w:r>
      <w:r w:rsidR="00CE604A" w:rsidRPr="004A7AA6">
        <w:rPr>
          <w:rFonts w:ascii="Times New Roman" w:hAnsi="Times New Roman" w:cs="Times New Roman"/>
          <w:i w:val="0"/>
          <w:sz w:val="24"/>
          <w:szCs w:val="24"/>
        </w:rPr>
        <w:t>2052</w:t>
      </w:r>
      <w:r w:rsidR="00C52962" w:rsidRPr="004A7AA6">
        <w:rPr>
          <w:rFonts w:ascii="Times New Roman" w:hAnsi="Times New Roman" w:cs="Times New Roman"/>
          <w:i w:val="0"/>
          <w:sz w:val="24"/>
          <w:szCs w:val="24"/>
        </w:rPr>
        <w:t>.</w:t>
      </w:r>
      <w:r w:rsidR="00CE604A" w:rsidRPr="004A7AA6">
        <w:rPr>
          <w:rFonts w:ascii="Times New Roman" w:hAnsi="Times New Roman" w:cs="Times New Roman"/>
          <w:i w:val="0"/>
          <w:sz w:val="24"/>
          <w:szCs w:val="24"/>
        </w:rPr>
        <w:t xml:space="preserve">  </w:t>
      </w:r>
    </w:p>
    <w:sectPr w:rsidR="000C4569" w:rsidRPr="004A7AA6" w:rsidSect="00EA2F63">
      <w:pgSz w:w="12240" w:h="15840"/>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7C" w:rsidRDefault="002A317C" w:rsidP="00695E22">
      <w:pPr>
        <w:spacing w:after="0" w:line="240" w:lineRule="auto"/>
      </w:pPr>
      <w:r>
        <w:separator/>
      </w:r>
    </w:p>
  </w:endnote>
  <w:endnote w:type="continuationSeparator" w:id="0">
    <w:p w:rsidR="002A317C" w:rsidRDefault="002A317C" w:rsidP="0069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684963"/>
      <w:docPartObj>
        <w:docPartGallery w:val="Page Numbers (Bottom of Page)"/>
        <w:docPartUnique/>
      </w:docPartObj>
    </w:sdtPr>
    <w:sdtEndPr>
      <w:rPr>
        <w:noProof/>
      </w:rPr>
    </w:sdtEndPr>
    <w:sdtContent>
      <w:p w:rsidR="003F7B90" w:rsidRDefault="003F7B90" w:rsidP="003F7B90">
        <w:pPr>
          <w:pStyle w:val="Footer"/>
          <w:jc w:val="right"/>
        </w:pPr>
        <w:r>
          <w:fldChar w:fldCharType="begin"/>
        </w:r>
        <w:r>
          <w:instrText xml:space="preserve"> PAGE   \* MERGEFORMAT </w:instrText>
        </w:r>
        <w:r>
          <w:fldChar w:fldCharType="separate"/>
        </w:r>
        <w:r w:rsidR="0028222E">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53681"/>
      <w:docPartObj>
        <w:docPartGallery w:val="Page Numbers (Bottom of Page)"/>
        <w:docPartUnique/>
      </w:docPartObj>
    </w:sdtPr>
    <w:sdtEndPr>
      <w:rPr>
        <w:noProof/>
        <w:color w:val="F8F8F8" w:themeColor="background1"/>
      </w:rPr>
    </w:sdtEndPr>
    <w:sdtContent>
      <w:p w:rsidR="003F7B90" w:rsidRPr="003F7B90" w:rsidRDefault="003F7B90" w:rsidP="003F7B90">
        <w:pPr>
          <w:pStyle w:val="Footer"/>
          <w:jc w:val="right"/>
          <w:rPr>
            <w:color w:val="F8F8F8" w:themeColor="background1"/>
          </w:rPr>
        </w:pPr>
        <w:r w:rsidRPr="003F7B90">
          <w:rPr>
            <w:color w:val="F8F8F8" w:themeColor="background1"/>
          </w:rPr>
          <w:fldChar w:fldCharType="begin"/>
        </w:r>
        <w:r w:rsidRPr="003F7B90">
          <w:rPr>
            <w:color w:val="F8F8F8" w:themeColor="background1"/>
          </w:rPr>
          <w:instrText xml:space="preserve"> PAGE   \* MERGEFORMAT </w:instrText>
        </w:r>
        <w:r w:rsidRPr="003F7B90">
          <w:rPr>
            <w:color w:val="F8F8F8" w:themeColor="background1"/>
          </w:rPr>
          <w:fldChar w:fldCharType="separate"/>
        </w:r>
        <w:r w:rsidR="0028222E">
          <w:rPr>
            <w:noProof/>
            <w:color w:val="F8F8F8" w:themeColor="background1"/>
          </w:rPr>
          <w:t>1</w:t>
        </w:r>
        <w:r w:rsidRPr="003F7B90">
          <w:rPr>
            <w:noProof/>
            <w:color w:val="F8F8F8"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7C" w:rsidRDefault="002A317C" w:rsidP="00695E22">
      <w:pPr>
        <w:spacing w:after="0" w:line="240" w:lineRule="auto"/>
      </w:pPr>
      <w:r>
        <w:separator/>
      </w:r>
    </w:p>
  </w:footnote>
  <w:footnote w:type="continuationSeparator" w:id="0">
    <w:p w:rsidR="002A317C" w:rsidRDefault="002A317C" w:rsidP="00695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CE7"/>
    <w:multiLevelType w:val="hybridMultilevel"/>
    <w:tmpl w:val="75582796"/>
    <w:lvl w:ilvl="0" w:tplc="04A2360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D69F9"/>
    <w:multiLevelType w:val="hybridMultilevel"/>
    <w:tmpl w:val="F8FA1CFE"/>
    <w:lvl w:ilvl="0" w:tplc="04A2360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C6C80"/>
    <w:multiLevelType w:val="hybridMultilevel"/>
    <w:tmpl w:val="808AB0BE"/>
    <w:lvl w:ilvl="0" w:tplc="04A2360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36DEC"/>
    <w:multiLevelType w:val="hybridMultilevel"/>
    <w:tmpl w:val="9B2C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C5A0F"/>
    <w:multiLevelType w:val="hybridMultilevel"/>
    <w:tmpl w:val="490C9D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145402F0"/>
    <w:multiLevelType w:val="hybridMultilevel"/>
    <w:tmpl w:val="5E10E39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159074D3"/>
    <w:multiLevelType w:val="hybridMultilevel"/>
    <w:tmpl w:val="1FB2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26150"/>
    <w:multiLevelType w:val="hybridMultilevel"/>
    <w:tmpl w:val="2E468636"/>
    <w:lvl w:ilvl="0" w:tplc="04A2360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D40FD"/>
    <w:multiLevelType w:val="hybridMultilevel"/>
    <w:tmpl w:val="9E269418"/>
    <w:lvl w:ilvl="0" w:tplc="3A2053C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F1978"/>
    <w:multiLevelType w:val="hybridMultilevel"/>
    <w:tmpl w:val="91A6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17FB1"/>
    <w:multiLevelType w:val="hybridMultilevel"/>
    <w:tmpl w:val="146E13CE"/>
    <w:lvl w:ilvl="0" w:tplc="25C68140">
      <w:start w:val="1"/>
      <w:numFmt w:val="decimal"/>
      <w:lvlText w:val="%1."/>
      <w:lvlJc w:val="left"/>
      <w:pPr>
        <w:ind w:left="720" w:hanging="360"/>
      </w:pPr>
      <w:rPr>
        <w:rFonts w:hint="default"/>
        <w:b/>
        <w:i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A111D"/>
    <w:multiLevelType w:val="hybridMultilevel"/>
    <w:tmpl w:val="F5B4A45A"/>
    <w:lvl w:ilvl="0" w:tplc="04A23600">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B5F29"/>
    <w:multiLevelType w:val="hybridMultilevel"/>
    <w:tmpl w:val="8332AF50"/>
    <w:lvl w:ilvl="0" w:tplc="D37E4592">
      <w:start w:val="1"/>
      <w:numFmt w:val="decimal"/>
      <w:lvlText w:val="%1."/>
      <w:lvlJc w:val="left"/>
      <w:pPr>
        <w:ind w:left="4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30B83082"/>
    <w:multiLevelType w:val="hybridMultilevel"/>
    <w:tmpl w:val="63E250AE"/>
    <w:lvl w:ilvl="0" w:tplc="04A2360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0425E"/>
    <w:multiLevelType w:val="hybridMultilevel"/>
    <w:tmpl w:val="9BEAF7A6"/>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5">
    <w:nsid w:val="3B14408D"/>
    <w:multiLevelType w:val="hybridMultilevel"/>
    <w:tmpl w:val="65DA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15581"/>
    <w:multiLevelType w:val="hybridMultilevel"/>
    <w:tmpl w:val="0F98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75B5A"/>
    <w:multiLevelType w:val="hybridMultilevel"/>
    <w:tmpl w:val="CE74D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85BF7"/>
    <w:multiLevelType w:val="hybridMultilevel"/>
    <w:tmpl w:val="952AF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C721BB"/>
    <w:multiLevelType w:val="hybridMultilevel"/>
    <w:tmpl w:val="83503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F646DF"/>
    <w:multiLevelType w:val="hybridMultilevel"/>
    <w:tmpl w:val="3162FFC4"/>
    <w:lvl w:ilvl="0" w:tplc="C34E37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CA3B20"/>
    <w:multiLevelType w:val="multilevel"/>
    <w:tmpl w:val="1800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F6452A"/>
    <w:multiLevelType w:val="hybridMultilevel"/>
    <w:tmpl w:val="3AE2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312DF"/>
    <w:multiLevelType w:val="hybridMultilevel"/>
    <w:tmpl w:val="4B5C7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FF1175"/>
    <w:multiLevelType w:val="hybridMultilevel"/>
    <w:tmpl w:val="DBB8C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7F6C19"/>
    <w:multiLevelType w:val="hybridMultilevel"/>
    <w:tmpl w:val="D51EA2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EB4725"/>
    <w:multiLevelType w:val="hybridMultilevel"/>
    <w:tmpl w:val="9940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4224E"/>
    <w:multiLevelType w:val="hybridMultilevel"/>
    <w:tmpl w:val="7F2E6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6195B"/>
    <w:multiLevelType w:val="hybridMultilevel"/>
    <w:tmpl w:val="B952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756CA"/>
    <w:multiLevelType w:val="hybridMultilevel"/>
    <w:tmpl w:val="7788F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CB1895"/>
    <w:multiLevelType w:val="hybridMultilevel"/>
    <w:tmpl w:val="9F8A07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9A1B4F"/>
    <w:multiLevelType w:val="hybridMultilevel"/>
    <w:tmpl w:val="9B6AC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9"/>
  </w:num>
  <w:num w:numId="3">
    <w:abstractNumId w:val="23"/>
  </w:num>
  <w:num w:numId="4">
    <w:abstractNumId w:val="24"/>
  </w:num>
  <w:num w:numId="5">
    <w:abstractNumId w:val="3"/>
  </w:num>
  <w:num w:numId="6">
    <w:abstractNumId w:val="27"/>
  </w:num>
  <w:num w:numId="7">
    <w:abstractNumId w:val="28"/>
  </w:num>
  <w:num w:numId="8">
    <w:abstractNumId w:val="10"/>
  </w:num>
  <w:num w:numId="9">
    <w:abstractNumId w:val="8"/>
  </w:num>
  <w:num w:numId="10">
    <w:abstractNumId w:val="20"/>
  </w:num>
  <w:num w:numId="11">
    <w:abstractNumId w:val="25"/>
  </w:num>
  <w:num w:numId="12">
    <w:abstractNumId w:val="31"/>
  </w:num>
  <w:num w:numId="13">
    <w:abstractNumId w:val="9"/>
  </w:num>
  <w:num w:numId="14">
    <w:abstractNumId w:val="15"/>
  </w:num>
  <w:num w:numId="15">
    <w:abstractNumId w:val="22"/>
  </w:num>
  <w:num w:numId="16">
    <w:abstractNumId w:val="26"/>
  </w:num>
  <w:num w:numId="17">
    <w:abstractNumId w:val="29"/>
  </w:num>
  <w:num w:numId="18">
    <w:abstractNumId w:val="11"/>
  </w:num>
  <w:num w:numId="19">
    <w:abstractNumId w:val="0"/>
  </w:num>
  <w:num w:numId="20">
    <w:abstractNumId w:val="1"/>
  </w:num>
  <w:num w:numId="21">
    <w:abstractNumId w:val="7"/>
  </w:num>
  <w:num w:numId="22">
    <w:abstractNumId w:val="13"/>
  </w:num>
  <w:num w:numId="23">
    <w:abstractNumId w:val="2"/>
  </w:num>
  <w:num w:numId="24">
    <w:abstractNumId w:val="18"/>
  </w:num>
  <w:num w:numId="25">
    <w:abstractNumId w:val="17"/>
  </w:num>
  <w:num w:numId="26">
    <w:abstractNumId w:val="16"/>
  </w:num>
  <w:num w:numId="27">
    <w:abstractNumId w:val="6"/>
  </w:num>
  <w:num w:numId="28">
    <w:abstractNumId w:val="14"/>
  </w:num>
  <w:num w:numId="29">
    <w:abstractNumId w:val="5"/>
  </w:num>
  <w:num w:numId="30">
    <w:abstractNumId w:val="4"/>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CD"/>
    <w:rsid w:val="00001827"/>
    <w:rsid w:val="00002113"/>
    <w:rsid w:val="00003A59"/>
    <w:rsid w:val="000212E5"/>
    <w:rsid w:val="00026A00"/>
    <w:rsid w:val="000431AD"/>
    <w:rsid w:val="00055EFA"/>
    <w:rsid w:val="000661E1"/>
    <w:rsid w:val="0007480F"/>
    <w:rsid w:val="00082C99"/>
    <w:rsid w:val="0008591D"/>
    <w:rsid w:val="000908D0"/>
    <w:rsid w:val="000A101B"/>
    <w:rsid w:val="000A1038"/>
    <w:rsid w:val="000A2620"/>
    <w:rsid w:val="000A49F4"/>
    <w:rsid w:val="000A5E1A"/>
    <w:rsid w:val="000C0FC0"/>
    <w:rsid w:val="000C4569"/>
    <w:rsid w:val="000F179F"/>
    <w:rsid w:val="001000B3"/>
    <w:rsid w:val="00104B35"/>
    <w:rsid w:val="00107A73"/>
    <w:rsid w:val="00113939"/>
    <w:rsid w:val="00115A02"/>
    <w:rsid w:val="001428CD"/>
    <w:rsid w:val="00152A9A"/>
    <w:rsid w:val="001549CB"/>
    <w:rsid w:val="0015571A"/>
    <w:rsid w:val="00157E81"/>
    <w:rsid w:val="00160381"/>
    <w:rsid w:val="00184BDC"/>
    <w:rsid w:val="001912A1"/>
    <w:rsid w:val="001A7447"/>
    <w:rsid w:val="001B3ADA"/>
    <w:rsid w:val="001C7489"/>
    <w:rsid w:val="001E383C"/>
    <w:rsid w:val="001E64B1"/>
    <w:rsid w:val="002001A4"/>
    <w:rsid w:val="00204993"/>
    <w:rsid w:val="002136CD"/>
    <w:rsid w:val="00215160"/>
    <w:rsid w:val="0022549D"/>
    <w:rsid w:val="0025527B"/>
    <w:rsid w:val="00260AD2"/>
    <w:rsid w:val="0027471C"/>
    <w:rsid w:val="0028222E"/>
    <w:rsid w:val="002A317C"/>
    <w:rsid w:val="002B1AF4"/>
    <w:rsid w:val="002B56FA"/>
    <w:rsid w:val="002C65E2"/>
    <w:rsid w:val="002D0592"/>
    <w:rsid w:val="002D3AD4"/>
    <w:rsid w:val="002D74B8"/>
    <w:rsid w:val="002F1B86"/>
    <w:rsid w:val="002F6528"/>
    <w:rsid w:val="00306693"/>
    <w:rsid w:val="003104A6"/>
    <w:rsid w:val="00310A3F"/>
    <w:rsid w:val="003118AA"/>
    <w:rsid w:val="003416CE"/>
    <w:rsid w:val="003577EE"/>
    <w:rsid w:val="00380356"/>
    <w:rsid w:val="003836D7"/>
    <w:rsid w:val="00397E54"/>
    <w:rsid w:val="003A6F5A"/>
    <w:rsid w:val="003A799C"/>
    <w:rsid w:val="003C5E26"/>
    <w:rsid w:val="003E5DFB"/>
    <w:rsid w:val="003F7B90"/>
    <w:rsid w:val="00400A44"/>
    <w:rsid w:val="00401F0C"/>
    <w:rsid w:val="0040304D"/>
    <w:rsid w:val="00407C2F"/>
    <w:rsid w:val="0041577F"/>
    <w:rsid w:val="00465A3A"/>
    <w:rsid w:val="004747F7"/>
    <w:rsid w:val="00483013"/>
    <w:rsid w:val="00485AED"/>
    <w:rsid w:val="00485FFB"/>
    <w:rsid w:val="004879B4"/>
    <w:rsid w:val="00487DD5"/>
    <w:rsid w:val="004A7AA6"/>
    <w:rsid w:val="004B662E"/>
    <w:rsid w:val="004D63D5"/>
    <w:rsid w:val="005012FC"/>
    <w:rsid w:val="00531ED3"/>
    <w:rsid w:val="00534539"/>
    <w:rsid w:val="00556999"/>
    <w:rsid w:val="0055771D"/>
    <w:rsid w:val="005842AD"/>
    <w:rsid w:val="005A00C9"/>
    <w:rsid w:val="005B0598"/>
    <w:rsid w:val="005B5039"/>
    <w:rsid w:val="005C129A"/>
    <w:rsid w:val="005D7065"/>
    <w:rsid w:val="005E0193"/>
    <w:rsid w:val="006202DE"/>
    <w:rsid w:val="006204AB"/>
    <w:rsid w:val="006221B1"/>
    <w:rsid w:val="00625171"/>
    <w:rsid w:val="006254F1"/>
    <w:rsid w:val="00627732"/>
    <w:rsid w:val="00630A05"/>
    <w:rsid w:val="006378A6"/>
    <w:rsid w:val="00642650"/>
    <w:rsid w:val="00672A88"/>
    <w:rsid w:val="00684579"/>
    <w:rsid w:val="00685835"/>
    <w:rsid w:val="00687D55"/>
    <w:rsid w:val="00690D32"/>
    <w:rsid w:val="00694FA1"/>
    <w:rsid w:val="00695E22"/>
    <w:rsid w:val="006A0063"/>
    <w:rsid w:val="006A2EAA"/>
    <w:rsid w:val="006B178F"/>
    <w:rsid w:val="006F1D9B"/>
    <w:rsid w:val="00704B6C"/>
    <w:rsid w:val="007114B4"/>
    <w:rsid w:val="0071268B"/>
    <w:rsid w:val="007151F4"/>
    <w:rsid w:val="00741829"/>
    <w:rsid w:val="00764085"/>
    <w:rsid w:val="00764EF0"/>
    <w:rsid w:val="00780612"/>
    <w:rsid w:val="007A4E2F"/>
    <w:rsid w:val="007B2417"/>
    <w:rsid w:val="007C4722"/>
    <w:rsid w:val="007F7525"/>
    <w:rsid w:val="0080573A"/>
    <w:rsid w:val="00821F46"/>
    <w:rsid w:val="00827EB6"/>
    <w:rsid w:val="008550FA"/>
    <w:rsid w:val="00866273"/>
    <w:rsid w:val="0088617C"/>
    <w:rsid w:val="008A28E1"/>
    <w:rsid w:val="008B2A33"/>
    <w:rsid w:val="008F128B"/>
    <w:rsid w:val="008F579D"/>
    <w:rsid w:val="00903568"/>
    <w:rsid w:val="00915C5E"/>
    <w:rsid w:val="00921E96"/>
    <w:rsid w:val="00921F78"/>
    <w:rsid w:val="0093034F"/>
    <w:rsid w:val="0094530F"/>
    <w:rsid w:val="009505F4"/>
    <w:rsid w:val="00952B43"/>
    <w:rsid w:val="0096196F"/>
    <w:rsid w:val="009934E0"/>
    <w:rsid w:val="009B48CD"/>
    <w:rsid w:val="009C2206"/>
    <w:rsid w:val="009D25E2"/>
    <w:rsid w:val="009D6FE9"/>
    <w:rsid w:val="009E39D2"/>
    <w:rsid w:val="009F2A0F"/>
    <w:rsid w:val="00A03628"/>
    <w:rsid w:val="00A1693F"/>
    <w:rsid w:val="00A25E0F"/>
    <w:rsid w:val="00A312A5"/>
    <w:rsid w:val="00A40FC1"/>
    <w:rsid w:val="00AB7A6A"/>
    <w:rsid w:val="00AC0BEF"/>
    <w:rsid w:val="00AD0E20"/>
    <w:rsid w:val="00AD6DB4"/>
    <w:rsid w:val="00AE0169"/>
    <w:rsid w:val="00AE08DB"/>
    <w:rsid w:val="00AE2C0B"/>
    <w:rsid w:val="00AE789B"/>
    <w:rsid w:val="00B059CE"/>
    <w:rsid w:val="00B10D32"/>
    <w:rsid w:val="00B22F19"/>
    <w:rsid w:val="00B31BD7"/>
    <w:rsid w:val="00B358D1"/>
    <w:rsid w:val="00B35D72"/>
    <w:rsid w:val="00B47AA4"/>
    <w:rsid w:val="00B6097F"/>
    <w:rsid w:val="00B647DB"/>
    <w:rsid w:val="00B81629"/>
    <w:rsid w:val="00BA2219"/>
    <w:rsid w:val="00BC0F04"/>
    <w:rsid w:val="00BC1C4F"/>
    <w:rsid w:val="00BD0BFD"/>
    <w:rsid w:val="00BD7243"/>
    <w:rsid w:val="00BF1A26"/>
    <w:rsid w:val="00BF500F"/>
    <w:rsid w:val="00C01FCC"/>
    <w:rsid w:val="00C07157"/>
    <w:rsid w:val="00C1087D"/>
    <w:rsid w:val="00C14AC3"/>
    <w:rsid w:val="00C241FF"/>
    <w:rsid w:val="00C46050"/>
    <w:rsid w:val="00C51B83"/>
    <w:rsid w:val="00C51FEF"/>
    <w:rsid w:val="00C52962"/>
    <w:rsid w:val="00C638D5"/>
    <w:rsid w:val="00C72A7C"/>
    <w:rsid w:val="00C8042F"/>
    <w:rsid w:val="00CA7BA1"/>
    <w:rsid w:val="00CB1283"/>
    <w:rsid w:val="00CB14A0"/>
    <w:rsid w:val="00CB4DC7"/>
    <w:rsid w:val="00CB660D"/>
    <w:rsid w:val="00CC5044"/>
    <w:rsid w:val="00CD19AA"/>
    <w:rsid w:val="00CD4ED3"/>
    <w:rsid w:val="00CD6B4C"/>
    <w:rsid w:val="00CE43F0"/>
    <w:rsid w:val="00CE604A"/>
    <w:rsid w:val="00CF3880"/>
    <w:rsid w:val="00D0735D"/>
    <w:rsid w:val="00D110A4"/>
    <w:rsid w:val="00D1314B"/>
    <w:rsid w:val="00D1479D"/>
    <w:rsid w:val="00D14AB0"/>
    <w:rsid w:val="00D2340F"/>
    <w:rsid w:val="00D270FF"/>
    <w:rsid w:val="00D309F1"/>
    <w:rsid w:val="00D34632"/>
    <w:rsid w:val="00D61FE4"/>
    <w:rsid w:val="00D740E6"/>
    <w:rsid w:val="00D748B8"/>
    <w:rsid w:val="00D74C62"/>
    <w:rsid w:val="00DA0F3C"/>
    <w:rsid w:val="00DA34C4"/>
    <w:rsid w:val="00DB101C"/>
    <w:rsid w:val="00DB3106"/>
    <w:rsid w:val="00DB39AD"/>
    <w:rsid w:val="00DB46CE"/>
    <w:rsid w:val="00DC6A95"/>
    <w:rsid w:val="00DC7FA5"/>
    <w:rsid w:val="00DE12CD"/>
    <w:rsid w:val="00DF1290"/>
    <w:rsid w:val="00DF5E3F"/>
    <w:rsid w:val="00DF66D7"/>
    <w:rsid w:val="00E05CC3"/>
    <w:rsid w:val="00E10E57"/>
    <w:rsid w:val="00E162B2"/>
    <w:rsid w:val="00E32302"/>
    <w:rsid w:val="00E3306E"/>
    <w:rsid w:val="00E337AA"/>
    <w:rsid w:val="00E44B08"/>
    <w:rsid w:val="00E52006"/>
    <w:rsid w:val="00E5557B"/>
    <w:rsid w:val="00E563EB"/>
    <w:rsid w:val="00E566F0"/>
    <w:rsid w:val="00E621FF"/>
    <w:rsid w:val="00E65A0B"/>
    <w:rsid w:val="00E70BC4"/>
    <w:rsid w:val="00E80886"/>
    <w:rsid w:val="00E9365D"/>
    <w:rsid w:val="00E942F0"/>
    <w:rsid w:val="00EA09D1"/>
    <w:rsid w:val="00EA2F1B"/>
    <w:rsid w:val="00EA2F63"/>
    <w:rsid w:val="00EC036F"/>
    <w:rsid w:val="00EC0ABB"/>
    <w:rsid w:val="00EC256D"/>
    <w:rsid w:val="00ED44F1"/>
    <w:rsid w:val="00EE09B5"/>
    <w:rsid w:val="00EF7A8F"/>
    <w:rsid w:val="00F01BFB"/>
    <w:rsid w:val="00F25975"/>
    <w:rsid w:val="00F26FDF"/>
    <w:rsid w:val="00F30DF6"/>
    <w:rsid w:val="00F41F04"/>
    <w:rsid w:val="00F43E82"/>
    <w:rsid w:val="00F50766"/>
    <w:rsid w:val="00F61798"/>
    <w:rsid w:val="00F766E4"/>
    <w:rsid w:val="00F8207D"/>
    <w:rsid w:val="00F94319"/>
    <w:rsid w:val="00FA1BC6"/>
    <w:rsid w:val="00FA7252"/>
    <w:rsid w:val="00FB2692"/>
    <w:rsid w:val="00FB32A3"/>
    <w:rsid w:val="00FB5AB7"/>
    <w:rsid w:val="00FD05B2"/>
    <w:rsid w:val="00FD7EBD"/>
    <w:rsid w:val="00FE2D9F"/>
    <w:rsid w:val="00FE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CD"/>
    <w:rPr>
      <w:i/>
      <w:iCs/>
      <w:sz w:val="20"/>
      <w:szCs w:val="20"/>
    </w:rPr>
  </w:style>
  <w:style w:type="paragraph" w:styleId="Heading1">
    <w:name w:val="heading 1"/>
    <w:basedOn w:val="NormalWeb"/>
    <w:next w:val="Normal"/>
    <w:link w:val="Heading1Char"/>
    <w:uiPriority w:val="9"/>
    <w:qFormat/>
    <w:rsid w:val="003577EE"/>
    <w:pPr>
      <w:tabs>
        <w:tab w:val="left" w:pos="7560"/>
      </w:tabs>
      <w:spacing w:before="0" w:beforeAutospacing="0" w:after="0" w:afterAutospacing="0"/>
      <w:ind w:right="3060"/>
      <w:jc w:val="center"/>
      <w:outlineLvl w:val="0"/>
    </w:pPr>
    <w:rPr>
      <w:rFonts w:ascii="Calibri" w:hAnsi="Calibri"/>
      <w:b/>
      <w:sz w:val="68"/>
      <w:szCs w:val="68"/>
    </w:rPr>
  </w:style>
  <w:style w:type="paragraph" w:styleId="Heading2">
    <w:name w:val="heading 2"/>
    <w:basedOn w:val="Normal"/>
    <w:next w:val="Normal"/>
    <w:link w:val="Heading2Char"/>
    <w:uiPriority w:val="9"/>
    <w:unhideWhenUsed/>
    <w:qFormat/>
    <w:rsid w:val="00AB7A6A"/>
    <w:pPr>
      <w:jc w:val="center"/>
      <w:outlineLvl w:val="1"/>
    </w:pPr>
    <w:rPr>
      <w:rFonts w:ascii="Times New Roman" w:hAnsi="Times New Roman" w:cs="Times New Roman"/>
      <w:b/>
      <w:i w:val="0"/>
      <w:sz w:val="48"/>
      <w:szCs w:val="48"/>
    </w:rPr>
  </w:style>
  <w:style w:type="paragraph" w:styleId="Heading3">
    <w:name w:val="heading 3"/>
    <w:basedOn w:val="Heading2"/>
    <w:next w:val="Normal"/>
    <w:link w:val="Heading3Char"/>
    <w:uiPriority w:val="9"/>
    <w:unhideWhenUsed/>
    <w:qFormat/>
    <w:rsid w:val="00F01BFB"/>
    <w:pPr>
      <w:jc w:val="left"/>
      <w:outlineLvl w:val="2"/>
    </w:pPr>
    <w:rPr>
      <w:i/>
      <w:sz w:val="32"/>
      <w:szCs w:val="32"/>
    </w:rPr>
  </w:style>
  <w:style w:type="paragraph" w:styleId="Heading4">
    <w:name w:val="heading 4"/>
    <w:basedOn w:val="Heading1"/>
    <w:next w:val="Normal"/>
    <w:link w:val="Heading4Char"/>
    <w:uiPriority w:val="9"/>
    <w:unhideWhenUsed/>
    <w:qFormat/>
    <w:rsid w:val="00DB46CE"/>
    <w:pPr>
      <w:outlineLvl w:val="3"/>
    </w:pPr>
  </w:style>
  <w:style w:type="paragraph" w:styleId="Heading5">
    <w:name w:val="heading 5"/>
    <w:basedOn w:val="Heading3"/>
    <w:next w:val="Normal"/>
    <w:link w:val="Heading5Char"/>
    <w:uiPriority w:val="9"/>
    <w:unhideWhenUsed/>
    <w:rsid w:val="00DB46CE"/>
    <w:pPr>
      <w:outlineLvl w:val="4"/>
    </w:pPr>
  </w:style>
  <w:style w:type="paragraph" w:styleId="Heading6">
    <w:name w:val="heading 6"/>
    <w:basedOn w:val="Normal"/>
    <w:next w:val="Normal"/>
    <w:link w:val="Heading6Char"/>
    <w:uiPriority w:val="9"/>
    <w:semiHidden/>
    <w:unhideWhenUsed/>
    <w:qFormat/>
    <w:rsid w:val="002136CD"/>
    <w:pPr>
      <w:pBdr>
        <w:bottom w:val="single" w:sz="4" w:space="2" w:color="A4A4A4" w:themeColor="accent2" w:themeTint="66"/>
      </w:pBdr>
      <w:spacing w:before="200" w:after="100" w:line="240" w:lineRule="auto"/>
      <w:contextualSpacing/>
      <w:outlineLvl w:val="5"/>
    </w:pPr>
    <w:rPr>
      <w:rFonts w:asciiTheme="majorHAnsi" w:eastAsiaTheme="majorEastAsia" w:hAnsiTheme="majorHAnsi" w:cstheme="majorBidi"/>
      <w:color w:val="151515" w:themeColor="accent2" w:themeShade="BF"/>
      <w:sz w:val="22"/>
      <w:szCs w:val="22"/>
    </w:rPr>
  </w:style>
  <w:style w:type="paragraph" w:styleId="Heading7">
    <w:name w:val="heading 7"/>
    <w:basedOn w:val="Normal"/>
    <w:next w:val="Normal"/>
    <w:link w:val="Heading7Char"/>
    <w:uiPriority w:val="9"/>
    <w:semiHidden/>
    <w:unhideWhenUsed/>
    <w:qFormat/>
    <w:rsid w:val="002136CD"/>
    <w:pPr>
      <w:pBdr>
        <w:bottom w:val="dotted" w:sz="4" w:space="2" w:color="777777" w:themeColor="accent2" w:themeTint="99"/>
      </w:pBdr>
      <w:spacing w:before="200" w:after="100" w:line="240" w:lineRule="auto"/>
      <w:contextualSpacing/>
      <w:outlineLvl w:val="6"/>
    </w:pPr>
    <w:rPr>
      <w:rFonts w:asciiTheme="majorHAnsi" w:eastAsiaTheme="majorEastAsia" w:hAnsiTheme="majorHAnsi" w:cstheme="majorBidi"/>
      <w:color w:val="151515" w:themeColor="accent2" w:themeShade="BF"/>
      <w:sz w:val="22"/>
      <w:szCs w:val="22"/>
    </w:rPr>
  </w:style>
  <w:style w:type="paragraph" w:styleId="Heading8">
    <w:name w:val="heading 8"/>
    <w:basedOn w:val="Normal"/>
    <w:next w:val="Normal"/>
    <w:link w:val="Heading8Char"/>
    <w:uiPriority w:val="9"/>
    <w:semiHidden/>
    <w:unhideWhenUsed/>
    <w:qFormat/>
    <w:rsid w:val="002136CD"/>
    <w:pPr>
      <w:spacing w:before="200" w:after="100" w:line="240" w:lineRule="auto"/>
      <w:contextualSpacing/>
      <w:outlineLvl w:val="7"/>
    </w:pPr>
    <w:rPr>
      <w:rFonts w:asciiTheme="majorHAnsi" w:eastAsiaTheme="majorEastAsia" w:hAnsiTheme="majorHAnsi" w:cstheme="majorBidi"/>
      <w:color w:val="1D1D1D" w:themeColor="accent2"/>
      <w:sz w:val="22"/>
      <w:szCs w:val="22"/>
    </w:rPr>
  </w:style>
  <w:style w:type="paragraph" w:styleId="Heading9">
    <w:name w:val="heading 9"/>
    <w:basedOn w:val="Normal"/>
    <w:next w:val="Normal"/>
    <w:link w:val="Heading9Char"/>
    <w:uiPriority w:val="9"/>
    <w:semiHidden/>
    <w:unhideWhenUsed/>
    <w:qFormat/>
    <w:rsid w:val="002136CD"/>
    <w:pPr>
      <w:spacing w:before="200" w:after="100" w:line="240" w:lineRule="auto"/>
      <w:contextualSpacing/>
      <w:outlineLvl w:val="8"/>
    </w:pPr>
    <w:rPr>
      <w:rFonts w:asciiTheme="majorHAnsi" w:eastAsiaTheme="majorEastAsia" w:hAnsiTheme="majorHAnsi" w:cstheme="majorBidi"/>
      <w:color w:val="1D1D1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36CD"/>
    <w:pPr>
      <w:pBdr>
        <w:top w:val="single" w:sz="48" w:space="0" w:color="1D1D1D" w:themeColor="accent2"/>
        <w:bottom w:val="single" w:sz="48" w:space="0" w:color="1D1D1D" w:themeColor="accent2"/>
      </w:pBdr>
      <w:shd w:val="clear" w:color="auto" w:fill="1D1D1D" w:themeFill="accent2"/>
      <w:spacing w:after="0" w:line="240" w:lineRule="auto"/>
      <w:jc w:val="center"/>
    </w:pPr>
    <w:rPr>
      <w:rFonts w:asciiTheme="majorHAnsi" w:eastAsiaTheme="majorEastAsia" w:hAnsiTheme="majorHAnsi" w:cstheme="majorBidi"/>
      <w:color w:val="F8F8F8" w:themeColor="background1"/>
      <w:spacing w:val="10"/>
      <w:sz w:val="48"/>
      <w:szCs w:val="48"/>
    </w:rPr>
  </w:style>
  <w:style w:type="character" w:customStyle="1" w:styleId="TitleChar">
    <w:name w:val="Title Char"/>
    <w:basedOn w:val="DefaultParagraphFont"/>
    <w:link w:val="Title"/>
    <w:uiPriority w:val="10"/>
    <w:rsid w:val="002136CD"/>
    <w:rPr>
      <w:rFonts w:asciiTheme="majorHAnsi" w:eastAsiaTheme="majorEastAsia" w:hAnsiTheme="majorHAnsi" w:cstheme="majorBidi"/>
      <w:i/>
      <w:iCs/>
      <w:color w:val="F8F8F8" w:themeColor="background1"/>
      <w:spacing w:val="10"/>
      <w:sz w:val="48"/>
      <w:szCs w:val="48"/>
      <w:shd w:val="clear" w:color="auto" w:fill="1D1D1D" w:themeFill="accent2"/>
    </w:rPr>
  </w:style>
  <w:style w:type="character" w:customStyle="1" w:styleId="Heading1Char">
    <w:name w:val="Heading 1 Char"/>
    <w:basedOn w:val="DefaultParagraphFont"/>
    <w:link w:val="Heading1"/>
    <w:uiPriority w:val="9"/>
    <w:rsid w:val="003577EE"/>
    <w:rPr>
      <w:rFonts w:ascii="Calibri" w:eastAsia="Times New Roman" w:hAnsi="Calibri" w:cs="Times New Roman"/>
      <w:b/>
      <w:sz w:val="68"/>
      <w:szCs w:val="68"/>
      <w:lang w:bidi="ar-SA"/>
    </w:rPr>
  </w:style>
  <w:style w:type="paragraph" w:styleId="NoSpacing">
    <w:name w:val="No Spacing"/>
    <w:basedOn w:val="Normal"/>
    <w:link w:val="NoSpacingChar"/>
    <w:uiPriority w:val="1"/>
    <w:qFormat/>
    <w:rsid w:val="002136CD"/>
    <w:pPr>
      <w:spacing w:after="0" w:line="240" w:lineRule="auto"/>
    </w:pPr>
  </w:style>
  <w:style w:type="character" w:customStyle="1" w:styleId="Heading2Char">
    <w:name w:val="Heading 2 Char"/>
    <w:basedOn w:val="DefaultParagraphFont"/>
    <w:link w:val="Heading2"/>
    <w:uiPriority w:val="9"/>
    <w:rsid w:val="00AB7A6A"/>
    <w:rPr>
      <w:rFonts w:ascii="Times New Roman" w:hAnsi="Times New Roman" w:cs="Times New Roman"/>
      <w:b/>
      <w:iCs/>
      <w:sz w:val="48"/>
      <w:szCs w:val="48"/>
    </w:rPr>
  </w:style>
  <w:style w:type="character" w:customStyle="1" w:styleId="Heading3Char">
    <w:name w:val="Heading 3 Char"/>
    <w:basedOn w:val="DefaultParagraphFont"/>
    <w:link w:val="Heading3"/>
    <w:uiPriority w:val="9"/>
    <w:rsid w:val="00F01BFB"/>
    <w:rPr>
      <w:rFonts w:ascii="Times New Roman" w:hAnsi="Times New Roman" w:cs="Times New Roman"/>
      <w:b/>
      <w:i/>
      <w:iCs/>
      <w:sz w:val="32"/>
      <w:szCs w:val="32"/>
    </w:rPr>
  </w:style>
  <w:style w:type="character" w:customStyle="1" w:styleId="Heading4Char">
    <w:name w:val="Heading 4 Char"/>
    <w:basedOn w:val="DefaultParagraphFont"/>
    <w:link w:val="Heading4"/>
    <w:uiPriority w:val="9"/>
    <w:rsid w:val="00DB46CE"/>
    <w:rPr>
      <w:rFonts w:ascii="Times New Roman" w:eastAsiaTheme="majorEastAsia" w:hAnsi="Times New Roman" w:cs="Times New Roman"/>
      <w:iCs/>
      <w:color w:val="F8F8F8" w:themeColor="background1"/>
      <w:spacing w:val="10"/>
      <w:sz w:val="48"/>
      <w:szCs w:val="48"/>
      <w:shd w:val="clear" w:color="auto" w:fill="1D1D1D" w:themeFill="accent2"/>
    </w:rPr>
  </w:style>
  <w:style w:type="character" w:customStyle="1" w:styleId="Heading5Char">
    <w:name w:val="Heading 5 Char"/>
    <w:basedOn w:val="DefaultParagraphFont"/>
    <w:link w:val="Heading5"/>
    <w:uiPriority w:val="9"/>
    <w:rsid w:val="00DB46CE"/>
    <w:rPr>
      <w:rFonts w:ascii="Times New Roman" w:eastAsiaTheme="majorEastAsia" w:hAnsi="Times New Roman" w:cs="Times New Roman"/>
      <w:b/>
      <w:bCs/>
      <w:iCs/>
      <w:color w:val="151515" w:themeColor="accent2" w:themeShade="BF"/>
      <w:sz w:val="32"/>
      <w:szCs w:val="32"/>
    </w:rPr>
  </w:style>
  <w:style w:type="character" w:customStyle="1" w:styleId="Heading6Char">
    <w:name w:val="Heading 6 Char"/>
    <w:basedOn w:val="DefaultParagraphFont"/>
    <w:link w:val="Heading6"/>
    <w:uiPriority w:val="9"/>
    <w:semiHidden/>
    <w:rsid w:val="002136CD"/>
    <w:rPr>
      <w:rFonts w:asciiTheme="majorHAnsi" w:eastAsiaTheme="majorEastAsia" w:hAnsiTheme="majorHAnsi" w:cstheme="majorBidi"/>
      <w:i/>
      <w:iCs/>
      <w:color w:val="151515" w:themeColor="accent2" w:themeShade="BF"/>
    </w:rPr>
  </w:style>
  <w:style w:type="character" w:customStyle="1" w:styleId="Heading7Char">
    <w:name w:val="Heading 7 Char"/>
    <w:basedOn w:val="DefaultParagraphFont"/>
    <w:link w:val="Heading7"/>
    <w:uiPriority w:val="9"/>
    <w:semiHidden/>
    <w:rsid w:val="002136CD"/>
    <w:rPr>
      <w:rFonts w:asciiTheme="majorHAnsi" w:eastAsiaTheme="majorEastAsia" w:hAnsiTheme="majorHAnsi" w:cstheme="majorBidi"/>
      <w:i/>
      <w:iCs/>
      <w:color w:val="151515" w:themeColor="accent2" w:themeShade="BF"/>
    </w:rPr>
  </w:style>
  <w:style w:type="character" w:customStyle="1" w:styleId="Heading8Char">
    <w:name w:val="Heading 8 Char"/>
    <w:basedOn w:val="DefaultParagraphFont"/>
    <w:link w:val="Heading8"/>
    <w:uiPriority w:val="9"/>
    <w:semiHidden/>
    <w:rsid w:val="002136CD"/>
    <w:rPr>
      <w:rFonts w:asciiTheme="majorHAnsi" w:eastAsiaTheme="majorEastAsia" w:hAnsiTheme="majorHAnsi" w:cstheme="majorBidi"/>
      <w:i/>
      <w:iCs/>
      <w:color w:val="1D1D1D" w:themeColor="accent2"/>
    </w:rPr>
  </w:style>
  <w:style w:type="character" w:customStyle="1" w:styleId="Heading9Char">
    <w:name w:val="Heading 9 Char"/>
    <w:basedOn w:val="DefaultParagraphFont"/>
    <w:link w:val="Heading9"/>
    <w:uiPriority w:val="9"/>
    <w:semiHidden/>
    <w:rsid w:val="002136CD"/>
    <w:rPr>
      <w:rFonts w:asciiTheme="majorHAnsi" w:eastAsiaTheme="majorEastAsia" w:hAnsiTheme="majorHAnsi" w:cstheme="majorBidi"/>
      <w:i/>
      <w:iCs/>
      <w:color w:val="1D1D1D" w:themeColor="accent2"/>
      <w:sz w:val="20"/>
      <w:szCs w:val="20"/>
    </w:rPr>
  </w:style>
  <w:style w:type="paragraph" w:styleId="Caption">
    <w:name w:val="caption"/>
    <w:basedOn w:val="Normal"/>
    <w:next w:val="Normal"/>
    <w:uiPriority w:val="35"/>
    <w:semiHidden/>
    <w:unhideWhenUsed/>
    <w:qFormat/>
    <w:rsid w:val="002136CD"/>
    <w:rPr>
      <w:b/>
      <w:bCs/>
      <w:color w:val="151515" w:themeColor="accent2" w:themeShade="BF"/>
      <w:sz w:val="18"/>
      <w:szCs w:val="18"/>
    </w:rPr>
  </w:style>
  <w:style w:type="paragraph" w:styleId="Subtitle">
    <w:name w:val="Subtitle"/>
    <w:basedOn w:val="Normal"/>
    <w:next w:val="Normal"/>
    <w:link w:val="SubtitleChar"/>
    <w:uiPriority w:val="11"/>
    <w:qFormat/>
    <w:rsid w:val="002136CD"/>
    <w:pPr>
      <w:pBdr>
        <w:bottom w:val="dotted" w:sz="8" w:space="10" w:color="1D1D1D" w:themeColor="accent2"/>
      </w:pBdr>
      <w:spacing w:before="200" w:after="900" w:line="240" w:lineRule="auto"/>
      <w:jc w:val="center"/>
    </w:pPr>
    <w:rPr>
      <w:rFonts w:asciiTheme="majorHAnsi" w:eastAsiaTheme="majorEastAsia" w:hAnsiTheme="majorHAnsi" w:cstheme="majorBidi"/>
      <w:color w:val="0E0E0E" w:themeColor="accent2" w:themeShade="7F"/>
      <w:sz w:val="24"/>
      <w:szCs w:val="24"/>
    </w:rPr>
  </w:style>
  <w:style w:type="character" w:customStyle="1" w:styleId="SubtitleChar">
    <w:name w:val="Subtitle Char"/>
    <w:basedOn w:val="DefaultParagraphFont"/>
    <w:link w:val="Subtitle"/>
    <w:uiPriority w:val="11"/>
    <w:rsid w:val="002136CD"/>
    <w:rPr>
      <w:rFonts w:asciiTheme="majorHAnsi" w:eastAsiaTheme="majorEastAsia" w:hAnsiTheme="majorHAnsi" w:cstheme="majorBidi"/>
      <w:i/>
      <w:iCs/>
      <w:color w:val="0E0E0E" w:themeColor="accent2" w:themeShade="7F"/>
      <w:sz w:val="24"/>
      <w:szCs w:val="24"/>
    </w:rPr>
  </w:style>
  <w:style w:type="character" w:styleId="Strong">
    <w:name w:val="Strong"/>
    <w:uiPriority w:val="22"/>
    <w:qFormat/>
    <w:rsid w:val="002136CD"/>
    <w:rPr>
      <w:b/>
      <w:bCs/>
      <w:spacing w:val="0"/>
    </w:rPr>
  </w:style>
  <w:style w:type="character" w:styleId="Emphasis">
    <w:name w:val="Emphasis"/>
    <w:uiPriority w:val="20"/>
    <w:qFormat/>
    <w:rsid w:val="002136CD"/>
    <w:rPr>
      <w:rFonts w:asciiTheme="majorHAnsi" w:eastAsiaTheme="majorEastAsia" w:hAnsiTheme="majorHAnsi" w:cstheme="majorBidi"/>
      <w:b/>
      <w:bCs/>
      <w:i/>
      <w:iCs/>
      <w:color w:val="1D1D1D" w:themeColor="accent2"/>
      <w:bdr w:val="single" w:sz="18" w:space="0" w:color="D1D1D1" w:themeColor="accent2" w:themeTint="33"/>
      <w:shd w:val="clear" w:color="auto" w:fill="D1D1D1" w:themeFill="accent2" w:themeFillTint="33"/>
    </w:rPr>
  </w:style>
  <w:style w:type="character" w:customStyle="1" w:styleId="NoSpacingChar">
    <w:name w:val="No Spacing Char"/>
    <w:basedOn w:val="DefaultParagraphFont"/>
    <w:link w:val="NoSpacing"/>
    <w:uiPriority w:val="1"/>
    <w:rsid w:val="002136CD"/>
    <w:rPr>
      <w:i/>
      <w:iCs/>
      <w:sz w:val="20"/>
      <w:szCs w:val="20"/>
    </w:rPr>
  </w:style>
  <w:style w:type="paragraph" w:styleId="ListParagraph">
    <w:name w:val="List Paragraph"/>
    <w:basedOn w:val="Normal"/>
    <w:uiPriority w:val="34"/>
    <w:qFormat/>
    <w:rsid w:val="002136CD"/>
    <w:pPr>
      <w:ind w:left="720"/>
      <w:contextualSpacing/>
    </w:pPr>
  </w:style>
  <w:style w:type="paragraph" w:styleId="Quote">
    <w:name w:val="Quote"/>
    <w:basedOn w:val="Normal"/>
    <w:next w:val="Normal"/>
    <w:link w:val="QuoteChar"/>
    <w:uiPriority w:val="29"/>
    <w:qFormat/>
    <w:rsid w:val="002136CD"/>
    <w:rPr>
      <w:i w:val="0"/>
      <w:iCs w:val="0"/>
      <w:color w:val="151515" w:themeColor="accent2" w:themeShade="BF"/>
    </w:rPr>
  </w:style>
  <w:style w:type="character" w:customStyle="1" w:styleId="QuoteChar">
    <w:name w:val="Quote Char"/>
    <w:basedOn w:val="DefaultParagraphFont"/>
    <w:link w:val="Quote"/>
    <w:uiPriority w:val="29"/>
    <w:rsid w:val="002136CD"/>
    <w:rPr>
      <w:color w:val="151515" w:themeColor="accent2" w:themeShade="BF"/>
      <w:sz w:val="20"/>
      <w:szCs w:val="20"/>
    </w:rPr>
  </w:style>
  <w:style w:type="paragraph" w:styleId="IntenseQuote">
    <w:name w:val="Intense Quote"/>
    <w:basedOn w:val="Normal"/>
    <w:next w:val="Normal"/>
    <w:link w:val="IntenseQuoteChar"/>
    <w:uiPriority w:val="30"/>
    <w:qFormat/>
    <w:rsid w:val="002136CD"/>
    <w:pPr>
      <w:pBdr>
        <w:top w:val="dotted" w:sz="8" w:space="10" w:color="1D1D1D" w:themeColor="accent2"/>
        <w:bottom w:val="dotted" w:sz="8" w:space="10" w:color="1D1D1D" w:themeColor="accent2"/>
      </w:pBdr>
      <w:spacing w:line="300" w:lineRule="auto"/>
      <w:ind w:left="2160" w:right="2160"/>
      <w:jc w:val="center"/>
    </w:pPr>
    <w:rPr>
      <w:rFonts w:asciiTheme="majorHAnsi" w:eastAsiaTheme="majorEastAsia" w:hAnsiTheme="majorHAnsi" w:cstheme="majorBidi"/>
      <w:b/>
      <w:bCs/>
      <w:color w:val="1D1D1D" w:themeColor="accent2"/>
    </w:rPr>
  </w:style>
  <w:style w:type="character" w:customStyle="1" w:styleId="IntenseQuoteChar">
    <w:name w:val="Intense Quote Char"/>
    <w:basedOn w:val="DefaultParagraphFont"/>
    <w:link w:val="IntenseQuote"/>
    <w:uiPriority w:val="30"/>
    <w:rsid w:val="002136CD"/>
    <w:rPr>
      <w:rFonts w:asciiTheme="majorHAnsi" w:eastAsiaTheme="majorEastAsia" w:hAnsiTheme="majorHAnsi" w:cstheme="majorBidi"/>
      <w:b/>
      <w:bCs/>
      <w:i/>
      <w:iCs/>
      <w:color w:val="1D1D1D" w:themeColor="accent2"/>
      <w:sz w:val="20"/>
      <w:szCs w:val="20"/>
    </w:rPr>
  </w:style>
  <w:style w:type="character" w:styleId="SubtleEmphasis">
    <w:name w:val="Subtle Emphasis"/>
    <w:uiPriority w:val="19"/>
    <w:qFormat/>
    <w:rsid w:val="002136CD"/>
    <w:rPr>
      <w:rFonts w:asciiTheme="majorHAnsi" w:eastAsiaTheme="majorEastAsia" w:hAnsiTheme="majorHAnsi" w:cstheme="majorBidi"/>
      <w:i/>
      <w:iCs/>
      <w:color w:val="1D1D1D" w:themeColor="accent2"/>
    </w:rPr>
  </w:style>
  <w:style w:type="character" w:styleId="IntenseEmphasis">
    <w:name w:val="Intense Emphasis"/>
    <w:uiPriority w:val="21"/>
    <w:qFormat/>
    <w:rsid w:val="002136CD"/>
    <w:rPr>
      <w:rFonts w:asciiTheme="majorHAnsi" w:eastAsiaTheme="majorEastAsia" w:hAnsiTheme="majorHAnsi" w:cstheme="majorBidi"/>
      <w:b/>
      <w:bCs/>
      <w:i/>
      <w:iCs/>
      <w:dstrike w:val="0"/>
      <w:color w:val="F8F8F8" w:themeColor="background1"/>
      <w:bdr w:val="single" w:sz="18" w:space="0" w:color="1D1D1D" w:themeColor="accent2"/>
      <w:shd w:val="clear" w:color="auto" w:fill="1D1D1D" w:themeFill="accent2"/>
      <w:vertAlign w:val="baseline"/>
    </w:rPr>
  </w:style>
  <w:style w:type="character" w:styleId="SubtleReference">
    <w:name w:val="Subtle Reference"/>
    <w:uiPriority w:val="31"/>
    <w:qFormat/>
    <w:rsid w:val="002136CD"/>
    <w:rPr>
      <w:i/>
      <w:iCs/>
      <w:smallCaps/>
      <w:color w:val="1D1D1D" w:themeColor="accent2"/>
      <w:u w:color="1D1D1D" w:themeColor="accent2"/>
    </w:rPr>
  </w:style>
  <w:style w:type="character" w:styleId="IntenseReference">
    <w:name w:val="Intense Reference"/>
    <w:uiPriority w:val="32"/>
    <w:qFormat/>
    <w:rsid w:val="002136CD"/>
    <w:rPr>
      <w:b/>
      <w:bCs/>
      <w:i/>
      <w:iCs/>
      <w:smallCaps/>
      <w:color w:val="1D1D1D" w:themeColor="accent2"/>
      <w:u w:color="1D1D1D" w:themeColor="accent2"/>
    </w:rPr>
  </w:style>
  <w:style w:type="character" w:styleId="BookTitle">
    <w:name w:val="Book Title"/>
    <w:uiPriority w:val="33"/>
    <w:qFormat/>
    <w:rsid w:val="002136CD"/>
    <w:rPr>
      <w:rFonts w:asciiTheme="majorHAnsi" w:eastAsiaTheme="majorEastAsia" w:hAnsiTheme="majorHAnsi" w:cstheme="majorBidi"/>
      <w:b/>
      <w:bCs/>
      <w:i/>
      <w:iCs/>
      <w:smallCaps/>
      <w:color w:val="151515" w:themeColor="accent2" w:themeShade="BF"/>
      <w:u w:val="single"/>
    </w:rPr>
  </w:style>
  <w:style w:type="paragraph" w:styleId="TOCHeading">
    <w:name w:val="TOC Heading"/>
    <w:basedOn w:val="Heading1"/>
    <w:next w:val="Normal"/>
    <w:uiPriority w:val="39"/>
    <w:unhideWhenUsed/>
    <w:qFormat/>
    <w:rsid w:val="002136CD"/>
    <w:pPr>
      <w:outlineLvl w:val="9"/>
    </w:pPr>
  </w:style>
  <w:style w:type="character" w:styleId="Hyperlink">
    <w:name w:val="Hyperlink"/>
    <w:basedOn w:val="DefaultParagraphFont"/>
    <w:uiPriority w:val="99"/>
    <w:unhideWhenUsed/>
    <w:rsid w:val="00F94319"/>
    <w:rPr>
      <w:color w:val="000000" w:themeColor="hyperlink"/>
      <w:u w:val="single"/>
    </w:rPr>
  </w:style>
  <w:style w:type="character" w:styleId="CommentReference">
    <w:name w:val="annotation reference"/>
    <w:basedOn w:val="DefaultParagraphFont"/>
    <w:uiPriority w:val="99"/>
    <w:semiHidden/>
    <w:unhideWhenUsed/>
    <w:rsid w:val="000A49F4"/>
    <w:rPr>
      <w:sz w:val="16"/>
      <w:szCs w:val="16"/>
    </w:rPr>
  </w:style>
  <w:style w:type="paragraph" w:styleId="CommentText">
    <w:name w:val="annotation text"/>
    <w:basedOn w:val="Normal"/>
    <w:link w:val="CommentTextChar"/>
    <w:uiPriority w:val="99"/>
    <w:semiHidden/>
    <w:unhideWhenUsed/>
    <w:rsid w:val="000A49F4"/>
    <w:pPr>
      <w:spacing w:line="240" w:lineRule="auto"/>
    </w:pPr>
  </w:style>
  <w:style w:type="character" w:customStyle="1" w:styleId="CommentTextChar">
    <w:name w:val="Comment Text Char"/>
    <w:basedOn w:val="DefaultParagraphFont"/>
    <w:link w:val="CommentText"/>
    <w:uiPriority w:val="99"/>
    <w:semiHidden/>
    <w:rsid w:val="000A49F4"/>
    <w:rPr>
      <w:i/>
      <w:iCs/>
      <w:sz w:val="20"/>
      <w:szCs w:val="20"/>
    </w:rPr>
  </w:style>
  <w:style w:type="paragraph" w:styleId="CommentSubject">
    <w:name w:val="annotation subject"/>
    <w:basedOn w:val="CommentText"/>
    <w:next w:val="CommentText"/>
    <w:link w:val="CommentSubjectChar"/>
    <w:uiPriority w:val="99"/>
    <w:semiHidden/>
    <w:unhideWhenUsed/>
    <w:rsid w:val="000A49F4"/>
    <w:rPr>
      <w:b/>
      <w:bCs/>
    </w:rPr>
  </w:style>
  <w:style w:type="character" w:customStyle="1" w:styleId="CommentSubjectChar">
    <w:name w:val="Comment Subject Char"/>
    <w:basedOn w:val="CommentTextChar"/>
    <w:link w:val="CommentSubject"/>
    <w:uiPriority w:val="99"/>
    <w:semiHidden/>
    <w:rsid w:val="000A49F4"/>
    <w:rPr>
      <w:b/>
      <w:bCs/>
      <w:i/>
      <w:iCs/>
      <w:sz w:val="20"/>
      <w:szCs w:val="20"/>
    </w:rPr>
  </w:style>
  <w:style w:type="paragraph" w:styleId="BalloonText">
    <w:name w:val="Balloon Text"/>
    <w:basedOn w:val="Normal"/>
    <w:link w:val="BalloonTextChar"/>
    <w:uiPriority w:val="99"/>
    <w:semiHidden/>
    <w:unhideWhenUsed/>
    <w:rsid w:val="000A4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F4"/>
    <w:rPr>
      <w:rFonts w:ascii="Tahoma" w:hAnsi="Tahoma" w:cs="Tahoma"/>
      <w:i/>
      <w:iCs/>
      <w:sz w:val="16"/>
      <w:szCs w:val="16"/>
    </w:rPr>
  </w:style>
  <w:style w:type="paragraph" w:styleId="TOC1">
    <w:name w:val="toc 1"/>
    <w:basedOn w:val="Normal"/>
    <w:next w:val="Normal"/>
    <w:autoRedefine/>
    <w:uiPriority w:val="39"/>
    <w:unhideWhenUsed/>
    <w:qFormat/>
    <w:rsid w:val="00695E22"/>
    <w:pPr>
      <w:tabs>
        <w:tab w:val="right" w:leader="dot" w:pos="9350"/>
      </w:tabs>
      <w:spacing w:after="100"/>
    </w:pPr>
    <w:rPr>
      <w:b/>
      <w:noProof/>
      <w:sz w:val="24"/>
      <w:szCs w:val="24"/>
    </w:rPr>
  </w:style>
  <w:style w:type="paragraph" w:styleId="TOC2">
    <w:name w:val="toc 2"/>
    <w:basedOn w:val="Normal"/>
    <w:next w:val="Normal"/>
    <w:autoRedefine/>
    <w:uiPriority w:val="39"/>
    <w:unhideWhenUsed/>
    <w:qFormat/>
    <w:rsid w:val="0025527B"/>
    <w:pPr>
      <w:tabs>
        <w:tab w:val="right" w:leader="dot" w:pos="9350"/>
      </w:tabs>
      <w:spacing w:after="100"/>
      <w:ind w:left="200"/>
    </w:pPr>
    <w:rPr>
      <w:rFonts w:ascii="Times New Roman" w:hAnsi="Times New Roman" w:cs="Times New Roman"/>
      <w:b/>
      <w:noProof/>
      <w:sz w:val="36"/>
      <w:szCs w:val="36"/>
    </w:rPr>
  </w:style>
  <w:style w:type="paragraph" w:styleId="TOC3">
    <w:name w:val="toc 3"/>
    <w:basedOn w:val="Normal"/>
    <w:next w:val="Normal"/>
    <w:autoRedefine/>
    <w:uiPriority w:val="39"/>
    <w:unhideWhenUsed/>
    <w:qFormat/>
    <w:rsid w:val="00C07157"/>
    <w:pPr>
      <w:spacing w:after="100" w:line="276" w:lineRule="auto"/>
      <w:ind w:left="440"/>
    </w:pPr>
    <w:rPr>
      <w:i w:val="0"/>
      <w:iCs w:val="0"/>
      <w:sz w:val="22"/>
      <w:szCs w:val="22"/>
      <w:lang w:bidi="ar-SA"/>
    </w:rPr>
  </w:style>
  <w:style w:type="paragraph" w:styleId="Header">
    <w:name w:val="header"/>
    <w:basedOn w:val="Normal"/>
    <w:link w:val="HeaderChar"/>
    <w:uiPriority w:val="99"/>
    <w:unhideWhenUsed/>
    <w:rsid w:val="00695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E22"/>
    <w:rPr>
      <w:i/>
      <w:iCs/>
      <w:sz w:val="20"/>
      <w:szCs w:val="20"/>
    </w:rPr>
  </w:style>
  <w:style w:type="paragraph" w:styleId="Footer">
    <w:name w:val="footer"/>
    <w:basedOn w:val="Normal"/>
    <w:link w:val="FooterChar"/>
    <w:uiPriority w:val="99"/>
    <w:unhideWhenUsed/>
    <w:rsid w:val="00695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E22"/>
    <w:rPr>
      <w:i/>
      <w:iCs/>
      <w:sz w:val="20"/>
      <w:szCs w:val="20"/>
    </w:rPr>
  </w:style>
  <w:style w:type="table" w:styleId="TableGrid">
    <w:name w:val="Table Grid"/>
    <w:basedOn w:val="TableNormal"/>
    <w:uiPriority w:val="59"/>
    <w:rsid w:val="00DF5E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A2219"/>
    <w:rPr>
      <w:color w:val="000000" w:themeColor="followedHyperlink"/>
      <w:u w:val="single"/>
    </w:rPr>
  </w:style>
  <w:style w:type="character" w:customStyle="1" w:styleId="apple-converted-space">
    <w:name w:val="apple-converted-space"/>
    <w:basedOn w:val="DefaultParagraphFont"/>
    <w:rsid w:val="000C4569"/>
  </w:style>
  <w:style w:type="paragraph" w:styleId="NormalWeb">
    <w:name w:val="Normal (Web)"/>
    <w:basedOn w:val="Normal"/>
    <w:uiPriority w:val="99"/>
    <w:semiHidden/>
    <w:unhideWhenUsed/>
    <w:rsid w:val="000C4569"/>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2B1AF4"/>
    <w:pPr>
      <w:widowControl w:val="0"/>
      <w:autoSpaceDE w:val="0"/>
      <w:autoSpaceDN w:val="0"/>
      <w:adjustRightInd w:val="0"/>
      <w:spacing w:after="0" w:line="240" w:lineRule="auto"/>
    </w:pPr>
    <w:rPr>
      <w:rFonts w:ascii="Myriad Pro" w:hAnsi="Myriad Pro" w:cs="Myriad Pro"/>
      <w:color w:val="000000"/>
      <w:sz w:val="24"/>
      <w:szCs w:val="24"/>
      <w:lang w:bidi="ar-SA"/>
    </w:rPr>
  </w:style>
  <w:style w:type="paragraph" w:customStyle="1" w:styleId="CM2">
    <w:name w:val="CM2"/>
    <w:basedOn w:val="Default"/>
    <w:next w:val="Default"/>
    <w:uiPriority w:val="99"/>
    <w:rsid w:val="002B1AF4"/>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CD"/>
    <w:rPr>
      <w:i/>
      <w:iCs/>
      <w:sz w:val="20"/>
      <w:szCs w:val="20"/>
    </w:rPr>
  </w:style>
  <w:style w:type="paragraph" w:styleId="Heading1">
    <w:name w:val="heading 1"/>
    <w:basedOn w:val="NormalWeb"/>
    <w:next w:val="Normal"/>
    <w:link w:val="Heading1Char"/>
    <w:uiPriority w:val="9"/>
    <w:qFormat/>
    <w:rsid w:val="003577EE"/>
    <w:pPr>
      <w:tabs>
        <w:tab w:val="left" w:pos="7560"/>
      </w:tabs>
      <w:spacing w:before="0" w:beforeAutospacing="0" w:after="0" w:afterAutospacing="0"/>
      <w:ind w:right="3060"/>
      <w:jc w:val="center"/>
      <w:outlineLvl w:val="0"/>
    </w:pPr>
    <w:rPr>
      <w:rFonts w:ascii="Calibri" w:hAnsi="Calibri"/>
      <w:b/>
      <w:sz w:val="68"/>
      <w:szCs w:val="68"/>
    </w:rPr>
  </w:style>
  <w:style w:type="paragraph" w:styleId="Heading2">
    <w:name w:val="heading 2"/>
    <w:basedOn w:val="Normal"/>
    <w:next w:val="Normal"/>
    <w:link w:val="Heading2Char"/>
    <w:uiPriority w:val="9"/>
    <w:unhideWhenUsed/>
    <w:qFormat/>
    <w:rsid w:val="00AB7A6A"/>
    <w:pPr>
      <w:jc w:val="center"/>
      <w:outlineLvl w:val="1"/>
    </w:pPr>
    <w:rPr>
      <w:rFonts w:ascii="Times New Roman" w:hAnsi="Times New Roman" w:cs="Times New Roman"/>
      <w:b/>
      <w:i w:val="0"/>
      <w:sz w:val="48"/>
      <w:szCs w:val="48"/>
    </w:rPr>
  </w:style>
  <w:style w:type="paragraph" w:styleId="Heading3">
    <w:name w:val="heading 3"/>
    <w:basedOn w:val="Heading2"/>
    <w:next w:val="Normal"/>
    <w:link w:val="Heading3Char"/>
    <w:uiPriority w:val="9"/>
    <w:unhideWhenUsed/>
    <w:qFormat/>
    <w:rsid w:val="00F01BFB"/>
    <w:pPr>
      <w:jc w:val="left"/>
      <w:outlineLvl w:val="2"/>
    </w:pPr>
    <w:rPr>
      <w:i/>
      <w:sz w:val="32"/>
      <w:szCs w:val="32"/>
    </w:rPr>
  </w:style>
  <w:style w:type="paragraph" w:styleId="Heading4">
    <w:name w:val="heading 4"/>
    <w:basedOn w:val="Heading1"/>
    <w:next w:val="Normal"/>
    <w:link w:val="Heading4Char"/>
    <w:uiPriority w:val="9"/>
    <w:unhideWhenUsed/>
    <w:qFormat/>
    <w:rsid w:val="00DB46CE"/>
    <w:pPr>
      <w:outlineLvl w:val="3"/>
    </w:pPr>
  </w:style>
  <w:style w:type="paragraph" w:styleId="Heading5">
    <w:name w:val="heading 5"/>
    <w:basedOn w:val="Heading3"/>
    <w:next w:val="Normal"/>
    <w:link w:val="Heading5Char"/>
    <w:uiPriority w:val="9"/>
    <w:unhideWhenUsed/>
    <w:rsid w:val="00DB46CE"/>
    <w:pPr>
      <w:outlineLvl w:val="4"/>
    </w:pPr>
  </w:style>
  <w:style w:type="paragraph" w:styleId="Heading6">
    <w:name w:val="heading 6"/>
    <w:basedOn w:val="Normal"/>
    <w:next w:val="Normal"/>
    <w:link w:val="Heading6Char"/>
    <w:uiPriority w:val="9"/>
    <w:semiHidden/>
    <w:unhideWhenUsed/>
    <w:qFormat/>
    <w:rsid w:val="002136CD"/>
    <w:pPr>
      <w:pBdr>
        <w:bottom w:val="single" w:sz="4" w:space="2" w:color="A4A4A4" w:themeColor="accent2" w:themeTint="66"/>
      </w:pBdr>
      <w:spacing w:before="200" w:after="100" w:line="240" w:lineRule="auto"/>
      <w:contextualSpacing/>
      <w:outlineLvl w:val="5"/>
    </w:pPr>
    <w:rPr>
      <w:rFonts w:asciiTheme="majorHAnsi" w:eastAsiaTheme="majorEastAsia" w:hAnsiTheme="majorHAnsi" w:cstheme="majorBidi"/>
      <w:color w:val="151515" w:themeColor="accent2" w:themeShade="BF"/>
      <w:sz w:val="22"/>
      <w:szCs w:val="22"/>
    </w:rPr>
  </w:style>
  <w:style w:type="paragraph" w:styleId="Heading7">
    <w:name w:val="heading 7"/>
    <w:basedOn w:val="Normal"/>
    <w:next w:val="Normal"/>
    <w:link w:val="Heading7Char"/>
    <w:uiPriority w:val="9"/>
    <w:semiHidden/>
    <w:unhideWhenUsed/>
    <w:qFormat/>
    <w:rsid w:val="002136CD"/>
    <w:pPr>
      <w:pBdr>
        <w:bottom w:val="dotted" w:sz="4" w:space="2" w:color="777777" w:themeColor="accent2" w:themeTint="99"/>
      </w:pBdr>
      <w:spacing w:before="200" w:after="100" w:line="240" w:lineRule="auto"/>
      <w:contextualSpacing/>
      <w:outlineLvl w:val="6"/>
    </w:pPr>
    <w:rPr>
      <w:rFonts w:asciiTheme="majorHAnsi" w:eastAsiaTheme="majorEastAsia" w:hAnsiTheme="majorHAnsi" w:cstheme="majorBidi"/>
      <w:color w:val="151515" w:themeColor="accent2" w:themeShade="BF"/>
      <w:sz w:val="22"/>
      <w:szCs w:val="22"/>
    </w:rPr>
  </w:style>
  <w:style w:type="paragraph" w:styleId="Heading8">
    <w:name w:val="heading 8"/>
    <w:basedOn w:val="Normal"/>
    <w:next w:val="Normal"/>
    <w:link w:val="Heading8Char"/>
    <w:uiPriority w:val="9"/>
    <w:semiHidden/>
    <w:unhideWhenUsed/>
    <w:qFormat/>
    <w:rsid w:val="002136CD"/>
    <w:pPr>
      <w:spacing w:before="200" w:after="100" w:line="240" w:lineRule="auto"/>
      <w:contextualSpacing/>
      <w:outlineLvl w:val="7"/>
    </w:pPr>
    <w:rPr>
      <w:rFonts w:asciiTheme="majorHAnsi" w:eastAsiaTheme="majorEastAsia" w:hAnsiTheme="majorHAnsi" w:cstheme="majorBidi"/>
      <w:color w:val="1D1D1D" w:themeColor="accent2"/>
      <w:sz w:val="22"/>
      <w:szCs w:val="22"/>
    </w:rPr>
  </w:style>
  <w:style w:type="paragraph" w:styleId="Heading9">
    <w:name w:val="heading 9"/>
    <w:basedOn w:val="Normal"/>
    <w:next w:val="Normal"/>
    <w:link w:val="Heading9Char"/>
    <w:uiPriority w:val="9"/>
    <w:semiHidden/>
    <w:unhideWhenUsed/>
    <w:qFormat/>
    <w:rsid w:val="002136CD"/>
    <w:pPr>
      <w:spacing w:before="200" w:after="100" w:line="240" w:lineRule="auto"/>
      <w:contextualSpacing/>
      <w:outlineLvl w:val="8"/>
    </w:pPr>
    <w:rPr>
      <w:rFonts w:asciiTheme="majorHAnsi" w:eastAsiaTheme="majorEastAsia" w:hAnsiTheme="majorHAnsi" w:cstheme="majorBidi"/>
      <w:color w:val="1D1D1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36CD"/>
    <w:pPr>
      <w:pBdr>
        <w:top w:val="single" w:sz="48" w:space="0" w:color="1D1D1D" w:themeColor="accent2"/>
        <w:bottom w:val="single" w:sz="48" w:space="0" w:color="1D1D1D" w:themeColor="accent2"/>
      </w:pBdr>
      <w:shd w:val="clear" w:color="auto" w:fill="1D1D1D" w:themeFill="accent2"/>
      <w:spacing w:after="0" w:line="240" w:lineRule="auto"/>
      <w:jc w:val="center"/>
    </w:pPr>
    <w:rPr>
      <w:rFonts w:asciiTheme="majorHAnsi" w:eastAsiaTheme="majorEastAsia" w:hAnsiTheme="majorHAnsi" w:cstheme="majorBidi"/>
      <w:color w:val="F8F8F8" w:themeColor="background1"/>
      <w:spacing w:val="10"/>
      <w:sz w:val="48"/>
      <w:szCs w:val="48"/>
    </w:rPr>
  </w:style>
  <w:style w:type="character" w:customStyle="1" w:styleId="TitleChar">
    <w:name w:val="Title Char"/>
    <w:basedOn w:val="DefaultParagraphFont"/>
    <w:link w:val="Title"/>
    <w:uiPriority w:val="10"/>
    <w:rsid w:val="002136CD"/>
    <w:rPr>
      <w:rFonts w:asciiTheme="majorHAnsi" w:eastAsiaTheme="majorEastAsia" w:hAnsiTheme="majorHAnsi" w:cstheme="majorBidi"/>
      <w:i/>
      <w:iCs/>
      <w:color w:val="F8F8F8" w:themeColor="background1"/>
      <w:spacing w:val="10"/>
      <w:sz w:val="48"/>
      <w:szCs w:val="48"/>
      <w:shd w:val="clear" w:color="auto" w:fill="1D1D1D" w:themeFill="accent2"/>
    </w:rPr>
  </w:style>
  <w:style w:type="character" w:customStyle="1" w:styleId="Heading1Char">
    <w:name w:val="Heading 1 Char"/>
    <w:basedOn w:val="DefaultParagraphFont"/>
    <w:link w:val="Heading1"/>
    <w:uiPriority w:val="9"/>
    <w:rsid w:val="003577EE"/>
    <w:rPr>
      <w:rFonts w:ascii="Calibri" w:eastAsia="Times New Roman" w:hAnsi="Calibri" w:cs="Times New Roman"/>
      <w:b/>
      <w:sz w:val="68"/>
      <w:szCs w:val="68"/>
      <w:lang w:bidi="ar-SA"/>
    </w:rPr>
  </w:style>
  <w:style w:type="paragraph" w:styleId="NoSpacing">
    <w:name w:val="No Spacing"/>
    <w:basedOn w:val="Normal"/>
    <w:link w:val="NoSpacingChar"/>
    <w:uiPriority w:val="1"/>
    <w:qFormat/>
    <w:rsid w:val="002136CD"/>
    <w:pPr>
      <w:spacing w:after="0" w:line="240" w:lineRule="auto"/>
    </w:pPr>
  </w:style>
  <w:style w:type="character" w:customStyle="1" w:styleId="Heading2Char">
    <w:name w:val="Heading 2 Char"/>
    <w:basedOn w:val="DefaultParagraphFont"/>
    <w:link w:val="Heading2"/>
    <w:uiPriority w:val="9"/>
    <w:rsid w:val="00AB7A6A"/>
    <w:rPr>
      <w:rFonts w:ascii="Times New Roman" w:hAnsi="Times New Roman" w:cs="Times New Roman"/>
      <w:b/>
      <w:iCs/>
      <w:sz w:val="48"/>
      <w:szCs w:val="48"/>
    </w:rPr>
  </w:style>
  <w:style w:type="character" w:customStyle="1" w:styleId="Heading3Char">
    <w:name w:val="Heading 3 Char"/>
    <w:basedOn w:val="DefaultParagraphFont"/>
    <w:link w:val="Heading3"/>
    <w:uiPriority w:val="9"/>
    <w:rsid w:val="00F01BFB"/>
    <w:rPr>
      <w:rFonts w:ascii="Times New Roman" w:hAnsi="Times New Roman" w:cs="Times New Roman"/>
      <w:b/>
      <w:i/>
      <w:iCs/>
      <w:sz w:val="32"/>
      <w:szCs w:val="32"/>
    </w:rPr>
  </w:style>
  <w:style w:type="character" w:customStyle="1" w:styleId="Heading4Char">
    <w:name w:val="Heading 4 Char"/>
    <w:basedOn w:val="DefaultParagraphFont"/>
    <w:link w:val="Heading4"/>
    <w:uiPriority w:val="9"/>
    <w:rsid w:val="00DB46CE"/>
    <w:rPr>
      <w:rFonts w:ascii="Times New Roman" w:eastAsiaTheme="majorEastAsia" w:hAnsi="Times New Roman" w:cs="Times New Roman"/>
      <w:iCs/>
      <w:color w:val="F8F8F8" w:themeColor="background1"/>
      <w:spacing w:val="10"/>
      <w:sz w:val="48"/>
      <w:szCs w:val="48"/>
      <w:shd w:val="clear" w:color="auto" w:fill="1D1D1D" w:themeFill="accent2"/>
    </w:rPr>
  </w:style>
  <w:style w:type="character" w:customStyle="1" w:styleId="Heading5Char">
    <w:name w:val="Heading 5 Char"/>
    <w:basedOn w:val="DefaultParagraphFont"/>
    <w:link w:val="Heading5"/>
    <w:uiPriority w:val="9"/>
    <w:rsid w:val="00DB46CE"/>
    <w:rPr>
      <w:rFonts w:ascii="Times New Roman" w:eastAsiaTheme="majorEastAsia" w:hAnsi="Times New Roman" w:cs="Times New Roman"/>
      <w:b/>
      <w:bCs/>
      <w:iCs/>
      <w:color w:val="151515" w:themeColor="accent2" w:themeShade="BF"/>
      <w:sz w:val="32"/>
      <w:szCs w:val="32"/>
    </w:rPr>
  </w:style>
  <w:style w:type="character" w:customStyle="1" w:styleId="Heading6Char">
    <w:name w:val="Heading 6 Char"/>
    <w:basedOn w:val="DefaultParagraphFont"/>
    <w:link w:val="Heading6"/>
    <w:uiPriority w:val="9"/>
    <w:semiHidden/>
    <w:rsid w:val="002136CD"/>
    <w:rPr>
      <w:rFonts w:asciiTheme="majorHAnsi" w:eastAsiaTheme="majorEastAsia" w:hAnsiTheme="majorHAnsi" w:cstheme="majorBidi"/>
      <w:i/>
      <w:iCs/>
      <w:color w:val="151515" w:themeColor="accent2" w:themeShade="BF"/>
    </w:rPr>
  </w:style>
  <w:style w:type="character" w:customStyle="1" w:styleId="Heading7Char">
    <w:name w:val="Heading 7 Char"/>
    <w:basedOn w:val="DefaultParagraphFont"/>
    <w:link w:val="Heading7"/>
    <w:uiPriority w:val="9"/>
    <w:semiHidden/>
    <w:rsid w:val="002136CD"/>
    <w:rPr>
      <w:rFonts w:asciiTheme="majorHAnsi" w:eastAsiaTheme="majorEastAsia" w:hAnsiTheme="majorHAnsi" w:cstheme="majorBidi"/>
      <w:i/>
      <w:iCs/>
      <w:color w:val="151515" w:themeColor="accent2" w:themeShade="BF"/>
    </w:rPr>
  </w:style>
  <w:style w:type="character" w:customStyle="1" w:styleId="Heading8Char">
    <w:name w:val="Heading 8 Char"/>
    <w:basedOn w:val="DefaultParagraphFont"/>
    <w:link w:val="Heading8"/>
    <w:uiPriority w:val="9"/>
    <w:semiHidden/>
    <w:rsid w:val="002136CD"/>
    <w:rPr>
      <w:rFonts w:asciiTheme="majorHAnsi" w:eastAsiaTheme="majorEastAsia" w:hAnsiTheme="majorHAnsi" w:cstheme="majorBidi"/>
      <w:i/>
      <w:iCs/>
      <w:color w:val="1D1D1D" w:themeColor="accent2"/>
    </w:rPr>
  </w:style>
  <w:style w:type="character" w:customStyle="1" w:styleId="Heading9Char">
    <w:name w:val="Heading 9 Char"/>
    <w:basedOn w:val="DefaultParagraphFont"/>
    <w:link w:val="Heading9"/>
    <w:uiPriority w:val="9"/>
    <w:semiHidden/>
    <w:rsid w:val="002136CD"/>
    <w:rPr>
      <w:rFonts w:asciiTheme="majorHAnsi" w:eastAsiaTheme="majorEastAsia" w:hAnsiTheme="majorHAnsi" w:cstheme="majorBidi"/>
      <w:i/>
      <w:iCs/>
      <w:color w:val="1D1D1D" w:themeColor="accent2"/>
      <w:sz w:val="20"/>
      <w:szCs w:val="20"/>
    </w:rPr>
  </w:style>
  <w:style w:type="paragraph" w:styleId="Caption">
    <w:name w:val="caption"/>
    <w:basedOn w:val="Normal"/>
    <w:next w:val="Normal"/>
    <w:uiPriority w:val="35"/>
    <w:semiHidden/>
    <w:unhideWhenUsed/>
    <w:qFormat/>
    <w:rsid w:val="002136CD"/>
    <w:rPr>
      <w:b/>
      <w:bCs/>
      <w:color w:val="151515" w:themeColor="accent2" w:themeShade="BF"/>
      <w:sz w:val="18"/>
      <w:szCs w:val="18"/>
    </w:rPr>
  </w:style>
  <w:style w:type="paragraph" w:styleId="Subtitle">
    <w:name w:val="Subtitle"/>
    <w:basedOn w:val="Normal"/>
    <w:next w:val="Normal"/>
    <w:link w:val="SubtitleChar"/>
    <w:uiPriority w:val="11"/>
    <w:qFormat/>
    <w:rsid w:val="002136CD"/>
    <w:pPr>
      <w:pBdr>
        <w:bottom w:val="dotted" w:sz="8" w:space="10" w:color="1D1D1D" w:themeColor="accent2"/>
      </w:pBdr>
      <w:spacing w:before="200" w:after="900" w:line="240" w:lineRule="auto"/>
      <w:jc w:val="center"/>
    </w:pPr>
    <w:rPr>
      <w:rFonts w:asciiTheme="majorHAnsi" w:eastAsiaTheme="majorEastAsia" w:hAnsiTheme="majorHAnsi" w:cstheme="majorBidi"/>
      <w:color w:val="0E0E0E" w:themeColor="accent2" w:themeShade="7F"/>
      <w:sz w:val="24"/>
      <w:szCs w:val="24"/>
    </w:rPr>
  </w:style>
  <w:style w:type="character" w:customStyle="1" w:styleId="SubtitleChar">
    <w:name w:val="Subtitle Char"/>
    <w:basedOn w:val="DefaultParagraphFont"/>
    <w:link w:val="Subtitle"/>
    <w:uiPriority w:val="11"/>
    <w:rsid w:val="002136CD"/>
    <w:rPr>
      <w:rFonts w:asciiTheme="majorHAnsi" w:eastAsiaTheme="majorEastAsia" w:hAnsiTheme="majorHAnsi" w:cstheme="majorBidi"/>
      <w:i/>
      <w:iCs/>
      <w:color w:val="0E0E0E" w:themeColor="accent2" w:themeShade="7F"/>
      <w:sz w:val="24"/>
      <w:szCs w:val="24"/>
    </w:rPr>
  </w:style>
  <w:style w:type="character" w:styleId="Strong">
    <w:name w:val="Strong"/>
    <w:uiPriority w:val="22"/>
    <w:qFormat/>
    <w:rsid w:val="002136CD"/>
    <w:rPr>
      <w:b/>
      <w:bCs/>
      <w:spacing w:val="0"/>
    </w:rPr>
  </w:style>
  <w:style w:type="character" w:styleId="Emphasis">
    <w:name w:val="Emphasis"/>
    <w:uiPriority w:val="20"/>
    <w:qFormat/>
    <w:rsid w:val="002136CD"/>
    <w:rPr>
      <w:rFonts w:asciiTheme="majorHAnsi" w:eastAsiaTheme="majorEastAsia" w:hAnsiTheme="majorHAnsi" w:cstheme="majorBidi"/>
      <w:b/>
      <w:bCs/>
      <w:i/>
      <w:iCs/>
      <w:color w:val="1D1D1D" w:themeColor="accent2"/>
      <w:bdr w:val="single" w:sz="18" w:space="0" w:color="D1D1D1" w:themeColor="accent2" w:themeTint="33"/>
      <w:shd w:val="clear" w:color="auto" w:fill="D1D1D1" w:themeFill="accent2" w:themeFillTint="33"/>
    </w:rPr>
  </w:style>
  <w:style w:type="character" w:customStyle="1" w:styleId="NoSpacingChar">
    <w:name w:val="No Spacing Char"/>
    <w:basedOn w:val="DefaultParagraphFont"/>
    <w:link w:val="NoSpacing"/>
    <w:uiPriority w:val="1"/>
    <w:rsid w:val="002136CD"/>
    <w:rPr>
      <w:i/>
      <w:iCs/>
      <w:sz w:val="20"/>
      <w:szCs w:val="20"/>
    </w:rPr>
  </w:style>
  <w:style w:type="paragraph" w:styleId="ListParagraph">
    <w:name w:val="List Paragraph"/>
    <w:basedOn w:val="Normal"/>
    <w:uiPriority w:val="34"/>
    <w:qFormat/>
    <w:rsid w:val="002136CD"/>
    <w:pPr>
      <w:ind w:left="720"/>
      <w:contextualSpacing/>
    </w:pPr>
  </w:style>
  <w:style w:type="paragraph" w:styleId="Quote">
    <w:name w:val="Quote"/>
    <w:basedOn w:val="Normal"/>
    <w:next w:val="Normal"/>
    <w:link w:val="QuoteChar"/>
    <w:uiPriority w:val="29"/>
    <w:qFormat/>
    <w:rsid w:val="002136CD"/>
    <w:rPr>
      <w:i w:val="0"/>
      <w:iCs w:val="0"/>
      <w:color w:val="151515" w:themeColor="accent2" w:themeShade="BF"/>
    </w:rPr>
  </w:style>
  <w:style w:type="character" w:customStyle="1" w:styleId="QuoteChar">
    <w:name w:val="Quote Char"/>
    <w:basedOn w:val="DefaultParagraphFont"/>
    <w:link w:val="Quote"/>
    <w:uiPriority w:val="29"/>
    <w:rsid w:val="002136CD"/>
    <w:rPr>
      <w:color w:val="151515" w:themeColor="accent2" w:themeShade="BF"/>
      <w:sz w:val="20"/>
      <w:szCs w:val="20"/>
    </w:rPr>
  </w:style>
  <w:style w:type="paragraph" w:styleId="IntenseQuote">
    <w:name w:val="Intense Quote"/>
    <w:basedOn w:val="Normal"/>
    <w:next w:val="Normal"/>
    <w:link w:val="IntenseQuoteChar"/>
    <w:uiPriority w:val="30"/>
    <w:qFormat/>
    <w:rsid w:val="002136CD"/>
    <w:pPr>
      <w:pBdr>
        <w:top w:val="dotted" w:sz="8" w:space="10" w:color="1D1D1D" w:themeColor="accent2"/>
        <w:bottom w:val="dotted" w:sz="8" w:space="10" w:color="1D1D1D" w:themeColor="accent2"/>
      </w:pBdr>
      <w:spacing w:line="300" w:lineRule="auto"/>
      <w:ind w:left="2160" w:right="2160"/>
      <w:jc w:val="center"/>
    </w:pPr>
    <w:rPr>
      <w:rFonts w:asciiTheme="majorHAnsi" w:eastAsiaTheme="majorEastAsia" w:hAnsiTheme="majorHAnsi" w:cstheme="majorBidi"/>
      <w:b/>
      <w:bCs/>
      <w:color w:val="1D1D1D" w:themeColor="accent2"/>
    </w:rPr>
  </w:style>
  <w:style w:type="character" w:customStyle="1" w:styleId="IntenseQuoteChar">
    <w:name w:val="Intense Quote Char"/>
    <w:basedOn w:val="DefaultParagraphFont"/>
    <w:link w:val="IntenseQuote"/>
    <w:uiPriority w:val="30"/>
    <w:rsid w:val="002136CD"/>
    <w:rPr>
      <w:rFonts w:asciiTheme="majorHAnsi" w:eastAsiaTheme="majorEastAsia" w:hAnsiTheme="majorHAnsi" w:cstheme="majorBidi"/>
      <w:b/>
      <w:bCs/>
      <w:i/>
      <w:iCs/>
      <w:color w:val="1D1D1D" w:themeColor="accent2"/>
      <w:sz w:val="20"/>
      <w:szCs w:val="20"/>
    </w:rPr>
  </w:style>
  <w:style w:type="character" w:styleId="SubtleEmphasis">
    <w:name w:val="Subtle Emphasis"/>
    <w:uiPriority w:val="19"/>
    <w:qFormat/>
    <w:rsid w:val="002136CD"/>
    <w:rPr>
      <w:rFonts w:asciiTheme="majorHAnsi" w:eastAsiaTheme="majorEastAsia" w:hAnsiTheme="majorHAnsi" w:cstheme="majorBidi"/>
      <w:i/>
      <w:iCs/>
      <w:color w:val="1D1D1D" w:themeColor="accent2"/>
    </w:rPr>
  </w:style>
  <w:style w:type="character" w:styleId="IntenseEmphasis">
    <w:name w:val="Intense Emphasis"/>
    <w:uiPriority w:val="21"/>
    <w:qFormat/>
    <w:rsid w:val="002136CD"/>
    <w:rPr>
      <w:rFonts w:asciiTheme="majorHAnsi" w:eastAsiaTheme="majorEastAsia" w:hAnsiTheme="majorHAnsi" w:cstheme="majorBidi"/>
      <w:b/>
      <w:bCs/>
      <w:i/>
      <w:iCs/>
      <w:dstrike w:val="0"/>
      <w:color w:val="F8F8F8" w:themeColor="background1"/>
      <w:bdr w:val="single" w:sz="18" w:space="0" w:color="1D1D1D" w:themeColor="accent2"/>
      <w:shd w:val="clear" w:color="auto" w:fill="1D1D1D" w:themeFill="accent2"/>
      <w:vertAlign w:val="baseline"/>
    </w:rPr>
  </w:style>
  <w:style w:type="character" w:styleId="SubtleReference">
    <w:name w:val="Subtle Reference"/>
    <w:uiPriority w:val="31"/>
    <w:qFormat/>
    <w:rsid w:val="002136CD"/>
    <w:rPr>
      <w:i/>
      <w:iCs/>
      <w:smallCaps/>
      <w:color w:val="1D1D1D" w:themeColor="accent2"/>
      <w:u w:color="1D1D1D" w:themeColor="accent2"/>
    </w:rPr>
  </w:style>
  <w:style w:type="character" w:styleId="IntenseReference">
    <w:name w:val="Intense Reference"/>
    <w:uiPriority w:val="32"/>
    <w:qFormat/>
    <w:rsid w:val="002136CD"/>
    <w:rPr>
      <w:b/>
      <w:bCs/>
      <w:i/>
      <w:iCs/>
      <w:smallCaps/>
      <w:color w:val="1D1D1D" w:themeColor="accent2"/>
      <w:u w:color="1D1D1D" w:themeColor="accent2"/>
    </w:rPr>
  </w:style>
  <w:style w:type="character" w:styleId="BookTitle">
    <w:name w:val="Book Title"/>
    <w:uiPriority w:val="33"/>
    <w:qFormat/>
    <w:rsid w:val="002136CD"/>
    <w:rPr>
      <w:rFonts w:asciiTheme="majorHAnsi" w:eastAsiaTheme="majorEastAsia" w:hAnsiTheme="majorHAnsi" w:cstheme="majorBidi"/>
      <w:b/>
      <w:bCs/>
      <w:i/>
      <w:iCs/>
      <w:smallCaps/>
      <w:color w:val="151515" w:themeColor="accent2" w:themeShade="BF"/>
      <w:u w:val="single"/>
    </w:rPr>
  </w:style>
  <w:style w:type="paragraph" w:styleId="TOCHeading">
    <w:name w:val="TOC Heading"/>
    <w:basedOn w:val="Heading1"/>
    <w:next w:val="Normal"/>
    <w:uiPriority w:val="39"/>
    <w:unhideWhenUsed/>
    <w:qFormat/>
    <w:rsid w:val="002136CD"/>
    <w:pPr>
      <w:outlineLvl w:val="9"/>
    </w:pPr>
  </w:style>
  <w:style w:type="character" w:styleId="Hyperlink">
    <w:name w:val="Hyperlink"/>
    <w:basedOn w:val="DefaultParagraphFont"/>
    <w:uiPriority w:val="99"/>
    <w:unhideWhenUsed/>
    <w:rsid w:val="00F94319"/>
    <w:rPr>
      <w:color w:val="000000" w:themeColor="hyperlink"/>
      <w:u w:val="single"/>
    </w:rPr>
  </w:style>
  <w:style w:type="character" w:styleId="CommentReference">
    <w:name w:val="annotation reference"/>
    <w:basedOn w:val="DefaultParagraphFont"/>
    <w:uiPriority w:val="99"/>
    <w:semiHidden/>
    <w:unhideWhenUsed/>
    <w:rsid w:val="000A49F4"/>
    <w:rPr>
      <w:sz w:val="16"/>
      <w:szCs w:val="16"/>
    </w:rPr>
  </w:style>
  <w:style w:type="paragraph" w:styleId="CommentText">
    <w:name w:val="annotation text"/>
    <w:basedOn w:val="Normal"/>
    <w:link w:val="CommentTextChar"/>
    <w:uiPriority w:val="99"/>
    <w:semiHidden/>
    <w:unhideWhenUsed/>
    <w:rsid w:val="000A49F4"/>
    <w:pPr>
      <w:spacing w:line="240" w:lineRule="auto"/>
    </w:pPr>
  </w:style>
  <w:style w:type="character" w:customStyle="1" w:styleId="CommentTextChar">
    <w:name w:val="Comment Text Char"/>
    <w:basedOn w:val="DefaultParagraphFont"/>
    <w:link w:val="CommentText"/>
    <w:uiPriority w:val="99"/>
    <w:semiHidden/>
    <w:rsid w:val="000A49F4"/>
    <w:rPr>
      <w:i/>
      <w:iCs/>
      <w:sz w:val="20"/>
      <w:szCs w:val="20"/>
    </w:rPr>
  </w:style>
  <w:style w:type="paragraph" w:styleId="CommentSubject">
    <w:name w:val="annotation subject"/>
    <w:basedOn w:val="CommentText"/>
    <w:next w:val="CommentText"/>
    <w:link w:val="CommentSubjectChar"/>
    <w:uiPriority w:val="99"/>
    <w:semiHidden/>
    <w:unhideWhenUsed/>
    <w:rsid w:val="000A49F4"/>
    <w:rPr>
      <w:b/>
      <w:bCs/>
    </w:rPr>
  </w:style>
  <w:style w:type="character" w:customStyle="1" w:styleId="CommentSubjectChar">
    <w:name w:val="Comment Subject Char"/>
    <w:basedOn w:val="CommentTextChar"/>
    <w:link w:val="CommentSubject"/>
    <w:uiPriority w:val="99"/>
    <w:semiHidden/>
    <w:rsid w:val="000A49F4"/>
    <w:rPr>
      <w:b/>
      <w:bCs/>
      <w:i/>
      <w:iCs/>
      <w:sz w:val="20"/>
      <w:szCs w:val="20"/>
    </w:rPr>
  </w:style>
  <w:style w:type="paragraph" w:styleId="BalloonText">
    <w:name w:val="Balloon Text"/>
    <w:basedOn w:val="Normal"/>
    <w:link w:val="BalloonTextChar"/>
    <w:uiPriority w:val="99"/>
    <w:semiHidden/>
    <w:unhideWhenUsed/>
    <w:rsid w:val="000A4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F4"/>
    <w:rPr>
      <w:rFonts w:ascii="Tahoma" w:hAnsi="Tahoma" w:cs="Tahoma"/>
      <w:i/>
      <w:iCs/>
      <w:sz w:val="16"/>
      <w:szCs w:val="16"/>
    </w:rPr>
  </w:style>
  <w:style w:type="paragraph" w:styleId="TOC1">
    <w:name w:val="toc 1"/>
    <w:basedOn w:val="Normal"/>
    <w:next w:val="Normal"/>
    <w:autoRedefine/>
    <w:uiPriority w:val="39"/>
    <w:unhideWhenUsed/>
    <w:qFormat/>
    <w:rsid w:val="00695E22"/>
    <w:pPr>
      <w:tabs>
        <w:tab w:val="right" w:leader="dot" w:pos="9350"/>
      </w:tabs>
      <w:spacing w:after="100"/>
    </w:pPr>
    <w:rPr>
      <w:b/>
      <w:noProof/>
      <w:sz w:val="24"/>
      <w:szCs w:val="24"/>
    </w:rPr>
  </w:style>
  <w:style w:type="paragraph" w:styleId="TOC2">
    <w:name w:val="toc 2"/>
    <w:basedOn w:val="Normal"/>
    <w:next w:val="Normal"/>
    <w:autoRedefine/>
    <w:uiPriority w:val="39"/>
    <w:unhideWhenUsed/>
    <w:qFormat/>
    <w:rsid w:val="0025527B"/>
    <w:pPr>
      <w:tabs>
        <w:tab w:val="right" w:leader="dot" w:pos="9350"/>
      </w:tabs>
      <w:spacing w:after="100"/>
      <w:ind w:left="200"/>
    </w:pPr>
    <w:rPr>
      <w:rFonts w:ascii="Times New Roman" w:hAnsi="Times New Roman" w:cs="Times New Roman"/>
      <w:b/>
      <w:noProof/>
      <w:sz w:val="36"/>
      <w:szCs w:val="36"/>
    </w:rPr>
  </w:style>
  <w:style w:type="paragraph" w:styleId="TOC3">
    <w:name w:val="toc 3"/>
    <w:basedOn w:val="Normal"/>
    <w:next w:val="Normal"/>
    <w:autoRedefine/>
    <w:uiPriority w:val="39"/>
    <w:unhideWhenUsed/>
    <w:qFormat/>
    <w:rsid w:val="00C07157"/>
    <w:pPr>
      <w:spacing w:after="100" w:line="276" w:lineRule="auto"/>
      <w:ind w:left="440"/>
    </w:pPr>
    <w:rPr>
      <w:i w:val="0"/>
      <w:iCs w:val="0"/>
      <w:sz w:val="22"/>
      <w:szCs w:val="22"/>
      <w:lang w:bidi="ar-SA"/>
    </w:rPr>
  </w:style>
  <w:style w:type="paragraph" w:styleId="Header">
    <w:name w:val="header"/>
    <w:basedOn w:val="Normal"/>
    <w:link w:val="HeaderChar"/>
    <w:uiPriority w:val="99"/>
    <w:unhideWhenUsed/>
    <w:rsid w:val="00695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E22"/>
    <w:rPr>
      <w:i/>
      <w:iCs/>
      <w:sz w:val="20"/>
      <w:szCs w:val="20"/>
    </w:rPr>
  </w:style>
  <w:style w:type="paragraph" w:styleId="Footer">
    <w:name w:val="footer"/>
    <w:basedOn w:val="Normal"/>
    <w:link w:val="FooterChar"/>
    <w:uiPriority w:val="99"/>
    <w:unhideWhenUsed/>
    <w:rsid w:val="00695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E22"/>
    <w:rPr>
      <w:i/>
      <w:iCs/>
      <w:sz w:val="20"/>
      <w:szCs w:val="20"/>
    </w:rPr>
  </w:style>
  <w:style w:type="table" w:styleId="TableGrid">
    <w:name w:val="Table Grid"/>
    <w:basedOn w:val="TableNormal"/>
    <w:uiPriority w:val="59"/>
    <w:rsid w:val="00DF5E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A2219"/>
    <w:rPr>
      <w:color w:val="000000" w:themeColor="followedHyperlink"/>
      <w:u w:val="single"/>
    </w:rPr>
  </w:style>
  <w:style w:type="character" w:customStyle="1" w:styleId="apple-converted-space">
    <w:name w:val="apple-converted-space"/>
    <w:basedOn w:val="DefaultParagraphFont"/>
    <w:rsid w:val="000C4569"/>
  </w:style>
  <w:style w:type="paragraph" w:styleId="NormalWeb">
    <w:name w:val="Normal (Web)"/>
    <w:basedOn w:val="Normal"/>
    <w:uiPriority w:val="99"/>
    <w:semiHidden/>
    <w:unhideWhenUsed/>
    <w:rsid w:val="000C4569"/>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2B1AF4"/>
    <w:pPr>
      <w:widowControl w:val="0"/>
      <w:autoSpaceDE w:val="0"/>
      <w:autoSpaceDN w:val="0"/>
      <w:adjustRightInd w:val="0"/>
      <w:spacing w:after="0" w:line="240" w:lineRule="auto"/>
    </w:pPr>
    <w:rPr>
      <w:rFonts w:ascii="Myriad Pro" w:hAnsi="Myriad Pro" w:cs="Myriad Pro"/>
      <w:color w:val="000000"/>
      <w:sz w:val="24"/>
      <w:szCs w:val="24"/>
      <w:lang w:bidi="ar-SA"/>
    </w:rPr>
  </w:style>
  <w:style w:type="paragraph" w:customStyle="1" w:styleId="CM2">
    <w:name w:val="CM2"/>
    <w:basedOn w:val="Default"/>
    <w:next w:val="Default"/>
    <w:uiPriority w:val="99"/>
    <w:rsid w:val="002B1AF4"/>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718">
      <w:bodyDiv w:val="1"/>
      <w:marLeft w:val="0"/>
      <w:marRight w:val="0"/>
      <w:marTop w:val="0"/>
      <w:marBottom w:val="0"/>
      <w:divBdr>
        <w:top w:val="none" w:sz="0" w:space="0" w:color="auto"/>
        <w:left w:val="none" w:sz="0" w:space="0" w:color="auto"/>
        <w:bottom w:val="none" w:sz="0" w:space="0" w:color="auto"/>
        <w:right w:val="none" w:sz="0" w:space="0" w:color="auto"/>
      </w:divBdr>
      <w:divsChild>
        <w:div w:id="116030925">
          <w:marLeft w:val="0"/>
          <w:marRight w:val="0"/>
          <w:marTop w:val="0"/>
          <w:marBottom w:val="0"/>
          <w:divBdr>
            <w:top w:val="none" w:sz="0" w:space="0" w:color="auto"/>
            <w:left w:val="none" w:sz="0" w:space="0" w:color="auto"/>
            <w:bottom w:val="none" w:sz="0" w:space="0" w:color="auto"/>
            <w:right w:val="none" w:sz="0" w:space="0" w:color="auto"/>
          </w:divBdr>
        </w:div>
        <w:div w:id="727265854">
          <w:marLeft w:val="0"/>
          <w:marRight w:val="0"/>
          <w:marTop w:val="0"/>
          <w:marBottom w:val="0"/>
          <w:divBdr>
            <w:top w:val="none" w:sz="0" w:space="0" w:color="auto"/>
            <w:left w:val="none" w:sz="0" w:space="0" w:color="auto"/>
            <w:bottom w:val="none" w:sz="0" w:space="0" w:color="auto"/>
            <w:right w:val="none" w:sz="0" w:space="0" w:color="auto"/>
          </w:divBdr>
        </w:div>
      </w:divsChild>
    </w:div>
    <w:div w:id="740827902">
      <w:bodyDiv w:val="1"/>
      <w:marLeft w:val="0"/>
      <w:marRight w:val="0"/>
      <w:marTop w:val="0"/>
      <w:marBottom w:val="0"/>
      <w:divBdr>
        <w:top w:val="none" w:sz="0" w:space="0" w:color="auto"/>
        <w:left w:val="none" w:sz="0" w:space="0" w:color="auto"/>
        <w:bottom w:val="none" w:sz="0" w:space="0" w:color="auto"/>
        <w:right w:val="none" w:sz="0" w:space="0" w:color="auto"/>
      </w:divBdr>
    </w:div>
    <w:div w:id="839269697">
      <w:bodyDiv w:val="1"/>
      <w:marLeft w:val="0"/>
      <w:marRight w:val="0"/>
      <w:marTop w:val="0"/>
      <w:marBottom w:val="0"/>
      <w:divBdr>
        <w:top w:val="none" w:sz="0" w:space="0" w:color="auto"/>
        <w:left w:val="none" w:sz="0" w:space="0" w:color="auto"/>
        <w:bottom w:val="none" w:sz="0" w:space="0" w:color="auto"/>
        <w:right w:val="none" w:sz="0" w:space="0" w:color="auto"/>
      </w:divBdr>
    </w:div>
    <w:div w:id="1648900746">
      <w:bodyDiv w:val="1"/>
      <w:marLeft w:val="0"/>
      <w:marRight w:val="0"/>
      <w:marTop w:val="0"/>
      <w:marBottom w:val="0"/>
      <w:divBdr>
        <w:top w:val="none" w:sz="0" w:space="0" w:color="auto"/>
        <w:left w:val="none" w:sz="0" w:space="0" w:color="auto"/>
        <w:bottom w:val="none" w:sz="0" w:space="0" w:color="auto"/>
        <w:right w:val="none" w:sz="0" w:space="0" w:color="auto"/>
      </w:divBdr>
    </w:div>
    <w:div w:id="20902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tefollowup.cooper.virginia.edu/" TargetMode="External"/><Relationship Id="rId18" Type="http://schemas.openxmlformats.org/officeDocument/2006/relationships/hyperlink" Target="mailto:CTEcompleters@virginia.ed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CTEcompleters@virginia.edu" TargetMode="External"/><Relationship Id="rId2" Type="http://schemas.openxmlformats.org/officeDocument/2006/relationships/customXml" Target="../customXml/item2.xml"/><Relationship Id="rId16" Type="http://schemas.openxmlformats.org/officeDocument/2006/relationships/hyperlink" Target="https://ctefollowup.cooper.virginia.edu/" TargetMode="External"/><Relationship Id="rId20" Type="http://schemas.openxmlformats.org/officeDocument/2006/relationships/hyperlink" Target="mailto:CTE@doe.virgini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ctefollowup.cooper.virginia.edu/" TargetMode="External"/><Relationship Id="rId10" Type="http://schemas.openxmlformats.org/officeDocument/2006/relationships/image" Target="media/image1.jpg"/><Relationship Id="rId19" Type="http://schemas.openxmlformats.org/officeDocument/2006/relationships/hyperlink" Target="mailto://CTEcompleters@virginia.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TEcompleters@virgini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00000"/>
      </a:dk1>
      <a:lt1>
        <a:srgbClr val="F8F8F8"/>
      </a:lt1>
      <a:dk2>
        <a:srgbClr val="000000"/>
      </a:dk2>
      <a:lt2>
        <a:srgbClr val="F8F8F8"/>
      </a:lt2>
      <a:accent1>
        <a:srgbClr val="1D1D1D"/>
      </a:accent1>
      <a:accent2>
        <a:srgbClr val="1D1D1D"/>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D832AD-25FA-40BC-A88F-E397A5F6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Career and Technical Education (CTE) Completer Follow-Up Survey Guide</vt:lpstr>
    </vt:vector>
  </TitlesOfParts>
  <Company>UVa</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Career and Technical Education (CTE) Completer Follow-Up Survey Guide</dc:title>
  <dc:subject>2013 Follow-Up of the 2012 CTE Graduates</dc:subject>
  <dc:creator>Rebecca Tippett</dc:creator>
  <cp:lastModifiedBy>winuser</cp:lastModifiedBy>
  <cp:revision>2</cp:revision>
  <cp:lastPrinted>2021-05-07T12:31:00Z</cp:lastPrinted>
  <dcterms:created xsi:type="dcterms:W3CDTF">2021-05-07T12:33:00Z</dcterms:created>
  <dcterms:modified xsi:type="dcterms:W3CDTF">2021-05-07T12:33:00Z</dcterms:modified>
</cp:coreProperties>
</file>