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28" w:rsidRPr="00905413" w:rsidRDefault="00894928" w:rsidP="00894928">
      <w:pPr>
        <w:jc w:val="center"/>
        <w:rPr>
          <w:rFonts w:ascii="Times New Roman" w:hAnsi="Times New Roman" w:cs="Times New Roman"/>
        </w:rPr>
      </w:pPr>
      <w:r w:rsidRPr="00905413">
        <w:rPr>
          <w:rFonts w:ascii="Times New Roman" w:hAnsi="Times New Roman" w:cs="Times New Roman"/>
        </w:rPr>
        <w:t>Department of Education</w:t>
      </w:r>
    </w:p>
    <w:p w:rsidR="00894928" w:rsidRPr="00905413" w:rsidRDefault="00894928" w:rsidP="00894928">
      <w:pPr>
        <w:jc w:val="center"/>
        <w:rPr>
          <w:rFonts w:ascii="Times New Roman" w:hAnsi="Times New Roman" w:cs="Times New Roman"/>
        </w:rPr>
      </w:pPr>
      <w:r w:rsidRPr="00905413">
        <w:rPr>
          <w:rFonts w:ascii="Times New Roman" w:hAnsi="Times New Roman" w:cs="Times New Roman"/>
        </w:rPr>
        <w:t>P. O. Box 2120</w:t>
      </w:r>
    </w:p>
    <w:p w:rsidR="00894928" w:rsidRPr="00905413" w:rsidRDefault="00894928" w:rsidP="00894928">
      <w:pPr>
        <w:jc w:val="center"/>
        <w:rPr>
          <w:rFonts w:ascii="Times New Roman" w:hAnsi="Times New Roman" w:cs="Times New Roman"/>
        </w:rPr>
      </w:pPr>
      <w:r w:rsidRPr="00905413">
        <w:rPr>
          <w:rFonts w:ascii="Times New Roman" w:hAnsi="Times New Roman" w:cs="Times New Roman"/>
        </w:rPr>
        <w:t>Richmond, Virginia 23216-2120</w:t>
      </w:r>
    </w:p>
    <w:p w:rsidR="00894928" w:rsidRPr="00905413" w:rsidRDefault="00894928" w:rsidP="008958C9">
      <w:pPr>
        <w:jc w:val="center"/>
        <w:rPr>
          <w:rFonts w:ascii="Times New Roman" w:hAnsi="Times New Roman" w:cs="Times New Roman"/>
        </w:rPr>
      </w:pPr>
    </w:p>
    <w:p w:rsidR="00894928" w:rsidRPr="003E1C7C" w:rsidRDefault="00894928" w:rsidP="003E1C7C">
      <w:pPr>
        <w:pStyle w:val="Heading1"/>
      </w:pPr>
      <w:r w:rsidRPr="003E1C7C">
        <w:t xml:space="preserve">CAREER AND TECHNCIAL EDUCATION MEMO NO. </w:t>
      </w:r>
      <w:r w:rsidR="005C70B5">
        <w:t>178</w:t>
      </w:r>
      <w:r w:rsidR="003665AE">
        <w:t>-21</w:t>
      </w:r>
    </w:p>
    <w:p w:rsidR="00894928" w:rsidRDefault="00894928" w:rsidP="008958C9">
      <w:pPr>
        <w:rPr>
          <w:rFonts w:ascii="Times New Roman" w:hAnsi="Times New Roman" w:cs="Times New Roman"/>
        </w:rPr>
      </w:pPr>
    </w:p>
    <w:p w:rsidR="00E862EB" w:rsidRPr="00E862EB" w:rsidRDefault="00E862EB" w:rsidP="008958C9">
      <w:pPr>
        <w:rPr>
          <w:rFonts w:ascii="Times New Roman" w:hAnsi="Times New Roman" w:cs="Times New Roman"/>
        </w:rPr>
      </w:pPr>
    </w:p>
    <w:p w:rsidR="00894928" w:rsidRPr="00E862EB" w:rsidRDefault="00894928" w:rsidP="008958C9">
      <w:pPr>
        <w:pStyle w:val="NormalWeb"/>
        <w:spacing w:before="0" w:beforeAutospacing="0" w:after="0" w:afterAutospacing="0"/>
        <w:rPr>
          <w:b/>
        </w:rPr>
      </w:pPr>
      <w:r w:rsidRPr="00E862EB">
        <w:rPr>
          <w:b/>
        </w:rPr>
        <w:t>DATE:</w:t>
      </w:r>
      <w:r w:rsidRPr="00E862EB">
        <w:tab/>
      </w:r>
      <w:r w:rsidR="00185F7D">
        <w:t xml:space="preserve">March </w:t>
      </w:r>
      <w:r w:rsidR="005C70B5">
        <w:t>17</w:t>
      </w:r>
      <w:r w:rsidR="007D6CFF">
        <w:t xml:space="preserve">, </w:t>
      </w:r>
      <w:r w:rsidRPr="00E862EB">
        <w:t>202</w:t>
      </w:r>
      <w:r w:rsidR="001E6C3C">
        <w:t>1</w:t>
      </w:r>
    </w:p>
    <w:p w:rsidR="00894928" w:rsidRPr="00E862EB" w:rsidRDefault="00894928" w:rsidP="008958C9">
      <w:pPr>
        <w:pStyle w:val="NormalWeb"/>
        <w:spacing w:before="0" w:beforeAutospacing="0" w:after="0" w:afterAutospacing="0"/>
      </w:pPr>
    </w:p>
    <w:p w:rsidR="00894928" w:rsidRPr="00E862EB" w:rsidRDefault="00894928" w:rsidP="008958C9">
      <w:pPr>
        <w:pStyle w:val="NormalWeb"/>
        <w:spacing w:before="0" w:beforeAutospacing="0" w:after="0" w:afterAutospacing="0"/>
      </w:pPr>
      <w:r w:rsidRPr="00E862EB">
        <w:rPr>
          <w:b/>
        </w:rPr>
        <w:t>TO:</w:t>
      </w:r>
      <w:r w:rsidRPr="00E862EB">
        <w:t xml:space="preserve"> </w:t>
      </w:r>
      <w:r w:rsidRPr="00E862EB">
        <w:tab/>
      </w:r>
      <w:r w:rsidRPr="00E862EB">
        <w:tab/>
        <w:t>CTE Administrators</w:t>
      </w:r>
    </w:p>
    <w:p w:rsidR="00894928" w:rsidRPr="00E862EB" w:rsidRDefault="00894928" w:rsidP="008958C9">
      <w:pPr>
        <w:pStyle w:val="NormalWeb"/>
        <w:spacing w:before="0" w:beforeAutospacing="0" w:after="0" w:afterAutospacing="0"/>
      </w:pPr>
    </w:p>
    <w:p w:rsidR="00894928" w:rsidRPr="00E862EB" w:rsidRDefault="00894928" w:rsidP="008958C9">
      <w:pPr>
        <w:pStyle w:val="NormalWeb"/>
        <w:spacing w:before="0" w:beforeAutospacing="0" w:after="0" w:afterAutospacing="0"/>
      </w:pPr>
      <w:r w:rsidRPr="00E862EB">
        <w:rPr>
          <w:b/>
        </w:rPr>
        <w:t>FROM:</w:t>
      </w:r>
      <w:r w:rsidRPr="00E862EB">
        <w:t xml:space="preserve"> </w:t>
      </w:r>
      <w:r w:rsidRPr="00E862EB">
        <w:tab/>
        <w:t>George R. Willcox, Director, Operations and Accountability</w:t>
      </w:r>
    </w:p>
    <w:p w:rsidR="00894928" w:rsidRPr="00E862EB" w:rsidRDefault="00894928" w:rsidP="008958C9">
      <w:pPr>
        <w:pStyle w:val="NormalWeb"/>
        <w:spacing w:before="0" w:beforeAutospacing="0" w:after="0" w:afterAutospacing="0"/>
      </w:pPr>
      <w:r w:rsidRPr="00E862EB">
        <w:tab/>
      </w:r>
      <w:r w:rsidRPr="00E862EB">
        <w:tab/>
        <w:t>Office of Career, Technical, and Adult Education</w:t>
      </w:r>
    </w:p>
    <w:p w:rsidR="00894928" w:rsidRPr="00E862EB" w:rsidRDefault="00894928" w:rsidP="008958C9">
      <w:pPr>
        <w:pStyle w:val="NormalWeb"/>
        <w:spacing w:before="0" w:beforeAutospacing="0" w:after="0" w:afterAutospacing="0"/>
      </w:pPr>
    </w:p>
    <w:p w:rsidR="00894928" w:rsidRDefault="00894928" w:rsidP="00E862EB">
      <w:pPr>
        <w:pStyle w:val="Heading2"/>
      </w:pPr>
      <w:r w:rsidRPr="00E862EB">
        <w:t>SUBJECT:</w:t>
      </w:r>
      <w:r w:rsidRPr="00E862EB">
        <w:tab/>
      </w:r>
      <w:r w:rsidR="00B07290">
        <w:t>Annual Performance Reports</w:t>
      </w:r>
    </w:p>
    <w:p w:rsidR="00E862EB" w:rsidRPr="00E862EB" w:rsidRDefault="00E862EB" w:rsidP="00E862EB"/>
    <w:p w:rsidR="00B07290" w:rsidRPr="00B07290" w:rsidRDefault="00B07290" w:rsidP="00E862EB">
      <w:pPr>
        <w:rPr>
          <w:rFonts w:ascii="Times New Roman" w:eastAsia="Times New Roman" w:hAnsi="Times New Roman" w:cs="Times New Roman"/>
          <w:bCs/>
        </w:rPr>
      </w:pPr>
      <w:r w:rsidRPr="00B07290">
        <w:rPr>
          <w:rFonts w:ascii="Times New Roman" w:eastAsia="Times New Roman" w:hAnsi="Times New Roman" w:cs="Times New Roman"/>
          <w:bCs/>
        </w:rPr>
        <w:t xml:space="preserve">The 2019-2020 Perkins V Annual Performance Reports </w:t>
      </w:r>
      <w:r>
        <w:rPr>
          <w:rFonts w:ascii="Times New Roman" w:eastAsia="Times New Roman" w:hAnsi="Times New Roman" w:cs="Times New Roman"/>
          <w:bCs/>
        </w:rPr>
        <w:t xml:space="preserve">(APR) </w:t>
      </w:r>
      <w:r w:rsidRPr="00B07290">
        <w:rPr>
          <w:rFonts w:ascii="Times New Roman" w:eastAsia="Times New Roman" w:hAnsi="Times New Roman" w:cs="Times New Roman"/>
          <w:bCs/>
        </w:rPr>
        <w:t xml:space="preserve">for each school division and regional technical center </w:t>
      </w:r>
      <w:r>
        <w:rPr>
          <w:rFonts w:ascii="Times New Roman" w:eastAsia="Times New Roman" w:hAnsi="Times New Roman" w:cs="Times New Roman"/>
          <w:bCs/>
        </w:rPr>
        <w:t xml:space="preserve">has been </w:t>
      </w:r>
      <w:r w:rsidRPr="00B07290">
        <w:rPr>
          <w:rFonts w:ascii="Times New Roman" w:eastAsia="Times New Roman" w:hAnsi="Times New Roman" w:cs="Times New Roman"/>
          <w:bCs/>
        </w:rPr>
        <w:t xml:space="preserve">posted on the Virginia Department of Education </w:t>
      </w:r>
      <w:r w:rsidRPr="001D56A0">
        <w:rPr>
          <w:rFonts w:ascii="Times New Roman" w:eastAsia="Times New Roman" w:hAnsi="Times New Roman" w:cs="Times New Roman"/>
          <w:bCs/>
        </w:rPr>
        <w:t>CTE Website</w:t>
      </w:r>
      <w:r w:rsidRPr="00B07290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B0729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Your division APR should be used to provide Performance Measures in the 2021-2022 Perkins V Local Plan and Budget Application.</w:t>
      </w:r>
    </w:p>
    <w:p w:rsidR="00185F7D" w:rsidRDefault="00185F7D" w:rsidP="00E862EB">
      <w:pPr>
        <w:rPr>
          <w:rFonts w:ascii="Times New Roman" w:eastAsia="Times New Roman" w:hAnsi="Times New Roman" w:cs="Times New Roman"/>
          <w:bCs/>
        </w:rPr>
      </w:pPr>
    </w:p>
    <w:p w:rsidR="00185F7D" w:rsidRDefault="00185F7D" w:rsidP="00185F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NOTE: </w:t>
      </w:r>
      <w:r w:rsidRPr="00EF16E9">
        <w:rPr>
          <w:rFonts w:ascii="Times New Roman" w:eastAsia="Times New Roman" w:hAnsi="Times New Roman" w:cs="Times New Roman"/>
        </w:rPr>
        <w:t xml:space="preserve">In the </w:t>
      </w:r>
      <w:r>
        <w:rPr>
          <w:rFonts w:ascii="Times New Roman" w:eastAsia="Times New Roman" w:hAnsi="Times New Roman" w:cs="Times New Roman"/>
        </w:rPr>
        <w:t xml:space="preserve">baseline year, 2019-2020, performance measures 1S1, 3S1, and 4S1 must be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marked N/A (not applicable) in the Special Populations column.</w:t>
      </w:r>
    </w:p>
    <w:p w:rsidR="00185F7D" w:rsidRDefault="00185F7D" w:rsidP="00185F7D">
      <w:pPr>
        <w:rPr>
          <w:rFonts w:ascii="Times New Roman" w:eastAsia="Times New Roman" w:hAnsi="Times New Roman" w:cs="Times New Roman"/>
        </w:rPr>
      </w:pPr>
    </w:p>
    <w:p w:rsidR="00755F80" w:rsidRPr="00E862EB" w:rsidRDefault="00755F80" w:rsidP="00E862EB">
      <w:pPr>
        <w:pStyle w:val="NormalWeb"/>
        <w:spacing w:before="0" w:beforeAutospacing="0" w:after="0" w:afterAutospacing="0"/>
      </w:pPr>
      <w:r w:rsidRPr="00E862EB">
        <w:t xml:space="preserve">If you have questions or need additional information, please contact </w:t>
      </w:r>
      <w:r w:rsidR="00185F7D">
        <w:t xml:space="preserve">William Hatch, Coordinator, Planning, Administration, and Accountability, </w:t>
      </w:r>
      <w:r w:rsidRPr="00E862EB">
        <w:t xml:space="preserve">Office of Career, Technical, and Adult Education at </w:t>
      </w:r>
      <w:hyperlink r:id="rId5" w:history="1">
        <w:r w:rsidRPr="00E862EB">
          <w:rPr>
            <w:rStyle w:val="Hyperlink"/>
            <w:rFonts w:eastAsiaTheme="majorEastAsia"/>
          </w:rPr>
          <w:t>CTE@doe.virginia.gov</w:t>
        </w:r>
      </w:hyperlink>
      <w:r w:rsidR="00185F7D">
        <w:t xml:space="preserve"> or at (804)786-4206</w:t>
      </w:r>
      <w:r w:rsidRPr="00E862EB">
        <w:t>.</w:t>
      </w:r>
    </w:p>
    <w:p w:rsidR="00755F80" w:rsidRPr="00E862EB" w:rsidRDefault="00755F80" w:rsidP="00E862EB">
      <w:pPr>
        <w:rPr>
          <w:rFonts w:ascii="Times New Roman" w:hAnsi="Times New Roman" w:cs="Times New Roman"/>
        </w:rPr>
      </w:pPr>
    </w:p>
    <w:p w:rsidR="00755F80" w:rsidRPr="00E862EB" w:rsidRDefault="00755F80" w:rsidP="00E862EB">
      <w:pPr>
        <w:rPr>
          <w:rFonts w:ascii="Times New Roman" w:hAnsi="Times New Roman" w:cs="Times New Roman"/>
          <w:color w:val="000000"/>
        </w:rPr>
      </w:pPr>
      <w:r w:rsidRPr="00E862EB">
        <w:rPr>
          <w:rFonts w:ascii="Times New Roman" w:hAnsi="Times New Roman" w:cs="Times New Roman"/>
          <w:color w:val="000000"/>
        </w:rPr>
        <w:t>GRW/jts</w:t>
      </w:r>
    </w:p>
    <w:sectPr w:rsidR="00755F80" w:rsidRPr="00E862EB" w:rsidSect="00E862E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32F"/>
    <w:multiLevelType w:val="hybridMultilevel"/>
    <w:tmpl w:val="55A4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14BFA"/>
    <w:multiLevelType w:val="multilevel"/>
    <w:tmpl w:val="FAA2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82FD1"/>
    <w:multiLevelType w:val="multilevel"/>
    <w:tmpl w:val="5C7A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C1C98"/>
    <w:multiLevelType w:val="multilevel"/>
    <w:tmpl w:val="4A30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E8"/>
    <w:rsid w:val="00026EB7"/>
    <w:rsid w:val="00051CB1"/>
    <w:rsid w:val="00185F7D"/>
    <w:rsid w:val="001D56A0"/>
    <w:rsid w:val="001E6C3C"/>
    <w:rsid w:val="00203BDF"/>
    <w:rsid w:val="002E156F"/>
    <w:rsid w:val="00334D1B"/>
    <w:rsid w:val="00344503"/>
    <w:rsid w:val="00366049"/>
    <w:rsid w:val="003665AE"/>
    <w:rsid w:val="003E1C7C"/>
    <w:rsid w:val="00423379"/>
    <w:rsid w:val="004B5D3D"/>
    <w:rsid w:val="004C34AC"/>
    <w:rsid w:val="004D1B84"/>
    <w:rsid w:val="004F7D73"/>
    <w:rsid w:val="005268D7"/>
    <w:rsid w:val="00546552"/>
    <w:rsid w:val="005C70B5"/>
    <w:rsid w:val="006150D0"/>
    <w:rsid w:val="00644A42"/>
    <w:rsid w:val="00671718"/>
    <w:rsid w:val="006740CC"/>
    <w:rsid w:val="00755F80"/>
    <w:rsid w:val="007C060A"/>
    <w:rsid w:val="007D6CFF"/>
    <w:rsid w:val="00834568"/>
    <w:rsid w:val="008934EA"/>
    <w:rsid w:val="00894928"/>
    <w:rsid w:val="008958C9"/>
    <w:rsid w:val="008A5FB2"/>
    <w:rsid w:val="008E2F9E"/>
    <w:rsid w:val="00985E9D"/>
    <w:rsid w:val="009F7E1F"/>
    <w:rsid w:val="00A1745A"/>
    <w:rsid w:val="00AE708B"/>
    <w:rsid w:val="00AF19CC"/>
    <w:rsid w:val="00B02518"/>
    <w:rsid w:val="00B07290"/>
    <w:rsid w:val="00B361E8"/>
    <w:rsid w:val="00B45216"/>
    <w:rsid w:val="00B87824"/>
    <w:rsid w:val="00BE2125"/>
    <w:rsid w:val="00BE22B7"/>
    <w:rsid w:val="00BE5A38"/>
    <w:rsid w:val="00BF5608"/>
    <w:rsid w:val="00C71600"/>
    <w:rsid w:val="00D90CFC"/>
    <w:rsid w:val="00D95254"/>
    <w:rsid w:val="00E1103C"/>
    <w:rsid w:val="00E607C1"/>
    <w:rsid w:val="00E814C9"/>
    <w:rsid w:val="00E862EB"/>
    <w:rsid w:val="00EB0ED4"/>
    <w:rsid w:val="00EF16E9"/>
    <w:rsid w:val="00F96163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94932170-01A5-494A-BA27-2CB78E7F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C7C"/>
    <w:pPr>
      <w:keepNext/>
      <w:keepLines/>
      <w:jc w:val="center"/>
      <w:outlineLvl w:val="0"/>
    </w:pPr>
    <w:rPr>
      <w:rFonts w:ascii="Times New Roman" w:eastAsiaTheme="majorEastAsia" w:hAnsi="Times New Roman" w:cs="Times New Roman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C7C"/>
    <w:pPr>
      <w:ind w:left="1440" w:right="-360" w:hanging="1440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4322147276726724646gmaildefault">
    <w:name w:val="gmail-m_-4322147276726724646gmaildefault"/>
    <w:basedOn w:val="DefaultParagraphFont"/>
    <w:rsid w:val="00B361E8"/>
  </w:style>
  <w:style w:type="character" w:customStyle="1" w:styleId="Heading2Char">
    <w:name w:val="Heading 2 Char"/>
    <w:basedOn w:val="DefaultParagraphFont"/>
    <w:link w:val="Heading2"/>
    <w:uiPriority w:val="9"/>
    <w:rsid w:val="003E1C7C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174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45A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E1C7C"/>
    <w:rPr>
      <w:rFonts w:ascii="Times New Roman" w:eastAsiaTheme="majorEastAsia" w:hAnsi="Times New Roman" w:cs="Times New Roman"/>
      <w:bCs/>
      <w:sz w:val="28"/>
      <w:szCs w:val="28"/>
    </w:rPr>
  </w:style>
  <w:style w:type="paragraph" w:styleId="NormalWeb">
    <w:name w:val="Normal (Web)"/>
    <w:basedOn w:val="Normal"/>
    <w:uiPriority w:val="99"/>
    <w:rsid w:val="008949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F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8599357896859779677gmail-msohyperlink">
    <w:name w:val="m_-8599357896859779677gmail-msohyperlink"/>
    <w:basedOn w:val="DefaultParagraphFont"/>
    <w:rsid w:val="00D90CFC"/>
  </w:style>
  <w:style w:type="character" w:customStyle="1" w:styleId="il">
    <w:name w:val="il"/>
    <w:basedOn w:val="DefaultParagraphFont"/>
    <w:rsid w:val="008934EA"/>
  </w:style>
  <w:style w:type="character" w:styleId="Strong">
    <w:name w:val="Strong"/>
    <w:basedOn w:val="DefaultParagraphFont"/>
    <w:uiPriority w:val="22"/>
    <w:qFormat/>
    <w:rsid w:val="00E110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2612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auto"/>
            <w:bottom w:val="none" w:sz="0" w:space="0" w:color="auto"/>
            <w:right w:val="none" w:sz="0" w:space="0" w:color="auto"/>
          </w:divBdr>
          <w:divsChild>
            <w:div w:id="1099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20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auto"/>
            <w:bottom w:val="none" w:sz="0" w:space="0" w:color="auto"/>
            <w:right w:val="none" w:sz="0" w:space="0" w:color="auto"/>
          </w:divBdr>
          <w:divsChild>
            <w:div w:id="12387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E@doe.virgin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Director's Memo 178-21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Director's Memo 178-21</dc:title>
  <dc:creator>J Williams</dc:creator>
  <cp:lastModifiedBy>Hatch, William (DOE)</cp:lastModifiedBy>
  <cp:revision>2</cp:revision>
  <cp:lastPrinted>2021-03-12T18:19:00Z</cp:lastPrinted>
  <dcterms:created xsi:type="dcterms:W3CDTF">2023-07-26T16:01:00Z</dcterms:created>
  <dcterms:modified xsi:type="dcterms:W3CDTF">2023-07-26T16:01:00Z</dcterms:modified>
</cp:coreProperties>
</file>