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F27A" w14:textId="77777777" w:rsidR="00380085" w:rsidRPr="00CB5276" w:rsidRDefault="00380085" w:rsidP="00380085">
      <w:pPr>
        <w:spacing w:after="0" w:line="240" w:lineRule="auto"/>
        <w:jc w:val="center"/>
        <w:rPr>
          <w:rFonts w:cs="Times New Roman"/>
          <w:sz w:val="28"/>
          <w:szCs w:val="28"/>
        </w:rPr>
      </w:pPr>
      <w:bookmarkStart w:id="0" w:name="_GoBack"/>
      <w:bookmarkEnd w:id="0"/>
      <w:r w:rsidRPr="00CB5276">
        <w:rPr>
          <w:rFonts w:cs="Times New Roman"/>
          <w:sz w:val="28"/>
          <w:szCs w:val="28"/>
        </w:rPr>
        <w:t>Department of Education</w:t>
      </w:r>
    </w:p>
    <w:p w14:paraId="5FA525EF" w14:textId="77777777" w:rsidR="00380085" w:rsidRPr="00CB5276" w:rsidRDefault="00380085" w:rsidP="00380085">
      <w:pPr>
        <w:spacing w:after="0" w:line="240" w:lineRule="auto"/>
        <w:jc w:val="center"/>
        <w:rPr>
          <w:rFonts w:cs="Times New Roman"/>
          <w:sz w:val="28"/>
          <w:szCs w:val="28"/>
        </w:rPr>
      </w:pPr>
      <w:r w:rsidRPr="00CB5276">
        <w:rPr>
          <w:rFonts w:cs="Times New Roman"/>
          <w:sz w:val="28"/>
          <w:szCs w:val="28"/>
        </w:rPr>
        <w:t>P. O. BOX 2120</w:t>
      </w:r>
    </w:p>
    <w:p w14:paraId="5DAD2614" w14:textId="6B3076CB" w:rsidR="00380085" w:rsidRDefault="00380085" w:rsidP="00380085">
      <w:pPr>
        <w:spacing w:after="0" w:line="240" w:lineRule="auto"/>
        <w:jc w:val="center"/>
        <w:rPr>
          <w:rFonts w:cs="Times New Roman"/>
          <w:sz w:val="28"/>
          <w:szCs w:val="28"/>
        </w:rPr>
      </w:pPr>
      <w:r w:rsidRPr="00CB5276">
        <w:rPr>
          <w:rFonts w:cs="Times New Roman"/>
          <w:sz w:val="28"/>
          <w:szCs w:val="28"/>
        </w:rPr>
        <w:t>Richmond, Virginia 23218-2120</w:t>
      </w:r>
    </w:p>
    <w:p w14:paraId="3D4A2B14" w14:textId="77777777" w:rsidR="00CB5276" w:rsidRPr="00CB5276" w:rsidRDefault="00CB5276" w:rsidP="00380085">
      <w:pPr>
        <w:spacing w:after="0" w:line="240" w:lineRule="auto"/>
        <w:jc w:val="center"/>
        <w:rPr>
          <w:rFonts w:cs="Times New Roman"/>
          <w:sz w:val="28"/>
          <w:szCs w:val="28"/>
        </w:rPr>
      </w:pPr>
    </w:p>
    <w:p w14:paraId="063D4628" w14:textId="560361B3" w:rsidR="002F30FE" w:rsidRPr="00CB5276" w:rsidRDefault="00A41041" w:rsidP="00A41041">
      <w:pPr>
        <w:jc w:val="center"/>
        <w:rPr>
          <w:b/>
          <w:szCs w:val="24"/>
        </w:rPr>
      </w:pPr>
      <w:r w:rsidRPr="00CB5276">
        <w:rPr>
          <w:b/>
          <w:szCs w:val="24"/>
        </w:rPr>
        <w:t xml:space="preserve">CAREER AND TECHNICAL EDUCATION MEMO NO. </w:t>
      </w:r>
      <w:r w:rsidR="00C503F3">
        <w:rPr>
          <w:b/>
          <w:szCs w:val="24"/>
        </w:rPr>
        <w:t>207</w:t>
      </w:r>
      <w:r w:rsidR="00CB5276">
        <w:rPr>
          <w:b/>
          <w:szCs w:val="24"/>
        </w:rPr>
        <w:t>-22</w:t>
      </w:r>
    </w:p>
    <w:p w14:paraId="77B9221A" w14:textId="14D5C420" w:rsidR="00380085" w:rsidRPr="00CB5276" w:rsidRDefault="00380085" w:rsidP="00380085">
      <w:pPr>
        <w:spacing w:after="0" w:line="240" w:lineRule="auto"/>
        <w:rPr>
          <w:rFonts w:cs="Times New Roman"/>
          <w:szCs w:val="24"/>
        </w:rPr>
      </w:pPr>
      <w:r w:rsidRPr="00CB5276">
        <w:rPr>
          <w:rFonts w:cs="Times New Roman"/>
          <w:b/>
          <w:szCs w:val="24"/>
        </w:rPr>
        <w:t>DATE:</w:t>
      </w:r>
      <w:r w:rsidRPr="00CB5276">
        <w:rPr>
          <w:rFonts w:cs="Times New Roman"/>
          <w:szCs w:val="24"/>
        </w:rPr>
        <w:tab/>
      </w:r>
      <w:r w:rsidR="009274AD">
        <w:rPr>
          <w:rFonts w:cs="Times New Roman"/>
          <w:szCs w:val="24"/>
        </w:rPr>
        <w:t>October 1</w:t>
      </w:r>
      <w:r w:rsidR="0016719F">
        <w:rPr>
          <w:rFonts w:cs="Times New Roman"/>
          <w:szCs w:val="24"/>
        </w:rPr>
        <w:t>2</w:t>
      </w:r>
      <w:r w:rsidR="009274AD">
        <w:rPr>
          <w:rFonts w:cs="Times New Roman"/>
          <w:szCs w:val="24"/>
        </w:rPr>
        <w:t>,</w:t>
      </w:r>
      <w:r w:rsidR="00A65C16" w:rsidRPr="00CB5276">
        <w:rPr>
          <w:rFonts w:cs="Times New Roman"/>
          <w:szCs w:val="24"/>
        </w:rPr>
        <w:t xml:space="preserve"> 20</w:t>
      </w:r>
      <w:r w:rsidR="00CB5276">
        <w:rPr>
          <w:rFonts w:cs="Times New Roman"/>
          <w:szCs w:val="24"/>
        </w:rPr>
        <w:t>22</w:t>
      </w:r>
    </w:p>
    <w:p w14:paraId="4B1A1D99" w14:textId="13623AFB" w:rsidR="00CA2813" w:rsidRPr="00CB5276" w:rsidRDefault="00CA2813" w:rsidP="00380085">
      <w:pPr>
        <w:spacing w:after="0" w:line="240" w:lineRule="auto"/>
        <w:rPr>
          <w:rFonts w:cs="Times New Roman"/>
          <w:szCs w:val="24"/>
        </w:rPr>
      </w:pPr>
    </w:p>
    <w:p w14:paraId="3A7D7791" w14:textId="6163764E" w:rsidR="00CA2813" w:rsidRPr="00CB5276" w:rsidRDefault="00CA2813" w:rsidP="00380085">
      <w:pPr>
        <w:spacing w:after="0" w:line="240" w:lineRule="auto"/>
        <w:rPr>
          <w:rFonts w:cs="Times New Roman"/>
          <w:b/>
          <w:szCs w:val="24"/>
        </w:rPr>
      </w:pPr>
      <w:r w:rsidRPr="00CB5276">
        <w:rPr>
          <w:rFonts w:cs="Times New Roman"/>
          <w:b/>
          <w:szCs w:val="24"/>
        </w:rPr>
        <w:t>TO:</w:t>
      </w:r>
      <w:r w:rsidRPr="00CB5276">
        <w:rPr>
          <w:rFonts w:cs="Times New Roman"/>
          <w:b/>
          <w:szCs w:val="24"/>
        </w:rPr>
        <w:tab/>
      </w:r>
      <w:r w:rsidRPr="00CB5276">
        <w:rPr>
          <w:rFonts w:cs="Times New Roman"/>
          <w:b/>
          <w:szCs w:val="24"/>
        </w:rPr>
        <w:tab/>
      </w:r>
      <w:r w:rsidRPr="00CB5276">
        <w:rPr>
          <w:rFonts w:cs="Times New Roman"/>
          <w:bCs/>
          <w:szCs w:val="24"/>
        </w:rPr>
        <w:t>CTE Administrators</w:t>
      </w:r>
    </w:p>
    <w:p w14:paraId="145E3AC8" w14:textId="77777777" w:rsidR="00380085" w:rsidRPr="00CB5276" w:rsidRDefault="00380085" w:rsidP="00380085">
      <w:pPr>
        <w:spacing w:after="0" w:line="240" w:lineRule="auto"/>
        <w:rPr>
          <w:rFonts w:cs="Times New Roman"/>
          <w:szCs w:val="24"/>
        </w:rPr>
      </w:pPr>
    </w:p>
    <w:p w14:paraId="7E01BD87" w14:textId="2863512A" w:rsidR="006053FE" w:rsidRPr="00CB5276" w:rsidRDefault="00380085" w:rsidP="00A65C16">
      <w:pPr>
        <w:spacing w:after="0" w:line="240" w:lineRule="auto"/>
        <w:rPr>
          <w:rFonts w:cs="Times New Roman"/>
          <w:szCs w:val="24"/>
        </w:rPr>
      </w:pPr>
      <w:r w:rsidRPr="00CB5276">
        <w:rPr>
          <w:rFonts w:cs="Times New Roman"/>
          <w:b/>
          <w:szCs w:val="24"/>
        </w:rPr>
        <w:t>FROM:</w:t>
      </w:r>
      <w:r w:rsidRPr="00CB5276">
        <w:rPr>
          <w:rFonts w:cs="Times New Roman"/>
          <w:szCs w:val="24"/>
        </w:rPr>
        <w:tab/>
      </w:r>
      <w:r w:rsidR="00A65C16" w:rsidRPr="00CB5276">
        <w:rPr>
          <w:rFonts w:cs="Times New Roman"/>
          <w:szCs w:val="24"/>
        </w:rPr>
        <w:t xml:space="preserve">Dr. </w:t>
      </w:r>
      <w:r w:rsidR="0096331D">
        <w:rPr>
          <w:rFonts w:cs="Times New Roman"/>
          <w:szCs w:val="24"/>
        </w:rPr>
        <w:t>J. Anthony Williams</w:t>
      </w:r>
      <w:r w:rsidR="00A65C16" w:rsidRPr="00CB5276">
        <w:rPr>
          <w:rFonts w:cs="Times New Roman"/>
          <w:szCs w:val="24"/>
        </w:rPr>
        <w:t xml:space="preserve">, </w:t>
      </w:r>
      <w:r w:rsidR="0096331D">
        <w:rPr>
          <w:rFonts w:cs="Times New Roman"/>
          <w:szCs w:val="24"/>
        </w:rPr>
        <w:t xml:space="preserve">Interim </w:t>
      </w:r>
      <w:r w:rsidR="00A65C16" w:rsidRPr="00CB5276">
        <w:rPr>
          <w:rFonts w:cs="Times New Roman"/>
          <w:szCs w:val="24"/>
        </w:rPr>
        <w:t>Director</w:t>
      </w:r>
    </w:p>
    <w:p w14:paraId="23D0F10F" w14:textId="77777777" w:rsidR="006053FE" w:rsidRPr="00CB5276" w:rsidRDefault="006053FE" w:rsidP="006053FE">
      <w:pPr>
        <w:spacing w:after="0" w:line="240" w:lineRule="auto"/>
        <w:ind w:left="720" w:firstLine="720"/>
        <w:rPr>
          <w:rFonts w:cs="Times New Roman"/>
          <w:szCs w:val="24"/>
        </w:rPr>
      </w:pPr>
      <w:r w:rsidRPr="00CB5276">
        <w:rPr>
          <w:rFonts w:cs="Times New Roman"/>
          <w:szCs w:val="24"/>
        </w:rPr>
        <w:t>Office of Career, Technical, and Adult Education</w:t>
      </w:r>
    </w:p>
    <w:p w14:paraId="21BCA099" w14:textId="77777777" w:rsidR="00380085" w:rsidRPr="00CB5276" w:rsidRDefault="00380085" w:rsidP="00380085">
      <w:pPr>
        <w:spacing w:after="0" w:line="240" w:lineRule="auto"/>
        <w:rPr>
          <w:rFonts w:cs="Times New Roman"/>
          <w:szCs w:val="24"/>
        </w:rPr>
      </w:pPr>
    </w:p>
    <w:p w14:paraId="5C69C062" w14:textId="2036F0D0" w:rsidR="002F30FE" w:rsidRPr="00CB5276" w:rsidRDefault="00380085" w:rsidP="00417C0C">
      <w:pPr>
        <w:pStyle w:val="Heading1"/>
        <w:rPr>
          <w:rFonts w:cs="Times New Roman"/>
          <w:szCs w:val="24"/>
        </w:rPr>
      </w:pPr>
      <w:r w:rsidRPr="00CB5276">
        <w:rPr>
          <w:rFonts w:cs="Times New Roman"/>
          <w:szCs w:val="24"/>
        </w:rPr>
        <w:t>SUBJECT:</w:t>
      </w:r>
      <w:r w:rsidRPr="00CB5276">
        <w:rPr>
          <w:rFonts w:cs="Times New Roman"/>
          <w:szCs w:val="24"/>
        </w:rPr>
        <w:tab/>
      </w:r>
      <w:r w:rsidR="0096331D" w:rsidRPr="0096331D">
        <w:t xml:space="preserve">Announcement of the Career and Technical Education (CTE) </w:t>
      </w:r>
      <w:r w:rsidR="00DA687F">
        <w:t>Budget</w:t>
      </w:r>
      <w:r w:rsidR="009274AD">
        <w:t xml:space="preserve"> and Grants Manager </w:t>
      </w:r>
      <w:r w:rsidR="0096331D" w:rsidRPr="0096331D">
        <w:t>Position</w:t>
      </w:r>
    </w:p>
    <w:p w14:paraId="60064F49" w14:textId="77777777" w:rsidR="009A3F47" w:rsidRPr="00CB5276" w:rsidRDefault="009A3F47" w:rsidP="0067228C">
      <w:pPr>
        <w:spacing w:after="0" w:line="240" w:lineRule="auto"/>
        <w:rPr>
          <w:rFonts w:cs="Times New Roman"/>
          <w:szCs w:val="24"/>
        </w:rPr>
      </w:pPr>
    </w:p>
    <w:p w14:paraId="32CBBB5D" w14:textId="6FE4E75E" w:rsidR="009274AD" w:rsidRDefault="009274AD" w:rsidP="009274AD">
      <w:pPr>
        <w:pStyle w:val="PlainText"/>
        <w:rPr>
          <w:rFonts w:ascii="Times New Roman" w:eastAsia="Calibri" w:hAnsi="Times New Roman" w:cs="Times New Roman"/>
          <w:sz w:val="24"/>
          <w:szCs w:val="24"/>
        </w:rPr>
      </w:pPr>
      <w:r w:rsidRPr="009274AD">
        <w:rPr>
          <w:rFonts w:ascii="Times New Roman" w:eastAsia="Calibri" w:hAnsi="Times New Roman" w:cs="Times New Roman"/>
          <w:sz w:val="24"/>
          <w:szCs w:val="24"/>
        </w:rPr>
        <w:t>Please join the Office of Career, Technical, and Adult Education in congratulating Ms. Ashley Robbins who has accepted the offer of employment as the CTE Budget and Grants Manager. Ms. Robbins beg</w:t>
      </w:r>
      <w:r w:rsidR="009C13AB">
        <w:rPr>
          <w:rFonts w:ascii="Times New Roman" w:eastAsia="Calibri" w:hAnsi="Times New Roman" w:cs="Times New Roman"/>
          <w:sz w:val="24"/>
          <w:szCs w:val="24"/>
        </w:rPr>
        <w:t>an</w:t>
      </w:r>
      <w:r w:rsidRPr="009274AD">
        <w:rPr>
          <w:rFonts w:ascii="Times New Roman" w:eastAsia="Calibri" w:hAnsi="Times New Roman" w:cs="Times New Roman"/>
          <w:sz w:val="24"/>
          <w:szCs w:val="24"/>
        </w:rPr>
        <w:t xml:space="preserve"> her new position </w:t>
      </w:r>
      <w:r w:rsidR="0016719F">
        <w:rPr>
          <w:rFonts w:ascii="Times New Roman" w:eastAsia="Calibri" w:hAnsi="Times New Roman" w:cs="Times New Roman"/>
          <w:sz w:val="24"/>
          <w:szCs w:val="24"/>
        </w:rPr>
        <w:t xml:space="preserve">on </w:t>
      </w:r>
      <w:r w:rsidRPr="009274AD">
        <w:rPr>
          <w:rFonts w:ascii="Times New Roman" w:eastAsia="Calibri" w:hAnsi="Times New Roman" w:cs="Times New Roman"/>
          <w:sz w:val="24"/>
          <w:szCs w:val="24"/>
        </w:rPr>
        <w:t>October 1</w:t>
      </w:r>
      <w:r w:rsidR="0016719F">
        <w:rPr>
          <w:rFonts w:ascii="Times New Roman" w:eastAsia="Calibri" w:hAnsi="Times New Roman" w:cs="Times New Roman"/>
          <w:sz w:val="24"/>
          <w:szCs w:val="24"/>
        </w:rPr>
        <w:t>1</w:t>
      </w:r>
      <w:r w:rsidRPr="009274AD">
        <w:rPr>
          <w:rFonts w:ascii="Times New Roman" w:eastAsia="Calibri" w:hAnsi="Times New Roman" w:cs="Times New Roman"/>
          <w:sz w:val="24"/>
          <w:szCs w:val="24"/>
        </w:rPr>
        <w:t>, 2022.</w:t>
      </w:r>
    </w:p>
    <w:p w14:paraId="2B2BBB08" w14:textId="77777777" w:rsidR="009274AD" w:rsidRPr="009274AD" w:rsidRDefault="009274AD" w:rsidP="009274AD">
      <w:pPr>
        <w:pStyle w:val="PlainText"/>
        <w:rPr>
          <w:rFonts w:ascii="Times New Roman" w:eastAsia="Calibri" w:hAnsi="Times New Roman" w:cs="Times New Roman"/>
          <w:sz w:val="24"/>
          <w:szCs w:val="24"/>
        </w:rPr>
      </w:pPr>
    </w:p>
    <w:p w14:paraId="3EA46DFE" w14:textId="243E4CE4" w:rsidR="0096331D" w:rsidRDefault="009274AD" w:rsidP="009274AD">
      <w:pPr>
        <w:pStyle w:val="PlainText"/>
        <w:rPr>
          <w:rFonts w:ascii="Times New Roman" w:eastAsia="Calibri" w:hAnsi="Times New Roman" w:cs="Times New Roman"/>
          <w:sz w:val="24"/>
          <w:szCs w:val="24"/>
        </w:rPr>
      </w:pPr>
      <w:r w:rsidRPr="009274AD">
        <w:rPr>
          <w:rFonts w:ascii="Times New Roman" w:eastAsia="Calibri" w:hAnsi="Times New Roman" w:cs="Times New Roman"/>
          <w:sz w:val="24"/>
          <w:szCs w:val="24"/>
        </w:rPr>
        <w:t xml:space="preserve">Over the past eight years, Ms. Robbins has </w:t>
      </w:r>
      <w:r w:rsidR="009C13AB">
        <w:rPr>
          <w:rFonts w:ascii="Times New Roman" w:eastAsia="Calibri" w:hAnsi="Times New Roman" w:cs="Times New Roman"/>
          <w:sz w:val="24"/>
          <w:szCs w:val="24"/>
        </w:rPr>
        <w:t xml:space="preserve">served as the </w:t>
      </w:r>
      <w:r w:rsidR="00472BFC">
        <w:rPr>
          <w:rFonts w:ascii="Times New Roman" w:eastAsia="Calibri" w:hAnsi="Times New Roman" w:cs="Times New Roman"/>
          <w:sz w:val="24"/>
          <w:szCs w:val="24"/>
        </w:rPr>
        <w:t>A</w:t>
      </w:r>
      <w:r w:rsidR="009C13AB">
        <w:rPr>
          <w:rFonts w:ascii="Times New Roman" w:eastAsia="Calibri" w:hAnsi="Times New Roman" w:cs="Times New Roman"/>
          <w:sz w:val="24"/>
          <w:szCs w:val="24"/>
        </w:rPr>
        <w:t xml:space="preserve">dministrative </w:t>
      </w:r>
      <w:r w:rsidR="00472BFC">
        <w:rPr>
          <w:rFonts w:ascii="Times New Roman" w:eastAsia="Calibri" w:hAnsi="Times New Roman" w:cs="Times New Roman"/>
          <w:sz w:val="24"/>
          <w:szCs w:val="24"/>
        </w:rPr>
        <w:t>A</w:t>
      </w:r>
      <w:r w:rsidR="009C13AB">
        <w:rPr>
          <w:rFonts w:ascii="Times New Roman" w:eastAsia="Calibri" w:hAnsi="Times New Roman" w:cs="Times New Roman"/>
          <w:sz w:val="24"/>
          <w:szCs w:val="24"/>
        </w:rPr>
        <w:t xml:space="preserve">ssistant, Secretary of Operations and Accountability, and most recently the Interim </w:t>
      </w:r>
      <w:r w:rsidR="00DA687F">
        <w:rPr>
          <w:rFonts w:ascii="Times New Roman" w:eastAsia="Calibri" w:hAnsi="Times New Roman" w:cs="Times New Roman"/>
          <w:sz w:val="24"/>
          <w:szCs w:val="24"/>
        </w:rPr>
        <w:t>Budget and Grants</w:t>
      </w:r>
      <w:r w:rsidR="009C13AB">
        <w:rPr>
          <w:rFonts w:ascii="Times New Roman" w:eastAsia="Calibri" w:hAnsi="Times New Roman" w:cs="Times New Roman"/>
          <w:sz w:val="24"/>
          <w:szCs w:val="24"/>
        </w:rPr>
        <w:t xml:space="preserve"> Manager </w:t>
      </w:r>
      <w:r w:rsidRPr="009274AD">
        <w:rPr>
          <w:rFonts w:ascii="Times New Roman" w:eastAsia="Calibri" w:hAnsi="Times New Roman" w:cs="Times New Roman"/>
          <w:sz w:val="24"/>
          <w:szCs w:val="24"/>
        </w:rPr>
        <w:t>for the Office of Career, Technical, and Adult Education</w:t>
      </w:r>
      <w:r w:rsidR="009C13AB">
        <w:rPr>
          <w:rFonts w:ascii="Times New Roman" w:eastAsia="Calibri" w:hAnsi="Times New Roman" w:cs="Times New Roman"/>
          <w:sz w:val="24"/>
          <w:szCs w:val="24"/>
        </w:rPr>
        <w:t xml:space="preserve">. </w:t>
      </w:r>
      <w:r w:rsidRPr="009274AD">
        <w:rPr>
          <w:rFonts w:ascii="Times New Roman" w:eastAsia="Calibri" w:hAnsi="Times New Roman" w:cs="Times New Roman"/>
          <w:sz w:val="24"/>
          <w:szCs w:val="24"/>
        </w:rPr>
        <w:t xml:space="preserve">Throughout </w:t>
      </w:r>
      <w:r w:rsidR="00DA687F">
        <w:rPr>
          <w:rFonts w:ascii="Times New Roman" w:eastAsia="Calibri" w:hAnsi="Times New Roman" w:cs="Times New Roman"/>
          <w:sz w:val="24"/>
          <w:szCs w:val="24"/>
        </w:rPr>
        <w:t>each</w:t>
      </w:r>
      <w:r w:rsidRPr="009274AD">
        <w:rPr>
          <w:rFonts w:ascii="Times New Roman" w:eastAsia="Calibri" w:hAnsi="Times New Roman" w:cs="Times New Roman"/>
          <w:sz w:val="24"/>
          <w:szCs w:val="24"/>
        </w:rPr>
        <w:t xml:space="preserve"> of these roles, Ms. Robbins has taken advantage of every training opportunity; helped develop and manage Career and Technical Education Application Processing System (CTEAPS); </w:t>
      </w:r>
      <w:r w:rsidR="006D2767" w:rsidRPr="009274AD">
        <w:rPr>
          <w:rFonts w:ascii="Times New Roman" w:eastAsia="Calibri" w:hAnsi="Times New Roman" w:cs="Times New Roman"/>
          <w:sz w:val="24"/>
          <w:szCs w:val="24"/>
        </w:rPr>
        <w:t>prepared the financial portions of the Consolidated Annual Report</w:t>
      </w:r>
      <w:r w:rsidR="006D2767">
        <w:rPr>
          <w:rFonts w:ascii="Times New Roman" w:eastAsia="Calibri" w:hAnsi="Times New Roman" w:cs="Times New Roman"/>
          <w:sz w:val="24"/>
          <w:szCs w:val="24"/>
        </w:rPr>
        <w:t xml:space="preserve">; </w:t>
      </w:r>
      <w:r w:rsidRPr="009274AD">
        <w:rPr>
          <w:rFonts w:ascii="Times New Roman" w:eastAsia="Calibri" w:hAnsi="Times New Roman" w:cs="Times New Roman"/>
          <w:sz w:val="24"/>
          <w:szCs w:val="24"/>
        </w:rPr>
        <w:t xml:space="preserve">worked directly with the </w:t>
      </w:r>
      <w:r w:rsidR="00472BFC">
        <w:rPr>
          <w:rFonts w:ascii="Times New Roman" w:eastAsia="Calibri" w:hAnsi="Times New Roman" w:cs="Times New Roman"/>
          <w:sz w:val="24"/>
          <w:szCs w:val="24"/>
        </w:rPr>
        <w:t xml:space="preserve">Office of Finance, the Office of Budgeting, </w:t>
      </w:r>
      <w:r w:rsidRPr="009274AD">
        <w:rPr>
          <w:rFonts w:ascii="Times New Roman" w:eastAsia="Calibri" w:hAnsi="Times New Roman" w:cs="Times New Roman"/>
          <w:sz w:val="24"/>
          <w:szCs w:val="24"/>
        </w:rPr>
        <w:t>local division CTE administrators and teachers, and the U.S. Department of Education</w:t>
      </w:r>
      <w:r w:rsidR="006D2767" w:rsidRPr="009274AD">
        <w:rPr>
          <w:rFonts w:ascii="Times New Roman" w:eastAsia="Calibri" w:hAnsi="Times New Roman" w:cs="Times New Roman"/>
          <w:sz w:val="24"/>
          <w:szCs w:val="24"/>
        </w:rPr>
        <w:t>; and managed grant awards for Federal and State funds.</w:t>
      </w:r>
      <w:r w:rsidR="006D2767">
        <w:rPr>
          <w:rFonts w:ascii="Times New Roman" w:eastAsia="Calibri" w:hAnsi="Times New Roman" w:cs="Times New Roman"/>
          <w:sz w:val="24"/>
          <w:szCs w:val="24"/>
        </w:rPr>
        <w:t xml:space="preserve"> </w:t>
      </w:r>
      <w:r w:rsidR="00D35C2D">
        <w:rPr>
          <w:rFonts w:ascii="Times New Roman" w:eastAsia="Calibri" w:hAnsi="Times New Roman" w:cs="Times New Roman"/>
          <w:sz w:val="24"/>
          <w:szCs w:val="24"/>
        </w:rPr>
        <w:t xml:space="preserve">Please join me in congratulating Ashley! </w:t>
      </w:r>
      <w:r w:rsidR="006D2767">
        <w:rPr>
          <w:rFonts w:ascii="Times New Roman" w:eastAsia="Calibri" w:hAnsi="Times New Roman" w:cs="Times New Roman"/>
          <w:sz w:val="24"/>
          <w:szCs w:val="24"/>
        </w:rPr>
        <w:t>Ms</w:t>
      </w:r>
      <w:r w:rsidRPr="009274AD">
        <w:rPr>
          <w:rFonts w:ascii="Times New Roman" w:eastAsia="Calibri" w:hAnsi="Times New Roman" w:cs="Times New Roman"/>
          <w:sz w:val="24"/>
          <w:szCs w:val="24"/>
        </w:rPr>
        <w:t xml:space="preserve">. Robbins can be contacted at </w:t>
      </w:r>
      <w:hyperlink r:id="rId4" w:history="1">
        <w:r w:rsidRPr="004F1A0C">
          <w:rPr>
            <w:rStyle w:val="Hyperlink"/>
            <w:rFonts w:ascii="Times New Roman" w:eastAsia="Calibri" w:hAnsi="Times New Roman" w:cs="Times New Roman"/>
            <w:sz w:val="24"/>
            <w:szCs w:val="24"/>
          </w:rPr>
          <w:t>Ashley.Robbins@doe.virginia.gov</w:t>
        </w:r>
      </w:hyperlink>
      <w:r w:rsidRPr="009274AD">
        <w:rPr>
          <w:rFonts w:ascii="Times New Roman" w:eastAsia="Calibri" w:hAnsi="Times New Roman" w:cs="Times New Roman"/>
          <w:sz w:val="24"/>
          <w:szCs w:val="24"/>
        </w:rPr>
        <w:t>.</w:t>
      </w:r>
    </w:p>
    <w:p w14:paraId="72A55F91" w14:textId="77777777" w:rsidR="009274AD" w:rsidRDefault="009274AD" w:rsidP="009274AD">
      <w:pPr>
        <w:pStyle w:val="PlainText"/>
        <w:rPr>
          <w:rFonts w:ascii="Times New Roman" w:eastAsia="Calibri" w:hAnsi="Times New Roman" w:cs="Times New Roman"/>
          <w:sz w:val="24"/>
          <w:szCs w:val="24"/>
        </w:rPr>
      </w:pPr>
    </w:p>
    <w:p w14:paraId="451C72C7" w14:textId="77777777" w:rsidR="0096331D" w:rsidRPr="008F3950" w:rsidRDefault="0096331D" w:rsidP="0096331D">
      <w:pPr>
        <w:spacing w:line="240" w:lineRule="auto"/>
        <w:rPr>
          <w:rFonts w:cs="Times New Roman"/>
          <w:szCs w:val="24"/>
        </w:rPr>
      </w:pPr>
      <w:r w:rsidRPr="008F3950">
        <w:rPr>
          <w:rFonts w:cs="Times New Roman"/>
          <w:szCs w:val="24"/>
        </w:rPr>
        <w:t>If you have questions</w:t>
      </w:r>
      <w:r>
        <w:rPr>
          <w:rFonts w:cs="Times New Roman"/>
          <w:szCs w:val="24"/>
        </w:rPr>
        <w:t xml:space="preserve">, </w:t>
      </w:r>
      <w:r w:rsidRPr="006A60BD">
        <w:rPr>
          <w:rFonts w:cs="Times New Roman"/>
          <w:szCs w:val="24"/>
        </w:rPr>
        <w:t xml:space="preserve">please contact the </w:t>
      </w:r>
      <w:r w:rsidRPr="008F3950">
        <w:rPr>
          <w:rFonts w:cs="Times New Roman"/>
          <w:szCs w:val="24"/>
        </w:rPr>
        <w:t xml:space="preserve">Office of Career, Technical, and Adult Education, by email at </w:t>
      </w:r>
      <w:hyperlink r:id="rId5" w:history="1">
        <w:r w:rsidRPr="009B3BB9">
          <w:rPr>
            <w:rStyle w:val="Hyperlink"/>
            <w:rFonts w:cs="Times New Roman"/>
            <w:szCs w:val="24"/>
          </w:rPr>
          <w:t>CTE@doe.virginia.gov</w:t>
        </w:r>
      </w:hyperlink>
      <w:r>
        <w:rPr>
          <w:rFonts w:cs="Times New Roman"/>
          <w:szCs w:val="24"/>
        </w:rPr>
        <w:t xml:space="preserve"> </w:t>
      </w:r>
      <w:r w:rsidRPr="008F3950">
        <w:rPr>
          <w:rFonts w:cs="Times New Roman"/>
          <w:szCs w:val="24"/>
        </w:rPr>
        <w:t xml:space="preserve">or by telephone at </w:t>
      </w:r>
      <w:r>
        <w:rPr>
          <w:rFonts w:cs="Times New Roman"/>
          <w:szCs w:val="24"/>
        </w:rPr>
        <w:t>(804) 225-2052</w:t>
      </w:r>
      <w:r w:rsidRPr="008F3950">
        <w:rPr>
          <w:rFonts w:cs="Times New Roman"/>
          <w:szCs w:val="24"/>
        </w:rPr>
        <w:t>.</w:t>
      </w:r>
    </w:p>
    <w:p w14:paraId="21B0BB7B" w14:textId="6723C254" w:rsidR="0096331D" w:rsidRPr="008F3950" w:rsidRDefault="0096331D" w:rsidP="0096331D">
      <w:pPr>
        <w:spacing w:line="240" w:lineRule="auto"/>
        <w:rPr>
          <w:rFonts w:cs="Times New Roman"/>
          <w:szCs w:val="24"/>
        </w:rPr>
      </w:pPr>
      <w:r>
        <w:rPr>
          <w:rFonts w:cs="Times New Roman"/>
          <w:szCs w:val="24"/>
        </w:rPr>
        <w:t>JAW</w:t>
      </w:r>
      <w:r w:rsidR="009274AD">
        <w:rPr>
          <w:rFonts w:cs="Times New Roman"/>
          <w:szCs w:val="24"/>
        </w:rPr>
        <w:t>/jts</w:t>
      </w:r>
    </w:p>
    <w:p w14:paraId="066370F7" w14:textId="538D019F" w:rsidR="00D66BA9" w:rsidRPr="00CA2813" w:rsidRDefault="00D66BA9" w:rsidP="0096331D">
      <w:pPr>
        <w:spacing w:after="0" w:line="240" w:lineRule="auto"/>
        <w:rPr>
          <w:szCs w:val="24"/>
        </w:rPr>
      </w:pPr>
    </w:p>
    <w:sectPr w:rsidR="00D66BA9" w:rsidRPr="00CA2813" w:rsidSect="00857F8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FE"/>
    <w:rsid w:val="000107D3"/>
    <w:rsid w:val="00060BAE"/>
    <w:rsid w:val="000C21A7"/>
    <w:rsid w:val="000D3142"/>
    <w:rsid w:val="000E2F6C"/>
    <w:rsid w:val="0010609F"/>
    <w:rsid w:val="0014153C"/>
    <w:rsid w:val="001643F7"/>
    <w:rsid w:val="0016719F"/>
    <w:rsid w:val="00170CCA"/>
    <w:rsid w:val="001915B3"/>
    <w:rsid w:val="001D6179"/>
    <w:rsid w:val="00211D98"/>
    <w:rsid w:val="00237D25"/>
    <w:rsid w:val="00287A65"/>
    <w:rsid w:val="002A6BC5"/>
    <w:rsid w:val="002F30FE"/>
    <w:rsid w:val="00301F5C"/>
    <w:rsid w:val="003055B2"/>
    <w:rsid w:val="00343EB4"/>
    <w:rsid w:val="00354185"/>
    <w:rsid w:val="00380085"/>
    <w:rsid w:val="003A0CD9"/>
    <w:rsid w:val="003F071E"/>
    <w:rsid w:val="00417C0C"/>
    <w:rsid w:val="00424ED0"/>
    <w:rsid w:val="00425727"/>
    <w:rsid w:val="00431752"/>
    <w:rsid w:val="0046302F"/>
    <w:rsid w:val="00472BFC"/>
    <w:rsid w:val="0047539F"/>
    <w:rsid w:val="004804E8"/>
    <w:rsid w:val="00502CCB"/>
    <w:rsid w:val="0053064C"/>
    <w:rsid w:val="00597886"/>
    <w:rsid w:val="005B4556"/>
    <w:rsid w:val="005C52D9"/>
    <w:rsid w:val="005C58E4"/>
    <w:rsid w:val="00604EF1"/>
    <w:rsid w:val="006053FE"/>
    <w:rsid w:val="00636270"/>
    <w:rsid w:val="00644DFF"/>
    <w:rsid w:val="006562FC"/>
    <w:rsid w:val="0067228C"/>
    <w:rsid w:val="006B20B1"/>
    <w:rsid w:val="006C60F5"/>
    <w:rsid w:val="006D2767"/>
    <w:rsid w:val="006D6274"/>
    <w:rsid w:val="00734253"/>
    <w:rsid w:val="007678F8"/>
    <w:rsid w:val="007A421F"/>
    <w:rsid w:val="00837E3F"/>
    <w:rsid w:val="00847833"/>
    <w:rsid w:val="00857F8E"/>
    <w:rsid w:val="0086214B"/>
    <w:rsid w:val="00890A7B"/>
    <w:rsid w:val="009274AD"/>
    <w:rsid w:val="00930927"/>
    <w:rsid w:val="00944261"/>
    <w:rsid w:val="00947FC0"/>
    <w:rsid w:val="0096331D"/>
    <w:rsid w:val="00972844"/>
    <w:rsid w:val="009A3F47"/>
    <w:rsid w:val="009C13AB"/>
    <w:rsid w:val="009F685E"/>
    <w:rsid w:val="00A41041"/>
    <w:rsid w:val="00A65C16"/>
    <w:rsid w:val="00B364B2"/>
    <w:rsid w:val="00B41E85"/>
    <w:rsid w:val="00B53D9F"/>
    <w:rsid w:val="00B53DBD"/>
    <w:rsid w:val="00B54A39"/>
    <w:rsid w:val="00B57FA5"/>
    <w:rsid w:val="00B60C87"/>
    <w:rsid w:val="00BA2AB9"/>
    <w:rsid w:val="00BC5D65"/>
    <w:rsid w:val="00BE1896"/>
    <w:rsid w:val="00C01290"/>
    <w:rsid w:val="00C503F3"/>
    <w:rsid w:val="00C6161F"/>
    <w:rsid w:val="00C63E3D"/>
    <w:rsid w:val="00C9427E"/>
    <w:rsid w:val="00CA2813"/>
    <w:rsid w:val="00CB005C"/>
    <w:rsid w:val="00CB5276"/>
    <w:rsid w:val="00CC7019"/>
    <w:rsid w:val="00D35C2D"/>
    <w:rsid w:val="00D45068"/>
    <w:rsid w:val="00D4775A"/>
    <w:rsid w:val="00D52638"/>
    <w:rsid w:val="00D66BA9"/>
    <w:rsid w:val="00D92E8A"/>
    <w:rsid w:val="00DA687F"/>
    <w:rsid w:val="00DC53E4"/>
    <w:rsid w:val="00DD76F8"/>
    <w:rsid w:val="00DF05CD"/>
    <w:rsid w:val="00E135B3"/>
    <w:rsid w:val="00E21695"/>
    <w:rsid w:val="00E32BA7"/>
    <w:rsid w:val="00E417AA"/>
    <w:rsid w:val="00E57032"/>
    <w:rsid w:val="00E6620A"/>
    <w:rsid w:val="00E7350D"/>
    <w:rsid w:val="00E74352"/>
    <w:rsid w:val="00E80E53"/>
    <w:rsid w:val="00EB1C6E"/>
    <w:rsid w:val="00EC02F8"/>
    <w:rsid w:val="00EE160C"/>
    <w:rsid w:val="00F31338"/>
    <w:rsid w:val="00F96FC5"/>
    <w:rsid w:val="00FA179C"/>
    <w:rsid w:val="00FA5021"/>
    <w:rsid w:val="00FF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5D4B3"/>
  <w15:docId w15:val="{545ABD80-6523-406A-86E2-107D394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FE"/>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417C0C"/>
    <w:pPr>
      <w:tabs>
        <w:tab w:val="left" w:pos="1440"/>
        <w:tab w:val="left" w:pos="1800"/>
        <w:tab w:val="left" w:pos="2340"/>
      </w:tabs>
      <w:spacing w:after="0" w:line="240" w:lineRule="auto"/>
      <w:ind w:left="1440" w:hanging="1440"/>
      <w:outlineLvl w:val="0"/>
    </w:pPr>
    <w:rPr>
      <w:b/>
    </w:rPr>
  </w:style>
  <w:style w:type="paragraph" w:styleId="Heading2">
    <w:name w:val="heading 2"/>
    <w:basedOn w:val="Normal"/>
    <w:next w:val="Normal"/>
    <w:link w:val="Heading2Char"/>
    <w:uiPriority w:val="9"/>
    <w:unhideWhenUsed/>
    <w:qFormat/>
    <w:rsid w:val="002F30F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C0C"/>
    <w:rPr>
      <w:rFonts w:ascii="Times New Roman" w:hAnsi="Times New Roman"/>
      <w:b/>
      <w:sz w:val="24"/>
    </w:rPr>
  </w:style>
  <w:style w:type="character" w:customStyle="1" w:styleId="Heading2Char">
    <w:name w:val="Heading 2 Char"/>
    <w:basedOn w:val="DefaultParagraphFont"/>
    <w:link w:val="Heading2"/>
    <w:uiPriority w:val="9"/>
    <w:rsid w:val="002F30FE"/>
    <w:rPr>
      <w:rFonts w:ascii="Times New Roman" w:hAnsi="Times New Roman"/>
      <w:b/>
      <w:sz w:val="24"/>
    </w:rPr>
  </w:style>
  <w:style w:type="character" w:styleId="Strong">
    <w:name w:val="Strong"/>
    <w:basedOn w:val="DefaultParagraphFont"/>
    <w:uiPriority w:val="22"/>
    <w:rsid w:val="002F30FE"/>
    <w:rPr>
      <w:b/>
      <w:bCs/>
    </w:rPr>
  </w:style>
  <w:style w:type="character" w:styleId="PlaceholderText">
    <w:name w:val="Placeholder Text"/>
    <w:basedOn w:val="DefaultParagraphFont"/>
    <w:uiPriority w:val="99"/>
    <w:semiHidden/>
    <w:rsid w:val="002F30FE"/>
    <w:rPr>
      <w:color w:val="808080"/>
    </w:rPr>
  </w:style>
  <w:style w:type="character" w:styleId="Hyperlink">
    <w:name w:val="Hyperlink"/>
    <w:basedOn w:val="DefaultParagraphFont"/>
    <w:uiPriority w:val="99"/>
    <w:unhideWhenUsed/>
    <w:rsid w:val="002F30FE"/>
    <w:rPr>
      <w:color w:val="0563C1" w:themeColor="hyperlink"/>
      <w:u w:val="single"/>
    </w:rPr>
  </w:style>
  <w:style w:type="paragraph" w:customStyle="1" w:styleId="Default">
    <w:name w:val="Default"/>
    <w:rsid w:val="002F30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44"/>
    <w:rPr>
      <w:rFonts w:ascii="Segoe UI" w:hAnsi="Segoe UI" w:cs="Segoe UI"/>
      <w:sz w:val="18"/>
      <w:szCs w:val="18"/>
    </w:rPr>
  </w:style>
  <w:style w:type="paragraph" w:styleId="NormalWeb">
    <w:name w:val="Normal (Web)"/>
    <w:basedOn w:val="Normal"/>
    <w:uiPriority w:val="99"/>
    <w:semiHidden/>
    <w:unhideWhenUsed/>
    <w:rsid w:val="0067228C"/>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364B2"/>
    <w:pPr>
      <w:spacing w:after="0" w:line="240" w:lineRule="auto"/>
    </w:pPr>
    <w:rPr>
      <w:rFonts w:ascii="Times New Roman" w:eastAsia="Calibri" w:hAnsi="Times New Roman" w:cs="Times New Roman"/>
      <w:sz w:val="24"/>
    </w:rPr>
  </w:style>
  <w:style w:type="table" w:customStyle="1" w:styleId="TableGrid1">
    <w:name w:val="Table Grid1"/>
    <w:basedOn w:val="TableNormal"/>
    <w:next w:val="TableGrid"/>
    <w:uiPriority w:val="59"/>
    <w:rsid w:val="00D66B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6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20B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6B20B1"/>
    <w:rPr>
      <w:sz w:val="16"/>
      <w:szCs w:val="16"/>
    </w:rPr>
  </w:style>
  <w:style w:type="paragraph" w:styleId="CommentText">
    <w:name w:val="annotation text"/>
    <w:basedOn w:val="Normal"/>
    <w:link w:val="CommentTextChar"/>
    <w:uiPriority w:val="99"/>
    <w:semiHidden/>
    <w:unhideWhenUsed/>
    <w:rsid w:val="006B20B1"/>
    <w:pPr>
      <w:spacing w:line="240" w:lineRule="auto"/>
    </w:pPr>
    <w:rPr>
      <w:sz w:val="20"/>
      <w:szCs w:val="20"/>
    </w:rPr>
  </w:style>
  <w:style w:type="character" w:customStyle="1" w:styleId="CommentTextChar">
    <w:name w:val="Comment Text Char"/>
    <w:basedOn w:val="DefaultParagraphFont"/>
    <w:link w:val="CommentText"/>
    <w:uiPriority w:val="99"/>
    <w:semiHidden/>
    <w:rsid w:val="006B20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B20B1"/>
    <w:rPr>
      <w:b/>
      <w:bCs/>
    </w:rPr>
  </w:style>
  <w:style w:type="character" w:customStyle="1" w:styleId="CommentSubjectChar">
    <w:name w:val="Comment Subject Char"/>
    <w:basedOn w:val="CommentTextChar"/>
    <w:link w:val="CommentSubject"/>
    <w:uiPriority w:val="99"/>
    <w:semiHidden/>
    <w:rsid w:val="006B20B1"/>
    <w:rPr>
      <w:rFonts w:ascii="Times New Roman" w:hAnsi="Times New Roman"/>
      <w:b/>
      <w:bCs/>
      <w:sz w:val="20"/>
      <w:szCs w:val="20"/>
    </w:rPr>
  </w:style>
  <w:style w:type="character" w:styleId="FollowedHyperlink">
    <w:name w:val="FollowedHyperlink"/>
    <w:basedOn w:val="DefaultParagraphFont"/>
    <w:uiPriority w:val="99"/>
    <w:semiHidden/>
    <w:unhideWhenUsed/>
    <w:rsid w:val="00857F8E"/>
    <w:rPr>
      <w:color w:val="954F72" w:themeColor="followedHyperlink"/>
      <w:u w:val="single"/>
    </w:rPr>
  </w:style>
  <w:style w:type="paragraph" w:styleId="PlainText">
    <w:name w:val="Plain Text"/>
    <w:basedOn w:val="Normal"/>
    <w:link w:val="PlainTextChar"/>
    <w:uiPriority w:val="99"/>
    <w:unhideWhenUsed/>
    <w:rsid w:val="0096331D"/>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96331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7502">
      <w:bodyDiv w:val="1"/>
      <w:marLeft w:val="0"/>
      <w:marRight w:val="0"/>
      <w:marTop w:val="0"/>
      <w:marBottom w:val="0"/>
      <w:divBdr>
        <w:top w:val="none" w:sz="0" w:space="0" w:color="auto"/>
        <w:left w:val="none" w:sz="0" w:space="0" w:color="auto"/>
        <w:bottom w:val="none" w:sz="0" w:space="0" w:color="auto"/>
        <w:right w:val="none" w:sz="0" w:space="0" w:color="auto"/>
      </w:divBdr>
      <w:divsChild>
        <w:div w:id="1262757166">
          <w:marLeft w:val="0"/>
          <w:marRight w:val="0"/>
          <w:marTop w:val="0"/>
          <w:marBottom w:val="0"/>
          <w:divBdr>
            <w:top w:val="none" w:sz="0" w:space="0" w:color="auto"/>
            <w:left w:val="none" w:sz="0" w:space="0" w:color="auto"/>
            <w:bottom w:val="none" w:sz="0" w:space="0" w:color="auto"/>
            <w:right w:val="none" w:sz="0" w:space="0" w:color="auto"/>
          </w:divBdr>
        </w:div>
        <w:div w:id="2052462144">
          <w:marLeft w:val="0"/>
          <w:marRight w:val="0"/>
          <w:marTop w:val="0"/>
          <w:marBottom w:val="0"/>
          <w:divBdr>
            <w:top w:val="none" w:sz="0" w:space="0" w:color="auto"/>
            <w:left w:val="none" w:sz="0" w:space="0" w:color="auto"/>
            <w:bottom w:val="none" w:sz="0" w:space="0" w:color="auto"/>
            <w:right w:val="none" w:sz="0" w:space="0" w:color="auto"/>
          </w:divBdr>
        </w:div>
        <w:div w:id="601767894">
          <w:marLeft w:val="0"/>
          <w:marRight w:val="0"/>
          <w:marTop w:val="0"/>
          <w:marBottom w:val="0"/>
          <w:divBdr>
            <w:top w:val="none" w:sz="0" w:space="0" w:color="auto"/>
            <w:left w:val="none" w:sz="0" w:space="0" w:color="auto"/>
            <w:bottom w:val="none" w:sz="0" w:space="0" w:color="auto"/>
            <w:right w:val="none" w:sz="0" w:space="0" w:color="auto"/>
          </w:divBdr>
        </w:div>
      </w:divsChild>
    </w:div>
    <w:div w:id="1140002793">
      <w:bodyDiv w:val="1"/>
      <w:marLeft w:val="0"/>
      <w:marRight w:val="0"/>
      <w:marTop w:val="0"/>
      <w:marBottom w:val="0"/>
      <w:divBdr>
        <w:top w:val="none" w:sz="0" w:space="0" w:color="auto"/>
        <w:left w:val="none" w:sz="0" w:space="0" w:color="auto"/>
        <w:bottom w:val="none" w:sz="0" w:space="0" w:color="auto"/>
        <w:right w:val="none" w:sz="0" w:space="0" w:color="auto"/>
      </w:divBdr>
    </w:div>
    <w:div w:id="204039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E@doe.virginia.gov" TargetMode="External"/><Relationship Id="rId4" Type="http://schemas.openxmlformats.org/officeDocument/2006/relationships/hyperlink" Target="mailto:Ashley.Robbins@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CTE Directors Memo 207-22</vt:lpstr>
    </vt:vector>
  </TitlesOfParts>
  <Company>Virginia IT Infrastructure Partnership</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Directors Memo 207-22</dc:title>
  <dc:creator>Hatch, William (DOE)</dc:creator>
  <cp:lastModifiedBy>VITA Program</cp:lastModifiedBy>
  <cp:revision>2</cp:revision>
  <cp:lastPrinted>2022-10-12T13:35:00Z</cp:lastPrinted>
  <dcterms:created xsi:type="dcterms:W3CDTF">2022-10-12T13:36:00Z</dcterms:created>
  <dcterms:modified xsi:type="dcterms:W3CDTF">2022-10-12T13:36:00Z</dcterms:modified>
</cp:coreProperties>
</file>