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C24D60" w:rsidP="00167950">
      <w:pPr>
        <w:pStyle w:val="Heading1"/>
        <w:tabs>
          <w:tab w:val="left" w:pos="1440"/>
        </w:tabs>
      </w:pPr>
      <w:bookmarkStart w:id="0" w:name="_GoBack"/>
      <w:bookmarkEnd w:id="0"/>
      <w:r>
        <w:t xml:space="preserve">SNP </w:t>
      </w:r>
      <w:r w:rsidR="00167950">
        <w:t>Memo #</w:t>
      </w:r>
      <w:r w:rsidR="00C9016B">
        <w:t>2019-2020</w:t>
      </w:r>
      <w:r w:rsidR="00AD3E00">
        <w:t>-</w:t>
      </w:r>
      <w:r w:rsidR="00A47EB6">
        <w:t>49</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0129AB">
      <w:r w:rsidRPr="00A65EE6">
        <w:t xml:space="preserve">DATE: </w:t>
      </w:r>
      <w:r w:rsidR="00AD3E00">
        <w:t>June 22</w:t>
      </w:r>
      <w:r w:rsidR="005C3CE7">
        <w:t>, 2020</w:t>
      </w:r>
    </w:p>
    <w:p w:rsidR="00167950" w:rsidRDefault="00167950" w:rsidP="000129AB">
      <w:r w:rsidRPr="00A65EE6">
        <w:t xml:space="preserve">TO: </w:t>
      </w:r>
      <w:r w:rsidR="00B535D8">
        <w:t xml:space="preserve">Directors, Supervisors, </w:t>
      </w:r>
      <w:r w:rsidR="003D79AA">
        <w:t>Contact Persons</w:t>
      </w:r>
      <w:r w:rsidR="00B535D8">
        <w:t>, and At-Risk CACFP Sponsors</w:t>
      </w:r>
      <w:r w:rsidR="003D79AA">
        <w:t xml:space="preserve"> Addressed</w:t>
      </w:r>
    </w:p>
    <w:p w:rsidR="00167950" w:rsidRPr="00A65EE6" w:rsidRDefault="00167950" w:rsidP="000129AB">
      <w:r w:rsidRPr="00A65EE6">
        <w:t xml:space="preserve">FROM: </w:t>
      </w:r>
      <w:r w:rsidR="003D79AA" w:rsidRPr="003D79AA">
        <w:rPr>
          <w:color w:val="000000"/>
          <w:szCs w:val="24"/>
        </w:rPr>
        <w:t xml:space="preserve">Sandra C. Curwood, PhD, RDN, </w:t>
      </w:r>
      <w:r w:rsidR="003D79AA" w:rsidRPr="003D79AA">
        <w:rPr>
          <w:b/>
          <w:i/>
          <w:color w:val="000000"/>
          <w:szCs w:val="24"/>
        </w:rPr>
        <w:t>Sandy</w:t>
      </w:r>
    </w:p>
    <w:p w:rsidR="00167950" w:rsidRPr="007C3E67" w:rsidRDefault="00167950" w:rsidP="000129AB">
      <w:pPr>
        <w:pStyle w:val="Heading2"/>
        <w:rPr>
          <w:sz w:val="32"/>
        </w:rPr>
      </w:pPr>
      <w:r w:rsidRPr="007C3E67">
        <w:rPr>
          <w:sz w:val="32"/>
        </w:rPr>
        <w:t xml:space="preserve">SUBJECT: </w:t>
      </w:r>
      <w:r w:rsidR="00AD3E00">
        <w:rPr>
          <w:sz w:val="32"/>
        </w:rPr>
        <w:t>School Nutrition Programs Self-Study Guide</w:t>
      </w:r>
      <w:r w:rsidR="00737FE2">
        <w:rPr>
          <w:sz w:val="32"/>
        </w:rPr>
        <w:t xml:space="preserve"> for</w:t>
      </w:r>
      <w:r w:rsidR="00AD3E00">
        <w:rPr>
          <w:sz w:val="32"/>
        </w:rPr>
        <w:t xml:space="preserve"> Summer 2020</w:t>
      </w:r>
    </w:p>
    <w:p w:rsidR="00D57915" w:rsidRDefault="00B535D8" w:rsidP="000129AB">
      <w:pPr>
        <w:rPr>
          <w:color w:val="000000"/>
          <w:szCs w:val="24"/>
        </w:rPr>
      </w:pPr>
      <w:r>
        <w:rPr>
          <w:color w:val="000000"/>
          <w:szCs w:val="24"/>
        </w:rPr>
        <w:t>The purpose of this memo is to notify School Food Authorities (SFAs) and non-school program sponsors</w:t>
      </w:r>
      <w:r w:rsidR="009A2437">
        <w:rPr>
          <w:color w:val="000000"/>
          <w:szCs w:val="24"/>
        </w:rPr>
        <w:t xml:space="preserve"> of</w:t>
      </w:r>
      <w:r>
        <w:rPr>
          <w:color w:val="000000"/>
          <w:szCs w:val="24"/>
        </w:rPr>
        <w:t xml:space="preserve"> </w:t>
      </w:r>
      <w:r w:rsidR="00AD3E00">
        <w:rPr>
          <w:color w:val="000000"/>
          <w:szCs w:val="24"/>
        </w:rPr>
        <w:t xml:space="preserve">the release of the </w:t>
      </w:r>
      <w:r w:rsidR="00AD3E00" w:rsidRPr="00AD3E00">
        <w:rPr>
          <w:i/>
          <w:iCs/>
          <w:color w:val="000000"/>
          <w:szCs w:val="24"/>
        </w:rPr>
        <w:t>School Nutrition Programs Self-Study Guide</w:t>
      </w:r>
      <w:r w:rsidR="00D57915">
        <w:rPr>
          <w:i/>
          <w:iCs/>
          <w:color w:val="000000"/>
          <w:szCs w:val="24"/>
        </w:rPr>
        <w:t xml:space="preserve"> for</w:t>
      </w:r>
      <w:r w:rsidR="00AD3E00" w:rsidRPr="00AD3E00">
        <w:rPr>
          <w:i/>
          <w:iCs/>
          <w:color w:val="000000"/>
          <w:szCs w:val="24"/>
        </w:rPr>
        <w:t xml:space="preserve"> Summer 2020</w:t>
      </w:r>
      <w:r w:rsidR="00AD3E00">
        <w:rPr>
          <w:color w:val="000000"/>
          <w:szCs w:val="24"/>
        </w:rPr>
        <w:t xml:space="preserve">. </w:t>
      </w:r>
      <w:r w:rsidR="00D57915">
        <w:rPr>
          <w:color w:val="000000"/>
          <w:szCs w:val="24"/>
        </w:rPr>
        <w:t>The purpose of the</w:t>
      </w:r>
      <w:r w:rsidR="002E1010">
        <w:rPr>
          <w:color w:val="000000"/>
          <w:szCs w:val="24"/>
        </w:rPr>
        <w:t xml:space="preserve"> Self-Study</w:t>
      </w:r>
      <w:r w:rsidR="00D57915">
        <w:rPr>
          <w:color w:val="000000"/>
          <w:szCs w:val="24"/>
        </w:rPr>
        <w:t xml:space="preserve"> Guide is to provide Virginia school nutrition professionals with resources for earning professional development hours. Historically, the Summer Manager Workshops (SMWs) offered through the Virginia Department of Education, Office of School Nutrition Programs (VDOE-SNP) provided five hours of professional development </w:t>
      </w:r>
      <w:r w:rsidR="00107A4D">
        <w:rPr>
          <w:color w:val="000000"/>
          <w:szCs w:val="24"/>
        </w:rPr>
        <w:t>to help meet the annual requirements from</w:t>
      </w:r>
      <w:r w:rsidR="00BD6DCB">
        <w:rPr>
          <w:color w:val="000000"/>
          <w:szCs w:val="24"/>
        </w:rPr>
        <w:t xml:space="preserve"> the</w:t>
      </w:r>
      <w:r w:rsidR="00107A4D">
        <w:rPr>
          <w:color w:val="000000"/>
          <w:szCs w:val="24"/>
        </w:rPr>
        <w:t xml:space="preserve"> </w:t>
      </w:r>
      <w:r w:rsidR="00D57915">
        <w:rPr>
          <w:color w:val="000000"/>
          <w:szCs w:val="24"/>
        </w:rPr>
        <w:t xml:space="preserve">U.S. Department of Agriculture for school nutrition professionals. However, due to the COVID-19 pandemic, the 2020 SMWs have been postponed until June 2021. In lieu of attending the 2020 SMWs, Virginia school nutrition professionals may use the Self-Study Guide as a resource for earning the required annual professional development hours. </w:t>
      </w:r>
    </w:p>
    <w:p w:rsidR="00FB1B74" w:rsidRDefault="00D57915" w:rsidP="000129AB">
      <w:pPr>
        <w:pStyle w:val="Heading3"/>
        <w:spacing w:after="240"/>
        <w:rPr>
          <w:sz w:val="24"/>
        </w:rPr>
      </w:pPr>
      <w:r>
        <w:rPr>
          <w:sz w:val="24"/>
        </w:rPr>
        <w:t>School Nutrition Programs Self-Study Guide</w:t>
      </w:r>
      <w:r w:rsidR="00FB1B74" w:rsidRPr="00AC7875">
        <w:rPr>
          <w:sz w:val="24"/>
        </w:rPr>
        <w:t xml:space="preserve"> </w:t>
      </w:r>
      <w:r>
        <w:rPr>
          <w:sz w:val="24"/>
        </w:rPr>
        <w:t>Overview</w:t>
      </w:r>
    </w:p>
    <w:p w:rsidR="009A7ACA" w:rsidRDefault="00124BBC" w:rsidP="000129AB">
      <w:pPr>
        <w:spacing w:before="240" w:after="240"/>
        <w:rPr>
          <w:rFonts w:cs="Times New Roman"/>
          <w:szCs w:val="24"/>
        </w:rPr>
      </w:pPr>
      <w:r>
        <w:rPr>
          <w:rFonts w:cs="Times New Roman"/>
          <w:szCs w:val="24"/>
        </w:rPr>
        <w:t xml:space="preserve">In the Self-Study Guide you will find links to a variety of online training courses for you, your </w:t>
      </w:r>
      <w:r w:rsidR="00107A4D">
        <w:rPr>
          <w:rFonts w:cs="Times New Roman"/>
          <w:szCs w:val="24"/>
        </w:rPr>
        <w:t xml:space="preserve">cafeteria </w:t>
      </w:r>
      <w:r>
        <w:rPr>
          <w:rFonts w:cs="Times New Roman"/>
          <w:szCs w:val="24"/>
        </w:rPr>
        <w:t xml:space="preserve">managers, and their staff. You and your managers may review the courses and then assign selected courses to </w:t>
      </w:r>
      <w:r w:rsidR="00107A4D">
        <w:rPr>
          <w:rFonts w:cs="Times New Roman"/>
          <w:szCs w:val="24"/>
        </w:rPr>
        <w:t>school nutrition</w:t>
      </w:r>
      <w:r>
        <w:rPr>
          <w:rFonts w:cs="Times New Roman"/>
          <w:szCs w:val="24"/>
        </w:rPr>
        <w:t xml:space="preserve"> staff</w:t>
      </w:r>
      <w:r w:rsidR="002E1010">
        <w:rPr>
          <w:rFonts w:cs="Times New Roman"/>
          <w:szCs w:val="24"/>
        </w:rPr>
        <w:t xml:space="preserve"> or view the courses together in-person or virtually using a video conferencing platform such as Google Meet or Zoom.</w:t>
      </w:r>
      <w:r>
        <w:rPr>
          <w:rFonts w:cs="Times New Roman"/>
          <w:szCs w:val="24"/>
        </w:rPr>
        <w:t xml:space="preserve"> In addition, you will find </w:t>
      </w:r>
      <w:r w:rsidR="00A04C2C">
        <w:rPr>
          <w:rFonts w:cs="Times New Roman"/>
          <w:szCs w:val="24"/>
        </w:rPr>
        <w:t xml:space="preserve">a link to </w:t>
      </w:r>
      <w:r>
        <w:rPr>
          <w:rFonts w:cs="Times New Roman"/>
          <w:szCs w:val="24"/>
        </w:rPr>
        <w:t>the VDOE-SNP 2018 Summer Manager Workshop Video Series, which offers content that cafeteria managers may implement in-person (note: ensure social distancing and other health/safety practices are followed)</w:t>
      </w:r>
      <w:r w:rsidR="002E1010">
        <w:rPr>
          <w:rFonts w:cs="Times New Roman"/>
          <w:szCs w:val="24"/>
        </w:rPr>
        <w:t xml:space="preserve"> or virtually via video conferencing</w:t>
      </w:r>
      <w:r>
        <w:rPr>
          <w:rFonts w:cs="Times New Roman"/>
          <w:szCs w:val="24"/>
        </w:rPr>
        <w:t>. Each video in the five-part series provides one hour of professional development and includes an Instructor Guide and a Participant Workbook.</w:t>
      </w:r>
    </w:p>
    <w:p w:rsidR="002E1010" w:rsidRDefault="002E1010">
      <w:pPr>
        <w:rPr>
          <w:rFonts w:cs="Times New Roman"/>
          <w:szCs w:val="24"/>
        </w:rPr>
      </w:pPr>
      <w:r>
        <w:rPr>
          <w:rFonts w:cs="Times New Roman"/>
          <w:szCs w:val="24"/>
        </w:rPr>
        <w:br w:type="page"/>
      </w:r>
    </w:p>
    <w:p w:rsidR="00A04C2C" w:rsidRPr="000129AB" w:rsidRDefault="00A04C2C" w:rsidP="000129AB">
      <w:pPr>
        <w:spacing w:before="240" w:after="240"/>
        <w:rPr>
          <w:rFonts w:cs="Times New Roman"/>
          <w:szCs w:val="24"/>
        </w:rPr>
      </w:pPr>
      <w:r w:rsidRPr="000129AB">
        <w:rPr>
          <w:rFonts w:cs="Times New Roman"/>
          <w:szCs w:val="24"/>
        </w:rPr>
        <w:lastRenderedPageBreak/>
        <w:t>Topics covered in the Self-Study Guide include:</w:t>
      </w:r>
    </w:p>
    <w:p w:rsidR="00A04C2C" w:rsidRDefault="00A04C2C" w:rsidP="000129AB">
      <w:pPr>
        <w:pStyle w:val="ListParagraph"/>
        <w:numPr>
          <w:ilvl w:val="0"/>
          <w:numId w:val="3"/>
        </w:numPr>
        <w:spacing w:line="276" w:lineRule="auto"/>
        <w:rPr>
          <w:szCs w:val="24"/>
        </w:rPr>
      </w:pPr>
      <w:r>
        <w:rPr>
          <w:szCs w:val="24"/>
        </w:rPr>
        <w:t>COVID-19 food service and safety</w:t>
      </w:r>
    </w:p>
    <w:p w:rsidR="00A04C2C" w:rsidRDefault="00A04C2C" w:rsidP="000129AB">
      <w:pPr>
        <w:pStyle w:val="ListParagraph"/>
        <w:numPr>
          <w:ilvl w:val="0"/>
          <w:numId w:val="3"/>
        </w:numPr>
        <w:spacing w:line="276" w:lineRule="auto"/>
        <w:rPr>
          <w:szCs w:val="24"/>
        </w:rPr>
      </w:pPr>
      <w:r>
        <w:rPr>
          <w:szCs w:val="24"/>
        </w:rPr>
        <w:t>Culinary math</w:t>
      </w:r>
    </w:p>
    <w:p w:rsidR="00A04C2C" w:rsidRPr="002E1010" w:rsidRDefault="00A04C2C" w:rsidP="002E1010">
      <w:pPr>
        <w:pStyle w:val="ListParagraph"/>
        <w:numPr>
          <w:ilvl w:val="0"/>
          <w:numId w:val="3"/>
        </w:numPr>
        <w:spacing w:line="276" w:lineRule="auto"/>
        <w:rPr>
          <w:szCs w:val="24"/>
        </w:rPr>
      </w:pPr>
      <w:r>
        <w:rPr>
          <w:szCs w:val="24"/>
        </w:rPr>
        <w:t>Customer service</w:t>
      </w:r>
      <w:r w:rsidR="002E1010">
        <w:rPr>
          <w:szCs w:val="24"/>
        </w:rPr>
        <w:t xml:space="preserve"> and c</w:t>
      </w:r>
      <w:r w:rsidRPr="002E1010">
        <w:rPr>
          <w:szCs w:val="24"/>
        </w:rPr>
        <w:t>onflict resolution</w:t>
      </w:r>
    </w:p>
    <w:p w:rsidR="00A04C2C" w:rsidRDefault="00A04C2C" w:rsidP="000129AB">
      <w:pPr>
        <w:pStyle w:val="ListParagraph"/>
        <w:numPr>
          <w:ilvl w:val="0"/>
          <w:numId w:val="3"/>
        </w:numPr>
        <w:spacing w:line="276" w:lineRule="auto"/>
        <w:rPr>
          <w:szCs w:val="24"/>
        </w:rPr>
      </w:pPr>
      <w:r>
        <w:rPr>
          <w:szCs w:val="24"/>
        </w:rPr>
        <w:t>Leadership and team building</w:t>
      </w:r>
    </w:p>
    <w:p w:rsidR="00A04C2C" w:rsidRDefault="00A04C2C" w:rsidP="000129AB">
      <w:pPr>
        <w:pStyle w:val="ListParagraph"/>
        <w:numPr>
          <w:ilvl w:val="0"/>
          <w:numId w:val="3"/>
        </w:numPr>
        <w:spacing w:line="276" w:lineRule="auto"/>
        <w:rPr>
          <w:szCs w:val="24"/>
        </w:rPr>
      </w:pPr>
      <w:r>
        <w:rPr>
          <w:szCs w:val="24"/>
        </w:rPr>
        <w:t>Nutrition education and marketing</w:t>
      </w:r>
    </w:p>
    <w:p w:rsidR="00A04C2C" w:rsidRDefault="00A04C2C" w:rsidP="000129AB">
      <w:pPr>
        <w:pStyle w:val="ListParagraph"/>
        <w:numPr>
          <w:ilvl w:val="0"/>
          <w:numId w:val="3"/>
        </w:numPr>
        <w:spacing w:line="276" w:lineRule="auto"/>
        <w:rPr>
          <w:szCs w:val="24"/>
        </w:rPr>
      </w:pPr>
      <w:r>
        <w:rPr>
          <w:szCs w:val="24"/>
        </w:rPr>
        <w:t>Public speaking</w:t>
      </w:r>
    </w:p>
    <w:p w:rsidR="000129AB" w:rsidRPr="000129AB" w:rsidRDefault="000129AB" w:rsidP="000129AB">
      <w:pPr>
        <w:spacing w:before="240" w:after="240"/>
        <w:rPr>
          <w:szCs w:val="24"/>
        </w:rPr>
      </w:pPr>
      <w:r>
        <w:rPr>
          <w:szCs w:val="24"/>
        </w:rPr>
        <w:t xml:space="preserve">Should you have any questions related to the Self-Study Guide, please contact the VDOE-SNP Training and Marketing Specialist, Kelly Shomo, via email at </w:t>
      </w:r>
      <w:hyperlink r:id="rId10" w:history="1">
        <w:r w:rsidRPr="00F67E50">
          <w:rPr>
            <w:rStyle w:val="Hyperlink"/>
            <w:szCs w:val="24"/>
          </w:rPr>
          <w:t>kelly.shomo@doe.virginia.gov</w:t>
        </w:r>
      </w:hyperlink>
      <w:r>
        <w:rPr>
          <w:szCs w:val="24"/>
        </w:rPr>
        <w:t xml:space="preserve">. </w:t>
      </w:r>
    </w:p>
    <w:p w:rsidR="00D17F87" w:rsidRDefault="00D17F87" w:rsidP="000129AB">
      <w:pPr>
        <w:spacing w:before="360" w:after="0"/>
        <w:rPr>
          <w:color w:val="000000"/>
          <w:szCs w:val="24"/>
        </w:rPr>
      </w:pPr>
      <w:r>
        <w:rPr>
          <w:color w:val="000000"/>
          <w:szCs w:val="24"/>
        </w:rPr>
        <w:t>SCC/</w:t>
      </w:r>
      <w:r w:rsidR="00AD3E00">
        <w:rPr>
          <w:color w:val="000000"/>
          <w:szCs w:val="24"/>
        </w:rPr>
        <w:t>KS</w:t>
      </w:r>
      <w:r w:rsidR="00A47EB6">
        <w:rPr>
          <w:color w:val="000000"/>
          <w:szCs w:val="24"/>
        </w:rPr>
        <w:t>/cc</w:t>
      </w:r>
    </w:p>
    <w:p w:rsidR="007104A9" w:rsidRDefault="007104A9" w:rsidP="007104A9">
      <w:pPr>
        <w:pStyle w:val="Heading3"/>
        <w:spacing w:before="240" w:after="240"/>
        <w:rPr>
          <w:sz w:val="24"/>
          <w:szCs w:val="24"/>
        </w:rPr>
      </w:pPr>
      <w:r>
        <w:rPr>
          <w:sz w:val="24"/>
          <w:szCs w:val="24"/>
        </w:rPr>
        <w:t>Attachments</w:t>
      </w:r>
    </w:p>
    <w:p w:rsidR="007104A9" w:rsidRPr="007104A9" w:rsidRDefault="007104A9" w:rsidP="007104A9">
      <w:pPr>
        <w:pStyle w:val="ListParagraph"/>
        <w:numPr>
          <w:ilvl w:val="0"/>
          <w:numId w:val="4"/>
        </w:numPr>
      </w:pPr>
      <w:r>
        <w:t>School Nutrition Programs Self-Study Guide for Summer 2020</w:t>
      </w:r>
    </w:p>
    <w:p w:rsidR="00D17F87" w:rsidRPr="00D17F87" w:rsidRDefault="00D17F87" w:rsidP="00D17F87"/>
    <w:sectPr w:rsidR="00D17F87" w:rsidRPr="00D17F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599" w:rsidRDefault="000F0599" w:rsidP="00B25322">
      <w:pPr>
        <w:spacing w:after="0" w:line="240" w:lineRule="auto"/>
      </w:pPr>
      <w:r>
        <w:separator/>
      </w:r>
    </w:p>
  </w:endnote>
  <w:endnote w:type="continuationSeparator" w:id="0">
    <w:p w:rsidR="000F0599" w:rsidRDefault="000F059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599" w:rsidRDefault="000F0599" w:rsidP="00B25322">
      <w:pPr>
        <w:spacing w:after="0" w:line="240" w:lineRule="auto"/>
      </w:pPr>
      <w:r>
        <w:separator/>
      </w:r>
    </w:p>
  </w:footnote>
  <w:footnote w:type="continuationSeparator" w:id="0">
    <w:p w:rsidR="000F0599" w:rsidRDefault="000F0599"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7110"/>
    <w:multiLevelType w:val="hybridMultilevel"/>
    <w:tmpl w:val="6A2E0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B1386"/>
    <w:multiLevelType w:val="hybridMultilevel"/>
    <w:tmpl w:val="5E683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C4DE9"/>
    <w:multiLevelType w:val="hybridMultilevel"/>
    <w:tmpl w:val="50BA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0DE2"/>
    <w:rsid w:val="000129AB"/>
    <w:rsid w:val="000158CE"/>
    <w:rsid w:val="00053D3C"/>
    <w:rsid w:val="00060238"/>
    <w:rsid w:val="00062952"/>
    <w:rsid w:val="000757A5"/>
    <w:rsid w:val="00094745"/>
    <w:rsid w:val="000B424D"/>
    <w:rsid w:val="000C398E"/>
    <w:rsid w:val="000E2D83"/>
    <w:rsid w:val="000F0599"/>
    <w:rsid w:val="000F6B21"/>
    <w:rsid w:val="00101F83"/>
    <w:rsid w:val="00107A4D"/>
    <w:rsid w:val="00124BBC"/>
    <w:rsid w:val="00167950"/>
    <w:rsid w:val="001A3B60"/>
    <w:rsid w:val="002157C3"/>
    <w:rsid w:val="00223595"/>
    <w:rsid w:val="00227B1E"/>
    <w:rsid w:val="0027145D"/>
    <w:rsid w:val="002A6350"/>
    <w:rsid w:val="002E1010"/>
    <w:rsid w:val="002F2DAF"/>
    <w:rsid w:val="00307CFC"/>
    <w:rsid w:val="0031177E"/>
    <w:rsid w:val="003238EA"/>
    <w:rsid w:val="003347C6"/>
    <w:rsid w:val="003909DA"/>
    <w:rsid w:val="003A4597"/>
    <w:rsid w:val="003D79AA"/>
    <w:rsid w:val="003E48AB"/>
    <w:rsid w:val="00406FF4"/>
    <w:rsid w:val="0045483C"/>
    <w:rsid w:val="004722BC"/>
    <w:rsid w:val="00480879"/>
    <w:rsid w:val="004978BC"/>
    <w:rsid w:val="004F6547"/>
    <w:rsid w:val="00567AE4"/>
    <w:rsid w:val="005B5780"/>
    <w:rsid w:val="005C3CE7"/>
    <w:rsid w:val="005E06EF"/>
    <w:rsid w:val="005E4AE9"/>
    <w:rsid w:val="00625A9B"/>
    <w:rsid w:val="00653DCC"/>
    <w:rsid w:val="007104A9"/>
    <w:rsid w:val="0073236D"/>
    <w:rsid w:val="00737FE2"/>
    <w:rsid w:val="00754BD8"/>
    <w:rsid w:val="00790CD3"/>
    <w:rsid w:val="00793593"/>
    <w:rsid w:val="007A73B4"/>
    <w:rsid w:val="007C026D"/>
    <w:rsid w:val="007C0B3F"/>
    <w:rsid w:val="007C3E67"/>
    <w:rsid w:val="007D5387"/>
    <w:rsid w:val="007F0D1C"/>
    <w:rsid w:val="008165DC"/>
    <w:rsid w:val="00851C0B"/>
    <w:rsid w:val="0085740B"/>
    <w:rsid w:val="008631A7"/>
    <w:rsid w:val="008A19DA"/>
    <w:rsid w:val="008C4A46"/>
    <w:rsid w:val="00977AFA"/>
    <w:rsid w:val="009A2437"/>
    <w:rsid w:val="009A7ACA"/>
    <w:rsid w:val="009B51FA"/>
    <w:rsid w:val="009C7253"/>
    <w:rsid w:val="00A04C2C"/>
    <w:rsid w:val="00A26586"/>
    <w:rsid w:val="00A30BC9"/>
    <w:rsid w:val="00A3144F"/>
    <w:rsid w:val="00A47EB6"/>
    <w:rsid w:val="00A65EE6"/>
    <w:rsid w:val="00A67B2F"/>
    <w:rsid w:val="00AA424F"/>
    <w:rsid w:val="00AD3E00"/>
    <w:rsid w:val="00AD4576"/>
    <w:rsid w:val="00AE65FD"/>
    <w:rsid w:val="00B01E92"/>
    <w:rsid w:val="00B13BAD"/>
    <w:rsid w:val="00B25322"/>
    <w:rsid w:val="00B40912"/>
    <w:rsid w:val="00B535D8"/>
    <w:rsid w:val="00B8459E"/>
    <w:rsid w:val="00BB5707"/>
    <w:rsid w:val="00BC1A9C"/>
    <w:rsid w:val="00BD6DCB"/>
    <w:rsid w:val="00BE00E6"/>
    <w:rsid w:val="00C07DFE"/>
    <w:rsid w:val="00C23584"/>
    <w:rsid w:val="00C24D60"/>
    <w:rsid w:val="00C25FA1"/>
    <w:rsid w:val="00C44C66"/>
    <w:rsid w:val="00C8474F"/>
    <w:rsid w:val="00C9016B"/>
    <w:rsid w:val="00CA70A4"/>
    <w:rsid w:val="00CF0233"/>
    <w:rsid w:val="00D17F87"/>
    <w:rsid w:val="00D534B4"/>
    <w:rsid w:val="00D55B56"/>
    <w:rsid w:val="00D57915"/>
    <w:rsid w:val="00DA14B1"/>
    <w:rsid w:val="00DD368F"/>
    <w:rsid w:val="00DE36A1"/>
    <w:rsid w:val="00E12E2F"/>
    <w:rsid w:val="00E4085F"/>
    <w:rsid w:val="00E75FCE"/>
    <w:rsid w:val="00E760E6"/>
    <w:rsid w:val="00EA495B"/>
    <w:rsid w:val="00ED79E7"/>
    <w:rsid w:val="00F41943"/>
    <w:rsid w:val="00F81813"/>
    <w:rsid w:val="00F963AD"/>
    <w:rsid w:val="00FB1B74"/>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UnresolvedMention1">
    <w:name w:val="Unresolved Mention1"/>
    <w:basedOn w:val="DefaultParagraphFont"/>
    <w:uiPriority w:val="99"/>
    <w:semiHidden/>
    <w:unhideWhenUsed/>
    <w:rsid w:val="0001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lly.shomo@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77C4-A983-4C23-AD73-65DA3F17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SNP (Dir.) Memo #2019-2020-XX, School Nutrition Programs Self-Study Guide for Summer 2020</vt:lpstr>
    </vt:vector>
  </TitlesOfParts>
  <LinksUpToDate>false</LinksUpToDate>
  <CharactersWithSpaces>2562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#2019-2020-49, School Nutrition Programs Self-Study Guide for Summer 2020</dc:title>
  <dc:creator/>
  <cp:lastModifiedBy/>
  <cp:revision>1</cp:revision>
  <dcterms:created xsi:type="dcterms:W3CDTF">2020-06-18T16:57:00Z</dcterms:created>
  <dcterms:modified xsi:type="dcterms:W3CDTF">2020-06-18T19:22:00Z</dcterms:modified>
</cp:coreProperties>
</file>