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B788" w14:textId="257B218A" w:rsidR="00167950" w:rsidRPr="002F2AF8" w:rsidRDefault="005E6971" w:rsidP="00167950">
      <w:pPr>
        <w:pStyle w:val="Heading1"/>
        <w:tabs>
          <w:tab w:val="left" w:pos="1440"/>
        </w:tabs>
        <w:rPr>
          <w:szCs w:val="24"/>
        </w:rPr>
      </w:pPr>
      <w:r w:rsidRPr="00083E80">
        <w:rPr>
          <w:szCs w:val="24"/>
        </w:rPr>
        <w:t>SNP</w:t>
      </w:r>
      <w:r w:rsidR="00167950" w:rsidRPr="00083E80">
        <w:rPr>
          <w:szCs w:val="24"/>
        </w:rPr>
        <w:t xml:space="preserve"> Memo #</w:t>
      </w:r>
      <w:r w:rsidRPr="00083E80">
        <w:rPr>
          <w:szCs w:val="24"/>
        </w:rPr>
        <w:t>2019-2020-</w:t>
      </w:r>
      <w:r w:rsidR="00172843">
        <w:rPr>
          <w:szCs w:val="24"/>
        </w:rPr>
        <w:t>46</w:t>
      </w:r>
    </w:p>
    <w:p w14:paraId="3F53C42F" w14:textId="77777777" w:rsidR="00167950" w:rsidRPr="002F2AF8" w:rsidRDefault="00167950" w:rsidP="00167950">
      <w:pPr>
        <w:jc w:val="center"/>
        <w:rPr>
          <w:szCs w:val="24"/>
        </w:rPr>
      </w:pPr>
      <w:r w:rsidRPr="002F2AF8">
        <w:rPr>
          <w:noProof/>
          <w:szCs w:val="24"/>
        </w:rPr>
        <w:drawing>
          <wp:inline distT="0" distB="0" distL="0" distR="0" wp14:anchorId="609A1D98" wp14:editId="136E3CF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B9A0882" w14:textId="0D42021B" w:rsidR="00167950" w:rsidRPr="002F2AF8" w:rsidRDefault="00167950" w:rsidP="00A81436">
      <w:pPr>
        <w:tabs>
          <w:tab w:val="left" w:pos="1800"/>
        </w:tabs>
        <w:rPr>
          <w:szCs w:val="24"/>
        </w:rPr>
      </w:pPr>
      <w:r w:rsidRPr="00E70689">
        <w:rPr>
          <w:szCs w:val="24"/>
        </w:rPr>
        <w:t>DATE:</w:t>
      </w:r>
      <w:r w:rsidR="0083532F" w:rsidRPr="00E70689">
        <w:rPr>
          <w:szCs w:val="24"/>
        </w:rPr>
        <w:t xml:space="preserve"> </w:t>
      </w:r>
      <w:r w:rsidR="00C24613">
        <w:rPr>
          <w:szCs w:val="24"/>
        </w:rPr>
        <w:t>May 8</w:t>
      </w:r>
      <w:r w:rsidR="0083532F" w:rsidRPr="00E70689">
        <w:rPr>
          <w:szCs w:val="24"/>
        </w:rPr>
        <w:t>, 2020</w:t>
      </w:r>
    </w:p>
    <w:p w14:paraId="447D7649" w14:textId="77777777" w:rsidR="001B26AF" w:rsidRDefault="00167950" w:rsidP="00A81436">
      <w:pPr>
        <w:tabs>
          <w:tab w:val="left" w:pos="1800"/>
        </w:tabs>
        <w:rPr>
          <w:szCs w:val="24"/>
        </w:rPr>
      </w:pPr>
      <w:r w:rsidRPr="002F2AF8">
        <w:rPr>
          <w:szCs w:val="24"/>
        </w:rPr>
        <w:t xml:space="preserve">TO: </w:t>
      </w:r>
      <w:r w:rsidR="0083532F">
        <w:rPr>
          <w:szCs w:val="24"/>
        </w:rPr>
        <w:t xml:space="preserve">School </w:t>
      </w:r>
      <w:r w:rsidR="001B26AF">
        <w:rPr>
          <w:szCs w:val="24"/>
        </w:rPr>
        <w:t>Nutrition Program Directors, Supervisors, and Contact Persons (Addressed)</w:t>
      </w:r>
    </w:p>
    <w:p w14:paraId="0890488D" w14:textId="544DB74A" w:rsidR="00167950" w:rsidRPr="002F2AF8" w:rsidRDefault="00167950" w:rsidP="00A81436">
      <w:pPr>
        <w:tabs>
          <w:tab w:val="left" w:pos="1800"/>
        </w:tabs>
        <w:rPr>
          <w:szCs w:val="24"/>
        </w:rPr>
      </w:pPr>
      <w:r w:rsidRPr="002F2AF8">
        <w:rPr>
          <w:szCs w:val="24"/>
        </w:rPr>
        <w:t xml:space="preserve">FROM: </w:t>
      </w:r>
      <w:r w:rsidR="005E6971" w:rsidRPr="003D79AA">
        <w:rPr>
          <w:color w:val="000000"/>
          <w:szCs w:val="24"/>
        </w:rPr>
        <w:t xml:space="preserve">Sandra C. Curwood, PhD, RDN, </w:t>
      </w:r>
      <w:r w:rsidR="005E6971" w:rsidRPr="003D79AA">
        <w:rPr>
          <w:b/>
          <w:i/>
          <w:color w:val="000000"/>
          <w:szCs w:val="24"/>
        </w:rPr>
        <w:t>Sandy</w:t>
      </w:r>
    </w:p>
    <w:p w14:paraId="223BEBC4" w14:textId="46D49D3E" w:rsidR="00167950" w:rsidRPr="00AE6E2D" w:rsidRDefault="00167950" w:rsidP="00A81436">
      <w:pPr>
        <w:pStyle w:val="Heading2"/>
        <w:tabs>
          <w:tab w:val="left" w:pos="1800"/>
        </w:tabs>
        <w:rPr>
          <w:sz w:val="28"/>
          <w:szCs w:val="28"/>
        </w:rPr>
      </w:pPr>
      <w:r w:rsidRPr="00AE6E2D">
        <w:rPr>
          <w:sz w:val="28"/>
          <w:szCs w:val="28"/>
        </w:rPr>
        <w:t xml:space="preserve">SUBJECT: </w:t>
      </w:r>
      <w:r w:rsidR="00256CFF">
        <w:rPr>
          <w:sz w:val="28"/>
          <w:szCs w:val="28"/>
        </w:rPr>
        <w:t xml:space="preserve">Pandemic EBT (P-EBT) </w:t>
      </w:r>
      <w:r w:rsidR="00C24613">
        <w:rPr>
          <w:sz w:val="28"/>
          <w:szCs w:val="28"/>
        </w:rPr>
        <w:t>Resources</w:t>
      </w:r>
    </w:p>
    <w:p w14:paraId="6FD08DED" w14:textId="6C5FAB25" w:rsidR="0083532F" w:rsidRDefault="0096414F" w:rsidP="00AE6E2D">
      <w:pPr>
        <w:spacing w:after="240"/>
        <w:rPr>
          <w:rStyle w:val="PlaceholderText"/>
          <w:color w:val="auto"/>
          <w:szCs w:val="24"/>
        </w:rPr>
      </w:pPr>
      <w:r w:rsidRPr="0096414F">
        <w:rPr>
          <w:rStyle w:val="PlaceholderText"/>
          <w:color w:val="auto"/>
          <w:szCs w:val="24"/>
        </w:rPr>
        <w:t>Th</w:t>
      </w:r>
      <w:r w:rsidR="001B26AF">
        <w:rPr>
          <w:rStyle w:val="PlaceholderText"/>
          <w:color w:val="auto"/>
          <w:szCs w:val="24"/>
        </w:rPr>
        <w:t xml:space="preserve">is memo provides </w:t>
      </w:r>
      <w:r w:rsidR="00C24613">
        <w:rPr>
          <w:rStyle w:val="PlaceholderText"/>
          <w:color w:val="auto"/>
          <w:szCs w:val="24"/>
        </w:rPr>
        <w:t xml:space="preserve">resources for </w:t>
      </w:r>
      <w:r w:rsidR="00CE6F32">
        <w:rPr>
          <w:rStyle w:val="PlaceholderText"/>
          <w:color w:val="auto"/>
          <w:szCs w:val="24"/>
        </w:rPr>
        <w:t>l</w:t>
      </w:r>
      <w:r w:rsidR="00C24613">
        <w:rPr>
          <w:rStyle w:val="PlaceholderText"/>
          <w:color w:val="auto"/>
          <w:szCs w:val="24"/>
        </w:rPr>
        <w:t xml:space="preserve">ocal </w:t>
      </w:r>
      <w:r w:rsidR="00CE6F32">
        <w:rPr>
          <w:rStyle w:val="PlaceholderText"/>
          <w:color w:val="auto"/>
          <w:szCs w:val="24"/>
        </w:rPr>
        <w:t>e</w:t>
      </w:r>
      <w:r w:rsidR="00C24613">
        <w:rPr>
          <w:rStyle w:val="PlaceholderText"/>
          <w:color w:val="auto"/>
          <w:szCs w:val="24"/>
        </w:rPr>
        <w:t xml:space="preserve">ducational </w:t>
      </w:r>
      <w:r w:rsidR="00CE6F32">
        <w:rPr>
          <w:rStyle w:val="PlaceholderText"/>
          <w:color w:val="auto"/>
          <w:szCs w:val="24"/>
        </w:rPr>
        <w:t>a</w:t>
      </w:r>
      <w:r w:rsidR="00C24613">
        <w:rPr>
          <w:rStyle w:val="PlaceholderText"/>
          <w:color w:val="auto"/>
          <w:szCs w:val="24"/>
        </w:rPr>
        <w:t xml:space="preserve">gencies (LEAs) and </w:t>
      </w:r>
      <w:r w:rsidR="00795278">
        <w:rPr>
          <w:rStyle w:val="PlaceholderText"/>
          <w:color w:val="auto"/>
          <w:szCs w:val="24"/>
        </w:rPr>
        <w:t xml:space="preserve">families about </w:t>
      </w:r>
      <w:r w:rsidR="001B26AF">
        <w:rPr>
          <w:rStyle w:val="PlaceholderText"/>
          <w:color w:val="auto"/>
          <w:szCs w:val="24"/>
        </w:rPr>
        <w:t xml:space="preserve">the </w:t>
      </w:r>
      <w:r w:rsidR="00256CFF">
        <w:rPr>
          <w:rStyle w:val="PlaceholderText"/>
          <w:color w:val="auto"/>
          <w:szCs w:val="24"/>
        </w:rPr>
        <w:t xml:space="preserve">Pandemic Electronic Benefit Transfer (P-EBT) </w:t>
      </w:r>
      <w:r w:rsidR="00C24613">
        <w:rPr>
          <w:rStyle w:val="PlaceholderText"/>
          <w:color w:val="auto"/>
          <w:szCs w:val="24"/>
        </w:rPr>
        <w:t xml:space="preserve">assistance </w:t>
      </w:r>
      <w:r w:rsidR="00C13F17">
        <w:rPr>
          <w:rStyle w:val="PlaceholderText"/>
          <w:color w:val="auto"/>
          <w:szCs w:val="24"/>
        </w:rPr>
        <w:t>that will be issued to certain households under the Families First Coronavirus Response Act of 2020</w:t>
      </w:r>
      <w:r w:rsidR="00C24613">
        <w:rPr>
          <w:rStyle w:val="PlaceholderText"/>
          <w:color w:val="auto"/>
          <w:szCs w:val="24"/>
        </w:rPr>
        <w:t xml:space="preserve">. The Virginia Department of Social Services (VDSS) and the Virginia Department of Education (VDOE) developed the resources jointly. </w:t>
      </w:r>
      <w:r w:rsidR="00795278">
        <w:rPr>
          <w:rStyle w:val="PlaceholderText"/>
          <w:color w:val="auto"/>
          <w:szCs w:val="24"/>
        </w:rPr>
        <w:t xml:space="preserve">The VDSS and VDOE are distributing these resources to </w:t>
      </w:r>
      <w:r w:rsidR="00CE6F32">
        <w:rPr>
          <w:rStyle w:val="PlaceholderText"/>
          <w:color w:val="auto"/>
          <w:szCs w:val="24"/>
        </w:rPr>
        <w:t>LEAs</w:t>
      </w:r>
      <w:r w:rsidR="00795278">
        <w:rPr>
          <w:rStyle w:val="PlaceholderText"/>
          <w:color w:val="auto"/>
          <w:szCs w:val="24"/>
        </w:rPr>
        <w:t xml:space="preserve"> to meet the </w:t>
      </w:r>
      <w:r w:rsidR="00C24613">
        <w:rPr>
          <w:rStyle w:val="PlaceholderText"/>
          <w:color w:val="auto"/>
          <w:szCs w:val="24"/>
        </w:rPr>
        <w:t>P-EBT outreach requirement</w:t>
      </w:r>
      <w:r w:rsidR="00795278">
        <w:rPr>
          <w:rStyle w:val="PlaceholderText"/>
          <w:color w:val="auto"/>
          <w:szCs w:val="24"/>
        </w:rPr>
        <w:t>,</w:t>
      </w:r>
      <w:r w:rsidR="00C24613">
        <w:rPr>
          <w:rStyle w:val="PlaceholderText"/>
          <w:color w:val="auto"/>
          <w:szCs w:val="24"/>
        </w:rPr>
        <w:t xml:space="preserve"> </w:t>
      </w:r>
      <w:r w:rsidR="00795278">
        <w:rPr>
          <w:rStyle w:val="PlaceholderText"/>
          <w:color w:val="auto"/>
          <w:szCs w:val="24"/>
        </w:rPr>
        <w:t xml:space="preserve">to </w:t>
      </w:r>
      <w:r w:rsidR="00C24613">
        <w:rPr>
          <w:rStyle w:val="PlaceholderText"/>
          <w:color w:val="auto"/>
          <w:szCs w:val="24"/>
        </w:rPr>
        <w:t xml:space="preserve">provide answers to </w:t>
      </w:r>
      <w:r w:rsidR="00795278">
        <w:rPr>
          <w:rStyle w:val="PlaceholderText"/>
          <w:color w:val="auto"/>
          <w:szCs w:val="24"/>
        </w:rPr>
        <w:t xml:space="preserve">LEA </w:t>
      </w:r>
      <w:r w:rsidR="00C24613">
        <w:rPr>
          <w:rStyle w:val="PlaceholderText"/>
          <w:color w:val="auto"/>
          <w:szCs w:val="24"/>
        </w:rPr>
        <w:t xml:space="preserve">questions about </w:t>
      </w:r>
      <w:r w:rsidR="00795278">
        <w:rPr>
          <w:rStyle w:val="PlaceholderText"/>
          <w:color w:val="auto"/>
          <w:szCs w:val="24"/>
        </w:rPr>
        <w:t>P-EBT</w:t>
      </w:r>
      <w:r w:rsidR="00C24613">
        <w:rPr>
          <w:rStyle w:val="PlaceholderText"/>
          <w:color w:val="auto"/>
          <w:szCs w:val="24"/>
        </w:rPr>
        <w:t xml:space="preserve">, and </w:t>
      </w:r>
      <w:r w:rsidR="00795278">
        <w:rPr>
          <w:rStyle w:val="PlaceholderText"/>
          <w:color w:val="auto"/>
          <w:szCs w:val="24"/>
        </w:rPr>
        <w:t xml:space="preserve">to share </w:t>
      </w:r>
      <w:r w:rsidR="00DD1AE4">
        <w:rPr>
          <w:rStyle w:val="PlaceholderText"/>
          <w:color w:val="auto"/>
          <w:szCs w:val="24"/>
        </w:rPr>
        <w:t xml:space="preserve">information </w:t>
      </w:r>
      <w:r w:rsidR="00795278">
        <w:rPr>
          <w:rStyle w:val="PlaceholderText"/>
          <w:color w:val="auto"/>
          <w:szCs w:val="24"/>
        </w:rPr>
        <w:t xml:space="preserve">with eligible households </w:t>
      </w:r>
      <w:r w:rsidR="00DD1AE4">
        <w:rPr>
          <w:rStyle w:val="PlaceholderText"/>
          <w:color w:val="auto"/>
          <w:szCs w:val="24"/>
        </w:rPr>
        <w:t>a</w:t>
      </w:r>
      <w:r w:rsidR="00795278">
        <w:rPr>
          <w:rStyle w:val="PlaceholderText"/>
          <w:color w:val="auto"/>
          <w:szCs w:val="24"/>
        </w:rPr>
        <w:t>bout how P-EBT works.</w:t>
      </w:r>
    </w:p>
    <w:p w14:paraId="2D5DFBEE" w14:textId="0214C650" w:rsidR="001B26AF" w:rsidRPr="002060FF" w:rsidRDefault="00C13F17" w:rsidP="002060FF">
      <w:pPr>
        <w:pStyle w:val="Heading3"/>
        <w:rPr>
          <w:rStyle w:val="PlaceholderText"/>
          <w:color w:val="auto"/>
        </w:rPr>
      </w:pPr>
      <w:r w:rsidRPr="002060FF">
        <w:rPr>
          <w:rStyle w:val="PlaceholderText"/>
          <w:color w:val="auto"/>
        </w:rPr>
        <w:t>P</w:t>
      </w:r>
      <w:r w:rsidR="00795278" w:rsidRPr="002060FF">
        <w:rPr>
          <w:rStyle w:val="PlaceholderText"/>
          <w:color w:val="auto"/>
        </w:rPr>
        <w:t>-</w:t>
      </w:r>
      <w:r w:rsidRPr="002060FF">
        <w:rPr>
          <w:rStyle w:val="PlaceholderText"/>
          <w:color w:val="auto"/>
        </w:rPr>
        <w:t>EBT</w:t>
      </w:r>
      <w:r w:rsidR="00CF53EC" w:rsidRPr="002060FF">
        <w:rPr>
          <w:rStyle w:val="PlaceholderText"/>
          <w:color w:val="auto"/>
        </w:rPr>
        <w:t xml:space="preserve"> </w:t>
      </w:r>
      <w:r w:rsidR="00795278" w:rsidRPr="002060FF">
        <w:rPr>
          <w:rStyle w:val="PlaceholderText"/>
          <w:color w:val="auto"/>
        </w:rPr>
        <w:t>Media Release</w:t>
      </w:r>
    </w:p>
    <w:p w14:paraId="5B70C0E7" w14:textId="4A50E4C3" w:rsidR="002474B9" w:rsidRDefault="00795278" w:rsidP="002E2352">
      <w:r>
        <w:t xml:space="preserve">The VDSS and VDOE will issue a joint </w:t>
      </w:r>
      <w:r w:rsidR="002474B9">
        <w:t xml:space="preserve">P-EBT press </w:t>
      </w:r>
      <w:r>
        <w:t>release to major media outlets statewide on Friday, May 8, 2020. LEAs should distribute the P-EBT Media Release, Attachment A to this memo, to all local media outlets that reach households in the</w:t>
      </w:r>
      <w:r w:rsidR="002474B9">
        <w:t>ir area</w:t>
      </w:r>
      <w:r>
        <w:t xml:space="preserve">. All LEAs participating in the P-EBT must distribute the media release through the same outlets the </w:t>
      </w:r>
      <w:r w:rsidR="002474B9">
        <w:t>LEA uses to notify households of the availability of free and reduced</w:t>
      </w:r>
      <w:r w:rsidR="00E0038F">
        <w:t>-</w:t>
      </w:r>
      <w:r w:rsidR="002474B9">
        <w:t>price meals. Distribution is required; it is not required to pay a fee to have the media release printed. In addition to the local media distribution, LEAs may post the m</w:t>
      </w:r>
      <w:r>
        <w:t xml:space="preserve">edia release </w:t>
      </w:r>
      <w:r w:rsidR="002474B9">
        <w:t>on their website.</w:t>
      </w:r>
    </w:p>
    <w:p w14:paraId="4F64029F" w14:textId="087B1E35" w:rsidR="002474B9" w:rsidRDefault="002474B9" w:rsidP="002474B9">
      <w:pPr>
        <w:pStyle w:val="Heading3"/>
      </w:pPr>
      <w:r>
        <w:t>P-EBT Frequently Asked Questions</w:t>
      </w:r>
    </w:p>
    <w:p w14:paraId="3DBD93A8" w14:textId="4169682F" w:rsidR="002D4D1F" w:rsidRDefault="002474B9" w:rsidP="002E2352">
      <w:r>
        <w:t xml:space="preserve">The VDSS and VDOE created two resources to answer frequently asked questions </w:t>
      </w:r>
      <w:r w:rsidR="00E0038F">
        <w:t xml:space="preserve">(FAQs) </w:t>
      </w:r>
      <w:r>
        <w:t xml:space="preserve">and outline details of P-EBT implementation. The FAQs for School Nutrition Program and other LEA </w:t>
      </w:r>
      <w:r w:rsidR="002060FF">
        <w:t>s</w:t>
      </w:r>
      <w:r>
        <w:t>taff is Attachment B to this memo. This FAQ</w:t>
      </w:r>
      <w:r w:rsidR="00E0038F">
        <w:t>s</w:t>
      </w:r>
      <w:r>
        <w:t xml:space="preserve"> target staff who will be</w:t>
      </w:r>
      <w:r w:rsidR="00B55D73">
        <w:t xml:space="preserve"> </w:t>
      </w:r>
      <w:r w:rsidR="00DD1AE4">
        <w:t xml:space="preserve">local </w:t>
      </w:r>
      <w:r w:rsidR="00B55D73">
        <w:t>point</w:t>
      </w:r>
      <w:r w:rsidR="00E0038F">
        <w:t>s</w:t>
      </w:r>
      <w:r w:rsidR="00B55D73">
        <w:t xml:space="preserve"> of contact for the P-EBT or who may have to answer questions from families about the P-EBT. The </w:t>
      </w:r>
      <w:r w:rsidR="00DD1AE4">
        <w:t xml:space="preserve">second </w:t>
      </w:r>
      <w:r w:rsidR="00B55D73">
        <w:t>FAQ</w:t>
      </w:r>
      <w:r w:rsidR="00E0038F">
        <w:t>s</w:t>
      </w:r>
      <w:r w:rsidR="00DD1AE4">
        <w:t>, FAQs for Households</w:t>
      </w:r>
      <w:r w:rsidR="000C660D">
        <w:t>,</w:t>
      </w:r>
      <w:r w:rsidR="00DD1AE4">
        <w:t xml:space="preserve"> is Attach</w:t>
      </w:r>
      <w:r w:rsidR="00B55D73">
        <w:t>ment C to this memo. This FAQ</w:t>
      </w:r>
      <w:r w:rsidR="00E0038F">
        <w:t>s document</w:t>
      </w:r>
      <w:r w:rsidR="00B55D73">
        <w:t xml:space="preserve"> gives </w:t>
      </w:r>
      <w:r w:rsidR="00B55D73">
        <w:lastRenderedPageBreak/>
        <w:t>eligible households information they need to understand who is eligible, when benefits will be available, and how P-EBT</w:t>
      </w:r>
      <w:r w:rsidR="002D4D1F">
        <w:t xml:space="preserve"> is u</w:t>
      </w:r>
      <w:r w:rsidR="00B55D73">
        <w:t xml:space="preserve">sed. </w:t>
      </w:r>
    </w:p>
    <w:p w14:paraId="03E34058" w14:textId="39EE2A9D" w:rsidR="002D4D1F" w:rsidRDefault="002D4D1F" w:rsidP="002E2352">
      <w:r>
        <w:t xml:space="preserve">LEAs can </w:t>
      </w:r>
      <w:r w:rsidR="000C660D">
        <w:t xml:space="preserve">also </w:t>
      </w:r>
      <w:r>
        <w:t xml:space="preserve">use the </w:t>
      </w:r>
      <w:r w:rsidR="00B55D73">
        <w:t>FAQ</w:t>
      </w:r>
      <w:r w:rsidR="00E0038F">
        <w:t>s</w:t>
      </w:r>
      <w:r w:rsidR="00B55D73">
        <w:t xml:space="preserve"> for Households to provide </w:t>
      </w:r>
      <w:r w:rsidR="002474B9">
        <w:t>information o</w:t>
      </w:r>
      <w:r>
        <w:t>n P-</w:t>
      </w:r>
      <w:r w:rsidR="002474B9">
        <w:t xml:space="preserve">EBT </w:t>
      </w:r>
      <w:r w:rsidR="00B55D73">
        <w:t xml:space="preserve">by text, </w:t>
      </w:r>
      <w:proofErr w:type="spellStart"/>
      <w:r w:rsidR="00B55D73">
        <w:t>robo</w:t>
      </w:r>
      <w:proofErr w:type="spellEnd"/>
      <w:r w:rsidR="00B55D73">
        <w:t>-call, email</w:t>
      </w:r>
      <w:r w:rsidR="00E0038F">
        <w:t>,</w:t>
      </w:r>
      <w:r w:rsidR="00B55D73">
        <w:t xml:space="preserve"> or other channels </w:t>
      </w:r>
      <w:r>
        <w:t xml:space="preserve">used </w:t>
      </w:r>
      <w:r w:rsidR="00B55D73">
        <w:t xml:space="preserve">to communicate with </w:t>
      </w:r>
      <w:r>
        <w:t xml:space="preserve">families. </w:t>
      </w:r>
      <w:r w:rsidR="00B55D73">
        <w:t xml:space="preserve">For example, the LEA could send a sentence or two from Question 7, </w:t>
      </w:r>
      <w:r w:rsidR="00E0038F">
        <w:t>“</w:t>
      </w:r>
      <w:r w:rsidR="00B55D73">
        <w:t>When will P-EBT be Available?</w:t>
      </w:r>
      <w:r w:rsidR="00E0038F">
        <w:t>”</w:t>
      </w:r>
      <w:r w:rsidR="00B55D73">
        <w:t xml:space="preserve">, by </w:t>
      </w:r>
      <w:proofErr w:type="spellStart"/>
      <w:r w:rsidR="00B55D73">
        <w:t>robo</w:t>
      </w:r>
      <w:proofErr w:type="spellEnd"/>
      <w:r w:rsidR="00B55D73">
        <w:t xml:space="preserve">-call right after the press release is published to answer questions that otherwise might cause families to call the school. LEAs could distribute the text and website information from Question 5, </w:t>
      </w:r>
      <w:r w:rsidR="00E0038F">
        <w:t>“</w:t>
      </w:r>
      <w:r w:rsidR="00B55D73">
        <w:t xml:space="preserve">My Family Needs Food </w:t>
      </w:r>
      <w:r>
        <w:t>Now</w:t>
      </w:r>
      <w:r w:rsidR="00E0038F">
        <w:t>”</w:t>
      </w:r>
      <w:r>
        <w:t xml:space="preserve">, immediately to help families find local meal sites or help families who are not currently receiving </w:t>
      </w:r>
      <w:r w:rsidR="00E0038F">
        <w:t>Supplemental Nutrition Assistance Program (</w:t>
      </w:r>
      <w:r>
        <w:t>SNAP</w:t>
      </w:r>
      <w:r w:rsidR="00E0038F">
        <w:t>) benefits</w:t>
      </w:r>
      <w:r>
        <w:t xml:space="preserve"> to access the Common Help online application.</w:t>
      </w:r>
    </w:p>
    <w:p w14:paraId="55BF43A2" w14:textId="77777777" w:rsidR="00A53657" w:rsidRPr="002E2352" w:rsidRDefault="002D4D1F" w:rsidP="00A53657">
      <w:pPr>
        <w:rPr>
          <w:szCs w:val="24"/>
        </w:rPr>
      </w:pPr>
      <w:r>
        <w:t>LEAs may publish the complete FAQ</w:t>
      </w:r>
      <w:r w:rsidR="00E0038F">
        <w:t>s</w:t>
      </w:r>
      <w:r>
        <w:t xml:space="preserve"> for Households on their LEA website or distribute it by email or other methods to eligible households. Please distribute the FAQ</w:t>
      </w:r>
      <w:r w:rsidR="00E0038F">
        <w:t>s</w:t>
      </w:r>
      <w:r>
        <w:t xml:space="preserve"> for Households widely to inform eligible households and </w:t>
      </w:r>
      <w:r w:rsidR="00DD1AE4">
        <w:t xml:space="preserve">to </w:t>
      </w:r>
      <w:r>
        <w:t>reduce the number of questions directed to the LEA.</w:t>
      </w:r>
      <w:r w:rsidR="003C348A">
        <w:t xml:space="preserve"> </w:t>
      </w:r>
      <w:r w:rsidR="00A53657" w:rsidRPr="00A53657">
        <w:t>A Spanish translation of the FAQs for Households is in progress and should be available next week.</w:t>
      </w:r>
    </w:p>
    <w:p w14:paraId="1E12C00A" w14:textId="2840B728" w:rsidR="002D4D1F" w:rsidRDefault="002D4D1F" w:rsidP="00870061">
      <w:pPr>
        <w:pStyle w:val="Heading3"/>
        <w:rPr>
          <w:shd w:val="clear" w:color="auto" w:fill="FFFFFF"/>
        </w:rPr>
      </w:pPr>
      <w:r>
        <w:rPr>
          <w:shd w:val="clear" w:color="auto" w:fill="FFFFFF"/>
        </w:rPr>
        <w:t>P-EBT Client Flyer</w:t>
      </w:r>
      <w:r w:rsidR="000C660D">
        <w:rPr>
          <w:shd w:val="clear" w:color="auto" w:fill="FFFFFF"/>
        </w:rPr>
        <w:t xml:space="preserve"> and Webpage</w:t>
      </w:r>
    </w:p>
    <w:p w14:paraId="1356BB30" w14:textId="6891BEE4" w:rsidR="002D4D1F" w:rsidRDefault="00615C76" w:rsidP="002D4D1F">
      <w:pPr>
        <w:rPr>
          <w:shd w:val="clear" w:color="auto" w:fill="FFFFFF"/>
        </w:rPr>
      </w:pPr>
      <w:r>
        <w:rPr>
          <w:shd w:val="clear" w:color="auto" w:fill="FFFFFF"/>
        </w:rPr>
        <w:t xml:space="preserve">The </w:t>
      </w:r>
      <w:r w:rsidR="002D4D1F">
        <w:rPr>
          <w:shd w:val="clear" w:color="auto" w:fill="FFFFFF"/>
        </w:rPr>
        <w:t xml:space="preserve">VDSS created a colorful, simple flyer for families that will receive P-EBT benefits. It gives basic information on the program, a picture of the P-EBT card, instructions on how to PIN and use the card, and a phone number for recipients to ask questions or ask for help. LEAs can post the </w:t>
      </w:r>
      <w:r w:rsidR="000A2129">
        <w:rPr>
          <w:shd w:val="clear" w:color="auto" w:fill="FFFFFF"/>
        </w:rPr>
        <w:t xml:space="preserve">flyer </w:t>
      </w:r>
      <w:r w:rsidR="002D4D1F">
        <w:rPr>
          <w:shd w:val="clear" w:color="auto" w:fill="FFFFFF"/>
        </w:rPr>
        <w:t>to the</w:t>
      </w:r>
      <w:r w:rsidR="000A2129">
        <w:rPr>
          <w:shd w:val="clear" w:color="auto" w:fill="FFFFFF"/>
        </w:rPr>
        <w:t>ir website or distribute</w:t>
      </w:r>
      <w:r w:rsidR="002D4D1F">
        <w:rPr>
          <w:shd w:val="clear" w:color="auto" w:fill="FFFFFF"/>
        </w:rPr>
        <w:t xml:space="preserve"> </w:t>
      </w:r>
      <w:r w:rsidR="00DD1AE4">
        <w:rPr>
          <w:shd w:val="clear" w:color="auto" w:fill="FFFFFF"/>
        </w:rPr>
        <w:t xml:space="preserve">it </w:t>
      </w:r>
      <w:r w:rsidR="002D4D1F">
        <w:rPr>
          <w:shd w:val="clear" w:color="auto" w:fill="FFFFFF"/>
        </w:rPr>
        <w:t>to eligible households by email</w:t>
      </w:r>
      <w:r w:rsidR="00DD1AE4">
        <w:rPr>
          <w:shd w:val="clear" w:color="auto" w:fill="FFFFFF"/>
        </w:rPr>
        <w:t>.</w:t>
      </w:r>
      <w:r w:rsidR="002D4D1F">
        <w:rPr>
          <w:shd w:val="clear" w:color="auto" w:fill="FFFFFF"/>
        </w:rPr>
        <w:t xml:space="preserve"> </w:t>
      </w:r>
      <w:r w:rsidR="00E0038F">
        <w:rPr>
          <w:shd w:val="clear" w:color="auto" w:fill="FFFFFF"/>
        </w:rPr>
        <w:t xml:space="preserve">The </w:t>
      </w:r>
      <w:r w:rsidR="000C660D">
        <w:rPr>
          <w:shd w:val="clear" w:color="auto" w:fill="FFFFFF"/>
        </w:rPr>
        <w:t>VDSS created a webpage with P-EBT information that should be active in the next few days</w:t>
      </w:r>
      <w:r w:rsidR="00A279D6">
        <w:rPr>
          <w:shd w:val="clear" w:color="auto" w:fill="FFFFFF"/>
        </w:rPr>
        <w:t xml:space="preserve"> and the flyer can be downloaded from the </w:t>
      </w:r>
      <w:r w:rsidR="007B75A6">
        <w:rPr>
          <w:shd w:val="clear" w:color="auto" w:fill="FFFFFF"/>
        </w:rPr>
        <w:t>website</w:t>
      </w:r>
      <w:r w:rsidR="000C660D">
        <w:rPr>
          <w:shd w:val="clear" w:color="auto" w:fill="FFFFFF"/>
        </w:rPr>
        <w:t>. Please link to the</w:t>
      </w:r>
      <w:r w:rsidR="00E0038F">
        <w:rPr>
          <w:shd w:val="clear" w:color="auto" w:fill="FFFFFF"/>
        </w:rPr>
        <w:t xml:space="preserve"> </w:t>
      </w:r>
      <w:hyperlink r:id="rId10" w:history="1">
        <w:r w:rsidR="00E0038F" w:rsidRPr="00E0038F">
          <w:rPr>
            <w:rStyle w:val="Hyperlink"/>
            <w:shd w:val="clear" w:color="auto" w:fill="FFFFFF"/>
          </w:rPr>
          <w:t>P-EBT Virginia website</w:t>
        </w:r>
      </w:hyperlink>
      <w:r w:rsidR="000C660D">
        <w:rPr>
          <w:shd w:val="clear" w:color="auto" w:fill="FFFFFF"/>
        </w:rPr>
        <w:t xml:space="preserve"> when it becomes active.</w:t>
      </w:r>
    </w:p>
    <w:p w14:paraId="143DA11B" w14:textId="64EB3CDB" w:rsidR="000A2129" w:rsidRPr="00870061" w:rsidRDefault="000A2129" w:rsidP="00870061">
      <w:pPr>
        <w:pStyle w:val="Heading3"/>
        <w:rPr>
          <w:rStyle w:val="PlaceholderText"/>
          <w:color w:val="auto"/>
        </w:rPr>
      </w:pPr>
      <w:r w:rsidRPr="00870061">
        <w:rPr>
          <w:rStyle w:val="PlaceholderText"/>
          <w:color w:val="auto"/>
        </w:rPr>
        <w:t>P-EBT Data and Additional Data Collections</w:t>
      </w:r>
    </w:p>
    <w:p w14:paraId="59B736BB" w14:textId="44270720" w:rsidR="000A2129" w:rsidRDefault="007D6014" w:rsidP="001B26AF">
      <w:pPr>
        <w:spacing w:after="240"/>
        <w:rPr>
          <w:rStyle w:val="PlaceholderText"/>
          <w:color w:val="auto"/>
          <w:szCs w:val="24"/>
        </w:rPr>
      </w:pPr>
      <w:r>
        <w:rPr>
          <w:rStyle w:val="PlaceholderText"/>
          <w:color w:val="auto"/>
          <w:szCs w:val="24"/>
        </w:rPr>
        <w:t>Th</w:t>
      </w:r>
      <w:r w:rsidR="000A2129">
        <w:rPr>
          <w:rStyle w:val="PlaceholderText"/>
          <w:color w:val="auto"/>
          <w:szCs w:val="24"/>
        </w:rPr>
        <w:t xml:space="preserve">ank you for your work on the </w:t>
      </w:r>
      <w:r>
        <w:rPr>
          <w:rStyle w:val="PlaceholderText"/>
          <w:color w:val="auto"/>
          <w:szCs w:val="24"/>
        </w:rPr>
        <w:t xml:space="preserve">P-EBT </w:t>
      </w:r>
      <w:r w:rsidR="000A2129">
        <w:rPr>
          <w:rStyle w:val="PlaceholderText"/>
          <w:color w:val="auto"/>
          <w:szCs w:val="24"/>
        </w:rPr>
        <w:t xml:space="preserve">data file. Please share our thanks with your LEA and vendor partners who helped to create the data files and made the edits to ensure eligible families receive their P-EBT benefits as soon as possible. Today is the deadline to submit the P-EBT data file for all currently eligible students. </w:t>
      </w:r>
    </w:p>
    <w:p w14:paraId="75C586B3" w14:textId="18AD3B33" w:rsidR="00DD1AE4" w:rsidRDefault="000A2129" w:rsidP="001B26AF">
      <w:pPr>
        <w:spacing w:after="240"/>
        <w:rPr>
          <w:rStyle w:val="PlaceholderText"/>
          <w:color w:val="auto"/>
          <w:szCs w:val="24"/>
        </w:rPr>
      </w:pPr>
      <w:r>
        <w:rPr>
          <w:rStyle w:val="PlaceholderText"/>
          <w:color w:val="auto"/>
          <w:szCs w:val="24"/>
        </w:rPr>
        <w:t>Please continue to approve free and reduced</w:t>
      </w:r>
      <w:r w:rsidR="00530AC1">
        <w:rPr>
          <w:rStyle w:val="PlaceholderText"/>
          <w:color w:val="auto"/>
          <w:szCs w:val="24"/>
        </w:rPr>
        <w:t>-</w:t>
      </w:r>
      <w:r>
        <w:rPr>
          <w:rStyle w:val="PlaceholderText"/>
          <w:color w:val="auto"/>
          <w:szCs w:val="24"/>
        </w:rPr>
        <w:t xml:space="preserve">price meal applications and conduct direct certification (DC) using the monthly </w:t>
      </w:r>
      <w:r w:rsidR="00530AC1">
        <w:rPr>
          <w:rStyle w:val="PlaceholderText"/>
          <w:color w:val="auto"/>
          <w:szCs w:val="24"/>
        </w:rPr>
        <w:t>V</w:t>
      </w:r>
      <w:r>
        <w:rPr>
          <w:rStyle w:val="PlaceholderText"/>
          <w:color w:val="auto"/>
          <w:szCs w:val="24"/>
        </w:rPr>
        <w:t xml:space="preserve">DSS file updates. VDOE uploads a </w:t>
      </w:r>
      <w:r w:rsidR="00530AC1">
        <w:rPr>
          <w:rStyle w:val="PlaceholderText"/>
          <w:color w:val="auto"/>
          <w:szCs w:val="24"/>
        </w:rPr>
        <w:t>V</w:t>
      </w:r>
      <w:r>
        <w:rPr>
          <w:rStyle w:val="PlaceholderText"/>
          <w:color w:val="auto"/>
          <w:szCs w:val="24"/>
        </w:rPr>
        <w:t>DSS file update to the SNPWeb DC module around the 15</w:t>
      </w:r>
      <w:r w:rsidRPr="000A2129">
        <w:rPr>
          <w:rStyle w:val="PlaceholderText"/>
          <w:color w:val="auto"/>
          <w:szCs w:val="24"/>
          <w:vertAlign w:val="superscript"/>
        </w:rPr>
        <w:t>th</w:t>
      </w:r>
      <w:r>
        <w:rPr>
          <w:rStyle w:val="PlaceholderText"/>
          <w:color w:val="auto"/>
          <w:szCs w:val="24"/>
        </w:rPr>
        <w:t xml:space="preserve"> of </w:t>
      </w:r>
      <w:r w:rsidR="00DD1AE4">
        <w:rPr>
          <w:rStyle w:val="PlaceholderText"/>
          <w:color w:val="auto"/>
          <w:szCs w:val="24"/>
        </w:rPr>
        <w:t xml:space="preserve">every </w:t>
      </w:r>
      <w:r>
        <w:rPr>
          <w:rStyle w:val="PlaceholderText"/>
          <w:color w:val="auto"/>
          <w:szCs w:val="24"/>
        </w:rPr>
        <w:t xml:space="preserve">month </w:t>
      </w:r>
      <w:r w:rsidR="00530AC1">
        <w:rPr>
          <w:rStyle w:val="PlaceholderText"/>
          <w:color w:val="auto"/>
          <w:szCs w:val="24"/>
        </w:rPr>
        <w:t xml:space="preserve">throughout </w:t>
      </w:r>
      <w:r>
        <w:rPr>
          <w:rStyle w:val="PlaceholderText"/>
          <w:color w:val="auto"/>
          <w:szCs w:val="24"/>
        </w:rPr>
        <w:t xml:space="preserve">the entire calendar year. </w:t>
      </w:r>
      <w:r w:rsidR="00DD1AE4">
        <w:rPr>
          <w:rStyle w:val="PlaceholderText"/>
          <w:color w:val="auto"/>
          <w:szCs w:val="24"/>
        </w:rPr>
        <w:t xml:space="preserve">LEAs that approve new students by application or DC can submit a </w:t>
      </w:r>
      <w:r>
        <w:rPr>
          <w:rStyle w:val="PlaceholderText"/>
          <w:color w:val="auto"/>
          <w:szCs w:val="24"/>
        </w:rPr>
        <w:t>P-EBT data file</w:t>
      </w:r>
      <w:r w:rsidR="00DD1AE4">
        <w:rPr>
          <w:rStyle w:val="PlaceholderText"/>
          <w:color w:val="auto"/>
          <w:szCs w:val="24"/>
        </w:rPr>
        <w:t xml:space="preserve"> update for these </w:t>
      </w:r>
      <w:r>
        <w:rPr>
          <w:rStyle w:val="PlaceholderText"/>
          <w:color w:val="auto"/>
          <w:szCs w:val="24"/>
        </w:rPr>
        <w:t>newly eligible students</w:t>
      </w:r>
      <w:r w:rsidR="00DD1AE4">
        <w:rPr>
          <w:rStyle w:val="PlaceholderText"/>
          <w:color w:val="auto"/>
          <w:szCs w:val="24"/>
        </w:rPr>
        <w:t xml:space="preserve"> to VDSS and VDOE on the following dates: </w:t>
      </w:r>
    </w:p>
    <w:p w14:paraId="5E4F1251" w14:textId="48C4D683" w:rsidR="00DD1AE4" w:rsidRDefault="00DD1AE4" w:rsidP="00DD1AE4">
      <w:pPr>
        <w:pStyle w:val="ListParagraph"/>
        <w:numPr>
          <w:ilvl w:val="0"/>
          <w:numId w:val="8"/>
        </w:numPr>
        <w:spacing w:after="240"/>
        <w:rPr>
          <w:rStyle w:val="PlaceholderText"/>
          <w:color w:val="auto"/>
          <w:szCs w:val="24"/>
        </w:rPr>
      </w:pPr>
      <w:r>
        <w:rPr>
          <w:rStyle w:val="PlaceholderText"/>
          <w:color w:val="auto"/>
          <w:szCs w:val="24"/>
        </w:rPr>
        <w:t>May 22, 2020, for 2019-2020 enrolled students who are newly eligible for free or reduced</w:t>
      </w:r>
      <w:r w:rsidR="00530AC1">
        <w:rPr>
          <w:rStyle w:val="PlaceholderText"/>
          <w:color w:val="auto"/>
          <w:szCs w:val="24"/>
        </w:rPr>
        <w:t>-</w:t>
      </w:r>
      <w:r>
        <w:rPr>
          <w:rStyle w:val="PlaceholderText"/>
          <w:color w:val="auto"/>
          <w:szCs w:val="24"/>
        </w:rPr>
        <w:t>price meals or newly enrolled at a CEP school.</w:t>
      </w:r>
    </w:p>
    <w:p w14:paraId="13DB529E" w14:textId="42664844" w:rsidR="000A2129" w:rsidRPr="00DD1AE4" w:rsidRDefault="00DD1AE4" w:rsidP="00DD1AE4">
      <w:pPr>
        <w:pStyle w:val="ListParagraph"/>
        <w:numPr>
          <w:ilvl w:val="0"/>
          <w:numId w:val="8"/>
        </w:numPr>
        <w:spacing w:after="240"/>
        <w:rPr>
          <w:rStyle w:val="PlaceholderText"/>
          <w:color w:val="auto"/>
          <w:szCs w:val="24"/>
        </w:rPr>
      </w:pPr>
      <w:r>
        <w:rPr>
          <w:rStyle w:val="PlaceholderText"/>
          <w:color w:val="auto"/>
          <w:szCs w:val="24"/>
        </w:rPr>
        <w:lastRenderedPageBreak/>
        <w:t>June 12, 2020, for 2019-2020 enrolled students who are newly eligible for free or reduced</w:t>
      </w:r>
      <w:r w:rsidR="00530AC1">
        <w:rPr>
          <w:rStyle w:val="PlaceholderText"/>
          <w:color w:val="auto"/>
          <w:szCs w:val="24"/>
        </w:rPr>
        <w:t>-</w:t>
      </w:r>
      <w:r>
        <w:rPr>
          <w:rStyle w:val="PlaceholderText"/>
          <w:color w:val="auto"/>
          <w:szCs w:val="24"/>
        </w:rPr>
        <w:t>price meals or newly enrolled at a CEP school.</w:t>
      </w:r>
      <w:r w:rsidR="000A2129" w:rsidRPr="00DD1AE4">
        <w:rPr>
          <w:rStyle w:val="PlaceholderText"/>
          <w:color w:val="auto"/>
          <w:szCs w:val="24"/>
        </w:rPr>
        <w:t xml:space="preserve"> </w:t>
      </w:r>
    </w:p>
    <w:p w14:paraId="4722E6CE" w14:textId="5D501590" w:rsidR="007E2CEE" w:rsidRDefault="005044C4" w:rsidP="007E2CEE">
      <w:pPr>
        <w:spacing w:after="0" w:line="240" w:lineRule="auto"/>
        <w:rPr>
          <w:rStyle w:val="PlaceholderText"/>
          <w:color w:val="auto"/>
          <w:szCs w:val="24"/>
        </w:rPr>
      </w:pPr>
      <w:r>
        <w:rPr>
          <w:rStyle w:val="PlaceholderText"/>
          <w:color w:val="auto"/>
          <w:szCs w:val="24"/>
        </w:rPr>
        <w:t>If you have questions, p</w:t>
      </w:r>
      <w:r w:rsidR="0096414F" w:rsidRPr="0096414F">
        <w:rPr>
          <w:rStyle w:val="PlaceholderText"/>
          <w:color w:val="auto"/>
          <w:szCs w:val="24"/>
        </w:rPr>
        <w:t xml:space="preserve">lease contact </w:t>
      </w:r>
      <w:r w:rsidR="00FA5081">
        <w:rPr>
          <w:rStyle w:val="PlaceholderText"/>
          <w:color w:val="auto"/>
          <w:szCs w:val="24"/>
        </w:rPr>
        <w:t xml:space="preserve">your assigned </w:t>
      </w:r>
      <w:r w:rsidR="001B26AF">
        <w:rPr>
          <w:rStyle w:val="PlaceholderText"/>
          <w:color w:val="auto"/>
          <w:szCs w:val="24"/>
        </w:rPr>
        <w:t xml:space="preserve">SNP </w:t>
      </w:r>
      <w:r w:rsidR="007233E6">
        <w:rPr>
          <w:rStyle w:val="PlaceholderText"/>
          <w:color w:val="auto"/>
          <w:szCs w:val="24"/>
        </w:rPr>
        <w:t>R</w:t>
      </w:r>
      <w:r w:rsidR="00FA5081">
        <w:rPr>
          <w:rStyle w:val="PlaceholderText"/>
          <w:color w:val="auto"/>
          <w:szCs w:val="24"/>
        </w:rPr>
        <w:t xml:space="preserve">egional </w:t>
      </w:r>
      <w:r w:rsidR="007233E6">
        <w:rPr>
          <w:rStyle w:val="PlaceholderText"/>
          <w:color w:val="auto"/>
          <w:szCs w:val="24"/>
        </w:rPr>
        <w:t>S</w:t>
      </w:r>
      <w:r w:rsidR="00FA5081">
        <w:rPr>
          <w:rStyle w:val="PlaceholderText"/>
          <w:color w:val="auto"/>
          <w:szCs w:val="24"/>
        </w:rPr>
        <w:t xml:space="preserve">pecialist </w:t>
      </w:r>
      <w:r w:rsidR="006A0C4E">
        <w:rPr>
          <w:rStyle w:val="PlaceholderText"/>
          <w:color w:val="auto"/>
          <w:szCs w:val="24"/>
        </w:rPr>
        <w:t xml:space="preserve">or </w:t>
      </w:r>
      <w:r w:rsidR="001B26AF">
        <w:rPr>
          <w:rStyle w:val="PlaceholderText"/>
          <w:color w:val="auto"/>
          <w:szCs w:val="24"/>
        </w:rPr>
        <w:t xml:space="preserve">Lynne Fellin, SNP Technical Assistance Specialist, </w:t>
      </w:r>
      <w:r w:rsidR="000F4F24">
        <w:rPr>
          <w:rStyle w:val="PlaceholderText"/>
          <w:color w:val="auto"/>
          <w:szCs w:val="24"/>
        </w:rPr>
        <w:t xml:space="preserve">by email </w:t>
      </w:r>
      <w:r w:rsidR="001B26AF">
        <w:rPr>
          <w:rStyle w:val="PlaceholderText"/>
          <w:color w:val="auto"/>
          <w:szCs w:val="24"/>
        </w:rPr>
        <w:t xml:space="preserve">at </w:t>
      </w:r>
      <w:hyperlink r:id="rId11" w:history="1">
        <w:r w:rsidR="00EF401F" w:rsidRPr="00EF401F">
          <w:rPr>
            <w:rStyle w:val="Hyperlink"/>
            <w:szCs w:val="24"/>
          </w:rPr>
          <w:t>lynne.fellin@doe.virginia.gov</w:t>
        </w:r>
      </w:hyperlink>
      <w:r w:rsidR="00EF401F">
        <w:rPr>
          <w:rStyle w:val="PlaceholderText"/>
          <w:color w:val="auto"/>
          <w:szCs w:val="24"/>
        </w:rPr>
        <w:t xml:space="preserve"> or by phone at </w:t>
      </w:r>
    </w:p>
    <w:p w14:paraId="659A7B27" w14:textId="4EBB5067" w:rsidR="001B26AF" w:rsidRDefault="00EF401F" w:rsidP="007E2CEE">
      <w:pPr>
        <w:spacing w:after="0" w:line="240" w:lineRule="auto"/>
        <w:rPr>
          <w:rStyle w:val="PlaceholderText"/>
          <w:color w:val="auto"/>
          <w:szCs w:val="24"/>
        </w:rPr>
      </w:pPr>
      <w:r>
        <w:rPr>
          <w:rStyle w:val="PlaceholderText"/>
          <w:color w:val="auto"/>
          <w:szCs w:val="24"/>
        </w:rPr>
        <w:t>(804) 225-2717.</w:t>
      </w:r>
    </w:p>
    <w:p w14:paraId="03086327" w14:textId="77777777" w:rsidR="007E2CEE" w:rsidRDefault="007E2CEE" w:rsidP="007E2CEE">
      <w:pPr>
        <w:spacing w:after="0" w:line="240" w:lineRule="auto"/>
        <w:rPr>
          <w:rStyle w:val="PlaceholderText"/>
          <w:color w:val="auto"/>
          <w:szCs w:val="24"/>
        </w:rPr>
      </w:pPr>
    </w:p>
    <w:p w14:paraId="4A5FC670" w14:textId="10FED633" w:rsidR="006E2FB0" w:rsidRDefault="001B26AF" w:rsidP="001B26AF">
      <w:pPr>
        <w:spacing w:after="240"/>
        <w:rPr>
          <w:color w:val="000000"/>
          <w:szCs w:val="24"/>
        </w:rPr>
      </w:pPr>
      <w:r>
        <w:rPr>
          <w:rStyle w:val="PlaceholderText"/>
          <w:color w:val="auto"/>
          <w:szCs w:val="24"/>
        </w:rPr>
        <w:t>S</w:t>
      </w:r>
      <w:r w:rsidR="001C0224">
        <w:rPr>
          <w:color w:val="000000"/>
          <w:szCs w:val="24"/>
        </w:rPr>
        <w:t>CC/</w:t>
      </w:r>
      <w:r>
        <w:rPr>
          <w:color w:val="000000"/>
          <w:szCs w:val="24"/>
        </w:rPr>
        <w:t>LAF/</w:t>
      </w:r>
      <w:r w:rsidR="00E33990">
        <w:rPr>
          <w:color w:val="000000"/>
          <w:szCs w:val="24"/>
        </w:rPr>
        <w:t>cc</w:t>
      </w:r>
    </w:p>
    <w:p w14:paraId="79807DF3" w14:textId="56463429" w:rsidR="00D2097A" w:rsidRPr="00AE6E2D" w:rsidRDefault="00D2097A" w:rsidP="002474B9">
      <w:pPr>
        <w:pStyle w:val="Heading3"/>
      </w:pPr>
      <w:r w:rsidRPr="00AE6E2D">
        <w:t>Attachment</w:t>
      </w:r>
      <w:r w:rsidR="00DD1AE4">
        <w:t>s</w:t>
      </w:r>
    </w:p>
    <w:p w14:paraId="516CD068" w14:textId="00EA4E6F" w:rsidR="00D2097A" w:rsidRDefault="00533C42" w:rsidP="00D2097A">
      <w:pPr>
        <w:pStyle w:val="ListParagraph"/>
        <w:numPr>
          <w:ilvl w:val="0"/>
          <w:numId w:val="4"/>
        </w:numPr>
        <w:rPr>
          <w:color w:val="000000"/>
          <w:szCs w:val="24"/>
        </w:rPr>
      </w:pPr>
      <w:r>
        <w:rPr>
          <w:color w:val="000000"/>
          <w:szCs w:val="24"/>
        </w:rPr>
        <w:t xml:space="preserve">P-EBT </w:t>
      </w:r>
      <w:r w:rsidR="000C660D">
        <w:rPr>
          <w:color w:val="000000"/>
          <w:szCs w:val="24"/>
        </w:rPr>
        <w:t>Media Release</w:t>
      </w:r>
    </w:p>
    <w:p w14:paraId="37CF99D1" w14:textId="3A5ED1D4" w:rsidR="000C660D" w:rsidRDefault="000C660D" w:rsidP="00D2097A">
      <w:pPr>
        <w:pStyle w:val="ListParagraph"/>
        <w:numPr>
          <w:ilvl w:val="0"/>
          <w:numId w:val="4"/>
        </w:numPr>
        <w:rPr>
          <w:color w:val="000000"/>
          <w:szCs w:val="24"/>
        </w:rPr>
      </w:pPr>
      <w:r>
        <w:rPr>
          <w:color w:val="000000"/>
          <w:szCs w:val="24"/>
        </w:rPr>
        <w:t>P-EBT FAQs for SNP and Other LEA Staff</w:t>
      </w:r>
    </w:p>
    <w:p w14:paraId="3C9DF5B4" w14:textId="15BE37A4" w:rsidR="00D2097A" w:rsidRPr="000C660D" w:rsidRDefault="000C660D" w:rsidP="00720E15">
      <w:pPr>
        <w:pStyle w:val="ListParagraph"/>
        <w:numPr>
          <w:ilvl w:val="0"/>
          <w:numId w:val="4"/>
        </w:numPr>
        <w:spacing w:after="240"/>
        <w:rPr>
          <w:b/>
          <w:color w:val="000000"/>
          <w:szCs w:val="24"/>
        </w:rPr>
      </w:pPr>
      <w:r w:rsidRPr="000C660D">
        <w:rPr>
          <w:color w:val="000000"/>
          <w:szCs w:val="24"/>
        </w:rPr>
        <w:t>P-EBT FAQs for Households</w:t>
      </w:r>
    </w:p>
    <w:sectPr w:rsidR="00D2097A" w:rsidRPr="000C660D" w:rsidSect="006F21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74A0" w14:textId="77777777" w:rsidR="002E7E9E" w:rsidRDefault="002E7E9E" w:rsidP="00B25322">
      <w:pPr>
        <w:spacing w:after="0" w:line="240" w:lineRule="auto"/>
      </w:pPr>
      <w:r>
        <w:separator/>
      </w:r>
    </w:p>
  </w:endnote>
  <w:endnote w:type="continuationSeparator" w:id="0">
    <w:p w14:paraId="3C0EDC28" w14:textId="77777777" w:rsidR="002E7E9E" w:rsidRDefault="002E7E9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F624" w14:textId="77777777" w:rsidR="005B12E3" w:rsidRDefault="005B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F02F" w14:textId="77777777" w:rsidR="005B12E3" w:rsidRDefault="005B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4AE6" w14:textId="77777777" w:rsidR="005B12E3" w:rsidRDefault="005B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916C" w14:textId="77777777" w:rsidR="002E7E9E" w:rsidRDefault="002E7E9E" w:rsidP="00B25322">
      <w:pPr>
        <w:spacing w:after="0" w:line="240" w:lineRule="auto"/>
      </w:pPr>
      <w:r>
        <w:separator/>
      </w:r>
    </w:p>
  </w:footnote>
  <w:footnote w:type="continuationSeparator" w:id="0">
    <w:p w14:paraId="02833CAE" w14:textId="77777777" w:rsidR="002E7E9E" w:rsidRDefault="002E7E9E"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D928" w14:textId="77777777" w:rsidR="005B12E3" w:rsidRDefault="005B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945B" w14:textId="77777777" w:rsidR="005B12E3" w:rsidRDefault="005B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2DFB" w14:textId="77777777" w:rsidR="005B12E3" w:rsidRDefault="005B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04BB"/>
    <w:multiLevelType w:val="hybridMultilevel"/>
    <w:tmpl w:val="E4DC4D9C"/>
    <w:lvl w:ilvl="0" w:tplc="E356D61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12E2"/>
    <w:multiLevelType w:val="hybridMultilevel"/>
    <w:tmpl w:val="39E46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CD2542"/>
    <w:multiLevelType w:val="hybridMultilevel"/>
    <w:tmpl w:val="248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E5028"/>
    <w:multiLevelType w:val="hybridMultilevel"/>
    <w:tmpl w:val="8E1AE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4814"/>
    <w:multiLevelType w:val="hybridMultilevel"/>
    <w:tmpl w:val="C3E48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933BA"/>
    <w:multiLevelType w:val="hybridMultilevel"/>
    <w:tmpl w:val="2B3E7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30453"/>
    <w:multiLevelType w:val="hybridMultilevel"/>
    <w:tmpl w:val="05562D38"/>
    <w:lvl w:ilvl="0" w:tplc="006EB7D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745C"/>
    <w:rsid w:val="000158CE"/>
    <w:rsid w:val="00062952"/>
    <w:rsid w:val="0006577F"/>
    <w:rsid w:val="00083E80"/>
    <w:rsid w:val="00090454"/>
    <w:rsid w:val="00090846"/>
    <w:rsid w:val="0009581F"/>
    <w:rsid w:val="000A2129"/>
    <w:rsid w:val="000B0DC6"/>
    <w:rsid w:val="000C29A3"/>
    <w:rsid w:val="000C2C31"/>
    <w:rsid w:val="000C660D"/>
    <w:rsid w:val="000D106B"/>
    <w:rsid w:val="000D6FAA"/>
    <w:rsid w:val="000E2D83"/>
    <w:rsid w:val="000F4F24"/>
    <w:rsid w:val="00113124"/>
    <w:rsid w:val="00122299"/>
    <w:rsid w:val="00167950"/>
    <w:rsid w:val="00172843"/>
    <w:rsid w:val="0018284D"/>
    <w:rsid w:val="00186148"/>
    <w:rsid w:val="001B26AF"/>
    <w:rsid w:val="001B2BAE"/>
    <w:rsid w:val="001B4016"/>
    <w:rsid w:val="001C0224"/>
    <w:rsid w:val="001C4C9A"/>
    <w:rsid w:val="001E4BF6"/>
    <w:rsid w:val="001F5B08"/>
    <w:rsid w:val="002060FF"/>
    <w:rsid w:val="00215B5D"/>
    <w:rsid w:val="00223595"/>
    <w:rsid w:val="00227B1E"/>
    <w:rsid w:val="00237F79"/>
    <w:rsid w:val="002474B9"/>
    <w:rsid w:val="00256A3B"/>
    <w:rsid w:val="00256CFF"/>
    <w:rsid w:val="0027145D"/>
    <w:rsid w:val="002774B4"/>
    <w:rsid w:val="00290EB6"/>
    <w:rsid w:val="002957D3"/>
    <w:rsid w:val="002A6350"/>
    <w:rsid w:val="002B010F"/>
    <w:rsid w:val="002B1C5E"/>
    <w:rsid w:val="002D4D1F"/>
    <w:rsid w:val="002E2352"/>
    <w:rsid w:val="002E7E9E"/>
    <w:rsid w:val="002F2AF8"/>
    <w:rsid w:val="002F2DAF"/>
    <w:rsid w:val="002F57CD"/>
    <w:rsid w:val="00305D0D"/>
    <w:rsid w:val="0031177E"/>
    <w:rsid w:val="00322085"/>
    <w:rsid w:val="003238EA"/>
    <w:rsid w:val="003249ED"/>
    <w:rsid w:val="0032587C"/>
    <w:rsid w:val="00333895"/>
    <w:rsid w:val="003601C0"/>
    <w:rsid w:val="00384181"/>
    <w:rsid w:val="003922BC"/>
    <w:rsid w:val="003969C2"/>
    <w:rsid w:val="003A796C"/>
    <w:rsid w:val="003B604E"/>
    <w:rsid w:val="003C348A"/>
    <w:rsid w:val="00406FF4"/>
    <w:rsid w:val="00414707"/>
    <w:rsid w:val="00416E26"/>
    <w:rsid w:val="00416FBF"/>
    <w:rsid w:val="00422448"/>
    <w:rsid w:val="004308E9"/>
    <w:rsid w:val="00436468"/>
    <w:rsid w:val="00454F8F"/>
    <w:rsid w:val="00483978"/>
    <w:rsid w:val="004A7072"/>
    <w:rsid w:val="004B60DA"/>
    <w:rsid w:val="004C7C11"/>
    <w:rsid w:val="004D32CC"/>
    <w:rsid w:val="004D65D7"/>
    <w:rsid w:val="004D7167"/>
    <w:rsid w:val="004F6547"/>
    <w:rsid w:val="005001C6"/>
    <w:rsid w:val="005044C4"/>
    <w:rsid w:val="0051050B"/>
    <w:rsid w:val="005271F6"/>
    <w:rsid w:val="00530AC1"/>
    <w:rsid w:val="00532B0F"/>
    <w:rsid w:val="00533C42"/>
    <w:rsid w:val="00541D9C"/>
    <w:rsid w:val="00571668"/>
    <w:rsid w:val="005735C3"/>
    <w:rsid w:val="005840A5"/>
    <w:rsid w:val="005B0329"/>
    <w:rsid w:val="005B12E3"/>
    <w:rsid w:val="005C0AD2"/>
    <w:rsid w:val="005D75D4"/>
    <w:rsid w:val="005E064F"/>
    <w:rsid w:val="005E06EF"/>
    <w:rsid w:val="005E3A51"/>
    <w:rsid w:val="005E6971"/>
    <w:rsid w:val="00615C76"/>
    <w:rsid w:val="00625A9B"/>
    <w:rsid w:val="0063677D"/>
    <w:rsid w:val="00653DCC"/>
    <w:rsid w:val="006951D1"/>
    <w:rsid w:val="00695250"/>
    <w:rsid w:val="006A0C4E"/>
    <w:rsid w:val="006D5214"/>
    <w:rsid w:val="006D5474"/>
    <w:rsid w:val="006E2FB0"/>
    <w:rsid w:val="006E3577"/>
    <w:rsid w:val="006F213E"/>
    <w:rsid w:val="006F34FA"/>
    <w:rsid w:val="00703850"/>
    <w:rsid w:val="00712C57"/>
    <w:rsid w:val="007233E6"/>
    <w:rsid w:val="00726AE8"/>
    <w:rsid w:val="0073236D"/>
    <w:rsid w:val="00750B39"/>
    <w:rsid w:val="00756255"/>
    <w:rsid w:val="007571AA"/>
    <w:rsid w:val="00793593"/>
    <w:rsid w:val="00795278"/>
    <w:rsid w:val="007A73B4"/>
    <w:rsid w:val="007B0729"/>
    <w:rsid w:val="007B75A6"/>
    <w:rsid w:val="007C0B3F"/>
    <w:rsid w:val="007C3E67"/>
    <w:rsid w:val="007C7988"/>
    <w:rsid w:val="007D6014"/>
    <w:rsid w:val="007E2CEE"/>
    <w:rsid w:val="007F5D9F"/>
    <w:rsid w:val="00806278"/>
    <w:rsid w:val="0080701C"/>
    <w:rsid w:val="008100B2"/>
    <w:rsid w:val="00810976"/>
    <w:rsid w:val="0083532F"/>
    <w:rsid w:val="00843EE8"/>
    <w:rsid w:val="00851C0B"/>
    <w:rsid w:val="0086314D"/>
    <w:rsid w:val="008631A7"/>
    <w:rsid w:val="00870061"/>
    <w:rsid w:val="00871995"/>
    <w:rsid w:val="008751D7"/>
    <w:rsid w:val="00895266"/>
    <w:rsid w:val="008B1153"/>
    <w:rsid w:val="008C4A46"/>
    <w:rsid w:val="009049DA"/>
    <w:rsid w:val="009313EE"/>
    <w:rsid w:val="00931A56"/>
    <w:rsid w:val="009411E1"/>
    <w:rsid w:val="00961EEE"/>
    <w:rsid w:val="0096414F"/>
    <w:rsid w:val="009705E3"/>
    <w:rsid w:val="00977AFA"/>
    <w:rsid w:val="009930CF"/>
    <w:rsid w:val="009B51FA"/>
    <w:rsid w:val="009C7253"/>
    <w:rsid w:val="009E38A6"/>
    <w:rsid w:val="009F7362"/>
    <w:rsid w:val="00A26586"/>
    <w:rsid w:val="00A279D6"/>
    <w:rsid w:val="00A30BC9"/>
    <w:rsid w:val="00A3144F"/>
    <w:rsid w:val="00A53657"/>
    <w:rsid w:val="00A65A64"/>
    <w:rsid w:val="00A65EE6"/>
    <w:rsid w:val="00A67B2F"/>
    <w:rsid w:val="00A81436"/>
    <w:rsid w:val="00A86ADE"/>
    <w:rsid w:val="00A93FF1"/>
    <w:rsid w:val="00AD0333"/>
    <w:rsid w:val="00AE65FD"/>
    <w:rsid w:val="00AE6E2D"/>
    <w:rsid w:val="00B009E8"/>
    <w:rsid w:val="00B01E92"/>
    <w:rsid w:val="00B06BBE"/>
    <w:rsid w:val="00B06BE5"/>
    <w:rsid w:val="00B25322"/>
    <w:rsid w:val="00B27D30"/>
    <w:rsid w:val="00B44C7E"/>
    <w:rsid w:val="00B55D73"/>
    <w:rsid w:val="00B62E45"/>
    <w:rsid w:val="00B76BE8"/>
    <w:rsid w:val="00B76DB4"/>
    <w:rsid w:val="00B82CA2"/>
    <w:rsid w:val="00B9538F"/>
    <w:rsid w:val="00BB2558"/>
    <w:rsid w:val="00BC1A9C"/>
    <w:rsid w:val="00BC48C1"/>
    <w:rsid w:val="00BE00E6"/>
    <w:rsid w:val="00BE7EF2"/>
    <w:rsid w:val="00C0490A"/>
    <w:rsid w:val="00C13F17"/>
    <w:rsid w:val="00C23584"/>
    <w:rsid w:val="00C24613"/>
    <w:rsid w:val="00C25FA1"/>
    <w:rsid w:val="00C90725"/>
    <w:rsid w:val="00C95E71"/>
    <w:rsid w:val="00CA067C"/>
    <w:rsid w:val="00CA70A4"/>
    <w:rsid w:val="00CC1957"/>
    <w:rsid w:val="00CD0200"/>
    <w:rsid w:val="00CD47B4"/>
    <w:rsid w:val="00CD5DBB"/>
    <w:rsid w:val="00CE0C1F"/>
    <w:rsid w:val="00CE6F32"/>
    <w:rsid w:val="00CF0233"/>
    <w:rsid w:val="00CF53EC"/>
    <w:rsid w:val="00D00A09"/>
    <w:rsid w:val="00D2097A"/>
    <w:rsid w:val="00D247AA"/>
    <w:rsid w:val="00D25B6A"/>
    <w:rsid w:val="00D26BF8"/>
    <w:rsid w:val="00D534B4"/>
    <w:rsid w:val="00D55B56"/>
    <w:rsid w:val="00D57D91"/>
    <w:rsid w:val="00D605A5"/>
    <w:rsid w:val="00D95780"/>
    <w:rsid w:val="00DA0871"/>
    <w:rsid w:val="00DA14B1"/>
    <w:rsid w:val="00DA66FD"/>
    <w:rsid w:val="00DB0645"/>
    <w:rsid w:val="00DD1AE4"/>
    <w:rsid w:val="00DD368F"/>
    <w:rsid w:val="00DD4DD3"/>
    <w:rsid w:val="00DE0396"/>
    <w:rsid w:val="00DE36A1"/>
    <w:rsid w:val="00DE4515"/>
    <w:rsid w:val="00E0038F"/>
    <w:rsid w:val="00E04510"/>
    <w:rsid w:val="00E05BD4"/>
    <w:rsid w:val="00E12E2F"/>
    <w:rsid w:val="00E139C8"/>
    <w:rsid w:val="00E23F8D"/>
    <w:rsid w:val="00E33990"/>
    <w:rsid w:val="00E4085F"/>
    <w:rsid w:val="00E70689"/>
    <w:rsid w:val="00E75FCE"/>
    <w:rsid w:val="00E760E6"/>
    <w:rsid w:val="00E77F21"/>
    <w:rsid w:val="00E833BC"/>
    <w:rsid w:val="00EC02B7"/>
    <w:rsid w:val="00EC1187"/>
    <w:rsid w:val="00ED0287"/>
    <w:rsid w:val="00ED79E7"/>
    <w:rsid w:val="00EF401F"/>
    <w:rsid w:val="00EF5444"/>
    <w:rsid w:val="00F218B7"/>
    <w:rsid w:val="00F27214"/>
    <w:rsid w:val="00F272C3"/>
    <w:rsid w:val="00F3382A"/>
    <w:rsid w:val="00F41943"/>
    <w:rsid w:val="00F81813"/>
    <w:rsid w:val="00F81A1C"/>
    <w:rsid w:val="00F90C6B"/>
    <w:rsid w:val="00FA49D3"/>
    <w:rsid w:val="00FA5081"/>
    <w:rsid w:val="00FA5323"/>
    <w:rsid w:val="00FA7D00"/>
    <w:rsid w:val="00FD1943"/>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2474B9"/>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2474B9"/>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 w:type="character" w:customStyle="1" w:styleId="UnresolvedMention1">
    <w:name w:val="Unresolved Mention1"/>
    <w:basedOn w:val="DefaultParagraphFont"/>
    <w:uiPriority w:val="99"/>
    <w:semiHidden/>
    <w:unhideWhenUsed/>
    <w:rsid w:val="00AE6E2D"/>
    <w:rPr>
      <w:color w:val="605E5C"/>
      <w:shd w:val="clear" w:color="auto" w:fill="E1DFDD"/>
    </w:rPr>
  </w:style>
  <w:style w:type="character" w:customStyle="1" w:styleId="UnresolvedMention2">
    <w:name w:val="Unresolved Mention2"/>
    <w:basedOn w:val="DefaultParagraphFont"/>
    <w:uiPriority w:val="99"/>
    <w:semiHidden/>
    <w:unhideWhenUsed/>
    <w:rsid w:val="00E0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bo89717\Desktop\Telework%20Docs%20for%20this%20Week\PEBT\lynne.fellin@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ss.virginia.gov/benefit/pebt.c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73CE-5625-C147-9875-F1F7B88D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3</Pages>
  <Words>799</Words>
  <Characters>4565</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SNP (Dir.) Memo #2019-2020-46, Pandemic EBT (P-EBT) Resources</vt:lpstr>
    </vt:vector>
  </TitlesOfParts>
  <LinksUpToDate>false</LinksUpToDate>
  <CharactersWithSpaces>5326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#2019-2020-46, Pandemic EBT (P-EBT) Resources</dc:title>
  <dc:creator/>
  <cp:keywords>P-EBT, Covid-19</cp:keywords>
  <cp:lastModifiedBy/>
  <cp:revision>1</cp:revision>
  <dcterms:created xsi:type="dcterms:W3CDTF">2020-05-08T20:20:00Z</dcterms:created>
  <dcterms:modified xsi:type="dcterms:W3CDTF">2020-05-08T20:20:00Z</dcterms:modified>
</cp:coreProperties>
</file>