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F3F" w:rsidRPr="005B1CBE" w:rsidRDefault="005D6F3F" w:rsidP="00155005">
      <w:pPr>
        <w:tabs>
          <w:tab w:val="left" w:pos="6570"/>
        </w:tabs>
        <w:rPr>
          <w:sz w:val="28"/>
        </w:rPr>
      </w:pPr>
      <w:r>
        <w:rPr>
          <w:sz w:val="28"/>
        </w:rPr>
        <w:t>NAME ______________________________</w:t>
      </w:r>
      <w:r w:rsidR="00155005">
        <w:rPr>
          <w:sz w:val="28"/>
        </w:rPr>
        <w:t>___</w:t>
      </w:r>
      <w:r>
        <w:rPr>
          <w:sz w:val="28"/>
        </w:rPr>
        <w:t>__</w:t>
      </w:r>
      <w:r w:rsidR="00155005">
        <w:rPr>
          <w:sz w:val="28"/>
        </w:rPr>
        <w:tab/>
      </w:r>
      <w:r w:rsidRPr="002F3340">
        <w:rPr>
          <w:sz w:val="28"/>
        </w:rPr>
        <w:t>DATE __________</w:t>
      </w:r>
      <w:r w:rsidR="00155005">
        <w:rPr>
          <w:sz w:val="28"/>
        </w:rPr>
        <w:t>____</w:t>
      </w:r>
      <w:r w:rsidRPr="002F3340">
        <w:rPr>
          <w:sz w:val="28"/>
        </w:rPr>
        <w:t>__________</w:t>
      </w:r>
    </w:p>
    <w:p w:rsidR="008772FE" w:rsidRPr="00155005" w:rsidRDefault="008772FE" w:rsidP="005D6F3F">
      <w:pPr>
        <w:spacing w:after="0" w:line="276" w:lineRule="auto"/>
        <w:jc w:val="center"/>
        <w:rPr>
          <w:rFonts w:ascii="Arial" w:eastAsia="Arial" w:hAnsi="Arial" w:cs="Arial"/>
          <w:b/>
          <w:sz w:val="20"/>
          <w:szCs w:val="28"/>
          <w:lang w:val="en"/>
        </w:rPr>
      </w:pPr>
    </w:p>
    <w:p w:rsidR="005D6F3F" w:rsidRDefault="003B654E" w:rsidP="005D6F3F">
      <w:pPr>
        <w:spacing w:after="0" w:line="276" w:lineRule="auto"/>
        <w:jc w:val="center"/>
        <w:rPr>
          <w:rFonts w:ascii="Arial" w:eastAsia="Arial" w:hAnsi="Arial" w:cs="Arial"/>
          <w:b/>
          <w:sz w:val="28"/>
          <w:szCs w:val="28"/>
          <w:lang w:val="en"/>
        </w:rPr>
      </w:pPr>
      <w:r>
        <w:rPr>
          <w:rFonts w:ascii="Arial" w:eastAsia="Arial" w:hAnsi="Arial" w:cs="Arial"/>
          <w:b/>
          <w:sz w:val="28"/>
          <w:szCs w:val="28"/>
          <w:lang w:val="en"/>
        </w:rPr>
        <w:t>Carnival Prizes</w:t>
      </w:r>
    </w:p>
    <w:p w:rsidR="005D6F3F" w:rsidRPr="00155005" w:rsidRDefault="005D6F3F" w:rsidP="005D6F3F">
      <w:pPr>
        <w:spacing w:after="0" w:line="276" w:lineRule="auto"/>
        <w:jc w:val="center"/>
        <w:rPr>
          <w:rFonts w:ascii="Arial" w:eastAsia="Arial" w:hAnsi="Arial" w:cs="Arial"/>
          <w:b/>
          <w:sz w:val="20"/>
          <w:szCs w:val="28"/>
          <w:lang w:val="en"/>
        </w:rPr>
      </w:pPr>
    </w:p>
    <w:tbl>
      <w:tblPr>
        <w:tblpPr w:leftFromText="180" w:rightFromText="180" w:vertAnchor="text" w:horzAnchor="margin" w:tblpXSpec="center" w:tblpY="6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D6F3F" w:rsidRPr="005B1CBE" w:rsidTr="00155005">
        <w:trPr>
          <w:trHeight w:val="4740"/>
        </w:trPr>
        <w:tc>
          <w:tcPr>
            <w:tcW w:w="10800" w:type="dxa"/>
            <w:shd w:val="clear" w:color="auto" w:fill="auto"/>
            <w:tcMar>
              <w:top w:w="100" w:type="dxa"/>
              <w:left w:w="100" w:type="dxa"/>
              <w:bottom w:w="100" w:type="dxa"/>
              <w:right w:w="100" w:type="dxa"/>
            </w:tcMar>
          </w:tcPr>
          <w:p w:rsidR="003B654E" w:rsidRPr="003B654E" w:rsidRDefault="003B654E" w:rsidP="003B654E">
            <w:pPr>
              <w:rPr>
                <w:sz w:val="28"/>
                <w:szCs w:val="28"/>
              </w:rPr>
            </w:pPr>
            <w:r w:rsidRPr="003B654E">
              <w:rPr>
                <w:sz w:val="28"/>
                <w:szCs w:val="28"/>
              </w:rPr>
              <w:t xml:space="preserve">Jamal </w:t>
            </w:r>
            <w:r>
              <w:rPr>
                <w:sz w:val="28"/>
                <w:szCs w:val="28"/>
              </w:rPr>
              <w:t>is in charge of buying</w:t>
            </w:r>
            <w:r w:rsidRPr="003B654E">
              <w:rPr>
                <w:sz w:val="28"/>
                <w:szCs w:val="28"/>
              </w:rPr>
              <w:t xml:space="preserve"> prizes for the </w:t>
            </w:r>
            <w:r w:rsidR="00DA3EE0">
              <w:rPr>
                <w:sz w:val="28"/>
                <w:szCs w:val="28"/>
              </w:rPr>
              <w:t xml:space="preserve">school </w:t>
            </w:r>
            <w:r w:rsidRPr="003B654E">
              <w:rPr>
                <w:sz w:val="28"/>
                <w:szCs w:val="28"/>
              </w:rPr>
              <w:t xml:space="preserve">carnival. He needs </w:t>
            </w:r>
            <w:r w:rsidR="0004385A">
              <w:rPr>
                <w:sz w:val="28"/>
                <w:szCs w:val="28"/>
              </w:rPr>
              <w:t xml:space="preserve">exactly </w:t>
            </w:r>
            <w:r w:rsidRPr="003B654E">
              <w:rPr>
                <w:sz w:val="28"/>
                <w:szCs w:val="28"/>
              </w:rPr>
              <w:t xml:space="preserve">250 total prizes. What could he buy? Find at least 2 combinations of prizes he could buy. Use pictures, numbers and words to explain your solution. </w:t>
            </w:r>
          </w:p>
          <w:tbl>
            <w:tblPr>
              <w:tblStyle w:val="TableGrid"/>
              <w:tblW w:w="0" w:type="auto"/>
              <w:tblInd w:w="2661" w:type="dxa"/>
              <w:tblLayout w:type="fixed"/>
              <w:tblLook w:val="04A0" w:firstRow="1" w:lastRow="0" w:firstColumn="1" w:lastColumn="0" w:noHBand="0" w:noVBand="1"/>
              <w:tblDescription w:val="chart of items and how they are packaged"/>
            </w:tblPr>
            <w:tblGrid>
              <w:gridCol w:w="1885"/>
              <w:gridCol w:w="3376"/>
            </w:tblGrid>
            <w:tr w:rsidR="003B654E" w:rsidRPr="003B654E" w:rsidTr="00155005">
              <w:trPr>
                <w:trHeight w:val="652"/>
                <w:tblHeader/>
              </w:trPr>
              <w:tc>
                <w:tcPr>
                  <w:tcW w:w="1885" w:type="dxa"/>
                  <w:vAlign w:val="center"/>
                </w:tcPr>
                <w:p w:rsidR="003B654E" w:rsidRPr="003B654E" w:rsidRDefault="003B654E" w:rsidP="00867FA0">
                  <w:pPr>
                    <w:framePr w:hSpace="180" w:wrap="around" w:vAnchor="text" w:hAnchor="margin" w:xAlign="center" w:y="64"/>
                    <w:jc w:val="center"/>
                    <w:rPr>
                      <w:b/>
                      <w:sz w:val="28"/>
                      <w:szCs w:val="28"/>
                    </w:rPr>
                  </w:pPr>
                  <w:r w:rsidRPr="003B654E">
                    <w:rPr>
                      <w:b/>
                      <w:sz w:val="28"/>
                      <w:szCs w:val="28"/>
                    </w:rPr>
                    <w:t>Prize item</w:t>
                  </w:r>
                </w:p>
              </w:tc>
              <w:tc>
                <w:tcPr>
                  <w:tcW w:w="3376" w:type="dxa"/>
                  <w:vAlign w:val="center"/>
                </w:tcPr>
                <w:p w:rsidR="003B654E" w:rsidRPr="003B654E" w:rsidRDefault="003B654E" w:rsidP="00867FA0">
                  <w:pPr>
                    <w:framePr w:hSpace="180" w:wrap="around" w:vAnchor="text" w:hAnchor="margin" w:xAlign="center" w:y="64"/>
                    <w:jc w:val="center"/>
                    <w:rPr>
                      <w:b/>
                      <w:sz w:val="28"/>
                      <w:szCs w:val="28"/>
                    </w:rPr>
                  </w:pPr>
                  <w:r w:rsidRPr="003B654E">
                    <w:rPr>
                      <w:b/>
                      <w:sz w:val="28"/>
                      <w:szCs w:val="28"/>
                    </w:rPr>
                    <w:t>How it is packaged</w:t>
                  </w:r>
                </w:p>
              </w:tc>
            </w:tr>
            <w:tr w:rsidR="003B654E" w:rsidRPr="003B654E" w:rsidTr="0004385A">
              <w:trPr>
                <w:trHeight w:val="652"/>
              </w:trPr>
              <w:tc>
                <w:tcPr>
                  <w:tcW w:w="1885" w:type="dxa"/>
                  <w:vAlign w:val="center"/>
                </w:tcPr>
                <w:p w:rsidR="003B654E" w:rsidRPr="003B654E" w:rsidRDefault="003B654E" w:rsidP="00867FA0">
                  <w:pPr>
                    <w:framePr w:hSpace="180" w:wrap="around" w:vAnchor="text" w:hAnchor="margin" w:xAlign="center" w:y="64"/>
                    <w:rPr>
                      <w:sz w:val="28"/>
                      <w:szCs w:val="28"/>
                    </w:rPr>
                  </w:pPr>
                  <w:r w:rsidRPr="003B654E">
                    <w:rPr>
                      <w:sz w:val="28"/>
                      <w:szCs w:val="28"/>
                    </w:rPr>
                    <w:t>Bouncy balls</w:t>
                  </w:r>
                </w:p>
              </w:tc>
              <w:tc>
                <w:tcPr>
                  <w:tcW w:w="3376" w:type="dxa"/>
                  <w:vAlign w:val="center"/>
                </w:tcPr>
                <w:p w:rsidR="003B654E" w:rsidRPr="003B654E" w:rsidRDefault="003B654E" w:rsidP="00867FA0">
                  <w:pPr>
                    <w:framePr w:hSpace="180" w:wrap="around" w:vAnchor="text" w:hAnchor="margin" w:xAlign="center" w:y="64"/>
                    <w:jc w:val="center"/>
                    <w:rPr>
                      <w:sz w:val="28"/>
                      <w:szCs w:val="28"/>
                    </w:rPr>
                  </w:pPr>
                  <w:r w:rsidRPr="003B654E">
                    <w:rPr>
                      <w:sz w:val="28"/>
                      <w:szCs w:val="28"/>
                    </w:rPr>
                    <w:t>50 in each package</w:t>
                  </w:r>
                </w:p>
              </w:tc>
            </w:tr>
            <w:tr w:rsidR="003B654E" w:rsidRPr="003B654E" w:rsidTr="0004385A">
              <w:trPr>
                <w:trHeight w:val="681"/>
              </w:trPr>
              <w:tc>
                <w:tcPr>
                  <w:tcW w:w="1885" w:type="dxa"/>
                  <w:vAlign w:val="center"/>
                </w:tcPr>
                <w:p w:rsidR="003B654E" w:rsidRPr="003B654E" w:rsidRDefault="006E173F" w:rsidP="00867FA0">
                  <w:pPr>
                    <w:framePr w:hSpace="180" w:wrap="around" w:vAnchor="text" w:hAnchor="margin" w:xAlign="center" w:y="64"/>
                    <w:rPr>
                      <w:sz w:val="28"/>
                      <w:szCs w:val="28"/>
                    </w:rPr>
                  </w:pPr>
                  <w:r>
                    <w:rPr>
                      <w:sz w:val="28"/>
                      <w:szCs w:val="28"/>
                    </w:rPr>
                    <w:t xml:space="preserve">Water </w:t>
                  </w:r>
                  <w:proofErr w:type="spellStart"/>
                  <w:r w:rsidR="003B654E" w:rsidRPr="003B654E">
                    <w:rPr>
                      <w:sz w:val="28"/>
                      <w:szCs w:val="28"/>
                    </w:rPr>
                    <w:t>Squirters</w:t>
                  </w:r>
                  <w:proofErr w:type="spellEnd"/>
                </w:p>
              </w:tc>
              <w:tc>
                <w:tcPr>
                  <w:tcW w:w="3376" w:type="dxa"/>
                  <w:vAlign w:val="center"/>
                </w:tcPr>
                <w:p w:rsidR="003B654E" w:rsidRPr="003B654E" w:rsidRDefault="003B654E" w:rsidP="00867FA0">
                  <w:pPr>
                    <w:framePr w:hSpace="180" w:wrap="around" w:vAnchor="text" w:hAnchor="margin" w:xAlign="center" w:y="64"/>
                    <w:jc w:val="center"/>
                    <w:rPr>
                      <w:sz w:val="28"/>
                      <w:szCs w:val="28"/>
                    </w:rPr>
                  </w:pPr>
                  <w:r w:rsidRPr="003B654E">
                    <w:rPr>
                      <w:sz w:val="28"/>
                      <w:szCs w:val="28"/>
                    </w:rPr>
                    <w:t>25 in each package</w:t>
                  </w:r>
                </w:p>
              </w:tc>
            </w:tr>
            <w:tr w:rsidR="003B654E" w:rsidRPr="003B654E" w:rsidTr="0004385A">
              <w:trPr>
                <w:trHeight w:val="652"/>
              </w:trPr>
              <w:tc>
                <w:tcPr>
                  <w:tcW w:w="1885" w:type="dxa"/>
                  <w:vAlign w:val="center"/>
                </w:tcPr>
                <w:p w:rsidR="003B654E" w:rsidRPr="003B654E" w:rsidRDefault="003B654E" w:rsidP="00867FA0">
                  <w:pPr>
                    <w:framePr w:hSpace="180" w:wrap="around" w:vAnchor="text" w:hAnchor="margin" w:xAlign="center" w:y="64"/>
                    <w:rPr>
                      <w:sz w:val="28"/>
                      <w:szCs w:val="28"/>
                    </w:rPr>
                  </w:pPr>
                  <w:r w:rsidRPr="003B654E">
                    <w:rPr>
                      <w:sz w:val="28"/>
                      <w:szCs w:val="28"/>
                    </w:rPr>
                    <w:t>Whistles</w:t>
                  </w:r>
                </w:p>
              </w:tc>
              <w:tc>
                <w:tcPr>
                  <w:tcW w:w="3376" w:type="dxa"/>
                  <w:vAlign w:val="center"/>
                </w:tcPr>
                <w:p w:rsidR="003B654E" w:rsidRPr="003B654E" w:rsidRDefault="003B654E" w:rsidP="00867FA0">
                  <w:pPr>
                    <w:framePr w:hSpace="180" w:wrap="around" w:vAnchor="text" w:hAnchor="margin" w:xAlign="center" w:y="64"/>
                    <w:jc w:val="center"/>
                    <w:rPr>
                      <w:sz w:val="28"/>
                      <w:szCs w:val="28"/>
                    </w:rPr>
                  </w:pPr>
                  <w:r w:rsidRPr="003B654E">
                    <w:rPr>
                      <w:sz w:val="28"/>
                      <w:szCs w:val="28"/>
                    </w:rPr>
                    <w:t>75 in each package</w:t>
                  </w:r>
                </w:p>
              </w:tc>
            </w:tr>
            <w:tr w:rsidR="003B654E" w:rsidRPr="003B654E" w:rsidTr="0004385A">
              <w:trPr>
                <w:trHeight w:val="652"/>
              </w:trPr>
              <w:tc>
                <w:tcPr>
                  <w:tcW w:w="1885" w:type="dxa"/>
                  <w:vAlign w:val="center"/>
                </w:tcPr>
                <w:p w:rsidR="003B654E" w:rsidRPr="003B654E" w:rsidRDefault="003B654E" w:rsidP="00867FA0">
                  <w:pPr>
                    <w:framePr w:hSpace="180" w:wrap="around" w:vAnchor="text" w:hAnchor="margin" w:xAlign="center" w:y="64"/>
                    <w:rPr>
                      <w:sz w:val="28"/>
                      <w:szCs w:val="28"/>
                    </w:rPr>
                  </w:pPr>
                  <w:r w:rsidRPr="003B654E">
                    <w:rPr>
                      <w:sz w:val="28"/>
                      <w:szCs w:val="28"/>
                    </w:rPr>
                    <w:t>Glow sticks</w:t>
                  </w:r>
                </w:p>
              </w:tc>
              <w:tc>
                <w:tcPr>
                  <w:tcW w:w="3376" w:type="dxa"/>
                  <w:vAlign w:val="center"/>
                </w:tcPr>
                <w:p w:rsidR="003B654E" w:rsidRPr="003B654E" w:rsidRDefault="003B654E" w:rsidP="00867FA0">
                  <w:pPr>
                    <w:framePr w:hSpace="180" w:wrap="around" w:vAnchor="text" w:hAnchor="margin" w:xAlign="center" w:y="64"/>
                    <w:jc w:val="center"/>
                    <w:rPr>
                      <w:sz w:val="28"/>
                      <w:szCs w:val="28"/>
                    </w:rPr>
                  </w:pPr>
                  <w:r w:rsidRPr="003B654E">
                    <w:rPr>
                      <w:sz w:val="28"/>
                      <w:szCs w:val="28"/>
                    </w:rPr>
                    <w:t>10 in each package</w:t>
                  </w:r>
                </w:p>
              </w:tc>
            </w:tr>
          </w:tbl>
          <w:p w:rsidR="005D6F3F" w:rsidRPr="00155005" w:rsidRDefault="005D6F3F" w:rsidP="005D6F3F">
            <w:pPr>
              <w:widowControl w:val="0"/>
              <w:pBdr>
                <w:top w:val="nil"/>
                <w:left w:val="nil"/>
                <w:bottom w:val="nil"/>
                <w:right w:val="nil"/>
                <w:between w:val="nil"/>
              </w:pBdr>
              <w:spacing w:after="0" w:line="240" w:lineRule="auto"/>
              <w:rPr>
                <w:rFonts w:ascii="Arial" w:eastAsia="Arial" w:hAnsi="Arial" w:cs="Arial"/>
                <w:b/>
                <w:sz w:val="14"/>
                <w:lang w:val="en"/>
              </w:rPr>
            </w:pPr>
          </w:p>
        </w:tc>
      </w:tr>
    </w:tbl>
    <w:p w:rsidR="005D6F3F" w:rsidRPr="00867FA0" w:rsidRDefault="005D6F3F" w:rsidP="00867FA0">
      <w:pPr>
        <w:spacing w:after="0" w:line="276" w:lineRule="auto"/>
        <w:rPr>
          <w:rFonts w:ascii="Arial" w:eastAsia="Arial" w:hAnsi="Arial" w:cs="Arial"/>
          <w:lang w:val="en"/>
        </w:rPr>
      </w:pPr>
      <w:bookmarkStart w:id="0" w:name="_GoBack"/>
      <w:bookmarkEnd w:id="0"/>
    </w:p>
    <w:sectPr w:rsidR="005D6F3F" w:rsidRPr="00867FA0" w:rsidSect="00867FA0">
      <w:footerReference w:type="default" r:id="rId7"/>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005" w:rsidRDefault="00155005" w:rsidP="00155005">
      <w:pPr>
        <w:spacing w:after="0" w:line="240" w:lineRule="auto"/>
      </w:pPr>
      <w:r>
        <w:separator/>
      </w:r>
    </w:p>
  </w:endnote>
  <w:endnote w:type="continuationSeparator" w:id="0">
    <w:p w:rsidR="00155005" w:rsidRDefault="00155005" w:rsidP="00155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FA0" w:rsidRDefault="00867FA0" w:rsidP="00867FA0">
    <w:pPr>
      <w:pStyle w:val="Footer"/>
      <w:tabs>
        <w:tab w:val="clear" w:pos="9360"/>
        <w:tab w:val="right" w:pos="10800"/>
      </w:tabs>
      <w:spacing w:before="120" w:after="120"/>
      <w:ind w:right="187"/>
    </w:pPr>
    <w:r>
      <w:t>Virginia Department of Education</w:t>
    </w:r>
    <w:r>
      <w:tab/>
    </w:r>
    <w:r>
      <w:tab/>
      <w:t>2020</w:t>
    </w:r>
  </w:p>
  <w:p w:rsidR="00155005" w:rsidRPr="00867FA0" w:rsidRDefault="00867FA0" w:rsidP="00867FA0">
    <w:pPr>
      <w:rPr>
        <w:sz w:val="12"/>
        <w:szCs w:val="12"/>
      </w:rPr>
    </w:pPr>
    <w:r w:rsidRPr="00A86209">
      <w:rPr>
        <w:sz w:val="12"/>
        <w:szCs w:val="12"/>
      </w:rPr>
      <w:t xml:space="preserve">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r w:rsidRPr="00CD57D4">
      <w:rPr>
        <w:sz w:val="12"/>
        <w:szCs w:val="12"/>
      </w:rPr>
      <w:t>VDOE.Mathematics@doe.virginia.gov</w:t>
    </w:r>
    <w:r w:rsidRPr="00A86209">
      <w:rPr>
        <w:sz w:val="12"/>
        <w:szCs w:val="12"/>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005" w:rsidRDefault="00155005" w:rsidP="00155005">
      <w:pPr>
        <w:spacing w:after="0" w:line="240" w:lineRule="auto"/>
      </w:pPr>
      <w:r>
        <w:separator/>
      </w:r>
    </w:p>
  </w:footnote>
  <w:footnote w:type="continuationSeparator" w:id="0">
    <w:p w:rsidR="00155005" w:rsidRDefault="00155005" w:rsidP="001550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65521"/>
    <w:multiLevelType w:val="hybridMultilevel"/>
    <w:tmpl w:val="2A8E0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B8266E"/>
    <w:multiLevelType w:val="hybridMultilevel"/>
    <w:tmpl w:val="16786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F3F"/>
    <w:rsid w:val="0004385A"/>
    <w:rsid w:val="000516C9"/>
    <w:rsid w:val="00155005"/>
    <w:rsid w:val="0033607D"/>
    <w:rsid w:val="00352AB5"/>
    <w:rsid w:val="003B654E"/>
    <w:rsid w:val="00425D63"/>
    <w:rsid w:val="00483DA5"/>
    <w:rsid w:val="005D6F3F"/>
    <w:rsid w:val="0067429A"/>
    <w:rsid w:val="006E173F"/>
    <w:rsid w:val="006F106B"/>
    <w:rsid w:val="00867FA0"/>
    <w:rsid w:val="008772FE"/>
    <w:rsid w:val="00DA3EE0"/>
    <w:rsid w:val="00DF2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6C713"/>
  <w15:chartTrackingRefBased/>
  <w15:docId w15:val="{64053983-FE40-4EE1-94CC-8137D73A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D6F3F"/>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F3F"/>
    <w:pPr>
      <w:ind w:left="720"/>
      <w:contextualSpacing/>
    </w:pPr>
  </w:style>
  <w:style w:type="table" w:styleId="TableGrid">
    <w:name w:val="Table Grid"/>
    <w:basedOn w:val="TableNormal"/>
    <w:uiPriority w:val="39"/>
    <w:rsid w:val="003B6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50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005"/>
    <w:rPr>
      <w:rFonts w:ascii="Calibri" w:eastAsia="Calibri" w:hAnsi="Calibri" w:cs="Calibri"/>
    </w:rPr>
  </w:style>
  <w:style w:type="paragraph" w:styleId="Footer">
    <w:name w:val="footer"/>
    <w:basedOn w:val="Normal"/>
    <w:link w:val="FooterChar"/>
    <w:uiPriority w:val="99"/>
    <w:unhideWhenUsed/>
    <w:rsid w:val="001550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00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71</Words>
  <Characters>409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Jenkins</dc:creator>
  <cp:keywords/>
  <dc:description/>
  <cp:lastModifiedBy>Delozier, Debra (DOE)</cp:lastModifiedBy>
  <cp:revision>4</cp:revision>
  <dcterms:created xsi:type="dcterms:W3CDTF">2020-12-03T16:37:00Z</dcterms:created>
  <dcterms:modified xsi:type="dcterms:W3CDTF">2020-12-28T19:49:00Z</dcterms:modified>
</cp:coreProperties>
</file>