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CA98" w14:textId="77777777" w:rsidR="00A47364" w:rsidRPr="00241C7D" w:rsidRDefault="00E728F7" w:rsidP="00B93D13">
      <w:pPr>
        <w:pStyle w:val="Title"/>
      </w:pPr>
      <w:r w:rsidRPr="00241C7D">
        <w:t>Just In Time Quick Check</w:t>
      </w:r>
    </w:p>
    <w:p w14:paraId="6B571171" w14:textId="5712C8B9" w:rsidR="00672FC4" w:rsidRPr="00C25B0D" w:rsidRDefault="004A3924" w:rsidP="00672FC4">
      <w:pPr>
        <w:spacing w:after="120" w:line="240" w:lineRule="auto"/>
        <w:jc w:val="center"/>
        <w:rPr>
          <w:b/>
          <w:sz w:val="28"/>
          <w:szCs w:val="28"/>
          <w:u w:val="single"/>
        </w:rPr>
      </w:pPr>
      <w:hyperlink r:id="rId9" w:history="1">
        <w:r w:rsidR="005142BE" w:rsidRPr="00171602">
          <w:rPr>
            <w:rStyle w:val="Hyperlink"/>
            <w:b/>
            <w:sz w:val="28"/>
            <w:szCs w:val="28"/>
          </w:rPr>
          <w:t>Standard of Learning (SOL) G.4e</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226871CF" w14:textId="77777777" w:rsidTr="00171602">
        <w:trPr>
          <w:tblHeader/>
        </w:trPr>
        <w:tc>
          <w:tcPr>
            <w:tcW w:w="10800" w:type="dxa"/>
          </w:tcPr>
          <w:p w14:paraId="06450F4B" w14:textId="77777777" w:rsidR="00A47364" w:rsidRPr="00FB4D8B" w:rsidRDefault="00E728F7" w:rsidP="005142BE">
            <w:pPr>
              <w:spacing w:line="276" w:lineRule="auto"/>
              <w:jc w:val="center"/>
              <w:rPr>
                <w:rStyle w:val="SubtleReference"/>
              </w:rPr>
            </w:pPr>
            <w:r w:rsidRPr="00BF1097">
              <w:rPr>
                <w:rStyle w:val="SubtleReference"/>
              </w:rPr>
              <w:t>Strand:</w:t>
            </w:r>
            <w:r w:rsidRPr="00FB4D8B">
              <w:rPr>
                <w:rStyle w:val="SubtleReference"/>
              </w:rPr>
              <w:t xml:space="preserve"> </w:t>
            </w:r>
            <w:r w:rsidR="005142BE">
              <w:rPr>
                <w:rStyle w:val="SubtleReference"/>
                <w:b w:val="0"/>
              </w:rPr>
              <w:t>Reasoning, Lines, and Transformations</w:t>
            </w:r>
          </w:p>
        </w:tc>
      </w:tr>
      <w:tr w:rsidR="00A47364" w14:paraId="59A59C55" w14:textId="77777777" w:rsidTr="00171602">
        <w:tc>
          <w:tcPr>
            <w:tcW w:w="10800" w:type="dxa"/>
            <w:shd w:val="clear" w:color="auto" w:fill="D9D9D9"/>
          </w:tcPr>
          <w:p w14:paraId="1BE2E991" w14:textId="77777777" w:rsidR="00A47364" w:rsidRPr="00415BB7" w:rsidRDefault="00672FC4" w:rsidP="00BF1097">
            <w:pPr>
              <w:pStyle w:val="Heading1"/>
              <w:outlineLvl w:val="0"/>
              <w:rPr>
                <w:spacing w:val="0"/>
              </w:rPr>
            </w:pPr>
            <w:r w:rsidRPr="00415BB7">
              <w:rPr>
                <w:spacing w:val="0"/>
              </w:rPr>
              <w:t xml:space="preserve">Standard of Learning (SOL) </w:t>
            </w:r>
            <w:r w:rsidR="005142BE">
              <w:rPr>
                <w:spacing w:val="0"/>
              </w:rPr>
              <w:t>G.4e</w:t>
            </w:r>
          </w:p>
          <w:p w14:paraId="6B273192" w14:textId="77777777" w:rsidR="00A47364" w:rsidRPr="00415BB7" w:rsidRDefault="005142BE" w:rsidP="00BF1097">
            <w:pPr>
              <w:spacing w:after="120"/>
              <w:rPr>
                <w:i/>
              </w:rPr>
            </w:pPr>
            <w:r w:rsidRPr="002D00F6">
              <w:rPr>
                <w:b/>
                <w:i/>
              </w:rPr>
              <w:t>The student will construct and justify the constructions of</w:t>
            </w:r>
            <w:r>
              <w:rPr>
                <w:b/>
                <w:i/>
              </w:rPr>
              <w:t xml:space="preserve"> the bisector of a given angle.</w:t>
            </w:r>
          </w:p>
        </w:tc>
      </w:tr>
      <w:tr w:rsidR="00A47364" w14:paraId="77653259" w14:textId="77777777" w:rsidTr="00171602">
        <w:tc>
          <w:tcPr>
            <w:tcW w:w="10800" w:type="dxa"/>
            <w:shd w:val="clear" w:color="auto" w:fill="F2F2F2"/>
          </w:tcPr>
          <w:p w14:paraId="416B511B" w14:textId="77777777" w:rsidR="00A47364" w:rsidRPr="00415BB7" w:rsidRDefault="00E728F7" w:rsidP="00BF1097">
            <w:pPr>
              <w:pStyle w:val="Heading1"/>
              <w:outlineLvl w:val="0"/>
              <w:rPr>
                <w:spacing w:val="0"/>
              </w:rPr>
            </w:pPr>
            <w:r w:rsidRPr="00415BB7">
              <w:rPr>
                <w:spacing w:val="0"/>
              </w:rPr>
              <w:t xml:space="preserve">Grade Level Skills:  </w:t>
            </w:r>
          </w:p>
          <w:p w14:paraId="4D1345AF" w14:textId="77777777" w:rsidR="00A47364" w:rsidRPr="00415BB7" w:rsidRDefault="005142BE" w:rsidP="00672FC4">
            <w:pPr>
              <w:keepLines/>
              <w:widowControl w:val="0"/>
              <w:numPr>
                <w:ilvl w:val="0"/>
                <w:numId w:val="1"/>
              </w:numPr>
              <w:spacing w:after="120"/>
            </w:pPr>
            <w:r w:rsidRPr="002D00F6">
              <w:rPr>
                <w:color w:val="000000"/>
              </w:rPr>
              <w:t>Construct and justify the constructions of</w:t>
            </w:r>
            <w:r>
              <w:rPr>
                <w:color w:val="000000"/>
              </w:rPr>
              <w:t xml:space="preserve"> the bisector of a given angle.</w:t>
            </w:r>
          </w:p>
        </w:tc>
      </w:tr>
      <w:tr w:rsidR="00A47364" w14:paraId="1C5F55C4" w14:textId="77777777" w:rsidTr="00171602">
        <w:tc>
          <w:tcPr>
            <w:tcW w:w="10800" w:type="dxa"/>
          </w:tcPr>
          <w:p w14:paraId="00497021" w14:textId="77777777" w:rsidR="00A47364" w:rsidRPr="002D4C35" w:rsidRDefault="004A3924"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4EAA3841" w14:textId="77777777" w:rsidTr="00171602">
        <w:tc>
          <w:tcPr>
            <w:tcW w:w="10800" w:type="dxa"/>
          </w:tcPr>
          <w:p w14:paraId="106A0764" w14:textId="77777777" w:rsidR="00A47364" w:rsidRPr="00FB4D8B" w:rsidRDefault="004A3924"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6164F340" w14:textId="77777777" w:rsidTr="00171602">
        <w:tc>
          <w:tcPr>
            <w:tcW w:w="10800" w:type="dxa"/>
          </w:tcPr>
          <w:p w14:paraId="733D06E7" w14:textId="77777777" w:rsidR="00A47364" w:rsidRPr="00415BB7" w:rsidRDefault="00E728F7" w:rsidP="00241C7D">
            <w:pPr>
              <w:pStyle w:val="Heading1"/>
              <w:outlineLvl w:val="0"/>
              <w:rPr>
                <w:spacing w:val="0"/>
              </w:rPr>
            </w:pPr>
            <w:r w:rsidRPr="00415BB7">
              <w:rPr>
                <w:spacing w:val="0"/>
              </w:rPr>
              <w:t xml:space="preserve">Supporting Resources: </w:t>
            </w:r>
          </w:p>
          <w:p w14:paraId="073EBE56"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VDOE Mathematics Instructional Plans (MIPS)</w:t>
            </w:r>
          </w:p>
          <w:p w14:paraId="0D18AACF" w14:textId="168080D2" w:rsidR="00171602" w:rsidRPr="002D00F6" w:rsidRDefault="004A3924" w:rsidP="00171602">
            <w:pPr>
              <w:numPr>
                <w:ilvl w:val="1"/>
                <w:numId w:val="4"/>
              </w:numPr>
              <w:pBdr>
                <w:top w:val="nil"/>
                <w:left w:val="nil"/>
                <w:bottom w:val="nil"/>
                <w:right w:val="nil"/>
                <w:between w:val="nil"/>
              </w:pBdr>
              <w:rPr>
                <w:color w:val="000000"/>
                <w:lang w:val="en-US"/>
              </w:rPr>
            </w:pPr>
            <w:hyperlink r:id="rId10" w:history="1">
              <w:r w:rsidR="00171602" w:rsidRPr="002D00F6">
                <w:rPr>
                  <w:rStyle w:val="Hyperlink"/>
                  <w:lang w:val="en-US"/>
                </w:rPr>
                <w:t>G.4a-h - Constructions</w:t>
              </w:r>
            </w:hyperlink>
            <w:r w:rsidR="00171602" w:rsidRPr="002D00F6">
              <w:rPr>
                <w:color w:val="000000"/>
                <w:lang w:val="en-US"/>
              </w:rPr>
              <w:t> (Word) / </w:t>
            </w:r>
            <w:hyperlink r:id="rId11" w:history="1">
              <w:r w:rsidR="00171602" w:rsidRPr="002D00F6">
                <w:rPr>
                  <w:rStyle w:val="Hyperlink"/>
                  <w:lang w:val="en-US"/>
                </w:rPr>
                <w:t>PDF Version</w:t>
              </w:r>
            </w:hyperlink>
          </w:p>
          <w:p w14:paraId="065D7835" w14:textId="716E681F"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 xml:space="preserve">VDOE Word Wall Cards: </w:t>
            </w:r>
            <w:r w:rsidR="00471B69" w:rsidRPr="00661204">
              <w:rPr>
                <w:rFonts w:asciiTheme="minorHAnsi" w:hAnsiTheme="minorHAnsi" w:cstheme="minorHAnsi"/>
                <w:color w:val="444444"/>
              </w:rPr>
              <w:t>Geometr</w:t>
            </w:r>
            <w:r w:rsidR="00471B69">
              <w:rPr>
                <w:rFonts w:asciiTheme="minorHAnsi" w:hAnsiTheme="minorHAnsi" w:cstheme="minorHAnsi"/>
                <w:color w:val="444444"/>
              </w:rPr>
              <w:t>y</w:t>
            </w:r>
            <w:r w:rsidR="00471B69" w:rsidRPr="00661204">
              <w:rPr>
                <w:rFonts w:asciiTheme="minorHAnsi" w:hAnsiTheme="minorHAnsi" w:cstheme="minorHAnsi"/>
                <w:color w:val="444444"/>
              </w:rPr>
              <w:t> (</w:t>
            </w:r>
            <w:hyperlink r:id="rId12" w:tgtFrame="_self" w:history="1">
              <w:r w:rsidR="00471B69" w:rsidRPr="00661204">
                <w:rPr>
                  <w:rStyle w:val="Hyperlink"/>
                  <w:rFonts w:asciiTheme="minorHAnsi" w:hAnsiTheme="minorHAnsi" w:cstheme="minorHAnsi"/>
                  <w:color w:val="0070C0"/>
                </w:rPr>
                <w:t>Word</w:t>
              </w:r>
            </w:hyperlink>
            <w:r w:rsidR="00471B69" w:rsidRPr="00661204">
              <w:rPr>
                <w:rFonts w:asciiTheme="minorHAnsi" w:hAnsiTheme="minorHAnsi" w:cstheme="minorHAnsi"/>
                <w:color w:val="444444"/>
              </w:rPr>
              <w:t>)|(</w:t>
            </w:r>
            <w:hyperlink r:id="rId13" w:tgtFrame="_self" w:history="1">
              <w:r w:rsidR="00471B69" w:rsidRPr="00661204">
                <w:rPr>
                  <w:rStyle w:val="Hyperlink"/>
                  <w:rFonts w:asciiTheme="minorHAnsi" w:hAnsiTheme="minorHAnsi" w:cstheme="minorHAnsi"/>
                  <w:color w:val="0070C0"/>
                </w:rPr>
                <w:t>PDF</w:t>
              </w:r>
            </w:hyperlink>
            <w:r w:rsidR="00471B69" w:rsidRPr="00661204">
              <w:rPr>
                <w:rFonts w:asciiTheme="minorHAnsi" w:hAnsiTheme="minorHAnsi" w:cstheme="minorHAnsi"/>
                <w:color w:val="444444"/>
              </w:rPr>
              <w:t>)</w:t>
            </w:r>
            <w:r w:rsidR="00471B69">
              <w:rPr>
                <w:rFonts w:ascii="Lato" w:hAnsi="Lato"/>
                <w:color w:val="444444"/>
                <w:sz w:val="30"/>
                <w:szCs w:val="30"/>
              </w:rPr>
              <w:t>  </w:t>
            </w:r>
          </w:p>
          <w:p w14:paraId="4AD934C9" w14:textId="77777777" w:rsidR="00672FC4" w:rsidRPr="00415BB7" w:rsidRDefault="00171602" w:rsidP="00672FC4">
            <w:pPr>
              <w:numPr>
                <w:ilvl w:val="1"/>
                <w:numId w:val="4"/>
              </w:numPr>
              <w:pBdr>
                <w:top w:val="nil"/>
                <w:left w:val="nil"/>
                <w:bottom w:val="nil"/>
                <w:right w:val="nil"/>
                <w:between w:val="nil"/>
              </w:pBdr>
              <w:rPr>
                <w:color w:val="000000"/>
              </w:rPr>
            </w:pPr>
            <w:r>
              <w:rPr>
                <w:color w:val="000000"/>
              </w:rPr>
              <w:t>Constructions – A bisector of an angle</w:t>
            </w:r>
          </w:p>
          <w:p w14:paraId="09CAF151"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Other VDOE Resources</w:t>
            </w:r>
          </w:p>
          <w:p w14:paraId="4998724A" w14:textId="77777777" w:rsidR="00A47364" w:rsidRPr="0075652B" w:rsidRDefault="004A3924" w:rsidP="0075652B">
            <w:pPr>
              <w:numPr>
                <w:ilvl w:val="1"/>
                <w:numId w:val="4"/>
              </w:numPr>
              <w:pBdr>
                <w:top w:val="nil"/>
                <w:left w:val="nil"/>
                <w:bottom w:val="nil"/>
                <w:right w:val="nil"/>
                <w:between w:val="nil"/>
              </w:pBdr>
              <w:rPr>
                <w:rStyle w:val="Hyperlink"/>
                <w:color w:val="000000"/>
                <w:u w:val="none"/>
              </w:rPr>
            </w:pPr>
            <w:hyperlink r:id="rId14" w:history="1">
              <w:r w:rsidR="00171602" w:rsidRPr="00171602">
                <w:rPr>
                  <w:rStyle w:val="Hyperlink"/>
                </w:rPr>
                <w:t>Geometry, Module 12, Topic 6 – Constructing an Angle Bisector[eMediaVA]</w:t>
              </w:r>
            </w:hyperlink>
          </w:p>
          <w:p w14:paraId="78654DC2" w14:textId="77777777" w:rsidR="0075652B" w:rsidRPr="00415BB7" w:rsidRDefault="004A3924" w:rsidP="006A1D6B">
            <w:pPr>
              <w:numPr>
                <w:ilvl w:val="1"/>
                <w:numId w:val="4"/>
              </w:numPr>
              <w:pBdr>
                <w:top w:val="nil"/>
                <w:left w:val="nil"/>
                <w:bottom w:val="nil"/>
                <w:right w:val="nil"/>
                <w:between w:val="nil"/>
              </w:pBdr>
              <w:spacing w:after="120"/>
              <w:rPr>
                <w:color w:val="000000"/>
              </w:rPr>
            </w:pPr>
            <w:hyperlink r:id="rId15" w:history="1">
              <w:r w:rsidR="0075652B" w:rsidRPr="00383706">
                <w:rPr>
                  <w:rStyle w:val="Hyperlink"/>
                  <w:rFonts w:asciiTheme="minorHAnsi" w:hAnsiTheme="minorHAnsi"/>
                </w:rPr>
                <w:t>VDOE Mathematics Tools Practice TestNav8 Site</w:t>
              </w:r>
            </w:hyperlink>
          </w:p>
        </w:tc>
      </w:tr>
      <w:tr w:rsidR="00A47364" w14:paraId="16F43602" w14:textId="77777777" w:rsidTr="00171602">
        <w:tc>
          <w:tcPr>
            <w:tcW w:w="10800" w:type="dxa"/>
          </w:tcPr>
          <w:p w14:paraId="78D4CE1D" w14:textId="3BF62551" w:rsidR="00A47364" w:rsidRPr="00415BB7" w:rsidRDefault="00471B69" w:rsidP="00171602">
            <w:pPr>
              <w:spacing w:before="120" w:after="120"/>
            </w:pPr>
            <w:r w:rsidRPr="004A3924">
              <w:rPr>
                <w:kern w:val="28"/>
                <w:sz w:val="28"/>
                <w:szCs w:val="24"/>
              </w:rPr>
              <w:t>Supporting and Prerequisite SOL</w:t>
            </w:r>
            <w:r w:rsidRPr="00415BB7">
              <w:rPr>
                <w:rStyle w:val="Heading1Char"/>
                <w:spacing w:val="0"/>
              </w:rPr>
              <w:t>:</w:t>
            </w:r>
            <w:r w:rsidRPr="00415BB7">
              <w:t xml:space="preserve"> </w:t>
            </w:r>
            <w:hyperlink r:id="rId16" w:history="1">
              <w:r w:rsidRPr="004A3924">
                <w:rPr>
                  <w:rStyle w:val="Hyperlink"/>
                </w:rPr>
                <w:t>G.6</w:t>
              </w:r>
            </w:hyperlink>
            <w:r w:rsidRPr="00471B69">
              <w:t xml:space="preserve">, </w:t>
            </w:r>
            <w:hyperlink r:id="rId17" w:history="1">
              <w:r w:rsidRPr="004A3924">
                <w:rPr>
                  <w:rStyle w:val="Hyperlink"/>
                </w:rPr>
                <w:t>G.9</w:t>
              </w:r>
            </w:hyperlink>
          </w:p>
        </w:tc>
      </w:tr>
    </w:tbl>
    <w:p w14:paraId="31C8ADCA" w14:textId="77777777" w:rsidR="00A47364" w:rsidRDefault="00A47364"/>
    <w:p w14:paraId="7ABFE7A9" w14:textId="77777777" w:rsidR="00A47364" w:rsidRDefault="00E728F7">
      <w:bookmarkStart w:id="0" w:name="_heading=h.gjdgxs" w:colFirst="0" w:colLast="0"/>
      <w:bookmarkEnd w:id="0"/>
      <w:r>
        <w:br w:type="page"/>
      </w:r>
    </w:p>
    <w:p w14:paraId="2F2730F6" w14:textId="77777777" w:rsidR="00A47364" w:rsidRPr="00415BB7" w:rsidRDefault="00607304" w:rsidP="00241C7D">
      <w:pPr>
        <w:pStyle w:val="Title"/>
        <w:rPr>
          <w:spacing w:val="0"/>
        </w:rPr>
      </w:pPr>
      <w:bookmarkStart w:id="1" w:name="quick"/>
      <w:r>
        <w:rPr>
          <w:spacing w:val="0"/>
        </w:rPr>
        <w:lastRenderedPageBreak/>
        <w:t>SOL G.4e</w:t>
      </w:r>
      <w:r w:rsidR="00A52804" w:rsidRPr="00415BB7">
        <w:rPr>
          <w:spacing w:val="0"/>
        </w:rPr>
        <w:t xml:space="preserve"> - </w:t>
      </w:r>
      <w:r w:rsidR="00E728F7" w:rsidRPr="00415BB7">
        <w:rPr>
          <w:spacing w:val="0"/>
        </w:rPr>
        <w:t>Just in Time Quick Check</w:t>
      </w:r>
    </w:p>
    <w:bookmarkEnd w:id="1"/>
    <w:p w14:paraId="0D8E1CDF" w14:textId="77777777" w:rsidR="00672FC4" w:rsidRPr="00415BB7" w:rsidRDefault="00672FC4" w:rsidP="00672FC4">
      <w:pPr>
        <w:rPr>
          <w:rFonts w:asciiTheme="minorHAnsi" w:hAnsiTheme="minorHAnsi"/>
        </w:rPr>
      </w:pPr>
    </w:p>
    <w:p w14:paraId="1FF63FC6" w14:textId="77777777" w:rsidR="004E7701" w:rsidRPr="004E7701" w:rsidRDefault="004E7701" w:rsidP="004E7701">
      <w:pPr>
        <w:pStyle w:val="ListParagraph"/>
        <w:numPr>
          <w:ilvl w:val="0"/>
          <w:numId w:val="8"/>
        </w:numPr>
        <w:spacing w:after="120" w:line="276" w:lineRule="auto"/>
        <w:rPr>
          <w:rFonts w:asciiTheme="minorHAnsi" w:hAnsiTheme="minorHAnsi"/>
          <w:color w:val="auto"/>
        </w:rPr>
      </w:pPr>
      <w:r>
        <w:rPr>
          <w:rFonts w:asciiTheme="minorHAnsi" w:hAnsiTheme="minorHAnsi"/>
          <w:color w:val="auto"/>
        </w:rPr>
        <w:t xml:space="preserve">Construct the bisector of </w:t>
      </w:r>
      <m:oMath>
        <m:r>
          <w:rPr>
            <w:rFonts w:ascii="Cambria Math" w:hAnsi="Cambria Math"/>
            <w:color w:val="auto"/>
          </w:rPr>
          <m:t>∠MNL</m:t>
        </m:r>
      </m:oMath>
      <w:r>
        <w:rPr>
          <w:rFonts w:asciiTheme="minorHAnsi" w:hAnsiTheme="minorHAnsi"/>
          <w:color w:val="auto"/>
        </w:rPr>
        <w:t>. Justify your construction.</w:t>
      </w:r>
    </w:p>
    <w:p w14:paraId="62A71BFB" w14:textId="45494D1B" w:rsidR="005A13F4" w:rsidRPr="0032418A" w:rsidRDefault="004E7701" w:rsidP="0032418A">
      <w:pPr>
        <w:pStyle w:val="ListParagraph"/>
        <w:spacing w:after="120" w:line="276" w:lineRule="auto"/>
        <w:ind w:left="360"/>
        <w:rPr>
          <w:noProof/>
          <w:lang w:val="en-US"/>
        </w:rPr>
      </w:pPr>
      <w:r>
        <w:rPr>
          <w:noProof/>
          <w:lang w:val="en-US"/>
        </w:rPr>
        <w:drawing>
          <wp:inline distT="0" distB="0" distL="0" distR="0" wp14:anchorId="30159CC9" wp14:editId="482CAA8E">
            <wp:extent cx="3267075" cy="2124075"/>
            <wp:effectExtent l="0" t="0" r="9525" b="9525"/>
            <wp:docPr id="32" name="Picture 32" descr="Angle MNL is shown." title="Angle M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67075" cy="2124075"/>
                    </a:xfrm>
                    <a:prstGeom prst="rect">
                      <a:avLst/>
                    </a:prstGeom>
                  </pic:spPr>
                </pic:pic>
              </a:graphicData>
            </a:graphic>
          </wp:inline>
        </w:drawing>
      </w:r>
    </w:p>
    <w:p w14:paraId="3FE9571B" w14:textId="77777777" w:rsidR="005A13F4" w:rsidRDefault="005A13F4" w:rsidP="004E7701">
      <w:pPr>
        <w:pStyle w:val="ListParagraph"/>
        <w:spacing w:after="120" w:line="276" w:lineRule="auto"/>
        <w:ind w:left="360"/>
        <w:rPr>
          <w:noProof/>
          <w:lang w:val="en-US"/>
        </w:rPr>
      </w:pPr>
    </w:p>
    <w:p w14:paraId="75BF885D" w14:textId="77777777" w:rsidR="004E7701" w:rsidRDefault="004E7701" w:rsidP="004E7701">
      <w:pPr>
        <w:pStyle w:val="ListParagraph"/>
        <w:spacing w:after="120" w:line="276" w:lineRule="auto"/>
        <w:ind w:left="360"/>
      </w:pPr>
    </w:p>
    <w:p w14:paraId="2E019C27" w14:textId="11E1FA04" w:rsidR="00711CF6" w:rsidRPr="00955C7A" w:rsidRDefault="00711CF6" w:rsidP="0032418A">
      <w:pPr>
        <w:pStyle w:val="ListParagraph"/>
        <w:numPr>
          <w:ilvl w:val="0"/>
          <w:numId w:val="8"/>
        </w:numPr>
        <w:spacing w:after="120" w:line="276" w:lineRule="auto"/>
        <w:rPr>
          <w:rFonts w:asciiTheme="minorHAnsi" w:hAnsiTheme="minorHAnsi"/>
          <w:noProof/>
          <w:color w:val="auto"/>
          <w:lang w:val="en-US"/>
        </w:rPr>
      </w:pPr>
      <w:r w:rsidRPr="00955C7A">
        <w:rPr>
          <w:rFonts w:asciiTheme="minorHAnsi" w:eastAsia="Calibri" w:hAnsiTheme="minorHAnsi" w:cs="Calibri"/>
          <w:color w:val="auto"/>
        </w:rPr>
        <w:t xml:space="preserve">Angle </w:t>
      </w:r>
      <m:oMath>
        <m:r>
          <w:rPr>
            <w:rFonts w:ascii="Cambria Math" w:hAnsi="Cambria Math"/>
            <w:color w:val="auto"/>
          </w:rPr>
          <m:t>ABC</m:t>
        </m:r>
      </m:oMath>
      <w:r w:rsidRPr="00955C7A">
        <w:rPr>
          <w:rFonts w:asciiTheme="minorHAnsi" w:hAnsiTheme="minorHAnsi"/>
          <w:noProof/>
          <w:color w:val="auto"/>
        </w:rPr>
        <w:t xml:space="preserve"> has been bisected below. All arcs were created using the same compass width. What specific quadrilateral would be formed by ABCD? Explain your reasoning and justify how the properties of that specific quadrilateral could be used to justify that </w:t>
      </w:r>
      <m:oMath>
        <m:r>
          <w:rPr>
            <w:rFonts w:ascii="Cambria Math" w:hAnsi="Cambria Math"/>
            <w:color w:val="auto"/>
          </w:rPr>
          <m:t>∠ABC</m:t>
        </m:r>
      </m:oMath>
      <w:r w:rsidRPr="00955C7A">
        <w:rPr>
          <w:rFonts w:asciiTheme="minorHAnsi" w:hAnsiTheme="minorHAnsi"/>
          <w:noProof/>
          <w:color w:val="auto"/>
        </w:rPr>
        <w:t xml:space="preserve"> would be bisected by </w:t>
      </w:r>
      <m:oMath>
        <m:acc>
          <m:accPr>
            <m:chr m:val="⃗"/>
            <m:ctrlPr>
              <w:rPr>
                <w:rFonts w:ascii="Cambria Math" w:eastAsia="Calibri" w:hAnsi="Cambria Math" w:cs="Calibri"/>
                <w:i/>
                <w:noProof/>
                <w:color w:val="auto"/>
              </w:rPr>
            </m:ctrlPr>
          </m:accPr>
          <m:e>
            <m:r>
              <w:rPr>
                <w:rFonts w:ascii="Cambria Math" w:hAnsi="Cambria Math"/>
                <w:noProof/>
                <w:color w:val="auto"/>
              </w:rPr>
              <m:t>BD</m:t>
            </m:r>
          </m:e>
        </m:acc>
      </m:oMath>
      <w:r w:rsidRPr="00955C7A">
        <w:rPr>
          <w:rFonts w:asciiTheme="minorHAnsi" w:hAnsiTheme="minorHAnsi"/>
          <w:noProof/>
          <w:color w:val="auto"/>
        </w:rPr>
        <w:t>.</w:t>
      </w:r>
    </w:p>
    <w:p w14:paraId="5F2C311E" w14:textId="2C38B623" w:rsidR="005A13F4" w:rsidRPr="00711CF6" w:rsidRDefault="004E7701" w:rsidP="00711CF6">
      <w:pPr>
        <w:pStyle w:val="ListParagraph"/>
        <w:spacing w:after="120" w:line="276" w:lineRule="auto"/>
        <w:ind w:left="360"/>
      </w:pPr>
      <w:r>
        <w:rPr>
          <w:noProof/>
          <w:lang w:val="en-US"/>
        </w:rPr>
        <w:drawing>
          <wp:inline distT="0" distB="0" distL="0" distR="0" wp14:anchorId="7497D3C3" wp14:editId="7FA3D94C">
            <wp:extent cx="3533775" cy="2403570"/>
            <wp:effectExtent l="0" t="0" r="0" b="0"/>
            <wp:docPr id="21" name="Picture 21" descr="Angle ABC has been bisected. The intersection of the Arcs at Point D are present, but Ray BD is not drawn in the construction. " title="Bisector of Angle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533775" cy="2403570"/>
                    </a:xfrm>
                    <a:prstGeom prst="rect">
                      <a:avLst/>
                    </a:prstGeom>
                  </pic:spPr>
                </pic:pic>
              </a:graphicData>
            </a:graphic>
          </wp:inline>
        </w:drawing>
      </w:r>
    </w:p>
    <w:p w14:paraId="3FFCD891" w14:textId="2724F277" w:rsidR="005A13F4" w:rsidRPr="005A13F4" w:rsidRDefault="006A1D6B" w:rsidP="006A1D6B">
      <w:pPr>
        <w:rPr>
          <w:rFonts w:asciiTheme="minorHAnsi" w:hAnsiTheme="minorHAnsi"/>
        </w:rPr>
      </w:pPr>
      <w:r>
        <w:rPr>
          <w:rFonts w:asciiTheme="minorHAnsi" w:hAnsiTheme="minorHAnsi"/>
        </w:rPr>
        <w:br w:type="page"/>
      </w:r>
    </w:p>
    <w:p w14:paraId="6E459FBB" w14:textId="77777777" w:rsidR="004E7701" w:rsidRPr="004E7701" w:rsidRDefault="004E7701" w:rsidP="004E7701">
      <w:pPr>
        <w:pStyle w:val="ListParagraph"/>
        <w:numPr>
          <w:ilvl w:val="0"/>
          <w:numId w:val="8"/>
        </w:numPr>
        <w:spacing w:after="120" w:line="276" w:lineRule="auto"/>
        <w:rPr>
          <w:rFonts w:asciiTheme="minorHAnsi" w:hAnsiTheme="minorHAnsi"/>
          <w:noProof/>
          <w:color w:val="auto"/>
        </w:rPr>
      </w:pPr>
      <w:r w:rsidRPr="004E7701">
        <w:rPr>
          <w:rFonts w:asciiTheme="minorHAnsi" w:hAnsiTheme="minorHAnsi"/>
          <w:noProof/>
          <w:color w:val="auto"/>
          <w:lang w:val="en-US"/>
        </w:rPr>
        <w:lastRenderedPageBreak/>
        <w:t xml:space="preserve">Points A (2, 4), B (2, -4), and C (10, -4) have been used to create </w:t>
      </w:r>
      <m:oMath>
        <m:r>
          <w:rPr>
            <w:rFonts w:ascii="Cambria Math" w:hAnsi="Cambria Math"/>
            <w:color w:val="auto"/>
          </w:rPr>
          <m:t>∠ABC</m:t>
        </m:r>
      </m:oMath>
      <w:r w:rsidRPr="004E7701">
        <w:rPr>
          <w:rFonts w:asciiTheme="minorHAnsi" w:hAnsiTheme="minorHAnsi"/>
          <w:noProof/>
          <w:color w:val="auto"/>
        </w:rPr>
        <w:t xml:space="preserve"> with </w:t>
      </w:r>
      <m:oMath>
        <m:acc>
          <m:accPr>
            <m:chr m:val="̅"/>
            <m:ctrlPr>
              <w:rPr>
                <w:rFonts w:ascii="Cambria Math" w:hAnsi="Cambria Math"/>
                <w:i/>
                <w:noProof/>
                <w:color w:val="auto"/>
              </w:rPr>
            </m:ctrlPr>
          </m:accPr>
          <m:e>
            <m:r>
              <w:rPr>
                <w:rFonts w:ascii="Cambria Math" w:hAnsi="Cambria Math"/>
                <w:noProof/>
                <w:color w:val="auto"/>
              </w:rPr>
              <m:t>AB</m:t>
            </m:r>
          </m:e>
        </m:acc>
        <m:r>
          <w:rPr>
            <w:rFonts w:ascii="Cambria Math" w:hAnsi="Cambria Math"/>
            <w:noProof/>
            <w:color w:val="auto"/>
          </w:rPr>
          <m:t>≅</m:t>
        </m:r>
        <m:acc>
          <m:accPr>
            <m:chr m:val="̅"/>
            <m:ctrlPr>
              <w:rPr>
                <w:rFonts w:ascii="Cambria Math" w:hAnsi="Cambria Math"/>
                <w:i/>
                <w:noProof/>
                <w:color w:val="auto"/>
              </w:rPr>
            </m:ctrlPr>
          </m:accPr>
          <m:e>
            <m:r>
              <w:rPr>
                <w:rFonts w:ascii="Cambria Math" w:hAnsi="Cambria Math"/>
                <w:noProof/>
                <w:color w:val="auto"/>
              </w:rPr>
              <m:t>CB</m:t>
            </m:r>
          </m:e>
        </m:acc>
      </m:oMath>
      <w:r w:rsidRPr="004E7701">
        <w:rPr>
          <w:rFonts w:asciiTheme="minorHAnsi" w:hAnsiTheme="minorHAnsi"/>
          <w:noProof/>
          <w:color w:val="auto"/>
          <w:lang w:val="en-US"/>
        </w:rPr>
        <w:t xml:space="preserve">. Sarah and Abby were asked plot a point, D, that would lie on the angle bisector of </w:t>
      </w:r>
      <m:oMath>
        <m:r>
          <w:rPr>
            <w:rFonts w:ascii="Cambria Math" w:hAnsi="Cambria Math"/>
            <w:color w:val="auto"/>
          </w:rPr>
          <m:t>∠ABC.</m:t>
        </m:r>
      </m:oMath>
      <w:r w:rsidRPr="004E7701">
        <w:rPr>
          <w:rFonts w:asciiTheme="minorHAnsi" w:hAnsiTheme="minorHAnsi"/>
          <w:noProof/>
          <w:color w:val="auto"/>
        </w:rPr>
        <w:t xml:space="preserve"> Sarah plotted D as the ordered pair (8, 3) and Abby plotted point D as the ordered pair (7, 1). Using coordinate methods and properties of congruent triangles justify who correctly plotted a point that would lie on the angle bisector.</w:t>
      </w:r>
    </w:p>
    <w:tbl>
      <w:tblPr>
        <w:tblStyle w:val="TableGrid"/>
        <w:tblW w:w="0" w:type="auto"/>
        <w:tblLook w:val="04A0" w:firstRow="1" w:lastRow="0" w:firstColumn="1" w:lastColumn="0" w:noHBand="0" w:noVBand="1"/>
        <w:tblDescription w:val="A table illustrating Sarah's and Abby's graph."/>
      </w:tblPr>
      <w:tblGrid>
        <w:gridCol w:w="5388"/>
        <w:gridCol w:w="5402"/>
      </w:tblGrid>
      <w:tr w:rsidR="004E7701" w14:paraId="1323A7A0" w14:textId="77777777" w:rsidTr="00513384">
        <w:trPr>
          <w:tblHeader/>
        </w:trPr>
        <w:tc>
          <w:tcPr>
            <w:tcW w:w="5395" w:type="dxa"/>
          </w:tcPr>
          <w:p w14:paraId="000DCB03" w14:textId="77777777" w:rsidR="004E7701" w:rsidRDefault="004E7701" w:rsidP="00946CE1">
            <w:pPr>
              <w:spacing w:before="120" w:after="120" w:line="276" w:lineRule="auto"/>
              <w:jc w:val="center"/>
            </w:pPr>
            <w:r>
              <w:t>Sarah</w:t>
            </w:r>
          </w:p>
        </w:tc>
        <w:tc>
          <w:tcPr>
            <w:tcW w:w="5395" w:type="dxa"/>
          </w:tcPr>
          <w:p w14:paraId="2C31F228" w14:textId="77777777" w:rsidR="004E7701" w:rsidRDefault="004E7701" w:rsidP="00946CE1">
            <w:pPr>
              <w:spacing w:before="120" w:after="120" w:line="276" w:lineRule="auto"/>
              <w:jc w:val="center"/>
            </w:pPr>
            <w:r>
              <w:t>Abby</w:t>
            </w:r>
          </w:p>
        </w:tc>
      </w:tr>
      <w:tr w:rsidR="004E7701" w14:paraId="53847A83" w14:textId="77777777" w:rsidTr="00946CE1">
        <w:tc>
          <w:tcPr>
            <w:tcW w:w="5395" w:type="dxa"/>
          </w:tcPr>
          <w:p w14:paraId="59E263FD" w14:textId="77777777" w:rsidR="004E7701" w:rsidRDefault="004E7701" w:rsidP="00946CE1">
            <w:pPr>
              <w:spacing w:before="120" w:after="120" w:line="276" w:lineRule="auto"/>
            </w:pPr>
            <w:r>
              <w:rPr>
                <w:noProof/>
                <w:lang w:val="en-US"/>
              </w:rPr>
              <w:drawing>
                <wp:inline distT="0" distB="0" distL="0" distR="0" wp14:anchorId="4BD42362" wp14:editId="245E3A4C">
                  <wp:extent cx="3305175" cy="2933865"/>
                  <wp:effectExtent l="0" t="0" r="0" b="0"/>
                  <wp:docPr id="22" name="Picture 22" descr="Shown on a coordinate plane, Points A (2, 4), B (2, -4), and C (10, -4) have been used to create ∠ABC with AB≅CB. Sarah's point D is at (8, 3)." title="Sarah's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11696" cy="2939653"/>
                          </a:xfrm>
                          <a:prstGeom prst="rect">
                            <a:avLst/>
                          </a:prstGeom>
                        </pic:spPr>
                      </pic:pic>
                    </a:graphicData>
                  </a:graphic>
                </wp:inline>
              </w:drawing>
            </w:r>
          </w:p>
          <w:p w14:paraId="5D22C9F5" w14:textId="77777777" w:rsidR="004E7701" w:rsidRDefault="004E7701" w:rsidP="00946CE1">
            <w:pPr>
              <w:spacing w:before="120" w:after="120" w:line="276" w:lineRule="auto"/>
            </w:pPr>
          </w:p>
        </w:tc>
        <w:tc>
          <w:tcPr>
            <w:tcW w:w="5395" w:type="dxa"/>
          </w:tcPr>
          <w:p w14:paraId="1AAAAF2C" w14:textId="77777777" w:rsidR="004E7701" w:rsidRDefault="004E7701" w:rsidP="00946CE1">
            <w:pPr>
              <w:spacing w:before="120" w:after="120" w:line="276" w:lineRule="auto"/>
            </w:pPr>
            <w:r>
              <w:rPr>
                <w:noProof/>
                <w:lang w:val="en-US"/>
              </w:rPr>
              <w:drawing>
                <wp:inline distT="0" distB="0" distL="0" distR="0" wp14:anchorId="4DEF4B54" wp14:editId="7029A78F">
                  <wp:extent cx="3314768" cy="2933700"/>
                  <wp:effectExtent l="0" t="0" r="0" b="0"/>
                  <wp:docPr id="23" name="Picture 23" descr="Shown on a coordinate plane, Points A (2, 4), B (2, -4), and C (10, -4) have been used to create ∠ABC with AB≅CB. Abby's point D is at (7, 1)." title="Abby's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26386" cy="2943983"/>
                          </a:xfrm>
                          <a:prstGeom prst="rect">
                            <a:avLst/>
                          </a:prstGeom>
                        </pic:spPr>
                      </pic:pic>
                    </a:graphicData>
                  </a:graphic>
                </wp:inline>
              </w:drawing>
            </w:r>
          </w:p>
          <w:p w14:paraId="210EE56E" w14:textId="77777777" w:rsidR="004E7701" w:rsidRDefault="004E7701" w:rsidP="00946CE1">
            <w:pPr>
              <w:spacing w:before="120" w:after="120" w:line="276" w:lineRule="auto"/>
            </w:pPr>
          </w:p>
        </w:tc>
      </w:tr>
    </w:tbl>
    <w:p w14:paraId="1C5CCD5B" w14:textId="77777777" w:rsidR="00672FC4" w:rsidRPr="00415BB7" w:rsidRDefault="00672FC4" w:rsidP="004E7701">
      <w:pPr>
        <w:pBdr>
          <w:top w:val="nil"/>
          <w:left w:val="nil"/>
          <w:bottom w:val="nil"/>
          <w:right w:val="nil"/>
          <w:between w:val="nil"/>
        </w:pBdr>
        <w:spacing w:after="0" w:line="240" w:lineRule="auto"/>
        <w:ind w:left="360"/>
        <w:rPr>
          <w:rFonts w:asciiTheme="minorHAnsi" w:hAnsiTheme="minorHAnsi"/>
        </w:rPr>
      </w:pPr>
    </w:p>
    <w:p w14:paraId="5FAFF8D8" w14:textId="04D3B760" w:rsidR="00672FC4" w:rsidRPr="00672FC4" w:rsidRDefault="00955C7A" w:rsidP="00672FC4">
      <w:r>
        <w:br w:type="page"/>
      </w:r>
    </w:p>
    <w:p w14:paraId="39CB7D8D" w14:textId="77777777" w:rsidR="00A47364" w:rsidRDefault="00A52804" w:rsidP="00241C7D">
      <w:pPr>
        <w:pStyle w:val="Title"/>
      </w:pPr>
      <w:bookmarkStart w:id="2" w:name="_heading=h.1fob9te" w:colFirst="0" w:colLast="0"/>
      <w:bookmarkStart w:id="3" w:name="teacher"/>
      <w:bookmarkEnd w:id="2"/>
      <w:r>
        <w:lastRenderedPageBreak/>
        <w:t xml:space="preserve">SOL </w:t>
      </w:r>
      <w:r w:rsidR="00607304">
        <w:t>G.4e</w:t>
      </w:r>
      <w:r>
        <w:t xml:space="preserve"> - </w:t>
      </w:r>
      <w:r w:rsidR="00E728F7">
        <w:t>Just in Time Quick Check Teacher Notes</w:t>
      </w:r>
    </w:p>
    <w:bookmarkEnd w:id="3"/>
    <w:p w14:paraId="4E9C614A"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604D3045" w14:textId="77777777" w:rsidR="00672FC4" w:rsidRDefault="00672FC4">
      <w:pPr>
        <w:spacing w:after="0"/>
        <w:jc w:val="center"/>
        <w:rPr>
          <w:b/>
          <w:color w:val="C00000"/>
        </w:rPr>
      </w:pPr>
    </w:p>
    <w:p w14:paraId="0C419F7C" w14:textId="7C673368" w:rsidR="004E7701" w:rsidRPr="0032418A" w:rsidRDefault="004E7701" w:rsidP="0032418A">
      <w:pPr>
        <w:pStyle w:val="ListParagraph"/>
        <w:numPr>
          <w:ilvl w:val="6"/>
          <w:numId w:val="8"/>
        </w:numPr>
        <w:spacing w:after="120" w:line="276" w:lineRule="auto"/>
        <w:ind w:left="360"/>
        <w:rPr>
          <w:rFonts w:asciiTheme="minorHAnsi" w:hAnsiTheme="minorHAnsi"/>
        </w:rPr>
      </w:pPr>
      <w:r w:rsidRPr="004F41D6">
        <w:rPr>
          <w:rFonts w:asciiTheme="minorHAnsi" w:hAnsiTheme="minorHAnsi"/>
          <w:color w:val="auto"/>
        </w:rPr>
        <w:t xml:space="preserve">Construct the bisector of </w:t>
      </w:r>
      <m:oMath>
        <m:r>
          <w:rPr>
            <w:rFonts w:ascii="Cambria Math" w:hAnsi="Cambria Math"/>
            <w:color w:val="auto"/>
          </w:rPr>
          <m:t>∠MNL</m:t>
        </m:r>
      </m:oMath>
      <w:r w:rsidRPr="004F41D6">
        <w:rPr>
          <w:rFonts w:asciiTheme="minorHAnsi" w:hAnsiTheme="minorHAnsi"/>
          <w:color w:val="auto"/>
        </w:rPr>
        <w:t>. Justify your construction.</w:t>
      </w:r>
    </w:p>
    <w:p w14:paraId="4C901869" w14:textId="77777777" w:rsidR="008542EB" w:rsidRDefault="004E7701" w:rsidP="00622727">
      <w:pPr>
        <w:spacing w:before="120" w:after="120" w:line="276" w:lineRule="auto"/>
      </w:pPr>
      <w:r>
        <w:rPr>
          <w:noProof/>
          <w:lang w:val="en-US"/>
        </w:rPr>
        <w:drawing>
          <wp:inline distT="0" distB="0" distL="0" distR="0" wp14:anchorId="090E152F" wp14:editId="7C4F65D7">
            <wp:extent cx="3267075" cy="2124075"/>
            <wp:effectExtent l="0" t="0" r="9525" b="9525"/>
            <wp:docPr id="33" name="Picture 33" descr="Angle MNL is shown." title="Angle M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67075" cy="2124075"/>
                    </a:xfrm>
                    <a:prstGeom prst="rect">
                      <a:avLst/>
                    </a:prstGeom>
                  </pic:spPr>
                </pic:pic>
              </a:graphicData>
            </a:graphic>
          </wp:inline>
        </w:drawing>
      </w:r>
    </w:p>
    <w:p w14:paraId="4F054F1B" w14:textId="7C23D4FD" w:rsidR="00316E38" w:rsidRPr="008542EB" w:rsidRDefault="008542EB" w:rsidP="0032418A">
      <w:pPr>
        <w:spacing w:before="120" w:after="120" w:line="276" w:lineRule="auto"/>
        <w:ind w:left="360"/>
      </w:pPr>
      <w:r>
        <w:rPr>
          <w:i/>
          <w:color w:val="C00000"/>
        </w:rPr>
        <w:t>A common error</w:t>
      </w:r>
      <w:r w:rsidR="00BD3406">
        <w:rPr>
          <w:i/>
          <w:color w:val="C00000"/>
        </w:rPr>
        <w:t xml:space="preserve"> some</w:t>
      </w:r>
      <w:r w:rsidR="00663AD6">
        <w:rPr>
          <w:i/>
          <w:color w:val="C00000"/>
        </w:rPr>
        <w:t xml:space="preserve"> </w:t>
      </w:r>
      <w:r>
        <w:rPr>
          <w:i/>
          <w:color w:val="C00000"/>
        </w:rPr>
        <w:t>student</w:t>
      </w:r>
      <w:r w:rsidR="00BD3406">
        <w:rPr>
          <w:i/>
          <w:color w:val="C00000"/>
        </w:rPr>
        <w:t>s</w:t>
      </w:r>
      <w:r>
        <w:rPr>
          <w:i/>
          <w:color w:val="C00000"/>
        </w:rPr>
        <w:t xml:space="preserve"> may make</w:t>
      </w:r>
      <w:r w:rsidR="00BD3406">
        <w:rPr>
          <w:i/>
          <w:color w:val="C00000"/>
        </w:rPr>
        <w:t xml:space="preserve"> is to use points M and L to draw their intersecting arcs. This may indicate that students assume that points M and L are equidistant from point N or that they don’t realize the significance of using points that are equidistant from point N</w:t>
      </w:r>
      <w:r w:rsidR="009C1816">
        <w:rPr>
          <w:i/>
          <w:color w:val="C00000"/>
        </w:rPr>
        <w:t>.</w:t>
      </w:r>
      <w:r w:rsidR="00BD3406">
        <w:rPr>
          <w:i/>
          <w:color w:val="C00000"/>
        </w:rPr>
        <w:t xml:space="preserve"> It is important for students to realize that they are creating congruent triangles when they </w:t>
      </w:r>
      <w:r w:rsidR="009C3846">
        <w:rPr>
          <w:i/>
          <w:color w:val="C00000"/>
        </w:rPr>
        <w:t xml:space="preserve">create the arcs that determine the bisector.  </w:t>
      </w:r>
      <w:r w:rsidR="00316E38" w:rsidRPr="00185549">
        <w:rPr>
          <w:i/>
          <w:color w:val="C00000"/>
        </w:rPr>
        <w:t xml:space="preserve">The eMediaVA video on this </w:t>
      </w:r>
      <w:r w:rsidR="00316E38">
        <w:rPr>
          <w:i/>
          <w:color w:val="C00000"/>
        </w:rPr>
        <w:t>construction and the VDOE Mathematics Instructional Plans (MIPs) provide step by step detail</w:t>
      </w:r>
      <w:r w:rsidR="009C3846">
        <w:rPr>
          <w:i/>
          <w:color w:val="C00000"/>
        </w:rPr>
        <w:t>s</w:t>
      </w:r>
      <w:r w:rsidR="00316E38">
        <w:rPr>
          <w:i/>
          <w:color w:val="C00000"/>
        </w:rPr>
        <w:t xml:space="preserve"> and visuals for students to follow. Constructions should be taught using multiple methods to include </w:t>
      </w:r>
      <w:r w:rsidR="00316E38" w:rsidRPr="009D731A">
        <w:rPr>
          <w:rFonts w:asciiTheme="minorHAnsi" w:hAnsiTheme="minorHAnsi"/>
          <w:i/>
          <w:color w:val="C00000"/>
        </w:rPr>
        <w:t>using a straightedge and compass, paper folding, and dynamic geometry software.</w:t>
      </w:r>
      <w:r w:rsidR="00316E38">
        <w:rPr>
          <w:rFonts w:asciiTheme="minorHAnsi" w:hAnsiTheme="minorHAnsi"/>
          <w:i/>
          <w:color w:val="C00000"/>
        </w:rPr>
        <w:t xml:space="preserve"> </w:t>
      </w:r>
    </w:p>
    <w:p w14:paraId="19B8AC48" w14:textId="77777777" w:rsidR="00316E38" w:rsidRPr="004E7701" w:rsidRDefault="00316E38" w:rsidP="00622727">
      <w:pPr>
        <w:spacing w:before="120" w:after="120" w:line="276" w:lineRule="auto"/>
        <w:rPr>
          <w:rFonts w:asciiTheme="minorHAnsi" w:hAnsiTheme="minorHAnsi"/>
        </w:rPr>
      </w:pPr>
    </w:p>
    <w:p w14:paraId="5CB60817" w14:textId="30D265A2" w:rsidR="00876A3D" w:rsidRPr="004F41D6" w:rsidRDefault="00711CF6" w:rsidP="0032418A">
      <w:pPr>
        <w:pStyle w:val="ListParagraph"/>
        <w:numPr>
          <w:ilvl w:val="6"/>
          <w:numId w:val="8"/>
        </w:numPr>
        <w:spacing w:after="120" w:line="276" w:lineRule="auto"/>
        <w:ind w:left="360"/>
        <w:rPr>
          <w:rFonts w:asciiTheme="minorHAnsi" w:hAnsiTheme="minorHAnsi"/>
          <w:noProof/>
          <w:color w:val="auto"/>
          <w:lang w:val="en-US"/>
        </w:rPr>
      </w:pPr>
      <w:r w:rsidRPr="004F41D6">
        <w:rPr>
          <w:rFonts w:asciiTheme="minorHAnsi" w:eastAsia="Calibri" w:hAnsiTheme="minorHAnsi" w:cs="Calibri"/>
          <w:color w:val="auto"/>
        </w:rPr>
        <w:t xml:space="preserve">Angle </w:t>
      </w:r>
      <m:oMath>
        <m:r>
          <w:rPr>
            <w:rFonts w:ascii="Cambria Math" w:hAnsi="Cambria Math"/>
            <w:color w:val="auto"/>
          </w:rPr>
          <m:t>ABC</m:t>
        </m:r>
      </m:oMath>
      <w:r w:rsidR="00876A3D" w:rsidRPr="004F41D6">
        <w:rPr>
          <w:rFonts w:asciiTheme="minorHAnsi" w:hAnsiTheme="minorHAnsi"/>
          <w:noProof/>
          <w:color w:val="auto"/>
        </w:rPr>
        <w:t xml:space="preserve"> has been bisected below. All arcs were created using the same compass width. What specific quadrilateral would be formed by ABCD? Explain your reasoning and justify </w:t>
      </w:r>
      <w:r w:rsidR="009C3846" w:rsidRPr="004F41D6">
        <w:rPr>
          <w:rFonts w:asciiTheme="minorHAnsi" w:hAnsiTheme="minorHAnsi"/>
          <w:noProof/>
          <w:color w:val="auto"/>
        </w:rPr>
        <w:t>how the properties of</w:t>
      </w:r>
      <w:r w:rsidR="00876A3D" w:rsidRPr="004F41D6">
        <w:rPr>
          <w:rFonts w:asciiTheme="minorHAnsi" w:hAnsiTheme="minorHAnsi"/>
          <w:noProof/>
          <w:color w:val="auto"/>
        </w:rPr>
        <w:t xml:space="preserve"> that </w:t>
      </w:r>
      <w:r w:rsidR="009C3846" w:rsidRPr="004F41D6">
        <w:rPr>
          <w:rFonts w:asciiTheme="minorHAnsi" w:hAnsiTheme="minorHAnsi"/>
          <w:noProof/>
          <w:color w:val="auto"/>
        </w:rPr>
        <w:t>specific quadrilateral could be used to</w:t>
      </w:r>
      <w:r w:rsidR="00876A3D" w:rsidRPr="004F41D6">
        <w:rPr>
          <w:rFonts w:asciiTheme="minorHAnsi" w:hAnsiTheme="minorHAnsi"/>
          <w:noProof/>
          <w:color w:val="auto"/>
        </w:rPr>
        <w:t xml:space="preserve"> justify that </w:t>
      </w:r>
      <m:oMath>
        <m:r>
          <w:rPr>
            <w:rFonts w:ascii="Cambria Math" w:hAnsi="Cambria Math"/>
            <w:color w:val="auto"/>
          </w:rPr>
          <m:t>∠ABC</m:t>
        </m:r>
      </m:oMath>
      <w:r w:rsidR="00876A3D" w:rsidRPr="004F41D6">
        <w:rPr>
          <w:rFonts w:asciiTheme="minorHAnsi" w:hAnsiTheme="minorHAnsi"/>
          <w:noProof/>
          <w:color w:val="auto"/>
        </w:rPr>
        <w:t xml:space="preserve"> would be bisected by </w:t>
      </w:r>
      <m:oMath>
        <m:acc>
          <m:accPr>
            <m:chr m:val="⃗"/>
            <m:ctrlPr>
              <w:rPr>
                <w:rFonts w:ascii="Cambria Math" w:eastAsia="Calibri" w:hAnsi="Cambria Math" w:cs="Calibri"/>
                <w:i/>
                <w:noProof/>
                <w:color w:val="auto"/>
              </w:rPr>
            </m:ctrlPr>
          </m:accPr>
          <m:e>
            <m:r>
              <w:rPr>
                <w:rFonts w:ascii="Cambria Math" w:hAnsi="Cambria Math"/>
                <w:noProof/>
                <w:color w:val="auto"/>
              </w:rPr>
              <m:t>BD</m:t>
            </m:r>
          </m:e>
        </m:acc>
      </m:oMath>
      <w:r w:rsidR="003A1216" w:rsidRPr="004F41D6">
        <w:rPr>
          <w:rFonts w:asciiTheme="minorHAnsi" w:hAnsiTheme="minorHAnsi"/>
          <w:noProof/>
          <w:color w:val="auto"/>
        </w:rPr>
        <w:t>.</w:t>
      </w:r>
    </w:p>
    <w:p w14:paraId="4E615490" w14:textId="77777777" w:rsidR="00017F2C" w:rsidRDefault="00876A3D" w:rsidP="00622727">
      <w:pPr>
        <w:spacing w:before="120" w:after="120" w:line="276" w:lineRule="auto"/>
      </w:pPr>
      <w:r>
        <w:rPr>
          <w:noProof/>
          <w:lang w:val="en-US"/>
        </w:rPr>
        <w:drawing>
          <wp:inline distT="0" distB="0" distL="0" distR="0" wp14:anchorId="0D02EB09" wp14:editId="43FF6A8C">
            <wp:extent cx="3533775" cy="2403570"/>
            <wp:effectExtent l="0" t="0" r="0" b="0"/>
            <wp:docPr id="14" name="Picture 14" descr="Angle ABC has been bisected. The intersection of the Arcs at Point D are present, but Ray BD is not drawn in the construction. " title="Bisector of Angle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533775" cy="2403570"/>
                    </a:xfrm>
                    <a:prstGeom prst="rect">
                      <a:avLst/>
                    </a:prstGeom>
                  </pic:spPr>
                </pic:pic>
              </a:graphicData>
            </a:graphic>
          </wp:inline>
        </w:drawing>
      </w:r>
    </w:p>
    <w:p w14:paraId="06F5FBF9" w14:textId="01B2DD19" w:rsidR="003A1216" w:rsidRPr="00876A3D" w:rsidRDefault="003A1216" w:rsidP="0032418A">
      <w:pPr>
        <w:spacing w:before="120" w:after="120" w:line="276" w:lineRule="auto"/>
        <w:ind w:left="360"/>
        <w:rPr>
          <w:noProof/>
          <w:lang w:val="en-US"/>
        </w:rPr>
      </w:pPr>
      <w:r>
        <w:rPr>
          <w:i/>
          <w:color w:val="C00000"/>
        </w:rPr>
        <w:t xml:space="preserve">A common error a student may make </w:t>
      </w:r>
      <w:r w:rsidRPr="003A1216">
        <w:rPr>
          <w:i/>
          <w:color w:val="C00000"/>
        </w:rPr>
        <w:t>would be to conclude th</w:t>
      </w:r>
      <w:r w:rsidR="00663AD6">
        <w:rPr>
          <w:i/>
          <w:color w:val="C00000"/>
        </w:rPr>
        <w:t xml:space="preserve">at the quadrilateral formed is merely a </w:t>
      </w:r>
      <w:r w:rsidRPr="003A1216">
        <w:rPr>
          <w:i/>
          <w:color w:val="C00000"/>
        </w:rPr>
        <w:t xml:space="preserve">parallelogram. While that is true, that would not justify the bisector of </w:t>
      </w:r>
      <m:oMath>
        <m:r>
          <w:rPr>
            <w:rFonts w:ascii="Cambria Math" w:hAnsi="Cambria Math"/>
            <w:color w:val="C00000"/>
          </w:rPr>
          <m:t>∠ABC</m:t>
        </m:r>
      </m:oMath>
      <w:r w:rsidRPr="003A1216">
        <w:rPr>
          <w:i/>
          <w:color w:val="C00000"/>
        </w:rPr>
        <w:t xml:space="preserve">. This may indicate that a student is visually </w:t>
      </w:r>
      <w:proofErr w:type="gramStart"/>
      <w:r w:rsidRPr="003A1216">
        <w:rPr>
          <w:i/>
          <w:color w:val="C00000"/>
        </w:rPr>
        <w:t>making an assumption</w:t>
      </w:r>
      <w:proofErr w:type="gramEnd"/>
      <w:r w:rsidRPr="003A1216">
        <w:rPr>
          <w:i/>
          <w:color w:val="C00000"/>
        </w:rPr>
        <w:t xml:space="preserve"> </w:t>
      </w:r>
      <w:r w:rsidR="00663AD6">
        <w:rPr>
          <w:i/>
          <w:color w:val="C00000"/>
        </w:rPr>
        <w:t xml:space="preserve">rather than </w:t>
      </w:r>
      <w:r w:rsidR="009C3846">
        <w:rPr>
          <w:i/>
          <w:color w:val="C00000"/>
        </w:rPr>
        <w:t xml:space="preserve">using </w:t>
      </w:r>
      <w:r w:rsidR="00663AD6">
        <w:rPr>
          <w:i/>
          <w:color w:val="C00000"/>
        </w:rPr>
        <w:t>the</w:t>
      </w:r>
      <w:r w:rsidRPr="003A1216">
        <w:rPr>
          <w:i/>
          <w:color w:val="C00000"/>
        </w:rPr>
        <w:t xml:space="preserve"> information given that all arcs were created using the same compass width. This should indicate to a student that all sides of qu</w:t>
      </w:r>
      <w:r w:rsidR="00663AD6">
        <w:rPr>
          <w:i/>
          <w:color w:val="C00000"/>
        </w:rPr>
        <w:t>adrilateral ABCD are congruent</w:t>
      </w:r>
      <w:r w:rsidR="009C3846">
        <w:rPr>
          <w:i/>
          <w:color w:val="C00000"/>
        </w:rPr>
        <w:t>;</w:t>
      </w:r>
      <w:r w:rsidR="00663AD6">
        <w:rPr>
          <w:i/>
          <w:color w:val="C00000"/>
        </w:rPr>
        <w:t xml:space="preserve"> therefore,</w:t>
      </w:r>
      <w:r>
        <w:rPr>
          <w:i/>
          <w:color w:val="C00000"/>
        </w:rPr>
        <w:t xml:space="preserve"> the specific </w:t>
      </w:r>
      <w:r w:rsidR="00663AD6">
        <w:rPr>
          <w:i/>
          <w:color w:val="C00000"/>
        </w:rPr>
        <w:t>quadrilateral</w:t>
      </w:r>
      <w:r w:rsidRPr="003A1216">
        <w:rPr>
          <w:i/>
          <w:color w:val="C00000"/>
        </w:rPr>
        <w:t xml:space="preserve"> </w:t>
      </w:r>
      <w:r w:rsidRPr="003A1216">
        <w:rPr>
          <w:i/>
          <w:color w:val="C00000"/>
        </w:rPr>
        <w:lastRenderedPageBreak/>
        <w:t xml:space="preserve">represented is a rhombus. </w:t>
      </w:r>
      <w:proofErr w:type="gramStart"/>
      <w:r w:rsidR="00663AD6">
        <w:rPr>
          <w:i/>
          <w:color w:val="C00000"/>
        </w:rPr>
        <w:t>Thus</w:t>
      </w:r>
      <w:proofErr w:type="gramEnd"/>
      <w:r w:rsidR="00663AD6">
        <w:rPr>
          <w:i/>
          <w:color w:val="C00000"/>
        </w:rPr>
        <w:t xml:space="preserve"> the student</w:t>
      </w:r>
      <w:r w:rsidRPr="003A1216">
        <w:rPr>
          <w:i/>
          <w:color w:val="C00000"/>
        </w:rPr>
        <w:t xml:space="preserve"> can justify that the diagonals of a rhombus bisec</w:t>
      </w:r>
      <w:r>
        <w:rPr>
          <w:i/>
          <w:color w:val="C00000"/>
        </w:rPr>
        <w:t>t</w:t>
      </w:r>
      <w:r w:rsidR="009C3846">
        <w:rPr>
          <w:i/>
          <w:color w:val="C00000"/>
        </w:rPr>
        <w:t xml:space="preserve"> opposite</w:t>
      </w:r>
      <w:r>
        <w:rPr>
          <w:i/>
          <w:color w:val="C00000"/>
        </w:rPr>
        <w:t xml:space="preserve"> angles, verifying </w:t>
      </w:r>
      <m:oMath>
        <m:r>
          <w:rPr>
            <w:rFonts w:ascii="Cambria Math" w:hAnsi="Cambria Math"/>
            <w:color w:val="C00000"/>
          </w:rPr>
          <m:t>∠ABC</m:t>
        </m:r>
      </m:oMath>
      <w:r w:rsidRPr="003A1216">
        <w:rPr>
          <w:i/>
          <w:noProof/>
          <w:color w:val="C00000"/>
        </w:rPr>
        <w:t xml:space="preserve"> would be bisected by </w:t>
      </w:r>
      <m:oMath>
        <m:acc>
          <m:accPr>
            <m:chr m:val="⃗"/>
            <m:ctrlPr>
              <w:rPr>
                <w:rFonts w:ascii="Cambria Math" w:hAnsi="Cambria Math"/>
                <w:i/>
                <w:noProof/>
                <w:color w:val="C00000"/>
              </w:rPr>
            </m:ctrlPr>
          </m:accPr>
          <m:e>
            <m:r>
              <w:rPr>
                <w:rFonts w:ascii="Cambria Math" w:hAnsi="Cambria Math"/>
                <w:noProof/>
                <w:color w:val="C00000"/>
              </w:rPr>
              <m:t>BD</m:t>
            </m:r>
          </m:e>
        </m:acc>
      </m:oMath>
      <w:r w:rsidR="00316E38">
        <w:rPr>
          <w:rStyle w:val="SubtleEmphasis"/>
          <w:color w:val="C00000"/>
        </w:rPr>
        <w:t xml:space="preserve">. </w:t>
      </w:r>
      <w:r w:rsidR="00BC62BB">
        <w:rPr>
          <w:i/>
          <w:noProof/>
          <w:color w:val="C00000"/>
        </w:rPr>
        <w:t>Th</w:t>
      </w:r>
      <w:r w:rsidR="00773173">
        <w:rPr>
          <w:i/>
          <w:noProof/>
          <w:color w:val="C00000"/>
        </w:rPr>
        <w:t xml:space="preserve">e eMediaVA </w:t>
      </w:r>
      <w:r w:rsidR="00663AD6">
        <w:rPr>
          <w:i/>
          <w:noProof/>
          <w:color w:val="C00000"/>
        </w:rPr>
        <w:t xml:space="preserve">videos referenced in the teacher notes </w:t>
      </w:r>
      <w:r w:rsidR="00773173">
        <w:rPr>
          <w:i/>
          <w:noProof/>
          <w:color w:val="C00000"/>
        </w:rPr>
        <w:t xml:space="preserve">provides </w:t>
      </w:r>
      <w:r w:rsidR="00663AD6">
        <w:rPr>
          <w:i/>
          <w:noProof/>
          <w:color w:val="C00000"/>
        </w:rPr>
        <w:t xml:space="preserve">a </w:t>
      </w:r>
      <w:r w:rsidR="00773173">
        <w:rPr>
          <w:i/>
          <w:noProof/>
          <w:color w:val="C00000"/>
        </w:rPr>
        <w:t>detailed explaination surrounding justification of the bisector of an angle through the construction of a rhombus.</w:t>
      </w:r>
    </w:p>
    <w:p w14:paraId="283AE6E1" w14:textId="4A84B3CB" w:rsidR="007377D0" w:rsidRDefault="007377D0" w:rsidP="00622727">
      <w:pPr>
        <w:spacing w:before="120" w:after="120" w:line="276" w:lineRule="auto"/>
      </w:pPr>
    </w:p>
    <w:p w14:paraId="76B803DA" w14:textId="76081DC7" w:rsidR="00FF1466" w:rsidRPr="0032418A" w:rsidRDefault="00FF1466" w:rsidP="0032418A">
      <w:pPr>
        <w:pStyle w:val="ListParagraph"/>
        <w:numPr>
          <w:ilvl w:val="6"/>
          <w:numId w:val="8"/>
        </w:numPr>
        <w:spacing w:after="120" w:line="276" w:lineRule="auto"/>
        <w:ind w:left="360"/>
        <w:rPr>
          <w:rFonts w:asciiTheme="minorHAnsi" w:hAnsiTheme="minorHAnsi"/>
          <w:noProof/>
          <w:color w:val="auto"/>
        </w:rPr>
      </w:pPr>
      <w:r w:rsidRPr="0032418A">
        <w:rPr>
          <w:rFonts w:asciiTheme="minorHAnsi" w:hAnsiTheme="minorHAnsi"/>
          <w:noProof/>
          <w:color w:val="auto"/>
          <w:lang w:val="en-US"/>
        </w:rPr>
        <w:t xml:space="preserve">Points A (2, 4), B (2, -4), and C (10, -4) have been used to create </w:t>
      </w:r>
      <m:oMath>
        <m:r>
          <w:rPr>
            <w:rFonts w:ascii="Cambria Math" w:hAnsi="Cambria Math"/>
            <w:color w:val="auto"/>
          </w:rPr>
          <m:t>∠ABC</m:t>
        </m:r>
      </m:oMath>
      <w:r w:rsidRPr="0032418A">
        <w:rPr>
          <w:rFonts w:asciiTheme="minorHAnsi" w:hAnsiTheme="minorHAnsi"/>
          <w:noProof/>
          <w:color w:val="auto"/>
        </w:rPr>
        <w:t xml:space="preserve"> with </w:t>
      </w:r>
      <m:oMath>
        <m:acc>
          <m:accPr>
            <m:chr m:val="̅"/>
            <m:ctrlPr>
              <w:rPr>
                <w:rFonts w:ascii="Cambria Math" w:hAnsi="Cambria Math"/>
                <w:i/>
                <w:noProof/>
                <w:color w:val="auto"/>
              </w:rPr>
            </m:ctrlPr>
          </m:accPr>
          <m:e>
            <m:r>
              <w:rPr>
                <w:rFonts w:ascii="Cambria Math" w:hAnsi="Cambria Math"/>
                <w:noProof/>
                <w:color w:val="auto"/>
              </w:rPr>
              <m:t>AB</m:t>
            </m:r>
          </m:e>
        </m:acc>
        <m:r>
          <w:rPr>
            <w:rFonts w:ascii="Cambria Math" w:hAnsi="Cambria Math"/>
            <w:noProof/>
            <w:color w:val="auto"/>
          </w:rPr>
          <m:t>≅</m:t>
        </m:r>
        <m:acc>
          <m:accPr>
            <m:chr m:val="̅"/>
            <m:ctrlPr>
              <w:rPr>
                <w:rFonts w:ascii="Cambria Math" w:hAnsi="Cambria Math"/>
                <w:i/>
                <w:noProof/>
                <w:color w:val="auto"/>
              </w:rPr>
            </m:ctrlPr>
          </m:accPr>
          <m:e>
            <m:r>
              <w:rPr>
                <w:rFonts w:ascii="Cambria Math" w:hAnsi="Cambria Math"/>
                <w:noProof/>
                <w:color w:val="auto"/>
              </w:rPr>
              <m:t>CB</m:t>
            </m:r>
          </m:e>
        </m:acc>
      </m:oMath>
      <w:r w:rsidRPr="0032418A">
        <w:rPr>
          <w:rFonts w:asciiTheme="minorHAnsi" w:hAnsiTheme="minorHAnsi"/>
          <w:noProof/>
          <w:color w:val="auto"/>
          <w:lang w:val="en-US"/>
        </w:rPr>
        <w:t xml:space="preserve">. Sarah and Abby were asked plot a point, D, that would lie on the angle bisector of </w:t>
      </w:r>
      <m:oMath>
        <m:r>
          <w:rPr>
            <w:rFonts w:ascii="Cambria Math" w:hAnsi="Cambria Math"/>
            <w:color w:val="auto"/>
          </w:rPr>
          <m:t>∠ABC.</m:t>
        </m:r>
      </m:oMath>
      <w:r w:rsidRPr="0032418A">
        <w:rPr>
          <w:rFonts w:asciiTheme="minorHAnsi" w:hAnsiTheme="minorHAnsi"/>
          <w:noProof/>
          <w:color w:val="auto"/>
        </w:rPr>
        <w:t xml:space="preserve"> Sarah plotted D as the ordered pair (8, 3) and Abby plotted point D as the ordered pair (7, 1). Using coordinate methods and properties of congruent triangles justify who correctly plotted a point that would lie on the angle bisector.</w:t>
      </w:r>
    </w:p>
    <w:tbl>
      <w:tblPr>
        <w:tblStyle w:val="TableGrid"/>
        <w:tblW w:w="0" w:type="auto"/>
        <w:tblLook w:val="04A0" w:firstRow="1" w:lastRow="0" w:firstColumn="1" w:lastColumn="0" w:noHBand="0" w:noVBand="1"/>
        <w:tblDescription w:val="A table illustrating Sarah's and Abby's graph."/>
      </w:tblPr>
      <w:tblGrid>
        <w:gridCol w:w="5388"/>
        <w:gridCol w:w="5402"/>
      </w:tblGrid>
      <w:tr w:rsidR="00FF1466" w14:paraId="33218E78" w14:textId="77777777" w:rsidTr="00513384">
        <w:trPr>
          <w:tblHeader/>
        </w:trPr>
        <w:tc>
          <w:tcPr>
            <w:tcW w:w="5395" w:type="dxa"/>
          </w:tcPr>
          <w:p w14:paraId="0C78B24B" w14:textId="77777777" w:rsidR="00FF1466" w:rsidRDefault="00FF1466" w:rsidP="00622727">
            <w:pPr>
              <w:spacing w:before="120" w:after="120" w:line="276" w:lineRule="auto"/>
              <w:jc w:val="center"/>
            </w:pPr>
            <w:r>
              <w:t>Sarah</w:t>
            </w:r>
          </w:p>
        </w:tc>
        <w:tc>
          <w:tcPr>
            <w:tcW w:w="5395" w:type="dxa"/>
          </w:tcPr>
          <w:p w14:paraId="0D5C9089" w14:textId="77777777" w:rsidR="00FF1466" w:rsidRDefault="00FF1466" w:rsidP="00622727">
            <w:pPr>
              <w:spacing w:before="120" w:after="120" w:line="276" w:lineRule="auto"/>
              <w:jc w:val="center"/>
            </w:pPr>
            <w:r>
              <w:t>Abby</w:t>
            </w:r>
          </w:p>
        </w:tc>
      </w:tr>
      <w:tr w:rsidR="00FF1466" w14:paraId="22AB5F4F" w14:textId="77777777" w:rsidTr="00513384">
        <w:trPr>
          <w:tblHeader/>
        </w:trPr>
        <w:tc>
          <w:tcPr>
            <w:tcW w:w="5395" w:type="dxa"/>
          </w:tcPr>
          <w:p w14:paraId="29635C00" w14:textId="77777777" w:rsidR="00FF1466" w:rsidRDefault="00FF1466" w:rsidP="00622727">
            <w:pPr>
              <w:spacing w:before="120" w:after="120" w:line="276" w:lineRule="auto"/>
            </w:pPr>
            <w:r>
              <w:rPr>
                <w:noProof/>
                <w:lang w:val="en-US"/>
              </w:rPr>
              <w:drawing>
                <wp:inline distT="0" distB="0" distL="0" distR="0" wp14:anchorId="38A75221" wp14:editId="06068A98">
                  <wp:extent cx="3305175" cy="2933865"/>
                  <wp:effectExtent l="0" t="0" r="0" b="0"/>
                  <wp:docPr id="5" name="Picture 5" descr="Shown on a coordinate plane, Points A (2, 4), B (2, -4), and C (10, -4) have been used to create ∠ABC with AB≅CB. Sarah's point D is at (8, 3)." title="Sarah's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11696" cy="2939653"/>
                          </a:xfrm>
                          <a:prstGeom prst="rect">
                            <a:avLst/>
                          </a:prstGeom>
                        </pic:spPr>
                      </pic:pic>
                    </a:graphicData>
                  </a:graphic>
                </wp:inline>
              </w:drawing>
            </w:r>
          </w:p>
          <w:p w14:paraId="63CD2DA3" w14:textId="77777777" w:rsidR="00FF1466" w:rsidRDefault="00FF1466" w:rsidP="00622727">
            <w:pPr>
              <w:spacing w:before="120" w:after="120" w:line="276" w:lineRule="auto"/>
            </w:pPr>
          </w:p>
        </w:tc>
        <w:tc>
          <w:tcPr>
            <w:tcW w:w="5395" w:type="dxa"/>
          </w:tcPr>
          <w:p w14:paraId="515CA48D" w14:textId="77777777" w:rsidR="00FF1466" w:rsidRDefault="00FF1466" w:rsidP="00622727">
            <w:pPr>
              <w:spacing w:before="120" w:after="120" w:line="276" w:lineRule="auto"/>
            </w:pPr>
            <w:r>
              <w:rPr>
                <w:noProof/>
                <w:lang w:val="en-US"/>
              </w:rPr>
              <w:drawing>
                <wp:inline distT="0" distB="0" distL="0" distR="0" wp14:anchorId="43FF8B16" wp14:editId="3D87A8BA">
                  <wp:extent cx="3314768" cy="2933700"/>
                  <wp:effectExtent l="0" t="0" r="0" b="0"/>
                  <wp:docPr id="6" name="Picture 6" descr="Shown on a coordinate plane, Points A (2, 4), B (2, -4), and C (10, -4) have been used to create ∠ABC with AB≅CB. Abby's point D is at (7, 1)." title="Abby's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26386" cy="2943983"/>
                          </a:xfrm>
                          <a:prstGeom prst="rect">
                            <a:avLst/>
                          </a:prstGeom>
                        </pic:spPr>
                      </pic:pic>
                    </a:graphicData>
                  </a:graphic>
                </wp:inline>
              </w:drawing>
            </w:r>
          </w:p>
          <w:p w14:paraId="6A2182FF" w14:textId="77777777" w:rsidR="00FF1466" w:rsidRDefault="00FF1466" w:rsidP="00622727">
            <w:pPr>
              <w:spacing w:before="120" w:after="120" w:line="276" w:lineRule="auto"/>
            </w:pPr>
          </w:p>
        </w:tc>
      </w:tr>
    </w:tbl>
    <w:p w14:paraId="2374180B" w14:textId="77777777" w:rsidR="00FF1466" w:rsidRDefault="00FF1466" w:rsidP="00622727">
      <w:pPr>
        <w:spacing w:before="120" w:after="120" w:line="276" w:lineRule="auto"/>
      </w:pPr>
    </w:p>
    <w:p w14:paraId="7B32B510" w14:textId="7CEC7212" w:rsidR="00711CF6" w:rsidRPr="00711CF6" w:rsidRDefault="00915009" w:rsidP="0032418A">
      <w:pPr>
        <w:pStyle w:val="CommentText"/>
        <w:spacing w:line="276" w:lineRule="auto"/>
        <w:ind w:left="270"/>
        <w:rPr>
          <w:i/>
          <w:color w:val="C00000"/>
          <w:sz w:val="22"/>
          <w:szCs w:val="22"/>
        </w:rPr>
      </w:pPr>
      <w:r w:rsidRPr="00711CF6">
        <w:rPr>
          <w:i/>
          <w:color w:val="C00000"/>
          <w:sz w:val="22"/>
          <w:szCs w:val="22"/>
        </w:rPr>
        <w:t>A common error a stude</w:t>
      </w:r>
      <w:r w:rsidR="006E445C">
        <w:rPr>
          <w:i/>
          <w:color w:val="C00000"/>
          <w:sz w:val="22"/>
          <w:szCs w:val="22"/>
        </w:rPr>
        <w:t>nt may make would be to</w:t>
      </w:r>
      <w:r w:rsidRPr="00711CF6">
        <w:rPr>
          <w:i/>
          <w:color w:val="C00000"/>
          <w:sz w:val="22"/>
          <w:szCs w:val="22"/>
        </w:rPr>
        <w:t xml:space="preserve"> assume </w:t>
      </w:r>
      <w:r w:rsidR="006E445C">
        <w:rPr>
          <w:i/>
          <w:color w:val="C00000"/>
          <w:sz w:val="22"/>
          <w:szCs w:val="22"/>
        </w:rPr>
        <w:t xml:space="preserve">visually </w:t>
      </w:r>
      <w:r w:rsidRPr="00711CF6">
        <w:rPr>
          <w:i/>
          <w:color w:val="C00000"/>
          <w:sz w:val="22"/>
          <w:szCs w:val="22"/>
        </w:rPr>
        <w:t>that Sarah’s point is correct.</w:t>
      </w:r>
      <w:r w:rsidR="00711CF6">
        <w:rPr>
          <w:sz w:val="22"/>
          <w:szCs w:val="22"/>
        </w:rPr>
        <w:t xml:space="preserve"> </w:t>
      </w:r>
      <w:r w:rsidR="00711CF6" w:rsidRPr="00711CF6">
        <w:rPr>
          <w:i/>
          <w:color w:val="C00000"/>
          <w:sz w:val="22"/>
          <w:szCs w:val="22"/>
        </w:rPr>
        <w:t xml:space="preserve">Other students </w:t>
      </w:r>
      <w:proofErr w:type="gramStart"/>
      <w:r w:rsidR="00711CF6" w:rsidRPr="00711CF6">
        <w:rPr>
          <w:i/>
          <w:color w:val="C00000"/>
          <w:sz w:val="22"/>
          <w:szCs w:val="22"/>
        </w:rPr>
        <w:t>are able to</w:t>
      </w:r>
      <w:proofErr w:type="gramEnd"/>
      <w:r w:rsidR="00711CF6" w:rsidRPr="00711CF6">
        <w:rPr>
          <w:i/>
          <w:color w:val="C00000"/>
          <w:sz w:val="22"/>
          <w:szCs w:val="22"/>
        </w:rPr>
        <w:t xml:space="preserve"> select the correct point from the two options given, but they do not associate angle bisectors with congruent triangles.  These students may need to be shown how congruent triangles can be formed using any point on the angle bisector and the congruent sides of the original angle. Students should be able to verify through coordinate methods that </w:t>
      </w:r>
      <m:oMath>
        <m:acc>
          <m:accPr>
            <m:chr m:val="̅"/>
            <m:ctrlPr>
              <w:rPr>
                <w:rFonts w:ascii="Cambria Math" w:hAnsi="Cambria Math"/>
                <w:i/>
                <w:noProof/>
                <w:color w:val="C00000"/>
                <w:sz w:val="22"/>
                <w:szCs w:val="22"/>
              </w:rPr>
            </m:ctrlPr>
          </m:accPr>
          <m:e>
            <m:r>
              <w:rPr>
                <w:rFonts w:ascii="Cambria Math" w:hAnsi="Cambria Math"/>
                <w:noProof/>
                <w:color w:val="C00000"/>
                <w:sz w:val="22"/>
                <w:szCs w:val="22"/>
              </w:rPr>
              <m:t>AD</m:t>
            </m:r>
          </m:e>
        </m:acc>
        <m:r>
          <w:rPr>
            <w:rFonts w:ascii="Cambria Math" w:hAnsi="Cambria Math"/>
            <w:noProof/>
            <w:color w:val="C00000"/>
            <w:sz w:val="22"/>
            <w:szCs w:val="22"/>
          </w:rPr>
          <m:t>≅</m:t>
        </m:r>
        <m:acc>
          <m:accPr>
            <m:chr m:val="̅"/>
            <m:ctrlPr>
              <w:rPr>
                <w:rFonts w:ascii="Cambria Math" w:hAnsi="Cambria Math"/>
                <w:i/>
                <w:noProof/>
                <w:color w:val="C00000"/>
                <w:sz w:val="22"/>
                <w:szCs w:val="22"/>
              </w:rPr>
            </m:ctrlPr>
          </m:accPr>
          <m:e>
            <m:r>
              <w:rPr>
                <w:rFonts w:ascii="Cambria Math" w:hAnsi="Cambria Math"/>
                <w:noProof/>
                <w:color w:val="C00000"/>
                <w:sz w:val="22"/>
                <w:szCs w:val="22"/>
              </w:rPr>
              <m:t>CD</m:t>
            </m:r>
          </m:e>
        </m:acc>
      </m:oMath>
      <w:r w:rsidR="00711CF6" w:rsidRPr="00711CF6">
        <w:rPr>
          <w:i/>
          <w:color w:val="C00000"/>
          <w:sz w:val="22"/>
          <w:szCs w:val="22"/>
        </w:rPr>
        <w:t xml:space="preserve">.  The Desmos distance function can be used to verify the lengths of the sides of the triangles.  </w:t>
      </w:r>
    </w:p>
    <w:p w14:paraId="0522185B" w14:textId="50B343F2" w:rsidR="00B119A1" w:rsidRDefault="00711CF6" w:rsidP="0032418A">
      <w:pPr>
        <w:pStyle w:val="CommentText"/>
        <w:spacing w:line="276" w:lineRule="auto"/>
        <w:ind w:left="270"/>
        <w:rPr>
          <w:i/>
          <w:color w:val="C00000"/>
          <w:sz w:val="22"/>
          <w:szCs w:val="22"/>
        </w:rPr>
      </w:pPr>
      <w:r w:rsidRPr="00711CF6">
        <w:rPr>
          <w:i/>
          <w:color w:val="C00000"/>
          <w:sz w:val="22"/>
          <w:szCs w:val="22"/>
        </w:rPr>
        <w:t xml:space="preserve">Once students </w:t>
      </w:r>
      <w:proofErr w:type="gramStart"/>
      <w:r w:rsidRPr="00711CF6">
        <w:rPr>
          <w:i/>
          <w:color w:val="C00000"/>
          <w:sz w:val="22"/>
          <w:szCs w:val="22"/>
        </w:rPr>
        <w:t>are able to</w:t>
      </w:r>
      <w:proofErr w:type="gramEnd"/>
      <w:r w:rsidRPr="00711CF6">
        <w:rPr>
          <w:i/>
          <w:color w:val="C00000"/>
          <w:sz w:val="22"/>
          <w:szCs w:val="22"/>
        </w:rPr>
        <w:t xml:space="preserve"> see how congruent triangles are formed, they should be encouraged to identify the coordinates of other points on the angle bisector and verify that they also result in congruent triangles.</w:t>
      </w:r>
      <w:r>
        <w:rPr>
          <w:i/>
          <w:color w:val="C00000"/>
          <w:sz w:val="22"/>
          <w:szCs w:val="22"/>
        </w:rPr>
        <w:t xml:space="preserve"> </w:t>
      </w:r>
    </w:p>
    <w:p w14:paraId="67AE984C" w14:textId="76CF0F03" w:rsidR="00A47364" w:rsidRPr="00711CF6" w:rsidRDefault="00711CF6" w:rsidP="0032418A">
      <w:pPr>
        <w:pStyle w:val="CommentText"/>
        <w:spacing w:line="276" w:lineRule="auto"/>
        <w:ind w:left="270"/>
        <w:rPr>
          <w:i/>
          <w:color w:val="C00000"/>
          <w:sz w:val="22"/>
          <w:szCs w:val="22"/>
        </w:rPr>
      </w:pPr>
      <w:r>
        <w:rPr>
          <w:i/>
          <w:color w:val="C00000"/>
          <w:sz w:val="22"/>
          <w:szCs w:val="22"/>
        </w:rPr>
        <w:t>As an extension to this question, students could be asked to determine the slope of the angle bisector.</w:t>
      </w:r>
    </w:p>
    <w:sectPr w:rsidR="00A47364" w:rsidRPr="00711CF6" w:rsidSect="00BD12FB">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B7C7" w14:textId="77777777" w:rsidR="00131955" w:rsidRDefault="00131955" w:rsidP="002D4C35">
      <w:pPr>
        <w:spacing w:after="0" w:line="240" w:lineRule="auto"/>
      </w:pPr>
      <w:r>
        <w:separator/>
      </w:r>
    </w:p>
  </w:endnote>
  <w:endnote w:type="continuationSeparator" w:id="0">
    <w:p w14:paraId="2F5F7FB4" w14:textId="77777777" w:rsidR="00131955" w:rsidRDefault="00131955"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5E03" w14:textId="77777777" w:rsidR="006E445C" w:rsidRDefault="006E4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2C5A"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A81A"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14FB9B87" w14:textId="31B5C8B1"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w:t>
    </w:r>
    <w:r w:rsidR="006E445C">
      <w:rPr>
        <w:sz w:val="12"/>
        <w:szCs w:val="12"/>
      </w:rPr>
      <w:t> </w:t>
    </w:r>
  </w:p>
  <w:p w14:paraId="138A58B9"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0055" w14:textId="77777777" w:rsidR="00131955" w:rsidRDefault="00131955" w:rsidP="002D4C35">
      <w:pPr>
        <w:spacing w:after="0" w:line="240" w:lineRule="auto"/>
      </w:pPr>
      <w:r>
        <w:separator/>
      </w:r>
    </w:p>
  </w:footnote>
  <w:footnote w:type="continuationSeparator" w:id="0">
    <w:p w14:paraId="57F4875B" w14:textId="77777777" w:rsidR="00131955" w:rsidRDefault="00131955" w:rsidP="002D4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6E7D" w14:textId="77777777" w:rsidR="006E445C" w:rsidRDefault="006E4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B253" w14:textId="77777777" w:rsidR="006E445C" w:rsidRDefault="006E4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A610" w14:textId="77777777" w:rsidR="006E445C" w:rsidRDefault="006E4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A471E5E"/>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0"/>
  </w:num>
  <w:num w:numId="3">
    <w:abstractNumId w:val="3"/>
  </w:num>
  <w:num w:numId="4">
    <w:abstractNumId w:val="14"/>
  </w:num>
  <w:num w:numId="5">
    <w:abstractNumId w:val="8"/>
  </w:num>
  <w:num w:numId="6">
    <w:abstractNumId w:val="13"/>
  </w:num>
  <w:num w:numId="7">
    <w:abstractNumId w:val="4"/>
  </w:num>
  <w:num w:numId="8">
    <w:abstractNumId w:val="2"/>
  </w:num>
  <w:num w:numId="9">
    <w:abstractNumId w:val="12"/>
  </w:num>
  <w:num w:numId="10">
    <w:abstractNumId w:val="1"/>
  </w:num>
  <w:num w:numId="11">
    <w:abstractNumId w:val="9"/>
  </w:num>
  <w:num w:numId="12">
    <w:abstractNumId w:val="7"/>
  </w:num>
  <w:num w:numId="13">
    <w:abstractNumId w:val="5"/>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17F2C"/>
    <w:rsid w:val="00043ABA"/>
    <w:rsid w:val="00090B46"/>
    <w:rsid w:val="000974A5"/>
    <w:rsid w:val="000A042C"/>
    <w:rsid w:val="000A6353"/>
    <w:rsid w:val="000E724D"/>
    <w:rsid w:val="00117DC0"/>
    <w:rsid w:val="00120861"/>
    <w:rsid w:val="00131955"/>
    <w:rsid w:val="0015349F"/>
    <w:rsid w:val="00171602"/>
    <w:rsid w:val="00185549"/>
    <w:rsid w:val="001C2B10"/>
    <w:rsid w:val="001D5AC3"/>
    <w:rsid w:val="001E28AC"/>
    <w:rsid w:val="002054E4"/>
    <w:rsid w:val="00206B14"/>
    <w:rsid w:val="00241C7D"/>
    <w:rsid w:val="00262D08"/>
    <w:rsid w:val="002C61D9"/>
    <w:rsid w:val="002D4C35"/>
    <w:rsid w:val="00316E38"/>
    <w:rsid w:val="0032418A"/>
    <w:rsid w:val="003A1216"/>
    <w:rsid w:val="00415BB7"/>
    <w:rsid w:val="004241FC"/>
    <w:rsid w:val="00466D3A"/>
    <w:rsid w:val="00471B69"/>
    <w:rsid w:val="004A3924"/>
    <w:rsid w:val="004B4B36"/>
    <w:rsid w:val="004B4C8F"/>
    <w:rsid w:val="004E7701"/>
    <w:rsid w:val="004F41D6"/>
    <w:rsid w:val="00513384"/>
    <w:rsid w:val="005142BE"/>
    <w:rsid w:val="005A13F4"/>
    <w:rsid w:val="005A28B6"/>
    <w:rsid w:val="005C4325"/>
    <w:rsid w:val="00607304"/>
    <w:rsid w:val="00622727"/>
    <w:rsid w:val="00627DAC"/>
    <w:rsid w:val="00663AD6"/>
    <w:rsid w:val="00672FC4"/>
    <w:rsid w:val="006A1D6B"/>
    <w:rsid w:val="006C0850"/>
    <w:rsid w:val="006E445C"/>
    <w:rsid w:val="006F710F"/>
    <w:rsid w:val="00711CF6"/>
    <w:rsid w:val="007377D0"/>
    <w:rsid w:val="00750344"/>
    <w:rsid w:val="0075652B"/>
    <w:rsid w:val="00773173"/>
    <w:rsid w:val="00776A40"/>
    <w:rsid w:val="00786F3B"/>
    <w:rsid w:val="0079031D"/>
    <w:rsid w:val="007D5517"/>
    <w:rsid w:val="00832C3A"/>
    <w:rsid w:val="008542EB"/>
    <w:rsid w:val="00875495"/>
    <w:rsid w:val="00876A3D"/>
    <w:rsid w:val="00885A0E"/>
    <w:rsid w:val="00897F39"/>
    <w:rsid w:val="008F7A43"/>
    <w:rsid w:val="00915009"/>
    <w:rsid w:val="00921118"/>
    <w:rsid w:val="00955C7A"/>
    <w:rsid w:val="0095668E"/>
    <w:rsid w:val="00991DBF"/>
    <w:rsid w:val="009C1816"/>
    <w:rsid w:val="009C3846"/>
    <w:rsid w:val="009C7790"/>
    <w:rsid w:val="009D731A"/>
    <w:rsid w:val="00A47364"/>
    <w:rsid w:val="00A52804"/>
    <w:rsid w:val="00B119A1"/>
    <w:rsid w:val="00B17BB0"/>
    <w:rsid w:val="00B93D13"/>
    <w:rsid w:val="00BA545B"/>
    <w:rsid w:val="00BC62BB"/>
    <w:rsid w:val="00BD12FB"/>
    <w:rsid w:val="00BD3406"/>
    <w:rsid w:val="00BE64A1"/>
    <w:rsid w:val="00BF1097"/>
    <w:rsid w:val="00C201F9"/>
    <w:rsid w:val="00C25B0D"/>
    <w:rsid w:val="00C43E5C"/>
    <w:rsid w:val="00CA6E0C"/>
    <w:rsid w:val="00CB196E"/>
    <w:rsid w:val="00D57941"/>
    <w:rsid w:val="00D6138B"/>
    <w:rsid w:val="00D70B72"/>
    <w:rsid w:val="00DA4909"/>
    <w:rsid w:val="00DB2749"/>
    <w:rsid w:val="00E13208"/>
    <w:rsid w:val="00E178AF"/>
    <w:rsid w:val="00E728F7"/>
    <w:rsid w:val="00E84C7B"/>
    <w:rsid w:val="00EF3B3A"/>
    <w:rsid w:val="00FB4D8B"/>
    <w:rsid w:val="00FC0ADF"/>
    <w:rsid w:val="00FF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226E3B"/>
  <w15:docId w15:val="{078B9AC0-232D-48AE-B225-FC9D60ED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styleId="PlaceholderText">
    <w:name w:val="Placeholder Text"/>
    <w:basedOn w:val="DefaultParagraphFont"/>
    <w:uiPriority w:val="99"/>
    <w:semiHidden/>
    <w:rsid w:val="00017F2C"/>
    <w:rPr>
      <w:color w:val="808080"/>
    </w:rPr>
  </w:style>
  <w:style w:type="character" w:styleId="SubtleEmphasis">
    <w:name w:val="Subtle Emphasis"/>
    <w:basedOn w:val="DefaultParagraphFont"/>
    <w:uiPriority w:val="19"/>
    <w:qFormat/>
    <w:rsid w:val="00773173"/>
    <w:rPr>
      <w:i/>
      <w:iCs/>
      <w:color w:val="404040" w:themeColor="text1" w:themeTint="BF"/>
    </w:rPr>
  </w:style>
  <w:style w:type="character" w:styleId="UnresolvedMention">
    <w:name w:val="Unresolved Mention"/>
    <w:basedOn w:val="DefaultParagraphFont"/>
    <w:uiPriority w:val="99"/>
    <w:semiHidden/>
    <w:unhideWhenUsed/>
    <w:rsid w:val="004A3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hyperlink" Target="https://www.doe.virginia.gov/home/showpublisheddocument/25734/63804566279257000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oe.virginia.gov/home/showpublisheddocument/25662/638045640795370000"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52/63803674013460000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oe.virginia.gov/testing/sol/practice_items/testnav8.s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doe.virginia.gov/home/showpublisheddocument/16250/638036740129130000"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73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DD326B43-72A4-4595-B0AF-E22372F86CC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G.4e Just in Time Quick Check</vt:lpstr>
    </vt:vector>
  </TitlesOfParts>
  <Company>Virginia Department of Education</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G.4e Just in Time Quick Check</dc:title>
  <dc:creator>Virginia Department of Education</dc:creator>
  <cp:lastModifiedBy>Mazzacane, Tina (DOE)</cp:lastModifiedBy>
  <cp:revision>4</cp:revision>
  <dcterms:created xsi:type="dcterms:W3CDTF">2022-11-16T21:19:00Z</dcterms:created>
  <dcterms:modified xsi:type="dcterms:W3CDTF">2022-12-30T17:51:00Z</dcterms:modified>
</cp:coreProperties>
</file>