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0F12" w14:textId="77777777" w:rsidR="00B73079" w:rsidRPr="00EF1C4C" w:rsidRDefault="00B941BD" w:rsidP="00EF1C4C">
      <w:pPr>
        <w:pStyle w:val="Title"/>
      </w:pPr>
      <w:r w:rsidRPr="00EF1C4C">
        <w:t>Just In Time Quick Check</w:t>
      </w:r>
    </w:p>
    <w:tbl>
      <w:tblPr>
        <w:tblStyle w:val="a"/>
        <w:tblpPr w:leftFromText="180" w:rightFromText="180" w:vertAnchor="text" w:horzAnchor="margin" w:tblpY="38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0C25B4" w14:paraId="73DED84A" w14:textId="77777777" w:rsidTr="000C25B4">
        <w:trPr>
          <w:tblHeader/>
        </w:trPr>
        <w:tc>
          <w:tcPr>
            <w:tcW w:w="10800" w:type="dxa"/>
          </w:tcPr>
          <w:p w14:paraId="6C1EC7AB" w14:textId="77777777" w:rsidR="000C25B4" w:rsidRDefault="000C25B4" w:rsidP="000C25B4">
            <w:pPr>
              <w:spacing w:before="120" w:after="120"/>
              <w:jc w:val="center"/>
              <w:rPr>
                <w:i/>
                <w:sz w:val="28"/>
                <w:szCs w:val="28"/>
              </w:rPr>
            </w:pPr>
            <w:r w:rsidRPr="00EF1C4C">
              <w:rPr>
                <w:rStyle w:val="TitleChar"/>
              </w:rPr>
              <w:t>Strand:</w:t>
            </w:r>
            <w:r>
              <w:rPr>
                <w:b/>
                <w:sz w:val="28"/>
                <w:szCs w:val="28"/>
              </w:rPr>
              <w:t xml:space="preserve"> </w:t>
            </w:r>
            <w:r w:rsidRPr="00E0364D">
              <w:rPr>
                <w:rFonts w:asciiTheme="minorHAnsi" w:hAnsiTheme="minorHAnsi" w:cstheme="minorHAnsi"/>
                <w:sz w:val="28"/>
                <w:szCs w:val="28"/>
              </w:rPr>
              <w:t>Measurement and Geometry</w:t>
            </w:r>
          </w:p>
        </w:tc>
      </w:tr>
      <w:tr w:rsidR="000C25B4" w14:paraId="435B627B" w14:textId="77777777" w:rsidTr="000C25B4">
        <w:tc>
          <w:tcPr>
            <w:tcW w:w="10800" w:type="dxa"/>
            <w:shd w:val="clear" w:color="auto" w:fill="D9D9D9"/>
          </w:tcPr>
          <w:p w14:paraId="471C81BF" w14:textId="77777777" w:rsidR="000C25B4" w:rsidRPr="00AD160F" w:rsidRDefault="000C25B4" w:rsidP="000C25B4">
            <w:pPr>
              <w:pStyle w:val="Heading1"/>
              <w:spacing w:before="120"/>
              <w:outlineLvl w:val="0"/>
            </w:pPr>
            <w:r>
              <w:t>Standard of Learning (SOL) 8.5</w:t>
            </w:r>
          </w:p>
          <w:p w14:paraId="2BAA67C3" w14:textId="77777777" w:rsidR="000C25B4" w:rsidRPr="00622CDE" w:rsidRDefault="000C25B4" w:rsidP="000C25B4">
            <w:pPr>
              <w:spacing w:after="120"/>
              <w:rPr>
                <w:b/>
                <w:i/>
              </w:rPr>
            </w:pPr>
            <w:r w:rsidRPr="00622CDE">
              <w:rPr>
                <w:b/>
                <w:i/>
              </w:rPr>
              <w:t xml:space="preserve">The student will use the relationships among pairs of angles that are vertical angles, adjacent angles, supplementary angles, and complementary angles to determine the measure of unknown angles. </w:t>
            </w:r>
          </w:p>
        </w:tc>
      </w:tr>
      <w:tr w:rsidR="000C25B4" w14:paraId="644588CE" w14:textId="77777777" w:rsidTr="000C25B4">
        <w:tc>
          <w:tcPr>
            <w:tcW w:w="10800" w:type="dxa"/>
            <w:shd w:val="clear" w:color="auto" w:fill="F2F2F2"/>
          </w:tcPr>
          <w:p w14:paraId="23DDDCD5" w14:textId="77777777" w:rsidR="000C25B4" w:rsidRDefault="000C25B4" w:rsidP="000C25B4">
            <w:pPr>
              <w:pStyle w:val="Heading1"/>
              <w:spacing w:before="120"/>
              <w:outlineLvl w:val="0"/>
            </w:pPr>
            <w:r>
              <w:t xml:space="preserve">Grade Level Skills:  </w:t>
            </w:r>
          </w:p>
          <w:p w14:paraId="116D8A2F" w14:textId="77777777" w:rsidR="000C25B4" w:rsidRPr="00622CDE" w:rsidRDefault="000C25B4" w:rsidP="000C25B4">
            <w:pPr>
              <w:numPr>
                <w:ilvl w:val="0"/>
                <w:numId w:val="3"/>
              </w:numPr>
              <w:pBdr>
                <w:top w:val="nil"/>
                <w:left w:val="nil"/>
                <w:bottom w:val="nil"/>
                <w:right w:val="nil"/>
                <w:between w:val="nil"/>
              </w:pBdr>
              <w:rPr>
                <w:color w:val="000000"/>
              </w:rPr>
            </w:pPr>
            <w:r>
              <w:t>Identify and describe the relationship between pairs of angles that are vertical, adjacent, supplementary, and complementary.</w:t>
            </w:r>
          </w:p>
          <w:p w14:paraId="325AE665" w14:textId="77777777" w:rsidR="000C25B4" w:rsidRDefault="000C25B4" w:rsidP="000C25B4">
            <w:pPr>
              <w:numPr>
                <w:ilvl w:val="0"/>
                <w:numId w:val="3"/>
              </w:numPr>
              <w:pBdr>
                <w:top w:val="nil"/>
                <w:left w:val="nil"/>
                <w:bottom w:val="nil"/>
                <w:right w:val="nil"/>
                <w:between w:val="nil"/>
              </w:pBdr>
              <w:spacing w:after="120"/>
              <w:rPr>
                <w:color w:val="000000"/>
              </w:rPr>
            </w:pPr>
            <w:r>
              <w:t>Use the relationships among supplementary, complementary, vertical, and adjacent angles to solve problems, including practical problems, involving the measure of unknown angles.</w:t>
            </w:r>
          </w:p>
        </w:tc>
      </w:tr>
      <w:tr w:rsidR="000C25B4" w14:paraId="3463C63F" w14:textId="77777777" w:rsidTr="000C25B4">
        <w:tc>
          <w:tcPr>
            <w:tcW w:w="10800" w:type="dxa"/>
          </w:tcPr>
          <w:p w14:paraId="61FFFB97" w14:textId="3AF9E88F" w:rsidR="000C25B4" w:rsidRPr="000E4C69" w:rsidRDefault="00E34CD4" w:rsidP="000E4C69">
            <w:pPr>
              <w:spacing w:before="120" w:after="120"/>
              <w:rPr>
                <w:b/>
                <w:color w:val="0563C1"/>
                <w:sz w:val="28"/>
                <w:szCs w:val="28"/>
                <w:u w:val="single"/>
              </w:rPr>
            </w:pPr>
            <w:hyperlink w:anchor="StudentVersion" w:history="1">
              <w:r w:rsidR="000C25B4" w:rsidRPr="00D77FE6">
                <w:rPr>
                  <w:rStyle w:val="Hyperlink"/>
                  <w:b/>
                  <w:sz w:val="28"/>
                  <w:szCs w:val="28"/>
                </w:rPr>
                <w:t>Just in Time Quick Check</w:t>
              </w:r>
            </w:hyperlink>
            <w:r w:rsidR="000C25B4" w:rsidRPr="00D77FE6">
              <w:rPr>
                <w:b/>
                <w:color w:val="0563C1"/>
                <w:sz w:val="28"/>
                <w:szCs w:val="28"/>
                <w:u w:val="single"/>
              </w:rPr>
              <w:t xml:space="preserve"> </w:t>
            </w:r>
          </w:p>
        </w:tc>
      </w:tr>
      <w:tr w:rsidR="000C25B4" w14:paraId="10200CBB" w14:textId="77777777" w:rsidTr="000C25B4">
        <w:tc>
          <w:tcPr>
            <w:tcW w:w="10800" w:type="dxa"/>
          </w:tcPr>
          <w:p w14:paraId="156CF5D8" w14:textId="7435EEC1" w:rsidR="000C25B4" w:rsidRDefault="00E34CD4" w:rsidP="000E4C69">
            <w:pPr>
              <w:spacing w:before="120" w:after="120"/>
              <w:rPr>
                <w:b/>
              </w:rPr>
            </w:pPr>
            <w:hyperlink w:anchor="TeacherNotes" w:history="1">
              <w:r w:rsidR="000E4C69" w:rsidRPr="00122087">
                <w:rPr>
                  <w:rStyle w:val="Hyperlink"/>
                  <w:b/>
                  <w:sz w:val="28"/>
                  <w:szCs w:val="28"/>
                </w:rPr>
                <w:t>Just in Time Quick Check Teacher Notes</w:t>
              </w:r>
            </w:hyperlink>
          </w:p>
        </w:tc>
      </w:tr>
      <w:tr w:rsidR="000C25B4" w14:paraId="793155F1" w14:textId="77777777" w:rsidTr="000C25B4">
        <w:tc>
          <w:tcPr>
            <w:tcW w:w="10800" w:type="dxa"/>
          </w:tcPr>
          <w:p w14:paraId="38950A52" w14:textId="77777777" w:rsidR="000C25B4" w:rsidRDefault="000C25B4" w:rsidP="000C25B4">
            <w:pPr>
              <w:pStyle w:val="Heading1"/>
              <w:spacing w:before="120" w:after="120"/>
              <w:outlineLvl w:val="0"/>
            </w:pPr>
            <w:r>
              <w:t xml:space="preserve">Supporting Resources: </w:t>
            </w:r>
          </w:p>
          <w:p w14:paraId="48B9C1F5" w14:textId="77777777" w:rsidR="000C25B4" w:rsidRDefault="000C25B4" w:rsidP="000C25B4">
            <w:pPr>
              <w:numPr>
                <w:ilvl w:val="0"/>
                <w:numId w:val="2"/>
              </w:numPr>
              <w:pBdr>
                <w:top w:val="nil"/>
                <w:left w:val="nil"/>
                <w:bottom w:val="nil"/>
                <w:right w:val="nil"/>
                <w:between w:val="nil"/>
              </w:pBdr>
              <w:rPr>
                <w:color w:val="000000"/>
              </w:rPr>
            </w:pPr>
            <w:r>
              <w:rPr>
                <w:color w:val="000000"/>
              </w:rPr>
              <w:t>VDOE Mathematics Instructional Plans (MIPS)</w:t>
            </w:r>
          </w:p>
          <w:p w14:paraId="1952A980" w14:textId="1BF399ED" w:rsidR="000C25B4" w:rsidRPr="00386F2C" w:rsidRDefault="00E34CD4" w:rsidP="000C25B4">
            <w:pPr>
              <w:numPr>
                <w:ilvl w:val="1"/>
                <w:numId w:val="2"/>
              </w:numPr>
              <w:pBdr>
                <w:top w:val="nil"/>
                <w:left w:val="nil"/>
                <w:bottom w:val="nil"/>
                <w:right w:val="nil"/>
                <w:between w:val="nil"/>
              </w:pBdr>
              <w:rPr>
                <w:rFonts w:asciiTheme="minorHAnsi" w:hAnsiTheme="minorHAnsi" w:cstheme="minorHAnsi"/>
                <w:color w:val="000000"/>
              </w:rPr>
            </w:pPr>
            <w:hyperlink r:id="rId8" w:history="1">
              <w:r w:rsidR="000C25B4" w:rsidRPr="00386F2C">
                <w:rPr>
                  <w:rStyle w:val="Hyperlink"/>
                  <w:rFonts w:asciiTheme="minorHAnsi" w:hAnsiTheme="minorHAnsi" w:cstheme="minorHAnsi"/>
                  <w:bdr w:val="none" w:sz="0" w:space="0" w:color="auto" w:frame="1"/>
                  <w:shd w:val="clear" w:color="auto" w:fill="FFFFFF"/>
                </w:rPr>
                <w:t>8.5 - What Are Your Angles?</w:t>
              </w:r>
            </w:hyperlink>
            <w:r w:rsidR="000C25B4" w:rsidRPr="00386F2C">
              <w:rPr>
                <w:rStyle w:val="filetype"/>
                <w:rFonts w:asciiTheme="minorHAnsi" w:hAnsiTheme="minorHAnsi" w:cstheme="minorHAnsi"/>
                <w:color w:val="000000"/>
                <w:shd w:val="clear" w:color="auto" w:fill="FFFFFF"/>
              </w:rPr>
              <w:t> (Word)</w:t>
            </w:r>
            <w:r w:rsidR="000C25B4" w:rsidRPr="00386F2C">
              <w:rPr>
                <w:rFonts w:asciiTheme="minorHAnsi" w:hAnsiTheme="minorHAnsi" w:cstheme="minorHAnsi"/>
                <w:color w:val="000000"/>
                <w:shd w:val="clear" w:color="auto" w:fill="FFFFFF"/>
              </w:rPr>
              <w:t> / </w:t>
            </w:r>
            <w:hyperlink r:id="rId9" w:history="1">
              <w:r w:rsidR="000C25B4" w:rsidRPr="00386F2C">
                <w:rPr>
                  <w:rStyle w:val="Hyperlink"/>
                  <w:rFonts w:asciiTheme="minorHAnsi" w:hAnsiTheme="minorHAnsi" w:cstheme="minorHAnsi"/>
                  <w:bdr w:val="none" w:sz="0" w:space="0" w:color="auto" w:frame="1"/>
                  <w:shd w:val="clear" w:color="auto" w:fill="FFFFFF"/>
                </w:rPr>
                <w:t>PDF Version</w:t>
              </w:r>
            </w:hyperlink>
          </w:p>
          <w:p w14:paraId="133D50A5" w14:textId="12DE1409" w:rsidR="000C25B4" w:rsidRPr="000C18CE" w:rsidRDefault="000C18CE" w:rsidP="000C18CE">
            <w:pPr>
              <w:numPr>
                <w:ilvl w:val="0"/>
                <w:numId w:val="2"/>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10"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11" w:history="1">
              <w:r w:rsidRPr="00AB01FD">
                <w:rPr>
                  <w:rStyle w:val="Hyperlink"/>
                  <w:rFonts w:asciiTheme="minorHAnsi" w:hAnsiTheme="minorHAnsi" w:cstheme="minorHAnsi"/>
                  <w:bdr w:val="none" w:sz="0" w:space="0" w:color="auto" w:frame="1"/>
                  <w:shd w:val="clear" w:color="auto" w:fill="FFFFFF"/>
                </w:rPr>
                <w:t>(PDF)</w:t>
              </w:r>
            </w:hyperlink>
          </w:p>
          <w:p w14:paraId="324B85CF" w14:textId="77777777" w:rsidR="000C25B4" w:rsidRDefault="000C25B4" w:rsidP="000C18CE">
            <w:pPr>
              <w:numPr>
                <w:ilvl w:val="1"/>
                <w:numId w:val="2"/>
              </w:numPr>
              <w:pBdr>
                <w:top w:val="nil"/>
                <w:left w:val="nil"/>
                <w:bottom w:val="nil"/>
                <w:right w:val="nil"/>
                <w:between w:val="nil"/>
              </w:pBdr>
              <w:rPr>
                <w:color w:val="000000"/>
              </w:rPr>
            </w:pPr>
            <w:r>
              <w:rPr>
                <w:color w:val="000000"/>
              </w:rPr>
              <w:t>Complementary Angles</w:t>
            </w:r>
          </w:p>
          <w:p w14:paraId="16593510" w14:textId="77777777" w:rsidR="000C25B4" w:rsidRDefault="000C25B4" w:rsidP="000C25B4">
            <w:pPr>
              <w:numPr>
                <w:ilvl w:val="1"/>
                <w:numId w:val="2"/>
              </w:numPr>
              <w:pBdr>
                <w:top w:val="nil"/>
                <w:left w:val="nil"/>
                <w:bottom w:val="nil"/>
                <w:right w:val="nil"/>
                <w:between w:val="nil"/>
              </w:pBdr>
              <w:rPr>
                <w:color w:val="000000"/>
              </w:rPr>
            </w:pPr>
            <w:r>
              <w:rPr>
                <w:color w:val="000000"/>
              </w:rPr>
              <w:t>Supplementary Angles</w:t>
            </w:r>
          </w:p>
          <w:p w14:paraId="775558A3" w14:textId="77777777" w:rsidR="000C25B4" w:rsidRDefault="000C25B4" w:rsidP="000C25B4">
            <w:pPr>
              <w:numPr>
                <w:ilvl w:val="1"/>
                <w:numId w:val="2"/>
              </w:numPr>
              <w:pBdr>
                <w:top w:val="nil"/>
                <w:left w:val="nil"/>
                <w:bottom w:val="nil"/>
                <w:right w:val="nil"/>
                <w:between w:val="nil"/>
              </w:pBdr>
              <w:rPr>
                <w:color w:val="000000"/>
              </w:rPr>
            </w:pPr>
            <w:r>
              <w:rPr>
                <w:color w:val="000000"/>
              </w:rPr>
              <w:t>Vertical Angles</w:t>
            </w:r>
          </w:p>
          <w:p w14:paraId="20365D67" w14:textId="77777777" w:rsidR="000C25B4" w:rsidRDefault="000C25B4" w:rsidP="000C25B4">
            <w:pPr>
              <w:numPr>
                <w:ilvl w:val="1"/>
                <w:numId w:val="2"/>
              </w:numPr>
              <w:pBdr>
                <w:top w:val="nil"/>
                <w:left w:val="nil"/>
                <w:bottom w:val="nil"/>
                <w:right w:val="nil"/>
                <w:between w:val="nil"/>
              </w:pBdr>
              <w:rPr>
                <w:color w:val="000000"/>
              </w:rPr>
            </w:pPr>
            <w:r>
              <w:rPr>
                <w:color w:val="000000"/>
              </w:rPr>
              <w:t>Adjacent Angles</w:t>
            </w:r>
          </w:p>
          <w:p w14:paraId="60A9F961" w14:textId="77777777" w:rsidR="000C25B4" w:rsidRPr="00622CDE" w:rsidRDefault="000C25B4" w:rsidP="000C25B4">
            <w:pPr>
              <w:numPr>
                <w:ilvl w:val="0"/>
                <w:numId w:val="2"/>
              </w:numPr>
              <w:pBdr>
                <w:top w:val="nil"/>
                <w:left w:val="nil"/>
                <w:bottom w:val="nil"/>
                <w:right w:val="nil"/>
                <w:between w:val="nil"/>
              </w:pBdr>
              <w:rPr>
                <w:color w:val="00759A"/>
              </w:rPr>
            </w:pPr>
            <w:r w:rsidRPr="00622CDE">
              <w:rPr>
                <w:color w:val="000000"/>
              </w:rPr>
              <w:t>Other VDOE Resources</w:t>
            </w:r>
          </w:p>
          <w:p w14:paraId="73D0EA95" w14:textId="77777777" w:rsidR="000C25B4" w:rsidRPr="00622CDE" w:rsidRDefault="00E34CD4" w:rsidP="000C25B4">
            <w:pPr>
              <w:numPr>
                <w:ilvl w:val="1"/>
                <w:numId w:val="2"/>
              </w:numPr>
              <w:pBdr>
                <w:top w:val="nil"/>
                <w:left w:val="nil"/>
                <w:bottom w:val="nil"/>
                <w:right w:val="nil"/>
                <w:between w:val="nil"/>
              </w:pBdr>
              <w:rPr>
                <w:color w:val="00759A"/>
              </w:rPr>
            </w:pPr>
            <w:hyperlink r:id="rId12" w:history="1">
              <w:r w:rsidR="000C25B4">
                <w:rPr>
                  <w:rStyle w:val="Hyperlink"/>
                  <w:bCs/>
                </w:rPr>
                <w:t>Geometry Basics: Angle Relationships Lesson 6 [</w:t>
              </w:r>
              <w:proofErr w:type="spellStart"/>
              <w:r w:rsidR="000C25B4">
                <w:rPr>
                  <w:rStyle w:val="Hyperlink"/>
                  <w:bCs/>
                </w:rPr>
                <w:t>eMediaVA</w:t>
              </w:r>
              <w:proofErr w:type="spellEnd"/>
              <w:r w:rsidR="000C25B4">
                <w:rPr>
                  <w:rStyle w:val="Hyperlink"/>
                  <w:bCs/>
                </w:rPr>
                <w:t>]</w:t>
              </w:r>
            </w:hyperlink>
          </w:p>
          <w:p w14:paraId="30C448FF" w14:textId="77777777" w:rsidR="000C25B4" w:rsidRDefault="000C25B4" w:rsidP="000C25B4">
            <w:pPr>
              <w:numPr>
                <w:ilvl w:val="0"/>
                <w:numId w:val="2"/>
              </w:numPr>
              <w:pBdr>
                <w:top w:val="nil"/>
                <w:left w:val="nil"/>
                <w:bottom w:val="nil"/>
                <w:right w:val="nil"/>
                <w:between w:val="nil"/>
              </w:pBdr>
              <w:rPr>
                <w:color w:val="000000"/>
              </w:rPr>
            </w:pPr>
            <w:r>
              <w:rPr>
                <w:color w:val="000000"/>
              </w:rPr>
              <w:t xml:space="preserve">Desmos Activity </w:t>
            </w:r>
          </w:p>
          <w:p w14:paraId="753123A5" w14:textId="77777777" w:rsidR="000C25B4" w:rsidRPr="00D77FE6" w:rsidRDefault="00E34CD4" w:rsidP="000C25B4">
            <w:pPr>
              <w:numPr>
                <w:ilvl w:val="1"/>
                <w:numId w:val="2"/>
              </w:numPr>
              <w:pBdr>
                <w:top w:val="nil"/>
                <w:left w:val="nil"/>
                <w:bottom w:val="nil"/>
                <w:right w:val="nil"/>
                <w:between w:val="nil"/>
              </w:pBdr>
              <w:spacing w:after="120"/>
              <w:rPr>
                <w:color w:val="000000"/>
              </w:rPr>
            </w:pPr>
            <w:hyperlink r:id="rId13" w:history="1">
              <w:r w:rsidR="000C25B4" w:rsidRPr="00622CDE">
                <w:rPr>
                  <w:rStyle w:val="Hyperlink"/>
                </w:rPr>
                <w:t>Polygraph: Figure it Out</w:t>
              </w:r>
            </w:hyperlink>
          </w:p>
        </w:tc>
      </w:tr>
      <w:tr w:rsidR="000C25B4" w14:paraId="43F18DB0" w14:textId="77777777" w:rsidTr="000C25B4">
        <w:tc>
          <w:tcPr>
            <w:tcW w:w="10800" w:type="dxa"/>
          </w:tcPr>
          <w:p w14:paraId="74BAF90E" w14:textId="66116062" w:rsidR="000C25B4" w:rsidRDefault="000C25B4" w:rsidP="000C25B4">
            <w:pPr>
              <w:spacing w:before="120" w:after="120"/>
            </w:pPr>
            <w:r w:rsidRPr="00E34CD4">
              <w:rPr>
                <w:sz w:val="28"/>
                <w:szCs w:val="28"/>
              </w:rPr>
              <w:t>Supporting and Prerequisite SOL</w:t>
            </w:r>
            <w:r w:rsidRPr="00480076">
              <w:rPr>
                <w:b/>
                <w:sz w:val="28"/>
                <w:szCs w:val="28"/>
              </w:rPr>
              <w:t>:</w:t>
            </w:r>
            <w:r>
              <w:t xml:space="preserve">  </w:t>
            </w:r>
            <w:hyperlink r:id="rId14" w:history="1">
              <w:r w:rsidR="005750D3" w:rsidRPr="00E34CD4">
                <w:rPr>
                  <w:rStyle w:val="Hyperlink"/>
                </w:rPr>
                <w:t>7.5</w:t>
              </w:r>
            </w:hyperlink>
            <w:r w:rsidR="005750D3" w:rsidRPr="005750D3">
              <w:t xml:space="preserve">, </w:t>
            </w:r>
            <w:hyperlink r:id="rId15" w:history="1">
              <w:r w:rsidR="005750D3" w:rsidRPr="00E34CD4">
                <w:rPr>
                  <w:rStyle w:val="Hyperlink"/>
                </w:rPr>
                <w:t>6.9</w:t>
              </w:r>
            </w:hyperlink>
          </w:p>
        </w:tc>
      </w:tr>
    </w:tbl>
    <w:p w14:paraId="5C4FFD21" w14:textId="5B3A6A81" w:rsidR="00622CDE" w:rsidRPr="00C2128C" w:rsidRDefault="00622CDE" w:rsidP="000C25B4">
      <w:pPr>
        <w:spacing w:after="120"/>
        <w:jc w:val="center"/>
        <w:rPr>
          <w:rStyle w:val="Hyperlink"/>
          <w:rFonts w:asciiTheme="minorHAnsi" w:hAnsiTheme="minorHAnsi" w:cstheme="minorHAnsi"/>
          <w:b/>
          <w:sz w:val="28"/>
          <w:szCs w:val="28"/>
        </w:rPr>
      </w:pPr>
      <w:r w:rsidRPr="00C2128C">
        <w:rPr>
          <w:rFonts w:asciiTheme="minorHAnsi" w:hAnsiTheme="minorHAnsi" w:cstheme="minorHAnsi"/>
          <w:b/>
          <w:color w:val="0563C1"/>
          <w:sz w:val="28"/>
          <w:szCs w:val="28"/>
          <w:u w:val="single"/>
        </w:rPr>
        <w:fldChar w:fldCharType="begin"/>
      </w:r>
      <w:r w:rsidR="000C18CE">
        <w:rPr>
          <w:rFonts w:asciiTheme="minorHAnsi" w:hAnsiTheme="minorHAnsi" w:cstheme="minorHAnsi"/>
          <w:b/>
          <w:color w:val="0563C1"/>
          <w:sz w:val="28"/>
          <w:szCs w:val="28"/>
          <w:u w:val="single"/>
        </w:rPr>
        <w:instrText>HYPERLINK "https://www.doe.virginia.gov/home/showpublisheddocument/3112/637982466075270000"</w:instrText>
      </w:r>
      <w:r w:rsidRPr="00C2128C">
        <w:rPr>
          <w:rFonts w:asciiTheme="minorHAnsi" w:hAnsiTheme="minorHAnsi" w:cstheme="minorHAnsi"/>
          <w:b/>
          <w:color w:val="0563C1"/>
          <w:sz w:val="28"/>
          <w:szCs w:val="28"/>
          <w:u w:val="single"/>
        </w:rPr>
        <w:fldChar w:fldCharType="separate"/>
      </w:r>
      <w:r w:rsidRPr="00C2128C">
        <w:rPr>
          <w:rStyle w:val="Hyperlink"/>
          <w:rFonts w:asciiTheme="minorHAnsi" w:hAnsiTheme="minorHAnsi" w:cstheme="minorHAnsi"/>
          <w:b/>
          <w:sz w:val="28"/>
          <w:szCs w:val="28"/>
        </w:rPr>
        <w:t>Standard of Learning (SOL) 8.</w:t>
      </w:r>
      <w:r>
        <w:rPr>
          <w:rStyle w:val="Hyperlink"/>
          <w:rFonts w:asciiTheme="minorHAnsi" w:hAnsiTheme="minorHAnsi" w:cstheme="minorHAnsi"/>
          <w:b/>
          <w:sz w:val="28"/>
          <w:szCs w:val="28"/>
        </w:rPr>
        <w:t>5</w:t>
      </w:r>
    </w:p>
    <w:p w14:paraId="5E7CB0D0" w14:textId="77777777" w:rsidR="000C25B4" w:rsidRDefault="00622CDE" w:rsidP="000C25B4">
      <w:pPr>
        <w:spacing w:after="0"/>
        <w:rPr>
          <w:b/>
          <w:sz w:val="28"/>
          <w:szCs w:val="28"/>
        </w:rPr>
      </w:pPr>
      <w:r w:rsidRPr="00C2128C">
        <w:rPr>
          <w:rFonts w:asciiTheme="minorHAnsi" w:hAnsiTheme="minorHAnsi" w:cstheme="minorHAnsi"/>
          <w:b/>
          <w:color w:val="0563C1"/>
          <w:u w:val="single"/>
        </w:rPr>
        <w:fldChar w:fldCharType="end"/>
      </w:r>
    </w:p>
    <w:p w14:paraId="58DA58AC" w14:textId="2FA816BA" w:rsidR="000C25B4" w:rsidRDefault="000C25B4" w:rsidP="000C25B4">
      <w:pPr>
        <w:spacing w:after="0"/>
        <w:rPr>
          <w:b/>
          <w:sz w:val="28"/>
          <w:szCs w:val="28"/>
        </w:rPr>
      </w:pPr>
    </w:p>
    <w:p w14:paraId="68CBBE9C" w14:textId="769F5059" w:rsidR="000C25B4" w:rsidRDefault="000C25B4" w:rsidP="000C25B4">
      <w:pPr>
        <w:spacing w:after="0"/>
        <w:rPr>
          <w:b/>
          <w:sz w:val="28"/>
          <w:szCs w:val="28"/>
        </w:rPr>
      </w:pPr>
    </w:p>
    <w:p w14:paraId="03AEC1CB" w14:textId="13B02D6F" w:rsidR="00B73079" w:rsidRDefault="00B73079" w:rsidP="000C25B4">
      <w:pPr>
        <w:spacing w:after="0"/>
        <w:rPr>
          <w:b/>
          <w:sz w:val="28"/>
          <w:szCs w:val="28"/>
        </w:rPr>
      </w:pPr>
    </w:p>
    <w:p w14:paraId="4857856F" w14:textId="77777777" w:rsidR="00B73079" w:rsidRDefault="00B73079"/>
    <w:p w14:paraId="3F3DA313" w14:textId="7BFE73A2" w:rsidR="00D30A82" w:rsidRDefault="00B941BD" w:rsidP="002F486A">
      <w:r>
        <w:br w:type="page"/>
      </w:r>
      <w:bookmarkStart w:id="0" w:name="bookmark=id.gjdgxs" w:colFirst="0" w:colLast="0"/>
      <w:bookmarkEnd w:id="0"/>
    </w:p>
    <w:p w14:paraId="2263AD13" w14:textId="6C79E47A" w:rsidR="00B73079" w:rsidRDefault="002F486A" w:rsidP="00B35B17">
      <w:pPr>
        <w:pStyle w:val="Title"/>
      </w:pPr>
      <w:bookmarkStart w:id="1" w:name="StudentVersion"/>
      <w:r>
        <w:lastRenderedPageBreak/>
        <w:t xml:space="preserve">SOL 8.5 </w:t>
      </w:r>
      <w:bookmarkEnd w:id="1"/>
      <w:r>
        <w:t xml:space="preserve">- </w:t>
      </w:r>
      <w:r w:rsidR="00B941BD">
        <w:t>Just in Time Quick Check</w:t>
      </w:r>
    </w:p>
    <w:p w14:paraId="64F367C6" w14:textId="77777777" w:rsidR="00B73079" w:rsidRDefault="00B73079">
      <w:pPr>
        <w:pBdr>
          <w:top w:val="nil"/>
          <w:left w:val="nil"/>
          <w:bottom w:val="nil"/>
          <w:right w:val="nil"/>
          <w:between w:val="nil"/>
        </w:pBdr>
        <w:spacing w:after="0" w:line="240" w:lineRule="auto"/>
        <w:ind w:left="360"/>
        <w:rPr>
          <w:color w:val="000000"/>
        </w:rPr>
      </w:pPr>
    </w:p>
    <w:p w14:paraId="68E107C5" w14:textId="512872D3" w:rsidR="007D5698" w:rsidRPr="00454BC2" w:rsidRDefault="00A03E15" w:rsidP="00454BC2">
      <w:pPr>
        <w:numPr>
          <w:ilvl w:val="0"/>
          <w:numId w:val="1"/>
        </w:numPr>
        <w:pBdr>
          <w:top w:val="nil"/>
          <w:left w:val="nil"/>
          <w:bottom w:val="nil"/>
          <w:right w:val="nil"/>
          <w:between w:val="nil"/>
        </w:pBdr>
        <w:spacing w:after="400" w:line="240" w:lineRule="auto"/>
        <w:rPr>
          <w:color w:val="000000"/>
        </w:rPr>
      </w:pPr>
      <w:r w:rsidRPr="00454BC2">
        <w:rPr>
          <w:color w:val="000000"/>
        </w:rPr>
        <w:t xml:space="preserve">Look at the diagram below. Given </w:t>
      </w:r>
      <m:oMath>
        <m:r>
          <w:rPr>
            <w:rFonts w:ascii="Cambria Math" w:hAnsi="Cambria Math"/>
            <w:color w:val="000000"/>
          </w:rPr>
          <m:t>m∠1=39°</m:t>
        </m:r>
      </m:oMath>
      <w:r w:rsidR="007D5698" w:rsidRPr="00454BC2">
        <w:rPr>
          <w:color w:val="000000"/>
        </w:rPr>
        <w:t xml:space="preserve">, use your knowledge of vertical and supplementary angles to find the </w:t>
      </w:r>
      <w:r w:rsidR="0082721A">
        <w:rPr>
          <w:color w:val="000000"/>
        </w:rPr>
        <w:t xml:space="preserve">measures of the </w:t>
      </w:r>
      <w:r w:rsidR="007D5698" w:rsidRPr="00454BC2">
        <w:rPr>
          <w:color w:val="000000"/>
        </w:rPr>
        <w:t>other missing angles.</w:t>
      </w:r>
    </w:p>
    <w:p w14:paraId="1BF3FF8A" w14:textId="77777777" w:rsidR="007D5698" w:rsidRDefault="007D5698" w:rsidP="00454BC2">
      <w:pPr>
        <w:pBdr>
          <w:top w:val="nil"/>
          <w:left w:val="nil"/>
          <w:bottom w:val="nil"/>
          <w:right w:val="nil"/>
          <w:between w:val="nil"/>
        </w:pBdr>
        <w:spacing w:after="400" w:line="240" w:lineRule="auto"/>
        <w:ind w:left="360"/>
        <w:rPr>
          <w:color w:val="000000"/>
        </w:rPr>
      </w:pPr>
      <w:r>
        <w:rPr>
          <w:noProof/>
          <w:lang w:val="en-US"/>
        </w:rPr>
        <w:drawing>
          <wp:inline distT="0" distB="0" distL="0" distR="0" wp14:anchorId="094F324D" wp14:editId="6389D577">
            <wp:extent cx="3544154" cy="1353671"/>
            <wp:effectExtent l="0" t="0" r="0" b="5715"/>
            <wp:docPr id="1" name="Picture 1" descr="Angles, Question 1&#10;&#10;Four angles sharing the same vertex, formed by two intersecting lines.&#10;Angles 1 and 3 are acute. Angles 2 and 4 are obtuse." title="Angles,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19346" cy="1382390"/>
                    </a:xfrm>
                    <a:prstGeom prst="rect">
                      <a:avLst/>
                    </a:prstGeom>
                  </pic:spPr>
                </pic:pic>
              </a:graphicData>
            </a:graphic>
          </wp:inline>
        </w:drawing>
      </w:r>
    </w:p>
    <w:p w14:paraId="7A9F04FB" w14:textId="77777777" w:rsidR="00454BC2" w:rsidRPr="00454BC2" w:rsidRDefault="00454BC2" w:rsidP="00454BC2">
      <w:pPr>
        <w:pBdr>
          <w:top w:val="nil"/>
          <w:left w:val="nil"/>
          <w:bottom w:val="nil"/>
          <w:right w:val="nil"/>
          <w:between w:val="nil"/>
        </w:pBdr>
        <w:spacing w:after="400" w:line="240" w:lineRule="auto"/>
        <w:ind w:left="360"/>
        <w:rPr>
          <w:color w:val="000000"/>
        </w:rPr>
      </w:pPr>
      <m:oMath>
        <m:r>
          <w:rPr>
            <w:rFonts w:ascii="Cambria Math" w:hAnsi="Cambria Math"/>
            <w:color w:val="000000"/>
          </w:rPr>
          <m:t>m∠2=</m:t>
        </m:r>
      </m:oMath>
      <w:r>
        <w:rPr>
          <w:color w:val="000000"/>
        </w:rPr>
        <w:t xml:space="preserve"> ______</w:t>
      </w:r>
      <m:oMath>
        <m:r>
          <w:rPr>
            <w:rFonts w:ascii="Cambria Math" w:hAnsi="Cambria Math"/>
            <w:color w:val="000000"/>
          </w:rPr>
          <m:t>°</m:t>
        </m:r>
      </m:oMath>
    </w:p>
    <w:p w14:paraId="418F05B3" w14:textId="77777777" w:rsidR="00454BC2" w:rsidRPr="00454BC2" w:rsidRDefault="00454BC2" w:rsidP="00454BC2">
      <w:pPr>
        <w:pBdr>
          <w:top w:val="nil"/>
          <w:left w:val="nil"/>
          <w:bottom w:val="nil"/>
          <w:right w:val="nil"/>
          <w:between w:val="nil"/>
        </w:pBdr>
        <w:spacing w:after="400" w:line="240" w:lineRule="auto"/>
        <w:ind w:left="360"/>
        <w:rPr>
          <w:color w:val="000000"/>
        </w:rPr>
      </w:pPr>
      <m:oMath>
        <m:r>
          <w:rPr>
            <w:rFonts w:ascii="Cambria Math" w:hAnsi="Cambria Math"/>
            <w:color w:val="000000"/>
          </w:rPr>
          <m:t>m∠3=</m:t>
        </m:r>
      </m:oMath>
      <w:r>
        <w:rPr>
          <w:color w:val="000000"/>
        </w:rPr>
        <w:t xml:space="preserve"> ______</w:t>
      </w:r>
      <m:oMath>
        <m:r>
          <w:rPr>
            <w:rFonts w:ascii="Cambria Math" w:hAnsi="Cambria Math"/>
            <w:color w:val="000000"/>
          </w:rPr>
          <m:t>°</m:t>
        </m:r>
      </m:oMath>
    </w:p>
    <w:p w14:paraId="23F6A389" w14:textId="3239BEBA" w:rsidR="00454BC2" w:rsidRDefault="00454BC2" w:rsidP="002F486A">
      <w:pPr>
        <w:pBdr>
          <w:top w:val="nil"/>
          <w:left w:val="nil"/>
          <w:bottom w:val="nil"/>
          <w:right w:val="nil"/>
          <w:between w:val="nil"/>
        </w:pBdr>
        <w:spacing w:after="400" w:line="240" w:lineRule="auto"/>
        <w:ind w:left="360"/>
        <w:rPr>
          <w:color w:val="000000"/>
        </w:rPr>
      </w:pPr>
      <m:oMath>
        <m:r>
          <w:rPr>
            <w:rFonts w:ascii="Cambria Math" w:hAnsi="Cambria Math"/>
            <w:color w:val="000000"/>
          </w:rPr>
          <m:t>m∠4=</m:t>
        </m:r>
      </m:oMath>
      <w:r>
        <w:rPr>
          <w:color w:val="000000"/>
        </w:rPr>
        <w:t xml:space="preserve"> ______</w:t>
      </w:r>
      <m:oMath>
        <m:r>
          <w:rPr>
            <w:rFonts w:ascii="Cambria Math" w:hAnsi="Cambria Math"/>
            <w:color w:val="000000"/>
          </w:rPr>
          <m:t>°</m:t>
        </m:r>
      </m:oMath>
    </w:p>
    <w:p w14:paraId="47EC74CB" w14:textId="432E1266" w:rsidR="00B73079" w:rsidRDefault="00454BC2" w:rsidP="00856999">
      <w:pPr>
        <w:numPr>
          <w:ilvl w:val="0"/>
          <w:numId w:val="1"/>
        </w:numPr>
        <w:pBdr>
          <w:top w:val="nil"/>
          <w:left w:val="nil"/>
          <w:bottom w:val="nil"/>
          <w:right w:val="nil"/>
          <w:between w:val="nil"/>
        </w:pBdr>
        <w:spacing w:after="400" w:line="240" w:lineRule="auto"/>
        <w:rPr>
          <w:color w:val="000000"/>
        </w:rPr>
      </w:pPr>
      <w:r>
        <w:rPr>
          <w:color w:val="000000"/>
        </w:rPr>
        <w:t xml:space="preserve">Use the diagram below to complete sections a </w:t>
      </w:r>
      <w:r w:rsidR="00AA0468">
        <w:rPr>
          <w:color w:val="000000"/>
        </w:rPr>
        <w:t>through c</w:t>
      </w:r>
      <w:r>
        <w:rPr>
          <w:color w:val="000000"/>
        </w:rPr>
        <w:t>.</w:t>
      </w:r>
    </w:p>
    <w:p w14:paraId="55496829" w14:textId="21D1FC6D" w:rsidR="00454BC2" w:rsidRDefault="00F142CA" w:rsidP="00856999">
      <w:pPr>
        <w:pBdr>
          <w:top w:val="nil"/>
          <w:left w:val="nil"/>
          <w:bottom w:val="nil"/>
          <w:right w:val="nil"/>
          <w:between w:val="nil"/>
        </w:pBdr>
        <w:spacing w:after="400" w:line="240" w:lineRule="auto"/>
        <w:ind w:left="360"/>
        <w:rPr>
          <w:color w:val="000000"/>
        </w:rPr>
      </w:pPr>
      <w:r>
        <w:rPr>
          <w:noProof/>
          <w:lang w:val="en-US"/>
        </w:rPr>
        <w:drawing>
          <wp:inline distT="0" distB="0" distL="0" distR="0" wp14:anchorId="0F7CB627" wp14:editId="564044F2">
            <wp:extent cx="2133600" cy="1993868"/>
            <wp:effectExtent l="0" t="0" r="0" b="6985"/>
            <wp:docPr id="2" name="Picture 2" descr="Angles, Question 2&#10;&#10;Six angles sharing the same vertex, formed by two perpendicular lines.&#10;Angle 6 is marked with a right angle symbol and opposite angle 3.&#10;Angle 1 is adjacent to angle 6, acute, and opposite angle 4.&#10;Angle 2 is adjacent to angle 6 and angle 3, acute, and opposite angle 5." title="Angles,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4621" cy="2013512"/>
                    </a:xfrm>
                    <a:prstGeom prst="rect">
                      <a:avLst/>
                    </a:prstGeom>
                  </pic:spPr>
                </pic:pic>
              </a:graphicData>
            </a:graphic>
          </wp:inline>
        </w:drawing>
      </w:r>
    </w:p>
    <w:p w14:paraId="7C2DD39E" w14:textId="77777777" w:rsidR="00856999" w:rsidRPr="00856999" w:rsidRDefault="00856999" w:rsidP="00CD3346">
      <w:pPr>
        <w:numPr>
          <w:ilvl w:val="1"/>
          <w:numId w:val="1"/>
        </w:numPr>
        <w:pBdr>
          <w:top w:val="nil"/>
          <w:left w:val="nil"/>
          <w:bottom w:val="nil"/>
          <w:right w:val="nil"/>
          <w:between w:val="nil"/>
        </w:pBdr>
        <w:spacing w:afterLines="150" w:after="360" w:line="240" w:lineRule="auto"/>
        <w:rPr>
          <w:b/>
        </w:rPr>
      </w:pPr>
      <w:bookmarkStart w:id="2" w:name="bookmark=id.30j0zll" w:colFirst="0" w:colLast="0"/>
      <w:bookmarkEnd w:id="2"/>
      <w:r>
        <w:rPr>
          <w:color w:val="000000"/>
        </w:rPr>
        <w:t>Identify a pair of vertical angles.</w:t>
      </w:r>
    </w:p>
    <w:p w14:paraId="051C55BB" w14:textId="1A286917" w:rsidR="00AA0468" w:rsidRPr="00AA0468" w:rsidRDefault="00856999" w:rsidP="00CD3346">
      <w:pPr>
        <w:numPr>
          <w:ilvl w:val="1"/>
          <w:numId w:val="1"/>
        </w:numPr>
        <w:pBdr>
          <w:top w:val="nil"/>
          <w:left w:val="nil"/>
          <w:bottom w:val="nil"/>
          <w:right w:val="nil"/>
          <w:between w:val="nil"/>
        </w:pBdr>
        <w:spacing w:afterLines="150" w:after="360" w:line="240" w:lineRule="auto"/>
        <w:rPr>
          <w:b/>
        </w:rPr>
      </w:pPr>
      <w:r>
        <w:rPr>
          <w:color w:val="000000"/>
        </w:rPr>
        <w:t>Identify a pair of complementary angles.</w:t>
      </w:r>
    </w:p>
    <w:p w14:paraId="5A949FE3" w14:textId="6C56B3E7" w:rsidR="000D0B3B" w:rsidRPr="001717CF" w:rsidRDefault="00AA0468" w:rsidP="002F486A">
      <w:pPr>
        <w:numPr>
          <w:ilvl w:val="1"/>
          <w:numId w:val="1"/>
        </w:numPr>
        <w:pBdr>
          <w:top w:val="nil"/>
          <w:left w:val="nil"/>
          <w:bottom w:val="nil"/>
          <w:right w:val="nil"/>
          <w:between w:val="nil"/>
        </w:pBdr>
        <w:spacing w:afterLines="600" w:after="1440" w:line="240" w:lineRule="auto"/>
        <w:rPr>
          <w:color w:val="000000"/>
        </w:rPr>
      </w:pPr>
      <w:r>
        <w:rPr>
          <w:color w:val="000000"/>
        </w:rPr>
        <w:t xml:space="preserve">Identify an angle adjacent to </w:t>
      </w:r>
      <m:oMath>
        <m:r>
          <w:rPr>
            <w:rFonts w:ascii="Cambria Math" w:hAnsi="Cambria Math"/>
            <w:color w:val="000000"/>
          </w:rPr>
          <m:t>∠4</m:t>
        </m:r>
      </m:oMath>
      <w:r>
        <w:rPr>
          <w:color w:val="000000"/>
        </w:rPr>
        <w:t>.</w:t>
      </w:r>
    </w:p>
    <w:p w14:paraId="11E42272" w14:textId="77777777" w:rsidR="00245165" w:rsidRDefault="00245165">
      <w:pPr>
        <w:rPr>
          <w:rFonts w:asciiTheme="minorHAnsi" w:eastAsia="Open Sans" w:hAnsiTheme="minorHAnsi" w:cstheme="minorHAnsi"/>
        </w:rPr>
      </w:pPr>
      <w:r>
        <w:rPr>
          <w:rFonts w:asciiTheme="minorHAnsi" w:hAnsiTheme="minorHAnsi" w:cstheme="minorHAnsi"/>
        </w:rPr>
        <w:br w:type="page"/>
      </w:r>
    </w:p>
    <w:p w14:paraId="12C6B96F" w14:textId="2BA5C786" w:rsidR="000D0B3B" w:rsidRPr="000D0B3B" w:rsidRDefault="000D0B3B" w:rsidP="000D0B3B">
      <w:pPr>
        <w:pStyle w:val="ListParagraph"/>
        <w:numPr>
          <w:ilvl w:val="0"/>
          <w:numId w:val="1"/>
        </w:numPr>
        <w:pBdr>
          <w:top w:val="nil"/>
          <w:left w:val="nil"/>
          <w:bottom w:val="nil"/>
          <w:right w:val="nil"/>
          <w:between w:val="nil"/>
        </w:pBdr>
        <w:spacing w:afterLines="600" w:after="1440" w:line="240" w:lineRule="auto"/>
        <w:rPr>
          <w:rFonts w:asciiTheme="minorHAnsi" w:hAnsiTheme="minorHAnsi" w:cstheme="minorHAnsi"/>
        </w:rPr>
      </w:pPr>
      <w:r>
        <w:rPr>
          <w:rFonts w:asciiTheme="minorHAnsi" w:hAnsiTheme="minorHAnsi" w:cstheme="minorHAnsi"/>
          <w:color w:val="auto"/>
        </w:rPr>
        <w:lastRenderedPageBreak/>
        <w:t>Use the diagram below to complete sections a and b.</w:t>
      </w:r>
    </w:p>
    <w:p w14:paraId="6CC4955D" w14:textId="77777777" w:rsidR="000D0B3B" w:rsidRDefault="000D0B3B" w:rsidP="000D0B3B">
      <w:pPr>
        <w:pStyle w:val="ListParagraph"/>
        <w:pBdr>
          <w:top w:val="nil"/>
          <w:left w:val="nil"/>
          <w:bottom w:val="nil"/>
          <w:right w:val="nil"/>
          <w:between w:val="nil"/>
        </w:pBdr>
        <w:spacing w:afterLines="600" w:after="1440" w:line="240" w:lineRule="auto"/>
        <w:ind w:left="360"/>
        <w:rPr>
          <w:rFonts w:asciiTheme="minorHAnsi" w:hAnsiTheme="minorHAnsi" w:cstheme="minorHAnsi"/>
        </w:rPr>
      </w:pPr>
      <w:r>
        <w:rPr>
          <w:noProof/>
          <w:lang w:val="en-US"/>
        </w:rPr>
        <w:drawing>
          <wp:inline distT="0" distB="0" distL="0" distR="0" wp14:anchorId="022BF567" wp14:editId="0A0D5DA2">
            <wp:extent cx="1923473" cy="1857375"/>
            <wp:effectExtent l="0" t="0" r="635" b="0"/>
            <wp:docPr id="3" name="Picture 3" descr="Angles, Question 3&#10;&#10;Two angles sharing the same vertex, formed by two perpendicular rays. One of the angles measures 33 degrees and the other angle measures &quot;x&quot; degrees." title="Angles,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2425" cy="1875675"/>
                    </a:xfrm>
                    <a:prstGeom prst="rect">
                      <a:avLst/>
                    </a:prstGeom>
                  </pic:spPr>
                </pic:pic>
              </a:graphicData>
            </a:graphic>
          </wp:inline>
        </w:drawing>
      </w:r>
    </w:p>
    <w:p w14:paraId="4CA2F9E9" w14:textId="25FF3DFD" w:rsidR="000D0B3B" w:rsidRPr="000D0B3B" w:rsidRDefault="00F142CA" w:rsidP="00CD3346">
      <w:pPr>
        <w:pStyle w:val="ListParagraph"/>
        <w:pBdr>
          <w:top w:val="nil"/>
          <w:left w:val="nil"/>
          <w:bottom w:val="nil"/>
          <w:right w:val="nil"/>
          <w:between w:val="nil"/>
        </w:pBdr>
        <w:tabs>
          <w:tab w:val="left" w:pos="360"/>
        </w:tabs>
        <w:spacing w:afterLines="150" w:after="360" w:line="240" w:lineRule="auto"/>
        <w:ind w:hanging="360"/>
        <w:contextualSpacing w:val="0"/>
        <w:rPr>
          <w:rFonts w:asciiTheme="minorHAnsi" w:hAnsiTheme="minorHAnsi" w:cstheme="minorHAnsi"/>
          <w:color w:val="auto"/>
        </w:rPr>
      </w:pPr>
      <w:r>
        <w:rPr>
          <w:rFonts w:asciiTheme="minorHAnsi" w:hAnsiTheme="minorHAnsi" w:cstheme="minorHAnsi"/>
          <w:color w:val="auto"/>
        </w:rPr>
        <w:t>a)</w:t>
      </w:r>
      <w:r>
        <w:rPr>
          <w:rFonts w:asciiTheme="minorHAnsi" w:hAnsiTheme="minorHAnsi" w:cstheme="minorHAnsi"/>
          <w:color w:val="auto"/>
        </w:rPr>
        <w:tab/>
      </w:r>
      <w:r w:rsidR="000D0B3B" w:rsidRPr="000D0B3B">
        <w:rPr>
          <w:rFonts w:asciiTheme="minorHAnsi" w:hAnsiTheme="minorHAnsi" w:cstheme="minorHAnsi"/>
          <w:color w:val="auto"/>
        </w:rPr>
        <w:t>What type of angle relationship is</w:t>
      </w:r>
      <w:r w:rsidR="00CD3346">
        <w:rPr>
          <w:rFonts w:asciiTheme="minorHAnsi" w:hAnsiTheme="minorHAnsi" w:cstheme="minorHAnsi"/>
          <w:color w:val="auto"/>
        </w:rPr>
        <w:t xml:space="preserve"> </w:t>
      </w:r>
      <w:r w:rsidR="000D0B3B" w:rsidRPr="000D0B3B">
        <w:rPr>
          <w:rFonts w:asciiTheme="minorHAnsi" w:hAnsiTheme="minorHAnsi" w:cstheme="minorHAnsi"/>
          <w:color w:val="auto"/>
        </w:rPr>
        <w:t xml:space="preserve">pictured </w:t>
      </w:r>
      <w:r w:rsidR="00CD3346">
        <w:rPr>
          <w:rFonts w:asciiTheme="minorHAnsi" w:hAnsiTheme="minorHAnsi" w:cstheme="minorHAnsi"/>
          <w:color w:val="auto"/>
        </w:rPr>
        <w:t>above</w:t>
      </w:r>
      <w:r w:rsidR="000D0B3B" w:rsidRPr="000D0B3B">
        <w:rPr>
          <w:rFonts w:asciiTheme="minorHAnsi" w:hAnsiTheme="minorHAnsi" w:cstheme="minorHAnsi"/>
          <w:color w:val="auto"/>
        </w:rPr>
        <w:t>?</w:t>
      </w:r>
    </w:p>
    <w:p w14:paraId="235A337E" w14:textId="0B538CB2" w:rsidR="000D0B3B" w:rsidRPr="00F142CA" w:rsidRDefault="00CD3346" w:rsidP="00CD3346">
      <w:pPr>
        <w:pBdr>
          <w:top w:val="nil"/>
          <w:left w:val="nil"/>
          <w:bottom w:val="nil"/>
          <w:right w:val="nil"/>
          <w:between w:val="nil"/>
        </w:pBdr>
        <w:tabs>
          <w:tab w:val="left" w:pos="360"/>
        </w:tabs>
        <w:spacing w:afterLines="400" w:after="960" w:line="240" w:lineRule="auto"/>
        <w:rPr>
          <w:rFonts w:asciiTheme="minorHAnsi" w:hAnsiTheme="minorHAnsi" w:cstheme="minorHAnsi"/>
        </w:rPr>
      </w:pPr>
      <w:r>
        <w:rPr>
          <w:rFonts w:asciiTheme="minorHAnsi" w:hAnsiTheme="minorHAnsi" w:cstheme="minorHAnsi"/>
        </w:rPr>
        <w:tab/>
      </w:r>
      <w:r w:rsidR="00F142CA">
        <w:rPr>
          <w:rFonts w:asciiTheme="minorHAnsi" w:hAnsiTheme="minorHAnsi" w:cstheme="minorHAnsi"/>
        </w:rPr>
        <w:t>b)</w:t>
      </w:r>
      <w:r w:rsidR="00F142CA">
        <w:rPr>
          <w:rFonts w:asciiTheme="minorHAnsi" w:hAnsiTheme="minorHAnsi" w:cstheme="minorHAnsi"/>
        </w:rPr>
        <w:tab/>
      </w:r>
      <w:r w:rsidR="000D0B3B" w:rsidRPr="00F142CA">
        <w:rPr>
          <w:rFonts w:asciiTheme="minorHAnsi" w:hAnsiTheme="minorHAnsi" w:cstheme="minorHAnsi"/>
        </w:rPr>
        <w:t xml:space="preserve">Solve for the value of </w:t>
      </w:r>
      <w:r w:rsidR="000D0B3B" w:rsidRPr="002F486A">
        <w:rPr>
          <w:rFonts w:asciiTheme="minorHAnsi" w:hAnsiTheme="minorHAnsi" w:cstheme="minorHAnsi"/>
          <w:i/>
        </w:rPr>
        <w:t>x</w:t>
      </w:r>
      <w:r w:rsidR="000D0B3B" w:rsidRPr="00F142CA">
        <w:rPr>
          <w:rFonts w:asciiTheme="minorHAnsi" w:hAnsiTheme="minorHAnsi" w:cstheme="minorHAnsi"/>
        </w:rPr>
        <w:t>.</w:t>
      </w:r>
    </w:p>
    <w:p w14:paraId="56762610" w14:textId="416E038F" w:rsidR="00354917" w:rsidRPr="00F142CA" w:rsidRDefault="008A2B8F" w:rsidP="00F142CA">
      <w:pPr>
        <w:pBdr>
          <w:top w:val="nil"/>
          <w:left w:val="nil"/>
          <w:bottom w:val="nil"/>
          <w:right w:val="nil"/>
          <w:between w:val="nil"/>
        </w:pBdr>
        <w:spacing w:afterLines="1200" w:after="2880" w:line="240" w:lineRule="auto"/>
        <w:rPr>
          <w:rFonts w:asciiTheme="minorHAnsi" w:hAnsiTheme="minorHAnsi" w:cstheme="minorHAnsi"/>
        </w:rPr>
      </w:pPr>
      <w:r>
        <w:rPr>
          <w:rFonts w:asciiTheme="minorHAnsi" w:hAnsiTheme="minorHAnsi" w:cstheme="minorHAnsi"/>
          <w:noProof/>
          <w:lang w:val="en-US"/>
        </w:rPr>
        <mc:AlternateContent>
          <mc:Choice Requires="wpg">
            <w:drawing>
              <wp:anchor distT="0" distB="0" distL="114300" distR="114300" simplePos="0" relativeHeight="251664384" behindDoc="0" locked="0" layoutInCell="1" allowOverlap="1" wp14:anchorId="348B6E99" wp14:editId="4A6AF005">
                <wp:simplePos x="0" y="0"/>
                <wp:positionH relativeFrom="column">
                  <wp:posOffset>771525</wp:posOffset>
                </wp:positionH>
                <wp:positionV relativeFrom="paragraph">
                  <wp:posOffset>469265</wp:posOffset>
                </wp:positionV>
                <wp:extent cx="2171700" cy="2009775"/>
                <wp:effectExtent l="0" t="38100" r="0" b="47625"/>
                <wp:wrapNone/>
                <wp:docPr id="18" name="Group 18"/>
                <wp:cNvGraphicFramePr/>
                <a:graphic xmlns:a="http://schemas.openxmlformats.org/drawingml/2006/main">
                  <a:graphicData uri="http://schemas.microsoft.com/office/word/2010/wordprocessingGroup">
                    <wpg:wgp>
                      <wpg:cNvGrpSpPr/>
                      <wpg:grpSpPr>
                        <a:xfrm>
                          <a:off x="0" y="0"/>
                          <a:ext cx="2171700" cy="2009775"/>
                          <a:chOff x="0" y="0"/>
                          <a:chExt cx="2171700" cy="2009775"/>
                        </a:xfrm>
                      </wpg:grpSpPr>
                      <wps:wsp>
                        <wps:cNvPr id="6" name="Straight Arrow Connector 6"/>
                        <wps:cNvCnPr/>
                        <wps:spPr>
                          <a:xfrm flipH="1">
                            <a:off x="419100" y="0"/>
                            <a:ext cx="1038225" cy="20097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314325" y="85725"/>
                            <a:ext cx="1695450" cy="1752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0" y="714375"/>
                            <a:ext cx="1085850" cy="438150"/>
                          </a:xfrm>
                          <a:prstGeom prst="rect">
                            <a:avLst/>
                          </a:prstGeom>
                          <a:noFill/>
                          <a:ln w="6350">
                            <a:noFill/>
                          </a:ln>
                        </wps:spPr>
                        <wps:txbx>
                          <w:txbxContent>
                            <w:p w14:paraId="247397A0" w14:textId="00B8D986" w:rsidR="005747BA" w:rsidRPr="008A2B8F" w:rsidRDefault="005747BA">
                              <w:pPr>
                                <w:rPr>
                                  <w:sz w:val="32"/>
                                </w:rPr>
                              </w:pPr>
                              <w:r w:rsidRPr="008A2B8F">
                                <w:rPr>
                                  <w:sz w:val="32"/>
                                </w:rPr>
                                <w:t>(6x + 38)</w:t>
                              </w:r>
                              <w:r w:rsidRPr="008A2B8F">
                                <w:rPr>
                                  <w:sz w:val="28"/>
                                </w:rPr>
                                <w:t>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85850" y="590550"/>
                            <a:ext cx="1085850" cy="438150"/>
                          </a:xfrm>
                          <a:prstGeom prst="rect">
                            <a:avLst/>
                          </a:prstGeom>
                          <a:noFill/>
                          <a:ln w="6350">
                            <a:noFill/>
                          </a:ln>
                        </wps:spPr>
                        <wps:txbx>
                          <w:txbxContent>
                            <w:p w14:paraId="6F7C20F8" w14:textId="1E24A147" w:rsidR="008A2B8F" w:rsidRPr="008A2B8F" w:rsidRDefault="008A2B8F" w:rsidP="008A2B8F">
                              <w:pPr>
                                <w:rPr>
                                  <w:sz w:val="32"/>
                                </w:rPr>
                              </w:pPr>
                              <w:r w:rsidRPr="008A2B8F">
                                <w:rPr>
                                  <w:sz w:val="32"/>
                                </w:rPr>
                                <w:t>(</w:t>
                              </w:r>
                              <w:r>
                                <w:rPr>
                                  <w:sz w:val="32"/>
                                </w:rPr>
                                <w:t>7</w:t>
                              </w:r>
                              <w:r w:rsidRPr="008A2B8F">
                                <w:rPr>
                                  <w:sz w:val="32"/>
                                </w:rPr>
                                <w:t xml:space="preserve">x + </w:t>
                              </w:r>
                              <w:r>
                                <w:rPr>
                                  <w:sz w:val="32"/>
                                </w:rPr>
                                <w:t>26</w:t>
                              </w:r>
                              <w:r w:rsidRPr="008A2B8F">
                                <w:rPr>
                                  <w:sz w:val="32"/>
                                </w:rPr>
                                <w:t>)</w:t>
                              </w:r>
                              <w:r w:rsidRPr="008A2B8F">
                                <w:rPr>
                                  <w:sz w:val="28"/>
                                </w:rPr>
                                <w:t>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8B6E99" id="Group 18" o:spid="_x0000_s1026" style="position:absolute;margin-left:60.75pt;margin-top:36.95pt;width:171pt;height:158.25pt;z-index:251664384" coordsize="2171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">
                <v:shapetype id="_x0000_t32" coordsize="21600,21600" o:spt="32" o:oned="t" path="m,l21600,21600e" filled="f">
                  <v:path arrowok="t" fillok="f" o:connecttype="none"/>
                  <o:lock v:ext="edit" shapetype="t"/>
                </v:shapetype>
                <v:shape id="Straight Arrow Connector 6" o:spid="_x0000_s1027" type="#_x0000_t32" style="position:absolute;left:4191;width:10382;height:200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" strokecolor="black [3213]" strokeweight=".5pt">
                  <v:stroke startarrow="block" endarrow="block" joinstyle="miter"/>
                </v:shape>
                <v:shape id="Straight Arrow Connector 4" o:spid="_x0000_s1028" type="#_x0000_t32" style="position:absolute;left:3143;top:857;width:16954;height:17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" strokecolor="black [3213]" strokeweight=".5pt">
                  <v:stroke startarrow="block" endarrow="block" joinstyle="miter"/>
                </v:shape>
                <v:shapetype id="_x0000_t202" coordsize="21600,21600" o:spt="202" path="m,l,21600r21600,l21600,xe">
                  <v:stroke joinstyle="miter"/>
                  <v:path gradientshapeok="t" o:connecttype="rect"/>
                </v:shapetype>
                <v:shape id="Text Box 15" o:spid="_x0000_s1029" type="#_x0000_t202" style="position:absolute;top:7143;width:1085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47397A0" w14:textId="00B8D986" w:rsidR="005747BA" w:rsidRPr="008A2B8F" w:rsidRDefault="005747BA">
                        <w:pPr>
                          <w:rPr>
                            <w:sz w:val="32"/>
                          </w:rPr>
                        </w:pPr>
                        <w:r w:rsidRPr="008A2B8F">
                          <w:rPr>
                            <w:sz w:val="32"/>
                          </w:rPr>
                          <w:t>(6x + 38)</w:t>
                        </w:r>
                        <w:r w:rsidRPr="008A2B8F">
                          <w:rPr>
                            <w:sz w:val="28"/>
                          </w:rPr>
                          <w:t>⁰</w:t>
                        </w:r>
                      </w:p>
                    </w:txbxContent>
                  </v:textbox>
                </v:shape>
                <v:shape id="Text Box 16" o:spid="_x0000_s1030" type="#_x0000_t202" style="position:absolute;left:10858;top:5905;width:1085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F7C20F8" w14:textId="1E24A147" w:rsidR="008A2B8F" w:rsidRPr="008A2B8F" w:rsidRDefault="008A2B8F" w:rsidP="008A2B8F">
                        <w:pPr>
                          <w:rPr>
                            <w:sz w:val="32"/>
                          </w:rPr>
                        </w:pPr>
                        <w:r w:rsidRPr="008A2B8F">
                          <w:rPr>
                            <w:sz w:val="32"/>
                          </w:rPr>
                          <w:t>(</w:t>
                        </w:r>
                        <w:r>
                          <w:rPr>
                            <w:sz w:val="32"/>
                          </w:rPr>
                          <w:t>7</w:t>
                        </w:r>
                        <w:r w:rsidRPr="008A2B8F">
                          <w:rPr>
                            <w:sz w:val="32"/>
                          </w:rPr>
                          <w:t xml:space="preserve">x + </w:t>
                        </w:r>
                        <w:r>
                          <w:rPr>
                            <w:sz w:val="32"/>
                          </w:rPr>
                          <w:t>26</w:t>
                        </w:r>
                        <w:r w:rsidRPr="008A2B8F">
                          <w:rPr>
                            <w:sz w:val="32"/>
                          </w:rPr>
                          <w:t>)</w:t>
                        </w:r>
                        <w:r w:rsidRPr="008A2B8F">
                          <w:rPr>
                            <w:sz w:val="28"/>
                          </w:rPr>
                          <w:t>⁰</w:t>
                        </w:r>
                      </w:p>
                    </w:txbxContent>
                  </v:textbox>
                </v:shape>
              </v:group>
            </w:pict>
          </mc:Fallback>
        </mc:AlternateContent>
      </w:r>
      <w:r w:rsidR="00F142CA">
        <w:rPr>
          <w:rFonts w:asciiTheme="minorHAnsi" w:hAnsiTheme="minorHAnsi" w:cstheme="minorHAnsi"/>
        </w:rPr>
        <w:t xml:space="preserve">4)  </w:t>
      </w:r>
      <w:r w:rsidR="00B46313">
        <w:rPr>
          <w:rFonts w:asciiTheme="minorHAnsi" w:hAnsiTheme="minorHAnsi" w:cstheme="minorHAnsi"/>
        </w:rPr>
        <w:t xml:space="preserve">Use the relationships among the angles shown in the figure to solve for </w:t>
      </w:r>
      <w:r w:rsidR="00B46313" w:rsidRPr="008A2B8F">
        <w:rPr>
          <w:rFonts w:asciiTheme="minorHAnsi" w:hAnsiTheme="minorHAnsi" w:cstheme="minorHAnsi"/>
          <w:i/>
        </w:rPr>
        <w:t>x</w:t>
      </w:r>
      <w:r w:rsidR="00B46313">
        <w:rPr>
          <w:rFonts w:asciiTheme="minorHAnsi" w:hAnsiTheme="minorHAnsi" w:cstheme="minorHAnsi"/>
        </w:rPr>
        <w:t xml:space="preserve">. </w:t>
      </w:r>
    </w:p>
    <w:p w14:paraId="0D9F23FC" w14:textId="4CF127F9" w:rsidR="00354917" w:rsidRDefault="00354917" w:rsidP="00354917">
      <w:pPr>
        <w:pStyle w:val="ListParagraph"/>
        <w:pBdr>
          <w:top w:val="nil"/>
          <w:left w:val="nil"/>
          <w:bottom w:val="nil"/>
          <w:right w:val="nil"/>
          <w:between w:val="nil"/>
        </w:pBdr>
        <w:spacing w:afterLines="1200" w:after="2880" w:line="240" w:lineRule="auto"/>
        <w:ind w:left="360"/>
        <w:rPr>
          <w:rFonts w:asciiTheme="minorHAnsi" w:hAnsiTheme="minorHAnsi" w:cstheme="minorHAnsi"/>
        </w:rPr>
      </w:pPr>
    </w:p>
    <w:p w14:paraId="2D342ACD" w14:textId="0FAF82FA" w:rsidR="00354917" w:rsidRPr="002F486A" w:rsidRDefault="00354917" w:rsidP="002F486A">
      <w:pPr>
        <w:pStyle w:val="ListParagraph"/>
        <w:numPr>
          <w:ilvl w:val="0"/>
          <w:numId w:val="10"/>
        </w:numPr>
        <w:ind w:left="360"/>
        <w:rPr>
          <w:rFonts w:asciiTheme="minorHAnsi" w:hAnsiTheme="minorHAnsi" w:cstheme="minorHAnsi"/>
        </w:rPr>
      </w:pPr>
      <w:r w:rsidRPr="002F486A">
        <w:rPr>
          <w:rFonts w:asciiTheme="minorHAnsi" w:hAnsiTheme="minorHAnsi" w:cstheme="minorHAnsi"/>
        </w:rPr>
        <w:br w:type="page"/>
      </w:r>
      <w:r w:rsidR="00F42C0D" w:rsidRPr="002F486A">
        <w:rPr>
          <w:rFonts w:asciiTheme="minorHAnsi" w:hAnsiTheme="minorHAnsi" w:cstheme="minorHAnsi"/>
          <w:color w:val="000000" w:themeColor="text1"/>
        </w:rPr>
        <w:lastRenderedPageBreak/>
        <w:t xml:space="preserve">Given that points A, B, and D fall on the same line, use the angle relationships shown in the figure to find the measure of angle </w:t>
      </w:r>
      <w:r w:rsidR="00F42C0D" w:rsidRPr="002F486A">
        <w:rPr>
          <w:rFonts w:asciiTheme="minorHAnsi" w:hAnsiTheme="minorHAnsi" w:cstheme="minorHAnsi"/>
          <w:i/>
          <w:iCs/>
          <w:color w:val="000000" w:themeColor="text1"/>
        </w:rPr>
        <w:t>ABC</w:t>
      </w:r>
      <w:r w:rsidR="00F42C0D" w:rsidRPr="002F486A">
        <w:rPr>
          <w:rFonts w:asciiTheme="minorHAnsi" w:hAnsiTheme="minorHAnsi" w:cstheme="minorHAnsi"/>
          <w:color w:val="000000" w:themeColor="text1"/>
        </w:rPr>
        <w:t>.</w:t>
      </w:r>
      <w:r w:rsidR="00F42C0D">
        <w:rPr>
          <w:rFonts w:asciiTheme="minorHAnsi" w:hAnsiTheme="minorHAnsi" w:cstheme="minorHAnsi"/>
        </w:rPr>
        <w:t xml:space="preserve"> </w:t>
      </w:r>
    </w:p>
    <w:p w14:paraId="455AD36A" w14:textId="77777777" w:rsidR="009A05CA" w:rsidRPr="009A05CA" w:rsidRDefault="009A05CA" w:rsidP="009A05CA">
      <w:pPr>
        <w:pStyle w:val="ListParagraph"/>
        <w:ind w:left="360"/>
        <w:rPr>
          <w:rFonts w:asciiTheme="minorHAnsi" w:hAnsiTheme="minorHAnsi" w:cstheme="minorHAnsi"/>
          <w:color w:val="auto"/>
        </w:rPr>
      </w:pPr>
    </w:p>
    <w:p w14:paraId="486D5449" w14:textId="77777777" w:rsidR="00B45DF2" w:rsidRDefault="009A05CA" w:rsidP="00B45DF2">
      <w:pPr>
        <w:pStyle w:val="ListParagraph"/>
        <w:pBdr>
          <w:top w:val="nil"/>
          <w:left w:val="nil"/>
          <w:bottom w:val="nil"/>
          <w:right w:val="nil"/>
          <w:between w:val="nil"/>
        </w:pBdr>
        <w:spacing w:afterLines="400" w:after="960" w:line="240" w:lineRule="auto"/>
        <w:ind w:left="360"/>
        <w:contextualSpacing w:val="0"/>
        <w:rPr>
          <w:rFonts w:asciiTheme="minorHAnsi" w:hAnsiTheme="minorHAnsi" w:cstheme="minorHAnsi"/>
        </w:rPr>
      </w:pPr>
      <w:r w:rsidRPr="009A05CA">
        <w:rPr>
          <w:noProof/>
          <w:color w:val="auto"/>
          <w:lang w:val="en-US"/>
        </w:rPr>
        <w:drawing>
          <wp:inline distT="0" distB="0" distL="0" distR="0" wp14:anchorId="3CA60BC3" wp14:editId="491E162D">
            <wp:extent cx="3770826" cy="1819746"/>
            <wp:effectExtent l="0" t="0" r="1270" b="9525"/>
            <wp:docPr id="5" name="Picture 5" descr="Angles, Question 5&#10;&#10;Two angles sharing the same vertex, formed by an intersecting ray (BC) and line (DA).&#10;Angle ABC measures (8x + 22) degrees.&#10;Angle DBC measures (3x - 7) degrees." title="Angles,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83264" cy="1825749"/>
                    </a:xfrm>
                    <a:prstGeom prst="rect">
                      <a:avLst/>
                    </a:prstGeom>
                  </pic:spPr>
                </pic:pic>
              </a:graphicData>
            </a:graphic>
          </wp:inline>
        </w:drawing>
      </w:r>
    </w:p>
    <w:p w14:paraId="25475900" w14:textId="77777777" w:rsidR="00B45DF2" w:rsidRDefault="00B45DF2" w:rsidP="00B45DF2">
      <w:pPr>
        <w:pStyle w:val="ListParagraph"/>
        <w:pBdr>
          <w:top w:val="nil"/>
          <w:left w:val="nil"/>
          <w:bottom w:val="nil"/>
          <w:right w:val="nil"/>
          <w:between w:val="nil"/>
        </w:pBdr>
        <w:spacing w:afterLines="1200" w:after="2880" w:line="240" w:lineRule="auto"/>
        <w:ind w:left="360"/>
        <w:rPr>
          <w:rFonts w:asciiTheme="minorHAnsi" w:hAnsiTheme="minorHAnsi" w:cstheme="minorHAnsi"/>
        </w:rPr>
      </w:pPr>
    </w:p>
    <w:p w14:paraId="3D2E1EBB" w14:textId="5B406AE3" w:rsidR="00C56B0E" w:rsidRDefault="00B45DF2" w:rsidP="002F486A">
      <w:pPr>
        <w:pStyle w:val="ListParagraph"/>
        <w:numPr>
          <w:ilvl w:val="0"/>
          <w:numId w:val="10"/>
        </w:numPr>
        <w:pBdr>
          <w:top w:val="nil"/>
          <w:left w:val="nil"/>
          <w:bottom w:val="nil"/>
          <w:right w:val="nil"/>
          <w:between w:val="nil"/>
        </w:pBdr>
        <w:spacing w:afterLines="1200" w:after="2880" w:line="240" w:lineRule="auto"/>
        <w:ind w:left="360"/>
        <w:rPr>
          <w:rFonts w:asciiTheme="minorHAnsi" w:hAnsiTheme="minorHAnsi" w:cstheme="minorHAnsi"/>
          <w:color w:val="auto"/>
        </w:rPr>
      </w:pPr>
      <w:r w:rsidRPr="00B45DF2">
        <w:rPr>
          <w:rFonts w:asciiTheme="minorHAnsi" w:hAnsiTheme="minorHAnsi" w:cstheme="minorHAnsi"/>
          <w:color w:val="auto"/>
        </w:rPr>
        <w:t xml:space="preserve">Shayla </w:t>
      </w:r>
      <w:r>
        <w:rPr>
          <w:rFonts w:asciiTheme="minorHAnsi" w:hAnsiTheme="minorHAnsi" w:cstheme="minorHAnsi"/>
          <w:color w:val="auto"/>
        </w:rPr>
        <w:t>wants to fix the fence</w:t>
      </w:r>
      <w:r w:rsidR="00C56B0E">
        <w:rPr>
          <w:rFonts w:asciiTheme="minorHAnsi" w:hAnsiTheme="minorHAnsi" w:cstheme="minorHAnsi"/>
          <w:color w:val="auto"/>
        </w:rPr>
        <w:t xml:space="preserve"> pictured below but she needs to determine the measure of </w:t>
      </w:r>
      <m:oMath>
        <m:r>
          <w:rPr>
            <w:rFonts w:ascii="Cambria Math" w:hAnsi="Cambria Math" w:cstheme="minorHAnsi"/>
            <w:color w:val="auto"/>
          </w:rPr>
          <m:t>∠ABC</m:t>
        </m:r>
      </m:oMath>
      <w:r w:rsidR="00C56B0E">
        <w:rPr>
          <w:rFonts w:asciiTheme="minorHAnsi" w:hAnsiTheme="minorHAnsi" w:cstheme="minorHAnsi"/>
          <w:color w:val="auto"/>
        </w:rPr>
        <w:t xml:space="preserve">. She knows that </w:t>
      </w:r>
      <m:oMath>
        <m:r>
          <w:rPr>
            <w:rFonts w:ascii="Cambria Math" w:hAnsi="Cambria Math" w:cstheme="minorHAnsi"/>
            <w:color w:val="auto"/>
          </w:rPr>
          <m:t>∠DBC</m:t>
        </m:r>
      </m:oMath>
      <w:r w:rsidR="00C56B0E">
        <w:rPr>
          <w:rFonts w:asciiTheme="minorHAnsi" w:hAnsiTheme="minorHAnsi" w:cstheme="minorHAnsi"/>
          <w:color w:val="auto"/>
        </w:rPr>
        <w:t xml:space="preserve"> measures 108</w:t>
      </w:r>
      <m:oMath>
        <m:r>
          <w:rPr>
            <w:rFonts w:ascii="Cambria Math" w:hAnsi="Cambria Math" w:cstheme="minorHAnsi"/>
            <w:color w:val="auto"/>
          </w:rPr>
          <m:t>°</m:t>
        </m:r>
      </m:oMath>
      <w:r w:rsidR="00C56B0E">
        <w:rPr>
          <w:rFonts w:asciiTheme="minorHAnsi" w:hAnsiTheme="minorHAnsi" w:cstheme="minorHAnsi"/>
          <w:color w:val="auto"/>
        </w:rPr>
        <w:t xml:space="preserve">. </w:t>
      </w:r>
      <w:r w:rsidR="000839E3">
        <w:rPr>
          <w:rFonts w:asciiTheme="minorHAnsi" w:hAnsiTheme="minorHAnsi" w:cstheme="minorHAnsi"/>
          <w:color w:val="auto"/>
        </w:rPr>
        <w:t xml:space="preserve">If </w:t>
      </w:r>
      <m:oMath>
        <m:r>
          <w:rPr>
            <w:rFonts w:ascii="Cambria Math" w:hAnsi="Cambria Math" w:cstheme="minorHAnsi"/>
            <w:color w:val="auto"/>
          </w:rPr>
          <m:t>∠ABC</m:t>
        </m:r>
      </m:oMath>
      <w:r w:rsidR="000839E3">
        <w:rPr>
          <w:rFonts w:asciiTheme="minorHAnsi" w:hAnsiTheme="minorHAnsi" w:cstheme="minorHAnsi"/>
          <w:color w:val="auto"/>
        </w:rPr>
        <w:t xml:space="preserve"> and </w:t>
      </w:r>
      <m:oMath>
        <m:r>
          <w:rPr>
            <w:rFonts w:ascii="Cambria Math" w:hAnsi="Cambria Math" w:cstheme="minorHAnsi"/>
            <w:color w:val="auto"/>
          </w:rPr>
          <m:t>∠DBC</m:t>
        </m:r>
      </m:oMath>
      <w:r w:rsidR="000839E3">
        <w:rPr>
          <w:rFonts w:asciiTheme="minorHAnsi" w:hAnsiTheme="minorHAnsi" w:cstheme="minorHAnsi"/>
          <w:color w:val="auto"/>
        </w:rPr>
        <w:t xml:space="preserve"> form a linear pair, w</w:t>
      </w:r>
      <w:proofErr w:type="spellStart"/>
      <w:r w:rsidR="00C56B0E">
        <w:rPr>
          <w:rFonts w:asciiTheme="minorHAnsi" w:hAnsiTheme="minorHAnsi" w:cstheme="minorHAnsi"/>
          <w:color w:val="auto"/>
        </w:rPr>
        <w:t>hat</w:t>
      </w:r>
      <w:proofErr w:type="spellEnd"/>
      <w:r w:rsidR="00C56B0E">
        <w:rPr>
          <w:rFonts w:asciiTheme="minorHAnsi" w:hAnsiTheme="minorHAnsi" w:cstheme="minorHAnsi"/>
          <w:color w:val="auto"/>
        </w:rPr>
        <w:t xml:space="preserve"> is the measure of </w:t>
      </w:r>
      <m:oMath>
        <m:r>
          <w:rPr>
            <w:rFonts w:ascii="Cambria Math" w:hAnsi="Cambria Math" w:cstheme="minorHAnsi"/>
            <w:color w:val="auto"/>
          </w:rPr>
          <m:t>∠ABC</m:t>
        </m:r>
      </m:oMath>
      <w:r w:rsidR="00C56B0E">
        <w:rPr>
          <w:rFonts w:asciiTheme="minorHAnsi" w:hAnsiTheme="minorHAnsi" w:cstheme="minorHAnsi"/>
          <w:color w:val="auto"/>
        </w:rPr>
        <w:t>?</w:t>
      </w:r>
    </w:p>
    <w:p w14:paraId="2D5DBB95" w14:textId="77777777" w:rsidR="00B45DF2" w:rsidRPr="00B45DF2" w:rsidRDefault="00B45DF2" w:rsidP="00B45DF2">
      <w:pPr>
        <w:pStyle w:val="ListParagraph"/>
        <w:pBdr>
          <w:top w:val="nil"/>
          <w:left w:val="nil"/>
          <w:bottom w:val="nil"/>
          <w:right w:val="nil"/>
          <w:between w:val="nil"/>
        </w:pBdr>
        <w:spacing w:afterLines="1200" w:after="2880" w:line="240" w:lineRule="auto"/>
        <w:ind w:left="360"/>
        <w:rPr>
          <w:rFonts w:asciiTheme="minorHAnsi" w:hAnsiTheme="minorHAnsi" w:cstheme="minorHAnsi"/>
          <w:color w:val="auto"/>
        </w:rPr>
      </w:pPr>
      <w:r>
        <w:rPr>
          <w:noProof/>
          <w:lang w:val="en-US"/>
        </w:rPr>
        <w:drawing>
          <wp:inline distT="0" distB="0" distL="0" distR="0" wp14:anchorId="2245A121" wp14:editId="64432E3A">
            <wp:extent cx="2701928" cy="3559126"/>
            <wp:effectExtent l="0" t="0" r="3175" b="3810"/>
            <wp:docPr id="12" name="Picture 12" descr="Angles, Question 6&#10;&#10;Image of five fence pickets. The first two and last two are perpendicular to the top and bottom rails. The middle picket (ray BC) leans to the left, against the second picket.&#10;Angles ABC and DBC are adjacent and formed along the bottom rail." title="Angles,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contrast="-53000"/>
                              </a14:imgEffect>
                            </a14:imgLayer>
                          </a14:imgProps>
                        </a:ext>
                      </a:extLst>
                    </a:blip>
                    <a:stretch>
                      <a:fillRect/>
                    </a:stretch>
                  </pic:blipFill>
                  <pic:spPr>
                    <a:xfrm>
                      <a:off x="0" y="0"/>
                      <a:ext cx="2708361" cy="3567600"/>
                    </a:xfrm>
                    <a:prstGeom prst="rect">
                      <a:avLst/>
                    </a:prstGeom>
                  </pic:spPr>
                </pic:pic>
              </a:graphicData>
            </a:graphic>
          </wp:inline>
        </w:drawing>
      </w:r>
    </w:p>
    <w:p w14:paraId="7FF22030" w14:textId="4B190D11" w:rsidR="00B73079" w:rsidRPr="00D32CC5" w:rsidRDefault="00B45DF2" w:rsidP="00D32CC5">
      <w:pPr>
        <w:spacing w:after="0"/>
        <w:jc w:val="center"/>
        <w:rPr>
          <w:b/>
        </w:rPr>
      </w:pPr>
      <w:r>
        <w:rPr>
          <w:b/>
        </w:rPr>
        <w:br w:type="page"/>
      </w:r>
      <w:bookmarkStart w:id="3" w:name="_heading=h.1fob9te" w:colFirst="0" w:colLast="0"/>
      <w:bookmarkStart w:id="4" w:name="TeacherNotes"/>
      <w:bookmarkEnd w:id="3"/>
      <w:bookmarkEnd w:id="4"/>
      <w:r w:rsidR="002F486A" w:rsidRPr="002F486A">
        <w:rPr>
          <w:b/>
          <w:sz w:val="28"/>
          <w:szCs w:val="28"/>
        </w:rPr>
        <w:lastRenderedPageBreak/>
        <w:t>SOL 8.5 -</w:t>
      </w:r>
      <w:r w:rsidR="002F486A">
        <w:rPr>
          <w:b/>
        </w:rPr>
        <w:t xml:space="preserve"> </w:t>
      </w:r>
      <w:r w:rsidR="00B941BD" w:rsidRPr="00D32CC5">
        <w:rPr>
          <w:b/>
          <w:sz w:val="28"/>
        </w:rPr>
        <w:t>Just in Time Quick Check Teacher Notes</w:t>
      </w:r>
    </w:p>
    <w:p w14:paraId="06C9C235" w14:textId="24612434" w:rsidR="00B73079" w:rsidRDefault="000A5FD0" w:rsidP="00D32CC5">
      <w:pPr>
        <w:spacing w:after="0"/>
        <w:jc w:val="center"/>
        <w:rPr>
          <w:b/>
          <w:color w:val="C00000"/>
        </w:rPr>
      </w:pPr>
      <w:r>
        <w:rPr>
          <w:b/>
          <w:color w:val="C00000"/>
        </w:rPr>
        <w:t>Common Error</w:t>
      </w:r>
      <w:r w:rsidR="00F142CA">
        <w:rPr>
          <w:b/>
          <w:color w:val="C00000"/>
        </w:rPr>
        <w:t>s</w:t>
      </w:r>
      <w:r>
        <w:rPr>
          <w:b/>
          <w:color w:val="C00000"/>
        </w:rPr>
        <w:t>/Misconceptions and their Possible Indications</w:t>
      </w:r>
    </w:p>
    <w:p w14:paraId="052C2CF8" w14:textId="77777777" w:rsidR="000A5FD0" w:rsidRPr="000A5FD0" w:rsidRDefault="000A5FD0" w:rsidP="000A5FD0">
      <w:pPr>
        <w:spacing w:after="0"/>
        <w:jc w:val="center"/>
        <w:rPr>
          <w:b/>
          <w:color w:val="C00000"/>
        </w:rPr>
      </w:pPr>
    </w:p>
    <w:p w14:paraId="0AC5E509" w14:textId="77777777" w:rsidR="00A70BB4" w:rsidRPr="00454BC2" w:rsidRDefault="00A70BB4" w:rsidP="00A70BB4">
      <w:pPr>
        <w:numPr>
          <w:ilvl w:val="0"/>
          <w:numId w:val="8"/>
        </w:numPr>
        <w:pBdr>
          <w:top w:val="nil"/>
          <w:left w:val="nil"/>
          <w:bottom w:val="nil"/>
          <w:right w:val="nil"/>
          <w:between w:val="nil"/>
        </w:pBdr>
        <w:spacing w:after="400" w:line="240" w:lineRule="auto"/>
        <w:rPr>
          <w:color w:val="000000"/>
        </w:rPr>
      </w:pPr>
      <w:r w:rsidRPr="00454BC2">
        <w:rPr>
          <w:color w:val="000000"/>
        </w:rPr>
        <w:t xml:space="preserve">Look at the diagram below. Given </w:t>
      </w:r>
      <m:oMath>
        <m:r>
          <w:rPr>
            <w:rFonts w:ascii="Cambria Math" w:hAnsi="Cambria Math"/>
            <w:color w:val="000000"/>
          </w:rPr>
          <m:t>m∠1=39°</m:t>
        </m:r>
      </m:oMath>
      <w:r w:rsidRPr="00454BC2">
        <w:rPr>
          <w:color w:val="000000"/>
        </w:rPr>
        <w:t>, use your knowledge of vertical and supplementary angles to find the other missing angles.</w:t>
      </w:r>
    </w:p>
    <w:p w14:paraId="64F053EC" w14:textId="51517DE6" w:rsidR="00A70BB4" w:rsidRDefault="001717CF" w:rsidP="00A70BB4">
      <w:pPr>
        <w:pBdr>
          <w:top w:val="nil"/>
          <w:left w:val="nil"/>
          <w:bottom w:val="nil"/>
          <w:right w:val="nil"/>
          <w:between w:val="nil"/>
        </w:pBdr>
        <w:spacing w:after="400" w:line="240" w:lineRule="auto"/>
        <w:ind w:left="360"/>
        <w:rPr>
          <w:color w:val="000000"/>
        </w:rPr>
      </w:pPr>
      <w:r>
        <w:rPr>
          <w:noProof/>
          <w:lang w:val="en-US"/>
        </w:rPr>
        <w:drawing>
          <wp:inline distT="0" distB="0" distL="0" distR="0" wp14:anchorId="41392D68" wp14:editId="688946CA">
            <wp:extent cx="3755394" cy="1434353"/>
            <wp:effectExtent l="0" t="0" r="3810" b="1270"/>
            <wp:docPr id="14" name="Picture 14" descr="Angles, Question 1&#10;&#10;Four angles sharing the same vertex, formed by two intersecting lines.&#10;Angles 1 and 3 are acute. Angles 2 and 4 are obtuse." title="Angles,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0382" cy="1466814"/>
                    </a:xfrm>
                    <a:prstGeom prst="rect">
                      <a:avLst/>
                    </a:prstGeom>
                  </pic:spPr>
                </pic:pic>
              </a:graphicData>
            </a:graphic>
          </wp:inline>
        </w:drawing>
      </w:r>
    </w:p>
    <w:p w14:paraId="72D073C6" w14:textId="77777777" w:rsidR="00A70BB4" w:rsidRPr="00454BC2" w:rsidRDefault="00A70BB4" w:rsidP="00A70BB4">
      <w:pPr>
        <w:pBdr>
          <w:top w:val="nil"/>
          <w:left w:val="nil"/>
          <w:bottom w:val="nil"/>
          <w:right w:val="nil"/>
          <w:between w:val="nil"/>
        </w:pBdr>
        <w:spacing w:after="400" w:line="240" w:lineRule="auto"/>
        <w:ind w:left="360"/>
        <w:rPr>
          <w:color w:val="000000"/>
        </w:rPr>
      </w:pPr>
      <m:oMath>
        <m:r>
          <w:rPr>
            <w:rFonts w:ascii="Cambria Math" w:hAnsi="Cambria Math"/>
            <w:color w:val="000000"/>
          </w:rPr>
          <m:t>m∠2=</m:t>
        </m:r>
      </m:oMath>
      <w:r>
        <w:rPr>
          <w:color w:val="000000"/>
        </w:rPr>
        <w:t xml:space="preserve"> ______</w:t>
      </w:r>
      <m:oMath>
        <m:r>
          <w:rPr>
            <w:rFonts w:ascii="Cambria Math" w:hAnsi="Cambria Math"/>
            <w:color w:val="000000"/>
          </w:rPr>
          <m:t>°</m:t>
        </m:r>
      </m:oMath>
    </w:p>
    <w:p w14:paraId="41F67A7A" w14:textId="77777777" w:rsidR="00A70BB4" w:rsidRPr="00454BC2" w:rsidRDefault="00A70BB4" w:rsidP="00A70BB4">
      <w:pPr>
        <w:pBdr>
          <w:top w:val="nil"/>
          <w:left w:val="nil"/>
          <w:bottom w:val="nil"/>
          <w:right w:val="nil"/>
          <w:between w:val="nil"/>
        </w:pBdr>
        <w:spacing w:after="400" w:line="240" w:lineRule="auto"/>
        <w:ind w:left="360"/>
        <w:rPr>
          <w:color w:val="000000"/>
        </w:rPr>
      </w:pPr>
      <m:oMath>
        <m:r>
          <w:rPr>
            <w:rFonts w:ascii="Cambria Math" w:hAnsi="Cambria Math"/>
            <w:color w:val="000000"/>
          </w:rPr>
          <m:t>m∠3=</m:t>
        </m:r>
      </m:oMath>
      <w:r>
        <w:rPr>
          <w:color w:val="000000"/>
        </w:rPr>
        <w:t xml:space="preserve"> ______</w:t>
      </w:r>
      <m:oMath>
        <m:r>
          <w:rPr>
            <w:rFonts w:ascii="Cambria Math" w:hAnsi="Cambria Math"/>
            <w:color w:val="000000"/>
          </w:rPr>
          <m:t>°</m:t>
        </m:r>
      </m:oMath>
    </w:p>
    <w:p w14:paraId="27C5646D" w14:textId="77777777" w:rsidR="00A70BB4" w:rsidRDefault="00A70BB4" w:rsidP="00A70BB4">
      <w:pPr>
        <w:pBdr>
          <w:top w:val="nil"/>
          <w:left w:val="nil"/>
          <w:bottom w:val="nil"/>
          <w:right w:val="nil"/>
          <w:between w:val="nil"/>
        </w:pBdr>
        <w:spacing w:after="400" w:line="240" w:lineRule="auto"/>
        <w:ind w:left="360"/>
        <w:rPr>
          <w:color w:val="000000"/>
        </w:rPr>
      </w:pPr>
      <m:oMath>
        <m:r>
          <w:rPr>
            <w:rFonts w:ascii="Cambria Math" w:hAnsi="Cambria Math"/>
            <w:color w:val="000000"/>
          </w:rPr>
          <m:t>m∠4=</m:t>
        </m:r>
      </m:oMath>
      <w:r>
        <w:rPr>
          <w:color w:val="000000"/>
        </w:rPr>
        <w:t xml:space="preserve"> ______</w:t>
      </w:r>
      <m:oMath>
        <m:r>
          <w:rPr>
            <w:rFonts w:ascii="Cambria Math" w:hAnsi="Cambria Math"/>
            <w:color w:val="000000"/>
          </w:rPr>
          <m:t>°</m:t>
        </m:r>
      </m:oMath>
    </w:p>
    <w:p w14:paraId="5AAA75B9" w14:textId="79DC776D" w:rsidR="00A70BB4" w:rsidRPr="00386F2C" w:rsidRDefault="000839E3" w:rsidP="00386F2C">
      <w:pPr>
        <w:pBdr>
          <w:top w:val="nil"/>
          <w:left w:val="nil"/>
          <w:bottom w:val="nil"/>
          <w:right w:val="nil"/>
          <w:between w:val="nil"/>
        </w:pBdr>
        <w:ind w:left="360"/>
        <w:rPr>
          <w:rFonts w:asciiTheme="minorHAnsi" w:hAnsiTheme="minorHAnsi" w:cstheme="minorHAnsi"/>
          <w:color w:val="000000"/>
        </w:rPr>
      </w:pPr>
      <w:r>
        <w:rPr>
          <w:rFonts w:asciiTheme="minorHAnsi" w:hAnsiTheme="minorHAnsi" w:cstheme="minorHAnsi"/>
          <w:i/>
          <w:color w:val="C00000"/>
        </w:rPr>
        <w:t xml:space="preserve">A common error a student may make is setting up the equation </w:t>
      </w:r>
      <m:oMath>
        <m:r>
          <w:rPr>
            <w:rFonts w:ascii="Cambria Math" w:hAnsi="Cambria Math" w:cstheme="minorHAnsi"/>
            <w:color w:val="C00000"/>
          </w:rPr>
          <m:t>x+39=90</m:t>
        </m:r>
      </m:oMath>
      <w:r>
        <w:rPr>
          <w:rFonts w:asciiTheme="minorHAnsi" w:hAnsiTheme="minorHAnsi" w:cstheme="minorHAnsi"/>
          <w:i/>
          <w:color w:val="C00000"/>
        </w:rPr>
        <w:t xml:space="preserve"> to solve for the measure of angles 2 and 4. This may indicate that a student recognizes the relationship between vertical angles but does not understand that supplementary angles equal 180</w:t>
      </w:r>
      <m:oMath>
        <m:r>
          <w:rPr>
            <w:rFonts w:ascii="Cambria Math" w:hAnsi="Cambria Math" w:cstheme="minorHAnsi"/>
            <w:color w:val="C00000"/>
          </w:rPr>
          <m:t>°</m:t>
        </m:r>
      </m:oMath>
      <w:r>
        <w:rPr>
          <w:rFonts w:asciiTheme="minorHAnsi" w:hAnsiTheme="minorHAnsi" w:cstheme="minorHAnsi"/>
          <w:i/>
          <w:color w:val="C00000"/>
        </w:rPr>
        <w:t>, rather than 90</w:t>
      </w:r>
      <m:oMath>
        <m:r>
          <w:rPr>
            <w:rFonts w:ascii="Cambria Math" w:hAnsi="Cambria Math" w:cstheme="minorHAnsi"/>
            <w:color w:val="C00000"/>
          </w:rPr>
          <m:t>°</m:t>
        </m:r>
      </m:oMath>
      <w:r>
        <w:rPr>
          <w:rFonts w:asciiTheme="minorHAnsi" w:hAnsiTheme="minorHAnsi" w:cstheme="minorHAnsi"/>
          <w:i/>
          <w:color w:val="C00000"/>
        </w:rPr>
        <w:t xml:space="preserve">. Teachers are encouraged to provide additional opportunities for identifying angle relationships, determining </w:t>
      </w:r>
      <w:r w:rsidR="003B2111">
        <w:rPr>
          <w:rFonts w:asciiTheme="minorHAnsi" w:hAnsiTheme="minorHAnsi" w:cstheme="minorHAnsi"/>
          <w:i/>
          <w:color w:val="C00000"/>
        </w:rPr>
        <w:t>their sum,</w:t>
      </w:r>
      <w:r>
        <w:rPr>
          <w:rFonts w:asciiTheme="minorHAnsi" w:hAnsiTheme="minorHAnsi" w:cstheme="minorHAnsi"/>
          <w:i/>
          <w:color w:val="C00000"/>
        </w:rPr>
        <w:t xml:space="preserve"> and calculating missing angle measures.</w:t>
      </w:r>
    </w:p>
    <w:p w14:paraId="58732906" w14:textId="77777777" w:rsidR="00A70BB4" w:rsidRDefault="00A70BB4" w:rsidP="00A70BB4">
      <w:pPr>
        <w:rPr>
          <w:color w:val="000000"/>
        </w:rPr>
      </w:pPr>
      <w:r>
        <w:rPr>
          <w:color w:val="000000"/>
        </w:rPr>
        <w:br w:type="page"/>
      </w:r>
    </w:p>
    <w:p w14:paraId="54F9BDD2" w14:textId="77777777" w:rsidR="00A70BB4" w:rsidRDefault="00A70BB4" w:rsidP="00A70BB4">
      <w:pPr>
        <w:numPr>
          <w:ilvl w:val="0"/>
          <w:numId w:val="8"/>
        </w:numPr>
        <w:pBdr>
          <w:top w:val="nil"/>
          <w:left w:val="nil"/>
          <w:bottom w:val="nil"/>
          <w:right w:val="nil"/>
          <w:between w:val="nil"/>
        </w:pBdr>
        <w:spacing w:after="400" w:line="240" w:lineRule="auto"/>
        <w:rPr>
          <w:color w:val="000000"/>
        </w:rPr>
      </w:pPr>
      <w:r>
        <w:rPr>
          <w:color w:val="000000"/>
        </w:rPr>
        <w:lastRenderedPageBreak/>
        <w:t>Use the diagram below to complete sections a through c.</w:t>
      </w:r>
    </w:p>
    <w:p w14:paraId="0BF3F7AF" w14:textId="7DC84940" w:rsidR="00A70BB4" w:rsidRDefault="00A70BB4" w:rsidP="00A70BB4">
      <w:pPr>
        <w:pBdr>
          <w:top w:val="nil"/>
          <w:left w:val="nil"/>
          <w:bottom w:val="nil"/>
          <w:right w:val="nil"/>
          <w:between w:val="nil"/>
        </w:pBdr>
        <w:spacing w:after="400" w:line="240" w:lineRule="auto"/>
        <w:ind w:left="360"/>
        <w:rPr>
          <w:color w:val="000000"/>
        </w:rPr>
      </w:pPr>
      <w:r>
        <w:rPr>
          <w:noProof/>
          <w:lang w:val="en-US"/>
        </w:rPr>
        <w:drawing>
          <wp:inline distT="0" distB="0" distL="0" distR="0" wp14:anchorId="612B8830" wp14:editId="1CD6A573">
            <wp:extent cx="3129205" cy="2924269"/>
            <wp:effectExtent l="0" t="0" r="0" b="0"/>
            <wp:docPr id="7" name="Picture 7" descr="Angles, Question 2&#10;&#10;Six angles sharing the same vertex, formed by two perpendicular lines and an additional line.&#10;Angle 6 is marked with a right angle symbol and opposite angle 3.&#10;Angle 1 is adjacent to angle 6, acute, and opposite angle 4.&#10;Angle 2 is adjacent to angle 1 and angle 3, acute, and opposite angle 5." title="Angles,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9205" cy="2924269"/>
                    </a:xfrm>
                    <a:prstGeom prst="rect">
                      <a:avLst/>
                    </a:prstGeom>
                  </pic:spPr>
                </pic:pic>
              </a:graphicData>
            </a:graphic>
          </wp:inline>
        </w:drawing>
      </w:r>
      <w:r w:rsidR="003B2111">
        <w:rPr>
          <w:color w:val="000000"/>
        </w:rPr>
        <w:br w:type="textWrapping" w:clear="all"/>
      </w:r>
    </w:p>
    <w:p w14:paraId="2971B89C" w14:textId="77777777" w:rsidR="00A70BB4" w:rsidRPr="002A2D44" w:rsidRDefault="00A70BB4" w:rsidP="002A2D44">
      <w:pPr>
        <w:numPr>
          <w:ilvl w:val="1"/>
          <w:numId w:val="8"/>
        </w:numPr>
        <w:pBdr>
          <w:top w:val="nil"/>
          <w:left w:val="nil"/>
          <w:bottom w:val="nil"/>
          <w:right w:val="nil"/>
          <w:between w:val="nil"/>
        </w:pBdr>
        <w:spacing w:afterLines="100" w:after="240" w:line="240" w:lineRule="auto"/>
        <w:rPr>
          <w:b/>
        </w:rPr>
      </w:pPr>
      <w:r>
        <w:rPr>
          <w:color w:val="000000"/>
        </w:rPr>
        <w:t>Identify a pair of vertical angles.</w:t>
      </w:r>
    </w:p>
    <w:p w14:paraId="0AC40FD1" w14:textId="451673A0" w:rsidR="002A2D44" w:rsidRPr="002A2D44" w:rsidRDefault="002A2D44" w:rsidP="002A2D44">
      <w:pPr>
        <w:pBdr>
          <w:top w:val="nil"/>
          <w:left w:val="nil"/>
          <w:bottom w:val="nil"/>
          <w:right w:val="nil"/>
          <w:between w:val="nil"/>
        </w:pBdr>
        <w:spacing w:afterLines="100" w:after="240" w:line="240" w:lineRule="auto"/>
        <w:ind w:left="360"/>
        <w:rPr>
          <w:b/>
          <w:i/>
          <w:color w:val="C00000"/>
        </w:rPr>
      </w:pPr>
      <w:r>
        <w:rPr>
          <w:i/>
          <w:color w:val="C00000"/>
        </w:rPr>
        <w:t>A common error a student may make is</w:t>
      </w:r>
      <w:r w:rsidR="00135B5C">
        <w:rPr>
          <w:i/>
          <w:color w:val="C00000"/>
        </w:rPr>
        <w:t xml:space="preserve"> </w:t>
      </w:r>
      <w:r>
        <w:rPr>
          <w:i/>
          <w:color w:val="C00000"/>
        </w:rPr>
        <w:t xml:space="preserve">identifying angles 1 </w:t>
      </w:r>
      <w:r w:rsidR="001E1F93">
        <w:rPr>
          <w:i/>
          <w:color w:val="C00000"/>
        </w:rPr>
        <w:t xml:space="preserve">and </w:t>
      </w:r>
      <w:r>
        <w:rPr>
          <w:i/>
          <w:color w:val="C00000"/>
        </w:rPr>
        <w:t xml:space="preserve">5 or angles 2 </w:t>
      </w:r>
      <w:r w:rsidR="001E1F93">
        <w:rPr>
          <w:i/>
          <w:color w:val="C00000"/>
        </w:rPr>
        <w:t>and</w:t>
      </w:r>
      <w:r>
        <w:rPr>
          <w:i/>
          <w:color w:val="C00000"/>
        </w:rPr>
        <w:t xml:space="preserve"> 4 as vertical angles.</w:t>
      </w:r>
      <w:r w:rsidR="00A97F73">
        <w:rPr>
          <w:i/>
          <w:color w:val="C00000"/>
        </w:rPr>
        <w:t xml:space="preserve"> </w:t>
      </w:r>
      <w:r w:rsidR="00C92472">
        <w:rPr>
          <w:i/>
          <w:color w:val="C00000"/>
        </w:rPr>
        <w:t xml:space="preserve">This may indicate a need to review characteristics of vertical angles. </w:t>
      </w:r>
      <w:r w:rsidR="00A97F73">
        <w:rPr>
          <w:i/>
          <w:color w:val="C00000"/>
        </w:rPr>
        <w:t>Teachers are encouraged to provide hands-on experiences for identifying vertical angles</w:t>
      </w:r>
      <w:r w:rsidR="00A97F73" w:rsidRPr="001E1F93">
        <w:rPr>
          <w:i/>
          <w:color w:val="C00000"/>
        </w:rPr>
        <w:t xml:space="preserve">. </w:t>
      </w:r>
      <w:r w:rsidR="001E1F93" w:rsidRPr="001E1F93">
        <w:rPr>
          <w:i/>
          <w:color w:val="C00000"/>
        </w:rPr>
        <w:t>Items such as patty paper and angle manipulatives can be used to identify vertical angles and form conjectures about their measurements. Students may also use a protractor to verify the angle measurements.</w:t>
      </w:r>
      <w:r w:rsidR="00B46313">
        <w:rPr>
          <w:i/>
          <w:color w:val="C00000"/>
        </w:rPr>
        <w:t xml:space="preserve"> Color-coding angle relationships may help students to differentiate between the types of angles being identified.</w:t>
      </w:r>
    </w:p>
    <w:p w14:paraId="1E9F81EB" w14:textId="77777777" w:rsidR="00A70BB4" w:rsidRPr="002A2D44" w:rsidRDefault="00A70BB4" w:rsidP="002A2D44">
      <w:pPr>
        <w:numPr>
          <w:ilvl w:val="1"/>
          <w:numId w:val="8"/>
        </w:numPr>
        <w:pBdr>
          <w:top w:val="nil"/>
          <w:left w:val="nil"/>
          <w:bottom w:val="nil"/>
          <w:right w:val="nil"/>
          <w:between w:val="nil"/>
        </w:pBdr>
        <w:spacing w:afterLines="100" w:after="240" w:line="240" w:lineRule="auto"/>
        <w:rPr>
          <w:b/>
        </w:rPr>
      </w:pPr>
      <w:r>
        <w:rPr>
          <w:color w:val="000000"/>
        </w:rPr>
        <w:t>Identify a pair of complementary angles.</w:t>
      </w:r>
    </w:p>
    <w:p w14:paraId="6847E8AA" w14:textId="0D6607AA" w:rsidR="002A2D44" w:rsidRPr="002A2D44" w:rsidRDefault="002A2D44" w:rsidP="002A2D44">
      <w:pPr>
        <w:pBdr>
          <w:top w:val="nil"/>
          <w:left w:val="nil"/>
          <w:bottom w:val="nil"/>
          <w:right w:val="nil"/>
          <w:between w:val="nil"/>
        </w:pBdr>
        <w:spacing w:afterLines="100" w:after="240" w:line="240" w:lineRule="auto"/>
        <w:ind w:left="360"/>
        <w:rPr>
          <w:b/>
          <w:i/>
          <w:color w:val="C00000"/>
        </w:rPr>
      </w:pPr>
      <w:r>
        <w:rPr>
          <w:i/>
          <w:color w:val="C00000"/>
        </w:rPr>
        <w:t>A common error a student may make is</w:t>
      </w:r>
      <w:r w:rsidR="00B46313">
        <w:rPr>
          <w:i/>
          <w:color w:val="C00000"/>
        </w:rPr>
        <w:t xml:space="preserve"> </w:t>
      </w:r>
      <w:r>
        <w:rPr>
          <w:i/>
          <w:color w:val="C00000"/>
        </w:rPr>
        <w:t>identifying angle</w:t>
      </w:r>
      <w:r w:rsidR="00B15DAE">
        <w:rPr>
          <w:i/>
          <w:color w:val="C00000"/>
        </w:rPr>
        <w:t>s</w:t>
      </w:r>
      <w:r>
        <w:rPr>
          <w:i/>
          <w:color w:val="C00000"/>
        </w:rPr>
        <w:t xml:space="preserve"> 3 or 6 as complementary. Students must understand that </w:t>
      </w:r>
      <w:r w:rsidR="00A97F73">
        <w:rPr>
          <w:i/>
          <w:color w:val="C00000"/>
        </w:rPr>
        <w:t>“</w:t>
      </w:r>
      <w:r>
        <w:rPr>
          <w:i/>
          <w:color w:val="C00000"/>
        </w:rPr>
        <w:t>complementary</w:t>
      </w:r>
      <w:r w:rsidR="00A97F73">
        <w:rPr>
          <w:i/>
          <w:color w:val="C00000"/>
        </w:rPr>
        <w:t>”</w:t>
      </w:r>
      <w:r>
        <w:rPr>
          <w:i/>
          <w:color w:val="C00000"/>
        </w:rPr>
        <w:t xml:space="preserve"> </w:t>
      </w:r>
      <w:r w:rsidR="00A97F73">
        <w:rPr>
          <w:i/>
          <w:color w:val="C00000"/>
        </w:rPr>
        <w:t xml:space="preserve">refers to a pair of </w:t>
      </w:r>
      <w:r>
        <w:rPr>
          <w:i/>
          <w:color w:val="C00000"/>
        </w:rPr>
        <w:t>angles</w:t>
      </w:r>
      <w:r w:rsidR="00B15DAE">
        <w:rPr>
          <w:i/>
          <w:color w:val="C00000"/>
        </w:rPr>
        <w:t xml:space="preserve"> </w:t>
      </w:r>
      <w:r w:rsidR="001E1F93">
        <w:rPr>
          <w:i/>
          <w:color w:val="C00000"/>
        </w:rPr>
        <w:t xml:space="preserve">measuring 90 degrees </w:t>
      </w:r>
      <w:r>
        <w:rPr>
          <w:i/>
          <w:color w:val="C00000"/>
        </w:rPr>
        <w:t>and not one right angle.</w:t>
      </w:r>
      <w:r w:rsidR="00DD5282">
        <w:rPr>
          <w:i/>
          <w:color w:val="C00000"/>
        </w:rPr>
        <w:t xml:space="preserve"> This may indicate that a student has partial understanding of the terminology, but needs further reinforcement. </w:t>
      </w:r>
      <w:r w:rsidR="00B46313">
        <w:rPr>
          <w:i/>
          <w:color w:val="C00000"/>
        </w:rPr>
        <w:t xml:space="preserve">Color-coding angle relationships may help students to differentiate between the types of angles being identified. </w:t>
      </w:r>
      <w:r w:rsidR="00DD5282">
        <w:rPr>
          <w:i/>
          <w:color w:val="C00000"/>
        </w:rPr>
        <w:t>Teachers are encouraged to provide examples of complementary angles using</w:t>
      </w:r>
      <w:r w:rsidR="00C92472">
        <w:rPr>
          <w:i/>
          <w:color w:val="C00000"/>
        </w:rPr>
        <w:t xml:space="preserve"> angle measurements and visual representations.</w:t>
      </w:r>
      <w:r w:rsidR="00B46313">
        <w:rPr>
          <w:i/>
          <w:color w:val="C00000"/>
        </w:rPr>
        <w:t xml:space="preserve"> </w:t>
      </w:r>
    </w:p>
    <w:p w14:paraId="29B5A8DC" w14:textId="77777777" w:rsidR="00A70BB4" w:rsidRPr="002A2D44" w:rsidRDefault="00A70BB4" w:rsidP="002A2D44">
      <w:pPr>
        <w:numPr>
          <w:ilvl w:val="1"/>
          <w:numId w:val="8"/>
        </w:numPr>
        <w:pBdr>
          <w:top w:val="nil"/>
          <w:left w:val="nil"/>
          <w:bottom w:val="nil"/>
          <w:right w:val="nil"/>
          <w:between w:val="nil"/>
        </w:pBdr>
        <w:spacing w:afterLines="100" w:after="240" w:line="240" w:lineRule="auto"/>
        <w:rPr>
          <w:b/>
        </w:rPr>
      </w:pPr>
      <w:r>
        <w:rPr>
          <w:color w:val="000000"/>
        </w:rPr>
        <w:t xml:space="preserve">Identify an angle adjacent to </w:t>
      </w:r>
      <m:oMath>
        <m:r>
          <w:rPr>
            <w:rFonts w:ascii="Cambria Math" w:hAnsi="Cambria Math"/>
            <w:color w:val="000000"/>
          </w:rPr>
          <m:t>∠4</m:t>
        </m:r>
      </m:oMath>
      <w:r>
        <w:rPr>
          <w:color w:val="000000"/>
        </w:rPr>
        <w:t>.</w:t>
      </w:r>
    </w:p>
    <w:p w14:paraId="7C21E3A6" w14:textId="4C08849D" w:rsidR="00A70BB4" w:rsidRDefault="002A2D44" w:rsidP="002F486A">
      <w:pPr>
        <w:pBdr>
          <w:top w:val="nil"/>
          <w:left w:val="nil"/>
          <w:bottom w:val="nil"/>
          <w:right w:val="nil"/>
          <w:between w:val="nil"/>
        </w:pBdr>
        <w:spacing w:afterLines="100" w:after="240" w:line="240" w:lineRule="auto"/>
        <w:ind w:left="360"/>
        <w:rPr>
          <w:color w:val="000000"/>
        </w:rPr>
      </w:pPr>
      <w:r>
        <w:rPr>
          <w:i/>
          <w:color w:val="C00000"/>
        </w:rPr>
        <w:t>A common error a student may make is identifying angle 1 as</w:t>
      </w:r>
      <w:r w:rsidR="00417640">
        <w:rPr>
          <w:i/>
          <w:color w:val="C00000"/>
        </w:rPr>
        <w:t xml:space="preserve"> adjacent to angle 4</w:t>
      </w:r>
      <w:r>
        <w:rPr>
          <w:i/>
          <w:color w:val="C00000"/>
        </w:rPr>
        <w:t>.</w:t>
      </w:r>
      <w:r w:rsidR="00A97F73">
        <w:rPr>
          <w:i/>
          <w:color w:val="C00000"/>
        </w:rPr>
        <w:t xml:space="preserve"> This may indicate that a student is recalling the relationship between vertical angles.</w:t>
      </w:r>
      <w:r w:rsidR="00DD5282">
        <w:rPr>
          <w:i/>
          <w:color w:val="C00000"/>
        </w:rPr>
        <w:t xml:space="preserve"> It might be helpful for students to highlight or outline angle 4 before identifying adjacent angles. </w:t>
      </w:r>
      <w:r w:rsidR="001E1F93" w:rsidRPr="001E1F93">
        <w:rPr>
          <w:i/>
          <w:color w:val="C00000"/>
        </w:rPr>
        <w:t>Color-coding angle relationships may help students to differentiate between the types of angles being identified.</w:t>
      </w:r>
      <w:r w:rsidR="001E1F93">
        <w:rPr>
          <w:i/>
          <w:color w:val="C00000"/>
        </w:rPr>
        <w:t xml:space="preserve"> </w:t>
      </w:r>
      <w:r w:rsidR="00DD5282">
        <w:rPr>
          <w:i/>
          <w:color w:val="C00000"/>
        </w:rPr>
        <w:t>Teachers are encouraged to explore the meaning of adjacent and relate this relationship to real-world examples, such as neighboring apartments or classrooms that share a common wall</w:t>
      </w:r>
      <w:r w:rsidR="00DD5282" w:rsidRPr="001E1F93">
        <w:rPr>
          <w:i/>
          <w:color w:val="C00000"/>
        </w:rPr>
        <w:t>.</w:t>
      </w:r>
    </w:p>
    <w:p w14:paraId="3B27417B" w14:textId="35070371" w:rsidR="00A70BB4" w:rsidRPr="000D0B3B" w:rsidRDefault="00A70BB4" w:rsidP="00A70BB4">
      <w:pPr>
        <w:pStyle w:val="ListParagraph"/>
        <w:numPr>
          <w:ilvl w:val="0"/>
          <w:numId w:val="8"/>
        </w:numPr>
        <w:pBdr>
          <w:top w:val="nil"/>
          <w:left w:val="nil"/>
          <w:bottom w:val="nil"/>
          <w:right w:val="nil"/>
          <w:between w:val="nil"/>
        </w:pBdr>
        <w:spacing w:afterLines="600" w:after="1440" w:line="240" w:lineRule="auto"/>
        <w:rPr>
          <w:rFonts w:asciiTheme="minorHAnsi" w:hAnsiTheme="minorHAnsi" w:cstheme="minorHAnsi"/>
        </w:rPr>
      </w:pPr>
      <w:r>
        <w:rPr>
          <w:rFonts w:asciiTheme="minorHAnsi" w:hAnsiTheme="minorHAnsi" w:cstheme="minorHAnsi"/>
          <w:color w:val="auto"/>
        </w:rPr>
        <w:t>Use the diagram below to complete sections a and b.</w:t>
      </w:r>
    </w:p>
    <w:p w14:paraId="6C07CDFE" w14:textId="77777777" w:rsidR="00A70BB4" w:rsidRDefault="00A70BB4" w:rsidP="00A70BB4">
      <w:pPr>
        <w:pStyle w:val="ListParagraph"/>
        <w:pBdr>
          <w:top w:val="nil"/>
          <w:left w:val="nil"/>
          <w:bottom w:val="nil"/>
          <w:right w:val="nil"/>
          <w:between w:val="nil"/>
        </w:pBdr>
        <w:spacing w:afterLines="600" w:after="1440" w:line="240" w:lineRule="auto"/>
        <w:ind w:left="360"/>
        <w:rPr>
          <w:rFonts w:asciiTheme="minorHAnsi" w:hAnsiTheme="minorHAnsi" w:cstheme="minorHAnsi"/>
        </w:rPr>
      </w:pPr>
      <w:r>
        <w:rPr>
          <w:noProof/>
          <w:lang w:val="en-US"/>
        </w:rPr>
        <w:lastRenderedPageBreak/>
        <w:drawing>
          <wp:inline distT="0" distB="0" distL="0" distR="0" wp14:anchorId="099330A8" wp14:editId="6EBE591F">
            <wp:extent cx="2315786" cy="2236206"/>
            <wp:effectExtent l="0" t="0" r="8890" b="0"/>
            <wp:docPr id="8" name="Picture 8" descr="Angles, Question 3&#10;&#10;Two angles sharing the same vertex, formed by two perpendicular rays. One of the angles measures 33 degrees and the other angle measures &quot;x&quot; degrees." title="Angles,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34416" cy="2254195"/>
                    </a:xfrm>
                    <a:prstGeom prst="rect">
                      <a:avLst/>
                    </a:prstGeom>
                  </pic:spPr>
                </pic:pic>
              </a:graphicData>
            </a:graphic>
          </wp:inline>
        </w:drawing>
      </w:r>
    </w:p>
    <w:p w14:paraId="02767FF7" w14:textId="77777777" w:rsidR="00A70BB4" w:rsidRDefault="00A70BB4" w:rsidP="002A2D44">
      <w:pPr>
        <w:pStyle w:val="ListParagraph"/>
        <w:numPr>
          <w:ilvl w:val="1"/>
          <w:numId w:val="8"/>
        </w:numPr>
        <w:pBdr>
          <w:top w:val="nil"/>
          <w:left w:val="nil"/>
          <w:bottom w:val="nil"/>
          <w:right w:val="nil"/>
          <w:between w:val="nil"/>
        </w:pBdr>
        <w:spacing w:afterLines="20" w:after="48" w:line="240" w:lineRule="auto"/>
        <w:contextualSpacing w:val="0"/>
        <w:rPr>
          <w:rFonts w:asciiTheme="minorHAnsi" w:hAnsiTheme="minorHAnsi" w:cstheme="minorHAnsi"/>
          <w:color w:val="auto"/>
        </w:rPr>
      </w:pPr>
      <w:r w:rsidRPr="000D0B3B">
        <w:rPr>
          <w:rFonts w:asciiTheme="minorHAnsi" w:hAnsiTheme="minorHAnsi" w:cstheme="minorHAnsi"/>
          <w:color w:val="auto"/>
        </w:rPr>
        <w:t>What type of angle relationship is pictured above?</w:t>
      </w:r>
    </w:p>
    <w:p w14:paraId="1717CF6B" w14:textId="7DD449DB" w:rsidR="002A2D44" w:rsidRPr="002A2D44" w:rsidRDefault="002A2D44" w:rsidP="002A2D44">
      <w:pPr>
        <w:pStyle w:val="ListParagraph"/>
        <w:pBdr>
          <w:top w:val="nil"/>
          <w:left w:val="nil"/>
          <w:bottom w:val="nil"/>
          <w:right w:val="nil"/>
          <w:between w:val="nil"/>
        </w:pBdr>
        <w:spacing w:afterLines="20" w:after="48" w:line="240" w:lineRule="auto"/>
        <w:ind w:left="360"/>
        <w:contextualSpacing w:val="0"/>
        <w:rPr>
          <w:rFonts w:asciiTheme="minorHAnsi" w:hAnsiTheme="minorHAnsi" w:cstheme="minorHAnsi"/>
          <w:i/>
          <w:color w:val="C00000"/>
        </w:rPr>
      </w:pPr>
      <w:r>
        <w:rPr>
          <w:rFonts w:asciiTheme="minorHAnsi" w:hAnsiTheme="minorHAnsi" w:cstheme="minorHAnsi"/>
          <w:i/>
          <w:color w:val="C00000"/>
        </w:rPr>
        <w:t>A common error a student may make is identifying the angle pair as supplementary.</w:t>
      </w:r>
      <w:r w:rsidR="00417640">
        <w:rPr>
          <w:rFonts w:asciiTheme="minorHAnsi" w:hAnsiTheme="minorHAnsi" w:cstheme="minorHAnsi"/>
          <w:i/>
          <w:color w:val="C00000"/>
        </w:rPr>
        <w:t xml:space="preserve"> This may indicate a need to review the vocabulary associated with angle relationships as well as vocabulary </w:t>
      </w:r>
      <w:r w:rsidR="00BA35AA">
        <w:rPr>
          <w:rFonts w:asciiTheme="minorHAnsi" w:hAnsiTheme="minorHAnsi" w:cstheme="minorHAnsi"/>
          <w:i/>
          <w:color w:val="C00000"/>
        </w:rPr>
        <w:t xml:space="preserve">from the </w:t>
      </w:r>
      <w:r w:rsidR="00BA35AA" w:rsidRPr="002F486A">
        <w:rPr>
          <w:rFonts w:asciiTheme="minorHAnsi" w:hAnsiTheme="minorHAnsi" w:cstheme="minorHAnsi"/>
          <w:i/>
          <w:color w:val="C00000"/>
        </w:rPr>
        <w:t>Grade 5 Word Wall Cards</w:t>
      </w:r>
      <w:r w:rsidR="00417640">
        <w:rPr>
          <w:rFonts w:asciiTheme="minorHAnsi" w:hAnsiTheme="minorHAnsi" w:cstheme="minorHAnsi"/>
          <w:i/>
          <w:color w:val="C00000"/>
        </w:rPr>
        <w:t xml:space="preserve">, such as </w:t>
      </w:r>
      <w:r w:rsidR="00BA35AA">
        <w:rPr>
          <w:rFonts w:asciiTheme="minorHAnsi" w:hAnsiTheme="minorHAnsi" w:cstheme="minorHAnsi"/>
          <w:i/>
          <w:color w:val="C00000"/>
        </w:rPr>
        <w:t>Acute Angle, Obtuse Angle, Right Angle, and Straight Angle.</w:t>
      </w:r>
      <w:r w:rsidR="00417640">
        <w:rPr>
          <w:rFonts w:asciiTheme="minorHAnsi" w:hAnsiTheme="minorHAnsi" w:cstheme="minorHAnsi"/>
          <w:i/>
          <w:color w:val="C00000"/>
        </w:rPr>
        <w:t xml:space="preserve"> Teachers are encouraged to display a standard-specific word wall and to review vocabulary regularly.</w:t>
      </w:r>
    </w:p>
    <w:p w14:paraId="077D078E" w14:textId="77777777" w:rsidR="00A70BB4" w:rsidRPr="002A2D44" w:rsidRDefault="00A70BB4" w:rsidP="002A2D44">
      <w:pPr>
        <w:pStyle w:val="ListParagraph"/>
        <w:numPr>
          <w:ilvl w:val="1"/>
          <w:numId w:val="8"/>
        </w:numPr>
        <w:pBdr>
          <w:top w:val="nil"/>
          <w:left w:val="nil"/>
          <w:bottom w:val="nil"/>
          <w:right w:val="nil"/>
          <w:between w:val="nil"/>
        </w:pBdr>
        <w:spacing w:afterLines="20" w:after="48" w:line="240" w:lineRule="auto"/>
        <w:contextualSpacing w:val="0"/>
        <w:rPr>
          <w:rFonts w:asciiTheme="minorHAnsi" w:hAnsiTheme="minorHAnsi" w:cstheme="minorHAnsi"/>
        </w:rPr>
      </w:pPr>
      <w:r w:rsidRPr="000D0B3B">
        <w:rPr>
          <w:rFonts w:asciiTheme="minorHAnsi" w:hAnsiTheme="minorHAnsi" w:cstheme="minorHAnsi"/>
          <w:color w:val="auto"/>
        </w:rPr>
        <w:t>Solve for the value of x.</w:t>
      </w:r>
    </w:p>
    <w:p w14:paraId="6297883C" w14:textId="77777777" w:rsidR="002A2D44" w:rsidRDefault="002A2D44" w:rsidP="002A2D44">
      <w:pPr>
        <w:pStyle w:val="ListParagraph"/>
        <w:pBdr>
          <w:top w:val="nil"/>
          <w:left w:val="nil"/>
          <w:bottom w:val="nil"/>
          <w:right w:val="nil"/>
          <w:between w:val="nil"/>
        </w:pBdr>
        <w:spacing w:afterLines="20" w:after="48" w:line="240"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setting up the equation </w:t>
      </w:r>
      <m:oMath>
        <m:r>
          <w:rPr>
            <w:rFonts w:ascii="Cambria Math" w:hAnsi="Cambria Math" w:cstheme="minorHAnsi"/>
            <w:color w:val="C00000"/>
          </w:rPr>
          <m:t>x+33=180</m:t>
        </m:r>
      </m:oMath>
      <w:r>
        <w:rPr>
          <w:rFonts w:asciiTheme="minorHAnsi" w:hAnsiTheme="minorHAnsi" w:cstheme="minorHAnsi"/>
          <w:i/>
          <w:color w:val="C00000"/>
        </w:rPr>
        <w:t xml:space="preserve"> to solve for the value of x.</w:t>
      </w:r>
      <w:r w:rsidR="00BA35AA">
        <w:rPr>
          <w:rFonts w:asciiTheme="minorHAnsi" w:hAnsiTheme="minorHAnsi" w:cstheme="minorHAnsi"/>
          <w:i/>
          <w:color w:val="C00000"/>
        </w:rPr>
        <w:t xml:space="preserve"> This may indicate that a student does not understand the right angle symbol or the definition of complementary angles. As indicated in section a, teachers are encouraged to display and review vocabulary associated with angle relationships as well as prior knowledge of angle types.</w:t>
      </w:r>
    </w:p>
    <w:p w14:paraId="0DF46FE9" w14:textId="54225A0F" w:rsidR="00205A4B" w:rsidRDefault="00C92472" w:rsidP="002A2D44">
      <w:pPr>
        <w:pStyle w:val="ListParagraph"/>
        <w:pBdr>
          <w:top w:val="nil"/>
          <w:left w:val="nil"/>
          <w:bottom w:val="nil"/>
          <w:right w:val="nil"/>
          <w:between w:val="nil"/>
        </w:pBdr>
        <w:spacing w:afterLines="20" w:after="48" w:line="240" w:lineRule="auto"/>
        <w:ind w:left="360"/>
        <w:contextualSpacing w:val="0"/>
        <w:rPr>
          <w:rFonts w:asciiTheme="minorHAnsi" w:hAnsiTheme="minorHAnsi" w:cstheme="minorHAnsi"/>
          <w:i/>
          <w:color w:val="C00000"/>
        </w:rPr>
      </w:pPr>
      <w:r>
        <w:rPr>
          <w:rFonts w:asciiTheme="minorHAnsi" w:hAnsiTheme="minorHAnsi" w:cstheme="minorHAnsi"/>
          <w:i/>
          <w:color w:val="C00000"/>
        </w:rPr>
        <w:t>A common error a student may make is misidentifying the angles as congruent. This may indicate a need to review vocabulary associated with complementary angle relationships</w:t>
      </w:r>
      <w:r w:rsidR="00A03D27">
        <w:rPr>
          <w:rFonts w:asciiTheme="minorHAnsi" w:hAnsiTheme="minorHAnsi" w:cstheme="minorHAnsi"/>
          <w:i/>
          <w:color w:val="C00000"/>
        </w:rPr>
        <w:t xml:space="preserve"> and congruency. Teachers are encouraged to use virtual or physical manipulatives to demonstrate the number of possibilities for complementary angles.</w:t>
      </w:r>
    </w:p>
    <w:p w14:paraId="70B09E43" w14:textId="2D546FC0" w:rsidR="00205A4B" w:rsidRDefault="00205A4B">
      <w:pPr>
        <w:rPr>
          <w:rFonts w:asciiTheme="minorHAnsi" w:eastAsia="Open Sans" w:hAnsiTheme="minorHAnsi" w:cstheme="minorHAnsi"/>
          <w:i/>
          <w:color w:val="C00000"/>
        </w:rPr>
      </w:pPr>
      <w:r>
        <w:rPr>
          <w:rFonts w:asciiTheme="minorHAnsi" w:hAnsiTheme="minorHAnsi" w:cstheme="minorHAnsi"/>
          <w:i/>
          <w:color w:val="C00000"/>
        </w:rPr>
        <w:br w:type="page"/>
      </w:r>
    </w:p>
    <w:p w14:paraId="0D2CBEE5" w14:textId="44E5C2E5" w:rsidR="001E1F93" w:rsidRPr="001E1F93" w:rsidRDefault="00B46313" w:rsidP="001E1F93">
      <w:pPr>
        <w:pStyle w:val="ListParagraph"/>
        <w:numPr>
          <w:ilvl w:val="0"/>
          <w:numId w:val="8"/>
        </w:numPr>
        <w:pBdr>
          <w:top w:val="nil"/>
          <w:left w:val="nil"/>
          <w:bottom w:val="nil"/>
          <w:right w:val="nil"/>
          <w:between w:val="nil"/>
        </w:pBdr>
        <w:spacing w:afterLines="1200" w:after="2880" w:line="240" w:lineRule="auto"/>
        <w:rPr>
          <w:rFonts w:asciiTheme="minorHAnsi" w:hAnsiTheme="minorHAnsi" w:cstheme="minorHAnsi"/>
          <w:color w:val="auto"/>
        </w:rPr>
      </w:pPr>
      <w:r>
        <w:rPr>
          <w:rFonts w:asciiTheme="minorHAnsi" w:hAnsiTheme="minorHAnsi" w:cstheme="minorHAnsi"/>
          <w:color w:val="auto"/>
        </w:rPr>
        <w:lastRenderedPageBreak/>
        <w:t xml:space="preserve">Use the relationships among the angles shown in the figure to solve for x. </w:t>
      </w:r>
    </w:p>
    <w:p w14:paraId="1F31978A" w14:textId="378C2E36" w:rsidR="00A70BB4" w:rsidRDefault="008A2B8F" w:rsidP="00A70BB4">
      <w:pPr>
        <w:pStyle w:val="ListParagraph"/>
        <w:pBdr>
          <w:top w:val="nil"/>
          <w:left w:val="nil"/>
          <w:bottom w:val="nil"/>
          <w:right w:val="nil"/>
          <w:between w:val="nil"/>
        </w:pBdr>
        <w:spacing w:afterLines="1200" w:after="2880" w:line="240" w:lineRule="auto"/>
        <w:ind w:left="360"/>
        <w:rPr>
          <w:rFonts w:asciiTheme="minorHAnsi" w:hAnsiTheme="minorHAnsi" w:cstheme="minorHAnsi"/>
        </w:rPr>
      </w:pPr>
      <w:r>
        <w:rPr>
          <w:rFonts w:asciiTheme="minorHAnsi" w:hAnsiTheme="minorHAnsi" w:cstheme="minorHAnsi"/>
          <w:noProof/>
          <w:lang w:val="en-US"/>
        </w:rPr>
        <mc:AlternateContent>
          <mc:Choice Requires="wpg">
            <w:drawing>
              <wp:inline distT="0" distB="0" distL="0" distR="0" wp14:anchorId="70E6EFBB" wp14:editId="30607812">
                <wp:extent cx="2171700" cy="2009775"/>
                <wp:effectExtent l="0" t="38100" r="0" b="47625"/>
                <wp:docPr id="19" name="Group 19"/>
                <wp:cNvGraphicFramePr/>
                <a:graphic xmlns:a="http://schemas.openxmlformats.org/drawingml/2006/main">
                  <a:graphicData uri="http://schemas.microsoft.com/office/word/2010/wordprocessingGroup">
                    <wpg:wgp>
                      <wpg:cNvGrpSpPr/>
                      <wpg:grpSpPr>
                        <a:xfrm>
                          <a:off x="0" y="0"/>
                          <a:ext cx="2171700" cy="2009775"/>
                          <a:chOff x="0" y="0"/>
                          <a:chExt cx="2171700" cy="2009775"/>
                        </a:xfrm>
                      </wpg:grpSpPr>
                      <wps:wsp>
                        <wps:cNvPr id="20" name="Straight Arrow Connector 20"/>
                        <wps:cNvCnPr/>
                        <wps:spPr>
                          <a:xfrm flipH="1">
                            <a:off x="419100" y="0"/>
                            <a:ext cx="1038225" cy="20097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14325" y="85725"/>
                            <a:ext cx="1695450" cy="1752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0" y="714375"/>
                            <a:ext cx="1085850" cy="438150"/>
                          </a:xfrm>
                          <a:prstGeom prst="rect">
                            <a:avLst/>
                          </a:prstGeom>
                          <a:noFill/>
                          <a:ln w="6350">
                            <a:noFill/>
                          </a:ln>
                        </wps:spPr>
                        <wps:txbx>
                          <w:txbxContent>
                            <w:p w14:paraId="09B083C4" w14:textId="77777777" w:rsidR="008A2B8F" w:rsidRPr="008A2B8F" w:rsidRDefault="008A2B8F" w:rsidP="008A2B8F">
                              <w:pPr>
                                <w:rPr>
                                  <w:sz w:val="32"/>
                                </w:rPr>
                              </w:pPr>
                              <w:r w:rsidRPr="008A2B8F">
                                <w:rPr>
                                  <w:sz w:val="32"/>
                                </w:rPr>
                                <w:t>(6x + 38)</w:t>
                              </w:r>
                              <w:r w:rsidRPr="008A2B8F">
                                <w:rPr>
                                  <w:sz w:val="28"/>
                                </w:rPr>
                                <w:t>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085850" y="590550"/>
                            <a:ext cx="1085850" cy="438150"/>
                          </a:xfrm>
                          <a:prstGeom prst="rect">
                            <a:avLst/>
                          </a:prstGeom>
                          <a:noFill/>
                          <a:ln w="6350">
                            <a:noFill/>
                          </a:ln>
                        </wps:spPr>
                        <wps:txbx>
                          <w:txbxContent>
                            <w:p w14:paraId="60A5D2AD" w14:textId="77777777" w:rsidR="008A2B8F" w:rsidRPr="008A2B8F" w:rsidRDefault="008A2B8F" w:rsidP="008A2B8F">
                              <w:pPr>
                                <w:rPr>
                                  <w:sz w:val="32"/>
                                </w:rPr>
                              </w:pPr>
                              <w:r w:rsidRPr="008A2B8F">
                                <w:rPr>
                                  <w:sz w:val="32"/>
                                </w:rPr>
                                <w:t>(</w:t>
                              </w:r>
                              <w:r>
                                <w:rPr>
                                  <w:sz w:val="32"/>
                                </w:rPr>
                                <w:t>7</w:t>
                              </w:r>
                              <w:r w:rsidRPr="008A2B8F">
                                <w:rPr>
                                  <w:sz w:val="32"/>
                                </w:rPr>
                                <w:t xml:space="preserve">x + </w:t>
                              </w:r>
                              <w:r>
                                <w:rPr>
                                  <w:sz w:val="32"/>
                                </w:rPr>
                                <w:t>26</w:t>
                              </w:r>
                              <w:r w:rsidRPr="008A2B8F">
                                <w:rPr>
                                  <w:sz w:val="32"/>
                                </w:rPr>
                                <w:t>)</w:t>
                              </w:r>
                              <w:r w:rsidRPr="008A2B8F">
                                <w:rPr>
                                  <w:sz w:val="28"/>
                                </w:rPr>
                                <w:t>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E6EFBB" id="Group 19" o:spid="_x0000_s1031" style="width:171pt;height:158.25pt;mso-position-horizontal-relative:char;mso-position-vertical-relative:line" coordsize="2171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">
                <v:shape id="Straight Arrow Connector 20" o:spid="_x0000_s1032" type="#_x0000_t32" style="position:absolute;left:4191;width:10382;height:200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" strokecolor="black [3213]" strokeweight=".5pt">
                  <v:stroke startarrow="block" endarrow="block" joinstyle="miter"/>
                </v:shape>
                <v:shape id="Straight Arrow Connector 21" o:spid="_x0000_s1033" type="#_x0000_t32" style="position:absolute;left:3143;top:857;width:16954;height:17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" strokecolor="black [3213]" strokeweight=".5pt">
                  <v:stroke startarrow="block" endarrow="block" joinstyle="miter"/>
                </v:shape>
                <v:shape id="Text Box 22" o:spid="_x0000_s1034" type="#_x0000_t202" style="position:absolute;top:7143;width:1085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9B083C4" w14:textId="77777777" w:rsidR="008A2B8F" w:rsidRPr="008A2B8F" w:rsidRDefault="008A2B8F" w:rsidP="008A2B8F">
                        <w:pPr>
                          <w:rPr>
                            <w:sz w:val="32"/>
                          </w:rPr>
                        </w:pPr>
                        <w:r w:rsidRPr="008A2B8F">
                          <w:rPr>
                            <w:sz w:val="32"/>
                          </w:rPr>
                          <w:t>(6x + 38)</w:t>
                        </w:r>
                        <w:r w:rsidRPr="008A2B8F">
                          <w:rPr>
                            <w:sz w:val="28"/>
                          </w:rPr>
                          <w:t>⁰</w:t>
                        </w:r>
                      </w:p>
                    </w:txbxContent>
                  </v:textbox>
                </v:shape>
                <v:shape id="Text Box 23" o:spid="_x0000_s1035" type="#_x0000_t202" style="position:absolute;left:10858;top:5905;width:1085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0A5D2AD" w14:textId="77777777" w:rsidR="008A2B8F" w:rsidRPr="008A2B8F" w:rsidRDefault="008A2B8F" w:rsidP="008A2B8F">
                        <w:pPr>
                          <w:rPr>
                            <w:sz w:val="32"/>
                          </w:rPr>
                        </w:pPr>
                        <w:r w:rsidRPr="008A2B8F">
                          <w:rPr>
                            <w:sz w:val="32"/>
                          </w:rPr>
                          <w:t>(</w:t>
                        </w:r>
                        <w:r>
                          <w:rPr>
                            <w:sz w:val="32"/>
                          </w:rPr>
                          <w:t>7</w:t>
                        </w:r>
                        <w:r w:rsidRPr="008A2B8F">
                          <w:rPr>
                            <w:sz w:val="32"/>
                          </w:rPr>
                          <w:t xml:space="preserve">x + </w:t>
                        </w:r>
                        <w:r>
                          <w:rPr>
                            <w:sz w:val="32"/>
                          </w:rPr>
                          <w:t>26</w:t>
                        </w:r>
                        <w:r w:rsidRPr="008A2B8F">
                          <w:rPr>
                            <w:sz w:val="32"/>
                          </w:rPr>
                          <w:t>)</w:t>
                        </w:r>
                        <w:r w:rsidRPr="008A2B8F">
                          <w:rPr>
                            <w:sz w:val="28"/>
                          </w:rPr>
                          <w:t>⁰</w:t>
                        </w:r>
                      </w:p>
                    </w:txbxContent>
                  </v:textbox>
                </v:shape>
                <w10:anchorlock/>
              </v:group>
            </w:pict>
          </mc:Fallback>
        </mc:AlternateContent>
      </w:r>
    </w:p>
    <w:p w14:paraId="4C8F45F9" w14:textId="2093AEFA" w:rsidR="00DD5282" w:rsidRDefault="002A2D44" w:rsidP="00297091">
      <w:pPr>
        <w:pStyle w:val="ListParagraph"/>
        <w:pBdr>
          <w:top w:val="nil"/>
          <w:left w:val="nil"/>
          <w:bottom w:val="nil"/>
          <w:right w:val="nil"/>
          <w:between w:val="nil"/>
        </w:pBdr>
        <w:spacing w:afterLines="1200" w:after="2880" w:line="240"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w:t>
      </w:r>
      <w:r w:rsidR="00BA35AA">
        <w:rPr>
          <w:rFonts w:asciiTheme="minorHAnsi" w:hAnsiTheme="minorHAnsi" w:cstheme="minorHAnsi"/>
          <w:i/>
          <w:color w:val="C00000"/>
        </w:rPr>
        <w:t xml:space="preserve">identifying the angles as supplementary and </w:t>
      </w:r>
      <w:r>
        <w:rPr>
          <w:rFonts w:asciiTheme="minorHAnsi" w:hAnsiTheme="minorHAnsi" w:cstheme="minorHAnsi"/>
          <w:i/>
          <w:color w:val="C00000"/>
        </w:rPr>
        <w:t xml:space="preserve">setting up the equation </w:t>
      </w:r>
      <m:oMath>
        <m:d>
          <m:dPr>
            <m:ctrlPr>
              <w:rPr>
                <w:rFonts w:ascii="Cambria Math" w:hAnsi="Cambria Math" w:cstheme="minorHAnsi"/>
                <w:i/>
                <w:color w:val="C00000"/>
              </w:rPr>
            </m:ctrlPr>
          </m:dPr>
          <m:e>
            <m:r>
              <w:rPr>
                <w:rFonts w:ascii="Cambria Math" w:hAnsi="Cambria Math" w:cstheme="minorHAnsi"/>
                <w:color w:val="C00000"/>
              </w:rPr>
              <m:t>6x+38</m:t>
            </m:r>
          </m:e>
        </m:d>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7x+26</m:t>
            </m:r>
          </m:e>
        </m:d>
        <m:r>
          <w:rPr>
            <w:rFonts w:ascii="Cambria Math" w:hAnsi="Cambria Math" w:cstheme="minorHAnsi"/>
            <w:color w:val="C00000"/>
          </w:rPr>
          <m:t>=180</m:t>
        </m:r>
      </m:oMath>
      <w:r>
        <w:rPr>
          <w:rFonts w:asciiTheme="minorHAnsi" w:hAnsiTheme="minorHAnsi" w:cstheme="minorHAnsi"/>
          <w:i/>
          <w:color w:val="C00000"/>
        </w:rPr>
        <w:t xml:space="preserve"> to solve for the value of x.</w:t>
      </w:r>
      <w:r w:rsidR="00DD5282">
        <w:rPr>
          <w:rFonts w:asciiTheme="minorHAnsi" w:hAnsiTheme="minorHAnsi" w:cstheme="minorHAnsi"/>
          <w:i/>
          <w:color w:val="C00000"/>
        </w:rPr>
        <w:t xml:space="preserve"> This may indicate that a student sees the lines pictured </w:t>
      </w:r>
      <w:r w:rsidR="001E1F93" w:rsidRPr="001E1F93">
        <w:rPr>
          <w:rFonts w:asciiTheme="minorHAnsi" w:hAnsiTheme="minorHAnsi" w:cstheme="minorHAnsi"/>
          <w:i/>
          <w:color w:val="C00000"/>
        </w:rPr>
        <w:t xml:space="preserve">as a linear pair and therefore believes </w:t>
      </w:r>
      <w:r w:rsidR="00DD5282">
        <w:rPr>
          <w:rFonts w:asciiTheme="minorHAnsi" w:hAnsiTheme="minorHAnsi" w:cstheme="minorHAnsi"/>
          <w:i/>
          <w:color w:val="C00000"/>
        </w:rPr>
        <w:t xml:space="preserve">the angles have a sum of 180 degrees. It might be helpful for students to highlight or outline the angles with given information and determine their relationship before setting up an equation. </w:t>
      </w:r>
      <w:r w:rsidR="00A03D27">
        <w:rPr>
          <w:rFonts w:asciiTheme="minorHAnsi" w:hAnsiTheme="minorHAnsi" w:cstheme="minorHAnsi"/>
          <w:i/>
          <w:color w:val="C00000"/>
        </w:rPr>
        <w:t>For teacher suggestions, see question 2a.</w:t>
      </w:r>
    </w:p>
    <w:p w14:paraId="2F7C4E2E" w14:textId="77777777" w:rsidR="00DD5282" w:rsidRDefault="00DD5282" w:rsidP="00DD5282">
      <w:pPr>
        <w:pStyle w:val="ListParagraph"/>
        <w:pBdr>
          <w:top w:val="nil"/>
          <w:left w:val="nil"/>
          <w:bottom w:val="nil"/>
          <w:right w:val="nil"/>
          <w:between w:val="nil"/>
        </w:pBdr>
        <w:spacing w:afterLines="1200" w:after="2880" w:line="240" w:lineRule="auto"/>
        <w:ind w:left="360"/>
        <w:rPr>
          <w:rFonts w:asciiTheme="minorHAnsi" w:hAnsiTheme="minorHAnsi" w:cstheme="minorHAnsi"/>
          <w:i/>
          <w:color w:val="C00000"/>
        </w:rPr>
      </w:pPr>
    </w:p>
    <w:p w14:paraId="4ED003B1" w14:textId="7CB85862" w:rsidR="00A70BB4" w:rsidRDefault="00F42C0D" w:rsidP="00DD5282">
      <w:pPr>
        <w:pStyle w:val="ListParagraph"/>
        <w:numPr>
          <w:ilvl w:val="0"/>
          <w:numId w:val="8"/>
        </w:numPr>
        <w:pBdr>
          <w:top w:val="nil"/>
          <w:left w:val="nil"/>
          <w:bottom w:val="nil"/>
          <w:right w:val="nil"/>
          <w:between w:val="nil"/>
        </w:pBdr>
        <w:spacing w:afterLines="1200" w:after="2880" w:line="240" w:lineRule="auto"/>
        <w:rPr>
          <w:rFonts w:asciiTheme="minorHAnsi" w:hAnsiTheme="minorHAnsi" w:cstheme="minorHAnsi"/>
          <w:color w:val="auto"/>
        </w:rPr>
      </w:pPr>
      <w:r w:rsidRPr="00096107">
        <w:rPr>
          <w:rFonts w:asciiTheme="minorHAnsi" w:hAnsiTheme="minorHAnsi" w:cstheme="minorHAnsi"/>
          <w:color w:val="000000" w:themeColor="text1"/>
        </w:rPr>
        <w:t xml:space="preserve">Given that points A, B, and D fall on the same line, use the angle relationships shown in the figure to find the measure of angle </w:t>
      </w:r>
      <w:r w:rsidRPr="002F486A">
        <w:rPr>
          <w:rFonts w:asciiTheme="minorHAnsi" w:hAnsiTheme="minorHAnsi" w:cstheme="minorHAnsi"/>
          <w:i/>
          <w:iCs/>
          <w:color w:val="000000" w:themeColor="text1"/>
        </w:rPr>
        <w:t>ABC</w:t>
      </w:r>
      <w:r w:rsidRPr="00096107">
        <w:rPr>
          <w:rFonts w:asciiTheme="minorHAnsi" w:hAnsiTheme="minorHAnsi" w:cstheme="minorHAnsi"/>
          <w:color w:val="000000" w:themeColor="text1"/>
        </w:rPr>
        <w:t>.</w:t>
      </w:r>
      <w:r>
        <w:rPr>
          <w:rFonts w:asciiTheme="minorHAnsi" w:hAnsiTheme="minorHAnsi" w:cstheme="minorHAnsi"/>
        </w:rPr>
        <w:t xml:space="preserve"> </w:t>
      </w:r>
    </w:p>
    <w:p w14:paraId="1D2A73FF" w14:textId="77777777" w:rsidR="00A70BB4" w:rsidRPr="009A05CA" w:rsidRDefault="00A70BB4" w:rsidP="00A70BB4">
      <w:pPr>
        <w:pStyle w:val="ListParagraph"/>
        <w:ind w:left="360"/>
        <w:rPr>
          <w:rFonts w:asciiTheme="minorHAnsi" w:hAnsiTheme="minorHAnsi" w:cstheme="minorHAnsi"/>
          <w:color w:val="auto"/>
        </w:rPr>
      </w:pPr>
    </w:p>
    <w:p w14:paraId="00B0B730" w14:textId="77777777" w:rsidR="00B73079" w:rsidRDefault="00A70BB4" w:rsidP="00A70BB4">
      <w:pPr>
        <w:rPr>
          <w:rFonts w:asciiTheme="minorHAnsi" w:hAnsiTheme="minorHAnsi" w:cstheme="minorHAnsi"/>
        </w:rPr>
      </w:pPr>
      <w:r w:rsidRPr="009A05CA">
        <w:rPr>
          <w:noProof/>
          <w:lang w:val="en-US"/>
        </w:rPr>
        <w:drawing>
          <wp:inline distT="0" distB="0" distL="0" distR="0" wp14:anchorId="1D3B4555" wp14:editId="05DF8029">
            <wp:extent cx="3770826" cy="1819746"/>
            <wp:effectExtent l="0" t="0" r="1270" b="9525"/>
            <wp:docPr id="10" name="Picture 10" descr="Angles, Question 5&#10;&#10;Two angles sharing the same vertex, formed by an intersecting ray (BC) and line (DA).&#10;Angle ABC measures (8x + 22) degrees.&#10;Angle DBC measures (3x - 7) degrees." title="Angles,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83264" cy="1825749"/>
                    </a:xfrm>
                    <a:prstGeom prst="rect">
                      <a:avLst/>
                    </a:prstGeom>
                  </pic:spPr>
                </pic:pic>
              </a:graphicData>
            </a:graphic>
          </wp:inline>
        </w:drawing>
      </w:r>
    </w:p>
    <w:p w14:paraId="16704CBC" w14:textId="4723B2F8" w:rsidR="002A2D44" w:rsidRDefault="002A2D44" w:rsidP="00297091">
      <w:pPr>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w:t>
      </w:r>
      <w:r w:rsidR="00BA35AA">
        <w:rPr>
          <w:rFonts w:asciiTheme="minorHAnsi" w:hAnsiTheme="minorHAnsi" w:cstheme="minorHAnsi"/>
          <w:i/>
          <w:color w:val="C00000"/>
        </w:rPr>
        <w:t xml:space="preserve">correctly </w:t>
      </w:r>
      <w:r>
        <w:rPr>
          <w:rFonts w:asciiTheme="minorHAnsi" w:hAnsiTheme="minorHAnsi" w:cstheme="minorHAnsi"/>
          <w:i/>
          <w:color w:val="C00000"/>
        </w:rPr>
        <w:t>solving for the value of x, but not calculating the measure of angle ABC.</w:t>
      </w:r>
      <w:r w:rsidR="00BA35AA">
        <w:rPr>
          <w:rFonts w:asciiTheme="minorHAnsi" w:hAnsiTheme="minorHAnsi" w:cstheme="minorHAnsi"/>
          <w:i/>
          <w:color w:val="C00000"/>
        </w:rPr>
        <w:t xml:space="preserve"> T</w:t>
      </w:r>
      <w:r w:rsidR="00386F2C">
        <w:rPr>
          <w:rFonts w:asciiTheme="minorHAnsi" w:hAnsiTheme="minorHAnsi" w:cstheme="minorHAnsi"/>
          <w:i/>
          <w:color w:val="C00000"/>
        </w:rPr>
        <w:t xml:space="preserve">his may indicate a need to emphasize careful </w:t>
      </w:r>
      <w:r w:rsidR="001E1F93">
        <w:rPr>
          <w:rFonts w:asciiTheme="minorHAnsi" w:hAnsiTheme="minorHAnsi" w:cstheme="minorHAnsi"/>
          <w:i/>
          <w:color w:val="C00000"/>
        </w:rPr>
        <w:t xml:space="preserve">interpretation of </w:t>
      </w:r>
      <w:r w:rsidR="00B46313">
        <w:rPr>
          <w:rFonts w:asciiTheme="minorHAnsi" w:hAnsiTheme="minorHAnsi" w:cstheme="minorHAnsi"/>
          <w:i/>
          <w:color w:val="C00000"/>
        </w:rPr>
        <w:t xml:space="preserve">multi-step problems. </w:t>
      </w:r>
      <w:r w:rsidR="001E1F93" w:rsidRPr="001E1F93">
        <w:rPr>
          <w:i/>
          <w:color w:val="C00000"/>
        </w:rPr>
        <w:t>It might be helpful for students to annotate the question and highlight the angle that is being referenced.</w:t>
      </w:r>
      <w:r w:rsidR="001E1F93" w:rsidRPr="001E1F93">
        <w:rPr>
          <w:color w:val="C00000"/>
        </w:rPr>
        <w:t xml:space="preserve"> </w:t>
      </w:r>
      <w:r w:rsidR="00386F2C">
        <w:rPr>
          <w:rFonts w:asciiTheme="minorHAnsi" w:hAnsiTheme="minorHAnsi" w:cstheme="minorHAnsi"/>
          <w:i/>
          <w:color w:val="C00000"/>
        </w:rPr>
        <w:t xml:space="preserve">Teachers are encouraged to review </w:t>
      </w:r>
      <w:r w:rsidR="00A03D27">
        <w:rPr>
          <w:rFonts w:asciiTheme="minorHAnsi" w:hAnsiTheme="minorHAnsi" w:cstheme="minorHAnsi"/>
          <w:i/>
          <w:color w:val="C00000"/>
        </w:rPr>
        <w:t xml:space="preserve">the </w:t>
      </w:r>
      <w:r w:rsidR="00386F2C">
        <w:rPr>
          <w:rFonts w:asciiTheme="minorHAnsi" w:hAnsiTheme="minorHAnsi" w:cstheme="minorHAnsi"/>
          <w:i/>
          <w:color w:val="C00000"/>
        </w:rPr>
        <w:t>symbols and notation</w:t>
      </w:r>
      <w:r w:rsidR="00A03D27">
        <w:rPr>
          <w:rFonts w:asciiTheme="minorHAnsi" w:hAnsiTheme="minorHAnsi" w:cstheme="minorHAnsi"/>
          <w:i/>
          <w:color w:val="C00000"/>
        </w:rPr>
        <w:t>s</w:t>
      </w:r>
      <w:r w:rsidR="00386F2C">
        <w:rPr>
          <w:rFonts w:asciiTheme="minorHAnsi" w:hAnsiTheme="minorHAnsi" w:cstheme="minorHAnsi"/>
          <w:i/>
          <w:color w:val="C00000"/>
        </w:rPr>
        <w:t xml:space="preserve"> </w:t>
      </w:r>
      <w:r w:rsidR="00DD5282">
        <w:rPr>
          <w:rFonts w:asciiTheme="minorHAnsi" w:hAnsiTheme="minorHAnsi" w:cstheme="minorHAnsi"/>
          <w:i/>
          <w:color w:val="C00000"/>
        </w:rPr>
        <w:t>associated with</w:t>
      </w:r>
      <w:r w:rsidR="00386F2C">
        <w:rPr>
          <w:rFonts w:asciiTheme="minorHAnsi" w:hAnsiTheme="minorHAnsi" w:cstheme="minorHAnsi"/>
          <w:i/>
          <w:color w:val="C00000"/>
        </w:rPr>
        <w:t xml:space="preserve"> angles.</w:t>
      </w:r>
    </w:p>
    <w:p w14:paraId="18C010AE" w14:textId="1B4CA500" w:rsidR="001E1F93" w:rsidRDefault="001E1F93">
      <w:pPr>
        <w:rPr>
          <w:rFonts w:asciiTheme="minorHAnsi" w:hAnsiTheme="minorHAnsi" w:cstheme="minorHAnsi"/>
          <w:i/>
          <w:color w:val="C00000"/>
        </w:rPr>
      </w:pPr>
      <w:r>
        <w:rPr>
          <w:rFonts w:asciiTheme="minorHAnsi" w:hAnsiTheme="minorHAnsi" w:cstheme="minorHAnsi"/>
          <w:i/>
          <w:color w:val="C00000"/>
        </w:rPr>
        <w:br w:type="page"/>
      </w:r>
    </w:p>
    <w:p w14:paraId="6D3C86C9" w14:textId="195189EF" w:rsidR="00D32CC5" w:rsidRDefault="00D32CC5" w:rsidP="00D32CC5">
      <w:pPr>
        <w:pStyle w:val="ListParagraph"/>
        <w:numPr>
          <w:ilvl w:val="0"/>
          <w:numId w:val="8"/>
        </w:numPr>
        <w:pBdr>
          <w:top w:val="nil"/>
          <w:left w:val="nil"/>
          <w:bottom w:val="nil"/>
          <w:right w:val="nil"/>
          <w:between w:val="nil"/>
        </w:pBdr>
        <w:spacing w:afterLines="1200" w:after="2880" w:line="240" w:lineRule="auto"/>
        <w:rPr>
          <w:rFonts w:asciiTheme="minorHAnsi" w:hAnsiTheme="minorHAnsi" w:cstheme="minorHAnsi"/>
          <w:color w:val="auto"/>
        </w:rPr>
      </w:pPr>
      <w:r w:rsidRPr="00B45DF2">
        <w:rPr>
          <w:rFonts w:asciiTheme="minorHAnsi" w:hAnsiTheme="minorHAnsi" w:cstheme="minorHAnsi"/>
          <w:color w:val="auto"/>
        </w:rPr>
        <w:lastRenderedPageBreak/>
        <w:t xml:space="preserve">Shayla </w:t>
      </w:r>
      <w:r>
        <w:rPr>
          <w:rFonts w:asciiTheme="minorHAnsi" w:hAnsiTheme="minorHAnsi" w:cstheme="minorHAnsi"/>
          <w:color w:val="auto"/>
        </w:rPr>
        <w:t xml:space="preserve">wants to fix the fence pictured below but she needs to determine the measure of </w:t>
      </w:r>
      <m:oMath>
        <m:r>
          <w:rPr>
            <w:rFonts w:ascii="Cambria Math" w:hAnsi="Cambria Math" w:cstheme="minorHAnsi"/>
            <w:color w:val="auto"/>
          </w:rPr>
          <m:t>∠ABC</m:t>
        </m:r>
      </m:oMath>
      <w:r>
        <w:rPr>
          <w:rFonts w:asciiTheme="minorHAnsi" w:hAnsiTheme="minorHAnsi" w:cstheme="minorHAnsi"/>
          <w:color w:val="auto"/>
        </w:rPr>
        <w:t xml:space="preserve">. She knows that </w:t>
      </w:r>
      <m:oMath>
        <m:r>
          <w:rPr>
            <w:rFonts w:ascii="Cambria Math" w:hAnsi="Cambria Math" w:cstheme="minorHAnsi"/>
            <w:color w:val="auto"/>
          </w:rPr>
          <m:t>∠DBC</m:t>
        </m:r>
      </m:oMath>
      <w:r>
        <w:rPr>
          <w:rFonts w:asciiTheme="minorHAnsi" w:hAnsiTheme="minorHAnsi" w:cstheme="minorHAnsi"/>
          <w:color w:val="auto"/>
        </w:rPr>
        <w:t xml:space="preserve"> measures 108</w:t>
      </w:r>
      <m:oMath>
        <m:r>
          <w:rPr>
            <w:rFonts w:ascii="Cambria Math" w:hAnsi="Cambria Math" w:cstheme="minorHAnsi"/>
            <w:color w:val="auto"/>
          </w:rPr>
          <m:t>°</m:t>
        </m:r>
      </m:oMath>
      <w:r>
        <w:rPr>
          <w:rFonts w:asciiTheme="minorHAnsi" w:hAnsiTheme="minorHAnsi" w:cstheme="minorHAnsi"/>
          <w:color w:val="auto"/>
        </w:rPr>
        <w:t xml:space="preserve">. </w:t>
      </w:r>
      <w:r w:rsidR="000839E3">
        <w:rPr>
          <w:rFonts w:asciiTheme="minorHAnsi" w:hAnsiTheme="minorHAnsi" w:cstheme="minorHAnsi"/>
          <w:color w:val="auto"/>
        </w:rPr>
        <w:t xml:space="preserve">If </w:t>
      </w:r>
      <m:oMath>
        <m:r>
          <w:rPr>
            <w:rFonts w:ascii="Cambria Math" w:hAnsi="Cambria Math" w:cstheme="minorHAnsi"/>
            <w:color w:val="auto"/>
          </w:rPr>
          <m:t>∠ABC</m:t>
        </m:r>
      </m:oMath>
      <w:r w:rsidR="000839E3">
        <w:rPr>
          <w:rFonts w:asciiTheme="minorHAnsi" w:hAnsiTheme="minorHAnsi" w:cstheme="minorHAnsi"/>
          <w:color w:val="auto"/>
        </w:rPr>
        <w:t xml:space="preserve"> and </w:t>
      </w:r>
      <m:oMath>
        <m:r>
          <w:rPr>
            <w:rFonts w:ascii="Cambria Math" w:hAnsi="Cambria Math" w:cstheme="minorHAnsi"/>
            <w:color w:val="auto"/>
          </w:rPr>
          <m:t>∠DBC</m:t>
        </m:r>
      </m:oMath>
      <w:r w:rsidR="000839E3">
        <w:rPr>
          <w:rFonts w:asciiTheme="minorHAnsi" w:hAnsiTheme="minorHAnsi" w:cstheme="minorHAnsi"/>
          <w:color w:val="auto"/>
        </w:rPr>
        <w:t xml:space="preserve"> form a linear pair, what is the measure of </w:t>
      </w:r>
      <m:oMath>
        <m:r>
          <w:rPr>
            <w:rFonts w:ascii="Cambria Math" w:hAnsi="Cambria Math" w:cstheme="minorHAnsi"/>
            <w:color w:val="auto"/>
          </w:rPr>
          <m:t>∠ABC</m:t>
        </m:r>
      </m:oMath>
      <w:r w:rsidR="000839E3">
        <w:rPr>
          <w:rFonts w:asciiTheme="minorHAnsi" w:hAnsiTheme="minorHAnsi" w:cstheme="minorHAnsi"/>
          <w:color w:val="auto"/>
        </w:rPr>
        <w:t>?</w:t>
      </w:r>
    </w:p>
    <w:p w14:paraId="460BC518" w14:textId="77777777" w:rsidR="00D32CC5" w:rsidRDefault="00D32CC5" w:rsidP="00D32CC5">
      <w:pPr>
        <w:pStyle w:val="ListParagraph"/>
        <w:pBdr>
          <w:top w:val="nil"/>
          <w:left w:val="nil"/>
          <w:bottom w:val="nil"/>
          <w:right w:val="nil"/>
          <w:between w:val="nil"/>
        </w:pBdr>
        <w:spacing w:afterLines="1200" w:after="2880" w:line="240" w:lineRule="auto"/>
        <w:ind w:left="360"/>
        <w:rPr>
          <w:rFonts w:asciiTheme="minorHAnsi" w:hAnsiTheme="minorHAnsi" w:cstheme="minorHAnsi"/>
          <w:color w:val="auto"/>
        </w:rPr>
      </w:pPr>
      <w:r>
        <w:rPr>
          <w:noProof/>
          <w:lang w:val="en-US"/>
        </w:rPr>
        <w:drawing>
          <wp:inline distT="0" distB="0" distL="0" distR="0" wp14:anchorId="6A4453CC" wp14:editId="5A4FAE12">
            <wp:extent cx="2701928" cy="3559126"/>
            <wp:effectExtent l="0" t="0" r="3175" b="3810"/>
            <wp:docPr id="13" name="Picture 13" descr="Angles, Question 6&#10;&#10;Image of five fence pickets. The first two and last two are perpendicular to the top and bottom rails. The middle picket (ray BC) leans to the left, against the second picket.&#10;Angles ABC and DBC are adjacent and formed along the bottom rail." title="Angles,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contrast="-53000"/>
                              </a14:imgEffect>
                            </a14:imgLayer>
                          </a14:imgProps>
                        </a:ext>
                      </a:extLst>
                    </a:blip>
                    <a:stretch>
                      <a:fillRect/>
                    </a:stretch>
                  </pic:blipFill>
                  <pic:spPr>
                    <a:xfrm>
                      <a:off x="0" y="0"/>
                      <a:ext cx="2708361" cy="3567600"/>
                    </a:xfrm>
                    <a:prstGeom prst="rect">
                      <a:avLst/>
                    </a:prstGeom>
                  </pic:spPr>
                </pic:pic>
              </a:graphicData>
            </a:graphic>
          </wp:inline>
        </w:drawing>
      </w:r>
    </w:p>
    <w:p w14:paraId="69225F0B" w14:textId="31CF7785" w:rsidR="003B2111" w:rsidRDefault="003B2111" w:rsidP="00297091">
      <w:pPr>
        <w:pStyle w:val="ListParagraph"/>
        <w:pBdr>
          <w:top w:val="nil"/>
          <w:left w:val="nil"/>
          <w:bottom w:val="nil"/>
          <w:right w:val="nil"/>
          <w:between w:val="nil"/>
        </w:pBdr>
        <w:spacing w:afterLines="1200" w:after="2880" w:line="240" w:lineRule="auto"/>
        <w:ind w:left="360"/>
      </w:pPr>
      <w:r w:rsidRPr="002F486A">
        <w:rPr>
          <w:rFonts w:asciiTheme="minorHAnsi" w:hAnsiTheme="minorHAnsi" w:cstheme="minorHAnsi"/>
          <w:i/>
          <w:color w:val="C00000"/>
        </w:rPr>
        <w:t xml:space="preserve">The student may have misconceptions about the relationships between the angles due to the figure being </w:t>
      </w:r>
      <w:r w:rsidRPr="003B2111">
        <w:rPr>
          <w:rFonts w:asciiTheme="minorHAnsi" w:hAnsiTheme="minorHAnsi" w:cstheme="minorHAnsi"/>
          <w:i/>
          <w:color w:val="C00000"/>
        </w:rPr>
        <w:t>overlaid</w:t>
      </w:r>
      <w:r w:rsidRPr="002F486A">
        <w:rPr>
          <w:rFonts w:asciiTheme="minorHAnsi" w:hAnsiTheme="minorHAnsi" w:cstheme="minorHAnsi"/>
          <w:i/>
          <w:color w:val="C00000"/>
        </w:rPr>
        <w:t xml:space="preserve"> on the image of the fence.</w:t>
      </w:r>
      <w:r>
        <w:rPr>
          <w:rFonts w:asciiTheme="minorHAnsi" w:hAnsiTheme="minorHAnsi" w:cstheme="minorHAnsi"/>
          <w:i/>
          <w:color w:val="C00000"/>
        </w:rPr>
        <w:t xml:space="preserve"> This may indicate difficulty translating a </w:t>
      </w:r>
      <w:r w:rsidR="00205A4B">
        <w:rPr>
          <w:rFonts w:asciiTheme="minorHAnsi" w:hAnsiTheme="minorHAnsi" w:cstheme="minorHAnsi"/>
          <w:i/>
          <w:color w:val="C00000"/>
        </w:rPr>
        <w:t>practical</w:t>
      </w:r>
      <w:r>
        <w:rPr>
          <w:rFonts w:asciiTheme="minorHAnsi" w:hAnsiTheme="minorHAnsi" w:cstheme="minorHAnsi"/>
          <w:i/>
          <w:color w:val="C00000"/>
        </w:rPr>
        <w:t xml:space="preserve"> problem into </w:t>
      </w:r>
      <w:r w:rsidR="00205A4B">
        <w:rPr>
          <w:rFonts w:asciiTheme="minorHAnsi" w:hAnsiTheme="minorHAnsi" w:cstheme="minorHAnsi"/>
          <w:i/>
          <w:color w:val="C00000"/>
        </w:rPr>
        <w:t xml:space="preserve">a traditional representation of an angle pair. </w:t>
      </w:r>
      <w:r>
        <w:rPr>
          <w:rFonts w:asciiTheme="minorHAnsi" w:hAnsiTheme="minorHAnsi" w:cstheme="minorHAnsi"/>
          <w:i/>
          <w:color w:val="C00000"/>
        </w:rPr>
        <w:t>It might be helpful for students to re-draw the angles, separate from the fence, in order to more clearly view the referenced angle relationship.</w:t>
      </w:r>
    </w:p>
    <w:p w14:paraId="50186AB9" w14:textId="01A1AB6A" w:rsidR="003B2111" w:rsidRPr="002F486A" w:rsidRDefault="003B2111" w:rsidP="002F486A">
      <w:pPr>
        <w:pBdr>
          <w:top w:val="nil"/>
          <w:left w:val="nil"/>
          <w:bottom w:val="nil"/>
          <w:right w:val="nil"/>
          <w:between w:val="nil"/>
        </w:pBdr>
        <w:spacing w:afterLines="1200" w:after="2880" w:line="240" w:lineRule="auto"/>
        <w:rPr>
          <w:rFonts w:asciiTheme="minorHAnsi" w:hAnsiTheme="minorHAnsi" w:cstheme="minorHAnsi"/>
          <w:i/>
          <w:color w:val="C00000"/>
        </w:rPr>
      </w:pPr>
    </w:p>
    <w:sectPr w:rsidR="003B2111" w:rsidRPr="002F486A" w:rsidSect="00480076">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8C86" w14:textId="77777777" w:rsidR="005747BA" w:rsidRDefault="005747BA" w:rsidP="003B2111">
      <w:pPr>
        <w:spacing w:after="0" w:line="240" w:lineRule="auto"/>
      </w:pPr>
      <w:r>
        <w:separator/>
      </w:r>
    </w:p>
  </w:endnote>
  <w:endnote w:type="continuationSeparator" w:id="0">
    <w:p w14:paraId="32B3E7E2" w14:textId="77777777" w:rsidR="005747BA" w:rsidRDefault="005747BA" w:rsidP="003B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C3EA" w14:textId="23CAB7B2" w:rsidR="005747BA" w:rsidRDefault="005747BA">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203" w14:textId="77777777" w:rsidR="00480076" w:rsidRDefault="00480076" w:rsidP="00480076">
    <w:pPr>
      <w:pStyle w:val="Footer"/>
      <w:tabs>
        <w:tab w:val="clear" w:pos="9360"/>
        <w:tab w:val="right" w:pos="10710"/>
      </w:tabs>
      <w:spacing w:after="120"/>
    </w:pPr>
    <w:r>
      <w:t>Virginia Department of Education</w:t>
    </w:r>
    <w:r>
      <w:tab/>
    </w:r>
    <w:r>
      <w:tab/>
      <w:t>August 2020</w:t>
    </w:r>
  </w:p>
  <w:p w14:paraId="574FB975" w14:textId="52464C12" w:rsidR="00480076" w:rsidRDefault="00480076" w:rsidP="0048007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C461" w14:textId="77777777" w:rsidR="005747BA" w:rsidRDefault="005747BA" w:rsidP="003B2111">
      <w:pPr>
        <w:spacing w:after="0" w:line="240" w:lineRule="auto"/>
      </w:pPr>
      <w:r>
        <w:separator/>
      </w:r>
    </w:p>
  </w:footnote>
  <w:footnote w:type="continuationSeparator" w:id="0">
    <w:p w14:paraId="75F9AAC9" w14:textId="77777777" w:rsidR="005747BA" w:rsidRDefault="005747BA" w:rsidP="003B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EE607120"/>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467BA5"/>
    <w:multiLevelType w:val="multilevel"/>
    <w:tmpl w:val="EE607120"/>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36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7702A3"/>
    <w:multiLevelType w:val="multilevel"/>
    <w:tmpl w:val="1AB4DB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E231C"/>
    <w:multiLevelType w:val="multilevel"/>
    <w:tmpl w:val="F7423C4A"/>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3397315"/>
    <w:multiLevelType w:val="hybridMultilevel"/>
    <w:tmpl w:val="455A095C"/>
    <w:lvl w:ilvl="0" w:tplc="6E66E134">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8"/>
  </w:num>
  <w:num w:numId="5">
    <w:abstractNumId w:val="9"/>
  </w:num>
  <w:num w:numId="6">
    <w:abstractNumId w:val="6"/>
  </w:num>
  <w:num w:numId="7">
    <w:abstractNumId w:val="0"/>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92D"/>
    <w:rsid w:val="000839E3"/>
    <w:rsid w:val="000A5FD0"/>
    <w:rsid w:val="000C18CE"/>
    <w:rsid w:val="000C25B4"/>
    <w:rsid w:val="000D0B3B"/>
    <w:rsid w:val="000E1050"/>
    <w:rsid w:val="000E4C69"/>
    <w:rsid w:val="00101010"/>
    <w:rsid w:val="00135B5C"/>
    <w:rsid w:val="00137839"/>
    <w:rsid w:val="00140494"/>
    <w:rsid w:val="00154E73"/>
    <w:rsid w:val="001717CF"/>
    <w:rsid w:val="001C3817"/>
    <w:rsid w:val="001E1F93"/>
    <w:rsid w:val="001E2EC5"/>
    <w:rsid w:val="00205A4B"/>
    <w:rsid w:val="00245165"/>
    <w:rsid w:val="00297091"/>
    <w:rsid w:val="002A0D4B"/>
    <w:rsid w:val="002A2D44"/>
    <w:rsid w:val="002A3CCB"/>
    <w:rsid w:val="002F486A"/>
    <w:rsid w:val="0035033A"/>
    <w:rsid w:val="00354917"/>
    <w:rsid w:val="00386F2C"/>
    <w:rsid w:val="003B2111"/>
    <w:rsid w:val="00417640"/>
    <w:rsid w:val="00454BC2"/>
    <w:rsid w:val="00480076"/>
    <w:rsid w:val="004C6122"/>
    <w:rsid w:val="0052013A"/>
    <w:rsid w:val="00566F9B"/>
    <w:rsid w:val="005747BA"/>
    <w:rsid w:val="005750D3"/>
    <w:rsid w:val="00622CDE"/>
    <w:rsid w:val="0063015D"/>
    <w:rsid w:val="00675B51"/>
    <w:rsid w:val="0071333B"/>
    <w:rsid w:val="0071586A"/>
    <w:rsid w:val="00717268"/>
    <w:rsid w:val="0074226D"/>
    <w:rsid w:val="007D1F1E"/>
    <w:rsid w:val="007D5698"/>
    <w:rsid w:val="0082721A"/>
    <w:rsid w:val="00856999"/>
    <w:rsid w:val="008A2B8F"/>
    <w:rsid w:val="008C7649"/>
    <w:rsid w:val="008D6A9C"/>
    <w:rsid w:val="00992451"/>
    <w:rsid w:val="009A05CA"/>
    <w:rsid w:val="00A02F8F"/>
    <w:rsid w:val="00A03D27"/>
    <w:rsid w:val="00A03E15"/>
    <w:rsid w:val="00A2490F"/>
    <w:rsid w:val="00A70BB4"/>
    <w:rsid w:val="00A97F73"/>
    <w:rsid w:val="00AA0468"/>
    <w:rsid w:val="00AD160F"/>
    <w:rsid w:val="00B15DAE"/>
    <w:rsid w:val="00B2649A"/>
    <w:rsid w:val="00B35B17"/>
    <w:rsid w:val="00B45DF2"/>
    <w:rsid w:val="00B46313"/>
    <w:rsid w:val="00B73079"/>
    <w:rsid w:val="00B74ADE"/>
    <w:rsid w:val="00B941BD"/>
    <w:rsid w:val="00BA35AA"/>
    <w:rsid w:val="00BB2E23"/>
    <w:rsid w:val="00BB48DA"/>
    <w:rsid w:val="00BB7FBF"/>
    <w:rsid w:val="00BC69EA"/>
    <w:rsid w:val="00BC798C"/>
    <w:rsid w:val="00C00481"/>
    <w:rsid w:val="00C063D9"/>
    <w:rsid w:val="00C166BE"/>
    <w:rsid w:val="00C56B0E"/>
    <w:rsid w:val="00C92472"/>
    <w:rsid w:val="00CD3346"/>
    <w:rsid w:val="00CE42A5"/>
    <w:rsid w:val="00D01C0E"/>
    <w:rsid w:val="00D30A82"/>
    <w:rsid w:val="00D32CC5"/>
    <w:rsid w:val="00D34FE7"/>
    <w:rsid w:val="00D77FE6"/>
    <w:rsid w:val="00DD5282"/>
    <w:rsid w:val="00DE4C4C"/>
    <w:rsid w:val="00E34CD4"/>
    <w:rsid w:val="00E743E0"/>
    <w:rsid w:val="00ED30BC"/>
    <w:rsid w:val="00EF1C4C"/>
    <w:rsid w:val="00F142CA"/>
    <w:rsid w:val="00F42C0D"/>
    <w:rsid w:val="00F8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111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622CDE"/>
  </w:style>
  <w:style w:type="character" w:styleId="PlaceholderText">
    <w:name w:val="Placeholder Text"/>
    <w:basedOn w:val="DefaultParagraphFont"/>
    <w:uiPriority w:val="99"/>
    <w:semiHidden/>
    <w:rsid w:val="00A03E15"/>
    <w:rPr>
      <w:color w:val="808080"/>
    </w:rPr>
  </w:style>
  <w:style w:type="paragraph" w:styleId="CommentSubject">
    <w:name w:val="annotation subject"/>
    <w:basedOn w:val="CommentText"/>
    <w:next w:val="CommentText"/>
    <w:link w:val="CommentSubjectChar"/>
    <w:uiPriority w:val="99"/>
    <w:semiHidden/>
    <w:unhideWhenUsed/>
    <w:rsid w:val="00B15DA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15DAE"/>
    <w:rPr>
      <w:rFonts w:ascii="Times New Roman" w:hAnsi="Times New Roman" w:cs="Times New Roman"/>
      <w:b/>
      <w:bCs/>
      <w:sz w:val="20"/>
      <w:szCs w:val="20"/>
    </w:rPr>
  </w:style>
  <w:style w:type="paragraph" w:styleId="Header">
    <w:name w:val="header"/>
    <w:basedOn w:val="Normal"/>
    <w:link w:val="HeaderChar"/>
    <w:uiPriority w:val="99"/>
    <w:unhideWhenUsed/>
    <w:rsid w:val="003B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11"/>
  </w:style>
  <w:style w:type="paragraph" w:styleId="Footer">
    <w:name w:val="footer"/>
    <w:basedOn w:val="Normal"/>
    <w:link w:val="FooterChar"/>
    <w:uiPriority w:val="99"/>
    <w:unhideWhenUsed/>
    <w:rsid w:val="003B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11"/>
  </w:style>
  <w:style w:type="character" w:styleId="UnresolvedMention">
    <w:name w:val="Unresolved Mention"/>
    <w:basedOn w:val="DefaultParagraphFont"/>
    <w:uiPriority w:val="99"/>
    <w:semiHidden/>
    <w:unhideWhenUsed/>
    <w:rsid w:val="0057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486/638039306754930000" TargetMode="External"/><Relationship Id="rId13" Type="http://schemas.openxmlformats.org/officeDocument/2006/relationships/hyperlink" Target="https://teacher.desmos.com/polygraph/custom/560aa8f258fd074d15618332"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yperlink" Target="https://emediava.org/lo/25188/playlist/2800003211"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6/6380462234345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5080/638045394347570000" TargetMode="External"/><Relationship Id="rId23" Type="http://schemas.openxmlformats.org/officeDocument/2006/relationships/footer" Target="footer1.xml"/><Relationship Id="rId10" Type="http://schemas.openxmlformats.org/officeDocument/2006/relationships/hyperlink" Target="https://www.doe.virginia.gov/home/showpublisheddocument/18668/63804622277360000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doe.virginia.gov/home/showpublisheddocument/17488/638039306761170000" TargetMode="External"/><Relationship Id="rId14" Type="http://schemas.openxmlformats.org/officeDocument/2006/relationships/hyperlink" Target="https://www.doe.virginia.gov/home/showpublisheddocument/25148/638045406370770000" TargetMode="External"/><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QC 8.5</vt:lpstr>
    </vt:vector>
  </TitlesOfParts>
  <Company>Virginia Department of Education</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8.5</dc:title>
  <dc:creator>Virginia Department of Education</dc:creator>
  <cp:lastModifiedBy>Vuiller, Matt (DOE)</cp:lastModifiedBy>
  <cp:revision>5</cp:revision>
  <dcterms:created xsi:type="dcterms:W3CDTF">2020-11-09T16:34:00Z</dcterms:created>
  <dcterms:modified xsi:type="dcterms:W3CDTF">2023-01-03T19:45:00Z</dcterms:modified>
</cp:coreProperties>
</file>