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44F3EE" w14:textId="77777777" w:rsidR="00B73079" w:rsidRPr="00EF1C4C" w:rsidRDefault="00B941BD" w:rsidP="00EF1C4C">
      <w:pPr>
        <w:pStyle w:val="Title"/>
      </w:pPr>
      <w:r w:rsidRPr="00EF1C4C">
        <w:t>Just In Time Quick Check</w:t>
      </w:r>
    </w:p>
    <w:p w14:paraId="0C88F04E" w14:textId="75166E08" w:rsidR="00B73079" w:rsidRPr="00DC5B8B" w:rsidRDefault="006A41A8" w:rsidP="00DC5B8B">
      <w:pPr>
        <w:spacing w:after="120"/>
        <w:jc w:val="center"/>
        <w:rPr>
          <w:rFonts w:asciiTheme="minorHAnsi" w:hAnsiTheme="minorHAnsi" w:cstheme="minorHAnsi"/>
          <w:b/>
          <w:sz w:val="28"/>
          <w:szCs w:val="28"/>
        </w:rPr>
      </w:pPr>
      <w:hyperlink r:id="rId8" w:history="1">
        <w:r w:rsidR="0002192D" w:rsidRPr="00E0364D">
          <w:rPr>
            <w:rStyle w:val="Hyperlink"/>
            <w:rFonts w:asciiTheme="minorHAnsi" w:hAnsiTheme="minorHAnsi" w:cstheme="minorHAnsi"/>
            <w:b/>
            <w:sz w:val="28"/>
            <w:szCs w:val="28"/>
          </w:rPr>
          <w:t>Standard of Learning (SOL) 7.</w:t>
        </w:r>
        <w:r w:rsidR="0024351D">
          <w:rPr>
            <w:rStyle w:val="Hyperlink"/>
            <w:rFonts w:asciiTheme="minorHAnsi" w:hAnsiTheme="minorHAnsi" w:cstheme="minorHAnsi"/>
            <w:b/>
            <w:sz w:val="28"/>
            <w:szCs w:val="28"/>
          </w:rPr>
          <w:t>6a</w:t>
        </w:r>
      </w:hyperlink>
    </w:p>
    <w:tbl>
      <w:tblPr>
        <w:tblStyle w:val="a"/>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Just in Time Quick Check Template"/>
        <w:tblDescription w:val="Table includes, from top to bottom: Strand; Standard of Learning; Grade Level Skills; linked Just in Time Quick Check Student Version; linked just in Time Quick Check Teacher Notes; Supporting Resources; and Prerequisite Supporting SOL."/>
      </w:tblPr>
      <w:tblGrid>
        <w:gridCol w:w="10800"/>
      </w:tblGrid>
      <w:tr w:rsidR="00B73079" w14:paraId="120F8881" w14:textId="77777777" w:rsidTr="00DC5B8B">
        <w:trPr>
          <w:tblHeader/>
          <w:jc w:val="center"/>
        </w:trPr>
        <w:tc>
          <w:tcPr>
            <w:tcW w:w="9350" w:type="dxa"/>
          </w:tcPr>
          <w:p w14:paraId="7C779156" w14:textId="77777777" w:rsidR="00B73079" w:rsidRDefault="00B941BD" w:rsidP="00EF1C4C">
            <w:pPr>
              <w:jc w:val="center"/>
              <w:rPr>
                <w:i/>
                <w:sz w:val="28"/>
                <w:szCs w:val="28"/>
              </w:rPr>
            </w:pPr>
            <w:r w:rsidRPr="00EF1C4C">
              <w:rPr>
                <w:rStyle w:val="TitleChar"/>
              </w:rPr>
              <w:t>Strand:</w:t>
            </w:r>
            <w:r>
              <w:rPr>
                <w:b/>
                <w:sz w:val="28"/>
                <w:szCs w:val="28"/>
              </w:rPr>
              <w:t xml:space="preserve"> </w:t>
            </w:r>
            <w:r w:rsidR="0002192D" w:rsidRPr="00E0364D">
              <w:rPr>
                <w:rFonts w:asciiTheme="minorHAnsi" w:hAnsiTheme="minorHAnsi" w:cstheme="minorHAnsi"/>
                <w:sz w:val="28"/>
                <w:szCs w:val="28"/>
              </w:rPr>
              <w:t>Measurement and Geometry</w:t>
            </w:r>
          </w:p>
        </w:tc>
      </w:tr>
      <w:tr w:rsidR="00B73079" w14:paraId="5E1A3CDB" w14:textId="77777777" w:rsidTr="00DC5B8B">
        <w:trPr>
          <w:jc w:val="center"/>
        </w:trPr>
        <w:tc>
          <w:tcPr>
            <w:tcW w:w="9350" w:type="dxa"/>
            <w:shd w:val="clear" w:color="auto" w:fill="D9D9D9"/>
          </w:tcPr>
          <w:p w14:paraId="78F484DE" w14:textId="77777777" w:rsidR="00B73079" w:rsidRPr="00AD160F" w:rsidRDefault="0002192D" w:rsidP="0055799C">
            <w:pPr>
              <w:pStyle w:val="Heading1"/>
              <w:spacing w:before="120"/>
              <w:outlineLvl w:val="0"/>
            </w:pPr>
            <w:r>
              <w:t>Standard of Learning (SOL) 7.6a</w:t>
            </w:r>
          </w:p>
          <w:p w14:paraId="4FF75239" w14:textId="25060C9B" w:rsidR="00B73079" w:rsidRPr="0055799C" w:rsidRDefault="0002192D" w:rsidP="0055799C">
            <w:pPr>
              <w:spacing w:after="120"/>
              <w:rPr>
                <w:b/>
                <w:i/>
              </w:rPr>
            </w:pPr>
            <w:r w:rsidRPr="0002192D">
              <w:rPr>
                <w:b/>
                <w:i/>
              </w:rPr>
              <w:t>The student will compare and contrast quadrilaterals based on their properties.</w:t>
            </w:r>
          </w:p>
        </w:tc>
      </w:tr>
      <w:tr w:rsidR="00B73079" w14:paraId="25EF527A" w14:textId="77777777" w:rsidTr="00DC5B8B">
        <w:trPr>
          <w:jc w:val="center"/>
        </w:trPr>
        <w:tc>
          <w:tcPr>
            <w:tcW w:w="9350" w:type="dxa"/>
            <w:shd w:val="clear" w:color="auto" w:fill="F2F2F2"/>
          </w:tcPr>
          <w:p w14:paraId="2F9D89D5" w14:textId="77777777" w:rsidR="00B73079" w:rsidRDefault="00B941BD" w:rsidP="0055799C">
            <w:pPr>
              <w:pStyle w:val="Heading1"/>
              <w:spacing w:before="120"/>
              <w:outlineLvl w:val="0"/>
            </w:pPr>
            <w:r>
              <w:t xml:space="preserve">Grade Level Skills:  </w:t>
            </w:r>
          </w:p>
          <w:p w14:paraId="49BD75E9" w14:textId="77777777" w:rsidR="0002192D" w:rsidRPr="0002192D" w:rsidRDefault="0002192D" w:rsidP="0002192D">
            <w:pPr>
              <w:numPr>
                <w:ilvl w:val="0"/>
                <w:numId w:val="3"/>
              </w:numPr>
              <w:pBdr>
                <w:top w:val="nil"/>
                <w:left w:val="nil"/>
                <w:bottom w:val="nil"/>
                <w:right w:val="nil"/>
                <w:between w:val="nil"/>
              </w:pBdr>
              <w:rPr>
                <w:color w:val="000000"/>
              </w:rPr>
            </w:pPr>
            <w:r>
              <w:t>Compare and contrast properties of the following quadrilaterals: parallelogram, rectangle, square, rhombus, and trapezoid.</w:t>
            </w:r>
          </w:p>
          <w:p w14:paraId="04615B11" w14:textId="77777777" w:rsidR="00B73079" w:rsidRDefault="0002192D" w:rsidP="0055799C">
            <w:pPr>
              <w:numPr>
                <w:ilvl w:val="0"/>
                <w:numId w:val="3"/>
              </w:numPr>
              <w:pBdr>
                <w:top w:val="nil"/>
                <w:left w:val="nil"/>
                <w:bottom w:val="nil"/>
                <w:right w:val="nil"/>
                <w:between w:val="nil"/>
              </w:pBdr>
              <w:spacing w:after="120"/>
              <w:rPr>
                <w:color w:val="000000"/>
              </w:rPr>
            </w:pPr>
            <w:r>
              <w:t>Sort and classify quadrilaterals, as parallelograms, rectangles, trapezoids, rhombi, and/or squares based on their properties.</w:t>
            </w:r>
          </w:p>
        </w:tc>
      </w:tr>
      <w:tr w:rsidR="00B73079" w14:paraId="03C39DDC" w14:textId="77777777" w:rsidTr="00DC5B8B">
        <w:trPr>
          <w:jc w:val="center"/>
        </w:trPr>
        <w:tc>
          <w:tcPr>
            <w:tcW w:w="9350" w:type="dxa"/>
          </w:tcPr>
          <w:p w14:paraId="59253734" w14:textId="4AC1B786" w:rsidR="00B73079" w:rsidRDefault="006A41A8" w:rsidP="00DC5B8B">
            <w:pPr>
              <w:spacing w:before="120" w:after="120"/>
            </w:pPr>
            <w:hyperlink w:anchor="bookmark=id.gjdgxs">
              <w:r w:rsidR="00DC5B8B" w:rsidRPr="00BD446C">
                <w:rPr>
                  <w:rFonts w:asciiTheme="minorHAnsi" w:hAnsiTheme="minorHAnsi" w:cstheme="minorHAnsi"/>
                  <w:b/>
                  <w:color w:val="0563C1"/>
                  <w:sz w:val="28"/>
                  <w:szCs w:val="28"/>
                  <w:u w:val="single"/>
                </w:rPr>
                <w:t>Just in Time Quick Check</w:t>
              </w:r>
            </w:hyperlink>
          </w:p>
        </w:tc>
      </w:tr>
      <w:tr w:rsidR="00B73079" w14:paraId="1F790225" w14:textId="77777777" w:rsidTr="00DC5B8B">
        <w:trPr>
          <w:jc w:val="center"/>
        </w:trPr>
        <w:tc>
          <w:tcPr>
            <w:tcW w:w="9350" w:type="dxa"/>
          </w:tcPr>
          <w:p w14:paraId="56769D2F" w14:textId="69067422" w:rsidR="00B73079" w:rsidRDefault="006A41A8" w:rsidP="00DC5B8B">
            <w:pPr>
              <w:spacing w:before="120" w:after="120"/>
              <w:rPr>
                <w:b/>
              </w:rPr>
            </w:pPr>
            <w:hyperlink w:anchor="TeacherNotes" w:history="1">
              <w:r w:rsidR="00DC5B8B" w:rsidRPr="00BD446C">
                <w:rPr>
                  <w:rStyle w:val="Hyperlink"/>
                  <w:rFonts w:asciiTheme="minorHAnsi" w:hAnsiTheme="minorHAnsi" w:cstheme="minorHAnsi"/>
                  <w:b/>
                  <w:sz w:val="28"/>
                  <w:szCs w:val="28"/>
                </w:rPr>
                <w:t>Just in Time Quick Check Teacher Notes</w:t>
              </w:r>
            </w:hyperlink>
          </w:p>
        </w:tc>
      </w:tr>
      <w:tr w:rsidR="00B73079" w14:paraId="53504E5E" w14:textId="77777777" w:rsidTr="00DC5B8B">
        <w:trPr>
          <w:jc w:val="center"/>
        </w:trPr>
        <w:tc>
          <w:tcPr>
            <w:tcW w:w="9350" w:type="dxa"/>
          </w:tcPr>
          <w:p w14:paraId="005418C4" w14:textId="77777777" w:rsidR="00B73079" w:rsidRDefault="00B941BD" w:rsidP="0055799C">
            <w:pPr>
              <w:pStyle w:val="Heading1"/>
              <w:spacing w:before="120"/>
              <w:outlineLvl w:val="0"/>
            </w:pPr>
            <w:r>
              <w:t xml:space="preserve">Supporting Resources: </w:t>
            </w:r>
          </w:p>
          <w:p w14:paraId="3546CA15" w14:textId="77777777" w:rsidR="00B73079" w:rsidRPr="00CC1B9E" w:rsidRDefault="00B941BD">
            <w:pPr>
              <w:numPr>
                <w:ilvl w:val="0"/>
                <w:numId w:val="2"/>
              </w:numPr>
              <w:pBdr>
                <w:top w:val="nil"/>
                <w:left w:val="nil"/>
                <w:bottom w:val="nil"/>
                <w:right w:val="nil"/>
                <w:between w:val="nil"/>
              </w:pBdr>
              <w:rPr>
                <w:rFonts w:asciiTheme="minorHAnsi" w:hAnsiTheme="minorHAnsi" w:cstheme="minorHAnsi"/>
                <w:color w:val="000000"/>
              </w:rPr>
            </w:pPr>
            <w:r w:rsidRPr="00CC1B9E">
              <w:rPr>
                <w:rFonts w:asciiTheme="minorHAnsi" w:hAnsiTheme="minorHAnsi" w:cstheme="minorHAnsi"/>
                <w:color w:val="000000"/>
              </w:rPr>
              <w:t>VDOE Mathematics Instructional Plans (MIPS)</w:t>
            </w:r>
          </w:p>
          <w:p w14:paraId="77C347EA" w14:textId="3F1770E8" w:rsidR="00CC1B9E" w:rsidRPr="00CC1B9E" w:rsidRDefault="006A41A8" w:rsidP="00CC1B9E">
            <w:pPr>
              <w:numPr>
                <w:ilvl w:val="1"/>
                <w:numId w:val="2"/>
              </w:numPr>
              <w:pBdr>
                <w:top w:val="nil"/>
                <w:left w:val="nil"/>
                <w:bottom w:val="nil"/>
                <w:right w:val="nil"/>
                <w:between w:val="nil"/>
              </w:pBdr>
              <w:rPr>
                <w:rFonts w:asciiTheme="minorHAnsi" w:hAnsiTheme="minorHAnsi" w:cstheme="minorHAnsi"/>
                <w:color w:val="000000"/>
              </w:rPr>
            </w:pPr>
            <w:hyperlink r:id="rId9" w:history="1">
              <w:r w:rsidR="00CC1B9E" w:rsidRPr="005630C9">
                <w:rPr>
                  <w:rStyle w:val="Hyperlink"/>
                  <w:rFonts w:asciiTheme="minorHAnsi" w:hAnsiTheme="minorHAnsi" w:cstheme="minorHAnsi"/>
                  <w:bdr w:val="none" w:sz="0" w:space="0" w:color="auto" w:frame="1"/>
                  <w:shd w:val="clear" w:color="auto" w:fill="FFFFFF"/>
                </w:rPr>
                <w:t>7.6a - Classifying Quadrilaterals</w:t>
              </w:r>
            </w:hyperlink>
            <w:r w:rsidR="00CC1B9E" w:rsidRPr="00CC1B9E">
              <w:rPr>
                <w:rStyle w:val="filetype"/>
                <w:rFonts w:asciiTheme="minorHAnsi" w:hAnsiTheme="minorHAnsi" w:cstheme="minorHAnsi"/>
                <w:color w:val="000000"/>
                <w:shd w:val="clear" w:color="auto" w:fill="FFFFFF"/>
              </w:rPr>
              <w:t> (Word)</w:t>
            </w:r>
            <w:r w:rsidR="00CC1B9E" w:rsidRPr="00CC1B9E">
              <w:rPr>
                <w:rFonts w:asciiTheme="minorHAnsi" w:hAnsiTheme="minorHAnsi" w:cstheme="minorHAnsi"/>
                <w:color w:val="000000"/>
                <w:shd w:val="clear" w:color="auto" w:fill="FFFFFF"/>
              </w:rPr>
              <w:t> / </w:t>
            </w:r>
            <w:hyperlink r:id="rId10" w:history="1">
              <w:r w:rsidR="00CC1B9E" w:rsidRPr="00CC1B9E">
                <w:rPr>
                  <w:rStyle w:val="Hyperlink"/>
                  <w:rFonts w:asciiTheme="minorHAnsi" w:hAnsiTheme="minorHAnsi" w:cstheme="minorHAnsi"/>
                  <w:bdr w:val="none" w:sz="0" w:space="0" w:color="auto" w:frame="1"/>
                  <w:shd w:val="clear" w:color="auto" w:fill="FFFFFF"/>
                </w:rPr>
                <w:t>PDF Version</w:t>
              </w:r>
            </w:hyperlink>
            <w:r w:rsidR="00CC1B9E" w:rsidRPr="00CC1B9E">
              <w:rPr>
                <w:rFonts w:asciiTheme="minorHAnsi" w:hAnsiTheme="minorHAnsi" w:cstheme="minorHAnsi"/>
                <w:color w:val="000000"/>
              </w:rPr>
              <w:t xml:space="preserve"> </w:t>
            </w:r>
          </w:p>
          <w:p w14:paraId="19AAE4C1" w14:textId="77777777" w:rsidR="00B73079" w:rsidRPr="00CC1B9E" w:rsidRDefault="00B941BD">
            <w:pPr>
              <w:numPr>
                <w:ilvl w:val="0"/>
                <w:numId w:val="2"/>
              </w:numPr>
              <w:pBdr>
                <w:top w:val="nil"/>
                <w:left w:val="nil"/>
                <w:bottom w:val="nil"/>
                <w:right w:val="nil"/>
                <w:between w:val="nil"/>
              </w:pBdr>
              <w:rPr>
                <w:rFonts w:asciiTheme="minorHAnsi" w:hAnsiTheme="minorHAnsi" w:cstheme="minorHAnsi"/>
                <w:color w:val="000000"/>
              </w:rPr>
            </w:pPr>
            <w:r w:rsidRPr="00CC1B9E">
              <w:rPr>
                <w:rFonts w:asciiTheme="minorHAnsi" w:hAnsiTheme="minorHAnsi" w:cstheme="minorHAnsi"/>
                <w:color w:val="000000"/>
              </w:rPr>
              <w:t>VDOE Algebra Readiness Remediation Plans</w:t>
            </w:r>
          </w:p>
          <w:p w14:paraId="4C16869F" w14:textId="0F071F67" w:rsidR="00CC1B9E" w:rsidRPr="00CC1B9E" w:rsidRDefault="006A41A8" w:rsidP="00CC1B9E">
            <w:pPr>
              <w:numPr>
                <w:ilvl w:val="1"/>
                <w:numId w:val="2"/>
              </w:numPr>
              <w:pBdr>
                <w:top w:val="nil"/>
                <w:left w:val="nil"/>
                <w:bottom w:val="nil"/>
                <w:right w:val="nil"/>
                <w:between w:val="nil"/>
              </w:pBdr>
              <w:rPr>
                <w:rFonts w:asciiTheme="minorHAnsi" w:hAnsiTheme="minorHAnsi" w:cstheme="minorHAnsi"/>
                <w:color w:val="000000"/>
              </w:rPr>
            </w:pPr>
            <w:hyperlink r:id="rId11" w:history="1">
              <w:r w:rsidR="00CC1B9E" w:rsidRPr="00CC1B9E">
                <w:rPr>
                  <w:rStyle w:val="Hyperlink"/>
                  <w:rFonts w:asciiTheme="minorHAnsi" w:hAnsiTheme="minorHAnsi" w:cstheme="minorHAnsi"/>
                  <w:bdr w:val="none" w:sz="0" w:space="0" w:color="auto" w:frame="1"/>
                  <w:shd w:val="clear" w:color="auto" w:fill="FFFFFF"/>
                </w:rPr>
                <w:t>Quadrilaterals</w:t>
              </w:r>
            </w:hyperlink>
            <w:r w:rsidR="00CC1B9E" w:rsidRPr="00CC1B9E">
              <w:rPr>
                <w:rStyle w:val="filetype"/>
                <w:rFonts w:asciiTheme="minorHAnsi" w:hAnsiTheme="minorHAnsi" w:cstheme="minorHAnsi"/>
                <w:color w:val="000000"/>
                <w:shd w:val="clear" w:color="auto" w:fill="FFFFFF"/>
              </w:rPr>
              <w:t> (Word)</w:t>
            </w:r>
            <w:r w:rsidR="00CC1B9E" w:rsidRPr="00CC1B9E">
              <w:rPr>
                <w:rFonts w:asciiTheme="minorHAnsi" w:hAnsiTheme="minorHAnsi" w:cstheme="minorHAnsi"/>
                <w:color w:val="000000"/>
                <w:shd w:val="clear" w:color="auto" w:fill="FFFFFF"/>
              </w:rPr>
              <w:t> / </w:t>
            </w:r>
            <w:hyperlink r:id="rId12" w:history="1">
              <w:r w:rsidR="00CC1B9E" w:rsidRPr="00CC1B9E">
                <w:rPr>
                  <w:rStyle w:val="Hyperlink"/>
                  <w:rFonts w:asciiTheme="minorHAnsi" w:hAnsiTheme="minorHAnsi" w:cstheme="minorHAnsi"/>
                  <w:bdr w:val="none" w:sz="0" w:space="0" w:color="auto" w:frame="1"/>
                  <w:shd w:val="clear" w:color="auto" w:fill="FFFFFF"/>
                </w:rPr>
                <w:t>PDF</w:t>
              </w:r>
            </w:hyperlink>
          </w:p>
          <w:p w14:paraId="2F55FFF9" w14:textId="77777777" w:rsidR="00370721" w:rsidRDefault="00370721" w:rsidP="00370721">
            <w:pPr>
              <w:numPr>
                <w:ilvl w:val="0"/>
                <w:numId w:val="2"/>
              </w:numPr>
              <w:pBdr>
                <w:top w:val="nil"/>
                <w:left w:val="nil"/>
                <w:bottom w:val="nil"/>
                <w:right w:val="nil"/>
                <w:between w:val="nil"/>
              </w:pBdr>
              <w:rPr>
                <w:color w:val="000000"/>
              </w:rPr>
            </w:pPr>
            <w:r>
              <w:rPr>
                <w:color w:val="000000"/>
              </w:rPr>
              <w:t xml:space="preserve">VDOE Word Wall Cards: Grade 7 </w:t>
            </w:r>
            <w:hyperlink r:id="rId13" w:history="1">
              <w:r w:rsidRPr="00C44FB8">
                <w:rPr>
                  <w:rStyle w:val="Hyperlink"/>
                </w:rPr>
                <w:t>(Word)</w:t>
              </w:r>
            </w:hyperlink>
            <w:r>
              <w:rPr>
                <w:color w:val="000000"/>
              </w:rPr>
              <w:t xml:space="preserve"> | </w:t>
            </w:r>
            <w:hyperlink r:id="rId14" w:history="1">
              <w:r w:rsidRPr="00C44FB8">
                <w:rPr>
                  <w:rStyle w:val="Hyperlink"/>
                </w:rPr>
                <w:t>(PDF)</w:t>
              </w:r>
            </w:hyperlink>
            <w:r>
              <w:rPr>
                <w:color w:val="000000"/>
              </w:rPr>
              <w:t xml:space="preserve">  </w:t>
            </w:r>
          </w:p>
          <w:p w14:paraId="4151D9A9" w14:textId="77777777" w:rsidR="00B73079" w:rsidRPr="00CC1B9E" w:rsidRDefault="00CC1B9E">
            <w:pPr>
              <w:numPr>
                <w:ilvl w:val="1"/>
                <w:numId w:val="2"/>
              </w:numPr>
              <w:pBdr>
                <w:top w:val="nil"/>
                <w:left w:val="nil"/>
                <w:bottom w:val="nil"/>
                <w:right w:val="nil"/>
                <w:between w:val="nil"/>
              </w:pBdr>
              <w:rPr>
                <w:rFonts w:asciiTheme="minorHAnsi" w:hAnsiTheme="minorHAnsi" w:cstheme="minorHAnsi"/>
                <w:color w:val="000000"/>
              </w:rPr>
            </w:pPr>
            <w:r w:rsidRPr="00CC1B9E">
              <w:rPr>
                <w:rFonts w:asciiTheme="minorHAnsi" w:hAnsiTheme="minorHAnsi" w:cstheme="minorHAnsi"/>
                <w:color w:val="000000"/>
              </w:rPr>
              <w:t>Quadrilateral Relationships</w:t>
            </w:r>
          </w:p>
          <w:p w14:paraId="7C18090C" w14:textId="77777777" w:rsidR="00CC1B9E" w:rsidRPr="00CC1B9E" w:rsidRDefault="00CC1B9E">
            <w:pPr>
              <w:numPr>
                <w:ilvl w:val="1"/>
                <w:numId w:val="2"/>
              </w:numPr>
              <w:pBdr>
                <w:top w:val="nil"/>
                <w:left w:val="nil"/>
                <w:bottom w:val="nil"/>
                <w:right w:val="nil"/>
                <w:between w:val="nil"/>
              </w:pBdr>
              <w:rPr>
                <w:rFonts w:asciiTheme="minorHAnsi" w:hAnsiTheme="minorHAnsi" w:cstheme="minorHAnsi"/>
                <w:color w:val="000000"/>
              </w:rPr>
            </w:pPr>
            <w:r w:rsidRPr="00CC1B9E">
              <w:rPr>
                <w:rFonts w:asciiTheme="minorHAnsi" w:hAnsiTheme="minorHAnsi" w:cstheme="minorHAnsi"/>
                <w:color w:val="000000"/>
              </w:rPr>
              <w:t>Parallelogram</w:t>
            </w:r>
          </w:p>
          <w:p w14:paraId="41201DB3" w14:textId="77777777" w:rsidR="00CC1B9E" w:rsidRPr="00CC1B9E" w:rsidRDefault="00CC1B9E">
            <w:pPr>
              <w:numPr>
                <w:ilvl w:val="1"/>
                <w:numId w:val="2"/>
              </w:numPr>
              <w:pBdr>
                <w:top w:val="nil"/>
                <w:left w:val="nil"/>
                <w:bottom w:val="nil"/>
                <w:right w:val="nil"/>
                <w:between w:val="nil"/>
              </w:pBdr>
              <w:rPr>
                <w:rFonts w:asciiTheme="minorHAnsi" w:hAnsiTheme="minorHAnsi" w:cstheme="minorHAnsi"/>
                <w:color w:val="000000"/>
              </w:rPr>
            </w:pPr>
            <w:r w:rsidRPr="00CC1B9E">
              <w:rPr>
                <w:rFonts w:asciiTheme="minorHAnsi" w:hAnsiTheme="minorHAnsi" w:cstheme="minorHAnsi"/>
                <w:color w:val="000000"/>
              </w:rPr>
              <w:t>Rhombus</w:t>
            </w:r>
          </w:p>
          <w:p w14:paraId="08203E1D" w14:textId="77777777" w:rsidR="00CC1B9E" w:rsidRPr="00CC1B9E" w:rsidRDefault="00CC1B9E">
            <w:pPr>
              <w:numPr>
                <w:ilvl w:val="1"/>
                <w:numId w:val="2"/>
              </w:numPr>
              <w:pBdr>
                <w:top w:val="nil"/>
                <w:left w:val="nil"/>
                <w:bottom w:val="nil"/>
                <w:right w:val="nil"/>
                <w:between w:val="nil"/>
              </w:pBdr>
              <w:rPr>
                <w:rFonts w:asciiTheme="minorHAnsi" w:hAnsiTheme="minorHAnsi" w:cstheme="minorHAnsi"/>
                <w:color w:val="000000"/>
              </w:rPr>
            </w:pPr>
            <w:r w:rsidRPr="00CC1B9E">
              <w:rPr>
                <w:rFonts w:asciiTheme="minorHAnsi" w:hAnsiTheme="minorHAnsi" w:cstheme="minorHAnsi"/>
                <w:color w:val="000000"/>
              </w:rPr>
              <w:t>Rectangle</w:t>
            </w:r>
          </w:p>
          <w:p w14:paraId="57FB8918" w14:textId="77777777" w:rsidR="00CC1B9E" w:rsidRPr="00CC1B9E" w:rsidRDefault="00CC1B9E">
            <w:pPr>
              <w:numPr>
                <w:ilvl w:val="1"/>
                <w:numId w:val="2"/>
              </w:numPr>
              <w:pBdr>
                <w:top w:val="nil"/>
                <w:left w:val="nil"/>
                <w:bottom w:val="nil"/>
                <w:right w:val="nil"/>
                <w:between w:val="nil"/>
              </w:pBdr>
              <w:rPr>
                <w:rFonts w:asciiTheme="minorHAnsi" w:hAnsiTheme="minorHAnsi" w:cstheme="minorHAnsi"/>
                <w:color w:val="000000"/>
              </w:rPr>
            </w:pPr>
            <w:r w:rsidRPr="00CC1B9E">
              <w:rPr>
                <w:rFonts w:asciiTheme="minorHAnsi" w:hAnsiTheme="minorHAnsi" w:cstheme="minorHAnsi"/>
                <w:color w:val="000000"/>
              </w:rPr>
              <w:t>Square</w:t>
            </w:r>
          </w:p>
          <w:p w14:paraId="67C73E26" w14:textId="77777777" w:rsidR="00CC1B9E" w:rsidRPr="00CC1B9E" w:rsidRDefault="00CC1B9E">
            <w:pPr>
              <w:numPr>
                <w:ilvl w:val="1"/>
                <w:numId w:val="2"/>
              </w:numPr>
              <w:pBdr>
                <w:top w:val="nil"/>
                <w:left w:val="nil"/>
                <w:bottom w:val="nil"/>
                <w:right w:val="nil"/>
                <w:between w:val="nil"/>
              </w:pBdr>
              <w:rPr>
                <w:rFonts w:asciiTheme="minorHAnsi" w:hAnsiTheme="minorHAnsi" w:cstheme="minorHAnsi"/>
                <w:color w:val="000000"/>
              </w:rPr>
            </w:pPr>
            <w:r w:rsidRPr="00CC1B9E">
              <w:rPr>
                <w:rFonts w:asciiTheme="minorHAnsi" w:hAnsiTheme="minorHAnsi" w:cstheme="minorHAnsi"/>
                <w:color w:val="000000"/>
              </w:rPr>
              <w:t>Trapezoid</w:t>
            </w:r>
          </w:p>
          <w:p w14:paraId="61A82F3D" w14:textId="77777777" w:rsidR="00CC1B9E" w:rsidRPr="00504411" w:rsidRDefault="00B941BD" w:rsidP="00CA5B77">
            <w:pPr>
              <w:numPr>
                <w:ilvl w:val="0"/>
                <w:numId w:val="2"/>
              </w:numPr>
              <w:pBdr>
                <w:top w:val="nil"/>
                <w:left w:val="nil"/>
                <w:bottom w:val="nil"/>
                <w:right w:val="nil"/>
                <w:between w:val="nil"/>
              </w:pBdr>
              <w:rPr>
                <w:rFonts w:asciiTheme="minorHAnsi" w:hAnsiTheme="minorHAnsi" w:cstheme="minorHAnsi"/>
                <w:color w:val="0070C0"/>
              </w:rPr>
            </w:pPr>
            <w:r w:rsidRPr="00CC1B9E">
              <w:rPr>
                <w:rFonts w:asciiTheme="minorHAnsi" w:hAnsiTheme="minorHAnsi" w:cstheme="minorHAnsi"/>
                <w:color w:val="000000"/>
              </w:rPr>
              <w:t>Other VDOE Resources</w:t>
            </w:r>
          </w:p>
          <w:p w14:paraId="0C292588" w14:textId="77777777" w:rsidR="00CC1B9E" w:rsidRPr="00504411" w:rsidRDefault="006A41A8" w:rsidP="00351B48">
            <w:pPr>
              <w:numPr>
                <w:ilvl w:val="1"/>
                <w:numId w:val="2"/>
              </w:numPr>
              <w:pBdr>
                <w:top w:val="nil"/>
                <w:left w:val="nil"/>
                <w:bottom w:val="nil"/>
                <w:right w:val="nil"/>
                <w:between w:val="nil"/>
              </w:pBdr>
              <w:rPr>
                <w:rFonts w:asciiTheme="minorHAnsi" w:hAnsiTheme="minorHAnsi" w:cstheme="minorHAnsi"/>
                <w:color w:val="0070C0"/>
              </w:rPr>
            </w:pPr>
            <w:hyperlink r:id="rId15" w:history="1">
              <w:r w:rsidR="00CC1B9E" w:rsidRPr="00504411">
                <w:rPr>
                  <w:rStyle w:val="Hyperlink"/>
                  <w:rFonts w:asciiTheme="minorHAnsi" w:hAnsiTheme="minorHAnsi" w:cstheme="minorHAnsi"/>
                  <w:bCs/>
                  <w:color w:val="0070C0"/>
                </w:rPr>
                <w:t>Geometry Quadrilaterals Lesson 1: Classifying Quadrilaterals Worksheet [</w:t>
              </w:r>
              <w:proofErr w:type="spellStart"/>
              <w:r w:rsidR="00CC1B9E" w:rsidRPr="00504411">
                <w:rPr>
                  <w:rStyle w:val="Hyperlink"/>
                  <w:rFonts w:asciiTheme="minorHAnsi" w:hAnsiTheme="minorHAnsi" w:cstheme="minorHAnsi"/>
                  <w:bCs/>
                  <w:color w:val="0070C0"/>
                </w:rPr>
                <w:t>eMediaVA</w:t>
              </w:r>
              <w:proofErr w:type="spellEnd"/>
              <w:r w:rsidR="00CC1B9E" w:rsidRPr="00504411">
                <w:rPr>
                  <w:rStyle w:val="Hyperlink"/>
                  <w:rFonts w:asciiTheme="minorHAnsi" w:hAnsiTheme="minorHAnsi" w:cstheme="minorHAnsi"/>
                  <w:bCs/>
                  <w:color w:val="0070C0"/>
                </w:rPr>
                <w:t>]</w:t>
              </w:r>
            </w:hyperlink>
          </w:p>
          <w:p w14:paraId="21919B3D" w14:textId="77777777" w:rsidR="00CC1B9E" w:rsidRPr="00504411" w:rsidRDefault="006A41A8" w:rsidP="00CC1B9E">
            <w:pPr>
              <w:numPr>
                <w:ilvl w:val="1"/>
                <w:numId w:val="2"/>
              </w:numPr>
              <w:pBdr>
                <w:top w:val="nil"/>
                <w:left w:val="nil"/>
                <w:bottom w:val="nil"/>
                <w:right w:val="nil"/>
                <w:between w:val="nil"/>
              </w:pBdr>
              <w:rPr>
                <w:rFonts w:asciiTheme="minorHAnsi" w:hAnsiTheme="minorHAnsi" w:cstheme="minorHAnsi"/>
                <w:color w:val="0070C0"/>
              </w:rPr>
            </w:pPr>
            <w:hyperlink r:id="rId16" w:history="1">
              <w:r w:rsidR="00CC1B9E" w:rsidRPr="00504411">
                <w:rPr>
                  <w:rStyle w:val="Hyperlink"/>
                  <w:rFonts w:asciiTheme="minorHAnsi" w:hAnsiTheme="minorHAnsi" w:cstheme="minorHAnsi"/>
                  <w:bCs/>
                  <w:color w:val="0070C0"/>
                </w:rPr>
                <w:t>Geometry Quadrilaterals Lesson 1: Classifying Quadrilaterals Worksheet Key [</w:t>
              </w:r>
              <w:proofErr w:type="spellStart"/>
              <w:r w:rsidR="00CC1B9E" w:rsidRPr="00504411">
                <w:rPr>
                  <w:rStyle w:val="Hyperlink"/>
                  <w:rFonts w:asciiTheme="minorHAnsi" w:hAnsiTheme="minorHAnsi" w:cstheme="minorHAnsi"/>
                  <w:bCs/>
                  <w:color w:val="0070C0"/>
                </w:rPr>
                <w:t>eMediaVA</w:t>
              </w:r>
              <w:proofErr w:type="spellEnd"/>
              <w:r w:rsidR="00CC1B9E" w:rsidRPr="00504411">
                <w:rPr>
                  <w:rStyle w:val="Hyperlink"/>
                  <w:rFonts w:asciiTheme="minorHAnsi" w:hAnsiTheme="minorHAnsi" w:cstheme="minorHAnsi"/>
                  <w:bCs/>
                  <w:color w:val="0070C0"/>
                </w:rPr>
                <w:t>]</w:t>
              </w:r>
            </w:hyperlink>
          </w:p>
          <w:p w14:paraId="69FD3BEA" w14:textId="77777777" w:rsidR="002A0D4B" w:rsidRPr="00CC1B9E" w:rsidRDefault="002A0D4B">
            <w:pPr>
              <w:numPr>
                <w:ilvl w:val="0"/>
                <w:numId w:val="2"/>
              </w:numPr>
              <w:pBdr>
                <w:top w:val="nil"/>
                <w:left w:val="nil"/>
                <w:bottom w:val="nil"/>
                <w:right w:val="nil"/>
                <w:between w:val="nil"/>
              </w:pBdr>
              <w:rPr>
                <w:rFonts w:asciiTheme="minorHAnsi" w:hAnsiTheme="minorHAnsi" w:cstheme="minorHAnsi"/>
                <w:color w:val="000000"/>
              </w:rPr>
            </w:pPr>
            <w:r w:rsidRPr="00CC1B9E">
              <w:rPr>
                <w:rFonts w:asciiTheme="minorHAnsi" w:hAnsiTheme="minorHAnsi" w:cstheme="minorHAnsi"/>
                <w:color w:val="000000"/>
              </w:rPr>
              <w:t xml:space="preserve">Desmos Activity </w:t>
            </w:r>
          </w:p>
          <w:p w14:paraId="4BD8B2CD" w14:textId="27FF1FC0" w:rsidR="00B73079" w:rsidRPr="0055799C" w:rsidRDefault="006A41A8" w:rsidP="0055799C">
            <w:pPr>
              <w:numPr>
                <w:ilvl w:val="1"/>
                <w:numId w:val="2"/>
              </w:numPr>
              <w:pBdr>
                <w:top w:val="nil"/>
                <w:left w:val="nil"/>
                <w:bottom w:val="nil"/>
                <w:right w:val="nil"/>
                <w:between w:val="nil"/>
              </w:pBdr>
              <w:spacing w:after="120"/>
              <w:rPr>
                <w:rFonts w:asciiTheme="minorHAnsi" w:hAnsiTheme="minorHAnsi" w:cstheme="minorHAnsi"/>
                <w:color w:val="000000"/>
              </w:rPr>
            </w:pPr>
            <w:hyperlink r:id="rId17" w:history="1">
              <w:r w:rsidR="00CC1B9E" w:rsidRPr="00CC1B9E">
                <w:rPr>
                  <w:rStyle w:val="Hyperlink"/>
                  <w:rFonts w:asciiTheme="minorHAnsi" w:hAnsiTheme="minorHAnsi" w:cstheme="minorHAnsi"/>
                </w:rPr>
                <w:t>Polygraph: Advanced Quadrilaterals</w:t>
              </w:r>
            </w:hyperlink>
          </w:p>
        </w:tc>
      </w:tr>
      <w:tr w:rsidR="00B73079" w14:paraId="5C54A756" w14:textId="77777777" w:rsidTr="00DC5B8B">
        <w:trPr>
          <w:jc w:val="center"/>
        </w:trPr>
        <w:tc>
          <w:tcPr>
            <w:tcW w:w="9350" w:type="dxa"/>
          </w:tcPr>
          <w:p w14:paraId="4ADB5B91" w14:textId="3A656049" w:rsidR="00B73079" w:rsidRDefault="006B712B" w:rsidP="0055799C">
            <w:pPr>
              <w:spacing w:before="120" w:after="120"/>
            </w:pPr>
            <w:r w:rsidRPr="006A41A8">
              <w:rPr>
                <w:sz w:val="28"/>
                <w:szCs w:val="28"/>
              </w:rPr>
              <w:t>Supporting and Prerequisite SOL</w:t>
            </w:r>
            <w:r w:rsidRPr="006A41A8">
              <w:rPr>
                <w:b/>
                <w:sz w:val="28"/>
                <w:szCs w:val="28"/>
              </w:rPr>
              <w:t>:</w:t>
            </w:r>
            <w:r>
              <w:rPr>
                <w:rStyle w:val="Heading1Char"/>
              </w:rPr>
              <w:t xml:space="preserve"> </w:t>
            </w:r>
            <w:hyperlink r:id="rId18" w:history="1">
              <w:r w:rsidR="00CC1B9E" w:rsidRPr="006A41A8">
                <w:rPr>
                  <w:rStyle w:val="Hyperlink"/>
                </w:rPr>
                <w:t>7.5</w:t>
              </w:r>
            </w:hyperlink>
            <w:r w:rsidR="00CC1B9E">
              <w:t xml:space="preserve">, </w:t>
            </w:r>
            <w:hyperlink r:id="rId19" w:history="1">
              <w:r w:rsidR="00CC1B9E" w:rsidRPr="006A41A8">
                <w:rPr>
                  <w:rStyle w:val="Hyperlink"/>
                </w:rPr>
                <w:t>6.9</w:t>
              </w:r>
            </w:hyperlink>
          </w:p>
        </w:tc>
      </w:tr>
    </w:tbl>
    <w:p w14:paraId="36A46A08" w14:textId="77777777" w:rsidR="00B73079" w:rsidRDefault="00B73079"/>
    <w:p w14:paraId="5C847BF0" w14:textId="77777777" w:rsidR="00B73079" w:rsidRDefault="00B941BD">
      <w:r>
        <w:br w:type="page"/>
      </w:r>
    </w:p>
    <w:p w14:paraId="13E39A70" w14:textId="22888F06" w:rsidR="00B73079" w:rsidRDefault="00BF288E" w:rsidP="00EF1C4C">
      <w:pPr>
        <w:pStyle w:val="Title"/>
      </w:pPr>
      <w:bookmarkStart w:id="0" w:name="bookmark=id.gjdgxs" w:colFirst="0" w:colLast="0"/>
      <w:bookmarkStart w:id="1" w:name="StudentVersion"/>
      <w:bookmarkEnd w:id="0"/>
      <w:bookmarkEnd w:id="1"/>
      <w:r>
        <w:lastRenderedPageBreak/>
        <w:t xml:space="preserve">SOL 7.6a - </w:t>
      </w:r>
      <w:r w:rsidR="00B941BD">
        <w:t>Just in Time Quick Check</w:t>
      </w:r>
    </w:p>
    <w:p w14:paraId="1DA88817" w14:textId="77777777" w:rsidR="00B73079" w:rsidRDefault="00B73079">
      <w:pPr>
        <w:pBdr>
          <w:top w:val="nil"/>
          <w:left w:val="nil"/>
          <w:bottom w:val="nil"/>
          <w:right w:val="nil"/>
          <w:between w:val="nil"/>
        </w:pBdr>
        <w:spacing w:after="0" w:line="240" w:lineRule="auto"/>
        <w:ind w:left="360"/>
        <w:rPr>
          <w:color w:val="000000"/>
        </w:rPr>
      </w:pPr>
    </w:p>
    <w:p w14:paraId="6579A62E" w14:textId="1D5B0BA5" w:rsidR="005656F9" w:rsidRPr="005656F9" w:rsidRDefault="005656F9" w:rsidP="005656F9">
      <w:pPr>
        <w:numPr>
          <w:ilvl w:val="0"/>
          <w:numId w:val="1"/>
        </w:numPr>
        <w:pBdr>
          <w:top w:val="nil"/>
          <w:left w:val="nil"/>
          <w:bottom w:val="nil"/>
          <w:right w:val="nil"/>
          <w:between w:val="nil"/>
        </w:pBdr>
        <w:spacing w:after="0" w:line="240" w:lineRule="auto"/>
        <w:rPr>
          <w:b/>
        </w:rPr>
      </w:pPr>
      <w:bookmarkStart w:id="2" w:name="bookmark=id.30j0zll" w:colFirst="0" w:colLast="0"/>
      <w:bookmarkEnd w:id="2"/>
      <w:r>
        <w:rPr>
          <w:color w:val="000000"/>
        </w:rPr>
        <w:t>Complete the table below.</w:t>
      </w:r>
      <w:r w:rsidR="00894BD0">
        <w:rPr>
          <w:color w:val="000000"/>
        </w:rPr>
        <w:t xml:space="preserve"> </w:t>
      </w:r>
      <w:r w:rsidR="000C63FD">
        <w:t xml:space="preserve">Use an X if the given property does not apply to the figure. Use a checkmark if the given property applies to the figure. </w:t>
      </w:r>
      <w:r w:rsidR="00894BD0">
        <w:rPr>
          <w:color w:val="000000"/>
        </w:rPr>
        <w:t xml:space="preserve">The first row </w:t>
      </w:r>
      <w:r w:rsidR="00BF288E">
        <w:rPr>
          <w:color w:val="000000"/>
        </w:rPr>
        <w:t>is</w:t>
      </w:r>
      <w:r w:rsidR="00894BD0">
        <w:rPr>
          <w:color w:val="000000"/>
        </w:rPr>
        <w:t xml:space="preserve"> completed for you.</w:t>
      </w:r>
      <w:r w:rsidR="001152DC">
        <w:rPr>
          <w:color w:val="000000"/>
        </w:rPr>
        <w:t xml:space="preserve"> </w:t>
      </w:r>
    </w:p>
    <w:p w14:paraId="06E92C06" w14:textId="77777777" w:rsidR="005656F9" w:rsidRDefault="005656F9" w:rsidP="005656F9">
      <w:pPr>
        <w:pBdr>
          <w:top w:val="nil"/>
          <w:left w:val="nil"/>
          <w:bottom w:val="nil"/>
          <w:right w:val="nil"/>
          <w:between w:val="nil"/>
        </w:pBdr>
        <w:spacing w:after="0" w:line="240" w:lineRule="auto"/>
        <w:rPr>
          <w:color w:val="000000"/>
        </w:rPr>
      </w:pPr>
    </w:p>
    <w:tbl>
      <w:tblPr>
        <w:tblStyle w:val="TableGrid"/>
        <w:tblW w:w="0" w:type="auto"/>
        <w:tblInd w:w="360" w:type="dxa"/>
        <w:tblLayout w:type="fixed"/>
        <w:tblLook w:val="04A0" w:firstRow="1" w:lastRow="0" w:firstColumn="1" w:lastColumn="0" w:noHBand="0" w:noVBand="1"/>
        <w:tblCaption w:val="Question 1. Charcteristics of Quadrilaterals Table"/>
        <w:tblDescription w:val="A five column table read left to right, top to bottom. Header row: Property, Parallelogram, Rectangle, Square, Rhombus. Row 2:All sides are congruent;x;x;check;check. Row 3:Opposite sides are congruent;4 blank cells. Row 4:Opposite sides are parallel;4 blank cells. Row 5:All angles are congruent;4 blank cells. Row 6:Opposite angles are congruent;4 blank cells. Row 7: Sum of all angles is 360 degrees;4 blank cells. Row 8:Diagonals are congruent; 4 blank cells. Row 9:Diagonals bisect each other;4 blank cells. Row 10:Diagonals are perpendicular;4 blank cells."/>
      </w:tblPr>
      <w:tblGrid>
        <w:gridCol w:w="3055"/>
        <w:gridCol w:w="1530"/>
        <w:gridCol w:w="1437"/>
        <w:gridCol w:w="1484"/>
        <w:gridCol w:w="1484"/>
      </w:tblGrid>
      <w:tr w:rsidR="00894BD0" w14:paraId="0214130B" w14:textId="77777777" w:rsidTr="0043372E">
        <w:trPr>
          <w:tblHeader/>
        </w:trPr>
        <w:tc>
          <w:tcPr>
            <w:tcW w:w="3055" w:type="dxa"/>
            <w:shd w:val="clear" w:color="auto" w:fill="F2F2F2" w:themeFill="background1" w:themeFillShade="F2"/>
          </w:tcPr>
          <w:p w14:paraId="3A4A9894" w14:textId="77777777" w:rsidR="005656F9" w:rsidRDefault="005656F9" w:rsidP="005656F9">
            <w:pPr>
              <w:rPr>
                <w:b/>
              </w:rPr>
            </w:pPr>
            <w:r>
              <w:rPr>
                <w:b/>
              </w:rPr>
              <w:t>Property</w:t>
            </w:r>
          </w:p>
        </w:tc>
        <w:tc>
          <w:tcPr>
            <w:tcW w:w="1530" w:type="dxa"/>
          </w:tcPr>
          <w:p w14:paraId="5ACC3AA8" w14:textId="77777777" w:rsidR="005656F9" w:rsidRDefault="005656F9" w:rsidP="005656F9">
            <w:pPr>
              <w:jc w:val="center"/>
              <w:rPr>
                <w:b/>
              </w:rPr>
            </w:pPr>
            <w:r>
              <w:rPr>
                <w:b/>
              </w:rPr>
              <w:t>Parallelogram</w:t>
            </w:r>
          </w:p>
        </w:tc>
        <w:tc>
          <w:tcPr>
            <w:tcW w:w="1437" w:type="dxa"/>
          </w:tcPr>
          <w:p w14:paraId="67F33784" w14:textId="77777777" w:rsidR="005656F9" w:rsidRDefault="005656F9" w:rsidP="005656F9">
            <w:pPr>
              <w:jc w:val="center"/>
              <w:rPr>
                <w:b/>
              </w:rPr>
            </w:pPr>
            <w:r>
              <w:rPr>
                <w:b/>
              </w:rPr>
              <w:t>Rectangle</w:t>
            </w:r>
          </w:p>
        </w:tc>
        <w:tc>
          <w:tcPr>
            <w:tcW w:w="1484" w:type="dxa"/>
          </w:tcPr>
          <w:p w14:paraId="78A59FC9" w14:textId="77777777" w:rsidR="005656F9" w:rsidRDefault="005656F9" w:rsidP="005656F9">
            <w:pPr>
              <w:jc w:val="center"/>
              <w:rPr>
                <w:b/>
              </w:rPr>
            </w:pPr>
            <w:r>
              <w:rPr>
                <w:b/>
              </w:rPr>
              <w:t>Square</w:t>
            </w:r>
          </w:p>
        </w:tc>
        <w:tc>
          <w:tcPr>
            <w:tcW w:w="1484" w:type="dxa"/>
          </w:tcPr>
          <w:p w14:paraId="04EFE440" w14:textId="77777777" w:rsidR="005656F9" w:rsidRDefault="005656F9" w:rsidP="005656F9">
            <w:pPr>
              <w:jc w:val="center"/>
              <w:rPr>
                <w:b/>
              </w:rPr>
            </w:pPr>
            <w:r>
              <w:rPr>
                <w:b/>
              </w:rPr>
              <w:t>Rhombus</w:t>
            </w:r>
          </w:p>
        </w:tc>
      </w:tr>
      <w:tr w:rsidR="00894BD0" w14:paraId="360043A3" w14:textId="77777777" w:rsidTr="00894BD0">
        <w:tc>
          <w:tcPr>
            <w:tcW w:w="3055" w:type="dxa"/>
            <w:shd w:val="clear" w:color="auto" w:fill="F2F2F2" w:themeFill="background1" w:themeFillShade="F2"/>
          </w:tcPr>
          <w:p w14:paraId="572B2B6A" w14:textId="77777777" w:rsidR="00894BD0" w:rsidRDefault="00894BD0" w:rsidP="00894BD0"/>
          <w:p w14:paraId="2E2D77F9" w14:textId="77777777" w:rsidR="005656F9" w:rsidRDefault="005656F9" w:rsidP="00894BD0">
            <w:r>
              <w:t xml:space="preserve">All sides are </w:t>
            </w:r>
            <w:r w:rsidR="00894BD0">
              <w:t>congruent</w:t>
            </w:r>
          </w:p>
          <w:p w14:paraId="21605C9B" w14:textId="77777777" w:rsidR="00894BD0" w:rsidRPr="005656F9" w:rsidRDefault="00894BD0" w:rsidP="00894BD0"/>
        </w:tc>
        <w:tc>
          <w:tcPr>
            <w:tcW w:w="1530" w:type="dxa"/>
          </w:tcPr>
          <w:p w14:paraId="08CD7549" w14:textId="77777777" w:rsidR="005656F9" w:rsidRPr="00894BD0" w:rsidRDefault="005656F9" w:rsidP="005656F9">
            <w:pPr>
              <w:jc w:val="center"/>
              <w:rPr>
                <w:b/>
                <w:sz w:val="18"/>
              </w:rPr>
            </w:pPr>
          </w:p>
          <w:p w14:paraId="4D19363A" w14:textId="77777777" w:rsidR="00894BD0" w:rsidRPr="00894BD0" w:rsidRDefault="00894BD0" w:rsidP="005656F9">
            <w:pPr>
              <w:jc w:val="center"/>
              <w:rPr>
                <w:b/>
              </w:rPr>
            </w:pPr>
            <w:r w:rsidRPr="00894BD0">
              <w:rPr>
                <w:b/>
                <w:sz w:val="28"/>
              </w:rPr>
              <w:t>X</w:t>
            </w:r>
          </w:p>
        </w:tc>
        <w:tc>
          <w:tcPr>
            <w:tcW w:w="1437" w:type="dxa"/>
          </w:tcPr>
          <w:p w14:paraId="5B423E90" w14:textId="77777777" w:rsidR="005656F9" w:rsidRPr="00894BD0" w:rsidRDefault="005656F9" w:rsidP="005656F9">
            <w:pPr>
              <w:jc w:val="center"/>
              <w:rPr>
                <w:b/>
                <w:sz w:val="18"/>
              </w:rPr>
            </w:pPr>
          </w:p>
          <w:p w14:paraId="1766FEF2" w14:textId="77777777" w:rsidR="00894BD0" w:rsidRPr="00894BD0" w:rsidRDefault="00894BD0" w:rsidP="005656F9">
            <w:pPr>
              <w:jc w:val="center"/>
              <w:rPr>
                <w:b/>
              </w:rPr>
            </w:pPr>
            <w:r w:rsidRPr="00894BD0">
              <w:rPr>
                <w:b/>
                <w:sz w:val="28"/>
              </w:rPr>
              <w:t>X</w:t>
            </w:r>
          </w:p>
        </w:tc>
        <w:tc>
          <w:tcPr>
            <w:tcW w:w="1484" w:type="dxa"/>
          </w:tcPr>
          <w:p w14:paraId="654F3B37" w14:textId="77777777" w:rsidR="005656F9" w:rsidRDefault="005656F9" w:rsidP="005656F9">
            <w:pPr>
              <w:jc w:val="center"/>
            </w:pPr>
          </w:p>
          <w:p w14:paraId="2B9F9AC1" w14:textId="77777777" w:rsidR="00894BD0" w:rsidRPr="00894BD0" w:rsidRDefault="00894BD0" w:rsidP="005656F9">
            <w:pPr>
              <w:jc w:val="center"/>
            </w:pPr>
            <w:r>
              <w:rPr>
                <w:rFonts w:ascii="Segoe UI Symbol" w:hAnsi="Segoe UI Symbol"/>
              </w:rPr>
              <w:t></w:t>
            </w:r>
          </w:p>
        </w:tc>
        <w:tc>
          <w:tcPr>
            <w:tcW w:w="1484" w:type="dxa"/>
          </w:tcPr>
          <w:p w14:paraId="25009590" w14:textId="77777777" w:rsidR="005656F9" w:rsidRDefault="005656F9" w:rsidP="005656F9">
            <w:pPr>
              <w:jc w:val="center"/>
            </w:pPr>
          </w:p>
          <w:p w14:paraId="227678AD" w14:textId="77777777" w:rsidR="00894BD0" w:rsidRPr="00894BD0" w:rsidRDefault="00894BD0" w:rsidP="005656F9">
            <w:pPr>
              <w:jc w:val="center"/>
            </w:pPr>
            <w:r>
              <w:rPr>
                <w:rFonts w:ascii="Segoe UI Symbol" w:hAnsi="Segoe UI Symbol"/>
              </w:rPr>
              <w:t></w:t>
            </w:r>
          </w:p>
        </w:tc>
      </w:tr>
      <w:tr w:rsidR="00894BD0" w14:paraId="145AC419" w14:textId="77777777" w:rsidTr="00894BD0">
        <w:tc>
          <w:tcPr>
            <w:tcW w:w="3055" w:type="dxa"/>
            <w:shd w:val="clear" w:color="auto" w:fill="F2F2F2" w:themeFill="background1" w:themeFillShade="F2"/>
          </w:tcPr>
          <w:p w14:paraId="432FA64C" w14:textId="77777777" w:rsidR="00894BD0" w:rsidRDefault="00894BD0" w:rsidP="005656F9"/>
          <w:p w14:paraId="160B8289" w14:textId="77777777" w:rsidR="005656F9" w:rsidRDefault="00894BD0" w:rsidP="005656F9">
            <w:r>
              <w:t>Opposite sides are congruent</w:t>
            </w:r>
          </w:p>
          <w:p w14:paraId="529B7BD7" w14:textId="77777777" w:rsidR="00894BD0" w:rsidRPr="005656F9" w:rsidRDefault="00894BD0" w:rsidP="005656F9"/>
        </w:tc>
        <w:tc>
          <w:tcPr>
            <w:tcW w:w="1530" w:type="dxa"/>
          </w:tcPr>
          <w:p w14:paraId="31EAB82E" w14:textId="77777777" w:rsidR="005656F9" w:rsidRPr="00894BD0" w:rsidRDefault="005656F9" w:rsidP="005656F9">
            <w:pPr>
              <w:jc w:val="center"/>
            </w:pPr>
          </w:p>
        </w:tc>
        <w:tc>
          <w:tcPr>
            <w:tcW w:w="1437" w:type="dxa"/>
          </w:tcPr>
          <w:p w14:paraId="14A884B8" w14:textId="77777777" w:rsidR="005656F9" w:rsidRPr="00894BD0" w:rsidRDefault="005656F9" w:rsidP="005656F9">
            <w:pPr>
              <w:jc w:val="center"/>
            </w:pPr>
          </w:p>
        </w:tc>
        <w:tc>
          <w:tcPr>
            <w:tcW w:w="1484" w:type="dxa"/>
          </w:tcPr>
          <w:p w14:paraId="1FF84FAD" w14:textId="77777777" w:rsidR="005656F9" w:rsidRPr="00894BD0" w:rsidRDefault="005656F9" w:rsidP="005656F9">
            <w:pPr>
              <w:jc w:val="center"/>
            </w:pPr>
          </w:p>
        </w:tc>
        <w:tc>
          <w:tcPr>
            <w:tcW w:w="1484" w:type="dxa"/>
          </w:tcPr>
          <w:p w14:paraId="1415689B" w14:textId="77777777" w:rsidR="005656F9" w:rsidRPr="00894BD0" w:rsidRDefault="005656F9" w:rsidP="005656F9">
            <w:pPr>
              <w:jc w:val="center"/>
            </w:pPr>
          </w:p>
        </w:tc>
      </w:tr>
      <w:tr w:rsidR="00894BD0" w14:paraId="7BA92337" w14:textId="77777777" w:rsidTr="00894BD0">
        <w:tc>
          <w:tcPr>
            <w:tcW w:w="3055" w:type="dxa"/>
            <w:shd w:val="clear" w:color="auto" w:fill="F2F2F2" w:themeFill="background1" w:themeFillShade="F2"/>
          </w:tcPr>
          <w:p w14:paraId="7921B8FD" w14:textId="77777777" w:rsidR="00894BD0" w:rsidRDefault="00894BD0" w:rsidP="005656F9"/>
          <w:p w14:paraId="1DC2ADCF" w14:textId="77777777" w:rsidR="005656F9" w:rsidRDefault="005656F9" w:rsidP="005656F9">
            <w:r>
              <w:t>Opposite sides are parallel</w:t>
            </w:r>
          </w:p>
          <w:p w14:paraId="5092A741" w14:textId="77777777" w:rsidR="00894BD0" w:rsidRPr="005656F9" w:rsidRDefault="00894BD0" w:rsidP="005656F9"/>
        </w:tc>
        <w:tc>
          <w:tcPr>
            <w:tcW w:w="1530" w:type="dxa"/>
          </w:tcPr>
          <w:p w14:paraId="25274647" w14:textId="77777777" w:rsidR="005656F9" w:rsidRPr="00894BD0" w:rsidRDefault="005656F9" w:rsidP="005656F9">
            <w:pPr>
              <w:jc w:val="center"/>
            </w:pPr>
          </w:p>
        </w:tc>
        <w:tc>
          <w:tcPr>
            <w:tcW w:w="1437" w:type="dxa"/>
          </w:tcPr>
          <w:p w14:paraId="6EBFC737" w14:textId="77777777" w:rsidR="005656F9" w:rsidRPr="00894BD0" w:rsidRDefault="005656F9" w:rsidP="005656F9">
            <w:pPr>
              <w:jc w:val="center"/>
            </w:pPr>
          </w:p>
        </w:tc>
        <w:tc>
          <w:tcPr>
            <w:tcW w:w="1484" w:type="dxa"/>
          </w:tcPr>
          <w:p w14:paraId="4E4A7660" w14:textId="77777777" w:rsidR="005656F9" w:rsidRPr="00894BD0" w:rsidRDefault="005656F9" w:rsidP="005656F9">
            <w:pPr>
              <w:jc w:val="center"/>
            </w:pPr>
          </w:p>
        </w:tc>
        <w:tc>
          <w:tcPr>
            <w:tcW w:w="1484" w:type="dxa"/>
          </w:tcPr>
          <w:p w14:paraId="19AC2236" w14:textId="77777777" w:rsidR="005656F9" w:rsidRPr="00894BD0" w:rsidRDefault="005656F9" w:rsidP="005656F9">
            <w:pPr>
              <w:jc w:val="center"/>
            </w:pPr>
          </w:p>
        </w:tc>
      </w:tr>
      <w:tr w:rsidR="00894BD0" w14:paraId="5211A7BA" w14:textId="77777777" w:rsidTr="00894BD0">
        <w:tc>
          <w:tcPr>
            <w:tcW w:w="3055" w:type="dxa"/>
            <w:shd w:val="clear" w:color="auto" w:fill="F2F2F2" w:themeFill="background1" w:themeFillShade="F2"/>
          </w:tcPr>
          <w:p w14:paraId="22B8FEA0" w14:textId="77777777" w:rsidR="00894BD0" w:rsidRDefault="00894BD0" w:rsidP="005656F9"/>
          <w:p w14:paraId="2E0D0D87" w14:textId="77777777" w:rsidR="005656F9" w:rsidRDefault="00894BD0" w:rsidP="005656F9">
            <w:r>
              <w:t>All angles are congruent</w:t>
            </w:r>
          </w:p>
          <w:p w14:paraId="45CCBFDF" w14:textId="77777777" w:rsidR="00894BD0" w:rsidRPr="005656F9" w:rsidRDefault="00894BD0" w:rsidP="005656F9"/>
        </w:tc>
        <w:tc>
          <w:tcPr>
            <w:tcW w:w="1530" w:type="dxa"/>
          </w:tcPr>
          <w:p w14:paraId="5AE9A0F5" w14:textId="77777777" w:rsidR="005656F9" w:rsidRPr="00894BD0" w:rsidRDefault="005656F9" w:rsidP="005656F9">
            <w:pPr>
              <w:jc w:val="center"/>
            </w:pPr>
          </w:p>
        </w:tc>
        <w:tc>
          <w:tcPr>
            <w:tcW w:w="1437" w:type="dxa"/>
          </w:tcPr>
          <w:p w14:paraId="4FD0B3C4" w14:textId="77777777" w:rsidR="005656F9" w:rsidRPr="00894BD0" w:rsidRDefault="005656F9" w:rsidP="005656F9">
            <w:pPr>
              <w:jc w:val="center"/>
            </w:pPr>
          </w:p>
        </w:tc>
        <w:tc>
          <w:tcPr>
            <w:tcW w:w="1484" w:type="dxa"/>
          </w:tcPr>
          <w:p w14:paraId="148D3B1A" w14:textId="77777777" w:rsidR="005656F9" w:rsidRPr="00894BD0" w:rsidRDefault="005656F9" w:rsidP="005656F9">
            <w:pPr>
              <w:jc w:val="center"/>
            </w:pPr>
          </w:p>
        </w:tc>
        <w:tc>
          <w:tcPr>
            <w:tcW w:w="1484" w:type="dxa"/>
          </w:tcPr>
          <w:p w14:paraId="09210035" w14:textId="77777777" w:rsidR="005656F9" w:rsidRPr="00894BD0" w:rsidRDefault="005656F9" w:rsidP="005656F9">
            <w:pPr>
              <w:jc w:val="center"/>
            </w:pPr>
          </w:p>
        </w:tc>
      </w:tr>
      <w:tr w:rsidR="00894BD0" w14:paraId="26A80DF2" w14:textId="77777777" w:rsidTr="00894BD0">
        <w:tc>
          <w:tcPr>
            <w:tcW w:w="3055" w:type="dxa"/>
            <w:shd w:val="clear" w:color="auto" w:fill="F2F2F2" w:themeFill="background1" w:themeFillShade="F2"/>
          </w:tcPr>
          <w:p w14:paraId="0A5C6670" w14:textId="77777777" w:rsidR="00894BD0" w:rsidRDefault="00894BD0" w:rsidP="005656F9"/>
          <w:p w14:paraId="15D27E54" w14:textId="77777777" w:rsidR="005656F9" w:rsidRDefault="00894BD0" w:rsidP="005656F9">
            <w:r>
              <w:t>Opposite angles are congruent</w:t>
            </w:r>
          </w:p>
          <w:p w14:paraId="4745135D" w14:textId="77777777" w:rsidR="00894BD0" w:rsidRPr="005656F9" w:rsidRDefault="00894BD0" w:rsidP="005656F9"/>
        </w:tc>
        <w:tc>
          <w:tcPr>
            <w:tcW w:w="1530" w:type="dxa"/>
          </w:tcPr>
          <w:p w14:paraId="4004AF20" w14:textId="77777777" w:rsidR="005656F9" w:rsidRPr="00894BD0" w:rsidRDefault="005656F9" w:rsidP="005656F9">
            <w:pPr>
              <w:jc w:val="center"/>
            </w:pPr>
          </w:p>
        </w:tc>
        <w:tc>
          <w:tcPr>
            <w:tcW w:w="1437" w:type="dxa"/>
          </w:tcPr>
          <w:p w14:paraId="0EBF3E63" w14:textId="77777777" w:rsidR="005656F9" w:rsidRPr="00894BD0" w:rsidRDefault="005656F9" w:rsidP="005656F9">
            <w:pPr>
              <w:jc w:val="center"/>
            </w:pPr>
          </w:p>
        </w:tc>
        <w:tc>
          <w:tcPr>
            <w:tcW w:w="1484" w:type="dxa"/>
          </w:tcPr>
          <w:p w14:paraId="59C914AF" w14:textId="77777777" w:rsidR="005656F9" w:rsidRPr="00894BD0" w:rsidRDefault="005656F9" w:rsidP="005656F9">
            <w:pPr>
              <w:jc w:val="center"/>
            </w:pPr>
          </w:p>
        </w:tc>
        <w:tc>
          <w:tcPr>
            <w:tcW w:w="1484" w:type="dxa"/>
          </w:tcPr>
          <w:p w14:paraId="122B6AAC" w14:textId="77777777" w:rsidR="005656F9" w:rsidRPr="00894BD0" w:rsidRDefault="005656F9" w:rsidP="005656F9">
            <w:pPr>
              <w:jc w:val="center"/>
            </w:pPr>
          </w:p>
        </w:tc>
      </w:tr>
      <w:tr w:rsidR="00894BD0" w14:paraId="33E5399D" w14:textId="77777777" w:rsidTr="00894BD0">
        <w:tc>
          <w:tcPr>
            <w:tcW w:w="3055" w:type="dxa"/>
            <w:shd w:val="clear" w:color="auto" w:fill="F2F2F2" w:themeFill="background1" w:themeFillShade="F2"/>
          </w:tcPr>
          <w:p w14:paraId="182BBF01" w14:textId="77777777" w:rsidR="00894BD0" w:rsidRDefault="00894BD0" w:rsidP="00894BD0"/>
          <w:p w14:paraId="614B44C8" w14:textId="77777777" w:rsidR="005656F9" w:rsidRPr="00894BD0" w:rsidRDefault="00894BD0" w:rsidP="00894BD0">
            <w:r>
              <w:t>Sum of all angles is 360</w:t>
            </w:r>
            <m:oMath>
              <m:r>
                <w:rPr>
                  <w:rFonts w:ascii="Cambria Math" w:hAnsi="Cambria Math"/>
                </w:rPr>
                <m:t>°</m:t>
              </m:r>
            </m:oMath>
          </w:p>
          <w:p w14:paraId="1F9A8812" w14:textId="77777777" w:rsidR="00894BD0" w:rsidRPr="00894BD0" w:rsidRDefault="00894BD0" w:rsidP="00894BD0"/>
        </w:tc>
        <w:tc>
          <w:tcPr>
            <w:tcW w:w="1530" w:type="dxa"/>
          </w:tcPr>
          <w:p w14:paraId="0662E519" w14:textId="77777777" w:rsidR="005656F9" w:rsidRPr="00894BD0" w:rsidRDefault="005656F9" w:rsidP="005656F9">
            <w:pPr>
              <w:jc w:val="center"/>
            </w:pPr>
          </w:p>
        </w:tc>
        <w:tc>
          <w:tcPr>
            <w:tcW w:w="1437" w:type="dxa"/>
          </w:tcPr>
          <w:p w14:paraId="1AFB994C" w14:textId="77777777" w:rsidR="005656F9" w:rsidRPr="00894BD0" w:rsidRDefault="005656F9" w:rsidP="005656F9">
            <w:pPr>
              <w:jc w:val="center"/>
            </w:pPr>
          </w:p>
        </w:tc>
        <w:tc>
          <w:tcPr>
            <w:tcW w:w="1484" w:type="dxa"/>
          </w:tcPr>
          <w:p w14:paraId="4134A857" w14:textId="77777777" w:rsidR="005656F9" w:rsidRPr="00894BD0" w:rsidRDefault="005656F9" w:rsidP="005656F9">
            <w:pPr>
              <w:jc w:val="center"/>
            </w:pPr>
          </w:p>
        </w:tc>
        <w:tc>
          <w:tcPr>
            <w:tcW w:w="1484" w:type="dxa"/>
          </w:tcPr>
          <w:p w14:paraId="1C2AE022" w14:textId="77777777" w:rsidR="005656F9" w:rsidRPr="00894BD0" w:rsidRDefault="005656F9" w:rsidP="005656F9">
            <w:pPr>
              <w:jc w:val="center"/>
            </w:pPr>
          </w:p>
        </w:tc>
      </w:tr>
      <w:tr w:rsidR="00894BD0" w14:paraId="2205A276" w14:textId="77777777" w:rsidTr="00894BD0">
        <w:tc>
          <w:tcPr>
            <w:tcW w:w="3055" w:type="dxa"/>
            <w:shd w:val="clear" w:color="auto" w:fill="F2F2F2" w:themeFill="background1" w:themeFillShade="F2"/>
          </w:tcPr>
          <w:p w14:paraId="7BE01DE3" w14:textId="77777777" w:rsidR="00894BD0" w:rsidRDefault="00894BD0" w:rsidP="005656F9"/>
          <w:p w14:paraId="5FE79635" w14:textId="77777777" w:rsidR="00894BD0" w:rsidRDefault="00894BD0" w:rsidP="005656F9">
            <w:r>
              <w:t>Diagonals are congruent</w:t>
            </w:r>
          </w:p>
          <w:p w14:paraId="527A5C20" w14:textId="77777777" w:rsidR="00894BD0" w:rsidRDefault="00894BD0" w:rsidP="005656F9"/>
        </w:tc>
        <w:tc>
          <w:tcPr>
            <w:tcW w:w="1530" w:type="dxa"/>
          </w:tcPr>
          <w:p w14:paraId="3B2D0E8B" w14:textId="77777777" w:rsidR="00894BD0" w:rsidRPr="00894BD0" w:rsidRDefault="00894BD0" w:rsidP="00894BD0"/>
        </w:tc>
        <w:tc>
          <w:tcPr>
            <w:tcW w:w="1437" w:type="dxa"/>
          </w:tcPr>
          <w:p w14:paraId="4A93B8F2" w14:textId="77777777" w:rsidR="00894BD0" w:rsidRPr="00894BD0" w:rsidRDefault="00894BD0" w:rsidP="00894BD0">
            <w:pPr>
              <w:jc w:val="center"/>
            </w:pPr>
          </w:p>
        </w:tc>
        <w:tc>
          <w:tcPr>
            <w:tcW w:w="1484" w:type="dxa"/>
          </w:tcPr>
          <w:p w14:paraId="202AFC93" w14:textId="77777777" w:rsidR="00894BD0" w:rsidRPr="00894BD0" w:rsidRDefault="00894BD0" w:rsidP="005656F9">
            <w:pPr>
              <w:jc w:val="center"/>
            </w:pPr>
          </w:p>
        </w:tc>
        <w:tc>
          <w:tcPr>
            <w:tcW w:w="1484" w:type="dxa"/>
          </w:tcPr>
          <w:p w14:paraId="2C285305" w14:textId="77777777" w:rsidR="006E3C42" w:rsidRDefault="006E3C42" w:rsidP="005656F9">
            <w:pPr>
              <w:jc w:val="center"/>
            </w:pPr>
          </w:p>
        </w:tc>
      </w:tr>
      <w:tr w:rsidR="00894BD0" w14:paraId="14A75773" w14:textId="77777777" w:rsidTr="00894BD0">
        <w:tc>
          <w:tcPr>
            <w:tcW w:w="3055" w:type="dxa"/>
            <w:shd w:val="clear" w:color="auto" w:fill="F2F2F2" w:themeFill="background1" w:themeFillShade="F2"/>
          </w:tcPr>
          <w:p w14:paraId="4D3652D2" w14:textId="77777777" w:rsidR="00894BD0" w:rsidRDefault="00894BD0" w:rsidP="005656F9"/>
          <w:p w14:paraId="381426D8" w14:textId="77777777" w:rsidR="005656F9" w:rsidRDefault="005656F9" w:rsidP="005656F9">
            <w:r>
              <w:t>Diagonals bisect each other</w:t>
            </w:r>
          </w:p>
          <w:p w14:paraId="7822FD2A" w14:textId="77777777" w:rsidR="00894BD0" w:rsidRPr="005656F9" w:rsidRDefault="00894BD0" w:rsidP="005656F9"/>
        </w:tc>
        <w:tc>
          <w:tcPr>
            <w:tcW w:w="1530" w:type="dxa"/>
          </w:tcPr>
          <w:p w14:paraId="71572625" w14:textId="77777777" w:rsidR="00894BD0" w:rsidRPr="00894BD0" w:rsidRDefault="00894BD0" w:rsidP="00894BD0"/>
        </w:tc>
        <w:tc>
          <w:tcPr>
            <w:tcW w:w="1437" w:type="dxa"/>
          </w:tcPr>
          <w:p w14:paraId="375F5D3E" w14:textId="77777777" w:rsidR="00894BD0" w:rsidRPr="00894BD0" w:rsidRDefault="00894BD0" w:rsidP="00894BD0">
            <w:pPr>
              <w:jc w:val="center"/>
            </w:pPr>
          </w:p>
        </w:tc>
        <w:tc>
          <w:tcPr>
            <w:tcW w:w="1484" w:type="dxa"/>
          </w:tcPr>
          <w:p w14:paraId="6088DA7B" w14:textId="77777777" w:rsidR="00894BD0" w:rsidRPr="00894BD0" w:rsidRDefault="00894BD0" w:rsidP="005656F9">
            <w:pPr>
              <w:jc w:val="center"/>
            </w:pPr>
          </w:p>
        </w:tc>
        <w:tc>
          <w:tcPr>
            <w:tcW w:w="1484" w:type="dxa"/>
          </w:tcPr>
          <w:p w14:paraId="7D327B0B" w14:textId="77777777" w:rsidR="00894BD0" w:rsidRPr="00894BD0" w:rsidRDefault="00894BD0" w:rsidP="006E3C42">
            <w:pPr>
              <w:jc w:val="center"/>
            </w:pPr>
          </w:p>
        </w:tc>
      </w:tr>
      <w:tr w:rsidR="005656F9" w14:paraId="54F912A3" w14:textId="77777777" w:rsidTr="00894BD0">
        <w:tc>
          <w:tcPr>
            <w:tcW w:w="3055" w:type="dxa"/>
            <w:shd w:val="clear" w:color="auto" w:fill="F2F2F2" w:themeFill="background1" w:themeFillShade="F2"/>
          </w:tcPr>
          <w:p w14:paraId="72D29364" w14:textId="77777777" w:rsidR="00894BD0" w:rsidRDefault="00894BD0" w:rsidP="005656F9"/>
          <w:p w14:paraId="136D6183" w14:textId="77777777" w:rsidR="005656F9" w:rsidRDefault="005656F9" w:rsidP="005656F9">
            <w:r>
              <w:t>Diagonals are perpendicular</w:t>
            </w:r>
          </w:p>
          <w:p w14:paraId="66428D91" w14:textId="77777777" w:rsidR="00894BD0" w:rsidRDefault="00894BD0" w:rsidP="005656F9"/>
        </w:tc>
        <w:tc>
          <w:tcPr>
            <w:tcW w:w="1530" w:type="dxa"/>
          </w:tcPr>
          <w:p w14:paraId="223DEF9C" w14:textId="77777777" w:rsidR="005656F9" w:rsidRDefault="005656F9" w:rsidP="005656F9">
            <w:pPr>
              <w:jc w:val="center"/>
            </w:pPr>
          </w:p>
          <w:p w14:paraId="3D1DF7C8" w14:textId="77777777" w:rsidR="00894BD0" w:rsidRPr="00894BD0" w:rsidRDefault="00894BD0" w:rsidP="005656F9">
            <w:pPr>
              <w:jc w:val="center"/>
            </w:pPr>
          </w:p>
        </w:tc>
        <w:tc>
          <w:tcPr>
            <w:tcW w:w="1437" w:type="dxa"/>
          </w:tcPr>
          <w:p w14:paraId="41B791C4" w14:textId="77777777" w:rsidR="006E3C42" w:rsidRPr="00894BD0" w:rsidRDefault="006E3C42" w:rsidP="005656F9">
            <w:pPr>
              <w:jc w:val="center"/>
            </w:pPr>
          </w:p>
        </w:tc>
        <w:tc>
          <w:tcPr>
            <w:tcW w:w="1484" w:type="dxa"/>
          </w:tcPr>
          <w:p w14:paraId="3A5FEB70" w14:textId="77777777" w:rsidR="005656F9" w:rsidRPr="00894BD0" w:rsidRDefault="005656F9" w:rsidP="005656F9">
            <w:pPr>
              <w:jc w:val="center"/>
            </w:pPr>
          </w:p>
        </w:tc>
        <w:tc>
          <w:tcPr>
            <w:tcW w:w="1484" w:type="dxa"/>
          </w:tcPr>
          <w:p w14:paraId="0CD7FC5C" w14:textId="77777777" w:rsidR="005656F9" w:rsidRPr="00894BD0" w:rsidRDefault="005656F9" w:rsidP="005656F9">
            <w:pPr>
              <w:jc w:val="center"/>
            </w:pPr>
          </w:p>
        </w:tc>
      </w:tr>
    </w:tbl>
    <w:p w14:paraId="724CE069" w14:textId="3AE24108" w:rsidR="00A0303F" w:rsidRDefault="00A0303F" w:rsidP="005656F9">
      <w:pPr>
        <w:pBdr>
          <w:top w:val="nil"/>
          <w:left w:val="nil"/>
          <w:bottom w:val="nil"/>
          <w:right w:val="nil"/>
          <w:between w:val="nil"/>
        </w:pBdr>
        <w:spacing w:after="0" w:line="240" w:lineRule="auto"/>
        <w:ind w:left="360"/>
        <w:rPr>
          <w:b/>
        </w:rPr>
      </w:pPr>
    </w:p>
    <w:p w14:paraId="0FBAF03F" w14:textId="3068F1E7" w:rsidR="000C63FD" w:rsidRPr="005630C9" w:rsidRDefault="000C63FD" w:rsidP="00BF288E">
      <w:pPr>
        <w:ind w:left="270" w:hanging="270"/>
        <w:rPr>
          <w:b/>
        </w:rPr>
      </w:pPr>
      <w:r>
        <w:rPr>
          <w:b/>
        </w:rPr>
        <w:br w:type="page"/>
      </w:r>
      <w:r w:rsidR="005630C9" w:rsidRPr="005630C9">
        <w:lastRenderedPageBreak/>
        <w:t>2.</w:t>
      </w:r>
      <w:r w:rsidR="005630C9">
        <w:rPr>
          <w:b/>
        </w:rPr>
        <w:t xml:space="preserve">  </w:t>
      </w:r>
      <w:r w:rsidRPr="000C63FD">
        <w:rPr>
          <w:rFonts w:asciiTheme="minorHAnsi" w:hAnsiTheme="minorHAnsi" w:cstheme="minorHAnsi"/>
        </w:rPr>
        <w:t xml:space="preserve">Given the properties of a trapezoid and a parallelogram, identify what is similar and different </w:t>
      </w:r>
      <w:r w:rsidR="00B32892" w:rsidRPr="000C63FD">
        <w:rPr>
          <w:rFonts w:asciiTheme="minorHAnsi" w:hAnsiTheme="minorHAnsi" w:cstheme="minorHAnsi"/>
        </w:rPr>
        <w:t xml:space="preserve">about </w:t>
      </w:r>
      <w:r w:rsidR="00B32892">
        <w:rPr>
          <w:rFonts w:asciiTheme="minorHAnsi" w:hAnsiTheme="minorHAnsi" w:cstheme="minorHAnsi"/>
        </w:rPr>
        <w:t>these</w:t>
      </w:r>
      <w:r w:rsidRPr="000C63FD">
        <w:rPr>
          <w:rFonts w:asciiTheme="minorHAnsi" w:hAnsiTheme="minorHAnsi" w:cstheme="minorHAnsi"/>
        </w:rPr>
        <w:t xml:space="preserve"> figures</w:t>
      </w:r>
      <w:r w:rsidR="005630C9">
        <w:rPr>
          <w:rFonts w:asciiTheme="minorHAnsi" w:hAnsiTheme="minorHAnsi" w:cstheme="minorHAnsi"/>
        </w:rPr>
        <w:t xml:space="preserve"> using the list below.</w:t>
      </w:r>
    </w:p>
    <w:tbl>
      <w:tblPr>
        <w:tblStyle w:val="TableGrid"/>
        <w:tblW w:w="9175" w:type="dxa"/>
        <w:tblInd w:w="360" w:type="dxa"/>
        <w:tblLook w:val="04A0" w:firstRow="1" w:lastRow="0" w:firstColumn="1" w:lastColumn="0" w:noHBand="0" w:noVBand="1"/>
        <w:tblCaption w:val="Question 2. List of Properties"/>
        <w:tblDescription w:val="A 2-column table read left to right, top to bottom. Row1: 4 sides;4 angles. Row 2: Opposite angles are congruent; Opposite sides are congruent. Row 3: Opposite sides are parallel; 1 pair of parallel sides. Row 4: No lines of symmetry, Diagonals"/>
      </w:tblPr>
      <w:tblGrid>
        <w:gridCol w:w="4495"/>
        <w:gridCol w:w="4680"/>
      </w:tblGrid>
      <w:tr w:rsidR="00FD74AB" w:rsidRPr="00FD74AB" w14:paraId="422F22B4" w14:textId="77777777" w:rsidTr="005630C9">
        <w:trPr>
          <w:trHeight w:val="442"/>
          <w:tblHeader/>
        </w:trPr>
        <w:tc>
          <w:tcPr>
            <w:tcW w:w="4495" w:type="dxa"/>
            <w:vAlign w:val="center"/>
          </w:tcPr>
          <w:p w14:paraId="43B0B8C9" w14:textId="77777777" w:rsidR="008A13DD" w:rsidRPr="00FD74AB" w:rsidRDefault="008A13DD">
            <w:pPr>
              <w:pStyle w:val="ListParagraph"/>
              <w:ind w:left="0"/>
              <w:rPr>
                <w:rFonts w:asciiTheme="minorHAnsi" w:hAnsiTheme="minorHAnsi" w:cstheme="minorHAnsi"/>
                <w:color w:val="auto"/>
              </w:rPr>
            </w:pPr>
            <w:r w:rsidRPr="00FD74AB">
              <w:rPr>
                <w:rFonts w:asciiTheme="minorHAnsi" w:hAnsiTheme="minorHAnsi" w:cstheme="minorHAnsi"/>
                <w:color w:val="auto"/>
              </w:rPr>
              <w:t>Four sides</w:t>
            </w:r>
          </w:p>
        </w:tc>
        <w:tc>
          <w:tcPr>
            <w:tcW w:w="4680" w:type="dxa"/>
            <w:vAlign w:val="center"/>
          </w:tcPr>
          <w:p w14:paraId="6DADDE1E" w14:textId="77777777" w:rsidR="008A13DD" w:rsidRPr="00FD74AB" w:rsidRDefault="008A13DD">
            <w:pPr>
              <w:pStyle w:val="ListParagraph"/>
              <w:ind w:left="0"/>
              <w:rPr>
                <w:rFonts w:asciiTheme="minorHAnsi" w:hAnsiTheme="minorHAnsi" w:cstheme="minorHAnsi"/>
                <w:color w:val="auto"/>
              </w:rPr>
            </w:pPr>
            <w:r w:rsidRPr="00FD74AB">
              <w:rPr>
                <w:rFonts w:asciiTheme="minorHAnsi" w:hAnsiTheme="minorHAnsi" w:cstheme="minorHAnsi"/>
                <w:color w:val="auto"/>
              </w:rPr>
              <w:t>Four angles</w:t>
            </w:r>
          </w:p>
        </w:tc>
      </w:tr>
      <w:tr w:rsidR="00FD74AB" w:rsidRPr="00FD74AB" w14:paraId="473FA883" w14:textId="77777777" w:rsidTr="005630C9">
        <w:trPr>
          <w:trHeight w:val="442"/>
          <w:tblHeader/>
        </w:trPr>
        <w:tc>
          <w:tcPr>
            <w:tcW w:w="4495" w:type="dxa"/>
            <w:vAlign w:val="center"/>
          </w:tcPr>
          <w:p w14:paraId="25532C55" w14:textId="77777777" w:rsidR="008A13DD" w:rsidRPr="00FD74AB" w:rsidRDefault="008A13DD">
            <w:pPr>
              <w:pStyle w:val="ListParagraph"/>
              <w:ind w:left="0"/>
              <w:rPr>
                <w:rFonts w:asciiTheme="minorHAnsi" w:hAnsiTheme="minorHAnsi" w:cstheme="minorHAnsi"/>
                <w:color w:val="auto"/>
              </w:rPr>
            </w:pPr>
            <w:r w:rsidRPr="00FD74AB">
              <w:rPr>
                <w:rFonts w:asciiTheme="minorHAnsi" w:hAnsiTheme="minorHAnsi" w:cstheme="minorHAnsi"/>
                <w:color w:val="auto"/>
              </w:rPr>
              <w:t>Opposite angles are congruent</w:t>
            </w:r>
          </w:p>
        </w:tc>
        <w:tc>
          <w:tcPr>
            <w:tcW w:w="4680" w:type="dxa"/>
            <w:vAlign w:val="center"/>
          </w:tcPr>
          <w:p w14:paraId="02D883A9" w14:textId="77777777" w:rsidR="008A13DD" w:rsidRPr="00FD74AB" w:rsidRDefault="008A13DD">
            <w:pPr>
              <w:pStyle w:val="ListParagraph"/>
              <w:ind w:left="0"/>
              <w:rPr>
                <w:rFonts w:asciiTheme="minorHAnsi" w:hAnsiTheme="minorHAnsi" w:cstheme="minorHAnsi"/>
                <w:color w:val="auto"/>
              </w:rPr>
            </w:pPr>
            <w:r w:rsidRPr="00FD74AB">
              <w:rPr>
                <w:rFonts w:asciiTheme="minorHAnsi" w:hAnsiTheme="minorHAnsi" w:cstheme="minorHAnsi"/>
                <w:color w:val="auto"/>
              </w:rPr>
              <w:t>Opposite sides are congruent</w:t>
            </w:r>
          </w:p>
        </w:tc>
      </w:tr>
      <w:tr w:rsidR="00FD74AB" w:rsidRPr="00FD74AB" w14:paraId="58557E32" w14:textId="77777777" w:rsidTr="005630C9">
        <w:trPr>
          <w:trHeight w:val="442"/>
          <w:tblHeader/>
        </w:trPr>
        <w:tc>
          <w:tcPr>
            <w:tcW w:w="4495" w:type="dxa"/>
            <w:vAlign w:val="center"/>
          </w:tcPr>
          <w:p w14:paraId="70307352" w14:textId="77777777" w:rsidR="008A13DD" w:rsidRPr="00FD74AB" w:rsidRDefault="008A13DD">
            <w:pPr>
              <w:pStyle w:val="ListParagraph"/>
              <w:ind w:left="0"/>
              <w:rPr>
                <w:rFonts w:asciiTheme="minorHAnsi" w:hAnsiTheme="minorHAnsi" w:cstheme="minorHAnsi"/>
                <w:color w:val="auto"/>
              </w:rPr>
            </w:pPr>
            <w:r w:rsidRPr="00FD74AB">
              <w:rPr>
                <w:rFonts w:asciiTheme="minorHAnsi" w:hAnsiTheme="minorHAnsi" w:cstheme="minorHAnsi"/>
                <w:color w:val="auto"/>
              </w:rPr>
              <w:t>Opposite sides are parallel</w:t>
            </w:r>
          </w:p>
        </w:tc>
        <w:tc>
          <w:tcPr>
            <w:tcW w:w="4680" w:type="dxa"/>
            <w:vAlign w:val="center"/>
          </w:tcPr>
          <w:p w14:paraId="0DC4F772" w14:textId="77777777" w:rsidR="008A13DD" w:rsidRPr="00FD74AB" w:rsidRDefault="008A13DD">
            <w:pPr>
              <w:pStyle w:val="ListParagraph"/>
              <w:ind w:left="0"/>
              <w:rPr>
                <w:rFonts w:asciiTheme="minorHAnsi" w:hAnsiTheme="minorHAnsi" w:cstheme="minorHAnsi"/>
                <w:color w:val="auto"/>
              </w:rPr>
            </w:pPr>
            <w:r w:rsidRPr="00FD74AB">
              <w:rPr>
                <w:rFonts w:asciiTheme="minorHAnsi" w:hAnsiTheme="minorHAnsi" w:cstheme="minorHAnsi"/>
                <w:color w:val="auto"/>
              </w:rPr>
              <w:t>One pair of parallel sides</w:t>
            </w:r>
          </w:p>
        </w:tc>
      </w:tr>
      <w:tr w:rsidR="00FD74AB" w:rsidRPr="00FD74AB" w14:paraId="49271FA5" w14:textId="77777777" w:rsidTr="005630C9">
        <w:trPr>
          <w:trHeight w:val="442"/>
          <w:tblHeader/>
        </w:trPr>
        <w:tc>
          <w:tcPr>
            <w:tcW w:w="4495" w:type="dxa"/>
            <w:vAlign w:val="center"/>
          </w:tcPr>
          <w:p w14:paraId="62D71D54" w14:textId="77777777" w:rsidR="008A13DD" w:rsidRPr="00FD74AB" w:rsidRDefault="008A13DD">
            <w:pPr>
              <w:pStyle w:val="ListParagraph"/>
              <w:ind w:left="0"/>
              <w:rPr>
                <w:rFonts w:asciiTheme="minorHAnsi" w:hAnsiTheme="minorHAnsi" w:cstheme="minorHAnsi"/>
                <w:color w:val="auto"/>
              </w:rPr>
            </w:pPr>
            <w:r w:rsidRPr="00FD74AB">
              <w:rPr>
                <w:rFonts w:asciiTheme="minorHAnsi" w:hAnsiTheme="minorHAnsi" w:cstheme="minorHAnsi"/>
                <w:color w:val="auto"/>
              </w:rPr>
              <w:t>No lines of symmetry</w:t>
            </w:r>
          </w:p>
        </w:tc>
        <w:tc>
          <w:tcPr>
            <w:tcW w:w="4680" w:type="dxa"/>
            <w:vAlign w:val="center"/>
          </w:tcPr>
          <w:p w14:paraId="718CFF32" w14:textId="77777777" w:rsidR="008A13DD" w:rsidRPr="00FD74AB" w:rsidRDefault="008A13DD">
            <w:pPr>
              <w:pStyle w:val="ListParagraph"/>
              <w:ind w:left="0"/>
              <w:rPr>
                <w:rFonts w:asciiTheme="minorHAnsi" w:hAnsiTheme="minorHAnsi" w:cstheme="minorHAnsi"/>
                <w:color w:val="auto"/>
              </w:rPr>
            </w:pPr>
            <w:r w:rsidRPr="00FD74AB">
              <w:rPr>
                <w:rFonts w:asciiTheme="minorHAnsi" w:hAnsiTheme="minorHAnsi" w:cstheme="minorHAnsi"/>
                <w:color w:val="auto"/>
              </w:rPr>
              <w:t>Diagonals bisect each other</w:t>
            </w:r>
          </w:p>
        </w:tc>
      </w:tr>
      <w:tr w:rsidR="00FD74AB" w:rsidRPr="00FD74AB" w14:paraId="72A11DEB" w14:textId="77777777" w:rsidTr="005630C9">
        <w:trPr>
          <w:trHeight w:val="443"/>
          <w:tblHeader/>
        </w:trPr>
        <w:tc>
          <w:tcPr>
            <w:tcW w:w="4495" w:type="dxa"/>
            <w:vAlign w:val="center"/>
          </w:tcPr>
          <w:p w14:paraId="7CF5C7CB" w14:textId="77777777" w:rsidR="008A13DD" w:rsidRPr="00FD74AB" w:rsidRDefault="008A13DD">
            <w:pPr>
              <w:pStyle w:val="ListParagraph"/>
              <w:ind w:left="0"/>
              <w:rPr>
                <w:rFonts w:asciiTheme="minorHAnsi" w:hAnsiTheme="minorHAnsi" w:cstheme="minorHAnsi"/>
                <w:color w:val="auto"/>
              </w:rPr>
            </w:pPr>
            <w:r w:rsidRPr="00FD74AB">
              <w:rPr>
                <w:rFonts w:asciiTheme="minorHAnsi" w:hAnsiTheme="minorHAnsi" w:cstheme="minorHAnsi"/>
                <w:color w:val="auto"/>
              </w:rPr>
              <w:t>Diagonals are not congruent</w:t>
            </w:r>
          </w:p>
        </w:tc>
        <w:tc>
          <w:tcPr>
            <w:tcW w:w="4680" w:type="dxa"/>
            <w:vAlign w:val="center"/>
          </w:tcPr>
          <w:p w14:paraId="7BFEA231" w14:textId="77777777" w:rsidR="008A13DD" w:rsidRPr="00FD74AB" w:rsidRDefault="008A13DD">
            <w:pPr>
              <w:pStyle w:val="ListParagraph"/>
              <w:ind w:left="0"/>
              <w:rPr>
                <w:rFonts w:asciiTheme="minorHAnsi" w:hAnsiTheme="minorHAnsi" w:cstheme="minorHAnsi"/>
                <w:color w:val="auto"/>
              </w:rPr>
            </w:pPr>
            <w:r w:rsidRPr="00FD74AB">
              <w:rPr>
                <w:rFonts w:asciiTheme="minorHAnsi" w:hAnsiTheme="minorHAnsi" w:cstheme="minorHAnsi"/>
                <w:color w:val="auto"/>
              </w:rPr>
              <w:t>Diagonals do not bisect each other at right angles</w:t>
            </w:r>
          </w:p>
        </w:tc>
      </w:tr>
    </w:tbl>
    <w:p w14:paraId="17971D70" w14:textId="77777777" w:rsidR="008A13DD" w:rsidRPr="005630C9" w:rsidRDefault="008A13DD" w:rsidP="005630C9">
      <w:pPr>
        <w:rPr>
          <w:rFonts w:asciiTheme="minorHAnsi" w:hAnsiTheme="minorHAnsi" w:cstheme="minorHAnsi"/>
        </w:rPr>
      </w:pPr>
    </w:p>
    <w:p w14:paraId="5850D287" w14:textId="34FDCB8E" w:rsidR="00F844F8" w:rsidRPr="000C63FD" w:rsidRDefault="000C63FD" w:rsidP="000C63FD">
      <w:pPr>
        <w:pStyle w:val="ListParagraph"/>
        <w:ind w:left="360"/>
        <w:rPr>
          <w:rFonts w:asciiTheme="minorHAnsi" w:hAnsiTheme="minorHAnsi" w:cstheme="minorHAnsi"/>
        </w:rPr>
      </w:pPr>
      <w:r>
        <w:rPr>
          <w:noProof/>
          <w:lang w:val="en-US"/>
        </w:rPr>
        <w:drawing>
          <wp:inline distT="0" distB="0" distL="0" distR="0" wp14:anchorId="0776E78C" wp14:editId="5FD344B6">
            <wp:extent cx="5943600" cy="4423410"/>
            <wp:effectExtent l="0" t="0" r="0" b="0"/>
            <wp:docPr id="1" name="Picture 1" descr="Venn Diagram&#10;&#10;Image of a Venn diagram with two overlapping circles. The circle on the left is labeled &quot;Trapezoid&quot; and the circle on the right is labeled &quot;Parallelogram.&quot;" title="Venn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943600" cy="4423410"/>
                    </a:xfrm>
                    <a:prstGeom prst="rect">
                      <a:avLst/>
                    </a:prstGeom>
                  </pic:spPr>
                </pic:pic>
              </a:graphicData>
            </a:graphic>
          </wp:inline>
        </w:drawing>
      </w:r>
      <w:r w:rsidRPr="000C63FD">
        <w:rPr>
          <w:rFonts w:asciiTheme="minorHAnsi" w:hAnsiTheme="minorHAnsi" w:cstheme="minorHAnsi"/>
          <w:color w:val="auto"/>
        </w:rPr>
        <w:t xml:space="preserve"> </w:t>
      </w:r>
      <w:r w:rsidR="00F844F8" w:rsidRPr="000C63FD">
        <w:rPr>
          <w:rFonts w:asciiTheme="minorHAnsi" w:hAnsiTheme="minorHAnsi" w:cstheme="minorHAnsi"/>
        </w:rPr>
        <w:br w:type="page"/>
      </w:r>
    </w:p>
    <w:p w14:paraId="2FA95A50" w14:textId="2E8F0DAE" w:rsidR="00F844F8" w:rsidRPr="005630C9" w:rsidRDefault="005630C9" w:rsidP="005630C9">
      <w:pPr>
        <w:pBdr>
          <w:top w:val="nil"/>
          <w:left w:val="nil"/>
          <w:bottom w:val="nil"/>
          <w:right w:val="nil"/>
          <w:between w:val="nil"/>
        </w:pBdr>
        <w:spacing w:line="240" w:lineRule="auto"/>
        <w:ind w:left="270" w:hanging="270"/>
        <w:rPr>
          <w:rFonts w:asciiTheme="minorHAnsi" w:hAnsiTheme="minorHAnsi" w:cstheme="minorHAnsi"/>
        </w:rPr>
      </w:pPr>
      <w:r>
        <w:rPr>
          <w:rFonts w:asciiTheme="minorHAnsi" w:hAnsiTheme="minorHAnsi" w:cstheme="minorHAnsi"/>
        </w:rPr>
        <w:lastRenderedPageBreak/>
        <w:t xml:space="preserve">3.  </w:t>
      </w:r>
      <w:r w:rsidR="002B04F2" w:rsidRPr="005630C9">
        <w:rPr>
          <w:rFonts w:asciiTheme="minorHAnsi" w:hAnsiTheme="minorHAnsi" w:cstheme="minorHAnsi"/>
        </w:rPr>
        <w:t xml:space="preserve">Using the quadrilaterals below, draw </w:t>
      </w:r>
      <w:r w:rsidRPr="005630C9">
        <w:rPr>
          <w:rFonts w:asciiTheme="minorHAnsi" w:hAnsiTheme="minorHAnsi" w:cstheme="minorHAnsi"/>
        </w:rPr>
        <w:t>all</w:t>
      </w:r>
      <w:r w:rsidR="00AA7A05" w:rsidRPr="005630C9">
        <w:rPr>
          <w:rFonts w:asciiTheme="minorHAnsi" w:hAnsiTheme="minorHAnsi" w:cstheme="minorHAnsi"/>
        </w:rPr>
        <w:t xml:space="preserve"> </w:t>
      </w:r>
      <w:r w:rsidR="002B04F2" w:rsidRPr="005630C9">
        <w:rPr>
          <w:rFonts w:asciiTheme="minorHAnsi" w:hAnsiTheme="minorHAnsi" w:cstheme="minorHAnsi"/>
        </w:rPr>
        <w:t>lines of symmetry</w:t>
      </w:r>
      <w:r w:rsidR="00AA7A05" w:rsidRPr="005630C9">
        <w:rPr>
          <w:rFonts w:asciiTheme="minorHAnsi" w:hAnsiTheme="minorHAnsi" w:cstheme="minorHAnsi"/>
        </w:rPr>
        <w:t xml:space="preserve"> </w:t>
      </w:r>
      <w:r w:rsidRPr="005630C9">
        <w:rPr>
          <w:rFonts w:asciiTheme="minorHAnsi" w:hAnsiTheme="minorHAnsi" w:cstheme="minorHAnsi"/>
        </w:rPr>
        <w:t>for each figure</w:t>
      </w:r>
      <w:r>
        <w:rPr>
          <w:rFonts w:asciiTheme="minorHAnsi" w:hAnsiTheme="minorHAnsi" w:cstheme="minorHAnsi"/>
        </w:rPr>
        <w:t xml:space="preserve">. </w:t>
      </w:r>
      <w:r w:rsidR="00DD7BB6" w:rsidRPr="005630C9">
        <w:rPr>
          <w:rFonts w:asciiTheme="minorHAnsi" w:hAnsiTheme="minorHAnsi" w:cstheme="minorHAnsi"/>
        </w:rPr>
        <w:t xml:space="preserve"> If there are </w:t>
      </w:r>
      <w:r w:rsidR="0023552F" w:rsidRPr="005630C9">
        <w:rPr>
          <w:rFonts w:asciiTheme="minorHAnsi" w:hAnsiTheme="minorHAnsi" w:cstheme="minorHAnsi"/>
        </w:rPr>
        <w:t>no</w:t>
      </w:r>
      <w:r>
        <w:rPr>
          <w:rFonts w:asciiTheme="minorHAnsi" w:hAnsiTheme="minorHAnsi" w:cstheme="minorHAnsi"/>
        </w:rPr>
        <w:t xml:space="preserve"> lines of symmetry</w:t>
      </w:r>
      <w:r w:rsidR="0023552F" w:rsidRPr="005630C9">
        <w:rPr>
          <w:rFonts w:asciiTheme="minorHAnsi" w:hAnsiTheme="minorHAnsi" w:cstheme="minorHAnsi"/>
        </w:rPr>
        <w:t>, leave the figure blank.</w:t>
      </w:r>
    </w:p>
    <w:p w14:paraId="0EFA7DAA" w14:textId="77777777" w:rsidR="00DE59C0" w:rsidRPr="00DE59C0" w:rsidRDefault="00DE59C0" w:rsidP="00DE59C0">
      <w:pPr>
        <w:pStyle w:val="ListParagraph"/>
        <w:pBdr>
          <w:top w:val="nil"/>
          <w:left w:val="nil"/>
          <w:bottom w:val="nil"/>
          <w:right w:val="nil"/>
          <w:between w:val="nil"/>
        </w:pBdr>
        <w:spacing w:line="240" w:lineRule="auto"/>
        <w:ind w:left="360"/>
        <w:rPr>
          <w:rFonts w:asciiTheme="minorHAnsi" w:hAnsiTheme="minorHAnsi" w:cstheme="minorHAnsi"/>
        </w:rPr>
      </w:pPr>
    </w:p>
    <w:p w14:paraId="3AB3AAFD" w14:textId="77777777" w:rsidR="00DE59C0" w:rsidRPr="00042E0C" w:rsidRDefault="00DE59C0" w:rsidP="0043372E">
      <w:pPr>
        <w:pStyle w:val="ListParagraph"/>
        <w:pBdr>
          <w:top w:val="nil"/>
          <w:left w:val="nil"/>
          <w:bottom w:val="nil"/>
          <w:right w:val="nil"/>
          <w:between w:val="nil"/>
        </w:pBdr>
        <w:spacing w:after="200" w:line="240" w:lineRule="auto"/>
        <w:contextualSpacing w:val="0"/>
        <w:rPr>
          <w:rFonts w:asciiTheme="minorHAnsi" w:hAnsiTheme="minorHAnsi" w:cstheme="minorHAnsi"/>
        </w:rPr>
      </w:pPr>
      <w:r w:rsidRPr="00DE59C0">
        <w:rPr>
          <w:rFonts w:asciiTheme="minorHAnsi" w:hAnsiTheme="minorHAnsi" w:cstheme="minorHAnsi"/>
          <w:color w:val="auto"/>
        </w:rPr>
        <w:t>P</w:t>
      </w:r>
      <w:r w:rsidR="0043372E">
        <w:rPr>
          <w:rFonts w:asciiTheme="minorHAnsi" w:hAnsiTheme="minorHAnsi" w:cstheme="minorHAnsi"/>
          <w:color w:val="auto"/>
        </w:rPr>
        <w:t>arallelogram</w:t>
      </w:r>
      <w:r w:rsidR="0043372E">
        <w:rPr>
          <w:rFonts w:asciiTheme="minorHAnsi" w:hAnsiTheme="minorHAnsi" w:cstheme="minorHAnsi"/>
          <w:color w:val="auto"/>
        </w:rPr>
        <w:tab/>
      </w:r>
      <w:r w:rsidR="0043372E">
        <w:rPr>
          <w:rFonts w:asciiTheme="minorHAnsi" w:hAnsiTheme="minorHAnsi" w:cstheme="minorHAnsi"/>
          <w:color w:val="auto"/>
        </w:rPr>
        <w:tab/>
      </w:r>
      <w:r w:rsidR="0043372E">
        <w:rPr>
          <w:rFonts w:asciiTheme="minorHAnsi" w:hAnsiTheme="minorHAnsi" w:cstheme="minorHAnsi"/>
          <w:color w:val="auto"/>
        </w:rPr>
        <w:tab/>
      </w:r>
      <w:r>
        <w:rPr>
          <w:rFonts w:asciiTheme="minorHAnsi" w:hAnsiTheme="minorHAnsi" w:cstheme="minorHAnsi"/>
          <w:color w:val="auto"/>
        </w:rPr>
        <w:t>Rectangle</w:t>
      </w:r>
    </w:p>
    <w:p w14:paraId="4429A9FB" w14:textId="5C2EF8F7" w:rsidR="00B54168" w:rsidRPr="0043372E" w:rsidRDefault="00B54168" w:rsidP="0043372E">
      <w:pPr>
        <w:pBdr>
          <w:top w:val="nil"/>
          <w:left w:val="nil"/>
          <w:bottom w:val="nil"/>
          <w:right w:val="nil"/>
          <w:between w:val="nil"/>
        </w:pBdr>
        <w:spacing w:after="1200" w:line="240" w:lineRule="auto"/>
        <w:ind w:left="360"/>
        <w:rPr>
          <w:noProof/>
          <w:lang w:val="en-US"/>
        </w:rPr>
      </w:pPr>
      <w:r w:rsidRPr="00B54168">
        <w:rPr>
          <w:noProof/>
          <w:lang w:val="en-US"/>
        </w:rPr>
        <w:drawing>
          <wp:inline distT="0" distB="0" distL="0" distR="0" wp14:anchorId="641A7143" wp14:editId="4D93628E">
            <wp:extent cx="3453223" cy="962108"/>
            <wp:effectExtent l="0" t="0" r="0" b="9525"/>
            <wp:docPr id="2" name="Picture 2" descr="Quadrilaterals, Image 1&#10;&#10;Figure on the left is a parallelogram with opposite sides congruent and parallel..&#10;Figure on the right is a rectangle with oppsite sides congruent and parallel. All angles are right angles." title="Quadrilaterals, 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benson\Desktop\4x\Asset 10@4x-100.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510867" cy="978168"/>
                    </a:xfrm>
                    <a:prstGeom prst="rect">
                      <a:avLst/>
                    </a:prstGeom>
                    <a:noFill/>
                    <a:ln>
                      <a:noFill/>
                    </a:ln>
                  </pic:spPr>
                </pic:pic>
              </a:graphicData>
            </a:graphic>
          </wp:inline>
        </w:drawing>
      </w:r>
    </w:p>
    <w:p w14:paraId="17B461B3" w14:textId="77777777" w:rsidR="00DE59C0" w:rsidRPr="00DE59C0" w:rsidRDefault="00DE59C0" w:rsidP="00DE59C0">
      <w:pPr>
        <w:pStyle w:val="ListParagraph"/>
        <w:pBdr>
          <w:top w:val="nil"/>
          <w:left w:val="nil"/>
          <w:bottom w:val="nil"/>
          <w:right w:val="nil"/>
          <w:between w:val="nil"/>
        </w:pBdr>
        <w:spacing w:after="200" w:line="240" w:lineRule="auto"/>
        <w:ind w:left="360" w:firstLine="360"/>
        <w:contextualSpacing w:val="0"/>
        <w:rPr>
          <w:rFonts w:asciiTheme="minorHAnsi" w:hAnsiTheme="minorHAnsi" w:cstheme="minorHAnsi"/>
          <w:noProof/>
          <w:color w:val="auto"/>
          <w:lang w:val="en-US"/>
        </w:rPr>
      </w:pPr>
      <w:r w:rsidRPr="00DE59C0">
        <w:rPr>
          <w:rFonts w:asciiTheme="minorHAnsi" w:hAnsiTheme="minorHAnsi" w:cstheme="minorHAnsi"/>
          <w:noProof/>
          <w:color w:val="auto"/>
          <w:lang w:val="en-US"/>
        </w:rPr>
        <w:t>Trapezoid</w:t>
      </w:r>
      <w:r w:rsidRPr="00DE59C0">
        <w:rPr>
          <w:rFonts w:asciiTheme="minorHAnsi" w:hAnsiTheme="minorHAnsi" w:cstheme="minorHAnsi"/>
          <w:noProof/>
          <w:color w:val="auto"/>
          <w:lang w:val="en-US"/>
        </w:rPr>
        <w:tab/>
      </w:r>
      <w:r w:rsidRPr="00DE59C0">
        <w:rPr>
          <w:rFonts w:asciiTheme="minorHAnsi" w:hAnsiTheme="minorHAnsi" w:cstheme="minorHAnsi"/>
          <w:noProof/>
          <w:color w:val="auto"/>
          <w:lang w:val="en-US"/>
        </w:rPr>
        <w:tab/>
      </w:r>
      <w:r w:rsidRPr="00DE59C0">
        <w:rPr>
          <w:rFonts w:asciiTheme="minorHAnsi" w:hAnsiTheme="minorHAnsi" w:cstheme="minorHAnsi"/>
          <w:noProof/>
          <w:color w:val="auto"/>
          <w:lang w:val="en-US"/>
        </w:rPr>
        <w:tab/>
        <w:t>Rhombus</w:t>
      </w:r>
    </w:p>
    <w:p w14:paraId="4D7175E4" w14:textId="06458085" w:rsidR="00B54168" w:rsidRDefault="00B54168" w:rsidP="002B04F2">
      <w:pPr>
        <w:pStyle w:val="ListParagraph"/>
        <w:pBdr>
          <w:top w:val="nil"/>
          <w:left w:val="nil"/>
          <w:bottom w:val="nil"/>
          <w:right w:val="nil"/>
          <w:between w:val="nil"/>
        </w:pBdr>
        <w:spacing w:after="1200" w:line="240" w:lineRule="auto"/>
        <w:ind w:left="360"/>
        <w:contextualSpacing w:val="0"/>
        <w:rPr>
          <w:noProof/>
          <w:lang w:val="en-US"/>
        </w:rPr>
      </w:pPr>
      <w:r w:rsidRPr="00B54168">
        <w:rPr>
          <w:noProof/>
          <w:lang w:val="en-US"/>
        </w:rPr>
        <w:drawing>
          <wp:inline distT="0" distB="0" distL="0" distR="0" wp14:anchorId="35D7D45D" wp14:editId="6E68CEDE">
            <wp:extent cx="3514476" cy="1126856"/>
            <wp:effectExtent l="0" t="0" r="0" b="0"/>
            <wp:docPr id="4" name="Picture 4" descr="Quadrilaterals, Image 2&#10;&#10;Figure on the left is a trapezoid with parallel bases.&#10;Figure on the right is a rhombus with oppsite sides parallel. All four sides are congruent." title="Quadrilaterals, 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benson\Desktop\4x\Asset 12@4x-100.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543272" cy="1136089"/>
                    </a:xfrm>
                    <a:prstGeom prst="rect">
                      <a:avLst/>
                    </a:prstGeom>
                    <a:noFill/>
                    <a:ln>
                      <a:noFill/>
                    </a:ln>
                  </pic:spPr>
                </pic:pic>
              </a:graphicData>
            </a:graphic>
          </wp:inline>
        </w:drawing>
      </w:r>
    </w:p>
    <w:p w14:paraId="7FED22E4" w14:textId="77777777" w:rsidR="00DE59C0" w:rsidRPr="00DE59C0" w:rsidRDefault="00DE59C0" w:rsidP="00DE59C0">
      <w:pPr>
        <w:pStyle w:val="ListParagraph"/>
        <w:pBdr>
          <w:top w:val="nil"/>
          <w:left w:val="nil"/>
          <w:bottom w:val="nil"/>
          <w:right w:val="nil"/>
          <w:between w:val="nil"/>
        </w:pBdr>
        <w:spacing w:after="200" w:line="240" w:lineRule="auto"/>
        <w:ind w:left="360" w:firstLine="360"/>
        <w:contextualSpacing w:val="0"/>
        <w:rPr>
          <w:rFonts w:asciiTheme="minorHAnsi" w:hAnsiTheme="minorHAnsi" w:cstheme="minorHAnsi"/>
          <w:noProof/>
          <w:color w:val="auto"/>
          <w:lang w:val="en-US"/>
        </w:rPr>
      </w:pPr>
      <w:r w:rsidRPr="00DE59C0">
        <w:rPr>
          <w:rFonts w:asciiTheme="minorHAnsi" w:hAnsiTheme="minorHAnsi" w:cstheme="minorHAnsi"/>
          <w:noProof/>
          <w:color w:val="auto"/>
          <w:lang w:val="en-US"/>
        </w:rPr>
        <w:t>Square</w:t>
      </w:r>
    </w:p>
    <w:p w14:paraId="0A3AA76C" w14:textId="413CDB44" w:rsidR="00B54168" w:rsidRPr="002B04F2" w:rsidRDefault="00B54168" w:rsidP="00DE59C0">
      <w:pPr>
        <w:pStyle w:val="ListParagraph"/>
        <w:pBdr>
          <w:top w:val="nil"/>
          <w:left w:val="nil"/>
          <w:bottom w:val="nil"/>
          <w:right w:val="nil"/>
          <w:between w:val="nil"/>
        </w:pBdr>
        <w:spacing w:after="1200" w:line="240" w:lineRule="auto"/>
        <w:ind w:left="360"/>
        <w:contextualSpacing w:val="0"/>
        <w:rPr>
          <w:noProof/>
          <w:lang w:val="en-US"/>
        </w:rPr>
      </w:pPr>
      <w:r w:rsidRPr="00B54168">
        <w:rPr>
          <w:noProof/>
          <w:lang w:val="en-US"/>
        </w:rPr>
        <w:drawing>
          <wp:inline distT="0" distB="0" distL="0" distR="0" wp14:anchorId="31E2B5C1" wp14:editId="65ADF7D8">
            <wp:extent cx="1089329" cy="1097792"/>
            <wp:effectExtent l="0" t="0" r="0" b="7620"/>
            <wp:docPr id="11" name="Picture 11" descr="Quadrilaterals, Image 3&#10;&#10;Figure is a square with opposite sides parallel. All sides are congruent. All angles are right angles." title="Quadrilaterals, 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benson\Desktop\4x\Asset 13@4x-100.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109222" cy="1117839"/>
                    </a:xfrm>
                    <a:prstGeom prst="rect">
                      <a:avLst/>
                    </a:prstGeom>
                    <a:noFill/>
                    <a:ln>
                      <a:noFill/>
                    </a:ln>
                  </pic:spPr>
                </pic:pic>
              </a:graphicData>
            </a:graphic>
          </wp:inline>
        </w:drawing>
      </w:r>
    </w:p>
    <w:p w14:paraId="5C0D5EF7" w14:textId="77777777" w:rsidR="00B73079" w:rsidRPr="00A0303F" w:rsidRDefault="007D1F1E" w:rsidP="00F844F8">
      <w:pPr>
        <w:pStyle w:val="ListParagraph"/>
        <w:pBdr>
          <w:top w:val="nil"/>
          <w:left w:val="nil"/>
          <w:bottom w:val="nil"/>
          <w:right w:val="nil"/>
          <w:between w:val="nil"/>
        </w:pBdr>
        <w:spacing w:after="1200" w:line="240" w:lineRule="auto"/>
        <w:ind w:left="360"/>
        <w:contextualSpacing w:val="0"/>
        <w:rPr>
          <w:rFonts w:asciiTheme="minorHAnsi" w:hAnsiTheme="minorHAnsi" w:cstheme="minorHAnsi"/>
        </w:rPr>
      </w:pPr>
      <w:r w:rsidRPr="00A0303F">
        <w:rPr>
          <w:rFonts w:asciiTheme="minorHAnsi" w:hAnsiTheme="minorHAnsi" w:cstheme="minorHAnsi"/>
        </w:rPr>
        <w:br w:type="page"/>
      </w:r>
    </w:p>
    <w:p w14:paraId="0800FFE7" w14:textId="1B07C9A3" w:rsidR="00B73079" w:rsidRDefault="00BF288E" w:rsidP="00EF1C4C">
      <w:pPr>
        <w:pStyle w:val="Title"/>
      </w:pPr>
      <w:bookmarkStart w:id="3" w:name="_heading=h.1fob9te" w:colFirst="0" w:colLast="0"/>
      <w:bookmarkStart w:id="4" w:name="TeacherNotes"/>
      <w:bookmarkEnd w:id="3"/>
      <w:bookmarkEnd w:id="4"/>
      <w:r>
        <w:lastRenderedPageBreak/>
        <w:t xml:space="preserve">SOL 7.6a - </w:t>
      </w:r>
      <w:r w:rsidR="00B941BD">
        <w:t>Just in Time Quick Check Teacher Notes</w:t>
      </w:r>
    </w:p>
    <w:p w14:paraId="2965F00D" w14:textId="34C04256" w:rsidR="00B73079" w:rsidRDefault="000A5FD0" w:rsidP="000A5FD0">
      <w:pPr>
        <w:spacing w:after="0"/>
        <w:jc w:val="center"/>
        <w:rPr>
          <w:b/>
          <w:color w:val="C00000"/>
        </w:rPr>
      </w:pPr>
      <w:r>
        <w:rPr>
          <w:b/>
          <w:color w:val="C00000"/>
        </w:rPr>
        <w:t>Common Error</w:t>
      </w:r>
      <w:r w:rsidR="0055799C">
        <w:rPr>
          <w:b/>
          <w:color w:val="C00000"/>
        </w:rPr>
        <w:t>s</w:t>
      </w:r>
      <w:r>
        <w:rPr>
          <w:b/>
          <w:color w:val="C00000"/>
        </w:rPr>
        <w:t>/Misconceptions and their Possible Indications</w:t>
      </w:r>
    </w:p>
    <w:p w14:paraId="46B6DFDD" w14:textId="77777777" w:rsidR="000A5FD0" w:rsidRPr="000A5FD0" w:rsidRDefault="000A5FD0" w:rsidP="000A5FD0">
      <w:pPr>
        <w:spacing w:after="0"/>
        <w:jc w:val="center"/>
        <w:rPr>
          <w:b/>
          <w:color w:val="C00000"/>
        </w:rPr>
      </w:pPr>
    </w:p>
    <w:p w14:paraId="70B70383" w14:textId="27C4E352" w:rsidR="0043372E" w:rsidRPr="005656F9" w:rsidRDefault="0043372E" w:rsidP="0043372E">
      <w:pPr>
        <w:numPr>
          <w:ilvl w:val="0"/>
          <w:numId w:val="8"/>
        </w:numPr>
        <w:pBdr>
          <w:top w:val="nil"/>
          <w:left w:val="nil"/>
          <w:bottom w:val="nil"/>
          <w:right w:val="nil"/>
          <w:between w:val="nil"/>
        </w:pBdr>
        <w:spacing w:after="0" w:line="240" w:lineRule="auto"/>
        <w:rPr>
          <w:b/>
        </w:rPr>
      </w:pPr>
      <w:r>
        <w:rPr>
          <w:color w:val="000000"/>
        </w:rPr>
        <w:t xml:space="preserve">Complete the table below. </w:t>
      </w:r>
      <w:r w:rsidR="000C63FD">
        <w:t xml:space="preserve">Use an X if the given property does not apply to the figure. Use a checkmark if the given property applies to the figure. </w:t>
      </w:r>
      <w:r>
        <w:rPr>
          <w:color w:val="000000"/>
        </w:rPr>
        <w:t xml:space="preserve">The first row </w:t>
      </w:r>
      <w:r w:rsidR="00BF288E">
        <w:rPr>
          <w:color w:val="000000"/>
        </w:rPr>
        <w:t>is</w:t>
      </w:r>
      <w:r>
        <w:rPr>
          <w:color w:val="000000"/>
        </w:rPr>
        <w:t xml:space="preserve"> completed for you.</w:t>
      </w:r>
    </w:p>
    <w:p w14:paraId="380EBDD0" w14:textId="77777777" w:rsidR="0043372E" w:rsidRDefault="0043372E" w:rsidP="0043372E">
      <w:pPr>
        <w:pBdr>
          <w:top w:val="nil"/>
          <w:left w:val="nil"/>
          <w:bottom w:val="nil"/>
          <w:right w:val="nil"/>
          <w:between w:val="nil"/>
        </w:pBdr>
        <w:spacing w:after="0" w:line="240" w:lineRule="auto"/>
        <w:rPr>
          <w:color w:val="000000"/>
        </w:rPr>
      </w:pPr>
    </w:p>
    <w:tbl>
      <w:tblPr>
        <w:tblStyle w:val="TableGrid"/>
        <w:tblW w:w="0" w:type="auto"/>
        <w:tblInd w:w="360" w:type="dxa"/>
        <w:tblLayout w:type="fixed"/>
        <w:tblLook w:val="04A0" w:firstRow="1" w:lastRow="0" w:firstColumn="1" w:lastColumn="0" w:noHBand="0" w:noVBand="1"/>
        <w:tblCaption w:val="Question 1. Charcteristics of Quadrilaterals Table"/>
        <w:tblDescription w:val="A five column table read left to right, top to bottom. Header row: Property, Parallelogram, Rectangle, Square, Rhombus. Row 2:All sides are congruent;x;x;check;check. Row 3:Opposite sides are congruent;4 blank cells. Row 4:Opposite sides are parallel;4 blank cells. Row 5:All angles are congruent;4 blank cells. Row 6:Opposite angles are congruent;4 blank cells. Row 7: Sum of all angles is 360 degrees;4 blank cells. Row 8:Diagonals are congruent; 4 blank cells. Row 9:Diagonals bisect each other;4 blank cells. Row 10:Diagonals are perpendicular;4 blank cells."/>
      </w:tblPr>
      <w:tblGrid>
        <w:gridCol w:w="3055"/>
        <w:gridCol w:w="1530"/>
        <w:gridCol w:w="1437"/>
        <w:gridCol w:w="1484"/>
        <w:gridCol w:w="1484"/>
      </w:tblGrid>
      <w:tr w:rsidR="0043372E" w14:paraId="2819D43C" w14:textId="77777777" w:rsidTr="008B1C7C">
        <w:trPr>
          <w:tblHeader/>
        </w:trPr>
        <w:tc>
          <w:tcPr>
            <w:tcW w:w="3055" w:type="dxa"/>
            <w:shd w:val="clear" w:color="auto" w:fill="F2F2F2" w:themeFill="background1" w:themeFillShade="F2"/>
          </w:tcPr>
          <w:p w14:paraId="2894ACE8" w14:textId="77777777" w:rsidR="0043372E" w:rsidRDefault="0043372E" w:rsidP="008B1C7C">
            <w:pPr>
              <w:rPr>
                <w:b/>
              </w:rPr>
            </w:pPr>
            <w:r>
              <w:rPr>
                <w:b/>
              </w:rPr>
              <w:t>Property</w:t>
            </w:r>
          </w:p>
        </w:tc>
        <w:tc>
          <w:tcPr>
            <w:tcW w:w="1530" w:type="dxa"/>
          </w:tcPr>
          <w:p w14:paraId="6AB9F9AD" w14:textId="77777777" w:rsidR="0043372E" w:rsidRDefault="0043372E" w:rsidP="008B1C7C">
            <w:pPr>
              <w:jc w:val="center"/>
              <w:rPr>
                <w:b/>
              </w:rPr>
            </w:pPr>
            <w:r>
              <w:rPr>
                <w:b/>
              </w:rPr>
              <w:t>Parallelogram</w:t>
            </w:r>
          </w:p>
        </w:tc>
        <w:tc>
          <w:tcPr>
            <w:tcW w:w="1437" w:type="dxa"/>
          </w:tcPr>
          <w:p w14:paraId="7BAC40EE" w14:textId="77777777" w:rsidR="0043372E" w:rsidRDefault="0043372E" w:rsidP="008B1C7C">
            <w:pPr>
              <w:jc w:val="center"/>
              <w:rPr>
                <w:b/>
              </w:rPr>
            </w:pPr>
            <w:r>
              <w:rPr>
                <w:b/>
              </w:rPr>
              <w:t>Rectangle</w:t>
            </w:r>
          </w:p>
        </w:tc>
        <w:tc>
          <w:tcPr>
            <w:tcW w:w="1484" w:type="dxa"/>
          </w:tcPr>
          <w:p w14:paraId="1A43D78F" w14:textId="77777777" w:rsidR="0043372E" w:rsidRDefault="0043372E" w:rsidP="008B1C7C">
            <w:pPr>
              <w:jc w:val="center"/>
              <w:rPr>
                <w:b/>
              </w:rPr>
            </w:pPr>
            <w:r>
              <w:rPr>
                <w:b/>
              </w:rPr>
              <w:t>Square</w:t>
            </w:r>
          </w:p>
        </w:tc>
        <w:tc>
          <w:tcPr>
            <w:tcW w:w="1484" w:type="dxa"/>
          </w:tcPr>
          <w:p w14:paraId="37B14E69" w14:textId="77777777" w:rsidR="0043372E" w:rsidRDefault="0043372E" w:rsidP="008B1C7C">
            <w:pPr>
              <w:jc w:val="center"/>
              <w:rPr>
                <w:b/>
              </w:rPr>
            </w:pPr>
            <w:r>
              <w:rPr>
                <w:b/>
              </w:rPr>
              <w:t>Rhombus</w:t>
            </w:r>
          </w:p>
        </w:tc>
      </w:tr>
      <w:tr w:rsidR="0043372E" w14:paraId="335DE83C" w14:textId="77777777" w:rsidTr="008B1C7C">
        <w:tc>
          <w:tcPr>
            <w:tcW w:w="3055" w:type="dxa"/>
            <w:shd w:val="clear" w:color="auto" w:fill="F2F2F2" w:themeFill="background1" w:themeFillShade="F2"/>
          </w:tcPr>
          <w:p w14:paraId="01EFBD38" w14:textId="77777777" w:rsidR="0043372E" w:rsidRDefault="0043372E" w:rsidP="008B1C7C"/>
          <w:p w14:paraId="653AC264" w14:textId="77777777" w:rsidR="0043372E" w:rsidRDefault="0043372E" w:rsidP="008B1C7C">
            <w:r>
              <w:t>All sides are congruent</w:t>
            </w:r>
          </w:p>
          <w:p w14:paraId="1A406740" w14:textId="77777777" w:rsidR="0043372E" w:rsidRPr="005656F9" w:rsidRDefault="0043372E" w:rsidP="008B1C7C"/>
        </w:tc>
        <w:tc>
          <w:tcPr>
            <w:tcW w:w="1530" w:type="dxa"/>
          </w:tcPr>
          <w:p w14:paraId="33C5C277" w14:textId="77777777" w:rsidR="0043372E" w:rsidRPr="00894BD0" w:rsidRDefault="0043372E" w:rsidP="008B1C7C">
            <w:pPr>
              <w:jc w:val="center"/>
              <w:rPr>
                <w:b/>
                <w:sz w:val="18"/>
              </w:rPr>
            </w:pPr>
          </w:p>
          <w:p w14:paraId="44C21C42" w14:textId="77777777" w:rsidR="0043372E" w:rsidRPr="00894BD0" w:rsidRDefault="0043372E" w:rsidP="008B1C7C">
            <w:pPr>
              <w:jc w:val="center"/>
              <w:rPr>
                <w:b/>
              </w:rPr>
            </w:pPr>
            <w:r w:rsidRPr="00894BD0">
              <w:rPr>
                <w:b/>
                <w:sz w:val="28"/>
              </w:rPr>
              <w:t>X</w:t>
            </w:r>
          </w:p>
        </w:tc>
        <w:tc>
          <w:tcPr>
            <w:tcW w:w="1437" w:type="dxa"/>
          </w:tcPr>
          <w:p w14:paraId="65C2DF53" w14:textId="77777777" w:rsidR="0043372E" w:rsidRPr="00894BD0" w:rsidRDefault="0043372E" w:rsidP="008B1C7C">
            <w:pPr>
              <w:jc w:val="center"/>
              <w:rPr>
                <w:b/>
                <w:sz w:val="18"/>
              </w:rPr>
            </w:pPr>
          </w:p>
          <w:p w14:paraId="7FFE5AB3" w14:textId="77777777" w:rsidR="0043372E" w:rsidRPr="00894BD0" w:rsidRDefault="0043372E" w:rsidP="008B1C7C">
            <w:pPr>
              <w:jc w:val="center"/>
              <w:rPr>
                <w:b/>
              </w:rPr>
            </w:pPr>
            <w:r w:rsidRPr="00894BD0">
              <w:rPr>
                <w:b/>
                <w:sz w:val="28"/>
              </w:rPr>
              <w:t>X</w:t>
            </w:r>
          </w:p>
        </w:tc>
        <w:tc>
          <w:tcPr>
            <w:tcW w:w="1484" w:type="dxa"/>
          </w:tcPr>
          <w:p w14:paraId="5BEA8647" w14:textId="77777777" w:rsidR="0043372E" w:rsidRDefault="0043372E" w:rsidP="008B1C7C">
            <w:pPr>
              <w:jc w:val="center"/>
            </w:pPr>
          </w:p>
          <w:p w14:paraId="4F2E385F" w14:textId="77777777" w:rsidR="0043372E" w:rsidRPr="00894BD0" w:rsidRDefault="0043372E" w:rsidP="008B1C7C">
            <w:pPr>
              <w:jc w:val="center"/>
            </w:pPr>
            <w:r>
              <w:rPr>
                <w:rFonts w:ascii="Segoe UI Symbol" w:hAnsi="Segoe UI Symbol"/>
              </w:rPr>
              <w:t></w:t>
            </w:r>
          </w:p>
        </w:tc>
        <w:tc>
          <w:tcPr>
            <w:tcW w:w="1484" w:type="dxa"/>
          </w:tcPr>
          <w:p w14:paraId="3B35618A" w14:textId="77777777" w:rsidR="0043372E" w:rsidRDefault="0043372E" w:rsidP="008B1C7C">
            <w:pPr>
              <w:jc w:val="center"/>
            </w:pPr>
          </w:p>
          <w:p w14:paraId="09EBBA7C" w14:textId="77777777" w:rsidR="0043372E" w:rsidRPr="00894BD0" w:rsidRDefault="0043372E" w:rsidP="008B1C7C">
            <w:pPr>
              <w:jc w:val="center"/>
            </w:pPr>
            <w:r>
              <w:rPr>
                <w:rFonts w:ascii="Segoe UI Symbol" w:hAnsi="Segoe UI Symbol"/>
              </w:rPr>
              <w:t></w:t>
            </w:r>
          </w:p>
        </w:tc>
      </w:tr>
      <w:tr w:rsidR="0043372E" w14:paraId="10115F13" w14:textId="77777777" w:rsidTr="008B1C7C">
        <w:tc>
          <w:tcPr>
            <w:tcW w:w="3055" w:type="dxa"/>
            <w:shd w:val="clear" w:color="auto" w:fill="F2F2F2" w:themeFill="background1" w:themeFillShade="F2"/>
          </w:tcPr>
          <w:p w14:paraId="34A320B0" w14:textId="77777777" w:rsidR="0043372E" w:rsidRDefault="0043372E" w:rsidP="008B1C7C"/>
          <w:p w14:paraId="7129C013" w14:textId="77777777" w:rsidR="0043372E" w:rsidRDefault="0043372E" w:rsidP="008B1C7C">
            <w:r>
              <w:t>Opposite sides are congruent</w:t>
            </w:r>
          </w:p>
          <w:p w14:paraId="69BA8552" w14:textId="77777777" w:rsidR="0043372E" w:rsidRPr="005656F9" w:rsidRDefault="0043372E" w:rsidP="008B1C7C"/>
        </w:tc>
        <w:tc>
          <w:tcPr>
            <w:tcW w:w="1530" w:type="dxa"/>
          </w:tcPr>
          <w:p w14:paraId="339994B3" w14:textId="77777777" w:rsidR="0043372E" w:rsidRPr="00894BD0" w:rsidRDefault="0043372E" w:rsidP="008B1C7C">
            <w:pPr>
              <w:jc w:val="center"/>
            </w:pPr>
          </w:p>
        </w:tc>
        <w:tc>
          <w:tcPr>
            <w:tcW w:w="1437" w:type="dxa"/>
          </w:tcPr>
          <w:p w14:paraId="25EA5ED0" w14:textId="77777777" w:rsidR="0043372E" w:rsidRPr="00894BD0" w:rsidRDefault="0043372E" w:rsidP="008B1C7C">
            <w:pPr>
              <w:jc w:val="center"/>
            </w:pPr>
          </w:p>
        </w:tc>
        <w:tc>
          <w:tcPr>
            <w:tcW w:w="1484" w:type="dxa"/>
          </w:tcPr>
          <w:p w14:paraId="2B44057D" w14:textId="77777777" w:rsidR="0043372E" w:rsidRPr="00894BD0" w:rsidRDefault="0043372E" w:rsidP="008B1C7C">
            <w:pPr>
              <w:jc w:val="center"/>
            </w:pPr>
          </w:p>
        </w:tc>
        <w:tc>
          <w:tcPr>
            <w:tcW w:w="1484" w:type="dxa"/>
          </w:tcPr>
          <w:p w14:paraId="6B936187" w14:textId="77777777" w:rsidR="0043372E" w:rsidRPr="00894BD0" w:rsidRDefault="0043372E" w:rsidP="008B1C7C">
            <w:pPr>
              <w:jc w:val="center"/>
            </w:pPr>
          </w:p>
        </w:tc>
      </w:tr>
      <w:tr w:rsidR="0043372E" w14:paraId="06859CE7" w14:textId="77777777" w:rsidTr="008B1C7C">
        <w:tc>
          <w:tcPr>
            <w:tcW w:w="3055" w:type="dxa"/>
            <w:shd w:val="clear" w:color="auto" w:fill="F2F2F2" w:themeFill="background1" w:themeFillShade="F2"/>
          </w:tcPr>
          <w:p w14:paraId="05790617" w14:textId="77777777" w:rsidR="0043372E" w:rsidRDefault="0043372E" w:rsidP="008B1C7C"/>
          <w:p w14:paraId="0EEB5DF3" w14:textId="77777777" w:rsidR="0043372E" w:rsidRDefault="0043372E" w:rsidP="008B1C7C">
            <w:r>
              <w:t>Opposite sides are parallel</w:t>
            </w:r>
          </w:p>
          <w:p w14:paraId="767FF297" w14:textId="77777777" w:rsidR="0043372E" w:rsidRPr="005656F9" w:rsidRDefault="0043372E" w:rsidP="008B1C7C"/>
        </w:tc>
        <w:tc>
          <w:tcPr>
            <w:tcW w:w="1530" w:type="dxa"/>
          </w:tcPr>
          <w:p w14:paraId="258A775B" w14:textId="77777777" w:rsidR="0043372E" w:rsidRPr="00894BD0" w:rsidRDefault="0043372E" w:rsidP="008B1C7C">
            <w:pPr>
              <w:jc w:val="center"/>
            </w:pPr>
          </w:p>
        </w:tc>
        <w:tc>
          <w:tcPr>
            <w:tcW w:w="1437" w:type="dxa"/>
          </w:tcPr>
          <w:p w14:paraId="4C119222" w14:textId="77777777" w:rsidR="0043372E" w:rsidRPr="00894BD0" w:rsidRDefault="0043372E" w:rsidP="008B1C7C">
            <w:pPr>
              <w:jc w:val="center"/>
            </w:pPr>
          </w:p>
        </w:tc>
        <w:tc>
          <w:tcPr>
            <w:tcW w:w="1484" w:type="dxa"/>
          </w:tcPr>
          <w:p w14:paraId="59200568" w14:textId="77777777" w:rsidR="0043372E" w:rsidRPr="00894BD0" w:rsidRDefault="0043372E" w:rsidP="008B1C7C">
            <w:pPr>
              <w:jc w:val="center"/>
            </w:pPr>
          </w:p>
        </w:tc>
        <w:tc>
          <w:tcPr>
            <w:tcW w:w="1484" w:type="dxa"/>
          </w:tcPr>
          <w:p w14:paraId="3C7C4591" w14:textId="77777777" w:rsidR="0043372E" w:rsidRPr="00894BD0" w:rsidRDefault="0043372E" w:rsidP="008B1C7C">
            <w:pPr>
              <w:jc w:val="center"/>
            </w:pPr>
          </w:p>
        </w:tc>
      </w:tr>
      <w:tr w:rsidR="0043372E" w14:paraId="00207FF3" w14:textId="77777777" w:rsidTr="008B1C7C">
        <w:tc>
          <w:tcPr>
            <w:tcW w:w="3055" w:type="dxa"/>
            <w:shd w:val="clear" w:color="auto" w:fill="F2F2F2" w:themeFill="background1" w:themeFillShade="F2"/>
          </w:tcPr>
          <w:p w14:paraId="4EE0F97F" w14:textId="77777777" w:rsidR="0043372E" w:rsidRDefault="0043372E" w:rsidP="008B1C7C"/>
          <w:p w14:paraId="27D06417" w14:textId="77777777" w:rsidR="0043372E" w:rsidRDefault="0043372E" w:rsidP="008B1C7C">
            <w:r>
              <w:t>All angles are congruent</w:t>
            </w:r>
          </w:p>
          <w:p w14:paraId="009C8FDD" w14:textId="77777777" w:rsidR="0043372E" w:rsidRPr="005656F9" w:rsidRDefault="0043372E" w:rsidP="008B1C7C"/>
        </w:tc>
        <w:tc>
          <w:tcPr>
            <w:tcW w:w="1530" w:type="dxa"/>
          </w:tcPr>
          <w:p w14:paraId="1147CC08" w14:textId="77777777" w:rsidR="0043372E" w:rsidRPr="00894BD0" w:rsidRDefault="0043372E" w:rsidP="008B1C7C">
            <w:pPr>
              <w:jc w:val="center"/>
            </w:pPr>
          </w:p>
        </w:tc>
        <w:tc>
          <w:tcPr>
            <w:tcW w:w="1437" w:type="dxa"/>
          </w:tcPr>
          <w:p w14:paraId="0A6B11F9" w14:textId="77777777" w:rsidR="0043372E" w:rsidRPr="00894BD0" w:rsidRDefault="0043372E" w:rsidP="008B1C7C">
            <w:pPr>
              <w:jc w:val="center"/>
            </w:pPr>
          </w:p>
        </w:tc>
        <w:tc>
          <w:tcPr>
            <w:tcW w:w="1484" w:type="dxa"/>
          </w:tcPr>
          <w:p w14:paraId="489D2BE0" w14:textId="77777777" w:rsidR="0043372E" w:rsidRPr="00894BD0" w:rsidRDefault="0043372E" w:rsidP="008B1C7C">
            <w:pPr>
              <w:jc w:val="center"/>
            </w:pPr>
          </w:p>
        </w:tc>
        <w:tc>
          <w:tcPr>
            <w:tcW w:w="1484" w:type="dxa"/>
          </w:tcPr>
          <w:p w14:paraId="50A90B3A" w14:textId="77777777" w:rsidR="0043372E" w:rsidRPr="00894BD0" w:rsidRDefault="0043372E" w:rsidP="008B1C7C">
            <w:pPr>
              <w:jc w:val="center"/>
            </w:pPr>
          </w:p>
        </w:tc>
      </w:tr>
      <w:tr w:rsidR="0043372E" w14:paraId="32944CC7" w14:textId="77777777" w:rsidTr="008B1C7C">
        <w:tc>
          <w:tcPr>
            <w:tcW w:w="3055" w:type="dxa"/>
            <w:shd w:val="clear" w:color="auto" w:fill="F2F2F2" w:themeFill="background1" w:themeFillShade="F2"/>
          </w:tcPr>
          <w:p w14:paraId="79D93283" w14:textId="77777777" w:rsidR="0043372E" w:rsidRDefault="0043372E" w:rsidP="008B1C7C"/>
          <w:p w14:paraId="1C73D65C" w14:textId="77777777" w:rsidR="0043372E" w:rsidRDefault="0043372E" w:rsidP="008B1C7C">
            <w:r>
              <w:t>Opposite angles are congruent</w:t>
            </w:r>
          </w:p>
          <w:p w14:paraId="22F35892" w14:textId="77777777" w:rsidR="0043372E" w:rsidRPr="005656F9" w:rsidRDefault="0043372E" w:rsidP="008B1C7C"/>
        </w:tc>
        <w:tc>
          <w:tcPr>
            <w:tcW w:w="1530" w:type="dxa"/>
          </w:tcPr>
          <w:p w14:paraId="6C99A803" w14:textId="77777777" w:rsidR="0043372E" w:rsidRPr="00894BD0" w:rsidRDefault="0043372E" w:rsidP="008B1C7C">
            <w:pPr>
              <w:jc w:val="center"/>
            </w:pPr>
          </w:p>
        </w:tc>
        <w:tc>
          <w:tcPr>
            <w:tcW w:w="1437" w:type="dxa"/>
          </w:tcPr>
          <w:p w14:paraId="5DCF6629" w14:textId="77777777" w:rsidR="0043372E" w:rsidRPr="00894BD0" w:rsidRDefault="0043372E" w:rsidP="008B1C7C">
            <w:pPr>
              <w:jc w:val="center"/>
            </w:pPr>
          </w:p>
        </w:tc>
        <w:tc>
          <w:tcPr>
            <w:tcW w:w="1484" w:type="dxa"/>
          </w:tcPr>
          <w:p w14:paraId="788F2276" w14:textId="77777777" w:rsidR="0043372E" w:rsidRPr="00894BD0" w:rsidRDefault="0043372E" w:rsidP="008B1C7C">
            <w:pPr>
              <w:jc w:val="center"/>
            </w:pPr>
          </w:p>
        </w:tc>
        <w:tc>
          <w:tcPr>
            <w:tcW w:w="1484" w:type="dxa"/>
          </w:tcPr>
          <w:p w14:paraId="2629F477" w14:textId="77777777" w:rsidR="0043372E" w:rsidRPr="00894BD0" w:rsidRDefault="0043372E" w:rsidP="008B1C7C">
            <w:pPr>
              <w:jc w:val="center"/>
            </w:pPr>
          </w:p>
        </w:tc>
      </w:tr>
      <w:tr w:rsidR="0043372E" w14:paraId="3C970EA2" w14:textId="77777777" w:rsidTr="008B1C7C">
        <w:tc>
          <w:tcPr>
            <w:tcW w:w="3055" w:type="dxa"/>
            <w:shd w:val="clear" w:color="auto" w:fill="F2F2F2" w:themeFill="background1" w:themeFillShade="F2"/>
          </w:tcPr>
          <w:p w14:paraId="7E523612" w14:textId="77777777" w:rsidR="0043372E" w:rsidRDefault="0043372E" w:rsidP="008B1C7C"/>
          <w:p w14:paraId="32F15131" w14:textId="77777777" w:rsidR="0043372E" w:rsidRPr="00894BD0" w:rsidRDefault="0043372E" w:rsidP="008B1C7C">
            <w:r>
              <w:t>Sum of all angles is 360</w:t>
            </w:r>
            <m:oMath>
              <m:r>
                <w:rPr>
                  <w:rFonts w:ascii="Cambria Math" w:hAnsi="Cambria Math"/>
                </w:rPr>
                <m:t>°</m:t>
              </m:r>
            </m:oMath>
          </w:p>
          <w:p w14:paraId="6EC499FE" w14:textId="77777777" w:rsidR="0043372E" w:rsidRPr="00894BD0" w:rsidRDefault="0043372E" w:rsidP="008B1C7C"/>
        </w:tc>
        <w:tc>
          <w:tcPr>
            <w:tcW w:w="1530" w:type="dxa"/>
          </w:tcPr>
          <w:p w14:paraId="07549346" w14:textId="77777777" w:rsidR="0043372E" w:rsidRPr="00894BD0" w:rsidRDefault="0043372E" w:rsidP="008B1C7C">
            <w:pPr>
              <w:jc w:val="center"/>
            </w:pPr>
          </w:p>
        </w:tc>
        <w:tc>
          <w:tcPr>
            <w:tcW w:w="1437" w:type="dxa"/>
          </w:tcPr>
          <w:p w14:paraId="52A28A6B" w14:textId="77777777" w:rsidR="0043372E" w:rsidRPr="00894BD0" w:rsidRDefault="0043372E" w:rsidP="008B1C7C">
            <w:pPr>
              <w:jc w:val="center"/>
            </w:pPr>
          </w:p>
        </w:tc>
        <w:tc>
          <w:tcPr>
            <w:tcW w:w="1484" w:type="dxa"/>
          </w:tcPr>
          <w:p w14:paraId="40A5083B" w14:textId="77777777" w:rsidR="0043372E" w:rsidRPr="00894BD0" w:rsidRDefault="0043372E" w:rsidP="008B1C7C">
            <w:pPr>
              <w:jc w:val="center"/>
            </w:pPr>
          </w:p>
        </w:tc>
        <w:tc>
          <w:tcPr>
            <w:tcW w:w="1484" w:type="dxa"/>
          </w:tcPr>
          <w:p w14:paraId="1639A5B7" w14:textId="77777777" w:rsidR="0043372E" w:rsidRPr="00894BD0" w:rsidRDefault="0043372E" w:rsidP="008B1C7C">
            <w:pPr>
              <w:jc w:val="center"/>
            </w:pPr>
          </w:p>
        </w:tc>
      </w:tr>
      <w:tr w:rsidR="0043372E" w14:paraId="1C4852DA" w14:textId="77777777" w:rsidTr="008B1C7C">
        <w:tc>
          <w:tcPr>
            <w:tcW w:w="3055" w:type="dxa"/>
            <w:shd w:val="clear" w:color="auto" w:fill="F2F2F2" w:themeFill="background1" w:themeFillShade="F2"/>
          </w:tcPr>
          <w:p w14:paraId="0A193CB0" w14:textId="77777777" w:rsidR="0043372E" w:rsidRDefault="0043372E" w:rsidP="008B1C7C"/>
          <w:p w14:paraId="0539EBA1" w14:textId="77777777" w:rsidR="0043372E" w:rsidRDefault="0043372E" w:rsidP="008B1C7C">
            <w:r>
              <w:t>Diagonals are congruent</w:t>
            </w:r>
          </w:p>
          <w:p w14:paraId="1A11421A" w14:textId="77777777" w:rsidR="0043372E" w:rsidRDefault="0043372E" w:rsidP="008B1C7C"/>
        </w:tc>
        <w:tc>
          <w:tcPr>
            <w:tcW w:w="1530" w:type="dxa"/>
          </w:tcPr>
          <w:p w14:paraId="2321A548" w14:textId="77777777" w:rsidR="0043372E" w:rsidRPr="00894BD0" w:rsidRDefault="0043372E" w:rsidP="008B1C7C"/>
        </w:tc>
        <w:tc>
          <w:tcPr>
            <w:tcW w:w="1437" w:type="dxa"/>
          </w:tcPr>
          <w:p w14:paraId="5CCE79B8" w14:textId="77777777" w:rsidR="0043372E" w:rsidRPr="00894BD0" w:rsidRDefault="0043372E" w:rsidP="008B1C7C">
            <w:pPr>
              <w:jc w:val="center"/>
            </w:pPr>
          </w:p>
        </w:tc>
        <w:tc>
          <w:tcPr>
            <w:tcW w:w="1484" w:type="dxa"/>
          </w:tcPr>
          <w:p w14:paraId="78207B61" w14:textId="77777777" w:rsidR="0043372E" w:rsidRPr="00894BD0" w:rsidRDefault="0043372E" w:rsidP="008B1C7C">
            <w:pPr>
              <w:jc w:val="center"/>
            </w:pPr>
          </w:p>
        </w:tc>
        <w:tc>
          <w:tcPr>
            <w:tcW w:w="1484" w:type="dxa"/>
          </w:tcPr>
          <w:p w14:paraId="112A3BE4" w14:textId="77777777" w:rsidR="0043372E" w:rsidRDefault="0043372E" w:rsidP="008B1C7C">
            <w:pPr>
              <w:jc w:val="center"/>
            </w:pPr>
          </w:p>
        </w:tc>
      </w:tr>
      <w:tr w:rsidR="0043372E" w14:paraId="22FA2E34" w14:textId="77777777" w:rsidTr="008B1C7C">
        <w:tc>
          <w:tcPr>
            <w:tcW w:w="3055" w:type="dxa"/>
            <w:shd w:val="clear" w:color="auto" w:fill="F2F2F2" w:themeFill="background1" w:themeFillShade="F2"/>
          </w:tcPr>
          <w:p w14:paraId="1D9F3171" w14:textId="77777777" w:rsidR="0043372E" w:rsidRDefault="0043372E" w:rsidP="008B1C7C"/>
          <w:p w14:paraId="7F387106" w14:textId="77777777" w:rsidR="0043372E" w:rsidRDefault="0043372E" w:rsidP="008B1C7C">
            <w:r>
              <w:t>Diagonals bisect each other</w:t>
            </w:r>
          </w:p>
          <w:p w14:paraId="3354DD21" w14:textId="77777777" w:rsidR="0043372E" w:rsidRPr="005656F9" w:rsidRDefault="0043372E" w:rsidP="008B1C7C"/>
        </w:tc>
        <w:tc>
          <w:tcPr>
            <w:tcW w:w="1530" w:type="dxa"/>
          </w:tcPr>
          <w:p w14:paraId="59B40ED5" w14:textId="77777777" w:rsidR="0043372E" w:rsidRPr="00894BD0" w:rsidRDefault="0043372E" w:rsidP="008B1C7C"/>
        </w:tc>
        <w:tc>
          <w:tcPr>
            <w:tcW w:w="1437" w:type="dxa"/>
          </w:tcPr>
          <w:p w14:paraId="6BA9E508" w14:textId="77777777" w:rsidR="0043372E" w:rsidRPr="00894BD0" w:rsidRDefault="0043372E" w:rsidP="008B1C7C">
            <w:pPr>
              <w:jc w:val="center"/>
            </w:pPr>
          </w:p>
        </w:tc>
        <w:tc>
          <w:tcPr>
            <w:tcW w:w="1484" w:type="dxa"/>
          </w:tcPr>
          <w:p w14:paraId="6FC45412" w14:textId="77777777" w:rsidR="0043372E" w:rsidRPr="00894BD0" w:rsidRDefault="0043372E" w:rsidP="008B1C7C">
            <w:pPr>
              <w:jc w:val="center"/>
            </w:pPr>
          </w:p>
        </w:tc>
        <w:tc>
          <w:tcPr>
            <w:tcW w:w="1484" w:type="dxa"/>
          </w:tcPr>
          <w:p w14:paraId="59DA3398" w14:textId="77777777" w:rsidR="0043372E" w:rsidRPr="00894BD0" w:rsidRDefault="0043372E" w:rsidP="008B1C7C">
            <w:pPr>
              <w:jc w:val="center"/>
            </w:pPr>
          </w:p>
        </w:tc>
      </w:tr>
      <w:tr w:rsidR="0043372E" w14:paraId="5A2A538E" w14:textId="77777777" w:rsidTr="008B1C7C">
        <w:tc>
          <w:tcPr>
            <w:tcW w:w="3055" w:type="dxa"/>
            <w:shd w:val="clear" w:color="auto" w:fill="F2F2F2" w:themeFill="background1" w:themeFillShade="F2"/>
          </w:tcPr>
          <w:p w14:paraId="72CB4E83" w14:textId="77777777" w:rsidR="0043372E" w:rsidRDefault="0043372E" w:rsidP="008B1C7C"/>
          <w:p w14:paraId="7C8FFEAF" w14:textId="77777777" w:rsidR="0043372E" w:rsidRDefault="0043372E" w:rsidP="008B1C7C">
            <w:r>
              <w:t>Diagonals are perpendicular</w:t>
            </w:r>
          </w:p>
          <w:p w14:paraId="3B2A6C98" w14:textId="77777777" w:rsidR="0043372E" w:rsidRDefault="0043372E" w:rsidP="008B1C7C"/>
        </w:tc>
        <w:tc>
          <w:tcPr>
            <w:tcW w:w="1530" w:type="dxa"/>
          </w:tcPr>
          <w:p w14:paraId="6594E825" w14:textId="77777777" w:rsidR="0043372E" w:rsidRPr="00894BD0" w:rsidRDefault="0043372E" w:rsidP="008B1C7C">
            <w:pPr>
              <w:jc w:val="center"/>
            </w:pPr>
          </w:p>
        </w:tc>
        <w:tc>
          <w:tcPr>
            <w:tcW w:w="1437" w:type="dxa"/>
          </w:tcPr>
          <w:p w14:paraId="1C9AC6FC" w14:textId="77777777" w:rsidR="0043372E" w:rsidRPr="00894BD0" w:rsidRDefault="0043372E" w:rsidP="008B1C7C">
            <w:pPr>
              <w:jc w:val="center"/>
            </w:pPr>
          </w:p>
        </w:tc>
        <w:tc>
          <w:tcPr>
            <w:tcW w:w="1484" w:type="dxa"/>
          </w:tcPr>
          <w:p w14:paraId="78D06877" w14:textId="77777777" w:rsidR="0043372E" w:rsidRPr="00894BD0" w:rsidRDefault="0043372E" w:rsidP="008B1C7C">
            <w:pPr>
              <w:jc w:val="center"/>
            </w:pPr>
          </w:p>
        </w:tc>
        <w:tc>
          <w:tcPr>
            <w:tcW w:w="1484" w:type="dxa"/>
          </w:tcPr>
          <w:p w14:paraId="6E44A2E6" w14:textId="77777777" w:rsidR="0043372E" w:rsidRPr="00894BD0" w:rsidRDefault="0043372E" w:rsidP="008B1C7C">
            <w:pPr>
              <w:jc w:val="center"/>
            </w:pPr>
          </w:p>
        </w:tc>
      </w:tr>
    </w:tbl>
    <w:p w14:paraId="24D44E1F" w14:textId="77777777" w:rsidR="0043372E" w:rsidRDefault="0043372E" w:rsidP="0043372E">
      <w:pPr>
        <w:pBdr>
          <w:top w:val="nil"/>
          <w:left w:val="nil"/>
          <w:bottom w:val="nil"/>
          <w:right w:val="nil"/>
          <w:between w:val="nil"/>
        </w:pBdr>
        <w:spacing w:after="0" w:line="240" w:lineRule="auto"/>
        <w:ind w:left="360"/>
        <w:rPr>
          <w:b/>
        </w:rPr>
      </w:pPr>
    </w:p>
    <w:p w14:paraId="7FC5C570" w14:textId="51891DC0" w:rsidR="00684C92" w:rsidRDefault="008F6B2A" w:rsidP="00684C92">
      <w:pPr>
        <w:pStyle w:val="ListParagraph"/>
        <w:pBdr>
          <w:top w:val="nil"/>
          <w:left w:val="nil"/>
          <w:bottom w:val="nil"/>
          <w:right w:val="nil"/>
          <w:between w:val="nil"/>
        </w:pBdr>
        <w:spacing w:afterLines="20" w:after="48" w:line="240" w:lineRule="auto"/>
        <w:ind w:left="360"/>
        <w:contextualSpacing w:val="0"/>
        <w:rPr>
          <w:rFonts w:asciiTheme="minorHAnsi" w:hAnsiTheme="minorHAnsi" w:cstheme="minorHAnsi"/>
          <w:i/>
          <w:color w:val="C00000"/>
        </w:rPr>
      </w:pPr>
      <w:r w:rsidRPr="005D4B02">
        <w:rPr>
          <w:rFonts w:asciiTheme="minorHAnsi" w:hAnsiTheme="minorHAnsi" w:cstheme="minorHAnsi"/>
          <w:i/>
          <w:color w:val="C00000"/>
        </w:rPr>
        <w:t xml:space="preserve">A common error a student may make is </w:t>
      </w:r>
      <w:r w:rsidR="005D4B02" w:rsidRPr="005D4B02">
        <w:rPr>
          <w:rFonts w:asciiTheme="minorHAnsi" w:hAnsiTheme="minorHAnsi" w:cstheme="minorHAnsi"/>
          <w:i/>
          <w:color w:val="C00000"/>
        </w:rPr>
        <w:t>determining</w:t>
      </w:r>
      <w:r w:rsidRPr="005D4B02">
        <w:rPr>
          <w:rFonts w:asciiTheme="minorHAnsi" w:hAnsiTheme="minorHAnsi" w:cstheme="minorHAnsi"/>
          <w:i/>
          <w:color w:val="C00000"/>
        </w:rPr>
        <w:t xml:space="preserve"> that a parallelogram has one pair of parallel sides</w:t>
      </w:r>
      <w:r w:rsidR="00E0654E">
        <w:rPr>
          <w:rFonts w:asciiTheme="minorHAnsi" w:hAnsiTheme="minorHAnsi" w:cstheme="minorHAnsi"/>
          <w:i/>
          <w:color w:val="C00000"/>
        </w:rPr>
        <w:t>, thus indicating that the student</w:t>
      </w:r>
      <w:r w:rsidR="005D4B02" w:rsidRPr="005D4B02">
        <w:rPr>
          <w:rFonts w:asciiTheme="minorHAnsi" w:hAnsiTheme="minorHAnsi" w:cstheme="minorHAnsi"/>
          <w:i/>
          <w:color w:val="C00000"/>
        </w:rPr>
        <w:t xml:space="preserve"> has mistaken </w:t>
      </w:r>
      <w:r w:rsidR="00E0654E">
        <w:rPr>
          <w:rFonts w:asciiTheme="minorHAnsi" w:hAnsiTheme="minorHAnsi" w:cstheme="minorHAnsi"/>
          <w:i/>
          <w:color w:val="C00000"/>
        </w:rPr>
        <w:t xml:space="preserve">the properties of </w:t>
      </w:r>
      <w:r w:rsidR="005D4B02" w:rsidRPr="005D4B02">
        <w:rPr>
          <w:rFonts w:asciiTheme="minorHAnsi" w:hAnsiTheme="minorHAnsi" w:cstheme="minorHAnsi"/>
          <w:i/>
          <w:color w:val="C00000"/>
        </w:rPr>
        <w:t>a</w:t>
      </w:r>
      <w:r w:rsidR="00C57C1C">
        <w:rPr>
          <w:rFonts w:asciiTheme="minorHAnsi" w:hAnsiTheme="minorHAnsi" w:cstheme="minorHAnsi"/>
          <w:i/>
          <w:color w:val="C00000"/>
        </w:rPr>
        <w:t xml:space="preserve"> parallelogram </w:t>
      </w:r>
      <w:r w:rsidR="00E0654E">
        <w:rPr>
          <w:rFonts w:asciiTheme="minorHAnsi" w:hAnsiTheme="minorHAnsi" w:cstheme="minorHAnsi"/>
          <w:i/>
          <w:color w:val="C00000"/>
        </w:rPr>
        <w:t>with</w:t>
      </w:r>
      <w:r w:rsidR="00C57C1C">
        <w:rPr>
          <w:rFonts w:asciiTheme="minorHAnsi" w:hAnsiTheme="minorHAnsi" w:cstheme="minorHAnsi"/>
          <w:i/>
          <w:color w:val="C00000"/>
        </w:rPr>
        <w:t xml:space="preserve"> a trapezoid.</w:t>
      </w:r>
      <w:r w:rsidR="00684C92">
        <w:rPr>
          <w:rFonts w:asciiTheme="minorHAnsi" w:hAnsiTheme="minorHAnsi" w:cstheme="minorHAnsi"/>
          <w:i/>
          <w:color w:val="C00000"/>
        </w:rPr>
        <w:t xml:space="preserve"> </w:t>
      </w:r>
      <w:r w:rsidR="00E0654E">
        <w:rPr>
          <w:rFonts w:asciiTheme="minorHAnsi" w:hAnsiTheme="minorHAnsi" w:cstheme="minorHAnsi"/>
          <w:i/>
          <w:color w:val="C00000"/>
        </w:rPr>
        <w:t xml:space="preserve">If </w:t>
      </w:r>
      <w:r w:rsidR="00F47508">
        <w:rPr>
          <w:rFonts w:asciiTheme="minorHAnsi" w:hAnsiTheme="minorHAnsi" w:cstheme="minorHAnsi"/>
          <w:i/>
          <w:color w:val="C00000"/>
        </w:rPr>
        <w:t xml:space="preserve">a </w:t>
      </w:r>
      <w:r w:rsidR="00E0654E">
        <w:rPr>
          <w:rFonts w:asciiTheme="minorHAnsi" w:hAnsiTheme="minorHAnsi" w:cstheme="minorHAnsi"/>
          <w:i/>
          <w:color w:val="C00000"/>
        </w:rPr>
        <w:t>student continue</w:t>
      </w:r>
      <w:r w:rsidR="00F47508">
        <w:rPr>
          <w:rFonts w:asciiTheme="minorHAnsi" w:hAnsiTheme="minorHAnsi" w:cstheme="minorHAnsi"/>
          <w:i/>
          <w:color w:val="C00000"/>
        </w:rPr>
        <w:t>s</w:t>
      </w:r>
      <w:r w:rsidR="00E0654E">
        <w:rPr>
          <w:rFonts w:asciiTheme="minorHAnsi" w:hAnsiTheme="minorHAnsi" w:cstheme="minorHAnsi"/>
          <w:i/>
          <w:color w:val="C00000"/>
        </w:rPr>
        <w:t xml:space="preserve"> to do this for the parallelogram, then the other three figures would represent the same misconception since the remaining figures are parallelograms. </w:t>
      </w:r>
      <w:r w:rsidR="00684C92">
        <w:rPr>
          <w:rFonts w:asciiTheme="minorHAnsi" w:hAnsiTheme="minorHAnsi" w:cstheme="minorHAnsi"/>
          <w:i/>
          <w:color w:val="C00000"/>
        </w:rPr>
        <w:t xml:space="preserve">It might be helpful for students to sketch each of the quadrilaterals listed before completing the table. </w:t>
      </w:r>
      <w:r w:rsidR="00684C92" w:rsidRPr="005D4B02">
        <w:rPr>
          <w:rFonts w:asciiTheme="minorHAnsi" w:hAnsiTheme="minorHAnsi" w:cstheme="minorHAnsi"/>
          <w:i/>
          <w:color w:val="C00000"/>
        </w:rPr>
        <w:t>Teachers are en</w:t>
      </w:r>
      <w:r w:rsidR="00684C92">
        <w:rPr>
          <w:rFonts w:asciiTheme="minorHAnsi" w:hAnsiTheme="minorHAnsi" w:cstheme="minorHAnsi"/>
          <w:i/>
          <w:color w:val="C00000"/>
        </w:rPr>
        <w:t xml:space="preserve">couraged to display a standard-specific word wall </w:t>
      </w:r>
      <w:r w:rsidR="00684C92" w:rsidRPr="005D4B02">
        <w:rPr>
          <w:rFonts w:asciiTheme="minorHAnsi" w:hAnsiTheme="minorHAnsi" w:cstheme="minorHAnsi"/>
          <w:i/>
          <w:color w:val="C00000"/>
        </w:rPr>
        <w:t xml:space="preserve">and review vocabulary </w:t>
      </w:r>
      <w:r w:rsidR="00684C92">
        <w:rPr>
          <w:rFonts w:asciiTheme="minorHAnsi" w:hAnsiTheme="minorHAnsi" w:cstheme="minorHAnsi"/>
          <w:i/>
          <w:color w:val="C00000"/>
        </w:rPr>
        <w:t xml:space="preserve">and properties </w:t>
      </w:r>
      <w:r w:rsidR="00684C92" w:rsidRPr="005D4B02">
        <w:rPr>
          <w:rFonts w:asciiTheme="minorHAnsi" w:hAnsiTheme="minorHAnsi" w:cstheme="minorHAnsi"/>
          <w:i/>
          <w:color w:val="C00000"/>
        </w:rPr>
        <w:t xml:space="preserve">associated with </w:t>
      </w:r>
      <w:r w:rsidR="00684C92">
        <w:rPr>
          <w:rFonts w:asciiTheme="minorHAnsi" w:hAnsiTheme="minorHAnsi" w:cstheme="minorHAnsi"/>
          <w:i/>
          <w:color w:val="C00000"/>
        </w:rPr>
        <w:t>parallelograms</w:t>
      </w:r>
      <w:r w:rsidR="00684C92" w:rsidRPr="005D4B02">
        <w:rPr>
          <w:rFonts w:asciiTheme="minorHAnsi" w:hAnsiTheme="minorHAnsi" w:cstheme="minorHAnsi"/>
          <w:i/>
          <w:color w:val="C00000"/>
        </w:rPr>
        <w:t>.</w:t>
      </w:r>
    </w:p>
    <w:p w14:paraId="61345325" w14:textId="77777777" w:rsidR="00684C92" w:rsidRPr="005D4B02" w:rsidRDefault="00684C92" w:rsidP="00684C92">
      <w:pPr>
        <w:pStyle w:val="ListParagraph"/>
        <w:pBdr>
          <w:top w:val="nil"/>
          <w:left w:val="nil"/>
          <w:bottom w:val="nil"/>
          <w:right w:val="nil"/>
          <w:between w:val="nil"/>
        </w:pBdr>
        <w:spacing w:before="0" w:afterLines="20" w:after="48" w:line="240" w:lineRule="auto"/>
        <w:ind w:left="360"/>
        <w:contextualSpacing w:val="0"/>
        <w:rPr>
          <w:rFonts w:asciiTheme="minorHAnsi" w:hAnsiTheme="minorHAnsi" w:cstheme="minorHAnsi"/>
          <w:i/>
          <w:color w:val="C00000"/>
        </w:rPr>
      </w:pPr>
    </w:p>
    <w:p w14:paraId="2F669D37" w14:textId="77777777" w:rsidR="008F6B2A" w:rsidRDefault="008F6B2A" w:rsidP="0043372E">
      <w:pPr>
        <w:pBdr>
          <w:top w:val="nil"/>
          <w:left w:val="nil"/>
          <w:bottom w:val="nil"/>
          <w:right w:val="nil"/>
          <w:between w:val="nil"/>
        </w:pBdr>
        <w:spacing w:after="0" w:line="240" w:lineRule="auto"/>
        <w:ind w:left="360"/>
        <w:rPr>
          <w:i/>
          <w:color w:val="C00000"/>
        </w:rPr>
      </w:pPr>
      <w:r>
        <w:rPr>
          <w:i/>
          <w:color w:val="C00000"/>
        </w:rPr>
        <w:t xml:space="preserve">A common error a student may make is </w:t>
      </w:r>
      <w:r w:rsidR="005D4B02">
        <w:rPr>
          <w:i/>
          <w:color w:val="C00000"/>
        </w:rPr>
        <w:t>determining</w:t>
      </w:r>
      <w:r>
        <w:rPr>
          <w:i/>
          <w:color w:val="C00000"/>
        </w:rPr>
        <w:t xml:space="preserve"> that the diago</w:t>
      </w:r>
      <w:r w:rsidR="00C57C1C">
        <w:rPr>
          <w:i/>
          <w:color w:val="C00000"/>
        </w:rPr>
        <w:t xml:space="preserve">nals of a rhombus are congruent. This may indicate that </w:t>
      </w:r>
      <w:r w:rsidR="00753AF0">
        <w:rPr>
          <w:i/>
          <w:color w:val="C00000"/>
        </w:rPr>
        <w:t>a</w:t>
      </w:r>
      <w:r w:rsidR="00C57C1C">
        <w:rPr>
          <w:i/>
          <w:color w:val="C00000"/>
        </w:rPr>
        <w:t xml:space="preserve"> student equates </w:t>
      </w:r>
      <w:r w:rsidR="00CF7B86">
        <w:rPr>
          <w:i/>
          <w:color w:val="C00000"/>
        </w:rPr>
        <w:t xml:space="preserve">a rhombus’ </w:t>
      </w:r>
      <w:r w:rsidR="00C57C1C">
        <w:rPr>
          <w:i/>
          <w:color w:val="C00000"/>
        </w:rPr>
        <w:t xml:space="preserve">four congruent sides with </w:t>
      </w:r>
      <w:r w:rsidR="00CF7B86">
        <w:rPr>
          <w:i/>
          <w:color w:val="C00000"/>
        </w:rPr>
        <w:t xml:space="preserve">having </w:t>
      </w:r>
      <w:r w:rsidR="00C57C1C">
        <w:rPr>
          <w:i/>
          <w:color w:val="C00000"/>
        </w:rPr>
        <w:t>congruent diagonals.</w:t>
      </w:r>
      <w:r w:rsidR="00684C92">
        <w:rPr>
          <w:i/>
          <w:color w:val="C00000"/>
        </w:rPr>
        <w:t xml:space="preserve"> See suggestions and teacher notes above.</w:t>
      </w:r>
    </w:p>
    <w:p w14:paraId="497D06D5" w14:textId="14472359" w:rsidR="00C57C1C" w:rsidRDefault="00522C51" w:rsidP="005C4DAC">
      <w:pPr>
        <w:pBdr>
          <w:top w:val="nil"/>
          <w:left w:val="nil"/>
          <w:bottom w:val="nil"/>
          <w:right w:val="nil"/>
          <w:between w:val="nil"/>
        </w:pBdr>
        <w:spacing w:after="0" w:line="240" w:lineRule="auto"/>
        <w:ind w:left="360"/>
        <w:rPr>
          <w:i/>
          <w:color w:val="C00000"/>
        </w:rPr>
      </w:pPr>
      <w:r>
        <w:rPr>
          <w:i/>
          <w:color w:val="C00000"/>
        </w:rPr>
        <w:t>A</w:t>
      </w:r>
      <w:r w:rsidR="008F6B2A">
        <w:rPr>
          <w:i/>
          <w:color w:val="C00000"/>
        </w:rPr>
        <w:t xml:space="preserve"> common error a student may make is </w:t>
      </w:r>
      <w:r w:rsidR="005D4B02">
        <w:rPr>
          <w:i/>
          <w:color w:val="C00000"/>
        </w:rPr>
        <w:t>determining</w:t>
      </w:r>
      <w:r w:rsidR="008F6B2A">
        <w:rPr>
          <w:i/>
          <w:color w:val="C00000"/>
        </w:rPr>
        <w:t xml:space="preserve"> that the diagonals o</w:t>
      </w:r>
      <w:r w:rsidR="00C57C1C">
        <w:rPr>
          <w:i/>
          <w:color w:val="C00000"/>
        </w:rPr>
        <w:t xml:space="preserve">f a rectangle are perpendicular. This may indicate that </w:t>
      </w:r>
      <w:r w:rsidR="00753AF0">
        <w:rPr>
          <w:i/>
          <w:color w:val="C00000"/>
        </w:rPr>
        <w:t>a</w:t>
      </w:r>
      <w:r w:rsidR="00C57C1C">
        <w:rPr>
          <w:i/>
          <w:color w:val="C00000"/>
        </w:rPr>
        <w:t xml:space="preserve"> student equates a rectangle’s four right angles with having perpendicular diagonals.</w:t>
      </w:r>
      <w:r w:rsidR="00684C92">
        <w:rPr>
          <w:i/>
          <w:color w:val="C00000"/>
        </w:rPr>
        <w:t xml:space="preserve"> See suggestions and teacher notes above.</w:t>
      </w:r>
    </w:p>
    <w:p w14:paraId="406D1A25" w14:textId="77777777" w:rsidR="00522C51" w:rsidRDefault="00522C51" w:rsidP="005C4DAC">
      <w:pPr>
        <w:pBdr>
          <w:top w:val="nil"/>
          <w:left w:val="nil"/>
          <w:bottom w:val="nil"/>
          <w:right w:val="nil"/>
          <w:between w:val="nil"/>
        </w:pBdr>
        <w:spacing w:after="0" w:line="240" w:lineRule="auto"/>
        <w:ind w:left="360"/>
        <w:rPr>
          <w:i/>
          <w:color w:val="C00000"/>
        </w:rPr>
      </w:pPr>
    </w:p>
    <w:p w14:paraId="133ACF7A" w14:textId="73C4B686" w:rsidR="00522C51" w:rsidRDefault="00522C51" w:rsidP="005C4DAC">
      <w:pPr>
        <w:pBdr>
          <w:top w:val="nil"/>
          <w:left w:val="nil"/>
          <w:bottom w:val="nil"/>
          <w:right w:val="nil"/>
          <w:between w:val="nil"/>
        </w:pBdr>
        <w:spacing w:after="0" w:line="240" w:lineRule="auto"/>
        <w:ind w:left="360"/>
        <w:rPr>
          <w:i/>
          <w:color w:val="C00000"/>
        </w:rPr>
      </w:pPr>
      <w:r>
        <w:rPr>
          <w:i/>
          <w:color w:val="C00000"/>
        </w:rPr>
        <w:lastRenderedPageBreak/>
        <w:t xml:space="preserve">A common error a student may make is determining that the diagonals of a parallelogram </w:t>
      </w:r>
      <w:r w:rsidR="00E0654E">
        <w:rPr>
          <w:i/>
          <w:color w:val="C00000"/>
        </w:rPr>
        <w:t xml:space="preserve">and/or rectangle do not </w:t>
      </w:r>
      <w:r>
        <w:rPr>
          <w:i/>
          <w:color w:val="C00000"/>
        </w:rPr>
        <w:t>bisect each other. This may indicate that a student</w:t>
      </w:r>
      <w:r w:rsidR="00E0654E">
        <w:rPr>
          <w:i/>
          <w:color w:val="C00000"/>
        </w:rPr>
        <w:t xml:space="preserve"> believes a quadrilateral must have four congruent sides to have bisecting diagonals</w:t>
      </w:r>
      <w:r>
        <w:rPr>
          <w:i/>
          <w:color w:val="C00000"/>
        </w:rPr>
        <w:t>. See suggestions and teacher notes above.</w:t>
      </w:r>
    </w:p>
    <w:p w14:paraId="5C7BEEDF" w14:textId="77777777" w:rsidR="00C57C1C" w:rsidRPr="008F6B2A" w:rsidRDefault="00C57C1C" w:rsidP="0043372E">
      <w:pPr>
        <w:pBdr>
          <w:top w:val="nil"/>
          <w:left w:val="nil"/>
          <w:bottom w:val="nil"/>
          <w:right w:val="nil"/>
          <w:between w:val="nil"/>
        </w:pBdr>
        <w:spacing w:after="0" w:line="240" w:lineRule="auto"/>
        <w:ind w:left="360"/>
        <w:rPr>
          <w:i/>
          <w:color w:val="C00000"/>
        </w:rPr>
      </w:pPr>
    </w:p>
    <w:p w14:paraId="4351B4E2" w14:textId="3362CE83" w:rsidR="00C32101" w:rsidRPr="00FD74AB" w:rsidRDefault="00FD74AB" w:rsidP="00BF288E">
      <w:pPr>
        <w:pStyle w:val="ListParagraph"/>
        <w:numPr>
          <w:ilvl w:val="0"/>
          <w:numId w:val="8"/>
        </w:numPr>
        <w:pBdr>
          <w:top w:val="nil"/>
          <w:left w:val="nil"/>
          <w:bottom w:val="nil"/>
          <w:right w:val="nil"/>
          <w:between w:val="nil"/>
        </w:pBdr>
        <w:spacing w:after="400" w:line="240" w:lineRule="auto"/>
        <w:contextualSpacing w:val="0"/>
        <w:rPr>
          <w:rFonts w:asciiTheme="minorHAnsi" w:hAnsiTheme="minorHAnsi" w:cstheme="minorHAnsi"/>
          <w:color w:val="auto"/>
        </w:rPr>
      </w:pPr>
      <w:r w:rsidRPr="00FD74AB">
        <w:rPr>
          <w:rFonts w:asciiTheme="minorHAnsi" w:hAnsiTheme="minorHAnsi" w:cstheme="minorHAnsi"/>
          <w:color w:val="auto"/>
        </w:rPr>
        <w:t>Given the properties of a trapezoid and a parallelogram, identify what is similar and different about these figures using the list below.</w:t>
      </w:r>
    </w:p>
    <w:tbl>
      <w:tblPr>
        <w:tblStyle w:val="TableGrid"/>
        <w:tblW w:w="9175" w:type="dxa"/>
        <w:tblInd w:w="360" w:type="dxa"/>
        <w:tblLook w:val="04A0" w:firstRow="1" w:lastRow="0" w:firstColumn="1" w:lastColumn="0" w:noHBand="0" w:noVBand="1"/>
        <w:tblCaption w:val="Question 2. List of Properties"/>
        <w:tblDescription w:val="A two column table read left to right, top to bottom. Row1: Four sides, Four angles. Row 2: Opposite angles are congruent, Opposite sides are congruent. Row 3: Opposite sides are parallel, One pair of parallel sides. Row 4: No lines of symmetry, Diagonals"/>
      </w:tblPr>
      <w:tblGrid>
        <w:gridCol w:w="4495"/>
        <w:gridCol w:w="4680"/>
      </w:tblGrid>
      <w:tr w:rsidR="00C32101" w14:paraId="65D8C845" w14:textId="77777777" w:rsidTr="00BF288E">
        <w:trPr>
          <w:trHeight w:val="442"/>
          <w:tblHeader/>
        </w:trPr>
        <w:tc>
          <w:tcPr>
            <w:tcW w:w="4495" w:type="dxa"/>
            <w:vAlign w:val="center"/>
          </w:tcPr>
          <w:p w14:paraId="4C1DBB67" w14:textId="77777777" w:rsidR="00C32101" w:rsidRPr="007F02FC" w:rsidRDefault="00C32101" w:rsidP="007F02FC">
            <w:pPr>
              <w:pStyle w:val="ListParagraph"/>
              <w:ind w:left="0"/>
              <w:rPr>
                <w:rFonts w:asciiTheme="minorHAnsi" w:hAnsiTheme="minorHAnsi" w:cstheme="minorHAnsi"/>
                <w:color w:val="000000" w:themeColor="text1"/>
              </w:rPr>
            </w:pPr>
            <w:r w:rsidRPr="007F02FC">
              <w:rPr>
                <w:rFonts w:asciiTheme="minorHAnsi" w:hAnsiTheme="minorHAnsi" w:cstheme="minorHAnsi"/>
                <w:color w:val="000000" w:themeColor="text1"/>
              </w:rPr>
              <w:t>Four sides</w:t>
            </w:r>
          </w:p>
        </w:tc>
        <w:tc>
          <w:tcPr>
            <w:tcW w:w="4680" w:type="dxa"/>
            <w:vAlign w:val="center"/>
          </w:tcPr>
          <w:p w14:paraId="2BAB4DEA" w14:textId="77777777" w:rsidR="00C32101" w:rsidRPr="007F02FC" w:rsidRDefault="00C32101" w:rsidP="007F02FC">
            <w:pPr>
              <w:pStyle w:val="ListParagraph"/>
              <w:ind w:left="0"/>
              <w:rPr>
                <w:rFonts w:asciiTheme="minorHAnsi" w:hAnsiTheme="minorHAnsi" w:cstheme="minorHAnsi"/>
                <w:color w:val="000000" w:themeColor="text1"/>
              </w:rPr>
            </w:pPr>
            <w:r w:rsidRPr="007F02FC">
              <w:rPr>
                <w:rFonts w:asciiTheme="minorHAnsi" w:hAnsiTheme="minorHAnsi" w:cstheme="minorHAnsi"/>
                <w:color w:val="000000" w:themeColor="text1"/>
              </w:rPr>
              <w:t>Four angles</w:t>
            </w:r>
          </w:p>
        </w:tc>
      </w:tr>
      <w:tr w:rsidR="00C32101" w14:paraId="7F92EC38" w14:textId="77777777" w:rsidTr="00BF288E">
        <w:trPr>
          <w:trHeight w:val="442"/>
          <w:tblHeader/>
        </w:trPr>
        <w:tc>
          <w:tcPr>
            <w:tcW w:w="4495" w:type="dxa"/>
            <w:vAlign w:val="center"/>
          </w:tcPr>
          <w:p w14:paraId="4887FD18" w14:textId="77777777" w:rsidR="00C32101" w:rsidRPr="007F02FC" w:rsidRDefault="00C32101" w:rsidP="007F02FC">
            <w:pPr>
              <w:pStyle w:val="ListParagraph"/>
              <w:ind w:left="0"/>
              <w:rPr>
                <w:rFonts w:asciiTheme="minorHAnsi" w:hAnsiTheme="minorHAnsi" w:cstheme="minorHAnsi"/>
                <w:color w:val="000000" w:themeColor="text1"/>
              </w:rPr>
            </w:pPr>
            <w:r w:rsidRPr="007F02FC">
              <w:rPr>
                <w:rFonts w:asciiTheme="minorHAnsi" w:hAnsiTheme="minorHAnsi" w:cstheme="minorHAnsi"/>
                <w:color w:val="000000" w:themeColor="text1"/>
              </w:rPr>
              <w:t>Opposite angles are congruent</w:t>
            </w:r>
          </w:p>
        </w:tc>
        <w:tc>
          <w:tcPr>
            <w:tcW w:w="4680" w:type="dxa"/>
            <w:vAlign w:val="center"/>
          </w:tcPr>
          <w:p w14:paraId="24056F7E" w14:textId="77777777" w:rsidR="00C32101" w:rsidRPr="007F02FC" w:rsidRDefault="00C32101" w:rsidP="007F02FC">
            <w:pPr>
              <w:pStyle w:val="ListParagraph"/>
              <w:ind w:left="0"/>
              <w:rPr>
                <w:rFonts w:asciiTheme="minorHAnsi" w:hAnsiTheme="minorHAnsi" w:cstheme="minorHAnsi"/>
                <w:color w:val="000000" w:themeColor="text1"/>
              </w:rPr>
            </w:pPr>
            <w:r w:rsidRPr="007F02FC">
              <w:rPr>
                <w:rFonts w:asciiTheme="minorHAnsi" w:hAnsiTheme="minorHAnsi" w:cstheme="minorHAnsi"/>
                <w:color w:val="000000" w:themeColor="text1"/>
              </w:rPr>
              <w:t>Opposite sides are congruent</w:t>
            </w:r>
          </w:p>
        </w:tc>
      </w:tr>
      <w:tr w:rsidR="00C32101" w14:paraId="350D3F78" w14:textId="77777777" w:rsidTr="00BF288E">
        <w:trPr>
          <w:trHeight w:val="442"/>
          <w:tblHeader/>
        </w:trPr>
        <w:tc>
          <w:tcPr>
            <w:tcW w:w="4495" w:type="dxa"/>
            <w:vAlign w:val="center"/>
          </w:tcPr>
          <w:p w14:paraId="427D0A11" w14:textId="77777777" w:rsidR="00C32101" w:rsidRPr="007F02FC" w:rsidRDefault="00C32101" w:rsidP="007F02FC">
            <w:pPr>
              <w:pStyle w:val="ListParagraph"/>
              <w:ind w:left="0"/>
              <w:rPr>
                <w:rFonts w:asciiTheme="minorHAnsi" w:hAnsiTheme="minorHAnsi" w:cstheme="minorHAnsi"/>
                <w:color w:val="000000" w:themeColor="text1"/>
              </w:rPr>
            </w:pPr>
            <w:r w:rsidRPr="007F02FC">
              <w:rPr>
                <w:rFonts w:asciiTheme="minorHAnsi" w:hAnsiTheme="minorHAnsi" w:cstheme="minorHAnsi"/>
                <w:color w:val="000000" w:themeColor="text1"/>
              </w:rPr>
              <w:t>Opposite sides are parallel</w:t>
            </w:r>
          </w:p>
        </w:tc>
        <w:tc>
          <w:tcPr>
            <w:tcW w:w="4680" w:type="dxa"/>
            <w:vAlign w:val="center"/>
          </w:tcPr>
          <w:p w14:paraId="51F81367" w14:textId="77777777" w:rsidR="00C32101" w:rsidRPr="007F02FC" w:rsidRDefault="00C32101" w:rsidP="007F02FC">
            <w:pPr>
              <w:pStyle w:val="ListParagraph"/>
              <w:ind w:left="0"/>
              <w:rPr>
                <w:rFonts w:asciiTheme="minorHAnsi" w:hAnsiTheme="minorHAnsi" w:cstheme="minorHAnsi"/>
                <w:color w:val="000000" w:themeColor="text1"/>
              </w:rPr>
            </w:pPr>
            <w:r w:rsidRPr="007F02FC">
              <w:rPr>
                <w:rFonts w:asciiTheme="minorHAnsi" w:hAnsiTheme="minorHAnsi" w:cstheme="minorHAnsi"/>
                <w:color w:val="000000" w:themeColor="text1"/>
              </w:rPr>
              <w:t>One pair of parallel sides</w:t>
            </w:r>
          </w:p>
        </w:tc>
      </w:tr>
      <w:tr w:rsidR="00C32101" w14:paraId="290C560D" w14:textId="77777777" w:rsidTr="00BF288E">
        <w:trPr>
          <w:trHeight w:val="442"/>
          <w:tblHeader/>
        </w:trPr>
        <w:tc>
          <w:tcPr>
            <w:tcW w:w="4495" w:type="dxa"/>
            <w:vAlign w:val="center"/>
          </w:tcPr>
          <w:p w14:paraId="5848AB65" w14:textId="77777777" w:rsidR="00C32101" w:rsidRPr="007F02FC" w:rsidRDefault="00C32101" w:rsidP="007F02FC">
            <w:pPr>
              <w:pStyle w:val="ListParagraph"/>
              <w:ind w:left="0"/>
              <w:rPr>
                <w:rFonts w:asciiTheme="minorHAnsi" w:hAnsiTheme="minorHAnsi" w:cstheme="minorHAnsi"/>
                <w:color w:val="000000" w:themeColor="text1"/>
              </w:rPr>
            </w:pPr>
            <w:r w:rsidRPr="007F02FC">
              <w:rPr>
                <w:rFonts w:asciiTheme="minorHAnsi" w:hAnsiTheme="minorHAnsi" w:cstheme="minorHAnsi"/>
                <w:color w:val="000000" w:themeColor="text1"/>
              </w:rPr>
              <w:t>No lines of symmetry</w:t>
            </w:r>
          </w:p>
        </w:tc>
        <w:tc>
          <w:tcPr>
            <w:tcW w:w="4680" w:type="dxa"/>
            <w:vAlign w:val="center"/>
          </w:tcPr>
          <w:p w14:paraId="76E4227F" w14:textId="77777777" w:rsidR="00C32101" w:rsidRPr="007F02FC" w:rsidRDefault="00C32101" w:rsidP="007F02FC">
            <w:pPr>
              <w:pStyle w:val="ListParagraph"/>
              <w:ind w:left="0"/>
              <w:rPr>
                <w:rFonts w:asciiTheme="minorHAnsi" w:hAnsiTheme="minorHAnsi" w:cstheme="minorHAnsi"/>
                <w:color w:val="000000" w:themeColor="text1"/>
              </w:rPr>
            </w:pPr>
            <w:r w:rsidRPr="007F02FC">
              <w:rPr>
                <w:rFonts w:asciiTheme="minorHAnsi" w:hAnsiTheme="minorHAnsi" w:cstheme="minorHAnsi"/>
                <w:color w:val="000000" w:themeColor="text1"/>
              </w:rPr>
              <w:t>Diagonals bisect each other</w:t>
            </w:r>
          </w:p>
        </w:tc>
      </w:tr>
      <w:tr w:rsidR="00C32101" w14:paraId="435727F0" w14:textId="77777777" w:rsidTr="00BF288E">
        <w:trPr>
          <w:trHeight w:val="443"/>
          <w:tblHeader/>
        </w:trPr>
        <w:tc>
          <w:tcPr>
            <w:tcW w:w="4495" w:type="dxa"/>
            <w:vAlign w:val="center"/>
          </w:tcPr>
          <w:p w14:paraId="594E0A8F" w14:textId="77777777" w:rsidR="00C32101" w:rsidRPr="007F02FC" w:rsidRDefault="00C32101" w:rsidP="007F02FC">
            <w:pPr>
              <w:pStyle w:val="ListParagraph"/>
              <w:ind w:left="0"/>
              <w:rPr>
                <w:rFonts w:asciiTheme="minorHAnsi" w:hAnsiTheme="minorHAnsi" w:cstheme="minorHAnsi"/>
                <w:color w:val="000000" w:themeColor="text1"/>
              </w:rPr>
            </w:pPr>
            <w:r w:rsidRPr="007F02FC">
              <w:rPr>
                <w:rFonts w:asciiTheme="minorHAnsi" w:hAnsiTheme="minorHAnsi" w:cstheme="minorHAnsi"/>
                <w:color w:val="000000" w:themeColor="text1"/>
              </w:rPr>
              <w:t>Diagonals are not congruent</w:t>
            </w:r>
          </w:p>
        </w:tc>
        <w:tc>
          <w:tcPr>
            <w:tcW w:w="4680" w:type="dxa"/>
            <w:vAlign w:val="center"/>
          </w:tcPr>
          <w:p w14:paraId="21F807FD" w14:textId="77777777" w:rsidR="00C32101" w:rsidRPr="007F02FC" w:rsidRDefault="00C32101" w:rsidP="007F02FC">
            <w:pPr>
              <w:pStyle w:val="ListParagraph"/>
              <w:ind w:left="0"/>
              <w:rPr>
                <w:rFonts w:asciiTheme="minorHAnsi" w:hAnsiTheme="minorHAnsi" w:cstheme="minorHAnsi"/>
                <w:color w:val="000000" w:themeColor="text1"/>
              </w:rPr>
            </w:pPr>
            <w:r w:rsidRPr="007F02FC">
              <w:rPr>
                <w:rFonts w:asciiTheme="minorHAnsi" w:hAnsiTheme="minorHAnsi" w:cstheme="minorHAnsi"/>
                <w:color w:val="000000" w:themeColor="text1"/>
              </w:rPr>
              <w:t>Diagonals do not bisect each other at right angles</w:t>
            </w:r>
          </w:p>
        </w:tc>
      </w:tr>
    </w:tbl>
    <w:p w14:paraId="687A3D3B" w14:textId="2F2B8B80" w:rsidR="0004374F" w:rsidRDefault="0004374F" w:rsidP="0004374F">
      <w:pPr>
        <w:pStyle w:val="ListParagraph"/>
        <w:pBdr>
          <w:top w:val="nil"/>
          <w:left w:val="nil"/>
          <w:bottom w:val="nil"/>
          <w:right w:val="nil"/>
          <w:between w:val="nil"/>
        </w:pBdr>
        <w:spacing w:line="240" w:lineRule="auto"/>
        <w:ind w:left="360"/>
        <w:rPr>
          <w:rFonts w:asciiTheme="minorHAnsi" w:hAnsiTheme="minorHAnsi" w:cstheme="minorHAnsi"/>
          <w:color w:val="auto"/>
        </w:rPr>
      </w:pPr>
    </w:p>
    <w:p w14:paraId="349374C2" w14:textId="1AB22260" w:rsidR="0004374F" w:rsidRPr="00684C92" w:rsidRDefault="00BD0D31" w:rsidP="0004374F">
      <w:pPr>
        <w:pStyle w:val="ListParagraph"/>
        <w:pBdr>
          <w:top w:val="nil"/>
          <w:left w:val="nil"/>
          <w:bottom w:val="nil"/>
          <w:right w:val="nil"/>
          <w:between w:val="nil"/>
        </w:pBdr>
        <w:spacing w:line="240" w:lineRule="auto"/>
        <w:ind w:left="360"/>
        <w:rPr>
          <w:rFonts w:asciiTheme="minorHAnsi" w:hAnsiTheme="minorHAnsi" w:cstheme="minorHAnsi"/>
        </w:rPr>
      </w:pPr>
      <w:r>
        <w:rPr>
          <w:noProof/>
          <w:lang w:val="en-US"/>
        </w:rPr>
        <w:drawing>
          <wp:inline distT="0" distB="0" distL="0" distR="0" wp14:anchorId="392845F9" wp14:editId="18722EC0">
            <wp:extent cx="5098774" cy="3550285"/>
            <wp:effectExtent l="0" t="0" r="0" b="5715"/>
            <wp:docPr id="3" name="Picture 3" descr="Venn Diagram&#10;&#10;Image of a Venn diagram with two overlapping circles. The circle on the left is labeled &quot;Trapezoid&quot; and the circle on the right is labeled &quot;Parallelogram.&quot;" title="Venn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129929" cy="3571978"/>
                    </a:xfrm>
                    <a:prstGeom prst="rect">
                      <a:avLst/>
                    </a:prstGeom>
                  </pic:spPr>
                </pic:pic>
              </a:graphicData>
            </a:graphic>
          </wp:inline>
        </w:drawing>
      </w:r>
    </w:p>
    <w:p w14:paraId="088ADE30" w14:textId="77777777" w:rsidR="00684C92" w:rsidRDefault="00684C92" w:rsidP="00684C92">
      <w:pPr>
        <w:pStyle w:val="ListParagraph"/>
        <w:pBdr>
          <w:top w:val="nil"/>
          <w:left w:val="nil"/>
          <w:bottom w:val="nil"/>
          <w:right w:val="nil"/>
          <w:between w:val="nil"/>
        </w:pBdr>
        <w:spacing w:line="240" w:lineRule="auto"/>
        <w:ind w:left="360"/>
        <w:rPr>
          <w:rFonts w:asciiTheme="minorHAnsi" w:hAnsiTheme="minorHAnsi" w:cstheme="minorHAnsi"/>
          <w:color w:val="auto"/>
        </w:rPr>
      </w:pPr>
    </w:p>
    <w:p w14:paraId="6731D63B" w14:textId="1AF6C23A" w:rsidR="00F47508" w:rsidRPr="00BF288E" w:rsidRDefault="00522C51" w:rsidP="00F47508">
      <w:pPr>
        <w:pStyle w:val="ListParagraph"/>
        <w:pBdr>
          <w:top w:val="nil"/>
          <w:left w:val="nil"/>
          <w:bottom w:val="nil"/>
          <w:right w:val="nil"/>
          <w:between w:val="nil"/>
        </w:pBdr>
        <w:spacing w:line="240" w:lineRule="auto"/>
        <w:ind w:left="360"/>
        <w:rPr>
          <w:rFonts w:asciiTheme="minorHAnsi" w:hAnsiTheme="minorHAnsi" w:cstheme="minorHAnsi"/>
          <w:i/>
          <w:color w:val="C00000"/>
        </w:rPr>
      </w:pPr>
      <w:r w:rsidRPr="00F47508">
        <w:rPr>
          <w:rFonts w:asciiTheme="minorHAnsi" w:hAnsiTheme="minorHAnsi" w:cstheme="minorHAnsi"/>
          <w:i/>
          <w:color w:val="C00000"/>
        </w:rPr>
        <w:t>A common error a student may make is</w:t>
      </w:r>
      <w:r w:rsidR="00623A08" w:rsidRPr="00BF288E">
        <w:rPr>
          <w:rFonts w:asciiTheme="minorHAnsi" w:hAnsiTheme="minorHAnsi" w:cstheme="minorHAnsi"/>
          <w:i/>
          <w:color w:val="C00000"/>
        </w:rPr>
        <w:t xml:space="preserve"> placing “No lines of symmetry” under trapezoid or parallelogram, instead of in the shared set of properties. This may indicate that a student believes that all trapezoids are isosceles or that a parallelogram has one or more lines of symmetry</w:t>
      </w:r>
      <w:r w:rsidR="00346277" w:rsidRPr="00BF288E">
        <w:rPr>
          <w:rFonts w:asciiTheme="minorHAnsi" w:hAnsiTheme="minorHAnsi" w:cstheme="minorHAnsi"/>
          <w:i/>
          <w:color w:val="C00000"/>
        </w:rPr>
        <w:t xml:space="preserve"> due to its pairs of congruent sides</w:t>
      </w:r>
      <w:r w:rsidR="00623A08" w:rsidRPr="00BF288E">
        <w:rPr>
          <w:rFonts w:asciiTheme="minorHAnsi" w:hAnsiTheme="minorHAnsi" w:cstheme="minorHAnsi"/>
          <w:i/>
          <w:color w:val="C00000"/>
        </w:rPr>
        <w:t>.</w:t>
      </w:r>
      <w:r w:rsidR="00F47508" w:rsidRPr="00BF288E">
        <w:rPr>
          <w:rFonts w:asciiTheme="minorHAnsi" w:hAnsiTheme="minorHAnsi" w:cstheme="minorHAnsi"/>
          <w:i/>
          <w:color w:val="C00000"/>
        </w:rPr>
        <w:t xml:space="preserve"> It might be helpful for students to sketch each shape before placing the properties in the Venn diagram. Teachers are encouraged to provide a graphic organizer including illustrations, notations, and properties of quadrilaterals. Particular attention should be given to properties of diagonals.</w:t>
      </w:r>
    </w:p>
    <w:p w14:paraId="7B727FD3" w14:textId="77777777" w:rsidR="00504411" w:rsidRDefault="00504411" w:rsidP="00504411">
      <w:pPr>
        <w:rPr>
          <w:rFonts w:asciiTheme="minorHAnsi" w:hAnsiTheme="minorHAnsi" w:cstheme="minorHAnsi"/>
          <w:i/>
          <w:color w:val="C00000"/>
        </w:rPr>
      </w:pPr>
    </w:p>
    <w:p w14:paraId="28FB0B0E" w14:textId="00E8BB9F" w:rsidR="00623A08" w:rsidRPr="00BF288E" w:rsidRDefault="00623A08" w:rsidP="00504411">
      <w:pPr>
        <w:ind w:left="360"/>
        <w:rPr>
          <w:rFonts w:asciiTheme="minorHAnsi" w:hAnsiTheme="minorHAnsi" w:cstheme="minorHAnsi"/>
          <w:i/>
          <w:color w:val="C00000"/>
        </w:rPr>
      </w:pPr>
      <w:r w:rsidRPr="00BF288E">
        <w:rPr>
          <w:rFonts w:asciiTheme="minorHAnsi" w:hAnsiTheme="minorHAnsi" w:cstheme="minorHAnsi"/>
          <w:i/>
          <w:color w:val="C00000"/>
        </w:rPr>
        <w:t xml:space="preserve">A common error a student may make is placing “Diagonals are not congruent” </w:t>
      </w:r>
      <w:r w:rsidR="00F47508" w:rsidRPr="00BF288E">
        <w:rPr>
          <w:rFonts w:asciiTheme="minorHAnsi" w:hAnsiTheme="minorHAnsi" w:cstheme="minorHAnsi"/>
          <w:i/>
          <w:color w:val="C00000"/>
        </w:rPr>
        <w:t>under trapezoid</w:t>
      </w:r>
      <w:r w:rsidRPr="00BF288E">
        <w:rPr>
          <w:rFonts w:asciiTheme="minorHAnsi" w:hAnsiTheme="minorHAnsi" w:cstheme="minorHAnsi"/>
          <w:i/>
          <w:color w:val="C00000"/>
        </w:rPr>
        <w:t xml:space="preserve">. This may indicate that a student </w:t>
      </w:r>
      <w:r w:rsidR="00F47508" w:rsidRPr="00BF288E">
        <w:rPr>
          <w:rFonts w:asciiTheme="minorHAnsi" w:hAnsiTheme="minorHAnsi" w:cstheme="minorHAnsi"/>
          <w:i/>
          <w:color w:val="C00000"/>
        </w:rPr>
        <w:t xml:space="preserve">believes that a parallelogram has congruent diagonals due to the </w:t>
      </w:r>
      <w:r w:rsidRPr="00F47508">
        <w:rPr>
          <w:rFonts w:asciiTheme="minorHAnsi" w:hAnsiTheme="minorHAnsi" w:cstheme="minorHAnsi"/>
          <w:i/>
          <w:color w:val="C00000"/>
        </w:rPr>
        <w:t>parallelogram’s</w:t>
      </w:r>
      <w:r w:rsidRPr="00BF288E">
        <w:rPr>
          <w:rFonts w:asciiTheme="minorHAnsi" w:hAnsiTheme="minorHAnsi" w:cstheme="minorHAnsi"/>
          <w:i/>
          <w:color w:val="C00000"/>
        </w:rPr>
        <w:t xml:space="preserve"> congruent </w:t>
      </w:r>
      <w:r w:rsidRPr="00F47508">
        <w:rPr>
          <w:rFonts w:asciiTheme="minorHAnsi" w:hAnsiTheme="minorHAnsi" w:cstheme="minorHAnsi"/>
          <w:i/>
          <w:color w:val="C00000"/>
        </w:rPr>
        <w:t xml:space="preserve">pairs of </w:t>
      </w:r>
      <w:r w:rsidRPr="00BF288E">
        <w:rPr>
          <w:rFonts w:asciiTheme="minorHAnsi" w:hAnsiTheme="minorHAnsi" w:cstheme="minorHAnsi"/>
          <w:i/>
          <w:color w:val="C00000"/>
        </w:rPr>
        <w:t>sides.</w:t>
      </w:r>
      <w:r w:rsidR="00F47508" w:rsidRPr="00BF288E">
        <w:rPr>
          <w:rFonts w:asciiTheme="minorHAnsi" w:hAnsiTheme="minorHAnsi" w:cstheme="minorHAnsi"/>
          <w:i/>
          <w:color w:val="C00000"/>
        </w:rPr>
        <w:t xml:space="preserve"> See suggestions and teacher notes above.</w:t>
      </w:r>
    </w:p>
    <w:p w14:paraId="0DEA6107" w14:textId="3455CF79" w:rsidR="00522C51" w:rsidRPr="00BF288E" w:rsidRDefault="00522C51" w:rsidP="00684C92">
      <w:pPr>
        <w:pStyle w:val="ListParagraph"/>
        <w:pBdr>
          <w:top w:val="nil"/>
          <w:left w:val="nil"/>
          <w:bottom w:val="nil"/>
          <w:right w:val="nil"/>
          <w:between w:val="nil"/>
        </w:pBdr>
        <w:spacing w:line="240" w:lineRule="auto"/>
        <w:ind w:left="360"/>
        <w:rPr>
          <w:rFonts w:asciiTheme="minorHAnsi" w:hAnsiTheme="minorHAnsi" w:cstheme="minorHAnsi"/>
          <w:i/>
          <w:color w:val="C00000"/>
          <w:highlight w:val="yellow"/>
        </w:rPr>
      </w:pPr>
    </w:p>
    <w:p w14:paraId="239E1747" w14:textId="0FD188B0" w:rsidR="0043372E" w:rsidRPr="00DE59C0" w:rsidRDefault="0043372E">
      <w:pPr>
        <w:pStyle w:val="ListParagraph"/>
        <w:numPr>
          <w:ilvl w:val="0"/>
          <w:numId w:val="8"/>
        </w:numPr>
        <w:pBdr>
          <w:top w:val="nil"/>
          <w:left w:val="nil"/>
          <w:bottom w:val="nil"/>
          <w:right w:val="nil"/>
          <w:between w:val="nil"/>
        </w:pBdr>
        <w:spacing w:line="240" w:lineRule="auto"/>
        <w:rPr>
          <w:rFonts w:asciiTheme="minorHAnsi" w:hAnsiTheme="minorHAnsi" w:cstheme="minorHAnsi"/>
        </w:rPr>
      </w:pPr>
      <w:r>
        <w:rPr>
          <w:rFonts w:asciiTheme="minorHAnsi" w:hAnsiTheme="minorHAnsi" w:cstheme="minorHAnsi"/>
          <w:color w:val="auto"/>
        </w:rPr>
        <w:t>Using the quadrilaterals below, draw the lines of symmetry. If there are none, leave the figure blank.</w:t>
      </w:r>
    </w:p>
    <w:p w14:paraId="02EFBFC3" w14:textId="77777777" w:rsidR="0043372E" w:rsidRPr="00DE59C0" w:rsidRDefault="0043372E" w:rsidP="0043372E">
      <w:pPr>
        <w:pStyle w:val="ListParagraph"/>
        <w:pBdr>
          <w:top w:val="nil"/>
          <w:left w:val="nil"/>
          <w:bottom w:val="nil"/>
          <w:right w:val="nil"/>
          <w:between w:val="nil"/>
        </w:pBdr>
        <w:spacing w:line="240" w:lineRule="auto"/>
        <w:ind w:left="360"/>
        <w:rPr>
          <w:rFonts w:asciiTheme="minorHAnsi" w:hAnsiTheme="minorHAnsi" w:cstheme="minorHAnsi"/>
        </w:rPr>
      </w:pPr>
    </w:p>
    <w:p w14:paraId="429C3B76" w14:textId="77777777" w:rsidR="0043372E" w:rsidRPr="00042E0C" w:rsidRDefault="0043372E" w:rsidP="008F6B2A">
      <w:pPr>
        <w:pStyle w:val="ListParagraph"/>
        <w:pBdr>
          <w:top w:val="nil"/>
          <w:left w:val="nil"/>
          <w:bottom w:val="nil"/>
          <w:right w:val="nil"/>
          <w:between w:val="nil"/>
        </w:pBdr>
        <w:spacing w:afterLines="200" w:after="480" w:line="240" w:lineRule="auto"/>
        <w:contextualSpacing w:val="0"/>
        <w:rPr>
          <w:rFonts w:asciiTheme="minorHAnsi" w:hAnsiTheme="minorHAnsi" w:cstheme="minorHAnsi"/>
        </w:rPr>
      </w:pPr>
      <w:r w:rsidRPr="00DE59C0">
        <w:rPr>
          <w:rFonts w:asciiTheme="minorHAnsi" w:hAnsiTheme="minorHAnsi" w:cstheme="minorHAnsi"/>
          <w:color w:val="auto"/>
        </w:rPr>
        <w:t>P</w:t>
      </w:r>
      <w:r>
        <w:rPr>
          <w:rFonts w:asciiTheme="minorHAnsi" w:hAnsiTheme="minorHAnsi" w:cstheme="minorHAnsi"/>
          <w:color w:val="auto"/>
        </w:rPr>
        <w:t>arallelogram</w:t>
      </w:r>
      <w:r>
        <w:rPr>
          <w:rFonts w:asciiTheme="minorHAnsi" w:hAnsiTheme="minorHAnsi" w:cstheme="minorHAnsi"/>
          <w:color w:val="auto"/>
        </w:rPr>
        <w:tab/>
      </w:r>
      <w:r>
        <w:rPr>
          <w:rFonts w:asciiTheme="minorHAnsi" w:hAnsiTheme="minorHAnsi" w:cstheme="minorHAnsi"/>
          <w:color w:val="auto"/>
        </w:rPr>
        <w:tab/>
      </w:r>
      <w:r>
        <w:rPr>
          <w:rFonts w:asciiTheme="minorHAnsi" w:hAnsiTheme="minorHAnsi" w:cstheme="minorHAnsi"/>
          <w:color w:val="auto"/>
        </w:rPr>
        <w:tab/>
        <w:t>Rectangle</w:t>
      </w:r>
    </w:p>
    <w:p w14:paraId="7EA1EA5E" w14:textId="3C2AD70B" w:rsidR="008F6B2A" w:rsidRDefault="0004374F" w:rsidP="00336D10">
      <w:pPr>
        <w:pBdr>
          <w:top w:val="nil"/>
          <w:left w:val="nil"/>
          <w:bottom w:val="nil"/>
          <w:right w:val="nil"/>
          <w:between w:val="nil"/>
        </w:pBdr>
        <w:spacing w:after="100" w:afterAutospacing="1" w:line="240" w:lineRule="auto"/>
        <w:ind w:left="360"/>
        <w:rPr>
          <w:noProof/>
          <w:lang w:val="en-US"/>
        </w:rPr>
      </w:pPr>
      <w:r w:rsidRPr="00B54168">
        <w:rPr>
          <w:noProof/>
          <w:lang w:val="en-US"/>
        </w:rPr>
        <w:drawing>
          <wp:inline distT="0" distB="0" distL="0" distR="0" wp14:anchorId="47CDEF77" wp14:editId="426873AF">
            <wp:extent cx="3453223" cy="962108"/>
            <wp:effectExtent l="0" t="0" r="0" b="9525"/>
            <wp:docPr id="12" name="Picture 12" descr="Quadrilaterals, Image 1&#10;&#10;Figure on the left is a parallelogram with opposite sides congruent and parallel..&#10;Figure on the right is a rectangle with oppsite sides congruent and parallel. All angles are right angles." title="Quadrilaterals, 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benson\Desktop\4x\Asset 10@4x-100.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510867" cy="978168"/>
                    </a:xfrm>
                    <a:prstGeom prst="rect">
                      <a:avLst/>
                    </a:prstGeom>
                    <a:noFill/>
                    <a:ln>
                      <a:noFill/>
                    </a:ln>
                  </pic:spPr>
                </pic:pic>
              </a:graphicData>
            </a:graphic>
          </wp:inline>
        </w:drawing>
      </w:r>
    </w:p>
    <w:p w14:paraId="24A91A73" w14:textId="77777777" w:rsidR="008F6B2A" w:rsidRPr="008F6B2A" w:rsidRDefault="008F6B2A" w:rsidP="00336D10">
      <w:pPr>
        <w:pBdr>
          <w:top w:val="nil"/>
          <w:left w:val="nil"/>
          <w:bottom w:val="nil"/>
          <w:right w:val="nil"/>
          <w:between w:val="nil"/>
        </w:pBdr>
        <w:spacing w:after="0" w:line="240" w:lineRule="auto"/>
        <w:ind w:left="360"/>
        <w:rPr>
          <w:i/>
          <w:noProof/>
          <w:color w:val="C00000"/>
          <w:lang w:val="en-US"/>
        </w:rPr>
      </w:pPr>
      <w:r>
        <w:rPr>
          <w:i/>
          <w:noProof/>
          <w:color w:val="C00000"/>
          <w:lang w:val="en-US"/>
        </w:rPr>
        <w:t xml:space="preserve">A common error a student may make </w:t>
      </w:r>
      <w:r w:rsidR="00B768A7">
        <w:rPr>
          <w:i/>
          <w:noProof/>
          <w:color w:val="C00000"/>
          <w:lang w:val="en-US"/>
        </w:rPr>
        <w:t xml:space="preserve">is incorrectly drawing lines of symmetry through the diagonals of the parallelogram and/or rectangle. This may indicate that </w:t>
      </w:r>
      <w:r w:rsidR="00753AF0">
        <w:rPr>
          <w:i/>
          <w:noProof/>
          <w:color w:val="C00000"/>
          <w:lang w:val="en-US"/>
        </w:rPr>
        <w:t>a</w:t>
      </w:r>
      <w:r w:rsidR="00B768A7">
        <w:rPr>
          <w:i/>
          <w:noProof/>
          <w:color w:val="C00000"/>
          <w:lang w:val="en-US"/>
        </w:rPr>
        <w:t xml:space="preserve"> student recognizes that the halves are conguent, but does not recognize the halves are not an exact reflection. Teachers are encouraged to utilize pre-cut quadrilaterals for hands-on activities identifying lines of symmetry.</w:t>
      </w:r>
    </w:p>
    <w:p w14:paraId="066882D3" w14:textId="48509837" w:rsidR="0043372E" w:rsidRPr="00DE59C0" w:rsidRDefault="0043372E" w:rsidP="008F6B2A">
      <w:pPr>
        <w:pStyle w:val="ListParagraph"/>
        <w:pBdr>
          <w:top w:val="nil"/>
          <w:left w:val="nil"/>
          <w:bottom w:val="nil"/>
          <w:right w:val="nil"/>
          <w:between w:val="nil"/>
        </w:pBdr>
        <w:spacing w:afterLines="200" w:after="480" w:line="240" w:lineRule="auto"/>
        <w:ind w:left="360" w:firstLine="360"/>
        <w:contextualSpacing w:val="0"/>
        <w:rPr>
          <w:rFonts w:asciiTheme="minorHAnsi" w:hAnsiTheme="minorHAnsi" w:cstheme="minorHAnsi"/>
          <w:noProof/>
          <w:color w:val="auto"/>
          <w:lang w:val="en-US"/>
        </w:rPr>
      </w:pPr>
      <w:r w:rsidRPr="00DE59C0">
        <w:rPr>
          <w:rFonts w:asciiTheme="minorHAnsi" w:hAnsiTheme="minorHAnsi" w:cstheme="minorHAnsi"/>
          <w:noProof/>
          <w:color w:val="auto"/>
          <w:lang w:val="en-US"/>
        </w:rPr>
        <w:t>Trapezoid</w:t>
      </w:r>
      <w:r w:rsidRPr="00DE59C0">
        <w:rPr>
          <w:rFonts w:asciiTheme="minorHAnsi" w:hAnsiTheme="minorHAnsi" w:cstheme="minorHAnsi"/>
          <w:noProof/>
          <w:color w:val="auto"/>
          <w:lang w:val="en-US"/>
        </w:rPr>
        <w:tab/>
      </w:r>
      <w:r w:rsidRPr="00DE59C0">
        <w:rPr>
          <w:rFonts w:asciiTheme="minorHAnsi" w:hAnsiTheme="minorHAnsi" w:cstheme="minorHAnsi"/>
          <w:noProof/>
          <w:color w:val="auto"/>
          <w:lang w:val="en-US"/>
        </w:rPr>
        <w:tab/>
      </w:r>
      <w:r w:rsidRPr="00DE59C0">
        <w:rPr>
          <w:rFonts w:asciiTheme="minorHAnsi" w:hAnsiTheme="minorHAnsi" w:cstheme="minorHAnsi"/>
          <w:noProof/>
          <w:color w:val="auto"/>
          <w:lang w:val="en-US"/>
        </w:rPr>
        <w:tab/>
        <w:t>Rhombus</w:t>
      </w:r>
    </w:p>
    <w:p w14:paraId="475F9F47" w14:textId="4BF71BA4" w:rsidR="00336D10" w:rsidRDefault="0004374F" w:rsidP="00336D10">
      <w:pPr>
        <w:pStyle w:val="ListParagraph"/>
        <w:pBdr>
          <w:top w:val="nil"/>
          <w:left w:val="nil"/>
          <w:bottom w:val="nil"/>
          <w:right w:val="nil"/>
          <w:between w:val="nil"/>
        </w:pBdr>
        <w:spacing w:before="0" w:after="100" w:afterAutospacing="1" w:line="240" w:lineRule="auto"/>
        <w:ind w:left="360"/>
        <w:contextualSpacing w:val="0"/>
        <w:rPr>
          <w:rFonts w:asciiTheme="minorHAnsi" w:hAnsiTheme="minorHAnsi" w:cstheme="minorHAnsi"/>
          <w:i/>
          <w:noProof/>
          <w:color w:val="C00000"/>
          <w:lang w:val="en-US"/>
        </w:rPr>
      </w:pPr>
      <w:r w:rsidRPr="00B54168">
        <w:rPr>
          <w:noProof/>
          <w:lang w:val="en-US"/>
        </w:rPr>
        <w:drawing>
          <wp:inline distT="0" distB="0" distL="0" distR="0" wp14:anchorId="2BE4B5A6" wp14:editId="61EC519F">
            <wp:extent cx="3498574" cy="1121757"/>
            <wp:effectExtent l="0" t="0" r="6985" b="2540"/>
            <wp:docPr id="13" name="Picture 13" descr="Quadrilaterals, Image 2&#10;&#10;Figure on the left is a trapezoid with parallel bases.&#10;Figure on the right is a rhombus with oppsite sides parallel. All four sides are congruent." title="Quadrilaterals, 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benson\Desktop\4x\Asset 12@4x-100.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529922" cy="1131808"/>
                    </a:xfrm>
                    <a:prstGeom prst="rect">
                      <a:avLst/>
                    </a:prstGeom>
                    <a:noFill/>
                    <a:ln>
                      <a:noFill/>
                    </a:ln>
                  </pic:spPr>
                </pic:pic>
              </a:graphicData>
            </a:graphic>
          </wp:inline>
        </w:drawing>
      </w:r>
    </w:p>
    <w:p w14:paraId="3D4E34ED" w14:textId="559C31F2" w:rsidR="00B768A7" w:rsidRDefault="00B768A7" w:rsidP="00336D10">
      <w:pPr>
        <w:pStyle w:val="ListParagraph"/>
        <w:pBdr>
          <w:top w:val="nil"/>
          <w:left w:val="nil"/>
          <w:bottom w:val="nil"/>
          <w:right w:val="nil"/>
          <w:between w:val="nil"/>
        </w:pBdr>
        <w:spacing w:before="0" w:after="100" w:afterAutospacing="1" w:line="240" w:lineRule="auto"/>
        <w:ind w:left="360"/>
        <w:contextualSpacing w:val="0"/>
        <w:rPr>
          <w:rFonts w:asciiTheme="minorHAnsi" w:hAnsiTheme="minorHAnsi" w:cstheme="minorHAnsi"/>
          <w:i/>
          <w:noProof/>
          <w:color w:val="C00000"/>
          <w:lang w:val="en-US"/>
        </w:rPr>
      </w:pPr>
      <w:r w:rsidRPr="00336D10">
        <w:rPr>
          <w:rFonts w:asciiTheme="minorHAnsi" w:hAnsiTheme="minorHAnsi" w:cstheme="minorHAnsi"/>
          <w:i/>
          <w:noProof/>
          <w:color w:val="C00000"/>
          <w:lang w:val="en-US"/>
        </w:rPr>
        <w:t xml:space="preserve">A common error a student may make is </w:t>
      </w:r>
      <w:r w:rsidR="00BA7656" w:rsidRPr="00336D10">
        <w:rPr>
          <w:rFonts w:asciiTheme="minorHAnsi" w:hAnsiTheme="minorHAnsi" w:cstheme="minorHAnsi"/>
          <w:i/>
          <w:noProof/>
          <w:color w:val="C00000"/>
          <w:lang w:val="en-US"/>
        </w:rPr>
        <w:t>incorrectly drawing a vertical line of symmetry through the trapezoid. This may indicate that a student does not recognize the differences between isosceles and scalene trapezoids. See suggestions and teacher notes above.</w:t>
      </w:r>
    </w:p>
    <w:p w14:paraId="6434FB29" w14:textId="4C3130CA" w:rsidR="00E0654E" w:rsidRPr="00623A08" w:rsidRDefault="00E0654E" w:rsidP="00336D10">
      <w:pPr>
        <w:pStyle w:val="ListParagraph"/>
        <w:pBdr>
          <w:top w:val="nil"/>
          <w:left w:val="nil"/>
          <w:bottom w:val="nil"/>
          <w:right w:val="nil"/>
          <w:between w:val="nil"/>
        </w:pBdr>
        <w:spacing w:before="0" w:after="100" w:afterAutospacing="1" w:line="240" w:lineRule="auto"/>
        <w:ind w:left="360"/>
        <w:contextualSpacing w:val="0"/>
        <w:rPr>
          <w:rFonts w:asciiTheme="minorHAnsi" w:hAnsiTheme="minorHAnsi" w:cstheme="minorHAnsi"/>
          <w:i/>
          <w:noProof/>
          <w:color w:val="C00000"/>
          <w:lang w:val="en-US"/>
        </w:rPr>
      </w:pPr>
      <w:r w:rsidRPr="00623A08">
        <w:rPr>
          <w:rFonts w:asciiTheme="minorHAnsi" w:hAnsiTheme="minorHAnsi" w:cstheme="minorHAnsi"/>
          <w:i/>
          <w:noProof/>
          <w:color w:val="C00000"/>
          <w:lang w:val="en-US"/>
        </w:rPr>
        <w:t xml:space="preserve">A common error a student may make is incorrectly drawing a </w:t>
      </w:r>
      <w:r w:rsidR="004B4A0E" w:rsidRPr="00623A08">
        <w:rPr>
          <w:rFonts w:asciiTheme="minorHAnsi" w:hAnsiTheme="minorHAnsi" w:cstheme="minorHAnsi"/>
          <w:i/>
          <w:noProof/>
          <w:color w:val="C00000"/>
          <w:lang w:val="en-US"/>
        </w:rPr>
        <w:t>horizontal line of symmetry and/or a line of symmetry parallel to the left and right sides of the rhombus that passes through the midpoint of the top and bottom sides of the rhombus.</w:t>
      </w:r>
      <w:r w:rsidR="00623A08" w:rsidRPr="00BF288E">
        <w:rPr>
          <w:rFonts w:asciiTheme="minorHAnsi" w:hAnsiTheme="minorHAnsi" w:cstheme="minorHAnsi"/>
          <w:i/>
          <w:noProof/>
          <w:color w:val="C00000"/>
          <w:lang w:val="en-US"/>
        </w:rPr>
        <w:t xml:space="preserve"> This may indicate that </w:t>
      </w:r>
      <w:r w:rsidR="00623A08">
        <w:rPr>
          <w:rFonts w:asciiTheme="minorHAnsi" w:hAnsiTheme="minorHAnsi" w:cstheme="minorHAnsi"/>
          <w:i/>
          <w:noProof/>
          <w:color w:val="C00000"/>
          <w:lang w:val="en-US"/>
        </w:rPr>
        <w:t>a</w:t>
      </w:r>
      <w:r w:rsidR="00623A08" w:rsidRPr="00BF288E">
        <w:rPr>
          <w:rFonts w:asciiTheme="minorHAnsi" w:hAnsiTheme="minorHAnsi" w:cstheme="minorHAnsi"/>
          <w:i/>
          <w:noProof/>
          <w:color w:val="C00000"/>
          <w:lang w:val="en-US"/>
        </w:rPr>
        <w:t xml:space="preserve"> student recgonizes that the halves are congruent and thus believes that they are also reflections. </w:t>
      </w:r>
      <w:r w:rsidR="00C3171F" w:rsidRPr="00336D10">
        <w:rPr>
          <w:rFonts w:asciiTheme="minorHAnsi" w:hAnsiTheme="minorHAnsi" w:cstheme="minorHAnsi"/>
          <w:i/>
          <w:noProof/>
          <w:color w:val="C00000"/>
          <w:lang w:val="en-US"/>
        </w:rPr>
        <w:t>See suggestions and teacher notes above.</w:t>
      </w:r>
    </w:p>
    <w:p w14:paraId="275CEF63" w14:textId="5DF8BB00" w:rsidR="004B4A0E" w:rsidRDefault="004B4A0E" w:rsidP="00336D10">
      <w:pPr>
        <w:pStyle w:val="ListParagraph"/>
        <w:pBdr>
          <w:top w:val="nil"/>
          <w:left w:val="nil"/>
          <w:bottom w:val="nil"/>
          <w:right w:val="nil"/>
          <w:between w:val="nil"/>
        </w:pBdr>
        <w:spacing w:before="0" w:after="100" w:afterAutospacing="1" w:line="240" w:lineRule="auto"/>
        <w:ind w:left="360"/>
        <w:contextualSpacing w:val="0"/>
        <w:rPr>
          <w:rFonts w:asciiTheme="minorHAnsi" w:hAnsiTheme="minorHAnsi" w:cstheme="minorHAnsi"/>
          <w:i/>
          <w:noProof/>
          <w:color w:val="C00000"/>
          <w:lang w:val="en-US"/>
        </w:rPr>
      </w:pPr>
      <w:r w:rsidRPr="00C3171F">
        <w:rPr>
          <w:rFonts w:asciiTheme="minorHAnsi" w:hAnsiTheme="minorHAnsi" w:cstheme="minorHAnsi"/>
          <w:i/>
          <w:noProof/>
          <w:color w:val="C00000"/>
          <w:lang w:val="en-US"/>
        </w:rPr>
        <w:t>A common error a student may make is not drawing a line of symmetry through opposite vertices of the rhombus</w:t>
      </w:r>
      <w:r w:rsidR="00623A08" w:rsidRPr="00BF288E">
        <w:rPr>
          <w:rFonts w:asciiTheme="minorHAnsi" w:hAnsiTheme="minorHAnsi" w:cstheme="minorHAnsi"/>
          <w:i/>
          <w:noProof/>
          <w:color w:val="C00000"/>
          <w:lang w:val="en-US"/>
        </w:rPr>
        <w:t>. This may indicate that a student</w:t>
      </w:r>
      <w:r w:rsidR="00C3171F" w:rsidRPr="00BF288E">
        <w:rPr>
          <w:rFonts w:asciiTheme="minorHAnsi" w:hAnsiTheme="minorHAnsi" w:cstheme="minorHAnsi"/>
          <w:i/>
          <w:noProof/>
          <w:color w:val="C00000"/>
          <w:lang w:val="en-US"/>
        </w:rPr>
        <w:t xml:space="preserve"> believes all lines of symmetry must be vertical or horizontal. Students are encouraged to rotate their figure when deciding where to place lines of symmetry. </w:t>
      </w:r>
      <w:r w:rsidR="00C3171F" w:rsidRPr="00C3171F">
        <w:rPr>
          <w:rFonts w:asciiTheme="minorHAnsi" w:hAnsiTheme="minorHAnsi" w:cstheme="minorHAnsi"/>
          <w:i/>
          <w:noProof/>
          <w:color w:val="C00000"/>
          <w:lang w:val="en-US"/>
        </w:rPr>
        <w:t>See suggestions and teacher notes above.</w:t>
      </w:r>
    </w:p>
    <w:p w14:paraId="7C5144C8" w14:textId="36EE7F24" w:rsidR="0043372E" w:rsidRPr="00DE59C0" w:rsidRDefault="00504411" w:rsidP="00504411">
      <w:pPr>
        <w:rPr>
          <w:rFonts w:asciiTheme="minorHAnsi" w:hAnsiTheme="minorHAnsi" w:cstheme="minorHAnsi"/>
          <w:noProof/>
          <w:lang w:val="en-US"/>
        </w:rPr>
      </w:pPr>
      <w:r>
        <w:rPr>
          <w:rFonts w:asciiTheme="minorHAnsi" w:hAnsiTheme="minorHAnsi" w:cstheme="minorHAnsi"/>
          <w:i/>
          <w:noProof/>
          <w:color w:val="C00000"/>
          <w:lang w:val="en-US"/>
        </w:rPr>
        <w:tab/>
      </w:r>
      <w:r w:rsidR="0043372E" w:rsidRPr="00DE59C0">
        <w:rPr>
          <w:rFonts w:asciiTheme="minorHAnsi" w:hAnsiTheme="minorHAnsi" w:cstheme="minorHAnsi"/>
          <w:noProof/>
          <w:lang w:val="en-US"/>
        </w:rPr>
        <w:t>Square</w:t>
      </w:r>
    </w:p>
    <w:p w14:paraId="54C8A0F2" w14:textId="262C2CD2" w:rsidR="0043372E" w:rsidRDefault="0004374F" w:rsidP="008F6B2A">
      <w:pPr>
        <w:pStyle w:val="ListParagraph"/>
        <w:pBdr>
          <w:top w:val="nil"/>
          <w:left w:val="nil"/>
          <w:bottom w:val="nil"/>
          <w:right w:val="nil"/>
          <w:between w:val="nil"/>
        </w:pBdr>
        <w:spacing w:afterLines="200" w:after="480" w:line="240" w:lineRule="auto"/>
        <w:ind w:left="360"/>
        <w:contextualSpacing w:val="0"/>
        <w:rPr>
          <w:noProof/>
          <w:lang w:val="en-US"/>
        </w:rPr>
      </w:pPr>
      <w:r w:rsidRPr="00B54168">
        <w:rPr>
          <w:noProof/>
          <w:lang w:val="en-US"/>
        </w:rPr>
        <w:drawing>
          <wp:inline distT="0" distB="0" distL="0" distR="0" wp14:anchorId="661C89AB" wp14:editId="07C03E19">
            <wp:extent cx="1089329" cy="1097792"/>
            <wp:effectExtent l="0" t="0" r="0" b="7620"/>
            <wp:docPr id="14" name="Picture 14" descr="Quadrilaterals, Image 3&#10;&#10;Figure is a square with opposite sides parallel. All sides are congruent. All angles are right angles." title="Quadrilaterals, 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benson\Desktop\4x\Asset 13@4x-100.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109222" cy="1117839"/>
                    </a:xfrm>
                    <a:prstGeom prst="rect">
                      <a:avLst/>
                    </a:prstGeom>
                    <a:noFill/>
                    <a:ln>
                      <a:noFill/>
                    </a:ln>
                  </pic:spPr>
                </pic:pic>
              </a:graphicData>
            </a:graphic>
          </wp:inline>
        </w:drawing>
      </w:r>
    </w:p>
    <w:p w14:paraId="556AECFE" w14:textId="00A81B6F" w:rsidR="00B73079" w:rsidRPr="00A02F8F" w:rsidRDefault="00753AF0" w:rsidP="00504411">
      <w:pPr>
        <w:pStyle w:val="ListParagraph"/>
        <w:pBdr>
          <w:top w:val="nil"/>
          <w:left w:val="nil"/>
          <w:bottom w:val="nil"/>
          <w:right w:val="nil"/>
          <w:between w:val="nil"/>
        </w:pBdr>
        <w:spacing w:afterLines="200" w:after="480" w:line="240" w:lineRule="auto"/>
        <w:ind w:left="360"/>
        <w:contextualSpacing w:val="0"/>
        <w:rPr>
          <w:rFonts w:asciiTheme="minorHAnsi" w:hAnsiTheme="minorHAnsi" w:cstheme="minorHAnsi"/>
        </w:rPr>
      </w:pPr>
      <w:r>
        <w:rPr>
          <w:rFonts w:asciiTheme="minorHAnsi" w:hAnsiTheme="minorHAnsi" w:cstheme="minorHAnsi"/>
          <w:i/>
          <w:noProof/>
          <w:color w:val="C00000"/>
          <w:lang w:val="en-US"/>
        </w:rPr>
        <w:lastRenderedPageBreak/>
        <w:t>A common error a student may make is identifying only two of the lines of symmetry. This may indicate that a student either recognizes the diagonal lines of symmetry or the vertical and horizontal lines of symmetry. See suggestions and teacher notes above.</w:t>
      </w:r>
      <w:r w:rsidR="00504411" w:rsidRPr="00A02F8F">
        <w:rPr>
          <w:rFonts w:asciiTheme="minorHAnsi" w:hAnsiTheme="minorHAnsi" w:cstheme="minorHAnsi"/>
        </w:rPr>
        <w:t xml:space="preserve"> </w:t>
      </w:r>
    </w:p>
    <w:sectPr w:rsidR="00B73079" w:rsidRPr="00A02F8F" w:rsidSect="005147D1">
      <w:footerReference w:type="default" r:id="rId25"/>
      <w:footerReference w:type="first" r:id="rId26"/>
      <w:pgSz w:w="12240" w:h="15840"/>
      <w:pgMar w:top="720" w:right="720" w:bottom="720" w:left="72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37B581" w14:textId="77777777" w:rsidR="00BF288E" w:rsidRDefault="00BF288E" w:rsidP="00BF288E">
      <w:pPr>
        <w:spacing w:after="0" w:line="240" w:lineRule="auto"/>
      </w:pPr>
      <w:r>
        <w:separator/>
      </w:r>
    </w:p>
  </w:endnote>
  <w:endnote w:type="continuationSeparator" w:id="0">
    <w:p w14:paraId="11AE4237" w14:textId="77777777" w:rsidR="00BF288E" w:rsidRDefault="00BF288E" w:rsidP="00BF28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3FCB7" w14:textId="77777777" w:rsidR="00BF288E" w:rsidRDefault="00BF288E" w:rsidP="00BF288E">
    <w:pPr>
      <w:pStyle w:val="Footer"/>
    </w:pPr>
    <w:r>
      <w:t>Virginia Department of Education</w:t>
    </w:r>
    <w:r>
      <w:tab/>
    </w:r>
    <w:r>
      <w:tab/>
      <w:t>August 2020</w:t>
    </w:r>
  </w:p>
  <w:p w14:paraId="58C3ED8F" w14:textId="77777777" w:rsidR="00BF288E" w:rsidRDefault="00BF28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FFEA6" w14:textId="77777777" w:rsidR="005147D1" w:rsidRDefault="005147D1" w:rsidP="005147D1">
    <w:pPr>
      <w:pStyle w:val="Footer"/>
      <w:tabs>
        <w:tab w:val="clear" w:pos="9360"/>
        <w:tab w:val="right" w:pos="10800"/>
      </w:tabs>
      <w:spacing w:after="120"/>
    </w:pPr>
    <w:r>
      <w:t>Virginia Department of Education</w:t>
    </w:r>
    <w:r>
      <w:tab/>
    </w:r>
    <w:r>
      <w:tab/>
      <w:t>August 2020</w:t>
    </w:r>
  </w:p>
  <w:p w14:paraId="3CD8E83E" w14:textId="77777777" w:rsidR="005147D1" w:rsidRDefault="005147D1" w:rsidP="005147D1">
    <w:pPr>
      <w:pStyle w:val="Footer"/>
      <w:tabs>
        <w:tab w:val="clear" w:pos="9360"/>
        <w:tab w:val="right" w:pos="10800"/>
      </w:tabs>
    </w:pPr>
    <w:r>
      <w:rPr>
        <w:color w:val="222222"/>
        <w:sz w:val="12"/>
        <w:szCs w:val="12"/>
        <w:shd w:val="clear" w:color="auto" w:fill="FFFFFF"/>
      </w:rPr>
      <w:t>Copyright ©2020 by the Commonwealth of Virginia, Department of Education, P.O. Box 2120, Richmond, Virginia 23218-2120. All rights reserved. Except as permitted by law, this material may not be reproduced or used in any form or by any means, electronic or mechanical, including photocopying or recording, or by any information storage or retrieval system, without written permission from the copyright owner. Commonwealth of Virginia public school educators may reproduce any portion of these items for non-commercial educational purposes without requesting permission. All others should direct their written requests to the Virginia Department of Education at the above address or by e-mail to </w:t>
    </w:r>
    <w:hyperlink r:id="rId1" w:tgtFrame="_blank" w:history="1">
      <w:r>
        <w:rPr>
          <w:rStyle w:val="Hyperlink"/>
          <w:color w:val="1155CC"/>
          <w:sz w:val="12"/>
          <w:szCs w:val="12"/>
          <w:shd w:val="clear" w:color="auto" w:fill="FFFFFF"/>
        </w:rPr>
        <w:t>Student_Assessment@doe.virginia.gov</w:t>
      </w:r>
    </w:hyperlink>
    <w:r>
      <w:rPr>
        <w:color w:val="222222"/>
        <w:sz w:val="12"/>
        <w:szCs w:val="12"/>
        <w:shd w:val="clear" w:color="auto" w:fill="FFFFFF"/>
      </w:rPr>
      <w: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EC10D6" w14:textId="77777777" w:rsidR="00BF288E" w:rsidRDefault="00BF288E" w:rsidP="00BF288E">
      <w:pPr>
        <w:spacing w:after="0" w:line="240" w:lineRule="auto"/>
      </w:pPr>
      <w:r>
        <w:separator/>
      </w:r>
    </w:p>
  </w:footnote>
  <w:footnote w:type="continuationSeparator" w:id="0">
    <w:p w14:paraId="750F6412" w14:textId="77777777" w:rsidR="00BF288E" w:rsidRDefault="00BF288E" w:rsidP="00BF28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64E36"/>
    <w:multiLevelType w:val="multilevel"/>
    <w:tmpl w:val="74185B18"/>
    <w:lvl w:ilvl="0">
      <w:start w:val="1"/>
      <w:numFmt w:val="bullet"/>
      <w:lvlText w:val="o"/>
      <w:lvlJc w:val="left"/>
      <w:pPr>
        <w:ind w:left="1440" w:hanging="360"/>
      </w:pPr>
      <w:rPr>
        <w:rFonts w:ascii="Courier New" w:hAnsi="Courier New" w:cs="Courier New" w:hint="default"/>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 w15:restartNumberingAfterBreak="0">
    <w:nsid w:val="0FC410C2"/>
    <w:multiLevelType w:val="multilevel"/>
    <w:tmpl w:val="D13C6E72"/>
    <w:lvl w:ilvl="0">
      <w:start w:val="1"/>
      <w:numFmt w:val="decimal"/>
      <w:lvlText w:val="%1)"/>
      <w:lvlJc w:val="left"/>
      <w:pPr>
        <w:ind w:left="360" w:hanging="360"/>
      </w:pPr>
      <w:rPr>
        <w:b w:val="0"/>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7E30E43"/>
    <w:multiLevelType w:val="multilevel"/>
    <w:tmpl w:val="87D6B8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8496763"/>
    <w:multiLevelType w:val="multilevel"/>
    <w:tmpl w:val="D13C6E72"/>
    <w:lvl w:ilvl="0">
      <w:start w:val="1"/>
      <w:numFmt w:val="decimal"/>
      <w:lvlText w:val="%1)"/>
      <w:lvlJc w:val="left"/>
      <w:pPr>
        <w:ind w:left="360" w:hanging="360"/>
      </w:pPr>
      <w:rPr>
        <w:b w:val="0"/>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57702A3"/>
    <w:multiLevelType w:val="multilevel"/>
    <w:tmpl w:val="3B661F74"/>
    <w:lvl w:ilvl="0">
      <w:start w:val="1"/>
      <w:numFmt w:val="bullet"/>
      <w:lvlText w:val="●"/>
      <w:lvlJc w:val="left"/>
      <w:pPr>
        <w:ind w:left="720" w:hanging="360"/>
      </w:pPr>
      <w:rPr>
        <w:rFonts w:ascii="Noto Sans Symbols" w:eastAsia="Noto Sans Symbols" w:hAnsi="Noto Sans Symbols" w:cs="Noto Sans Symbols"/>
        <w:color w:val="auto"/>
      </w:rPr>
    </w:lvl>
    <w:lvl w:ilvl="1">
      <w:start w:val="1"/>
      <w:numFmt w:val="bullet"/>
      <w:lvlText w:val="o"/>
      <w:lvlJc w:val="left"/>
      <w:pPr>
        <w:ind w:left="1440" w:hanging="360"/>
      </w:pPr>
      <w:rPr>
        <w:rFonts w:ascii="Courier New" w:eastAsia="Courier New" w:hAnsi="Courier New" w:cs="Courier New"/>
        <w:color w:val="auto"/>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2805ECE"/>
    <w:multiLevelType w:val="multilevel"/>
    <w:tmpl w:val="9DE271B2"/>
    <w:lvl w:ilvl="0">
      <w:start w:val="1"/>
      <w:numFmt w:val="decimal"/>
      <w:lvlText w:val="%1."/>
      <w:lvlJc w:val="left"/>
      <w:pPr>
        <w:ind w:left="1080" w:hanging="360"/>
      </w:p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 w15:restartNumberingAfterBreak="0">
    <w:nsid w:val="566A750D"/>
    <w:multiLevelType w:val="multilevel"/>
    <w:tmpl w:val="876C99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69DD0701"/>
    <w:multiLevelType w:val="multilevel"/>
    <w:tmpl w:val="B936E63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1"/>
  </w:num>
  <w:num w:numId="2">
    <w:abstractNumId w:val="4"/>
  </w:num>
  <w:num w:numId="3">
    <w:abstractNumId w:val="2"/>
  </w:num>
  <w:num w:numId="4">
    <w:abstractNumId w:val="6"/>
  </w:num>
  <w:num w:numId="5">
    <w:abstractNumId w:val="7"/>
  </w:num>
  <w:num w:numId="6">
    <w:abstractNumId w:val="5"/>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3079"/>
    <w:rsid w:val="0002192D"/>
    <w:rsid w:val="00042E0C"/>
    <w:rsid w:val="0004374F"/>
    <w:rsid w:val="000770ED"/>
    <w:rsid w:val="000A5FD0"/>
    <w:rsid w:val="000C63FD"/>
    <w:rsid w:val="000D3DB5"/>
    <w:rsid w:val="000E1050"/>
    <w:rsid w:val="000F1FCE"/>
    <w:rsid w:val="001152DC"/>
    <w:rsid w:val="001F4308"/>
    <w:rsid w:val="0023552F"/>
    <w:rsid w:val="0024351D"/>
    <w:rsid w:val="002560CF"/>
    <w:rsid w:val="002A0D4B"/>
    <w:rsid w:val="002A3CCB"/>
    <w:rsid w:val="002B04F2"/>
    <w:rsid w:val="00326D49"/>
    <w:rsid w:val="00336D10"/>
    <w:rsid w:val="0034588F"/>
    <w:rsid w:val="00346277"/>
    <w:rsid w:val="0035033A"/>
    <w:rsid w:val="00370721"/>
    <w:rsid w:val="003F1BF6"/>
    <w:rsid w:val="0043372E"/>
    <w:rsid w:val="004B2A7F"/>
    <w:rsid w:val="004B4A0E"/>
    <w:rsid w:val="004C6122"/>
    <w:rsid w:val="00504411"/>
    <w:rsid w:val="005147D1"/>
    <w:rsid w:val="00522C51"/>
    <w:rsid w:val="0055799C"/>
    <w:rsid w:val="005630C9"/>
    <w:rsid w:val="005656F9"/>
    <w:rsid w:val="005C40A7"/>
    <w:rsid w:val="005C4DAC"/>
    <w:rsid w:val="005D4B02"/>
    <w:rsid w:val="00623A08"/>
    <w:rsid w:val="0063015D"/>
    <w:rsid w:val="00656EC4"/>
    <w:rsid w:val="00684C92"/>
    <w:rsid w:val="006A41A8"/>
    <w:rsid w:val="006B712B"/>
    <w:rsid w:val="006E3C42"/>
    <w:rsid w:val="007212E0"/>
    <w:rsid w:val="00753AF0"/>
    <w:rsid w:val="007914DC"/>
    <w:rsid w:val="007D1F1E"/>
    <w:rsid w:val="007F5068"/>
    <w:rsid w:val="00894BD0"/>
    <w:rsid w:val="008A13DD"/>
    <w:rsid w:val="008F6B2A"/>
    <w:rsid w:val="00943C0A"/>
    <w:rsid w:val="00A02F8F"/>
    <w:rsid w:val="00A0303F"/>
    <w:rsid w:val="00A2490F"/>
    <w:rsid w:val="00AA7A05"/>
    <w:rsid w:val="00AD160F"/>
    <w:rsid w:val="00B2649A"/>
    <w:rsid w:val="00B32892"/>
    <w:rsid w:val="00B54168"/>
    <w:rsid w:val="00B572C9"/>
    <w:rsid w:val="00B73079"/>
    <w:rsid w:val="00B768A7"/>
    <w:rsid w:val="00B93B07"/>
    <w:rsid w:val="00B941BD"/>
    <w:rsid w:val="00BA7656"/>
    <w:rsid w:val="00BC69EA"/>
    <w:rsid w:val="00BD0D31"/>
    <w:rsid w:val="00BF288E"/>
    <w:rsid w:val="00C3171F"/>
    <w:rsid w:val="00C32101"/>
    <w:rsid w:val="00C33B46"/>
    <w:rsid w:val="00C57C1C"/>
    <w:rsid w:val="00CC1B9E"/>
    <w:rsid w:val="00CF7B86"/>
    <w:rsid w:val="00D01C0E"/>
    <w:rsid w:val="00DC5B8B"/>
    <w:rsid w:val="00DD7BB6"/>
    <w:rsid w:val="00DE59C0"/>
    <w:rsid w:val="00E0654E"/>
    <w:rsid w:val="00EF1C4C"/>
    <w:rsid w:val="00F025E4"/>
    <w:rsid w:val="00F47508"/>
    <w:rsid w:val="00F844F8"/>
    <w:rsid w:val="00FB572F"/>
    <w:rsid w:val="00FD74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26AD1"/>
  <w15:docId w15:val="{A86BCCDA-D824-4028-B66A-CD950D7C1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D160F"/>
    <w:pPr>
      <w:spacing w:after="0" w:line="240" w:lineRule="auto"/>
      <w:outlineLvl w:val="0"/>
    </w:pPr>
    <w:rPr>
      <w:b/>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F1C4C"/>
    <w:pPr>
      <w:spacing w:after="0"/>
      <w:jc w:val="center"/>
    </w:pPr>
    <w:rPr>
      <w:b/>
      <w:sz w:val="28"/>
      <w:szCs w:val="28"/>
    </w:rPr>
  </w:style>
  <w:style w:type="table" w:styleId="TableGrid">
    <w:name w:val="Table Grid"/>
    <w:basedOn w:val="TableNormal"/>
    <w:uiPriority w:val="39"/>
    <w:rsid w:val="00AC3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E3E0E"/>
    <w:rPr>
      <w:color w:val="0563C1" w:themeColor="hyperlink"/>
      <w:u w:val="single"/>
    </w:rPr>
  </w:style>
  <w:style w:type="character" w:styleId="FollowedHyperlink">
    <w:name w:val="FollowedHyperlink"/>
    <w:basedOn w:val="DefaultParagraphFont"/>
    <w:uiPriority w:val="99"/>
    <w:semiHidden/>
    <w:unhideWhenUsed/>
    <w:rsid w:val="00DE3E0E"/>
    <w:rPr>
      <w:color w:val="954F72" w:themeColor="followedHyperlink"/>
      <w:u w:val="single"/>
    </w:rPr>
  </w:style>
  <w:style w:type="paragraph" w:styleId="ListParagraph">
    <w:name w:val="List Paragraph"/>
    <w:basedOn w:val="Normal"/>
    <w:uiPriority w:val="34"/>
    <w:qFormat/>
    <w:rsid w:val="0012595F"/>
    <w:pPr>
      <w:spacing w:before="120" w:after="0" w:line="288" w:lineRule="auto"/>
      <w:ind w:left="720"/>
      <w:contextualSpacing/>
    </w:pPr>
    <w:rPr>
      <w:rFonts w:ascii="Open Sans" w:eastAsia="Open Sans" w:hAnsi="Open Sans" w:cs="Open Sans"/>
      <w:color w:val="695D46"/>
    </w:rPr>
  </w:style>
  <w:style w:type="character" w:styleId="CommentReference">
    <w:name w:val="annotation reference"/>
    <w:basedOn w:val="DefaultParagraphFont"/>
    <w:uiPriority w:val="99"/>
    <w:semiHidden/>
    <w:unhideWhenUsed/>
    <w:rsid w:val="00B7688E"/>
    <w:rPr>
      <w:sz w:val="16"/>
      <w:szCs w:val="16"/>
    </w:rPr>
  </w:style>
  <w:style w:type="paragraph" w:styleId="CommentText">
    <w:name w:val="annotation text"/>
    <w:basedOn w:val="Normal"/>
    <w:link w:val="CommentTextChar"/>
    <w:uiPriority w:val="99"/>
    <w:semiHidden/>
    <w:unhideWhenUsed/>
    <w:rsid w:val="00B7688E"/>
    <w:pPr>
      <w:spacing w:after="0" w:line="240" w:lineRule="auto"/>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B7688E"/>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B768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688E"/>
    <w:rPr>
      <w:rFonts w:ascii="Segoe UI" w:hAnsi="Segoe UI" w:cs="Segoe UI"/>
      <w:sz w:val="18"/>
      <w:szCs w:val="18"/>
    </w:rPr>
  </w:style>
  <w:style w:type="character" w:customStyle="1" w:styleId="Heading1Char">
    <w:name w:val="Heading 1 Char"/>
    <w:basedOn w:val="DefaultParagraphFont"/>
    <w:link w:val="Heading1"/>
    <w:uiPriority w:val="9"/>
    <w:rsid w:val="00AD160F"/>
    <w:rPr>
      <w:b/>
      <w:sz w:val="28"/>
      <w:szCs w:val="28"/>
    </w:rPr>
  </w:style>
  <w:style w:type="character" w:customStyle="1" w:styleId="TitleChar">
    <w:name w:val="Title Char"/>
    <w:basedOn w:val="DefaultParagraphFont"/>
    <w:link w:val="Title"/>
    <w:uiPriority w:val="10"/>
    <w:rsid w:val="00EF1C4C"/>
    <w:rPr>
      <w:b/>
      <w:sz w:val="28"/>
      <w:szCs w:val="2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character" w:customStyle="1" w:styleId="filetype">
    <w:name w:val="file_type"/>
    <w:basedOn w:val="DefaultParagraphFont"/>
    <w:rsid w:val="00CC1B9E"/>
  </w:style>
  <w:style w:type="character" w:styleId="PlaceholderText">
    <w:name w:val="Placeholder Text"/>
    <w:basedOn w:val="DefaultParagraphFont"/>
    <w:uiPriority w:val="99"/>
    <w:semiHidden/>
    <w:rsid w:val="00894BD0"/>
    <w:rPr>
      <w:color w:val="808080"/>
    </w:rPr>
  </w:style>
  <w:style w:type="paragraph" w:styleId="CommentSubject">
    <w:name w:val="annotation subject"/>
    <w:basedOn w:val="CommentText"/>
    <w:next w:val="CommentText"/>
    <w:link w:val="CommentSubjectChar"/>
    <w:uiPriority w:val="99"/>
    <w:semiHidden/>
    <w:unhideWhenUsed/>
    <w:rsid w:val="001152DC"/>
    <w:pPr>
      <w:spacing w:after="160"/>
    </w:pPr>
    <w:rPr>
      <w:rFonts w:ascii="Calibri" w:hAnsi="Calibri" w:cs="Calibri"/>
      <w:b/>
      <w:bCs/>
    </w:rPr>
  </w:style>
  <w:style w:type="character" w:customStyle="1" w:styleId="CommentSubjectChar">
    <w:name w:val="Comment Subject Char"/>
    <w:basedOn w:val="CommentTextChar"/>
    <w:link w:val="CommentSubject"/>
    <w:uiPriority w:val="99"/>
    <w:semiHidden/>
    <w:rsid w:val="001152DC"/>
    <w:rPr>
      <w:rFonts w:ascii="Times New Roman" w:hAnsi="Times New Roman" w:cs="Times New Roman"/>
      <w:b/>
      <w:bCs/>
      <w:sz w:val="20"/>
      <w:szCs w:val="20"/>
    </w:rPr>
  </w:style>
  <w:style w:type="paragraph" w:styleId="Header">
    <w:name w:val="header"/>
    <w:basedOn w:val="Normal"/>
    <w:link w:val="HeaderChar"/>
    <w:uiPriority w:val="99"/>
    <w:unhideWhenUsed/>
    <w:rsid w:val="00BF28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288E"/>
  </w:style>
  <w:style w:type="paragraph" w:styleId="Footer">
    <w:name w:val="footer"/>
    <w:basedOn w:val="Normal"/>
    <w:link w:val="FooterChar"/>
    <w:uiPriority w:val="99"/>
    <w:unhideWhenUsed/>
    <w:rsid w:val="00BF28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288E"/>
  </w:style>
  <w:style w:type="character" w:styleId="UnresolvedMention">
    <w:name w:val="Unresolved Mention"/>
    <w:basedOn w:val="DefaultParagraphFont"/>
    <w:uiPriority w:val="99"/>
    <w:semiHidden/>
    <w:unhideWhenUsed/>
    <w:rsid w:val="006A41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003899">
      <w:bodyDiv w:val="1"/>
      <w:marLeft w:val="0"/>
      <w:marRight w:val="0"/>
      <w:marTop w:val="0"/>
      <w:marBottom w:val="0"/>
      <w:divBdr>
        <w:top w:val="none" w:sz="0" w:space="0" w:color="auto"/>
        <w:left w:val="none" w:sz="0" w:space="0" w:color="auto"/>
        <w:bottom w:val="none" w:sz="0" w:space="0" w:color="auto"/>
        <w:right w:val="none" w:sz="0" w:space="0" w:color="auto"/>
      </w:divBdr>
      <w:divsChild>
        <w:div w:id="2104642194">
          <w:marLeft w:val="0"/>
          <w:marRight w:val="0"/>
          <w:marTop w:val="0"/>
          <w:marBottom w:val="0"/>
          <w:divBdr>
            <w:top w:val="none" w:sz="0" w:space="0" w:color="auto"/>
            <w:left w:val="none" w:sz="0" w:space="0" w:color="auto"/>
            <w:bottom w:val="none" w:sz="0" w:space="0" w:color="auto"/>
            <w:right w:val="none" w:sz="0" w:space="0" w:color="auto"/>
          </w:divBdr>
        </w:div>
        <w:div w:id="1654017580">
          <w:marLeft w:val="0"/>
          <w:marRight w:val="0"/>
          <w:marTop w:val="0"/>
          <w:marBottom w:val="0"/>
          <w:divBdr>
            <w:top w:val="none" w:sz="0" w:space="0" w:color="auto"/>
            <w:left w:val="none" w:sz="0" w:space="0" w:color="auto"/>
            <w:bottom w:val="none" w:sz="0" w:space="0" w:color="auto"/>
            <w:right w:val="none" w:sz="0" w:space="0" w:color="auto"/>
          </w:divBdr>
        </w:div>
        <w:div w:id="2050760594">
          <w:marLeft w:val="0"/>
          <w:marRight w:val="0"/>
          <w:marTop w:val="0"/>
          <w:marBottom w:val="0"/>
          <w:divBdr>
            <w:top w:val="none" w:sz="0" w:space="0" w:color="auto"/>
            <w:left w:val="none" w:sz="0" w:space="0" w:color="auto"/>
            <w:bottom w:val="none" w:sz="0" w:space="0" w:color="auto"/>
            <w:right w:val="none" w:sz="0" w:space="0" w:color="auto"/>
          </w:divBdr>
        </w:div>
        <w:div w:id="921447851">
          <w:marLeft w:val="0"/>
          <w:marRight w:val="0"/>
          <w:marTop w:val="0"/>
          <w:marBottom w:val="0"/>
          <w:divBdr>
            <w:top w:val="none" w:sz="0" w:space="0" w:color="auto"/>
            <w:left w:val="none" w:sz="0" w:space="0" w:color="auto"/>
            <w:bottom w:val="none" w:sz="0" w:space="0" w:color="auto"/>
            <w:right w:val="none" w:sz="0" w:space="0" w:color="auto"/>
          </w:divBdr>
        </w:div>
        <w:div w:id="428235873">
          <w:marLeft w:val="0"/>
          <w:marRight w:val="0"/>
          <w:marTop w:val="0"/>
          <w:marBottom w:val="0"/>
          <w:divBdr>
            <w:top w:val="none" w:sz="0" w:space="0" w:color="auto"/>
            <w:left w:val="none" w:sz="0" w:space="0" w:color="auto"/>
            <w:bottom w:val="none" w:sz="0" w:space="0" w:color="auto"/>
            <w:right w:val="none" w:sz="0" w:space="0" w:color="auto"/>
          </w:divBdr>
        </w:div>
        <w:div w:id="392511184">
          <w:marLeft w:val="0"/>
          <w:marRight w:val="0"/>
          <w:marTop w:val="0"/>
          <w:marBottom w:val="0"/>
          <w:divBdr>
            <w:top w:val="none" w:sz="0" w:space="0" w:color="auto"/>
            <w:left w:val="none" w:sz="0" w:space="0" w:color="auto"/>
            <w:bottom w:val="none" w:sz="0" w:space="0" w:color="auto"/>
            <w:right w:val="none" w:sz="0" w:space="0" w:color="auto"/>
          </w:divBdr>
        </w:div>
        <w:div w:id="1487743952">
          <w:marLeft w:val="0"/>
          <w:marRight w:val="0"/>
          <w:marTop w:val="0"/>
          <w:marBottom w:val="0"/>
          <w:divBdr>
            <w:top w:val="none" w:sz="0" w:space="0" w:color="auto"/>
            <w:left w:val="none" w:sz="0" w:space="0" w:color="auto"/>
            <w:bottom w:val="none" w:sz="0" w:space="0" w:color="auto"/>
            <w:right w:val="none" w:sz="0" w:space="0" w:color="auto"/>
          </w:divBdr>
        </w:div>
        <w:div w:id="1391731523">
          <w:marLeft w:val="0"/>
          <w:marRight w:val="0"/>
          <w:marTop w:val="0"/>
          <w:marBottom w:val="0"/>
          <w:divBdr>
            <w:top w:val="none" w:sz="0" w:space="0" w:color="auto"/>
            <w:left w:val="none" w:sz="0" w:space="0" w:color="auto"/>
            <w:bottom w:val="none" w:sz="0" w:space="0" w:color="auto"/>
            <w:right w:val="none" w:sz="0" w:space="0" w:color="auto"/>
          </w:divBdr>
        </w:div>
        <w:div w:id="1641569810">
          <w:marLeft w:val="0"/>
          <w:marRight w:val="0"/>
          <w:marTop w:val="0"/>
          <w:marBottom w:val="0"/>
          <w:divBdr>
            <w:top w:val="none" w:sz="0" w:space="0" w:color="auto"/>
            <w:left w:val="none" w:sz="0" w:space="0" w:color="auto"/>
            <w:bottom w:val="none" w:sz="0" w:space="0" w:color="auto"/>
            <w:right w:val="none" w:sz="0" w:space="0" w:color="auto"/>
          </w:divBdr>
        </w:div>
      </w:divsChild>
    </w:div>
    <w:div w:id="638726817">
      <w:bodyDiv w:val="1"/>
      <w:marLeft w:val="0"/>
      <w:marRight w:val="0"/>
      <w:marTop w:val="0"/>
      <w:marBottom w:val="0"/>
      <w:divBdr>
        <w:top w:val="none" w:sz="0" w:space="0" w:color="auto"/>
        <w:left w:val="none" w:sz="0" w:space="0" w:color="auto"/>
        <w:bottom w:val="none" w:sz="0" w:space="0" w:color="auto"/>
        <w:right w:val="none" w:sz="0" w:space="0" w:color="auto"/>
      </w:divBdr>
    </w:div>
    <w:div w:id="1070424204">
      <w:bodyDiv w:val="1"/>
      <w:marLeft w:val="0"/>
      <w:marRight w:val="0"/>
      <w:marTop w:val="0"/>
      <w:marBottom w:val="0"/>
      <w:divBdr>
        <w:top w:val="none" w:sz="0" w:space="0" w:color="auto"/>
        <w:left w:val="none" w:sz="0" w:space="0" w:color="auto"/>
        <w:bottom w:val="none" w:sz="0" w:space="0" w:color="auto"/>
        <w:right w:val="none" w:sz="0" w:space="0" w:color="auto"/>
      </w:divBdr>
    </w:div>
    <w:div w:id="1513687489">
      <w:bodyDiv w:val="1"/>
      <w:marLeft w:val="0"/>
      <w:marRight w:val="0"/>
      <w:marTop w:val="0"/>
      <w:marBottom w:val="0"/>
      <w:divBdr>
        <w:top w:val="none" w:sz="0" w:space="0" w:color="auto"/>
        <w:left w:val="none" w:sz="0" w:space="0" w:color="auto"/>
        <w:bottom w:val="none" w:sz="0" w:space="0" w:color="auto"/>
        <w:right w:val="none" w:sz="0" w:space="0" w:color="auto"/>
      </w:divBdr>
    </w:div>
    <w:div w:id="18054630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e.virginia.gov/home/showpublisheddocument/3108/637982466066300000" TargetMode="External"/><Relationship Id="rId13" Type="http://schemas.openxmlformats.org/officeDocument/2006/relationships/hyperlink" Target="https://www.doe.virginia.gov/home/showpublisheddocument/18662/638041054343600000" TargetMode="External"/><Relationship Id="rId18" Type="http://schemas.openxmlformats.org/officeDocument/2006/relationships/hyperlink" Target="https://www.doe.virginia.gov/home/showpublisheddocument/25148/638045406370770000"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2.jpeg"/><Relationship Id="rId7" Type="http://schemas.openxmlformats.org/officeDocument/2006/relationships/endnotes" Target="endnotes.xml"/><Relationship Id="rId12" Type="http://schemas.openxmlformats.org/officeDocument/2006/relationships/hyperlink" Target="https://www.doe.virginia.gov/home/showpublisheddocument/30358/638046490776930000" TargetMode="External"/><Relationship Id="rId17" Type="http://schemas.openxmlformats.org/officeDocument/2006/relationships/hyperlink" Target="https://teacher.desmos.com/polygraph-adv-quad"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emediava.org/lo/26078/playlist/2800003210" TargetMode="Externa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e.virginia.gov/home/showpublisheddocument/30356/638046490767870000" TargetMode="External"/><Relationship Id="rId24"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hyperlink" Target="https://emediava.org/lo/26077/playlist/2800003210" TargetMode="External"/><Relationship Id="rId23" Type="http://schemas.openxmlformats.org/officeDocument/2006/relationships/image" Target="media/image4.jpeg"/><Relationship Id="rId28" Type="http://schemas.openxmlformats.org/officeDocument/2006/relationships/theme" Target="theme/theme1.xml"/><Relationship Id="rId10" Type="http://schemas.openxmlformats.org/officeDocument/2006/relationships/hyperlink" Target="https://www.doe.virginia.gov/home/showpublisheddocument/17400/638037676730400000" TargetMode="External"/><Relationship Id="rId19" Type="http://schemas.openxmlformats.org/officeDocument/2006/relationships/hyperlink" Target="https://www.doe.virginia.gov/home/showpublisheddocument/25080/638045394347570000" TargetMode="External"/><Relationship Id="rId4" Type="http://schemas.openxmlformats.org/officeDocument/2006/relationships/settings" Target="settings.xml"/><Relationship Id="rId9" Type="http://schemas.openxmlformats.org/officeDocument/2006/relationships/hyperlink" Target="https://www.doe.virginia.gov/home/showpublisheddocument/17398/638037676724930000" TargetMode="External"/><Relationship Id="rId14" Type="http://schemas.openxmlformats.org/officeDocument/2006/relationships/hyperlink" Target="https://www.doe.virginia.gov/home/showpublisheddocument/18664/638041054352070000" TargetMode="External"/><Relationship Id="rId22" Type="http://schemas.openxmlformats.org/officeDocument/2006/relationships/image" Target="media/image3.jpeg"/><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Student_Assessment@doe.virgini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kYVxv6uPh3a8CS6QfurLkBDIDw==">AMUW2mXKNf8EvpWLfmKG64U1v9tUpo9r2xl6qj0u1ySq1StXOd/ckPKW/zRKh/6bX228xORQXAcw4i2+Ae62qi96gYfgb9JLECPPyTnu6rKE2f64eyTJDhuzhAoY5jKqU/J6kvlKV56jCF7rwvsmJ9yqzb45yD1/kg==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8</Pages>
  <Words>1294</Words>
  <Characters>7376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7.6a QC</vt:lpstr>
    </vt:vector>
  </TitlesOfParts>
  <Company>Virginia Department of Education</Company>
  <LinksUpToDate>false</LinksUpToDate>
  <CharactersWithSpaces>8653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7.6a QC</dc:title>
  <dc:creator>Virginia Department of Education</dc:creator>
  <cp:lastModifiedBy>Vuiller, Matt (DOE)</cp:lastModifiedBy>
  <cp:revision>8</cp:revision>
  <dcterms:created xsi:type="dcterms:W3CDTF">2020-11-10T16:44:00Z</dcterms:created>
  <dcterms:modified xsi:type="dcterms:W3CDTF">2023-01-03T18:35:00Z</dcterms:modified>
</cp:coreProperties>
</file>