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79" w:rsidRPr="00EF1C4C" w:rsidRDefault="00B941BD" w:rsidP="00EF1C4C">
      <w:pPr>
        <w:pStyle w:val="Title"/>
      </w:pPr>
      <w:r w:rsidRPr="00EF1C4C">
        <w:t>Just In Time Quick Check</w:t>
      </w:r>
    </w:p>
    <w:p w:rsidR="00B73079" w:rsidRPr="003C3978" w:rsidRDefault="00C8246E" w:rsidP="003C3978">
      <w:pPr>
        <w:pStyle w:val="Title"/>
        <w:spacing w:after="120"/>
      </w:pPr>
      <w:hyperlink r:id="rId9" w:history="1">
        <w:r w:rsidR="00B941BD" w:rsidRPr="00C8246E">
          <w:rPr>
            <w:rStyle w:val="Hyperlink"/>
          </w:rPr>
          <w:t xml:space="preserve">Standard of Learning (SOL) </w:t>
        </w:r>
        <w:r w:rsidR="00A72490" w:rsidRPr="00C8246E">
          <w:rPr>
            <w:rStyle w:val="Hyperlink"/>
          </w:rPr>
          <w:t>6.8a</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Tr="00B63A70">
        <w:trPr>
          <w:tblHeader/>
        </w:trPr>
        <w:tc>
          <w:tcPr>
            <w:tcW w:w="9350" w:type="dxa"/>
          </w:tcPr>
          <w:p w:rsidR="00B73079" w:rsidRDefault="00B941BD" w:rsidP="00A72490">
            <w:pPr>
              <w:jc w:val="center"/>
              <w:rPr>
                <w:i/>
                <w:sz w:val="28"/>
                <w:szCs w:val="28"/>
              </w:rPr>
            </w:pPr>
            <w:r w:rsidRPr="00EF1C4C">
              <w:rPr>
                <w:rStyle w:val="TitleChar"/>
              </w:rPr>
              <w:t>Strand:</w:t>
            </w:r>
            <w:r>
              <w:rPr>
                <w:b/>
                <w:sz w:val="28"/>
                <w:szCs w:val="28"/>
              </w:rPr>
              <w:t xml:space="preserve"> </w:t>
            </w:r>
            <w:r w:rsidR="00A72490">
              <w:rPr>
                <w:sz w:val="28"/>
                <w:szCs w:val="28"/>
              </w:rPr>
              <w:t>Measurement and Geometry</w:t>
            </w:r>
          </w:p>
        </w:tc>
      </w:tr>
      <w:tr w:rsidR="00B73079" w:rsidTr="00B63A70">
        <w:tc>
          <w:tcPr>
            <w:tcW w:w="9350" w:type="dxa"/>
            <w:shd w:val="clear" w:color="auto" w:fill="D9D9D9"/>
          </w:tcPr>
          <w:p w:rsidR="00B73079" w:rsidRPr="00AD160F" w:rsidRDefault="00B941BD" w:rsidP="00B63A70">
            <w:pPr>
              <w:pStyle w:val="Heading1"/>
              <w:spacing w:before="120"/>
              <w:outlineLvl w:val="0"/>
            </w:pPr>
            <w:r w:rsidRPr="00AD160F">
              <w:t xml:space="preserve">Standard of Learning (SOL) </w:t>
            </w:r>
            <w:r w:rsidR="00A72490">
              <w:t>6.8a</w:t>
            </w:r>
          </w:p>
          <w:p w:rsidR="00B73079" w:rsidRPr="00F038B1" w:rsidRDefault="00A72490" w:rsidP="00B63A70">
            <w:pPr>
              <w:spacing w:after="120"/>
              <w:rPr>
                <w:b/>
                <w:i/>
              </w:rPr>
            </w:pPr>
            <w:r w:rsidRPr="00F038B1">
              <w:rPr>
                <w:b/>
                <w:i/>
              </w:rPr>
              <w:t>The student will identify the components of the coordinate plane.</w:t>
            </w:r>
          </w:p>
        </w:tc>
      </w:tr>
      <w:tr w:rsidR="00B73079" w:rsidTr="00B63A70">
        <w:tc>
          <w:tcPr>
            <w:tcW w:w="9350" w:type="dxa"/>
            <w:shd w:val="clear" w:color="auto" w:fill="F2F2F2"/>
          </w:tcPr>
          <w:p w:rsidR="00B73079" w:rsidRDefault="00B941BD" w:rsidP="00B63A70">
            <w:pPr>
              <w:pStyle w:val="Heading1"/>
              <w:spacing w:before="120"/>
              <w:outlineLvl w:val="0"/>
            </w:pPr>
            <w:r>
              <w:t xml:space="preserve">Grade Level Skills:  </w:t>
            </w:r>
          </w:p>
          <w:p w:rsidR="00A72490" w:rsidRDefault="00A72490" w:rsidP="00B63A70">
            <w:pPr>
              <w:pStyle w:val="Body"/>
              <w:numPr>
                <w:ilvl w:val="0"/>
                <w:numId w:val="3"/>
              </w:numPr>
            </w:pPr>
            <w:r>
              <w:t xml:space="preserve">Identify and label the axes, origin, and quadrants of a coordinate plane. </w:t>
            </w:r>
          </w:p>
          <w:p w:rsidR="00B73079" w:rsidRDefault="00A72490" w:rsidP="00B63A70">
            <w:pPr>
              <w:numPr>
                <w:ilvl w:val="0"/>
                <w:numId w:val="3"/>
              </w:numPr>
              <w:pBdr>
                <w:top w:val="nil"/>
                <w:left w:val="nil"/>
                <w:bottom w:val="nil"/>
                <w:right w:val="nil"/>
                <w:between w:val="nil"/>
              </w:pBdr>
              <w:spacing w:after="120"/>
              <w:rPr>
                <w:color w:val="000000"/>
              </w:rPr>
            </w:pPr>
            <w:r>
              <w:t>Identify the quadrant or the axis on which a point is positioned by examining the coordinates (ordered pair) of the point. Ordered pairs will be limited to coordinates expressed as integers.</w:t>
            </w:r>
          </w:p>
        </w:tc>
      </w:tr>
      <w:tr w:rsidR="00B73079" w:rsidTr="00B63A70">
        <w:tc>
          <w:tcPr>
            <w:tcW w:w="9350" w:type="dxa"/>
          </w:tcPr>
          <w:p w:rsidR="00B73079" w:rsidRDefault="00BC7898" w:rsidP="000328A2">
            <w:pPr>
              <w:spacing w:before="120" w:after="120"/>
            </w:pPr>
            <w:hyperlink w:anchor="quick" w:history="1">
              <w:r w:rsidR="00B941BD" w:rsidRPr="00B63A70">
                <w:rPr>
                  <w:rStyle w:val="Hyperlink"/>
                  <w:b/>
                  <w:sz w:val="28"/>
                  <w:szCs w:val="28"/>
                </w:rPr>
                <w:t xml:space="preserve">Just in Time Quick Check </w:t>
              </w:r>
            </w:hyperlink>
          </w:p>
        </w:tc>
      </w:tr>
      <w:tr w:rsidR="00B73079" w:rsidTr="00B63A70">
        <w:tc>
          <w:tcPr>
            <w:tcW w:w="9350" w:type="dxa"/>
          </w:tcPr>
          <w:p w:rsidR="00B73079" w:rsidRDefault="00BC7898" w:rsidP="000328A2">
            <w:pPr>
              <w:spacing w:before="120" w:after="120"/>
              <w:rPr>
                <w:b/>
              </w:rPr>
            </w:pPr>
            <w:hyperlink w:anchor="teacher" w:history="1">
              <w:r w:rsidR="00B941BD" w:rsidRPr="00B63A70">
                <w:rPr>
                  <w:rStyle w:val="Hyperlink"/>
                  <w:b/>
                  <w:sz w:val="28"/>
                  <w:szCs w:val="28"/>
                </w:rPr>
                <w:t>Just in Time Quick Check Teacher Notes</w:t>
              </w:r>
            </w:hyperlink>
          </w:p>
        </w:tc>
      </w:tr>
      <w:tr w:rsidR="00B73079" w:rsidTr="00B63A70">
        <w:tc>
          <w:tcPr>
            <w:tcW w:w="9350" w:type="dxa"/>
          </w:tcPr>
          <w:p w:rsidR="00B73079" w:rsidRDefault="00B941BD" w:rsidP="00B63A70">
            <w:pPr>
              <w:pStyle w:val="Heading1"/>
              <w:spacing w:before="120"/>
              <w:outlineLvl w:val="0"/>
            </w:pPr>
            <w:r>
              <w:t xml:space="preserve">Supporting Resources: </w:t>
            </w:r>
          </w:p>
          <w:p w:rsidR="00B73079" w:rsidRPr="00C8246E" w:rsidRDefault="00B941BD">
            <w:pPr>
              <w:numPr>
                <w:ilvl w:val="0"/>
                <w:numId w:val="2"/>
              </w:numPr>
              <w:pBdr>
                <w:top w:val="nil"/>
                <w:left w:val="nil"/>
                <w:bottom w:val="nil"/>
                <w:right w:val="nil"/>
                <w:between w:val="nil"/>
              </w:pBdr>
              <w:rPr>
                <w:rFonts w:asciiTheme="minorHAnsi" w:hAnsiTheme="minorHAnsi" w:cstheme="minorHAnsi"/>
              </w:rPr>
            </w:pPr>
            <w:r w:rsidRPr="00C8246E">
              <w:rPr>
                <w:rFonts w:asciiTheme="minorHAnsi" w:hAnsiTheme="minorHAnsi" w:cstheme="minorHAnsi"/>
              </w:rPr>
              <w:t>VDOE Mathematics Instructional Plans (MIPS)</w:t>
            </w:r>
          </w:p>
          <w:p w:rsidR="00B73079" w:rsidRPr="00C8246E" w:rsidRDefault="00BC7898">
            <w:pPr>
              <w:numPr>
                <w:ilvl w:val="1"/>
                <w:numId w:val="2"/>
              </w:numPr>
              <w:pBdr>
                <w:top w:val="nil"/>
                <w:left w:val="nil"/>
                <w:bottom w:val="nil"/>
                <w:right w:val="nil"/>
                <w:between w:val="nil"/>
              </w:pBdr>
              <w:ind w:left="1060" w:firstLine="0"/>
              <w:rPr>
                <w:rFonts w:asciiTheme="minorHAnsi" w:hAnsiTheme="minorHAnsi" w:cstheme="minorHAnsi"/>
              </w:rPr>
            </w:pPr>
            <w:hyperlink r:id="rId10" w:history="1">
              <w:r w:rsidR="00A72490" w:rsidRPr="00BC7898">
                <w:rPr>
                  <w:rStyle w:val="Hyperlink"/>
                  <w:rFonts w:asciiTheme="minorHAnsi" w:hAnsiTheme="minorHAnsi" w:cstheme="minorHAnsi"/>
                  <w:bdr w:val="none" w:sz="0" w:space="0" w:color="auto" w:frame="1"/>
                  <w:shd w:val="clear" w:color="auto" w:fill="FFFFFF"/>
                </w:rPr>
                <w:t xml:space="preserve">6.8ab - </w:t>
              </w:r>
              <w:proofErr w:type="gramStart"/>
              <w:r w:rsidR="00A72490" w:rsidRPr="00BC7898">
                <w:rPr>
                  <w:rStyle w:val="Hyperlink"/>
                  <w:rFonts w:asciiTheme="minorHAnsi" w:hAnsiTheme="minorHAnsi" w:cstheme="minorHAnsi"/>
                  <w:bdr w:val="none" w:sz="0" w:space="0" w:color="auto" w:frame="1"/>
                  <w:shd w:val="clear" w:color="auto" w:fill="FFFFFF"/>
                </w:rPr>
                <w:t>What's</w:t>
              </w:r>
              <w:proofErr w:type="gramEnd"/>
              <w:r w:rsidR="00A72490" w:rsidRPr="00BC7898">
                <w:rPr>
                  <w:rStyle w:val="Hyperlink"/>
                  <w:rFonts w:asciiTheme="minorHAnsi" w:hAnsiTheme="minorHAnsi" w:cstheme="minorHAnsi"/>
                  <w:bdr w:val="none" w:sz="0" w:space="0" w:color="auto" w:frame="1"/>
                  <w:shd w:val="clear" w:color="auto" w:fill="FFFFFF"/>
                </w:rPr>
                <w:t xml:space="preserve"> the Point?</w:t>
              </w:r>
              <w:r w:rsidR="00A72490" w:rsidRPr="00BC7898">
                <w:rPr>
                  <w:rStyle w:val="Hyperlink"/>
                  <w:rFonts w:asciiTheme="minorHAnsi" w:hAnsiTheme="minorHAnsi" w:cstheme="minorHAnsi"/>
                  <w:shd w:val="clear" w:color="auto" w:fill="FFFFFF"/>
                </w:rPr>
                <w:t> </w:t>
              </w:r>
            </w:hyperlink>
            <w:r w:rsidR="00A72490" w:rsidRPr="00C8246E">
              <w:rPr>
                <w:rStyle w:val="filetype"/>
                <w:rFonts w:asciiTheme="minorHAnsi" w:hAnsiTheme="minorHAnsi" w:cstheme="minorHAnsi"/>
                <w:shd w:val="clear" w:color="auto" w:fill="FFFFFF"/>
              </w:rPr>
              <w:t>(Word)</w:t>
            </w:r>
            <w:r w:rsidR="00A72490" w:rsidRPr="00C8246E">
              <w:rPr>
                <w:rFonts w:asciiTheme="minorHAnsi" w:hAnsiTheme="minorHAnsi" w:cstheme="minorHAnsi"/>
                <w:shd w:val="clear" w:color="auto" w:fill="FFFFFF"/>
              </w:rPr>
              <w:t> / </w:t>
            </w:r>
            <w:hyperlink r:id="rId11" w:history="1">
              <w:r w:rsidR="00A72490" w:rsidRPr="00BC7898">
                <w:rPr>
                  <w:rStyle w:val="Hyperlink"/>
                  <w:rFonts w:asciiTheme="minorHAnsi" w:hAnsiTheme="minorHAnsi" w:cstheme="minorHAnsi"/>
                  <w:bdr w:val="none" w:sz="0" w:space="0" w:color="auto" w:frame="1"/>
                  <w:shd w:val="clear" w:color="auto" w:fill="FFFFFF"/>
                </w:rPr>
                <w:t>PDF Version</w:t>
              </w:r>
            </w:hyperlink>
          </w:p>
          <w:p w:rsidR="00B73079" w:rsidRPr="00C8246E" w:rsidRDefault="00B941BD">
            <w:pPr>
              <w:numPr>
                <w:ilvl w:val="0"/>
                <w:numId w:val="2"/>
              </w:numPr>
              <w:pBdr>
                <w:top w:val="nil"/>
                <w:left w:val="nil"/>
                <w:bottom w:val="nil"/>
                <w:right w:val="nil"/>
                <w:between w:val="nil"/>
              </w:pBdr>
              <w:rPr>
                <w:rFonts w:asciiTheme="minorHAnsi" w:hAnsiTheme="minorHAnsi" w:cstheme="minorHAnsi"/>
              </w:rPr>
            </w:pPr>
            <w:r w:rsidRPr="00C8246E">
              <w:rPr>
                <w:rFonts w:asciiTheme="minorHAnsi" w:hAnsiTheme="minorHAnsi" w:cstheme="minorHAnsi"/>
              </w:rPr>
              <w:t>VDOE Co-Teaching Mathematics Instruction Plans (MIPS)</w:t>
            </w:r>
          </w:p>
          <w:p w:rsidR="00B73079" w:rsidRPr="00C8246E" w:rsidRDefault="00BC7898">
            <w:pPr>
              <w:numPr>
                <w:ilvl w:val="1"/>
                <w:numId w:val="2"/>
              </w:numPr>
              <w:pBdr>
                <w:top w:val="nil"/>
                <w:left w:val="nil"/>
                <w:bottom w:val="nil"/>
                <w:right w:val="nil"/>
                <w:between w:val="nil"/>
              </w:pBdr>
              <w:rPr>
                <w:rStyle w:val="Hyperlink"/>
                <w:color w:val="auto"/>
                <w:bdr w:val="none" w:sz="0" w:space="0" w:color="auto" w:frame="1"/>
                <w:shd w:val="clear" w:color="auto" w:fill="FFFFFF"/>
              </w:rPr>
            </w:pPr>
            <w:hyperlink r:id="rId12" w:history="1">
              <w:r w:rsidR="00A66093" w:rsidRPr="00BC7898">
                <w:rPr>
                  <w:rStyle w:val="Hyperlink"/>
                  <w:rFonts w:asciiTheme="minorHAnsi" w:hAnsiTheme="minorHAnsi" w:cstheme="minorHAnsi"/>
                  <w:bdr w:val="none" w:sz="0" w:space="0" w:color="auto" w:frame="1"/>
                  <w:shd w:val="clear" w:color="auto" w:fill="FFFFFF"/>
                </w:rPr>
                <w:t>6.8 - Coordinate Plane</w:t>
              </w:r>
            </w:hyperlink>
            <w:r w:rsidR="00A66093" w:rsidRPr="00BC7898">
              <w:rPr>
                <w:rStyle w:val="Hyperlink"/>
                <w:color w:val="auto"/>
                <w:u w:val="none"/>
                <w:bdr w:val="none" w:sz="0" w:space="0" w:color="auto" w:frame="1"/>
              </w:rPr>
              <w:t> (Word) /</w:t>
            </w:r>
            <w:r>
              <w:rPr>
                <w:rStyle w:val="Hyperlink"/>
                <w:color w:val="auto"/>
                <w:u w:val="none"/>
                <w:bdr w:val="none" w:sz="0" w:space="0" w:color="auto" w:frame="1"/>
              </w:rPr>
              <w:t xml:space="preserve"> </w:t>
            </w:r>
            <w:hyperlink r:id="rId13" w:history="1">
              <w:r w:rsidR="00A66093" w:rsidRPr="00BC7898">
                <w:rPr>
                  <w:rStyle w:val="Hyperlink"/>
                  <w:rFonts w:asciiTheme="minorHAnsi" w:hAnsiTheme="minorHAnsi" w:cstheme="minorHAnsi"/>
                  <w:bdr w:val="none" w:sz="0" w:space="0" w:color="auto" w:frame="1"/>
                  <w:shd w:val="clear" w:color="auto" w:fill="FFFFFF"/>
                </w:rPr>
                <w:t>PDF Version</w:t>
              </w:r>
            </w:hyperlink>
          </w:p>
          <w:p w:rsidR="00B73079" w:rsidRPr="00C8246E" w:rsidRDefault="00B941BD">
            <w:pPr>
              <w:numPr>
                <w:ilvl w:val="0"/>
                <w:numId w:val="2"/>
              </w:numPr>
              <w:pBdr>
                <w:top w:val="nil"/>
                <w:left w:val="nil"/>
                <w:bottom w:val="nil"/>
                <w:right w:val="nil"/>
                <w:between w:val="nil"/>
              </w:pBdr>
              <w:rPr>
                <w:rFonts w:asciiTheme="minorHAnsi" w:hAnsiTheme="minorHAnsi" w:cstheme="minorHAnsi"/>
              </w:rPr>
            </w:pPr>
            <w:r w:rsidRPr="00C8246E">
              <w:rPr>
                <w:rFonts w:asciiTheme="minorHAnsi" w:hAnsiTheme="minorHAnsi" w:cstheme="minorHAnsi"/>
              </w:rPr>
              <w:t>VDOE Algebra Readiness Remediation Plans</w:t>
            </w:r>
          </w:p>
          <w:p w:rsidR="00B73079" w:rsidRPr="00C8246E" w:rsidRDefault="00BC7898">
            <w:pPr>
              <w:numPr>
                <w:ilvl w:val="1"/>
                <w:numId w:val="2"/>
              </w:numPr>
              <w:pBdr>
                <w:top w:val="nil"/>
                <w:left w:val="nil"/>
                <w:bottom w:val="nil"/>
                <w:right w:val="nil"/>
                <w:between w:val="nil"/>
              </w:pBdr>
              <w:rPr>
                <w:rFonts w:asciiTheme="minorHAnsi" w:hAnsiTheme="minorHAnsi" w:cstheme="minorHAnsi"/>
              </w:rPr>
            </w:pPr>
            <w:hyperlink r:id="rId14" w:history="1">
              <w:r w:rsidR="00A66093" w:rsidRPr="00BC7898">
                <w:rPr>
                  <w:rStyle w:val="Hyperlink"/>
                  <w:rFonts w:asciiTheme="minorHAnsi" w:hAnsiTheme="minorHAnsi" w:cstheme="minorHAnsi"/>
                  <w:bdr w:val="none" w:sz="0" w:space="0" w:color="auto" w:frame="1"/>
                  <w:shd w:val="clear" w:color="auto" w:fill="FFFFFF"/>
                </w:rPr>
                <w:t>Coordinate Plane</w:t>
              </w:r>
              <w:r w:rsidR="00A66093" w:rsidRPr="00BC7898">
                <w:rPr>
                  <w:rStyle w:val="Hyperlink"/>
                  <w:rFonts w:asciiTheme="minorHAnsi" w:hAnsiTheme="minorHAnsi" w:cstheme="minorHAnsi"/>
                  <w:shd w:val="clear" w:color="auto" w:fill="FFFFFF"/>
                </w:rPr>
                <w:t> </w:t>
              </w:r>
            </w:hyperlink>
            <w:r w:rsidR="00A66093" w:rsidRPr="00C8246E">
              <w:rPr>
                <w:rStyle w:val="filetype"/>
                <w:rFonts w:asciiTheme="minorHAnsi" w:hAnsiTheme="minorHAnsi" w:cstheme="minorHAnsi"/>
                <w:shd w:val="clear" w:color="auto" w:fill="FFFFFF"/>
              </w:rPr>
              <w:t>(Word)</w:t>
            </w:r>
            <w:r w:rsidR="00A66093" w:rsidRPr="00C8246E">
              <w:rPr>
                <w:rFonts w:asciiTheme="minorHAnsi" w:hAnsiTheme="minorHAnsi" w:cstheme="minorHAnsi"/>
                <w:shd w:val="clear" w:color="auto" w:fill="FFFFFF"/>
              </w:rPr>
              <w:t> / </w:t>
            </w:r>
            <w:hyperlink r:id="rId15" w:history="1">
              <w:r w:rsidR="00A66093" w:rsidRPr="00BC7898">
                <w:rPr>
                  <w:rStyle w:val="Hyperlink"/>
                  <w:rFonts w:asciiTheme="minorHAnsi" w:hAnsiTheme="minorHAnsi" w:cstheme="minorHAnsi"/>
                  <w:bdr w:val="none" w:sz="0" w:space="0" w:color="auto" w:frame="1"/>
                  <w:shd w:val="clear" w:color="auto" w:fill="FFFFFF"/>
                </w:rPr>
                <w:t>PDF</w:t>
              </w:r>
            </w:hyperlink>
          </w:p>
          <w:p w:rsidR="00B73079" w:rsidRPr="00C8246E" w:rsidRDefault="00B941BD">
            <w:pPr>
              <w:numPr>
                <w:ilvl w:val="0"/>
                <w:numId w:val="2"/>
              </w:numPr>
              <w:pBdr>
                <w:top w:val="nil"/>
                <w:left w:val="nil"/>
                <w:bottom w:val="nil"/>
                <w:right w:val="nil"/>
                <w:between w:val="nil"/>
              </w:pBdr>
              <w:rPr>
                <w:rFonts w:asciiTheme="minorHAnsi" w:hAnsiTheme="minorHAnsi" w:cstheme="minorHAnsi"/>
              </w:rPr>
            </w:pPr>
            <w:r w:rsidRPr="00C8246E">
              <w:rPr>
                <w:rFonts w:asciiTheme="minorHAnsi" w:hAnsiTheme="minorHAnsi" w:cstheme="minorHAnsi"/>
              </w:rPr>
              <w:t xml:space="preserve">VDOE Word Wall Cards: </w:t>
            </w:r>
            <w:hyperlink r:id="rId16" w:history="1">
              <w:r w:rsidR="00A66093" w:rsidRPr="00BC7898">
                <w:rPr>
                  <w:rStyle w:val="Hyperlink"/>
                  <w:rFonts w:asciiTheme="minorHAnsi" w:hAnsiTheme="minorHAnsi" w:cstheme="minorHAnsi"/>
                </w:rPr>
                <w:t>Grade 6</w:t>
              </w:r>
            </w:hyperlink>
            <w:r w:rsidR="00A66093" w:rsidRPr="00C8246E">
              <w:rPr>
                <w:rFonts w:asciiTheme="minorHAnsi" w:hAnsiTheme="minorHAnsi" w:cstheme="minorHAnsi"/>
              </w:rPr>
              <w:t xml:space="preserve"> </w:t>
            </w:r>
            <w:r w:rsidR="00A66093" w:rsidRPr="00C8246E">
              <w:rPr>
                <w:rFonts w:asciiTheme="minorHAnsi" w:hAnsiTheme="minorHAnsi" w:cstheme="minorHAnsi"/>
                <w:sz w:val="18"/>
                <w:szCs w:val="18"/>
                <w:shd w:val="clear" w:color="auto" w:fill="FFFFFF"/>
              </w:rPr>
              <w:t> </w:t>
            </w:r>
            <w:r w:rsidR="00A66093" w:rsidRPr="00C8246E">
              <w:rPr>
                <w:rFonts w:asciiTheme="minorHAnsi" w:hAnsiTheme="minorHAnsi" w:cstheme="minorHAnsi"/>
                <w:bdr w:val="none" w:sz="0" w:space="0" w:color="auto" w:frame="1"/>
                <w:shd w:val="clear" w:color="auto" w:fill="FFFFFF"/>
              </w:rPr>
              <w:t>(Word)</w:t>
            </w:r>
            <w:r w:rsidR="00A66093" w:rsidRPr="00C8246E">
              <w:rPr>
                <w:rFonts w:asciiTheme="minorHAnsi" w:hAnsiTheme="minorHAnsi" w:cstheme="minorHAnsi"/>
                <w:shd w:val="clear" w:color="auto" w:fill="FFFFFF"/>
              </w:rPr>
              <w:t>  |  </w:t>
            </w:r>
            <w:r w:rsidR="00A66093" w:rsidRPr="00C8246E">
              <w:rPr>
                <w:rFonts w:asciiTheme="minorHAnsi" w:hAnsiTheme="minorHAnsi" w:cstheme="minorHAnsi"/>
                <w:bdr w:val="none" w:sz="0" w:space="0" w:color="auto" w:frame="1"/>
                <w:shd w:val="clear" w:color="auto" w:fill="FFFFFF"/>
              </w:rPr>
              <w:t>(</w:t>
            </w:r>
            <w:hyperlink r:id="rId17" w:history="1">
              <w:r w:rsidR="00A66093" w:rsidRPr="00BC7898">
                <w:rPr>
                  <w:rStyle w:val="Hyperlink"/>
                  <w:rFonts w:asciiTheme="minorHAnsi" w:hAnsiTheme="minorHAnsi" w:cstheme="minorHAnsi"/>
                  <w:bdr w:val="none" w:sz="0" w:space="0" w:color="auto" w:frame="1"/>
                  <w:shd w:val="clear" w:color="auto" w:fill="FFFFFF"/>
                </w:rPr>
                <w:t>PDF</w:t>
              </w:r>
            </w:hyperlink>
            <w:bookmarkStart w:id="0" w:name="_GoBack"/>
            <w:bookmarkEnd w:id="0"/>
            <w:r w:rsidR="00A66093" w:rsidRPr="00C8246E">
              <w:rPr>
                <w:rFonts w:asciiTheme="minorHAnsi" w:hAnsiTheme="minorHAnsi" w:cstheme="minorHAnsi"/>
                <w:bdr w:val="none" w:sz="0" w:space="0" w:color="auto" w:frame="1"/>
                <w:shd w:val="clear" w:color="auto" w:fill="FFFFFF"/>
              </w:rPr>
              <w:t>)</w:t>
            </w:r>
          </w:p>
          <w:p w:rsidR="00B73079" w:rsidRPr="00C8246E" w:rsidRDefault="00A66093">
            <w:pPr>
              <w:numPr>
                <w:ilvl w:val="1"/>
                <w:numId w:val="2"/>
              </w:numPr>
              <w:pBdr>
                <w:top w:val="nil"/>
                <w:left w:val="nil"/>
                <w:bottom w:val="nil"/>
                <w:right w:val="nil"/>
                <w:between w:val="nil"/>
              </w:pBdr>
              <w:rPr>
                <w:rFonts w:asciiTheme="minorHAnsi" w:hAnsiTheme="minorHAnsi" w:cstheme="minorHAnsi"/>
              </w:rPr>
            </w:pPr>
            <w:r w:rsidRPr="00C8246E">
              <w:rPr>
                <w:rFonts w:asciiTheme="minorHAnsi" w:hAnsiTheme="minorHAnsi" w:cstheme="minorHAnsi"/>
              </w:rPr>
              <w:t>Coordinate plane</w:t>
            </w:r>
          </w:p>
          <w:p w:rsidR="002A0D4B" w:rsidRPr="00B63A70" w:rsidRDefault="002A0D4B">
            <w:pPr>
              <w:numPr>
                <w:ilvl w:val="0"/>
                <w:numId w:val="2"/>
              </w:numPr>
              <w:pBdr>
                <w:top w:val="nil"/>
                <w:left w:val="nil"/>
                <w:bottom w:val="nil"/>
                <w:right w:val="nil"/>
                <w:between w:val="nil"/>
              </w:pBdr>
              <w:rPr>
                <w:rFonts w:asciiTheme="minorHAnsi" w:hAnsiTheme="minorHAnsi" w:cstheme="minorHAnsi"/>
                <w:color w:val="000000"/>
              </w:rPr>
            </w:pPr>
            <w:r w:rsidRPr="00B63A70">
              <w:rPr>
                <w:rFonts w:asciiTheme="minorHAnsi" w:hAnsiTheme="minorHAnsi" w:cstheme="minorHAnsi"/>
                <w:color w:val="000000"/>
              </w:rPr>
              <w:t xml:space="preserve">Desmos Activity </w:t>
            </w:r>
          </w:p>
          <w:p w:rsidR="00B73079" w:rsidRPr="00B63A70" w:rsidRDefault="00BC7898" w:rsidP="00B63A70">
            <w:pPr>
              <w:numPr>
                <w:ilvl w:val="1"/>
                <w:numId w:val="2"/>
              </w:numPr>
              <w:pBdr>
                <w:top w:val="nil"/>
                <w:left w:val="nil"/>
                <w:bottom w:val="nil"/>
                <w:right w:val="nil"/>
                <w:between w:val="nil"/>
              </w:pBdr>
              <w:spacing w:after="120"/>
              <w:rPr>
                <w:color w:val="000000"/>
              </w:rPr>
            </w:pPr>
            <w:hyperlink r:id="rId18" w:history="1">
              <w:r w:rsidR="00A66093" w:rsidRPr="00B63A70">
                <w:rPr>
                  <w:rStyle w:val="Hyperlink"/>
                  <w:rFonts w:asciiTheme="minorHAnsi" w:hAnsiTheme="minorHAnsi" w:cstheme="minorHAnsi"/>
                  <w:color w:val="0000CC"/>
                </w:rPr>
                <w:t>Polygraph: Points</w:t>
              </w:r>
            </w:hyperlink>
            <w:r w:rsidR="002A0D4B">
              <w:rPr>
                <w:color w:val="000000"/>
              </w:rPr>
              <w:t xml:space="preserve"> </w:t>
            </w:r>
          </w:p>
        </w:tc>
      </w:tr>
      <w:tr w:rsidR="00B73079" w:rsidTr="00B63A70">
        <w:tc>
          <w:tcPr>
            <w:tcW w:w="9350" w:type="dxa"/>
          </w:tcPr>
          <w:p w:rsidR="00B73079" w:rsidRDefault="00B941BD" w:rsidP="00B63A70">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783E58">
              <w:rPr>
                <w:b/>
                <w:sz w:val="28"/>
                <w:szCs w:val="28"/>
              </w:rPr>
              <w:t>:</w:t>
            </w:r>
            <w:r>
              <w:t xml:space="preserve">  </w:t>
            </w:r>
            <w:r w:rsidR="00B63A70">
              <w:t>n/a</w:t>
            </w:r>
          </w:p>
        </w:tc>
      </w:tr>
    </w:tbl>
    <w:p w:rsidR="00B73079" w:rsidRDefault="00B73079"/>
    <w:p w:rsidR="00B73079" w:rsidRDefault="00B941BD">
      <w:r>
        <w:br w:type="page"/>
      </w:r>
    </w:p>
    <w:p w:rsidR="00B73079" w:rsidRDefault="004F397E" w:rsidP="00EF1C4C">
      <w:pPr>
        <w:pStyle w:val="Title"/>
      </w:pPr>
      <w:bookmarkStart w:id="1" w:name="quick"/>
      <w:r>
        <w:lastRenderedPageBreak/>
        <w:t xml:space="preserve">SOL 6.8a - </w:t>
      </w:r>
      <w:r w:rsidR="00B941BD">
        <w:t>Just in Time Quick Check</w:t>
      </w:r>
    </w:p>
    <w:p w:rsidR="00B63A70" w:rsidRPr="00B63A70" w:rsidRDefault="00B63A70" w:rsidP="00B63A70"/>
    <w:p w:rsidR="00A66093" w:rsidRDefault="00A66093" w:rsidP="007955A5">
      <w:pPr>
        <w:pStyle w:val="Body"/>
        <w:numPr>
          <w:ilvl w:val="0"/>
          <w:numId w:val="17"/>
        </w:numPr>
        <w:contextualSpacing/>
        <w:rPr>
          <w:rFonts w:asciiTheme="minorHAnsi" w:hAnsiTheme="minorHAnsi" w:cstheme="minorHAnsi"/>
          <w:bCs/>
        </w:rPr>
      </w:pPr>
      <w:r w:rsidRPr="00A66093">
        <w:rPr>
          <w:rFonts w:asciiTheme="minorHAnsi" w:hAnsiTheme="minorHAnsi" w:cstheme="minorHAnsi"/>
          <w:bCs/>
        </w:rPr>
        <w:t xml:space="preserve">Label the components of the coordinate plane on the blank coordinate plane below. You should include:  </w:t>
      </w:r>
    </w:p>
    <w:p w:rsidR="00A66093" w:rsidRDefault="00A66093" w:rsidP="00A66093">
      <w:pPr>
        <w:pStyle w:val="Body"/>
        <w:numPr>
          <w:ilvl w:val="0"/>
          <w:numId w:val="16"/>
        </w:numPr>
        <w:contextualSpacing/>
        <w:rPr>
          <w:rFonts w:asciiTheme="minorHAnsi" w:hAnsiTheme="minorHAnsi" w:cstheme="minorHAnsi"/>
          <w:bCs/>
        </w:rPr>
      </w:pPr>
      <w:r>
        <w:rPr>
          <w:rFonts w:asciiTheme="minorHAnsi" w:hAnsiTheme="minorHAnsi" w:cstheme="minorHAnsi"/>
          <w:bCs/>
        </w:rPr>
        <w:t>Quadrant I</w:t>
      </w:r>
    </w:p>
    <w:p w:rsidR="00A66093" w:rsidRDefault="00A66093" w:rsidP="00A66093">
      <w:pPr>
        <w:pStyle w:val="Body"/>
        <w:numPr>
          <w:ilvl w:val="0"/>
          <w:numId w:val="16"/>
        </w:numPr>
        <w:contextualSpacing/>
        <w:rPr>
          <w:rFonts w:asciiTheme="minorHAnsi" w:hAnsiTheme="minorHAnsi" w:cstheme="minorHAnsi"/>
          <w:bCs/>
        </w:rPr>
      </w:pPr>
      <w:r>
        <w:rPr>
          <w:rFonts w:asciiTheme="minorHAnsi" w:hAnsiTheme="minorHAnsi" w:cstheme="minorHAnsi"/>
          <w:bCs/>
        </w:rPr>
        <w:t>Quadrant II</w:t>
      </w:r>
    </w:p>
    <w:p w:rsidR="00A66093" w:rsidRDefault="00A66093" w:rsidP="00A66093">
      <w:pPr>
        <w:pStyle w:val="Body"/>
        <w:numPr>
          <w:ilvl w:val="0"/>
          <w:numId w:val="16"/>
        </w:numPr>
        <w:contextualSpacing/>
        <w:rPr>
          <w:rFonts w:asciiTheme="minorHAnsi" w:hAnsiTheme="minorHAnsi" w:cstheme="minorHAnsi"/>
          <w:bCs/>
        </w:rPr>
      </w:pPr>
      <w:r>
        <w:rPr>
          <w:rFonts w:asciiTheme="minorHAnsi" w:hAnsiTheme="minorHAnsi" w:cstheme="minorHAnsi"/>
          <w:bCs/>
        </w:rPr>
        <w:t>Quadrant III</w:t>
      </w:r>
    </w:p>
    <w:p w:rsidR="00A66093" w:rsidRDefault="00A66093" w:rsidP="00A66093">
      <w:pPr>
        <w:pStyle w:val="Body"/>
        <w:numPr>
          <w:ilvl w:val="0"/>
          <w:numId w:val="16"/>
        </w:numPr>
        <w:contextualSpacing/>
        <w:rPr>
          <w:rFonts w:asciiTheme="minorHAnsi" w:hAnsiTheme="minorHAnsi" w:cstheme="minorHAnsi"/>
          <w:bCs/>
        </w:rPr>
      </w:pPr>
      <w:r>
        <w:rPr>
          <w:rFonts w:asciiTheme="minorHAnsi" w:hAnsiTheme="minorHAnsi" w:cstheme="minorHAnsi"/>
          <w:bCs/>
        </w:rPr>
        <w:t>Quadrant IV</w:t>
      </w:r>
    </w:p>
    <w:p w:rsidR="00A66093" w:rsidRDefault="00A66093" w:rsidP="00A66093">
      <w:pPr>
        <w:pStyle w:val="Body"/>
        <w:numPr>
          <w:ilvl w:val="0"/>
          <w:numId w:val="16"/>
        </w:numPr>
        <w:contextualSpacing/>
        <w:rPr>
          <w:rFonts w:asciiTheme="minorHAnsi" w:hAnsiTheme="minorHAnsi" w:cstheme="minorHAnsi"/>
          <w:bCs/>
        </w:rPr>
      </w:pPr>
      <w:r>
        <w:rPr>
          <w:rFonts w:asciiTheme="minorHAnsi" w:hAnsiTheme="minorHAnsi" w:cstheme="minorHAnsi"/>
          <w:bCs/>
        </w:rPr>
        <w:t>x-axis</w:t>
      </w:r>
    </w:p>
    <w:p w:rsidR="00A66093" w:rsidRDefault="00A66093" w:rsidP="00A66093">
      <w:pPr>
        <w:pStyle w:val="Body"/>
        <w:numPr>
          <w:ilvl w:val="0"/>
          <w:numId w:val="16"/>
        </w:numPr>
        <w:contextualSpacing/>
        <w:rPr>
          <w:rFonts w:asciiTheme="minorHAnsi" w:hAnsiTheme="minorHAnsi" w:cstheme="minorHAnsi"/>
          <w:bCs/>
        </w:rPr>
      </w:pPr>
      <w:r>
        <w:rPr>
          <w:rFonts w:asciiTheme="minorHAnsi" w:hAnsiTheme="minorHAnsi" w:cstheme="minorHAnsi"/>
          <w:bCs/>
        </w:rPr>
        <w:t>y-axis</w:t>
      </w:r>
    </w:p>
    <w:p w:rsidR="00A66093" w:rsidRPr="00A66093" w:rsidRDefault="00A66093" w:rsidP="00A66093">
      <w:pPr>
        <w:pStyle w:val="Body"/>
        <w:numPr>
          <w:ilvl w:val="0"/>
          <w:numId w:val="16"/>
        </w:numPr>
        <w:contextualSpacing/>
        <w:rPr>
          <w:rFonts w:asciiTheme="minorHAnsi" w:hAnsiTheme="minorHAnsi" w:cstheme="minorHAnsi"/>
          <w:bCs/>
        </w:rPr>
      </w:pPr>
      <w:r>
        <w:rPr>
          <w:rFonts w:asciiTheme="minorHAnsi" w:hAnsiTheme="minorHAnsi" w:cstheme="minorHAnsi"/>
          <w:bCs/>
        </w:rPr>
        <w:t>origin</w:t>
      </w:r>
    </w:p>
    <w:p w:rsidR="00A66093" w:rsidRDefault="00A66093" w:rsidP="00A66093">
      <w:pPr>
        <w:pStyle w:val="Body"/>
        <w:contextualSpacing/>
        <w:rPr>
          <w:rFonts w:asciiTheme="minorHAnsi" w:hAnsiTheme="minorHAnsi" w:cstheme="minorHAnsi"/>
          <w:bCs/>
        </w:rPr>
      </w:pPr>
    </w:p>
    <w:p w:rsidR="00A66093" w:rsidRDefault="00A66093" w:rsidP="007955A5">
      <w:pPr>
        <w:pStyle w:val="Body"/>
        <w:ind w:left="2160"/>
        <w:contextualSpacing/>
        <w:rPr>
          <w:rFonts w:asciiTheme="minorHAnsi" w:hAnsiTheme="minorHAnsi" w:cstheme="minorHAnsi"/>
          <w:bCs/>
        </w:rPr>
      </w:pPr>
      <w:r>
        <w:rPr>
          <w:noProof/>
        </w:rPr>
        <w:drawing>
          <wp:inline distT="0" distB="0" distL="0" distR="0" wp14:anchorId="33F5BEE7" wp14:editId="0144B8EC">
            <wp:extent cx="4133850" cy="3448050"/>
            <wp:effectExtent l="0" t="0" r="0" b="0"/>
            <wp:docPr id="1" name="Picture 1" descr="This is a blank coordinate plane for students to use when labeling the elements of the coordinate plane." title="Blank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33850" cy="3448050"/>
                    </a:xfrm>
                    <a:prstGeom prst="rect">
                      <a:avLst/>
                    </a:prstGeom>
                  </pic:spPr>
                </pic:pic>
              </a:graphicData>
            </a:graphic>
          </wp:inline>
        </w:drawing>
      </w:r>
    </w:p>
    <w:p w:rsidR="00A66093" w:rsidRDefault="00A66093" w:rsidP="00A66093">
      <w:pPr>
        <w:pStyle w:val="Body"/>
        <w:contextualSpacing/>
        <w:rPr>
          <w:rFonts w:asciiTheme="minorHAnsi" w:hAnsiTheme="minorHAnsi" w:cstheme="minorHAnsi"/>
          <w:bCs/>
        </w:rPr>
      </w:pPr>
    </w:p>
    <w:p w:rsidR="000A1F5F" w:rsidRPr="004F397E" w:rsidRDefault="00A66093" w:rsidP="004F397E">
      <w:pPr>
        <w:pStyle w:val="Body"/>
        <w:numPr>
          <w:ilvl w:val="0"/>
          <w:numId w:val="17"/>
        </w:numPr>
        <w:contextualSpacing/>
        <w:rPr>
          <w:rFonts w:asciiTheme="minorHAnsi" w:hAnsiTheme="minorHAnsi" w:cstheme="minorHAnsi"/>
          <w:bCs/>
        </w:rPr>
      </w:pPr>
      <w:r w:rsidRPr="00A66093">
        <w:rPr>
          <w:rFonts w:asciiTheme="minorHAnsi" w:hAnsiTheme="minorHAnsi" w:cstheme="minorHAnsi"/>
          <w:bCs/>
        </w:rPr>
        <w:t>Describe the direction of the x-axis and y-axis.  Which is the horizontal axis and which is the</w:t>
      </w:r>
      <w:r w:rsidRPr="004F397E">
        <w:rPr>
          <w:rFonts w:asciiTheme="minorHAnsi" w:hAnsiTheme="minorHAnsi" w:cstheme="minorHAnsi"/>
          <w:bCs/>
        </w:rPr>
        <w:t xml:space="preserve"> </w:t>
      </w:r>
    </w:p>
    <w:p w:rsidR="00A66093" w:rsidRDefault="00A66093" w:rsidP="00CE0EDF">
      <w:pPr>
        <w:pStyle w:val="Body"/>
        <w:ind w:left="1440"/>
        <w:contextualSpacing/>
        <w:rPr>
          <w:rFonts w:asciiTheme="minorHAnsi" w:hAnsiTheme="minorHAnsi" w:cstheme="minorHAnsi"/>
          <w:bCs/>
        </w:rPr>
      </w:pPr>
      <w:proofErr w:type="gramStart"/>
      <w:r w:rsidRPr="00A66093">
        <w:rPr>
          <w:rFonts w:asciiTheme="minorHAnsi" w:hAnsiTheme="minorHAnsi" w:cstheme="minorHAnsi"/>
          <w:bCs/>
        </w:rPr>
        <w:t>vertical</w:t>
      </w:r>
      <w:proofErr w:type="gramEnd"/>
      <w:r w:rsidRPr="00A66093">
        <w:rPr>
          <w:rFonts w:asciiTheme="minorHAnsi" w:hAnsiTheme="minorHAnsi" w:cstheme="minorHAnsi"/>
          <w:bCs/>
        </w:rPr>
        <w:t xml:space="preserve"> axis?</w:t>
      </w:r>
    </w:p>
    <w:p w:rsidR="00206186" w:rsidRPr="007955A5" w:rsidRDefault="00206186" w:rsidP="007955A5">
      <w:pPr>
        <w:pStyle w:val="Body"/>
        <w:contextualSpacing/>
        <w:rPr>
          <w:rFonts w:asciiTheme="minorHAnsi" w:hAnsiTheme="minorHAnsi" w:cstheme="minorHAnsi"/>
          <w:bCs/>
        </w:rPr>
      </w:pPr>
    </w:p>
    <w:p w:rsidR="00A66093" w:rsidRPr="003D0CFB" w:rsidRDefault="00A66093" w:rsidP="00645AC1">
      <w:pPr>
        <w:pStyle w:val="Body"/>
        <w:numPr>
          <w:ilvl w:val="0"/>
          <w:numId w:val="17"/>
        </w:numPr>
        <w:ind w:left="720" w:firstLine="360"/>
        <w:contextualSpacing/>
        <w:rPr>
          <w:rFonts w:asciiTheme="minorHAnsi" w:hAnsiTheme="minorHAnsi" w:cstheme="minorHAnsi"/>
          <w:bCs/>
        </w:rPr>
      </w:pPr>
      <w:r w:rsidRPr="003D0CFB">
        <w:rPr>
          <w:rFonts w:asciiTheme="minorHAnsi" w:hAnsiTheme="minorHAnsi" w:cstheme="minorHAnsi"/>
          <w:bCs/>
        </w:rPr>
        <w:t>Name the quadrant or axis on which each point is positioned based on the ordered pair for each point.</w:t>
      </w:r>
    </w:p>
    <w:p w:rsidR="00A66093" w:rsidRPr="00A66093" w:rsidRDefault="00A66093" w:rsidP="00A66093">
      <w:pPr>
        <w:pStyle w:val="Body"/>
        <w:numPr>
          <w:ilvl w:val="0"/>
          <w:numId w:val="15"/>
        </w:numPr>
        <w:contextualSpacing/>
        <w:rPr>
          <w:rFonts w:asciiTheme="minorHAnsi" w:hAnsiTheme="minorHAnsi" w:cstheme="minorHAnsi"/>
          <w:bCs/>
        </w:rPr>
      </w:pPr>
      <w:r w:rsidRPr="00A66093">
        <w:rPr>
          <w:rFonts w:asciiTheme="minorHAnsi" w:hAnsiTheme="minorHAnsi" w:cstheme="minorHAnsi"/>
          <w:bCs/>
        </w:rPr>
        <w:t>(4, -5)</w:t>
      </w:r>
    </w:p>
    <w:p w:rsidR="00A66093" w:rsidRPr="00A66093" w:rsidRDefault="000A1F5F" w:rsidP="00A66093">
      <w:pPr>
        <w:pStyle w:val="Body"/>
        <w:numPr>
          <w:ilvl w:val="0"/>
          <w:numId w:val="15"/>
        </w:numPr>
        <w:contextualSpacing/>
        <w:rPr>
          <w:rFonts w:asciiTheme="minorHAnsi" w:hAnsiTheme="minorHAnsi" w:cstheme="minorHAnsi"/>
          <w:bCs/>
        </w:rPr>
      </w:pPr>
      <w:r>
        <w:rPr>
          <w:rFonts w:asciiTheme="minorHAnsi" w:hAnsiTheme="minorHAnsi" w:cstheme="minorHAnsi"/>
          <w:bCs/>
        </w:rPr>
        <w:t>(</w:t>
      </w:r>
      <w:r w:rsidR="00A66093" w:rsidRPr="00A66093">
        <w:rPr>
          <w:rFonts w:asciiTheme="minorHAnsi" w:hAnsiTheme="minorHAnsi" w:cstheme="minorHAnsi"/>
          <w:bCs/>
        </w:rPr>
        <w:t>0, 3)</w:t>
      </w:r>
    </w:p>
    <w:p w:rsidR="00A66093" w:rsidRPr="00A66093" w:rsidRDefault="00A66093" w:rsidP="00A66093">
      <w:pPr>
        <w:pStyle w:val="Body"/>
        <w:numPr>
          <w:ilvl w:val="0"/>
          <w:numId w:val="15"/>
        </w:numPr>
        <w:contextualSpacing/>
        <w:rPr>
          <w:rFonts w:asciiTheme="minorHAnsi" w:hAnsiTheme="minorHAnsi" w:cstheme="minorHAnsi"/>
          <w:bCs/>
        </w:rPr>
      </w:pPr>
      <w:r w:rsidRPr="00A66093">
        <w:rPr>
          <w:rFonts w:asciiTheme="minorHAnsi" w:hAnsiTheme="minorHAnsi" w:cstheme="minorHAnsi"/>
          <w:bCs/>
        </w:rPr>
        <w:t>(-1, -6)</w:t>
      </w:r>
    </w:p>
    <w:p w:rsidR="00A66093" w:rsidRPr="00A66093" w:rsidRDefault="00A66093" w:rsidP="00A66093">
      <w:pPr>
        <w:pStyle w:val="Body"/>
        <w:numPr>
          <w:ilvl w:val="0"/>
          <w:numId w:val="15"/>
        </w:numPr>
        <w:contextualSpacing/>
        <w:rPr>
          <w:rFonts w:asciiTheme="minorHAnsi" w:hAnsiTheme="minorHAnsi" w:cstheme="minorHAnsi"/>
          <w:bCs/>
        </w:rPr>
      </w:pPr>
      <w:r w:rsidRPr="00A66093">
        <w:rPr>
          <w:rFonts w:asciiTheme="minorHAnsi" w:hAnsiTheme="minorHAnsi" w:cstheme="minorHAnsi"/>
          <w:bCs/>
        </w:rPr>
        <w:t>(3, 7)</w:t>
      </w:r>
    </w:p>
    <w:p w:rsidR="00A66093" w:rsidRPr="00A66093" w:rsidRDefault="00A66093" w:rsidP="00A66093">
      <w:pPr>
        <w:pStyle w:val="Body"/>
        <w:numPr>
          <w:ilvl w:val="0"/>
          <w:numId w:val="15"/>
        </w:numPr>
        <w:contextualSpacing/>
        <w:rPr>
          <w:rFonts w:asciiTheme="minorHAnsi" w:hAnsiTheme="minorHAnsi" w:cstheme="minorHAnsi"/>
          <w:bCs/>
        </w:rPr>
      </w:pPr>
      <w:r w:rsidRPr="00A66093">
        <w:rPr>
          <w:rFonts w:asciiTheme="minorHAnsi" w:hAnsiTheme="minorHAnsi" w:cstheme="minorHAnsi"/>
          <w:bCs/>
        </w:rPr>
        <w:t>(5, 0)</w:t>
      </w:r>
    </w:p>
    <w:p w:rsidR="00A66093" w:rsidRPr="00A66093" w:rsidRDefault="00A66093" w:rsidP="00A66093">
      <w:pPr>
        <w:pStyle w:val="Body"/>
        <w:numPr>
          <w:ilvl w:val="0"/>
          <w:numId w:val="15"/>
        </w:numPr>
        <w:contextualSpacing/>
        <w:rPr>
          <w:rFonts w:asciiTheme="minorHAnsi" w:hAnsiTheme="minorHAnsi" w:cstheme="minorHAnsi"/>
          <w:bCs/>
        </w:rPr>
      </w:pPr>
      <w:r w:rsidRPr="00A66093">
        <w:rPr>
          <w:rFonts w:asciiTheme="minorHAnsi" w:hAnsiTheme="minorHAnsi" w:cstheme="minorHAnsi"/>
          <w:bCs/>
        </w:rPr>
        <w:t>(-8, 4)</w:t>
      </w:r>
    </w:p>
    <w:p w:rsidR="00A66093" w:rsidRPr="00A66093" w:rsidRDefault="00A66093" w:rsidP="00A66093">
      <w:pPr>
        <w:pStyle w:val="Body"/>
        <w:numPr>
          <w:ilvl w:val="0"/>
          <w:numId w:val="15"/>
        </w:numPr>
        <w:contextualSpacing/>
        <w:rPr>
          <w:rFonts w:asciiTheme="minorHAnsi" w:hAnsiTheme="minorHAnsi" w:cstheme="minorHAnsi"/>
          <w:bCs/>
        </w:rPr>
      </w:pPr>
      <w:r w:rsidRPr="00A66093">
        <w:rPr>
          <w:rFonts w:asciiTheme="minorHAnsi" w:hAnsiTheme="minorHAnsi" w:cstheme="minorHAnsi"/>
          <w:bCs/>
        </w:rPr>
        <w:t>(0, -2)</w:t>
      </w:r>
    </w:p>
    <w:p w:rsidR="003D0CFB" w:rsidRDefault="00A66093" w:rsidP="00A66093">
      <w:pPr>
        <w:pStyle w:val="Body"/>
        <w:numPr>
          <w:ilvl w:val="0"/>
          <w:numId w:val="15"/>
        </w:numPr>
        <w:contextualSpacing/>
        <w:rPr>
          <w:rFonts w:asciiTheme="minorHAnsi" w:hAnsiTheme="minorHAnsi" w:cstheme="minorHAnsi"/>
          <w:bCs/>
        </w:rPr>
      </w:pPr>
      <w:r w:rsidRPr="00A66093">
        <w:rPr>
          <w:rFonts w:asciiTheme="minorHAnsi" w:hAnsiTheme="minorHAnsi" w:cstheme="minorHAnsi"/>
          <w:bCs/>
        </w:rPr>
        <w:t>(-6, -5)</w:t>
      </w:r>
    </w:p>
    <w:p w:rsidR="003D0CFB" w:rsidRDefault="003D0CFB" w:rsidP="003D0CFB">
      <w:pPr>
        <w:pStyle w:val="Body"/>
        <w:ind w:left="1800"/>
        <w:contextualSpacing/>
        <w:rPr>
          <w:rFonts w:asciiTheme="minorHAnsi" w:hAnsiTheme="minorHAnsi" w:cstheme="minorHAnsi"/>
          <w:bCs/>
        </w:rPr>
      </w:pPr>
      <w:r>
        <w:rPr>
          <w:rFonts w:asciiTheme="minorHAnsi" w:hAnsiTheme="minorHAnsi" w:cstheme="minorHAnsi"/>
          <w:bCs/>
        </w:rPr>
        <w:br w:type="page"/>
      </w:r>
    </w:p>
    <w:p w:rsidR="003D0CFB" w:rsidRPr="003D0CFB" w:rsidRDefault="003D0CFB" w:rsidP="003D0CFB">
      <w:pPr>
        <w:pStyle w:val="Body"/>
        <w:ind w:left="1800"/>
        <w:contextualSpacing/>
        <w:rPr>
          <w:rFonts w:asciiTheme="minorHAnsi" w:hAnsiTheme="minorHAnsi" w:cstheme="minorHAnsi"/>
          <w:bCs/>
        </w:rPr>
      </w:pPr>
    </w:p>
    <w:p w:rsidR="000A1F5F" w:rsidRDefault="000A1F5F" w:rsidP="00A66093">
      <w:pPr>
        <w:pStyle w:val="Body"/>
        <w:contextualSpacing/>
        <w:rPr>
          <w:rFonts w:asciiTheme="minorHAnsi" w:hAnsiTheme="minorHAnsi" w:cstheme="minorHAnsi"/>
          <w:bCs/>
        </w:rPr>
      </w:pPr>
    </w:p>
    <w:p w:rsidR="00A66093" w:rsidRDefault="00A66093" w:rsidP="00CE0EDF">
      <w:pPr>
        <w:pStyle w:val="Body"/>
        <w:numPr>
          <w:ilvl w:val="0"/>
          <w:numId w:val="17"/>
        </w:numPr>
        <w:contextualSpacing/>
        <w:rPr>
          <w:rFonts w:asciiTheme="minorHAnsi" w:hAnsiTheme="minorHAnsi" w:cstheme="minorHAnsi"/>
          <w:bCs/>
        </w:rPr>
      </w:pPr>
      <w:r w:rsidRPr="00A66093">
        <w:rPr>
          <w:rFonts w:asciiTheme="minorHAnsi" w:hAnsiTheme="minorHAnsi" w:cstheme="minorHAnsi"/>
          <w:bCs/>
        </w:rPr>
        <w:t>Name the quadrant or axis on which each point is positioned.</w:t>
      </w:r>
    </w:p>
    <w:p w:rsidR="000A1F5F" w:rsidRDefault="000A1F5F" w:rsidP="00A66093">
      <w:pPr>
        <w:pStyle w:val="Body"/>
        <w:ind w:firstLine="360"/>
        <w:contextualSpacing/>
        <w:rPr>
          <w:rFonts w:asciiTheme="minorHAnsi" w:hAnsiTheme="minorHAnsi" w:cstheme="minorHAnsi"/>
          <w:bCs/>
        </w:rPr>
      </w:pPr>
    </w:p>
    <w:p w:rsidR="000A1F5F" w:rsidRDefault="000A1F5F" w:rsidP="00A66093">
      <w:pPr>
        <w:pStyle w:val="Body"/>
        <w:ind w:firstLine="360"/>
        <w:contextualSpacing/>
        <w:rPr>
          <w:rFonts w:ascii="Trebuchet MS" w:hAnsi="Trebuchet MS"/>
          <w:bCs/>
        </w:rPr>
      </w:pPr>
    </w:p>
    <w:p w:rsidR="00B63A70" w:rsidRPr="003D0CFB" w:rsidRDefault="00A66093" w:rsidP="003D0CFB">
      <w:pPr>
        <w:pStyle w:val="Body"/>
        <w:ind w:left="2160"/>
        <w:contextualSpacing/>
        <w:rPr>
          <w:rFonts w:asciiTheme="minorHAnsi" w:hAnsiTheme="minorHAnsi" w:cstheme="minorHAnsi"/>
          <w:bCs/>
        </w:rPr>
      </w:pPr>
      <w:r>
        <w:rPr>
          <w:noProof/>
        </w:rPr>
        <w:drawing>
          <wp:inline distT="0" distB="0" distL="0" distR="0" wp14:anchorId="35A1AEC5" wp14:editId="6984F756">
            <wp:extent cx="4124325" cy="3543300"/>
            <wp:effectExtent l="0" t="0" r="9525" b="0"/>
            <wp:docPr id="2" name="Picture 2" descr="This is a coordinate plane with points plotted." title="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24325" cy="3543300"/>
                    </a:xfrm>
                    <a:prstGeom prst="rect">
                      <a:avLst/>
                    </a:prstGeom>
                  </pic:spPr>
                </pic:pic>
              </a:graphicData>
            </a:graphic>
          </wp:inline>
        </w:drawing>
      </w:r>
      <w:bookmarkStart w:id="2" w:name="_heading=h.1fob9te" w:colFirst="0" w:colLast="0"/>
      <w:bookmarkEnd w:id="1"/>
      <w:bookmarkEnd w:id="2"/>
    </w:p>
    <w:p w:rsidR="003D0CFB" w:rsidRDefault="003D0CFB" w:rsidP="00DA6FAF">
      <w:r>
        <w:br w:type="page"/>
      </w:r>
    </w:p>
    <w:p w:rsidR="00DA6FAF" w:rsidRPr="00DA6FAF" w:rsidRDefault="00DA6FAF" w:rsidP="00DA6FAF"/>
    <w:p w:rsidR="001115EA" w:rsidRDefault="001115EA" w:rsidP="00EF1C4C">
      <w:pPr>
        <w:pStyle w:val="Title"/>
      </w:pPr>
    </w:p>
    <w:p w:rsidR="00B73079" w:rsidRDefault="004F397E" w:rsidP="00EF1C4C">
      <w:pPr>
        <w:pStyle w:val="Title"/>
      </w:pPr>
      <w:bookmarkStart w:id="3" w:name="teacher"/>
      <w:r>
        <w:t xml:space="preserve">SOL 6.8a - </w:t>
      </w:r>
      <w:r w:rsidR="00B941BD">
        <w:t>Just in Time Quick Check Teacher Notes</w:t>
      </w:r>
    </w:p>
    <w:bookmarkEnd w:id="3"/>
    <w:p w:rsidR="00644242" w:rsidRDefault="000A5FD0" w:rsidP="003C3978">
      <w:pPr>
        <w:spacing w:after="0"/>
        <w:jc w:val="center"/>
        <w:rPr>
          <w:b/>
          <w:color w:val="C00000"/>
        </w:rPr>
      </w:pPr>
      <w:r>
        <w:rPr>
          <w:b/>
          <w:color w:val="C00000"/>
        </w:rPr>
        <w:t>Common Error</w:t>
      </w:r>
      <w:r w:rsidR="00574310">
        <w:rPr>
          <w:b/>
          <w:color w:val="C00000"/>
        </w:rPr>
        <w:t>s</w:t>
      </w:r>
      <w:r>
        <w:rPr>
          <w:b/>
          <w:color w:val="C00000"/>
        </w:rPr>
        <w:t>/Misconceptions and their Possible Indications</w:t>
      </w:r>
    </w:p>
    <w:p w:rsidR="00644242" w:rsidRPr="00644242" w:rsidRDefault="00644242" w:rsidP="003C3978">
      <w:pPr>
        <w:spacing w:after="0"/>
        <w:rPr>
          <w:b/>
          <w:color w:val="C00000"/>
        </w:rPr>
      </w:pPr>
    </w:p>
    <w:p w:rsidR="00CE0EDF" w:rsidRDefault="00CE0EDF" w:rsidP="00CB1DA4">
      <w:pPr>
        <w:pStyle w:val="Body"/>
        <w:numPr>
          <w:ilvl w:val="0"/>
          <w:numId w:val="18"/>
        </w:numPr>
        <w:ind w:left="360"/>
        <w:contextualSpacing/>
        <w:rPr>
          <w:rFonts w:asciiTheme="minorHAnsi" w:hAnsiTheme="minorHAnsi" w:cstheme="minorHAnsi"/>
          <w:bCs/>
        </w:rPr>
      </w:pPr>
      <w:r w:rsidRPr="00A66093">
        <w:rPr>
          <w:rFonts w:asciiTheme="minorHAnsi" w:hAnsiTheme="minorHAnsi" w:cstheme="minorHAnsi"/>
          <w:bCs/>
        </w:rPr>
        <w:t xml:space="preserve">Label the components of the coordinate plane on the blank coordinate plane below. You should include:  </w:t>
      </w:r>
    </w:p>
    <w:p w:rsidR="00CE0EDF" w:rsidRDefault="00CE0EDF" w:rsidP="00CB1DA4">
      <w:pPr>
        <w:pStyle w:val="Body"/>
        <w:numPr>
          <w:ilvl w:val="0"/>
          <w:numId w:val="16"/>
        </w:numPr>
        <w:ind w:left="720"/>
        <w:contextualSpacing/>
        <w:rPr>
          <w:rFonts w:asciiTheme="minorHAnsi" w:hAnsiTheme="minorHAnsi" w:cstheme="minorHAnsi"/>
          <w:bCs/>
        </w:rPr>
      </w:pPr>
      <w:r>
        <w:rPr>
          <w:rFonts w:asciiTheme="minorHAnsi" w:hAnsiTheme="minorHAnsi" w:cstheme="minorHAnsi"/>
          <w:bCs/>
        </w:rPr>
        <w:t>Quadrant I</w:t>
      </w:r>
    </w:p>
    <w:p w:rsidR="00CE0EDF" w:rsidRDefault="00CE0EDF" w:rsidP="00CB1DA4">
      <w:pPr>
        <w:pStyle w:val="Body"/>
        <w:numPr>
          <w:ilvl w:val="0"/>
          <w:numId w:val="16"/>
        </w:numPr>
        <w:ind w:left="720"/>
        <w:contextualSpacing/>
        <w:rPr>
          <w:rFonts w:asciiTheme="minorHAnsi" w:hAnsiTheme="minorHAnsi" w:cstheme="minorHAnsi"/>
          <w:bCs/>
        </w:rPr>
      </w:pPr>
      <w:r>
        <w:rPr>
          <w:rFonts w:asciiTheme="minorHAnsi" w:hAnsiTheme="minorHAnsi" w:cstheme="minorHAnsi"/>
          <w:bCs/>
        </w:rPr>
        <w:t>Quadrant II</w:t>
      </w:r>
    </w:p>
    <w:p w:rsidR="00CE0EDF" w:rsidRDefault="00CE0EDF" w:rsidP="00CB1DA4">
      <w:pPr>
        <w:pStyle w:val="Body"/>
        <w:numPr>
          <w:ilvl w:val="0"/>
          <w:numId w:val="16"/>
        </w:numPr>
        <w:ind w:left="720"/>
        <w:contextualSpacing/>
        <w:rPr>
          <w:rFonts w:asciiTheme="minorHAnsi" w:hAnsiTheme="minorHAnsi" w:cstheme="minorHAnsi"/>
          <w:bCs/>
        </w:rPr>
      </w:pPr>
      <w:r>
        <w:rPr>
          <w:rFonts w:asciiTheme="minorHAnsi" w:hAnsiTheme="minorHAnsi" w:cstheme="minorHAnsi"/>
          <w:bCs/>
        </w:rPr>
        <w:t>Quadrant III</w:t>
      </w:r>
    </w:p>
    <w:p w:rsidR="00CE0EDF" w:rsidRDefault="00CE0EDF" w:rsidP="00CB1DA4">
      <w:pPr>
        <w:pStyle w:val="Body"/>
        <w:numPr>
          <w:ilvl w:val="0"/>
          <w:numId w:val="16"/>
        </w:numPr>
        <w:ind w:left="720"/>
        <w:contextualSpacing/>
        <w:rPr>
          <w:rFonts w:asciiTheme="minorHAnsi" w:hAnsiTheme="minorHAnsi" w:cstheme="minorHAnsi"/>
          <w:bCs/>
        </w:rPr>
      </w:pPr>
      <w:r>
        <w:rPr>
          <w:rFonts w:asciiTheme="minorHAnsi" w:hAnsiTheme="minorHAnsi" w:cstheme="minorHAnsi"/>
          <w:bCs/>
        </w:rPr>
        <w:t>Quadrant IV</w:t>
      </w:r>
    </w:p>
    <w:p w:rsidR="00CE0EDF" w:rsidRDefault="00CE0EDF" w:rsidP="00CB1DA4">
      <w:pPr>
        <w:pStyle w:val="Body"/>
        <w:numPr>
          <w:ilvl w:val="0"/>
          <w:numId w:val="16"/>
        </w:numPr>
        <w:ind w:left="720"/>
        <w:contextualSpacing/>
        <w:rPr>
          <w:rFonts w:asciiTheme="minorHAnsi" w:hAnsiTheme="minorHAnsi" w:cstheme="minorHAnsi"/>
          <w:bCs/>
        </w:rPr>
      </w:pPr>
      <w:r>
        <w:rPr>
          <w:rFonts w:asciiTheme="minorHAnsi" w:hAnsiTheme="minorHAnsi" w:cstheme="minorHAnsi"/>
          <w:bCs/>
        </w:rPr>
        <w:t>x-axis</w:t>
      </w:r>
    </w:p>
    <w:p w:rsidR="00CE0EDF" w:rsidRDefault="00CE0EDF" w:rsidP="00CB1DA4">
      <w:pPr>
        <w:pStyle w:val="Body"/>
        <w:numPr>
          <w:ilvl w:val="0"/>
          <w:numId w:val="16"/>
        </w:numPr>
        <w:ind w:left="720"/>
        <w:contextualSpacing/>
        <w:rPr>
          <w:rFonts w:asciiTheme="minorHAnsi" w:hAnsiTheme="minorHAnsi" w:cstheme="minorHAnsi"/>
          <w:bCs/>
        </w:rPr>
      </w:pPr>
      <w:r>
        <w:rPr>
          <w:rFonts w:asciiTheme="minorHAnsi" w:hAnsiTheme="minorHAnsi" w:cstheme="minorHAnsi"/>
          <w:bCs/>
        </w:rPr>
        <w:t>y-axis</w:t>
      </w:r>
    </w:p>
    <w:p w:rsidR="00CE0EDF" w:rsidRPr="00A66093" w:rsidRDefault="00CE0EDF" w:rsidP="00CB1DA4">
      <w:pPr>
        <w:pStyle w:val="Body"/>
        <w:numPr>
          <w:ilvl w:val="0"/>
          <w:numId w:val="16"/>
        </w:numPr>
        <w:ind w:left="720"/>
        <w:contextualSpacing/>
        <w:rPr>
          <w:rFonts w:asciiTheme="minorHAnsi" w:hAnsiTheme="minorHAnsi" w:cstheme="minorHAnsi"/>
          <w:bCs/>
        </w:rPr>
      </w:pPr>
      <w:r>
        <w:rPr>
          <w:rFonts w:asciiTheme="minorHAnsi" w:hAnsiTheme="minorHAnsi" w:cstheme="minorHAnsi"/>
          <w:bCs/>
        </w:rPr>
        <w:t>origin</w:t>
      </w:r>
    </w:p>
    <w:p w:rsidR="00CE0EDF" w:rsidRDefault="00CE0EDF" w:rsidP="00CE0EDF">
      <w:pPr>
        <w:pStyle w:val="Body"/>
        <w:contextualSpacing/>
        <w:rPr>
          <w:rFonts w:asciiTheme="minorHAnsi" w:hAnsiTheme="minorHAnsi" w:cstheme="minorHAnsi"/>
          <w:bCs/>
        </w:rPr>
      </w:pPr>
    </w:p>
    <w:p w:rsidR="00CE0EDF" w:rsidRDefault="00CE0EDF" w:rsidP="003C3978">
      <w:pPr>
        <w:pStyle w:val="Body"/>
        <w:ind w:left="1800"/>
        <w:contextualSpacing/>
        <w:rPr>
          <w:rFonts w:asciiTheme="minorHAnsi" w:hAnsiTheme="minorHAnsi" w:cstheme="minorHAnsi"/>
          <w:bCs/>
        </w:rPr>
      </w:pPr>
      <w:r>
        <w:rPr>
          <w:noProof/>
        </w:rPr>
        <w:drawing>
          <wp:inline distT="0" distB="0" distL="0" distR="0" wp14:anchorId="28C0EA63" wp14:editId="0BEC9675">
            <wp:extent cx="4133850" cy="3448050"/>
            <wp:effectExtent l="0" t="0" r="0" b="0"/>
            <wp:docPr id="5" name="Picture 5" descr="This is a blank coordinate plane for students to use when labeling the elements of the coordinate plane." title="Blank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33850" cy="3448050"/>
                    </a:xfrm>
                    <a:prstGeom prst="rect">
                      <a:avLst/>
                    </a:prstGeom>
                  </pic:spPr>
                </pic:pic>
              </a:graphicData>
            </a:graphic>
          </wp:inline>
        </w:drawing>
      </w:r>
    </w:p>
    <w:p w:rsidR="00CE0EDF" w:rsidRPr="003C3978" w:rsidRDefault="00CE0EDF" w:rsidP="00CB1DA4">
      <w:pPr>
        <w:pStyle w:val="Body"/>
        <w:spacing w:before="120" w:after="120" w:line="276" w:lineRule="auto"/>
        <w:ind w:left="360"/>
        <w:rPr>
          <w:rFonts w:asciiTheme="minorHAnsi" w:hAnsiTheme="minorHAnsi" w:cstheme="minorHAnsi"/>
          <w:i/>
          <w:color w:val="C00000"/>
        </w:rPr>
      </w:pPr>
      <w:r w:rsidRPr="003C3978">
        <w:rPr>
          <w:rFonts w:asciiTheme="minorHAnsi" w:hAnsiTheme="minorHAnsi" w:cstheme="minorHAnsi"/>
          <w:i/>
          <w:color w:val="C00000"/>
        </w:rPr>
        <w:t>One common error in labeling the quadrants is that students may go clockwise around the coordinate plane to label the quadrants as I, II, III, and IV rather than counterclockwise.  To help students, you can help them create various models of the coordinate plane with labels to make the vocabulary more meaningful. For example, you can label your classroom as a giant coordinate plane by using tape to mark the axes and vocabulary cards to note the key terms.  You can label the four corners of your room as the four quadrants and have students play four corners to review which quadrant is which and later which quadrant a given ordered pair belongs to.  After modeling the coordinate plane in a large format, have students create their own models with geoboards or grid paper.  Consistent review of vocabulary, including horizontal vs. vertical in relation to the axes, will help to keep students aware of terms.</w:t>
      </w:r>
    </w:p>
    <w:p w:rsidR="00CE0EDF" w:rsidRDefault="00CE0EDF" w:rsidP="00CE0EDF">
      <w:pPr>
        <w:pStyle w:val="Body"/>
        <w:ind w:left="720"/>
        <w:contextualSpacing/>
        <w:rPr>
          <w:rFonts w:asciiTheme="minorHAnsi" w:hAnsiTheme="minorHAnsi" w:cstheme="minorHAnsi"/>
          <w:bCs/>
        </w:rPr>
      </w:pPr>
    </w:p>
    <w:p w:rsidR="00CB1DA4" w:rsidRDefault="00CB1DA4" w:rsidP="00CE0EDF">
      <w:pPr>
        <w:pStyle w:val="Body"/>
        <w:contextualSpacing/>
        <w:rPr>
          <w:rFonts w:asciiTheme="minorHAnsi" w:hAnsiTheme="minorHAnsi" w:cstheme="minorHAnsi"/>
          <w:bCs/>
        </w:rPr>
      </w:pPr>
      <w:r>
        <w:rPr>
          <w:rFonts w:asciiTheme="minorHAnsi" w:hAnsiTheme="minorHAnsi" w:cstheme="minorHAnsi"/>
          <w:bCs/>
        </w:rPr>
        <w:br w:type="page"/>
      </w:r>
    </w:p>
    <w:p w:rsidR="00CE0EDF" w:rsidRDefault="00CE0EDF" w:rsidP="00CE0EDF">
      <w:pPr>
        <w:pStyle w:val="Body"/>
        <w:contextualSpacing/>
        <w:rPr>
          <w:rFonts w:asciiTheme="minorHAnsi" w:hAnsiTheme="minorHAnsi" w:cstheme="minorHAnsi"/>
          <w:bCs/>
        </w:rPr>
      </w:pPr>
    </w:p>
    <w:p w:rsidR="00CE0EDF" w:rsidRPr="00CB1DA4" w:rsidRDefault="00CE0EDF" w:rsidP="00CB1DA4">
      <w:pPr>
        <w:pStyle w:val="Body"/>
        <w:numPr>
          <w:ilvl w:val="0"/>
          <w:numId w:val="18"/>
        </w:numPr>
        <w:ind w:left="360"/>
        <w:contextualSpacing/>
        <w:rPr>
          <w:rFonts w:asciiTheme="minorHAnsi" w:hAnsiTheme="minorHAnsi" w:cstheme="minorHAnsi"/>
          <w:bCs/>
        </w:rPr>
      </w:pPr>
      <w:r w:rsidRPr="00CB1DA4">
        <w:rPr>
          <w:rFonts w:asciiTheme="minorHAnsi" w:hAnsiTheme="minorHAnsi" w:cstheme="minorHAnsi"/>
          <w:bCs/>
        </w:rPr>
        <w:t>Describe the direction of the x-axis and y-axis.  Which is the horizontal axis and which is the vertical axis?</w:t>
      </w:r>
    </w:p>
    <w:p w:rsidR="00644242" w:rsidRDefault="00644242" w:rsidP="00CE0EDF">
      <w:pPr>
        <w:pStyle w:val="Body"/>
        <w:ind w:left="1440"/>
        <w:contextualSpacing/>
        <w:rPr>
          <w:rFonts w:asciiTheme="minorHAnsi" w:hAnsiTheme="minorHAnsi" w:cstheme="minorHAnsi"/>
          <w:bCs/>
        </w:rPr>
      </w:pPr>
    </w:p>
    <w:p w:rsidR="00644242" w:rsidRPr="00CB1DA4" w:rsidRDefault="00644242" w:rsidP="00CB1DA4">
      <w:pPr>
        <w:pStyle w:val="Body"/>
        <w:spacing w:before="120" w:after="120" w:line="276" w:lineRule="auto"/>
        <w:ind w:left="450"/>
        <w:contextualSpacing/>
        <w:rPr>
          <w:rFonts w:asciiTheme="minorHAnsi" w:hAnsiTheme="minorHAnsi" w:cstheme="minorHAnsi"/>
          <w:bCs/>
          <w:color w:val="C00000"/>
        </w:rPr>
      </w:pPr>
      <w:r w:rsidRPr="00CB1DA4">
        <w:rPr>
          <w:rFonts w:asciiTheme="minorHAnsi" w:hAnsiTheme="minorHAnsi" w:cstheme="minorHAnsi"/>
          <w:bCs/>
          <w:i/>
          <w:color w:val="C00000"/>
        </w:rPr>
        <w:t>Students often confuse the x- and y-ax</w:t>
      </w:r>
      <w:r w:rsidR="004F397E">
        <w:rPr>
          <w:rFonts w:asciiTheme="minorHAnsi" w:hAnsiTheme="minorHAnsi" w:cstheme="minorHAnsi"/>
          <w:bCs/>
          <w:i/>
          <w:color w:val="C00000"/>
        </w:rPr>
        <w:t>e</w:t>
      </w:r>
      <w:r w:rsidRPr="00CB1DA4">
        <w:rPr>
          <w:rFonts w:asciiTheme="minorHAnsi" w:hAnsiTheme="minorHAnsi" w:cstheme="minorHAnsi"/>
          <w:bCs/>
          <w:i/>
          <w:color w:val="C00000"/>
        </w:rPr>
        <w:t>s and the terms horizontal and vertical to describe them.  Making a large model of the coordinate plane in your classroom and labeling the axes as both x- and y-</w:t>
      </w:r>
      <w:r w:rsidR="00CB1DA4">
        <w:rPr>
          <w:rFonts w:asciiTheme="minorHAnsi" w:hAnsiTheme="minorHAnsi" w:cstheme="minorHAnsi"/>
          <w:bCs/>
          <w:i/>
          <w:color w:val="C00000"/>
        </w:rPr>
        <w:t>,</w:t>
      </w:r>
      <w:r w:rsidRPr="00CB1DA4">
        <w:rPr>
          <w:rFonts w:asciiTheme="minorHAnsi" w:hAnsiTheme="minorHAnsi" w:cstheme="minorHAnsi"/>
          <w:bCs/>
          <w:i/>
          <w:color w:val="C00000"/>
        </w:rPr>
        <w:t xml:space="preserve"> as well as horizontal and vertical</w:t>
      </w:r>
      <w:r w:rsidR="00CB1DA4">
        <w:rPr>
          <w:rFonts w:asciiTheme="minorHAnsi" w:hAnsiTheme="minorHAnsi" w:cstheme="minorHAnsi"/>
          <w:bCs/>
          <w:i/>
          <w:color w:val="C00000"/>
        </w:rPr>
        <w:t>,</w:t>
      </w:r>
      <w:r w:rsidRPr="00CB1DA4">
        <w:rPr>
          <w:rFonts w:asciiTheme="minorHAnsi" w:hAnsiTheme="minorHAnsi" w:cstheme="minorHAnsi"/>
          <w:bCs/>
          <w:i/>
          <w:color w:val="C00000"/>
        </w:rPr>
        <w:t xml:space="preserve"> can provide a powerful visual to help students distinguish between and identify the axes correctly.  After working with a larger model, having students create their own models with geoboards and/or grid paper with labels will provide a concrete example that students may refer to as needed.  Additionally, referring to objects in the class and asking students to describe features </w:t>
      </w:r>
      <w:r w:rsidR="00CB1DA4">
        <w:rPr>
          <w:rFonts w:asciiTheme="minorHAnsi" w:hAnsiTheme="minorHAnsi" w:cstheme="minorHAnsi"/>
          <w:bCs/>
          <w:i/>
          <w:color w:val="C00000"/>
        </w:rPr>
        <w:t>of the objects as horizontal or</w:t>
      </w:r>
      <w:r w:rsidRPr="00CB1DA4">
        <w:rPr>
          <w:rFonts w:asciiTheme="minorHAnsi" w:hAnsiTheme="minorHAnsi" w:cstheme="minorHAnsi"/>
          <w:bCs/>
          <w:i/>
          <w:color w:val="C00000"/>
        </w:rPr>
        <w:t xml:space="preserve"> vertical will provide real world practice (</w:t>
      </w:r>
      <w:r w:rsidR="004F397E" w:rsidRPr="00CB1DA4">
        <w:rPr>
          <w:rFonts w:asciiTheme="minorHAnsi" w:hAnsiTheme="minorHAnsi" w:cstheme="minorHAnsi"/>
          <w:bCs/>
          <w:i/>
          <w:color w:val="C00000"/>
        </w:rPr>
        <w:t>i.</w:t>
      </w:r>
      <w:r w:rsidR="004F397E">
        <w:rPr>
          <w:rFonts w:asciiTheme="minorHAnsi" w:hAnsiTheme="minorHAnsi" w:cstheme="minorHAnsi"/>
          <w:bCs/>
          <w:i/>
          <w:color w:val="C00000"/>
        </w:rPr>
        <w:t>e.</w:t>
      </w:r>
      <w:r w:rsidR="00CB1DA4">
        <w:rPr>
          <w:rFonts w:asciiTheme="minorHAnsi" w:hAnsiTheme="minorHAnsi" w:cstheme="minorHAnsi"/>
          <w:bCs/>
          <w:i/>
          <w:color w:val="C00000"/>
        </w:rPr>
        <w:t xml:space="preserve"> I</w:t>
      </w:r>
      <w:r w:rsidRPr="00CB1DA4">
        <w:rPr>
          <w:rFonts w:asciiTheme="minorHAnsi" w:hAnsiTheme="minorHAnsi" w:cstheme="minorHAnsi"/>
          <w:bCs/>
          <w:i/>
          <w:color w:val="C00000"/>
        </w:rPr>
        <w:t>s the bottom edge of a bulletin board running horizontal or vertical?</w:t>
      </w:r>
      <w:r w:rsidR="001F5611" w:rsidRPr="00CB1DA4">
        <w:rPr>
          <w:rFonts w:asciiTheme="minorHAnsi" w:hAnsiTheme="minorHAnsi" w:cstheme="minorHAnsi"/>
          <w:bCs/>
          <w:i/>
          <w:color w:val="C00000"/>
        </w:rPr>
        <w:t>)</w:t>
      </w:r>
    </w:p>
    <w:p w:rsidR="00CE0EDF" w:rsidRPr="00CB1DA4" w:rsidRDefault="00CE0EDF" w:rsidP="00CB1DA4">
      <w:pPr>
        <w:pStyle w:val="Body"/>
        <w:spacing w:before="120" w:after="120" w:line="276" w:lineRule="auto"/>
        <w:contextualSpacing/>
        <w:rPr>
          <w:rFonts w:asciiTheme="minorHAnsi" w:hAnsiTheme="minorHAnsi" w:cstheme="minorHAnsi"/>
          <w:bCs/>
          <w:color w:val="C00000"/>
        </w:rPr>
      </w:pPr>
    </w:p>
    <w:p w:rsidR="00CE0EDF" w:rsidRPr="00CB1DA4" w:rsidRDefault="00CE0EDF" w:rsidP="00CB1DA4">
      <w:pPr>
        <w:pStyle w:val="Body"/>
        <w:numPr>
          <w:ilvl w:val="0"/>
          <w:numId w:val="18"/>
        </w:numPr>
        <w:ind w:left="360"/>
        <w:contextualSpacing/>
        <w:rPr>
          <w:rFonts w:asciiTheme="minorHAnsi" w:hAnsiTheme="minorHAnsi" w:cstheme="minorHAnsi"/>
          <w:bCs/>
        </w:rPr>
      </w:pPr>
      <w:r w:rsidRPr="00A66093">
        <w:rPr>
          <w:rFonts w:asciiTheme="minorHAnsi" w:hAnsiTheme="minorHAnsi" w:cstheme="minorHAnsi"/>
          <w:bCs/>
        </w:rPr>
        <w:t xml:space="preserve">Name the quadrant or axis on which each point is positioned based on the ordered pair for each </w:t>
      </w:r>
      <w:r w:rsidRPr="00CB1DA4">
        <w:rPr>
          <w:rFonts w:asciiTheme="minorHAnsi" w:hAnsiTheme="minorHAnsi" w:cstheme="minorHAnsi"/>
          <w:bCs/>
        </w:rPr>
        <w:t>point.</w:t>
      </w:r>
    </w:p>
    <w:p w:rsidR="00CE0EDF" w:rsidRPr="00A66093" w:rsidRDefault="00CE0EDF" w:rsidP="00CB1DA4">
      <w:pPr>
        <w:pStyle w:val="Body"/>
        <w:numPr>
          <w:ilvl w:val="0"/>
          <w:numId w:val="15"/>
        </w:numPr>
        <w:ind w:left="720"/>
        <w:contextualSpacing/>
        <w:rPr>
          <w:rFonts w:asciiTheme="minorHAnsi" w:hAnsiTheme="minorHAnsi" w:cstheme="minorHAnsi"/>
          <w:bCs/>
        </w:rPr>
      </w:pPr>
      <w:r w:rsidRPr="00A66093">
        <w:rPr>
          <w:rFonts w:asciiTheme="minorHAnsi" w:hAnsiTheme="minorHAnsi" w:cstheme="minorHAnsi"/>
          <w:bCs/>
        </w:rPr>
        <w:t>(4, -5)</w:t>
      </w:r>
    </w:p>
    <w:p w:rsidR="00CE0EDF" w:rsidRPr="00A66093" w:rsidRDefault="00CE0EDF" w:rsidP="00CB1DA4">
      <w:pPr>
        <w:pStyle w:val="Body"/>
        <w:numPr>
          <w:ilvl w:val="0"/>
          <w:numId w:val="15"/>
        </w:numPr>
        <w:ind w:left="720"/>
        <w:contextualSpacing/>
        <w:rPr>
          <w:rFonts w:asciiTheme="minorHAnsi" w:hAnsiTheme="minorHAnsi" w:cstheme="minorHAnsi"/>
          <w:bCs/>
        </w:rPr>
      </w:pPr>
      <w:r>
        <w:rPr>
          <w:rFonts w:asciiTheme="minorHAnsi" w:hAnsiTheme="minorHAnsi" w:cstheme="minorHAnsi"/>
          <w:bCs/>
        </w:rPr>
        <w:t>(</w:t>
      </w:r>
      <w:r w:rsidRPr="00A66093">
        <w:rPr>
          <w:rFonts w:asciiTheme="minorHAnsi" w:hAnsiTheme="minorHAnsi" w:cstheme="minorHAnsi"/>
          <w:bCs/>
        </w:rPr>
        <w:t>0, 3)</w:t>
      </w:r>
    </w:p>
    <w:p w:rsidR="00CE0EDF" w:rsidRPr="00A66093" w:rsidRDefault="00CE0EDF" w:rsidP="00CB1DA4">
      <w:pPr>
        <w:pStyle w:val="Body"/>
        <w:numPr>
          <w:ilvl w:val="0"/>
          <w:numId w:val="15"/>
        </w:numPr>
        <w:ind w:left="720"/>
        <w:contextualSpacing/>
        <w:rPr>
          <w:rFonts w:asciiTheme="minorHAnsi" w:hAnsiTheme="minorHAnsi" w:cstheme="minorHAnsi"/>
          <w:bCs/>
        </w:rPr>
      </w:pPr>
      <w:r w:rsidRPr="00A66093">
        <w:rPr>
          <w:rFonts w:asciiTheme="minorHAnsi" w:hAnsiTheme="minorHAnsi" w:cstheme="minorHAnsi"/>
          <w:bCs/>
        </w:rPr>
        <w:t>(-1, -6)</w:t>
      </w:r>
    </w:p>
    <w:p w:rsidR="00CE0EDF" w:rsidRPr="00A66093" w:rsidRDefault="00CE0EDF" w:rsidP="00CB1DA4">
      <w:pPr>
        <w:pStyle w:val="Body"/>
        <w:numPr>
          <w:ilvl w:val="0"/>
          <w:numId w:val="15"/>
        </w:numPr>
        <w:ind w:left="720"/>
        <w:contextualSpacing/>
        <w:rPr>
          <w:rFonts w:asciiTheme="minorHAnsi" w:hAnsiTheme="minorHAnsi" w:cstheme="minorHAnsi"/>
          <w:bCs/>
        </w:rPr>
      </w:pPr>
      <w:r w:rsidRPr="00A66093">
        <w:rPr>
          <w:rFonts w:asciiTheme="minorHAnsi" w:hAnsiTheme="minorHAnsi" w:cstheme="minorHAnsi"/>
          <w:bCs/>
        </w:rPr>
        <w:t>(3, 7)</w:t>
      </w:r>
    </w:p>
    <w:p w:rsidR="00CE0EDF" w:rsidRPr="00A66093" w:rsidRDefault="00CE0EDF" w:rsidP="00CB1DA4">
      <w:pPr>
        <w:pStyle w:val="Body"/>
        <w:numPr>
          <w:ilvl w:val="0"/>
          <w:numId w:val="15"/>
        </w:numPr>
        <w:ind w:left="720"/>
        <w:contextualSpacing/>
        <w:rPr>
          <w:rFonts w:asciiTheme="minorHAnsi" w:hAnsiTheme="minorHAnsi" w:cstheme="minorHAnsi"/>
          <w:bCs/>
        </w:rPr>
      </w:pPr>
      <w:r w:rsidRPr="00A66093">
        <w:rPr>
          <w:rFonts w:asciiTheme="minorHAnsi" w:hAnsiTheme="minorHAnsi" w:cstheme="minorHAnsi"/>
          <w:bCs/>
        </w:rPr>
        <w:t>(5, 0)</w:t>
      </w:r>
    </w:p>
    <w:p w:rsidR="00CE0EDF" w:rsidRPr="00A66093" w:rsidRDefault="00CE0EDF" w:rsidP="00CB1DA4">
      <w:pPr>
        <w:pStyle w:val="Body"/>
        <w:numPr>
          <w:ilvl w:val="0"/>
          <w:numId w:val="15"/>
        </w:numPr>
        <w:ind w:left="720"/>
        <w:contextualSpacing/>
        <w:rPr>
          <w:rFonts w:asciiTheme="minorHAnsi" w:hAnsiTheme="minorHAnsi" w:cstheme="minorHAnsi"/>
          <w:bCs/>
        </w:rPr>
      </w:pPr>
      <w:r w:rsidRPr="00A66093">
        <w:rPr>
          <w:rFonts w:asciiTheme="minorHAnsi" w:hAnsiTheme="minorHAnsi" w:cstheme="minorHAnsi"/>
          <w:bCs/>
        </w:rPr>
        <w:t>(-8, 4)</w:t>
      </w:r>
    </w:p>
    <w:p w:rsidR="00CE0EDF" w:rsidRPr="00A66093" w:rsidRDefault="00CE0EDF" w:rsidP="00CB1DA4">
      <w:pPr>
        <w:pStyle w:val="Body"/>
        <w:numPr>
          <w:ilvl w:val="0"/>
          <w:numId w:val="15"/>
        </w:numPr>
        <w:ind w:left="720"/>
        <w:contextualSpacing/>
        <w:rPr>
          <w:rFonts w:asciiTheme="minorHAnsi" w:hAnsiTheme="minorHAnsi" w:cstheme="minorHAnsi"/>
          <w:bCs/>
        </w:rPr>
      </w:pPr>
      <w:r w:rsidRPr="00A66093">
        <w:rPr>
          <w:rFonts w:asciiTheme="minorHAnsi" w:hAnsiTheme="minorHAnsi" w:cstheme="minorHAnsi"/>
          <w:bCs/>
        </w:rPr>
        <w:t>(0, -2)</w:t>
      </w:r>
    </w:p>
    <w:p w:rsidR="00CE0EDF" w:rsidRDefault="00CE0EDF" w:rsidP="00CB1DA4">
      <w:pPr>
        <w:pStyle w:val="Body"/>
        <w:numPr>
          <w:ilvl w:val="0"/>
          <w:numId w:val="15"/>
        </w:numPr>
        <w:ind w:left="720"/>
        <w:contextualSpacing/>
        <w:rPr>
          <w:rFonts w:asciiTheme="minorHAnsi" w:hAnsiTheme="minorHAnsi" w:cstheme="minorHAnsi"/>
          <w:bCs/>
        </w:rPr>
      </w:pPr>
      <w:r w:rsidRPr="00A66093">
        <w:rPr>
          <w:rFonts w:asciiTheme="minorHAnsi" w:hAnsiTheme="minorHAnsi" w:cstheme="minorHAnsi"/>
          <w:bCs/>
        </w:rPr>
        <w:t>(-6, -5)</w:t>
      </w:r>
    </w:p>
    <w:p w:rsidR="00CE0EDF" w:rsidRDefault="00CE0EDF" w:rsidP="00CB1DA4">
      <w:pPr>
        <w:pStyle w:val="Body"/>
        <w:ind w:left="720"/>
        <w:contextualSpacing/>
        <w:rPr>
          <w:rFonts w:asciiTheme="minorHAnsi" w:hAnsiTheme="minorHAnsi" w:cstheme="minorHAnsi"/>
          <w:bCs/>
        </w:rPr>
      </w:pPr>
    </w:p>
    <w:p w:rsidR="00CE0EDF" w:rsidRPr="00CB1DA4" w:rsidRDefault="00084024" w:rsidP="00CB1DA4">
      <w:pPr>
        <w:pStyle w:val="Body"/>
        <w:spacing w:before="120" w:after="120" w:line="276" w:lineRule="auto"/>
        <w:ind w:left="360"/>
        <w:contextualSpacing/>
        <w:rPr>
          <w:rFonts w:asciiTheme="minorHAnsi" w:hAnsiTheme="minorHAnsi" w:cstheme="minorHAnsi"/>
          <w:i/>
          <w:color w:val="C00000"/>
        </w:rPr>
      </w:pPr>
      <w:r w:rsidRPr="00CB1DA4">
        <w:rPr>
          <w:rFonts w:asciiTheme="minorHAnsi" w:hAnsiTheme="minorHAnsi" w:cstheme="minorHAnsi"/>
          <w:i/>
          <w:color w:val="C00000"/>
        </w:rPr>
        <w:t xml:space="preserve">A common </w:t>
      </w:r>
      <w:r w:rsidR="00644242" w:rsidRPr="00CB1DA4">
        <w:rPr>
          <w:rFonts w:asciiTheme="minorHAnsi" w:hAnsiTheme="minorHAnsi" w:cstheme="minorHAnsi"/>
          <w:i/>
          <w:color w:val="C00000"/>
        </w:rPr>
        <w:t>error</w:t>
      </w:r>
      <w:r w:rsidR="00CB1DA4">
        <w:rPr>
          <w:rFonts w:asciiTheme="minorHAnsi" w:hAnsiTheme="minorHAnsi" w:cstheme="minorHAnsi"/>
          <w:i/>
          <w:color w:val="C00000"/>
        </w:rPr>
        <w:t xml:space="preserve"> made by some students</w:t>
      </w:r>
      <w:r w:rsidR="00644242" w:rsidRPr="00CB1DA4">
        <w:rPr>
          <w:rFonts w:asciiTheme="minorHAnsi" w:hAnsiTheme="minorHAnsi" w:cstheme="minorHAnsi"/>
          <w:i/>
          <w:color w:val="C00000"/>
        </w:rPr>
        <w:t xml:space="preserve"> is reversing the order of the ordered pair.  For (4, -5)</w:t>
      </w:r>
      <w:r w:rsidR="001F5611" w:rsidRPr="00CB1DA4">
        <w:rPr>
          <w:rFonts w:asciiTheme="minorHAnsi" w:hAnsiTheme="minorHAnsi" w:cstheme="minorHAnsi"/>
          <w:i/>
          <w:color w:val="C00000"/>
        </w:rPr>
        <w:t>, students</w:t>
      </w:r>
      <w:r w:rsidR="00644242" w:rsidRPr="00CB1DA4">
        <w:rPr>
          <w:rFonts w:asciiTheme="minorHAnsi" w:hAnsiTheme="minorHAnsi" w:cstheme="minorHAnsi"/>
          <w:i/>
          <w:color w:val="C00000"/>
        </w:rPr>
        <w:t xml:space="preserve"> might think the 4 represents the y</w:t>
      </w:r>
      <w:r w:rsidR="001F5611" w:rsidRPr="00CB1DA4">
        <w:rPr>
          <w:rFonts w:asciiTheme="minorHAnsi" w:hAnsiTheme="minorHAnsi" w:cstheme="minorHAnsi"/>
          <w:i/>
          <w:color w:val="C00000"/>
        </w:rPr>
        <w:t xml:space="preserve"> coordinate</w:t>
      </w:r>
      <w:r w:rsidR="00644242" w:rsidRPr="00CB1DA4">
        <w:rPr>
          <w:rFonts w:asciiTheme="minorHAnsi" w:hAnsiTheme="minorHAnsi" w:cstheme="minorHAnsi"/>
          <w:i/>
          <w:color w:val="C00000"/>
        </w:rPr>
        <w:t xml:space="preserve"> and the -5 as the x</w:t>
      </w:r>
      <w:r w:rsidR="001F5611" w:rsidRPr="00CB1DA4">
        <w:rPr>
          <w:rFonts w:asciiTheme="minorHAnsi" w:hAnsiTheme="minorHAnsi" w:cstheme="minorHAnsi"/>
          <w:i/>
          <w:color w:val="C00000"/>
        </w:rPr>
        <w:t xml:space="preserve"> coordinate</w:t>
      </w:r>
      <w:r w:rsidR="00644242" w:rsidRPr="00CB1DA4">
        <w:rPr>
          <w:rFonts w:asciiTheme="minorHAnsi" w:hAnsiTheme="minorHAnsi" w:cstheme="minorHAnsi"/>
          <w:i/>
          <w:color w:val="C00000"/>
        </w:rPr>
        <w:t>.  This would make them think this ordered pair belongs in Quadrant II rather than Quadrant IV. This error also appears when students must determine whether a point is on the x- or y-axis</w:t>
      </w:r>
      <w:r w:rsidR="001F5611" w:rsidRPr="00CB1DA4">
        <w:rPr>
          <w:rFonts w:asciiTheme="minorHAnsi" w:hAnsiTheme="minorHAnsi" w:cstheme="minorHAnsi"/>
          <w:i/>
          <w:color w:val="C00000"/>
        </w:rPr>
        <w:t xml:space="preserve">. </w:t>
      </w:r>
      <w:r w:rsidR="00644242" w:rsidRPr="00CB1DA4">
        <w:rPr>
          <w:rFonts w:asciiTheme="minorHAnsi" w:hAnsiTheme="minorHAnsi" w:cstheme="minorHAnsi"/>
          <w:i/>
          <w:color w:val="C00000"/>
        </w:rPr>
        <w:t xml:space="preserve"> Making models of the coordinate plane with labels for the quadrants and the signs for the x- and y- coordinates may help students with this concept</w:t>
      </w:r>
      <w:r w:rsidR="001F5611" w:rsidRPr="00CB1DA4">
        <w:rPr>
          <w:rFonts w:asciiTheme="minorHAnsi" w:hAnsiTheme="minorHAnsi" w:cstheme="minorHAnsi"/>
          <w:i/>
          <w:color w:val="C00000"/>
        </w:rPr>
        <w:t>.</w:t>
      </w:r>
    </w:p>
    <w:p w:rsidR="001F5611" w:rsidRPr="00CB1DA4" w:rsidRDefault="001F5611" w:rsidP="00CB1DA4">
      <w:pPr>
        <w:pStyle w:val="Body"/>
        <w:spacing w:before="120" w:after="120" w:line="276" w:lineRule="auto"/>
        <w:ind w:left="360"/>
        <w:contextualSpacing/>
        <w:rPr>
          <w:rFonts w:asciiTheme="minorHAnsi" w:hAnsiTheme="minorHAnsi" w:cstheme="minorHAnsi"/>
          <w:i/>
          <w:color w:val="C00000"/>
        </w:rPr>
      </w:pPr>
    </w:p>
    <w:p w:rsidR="001F5611" w:rsidRPr="00CB1DA4" w:rsidRDefault="001F5611" w:rsidP="00CB1DA4">
      <w:pPr>
        <w:pStyle w:val="Body"/>
        <w:spacing w:before="120" w:after="120" w:line="276" w:lineRule="auto"/>
        <w:ind w:left="360"/>
        <w:contextualSpacing/>
        <w:rPr>
          <w:rFonts w:asciiTheme="minorHAnsi" w:hAnsiTheme="minorHAnsi" w:cstheme="minorHAnsi"/>
          <w:bCs/>
          <w:color w:val="C00000"/>
        </w:rPr>
      </w:pPr>
      <w:r w:rsidRPr="00CB1DA4">
        <w:rPr>
          <w:rFonts w:asciiTheme="minorHAnsi" w:hAnsiTheme="minorHAnsi" w:cstheme="minorHAnsi"/>
          <w:i/>
          <w:color w:val="C00000"/>
        </w:rPr>
        <w:t>Additionally, students may have difficulty with this task if they do not have a good grasp of horizontal and vertical number lines that contain integers.  This may indicate that students need more exposure and experiences with integers and would benefit from hands-on experience with vertical and horizontal number lines.</w:t>
      </w:r>
    </w:p>
    <w:p w:rsidR="003D0CFB" w:rsidRDefault="003D0CFB" w:rsidP="00CE0EDF">
      <w:pPr>
        <w:pStyle w:val="Body"/>
        <w:contextualSpacing/>
        <w:rPr>
          <w:rFonts w:asciiTheme="minorHAnsi" w:hAnsiTheme="minorHAnsi" w:cstheme="minorHAnsi"/>
          <w:bCs/>
        </w:rPr>
      </w:pPr>
      <w:r>
        <w:rPr>
          <w:rFonts w:asciiTheme="minorHAnsi" w:hAnsiTheme="minorHAnsi" w:cstheme="minorHAnsi"/>
          <w:bCs/>
        </w:rPr>
        <w:br w:type="page"/>
      </w:r>
    </w:p>
    <w:p w:rsidR="001F5611" w:rsidRDefault="001F5611" w:rsidP="00CE0EDF">
      <w:pPr>
        <w:pStyle w:val="Body"/>
        <w:contextualSpacing/>
        <w:rPr>
          <w:rFonts w:asciiTheme="minorHAnsi" w:hAnsiTheme="minorHAnsi" w:cstheme="minorHAnsi"/>
          <w:bCs/>
        </w:rPr>
      </w:pPr>
    </w:p>
    <w:p w:rsidR="00CE0EDF" w:rsidRPr="003D0CFB" w:rsidRDefault="00CE0EDF" w:rsidP="003D0CFB">
      <w:pPr>
        <w:pStyle w:val="Body"/>
        <w:numPr>
          <w:ilvl w:val="0"/>
          <w:numId w:val="18"/>
        </w:numPr>
        <w:ind w:left="360"/>
        <w:contextualSpacing/>
        <w:rPr>
          <w:rFonts w:asciiTheme="minorHAnsi" w:hAnsiTheme="minorHAnsi" w:cstheme="minorHAnsi"/>
          <w:bCs/>
        </w:rPr>
      </w:pPr>
      <w:r w:rsidRPr="00A66093">
        <w:rPr>
          <w:rFonts w:asciiTheme="minorHAnsi" w:hAnsiTheme="minorHAnsi" w:cstheme="minorHAnsi"/>
          <w:bCs/>
        </w:rPr>
        <w:t>Name the quadrant or axis on which each point is positioned.</w:t>
      </w:r>
    </w:p>
    <w:p w:rsidR="00644242" w:rsidRDefault="00644242" w:rsidP="001F5611">
      <w:pPr>
        <w:pStyle w:val="Body"/>
        <w:contextualSpacing/>
        <w:rPr>
          <w:rFonts w:asciiTheme="minorHAnsi" w:hAnsiTheme="minorHAnsi" w:cstheme="minorHAnsi"/>
          <w:bCs/>
        </w:rPr>
      </w:pPr>
    </w:p>
    <w:p w:rsidR="00CE0EDF" w:rsidRPr="00A66093" w:rsidRDefault="00CE0EDF" w:rsidP="00CE0EDF">
      <w:pPr>
        <w:pStyle w:val="Body"/>
        <w:ind w:left="2160"/>
        <w:contextualSpacing/>
        <w:rPr>
          <w:rFonts w:asciiTheme="minorHAnsi" w:hAnsiTheme="minorHAnsi" w:cstheme="minorHAnsi"/>
          <w:bCs/>
        </w:rPr>
      </w:pPr>
      <w:r>
        <w:rPr>
          <w:noProof/>
        </w:rPr>
        <w:drawing>
          <wp:inline distT="0" distB="0" distL="0" distR="0" wp14:anchorId="0E54CCB7" wp14:editId="663E4386">
            <wp:extent cx="4124325" cy="3543300"/>
            <wp:effectExtent l="0" t="0" r="9525" b="0"/>
            <wp:docPr id="6" name="Picture 6" descr="This is a coordinate plane with points plotted." title="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24325" cy="3543300"/>
                    </a:xfrm>
                    <a:prstGeom prst="rect">
                      <a:avLst/>
                    </a:prstGeom>
                  </pic:spPr>
                </pic:pic>
              </a:graphicData>
            </a:graphic>
          </wp:inline>
        </w:drawing>
      </w:r>
    </w:p>
    <w:p w:rsidR="001115EA" w:rsidRPr="003D0CFB" w:rsidRDefault="00084024" w:rsidP="003D0CFB">
      <w:pPr>
        <w:spacing w:before="120" w:after="120" w:line="276" w:lineRule="auto"/>
        <w:ind w:left="360"/>
        <w:rPr>
          <w:i/>
          <w:color w:val="C00000"/>
        </w:rPr>
      </w:pPr>
      <w:r>
        <w:rPr>
          <w:i/>
          <w:color w:val="C00000"/>
        </w:rPr>
        <w:t>Some students may incorrectly label points on the x or y axis in one of the four quadrants.  It may be beneficial to have a class discussion to discuss why these points would not be considered to be located in</w:t>
      </w:r>
      <w:r w:rsidR="006C19DC">
        <w:rPr>
          <w:i/>
          <w:color w:val="C00000"/>
        </w:rPr>
        <w:t xml:space="preserve"> a quadrant.</w:t>
      </w:r>
      <w:r w:rsidR="00A546DD">
        <w:rPr>
          <w:i/>
          <w:color w:val="C00000"/>
        </w:rPr>
        <w:t xml:space="preserve">  Relating it to the idea that q</w:t>
      </w:r>
      <w:r w:rsidR="004F3065">
        <w:rPr>
          <w:i/>
          <w:color w:val="C00000"/>
        </w:rPr>
        <w:t>uadrant</w:t>
      </w:r>
      <w:r w:rsidR="006C19DC">
        <w:rPr>
          <w:i/>
          <w:color w:val="C00000"/>
        </w:rPr>
        <w:t xml:space="preserve"> coordinates are always positive and/or negative, while points on the axis include a coordinate that is zero (which is </w:t>
      </w:r>
      <w:r w:rsidR="00A546DD">
        <w:rPr>
          <w:i/>
          <w:color w:val="C00000"/>
        </w:rPr>
        <w:t>neither positive nor negative) would be beneficial.</w:t>
      </w:r>
    </w:p>
    <w:sectPr w:rsidR="001115EA" w:rsidRPr="003D0CFB" w:rsidSect="00783E58">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310" w:rsidRDefault="00574310" w:rsidP="00574310">
      <w:pPr>
        <w:spacing w:after="0" w:line="240" w:lineRule="auto"/>
      </w:pPr>
      <w:r>
        <w:separator/>
      </w:r>
    </w:p>
  </w:endnote>
  <w:endnote w:type="continuationSeparator" w:id="0">
    <w:p w:rsidR="00574310" w:rsidRDefault="00574310" w:rsidP="0057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310" w:rsidRDefault="00574310" w:rsidP="00574310">
    <w:pPr>
      <w:pStyle w:val="Footer"/>
      <w:tabs>
        <w:tab w:val="clear" w:pos="9360"/>
        <w:tab w:val="right" w:pos="10800"/>
      </w:tabs>
    </w:pPr>
    <w:r>
      <w:t>Virginia Department of Education</w:t>
    </w:r>
    <w:r>
      <w:tab/>
    </w:r>
    <w:r>
      <w:tab/>
      <w:t>August 2020</w:t>
    </w:r>
  </w:p>
  <w:p w:rsidR="00574310" w:rsidRDefault="00574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E58" w:rsidRDefault="00783E58" w:rsidP="00783E58">
    <w:pPr>
      <w:pStyle w:val="Footer"/>
      <w:tabs>
        <w:tab w:val="clear" w:pos="9360"/>
        <w:tab w:val="right" w:pos="10710"/>
      </w:tabs>
      <w:spacing w:after="120"/>
    </w:pPr>
    <w:r>
      <w:t>Virginia Department of Education</w:t>
    </w:r>
    <w:r>
      <w:tab/>
    </w:r>
    <w:r>
      <w:tab/>
      <w:t>August 2020</w:t>
    </w:r>
  </w:p>
  <w:p w:rsidR="00783E58" w:rsidRDefault="00783E58" w:rsidP="00783E58">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310" w:rsidRDefault="00574310" w:rsidP="00574310">
      <w:pPr>
        <w:spacing w:after="0" w:line="240" w:lineRule="auto"/>
      </w:pPr>
      <w:r>
        <w:separator/>
      </w:r>
    </w:p>
  </w:footnote>
  <w:footnote w:type="continuationSeparator" w:id="0">
    <w:p w:rsidR="00574310" w:rsidRDefault="00574310" w:rsidP="00574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4E95"/>
    <w:multiLevelType w:val="hybridMultilevel"/>
    <w:tmpl w:val="EA3A34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6040D8"/>
    <w:multiLevelType w:val="hybridMultilevel"/>
    <w:tmpl w:val="A79A4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E01BC3"/>
    <w:multiLevelType w:val="hybridMultilevel"/>
    <w:tmpl w:val="1386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127C3F"/>
    <w:multiLevelType w:val="hybridMultilevel"/>
    <w:tmpl w:val="5524B0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DD1B6C"/>
    <w:multiLevelType w:val="hybridMultilevel"/>
    <w:tmpl w:val="95C08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A64825"/>
    <w:multiLevelType w:val="hybridMultilevel"/>
    <w:tmpl w:val="1386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8A0A56"/>
    <w:multiLevelType w:val="multilevel"/>
    <w:tmpl w:val="7F986EE4"/>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3" w15:restartNumberingAfterBreak="0">
    <w:nsid w:val="652D3E66"/>
    <w:multiLevelType w:val="multilevel"/>
    <w:tmpl w:val="3AFC602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4" w15:restartNumberingAfterBreak="0">
    <w:nsid w:val="674878D2"/>
    <w:multiLevelType w:val="hybridMultilevel"/>
    <w:tmpl w:val="95C08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055F17"/>
    <w:multiLevelType w:val="hybridMultilevel"/>
    <w:tmpl w:val="A6849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92D772A"/>
    <w:multiLevelType w:val="hybridMultilevel"/>
    <w:tmpl w:val="EBDA8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1"/>
  </w:num>
  <w:num w:numId="5">
    <w:abstractNumId w:val="16"/>
  </w:num>
  <w:num w:numId="6">
    <w:abstractNumId w:val="10"/>
  </w:num>
  <w:num w:numId="7">
    <w:abstractNumId w:val="1"/>
  </w:num>
  <w:num w:numId="8">
    <w:abstractNumId w:val="12"/>
  </w:num>
  <w:num w:numId="9">
    <w:abstractNumId w:val="13"/>
  </w:num>
  <w:num w:numId="10">
    <w:abstractNumId w:val="17"/>
  </w:num>
  <w:num w:numId="11">
    <w:abstractNumId w:val="4"/>
  </w:num>
  <w:num w:numId="12">
    <w:abstractNumId w:val="6"/>
  </w:num>
  <w:num w:numId="13">
    <w:abstractNumId w:val="9"/>
  </w:num>
  <w:num w:numId="14">
    <w:abstractNumId w:val="0"/>
  </w:num>
  <w:num w:numId="15">
    <w:abstractNumId w:val="3"/>
  </w:num>
  <w:num w:numId="16">
    <w:abstractNumId w:val="15"/>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328A2"/>
    <w:rsid w:val="00041CBF"/>
    <w:rsid w:val="00084024"/>
    <w:rsid w:val="000A1F5F"/>
    <w:rsid w:val="000A5FD0"/>
    <w:rsid w:val="000E1050"/>
    <w:rsid w:val="001115EA"/>
    <w:rsid w:val="00143ACD"/>
    <w:rsid w:val="001F5611"/>
    <w:rsid w:val="00206186"/>
    <w:rsid w:val="002462F6"/>
    <w:rsid w:val="0029467E"/>
    <w:rsid w:val="002A0D4B"/>
    <w:rsid w:val="002A3CCB"/>
    <w:rsid w:val="0035033A"/>
    <w:rsid w:val="003C3978"/>
    <w:rsid w:val="003D0CFB"/>
    <w:rsid w:val="004936DD"/>
    <w:rsid w:val="004C6122"/>
    <w:rsid w:val="004F3065"/>
    <w:rsid w:val="004F397E"/>
    <w:rsid w:val="00574310"/>
    <w:rsid w:val="0063015D"/>
    <w:rsid w:val="00644242"/>
    <w:rsid w:val="006C19DC"/>
    <w:rsid w:val="006D7341"/>
    <w:rsid w:val="00783E58"/>
    <w:rsid w:val="007955A5"/>
    <w:rsid w:val="007D1F1E"/>
    <w:rsid w:val="00A02F8F"/>
    <w:rsid w:val="00A2490F"/>
    <w:rsid w:val="00A546DD"/>
    <w:rsid w:val="00A66093"/>
    <w:rsid w:val="00A72490"/>
    <w:rsid w:val="00AD160F"/>
    <w:rsid w:val="00B63A70"/>
    <w:rsid w:val="00B73079"/>
    <w:rsid w:val="00B941BD"/>
    <w:rsid w:val="00BB012F"/>
    <w:rsid w:val="00BC69EA"/>
    <w:rsid w:val="00BC7898"/>
    <w:rsid w:val="00C227B6"/>
    <w:rsid w:val="00C8246E"/>
    <w:rsid w:val="00CB1DA4"/>
    <w:rsid w:val="00CB1FBE"/>
    <w:rsid w:val="00CE0EDF"/>
    <w:rsid w:val="00D01C0E"/>
    <w:rsid w:val="00DA6FAF"/>
    <w:rsid w:val="00EF1C4C"/>
    <w:rsid w:val="00F0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4145"/>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ody">
    <w:name w:val="Body"/>
    <w:rsid w:val="00A72490"/>
    <w:pPr>
      <w:pBdr>
        <w:top w:val="nil"/>
        <w:left w:val="nil"/>
        <w:bottom w:val="nil"/>
        <w:right w:val="nil"/>
        <w:between w:val="nil"/>
        <w:bar w:val="nil"/>
      </w:pBdr>
    </w:pPr>
    <w:rPr>
      <w:color w:val="000000"/>
      <w:u w:color="000000"/>
      <w:bdr w:val="nil"/>
      <w:lang w:val="en-US"/>
    </w:rPr>
  </w:style>
  <w:style w:type="numbering" w:customStyle="1" w:styleId="List0">
    <w:name w:val="List 0"/>
    <w:basedOn w:val="NoList"/>
    <w:rsid w:val="00A72490"/>
    <w:pPr>
      <w:numPr>
        <w:numId w:val="8"/>
      </w:numPr>
    </w:pPr>
  </w:style>
  <w:style w:type="character" w:customStyle="1" w:styleId="filetype">
    <w:name w:val="file_type"/>
    <w:basedOn w:val="DefaultParagraphFont"/>
    <w:rsid w:val="00A72490"/>
  </w:style>
  <w:style w:type="numbering" w:customStyle="1" w:styleId="ImportedStyle3">
    <w:name w:val="Imported Style 3"/>
    <w:rsid w:val="00A66093"/>
  </w:style>
  <w:style w:type="paragraph" w:styleId="Header">
    <w:name w:val="header"/>
    <w:basedOn w:val="Normal"/>
    <w:link w:val="HeaderChar"/>
    <w:uiPriority w:val="99"/>
    <w:unhideWhenUsed/>
    <w:rsid w:val="00574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310"/>
  </w:style>
  <w:style w:type="paragraph" w:styleId="Footer">
    <w:name w:val="footer"/>
    <w:basedOn w:val="Normal"/>
    <w:link w:val="FooterChar"/>
    <w:uiPriority w:val="99"/>
    <w:unhideWhenUsed/>
    <w:rsid w:val="00574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7704/638039376609000000" TargetMode="External"/><Relationship Id="rId18" Type="http://schemas.openxmlformats.org/officeDocument/2006/relationships/hyperlink" Target="https://teacher.desmos.com/polygraph/custom/560aa8df9e65da561507a5c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17702/638039376603830000" TargetMode="External"/><Relationship Id="rId17" Type="http://schemas.openxmlformats.org/officeDocument/2006/relationships/hyperlink" Target="https://www.doe.virginia.gov/home/showpublisheddocument/18660/6380410543351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18658/63804105432860000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336/63803767179067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30298/63804648763880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17334/638037671784270000"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doe.virginia.gov/home/showpublisheddocument/2994/637982464402530000" TargetMode="External"/><Relationship Id="rId14" Type="http://schemas.openxmlformats.org/officeDocument/2006/relationships/hyperlink" Target="https://www.doe.virginia.gov/home/showpublisheddocument/30296/63804648763177000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4E449A-CC6C-46A2-AB09-71D681AC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6.8a Quick Check</vt:lpstr>
    </vt:vector>
  </TitlesOfParts>
  <Company>Virginia Department of Education</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6.8a Quick Check</dc:title>
  <dc:creator>Virginia Department of Education</dc:creator>
  <cp:lastModifiedBy>Williams-Faus, Kristin (DOE)</cp:lastModifiedBy>
  <cp:revision>3</cp:revision>
  <dcterms:created xsi:type="dcterms:W3CDTF">2020-11-12T13:59:00Z</dcterms:created>
  <dcterms:modified xsi:type="dcterms:W3CDTF">2022-12-29T20:17:00Z</dcterms:modified>
</cp:coreProperties>
</file>