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79" w:rsidRPr="00EF1C4C" w:rsidRDefault="00B941BD" w:rsidP="00EF1C4C">
      <w:pPr>
        <w:pStyle w:val="Title"/>
      </w:pPr>
      <w:r w:rsidRPr="00EF1C4C">
        <w:t>Just In Time Quick Check</w:t>
      </w:r>
    </w:p>
    <w:p w:rsidR="00B73079" w:rsidRPr="00BA2A34" w:rsidRDefault="00806100" w:rsidP="00BA2A34">
      <w:pPr>
        <w:pStyle w:val="Title"/>
        <w:spacing w:after="120"/>
      </w:pPr>
      <w:hyperlink r:id="rId8" w:history="1">
        <w:r w:rsidR="00B941BD" w:rsidRPr="00806100">
          <w:rPr>
            <w:rStyle w:val="Hyperlink"/>
          </w:rPr>
          <w:t xml:space="preserve">Standard of Learning (SOL) </w:t>
        </w:r>
        <w:r w:rsidR="00B72FEA" w:rsidRPr="00806100">
          <w:rPr>
            <w:rStyle w:val="Hyperlink"/>
          </w:rPr>
          <w:t>6.10c</w:t>
        </w:r>
      </w:hyperlink>
      <w:r w:rsidR="00B941BD" w:rsidRPr="00EF1C4C">
        <w:t xml:space="preserve">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Tr="001A1FEB">
        <w:trPr>
          <w:tblHeader/>
        </w:trPr>
        <w:tc>
          <w:tcPr>
            <w:tcW w:w="9350" w:type="dxa"/>
          </w:tcPr>
          <w:p w:rsidR="00B73079" w:rsidRDefault="00B941BD" w:rsidP="00785F75">
            <w:pPr>
              <w:spacing w:before="120" w:after="120"/>
              <w:jc w:val="center"/>
              <w:rPr>
                <w:i/>
                <w:sz w:val="28"/>
                <w:szCs w:val="28"/>
              </w:rPr>
            </w:pPr>
            <w:r w:rsidRPr="00EF1C4C">
              <w:rPr>
                <w:rStyle w:val="TitleChar"/>
              </w:rPr>
              <w:t>Strand:</w:t>
            </w:r>
            <w:r>
              <w:rPr>
                <w:b/>
                <w:sz w:val="28"/>
                <w:szCs w:val="28"/>
              </w:rPr>
              <w:t xml:space="preserve"> </w:t>
            </w:r>
            <w:r w:rsidR="00B72FEA">
              <w:rPr>
                <w:sz w:val="28"/>
                <w:szCs w:val="28"/>
              </w:rPr>
              <w:t>Probability and Statistics</w:t>
            </w:r>
          </w:p>
        </w:tc>
      </w:tr>
      <w:tr w:rsidR="00B73079" w:rsidTr="001A1FEB">
        <w:tc>
          <w:tcPr>
            <w:tcW w:w="9350" w:type="dxa"/>
            <w:shd w:val="clear" w:color="auto" w:fill="D9D9D9"/>
          </w:tcPr>
          <w:p w:rsidR="00B73079" w:rsidRPr="00AD160F" w:rsidRDefault="00B941BD" w:rsidP="00D91DFC">
            <w:pPr>
              <w:pStyle w:val="Heading1"/>
              <w:spacing w:before="120"/>
              <w:outlineLvl w:val="0"/>
            </w:pPr>
            <w:r w:rsidRPr="00AD160F">
              <w:t xml:space="preserve">Standard of Learning (SOL) </w:t>
            </w:r>
            <w:r w:rsidR="00B72FEA">
              <w:t>6.10c</w:t>
            </w:r>
          </w:p>
          <w:p w:rsidR="00B73079" w:rsidRPr="00D91DFC" w:rsidRDefault="00B72FEA" w:rsidP="00D91DFC">
            <w:pPr>
              <w:spacing w:after="120"/>
              <w:rPr>
                <w:b/>
                <w:i/>
              </w:rPr>
            </w:pPr>
            <w:r w:rsidRPr="00D91DFC">
              <w:rPr>
                <w:b/>
                <w:i/>
              </w:rPr>
              <w:t>The student, given a practical situation, will compare circle graphs with the same data represented in bar graphs, pictographs, and line plots.</w:t>
            </w:r>
          </w:p>
        </w:tc>
      </w:tr>
      <w:tr w:rsidR="00B73079" w:rsidTr="001A1FEB">
        <w:tc>
          <w:tcPr>
            <w:tcW w:w="9350" w:type="dxa"/>
            <w:shd w:val="clear" w:color="auto" w:fill="F2F2F2"/>
          </w:tcPr>
          <w:p w:rsidR="00B73079" w:rsidRDefault="00B941BD" w:rsidP="00D91DFC">
            <w:pPr>
              <w:pStyle w:val="Heading1"/>
              <w:spacing w:before="120"/>
              <w:outlineLvl w:val="0"/>
            </w:pPr>
            <w:r>
              <w:t xml:space="preserve">Grade Level Skills:  </w:t>
            </w:r>
          </w:p>
          <w:p w:rsidR="00B73079" w:rsidRDefault="00B72FEA" w:rsidP="00D91DFC">
            <w:pPr>
              <w:numPr>
                <w:ilvl w:val="0"/>
                <w:numId w:val="3"/>
              </w:numPr>
              <w:pBdr>
                <w:top w:val="nil"/>
                <w:left w:val="nil"/>
                <w:bottom w:val="nil"/>
                <w:right w:val="nil"/>
                <w:between w:val="nil"/>
              </w:pBdr>
              <w:spacing w:after="120"/>
              <w:rPr>
                <w:color w:val="000000"/>
              </w:rPr>
            </w:pPr>
            <w:r>
              <w:t>Compare data represented in a circle graph with the same data represented in bar graphs, pictographs, and line plots.</w:t>
            </w:r>
          </w:p>
        </w:tc>
      </w:tr>
      <w:tr w:rsidR="00B73079" w:rsidTr="001A1FEB">
        <w:tc>
          <w:tcPr>
            <w:tcW w:w="9350" w:type="dxa"/>
          </w:tcPr>
          <w:p w:rsidR="00B73079" w:rsidRPr="00D91DFC" w:rsidRDefault="00806100" w:rsidP="00D91DFC">
            <w:pPr>
              <w:spacing w:before="120" w:after="120"/>
              <w:rPr>
                <w:sz w:val="28"/>
                <w:szCs w:val="28"/>
              </w:rPr>
            </w:pPr>
            <w:hyperlink w:anchor="quick" w:history="1">
              <w:r w:rsidR="00B941BD" w:rsidRPr="00D91DFC">
                <w:rPr>
                  <w:rStyle w:val="Hyperlink"/>
                  <w:b/>
                  <w:sz w:val="28"/>
                  <w:szCs w:val="28"/>
                </w:rPr>
                <w:t>Just in Time Quick Check</w:t>
              </w:r>
            </w:hyperlink>
          </w:p>
        </w:tc>
      </w:tr>
      <w:tr w:rsidR="00B73079" w:rsidTr="001A1FEB">
        <w:tc>
          <w:tcPr>
            <w:tcW w:w="9350" w:type="dxa"/>
          </w:tcPr>
          <w:p w:rsidR="00B73079" w:rsidRPr="00D91DFC" w:rsidRDefault="00806100" w:rsidP="00D91DFC">
            <w:pPr>
              <w:spacing w:before="120" w:after="120"/>
              <w:rPr>
                <w:b/>
                <w:sz w:val="28"/>
                <w:szCs w:val="28"/>
              </w:rPr>
            </w:pPr>
            <w:hyperlink w:anchor="teacher" w:history="1">
              <w:r w:rsidR="00B941BD" w:rsidRPr="00D91DFC">
                <w:rPr>
                  <w:rStyle w:val="Hyperlink"/>
                  <w:b/>
                  <w:sz w:val="28"/>
                  <w:szCs w:val="28"/>
                </w:rPr>
                <w:t>Just in Time Quick Check Teacher Notes</w:t>
              </w:r>
            </w:hyperlink>
          </w:p>
        </w:tc>
      </w:tr>
      <w:tr w:rsidR="00B73079" w:rsidTr="001A1FEB">
        <w:tc>
          <w:tcPr>
            <w:tcW w:w="9350" w:type="dxa"/>
          </w:tcPr>
          <w:p w:rsidR="00B73079" w:rsidRDefault="00B941BD" w:rsidP="00D91DFC">
            <w:pPr>
              <w:pStyle w:val="Heading1"/>
              <w:spacing w:before="120"/>
              <w:outlineLvl w:val="0"/>
            </w:pPr>
            <w:r>
              <w:t xml:space="preserve">Supporting Resources: </w:t>
            </w:r>
          </w:p>
          <w:p w:rsidR="00806100" w:rsidRPr="007402DB" w:rsidRDefault="00806100" w:rsidP="00806100">
            <w:pPr>
              <w:numPr>
                <w:ilvl w:val="0"/>
                <w:numId w:val="2"/>
              </w:numPr>
              <w:pBdr>
                <w:top w:val="nil"/>
                <w:left w:val="nil"/>
                <w:bottom w:val="nil"/>
                <w:right w:val="nil"/>
                <w:between w:val="nil"/>
              </w:pBdr>
              <w:rPr>
                <w:rFonts w:asciiTheme="minorHAnsi" w:hAnsiTheme="minorHAnsi" w:cstheme="minorHAnsi"/>
              </w:rPr>
            </w:pPr>
            <w:r w:rsidRPr="007402DB">
              <w:rPr>
                <w:rFonts w:asciiTheme="minorHAnsi" w:hAnsiTheme="minorHAnsi" w:cstheme="minorHAnsi"/>
              </w:rPr>
              <w:t>VDOE Mathematics Instructional Plans (MIPS)</w:t>
            </w:r>
          </w:p>
          <w:p w:rsidR="00806100" w:rsidRPr="00806100" w:rsidRDefault="00806100" w:rsidP="00806100">
            <w:pPr>
              <w:numPr>
                <w:ilvl w:val="1"/>
                <w:numId w:val="2"/>
              </w:numPr>
              <w:pBdr>
                <w:top w:val="nil"/>
                <w:left w:val="nil"/>
                <w:bottom w:val="nil"/>
                <w:right w:val="nil"/>
                <w:between w:val="nil"/>
              </w:pBdr>
              <w:rPr>
                <w:rStyle w:val="Hyperlink"/>
                <w:rFonts w:asciiTheme="minorHAnsi" w:hAnsiTheme="minorHAnsi" w:cstheme="minorHAnsi"/>
                <w:color w:val="auto"/>
                <w:u w:val="none"/>
              </w:rPr>
            </w:pPr>
            <w:hyperlink r:id="rId9" w:history="1">
              <w:r w:rsidRPr="007402DB">
                <w:rPr>
                  <w:rStyle w:val="Hyperlink"/>
                  <w:rFonts w:asciiTheme="minorHAnsi" w:hAnsiTheme="minorHAnsi" w:cstheme="minorHAnsi"/>
                  <w:bdr w:val="none" w:sz="0" w:space="0" w:color="auto" w:frame="1"/>
                  <w:shd w:val="clear" w:color="auto" w:fill="FFFFFF"/>
                </w:rPr>
                <w:t>6.10abc - May I have Fries with That?</w:t>
              </w:r>
              <w:r w:rsidRPr="007402DB">
                <w:rPr>
                  <w:rStyle w:val="Hyperlink"/>
                  <w:rFonts w:asciiTheme="minorHAnsi" w:hAnsiTheme="minorHAnsi" w:cstheme="minorHAnsi"/>
                  <w:shd w:val="clear" w:color="auto" w:fill="FFFFFF"/>
                </w:rPr>
                <w:t> </w:t>
              </w:r>
            </w:hyperlink>
            <w:r w:rsidRPr="007402DB">
              <w:rPr>
                <w:rStyle w:val="filetype"/>
                <w:rFonts w:asciiTheme="minorHAnsi" w:hAnsiTheme="minorHAnsi" w:cstheme="minorHAnsi"/>
                <w:shd w:val="clear" w:color="auto" w:fill="FFFFFF"/>
              </w:rPr>
              <w:t>(Word)</w:t>
            </w:r>
            <w:r w:rsidRPr="007402DB">
              <w:rPr>
                <w:rFonts w:asciiTheme="minorHAnsi" w:hAnsiTheme="minorHAnsi" w:cstheme="minorHAnsi"/>
                <w:shd w:val="clear" w:color="auto" w:fill="FFFFFF"/>
              </w:rPr>
              <w:t> / </w:t>
            </w:r>
            <w:hyperlink r:id="rId10" w:history="1">
              <w:r w:rsidRPr="007402DB">
                <w:rPr>
                  <w:rStyle w:val="Hyperlink"/>
                  <w:rFonts w:asciiTheme="minorHAnsi" w:hAnsiTheme="minorHAnsi" w:cstheme="minorHAnsi"/>
                  <w:bdr w:val="none" w:sz="0" w:space="0" w:color="auto" w:frame="1"/>
                  <w:shd w:val="clear" w:color="auto" w:fill="FFFFFF"/>
                </w:rPr>
                <w:t xml:space="preserve">PDF </w:t>
              </w:r>
              <w:proofErr w:type="spellStart"/>
              <w:r w:rsidRPr="007402DB">
                <w:rPr>
                  <w:rStyle w:val="Hyperlink"/>
                  <w:rFonts w:asciiTheme="minorHAnsi" w:hAnsiTheme="minorHAnsi" w:cstheme="minorHAnsi"/>
                  <w:bdr w:val="none" w:sz="0" w:space="0" w:color="auto" w:frame="1"/>
                  <w:shd w:val="clear" w:color="auto" w:fill="FFFFFF"/>
                </w:rPr>
                <w:t>Version</w:t>
              </w:r>
            </w:hyperlink>
            <w:proofErr w:type="spellEnd"/>
          </w:p>
          <w:p w:rsidR="00B73079" w:rsidRPr="00806100" w:rsidRDefault="00B941BD" w:rsidP="00806100">
            <w:pPr>
              <w:numPr>
                <w:ilvl w:val="0"/>
                <w:numId w:val="2"/>
              </w:numPr>
              <w:pBdr>
                <w:top w:val="nil"/>
                <w:left w:val="nil"/>
                <w:bottom w:val="nil"/>
                <w:right w:val="nil"/>
                <w:between w:val="nil"/>
              </w:pBdr>
              <w:rPr>
                <w:rFonts w:asciiTheme="minorHAnsi" w:hAnsiTheme="minorHAnsi" w:cstheme="minorHAnsi"/>
              </w:rPr>
            </w:pPr>
            <w:r w:rsidRPr="00806100">
              <w:rPr>
                <w:rFonts w:asciiTheme="minorHAnsi" w:hAnsiTheme="minorHAnsi" w:cstheme="minorHAnsi"/>
              </w:rPr>
              <w:t>VDOE Algebra Readiness Remediation Plans</w:t>
            </w:r>
          </w:p>
          <w:p w:rsidR="00B73079" w:rsidRPr="00806100" w:rsidRDefault="00806100">
            <w:pPr>
              <w:numPr>
                <w:ilvl w:val="1"/>
                <w:numId w:val="2"/>
              </w:numPr>
              <w:pBdr>
                <w:top w:val="nil"/>
                <w:left w:val="nil"/>
                <w:bottom w:val="nil"/>
                <w:right w:val="nil"/>
                <w:between w:val="nil"/>
              </w:pBdr>
              <w:rPr>
                <w:rStyle w:val="Hyperlink"/>
                <w:rFonts w:asciiTheme="minorHAnsi" w:hAnsiTheme="minorHAnsi" w:cstheme="minorHAnsi"/>
                <w:color w:val="auto"/>
                <w:u w:val="none"/>
              </w:rPr>
            </w:pPr>
            <w:hyperlink r:id="rId11" w:history="1">
              <w:r w:rsidR="00B72FEA" w:rsidRPr="00806100">
                <w:rPr>
                  <w:rStyle w:val="Hyperlink"/>
                  <w:rFonts w:asciiTheme="minorHAnsi" w:hAnsiTheme="minorHAnsi" w:cstheme="minorHAnsi"/>
                  <w:bdr w:val="none" w:sz="0" w:space="0" w:color="auto" w:frame="1"/>
                  <w:shd w:val="clear" w:color="auto" w:fill="FFFFFF"/>
                </w:rPr>
                <w:t>Analyzing Graphs</w:t>
              </w:r>
              <w:r w:rsidR="00B72FEA" w:rsidRPr="00806100">
                <w:rPr>
                  <w:rStyle w:val="Hyperlink"/>
                  <w:rFonts w:asciiTheme="minorHAnsi" w:hAnsiTheme="minorHAnsi" w:cstheme="minorHAnsi"/>
                  <w:shd w:val="clear" w:color="auto" w:fill="FFFFFF"/>
                </w:rPr>
                <w:t> </w:t>
              </w:r>
            </w:hyperlink>
            <w:r w:rsidR="00B72FEA" w:rsidRPr="00806100">
              <w:rPr>
                <w:rStyle w:val="filetype"/>
                <w:rFonts w:asciiTheme="minorHAnsi" w:hAnsiTheme="minorHAnsi" w:cstheme="minorHAnsi"/>
                <w:shd w:val="clear" w:color="auto" w:fill="FFFFFF"/>
              </w:rPr>
              <w:t>(Word)</w:t>
            </w:r>
            <w:r w:rsidR="00B72FEA" w:rsidRPr="00806100">
              <w:rPr>
                <w:rFonts w:asciiTheme="minorHAnsi" w:hAnsiTheme="minorHAnsi" w:cstheme="minorHAnsi"/>
                <w:shd w:val="clear" w:color="auto" w:fill="FFFFFF"/>
              </w:rPr>
              <w:t> / </w:t>
            </w:r>
            <w:hyperlink r:id="rId12" w:history="1">
              <w:r w:rsidR="00B72FEA" w:rsidRPr="00806100">
                <w:rPr>
                  <w:rStyle w:val="Hyperlink"/>
                  <w:rFonts w:asciiTheme="minorHAnsi" w:hAnsiTheme="minorHAnsi" w:cstheme="minorHAnsi"/>
                  <w:bdr w:val="none" w:sz="0" w:space="0" w:color="auto" w:frame="1"/>
                  <w:shd w:val="clear" w:color="auto" w:fill="FFFFFF"/>
                </w:rPr>
                <w:t>PDF</w:t>
              </w:r>
            </w:hyperlink>
          </w:p>
          <w:p w:rsidR="00806100" w:rsidRPr="007402DB" w:rsidRDefault="00806100" w:rsidP="00806100">
            <w:pPr>
              <w:numPr>
                <w:ilvl w:val="1"/>
                <w:numId w:val="2"/>
              </w:numPr>
              <w:pBdr>
                <w:top w:val="nil"/>
                <w:left w:val="nil"/>
                <w:bottom w:val="nil"/>
                <w:right w:val="nil"/>
                <w:between w:val="nil"/>
              </w:pBdr>
              <w:rPr>
                <w:rFonts w:asciiTheme="minorHAnsi" w:hAnsiTheme="minorHAnsi" w:cstheme="minorHAnsi"/>
              </w:rPr>
            </w:pPr>
            <w:hyperlink r:id="rId13" w:history="1">
              <w:r w:rsidRPr="007402DB">
                <w:rPr>
                  <w:rStyle w:val="Hyperlink"/>
                  <w:rFonts w:asciiTheme="minorHAnsi" w:hAnsiTheme="minorHAnsi" w:cstheme="minorHAnsi"/>
                  <w:bdr w:val="none" w:sz="0" w:space="0" w:color="auto" w:frame="1"/>
                  <w:shd w:val="clear" w:color="auto" w:fill="FFFFFF"/>
                </w:rPr>
                <w:t>Data Organizers</w:t>
              </w:r>
            </w:hyperlink>
            <w:r w:rsidRPr="007402DB">
              <w:rPr>
                <w:rStyle w:val="filetype"/>
                <w:rFonts w:asciiTheme="minorHAnsi" w:hAnsiTheme="minorHAnsi" w:cstheme="minorHAnsi"/>
                <w:shd w:val="clear" w:color="auto" w:fill="FFFFFF"/>
              </w:rPr>
              <w:t> (Word)</w:t>
            </w:r>
            <w:r w:rsidRPr="007402DB">
              <w:rPr>
                <w:rFonts w:asciiTheme="minorHAnsi" w:hAnsiTheme="minorHAnsi" w:cstheme="minorHAnsi"/>
                <w:shd w:val="clear" w:color="auto" w:fill="FFFFFF"/>
              </w:rPr>
              <w:t> / </w:t>
            </w:r>
            <w:hyperlink r:id="rId14" w:history="1">
              <w:r w:rsidRPr="007402DB">
                <w:rPr>
                  <w:rStyle w:val="Hyperlink"/>
                  <w:rFonts w:asciiTheme="minorHAnsi" w:hAnsiTheme="minorHAnsi" w:cstheme="minorHAnsi"/>
                  <w:bdr w:val="none" w:sz="0" w:space="0" w:color="auto" w:frame="1"/>
                  <w:shd w:val="clear" w:color="auto" w:fill="FFFFFF"/>
                </w:rPr>
                <w:t>PDF</w:t>
              </w:r>
            </w:hyperlink>
          </w:p>
          <w:p w:rsidR="00B72FEA" w:rsidRPr="00806100" w:rsidRDefault="00806100">
            <w:pPr>
              <w:numPr>
                <w:ilvl w:val="1"/>
                <w:numId w:val="2"/>
              </w:numPr>
              <w:pBdr>
                <w:top w:val="nil"/>
                <w:left w:val="nil"/>
                <w:bottom w:val="nil"/>
                <w:right w:val="nil"/>
                <w:between w:val="nil"/>
              </w:pBdr>
              <w:rPr>
                <w:rFonts w:asciiTheme="minorHAnsi" w:hAnsiTheme="minorHAnsi" w:cstheme="minorHAnsi"/>
              </w:rPr>
            </w:pPr>
            <w:hyperlink r:id="rId15" w:history="1">
              <w:r w:rsidR="00B72FEA" w:rsidRPr="00806100">
                <w:rPr>
                  <w:rStyle w:val="Hyperlink"/>
                  <w:rFonts w:asciiTheme="minorHAnsi" w:hAnsiTheme="minorHAnsi" w:cstheme="minorHAnsi"/>
                  <w:bdr w:val="none" w:sz="0" w:space="0" w:color="auto" w:frame="1"/>
                  <w:shd w:val="clear" w:color="auto" w:fill="FFFFFF"/>
                </w:rPr>
                <w:t>Interpreting Graphs</w:t>
              </w:r>
              <w:r w:rsidR="00B72FEA" w:rsidRPr="00806100">
                <w:rPr>
                  <w:rStyle w:val="Hyperlink"/>
                  <w:rFonts w:asciiTheme="minorHAnsi" w:hAnsiTheme="minorHAnsi" w:cstheme="minorHAnsi"/>
                  <w:shd w:val="clear" w:color="auto" w:fill="FFFFFF"/>
                </w:rPr>
                <w:t> </w:t>
              </w:r>
            </w:hyperlink>
            <w:r w:rsidR="00B72FEA" w:rsidRPr="00806100">
              <w:rPr>
                <w:rStyle w:val="filetype"/>
                <w:rFonts w:asciiTheme="minorHAnsi" w:hAnsiTheme="minorHAnsi" w:cstheme="minorHAnsi"/>
                <w:shd w:val="clear" w:color="auto" w:fill="FFFFFF"/>
              </w:rPr>
              <w:t>(Word)</w:t>
            </w:r>
            <w:r w:rsidR="00B72FEA" w:rsidRPr="00806100">
              <w:rPr>
                <w:rFonts w:asciiTheme="minorHAnsi" w:hAnsiTheme="minorHAnsi" w:cstheme="minorHAnsi"/>
                <w:shd w:val="clear" w:color="auto" w:fill="FFFFFF"/>
              </w:rPr>
              <w:t> / </w:t>
            </w:r>
            <w:hyperlink r:id="rId16" w:history="1">
              <w:r w:rsidR="00B72FEA" w:rsidRPr="00806100">
                <w:rPr>
                  <w:rStyle w:val="Hyperlink"/>
                  <w:rFonts w:asciiTheme="minorHAnsi" w:hAnsiTheme="minorHAnsi" w:cstheme="minorHAnsi"/>
                  <w:bdr w:val="none" w:sz="0" w:space="0" w:color="auto" w:frame="1"/>
                  <w:shd w:val="clear" w:color="auto" w:fill="FFFFFF"/>
                </w:rPr>
                <w:t>PDF</w:t>
              </w:r>
            </w:hyperlink>
          </w:p>
          <w:p w:rsidR="00806100" w:rsidRPr="007402DB" w:rsidRDefault="00806100" w:rsidP="00806100">
            <w:pPr>
              <w:numPr>
                <w:ilvl w:val="0"/>
                <w:numId w:val="2"/>
              </w:numPr>
              <w:pBdr>
                <w:top w:val="nil"/>
                <w:left w:val="nil"/>
                <w:bottom w:val="nil"/>
                <w:right w:val="nil"/>
                <w:between w:val="nil"/>
              </w:pBdr>
              <w:rPr>
                <w:rFonts w:asciiTheme="minorHAnsi" w:hAnsiTheme="minorHAnsi" w:cstheme="minorHAnsi"/>
              </w:rPr>
            </w:pPr>
            <w:r w:rsidRPr="007402DB">
              <w:rPr>
                <w:rFonts w:asciiTheme="minorHAnsi" w:hAnsiTheme="minorHAnsi" w:cstheme="minorHAnsi"/>
              </w:rPr>
              <w:t xml:space="preserve">VDOE Word Wall Cards: </w:t>
            </w:r>
            <w:hyperlink r:id="rId17" w:history="1">
              <w:r w:rsidRPr="007402DB">
                <w:rPr>
                  <w:rStyle w:val="Hyperlink"/>
                  <w:rFonts w:asciiTheme="minorHAnsi" w:hAnsiTheme="minorHAnsi" w:cstheme="minorHAnsi"/>
                </w:rPr>
                <w:t>Grade 6</w:t>
              </w:r>
            </w:hyperlink>
            <w:r w:rsidRPr="007402DB">
              <w:rPr>
                <w:rFonts w:asciiTheme="minorHAnsi" w:hAnsiTheme="minorHAnsi" w:cstheme="minorHAnsi"/>
              </w:rPr>
              <w:t xml:space="preserve"> </w:t>
            </w:r>
            <w:r w:rsidRPr="007402DB">
              <w:rPr>
                <w:rFonts w:asciiTheme="minorHAnsi" w:hAnsiTheme="minorHAnsi" w:cstheme="minorHAnsi"/>
                <w:shd w:val="clear" w:color="auto" w:fill="FFFFFF"/>
              </w:rPr>
              <w:t> </w:t>
            </w:r>
            <w:r w:rsidRPr="007402DB">
              <w:rPr>
                <w:rFonts w:asciiTheme="minorHAnsi" w:hAnsiTheme="minorHAnsi" w:cstheme="minorHAnsi"/>
                <w:bdr w:val="none" w:sz="0" w:space="0" w:color="auto" w:frame="1"/>
                <w:shd w:val="clear" w:color="auto" w:fill="FFFFFF"/>
              </w:rPr>
              <w:t>(Word)</w:t>
            </w:r>
            <w:r w:rsidRPr="007402DB">
              <w:rPr>
                <w:rFonts w:asciiTheme="minorHAnsi" w:hAnsiTheme="minorHAnsi" w:cstheme="minorHAnsi"/>
                <w:shd w:val="clear" w:color="auto" w:fill="FFFFFF"/>
              </w:rPr>
              <w:t>  |  </w:t>
            </w:r>
            <w:r w:rsidRPr="007402DB">
              <w:rPr>
                <w:rFonts w:asciiTheme="minorHAnsi" w:hAnsiTheme="minorHAnsi" w:cstheme="minorHAnsi"/>
                <w:bdr w:val="none" w:sz="0" w:space="0" w:color="auto" w:frame="1"/>
                <w:shd w:val="clear" w:color="auto" w:fill="FFFFFF"/>
              </w:rPr>
              <w:t>(</w:t>
            </w:r>
            <w:hyperlink r:id="rId18" w:history="1">
              <w:r w:rsidRPr="007402DB">
                <w:rPr>
                  <w:rStyle w:val="Hyperlink"/>
                  <w:rFonts w:asciiTheme="minorHAnsi" w:hAnsiTheme="minorHAnsi" w:cstheme="minorHAnsi"/>
                  <w:bdr w:val="none" w:sz="0" w:space="0" w:color="auto" w:frame="1"/>
                  <w:shd w:val="clear" w:color="auto" w:fill="FFFFFF"/>
                </w:rPr>
                <w:t>PDF</w:t>
              </w:r>
            </w:hyperlink>
            <w:r w:rsidRPr="007402DB">
              <w:rPr>
                <w:rFonts w:asciiTheme="minorHAnsi" w:hAnsiTheme="minorHAnsi" w:cstheme="minorHAnsi"/>
                <w:bdr w:val="none" w:sz="0" w:space="0" w:color="auto" w:frame="1"/>
                <w:shd w:val="clear" w:color="auto" w:fill="FFFFFF"/>
              </w:rPr>
              <w:t>)</w:t>
            </w:r>
          </w:p>
          <w:p w:rsidR="00B73079" w:rsidRPr="00806100" w:rsidRDefault="00B72FEA">
            <w:pPr>
              <w:numPr>
                <w:ilvl w:val="1"/>
                <w:numId w:val="2"/>
              </w:numPr>
              <w:pBdr>
                <w:top w:val="nil"/>
                <w:left w:val="nil"/>
                <w:bottom w:val="nil"/>
                <w:right w:val="nil"/>
                <w:between w:val="nil"/>
              </w:pBdr>
              <w:rPr>
                <w:rFonts w:asciiTheme="minorHAnsi" w:hAnsiTheme="minorHAnsi" w:cstheme="minorHAnsi"/>
              </w:rPr>
            </w:pPr>
            <w:r w:rsidRPr="00806100">
              <w:rPr>
                <w:rFonts w:asciiTheme="minorHAnsi" w:hAnsiTheme="minorHAnsi" w:cstheme="minorHAnsi"/>
              </w:rPr>
              <w:t>Circle graph</w:t>
            </w:r>
          </w:p>
          <w:p w:rsidR="00B72FEA" w:rsidRPr="00806100" w:rsidRDefault="00B72FEA">
            <w:pPr>
              <w:numPr>
                <w:ilvl w:val="1"/>
                <w:numId w:val="2"/>
              </w:numPr>
              <w:pBdr>
                <w:top w:val="nil"/>
                <w:left w:val="nil"/>
                <w:bottom w:val="nil"/>
                <w:right w:val="nil"/>
                <w:between w:val="nil"/>
              </w:pBdr>
              <w:rPr>
                <w:rFonts w:asciiTheme="minorHAnsi" w:hAnsiTheme="minorHAnsi" w:cstheme="minorHAnsi"/>
              </w:rPr>
            </w:pPr>
            <w:r w:rsidRPr="00806100">
              <w:rPr>
                <w:rFonts w:asciiTheme="minorHAnsi" w:hAnsiTheme="minorHAnsi" w:cstheme="minorHAnsi"/>
              </w:rPr>
              <w:t>Comparing Graphs: Circle and Bar Graph</w:t>
            </w:r>
          </w:p>
          <w:p w:rsidR="00B72FEA" w:rsidRPr="00806100" w:rsidRDefault="00B72FEA">
            <w:pPr>
              <w:numPr>
                <w:ilvl w:val="1"/>
                <w:numId w:val="2"/>
              </w:numPr>
              <w:pBdr>
                <w:top w:val="nil"/>
                <w:left w:val="nil"/>
                <w:bottom w:val="nil"/>
                <w:right w:val="nil"/>
                <w:between w:val="nil"/>
              </w:pBdr>
              <w:rPr>
                <w:rFonts w:asciiTheme="minorHAnsi" w:hAnsiTheme="minorHAnsi" w:cstheme="minorHAnsi"/>
              </w:rPr>
            </w:pPr>
            <w:r w:rsidRPr="00806100">
              <w:rPr>
                <w:rFonts w:asciiTheme="minorHAnsi" w:hAnsiTheme="minorHAnsi" w:cstheme="minorHAnsi"/>
              </w:rPr>
              <w:t>Comparing Graphs: Circle and Pictograph</w:t>
            </w:r>
          </w:p>
          <w:p w:rsidR="00B73079" w:rsidRPr="00D91DFC" w:rsidRDefault="00B72FEA" w:rsidP="00D91DFC">
            <w:pPr>
              <w:numPr>
                <w:ilvl w:val="1"/>
                <w:numId w:val="2"/>
              </w:numPr>
              <w:pBdr>
                <w:top w:val="nil"/>
                <w:left w:val="nil"/>
                <w:bottom w:val="nil"/>
                <w:right w:val="nil"/>
                <w:between w:val="nil"/>
              </w:pBdr>
              <w:spacing w:after="120"/>
              <w:rPr>
                <w:color w:val="000000"/>
              </w:rPr>
            </w:pPr>
            <w:r w:rsidRPr="00D91DFC">
              <w:rPr>
                <w:rFonts w:asciiTheme="minorHAnsi" w:hAnsiTheme="minorHAnsi" w:cstheme="minorHAnsi"/>
              </w:rPr>
              <w:t>Comparing Graphs: Circle and Line Plot</w:t>
            </w:r>
          </w:p>
        </w:tc>
      </w:tr>
      <w:tr w:rsidR="00B73079" w:rsidTr="001A1FEB">
        <w:tc>
          <w:tcPr>
            <w:tcW w:w="9350" w:type="dxa"/>
          </w:tcPr>
          <w:p w:rsidR="00B73079" w:rsidRDefault="00B941BD" w:rsidP="00D91DFC">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t xml:space="preserve">:  </w:t>
            </w:r>
            <w:hyperlink r:id="rId19" w:history="1">
              <w:r w:rsidR="00806100" w:rsidRPr="004D1531">
                <w:rPr>
                  <w:rStyle w:val="Hyperlink"/>
                </w:rPr>
                <w:t>6.10a</w:t>
              </w:r>
            </w:hyperlink>
            <w:r w:rsidR="00B72FEA" w:rsidRPr="00D91DFC">
              <w:t xml:space="preserve">, </w:t>
            </w:r>
            <w:hyperlink r:id="rId20" w:history="1">
              <w:r w:rsidR="00B72FEA" w:rsidRPr="00806100">
                <w:rPr>
                  <w:rStyle w:val="Hyperlink"/>
                </w:rPr>
                <w:t>6.10b</w:t>
              </w:r>
            </w:hyperlink>
            <w:r w:rsidR="00B72FEA" w:rsidRPr="00D91DFC">
              <w:t xml:space="preserve">, </w:t>
            </w:r>
            <w:hyperlink r:id="rId21" w:history="1">
              <w:r w:rsidR="00B72FEA" w:rsidRPr="00806100">
                <w:rPr>
                  <w:rStyle w:val="Hyperlink"/>
                </w:rPr>
                <w:t>5.16c</w:t>
              </w:r>
            </w:hyperlink>
            <w:r w:rsidR="00B72FEA" w:rsidRPr="00D91DFC">
              <w:t xml:space="preserve">, </w:t>
            </w:r>
            <w:hyperlink r:id="rId22" w:history="1">
              <w:r w:rsidR="00B72FEA" w:rsidRPr="00806100">
                <w:rPr>
                  <w:rStyle w:val="Hyperlink"/>
                </w:rPr>
                <w:t>4.14c</w:t>
              </w:r>
            </w:hyperlink>
            <w:bookmarkStart w:id="0" w:name="_GoBack"/>
            <w:bookmarkEnd w:id="0"/>
          </w:p>
        </w:tc>
      </w:tr>
    </w:tbl>
    <w:p w:rsidR="00B73079" w:rsidRDefault="00B73079"/>
    <w:p w:rsidR="00B73079" w:rsidRDefault="00B941BD">
      <w:r>
        <w:br w:type="page"/>
      </w:r>
    </w:p>
    <w:p w:rsidR="00B73079" w:rsidRDefault="00D91DFC" w:rsidP="00EF1C4C">
      <w:pPr>
        <w:pStyle w:val="Title"/>
      </w:pPr>
      <w:bookmarkStart w:id="1" w:name="quick"/>
      <w:r>
        <w:lastRenderedPageBreak/>
        <w:t xml:space="preserve">SOL 6.10c - </w:t>
      </w:r>
      <w:r w:rsidR="00B941BD">
        <w:t>Just in Time Quick Check</w:t>
      </w:r>
    </w:p>
    <w:p w:rsidR="00261E35" w:rsidRDefault="00261E35" w:rsidP="00261E35"/>
    <w:p w:rsidR="00261E35" w:rsidRPr="001519C5" w:rsidRDefault="00261E35" w:rsidP="001519C5">
      <w:pPr>
        <w:pStyle w:val="ListParagraph"/>
        <w:numPr>
          <w:ilvl w:val="0"/>
          <w:numId w:val="12"/>
        </w:numPr>
        <w:rPr>
          <w:rFonts w:asciiTheme="minorHAnsi" w:hAnsiTheme="minorHAnsi" w:cstheme="minorHAnsi"/>
          <w:color w:val="auto"/>
        </w:rPr>
      </w:pPr>
      <w:r w:rsidRPr="001519C5">
        <w:rPr>
          <w:rFonts w:asciiTheme="minorHAnsi" w:hAnsiTheme="minorHAnsi" w:cstheme="minorHAnsi"/>
          <w:color w:val="auto"/>
        </w:rPr>
        <w:t>John’s teacher gave him the circle graph below that represents 40 students’ choices for their favorite sport.  John made the bar graph below to represent the same data.  Use the graphs below to answer the questions.</w:t>
      </w:r>
    </w:p>
    <w:p w:rsidR="00212562" w:rsidRDefault="00212562" w:rsidP="00212562">
      <w:pPr>
        <w:pStyle w:val="ListParagraph"/>
        <w:ind w:left="2160"/>
      </w:pPr>
    </w:p>
    <w:p w:rsidR="00212562" w:rsidRDefault="0055325A" w:rsidP="005220F8">
      <w:pPr>
        <w:pStyle w:val="ListParagraph"/>
      </w:pPr>
      <w:r>
        <w:rPr>
          <w:noProof/>
          <w:lang w:val="en-US"/>
        </w:rPr>
        <w:drawing>
          <wp:inline distT="0" distB="0" distL="0" distR="0" wp14:anchorId="022CE411" wp14:editId="29A81351">
            <wp:extent cx="1914525" cy="2029684"/>
            <wp:effectExtent l="0" t="0" r="0" b="8890"/>
            <wp:docPr id="1" name="Picture 1" descr="A circle graph that shows:&#10;Soccer = 1/2&#10;Football = 1/4&#10;Baseball = 1/8&#10;Swimming = 1/8" title="Students' Favorite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24538" cy="2040299"/>
                    </a:xfrm>
                    <a:prstGeom prst="rect">
                      <a:avLst/>
                    </a:prstGeom>
                  </pic:spPr>
                </pic:pic>
              </a:graphicData>
            </a:graphic>
          </wp:inline>
        </w:drawing>
      </w:r>
      <w:r w:rsidR="00212562">
        <w:rPr>
          <w:noProof/>
          <w:lang w:val="en-US"/>
        </w:rPr>
        <w:drawing>
          <wp:anchor distT="0" distB="0" distL="114300" distR="114300" simplePos="0" relativeHeight="251660288" behindDoc="0" locked="0" layoutInCell="1" allowOverlap="1">
            <wp:simplePos x="0" y="0"/>
            <wp:positionH relativeFrom="margin">
              <wp:posOffset>2762250</wp:posOffset>
            </wp:positionH>
            <wp:positionV relativeFrom="paragraph">
              <wp:posOffset>154305</wp:posOffset>
            </wp:positionV>
            <wp:extent cx="3356361" cy="1873725"/>
            <wp:effectExtent l="0" t="0" r="0" b="0"/>
            <wp:wrapNone/>
            <wp:docPr id="15" name="Picture 15" descr="Soccer = 50 students&#10;Football = 25 students&#10;Baseball = 12.5 students&#10;Swimming = 12.5 students" title="Students' Favorite Sports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356361" cy="187372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rsidR="00212562" w:rsidRDefault="00212562" w:rsidP="002874AC"/>
    <w:p w:rsidR="001519C5" w:rsidRDefault="001519C5" w:rsidP="00212562">
      <w:pPr>
        <w:pStyle w:val="ListParagraph"/>
        <w:ind w:left="2160"/>
      </w:pPr>
    </w:p>
    <w:bookmarkEnd w:id="1"/>
    <w:p w:rsidR="00B73079" w:rsidRPr="002874AC" w:rsidRDefault="00261E35" w:rsidP="00261E35">
      <w:pPr>
        <w:pStyle w:val="ListParagraph"/>
        <w:numPr>
          <w:ilvl w:val="0"/>
          <w:numId w:val="9"/>
        </w:numPr>
        <w:pBdr>
          <w:top w:val="nil"/>
          <w:left w:val="nil"/>
          <w:bottom w:val="nil"/>
          <w:right w:val="nil"/>
          <w:between w:val="nil"/>
        </w:pBdr>
        <w:spacing w:line="240" w:lineRule="auto"/>
        <w:rPr>
          <w:color w:val="000000"/>
        </w:rPr>
      </w:pPr>
      <w:r>
        <w:rPr>
          <w:rFonts w:asciiTheme="minorHAnsi" w:hAnsiTheme="minorHAnsi" w:cstheme="minorHAnsi"/>
          <w:color w:val="000000"/>
        </w:rPr>
        <w:t>What do you notice about the bar graph that John made in comparison to the circle graph?</w:t>
      </w:r>
    </w:p>
    <w:p w:rsidR="002874AC" w:rsidRDefault="002874AC" w:rsidP="002874AC">
      <w:pPr>
        <w:pBdr>
          <w:top w:val="nil"/>
          <w:left w:val="nil"/>
          <w:bottom w:val="nil"/>
          <w:right w:val="nil"/>
          <w:between w:val="nil"/>
        </w:pBdr>
        <w:spacing w:line="240" w:lineRule="auto"/>
        <w:rPr>
          <w:color w:val="000000"/>
        </w:rPr>
      </w:pPr>
    </w:p>
    <w:p w:rsidR="002874AC" w:rsidRDefault="002874AC" w:rsidP="002874AC">
      <w:pPr>
        <w:pBdr>
          <w:top w:val="nil"/>
          <w:left w:val="nil"/>
          <w:bottom w:val="nil"/>
          <w:right w:val="nil"/>
          <w:between w:val="nil"/>
        </w:pBdr>
        <w:spacing w:line="240" w:lineRule="auto"/>
        <w:rPr>
          <w:color w:val="000000"/>
        </w:rPr>
      </w:pPr>
    </w:p>
    <w:p w:rsidR="002874AC" w:rsidRDefault="002874AC" w:rsidP="002874AC">
      <w:pPr>
        <w:pBdr>
          <w:top w:val="nil"/>
          <w:left w:val="nil"/>
          <w:bottom w:val="nil"/>
          <w:right w:val="nil"/>
          <w:between w:val="nil"/>
        </w:pBdr>
        <w:spacing w:line="240" w:lineRule="auto"/>
        <w:rPr>
          <w:color w:val="000000"/>
        </w:rPr>
      </w:pPr>
    </w:p>
    <w:p w:rsidR="002874AC" w:rsidRDefault="002874AC" w:rsidP="002874AC">
      <w:pPr>
        <w:pBdr>
          <w:top w:val="nil"/>
          <w:left w:val="nil"/>
          <w:bottom w:val="nil"/>
          <w:right w:val="nil"/>
          <w:between w:val="nil"/>
        </w:pBdr>
        <w:spacing w:line="240" w:lineRule="auto"/>
        <w:rPr>
          <w:color w:val="000000"/>
        </w:rPr>
      </w:pPr>
    </w:p>
    <w:p w:rsidR="002874AC" w:rsidRDefault="002874AC" w:rsidP="002874AC">
      <w:pPr>
        <w:pBdr>
          <w:top w:val="nil"/>
          <w:left w:val="nil"/>
          <w:bottom w:val="nil"/>
          <w:right w:val="nil"/>
          <w:between w:val="nil"/>
        </w:pBdr>
        <w:spacing w:line="240" w:lineRule="auto"/>
        <w:rPr>
          <w:color w:val="000000"/>
        </w:rPr>
      </w:pPr>
    </w:p>
    <w:p w:rsidR="002874AC" w:rsidRDefault="002874AC" w:rsidP="002874AC">
      <w:pPr>
        <w:pBdr>
          <w:top w:val="nil"/>
          <w:left w:val="nil"/>
          <w:bottom w:val="nil"/>
          <w:right w:val="nil"/>
          <w:between w:val="nil"/>
        </w:pBdr>
        <w:spacing w:line="240" w:lineRule="auto"/>
        <w:rPr>
          <w:color w:val="000000"/>
        </w:rPr>
      </w:pPr>
    </w:p>
    <w:p w:rsidR="002874AC" w:rsidRPr="002874AC" w:rsidRDefault="002874AC" w:rsidP="002874AC">
      <w:pPr>
        <w:pBdr>
          <w:top w:val="nil"/>
          <w:left w:val="nil"/>
          <w:bottom w:val="nil"/>
          <w:right w:val="nil"/>
          <w:between w:val="nil"/>
        </w:pBdr>
        <w:spacing w:line="240" w:lineRule="auto"/>
        <w:rPr>
          <w:color w:val="000000"/>
        </w:rPr>
      </w:pPr>
    </w:p>
    <w:p w:rsidR="00261E35" w:rsidRPr="00232E10" w:rsidRDefault="00D50D4C" w:rsidP="00261E35">
      <w:pPr>
        <w:pStyle w:val="ListParagraph"/>
        <w:numPr>
          <w:ilvl w:val="0"/>
          <w:numId w:val="9"/>
        </w:numPr>
        <w:pBdr>
          <w:top w:val="nil"/>
          <w:left w:val="nil"/>
          <w:bottom w:val="nil"/>
          <w:right w:val="nil"/>
          <w:between w:val="nil"/>
        </w:pBdr>
        <w:spacing w:line="240" w:lineRule="auto"/>
        <w:rPr>
          <w:color w:val="000000"/>
        </w:rPr>
      </w:pPr>
      <w:r>
        <w:rPr>
          <w:rFonts w:asciiTheme="minorHAnsi" w:hAnsiTheme="minorHAnsi" w:cstheme="minorHAnsi"/>
          <w:color w:val="000000"/>
        </w:rPr>
        <w:t>What advice would you give to John when he creates the bar graph using the information from the circle graph</w:t>
      </w:r>
      <w:r w:rsidR="00261E35">
        <w:rPr>
          <w:rFonts w:asciiTheme="minorHAnsi" w:hAnsiTheme="minorHAnsi" w:cstheme="minorHAnsi"/>
          <w:color w:val="000000"/>
        </w:rPr>
        <w:t>?</w:t>
      </w:r>
    </w:p>
    <w:p w:rsidR="00232E10" w:rsidRDefault="00232E10" w:rsidP="00232E10">
      <w:pPr>
        <w:pBdr>
          <w:top w:val="nil"/>
          <w:left w:val="nil"/>
          <w:bottom w:val="nil"/>
          <w:right w:val="nil"/>
          <w:between w:val="nil"/>
        </w:pBdr>
        <w:spacing w:line="240" w:lineRule="auto"/>
        <w:rPr>
          <w:color w:val="000000"/>
        </w:rPr>
      </w:pPr>
    </w:p>
    <w:p w:rsidR="0010034D" w:rsidRDefault="0010034D" w:rsidP="00232E10">
      <w:pPr>
        <w:pBdr>
          <w:top w:val="nil"/>
          <w:left w:val="nil"/>
          <w:bottom w:val="nil"/>
          <w:right w:val="nil"/>
          <w:between w:val="nil"/>
        </w:pBdr>
        <w:spacing w:line="240" w:lineRule="auto"/>
        <w:rPr>
          <w:color w:val="000000"/>
        </w:rPr>
      </w:pPr>
    </w:p>
    <w:p w:rsidR="0010034D" w:rsidRDefault="0010034D" w:rsidP="00232E10">
      <w:pPr>
        <w:pBdr>
          <w:top w:val="nil"/>
          <w:left w:val="nil"/>
          <w:bottom w:val="nil"/>
          <w:right w:val="nil"/>
          <w:between w:val="nil"/>
        </w:pBdr>
        <w:spacing w:line="240" w:lineRule="auto"/>
        <w:rPr>
          <w:color w:val="000000"/>
        </w:rPr>
      </w:pPr>
    </w:p>
    <w:p w:rsidR="0010034D" w:rsidRDefault="0010034D" w:rsidP="00232E10">
      <w:pPr>
        <w:pBdr>
          <w:top w:val="nil"/>
          <w:left w:val="nil"/>
          <w:bottom w:val="nil"/>
          <w:right w:val="nil"/>
          <w:between w:val="nil"/>
        </w:pBdr>
        <w:spacing w:line="240" w:lineRule="auto"/>
        <w:rPr>
          <w:color w:val="000000"/>
        </w:rPr>
      </w:pPr>
    </w:p>
    <w:p w:rsidR="0010034D" w:rsidRDefault="0010034D" w:rsidP="00232E10">
      <w:pPr>
        <w:pBdr>
          <w:top w:val="nil"/>
          <w:left w:val="nil"/>
          <w:bottom w:val="nil"/>
          <w:right w:val="nil"/>
          <w:between w:val="nil"/>
        </w:pBdr>
        <w:spacing w:line="240" w:lineRule="auto"/>
        <w:rPr>
          <w:color w:val="000000"/>
        </w:rPr>
      </w:pPr>
    </w:p>
    <w:p w:rsidR="001A1FEB" w:rsidRDefault="001A1FEB">
      <w:pPr>
        <w:rPr>
          <w:color w:val="000000"/>
        </w:rPr>
      </w:pPr>
      <w:r>
        <w:rPr>
          <w:color w:val="000000"/>
        </w:rPr>
        <w:br w:type="page"/>
      </w:r>
    </w:p>
    <w:p w:rsidR="0010034D" w:rsidRDefault="0010034D" w:rsidP="00232E10">
      <w:pPr>
        <w:pBdr>
          <w:top w:val="nil"/>
          <w:left w:val="nil"/>
          <w:bottom w:val="nil"/>
          <w:right w:val="nil"/>
          <w:between w:val="nil"/>
        </w:pBdr>
        <w:spacing w:line="240" w:lineRule="auto"/>
        <w:rPr>
          <w:color w:val="000000"/>
        </w:rPr>
      </w:pPr>
    </w:p>
    <w:p w:rsidR="0010034D" w:rsidRDefault="00232E10" w:rsidP="00D50D4C">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D50D4C">
        <w:rPr>
          <w:rFonts w:asciiTheme="minorHAnsi" w:hAnsiTheme="minorHAnsi" w:cstheme="minorHAnsi"/>
          <w:color w:val="000000"/>
        </w:rPr>
        <w:t>The circle graph and the line plot below represent the</w:t>
      </w:r>
      <w:r w:rsidR="004F509C" w:rsidRPr="00D50D4C">
        <w:rPr>
          <w:rFonts w:asciiTheme="minorHAnsi" w:hAnsiTheme="minorHAnsi" w:cstheme="minorHAnsi"/>
          <w:color w:val="000000"/>
        </w:rPr>
        <w:t xml:space="preserve"> same data for number of pets</w:t>
      </w:r>
      <w:r w:rsidRPr="00D50D4C">
        <w:rPr>
          <w:rFonts w:asciiTheme="minorHAnsi" w:hAnsiTheme="minorHAnsi" w:cstheme="minorHAnsi"/>
          <w:color w:val="000000"/>
        </w:rPr>
        <w:t xml:space="preserve"> </w:t>
      </w:r>
      <w:r w:rsidR="002A4C52" w:rsidRPr="00D50D4C">
        <w:rPr>
          <w:rFonts w:asciiTheme="minorHAnsi" w:hAnsiTheme="minorHAnsi" w:cstheme="minorHAnsi"/>
          <w:color w:val="000000"/>
        </w:rPr>
        <w:t xml:space="preserve">that </w:t>
      </w:r>
      <w:r w:rsidR="004F509C" w:rsidRPr="00D50D4C">
        <w:rPr>
          <w:rFonts w:asciiTheme="minorHAnsi" w:hAnsiTheme="minorHAnsi" w:cstheme="minorHAnsi"/>
          <w:color w:val="000000"/>
        </w:rPr>
        <w:t xml:space="preserve">each of the students in </w:t>
      </w:r>
      <w:r w:rsidR="002A4C52" w:rsidRPr="00D50D4C">
        <w:rPr>
          <w:rFonts w:asciiTheme="minorHAnsi" w:hAnsiTheme="minorHAnsi" w:cstheme="minorHAnsi"/>
          <w:color w:val="000000"/>
        </w:rPr>
        <w:t xml:space="preserve">Mrs. Jones’ </w:t>
      </w:r>
      <w:r w:rsidR="004F509C" w:rsidRPr="00D50D4C">
        <w:rPr>
          <w:rFonts w:asciiTheme="minorHAnsi" w:hAnsiTheme="minorHAnsi" w:cstheme="minorHAnsi"/>
          <w:color w:val="000000"/>
        </w:rPr>
        <w:t>class has</w:t>
      </w:r>
      <w:r w:rsidRPr="00D50D4C">
        <w:rPr>
          <w:rFonts w:asciiTheme="minorHAnsi" w:hAnsiTheme="minorHAnsi" w:cstheme="minorHAnsi"/>
          <w:color w:val="000000"/>
        </w:rPr>
        <w:t>.  Use the graphs to answer the questions</w:t>
      </w:r>
      <w:r w:rsidR="00F50252">
        <w:rPr>
          <w:rFonts w:asciiTheme="minorHAnsi" w:hAnsiTheme="minorHAnsi" w:cstheme="minorHAnsi"/>
          <w:color w:val="000000"/>
        </w:rPr>
        <w:t xml:space="preserve"> below</w:t>
      </w:r>
      <w:r w:rsidRPr="00D50D4C">
        <w:rPr>
          <w:rFonts w:asciiTheme="minorHAnsi" w:hAnsiTheme="minorHAnsi" w:cstheme="minorHAnsi"/>
          <w:color w:val="000000"/>
        </w:rPr>
        <w:t>.</w:t>
      </w:r>
    </w:p>
    <w:p w:rsidR="00D50D4C" w:rsidRPr="00D50D4C" w:rsidRDefault="00D50D4C" w:rsidP="00D50D4C">
      <w:pPr>
        <w:pStyle w:val="ListParagraph"/>
        <w:pBdr>
          <w:top w:val="nil"/>
          <w:left w:val="nil"/>
          <w:bottom w:val="nil"/>
          <w:right w:val="nil"/>
          <w:between w:val="nil"/>
        </w:pBdr>
        <w:spacing w:line="240" w:lineRule="auto"/>
        <w:rPr>
          <w:rFonts w:asciiTheme="minorHAnsi" w:hAnsiTheme="minorHAnsi" w:cstheme="minorHAnsi"/>
          <w:color w:val="000000"/>
        </w:rPr>
      </w:pPr>
    </w:p>
    <w:p w:rsidR="0010034D" w:rsidRDefault="00461632" w:rsidP="00781866">
      <w:pPr>
        <w:pBdr>
          <w:top w:val="nil"/>
          <w:left w:val="nil"/>
          <w:bottom w:val="nil"/>
          <w:right w:val="nil"/>
          <w:between w:val="nil"/>
        </w:pBdr>
        <w:spacing w:line="240" w:lineRule="auto"/>
        <w:ind w:left="3600"/>
        <w:rPr>
          <w:color w:val="000000"/>
        </w:rPr>
      </w:pPr>
      <w:r>
        <w:rPr>
          <w:noProof/>
          <w:lang w:val="en-US"/>
        </w:rPr>
        <w:drawing>
          <wp:inline distT="0" distB="0" distL="0" distR="0" wp14:anchorId="51C8833D" wp14:editId="53FA1A2F">
            <wp:extent cx="2333625" cy="2628900"/>
            <wp:effectExtent l="0" t="0" r="9525" b="0"/>
            <wp:docPr id="12" name="Picture 12" descr="A circle graph that shows:&#10;0-1 pets= 50%&#10;2-3 pets = 25%&#10;4-5 pets = 12.5%&#10;6 or more pets = 12.5%" title="Number of 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33625" cy="2628900"/>
                    </a:xfrm>
                    <a:prstGeom prst="rect">
                      <a:avLst/>
                    </a:prstGeom>
                  </pic:spPr>
                </pic:pic>
              </a:graphicData>
            </a:graphic>
          </wp:inline>
        </w:drawing>
      </w:r>
    </w:p>
    <w:p w:rsidR="0010034D" w:rsidRDefault="0010034D" w:rsidP="00232E10">
      <w:pPr>
        <w:pBdr>
          <w:top w:val="nil"/>
          <w:left w:val="nil"/>
          <w:bottom w:val="nil"/>
          <w:right w:val="nil"/>
          <w:between w:val="nil"/>
        </w:pBdr>
        <w:spacing w:line="240" w:lineRule="auto"/>
        <w:rPr>
          <w:color w:val="000000"/>
        </w:rPr>
      </w:pPr>
    </w:p>
    <w:p w:rsidR="00232E10" w:rsidRDefault="00781866" w:rsidP="00781866">
      <w:pPr>
        <w:pBdr>
          <w:top w:val="nil"/>
          <w:left w:val="nil"/>
          <w:bottom w:val="nil"/>
          <w:right w:val="nil"/>
          <w:between w:val="nil"/>
        </w:pBdr>
        <w:spacing w:line="240" w:lineRule="auto"/>
        <w:jc w:val="center"/>
        <w:rPr>
          <w:b/>
          <w:noProof/>
          <w:sz w:val="32"/>
          <w:lang w:val="en-US"/>
        </w:rPr>
      </w:pPr>
      <w:r w:rsidRPr="00781866">
        <w:rPr>
          <w:b/>
          <w:noProof/>
          <w:sz w:val="32"/>
          <w:lang w:val="en-US"/>
        </w:rPr>
        <w:t>Number of Pets</w:t>
      </w:r>
    </w:p>
    <w:p w:rsidR="004F509C" w:rsidRPr="00781866" w:rsidRDefault="00781866" w:rsidP="00781866">
      <w:pPr>
        <w:pBdr>
          <w:top w:val="nil"/>
          <w:left w:val="nil"/>
          <w:bottom w:val="nil"/>
          <w:right w:val="nil"/>
          <w:between w:val="nil"/>
        </w:pBdr>
        <w:spacing w:line="240" w:lineRule="auto"/>
        <w:ind w:left="720"/>
        <w:jc w:val="center"/>
        <w:rPr>
          <w:b/>
          <w:color w:val="000000"/>
          <w:sz w:val="32"/>
        </w:rPr>
      </w:pPr>
      <w:r>
        <w:rPr>
          <w:noProof/>
          <w:lang w:val="en-US"/>
        </w:rPr>
        <w:drawing>
          <wp:inline distT="0" distB="0" distL="0" distR="0" wp14:anchorId="261BDBE1" wp14:editId="40C95CFF">
            <wp:extent cx="5886450" cy="1504950"/>
            <wp:effectExtent l="0" t="0" r="0" b="0"/>
            <wp:docPr id="10" name="Picture 10" descr="0 = 5 x's&#10;1 = 7 x's&#10;2 = 5 x's&#10;3 = 1 x&#10;4 = 2 x's&#10;5 = 1 x&#10;6 = 1x&#10;7 = 1x&#10;9 = 1 x" title="Number of Pets Lin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86450" cy="1504950"/>
                    </a:xfrm>
                    <a:prstGeom prst="rect">
                      <a:avLst/>
                    </a:prstGeom>
                  </pic:spPr>
                </pic:pic>
              </a:graphicData>
            </a:graphic>
          </wp:inline>
        </w:drawing>
      </w:r>
    </w:p>
    <w:p w:rsidR="00D50D4C" w:rsidRPr="00D50D4C" w:rsidRDefault="00D50D4C" w:rsidP="00D50D4C">
      <w:pPr>
        <w:pBdr>
          <w:top w:val="nil"/>
          <w:left w:val="nil"/>
          <w:bottom w:val="nil"/>
          <w:right w:val="nil"/>
          <w:between w:val="nil"/>
        </w:pBdr>
        <w:spacing w:line="240" w:lineRule="auto"/>
        <w:rPr>
          <w:rFonts w:asciiTheme="minorHAnsi" w:hAnsiTheme="minorHAnsi"/>
          <w:color w:val="000000"/>
        </w:rPr>
      </w:pPr>
    </w:p>
    <w:p w:rsidR="00F50252" w:rsidRPr="00F50252" w:rsidRDefault="002A4C52" w:rsidP="00805CCD">
      <w:pPr>
        <w:pStyle w:val="ListParagraph"/>
        <w:numPr>
          <w:ilvl w:val="0"/>
          <w:numId w:val="10"/>
        </w:numPr>
        <w:pBdr>
          <w:top w:val="nil"/>
          <w:left w:val="nil"/>
          <w:bottom w:val="nil"/>
          <w:right w:val="nil"/>
          <w:between w:val="nil"/>
        </w:pBdr>
        <w:spacing w:line="240" w:lineRule="auto"/>
        <w:rPr>
          <w:rFonts w:asciiTheme="minorHAnsi" w:hAnsiTheme="minorHAnsi"/>
          <w:color w:val="000000"/>
        </w:rPr>
      </w:pPr>
      <w:r w:rsidRPr="00F50252">
        <w:rPr>
          <w:rFonts w:asciiTheme="minorHAnsi" w:hAnsiTheme="minorHAnsi" w:cstheme="minorHAnsi"/>
          <w:color w:val="000000"/>
        </w:rPr>
        <w:t>How many student</w:t>
      </w:r>
      <w:r w:rsidR="00D50D4C" w:rsidRPr="00F50252">
        <w:rPr>
          <w:rFonts w:asciiTheme="minorHAnsi" w:hAnsiTheme="minorHAnsi" w:cstheme="minorHAnsi"/>
          <w:color w:val="000000"/>
        </w:rPr>
        <w:t>s have 1 pet</w:t>
      </w:r>
      <w:r w:rsidRPr="00F50252">
        <w:rPr>
          <w:rFonts w:asciiTheme="minorHAnsi" w:hAnsiTheme="minorHAnsi" w:cstheme="minorHAnsi"/>
          <w:color w:val="000000"/>
        </w:rPr>
        <w:t xml:space="preserve">?  Which graph did you use to figure out that answer? </w:t>
      </w:r>
    </w:p>
    <w:p w:rsidR="00F50252" w:rsidRDefault="00F50252" w:rsidP="00F50252">
      <w:pPr>
        <w:pBdr>
          <w:top w:val="nil"/>
          <w:left w:val="nil"/>
          <w:bottom w:val="nil"/>
          <w:right w:val="nil"/>
          <w:between w:val="nil"/>
        </w:pBdr>
        <w:spacing w:line="240" w:lineRule="auto"/>
        <w:rPr>
          <w:rFonts w:asciiTheme="minorHAnsi" w:hAnsiTheme="minorHAnsi"/>
          <w:color w:val="000000"/>
        </w:rPr>
      </w:pPr>
    </w:p>
    <w:p w:rsidR="00F50252" w:rsidRPr="00F50252" w:rsidRDefault="00F50252" w:rsidP="00F50252">
      <w:pPr>
        <w:pBdr>
          <w:top w:val="nil"/>
          <w:left w:val="nil"/>
          <w:bottom w:val="nil"/>
          <w:right w:val="nil"/>
          <w:between w:val="nil"/>
        </w:pBdr>
        <w:spacing w:line="240" w:lineRule="auto"/>
        <w:rPr>
          <w:rFonts w:asciiTheme="minorHAnsi" w:hAnsiTheme="minorHAnsi"/>
          <w:color w:val="000000"/>
        </w:rPr>
      </w:pPr>
    </w:p>
    <w:p w:rsidR="00D50D4C" w:rsidRPr="00F50252" w:rsidRDefault="00D50D4C" w:rsidP="0010034D">
      <w:pPr>
        <w:pStyle w:val="ListParagraph"/>
        <w:numPr>
          <w:ilvl w:val="0"/>
          <w:numId w:val="10"/>
        </w:numPr>
        <w:pBdr>
          <w:top w:val="nil"/>
          <w:left w:val="nil"/>
          <w:bottom w:val="nil"/>
          <w:right w:val="nil"/>
          <w:between w:val="nil"/>
        </w:pBdr>
        <w:spacing w:line="240" w:lineRule="auto"/>
        <w:rPr>
          <w:rFonts w:asciiTheme="minorHAnsi" w:hAnsiTheme="minorHAnsi"/>
          <w:color w:val="000000"/>
        </w:rPr>
      </w:pPr>
      <w:r>
        <w:rPr>
          <w:rFonts w:asciiTheme="minorHAnsi" w:hAnsiTheme="minorHAnsi" w:cstheme="minorHAnsi"/>
          <w:color w:val="000000"/>
        </w:rPr>
        <w:t>How many students have 4 or more pets?  Which graph did you use</w:t>
      </w:r>
      <w:r w:rsidR="00F50252">
        <w:rPr>
          <w:rFonts w:asciiTheme="minorHAnsi" w:hAnsiTheme="minorHAnsi" w:cstheme="minorHAnsi"/>
          <w:color w:val="000000"/>
        </w:rPr>
        <w:t xml:space="preserve"> to determine your answer</w:t>
      </w:r>
      <w:r w:rsidR="00971B58">
        <w:rPr>
          <w:rFonts w:asciiTheme="minorHAnsi" w:hAnsiTheme="minorHAnsi" w:cstheme="minorHAnsi"/>
          <w:color w:val="000000"/>
        </w:rPr>
        <w:t xml:space="preserve">?  </w:t>
      </w:r>
    </w:p>
    <w:p w:rsidR="00F50252" w:rsidRDefault="00F50252" w:rsidP="00F50252">
      <w:pPr>
        <w:pBdr>
          <w:top w:val="nil"/>
          <w:left w:val="nil"/>
          <w:bottom w:val="nil"/>
          <w:right w:val="nil"/>
          <w:between w:val="nil"/>
        </w:pBdr>
        <w:spacing w:line="240" w:lineRule="auto"/>
        <w:rPr>
          <w:rFonts w:asciiTheme="minorHAnsi" w:hAnsiTheme="minorHAnsi"/>
          <w:color w:val="000000"/>
        </w:rPr>
      </w:pPr>
    </w:p>
    <w:p w:rsidR="00F50252" w:rsidRPr="00F50252" w:rsidRDefault="00F50252" w:rsidP="00F50252">
      <w:pPr>
        <w:pBdr>
          <w:top w:val="nil"/>
          <w:left w:val="nil"/>
          <w:bottom w:val="nil"/>
          <w:right w:val="nil"/>
          <w:between w:val="nil"/>
        </w:pBdr>
        <w:spacing w:line="240" w:lineRule="auto"/>
        <w:rPr>
          <w:rFonts w:asciiTheme="minorHAnsi" w:hAnsiTheme="minorHAnsi"/>
          <w:color w:val="000000"/>
        </w:rPr>
      </w:pPr>
    </w:p>
    <w:p w:rsidR="002A4C52" w:rsidRDefault="00F50252" w:rsidP="0010034D">
      <w:pPr>
        <w:pStyle w:val="ListParagraph"/>
        <w:numPr>
          <w:ilvl w:val="0"/>
          <w:numId w:val="10"/>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The largest portion of </w:t>
      </w:r>
      <w:r w:rsidR="00971B58">
        <w:rPr>
          <w:rFonts w:asciiTheme="minorHAnsi" w:hAnsiTheme="minorHAnsi"/>
          <w:color w:val="000000"/>
        </w:rPr>
        <w:t>students have between _____ and _____ pets</w:t>
      </w:r>
      <w:r w:rsidR="002A4C52" w:rsidRPr="002A4C52">
        <w:rPr>
          <w:rFonts w:asciiTheme="minorHAnsi" w:hAnsiTheme="minorHAnsi"/>
          <w:color w:val="000000"/>
        </w:rPr>
        <w:t>.  Which graph did you use to determine y</w:t>
      </w:r>
      <w:r>
        <w:rPr>
          <w:rFonts w:asciiTheme="minorHAnsi" w:hAnsiTheme="minorHAnsi"/>
          <w:color w:val="000000"/>
        </w:rPr>
        <w:t xml:space="preserve">our answer? </w:t>
      </w:r>
    </w:p>
    <w:p w:rsidR="00F50252" w:rsidRDefault="00F50252" w:rsidP="00F50252">
      <w:pPr>
        <w:pBdr>
          <w:top w:val="nil"/>
          <w:left w:val="nil"/>
          <w:bottom w:val="nil"/>
          <w:right w:val="nil"/>
          <w:between w:val="nil"/>
        </w:pBdr>
        <w:spacing w:line="240" w:lineRule="auto"/>
        <w:rPr>
          <w:rFonts w:asciiTheme="minorHAnsi" w:hAnsiTheme="minorHAnsi"/>
          <w:color w:val="000000"/>
        </w:rPr>
      </w:pPr>
    </w:p>
    <w:p w:rsidR="00F50252" w:rsidRPr="00F50252" w:rsidRDefault="00F50252" w:rsidP="00F50252">
      <w:pPr>
        <w:pBdr>
          <w:top w:val="nil"/>
          <w:left w:val="nil"/>
          <w:bottom w:val="nil"/>
          <w:right w:val="nil"/>
          <w:between w:val="nil"/>
        </w:pBdr>
        <w:spacing w:line="240" w:lineRule="auto"/>
        <w:rPr>
          <w:rFonts w:asciiTheme="minorHAnsi" w:hAnsiTheme="minorHAnsi"/>
          <w:color w:val="000000"/>
        </w:rPr>
      </w:pPr>
    </w:p>
    <w:p w:rsidR="00971B58" w:rsidRDefault="00F50252" w:rsidP="0010034D">
      <w:pPr>
        <w:pStyle w:val="ListParagraph"/>
        <w:numPr>
          <w:ilvl w:val="0"/>
          <w:numId w:val="10"/>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Compare the circle graph to the line plot.  How are they similar?  How are they different?</w:t>
      </w:r>
    </w:p>
    <w:p w:rsidR="001A1FEB" w:rsidRDefault="001A1FEB">
      <w:pPr>
        <w:rPr>
          <w:rFonts w:asciiTheme="minorHAnsi" w:hAnsiTheme="minorHAnsi"/>
          <w:color w:val="000000"/>
        </w:rPr>
      </w:pPr>
      <w:r>
        <w:rPr>
          <w:rFonts w:asciiTheme="minorHAnsi" w:hAnsiTheme="minorHAnsi"/>
          <w:color w:val="000000"/>
        </w:rPr>
        <w:br w:type="page"/>
      </w:r>
    </w:p>
    <w:p w:rsidR="00971B58" w:rsidRPr="00971B58" w:rsidRDefault="00971B58" w:rsidP="00971B58">
      <w:pPr>
        <w:pBdr>
          <w:top w:val="nil"/>
          <w:left w:val="nil"/>
          <w:bottom w:val="nil"/>
          <w:right w:val="nil"/>
          <w:between w:val="nil"/>
        </w:pBdr>
        <w:spacing w:line="240" w:lineRule="auto"/>
        <w:ind w:left="360"/>
        <w:rPr>
          <w:rFonts w:asciiTheme="minorHAnsi" w:hAnsiTheme="minorHAnsi"/>
          <w:color w:val="000000"/>
        </w:rPr>
      </w:pPr>
    </w:p>
    <w:p w:rsidR="00C773EF" w:rsidRPr="00F50252" w:rsidRDefault="00C773EF" w:rsidP="00F50252">
      <w:pPr>
        <w:pStyle w:val="ListParagraph"/>
        <w:numPr>
          <w:ilvl w:val="0"/>
          <w:numId w:val="12"/>
        </w:numPr>
        <w:pBdr>
          <w:top w:val="nil"/>
          <w:left w:val="nil"/>
          <w:bottom w:val="nil"/>
          <w:right w:val="nil"/>
          <w:between w:val="nil"/>
        </w:pBdr>
        <w:spacing w:line="240" w:lineRule="auto"/>
        <w:rPr>
          <w:rFonts w:asciiTheme="minorHAnsi" w:hAnsiTheme="minorHAnsi" w:cstheme="minorHAnsi"/>
          <w:color w:val="000000"/>
        </w:rPr>
      </w:pPr>
      <w:r w:rsidRPr="00F50252">
        <w:rPr>
          <w:rFonts w:asciiTheme="minorHAnsi" w:hAnsiTheme="minorHAnsi" w:cstheme="minorHAnsi"/>
          <w:color w:val="000000"/>
        </w:rPr>
        <w:t>Olive asked her friends to name their favorite type of pizza.  She organized the data into the circle graph and pictograph below.  Use the graphs to answer the questions.</w:t>
      </w:r>
    </w:p>
    <w:p w:rsidR="00C773EF" w:rsidRDefault="00C773EF">
      <w:pPr>
        <w:pBdr>
          <w:top w:val="nil"/>
          <w:left w:val="nil"/>
          <w:bottom w:val="nil"/>
          <w:right w:val="nil"/>
          <w:between w:val="nil"/>
        </w:pBdr>
        <w:spacing w:after="0" w:line="240" w:lineRule="auto"/>
        <w:ind w:left="360"/>
        <w:rPr>
          <w:color w:val="000000"/>
        </w:rPr>
      </w:pPr>
    </w:p>
    <w:p w:rsidR="00C773EF" w:rsidRDefault="003E217F" w:rsidP="00F0513F">
      <w:pPr>
        <w:pBdr>
          <w:top w:val="nil"/>
          <w:left w:val="nil"/>
          <w:bottom w:val="nil"/>
          <w:right w:val="nil"/>
          <w:between w:val="nil"/>
        </w:pBdr>
        <w:spacing w:after="0" w:line="240" w:lineRule="auto"/>
        <w:ind w:left="3600"/>
        <w:rPr>
          <w:color w:val="000000"/>
        </w:rPr>
      </w:pPr>
      <w:r>
        <w:rPr>
          <w:noProof/>
          <w:lang w:val="en-US"/>
        </w:rPr>
        <w:drawing>
          <wp:inline distT="0" distB="0" distL="0" distR="0" wp14:anchorId="6CCB9A3D" wp14:editId="5CBB6EBD">
            <wp:extent cx="2162175" cy="2194446"/>
            <wp:effectExtent l="0" t="0" r="0" b="0"/>
            <wp:docPr id="18" name="Picture 18" descr="Cheese = 22%&#10;Pepperoni = 40%&#10;Sausage = 14%&#10;Supreme = 14%&#10;Vegetable = 10%" title="Favorite Type of Pizza Circ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64260" cy="2196563"/>
                    </a:xfrm>
                    <a:prstGeom prst="rect">
                      <a:avLst/>
                    </a:prstGeom>
                  </pic:spPr>
                </pic:pic>
              </a:graphicData>
            </a:graphic>
          </wp:inline>
        </w:drawing>
      </w:r>
    </w:p>
    <w:p w:rsidR="00C773EF" w:rsidRDefault="00C773EF" w:rsidP="00F0513F">
      <w:pPr>
        <w:pBdr>
          <w:top w:val="nil"/>
          <w:left w:val="nil"/>
          <w:bottom w:val="nil"/>
          <w:right w:val="nil"/>
          <w:between w:val="nil"/>
        </w:pBdr>
        <w:spacing w:after="0" w:line="240" w:lineRule="auto"/>
        <w:ind w:left="2160"/>
        <w:rPr>
          <w:color w:val="000000"/>
        </w:rPr>
      </w:pPr>
      <w:r>
        <w:rPr>
          <w:noProof/>
          <w:lang w:val="en-US"/>
        </w:rPr>
        <w:drawing>
          <wp:inline distT="0" distB="0" distL="0" distR="0" wp14:anchorId="05558682" wp14:editId="0E690829">
            <wp:extent cx="3971925" cy="2393764"/>
            <wp:effectExtent l="0" t="0" r="0" b="6985"/>
            <wp:docPr id="8" name="Picture 8" descr="This pictograph represents students' favorite type of pizza including cheese, pepperoni, sausage, supreme, and vegetable." title="Pictograph Representing Students' Favorite Type of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91128" cy="2405337"/>
                    </a:xfrm>
                    <a:prstGeom prst="rect">
                      <a:avLst/>
                    </a:prstGeom>
                  </pic:spPr>
                </pic:pic>
              </a:graphicData>
            </a:graphic>
          </wp:inline>
        </w:drawing>
      </w:r>
    </w:p>
    <w:p w:rsidR="00077A36" w:rsidRDefault="00077A36" w:rsidP="00C773EF">
      <w:pPr>
        <w:pStyle w:val="ListParagraph"/>
        <w:numPr>
          <w:ilvl w:val="0"/>
          <w:numId w:val="11"/>
        </w:numPr>
        <w:pBdr>
          <w:top w:val="nil"/>
          <w:left w:val="nil"/>
          <w:bottom w:val="nil"/>
          <w:right w:val="nil"/>
          <w:between w:val="nil"/>
        </w:pBdr>
        <w:spacing w:line="240" w:lineRule="auto"/>
        <w:rPr>
          <w:rFonts w:asciiTheme="minorHAnsi" w:hAnsiTheme="minorHAnsi"/>
          <w:color w:val="000000"/>
        </w:rPr>
      </w:pPr>
      <w:r w:rsidRPr="00077A36">
        <w:rPr>
          <w:rFonts w:asciiTheme="minorHAnsi" w:hAnsiTheme="minorHAnsi"/>
          <w:color w:val="000000"/>
        </w:rPr>
        <w:t>How many students chose cheese as their favorite</w:t>
      </w:r>
      <w:r w:rsidR="002539CE">
        <w:rPr>
          <w:rFonts w:asciiTheme="minorHAnsi" w:hAnsiTheme="minorHAnsi"/>
          <w:color w:val="000000"/>
        </w:rPr>
        <w:t xml:space="preserve"> pizza</w:t>
      </w:r>
      <w:r w:rsidRPr="00077A36">
        <w:rPr>
          <w:rFonts w:asciiTheme="minorHAnsi" w:hAnsiTheme="minorHAnsi"/>
          <w:color w:val="000000"/>
        </w:rPr>
        <w:t>?  Which graph did you use to determine your answer?</w:t>
      </w:r>
    </w:p>
    <w:p w:rsidR="00F50252" w:rsidRDefault="00F50252" w:rsidP="00F50252">
      <w:pPr>
        <w:pBdr>
          <w:top w:val="nil"/>
          <w:left w:val="nil"/>
          <w:bottom w:val="nil"/>
          <w:right w:val="nil"/>
          <w:between w:val="nil"/>
        </w:pBdr>
        <w:spacing w:line="240" w:lineRule="auto"/>
        <w:rPr>
          <w:rFonts w:asciiTheme="minorHAnsi" w:hAnsiTheme="minorHAnsi"/>
          <w:color w:val="000000"/>
        </w:rPr>
      </w:pPr>
    </w:p>
    <w:p w:rsidR="00713BD7" w:rsidRPr="00F50252" w:rsidRDefault="00713BD7" w:rsidP="00F50252">
      <w:pPr>
        <w:pBdr>
          <w:top w:val="nil"/>
          <w:left w:val="nil"/>
          <w:bottom w:val="nil"/>
          <w:right w:val="nil"/>
          <w:between w:val="nil"/>
        </w:pBdr>
        <w:spacing w:line="240" w:lineRule="auto"/>
        <w:rPr>
          <w:rFonts w:asciiTheme="minorHAnsi" w:hAnsiTheme="minorHAnsi"/>
          <w:color w:val="000000"/>
        </w:rPr>
      </w:pPr>
    </w:p>
    <w:p w:rsidR="00077A36" w:rsidRDefault="00077A36" w:rsidP="00C773EF">
      <w:pPr>
        <w:pStyle w:val="ListParagraph"/>
        <w:numPr>
          <w:ilvl w:val="0"/>
          <w:numId w:val="11"/>
        </w:numPr>
        <w:pBdr>
          <w:top w:val="nil"/>
          <w:left w:val="nil"/>
          <w:bottom w:val="nil"/>
          <w:right w:val="nil"/>
          <w:between w:val="nil"/>
        </w:pBdr>
        <w:spacing w:line="240" w:lineRule="auto"/>
        <w:rPr>
          <w:rFonts w:asciiTheme="minorHAnsi" w:hAnsiTheme="minorHAnsi"/>
          <w:color w:val="000000"/>
        </w:rPr>
      </w:pPr>
      <w:r w:rsidRPr="00077A36">
        <w:rPr>
          <w:rFonts w:asciiTheme="minorHAnsi" w:hAnsiTheme="minorHAnsi"/>
          <w:color w:val="000000"/>
        </w:rPr>
        <w:t>Most of the students chose what kind of pizza as their favorite?  Which graph did you use to determine your answer?</w:t>
      </w:r>
    </w:p>
    <w:p w:rsidR="00F50252" w:rsidRDefault="00F50252" w:rsidP="00F50252">
      <w:pPr>
        <w:pBdr>
          <w:top w:val="nil"/>
          <w:left w:val="nil"/>
          <w:bottom w:val="nil"/>
          <w:right w:val="nil"/>
          <w:between w:val="nil"/>
        </w:pBdr>
        <w:spacing w:line="240" w:lineRule="auto"/>
        <w:rPr>
          <w:color w:val="000000"/>
        </w:rPr>
      </w:pPr>
    </w:p>
    <w:p w:rsidR="00713BD7" w:rsidRPr="00F50252" w:rsidRDefault="00713BD7" w:rsidP="00F50252">
      <w:pPr>
        <w:pBdr>
          <w:top w:val="nil"/>
          <w:left w:val="nil"/>
          <w:bottom w:val="nil"/>
          <w:right w:val="nil"/>
          <w:between w:val="nil"/>
        </w:pBdr>
        <w:spacing w:line="240" w:lineRule="auto"/>
        <w:rPr>
          <w:color w:val="000000"/>
        </w:rPr>
      </w:pPr>
    </w:p>
    <w:p w:rsidR="00B73079" w:rsidRPr="00A61B77" w:rsidRDefault="00C773EF" w:rsidP="00077A36">
      <w:pPr>
        <w:pStyle w:val="ListParagraph"/>
        <w:numPr>
          <w:ilvl w:val="0"/>
          <w:numId w:val="11"/>
        </w:numPr>
        <w:pBdr>
          <w:top w:val="nil"/>
          <w:left w:val="nil"/>
          <w:bottom w:val="nil"/>
          <w:right w:val="nil"/>
          <w:between w:val="nil"/>
        </w:pBdr>
        <w:spacing w:line="240" w:lineRule="auto"/>
        <w:rPr>
          <w:color w:val="000000"/>
        </w:rPr>
      </w:pPr>
      <w:r>
        <w:rPr>
          <w:rFonts w:asciiTheme="minorHAnsi" w:hAnsiTheme="minorHAnsi" w:cstheme="minorHAnsi"/>
          <w:color w:val="000000"/>
        </w:rPr>
        <w:t>Which graph helps you better understand how many students chose each type of pizza? Explain your thinking.</w:t>
      </w:r>
    </w:p>
    <w:p w:rsidR="00A61B77" w:rsidRPr="00A61B77" w:rsidRDefault="00A61B77" w:rsidP="00A61B77">
      <w:pPr>
        <w:pStyle w:val="ListParagraph"/>
        <w:rPr>
          <w:color w:val="000000"/>
        </w:rPr>
      </w:pPr>
    </w:p>
    <w:p w:rsidR="00A61B77" w:rsidRPr="00D50D4C" w:rsidRDefault="00A61B77" w:rsidP="00A61B77">
      <w:pPr>
        <w:pStyle w:val="ListParagraph"/>
        <w:pBdr>
          <w:top w:val="nil"/>
          <w:left w:val="nil"/>
          <w:bottom w:val="nil"/>
          <w:right w:val="nil"/>
          <w:between w:val="nil"/>
        </w:pBdr>
        <w:spacing w:line="240" w:lineRule="auto"/>
        <w:ind w:left="1080"/>
        <w:rPr>
          <w:color w:val="000000"/>
        </w:rPr>
      </w:pPr>
    </w:p>
    <w:p w:rsidR="00D50D4C" w:rsidRDefault="00D50D4C" w:rsidP="00D50D4C">
      <w:pPr>
        <w:pBdr>
          <w:top w:val="nil"/>
          <w:left w:val="nil"/>
          <w:bottom w:val="nil"/>
          <w:right w:val="nil"/>
          <w:between w:val="nil"/>
        </w:pBdr>
        <w:spacing w:line="240" w:lineRule="auto"/>
        <w:rPr>
          <w:color w:val="000000"/>
        </w:rPr>
      </w:pPr>
    </w:p>
    <w:p w:rsidR="008A193F" w:rsidRPr="00D50D4C" w:rsidRDefault="008A193F" w:rsidP="008A193F">
      <w:pPr>
        <w:rPr>
          <w:color w:val="000000"/>
        </w:rPr>
      </w:pPr>
      <w:r>
        <w:rPr>
          <w:color w:val="000000"/>
        </w:rPr>
        <w:br w:type="page"/>
      </w:r>
    </w:p>
    <w:p w:rsidR="00B73079" w:rsidRDefault="00D91DFC" w:rsidP="00EF1C4C">
      <w:pPr>
        <w:pStyle w:val="Title"/>
      </w:pPr>
      <w:bookmarkStart w:id="2" w:name="_heading=h.1fob9te" w:colFirst="0" w:colLast="0"/>
      <w:bookmarkStart w:id="3" w:name="teacher"/>
      <w:bookmarkEnd w:id="2"/>
      <w:r>
        <w:lastRenderedPageBreak/>
        <w:t xml:space="preserve">SOL 6.10c - </w:t>
      </w:r>
      <w:r w:rsidR="00B941BD">
        <w:t>Just in Time Quick Check Teacher Notes</w:t>
      </w:r>
      <w:bookmarkEnd w:id="3"/>
    </w:p>
    <w:p w:rsidR="00B73079" w:rsidRDefault="000A5FD0" w:rsidP="000A5FD0">
      <w:pPr>
        <w:spacing w:after="0"/>
        <w:jc w:val="center"/>
        <w:rPr>
          <w:b/>
          <w:color w:val="C00000"/>
        </w:rPr>
      </w:pPr>
      <w:r>
        <w:rPr>
          <w:b/>
          <w:color w:val="C00000"/>
        </w:rPr>
        <w:t>Common Error</w:t>
      </w:r>
      <w:r w:rsidR="00D91DFC">
        <w:rPr>
          <w:b/>
          <w:color w:val="C00000"/>
        </w:rPr>
        <w:t>s</w:t>
      </w:r>
      <w:r>
        <w:rPr>
          <w:b/>
          <w:color w:val="C00000"/>
        </w:rPr>
        <w:t>/Misconceptions and their Possible Indications</w:t>
      </w:r>
    </w:p>
    <w:p w:rsidR="000A5FD0" w:rsidRPr="000A5FD0" w:rsidRDefault="000A5FD0" w:rsidP="000A5FD0">
      <w:pPr>
        <w:spacing w:after="0"/>
        <w:jc w:val="center"/>
        <w:rPr>
          <w:b/>
          <w:color w:val="C00000"/>
        </w:rPr>
      </w:pPr>
    </w:p>
    <w:p w:rsidR="00D50D4C" w:rsidRPr="001519C5" w:rsidRDefault="00D50D4C" w:rsidP="00971B58">
      <w:pPr>
        <w:pStyle w:val="ListParagraph"/>
        <w:numPr>
          <w:ilvl w:val="0"/>
          <w:numId w:val="13"/>
        </w:numPr>
        <w:rPr>
          <w:rFonts w:asciiTheme="minorHAnsi" w:hAnsiTheme="minorHAnsi" w:cstheme="minorHAnsi"/>
          <w:color w:val="auto"/>
        </w:rPr>
      </w:pPr>
      <w:r w:rsidRPr="001519C5">
        <w:rPr>
          <w:rFonts w:asciiTheme="minorHAnsi" w:hAnsiTheme="minorHAnsi" w:cstheme="minorHAnsi"/>
          <w:color w:val="auto"/>
        </w:rPr>
        <w:t>John’s teacher gave him the circle graph below that represents 40 students’ choices for their favorite sport.  John made the bar graph below to represent the same data.  Use the graphs below to answer the questions.</w:t>
      </w:r>
    </w:p>
    <w:p w:rsidR="00D50D4C" w:rsidRDefault="00D50D4C" w:rsidP="00D50D4C">
      <w:pPr>
        <w:pStyle w:val="ListParagraph"/>
        <w:ind w:left="2160"/>
      </w:pPr>
    </w:p>
    <w:p w:rsidR="00D50D4C" w:rsidRDefault="0055325A" w:rsidP="005220F8">
      <w:pPr>
        <w:pStyle w:val="ListParagraph"/>
      </w:pPr>
      <w:r>
        <w:rPr>
          <w:noProof/>
          <w:lang w:val="en-US"/>
        </w:rPr>
        <w:drawing>
          <wp:inline distT="0" distB="0" distL="0" distR="0" wp14:anchorId="2D074729" wp14:editId="7344613A">
            <wp:extent cx="1943100" cy="2059978"/>
            <wp:effectExtent l="0" t="0" r="0" b="0"/>
            <wp:docPr id="6" name="Picture 6" descr="A circle graph that shows:&#10;Soccer = 1/2&#10;Football = 1/4&#10;Baseball = 1/8&#10;Swimming = 1/8" title="Students' Favorite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50835" cy="2068178"/>
                    </a:xfrm>
                    <a:prstGeom prst="rect">
                      <a:avLst/>
                    </a:prstGeom>
                  </pic:spPr>
                </pic:pic>
              </a:graphicData>
            </a:graphic>
          </wp:inline>
        </w:drawing>
      </w:r>
      <w:r w:rsidR="00D50D4C">
        <w:rPr>
          <w:noProof/>
          <w:lang w:val="en-US"/>
        </w:rPr>
        <w:drawing>
          <wp:anchor distT="0" distB="0" distL="114300" distR="114300" simplePos="0" relativeHeight="251662336" behindDoc="0" locked="0" layoutInCell="1" allowOverlap="1" wp14:anchorId="1A2AA32C" wp14:editId="70C28E85">
            <wp:simplePos x="0" y="0"/>
            <wp:positionH relativeFrom="margin">
              <wp:posOffset>2762250</wp:posOffset>
            </wp:positionH>
            <wp:positionV relativeFrom="paragraph">
              <wp:posOffset>154305</wp:posOffset>
            </wp:positionV>
            <wp:extent cx="3356361" cy="1873725"/>
            <wp:effectExtent l="0" t="0" r="0" b="0"/>
            <wp:wrapNone/>
            <wp:docPr id="20" name="Picture 20" descr="Soccer = 50 students&#10;Football = 25 students&#10;Baseball = 12.5 students&#10;Swimming = 12.5 students" title="Students' Favorite Sports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356361" cy="1873725"/>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rsidR="00D50D4C" w:rsidRDefault="00D50D4C" w:rsidP="00D50D4C"/>
    <w:p w:rsidR="00D50D4C" w:rsidRDefault="00D50D4C" w:rsidP="00D50D4C">
      <w:pPr>
        <w:pStyle w:val="ListParagraph"/>
        <w:ind w:left="2160"/>
      </w:pPr>
    </w:p>
    <w:p w:rsidR="00D50D4C" w:rsidRPr="00BE70EF" w:rsidRDefault="00D50D4C" w:rsidP="00D50D4C">
      <w:pPr>
        <w:pStyle w:val="ListParagraph"/>
        <w:numPr>
          <w:ilvl w:val="0"/>
          <w:numId w:val="9"/>
        </w:numPr>
        <w:pBdr>
          <w:top w:val="nil"/>
          <w:left w:val="nil"/>
          <w:bottom w:val="nil"/>
          <w:right w:val="nil"/>
          <w:between w:val="nil"/>
        </w:pBdr>
        <w:spacing w:line="240" w:lineRule="auto"/>
        <w:rPr>
          <w:color w:val="000000"/>
        </w:rPr>
      </w:pPr>
      <w:r>
        <w:rPr>
          <w:rFonts w:asciiTheme="minorHAnsi" w:hAnsiTheme="minorHAnsi" w:cstheme="minorHAnsi"/>
          <w:color w:val="000000"/>
        </w:rPr>
        <w:t>What do you notice about the bar graph that John made in comparison to the circle graph?</w:t>
      </w:r>
    </w:p>
    <w:p w:rsidR="00BE70EF" w:rsidRPr="00D0791F" w:rsidRDefault="00D50D4C" w:rsidP="00D0791F">
      <w:pPr>
        <w:pStyle w:val="ListParagraph"/>
        <w:numPr>
          <w:ilvl w:val="0"/>
          <w:numId w:val="9"/>
        </w:numPr>
        <w:pBdr>
          <w:top w:val="nil"/>
          <w:left w:val="nil"/>
          <w:bottom w:val="nil"/>
          <w:right w:val="nil"/>
          <w:between w:val="nil"/>
        </w:pBdr>
        <w:spacing w:line="240" w:lineRule="auto"/>
        <w:rPr>
          <w:color w:val="000000"/>
        </w:rPr>
      </w:pPr>
      <w:r>
        <w:rPr>
          <w:rFonts w:asciiTheme="minorHAnsi" w:hAnsiTheme="minorHAnsi" w:cstheme="minorHAnsi"/>
          <w:color w:val="000000"/>
        </w:rPr>
        <w:t>What advice would you give to John when he creates the bar graph using the information from the circle graph?</w:t>
      </w:r>
    </w:p>
    <w:p w:rsidR="00D0791F" w:rsidRPr="00D0791F" w:rsidRDefault="00D0791F" w:rsidP="00D0791F">
      <w:pPr>
        <w:pStyle w:val="ListParagraph"/>
        <w:pBdr>
          <w:top w:val="nil"/>
          <w:left w:val="nil"/>
          <w:bottom w:val="nil"/>
          <w:right w:val="nil"/>
          <w:between w:val="nil"/>
        </w:pBdr>
        <w:spacing w:line="240" w:lineRule="auto"/>
        <w:ind w:left="1080"/>
        <w:rPr>
          <w:color w:val="000000"/>
        </w:rPr>
      </w:pPr>
    </w:p>
    <w:p w:rsidR="00B73079" w:rsidRPr="00077A36" w:rsidRDefault="00B96244" w:rsidP="00BE70EF">
      <w:pPr>
        <w:ind w:left="720"/>
        <w:rPr>
          <w:rFonts w:asciiTheme="minorHAnsi" w:hAnsiTheme="minorHAnsi" w:cstheme="minorHAnsi"/>
          <w:i/>
          <w:color w:val="C00000"/>
        </w:rPr>
      </w:pPr>
      <w:r w:rsidRPr="00077A36">
        <w:rPr>
          <w:rFonts w:asciiTheme="minorHAnsi" w:hAnsiTheme="minorHAnsi" w:cstheme="minorHAnsi"/>
          <w:i/>
          <w:color w:val="C00000"/>
        </w:rPr>
        <w:t xml:space="preserve">A common misconception students have about circle graphs is that the data represented is </w:t>
      </w:r>
      <w:r w:rsidR="004518F1">
        <w:rPr>
          <w:rFonts w:asciiTheme="minorHAnsi" w:hAnsiTheme="minorHAnsi" w:cstheme="minorHAnsi"/>
          <w:i/>
          <w:color w:val="C00000"/>
        </w:rPr>
        <w:t xml:space="preserve">always </w:t>
      </w:r>
      <w:r w:rsidRPr="00077A36">
        <w:rPr>
          <w:rFonts w:asciiTheme="minorHAnsi" w:hAnsiTheme="minorHAnsi" w:cstheme="minorHAnsi"/>
          <w:i/>
          <w:color w:val="C00000"/>
        </w:rPr>
        <w:t xml:space="preserve">out of 100 data points.  </w:t>
      </w:r>
      <w:r w:rsidR="00DD3288" w:rsidRPr="00077A36">
        <w:rPr>
          <w:rFonts w:asciiTheme="minorHAnsi" w:hAnsiTheme="minorHAnsi" w:cstheme="minorHAnsi"/>
          <w:i/>
          <w:color w:val="C00000"/>
        </w:rPr>
        <w:t xml:space="preserve">While the information for the circle graph indicates that the data represents 40 data points, the bar graph reflects the equivalents of the fractional portions out of 100 on the circle graph rather than the actual number of students represented in each section.  </w:t>
      </w:r>
      <w:r w:rsidR="00D0791F">
        <w:rPr>
          <w:rFonts w:asciiTheme="minorHAnsi" w:hAnsiTheme="minorHAnsi" w:cstheme="minorHAnsi"/>
          <w:i/>
          <w:color w:val="C00000"/>
        </w:rPr>
        <w:t>Teachers may wish to provide students</w:t>
      </w:r>
      <w:r w:rsidR="00DD3288" w:rsidRPr="00077A36">
        <w:rPr>
          <w:rFonts w:asciiTheme="minorHAnsi" w:hAnsiTheme="minorHAnsi" w:cstheme="minorHAnsi"/>
          <w:i/>
          <w:color w:val="C00000"/>
        </w:rPr>
        <w:t xml:space="preserve"> with examples of circle graphs representing data sets of less </w:t>
      </w:r>
      <w:r w:rsidR="00D0791F">
        <w:rPr>
          <w:rFonts w:asciiTheme="minorHAnsi" w:hAnsiTheme="minorHAnsi" w:cstheme="minorHAnsi"/>
          <w:i/>
          <w:color w:val="C00000"/>
        </w:rPr>
        <w:t>than 100 and more than 100</w:t>
      </w:r>
      <w:r w:rsidR="00DD3288" w:rsidRPr="00077A36">
        <w:rPr>
          <w:rFonts w:asciiTheme="minorHAnsi" w:hAnsiTheme="minorHAnsi" w:cstheme="minorHAnsi"/>
          <w:i/>
          <w:color w:val="C00000"/>
        </w:rPr>
        <w:t xml:space="preserve"> to build flexible thinking abou</w:t>
      </w:r>
      <w:r w:rsidR="00D0791F">
        <w:rPr>
          <w:rFonts w:asciiTheme="minorHAnsi" w:hAnsiTheme="minorHAnsi" w:cstheme="minorHAnsi"/>
          <w:i/>
          <w:color w:val="C00000"/>
        </w:rPr>
        <w:t xml:space="preserve">t circle graphs.  It may also be beneficial to </w:t>
      </w:r>
      <w:r w:rsidR="00DD3288" w:rsidRPr="00077A36">
        <w:rPr>
          <w:rFonts w:asciiTheme="minorHAnsi" w:hAnsiTheme="minorHAnsi" w:cstheme="minorHAnsi"/>
          <w:i/>
          <w:color w:val="C00000"/>
        </w:rPr>
        <w:t>provide manipulatives for students to use to model the number of students out of 40 for each category on the circle graph.</w:t>
      </w:r>
    </w:p>
    <w:p w:rsidR="00DD3288" w:rsidRDefault="00DD3288" w:rsidP="00BE70EF">
      <w:pPr>
        <w:ind w:left="720"/>
        <w:rPr>
          <w:rFonts w:asciiTheme="minorHAnsi" w:hAnsiTheme="minorHAnsi" w:cstheme="minorHAnsi"/>
          <w:i/>
          <w:color w:val="C00000"/>
        </w:rPr>
      </w:pPr>
      <w:r w:rsidRPr="00077A36">
        <w:rPr>
          <w:rFonts w:asciiTheme="minorHAnsi" w:hAnsiTheme="minorHAnsi" w:cstheme="minorHAnsi"/>
          <w:i/>
          <w:color w:val="C00000"/>
        </w:rPr>
        <w:t>Students may have d</w:t>
      </w:r>
      <w:r w:rsidR="00D0791F">
        <w:rPr>
          <w:rFonts w:asciiTheme="minorHAnsi" w:hAnsiTheme="minorHAnsi" w:cstheme="minorHAnsi"/>
          <w:i/>
          <w:color w:val="C00000"/>
        </w:rPr>
        <w:t>ifficulty giving advice to</w:t>
      </w:r>
      <w:r w:rsidRPr="00077A36">
        <w:rPr>
          <w:rFonts w:asciiTheme="minorHAnsi" w:hAnsiTheme="minorHAnsi" w:cstheme="minorHAnsi"/>
          <w:i/>
          <w:color w:val="C00000"/>
        </w:rPr>
        <w:t xml:space="preserve"> “John” with his bar graph as they may n</w:t>
      </w:r>
      <w:r w:rsidR="00D0791F">
        <w:rPr>
          <w:rFonts w:asciiTheme="minorHAnsi" w:hAnsiTheme="minorHAnsi" w:cstheme="minorHAnsi"/>
          <w:i/>
          <w:color w:val="C00000"/>
        </w:rPr>
        <w:t xml:space="preserve">ot see an error at first, or they </w:t>
      </w:r>
      <w:r w:rsidRPr="00077A36">
        <w:rPr>
          <w:rFonts w:asciiTheme="minorHAnsi" w:hAnsiTheme="minorHAnsi" w:cstheme="minorHAnsi"/>
          <w:i/>
          <w:color w:val="C00000"/>
        </w:rPr>
        <w:t>may not know how to verbalize their thinking</w:t>
      </w:r>
      <w:r w:rsidR="00D0791F">
        <w:rPr>
          <w:rFonts w:asciiTheme="minorHAnsi" w:hAnsiTheme="minorHAnsi" w:cstheme="minorHAnsi"/>
          <w:i/>
          <w:color w:val="C00000"/>
        </w:rPr>
        <w:t xml:space="preserve"> about the noticeable error.</w:t>
      </w:r>
      <w:r w:rsidRPr="00077A36">
        <w:rPr>
          <w:rFonts w:asciiTheme="minorHAnsi" w:hAnsiTheme="minorHAnsi" w:cstheme="minorHAnsi"/>
          <w:i/>
          <w:color w:val="C00000"/>
        </w:rPr>
        <w:t xml:space="preserve">  To</w:t>
      </w:r>
      <w:r w:rsidR="00D0791F">
        <w:rPr>
          <w:rFonts w:asciiTheme="minorHAnsi" w:hAnsiTheme="minorHAnsi" w:cstheme="minorHAnsi"/>
          <w:i/>
          <w:color w:val="C00000"/>
        </w:rPr>
        <w:t xml:space="preserve"> foster mathematical discourse and explanations</w:t>
      </w:r>
      <w:r w:rsidRPr="00077A36">
        <w:rPr>
          <w:rFonts w:asciiTheme="minorHAnsi" w:hAnsiTheme="minorHAnsi" w:cstheme="minorHAnsi"/>
          <w:i/>
          <w:color w:val="C00000"/>
        </w:rPr>
        <w:t>, hold frequent discussions with students about graphs</w:t>
      </w:r>
      <w:r w:rsidR="00D0791F">
        <w:rPr>
          <w:rFonts w:asciiTheme="minorHAnsi" w:hAnsiTheme="minorHAnsi" w:cstheme="minorHAnsi"/>
          <w:i/>
          <w:color w:val="C00000"/>
        </w:rPr>
        <w:t xml:space="preserve"> using formal mathematics vocabulary.  Additionally, teachers may want to support struggling students by providing sentence starters such as “The circle g</w:t>
      </w:r>
      <w:r w:rsidR="00C9412D">
        <w:rPr>
          <w:rFonts w:asciiTheme="minorHAnsi" w:hAnsiTheme="minorHAnsi" w:cstheme="minorHAnsi"/>
          <w:i/>
          <w:color w:val="C00000"/>
        </w:rPr>
        <w:t>raph show</w:t>
      </w:r>
      <w:r w:rsidR="00D0791F">
        <w:rPr>
          <w:rFonts w:asciiTheme="minorHAnsi" w:hAnsiTheme="minorHAnsi" w:cstheme="minorHAnsi"/>
          <w:i/>
          <w:color w:val="C00000"/>
        </w:rPr>
        <w:t>s me</w:t>
      </w:r>
      <w:r w:rsidR="00C9412D">
        <w:rPr>
          <w:rFonts w:asciiTheme="minorHAnsi" w:hAnsiTheme="minorHAnsi" w:cstheme="minorHAnsi"/>
          <w:i/>
          <w:color w:val="C00000"/>
        </w:rPr>
        <w:t xml:space="preserve"> ________</w:t>
      </w:r>
      <w:r w:rsidR="00D0791F">
        <w:rPr>
          <w:rFonts w:asciiTheme="minorHAnsi" w:hAnsiTheme="minorHAnsi" w:cstheme="minorHAnsi"/>
          <w:i/>
          <w:color w:val="C00000"/>
        </w:rPr>
        <w:t>, while the bar graph show</w:t>
      </w:r>
      <w:r w:rsidR="00C9412D">
        <w:rPr>
          <w:rFonts w:asciiTheme="minorHAnsi" w:hAnsiTheme="minorHAnsi" w:cstheme="minorHAnsi"/>
          <w:i/>
          <w:color w:val="C00000"/>
        </w:rPr>
        <w:t>s _________</w:t>
      </w:r>
      <w:r w:rsidR="00D0791F">
        <w:rPr>
          <w:rFonts w:asciiTheme="minorHAnsi" w:hAnsiTheme="minorHAnsi" w:cstheme="minorHAnsi"/>
          <w:i/>
          <w:color w:val="C00000"/>
        </w:rPr>
        <w:t>” or “</w:t>
      </w:r>
      <w:r w:rsidR="00C9412D">
        <w:rPr>
          <w:rFonts w:asciiTheme="minorHAnsi" w:hAnsiTheme="minorHAnsi" w:cstheme="minorHAnsi"/>
          <w:i/>
          <w:color w:val="C00000"/>
        </w:rPr>
        <w:t>I figured out my bar graph numbers by __________.”</w:t>
      </w:r>
    </w:p>
    <w:p w:rsidR="002C64A3" w:rsidRPr="00077A36" w:rsidRDefault="002C64A3" w:rsidP="002C64A3">
      <w:pPr>
        <w:rPr>
          <w:rFonts w:asciiTheme="minorHAnsi" w:hAnsiTheme="minorHAnsi" w:cstheme="minorHAnsi"/>
          <w:i/>
          <w:color w:val="C00000"/>
        </w:rPr>
      </w:pPr>
      <w:r>
        <w:rPr>
          <w:rFonts w:asciiTheme="minorHAnsi" w:hAnsiTheme="minorHAnsi" w:cstheme="minorHAnsi"/>
          <w:i/>
          <w:color w:val="C00000"/>
        </w:rPr>
        <w:br w:type="page"/>
      </w:r>
    </w:p>
    <w:p w:rsidR="00F50252" w:rsidRDefault="00F50252" w:rsidP="00F50252">
      <w:pPr>
        <w:pStyle w:val="ListParagraph"/>
        <w:numPr>
          <w:ilvl w:val="0"/>
          <w:numId w:val="13"/>
        </w:numPr>
        <w:pBdr>
          <w:top w:val="nil"/>
          <w:left w:val="nil"/>
          <w:bottom w:val="nil"/>
          <w:right w:val="nil"/>
          <w:between w:val="nil"/>
        </w:pBdr>
        <w:spacing w:line="240" w:lineRule="auto"/>
        <w:rPr>
          <w:rFonts w:asciiTheme="minorHAnsi" w:hAnsiTheme="minorHAnsi" w:cstheme="minorHAnsi"/>
          <w:color w:val="000000"/>
        </w:rPr>
      </w:pPr>
      <w:r w:rsidRPr="00D50D4C">
        <w:rPr>
          <w:rFonts w:asciiTheme="minorHAnsi" w:hAnsiTheme="minorHAnsi" w:cstheme="minorHAnsi"/>
          <w:color w:val="000000"/>
        </w:rPr>
        <w:lastRenderedPageBreak/>
        <w:t>The circle graph and the line plot below represent the same data for number of pets that each of the students in Mrs. Jones’ class has.  Use the graphs to answer the questions</w:t>
      </w:r>
      <w:r>
        <w:rPr>
          <w:rFonts w:asciiTheme="minorHAnsi" w:hAnsiTheme="minorHAnsi" w:cstheme="minorHAnsi"/>
          <w:color w:val="000000"/>
        </w:rPr>
        <w:t xml:space="preserve"> below</w:t>
      </w:r>
      <w:r w:rsidRPr="00D50D4C">
        <w:rPr>
          <w:rFonts w:asciiTheme="minorHAnsi" w:hAnsiTheme="minorHAnsi" w:cstheme="minorHAnsi"/>
          <w:color w:val="000000"/>
        </w:rPr>
        <w:t>.</w:t>
      </w:r>
    </w:p>
    <w:p w:rsidR="00F50252" w:rsidRPr="00D50D4C" w:rsidRDefault="00F50252" w:rsidP="00F50252">
      <w:pPr>
        <w:pStyle w:val="ListParagraph"/>
        <w:pBdr>
          <w:top w:val="nil"/>
          <w:left w:val="nil"/>
          <w:bottom w:val="nil"/>
          <w:right w:val="nil"/>
          <w:between w:val="nil"/>
        </w:pBdr>
        <w:spacing w:line="240" w:lineRule="auto"/>
        <w:rPr>
          <w:rFonts w:asciiTheme="minorHAnsi" w:hAnsiTheme="minorHAnsi" w:cstheme="minorHAnsi"/>
          <w:color w:val="000000"/>
        </w:rPr>
      </w:pPr>
    </w:p>
    <w:p w:rsidR="00F50252" w:rsidRDefault="00461632" w:rsidP="00781866">
      <w:pPr>
        <w:pBdr>
          <w:top w:val="nil"/>
          <w:left w:val="nil"/>
          <w:bottom w:val="nil"/>
          <w:right w:val="nil"/>
          <w:between w:val="nil"/>
        </w:pBdr>
        <w:spacing w:line="240" w:lineRule="auto"/>
        <w:ind w:left="3600"/>
        <w:rPr>
          <w:color w:val="000000"/>
        </w:rPr>
      </w:pPr>
      <w:r>
        <w:rPr>
          <w:noProof/>
          <w:lang w:val="en-US"/>
        </w:rPr>
        <w:drawing>
          <wp:inline distT="0" distB="0" distL="0" distR="0" wp14:anchorId="310F8982" wp14:editId="6301618B">
            <wp:extent cx="2333625" cy="2628900"/>
            <wp:effectExtent l="0" t="0" r="9525" b="0"/>
            <wp:docPr id="13" name="Picture 13" descr="A circle graph that shows:&#10;0-1 pets= 50%&#10;2-3 pets = 25%&#10;4-5 pets = 12.5%&#10;6 or more pets = 12.5%" title="Number of 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33625" cy="2628900"/>
                    </a:xfrm>
                    <a:prstGeom prst="rect">
                      <a:avLst/>
                    </a:prstGeom>
                  </pic:spPr>
                </pic:pic>
              </a:graphicData>
            </a:graphic>
          </wp:inline>
        </w:drawing>
      </w:r>
    </w:p>
    <w:p w:rsidR="00F50252" w:rsidRPr="00781866" w:rsidRDefault="00781866" w:rsidP="00781866">
      <w:pPr>
        <w:pBdr>
          <w:top w:val="nil"/>
          <w:left w:val="nil"/>
          <w:bottom w:val="nil"/>
          <w:right w:val="nil"/>
          <w:between w:val="nil"/>
        </w:pBdr>
        <w:spacing w:line="240" w:lineRule="auto"/>
        <w:jc w:val="center"/>
        <w:rPr>
          <w:b/>
          <w:color w:val="000000"/>
          <w:sz w:val="32"/>
        </w:rPr>
      </w:pPr>
      <w:r w:rsidRPr="00781866">
        <w:rPr>
          <w:b/>
          <w:color w:val="000000"/>
          <w:sz w:val="32"/>
        </w:rPr>
        <w:t>Number of Pets</w:t>
      </w:r>
    </w:p>
    <w:p w:rsidR="00781866" w:rsidRDefault="00781866" w:rsidP="00F50252">
      <w:pPr>
        <w:pBdr>
          <w:top w:val="nil"/>
          <w:left w:val="nil"/>
          <w:bottom w:val="nil"/>
          <w:right w:val="nil"/>
          <w:between w:val="nil"/>
        </w:pBdr>
        <w:spacing w:line="240" w:lineRule="auto"/>
        <w:ind w:left="360"/>
        <w:rPr>
          <w:noProof/>
          <w:lang w:val="en-US"/>
        </w:rPr>
      </w:pPr>
    </w:p>
    <w:p w:rsidR="00F50252" w:rsidRDefault="00781866" w:rsidP="00781866">
      <w:pPr>
        <w:pBdr>
          <w:top w:val="nil"/>
          <w:left w:val="nil"/>
          <w:bottom w:val="nil"/>
          <w:right w:val="nil"/>
          <w:between w:val="nil"/>
        </w:pBdr>
        <w:spacing w:line="240" w:lineRule="auto"/>
        <w:ind w:left="720"/>
        <w:rPr>
          <w:color w:val="000000"/>
        </w:rPr>
      </w:pPr>
      <w:r>
        <w:rPr>
          <w:noProof/>
          <w:lang w:val="en-US"/>
        </w:rPr>
        <w:drawing>
          <wp:inline distT="0" distB="0" distL="0" distR="0" wp14:anchorId="2AED847D" wp14:editId="2E98C534">
            <wp:extent cx="5886450" cy="1504950"/>
            <wp:effectExtent l="0" t="0" r="0" b="0"/>
            <wp:docPr id="11" name="Picture 11" descr="1 = 7 x's&#10;2 = 5 x's&#10;3 = 1 x&#10;4 = 2 x's&#10;5 = 1 x&#10;6 = 1x&#10;7 = 1x&#10;9 = 1 x" title="Number of Pets Line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86450" cy="1504950"/>
                    </a:xfrm>
                    <a:prstGeom prst="rect">
                      <a:avLst/>
                    </a:prstGeom>
                  </pic:spPr>
                </pic:pic>
              </a:graphicData>
            </a:graphic>
          </wp:inline>
        </w:drawing>
      </w:r>
    </w:p>
    <w:p w:rsidR="00F50252" w:rsidRDefault="00F50252" w:rsidP="00F50252">
      <w:pPr>
        <w:pStyle w:val="ListParagraph"/>
        <w:pBdr>
          <w:top w:val="nil"/>
          <w:left w:val="nil"/>
          <w:bottom w:val="nil"/>
          <w:right w:val="nil"/>
          <w:between w:val="nil"/>
        </w:pBdr>
        <w:spacing w:line="240" w:lineRule="auto"/>
        <w:rPr>
          <w:rFonts w:asciiTheme="minorHAnsi" w:hAnsiTheme="minorHAnsi"/>
          <w:color w:val="000000"/>
        </w:rPr>
      </w:pPr>
    </w:p>
    <w:p w:rsidR="00F50252" w:rsidRPr="00D50D4C" w:rsidRDefault="00F50252" w:rsidP="00F50252">
      <w:pPr>
        <w:pBdr>
          <w:top w:val="nil"/>
          <w:left w:val="nil"/>
          <w:bottom w:val="nil"/>
          <w:right w:val="nil"/>
          <w:between w:val="nil"/>
        </w:pBdr>
        <w:spacing w:line="240" w:lineRule="auto"/>
        <w:rPr>
          <w:rFonts w:asciiTheme="minorHAnsi" w:hAnsiTheme="minorHAnsi"/>
          <w:color w:val="000000"/>
        </w:rPr>
      </w:pPr>
    </w:p>
    <w:p w:rsidR="00F50252" w:rsidRPr="007F45DB" w:rsidRDefault="00F50252" w:rsidP="00F50252">
      <w:pPr>
        <w:pStyle w:val="ListParagraph"/>
        <w:numPr>
          <w:ilvl w:val="0"/>
          <w:numId w:val="10"/>
        </w:numPr>
        <w:pBdr>
          <w:top w:val="nil"/>
          <w:left w:val="nil"/>
          <w:bottom w:val="nil"/>
          <w:right w:val="nil"/>
          <w:between w:val="nil"/>
        </w:pBdr>
        <w:spacing w:line="240" w:lineRule="auto"/>
        <w:rPr>
          <w:rFonts w:asciiTheme="minorHAnsi" w:hAnsiTheme="minorHAnsi"/>
          <w:color w:val="000000"/>
        </w:rPr>
      </w:pPr>
      <w:r w:rsidRPr="00F50252">
        <w:rPr>
          <w:rFonts w:asciiTheme="minorHAnsi" w:hAnsiTheme="minorHAnsi" w:cstheme="minorHAnsi"/>
          <w:color w:val="000000"/>
        </w:rPr>
        <w:t xml:space="preserve">How many students have 1 pet?  Which graph did you use to figure out that answer? </w:t>
      </w:r>
    </w:p>
    <w:p w:rsidR="00F50252" w:rsidRPr="007F45DB" w:rsidRDefault="00F50252" w:rsidP="00F50252">
      <w:pPr>
        <w:pStyle w:val="ListParagraph"/>
        <w:numPr>
          <w:ilvl w:val="0"/>
          <w:numId w:val="10"/>
        </w:numPr>
        <w:pBdr>
          <w:top w:val="nil"/>
          <w:left w:val="nil"/>
          <w:bottom w:val="nil"/>
          <w:right w:val="nil"/>
          <w:between w:val="nil"/>
        </w:pBdr>
        <w:spacing w:line="240" w:lineRule="auto"/>
        <w:rPr>
          <w:rFonts w:asciiTheme="minorHAnsi" w:hAnsiTheme="minorHAnsi"/>
          <w:color w:val="000000"/>
        </w:rPr>
      </w:pPr>
      <w:r>
        <w:rPr>
          <w:rFonts w:asciiTheme="minorHAnsi" w:hAnsiTheme="minorHAnsi" w:cstheme="minorHAnsi"/>
          <w:color w:val="000000"/>
        </w:rPr>
        <w:t xml:space="preserve">How many students have 4 or more pets?  Which graph did you use to determine your answer?  </w:t>
      </w:r>
    </w:p>
    <w:p w:rsidR="00F50252" w:rsidRPr="007F45DB" w:rsidRDefault="00F50252" w:rsidP="00F50252">
      <w:pPr>
        <w:pStyle w:val="ListParagraph"/>
        <w:numPr>
          <w:ilvl w:val="0"/>
          <w:numId w:val="10"/>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The largest portion of students have between _____ and _____ pets</w:t>
      </w:r>
      <w:r w:rsidRPr="002A4C52">
        <w:rPr>
          <w:rFonts w:asciiTheme="minorHAnsi" w:hAnsiTheme="minorHAnsi"/>
          <w:color w:val="000000"/>
        </w:rPr>
        <w:t>.  Which graph did you use to determine y</w:t>
      </w:r>
      <w:r>
        <w:rPr>
          <w:rFonts w:asciiTheme="minorHAnsi" w:hAnsiTheme="minorHAnsi"/>
          <w:color w:val="000000"/>
        </w:rPr>
        <w:t xml:space="preserve">our answer? </w:t>
      </w:r>
    </w:p>
    <w:p w:rsidR="00F50252" w:rsidRDefault="00F50252" w:rsidP="00F50252">
      <w:pPr>
        <w:pStyle w:val="ListParagraph"/>
        <w:numPr>
          <w:ilvl w:val="0"/>
          <w:numId w:val="10"/>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Compare the circle graph to the line plot.  How are they similar?  How are they different?</w:t>
      </w:r>
    </w:p>
    <w:p w:rsidR="00F50252" w:rsidRPr="00971B58" w:rsidRDefault="00F50252" w:rsidP="00F50252">
      <w:pPr>
        <w:pBdr>
          <w:top w:val="nil"/>
          <w:left w:val="nil"/>
          <w:bottom w:val="nil"/>
          <w:right w:val="nil"/>
          <w:between w:val="nil"/>
        </w:pBdr>
        <w:spacing w:line="240" w:lineRule="auto"/>
        <w:ind w:left="360"/>
        <w:rPr>
          <w:rFonts w:asciiTheme="minorHAnsi" w:hAnsiTheme="minorHAnsi"/>
          <w:color w:val="000000"/>
        </w:rPr>
      </w:pPr>
    </w:p>
    <w:p w:rsidR="00E52703" w:rsidRDefault="0010034D" w:rsidP="00E52703">
      <w:pPr>
        <w:pBdr>
          <w:top w:val="nil"/>
          <w:left w:val="nil"/>
          <w:bottom w:val="nil"/>
          <w:right w:val="nil"/>
          <w:between w:val="nil"/>
        </w:pBdr>
        <w:spacing w:line="240" w:lineRule="auto"/>
        <w:ind w:left="360"/>
        <w:rPr>
          <w:i/>
          <w:color w:val="C00000"/>
        </w:rPr>
      </w:pPr>
      <w:r w:rsidRPr="00077A36">
        <w:rPr>
          <w:i/>
          <w:color w:val="C00000"/>
        </w:rPr>
        <w:t>A common misconception students may have is thinking that data in a line plot cannot be represented in categories as well.  The data in a line plot is numerical data, but can be grouped into categories as it is in the circle graph.  Students may not be able to clearly see the relationship between the two graphs as the circle graph is broken into sections or categories for different ranges of the numerical data.  When asked to compare the two graphs, students may respond that they do not actually represent the same data as stated due to this mi</w:t>
      </w:r>
      <w:r w:rsidR="00270682">
        <w:rPr>
          <w:i/>
          <w:color w:val="C00000"/>
        </w:rPr>
        <w:t xml:space="preserve">sconception.  Teachers may wish to </w:t>
      </w:r>
      <w:r w:rsidRPr="00077A36">
        <w:rPr>
          <w:i/>
          <w:color w:val="C00000"/>
        </w:rPr>
        <w:t xml:space="preserve">provide examples of circle graphs with ranges for categories of numerical data to help them become familiar with this representation of data.  Students could collect their own data </w:t>
      </w:r>
      <w:r w:rsidR="002D69D2" w:rsidRPr="00077A36">
        <w:rPr>
          <w:i/>
          <w:color w:val="C00000"/>
        </w:rPr>
        <w:t xml:space="preserve">(examples: </w:t>
      </w:r>
      <w:r w:rsidRPr="00077A36">
        <w:rPr>
          <w:i/>
          <w:color w:val="C00000"/>
        </w:rPr>
        <w:t xml:space="preserve">number of minutes read, number of books read, number of </w:t>
      </w:r>
      <w:r w:rsidR="002D69D2" w:rsidRPr="00077A36">
        <w:rPr>
          <w:i/>
          <w:color w:val="C00000"/>
        </w:rPr>
        <w:t xml:space="preserve">points scored by basketball players during a game, </w:t>
      </w:r>
      <w:r w:rsidR="008D0A59" w:rsidRPr="00077A36">
        <w:rPr>
          <w:i/>
          <w:color w:val="C00000"/>
        </w:rPr>
        <w:t>etc.</w:t>
      </w:r>
      <w:r w:rsidR="002D69D2" w:rsidRPr="00077A36">
        <w:rPr>
          <w:i/>
          <w:color w:val="C00000"/>
        </w:rPr>
        <w:t>) to first represent as a line plot, then organize into categories to create a circle graph.  Experience in reading and creating circle graphs in this man</w:t>
      </w:r>
      <w:r w:rsidR="00270682">
        <w:rPr>
          <w:i/>
          <w:color w:val="C00000"/>
        </w:rPr>
        <w:t>ner will help build conceptual understanding</w:t>
      </w:r>
      <w:r w:rsidR="002D69D2" w:rsidRPr="00077A36">
        <w:rPr>
          <w:i/>
          <w:color w:val="C00000"/>
        </w:rPr>
        <w:t>.</w:t>
      </w:r>
    </w:p>
    <w:p w:rsidR="00E52703" w:rsidRPr="00077A36" w:rsidRDefault="001418B5" w:rsidP="00E52703">
      <w:pPr>
        <w:pBdr>
          <w:top w:val="nil"/>
          <w:left w:val="nil"/>
          <w:bottom w:val="nil"/>
          <w:right w:val="nil"/>
          <w:between w:val="nil"/>
        </w:pBdr>
        <w:spacing w:line="240" w:lineRule="auto"/>
        <w:ind w:left="360"/>
        <w:rPr>
          <w:i/>
          <w:color w:val="C00000"/>
        </w:rPr>
      </w:pPr>
      <w:r>
        <w:rPr>
          <w:i/>
          <w:color w:val="C00000"/>
        </w:rPr>
        <w:lastRenderedPageBreak/>
        <w:t xml:space="preserve">Additionally, students’ responses to the last question </w:t>
      </w:r>
      <w:r w:rsidR="00E52703">
        <w:rPr>
          <w:i/>
          <w:color w:val="C00000"/>
        </w:rPr>
        <w:t>will indicate if they</w:t>
      </w:r>
      <w:r>
        <w:rPr>
          <w:i/>
          <w:color w:val="C00000"/>
        </w:rPr>
        <w:t xml:space="preserve"> understand the </w:t>
      </w:r>
      <w:r w:rsidR="00E52703">
        <w:rPr>
          <w:i/>
          <w:color w:val="C00000"/>
        </w:rPr>
        <w:t xml:space="preserve">similarities and differences between both </w:t>
      </w:r>
      <w:r>
        <w:rPr>
          <w:i/>
          <w:color w:val="C00000"/>
        </w:rPr>
        <w:t>types</w:t>
      </w:r>
      <w:r w:rsidR="00E52703">
        <w:rPr>
          <w:i/>
          <w:color w:val="C00000"/>
        </w:rPr>
        <w:t xml:space="preserve"> of graphs.  Both circle graphs</w:t>
      </w:r>
      <w:r>
        <w:rPr>
          <w:i/>
          <w:color w:val="C00000"/>
        </w:rPr>
        <w:t xml:space="preserve"> and </w:t>
      </w:r>
      <w:r w:rsidR="00E52703">
        <w:rPr>
          <w:i/>
          <w:color w:val="C00000"/>
        </w:rPr>
        <w:t xml:space="preserve">line plots can be used for categorical or discrete numerical data.  Circle graphs are used for data showing a relationship to parts to the whole while line plots are used to show frequency.  </w:t>
      </w:r>
      <w:r>
        <w:rPr>
          <w:i/>
          <w:color w:val="C00000"/>
        </w:rPr>
        <w:t>Some students may benefit from additional discussions comparing and contrasting these two types of graphs.</w:t>
      </w:r>
    </w:p>
    <w:p w:rsidR="00077A36" w:rsidRDefault="00077A36" w:rsidP="00C773EF">
      <w:pPr>
        <w:pBdr>
          <w:top w:val="nil"/>
          <w:left w:val="nil"/>
          <w:bottom w:val="nil"/>
          <w:right w:val="nil"/>
          <w:between w:val="nil"/>
        </w:pBdr>
        <w:spacing w:after="0" w:line="240" w:lineRule="auto"/>
        <w:ind w:left="360"/>
        <w:rPr>
          <w:color w:val="000000"/>
        </w:rPr>
      </w:pPr>
    </w:p>
    <w:p w:rsidR="004B635F" w:rsidRPr="00F50252" w:rsidRDefault="004B635F" w:rsidP="00DE37B4">
      <w:pPr>
        <w:pStyle w:val="ListParagraph"/>
        <w:numPr>
          <w:ilvl w:val="0"/>
          <w:numId w:val="14"/>
        </w:numPr>
        <w:pBdr>
          <w:top w:val="nil"/>
          <w:left w:val="nil"/>
          <w:bottom w:val="nil"/>
          <w:right w:val="nil"/>
          <w:between w:val="nil"/>
        </w:pBdr>
        <w:spacing w:line="240" w:lineRule="auto"/>
        <w:rPr>
          <w:rFonts w:asciiTheme="minorHAnsi" w:hAnsiTheme="minorHAnsi" w:cstheme="minorHAnsi"/>
          <w:color w:val="000000"/>
        </w:rPr>
      </w:pPr>
      <w:r w:rsidRPr="00F50252">
        <w:rPr>
          <w:rFonts w:asciiTheme="minorHAnsi" w:hAnsiTheme="minorHAnsi" w:cstheme="minorHAnsi"/>
          <w:color w:val="000000"/>
        </w:rPr>
        <w:t>Olive asked her friends to name their favorite type of pizza.  She organized the data into the circle graph and pictograph below.  Use the graphs to answer the questions.</w:t>
      </w:r>
    </w:p>
    <w:p w:rsidR="004B635F" w:rsidRDefault="004B635F" w:rsidP="004B635F">
      <w:pPr>
        <w:pBdr>
          <w:top w:val="nil"/>
          <w:left w:val="nil"/>
          <w:bottom w:val="nil"/>
          <w:right w:val="nil"/>
          <w:between w:val="nil"/>
        </w:pBdr>
        <w:spacing w:after="0" w:line="240" w:lineRule="auto"/>
        <w:ind w:left="360"/>
        <w:rPr>
          <w:color w:val="000000"/>
        </w:rPr>
      </w:pPr>
    </w:p>
    <w:p w:rsidR="004B635F" w:rsidRDefault="004B635F" w:rsidP="000A18C5">
      <w:pPr>
        <w:pBdr>
          <w:top w:val="nil"/>
          <w:left w:val="nil"/>
          <w:bottom w:val="nil"/>
          <w:right w:val="nil"/>
          <w:between w:val="nil"/>
        </w:pBdr>
        <w:spacing w:after="0" w:line="240" w:lineRule="auto"/>
        <w:ind w:left="3600"/>
        <w:rPr>
          <w:color w:val="000000"/>
        </w:rPr>
      </w:pPr>
      <w:r>
        <w:rPr>
          <w:noProof/>
          <w:lang w:val="en-US"/>
        </w:rPr>
        <w:drawing>
          <wp:inline distT="0" distB="0" distL="0" distR="0" wp14:anchorId="1A065AAC" wp14:editId="00D147FD">
            <wp:extent cx="2162175" cy="2194446"/>
            <wp:effectExtent l="0" t="0" r="0" b="0"/>
            <wp:docPr id="27" name="Picture 27" descr="Cheese = 22%&#10;Pepperoni = 40%&#10;Sausage = 14%&#10;Supreme = 14%&#10;Vegetable = 10%" title="Favorite Type of Pizza Circl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64260" cy="2196563"/>
                    </a:xfrm>
                    <a:prstGeom prst="rect">
                      <a:avLst/>
                    </a:prstGeom>
                  </pic:spPr>
                </pic:pic>
              </a:graphicData>
            </a:graphic>
          </wp:inline>
        </w:drawing>
      </w:r>
    </w:p>
    <w:p w:rsidR="004B635F" w:rsidRDefault="004B635F" w:rsidP="000A18C5">
      <w:pPr>
        <w:pBdr>
          <w:top w:val="nil"/>
          <w:left w:val="nil"/>
          <w:bottom w:val="nil"/>
          <w:right w:val="nil"/>
          <w:between w:val="nil"/>
        </w:pBdr>
        <w:spacing w:after="0" w:line="240" w:lineRule="auto"/>
        <w:ind w:left="2160"/>
        <w:rPr>
          <w:color w:val="000000"/>
        </w:rPr>
      </w:pPr>
      <w:r>
        <w:rPr>
          <w:noProof/>
          <w:lang w:val="en-US"/>
        </w:rPr>
        <w:drawing>
          <wp:inline distT="0" distB="0" distL="0" distR="0" wp14:anchorId="77C35DAB" wp14:editId="1CED6222">
            <wp:extent cx="3971925" cy="2393764"/>
            <wp:effectExtent l="0" t="0" r="0" b="6985"/>
            <wp:docPr id="28" name="Picture 28" descr="This pictograph represents students' favorite type of pizza including cheese, pepperoni, sausage, supreme, and vegetable." title="Pictograph Representing Students' Favorite Type of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91128" cy="2405337"/>
                    </a:xfrm>
                    <a:prstGeom prst="rect">
                      <a:avLst/>
                    </a:prstGeom>
                  </pic:spPr>
                </pic:pic>
              </a:graphicData>
            </a:graphic>
          </wp:inline>
        </w:drawing>
      </w:r>
    </w:p>
    <w:p w:rsidR="004B635F" w:rsidRPr="00270682" w:rsidRDefault="004B635F" w:rsidP="004B635F">
      <w:pPr>
        <w:pStyle w:val="ListParagraph"/>
        <w:numPr>
          <w:ilvl w:val="0"/>
          <w:numId w:val="11"/>
        </w:numPr>
        <w:pBdr>
          <w:top w:val="nil"/>
          <w:left w:val="nil"/>
          <w:bottom w:val="nil"/>
          <w:right w:val="nil"/>
          <w:between w:val="nil"/>
        </w:pBdr>
        <w:spacing w:line="240" w:lineRule="auto"/>
        <w:rPr>
          <w:rFonts w:asciiTheme="minorHAnsi" w:hAnsiTheme="minorHAnsi"/>
          <w:color w:val="000000"/>
        </w:rPr>
      </w:pPr>
      <w:r w:rsidRPr="00077A36">
        <w:rPr>
          <w:rFonts w:asciiTheme="minorHAnsi" w:hAnsiTheme="minorHAnsi"/>
          <w:color w:val="000000"/>
        </w:rPr>
        <w:t>How many students chose cheese as their favorite</w:t>
      </w:r>
      <w:r w:rsidR="0018436C">
        <w:rPr>
          <w:rFonts w:asciiTheme="minorHAnsi" w:hAnsiTheme="minorHAnsi"/>
          <w:color w:val="000000"/>
        </w:rPr>
        <w:t xml:space="preserve"> pizza</w:t>
      </w:r>
      <w:r w:rsidRPr="00077A36">
        <w:rPr>
          <w:rFonts w:asciiTheme="minorHAnsi" w:hAnsiTheme="minorHAnsi"/>
          <w:color w:val="000000"/>
        </w:rPr>
        <w:t>?  Which graph did you use to determine your answer?</w:t>
      </w:r>
    </w:p>
    <w:p w:rsidR="004B635F" w:rsidRPr="00270682" w:rsidRDefault="004B635F" w:rsidP="004B635F">
      <w:pPr>
        <w:pStyle w:val="ListParagraph"/>
        <w:numPr>
          <w:ilvl w:val="0"/>
          <w:numId w:val="11"/>
        </w:numPr>
        <w:pBdr>
          <w:top w:val="nil"/>
          <w:left w:val="nil"/>
          <w:bottom w:val="nil"/>
          <w:right w:val="nil"/>
          <w:between w:val="nil"/>
        </w:pBdr>
        <w:spacing w:line="240" w:lineRule="auto"/>
        <w:rPr>
          <w:rFonts w:asciiTheme="minorHAnsi" w:hAnsiTheme="minorHAnsi"/>
          <w:color w:val="000000"/>
        </w:rPr>
      </w:pPr>
      <w:r w:rsidRPr="00077A36">
        <w:rPr>
          <w:rFonts w:asciiTheme="minorHAnsi" w:hAnsiTheme="minorHAnsi"/>
          <w:color w:val="000000"/>
        </w:rPr>
        <w:t>Most of the students chose what kind of pizza as their favorite?  Which graph did you use to determine your answer?</w:t>
      </w:r>
    </w:p>
    <w:p w:rsidR="00C773EF" w:rsidRPr="001418B5" w:rsidRDefault="004B635F" w:rsidP="0010034D">
      <w:pPr>
        <w:pStyle w:val="ListParagraph"/>
        <w:numPr>
          <w:ilvl w:val="0"/>
          <w:numId w:val="11"/>
        </w:numPr>
        <w:pBdr>
          <w:top w:val="nil"/>
          <w:left w:val="nil"/>
          <w:bottom w:val="nil"/>
          <w:right w:val="nil"/>
          <w:between w:val="nil"/>
        </w:pBdr>
        <w:spacing w:line="240" w:lineRule="auto"/>
        <w:rPr>
          <w:color w:val="000000"/>
        </w:rPr>
      </w:pPr>
      <w:r>
        <w:rPr>
          <w:rFonts w:asciiTheme="minorHAnsi" w:hAnsiTheme="minorHAnsi" w:cstheme="minorHAnsi"/>
          <w:color w:val="000000"/>
        </w:rPr>
        <w:t xml:space="preserve">Which graph helps you better understand how many students chose each type </w:t>
      </w:r>
      <w:r w:rsidR="001418B5">
        <w:rPr>
          <w:rFonts w:asciiTheme="minorHAnsi" w:hAnsiTheme="minorHAnsi" w:cstheme="minorHAnsi"/>
          <w:color w:val="000000"/>
        </w:rPr>
        <w:t>of pizza? Explain your thinking.</w:t>
      </w:r>
    </w:p>
    <w:p w:rsidR="0018322B" w:rsidRPr="00077A36" w:rsidRDefault="00C505E0" w:rsidP="0018322B">
      <w:pPr>
        <w:pBdr>
          <w:top w:val="nil"/>
          <w:left w:val="nil"/>
          <w:bottom w:val="nil"/>
          <w:right w:val="nil"/>
          <w:between w:val="nil"/>
        </w:pBdr>
        <w:spacing w:line="240" w:lineRule="auto"/>
        <w:ind w:left="720"/>
        <w:rPr>
          <w:i/>
          <w:color w:val="C00000"/>
        </w:rPr>
      </w:pPr>
      <w:r>
        <w:rPr>
          <w:i/>
          <w:color w:val="C00000"/>
        </w:rPr>
        <w:t xml:space="preserve">A common error that students sometimes make is overlooking the key on a pictograph or </w:t>
      </w:r>
      <w:r w:rsidR="001B1E5F">
        <w:rPr>
          <w:i/>
          <w:color w:val="C00000"/>
        </w:rPr>
        <w:t xml:space="preserve">the </w:t>
      </w:r>
      <w:r>
        <w:rPr>
          <w:i/>
          <w:color w:val="C00000"/>
        </w:rPr>
        <w:t xml:space="preserve">partial pizzas.  Some students </w:t>
      </w:r>
      <w:r w:rsidR="001B1E5F">
        <w:rPr>
          <w:i/>
          <w:color w:val="C00000"/>
        </w:rPr>
        <w:t>m</w:t>
      </w:r>
      <w:r>
        <w:rPr>
          <w:i/>
          <w:color w:val="C00000"/>
        </w:rPr>
        <w:t xml:space="preserve">ay answer that </w:t>
      </w:r>
      <w:r w:rsidR="002539CE">
        <w:rPr>
          <w:i/>
          <w:color w:val="C00000"/>
        </w:rPr>
        <w:t>six</w:t>
      </w:r>
      <w:r>
        <w:rPr>
          <w:i/>
          <w:color w:val="C00000"/>
        </w:rPr>
        <w:t xml:space="preserve"> students chose cheese instead of 11 students.  </w:t>
      </w:r>
      <w:r w:rsidR="0018436C">
        <w:rPr>
          <w:i/>
          <w:color w:val="C00000"/>
        </w:rPr>
        <w:t>An</w:t>
      </w:r>
      <w:r w:rsidR="002539CE">
        <w:rPr>
          <w:i/>
          <w:color w:val="C00000"/>
        </w:rPr>
        <w:t>o</w:t>
      </w:r>
      <w:r w:rsidR="0018322B">
        <w:rPr>
          <w:i/>
          <w:color w:val="C00000"/>
        </w:rPr>
        <w:t>ther</w:t>
      </w:r>
      <w:r w:rsidR="0018436C">
        <w:rPr>
          <w:i/>
          <w:color w:val="C00000"/>
        </w:rPr>
        <w:t xml:space="preserve"> misconception</w:t>
      </w:r>
      <w:r w:rsidR="0018322B">
        <w:rPr>
          <w:i/>
          <w:color w:val="C00000"/>
        </w:rPr>
        <w:t xml:space="preserve"> </w:t>
      </w:r>
      <w:r w:rsidR="002539CE">
        <w:rPr>
          <w:i/>
          <w:color w:val="C00000"/>
        </w:rPr>
        <w:t xml:space="preserve">some </w:t>
      </w:r>
      <w:r w:rsidR="0018322B">
        <w:rPr>
          <w:i/>
          <w:color w:val="C00000"/>
        </w:rPr>
        <w:t>students</w:t>
      </w:r>
      <w:r w:rsidR="000E6FF9">
        <w:rPr>
          <w:i/>
          <w:color w:val="C00000"/>
        </w:rPr>
        <w:t xml:space="preserve"> </w:t>
      </w:r>
      <w:r w:rsidR="002539CE">
        <w:rPr>
          <w:i/>
          <w:color w:val="C00000"/>
        </w:rPr>
        <w:t>may have is t</w:t>
      </w:r>
      <w:r w:rsidR="000E6FF9">
        <w:rPr>
          <w:i/>
          <w:color w:val="C00000"/>
        </w:rPr>
        <w:t>o use the circle graph for the first question</w:t>
      </w:r>
      <w:r w:rsidR="0018322B">
        <w:rPr>
          <w:i/>
          <w:color w:val="C00000"/>
        </w:rPr>
        <w:t xml:space="preserve"> </w:t>
      </w:r>
      <w:r w:rsidR="002539CE">
        <w:rPr>
          <w:i/>
          <w:color w:val="C00000"/>
        </w:rPr>
        <w:t>and</w:t>
      </w:r>
      <w:r w:rsidR="0018322B">
        <w:rPr>
          <w:i/>
          <w:color w:val="C00000"/>
        </w:rPr>
        <w:t xml:space="preserve"> state that 22 students chose cheese based </w:t>
      </w:r>
      <w:r w:rsidR="002539CE">
        <w:rPr>
          <w:i/>
          <w:color w:val="C00000"/>
        </w:rPr>
        <w:t>on the circle graph percentages.  This may indicate that some students do not take</w:t>
      </w:r>
      <w:r w:rsidR="0018322B">
        <w:rPr>
          <w:i/>
          <w:color w:val="C00000"/>
        </w:rPr>
        <w:t xml:space="preserve"> into account that the whole group is not always out of 100.   It is important for students to understand that the pictographs </w:t>
      </w:r>
      <w:r w:rsidR="001B1E5F">
        <w:rPr>
          <w:i/>
          <w:color w:val="C00000"/>
        </w:rPr>
        <w:t xml:space="preserve">can </w:t>
      </w:r>
      <w:r w:rsidR="0018322B">
        <w:rPr>
          <w:i/>
          <w:color w:val="C00000"/>
        </w:rPr>
        <w:t>provide specific numbers of data while circle graphs provide a comparison of each category to ea</w:t>
      </w:r>
      <w:r w:rsidR="000E6FF9">
        <w:rPr>
          <w:i/>
          <w:color w:val="C00000"/>
        </w:rPr>
        <w:t xml:space="preserve">ch other and to the whole group.  </w:t>
      </w:r>
    </w:p>
    <w:sectPr w:rsidR="0018322B" w:rsidRPr="00077A36" w:rsidSect="00795B85">
      <w:footerReference w:type="default" r:id="rId29"/>
      <w:footerReference w:type="first" r:id="rId3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DD9" w:rsidRDefault="00FE7DD9" w:rsidP="00752019">
      <w:pPr>
        <w:spacing w:after="0" w:line="240" w:lineRule="auto"/>
      </w:pPr>
      <w:r>
        <w:separator/>
      </w:r>
    </w:p>
  </w:endnote>
  <w:endnote w:type="continuationSeparator" w:id="0">
    <w:p w:rsidR="00FE7DD9" w:rsidRDefault="00FE7DD9" w:rsidP="0075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19" w:rsidRDefault="00752019" w:rsidP="00752019">
    <w:pPr>
      <w:pStyle w:val="Footer"/>
      <w:tabs>
        <w:tab w:val="clear" w:pos="9360"/>
        <w:tab w:val="right" w:pos="10800"/>
      </w:tabs>
    </w:pPr>
    <w:r>
      <w:t>Virginia Department of Education</w:t>
    </w:r>
    <w:r>
      <w:tab/>
    </w:r>
    <w:r>
      <w:tab/>
      <w:t>August 2020</w:t>
    </w:r>
  </w:p>
  <w:p w:rsidR="00752019" w:rsidRDefault="0075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85" w:rsidRDefault="00795B85" w:rsidP="00795B85">
    <w:pPr>
      <w:pStyle w:val="Footer"/>
      <w:tabs>
        <w:tab w:val="clear" w:pos="9360"/>
        <w:tab w:val="right" w:pos="10800"/>
      </w:tabs>
      <w:spacing w:after="120"/>
    </w:pPr>
    <w:r>
      <w:t>Virginia Department of Education</w:t>
    </w:r>
    <w:r>
      <w:tab/>
    </w:r>
    <w:r>
      <w:tab/>
      <w:t>August 2020</w:t>
    </w:r>
  </w:p>
  <w:p w:rsidR="00795B85" w:rsidRPr="00A86209" w:rsidRDefault="00795B85" w:rsidP="00795B85">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rsidR="00795B85" w:rsidRDefault="0079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DD9" w:rsidRDefault="00FE7DD9" w:rsidP="00752019">
      <w:pPr>
        <w:spacing w:after="0" w:line="240" w:lineRule="auto"/>
      </w:pPr>
      <w:r>
        <w:separator/>
      </w:r>
    </w:p>
  </w:footnote>
  <w:footnote w:type="continuationSeparator" w:id="0">
    <w:p w:rsidR="00FE7DD9" w:rsidRDefault="00FE7DD9" w:rsidP="0075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918"/>
    <w:multiLevelType w:val="hybridMultilevel"/>
    <w:tmpl w:val="A87C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65F84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F2760F"/>
    <w:multiLevelType w:val="hybridMultilevel"/>
    <w:tmpl w:val="E8849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CF4683"/>
    <w:multiLevelType w:val="hybridMultilevel"/>
    <w:tmpl w:val="A222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D902DE"/>
    <w:multiLevelType w:val="hybridMultilevel"/>
    <w:tmpl w:val="66FE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AAB7924"/>
    <w:multiLevelType w:val="hybridMultilevel"/>
    <w:tmpl w:val="6B68D918"/>
    <w:lvl w:ilvl="0" w:tplc="FE54A3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910B8"/>
    <w:multiLevelType w:val="hybridMultilevel"/>
    <w:tmpl w:val="4B989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565B22"/>
    <w:multiLevelType w:val="hybridMultilevel"/>
    <w:tmpl w:val="5B6A806C"/>
    <w:lvl w:ilvl="0" w:tplc="CA8CE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9"/>
  </w:num>
  <w:num w:numId="5">
    <w:abstractNumId w:val="10"/>
  </w:num>
  <w:num w:numId="6">
    <w:abstractNumId w:val="8"/>
  </w:num>
  <w:num w:numId="7">
    <w:abstractNumId w:val="1"/>
  </w:num>
  <w:num w:numId="8">
    <w:abstractNumId w:val="6"/>
  </w:num>
  <w:num w:numId="9">
    <w:abstractNumId w:val="5"/>
  </w:num>
  <w:num w:numId="10">
    <w:abstractNumId w:val="7"/>
  </w:num>
  <w:num w:numId="11">
    <w:abstractNumId w:val="12"/>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41CBF"/>
    <w:rsid w:val="00077A36"/>
    <w:rsid w:val="000A18C5"/>
    <w:rsid w:val="000A5FD0"/>
    <w:rsid w:val="000B27D5"/>
    <w:rsid w:val="000E1050"/>
    <w:rsid w:val="000E6FF9"/>
    <w:rsid w:val="0010034D"/>
    <w:rsid w:val="001418B5"/>
    <w:rsid w:val="00143ACD"/>
    <w:rsid w:val="001519C5"/>
    <w:rsid w:val="00154C84"/>
    <w:rsid w:val="0018322B"/>
    <w:rsid w:val="0018436C"/>
    <w:rsid w:val="001A1FEB"/>
    <w:rsid w:val="001B1E5F"/>
    <w:rsid w:val="00212562"/>
    <w:rsid w:val="00232E10"/>
    <w:rsid w:val="002539CE"/>
    <w:rsid w:val="00261E35"/>
    <w:rsid w:val="0026428B"/>
    <w:rsid w:val="00270682"/>
    <w:rsid w:val="002874AC"/>
    <w:rsid w:val="002A0D4B"/>
    <w:rsid w:val="002A3CCB"/>
    <w:rsid w:val="002A4C52"/>
    <w:rsid w:val="002C380F"/>
    <w:rsid w:val="002C64A3"/>
    <w:rsid w:val="002D69D2"/>
    <w:rsid w:val="002D6B37"/>
    <w:rsid w:val="0035033A"/>
    <w:rsid w:val="00353119"/>
    <w:rsid w:val="0036420A"/>
    <w:rsid w:val="003E217F"/>
    <w:rsid w:val="0042176A"/>
    <w:rsid w:val="004518F1"/>
    <w:rsid w:val="00461632"/>
    <w:rsid w:val="004B635F"/>
    <w:rsid w:val="004C6122"/>
    <w:rsid w:val="004F509C"/>
    <w:rsid w:val="0051514E"/>
    <w:rsid w:val="005220F8"/>
    <w:rsid w:val="0052334E"/>
    <w:rsid w:val="0055325A"/>
    <w:rsid w:val="005D3175"/>
    <w:rsid w:val="005E5408"/>
    <w:rsid w:val="0063015D"/>
    <w:rsid w:val="00633F0F"/>
    <w:rsid w:val="0064429F"/>
    <w:rsid w:val="00691EF8"/>
    <w:rsid w:val="006E6DC2"/>
    <w:rsid w:val="00713BD7"/>
    <w:rsid w:val="00752019"/>
    <w:rsid w:val="00781866"/>
    <w:rsid w:val="00785F75"/>
    <w:rsid w:val="00795B85"/>
    <w:rsid w:val="007D145E"/>
    <w:rsid w:val="007D1F1E"/>
    <w:rsid w:val="007F0B91"/>
    <w:rsid w:val="007F45DB"/>
    <w:rsid w:val="00806100"/>
    <w:rsid w:val="00830D49"/>
    <w:rsid w:val="008364B8"/>
    <w:rsid w:val="008A193F"/>
    <w:rsid w:val="008D0A59"/>
    <w:rsid w:val="00942DE3"/>
    <w:rsid w:val="00971B58"/>
    <w:rsid w:val="00A02F8F"/>
    <w:rsid w:val="00A2490F"/>
    <w:rsid w:val="00A61B77"/>
    <w:rsid w:val="00AD160F"/>
    <w:rsid w:val="00B133FE"/>
    <w:rsid w:val="00B72FEA"/>
    <w:rsid w:val="00B73079"/>
    <w:rsid w:val="00B941BD"/>
    <w:rsid w:val="00B96244"/>
    <w:rsid w:val="00BA2A34"/>
    <w:rsid w:val="00BA5709"/>
    <w:rsid w:val="00BC69EA"/>
    <w:rsid w:val="00BD33AB"/>
    <w:rsid w:val="00BE70EF"/>
    <w:rsid w:val="00C133C1"/>
    <w:rsid w:val="00C505E0"/>
    <w:rsid w:val="00C773EF"/>
    <w:rsid w:val="00C9412D"/>
    <w:rsid w:val="00D01C0E"/>
    <w:rsid w:val="00D0791F"/>
    <w:rsid w:val="00D50D4C"/>
    <w:rsid w:val="00D91DFC"/>
    <w:rsid w:val="00D92E40"/>
    <w:rsid w:val="00DD3288"/>
    <w:rsid w:val="00DE37B4"/>
    <w:rsid w:val="00E52703"/>
    <w:rsid w:val="00EA7676"/>
    <w:rsid w:val="00EF1C4C"/>
    <w:rsid w:val="00F0513F"/>
    <w:rsid w:val="00F300D8"/>
    <w:rsid w:val="00F50252"/>
    <w:rsid w:val="00F50941"/>
    <w:rsid w:val="00F81580"/>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C8F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B72FEA"/>
  </w:style>
  <w:style w:type="character" w:styleId="PlaceholderText">
    <w:name w:val="Placeholder Text"/>
    <w:basedOn w:val="DefaultParagraphFont"/>
    <w:uiPriority w:val="99"/>
    <w:semiHidden/>
    <w:rsid w:val="00C773EF"/>
    <w:rPr>
      <w:color w:val="808080"/>
    </w:rPr>
  </w:style>
  <w:style w:type="paragraph" w:styleId="Header">
    <w:name w:val="header"/>
    <w:basedOn w:val="Normal"/>
    <w:link w:val="HeaderChar"/>
    <w:uiPriority w:val="99"/>
    <w:unhideWhenUsed/>
    <w:rsid w:val="0075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19"/>
  </w:style>
  <w:style w:type="paragraph" w:styleId="Footer">
    <w:name w:val="footer"/>
    <w:basedOn w:val="Normal"/>
    <w:link w:val="FooterChar"/>
    <w:uiPriority w:val="99"/>
    <w:unhideWhenUsed/>
    <w:rsid w:val="0075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94/637982464402530000" TargetMode="External"/><Relationship Id="rId13" Type="http://schemas.openxmlformats.org/officeDocument/2006/relationships/hyperlink" Target="https://www.doe.virginia.gov/home/showpublisheddocument/30680/638046513807070000" TargetMode="External"/><Relationship Id="rId18" Type="http://schemas.openxmlformats.org/officeDocument/2006/relationships/hyperlink" Target="https://www.doe.virginia.gov/home/showpublisheddocument/18660/638041054335170000"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doe.virginia.gov/home/showpublisheddocument/24950/63804538147263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0670/638046513779570000" TargetMode="External"/><Relationship Id="rId17" Type="http://schemas.openxmlformats.org/officeDocument/2006/relationships/hyperlink" Target="https://www.doe.virginia.gov/home/showpublisheddocument/18658/638041054328600000"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doe.virginia.gov/home/showpublisheddocument/30696/638046513850500000" TargetMode="External"/><Relationship Id="rId20" Type="http://schemas.openxmlformats.org/officeDocument/2006/relationships/hyperlink" Target="https://www.doe.virginia.gov/home/showpublisheddocument/25056/638045394287270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668/638046513773170000"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30698/638046513855830000" TargetMode="Externa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hyperlink" Target="https://www.doe.virginia.gov/home/showpublisheddocument/17284/638037671643770000" TargetMode="External"/><Relationship Id="rId19" Type="http://schemas.openxmlformats.org/officeDocument/2006/relationships/hyperlink" Target="https://www.doe.virginia.gov/home/showpublisheddocument/25050/638045394272430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e.virginia.gov/home/showpublisheddocument/17282/638037671638170000" TargetMode="External"/><Relationship Id="rId14" Type="http://schemas.openxmlformats.org/officeDocument/2006/relationships/hyperlink" Target="https://www.doe.virginia.gov/home/showpublisheddocument/30682/638046513815970000" TargetMode="External"/><Relationship Id="rId22" Type="http://schemas.openxmlformats.org/officeDocument/2006/relationships/hyperlink" Target="https://www.doe.virginia.gov/home/showpublisheddocument/24836/638045375016070000" TargetMode="External"/><Relationship Id="rId27" Type="http://schemas.openxmlformats.org/officeDocument/2006/relationships/image" Target="media/image5.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SOL 6.10c Just in Time Quick Check</vt:lpstr>
    </vt:vector>
  </TitlesOfParts>
  <Company>Virginia Department of Education</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6.10c Just in Time Quick Check</dc:title>
  <dc:creator>Virginia Department of Education</dc:creator>
  <cp:lastModifiedBy>Williams-Faus, Kristin (DOE)</cp:lastModifiedBy>
  <cp:revision>4</cp:revision>
  <dcterms:created xsi:type="dcterms:W3CDTF">2020-09-02T18:37:00Z</dcterms:created>
  <dcterms:modified xsi:type="dcterms:W3CDTF">2022-12-29T20:46:00Z</dcterms:modified>
</cp:coreProperties>
</file>