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3761" w14:textId="77777777" w:rsidR="00B73079" w:rsidRPr="00EF1C4C" w:rsidRDefault="00B941BD" w:rsidP="00EF1C4C">
      <w:pPr>
        <w:pStyle w:val="Title"/>
      </w:pPr>
      <w:r w:rsidRPr="00EF1C4C">
        <w:t>Just In Time Quick Check</w:t>
      </w:r>
    </w:p>
    <w:p w14:paraId="425E5E74" w14:textId="4F53C11D" w:rsidR="00B73079" w:rsidRDefault="006157D8" w:rsidP="00192EE4">
      <w:pPr>
        <w:pStyle w:val="Title"/>
        <w:spacing w:after="120"/>
        <w:rPr>
          <w:b w:val="0"/>
        </w:rPr>
      </w:pPr>
      <w:hyperlink r:id="rId9" w:history="1">
        <w:r w:rsidR="008C05C6" w:rsidRPr="00881E82">
          <w:rPr>
            <w:rStyle w:val="Hyperlink"/>
          </w:rPr>
          <w:t>Standard of Learning (SOL) 5.</w:t>
        </w:r>
        <w:r w:rsidR="00F4402B" w:rsidRPr="00881E82">
          <w:rPr>
            <w:rStyle w:val="Hyperlink"/>
          </w:rPr>
          <w:t>1</w:t>
        </w:r>
        <w:r w:rsidR="00A152DD" w:rsidRPr="00881E82">
          <w:rPr>
            <w:rStyle w:val="Hyperlink"/>
          </w:rPr>
          <w:t>1</w:t>
        </w:r>
        <w:r w:rsidR="00B941BD" w:rsidRPr="00881E82">
          <w:rPr>
            <w:rStyle w:val="Hyperlink"/>
          </w:rPr>
          <w:t xml:space="preserve"> </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DAF71DC" w14:textId="77777777" w:rsidTr="003C7DF9">
        <w:trPr>
          <w:tblHeader/>
        </w:trPr>
        <w:tc>
          <w:tcPr>
            <w:tcW w:w="9350" w:type="dxa"/>
          </w:tcPr>
          <w:p w14:paraId="395A710A"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49B362C9" w14:textId="77777777" w:rsidTr="003C7DF9">
        <w:tc>
          <w:tcPr>
            <w:tcW w:w="9350" w:type="dxa"/>
            <w:shd w:val="clear" w:color="auto" w:fill="D9D9D9"/>
          </w:tcPr>
          <w:p w14:paraId="2EAFEDF9" w14:textId="77777777" w:rsidR="00A152DD" w:rsidRDefault="00A152DD" w:rsidP="003C7DF9">
            <w:pPr>
              <w:pStyle w:val="Heading1"/>
              <w:spacing w:before="120"/>
              <w:outlineLvl w:val="0"/>
            </w:pPr>
            <w:r>
              <w:t xml:space="preserve">Standard of Learning (SOL) 5.11 </w:t>
            </w:r>
          </w:p>
          <w:p w14:paraId="2E493643" w14:textId="77777777" w:rsidR="00B73079" w:rsidRPr="00CF72B1" w:rsidRDefault="00A152DD" w:rsidP="003C7DF9">
            <w:pPr>
              <w:pStyle w:val="Heading1"/>
              <w:spacing w:after="120"/>
              <w:outlineLvl w:val="0"/>
              <w:rPr>
                <w:i/>
              </w:rPr>
            </w:pPr>
            <w:r w:rsidRPr="00CF72B1">
              <w:rPr>
                <w:i/>
                <w:sz w:val="22"/>
                <w:szCs w:val="22"/>
              </w:rPr>
              <w:t>The student will solve practical problems related to elapsed time in hours and minutes within a 24-hour period.</w:t>
            </w:r>
          </w:p>
        </w:tc>
      </w:tr>
      <w:tr w:rsidR="00B73079" w14:paraId="4D809A74" w14:textId="77777777" w:rsidTr="003C7DF9">
        <w:trPr>
          <w:trHeight w:val="692"/>
        </w:trPr>
        <w:tc>
          <w:tcPr>
            <w:tcW w:w="9350" w:type="dxa"/>
            <w:shd w:val="clear" w:color="auto" w:fill="F2F2F2"/>
          </w:tcPr>
          <w:p w14:paraId="01E18693" w14:textId="77777777" w:rsidR="00B73079" w:rsidRDefault="00B941BD" w:rsidP="003C7DF9">
            <w:pPr>
              <w:pStyle w:val="Heading1"/>
              <w:outlineLvl w:val="0"/>
            </w:pPr>
            <w:r>
              <w:t xml:space="preserve">Grade Level Skills:  </w:t>
            </w:r>
          </w:p>
          <w:p w14:paraId="43F468CE" w14:textId="77777777" w:rsidR="00A152DD" w:rsidRPr="00865D15" w:rsidRDefault="00A152DD" w:rsidP="003C7DF9">
            <w:pPr>
              <w:pStyle w:val="ListParagraph"/>
              <w:numPr>
                <w:ilvl w:val="0"/>
                <w:numId w:val="13"/>
              </w:numPr>
              <w:pBdr>
                <w:top w:val="nil"/>
                <w:left w:val="nil"/>
                <w:bottom w:val="nil"/>
                <w:right w:val="nil"/>
                <w:between w:val="nil"/>
              </w:pBdr>
              <w:spacing w:before="0" w:line="240" w:lineRule="auto"/>
              <w:rPr>
                <w:rFonts w:asciiTheme="minorHAnsi" w:hAnsiTheme="minorHAnsi" w:cstheme="minorHAnsi"/>
                <w:color w:val="auto"/>
              </w:rPr>
            </w:pPr>
            <w:r w:rsidRPr="00865D15">
              <w:rPr>
                <w:rFonts w:asciiTheme="minorHAnsi" w:hAnsiTheme="minorHAnsi" w:cstheme="minorHAnsi"/>
                <w:color w:val="auto"/>
              </w:rPr>
              <w:t>Solve practical problems related to elapsed time in hours and minutes within a 24-hour period:</w:t>
            </w:r>
          </w:p>
          <w:p w14:paraId="1265718B" w14:textId="77777777" w:rsidR="00A152DD" w:rsidRPr="00865D15" w:rsidRDefault="00A152DD" w:rsidP="00A152DD">
            <w:pPr>
              <w:pStyle w:val="ListParagraph"/>
              <w:pBdr>
                <w:top w:val="nil"/>
                <w:left w:val="nil"/>
                <w:bottom w:val="nil"/>
                <w:right w:val="nil"/>
                <w:between w:val="nil"/>
              </w:pBdr>
              <w:spacing w:line="240" w:lineRule="auto"/>
              <w:rPr>
                <w:rFonts w:asciiTheme="minorHAnsi" w:hAnsiTheme="minorHAnsi" w:cstheme="minorHAnsi"/>
                <w:color w:val="auto"/>
              </w:rPr>
            </w:pPr>
            <w:r w:rsidRPr="00865D15">
              <w:rPr>
                <w:rFonts w:asciiTheme="minorHAnsi" w:hAnsiTheme="minorHAnsi" w:cstheme="minorHAnsi"/>
                <w:color w:val="auto"/>
              </w:rPr>
              <w:t>– when given the beginning time and the ending time, determine the time that has elapsed</w:t>
            </w:r>
          </w:p>
          <w:p w14:paraId="58C1AFA5" w14:textId="77777777" w:rsidR="00A152DD" w:rsidRPr="00865D15" w:rsidRDefault="00A152DD" w:rsidP="00A152DD">
            <w:pPr>
              <w:pStyle w:val="ListParagraph"/>
              <w:pBdr>
                <w:top w:val="nil"/>
                <w:left w:val="nil"/>
                <w:bottom w:val="nil"/>
                <w:right w:val="nil"/>
                <w:between w:val="nil"/>
              </w:pBdr>
              <w:spacing w:line="240" w:lineRule="auto"/>
              <w:rPr>
                <w:rFonts w:asciiTheme="minorHAnsi" w:hAnsiTheme="minorHAnsi" w:cstheme="minorHAnsi"/>
                <w:color w:val="auto"/>
              </w:rPr>
            </w:pPr>
            <w:r w:rsidRPr="00865D15">
              <w:rPr>
                <w:rFonts w:asciiTheme="minorHAnsi" w:hAnsiTheme="minorHAnsi" w:cstheme="minorHAnsi"/>
                <w:color w:val="auto"/>
              </w:rPr>
              <w:t>– when given the beginning time and amount of elapsed time in hours and minutes, determine the ending time</w:t>
            </w:r>
          </w:p>
          <w:p w14:paraId="197C3817" w14:textId="77777777" w:rsidR="00B73079" w:rsidRPr="00A152DD" w:rsidRDefault="00A152DD" w:rsidP="003C7DF9">
            <w:pPr>
              <w:pStyle w:val="ListParagraph"/>
              <w:pBdr>
                <w:top w:val="nil"/>
                <w:left w:val="nil"/>
                <w:bottom w:val="nil"/>
                <w:right w:val="nil"/>
                <w:between w:val="nil"/>
              </w:pBdr>
              <w:spacing w:after="120" w:line="240" w:lineRule="auto"/>
              <w:rPr>
                <w:rFonts w:asciiTheme="minorHAnsi" w:hAnsiTheme="minorHAnsi" w:cstheme="minorHAnsi"/>
                <w:color w:val="000000"/>
              </w:rPr>
            </w:pPr>
            <w:r w:rsidRPr="00865D15">
              <w:rPr>
                <w:rFonts w:asciiTheme="minorHAnsi" w:hAnsiTheme="minorHAnsi" w:cstheme="minorHAnsi"/>
                <w:color w:val="auto"/>
              </w:rPr>
              <w:t>– when given the ending time and the elapsed time in hours and minutes, determine the beginning time.</w:t>
            </w:r>
          </w:p>
        </w:tc>
      </w:tr>
      <w:tr w:rsidR="00B73079" w14:paraId="19FD1B8D" w14:textId="77777777" w:rsidTr="003C7DF9">
        <w:tc>
          <w:tcPr>
            <w:tcW w:w="9350" w:type="dxa"/>
          </w:tcPr>
          <w:p w14:paraId="5A6CC637" w14:textId="71C19DE5" w:rsidR="003C7DF9" w:rsidRDefault="006157D8" w:rsidP="00192EE4">
            <w:pPr>
              <w:spacing w:before="120" w:after="120"/>
            </w:pPr>
            <w:hyperlink w:anchor="check">
              <w:r w:rsidR="00B941BD" w:rsidRPr="003C7DF9">
                <w:rPr>
                  <w:b/>
                  <w:color w:val="0563C1"/>
                  <w:sz w:val="28"/>
                  <w:szCs w:val="28"/>
                  <w:u w:val="single"/>
                </w:rPr>
                <w:t>Just in Time Quick Check</w:t>
              </w:r>
            </w:hyperlink>
            <w:r w:rsidR="00B941BD" w:rsidRPr="003C7DF9">
              <w:rPr>
                <w:b/>
                <w:color w:val="0563C1"/>
                <w:sz w:val="28"/>
                <w:szCs w:val="28"/>
                <w:u w:val="single"/>
              </w:rPr>
              <w:t xml:space="preserve"> </w:t>
            </w:r>
          </w:p>
        </w:tc>
      </w:tr>
      <w:tr w:rsidR="00B73079" w14:paraId="7AB18626" w14:textId="77777777" w:rsidTr="003C7DF9">
        <w:tc>
          <w:tcPr>
            <w:tcW w:w="9350" w:type="dxa"/>
          </w:tcPr>
          <w:p w14:paraId="65334381" w14:textId="35E74ADF" w:rsidR="00B73079" w:rsidRDefault="006157D8" w:rsidP="00192EE4">
            <w:pPr>
              <w:spacing w:before="120" w:after="120"/>
              <w:rPr>
                <w:b/>
              </w:rPr>
            </w:pPr>
            <w:hyperlink w:anchor="teacher" w:history="1">
              <w:r w:rsidR="00B941BD" w:rsidRPr="003C7DF9">
                <w:rPr>
                  <w:rStyle w:val="Hyperlink"/>
                  <w:b/>
                  <w:sz w:val="28"/>
                  <w:szCs w:val="28"/>
                </w:rPr>
                <w:t>Just in Time Quick Check Teacher Notes</w:t>
              </w:r>
            </w:hyperlink>
          </w:p>
        </w:tc>
      </w:tr>
      <w:tr w:rsidR="00B73079" w14:paraId="77F4E721" w14:textId="77777777" w:rsidTr="003C7DF9">
        <w:tc>
          <w:tcPr>
            <w:tcW w:w="9350" w:type="dxa"/>
          </w:tcPr>
          <w:p w14:paraId="07745B4A" w14:textId="77777777" w:rsidR="00B73079" w:rsidRDefault="00B941BD" w:rsidP="003C7DF9">
            <w:pPr>
              <w:pStyle w:val="Heading1"/>
              <w:spacing w:before="120"/>
              <w:outlineLvl w:val="0"/>
            </w:pPr>
            <w:r>
              <w:t xml:space="preserve">Supporting Resources: </w:t>
            </w:r>
          </w:p>
          <w:p w14:paraId="15DEE68D" w14:textId="77777777" w:rsidR="00B73079" w:rsidRPr="00FB4BFD" w:rsidRDefault="00B941BD">
            <w:pPr>
              <w:numPr>
                <w:ilvl w:val="0"/>
                <w:numId w:val="2"/>
              </w:numPr>
              <w:pBdr>
                <w:top w:val="nil"/>
                <w:left w:val="nil"/>
                <w:bottom w:val="nil"/>
                <w:right w:val="nil"/>
                <w:between w:val="nil"/>
              </w:pBdr>
              <w:rPr>
                <w:rFonts w:asciiTheme="minorHAnsi" w:hAnsiTheme="minorHAnsi" w:cstheme="minorHAnsi"/>
                <w:color w:val="000000"/>
              </w:rPr>
            </w:pPr>
            <w:r w:rsidRPr="00FB4BFD">
              <w:rPr>
                <w:rFonts w:asciiTheme="minorHAnsi" w:hAnsiTheme="minorHAnsi" w:cstheme="minorHAnsi"/>
                <w:color w:val="000000"/>
              </w:rPr>
              <w:t>VDOE Mathematics Instructional Plans (MIPS)</w:t>
            </w:r>
          </w:p>
          <w:p w14:paraId="233F5956" w14:textId="791BC673" w:rsidR="00B73079" w:rsidRPr="00FB4BFD" w:rsidRDefault="006157D8">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117A5D" w:rsidRPr="007B2515">
                <w:rPr>
                  <w:rFonts w:asciiTheme="minorHAnsi" w:hAnsiTheme="minorHAnsi" w:cstheme="minorHAnsi"/>
                  <w:color w:val="3B5EF5"/>
                  <w:u w:val="single"/>
                  <w:bdr w:val="none" w:sz="0" w:space="0" w:color="auto" w:frame="1"/>
                  <w:shd w:val="clear" w:color="auto" w:fill="FFFFFF"/>
                </w:rPr>
                <w:t>5.11 - What Time Is It?</w:t>
              </w:r>
            </w:hyperlink>
            <w:r w:rsidR="00117A5D" w:rsidRPr="00FB4BFD">
              <w:rPr>
                <w:rFonts w:asciiTheme="minorHAnsi" w:hAnsiTheme="minorHAnsi" w:cstheme="minorHAnsi"/>
                <w:color w:val="000000"/>
                <w:shd w:val="clear" w:color="auto" w:fill="FFFFFF"/>
              </w:rPr>
              <w:t> (Word) /</w:t>
            </w:r>
            <w:r w:rsidR="002D504C" w:rsidRPr="00FB4BFD">
              <w:rPr>
                <w:rFonts w:asciiTheme="minorHAnsi" w:hAnsiTheme="minorHAnsi" w:cstheme="minorHAnsi"/>
                <w:color w:val="000000"/>
                <w:shd w:val="clear" w:color="auto" w:fill="FFFFFF"/>
              </w:rPr>
              <w:t> </w:t>
            </w:r>
            <w:hyperlink r:id="rId11" w:history="1">
              <w:r w:rsidR="00FB4BFD" w:rsidRPr="007B2515">
                <w:rPr>
                  <w:rStyle w:val="Hyperlink"/>
                  <w:rFonts w:asciiTheme="minorHAnsi" w:hAnsiTheme="minorHAnsi" w:cstheme="minorHAnsi"/>
                  <w:color w:val="3B5EF5"/>
                </w:rPr>
                <w:t>PDF Version</w:t>
              </w:r>
            </w:hyperlink>
          </w:p>
          <w:p w14:paraId="5052EEDD" w14:textId="77777777" w:rsidR="00B73079" w:rsidRPr="00FB4BFD" w:rsidRDefault="00B941BD">
            <w:pPr>
              <w:numPr>
                <w:ilvl w:val="0"/>
                <w:numId w:val="2"/>
              </w:numPr>
              <w:pBdr>
                <w:top w:val="nil"/>
                <w:left w:val="nil"/>
                <w:bottom w:val="nil"/>
                <w:right w:val="nil"/>
                <w:between w:val="nil"/>
              </w:pBdr>
              <w:rPr>
                <w:rFonts w:asciiTheme="minorHAnsi" w:hAnsiTheme="minorHAnsi" w:cstheme="minorHAnsi"/>
                <w:color w:val="000000"/>
              </w:rPr>
            </w:pPr>
            <w:r w:rsidRPr="00FB4BFD">
              <w:rPr>
                <w:rFonts w:asciiTheme="minorHAnsi" w:hAnsiTheme="minorHAnsi" w:cstheme="minorHAnsi"/>
                <w:color w:val="000000"/>
              </w:rPr>
              <w:t>VDOE Co-Teaching Mathematics Instruction Plans (MIPS)</w:t>
            </w:r>
          </w:p>
          <w:p w14:paraId="18A27E16" w14:textId="1808CF6E" w:rsidR="00B73079" w:rsidRPr="00FB4BFD" w:rsidRDefault="006157D8">
            <w:pPr>
              <w:numPr>
                <w:ilvl w:val="1"/>
                <w:numId w:val="2"/>
              </w:numPr>
              <w:pBdr>
                <w:top w:val="nil"/>
                <w:left w:val="nil"/>
                <w:bottom w:val="nil"/>
                <w:right w:val="nil"/>
                <w:between w:val="nil"/>
              </w:pBdr>
              <w:rPr>
                <w:rFonts w:asciiTheme="minorHAnsi" w:hAnsiTheme="minorHAnsi" w:cstheme="minorHAnsi"/>
                <w:color w:val="000000"/>
              </w:rPr>
            </w:pPr>
            <w:hyperlink r:id="rId12" w:history="1">
              <w:r w:rsidR="002D504C" w:rsidRPr="007B2515">
                <w:rPr>
                  <w:rFonts w:asciiTheme="minorHAnsi" w:hAnsiTheme="minorHAnsi" w:cstheme="minorHAnsi"/>
                  <w:color w:val="3B5EF5"/>
                  <w:u w:val="single"/>
                  <w:bdr w:val="none" w:sz="0" w:space="0" w:color="auto" w:frame="1"/>
                  <w:shd w:val="clear" w:color="auto" w:fill="FFFFFF"/>
                </w:rPr>
                <w:t>5.11 - Elapsed Time</w:t>
              </w:r>
            </w:hyperlink>
            <w:r w:rsidR="002D504C" w:rsidRPr="00FB4BFD">
              <w:rPr>
                <w:rFonts w:asciiTheme="minorHAnsi" w:hAnsiTheme="minorHAnsi" w:cstheme="minorHAnsi"/>
                <w:color w:val="000000"/>
                <w:shd w:val="clear" w:color="auto" w:fill="FFFFFF"/>
              </w:rPr>
              <w:t> (Word) / </w:t>
            </w:r>
            <w:hyperlink r:id="rId13" w:history="1">
              <w:r w:rsidR="002D504C" w:rsidRPr="007B2515">
                <w:rPr>
                  <w:rFonts w:asciiTheme="minorHAnsi" w:hAnsiTheme="minorHAnsi" w:cstheme="minorHAnsi"/>
                  <w:color w:val="3B5EF5"/>
                  <w:u w:val="single"/>
                  <w:bdr w:val="none" w:sz="0" w:space="0" w:color="auto" w:frame="1"/>
                  <w:shd w:val="clear" w:color="auto" w:fill="FFFFFF"/>
                </w:rPr>
                <w:t>PDF Version</w:t>
              </w:r>
            </w:hyperlink>
            <w:r w:rsidR="002D504C" w:rsidRPr="00FB4BFD" w:rsidDel="002D504C">
              <w:rPr>
                <w:rFonts w:asciiTheme="minorHAnsi" w:hAnsiTheme="minorHAnsi" w:cstheme="minorHAnsi"/>
              </w:rPr>
              <w:t xml:space="preserve"> </w:t>
            </w:r>
          </w:p>
          <w:p w14:paraId="3A411D6A" w14:textId="77777777" w:rsidR="00B73079" w:rsidRPr="00FB4BFD" w:rsidRDefault="00B941BD">
            <w:pPr>
              <w:numPr>
                <w:ilvl w:val="0"/>
                <w:numId w:val="2"/>
              </w:numPr>
              <w:pBdr>
                <w:top w:val="nil"/>
                <w:left w:val="nil"/>
                <w:bottom w:val="nil"/>
                <w:right w:val="nil"/>
                <w:between w:val="nil"/>
              </w:pBdr>
              <w:rPr>
                <w:rFonts w:asciiTheme="minorHAnsi" w:hAnsiTheme="minorHAnsi" w:cstheme="minorHAnsi"/>
                <w:color w:val="000000"/>
              </w:rPr>
            </w:pPr>
            <w:r w:rsidRPr="00FB4BFD">
              <w:rPr>
                <w:rFonts w:asciiTheme="minorHAnsi" w:hAnsiTheme="minorHAnsi" w:cstheme="minorHAnsi"/>
                <w:color w:val="000000"/>
              </w:rPr>
              <w:t>VDOE Algebra Readiness Remediation Plans</w:t>
            </w:r>
          </w:p>
          <w:p w14:paraId="478B744A" w14:textId="0BF75797" w:rsidR="007F4121" w:rsidRPr="00FB4BFD" w:rsidRDefault="006157D8" w:rsidP="007F4121">
            <w:pPr>
              <w:numPr>
                <w:ilvl w:val="1"/>
                <w:numId w:val="2"/>
              </w:numPr>
              <w:pBdr>
                <w:top w:val="nil"/>
                <w:left w:val="nil"/>
                <w:bottom w:val="nil"/>
                <w:right w:val="nil"/>
                <w:between w:val="nil"/>
              </w:pBdr>
              <w:tabs>
                <w:tab w:val="num" w:pos="720"/>
              </w:tabs>
              <w:rPr>
                <w:rFonts w:asciiTheme="minorHAnsi" w:hAnsiTheme="minorHAnsi" w:cstheme="minorHAnsi"/>
                <w:color w:val="000000"/>
                <w:lang w:val="en-US"/>
              </w:rPr>
            </w:pPr>
            <w:hyperlink r:id="rId14" w:history="1">
              <w:r w:rsidR="007F4121" w:rsidRPr="00FB4BFD">
                <w:rPr>
                  <w:rStyle w:val="Hyperlink"/>
                  <w:rFonts w:asciiTheme="minorHAnsi" w:hAnsiTheme="minorHAnsi" w:cstheme="minorHAnsi"/>
                  <w:lang w:val="en-US"/>
                </w:rPr>
                <w:t>Time Part 1</w:t>
              </w:r>
            </w:hyperlink>
            <w:r w:rsidR="007F4121" w:rsidRPr="00FB4BFD">
              <w:rPr>
                <w:rFonts w:asciiTheme="minorHAnsi" w:hAnsiTheme="minorHAnsi" w:cstheme="minorHAnsi"/>
                <w:color w:val="000000"/>
                <w:lang w:val="en-US"/>
              </w:rPr>
              <w:t> (Word) / </w:t>
            </w:r>
            <w:hyperlink r:id="rId15" w:history="1">
              <w:r w:rsidR="007F4121" w:rsidRPr="00FB4BFD">
                <w:rPr>
                  <w:rStyle w:val="Hyperlink"/>
                  <w:rFonts w:asciiTheme="minorHAnsi" w:hAnsiTheme="minorHAnsi" w:cstheme="minorHAnsi"/>
                  <w:lang w:val="en-US"/>
                </w:rPr>
                <w:t>PDF</w:t>
              </w:r>
            </w:hyperlink>
            <w:r w:rsidR="00464F08">
              <w:rPr>
                <w:rFonts w:asciiTheme="minorHAnsi" w:hAnsiTheme="minorHAnsi" w:cstheme="minorHAnsi"/>
                <w:color w:val="000000"/>
                <w:lang w:val="en-US"/>
              </w:rPr>
              <w:t> </w:t>
            </w:r>
          </w:p>
          <w:p w14:paraId="6F12486B" w14:textId="1FBE5088" w:rsidR="00B73079" w:rsidRPr="00464F08" w:rsidRDefault="006157D8" w:rsidP="00464F08">
            <w:pPr>
              <w:numPr>
                <w:ilvl w:val="1"/>
                <w:numId w:val="2"/>
              </w:numPr>
              <w:pBdr>
                <w:top w:val="nil"/>
                <w:left w:val="nil"/>
                <w:bottom w:val="nil"/>
                <w:right w:val="nil"/>
                <w:between w:val="nil"/>
              </w:pBdr>
              <w:tabs>
                <w:tab w:val="num" w:pos="720"/>
              </w:tabs>
              <w:rPr>
                <w:rFonts w:asciiTheme="minorHAnsi" w:hAnsiTheme="minorHAnsi" w:cstheme="minorHAnsi"/>
                <w:color w:val="000000"/>
                <w:lang w:val="en-US"/>
              </w:rPr>
            </w:pPr>
            <w:hyperlink r:id="rId16" w:history="1">
              <w:r w:rsidR="007F4121" w:rsidRPr="00FB4BFD">
                <w:rPr>
                  <w:rStyle w:val="Hyperlink"/>
                  <w:rFonts w:asciiTheme="minorHAnsi" w:hAnsiTheme="minorHAnsi" w:cstheme="minorHAnsi"/>
                  <w:lang w:val="en-US"/>
                </w:rPr>
                <w:t>Time Part 2</w:t>
              </w:r>
            </w:hyperlink>
            <w:r w:rsidR="007F4121" w:rsidRPr="00FB4BFD">
              <w:rPr>
                <w:rFonts w:asciiTheme="minorHAnsi" w:hAnsiTheme="minorHAnsi" w:cstheme="minorHAnsi"/>
                <w:color w:val="000000"/>
                <w:lang w:val="en-US"/>
              </w:rPr>
              <w:t> (Word) / </w:t>
            </w:r>
            <w:hyperlink r:id="rId17" w:history="1">
              <w:r w:rsidR="007F4121" w:rsidRPr="00FB4BFD">
                <w:rPr>
                  <w:rStyle w:val="Hyperlink"/>
                  <w:rFonts w:asciiTheme="minorHAnsi" w:hAnsiTheme="minorHAnsi" w:cstheme="minorHAnsi"/>
                  <w:lang w:val="en-US"/>
                </w:rPr>
                <w:t>PDF</w:t>
              </w:r>
            </w:hyperlink>
            <w:r w:rsidR="00464F08">
              <w:rPr>
                <w:rFonts w:asciiTheme="minorHAnsi" w:hAnsiTheme="minorHAnsi" w:cstheme="minorHAnsi"/>
                <w:color w:val="000000"/>
                <w:lang w:val="en-US"/>
              </w:rPr>
              <w:t> </w:t>
            </w:r>
          </w:p>
          <w:p w14:paraId="234CD686" w14:textId="0223C8A4" w:rsidR="00B73079" w:rsidRPr="00FB4BFD" w:rsidRDefault="00B941BD">
            <w:pPr>
              <w:numPr>
                <w:ilvl w:val="0"/>
                <w:numId w:val="2"/>
              </w:numPr>
              <w:pBdr>
                <w:top w:val="nil"/>
                <w:left w:val="nil"/>
                <w:bottom w:val="nil"/>
                <w:right w:val="nil"/>
                <w:between w:val="nil"/>
              </w:pBdr>
              <w:rPr>
                <w:rFonts w:asciiTheme="minorHAnsi" w:hAnsiTheme="minorHAnsi" w:cstheme="minorHAnsi"/>
                <w:color w:val="000000"/>
              </w:rPr>
            </w:pPr>
            <w:r w:rsidRPr="00FB4BFD">
              <w:rPr>
                <w:rFonts w:asciiTheme="minorHAnsi" w:hAnsiTheme="minorHAnsi" w:cstheme="minorHAnsi"/>
                <w:color w:val="000000"/>
              </w:rPr>
              <w:t xml:space="preserve">VDOE Rich Mathematical Tasks: </w:t>
            </w:r>
            <w:r w:rsidR="00E977C5" w:rsidRPr="00FB4BFD">
              <w:rPr>
                <w:rFonts w:asciiTheme="minorHAnsi" w:hAnsiTheme="minorHAnsi" w:cstheme="minorHAnsi"/>
                <w:color w:val="000000"/>
              </w:rPr>
              <w:t>Bus A or Bus B Task</w:t>
            </w:r>
          </w:p>
          <w:p w14:paraId="6F23CCA6" w14:textId="44596079" w:rsidR="00E977C5" w:rsidRPr="00FB4BFD" w:rsidRDefault="006157D8" w:rsidP="00E977C5">
            <w:pPr>
              <w:numPr>
                <w:ilvl w:val="1"/>
                <w:numId w:val="2"/>
              </w:numPr>
              <w:pBdr>
                <w:top w:val="nil"/>
                <w:left w:val="nil"/>
                <w:bottom w:val="nil"/>
                <w:right w:val="nil"/>
                <w:between w:val="nil"/>
              </w:pBdr>
              <w:tabs>
                <w:tab w:val="num" w:pos="720"/>
              </w:tabs>
              <w:rPr>
                <w:rFonts w:asciiTheme="minorHAnsi" w:hAnsiTheme="minorHAnsi" w:cstheme="minorHAnsi"/>
                <w:color w:val="000000"/>
                <w:lang w:val="en-US"/>
              </w:rPr>
            </w:pPr>
            <w:hyperlink r:id="rId18" w:history="1">
              <w:r w:rsidR="00E977C5" w:rsidRPr="00FB4BFD">
                <w:rPr>
                  <w:rStyle w:val="Hyperlink"/>
                  <w:rFonts w:asciiTheme="minorHAnsi" w:hAnsiTheme="minorHAnsi" w:cstheme="minorHAnsi"/>
                  <w:lang w:val="en-US"/>
                </w:rPr>
                <w:t>5.11 Bus A or Bus B Task Template</w:t>
              </w:r>
            </w:hyperlink>
            <w:r w:rsidR="00E977C5" w:rsidRPr="00FB4BFD">
              <w:rPr>
                <w:rFonts w:asciiTheme="minorHAnsi" w:hAnsiTheme="minorHAnsi" w:cstheme="minorHAnsi"/>
                <w:color w:val="000000"/>
                <w:lang w:val="en-US"/>
              </w:rPr>
              <w:t> (Word) / </w:t>
            </w:r>
            <w:hyperlink r:id="rId19" w:history="1">
              <w:r w:rsidR="00E977C5" w:rsidRPr="00FB4BFD">
                <w:rPr>
                  <w:rStyle w:val="Hyperlink"/>
                  <w:rFonts w:asciiTheme="minorHAnsi" w:hAnsiTheme="minorHAnsi" w:cstheme="minorHAnsi"/>
                  <w:lang w:val="en-US"/>
                </w:rPr>
                <w:t>PDF Version</w:t>
              </w:r>
            </w:hyperlink>
          </w:p>
          <w:p w14:paraId="4B6EFD7B" w14:textId="03EB3DBE" w:rsidR="00E977C5" w:rsidRPr="00FB4BFD" w:rsidRDefault="006157D8" w:rsidP="00E977C5">
            <w:pPr>
              <w:numPr>
                <w:ilvl w:val="1"/>
                <w:numId w:val="2"/>
              </w:numPr>
              <w:pBdr>
                <w:top w:val="nil"/>
                <w:left w:val="nil"/>
                <w:bottom w:val="nil"/>
                <w:right w:val="nil"/>
                <w:between w:val="nil"/>
              </w:pBdr>
              <w:tabs>
                <w:tab w:val="num" w:pos="720"/>
              </w:tabs>
              <w:rPr>
                <w:rFonts w:asciiTheme="minorHAnsi" w:hAnsiTheme="minorHAnsi" w:cstheme="minorHAnsi"/>
                <w:color w:val="000000"/>
                <w:lang w:val="en-US"/>
              </w:rPr>
            </w:pPr>
            <w:hyperlink r:id="rId20" w:history="1">
              <w:r w:rsidR="00E977C5" w:rsidRPr="00FB4BFD">
                <w:rPr>
                  <w:rStyle w:val="Hyperlink"/>
                  <w:rFonts w:asciiTheme="minorHAnsi" w:hAnsiTheme="minorHAnsi" w:cstheme="minorHAnsi"/>
                  <w:lang w:val="en-US"/>
                </w:rPr>
                <w:t>5.11 Bus A or Bus B Student Version of Task</w:t>
              </w:r>
            </w:hyperlink>
            <w:r w:rsidR="00E977C5" w:rsidRPr="00FB4BFD">
              <w:rPr>
                <w:rFonts w:asciiTheme="minorHAnsi" w:hAnsiTheme="minorHAnsi" w:cstheme="minorHAnsi"/>
                <w:color w:val="000000"/>
                <w:lang w:val="en-US"/>
              </w:rPr>
              <w:t> (Word) / </w:t>
            </w:r>
            <w:hyperlink r:id="rId21" w:history="1">
              <w:r w:rsidR="00E977C5" w:rsidRPr="00FB4BFD">
                <w:rPr>
                  <w:rStyle w:val="Hyperlink"/>
                  <w:rFonts w:asciiTheme="minorHAnsi" w:hAnsiTheme="minorHAnsi" w:cstheme="minorHAnsi"/>
                  <w:lang w:val="en-US"/>
                </w:rPr>
                <w:t>PDF Version</w:t>
              </w:r>
            </w:hyperlink>
          </w:p>
          <w:p w14:paraId="7BFF3737" w14:textId="64953D10" w:rsidR="00E977C5" w:rsidRPr="00FB4BFD" w:rsidRDefault="006157D8" w:rsidP="00E977C5">
            <w:pPr>
              <w:numPr>
                <w:ilvl w:val="1"/>
                <w:numId w:val="2"/>
              </w:numPr>
              <w:pBdr>
                <w:top w:val="nil"/>
                <w:left w:val="nil"/>
                <w:bottom w:val="nil"/>
                <w:right w:val="nil"/>
                <w:between w:val="nil"/>
              </w:pBdr>
              <w:tabs>
                <w:tab w:val="num" w:pos="720"/>
              </w:tabs>
              <w:rPr>
                <w:rFonts w:asciiTheme="minorHAnsi" w:hAnsiTheme="minorHAnsi" w:cstheme="minorHAnsi"/>
                <w:color w:val="000000"/>
                <w:lang w:val="en-US"/>
              </w:rPr>
            </w:pPr>
            <w:hyperlink r:id="rId22" w:history="1">
              <w:r w:rsidR="00E977C5" w:rsidRPr="00FB4BFD">
                <w:rPr>
                  <w:rStyle w:val="Hyperlink"/>
                  <w:rFonts w:asciiTheme="minorHAnsi" w:hAnsiTheme="minorHAnsi" w:cstheme="minorHAnsi"/>
                  <w:lang w:val="en-US"/>
                </w:rPr>
                <w:t>5.11 Bus A or Bus B Anchor Papers</w:t>
              </w:r>
            </w:hyperlink>
            <w:r w:rsidR="00E977C5" w:rsidRPr="00FB4BFD">
              <w:rPr>
                <w:rFonts w:asciiTheme="minorHAnsi" w:hAnsiTheme="minorHAnsi" w:cstheme="minorHAnsi"/>
                <w:color w:val="000000"/>
                <w:lang w:val="en-US"/>
              </w:rPr>
              <w:t> (Word) / </w:t>
            </w:r>
            <w:hyperlink r:id="rId23" w:history="1">
              <w:r w:rsidR="00E977C5" w:rsidRPr="00FB4BFD">
                <w:rPr>
                  <w:rStyle w:val="Hyperlink"/>
                  <w:rFonts w:asciiTheme="minorHAnsi" w:hAnsiTheme="minorHAnsi" w:cstheme="minorHAnsi"/>
                  <w:lang w:val="en-US"/>
                </w:rPr>
                <w:t>PDF Version</w:t>
              </w:r>
            </w:hyperlink>
          </w:p>
          <w:p w14:paraId="553F4989" w14:textId="52114C64" w:rsidR="00B73079" w:rsidRPr="003C7DF9" w:rsidRDefault="006157D8" w:rsidP="003C7DF9">
            <w:pPr>
              <w:numPr>
                <w:ilvl w:val="1"/>
                <w:numId w:val="2"/>
              </w:numPr>
              <w:pBdr>
                <w:top w:val="nil"/>
                <w:left w:val="nil"/>
                <w:bottom w:val="nil"/>
                <w:right w:val="nil"/>
                <w:between w:val="nil"/>
              </w:pBdr>
              <w:tabs>
                <w:tab w:val="num" w:pos="720"/>
              </w:tabs>
              <w:spacing w:after="120"/>
              <w:rPr>
                <w:rFonts w:asciiTheme="minorHAnsi" w:hAnsiTheme="minorHAnsi" w:cstheme="minorHAnsi"/>
                <w:color w:val="000000"/>
                <w:lang w:val="en-US"/>
              </w:rPr>
            </w:pPr>
            <w:hyperlink r:id="rId24" w:history="1">
              <w:r w:rsidR="00E977C5" w:rsidRPr="00FB4BFD">
                <w:rPr>
                  <w:rStyle w:val="Hyperlink"/>
                  <w:rFonts w:asciiTheme="minorHAnsi" w:hAnsiTheme="minorHAnsi" w:cstheme="minorHAnsi"/>
                  <w:lang w:val="en-US"/>
                </w:rPr>
                <w:t>5.11 Bus A or Bus B Anchor Papers Scoring Rationales</w:t>
              </w:r>
            </w:hyperlink>
            <w:r w:rsidR="00E977C5" w:rsidRPr="00FB4BFD">
              <w:rPr>
                <w:rFonts w:asciiTheme="minorHAnsi" w:hAnsiTheme="minorHAnsi" w:cstheme="minorHAnsi"/>
                <w:color w:val="000000"/>
                <w:lang w:val="en-US"/>
              </w:rPr>
              <w:t> (Word) / </w:t>
            </w:r>
            <w:hyperlink r:id="rId25" w:history="1">
              <w:r w:rsidR="00E977C5" w:rsidRPr="00FB4BFD">
                <w:rPr>
                  <w:rStyle w:val="Hyperlink"/>
                  <w:rFonts w:asciiTheme="minorHAnsi" w:hAnsiTheme="minorHAnsi" w:cstheme="minorHAnsi"/>
                  <w:lang w:val="en-US"/>
                </w:rPr>
                <w:t>PDF Version</w:t>
              </w:r>
            </w:hyperlink>
          </w:p>
        </w:tc>
      </w:tr>
      <w:tr w:rsidR="00B73079" w14:paraId="71AFAEAA" w14:textId="77777777" w:rsidTr="003C7DF9">
        <w:tc>
          <w:tcPr>
            <w:tcW w:w="9350" w:type="dxa"/>
          </w:tcPr>
          <w:p w14:paraId="0953DF71" w14:textId="1A00F998" w:rsidR="00B73079" w:rsidRDefault="00FF2980" w:rsidP="003C7DF9">
            <w:pPr>
              <w:spacing w:before="120" w:after="120"/>
            </w:pPr>
            <w:r w:rsidRPr="006157D8">
              <w:rPr>
                <w:b/>
                <w:bCs/>
                <w:sz w:val="28"/>
                <w:szCs w:val="28"/>
              </w:rPr>
              <w:t>Supporting and Prerequisite SOL</w:t>
            </w:r>
            <w:r w:rsidR="00505D15" w:rsidRPr="00A42409">
              <w:rPr>
                <w:b/>
                <w:sz w:val="28"/>
                <w:szCs w:val="28"/>
              </w:rPr>
              <w:t>:</w:t>
            </w:r>
            <w:r w:rsidR="00505D15">
              <w:t xml:space="preserve">  </w:t>
            </w:r>
            <w:hyperlink r:id="rId26" w:history="1">
              <w:r w:rsidR="008E3523" w:rsidRPr="006157D8">
                <w:rPr>
                  <w:rStyle w:val="Hyperlink"/>
                </w:rPr>
                <w:t>4.9</w:t>
              </w:r>
            </w:hyperlink>
            <w:r w:rsidR="008E3523" w:rsidRPr="008E3523">
              <w:t xml:space="preserve">, </w:t>
            </w:r>
            <w:hyperlink r:id="rId27" w:history="1">
              <w:r w:rsidR="008E3523" w:rsidRPr="006157D8">
                <w:rPr>
                  <w:rStyle w:val="Hyperlink"/>
                </w:rPr>
                <w:t>3.9a</w:t>
              </w:r>
            </w:hyperlink>
            <w:r w:rsidR="008E3523" w:rsidRPr="008E3523">
              <w:t xml:space="preserve">, </w:t>
            </w:r>
            <w:hyperlink r:id="rId28" w:history="1">
              <w:r w:rsidR="008E3523" w:rsidRPr="006157D8">
                <w:rPr>
                  <w:rStyle w:val="Hyperlink"/>
                </w:rPr>
                <w:t>3.9b</w:t>
              </w:r>
            </w:hyperlink>
            <w:r w:rsidR="008E3523" w:rsidRPr="008E3523">
              <w:t xml:space="preserve">, </w:t>
            </w:r>
            <w:hyperlink r:id="rId29" w:history="1">
              <w:r w:rsidR="008E3523" w:rsidRPr="006157D8">
                <w:rPr>
                  <w:rStyle w:val="Hyperlink"/>
                </w:rPr>
                <w:t>3.9c</w:t>
              </w:r>
            </w:hyperlink>
          </w:p>
        </w:tc>
      </w:tr>
    </w:tbl>
    <w:p w14:paraId="7BCCADEF" w14:textId="77777777" w:rsidR="00B73079" w:rsidRDefault="00B73079"/>
    <w:p w14:paraId="615D45E0" w14:textId="3FA3A4AB" w:rsidR="00B73079" w:rsidRDefault="00B941BD">
      <w:r>
        <w:br w:type="page"/>
      </w:r>
    </w:p>
    <w:p w14:paraId="524E8355" w14:textId="0CFB59CC" w:rsidR="00B73079" w:rsidRDefault="00A42409" w:rsidP="00EF1C4C">
      <w:pPr>
        <w:pStyle w:val="Title"/>
      </w:pPr>
      <w:bookmarkStart w:id="0" w:name="check"/>
      <w:r>
        <w:lastRenderedPageBreak/>
        <w:t xml:space="preserve">SOL 5.11 - </w:t>
      </w:r>
      <w:r w:rsidR="00B941BD">
        <w:t>Just in Time Quick Check</w:t>
      </w:r>
    </w:p>
    <w:bookmarkEnd w:id="0"/>
    <w:p w14:paraId="29112F5E" w14:textId="77777777" w:rsidR="00B73079" w:rsidRDefault="00B73079">
      <w:pPr>
        <w:pBdr>
          <w:top w:val="nil"/>
          <w:left w:val="nil"/>
          <w:bottom w:val="nil"/>
          <w:right w:val="nil"/>
          <w:between w:val="nil"/>
        </w:pBdr>
        <w:spacing w:after="0" w:line="240" w:lineRule="auto"/>
        <w:ind w:left="360"/>
        <w:rPr>
          <w:color w:val="000000"/>
        </w:rPr>
      </w:pPr>
    </w:p>
    <w:p w14:paraId="1352FAAC" w14:textId="6BEABB52" w:rsidR="00884284" w:rsidRDefault="00884284">
      <w:pPr>
        <w:numPr>
          <w:ilvl w:val="0"/>
          <w:numId w:val="1"/>
        </w:numPr>
        <w:pBdr>
          <w:top w:val="nil"/>
          <w:left w:val="nil"/>
          <w:bottom w:val="nil"/>
          <w:right w:val="nil"/>
          <w:between w:val="nil"/>
        </w:pBdr>
        <w:spacing w:after="0" w:line="240" w:lineRule="auto"/>
        <w:rPr>
          <w:color w:val="000000"/>
        </w:rPr>
      </w:pPr>
      <w:r>
        <w:rPr>
          <w:color w:val="000000"/>
        </w:rPr>
        <w:t>Madi</w:t>
      </w:r>
      <w:r w:rsidR="003C7DF9">
        <w:rPr>
          <w:color w:val="000000"/>
        </w:rPr>
        <w:t>son started her homework at 4:00</w:t>
      </w:r>
      <w:r>
        <w:rPr>
          <w:color w:val="000000"/>
        </w:rPr>
        <w:t xml:space="preserve"> p.m.  She worked on it for 2 hours and 27 minutes.  </w:t>
      </w:r>
      <w:r w:rsidR="00192EE4">
        <w:rPr>
          <w:color w:val="000000"/>
        </w:rPr>
        <w:t>What time was it when</w:t>
      </w:r>
      <w:r>
        <w:rPr>
          <w:color w:val="000000"/>
        </w:rPr>
        <w:t xml:space="preserve"> Madison finish</w:t>
      </w:r>
      <w:r w:rsidR="00192EE4">
        <w:rPr>
          <w:color w:val="000000"/>
        </w:rPr>
        <w:t>ed</w:t>
      </w:r>
      <w:r>
        <w:rPr>
          <w:color w:val="000000"/>
        </w:rPr>
        <w:t xml:space="preserve"> her homework?</w:t>
      </w:r>
    </w:p>
    <w:p w14:paraId="7493568A" w14:textId="6D87A1DB" w:rsidR="00D15D0F" w:rsidRDefault="00D15D0F" w:rsidP="00097EF2">
      <w:pPr>
        <w:pBdr>
          <w:top w:val="nil"/>
          <w:left w:val="nil"/>
          <w:bottom w:val="nil"/>
          <w:right w:val="nil"/>
          <w:between w:val="nil"/>
        </w:pBdr>
        <w:spacing w:after="0" w:line="240" w:lineRule="auto"/>
        <w:rPr>
          <w:color w:val="000000"/>
        </w:rPr>
      </w:pPr>
    </w:p>
    <w:p w14:paraId="6F2E075D" w14:textId="78A8E9A1" w:rsidR="00D15D0F" w:rsidRDefault="00D15D0F" w:rsidP="00097EF2">
      <w:pPr>
        <w:pBdr>
          <w:top w:val="nil"/>
          <w:left w:val="nil"/>
          <w:bottom w:val="nil"/>
          <w:right w:val="nil"/>
          <w:between w:val="nil"/>
        </w:pBdr>
        <w:spacing w:after="0" w:line="240" w:lineRule="auto"/>
        <w:rPr>
          <w:color w:val="000000"/>
        </w:rPr>
      </w:pPr>
    </w:p>
    <w:p w14:paraId="78902E2F" w14:textId="549D9078" w:rsidR="00D15D0F" w:rsidRPr="00192EE4" w:rsidRDefault="00192EE4" w:rsidP="00192EE4">
      <w:pPr>
        <w:numPr>
          <w:ilvl w:val="0"/>
          <w:numId w:val="1"/>
        </w:numPr>
        <w:pBdr>
          <w:top w:val="nil"/>
          <w:left w:val="nil"/>
          <w:bottom w:val="nil"/>
          <w:right w:val="nil"/>
          <w:between w:val="nil"/>
        </w:pBdr>
        <w:spacing w:after="0" w:line="240" w:lineRule="auto"/>
        <w:rPr>
          <w:color w:val="000000"/>
        </w:rPr>
      </w:pPr>
      <w:r>
        <w:rPr>
          <w:color w:val="000000"/>
        </w:rPr>
        <w:t>A family</w:t>
      </w:r>
      <w:r w:rsidR="00884284">
        <w:rPr>
          <w:color w:val="000000"/>
        </w:rPr>
        <w:t xml:space="preserve"> left Roanoke</w:t>
      </w:r>
      <w:r w:rsidR="00112E64">
        <w:rPr>
          <w:color w:val="000000"/>
        </w:rPr>
        <w:t>, Virginia</w:t>
      </w:r>
      <w:r w:rsidR="00884284">
        <w:rPr>
          <w:color w:val="000000"/>
        </w:rPr>
        <w:t xml:space="preserve"> at 7:25 a.m. and </w:t>
      </w:r>
      <w:r>
        <w:rPr>
          <w:color w:val="000000"/>
        </w:rPr>
        <w:t>arrived in Richmond at 2:22 p.m.  What was this family’s total travel time</w:t>
      </w:r>
      <w:r w:rsidR="00884284">
        <w:rPr>
          <w:color w:val="000000"/>
        </w:rPr>
        <w:t>?</w:t>
      </w:r>
    </w:p>
    <w:p w14:paraId="58FA893A" w14:textId="7FD52C5F" w:rsidR="00D15D0F" w:rsidRDefault="00D15D0F" w:rsidP="00097EF2">
      <w:pPr>
        <w:pBdr>
          <w:top w:val="nil"/>
          <w:left w:val="nil"/>
          <w:bottom w:val="nil"/>
          <w:right w:val="nil"/>
          <w:between w:val="nil"/>
        </w:pBdr>
        <w:spacing w:after="0" w:line="240" w:lineRule="auto"/>
        <w:rPr>
          <w:color w:val="000000"/>
        </w:rPr>
      </w:pPr>
    </w:p>
    <w:p w14:paraId="1E6F609F" w14:textId="77777777" w:rsidR="00D15D0F" w:rsidRDefault="00D15D0F" w:rsidP="00D15D0F">
      <w:pPr>
        <w:pBdr>
          <w:top w:val="nil"/>
          <w:left w:val="nil"/>
          <w:bottom w:val="nil"/>
          <w:right w:val="nil"/>
          <w:between w:val="nil"/>
        </w:pBdr>
        <w:spacing w:after="0" w:line="240" w:lineRule="auto"/>
        <w:ind w:left="360"/>
        <w:rPr>
          <w:color w:val="000000"/>
        </w:rPr>
      </w:pPr>
    </w:p>
    <w:p w14:paraId="68C168D5" w14:textId="09D9B7FE" w:rsidR="00505D15" w:rsidRPr="006A650D" w:rsidRDefault="00614E41" w:rsidP="00614E41">
      <w:pPr>
        <w:numPr>
          <w:ilvl w:val="0"/>
          <w:numId w:val="1"/>
        </w:numPr>
        <w:pBdr>
          <w:top w:val="nil"/>
          <w:left w:val="nil"/>
          <w:bottom w:val="nil"/>
          <w:right w:val="nil"/>
          <w:between w:val="nil"/>
        </w:pBdr>
        <w:spacing w:after="0" w:line="240" w:lineRule="auto"/>
        <w:rPr>
          <w:color w:val="000000"/>
        </w:rPr>
      </w:pPr>
      <w:r>
        <w:rPr>
          <w:color w:val="000000"/>
        </w:rPr>
        <w:t>Clare’s volleyball game ended</w:t>
      </w:r>
      <w:r w:rsidR="00884284">
        <w:rPr>
          <w:color w:val="000000"/>
        </w:rPr>
        <w:t xml:space="preserve"> at 6:30 p.m. It took 2 hours and</w:t>
      </w:r>
      <w:r w:rsidR="00B941BD">
        <w:rPr>
          <w:color w:val="000000"/>
        </w:rPr>
        <w:t xml:space="preserve"> </w:t>
      </w:r>
      <w:r w:rsidR="00032BFF">
        <w:rPr>
          <w:color w:val="000000"/>
        </w:rPr>
        <w:t>48</w:t>
      </w:r>
      <w:r>
        <w:rPr>
          <w:color w:val="000000"/>
        </w:rPr>
        <w:t xml:space="preserve"> minutes to play the game</w:t>
      </w:r>
      <w:r w:rsidR="00884284">
        <w:rPr>
          <w:color w:val="000000"/>
        </w:rPr>
        <w:t>.  What time d</w:t>
      </w:r>
      <w:r>
        <w:rPr>
          <w:color w:val="000000"/>
        </w:rPr>
        <w:t>id Clare’s volleyball game begin</w:t>
      </w:r>
      <w:r w:rsidR="00884284">
        <w:rPr>
          <w:color w:val="000000"/>
        </w:rPr>
        <w:t>?</w:t>
      </w:r>
    </w:p>
    <w:p w14:paraId="3565CAF3" w14:textId="03F116E2" w:rsidR="00D15D0F" w:rsidRDefault="00D15D0F" w:rsidP="00D15D0F">
      <w:pPr>
        <w:pBdr>
          <w:top w:val="nil"/>
          <w:left w:val="nil"/>
          <w:bottom w:val="nil"/>
          <w:right w:val="nil"/>
          <w:between w:val="nil"/>
        </w:pBdr>
        <w:spacing w:after="0" w:line="240" w:lineRule="auto"/>
        <w:ind w:left="360"/>
        <w:rPr>
          <w:color w:val="000000"/>
        </w:rPr>
      </w:pPr>
    </w:p>
    <w:p w14:paraId="53078FA7" w14:textId="77777777" w:rsidR="00097EF2" w:rsidRPr="00D15D0F" w:rsidRDefault="00097EF2" w:rsidP="00D15D0F">
      <w:pPr>
        <w:pBdr>
          <w:top w:val="nil"/>
          <w:left w:val="nil"/>
          <w:bottom w:val="nil"/>
          <w:right w:val="nil"/>
          <w:between w:val="nil"/>
        </w:pBdr>
        <w:spacing w:after="0" w:line="240" w:lineRule="auto"/>
        <w:ind w:left="360"/>
        <w:rPr>
          <w:color w:val="000000"/>
        </w:rPr>
      </w:pPr>
    </w:p>
    <w:p w14:paraId="1D27AF56" w14:textId="7DE96440" w:rsidR="00884284" w:rsidRDefault="008E7B53">
      <w:pPr>
        <w:numPr>
          <w:ilvl w:val="0"/>
          <w:numId w:val="1"/>
        </w:numPr>
        <w:pBdr>
          <w:top w:val="nil"/>
          <w:left w:val="nil"/>
          <w:bottom w:val="nil"/>
          <w:right w:val="nil"/>
          <w:between w:val="nil"/>
        </w:pBdr>
        <w:spacing w:after="0" w:line="240" w:lineRule="auto"/>
        <w:rPr>
          <w:color w:val="000000"/>
        </w:rPr>
      </w:pPr>
      <w:r>
        <w:rPr>
          <w:color w:val="000000"/>
        </w:rPr>
        <w:t>Fif</w:t>
      </w:r>
      <w:r w:rsidR="00316162">
        <w:rPr>
          <w:color w:val="000000"/>
        </w:rPr>
        <w:t>th grade students</w:t>
      </w:r>
      <w:r w:rsidR="00884284">
        <w:rPr>
          <w:color w:val="000000"/>
        </w:rPr>
        <w:t xml:space="preserve"> from Garden City Elementary</w:t>
      </w:r>
      <w:r w:rsidR="00112E64">
        <w:rPr>
          <w:color w:val="000000"/>
        </w:rPr>
        <w:t xml:space="preserve"> School</w:t>
      </w:r>
      <w:r w:rsidR="00884284">
        <w:rPr>
          <w:color w:val="000000"/>
        </w:rPr>
        <w:t xml:space="preserve"> left for a field trip at the time shown on the clock.</w:t>
      </w:r>
    </w:p>
    <w:p w14:paraId="7DB7E83A" w14:textId="77777777" w:rsidR="00316162" w:rsidRDefault="00316162" w:rsidP="00316162">
      <w:pPr>
        <w:pBdr>
          <w:top w:val="nil"/>
          <w:left w:val="nil"/>
          <w:bottom w:val="nil"/>
          <w:right w:val="nil"/>
          <w:between w:val="nil"/>
        </w:pBdr>
        <w:spacing w:after="0" w:line="240" w:lineRule="auto"/>
        <w:ind w:left="360"/>
        <w:rPr>
          <w:color w:val="000000"/>
        </w:rPr>
      </w:pPr>
    </w:p>
    <w:p w14:paraId="495E8096" w14:textId="1913E92F" w:rsidR="009A1D94" w:rsidRDefault="009A1D94" w:rsidP="00ED0A3D">
      <w:pPr>
        <w:pBdr>
          <w:top w:val="nil"/>
          <w:left w:val="nil"/>
          <w:bottom w:val="nil"/>
          <w:right w:val="nil"/>
          <w:between w:val="nil"/>
        </w:pBdr>
        <w:spacing w:after="0" w:line="240" w:lineRule="auto"/>
        <w:ind w:left="720"/>
        <w:rPr>
          <w:color w:val="000000"/>
        </w:rPr>
      </w:pPr>
      <w:r>
        <w:rPr>
          <w:noProof/>
          <w:color w:val="000000"/>
          <w:lang w:val="en-US"/>
        </w:rPr>
        <w:drawing>
          <wp:inline distT="0" distB="0" distL="0" distR="0" wp14:anchorId="5C8BF1FD" wp14:editId="51E44C7C">
            <wp:extent cx="1400175" cy="1400175"/>
            <wp:effectExtent l="0" t="0" r="9525" b="9525"/>
            <wp:docPr id="7" name="Picture 7" descr="An analog clock is shown.  The hour hand is before the six and the minute hand is one mark past the eleven."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ffy\AppData\Local\Microsoft\Windows\INetCache\Content.MSO\A744BF9C.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12FA4AFF" w14:textId="11F7B561" w:rsidR="009A1D94" w:rsidRDefault="009A1D94" w:rsidP="00ED0A3D">
      <w:pPr>
        <w:pBdr>
          <w:top w:val="nil"/>
          <w:left w:val="nil"/>
          <w:bottom w:val="nil"/>
          <w:right w:val="nil"/>
          <w:between w:val="nil"/>
        </w:pBdr>
        <w:spacing w:after="0" w:line="240" w:lineRule="auto"/>
        <w:ind w:left="360" w:firstLine="360"/>
        <w:rPr>
          <w:color w:val="000000"/>
        </w:rPr>
      </w:pPr>
      <w:r w:rsidRPr="001B1CB4">
        <w:rPr>
          <w:noProof/>
          <w:color w:val="000000"/>
          <w:lang w:val="en-US"/>
        </w:rPr>
        <mc:AlternateContent>
          <mc:Choice Requires="wps">
            <w:drawing>
              <wp:inline distT="0" distB="0" distL="0" distR="0" wp14:anchorId="66F615EA" wp14:editId="09B39D62">
                <wp:extent cx="1333500" cy="323850"/>
                <wp:effectExtent l="0" t="0" r="19050" b="19050"/>
                <wp:docPr id="8" name="Text Box 2" descr="A blank line followed by a colon and another blank line and the abreviation am." title="Space for Digital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7CD64744" w14:textId="56B0F970" w:rsidR="009A1D94" w:rsidRDefault="009A1D94" w:rsidP="00ED0A3D">
                            <w:pPr>
                              <w:jc w:val="center"/>
                            </w:pPr>
                            <w:r>
                              <w:t>___</w:t>
                            </w:r>
                            <w:r w:rsidR="00195588">
                              <w:t>_ :</w:t>
                            </w:r>
                            <w:r>
                              <w:t xml:space="preserve"> ____ am</w:t>
                            </w:r>
                          </w:p>
                        </w:txbxContent>
                      </wps:txbx>
                      <wps:bodyPr rot="0" vert="horz" wrap="square" lIns="91440" tIns="45720" rIns="91440" bIns="45720" anchor="t" anchorCtr="0">
                        <a:noAutofit/>
                      </wps:bodyPr>
                    </wps:wsp>
                  </a:graphicData>
                </a:graphic>
              </wp:inline>
            </w:drawing>
          </mc:Choice>
          <mc:Fallback>
            <w:pict>
              <v:shapetype w14:anchorId="66F615EA" id="_x0000_t202" coordsize="21600,21600" o:spt="202" path="m,l,21600r21600,l21600,xe">
                <v:stroke joinstyle="miter"/>
                <v:path gradientshapeok="t" o:connecttype="rect"/>
              </v:shapetype>
              <v:shape id="Text Box 2" o:spid="_x0000_s1026" type="#_x0000_t202" alt="Title: Space for Digital Time - Description: A blank line followed by a colon and another blank line and the abreviation am." style="width:1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">
                <v:textbox>
                  <w:txbxContent>
                    <w:p w14:paraId="7CD64744" w14:textId="56B0F970" w:rsidR="009A1D94" w:rsidRDefault="009A1D94" w:rsidP="00ED0A3D">
                      <w:pPr>
                        <w:jc w:val="center"/>
                      </w:pPr>
                      <w:r>
                        <w:t>___</w:t>
                      </w:r>
                      <w:r w:rsidR="00195588">
                        <w:t>_ :</w:t>
                      </w:r>
                      <w:r>
                        <w:t xml:space="preserve"> ____ am</w:t>
                      </w:r>
                    </w:p>
                  </w:txbxContent>
                </v:textbox>
                <w10:anchorlock/>
              </v:shape>
            </w:pict>
          </mc:Fallback>
        </mc:AlternateContent>
      </w:r>
    </w:p>
    <w:p w14:paraId="167E2EAB" w14:textId="572A5520" w:rsidR="00884284" w:rsidRDefault="00884284" w:rsidP="00884284">
      <w:pPr>
        <w:pBdr>
          <w:top w:val="nil"/>
          <w:left w:val="nil"/>
          <w:bottom w:val="nil"/>
          <w:right w:val="nil"/>
          <w:between w:val="nil"/>
        </w:pBdr>
        <w:spacing w:after="0" w:line="240" w:lineRule="auto"/>
        <w:ind w:left="360"/>
        <w:rPr>
          <w:color w:val="000000"/>
        </w:rPr>
      </w:pPr>
    </w:p>
    <w:p w14:paraId="01D100FC" w14:textId="7B47230F" w:rsidR="00884284" w:rsidRDefault="00884284" w:rsidP="00884284">
      <w:pPr>
        <w:pBdr>
          <w:top w:val="nil"/>
          <w:left w:val="nil"/>
          <w:bottom w:val="nil"/>
          <w:right w:val="nil"/>
          <w:between w:val="nil"/>
        </w:pBdr>
        <w:spacing w:after="0" w:line="240" w:lineRule="auto"/>
        <w:ind w:left="360"/>
        <w:rPr>
          <w:color w:val="000000"/>
        </w:rPr>
      </w:pPr>
      <w:r>
        <w:rPr>
          <w:color w:val="000000"/>
        </w:rPr>
        <w:t>They returned from the field trip at 10:24 p.m.  How lo</w:t>
      </w:r>
      <w:r w:rsidR="00316162">
        <w:rPr>
          <w:color w:val="000000"/>
        </w:rPr>
        <w:t>ng were the students</w:t>
      </w:r>
      <w:r w:rsidR="00614E41">
        <w:rPr>
          <w:color w:val="000000"/>
        </w:rPr>
        <w:t xml:space="preserve"> on this</w:t>
      </w:r>
      <w:r>
        <w:rPr>
          <w:color w:val="000000"/>
        </w:rPr>
        <w:t xml:space="preserve"> field trip?</w:t>
      </w:r>
    </w:p>
    <w:p w14:paraId="4A1F7320" w14:textId="77777777" w:rsidR="00B73079" w:rsidRDefault="007D1F1E" w:rsidP="00A02F8F">
      <w:pPr>
        <w:rPr>
          <w:b/>
        </w:rPr>
      </w:pPr>
      <w:r>
        <w:rPr>
          <w:b/>
        </w:rPr>
        <w:br w:type="page"/>
      </w:r>
    </w:p>
    <w:p w14:paraId="33907994" w14:textId="67EE9601" w:rsidR="00B73079" w:rsidRDefault="00A42409" w:rsidP="00EF1C4C">
      <w:pPr>
        <w:pStyle w:val="Title"/>
      </w:pPr>
      <w:bookmarkStart w:id="1" w:name="_heading=h.1fob9te" w:colFirst="0" w:colLast="0"/>
      <w:bookmarkStart w:id="2" w:name="teacher"/>
      <w:bookmarkEnd w:id="1"/>
      <w:r>
        <w:lastRenderedPageBreak/>
        <w:t xml:space="preserve">SOL 5.11 - </w:t>
      </w:r>
      <w:r w:rsidR="00B941BD">
        <w:t>Just in Time Quick Check Teacher Notes</w:t>
      </w:r>
    </w:p>
    <w:bookmarkEnd w:id="2"/>
    <w:p w14:paraId="48950346" w14:textId="27C6F9B2" w:rsidR="00B73079" w:rsidRDefault="00B941BD" w:rsidP="00097EF2">
      <w:pPr>
        <w:spacing w:after="0" w:line="256" w:lineRule="auto"/>
        <w:jc w:val="center"/>
        <w:rPr>
          <w:b/>
          <w:color w:val="C00000"/>
        </w:rPr>
      </w:pPr>
      <w:r>
        <w:t xml:space="preserve"> </w:t>
      </w:r>
      <w:r w:rsidR="00505D15" w:rsidRPr="006139F0">
        <w:rPr>
          <w:b/>
          <w:color w:val="C00000"/>
        </w:rPr>
        <w:t>Common Error</w:t>
      </w:r>
      <w:r w:rsidR="003C7DF9">
        <w:rPr>
          <w:b/>
          <w:color w:val="C00000"/>
        </w:rPr>
        <w:t>s</w:t>
      </w:r>
      <w:r w:rsidR="00505D15" w:rsidRPr="006139F0">
        <w:rPr>
          <w:b/>
          <w:color w:val="C00000"/>
        </w:rPr>
        <w:t>/Misconceptions and their Possible Indications</w:t>
      </w:r>
    </w:p>
    <w:p w14:paraId="1765E9E6" w14:textId="77777777" w:rsidR="00097EF2" w:rsidRPr="00097EF2" w:rsidRDefault="00097EF2" w:rsidP="00097EF2">
      <w:pPr>
        <w:spacing w:after="0" w:line="256" w:lineRule="auto"/>
        <w:jc w:val="center"/>
        <w:rPr>
          <w:b/>
          <w:color w:val="C00000"/>
        </w:rPr>
      </w:pPr>
    </w:p>
    <w:p w14:paraId="43B824AC" w14:textId="535FB36A" w:rsidR="00032BFF" w:rsidRPr="00316162" w:rsidRDefault="00032BFF" w:rsidP="00316162">
      <w:pPr>
        <w:numPr>
          <w:ilvl w:val="0"/>
          <w:numId w:val="15"/>
        </w:numPr>
        <w:pBdr>
          <w:top w:val="nil"/>
          <w:left w:val="nil"/>
          <w:bottom w:val="nil"/>
          <w:right w:val="nil"/>
          <w:between w:val="nil"/>
        </w:pBdr>
        <w:spacing w:after="0" w:line="240" w:lineRule="auto"/>
        <w:rPr>
          <w:color w:val="000000"/>
        </w:rPr>
      </w:pPr>
      <w:r>
        <w:rPr>
          <w:color w:val="000000"/>
        </w:rPr>
        <w:t>Madi</w:t>
      </w:r>
      <w:r w:rsidR="003C7DF9">
        <w:rPr>
          <w:color w:val="000000"/>
        </w:rPr>
        <w:t>son started her homework at 4:00</w:t>
      </w:r>
      <w:r>
        <w:rPr>
          <w:color w:val="000000"/>
        </w:rPr>
        <w:t xml:space="preserve"> p.m.  She worked on it for 2 hours and 27 minutes.  </w:t>
      </w:r>
      <w:r w:rsidR="00614E41">
        <w:rPr>
          <w:color w:val="000000"/>
        </w:rPr>
        <w:t>What time was it when</w:t>
      </w:r>
      <w:r>
        <w:rPr>
          <w:color w:val="000000"/>
        </w:rPr>
        <w:t xml:space="preserve"> Madison finish</w:t>
      </w:r>
      <w:r w:rsidR="00614E41">
        <w:rPr>
          <w:color w:val="000000"/>
        </w:rPr>
        <w:t>ed</w:t>
      </w:r>
      <w:r>
        <w:rPr>
          <w:color w:val="000000"/>
        </w:rPr>
        <w:t xml:space="preserve"> her homework?</w:t>
      </w:r>
    </w:p>
    <w:p w14:paraId="3E8AA4E8" w14:textId="5497740B" w:rsidR="00614E41" w:rsidRPr="00316162" w:rsidRDefault="00AB7212" w:rsidP="00316162">
      <w:pPr>
        <w:pStyle w:val="ListParagraph"/>
        <w:pBdr>
          <w:top w:val="nil"/>
          <w:left w:val="nil"/>
          <w:bottom w:val="nil"/>
          <w:right w:val="nil"/>
          <w:between w:val="nil"/>
        </w:pBdr>
        <w:spacing w:after="120" w:line="276" w:lineRule="auto"/>
        <w:ind w:left="360"/>
        <w:rPr>
          <w:rFonts w:asciiTheme="minorHAnsi" w:hAnsiTheme="minorHAnsi" w:cstheme="minorHAnsi"/>
          <w:i/>
          <w:color w:val="C00000"/>
        </w:rPr>
      </w:pPr>
      <w:r w:rsidRPr="00374CA4">
        <w:rPr>
          <w:rFonts w:asciiTheme="minorHAnsi" w:hAnsiTheme="minorHAnsi" w:cstheme="minorHAnsi"/>
          <w:i/>
          <w:color w:val="C00000"/>
        </w:rPr>
        <w:t>Some students may have difficulty</w:t>
      </w:r>
      <w:r>
        <w:rPr>
          <w:rFonts w:asciiTheme="minorHAnsi" w:hAnsiTheme="minorHAnsi" w:cstheme="minorHAnsi"/>
          <w:i/>
          <w:color w:val="C00000"/>
        </w:rPr>
        <w:t xml:space="preserve"> with this problem because they count the beginning time as one hour instead of the space between the times. Teachers may wish to show students how to count the hops on a n</w:t>
      </w:r>
      <w:r w:rsidR="00FB5F88">
        <w:rPr>
          <w:rFonts w:asciiTheme="minorHAnsi" w:hAnsiTheme="minorHAnsi" w:cstheme="minorHAnsi"/>
          <w:i/>
          <w:color w:val="C00000"/>
        </w:rPr>
        <w:t>umber line to help them see it a</w:t>
      </w:r>
      <w:r>
        <w:rPr>
          <w:rFonts w:asciiTheme="minorHAnsi" w:hAnsiTheme="minorHAnsi" w:cstheme="minorHAnsi"/>
          <w:i/>
          <w:color w:val="C00000"/>
        </w:rPr>
        <w:t>s the passage of time that represents elapsed time.</w:t>
      </w:r>
      <w:r w:rsidRPr="00374CA4">
        <w:rPr>
          <w:rFonts w:asciiTheme="minorHAnsi" w:hAnsiTheme="minorHAnsi" w:cstheme="minorHAnsi"/>
          <w:i/>
          <w:color w:val="C00000"/>
        </w:rPr>
        <w:t xml:space="preserve"> </w:t>
      </w:r>
    </w:p>
    <w:p w14:paraId="5E2CCAAC" w14:textId="24A2BA37" w:rsidR="00032BFF" w:rsidRPr="00614E41" w:rsidRDefault="00614E41" w:rsidP="00614E41">
      <w:pPr>
        <w:pStyle w:val="ListParagraph"/>
        <w:numPr>
          <w:ilvl w:val="0"/>
          <w:numId w:val="18"/>
        </w:numPr>
        <w:pBdr>
          <w:top w:val="nil"/>
          <w:left w:val="nil"/>
          <w:bottom w:val="nil"/>
          <w:right w:val="nil"/>
          <w:between w:val="nil"/>
        </w:pBdr>
        <w:spacing w:after="120" w:line="240" w:lineRule="auto"/>
        <w:ind w:left="360"/>
        <w:rPr>
          <w:rFonts w:asciiTheme="minorHAnsi" w:hAnsiTheme="minorHAnsi" w:cstheme="minorHAnsi"/>
          <w:color w:val="000000"/>
        </w:rPr>
      </w:pPr>
      <w:r w:rsidRPr="00614E41">
        <w:rPr>
          <w:rFonts w:asciiTheme="minorHAnsi" w:hAnsiTheme="minorHAnsi" w:cstheme="minorHAnsi"/>
          <w:color w:val="000000"/>
        </w:rPr>
        <w:t>A family left Roanoke, Virginia at 7:25 a.m. and arrived in Richmond at 2:22 p.m.  What was this family’s total travel time?</w:t>
      </w:r>
    </w:p>
    <w:p w14:paraId="6C7E7833" w14:textId="74F55C0A" w:rsidR="00032BFF" w:rsidRPr="00316162" w:rsidRDefault="00FD5B81" w:rsidP="00316162">
      <w:pPr>
        <w:pBdr>
          <w:top w:val="nil"/>
          <w:left w:val="nil"/>
          <w:bottom w:val="nil"/>
          <w:right w:val="nil"/>
          <w:between w:val="nil"/>
        </w:pBdr>
        <w:spacing w:before="120" w:after="120" w:line="276" w:lineRule="auto"/>
        <w:ind w:left="360"/>
        <w:rPr>
          <w:i/>
          <w:color w:val="C00000"/>
        </w:rPr>
      </w:pPr>
      <w:r w:rsidRPr="00662EA6">
        <w:rPr>
          <w:i/>
          <w:color w:val="C00000"/>
        </w:rPr>
        <w:t>Some students may have difficulty</w:t>
      </w:r>
      <w:r>
        <w:rPr>
          <w:i/>
          <w:color w:val="C00000"/>
        </w:rPr>
        <w:t xml:space="preserve"> with this problem </w:t>
      </w:r>
      <w:r w:rsidRPr="00662EA6">
        <w:rPr>
          <w:i/>
          <w:color w:val="C00000"/>
        </w:rPr>
        <w:t xml:space="preserve">due </w:t>
      </w:r>
      <w:r>
        <w:rPr>
          <w:i/>
          <w:color w:val="C00000"/>
        </w:rPr>
        <w:t xml:space="preserve">to a lack of understanding the relationship between minutes and hours. Teachers may wish to have students practice elapsed time with a focus just on hours and then a focus just on minutes. Teachers may also wish to take a couple of times within the school day with students and determine the elapsed time between these times making this skill more relevant. </w:t>
      </w:r>
    </w:p>
    <w:p w14:paraId="17CDA4B8" w14:textId="196930D3" w:rsidR="00032BFF" w:rsidRPr="00316162" w:rsidRDefault="00316162" w:rsidP="00316162">
      <w:pPr>
        <w:numPr>
          <w:ilvl w:val="0"/>
          <w:numId w:val="18"/>
        </w:numPr>
        <w:pBdr>
          <w:top w:val="nil"/>
          <w:left w:val="nil"/>
          <w:bottom w:val="nil"/>
          <w:right w:val="nil"/>
          <w:between w:val="nil"/>
        </w:pBdr>
        <w:tabs>
          <w:tab w:val="left" w:pos="360"/>
        </w:tabs>
        <w:spacing w:after="0" w:line="240" w:lineRule="auto"/>
        <w:ind w:left="360"/>
        <w:rPr>
          <w:color w:val="000000"/>
        </w:rPr>
      </w:pPr>
      <w:r>
        <w:rPr>
          <w:color w:val="000000"/>
        </w:rPr>
        <w:t xml:space="preserve">Clare’s volleyball </w:t>
      </w:r>
      <w:r w:rsidR="002156D2">
        <w:rPr>
          <w:color w:val="000000"/>
        </w:rPr>
        <w:t xml:space="preserve">game </w:t>
      </w:r>
      <w:r>
        <w:rPr>
          <w:color w:val="000000"/>
        </w:rPr>
        <w:t>ended</w:t>
      </w:r>
      <w:r w:rsidR="00032BFF">
        <w:rPr>
          <w:color w:val="000000"/>
        </w:rPr>
        <w:t xml:space="preserve"> at 6:30 p.m. It took 2 h</w:t>
      </w:r>
      <w:r>
        <w:rPr>
          <w:color w:val="000000"/>
        </w:rPr>
        <w:t>ours and 48 minutes to play the game.  What time did Clare’s</w:t>
      </w:r>
      <w:r w:rsidR="00032BFF">
        <w:rPr>
          <w:color w:val="000000"/>
        </w:rPr>
        <w:t xml:space="preserve"> </w:t>
      </w:r>
      <w:r>
        <w:rPr>
          <w:color w:val="000000"/>
        </w:rPr>
        <w:t>volleyball</w:t>
      </w:r>
      <w:r w:rsidR="00032BFF">
        <w:rPr>
          <w:color w:val="000000"/>
        </w:rPr>
        <w:t xml:space="preserve"> game</w:t>
      </w:r>
      <w:r>
        <w:rPr>
          <w:color w:val="000000"/>
        </w:rPr>
        <w:t xml:space="preserve"> begin</w:t>
      </w:r>
      <w:r w:rsidR="00032BFF">
        <w:rPr>
          <w:color w:val="000000"/>
        </w:rPr>
        <w:t>?</w:t>
      </w:r>
    </w:p>
    <w:p w14:paraId="51D36B85" w14:textId="2F0CACCA" w:rsidR="00032BFF" w:rsidRPr="00D15D0F" w:rsidRDefault="00A0393A" w:rsidP="00316162">
      <w:pPr>
        <w:pBdr>
          <w:top w:val="nil"/>
          <w:left w:val="nil"/>
          <w:bottom w:val="nil"/>
          <w:right w:val="nil"/>
          <w:between w:val="nil"/>
        </w:pBdr>
        <w:spacing w:before="120" w:after="120" w:line="276" w:lineRule="auto"/>
        <w:ind w:left="360"/>
        <w:rPr>
          <w:color w:val="000000"/>
        </w:rPr>
      </w:pPr>
      <w:r>
        <w:rPr>
          <w:i/>
          <w:color w:val="C00000"/>
        </w:rPr>
        <w:t>Students may struggle with this problem because the beginning time is unknown</w:t>
      </w:r>
      <w:r w:rsidR="00592453">
        <w:rPr>
          <w:i/>
          <w:color w:val="C00000"/>
        </w:rPr>
        <w:t xml:space="preserve">. </w:t>
      </w:r>
      <w:r>
        <w:rPr>
          <w:i/>
          <w:color w:val="C00000"/>
        </w:rPr>
        <w:t xml:space="preserve"> </w:t>
      </w:r>
      <w:r w:rsidR="00FB5F88">
        <w:rPr>
          <w:i/>
          <w:color w:val="C00000"/>
        </w:rPr>
        <w:t>It</w:t>
      </w:r>
      <w:r>
        <w:rPr>
          <w:i/>
          <w:color w:val="C00000"/>
        </w:rPr>
        <w:t xml:space="preserve"> requires them to work backwards from the end time.  Students struggling with this type of problem may benefit from using various organizers, including an open number line, </w:t>
      </w:r>
      <w:r w:rsidR="00FB5F88">
        <w:rPr>
          <w:i/>
          <w:color w:val="C00000"/>
        </w:rPr>
        <w:t xml:space="preserve">a </w:t>
      </w:r>
      <w:r>
        <w:rPr>
          <w:i/>
          <w:color w:val="C00000"/>
        </w:rPr>
        <w:t>moveable demonstration clock, or a t-chart.</w:t>
      </w:r>
    </w:p>
    <w:p w14:paraId="36D0B59E" w14:textId="5468E06B" w:rsidR="00032BFF" w:rsidRDefault="00FB5F88" w:rsidP="00316162">
      <w:pPr>
        <w:numPr>
          <w:ilvl w:val="0"/>
          <w:numId w:val="18"/>
        </w:numPr>
        <w:pBdr>
          <w:top w:val="nil"/>
          <w:left w:val="nil"/>
          <w:bottom w:val="nil"/>
          <w:right w:val="nil"/>
          <w:between w:val="nil"/>
        </w:pBdr>
        <w:spacing w:after="0" w:line="240" w:lineRule="auto"/>
        <w:ind w:left="360"/>
        <w:rPr>
          <w:color w:val="000000"/>
        </w:rPr>
      </w:pPr>
      <w:r>
        <w:rPr>
          <w:color w:val="000000"/>
        </w:rPr>
        <w:t>F</w:t>
      </w:r>
      <w:r w:rsidR="00316162">
        <w:rPr>
          <w:color w:val="000000"/>
        </w:rPr>
        <w:t>ifth grade students</w:t>
      </w:r>
      <w:r w:rsidR="00032BFF">
        <w:rPr>
          <w:color w:val="000000"/>
        </w:rPr>
        <w:t xml:space="preserve"> from Garden City Elementary</w:t>
      </w:r>
      <w:r w:rsidR="009A1D94">
        <w:rPr>
          <w:color w:val="000000"/>
        </w:rPr>
        <w:t xml:space="preserve"> School</w:t>
      </w:r>
      <w:r w:rsidR="00032BFF">
        <w:rPr>
          <w:color w:val="000000"/>
        </w:rPr>
        <w:t xml:space="preserve"> left for a field trip at the time shown on the clock.</w:t>
      </w:r>
    </w:p>
    <w:p w14:paraId="5619B202" w14:textId="77777777" w:rsidR="00316162" w:rsidRDefault="00316162" w:rsidP="00316162">
      <w:pPr>
        <w:pBdr>
          <w:top w:val="nil"/>
          <w:left w:val="nil"/>
          <w:bottom w:val="nil"/>
          <w:right w:val="nil"/>
          <w:between w:val="nil"/>
        </w:pBdr>
        <w:spacing w:after="0" w:line="240" w:lineRule="auto"/>
        <w:ind w:left="720"/>
        <w:rPr>
          <w:color w:val="000000"/>
        </w:rPr>
      </w:pPr>
    </w:p>
    <w:p w14:paraId="570CAAF1" w14:textId="39E1C2D8" w:rsidR="009A1D94" w:rsidRDefault="00032BFF" w:rsidP="00FB5F88">
      <w:pPr>
        <w:pBdr>
          <w:top w:val="nil"/>
          <w:left w:val="nil"/>
          <w:bottom w:val="nil"/>
          <w:right w:val="nil"/>
          <w:between w:val="nil"/>
        </w:pBdr>
        <w:spacing w:after="0" w:line="240" w:lineRule="auto"/>
        <w:ind w:left="360" w:firstLine="360"/>
        <w:rPr>
          <w:color w:val="000000"/>
        </w:rPr>
      </w:pPr>
      <w:r>
        <w:rPr>
          <w:noProof/>
          <w:color w:val="000000"/>
          <w:lang w:val="en-US"/>
        </w:rPr>
        <w:drawing>
          <wp:inline distT="0" distB="0" distL="0" distR="0" wp14:anchorId="6EE99307" wp14:editId="734E41E7">
            <wp:extent cx="1400175" cy="1400175"/>
            <wp:effectExtent l="0" t="0" r="9525" b="9525"/>
            <wp:docPr id="2" name="Picture 2" descr="An analog clock is shown.  The hour hand is before the six and the minute hand is one mark past the eleven."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ffy\AppData\Local\Microsoft\Windows\INetCache\Content.MSO\A744BF9C.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24FCA20D" w14:textId="567639B8" w:rsidR="00FB5F88" w:rsidRDefault="00FB5F88" w:rsidP="00FB5F88">
      <w:pPr>
        <w:pBdr>
          <w:top w:val="nil"/>
          <w:left w:val="nil"/>
          <w:bottom w:val="nil"/>
          <w:right w:val="nil"/>
          <w:between w:val="nil"/>
        </w:pBdr>
        <w:spacing w:after="0" w:line="240" w:lineRule="auto"/>
        <w:ind w:left="360" w:firstLine="360"/>
        <w:rPr>
          <w:color w:val="000000"/>
        </w:rPr>
      </w:pPr>
      <w:r w:rsidRPr="00FB5F88">
        <w:rPr>
          <w:noProof/>
          <w:color w:val="000000"/>
          <w:lang w:val="en-US"/>
        </w:rPr>
        <mc:AlternateContent>
          <mc:Choice Requires="wps">
            <w:drawing>
              <wp:inline distT="0" distB="0" distL="0" distR="0" wp14:anchorId="43B27A47" wp14:editId="3109BD0D">
                <wp:extent cx="1333500" cy="323850"/>
                <wp:effectExtent l="0" t="0" r="19050" b="19050"/>
                <wp:docPr id="11" name="Text Box 2" descr="A blank line followed by a colon and another blank line and the abreviation am." title="Space for Digital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77545666" w14:textId="77777777" w:rsidR="00FB5F88" w:rsidRDefault="00FB5F88" w:rsidP="00FB5F88">
                            <w:pPr>
                              <w:jc w:val="center"/>
                            </w:pPr>
                            <w:r>
                              <w:t>____  : ____ am</w:t>
                            </w:r>
                          </w:p>
                        </w:txbxContent>
                      </wps:txbx>
                      <wps:bodyPr rot="0" vert="horz" wrap="square" lIns="91440" tIns="45720" rIns="91440" bIns="45720" anchor="t" anchorCtr="0">
                        <a:noAutofit/>
                      </wps:bodyPr>
                    </wps:wsp>
                  </a:graphicData>
                </a:graphic>
              </wp:inline>
            </w:drawing>
          </mc:Choice>
          <mc:Fallback>
            <w:pict>
              <v:shape w14:anchorId="43B27A47" id="_x0000_s1027" type="#_x0000_t202" alt="Title: Space for Digital Time - Description: A blank line followed by a colon and another blank line and the abreviation am." style="width:1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">
                <v:textbox>
                  <w:txbxContent>
                    <w:p w14:paraId="77545666" w14:textId="77777777" w:rsidR="00FB5F88" w:rsidRDefault="00FB5F88" w:rsidP="00FB5F88">
                      <w:pPr>
                        <w:jc w:val="center"/>
                      </w:pPr>
                      <w:r>
                        <w:t>____  : ____ am</w:t>
                      </w:r>
                    </w:p>
                  </w:txbxContent>
                </v:textbox>
                <w10:anchorlock/>
              </v:shape>
            </w:pict>
          </mc:Fallback>
        </mc:AlternateContent>
      </w:r>
    </w:p>
    <w:p w14:paraId="10912150" w14:textId="77777777" w:rsidR="00316162" w:rsidRDefault="00316162" w:rsidP="00FB5F88">
      <w:pPr>
        <w:pBdr>
          <w:top w:val="nil"/>
          <w:left w:val="nil"/>
          <w:bottom w:val="nil"/>
          <w:right w:val="nil"/>
          <w:between w:val="nil"/>
        </w:pBdr>
        <w:spacing w:after="0" w:line="240" w:lineRule="auto"/>
        <w:ind w:left="360" w:firstLine="360"/>
        <w:rPr>
          <w:color w:val="000000"/>
        </w:rPr>
      </w:pPr>
    </w:p>
    <w:p w14:paraId="0D5836AB" w14:textId="5CD6660D" w:rsidR="00A0393A" w:rsidRDefault="00032BFF" w:rsidP="00316162">
      <w:pPr>
        <w:pBdr>
          <w:top w:val="nil"/>
          <w:left w:val="nil"/>
          <w:bottom w:val="nil"/>
          <w:right w:val="nil"/>
          <w:between w:val="nil"/>
        </w:pBdr>
        <w:spacing w:after="0" w:line="240" w:lineRule="auto"/>
        <w:ind w:left="360"/>
        <w:rPr>
          <w:color w:val="000000"/>
        </w:rPr>
      </w:pPr>
      <w:r>
        <w:rPr>
          <w:color w:val="000000"/>
        </w:rPr>
        <w:t xml:space="preserve">They returned from the field trip at 10:24 p.m.  How </w:t>
      </w:r>
      <w:r w:rsidR="00316162">
        <w:rPr>
          <w:color w:val="000000"/>
        </w:rPr>
        <w:t>long were the students on this</w:t>
      </w:r>
      <w:r>
        <w:rPr>
          <w:color w:val="000000"/>
        </w:rPr>
        <w:t xml:space="preserve"> field trip?</w:t>
      </w:r>
    </w:p>
    <w:p w14:paraId="0C35FC51" w14:textId="5BD1176D" w:rsidR="00A0393A" w:rsidRPr="00A0393A" w:rsidRDefault="00841FED" w:rsidP="00316162">
      <w:pPr>
        <w:pBdr>
          <w:top w:val="nil"/>
          <w:left w:val="nil"/>
          <w:bottom w:val="nil"/>
          <w:right w:val="nil"/>
          <w:between w:val="nil"/>
        </w:pBdr>
        <w:spacing w:before="120" w:after="120" w:line="276" w:lineRule="auto"/>
        <w:ind w:left="360"/>
        <w:rPr>
          <w:i/>
          <w:color w:val="C00000"/>
        </w:rPr>
      </w:pPr>
      <w:r>
        <w:rPr>
          <w:i/>
          <w:color w:val="C00000"/>
        </w:rPr>
        <w:t xml:space="preserve">Students may struggle with this problem because they must read the analog clock accurately before they can determine the elapsed time. </w:t>
      </w:r>
      <w:r w:rsidR="005B6A02">
        <w:rPr>
          <w:i/>
          <w:color w:val="C00000"/>
        </w:rPr>
        <w:t>This problem is particularly challenging because of the minute hand placement. Some students may vie</w:t>
      </w:r>
      <w:r w:rsidR="00FB5F88">
        <w:rPr>
          <w:i/>
          <w:color w:val="C00000"/>
        </w:rPr>
        <w:t>w</w:t>
      </w:r>
      <w:r w:rsidR="005B6A02">
        <w:rPr>
          <w:i/>
          <w:color w:val="C00000"/>
        </w:rPr>
        <w:t xml:space="preserve"> the time as 6:55 instead of as 5:55.</w:t>
      </w:r>
      <w:r>
        <w:rPr>
          <w:i/>
          <w:color w:val="C00000"/>
        </w:rPr>
        <w:t xml:space="preserve"> </w:t>
      </w:r>
      <w:r w:rsidR="005B6A02">
        <w:rPr>
          <w:i/>
          <w:color w:val="C00000"/>
        </w:rPr>
        <w:t>Teachers may wish to have students</w:t>
      </w:r>
      <w:r>
        <w:rPr>
          <w:i/>
          <w:color w:val="C00000"/>
        </w:rPr>
        <w:t xml:space="preserve"> who </w:t>
      </w:r>
      <w:r w:rsidR="005B6A02">
        <w:rPr>
          <w:i/>
          <w:color w:val="C00000"/>
        </w:rPr>
        <w:t>have difficulty</w:t>
      </w:r>
      <w:r>
        <w:rPr>
          <w:i/>
          <w:color w:val="C00000"/>
        </w:rPr>
        <w:t xml:space="preserve"> tell</w:t>
      </w:r>
      <w:r w:rsidR="005B6A02">
        <w:rPr>
          <w:i/>
          <w:color w:val="C00000"/>
        </w:rPr>
        <w:t>ing</w:t>
      </w:r>
      <w:r>
        <w:rPr>
          <w:i/>
          <w:color w:val="C00000"/>
        </w:rPr>
        <w:t xml:space="preserve"> time </w:t>
      </w:r>
      <w:r w:rsidR="006E2A3E">
        <w:rPr>
          <w:i/>
          <w:color w:val="C00000"/>
        </w:rPr>
        <w:t xml:space="preserve">accurately </w:t>
      </w:r>
      <w:r>
        <w:rPr>
          <w:i/>
          <w:color w:val="C00000"/>
        </w:rPr>
        <w:t>on an analog clock practice with</w:t>
      </w:r>
      <w:r w:rsidR="00FB5F88">
        <w:rPr>
          <w:i/>
          <w:color w:val="C00000"/>
        </w:rPr>
        <w:t xml:space="preserve"> a</w:t>
      </w:r>
      <w:r>
        <w:rPr>
          <w:i/>
          <w:color w:val="C00000"/>
        </w:rPr>
        <w:t xml:space="preserve"> moveable demonstration clocks</w:t>
      </w:r>
      <w:r w:rsidR="006E2A3E">
        <w:rPr>
          <w:i/>
          <w:color w:val="C00000"/>
        </w:rPr>
        <w:t xml:space="preserve"> to better refine their telling time skills.</w:t>
      </w:r>
    </w:p>
    <w:p w14:paraId="0E1D59C3" w14:textId="77777777" w:rsidR="00B73079" w:rsidRPr="00A02F8F" w:rsidRDefault="00B73079">
      <w:pPr>
        <w:rPr>
          <w:rFonts w:asciiTheme="minorHAnsi" w:hAnsiTheme="minorHAnsi" w:cstheme="minorHAnsi"/>
        </w:rPr>
      </w:pPr>
    </w:p>
    <w:sectPr w:rsidR="00B73079" w:rsidRPr="00A02F8F" w:rsidSect="00A42409">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BAA9" w14:textId="77777777" w:rsidR="005E09A1" w:rsidRDefault="005E09A1" w:rsidP="003C7DF9">
      <w:pPr>
        <w:spacing w:after="0" w:line="240" w:lineRule="auto"/>
      </w:pPr>
      <w:r>
        <w:separator/>
      </w:r>
    </w:p>
  </w:endnote>
  <w:endnote w:type="continuationSeparator" w:id="0">
    <w:p w14:paraId="448AEE12" w14:textId="77777777" w:rsidR="005E09A1" w:rsidRDefault="005E09A1" w:rsidP="003C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A43" w14:textId="77777777" w:rsidR="00097EF2" w:rsidRDefault="00097EF2" w:rsidP="00097EF2">
    <w:pPr>
      <w:pStyle w:val="Footer"/>
      <w:tabs>
        <w:tab w:val="clear" w:pos="9360"/>
        <w:tab w:val="right" w:pos="10800"/>
      </w:tabs>
    </w:pPr>
    <w:r>
      <w:t>Virginia Department of Education</w:t>
    </w:r>
    <w:r>
      <w:tab/>
    </w:r>
    <w:r>
      <w:tab/>
      <w:t>August 2020</w:t>
    </w:r>
  </w:p>
  <w:p w14:paraId="4AB5684D" w14:textId="77777777" w:rsidR="003C7DF9" w:rsidRDefault="003C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64C" w14:textId="77777777" w:rsidR="00A42409" w:rsidRDefault="00A42409" w:rsidP="00A42409">
    <w:pPr>
      <w:pStyle w:val="Footer"/>
      <w:tabs>
        <w:tab w:val="clear" w:pos="9360"/>
        <w:tab w:val="right" w:pos="10800"/>
      </w:tabs>
    </w:pPr>
    <w:r>
      <w:t>Virginia Department of Education</w:t>
    </w:r>
    <w:r>
      <w:tab/>
    </w:r>
    <w:r>
      <w:tab/>
      <w:t>August 2020</w:t>
    </w:r>
  </w:p>
  <w:p w14:paraId="1BF2DEFB" w14:textId="4DA6A572" w:rsidR="00A42409" w:rsidRPr="00A42409" w:rsidRDefault="00A42409" w:rsidP="00A42409">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6B51" w14:textId="77777777" w:rsidR="005E09A1" w:rsidRDefault="005E09A1" w:rsidP="003C7DF9">
      <w:pPr>
        <w:spacing w:after="0" w:line="240" w:lineRule="auto"/>
      </w:pPr>
      <w:r>
        <w:separator/>
      </w:r>
    </w:p>
  </w:footnote>
  <w:footnote w:type="continuationSeparator" w:id="0">
    <w:p w14:paraId="4333604B" w14:textId="77777777" w:rsidR="005E09A1" w:rsidRDefault="005E09A1" w:rsidP="003C7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648"/>
    <w:multiLevelType w:val="hybridMultilevel"/>
    <w:tmpl w:val="574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5F8E55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0F28EF"/>
    <w:multiLevelType w:val="multilevel"/>
    <w:tmpl w:val="2B04B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432EA"/>
    <w:multiLevelType w:val="hybridMultilevel"/>
    <w:tmpl w:val="ECE80C90"/>
    <w:lvl w:ilvl="0" w:tplc="7E087E7C">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34D55"/>
    <w:multiLevelType w:val="multilevel"/>
    <w:tmpl w:val="9BA21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8F6DFE"/>
    <w:multiLevelType w:val="hybridMultilevel"/>
    <w:tmpl w:val="E9AA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4B4196"/>
    <w:multiLevelType w:val="hybridMultilevel"/>
    <w:tmpl w:val="757C8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42D2EC6"/>
    <w:multiLevelType w:val="multilevel"/>
    <w:tmpl w:val="3D44C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80DDE"/>
    <w:multiLevelType w:val="hybridMultilevel"/>
    <w:tmpl w:val="4CC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4"/>
  </w:num>
  <w:num w:numId="5">
    <w:abstractNumId w:val="15"/>
  </w:num>
  <w:num w:numId="6">
    <w:abstractNumId w:val="8"/>
  </w:num>
  <w:num w:numId="7">
    <w:abstractNumId w:val="2"/>
  </w:num>
  <w:num w:numId="8">
    <w:abstractNumId w:val="12"/>
  </w:num>
  <w:num w:numId="9">
    <w:abstractNumId w:val="0"/>
  </w:num>
  <w:num w:numId="10">
    <w:abstractNumId w:val="9"/>
  </w:num>
  <w:num w:numId="11">
    <w:abstractNumId w:val="17"/>
  </w:num>
  <w:num w:numId="12">
    <w:abstractNumId w:val="1"/>
  </w:num>
  <w:num w:numId="13">
    <w:abstractNumId w:val="11"/>
  </w:num>
  <w:num w:numId="14">
    <w:abstractNumId w:val="7"/>
  </w:num>
  <w:num w:numId="15">
    <w:abstractNumId w:val="10"/>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2BFF"/>
    <w:rsid w:val="00097EF2"/>
    <w:rsid w:val="000E37F4"/>
    <w:rsid w:val="00105217"/>
    <w:rsid w:val="00112E64"/>
    <w:rsid w:val="00117A5D"/>
    <w:rsid w:val="00156500"/>
    <w:rsid w:val="00192EE4"/>
    <w:rsid w:val="00195588"/>
    <w:rsid w:val="002156D2"/>
    <w:rsid w:val="00230946"/>
    <w:rsid w:val="002A3CCB"/>
    <w:rsid w:val="002D504C"/>
    <w:rsid w:val="00316162"/>
    <w:rsid w:val="003369E5"/>
    <w:rsid w:val="003B78FC"/>
    <w:rsid w:val="003C7DF9"/>
    <w:rsid w:val="004060A9"/>
    <w:rsid w:val="00433B68"/>
    <w:rsid w:val="00464F08"/>
    <w:rsid w:val="004A1BCB"/>
    <w:rsid w:val="004B3255"/>
    <w:rsid w:val="004C6122"/>
    <w:rsid w:val="00505D15"/>
    <w:rsid w:val="00591A3D"/>
    <w:rsid w:val="00592453"/>
    <w:rsid w:val="005B6A02"/>
    <w:rsid w:val="005E09A1"/>
    <w:rsid w:val="00614E41"/>
    <w:rsid w:val="006157D8"/>
    <w:rsid w:val="0063015D"/>
    <w:rsid w:val="006A650D"/>
    <w:rsid w:val="006E2A3E"/>
    <w:rsid w:val="00775C4F"/>
    <w:rsid w:val="007B2515"/>
    <w:rsid w:val="007D1F1E"/>
    <w:rsid w:val="007F4121"/>
    <w:rsid w:val="00841FED"/>
    <w:rsid w:val="00865D15"/>
    <w:rsid w:val="00881E82"/>
    <w:rsid w:val="00884284"/>
    <w:rsid w:val="008C05C6"/>
    <w:rsid w:val="008D51EE"/>
    <w:rsid w:val="008E3523"/>
    <w:rsid w:val="008E5E63"/>
    <w:rsid w:val="008E7B53"/>
    <w:rsid w:val="009A1D94"/>
    <w:rsid w:val="009D1216"/>
    <w:rsid w:val="00A02F8F"/>
    <w:rsid w:val="00A0393A"/>
    <w:rsid w:val="00A053BB"/>
    <w:rsid w:val="00A152DD"/>
    <w:rsid w:val="00A2490F"/>
    <w:rsid w:val="00A42409"/>
    <w:rsid w:val="00AB7212"/>
    <w:rsid w:val="00AD065D"/>
    <w:rsid w:val="00AD160F"/>
    <w:rsid w:val="00B73079"/>
    <w:rsid w:val="00B941BD"/>
    <w:rsid w:val="00BB5558"/>
    <w:rsid w:val="00BC69EA"/>
    <w:rsid w:val="00C44BCD"/>
    <w:rsid w:val="00C84640"/>
    <w:rsid w:val="00C97BAD"/>
    <w:rsid w:val="00CB4303"/>
    <w:rsid w:val="00CF72B1"/>
    <w:rsid w:val="00D01C0E"/>
    <w:rsid w:val="00D15D0F"/>
    <w:rsid w:val="00D80C74"/>
    <w:rsid w:val="00D82CED"/>
    <w:rsid w:val="00D95938"/>
    <w:rsid w:val="00E122A6"/>
    <w:rsid w:val="00E30F9A"/>
    <w:rsid w:val="00E977C5"/>
    <w:rsid w:val="00EA5186"/>
    <w:rsid w:val="00ED0A3D"/>
    <w:rsid w:val="00EF1C4C"/>
    <w:rsid w:val="00F41457"/>
    <w:rsid w:val="00F4402B"/>
    <w:rsid w:val="00FB4BFD"/>
    <w:rsid w:val="00FB5F88"/>
    <w:rsid w:val="00FD3057"/>
    <w:rsid w:val="00FD5B81"/>
    <w:rsid w:val="00FE4D76"/>
    <w:rsid w:val="00FF2980"/>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073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230946"/>
    <w:rPr>
      <w:color w:val="808080"/>
    </w:rPr>
  </w:style>
  <w:style w:type="paragraph" w:styleId="CommentSubject">
    <w:name w:val="annotation subject"/>
    <w:basedOn w:val="CommentText"/>
    <w:next w:val="CommentText"/>
    <w:link w:val="CommentSubjectChar"/>
    <w:uiPriority w:val="99"/>
    <w:semiHidden/>
    <w:unhideWhenUsed/>
    <w:rsid w:val="00112E64"/>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12E64"/>
    <w:rPr>
      <w:rFonts w:ascii="Times New Roman" w:hAnsi="Times New Roman" w:cs="Times New Roman"/>
      <w:b/>
      <w:bCs/>
      <w:sz w:val="20"/>
      <w:szCs w:val="20"/>
    </w:rPr>
  </w:style>
  <w:style w:type="paragraph" w:styleId="Header">
    <w:name w:val="header"/>
    <w:basedOn w:val="Normal"/>
    <w:link w:val="HeaderChar"/>
    <w:uiPriority w:val="99"/>
    <w:unhideWhenUsed/>
    <w:rsid w:val="003C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F9"/>
  </w:style>
  <w:style w:type="paragraph" w:styleId="Footer">
    <w:name w:val="footer"/>
    <w:basedOn w:val="Normal"/>
    <w:link w:val="FooterChar"/>
    <w:uiPriority w:val="99"/>
    <w:unhideWhenUsed/>
    <w:rsid w:val="003C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F9"/>
  </w:style>
  <w:style w:type="character" w:styleId="UnresolvedMention">
    <w:name w:val="Unresolved Mention"/>
    <w:basedOn w:val="DefaultParagraphFont"/>
    <w:uiPriority w:val="99"/>
    <w:semiHidden/>
    <w:unhideWhenUsed/>
    <w:rsid w:val="0061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72043">
      <w:bodyDiv w:val="1"/>
      <w:marLeft w:val="0"/>
      <w:marRight w:val="0"/>
      <w:marTop w:val="0"/>
      <w:marBottom w:val="0"/>
      <w:divBdr>
        <w:top w:val="none" w:sz="0" w:space="0" w:color="auto"/>
        <w:left w:val="none" w:sz="0" w:space="0" w:color="auto"/>
        <w:bottom w:val="none" w:sz="0" w:space="0" w:color="auto"/>
        <w:right w:val="none" w:sz="0" w:space="0" w:color="auto"/>
      </w:divBdr>
    </w:div>
    <w:div w:id="518935581">
      <w:bodyDiv w:val="1"/>
      <w:marLeft w:val="0"/>
      <w:marRight w:val="0"/>
      <w:marTop w:val="0"/>
      <w:marBottom w:val="0"/>
      <w:divBdr>
        <w:top w:val="none" w:sz="0" w:space="0" w:color="auto"/>
        <w:left w:val="none" w:sz="0" w:space="0" w:color="auto"/>
        <w:bottom w:val="none" w:sz="0" w:space="0" w:color="auto"/>
        <w:right w:val="none" w:sz="0" w:space="0" w:color="auto"/>
      </w:divBdr>
    </w:div>
    <w:div w:id="647902763">
      <w:bodyDiv w:val="1"/>
      <w:marLeft w:val="0"/>
      <w:marRight w:val="0"/>
      <w:marTop w:val="0"/>
      <w:marBottom w:val="0"/>
      <w:divBdr>
        <w:top w:val="none" w:sz="0" w:space="0" w:color="auto"/>
        <w:left w:val="none" w:sz="0" w:space="0" w:color="auto"/>
        <w:bottom w:val="none" w:sz="0" w:space="0" w:color="auto"/>
        <w:right w:val="none" w:sz="0" w:space="0" w:color="auto"/>
      </w:divBdr>
    </w:div>
    <w:div w:id="1359695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660/638039371964170000" TargetMode="External"/><Relationship Id="rId18" Type="http://schemas.openxmlformats.org/officeDocument/2006/relationships/hyperlink" Target="https://www.doe.virginia.gov/home/showpublisheddocument/26176/638045680792130000" TargetMode="External"/><Relationship Id="rId26" Type="http://schemas.openxmlformats.org/officeDocument/2006/relationships/hyperlink" Target="https://www.doe.virginia.gov/home/showpublisheddocument/24848/63804537505470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6142/6380456803099000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7658/638039371960100000" TargetMode="External"/><Relationship Id="rId17" Type="http://schemas.openxmlformats.org/officeDocument/2006/relationships/hyperlink" Target="https://www.doe.virginia.gov/home/showpublisheddocument/30386/638046494014930000" TargetMode="External"/><Relationship Id="rId25" Type="http://schemas.openxmlformats.org/officeDocument/2006/relationships/hyperlink" Target="https://www.doe.virginia.gov/home/showpublisheddocument/26146/63804568031943000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30384/638046494008200000" TargetMode="External"/><Relationship Id="rId20" Type="http://schemas.openxmlformats.org/officeDocument/2006/relationships/hyperlink" Target="https://www.doe.virginia.gov/home/showpublisheddocument/26158/638045680347230000" TargetMode="External"/><Relationship Id="rId29" Type="http://schemas.openxmlformats.org/officeDocument/2006/relationships/hyperlink" Target="https://www.doe.virginia.gov/home/showpublisheddocument/24696/6380453404172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32/638037654590000000" TargetMode="External"/><Relationship Id="rId24" Type="http://schemas.openxmlformats.org/officeDocument/2006/relationships/hyperlink" Target="https://www.doe.virginia.gov/home/showpublisheddocument/26144/63804568031410000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30380/638046493999770000" TargetMode="External"/><Relationship Id="rId23" Type="http://schemas.openxmlformats.org/officeDocument/2006/relationships/hyperlink" Target="https://www.doe.virginia.gov/home/showpublisheddocument/26138/638045680301300000" TargetMode="External"/><Relationship Id="rId28" Type="http://schemas.openxmlformats.org/officeDocument/2006/relationships/hyperlink" Target="https://www.doe.virginia.gov/home/showpublisheddocument/24692/638045340406670000" TargetMode="External"/><Relationship Id="rId10" Type="http://schemas.openxmlformats.org/officeDocument/2006/relationships/hyperlink" Target="https://www.doe.virginia.gov/home/showpublisheddocument/17130/638037654584700000" TargetMode="External"/><Relationship Id="rId19" Type="http://schemas.openxmlformats.org/officeDocument/2006/relationships/hyperlink" Target="https://www.doe.virginia.gov/home/showpublisheddocument/26178/63804568079747000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30382/638046494003830000" TargetMode="External"/><Relationship Id="rId22" Type="http://schemas.openxmlformats.org/officeDocument/2006/relationships/hyperlink" Target="https://www.doe.virginia.gov/home/showpublisheddocument/26136/638045680295830000" TargetMode="External"/><Relationship Id="rId27" Type="http://schemas.openxmlformats.org/officeDocument/2006/relationships/hyperlink" Target="https://www.doe.virginia.gov/home/showpublisheddocument/24688/638045340390270000" TargetMode="External"/><Relationship Id="rId30" Type="http://schemas.openxmlformats.org/officeDocument/2006/relationships/image" Target="media/image1.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7A1736-2DCE-4DA4-8D06-8AADF4CA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 5.11 Quick Check</vt:lpstr>
    </vt:vector>
  </TitlesOfParts>
  <Company>Virginia Department of Education</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5.11 Quick Check</dc:title>
  <dc:creator>Virginia Department of Education</dc:creator>
  <cp:lastModifiedBy>Vuiller, Matt (DOE)</cp:lastModifiedBy>
  <cp:revision>6</cp:revision>
  <dcterms:created xsi:type="dcterms:W3CDTF">2021-03-26T15:09:00Z</dcterms:created>
  <dcterms:modified xsi:type="dcterms:W3CDTF">2022-12-30T18:37:00Z</dcterms:modified>
</cp:coreProperties>
</file>