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604B" w14:textId="77777777" w:rsidR="00B73079" w:rsidRPr="00EF1C4C" w:rsidRDefault="00B941BD" w:rsidP="00EF1C4C">
      <w:pPr>
        <w:pStyle w:val="Title"/>
      </w:pPr>
      <w:r w:rsidRPr="00EF1C4C">
        <w:t>Just In Time Quick Check</w:t>
      </w:r>
    </w:p>
    <w:p w14:paraId="7BE5E865" w14:textId="7C6FD1DA" w:rsidR="005C3984" w:rsidRPr="00AF1FA8" w:rsidRDefault="00330DF9" w:rsidP="00E4728B">
      <w:pPr>
        <w:pStyle w:val="Title"/>
        <w:spacing w:after="120" w:line="240" w:lineRule="auto"/>
      </w:pPr>
      <w:hyperlink r:id="rId8" w:history="1">
        <w:r w:rsidR="005C3984" w:rsidRPr="00E25BC4">
          <w:rPr>
            <w:rStyle w:val="Hyperlink"/>
          </w:rPr>
          <w:t>Standard of Learning (SOL) 4.6a</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3E4FB8BA" w14:textId="77777777" w:rsidTr="00E4728B">
        <w:trPr>
          <w:tblHeader/>
        </w:trPr>
        <w:tc>
          <w:tcPr>
            <w:tcW w:w="10800" w:type="dxa"/>
          </w:tcPr>
          <w:p w14:paraId="3E117203" w14:textId="77777777" w:rsidR="00B73079" w:rsidRDefault="00B941BD" w:rsidP="00735016">
            <w:pPr>
              <w:jc w:val="center"/>
              <w:rPr>
                <w:i/>
                <w:sz w:val="28"/>
                <w:szCs w:val="28"/>
              </w:rPr>
            </w:pPr>
            <w:r w:rsidRPr="00EF1C4C">
              <w:rPr>
                <w:rStyle w:val="TitleChar"/>
              </w:rPr>
              <w:t>Strand:</w:t>
            </w:r>
            <w:r>
              <w:rPr>
                <w:b/>
                <w:sz w:val="28"/>
                <w:szCs w:val="28"/>
              </w:rPr>
              <w:t xml:space="preserve"> </w:t>
            </w:r>
            <w:r w:rsidR="00735016">
              <w:rPr>
                <w:sz w:val="28"/>
                <w:szCs w:val="28"/>
              </w:rPr>
              <w:t>Computation and Estimation</w:t>
            </w:r>
          </w:p>
        </w:tc>
      </w:tr>
      <w:tr w:rsidR="00B73079" w14:paraId="11F7431E" w14:textId="77777777" w:rsidTr="00E4728B">
        <w:tc>
          <w:tcPr>
            <w:tcW w:w="10800" w:type="dxa"/>
            <w:shd w:val="clear" w:color="auto" w:fill="D9D9D9"/>
          </w:tcPr>
          <w:p w14:paraId="136E9708" w14:textId="77777777" w:rsidR="005C3984" w:rsidRPr="00AD160F" w:rsidRDefault="00B941BD" w:rsidP="00A3382F">
            <w:pPr>
              <w:pStyle w:val="Heading1"/>
              <w:spacing w:before="120"/>
              <w:outlineLvl w:val="0"/>
            </w:pPr>
            <w:r w:rsidRPr="00AD160F">
              <w:t xml:space="preserve">Standard of Learning (SOL) </w:t>
            </w:r>
            <w:r w:rsidR="005C3984">
              <w:t>4.6a</w:t>
            </w:r>
          </w:p>
          <w:p w14:paraId="14A4D11F" w14:textId="77777777" w:rsidR="00B73079" w:rsidRPr="00A3382F" w:rsidRDefault="005C3984" w:rsidP="00A3382F">
            <w:pPr>
              <w:spacing w:after="120"/>
              <w:rPr>
                <w:b/>
                <w:i/>
              </w:rPr>
            </w:pPr>
            <w:r w:rsidRPr="00A3382F">
              <w:rPr>
                <w:b/>
                <w:i/>
              </w:rPr>
              <w:t>The student w</w:t>
            </w:r>
            <w:r w:rsidR="00A3382F" w:rsidRPr="00A3382F">
              <w:rPr>
                <w:b/>
                <w:i/>
              </w:rPr>
              <w:t xml:space="preserve">ill add and subtract decimals. </w:t>
            </w:r>
          </w:p>
        </w:tc>
      </w:tr>
      <w:tr w:rsidR="00B73079" w14:paraId="2E65D716" w14:textId="77777777" w:rsidTr="00E4728B">
        <w:tc>
          <w:tcPr>
            <w:tcW w:w="10800" w:type="dxa"/>
            <w:shd w:val="clear" w:color="auto" w:fill="F2F2F2"/>
          </w:tcPr>
          <w:p w14:paraId="55D699DB" w14:textId="77777777" w:rsidR="00B73079" w:rsidRDefault="00B941BD" w:rsidP="00084EB2">
            <w:pPr>
              <w:pStyle w:val="Heading1"/>
              <w:spacing w:before="120"/>
              <w:outlineLvl w:val="0"/>
            </w:pPr>
            <w:r>
              <w:t xml:space="preserve">Grade Level Skills:  </w:t>
            </w:r>
          </w:p>
          <w:p w14:paraId="24D95D19" w14:textId="77777777" w:rsidR="005C3984" w:rsidRDefault="005C3984" w:rsidP="00A3382F">
            <w:pPr>
              <w:numPr>
                <w:ilvl w:val="0"/>
                <w:numId w:val="3"/>
              </w:numPr>
              <w:pBdr>
                <w:top w:val="nil"/>
                <w:left w:val="nil"/>
                <w:bottom w:val="nil"/>
                <w:right w:val="nil"/>
                <w:between w:val="nil"/>
              </w:pBdr>
              <w:rPr>
                <w:color w:val="000000"/>
              </w:rPr>
            </w:pPr>
            <w:r>
              <w:rPr>
                <w:color w:val="000000"/>
              </w:rPr>
              <w:t xml:space="preserve">Estimate sums and differences of decimals </w:t>
            </w:r>
          </w:p>
          <w:p w14:paraId="41D54932" w14:textId="77777777" w:rsidR="00B73079" w:rsidRDefault="005C3984" w:rsidP="00A3382F">
            <w:pPr>
              <w:numPr>
                <w:ilvl w:val="0"/>
                <w:numId w:val="3"/>
              </w:numPr>
              <w:pBdr>
                <w:top w:val="nil"/>
                <w:left w:val="nil"/>
                <w:bottom w:val="nil"/>
                <w:right w:val="nil"/>
                <w:between w:val="nil"/>
              </w:pBdr>
              <w:spacing w:after="120"/>
              <w:rPr>
                <w:color w:val="000000"/>
              </w:rPr>
            </w:pPr>
            <w:r>
              <w:rPr>
                <w:color w:val="000000"/>
              </w:rPr>
              <w:t>Add and subtract decimals through thousandths, using concrete materials, pictorial representations, and paper and pencil.</w:t>
            </w:r>
          </w:p>
        </w:tc>
      </w:tr>
      <w:tr w:rsidR="00B73079" w14:paraId="58FD224C" w14:textId="77777777" w:rsidTr="00E4728B">
        <w:tc>
          <w:tcPr>
            <w:tcW w:w="10800" w:type="dxa"/>
          </w:tcPr>
          <w:p w14:paraId="13F92B41" w14:textId="77777777" w:rsidR="00B73079" w:rsidRPr="00A3382F" w:rsidRDefault="00330DF9" w:rsidP="00A3382F">
            <w:pPr>
              <w:spacing w:before="120" w:after="120"/>
              <w:rPr>
                <w:sz w:val="28"/>
                <w:szCs w:val="28"/>
              </w:rPr>
            </w:pPr>
            <w:hyperlink w:anchor="quick" w:history="1">
              <w:r w:rsidR="00B941BD" w:rsidRPr="00A3382F">
                <w:rPr>
                  <w:rStyle w:val="Hyperlink"/>
                  <w:b/>
                  <w:sz w:val="28"/>
                  <w:szCs w:val="28"/>
                </w:rPr>
                <w:t xml:space="preserve">Just in Time Quick Check </w:t>
              </w:r>
            </w:hyperlink>
          </w:p>
        </w:tc>
      </w:tr>
      <w:tr w:rsidR="00B73079" w14:paraId="2A66AD5D" w14:textId="77777777" w:rsidTr="00E4728B">
        <w:tc>
          <w:tcPr>
            <w:tcW w:w="10800" w:type="dxa"/>
          </w:tcPr>
          <w:p w14:paraId="0219949B" w14:textId="77777777" w:rsidR="00B73079" w:rsidRPr="00A3382F" w:rsidRDefault="00330DF9" w:rsidP="00A3382F">
            <w:pPr>
              <w:spacing w:before="120" w:after="120"/>
              <w:rPr>
                <w:b/>
                <w:sz w:val="28"/>
                <w:szCs w:val="28"/>
              </w:rPr>
            </w:pPr>
            <w:hyperlink w:anchor="teacher" w:history="1">
              <w:r w:rsidR="00B941BD" w:rsidRPr="00A3382F">
                <w:rPr>
                  <w:rStyle w:val="Hyperlink"/>
                  <w:b/>
                  <w:sz w:val="28"/>
                  <w:szCs w:val="28"/>
                </w:rPr>
                <w:t>Just in Time Quick Check Teacher Notes</w:t>
              </w:r>
            </w:hyperlink>
          </w:p>
        </w:tc>
      </w:tr>
      <w:tr w:rsidR="00B73079" w14:paraId="286E11DA" w14:textId="77777777" w:rsidTr="00E4728B">
        <w:tc>
          <w:tcPr>
            <w:tcW w:w="10800" w:type="dxa"/>
          </w:tcPr>
          <w:p w14:paraId="4015A553" w14:textId="77777777" w:rsidR="00B73079" w:rsidRDefault="00B941BD" w:rsidP="00A3382F">
            <w:pPr>
              <w:pStyle w:val="Heading1"/>
              <w:spacing w:before="120"/>
              <w:outlineLvl w:val="0"/>
            </w:pPr>
            <w:r>
              <w:t xml:space="preserve">Supporting Resources: </w:t>
            </w:r>
          </w:p>
          <w:p w14:paraId="19743826" w14:textId="77777777" w:rsidR="005C3984" w:rsidRDefault="005C3984" w:rsidP="005C3984">
            <w:pPr>
              <w:numPr>
                <w:ilvl w:val="0"/>
                <w:numId w:val="2"/>
              </w:numPr>
              <w:pBdr>
                <w:top w:val="nil"/>
                <w:left w:val="nil"/>
                <w:bottom w:val="nil"/>
                <w:right w:val="nil"/>
                <w:between w:val="nil"/>
              </w:pBdr>
              <w:rPr>
                <w:color w:val="000000"/>
              </w:rPr>
            </w:pPr>
            <w:r>
              <w:rPr>
                <w:color w:val="000000"/>
              </w:rPr>
              <w:t>VDOE Mathematics Instructional Plans (MIPS)</w:t>
            </w:r>
          </w:p>
          <w:p w14:paraId="1A9AB8DD" w14:textId="6412B33D" w:rsidR="005C3984" w:rsidRDefault="00330DF9" w:rsidP="005C3984">
            <w:pPr>
              <w:numPr>
                <w:ilvl w:val="1"/>
                <w:numId w:val="2"/>
              </w:numPr>
              <w:pBdr>
                <w:top w:val="nil"/>
                <w:left w:val="nil"/>
                <w:bottom w:val="nil"/>
                <w:right w:val="nil"/>
                <w:between w:val="nil"/>
              </w:pBdr>
              <w:ind w:left="1060" w:firstLine="0"/>
              <w:rPr>
                <w:color w:val="000000"/>
              </w:rPr>
            </w:pPr>
            <w:hyperlink r:id="rId9" w:history="1">
              <w:r w:rsidR="005C3984" w:rsidRPr="00264DBC">
                <w:rPr>
                  <w:rStyle w:val="Hyperlink"/>
                </w:rPr>
                <w:t>4.6ab - Decimal Sums and Differences (Word)</w:t>
              </w:r>
            </w:hyperlink>
            <w:r w:rsidR="005C3984">
              <w:rPr>
                <w:color w:val="000000"/>
              </w:rPr>
              <w:t xml:space="preserve"> and </w:t>
            </w:r>
            <w:hyperlink r:id="rId10" w:history="1">
              <w:r w:rsidR="005C3984" w:rsidRPr="00264DBC">
                <w:rPr>
                  <w:rStyle w:val="Hyperlink"/>
                </w:rPr>
                <w:t>PDF Version</w:t>
              </w:r>
            </w:hyperlink>
            <w:r w:rsidR="005C3984">
              <w:rPr>
                <w:color w:val="000000"/>
              </w:rPr>
              <w:t xml:space="preserve"> </w:t>
            </w:r>
          </w:p>
          <w:p w14:paraId="3CB2AC75" w14:textId="1FD4E41D" w:rsidR="005C3984" w:rsidRDefault="005C3984" w:rsidP="005C3984">
            <w:pPr>
              <w:numPr>
                <w:ilvl w:val="0"/>
                <w:numId w:val="2"/>
              </w:numPr>
              <w:pBdr>
                <w:top w:val="nil"/>
                <w:left w:val="nil"/>
                <w:bottom w:val="nil"/>
                <w:right w:val="nil"/>
                <w:between w:val="nil"/>
              </w:pBdr>
              <w:rPr>
                <w:color w:val="000000"/>
              </w:rPr>
            </w:pPr>
            <w:r>
              <w:rPr>
                <w:color w:val="000000"/>
              </w:rPr>
              <w:t>VDOE Word Wall Cards: Grade 4 (</w:t>
            </w:r>
            <w:hyperlink r:id="rId11" w:history="1">
              <w:r w:rsidRPr="00597EBB">
                <w:rPr>
                  <w:rStyle w:val="Hyperlink"/>
                </w:rPr>
                <w:t>Word</w:t>
              </w:r>
            </w:hyperlink>
            <w:r>
              <w:rPr>
                <w:color w:val="000000"/>
              </w:rPr>
              <w:t xml:space="preserve"> and </w:t>
            </w:r>
            <w:hyperlink r:id="rId12" w:history="1">
              <w:r w:rsidRPr="00597EBB">
                <w:rPr>
                  <w:rStyle w:val="Hyperlink"/>
                </w:rPr>
                <w:t>PDF</w:t>
              </w:r>
            </w:hyperlink>
            <w:r>
              <w:rPr>
                <w:color w:val="000000"/>
              </w:rPr>
              <w:t>)</w:t>
            </w:r>
          </w:p>
          <w:p w14:paraId="2D8EEADB" w14:textId="77777777" w:rsidR="005C3984" w:rsidRDefault="005C3984" w:rsidP="005C3984">
            <w:pPr>
              <w:numPr>
                <w:ilvl w:val="1"/>
                <w:numId w:val="2"/>
              </w:numPr>
              <w:pBdr>
                <w:top w:val="nil"/>
                <w:left w:val="nil"/>
                <w:bottom w:val="nil"/>
                <w:right w:val="nil"/>
                <w:between w:val="nil"/>
              </w:pBdr>
              <w:rPr>
                <w:color w:val="000000"/>
              </w:rPr>
            </w:pPr>
            <w:r>
              <w:rPr>
                <w:color w:val="000000"/>
              </w:rPr>
              <w:t xml:space="preserve">Decimal Place Value Position </w:t>
            </w:r>
          </w:p>
          <w:p w14:paraId="5ED4B20B" w14:textId="77777777" w:rsidR="005C3984" w:rsidRDefault="005C3984" w:rsidP="005C3984">
            <w:pPr>
              <w:numPr>
                <w:ilvl w:val="1"/>
                <w:numId w:val="2"/>
              </w:numPr>
              <w:pBdr>
                <w:top w:val="nil"/>
                <w:left w:val="nil"/>
                <w:bottom w:val="nil"/>
                <w:right w:val="nil"/>
                <w:between w:val="nil"/>
              </w:pBdr>
              <w:rPr>
                <w:color w:val="000000"/>
              </w:rPr>
            </w:pPr>
            <w:r>
              <w:rPr>
                <w:color w:val="000000"/>
              </w:rPr>
              <w:t xml:space="preserve">Addition </w:t>
            </w:r>
          </w:p>
          <w:p w14:paraId="20BF2BB6" w14:textId="77777777" w:rsidR="005C3984" w:rsidRDefault="005C3984" w:rsidP="0001187D">
            <w:pPr>
              <w:numPr>
                <w:ilvl w:val="1"/>
                <w:numId w:val="2"/>
              </w:numPr>
              <w:pBdr>
                <w:top w:val="nil"/>
                <w:left w:val="nil"/>
                <w:bottom w:val="nil"/>
                <w:right w:val="nil"/>
                <w:between w:val="nil"/>
              </w:pBdr>
              <w:rPr>
                <w:color w:val="000000"/>
              </w:rPr>
            </w:pPr>
            <w:r>
              <w:rPr>
                <w:color w:val="000000"/>
              </w:rPr>
              <w:t>Subtraction</w:t>
            </w:r>
          </w:p>
          <w:p w14:paraId="60FCA52E" w14:textId="77777777" w:rsidR="00E4728B" w:rsidRDefault="00E4728B" w:rsidP="00E4728B">
            <w:pPr>
              <w:numPr>
                <w:ilvl w:val="0"/>
                <w:numId w:val="2"/>
              </w:numPr>
              <w:pBdr>
                <w:top w:val="nil"/>
                <w:left w:val="nil"/>
                <w:bottom w:val="nil"/>
                <w:right w:val="nil"/>
                <w:between w:val="nil"/>
              </w:pBdr>
              <w:rPr>
                <w:color w:val="000000"/>
              </w:rPr>
            </w:pPr>
            <w:r>
              <w:rPr>
                <w:color w:val="000000"/>
              </w:rPr>
              <w:t>Desmos Activity</w:t>
            </w:r>
          </w:p>
          <w:p w14:paraId="5759BB2A" w14:textId="77777777" w:rsidR="00B73079" w:rsidRPr="005C3984" w:rsidRDefault="00E4728B" w:rsidP="00E4728B">
            <w:pPr>
              <w:numPr>
                <w:ilvl w:val="1"/>
                <w:numId w:val="2"/>
              </w:numPr>
              <w:pBdr>
                <w:top w:val="nil"/>
                <w:left w:val="nil"/>
                <w:bottom w:val="nil"/>
                <w:right w:val="nil"/>
                <w:between w:val="nil"/>
              </w:pBdr>
              <w:spacing w:after="120"/>
              <w:rPr>
                <w:color w:val="000000"/>
              </w:rPr>
            </w:pPr>
            <w:r>
              <w:rPr>
                <w:color w:val="000000"/>
              </w:rPr>
              <w:t xml:space="preserve"> </w:t>
            </w:r>
            <w:hyperlink r:id="rId13" w:history="1">
              <w:r w:rsidR="005C3984" w:rsidRPr="008A6A59">
                <w:rPr>
                  <w:rStyle w:val="Hyperlink"/>
                </w:rPr>
                <w:t>The Decimal Challenge</w:t>
              </w:r>
            </w:hyperlink>
            <w:r w:rsidR="005C3984" w:rsidRPr="005C3984">
              <w:rPr>
                <w:color w:val="000000"/>
              </w:rPr>
              <w:t xml:space="preserve"> </w:t>
            </w:r>
          </w:p>
        </w:tc>
      </w:tr>
      <w:tr w:rsidR="00B73079" w14:paraId="687F60C8" w14:textId="77777777" w:rsidTr="00E4728B">
        <w:tc>
          <w:tcPr>
            <w:tcW w:w="10800" w:type="dxa"/>
          </w:tcPr>
          <w:p w14:paraId="21AF98A3" w14:textId="096BCA35" w:rsidR="00B73079" w:rsidRDefault="00AD546C" w:rsidP="00A3382F">
            <w:pPr>
              <w:spacing w:before="120" w:after="120"/>
            </w:pPr>
            <w:r w:rsidRPr="00330DF9">
              <w:rPr>
                <w:b/>
                <w:bCs/>
                <w:sz w:val="28"/>
                <w:szCs w:val="28"/>
              </w:rPr>
              <w:t>Supporting and Prerequisite SOL</w:t>
            </w:r>
            <w:r w:rsidR="00B941BD" w:rsidRPr="00084EB2">
              <w:rPr>
                <w:b/>
                <w:sz w:val="28"/>
                <w:szCs w:val="28"/>
              </w:rPr>
              <w:t>:</w:t>
            </w:r>
            <w:r w:rsidR="00B941BD">
              <w:t xml:space="preserve">  </w:t>
            </w:r>
            <w:hyperlink r:id="rId14" w:history="1">
              <w:r w:rsidR="00957D02" w:rsidRPr="00330DF9">
                <w:rPr>
                  <w:rStyle w:val="Hyperlink"/>
                </w:rPr>
                <w:t>4.3a</w:t>
              </w:r>
            </w:hyperlink>
            <w:r w:rsidR="00957D02" w:rsidRPr="00957D02">
              <w:t xml:space="preserve">, </w:t>
            </w:r>
            <w:hyperlink r:id="rId15" w:history="1">
              <w:r w:rsidR="00957D02" w:rsidRPr="00330DF9">
                <w:rPr>
                  <w:rStyle w:val="Hyperlink"/>
                </w:rPr>
                <w:t>4.4b</w:t>
              </w:r>
            </w:hyperlink>
            <w:r w:rsidR="00957D02" w:rsidRPr="00957D02">
              <w:t xml:space="preserve">, </w:t>
            </w:r>
            <w:hyperlink r:id="rId16" w:history="1">
              <w:r w:rsidR="00957D02" w:rsidRPr="00330DF9">
                <w:rPr>
                  <w:rStyle w:val="Hyperlink"/>
                </w:rPr>
                <w:t>3.3a</w:t>
              </w:r>
            </w:hyperlink>
            <w:r w:rsidR="00957D02" w:rsidRPr="00957D02">
              <w:t xml:space="preserve">, </w:t>
            </w:r>
            <w:hyperlink r:id="rId17" w:history="1">
              <w:r w:rsidR="00957D02" w:rsidRPr="00330DF9">
                <w:rPr>
                  <w:rStyle w:val="Hyperlink"/>
                </w:rPr>
                <w:t>2.6a</w:t>
              </w:r>
            </w:hyperlink>
            <w:r w:rsidR="00957D02" w:rsidRPr="00957D02">
              <w:t xml:space="preserve">, </w:t>
            </w:r>
            <w:hyperlink r:id="rId18" w:history="1">
              <w:r w:rsidR="00957D02" w:rsidRPr="00330DF9">
                <w:rPr>
                  <w:rStyle w:val="Hyperlink"/>
                </w:rPr>
                <w:t>2.6b</w:t>
              </w:r>
            </w:hyperlink>
          </w:p>
        </w:tc>
      </w:tr>
    </w:tbl>
    <w:p w14:paraId="79B0C201" w14:textId="77777777" w:rsidR="00B73079" w:rsidRDefault="00B73079"/>
    <w:p w14:paraId="0D0F890B" w14:textId="77777777" w:rsidR="00B73079" w:rsidRDefault="00B941BD">
      <w:r>
        <w:br w:type="page"/>
      </w:r>
    </w:p>
    <w:p w14:paraId="28091508" w14:textId="77777777" w:rsidR="00B73079" w:rsidRDefault="00552C9A" w:rsidP="00EF1C4C">
      <w:pPr>
        <w:pStyle w:val="Title"/>
      </w:pPr>
      <w:bookmarkStart w:id="0" w:name="quick"/>
      <w:r>
        <w:lastRenderedPageBreak/>
        <w:t xml:space="preserve">SOL 4.6a - </w:t>
      </w:r>
      <w:r w:rsidR="00B941BD">
        <w:t>Just in Time Quick Check</w:t>
      </w:r>
    </w:p>
    <w:bookmarkEnd w:id="0"/>
    <w:p w14:paraId="7F78A9EC" w14:textId="77777777" w:rsidR="00B73079" w:rsidRDefault="00B73079">
      <w:pPr>
        <w:pBdr>
          <w:top w:val="nil"/>
          <w:left w:val="nil"/>
          <w:bottom w:val="nil"/>
          <w:right w:val="nil"/>
          <w:between w:val="nil"/>
        </w:pBdr>
        <w:spacing w:after="0" w:line="240" w:lineRule="auto"/>
        <w:ind w:left="360"/>
        <w:rPr>
          <w:color w:val="000000"/>
        </w:rPr>
      </w:pPr>
    </w:p>
    <w:p w14:paraId="531BB0A7" w14:textId="77777777" w:rsidR="00B73079" w:rsidRDefault="00B73079" w:rsidP="00735016">
      <w:pPr>
        <w:pBdr>
          <w:top w:val="nil"/>
          <w:left w:val="nil"/>
          <w:bottom w:val="nil"/>
          <w:right w:val="nil"/>
          <w:between w:val="nil"/>
        </w:pBdr>
        <w:spacing w:after="0" w:line="240" w:lineRule="auto"/>
        <w:rPr>
          <w:color w:val="000000"/>
        </w:rPr>
      </w:pPr>
    </w:p>
    <w:p w14:paraId="6854E27D" w14:textId="77777777" w:rsidR="00B73079" w:rsidRDefault="00735016">
      <w:pPr>
        <w:numPr>
          <w:ilvl w:val="0"/>
          <w:numId w:val="1"/>
        </w:numPr>
        <w:pBdr>
          <w:top w:val="nil"/>
          <w:left w:val="nil"/>
          <w:bottom w:val="nil"/>
          <w:right w:val="nil"/>
          <w:between w:val="nil"/>
        </w:pBdr>
        <w:spacing w:after="0" w:line="240" w:lineRule="auto"/>
        <w:rPr>
          <w:color w:val="000000"/>
        </w:rPr>
      </w:pPr>
      <w:r>
        <w:rPr>
          <w:color w:val="000000"/>
        </w:rPr>
        <w:t xml:space="preserve">What is the difference between 12 and 2.803? </w:t>
      </w:r>
    </w:p>
    <w:p w14:paraId="1B81BDDD" w14:textId="77777777" w:rsidR="00735016" w:rsidRDefault="00735016" w:rsidP="00735016">
      <w:pPr>
        <w:pBdr>
          <w:top w:val="nil"/>
          <w:left w:val="nil"/>
          <w:bottom w:val="nil"/>
          <w:right w:val="nil"/>
          <w:between w:val="nil"/>
        </w:pBdr>
        <w:spacing w:after="0" w:line="240" w:lineRule="auto"/>
        <w:rPr>
          <w:color w:val="000000"/>
        </w:rPr>
      </w:pPr>
    </w:p>
    <w:p w14:paraId="5B5D82B4" w14:textId="77777777" w:rsidR="00735016" w:rsidRDefault="00735016" w:rsidP="00735016">
      <w:pPr>
        <w:pBdr>
          <w:top w:val="nil"/>
          <w:left w:val="nil"/>
          <w:bottom w:val="nil"/>
          <w:right w:val="nil"/>
          <w:between w:val="nil"/>
        </w:pBdr>
        <w:spacing w:after="0" w:line="240" w:lineRule="auto"/>
        <w:rPr>
          <w:color w:val="000000"/>
        </w:rPr>
      </w:pPr>
    </w:p>
    <w:p w14:paraId="2D6C0ECE" w14:textId="77777777" w:rsidR="00735016" w:rsidRDefault="00735016" w:rsidP="00735016">
      <w:pPr>
        <w:pBdr>
          <w:top w:val="nil"/>
          <w:left w:val="nil"/>
          <w:bottom w:val="nil"/>
          <w:right w:val="nil"/>
          <w:between w:val="nil"/>
        </w:pBdr>
        <w:spacing w:after="0" w:line="240" w:lineRule="auto"/>
        <w:rPr>
          <w:color w:val="000000"/>
        </w:rPr>
      </w:pPr>
    </w:p>
    <w:p w14:paraId="2580BF64" w14:textId="77777777" w:rsidR="00735016" w:rsidRDefault="00735016" w:rsidP="00735016">
      <w:pPr>
        <w:pBdr>
          <w:top w:val="nil"/>
          <w:left w:val="nil"/>
          <w:bottom w:val="nil"/>
          <w:right w:val="nil"/>
          <w:between w:val="nil"/>
        </w:pBdr>
        <w:spacing w:after="0" w:line="240" w:lineRule="auto"/>
        <w:rPr>
          <w:color w:val="000000"/>
        </w:rPr>
      </w:pPr>
    </w:p>
    <w:p w14:paraId="573B2EE7" w14:textId="77777777" w:rsidR="00803732" w:rsidRDefault="00803732" w:rsidP="00735016">
      <w:pPr>
        <w:pBdr>
          <w:top w:val="nil"/>
          <w:left w:val="nil"/>
          <w:bottom w:val="nil"/>
          <w:right w:val="nil"/>
          <w:between w:val="nil"/>
        </w:pBdr>
        <w:spacing w:after="0" w:line="240" w:lineRule="auto"/>
        <w:rPr>
          <w:color w:val="000000"/>
        </w:rPr>
      </w:pPr>
    </w:p>
    <w:p w14:paraId="14832A03" w14:textId="77777777" w:rsidR="00735016" w:rsidRDefault="00735016" w:rsidP="00735016">
      <w:pPr>
        <w:pBdr>
          <w:top w:val="nil"/>
          <w:left w:val="nil"/>
          <w:bottom w:val="nil"/>
          <w:right w:val="nil"/>
          <w:between w:val="nil"/>
        </w:pBdr>
        <w:spacing w:after="0" w:line="240" w:lineRule="auto"/>
        <w:rPr>
          <w:color w:val="000000"/>
        </w:rPr>
      </w:pPr>
    </w:p>
    <w:p w14:paraId="06EF839E" w14:textId="77777777" w:rsidR="00735016" w:rsidRDefault="00735016" w:rsidP="00735016">
      <w:pPr>
        <w:pBdr>
          <w:top w:val="nil"/>
          <w:left w:val="nil"/>
          <w:bottom w:val="nil"/>
          <w:right w:val="nil"/>
          <w:between w:val="nil"/>
        </w:pBdr>
        <w:spacing w:after="0" w:line="240" w:lineRule="auto"/>
        <w:rPr>
          <w:color w:val="000000"/>
        </w:rPr>
      </w:pPr>
    </w:p>
    <w:p w14:paraId="2D9905AA" w14:textId="77777777" w:rsidR="00735016" w:rsidRDefault="00735016" w:rsidP="00735016">
      <w:pPr>
        <w:pBdr>
          <w:top w:val="nil"/>
          <w:left w:val="nil"/>
          <w:bottom w:val="nil"/>
          <w:right w:val="nil"/>
          <w:between w:val="nil"/>
        </w:pBdr>
        <w:spacing w:after="0" w:line="240" w:lineRule="auto"/>
        <w:rPr>
          <w:color w:val="000000"/>
        </w:rPr>
      </w:pPr>
    </w:p>
    <w:p w14:paraId="627B0640" w14:textId="77777777" w:rsidR="00735016" w:rsidRDefault="007C7267" w:rsidP="00735016">
      <w:pPr>
        <w:numPr>
          <w:ilvl w:val="0"/>
          <w:numId w:val="1"/>
        </w:numPr>
        <w:pBdr>
          <w:top w:val="nil"/>
          <w:left w:val="nil"/>
          <w:bottom w:val="nil"/>
          <w:right w:val="nil"/>
          <w:between w:val="nil"/>
        </w:pBdr>
        <w:spacing w:after="0" w:line="240" w:lineRule="auto"/>
        <w:rPr>
          <w:color w:val="000000"/>
        </w:rPr>
      </w:pPr>
      <w:r>
        <w:rPr>
          <w:color w:val="000000"/>
        </w:rPr>
        <w:t>Solve the problem shown</w:t>
      </w:r>
      <w:r w:rsidR="00735016">
        <w:rPr>
          <w:color w:val="000000"/>
        </w:rPr>
        <w:t xml:space="preserve">. </w:t>
      </w:r>
    </w:p>
    <w:p w14:paraId="24ABA7A2" w14:textId="77777777" w:rsidR="00476F4C" w:rsidRDefault="00476F4C" w:rsidP="00476F4C">
      <w:pPr>
        <w:pBdr>
          <w:top w:val="nil"/>
          <w:left w:val="nil"/>
          <w:bottom w:val="nil"/>
          <w:right w:val="nil"/>
          <w:between w:val="nil"/>
        </w:pBdr>
        <w:spacing w:after="0" w:line="240" w:lineRule="auto"/>
        <w:rPr>
          <w:color w:val="000000"/>
        </w:rPr>
      </w:pPr>
    </w:p>
    <w:p w14:paraId="684AB848" w14:textId="77777777" w:rsidR="00476F4C" w:rsidRDefault="00C47CA4" w:rsidP="00476F4C">
      <w:pPr>
        <w:pBdr>
          <w:top w:val="nil"/>
          <w:left w:val="nil"/>
          <w:bottom w:val="nil"/>
          <w:right w:val="nil"/>
          <w:between w:val="nil"/>
        </w:pBdr>
        <w:spacing w:after="0" w:line="240" w:lineRule="auto"/>
        <w:jc w:val="center"/>
        <w:rPr>
          <w:color w:val="000000"/>
        </w:rPr>
      </w:pPr>
      <w:r>
        <w:rPr>
          <w:color w:val="000000"/>
        </w:rPr>
        <w:t>5.045 + 18</w:t>
      </w:r>
      <w:r w:rsidR="00476F4C">
        <w:rPr>
          <w:color w:val="000000"/>
        </w:rPr>
        <w:t>.9</w:t>
      </w:r>
    </w:p>
    <w:p w14:paraId="158C9879" w14:textId="77777777" w:rsidR="00476F4C" w:rsidRDefault="00476F4C" w:rsidP="00476F4C">
      <w:pPr>
        <w:pBdr>
          <w:top w:val="nil"/>
          <w:left w:val="nil"/>
          <w:bottom w:val="nil"/>
          <w:right w:val="nil"/>
          <w:between w:val="nil"/>
        </w:pBdr>
        <w:spacing w:after="0" w:line="240" w:lineRule="auto"/>
        <w:rPr>
          <w:color w:val="000000"/>
        </w:rPr>
      </w:pPr>
    </w:p>
    <w:p w14:paraId="4DC2062A" w14:textId="77777777" w:rsidR="00476F4C" w:rsidRDefault="00476F4C" w:rsidP="00476F4C">
      <w:pPr>
        <w:pBdr>
          <w:top w:val="nil"/>
          <w:left w:val="nil"/>
          <w:bottom w:val="nil"/>
          <w:right w:val="nil"/>
          <w:between w:val="nil"/>
        </w:pBdr>
        <w:spacing w:after="0" w:line="240" w:lineRule="auto"/>
        <w:rPr>
          <w:color w:val="000000"/>
        </w:rPr>
      </w:pPr>
    </w:p>
    <w:p w14:paraId="2773598B" w14:textId="77777777" w:rsidR="00476F4C" w:rsidRDefault="00476F4C" w:rsidP="00476F4C">
      <w:pPr>
        <w:pBdr>
          <w:top w:val="nil"/>
          <w:left w:val="nil"/>
          <w:bottom w:val="nil"/>
          <w:right w:val="nil"/>
          <w:between w:val="nil"/>
        </w:pBdr>
        <w:spacing w:after="0" w:line="240" w:lineRule="auto"/>
        <w:rPr>
          <w:color w:val="000000"/>
        </w:rPr>
      </w:pPr>
    </w:p>
    <w:p w14:paraId="0F3EECA3" w14:textId="77777777" w:rsidR="00476F4C" w:rsidRDefault="00476F4C" w:rsidP="00476F4C">
      <w:pPr>
        <w:pBdr>
          <w:top w:val="nil"/>
          <w:left w:val="nil"/>
          <w:bottom w:val="nil"/>
          <w:right w:val="nil"/>
          <w:between w:val="nil"/>
        </w:pBdr>
        <w:spacing w:after="0" w:line="240" w:lineRule="auto"/>
        <w:rPr>
          <w:color w:val="000000"/>
        </w:rPr>
      </w:pPr>
    </w:p>
    <w:p w14:paraId="7C08D319" w14:textId="77777777" w:rsidR="00476F4C" w:rsidRDefault="00476F4C" w:rsidP="00476F4C">
      <w:pPr>
        <w:pBdr>
          <w:top w:val="nil"/>
          <w:left w:val="nil"/>
          <w:bottom w:val="nil"/>
          <w:right w:val="nil"/>
          <w:between w:val="nil"/>
        </w:pBdr>
        <w:spacing w:after="0" w:line="240" w:lineRule="auto"/>
        <w:rPr>
          <w:color w:val="000000"/>
        </w:rPr>
      </w:pPr>
    </w:p>
    <w:p w14:paraId="79975486" w14:textId="77777777" w:rsidR="00D94FCA" w:rsidRDefault="00D94FCA" w:rsidP="00476F4C">
      <w:pPr>
        <w:pBdr>
          <w:top w:val="nil"/>
          <w:left w:val="nil"/>
          <w:bottom w:val="nil"/>
          <w:right w:val="nil"/>
          <w:between w:val="nil"/>
        </w:pBdr>
        <w:spacing w:after="0" w:line="240" w:lineRule="auto"/>
        <w:rPr>
          <w:color w:val="000000"/>
        </w:rPr>
      </w:pPr>
    </w:p>
    <w:p w14:paraId="3D928EFE" w14:textId="77777777" w:rsidR="00D94FCA" w:rsidRDefault="00D94FCA" w:rsidP="00476F4C">
      <w:pPr>
        <w:pBdr>
          <w:top w:val="nil"/>
          <w:left w:val="nil"/>
          <w:bottom w:val="nil"/>
          <w:right w:val="nil"/>
          <w:between w:val="nil"/>
        </w:pBdr>
        <w:spacing w:after="0" w:line="240" w:lineRule="auto"/>
        <w:rPr>
          <w:color w:val="000000"/>
        </w:rPr>
      </w:pPr>
    </w:p>
    <w:p w14:paraId="3A8478EC" w14:textId="77777777" w:rsidR="00476F4C" w:rsidRDefault="00476F4C" w:rsidP="00476F4C">
      <w:pPr>
        <w:pBdr>
          <w:top w:val="nil"/>
          <w:left w:val="nil"/>
          <w:bottom w:val="nil"/>
          <w:right w:val="nil"/>
          <w:between w:val="nil"/>
        </w:pBdr>
        <w:spacing w:after="0" w:line="240" w:lineRule="auto"/>
        <w:rPr>
          <w:color w:val="000000"/>
        </w:rPr>
      </w:pPr>
    </w:p>
    <w:p w14:paraId="071FB6A0" w14:textId="77777777" w:rsidR="00476F4C" w:rsidRPr="00396C5D" w:rsidRDefault="003C66EF" w:rsidP="00476F4C">
      <w:pPr>
        <w:pStyle w:val="NoSpacing"/>
        <w:numPr>
          <w:ilvl w:val="0"/>
          <w:numId w:val="1"/>
        </w:numPr>
        <w:rPr>
          <w:rFonts w:asciiTheme="minorHAnsi" w:hAnsiTheme="minorHAnsi"/>
          <w:sz w:val="22"/>
        </w:rPr>
      </w:pPr>
      <w:r>
        <w:rPr>
          <w:rFonts w:asciiTheme="minorHAnsi" w:hAnsiTheme="minorHAnsi"/>
          <w:sz w:val="22"/>
        </w:rPr>
        <w:t xml:space="preserve">This model </w:t>
      </w:r>
      <w:r w:rsidR="00476F4C" w:rsidRPr="00396C5D">
        <w:rPr>
          <w:rFonts w:asciiTheme="minorHAnsi" w:hAnsiTheme="minorHAnsi"/>
          <w:sz w:val="22"/>
        </w:rPr>
        <w:t xml:space="preserve">is shaded to represent one whole. </w:t>
      </w:r>
    </w:p>
    <w:p w14:paraId="66ADD723" w14:textId="77777777" w:rsidR="00476F4C" w:rsidRDefault="00D94FCA" w:rsidP="00476F4C">
      <w:pPr>
        <w:pStyle w:val="NoSpacing"/>
        <w:rPr>
          <w:b/>
        </w:rPr>
      </w:pPr>
      <w:r>
        <w:rPr>
          <w:noProof/>
        </w:rPr>
        <w:drawing>
          <wp:anchor distT="0" distB="0" distL="114300" distR="114300" simplePos="0" relativeHeight="251680768" behindDoc="1" locked="0" layoutInCell="1" allowOverlap="1" wp14:anchorId="74163D28" wp14:editId="14351FCB">
            <wp:simplePos x="0" y="0"/>
            <wp:positionH relativeFrom="column">
              <wp:posOffset>2247899</wp:posOffset>
            </wp:positionH>
            <wp:positionV relativeFrom="paragraph">
              <wp:posOffset>167639</wp:posOffset>
            </wp:positionV>
            <wp:extent cx="1362075" cy="1290387"/>
            <wp:effectExtent l="0" t="0" r="0" b="5080"/>
            <wp:wrapNone/>
            <wp:docPr id="28" name="Picture 28" descr="flat shaded to represent one whole " title="base ten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72564" cy="1300324"/>
                    </a:xfrm>
                    <a:prstGeom prst="rect">
                      <a:avLst/>
                    </a:prstGeom>
                  </pic:spPr>
                </pic:pic>
              </a:graphicData>
            </a:graphic>
            <wp14:sizeRelH relativeFrom="margin">
              <wp14:pctWidth>0</wp14:pctWidth>
            </wp14:sizeRelH>
            <wp14:sizeRelV relativeFrom="margin">
              <wp14:pctHeight>0</wp14:pctHeight>
            </wp14:sizeRelV>
          </wp:anchor>
        </w:drawing>
      </w:r>
    </w:p>
    <w:p w14:paraId="362350B4" w14:textId="77777777" w:rsidR="00476F4C" w:rsidRDefault="00476F4C" w:rsidP="00476F4C">
      <w:pPr>
        <w:pStyle w:val="NoSpacing"/>
        <w:rPr>
          <w:b/>
        </w:rPr>
      </w:pPr>
    </w:p>
    <w:p w14:paraId="03DBCDF4" w14:textId="77777777" w:rsidR="00476F4C" w:rsidRDefault="00476F4C" w:rsidP="00476F4C">
      <w:pPr>
        <w:pStyle w:val="NoSpacing"/>
        <w:rPr>
          <w:b/>
        </w:rPr>
      </w:pPr>
    </w:p>
    <w:p w14:paraId="2278C4D6" w14:textId="77777777" w:rsidR="00476F4C" w:rsidRDefault="00476F4C" w:rsidP="00476F4C">
      <w:pPr>
        <w:pStyle w:val="NoSpacing"/>
        <w:rPr>
          <w:b/>
        </w:rPr>
      </w:pPr>
    </w:p>
    <w:p w14:paraId="0E240C41" w14:textId="77777777" w:rsidR="00476F4C" w:rsidRDefault="00476F4C" w:rsidP="00D94FCA">
      <w:pPr>
        <w:pStyle w:val="NoSpacing"/>
        <w:jc w:val="center"/>
        <w:rPr>
          <w:b/>
        </w:rPr>
      </w:pPr>
    </w:p>
    <w:p w14:paraId="17F6CA2B" w14:textId="77777777" w:rsidR="00476F4C" w:rsidRDefault="00476F4C" w:rsidP="00476F4C">
      <w:pPr>
        <w:pStyle w:val="NoSpacing"/>
        <w:rPr>
          <w:b/>
        </w:rPr>
      </w:pPr>
    </w:p>
    <w:p w14:paraId="71B6A211" w14:textId="77777777" w:rsidR="00C53061" w:rsidRDefault="00476F4C" w:rsidP="00476F4C">
      <w:pPr>
        <w:pStyle w:val="NoSpacing"/>
        <w:rPr>
          <w:rFonts w:asciiTheme="minorHAnsi" w:hAnsiTheme="minorHAnsi"/>
          <w:sz w:val="22"/>
        </w:rPr>
      </w:pPr>
      <w:r>
        <w:rPr>
          <w:rFonts w:asciiTheme="minorHAnsi" w:hAnsiTheme="minorHAnsi"/>
          <w:sz w:val="22"/>
        </w:rPr>
        <w:t xml:space="preserve">        </w:t>
      </w:r>
    </w:p>
    <w:p w14:paraId="06746D33" w14:textId="77777777" w:rsidR="00C53061" w:rsidRDefault="00C53061" w:rsidP="00476F4C">
      <w:pPr>
        <w:pStyle w:val="NoSpacing"/>
        <w:rPr>
          <w:rFonts w:asciiTheme="minorHAnsi" w:hAnsiTheme="minorHAnsi"/>
          <w:sz w:val="22"/>
        </w:rPr>
      </w:pPr>
    </w:p>
    <w:p w14:paraId="3B8DFD4B" w14:textId="77777777" w:rsidR="00C53061" w:rsidRDefault="00C53061" w:rsidP="00476F4C">
      <w:pPr>
        <w:pStyle w:val="NoSpacing"/>
        <w:rPr>
          <w:rFonts w:asciiTheme="minorHAnsi" w:hAnsiTheme="minorHAnsi"/>
          <w:sz w:val="22"/>
        </w:rPr>
      </w:pPr>
    </w:p>
    <w:p w14:paraId="513AEFD3" w14:textId="77777777" w:rsidR="00476F4C" w:rsidRDefault="00D94FCA" w:rsidP="00BF4067">
      <w:pPr>
        <w:pStyle w:val="NoSpacing"/>
        <w:rPr>
          <w:rFonts w:asciiTheme="minorHAnsi" w:hAnsiTheme="minorHAnsi"/>
          <w:sz w:val="22"/>
        </w:rPr>
      </w:pPr>
      <w:r>
        <w:rPr>
          <w:rFonts w:asciiTheme="minorHAnsi" w:hAnsiTheme="minorHAnsi"/>
          <w:sz w:val="22"/>
        </w:rPr>
        <w:t xml:space="preserve">Model 1 and Model 2 are shaded to represent a decimal. </w:t>
      </w:r>
    </w:p>
    <w:p w14:paraId="5D0F59BA" w14:textId="77777777" w:rsidR="00D94FCA" w:rsidRDefault="00C53061" w:rsidP="00476F4C">
      <w:pPr>
        <w:pStyle w:val="NoSpacing"/>
        <w:rPr>
          <w:rFonts w:asciiTheme="minorHAnsi" w:hAnsiTheme="minorHAnsi"/>
          <w:sz w:val="22"/>
        </w:rPr>
      </w:pPr>
      <w:r>
        <w:rPr>
          <w:noProof/>
        </w:rPr>
        <w:drawing>
          <wp:anchor distT="0" distB="0" distL="114300" distR="114300" simplePos="0" relativeHeight="251682816" behindDoc="1" locked="0" layoutInCell="1" allowOverlap="1" wp14:anchorId="551176C0" wp14:editId="1A0592F2">
            <wp:simplePos x="0" y="0"/>
            <wp:positionH relativeFrom="column">
              <wp:posOffset>4656885</wp:posOffset>
            </wp:positionH>
            <wp:positionV relativeFrom="paragraph">
              <wp:posOffset>96520</wp:posOffset>
            </wp:positionV>
            <wp:extent cx="1322276" cy="1266388"/>
            <wp:effectExtent l="0" t="0" r="0" b="0"/>
            <wp:wrapNone/>
            <wp:docPr id="30" name="Picture 30" descr="flat base ten blocks with 60 units shaded out of 100 units. " title="model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24099" cy="126813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1" locked="0" layoutInCell="1" allowOverlap="1" wp14:anchorId="62E316AB" wp14:editId="3CE98646">
            <wp:simplePos x="0" y="0"/>
            <wp:positionH relativeFrom="column">
              <wp:posOffset>3247496</wp:posOffset>
            </wp:positionH>
            <wp:positionV relativeFrom="paragraph">
              <wp:posOffset>96520</wp:posOffset>
            </wp:positionV>
            <wp:extent cx="1314415" cy="1245235"/>
            <wp:effectExtent l="0" t="0" r="635" b="0"/>
            <wp:wrapNone/>
            <wp:docPr id="31" name="Picture 31" descr="Flat base ten block with 100 units shaded out of 100 units. " title="Model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18858" cy="124944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1" locked="0" layoutInCell="1" allowOverlap="1" wp14:anchorId="65D0F156" wp14:editId="1BC75C24">
            <wp:simplePos x="0" y="0"/>
            <wp:positionH relativeFrom="column">
              <wp:posOffset>981075</wp:posOffset>
            </wp:positionH>
            <wp:positionV relativeFrom="paragraph">
              <wp:posOffset>67945</wp:posOffset>
            </wp:positionV>
            <wp:extent cx="1323975" cy="1262868"/>
            <wp:effectExtent l="0" t="0" r="0" b="0"/>
            <wp:wrapNone/>
            <wp:docPr id="32" name="Picture 32" descr="flat base ten model with 62 units shaded out of a 100 units" title="model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24487" cy="1263356"/>
                    </a:xfrm>
                    <a:prstGeom prst="rect">
                      <a:avLst/>
                    </a:prstGeom>
                  </pic:spPr>
                </pic:pic>
              </a:graphicData>
            </a:graphic>
            <wp14:sizeRelH relativeFrom="margin">
              <wp14:pctWidth>0</wp14:pctWidth>
            </wp14:sizeRelH>
            <wp14:sizeRelV relativeFrom="margin">
              <wp14:pctHeight>0</wp14:pctHeight>
            </wp14:sizeRelV>
          </wp:anchor>
        </w:drawing>
      </w:r>
    </w:p>
    <w:p w14:paraId="30F219E0" w14:textId="77777777" w:rsidR="00D94FCA" w:rsidRDefault="001F5C1F" w:rsidP="00476F4C">
      <w:pPr>
        <w:pStyle w:val="NoSpacing"/>
        <w:rPr>
          <w:rFonts w:asciiTheme="minorHAnsi" w:hAnsiTheme="minorHAnsi"/>
          <w:sz w:val="22"/>
        </w:rPr>
      </w:pPr>
      <w:r>
        <w:rPr>
          <w:rFonts w:asciiTheme="minorHAnsi" w:hAnsiTheme="minorHAnsi"/>
          <w:sz w:val="22"/>
        </w:rPr>
        <w:t xml:space="preserve">                               </w:t>
      </w:r>
    </w:p>
    <w:p w14:paraId="52D77007" w14:textId="77777777" w:rsidR="00D94FCA" w:rsidRDefault="00D94FCA" w:rsidP="00476F4C">
      <w:pPr>
        <w:pStyle w:val="NoSpacing"/>
        <w:rPr>
          <w:rFonts w:asciiTheme="minorHAnsi" w:hAnsiTheme="minorHAnsi"/>
          <w:sz w:val="22"/>
        </w:rPr>
      </w:pPr>
    </w:p>
    <w:p w14:paraId="2DF1AB97" w14:textId="77777777" w:rsidR="00D94FCA" w:rsidRDefault="00D94FCA" w:rsidP="00476F4C">
      <w:pPr>
        <w:pStyle w:val="NoSpacing"/>
        <w:rPr>
          <w:rFonts w:asciiTheme="minorHAnsi" w:hAnsiTheme="minorHAnsi"/>
          <w:sz w:val="22"/>
        </w:rPr>
      </w:pPr>
    </w:p>
    <w:p w14:paraId="2B507AAD" w14:textId="77777777" w:rsidR="00D94FCA" w:rsidRDefault="00D94FCA" w:rsidP="00476F4C">
      <w:pPr>
        <w:pStyle w:val="NoSpacing"/>
        <w:rPr>
          <w:rFonts w:asciiTheme="minorHAnsi" w:hAnsiTheme="minorHAnsi"/>
          <w:sz w:val="22"/>
        </w:rPr>
      </w:pPr>
    </w:p>
    <w:p w14:paraId="497F08E0" w14:textId="77777777" w:rsidR="00D94FCA" w:rsidRDefault="00D94FCA" w:rsidP="00476F4C">
      <w:pPr>
        <w:pStyle w:val="NoSpacing"/>
        <w:rPr>
          <w:rFonts w:asciiTheme="minorHAnsi" w:hAnsiTheme="minorHAnsi"/>
          <w:sz w:val="22"/>
        </w:rPr>
      </w:pPr>
    </w:p>
    <w:p w14:paraId="298464E6" w14:textId="77777777" w:rsidR="00D94FCA" w:rsidRDefault="00D94FCA" w:rsidP="00476F4C">
      <w:pPr>
        <w:pStyle w:val="NoSpacing"/>
        <w:rPr>
          <w:rFonts w:asciiTheme="minorHAnsi" w:hAnsiTheme="minorHAnsi"/>
          <w:sz w:val="22"/>
        </w:rPr>
      </w:pPr>
    </w:p>
    <w:p w14:paraId="571F9821" w14:textId="77777777" w:rsidR="00C53061" w:rsidRDefault="001F5C1F" w:rsidP="00476F4C">
      <w:pPr>
        <w:pStyle w:val="NoSpacing"/>
        <w:rPr>
          <w:rFonts w:asciiTheme="minorHAnsi" w:hAnsiTheme="minorHAnsi"/>
          <w:sz w:val="22"/>
        </w:rPr>
      </w:pPr>
      <w:r>
        <w:rPr>
          <w:rFonts w:asciiTheme="minorHAnsi" w:hAnsiTheme="minorHAnsi"/>
          <w:sz w:val="22"/>
        </w:rPr>
        <w:t xml:space="preserve">                                </w:t>
      </w:r>
    </w:p>
    <w:p w14:paraId="721C1C40" w14:textId="77777777" w:rsidR="00C53061" w:rsidRDefault="00C53061" w:rsidP="00476F4C">
      <w:pPr>
        <w:pStyle w:val="NoSpacing"/>
        <w:rPr>
          <w:rFonts w:asciiTheme="minorHAnsi" w:hAnsiTheme="minorHAnsi"/>
          <w:sz w:val="22"/>
        </w:rPr>
      </w:pPr>
    </w:p>
    <w:p w14:paraId="3B74C387" w14:textId="77777777" w:rsidR="00D94FCA" w:rsidRDefault="001F5C1F" w:rsidP="00476F4C">
      <w:pPr>
        <w:pStyle w:val="NoSpacing"/>
        <w:rPr>
          <w:rFonts w:asciiTheme="minorHAnsi" w:hAnsiTheme="minorHAnsi"/>
          <w:sz w:val="22"/>
        </w:rPr>
      </w:pPr>
      <w:r>
        <w:rPr>
          <w:rFonts w:asciiTheme="minorHAnsi" w:hAnsiTheme="minorHAnsi"/>
          <w:sz w:val="22"/>
        </w:rPr>
        <w:t xml:space="preserve"> </w:t>
      </w:r>
      <w:r w:rsidR="00C53061">
        <w:rPr>
          <w:rFonts w:asciiTheme="minorHAnsi" w:hAnsiTheme="minorHAnsi"/>
          <w:sz w:val="22"/>
        </w:rPr>
        <w:tab/>
      </w:r>
      <w:r w:rsidR="00C53061">
        <w:rPr>
          <w:rFonts w:asciiTheme="minorHAnsi" w:hAnsiTheme="minorHAnsi"/>
          <w:sz w:val="22"/>
        </w:rPr>
        <w:tab/>
      </w:r>
      <w:r w:rsidR="00C53061">
        <w:rPr>
          <w:rFonts w:asciiTheme="minorHAnsi" w:hAnsiTheme="minorHAnsi"/>
          <w:sz w:val="22"/>
        </w:rPr>
        <w:tab/>
      </w:r>
      <w:r>
        <w:rPr>
          <w:rFonts w:asciiTheme="minorHAnsi" w:hAnsiTheme="minorHAnsi"/>
          <w:sz w:val="22"/>
        </w:rPr>
        <w:t>Model 1                                                                              Model 2</w:t>
      </w:r>
    </w:p>
    <w:p w14:paraId="097DEAB0" w14:textId="77777777" w:rsidR="001F5C1F" w:rsidRDefault="001F5C1F" w:rsidP="00476F4C">
      <w:pPr>
        <w:pStyle w:val="NoSpacing"/>
        <w:rPr>
          <w:rFonts w:asciiTheme="minorHAnsi" w:hAnsiTheme="minorHAnsi"/>
          <w:sz w:val="22"/>
        </w:rPr>
      </w:pPr>
    </w:p>
    <w:p w14:paraId="3EA110D8" w14:textId="77777777" w:rsidR="00BF4067" w:rsidRDefault="00BF4067" w:rsidP="00C53061">
      <w:pPr>
        <w:pStyle w:val="NoSpacing"/>
        <w:rPr>
          <w:rFonts w:asciiTheme="minorHAnsi" w:hAnsiTheme="minorHAnsi"/>
          <w:sz w:val="22"/>
        </w:rPr>
      </w:pPr>
    </w:p>
    <w:p w14:paraId="440FFD12" w14:textId="77777777" w:rsidR="00803732" w:rsidRDefault="00D94FCA" w:rsidP="00C53061">
      <w:pPr>
        <w:pStyle w:val="NoSpacing"/>
        <w:rPr>
          <w:rFonts w:asciiTheme="minorHAnsi" w:hAnsiTheme="minorHAnsi"/>
          <w:sz w:val="22"/>
        </w:rPr>
      </w:pPr>
      <w:r>
        <w:rPr>
          <w:rFonts w:asciiTheme="minorHAnsi" w:hAnsiTheme="minorHAnsi"/>
          <w:sz w:val="22"/>
        </w:rPr>
        <w:t xml:space="preserve">What is the sum of Model 1 and Model 2? </w:t>
      </w:r>
    </w:p>
    <w:p w14:paraId="346C63C5" w14:textId="77777777" w:rsidR="00BF4067" w:rsidRDefault="00BF4067" w:rsidP="00C53061">
      <w:pPr>
        <w:pStyle w:val="NoSpacing"/>
        <w:rPr>
          <w:rFonts w:asciiTheme="minorHAnsi" w:hAnsiTheme="minorHAnsi"/>
          <w:sz w:val="22"/>
        </w:rPr>
      </w:pPr>
    </w:p>
    <w:p w14:paraId="3D3C5A4D" w14:textId="77777777" w:rsidR="001F5C1F" w:rsidRPr="00D94FCA" w:rsidRDefault="001F5C1F" w:rsidP="00D94FCA">
      <w:pPr>
        <w:pStyle w:val="NoSpacing"/>
        <w:rPr>
          <w:rFonts w:asciiTheme="minorHAnsi" w:hAnsiTheme="minorHAnsi"/>
          <w:sz w:val="22"/>
        </w:rPr>
      </w:pPr>
    </w:p>
    <w:p w14:paraId="4F611EBA" w14:textId="77777777" w:rsidR="00803732" w:rsidRDefault="00803732" w:rsidP="00803732">
      <w:pPr>
        <w:pBdr>
          <w:top w:val="nil"/>
          <w:left w:val="nil"/>
          <w:bottom w:val="nil"/>
          <w:right w:val="nil"/>
          <w:between w:val="nil"/>
        </w:pBdr>
        <w:spacing w:after="0" w:line="240" w:lineRule="auto"/>
        <w:rPr>
          <w:color w:val="000000"/>
        </w:rPr>
      </w:pPr>
    </w:p>
    <w:p w14:paraId="5BE4AED8" w14:textId="77777777" w:rsidR="00803732" w:rsidRDefault="00345841" w:rsidP="00735016">
      <w:pPr>
        <w:numPr>
          <w:ilvl w:val="0"/>
          <w:numId w:val="1"/>
        </w:numPr>
        <w:pBdr>
          <w:top w:val="nil"/>
          <w:left w:val="nil"/>
          <w:bottom w:val="nil"/>
          <w:right w:val="nil"/>
          <w:between w:val="nil"/>
        </w:pBdr>
        <w:spacing w:after="0" w:line="240" w:lineRule="auto"/>
        <w:rPr>
          <w:color w:val="000000"/>
        </w:rPr>
      </w:pPr>
      <w:r>
        <w:rPr>
          <w:color w:val="000000"/>
        </w:rPr>
        <w:lastRenderedPageBreak/>
        <w:t>A teacher</w:t>
      </w:r>
      <w:r w:rsidR="00B601E3">
        <w:rPr>
          <w:color w:val="000000"/>
        </w:rPr>
        <w:t xml:space="preserve"> asked th</w:t>
      </w:r>
      <w:r>
        <w:rPr>
          <w:color w:val="000000"/>
        </w:rPr>
        <w:t>ree</w:t>
      </w:r>
      <w:r w:rsidR="00B601E3">
        <w:rPr>
          <w:color w:val="000000"/>
        </w:rPr>
        <w:t xml:space="preserve"> </w:t>
      </w:r>
      <w:r w:rsidR="00721105">
        <w:rPr>
          <w:color w:val="000000"/>
        </w:rPr>
        <w:t>students</w:t>
      </w:r>
      <w:r w:rsidR="00B601E3">
        <w:rPr>
          <w:color w:val="000000"/>
        </w:rPr>
        <w:t xml:space="preserve"> to estimate th</w:t>
      </w:r>
      <w:r>
        <w:rPr>
          <w:color w:val="000000"/>
        </w:rPr>
        <w:t>e sum of this problem</w:t>
      </w:r>
      <w:r w:rsidR="00B601E3">
        <w:rPr>
          <w:color w:val="000000"/>
        </w:rPr>
        <w:t xml:space="preserve">. </w:t>
      </w:r>
    </w:p>
    <w:p w14:paraId="6F14762C" w14:textId="77777777" w:rsidR="00B601E3" w:rsidRDefault="00B601E3" w:rsidP="00B601E3">
      <w:pPr>
        <w:pBdr>
          <w:top w:val="nil"/>
          <w:left w:val="nil"/>
          <w:bottom w:val="nil"/>
          <w:right w:val="nil"/>
          <w:between w:val="nil"/>
        </w:pBdr>
        <w:spacing w:after="0" w:line="240" w:lineRule="auto"/>
        <w:jc w:val="center"/>
        <w:rPr>
          <w:color w:val="000000"/>
        </w:rPr>
      </w:pPr>
    </w:p>
    <w:p w14:paraId="7F0670CA" w14:textId="77777777" w:rsidR="00B601E3" w:rsidRDefault="00B601E3" w:rsidP="00B601E3">
      <w:pPr>
        <w:pBdr>
          <w:top w:val="nil"/>
          <w:left w:val="nil"/>
          <w:bottom w:val="nil"/>
          <w:right w:val="nil"/>
          <w:between w:val="nil"/>
        </w:pBdr>
        <w:spacing w:after="0" w:line="240" w:lineRule="auto"/>
        <w:jc w:val="center"/>
        <w:rPr>
          <w:color w:val="000000"/>
        </w:rPr>
      </w:pPr>
      <w:r>
        <w:rPr>
          <w:color w:val="000000"/>
        </w:rPr>
        <w:t xml:space="preserve">13.98 + 7.3 </w:t>
      </w:r>
    </w:p>
    <w:p w14:paraId="3521EA7F" w14:textId="77777777" w:rsidR="00B601E3" w:rsidRDefault="00B601E3" w:rsidP="00B601E3">
      <w:pPr>
        <w:pBdr>
          <w:top w:val="nil"/>
          <w:left w:val="nil"/>
          <w:bottom w:val="nil"/>
          <w:right w:val="nil"/>
          <w:between w:val="nil"/>
        </w:pBdr>
        <w:spacing w:after="0" w:line="240" w:lineRule="auto"/>
        <w:rPr>
          <w:color w:val="000000"/>
        </w:rPr>
      </w:pPr>
    </w:p>
    <w:p w14:paraId="712DE060" w14:textId="77777777" w:rsidR="00B601E3" w:rsidRDefault="00B601E3" w:rsidP="00B601E3">
      <w:pPr>
        <w:numPr>
          <w:ilvl w:val="1"/>
          <w:numId w:val="1"/>
        </w:numPr>
        <w:pBdr>
          <w:top w:val="nil"/>
          <w:left w:val="nil"/>
          <w:bottom w:val="nil"/>
          <w:right w:val="nil"/>
          <w:between w:val="nil"/>
        </w:pBdr>
        <w:spacing w:after="0" w:line="240" w:lineRule="auto"/>
        <w:rPr>
          <w:color w:val="000000"/>
        </w:rPr>
      </w:pPr>
      <w:r>
        <w:rPr>
          <w:color w:val="000000"/>
        </w:rPr>
        <w:t xml:space="preserve">Student A stated that the estimated sum was 15. </w:t>
      </w:r>
    </w:p>
    <w:p w14:paraId="0805C5B4" w14:textId="77777777" w:rsidR="00B601E3" w:rsidRDefault="00B601E3" w:rsidP="00B601E3">
      <w:pPr>
        <w:numPr>
          <w:ilvl w:val="1"/>
          <w:numId w:val="1"/>
        </w:numPr>
        <w:pBdr>
          <w:top w:val="nil"/>
          <w:left w:val="nil"/>
          <w:bottom w:val="nil"/>
          <w:right w:val="nil"/>
          <w:between w:val="nil"/>
        </w:pBdr>
        <w:spacing w:after="0" w:line="240" w:lineRule="auto"/>
        <w:rPr>
          <w:color w:val="000000"/>
        </w:rPr>
      </w:pPr>
      <w:r>
        <w:rPr>
          <w:color w:val="000000"/>
        </w:rPr>
        <w:t>Student B stated that the estimated sum was 21.</w:t>
      </w:r>
    </w:p>
    <w:p w14:paraId="607E438F" w14:textId="77777777" w:rsidR="00B601E3" w:rsidRDefault="00CA2C2F" w:rsidP="00B601E3">
      <w:pPr>
        <w:numPr>
          <w:ilvl w:val="1"/>
          <w:numId w:val="1"/>
        </w:numPr>
        <w:pBdr>
          <w:top w:val="nil"/>
          <w:left w:val="nil"/>
          <w:bottom w:val="nil"/>
          <w:right w:val="nil"/>
          <w:between w:val="nil"/>
        </w:pBdr>
        <w:spacing w:after="0" w:line="240" w:lineRule="auto"/>
        <w:rPr>
          <w:color w:val="000000"/>
        </w:rPr>
      </w:pPr>
      <w:r>
        <w:rPr>
          <w:color w:val="000000"/>
        </w:rPr>
        <w:t>Student</w:t>
      </w:r>
      <w:r w:rsidR="00B601E3">
        <w:rPr>
          <w:color w:val="000000"/>
        </w:rPr>
        <w:t xml:space="preserve"> C stated that the estimated sum was 84. </w:t>
      </w:r>
    </w:p>
    <w:p w14:paraId="66F2B57D" w14:textId="77777777" w:rsidR="00B601E3" w:rsidRDefault="00B601E3" w:rsidP="00B601E3">
      <w:pPr>
        <w:pBdr>
          <w:top w:val="nil"/>
          <w:left w:val="nil"/>
          <w:bottom w:val="nil"/>
          <w:right w:val="nil"/>
          <w:between w:val="nil"/>
        </w:pBdr>
        <w:spacing w:after="0" w:line="240" w:lineRule="auto"/>
        <w:rPr>
          <w:color w:val="000000"/>
        </w:rPr>
      </w:pPr>
    </w:p>
    <w:p w14:paraId="082975DF" w14:textId="77777777" w:rsidR="00B601E3" w:rsidRDefault="00B601E3" w:rsidP="00B601E3">
      <w:pPr>
        <w:pBdr>
          <w:top w:val="nil"/>
          <w:left w:val="nil"/>
          <w:bottom w:val="nil"/>
          <w:right w:val="nil"/>
          <w:between w:val="nil"/>
        </w:pBdr>
        <w:spacing w:after="0" w:line="240" w:lineRule="auto"/>
        <w:rPr>
          <w:color w:val="000000"/>
        </w:rPr>
      </w:pPr>
      <w:r>
        <w:rPr>
          <w:color w:val="000000"/>
        </w:rPr>
        <w:t xml:space="preserve">       </w:t>
      </w:r>
      <w:r w:rsidR="00345841">
        <w:rPr>
          <w:color w:val="000000"/>
        </w:rPr>
        <w:t>Explain which student has the best estimate</w:t>
      </w:r>
      <w:r>
        <w:rPr>
          <w:color w:val="000000"/>
        </w:rPr>
        <w:t xml:space="preserve"> and why. </w:t>
      </w:r>
    </w:p>
    <w:p w14:paraId="399BB059" w14:textId="77777777" w:rsidR="00735016" w:rsidRDefault="00735016" w:rsidP="00735016">
      <w:pPr>
        <w:pBdr>
          <w:top w:val="nil"/>
          <w:left w:val="nil"/>
          <w:bottom w:val="nil"/>
          <w:right w:val="nil"/>
          <w:between w:val="nil"/>
        </w:pBdr>
        <w:spacing w:after="0" w:line="240" w:lineRule="auto"/>
        <w:rPr>
          <w:color w:val="000000"/>
        </w:rPr>
      </w:pPr>
    </w:p>
    <w:p w14:paraId="24C912FC" w14:textId="77777777" w:rsidR="00735016" w:rsidRDefault="00735016" w:rsidP="00735016">
      <w:pPr>
        <w:pBdr>
          <w:top w:val="nil"/>
          <w:left w:val="nil"/>
          <w:bottom w:val="nil"/>
          <w:right w:val="nil"/>
          <w:between w:val="nil"/>
        </w:pBdr>
        <w:spacing w:after="0" w:line="240" w:lineRule="auto"/>
        <w:rPr>
          <w:color w:val="000000"/>
        </w:rPr>
      </w:pPr>
    </w:p>
    <w:p w14:paraId="50EA206B" w14:textId="77777777" w:rsidR="00396C5D" w:rsidRDefault="00396C5D" w:rsidP="00735016">
      <w:pPr>
        <w:pBdr>
          <w:top w:val="nil"/>
          <w:left w:val="nil"/>
          <w:bottom w:val="nil"/>
          <w:right w:val="nil"/>
          <w:between w:val="nil"/>
        </w:pBdr>
        <w:spacing w:after="0" w:line="240" w:lineRule="auto"/>
        <w:rPr>
          <w:color w:val="000000"/>
        </w:rPr>
      </w:pPr>
    </w:p>
    <w:p w14:paraId="40EA7EAA" w14:textId="77777777" w:rsidR="00396C5D" w:rsidRDefault="00396C5D" w:rsidP="00735016">
      <w:pPr>
        <w:pBdr>
          <w:top w:val="nil"/>
          <w:left w:val="nil"/>
          <w:bottom w:val="nil"/>
          <w:right w:val="nil"/>
          <w:between w:val="nil"/>
        </w:pBdr>
        <w:spacing w:after="0" w:line="240" w:lineRule="auto"/>
        <w:rPr>
          <w:color w:val="000000"/>
        </w:rPr>
      </w:pPr>
    </w:p>
    <w:p w14:paraId="7F0A18C5" w14:textId="77777777" w:rsidR="00396C5D" w:rsidRDefault="00396C5D" w:rsidP="00735016">
      <w:pPr>
        <w:pBdr>
          <w:top w:val="nil"/>
          <w:left w:val="nil"/>
          <w:bottom w:val="nil"/>
          <w:right w:val="nil"/>
          <w:between w:val="nil"/>
        </w:pBdr>
        <w:spacing w:after="0" w:line="240" w:lineRule="auto"/>
        <w:rPr>
          <w:color w:val="000000"/>
        </w:rPr>
      </w:pPr>
    </w:p>
    <w:p w14:paraId="416535AD" w14:textId="77777777" w:rsidR="00396C5D" w:rsidRDefault="00396C5D" w:rsidP="00735016">
      <w:pPr>
        <w:pBdr>
          <w:top w:val="nil"/>
          <w:left w:val="nil"/>
          <w:bottom w:val="nil"/>
          <w:right w:val="nil"/>
          <w:between w:val="nil"/>
        </w:pBdr>
        <w:spacing w:after="0" w:line="240" w:lineRule="auto"/>
        <w:rPr>
          <w:color w:val="000000"/>
        </w:rPr>
      </w:pPr>
    </w:p>
    <w:p w14:paraId="62C90E47" w14:textId="77777777" w:rsidR="00396C5D" w:rsidRDefault="00396C5D" w:rsidP="00735016">
      <w:pPr>
        <w:pBdr>
          <w:top w:val="nil"/>
          <w:left w:val="nil"/>
          <w:bottom w:val="nil"/>
          <w:right w:val="nil"/>
          <w:between w:val="nil"/>
        </w:pBdr>
        <w:spacing w:after="0" w:line="240" w:lineRule="auto"/>
        <w:rPr>
          <w:color w:val="000000"/>
        </w:rPr>
      </w:pPr>
    </w:p>
    <w:p w14:paraId="5635B13A" w14:textId="77777777" w:rsidR="00396C5D" w:rsidRDefault="00396C5D" w:rsidP="00735016">
      <w:pPr>
        <w:pBdr>
          <w:top w:val="nil"/>
          <w:left w:val="nil"/>
          <w:bottom w:val="nil"/>
          <w:right w:val="nil"/>
          <w:between w:val="nil"/>
        </w:pBdr>
        <w:spacing w:after="0" w:line="240" w:lineRule="auto"/>
        <w:rPr>
          <w:color w:val="000000"/>
        </w:rPr>
      </w:pPr>
    </w:p>
    <w:p w14:paraId="64DCEC70" w14:textId="77777777" w:rsidR="00735016" w:rsidRDefault="00735016" w:rsidP="00735016">
      <w:pPr>
        <w:pBdr>
          <w:top w:val="nil"/>
          <w:left w:val="nil"/>
          <w:bottom w:val="nil"/>
          <w:right w:val="nil"/>
          <w:between w:val="nil"/>
        </w:pBdr>
        <w:spacing w:after="0" w:line="240" w:lineRule="auto"/>
        <w:rPr>
          <w:color w:val="000000"/>
        </w:rPr>
      </w:pPr>
    </w:p>
    <w:p w14:paraId="0A6773E2" w14:textId="77777777" w:rsidR="00396C5D" w:rsidRPr="00396C5D" w:rsidRDefault="00390C07" w:rsidP="00396C5D">
      <w:pPr>
        <w:pStyle w:val="NoSpacing"/>
        <w:numPr>
          <w:ilvl w:val="0"/>
          <w:numId w:val="1"/>
        </w:numPr>
        <w:rPr>
          <w:rFonts w:asciiTheme="minorHAnsi" w:hAnsiTheme="minorHAnsi"/>
          <w:sz w:val="22"/>
        </w:rPr>
      </w:pPr>
      <w:r>
        <w:rPr>
          <w:rFonts w:asciiTheme="minorHAnsi" w:hAnsiTheme="minorHAnsi"/>
          <w:sz w:val="22"/>
        </w:rPr>
        <w:t xml:space="preserve">This model </w:t>
      </w:r>
      <w:r w:rsidR="00396C5D" w:rsidRPr="00396C5D">
        <w:rPr>
          <w:rFonts w:asciiTheme="minorHAnsi" w:hAnsiTheme="minorHAnsi"/>
          <w:sz w:val="22"/>
        </w:rPr>
        <w:t>represent</w:t>
      </w:r>
      <w:r w:rsidR="001010E7">
        <w:rPr>
          <w:rFonts w:asciiTheme="minorHAnsi" w:hAnsiTheme="minorHAnsi"/>
          <w:sz w:val="22"/>
        </w:rPr>
        <w:t>s</w:t>
      </w:r>
      <w:r w:rsidR="00396C5D" w:rsidRPr="00396C5D">
        <w:rPr>
          <w:rFonts w:asciiTheme="minorHAnsi" w:hAnsiTheme="minorHAnsi"/>
          <w:sz w:val="22"/>
        </w:rPr>
        <w:t xml:space="preserve"> one whole. </w:t>
      </w:r>
    </w:p>
    <w:p w14:paraId="3DD56DDB" w14:textId="77777777" w:rsidR="00396C5D" w:rsidRDefault="00396C5D" w:rsidP="00396C5D">
      <w:pPr>
        <w:pStyle w:val="NoSpacing"/>
        <w:rPr>
          <w:b/>
        </w:rPr>
      </w:pPr>
      <w:r>
        <w:rPr>
          <w:noProof/>
        </w:rPr>
        <w:drawing>
          <wp:anchor distT="0" distB="0" distL="114300" distR="114300" simplePos="0" relativeHeight="251669504" behindDoc="1" locked="0" layoutInCell="1" allowOverlap="1" wp14:anchorId="4A269A22" wp14:editId="45F3E803">
            <wp:simplePos x="0" y="0"/>
            <wp:positionH relativeFrom="column">
              <wp:posOffset>2276475</wp:posOffset>
            </wp:positionH>
            <wp:positionV relativeFrom="paragraph">
              <wp:posOffset>114300</wp:posOffset>
            </wp:positionV>
            <wp:extent cx="1304925" cy="1162050"/>
            <wp:effectExtent l="0" t="0" r="9525" b="0"/>
            <wp:wrapNone/>
            <wp:docPr id="7" name="Picture 7" descr="1 cube modeled to represent one whole" title="Base ten bl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304925" cy="1162050"/>
                    </a:xfrm>
                    <a:prstGeom prst="rect">
                      <a:avLst/>
                    </a:prstGeom>
                  </pic:spPr>
                </pic:pic>
              </a:graphicData>
            </a:graphic>
          </wp:anchor>
        </w:drawing>
      </w:r>
    </w:p>
    <w:p w14:paraId="3FE452B6" w14:textId="77777777" w:rsidR="00396C5D" w:rsidRDefault="00396C5D" w:rsidP="00396C5D">
      <w:pPr>
        <w:pStyle w:val="NoSpacing"/>
        <w:rPr>
          <w:b/>
        </w:rPr>
      </w:pPr>
    </w:p>
    <w:p w14:paraId="3545D607" w14:textId="77777777" w:rsidR="00396C5D" w:rsidRDefault="00396C5D" w:rsidP="00396C5D">
      <w:pPr>
        <w:pStyle w:val="NoSpacing"/>
        <w:rPr>
          <w:b/>
        </w:rPr>
      </w:pPr>
    </w:p>
    <w:p w14:paraId="53309013" w14:textId="77777777" w:rsidR="00396C5D" w:rsidRDefault="00396C5D" w:rsidP="00396C5D">
      <w:pPr>
        <w:pStyle w:val="NoSpacing"/>
        <w:rPr>
          <w:b/>
        </w:rPr>
      </w:pPr>
    </w:p>
    <w:p w14:paraId="09141853" w14:textId="77777777" w:rsidR="00396C5D" w:rsidRDefault="00396C5D" w:rsidP="00396C5D">
      <w:pPr>
        <w:pStyle w:val="NoSpacing"/>
        <w:rPr>
          <w:b/>
        </w:rPr>
      </w:pPr>
    </w:p>
    <w:p w14:paraId="62F5DF73" w14:textId="77777777" w:rsidR="00396C5D" w:rsidRDefault="00396C5D" w:rsidP="00396C5D">
      <w:pPr>
        <w:pStyle w:val="NoSpacing"/>
        <w:rPr>
          <w:b/>
        </w:rPr>
      </w:pPr>
    </w:p>
    <w:p w14:paraId="0D8A1A91" w14:textId="77777777" w:rsidR="00396C5D" w:rsidRDefault="00396C5D" w:rsidP="00396C5D">
      <w:pPr>
        <w:pStyle w:val="NoSpacing"/>
        <w:rPr>
          <w:b/>
        </w:rPr>
      </w:pPr>
    </w:p>
    <w:p w14:paraId="0629F3B6" w14:textId="77777777" w:rsidR="00396C5D" w:rsidRDefault="00396C5D" w:rsidP="00396C5D">
      <w:pPr>
        <w:pStyle w:val="NoSpacing"/>
        <w:rPr>
          <w:b/>
        </w:rPr>
      </w:pPr>
    </w:p>
    <w:p w14:paraId="12774817" w14:textId="77777777" w:rsidR="00396C5D" w:rsidRDefault="00803732" w:rsidP="00396C5D">
      <w:pPr>
        <w:pStyle w:val="NoSpacing"/>
        <w:rPr>
          <w:rFonts w:asciiTheme="minorHAnsi" w:hAnsiTheme="minorHAnsi"/>
          <w:sz w:val="22"/>
        </w:rPr>
      </w:pPr>
      <w:r>
        <w:rPr>
          <w:rFonts w:asciiTheme="minorHAnsi" w:hAnsiTheme="minorHAnsi"/>
          <w:sz w:val="22"/>
        </w:rPr>
        <w:t xml:space="preserve">        </w:t>
      </w:r>
      <w:r w:rsidR="00476F4C">
        <w:rPr>
          <w:rFonts w:asciiTheme="minorHAnsi" w:hAnsiTheme="minorHAnsi"/>
          <w:sz w:val="22"/>
        </w:rPr>
        <w:t xml:space="preserve">What is the difference </w:t>
      </w:r>
      <w:r w:rsidR="00396C5D" w:rsidRPr="00396C5D">
        <w:rPr>
          <w:rFonts w:asciiTheme="minorHAnsi" w:hAnsiTheme="minorHAnsi"/>
          <w:sz w:val="22"/>
        </w:rPr>
        <w:t>b</w:t>
      </w:r>
      <w:r w:rsidR="00390C07">
        <w:rPr>
          <w:rFonts w:asciiTheme="minorHAnsi" w:hAnsiTheme="minorHAnsi"/>
          <w:sz w:val="22"/>
        </w:rPr>
        <w:t>etween Model 1 and Model 2</w:t>
      </w:r>
      <w:r w:rsidR="00396C5D" w:rsidRPr="00396C5D">
        <w:rPr>
          <w:rFonts w:asciiTheme="minorHAnsi" w:hAnsiTheme="minorHAnsi"/>
          <w:sz w:val="22"/>
        </w:rPr>
        <w:t xml:space="preserve">? </w:t>
      </w:r>
    </w:p>
    <w:p w14:paraId="05154BF6" w14:textId="77777777" w:rsidR="00396C5D" w:rsidRPr="00396C5D" w:rsidRDefault="00396C5D" w:rsidP="00396C5D">
      <w:pPr>
        <w:pStyle w:val="NoSpacing"/>
        <w:rPr>
          <w:rFonts w:asciiTheme="minorHAnsi" w:hAnsiTheme="minorHAnsi"/>
          <w:sz w:val="20"/>
        </w:rPr>
      </w:pPr>
    </w:p>
    <w:p w14:paraId="1D0FD949" w14:textId="77777777" w:rsidR="00396C5D" w:rsidRDefault="00396C5D" w:rsidP="00396C5D">
      <w:pPr>
        <w:pStyle w:val="NoSpacing"/>
        <w:rPr>
          <w:rFonts w:asciiTheme="minorHAnsi" w:hAnsiTheme="minorHAnsi"/>
          <w:sz w:val="20"/>
        </w:rPr>
      </w:pPr>
    </w:p>
    <w:p w14:paraId="040F92D9" w14:textId="77777777" w:rsidR="00396C5D" w:rsidRDefault="00396C5D" w:rsidP="00396C5D">
      <w:pPr>
        <w:pStyle w:val="NoSpacing"/>
        <w:rPr>
          <w:rFonts w:asciiTheme="minorHAnsi" w:hAnsiTheme="minorHAnsi"/>
          <w:sz w:val="20"/>
        </w:rPr>
      </w:pPr>
    </w:p>
    <w:p w14:paraId="648153B0" w14:textId="77777777" w:rsidR="00396C5D" w:rsidRPr="00396C5D" w:rsidRDefault="00396C5D" w:rsidP="00396C5D">
      <w:pPr>
        <w:pStyle w:val="NoSpacing"/>
        <w:jc w:val="center"/>
        <w:rPr>
          <w:rFonts w:asciiTheme="minorHAnsi" w:hAnsiTheme="minorHAnsi"/>
          <w:sz w:val="22"/>
        </w:rPr>
      </w:pPr>
      <w:r w:rsidRPr="00396C5D">
        <w:rPr>
          <w:rFonts w:asciiTheme="minorHAnsi" w:hAnsiTheme="minorHAnsi"/>
          <w:sz w:val="22"/>
        </w:rPr>
        <w:t>Model 1</w:t>
      </w:r>
      <w:r w:rsidRPr="00396C5D">
        <w:rPr>
          <w:rFonts w:asciiTheme="minorHAnsi" w:hAnsiTheme="minorHAnsi"/>
          <w:sz w:val="22"/>
        </w:rPr>
        <w:tab/>
      </w:r>
      <w:r w:rsidRPr="00396C5D">
        <w:rPr>
          <w:rFonts w:asciiTheme="minorHAnsi" w:hAnsiTheme="minorHAnsi"/>
          <w:sz w:val="22"/>
        </w:rPr>
        <w:tab/>
      </w:r>
      <w:r w:rsidRPr="00396C5D">
        <w:rPr>
          <w:rFonts w:asciiTheme="minorHAnsi" w:hAnsiTheme="minorHAnsi"/>
          <w:sz w:val="22"/>
        </w:rPr>
        <w:tab/>
      </w:r>
      <w:r w:rsidRPr="00396C5D">
        <w:rPr>
          <w:rFonts w:asciiTheme="minorHAnsi" w:hAnsiTheme="minorHAnsi"/>
          <w:sz w:val="22"/>
        </w:rPr>
        <w:tab/>
      </w:r>
      <w:r>
        <w:rPr>
          <w:rFonts w:asciiTheme="minorHAnsi" w:hAnsiTheme="minorHAnsi"/>
          <w:sz w:val="22"/>
        </w:rPr>
        <w:t xml:space="preserve">    </w:t>
      </w:r>
      <w:r w:rsidRPr="00396C5D">
        <w:rPr>
          <w:rFonts w:asciiTheme="minorHAnsi" w:hAnsiTheme="minorHAnsi"/>
          <w:sz w:val="22"/>
        </w:rPr>
        <w:tab/>
      </w:r>
      <w:r>
        <w:rPr>
          <w:rFonts w:asciiTheme="minorHAnsi" w:hAnsiTheme="minorHAnsi"/>
          <w:sz w:val="22"/>
        </w:rPr>
        <w:t xml:space="preserve">           </w:t>
      </w:r>
      <w:r w:rsidRPr="00396C5D">
        <w:rPr>
          <w:rFonts w:asciiTheme="minorHAnsi" w:hAnsiTheme="minorHAnsi"/>
          <w:sz w:val="22"/>
        </w:rPr>
        <w:t xml:space="preserve">    Model 2</w:t>
      </w:r>
    </w:p>
    <w:p w14:paraId="5074845E" w14:textId="77777777" w:rsidR="00396C5D" w:rsidRDefault="00396C5D" w:rsidP="00396C5D">
      <w:pPr>
        <w:pStyle w:val="NoSpacing"/>
        <w:rPr>
          <w:rFonts w:asciiTheme="minorHAnsi" w:hAnsiTheme="minorHAnsi"/>
          <w:sz w:val="22"/>
        </w:rPr>
      </w:pPr>
      <w:r>
        <w:rPr>
          <w:rFonts w:asciiTheme="minorHAnsi" w:hAnsiTheme="minorHAnsi"/>
          <w:sz w:val="22"/>
        </w:rPr>
        <w:t xml:space="preserve"> </w:t>
      </w:r>
    </w:p>
    <w:p w14:paraId="2106E68A" w14:textId="77777777" w:rsidR="00396C5D" w:rsidRDefault="00803732" w:rsidP="00396C5D">
      <w:pPr>
        <w:pStyle w:val="NoSpacing"/>
        <w:rPr>
          <w:rFonts w:asciiTheme="minorHAnsi" w:hAnsiTheme="minorHAnsi"/>
          <w:sz w:val="22"/>
        </w:rPr>
      </w:pPr>
      <w:r>
        <w:rPr>
          <w:noProof/>
        </w:rPr>
        <w:drawing>
          <wp:anchor distT="0" distB="0" distL="114300" distR="114300" simplePos="0" relativeHeight="251679744" behindDoc="1" locked="0" layoutInCell="1" allowOverlap="1" wp14:anchorId="391896E1" wp14:editId="7F60FCC4">
            <wp:simplePos x="0" y="0"/>
            <wp:positionH relativeFrom="margin">
              <wp:posOffset>5445149</wp:posOffset>
            </wp:positionH>
            <wp:positionV relativeFrom="paragraph">
              <wp:posOffset>239290</wp:posOffset>
            </wp:positionV>
            <wp:extent cx="417933" cy="224871"/>
            <wp:effectExtent l="1270" t="0" r="2540" b="2540"/>
            <wp:wrapNone/>
            <wp:docPr id="25" name="Picture 25" descr="3 units " title="base ten block model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r="40653" b="-7310"/>
                    <a:stretch/>
                  </pic:blipFill>
                  <pic:spPr bwMode="auto">
                    <a:xfrm rot="5400000">
                      <a:off x="0" y="0"/>
                      <a:ext cx="417933" cy="2248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6C5D">
        <w:rPr>
          <w:noProof/>
        </w:rPr>
        <w:drawing>
          <wp:anchor distT="0" distB="0" distL="114300" distR="114300" simplePos="0" relativeHeight="251677696" behindDoc="1" locked="0" layoutInCell="1" allowOverlap="1" wp14:anchorId="46CDF2E6" wp14:editId="65EC3998">
            <wp:simplePos x="0" y="0"/>
            <wp:positionH relativeFrom="margin">
              <wp:posOffset>5056824</wp:posOffset>
            </wp:positionH>
            <wp:positionV relativeFrom="paragraph">
              <wp:posOffset>401003</wp:posOffset>
            </wp:positionV>
            <wp:extent cx="704215" cy="209550"/>
            <wp:effectExtent l="0" t="317" r="317" b="318"/>
            <wp:wrapNone/>
            <wp:docPr id="6" name="Picture 6" descr="5 units " title="base ten block model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rot="5400000">
                      <a:off x="0" y="0"/>
                      <a:ext cx="704215" cy="209550"/>
                    </a:xfrm>
                    <a:prstGeom prst="rect">
                      <a:avLst/>
                    </a:prstGeom>
                  </pic:spPr>
                </pic:pic>
              </a:graphicData>
            </a:graphic>
            <wp14:sizeRelH relativeFrom="margin">
              <wp14:pctWidth>0</wp14:pctWidth>
            </wp14:sizeRelH>
            <wp14:sizeRelV relativeFrom="margin">
              <wp14:pctHeight>0</wp14:pctHeight>
            </wp14:sizeRelV>
          </wp:anchor>
        </w:drawing>
      </w:r>
      <w:r w:rsidR="00396C5D">
        <w:rPr>
          <w:noProof/>
        </w:rPr>
        <w:drawing>
          <wp:anchor distT="0" distB="0" distL="114300" distR="114300" simplePos="0" relativeHeight="251675648" behindDoc="1" locked="0" layoutInCell="1" allowOverlap="1" wp14:anchorId="326A6678" wp14:editId="36E9D2CD">
            <wp:simplePos x="0" y="0"/>
            <wp:positionH relativeFrom="column">
              <wp:posOffset>4010025</wp:posOffset>
            </wp:positionH>
            <wp:positionV relativeFrom="paragraph">
              <wp:posOffset>1029970</wp:posOffset>
            </wp:positionV>
            <wp:extent cx="881380" cy="862965"/>
            <wp:effectExtent l="0" t="0" r="0" b="0"/>
            <wp:wrapNone/>
            <wp:docPr id="5" name="Picture 5" descr="1 flat " title="base ten block model 2 "/>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4">
                      <a:extLst>
                        <a:ext uri="{28A0092B-C50C-407E-A947-70E740481C1C}">
                          <a14:useLocalDpi xmlns:a14="http://schemas.microsoft.com/office/drawing/2010/main" val="0"/>
                        </a:ext>
                      </a:extLst>
                    </a:blip>
                    <a:stretch>
                      <a:fillRect/>
                    </a:stretch>
                  </pic:blipFill>
                  <pic:spPr>
                    <a:xfrm>
                      <a:off x="0" y="0"/>
                      <a:ext cx="881380" cy="862965"/>
                    </a:xfrm>
                    <a:prstGeom prst="rect">
                      <a:avLst/>
                    </a:prstGeom>
                  </pic:spPr>
                </pic:pic>
              </a:graphicData>
            </a:graphic>
          </wp:anchor>
        </w:drawing>
      </w:r>
      <w:r w:rsidR="00396C5D">
        <w:rPr>
          <w:noProof/>
        </w:rPr>
        <w:drawing>
          <wp:anchor distT="0" distB="0" distL="114300" distR="114300" simplePos="0" relativeHeight="251674624" behindDoc="1" locked="0" layoutInCell="1" allowOverlap="1" wp14:anchorId="4348C7B5" wp14:editId="5A223E4C">
            <wp:simplePos x="0" y="0"/>
            <wp:positionH relativeFrom="column">
              <wp:posOffset>4010025</wp:posOffset>
            </wp:positionH>
            <wp:positionV relativeFrom="paragraph">
              <wp:posOffset>81280</wp:posOffset>
            </wp:positionV>
            <wp:extent cx="881380" cy="862965"/>
            <wp:effectExtent l="0" t="0" r="0" b="0"/>
            <wp:wrapNone/>
            <wp:docPr id="4" name="Picture 4" descr="1 flat " title="base ten block model 2 "/>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4">
                      <a:extLst>
                        <a:ext uri="{28A0092B-C50C-407E-A947-70E740481C1C}">
                          <a14:useLocalDpi xmlns:a14="http://schemas.microsoft.com/office/drawing/2010/main" val="0"/>
                        </a:ext>
                      </a:extLst>
                    </a:blip>
                    <a:stretch>
                      <a:fillRect/>
                    </a:stretch>
                  </pic:blipFill>
                  <pic:spPr>
                    <a:xfrm>
                      <a:off x="0" y="0"/>
                      <a:ext cx="881380" cy="862965"/>
                    </a:xfrm>
                    <a:prstGeom prst="rect">
                      <a:avLst/>
                    </a:prstGeom>
                  </pic:spPr>
                </pic:pic>
              </a:graphicData>
            </a:graphic>
          </wp:anchor>
        </w:drawing>
      </w:r>
      <w:r w:rsidR="00396C5D">
        <w:rPr>
          <w:noProof/>
        </w:rPr>
        <w:drawing>
          <wp:anchor distT="0" distB="0" distL="114300" distR="114300" simplePos="0" relativeHeight="251673600" behindDoc="0" locked="0" layoutInCell="1" allowOverlap="1" wp14:anchorId="6EBCD7C0" wp14:editId="5DADE167">
            <wp:simplePos x="0" y="0"/>
            <wp:positionH relativeFrom="margin">
              <wp:posOffset>1924065</wp:posOffset>
            </wp:positionH>
            <wp:positionV relativeFrom="paragraph">
              <wp:posOffset>416244</wp:posOffset>
            </wp:positionV>
            <wp:extent cx="704321" cy="209550"/>
            <wp:effectExtent l="0" t="317" r="317" b="318"/>
            <wp:wrapNone/>
            <wp:docPr id="3" name="Picture 3" descr="5 units " title="base ten blocks model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rot="5400000">
                      <a:off x="0" y="0"/>
                      <a:ext cx="704321" cy="209550"/>
                    </a:xfrm>
                    <a:prstGeom prst="rect">
                      <a:avLst/>
                    </a:prstGeom>
                  </pic:spPr>
                </pic:pic>
              </a:graphicData>
            </a:graphic>
            <wp14:sizeRelH relativeFrom="margin">
              <wp14:pctWidth>0</wp14:pctWidth>
            </wp14:sizeRelH>
            <wp14:sizeRelV relativeFrom="margin">
              <wp14:pctHeight>0</wp14:pctHeight>
            </wp14:sizeRelV>
          </wp:anchor>
        </w:drawing>
      </w:r>
      <w:r w:rsidR="00396C5D">
        <w:rPr>
          <w:noProof/>
        </w:rPr>
        <w:drawing>
          <wp:anchor distT="0" distB="0" distL="114300" distR="114300" simplePos="0" relativeHeight="251671552" behindDoc="0" locked="0" layoutInCell="1" allowOverlap="1" wp14:anchorId="72AD019C" wp14:editId="7223ABAA">
            <wp:simplePos x="0" y="0"/>
            <wp:positionH relativeFrom="column">
              <wp:posOffset>1447800</wp:posOffset>
            </wp:positionH>
            <wp:positionV relativeFrom="paragraph">
              <wp:posOffset>94615</wp:posOffset>
            </wp:positionV>
            <wp:extent cx="485292" cy="847725"/>
            <wp:effectExtent l="0" t="0" r="0" b="0"/>
            <wp:wrapNone/>
            <wp:docPr id="2" name="Picture 2" descr="3 rods " title="base ten blocks model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85292" cy="847725"/>
                    </a:xfrm>
                    <a:prstGeom prst="rect">
                      <a:avLst/>
                    </a:prstGeom>
                  </pic:spPr>
                </pic:pic>
              </a:graphicData>
            </a:graphic>
            <wp14:sizeRelH relativeFrom="margin">
              <wp14:pctWidth>0</wp14:pctWidth>
            </wp14:sizeRelH>
            <wp14:sizeRelV relativeFrom="margin">
              <wp14:pctHeight>0</wp14:pctHeight>
            </wp14:sizeRelV>
          </wp:anchor>
        </w:drawing>
      </w:r>
      <w:r w:rsidR="00396C5D">
        <w:rPr>
          <w:noProof/>
        </w:rPr>
        <w:drawing>
          <wp:inline distT="0" distB="0" distL="0" distR="0" wp14:anchorId="5D7D8B79" wp14:editId="345C7E65">
            <wp:extent cx="1305072" cy="1162050"/>
            <wp:effectExtent l="0" t="0" r="9525" b="0"/>
            <wp:docPr id="1" name="Picture 1" descr="1 cube " title="base ten block model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20057" cy="1175393"/>
                    </a:xfrm>
                    <a:prstGeom prst="rect">
                      <a:avLst/>
                    </a:prstGeom>
                  </pic:spPr>
                </pic:pic>
              </a:graphicData>
            </a:graphic>
          </wp:inline>
        </w:drawing>
      </w:r>
    </w:p>
    <w:p w14:paraId="20C6EE30" w14:textId="77777777" w:rsidR="00396C5D" w:rsidRDefault="00396C5D" w:rsidP="00396C5D">
      <w:pPr>
        <w:pStyle w:val="NoSpacing"/>
        <w:rPr>
          <w:rFonts w:asciiTheme="minorHAnsi" w:hAnsiTheme="minorHAnsi"/>
          <w:sz w:val="22"/>
        </w:rPr>
      </w:pPr>
    </w:p>
    <w:p w14:paraId="0AAC67CE" w14:textId="77777777" w:rsidR="00396C5D" w:rsidRDefault="00396C5D" w:rsidP="00396C5D">
      <w:pPr>
        <w:pStyle w:val="NoSpacing"/>
        <w:rPr>
          <w:rFonts w:asciiTheme="minorHAnsi" w:hAnsiTheme="minorHAnsi"/>
          <w:sz w:val="22"/>
        </w:rPr>
      </w:pPr>
    </w:p>
    <w:p w14:paraId="1316FE70" w14:textId="77777777" w:rsidR="00396C5D" w:rsidRDefault="00396C5D" w:rsidP="00396C5D">
      <w:pPr>
        <w:pStyle w:val="NoSpacing"/>
        <w:rPr>
          <w:rFonts w:asciiTheme="minorHAnsi" w:hAnsiTheme="minorHAnsi"/>
          <w:sz w:val="22"/>
        </w:rPr>
      </w:pPr>
    </w:p>
    <w:p w14:paraId="742BD5CB" w14:textId="77777777" w:rsidR="00396C5D" w:rsidRDefault="00396C5D" w:rsidP="00396C5D">
      <w:pPr>
        <w:pStyle w:val="NoSpacing"/>
        <w:rPr>
          <w:rFonts w:asciiTheme="minorHAnsi" w:hAnsiTheme="minorHAnsi"/>
          <w:sz w:val="22"/>
        </w:rPr>
      </w:pPr>
    </w:p>
    <w:p w14:paraId="50B5B50C" w14:textId="77777777" w:rsidR="00396C5D" w:rsidRDefault="00396C5D" w:rsidP="00396C5D">
      <w:pPr>
        <w:pStyle w:val="NoSpacing"/>
        <w:rPr>
          <w:rFonts w:asciiTheme="minorHAnsi" w:hAnsiTheme="minorHAnsi"/>
          <w:sz w:val="22"/>
        </w:rPr>
      </w:pPr>
    </w:p>
    <w:p w14:paraId="65EF6134" w14:textId="77777777" w:rsidR="00B73079" w:rsidRDefault="007D1F1E" w:rsidP="00A02F8F">
      <w:pPr>
        <w:rPr>
          <w:b/>
        </w:rPr>
      </w:pPr>
      <w:r>
        <w:rPr>
          <w:b/>
        </w:rPr>
        <w:br w:type="page"/>
      </w:r>
    </w:p>
    <w:p w14:paraId="2B70EB8C" w14:textId="77777777" w:rsidR="00B73079" w:rsidRDefault="00B73079">
      <w:pPr>
        <w:jc w:val="center"/>
        <w:rPr>
          <w:b/>
        </w:rPr>
      </w:pPr>
    </w:p>
    <w:p w14:paraId="260923AA" w14:textId="77777777" w:rsidR="00B73079" w:rsidRDefault="00552C9A" w:rsidP="00EF1C4C">
      <w:pPr>
        <w:pStyle w:val="Title"/>
      </w:pPr>
      <w:bookmarkStart w:id="1" w:name="_heading=h.1fob9te" w:colFirst="0" w:colLast="0"/>
      <w:bookmarkStart w:id="2" w:name="teacher"/>
      <w:bookmarkEnd w:id="1"/>
      <w:r>
        <w:t xml:space="preserve">SOL 4.6a - </w:t>
      </w:r>
      <w:r w:rsidR="00B941BD">
        <w:t>Just in Time Quick Check Teacher Notes</w:t>
      </w:r>
      <w:bookmarkEnd w:id="2"/>
    </w:p>
    <w:p w14:paraId="47AA0760" w14:textId="77777777" w:rsidR="00B73079" w:rsidRDefault="000A5FD0" w:rsidP="000A5FD0">
      <w:pPr>
        <w:spacing w:after="0"/>
        <w:jc w:val="center"/>
        <w:rPr>
          <w:b/>
          <w:color w:val="C00000"/>
        </w:rPr>
      </w:pPr>
      <w:r>
        <w:rPr>
          <w:b/>
          <w:color w:val="C00000"/>
        </w:rPr>
        <w:t>Common Error</w:t>
      </w:r>
      <w:r w:rsidR="005533F3">
        <w:rPr>
          <w:b/>
          <w:color w:val="C00000"/>
        </w:rPr>
        <w:t>s</w:t>
      </w:r>
      <w:r>
        <w:rPr>
          <w:b/>
          <w:color w:val="C00000"/>
        </w:rPr>
        <w:t>/Misconceptions and their Possible Indications</w:t>
      </w:r>
    </w:p>
    <w:p w14:paraId="60E9C6D0" w14:textId="77777777" w:rsidR="000A5FD0" w:rsidRPr="000A5FD0" w:rsidRDefault="000A5FD0" w:rsidP="000A5FD0">
      <w:pPr>
        <w:spacing w:after="0"/>
        <w:jc w:val="center"/>
        <w:rPr>
          <w:b/>
          <w:color w:val="C00000"/>
        </w:rPr>
      </w:pPr>
    </w:p>
    <w:p w14:paraId="037D0AB5" w14:textId="77777777" w:rsidR="00C47CA4" w:rsidRDefault="00C47CA4" w:rsidP="00EC6A03">
      <w:pPr>
        <w:numPr>
          <w:ilvl w:val="0"/>
          <w:numId w:val="8"/>
        </w:numPr>
        <w:pBdr>
          <w:top w:val="nil"/>
          <w:left w:val="nil"/>
          <w:bottom w:val="nil"/>
          <w:right w:val="nil"/>
          <w:between w:val="nil"/>
        </w:pBdr>
        <w:spacing w:after="0" w:line="240" w:lineRule="auto"/>
        <w:rPr>
          <w:color w:val="000000"/>
        </w:rPr>
      </w:pPr>
      <w:r>
        <w:rPr>
          <w:color w:val="000000"/>
        </w:rPr>
        <w:t xml:space="preserve">What is the difference between 12 and 2.803? </w:t>
      </w:r>
    </w:p>
    <w:p w14:paraId="6F107FDE" w14:textId="77777777" w:rsidR="00C47CA4" w:rsidRDefault="00C47CA4" w:rsidP="00EC6A03">
      <w:pPr>
        <w:pBdr>
          <w:top w:val="nil"/>
          <w:left w:val="nil"/>
          <w:bottom w:val="nil"/>
          <w:right w:val="nil"/>
          <w:between w:val="nil"/>
        </w:pBdr>
        <w:spacing w:after="0" w:line="240" w:lineRule="auto"/>
        <w:rPr>
          <w:color w:val="000000"/>
        </w:rPr>
      </w:pPr>
    </w:p>
    <w:p w14:paraId="670657BD" w14:textId="77777777" w:rsidR="00DC2CF3" w:rsidRPr="00CE22F2" w:rsidRDefault="0096632B" w:rsidP="00EC6A03">
      <w:pPr>
        <w:pBdr>
          <w:top w:val="nil"/>
          <w:left w:val="nil"/>
          <w:bottom w:val="nil"/>
          <w:right w:val="nil"/>
          <w:between w:val="nil"/>
        </w:pBdr>
        <w:spacing w:after="0" w:line="240" w:lineRule="auto"/>
        <w:rPr>
          <w:i/>
          <w:color w:val="C00000"/>
        </w:rPr>
      </w:pPr>
      <w:r w:rsidRPr="00CE22F2">
        <w:rPr>
          <w:i/>
          <w:color w:val="C00000"/>
        </w:rPr>
        <w:t>A common misconception</w:t>
      </w:r>
      <w:r w:rsidR="004C240E" w:rsidRPr="00CE22F2">
        <w:rPr>
          <w:i/>
          <w:color w:val="C00000"/>
        </w:rPr>
        <w:t xml:space="preserve"> when</w:t>
      </w:r>
      <w:r w:rsidRPr="00CE22F2">
        <w:rPr>
          <w:i/>
          <w:color w:val="C00000"/>
        </w:rPr>
        <w:t xml:space="preserve"> subtract</w:t>
      </w:r>
      <w:r w:rsidR="00BE24CF" w:rsidRPr="00CE22F2">
        <w:rPr>
          <w:i/>
          <w:color w:val="C00000"/>
        </w:rPr>
        <w:t>ing</w:t>
      </w:r>
      <w:r w:rsidRPr="00CE22F2">
        <w:rPr>
          <w:i/>
          <w:color w:val="C00000"/>
        </w:rPr>
        <w:t xml:space="preserve"> </w:t>
      </w:r>
      <w:r w:rsidR="00CE4397" w:rsidRPr="00CE22F2">
        <w:rPr>
          <w:i/>
          <w:color w:val="C00000"/>
        </w:rPr>
        <w:t>a decimal from a whole number</w:t>
      </w:r>
      <w:r w:rsidR="00BE24CF" w:rsidRPr="00CE22F2">
        <w:rPr>
          <w:i/>
          <w:color w:val="C00000"/>
        </w:rPr>
        <w:t xml:space="preserve"> is not understanding the location of the decimal point in </w:t>
      </w:r>
      <w:r w:rsidR="004C240E" w:rsidRPr="00CE22F2">
        <w:rPr>
          <w:i/>
          <w:color w:val="C00000"/>
        </w:rPr>
        <w:t xml:space="preserve">a </w:t>
      </w:r>
      <w:r w:rsidR="00CE4397" w:rsidRPr="00CE22F2">
        <w:rPr>
          <w:i/>
          <w:color w:val="C00000"/>
        </w:rPr>
        <w:t>whole number</w:t>
      </w:r>
      <w:r w:rsidR="00BE24CF" w:rsidRPr="00CE22F2">
        <w:rPr>
          <w:i/>
          <w:color w:val="C00000"/>
        </w:rPr>
        <w:t xml:space="preserve">.  Some students will place the decimal point before the </w:t>
      </w:r>
      <w:r w:rsidR="007C7267">
        <w:rPr>
          <w:i/>
          <w:color w:val="C00000"/>
        </w:rPr>
        <w:t xml:space="preserve">whole number </w:t>
      </w:r>
      <w:r w:rsidR="00BE24CF" w:rsidRPr="00CE22F2">
        <w:rPr>
          <w:i/>
          <w:color w:val="C00000"/>
        </w:rPr>
        <w:t>creating the number</w:t>
      </w:r>
      <w:r w:rsidR="004C240E" w:rsidRPr="00CE22F2">
        <w:rPr>
          <w:i/>
          <w:color w:val="C00000"/>
        </w:rPr>
        <w:t xml:space="preserve"> 0.12 while other students will place the decimal point in any location</w:t>
      </w:r>
      <w:r w:rsidR="007C7267">
        <w:rPr>
          <w:i/>
          <w:color w:val="C00000"/>
        </w:rPr>
        <w:t>, thereby</w:t>
      </w:r>
      <w:r w:rsidR="004C240E" w:rsidRPr="00CE22F2">
        <w:rPr>
          <w:i/>
          <w:color w:val="C00000"/>
        </w:rPr>
        <w:t xml:space="preserve"> </w:t>
      </w:r>
      <w:r w:rsidR="005A1EC7" w:rsidRPr="00CE22F2">
        <w:rPr>
          <w:i/>
          <w:color w:val="C00000"/>
        </w:rPr>
        <w:t xml:space="preserve">still </w:t>
      </w:r>
      <w:r w:rsidR="004C240E" w:rsidRPr="00CE22F2">
        <w:rPr>
          <w:i/>
          <w:color w:val="C00000"/>
        </w:rPr>
        <w:t xml:space="preserve">changing the value of the number.  </w:t>
      </w:r>
      <w:r w:rsidR="00CE4397" w:rsidRPr="00CE22F2">
        <w:rPr>
          <w:i/>
          <w:color w:val="C00000"/>
        </w:rPr>
        <w:t>Models will be beneficial to help students apply the concept of decimal number sense when adding or subtracting numbers.</w:t>
      </w:r>
      <w:r w:rsidR="00DC2CF3" w:rsidRPr="00CE22F2">
        <w:rPr>
          <w:i/>
          <w:color w:val="C00000"/>
        </w:rPr>
        <w:t xml:space="preserve"> </w:t>
      </w:r>
    </w:p>
    <w:p w14:paraId="7960E3AB" w14:textId="77777777" w:rsidR="00DC2CF3" w:rsidRPr="00CE22F2" w:rsidRDefault="00DC2CF3" w:rsidP="00EC6A03">
      <w:pPr>
        <w:pBdr>
          <w:top w:val="nil"/>
          <w:left w:val="nil"/>
          <w:bottom w:val="nil"/>
          <w:right w:val="nil"/>
          <w:between w:val="nil"/>
        </w:pBdr>
        <w:spacing w:after="0" w:line="240" w:lineRule="auto"/>
        <w:rPr>
          <w:i/>
          <w:color w:val="C00000"/>
        </w:rPr>
      </w:pPr>
    </w:p>
    <w:p w14:paraId="150B1A8C" w14:textId="77777777" w:rsidR="00DC2CF3" w:rsidRPr="00CE22F2" w:rsidRDefault="007C7267" w:rsidP="00EC6A03">
      <w:pPr>
        <w:pBdr>
          <w:top w:val="nil"/>
          <w:left w:val="nil"/>
          <w:bottom w:val="nil"/>
          <w:right w:val="nil"/>
          <w:between w:val="nil"/>
        </w:pBdr>
        <w:spacing w:after="0" w:line="240" w:lineRule="auto"/>
        <w:rPr>
          <w:i/>
          <w:color w:val="C00000"/>
        </w:rPr>
      </w:pPr>
      <w:r>
        <w:rPr>
          <w:i/>
          <w:color w:val="C00000"/>
        </w:rPr>
        <w:t>When subtracting with different numbers</w:t>
      </w:r>
      <w:r w:rsidR="001B1239" w:rsidRPr="00CE22F2">
        <w:rPr>
          <w:i/>
          <w:color w:val="C00000"/>
        </w:rPr>
        <w:t xml:space="preserve"> of digits, some students will line up the decimal point </w:t>
      </w:r>
      <w:r w:rsidR="00DC2CF3" w:rsidRPr="00CE22F2">
        <w:rPr>
          <w:i/>
          <w:color w:val="C00000"/>
        </w:rPr>
        <w:t xml:space="preserve">or add zeros </w:t>
      </w:r>
      <w:r w:rsidR="001B1239" w:rsidRPr="00CE22F2">
        <w:rPr>
          <w:i/>
          <w:color w:val="C00000"/>
        </w:rPr>
        <w:t xml:space="preserve">to help with place value. This </w:t>
      </w:r>
      <w:r w:rsidR="00CE4397" w:rsidRPr="00CE22F2">
        <w:rPr>
          <w:i/>
          <w:color w:val="C00000"/>
        </w:rPr>
        <w:t xml:space="preserve">strategy </w:t>
      </w:r>
      <w:r w:rsidR="00DC2CF3" w:rsidRPr="00CE22F2">
        <w:rPr>
          <w:i/>
          <w:color w:val="C00000"/>
        </w:rPr>
        <w:t>can be usefu</w:t>
      </w:r>
      <w:r w:rsidR="001B1239" w:rsidRPr="00CE22F2">
        <w:rPr>
          <w:i/>
          <w:color w:val="C00000"/>
        </w:rPr>
        <w:t xml:space="preserve">l for </w:t>
      </w:r>
      <w:r w:rsidR="00DC2CF3" w:rsidRPr="00CE22F2">
        <w:rPr>
          <w:i/>
          <w:color w:val="C00000"/>
        </w:rPr>
        <w:t xml:space="preserve">some </w:t>
      </w:r>
      <w:r w:rsidR="00CE4397" w:rsidRPr="00CE22F2">
        <w:rPr>
          <w:i/>
          <w:color w:val="C00000"/>
        </w:rPr>
        <w:t xml:space="preserve">students, </w:t>
      </w:r>
      <w:r w:rsidR="001B1239" w:rsidRPr="00CE22F2">
        <w:rPr>
          <w:i/>
          <w:color w:val="C00000"/>
        </w:rPr>
        <w:t xml:space="preserve">but it is important for students to understand the </w:t>
      </w:r>
      <w:r>
        <w:rPr>
          <w:i/>
          <w:color w:val="C00000"/>
        </w:rPr>
        <w:t xml:space="preserve">basis of the </w:t>
      </w:r>
      <w:r w:rsidR="001B1239" w:rsidRPr="00CE22F2">
        <w:rPr>
          <w:i/>
          <w:color w:val="C00000"/>
        </w:rPr>
        <w:t xml:space="preserve">algorithm and make sense of adding and subtracting </w:t>
      </w:r>
      <w:r w:rsidR="00CE4397" w:rsidRPr="00CE22F2">
        <w:rPr>
          <w:i/>
          <w:color w:val="C00000"/>
        </w:rPr>
        <w:t xml:space="preserve">digits of </w:t>
      </w:r>
      <w:r w:rsidR="001B1239" w:rsidRPr="00CE22F2">
        <w:rPr>
          <w:i/>
          <w:color w:val="C00000"/>
        </w:rPr>
        <w:t xml:space="preserve">like </w:t>
      </w:r>
      <w:r w:rsidR="00CE4397" w:rsidRPr="00CE22F2">
        <w:rPr>
          <w:i/>
          <w:color w:val="C00000"/>
        </w:rPr>
        <w:t xml:space="preserve">place </w:t>
      </w:r>
      <w:r w:rsidR="001B1239" w:rsidRPr="00CE22F2">
        <w:rPr>
          <w:i/>
          <w:color w:val="C00000"/>
        </w:rPr>
        <w:t xml:space="preserve">values. </w:t>
      </w:r>
    </w:p>
    <w:p w14:paraId="66063769" w14:textId="77777777" w:rsidR="00DC2CF3" w:rsidRPr="00CE22F2" w:rsidRDefault="00DC2CF3" w:rsidP="00EC6A03">
      <w:pPr>
        <w:pBdr>
          <w:top w:val="nil"/>
          <w:left w:val="nil"/>
          <w:bottom w:val="nil"/>
          <w:right w:val="nil"/>
          <w:between w:val="nil"/>
        </w:pBdr>
        <w:spacing w:after="0" w:line="240" w:lineRule="auto"/>
        <w:rPr>
          <w:i/>
          <w:color w:val="C00000"/>
        </w:rPr>
      </w:pPr>
    </w:p>
    <w:p w14:paraId="1788AD16" w14:textId="77777777" w:rsidR="001B1239" w:rsidRPr="00CE22F2" w:rsidRDefault="00CE4397" w:rsidP="00EC6A03">
      <w:pPr>
        <w:pBdr>
          <w:top w:val="nil"/>
          <w:left w:val="nil"/>
          <w:bottom w:val="nil"/>
          <w:right w:val="nil"/>
          <w:between w:val="nil"/>
        </w:pBdr>
        <w:spacing w:after="0" w:line="240" w:lineRule="auto"/>
        <w:rPr>
          <w:i/>
          <w:color w:val="C00000"/>
        </w:rPr>
      </w:pPr>
      <w:r w:rsidRPr="00CE22F2">
        <w:rPr>
          <w:i/>
          <w:color w:val="C00000"/>
        </w:rPr>
        <w:t xml:space="preserve">Another common misconception is understanding how to subtract with regrouping. </w:t>
      </w:r>
      <w:r w:rsidR="001B1239" w:rsidRPr="00CE22F2">
        <w:rPr>
          <w:i/>
          <w:color w:val="C00000"/>
        </w:rPr>
        <w:t xml:space="preserve"> </w:t>
      </w:r>
      <w:r w:rsidR="004C240E" w:rsidRPr="00CE22F2">
        <w:rPr>
          <w:i/>
          <w:color w:val="C00000"/>
        </w:rPr>
        <w:t>When solving this problem</w:t>
      </w:r>
      <w:r w:rsidR="007C7267">
        <w:rPr>
          <w:i/>
          <w:color w:val="C00000"/>
        </w:rPr>
        <w:t>,</w:t>
      </w:r>
      <w:r w:rsidR="004C240E" w:rsidRPr="00CE22F2">
        <w:rPr>
          <w:i/>
          <w:color w:val="C00000"/>
        </w:rPr>
        <w:t xml:space="preserve"> some students will subtract 12.000 – 2.803 gett</w:t>
      </w:r>
      <w:r w:rsidR="007C7267">
        <w:rPr>
          <w:i/>
          <w:color w:val="C00000"/>
        </w:rPr>
        <w:t>ing a difference of 10.803.  The</w:t>
      </w:r>
      <w:r w:rsidR="004C240E" w:rsidRPr="00CE22F2">
        <w:rPr>
          <w:i/>
          <w:color w:val="C00000"/>
        </w:rPr>
        <w:t>s</w:t>
      </w:r>
      <w:r w:rsidR="007C7267">
        <w:rPr>
          <w:i/>
          <w:color w:val="C00000"/>
        </w:rPr>
        <w:t>e</w:t>
      </w:r>
      <w:r w:rsidR="004C240E" w:rsidRPr="00CE22F2">
        <w:rPr>
          <w:i/>
          <w:color w:val="C00000"/>
        </w:rPr>
        <w:t xml:space="preserve"> student</w:t>
      </w:r>
      <w:r w:rsidR="007C7267">
        <w:rPr>
          <w:i/>
          <w:color w:val="C00000"/>
        </w:rPr>
        <w:t>s</w:t>
      </w:r>
      <w:r w:rsidR="004C240E" w:rsidRPr="00CE22F2">
        <w:rPr>
          <w:i/>
          <w:color w:val="C00000"/>
        </w:rPr>
        <w:t xml:space="preserve"> </w:t>
      </w:r>
      <w:r w:rsidR="007C7267">
        <w:rPr>
          <w:i/>
          <w:color w:val="C00000"/>
        </w:rPr>
        <w:t>would benefit from</w:t>
      </w:r>
      <w:r w:rsidR="004C240E" w:rsidRPr="00CE22F2">
        <w:rPr>
          <w:i/>
          <w:color w:val="C00000"/>
        </w:rPr>
        <w:t xml:space="preserve"> the use of</w:t>
      </w:r>
      <w:r w:rsidR="007308CE" w:rsidRPr="00CE22F2">
        <w:rPr>
          <w:i/>
          <w:color w:val="C00000"/>
        </w:rPr>
        <w:t xml:space="preserve"> models such as base ten blocks.</w:t>
      </w:r>
      <w:r w:rsidR="004C240E" w:rsidRPr="00CE22F2">
        <w:rPr>
          <w:i/>
          <w:color w:val="C00000"/>
        </w:rPr>
        <w:t xml:space="preserve">  </w:t>
      </w:r>
      <w:r w:rsidR="007308CE" w:rsidRPr="00CE22F2">
        <w:rPr>
          <w:i/>
          <w:color w:val="C00000"/>
        </w:rPr>
        <w:t>When modeling with base ten blocks it is always important for stud</w:t>
      </w:r>
      <w:r w:rsidRPr="00CE22F2">
        <w:rPr>
          <w:i/>
          <w:color w:val="C00000"/>
        </w:rPr>
        <w:t xml:space="preserve">ents to identify the whole. </w:t>
      </w:r>
      <w:r w:rsidR="005A1EC7" w:rsidRPr="00CE22F2">
        <w:rPr>
          <w:i/>
          <w:color w:val="C00000"/>
        </w:rPr>
        <w:t>Using manipulatives</w:t>
      </w:r>
      <w:r w:rsidR="007C7267">
        <w:rPr>
          <w:i/>
          <w:color w:val="C00000"/>
        </w:rPr>
        <w:t>,</w:t>
      </w:r>
      <w:r w:rsidR="005A1EC7" w:rsidRPr="00CE22F2">
        <w:rPr>
          <w:i/>
          <w:color w:val="C00000"/>
        </w:rPr>
        <w:t xml:space="preserve"> along with place value mats</w:t>
      </w:r>
      <w:r w:rsidR="007C7267">
        <w:rPr>
          <w:i/>
          <w:color w:val="C00000"/>
        </w:rPr>
        <w:t>,</w:t>
      </w:r>
      <w:r w:rsidR="005A1EC7" w:rsidRPr="00CE22F2">
        <w:rPr>
          <w:i/>
          <w:color w:val="C00000"/>
        </w:rPr>
        <w:t xml:space="preserve"> will be necessary when modeling this problem.  Students should also explore using </w:t>
      </w:r>
      <w:r w:rsidR="00DC2CF3" w:rsidRPr="00CE22F2">
        <w:rPr>
          <w:i/>
          <w:color w:val="C00000"/>
        </w:rPr>
        <w:t xml:space="preserve">pictorial representations such as </w:t>
      </w:r>
      <w:r w:rsidR="005A1EC7" w:rsidRPr="00CE22F2">
        <w:rPr>
          <w:i/>
          <w:color w:val="C00000"/>
        </w:rPr>
        <w:t>decimal grids</w:t>
      </w:r>
      <w:r w:rsidR="00DC2CF3" w:rsidRPr="00CE22F2">
        <w:rPr>
          <w:i/>
          <w:color w:val="C00000"/>
        </w:rPr>
        <w:t xml:space="preserve"> and </w:t>
      </w:r>
      <w:r w:rsidR="005A1EC7" w:rsidRPr="00CE22F2">
        <w:rPr>
          <w:i/>
          <w:color w:val="C00000"/>
        </w:rPr>
        <w:t>number</w:t>
      </w:r>
      <w:r w:rsidR="00DC2CF3" w:rsidRPr="00CE22F2">
        <w:rPr>
          <w:i/>
          <w:color w:val="C00000"/>
        </w:rPr>
        <w:t xml:space="preserve"> lines</w:t>
      </w:r>
      <w:r w:rsidR="005A1EC7" w:rsidRPr="00CE22F2">
        <w:rPr>
          <w:i/>
          <w:color w:val="C00000"/>
        </w:rPr>
        <w:t xml:space="preserve"> when</w:t>
      </w:r>
      <w:r w:rsidR="001B1239" w:rsidRPr="00CE22F2">
        <w:rPr>
          <w:i/>
          <w:color w:val="C00000"/>
        </w:rPr>
        <w:t xml:space="preserve"> solving computation problems.</w:t>
      </w:r>
    </w:p>
    <w:p w14:paraId="7164D4B8" w14:textId="77777777" w:rsidR="0038361D" w:rsidRDefault="0038361D" w:rsidP="00EC6A03">
      <w:pPr>
        <w:pBdr>
          <w:top w:val="nil"/>
          <w:left w:val="nil"/>
          <w:bottom w:val="nil"/>
          <w:right w:val="nil"/>
          <w:between w:val="nil"/>
        </w:pBdr>
        <w:spacing w:after="0" w:line="240" w:lineRule="auto"/>
        <w:rPr>
          <w:i/>
          <w:color w:val="C00000"/>
        </w:rPr>
      </w:pPr>
    </w:p>
    <w:p w14:paraId="44418BBB" w14:textId="77777777" w:rsidR="00C47CA4" w:rsidRPr="00CE22F2" w:rsidRDefault="007308CE" w:rsidP="00EC6A03">
      <w:pPr>
        <w:pBdr>
          <w:top w:val="nil"/>
          <w:left w:val="nil"/>
          <w:bottom w:val="nil"/>
          <w:right w:val="nil"/>
          <w:between w:val="nil"/>
        </w:pBdr>
        <w:spacing w:after="0" w:line="240" w:lineRule="auto"/>
        <w:rPr>
          <w:i/>
          <w:color w:val="C00000"/>
        </w:rPr>
      </w:pPr>
      <w:r w:rsidRPr="00CE22F2">
        <w:rPr>
          <w:i/>
          <w:color w:val="C00000"/>
        </w:rPr>
        <w:t>When adding or subtracting, students should also estimate</w:t>
      </w:r>
      <w:r w:rsidR="001B1239" w:rsidRPr="00CE22F2">
        <w:rPr>
          <w:i/>
          <w:color w:val="C00000"/>
        </w:rPr>
        <w:t xml:space="preserve"> prior to solving the problem</w:t>
      </w:r>
      <w:r w:rsidRPr="00CE22F2">
        <w:rPr>
          <w:i/>
          <w:color w:val="C00000"/>
        </w:rPr>
        <w:t xml:space="preserve"> to check for the reasonableness of </w:t>
      </w:r>
      <w:r w:rsidR="001B1239" w:rsidRPr="00CE22F2">
        <w:rPr>
          <w:i/>
          <w:color w:val="C00000"/>
        </w:rPr>
        <w:t>their answer</w:t>
      </w:r>
      <w:r w:rsidR="00CE4397" w:rsidRPr="00CE22F2">
        <w:rPr>
          <w:i/>
          <w:color w:val="C00000"/>
        </w:rPr>
        <w:t>s</w:t>
      </w:r>
      <w:r w:rsidR="001B1239" w:rsidRPr="00CE22F2">
        <w:rPr>
          <w:i/>
          <w:color w:val="C00000"/>
        </w:rPr>
        <w:t>.  When estimating this particular problem</w:t>
      </w:r>
      <w:r w:rsidR="00843C06">
        <w:rPr>
          <w:i/>
          <w:color w:val="C00000"/>
        </w:rPr>
        <w:t>,</w:t>
      </w:r>
      <w:r w:rsidR="001B1239" w:rsidRPr="00CE22F2">
        <w:rPr>
          <w:i/>
          <w:color w:val="C00000"/>
        </w:rPr>
        <w:t xml:space="preserve"> </w:t>
      </w:r>
      <w:r w:rsidRPr="00CE22F2">
        <w:rPr>
          <w:i/>
          <w:color w:val="C00000"/>
        </w:rPr>
        <w:t>students should identify that the decimal 2.803 is close to 3, therefore the</w:t>
      </w:r>
      <w:r w:rsidR="001B1239" w:rsidRPr="00CE22F2">
        <w:rPr>
          <w:i/>
          <w:color w:val="C00000"/>
        </w:rPr>
        <w:t xml:space="preserve"> difference should be around 9.  </w:t>
      </w:r>
    </w:p>
    <w:p w14:paraId="219A6C90" w14:textId="77777777" w:rsidR="00C47CA4" w:rsidRDefault="00C47CA4" w:rsidP="00EC6A03">
      <w:pPr>
        <w:pBdr>
          <w:top w:val="nil"/>
          <w:left w:val="nil"/>
          <w:bottom w:val="nil"/>
          <w:right w:val="nil"/>
          <w:between w:val="nil"/>
        </w:pBdr>
        <w:spacing w:after="0" w:line="240" w:lineRule="auto"/>
        <w:rPr>
          <w:color w:val="000000"/>
        </w:rPr>
      </w:pPr>
    </w:p>
    <w:p w14:paraId="3C438BCE" w14:textId="77777777" w:rsidR="00C47CA4" w:rsidRDefault="00C47CA4" w:rsidP="00EC6A03">
      <w:pPr>
        <w:pBdr>
          <w:top w:val="nil"/>
          <w:left w:val="nil"/>
          <w:bottom w:val="nil"/>
          <w:right w:val="nil"/>
          <w:between w:val="nil"/>
        </w:pBdr>
        <w:spacing w:after="0" w:line="240" w:lineRule="auto"/>
        <w:rPr>
          <w:color w:val="000000"/>
        </w:rPr>
      </w:pPr>
    </w:p>
    <w:p w14:paraId="06574038" w14:textId="77777777" w:rsidR="00DC2CF3" w:rsidRDefault="00DC2CF3" w:rsidP="00EC6A03">
      <w:pPr>
        <w:pBdr>
          <w:top w:val="nil"/>
          <w:left w:val="nil"/>
          <w:bottom w:val="nil"/>
          <w:right w:val="nil"/>
          <w:between w:val="nil"/>
        </w:pBdr>
        <w:spacing w:after="0" w:line="240" w:lineRule="auto"/>
        <w:rPr>
          <w:color w:val="000000"/>
        </w:rPr>
      </w:pPr>
    </w:p>
    <w:p w14:paraId="5C476AC6" w14:textId="77777777" w:rsidR="00C47CA4" w:rsidRDefault="007C7267" w:rsidP="00EC6A03">
      <w:pPr>
        <w:numPr>
          <w:ilvl w:val="0"/>
          <w:numId w:val="8"/>
        </w:numPr>
        <w:pBdr>
          <w:top w:val="nil"/>
          <w:left w:val="nil"/>
          <w:bottom w:val="nil"/>
          <w:right w:val="nil"/>
          <w:between w:val="nil"/>
        </w:pBdr>
        <w:spacing w:after="0" w:line="240" w:lineRule="auto"/>
        <w:rPr>
          <w:color w:val="000000"/>
        </w:rPr>
      </w:pPr>
      <w:r>
        <w:rPr>
          <w:color w:val="000000"/>
        </w:rPr>
        <w:t>Solve the problem shown</w:t>
      </w:r>
      <w:r w:rsidR="00C47CA4">
        <w:rPr>
          <w:color w:val="000000"/>
        </w:rPr>
        <w:t xml:space="preserve">. </w:t>
      </w:r>
    </w:p>
    <w:p w14:paraId="3AD8243E" w14:textId="77777777" w:rsidR="00C47CA4" w:rsidRDefault="00C47CA4" w:rsidP="00EC6A03">
      <w:pPr>
        <w:pBdr>
          <w:top w:val="nil"/>
          <w:left w:val="nil"/>
          <w:bottom w:val="nil"/>
          <w:right w:val="nil"/>
          <w:between w:val="nil"/>
        </w:pBdr>
        <w:spacing w:after="0" w:line="240" w:lineRule="auto"/>
        <w:rPr>
          <w:color w:val="000000"/>
        </w:rPr>
      </w:pPr>
    </w:p>
    <w:p w14:paraId="10F33119" w14:textId="77777777" w:rsidR="00C47CA4" w:rsidRDefault="00C47CA4" w:rsidP="00EC6A03">
      <w:pPr>
        <w:pBdr>
          <w:top w:val="nil"/>
          <w:left w:val="nil"/>
          <w:bottom w:val="nil"/>
          <w:right w:val="nil"/>
          <w:between w:val="nil"/>
        </w:pBdr>
        <w:spacing w:after="0" w:line="240" w:lineRule="auto"/>
        <w:jc w:val="center"/>
        <w:rPr>
          <w:color w:val="000000"/>
        </w:rPr>
      </w:pPr>
      <w:r>
        <w:rPr>
          <w:color w:val="000000"/>
        </w:rPr>
        <w:t>5.045 + 18.9</w:t>
      </w:r>
    </w:p>
    <w:p w14:paraId="5CAF4600" w14:textId="77777777" w:rsidR="00C47CA4" w:rsidRDefault="00C47CA4" w:rsidP="00EC6A03">
      <w:pPr>
        <w:pBdr>
          <w:top w:val="nil"/>
          <w:left w:val="nil"/>
          <w:bottom w:val="nil"/>
          <w:right w:val="nil"/>
          <w:between w:val="nil"/>
        </w:pBdr>
        <w:spacing w:after="0" w:line="240" w:lineRule="auto"/>
        <w:rPr>
          <w:color w:val="000000"/>
        </w:rPr>
      </w:pPr>
    </w:p>
    <w:p w14:paraId="4B1D5780" w14:textId="77777777" w:rsidR="00CE22F2" w:rsidRPr="00CE22F2" w:rsidRDefault="007C7267" w:rsidP="00EC6A03">
      <w:pPr>
        <w:pBdr>
          <w:top w:val="nil"/>
          <w:left w:val="nil"/>
          <w:bottom w:val="nil"/>
          <w:right w:val="nil"/>
          <w:between w:val="nil"/>
        </w:pBdr>
        <w:spacing w:after="0" w:line="240" w:lineRule="auto"/>
        <w:rPr>
          <w:i/>
          <w:color w:val="C00000"/>
        </w:rPr>
      </w:pPr>
      <w:r>
        <w:rPr>
          <w:i/>
          <w:color w:val="C00000"/>
        </w:rPr>
        <w:t>A</w:t>
      </w:r>
      <w:r w:rsidR="00DC035C" w:rsidRPr="00CE22F2">
        <w:rPr>
          <w:i/>
          <w:color w:val="C00000"/>
        </w:rPr>
        <w:t xml:space="preserve"> common misconception</w:t>
      </w:r>
      <w:r>
        <w:rPr>
          <w:i/>
          <w:color w:val="C00000"/>
        </w:rPr>
        <w:t xml:space="preserve"> for some students when solving the problem with a traditional algorithm</w:t>
      </w:r>
      <w:r w:rsidR="00DC035C" w:rsidRPr="00CE22F2">
        <w:rPr>
          <w:i/>
          <w:color w:val="C00000"/>
        </w:rPr>
        <w:t xml:space="preserve"> is to line the numbers up </w:t>
      </w:r>
      <w:r w:rsidR="00EC6A03" w:rsidRPr="00CE22F2">
        <w:rPr>
          <w:i/>
          <w:color w:val="C00000"/>
        </w:rPr>
        <w:t>with a right alignment disregarding</w:t>
      </w:r>
      <w:r w:rsidR="00CE22F2" w:rsidRPr="00CE22F2">
        <w:rPr>
          <w:i/>
          <w:color w:val="C00000"/>
        </w:rPr>
        <w:t xml:space="preserve"> the decimal point. </w:t>
      </w:r>
      <w:r>
        <w:rPr>
          <w:i/>
          <w:color w:val="C00000"/>
        </w:rPr>
        <w:t>An e</w:t>
      </w:r>
      <w:r w:rsidR="00CE22F2" w:rsidRPr="00CE22F2">
        <w:rPr>
          <w:i/>
          <w:color w:val="C00000"/>
        </w:rPr>
        <w:t>xample of t</w:t>
      </w:r>
      <w:r>
        <w:rPr>
          <w:i/>
          <w:color w:val="C00000"/>
        </w:rPr>
        <w:t>his misconception is shown</w:t>
      </w:r>
      <w:r w:rsidR="00CE22F2" w:rsidRPr="00CE22F2">
        <w:rPr>
          <w:i/>
          <w:color w:val="C00000"/>
        </w:rPr>
        <w:t xml:space="preserve">. </w:t>
      </w:r>
    </w:p>
    <w:p w14:paraId="3FB299C0" w14:textId="77777777" w:rsidR="00CE22F2" w:rsidRPr="00CE22F2" w:rsidRDefault="00CE22F2" w:rsidP="00EC6A03">
      <w:pPr>
        <w:pBdr>
          <w:top w:val="nil"/>
          <w:left w:val="nil"/>
          <w:bottom w:val="nil"/>
          <w:right w:val="nil"/>
          <w:between w:val="nil"/>
        </w:pBdr>
        <w:spacing w:after="0" w:line="240" w:lineRule="auto"/>
        <w:rPr>
          <w:i/>
          <w:color w:val="C00000"/>
        </w:rPr>
      </w:pPr>
    </w:p>
    <w:p w14:paraId="41C122D5" w14:textId="77777777" w:rsidR="00CE22F2" w:rsidRPr="00CE22F2" w:rsidRDefault="00CE22F2" w:rsidP="00CE22F2">
      <w:pPr>
        <w:pBdr>
          <w:top w:val="nil"/>
          <w:left w:val="nil"/>
          <w:bottom w:val="nil"/>
          <w:right w:val="nil"/>
          <w:between w:val="nil"/>
        </w:pBdr>
        <w:spacing w:after="0" w:line="240" w:lineRule="auto"/>
        <w:jc w:val="center"/>
        <w:rPr>
          <w:i/>
          <w:color w:val="C00000"/>
        </w:rPr>
      </w:pPr>
      <w:r w:rsidRPr="00CE22F2">
        <w:rPr>
          <w:i/>
          <w:color w:val="C00000"/>
        </w:rPr>
        <w:t>5.045</w:t>
      </w:r>
    </w:p>
    <w:p w14:paraId="2962152E" w14:textId="77777777" w:rsidR="00CE22F2" w:rsidRPr="00CE22F2" w:rsidRDefault="00CE22F2" w:rsidP="00CE22F2">
      <w:pPr>
        <w:pBdr>
          <w:top w:val="nil"/>
          <w:left w:val="nil"/>
          <w:bottom w:val="nil"/>
          <w:right w:val="nil"/>
          <w:between w:val="nil"/>
        </w:pBdr>
        <w:spacing w:after="0" w:line="240" w:lineRule="auto"/>
        <w:rPr>
          <w:i/>
          <w:color w:val="C00000"/>
          <w:u w:val="single"/>
        </w:rPr>
      </w:pPr>
      <w:r w:rsidRPr="00CE22F2">
        <w:rPr>
          <w:i/>
          <w:color w:val="C00000"/>
        </w:rPr>
        <w:t xml:space="preserve">                                                                                </w:t>
      </w:r>
      <w:r w:rsidR="0038361D">
        <w:rPr>
          <w:i/>
          <w:color w:val="C00000"/>
        </w:rPr>
        <w:tab/>
        <w:t xml:space="preserve">       </w:t>
      </w:r>
      <w:r w:rsidRPr="00CE22F2">
        <w:rPr>
          <w:i/>
          <w:color w:val="C00000"/>
        </w:rPr>
        <w:t xml:space="preserve">   </w:t>
      </w:r>
      <w:r w:rsidRPr="00CE22F2">
        <w:rPr>
          <w:i/>
          <w:color w:val="C00000"/>
          <w:u w:val="single"/>
        </w:rPr>
        <w:t>+      18.9</w:t>
      </w:r>
    </w:p>
    <w:p w14:paraId="32D34A59" w14:textId="77777777" w:rsidR="00CE22F2" w:rsidRPr="00CE22F2" w:rsidRDefault="00CE22F2" w:rsidP="00EC6A03">
      <w:pPr>
        <w:pBdr>
          <w:top w:val="nil"/>
          <w:left w:val="nil"/>
          <w:bottom w:val="nil"/>
          <w:right w:val="nil"/>
          <w:between w:val="nil"/>
        </w:pBdr>
        <w:spacing w:after="0" w:line="240" w:lineRule="auto"/>
        <w:rPr>
          <w:i/>
          <w:color w:val="C00000"/>
        </w:rPr>
      </w:pPr>
    </w:p>
    <w:p w14:paraId="6ED7FA7E" w14:textId="77777777" w:rsidR="00B02347" w:rsidRDefault="007C7267" w:rsidP="00EC6A03">
      <w:pPr>
        <w:pBdr>
          <w:top w:val="nil"/>
          <w:left w:val="nil"/>
          <w:bottom w:val="nil"/>
          <w:right w:val="nil"/>
          <w:between w:val="nil"/>
        </w:pBdr>
        <w:spacing w:after="0" w:line="240" w:lineRule="auto"/>
        <w:rPr>
          <w:i/>
          <w:color w:val="C00000"/>
        </w:rPr>
      </w:pPr>
      <w:r>
        <w:rPr>
          <w:i/>
          <w:color w:val="C00000"/>
        </w:rPr>
        <w:t xml:space="preserve">These students are adding different place values together, </w:t>
      </w:r>
      <w:r w:rsidR="00B02347">
        <w:rPr>
          <w:i/>
          <w:color w:val="C00000"/>
        </w:rPr>
        <w:t xml:space="preserve">obtaining a sum of 5.234, </w:t>
      </w:r>
      <w:r>
        <w:rPr>
          <w:i/>
          <w:color w:val="C00000"/>
        </w:rPr>
        <w:t>and their answer is not reasonable</w:t>
      </w:r>
      <w:r w:rsidR="00EC6A03" w:rsidRPr="00CE22F2">
        <w:rPr>
          <w:i/>
          <w:color w:val="C00000"/>
        </w:rPr>
        <w:t>.</w:t>
      </w:r>
      <w:r w:rsidR="00E33BFF" w:rsidRPr="00CE22F2">
        <w:rPr>
          <w:i/>
          <w:color w:val="C00000"/>
        </w:rPr>
        <w:t xml:space="preserve"> </w:t>
      </w:r>
      <w:r>
        <w:rPr>
          <w:i/>
          <w:color w:val="C00000"/>
        </w:rPr>
        <w:t xml:space="preserve">These students </w:t>
      </w:r>
      <w:r w:rsidR="007A7E18">
        <w:rPr>
          <w:i/>
          <w:color w:val="C00000"/>
        </w:rPr>
        <w:t>would benefit from modeling using</w:t>
      </w:r>
      <w:r>
        <w:rPr>
          <w:i/>
          <w:color w:val="C00000"/>
        </w:rPr>
        <w:t xml:space="preserve"> base 10 blocks</w:t>
      </w:r>
      <w:r w:rsidR="007A7E18">
        <w:rPr>
          <w:i/>
          <w:color w:val="C00000"/>
        </w:rPr>
        <w:t>.  Modeling</w:t>
      </w:r>
      <w:r w:rsidR="00B02347">
        <w:rPr>
          <w:i/>
          <w:color w:val="C00000"/>
        </w:rPr>
        <w:t xml:space="preserve"> will provide students with a visual of the related place values of each number, and the importance of combining like place values, tenths, hundredths, etc.</w:t>
      </w:r>
      <w:r w:rsidR="00E33BFF" w:rsidRPr="00CE22F2">
        <w:rPr>
          <w:i/>
          <w:color w:val="C00000"/>
        </w:rPr>
        <w:t xml:space="preserve"> </w:t>
      </w:r>
      <w:r w:rsidR="00B02347">
        <w:rPr>
          <w:i/>
          <w:color w:val="C00000"/>
        </w:rPr>
        <w:t>Using a place value chart is another strategy to assist students in understanding the value of each digit and the significance of the decimal location.</w:t>
      </w:r>
    </w:p>
    <w:p w14:paraId="6EB19C85" w14:textId="77777777" w:rsidR="00C47CA4" w:rsidRPr="00CE22F2" w:rsidRDefault="00C47CA4" w:rsidP="00EC6A03">
      <w:pPr>
        <w:pBdr>
          <w:top w:val="nil"/>
          <w:left w:val="nil"/>
          <w:bottom w:val="nil"/>
          <w:right w:val="nil"/>
          <w:between w:val="nil"/>
        </w:pBdr>
        <w:spacing w:after="0" w:line="240" w:lineRule="auto"/>
        <w:rPr>
          <w:i/>
          <w:color w:val="C00000"/>
        </w:rPr>
      </w:pPr>
    </w:p>
    <w:p w14:paraId="2ECE981F" w14:textId="77777777" w:rsidR="00C47CA4" w:rsidRPr="00CE22F2" w:rsidRDefault="00EC6A03" w:rsidP="00EC6A03">
      <w:pPr>
        <w:pBdr>
          <w:top w:val="nil"/>
          <w:left w:val="nil"/>
          <w:bottom w:val="nil"/>
          <w:right w:val="nil"/>
          <w:between w:val="nil"/>
        </w:pBdr>
        <w:spacing w:after="0" w:line="240" w:lineRule="auto"/>
        <w:rPr>
          <w:i/>
          <w:color w:val="C00000"/>
        </w:rPr>
      </w:pPr>
      <w:r w:rsidRPr="00CE22F2">
        <w:rPr>
          <w:i/>
          <w:color w:val="C00000"/>
        </w:rPr>
        <w:t>Prior to finding the sum</w:t>
      </w:r>
      <w:r w:rsidR="00CE22F2" w:rsidRPr="00CE22F2">
        <w:rPr>
          <w:i/>
          <w:color w:val="C00000"/>
        </w:rPr>
        <w:t>,</w:t>
      </w:r>
      <w:r w:rsidRPr="00CE22F2">
        <w:rPr>
          <w:i/>
          <w:color w:val="C00000"/>
        </w:rPr>
        <w:t xml:space="preserve"> it is important for students to apply estimation strategies.  When estimating this particular problem, 5.045 is close to 5 and 18.9 is close to 19, therefore the sum is around 24.  When estimating the sum, students can use their estimation to check for the reasonableness of their answer</w:t>
      </w:r>
      <w:r w:rsidR="00CE22F2" w:rsidRPr="00CE22F2">
        <w:rPr>
          <w:i/>
          <w:color w:val="C00000"/>
        </w:rPr>
        <w:t>s</w:t>
      </w:r>
      <w:r w:rsidRPr="00CE22F2">
        <w:rPr>
          <w:i/>
          <w:color w:val="C00000"/>
        </w:rPr>
        <w:t xml:space="preserve">. It is important for students to explore a variety of different representations to develop a conceptual understanding of decimal computation prior to solving problems procedurally. </w:t>
      </w:r>
    </w:p>
    <w:p w14:paraId="46AEB634" w14:textId="77777777" w:rsidR="00C47CA4" w:rsidRPr="00396C5D" w:rsidRDefault="003C66EF" w:rsidP="00C47CA4">
      <w:pPr>
        <w:pStyle w:val="NoSpacing"/>
        <w:numPr>
          <w:ilvl w:val="0"/>
          <w:numId w:val="8"/>
        </w:numPr>
        <w:rPr>
          <w:rFonts w:asciiTheme="minorHAnsi" w:hAnsiTheme="minorHAnsi"/>
          <w:sz w:val="22"/>
        </w:rPr>
      </w:pPr>
      <w:r>
        <w:rPr>
          <w:rFonts w:asciiTheme="minorHAnsi" w:hAnsiTheme="minorHAnsi"/>
          <w:sz w:val="22"/>
        </w:rPr>
        <w:lastRenderedPageBreak/>
        <w:t xml:space="preserve">This model </w:t>
      </w:r>
      <w:r w:rsidR="00C47CA4" w:rsidRPr="00396C5D">
        <w:rPr>
          <w:rFonts w:asciiTheme="minorHAnsi" w:hAnsiTheme="minorHAnsi"/>
          <w:sz w:val="22"/>
        </w:rPr>
        <w:t xml:space="preserve">is shaded to represent one whole. </w:t>
      </w:r>
    </w:p>
    <w:p w14:paraId="3790B3AB" w14:textId="77777777" w:rsidR="003C66EF" w:rsidRPr="00396C5D" w:rsidRDefault="003C66EF" w:rsidP="003C66EF">
      <w:pPr>
        <w:pStyle w:val="NoSpacing"/>
        <w:ind w:left="360"/>
        <w:rPr>
          <w:rFonts w:asciiTheme="minorHAnsi" w:hAnsiTheme="minorHAnsi"/>
          <w:sz w:val="22"/>
        </w:rPr>
      </w:pPr>
    </w:p>
    <w:p w14:paraId="45498B9A" w14:textId="77777777" w:rsidR="003C66EF" w:rsidRDefault="003C66EF" w:rsidP="003C66EF">
      <w:pPr>
        <w:pStyle w:val="NoSpacing"/>
        <w:rPr>
          <w:b/>
        </w:rPr>
      </w:pPr>
      <w:r>
        <w:rPr>
          <w:noProof/>
        </w:rPr>
        <w:drawing>
          <wp:anchor distT="0" distB="0" distL="114300" distR="114300" simplePos="0" relativeHeight="251707392" behindDoc="1" locked="0" layoutInCell="1" allowOverlap="1" wp14:anchorId="5B69AF92" wp14:editId="00816DCD">
            <wp:simplePos x="0" y="0"/>
            <wp:positionH relativeFrom="column">
              <wp:posOffset>2247899</wp:posOffset>
            </wp:positionH>
            <wp:positionV relativeFrom="paragraph">
              <wp:posOffset>167639</wp:posOffset>
            </wp:positionV>
            <wp:extent cx="1362075" cy="1290387"/>
            <wp:effectExtent l="0" t="0" r="0" b="5080"/>
            <wp:wrapNone/>
            <wp:docPr id="8" name="Picture 8" descr="flat shaded to represent one whole " title="base ten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72564" cy="1300324"/>
                    </a:xfrm>
                    <a:prstGeom prst="rect">
                      <a:avLst/>
                    </a:prstGeom>
                  </pic:spPr>
                </pic:pic>
              </a:graphicData>
            </a:graphic>
            <wp14:sizeRelH relativeFrom="margin">
              <wp14:pctWidth>0</wp14:pctWidth>
            </wp14:sizeRelH>
            <wp14:sizeRelV relativeFrom="margin">
              <wp14:pctHeight>0</wp14:pctHeight>
            </wp14:sizeRelV>
          </wp:anchor>
        </w:drawing>
      </w:r>
    </w:p>
    <w:p w14:paraId="317D5CAD" w14:textId="77777777" w:rsidR="003C66EF" w:rsidRDefault="003C66EF" w:rsidP="003C66EF">
      <w:pPr>
        <w:pStyle w:val="NoSpacing"/>
        <w:rPr>
          <w:b/>
        </w:rPr>
      </w:pPr>
    </w:p>
    <w:p w14:paraId="3159287F" w14:textId="77777777" w:rsidR="003C66EF" w:rsidRDefault="003C66EF" w:rsidP="003C66EF">
      <w:pPr>
        <w:pStyle w:val="NoSpacing"/>
        <w:rPr>
          <w:b/>
        </w:rPr>
      </w:pPr>
    </w:p>
    <w:p w14:paraId="44736D33" w14:textId="77777777" w:rsidR="003C66EF" w:rsidRDefault="003C66EF" w:rsidP="003C66EF">
      <w:pPr>
        <w:pStyle w:val="NoSpacing"/>
        <w:rPr>
          <w:b/>
        </w:rPr>
      </w:pPr>
    </w:p>
    <w:p w14:paraId="1B3107EF" w14:textId="77777777" w:rsidR="003C66EF" w:rsidRDefault="003C66EF" w:rsidP="003C66EF">
      <w:pPr>
        <w:pStyle w:val="NoSpacing"/>
        <w:jc w:val="center"/>
        <w:rPr>
          <w:b/>
        </w:rPr>
      </w:pPr>
    </w:p>
    <w:p w14:paraId="430A1D76" w14:textId="77777777" w:rsidR="003C66EF" w:rsidRDefault="003C66EF" w:rsidP="003C66EF">
      <w:pPr>
        <w:pStyle w:val="NoSpacing"/>
        <w:rPr>
          <w:b/>
        </w:rPr>
      </w:pPr>
    </w:p>
    <w:p w14:paraId="76191633" w14:textId="77777777" w:rsidR="003C66EF" w:rsidRDefault="003C66EF" w:rsidP="003C66EF">
      <w:pPr>
        <w:pStyle w:val="NoSpacing"/>
        <w:rPr>
          <w:rFonts w:asciiTheme="minorHAnsi" w:hAnsiTheme="minorHAnsi"/>
          <w:sz w:val="22"/>
        </w:rPr>
      </w:pPr>
      <w:r>
        <w:rPr>
          <w:rFonts w:asciiTheme="minorHAnsi" w:hAnsiTheme="minorHAnsi"/>
          <w:sz w:val="22"/>
        </w:rPr>
        <w:t xml:space="preserve">        </w:t>
      </w:r>
    </w:p>
    <w:p w14:paraId="3B7596AB" w14:textId="77777777" w:rsidR="003C66EF" w:rsidRDefault="003C66EF" w:rsidP="003C66EF">
      <w:pPr>
        <w:pStyle w:val="NoSpacing"/>
        <w:rPr>
          <w:rFonts w:asciiTheme="minorHAnsi" w:hAnsiTheme="minorHAnsi"/>
          <w:sz w:val="22"/>
        </w:rPr>
      </w:pPr>
    </w:p>
    <w:p w14:paraId="2921E694" w14:textId="77777777" w:rsidR="003C66EF" w:rsidRDefault="003C66EF" w:rsidP="003C66EF">
      <w:pPr>
        <w:pStyle w:val="NoSpacing"/>
        <w:rPr>
          <w:rFonts w:asciiTheme="minorHAnsi" w:hAnsiTheme="minorHAnsi"/>
          <w:sz w:val="22"/>
        </w:rPr>
      </w:pPr>
    </w:p>
    <w:p w14:paraId="1497880C" w14:textId="77777777" w:rsidR="003C66EF" w:rsidRDefault="003C66EF" w:rsidP="003C66EF">
      <w:pPr>
        <w:pStyle w:val="NoSpacing"/>
        <w:rPr>
          <w:rFonts w:asciiTheme="minorHAnsi" w:hAnsiTheme="minorHAnsi"/>
          <w:sz w:val="22"/>
        </w:rPr>
      </w:pPr>
      <w:r>
        <w:rPr>
          <w:rFonts w:asciiTheme="minorHAnsi" w:hAnsiTheme="minorHAnsi"/>
          <w:sz w:val="22"/>
        </w:rPr>
        <w:t xml:space="preserve">Model 1 and Model 2 are shaded to represent a decimal. </w:t>
      </w:r>
    </w:p>
    <w:p w14:paraId="144AE464" w14:textId="77777777" w:rsidR="003C66EF" w:rsidRDefault="003C66EF" w:rsidP="003C66EF">
      <w:pPr>
        <w:pStyle w:val="NoSpacing"/>
        <w:rPr>
          <w:rFonts w:asciiTheme="minorHAnsi" w:hAnsiTheme="minorHAnsi"/>
          <w:sz w:val="22"/>
        </w:rPr>
      </w:pPr>
      <w:r>
        <w:rPr>
          <w:noProof/>
        </w:rPr>
        <w:drawing>
          <wp:anchor distT="0" distB="0" distL="114300" distR="114300" simplePos="0" relativeHeight="251708416" behindDoc="1" locked="0" layoutInCell="1" allowOverlap="1" wp14:anchorId="005E0B52" wp14:editId="32E504F5">
            <wp:simplePos x="0" y="0"/>
            <wp:positionH relativeFrom="column">
              <wp:posOffset>4656885</wp:posOffset>
            </wp:positionH>
            <wp:positionV relativeFrom="paragraph">
              <wp:posOffset>96520</wp:posOffset>
            </wp:positionV>
            <wp:extent cx="1322276" cy="1266388"/>
            <wp:effectExtent l="0" t="0" r="0" b="0"/>
            <wp:wrapNone/>
            <wp:docPr id="9" name="Picture 9" descr="flat base ten blocks with 60 units shaded out of 100 units. " title="model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24099" cy="126813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9440" behindDoc="1" locked="0" layoutInCell="1" allowOverlap="1" wp14:anchorId="16FC0AE0" wp14:editId="5E39F59C">
            <wp:simplePos x="0" y="0"/>
            <wp:positionH relativeFrom="column">
              <wp:posOffset>3247496</wp:posOffset>
            </wp:positionH>
            <wp:positionV relativeFrom="paragraph">
              <wp:posOffset>96520</wp:posOffset>
            </wp:positionV>
            <wp:extent cx="1314415" cy="1245235"/>
            <wp:effectExtent l="0" t="0" r="635" b="0"/>
            <wp:wrapNone/>
            <wp:docPr id="10" name="Picture 10" descr="Flat base ten block with 100 units shaded out of 100 units. " title="Model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18858" cy="124944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0464" behindDoc="1" locked="0" layoutInCell="1" allowOverlap="1" wp14:anchorId="70905163" wp14:editId="6B8F3C7F">
            <wp:simplePos x="0" y="0"/>
            <wp:positionH relativeFrom="column">
              <wp:posOffset>981075</wp:posOffset>
            </wp:positionH>
            <wp:positionV relativeFrom="paragraph">
              <wp:posOffset>67945</wp:posOffset>
            </wp:positionV>
            <wp:extent cx="1323975" cy="1262868"/>
            <wp:effectExtent l="0" t="0" r="0" b="0"/>
            <wp:wrapNone/>
            <wp:docPr id="11" name="Picture 11" descr="flat base ten model with 62 units shaded out of a 100 units" title="model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24487" cy="1263356"/>
                    </a:xfrm>
                    <a:prstGeom prst="rect">
                      <a:avLst/>
                    </a:prstGeom>
                  </pic:spPr>
                </pic:pic>
              </a:graphicData>
            </a:graphic>
            <wp14:sizeRelH relativeFrom="margin">
              <wp14:pctWidth>0</wp14:pctWidth>
            </wp14:sizeRelH>
            <wp14:sizeRelV relativeFrom="margin">
              <wp14:pctHeight>0</wp14:pctHeight>
            </wp14:sizeRelV>
          </wp:anchor>
        </w:drawing>
      </w:r>
    </w:p>
    <w:p w14:paraId="1828945E" w14:textId="77777777" w:rsidR="003C66EF" w:rsidRDefault="003C66EF" w:rsidP="003C66EF">
      <w:pPr>
        <w:pStyle w:val="NoSpacing"/>
        <w:rPr>
          <w:rFonts w:asciiTheme="minorHAnsi" w:hAnsiTheme="minorHAnsi"/>
          <w:sz w:val="22"/>
        </w:rPr>
      </w:pPr>
      <w:r>
        <w:rPr>
          <w:rFonts w:asciiTheme="minorHAnsi" w:hAnsiTheme="minorHAnsi"/>
          <w:sz w:val="22"/>
        </w:rPr>
        <w:t xml:space="preserve">                               </w:t>
      </w:r>
    </w:p>
    <w:p w14:paraId="67D08AED" w14:textId="77777777" w:rsidR="003C66EF" w:rsidRDefault="003C66EF" w:rsidP="003C66EF">
      <w:pPr>
        <w:pStyle w:val="NoSpacing"/>
        <w:rPr>
          <w:rFonts w:asciiTheme="minorHAnsi" w:hAnsiTheme="minorHAnsi"/>
          <w:sz w:val="22"/>
        </w:rPr>
      </w:pPr>
    </w:p>
    <w:p w14:paraId="466E8974" w14:textId="77777777" w:rsidR="003C66EF" w:rsidRDefault="003C66EF" w:rsidP="003C66EF">
      <w:pPr>
        <w:pStyle w:val="NoSpacing"/>
        <w:rPr>
          <w:rFonts w:asciiTheme="minorHAnsi" w:hAnsiTheme="minorHAnsi"/>
          <w:sz w:val="22"/>
        </w:rPr>
      </w:pPr>
    </w:p>
    <w:p w14:paraId="199BFB70" w14:textId="77777777" w:rsidR="003C66EF" w:rsidRDefault="003C66EF" w:rsidP="003C66EF">
      <w:pPr>
        <w:pStyle w:val="NoSpacing"/>
        <w:rPr>
          <w:rFonts w:asciiTheme="minorHAnsi" w:hAnsiTheme="minorHAnsi"/>
          <w:sz w:val="22"/>
        </w:rPr>
      </w:pPr>
    </w:p>
    <w:p w14:paraId="1009B86E" w14:textId="77777777" w:rsidR="003C66EF" w:rsidRDefault="003C66EF" w:rsidP="003C66EF">
      <w:pPr>
        <w:pStyle w:val="NoSpacing"/>
        <w:rPr>
          <w:rFonts w:asciiTheme="minorHAnsi" w:hAnsiTheme="minorHAnsi"/>
          <w:sz w:val="22"/>
        </w:rPr>
      </w:pPr>
    </w:p>
    <w:p w14:paraId="5FF5050A" w14:textId="77777777" w:rsidR="003C66EF" w:rsidRDefault="003C66EF" w:rsidP="003C66EF">
      <w:pPr>
        <w:pStyle w:val="NoSpacing"/>
        <w:rPr>
          <w:rFonts w:asciiTheme="minorHAnsi" w:hAnsiTheme="minorHAnsi"/>
          <w:sz w:val="22"/>
        </w:rPr>
      </w:pPr>
    </w:p>
    <w:p w14:paraId="55CF297F" w14:textId="77777777" w:rsidR="003C66EF" w:rsidRDefault="003C66EF" w:rsidP="003C66EF">
      <w:pPr>
        <w:pStyle w:val="NoSpacing"/>
        <w:rPr>
          <w:rFonts w:asciiTheme="minorHAnsi" w:hAnsiTheme="minorHAnsi"/>
          <w:sz w:val="22"/>
        </w:rPr>
      </w:pPr>
      <w:r>
        <w:rPr>
          <w:rFonts w:asciiTheme="minorHAnsi" w:hAnsiTheme="minorHAnsi"/>
          <w:sz w:val="22"/>
        </w:rPr>
        <w:t xml:space="preserve">                                </w:t>
      </w:r>
    </w:p>
    <w:p w14:paraId="0777D750" w14:textId="77777777" w:rsidR="003C66EF" w:rsidRDefault="003C66EF" w:rsidP="003C66EF">
      <w:pPr>
        <w:pStyle w:val="NoSpacing"/>
        <w:rPr>
          <w:rFonts w:asciiTheme="minorHAnsi" w:hAnsiTheme="minorHAnsi"/>
          <w:sz w:val="22"/>
        </w:rPr>
      </w:pPr>
    </w:p>
    <w:p w14:paraId="1B8BDA4D" w14:textId="77777777" w:rsidR="003C66EF" w:rsidRDefault="003C66EF" w:rsidP="003C66EF">
      <w:pPr>
        <w:pStyle w:val="NoSpacing"/>
        <w:rPr>
          <w:rFonts w:asciiTheme="minorHAnsi" w:hAnsiTheme="minorHAnsi"/>
          <w:sz w:val="22"/>
        </w:rPr>
      </w:pPr>
      <w:r>
        <w:rPr>
          <w:rFonts w:asciiTheme="minorHAnsi" w:hAnsiTheme="minorHAnsi"/>
          <w:sz w:val="22"/>
        </w:rPr>
        <w:t xml:space="preserve"> </w:t>
      </w:r>
      <w:r>
        <w:rPr>
          <w:rFonts w:asciiTheme="minorHAnsi" w:hAnsiTheme="minorHAnsi"/>
          <w:sz w:val="22"/>
        </w:rPr>
        <w:tab/>
      </w:r>
      <w:r>
        <w:rPr>
          <w:rFonts w:asciiTheme="minorHAnsi" w:hAnsiTheme="minorHAnsi"/>
          <w:sz w:val="22"/>
        </w:rPr>
        <w:tab/>
      </w:r>
      <w:r>
        <w:rPr>
          <w:rFonts w:asciiTheme="minorHAnsi" w:hAnsiTheme="minorHAnsi"/>
          <w:sz w:val="22"/>
        </w:rPr>
        <w:tab/>
        <w:t>Model 1                                                                              Model 2</w:t>
      </w:r>
    </w:p>
    <w:p w14:paraId="5F428553" w14:textId="77777777" w:rsidR="003C66EF" w:rsidRDefault="003C66EF" w:rsidP="003C66EF">
      <w:pPr>
        <w:pStyle w:val="NoSpacing"/>
        <w:rPr>
          <w:rFonts w:asciiTheme="minorHAnsi" w:hAnsiTheme="minorHAnsi"/>
          <w:sz w:val="22"/>
        </w:rPr>
      </w:pPr>
    </w:p>
    <w:p w14:paraId="1601BAB0" w14:textId="77777777" w:rsidR="003C66EF" w:rsidRDefault="003C66EF" w:rsidP="003C66EF">
      <w:pPr>
        <w:pStyle w:val="NoSpacing"/>
        <w:rPr>
          <w:rFonts w:asciiTheme="minorHAnsi" w:hAnsiTheme="minorHAnsi"/>
          <w:sz w:val="22"/>
        </w:rPr>
      </w:pPr>
    </w:p>
    <w:p w14:paraId="5B63BD3D" w14:textId="77777777" w:rsidR="003C66EF" w:rsidRDefault="003C66EF" w:rsidP="003C66EF">
      <w:pPr>
        <w:pStyle w:val="NoSpacing"/>
        <w:rPr>
          <w:rFonts w:asciiTheme="minorHAnsi" w:hAnsiTheme="minorHAnsi"/>
          <w:sz w:val="22"/>
        </w:rPr>
      </w:pPr>
      <w:r>
        <w:rPr>
          <w:rFonts w:asciiTheme="minorHAnsi" w:hAnsiTheme="minorHAnsi"/>
          <w:sz w:val="22"/>
        </w:rPr>
        <w:t xml:space="preserve">What is the sum of Model 1 and Model 2? </w:t>
      </w:r>
    </w:p>
    <w:p w14:paraId="1C5FBC0E" w14:textId="77777777" w:rsidR="00C47CA4" w:rsidRDefault="00C47CA4" w:rsidP="003C66EF">
      <w:pPr>
        <w:pStyle w:val="NoSpacing"/>
        <w:rPr>
          <w:rFonts w:asciiTheme="minorHAnsi" w:hAnsiTheme="minorHAnsi"/>
          <w:sz w:val="22"/>
        </w:rPr>
      </w:pPr>
    </w:p>
    <w:p w14:paraId="1FBE3855" w14:textId="77777777" w:rsidR="005452F6" w:rsidRDefault="0014030E" w:rsidP="0014030E">
      <w:pPr>
        <w:pStyle w:val="NoSpacing"/>
        <w:rPr>
          <w:rFonts w:asciiTheme="minorHAnsi" w:hAnsiTheme="minorHAnsi"/>
          <w:i/>
          <w:color w:val="C00000"/>
          <w:sz w:val="22"/>
        </w:rPr>
      </w:pPr>
      <w:r>
        <w:rPr>
          <w:rFonts w:asciiTheme="minorHAnsi" w:hAnsiTheme="minorHAnsi"/>
          <w:i/>
          <w:color w:val="C00000"/>
          <w:sz w:val="22"/>
        </w:rPr>
        <w:t>A common misconception when adding or subtracting decimals with pictorial representations is being able to identify the whole.  S</w:t>
      </w:r>
      <w:r w:rsidR="003C66EF">
        <w:rPr>
          <w:rFonts w:asciiTheme="minorHAnsi" w:hAnsiTheme="minorHAnsi"/>
          <w:i/>
          <w:color w:val="C00000"/>
          <w:sz w:val="22"/>
        </w:rPr>
        <w:t>ome students are unable to understand</w:t>
      </w:r>
      <w:r>
        <w:rPr>
          <w:rFonts w:asciiTheme="minorHAnsi" w:hAnsiTheme="minorHAnsi"/>
          <w:i/>
          <w:color w:val="C00000"/>
          <w:sz w:val="22"/>
        </w:rPr>
        <w:t xml:space="preserve"> that the base ten model of the 10 x 10 grid </w:t>
      </w:r>
      <w:r w:rsidR="003C66EF">
        <w:rPr>
          <w:rFonts w:asciiTheme="minorHAnsi" w:hAnsiTheme="minorHAnsi"/>
          <w:i/>
          <w:color w:val="C00000"/>
          <w:sz w:val="22"/>
        </w:rPr>
        <w:t xml:space="preserve">(also known as a flat) </w:t>
      </w:r>
      <w:r w:rsidR="005452F6">
        <w:rPr>
          <w:rFonts w:asciiTheme="minorHAnsi" w:hAnsiTheme="minorHAnsi"/>
          <w:i/>
          <w:color w:val="C00000"/>
          <w:sz w:val="22"/>
        </w:rPr>
        <w:t xml:space="preserve">represents one whole; </w:t>
      </w:r>
      <w:r>
        <w:rPr>
          <w:rFonts w:asciiTheme="minorHAnsi" w:hAnsiTheme="minorHAnsi"/>
          <w:i/>
          <w:color w:val="C00000"/>
          <w:sz w:val="22"/>
        </w:rPr>
        <w:t>therefore</w:t>
      </w:r>
      <w:r w:rsidR="005452F6">
        <w:rPr>
          <w:rFonts w:asciiTheme="minorHAnsi" w:hAnsiTheme="minorHAnsi"/>
          <w:i/>
          <w:color w:val="C00000"/>
          <w:sz w:val="22"/>
        </w:rPr>
        <w:t>,</w:t>
      </w:r>
      <w:r>
        <w:rPr>
          <w:rFonts w:asciiTheme="minorHAnsi" w:hAnsiTheme="minorHAnsi"/>
          <w:i/>
          <w:color w:val="C00000"/>
          <w:sz w:val="22"/>
        </w:rPr>
        <w:t xml:space="preserve"> </w:t>
      </w:r>
      <w:r w:rsidR="005452F6">
        <w:rPr>
          <w:rFonts w:asciiTheme="minorHAnsi" w:hAnsiTheme="minorHAnsi"/>
          <w:i/>
          <w:color w:val="C00000"/>
          <w:sz w:val="22"/>
        </w:rPr>
        <w:t>one</w:t>
      </w:r>
      <w:r>
        <w:rPr>
          <w:rFonts w:asciiTheme="minorHAnsi" w:hAnsiTheme="minorHAnsi"/>
          <w:i/>
          <w:color w:val="C00000"/>
          <w:sz w:val="22"/>
        </w:rPr>
        <w:t xml:space="preserve"> rod is a tenth and the unit represents a hundredth. In this particular </w:t>
      </w:r>
      <w:r w:rsidR="00C702A0">
        <w:rPr>
          <w:rFonts w:asciiTheme="minorHAnsi" w:hAnsiTheme="minorHAnsi"/>
          <w:i/>
          <w:color w:val="C00000"/>
          <w:sz w:val="22"/>
        </w:rPr>
        <w:t xml:space="preserve">problem, </w:t>
      </w:r>
      <w:r w:rsidR="005452F6">
        <w:rPr>
          <w:rFonts w:asciiTheme="minorHAnsi" w:hAnsiTheme="minorHAnsi"/>
          <w:i/>
          <w:color w:val="C00000"/>
          <w:sz w:val="22"/>
        </w:rPr>
        <w:t>M</w:t>
      </w:r>
      <w:r>
        <w:rPr>
          <w:rFonts w:asciiTheme="minorHAnsi" w:hAnsiTheme="minorHAnsi"/>
          <w:i/>
          <w:color w:val="C00000"/>
          <w:sz w:val="22"/>
        </w:rPr>
        <w:t xml:space="preserve">odel 1 represents a decimal </w:t>
      </w:r>
      <w:r w:rsidR="005452F6">
        <w:rPr>
          <w:rFonts w:asciiTheme="minorHAnsi" w:hAnsiTheme="minorHAnsi"/>
          <w:i/>
          <w:color w:val="C00000"/>
          <w:sz w:val="22"/>
        </w:rPr>
        <w:t>that is less than a whole, and M</w:t>
      </w:r>
      <w:r>
        <w:rPr>
          <w:rFonts w:asciiTheme="minorHAnsi" w:hAnsiTheme="minorHAnsi"/>
          <w:i/>
          <w:color w:val="C00000"/>
          <w:sz w:val="22"/>
        </w:rPr>
        <w:t xml:space="preserve">odel 2 represents a decimal that is more than a whole. </w:t>
      </w:r>
    </w:p>
    <w:p w14:paraId="5F83E726" w14:textId="77777777" w:rsidR="005452F6" w:rsidRDefault="005452F6" w:rsidP="0014030E">
      <w:pPr>
        <w:pStyle w:val="NoSpacing"/>
        <w:rPr>
          <w:rFonts w:asciiTheme="minorHAnsi" w:hAnsiTheme="minorHAnsi"/>
          <w:i/>
          <w:color w:val="C00000"/>
          <w:sz w:val="22"/>
        </w:rPr>
      </w:pPr>
    </w:p>
    <w:p w14:paraId="62478793" w14:textId="77777777" w:rsidR="009A1D8C" w:rsidRDefault="005452F6" w:rsidP="0014030E">
      <w:pPr>
        <w:pStyle w:val="NoSpacing"/>
        <w:rPr>
          <w:rFonts w:asciiTheme="minorHAnsi" w:hAnsiTheme="minorHAnsi"/>
          <w:i/>
          <w:color w:val="C00000"/>
          <w:sz w:val="22"/>
        </w:rPr>
      </w:pPr>
      <w:r>
        <w:rPr>
          <w:rFonts w:asciiTheme="minorHAnsi" w:hAnsiTheme="minorHAnsi"/>
          <w:i/>
          <w:color w:val="C00000"/>
          <w:sz w:val="22"/>
        </w:rPr>
        <w:t>When identifying the sum of these two models, students must first be able to identify the value of each model.  Some students may transfer the whole number value of the flat and read it as one hundred, thinking that Model 2 is 160 instead of 1.6.</w:t>
      </w:r>
    </w:p>
    <w:p w14:paraId="6D290C62" w14:textId="77777777" w:rsidR="009A1D8C" w:rsidRDefault="009A1D8C" w:rsidP="0014030E">
      <w:pPr>
        <w:pStyle w:val="NoSpacing"/>
        <w:rPr>
          <w:rFonts w:asciiTheme="minorHAnsi" w:hAnsiTheme="minorHAnsi"/>
          <w:i/>
          <w:color w:val="C00000"/>
          <w:sz w:val="22"/>
        </w:rPr>
      </w:pPr>
    </w:p>
    <w:p w14:paraId="5ACD00B7" w14:textId="77777777" w:rsidR="0014030E" w:rsidRDefault="005452F6" w:rsidP="0014030E">
      <w:pPr>
        <w:pStyle w:val="NoSpacing"/>
        <w:rPr>
          <w:rFonts w:asciiTheme="minorHAnsi" w:hAnsiTheme="minorHAnsi"/>
          <w:i/>
          <w:color w:val="C00000"/>
          <w:sz w:val="22"/>
        </w:rPr>
      </w:pPr>
      <w:r>
        <w:rPr>
          <w:rFonts w:asciiTheme="minorHAnsi" w:hAnsiTheme="minorHAnsi"/>
          <w:i/>
          <w:color w:val="C00000"/>
          <w:sz w:val="22"/>
        </w:rPr>
        <w:t>Provide students with multiple practice opportunities arranging flats, rods, and units to create decimal numbers in a place value chart based on a teacher-defined whole.</w:t>
      </w:r>
      <w:r w:rsidR="009A1D8C">
        <w:rPr>
          <w:rFonts w:asciiTheme="minorHAnsi" w:hAnsiTheme="minorHAnsi"/>
          <w:i/>
          <w:color w:val="C00000"/>
          <w:sz w:val="22"/>
        </w:rPr>
        <w:t xml:space="preserve"> It is important for students to also </w:t>
      </w:r>
      <w:r w:rsidR="0014030E">
        <w:rPr>
          <w:rFonts w:asciiTheme="minorHAnsi" w:hAnsiTheme="minorHAnsi"/>
          <w:i/>
          <w:color w:val="C00000"/>
          <w:sz w:val="22"/>
        </w:rPr>
        <w:t xml:space="preserve">explore </w:t>
      </w:r>
      <w:r w:rsidR="00B35059">
        <w:rPr>
          <w:rFonts w:asciiTheme="minorHAnsi" w:hAnsiTheme="minorHAnsi"/>
          <w:i/>
          <w:color w:val="C00000"/>
          <w:sz w:val="22"/>
        </w:rPr>
        <w:t xml:space="preserve">a variety of </w:t>
      </w:r>
      <w:r w:rsidR="0014030E">
        <w:rPr>
          <w:rFonts w:asciiTheme="minorHAnsi" w:hAnsiTheme="minorHAnsi"/>
          <w:i/>
          <w:color w:val="C00000"/>
          <w:sz w:val="22"/>
        </w:rPr>
        <w:t xml:space="preserve">problems with pictorial representations where the whole changes.  </w:t>
      </w:r>
      <w:r>
        <w:rPr>
          <w:rFonts w:asciiTheme="minorHAnsi" w:hAnsiTheme="minorHAnsi"/>
          <w:i/>
          <w:color w:val="C00000"/>
          <w:sz w:val="22"/>
        </w:rPr>
        <w:t>Presenting various representations, and</w:t>
      </w:r>
      <w:r w:rsidR="00B35059">
        <w:rPr>
          <w:rFonts w:asciiTheme="minorHAnsi" w:hAnsiTheme="minorHAnsi"/>
          <w:i/>
          <w:color w:val="C00000"/>
          <w:sz w:val="22"/>
        </w:rPr>
        <w:t xml:space="preserve"> changing</w:t>
      </w:r>
      <w:r w:rsidR="0014030E">
        <w:rPr>
          <w:rFonts w:asciiTheme="minorHAnsi" w:hAnsiTheme="minorHAnsi"/>
          <w:i/>
          <w:color w:val="C00000"/>
          <w:sz w:val="22"/>
        </w:rPr>
        <w:t xml:space="preserve"> the whole</w:t>
      </w:r>
      <w:r w:rsidR="00B35059">
        <w:rPr>
          <w:rFonts w:asciiTheme="minorHAnsi" w:hAnsiTheme="minorHAnsi"/>
          <w:i/>
          <w:color w:val="C00000"/>
          <w:sz w:val="22"/>
        </w:rPr>
        <w:t>,</w:t>
      </w:r>
      <w:r w:rsidR="0014030E">
        <w:rPr>
          <w:rFonts w:asciiTheme="minorHAnsi" w:hAnsiTheme="minorHAnsi"/>
          <w:i/>
          <w:color w:val="C00000"/>
          <w:sz w:val="22"/>
        </w:rPr>
        <w:t xml:space="preserve"> </w:t>
      </w:r>
      <w:r>
        <w:rPr>
          <w:rFonts w:asciiTheme="minorHAnsi" w:hAnsiTheme="minorHAnsi"/>
          <w:i/>
          <w:color w:val="C00000"/>
          <w:sz w:val="22"/>
        </w:rPr>
        <w:t xml:space="preserve">will allow students to </w:t>
      </w:r>
      <w:r w:rsidR="0014030E">
        <w:rPr>
          <w:rFonts w:asciiTheme="minorHAnsi" w:hAnsiTheme="minorHAnsi"/>
          <w:i/>
          <w:color w:val="C00000"/>
          <w:sz w:val="22"/>
        </w:rPr>
        <w:t>develop a deeper understanding of the concept of decimals</w:t>
      </w:r>
      <w:r>
        <w:rPr>
          <w:rFonts w:asciiTheme="minorHAnsi" w:hAnsiTheme="minorHAnsi"/>
          <w:i/>
          <w:color w:val="C00000"/>
          <w:sz w:val="22"/>
        </w:rPr>
        <w:t>.</w:t>
      </w:r>
      <w:r w:rsidR="0014030E">
        <w:rPr>
          <w:rFonts w:asciiTheme="minorHAnsi" w:hAnsiTheme="minorHAnsi"/>
          <w:i/>
          <w:color w:val="C00000"/>
          <w:sz w:val="22"/>
        </w:rPr>
        <w:t xml:space="preserve"> </w:t>
      </w:r>
    </w:p>
    <w:p w14:paraId="05A142BA" w14:textId="77777777" w:rsidR="00CE22F2" w:rsidRPr="00D94FCA" w:rsidRDefault="00CE22F2" w:rsidP="00C47CA4">
      <w:pPr>
        <w:pStyle w:val="NoSpacing"/>
        <w:rPr>
          <w:rFonts w:asciiTheme="minorHAnsi" w:hAnsiTheme="minorHAnsi"/>
          <w:sz w:val="22"/>
        </w:rPr>
      </w:pPr>
    </w:p>
    <w:p w14:paraId="16898FAC" w14:textId="77777777" w:rsidR="00C47CA4" w:rsidRDefault="00C47CA4" w:rsidP="00C47CA4">
      <w:pPr>
        <w:pBdr>
          <w:top w:val="nil"/>
          <w:left w:val="nil"/>
          <w:bottom w:val="nil"/>
          <w:right w:val="nil"/>
          <w:between w:val="nil"/>
        </w:pBdr>
        <w:spacing w:after="0" w:line="240" w:lineRule="auto"/>
        <w:rPr>
          <w:color w:val="000000"/>
        </w:rPr>
      </w:pPr>
    </w:p>
    <w:p w14:paraId="36597281" w14:textId="77777777" w:rsidR="00C47CA4" w:rsidRDefault="00345841" w:rsidP="00C47CA4">
      <w:pPr>
        <w:numPr>
          <w:ilvl w:val="0"/>
          <w:numId w:val="8"/>
        </w:numPr>
        <w:pBdr>
          <w:top w:val="nil"/>
          <w:left w:val="nil"/>
          <w:bottom w:val="nil"/>
          <w:right w:val="nil"/>
          <w:between w:val="nil"/>
        </w:pBdr>
        <w:spacing w:after="0" w:line="240" w:lineRule="auto"/>
        <w:rPr>
          <w:color w:val="000000"/>
        </w:rPr>
      </w:pPr>
      <w:r>
        <w:rPr>
          <w:color w:val="000000"/>
        </w:rPr>
        <w:t xml:space="preserve">A teacher asked three </w:t>
      </w:r>
      <w:r w:rsidR="00C47CA4">
        <w:rPr>
          <w:color w:val="000000"/>
        </w:rPr>
        <w:t>stu</w:t>
      </w:r>
      <w:r>
        <w:rPr>
          <w:color w:val="000000"/>
        </w:rPr>
        <w:t>dents to estimate the sum of this problem</w:t>
      </w:r>
      <w:r w:rsidR="00C47CA4">
        <w:rPr>
          <w:color w:val="000000"/>
        </w:rPr>
        <w:t xml:space="preserve">. </w:t>
      </w:r>
    </w:p>
    <w:p w14:paraId="208AA179" w14:textId="77777777" w:rsidR="00C47CA4" w:rsidRDefault="00C47CA4" w:rsidP="00C47CA4">
      <w:pPr>
        <w:pBdr>
          <w:top w:val="nil"/>
          <w:left w:val="nil"/>
          <w:bottom w:val="nil"/>
          <w:right w:val="nil"/>
          <w:between w:val="nil"/>
        </w:pBdr>
        <w:spacing w:after="0" w:line="240" w:lineRule="auto"/>
        <w:jc w:val="center"/>
        <w:rPr>
          <w:color w:val="000000"/>
        </w:rPr>
      </w:pPr>
    </w:p>
    <w:p w14:paraId="016153EF" w14:textId="77777777" w:rsidR="00C47CA4" w:rsidRDefault="00C47CA4" w:rsidP="00C47CA4">
      <w:pPr>
        <w:pBdr>
          <w:top w:val="nil"/>
          <w:left w:val="nil"/>
          <w:bottom w:val="nil"/>
          <w:right w:val="nil"/>
          <w:between w:val="nil"/>
        </w:pBdr>
        <w:spacing w:after="0" w:line="240" w:lineRule="auto"/>
        <w:jc w:val="center"/>
        <w:rPr>
          <w:color w:val="000000"/>
        </w:rPr>
      </w:pPr>
      <w:r>
        <w:rPr>
          <w:color w:val="000000"/>
        </w:rPr>
        <w:t xml:space="preserve">13.98 + 7.3 </w:t>
      </w:r>
    </w:p>
    <w:p w14:paraId="0DDDBB6A" w14:textId="77777777" w:rsidR="00C47CA4" w:rsidRDefault="00C47CA4" w:rsidP="00C47CA4">
      <w:pPr>
        <w:pBdr>
          <w:top w:val="nil"/>
          <w:left w:val="nil"/>
          <w:bottom w:val="nil"/>
          <w:right w:val="nil"/>
          <w:between w:val="nil"/>
        </w:pBdr>
        <w:spacing w:after="0" w:line="240" w:lineRule="auto"/>
        <w:rPr>
          <w:color w:val="000000"/>
        </w:rPr>
      </w:pPr>
    </w:p>
    <w:p w14:paraId="0E6B7ED8" w14:textId="77777777" w:rsidR="00C47CA4" w:rsidRDefault="00C47CA4" w:rsidP="00C47CA4">
      <w:pPr>
        <w:numPr>
          <w:ilvl w:val="1"/>
          <w:numId w:val="8"/>
        </w:numPr>
        <w:pBdr>
          <w:top w:val="nil"/>
          <w:left w:val="nil"/>
          <w:bottom w:val="nil"/>
          <w:right w:val="nil"/>
          <w:between w:val="nil"/>
        </w:pBdr>
        <w:spacing w:after="0" w:line="240" w:lineRule="auto"/>
        <w:rPr>
          <w:color w:val="000000"/>
        </w:rPr>
      </w:pPr>
      <w:r>
        <w:rPr>
          <w:color w:val="000000"/>
        </w:rPr>
        <w:t>Student A stat</w:t>
      </w:r>
      <w:r w:rsidR="009B16F1">
        <w:rPr>
          <w:color w:val="000000"/>
        </w:rPr>
        <w:t>ed that the estimated sum was 15</w:t>
      </w:r>
      <w:r>
        <w:rPr>
          <w:color w:val="000000"/>
        </w:rPr>
        <w:t xml:space="preserve">. </w:t>
      </w:r>
    </w:p>
    <w:p w14:paraId="4CEDDF53" w14:textId="77777777" w:rsidR="00C47CA4" w:rsidRDefault="00C47CA4" w:rsidP="00C47CA4">
      <w:pPr>
        <w:numPr>
          <w:ilvl w:val="1"/>
          <w:numId w:val="8"/>
        </w:numPr>
        <w:pBdr>
          <w:top w:val="nil"/>
          <w:left w:val="nil"/>
          <w:bottom w:val="nil"/>
          <w:right w:val="nil"/>
          <w:between w:val="nil"/>
        </w:pBdr>
        <w:spacing w:after="0" w:line="240" w:lineRule="auto"/>
        <w:rPr>
          <w:color w:val="000000"/>
        </w:rPr>
      </w:pPr>
      <w:r>
        <w:rPr>
          <w:color w:val="000000"/>
        </w:rPr>
        <w:t>Student B stat</w:t>
      </w:r>
      <w:r w:rsidR="009B16F1">
        <w:rPr>
          <w:color w:val="000000"/>
        </w:rPr>
        <w:t>ed that the estimated sum was 17</w:t>
      </w:r>
      <w:r>
        <w:rPr>
          <w:color w:val="000000"/>
        </w:rPr>
        <w:t>.</w:t>
      </w:r>
    </w:p>
    <w:p w14:paraId="5C9D53D9" w14:textId="77777777" w:rsidR="00C47CA4" w:rsidRDefault="00CA2C2F" w:rsidP="00C47CA4">
      <w:pPr>
        <w:numPr>
          <w:ilvl w:val="1"/>
          <w:numId w:val="8"/>
        </w:numPr>
        <w:pBdr>
          <w:top w:val="nil"/>
          <w:left w:val="nil"/>
          <w:bottom w:val="nil"/>
          <w:right w:val="nil"/>
          <w:between w:val="nil"/>
        </w:pBdr>
        <w:spacing w:after="0" w:line="240" w:lineRule="auto"/>
        <w:rPr>
          <w:color w:val="000000"/>
        </w:rPr>
      </w:pPr>
      <w:r>
        <w:rPr>
          <w:color w:val="000000"/>
        </w:rPr>
        <w:t>Student</w:t>
      </w:r>
      <w:r w:rsidR="00C47CA4">
        <w:rPr>
          <w:color w:val="000000"/>
        </w:rPr>
        <w:t xml:space="preserve"> C stat</w:t>
      </w:r>
      <w:r w:rsidR="00806C4A">
        <w:rPr>
          <w:color w:val="000000"/>
        </w:rPr>
        <w:t>ed that the estimat</w:t>
      </w:r>
      <w:r w:rsidR="009B16F1">
        <w:rPr>
          <w:color w:val="000000"/>
        </w:rPr>
        <w:t>ed sum was 21</w:t>
      </w:r>
      <w:r w:rsidR="00C47CA4">
        <w:rPr>
          <w:color w:val="000000"/>
        </w:rPr>
        <w:t xml:space="preserve">. </w:t>
      </w:r>
    </w:p>
    <w:p w14:paraId="1AA68227" w14:textId="77777777" w:rsidR="00C47CA4" w:rsidRDefault="00C47CA4" w:rsidP="00C47CA4">
      <w:pPr>
        <w:pBdr>
          <w:top w:val="nil"/>
          <w:left w:val="nil"/>
          <w:bottom w:val="nil"/>
          <w:right w:val="nil"/>
          <w:between w:val="nil"/>
        </w:pBdr>
        <w:spacing w:after="0" w:line="240" w:lineRule="auto"/>
        <w:rPr>
          <w:color w:val="000000"/>
        </w:rPr>
      </w:pPr>
    </w:p>
    <w:p w14:paraId="00DBCF3D" w14:textId="77777777" w:rsidR="00C47CA4" w:rsidRDefault="00C47CA4" w:rsidP="00C47CA4">
      <w:pPr>
        <w:pBdr>
          <w:top w:val="nil"/>
          <w:left w:val="nil"/>
          <w:bottom w:val="nil"/>
          <w:right w:val="nil"/>
          <w:between w:val="nil"/>
        </w:pBdr>
        <w:spacing w:after="0" w:line="240" w:lineRule="auto"/>
        <w:rPr>
          <w:color w:val="000000"/>
        </w:rPr>
      </w:pPr>
      <w:r>
        <w:rPr>
          <w:color w:val="000000"/>
        </w:rPr>
        <w:t xml:space="preserve">       Explain which </w:t>
      </w:r>
      <w:r w:rsidR="00345841">
        <w:rPr>
          <w:color w:val="000000"/>
        </w:rPr>
        <w:t xml:space="preserve">student has </w:t>
      </w:r>
      <w:r w:rsidR="00CA2C2F">
        <w:rPr>
          <w:color w:val="000000"/>
        </w:rPr>
        <w:t>the best estimate</w:t>
      </w:r>
      <w:r>
        <w:rPr>
          <w:color w:val="000000"/>
        </w:rPr>
        <w:t xml:space="preserve"> and why. </w:t>
      </w:r>
    </w:p>
    <w:p w14:paraId="0BAA0C10" w14:textId="77777777" w:rsidR="00CA2C2F" w:rsidRDefault="00CA2C2F" w:rsidP="00C47CA4">
      <w:pPr>
        <w:pBdr>
          <w:top w:val="nil"/>
          <w:left w:val="nil"/>
          <w:bottom w:val="nil"/>
          <w:right w:val="nil"/>
          <w:between w:val="nil"/>
        </w:pBdr>
        <w:spacing w:after="0" w:line="240" w:lineRule="auto"/>
        <w:rPr>
          <w:color w:val="000000"/>
        </w:rPr>
      </w:pPr>
    </w:p>
    <w:p w14:paraId="159D7E6F" w14:textId="77777777" w:rsidR="00272960" w:rsidRDefault="0013659C" w:rsidP="00C47CA4">
      <w:pPr>
        <w:pBdr>
          <w:top w:val="nil"/>
          <w:left w:val="nil"/>
          <w:bottom w:val="nil"/>
          <w:right w:val="nil"/>
          <w:between w:val="nil"/>
        </w:pBdr>
        <w:spacing w:after="0" w:line="240" w:lineRule="auto"/>
        <w:rPr>
          <w:i/>
          <w:color w:val="C00000"/>
        </w:rPr>
      </w:pPr>
      <w:r>
        <w:rPr>
          <w:i/>
          <w:color w:val="C00000"/>
        </w:rPr>
        <w:lastRenderedPageBreak/>
        <w:t>There are several different strategies that students can apply when estimating sums or differences.  It is important for students to apply a strat</w:t>
      </w:r>
      <w:r w:rsidR="0038361D">
        <w:rPr>
          <w:i/>
          <w:color w:val="C00000"/>
        </w:rPr>
        <w:t xml:space="preserve">egy that would provide a reasonable </w:t>
      </w:r>
      <w:r>
        <w:rPr>
          <w:i/>
          <w:color w:val="C00000"/>
        </w:rPr>
        <w:t xml:space="preserve">estimate when solving problems.  </w:t>
      </w:r>
      <w:r w:rsidR="00272960">
        <w:rPr>
          <w:i/>
          <w:color w:val="C00000"/>
        </w:rPr>
        <w:t>If a student s</w:t>
      </w:r>
      <w:r w:rsidR="001C22EE">
        <w:rPr>
          <w:i/>
          <w:color w:val="C00000"/>
        </w:rPr>
        <w:t xml:space="preserve">elected answer choice </w:t>
      </w:r>
      <w:r w:rsidR="00140C67">
        <w:rPr>
          <w:i/>
          <w:color w:val="C00000"/>
        </w:rPr>
        <w:t>a</w:t>
      </w:r>
      <w:r w:rsidR="00272960">
        <w:rPr>
          <w:i/>
          <w:color w:val="C00000"/>
        </w:rPr>
        <w:t xml:space="preserve">, then this student tried to solve the problem by lining up the numbers with a right alignment disregarding the decimal point.  An example of this misconception is shown below. </w:t>
      </w:r>
    </w:p>
    <w:p w14:paraId="56082547" w14:textId="77777777" w:rsidR="00272960" w:rsidRDefault="00272960" w:rsidP="00C47CA4">
      <w:pPr>
        <w:pBdr>
          <w:top w:val="nil"/>
          <w:left w:val="nil"/>
          <w:bottom w:val="nil"/>
          <w:right w:val="nil"/>
          <w:between w:val="nil"/>
        </w:pBdr>
        <w:spacing w:after="0" w:line="240" w:lineRule="auto"/>
        <w:rPr>
          <w:i/>
          <w:color w:val="C00000"/>
        </w:rPr>
      </w:pPr>
    </w:p>
    <w:p w14:paraId="118AF8CA" w14:textId="77777777" w:rsidR="00272960" w:rsidRPr="00CE22F2" w:rsidRDefault="00272960" w:rsidP="00272960">
      <w:pPr>
        <w:pBdr>
          <w:top w:val="nil"/>
          <w:left w:val="nil"/>
          <w:bottom w:val="nil"/>
          <w:right w:val="nil"/>
          <w:between w:val="nil"/>
        </w:pBdr>
        <w:spacing w:after="0" w:line="240" w:lineRule="auto"/>
        <w:jc w:val="center"/>
        <w:rPr>
          <w:i/>
          <w:color w:val="C00000"/>
        </w:rPr>
      </w:pPr>
      <w:r>
        <w:rPr>
          <w:i/>
          <w:color w:val="C00000"/>
        </w:rPr>
        <w:t>13.98</w:t>
      </w:r>
    </w:p>
    <w:p w14:paraId="1B770D0A" w14:textId="77777777" w:rsidR="00272960" w:rsidRPr="00CE22F2" w:rsidRDefault="00272960" w:rsidP="00272960">
      <w:pPr>
        <w:pBdr>
          <w:top w:val="nil"/>
          <w:left w:val="nil"/>
          <w:bottom w:val="nil"/>
          <w:right w:val="nil"/>
          <w:between w:val="nil"/>
        </w:pBdr>
        <w:spacing w:after="0" w:line="240" w:lineRule="auto"/>
        <w:rPr>
          <w:i/>
          <w:color w:val="C00000"/>
          <w:u w:val="single"/>
        </w:rPr>
      </w:pPr>
      <w:r w:rsidRPr="00CE22F2">
        <w:rPr>
          <w:i/>
          <w:color w:val="C00000"/>
        </w:rPr>
        <w:t xml:space="preserve">                                                                                   </w:t>
      </w:r>
      <w:r w:rsidR="0038361D">
        <w:rPr>
          <w:i/>
          <w:color w:val="C00000"/>
        </w:rPr>
        <w:tab/>
        <w:t xml:space="preserve">           </w:t>
      </w:r>
      <w:r w:rsidRPr="00CE22F2">
        <w:rPr>
          <w:i/>
          <w:color w:val="C00000"/>
          <w:u w:val="single"/>
        </w:rPr>
        <w:t xml:space="preserve">+      </w:t>
      </w:r>
      <w:r>
        <w:rPr>
          <w:i/>
          <w:color w:val="C00000"/>
          <w:u w:val="single"/>
        </w:rPr>
        <w:t xml:space="preserve">  7.3</w:t>
      </w:r>
    </w:p>
    <w:p w14:paraId="413C0031" w14:textId="77777777" w:rsidR="00272960" w:rsidRDefault="00272960" w:rsidP="00C47CA4">
      <w:pPr>
        <w:pBdr>
          <w:top w:val="nil"/>
          <w:left w:val="nil"/>
          <w:bottom w:val="nil"/>
          <w:right w:val="nil"/>
          <w:between w:val="nil"/>
        </w:pBdr>
        <w:spacing w:after="0" w:line="240" w:lineRule="auto"/>
        <w:rPr>
          <w:i/>
          <w:color w:val="C00000"/>
        </w:rPr>
      </w:pPr>
      <w:r>
        <w:rPr>
          <w:i/>
          <w:color w:val="C00000"/>
        </w:rPr>
        <w:t xml:space="preserve">                                                                                       </w:t>
      </w:r>
      <w:r w:rsidR="0038361D">
        <w:rPr>
          <w:i/>
          <w:color w:val="C00000"/>
        </w:rPr>
        <w:t xml:space="preserve">                </w:t>
      </w:r>
      <w:r>
        <w:rPr>
          <w:i/>
          <w:color w:val="C00000"/>
        </w:rPr>
        <w:t xml:space="preserve"> 14.71</w:t>
      </w:r>
    </w:p>
    <w:p w14:paraId="35E01D2F" w14:textId="77777777" w:rsidR="00272960" w:rsidRDefault="00272960" w:rsidP="00C47CA4">
      <w:pPr>
        <w:pBdr>
          <w:top w:val="nil"/>
          <w:left w:val="nil"/>
          <w:bottom w:val="nil"/>
          <w:right w:val="nil"/>
          <w:between w:val="nil"/>
        </w:pBdr>
        <w:spacing w:after="0" w:line="240" w:lineRule="auto"/>
        <w:rPr>
          <w:i/>
          <w:color w:val="C00000"/>
        </w:rPr>
      </w:pPr>
    </w:p>
    <w:p w14:paraId="71CC758E" w14:textId="77777777" w:rsidR="00272960" w:rsidRDefault="00DA70DB" w:rsidP="00C47CA4">
      <w:pPr>
        <w:pBdr>
          <w:top w:val="nil"/>
          <w:left w:val="nil"/>
          <w:bottom w:val="nil"/>
          <w:right w:val="nil"/>
          <w:between w:val="nil"/>
        </w:pBdr>
        <w:spacing w:after="0" w:line="240" w:lineRule="auto"/>
        <w:rPr>
          <w:i/>
          <w:color w:val="C00000"/>
        </w:rPr>
      </w:pPr>
      <w:r>
        <w:rPr>
          <w:i/>
          <w:color w:val="C00000"/>
        </w:rPr>
        <w:t>The</w:t>
      </w:r>
      <w:r w:rsidR="00FC54BC">
        <w:rPr>
          <w:i/>
          <w:color w:val="C00000"/>
        </w:rPr>
        <w:t xml:space="preserve"> student most likely rounded 14.71 to 15.  In addition to needing </w:t>
      </w:r>
      <w:r w:rsidR="00272960">
        <w:rPr>
          <w:i/>
          <w:color w:val="C00000"/>
        </w:rPr>
        <w:t>additional support using models to ide</w:t>
      </w:r>
      <w:r w:rsidR="00FC54BC">
        <w:rPr>
          <w:i/>
          <w:color w:val="C00000"/>
        </w:rPr>
        <w:t xml:space="preserve">ntify the value of each digit, this </w:t>
      </w:r>
      <w:r>
        <w:rPr>
          <w:i/>
          <w:color w:val="C00000"/>
        </w:rPr>
        <w:t xml:space="preserve">student may need more </w:t>
      </w:r>
      <w:r w:rsidR="00FC54BC">
        <w:rPr>
          <w:i/>
          <w:color w:val="C00000"/>
        </w:rPr>
        <w:t>experiences in terms of why it is important to estimate before finding the exact answer.  Rounding the exact answer is not t</w:t>
      </w:r>
      <w:r>
        <w:rPr>
          <w:i/>
          <w:color w:val="C00000"/>
        </w:rPr>
        <w:t>he same as estimating before solving</w:t>
      </w:r>
      <w:r w:rsidR="00FC54BC">
        <w:rPr>
          <w:i/>
          <w:color w:val="C00000"/>
        </w:rPr>
        <w:t xml:space="preserve"> to determine reasonableness.  </w:t>
      </w:r>
    </w:p>
    <w:p w14:paraId="4BC6AE7D" w14:textId="77777777" w:rsidR="00FC54BC" w:rsidRDefault="00FC54BC" w:rsidP="00C47CA4">
      <w:pPr>
        <w:pBdr>
          <w:top w:val="nil"/>
          <w:left w:val="nil"/>
          <w:bottom w:val="nil"/>
          <w:right w:val="nil"/>
          <w:between w:val="nil"/>
        </w:pBdr>
        <w:spacing w:after="0" w:line="240" w:lineRule="auto"/>
        <w:rPr>
          <w:i/>
          <w:color w:val="C00000"/>
        </w:rPr>
      </w:pPr>
    </w:p>
    <w:p w14:paraId="2020CC73" w14:textId="77777777" w:rsidR="00272960" w:rsidRDefault="00272960" w:rsidP="00C47CA4">
      <w:pPr>
        <w:pBdr>
          <w:top w:val="nil"/>
          <w:left w:val="nil"/>
          <w:bottom w:val="nil"/>
          <w:right w:val="nil"/>
          <w:between w:val="nil"/>
        </w:pBdr>
        <w:spacing w:after="0" w:line="240" w:lineRule="auto"/>
        <w:rPr>
          <w:i/>
          <w:color w:val="C00000"/>
        </w:rPr>
      </w:pPr>
      <w:r>
        <w:rPr>
          <w:i/>
          <w:color w:val="C00000"/>
        </w:rPr>
        <w:t xml:space="preserve">If </w:t>
      </w:r>
      <w:r w:rsidR="00FC54BC">
        <w:rPr>
          <w:i/>
          <w:color w:val="C00000"/>
        </w:rPr>
        <w:t>a student</w:t>
      </w:r>
      <w:r w:rsidR="00DA70DB">
        <w:rPr>
          <w:i/>
          <w:color w:val="C00000"/>
        </w:rPr>
        <w:t xml:space="preserve"> selected S</w:t>
      </w:r>
      <w:r>
        <w:rPr>
          <w:i/>
          <w:color w:val="C00000"/>
        </w:rPr>
        <w:t xml:space="preserve">tudent B as </w:t>
      </w:r>
      <w:r w:rsidR="00DA70DB">
        <w:rPr>
          <w:i/>
          <w:color w:val="C00000"/>
        </w:rPr>
        <w:t xml:space="preserve">having </w:t>
      </w:r>
      <w:r>
        <w:rPr>
          <w:i/>
          <w:color w:val="C00000"/>
        </w:rPr>
        <w:t xml:space="preserve">the best estimate, then this student rounded </w:t>
      </w:r>
      <w:r w:rsidR="00DA70DB">
        <w:rPr>
          <w:i/>
          <w:color w:val="C00000"/>
        </w:rPr>
        <w:t>13.98 to 10 and 7.3 to 7,</w:t>
      </w:r>
      <w:r>
        <w:rPr>
          <w:i/>
          <w:color w:val="C00000"/>
        </w:rPr>
        <w:t xml:space="preserve"> adding 10 + 7 to get an estimated sum of 17.  </w:t>
      </w:r>
      <w:r w:rsidR="001C22EE">
        <w:rPr>
          <w:i/>
          <w:color w:val="C00000"/>
        </w:rPr>
        <w:t>It i</w:t>
      </w:r>
      <w:r w:rsidR="00707860">
        <w:rPr>
          <w:i/>
          <w:color w:val="C00000"/>
        </w:rPr>
        <w:t xml:space="preserve">s important for students to be encouraged to determine the best estimate by applying </w:t>
      </w:r>
      <w:r w:rsidR="001C22EE">
        <w:rPr>
          <w:i/>
          <w:color w:val="C00000"/>
        </w:rPr>
        <w:t xml:space="preserve">number sense strategies when estimating.  </w:t>
      </w:r>
      <w:r w:rsidR="00FC54BC">
        <w:rPr>
          <w:i/>
          <w:color w:val="C00000"/>
        </w:rPr>
        <w:t>In this case, it would be more appropriate to round to the nearest whole number.</w:t>
      </w:r>
      <w:r w:rsidR="00DA70DB">
        <w:rPr>
          <w:i/>
          <w:color w:val="C00000"/>
        </w:rPr>
        <w:t xml:space="preserve"> Using rods and units to build each number will help students understand why it is would be more appropriate to round to the nearest whole number.</w:t>
      </w:r>
    </w:p>
    <w:p w14:paraId="255025DB" w14:textId="77777777" w:rsidR="001C22EE" w:rsidRDefault="001C22EE" w:rsidP="00C47CA4">
      <w:pPr>
        <w:pBdr>
          <w:top w:val="nil"/>
          <w:left w:val="nil"/>
          <w:bottom w:val="nil"/>
          <w:right w:val="nil"/>
          <w:between w:val="nil"/>
        </w:pBdr>
        <w:spacing w:after="0" w:line="240" w:lineRule="auto"/>
        <w:rPr>
          <w:i/>
          <w:color w:val="C00000"/>
        </w:rPr>
      </w:pPr>
    </w:p>
    <w:p w14:paraId="0EC90061" w14:textId="77777777" w:rsidR="00140C67" w:rsidRDefault="00140C67" w:rsidP="00C47CA4">
      <w:pPr>
        <w:pBdr>
          <w:top w:val="nil"/>
          <w:left w:val="nil"/>
          <w:bottom w:val="nil"/>
          <w:right w:val="nil"/>
          <w:between w:val="nil"/>
        </w:pBdr>
        <w:spacing w:after="0" w:line="240" w:lineRule="auto"/>
        <w:rPr>
          <w:color w:val="000000"/>
        </w:rPr>
      </w:pPr>
    </w:p>
    <w:p w14:paraId="50203718" w14:textId="77777777" w:rsidR="00C47CA4" w:rsidRPr="00396C5D" w:rsidRDefault="00390C07" w:rsidP="00C47CA4">
      <w:pPr>
        <w:pStyle w:val="NoSpacing"/>
        <w:numPr>
          <w:ilvl w:val="0"/>
          <w:numId w:val="8"/>
        </w:numPr>
        <w:rPr>
          <w:rFonts w:asciiTheme="minorHAnsi" w:hAnsiTheme="minorHAnsi"/>
          <w:sz w:val="22"/>
        </w:rPr>
      </w:pPr>
      <w:r>
        <w:rPr>
          <w:rFonts w:asciiTheme="minorHAnsi" w:hAnsiTheme="minorHAnsi"/>
          <w:sz w:val="22"/>
        </w:rPr>
        <w:t xml:space="preserve">This model </w:t>
      </w:r>
      <w:r w:rsidR="00C47CA4" w:rsidRPr="00396C5D">
        <w:rPr>
          <w:rFonts w:asciiTheme="minorHAnsi" w:hAnsiTheme="minorHAnsi"/>
          <w:sz w:val="22"/>
        </w:rPr>
        <w:t>represent</w:t>
      </w:r>
      <w:r w:rsidR="001010E7">
        <w:rPr>
          <w:rFonts w:asciiTheme="minorHAnsi" w:hAnsiTheme="minorHAnsi"/>
          <w:sz w:val="22"/>
        </w:rPr>
        <w:t>s</w:t>
      </w:r>
      <w:r w:rsidR="00C47CA4" w:rsidRPr="00396C5D">
        <w:rPr>
          <w:rFonts w:asciiTheme="minorHAnsi" w:hAnsiTheme="minorHAnsi"/>
          <w:sz w:val="22"/>
        </w:rPr>
        <w:t xml:space="preserve"> one whole. </w:t>
      </w:r>
    </w:p>
    <w:p w14:paraId="7EEE73D9" w14:textId="77777777" w:rsidR="00C47CA4" w:rsidRDefault="00C47CA4" w:rsidP="00C47CA4">
      <w:pPr>
        <w:pStyle w:val="NoSpacing"/>
        <w:rPr>
          <w:b/>
        </w:rPr>
      </w:pPr>
      <w:r>
        <w:rPr>
          <w:noProof/>
        </w:rPr>
        <w:drawing>
          <wp:anchor distT="0" distB="0" distL="114300" distR="114300" simplePos="0" relativeHeight="251687936" behindDoc="1" locked="0" layoutInCell="1" allowOverlap="1" wp14:anchorId="7110C5F3" wp14:editId="2B86F82F">
            <wp:simplePos x="0" y="0"/>
            <wp:positionH relativeFrom="column">
              <wp:posOffset>2276475</wp:posOffset>
            </wp:positionH>
            <wp:positionV relativeFrom="paragraph">
              <wp:posOffset>114300</wp:posOffset>
            </wp:positionV>
            <wp:extent cx="1304925" cy="1162050"/>
            <wp:effectExtent l="0" t="0" r="9525" b="0"/>
            <wp:wrapNone/>
            <wp:docPr id="37" name="Picture 37" descr="1 cube modeled to represent one whole" title="Base ten bl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304925" cy="1162050"/>
                    </a:xfrm>
                    <a:prstGeom prst="rect">
                      <a:avLst/>
                    </a:prstGeom>
                  </pic:spPr>
                </pic:pic>
              </a:graphicData>
            </a:graphic>
          </wp:anchor>
        </w:drawing>
      </w:r>
    </w:p>
    <w:p w14:paraId="1CDF4DC3" w14:textId="77777777" w:rsidR="00C47CA4" w:rsidRDefault="00C47CA4" w:rsidP="00C47CA4">
      <w:pPr>
        <w:pStyle w:val="NoSpacing"/>
        <w:rPr>
          <w:b/>
        </w:rPr>
      </w:pPr>
    </w:p>
    <w:p w14:paraId="3DB6E41E" w14:textId="77777777" w:rsidR="00C47CA4" w:rsidRDefault="00C47CA4" w:rsidP="00C47CA4">
      <w:pPr>
        <w:pStyle w:val="NoSpacing"/>
        <w:rPr>
          <w:b/>
        </w:rPr>
      </w:pPr>
    </w:p>
    <w:p w14:paraId="2C5A282B" w14:textId="77777777" w:rsidR="00C47CA4" w:rsidRDefault="00C47CA4" w:rsidP="00C47CA4">
      <w:pPr>
        <w:pStyle w:val="NoSpacing"/>
        <w:rPr>
          <w:b/>
        </w:rPr>
      </w:pPr>
    </w:p>
    <w:p w14:paraId="19C3C839" w14:textId="77777777" w:rsidR="00C47CA4" w:rsidRDefault="00C47CA4" w:rsidP="00C47CA4">
      <w:pPr>
        <w:pStyle w:val="NoSpacing"/>
        <w:rPr>
          <w:b/>
        </w:rPr>
      </w:pPr>
    </w:p>
    <w:p w14:paraId="06E4FAF1" w14:textId="77777777" w:rsidR="00C47CA4" w:rsidRDefault="00C47CA4" w:rsidP="00C47CA4">
      <w:pPr>
        <w:pStyle w:val="NoSpacing"/>
        <w:rPr>
          <w:b/>
        </w:rPr>
      </w:pPr>
    </w:p>
    <w:p w14:paraId="197BA6ED" w14:textId="77777777" w:rsidR="00C47CA4" w:rsidRDefault="00C47CA4" w:rsidP="00C47CA4">
      <w:pPr>
        <w:pStyle w:val="NoSpacing"/>
        <w:rPr>
          <w:b/>
        </w:rPr>
      </w:pPr>
    </w:p>
    <w:p w14:paraId="37BF8E7E" w14:textId="77777777" w:rsidR="00C47CA4" w:rsidRDefault="00C47CA4" w:rsidP="00C47CA4">
      <w:pPr>
        <w:pStyle w:val="NoSpacing"/>
        <w:rPr>
          <w:b/>
        </w:rPr>
      </w:pPr>
    </w:p>
    <w:p w14:paraId="4ACA3AAF" w14:textId="77777777" w:rsidR="00C47CA4" w:rsidRDefault="00C47CA4" w:rsidP="00C47CA4">
      <w:pPr>
        <w:pStyle w:val="NoSpacing"/>
        <w:rPr>
          <w:rFonts w:asciiTheme="minorHAnsi" w:hAnsiTheme="minorHAnsi"/>
          <w:sz w:val="22"/>
        </w:rPr>
      </w:pPr>
      <w:r>
        <w:rPr>
          <w:rFonts w:asciiTheme="minorHAnsi" w:hAnsiTheme="minorHAnsi"/>
          <w:sz w:val="22"/>
        </w:rPr>
        <w:t xml:space="preserve">        What is the difference </w:t>
      </w:r>
      <w:r w:rsidRPr="00396C5D">
        <w:rPr>
          <w:rFonts w:asciiTheme="minorHAnsi" w:hAnsiTheme="minorHAnsi"/>
          <w:sz w:val="22"/>
        </w:rPr>
        <w:t>b</w:t>
      </w:r>
      <w:r w:rsidR="00390C07">
        <w:rPr>
          <w:rFonts w:asciiTheme="minorHAnsi" w:hAnsiTheme="minorHAnsi"/>
          <w:sz w:val="22"/>
        </w:rPr>
        <w:t>etween Model 1 and Model 2</w:t>
      </w:r>
      <w:r w:rsidRPr="00396C5D">
        <w:rPr>
          <w:rFonts w:asciiTheme="minorHAnsi" w:hAnsiTheme="minorHAnsi"/>
          <w:sz w:val="22"/>
        </w:rPr>
        <w:t xml:space="preserve">? </w:t>
      </w:r>
    </w:p>
    <w:p w14:paraId="4B3A2D48" w14:textId="77777777" w:rsidR="00C47CA4" w:rsidRPr="00396C5D" w:rsidRDefault="00C47CA4" w:rsidP="00C47CA4">
      <w:pPr>
        <w:pStyle w:val="NoSpacing"/>
        <w:rPr>
          <w:rFonts w:asciiTheme="minorHAnsi" w:hAnsiTheme="minorHAnsi"/>
          <w:sz w:val="20"/>
        </w:rPr>
      </w:pPr>
    </w:p>
    <w:p w14:paraId="11E7F79B" w14:textId="77777777" w:rsidR="00C47CA4" w:rsidRDefault="00C47CA4" w:rsidP="00C47CA4">
      <w:pPr>
        <w:pStyle w:val="NoSpacing"/>
        <w:rPr>
          <w:rFonts w:asciiTheme="minorHAnsi" w:hAnsiTheme="minorHAnsi"/>
          <w:sz w:val="20"/>
        </w:rPr>
      </w:pPr>
    </w:p>
    <w:p w14:paraId="0B129DA0" w14:textId="77777777" w:rsidR="00C47CA4" w:rsidRDefault="00C47CA4" w:rsidP="00C47CA4">
      <w:pPr>
        <w:pStyle w:val="NoSpacing"/>
        <w:rPr>
          <w:rFonts w:asciiTheme="minorHAnsi" w:hAnsiTheme="minorHAnsi"/>
          <w:sz w:val="20"/>
        </w:rPr>
      </w:pPr>
    </w:p>
    <w:p w14:paraId="6435ABF6" w14:textId="77777777" w:rsidR="00C47CA4" w:rsidRPr="00396C5D" w:rsidRDefault="00C47CA4" w:rsidP="00C47CA4">
      <w:pPr>
        <w:pStyle w:val="NoSpacing"/>
        <w:jc w:val="center"/>
        <w:rPr>
          <w:rFonts w:asciiTheme="minorHAnsi" w:hAnsiTheme="minorHAnsi"/>
          <w:sz w:val="22"/>
        </w:rPr>
      </w:pPr>
      <w:r w:rsidRPr="00396C5D">
        <w:rPr>
          <w:rFonts w:asciiTheme="minorHAnsi" w:hAnsiTheme="minorHAnsi"/>
          <w:sz w:val="22"/>
        </w:rPr>
        <w:t>Model 1</w:t>
      </w:r>
      <w:r w:rsidRPr="00396C5D">
        <w:rPr>
          <w:rFonts w:asciiTheme="minorHAnsi" w:hAnsiTheme="minorHAnsi"/>
          <w:sz w:val="22"/>
        </w:rPr>
        <w:tab/>
      </w:r>
      <w:r w:rsidRPr="00396C5D">
        <w:rPr>
          <w:rFonts w:asciiTheme="minorHAnsi" w:hAnsiTheme="minorHAnsi"/>
          <w:sz w:val="22"/>
        </w:rPr>
        <w:tab/>
      </w:r>
      <w:r w:rsidRPr="00396C5D">
        <w:rPr>
          <w:rFonts w:asciiTheme="minorHAnsi" w:hAnsiTheme="minorHAnsi"/>
          <w:sz w:val="22"/>
        </w:rPr>
        <w:tab/>
      </w:r>
      <w:r w:rsidRPr="00396C5D">
        <w:rPr>
          <w:rFonts w:asciiTheme="minorHAnsi" w:hAnsiTheme="minorHAnsi"/>
          <w:sz w:val="22"/>
        </w:rPr>
        <w:tab/>
      </w:r>
      <w:r>
        <w:rPr>
          <w:rFonts w:asciiTheme="minorHAnsi" w:hAnsiTheme="minorHAnsi"/>
          <w:sz w:val="22"/>
        </w:rPr>
        <w:t xml:space="preserve">    </w:t>
      </w:r>
      <w:r w:rsidRPr="00396C5D">
        <w:rPr>
          <w:rFonts w:asciiTheme="minorHAnsi" w:hAnsiTheme="minorHAnsi"/>
          <w:sz w:val="22"/>
        </w:rPr>
        <w:tab/>
      </w:r>
      <w:r>
        <w:rPr>
          <w:rFonts w:asciiTheme="minorHAnsi" w:hAnsiTheme="minorHAnsi"/>
          <w:sz w:val="22"/>
        </w:rPr>
        <w:t xml:space="preserve">           </w:t>
      </w:r>
      <w:r w:rsidRPr="00396C5D">
        <w:rPr>
          <w:rFonts w:asciiTheme="minorHAnsi" w:hAnsiTheme="minorHAnsi"/>
          <w:sz w:val="22"/>
        </w:rPr>
        <w:t xml:space="preserve">    Model 2</w:t>
      </w:r>
    </w:p>
    <w:p w14:paraId="7A12D5FA" w14:textId="77777777" w:rsidR="00C47CA4" w:rsidRDefault="00C47CA4" w:rsidP="00C47CA4">
      <w:pPr>
        <w:pStyle w:val="NoSpacing"/>
        <w:rPr>
          <w:rFonts w:asciiTheme="minorHAnsi" w:hAnsiTheme="minorHAnsi"/>
          <w:sz w:val="22"/>
        </w:rPr>
      </w:pPr>
      <w:r>
        <w:rPr>
          <w:rFonts w:asciiTheme="minorHAnsi" w:hAnsiTheme="minorHAnsi"/>
          <w:sz w:val="22"/>
        </w:rPr>
        <w:t xml:space="preserve"> </w:t>
      </w:r>
    </w:p>
    <w:p w14:paraId="3FA7E150" w14:textId="77777777" w:rsidR="00C47CA4" w:rsidRDefault="00C47CA4" w:rsidP="00C47CA4">
      <w:pPr>
        <w:pStyle w:val="NoSpacing"/>
        <w:rPr>
          <w:rFonts w:asciiTheme="minorHAnsi" w:hAnsiTheme="minorHAnsi"/>
          <w:sz w:val="22"/>
        </w:rPr>
      </w:pPr>
      <w:r>
        <w:rPr>
          <w:noProof/>
        </w:rPr>
        <w:drawing>
          <wp:anchor distT="0" distB="0" distL="114300" distR="114300" simplePos="0" relativeHeight="251694080" behindDoc="1" locked="0" layoutInCell="1" allowOverlap="1" wp14:anchorId="73EBF51E" wp14:editId="3E277C21">
            <wp:simplePos x="0" y="0"/>
            <wp:positionH relativeFrom="margin">
              <wp:posOffset>5445149</wp:posOffset>
            </wp:positionH>
            <wp:positionV relativeFrom="paragraph">
              <wp:posOffset>239290</wp:posOffset>
            </wp:positionV>
            <wp:extent cx="417933" cy="224871"/>
            <wp:effectExtent l="1270" t="0" r="2540" b="2540"/>
            <wp:wrapNone/>
            <wp:docPr id="38" name="Picture 38" descr="3 units " title="base ten block model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r="40653" b="-7310"/>
                    <a:stretch/>
                  </pic:blipFill>
                  <pic:spPr bwMode="auto">
                    <a:xfrm rot="5400000">
                      <a:off x="0" y="0"/>
                      <a:ext cx="417933" cy="2248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1" locked="0" layoutInCell="1" allowOverlap="1" wp14:anchorId="0BD1DE20" wp14:editId="0D4326D4">
            <wp:simplePos x="0" y="0"/>
            <wp:positionH relativeFrom="margin">
              <wp:posOffset>5056824</wp:posOffset>
            </wp:positionH>
            <wp:positionV relativeFrom="paragraph">
              <wp:posOffset>401003</wp:posOffset>
            </wp:positionV>
            <wp:extent cx="704215" cy="209550"/>
            <wp:effectExtent l="0" t="317" r="317" b="318"/>
            <wp:wrapNone/>
            <wp:docPr id="39" name="Picture 39" descr="5 units " title="base ten block model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rot="5400000">
                      <a:off x="0" y="0"/>
                      <a:ext cx="704215" cy="209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032" behindDoc="1" locked="0" layoutInCell="1" allowOverlap="1" wp14:anchorId="64354524" wp14:editId="6AAA63C5">
            <wp:simplePos x="0" y="0"/>
            <wp:positionH relativeFrom="column">
              <wp:posOffset>4010025</wp:posOffset>
            </wp:positionH>
            <wp:positionV relativeFrom="paragraph">
              <wp:posOffset>1029970</wp:posOffset>
            </wp:positionV>
            <wp:extent cx="881380" cy="862965"/>
            <wp:effectExtent l="0" t="0" r="0" b="0"/>
            <wp:wrapNone/>
            <wp:docPr id="40" name="Picture 40" descr="1 flat " title="base ten block model 2 "/>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4">
                      <a:extLst>
                        <a:ext uri="{28A0092B-C50C-407E-A947-70E740481C1C}">
                          <a14:useLocalDpi xmlns:a14="http://schemas.microsoft.com/office/drawing/2010/main" val="0"/>
                        </a:ext>
                      </a:extLst>
                    </a:blip>
                    <a:stretch>
                      <a:fillRect/>
                    </a:stretch>
                  </pic:blipFill>
                  <pic:spPr>
                    <a:xfrm>
                      <a:off x="0" y="0"/>
                      <a:ext cx="881380" cy="862965"/>
                    </a:xfrm>
                    <a:prstGeom prst="rect">
                      <a:avLst/>
                    </a:prstGeom>
                  </pic:spPr>
                </pic:pic>
              </a:graphicData>
            </a:graphic>
          </wp:anchor>
        </w:drawing>
      </w:r>
      <w:r>
        <w:rPr>
          <w:noProof/>
        </w:rPr>
        <w:drawing>
          <wp:anchor distT="0" distB="0" distL="114300" distR="114300" simplePos="0" relativeHeight="251691008" behindDoc="1" locked="0" layoutInCell="1" allowOverlap="1" wp14:anchorId="25C279C6" wp14:editId="30C6686A">
            <wp:simplePos x="0" y="0"/>
            <wp:positionH relativeFrom="column">
              <wp:posOffset>4010025</wp:posOffset>
            </wp:positionH>
            <wp:positionV relativeFrom="paragraph">
              <wp:posOffset>81280</wp:posOffset>
            </wp:positionV>
            <wp:extent cx="881380" cy="862965"/>
            <wp:effectExtent l="0" t="0" r="0" b="0"/>
            <wp:wrapNone/>
            <wp:docPr id="41" name="Picture 41" descr="1 flat " title="base ten block model 2 "/>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4">
                      <a:extLst>
                        <a:ext uri="{28A0092B-C50C-407E-A947-70E740481C1C}">
                          <a14:useLocalDpi xmlns:a14="http://schemas.microsoft.com/office/drawing/2010/main" val="0"/>
                        </a:ext>
                      </a:extLst>
                    </a:blip>
                    <a:stretch>
                      <a:fillRect/>
                    </a:stretch>
                  </pic:blipFill>
                  <pic:spPr>
                    <a:xfrm>
                      <a:off x="0" y="0"/>
                      <a:ext cx="881380" cy="862965"/>
                    </a:xfrm>
                    <a:prstGeom prst="rect">
                      <a:avLst/>
                    </a:prstGeom>
                  </pic:spPr>
                </pic:pic>
              </a:graphicData>
            </a:graphic>
          </wp:anchor>
        </w:drawing>
      </w:r>
      <w:r>
        <w:rPr>
          <w:noProof/>
        </w:rPr>
        <w:drawing>
          <wp:anchor distT="0" distB="0" distL="114300" distR="114300" simplePos="0" relativeHeight="251689984" behindDoc="0" locked="0" layoutInCell="1" allowOverlap="1" wp14:anchorId="46A068EC" wp14:editId="12E60B57">
            <wp:simplePos x="0" y="0"/>
            <wp:positionH relativeFrom="margin">
              <wp:posOffset>1924065</wp:posOffset>
            </wp:positionH>
            <wp:positionV relativeFrom="paragraph">
              <wp:posOffset>416244</wp:posOffset>
            </wp:positionV>
            <wp:extent cx="704321" cy="209550"/>
            <wp:effectExtent l="0" t="317" r="317" b="318"/>
            <wp:wrapNone/>
            <wp:docPr id="42" name="Picture 42" descr="5 units " title="base ten blocks model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rot="5400000">
                      <a:off x="0" y="0"/>
                      <a:ext cx="704321" cy="209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1E4DC7C6" wp14:editId="28F5AF21">
            <wp:simplePos x="0" y="0"/>
            <wp:positionH relativeFrom="column">
              <wp:posOffset>1447800</wp:posOffset>
            </wp:positionH>
            <wp:positionV relativeFrom="paragraph">
              <wp:posOffset>94615</wp:posOffset>
            </wp:positionV>
            <wp:extent cx="485292" cy="847725"/>
            <wp:effectExtent l="0" t="0" r="0" b="0"/>
            <wp:wrapNone/>
            <wp:docPr id="43" name="Picture 43" descr="3 rods " title="base ten blocks model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85292" cy="847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44C414D" wp14:editId="2C722FA5">
            <wp:extent cx="1305072" cy="1162050"/>
            <wp:effectExtent l="0" t="0" r="9525" b="0"/>
            <wp:docPr id="44" name="Picture 44" descr="1 cube " title="base ten block model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20057" cy="1175393"/>
                    </a:xfrm>
                    <a:prstGeom prst="rect">
                      <a:avLst/>
                    </a:prstGeom>
                  </pic:spPr>
                </pic:pic>
              </a:graphicData>
            </a:graphic>
          </wp:inline>
        </w:drawing>
      </w:r>
    </w:p>
    <w:p w14:paraId="267B9FE4" w14:textId="77777777" w:rsidR="00C47CA4" w:rsidRDefault="00C47CA4" w:rsidP="00C47CA4">
      <w:pPr>
        <w:pStyle w:val="NoSpacing"/>
        <w:rPr>
          <w:rFonts w:asciiTheme="minorHAnsi" w:hAnsiTheme="minorHAnsi"/>
          <w:sz w:val="22"/>
        </w:rPr>
      </w:pPr>
    </w:p>
    <w:p w14:paraId="6FB1C1E5" w14:textId="77777777" w:rsidR="00C47CA4" w:rsidRDefault="00C47CA4" w:rsidP="00C47CA4">
      <w:pPr>
        <w:pStyle w:val="NoSpacing"/>
        <w:rPr>
          <w:rFonts w:asciiTheme="minorHAnsi" w:hAnsiTheme="minorHAnsi"/>
          <w:sz w:val="22"/>
        </w:rPr>
      </w:pPr>
    </w:p>
    <w:p w14:paraId="116866C1" w14:textId="77777777" w:rsidR="00C47CA4" w:rsidRDefault="00C47CA4" w:rsidP="00C47CA4">
      <w:pPr>
        <w:pStyle w:val="NoSpacing"/>
        <w:rPr>
          <w:rFonts w:asciiTheme="minorHAnsi" w:hAnsiTheme="minorHAnsi"/>
          <w:sz w:val="22"/>
        </w:rPr>
      </w:pPr>
    </w:p>
    <w:p w14:paraId="6D3AB7A1" w14:textId="77777777" w:rsidR="00C47CA4" w:rsidRDefault="00C47CA4" w:rsidP="00C47CA4">
      <w:pPr>
        <w:pStyle w:val="NoSpacing"/>
        <w:rPr>
          <w:rFonts w:asciiTheme="minorHAnsi" w:hAnsiTheme="minorHAnsi"/>
          <w:sz w:val="22"/>
        </w:rPr>
      </w:pPr>
    </w:p>
    <w:p w14:paraId="00A37A34" w14:textId="77777777" w:rsidR="00C47CA4" w:rsidRDefault="00C47CA4" w:rsidP="00C47CA4">
      <w:pPr>
        <w:pStyle w:val="NoSpacing"/>
        <w:rPr>
          <w:rFonts w:asciiTheme="minorHAnsi" w:hAnsiTheme="minorHAnsi"/>
          <w:sz w:val="22"/>
        </w:rPr>
      </w:pPr>
    </w:p>
    <w:p w14:paraId="1A93C0C9" w14:textId="77777777" w:rsidR="00FC54BC" w:rsidRDefault="00140C67" w:rsidP="00390C07">
      <w:pPr>
        <w:pStyle w:val="NoSpacing"/>
        <w:rPr>
          <w:rFonts w:asciiTheme="minorHAnsi" w:hAnsiTheme="minorHAnsi"/>
          <w:i/>
          <w:color w:val="C00000"/>
        </w:rPr>
      </w:pPr>
      <w:r>
        <w:rPr>
          <w:rFonts w:asciiTheme="minorHAnsi" w:hAnsiTheme="minorHAnsi"/>
          <w:i/>
          <w:color w:val="C00000"/>
          <w:sz w:val="22"/>
        </w:rPr>
        <w:t xml:space="preserve">A common misconception when adding or subtracting decimals with pictorial representations is being able to identify the whole. </w:t>
      </w:r>
      <w:r w:rsidR="001010E7">
        <w:rPr>
          <w:rFonts w:asciiTheme="minorHAnsi" w:hAnsiTheme="minorHAnsi"/>
          <w:i/>
          <w:color w:val="C00000"/>
          <w:sz w:val="22"/>
        </w:rPr>
        <w:t xml:space="preserve"> In this particular problem, the whole is represented by a cube.  When identifying the other base ten models that represent each place value students need to focus on decimal number sense and the relationship among each place value.  It is important for students to understand that a tenth is always a tenth of the whole, </w:t>
      </w:r>
      <w:r w:rsidR="00FA79B6">
        <w:rPr>
          <w:rFonts w:asciiTheme="minorHAnsi" w:hAnsiTheme="minorHAnsi"/>
          <w:i/>
          <w:color w:val="C00000"/>
          <w:sz w:val="22"/>
        </w:rPr>
        <w:t xml:space="preserve">the hundredth </w:t>
      </w:r>
      <w:r w:rsidR="00BF4C18">
        <w:rPr>
          <w:rFonts w:asciiTheme="minorHAnsi" w:hAnsiTheme="minorHAnsi"/>
          <w:i/>
          <w:color w:val="C00000"/>
          <w:sz w:val="22"/>
        </w:rPr>
        <w:t xml:space="preserve">is </w:t>
      </w:r>
      <w:r w:rsidR="00BB7B99">
        <w:rPr>
          <w:rFonts w:asciiTheme="minorHAnsi" w:hAnsiTheme="minorHAnsi"/>
          <w:i/>
          <w:color w:val="C00000"/>
          <w:sz w:val="22"/>
        </w:rPr>
        <w:t xml:space="preserve">a </w:t>
      </w:r>
      <w:r w:rsidR="00BB7B99">
        <w:rPr>
          <w:rFonts w:asciiTheme="minorHAnsi" w:hAnsiTheme="minorHAnsi"/>
          <w:i/>
          <w:color w:val="C00000"/>
          <w:sz w:val="22"/>
        </w:rPr>
        <w:lastRenderedPageBreak/>
        <w:t xml:space="preserve">hundredth of the whole, </w:t>
      </w:r>
      <w:r w:rsidR="00FA79B6">
        <w:rPr>
          <w:rFonts w:asciiTheme="minorHAnsi" w:hAnsiTheme="minorHAnsi"/>
          <w:i/>
          <w:color w:val="C00000"/>
          <w:sz w:val="22"/>
        </w:rPr>
        <w:t>and so on.  Below is a place v</w:t>
      </w:r>
      <w:r w:rsidR="00BF4C18">
        <w:rPr>
          <w:rFonts w:asciiTheme="minorHAnsi" w:hAnsiTheme="minorHAnsi"/>
          <w:i/>
          <w:color w:val="C00000"/>
          <w:sz w:val="22"/>
        </w:rPr>
        <w:t>alue chart and the corresponding base ten block</w:t>
      </w:r>
      <w:r w:rsidR="00BB7B99">
        <w:rPr>
          <w:rFonts w:asciiTheme="minorHAnsi" w:hAnsiTheme="minorHAnsi"/>
          <w:i/>
          <w:color w:val="C00000"/>
          <w:sz w:val="22"/>
        </w:rPr>
        <w:t>s</w:t>
      </w:r>
      <w:r w:rsidR="00BF4C18">
        <w:rPr>
          <w:rFonts w:asciiTheme="minorHAnsi" w:hAnsiTheme="minorHAnsi"/>
          <w:i/>
          <w:color w:val="C00000"/>
          <w:sz w:val="22"/>
        </w:rPr>
        <w:t xml:space="preserve"> </w:t>
      </w:r>
      <w:r w:rsidR="00BC6A78">
        <w:rPr>
          <w:rFonts w:asciiTheme="minorHAnsi" w:hAnsiTheme="minorHAnsi"/>
          <w:i/>
          <w:color w:val="C00000"/>
          <w:sz w:val="22"/>
        </w:rPr>
        <w:t>when</w:t>
      </w:r>
      <w:r w:rsidR="00390C07">
        <w:rPr>
          <w:rFonts w:asciiTheme="minorHAnsi" w:hAnsiTheme="minorHAnsi"/>
          <w:i/>
          <w:color w:val="C00000"/>
          <w:sz w:val="22"/>
        </w:rPr>
        <w:t xml:space="preserve"> the cube is</w:t>
      </w:r>
      <w:r w:rsidR="00FA79B6">
        <w:rPr>
          <w:rFonts w:asciiTheme="minorHAnsi" w:hAnsiTheme="minorHAnsi"/>
          <w:i/>
          <w:color w:val="C00000"/>
          <w:sz w:val="22"/>
        </w:rPr>
        <w:t xml:space="preserve"> modeled as a whole.</w:t>
      </w:r>
    </w:p>
    <w:p w14:paraId="315792B9" w14:textId="77777777" w:rsidR="00FA79B6" w:rsidRDefault="00FA79B6" w:rsidP="00140C67">
      <w:pPr>
        <w:pStyle w:val="NoSpacing"/>
        <w:rPr>
          <w:rFonts w:asciiTheme="minorHAnsi" w:hAnsiTheme="minorHAnsi"/>
          <w:i/>
          <w:color w:val="C00000"/>
          <w:sz w:val="22"/>
        </w:rPr>
      </w:pPr>
    </w:p>
    <w:p w14:paraId="07A48EED" w14:textId="77777777" w:rsidR="00FA79B6" w:rsidRDefault="00FA79B6" w:rsidP="00FA79B6">
      <w:pPr>
        <w:pStyle w:val="NoSpacing"/>
        <w:jc w:val="center"/>
        <w:rPr>
          <w:rFonts w:asciiTheme="minorHAnsi" w:hAnsiTheme="minorHAnsi"/>
          <w:i/>
          <w:color w:val="C00000"/>
          <w:sz w:val="22"/>
        </w:rPr>
      </w:pPr>
      <w:r>
        <w:rPr>
          <w:rFonts w:asciiTheme="minorHAnsi" w:hAnsiTheme="minorHAnsi"/>
          <w:i/>
          <w:color w:val="C00000"/>
          <w:sz w:val="22"/>
        </w:rPr>
        <w:t>Base Ten Block Model Representations</w:t>
      </w:r>
    </w:p>
    <w:p w14:paraId="4F0BCF69" w14:textId="77777777" w:rsidR="00FA79B6" w:rsidRDefault="00FA79B6" w:rsidP="00140C67">
      <w:pPr>
        <w:pStyle w:val="NoSpacing"/>
        <w:rPr>
          <w:rFonts w:asciiTheme="minorHAnsi" w:hAnsiTheme="minorHAnsi"/>
          <w:i/>
          <w:color w:val="C00000"/>
          <w:sz w:val="22"/>
        </w:rPr>
      </w:pPr>
      <w:r>
        <w:rPr>
          <w:noProof/>
        </w:rPr>
        <w:drawing>
          <wp:anchor distT="0" distB="0" distL="114300" distR="114300" simplePos="0" relativeHeight="251699200" behindDoc="1" locked="0" layoutInCell="1" allowOverlap="1" wp14:anchorId="339A8C68" wp14:editId="4B0945DA">
            <wp:simplePos x="0" y="0"/>
            <wp:positionH relativeFrom="column">
              <wp:posOffset>1304100</wp:posOffset>
            </wp:positionH>
            <wp:positionV relativeFrom="paragraph">
              <wp:posOffset>86995</wp:posOffset>
            </wp:positionV>
            <wp:extent cx="766375" cy="682388"/>
            <wp:effectExtent l="0" t="0" r="0" b="3810"/>
            <wp:wrapNone/>
            <wp:docPr id="45" name="Picture 45" descr="The cube represents one whole " title="base ten block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66375" cy="682388"/>
                    </a:xfrm>
                    <a:prstGeom prst="rect">
                      <a:avLst/>
                    </a:prstGeom>
                  </pic:spPr>
                </pic:pic>
              </a:graphicData>
            </a:graphic>
          </wp:anchor>
        </w:drawing>
      </w:r>
    </w:p>
    <w:p w14:paraId="1320BEE9" w14:textId="77777777" w:rsidR="00FA79B6" w:rsidRDefault="00FA79B6" w:rsidP="00140C67">
      <w:pPr>
        <w:pStyle w:val="NoSpacing"/>
        <w:rPr>
          <w:rFonts w:asciiTheme="minorHAnsi" w:hAnsiTheme="minorHAnsi"/>
          <w:i/>
          <w:color w:val="C00000"/>
          <w:sz w:val="22"/>
        </w:rPr>
      </w:pPr>
      <w:r>
        <w:rPr>
          <w:noProof/>
        </w:rPr>
        <w:drawing>
          <wp:anchor distT="0" distB="0" distL="114300" distR="114300" simplePos="0" relativeHeight="251703296" behindDoc="0" locked="0" layoutInCell="1" allowOverlap="1" wp14:anchorId="3DC98E64" wp14:editId="78687621">
            <wp:simplePos x="0" y="0"/>
            <wp:positionH relativeFrom="column">
              <wp:posOffset>3275965</wp:posOffset>
            </wp:positionH>
            <wp:positionV relativeFrom="paragraph">
              <wp:posOffset>142875</wp:posOffset>
            </wp:positionV>
            <wp:extent cx="81915" cy="408940"/>
            <wp:effectExtent l="0" t="0" r="0" b="0"/>
            <wp:wrapNone/>
            <wp:docPr id="47" name="Picture 47" descr="1 rod represents a hundredth of the whole" title="base ten blocks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r="64836"/>
                    <a:stretch/>
                  </pic:blipFill>
                  <pic:spPr bwMode="auto">
                    <a:xfrm>
                      <a:off x="0" y="0"/>
                      <a:ext cx="81915" cy="408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1" locked="0" layoutInCell="1" allowOverlap="1" wp14:anchorId="5A88CE17" wp14:editId="4D573D2B">
            <wp:simplePos x="0" y="0"/>
            <wp:positionH relativeFrom="column">
              <wp:posOffset>2355025</wp:posOffset>
            </wp:positionH>
            <wp:positionV relativeFrom="paragraph">
              <wp:posOffset>93980</wp:posOffset>
            </wp:positionV>
            <wp:extent cx="436245" cy="457200"/>
            <wp:effectExtent l="0" t="0" r="1905" b="0"/>
            <wp:wrapNone/>
            <wp:docPr id="46" name="Picture 46" descr="1 flat represents a tenth of the whole " title="base ten block flat"/>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36245" cy="457200"/>
                    </a:xfrm>
                    <a:prstGeom prst="rect">
                      <a:avLst/>
                    </a:prstGeom>
                  </pic:spPr>
                </pic:pic>
              </a:graphicData>
            </a:graphic>
            <wp14:sizeRelH relativeFrom="margin">
              <wp14:pctWidth>0</wp14:pctWidth>
            </wp14:sizeRelH>
            <wp14:sizeRelV relativeFrom="margin">
              <wp14:pctHeight>0</wp14:pctHeight>
            </wp14:sizeRelV>
          </wp:anchor>
        </w:drawing>
      </w:r>
    </w:p>
    <w:p w14:paraId="6A489EA6" w14:textId="77777777" w:rsidR="001010E7" w:rsidRDefault="001010E7" w:rsidP="00140C67">
      <w:pPr>
        <w:pStyle w:val="NoSpacing"/>
        <w:rPr>
          <w:rFonts w:asciiTheme="minorHAnsi" w:hAnsiTheme="minorHAnsi"/>
          <w:i/>
          <w:color w:val="C00000"/>
          <w:sz w:val="22"/>
        </w:rPr>
      </w:pPr>
    </w:p>
    <w:p w14:paraId="7EFB345F" w14:textId="77777777" w:rsidR="00FA79B6" w:rsidRDefault="00FA79B6" w:rsidP="00140C67">
      <w:pPr>
        <w:pStyle w:val="NoSpacing"/>
        <w:rPr>
          <w:rFonts w:asciiTheme="minorHAnsi" w:hAnsiTheme="minorHAnsi"/>
          <w:i/>
          <w:color w:val="C00000"/>
          <w:sz w:val="22"/>
        </w:rPr>
      </w:pPr>
      <w:r>
        <w:rPr>
          <w:noProof/>
        </w:rPr>
        <w:drawing>
          <wp:anchor distT="0" distB="0" distL="114300" distR="114300" simplePos="0" relativeHeight="251705344" behindDoc="1" locked="0" layoutInCell="1" allowOverlap="1" wp14:anchorId="26D27B48" wp14:editId="73D038C4">
            <wp:simplePos x="0" y="0"/>
            <wp:positionH relativeFrom="margin">
              <wp:posOffset>3974621</wp:posOffset>
            </wp:positionH>
            <wp:positionV relativeFrom="paragraph">
              <wp:posOffset>46038</wp:posOffset>
            </wp:positionV>
            <wp:extent cx="97487" cy="147847"/>
            <wp:effectExtent l="0" t="6032" r="0" b="0"/>
            <wp:wrapNone/>
            <wp:docPr id="48" name="Picture 48" descr="1 unit represents a thousandths of the whole" title="base ten block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r="80624" b="1250"/>
                    <a:stretch/>
                  </pic:blipFill>
                  <pic:spPr bwMode="auto">
                    <a:xfrm rot="5400000">
                      <a:off x="0" y="0"/>
                      <a:ext cx="97487" cy="1478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51A33" w14:textId="77777777" w:rsidR="00FA79B6" w:rsidRDefault="00FA79B6" w:rsidP="00140C67">
      <w:pPr>
        <w:pStyle w:val="NoSpacing"/>
        <w:rPr>
          <w:rFonts w:asciiTheme="minorHAnsi" w:hAnsiTheme="minorHAnsi"/>
          <w:i/>
          <w:color w:val="C00000"/>
          <w:sz w:val="22"/>
        </w:rPr>
      </w:pPr>
    </w:p>
    <w:p w14:paraId="729AC967" w14:textId="77777777" w:rsidR="00AF445D" w:rsidRDefault="00FA79B6" w:rsidP="00140C67">
      <w:pPr>
        <w:pStyle w:val="NoSpacing"/>
        <w:rPr>
          <w:rFonts w:asciiTheme="minorHAnsi" w:hAnsiTheme="minorHAnsi"/>
          <w:i/>
          <w:color w:val="C00000"/>
          <w:sz w:val="22"/>
        </w:rPr>
      </w:pPr>
      <w:r>
        <w:rPr>
          <w:rFonts w:asciiTheme="minorHAnsi" w:hAnsiTheme="minorHAnsi"/>
          <w:i/>
          <w:color w:val="C00000"/>
          <w:sz w:val="22"/>
        </w:rPr>
        <w:t xml:space="preserve">                                            </w:t>
      </w:r>
      <w:r w:rsidR="00390C07">
        <w:rPr>
          <w:rFonts w:asciiTheme="minorHAnsi" w:hAnsiTheme="minorHAnsi"/>
          <w:i/>
          <w:color w:val="C00000"/>
          <w:sz w:val="22"/>
        </w:rPr>
        <w:t>w</w:t>
      </w:r>
      <w:r>
        <w:rPr>
          <w:rFonts w:asciiTheme="minorHAnsi" w:hAnsiTheme="minorHAnsi"/>
          <w:i/>
          <w:color w:val="C00000"/>
          <w:sz w:val="22"/>
        </w:rPr>
        <w:t xml:space="preserve">hole                tenth          hundredth     thousandth </w:t>
      </w:r>
    </w:p>
    <w:p w14:paraId="372D5B12" w14:textId="77777777" w:rsidR="00AF445D" w:rsidRDefault="00AF445D" w:rsidP="00140C67">
      <w:pPr>
        <w:pStyle w:val="NoSpacing"/>
        <w:rPr>
          <w:rFonts w:asciiTheme="minorHAnsi" w:hAnsiTheme="minorHAnsi"/>
          <w:i/>
          <w:color w:val="C00000"/>
          <w:sz w:val="22"/>
        </w:rPr>
      </w:pPr>
    </w:p>
    <w:p w14:paraId="620B95AF" w14:textId="77777777" w:rsidR="00BF4C18" w:rsidRDefault="00AF445D" w:rsidP="00140C67">
      <w:pPr>
        <w:pStyle w:val="NoSpacing"/>
        <w:rPr>
          <w:rFonts w:asciiTheme="minorHAnsi" w:hAnsiTheme="minorHAnsi"/>
          <w:i/>
          <w:color w:val="C00000"/>
          <w:sz w:val="22"/>
        </w:rPr>
      </w:pPr>
      <w:r>
        <w:rPr>
          <w:rFonts w:asciiTheme="minorHAnsi" w:hAnsiTheme="minorHAnsi"/>
          <w:i/>
          <w:color w:val="C00000"/>
          <w:sz w:val="22"/>
        </w:rPr>
        <w:t>I</w:t>
      </w:r>
      <w:r w:rsidR="00BC6A78">
        <w:rPr>
          <w:rFonts w:asciiTheme="minorHAnsi" w:hAnsiTheme="minorHAnsi"/>
          <w:i/>
          <w:color w:val="C00000"/>
          <w:sz w:val="22"/>
        </w:rPr>
        <w:t xml:space="preserve">t is important to look at </w:t>
      </w:r>
      <w:r w:rsidR="00BF4C18">
        <w:rPr>
          <w:rFonts w:asciiTheme="minorHAnsi" w:hAnsiTheme="minorHAnsi"/>
          <w:i/>
          <w:color w:val="C00000"/>
          <w:sz w:val="22"/>
        </w:rPr>
        <w:t>students</w:t>
      </w:r>
      <w:r w:rsidR="00BB7B99">
        <w:rPr>
          <w:rFonts w:asciiTheme="minorHAnsi" w:hAnsiTheme="minorHAnsi"/>
          <w:i/>
          <w:color w:val="C00000"/>
          <w:sz w:val="22"/>
        </w:rPr>
        <w:t>’</w:t>
      </w:r>
      <w:r w:rsidR="00BF4C18">
        <w:rPr>
          <w:rFonts w:asciiTheme="minorHAnsi" w:hAnsiTheme="minorHAnsi"/>
          <w:i/>
          <w:color w:val="C00000"/>
          <w:sz w:val="22"/>
        </w:rPr>
        <w:t xml:space="preserve"> work to identify the</w:t>
      </w:r>
      <w:r w:rsidR="00BB7B99">
        <w:rPr>
          <w:rFonts w:asciiTheme="minorHAnsi" w:hAnsiTheme="minorHAnsi"/>
          <w:i/>
          <w:color w:val="C00000"/>
          <w:sz w:val="22"/>
        </w:rPr>
        <w:t>ir</w:t>
      </w:r>
      <w:r w:rsidR="00BC6A78">
        <w:rPr>
          <w:rFonts w:asciiTheme="minorHAnsi" w:hAnsiTheme="minorHAnsi"/>
          <w:i/>
          <w:color w:val="C00000"/>
          <w:sz w:val="22"/>
        </w:rPr>
        <w:t xml:space="preserve"> decimal</w:t>
      </w:r>
      <w:r w:rsidR="00BF4C18">
        <w:rPr>
          <w:rFonts w:asciiTheme="minorHAnsi" w:hAnsiTheme="minorHAnsi"/>
          <w:i/>
          <w:color w:val="C00000"/>
          <w:sz w:val="22"/>
        </w:rPr>
        <w:t xml:space="preserve"> for each model.</w:t>
      </w:r>
      <w:r w:rsidR="00142154">
        <w:rPr>
          <w:rFonts w:asciiTheme="minorHAnsi" w:hAnsiTheme="minorHAnsi"/>
          <w:i/>
          <w:color w:val="C00000"/>
          <w:sz w:val="22"/>
        </w:rPr>
        <w:t xml:space="preserve">  For</w:t>
      </w:r>
      <w:r w:rsidR="00390C07">
        <w:rPr>
          <w:rFonts w:asciiTheme="minorHAnsi" w:hAnsiTheme="minorHAnsi"/>
          <w:i/>
          <w:color w:val="C00000"/>
          <w:sz w:val="22"/>
        </w:rPr>
        <w:t xml:space="preserve"> Model </w:t>
      </w:r>
      <w:r w:rsidR="00142154">
        <w:rPr>
          <w:rFonts w:asciiTheme="minorHAnsi" w:hAnsiTheme="minorHAnsi"/>
          <w:i/>
          <w:color w:val="C00000"/>
          <w:sz w:val="22"/>
        </w:rPr>
        <w:t>1</w:t>
      </w:r>
      <w:r w:rsidR="00BC6A78">
        <w:rPr>
          <w:rFonts w:asciiTheme="minorHAnsi" w:hAnsiTheme="minorHAnsi"/>
          <w:i/>
          <w:color w:val="C00000"/>
          <w:sz w:val="22"/>
        </w:rPr>
        <w:t>,</w:t>
      </w:r>
      <w:r w:rsidR="00142154">
        <w:rPr>
          <w:rFonts w:asciiTheme="minorHAnsi" w:hAnsiTheme="minorHAnsi"/>
          <w:i/>
          <w:color w:val="C00000"/>
          <w:sz w:val="22"/>
        </w:rPr>
        <w:t xml:space="preserve"> some students will</w:t>
      </w:r>
      <w:r w:rsidR="00BB7B99">
        <w:rPr>
          <w:rFonts w:asciiTheme="minorHAnsi" w:hAnsiTheme="minorHAnsi"/>
          <w:i/>
          <w:color w:val="C00000"/>
          <w:sz w:val="22"/>
        </w:rPr>
        <w:t xml:space="preserve"> assume that the rods represent</w:t>
      </w:r>
      <w:r w:rsidR="00142154">
        <w:rPr>
          <w:rFonts w:asciiTheme="minorHAnsi" w:hAnsiTheme="minorHAnsi"/>
          <w:i/>
          <w:color w:val="C00000"/>
          <w:sz w:val="22"/>
        </w:rPr>
        <w:t xml:space="preserve"> the tent</w:t>
      </w:r>
      <w:r w:rsidR="00390C07">
        <w:rPr>
          <w:rFonts w:asciiTheme="minorHAnsi" w:hAnsiTheme="minorHAnsi"/>
          <w:i/>
          <w:color w:val="C00000"/>
          <w:sz w:val="22"/>
        </w:rPr>
        <w:t>h</w:t>
      </w:r>
      <w:r w:rsidR="00BC6A78">
        <w:rPr>
          <w:rFonts w:asciiTheme="minorHAnsi" w:hAnsiTheme="minorHAnsi"/>
          <w:i/>
          <w:color w:val="C00000"/>
          <w:sz w:val="22"/>
        </w:rPr>
        <w:t>s</w:t>
      </w:r>
      <w:r w:rsidR="00390C07">
        <w:rPr>
          <w:rFonts w:asciiTheme="minorHAnsi" w:hAnsiTheme="minorHAnsi"/>
          <w:i/>
          <w:color w:val="C00000"/>
          <w:sz w:val="22"/>
        </w:rPr>
        <w:t xml:space="preserve"> place value creating </w:t>
      </w:r>
      <w:r w:rsidR="00142154">
        <w:rPr>
          <w:rFonts w:asciiTheme="minorHAnsi" w:hAnsiTheme="minorHAnsi"/>
          <w:i/>
          <w:color w:val="C00000"/>
          <w:sz w:val="22"/>
        </w:rPr>
        <w:t>1.35 instead of the decimal 1.035.   The same</w:t>
      </w:r>
      <w:r w:rsidR="00BB7B99">
        <w:rPr>
          <w:rFonts w:asciiTheme="minorHAnsi" w:hAnsiTheme="minorHAnsi"/>
          <w:i/>
          <w:color w:val="C00000"/>
          <w:sz w:val="22"/>
        </w:rPr>
        <w:t xml:space="preserve"> is true</w:t>
      </w:r>
      <w:r w:rsidR="00390C07">
        <w:rPr>
          <w:rFonts w:asciiTheme="minorHAnsi" w:hAnsiTheme="minorHAnsi"/>
          <w:i/>
          <w:color w:val="C00000"/>
          <w:sz w:val="22"/>
        </w:rPr>
        <w:t xml:space="preserve"> for M</w:t>
      </w:r>
      <w:r w:rsidR="00BC6A78">
        <w:rPr>
          <w:rFonts w:asciiTheme="minorHAnsi" w:hAnsiTheme="minorHAnsi"/>
          <w:i/>
          <w:color w:val="C00000"/>
          <w:sz w:val="22"/>
        </w:rPr>
        <w:t>odel 2-</w:t>
      </w:r>
      <w:r w:rsidR="00142154">
        <w:rPr>
          <w:rFonts w:asciiTheme="minorHAnsi" w:hAnsiTheme="minorHAnsi"/>
          <w:i/>
          <w:color w:val="C00000"/>
          <w:sz w:val="22"/>
        </w:rPr>
        <w:t xml:space="preserve"> some student</w:t>
      </w:r>
      <w:r w:rsidR="00BB7B99">
        <w:rPr>
          <w:rFonts w:asciiTheme="minorHAnsi" w:hAnsiTheme="minorHAnsi"/>
          <w:i/>
          <w:color w:val="C00000"/>
          <w:sz w:val="22"/>
        </w:rPr>
        <w:t>s</w:t>
      </w:r>
      <w:r w:rsidR="00142154">
        <w:rPr>
          <w:rFonts w:asciiTheme="minorHAnsi" w:hAnsiTheme="minorHAnsi"/>
          <w:i/>
          <w:color w:val="C00000"/>
          <w:sz w:val="22"/>
        </w:rPr>
        <w:t xml:space="preserve"> will assume that the unit represents the hundredths place creating the number 0.28 instead of the decimal 0.208. </w:t>
      </w:r>
      <w:r w:rsidR="00BB7B99">
        <w:rPr>
          <w:rFonts w:asciiTheme="minorHAnsi" w:hAnsiTheme="minorHAnsi"/>
          <w:i/>
          <w:color w:val="C00000"/>
          <w:sz w:val="22"/>
        </w:rPr>
        <w:t xml:space="preserve"> If a student </w:t>
      </w:r>
      <w:r w:rsidR="00142154">
        <w:rPr>
          <w:rFonts w:asciiTheme="minorHAnsi" w:hAnsiTheme="minorHAnsi"/>
          <w:i/>
          <w:color w:val="C00000"/>
          <w:sz w:val="22"/>
        </w:rPr>
        <w:t>is unable to identify the place value</w:t>
      </w:r>
      <w:r w:rsidR="00BC6A78">
        <w:rPr>
          <w:rFonts w:asciiTheme="minorHAnsi" w:hAnsiTheme="minorHAnsi"/>
          <w:i/>
          <w:color w:val="C00000"/>
          <w:sz w:val="22"/>
        </w:rPr>
        <w:t xml:space="preserve"> representation of each model</w:t>
      </w:r>
      <w:r w:rsidR="00142154">
        <w:rPr>
          <w:rFonts w:asciiTheme="minorHAnsi" w:hAnsiTheme="minorHAnsi"/>
          <w:i/>
          <w:color w:val="C00000"/>
          <w:sz w:val="22"/>
        </w:rPr>
        <w:t>, then the students will be unable to find the difference</w:t>
      </w:r>
      <w:r w:rsidR="00BC6A78">
        <w:rPr>
          <w:rFonts w:asciiTheme="minorHAnsi" w:hAnsiTheme="minorHAnsi"/>
          <w:i/>
          <w:color w:val="C00000"/>
          <w:sz w:val="22"/>
        </w:rPr>
        <w:t xml:space="preserve"> between the models.   Providing students</w:t>
      </w:r>
      <w:r w:rsidR="00142154">
        <w:rPr>
          <w:rFonts w:asciiTheme="minorHAnsi" w:hAnsiTheme="minorHAnsi"/>
          <w:i/>
          <w:color w:val="C00000"/>
          <w:sz w:val="22"/>
        </w:rPr>
        <w:t xml:space="preserve"> </w:t>
      </w:r>
      <w:r w:rsidR="00BC6A78">
        <w:rPr>
          <w:rFonts w:asciiTheme="minorHAnsi" w:hAnsiTheme="minorHAnsi"/>
          <w:i/>
          <w:color w:val="C00000"/>
          <w:sz w:val="22"/>
        </w:rPr>
        <w:t>the opportunity to model decimals given different representations of the whole will help them</w:t>
      </w:r>
      <w:r w:rsidR="00142154">
        <w:rPr>
          <w:rFonts w:asciiTheme="minorHAnsi" w:hAnsiTheme="minorHAnsi"/>
          <w:i/>
          <w:color w:val="C00000"/>
          <w:sz w:val="22"/>
        </w:rPr>
        <w:t xml:space="preserve"> develop a greater understanding of decimal </w:t>
      </w:r>
      <w:r w:rsidR="00BC6A78">
        <w:rPr>
          <w:rFonts w:asciiTheme="minorHAnsi" w:hAnsiTheme="minorHAnsi"/>
          <w:i/>
          <w:color w:val="C00000"/>
          <w:sz w:val="22"/>
        </w:rPr>
        <w:t>place values.</w:t>
      </w:r>
    </w:p>
    <w:p w14:paraId="717A33BC" w14:textId="77777777" w:rsidR="00BF4C18" w:rsidRDefault="00BF4C18" w:rsidP="00140C67">
      <w:pPr>
        <w:pStyle w:val="NoSpacing"/>
        <w:rPr>
          <w:rFonts w:asciiTheme="minorHAnsi" w:hAnsiTheme="minorHAnsi"/>
          <w:i/>
          <w:color w:val="C00000"/>
          <w:sz w:val="22"/>
        </w:rPr>
      </w:pPr>
    </w:p>
    <w:p w14:paraId="781FB957" w14:textId="77777777" w:rsidR="00B73079" w:rsidRPr="00A02F8F" w:rsidRDefault="00B73079" w:rsidP="00C47CA4">
      <w:pPr>
        <w:pBdr>
          <w:top w:val="nil"/>
          <w:left w:val="nil"/>
          <w:bottom w:val="nil"/>
          <w:right w:val="nil"/>
          <w:between w:val="nil"/>
        </w:pBdr>
        <w:spacing w:before="120" w:after="0" w:line="288" w:lineRule="auto"/>
        <w:ind w:left="720"/>
        <w:rPr>
          <w:rFonts w:asciiTheme="minorHAnsi" w:hAnsiTheme="minorHAnsi" w:cstheme="minorHAnsi"/>
        </w:rPr>
      </w:pPr>
    </w:p>
    <w:sectPr w:rsidR="00B73079" w:rsidRPr="00A02F8F" w:rsidSect="00084EB2">
      <w:footerReference w:type="default" r:id="rId28"/>
      <w:footerReference w:type="first" r:id="rId2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95D3" w14:textId="77777777" w:rsidR="00BA1BED" w:rsidRDefault="00BA1BED" w:rsidP="00BA1BED">
      <w:pPr>
        <w:spacing w:after="0" w:line="240" w:lineRule="auto"/>
      </w:pPr>
      <w:r>
        <w:separator/>
      </w:r>
    </w:p>
  </w:endnote>
  <w:endnote w:type="continuationSeparator" w:id="0">
    <w:p w14:paraId="5AB5423D" w14:textId="77777777" w:rsidR="00BA1BED" w:rsidRDefault="00BA1BED" w:rsidP="00BA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B4CA" w14:textId="77777777" w:rsidR="00BA1BED" w:rsidRDefault="00BA1BED" w:rsidP="00BA1BED">
    <w:pPr>
      <w:pStyle w:val="Footer"/>
      <w:tabs>
        <w:tab w:val="clear" w:pos="9360"/>
        <w:tab w:val="right" w:pos="10800"/>
      </w:tabs>
    </w:pPr>
    <w:r>
      <w:t>Virginia Department of Education</w:t>
    </w:r>
    <w:r>
      <w:tab/>
    </w:r>
    <w:r>
      <w:tab/>
      <w:t>August 2020</w:t>
    </w:r>
  </w:p>
  <w:p w14:paraId="1411B248" w14:textId="77777777" w:rsidR="00BA1BED" w:rsidRDefault="00BA1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4CD7" w14:textId="77777777" w:rsidR="00084EB2" w:rsidRDefault="00084EB2" w:rsidP="00084EB2">
    <w:pPr>
      <w:pStyle w:val="Footer"/>
      <w:tabs>
        <w:tab w:val="clear" w:pos="9360"/>
        <w:tab w:val="right" w:pos="10800"/>
      </w:tabs>
      <w:spacing w:after="120"/>
    </w:pPr>
    <w:r>
      <w:t>Virginia Department of Education</w:t>
    </w:r>
    <w:r>
      <w:tab/>
    </w:r>
    <w:r>
      <w:tab/>
      <w:t>August 2020</w:t>
    </w:r>
  </w:p>
  <w:p w14:paraId="427F7CF1" w14:textId="77777777" w:rsidR="00084EB2" w:rsidRPr="00084EB2" w:rsidRDefault="00084EB2" w:rsidP="00084EB2">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BF93" w14:textId="77777777" w:rsidR="00BA1BED" w:rsidRDefault="00BA1BED" w:rsidP="00BA1BED">
      <w:pPr>
        <w:spacing w:after="0" w:line="240" w:lineRule="auto"/>
      </w:pPr>
      <w:r>
        <w:separator/>
      </w:r>
    </w:p>
  </w:footnote>
  <w:footnote w:type="continuationSeparator" w:id="0">
    <w:p w14:paraId="33ED6B9D" w14:textId="77777777" w:rsidR="00BA1BED" w:rsidRDefault="00BA1BED" w:rsidP="00BA1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6A1E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6"/>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3458"/>
    <w:rsid w:val="0001187D"/>
    <w:rsid w:val="00084EB2"/>
    <w:rsid w:val="0009284A"/>
    <w:rsid w:val="000A5FD0"/>
    <w:rsid w:val="000E1050"/>
    <w:rsid w:val="001010E7"/>
    <w:rsid w:val="0013659C"/>
    <w:rsid w:val="0014030E"/>
    <w:rsid w:val="00140C67"/>
    <w:rsid w:val="00142154"/>
    <w:rsid w:val="00143ACD"/>
    <w:rsid w:val="001B1239"/>
    <w:rsid w:val="001C22EE"/>
    <w:rsid w:val="001C2AE4"/>
    <w:rsid w:val="001F5C1F"/>
    <w:rsid w:val="00272960"/>
    <w:rsid w:val="002A0D4B"/>
    <w:rsid w:val="002A3CCB"/>
    <w:rsid w:val="00330DF9"/>
    <w:rsid w:val="00345841"/>
    <w:rsid w:val="0035033A"/>
    <w:rsid w:val="0038361D"/>
    <w:rsid w:val="00390C07"/>
    <w:rsid w:val="00396C5D"/>
    <w:rsid w:val="003C66EF"/>
    <w:rsid w:val="00476F4C"/>
    <w:rsid w:val="004B5925"/>
    <w:rsid w:val="004C240E"/>
    <w:rsid w:val="004C6122"/>
    <w:rsid w:val="005452F6"/>
    <w:rsid w:val="00552C9A"/>
    <w:rsid w:val="005533F3"/>
    <w:rsid w:val="005A1EC7"/>
    <w:rsid w:val="005C3984"/>
    <w:rsid w:val="0063015D"/>
    <w:rsid w:val="00707860"/>
    <w:rsid w:val="00721105"/>
    <w:rsid w:val="007308CE"/>
    <w:rsid w:val="00735016"/>
    <w:rsid w:val="007A7E18"/>
    <w:rsid w:val="007C7267"/>
    <w:rsid w:val="007D1F1E"/>
    <w:rsid w:val="00803732"/>
    <w:rsid w:val="00806C4A"/>
    <w:rsid w:val="00843C06"/>
    <w:rsid w:val="008D5B6E"/>
    <w:rsid w:val="00956D2C"/>
    <w:rsid w:val="00957D02"/>
    <w:rsid w:val="0096632B"/>
    <w:rsid w:val="00977BDC"/>
    <w:rsid w:val="009A1D8C"/>
    <w:rsid w:val="009B16F1"/>
    <w:rsid w:val="009E1C4C"/>
    <w:rsid w:val="009F57D5"/>
    <w:rsid w:val="00A02F8F"/>
    <w:rsid w:val="00A2490F"/>
    <w:rsid w:val="00A25797"/>
    <w:rsid w:val="00A3382F"/>
    <w:rsid w:val="00AD160F"/>
    <w:rsid w:val="00AD546C"/>
    <w:rsid w:val="00AF445D"/>
    <w:rsid w:val="00B02347"/>
    <w:rsid w:val="00B35059"/>
    <w:rsid w:val="00B601E3"/>
    <w:rsid w:val="00B73079"/>
    <w:rsid w:val="00B941BD"/>
    <w:rsid w:val="00BA1BED"/>
    <w:rsid w:val="00BB7B99"/>
    <w:rsid w:val="00BC69EA"/>
    <w:rsid w:val="00BC6A78"/>
    <w:rsid w:val="00BE24CF"/>
    <w:rsid w:val="00BF4067"/>
    <w:rsid w:val="00BF4C18"/>
    <w:rsid w:val="00C47CA4"/>
    <w:rsid w:val="00C53061"/>
    <w:rsid w:val="00C702A0"/>
    <w:rsid w:val="00CA2C2F"/>
    <w:rsid w:val="00CE22F2"/>
    <w:rsid w:val="00CE4397"/>
    <w:rsid w:val="00D01C0E"/>
    <w:rsid w:val="00D90114"/>
    <w:rsid w:val="00D94FCA"/>
    <w:rsid w:val="00DA70DB"/>
    <w:rsid w:val="00DA7AC7"/>
    <w:rsid w:val="00DC035C"/>
    <w:rsid w:val="00DC2CF3"/>
    <w:rsid w:val="00DF249B"/>
    <w:rsid w:val="00E25BC4"/>
    <w:rsid w:val="00E33BFF"/>
    <w:rsid w:val="00E4728B"/>
    <w:rsid w:val="00EC6A03"/>
    <w:rsid w:val="00EF1C4C"/>
    <w:rsid w:val="00F16208"/>
    <w:rsid w:val="00F57869"/>
    <w:rsid w:val="00F57F11"/>
    <w:rsid w:val="00F80311"/>
    <w:rsid w:val="00FA79B6"/>
    <w:rsid w:val="00FC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7BF2"/>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Spacing">
    <w:name w:val="No Spacing"/>
    <w:uiPriority w:val="1"/>
    <w:qFormat/>
    <w:rsid w:val="00396C5D"/>
    <w:pPr>
      <w:spacing w:after="0" w:line="240" w:lineRule="auto"/>
    </w:pPr>
    <w:rPr>
      <w:rFonts w:ascii="Tahoma" w:eastAsiaTheme="minorHAnsi" w:hAnsi="Tahoma" w:cstheme="minorBidi"/>
      <w:sz w:val="24"/>
      <w:lang w:val="en-US"/>
    </w:rPr>
  </w:style>
  <w:style w:type="paragraph" w:styleId="NormalWeb">
    <w:name w:val="Normal (Web)"/>
    <w:basedOn w:val="Normal"/>
    <w:uiPriority w:val="99"/>
    <w:semiHidden/>
    <w:unhideWhenUsed/>
    <w:rsid w:val="001B1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A1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ED"/>
  </w:style>
  <w:style w:type="paragraph" w:styleId="Footer">
    <w:name w:val="footer"/>
    <w:basedOn w:val="Normal"/>
    <w:link w:val="FooterChar"/>
    <w:uiPriority w:val="99"/>
    <w:unhideWhenUsed/>
    <w:rsid w:val="00BA1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BED"/>
  </w:style>
  <w:style w:type="character" w:styleId="UnresolvedMention">
    <w:name w:val="Unresolved Mention"/>
    <w:basedOn w:val="DefaultParagraphFont"/>
    <w:uiPriority w:val="99"/>
    <w:semiHidden/>
    <w:unhideWhenUsed/>
    <w:rsid w:val="00330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9810">
      <w:bodyDiv w:val="1"/>
      <w:marLeft w:val="0"/>
      <w:marRight w:val="0"/>
      <w:marTop w:val="0"/>
      <w:marBottom w:val="0"/>
      <w:divBdr>
        <w:top w:val="none" w:sz="0" w:space="0" w:color="auto"/>
        <w:left w:val="none" w:sz="0" w:space="0" w:color="auto"/>
        <w:bottom w:val="none" w:sz="0" w:space="0" w:color="auto"/>
        <w:right w:val="none" w:sz="0" w:space="0" w:color="auto"/>
      </w:divBdr>
    </w:div>
    <w:div w:id="1019620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70/637982463796030000" TargetMode="External"/><Relationship Id="rId13" Type="http://schemas.openxmlformats.org/officeDocument/2006/relationships/hyperlink" Target="https://teacher.desmos.com/activitybuilder/custom/5d28922fcd69ec0a8bae9249" TargetMode="External"/><Relationship Id="rId18" Type="http://schemas.openxmlformats.org/officeDocument/2006/relationships/hyperlink" Target="https://www.doe.virginia.gov/home/showpublisheddocument/24482/638044681914170000"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doe.virginia.gov/home/showpublisheddocument/18652/638041054307830000" TargetMode="External"/><Relationship Id="rId17" Type="http://schemas.openxmlformats.org/officeDocument/2006/relationships/hyperlink" Target="https://www.doe.virginia.gov/home/showpublisheddocument/24478/638044681900530000"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doe.virginia.gov/home/showpublisheddocument/24582/638044714087300000" TargetMode="External"/><Relationship Id="rId20" Type="http://schemas.openxmlformats.org/officeDocument/2006/relationships/image" Target="media/image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50/638041054300800000"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doe.virginia.gov/home/showpublisheddocument/24744/638045345604730000"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hyperlink" Target="https://www.doe.virginia.gov/home/showpublisheddocument/17056/638037637669530000"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e.virginia.gov/home/showpublisheddocument/17054/638037637661870000" TargetMode="External"/><Relationship Id="rId14" Type="http://schemas.openxmlformats.org/officeDocument/2006/relationships/hyperlink" Target="https://www.doe.virginia.gov/home/showpublisheddocument/24724/638045345551470000"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SOL 4.6a Quick Check</vt:lpstr>
    </vt:vector>
  </TitlesOfParts>
  <Company>Virginia Department of Education</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4.6a Quick Check</dc:title>
  <dc:creator>Virginia Department of Education</dc:creator>
  <cp:lastModifiedBy>Vuiller, Matt (DOE)</cp:lastModifiedBy>
  <cp:revision>5</cp:revision>
  <dcterms:created xsi:type="dcterms:W3CDTF">2020-11-13T19:31:00Z</dcterms:created>
  <dcterms:modified xsi:type="dcterms:W3CDTF">2022-12-30T19:36:00Z</dcterms:modified>
</cp:coreProperties>
</file>