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29FA4" w14:textId="77777777" w:rsidR="00B73079" w:rsidRPr="00EF1C4C" w:rsidRDefault="00B941BD" w:rsidP="00EF1C4C">
      <w:pPr>
        <w:pStyle w:val="Title"/>
      </w:pPr>
      <w:r w:rsidRPr="00EF1C4C">
        <w:t>Just In Time Quick Check</w:t>
      </w:r>
    </w:p>
    <w:p w14:paraId="71D32E04" w14:textId="33C06390" w:rsidR="001236FC" w:rsidRPr="001236FC" w:rsidRDefault="008B43D5" w:rsidP="007D01D6">
      <w:pPr>
        <w:pStyle w:val="Title"/>
        <w:spacing w:after="120"/>
      </w:pPr>
      <w:hyperlink r:id="rId9" w:history="1">
        <w:r w:rsidR="00B941BD" w:rsidRPr="009F3EF0">
          <w:rPr>
            <w:rStyle w:val="Hyperlink"/>
          </w:rPr>
          <w:t xml:space="preserve">Standard of Learning (SOL) </w:t>
        </w:r>
        <w:r w:rsidR="00D1799C" w:rsidRPr="009F3EF0">
          <w:rPr>
            <w:rStyle w:val="Hyperlink"/>
          </w:rPr>
          <w:t>4.11</w:t>
        </w:r>
      </w:hyperlink>
      <w:r w:rsidR="00B941BD" w:rsidRPr="00EF1C4C">
        <w:t xml:space="preserve"> </w:t>
      </w:r>
    </w:p>
    <w:tbl>
      <w:tblPr>
        <w:tblStyle w:val="a"/>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0D6C538A" w14:textId="77777777" w:rsidTr="007D01D6">
        <w:trPr>
          <w:tblHeader/>
          <w:jc w:val="center"/>
        </w:trPr>
        <w:tc>
          <w:tcPr>
            <w:tcW w:w="10975" w:type="dxa"/>
          </w:tcPr>
          <w:p w14:paraId="4D994EAE" w14:textId="77777777" w:rsidR="00B73079" w:rsidRDefault="00B941BD" w:rsidP="00BD748B">
            <w:pPr>
              <w:spacing w:before="120" w:after="120"/>
              <w:jc w:val="center"/>
              <w:rPr>
                <w:i/>
                <w:sz w:val="28"/>
                <w:szCs w:val="28"/>
              </w:rPr>
            </w:pPr>
            <w:r w:rsidRPr="00EF1C4C">
              <w:rPr>
                <w:rStyle w:val="TitleChar"/>
              </w:rPr>
              <w:t>Strand:</w:t>
            </w:r>
            <w:r>
              <w:rPr>
                <w:b/>
                <w:sz w:val="28"/>
                <w:szCs w:val="28"/>
              </w:rPr>
              <w:t xml:space="preserve"> </w:t>
            </w:r>
            <w:r w:rsidR="005A36E7">
              <w:rPr>
                <w:sz w:val="28"/>
                <w:szCs w:val="28"/>
              </w:rPr>
              <w:t>Measurement and Geometry</w:t>
            </w:r>
          </w:p>
        </w:tc>
      </w:tr>
      <w:tr w:rsidR="00B73079" w14:paraId="62F89F76" w14:textId="77777777" w:rsidTr="007D01D6">
        <w:trPr>
          <w:jc w:val="center"/>
        </w:trPr>
        <w:tc>
          <w:tcPr>
            <w:tcW w:w="10975" w:type="dxa"/>
            <w:shd w:val="clear" w:color="auto" w:fill="D9D9D9"/>
          </w:tcPr>
          <w:p w14:paraId="0FCD7EF2" w14:textId="77777777" w:rsidR="00B73079" w:rsidRPr="00AD160F" w:rsidRDefault="00B941BD" w:rsidP="00BD748B">
            <w:pPr>
              <w:pStyle w:val="Heading1"/>
              <w:spacing w:before="120"/>
              <w:outlineLvl w:val="0"/>
            </w:pPr>
            <w:r w:rsidRPr="00AD160F">
              <w:t xml:space="preserve">Standard of Learning (SOL) </w:t>
            </w:r>
            <w:r w:rsidR="005A36E7">
              <w:t>4.11</w:t>
            </w:r>
          </w:p>
          <w:p w14:paraId="598BCB07" w14:textId="77777777" w:rsidR="00B73079" w:rsidRPr="00BD748B" w:rsidRDefault="005A36E7" w:rsidP="00BD748B">
            <w:pPr>
              <w:spacing w:after="120"/>
              <w:rPr>
                <w:b/>
                <w:i/>
              </w:rPr>
            </w:pPr>
            <w:r w:rsidRPr="00BD748B">
              <w:rPr>
                <w:b/>
                <w:i/>
              </w:rPr>
              <w:t>The student will identify, describe, compare</w:t>
            </w:r>
            <w:r w:rsidR="0003247B" w:rsidRPr="00BD748B">
              <w:rPr>
                <w:b/>
                <w:i/>
              </w:rPr>
              <w:t xml:space="preserve">, and contrast plane and solid figures according to their characteristics (number of angles, vertices, edges, and the number and shape of faces) using concrete models and pictorial representations. </w:t>
            </w:r>
          </w:p>
        </w:tc>
      </w:tr>
      <w:tr w:rsidR="00B73079" w14:paraId="669B36E7" w14:textId="77777777" w:rsidTr="007D01D6">
        <w:trPr>
          <w:jc w:val="center"/>
        </w:trPr>
        <w:tc>
          <w:tcPr>
            <w:tcW w:w="10975" w:type="dxa"/>
            <w:shd w:val="clear" w:color="auto" w:fill="F2F2F2"/>
          </w:tcPr>
          <w:p w14:paraId="770A5C7D" w14:textId="77777777" w:rsidR="00B73079" w:rsidRDefault="00B941BD" w:rsidP="00BD748B">
            <w:pPr>
              <w:pStyle w:val="Heading1"/>
              <w:spacing w:before="120"/>
              <w:outlineLvl w:val="0"/>
            </w:pPr>
            <w:r>
              <w:t xml:space="preserve">Grade Level Skills:  </w:t>
            </w:r>
          </w:p>
          <w:p w14:paraId="638B1374" w14:textId="77777777" w:rsidR="00592E55" w:rsidRPr="000C0F39" w:rsidRDefault="00592E55" w:rsidP="001236FC">
            <w:pPr>
              <w:pStyle w:val="ListParagraph"/>
              <w:numPr>
                <w:ilvl w:val="0"/>
                <w:numId w:val="36"/>
              </w:numPr>
              <w:spacing w:before="0" w:line="240" w:lineRule="auto"/>
              <w:rPr>
                <w:rFonts w:asciiTheme="minorHAnsi" w:hAnsiTheme="minorHAnsi" w:cstheme="minorHAnsi"/>
                <w:color w:val="auto"/>
              </w:rPr>
            </w:pPr>
            <w:r w:rsidRPr="000C0F39">
              <w:rPr>
                <w:rFonts w:asciiTheme="minorHAnsi" w:hAnsiTheme="minorHAnsi" w:cstheme="minorHAnsi"/>
                <w:color w:val="auto"/>
              </w:rPr>
              <w:t xml:space="preserve">Identify concrete models and pictorial representations of solid figures (cube, rectangular prism, square pyramid, sphere, cone, and cylinder). </w:t>
            </w:r>
          </w:p>
          <w:p w14:paraId="697646A5" w14:textId="77777777" w:rsidR="00592E55" w:rsidRPr="000C0F39" w:rsidRDefault="00592E55" w:rsidP="00BD748B">
            <w:pPr>
              <w:pStyle w:val="ListParagraph"/>
              <w:numPr>
                <w:ilvl w:val="0"/>
                <w:numId w:val="36"/>
              </w:numPr>
              <w:spacing w:before="0" w:line="240" w:lineRule="auto"/>
              <w:rPr>
                <w:rFonts w:asciiTheme="minorHAnsi" w:hAnsiTheme="minorHAnsi" w:cstheme="minorHAnsi"/>
                <w:color w:val="auto"/>
              </w:rPr>
            </w:pPr>
            <w:r w:rsidRPr="000C0F39">
              <w:rPr>
                <w:rFonts w:asciiTheme="minorHAnsi" w:hAnsiTheme="minorHAnsi" w:cstheme="minorHAnsi"/>
                <w:color w:val="auto"/>
              </w:rPr>
              <w:t xml:space="preserve">Identify and describe solid figures (cube, rectangular prism, square pyramid, and sphere) according to their characteristics (number of angles, vertices, edges, and by the number and shape of faces). </w:t>
            </w:r>
          </w:p>
          <w:p w14:paraId="79810B4B" w14:textId="77777777" w:rsidR="00B73079" w:rsidRPr="000C0F39" w:rsidRDefault="00592E55" w:rsidP="00BD748B">
            <w:pPr>
              <w:pStyle w:val="ListParagraph"/>
              <w:numPr>
                <w:ilvl w:val="0"/>
                <w:numId w:val="36"/>
              </w:numPr>
              <w:spacing w:before="0" w:after="120" w:line="240" w:lineRule="auto"/>
              <w:rPr>
                <w:color w:val="000000"/>
              </w:rPr>
            </w:pPr>
            <w:r w:rsidRPr="000C0F39">
              <w:rPr>
                <w:rFonts w:asciiTheme="minorHAnsi" w:hAnsiTheme="minorHAnsi" w:cstheme="minorHAnsi"/>
                <w:color w:val="auto"/>
              </w:rPr>
              <w:t>Compare and contrast plane and solid figures (circle/sphere, square/cube, triangle/square pyramid, and rectangle/ rectangular prism) according to their characteristics (number of sides, angles, vertices, edges, and the number and shape of faces).</w:t>
            </w:r>
          </w:p>
        </w:tc>
      </w:tr>
      <w:tr w:rsidR="00B73079" w14:paraId="79CD2E20" w14:textId="77777777" w:rsidTr="007D01D6">
        <w:trPr>
          <w:jc w:val="center"/>
        </w:trPr>
        <w:tc>
          <w:tcPr>
            <w:tcW w:w="10975" w:type="dxa"/>
          </w:tcPr>
          <w:p w14:paraId="6B962318" w14:textId="77777777" w:rsidR="00B73079" w:rsidRPr="0067018D" w:rsidRDefault="008B43D5" w:rsidP="00BD748B">
            <w:pPr>
              <w:spacing w:before="120" w:after="120"/>
              <w:rPr>
                <w:sz w:val="28"/>
                <w:szCs w:val="28"/>
              </w:rPr>
            </w:pPr>
            <w:hyperlink w:anchor="quick" w:history="1">
              <w:r w:rsidR="00BD748B" w:rsidRPr="0067018D">
                <w:rPr>
                  <w:rStyle w:val="Hyperlink"/>
                  <w:b/>
                  <w:sz w:val="28"/>
                  <w:szCs w:val="28"/>
                </w:rPr>
                <w:t>Just in Time Quick Check</w:t>
              </w:r>
            </w:hyperlink>
          </w:p>
        </w:tc>
      </w:tr>
      <w:tr w:rsidR="00B73079" w14:paraId="0310FC90" w14:textId="77777777" w:rsidTr="007D01D6">
        <w:trPr>
          <w:jc w:val="center"/>
        </w:trPr>
        <w:tc>
          <w:tcPr>
            <w:tcW w:w="10975" w:type="dxa"/>
          </w:tcPr>
          <w:p w14:paraId="4F6F7CBB" w14:textId="77777777" w:rsidR="00B73079" w:rsidRPr="0067018D" w:rsidRDefault="008B43D5" w:rsidP="00BD748B">
            <w:pPr>
              <w:spacing w:before="120" w:after="120"/>
              <w:rPr>
                <w:b/>
                <w:sz w:val="28"/>
                <w:szCs w:val="28"/>
              </w:rPr>
            </w:pPr>
            <w:hyperlink w:anchor="teacher" w:history="1">
              <w:r w:rsidR="00BD748B" w:rsidRPr="0067018D">
                <w:rPr>
                  <w:rStyle w:val="Hyperlink"/>
                  <w:b/>
                  <w:sz w:val="28"/>
                  <w:szCs w:val="28"/>
                </w:rPr>
                <w:t>Just in Time Quick Check Teacher Notes</w:t>
              </w:r>
            </w:hyperlink>
          </w:p>
        </w:tc>
      </w:tr>
      <w:tr w:rsidR="00B73079" w14:paraId="38F780C8" w14:textId="77777777" w:rsidTr="007D01D6">
        <w:trPr>
          <w:jc w:val="center"/>
        </w:trPr>
        <w:tc>
          <w:tcPr>
            <w:tcW w:w="10975" w:type="dxa"/>
          </w:tcPr>
          <w:p w14:paraId="3DB5BFA2" w14:textId="77777777" w:rsidR="00B73079" w:rsidRDefault="00B941BD" w:rsidP="00BD748B">
            <w:pPr>
              <w:pStyle w:val="Heading1"/>
              <w:spacing w:before="120"/>
              <w:outlineLvl w:val="0"/>
            </w:pPr>
            <w:r>
              <w:t xml:space="preserve">Supporting Resources: </w:t>
            </w:r>
          </w:p>
          <w:p w14:paraId="008580DA" w14:textId="77777777" w:rsidR="00B73079" w:rsidRPr="00510EFC" w:rsidRDefault="00B941BD">
            <w:pPr>
              <w:numPr>
                <w:ilvl w:val="0"/>
                <w:numId w:val="2"/>
              </w:numPr>
              <w:pBdr>
                <w:top w:val="nil"/>
                <w:left w:val="nil"/>
                <w:bottom w:val="nil"/>
                <w:right w:val="nil"/>
                <w:between w:val="nil"/>
              </w:pBdr>
              <w:rPr>
                <w:color w:val="000000"/>
              </w:rPr>
            </w:pPr>
            <w:r>
              <w:rPr>
                <w:color w:val="000000"/>
              </w:rPr>
              <w:t>VDOE</w:t>
            </w:r>
            <w:r w:rsidRPr="00510EFC">
              <w:rPr>
                <w:color w:val="000000"/>
              </w:rPr>
              <w:t xml:space="preserve"> Mathematics Instructional Plans (MIPS)</w:t>
            </w:r>
          </w:p>
          <w:p w14:paraId="1CACCAE4" w14:textId="6D14E33B" w:rsidR="00B73079" w:rsidRPr="00736C38" w:rsidRDefault="008B43D5" w:rsidP="00736C38">
            <w:pPr>
              <w:numPr>
                <w:ilvl w:val="1"/>
                <w:numId w:val="12"/>
              </w:numPr>
              <w:pBdr>
                <w:top w:val="nil"/>
                <w:left w:val="nil"/>
                <w:bottom w:val="nil"/>
                <w:right w:val="nil"/>
                <w:between w:val="nil"/>
              </w:pBdr>
              <w:rPr>
                <w:color w:val="000000"/>
              </w:rPr>
            </w:pPr>
            <w:hyperlink r:id="rId10" w:history="1">
              <w:r w:rsidR="00510EFC" w:rsidRPr="00510EFC">
                <w:rPr>
                  <w:rStyle w:val="Hyperlink"/>
                  <w:bdr w:val="none" w:sz="0" w:space="0" w:color="auto" w:frame="1"/>
                  <w:shd w:val="clear" w:color="auto" w:fill="FFFFFF"/>
                </w:rPr>
                <w:t>4.11 - Characteristics of Solids</w:t>
              </w:r>
            </w:hyperlink>
            <w:r w:rsidR="00510EFC" w:rsidRPr="00510EFC">
              <w:rPr>
                <w:rStyle w:val="filetype"/>
                <w:color w:val="000000"/>
                <w:shd w:val="clear" w:color="auto" w:fill="FFFFFF"/>
              </w:rPr>
              <w:t> (Word)</w:t>
            </w:r>
            <w:r w:rsidR="00510EFC" w:rsidRPr="00510EFC">
              <w:rPr>
                <w:color w:val="000000"/>
                <w:shd w:val="clear" w:color="auto" w:fill="FFFFFF"/>
              </w:rPr>
              <w:t> / </w:t>
            </w:r>
            <w:hyperlink r:id="rId11" w:history="1">
              <w:r w:rsidR="00510EFC" w:rsidRPr="00510EFC">
                <w:rPr>
                  <w:rStyle w:val="Hyperlink"/>
                  <w:bdr w:val="none" w:sz="0" w:space="0" w:color="auto" w:frame="1"/>
                  <w:shd w:val="clear" w:color="auto" w:fill="FFFFFF"/>
                </w:rPr>
                <w:t>PDF Version</w:t>
              </w:r>
            </w:hyperlink>
          </w:p>
          <w:p w14:paraId="2BF0604D" w14:textId="6A7F7B50" w:rsidR="00B73079" w:rsidRDefault="00B941BD">
            <w:pPr>
              <w:numPr>
                <w:ilvl w:val="0"/>
                <w:numId w:val="2"/>
              </w:numPr>
              <w:pBdr>
                <w:top w:val="nil"/>
                <w:left w:val="nil"/>
                <w:bottom w:val="nil"/>
                <w:right w:val="nil"/>
                <w:between w:val="nil"/>
              </w:pBdr>
              <w:rPr>
                <w:color w:val="000000"/>
              </w:rPr>
            </w:pPr>
            <w:r>
              <w:rPr>
                <w:color w:val="000000"/>
              </w:rPr>
              <w:t xml:space="preserve">VDOE Word Wall Cards: </w:t>
            </w:r>
            <w:r w:rsidR="00907D9D" w:rsidRPr="00907D9D">
              <w:rPr>
                <w:color w:val="000000"/>
                <w:shd w:val="clear" w:color="auto" w:fill="FFFFFF"/>
              </w:rPr>
              <w:t>Grade 4  </w:t>
            </w:r>
            <w:hyperlink r:id="rId12" w:history="1">
              <w:r w:rsidR="00907D9D" w:rsidRPr="00907D9D">
                <w:rPr>
                  <w:rStyle w:val="Hyperlink"/>
                  <w:bdr w:val="none" w:sz="0" w:space="0" w:color="auto" w:frame="1"/>
                  <w:shd w:val="clear" w:color="auto" w:fill="FFFFFF"/>
                </w:rPr>
                <w:t>(Word)</w:t>
              </w:r>
            </w:hyperlink>
            <w:r w:rsidR="00907D9D">
              <w:rPr>
                <w:color w:val="000000"/>
                <w:shd w:val="clear" w:color="auto" w:fill="FFFFFF"/>
              </w:rPr>
              <w:t> /</w:t>
            </w:r>
            <w:r w:rsidR="00907D9D" w:rsidRPr="00907D9D">
              <w:rPr>
                <w:color w:val="000000"/>
                <w:shd w:val="clear" w:color="auto" w:fill="FFFFFF"/>
              </w:rPr>
              <w:t>  </w:t>
            </w:r>
            <w:hyperlink r:id="rId13" w:history="1">
              <w:r w:rsidR="00907D9D" w:rsidRPr="00907D9D">
                <w:rPr>
                  <w:rStyle w:val="Hyperlink"/>
                  <w:bdr w:val="none" w:sz="0" w:space="0" w:color="auto" w:frame="1"/>
                  <w:shd w:val="clear" w:color="auto" w:fill="FFFFFF"/>
                </w:rPr>
                <w:t>(PDF)</w:t>
              </w:r>
            </w:hyperlink>
          </w:p>
          <w:p w14:paraId="3FAB364A" w14:textId="77777777" w:rsidR="00907D9D" w:rsidRPr="0063007F" w:rsidRDefault="00907D9D" w:rsidP="00F2767F">
            <w:pPr>
              <w:pStyle w:val="ListParagraph"/>
              <w:numPr>
                <w:ilvl w:val="1"/>
                <w:numId w:val="10"/>
              </w:numPr>
              <w:spacing w:before="0" w:line="240" w:lineRule="auto"/>
              <w:rPr>
                <w:rFonts w:ascii="Calibri" w:hAnsi="Calibri" w:cs="Calibri"/>
                <w:color w:val="000000" w:themeColor="text1"/>
              </w:rPr>
            </w:pPr>
            <w:r w:rsidRPr="0063007F">
              <w:rPr>
                <w:rFonts w:ascii="Calibri" w:hAnsi="Calibri" w:cs="Calibri"/>
                <w:color w:val="000000" w:themeColor="text1"/>
              </w:rPr>
              <w:t>Plane Figures</w:t>
            </w:r>
          </w:p>
          <w:p w14:paraId="264E7B94" w14:textId="77777777" w:rsidR="00907D9D" w:rsidRPr="0063007F" w:rsidRDefault="00907D9D" w:rsidP="00F2767F">
            <w:pPr>
              <w:pStyle w:val="ListParagraph"/>
              <w:numPr>
                <w:ilvl w:val="1"/>
                <w:numId w:val="10"/>
              </w:numPr>
              <w:spacing w:before="0" w:line="240" w:lineRule="auto"/>
              <w:rPr>
                <w:rFonts w:ascii="Calibri" w:hAnsi="Calibri" w:cs="Calibri"/>
                <w:color w:val="000000" w:themeColor="text1"/>
              </w:rPr>
            </w:pPr>
            <w:r w:rsidRPr="0063007F">
              <w:rPr>
                <w:rFonts w:ascii="Calibri" w:hAnsi="Calibri" w:cs="Calibri"/>
                <w:color w:val="000000" w:themeColor="text1"/>
              </w:rPr>
              <w:t>Solid Figures</w:t>
            </w:r>
          </w:p>
          <w:p w14:paraId="2BE7B1E3" w14:textId="77777777" w:rsidR="00907D9D" w:rsidRPr="0063007F" w:rsidRDefault="00907D9D" w:rsidP="00F2767F">
            <w:pPr>
              <w:pStyle w:val="ListParagraph"/>
              <w:numPr>
                <w:ilvl w:val="1"/>
                <w:numId w:val="10"/>
              </w:numPr>
              <w:spacing w:before="0" w:line="240" w:lineRule="auto"/>
              <w:rPr>
                <w:rFonts w:ascii="Calibri" w:hAnsi="Calibri" w:cs="Calibri"/>
                <w:color w:val="000000" w:themeColor="text1"/>
              </w:rPr>
            </w:pPr>
            <w:r w:rsidRPr="0063007F">
              <w:rPr>
                <w:rFonts w:ascii="Calibri" w:hAnsi="Calibri" w:cs="Calibri"/>
                <w:color w:val="000000" w:themeColor="text1"/>
              </w:rPr>
              <w:t>Polygons:  Triangle, Quadrilateral, and Pentagon</w:t>
            </w:r>
          </w:p>
          <w:p w14:paraId="72A01220" w14:textId="77777777" w:rsidR="00907D9D" w:rsidRPr="0063007F" w:rsidRDefault="00907D9D" w:rsidP="00F2767F">
            <w:pPr>
              <w:pStyle w:val="ListParagraph"/>
              <w:numPr>
                <w:ilvl w:val="1"/>
                <w:numId w:val="10"/>
              </w:numPr>
              <w:spacing w:before="0" w:line="240" w:lineRule="auto"/>
              <w:rPr>
                <w:rFonts w:ascii="Calibri" w:hAnsi="Calibri" w:cs="Calibri"/>
                <w:color w:val="000000" w:themeColor="text1"/>
              </w:rPr>
            </w:pPr>
            <w:r w:rsidRPr="0063007F">
              <w:rPr>
                <w:rFonts w:ascii="Calibri" w:hAnsi="Calibri" w:cs="Calibri"/>
                <w:color w:val="000000" w:themeColor="text1"/>
              </w:rPr>
              <w:t>Polygons:  Hexagon, Heptagon, and Octagon</w:t>
            </w:r>
          </w:p>
          <w:p w14:paraId="01E44C77" w14:textId="77777777" w:rsidR="00907D9D" w:rsidRPr="0063007F" w:rsidRDefault="00907D9D" w:rsidP="00F2767F">
            <w:pPr>
              <w:pStyle w:val="ListParagraph"/>
              <w:numPr>
                <w:ilvl w:val="1"/>
                <w:numId w:val="10"/>
              </w:numPr>
              <w:spacing w:before="0" w:line="240" w:lineRule="auto"/>
              <w:rPr>
                <w:rFonts w:ascii="Calibri" w:hAnsi="Calibri" w:cs="Calibri"/>
                <w:color w:val="000000" w:themeColor="text1"/>
              </w:rPr>
            </w:pPr>
            <w:r w:rsidRPr="0063007F">
              <w:rPr>
                <w:rFonts w:ascii="Calibri" w:hAnsi="Calibri" w:cs="Calibri"/>
                <w:color w:val="000000" w:themeColor="text1"/>
              </w:rPr>
              <w:t>Polygons:  Nonagons and Decagons</w:t>
            </w:r>
          </w:p>
          <w:p w14:paraId="2E562801" w14:textId="77777777" w:rsidR="00907D9D" w:rsidRPr="0063007F" w:rsidRDefault="00907D9D" w:rsidP="00F2767F">
            <w:pPr>
              <w:pStyle w:val="ListParagraph"/>
              <w:numPr>
                <w:ilvl w:val="1"/>
                <w:numId w:val="10"/>
              </w:numPr>
              <w:spacing w:before="0" w:line="240" w:lineRule="auto"/>
              <w:rPr>
                <w:rFonts w:ascii="Calibri" w:hAnsi="Calibri" w:cs="Calibri"/>
                <w:color w:val="000000" w:themeColor="text1"/>
              </w:rPr>
            </w:pPr>
            <w:r w:rsidRPr="0063007F">
              <w:rPr>
                <w:rFonts w:ascii="Calibri" w:hAnsi="Calibri" w:cs="Calibri"/>
                <w:color w:val="000000" w:themeColor="text1"/>
              </w:rPr>
              <w:t>Geometric Markings</w:t>
            </w:r>
          </w:p>
          <w:p w14:paraId="3A497FBD" w14:textId="77777777" w:rsidR="00907D9D" w:rsidRPr="0063007F" w:rsidRDefault="00907D9D" w:rsidP="00F2767F">
            <w:pPr>
              <w:pStyle w:val="ListParagraph"/>
              <w:numPr>
                <w:ilvl w:val="1"/>
                <w:numId w:val="10"/>
              </w:numPr>
              <w:spacing w:before="0" w:line="240" w:lineRule="auto"/>
              <w:rPr>
                <w:rFonts w:ascii="Calibri" w:hAnsi="Calibri" w:cs="Calibri"/>
                <w:color w:val="000000" w:themeColor="text1"/>
              </w:rPr>
            </w:pPr>
            <w:r w:rsidRPr="0063007F">
              <w:rPr>
                <w:rFonts w:ascii="Calibri" w:hAnsi="Calibri" w:cs="Calibri"/>
                <w:color w:val="000000" w:themeColor="text1"/>
              </w:rPr>
              <w:t>Rectangle:  Right Angle</w:t>
            </w:r>
          </w:p>
          <w:p w14:paraId="30B64A2E" w14:textId="77777777" w:rsidR="00907D9D" w:rsidRPr="0063007F" w:rsidRDefault="00907D9D" w:rsidP="00F2767F">
            <w:pPr>
              <w:pStyle w:val="ListParagraph"/>
              <w:numPr>
                <w:ilvl w:val="1"/>
                <w:numId w:val="10"/>
              </w:numPr>
              <w:spacing w:before="0" w:line="240" w:lineRule="auto"/>
              <w:rPr>
                <w:rFonts w:ascii="Calibri" w:hAnsi="Calibri" w:cs="Calibri"/>
                <w:color w:val="000000" w:themeColor="text1"/>
              </w:rPr>
            </w:pPr>
            <w:r w:rsidRPr="0063007F">
              <w:rPr>
                <w:rFonts w:ascii="Calibri" w:hAnsi="Calibri" w:cs="Calibri"/>
                <w:color w:val="000000" w:themeColor="text1"/>
              </w:rPr>
              <w:t>Square:  Right Angle</w:t>
            </w:r>
          </w:p>
          <w:p w14:paraId="5C489C5A" w14:textId="77777777" w:rsidR="00907D9D" w:rsidRPr="009E5AC8" w:rsidRDefault="00907D9D" w:rsidP="009E5AC8">
            <w:pPr>
              <w:pStyle w:val="ListParagraph"/>
              <w:numPr>
                <w:ilvl w:val="1"/>
                <w:numId w:val="11"/>
              </w:numPr>
              <w:spacing w:before="0" w:line="240" w:lineRule="auto"/>
              <w:rPr>
                <w:rStyle w:val="Hyperlink"/>
                <w:rFonts w:ascii="Calibri" w:hAnsi="Calibri" w:cs="Calibri"/>
                <w:color w:val="000000" w:themeColor="text1"/>
                <w:u w:val="none"/>
              </w:rPr>
            </w:pPr>
            <w:r w:rsidRPr="0063007F">
              <w:rPr>
                <w:rFonts w:ascii="Calibri" w:hAnsi="Calibri" w:cs="Calibri"/>
                <w:color w:val="000000" w:themeColor="text1"/>
              </w:rPr>
              <w:t>Sphere</w:t>
            </w:r>
            <w:r w:rsidR="009E5AC8">
              <w:rPr>
                <w:rFonts w:ascii="Calibri" w:hAnsi="Calibri" w:cs="Calibri"/>
                <w:color w:val="000000" w:themeColor="text1"/>
              </w:rPr>
              <w:t>, Cube, Cylinder, and Cone</w:t>
            </w:r>
          </w:p>
          <w:p w14:paraId="68A31A22" w14:textId="77777777" w:rsidR="00907D9D" w:rsidRPr="0063007F" w:rsidRDefault="00907D9D" w:rsidP="00F2767F">
            <w:pPr>
              <w:pStyle w:val="ListParagraph"/>
              <w:numPr>
                <w:ilvl w:val="1"/>
                <w:numId w:val="11"/>
              </w:numPr>
              <w:spacing w:before="0" w:line="240" w:lineRule="auto"/>
              <w:rPr>
                <w:rFonts w:ascii="Calibri" w:hAnsi="Calibri" w:cs="Calibri"/>
                <w:color w:val="000000" w:themeColor="text1"/>
              </w:rPr>
            </w:pPr>
            <w:r w:rsidRPr="0063007F">
              <w:rPr>
                <w:rFonts w:ascii="Calibri" w:hAnsi="Calibri" w:cs="Calibri"/>
                <w:color w:val="000000" w:themeColor="text1"/>
              </w:rPr>
              <w:t>Rectangular Prism: Vertices</w:t>
            </w:r>
          </w:p>
          <w:p w14:paraId="542E8AB4" w14:textId="77777777" w:rsidR="008E3DE5" w:rsidRPr="009E5AC8" w:rsidRDefault="00907D9D" w:rsidP="009E5AC8">
            <w:pPr>
              <w:pStyle w:val="ListParagraph"/>
              <w:numPr>
                <w:ilvl w:val="1"/>
                <w:numId w:val="11"/>
              </w:numPr>
              <w:spacing w:before="0" w:line="240" w:lineRule="auto"/>
              <w:rPr>
                <w:rFonts w:ascii="Calibri" w:hAnsi="Calibri" w:cs="Calibri"/>
                <w:color w:val="000000" w:themeColor="text1"/>
              </w:rPr>
            </w:pPr>
            <w:r w:rsidRPr="0063007F">
              <w:rPr>
                <w:rFonts w:ascii="Calibri" w:hAnsi="Calibri" w:cs="Calibri"/>
                <w:color w:val="000000" w:themeColor="text1"/>
              </w:rPr>
              <w:t>Square Pyramid</w:t>
            </w:r>
          </w:p>
          <w:p w14:paraId="188BFB00" w14:textId="77777777" w:rsidR="002A0D4B" w:rsidRDefault="002A0D4B">
            <w:pPr>
              <w:numPr>
                <w:ilvl w:val="0"/>
                <w:numId w:val="2"/>
              </w:numPr>
              <w:pBdr>
                <w:top w:val="nil"/>
                <w:left w:val="nil"/>
                <w:bottom w:val="nil"/>
                <w:right w:val="nil"/>
                <w:between w:val="nil"/>
              </w:pBdr>
              <w:rPr>
                <w:color w:val="000000"/>
              </w:rPr>
            </w:pPr>
            <w:r>
              <w:rPr>
                <w:color w:val="000000"/>
              </w:rPr>
              <w:t xml:space="preserve">Desmos Activity </w:t>
            </w:r>
          </w:p>
          <w:p w14:paraId="4D290026" w14:textId="77777777" w:rsidR="00B73079" w:rsidRPr="00F2767F" w:rsidRDefault="008B43D5" w:rsidP="00BD748B">
            <w:pPr>
              <w:pStyle w:val="ListParagraph"/>
              <w:numPr>
                <w:ilvl w:val="1"/>
                <w:numId w:val="15"/>
              </w:numPr>
              <w:spacing w:before="0" w:after="120" w:line="240" w:lineRule="auto"/>
              <w:rPr>
                <w:color w:val="0000FF"/>
                <w:u w:val="single"/>
              </w:rPr>
            </w:pPr>
            <w:hyperlink r:id="rId14" w:tgtFrame="_parent" w:history="1">
              <w:r w:rsidR="00874BF8" w:rsidRPr="00874BF8">
                <w:rPr>
                  <w:rStyle w:val="Hyperlink"/>
                  <w:rFonts w:ascii="Calibri" w:hAnsi="Calibri" w:cs="Calibri"/>
                  <w:color w:val="0000FF"/>
                </w:rPr>
                <w:t>Polygraph: 3D Figures</w:t>
              </w:r>
            </w:hyperlink>
          </w:p>
        </w:tc>
      </w:tr>
      <w:tr w:rsidR="00B73079" w14:paraId="45830847" w14:textId="77777777" w:rsidTr="007D01D6">
        <w:trPr>
          <w:jc w:val="center"/>
        </w:trPr>
        <w:tc>
          <w:tcPr>
            <w:tcW w:w="10975" w:type="dxa"/>
          </w:tcPr>
          <w:p w14:paraId="0A143D5E" w14:textId="19FC0703" w:rsidR="00B73079" w:rsidRDefault="00EE72FF" w:rsidP="00BD748B">
            <w:pPr>
              <w:spacing w:before="120" w:after="120"/>
            </w:pPr>
            <w:r w:rsidRPr="008B43D5">
              <w:rPr>
                <w:b/>
                <w:bCs/>
                <w:sz w:val="28"/>
                <w:szCs w:val="28"/>
              </w:rPr>
              <w:t>Supporting and Prerequisite SOL</w:t>
            </w:r>
            <w:r w:rsidR="00B941BD" w:rsidRPr="00BD748B">
              <w:rPr>
                <w:sz w:val="28"/>
                <w:szCs w:val="28"/>
              </w:rPr>
              <w:t>:</w:t>
            </w:r>
            <w:r w:rsidR="00B941BD">
              <w:t xml:space="preserve">  </w:t>
            </w:r>
            <w:hyperlink r:id="rId15" w:history="1">
              <w:r w:rsidRPr="008B43D5">
                <w:rPr>
                  <w:rStyle w:val="Hyperlink"/>
                </w:rPr>
                <w:t>4.10a</w:t>
              </w:r>
            </w:hyperlink>
            <w:r w:rsidRPr="00EE72FF">
              <w:t xml:space="preserve">, </w:t>
            </w:r>
            <w:hyperlink r:id="rId16" w:history="1">
              <w:r w:rsidRPr="008B43D5">
                <w:rPr>
                  <w:rStyle w:val="Hyperlink"/>
                </w:rPr>
                <w:t>3.12a</w:t>
              </w:r>
            </w:hyperlink>
            <w:r w:rsidRPr="00EE72FF">
              <w:t xml:space="preserve">, </w:t>
            </w:r>
            <w:hyperlink r:id="rId17" w:history="1">
              <w:r w:rsidRPr="008B43D5">
                <w:rPr>
                  <w:rStyle w:val="Hyperlink"/>
                </w:rPr>
                <w:t>3.12b</w:t>
              </w:r>
            </w:hyperlink>
            <w:r w:rsidRPr="00EE72FF">
              <w:t xml:space="preserve">, </w:t>
            </w:r>
            <w:hyperlink r:id="rId18" w:history="1">
              <w:r w:rsidRPr="008B43D5">
                <w:rPr>
                  <w:rStyle w:val="Hyperlink"/>
                </w:rPr>
                <w:t>2.13</w:t>
              </w:r>
            </w:hyperlink>
          </w:p>
        </w:tc>
      </w:tr>
    </w:tbl>
    <w:p w14:paraId="4EE1706C" w14:textId="77777777" w:rsidR="004A4D79" w:rsidRPr="004A4D79" w:rsidRDefault="004A4D79" w:rsidP="004A4D79"/>
    <w:p w14:paraId="39A2B6E7" w14:textId="77777777" w:rsidR="007D01D6" w:rsidRDefault="007D01D6">
      <w:pPr>
        <w:rPr>
          <w:rFonts w:asciiTheme="minorHAnsi" w:hAnsiTheme="minorHAnsi" w:cstheme="minorHAnsi"/>
          <w:b/>
          <w:sz w:val="28"/>
          <w:szCs w:val="28"/>
        </w:rPr>
      </w:pPr>
      <w:r>
        <w:rPr>
          <w:rFonts w:asciiTheme="minorHAnsi" w:hAnsiTheme="minorHAnsi" w:cstheme="minorHAnsi"/>
        </w:rPr>
        <w:br w:type="page"/>
      </w:r>
    </w:p>
    <w:p w14:paraId="324F8353" w14:textId="77777777" w:rsidR="00B73079" w:rsidRPr="00577345" w:rsidRDefault="00BD748B" w:rsidP="00EF1C4C">
      <w:pPr>
        <w:pStyle w:val="Title"/>
        <w:rPr>
          <w:rFonts w:asciiTheme="minorHAnsi" w:hAnsiTheme="minorHAnsi" w:cstheme="minorHAnsi"/>
        </w:rPr>
      </w:pPr>
      <w:bookmarkStart w:id="0" w:name="quick"/>
      <w:bookmarkEnd w:id="0"/>
      <w:r>
        <w:rPr>
          <w:rFonts w:asciiTheme="minorHAnsi" w:hAnsiTheme="minorHAnsi" w:cstheme="minorHAnsi"/>
        </w:rPr>
        <w:lastRenderedPageBreak/>
        <w:t xml:space="preserve">SOL 4.11 - </w:t>
      </w:r>
      <w:r w:rsidR="00B941BD" w:rsidRPr="00577345">
        <w:rPr>
          <w:rFonts w:asciiTheme="minorHAnsi" w:hAnsiTheme="minorHAnsi" w:cstheme="minorHAnsi"/>
        </w:rPr>
        <w:t>Just in Time Quick Check</w:t>
      </w:r>
    </w:p>
    <w:p w14:paraId="2F6DE4F7" w14:textId="77777777" w:rsidR="00A65925" w:rsidRPr="00577345" w:rsidRDefault="00A65925" w:rsidP="00B7731B">
      <w:pPr>
        <w:pStyle w:val="ListParagraph"/>
        <w:numPr>
          <w:ilvl w:val="0"/>
          <w:numId w:val="18"/>
        </w:numPr>
        <w:spacing w:before="0"/>
        <w:rPr>
          <w:rFonts w:asciiTheme="minorHAnsi" w:hAnsiTheme="minorHAnsi" w:cstheme="minorHAnsi"/>
          <w:color w:val="000000" w:themeColor="text1"/>
        </w:rPr>
      </w:pPr>
      <w:r w:rsidRPr="00577345">
        <w:rPr>
          <w:rFonts w:asciiTheme="minorHAnsi" w:hAnsiTheme="minorHAnsi" w:cstheme="minorHAnsi"/>
          <w:color w:val="000000" w:themeColor="text1"/>
        </w:rPr>
        <w:t>Use the word bank to identify the real life examples of solid figures</w:t>
      </w:r>
      <w:r w:rsidR="00606D52" w:rsidRPr="00577345">
        <w:rPr>
          <w:rFonts w:asciiTheme="minorHAnsi" w:hAnsiTheme="minorHAnsi" w:cstheme="minorHAnsi"/>
          <w:color w:val="000000" w:themeColor="text1"/>
        </w:rPr>
        <w:t>.</w:t>
      </w:r>
    </w:p>
    <w:p w14:paraId="25F59B18" w14:textId="77777777" w:rsidR="00FC19ED" w:rsidRPr="00577345" w:rsidRDefault="00536CFD" w:rsidP="00536CFD">
      <w:pPr>
        <w:spacing w:after="0" w:line="240" w:lineRule="auto"/>
        <w:rPr>
          <w:rFonts w:asciiTheme="minorHAnsi" w:hAnsiTheme="minorHAnsi" w:cstheme="minorHAnsi"/>
          <w:sz w:val="16"/>
          <w:szCs w:val="16"/>
        </w:rPr>
      </w:pPr>
      <w:r w:rsidRPr="00577345">
        <w:rPr>
          <w:rFonts w:asciiTheme="minorHAnsi" w:hAnsiTheme="minorHAnsi" w:cstheme="minorHAnsi"/>
        </w:rPr>
        <w:t xml:space="preserve"> </w:t>
      </w:r>
      <w:r w:rsidR="00577345" w:rsidRPr="00577345">
        <w:rPr>
          <w:rFonts w:asciiTheme="minorHAnsi" w:hAnsiTheme="minorHAnsi" w:cstheme="minorHAnsi"/>
          <w:noProof/>
          <w:color w:val="000000" w:themeColor="text1"/>
          <w:lang w:val="en-US"/>
        </w:rPr>
        <mc:AlternateContent>
          <mc:Choice Requires="wps">
            <w:drawing>
              <wp:inline distT="0" distB="0" distL="0" distR="0" wp14:anchorId="0D583EBC" wp14:editId="0D6B74C4">
                <wp:extent cx="5925185" cy="284480"/>
                <wp:effectExtent l="0" t="0" r="18415" b="20320"/>
                <wp:docPr id="217" name="Text Box 2" descr="Rectangular Prism&#10;Cube&#10;Sphere&#10;Square Pyramid&#10;Cone&#10;Cylinder" title="Word Ban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284480"/>
                        </a:xfrm>
                        <a:prstGeom prst="rect">
                          <a:avLst/>
                        </a:prstGeom>
                        <a:solidFill>
                          <a:srgbClr val="FFFFFF"/>
                        </a:solidFill>
                        <a:ln w="9525">
                          <a:solidFill>
                            <a:srgbClr val="000000"/>
                          </a:solidFill>
                          <a:miter lim="800000"/>
                          <a:headEnd/>
                          <a:tailEnd/>
                        </a:ln>
                      </wps:spPr>
                      <wps:txbx>
                        <w:txbxContent>
                          <w:p w14:paraId="7FEB0842" w14:textId="77777777" w:rsidR="00577345" w:rsidRPr="00830E48" w:rsidRDefault="00577345" w:rsidP="00B7731B">
                            <w:pPr>
                              <w:spacing w:after="0"/>
                              <w:rPr>
                                <w:b/>
                              </w:rPr>
                            </w:pPr>
                            <w:r>
                              <w:t xml:space="preserve">     </w:t>
                            </w:r>
                            <w:r w:rsidRPr="00830E48">
                              <w:rPr>
                                <w:b/>
                              </w:rPr>
                              <w:t>Rectangular Prism         Cube               Sphere             Square Pyramid            Cone            Cylinder</w:t>
                            </w:r>
                          </w:p>
                          <w:p w14:paraId="76A8BC37" w14:textId="77777777" w:rsidR="00577345" w:rsidRDefault="00577345" w:rsidP="00577345"/>
                        </w:txbxContent>
                      </wps:txbx>
                      <wps:bodyPr rot="0" vert="horz" wrap="square" lIns="91440" tIns="45720" rIns="91440" bIns="45720" anchor="t" anchorCtr="0">
                        <a:noAutofit/>
                      </wps:bodyPr>
                    </wps:wsp>
                  </a:graphicData>
                </a:graphic>
              </wp:inline>
            </w:drawing>
          </mc:Choice>
          <mc:Fallback>
            <w:pict>
              <v:shapetype w14:anchorId="4DA67BB3" id="_x0000_t202" coordsize="21600,21600" o:spt="202" path="m,l,21600r21600,l21600,xe">
                <v:stroke joinstyle="miter"/>
                <v:path gradientshapeok="t" o:connecttype="rect"/>
              </v:shapetype>
              <v:shape id="Text Box 2" o:spid="_x0000_s1026" type="#_x0000_t202" alt="Title: Word Bank - Description: Rectangular Prism&#10;Cube&#10;Sphere&#10;Square Pyramid&#10;Cone&#10;Cylinder" style="width:466.55pt;height:2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">
                <v:textbox>
                  <w:txbxContent>
                    <w:p w:rsidR="00577345" w:rsidRPr="00830E48" w:rsidRDefault="00577345" w:rsidP="00B7731B">
                      <w:pPr>
                        <w:spacing w:after="0"/>
                        <w:rPr>
                          <w:b/>
                        </w:rPr>
                      </w:pPr>
                      <w:r>
                        <w:t xml:space="preserve">     </w:t>
                      </w:r>
                      <w:r w:rsidRPr="00830E48">
                        <w:rPr>
                          <w:b/>
                        </w:rPr>
                        <w:t>Rectangular Prism         Cube               Sphere             Square Pyramid            Cone            Cylinder</w:t>
                      </w:r>
                    </w:p>
                    <w:p w:rsidR="00577345" w:rsidRDefault="00577345" w:rsidP="00577345"/>
                  </w:txbxContent>
                </v:textbox>
                <w10:anchorlock/>
              </v:shape>
            </w:pict>
          </mc:Fallback>
        </mc:AlternateContent>
      </w:r>
    </w:p>
    <w:p w14:paraId="5A4BA682" w14:textId="77777777" w:rsidR="00FC19ED" w:rsidRPr="00D2106E" w:rsidRDefault="00D2106E" w:rsidP="00D2106E">
      <w:pPr>
        <w:rPr>
          <w:rFonts w:asciiTheme="minorHAnsi" w:hAnsiTheme="minorHAnsi" w:cstheme="minorHAnsi"/>
          <w:color w:val="000000" w:themeColor="text1"/>
        </w:rPr>
      </w:pPr>
      <w:r>
        <w:rPr>
          <w:noProof/>
          <w:lang w:val="en-US"/>
        </w:rPr>
        <w:drawing>
          <wp:inline distT="0" distB="0" distL="0" distR="0" wp14:anchorId="6E6B2BBD" wp14:editId="2079D5C4">
            <wp:extent cx="5943600" cy="1303020"/>
            <wp:effectExtent l="0" t="0" r="0" b="0"/>
            <wp:docPr id="60" name="Picture 60" descr="Top Row- Basketball, Soda Can, Tissue Box, Traffic Cone, Pyramid, Rubriks Cube     &#10;Second row- blank, blank, blank, blank, blank, blank" title="Real LIfe Examples of Solid Fig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1303020"/>
                    </a:xfrm>
                    <a:prstGeom prst="rect">
                      <a:avLst/>
                    </a:prstGeom>
                  </pic:spPr>
                </pic:pic>
              </a:graphicData>
            </a:graphic>
          </wp:inline>
        </w:drawing>
      </w:r>
    </w:p>
    <w:p w14:paraId="233FAB4F" w14:textId="77777777" w:rsidR="002325E3" w:rsidRPr="00577345" w:rsidRDefault="002325E3" w:rsidP="006E09A5">
      <w:pPr>
        <w:rPr>
          <w:rFonts w:asciiTheme="minorHAnsi" w:hAnsiTheme="minorHAnsi" w:cstheme="minorHAnsi"/>
          <w:color w:val="000000" w:themeColor="text1"/>
          <w:sz w:val="16"/>
          <w:szCs w:val="16"/>
        </w:rPr>
      </w:pPr>
    </w:p>
    <w:p w14:paraId="5C9BC69F" w14:textId="77777777" w:rsidR="002325E3" w:rsidRPr="00577345" w:rsidRDefault="00E166FA" w:rsidP="00DC5F5C">
      <w:pPr>
        <w:pStyle w:val="ListParagraph"/>
        <w:numPr>
          <w:ilvl w:val="0"/>
          <w:numId w:val="18"/>
        </w:numPr>
        <w:rPr>
          <w:rFonts w:asciiTheme="minorHAnsi" w:hAnsiTheme="minorHAnsi" w:cstheme="minorHAnsi"/>
          <w:color w:val="000000" w:themeColor="text1"/>
        </w:rPr>
      </w:pPr>
      <w:r w:rsidRPr="00577345">
        <w:rPr>
          <w:rFonts w:asciiTheme="minorHAnsi" w:hAnsiTheme="minorHAnsi" w:cstheme="minorHAnsi"/>
          <w:color w:val="000000" w:themeColor="text1"/>
        </w:rPr>
        <w:t>Complete the table.</w:t>
      </w:r>
    </w:p>
    <w:tbl>
      <w:tblPr>
        <w:tblStyle w:val="TableGrid"/>
        <w:tblW w:w="0" w:type="auto"/>
        <w:tblLook w:val="04A0" w:firstRow="1" w:lastRow="0" w:firstColumn="1" w:lastColumn="0" w:noHBand="0" w:noVBand="1"/>
        <w:tblCaption w:val="Solid Figure Properties"/>
        <w:tblDescription w:val="First Column- Solid Shape: Sphere, Square Pyramid, Cube, Rectangular Prism    Second Column- Number of Faces: Blank, Blank, Blank, Blank, Third Column- Shape of Face(s): Blank, Blank, Blank, Blank      Fourth Column- Number of Vertices: Blank, Blank, Blank, Blank       Fifth Column-Number of Edges: Blank, Blank, Blank, Blank                        "/>
      </w:tblPr>
      <w:tblGrid>
        <w:gridCol w:w="2006"/>
        <w:gridCol w:w="1769"/>
        <w:gridCol w:w="1783"/>
        <w:gridCol w:w="1997"/>
        <w:gridCol w:w="1795"/>
      </w:tblGrid>
      <w:tr w:rsidR="002325E3" w:rsidRPr="00577345" w14:paraId="1B393209" w14:textId="77777777" w:rsidTr="000E2E68">
        <w:trPr>
          <w:tblHeader/>
        </w:trPr>
        <w:tc>
          <w:tcPr>
            <w:tcW w:w="2006" w:type="dxa"/>
            <w:shd w:val="clear" w:color="auto" w:fill="D9D9D9" w:themeFill="background1" w:themeFillShade="D9"/>
            <w:vAlign w:val="center"/>
          </w:tcPr>
          <w:p w14:paraId="5F1FA231" w14:textId="77777777" w:rsidR="002325E3" w:rsidRPr="00577345" w:rsidRDefault="002325E3" w:rsidP="000E2E68">
            <w:pPr>
              <w:jc w:val="center"/>
              <w:rPr>
                <w:rFonts w:asciiTheme="minorHAnsi" w:hAnsiTheme="minorHAnsi" w:cstheme="minorHAnsi"/>
                <w:b/>
                <w:u w:val="single"/>
              </w:rPr>
            </w:pPr>
          </w:p>
          <w:p w14:paraId="5B9E293C" w14:textId="77777777" w:rsidR="002325E3" w:rsidRPr="000E2E68" w:rsidRDefault="002325E3" w:rsidP="000E2E68">
            <w:pPr>
              <w:jc w:val="center"/>
              <w:rPr>
                <w:rFonts w:asciiTheme="minorHAnsi" w:hAnsiTheme="minorHAnsi" w:cstheme="minorHAnsi"/>
                <w:b/>
              </w:rPr>
            </w:pPr>
            <w:r w:rsidRPr="000E2E68">
              <w:rPr>
                <w:rFonts w:asciiTheme="minorHAnsi" w:hAnsiTheme="minorHAnsi" w:cstheme="minorHAnsi"/>
                <w:b/>
              </w:rPr>
              <w:t xml:space="preserve">Solid </w:t>
            </w:r>
            <w:r w:rsidR="000E2E68">
              <w:rPr>
                <w:rFonts w:asciiTheme="minorHAnsi" w:hAnsiTheme="minorHAnsi" w:cstheme="minorHAnsi"/>
                <w:b/>
              </w:rPr>
              <w:t>Figure</w:t>
            </w:r>
          </w:p>
          <w:p w14:paraId="5DA0D12A" w14:textId="77777777" w:rsidR="002325E3" w:rsidRPr="00577345" w:rsidRDefault="002325E3" w:rsidP="000E2E68">
            <w:pPr>
              <w:jc w:val="center"/>
              <w:rPr>
                <w:rFonts w:asciiTheme="minorHAnsi" w:hAnsiTheme="minorHAnsi" w:cstheme="minorHAnsi"/>
                <w:b/>
                <w:u w:val="single"/>
              </w:rPr>
            </w:pPr>
          </w:p>
        </w:tc>
        <w:tc>
          <w:tcPr>
            <w:tcW w:w="1769" w:type="dxa"/>
            <w:shd w:val="clear" w:color="auto" w:fill="D9D9D9" w:themeFill="background1" w:themeFillShade="D9"/>
            <w:vAlign w:val="center"/>
          </w:tcPr>
          <w:p w14:paraId="7D852773" w14:textId="77777777" w:rsidR="002325E3" w:rsidRPr="000E2E68" w:rsidRDefault="002325E3" w:rsidP="002325E3">
            <w:pPr>
              <w:jc w:val="center"/>
              <w:rPr>
                <w:rFonts w:asciiTheme="minorHAnsi" w:hAnsiTheme="minorHAnsi" w:cstheme="minorHAnsi"/>
                <w:b/>
              </w:rPr>
            </w:pPr>
            <w:r w:rsidRPr="000E2E68">
              <w:rPr>
                <w:rFonts w:asciiTheme="minorHAnsi" w:hAnsiTheme="minorHAnsi" w:cstheme="minorHAnsi"/>
                <w:b/>
              </w:rPr>
              <w:t>Number of Faces</w:t>
            </w:r>
          </w:p>
        </w:tc>
        <w:tc>
          <w:tcPr>
            <w:tcW w:w="1783" w:type="dxa"/>
            <w:shd w:val="clear" w:color="auto" w:fill="D9D9D9" w:themeFill="background1" w:themeFillShade="D9"/>
            <w:vAlign w:val="center"/>
          </w:tcPr>
          <w:p w14:paraId="784755E5" w14:textId="77777777" w:rsidR="002325E3" w:rsidRPr="000E2E68" w:rsidRDefault="00830E48" w:rsidP="002325E3">
            <w:pPr>
              <w:jc w:val="center"/>
              <w:rPr>
                <w:rFonts w:asciiTheme="minorHAnsi" w:hAnsiTheme="minorHAnsi" w:cstheme="minorHAnsi"/>
                <w:b/>
              </w:rPr>
            </w:pPr>
            <w:r w:rsidRPr="000E2E68">
              <w:rPr>
                <w:rFonts w:asciiTheme="minorHAnsi" w:hAnsiTheme="minorHAnsi" w:cstheme="minorHAnsi"/>
                <w:b/>
              </w:rPr>
              <w:t>Shape(s)</w:t>
            </w:r>
            <w:r w:rsidR="002325E3" w:rsidRPr="000E2E68">
              <w:rPr>
                <w:rFonts w:asciiTheme="minorHAnsi" w:hAnsiTheme="minorHAnsi" w:cstheme="minorHAnsi"/>
                <w:b/>
              </w:rPr>
              <w:t xml:space="preserve"> of Faces</w:t>
            </w:r>
          </w:p>
        </w:tc>
        <w:tc>
          <w:tcPr>
            <w:tcW w:w="1997" w:type="dxa"/>
            <w:shd w:val="clear" w:color="auto" w:fill="D9D9D9" w:themeFill="background1" w:themeFillShade="D9"/>
            <w:vAlign w:val="center"/>
          </w:tcPr>
          <w:p w14:paraId="63B71A6A" w14:textId="77777777" w:rsidR="002325E3" w:rsidRPr="000E2E68" w:rsidRDefault="002325E3" w:rsidP="002325E3">
            <w:pPr>
              <w:jc w:val="center"/>
              <w:rPr>
                <w:rFonts w:asciiTheme="minorHAnsi" w:hAnsiTheme="minorHAnsi" w:cstheme="minorHAnsi"/>
                <w:b/>
              </w:rPr>
            </w:pPr>
            <w:r w:rsidRPr="000E2E68">
              <w:rPr>
                <w:rFonts w:asciiTheme="minorHAnsi" w:hAnsiTheme="minorHAnsi" w:cstheme="minorHAnsi"/>
                <w:b/>
              </w:rPr>
              <w:t>Number of Vertices</w:t>
            </w:r>
          </w:p>
        </w:tc>
        <w:tc>
          <w:tcPr>
            <w:tcW w:w="1795" w:type="dxa"/>
            <w:shd w:val="clear" w:color="auto" w:fill="D9D9D9" w:themeFill="background1" w:themeFillShade="D9"/>
            <w:vAlign w:val="center"/>
          </w:tcPr>
          <w:p w14:paraId="027D47D4" w14:textId="77777777" w:rsidR="002325E3" w:rsidRPr="000E2E68" w:rsidRDefault="002325E3" w:rsidP="002325E3">
            <w:pPr>
              <w:jc w:val="center"/>
              <w:rPr>
                <w:rFonts w:asciiTheme="minorHAnsi" w:hAnsiTheme="minorHAnsi" w:cstheme="minorHAnsi"/>
                <w:b/>
              </w:rPr>
            </w:pPr>
            <w:r w:rsidRPr="000E2E68">
              <w:rPr>
                <w:rFonts w:asciiTheme="minorHAnsi" w:hAnsiTheme="minorHAnsi" w:cstheme="minorHAnsi"/>
                <w:b/>
              </w:rPr>
              <w:t>Number of Edges</w:t>
            </w:r>
          </w:p>
        </w:tc>
      </w:tr>
      <w:tr w:rsidR="002325E3" w:rsidRPr="00577345" w14:paraId="532DC956" w14:textId="77777777" w:rsidTr="000E2E68">
        <w:trPr>
          <w:trHeight w:val="530"/>
        </w:trPr>
        <w:tc>
          <w:tcPr>
            <w:tcW w:w="2006" w:type="dxa"/>
            <w:vAlign w:val="center"/>
          </w:tcPr>
          <w:p w14:paraId="7C414894" w14:textId="77777777" w:rsidR="002325E3" w:rsidRPr="000E2E68" w:rsidRDefault="002325E3" w:rsidP="000E2E68">
            <w:pPr>
              <w:jc w:val="center"/>
              <w:rPr>
                <w:rFonts w:asciiTheme="minorHAnsi" w:hAnsiTheme="minorHAnsi" w:cstheme="minorHAnsi"/>
                <w:b/>
              </w:rPr>
            </w:pPr>
            <w:r w:rsidRPr="000E2E68">
              <w:rPr>
                <w:rFonts w:asciiTheme="minorHAnsi" w:hAnsiTheme="minorHAnsi" w:cstheme="minorHAnsi"/>
                <w:b/>
              </w:rPr>
              <w:t>Sphere</w:t>
            </w:r>
          </w:p>
        </w:tc>
        <w:tc>
          <w:tcPr>
            <w:tcW w:w="1769" w:type="dxa"/>
          </w:tcPr>
          <w:p w14:paraId="6F8A4748" w14:textId="77777777" w:rsidR="002325E3" w:rsidRPr="00577345" w:rsidRDefault="002325E3" w:rsidP="009F4874">
            <w:pPr>
              <w:rPr>
                <w:rFonts w:asciiTheme="minorHAnsi" w:hAnsiTheme="minorHAnsi" w:cstheme="minorHAnsi"/>
                <w:b/>
                <w:u w:val="single"/>
              </w:rPr>
            </w:pPr>
          </w:p>
        </w:tc>
        <w:tc>
          <w:tcPr>
            <w:tcW w:w="1783" w:type="dxa"/>
          </w:tcPr>
          <w:p w14:paraId="26DD7631" w14:textId="77777777" w:rsidR="002325E3" w:rsidRPr="00577345" w:rsidRDefault="002325E3" w:rsidP="009F4874">
            <w:pPr>
              <w:jc w:val="center"/>
              <w:rPr>
                <w:rFonts w:asciiTheme="minorHAnsi" w:hAnsiTheme="minorHAnsi" w:cstheme="minorHAnsi"/>
                <w:b/>
                <w:u w:val="single"/>
              </w:rPr>
            </w:pPr>
          </w:p>
          <w:p w14:paraId="190BF1F9" w14:textId="77777777" w:rsidR="002325E3" w:rsidRPr="00577345" w:rsidRDefault="002325E3" w:rsidP="009F4874">
            <w:pPr>
              <w:jc w:val="center"/>
              <w:rPr>
                <w:rFonts w:asciiTheme="minorHAnsi" w:hAnsiTheme="minorHAnsi" w:cstheme="minorHAnsi"/>
                <w:b/>
                <w:u w:val="single"/>
              </w:rPr>
            </w:pPr>
          </w:p>
          <w:p w14:paraId="7A4E8B76" w14:textId="77777777" w:rsidR="002325E3" w:rsidRPr="00577345" w:rsidRDefault="002325E3" w:rsidP="009F4874">
            <w:pPr>
              <w:jc w:val="center"/>
              <w:rPr>
                <w:rFonts w:asciiTheme="minorHAnsi" w:hAnsiTheme="minorHAnsi" w:cstheme="minorHAnsi"/>
                <w:b/>
                <w:u w:val="single"/>
              </w:rPr>
            </w:pPr>
          </w:p>
        </w:tc>
        <w:tc>
          <w:tcPr>
            <w:tcW w:w="1997" w:type="dxa"/>
          </w:tcPr>
          <w:p w14:paraId="32491BF0" w14:textId="77777777" w:rsidR="002325E3" w:rsidRPr="00577345" w:rsidRDefault="002325E3" w:rsidP="009F4874">
            <w:pPr>
              <w:jc w:val="center"/>
              <w:rPr>
                <w:rFonts w:asciiTheme="minorHAnsi" w:hAnsiTheme="minorHAnsi" w:cstheme="minorHAnsi"/>
                <w:b/>
                <w:u w:val="single"/>
              </w:rPr>
            </w:pPr>
          </w:p>
        </w:tc>
        <w:tc>
          <w:tcPr>
            <w:tcW w:w="1795" w:type="dxa"/>
          </w:tcPr>
          <w:p w14:paraId="39C19995" w14:textId="77777777" w:rsidR="002325E3" w:rsidRPr="00577345" w:rsidRDefault="002325E3" w:rsidP="009F4874">
            <w:pPr>
              <w:jc w:val="center"/>
              <w:rPr>
                <w:rFonts w:asciiTheme="minorHAnsi" w:hAnsiTheme="minorHAnsi" w:cstheme="minorHAnsi"/>
                <w:b/>
                <w:u w:val="single"/>
              </w:rPr>
            </w:pPr>
          </w:p>
        </w:tc>
      </w:tr>
      <w:tr w:rsidR="002325E3" w:rsidRPr="00577345" w14:paraId="4163FAAC" w14:textId="77777777" w:rsidTr="000E2E68">
        <w:tc>
          <w:tcPr>
            <w:tcW w:w="2006" w:type="dxa"/>
            <w:vAlign w:val="center"/>
          </w:tcPr>
          <w:p w14:paraId="1E91CAC6" w14:textId="77777777" w:rsidR="002325E3" w:rsidRPr="000E2E68" w:rsidRDefault="002325E3" w:rsidP="000E2E68">
            <w:pPr>
              <w:jc w:val="center"/>
              <w:rPr>
                <w:rFonts w:asciiTheme="minorHAnsi" w:hAnsiTheme="minorHAnsi" w:cstheme="minorHAnsi"/>
                <w:b/>
              </w:rPr>
            </w:pPr>
            <w:r w:rsidRPr="000E2E68">
              <w:rPr>
                <w:rFonts w:asciiTheme="minorHAnsi" w:hAnsiTheme="minorHAnsi" w:cstheme="minorHAnsi"/>
                <w:b/>
              </w:rPr>
              <w:t>Square Pyramid</w:t>
            </w:r>
          </w:p>
        </w:tc>
        <w:tc>
          <w:tcPr>
            <w:tcW w:w="1769" w:type="dxa"/>
          </w:tcPr>
          <w:p w14:paraId="5A1CE24C" w14:textId="77777777" w:rsidR="002325E3" w:rsidRPr="00577345" w:rsidRDefault="002325E3" w:rsidP="009F4874">
            <w:pPr>
              <w:rPr>
                <w:rFonts w:asciiTheme="minorHAnsi" w:hAnsiTheme="minorHAnsi" w:cstheme="minorHAnsi"/>
                <w:b/>
                <w:u w:val="single"/>
              </w:rPr>
            </w:pPr>
          </w:p>
        </w:tc>
        <w:tc>
          <w:tcPr>
            <w:tcW w:w="1783" w:type="dxa"/>
          </w:tcPr>
          <w:p w14:paraId="21226BAE" w14:textId="77777777" w:rsidR="002325E3" w:rsidRPr="00577345" w:rsidRDefault="002325E3" w:rsidP="009F4874">
            <w:pPr>
              <w:jc w:val="center"/>
              <w:rPr>
                <w:rFonts w:asciiTheme="minorHAnsi" w:hAnsiTheme="minorHAnsi" w:cstheme="minorHAnsi"/>
                <w:b/>
                <w:u w:val="single"/>
              </w:rPr>
            </w:pPr>
          </w:p>
          <w:p w14:paraId="4089C588" w14:textId="77777777" w:rsidR="002325E3" w:rsidRPr="00577345" w:rsidRDefault="002325E3" w:rsidP="009F4874">
            <w:pPr>
              <w:jc w:val="center"/>
              <w:rPr>
                <w:rFonts w:asciiTheme="minorHAnsi" w:hAnsiTheme="minorHAnsi" w:cstheme="minorHAnsi"/>
                <w:b/>
                <w:u w:val="single"/>
              </w:rPr>
            </w:pPr>
          </w:p>
          <w:p w14:paraId="006BCBA6" w14:textId="77777777" w:rsidR="002325E3" w:rsidRPr="00577345" w:rsidRDefault="002325E3" w:rsidP="009F4874">
            <w:pPr>
              <w:jc w:val="center"/>
              <w:rPr>
                <w:rFonts w:asciiTheme="minorHAnsi" w:hAnsiTheme="minorHAnsi" w:cstheme="minorHAnsi"/>
                <w:b/>
                <w:u w:val="single"/>
              </w:rPr>
            </w:pPr>
          </w:p>
        </w:tc>
        <w:tc>
          <w:tcPr>
            <w:tcW w:w="1997" w:type="dxa"/>
          </w:tcPr>
          <w:p w14:paraId="42705F98" w14:textId="77777777" w:rsidR="002325E3" w:rsidRPr="00577345" w:rsidRDefault="002325E3" w:rsidP="009F4874">
            <w:pPr>
              <w:rPr>
                <w:rFonts w:asciiTheme="minorHAnsi" w:hAnsiTheme="minorHAnsi" w:cstheme="minorHAnsi"/>
                <w:b/>
                <w:u w:val="single"/>
              </w:rPr>
            </w:pPr>
          </w:p>
        </w:tc>
        <w:tc>
          <w:tcPr>
            <w:tcW w:w="1795" w:type="dxa"/>
          </w:tcPr>
          <w:p w14:paraId="6C101E36" w14:textId="77777777" w:rsidR="002325E3" w:rsidRPr="00577345" w:rsidRDefault="002325E3" w:rsidP="009F4874">
            <w:pPr>
              <w:jc w:val="center"/>
              <w:rPr>
                <w:rFonts w:asciiTheme="minorHAnsi" w:hAnsiTheme="minorHAnsi" w:cstheme="minorHAnsi"/>
                <w:b/>
                <w:u w:val="single"/>
              </w:rPr>
            </w:pPr>
          </w:p>
        </w:tc>
      </w:tr>
      <w:tr w:rsidR="002325E3" w:rsidRPr="00577345" w14:paraId="3BC59E40" w14:textId="77777777" w:rsidTr="000E2E68">
        <w:trPr>
          <w:trHeight w:val="575"/>
        </w:trPr>
        <w:tc>
          <w:tcPr>
            <w:tcW w:w="2006" w:type="dxa"/>
            <w:vAlign w:val="center"/>
          </w:tcPr>
          <w:p w14:paraId="33947878" w14:textId="77777777" w:rsidR="002325E3" w:rsidRPr="000E2E68" w:rsidRDefault="002325E3" w:rsidP="000E2E68">
            <w:pPr>
              <w:jc w:val="center"/>
              <w:rPr>
                <w:rFonts w:asciiTheme="minorHAnsi" w:hAnsiTheme="minorHAnsi" w:cstheme="minorHAnsi"/>
                <w:b/>
              </w:rPr>
            </w:pPr>
            <w:r w:rsidRPr="000E2E68">
              <w:rPr>
                <w:rFonts w:asciiTheme="minorHAnsi" w:hAnsiTheme="minorHAnsi" w:cstheme="minorHAnsi"/>
                <w:b/>
              </w:rPr>
              <w:t>Cube</w:t>
            </w:r>
          </w:p>
        </w:tc>
        <w:tc>
          <w:tcPr>
            <w:tcW w:w="1769" w:type="dxa"/>
          </w:tcPr>
          <w:p w14:paraId="61DE6138" w14:textId="77777777" w:rsidR="002325E3" w:rsidRPr="00577345" w:rsidRDefault="002325E3" w:rsidP="009F4874">
            <w:pPr>
              <w:jc w:val="center"/>
              <w:rPr>
                <w:rFonts w:asciiTheme="minorHAnsi" w:hAnsiTheme="minorHAnsi" w:cstheme="minorHAnsi"/>
                <w:b/>
                <w:u w:val="single"/>
              </w:rPr>
            </w:pPr>
          </w:p>
          <w:p w14:paraId="2B448214" w14:textId="77777777" w:rsidR="002325E3" w:rsidRPr="00577345" w:rsidRDefault="002325E3" w:rsidP="009F4874">
            <w:pPr>
              <w:jc w:val="center"/>
              <w:rPr>
                <w:rFonts w:asciiTheme="minorHAnsi" w:hAnsiTheme="minorHAnsi" w:cstheme="minorHAnsi"/>
                <w:b/>
                <w:u w:val="single"/>
              </w:rPr>
            </w:pPr>
          </w:p>
        </w:tc>
        <w:tc>
          <w:tcPr>
            <w:tcW w:w="1783" w:type="dxa"/>
          </w:tcPr>
          <w:p w14:paraId="7E3EFFD8" w14:textId="77777777" w:rsidR="002325E3" w:rsidRPr="00577345" w:rsidRDefault="002325E3" w:rsidP="009F4874">
            <w:pPr>
              <w:jc w:val="center"/>
              <w:rPr>
                <w:rFonts w:asciiTheme="minorHAnsi" w:hAnsiTheme="minorHAnsi" w:cstheme="minorHAnsi"/>
                <w:b/>
                <w:u w:val="single"/>
              </w:rPr>
            </w:pPr>
          </w:p>
          <w:p w14:paraId="51EA05B7" w14:textId="77777777" w:rsidR="002325E3" w:rsidRPr="00577345" w:rsidRDefault="002325E3" w:rsidP="009F4874">
            <w:pPr>
              <w:jc w:val="center"/>
              <w:rPr>
                <w:rFonts w:asciiTheme="minorHAnsi" w:hAnsiTheme="minorHAnsi" w:cstheme="minorHAnsi"/>
                <w:b/>
                <w:u w:val="single"/>
              </w:rPr>
            </w:pPr>
          </w:p>
          <w:p w14:paraId="19EA2E40" w14:textId="77777777" w:rsidR="002325E3" w:rsidRPr="00577345" w:rsidRDefault="002325E3" w:rsidP="009F4874">
            <w:pPr>
              <w:jc w:val="center"/>
              <w:rPr>
                <w:rFonts w:asciiTheme="minorHAnsi" w:hAnsiTheme="minorHAnsi" w:cstheme="minorHAnsi"/>
                <w:b/>
                <w:u w:val="single"/>
              </w:rPr>
            </w:pPr>
          </w:p>
        </w:tc>
        <w:tc>
          <w:tcPr>
            <w:tcW w:w="1997" w:type="dxa"/>
          </w:tcPr>
          <w:p w14:paraId="47FD0EE3" w14:textId="77777777" w:rsidR="002325E3" w:rsidRPr="00577345" w:rsidRDefault="002325E3" w:rsidP="009F4874">
            <w:pPr>
              <w:jc w:val="center"/>
              <w:rPr>
                <w:rFonts w:asciiTheme="minorHAnsi" w:hAnsiTheme="minorHAnsi" w:cstheme="minorHAnsi"/>
                <w:b/>
                <w:u w:val="single"/>
              </w:rPr>
            </w:pPr>
          </w:p>
        </w:tc>
        <w:tc>
          <w:tcPr>
            <w:tcW w:w="1795" w:type="dxa"/>
          </w:tcPr>
          <w:p w14:paraId="5230F8CC" w14:textId="77777777" w:rsidR="002325E3" w:rsidRPr="00577345" w:rsidRDefault="002325E3" w:rsidP="009F4874">
            <w:pPr>
              <w:jc w:val="center"/>
              <w:rPr>
                <w:rFonts w:asciiTheme="minorHAnsi" w:hAnsiTheme="minorHAnsi" w:cstheme="minorHAnsi"/>
                <w:b/>
                <w:u w:val="single"/>
              </w:rPr>
            </w:pPr>
          </w:p>
        </w:tc>
      </w:tr>
      <w:tr w:rsidR="002325E3" w:rsidRPr="00577345" w14:paraId="59FD7F79" w14:textId="77777777" w:rsidTr="000E2E68">
        <w:tc>
          <w:tcPr>
            <w:tcW w:w="2006" w:type="dxa"/>
            <w:vAlign w:val="center"/>
          </w:tcPr>
          <w:p w14:paraId="2754C58F" w14:textId="77777777" w:rsidR="002325E3" w:rsidRPr="000E2E68" w:rsidRDefault="002325E3" w:rsidP="000E2E68">
            <w:pPr>
              <w:jc w:val="center"/>
              <w:rPr>
                <w:rFonts w:asciiTheme="minorHAnsi" w:hAnsiTheme="minorHAnsi" w:cstheme="minorHAnsi"/>
                <w:b/>
              </w:rPr>
            </w:pPr>
            <w:r w:rsidRPr="000E2E68">
              <w:rPr>
                <w:rFonts w:asciiTheme="minorHAnsi" w:hAnsiTheme="minorHAnsi" w:cstheme="minorHAnsi"/>
                <w:b/>
              </w:rPr>
              <w:t>Rectangular Prism</w:t>
            </w:r>
          </w:p>
        </w:tc>
        <w:tc>
          <w:tcPr>
            <w:tcW w:w="1769" w:type="dxa"/>
          </w:tcPr>
          <w:p w14:paraId="7A2BBD49" w14:textId="77777777" w:rsidR="002325E3" w:rsidRPr="00577345" w:rsidRDefault="002325E3" w:rsidP="009F4874">
            <w:pPr>
              <w:jc w:val="center"/>
              <w:rPr>
                <w:rFonts w:asciiTheme="minorHAnsi" w:hAnsiTheme="minorHAnsi" w:cstheme="minorHAnsi"/>
                <w:b/>
                <w:u w:val="single"/>
              </w:rPr>
            </w:pPr>
          </w:p>
          <w:p w14:paraId="7B099E84" w14:textId="77777777" w:rsidR="002325E3" w:rsidRPr="00577345" w:rsidRDefault="002325E3" w:rsidP="009F4874">
            <w:pPr>
              <w:jc w:val="center"/>
              <w:rPr>
                <w:rFonts w:asciiTheme="minorHAnsi" w:hAnsiTheme="minorHAnsi" w:cstheme="minorHAnsi"/>
                <w:b/>
                <w:u w:val="single"/>
              </w:rPr>
            </w:pPr>
          </w:p>
        </w:tc>
        <w:tc>
          <w:tcPr>
            <w:tcW w:w="1783" w:type="dxa"/>
          </w:tcPr>
          <w:p w14:paraId="3B1317AD" w14:textId="77777777" w:rsidR="002325E3" w:rsidRPr="00577345" w:rsidRDefault="002325E3" w:rsidP="009F4874">
            <w:pPr>
              <w:jc w:val="center"/>
              <w:rPr>
                <w:rFonts w:asciiTheme="minorHAnsi" w:hAnsiTheme="minorHAnsi" w:cstheme="minorHAnsi"/>
                <w:b/>
                <w:u w:val="single"/>
              </w:rPr>
            </w:pPr>
          </w:p>
          <w:p w14:paraId="66802D13" w14:textId="77777777" w:rsidR="002325E3" w:rsidRPr="00577345" w:rsidRDefault="002325E3" w:rsidP="009F4874">
            <w:pPr>
              <w:jc w:val="center"/>
              <w:rPr>
                <w:rFonts w:asciiTheme="minorHAnsi" w:hAnsiTheme="minorHAnsi" w:cstheme="minorHAnsi"/>
                <w:b/>
                <w:u w:val="single"/>
              </w:rPr>
            </w:pPr>
          </w:p>
          <w:p w14:paraId="5E4E1AF3" w14:textId="77777777" w:rsidR="002325E3" w:rsidRPr="00577345" w:rsidRDefault="002325E3" w:rsidP="009F4874">
            <w:pPr>
              <w:jc w:val="center"/>
              <w:rPr>
                <w:rFonts w:asciiTheme="minorHAnsi" w:hAnsiTheme="minorHAnsi" w:cstheme="minorHAnsi"/>
                <w:b/>
                <w:u w:val="single"/>
              </w:rPr>
            </w:pPr>
          </w:p>
        </w:tc>
        <w:tc>
          <w:tcPr>
            <w:tcW w:w="1997" w:type="dxa"/>
          </w:tcPr>
          <w:p w14:paraId="756CCF70" w14:textId="77777777" w:rsidR="002325E3" w:rsidRPr="00577345" w:rsidRDefault="002325E3" w:rsidP="009F4874">
            <w:pPr>
              <w:jc w:val="center"/>
              <w:rPr>
                <w:rFonts w:asciiTheme="minorHAnsi" w:hAnsiTheme="minorHAnsi" w:cstheme="minorHAnsi"/>
                <w:b/>
                <w:u w:val="single"/>
              </w:rPr>
            </w:pPr>
          </w:p>
        </w:tc>
        <w:tc>
          <w:tcPr>
            <w:tcW w:w="1795" w:type="dxa"/>
          </w:tcPr>
          <w:p w14:paraId="6A5F02DB" w14:textId="77777777" w:rsidR="002325E3" w:rsidRPr="00577345" w:rsidRDefault="002325E3" w:rsidP="009F4874">
            <w:pPr>
              <w:jc w:val="center"/>
              <w:rPr>
                <w:rFonts w:asciiTheme="minorHAnsi" w:hAnsiTheme="minorHAnsi" w:cstheme="minorHAnsi"/>
                <w:b/>
                <w:u w:val="single"/>
              </w:rPr>
            </w:pPr>
          </w:p>
        </w:tc>
      </w:tr>
    </w:tbl>
    <w:p w14:paraId="6D101EB8" w14:textId="77777777" w:rsidR="001C2F32" w:rsidRDefault="001C2F32" w:rsidP="001C2F32">
      <w:pPr>
        <w:pStyle w:val="ListParagraph"/>
        <w:ind w:left="360"/>
        <w:rPr>
          <w:rFonts w:asciiTheme="minorHAnsi" w:hAnsiTheme="minorHAnsi" w:cstheme="minorHAnsi"/>
          <w:color w:val="auto"/>
        </w:rPr>
      </w:pPr>
    </w:p>
    <w:p w14:paraId="1E7769EA" w14:textId="77777777" w:rsidR="001C2F32" w:rsidRDefault="001C2F32" w:rsidP="001C2F32">
      <w:pPr>
        <w:rPr>
          <w:rFonts w:eastAsia="Open Sans"/>
        </w:rPr>
      </w:pPr>
      <w:r>
        <w:br w:type="page"/>
      </w:r>
    </w:p>
    <w:p w14:paraId="6626ED3A" w14:textId="77777777" w:rsidR="001C2F32" w:rsidRDefault="001C2F32" w:rsidP="001C2F32">
      <w:pPr>
        <w:pStyle w:val="ListParagraph"/>
        <w:ind w:left="360"/>
        <w:rPr>
          <w:rFonts w:asciiTheme="minorHAnsi" w:hAnsiTheme="minorHAnsi" w:cstheme="minorHAnsi"/>
          <w:color w:val="auto"/>
        </w:rPr>
      </w:pPr>
    </w:p>
    <w:p w14:paraId="7E67C540" w14:textId="77777777" w:rsidR="00D15951" w:rsidRPr="00577345" w:rsidRDefault="001C2F32" w:rsidP="001C2F32">
      <w:pPr>
        <w:pStyle w:val="ListParagraph"/>
        <w:ind w:left="360" w:hanging="270"/>
        <w:rPr>
          <w:rFonts w:asciiTheme="minorHAnsi" w:hAnsiTheme="minorHAnsi" w:cstheme="minorHAnsi"/>
          <w:color w:val="auto"/>
        </w:rPr>
      </w:pPr>
      <w:r>
        <w:rPr>
          <w:rFonts w:asciiTheme="minorHAnsi" w:hAnsiTheme="minorHAnsi" w:cstheme="minorHAnsi"/>
          <w:color w:val="auto"/>
        </w:rPr>
        <w:t xml:space="preserve">3)  </w:t>
      </w:r>
      <w:r w:rsidR="009E785A" w:rsidRPr="00577345">
        <w:rPr>
          <w:rFonts w:asciiTheme="minorHAnsi" w:hAnsiTheme="minorHAnsi" w:cstheme="minorHAnsi"/>
          <w:color w:val="auto"/>
        </w:rPr>
        <w:t xml:space="preserve">Think about how the following plane figures are similar and different from the solid figures. </w:t>
      </w:r>
      <w:r w:rsidR="00524179" w:rsidRPr="00577345">
        <w:rPr>
          <w:rFonts w:asciiTheme="minorHAnsi" w:hAnsiTheme="minorHAnsi" w:cstheme="minorHAnsi"/>
          <w:color w:val="auto"/>
        </w:rPr>
        <w:t>Complete the chart below. Use pictures, numbers and words to explain your thinking.</w:t>
      </w:r>
    </w:p>
    <w:tbl>
      <w:tblPr>
        <w:tblStyle w:val="TableGrid"/>
        <w:tblW w:w="10165" w:type="dxa"/>
        <w:jc w:val="center"/>
        <w:tblLook w:val="04A0" w:firstRow="1" w:lastRow="0" w:firstColumn="1" w:lastColumn="0" w:noHBand="0" w:noVBand="1"/>
        <w:tblCaption w:val="Plane and Solid Figures Comparison Chart"/>
        <w:tblDescription w:val="First Column- Plane and Solid Figure: Circle and Sphere, Square and Cube, Triangle and Square Pyramid, Rectangle and Rectangular Prism  Second Column- Similar: Blank, Blank, Blank, Blank      Third Column- Different: Blank, Blank, Blank, Blank"/>
      </w:tblPr>
      <w:tblGrid>
        <w:gridCol w:w="3235"/>
        <w:gridCol w:w="3420"/>
        <w:gridCol w:w="3510"/>
      </w:tblGrid>
      <w:tr w:rsidR="009E785A" w:rsidRPr="00577345" w14:paraId="436387E3" w14:textId="77777777" w:rsidTr="000E2E68">
        <w:trPr>
          <w:trHeight w:val="665"/>
          <w:tblHeader/>
          <w:jc w:val="center"/>
        </w:trPr>
        <w:tc>
          <w:tcPr>
            <w:tcW w:w="3235" w:type="dxa"/>
            <w:shd w:val="clear" w:color="auto" w:fill="D9D9D9" w:themeFill="background1" w:themeFillShade="D9"/>
            <w:vAlign w:val="center"/>
          </w:tcPr>
          <w:p w14:paraId="6E0719C4" w14:textId="77777777" w:rsidR="00524179" w:rsidRPr="000E2E68" w:rsidRDefault="004836A9" w:rsidP="009E785A">
            <w:pPr>
              <w:pStyle w:val="ListParagraph"/>
              <w:ind w:left="0"/>
              <w:jc w:val="center"/>
              <w:rPr>
                <w:rFonts w:asciiTheme="minorHAnsi" w:hAnsiTheme="minorHAnsi" w:cstheme="minorHAnsi"/>
                <w:b/>
                <w:color w:val="auto"/>
              </w:rPr>
            </w:pPr>
            <w:r w:rsidRPr="000E2E68">
              <w:rPr>
                <w:rFonts w:asciiTheme="minorHAnsi" w:hAnsiTheme="minorHAnsi" w:cstheme="minorHAnsi"/>
                <w:b/>
                <w:color w:val="auto"/>
              </w:rPr>
              <w:t>Plane</w:t>
            </w:r>
            <w:r w:rsidR="009E785A" w:rsidRPr="000E2E68">
              <w:rPr>
                <w:rFonts w:asciiTheme="minorHAnsi" w:hAnsiTheme="minorHAnsi" w:cstheme="minorHAnsi"/>
                <w:b/>
                <w:color w:val="auto"/>
              </w:rPr>
              <w:t xml:space="preserve"> and Solid</w:t>
            </w:r>
            <w:r w:rsidR="00524179" w:rsidRPr="000E2E68">
              <w:rPr>
                <w:rFonts w:asciiTheme="minorHAnsi" w:hAnsiTheme="minorHAnsi" w:cstheme="minorHAnsi"/>
                <w:b/>
                <w:color w:val="auto"/>
              </w:rPr>
              <w:t xml:space="preserve"> </w:t>
            </w:r>
            <w:r w:rsidRPr="000E2E68">
              <w:rPr>
                <w:rFonts w:asciiTheme="minorHAnsi" w:hAnsiTheme="minorHAnsi" w:cstheme="minorHAnsi"/>
                <w:b/>
                <w:color w:val="auto"/>
              </w:rPr>
              <w:t>Figures</w:t>
            </w:r>
          </w:p>
        </w:tc>
        <w:tc>
          <w:tcPr>
            <w:tcW w:w="3420" w:type="dxa"/>
            <w:shd w:val="clear" w:color="auto" w:fill="D9D9D9" w:themeFill="background1" w:themeFillShade="D9"/>
            <w:vAlign w:val="center"/>
          </w:tcPr>
          <w:p w14:paraId="2174553D" w14:textId="77777777" w:rsidR="00524179" w:rsidRPr="000E2E68" w:rsidRDefault="00524179" w:rsidP="00524179">
            <w:pPr>
              <w:pStyle w:val="ListParagraph"/>
              <w:ind w:left="0"/>
              <w:jc w:val="center"/>
              <w:rPr>
                <w:rFonts w:asciiTheme="minorHAnsi" w:hAnsiTheme="minorHAnsi" w:cstheme="minorHAnsi"/>
                <w:b/>
                <w:color w:val="auto"/>
              </w:rPr>
            </w:pPr>
            <w:r w:rsidRPr="000E2E68">
              <w:rPr>
                <w:rFonts w:asciiTheme="minorHAnsi" w:hAnsiTheme="minorHAnsi" w:cstheme="minorHAnsi"/>
                <w:b/>
                <w:color w:val="auto"/>
              </w:rPr>
              <w:t>Similar</w:t>
            </w:r>
          </w:p>
        </w:tc>
        <w:tc>
          <w:tcPr>
            <w:tcW w:w="3510" w:type="dxa"/>
            <w:shd w:val="clear" w:color="auto" w:fill="D9D9D9" w:themeFill="background1" w:themeFillShade="D9"/>
            <w:vAlign w:val="center"/>
          </w:tcPr>
          <w:p w14:paraId="06F6C155" w14:textId="77777777" w:rsidR="00524179" w:rsidRPr="000E2E68" w:rsidRDefault="00524179" w:rsidP="00524179">
            <w:pPr>
              <w:pStyle w:val="ListParagraph"/>
              <w:ind w:left="0"/>
              <w:jc w:val="center"/>
              <w:rPr>
                <w:rFonts w:asciiTheme="minorHAnsi" w:hAnsiTheme="minorHAnsi" w:cstheme="minorHAnsi"/>
                <w:b/>
                <w:color w:val="auto"/>
              </w:rPr>
            </w:pPr>
            <w:r w:rsidRPr="000E2E68">
              <w:rPr>
                <w:rFonts w:asciiTheme="minorHAnsi" w:hAnsiTheme="minorHAnsi" w:cstheme="minorHAnsi"/>
                <w:b/>
                <w:color w:val="auto"/>
              </w:rPr>
              <w:t>Different</w:t>
            </w:r>
          </w:p>
        </w:tc>
      </w:tr>
      <w:tr w:rsidR="009E785A" w:rsidRPr="00577345" w14:paraId="2F7CE90E" w14:textId="77777777" w:rsidTr="000E2E68">
        <w:trPr>
          <w:trHeight w:val="2176"/>
          <w:jc w:val="center"/>
        </w:trPr>
        <w:tc>
          <w:tcPr>
            <w:tcW w:w="3235" w:type="dxa"/>
            <w:vAlign w:val="center"/>
          </w:tcPr>
          <w:p w14:paraId="5C60D72B" w14:textId="77777777" w:rsidR="00524179" w:rsidRPr="000E2E68" w:rsidRDefault="009E785A" w:rsidP="000E2E68">
            <w:pPr>
              <w:pStyle w:val="ListParagraph"/>
              <w:ind w:left="0"/>
              <w:jc w:val="center"/>
              <w:rPr>
                <w:rFonts w:asciiTheme="minorHAnsi" w:hAnsiTheme="minorHAnsi" w:cstheme="minorHAnsi"/>
                <w:b/>
                <w:color w:val="auto"/>
              </w:rPr>
            </w:pPr>
            <w:r w:rsidRPr="000E2E68">
              <w:rPr>
                <w:rFonts w:asciiTheme="minorHAnsi" w:hAnsiTheme="minorHAnsi" w:cstheme="minorHAnsi"/>
                <w:b/>
                <w:color w:val="auto"/>
              </w:rPr>
              <w:t>Circle and Sphere</w:t>
            </w:r>
          </w:p>
        </w:tc>
        <w:tc>
          <w:tcPr>
            <w:tcW w:w="3420" w:type="dxa"/>
            <w:vAlign w:val="center"/>
          </w:tcPr>
          <w:p w14:paraId="0A2B864F" w14:textId="77777777" w:rsidR="00524179" w:rsidRPr="00577345" w:rsidRDefault="00524179" w:rsidP="00524179">
            <w:pPr>
              <w:pStyle w:val="ListParagraph"/>
              <w:ind w:left="0"/>
              <w:rPr>
                <w:rFonts w:asciiTheme="minorHAnsi" w:hAnsiTheme="minorHAnsi" w:cstheme="minorHAnsi"/>
                <w:color w:val="auto"/>
              </w:rPr>
            </w:pPr>
          </w:p>
        </w:tc>
        <w:tc>
          <w:tcPr>
            <w:tcW w:w="3510" w:type="dxa"/>
            <w:vAlign w:val="center"/>
          </w:tcPr>
          <w:p w14:paraId="42CC3793" w14:textId="77777777" w:rsidR="00524179" w:rsidRPr="00577345" w:rsidRDefault="00524179" w:rsidP="00524179">
            <w:pPr>
              <w:pStyle w:val="ListParagraph"/>
              <w:ind w:left="0"/>
              <w:rPr>
                <w:rFonts w:asciiTheme="minorHAnsi" w:hAnsiTheme="minorHAnsi" w:cstheme="minorHAnsi"/>
                <w:color w:val="auto"/>
              </w:rPr>
            </w:pPr>
          </w:p>
        </w:tc>
      </w:tr>
      <w:tr w:rsidR="009E785A" w:rsidRPr="00577345" w14:paraId="0610EB7E" w14:textId="77777777" w:rsidTr="000E2E68">
        <w:trPr>
          <w:trHeight w:val="2176"/>
          <w:jc w:val="center"/>
        </w:trPr>
        <w:tc>
          <w:tcPr>
            <w:tcW w:w="3235" w:type="dxa"/>
            <w:vAlign w:val="center"/>
          </w:tcPr>
          <w:p w14:paraId="66059214" w14:textId="77777777" w:rsidR="00524179" w:rsidRPr="000E2E68" w:rsidRDefault="009E785A" w:rsidP="000E2E68">
            <w:pPr>
              <w:pStyle w:val="ListParagraph"/>
              <w:ind w:left="0"/>
              <w:jc w:val="center"/>
              <w:rPr>
                <w:rFonts w:asciiTheme="minorHAnsi" w:hAnsiTheme="minorHAnsi" w:cstheme="minorHAnsi"/>
                <w:b/>
                <w:color w:val="auto"/>
              </w:rPr>
            </w:pPr>
            <w:r w:rsidRPr="000E2E68">
              <w:rPr>
                <w:rFonts w:asciiTheme="minorHAnsi" w:hAnsiTheme="minorHAnsi" w:cstheme="minorHAnsi"/>
                <w:b/>
                <w:color w:val="auto"/>
              </w:rPr>
              <w:t>Square and Cube</w:t>
            </w:r>
          </w:p>
        </w:tc>
        <w:tc>
          <w:tcPr>
            <w:tcW w:w="3420" w:type="dxa"/>
            <w:vAlign w:val="center"/>
          </w:tcPr>
          <w:p w14:paraId="7EC1FADA" w14:textId="77777777" w:rsidR="00524179" w:rsidRPr="00577345" w:rsidRDefault="00524179" w:rsidP="00524179">
            <w:pPr>
              <w:pStyle w:val="ListParagraph"/>
              <w:ind w:left="0"/>
              <w:rPr>
                <w:rFonts w:asciiTheme="minorHAnsi" w:hAnsiTheme="minorHAnsi" w:cstheme="minorHAnsi"/>
                <w:color w:val="auto"/>
              </w:rPr>
            </w:pPr>
          </w:p>
        </w:tc>
        <w:tc>
          <w:tcPr>
            <w:tcW w:w="3510" w:type="dxa"/>
            <w:vAlign w:val="center"/>
          </w:tcPr>
          <w:p w14:paraId="72C18B7B" w14:textId="77777777" w:rsidR="00524179" w:rsidRPr="00577345" w:rsidRDefault="00524179" w:rsidP="00524179">
            <w:pPr>
              <w:pStyle w:val="ListParagraph"/>
              <w:ind w:left="0"/>
              <w:rPr>
                <w:rFonts w:asciiTheme="minorHAnsi" w:hAnsiTheme="minorHAnsi" w:cstheme="minorHAnsi"/>
                <w:color w:val="auto"/>
              </w:rPr>
            </w:pPr>
          </w:p>
        </w:tc>
      </w:tr>
      <w:tr w:rsidR="009E785A" w:rsidRPr="00577345" w14:paraId="08EE3E6C" w14:textId="77777777" w:rsidTr="000E2E68">
        <w:trPr>
          <w:trHeight w:val="2176"/>
          <w:jc w:val="center"/>
        </w:trPr>
        <w:tc>
          <w:tcPr>
            <w:tcW w:w="3235" w:type="dxa"/>
            <w:vAlign w:val="center"/>
          </w:tcPr>
          <w:p w14:paraId="5226F359" w14:textId="77777777" w:rsidR="00524179" w:rsidRPr="000E2E68" w:rsidRDefault="009E785A" w:rsidP="000E2E68">
            <w:pPr>
              <w:pStyle w:val="ListParagraph"/>
              <w:ind w:left="0"/>
              <w:jc w:val="center"/>
              <w:rPr>
                <w:rFonts w:asciiTheme="minorHAnsi" w:hAnsiTheme="minorHAnsi" w:cstheme="minorHAnsi"/>
                <w:b/>
                <w:color w:val="auto"/>
              </w:rPr>
            </w:pPr>
            <w:r w:rsidRPr="000E2E68">
              <w:rPr>
                <w:rFonts w:asciiTheme="minorHAnsi" w:hAnsiTheme="minorHAnsi" w:cstheme="minorHAnsi"/>
                <w:b/>
                <w:color w:val="auto"/>
              </w:rPr>
              <w:t>Triangle and Square Pyramid</w:t>
            </w:r>
          </w:p>
        </w:tc>
        <w:tc>
          <w:tcPr>
            <w:tcW w:w="3420" w:type="dxa"/>
            <w:vAlign w:val="center"/>
          </w:tcPr>
          <w:p w14:paraId="3B528E79" w14:textId="77777777" w:rsidR="00524179" w:rsidRPr="00577345" w:rsidRDefault="00524179" w:rsidP="00524179">
            <w:pPr>
              <w:pStyle w:val="ListParagraph"/>
              <w:ind w:left="0"/>
              <w:rPr>
                <w:rFonts w:asciiTheme="minorHAnsi" w:hAnsiTheme="minorHAnsi" w:cstheme="minorHAnsi"/>
                <w:color w:val="auto"/>
              </w:rPr>
            </w:pPr>
          </w:p>
        </w:tc>
        <w:tc>
          <w:tcPr>
            <w:tcW w:w="3510" w:type="dxa"/>
            <w:vAlign w:val="center"/>
          </w:tcPr>
          <w:p w14:paraId="69309C6F" w14:textId="77777777" w:rsidR="00524179" w:rsidRPr="00577345" w:rsidRDefault="00524179" w:rsidP="00524179">
            <w:pPr>
              <w:pStyle w:val="ListParagraph"/>
              <w:ind w:left="0"/>
              <w:rPr>
                <w:rFonts w:asciiTheme="minorHAnsi" w:hAnsiTheme="minorHAnsi" w:cstheme="minorHAnsi"/>
                <w:color w:val="auto"/>
              </w:rPr>
            </w:pPr>
          </w:p>
        </w:tc>
      </w:tr>
      <w:tr w:rsidR="009E785A" w:rsidRPr="00577345" w14:paraId="77C5DB93" w14:textId="77777777" w:rsidTr="000E2E68">
        <w:trPr>
          <w:trHeight w:val="2176"/>
          <w:jc w:val="center"/>
        </w:trPr>
        <w:tc>
          <w:tcPr>
            <w:tcW w:w="3235" w:type="dxa"/>
            <w:vAlign w:val="center"/>
          </w:tcPr>
          <w:p w14:paraId="36DD5E85" w14:textId="77777777" w:rsidR="00524179" w:rsidRPr="000E2E68" w:rsidRDefault="009E785A" w:rsidP="000E2E68">
            <w:pPr>
              <w:pStyle w:val="ListParagraph"/>
              <w:ind w:left="0"/>
              <w:jc w:val="center"/>
              <w:rPr>
                <w:rFonts w:asciiTheme="minorHAnsi" w:hAnsiTheme="minorHAnsi" w:cstheme="minorHAnsi"/>
                <w:b/>
                <w:color w:val="auto"/>
              </w:rPr>
            </w:pPr>
            <w:r w:rsidRPr="000E2E68">
              <w:rPr>
                <w:rFonts w:asciiTheme="minorHAnsi" w:hAnsiTheme="minorHAnsi" w:cstheme="minorHAnsi"/>
                <w:b/>
                <w:color w:val="auto"/>
              </w:rPr>
              <w:t>Rectangle and Rectangular Prism</w:t>
            </w:r>
          </w:p>
        </w:tc>
        <w:tc>
          <w:tcPr>
            <w:tcW w:w="3420" w:type="dxa"/>
            <w:vAlign w:val="center"/>
          </w:tcPr>
          <w:p w14:paraId="657FF160" w14:textId="77777777" w:rsidR="00524179" w:rsidRPr="00577345" w:rsidRDefault="00524179" w:rsidP="00524179">
            <w:pPr>
              <w:pStyle w:val="ListParagraph"/>
              <w:ind w:left="0"/>
              <w:rPr>
                <w:rFonts w:asciiTheme="minorHAnsi" w:hAnsiTheme="minorHAnsi" w:cstheme="minorHAnsi"/>
                <w:color w:val="auto"/>
              </w:rPr>
            </w:pPr>
          </w:p>
        </w:tc>
        <w:tc>
          <w:tcPr>
            <w:tcW w:w="3510" w:type="dxa"/>
            <w:vAlign w:val="center"/>
          </w:tcPr>
          <w:p w14:paraId="785BE0A4" w14:textId="77777777" w:rsidR="00524179" w:rsidRPr="00577345" w:rsidRDefault="00524179" w:rsidP="00524179">
            <w:pPr>
              <w:pStyle w:val="ListParagraph"/>
              <w:ind w:left="0"/>
              <w:rPr>
                <w:rFonts w:asciiTheme="minorHAnsi" w:hAnsiTheme="minorHAnsi" w:cstheme="minorHAnsi"/>
                <w:color w:val="auto"/>
              </w:rPr>
            </w:pPr>
          </w:p>
        </w:tc>
      </w:tr>
    </w:tbl>
    <w:p w14:paraId="7C859B19" w14:textId="77777777" w:rsidR="00524179" w:rsidRPr="00577345" w:rsidRDefault="00524179" w:rsidP="00524179">
      <w:pPr>
        <w:pStyle w:val="ListParagraph"/>
        <w:ind w:left="360"/>
        <w:rPr>
          <w:rFonts w:asciiTheme="minorHAnsi" w:hAnsiTheme="minorHAnsi" w:cstheme="minorHAnsi"/>
          <w:color w:val="000000" w:themeColor="text1"/>
        </w:rPr>
      </w:pPr>
    </w:p>
    <w:p w14:paraId="2C9C024C" w14:textId="77777777" w:rsidR="009E785A" w:rsidRDefault="009E785A" w:rsidP="00D15951">
      <w:pPr>
        <w:pStyle w:val="ListParagraph"/>
        <w:rPr>
          <w:rFonts w:ascii="Calibri" w:hAnsi="Calibri" w:cs="Calibri"/>
          <w:color w:val="000000" w:themeColor="text1"/>
        </w:rPr>
      </w:pPr>
    </w:p>
    <w:p w14:paraId="7810ECF5" w14:textId="77777777" w:rsidR="004A3B78" w:rsidRDefault="004A3B78" w:rsidP="00D15951">
      <w:pPr>
        <w:pStyle w:val="ListParagraph"/>
        <w:rPr>
          <w:rFonts w:ascii="Calibri" w:hAnsi="Calibri" w:cs="Calibri"/>
          <w:color w:val="000000" w:themeColor="text1"/>
        </w:rPr>
      </w:pPr>
    </w:p>
    <w:p w14:paraId="3C5F5A8E" w14:textId="77777777" w:rsidR="004A3B78" w:rsidRDefault="004A3B78" w:rsidP="00D15951">
      <w:pPr>
        <w:pStyle w:val="ListParagraph"/>
        <w:rPr>
          <w:rFonts w:ascii="Calibri" w:hAnsi="Calibri" w:cs="Calibri"/>
          <w:color w:val="000000" w:themeColor="text1"/>
        </w:rPr>
      </w:pPr>
    </w:p>
    <w:p w14:paraId="3121D4A0" w14:textId="77777777" w:rsidR="004A3B78" w:rsidRDefault="004A3B78" w:rsidP="00D15951">
      <w:pPr>
        <w:pStyle w:val="ListParagraph"/>
        <w:rPr>
          <w:rFonts w:ascii="Calibri" w:hAnsi="Calibri" w:cs="Calibri"/>
          <w:color w:val="000000" w:themeColor="text1"/>
        </w:rPr>
      </w:pPr>
    </w:p>
    <w:p w14:paraId="79E6CC32" w14:textId="77777777" w:rsidR="004A3B78" w:rsidRDefault="004A3B78" w:rsidP="00D15951">
      <w:pPr>
        <w:pStyle w:val="ListParagraph"/>
        <w:rPr>
          <w:rFonts w:ascii="Calibri" w:hAnsi="Calibri" w:cs="Calibri"/>
          <w:color w:val="000000" w:themeColor="text1"/>
        </w:rPr>
      </w:pPr>
    </w:p>
    <w:p w14:paraId="2634A4B5" w14:textId="77777777" w:rsidR="004A3B78" w:rsidRDefault="004A3B78" w:rsidP="00D15951">
      <w:pPr>
        <w:pStyle w:val="ListParagraph"/>
        <w:rPr>
          <w:rFonts w:ascii="Calibri" w:hAnsi="Calibri" w:cs="Calibri"/>
          <w:color w:val="000000" w:themeColor="text1"/>
        </w:rPr>
      </w:pPr>
    </w:p>
    <w:p w14:paraId="4C9F880C" w14:textId="77777777" w:rsidR="007D01D6" w:rsidRDefault="007D01D6">
      <w:pPr>
        <w:rPr>
          <w:b/>
          <w:sz w:val="28"/>
          <w:szCs w:val="28"/>
        </w:rPr>
      </w:pPr>
      <w:bookmarkStart w:id="1" w:name="_heading=h.1fob9te" w:colFirst="0" w:colLast="0"/>
      <w:bookmarkEnd w:id="1"/>
      <w:r>
        <w:br w:type="page"/>
      </w:r>
    </w:p>
    <w:p w14:paraId="1F331B77" w14:textId="77777777" w:rsidR="00B73079" w:rsidRDefault="00BD748B" w:rsidP="00EF1C4C">
      <w:pPr>
        <w:pStyle w:val="Title"/>
      </w:pPr>
      <w:bookmarkStart w:id="2" w:name="teacher"/>
      <w:bookmarkEnd w:id="2"/>
      <w:r>
        <w:lastRenderedPageBreak/>
        <w:t xml:space="preserve">SOL 4.11 - </w:t>
      </w:r>
      <w:r w:rsidR="00B941BD">
        <w:t>Just in Time Quick Check Teacher Notes</w:t>
      </w:r>
    </w:p>
    <w:p w14:paraId="06B15550" w14:textId="77777777" w:rsidR="00536CFD" w:rsidRDefault="00536CFD" w:rsidP="00536CFD">
      <w:pPr>
        <w:spacing w:after="0"/>
        <w:jc w:val="center"/>
        <w:rPr>
          <w:b/>
          <w:color w:val="C00000"/>
        </w:rPr>
      </w:pPr>
      <w:r w:rsidRPr="005D14C0">
        <w:rPr>
          <w:b/>
          <w:color w:val="C00000"/>
        </w:rPr>
        <w:t>Common Error</w:t>
      </w:r>
      <w:r w:rsidR="00BD748B">
        <w:rPr>
          <w:b/>
          <w:color w:val="C00000"/>
        </w:rPr>
        <w:t>s</w:t>
      </w:r>
      <w:r w:rsidRPr="005D14C0">
        <w:rPr>
          <w:b/>
          <w:color w:val="C00000"/>
        </w:rPr>
        <w:t>/Misconceptions and their Possible Indications</w:t>
      </w:r>
    </w:p>
    <w:p w14:paraId="5C229090" w14:textId="77777777" w:rsidR="007D01D6" w:rsidRPr="005D14C0" w:rsidRDefault="007D01D6" w:rsidP="00536CFD">
      <w:pPr>
        <w:spacing w:after="0"/>
        <w:jc w:val="center"/>
        <w:rPr>
          <w:b/>
          <w:color w:val="C00000"/>
        </w:rPr>
      </w:pPr>
    </w:p>
    <w:p w14:paraId="3510CE7D" w14:textId="77777777" w:rsidR="00E74E07" w:rsidRPr="007D01D6" w:rsidRDefault="00E74E07" w:rsidP="007D01D6">
      <w:pPr>
        <w:pStyle w:val="ListParagraph"/>
        <w:numPr>
          <w:ilvl w:val="0"/>
          <w:numId w:val="37"/>
        </w:numPr>
        <w:spacing w:before="0"/>
        <w:rPr>
          <w:rFonts w:asciiTheme="minorHAnsi" w:hAnsiTheme="minorHAnsi" w:cstheme="minorHAnsi"/>
          <w:color w:val="000000" w:themeColor="text1"/>
        </w:rPr>
      </w:pPr>
      <w:r w:rsidRPr="007D01D6">
        <w:rPr>
          <w:rFonts w:asciiTheme="minorHAnsi" w:hAnsiTheme="minorHAnsi" w:cstheme="minorHAnsi"/>
          <w:color w:val="000000" w:themeColor="text1"/>
        </w:rPr>
        <w:t>Use the word bank to identify the real life examples of solid figures.</w:t>
      </w:r>
    </w:p>
    <w:p w14:paraId="60CE53A5" w14:textId="77777777" w:rsidR="00E74E07" w:rsidRPr="00577345" w:rsidRDefault="00E74E07" w:rsidP="00E74E07">
      <w:pPr>
        <w:spacing w:after="0" w:line="240" w:lineRule="auto"/>
        <w:rPr>
          <w:rFonts w:asciiTheme="minorHAnsi" w:hAnsiTheme="minorHAnsi" w:cstheme="minorHAnsi"/>
          <w:sz w:val="16"/>
          <w:szCs w:val="16"/>
        </w:rPr>
      </w:pPr>
      <w:r w:rsidRPr="00577345">
        <w:rPr>
          <w:rFonts w:asciiTheme="minorHAnsi" w:hAnsiTheme="minorHAnsi" w:cstheme="minorHAnsi"/>
        </w:rPr>
        <w:t xml:space="preserve"> </w:t>
      </w:r>
      <w:r w:rsidRPr="00577345">
        <w:rPr>
          <w:rFonts w:asciiTheme="minorHAnsi" w:hAnsiTheme="minorHAnsi" w:cstheme="minorHAnsi"/>
          <w:noProof/>
          <w:color w:val="000000" w:themeColor="text1"/>
          <w:lang w:val="en-US"/>
        </w:rPr>
        <mc:AlternateContent>
          <mc:Choice Requires="wps">
            <w:drawing>
              <wp:inline distT="0" distB="0" distL="0" distR="0" wp14:anchorId="7D0A8D73" wp14:editId="18E17F66">
                <wp:extent cx="5925185" cy="284480"/>
                <wp:effectExtent l="0" t="0" r="18415" b="20320"/>
                <wp:docPr id="42" name="Text Box 2" descr="Rectangular Prism&#10;Cube&#10;Sphere&#10;Square Pyramid&#10;Cone&#10;Cylinder" title="Word Ban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284480"/>
                        </a:xfrm>
                        <a:prstGeom prst="rect">
                          <a:avLst/>
                        </a:prstGeom>
                        <a:solidFill>
                          <a:srgbClr val="FFFFFF"/>
                        </a:solidFill>
                        <a:ln w="9525">
                          <a:solidFill>
                            <a:srgbClr val="000000"/>
                          </a:solidFill>
                          <a:miter lim="800000"/>
                          <a:headEnd/>
                          <a:tailEnd/>
                        </a:ln>
                      </wps:spPr>
                      <wps:txbx>
                        <w:txbxContent>
                          <w:p w14:paraId="1ADC7819" w14:textId="77777777" w:rsidR="00E74E07" w:rsidRPr="00830E48" w:rsidRDefault="00E74E07" w:rsidP="00E74E07">
                            <w:pPr>
                              <w:spacing w:after="0"/>
                              <w:rPr>
                                <w:b/>
                              </w:rPr>
                            </w:pPr>
                            <w:r>
                              <w:t xml:space="preserve">     </w:t>
                            </w:r>
                            <w:r w:rsidRPr="00830E48">
                              <w:rPr>
                                <w:b/>
                              </w:rPr>
                              <w:t>Rectangular Prism         Cube               Sphere             Square Pyramid            Cone            Cylinder</w:t>
                            </w:r>
                          </w:p>
                          <w:p w14:paraId="16F820F7" w14:textId="77777777" w:rsidR="00E74E07" w:rsidRDefault="00E74E07" w:rsidP="00E74E07"/>
                        </w:txbxContent>
                      </wps:txbx>
                      <wps:bodyPr rot="0" vert="horz" wrap="square" lIns="91440" tIns="45720" rIns="91440" bIns="45720" anchor="t" anchorCtr="0">
                        <a:noAutofit/>
                      </wps:bodyPr>
                    </wps:wsp>
                  </a:graphicData>
                </a:graphic>
              </wp:inline>
            </w:drawing>
          </mc:Choice>
          <mc:Fallback>
            <w:pict>
              <v:shape w14:anchorId="4CE64110" id="_x0000_s1028" type="#_x0000_t202" alt="Title: Word Bank - Description: Rectangular Prism&#10;Cube&#10;Sphere&#10;Square Pyramid&#10;Cone&#10;Cylinder" style="width:466.55pt;height:2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">
                <v:textbox>
                  <w:txbxContent>
                    <w:p w:rsidR="00E74E07" w:rsidRPr="00830E48" w:rsidRDefault="00E74E07" w:rsidP="00E74E07">
                      <w:pPr>
                        <w:spacing w:after="0"/>
                        <w:rPr>
                          <w:b/>
                        </w:rPr>
                      </w:pPr>
                      <w:r>
                        <w:t xml:space="preserve">     </w:t>
                      </w:r>
                      <w:r w:rsidRPr="00830E48">
                        <w:rPr>
                          <w:b/>
                        </w:rPr>
                        <w:t>Rectangular Prism         Cube               Sphere             Square Pyramid            Cone            Cylinder</w:t>
                      </w:r>
                    </w:p>
                    <w:p w:rsidR="00E74E07" w:rsidRDefault="00E74E07" w:rsidP="00E74E07"/>
                  </w:txbxContent>
                </v:textbox>
                <w10:anchorlock/>
              </v:shape>
            </w:pict>
          </mc:Fallback>
        </mc:AlternateContent>
      </w:r>
    </w:p>
    <w:p w14:paraId="666BD0A8" w14:textId="77777777" w:rsidR="00D2106E" w:rsidRDefault="00D2106E" w:rsidP="00536CFD">
      <w:pPr>
        <w:pBdr>
          <w:top w:val="nil"/>
          <w:left w:val="nil"/>
          <w:bottom w:val="nil"/>
          <w:right w:val="nil"/>
          <w:between w:val="nil"/>
        </w:pBdr>
        <w:spacing w:after="0" w:line="288" w:lineRule="auto"/>
        <w:rPr>
          <w:rFonts w:eastAsia="Times New Roman"/>
          <w:i/>
          <w:color w:val="C00000"/>
          <w:lang w:val="en-US"/>
        </w:rPr>
      </w:pPr>
      <w:r>
        <w:rPr>
          <w:noProof/>
          <w:lang w:val="en-US"/>
        </w:rPr>
        <w:drawing>
          <wp:inline distT="0" distB="0" distL="0" distR="0" wp14:anchorId="1DE12108" wp14:editId="60BCF37D">
            <wp:extent cx="5943600" cy="1303020"/>
            <wp:effectExtent l="0" t="0" r="0" b="0"/>
            <wp:docPr id="61" name="Picture 61" descr="Top Row- Basketball, Soda Can, Tissue Box, Traffic Cone, Pyramid, Rubriks Cube     &#10;Second row- blank, blank, blank, blank, blank, blank" title="Real LIfe Examples of Solid Fig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1303020"/>
                    </a:xfrm>
                    <a:prstGeom prst="rect">
                      <a:avLst/>
                    </a:prstGeom>
                  </pic:spPr>
                </pic:pic>
              </a:graphicData>
            </a:graphic>
          </wp:inline>
        </w:drawing>
      </w:r>
    </w:p>
    <w:p w14:paraId="5130B690" w14:textId="77777777" w:rsidR="002C71A0" w:rsidRDefault="002C71A0" w:rsidP="00536CFD">
      <w:pPr>
        <w:pBdr>
          <w:top w:val="nil"/>
          <w:left w:val="nil"/>
          <w:bottom w:val="nil"/>
          <w:right w:val="nil"/>
          <w:between w:val="nil"/>
        </w:pBdr>
        <w:spacing w:after="0" w:line="288" w:lineRule="auto"/>
        <w:rPr>
          <w:rFonts w:eastAsia="Times New Roman"/>
          <w:i/>
          <w:color w:val="C00000"/>
          <w:lang w:val="en-US"/>
        </w:rPr>
      </w:pPr>
    </w:p>
    <w:p w14:paraId="54D8A3FA" w14:textId="77777777" w:rsidR="00536CFD" w:rsidRDefault="00536CFD" w:rsidP="00536CFD">
      <w:pPr>
        <w:pBdr>
          <w:top w:val="nil"/>
          <w:left w:val="nil"/>
          <w:bottom w:val="nil"/>
          <w:right w:val="nil"/>
          <w:between w:val="nil"/>
        </w:pBdr>
        <w:spacing w:after="0" w:line="288" w:lineRule="auto"/>
        <w:rPr>
          <w:rFonts w:eastAsia="Times New Roman"/>
          <w:i/>
          <w:color w:val="C00000"/>
          <w:lang w:val="en-US"/>
        </w:rPr>
      </w:pPr>
      <w:r>
        <w:rPr>
          <w:rFonts w:eastAsia="Times New Roman"/>
          <w:i/>
          <w:color w:val="C00000"/>
          <w:lang w:val="en-US"/>
        </w:rPr>
        <w:t>Some s</w:t>
      </w:r>
      <w:r w:rsidRPr="001D4C1C">
        <w:rPr>
          <w:rFonts w:eastAsia="Times New Roman"/>
          <w:i/>
          <w:color w:val="C00000"/>
          <w:lang w:val="en-US"/>
        </w:rPr>
        <w:t xml:space="preserve">tudents may </w:t>
      </w:r>
      <w:r>
        <w:rPr>
          <w:rFonts w:eastAsia="Times New Roman"/>
          <w:i/>
          <w:color w:val="C00000"/>
          <w:lang w:val="en-US"/>
        </w:rPr>
        <w:t>have difficulty with</w:t>
      </w:r>
      <w:r w:rsidRPr="001D4C1C">
        <w:rPr>
          <w:rFonts w:eastAsia="Times New Roman"/>
          <w:i/>
          <w:color w:val="C00000"/>
          <w:lang w:val="en-US"/>
        </w:rPr>
        <w:t xml:space="preserve"> the pictorial r</w:t>
      </w:r>
      <w:r w:rsidR="00E07730">
        <w:rPr>
          <w:rFonts w:eastAsia="Times New Roman"/>
          <w:i/>
          <w:color w:val="C00000"/>
          <w:lang w:val="en-US"/>
        </w:rPr>
        <w:t xml:space="preserve">epresentation of a solid figure.   In this </w:t>
      </w:r>
      <w:r w:rsidR="009E5AC8">
        <w:rPr>
          <w:rFonts w:eastAsia="Times New Roman"/>
          <w:i/>
          <w:color w:val="C00000"/>
          <w:lang w:val="en-US"/>
        </w:rPr>
        <w:t>case,</w:t>
      </w:r>
      <w:r w:rsidR="00E07730">
        <w:rPr>
          <w:rFonts w:eastAsia="Times New Roman"/>
          <w:i/>
          <w:color w:val="C00000"/>
          <w:lang w:val="en-US"/>
        </w:rPr>
        <w:t xml:space="preserve"> it may indicate that a student has difficulty </w:t>
      </w:r>
      <w:r w:rsidRPr="001D4C1C">
        <w:rPr>
          <w:rFonts w:eastAsia="Times New Roman"/>
          <w:i/>
          <w:color w:val="C00000"/>
          <w:lang w:val="en-US"/>
        </w:rPr>
        <w:t xml:space="preserve">when </w:t>
      </w:r>
      <w:r w:rsidR="009E5AC8" w:rsidRPr="001D4C1C">
        <w:rPr>
          <w:rFonts w:eastAsia="Times New Roman"/>
          <w:i/>
          <w:color w:val="C00000"/>
          <w:lang w:val="en-US"/>
        </w:rPr>
        <w:t>not all faces, edges, and vertices are</w:t>
      </w:r>
      <w:r w:rsidRPr="001D4C1C">
        <w:rPr>
          <w:rFonts w:eastAsia="Times New Roman"/>
          <w:i/>
          <w:color w:val="C00000"/>
          <w:lang w:val="en-US"/>
        </w:rPr>
        <w:t xml:space="preserve"> visible. </w:t>
      </w:r>
      <w:r>
        <w:rPr>
          <w:rFonts w:eastAsia="Times New Roman"/>
          <w:i/>
          <w:color w:val="C00000"/>
          <w:lang w:val="en-US"/>
        </w:rPr>
        <w:t>Teachers may wish to have students explore solid figures using manipulatives and real life examples</w:t>
      </w:r>
      <w:r w:rsidR="00E74E07">
        <w:rPr>
          <w:rFonts w:eastAsia="Times New Roman"/>
          <w:i/>
          <w:color w:val="C00000"/>
          <w:lang w:val="en-US"/>
        </w:rPr>
        <w:t>,</w:t>
      </w:r>
      <w:r>
        <w:rPr>
          <w:rFonts w:eastAsia="Times New Roman"/>
          <w:i/>
          <w:color w:val="C00000"/>
          <w:lang w:val="en-US"/>
        </w:rPr>
        <w:t xml:space="preserve"> and compare them to the pictorial representation. </w:t>
      </w:r>
    </w:p>
    <w:p w14:paraId="16179CB8" w14:textId="77777777" w:rsidR="009E5AC8" w:rsidRDefault="009E5AC8" w:rsidP="00536CFD">
      <w:pPr>
        <w:pBdr>
          <w:top w:val="nil"/>
          <w:left w:val="nil"/>
          <w:bottom w:val="nil"/>
          <w:right w:val="nil"/>
          <w:between w:val="nil"/>
        </w:pBdr>
        <w:spacing w:after="0" w:line="288" w:lineRule="auto"/>
        <w:rPr>
          <w:rFonts w:eastAsia="Times New Roman"/>
          <w:i/>
          <w:color w:val="C00000"/>
          <w:lang w:val="en-US"/>
        </w:rPr>
      </w:pPr>
    </w:p>
    <w:p w14:paraId="22E3EBBA" w14:textId="77777777" w:rsidR="00F142A0" w:rsidRDefault="00F142A0" w:rsidP="00536CFD">
      <w:pPr>
        <w:rPr>
          <w:rFonts w:eastAsia="Times New Roman"/>
          <w:i/>
          <w:color w:val="C00000"/>
          <w:lang w:val="en-US"/>
        </w:rPr>
      </w:pPr>
    </w:p>
    <w:p w14:paraId="1CD710D8" w14:textId="77777777" w:rsidR="00F142A0" w:rsidRDefault="00F142A0" w:rsidP="00536CFD">
      <w:pPr>
        <w:rPr>
          <w:rFonts w:eastAsia="Times New Roman"/>
          <w:i/>
          <w:color w:val="C00000"/>
          <w:lang w:val="en-US"/>
        </w:rPr>
      </w:pPr>
    </w:p>
    <w:p w14:paraId="01ADF2E2" w14:textId="77777777" w:rsidR="003770FD" w:rsidRPr="00577345" w:rsidRDefault="003770FD" w:rsidP="003770FD">
      <w:pPr>
        <w:pStyle w:val="ListParagraph"/>
        <w:numPr>
          <w:ilvl w:val="0"/>
          <w:numId w:val="37"/>
        </w:numPr>
        <w:rPr>
          <w:rFonts w:asciiTheme="minorHAnsi" w:hAnsiTheme="minorHAnsi" w:cstheme="minorHAnsi"/>
          <w:color w:val="000000" w:themeColor="text1"/>
        </w:rPr>
      </w:pPr>
      <w:r w:rsidRPr="00577345">
        <w:rPr>
          <w:rFonts w:asciiTheme="minorHAnsi" w:hAnsiTheme="minorHAnsi" w:cstheme="minorHAnsi"/>
          <w:color w:val="000000" w:themeColor="text1"/>
        </w:rPr>
        <w:t>Complete the table.</w:t>
      </w:r>
    </w:p>
    <w:tbl>
      <w:tblPr>
        <w:tblStyle w:val="TableGrid"/>
        <w:tblW w:w="0" w:type="auto"/>
        <w:tblLook w:val="04A0" w:firstRow="1" w:lastRow="0" w:firstColumn="1" w:lastColumn="0" w:noHBand="0" w:noVBand="1"/>
        <w:tblCaption w:val="Solid Figure Properties"/>
        <w:tblDescription w:val="First Column- Solid Shape: Sphere, Square Pyramid, Cube, Rectangular Prism    Second Column- Number of Faces: Blank, Blank, Blank, Blank, Third Column- Shape of Face(s): Blank, Blank, Blank, Blank      Fourth Column- Number of Vertices: Blank, Blank, Blank, Blank       Fifth Column-Number of Edges: Blank, Blank, Blank, Blank                        "/>
      </w:tblPr>
      <w:tblGrid>
        <w:gridCol w:w="2006"/>
        <w:gridCol w:w="1769"/>
        <w:gridCol w:w="1783"/>
        <w:gridCol w:w="1997"/>
        <w:gridCol w:w="1795"/>
      </w:tblGrid>
      <w:tr w:rsidR="003770FD" w:rsidRPr="00577345" w14:paraId="637545D1" w14:textId="77777777" w:rsidTr="000E2E68">
        <w:trPr>
          <w:tblHeader/>
        </w:trPr>
        <w:tc>
          <w:tcPr>
            <w:tcW w:w="2006" w:type="dxa"/>
            <w:shd w:val="clear" w:color="auto" w:fill="D9D9D9" w:themeFill="background1" w:themeFillShade="D9"/>
            <w:vAlign w:val="center"/>
          </w:tcPr>
          <w:p w14:paraId="094B755D" w14:textId="77777777" w:rsidR="003770FD" w:rsidRPr="000E2E68" w:rsidRDefault="003770FD" w:rsidP="000E2E68">
            <w:pPr>
              <w:jc w:val="center"/>
              <w:rPr>
                <w:rFonts w:asciiTheme="minorHAnsi" w:hAnsiTheme="minorHAnsi" w:cstheme="minorHAnsi"/>
                <w:b/>
              </w:rPr>
            </w:pPr>
          </w:p>
          <w:p w14:paraId="2EE2192D" w14:textId="77777777" w:rsidR="003770FD" w:rsidRPr="000E2E68" w:rsidRDefault="003770FD" w:rsidP="000E2E68">
            <w:pPr>
              <w:jc w:val="center"/>
              <w:rPr>
                <w:rFonts w:asciiTheme="minorHAnsi" w:hAnsiTheme="minorHAnsi" w:cstheme="minorHAnsi"/>
                <w:b/>
              </w:rPr>
            </w:pPr>
            <w:r w:rsidRPr="000E2E68">
              <w:rPr>
                <w:rFonts w:asciiTheme="minorHAnsi" w:hAnsiTheme="minorHAnsi" w:cstheme="minorHAnsi"/>
                <w:b/>
              </w:rPr>
              <w:t xml:space="preserve">Solid </w:t>
            </w:r>
            <w:r w:rsidR="000E2E68">
              <w:rPr>
                <w:rFonts w:asciiTheme="minorHAnsi" w:hAnsiTheme="minorHAnsi" w:cstheme="minorHAnsi"/>
                <w:b/>
              </w:rPr>
              <w:t>Figure</w:t>
            </w:r>
          </w:p>
          <w:p w14:paraId="32EC9A26" w14:textId="77777777" w:rsidR="003770FD" w:rsidRPr="000E2E68" w:rsidRDefault="003770FD" w:rsidP="000E2E68">
            <w:pPr>
              <w:jc w:val="center"/>
              <w:rPr>
                <w:rFonts w:asciiTheme="minorHAnsi" w:hAnsiTheme="minorHAnsi" w:cstheme="minorHAnsi"/>
                <w:b/>
              </w:rPr>
            </w:pPr>
          </w:p>
        </w:tc>
        <w:tc>
          <w:tcPr>
            <w:tcW w:w="1769" w:type="dxa"/>
            <w:shd w:val="clear" w:color="auto" w:fill="D9D9D9" w:themeFill="background1" w:themeFillShade="D9"/>
            <w:vAlign w:val="center"/>
          </w:tcPr>
          <w:p w14:paraId="39E260FC" w14:textId="77777777" w:rsidR="003770FD" w:rsidRPr="000E2E68" w:rsidRDefault="003770FD" w:rsidP="00F14D8D">
            <w:pPr>
              <w:jc w:val="center"/>
              <w:rPr>
                <w:rFonts w:asciiTheme="minorHAnsi" w:hAnsiTheme="minorHAnsi" w:cstheme="minorHAnsi"/>
                <w:b/>
              </w:rPr>
            </w:pPr>
            <w:r w:rsidRPr="000E2E68">
              <w:rPr>
                <w:rFonts w:asciiTheme="minorHAnsi" w:hAnsiTheme="minorHAnsi" w:cstheme="minorHAnsi"/>
                <w:b/>
              </w:rPr>
              <w:t>Number of Faces</w:t>
            </w:r>
          </w:p>
        </w:tc>
        <w:tc>
          <w:tcPr>
            <w:tcW w:w="1783" w:type="dxa"/>
            <w:shd w:val="clear" w:color="auto" w:fill="D9D9D9" w:themeFill="background1" w:themeFillShade="D9"/>
            <w:vAlign w:val="center"/>
          </w:tcPr>
          <w:p w14:paraId="3CAF7615" w14:textId="77777777" w:rsidR="003770FD" w:rsidRPr="000E2E68" w:rsidRDefault="003770FD" w:rsidP="00F14D8D">
            <w:pPr>
              <w:jc w:val="center"/>
              <w:rPr>
                <w:rFonts w:asciiTheme="minorHAnsi" w:hAnsiTheme="minorHAnsi" w:cstheme="minorHAnsi"/>
                <w:b/>
              </w:rPr>
            </w:pPr>
            <w:r w:rsidRPr="000E2E68">
              <w:rPr>
                <w:rFonts w:asciiTheme="minorHAnsi" w:hAnsiTheme="minorHAnsi" w:cstheme="minorHAnsi"/>
                <w:b/>
              </w:rPr>
              <w:t>Shape(s) of Faces</w:t>
            </w:r>
          </w:p>
        </w:tc>
        <w:tc>
          <w:tcPr>
            <w:tcW w:w="1997" w:type="dxa"/>
            <w:shd w:val="clear" w:color="auto" w:fill="D9D9D9" w:themeFill="background1" w:themeFillShade="D9"/>
            <w:vAlign w:val="center"/>
          </w:tcPr>
          <w:p w14:paraId="3251CD36" w14:textId="77777777" w:rsidR="003770FD" w:rsidRPr="000E2E68" w:rsidRDefault="003770FD" w:rsidP="00F14D8D">
            <w:pPr>
              <w:jc w:val="center"/>
              <w:rPr>
                <w:rFonts w:asciiTheme="minorHAnsi" w:hAnsiTheme="minorHAnsi" w:cstheme="minorHAnsi"/>
                <w:b/>
              </w:rPr>
            </w:pPr>
            <w:r w:rsidRPr="000E2E68">
              <w:rPr>
                <w:rFonts w:asciiTheme="minorHAnsi" w:hAnsiTheme="minorHAnsi" w:cstheme="minorHAnsi"/>
                <w:b/>
              </w:rPr>
              <w:t>Number of Vertices</w:t>
            </w:r>
          </w:p>
        </w:tc>
        <w:tc>
          <w:tcPr>
            <w:tcW w:w="1795" w:type="dxa"/>
            <w:shd w:val="clear" w:color="auto" w:fill="D9D9D9" w:themeFill="background1" w:themeFillShade="D9"/>
            <w:vAlign w:val="center"/>
          </w:tcPr>
          <w:p w14:paraId="073A5255" w14:textId="77777777" w:rsidR="003770FD" w:rsidRPr="000E2E68" w:rsidRDefault="003770FD" w:rsidP="00F14D8D">
            <w:pPr>
              <w:jc w:val="center"/>
              <w:rPr>
                <w:rFonts w:asciiTheme="minorHAnsi" w:hAnsiTheme="minorHAnsi" w:cstheme="minorHAnsi"/>
                <w:b/>
              </w:rPr>
            </w:pPr>
            <w:r w:rsidRPr="000E2E68">
              <w:rPr>
                <w:rFonts w:asciiTheme="minorHAnsi" w:hAnsiTheme="minorHAnsi" w:cstheme="minorHAnsi"/>
                <w:b/>
              </w:rPr>
              <w:t>Number of Edges</w:t>
            </w:r>
          </w:p>
        </w:tc>
      </w:tr>
      <w:tr w:rsidR="003770FD" w:rsidRPr="00577345" w14:paraId="3070009D" w14:textId="77777777" w:rsidTr="000E2E68">
        <w:trPr>
          <w:trHeight w:val="530"/>
        </w:trPr>
        <w:tc>
          <w:tcPr>
            <w:tcW w:w="2006" w:type="dxa"/>
            <w:vAlign w:val="center"/>
          </w:tcPr>
          <w:p w14:paraId="250452F2" w14:textId="77777777" w:rsidR="003770FD" w:rsidRPr="000E2E68" w:rsidRDefault="003770FD" w:rsidP="000E2E68">
            <w:pPr>
              <w:jc w:val="center"/>
              <w:rPr>
                <w:rFonts w:asciiTheme="minorHAnsi" w:hAnsiTheme="minorHAnsi" w:cstheme="minorHAnsi"/>
                <w:b/>
              </w:rPr>
            </w:pPr>
            <w:r w:rsidRPr="000E2E68">
              <w:rPr>
                <w:rFonts w:asciiTheme="minorHAnsi" w:hAnsiTheme="minorHAnsi" w:cstheme="minorHAnsi"/>
                <w:b/>
              </w:rPr>
              <w:t>Sphere</w:t>
            </w:r>
          </w:p>
        </w:tc>
        <w:tc>
          <w:tcPr>
            <w:tcW w:w="1769" w:type="dxa"/>
          </w:tcPr>
          <w:p w14:paraId="31EED698" w14:textId="77777777" w:rsidR="003770FD" w:rsidRPr="00577345" w:rsidRDefault="003770FD" w:rsidP="00F14D8D">
            <w:pPr>
              <w:rPr>
                <w:rFonts w:asciiTheme="minorHAnsi" w:hAnsiTheme="minorHAnsi" w:cstheme="minorHAnsi"/>
                <w:b/>
                <w:u w:val="single"/>
              </w:rPr>
            </w:pPr>
          </w:p>
        </w:tc>
        <w:tc>
          <w:tcPr>
            <w:tcW w:w="1783" w:type="dxa"/>
          </w:tcPr>
          <w:p w14:paraId="32AB6667" w14:textId="77777777" w:rsidR="003770FD" w:rsidRPr="00577345" w:rsidRDefault="003770FD" w:rsidP="00F14D8D">
            <w:pPr>
              <w:jc w:val="center"/>
              <w:rPr>
                <w:rFonts w:asciiTheme="minorHAnsi" w:hAnsiTheme="minorHAnsi" w:cstheme="minorHAnsi"/>
                <w:b/>
                <w:u w:val="single"/>
              </w:rPr>
            </w:pPr>
          </w:p>
          <w:p w14:paraId="74844772" w14:textId="77777777" w:rsidR="003770FD" w:rsidRPr="00577345" w:rsidRDefault="003770FD" w:rsidP="00F14D8D">
            <w:pPr>
              <w:jc w:val="center"/>
              <w:rPr>
                <w:rFonts w:asciiTheme="minorHAnsi" w:hAnsiTheme="minorHAnsi" w:cstheme="minorHAnsi"/>
                <w:b/>
                <w:u w:val="single"/>
              </w:rPr>
            </w:pPr>
          </w:p>
          <w:p w14:paraId="11B5CBF0" w14:textId="77777777" w:rsidR="003770FD" w:rsidRPr="00577345" w:rsidRDefault="003770FD" w:rsidP="00F14D8D">
            <w:pPr>
              <w:jc w:val="center"/>
              <w:rPr>
                <w:rFonts w:asciiTheme="minorHAnsi" w:hAnsiTheme="minorHAnsi" w:cstheme="minorHAnsi"/>
                <w:b/>
                <w:u w:val="single"/>
              </w:rPr>
            </w:pPr>
          </w:p>
        </w:tc>
        <w:tc>
          <w:tcPr>
            <w:tcW w:w="1997" w:type="dxa"/>
          </w:tcPr>
          <w:p w14:paraId="065D82D8" w14:textId="77777777" w:rsidR="003770FD" w:rsidRPr="00577345" w:rsidRDefault="003770FD" w:rsidP="00F14D8D">
            <w:pPr>
              <w:jc w:val="center"/>
              <w:rPr>
                <w:rFonts w:asciiTheme="minorHAnsi" w:hAnsiTheme="minorHAnsi" w:cstheme="minorHAnsi"/>
                <w:b/>
                <w:u w:val="single"/>
              </w:rPr>
            </w:pPr>
          </w:p>
        </w:tc>
        <w:tc>
          <w:tcPr>
            <w:tcW w:w="1795" w:type="dxa"/>
          </w:tcPr>
          <w:p w14:paraId="4C7144FA" w14:textId="77777777" w:rsidR="003770FD" w:rsidRPr="00577345" w:rsidRDefault="003770FD" w:rsidP="00F14D8D">
            <w:pPr>
              <w:jc w:val="center"/>
              <w:rPr>
                <w:rFonts w:asciiTheme="minorHAnsi" w:hAnsiTheme="minorHAnsi" w:cstheme="minorHAnsi"/>
                <w:b/>
                <w:u w:val="single"/>
              </w:rPr>
            </w:pPr>
          </w:p>
        </w:tc>
      </w:tr>
      <w:tr w:rsidR="003770FD" w:rsidRPr="00577345" w14:paraId="5A94D1A0" w14:textId="77777777" w:rsidTr="000E2E68">
        <w:tc>
          <w:tcPr>
            <w:tcW w:w="2006" w:type="dxa"/>
            <w:vAlign w:val="center"/>
          </w:tcPr>
          <w:p w14:paraId="53D4600D" w14:textId="77777777" w:rsidR="003770FD" w:rsidRPr="000E2E68" w:rsidRDefault="003770FD" w:rsidP="000E2E68">
            <w:pPr>
              <w:jc w:val="center"/>
              <w:rPr>
                <w:rFonts w:asciiTheme="minorHAnsi" w:hAnsiTheme="minorHAnsi" w:cstheme="minorHAnsi"/>
                <w:b/>
              </w:rPr>
            </w:pPr>
            <w:r w:rsidRPr="000E2E68">
              <w:rPr>
                <w:rFonts w:asciiTheme="minorHAnsi" w:hAnsiTheme="minorHAnsi" w:cstheme="minorHAnsi"/>
                <w:b/>
              </w:rPr>
              <w:t>Square Pyramid</w:t>
            </w:r>
          </w:p>
        </w:tc>
        <w:tc>
          <w:tcPr>
            <w:tcW w:w="1769" w:type="dxa"/>
          </w:tcPr>
          <w:p w14:paraId="1575A479" w14:textId="77777777" w:rsidR="003770FD" w:rsidRPr="00577345" w:rsidRDefault="003770FD" w:rsidP="00F14D8D">
            <w:pPr>
              <w:rPr>
                <w:rFonts w:asciiTheme="minorHAnsi" w:hAnsiTheme="minorHAnsi" w:cstheme="minorHAnsi"/>
                <w:b/>
                <w:u w:val="single"/>
              </w:rPr>
            </w:pPr>
          </w:p>
        </w:tc>
        <w:tc>
          <w:tcPr>
            <w:tcW w:w="1783" w:type="dxa"/>
          </w:tcPr>
          <w:p w14:paraId="5D336FF3" w14:textId="77777777" w:rsidR="003770FD" w:rsidRPr="00577345" w:rsidRDefault="003770FD" w:rsidP="00F14D8D">
            <w:pPr>
              <w:jc w:val="center"/>
              <w:rPr>
                <w:rFonts w:asciiTheme="minorHAnsi" w:hAnsiTheme="minorHAnsi" w:cstheme="minorHAnsi"/>
                <w:b/>
                <w:u w:val="single"/>
              </w:rPr>
            </w:pPr>
          </w:p>
          <w:p w14:paraId="195AADBF" w14:textId="77777777" w:rsidR="003770FD" w:rsidRPr="00577345" w:rsidRDefault="003770FD" w:rsidP="00F14D8D">
            <w:pPr>
              <w:jc w:val="center"/>
              <w:rPr>
                <w:rFonts w:asciiTheme="minorHAnsi" w:hAnsiTheme="minorHAnsi" w:cstheme="minorHAnsi"/>
                <w:b/>
                <w:u w:val="single"/>
              </w:rPr>
            </w:pPr>
          </w:p>
          <w:p w14:paraId="46C84484" w14:textId="77777777" w:rsidR="003770FD" w:rsidRPr="00577345" w:rsidRDefault="003770FD" w:rsidP="00F14D8D">
            <w:pPr>
              <w:jc w:val="center"/>
              <w:rPr>
                <w:rFonts w:asciiTheme="minorHAnsi" w:hAnsiTheme="minorHAnsi" w:cstheme="minorHAnsi"/>
                <w:b/>
                <w:u w:val="single"/>
              </w:rPr>
            </w:pPr>
          </w:p>
        </w:tc>
        <w:tc>
          <w:tcPr>
            <w:tcW w:w="1997" w:type="dxa"/>
          </w:tcPr>
          <w:p w14:paraId="0BF9446A" w14:textId="77777777" w:rsidR="003770FD" w:rsidRPr="00577345" w:rsidRDefault="003770FD" w:rsidP="00F14D8D">
            <w:pPr>
              <w:rPr>
                <w:rFonts w:asciiTheme="minorHAnsi" w:hAnsiTheme="minorHAnsi" w:cstheme="minorHAnsi"/>
                <w:b/>
                <w:u w:val="single"/>
              </w:rPr>
            </w:pPr>
          </w:p>
        </w:tc>
        <w:tc>
          <w:tcPr>
            <w:tcW w:w="1795" w:type="dxa"/>
          </w:tcPr>
          <w:p w14:paraId="74C23C6B" w14:textId="77777777" w:rsidR="003770FD" w:rsidRPr="00577345" w:rsidRDefault="003770FD" w:rsidP="00F14D8D">
            <w:pPr>
              <w:jc w:val="center"/>
              <w:rPr>
                <w:rFonts w:asciiTheme="minorHAnsi" w:hAnsiTheme="minorHAnsi" w:cstheme="minorHAnsi"/>
                <w:b/>
                <w:u w:val="single"/>
              </w:rPr>
            </w:pPr>
          </w:p>
        </w:tc>
      </w:tr>
      <w:tr w:rsidR="003770FD" w:rsidRPr="00577345" w14:paraId="1F3FAEC1" w14:textId="77777777" w:rsidTr="000E2E68">
        <w:trPr>
          <w:trHeight w:val="575"/>
        </w:trPr>
        <w:tc>
          <w:tcPr>
            <w:tcW w:w="2006" w:type="dxa"/>
            <w:vAlign w:val="center"/>
          </w:tcPr>
          <w:p w14:paraId="1A3AD19A" w14:textId="77777777" w:rsidR="003770FD" w:rsidRPr="000E2E68" w:rsidRDefault="003770FD" w:rsidP="000E2E68">
            <w:pPr>
              <w:jc w:val="center"/>
              <w:rPr>
                <w:rFonts w:asciiTheme="minorHAnsi" w:hAnsiTheme="minorHAnsi" w:cstheme="minorHAnsi"/>
                <w:b/>
              </w:rPr>
            </w:pPr>
            <w:r w:rsidRPr="000E2E68">
              <w:rPr>
                <w:rFonts w:asciiTheme="minorHAnsi" w:hAnsiTheme="minorHAnsi" w:cstheme="minorHAnsi"/>
                <w:b/>
              </w:rPr>
              <w:t>Cube</w:t>
            </w:r>
          </w:p>
        </w:tc>
        <w:tc>
          <w:tcPr>
            <w:tcW w:w="1769" w:type="dxa"/>
          </w:tcPr>
          <w:p w14:paraId="5D87B8B1" w14:textId="77777777" w:rsidR="003770FD" w:rsidRPr="00577345" w:rsidRDefault="003770FD" w:rsidP="00F14D8D">
            <w:pPr>
              <w:jc w:val="center"/>
              <w:rPr>
                <w:rFonts w:asciiTheme="minorHAnsi" w:hAnsiTheme="minorHAnsi" w:cstheme="minorHAnsi"/>
                <w:b/>
                <w:u w:val="single"/>
              </w:rPr>
            </w:pPr>
          </w:p>
          <w:p w14:paraId="3AC53D89" w14:textId="77777777" w:rsidR="003770FD" w:rsidRPr="00577345" w:rsidRDefault="003770FD" w:rsidP="00F14D8D">
            <w:pPr>
              <w:jc w:val="center"/>
              <w:rPr>
                <w:rFonts w:asciiTheme="minorHAnsi" w:hAnsiTheme="minorHAnsi" w:cstheme="minorHAnsi"/>
                <w:b/>
                <w:u w:val="single"/>
              </w:rPr>
            </w:pPr>
          </w:p>
        </w:tc>
        <w:tc>
          <w:tcPr>
            <w:tcW w:w="1783" w:type="dxa"/>
          </w:tcPr>
          <w:p w14:paraId="3BD68570" w14:textId="77777777" w:rsidR="003770FD" w:rsidRPr="00577345" w:rsidRDefault="003770FD" w:rsidP="00F14D8D">
            <w:pPr>
              <w:jc w:val="center"/>
              <w:rPr>
                <w:rFonts w:asciiTheme="minorHAnsi" w:hAnsiTheme="minorHAnsi" w:cstheme="minorHAnsi"/>
                <w:b/>
                <w:u w:val="single"/>
              </w:rPr>
            </w:pPr>
          </w:p>
          <w:p w14:paraId="2FC9FD45" w14:textId="77777777" w:rsidR="003770FD" w:rsidRPr="00577345" w:rsidRDefault="003770FD" w:rsidP="00F14D8D">
            <w:pPr>
              <w:jc w:val="center"/>
              <w:rPr>
                <w:rFonts w:asciiTheme="minorHAnsi" w:hAnsiTheme="minorHAnsi" w:cstheme="minorHAnsi"/>
                <w:b/>
                <w:u w:val="single"/>
              </w:rPr>
            </w:pPr>
          </w:p>
          <w:p w14:paraId="730602E6" w14:textId="77777777" w:rsidR="003770FD" w:rsidRPr="00577345" w:rsidRDefault="003770FD" w:rsidP="00F14D8D">
            <w:pPr>
              <w:jc w:val="center"/>
              <w:rPr>
                <w:rFonts w:asciiTheme="minorHAnsi" w:hAnsiTheme="minorHAnsi" w:cstheme="minorHAnsi"/>
                <w:b/>
                <w:u w:val="single"/>
              </w:rPr>
            </w:pPr>
          </w:p>
        </w:tc>
        <w:tc>
          <w:tcPr>
            <w:tcW w:w="1997" w:type="dxa"/>
          </w:tcPr>
          <w:p w14:paraId="48AA32A8" w14:textId="77777777" w:rsidR="003770FD" w:rsidRPr="00577345" w:rsidRDefault="003770FD" w:rsidP="00F14D8D">
            <w:pPr>
              <w:jc w:val="center"/>
              <w:rPr>
                <w:rFonts w:asciiTheme="minorHAnsi" w:hAnsiTheme="minorHAnsi" w:cstheme="minorHAnsi"/>
                <w:b/>
                <w:u w:val="single"/>
              </w:rPr>
            </w:pPr>
          </w:p>
        </w:tc>
        <w:tc>
          <w:tcPr>
            <w:tcW w:w="1795" w:type="dxa"/>
          </w:tcPr>
          <w:p w14:paraId="44662FAC" w14:textId="77777777" w:rsidR="003770FD" w:rsidRPr="00577345" w:rsidRDefault="003770FD" w:rsidP="00F14D8D">
            <w:pPr>
              <w:jc w:val="center"/>
              <w:rPr>
                <w:rFonts w:asciiTheme="minorHAnsi" w:hAnsiTheme="minorHAnsi" w:cstheme="minorHAnsi"/>
                <w:b/>
                <w:u w:val="single"/>
              </w:rPr>
            </w:pPr>
          </w:p>
        </w:tc>
      </w:tr>
      <w:tr w:rsidR="003770FD" w:rsidRPr="00577345" w14:paraId="65265312" w14:textId="77777777" w:rsidTr="000E2E68">
        <w:tc>
          <w:tcPr>
            <w:tcW w:w="2006" w:type="dxa"/>
            <w:vAlign w:val="center"/>
          </w:tcPr>
          <w:p w14:paraId="691FF0B6" w14:textId="77777777" w:rsidR="003770FD" w:rsidRPr="000E2E68" w:rsidRDefault="003770FD" w:rsidP="000E2E68">
            <w:pPr>
              <w:jc w:val="center"/>
              <w:rPr>
                <w:rFonts w:asciiTheme="minorHAnsi" w:hAnsiTheme="minorHAnsi" w:cstheme="minorHAnsi"/>
                <w:b/>
              </w:rPr>
            </w:pPr>
            <w:r w:rsidRPr="000E2E68">
              <w:rPr>
                <w:rFonts w:asciiTheme="minorHAnsi" w:hAnsiTheme="minorHAnsi" w:cstheme="minorHAnsi"/>
                <w:b/>
              </w:rPr>
              <w:t>Rectangular Prism</w:t>
            </w:r>
          </w:p>
        </w:tc>
        <w:tc>
          <w:tcPr>
            <w:tcW w:w="1769" w:type="dxa"/>
          </w:tcPr>
          <w:p w14:paraId="096264B7" w14:textId="77777777" w:rsidR="003770FD" w:rsidRPr="00577345" w:rsidRDefault="003770FD" w:rsidP="00F14D8D">
            <w:pPr>
              <w:jc w:val="center"/>
              <w:rPr>
                <w:rFonts w:asciiTheme="minorHAnsi" w:hAnsiTheme="minorHAnsi" w:cstheme="minorHAnsi"/>
                <w:b/>
                <w:u w:val="single"/>
              </w:rPr>
            </w:pPr>
          </w:p>
          <w:p w14:paraId="1EBE77DB" w14:textId="77777777" w:rsidR="003770FD" w:rsidRPr="00577345" w:rsidRDefault="003770FD" w:rsidP="00F14D8D">
            <w:pPr>
              <w:jc w:val="center"/>
              <w:rPr>
                <w:rFonts w:asciiTheme="minorHAnsi" w:hAnsiTheme="minorHAnsi" w:cstheme="minorHAnsi"/>
                <w:b/>
                <w:u w:val="single"/>
              </w:rPr>
            </w:pPr>
          </w:p>
        </w:tc>
        <w:tc>
          <w:tcPr>
            <w:tcW w:w="1783" w:type="dxa"/>
          </w:tcPr>
          <w:p w14:paraId="0C08C8F4" w14:textId="77777777" w:rsidR="003770FD" w:rsidRPr="00577345" w:rsidRDefault="003770FD" w:rsidP="00F14D8D">
            <w:pPr>
              <w:jc w:val="center"/>
              <w:rPr>
                <w:rFonts w:asciiTheme="minorHAnsi" w:hAnsiTheme="minorHAnsi" w:cstheme="minorHAnsi"/>
                <w:b/>
                <w:u w:val="single"/>
              </w:rPr>
            </w:pPr>
          </w:p>
          <w:p w14:paraId="4811FB8D" w14:textId="77777777" w:rsidR="003770FD" w:rsidRPr="00577345" w:rsidRDefault="003770FD" w:rsidP="00F14D8D">
            <w:pPr>
              <w:jc w:val="center"/>
              <w:rPr>
                <w:rFonts w:asciiTheme="minorHAnsi" w:hAnsiTheme="minorHAnsi" w:cstheme="minorHAnsi"/>
                <w:b/>
                <w:u w:val="single"/>
              </w:rPr>
            </w:pPr>
          </w:p>
          <w:p w14:paraId="74EC31ED" w14:textId="77777777" w:rsidR="003770FD" w:rsidRPr="00577345" w:rsidRDefault="003770FD" w:rsidP="00F14D8D">
            <w:pPr>
              <w:jc w:val="center"/>
              <w:rPr>
                <w:rFonts w:asciiTheme="minorHAnsi" w:hAnsiTheme="minorHAnsi" w:cstheme="minorHAnsi"/>
                <w:b/>
                <w:u w:val="single"/>
              </w:rPr>
            </w:pPr>
          </w:p>
        </w:tc>
        <w:tc>
          <w:tcPr>
            <w:tcW w:w="1997" w:type="dxa"/>
          </w:tcPr>
          <w:p w14:paraId="24444BE8" w14:textId="77777777" w:rsidR="003770FD" w:rsidRPr="00577345" w:rsidRDefault="003770FD" w:rsidP="00F14D8D">
            <w:pPr>
              <w:jc w:val="center"/>
              <w:rPr>
                <w:rFonts w:asciiTheme="minorHAnsi" w:hAnsiTheme="minorHAnsi" w:cstheme="minorHAnsi"/>
                <w:b/>
                <w:u w:val="single"/>
              </w:rPr>
            </w:pPr>
          </w:p>
        </w:tc>
        <w:tc>
          <w:tcPr>
            <w:tcW w:w="1795" w:type="dxa"/>
          </w:tcPr>
          <w:p w14:paraId="6B20D207" w14:textId="77777777" w:rsidR="003770FD" w:rsidRPr="00577345" w:rsidRDefault="003770FD" w:rsidP="00F14D8D">
            <w:pPr>
              <w:jc w:val="center"/>
              <w:rPr>
                <w:rFonts w:asciiTheme="minorHAnsi" w:hAnsiTheme="minorHAnsi" w:cstheme="minorHAnsi"/>
                <w:b/>
                <w:u w:val="single"/>
              </w:rPr>
            </w:pPr>
          </w:p>
        </w:tc>
      </w:tr>
    </w:tbl>
    <w:p w14:paraId="0A4DD58D" w14:textId="77777777" w:rsidR="0067018D" w:rsidRDefault="0067018D" w:rsidP="00536CFD">
      <w:pPr>
        <w:spacing w:after="0" w:line="240" w:lineRule="auto"/>
        <w:textAlignment w:val="baseline"/>
        <w:rPr>
          <w:rFonts w:eastAsia="Times New Roman"/>
          <w:i/>
          <w:color w:val="C00000"/>
          <w:lang w:val="en-US"/>
        </w:rPr>
      </w:pPr>
    </w:p>
    <w:p w14:paraId="670626EF" w14:textId="77777777" w:rsidR="00536CFD" w:rsidRDefault="00536CFD" w:rsidP="00536CFD">
      <w:pPr>
        <w:spacing w:after="0" w:line="240" w:lineRule="auto"/>
        <w:textAlignment w:val="baseline"/>
        <w:rPr>
          <w:rFonts w:eastAsia="Times New Roman"/>
          <w:i/>
          <w:color w:val="C00000"/>
          <w:lang w:val="en-US"/>
        </w:rPr>
      </w:pPr>
      <w:r w:rsidRPr="001D4C1C">
        <w:rPr>
          <w:rFonts w:eastAsia="Times New Roman"/>
          <w:i/>
          <w:color w:val="C00000"/>
          <w:lang w:val="en-US"/>
        </w:rPr>
        <w:t>S</w:t>
      </w:r>
      <w:r>
        <w:rPr>
          <w:rFonts w:eastAsia="Times New Roman"/>
          <w:i/>
          <w:color w:val="C00000"/>
          <w:lang w:val="en-US"/>
        </w:rPr>
        <w:t>ome s</w:t>
      </w:r>
      <w:r w:rsidR="006F24B0">
        <w:rPr>
          <w:rFonts w:eastAsia="Times New Roman"/>
          <w:i/>
          <w:color w:val="C00000"/>
          <w:lang w:val="en-US"/>
        </w:rPr>
        <w:t>tudents may have difficulty</w:t>
      </w:r>
      <w:r>
        <w:rPr>
          <w:rFonts w:eastAsia="Times New Roman"/>
          <w:i/>
          <w:color w:val="C00000"/>
          <w:lang w:val="en-US"/>
        </w:rPr>
        <w:t xml:space="preserve"> filling in the chart because of</w:t>
      </w:r>
      <w:r w:rsidRPr="001D4C1C">
        <w:rPr>
          <w:rFonts w:eastAsia="Times New Roman"/>
          <w:i/>
          <w:color w:val="C00000"/>
          <w:lang w:val="en-US"/>
        </w:rPr>
        <w:t xml:space="preserve"> </w:t>
      </w:r>
      <w:r>
        <w:rPr>
          <w:rFonts w:eastAsia="Times New Roman"/>
          <w:i/>
          <w:color w:val="C00000"/>
          <w:lang w:val="en-US"/>
        </w:rPr>
        <w:t>the vocabulary terms</w:t>
      </w:r>
      <w:r w:rsidRPr="001D4C1C">
        <w:rPr>
          <w:rFonts w:eastAsia="Times New Roman"/>
          <w:i/>
          <w:color w:val="C00000"/>
          <w:lang w:val="en-US"/>
        </w:rPr>
        <w:t xml:space="preserve"> faces</w:t>
      </w:r>
      <w:r>
        <w:rPr>
          <w:rFonts w:eastAsia="Times New Roman"/>
          <w:i/>
          <w:color w:val="C00000"/>
          <w:lang w:val="en-US"/>
        </w:rPr>
        <w:t xml:space="preserve">, vertices, </w:t>
      </w:r>
      <w:r w:rsidRPr="001D4C1C">
        <w:rPr>
          <w:rFonts w:eastAsia="Times New Roman"/>
          <w:i/>
          <w:color w:val="C00000"/>
          <w:lang w:val="en-US"/>
        </w:rPr>
        <w:t xml:space="preserve">and edges. </w:t>
      </w:r>
      <w:r w:rsidR="00F24F11">
        <w:rPr>
          <w:rFonts w:eastAsia="Times New Roman"/>
          <w:i/>
          <w:color w:val="C00000"/>
          <w:lang w:val="en-US"/>
        </w:rPr>
        <w:t xml:space="preserve">Teachers may wish to have </w:t>
      </w:r>
      <w:r w:rsidRPr="001D4C1C">
        <w:rPr>
          <w:rFonts w:eastAsia="Times New Roman"/>
          <w:i/>
          <w:color w:val="C00000"/>
          <w:lang w:val="en-US"/>
        </w:rPr>
        <w:t>students</w:t>
      </w:r>
      <w:r w:rsidR="00F24F11">
        <w:rPr>
          <w:rFonts w:eastAsia="Times New Roman"/>
          <w:i/>
          <w:color w:val="C00000"/>
          <w:lang w:val="en-US"/>
        </w:rPr>
        <w:t xml:space="preserve"> </w:t>
      </w:r>
      <w:r w:rsidR="0067018D">
        <w:rPr>
          <w:rFonts w:eastAsia="Times New Roman"/>
          <w:i/>
          <w:color w:val="C00000"/>
          <w:lang w:val="en-US"/>
        </w:rPr>
        <w:t xml:space="preserve">use real life examples to </w:t>
      </w:r>
      <w:r>
        <w:rPr>
          <w:rFonts w:eastAsia="Times New Roman"/>
          <w:i/>
          <w:color w:val="C00000"/>
          <w:lang w:val="en-US"/>
        </w:rPr>
        <w:t xml:space="preserve">explore </w:t>
      </w:r>
      <w:r w:rsidR="0067018D">
        <w:rPr>
          <w:rFonts w:eastAsia="Times New Roman"/>
          <w:i/>
          <w:color w:val="C00000"/>
          <w:lang w:val="en-US"/>
        </w:rPr>
        <w:t xml:space="preserve">these characteristics.  With exploration, </w:t>
      </w:r>
      <w:r>
        <w:rPr>
          <w:rFonts w:eastAsia="Times New Roman"/>
          <w:i/>
          <w:color w:val="C00000"/>
          <w:lang w:val="en-US"/>
        </w:rPr>
        <w:t>the corners of each so</w:t>
      </w:r>
      <w:r w:rsidR="00F24F11">
        <w:rPr>
          <w:rFonts w:eastAsia="Times New Roman"/>
          <w:i/>
          <w:color w:val="C00000"/>
          <w:lang w:val="en-US"/>
        </w:rPr>
        <w:t xml:space="preserve">lid figure can be identified as </w:t>
      </w:r>
      <w:r w:rsidR="0067018D">
        <w:rPr>
          <w:rFonts w:eastAsia="Times New Roman"/>
          <w:i/>
          <w:color w:val="C00000"/>
          <w:lang w:val="en-US"/>
        </w:rPr>
        <w:t xml:space="preserve">vertices; </w:t>
      </w:r>
      <w:r>
        <w:rPr>
          <w:rFonts w:eastAsia="Times New Roman"/>
          <w:i/>
          <w:color w:val="C00000"/>
          <w:lang w:val="en-US"/>
        </w:rPr>
        <w:t>the flat surface</w:t>
      </w:r>
      <w:r w:rsidR="0067018D">
        <w:rPr>
          <w:rFonts w:eastAsia="Times New Roman"/>
          <w:i/>
          <w:color w:val="C00000"/>
          <w:lang w:val="en-US"/>
        </w:rPr>
        <w:t xml:space="preserve">s of solid figures can be identified as faces; </w:t>
      </w:r>
      <w:r>
        <w:rPr>
          <w:rFonts w:eastAsia="Times New Roman"/>
          <w:i/>
          <w:color w:val="C00000"/>
          <w:lang w:val="en-US"/>
        </w:rPr>
        <w:t>and the line seg</w:t>
      </w:r>
      <w:r w:rsidR="0067018D">
        <w:rPr>
          <w:rFonts w:eastAsia="Times New Roman"/>
          <w:i/>
          <w:color w:val="C00000"/>
          <w:lang w:val="en-US"/>
        </w:rPr>
        <w:t xml:space="preserve">ments where the faces meet can be identified </w:t>
      </w:r>
      <w:r>
        <w:rPr>
          <w:rFonts w:eastAsia="Times New Roman"/>
          <w:i/>
          <w:color w:val="C00000"/>
          <w:lang w:val="en-US"/>
        </w:rPr>
        <w:t>as edges.</w:t>
      </w:r>
      <w:r w:rsidRPr="001D4C1C">
        <w:rPr>
          <w:rFonts w:eastAsia="Times New Roman"/>
          <w:i/>
          <w:color w:val="C00000"/>
          <w:lang w:val="en-US"/>
        </w:rPr>
        <w:t xml:space="preserve"> </w:t>
      </w:r>
      <w:r>
        <w:rPr>
          <w:rFonts w:eastAsia="Times New Roman"/>
          <w:i/>
          <w:color w:val="C00000"/>
          <w:lang w:val="en-US"/>
        </w:rPr>
        <w:t xml:space="preserve"> Additionall</w:t>
      </w:r>
      <w:r w:rsidR="00F24F11">
        <w:rPr>
          <w:rFonts w:eastAsia="Times New Roman"/>
          <w:i/>
          <w:color w:val="C00000"/>
          <w:lang w:val="en-US"/>
        </w:rPr>
        <w:t xml:space="preserve">y, </w:t>
      </w:r>
      <w:r>
        <w:rPr>
          <w:rFonts w:eastAsia="Times New Roman"/>
          <w:i/>
          <w:color w:val="C00000"/>
          <w:lang w:val="en-US"/>
        </w:rPr>
        <w:t>students</w:t>
      </w:r>
      <w:r w:rsidR="00F24F11">
        <w:rPr>
          <w:rFonts w:eastAsia="Times New Roman"/>
          <w:i/>
          <w:color w:val="C00000"/>
          <w:lang w:val="en-US"/>
        </w:rPr>
        <w:t xml:space="preserve"> can be provided access to the </w:t>
      </w:r>
      <w:r>
        <w:rPr>
          <w:rFonts w:eastAsia="Times New Roman"/>
          <w:i/>
          <w:color w:val="C00000"/>
          <w:lang w:val="en-US"/>
        </w:rPr>
        <w:t>Word Wall cards and anchor ch</w:t>
      </w:r>
      <w:r w:rsidR="00F24F11">
        <w:rPr>
          <w:rFonts w:eastAsia="Times New Roman"/>
          <w:i/>
          <w:color w:val="C00000"/>
          <w:lang w:val="en-US"/>
        </w:rPr>
        <w:t>arts to support them in vocabulary development.</w:t>
      </w:r>
    </w:p>
    <w:p w14:paraId="72109F2C" w14:textId="77777777" w:rsidR="00536CFD" w:rsidRDefault="00F24F11">
      <w:pPr>
        <w:rPr>
          <w:rFonts w:asciiTheme="minorHAnsi" w:hAnsiTheme="minorHAnsi" w:cstheme="minorHAnsi"/>
          <w:i/>
          <w:color w:val="C00000"/>
        </w:rPr>
      </w:pPr>
      <w:r>
        <w:rPr>
          <w:rFonts w:asciiTheme="minorHAnsi" w:hAnsiTheme="minorHAnsi" w:cstheme="minorHAnsi"/>
          <w:i/>
          <w:color w:val="C00000"/>
        </w:rPr>
        <w:br w:type="page"/>
      </w:r>
    </w:p>
    <w:p w14:paraId="02B760F6" w14:textId="77777777" w:rsidR="006F24B0" w:rsidRPr="00577345" w:rsidRDefault="006F24B0" w:rsidP="006F24B0">
      <w:pPr>
        <w:pStyle w:val="ListParagraph"/>
        <w:numPr>
          <w:ilvl w:val="0"/>
          <w:numId w:val="37"/>
        </w:numPr>
        <w:rPr>
          <w:rFonts w:asciiTheme="minorHAnsi" w:hAnsiTheme="minorHAnsi" w:cstheme="minorHAnsi"/>
          <w:color w:val="auto"/>
        </w:rPr>
      </w:pPr>
      <w:r w:rsidRPr="00577345">
        <w:rPr>
          <w:rFonts w:asciiTheme="minorHAnsi" w:hAnsiTheme="minorHAnsi" w:cstheme="minorHAnsi"/>
          <w:color w:val="auto"/>
        </w:rPr>
        <w:lastRenderedPageBreak/>
        <w:t>Think about how the following plane figures are similar and different from the solid figures. Complete the chart below. Use pictures, numbers and words to explain your thinking.</w:t>
      </w:r>
    </w:p>
    <w:tbl>
      <w:tblPr>
        <w:tblStyle w:val="TableGrid"/>
        <w:tblW w:w="10165" w:type="dxa"/>
        <w:jc w:val="center"/>
        <w:tblLook w:val="04A0" w:firstRow="1" w:lastRow="0" w:firstColumn="1" w:lastColumn="0" w:noHBand="0" w:noVBand="1"/>
        <w:tblCaption w:val="Plane and Solid Figures Comparison Chart"/>
        <w:tblDescription w:val="First Column- Plane and Solid Figure: Circle and Sphere, Square and Cube, Triangle and Square Pyramid, Rectangle and Rectangular Prism  Second Column- Similar: Blank, Blank, Blank, Blank      Third Column- Different: Blank, Blank, Blank, Blank"/>
      </w:tblPr>
      <w:tblGrid>
        <w:gridCol w:w="3235"/>
        <w:gridCol w:w="3420"/>
        <w:gridCol w:w="3510"/>
      </w:tblGrid>
      <w:tr w:rsidR="006F24B0" w:rsidRPr="00577345" w14:paraId="1D895099" w14:textId="77777777" w:rsidTr="000E2E68">
        <w:trPr>
          <w:trHeight w:val="665"/>
          <w:tblHeader/>
          <w:jc w:val="center"/>
        </w:trPr>
        <w:tc>
          <w:tcPr>
            <w:tcW w:w="3235" w:type="dxa"/>
            <w:shd w:val="clear" w:color="auto" w:fill="D9D9D9" w:themeFill="background1" w:themeFillShade="D9"/>
            <w:vAlign w:val="center"/>
          </w:tcPr>
          <w:p w14:paraId="500F6827" w14:textId="77777777" w:rsidR="006F24B0" w:rsidRPr="000E2E68" w:rsidRDefault="006F24B0" w:rsidP="00F14D8D">
            <w:pPr>
              <w:pStyle w:val="ListParagraph"/>
              <w:ind w:left="0"/>
              <w:jc w:val="center"/>
              <w:rPr>
                <w:rFonts w:asciiTheme="minorHAnsi" w:hAnsiTheme="minorHAnsi" w:cstheme="minorHAnsi"/>
                <w:b/>
                <w:color w:val="auto"/>
              </w:rPr>
            </w:pPr>
            <w:r w:rsidRPr="000E2E68">
              <w:rPr>
                <w:rFonts w:asciiTheme="minorHAnsi" w:hAnsiTheme="minorHAnsi" w:cstheme="minorHAnsi"/>
                <w:b/>
                <w:color w:val="auto"/>
              </w:rPr>
              <w:t>Plane and Solid Figures</w:t>
            </w:r>
          </w:p>
        </w:tc>
        <w:tc>
          <w:tcPr>
            <w:tcW w:w="3420" w:type="dxa"/>
            <w:shd w:val="clear" w:color="auto" w:fill="D9D9D9" w:themeFill="background1" w:themeFillShade="D9"/>
            <w:vAlign w:val="center"/>
          </w:tcPr>
          <w:p w14:paraId="7A1B6F24" w14:textId="77777777" w:rsidR="006F24B0" w:rsidRPr="000E2E68" w:rsidRDefault="006F24B0" w:rsidP="00F14D8D">
            <w:pPr>
              <w:pStyle w:val="ListParagraph"/>
              <w:ind w:left="0"/>
              <w:jc w:val="center"/>
              <w:rPr>
                <w:rFonts w:asciiTheme="minorHAnsi" w:hAnsiTheme="minorHAnsi" w:cstheme="minorHAnsi"/>
                <w:b/>
                <w:color w:val="auto"/>
              </w:rPr>
            </w:pPr>
            <w:r w:rsidRPr="000E2E68">
              <w:rPr>
                <w:rFonts w:asciiTheme="minorHAnsi" w:hAnsiTheme="minorHAnsi" w:cstheme="minorHAnsi"/>
                <w:b/>
                <w:color w:val="auto"/>
              </w:rPr>
              <w:t>Similar</w:t>
            </w:r>
          </w:p>
        </w:tc>
        <w:tc>
          <w:tcPr>
            <w:tcW w:w="3510" w:type="dxa"/>
            <w:shd w:val="clear" w:color="auto" w:fill="D9D9D9" w:themeFill="background1" w:themeFillShade="D9"/>
            <w:vAlign w:val="center"/>
          </w:tcPr>
          <w:p w14:paraId="0983BA28" w14:textId="77777777" w:rsidR="006F24B0" w:rsidRPr="000E2E68" w:rsidRDefault="006F24B0" w:rsidP="00F14D8D">
            <w:pPr>
              <w:pStyle w:val="ListParagraph"/>
              <w:ind w:left="0"/>
              <w:jc w:val="center"/>
              <w:rPr>
                <w:rFonts w:asciiTheme="minorHAnsi" w:hAnsiTheme="minorHAnsi" w:cstheme="minorHAnsi"/>
                <w:b/>
                <w:color w:val="auto"/>
              </w:rPr>
            </w:pPr>
            <w:r w:rsidRPr="000E2E68">
              <w:rPr>
                <w:rFonts w:asciiTheme="minorHAnsi" w:hAnsiTheme="minorHAnsi" w:cstheme="minorHAnsi"/>
                <w:b/>
                <w:color w:val="auto"/>
              </w:rPr>
              <w:t>Different</w:t>
            </w:r>
          </w:p>
        </w:tc>
      </w:tr>
      <w:tr w:rsidR="006F24B0" w:rsidRPr="00577345" w14:paraId="028EF853" w14:textId="77777777" w:rsidTr="000E2E68">
        <w:trPr>
          <w:trHeight w:val="737"/>
          <w:jc w:val="center"/>
        </w:trPr>
        <w:tc>
          <w:tcPr>
            <w:tcW w:w="3235" w:type="dxa"/>
            <w:vAlign w:val="center"/>
          </w:tcPr>
          <w:p w14:paraId="37E5BCAC" w14:textId="77777777" w:rsidR="006F24B0" w:rsidRPr="000E2E68" w:rsidRDefault="006F24B0" w:rsidP="00F14D8D">
            <w:pPr>
              <w:pStyle w:val="ListParagraph"/>
              <w:ind w:left="0"/>
              <w:rPr>
                <w:rFonts w:asciiTheme="minorHAnsi" w:hAnsiTheme="minorHAnsi" w:cstheme="minorHAnsi"/>
                <w:b/>
                <w:color w:val="auto"/>
              </w:rPr>
            </w:pPr>
            <w:r w:rsidRPr="000E2E68">
              <w:rPr>
                <w:rFonts w:asciiTheme="minorHAnsi" w:hAnsiTheme="minorHAnsi" w:cstheme="minorHAnsi"/>
                <w:b/>
                <w:color w:val="auto"/>
              </w:rPr>
              <w:t>Circle and Sphere</w:t>
            </w:r>
          </w:p>
        </w:tc>
        <w:tc>
          <w:tcPr>
            <w:tcW w:w="3420" w:type="dxa"/>
            <w:vAlign w:val="center"/>
          </w:tcPr>
          <w:p w14:paraId="0383EA14" w14:textId="77777777" w:rsidR="006F24B0" w:rsidRPr="00577345" w:rsidRDefault="006F24B0" w:rsidP="00F14D8D">
            <w:pPr>
              <w:pStyle w:val="ListParagraph"/>
              <w:ind w:left="0"/>
              <w:rPr>
                <w:rFonts w:asciiTheme="minorHAnsi" w:hAnsiTheme="minorHAnsi" w:cstheme="minorHAnsi"/>
                <w:color w:val="auto"/>
              </w:rPr>
            </w:pPr>
          </w:p>
        </w:tc>
        <w:tc>
          <w:tcPr>
            <w:tcW w:w="3510" w:type="dxa"/>
            <w:vAlign w:val="center"/>
          </w:tcPr>
          <w:p w14:paraId="76B7C1B3" w14:textId="77777777" w:rsidR="006F24B0" w:rsidRPr="00577345" w:rsidRDefault="006F24B0" w:rsidP="00F14D8D">
            <w:pPr>
              <w:pStyle w:val="ListParagraph"/>
              <w:ind w:left="0"/>
              <w:rPr>
                <w:rFonts w:asciiTheme="minorHAnsi" w:hAnsiTheme="minorHAnsi" w:cstheme="minorHAnsi"/>
                <w:color w:val="auto"/>
              </w:rPr>
            </w:pPr>
          </w:p>
        </w:tc>
      </w:tr>
      <w:tr w:rsidR="006F24B0" w:rsidRPr="00577345" w14:paraId="3927D038" w14:textId="77777777" w:rsidTr="000E2E68">
        <w:trPr>
          <w:trHeight w:val="800"/>
          <w:jc w:val="center"/>
        </w:trPr>
        <w:tc>
          <w:tcPr>
            <w:tcW w:w="3235" w:type="dxa"/>
            <w:vAlign w:val="center"/>
          </w:tcPr>
          <w:p w14:paraId="41D94B37" w14:textId="77777777" w:rsidR="006F24B0" w:rsidRPr="000E2E68" w:rsidRDefault="006F24B0" w:rsidP="00F14D8D">
            <w:pPr>
              <w:pStyle w:val="ListParagraph"/>
              <w:ind w:left="0"/>
              <w:rPr>
                <w:rFonts w:asciiTheme="minorHAnsi" w:hAnsiTheme="minorHAnsi" w:cstheme="minorHAnsi"/>
                <w:b/>
                <w:color w:val="auto"/>
              </w:rPr>
            </w:pPr>
            <w:r w:rsidRPr="000E2E68">
              <w:rPr>
                <w:rFonts w:asciiTheme="minorHAnsi" w:hAnsiTheme="minorHAnsi" w:cstheme="minorHAnsi"/>
                <w:b/>
                <w:color w:val="auto"/>
              </w:rPr>
              <w:t>Square and Cube</w:t>
            </w:r>
          </w:p>
        </w:tc>
        <w:tc>
          <w:tcPr>
            <w:tcW w:w="3420" w:type="dxa"/>
            <w:vAlign w:val="center"/>
          </w:tcPr>
          <w:p w14:paraId="48274643" w14:textId="77777777" w:rsidR="006F24B0" w:rsidRPr="00577345" w:rsidRDefault="006F24B0" w:rsidP="00F14D8D">
            <w:pPr>
              <w:pStyle w:val="ListParagraph"/>
              <w:ind w:left="0"/>
              <w:rPr>
                <w:rFonts w:asciiTheme="minorHAnsi" w:hAnsiTheme="minorHAnsi" w:cstheme="minorHAnsi"/>
                <w:color w:val="auto"/>
              </w:rPr>
            </w:pPr>
          </w:p>
        </w:tc>
        <w:tc>
          <w:tcPr>
            <w:tcW w:w="3510" w:type="dxa"/>
            <w:vAlign w:val="center"/>
          </w:tcPr>
          <w:p w14:paraId="25BF5B8C" w14:textId="77777777" w:rsidR="006F24B0" w:rsidRPr="00577345" w:rsidRDefault="006F24B0" w:rsidP="00F14D8D">
            <w:pPr>
              <w:pStyle w:val="ListParagraph"/>
              <w:ind w:left="0"/>
              <w:rPr>
                <w:rFonts w:asciiTheme="minorHAnsi" w:hAnsiTheme="minorHAnsi" w:cstheme="minorHAnsi"/>
                <w:color w:val="auto"/>
              </w:rPr>
            </w:pPr>
          </w:p>
        </w:tc>
      </w:tr>
      <w:tr w:rsidR="006F24B0" w:rsidRPr="00577345" w14:paraId="33077CE6" w14:textId="77777777" w:rsidTr="000E2E68">
        <w:trPr>
          <w:trHeight w:val="800"/>
          <w:jc w:val="center"/>
        </w:trPr>
        <w:tc>
          <w:tcPr>
            <w:tcW w:w="3235" w:type="dxa"/>
            <w:vAlign w:val="center"/>
          </w:tcPr>
          <w:p w14:paraId="476BBD53" w14:textId="77777777" w:rsidR="006F24B0" w:rsidRPr="000E2E68" w:rsidRDefault="006F24B0" w:rsidP="00F14D8D">
            <w:pPr>
              <w:pStyle w:val="ListParagraph"/>
              <w:ind w:left="0"/>
              <w:rPr>
                <w:rFonts w:asciiTheme="minorHAnsi" w:hAnsiTheme="minorHAnsi" w:cstheme="minorHAnsi"/>
                <w:b/>
                <w:color w:val="auto"/>
              </w:rPr>
            </w:pPr>
            <w:r w:rsidRPr="000E2E68">
              <w:rPr>
                <w:rFonts w:asciiTheme="minorHAnsi" w:hAnsiTheme="minorHAnsi" w:cstheme="minorHAnsi"/>
                <w:b/>
                <w:color w:val="auto"/>
              </w:rPr>
              <w:t>Triangle and Square Pyramid</w:t>
            </w:r>
          </w:p>
        </w:tc>
        <w:tc>
          <w:tcPr>
            <w:tcW w:w="3420" w:type="dxa"/>
            <w:vAlign w:val="center"/>
          </w:tcPr>
          <w:p w14:paraId="0B4AEFD9" w14:textId="77777777" w:rsidR="006F24B0" w:rsidRPr="00577345" w:rsidRDefault="006F24B0" w:rsidP="00F14D8D">
            <w:pPr>
              <w:pStyle w:val="ListParagraph"/>
              <w:ind w:left="0"/>
              <w:rPr>
                <w:rFonts w:asciiTheme="minorHAnsi" w:hAnsiTheme="minorHAnsi" w:cstheme="minorHAnsi"/>
                <w:color w:val="auto"/>
              </w:rPr>
            </w:pPr>
          </w:p>
        </w:tc>
        <w:tc>
          <w:tcPr>
            <w:tcW w:w="3510" w:type="dxa"/>
            <w:vAlign w:val="center"/>
          </w:tcPr>
          <w:p w14:paraId="54E01160" w14:textId="77777777" w:rsidR="006F24B0" w:rsidRPr="00577345" w:rsidRDefault="006F24B0" w:rsidP="00F14D8D">
            <w:pPr>
              <w:pStyle w:val="ListParagraph"/>
              <w:ind w:left="0"/>
              <w:rPr>
                <w:rFonts w:asciiTheme="minorHAnsi" w:hAnsiTheme="minorHAnsi" w:cstheme="minorHAnsi"/>
                <w:color w:val="auto"/>
              </w:rPr>
            </w:pPr>
          </w:p>
        </w:tc>
      </w:tr>
      <w:tr w:rsidR="006F24B0" w:rsidRPr="00577345" w14:paraId="20219C91" w14:textId="77777777" w:rsidTr="000E2E68">
        <w:trPr>
          <w:trHeight w:val="800"/>
          <w:jc w:val="center"/>
        </w:trPr>
        <w:tc>
          <w:tcPr>
            <w:tcW w:w="3235" w:type="dxa"/>
            <w:vAlign w:val="center"/>
          </w:tcPr>
          <w:p w14:paraId="414F420C" w14:textId="77777777" w:rsidR="006F24B0" w:rsidRPr="000E2E68" w:rsidRDefault="006F24B0" w:rsidP="00F14D8D">
            <w:pPr>
              <w:pStyle w:val="ListParagraph"/>
              <w:ind w:left="0"/>
              <w:rPr>
                <w:rFonts w:asciiTheme="minorHAnsi" w:hAnsiTheme="minorHAnsi" w:cstheme="minorHAnsi"/>
                <w:b/>
                <w:color w:val="auto"/>
              </w:rPr>
            </w:pPr>
            <w:r w:rsidRPr="000E2E68">
              <w:rPr>
                <w:rFonts w:asciiTheme="minorHAnsi" w:hAnsiTheme="minorHAnsi" w:cstheme="minorHAnsi"/>
                <w:b/>
                <w:color w:val="auto"/>
              </w:rPr>
              <w:t>Rectangle and Rectangular Prism</w:t>
            </w:r>
          </w:p>
        </w:tc>
        <w:tc>
          <w:tcPr>
            <w:tcW w:w="3420" w:type="dxa"/>
            <w:vAlign w:val="center"/>
          </w:tcPr>
          <w:p w14:paraId="18A58C92" w14:textId="77777777" w:rsidR="006F24B0" w:rsidRPr="00577345" w:rsidRDefault="006F24B0" w:rsidP="00F14D8D">
            <w:pPr>
              <w:pStyle w:val="ListParagraph"/>
              <w:ind w:left="0"/>
              <w:rPr>
                <w:rFonts w:asciiTheme="minorHAnsi" w:hAnsiTheme="minorHAnsi" w:cstheme="minorHAnsi"/>
                <w:color w:val="auto"/>
              </w:rPr>
            </w:pPr>
          </w:p>
        </w:tc>
        <w:tc>
          <w:tcPr>
            <w:tcW w:w="3510" w:type="dxa"/>
            <w:vAlign w:val="center"/>
          </w:tcPr>
          <w:p w14:paraId="220E7816" w14:textId="77777777" w:rsidR="006F24B0" w:rsidRPr="00577345" w:rsidRDefault="006F24B0" w:rsidP="00F14D8D">
            <w:pPr>
              <w:pStyle w:val="ListParagraph"/>
              <w:ind w:left="0"/>
              <w:rPr>
                <w:rFonts w:asciiTheme="minorHAnsi" w:hAnsiTheme="minorHAnsi" w:cstheme="minorHAnsi"/>
                <w:color w:val="auto"/>
              </w:rPr>
            </w:pPr>
          </w:p>
        </w:tc>
      </w:tr>
    </w:tbl>
    <w:p w14:paraId="44801F79" w14:textId="77777777" w:rsidR="00F24F11" w:rsidRDefault="00F24F11">
      <w:pPr>
        <w:rPr>
          <w:rFonts w:asciiTheme="minorHAnsi" w:hAnsiTheme="minorHAnsi" w:cstheme="minorHAnsi"/>
          <w:i/>
          <w:color w:val="C00000"/>
        </w:rPr>
      </w:pPr>
    </w:p>
    <w:p w14:paraId="024432A9" w14:textId="77777777" w:rsidR="00536CFD" w:rsidRPr="001D4C1C" w:rsidRDefault="006F24B0">
      <w:pPr>
        <w:rPr>
          <w:rFonts w:asciiTheme="minorHAnsi" w:hAnsiTheme="minorHAnsi" w:cstheme="minorHAnsi"/>
          <w:i/>
          <w:color w:val="C00000"/>
        </w:rPr>
      </w:pPr>
      <w:r>
        <w:rPr>
          <w:rFonts w:asciiTheme="minorHAnsi" w:hAnsiTheme="minorHAnsi" w:cstheme="minorHAnsi"/>
          <w:i/>
          <w:color w:val="C00000"/>
        </w:rPr>
        <w:t>Some students may have difficulty filling in this chart because they are unfamiliar with the characteristics of solid and plane figures</w:t>
      </w:r>
      <w:r w:rsidR="00BD748B">
        <w:rPr>
          <w:rFonts w:asciiTheme="minorHAnsi" w:hAnsiTheme="minorHAnsi" w:cstheme="minorHAnsi"/>
          <w:i/>
          <w:color w:val="C00000"/>
        </w:rPr>
        <w:t xml:space="preserve">.  This may indicate that a student is unfamiliar with </w:t>
      </w:r>
      <w:r w:rsidR="00F24F11">
        <w:rPr>
          <w:rFonts w:asciiTheme="minorHAnsi" w:hAnsiTheme="minorHAnsi" w:cstheme="minorHAnsi"/>
          <w:i/>
          <w:color w:val="C00000"/>
        </w:rPr>
        <w:t xml:space="preserve">the </w:t>
      </w:r>
      <w:r>
        <w:rPr>
          <w:rFonts w:asciiTheme="minorHAnsi" w:hAnsiTheme="minorHAnsi" w:cstheme="minorHAnsi"/>
          <w:i/>
          <w:color w:val="C00000"/>
        </w:rPr>
        <w:t xml:space="preserve">how </w:t>
      </w:r>
      <w:r w:rsidR="00BD748B">
        <w:rPr>
          <w:rFonts w:asciiTheme="minorHAnsi" w:hAnsiTheme="minorHAnsi" w:cstheme="minorHAnsi"/>
          <w:i/>
          <w:color w:val="C00000"/>
        </w:rPr>
        <w:t>solid and plane figures</w:t>
      </w:r>
      <w:r>
        <w:rPr>
          <w:rFonts w:asciiTheme="minorHAnsi" w:hAnsiTheme="minorHAnsi" w:cstheme="minorHAnsi"/>
          <w:i/>
          <w:color w:val="C00000"/>
        </w:rPr>
        <w:t xml:space="preserve"> relate to one another. Teachers may wish to have students use manipulatives of plane and solid figures to create Venn diagrams that help students organize their thinking when comparing and contrasting characteristics. </w:t>
      </w:r>
      <w:r w:rsidR="00F24F11">
        <w:rPr>
          <w:rFonts w:asciiTheme="minorHAnsi" w:hAnsiTheme="minorHAnsi" w:cstheme="minorHAnsi"/>
          <w:i/>
          <w:color w:val="C00000"/>
        </w:rPr>
        <w:t xml:space="preserve"> Teachers may also wish to provide word banks (i.e. two-dimensional, three-</w:t>
      </w:r>
      <w:r w:rsidR="0029427D">
        <w:rPr>
          <w:rFonts w:asciiTheme="minorHAnsi" w:hAnsiTheme="minorHAnsi" w:cstheme="minorHAnsi"/>
          <w:i/>
          <w:color w:val="C00000"/>
        </w:rPr>
        <w:t>dimensional, face, edge, vertex</w:t>
      </w:r>
      <w:r w:rsidR="00F24F11">
        <w:rPr>
          <w:rFonts w:asciiTheme="minorHAnsi" w:hAnsiTheme="minorHAnsi" w:cstheme="minorHAnsi"/>
          <w:i/>
          <w:color w:val="C00000"/>
        </w:rPr>
        <w:t xml:space="preserve">, congruent, </w:t>
      </w:r>
      <w:r w:rsidR="006C140C">
        <w:rPr>
          <w:rFonts w:asciiTheme="minorHAnsi" w:hAnsiTheme="minorHAnsi" w:cstheme="minorHAnsi"/>
          <w:i/>
          <w:color w:val="C00000"/>
        </w:rPr>
        <w:t>etc.</w:t>
      </w:r>
      <w:r w:rsidR="00F24F11">
        <w:rPr>
          <w:rFonts w:asciiTheme="minorHAnsi" w:hAnsiTheme="minorHAnsi" w:cstheme="minorHAnsi"/>
          <w:i/>
          <w:color w:val="C00000"/>
        </w:rPr>
        <w:t>) or sentence frames to assist the students in comparing the characteristics.</w:t>
      </w:r>
    </w:p>
    <w:sectPr w:rsidR="00536CFD" w:rsidRPr="001D4C1C" w:rsidSect="0067018D">
      <w:footerReference w:type="default" r:id="rId20"/>
      <w:footerReference w:type="first" r:id="rId21"/>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77F7C" w14:textId="77777777" w:rsidR="00BD748B" w:rsidRDefault="00BD748B" w:rsidP="00BD748B">
      <w:pPr>
        <w:spacing w:after="0" w:line="240" w:lineRule="auto"/>
      </w:pPr>
      <w:r>
        <w:separator/>
      </w:r>
    </w:p>
  </w:endnote>
  <w:endnote w:type="continuationSeparator" w:id="0">
    <w:p w14:paraId="04165CDC" w14:textId="77777777" w:rsidR="00BD748B" w:rsidRDefault="00BD748B" w:rsidP="00BD7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9290E" w14:textId="77777777" w:rsidR="0067018D" w:rsidRDefault="0067018D" w:rsidP="0067018D">
    <w:pPr>
      <w:pStyle w:val="Footer"/>
      <w:tabs>
        <w:tab w:val="clear" w:pos="9360"/>
        <w:tab w:val="right" w:pos="10800"/>
      </w:tabs>
    </w:pPr>
    <w:r>
      <w:t>Virginia Department of Education</w:t>
    </w:r>
    <w:r>
      <w:tab/>
    </w:r>
    <w:r>
      <w:tab/>
      <w:t>August 2020</w:t>
    </w:r>
  </w:p>
  <w:p w14:paraId="5A98C33E" w14:textId="77777777" w:rsidR="0067018D" w:rsidRDefault="0067018D" w:rsidP="0067018D">
    <w:pPr>
      <w:pStyle w:val="Footer"/>
    </w:pPr>
  </w:p>
  <w:p w14:paraId="31871477" w14:textId="77777777" w:rsidR="00BD748B" w:rsidRDefault="00BD748B" w:rsidP="00BD748B">
    <w:pPr>
      <w:pStyle w:val="Footer"/>
      <w:tabs>
        <w:tab w:val="clear" w:pos="9360"/>
        <w:tab w:val="right" w:pos="10800"/>
      </w:tabs>
      <w:spacing w:after="120"/>
    </w:pPr>
  </w:p>
  <w:p w14:paraId="2628E522" w14:textId="77777777" w:rsidR="00BD748B" w:rsidRDefault="00BD74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4C059" w14:textId="77777777" w:rsidR="0067018D" w:rsidRDefault="0067018D" w:rsidP="0067018D">
    <w:pPr>
      <w:pStyle w:val="Footer"/>
      <w:tabs>
        <w:tab w:val="clear" w:pos="9360"/>
        <w:tab w:val="right" w:pos="10800"/>
      </w:tabs>
      <w:spacing w:after="120"/>
    </w:pPr>
    <w:r>
      <w:t>Virginia Department of Education</w:t>
    </w:r>
    <w:r>
      <w:tab/>
    </w:r>
    <w:r>
      <w:tab/>
      <w:t>August 2020</w:t>
    </w:r>
  </w:p>
  <w:p w14:paraId="5D43C53C" w14:textId="77777777" w:rsidR="0067018D" w:rsidRPr="00A86209" w:rsidRDefault="0067018D" w:rsidP="0067018D">
    <w:pPr>
      <w:rPr>
        <w:sz w:val="12"/>
        <w:szCs w:val="12"/>
      </w:rPr>
    </w:pPr>
    <w:r w:rsidRPr="00A86209">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Student_Assessment@doe.virginia.gov.  </w:t>
    </w:r>
  </w:p>
  <w:p w14:paraId="0BF283C3" w14:textId="77777777" w:rsidR="004A4D79" w:rsidRDefault="004A4D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5FC78" w14:textId="77777777" w:rsidR="00BD748B" w:rsidRDefault="00BD748B" w:rsidP="00BD748B">
      <w:pPr>
        <w:spacing w:after="0" w:line="240" w:lineRule="auto"/>
      </w:pPr>
      <w:r>
        <w:separator/>
      </w:r>
    </w:p>
  </w:footnote>
  <w:footnote w:type="continuationSeparator" w:id="0">
    <w:p w14:paraId="125F981D" w14:textId="77777777" w:rsidR="00BD748B" w:rsidRDefault="00BD748B" w:rsidP="00BD74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456A"/>
    <w:multiLevelType w:val="multilevel"/>
    <w:tmpl w:val="87D8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191604"/>
    <w:multiLevelType w:val="hybridMultilevel"/>
    <w:tmpl w:val="9578867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86526"/>
    <w:multiLevelType w:val="hybridMultilevel"/>
    <w:tmpl w:val="5AAA987E"/>
    <w:lvl w:ilvl="0" w:tplc="04090017">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2C6433"/>
    <w:multiLevelType w:val="multilevel"/>
    <w:tmpl w:val="A1247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F22A8C"/>
    <w:multiLevelType w:val="hybridMultilevel"/>
    <w:tmpl w:val="CAD87F7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4C46407"/>
    <w:multiLevelType w:val="multilevel"/>
    <w:tmpl w:val="532C31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7FE1044"/>
    <w:multiLevelType w:val="hybridMultilevel"/>
    <w:tmpl w:val="56904D20"/>
    <w:lvl w:ilvl="0" w:tplc="20FA9986">
      <w:start w:val="2"/>
      <w:numFmt w:val="decimal"/>
      <w:lvlText w:val="%1)"/>
      <w:lvlJc w:val="left"/>
      <w:pPr>
        <w:ind w:left="360" w:hanging="360"/>
      </w:pPr>
      <w:rPr>
        <w:rFonts w:ascii="Calibri" w:hAnsi="Calibri" w:cs="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606733"/>
    <w:multiLevelType w:val="hybridMultilevel"/>
    <w:tmpl w:val="474E058E"/>
    <w:lvl w:ilvl="0" w:tplc="5742E1A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5F2544"/>
    <w:multiLevelType w:val="multilevel"/>
    <w:tmpl w:val="B60432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1082B59"/>
    <w:multiLevelType w:val="hybridMultilevel"/>
    <w:tmpl w:val="91AE51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027B55"/>
    <w:multiLevelType w:val="multilevel"/>
    <w:tmpl w:val="71843C1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E5B67CD"/>
    <w:multiLevelType w:val="hybridMultilevel"/>
    <w:tmpl w:val="7200FF8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456A2FC8"/>
    <w:multiLevelType w:val="hybridMultilevel"/>
    <w:tmpl w:val="D7AC7D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87383D"/>
    <w:multiLevelType w:val="hybridMultilevel"/>
    <w:tmpl w:val="6F082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FB40EB"/>
    <w:multiLevelType w:val="hybridMultilevel"/>
    <w:tmpl w:val="9DC049C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29E4FA5"/>
    <w:multiLevelType w:val="hybridMultilevel"/>
    <w:tmpl w:val="6178922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33024AE"/>
    <w:multiLevelType w:val="hybridMultilevel"/>
    <w:tmpl w:val="BCC2E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711161"/>
    <w:multiLevelType w:val="hybridMultilevel"/>
    <w:tmpl w:val="E50ED8E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66F28BC"/>
    <w:multiLevelType w:val="hybridMultilevel"/>
    <w:tmpl w:val="F350DFF0"/>
    <w:lvl w:ilvl="0" w:tplc="03868A16">
      <w:start w:val="1"/>
      <w:numFmt w:val="lowerLetter"/>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AA277D"/>
    <w:multiLevelType w:val="hybridMultilevel"/>
    <w:tmpl w:val="4736371A"/>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1000E26"/>
    <w:multiLevelType w:val="hybridMultilevel"/>
    <w:tmpl w:val="DD3A753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9E6FE7"/>
    <w:multiLevelType w:val="hybridMultilevel"/>
    <w:tmpl w:val="83A838F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A358E6"/>
    <w:multiLevelType w:val="hybridMultilevel"/>
    <w:tmpl w:val="B3FC4B80"/>
    <w:lvl w:ilvl="0" w:tplc="03868A16">
      <w:start w:val="1"/>
      <w:numFmt w:val="lowerLetter"/>
      <w:lvlText w:val="%1)"/>
      <w:lvlJc w:val="left"/>
      <w:pPr>
        <w:ind w:left="720" w:hanging="360"/>
      </w:pPr>
      <w:rPr>
        <w:rFonts w:ascii="Calibri" w:hAnsi="Calibri" w:hint="default"/>
        <w:sz w:val="22"/>
      </w:rPr>
    </w:lvl>
    <w:lvl w:ilvl="1" w:tplc="A482BB5C">
      <w:start w:val="1"/>
      <w:numFmt w:val="decimal"/>
      <w:lvlText w:val="%2)"/>
      <w:lvlJc w:val="left"/>
      <w:pPr>
        <w:ind w:left="1215" w:hanging="13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7D782D"/>
    <w:multiLevelType w:val="hybridMultilevel"/>
    <w:tmpl w:val="409CF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6C3C5F"/>
    <w:multiLevelType w:val="hybridMultilevel"/>
    <w:tmpl w:val="C0FAA7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3E4F8F"/>
    <w:multiLevelType w:val="hybridMultilevel"/>
    <w:tmpl w:val="A84E62D0"/>
    <w:lvl w:ilvl="0" w:tplc="1752E1DE">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3" w15:restartNumberingAfterBreak="0">
    <w:nsid w:val="6CA83812"/>
    <w:multiLevelType w:val="hybridMultilevel"/>
    <w:tmpl w:val="DEFE5D24"/>
    <w:lvl w:ilvl="0" w:tplc="04090011">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916EB1"/>
    <w:multiLevelType w:val="hybridMultilevel"/>
    <w:tmpl w:val="8C90EF42"/>
    <w:lvl w:ilvl="0" w:tplc="03868A16">
      <w:start w:val="1"/>
      <w:numFmt w:val="lowerLetter"/>
      <w:lvlText w:val="%1)"/>
      <w:lvlJc w:val="left"/>
      <w:pPr>
        <w:ind w:left="1080" w:hanging="360"/>
      </w:pPr>
      <w:rPr>
        <w:rFonts w:ascii="Calibri" w:hAnsi="Calibr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70126D2"/>
    <w:multiLevelType w:val="hybridMultilevel"/>
    <w:tmpl w:val="DBE680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E165ED"/>
    <w:multiLevelType w:val="hybridMultilevel"/>
    <w:tmpl w:val="006CA98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2"/>
  </w:num>
  <w:num w:numId="3">
    <w:abstractNumId w:val="8"/>
  </w:num>
  <w:num w:numId="4">
    <w:abstractNumId w:val="23"/>
  </w:num>
  <w:num w:numId="5">
    <w:abstractNumId w:val="32"/>
  </w:num>
  <w:num w:numId="6">
    <w:abstractNumId w:val="16"/>
  </w:num>
  <w:num w:numId="7">
    <w:abstractNumId w:val="5"/>
  </w:num>
  <w:num w:numId="8">
    <w:abstractNumId w:val="18"/>
  </w:num>
  <w:num w:numId="9">
    <w:abstractNumId w:val="0"/>
  </w:num>
  <w:num w:numId="10">
    <w:abstractNumId w:val="27"/>
  </w:num>
  <w:num w:numId="11">
    <w:abstractNumId w:val="26"/>
  </w:num>
  <w:num w:numId="12">
    <w:abstractNumId w:val="14"/>
  </w:num>
  <w:num w:numId="13">
    <w:abstractNumId w:val="11"/>
  </w:num>
  <w:num w:numId="14">
    <w:abstractNumId w:val="7"/>
  </w:num>
  <w:num w:numId="15">
    <w:abstractNumId w:val="1"/>
  </w:num>
  <w:num w:numId="16">
    <w:abstractNumId w:val="3"/>
  </w:num>
  <w:num w:numId="17">
    <w:abstractNumId w:val="30"/>
  </w:num>
  <w:num w:numId="18">
    <w:abstractNumId w:val="19"/>
  </w:num>
  <w:num w:numId="19">
    <w:abstractNumId w:val="13"/>
  </w:num>
  <w:num w:numId="20">
    <w:abstractNumId w:val="20"/>
  </w:num>
  <w:num w:numId="21">
    <w:abstractNumId w:val="17"/>
  </w:num>
  <w:num w:numId="22">
    <w:abstractNumId w:val="9"/>
  </w:num>
  <w:num w:numId="23">
    <w:abstractNumId w:val="10"/>
  </w:num>
  <w:num w:numId="24">
    <w:abstractNumId w:val="34"/>
  </w:num>
  <w:num w:numId="25">
    <w:abstractNumId w:val="35"/>
  </w:num>
  <w:num w:numId="26">
    <w:abstractNumId w:val="29"/>
  </w:num>
  <w:num w:numId="27">
    <w:abstractNumId w:val="28"/>
  </w:num>
  <w:num w:numId="28">
    <w:abstractNumId w:val="33"/>
  </w:num>
  <w:num w:numId="29">
    <w:abstractNumId w:val="31"/>
  </w:num>
  <w:num w:numId="30">
    <w:abstractNumId w:val="4"/>
  </w:num>
  <w:num w:numId="31">
    <w:abstractNumId w:val="2"/>
  </w:num>
  <w:num w:numId="32">
    <w:abstractNumId w:val="25"/>
  </w:num>
  <w:num w:numId="33">
    <w:abstractNumId w:val="36"/>
  </w:num>
  <w:num w:numId="34">
    <w:abstractNumId w:val="22"/>
  </w:num>
  <w:num w:numId="35">
    <w:abstractNumId w:val="24"/>
  </w:num>
  <w:num w:numId="36">
    <w:abstractNumId w:val="21"/>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3247B"/>
    <w:rsid w:val="00081901"/>
    <w:rsid w:val="0008498D"/>
    <w:rsid w:val="000A5FD0"/>
    <w:rsid w:val="000C0F39"/>
    <w:rsid w:val="000E1050"/>
    <w:rsid w:val="000E2E68"/>
    <w:rsid w:val="00122EA2"/>
    <w:rsid w:val="001236FC"/>
    <w:rsid w:val="00143ACD"/>
    <w:rsid w:val="00154A34"/>
    <w:rsid w:val="001C2F32"/>
    <w:rsid w:val="001D4C1C"/>
    <w:rsid w:val="002325E3"/>
    <w:rsid w:val="00242E92"/>
    <w:rsid w:val="0029427D"/>
    <w:rsid w:val="002A0D4B"/>
    <w:rsid w:val="002A3CCB"/>
    <w:rsid w:val="002C697A"/>
    <w:rsid w:val="002C71A0"/>
    <w:rsid w:val="002D5304"/>
    <w:rsid w:val="0035033A"/>
    <w:rsid w:val="00352E8C"/>
    <w:rsid w:val="003770FD"/>
    <w:rsid w:val="00381331"/>
    <w:rsid w:val="003D14DF"/>
    <w:rsid w:val="003E3545"/>
    <w:rsid w:val="003E398F"/>
    <w:rsid w:val="004836A9"/>
    <w:rsid w:val="004A3B78"/>
    <w:rsid w:val="004A4D79"/>
    <w:rsid w:val="004C6122"/>
    <w:rsid w:val="004E779C"/>
    <w:rsid w:val="00510EFC"/>
    <w:rsid w:val="00524179"/>
    <w:rsid w:val="00536CFD"/>
    <w:rsid w:val="00577345"/>
    <w:rsid w:val="00581FF9"/>
    <w:rsid w:val="00592E55"/>
    <w:rsid w:val="005A36E7"/>
    <w:rsid w:val="005E7459"/>
    <w:rsid w:val="00606D52"/>
    <w:rsid w:val="006116EA"/>
    <w:rsid w:val="0063007F"/>
    <w:rsid w:val="0063015D"/>
    <w:rsid w:val="0066456B"/>
    <w:rsid w:val="0067018D"/>
    <w:rsid w:val="006C140C"/>
    <w:rsid w:val="006E09A5"/>
    <w:rsid w:val="006F24B0"/>
    <w:rsid w:val="0073116A"/>
    <w:rsid w:val="00736C38"/>
    <w:rsid w:val="007C25C8"/>
    <w:rsid w:val="007D01D6"/>
    <w:rsid w:val="007D1F1E"/>
    <w:rsid w:val="007F1585"/>
    <w:rsid w:val="00830E48"/>
    <w:rsid w:val="00833617"/>
    <w:rsid w:val="00844641"/>
    <w:rsid w:val="00844F31"/>
    <w:rsid w:val="00867068"/>
    <w:rsid w:val="00874BF8"/>
    <w:rsid w:val="008A4A2C"/>
    <w:rsid w:val="008B43D5"/>
    <w:rsid w:val="008C1569"/>
    <w:rsid w:val="008E3DE5"/>
    <w:rsid w:val="00907D9D"/>
    <w:rsid w:val="00914EB4"/>
    <w:rsid w:val="00993847"/>
    <w:rsid w:val="009E5AC8"/>
    <w:rsid w:val="009E785A"/>
    <w:rsid w:val="009F3EF0"/>
    <w:rsid w:val="00A02F8F"/>
    <w:rsid w:val="00A11609"/>
    <w:rsid w:val="00A2490F"/>
    <w:rsid w:val="00A260BF"/>
    <w:rsid w:val="00A27A64"/>
    <w:rsid w:val="00A30B99"/>
    <w:rsid w:val="00A65925"/>
    <w:rsid w:val="00A85D74"/>
    <w:rsid w:val="00AD160F"/>
    <w:rsid w:val="00B26C31"/>
    <w:rsid w:val="00B73079"/>
    <w:rsid w:val="00B73969"/>
    <w:rsid w:val="00B7731B"/>
    <w:rsid w:val="00B941BD"/>
    <w:rsid w:val="00BA749F"/>
    <w:rsid w:val="00BC69EA"/>
    <w:rsid w:val="00BD748B"/>
    <w:rsid w:val="00BE7DEF"/>
    <w:rsid w:val="00BF0CEA"/>
    <w:rsid w:val="00BF7295"/>
    <w:rsid w:val="00C54E3B"/>
    <w:rsid w:val="00CE1719"/>
    <w:rsid w:val="00D01C0E"/>
    <w:rsid w:val="00D15951"/>
    <w:rsid w:val="00D1799C"/>
    <w:rsid w:val="00D2106E"/>
    <w:rsid w:val="00D4744F"/>
    <w:rsid w:val="00D52087"/>
    <w:rsid w:val="00D74C12"/>
    <w:rsid w:val="00DC080F"/>
    <w:rsid w:val="00DC5F5C"/>
    <w:rsid w:val="00DD61C8"/>
    <w:rsid w:val="00E07730"/>
    <w:rsid w:val="00E166FA"/>
    <w:rsid w:val="00E639D1"/>
    <w:rsid w:val="00E74E07"/>
    <w:rsid w:val="00E80F7B"/>
    <w:rsid w:val="00EA56DA"/>
    <w:rsid w:val="00EE72FF"/>
    <w:rsid w:val="00EF1C4C"/>
    <w:rsid w:val="00F05102"/>
    <w:rsid w:val="00F142A0"/>
    <w:rsid w:val="00F14428"/>
    <w:rsid w:val="00F24F11"/>
    <w:rsid w:val="00F2767F"/>
    <w:rsid w:val="00FA35A3"/>
    <w:rsid w:val="00FC1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C5001D9"/>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filetype">
    <w:name w:val="file_type"/>
    <w:basedOn w:val="DefaultParagraphFont"/>
    <w:rsid w:val="00510EFC"/>
  </w:style>
  <w:style w:type="paragraph" w:styleId="NormalWeb">
    <w:name w:val="Normal (Web)"/>
    <w:basedOn w:val="Normal"/>
    <w:uiPriority w:val="99"/>
    <w:semiHidden/>
    <w:unhideWhenUsed/>
    <w:rsid w:val="001D4C1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BD7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48B"/>
  </w:style>
  <w:style w:type="paragraph" w:styleId="Footer">
    <w:name w:val="footer"/>
    <w:basedOn w:val="Normal"/>
    <w:link w:val="FooterChar"/>
    <w:uiPriority w:val="99"/>
    <w:unhideWhenUsed/>
    <w:rsid w:val="00BD74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48B"/>
  </w:style>
  <w:style w:type="character" w:styleId="UnresolvedMention">
    <w:name w:val="Unresolved Mention"/>
    <w:basedOn w:val="DefaultParagraphFont"/>
    <w:uiPriority w:val="99"/>
    <w:semiHidden/>
    <w:unhideWhenUsed/>
    <w:rsid w:val="008B43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292017">
      <w:bodyDiv w:val="1"/>
      <w:marLeft w:val="0"/>
      <w:marRight w:val="0"/>
      <w:marTop w:val="0"/>
      <w:marBottom w:val="0"/>
      <w:divBdr>
        <w:top w:val="none" w:sz="0" w:space="0" w:color="auto"/>
        <w:left w:val="none" w:sz="0" w:space="0" w:color="auto"/>
        <w:bottom w:val="none" w:sz="0" w:space="0" w:color="auto"/>
        <w:right w:val="none" w:sz="0" w:space="0" w:color="auto"/>
      </w:divBdr>
    </w:div>
    <w:div w:id="1188249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oe.virginia.gov/home/showpublisheddocument/18652/638041054307830000" TargetMode="External"/><Relationship Id="rId18" Type="http://schemas.openxmlformats.org/officeDocument/2006/relationships/hyperlink" Target="https://www.doe.virginia.gov/home/showpublisheddocument/24524/638044690124670000"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doe.virginia.gov/home/showpublisheddocument/18650/638041054300800000" TargetMode="External"/><Relationship Id="rId17" Type="http://schemas.openxmlformats.org/officeDocument/2006/relationships/hyperlink" Target="https://www.doe.virginia.gov/home/showpublisheddocument/24654/638045340296930000" TargetMode="External"/><Relationship Id="rId2" Type="http://schemas.openxmlformats.org/officeDocument/2006/relationships/customXml" Target="../customXml/item2.xml"/><Relationship Id="rId16" Type="http://schemas.openxmlformats.org/officeDocument/2006/relationships/hyperlink" Target="https://www.doe.virginia.gov/home/showpublisheddocument/24650/63804534028633000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e.virginia.gov/home/showpublisheddocument/17068/638037647292170000" TargetMode="External"/><Relationship Id="rId5" Type="http://schemas.openxmlformats.org/officeDocument/2006/relationships/settings" Target="settings.xml"/><Relationship Id="rId15" Type="http://schemas.openxmlformats.org/officeDocument/2006/relationships/hyperlink" Target="https://www.doe.virginia.gov/home/showpublisheddocument/24760/638045371415200000" TargetMode="External"/><Relationship Id="rId23" Type="http://schemas.openxmlformats.org/officeDocument/2006/relationships/theme" Target="theme/theme1.xml"/><Relationship Id="rId10" Type="http://schemas.openxmlformats.org/officeDocument/2006/relationships/hyperlink" Target="https://www.doe.virginia.gov/home/showpublisheddocument/17066/638037647286570000" TargetMode="External"/><Relationship Id="rId19"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www.doe.virginia.gov/home/showpublisheddocument/2970/637982463796030000" TargetMode="External"/><Relationship Id="rId14" Type="http://schemas.openxmlformats.org/officeDocument/2006/relationships/hyperlink" Target="https://teacher.desmos.com/polygraph/custom/5d101590c13fd8562c625cf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32C82AC8-3AB3-4512-9CFC-8BA2F34BFAC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Quick Check 4.11</vt:lpstr>
    </vt:vector>
  </TitlesOfParts>
  <Company>Virginia Department of Education</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Quick Check 4.11</dc:title>
  <dc:creator>Virginia Department of Education</dc:creator>
  <cp:lastModifiedBy>Vuiller, Matt (DOE)</cp:lastModifiedBy>
  <cp:revision>5</cp:revision>
  <dcterms:created xsi:type="dcterms:W3CDTF">2020-09-18T12:22:00Z</dcterms:created>
  <dcterms:modified xsi:type="dcterms:W3CDTF">2022-12-30T19:47:00Z</dcterms:modified>
</cp:coreProperties>
</file>