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187AC3">
      <w:pPr>
        <w:pStyle w:val="Title"/>
        <w:spacing w:line="240" w:lineRule="auto"/>
      </w:pPr>
      <w:r w:rsidRPr="00EF1C4C">
        <w:t>Just In Time Quick Check</w:t>
      </w:r>
    </w:p>
    <w:p w14:paraId="22B95D37" w14:textId="4E5BA47C" w:rsidR="00B73079" w:rsidRDefault="007871AA" w:rsidP="00187AC3">
      <w:pPr>
        <w:spacing w:after="120" w:line="240" w:lineRule="auto"/>
        <w:jc w:val="center"/>
        <w:rPr>
          <w:b/>
          <w:sz w:val="28"/>
          <w:szCs w:val="28"/>
        </w:rPr>
      </w:pPr>
      <w:hyperlink r:id="rId8" w:history="1">
        <w:r w:rsidR="00B21EBF" w:rsidRPr="00B21EBF">
          <w:rPr>
            <w:rStyle w:val="Hyperlink"/>
            <w:b/>
            <w:sz w:val="28"/>
          </w:rPr>
          <w:t>Standard of Learning (SOL) 4.1b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89238D">
        <w:trPr>
          <w:tblHeader/>
        </w:trPr>
        <w:tc>
          <w:tcPr>
            <w:tcW w:w="9350" w:type="dxa"/>
          </w:tcPr>
          <w:p w14:paraId="3C39C732" w14:textId="77777777" w:rsidR="00B73079" w:rsidRDefault="00B941BD" w:rsidP="002243FD">
            <w:pPr>
              <w:spacing w:before="120" w:after="120"/>
              <w:jc w:val="center"/>
              <w:rPr>
                <w:i/>
                <w:sz w:val="28"/>
                <w:szCs w:val="28"/>
              </w:rPr>
            </w:pPr>
            <w:r w:rsidRPr="00EF1C4C">
              <w:rPr>
                <w:rStyle w:val="TitleChar"/>
              </w:rPr>
              <w:t>Strand:</w:t>
            </w:r>
            <w:r>
              <w:rPr>
                <w:b/>
                <w:sz w:val="28"/>
                <w:szCs w:val="28"/>
              </w:rPr>
              <w:t xml:space="preserve"> </w:t>
            </w:r>
            <w:r w:rsidR="006C7139" w:rsidRPr="00C2275D">
              <w:rPr>
                <w:sz w:val="28"/>
                <w:szCs w:val="28"/>
              </w:rPr>
              <w:t>Number and Number Sense</w:t>
            </w:r>
          </w:p>
        </w:tc>
      </w:tr>
      <w:tr w:rsidR="00B73079" w14:paraId="6D699FF2" w14:textId="77777777" w:rsidTr="0089238D">
        <w:tc>
          <w:tcPr>
            <w:tcW w:w="9350" w:type="dxa"/>
            <w:shd w:val="clear" w:color="auto" w:fill="D9D9D9"/>
          </w:tcPr>
          <w:p w14:paraId="5EDDA526" w14:textId="1E574D01" w:rsidR="00B73079" w:rsidRPr="00AD160F" w:rsidRDefault="00B941BD" w:rsidP="002243FD">
            <w:pPr>
              <w:pStyle w:val="Heading1"/>
              <w:spacing w:before="120"/>
              <w:outlineLvl w:val="0"/>
            </w:pPr>
            <w:r w:rsidRPr="00AD160F">
              <w:t>Standard of Learning (SOL</w:t>
            </w:r>
            <w:r w:rsidR="007E2301">
              <w:t>) 4.1b</w:t>
            </w:r>
          </w:p>
          <w:p w14:paraId="78158A5A" w14:textId="3D5A18BC" w:rsidR="00B73079" w:rsidRPr="00BC2329" w:rsidRDefault="006C7139" w:rsidP="002243FD">
            <w:pPr>
              <w:spacing w:after="120"/>
              <w:rPr>
                <w:b/>
                <w:i/>
                <w:lang w:val="en-US"/>
              </w:rPr>
            </w:pPr>
            <w:r w:rsidRPr="00BC2329">
              <w:rPr>
                <w:b/>
                <w:i/>
                <w:lang w:val="en-US"/>
              </w:rPr>
              <w:t xml:space="preserve">The student will </w:t>
            </w:r>
            <w:r w:rsidR="007E602E" w:rsidRPr="007E602E">
              <w:rPr>
                <w:b/>
                <w:i/>
                <w:lang w:val="en-US"/>
              </w:rPr>
              <w:t>compare and order whole numbers expressed through millions</w:t>
            </w:r>
            <w:r w:rsidR="007E602E">
              <w:rPr>
                <w:b/>
                <w:i/>
                <w:lang w:val="en-US"/>
              </w:rPr>
              <w:t>.</w:t>
            </w:r>
          </w:p>
        </w:tc>
      </w:tr>
      <w:tr w:rsidR="00B73079" w14:paraId="5968B2B1" w14:textId="77777777" w:rsidTr="0089238D">
        <w:tc>
          <w:tcPr>
            <w:tcW w:w="9350" w:type="dxa"/>
            <w:shd w:val="clear" w:color="auto" w:fill="F2F2F2"/>
          </w:tcPr>
          <w:p w14:paraId="0829ED7F" w14:textId="77777777" w:rsidR="00B73079" w:rsidRPr="00187AC3" w:rsidRDefault="00B941BD" w:rsidP="002243FD">
            <w:pPr>
              <w:pStyle w:val="Heading1"/>
              <w:spacing w:before="120"/>
              <w:outlineLvl w:val="0"/>
            </w:pPr>
            <w:r w:rsidRPr="00187AC3">
              <w:t xml:space="preserve">Grade Level Skills:  </w:t>
            </w:r>
          </w:p>
          <w:p w14:paraId="3E1C88A1" w14:textId="228DB86D" w:rsidR="00D53E52" w:rsidRPr="00CF1301" w:rsidRDefault="00D53E52" w:rsidP="00187AC3">
            <w:pPr>
              <w:pStyle w:val="ListParagraph"/>
              <w:numPr>
                <w:ilvl w:val="0"/>
                <w:numId w:val="8"/>
              </w:numPr>
              <w:spacing w:before="0" w:line="240" w:lineRule="auto"/>
              <w:rPr>
                <w:rFonts w:ascii="Calibri" w:eastAsia="Times New Roman" w:hAnsi="Calibri" w:cs="Calibri"/>
                <w:color w:val="auto"/>
              </w:rPr>
            </w:pPr>
            <w:r w:rsidRPr="00CF1301">
              <w:rPr>
                <w:rFonts w:ascii="Calibri" w:eastAsia="Times New Roman" w:hAnsi="Calibri" w:cs="Calibri"/>
                <w:color w:val="auto"/>
                <w:lang w:val="en-US"/>
              </w:rPr>
              <w:t xml:space="preserve">Compare two whole numbers expressed through millions, using the words </w:t>
            </w:r>
            <w:r w:rsidRPr="00CF1301">
              <w:rPr>
                <w:rFonts w:ascii="Calibri" w:eastAsia="Times New Roman" w:hAnsi="Calibri" w:cs="Calibri"/>
                <w:i/>
                <w:color w:val="auto"/>
                <w:lang w:val="en-US"/>
              </w:rPr>
              <w:t>greater than, less than, equal to</w:t>
            </w:r>
            <w:r w:rsidRPr="00CF1301">
              <w:rPr>
                <w:rFonts w:ascii="Calibri" w:eastAsia="Times New Roman" w:hAnsi="Calibri" w:cs="Calibri"/>
                <w:color w:val="auto"/>
                <w:lang w:val="en-US"/>
              </w:rPr>
              <w:t xml:space="preserve">, and </w:t>
            </w:r>
            <w:r w:rsidRPr="00CF1301">
              <w:rPr>
                <w:rFonts w:ascii="Calibri" w:eastAsia="Times New Roman" w:hAnsi="Calibri" w:cs="Calibri"/>
                <w:i/>
                <w:color w:val="auto"/>
                <w:lang w:val="en-US"/>
              </w:rPr>
              <w:t>not equal to</w:t>
            </w:r>
            <w:r w:rsidRPr="00CF1301">
              <w:rPr>
                <w:rFonts w:ascii="Calibri" w:eastAsia="Times New Roman" w:hAnsi="Calibri" w:cs="Calibri"/>
                <w:color w:val="auto"/>
                <w:lang w:val="en-US"/>
              </w:rPr>
              <w:t xml:space="preserve"> or using the symbols &gt;, &lt;, =</w:t>
            </w:r>
            <w:r w:rsidR="004E11C6" w:rsidRPr="00CF1301">
              <w:rPr>
                <w:rFonts w:ascii="Calibri" w:eastAsia="Times New Roman" w:hAnsi="Calibri" w:cs="Calibri"/>
                <w:color w:val="auto"/>
                <w:lang w:val="en-US"/>
              </w:rPr>
              <w:t>, or ≠.</w:t>
            </w:r>
            <w:r w:rsidR="00CF1301">
              <w:rPr>
                <w:rFonts w:ascii="Calibri" w:eastAsia="Times New Roman" w:hAnsi="Calibri" w:cs="Calibri"/>
                <w:color w:val="auto"/>
                <w:lang w:val="en-US"/>
              </w:rPr>
              <w:t xml:space="preserve"> </w:t>
            </w:r>
          </w:p>
          <w:p w14:paraId="4B88C7E0" w14:textId="627E04D5" w:rsidR="003F4BEA" w:rsidRPr="00CF1301" w:rsidRDefault="00CF1301" w:rsidP="00187AC3">
            <w:pPr>
              <w:pStyle w:val="ListParagraph"/>
              <w:numPr>
                <w:ilvl w:val="0"/>
                <w:numId w:val="8"/>
              </w:numPr>
              <w:spacing w:before="0" w:after="120" w:line="240" w:lineRule="auto"/>
              <w:rPr>
                <w:rFonts w:ascii="Calibri" w:eastAsia="Times New Roman" w:hAnsi="Calibri" w:cs="Calibri"/>
                <w:color w:val="auto"/>
              </w:rPr>
            </w:pPr>
            <w:r>
              <w:rPr>
                <w:rFonts w:ascii="Calibri" w:eastAsia="Times New Roman" w:hAnsi="Calibri" w:cs="Calibri"/>
                <w:color w:val="auto"/>
              </w:rPr>
              <w:t>Order up to four whole numbers expressed through millions.</w:t>
            </w:r>
          </w:p>
        </w:tc>
      </w:tr>
      <w:tr w:rsidR="00B73079" w14:paraId="12F9A843" w14:textId="77777777" w:rsidTr="0089238D">
        <w:tc>
          <w:tcPr>
            <w:tcW w:w="9350" w:type="dxa"/>
          </w:tcPr>
          <w:p w14:paraId="0BE60926" w14:textId="27BE6F99" w:rsidR="008411D8" w:rsidRPr="00187AC3" w:rsidRDefault="007871AA" w:rsidP="002243FD">
            <w:pPr>
              <w:spacing w:before="120" w:after="120"/>
              <w:rPr>
                <w:b/>
                <w:sz w:val="28"/>
                <w:szCs w:val="28"/>
              </w:rPr>
            </w:pPr>
            <w:hyperlink w:anchor="bookmark=id.gjdgxs">
              <w:r w:rsidR="005326FE" w:rsidRPr="00187AC3">
                <w:rPr>
                  <w:b/>
                  <w:color w:val="0563C1"/>
                  <w:sz w:val="28"/>
                  <w:szCs w:val="28"/>
                  <w:u w:val="single"/>
                </w:rPr>
                <w:t>Just in Time Quick Check</w:t>
              </w:r>
            </w:hyperlink>
          </w:p>
        </w:tc>
      </w:tr>
      <w:tr w:rsidR="00B73079" w14:paraId="0BB49485" w14:textId="77777777" w:rsidTr="0089238D">
        <w:tc>
          <w:tcPr>
            <w:tcW w:w="9350" w:type="dxa"/>
          </w:tcPr>
          <w:p w14:paraId="22615989" w14:textId="476D4EBE" w:rsidR="005326FE" w:rsidRPr="00187AC3" w:rsidRDefault="007871AA" w:rsidP="002243FD">
            <w:pPr>
              <w:spacing w:before="120" w:after="120"/>
              <w:rPr>
                <w:b/>
                <w:sz w:val="28"/>
                <w:szCs w:val="28"/>
              </w:rPr>
            </w:pPr>
            <w:hyperlink w:anchor="TN" w:history="1">
              <w:r w:rsidR="005326FE" w:rsidRPr="00187AC3">
                <w:rPr>
                  <w:rStyle w:val="Hyperlink"/>
                  <w:b/>
                  <w:sz w:val="28"/>
                  <w:szCs w:val="28"/>
                </w:rPr>
                <w:t>Just in Time Quick Check Teacher Notes</w:t>
              </w:r>
            </w:hyperlink>
          </w:p>
        </w:tc>
      </w:tr>
      <w:tr w:rsidR="00B73079" w14:paraId="5DB5E51A" w14:textId="77777777" w:rsidTr="0089238D">
        <w:tc>
          <w:tcPr>
            <w:tcW w:w="9350" w:type="dxa"/>
          </w:tcPr>
          <w:p w14:paraId="29B26B30" w14:textId="0A45C1BE" w:rsidR="00B73079" w:rsidRPr="00C76DB3" w:rsidRDefault="00B941BD" w:rsidP="002243FD">
            <w:pPr>
              <w:pStyle w:val="Heading1"/>
              <w:spacing w:before="120"/>
              <w:outlineLvl w:val="0"/>
            </w:pPr>
            <w:r w:rsidRPr="00C76DB3">
              <w:t xml:space="preserve">Supporting Resources: </w:t>
            </w:r>
          </w:p>
          <w:p w14:paraId="021580F6" w14:textId="59C7C1F4" w:rsidR="00545F5B" w:rsidRDefault="00B941BD" w:rsidP="00545F5B">
            <w:pPr>
              <w:numPr>
                <w:ilvl w:val="0"/>
                <w:numId w:val="2"/>
              </w:numPr>
              <w:pBdr>
                <w:top w:val="nil"/>
                <w:left w:val="nil"/>
                <w:bottom w:val="nil"/>
                <w:right w:val="nil"/>
                <w:between w:val="nil"/>
              </w:pBdr>
              <w:contextualSpacing/>
              <w:rPr>
                <w:color w:val="000000"/>
              </w:rPr>
            </w:pPr>
            <w:r>
              <w:rPr>
                <w:color w:val="000000"/>
              </w:rPr>
              <w:t>VDOE Mathem</w:t>
            </w:r>
            <w:r w:rsidR="00545F5B">
              <w:rPr>
                <w:color w:val="000000"/>
              </w:rPr>
              <w:t>atics Instructional Plans (MIPS)</w:t>
            </w:r>
          </w:p>
          <w:p w14:paraId="1DC1517C" w14:textId="2272F9D9" w:rsidR="00702889" w:rsidRPr="00545F5B" w:rsidRDefault="007871AA" w:rsidP="00545F5B">
            <w:pPr>
              <w:numPr>
                <w:ilvl w:val="1"/>
                <w:numId w:val="2"/>
              </w:numPr>
              <w:pBdr>
                <w:top w:val="nil"/>
                <w:left w:val="nil"/>
                <w:bottom w:val="nil"/>
                <w:right w:val="nil"/>
                <w:between w:val="nil"/>
              </w:pBdr>
              <w:contextualSpacing/>
              <w:rPr>
                <w:color w:val="000000"/>
              </w:rPr>
            </w:pPr>
            <w:hyperlink r:id="rId9" w:history="1">
              <w:r w:rsidR="00702889" w:rsidRPr="00545F5B">
                <w:rPr>
                  <w:rStyle w:val="Hyperlink"/>
                  <w:rFonts w:asciiTheme="minorHAnsi" w:eastAsia="Times New Roman" w:hAnsiTheme="minorHAnsi" w:cs="Arial"/>
                  <w:bdr w:val="none" w:sz="0" w:space="0" w:color="auto" w:frame="1"/>
                  <w:shd w:val="clear" w:color="auto" w:fill="FFFFFF"/>
                </w:rPr>
                <w:t>4.1ab - Mystery Numbers: Number Sense</w:t>
              </w:r>
            </w:hyperlink>
            <w:r w:rsidR="00702889" w:rsidRPr="00545F5B">
              <w:rPr>
                <w:rStyle w:val="filetype"/>
                <w:rFonts w:asciiTheme="minorHAnsi" w:eastAsia="Times New Roman" w:hAnsiTheme="minorHAnsi" w:cs="Arial"/>
                <w:color w:val="000000"/>
                <w:shd w:val="clear" w:color="auto" w:fill="FFFFFF"/>
              </w:rPr>
              <w:t> (Word)</w:t>
            </w:r>
            <w:r w:rsidR="00702889" w:rsidRPr="00545F5B">
              <w:rPr>
                <w:rFonts w:asciiTheme="minorHAnsi" w:eastAsia="Times New Roman" w:hAnsiTheme="minorHAnsi" w:cs="Arial"/>
                <w:color w:val="000000"/>
                <w:shd w:val="clear" w:color="auto" w:fill="FFFFFF"/>
              </w:rPr>
              <w:t> / </w:t>
            </w:r>
            <w:hyperlink r:id="rId10" w:history="1">
              <w:r w:rsidR="00702889" w:rsidRPr="00545F5B">
                <w:rPr>
                  <w:rStyle w:val="Hyperlink"/>
                  <w:rFonts w:asciiTheme="minorHAnsi" w:eastAsia="Times New Roman" w:hAnsiTheme="minorHAnsi" w:cs="Arial"/>
                  <w:bdr w:val="none" w:sz="0" w:space="0" w:color="auto" w:frame="1"/>
                  <w:shd w:val="clear" w:color="auto" w:fill="FFFFFF"/>
                </w:rPr>
                <w:t>PDF Version</w:t>
              </w:r>
            </w:hyperlink>
          </w:p>
          <w:p w14:paraId="0A842C6A" w14:textId="796EE8C1" w:rsidR="00320DC6" w:rsidRPr="00516CAF" w:rsidRDefault="00B941BD" w:rsidP="00187AC3">
            <w:pPr>
              <w:pStyle w:val="ListParagraph"/>
              <w:numPr>
                <w:ilvl w:val="0"/>
                <w:numId w:val="2"/>
              </w:numPr>
              <w:spacing w:before="0" w:line="240" w:lineRule="auto"/>
              <w:rPr>
                <w:rFonts w:asciiTheme="minorHAnsi" w:eastAsia="Times New Roman" w:hAnsiTheme="minorHAnsi" w:cs="Times New Roman"/>
              </w:rPr>
            </w:pPr>
            <w:r w:rsidRPr="00516CAF">
              <w:rPr>
                <w:rFonts w:asciiTheme="minorHAnsi" w:hAnsiTheme="minorHAnsi"/>
                <w:color w:val="000000"/>
              </w:rPr>
              <w:t>V</w:t>
            </w:r>
            <w:r w:rsidR="00D127B5" w:rsidRPr="00516CAF">
              <w:rPr>
                <w:rFonts w:asciiTheme="minorHAnsi" w:hAnsiTheme="minorHAnsi"/>
                <w:color w:val="000000"/>
              </w:rPr>
              <w:t>DOE Word Wall Cards: Grade 4</w:t>
            </w:r>
            <w:r w:rsidRPr="00516CAF">
              <w:rPr>
                <w:rFonts w:asciiTheme="minorHAnsi" w:hAnsiTheme="minorHAnsi"/>
                <w:color w:val="000000"/>
              </w:rPr>
              <w:t xml:space="preserve"> </w:t>
            </w:r>
            <w:hyperlink r:id="rId11" w:history="1">
              <w:r w:rsidR="00320DC6" w:rsidRPr="00516CAF">
                <w:rPr>
                  <w:rStyle w:val="Hyperlink"/>
                  <w:rFonts w:asciiTheme="minorHAnsi" w:eastAsia="Times New Roman" w:hAnsiTheme="minorHAnsi" w:cs="Arial"/>
                  <w:bdr w:val="none" w:sz="0" w:space="0" w:color="auto" w:frame="1"/>
                  <w:shd w:val="clear" w:color="auto" w:fill="FFFFFF"/>
                </w:rPr>
                <w:t>(Word)</w:t>
              </w:r>
            </w:hyperlink>
            <w:r w:rsidR="00320DC6" w:rsidRPr="00516CAF">
              <w:rPr>
                <w:rFonts w:asciiTheme="minorHAnsi" w:eastAsia="Times New Roman" w:hAnsiTheme="minorHAnsi" w:cs="Arial"/>
                <w:color w:val="000000"/>
                <w:shd w:val="clear" w:color="auto" w:fill="FFFFFF"/>
              </w:rPr>
              <w:t>  |  </w:t>
            </w:r>
            <w:hyperlink r:id="rId12" w:history="1">
              <w:r w:rsidR="00320DC6" w:rsidRPr="00516CAF">
                <w:rPr>
                  <w:rStyle w:val="Hyperlink"/>
                  <w:rFonts w:asciiTheme="minorHAnsi" w:eastAsia="Times New Roman" w:hAnsiTheme="minorHAnsi" w:cs="Arial"/>
                  <w:bdr w:val="none" w:sz="0" w:space="0" w:color="auto" w:frame="1"/>
                  <w:shd w:val="clear" w:color="auto" w:fill="FFFFFF"/>
                </w:rPr>
                <w:t>(PDF)</w:t>
              </w:r>
            </w:hyperlink>
          </w:p>
          <w:p w14:paraId="11438AD3" w14:textId="67317433" w:rsidR="0079324C" w:rsidRDefault="0079324C">
            <w:pPr>
              <w:numPr>
                <w:ilvl w:val="1"/>
                <w:numId w:val="2"/>
              </w:numPr>
              <w:pBdr>
                <w:top w:val="nil"/>
                <w:left w:val="nil"/>
                <w:bottom w:val="nil"/>
                <w:right w:val="nil"/>
                <w:between w:val="nil"/>
              </w:pBdr>
              <w:rPr>
                <w:rFonts w:asciiTheme="minorHAnsi" w:hAnsiTheme="minorHAnsi"/>
                <w:color w:val="000000"/>
              </w:rPr>
            </w:pPr>
            <w:r>
              <w:rPr>
                <w:rFonts w:asciiTheme="minorHAnsi" w:hAnsiTheme="minorHAnsi"/>
                <w:color w:val="000000"/>
              </w:rPr>
              <w:t>Place Value Position</w:t>
            </w:r>
          </w:p>
          <w:p w14:paraId="4B36470F" w14:textId="679F9BD2" w:rsidR="00B73079" w:rsidRPr="00516CAF" w:rsidRDefault="00A85C1F">
            <w:pPr>
              <w:numPr>
                <w:ilvl w:val="1"/>
                <w:numId w:val="2"/>
              </w:numPr>
              <w:pBdr>
                <w:top w:val="nil"/>
                <w:left w:val="nil"/>
                <w:bottom w:val="nil"/>
                <w:right w:val="nil"/>
                <w:between w:val="nil"/>
              </w:pBdr>
              <w:rPr>
                <w:rFonts w:asciiTheme="minorHAnsi" w:hAnsiTheme="minorHAnsi"/>
                <w:color w:val="000000"/>
              </w:rPr>
            </w:pPr>
            <w:r w:rsidRPr="00516CAF">
              <w:rPr>
                <w:rFonts w:asciiTheme="minorHAnsi" w:hAnsiTheme="minorHAnsi"/>
                <w:color w:val="000000"/>
              </w:rPr>
              <w:t>Less Than</w:t>
            </w:r>
          </w:p>
          <w:p w14:paraId="7129C684" w14:textId="77777777" w:rsidR="00A85C1F" w:rsidRDefault="00A85C1F">
            <w:pPr>
              <w:numPr>
                <w:ilvl w:val="1"/>
                <w:numId w:val="2"/>
              </w:numPr>
              <w:pBdr>
                <w:top w:val="nil"/>
                <w:left w:val="nil"/>
                <w:bottom w:val="nil"/>
                <w:right w:val="nil"/>
                <w:between w:val="nil"/>
              </w:pBdr>
              <w:rPr>
                <w:color w:val="000000"/>
              </w:rPr>
            </w:pPr>
            <w:r>
              <w:rPr>
                <w:color w:val="000000"/>
              </w:rPr>
              <w:t>Greater Than</w:t>
            </w:r>
          </w:p>
          <w:p w14:paraId="6F43C787" w14:textId="77777777" w:rsidR="00B73079" w:rsidRDefault="00A85C1F" w:rsidP="007C1636">
            <w:pPr>
              <w:numPr>
                <w:ilvl w:val="1"/>
                <w:numId w:val="2"/>
              </w:numPr>
              <w:pBdr>
                <w:top w:val="nil"/>
                <w:left w:val="nil"/>
                <w:bottom w:val="nil"/>
                <w:right w:val="nil"/>
                <w:between w:val="nil"/>
              </w:pBdr>
              <w:rPr>
                <w:color w:val="000000"/>
              </w:rPr>
            </w:pPr>
            <w:r>
              <w:rPr>
                <w:color w:val="000000"/>
              </w:rPr>
              <w:t>Equal To</w:t>
            </w:r>
          </w:p>
          <w:p w14:paraId="164A81AD" w14:textId="77777777" w:rsidR="0079324C" w:rsidRDefault="0079324C" w:rsidP="007C1636">
            <w:pPr>
              <w:numPr>
                <w:ilvl w:val="1"/>
                <w:numId w:val="2"/>
              </w:numPr>
              <w:pBdr>
                <w:top w:val="nil"/>
                <w:left w:val="nil"/>
                <w:bottom w:val="nil"/>
                <w:right w:val="nil"/>
                <w:between w:val="nil"/>
              </w:pBdr>
              <w:rPr>
                <w:color w:val="000000"/>
              </w:rPr>
            </w:pPr>
            <w:r>
              <w:rPr>
                <w:color w:val="000000"/>
              </w:rPr>
              <w:t>Equality</w:t>
            </w:r>
          </w:p>
          <w:p w14:paraId="453A03F0" w14:textId="78B3FBBF" w:rsidR="0079324C" w:rsidRPr="007C1636" w:rsidRDefault="0079324C" w:rsidP="002243FD">
            <w:pPr>
              <w:numPr>
                <w:ilvl w:val="1"/>
                <w:numId w:val="2"/>
              </w:numPr>
              <w:pBdr>
                <w:top w:val="nil"/>
                <w:left w:val="nil"/>
                <w:bottom w:val="nil"/>
                <w:right w:val="nil"/>
                <w:between w:val="nil"/>
              </w:pBdr>
              <w:spacing w:after="120"/>
              <w:rPr>
                <w:color w:val="000000"/>
              </w:rPr>
            </w:pPr>
            <w:r>
              <w:rPr>
                <w:color w:val="000000"/>
              </w:rPr>
              <w:t>Inequality</w:t>
            </w:r>
          </w:p>
        </w:tc>
      </w:tr>
      <w:tr w:rsidR="00B73079" w14:paraId="2973C3A3" w14:textId="77777777" w:rsidTr="0089238D">
        <w:tc>
          <w:tcPr>
            <w:tcW w:w="9350" w:type="dxa"/>
          </w:tcPr>
          <w:p w14:paraId="26230B43" w14:textId="0A6E5789" w:rsidR="00193796" w:rsidRDefault="00B941BD" w:rsidP="002243FD">
            <w:pPr>
              <w:spacing w:before="120" w:after="120"/>
            </w:pPr>
            <w:r w:rsidRPr="007871AA">
              <w:rPr>
                <w:b/>
                <w:bCs/>
                <w:sz w:val="28"/>
                <w:szCs w:val="28"/>
              </w:rPr>
              <w:t xml:space="preserve">Supporting </w:t>
            </w:r>
            <w:r w:rsidR="00485FB4" w:rsidRPr="007871AA">
              <w:rPr>
                <w:b/>
                <w:bCs/>
                <w:sz w:val="28"/>
                <w:szCs w:val="28"/>
              </w:rPr>
              <w:t xml:space="preserve">and Prerequisite </w:t>
            </w:r>
            <w:r w:rsidRPr="007871AA">
              <w:rPr>
                <w:b/>
                <w:bCs/>
                <w:sz w:val="28"/>
                <w:szCs w:val="28"/>
              </w:rPr>
              <w:t>SOL</w:t>
            </w:r>
            <w:r w:rsidRPr="00485FB4">
              <w:rPr>
                <w:b/>
                <w:sz w:val="28"/>
                <w:szCs w:val="28"/>
              </w:rPr>
              <w:t>:</w:t>
            </w:r>
            <w:r>
              <w:t xml:space="preserve">  </w:t>
            </w:r>
            <w:hyperlink r:id="rId13" w:history="1">
              <w:r w:rsidR="006E19B7" w:rsidRPr="007871AA">
                <w:rPr>
                  <w:rStyle w:val="Hyperlink"/>
                </w:rPr>
                <w:t>4.1a</w:t>
              </w:r>
            </w:hyperlink>
            <w:r w:rsidR="006E19B7">
              <w:t xml:space="preserve">, </w:t>
            </w:r>
            <w:hyperlink r:id="rId14" w:history="1">
              <w:r w:rsidR="00193796" w:rsidRPr="007871AA">
                <w:rPr>
                  <w:rStyle w:val="Hyperlink"/>
                </w:rPr>
                <w:t>3.1c</w:t>
              </w:r>
            </w:hyperlink>
            <w:r w:rsidR="00193796">
              <w:t xml:space="preserve">, </w:t>
            </w:r>
            <w:hyperlink r:id="rId15" w:history="1">
              <w:r w:rsidR="00193796" w:rsidRPr="007871AA">
                <w:rPr>
                  <w:rStyle w:val="Hyperlink"/>
                </w:rPr>
                <w:t>2.1c</w:t>
              </w:r>
            </w:hyperlink>
          </w:p>
        </w:tc>
      </w:tr>
    </w:tbl>
    <w:p w14:paraId="592503D4" w14:textId="77777777" w:rsidR="00B73079" w:rsidRDefault="00B73079"/>
    <w:p w14:paraId="7C10BE05" w14:textId="77777777" w:rsidR="00B73079" w:rsidRDefault="00B941BD">
      <w:r>
        <w:br w:type="page"/>
      </w:r>
    </w:p>
    <w:p w14:paraId="5F95E6D9" w14:textId="664D39AD" w:rsidR="00B73079" w:rsidRDefault="009D2C1F" w:rsidP="00EF1C4C">
      <w:pPr>
        <w:pStyle w:val="Title"/>
      </w:pPr>
      <w:bookmarkStart w:id="0" w:name="bookmark=id.gjdgxs" w:colFirst="0" w:colLast="0"/>
      <w:bookmarkEnd w:id="0"/>
      <w:r>
        <w:lastRenderedPageBreak/>
        <w:t xml:space="preserve">SOL 4.1b - </w:t>
      </w:r>
      <w:r w:rsidR="00B941BD">
        <w:t>Just in Time Quick Check</w:t>
      </w:r>
    </w:p>
    <w:p w14:paraId="14C600C1" w14:textId="77777777" w:rsidR="00B73079" w:rsidRDefault="00B73079">
      <w:pPr>
        <w:pBdr>
          <w:top w:val="nil"/>
          <w:left w:val="nil"/>
          <w:bottom w:val="nil"/>
          <w:right w:val="nil"/>
          <w:between w:val="nil"/>
        </w:pBdr>
        <w:spacing w:after="0" w:line="240" w:lineRule="auto"/>
        <w:ind w:left="360"/>
        <w:rPr>
          <w:color w:val="000000"/>
        </w:rPr>
      </w:pPr>
    </w:p>
    <w:p w14:paraId="7EDA887F" w14:textId="571053D3" w:rsidR="00F94CB5" w:rsidRDefault="00AC3FA0" w:rsidP="002243FD">
      <w:pPr>
        <w:pStyle w:val="ListParagraph"/>
        <w:numPr>
          <w:ilvl w:val="0"/>
          <w:numId w:val="10"/>
        </w:numPr>
        <w:pBdr>
          <w:top w:val="nil"/>
          <w:left w:val="nil"/>
          <w:bottom w:val="nil"/>
          <w:right w:val="nil"/>
          <w:between w:val="nil"/>
        </w:pBdr>
        <w:spacing w:before="0" w:line="276" w:lineRule="auto"/>
        <w:rPr>
          <w:rFonts w:asciiTheme="minorHAnsi" w:hAnsiTheme="minorHAnsi"/>
          <w:color w:val="000000"/>
        </w:rPr>
      </w:pPr>
      <w:bookmarkStart w:id="1" w:name="bookmark=id.30j0zll" w:colFirst="0" w:colLast="0"/>
      <w:bookmarkEnd w:id="1"/>
      <w:r>
        <w:rPr>
          <w:rFonts w:asciiTheme="minorHAnsi" w:hAnsiTheme="minorHAnsi"/>
          <w:color w:val="000000"/>
        </w:rPr>
        <w:t>Write</w:t>
      </w:r>
      <w:r w:rsidR="00B65173">
        <w:rPr>
          <w:rFonts w:asciiTheme="minorHAnsi" w:hAnsiTheme="minorHAnsi"/>
          <w:color w:val="000000"/>
        </w:rPr>
        <w:t xml:space="preserve"> a statement using </w:t>
      </w:r>
      <w:r w:rsidR="005B2E0C">
        <w:rPr>
          <w:rFonts w:asciiTheme="minorHAnsi" w:hAnsiTheme="minorHAnsi"/>
          <w:color w:val="000000"/>
        </w:rPr>
        <w:t xml:space="preserve">the terms </w:t>
      </w:r>
      <w:r w:rsidR="003D6C90" w:rsidRPr="005B2E0C">
        <w:rPr>
          <w:rFonts w:asciiTheme="minorHAnsi" w:hAnsiTheme="minorHAnsi"/>
          <w:i/>
          <w:color w:val="000000"/>
        </w:rPr>
        <w:t>greater than</w:t>
      </w:r>
      <w:r w:rsidR="003D6C90">
        <w:rPr>
          <w:rFonts w:asciiTheme="minorHAnsi" w:hAnsiTheme="minorHAnsi"/>
          <w:color w:val="000000"/>
        </w:rPr>
        <w:t xml:space="preserve">, </w:t>
      </w:r>
      <w:r w:rsidR="003D6C90" w:rsidRPr="005B2E0C">
        <w:rPr>
          <w:rFonts w:asciiTheme="minorHAnsi" w:hAnsiTheme="minorHAnsi"/>
          <w:i/>
          <w:color w:val="000000"/>
        </w:rPr>
        <w:t>less than</w:t>
      </w:r>
      <w:r w:rsidR="003D6C90">
        <w:rPr>
          <w:rFonts w:asciiTheme="minorHAnsi" w:hAnsiTheme="minorHAnsi"/>
          <w:color w:val="000000"/>
        </w:rPr>
        <w:t xml:space="preserve">, or </w:t>
      </w:r>
      <w:r w:rsidR="003D6C90" w:rsidRPr="005B2E0C">
        <w:rPr>
          <w:rFonts w:asciiTheme="minorHAnsi" w:hAnsiTheme="minorHAnsi"/>
          <w:i/>
          <w:color w:val="000000"/>
        </w:rPr>
        <w:t>equal to</w:t>
      </w:r>
      <w:r w:rsidR="003D6C90">
        <w:rPr>
          <w:rFonts w:asciiTheme="minorHAnsi" w:hAnsiTheme="minorHAnsi"/>
          <w:color w:val="000000"/>
        </w:rPr>
        <w:t xml:space="preserve"> </w:t>
      </w:r>
      <w:r w:rsidR="00B65173">
        <w:rPr>
          <w:rFonts w:asciiTheme="minorHAnsi" w:hAnsiTheme="minorHAnsi"/>
          <w:color w:val="000000"/>
        </w:rPr>
        <w:t>that shows</w:t>
      </w:r>
      <w:r w:rsidR="003D6C90">
        <w:rPr>
          <w:rFonts w:asciiTheme="minorHAnsi" w:hAnsiTheme="minorHAnsi"/>
          <w:color w:val="000000"/>
        </w:rPr>
        <w:t xml:space="preserve"> the relationship between </w:t>
      </w:r>
      <w:r w:rsidR="005B2E0C">
        <w:rPr>
          <w:rFonts w:asciiTheme="minorHAnsi" w:hAnsiTheme="minorHAnsi"/>
          <w:color w:val="000000"/>
        </w:rPr>
        <w:t>the numbers 1,1</w:t>
      </w:r>
      <w:r w:rsidR="00E832C2">
        <w:rPr>
          <w:rFonts w:asciiTheme="minorHAnsi" w:hAnsiTheme="minorHAnsi"/>
          <w:color w:val="000000"/>
        </w:rPr>
        <w:t>0</w:t>
      </w:r>
      <w:r w:rsidR="005B2E0C">
        <w:rPr>
          <w:rFonts w:asciiTheme="minorHAnsi" w:hAnsiTheme="minorHAnsi"/>
          <w:color w:val="000000"/>
        </w:rPr>
        <w:t>2,12</w:t>
      </w:r>
      <w:r w:rsidRPr="00AC3FA0">
        <w:rPr>
          <w:rFonts w:asciiTheme="minorHAnsi" w:hAnsiTheme="minorHAnsi"/>
          <w:color w:val="000000"/>
        </w:rPr>
        <w:t>1</w:t>
      </w:r>
      <w:r w:rsidR="00E832C2">
        <w:rPr>
          <w:rFonts w:asciiTheme="minorHAnsi" w:hAnsiTheme="minorHAnsi"/>
          <w:color w:val="000000"/>
        </w:rPr>
        <w:t xml:space="preserve"> and 998,9</w:t>
      </w:r>
      <w:r>
        <w:rPr>
          <w:rFonts w:asciiTheme="minorHAnsi" w:hAnsiTheme="minorHAnsi"/>
          <w:color w:val="000000"/>
        </w:rPr>
        <w:t>6</w:t>
      </w:r>
      <w:r w:rsidRPr="00AC3FA0">
        <w:rPr>
          <w:rFonts w:asciiTheme="minorHAnsi" w:hAnsiTheme="minorHAnsi"/>
          <w:color w:val="000000"/>
        </w:rPr>
        <w:t>9</w:t>
      </w:r>
      <w:r w:rsidR="005B2E0C">
        <w:rPr>
          <w:rFonts w:asciiTheme="minorHAnsi" w:hAnsiTheme="minorHAnsi"/>
          <w:color w:val="000000"/>
        </w:rPr>
        <w:t>.</w:t>
      </w:r>
    </w:p>
    <w:p w14:paraId="336B411F" w14:textId="77777777" w:rsidR="005B2E0C" w:rsidRDefault="005B2E0C" w:rsidP="005B2E0C">
      <w:pPr>
        <w:pBdr>
          <w:top w:val="nil"/>
          <w:left w:val="nil"/>
          <w:bottom w:val="nil"/>
          <w:right w:val="nil"/>
          <w:between w:val="nil"/>
        </w:pBdr>
        <w:spacing w:line="240" w:lineRule="auto"/>
        <w:rPr>
          <w:rFonts w:asciiTheme="minorHAnsi" w:hAnsiTheme="minorHAnsi"/>
          <w:color w:val="000000"/>
        </w:rPr>
      </w:pPr>
    </w:p>
    <w:p w14:paraId="31FA1435" w14:textId="7D80F76E" w:rsidR="00BC40C6" w:rsidRDefault="00BC40C6" w:rsidP="00427481">
      <w:pPr>
        <w:pBdr>
          <w:top w:val="nil"/>
          <w:left w:val="nil"/>
          <w:bottom w:val="nil"/>
          <w:right w:val="nil"/>
          <w:between w:val="nil"/>
        </w:pBdr>
        <w:spacing w:line="240" w:lineRule="auto"/>
        <w:rPr>
          <w:rFonts w:asciiTheme="minorHAnsi" w:hAnsiTheme="minorHAnsi"/>
          <w:color w:val="000000"/>
        </w:rPr>
      </w:pPr>
    </w:p>
    <w:p w14:paraId="2FF0B64B" w14:textId="24D45C83" w:rsidR="00EE430B" w:rsidRDefault="009D2C1F" w:rsidP="002243FD">
      <w:pPr>
        <w:pStyle w:val="ListParagraph"/>
        <w:numPr>
          <w:ilvl w:val="0"/>
          <w:numId w:val="10"/>
        </w:numPr>
        <w:pBdr>
          <w:top w:val="nil"/>
          <w:left w:val="nil"/>
          <w:bottom w:val="nil"/>
          <w:right w:val="nil"/>
          <w:between w:val="nil"/>
        </w:pBdr>
        <w:spacing w:before="0" w:line="276" w:lineRule="auto"/>
        <w:rPr>
          <w:rFonts w:asciiTheme="minorHAnsi" w:hAnsiTheme="minorHAnsi"/>
          <w:color w:val="000000"/>
        </w:rPr>
      </w:pPr>
      <w:r>
        <w:rPr>
          <w:rFonts w:asciiTheme="minorHAnsi" w:hAnsiTheme="minorHAnsi"/>
          <w:color w:val="000000"/>
        </w:rPr>
        <w:t>Create an equality and an inequality statement using</w:t>
      </w:r>
      <w:r w:rsidR="00EE430B" w:rsidRPr="00D37980">
        <w:rPr>
          <w:rFonts w:asciiTheme="minorHAnsi" w:hAnsiTheme="minorHAnsi"/>
          <w:color w:val="000000"/>
        </w:rPr>
        <w:t xml:space="preserve"> the </w:t>
      </w:r>
      <w:r w:rsidR="00BF0767" w:rsidRPr="00D37980">
        <w:rPr>
          <w:rFonts w:asciiTheme="minorHAnsi" w:hAnsiTheme="minorHAnsi"/>
          <w:color w:val="000000"/>
        </w:rPr>
        <w:t xml:space="preserve">symbols </w:t>
      </w:r>
      <w:r w:rsidR="00BF0767">
        <w:rPr>
          <w:rFonts w:asciiTheme="minorHAnsi" w:hAnsiTheme="minorHAnsi"/>
          <w:color w:val="000000"/>
        </w:rPr>
        <w:t>=</w:t>
      </w:r>
      <w:r w:rsidR="00BF0767" w:rsidRPr="00D37980">
        <w:rPr>
          <w:rFonts w:asciiTheme="minorHAnsi" w:hAnsiTheme="minorHAnsi"/>
          <w:color w:val="000000"/>
        </w:rPr>
        <w:t xml:space="preserve"> </w:t>
      </w:r>
      <w:r w:rsidR="00BF0767">
        <w:rPr>
          <w:rFonts w:asciiTheme="minorHAnsi" w:hAnsiTheme="minorHAnsi"/>
          <w:color w:val="000000"/>
        </w:rPr>
        <w:t xml:space="preserve">and </w:t>
      </w:r>
      <w:r w:rsidR="00BF0767" w:rsidRPr="00D37980">
        <w:rPr>
          <w:rFonts w:asciiTheme="minorHAnsi" w:hAnsiTheme="minorHAnsi"/>
          <w:color w:val="000000"/>
        </w:rPr>
        <w:t>≠</w:t>
      </w:r>
      <w:r w:rsidR="00AD3FF4">
        <w:rPr>
          <w:rFonts w:asciiTheme="minorHAnsi" w:hAnsiTheme="minorHAnsi"/>
          <w:color w:val="000000"/>
        </w:rPr>
        <w:t xml:space="preserve"> and the digits in the table below</w:t>
      </w:r>
      <w:r>
        <w:rPr>
          <w:rFonts w:asciiTheme="minorHAnsi" w:hAnsiTheme="minorHAnsi"/>
          <w:color w:val="000000"/>
        </w:rPr>
        <w:t>. Each number should have</w:t>
      </w:r>
      <w:r w:rsidR="00EE430B" w:rsidRPr="00D37980">
        <w:rPr>
          <w:rFonts w:asciiTheme="minorHAnsi" w:hAnsiTheme="minorHAnsi"/>
          <w:color w:val="000000"/>
        </w:rPr>
        <w:t xml:space="preserve"> </w:t>
      </w:r>
      <w:r w:rsidR="00BC40C6">
        <w:rPr>
          <w:rFonts w:asciiTheme="minorHAnsi" w:hAnsiTheme="minorHAnsi"/>
          <w:color w:val="000000"/>
        </w:rPr>
        <w:t>at least five</w:t>
      </w:r>
      <w:r>
        <w:rPr>
          <w:rFonts w:asciiTheme="minorHAnsi" w:hAnsiTheme="minorHAnsi"/>
          <w:color w:val="000000"/>
        </w:rPr>
        <w:t xml:space="preserve"> digits</w:t>
      </w:r>
      <w:r w:rsidR="00EE430B">
        <w:rPr>
          <w:rFonts w:asciiTheme="minorHAnsi" w:hAnsiTheme="minorHAnsi"/>
          <w:color w:val="000000"/>
        </w:rPr>
        <w:t>.</w:t>
      </w:r>
      <w:r w:rsidR="00BC40C6">
        <w:rPr>
          <w:rFonts w:asciiTheme="minorHAnsi" w:hAnsiTheme="minorHAnsi"/>
          <w:color w:val="000000"/>
        </w:rPr>
        <w:t xml:space="preserve"> You may use </w:t>
      </w:r>
      <w:r w:rsidR="00AD3FF4">
        <w:rPr>
          <w:rFonts w:asciiTheme="minorHAnsi" w:hAnsiTheme="minorHAnsi"/>
          <w:color w:val="000000"/>
        </w:rPr>
        <w:t xml:space="preserve">the </w:t>
      </w:r>
      <w:r w:rsidR="00BC40C6">
        <w:rPr>
          <w:rFonts w:asciiTheme="minorHAnsi" w:hAnsiTheme="minorHAnsi"/>
          <w:color w:val="000000"/>
        </w:rPr>
        <w:t>digits</w:t>
      </w:r>
      <w:r w:rsidR="00AD3FF4">
        <w:rPr>
          <w:rFonts w:asciiTheme="minorHAnsi" w:hAnsiTheme="minorHAnsi"/>
          <w:color w:val="000000"/>
        </w:rPr>
        <w:t xml:space="preserve"> provided in the table</w:t>
      </w:r>
      <w:r w:rsidR="00BC40C6">
        <w:rPr>
          <w:rFonts w:asciiTheme="minorHAnsi" w:hAnsiTheme="minorHAnsi"/>
          <w:color w:val="000000"/>
        </w:rPr>
        <w:t xml:space="preserve"> more than one time.</w:t>
      </w:r>
    </w:p>
    <w:p w14:paraId="3070DF8E" w14:textId="77777777" w:rsidR="00D17D61" w:rsidRDefault="00D17D61" w:rsidP="00D17D61">
      <w:pPr>
        <w:pStyle w:val="ListParagraph"/>
        <w:pBdr>
          <w:top w:val="nil"/>
          <w:left w:val="nil"/>
          <w:bottom w:val="nil"/>
          <w:right w:val="nil"/>
          <w:between w:val="nil"/>
        </w:pBdr>
        <w:spacing w:line="240" w:lineRule="auto"/>
        <w:rPr>
          <w:rFonts w:asciiTheme="minorHAnsi" w:hAnsiTheme="minorHAnsi"/>
          <w:color w:val="000000"/>
        </w:rPr>
      </w:pPr>
    </w:p>
    <w:tbl>
      <w:tblPr>
        <w:tblStyle w:val="TableGrid"/>
        <w:tblW w:w="0" w:type="auto"/>
        <w:tblInd w:w="720" w:type="dxa"/>
        <w:tblLook w:val="04A0" w:firstRow="1" w:lastRow="0" w:firstColumn="1" w:lastColumn="0" w:noHBand="0" w:noVBand="1"/>
        <w:tblCaption w:val="Table with digits 0 to 9"/>
        <w:tblDescription w:val="Read from left to right 0,1,2,3,4,5,6,7,8,9."/>
      </w:tblPr>
      <w:tblGrid>
        <w:gridCol w:w="935"/>
        <w:gridCol w:w="935"/>
        <w:gridCol w:w="935"/>
        <w:gridCol w:w="935"/>
        <w:gridCol w:w="935"/>
        <w:gridCol w:w="935"/>
        <w:gridCol w:w="935"/>
        <w:gridCol w:w="935"/>
        <w:gridCol w:w="935"/>
        <w:gridCol w:w="935"/>
      </w:tblGrid>
      <w:tr w:rsidR="00D17D61" w14:paraId="7BA4F1C7" w14:textId="77777777" w:rsidTr="00A36DE8">
        <w:trPr>
          <w:trHeight w:val="503"/>
          <w:tblHeader/>
        </w:trPr>
        <w:tc>
          <w:tcPr>
            <w:tcW w:w="935" w:type="dxa"/>
            <w:vAlign w:val="center"/>
          </w:tcPr>
          <w:p w14:paraId="30A6DF1A" w14:textId="01DC4BCB"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0</w:t>
            </w:r>
          </w:p>
        </w:tc>
        <w:tc>
          <w:tcPr>
            <w:tcW w:w="935" w:type="dxa"/>
            <w:vAlign w:val="center"/>
          </w:tcPr>
          <w:p w14:paraId="0CC9B639" w14:textId="7B545ED1"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1</w:t>
            </w:r>
          </w:p>
        </w:tc>
        <w:tc>
          <w:tcPr>
            <w:tcW w:w="935" w:type="dxa"/>
            <w:vAlign w:val="center"/>
          </w:tcPr>
          <w:p w14:paraId="31607104" w14:textId="6EC68158"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2</w:t>
            </w:r>
          </w:p>
        </w:tc>
        <w:tc>
          <w:tcPr>
            <w:tcW w:w="935" w:type="dxa"/>
            <w:vAlign w:val="center"/>
          </w:tcPr>
          <w:p w14:paraId="5BDC64CB" w14:textId="505D02D5"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3</w:t>
            </w:r>
          </w:p>
        </w:tc>
        <w:tc>
          <w:tcPr>
            <w:tcW w:w="935" w:type="dxa"/>
            <w:vAlign w:val="center"/>
          </w:tcPr>
          <w:p w14:paraId="31139E62" w14:textId="1B427495"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4</w:t>
            </w:r>
          </w:p>
        </w:tc>
        <w:tc>
          <w:tcPr>
            <w:tcW w:w="935" w:type="dxa"/>
            <w:vAlign w:val="center"/>
          </w:tcPr>
          <w:p w14:paraId="58AFD8E3" w14:textId="5F7F2B61"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5</w:t>
            </w:r>
          </w:p>
        </w:tc>
        <w:tc>
          <w:tcPr>
            <w:tcW w:w="935" w:type="dxa"/>
            <w:vAlign w:val="center"/>
          </w:tcPr>
          <w:p w14:paraId="6D205AA6" w14:textId="2CB00B5F"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6</w:t>
            </w:r>
          </w:p>
        </w:tc>
        <w:tc>
          <w:tcPr>
            <w:tcW w:w="935" w:type="dxa"/>
            <w:vAlign w:val="center"/>
          </w:tcPr>
          <w:p w14:paraId="0D427883" w14:textId="78B0FAE6"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7</w:t>
            </w:r>
          </w:p>
        </w:tc>
        <w:tc>
          <w:tcPr>
            <w:tcW w:w="935" w:type="dxa"/>
            <w:vAlign w:val="center"/>
          </w:tcPr>
          <w:p w14:paraId="4A15E3C6" w14:textId="38963D05"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8</w:t>
            </w:r>
          </w:p>
        </w:tc>
        <w:tc>
          <w:tcPr>
            <w:tcW w:w="935" w:type="dxa"/>
            <w:vAlign w:val="center"/>
          </w:tcPr>
          <w:p w14:paraId="44D006E2" w14:textId="76AFBF35" w:rsidR="00D17D61" w:rsidRDefault="00D17D61" w:rsidP="00D17D61">
            <w:pPr>
              <w:pStyle w:val="ListParagraph"/>
              <w:spacing w:line="240" w:lineRule="auto"/>
              <w:ind w:left="0"/>
              <w:jc w:val="center"/>
              <w:rPr>
                <w:rFonts w:asciiTheme="minorHAnsi" w:hAnsiTheme="minorHAnsi"/>
                <w:color w:val="000000"/>
              </w:rPr>
            </w:pPr>
            <w:r>
              <w:rPr>
                <w:rFonts w:asciiTheme="minorHAnsi" w:hAnsiTheme="minorHAnsi"/>
                <w:color w:val="000000"/>
              </w:rPr>
              <w:t>9</w:t>
            </w:r>
          </w:p>
        </w:tc>
      </w:tr>
    </w:tbl>
    <w:p w14:paraId="507BFF47" w14:textId="77777777" w:rsidR="00D17D61" w:rsidRDefault="00D17D61" w:rsidP="00D17D61">
      <w:pPr>
        <w:pStyle w:val="ListParagraph"/>
        <w:pBdr>
          <w:top w:val="nil"/>
          <w:left w:val="nil"/>
          <w:bottom w:val="nil"/>
          <w:right w:val="nil"/>
          <w:between w:val="nil"/>
        </w:pBdr>
        <w:spacing w:line="240" w:lineRule="auto"/>
        <w:rPr>
          <w:rFonts w:asciiTheme="minorHAnsi" w:hAnsiTheme="minorHAnsi"/>
          <w:color w:val="000000"/>
        </w:rPr>
      </w:pPr>
    </w:p>
    <w:p w14:paraId="408E31A4" w14:textId="4F473EA7" w:rsidR="00EE430B" w:rsidRDefault="00EE430B" w:rsidP="00EE430B">
      <w:pPr>
        <w:pBdr>
          <w:top w:val="nil"/>
          <w:left w:val="nil"/>
          <w:bottom w:val="nil"/>
          <w:right w:val="nil"/>
          <w:between w:val="nil"/>
        </w:pBdr>
        <w:spacing w:line="240" w:lineRule="auto"/>
        <w:ind w:left="360"/>
        <w:jc w:val="center"/>
        <w:rPr>
          <w:rFonts w:asciiTheme="minorHAnsi" w:hAnsiTheme="minorHAnsi"/>
          <w:color w:val="000000"/>
        </w:rPr>
      </w:pPr>
    </w:p>
    <w:p w14:paraId="0730F495" w14:textId="086C5A77" w:rsidR="00EE430B" w:rsidRDefault="009D2C1F" w:rsidP="0010175D">
      <w:pPr>
        <w:pBdr>
          <w:top w:val="nil"/>
          <w:left w:val="nil"/>
          <w:bottom w:val="nil"/>
          <w:right w:val="nil"/>
          <w:between w:val="nil"/>
        </w:pBdr>
        <w:spacing w:line="240" w:lineRule="auto"/>
        <w:ind w:left="360" w:firstLine="360"/>
        <w:rPr>
          <w:rFonts w:asciiTheme="minorHAnsi" w:hAnsiTheme="minorHAnsi"/>
          <w:color w:val="000000"/>
        </w:rPr>
      </w:pPr>
      <w:r>
        <w:rPr>
          <w:rFonts w:asciiTheme="minorHAnsi" w:hAnsiTheme="minorHAnsi"/>
          <w:noProof/>
          <w:color w:val="000000"/>
          <w:lang w:val="en-US"/>
        </w:rPr>
        <mc:AlternateContent>
          <mc:Choice Requires="wps">
            <w:drawing>
              <wp:inline distT="0" distB="0" distL="0" distR="0" wp14:anchorId="260E6807" wp14:editId="0D8A76EF">
                <wp:extent cx="914400" cy="295275"/>
                <wp:effectExtent l="0" t="0" r="19050" b="28575"/>
                <wp:docPr id="2" name="Rectangle 2"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7C5564" id="Rectangle 2"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" filled="f" strokecolor="black [3213]" strokeweight="1pt">
                <w10:anchorlock/>
              </v:rect>
            </w:pict>
          </mc:Fallback>
        </mc:AlternateContent>
      </w:r>
      <w:r w:rsidR="00D17D61">
        <w:rPr>
          <w:rFonts w:asciiTheme="minorHAnsi" w:hAnsiTheme="minorHAnsi"/>
          <w:noProof/>
          <w:color w:val="000000"/>
          <w:lang w:val="en-US"/>
        </w:rPr>
        <mc:AlternateContent>
          <mc:Choice Requires="wps">
            <w:drawing>
              <wp:inline distT="0" distB="0" distL="0" distR="0" wp14:anchorId="30832C72" wp14:editId="78744925">
                <wp:extent cx="285750" cy="304800"/>
                <wp:effectExtent l="0" t="0" r="0" b="0"/>
                <wp:docPr id="6" name="Text Box 6" descr="equals" title="equals"/>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wps:spPr>
                      <wps:txbx>
                        <w:txbxContent>
                          <w:p w14:paraId="04BEFCB8" w14:textId="77777777" w:rsidR="00D17D61" w:rsidRDefault="00D17D61" w:rsidP="00D17D6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832C72" id="_x0000_t202" coordsize="21600,21600" o:spt="202" path="m,l,21600r21600,l21600,xe">
                <v:stroke joinstyle="miter"/>
                <v:path gradientshapeok="t" o:connecttype="rect"/>
              </v:shapetype>
              <v:shape id="Text Box 6" o:spid="_x0000_s1026" type="#_x0000_t202" alt="Title: equals - Description: equals" style="width: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" filled="f" stroked="f" strokeweight=".5pt">
                <v:textbox>
                  <w:txbxContent>
                    <w:p w14:paraId="04BEFCB8" w14:textId="77777777" w:rsidR="00D17D61" w:rsidRDefault="00D17D61" w:rsidP="00D17D61">
                      <w:r>
                        <w:t>=</w:t>
                      </w:r>
                    </w:p>
                  </w:txbxContent>
                </v:textbox>
                <w10:anchorlock/>
              </v:shape>
            </w:pict>
          </mc:Fallback>
        </mc:AlternateContent>
      </w:r>
      <w:r w:rsidR="00D17D61">
        <w:rPr>
          <w:rFonts w:asciiTheme="minorHAnsi" w:hAnsiTheme="minorHAnsi"/>
          <w:noProof/>
          <w:color w:val="000000"/>
          <w:lang w:val="en-US"/>
        </w:rPr>
        <mc:AlternateContent>
          <mc:Choice Requires="wps">
            <w:drawing>
              <wp:inline distT="0" distB="0" distL="0" distR="0" wp14:anchorId="0F3464CF" wp14:editId="13BD7A4E">
                <wp:extent cx="914400" cy="295275"/>
                <wp:effectExtent l="0" t="0" r="19050" b="28575"/>
                <wp:docPr id="11" name="Rectangle 11"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1120EF" id="Rectangle 11"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" filled="f" strokecolor="black [3213]" strokeweight="1pt">
                <w10:anchorlock/>
              </v:rect>
            </w:pict>
          </mc:Fallback>
        </mc:AlternateContent>
      </w:r>
      <w:r w:rsidR="00AD3FF4">
        <w:rPr>
          <w:rFonts w:asciiTheme="minorHAnsi" w:hAnsiTheme="minorHAnsi"/>
          <w:color w:val="000000"/>
        </w:rPr>
        <w:tab/>
      </w:r>
      <w:r w:rsidR="00AD3FF4">
        <w:rPr>
          <w:rFonts w:asciiTheme="minorHAnsi" w:hAnsiTheme="minorHAnsi"/>
          <w:color w:val="000000"/>
        </w:rPr>
        <w:tab/>
      </w:r>
      <w:r w:rsidR="0089238D">
        <w:rPr>
          <w:rFonts w:asciiTheme="minorHAnsi" w:hAnsiTheme="minorHAnsi"/>
          <w:color w:val="000000"/>
        </w:rPr>
        <w:tab/>
      </w:r>
      <w:r w:rsidR="00D17D61">
        <w:rPr>
          <w:rFonts w:asciiTheme="minorHAnsi" w:hAnsiTheme="minorHAnsi"/>
          <w:noProof/>
          <w:color w:val="000000"/>
          <w:lang w:val="en-US"/>
        </w:rPr>
        <mc:AlternateContent>
          <mc:Choice Requires="wps">
            <w:drawing>
              <wp:inline distT="0" distB="0" distL="0" distR="0" wp14:anchorId="4581A0C8" wp14:editId="79BC07CD">
                <wp:extent cx="914400" cy="295275"/>
                <wp:effectExtent l="0" t="0" r="19050" b="28575"/>
                <wp:docPr id="12" name="Rectangle 12"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DD66F5" id="Rectangle 12"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" filled="f" strokecolor="black [3213]" strokeweight="1pt">
                <w10:anchorlock/>
              </v:rect>
            </w:pict>
          </mc:Fallback>
        </mc:AlternateContent>
      </w:r>
      <w:r w:rsidR="00D17D61">
        <w:rPr>
          <w:rFonts w:asciiTheme="minorHAnsi" w:hAnsiTheme="minorHAnsi"/>
          <w:noProof/>
          <w:color w:val="000000"/>
          <w:lang w:val="en-US"/>
        </w:rPr>
        <mc:AlternateContent>
          <mc:Choice Requires="wps">
            <w:drawing>
              <wp:inline distT="0" distB="0" distL="0" distR="0" wp14:anchorId="2B8556C9" wp14:editId="1546D4CE">
                <wp:extent cx="285750" cy="304800"/>
                <wp:effectExtent l="0" t="0" r="0" b="0"/>
                <wp:docPr id="13" name="Text Box 13" descr="not equal" title="not equal"/>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wps:spPr>
                      <wps:txbx>
                        <w:txbxContent>
                          <w:p w14:paraId="28F17D2C" w14:textId="0E4A1E77" w:rsidR="00D17D61" w:rsidRDefault="00D17D61" w:rsidP="00D17D61">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8556C9" id="Text Box 13" o:spid="_x0000_s1027" type="#_x0000_t202" alt="Title: not equal - Description: not equal" style="width: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dNFwIAADIEAAAOAAAAZHJzL2Uyb0RvYy54bWysU01vGyEQvVfqf0Dc6107duKu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" filled="f" stroked="f" strokeweight=".5pt">
                <v:textbox>
                  <w:txbxContent>
                    <w:p w14:paraId="28F17D2C" w14:textId="0E4A1E77" w:rsidR="00D17D61" w:rsidRDefault="00D17D61" w:rsidP="00D17D61">
                      <m:oMathPara>
                        <m:oMath>
                          <m:r>
                            <w:rPr>
                              <w:rFonts w:ascii="Cambria Math" w:hAnsi="Cambria Math"/>
                            </w:rPr>
                            <m:t>≠</m:t>
                          </m:r>
                        </m:oMath>
                      </m:oMathPara>
                    </w:p>
                  </w:txbxContent>
                </v:textbox>
                <w10:anchorlock/>
              </v:shape>
            </w:pict>
          </mc:Fallback>
        </mc:AlternateContent>
      </w:r>
      <w:r w:rsidR="00D17D61">
        <w:rPr>
          <w:rFonts w:asciiTheme="minorHAnsi" w:hAnsiTheme="minorHAnsi"/>
          <w:noProof/>
          <w:color w:val="000000"/>
          <w:lang w:val="en-US"/>
        </w:rPr>
        <mc:AlternateContent>
          <mc:Choice Requires="wps">
            <w:drawing>
              <wp:inline distT="0" distB="0" distL="0" distR="0" wp14:anchorId="4519E208" wp14:editId="68BC5FEA">
                <wp:extent cx="914400" cy="295275"/>
                <wp:effectExtent l="0" t="0" r="19050" b="28575"/>
                <wp:docPr id="14" name="Rectangle 14"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17098F" id="Rectangle 14"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" filled="f" strokecolor="black [3213]" strokeweight="1pt">
                <w10:anchorlock/>
              </v:rect>
            </w:pict>
          </mc:Fallback>
        </mc:AlternateContent>
      </w:r>
    </w:p>
    <w:p w14:paraId="3FD7413A" w14:textId="77777777" w:rsidR="0010175D" w:rsidRPr="00EE430B" w:rsidRDefault="0010175D" w:rsidP="0010175D">
      <w:pPr>
        <w:pBdr>
          <w:top w:val="nil"/>
          <w:left w:val="nil"/>
          <w:bottom w:val="nil"/>
          <w:right w:val="nil"/>
          <w:between w:val="nil"/>
        </w:pBdr>
        <w:spacing w:line="240" w:lineRule="auto"/>
        <w:ind w:left="360" w:firstLine="360"/>
        <w:rPr>
          <w:rFonts w:asciiTheme="minorHAnsi" w:hAnsiTheme="minorHAnsi"/>
          <w:color w:val="000000"/>
        </w:rPr>
      </w:pPr>
    </w:p>
    <w:p w14:paraId="33722A0A" w14:textId="06DE49CE" w:rsidR="00B65173" w:rsidRDefault="008A0A7C" w:rsidP="002243FD">
      <w:pPr>
        <w:pStyle w:val="ListParagraph"/>
        <w:numPr>
          <w:ilvl w:val="0"/>
          <w:numId w:val="10"/>
        </w:numPr>
        <w:pBdr>
          <w:top w:val="nil"/>
          <w:left w:val="nil"/>
          <w:bottom w:val="nil"/>
          <w:right w:val="nil"/>
          <w:between w:val="nil"/>
        </w:pBdr>
        <w:spacing w:before="0" w:line="276" w:lineRule="auto"/>
        <w:rPr>
          <w:rFonts w:asciiTheme="minorHAnsi" w:hAnsiTheme="minorHAnsi"/>
          <w:color w:val="000000"/>
        </w:rPr>
      </w:pPr>
      <w:r>
        <w:rPr>
          <w:rFonts w:asciiTheme="minorHAnsi" w:hAnsiTheme="minorHAnsi"/>
          <w:color w:val="000000"/>
        </w:rPr>
        <w:t>Using the symbols provided, place a comparison symbol</w:t>
      </w:r>
      <w:r w:rsidR="00B65173">
        <w:rPr>
          <w:rFonts w:asciiTheme="minorHAnsi" w:hAnsiTheme="minorHAnsi"/>
          <w:color w:val="000000"/>
        </w:rPr>
        <w:t xml:space="preserve"> </w:t>
      </w:r>
      <w:r w:rsidR="008470E6">
        <w:rPr>
          <w:rFonts w:asciiTheme="minorHAnsi" w:hAnsiTheme="minorHAnsi"/>
          <w:color w:val="000000"/>
        </w:rPr>
        <w:t>in each</w:t>
      </w:r>
      <w:r>
        <w:rPr>
          <w:rFonts w:asciiTheme="minorHAnsi" w:hAnsiTheme="minorHAnsi"/>
          <w:color w:val="000000"/>
        </w:rPr>
        <w:t xml:space="preserve"> empty box </w:t>
      </w:r>
      <w:r w:rsidR="00B65173">
        <w:rPr>
          <w:rFonts w:asciiTheme="minorHAnsi" w:hAnsiTheme="minorHAnsi"/>
          <w:color w:val="000000"/>
        </w:rPr>
        <w:t>to</w:t>
      </w:r>
      <w:r>
        <w:rPr>
          <w:rFonts w:asciiTheme="minorHAnsi" w:hAnsiTheme="minorHAnsi"/>
          <w:color w:val="000000"/>
        </w:rPr>
        <w:t xml:space="preserve"> create</w:t>
      </w:r>
      <w:r w:rsidR="00B65173">
        <w:rPr>
          <w:rFonts w:asciiTheme="minorHAnsi" w:hAnsiTheme="minorHAnsi"/>
          <w:color w:val="000000"/>
        </w:rPr>
        <w:t xml:space="preserve"> tru</w:t>
      </w:r>
      <w:r>
        <w:rPr>
          <w:rFonts w:asciiTheme="minorHAnsi" w:hAnsiTheme="minorHAnsi"/>
          <w:color w:val="000000"/>
        </w:rPr>
        <w:t>e statements. Each symbol may be used more than one time</w:t>
      </w:r>
      <w:r w:rsidR="00B65173">
        <w:rPr>
          <w:rFonts w:asciiTheme="minorHAnsi" w:hAnsiTheme="minorHAnsi"/>
          <w:color w:val="000000"/>
        </w:rPr>
        <w:t>.</w:t>
      </w:r>
    </w:p>
    <w:p w14:paraId="3DC38631" w14:textId="77777777" w:rsidR="00B65173" w:rsidRDefault="00B65173" w:rsidP="00B65173">
      <w:pPr>
        <w:pBdr>
          <w:top w:val="nil"/>
          <w:left w:val="nil"/>
          <w:bottom w:val="nil"/>
          <w:right w:val="nil"/>
          <w:between w:val="nil"/>
        </w:pBdr>
        <w:spacing w:line="240" w:lineRule="auto"/>
        <w:contextualSpacing/>
        <w:jc w:val="center"/>
        <w:rPr>
          <w:rFonts w:asciiTheme="minorHAnsi" w:hAnsiTheme="minorHAnsi"/>
          <w:color w:val="000000"/>
        </w:rPr>
      </w:pPr>
    </w:p>
    <w:tbl>
      <w:tblPr>
        <w:tblStyle w:val="TableGrid"/>
        <w:tblW w:w="0" w:type="auto"/>
        <w:jc w:val="center"/>
        <w:tblLook w:val="04A0" w:firstRow="1" w:lastRow="0" w:firstColumn="1" w:lastColumn="0" w:noHBand="0" w:noVBand="1"/>
        <w:tblCaption w:val="Table with inequality symbols"/>
        <w:tblDescription w:val="Please refer to the symbols on your screen."/>
      </w:tblPr>
      <w:tblGrid>
        <w:gridCol w:w="1152"/>
        <w:gridCol w:w="1152"/>
        <w:gridCol w:w="1152"/>
      </w:tblGrid>
      <w:tr w:rsidR="008470E6" w14:paraId="72C3CC72" w14:textId="77777777" w:rsidTr="00A36DE8">
        <w:trPr>
          <w:tblHeader/>
          <w:jc w:val="center"/>
        </w:trPr>
        <w:tc>
          <w:tcPr>
            <w:tcW w:w="1152" w:type="dxa"/>
          </w:tcPr>
          <w:p w14:paraId="42C5CB2C" w14:textId="5C8729BF" w:rsidR="008470E6" w:rsidRDefault="008470E6" w:rsidP="00B65173">
            <w:pPr>
              <w:contextualSpacing/>
              <w:jc w:val="center"/>
              <w:rPr>
                <w:rFonts w:asciiTheme="minorHAnsi" w:hAnsiTheme="minorHAnsi"/>
                <w:color w:val="000000"/>
              </w:rPr>
            </w:pPr>
            <w:r>
              <w:rPr>
                <w:rFonts w:asciiTheme="minorHAnsi" w:hAnsiTheme="minorHAnsi"/>
                <w:color w:val="000000"/>
              </w:rPr>
              <w:t>&lt;</w:t>
            </w:r>
          </w:p>
        </w:tc>
        <w:tc>
          <w:tcPr>
            <w:tcW w:w="1152" w:type="dxa"/>
          </w:tcPr>
          <w:p w14:paraId="39103193" w14:textId="485979CD" w:rsidR="008470E6" w:rsidRDefault="008470E6" w:rsidP="00B65173">
            <w:pPr>
              <w:contextualSpacing/>
              <w:jc w:val="center"/>
              <w:rPr>
                <w:rFonts w:asciiTheme="minorHAnsi" w:hAnsiTheme="minorHAnsi"/>
                <w:color w:val="000000"/>
              </w:rPr>
            </w:pPr>
            <w:r>
              <w:rPr>
                <w:rFonts w:asciiTheme="minorHAnsi" w:hAnsiTheme="minorHAnsi"/>
                <w:color w:val="000000"/>
              </w:rPr>
              <w:t>&gt;</w:t>
            </w:r>
          </w:p>
        </w:tc>
        <w:tc>
          <w:tcPr>
            <w:tcW w:w="1152" w:type="dxa"/>
          </w:tcPr>
          <w:p w14:paraId="3D4A9F08" w14:textId="2BA27927" w:rsidR="008470E6" w:rsidRDefault="008470E6" w:rsidP="00B65173">
            <w:pPr>
              <w:contextualSpacing/>
              <w:jc w:val="center"/>
              <w:rPr>
                <w:rFonts w:asciiTheme="minorHAnsi" w:hAnsiTheme="minorHAnsi"/>
                <w:color w:val="000000"/>
              </w:rPr>
            </w:pPr>
            <w:r>
              <w:rPr>
                <w:rFonts w:asciiTheme="minorHAnsi" w:hAnsiTheme="minorHAnsi"/>
                <w:color w:val="000000"/>
              </w:rPr>
              <w:t>=</w:t>
            </w:r>
          </w:p>
        </w:tc>
      </w:tr>
    </w:tbl>
    <w:p w14:paraId="10FFE75C" w14:textId="130E922E" w:rsidR="00B65173" w:rsidRDefault="00B65173" w:rsidP="001A5DC9">
      <w:pPr>
        <w:pBdr>
          <w:top w:val="nil"/>
          <w:left w:val="nil"/>
          <w:bottom w:val="nil"/>
          <w:right w:val="nil"/>
          <w:between w:val="nil"/>
        </w:pBdr>
        <w:spacing w:line="240" w:lineRule="auto"/>
        <w:contextualSpacing/>
        <w:rPr>
          <w:rFonts w:asciiTheme="minorHAnsi" w:hAnsiTheme="minorHAnsi"/>
          <w:color w:val="000000"/>
        </w:rPr>
      </w:pPr>
    </w:p>
    <w:p w14:paraId="1F489A1F" w14:textId="639D2AB9" w:rsidR="008A0A7C" w:rsidRDefault="008A0A7C" w:rsidP="00B65173">
      <w:pPr>
        <w:pBdr>
          <w:top w:val="nil"/>
          <w:left w:val="nil"/>
          <w:bottom w:val="nil"/>
          <w:right w:val="nil"/>
          <w:between w:val="nil"/>
        </w:pBdr>
        <w:spacing w:line="240" w:lineRule="auto"/>
        <w:contextualSpacing/>
        <w:rPr>
          <w:rFonts w:asciiTheme="minorHAnsi" w:hAnsiTheme="minorHAnsi"/>
          <w:color w:val="000000"/>
        </w:rPr>
      </w:pPr>
    </w:p>
    <w:tbl>
      <w:tblPr>
        <w:tblStyle w:val="TableGrid"/>
        <w:tblW w:w="0" w:type="auto"/>
        <w:jc w:val="center"/>
        <w:tblLook w:val="04A0" w:firstRow="1" w:lastRow="0" w:firstColumn="1" w:lastColumn="0" w:noHBand="0" w:noVBand="1"/>
        <w:tblCaption w:val="table to compare two numbers"/>
        <w:tblDescription w:val="Please refer to the numbers on your screen."/>
      </w:tblPr>
      <w:tblGrid>
        <w:gridCol w:w="985"/>
        <w:gridCol w:w="630"/>
        <w:gridCol w:w="990"/>
      </w:tblGrid>
      <w:tr w:rsidR="008A0A7C" w14:paraId="4959633B" w14:textId="77777777" w:rsidTr="00A36DE8">
        <w:trPr>
          <w:tblHeader/>
          <w:jc w:val="center"/>
        </w:trPr>
        <w:tc>
          <w:tcPr>
            <w:tcW w:w="985" w:type="dxa"/>
            <w:tcBorders>
              <w:top w:val="nil"/>
              <w:left w:val="nil"/>
              <w:bottom w:val="nil"/>
              <w:right w:val="single" w:sz="4" w:space="0" w:color="auto"/>
            </w:tcBorders>
          </w:tcPr>
          <w:p w14:paraId="77E06170" w14:textId="5D941B8F" w:rsidR="008A0A7C" w:rsidRDefault="008A0A7C" w:rsidP="00B65173">
            <w:pPr>
              <w:contextualSpacing/>
              <w:rPr>
                <w:rFonts w:asciiTheme="minorHAnsi" w:hAnsiTheme="minorHAnsi"/>
                <w:color w:val="000000"/>
              </w:rPr>
            </w:pPr>
            <w:r>
              <w:rPr>
                <w:rFonts w:asciiTheme="minorHAnsi" w:hAnsiTheme="minorHAnsi"/>
                <w:color w:val="000000"/>
              </w:rPr>
              <w:t>315,254</w:t>
            </w:r>
          </w:p>
        </w:tc>
        <w:tc>
          <w:tcPr>
            <w:tcW w:w="630" w:type="dxa"/>
            <w:tcBorders>
              <w:left w:val="single" w:sz="4" w:space="0" w:color="auto"/>
              <w:right w:val="single" w:sz="4" w:space="0" w:color="auto"/>
            </w:tcBorders>
          </w:tcPr>
          <w:p w14:paraId="7606F10F" w14:textId="77777777" w:rsidR="008A0A7C" w:rsidRDefault="008A0A7C" w:rsidP="00B65173">
            <w:pPr>
              <w:contextualSpacing/>
              <w:rPr>
                <w:rFonts w:asciiTheme="minorHAnsi" w:hAnsiTheme="minorHAnsi"/>
                <w:color w:val="000000"/>
              </w:rPr>
            </w:pPr>
          </w:p>
        </w:tc>
        <w:tc>
          <w:tcPr>
            <w:tcW w:w="990" w:type="dxa"/>
            <w:tcBorders>
              <w:top w:val="nil"/>
              <w:left w:val="single" w:sz="4" w:space="0" w:color="auto"/>
              <w:bottom w:val="nil"/>
              <w:right w:val="nil"/>
            </w:tcBorders>
          </w:tcPr>
          <w:p w14:paraId="035AB188" w14:textId="598EE2BF" w:rsidR="008A0A7C" w:rsidRDefault="008A0A7C" w:rsidP="00B65173">
            <w:pPr>
              <w:contextualSpacing/>
              <w:rPr>
                <w:rFonts w:asciiTheme="minorHAnsi" w:hAnsiTheme="minorHAnsi"/>
                <w:color w:val="000000"/>
              </w:rPr>
            </w:pPr>
            <w:r>
              <w:rPr>
                <w:rFonts w:asciiTheme="minorHAnsi" w:hAnsiTheme="minorHAnsi"/>
                <w:color w:val="000000"/>
              </w:rPr>
              <w:t>315,274</w:t>
            </w:r>
          </w:p>
        </w:tc>
      </w:tr>
    </w:tbl>
    <w:p w14:paraId="0487D362" w14:textId="007AB78B" w:rsidR="00B65173" w:rsidRDefault="00B65173" w:rsidP="00B65173">
      <w:pPr>
        <w:pBdr>
          <w:top w:val="nil"/>
          <w:left w:val="nil"/>
          <w:bottom w:val="nil"/>
          <w:right w:val="nil"/>
          <w:between w:val="nil"/>
        </w:pBdr>
        <w:spacing w:line="240" w:lineRule="auto"/>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r>
    </w:p>
    <w:tbl>
      <w:tblPr>
        <w:tblStyle w:val="TableGrid"/>
        <w:tblW w:w="0" w:type="auto"/>
        <w:jc w:val="center"/>
        <w:tblLook w:val="04A0" w:firstRow="1" w:lastRow="0" w:firstColumn="1" w:lastColumn="0" w:noHBand="0" w:noVBand="1"/>
        <w:tblCaption w:val="Table to compare two numbers"/>
        <w:tblDescription w:val="Please refer to the numbers on your screen."/>
      </w:tblPr>
      <w:tblGrid>
        <w:gridCol w:w="985"/>
        <w:gridCol w:w="630"/>
        <w:gridCol w:w="990"/>
      </w:tblGrid>
      <w:tr w:rsidR="008A0A7C" w14:paraId="7FCBECCE" w14:textId="77777777" w:rsidTr="00A36DE8">
        <w:trPr>
          <w:tblHeader/>
          <w:jc w:val="center"/>
        </w:trPr>
        <w:tc>
          <w:tcPr>
            <w:tcW w:w="985" w:type="dxa"/>
            <w:tcBorders>
              <w:top w:val="nil"/>
              <w:left w:val="nil"/>
              <w:bottom w:val="nil"/>
              <w:right w:val="single" w:sz="4" w:space="0" w:color="auto"/>
            </w:tcBorders>
          </w:tcPr>
          <w:p w14:paraId="63ACBACB" w14:textId="572D3F19" w:rsidR="008A0A7C" w:rsidRDefault="008A0A7C" w:rsidP="00F23C08">
            <w:pPr>
              <w:contextualSpacing/>
              <w:rPr>
                <w:rFonts w:asciiTheme="minorHAnsi" w:hAnsiTheme="minorHAnsi"/>
                <w:color w:val="000000"/>
              </w:rPr>
            </w:pPr>
            <w:r>
              <w:rPr>
                <w:rFonts w:asciiTheme="minorHAnsi" w:hAnsiTheme="minorHAnsi"/>
                <w:color w:val="000000"/>
              </w:rPr>
              <w:t>289,674</w:t>
            </w:r>
          </w:p>
        </w:tc>
        <w:tc>
          <w:tcPr>
            <w:tcW w:w="630" w:type="dxa"/>
            <w:tcBorders>
              <w:left w:val="single" w:sz="4" w:space="0" w:color="auto"/>
              <w:right w:val="single" w:sz="4" w:space="0" w:color="auto"/>
            </w:tcBorders>
          </w:tcPr>
          <w:p w14:paraId="7486EF8F" w14:textId="77777777" w:rsidR="008A0A7C" w:rsidRDefault="008A0A7C" w:rsidP="00F23C08">
            <w:pPr>
              <w:contextualSpacing/>
              <w:rPr>
                <w:rFonts w:asciiTheme="minorHAnsi" w:hAnsiTheme="minorHAnsi"/>
                <w:color w:val="000000"/>
              </w:rPr>
            </w:pPr>
          </w:p>
        </w:tc>
        <w:tc>
          <w:tcPr>
            <w:tcW w:w="990" w:type="dxa"/>
            <w:tcBorders>
              <w:top w:val="nil"/>
              <w:left w:val="single" w:sz="4" w:space="0" w:color="auto"/>
              <w:bottom w:val="nil"/>
              <w:right w:val="nil"/>
            </w:tcBorders>
          </w:tcPr>
          <w:p w14:paraId="77A13DC7" w14:textId="30E0FE1B" w:rsidR="008A0A7C" w:rsidRDefault="008A0A7C" w:rsidP="00F23C08">
            <w:pPr>
              <w:contextualSpacing/>
              <w:rPr>
                <w:rFonts w:asciiTheme="minorHAnsi" w:hAnsiTheme="minorHAnsi"/>
                <w:color w:val="000000"/>
              </w:rPr>
            </w:pPr>
            <w:r>
              <w:rPr>
                <w:rFonts w:asciiTheme="minorHAnsi" w:hAnsiTheme="minorHAnsi"/>
                <w:color w:val="000000"/>
              </w:rPr>
              <w:t>289,744</w:t>
            </w:r>
          </w:p>
        </w:tc>
      </w:tr>
    </w:tbl>
    <w:p w14:paraId="2D84884C" w14:textId="242B1981" w:rsidR="00BC40C6" w:rsidRDefault="00BC40C6" w:rsidP="00B2248C">
      <w:pPr>
        <w:pBdr>
          <w:top w:val="nil"/>
          <w:left w:val="nil"/>
          <w:bottom w:val="nil"/>
          <w:right w:val="nil"/>
          <w:between w:val="nil"/>
        </w:pBdr>
        <w:spacing w:after="0" w:line="240" w:lineRule="auto"/>
        <w:rPr>
          <w:rFonts w:asciiTheme="minorHAnsi" w:hAnsiTheme="minorHAnsi"/>
          <w:color w:val="000000"/>
        </w:rPr>
      </w:pPr>
    </w:p>
    <w:tbl>
      <w:tblPr>
        <w:tblStyle w:val="TableGrid"/>
        <w:tblW w:w="0" w:type="auto"/>
        <w:jc w:val="center"/>
        <w:tblLook w:val="04A0" w:firstRow="1" w:lastRow="0" w:firstColumn="1" w:lastColumn="0" w:noHBand="0" w:noVBand="1"/>
        <w:tblCaption w:val="Table to compare two numbers"/>
        <w:tblDescription w:val="Please refer to the numbers on your screen."/>
      </w:tblPr>
      <w:tblGrid>
        <w:gridCol w:w="1107"/>
        <w:gridCol w:w="630"/>
        <w:gridCol w:w="1107"/>
      </w:tblGrid>
      <w:tr w:rsidR="008A0A7C" w14:paraId="2649D68B" w14:textId="77777777" w:rsidTr="00A36DE8">
        <w:trPr>
          <w:tblHeader/>
          <w:jc w:val="center"/>
        </w:trPr>
        <w:tc>
          <w:tcPr>
            <w:tcW w:w="985" w:type="dxa"/>
            <w:tcBorders>
              <w:top w:val="nil"/>
              <w:left w:val="nil"/>
              <w:bottom w:val="nil"/>
              <w:right w:val="single" w:sz="4" w:space="0" w:color="auto"/>
            </w:tcBorders>
          </w:tcPr>
          <w:p w14:paraId="16BC72D2" w14:textId="731A9F29" w:rsidR="008A0A7C" w:rsidRDefault="008A0A7C" w:rsidP="00B2248C">
            <w:pPr>
              <w:spacing w:before="120"/>
              <w:contextualSpacing/>
              <w:rPr>
                <w:rFonts w:asciiTheme="minorHAnsi" w:hAnsiTheme="minorHAnsi"/>
                <w:color w:val="000000"/>
              </w:rPr>
            </w:pPr>
            <w:r>
              <w:rPr>
                <w:rFonts w:asciiTheme="minorHAnsi" w:hAnsiTheme="minorHAnsi"/>
                <w:color w:val="000000"/>
              </w:rPr>
              <w:t>1,100,001</w:t>
            </w:r>
          </w:p>
        </w:tc>
        <w:tc>
          <w:tcPr>
            <w:tcW w:w="630" w:type="dxa"/>
            <w:tcBorders>
              <w:left w:val="single" w:sz="4" w:space="0" w:color="auto"/>
              <w:right w:val="single" w:sz="4" w:space="0" w:color="auto"/>
            </w:tcBorders>
          </w:tcPr>
          <w:p w14:paraId="568DA86C" w14:textId="77777777" w:rsidR="008A0A7C" w:rsidRDefault="008A0A7C" w:rsidP="00F23C08">
            <w:pPr>
              <w:contextualSpacing/>
              <w:rPr>
                <w:rFonts w:asciiTheme="minorHAnsi" w:hAnsiTheme="minorHAnsi"/>
                <w:color w:val="000000"/>
              </w:rPr>
            </w:pPr>
          </w:p>
        </w:tc>
        <w:tc>
          <w:tcPr>
            <w:tcW w:w="990" w:type="dxa"/>
            <w:tcBorders>
              <w:top w:val="nil"/>
              <w:left w:val="single" w:sz="4" w:space="0" w:color="auto"/>
              <w:bottom w:val="nil"/>
              <w:right w:val="nil"/>
            </w:tcBorders>
          </w:tcPr>
          <w:p w14:paraId="138311AD" w14:textId="25EF8BB0" w:rsidR="008A0A7C" w:rsidRDefault="008A0A7C" w:rsidP="00F23C08">
            <w:pPr>
              <w:contextualSpacing/>
              <w:rPr>
                <w:rFonts w:asciiTheme="minorHAnsi" w:hAnsiTheme="minorHAnsi"/>
                <w:color w:val="000000"/>
              </w:rPr>
            </w:pPr>
            <w:r>
              <w:rPr>
                <w:rFonts w:asciiTheme="minorHAnsi" w:hAnsiTheme="minorHAnsi"/>
                <w:color w:val="000000"/>
              </w:rPr>
              <w:t>1,</w:t>
            </w:r>
            <w:r>
              <w:t>101,001</w:t>
            </w:r>
          </w:p>
        </w:tc>
      </w:tr>
    </w:tbl>
    <w:p w14:paraId="3EB242B8" w14:textId="57A1215C" w:rsidR="007950DE" w:rsidRPr="00EE430B" w:rsidRDefault="007950DE" w:rsidP="00BC40C6">
      <w:pPr>
        <w:pBdr>
          <w:top w:val="nil"/>
          <w:left w:val="nil"/>
          <w:bottom w:val="nil"/>
          <w:right w:val="nil"/>
          <w:between w:val="nil"/>
        </w:pBdr>
        <w:spacing w:line="240" w:lineRule="auto"/>
        <w:rPr>
          <w:rFonts w:asciiTheme="minorHAnsi" w:hAnsiTheme="minorHAnsi"/>
          <w:color w:val="000000"/>
        </w:rPr>
      </w:pPr>
    </w:p>
    <w:p w14:paraId="63E6A9A1" w14:textId="744E2146" w:rsidR="008411D8" w:rsidRDefault="006B6A61" w:rsidP="008411D8">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sidRPr="00AC3FA0">
        <w:rPr>
          <w:rFonts w:asciiTheme="minorHAnsi" w:hAnsiTheme="minorHAnsi"/>
          <w:color w:val="000000"/>
        </w:rPr>
        <w:t xml:space="preserve">Write </w:t>
      </w:r>
      <w:r w:rsidR="00F01A20">
        <w:rPr>
          <w:rFonts w:asciiTheme="minorHAnsi" w:hAnsiTheme="minorHAnsi"/>
          <w:color w:val="000000"/>
        </w:rPr>
        <w:t>the following number</w:t>
      </w:r>
      <w:r w:rsidR="007950DE">
        <w:rPr>
          <w:rFonts w:asciiTheme="minorHAnsi" w:hAnsiTheme="minorHAnsi"/>
          <w:color w:val="000000"/>
        </w:rPr>
        <w:t>s</w:t>
      </w:r>
      <w:r w:rsidR="00F01A20">
        <w:rPr>
          <w:rFonts w:asciiTheme="minorHAnsi" w:hAnsiTheme="minorHAnsi"/>
          <w:color w:val="000000"/>
        </w:rPr>
        <w:t xml:space="preserve"> in order from greatest</w:t>
      </w:r>
      <w:r w:rsidR="00123C15">
        <w:rPr>
          <w:rFonts w:asciiTheme="minorHAnsi" w:hAnsiTheme="minorHAnsi"/>
          <w:color w:val="000000"/>
        </w:rPr>
        <w:t xml:space="preserve"> to least</w:t>
      </w:r>
      <w:r w:rsidR="00F01A20">
        <w:rPr>
          <w:rFonts w:asciiTheme="minorHAnsi" w:hAnsiTheme="minorHAnsi"/>
          <w:color w:val="000000"/>
        </w:rPr>
        <w:t>.</w:t>
      </w:r>
    </w:p>
    <w:p w14:paraId="7488F691" w14:textId="77777777" w:rsidR="00F01A20" w:rsidRDefault="00F01A20" w:rsidP="00F01A20">
      <w:pPr>
        <w:pBdr>
          <w:top w:val="nil"/>
          <w:left w:val="nil"/>
          <w:bottom w:val="nil"/>
          <w:right w:val="nil"/>
          <w:between w:val="nil"/>
        </w:pBdr>
        <w:spacing w:line="240" w:lineRule="auto"/>
        <w:rPr>
          <w:rFonts w:asciiTheme="minorHAnsi" w:hAnsiTheme="minorHAnsi"/>
          <w:color w:val="000000"/>
        </w:rPr>
      </w:pPr>
    </w:p>
    <w:p w14:paraId="54C067B0" w14:textId="387FB6B5" w:rsidR="00016098" w:rsidRPr="005B2E0C" w:rsidRDefault="00123C15" w:rsidP="00016098">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t>987,035</w:t>
      </w:r>
      <w:r>
        <w:rPr>
          <w:rFonts w:asciiTheme="minorHAnsi" w:hAnsiTheme="minorHAnsi"/>
          <w:color w:val="000000"/>
        </w:rPr>
        <w:tab/>
      </w:r>
      <w:r>
        <w:rPr>
          <w:rFonts w:asciiTheme="minorHAnsi" w:hAnsiTheme="minorHAnsi"/>
          <w:color w:val="000000"/>
        </w:rPr>
        <w:tab/>
        <w:t>9,879,001</w:t>
      </w:r>
      <w:r>
        <w:rPr>
          <w:rFonts w:asciiTheme="minorHAnsi" w:hAnsiTheme="minorHAnsi"/>
          <w:color w:val="000000"/>
        </w:rPr>
        <w:tab/>
      </w:r>
      <w:r>
        <w:rPr>
          <w:rFonts w:asciiTheme="minorHAnsi" w:hAnsiTheme="minorHAnsi"/>
          <w:color w:val="000000"/>
        </w:rPr>
        <w:tab/>
        <w:t>253,053</w:t>
      </w:r>
      <w:r>
        <w:rPr>
          <w:rFonts w:asciiTheme="minorHAnsi" w:hAnsiTheme="minorHAnsi"/>
          <w:color w:val="000000"/>
        </w:rPr>
        <w:tab/>
      </w:r>
      <w:r>
        <w:rPr>
          <w:rFonts w:asciiTheme="minorHAnsi" w:hAnsiTheme="minorHAnsi"/>
          <w:color w:val="000000"/>
        </w:rPr>
        <w:tab/>
      </w:r>
      <w:r w:rsidR="001A5DC9">
        <w:rPr>
          <w:rFonts w:asciiTheme="minorHAnsi" w:hAnsiTheme="minorHAnsi"/>
          <w:color w:val="000000"/>
        </w:rPr>
        <w:t>1,354,980</w:t>
      </w:r>
    </w:p>
    <w:p w14:paraId="6348B808" w14:textId="6D25FAC9" w:rsidR="005326FE" w:rsidRPr="008E0D7F" w:rsidRDefault="008411D8" w:rsidP="002243FD">
      <w:pPr>
        <w:pStyle w:val="Heading1"/>
        <w:jc w:val="center"/>
      </w:pPr>
      <w:r>
        <w:rPr>
          <w:color w:val="000000"/>
        </w:rPr>
        <w:br w:type="page"/>
      </w:r>
      <w:bookmarkStart w:id="2" w:name="_heading=h.1fob9te" w:colFirst="0" w:colLast="0"/>
      <w:bookmarkStart w:id="3" w:name="TN"/>
      <w:bookmarkEnd w:id="2"/>
      <w:r w:rsidR="002243FD">
        <w:rPr>
          <w:color w:val="000000"/>
        </w:rPr>
        <w:lastRenderedPageBreak/>
        <w:t xml:space="preserve">SOL 4.1b - </w:t>
      </w:r>
      <w:r w:rsidR="005326FE" w:rsidRPr="008E0D7F">
        <w:t>Just in Time Quick Check Teacher Notes</w:t>
      </w:r>
      <w:bookmarkEnd w:id="3"/>
    </w:p>
    <w:p w14:paraId="77D296C0" w14:textId="1B90E88C" w:rsidR="003731F0" w:rsidRDefault="005326FE" w:rsidP="00A63C73">
      <w:pPr>
        <w:spacing w:after="0"/>
        <w:jc w:val="center"/>
        <w:rPr>
          <w:b/>
          <w:color w:val="C00000"/>
        </w:rPr>
      </w:pPr>
      <w:r>
        <w:rPr>
          <w:b/>
          <w:color w:val="C00000"/>
        </w:rPr>
        <w:t>Common Errors/Misconceptions and their Possible Indications</w:t>
      </w:r>
    </w:p>
    <w:p w14:paraId="109653B5" w14:textId="6A4F1505" w:rsidR="00F82C13" w:rsidRDefault="00F82C13" w:rsidP="002243FD">
      <w:pPr>
        <w:pStyle w:val="ListParagraph"/>
        <w:numPr>
          <w:ilvl w:val="0"/>
          <w:numId w:val="12"/>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 xml:space="preserve">Write a statement using the terms </w:t>
      </w:r>
      <w:r w:rsidRPr="005B2E0C">
        <w:rPr>
          <w:rFonts w:asciiTheme="minorHAnsi" w:hAnsiTheme="minorHAnsi"/>
          <w:i/>
          <w:color w:val="000000"/>
        </w:rPr>
        <w:t>greater than</w:t>
      </w:r>
      <w:r>
        <w:rPr>
          <w:rFonts w:asciiTheme="minorHAnsi" w:hAnsiTheme="minorHAnsi"/>
          <w:color w:val="000000"/>
        </w:rPr>
        <w:t xml:space="preserve">, </w:t>
      </w:r>
      <w:r w:rsidRPr="005B2E0C">
        <w:rPr>
          <w:rFonts w:asciiTheme="minorHAnsi" w:hAnsiTheme="minorHAnsi"/>
          <w:i/>
          <w:color w:val="000000"/>
        </w:rPr>
        <w:t>less than</w:t>
      </w:r>
      <w:r>
        <w:rPr>
          <w:rFonts w:asciiTheme="minorHAnsi" w:hAnsiTheme="minorHAnsi"/>
          <w:color w:val="000000"/>
        </w:rPr>
        <w:t xml:space="preserve">, or </w:t>
      </w:r>
      <w:r w:rsidRPr="005B2E0C">
        <w:rPr>
          <w:rFonts w:asciiTheme="minorHAnsi" w:hAnsiTheme="minorHAnsi"/>
          <w:i/>
          <w:color w:val="000000"/>
        </w:rPr>
        <w:t>equal to</w:t>
      </w:r>
      <w:r>
        <w:rPr>
          <w:rFonts w:asciiTheme="minorHAnsi" w:hAnsiTheme="minorHAnsi"/>
          <w:color w:val="000000"/>
        </w:rPr>
        <w:t xml:space="preserve"> that shows the relat</w:t>
      </w:r>
      <w:r w:rsidR="009C3E77">
        <w:rPr>
          <w:rFonts w:asciiTheme="minorHAnsi" w:hAnsiTheme="minorHAnsi"/>
          <w:color w:val="000000"/>
        </w:rPr>
        <w:t>ionship between the numbers 1,10</w:t>
      </w:r>
      <w:r>
        <w:rPr>
          <w:rFonts w:asciiTheme="minorHAnsi" w:hAnsiTheme="minorHAnsi"/>
          <w:color w:val="000000"/>
        </w:rPr>
        <w:t>2,12</w:t>
      </w:r>
      <w:r w:rsidRPr="00AC3FA0">
        <w:rPr>
          <w:rFonts w:asciiTheme="minorHAnsi" w:hAnsiTheme="minorHAnsi"/>
          <w:color w:val="000000"/>
        </w:rPr>
        <w:t>1</w:t>
      </w:r>
      <w:r w:rsidR="00E832C2">
        <w:rPr>
          <w:rFonts w:asciiTheme="minorHAnsi" w:hAnsiTheme="minorHAnsi"/>
          <w:color w:val="000000"/>
        </w:rPr>
        <w:t xml:space="preserve"> and 998,9</w:t>
      </w:r>
      <w:r>
        <w:rPr>
          <w:rFonts w:asciiTheme="minorHAnsi" w:hAnsiTheme="minorHAnsi"/>
          <w:color w:val="000000"/>
        </w:rPr>
        <w:t>6</w:t>
      </w:r>
      <w:r w:rsidRPr="00AC3FA0">
        <w:rPr>
          <w:rFonts w:asciiTheme="minorHAnsi" w:hAnsiTheme="minorHAnsi"/>
          <w:color w:val="000000"/>
        </w:rPr>
        <w:t>9</w:t>
      </w:r>
      <w:r>
        <w:rPr>
          <w:rFonts w:asciiTheme="minorHAnsi" w:hAnsiTheme="minorHAnsi"/>
          <w:color w:val="000000"/>
        </w:rPr>
        <w:t>.</w:t>
      </w:r>
    </w:p>
    <w:p w14:paraId="515EB47B" w14:textId="40F4005A" w:rsidR="000413C3" w:rsidRPr="00A63C73" w:rsidRDefault="00486FF9" w:rsidP="00A63C73">
      <w:pPr>
        <w:pBdr>
          <w:top w:val="nil"/>
          <w:left w:val="nil"/>
          <w:bottom w:val="nil"/>
          <w:right w:val="nil"/>
          <w:between w:val="nil"/>
        </w:pBdr>
        <w:spacing w:before="120" w:after="120" w:line="276" w:lineRule="auto"/>
        <w:ind w:left="720"/>
        <w:rPr>
          <w:rFonts w:asciiTheme="minorHAnsi" w:hAnsiTheme="minorHAnsi"/>
          <w:color w:val="000000"/>
        </w:rPr>
      </w:pPr>
      <w:r w:rsidRPr="003D2D00">
        <w:rPr>
          <w:rFonts w:asciiTheme="minorHAnsi" w:hAnsiTheme="minorHAnsi"/>
          <w:i/>
          <w:color w:val="C00000"/>
        </w:rPr>
        <w:t xml:space="preserve">Some students </w:t>
      </w:r>
      <w:r w:rsidR="000C64D5" w:rsidRPr="003D2D00">
        <w:rPr>
          <w:rFonts w:asciiTheme="minorHAnsi" w:hAnsiTheme="minorHAnsi"/>
          <w:i/>
          <w:color w:val="C00000"/>
        </w:rPr>
        <w:t xml:space="preserve">may respond </w:t>
      </w:r>
      <w:r w:rsidR="00A63C73">
        <w:rPr>
          <w:rFonts w:asciiTheme="minorHAnsi" w:hAnsiTheme="minorHAnsi"/>
          <w:i/>
          <w:color w:val="C00000"/>
        </w:rPr>
        <w:t>998,969 is greater than</w:t>
      </w:r>
      <w:r w:rsidR="0089238D">
        <w:rPr>
          <w:rFonts w:asciiTheme="minorHAnsi" w:hAnsiTheme="minorHAnsi"/>
          <w:i/>
          <w:color w:val="C00000"/>
        </w:rPr>
        <w:t xml:space="preserve"> 1,102,121.  These students may think</w:t>
      </w:r>
      <w:r w:rsidR="000C64D5" w:rsidRPr="003D2D00">
        <w:rPr>
          <w:rFonts w:asciiTheme="minorHAnsi" w:hAnsiTheme="minorHAnsi"/>
          <w:i/>
          <w:color w:val="C00000"/>
        </w:rPr>
        <w:t xml:space="preserve"> </w:t>
      </w:r>
      <w:r w:rsidR="000413C3" w:rsidRPr="003D2D00">
        <w:rPr>
          <w:rFonts w:asciiTheme="minorHAnsi" w:hAnsiTheme="minorHAnsi"/>
          <w:i/>
          <w:color w:val="C00000"/>
        </w:rPr>
        <w:t xml:space="preserve">that </w:t>
      </w:r>
      <w:r w:rsidR="0089238D">
        <w:rPr>
          <w:rFonts w:asciiTheme="minorHAnsi" w:hAnsiTheme="minorHAnsi"/>
          <w:i/>
          <w:color w:val="C00000"/>
        </w:rPr>
        <w:t xml:space="preserve">if </w:t>
      </w:r>
      <w:r w:rsidR="000413C3" w:rsidRPr="003D2D00">
        <w:rPr>
          <w:rFonts w:asciiTheme="minorHAnsi" w:hAnsiTheme="minorHAnsi"/>
          <w:i/>
          <w:color w:val="C00000"/>
        </w:rPr>
        <w:t>the digit</w:t>
      </w:r>
      <w:r w:rsidR="000C64D5" w:rsidRPr="003D2D00">
        <w:rPr>
          <w:rFonts w:asciiTheme="minorHAnsi" w:hAnsiTheme="minorHAnsi"/>
          <w:i/>
          <w:color w:val="C00000"/>
        </w:rPr>
        <w:t xml:space="preserve"> 9 </w:t>
      </w:r>
      <w:r w:rsidR="0089238D">
        <w:rPr>
          <w:rFonts w:asciiTheme="minorHAnsi" w:hAnsiTheme="minorHAnsi"/>
          <w:i/>
          <w:color w:val="C00000"/>
        </w:rPr>
        <w:t xml:space="preserve">is </w:t>
      </w:r>
      <w:r w:rsidR="000C64D5" w:rsidRPr="003D2D00">
        <w:rPr>
          <w:rFonts w:asciiTheme="minorHAnsi" w:hAnsiTheme="minorHAnsi"/>
          <w:i/>
          <w:color w:val="C00000"/>
        </w:rPr>
        <w:t xml:space="preserve">in the highest place value of a number (the </w:t>
      </w:r>
      <w:r w:rsidR="000413C3" w:rsidRPr="003D2D00">
        <w:rPr>
          <w:rFonts w:asciiTheme="minorHAnsi" w:hAnsiTheme="minorHAnsi"/>
          <w:i/>
          <w:color w:val="C00000"/>
        </w:rPr>
        <w:t xml:space="preserve">9 in the </w:t>
      </w:r>
      <w:r w:rsidR="000C64D5" w:rsidRPr="003D2D00">
        <w:rPr>
          <w:rFonts w:asciiTheme="minorHAnsi" w:hAnsiTheme="minorHAnsi"/>
          <w:i/>
          <w:color w:val="C00000"/>
        </w:rPr>
        <w:t>hundred</w:t>
      </w:r>
      <w:r w:rsidR="00E2589C">
        <w:rPr>
          <w:rFonts w:asciiTheme="minorHAnsi" w:hAnsiTheme="minorHAnsi"/>
          <w:i/>
          <w:color w:val="C00000"/>
        </w:rPr>
        <w:t xml:space="preserve"> thousand</w:t>
      </w:r>
      <w:r w:rsidR="0089238D">
        <w:rPr>
          <w:rFonts w:asciiTheme="minorHAnsi" w:hAnsiTheme="minorHAnsi"/>
          <w:i/>
          <w:color w:val="C00000"/>
        </w:rPr>
        <w:t xml:space="preserve"> place</w:t>
      </w:r>
      <w:r w:rsidR="000C64D5" w:rsidRPr="003D2D00">
        <w:rPr>
          <w:rFonts w:asciiTheme="minorHAnsi" w:hAnsiTheme="minorHAnsi"/>
          <w:i/>
          <w:color w:val="C00000"/>
        </w:rPr>
        <w:t xml:space="preserve">) </w:t>
      </w:r>
      <w:r w:rsidR="0089238D">
        <w:rPr>
          <w:rFonts w:asciiTheme="minorHAnsi" w:hAnsiTheme="minorHAnsi"/>
          <w:i/>
          <w:color w:val="C00000"/>
        </w:rPr>
        <w:t xml:space="preserve">it </w:t>
      </w:r>
      <w:r w:rsidR="000C64D5" w:rsidRPr="003D2D00">
        <w:rPr>
          <w:rFonts w:asciiTheme="minorHAnsi" w:hAnsiTheme="minorHAnsi"/>
          <w:i/>
          <w:color w:val="C00000"/>
        </w:rPr>
        <w:t>au</w:t>
      </w:r>
      <w:r w:rsidR="0089238D">
        <w:rPr>
          <w:rFonts w:asciiTheme="minorHAnsi" w:hAnsiTheme="minorHAnsi"/>
          <w:i/>
          <w:color w:val="C00000"/>
        </w:rPr>
        <w:t>tomatically makes the number</w:t>
      </w:r>
      <w:r w:rsidR="000C64D5" w:rsidRPr="003D2D00">
        <w:rPr>
          <w:rFonts w:asciiTheme="minorHAnsi" w:hAnsiTheme="minorHAnsi"/>
          <w:i/>
          <w:color w:val="C00000"/>
        </w:rPr>
        <w:t xml:space="preserve"> g</w:t>
      </w:r>
      <w:r w:rsidR="0089238D">
        <w:rPr>
          <w:rFonts w:asciiTheme="minorHAnsi" w:hAnsiTheme="minorHAnsi"/>
          <w:i/>
          <w:color w:val="C00000"/>
        </w:rPr>
        <w:t>reater than another number that</w:t>
      </w:r>
      <w:r w:rsidR="00871BCE" w:rsidRPr="003D2D00">
        <w:rPr>
          <w:rFonts w:asciiTheme="minorHAnsi" w:hAnsiTheme="minorHAnsi"/>
          <w:i/>
          <w:color w:val="C00000"/>
        </w:rPr>
        <w:t xml:space="preserve"> has</w:t>
      </w:r>
      <w:r w:rsidR="000C64D5" w:rsidRPr="003D2D00">
        <w:rPr>
          <w:rFonts w:asciiTheme="minorHAnsi" w:hAnsiTheme="minorHAnsi"/>
          <w:i/>
          <w:color w:val="C00000"/>
        </w:rPr>
        <w:t xml:space="preserve"> a higher place value</w:t>
      </w:r>
      <w:r w:rsidRPr="003D2D00">
        <w:rPr>
          <w:rFonts w:asciiTheme="minorHAnsi" w:hAnsiTheme="minorHAnsi"/>
          <w:i/>
          <w:color w:val="C00000"/>
        </w:rPr>
        <w:t xml:space="preserve"> </w:t>
      </w:r>
      <w:r w:rsidR="000C64D5" w:rsidRPr="003D2D00">
        <w:rPr>
          <w:rFonts w:asciiTheme="minorHAnsi" w:hAnsiTheme="minorHAnsi"/>
          <w:i/>
          <w:color w:val="C00000"/>
        </w:rPr>
        <w:t xml:space="preserve">(the </w:t>
      </w:r>
      <w:r w:rsidR="000413C3" w:rsidRPr="003D2D00">
        <w:rPr>
          <w:rFonts w:asciiTheme="minorHAnsi" w:hAnsiTheme="minorHAnsi"/>
          <w:i/>
          <w:color w:val="C00000"/>
        </w:rPr>
        <w:t xml:space="preserve">1 in the </w:t>
      </w:r>
      <w:r w:rsidR="00E2589C">
        <w:rPr>
          <w:rFonts w:asciiTheme="minorHAnsi" w:hAnsiTheme="minorHAnsi"/>
          <w:i/>
          <w:color w:val="C00000"/>
        </w:rPr>
        <w:t>million</w:t>
      </w:r>
      <w:r w:rsidR="0089238D">
        <w:rPr>
          <w:rFonts w:asciiTheme="minorHAnsi" w:hAnsiTheme="minorHAnsi"/>
          <w:i/>
          <w:color w:val="C00000"/>
        </w:rPr>
        <w:t xml:space="preserve"> place). Students may also have the misconception</w:t>
      </w:r>
      <w:r w:rsidR="000C64D5" w:rsidRPr="003D2D00">
        <w:rPr>
          <w:rFonts w:asciiTheme="minorHAnsi" w:hAnsiTheme="minorHAnsi"/>
          <w:i/>
          <w:color w:val="C00000"/>
        </w:rPr>
        <w:t xml:space="preserve"> that a number with multiple </w:t>
      </w:r>
      <w:r w:rsidR="00DE0BC7">
        <w:rPr>
          <w:rFonts w:asciiTheme="minorHAnsi" w:hAnsiTheme="minorHAnsi"/>
          <w:i/>
          <w:color w:val="C00000"/>
        </w:rPr>
        <w:t>nine</w:t>
      </w:r>
      <w:r w:rsidR="0089238D">
        <w:rPr>
          <w:rFonts w:asciiTheme="minorHAnsi" w:hAnsiTheme="minorHAnsi"/>
          <w:i/>
          <w:color w:val="C00000"/>
        </w:rPr>
        <w:t>s</w:t>
      </w:r>
      <w:r w:rsidR="000413C3" w:rsidRPr="003D2D00">
        <w:rPr>
          <w:rFonts w:asciiTheme="minorHAnsi" w:hAnsiTheme="minorHAnsi"/>
          <w:i/>
          <w:color w:val="C00000"/>
        </w:rPr>
        <w:t xml:space="preserve"> is </w:t>
      </w:r>
      <w:r w:rsidR="00141AE2" w:rsidRPr="003D2D00">
        <w:rPr>
          <w:rFonts w:asciiTheme="minorHAnsi" w:hAnsiTheme="minorHAnsi"/>
          <w:i/>
          <w:color w:val="C00000"/>
        </w:rPr>
        <w:t>a</w:t>
      </w:r>
      <w:r w:rsidR="000413C3" w:rsidRPr="003D2D00">
        <w:rPr>
          <w:rFonts w:asciiTheme="minorHAnsi" w:hAnsiTheme="minorHAnsi"/>
          <w:i/>
          <w:color w:val="C00000"/>
        </w:rPr>
        <w:t xml:space="preserve"> greater number.</w:t>
      </w:r>
    </w:p>
    <w:p w14:paraId="1B4695A8" w14:textId="2BFF5E51" w:rsidR="00277F79" w:rsidRPr="003D2D00" w:rsidRDefault="00DE0BC7" w:rsidP="00A63C73">
      <w:pPr>
        <w:spacing w:before="120" w:after="120" w:line="276" w:lineRule="auto"/>
        <w:ind w:left="720"/>
        <w:rPr>
          <w:rFonts w:asciiTheme="minorHAnsi" w:hAnsiTheme="minorHAnsi"/>
          <w:i/>
          <w:color w:val="C00000"/>
        </w:rPr>
      </w:pPr>
      <w:r>
        <w:rPr>
          <w:rFonts w:asciiTheme="minorHAnsi" w:hAnsiTheme="minorHAnsi"/>
          <w:i/>
          <w:color w:val="C00000"/>
        </w:rPr>
        <w:t>Teachers may p</w:t>
      </w:r>
      <w:r w:rsidR="000413C3" w:rsidRPr="003D2D00">
        <w:rPr>
          <w:rFonts w:asciiTheme="minorHAnsi" w:hAnsiTheme="minorHAnsi"/>
          <w:i/>
          <w:color w:val="C00000"/>
        </w:rPr>
        <w:t>rovide students with</w:t>
      </w:r>
      <w:r w:rsidR="00871BCE" w:rsidRPr="003D2D00">
        <w:rPr>
          <w:rFonts w:asciiTheme="minorHAnsi" w:hAnsiTheme="minorHAnsi"/>
          <w:i/>
          <w:color w:val="C00000"/>
        </w:rPr>
        <w:t xml:space="preserve"> practice</w:t>
      </w:r>
      <w:r w:rsidR="00277F79" w:rsidRPr="003D2D00">
        <w:rPr>
          <w:rFonts w:asciiTheme="minorHAnsi" w:hAnsiTheme="minorHAnsi"/>
          <w:i/>
          <w:color w:val="C00000"/>
        </w:rPr>
        <w:t xml:space="preserve"> opportunities to compare</w:t>
      </w:r>
      <w:r w:rsidR="00871BCE" w:rsidRPr="003D2D00">
        <w:rPr>
          <w:rFonts w:asciiTheme="minorHAnsi" w:hAnsiTheme="minorHAnsi"/>
          <w:i/>
          <w:color w:val="C00000"/>
        </w:rPr>
        <w:t xml:space="preserve"> the quantity each whole number represent</w:t>
      </w:r>
      <w:r w:rsidR="00853437">
        <w:rPr>
          <w:rFonts w:asciiTheme="minorHAnsi" w:hAnsiTheme="minorHAnsi"/>
          <w:i/>
          <w:color w:val="C00000"/>
        </w:rPr>
        <w:t>s</w:t>
      </w:r>
      <w:r w:rsidR="00871BCE" w:rsidRPr="003D2D00">
        <w:rPr>
          <w:rFonts w:asciiTheme="minorHAnsi" w:hAnsiTheme="minorHAnsi"/>
          <w:i/>
          <w:color w:val="C00000"/>
        </w:rPr>
        <w:t xml:space="preserve">. </w:t>
      </w:r>
      <w:r w:rsidR="00277F79" w:rsidRPr="003D2D00">
        <w:rPr>
          <w:rFonts w:asciiTheme="minorHAnsi" w:hAnsiTheme="minorHAnsi"/>
          <w:i/>
          <w:color w:val="C00000"/>
        </w:rPr>
        <w:t xml:space="preserve">Depending on student readiness levels, this </w:t>
      </w:r>
      <w:r>
        <w:rPr>
          <w:rFonts w:asciiTheme="minorHAnsi" w:hAnsiTheme="minorHAnsi"/>
          <w:i/>
          <w:color w:val="C00000"/>
        </w:rPr>
        <w:t>may</w:t>
      </w:r>
      <w:r w:rsidR="00277F79" w:rsidRPr="003D2D00">
        <w:rPr>
          <w:rFonts w:asciiTheme="minorHAnsi" w:hAnsiTheme="minorHAnsi"/>
          <w:i/>
          <w:color w:val="C00000"/>
        </w:rPr>
        <w:t xml:space="preserve"> be done using place value blocks, the expanded form of each digit, or standard digits. </w:t>
      </w:r>
    </w:p>
    <w:p w14:paraId="37084459" w14:textId="7DE59024" w:rsidR="000413C3" w:rsidRPr="003D2D00" w:rsidRDefault="00277F79" w:rsidP="00A63C73">
      <w:pPr>
        <w:spacing w:before="120" w:after="120" w:line="276" w:lineRule="auto"/>
        <w:ind w:left="720"/>
        <w:rPr>
          <w:rFonts w:asciiTheme="minorHAnsi" w:hAnsiTheme="minorHAnsi"/>
          <w:i/>
          <w:color w:val="C00000"/>
        </w:rPr>
      </w:pPr>
      <w:r w:rsidRPr="003D2D00">
        <w:rPr>
          <w:rFonts w:asciiTheme="minorHAnsi" w:hAnsiTheme="minorHAnsi"/>
          <w:i/>
          <w:color w:val="C00000"/>
        </w:rPr>
        <w:t>A</w:t>
      </w:r>
      <w:r w:rsidR="000413C3" w:rsidRPr="003D2D00">
        <w:rPr>
          <w:rFonts w:asciiTheme="minorHAnsi" w:hAnsiTheme="minorHAnsi"/>
          <w:i/>
          <w:color w:val="C00000"/>
        </w:rPr>
        <w:t xml:space="preserve"> place value chart </w:t>
      </w:r>
      <w:r w:rsidR="00DE0BC7">
        <w:rPr>
          <w:rFonts w:asciiTheme="minorHAnsi" w:hAnsiTheme="minorHAnsi"/>
          <w:i/>
          <w:color w:val="C00000"/>
        </w:rPr>
        <w:t>may</w:t>
      </w:r>
      <w:r w:rsidR="00E74A00" w:rsidRPr="003D2D00">
        <w:rPr>
          <w:rFonts w:asciiTheme="minorHAnsi" w:hAnsiTheme="minorHAnsi"/>
          <w:i/>
          <w:color w:val="C00000"/>
        </w:rPr>
        <w:t xml:space="preserve"> also</w:t>
      </w:r>
      <w:r w:rsidRPr="003D2D00">
        <w:rPr>
          <w:rFonts w:asciiTheme="minorHAnsi" w:hAnsiTheme="minorHAnsi"/>
          <w:i/>
          <w:color w:val="C00000"/>
        </w:rPr>
        <w:t xml:space="preserve"> be used as a visual aid for comparing the individua</w:t>
      </w:r>
      <w:r w:rsidR="005B1421" w:rsidRPr="003D2D00">
        <w:rPr>
          <w:rFonts w:asciiTheme="minorHAnsi" w:hAnsiTheme="minorHAnsi"/>
          <w:i/>
          <w:color w:val="C00000"/>
        </w:rPr>
        <w:t>l</w:t>
      </w:r>
      <w:r w:rsidR="00C9796B" w:rsidRPr="003D2D00">
        <w:rPr>
          <w:rFonts w:asciiTheme="minorHAnsi" w:hAnsiTheme="minorHAnsi"/>
          <w:i/>
          <w:color w:val="C00000"/>
        </w:rPr>
        <w:t xml:space="preserve"> digits in </w:t>
      </w:r>
      <w:r w:rsidRPr="003D2D00">
        <w:rPr>
          <w:rFonts w:asciiTheme="minorHAnsi" w:hAnsiTheme="minorHAnsi"/>
          <w:i/>
          <w:color w:val="C00000"/>
        </w:rPr>
        <w:t>a number</w:t>
      </w:r>
      <w:r w:rsidR="00C9796B" w:rsidRPr="003D2D00">
        <w:rPr>
          <w:rFonts w:asciiTheme="minorHAnsi" w:hAnsiTheme="minorHAnsi"/>
          <w:i/>
          <w:color w:val="C00000"/>
        </w:rPr>
        <w:t xml:space="preserve">. </w:t>
      </w:r>
      <w:r w:rsidR="00E74A00" w:rsidRPr="003D2D00">
        <w:rPr>
          <w:rFonts w:asciiTheme="minorHAnsi" w:hAnsiTheme="minorHAnsi"/>
          <w:i/>
          <w:color w:val="C00000"/>
        </w:rPr>
        <w:t>For vi</w:t>
      </w:r>
      <w:r w:rsidR="005B1421" w:rsidRPr="003D2D00">
        <w:rPr>
          <w:rFonts w:asciiTheme="minorHAnsi" w:hAnsiTheme="minorHAnsi"/>
          <w:i/>
          <w:color w:val="C00000"/>
        </w:rPr>
        <w:t>s</w:t>
      </w:r>
      <w:r w:rsidR="00E74A00" w:rsidRPr="003D2D00">
        <w:rPr>
          <w:rFonts w:asciiTheme="minorHAnsi" w:hAnsiTheme="minorHAnsi"/>
          <w:i/>
          <w:color w:val="C00000"/>
        </w:rPr>
        <w:t xml:space="preserve">ual continuity, teachers </w:t>
      </w:r>
      <w:r w:rsidR="00DE0BC7">
        <w:rPr>
          <w:rFonts w:asciiTheme="minorHAnsi" w:hAnsiTheme="minorHAnsi"/>
          <w:i/>
          <w:color w:val="C00000"/>
        </w:rPr>
        <w:t>may</w:t>
      </w:r>
      <w:r w:rsidR="00E74A00" w:rsidRPr="003D2D00">
        <w:rPr>
          <w:rFonts w:asciiTheme="minorHAnsi" w:hAnsiTheme="minorHAnsi"/>
          <w:i/>
          <w:color w:val="C00000"/>
        </w:rPr>
        <w:t xml:space="preserve"> suggest that</w:t>
      </w:r>
      <w:r w:rsidR="005D15EF" w:rsidRPr="003D2D00">
        <w:rPr>
          <w:rFonts w:asciiTheme="minorHAnsi" w:hAnsiTheme="minorHAnsi"/>
          <w:i/>
          <w:color w:val="C00000"/>
        </w:rPr>
        <w:t xml:space="preserve"> students pl</w:t>
      </w:r>
      <w:r w:rsidR="00DE0BC7">
        <w:rPr>
          <w:rFonts w:asciiTheme="minorHAnsi" w:hAnsiTheme="minorHAnsi"/>
          <w:i/>
          <w:color w:val="C00000"/>
        </w:rPr>
        <w:t>ace a zero where no digit is re</w:t>
      </w:r>
      <w:r w:rsidR="005D15EF" w:rsidRPr="003D2D00">
        <w:rPr>
          <w:rFonts w:asciiTheme="minorHAnsi" w:hAnsiTheme="minorHAnsi"/>
          <w:i/>
          <w:color w:val="C00000"/>
        </w:rPr>
        <w:t>presented.</w:t>
      </w:r>
      <w:r w:rsidR="000317F7" w:rsidRPr="003D2D00">
        <w:rPr>
          <w:rFonts w:asciiTheme="minorHAnsi" w:hAnsiTheme="minorHAnsi"/>
          <w:i/>
          <w:color w:val="C00000"/>
        </w:rPr>
        <w:t xml:space="preserve"> In this question</w:t>
      </w:r>
      <w:r w:rsidR="00DE0BC7">
        <w:rPr>
          <w:rFonts w:asciiTheme="minorHAnsi" w:hAnsiTheme="minorHAnsi"/>
          <w:i/>
          <w:color w:val="C00000"/>
        </w:rPr>
        <w:t>,</w:t>
      </w:r>
      <w:r w:rsidR="00E2589C">
        <w:rPr>
          <w:rFonts w:asciiTheme="minorHAnsi" w:hAnsiTheme="minorHAnsi"/>
          <w:i/>
          <w:color w:val="C00000"/>
        </w:rPr>
        <w:t xml:space="preserve"> the million</w:t>
      </w:r>
      <w:r w:rsidR="000317F7" w:rsidRPr="003D2D00">
        <w:rPr>
          <w:rFonts w:asciiTheme="minorHAnsi" w:hAnsiTheme="minorHAnsi"/>
          <w:i/>
          <w:color w:val="C00000"/>
        </w:rPr>
        <w:t xml:space="preserve"> place confirms that 1,132,121 is greater than 998,769. </w:t>
      </w:r>
    </w:p>
    <w:p w14:paraId="41F3A31F" w14:textId="77777777" w:rsidR="00C9796B" w:rsidRPr="003D2D00" w:rsidRDefault="00C9796B" w:rsidP="00486FF9">
      <w:pPr>
        <w:spacing w:line="240" w:lineRule="auto"/>
        <w:ind w:left="720"/>
        <w:contextualSpacing/>
        <w:rPr>
          <w:rFonts w:asciiTheme="minorHAnsi" w:hAnsiTheme="minorHAnsi"/>
          <w:i/>
          <w:color w:val="C00000"/>
        </w:rPr>
      </w:pPr>
    </w:p>
    <w:p w14:paraId="53922E99" w14:textId="2A12734F" w:rsidR="00C9796B" w:rsidRPr="003D2D00" w:rsidRDefault="00C9796B" w:rsidP="00486FF9">
      <w:pPr>
        <w:spacing w:line="240" w:lineRule="auto"/>
        <w:ind w:left="720"/>
        <w:contextualSpacing/>
        <w:rPr>
          <w:rFonts w:asciiTheme="minorHAnsi" w:hAnsiTheme="minorHAnsi"/>
          <w:i/>
          <w:color w:val="C00000"/>
        </w:rPr>
      </w:pPr>
      <w:r w:rsidRPr="003D2D00">
        <w:rPr>
          <w:rFonts w:asciiTheme="minorHAnsi" w:hAnsiTheme="minorHAnsi"/>
          <w:i/>
          <w:color w:val="C00000"/>
        </w:rPr>
        <w:t xml:space="preserve">Example: </w:t>
      </w:r>
    </w:p>
    <w:tbl>
      <w:tblPr>
        <w:tblStyle w:val="TableGrid"/>
        <w:tblW w:w="8180" w:type="dxa"/>
        <w:tblInd w:w="7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Caption w:val="Place value chart"/>
        <w:tblDescription w:val="A place value chart with the numbers in their appropriate column."/>
      </w:tblPr>
      <w:tblGrid>
        <w:gridCol w:w="743"/>
        <w:gridCol w:w="743"/>
        <w:gridCol w:w="743"/>
        <w:gridCol w:w="743"/>
        <w:gridCol w:w="744"/>
        <w:gridCol w:w="744"/>
        <w:gridCol w:w="744"/>
        <w:gridCol w:w="744"/>
        <w:gridCol w:w="744"/>
        <w:gridCol w:w="744"/>
        <w:gridCol w:w="744"/>
      </w:tblGrid>
      <w:tr w:rsidR="00800702" w:rsidRPr="00800702" w14:paraId="08C023A0" w14:textId="77777777" w:rsidTr="003D2D00">
        <w:trPr>
          <w:cantSplit/>
          <w:trHeight w:val="1964"/>
          <w:tblHeader/>
        </w:trPr>
        <w:tc>
          <w:tcPr>
            <w:tcW w:w="743" w:type="dxa"/>
            <w:shd w:val="clear" w:color="auto" w:fill="D9D9D9" w:themeFill="background1" w:themeFillShade="D9"/>
            <w:textDirection w:val="btLr"/>
            <w:vAlign w:val="center"/>
          </w:tcPr>
          <w:p w14:paraId="4F212705"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Hundred million</w:t>
            </w:r>
          </w:p>
        </w:tc>
        <w:tc>
          <w:tcPr>
            <w:tcW w:w="743" w:type="dxa"/>
            <w:shd w:val="clear" w:color="auto" w:fill="D9D9D9" w:themeFill="background1" w:themeFillShade="D9"/>
            <w:textDirection w:val="btLr"/>
            <w:vAlign w:val="center"/>
          </w:tcPr>
          <w:p w14:paraId="45E2CF5F"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Ten million</w:t>
            </w:r>
          </w:p>
        </w:tc>
        <w:tc>
          <w:tcPr>
            <w:tcW w:w="743" w:type="dxa"/>
            <w:tcBorders>
              <w:bottom w:val="single" w:sz="36" w:space="0" w:color="FF0000"/>
            </w:tcBorders>
            <w:shd w:val="clear" w:color="auto" w:fill="D9D9D9" w:themeFill="background1" w:themeFillShade="D9"/>
            <w:textDirection w:val="btLr"/>
            <w:vAlign w:val="center"/>
          </w:tcPr>
          <w:p w14:paraId="293A4036"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Million</w:t>
            </w:r>
          </w:p>
        </w:tc>
        <w:tc>
          <w:tcPr>
            <w:tcW w:w="743" w:type="dxa"/>
            <w:shd w:val="clear" w:color="auto" w:fill="D9D9D9" w:themeFill="background1" w:themeFillShade="D9"/>
            <w:textDirection w:val="btLr"/>
            <w:vAlign w:val="center"/>
          </w:tcPr>
          <w:p w14:paraId="3ABE2325"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w:t>
            </w:r>
          </w:p>
        </w:tc>
        <w:tc>
          <w:tcPr>
            <w:tcW w:w="744" w:type="dxa"/>
            <w:shd w:val="clear" w:color="auto" w:fill="D9D9D9" w:themeFill="background1" w:themeFillShade="D9"/>
            <w:textDirection w:val="btLr"/>
            <w:vAlign w:val="center"/>
          </w:tcPr>
          <w:p w14:paraId="2B571FE1"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Hundred thousand</w:t>
            </w:r>
          </w:p>
        </w:tc>
        <w:tc>
          <w:tcPr>
            <w:tcW w:w="744" w:type="dxa"/>
            <w:shd w:val="clear" w:color="auto" w:fill="D9D9D9" w:themeFill="background1" w:themeFillShade="D9"/>
            <w:textDirection w:val="btLr"/>
            <w:vAlign w:val="center"/>
          </w:tcPr>
          <w:p w14:paraId="486EC19F"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Ten thousand</w:t>
            </w:r>
          </w:p>
        </w:tc>
        <w:tc>
          <w:tcPr>
            <w:tcW w:w="744" w:type="dxa"/>
            <w:shd w:val="clear" w:color="auto" w:fill="D9D9D9" w:themeFill="background1" w:themeFillShade="D9"/>
            <w:textDirection w:val="btLr"/>
            <w:vAlign w:val="center"/>
          </w:tcPr>
          <w:p w14:paraId="5C06C428"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Thousand</w:t>
            </w:r>
          </w:p>
        </w:tc>
        <w:tc>
          <w:tcPr>
            <w:tcW w:w="744" w:type="dxa"/>
            <w:shd w:val="clear" w:color="auto" w:fill="D9D9D9" w:themeFill="background1" w:themeFillShade="D9"/>
            <w:textDirection w:val="btLr"/>
            <w:vAlign w:val="center"/>
          </w:tcPr>
          <w:p w14:paraId="0AA012BE"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w:t>
            </w:r>
          </w:p>
        </w:tc>
        <w:tc>
          <w:tcPr>
            <w:tcW w:w="744" w:type="dxa"/>
            <w:shd w:val="clear" w:color="auto" w:fill="D9D9D9" w:themeFill="background1" w:themeFillShade="D9"/>
            <w:textDirection w:val="btLr"/>
            <w:vAlign w:val="center"/>
          </w:tcPr>
          <w:p w14:paraId="39FBBF31"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Hundred</w:t>
            </w:r>
          </w:p>
        </w:tc>
        <w:tc>
          <w:tcPr>
            <w:tcW w:w="744" w:type="dxa"/>
            <w:shd w:val="clear" w:color="auto" w:fill="D9D9D9" w:themeFill="background1" w:themeFillShade="D9"/>
            <w:textDirection w:val="btLr"/>
            <w:vAlign w:val="center"/>
          </w:tcPr>
          <w:p w14:paraId="09E28F2C"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Ten</w:t>
            </w:r>
          </w:p>
        </w:tc>
        <w:tc>
          <w:tcPr>
            <w:tcW w:w="744" w:type="dxa"/>
            <w:shd w:val="clear" w:color="auto" w:fill="D9D9D9" w:themeFill="background1" w:themeFillShade="D9"/>
            <w:textDirection w:val="btLr"/>
            <w:vAlign w:val="center"/>
          </w:tcPr>
          <w:p w14:paraId="539B52B1" w14:textId="77777777" w:rsidR="00C9796B" w:rsidRPr="00800702" w:rsidRDefault="00C9796B" w:rsidP="00C9796B">
            <w:pPr>
              <w:ind w:left="113" w:right="113"/>
              <w:rPr>
                <w:rFonts w:asciiTheme="minorHAnsi" w:hAnsiTheme="minorHAnsi"/>
                <w:color w:val="C00000"/>
              </w:rPr>
            </w:pPr>
            <w:r w:rsidRPr="00800702">
              <w:rPr>
                <w:rFonts w:asciiTheme="minorHAnsi" w:hAnsiTheme="minorHAnsi"/>
                <w:color w:val="C00000"/>
              </w:rPr>
              <w:t>One</w:t>
            </w:r>
          </w:p>
        </w:tc>
      </w:tr>
      <w:tr w:rsidR="00800702" w:rsidRPr="00800702" w14:paraId="1CEDA113" w14:textId="77777777" w:rsidTr="005D15EF">
        <w:trPr>
          <w:cantSplit/>
          <w:trHeight w:val="656"/>
        </w:trPr>
        <w:tc>
          <w:tcPr>
            <w:tcW w:w="743" w:type="dxa"/>
            <w:vAlign w:val="bottom"/>
          </w:tcPr>
          <w:p w14:paraId="4E236400" w14:textId="6EE77A84" w:rsidR="00C9796B" w:rsidRPr="00800702" w:rsidRDefault="00C9796B" w:rsidP="00C9796B">
            <w:pPr>
              <w:jc w:val="center"/>
              <w:rPr>
                <w:rFonts w:asciiTheme="minorHAnsi" w:hAnsiTheme="minorHAnsi"/>
                <w:color w:val="C00000"/>
              </w:rPr>
            </w:pPr>
          </w:p>
        </w:tc>
        <w:tc>
          <w:tcPr>
            <w:tcW w:w="743" w:type="dxa"/>
            <w:tcBorders>
              <w:right w:val="single" w:sz="36" w:space="0" w:color="FF0000"/>
            </w:tcBorders>
            <w:vAlign w:val="bottom"/>
          </w:tcPr>
          <w:p w14:paraId="3EC03AA7" w14:textId="1EB3B305" w:rsidR="00C9796B" w:rsidRPr="00800702" w:rsidRDefault="00C9796B" w:rsidP="00C9796B">
            <w:pPr>
              <w:jc w:val="center"/>
              <w:rPr>
                <w:rFonts w:asciiTheme="minorHAnsi" w:hAnsiTheme="minorHAnsi"/>
                <w:color w:val="C00000"/>
              </w:rPr>
            </w:pPr>
          </w:p>
        </w:tc>
        <w:tc>
          <w:tcPr>
            <w:tcW w:w="743" w:type="dxa"/>
            <w:tcBorders>
              <w:top w:val="single" w:sz="36" w:space="0" w:color="FF0000"/>
              <w:left w:val="single" w:sz="36" w:space="0" w:color="FF0000"/>
              <w:right w:val="single" w:sz="36" w:space="0" w:color="FF0000"/>
            </w:tcBorders>
            <w:vAlign w:val="bottom"/>
          </w:tcPr>
          <w:p w14:paraId="6F96ECA9" w14:textId="41540088" w:rsidR="00C9796B" w:rsidRPr="00800702" w:rsidRDefault="00C9796B" w:rsidP="00C9796B">
            <w:pPr>
              <w:jc w:val="center"/>
              <w:rPr>
                <w:rFonts w:asciiTheme="minorHAnsi" w:hAnsiTheme="minorHAnsi"/>
                <w:color w:val="C00000"/>
              </w:rPr>
            </w:pPr>
            <w:r w:rsidRPr="00800702">
              <w:rPr>
                <w:rFonts w:asciiTheme="minorHAnsi" w:hAnsiTheme="minorHAnsi"/>
                <w:color w:val="C00000"/>
              </w:rPr>
              <w:t>1</w:t>
            </w:r>
          </w:p>
        </w:tc>
        <w:tc>
          <w:tcPr>
            <w:tcW w:w="743" w:type="dxa"/>
            <w:tcBorders>
              <w:left w:val="single" w:sz="36" w:space="0" w:color="FF0000"/>
            </w:tcBorders>
            <w:vAlign w:val="bottom"/>
          </w:tcPr>
          <w:p w14:paraId="0C0200FD" w14:textId="4EA52E82" w:rsidR="00C9796B" w:rsidRPr="00800702" w:rsidRDefault="00C9796B" w:rsidP="00C9796B">
            <w:pPr>
              <w:jc w:val="center"/>
              <w:rPr>
                <w:rFonts w:asciiTheme="minorHAnsi" w:hAnsiTheme="minorHAnsi"/>
                <w:color w:val="C00000"/>
              </w:rPr>
            </w:pPr>
            <w:r w:rsidRPr="00800702">
              <w:rPr>
                <w:rFonts w:asciiTheme="minorHAnsi" w:hAnsiTheme="minorHAnsi"/>
                <w:color w:val="C00000"/>
              </w:rPr>
              <w:t>,</w:t>
            </w:r>
          </w:p>
        </w:tc>
        <w:tc>
          <w:tcPr>
            <w:tcW w:w="744" w:type="dxa"/>
            <w:vAlign w:val="bottom"/>
          </w:tcPr>
          <w:p w14:paraId="43ECAB79" w14:textId="31F6078C" w:rsidR="00C9796B" w:rsidRPr="00800702" w:rsidRDefault="00C9796B" w:rsidP="00C9796B">
            <w:pPr>
              <w:jc w:val="center"/>
              <w:rPr>
                <w:rFonts w:asciiTheme="minorHAnsi" w:hAnsiTheme="minorHAnsi"/>
                <w:color w:val="C00000"/>
              </w:rPr>
            </w:pPr>
            <w:r w:rsidRPr="00800702">
              <w:rPr>
                <w:rFonts w:asciiTheme="minorHAnsi" w:hAnsiTheme="minorHAnsi"/>
                <w:color w:val="C00000"/>
              </w:rPr>
              <w:t>1</w:t>
            </w:r>
          </w:p>
        </w:tc>
        <w:tc>
          <w:tcPr>
            <w:tcW w:w="744" w:type="dxa"/>
            <w:vAlign w:val="bottom"/>
          </w:tcPr>
          <w:p w14:paraId="697B1852" w14:textId="024BF3C0" w:rsidR="00C9796B" w:rsidRPr="00800702" w:rsidRDefault="009C3E77" w:rsidP="00C9796B">
            <w:pPr>
              <w:jc w:val="center"/>
              <w:rPr>
                <w:rFonts w:asciiTheme="minorHAnsi" w:hAnsiTheme="minorHAnsi"/>
                <w:color w:val="C00000"/>
              </w:rPr>
            </w:pPr>
            <w:r w:rsidRPr="00800702">
              <w:rPr>
                <w:rFonts w:asciiTheme="minorHAnsi" w:hAnsiTheme="minorHAnsi"/>
                <w:color w:val="C00000"/>
              </w:rPr>
              <w:t>0</w:t>
            </w:r>
          </w:p>
        </w:tc>
        <w:tc>
          <w:tcPr>
            <w:tcW w:w="744" w:type="dxa"/>
            <w:vAlign w:val="bottom"/>
          </w:tcPr>
          <w:p w14:paraId="3260FA0D" w14:textId="0DF0595D" w:rsidR="00C9796B" w:rsidRPr="00800702" w:rsidRDefault="00C9796B" w:rsidP="00C9796B">
            <w:pPr>
              <w:jc w:val="center"/>
              <w:rPr>
                <w:rFonts w:asciiTheme="minorHAnsi" w:hAnsiTheme="minorHAnsi"/>
                <w:color w:val="C00000"/>
              </w:rPr>
            </w:pPr>
            <w:r w:rsidRPr="00800702">
              <w:rPr>
                <w:rFonts w:asciiTheme="minorHAnsi" w:hAnsiTheme="minorHAnsi"/>
                <w:color w:val="C00000"/>
              </w:rPr>
              <w:t>2</w:t>
            </w:r>
          </w:p>
        </w:tc>
        <w:tc>
          <w:tcPr>
            <w:tcW w:w="744" w:type="dxa"/>
            <w:vAlign w:val="bottom"/>
          </w:tcPr>
          <w:p w14:paraId="4D658CA7" w14:textId="58A10167" w:rsidR="00C9796B" w:rsidRPr="00800702" w:rsidRDefault="00C9796B" w:rsidP="00C9796B">
            <w:pPr>
              <w:jc w:val="center"/>
              <w:rPr>
                <w:rFonts w:asciiTheme="minorHAnsi" w:hAnsiTheme="minorHAnsi"/>
                <w:color w:val="C00000"/>
              </w:rPr>
            </w:pPr>
            <w:r w:rsidRPr="00800702">
              <w:rPr>
                <w:rFonts w:asciiTheme="minorHAnsi" w:hAnsiTheme="minorHAnsi"/>
                <w:color w:val="C00000"/>
              </w:rPr>
              <w:t>,</w:t>
            </w:r>
          </w:p>
        </w:tc>
        <w:tc>
          <w:tcPr>
            <w:tcW w:w="744" w:type="dxa"/>
            <w:vAlign w:val="bottom"/>
          </w:tcPr>
          <w:p w14:paraId="4BD1CAE5" w14:textId="33BFA43C" w:rsidR="00C9796B" w:rsidRPr="00800702" w:rsidRDefault="00C9796B" w:rsidP="00C9796B">
            <w:pPr>
              <w:jc w:val="center"/>
              <w:rPr>
                <w:rFonts w:asciiTheme="minorHAnsi" w:hAnsiTheme="minorHAnsi"/>
                <w:color w:val="C00000"/>
              </w:rPr>
            </w:pPr>
            <w:r w:rsidRPr="00800702">
              <w:rPr>
                <w:rFonts w:asciiTheme="minorHAnsi" w:hAnsiTheme="minorHAnsi"/>
                <w:color w:val="C00000"/>
              </w:rPr>
              <w:t>1</w:t>
            </w:r>
          </w:p>
        </w:tc>
        <w:tc>
          <w:tcPr>
            <w:tcW w:w="744" w:type="dxa"/>
            <w:vAlign w:val="bottom"/>
          </w:tcPr>
          <w:p w14:paraId="4A618011" w14:textId="5A0C6724" w:rsidR="00C9796B" w:rsidRPr="00800702" w:rsidRDefault="00C9796B" w:rsidP="00C9796B">
            <w:pPr>
              <w:jc w:val="center"/>
              <w:rPr>
                <w:rFonts w:asciiTheme="minorHAnsi" w:hAnsiTheme="minorHAnsi"/>
                <w:color w:val="C00000"/>
              </w:rPr>
            </w:pPr>
            <w:r w:rsidRPr="00800702">
              <w:rPr>
                <w:rFonts w:asciiTheme="minorHAnsi" w:hAnsiTheme="minorHAnsi"/>
                <w:color w:val="C00000"/>
              </w:rPr>
              <w:t>2</w:t>
            </w:r>
          </w:p>
        </w:tc>
        <w:tc>
          <w:tcPr>
            <w:tcW w:w="744" w:type="dxa"/>
            <w:vAlign w:val="bottom"/>
          </w:tcPr>
          <w:p w14:paraId="197AF3F4" w14:textId="28DDA5A6" w:rsidR="00C9796B" w:rsidRPr="00800702" w:rsidRDefault="00C9796B" w:rsidP="00C9796B">
            <w:pPr>
              <w:jc w:val="center"/>
              <w:rPr>
                <w:rFonts w:asciiTheme="minorHAnsi" w:hAnsiTheme="minorHAnsi"/>
                <w:color w:val="C00000"/>
              </w:rPr>
            </w:pPr>
            <w:r w:rsidRPr="00800702">
              <w:rPr>
                <w:rFonts w:asciiTheme="minorHAnsi" w:hAnsiTheme="minorHAnsi"/>
                <w:color w:val="C00000"/>
              </w:rPr>
              <w:t>1</w:t>
            </w:r>
          </w:p>
        </w:tc>
      </w:tr>
      <w:tr w:rsidR="00800702" w:rsidRPr="00800702" w14:paraId="364DC3D2" w14:textId="77777777" w:rsidTr="005D15EF">
        <w:trPr>
          <w:cantSplit/>
          <w:trHeight w:val="656"/>
        </w:trPr>
        <w:tc>
          <w:tcPr>
            <w:tcW w:w="743" w:type="dxa"/>
            <w:vAlign w:val="bottom"/>
          </w:tcPr>
          <w:p w14:paraId="0A79710D" w14:textId="77777777" w:rsidR="00C9796B" w:rsidRPr="00800702" w:rsidRDefault="00C9796B" w:rsidP="00C9796B">
            <w:pPr>
              <w:jc w:val="center"/>
              <w:rPr>
                <w:rFonts w:asciiTheme="minorHAnsi" w:hAnsiTheme="minorHAnsi"/>
                <w:color w:val="C00000"/>
              </w:rPr>
            </w:pPr>
          </w:p>
        </w:tc>
        <w:tc>
          <w:tcPr>
            <w:tcW w:w="743" w:type="dxa"/>
            <w:tcBorders>
              <w:right w:val="single" w:sz="36" w:space="0" w:color="FF0000"/>
            </w:tcBorders>
            <w:vAlign w:val="bottom"/>
          </w:tcPr>
          <w:p w14:paraId="6FF2BB96" w14:textId="77777777" w:rsidR="00C9796B" w:rsidRPr="00800702" w:rsidRDefault="00C9796B" w:rsidP="00C9796B">
            <w:pPr>
              <w:jc w:val="center"/>
              <w:rPr>
                <w:rFonts w:asciiTheme="minorHAnsi" w:hAnsiTheme="minorHAnsi"/>
                <w:color w:val="C00000"/>
              </w:rPr>
            </w:pPr>
          </w:p>
        </w:tc>
        <w:tc>
          <w:tcPr>
            <w:tcW w:w="743" w:type="dxa"/>
            <w:tcBorders>
              <w:left w:val="single" w:sz="36" w:space="0" w:color="FF0000"/>
              <w:bottom w:val="single" w:sz="36" w:space="0" w:color="FF0000"/>
              <w:right w:val="single" w:sz="36" w:space="0" w:color="FF0000"/>
            </w:tcBorders>
            <w:vAlign w:val="bottom"/>
          </w:tcPr>
          <w:p w14:paraId="4E136EB7" w14:textId="50A49169" w:rsidR="00C9796B" w:rsidRPr="00800702" w:rsidRDefault="005D15EF" w:rsidP="00C9796B">
            <w:pPr>
              <w:jc w:val="center"/>
              <w:rPr>
                <w:rFonts w:asciiTheme="minorHAnsi" w:hAnsiTheme="minorHAnsi"/>
                <w:color w:val="C00000"/>
              </w:rPr>
            </w:pPr>
            <w:r w:rsidRPr="00800702">
              <w:rPr>
                <w:rFonts w:asciiTheme="minorHAnsi" w:hAnsiTheme="minorHAnsi"/>
                <w:color w:val="C00000"/>
              </w:rPr>
              <w:t>0</w:t>
            </w:r>
          </w:p>
        </w:tc>
        <w:tc>
          <w:tcPr>
            <w:tcW w:w="743" w:type="dxa"/>
            <w:tcBorders>
              <w:left w:val="single" w:sz="36" w:space="0" w:color="FF0000"/>
            </w:tcBorders>
            <w:vAlign w:val="bottom"/>
          </w:tcPr>
          <w:p w14:paraId="5A8B3AD2" w14:textId="77777777" w:rsidR="00C9796B" w:rsidRPr="00800702" w:rsidRDefault="00C9796B" w:rsidP="00C9796B">
            <w:pPr>
              <w:jc w:val="center"/>
              <w:rPr>
                <w:rFonts w:asciiTheme="minorHAnsi" w:hAnsiTheme="minorHAnsi"/>
                <w:color w:val="C00000"/>
              </w:rPr>
            </w:pPr>
          </w:p>
        </w:tc>
        <w:tc>
          <w:tcPr>
            <w:tcW w:w="744" w:type="dxa"/>
            <w:vAlign w:val="bottom"/>
          </w:tcPr>
          <w:p w14:paraId="2A5C6A0D" w14:textId="23D0ACAC" w:rsidR="00C9796B" w:rsidRPr="00800702" w:rsidRDefault="005D15EF" w:rsidP="00C9796B">
            <w:pPr>
              <w:jc w:val="center"/>
              <w:rPr>
                <w:rFonts w:asciiTheme="minorHAnsi" w:hAnsiTheme="minorHAnsi"/>
                <w:color w:val="C00000"/>
              </w:rPr>
            </w:pPr>
            <w:r w:rsidRPr="00800702">
              <w:rPr>
                <w:rFonts w:asciiTheme="minorHAnsi" w:hAnsiTheme="minorHAnsi"/>
                <w:color w:val="C00000"/>
              </w:rPr>
              <w:t>9</w:t>
            </w:r>
          </w:p>
        </w:tc>
        <w:tc>
          <w:tcPr>
            <w:tcW w:w="744" w:type="dxa"/>
            <w:vAlign w:val="bottom"/>
          </w:tcPr>
          <w:p w14:paraId="365D2D72" w14:textId="177D077F" w:rsidR="00C9796B" w:rsidRPr="00800702" w:rsidRDefault="005D15EF" w:rsidP="00C9796B">
            <w:pPr>
              <w:jc w:val="center"/>
              <w:rPr>
                <w:rFonts w:asciiTheme="minorHAnsi" w:hAnsiTheme="minorHAnsi"/>
                <w:color w:val="C00000"/>
              </w:rPr>
            </w:pPr>
            <w:r w:rsidRPr="00800702">
              <w:rPr>
                <w:rFonts w:asciiTheme="minorHAnsi" w:hAnsiTheme="minorHAnsi"/>
                <w:color w:val="C00000"/>
              </w:rPr>
              <w:t>9</w:t>
            </w:r>
          </w:p>
        </w:tc>
        <w:tc>
          <w:tcPr>
            <w:tcW w:w="744" w:type="dxa"/>
            <w:vAlign w:val="bottom"/>
          </w:tcPr>
          <w:p w14:paraId="2FA53526" w14:textId="0342A05B" w:rsidR="00C9796B" w:rsidRPr="00800702" w:rsidRDefault="000317F7" w:rsidP="00C9796B">
            <w:pPr>
              <w:jc w:val="center"/>
              <w:rPr>
                <w:rFonts w:asciiTheme="minorHAnsi" w:hAnsiTheme="minorHAnsi"/>
                <w:color w:val="C00000"/>
              </w:rPr>
            </w:pPr>
            <w:r w:rsidRPr="00800702">
              <w:rPr>
                <w:rFonts w:asciiTheme="minorHAnsi" w:hAnsiTheme="minorHAnsi"/>
                <w:color w:val="C00000"/>
              </w:rPr>
              <w:t>8</w:t>
            </w:r>
          </w:p>
        </w:tc>
        <w:tc>
          <w:tcPr>
            <w:tcW w:w="744" w:type="dxa"/>
            <w:vAlign w:val="bottom"/>
          </w:tcPr>
          <w:p w14:paraId="6FF4B843" w14:textId="256F1370" w:rsidR="00C9796B" w:rsidRPr="00800702" w:rsidRDefault="005D15EF" w:rsidP="00C9796B">
            <w:pPr>
              <w:jc w:val="center"/>
              <w:rPr>
                <w:rFonts w:asciiTheme="minorHAnsi" w:hAnsiTheme="minorHAnsi"/>
                <w:color w:val="C00000"/>
              </w:rPr>
            </w:pPr>
            <w:r w:rsidRPr="00800702">
              <w:rPr>
                <w:rFonts w:asciiTheme="minorHAnsi" w:hAnsiTheme="minorHAnsi"/>
                <w:color w:val="C00000"/>
              </w:rPr>
              <w:t>,</w:t>
            </w:r>
          </w:p>
        </w:tc>
        <w:tc>
          <w:tcPr>
            <w:tcW w:w="744" w:type="dxa"/>
            <w:vAlign w:val="bottom"/>
          </w:tcPr>
          <w:p w14:paraId="1A4DCACB" w14:textId="4D3F4D17" w:rsidR="00C9796B" w:rsidRPr="00800702" w:rsidRDefault="009C3E77" w:rsidP="00C9796B">
            <w:pPr>
              <w:jc w:val="center"/>
              <w:rPr>
                <w:rFonts w:asciiTheme="minorHAnsi" w:hAnsiTheme="minorHAnsi"/>
                <w:color w:val="C00000"/>
              </w:rPr>
            </w:pPr>
            <w:r w:rsidRPr="00800702">
              <w:rPr>
                <w:rFonts w:asciiTheme="minorHAnsi" w:hAnsiTheme="minorHAnsi"/>
                <w:color w:val="C00000"/>
              </w:rPr>
              <w:t>9</w:t>
            </w:r>
          </w:p>
        </w:tc>
        <w:tc>
          <w:tcPr>
            <w:tcW w:w="744" w:type="dxa"/>
            <w:vAlign w:val="bottom"/>
          </w:tcPr>
          <w:p w14:paraId="35698951" w14:textId="6D13F2E0" w:rsidR="00C9796B" w:rsidRPr="00800702" w:rsidRDefault="005D15EF" w:rsidP="00C9796B">
            <w:pPr>
              <w:jc w:val="center"/>
              <w:rPr>
                <w:rFonts w:asciiTheme="minorHAnsi" w:hAnsiTheme="minorHAnsi"/>
                <w:color w:val="C00000"/>
              </w:rPr>
            </w:pPr>
            <w:r w:rsidRPr="00800702">
              <w:rPr>
                <w:rFonts w:asciiTheme="minorHAnsi" w:hAnsiTheme="minorHAnsi"/>
                <w:color w:val="C00000"/>
              </w:rPr>
              <w:t>6</w:t>
            </w:r>
          </w:p>
        </w:tc>
        <w:tc>
          <w:tcPr>
            <w:tcW w:w="744" w:type="dxa"/>
            <w:vAlign w:val="bottom"/>
          </w:tcPr>
          <w:p w14:paraId="2CC5AB6A" w14:textId="315979DB" w:rsidR="00C9796B" w:rsidRPr="00800702" w:rsidRDefault="005D15EF" w:rsidP="00C9796B">
            <w:pPr>
              <w:jc w:val="center"/>
              <w:rPr>
                <w:rFonts w:asciiTheme="minorHAnsi" w:hAnsiTheme="minorHAnsi"/>
                <w:color w:val="C00000"/>
              </w:rPr>
            </w:pPr>
            <w:r w:rsidRPr="00800702">
              <w:rPr>
                <w:rFonts w:asciiTheme="minorHAnsi" w:hAnsiTheme="minorHAnsi"/>
                <w:color w:val="C00000"/>
              </w:rPr>
              <w:t>9</w:t>
            </w:r>
          </w:p>
        </w:tc>
      </w:tr>
    </w:tbl>
    <w:p w14:paraId="3AC5BE45" w14:textId="77777777" w:rsidR="00C9796B" w:rsidRPr="003D2D00" w:rsidRDefault="00C9796B" w:rsidP="00486FF9">
      <w:pPr>
        <w:spacing w:line="240" w:lineRule="auto"/>
        <w:ind w:left="720"/>
        <w:contextualSpacing/>
        <w:rPr>
          <w:rFonts w:asciiTheme="minorHAnsi" w:hAnsiTheme="minorHAnsi"/>
          <w:i/>
          <w:color w:val="C00000"/>
        </w:rPr>
      </w:pPr>
    </w:p>
    <w:p w14:paraId="20340170" w14:textId="3E05429E" w:rsidR="00E74A00" w:rsidRPr="00A63C73" w:rsidRDefault="00AD532C" w:rsidP="00A63C73">
      <w:pPr>
        <w:spacing w:before="120" w:after="120" w:line="276" w:lineRule="auto"/>
        <w:ind w:left="720"/>
        <w:rPr>
          <w:rFonts w:asciiTheme="minorHAnsi" w:hAnsiTheme="minorHAnsi"/>
          <w:i/>
          <w:color w:val="C00000"/>
        </w:rPr>
      </w:pPr>
      <w:r w:rsidRPr="003D2D00">
        <w:rPr>
          <w:rFonts w:asciiTheme="minorHAnsi" w:hAnsiTheme="minorHAnsi"/>
          <w:i/>
          <w:color w:val="C00000"/>
        </w:rPr>
        <w:t xml:space="preserve">Using number generators such as digit cards, number cubes, or other manipulatives, </w:t>
      </w:r>
      <w:r w:rsidR="00DE0BC7">
        <w:rPr>
          <w:rFonts w:asciiTheme="minorHAnsi" w:hAnsiTheme="minorHAnsi"/>
          <w:i/>
          <w:color w:val="C00000"/>
        </w:rPr>
        <w:t xml:space="preserve">teachers may </w:t>
      </w:r>
      <w:r w:rsidRPr="003D2D00">
        <w:rPr>
          <w:rFonts w:asciiTheme="minorHAnsi" w:hAnsiTheme="minorHAnsi"/>
          <w:i/>
          <w:color w:val="C00000"/>
        </w:rPr>
        <w:t xml:space="preserve">have students create </w:t>
      </w:r>
      <w:r w:rsidR="00141AE2" w:rsidRPr="003D2D00">
        <w:rPr>
          <w:rFonts w:asciiTheme="minorHAnsi" w:hAnsiTheme="minorHAnsi"/>
          <w:i/>
          <w:color w:val="C00000"/>
        </w:rPr>
        <w:t xml:space="preserve">and compare </w:t>
      </w:r>
      <w:r w:rsidRPr="003D2D00">
        <w:rPr>
          <w:rFonts w:asciiTheme="minorHAnsi" w:hAnsiTheme="minorHAnsi"/>
          <w:i/>
          <w:color w:val="C00000"/>
        </w:rPr>
        <w:t>numbers that have the same</w:t>
      </w:r>
      <w:r w:rsidR="008B5B78">
        <w:rPr>
          <w:rFonts w:asciiTheme="minorHAnsi" w:hAnsiTheme="minorHAnsi"/>
          <w:i/>
          <w:color w:val="C00000"/>
        </w:rPr>
        <w:t xml:space="preserve"> number</w:t>
      </w:r>
      <w:r w:rsidR="00D50688">
        <w:rPr>
          <w:rFonts w:asciiTheme="minorHAnsi" w:hAnsiTheme="minorHAnsi"/>
          <w:i/>
          <w:color w:val="C00000"/>
        </w:rPr>
        <w:t xml:space="preserve"> </w:t>
      </w:r>
      <w:r w:rsidR="005B1421" w:rsidRPr="003D2D00">
        <w:rPr>
          <w:rFonts w:asciiTheme="minorHAnsi" w:hAnsiTheme="minorHAnsi"/>
          <w:i/>
          <w:color w:val="C00000"/>
        </w:rPr>
        <w:t xml:space="preserve">of digits </w:t>
      </w:r>
      <w:r w:rsidRPr="003D2D00">
        <w:rPr>
          <w:rFonts w:asciiTheme="minorHAnsi" w:hAnsiTheme="minorHAnsi"/>
          <w:i/>
          <w:color w:val="C00000"/>
        </w:rPr>
        <w:t xml:space="preserve">as well as </w:t>
      </w:r>
      <w:r w:rsidR="005B1421" w:rsidRPr="003D2D00">
        <w:rPr>
          <w:rFonts w:asciiTheme="minorHAnsi" w:hAnsiTheme="minorHAnsi"/>
          <w:i/>
          <w:color w:val="C00000"/>
        </w:rPr>
        <w:t xml:space="preserve">numbers that have </w:t>
      </w:r>
      <w:r w:rsidRPr="003D2D00">
        <w:rPr>
          <w:rFonts w:asciiTheme="minorHAnsi" w:hAnsiTheme="minorHAnsi"/>
          <w:i/>
          <w:color w:val="C00000"/>
        </w:rPr>
        <w:t xml:space="preserve">a different </w:t>
      </w:r>
      <w:r w:rsidR="00D50688">
        <w:rPr>
          <w:rFonts w:asciiTheme="minorHAnsi" w:hAnsiTheme="minorHAnsi"/>
          <w:i/>
          <w:color w:val="C00000"/>
        </w:rPr>
        <w:t>number</w:t>
      </w:r>
      <w:r w:rsidRPr="003D2D00">
        <w:rPr>
          <w:rFonts w:asciiTheme="minorHAnsi" w:hAnsiTheme="minorHAnsi"/>
          <w:i/>
          <w:color w:val="C00000"/>
        </w:rPr>
        <w:t xml:space="preserve"> of digits</w:t>
      </w:r>
      <w:r w:rsidR="000C6EEC" w:rsidRPr="003D2D00">
        <w:rPr>
          <w:rFonts w:asciiTheme="minorHAnsi" w:hAnsiTheme="minorHAnsi"/>
          <w:i/>
          <w:color w:val="C00000"/>
        </w:rPr>
        <w:t>.</w:t>
      </w:r>
      <w:r w:rsidRPr="003D2D00">
        <w:rPr>
          <w:rFonts w:asciiTheme="minorHAnsi" w:hAnsiTheme="minorHAnsi"/>
          <w:i/>
          <w:color w:val="C00000"/>
        </w:rPr>
        <w:t xml:space="preserve"> </w:t>
      </w:r>
      <w:r w:rsidR="000C6EEC" w:rsidRPr="003D2D00">
        <w:rPr>
          <w:rFonts w:asciiTheme="minorHAnsi" w:hAnsiTheme="minorHAnsi"/>
          <w:i/>
          <w:color w:val="C00000"/>
        </w:rPr>
        <w:t>During</w:t>
      </w:r>
      <w:r w:rsidRPr="003D2D00">
        <w:rPr>
          <w:rFonts w:asciiTheme="minorHAnsi" w:hAnsiTheme="minorHAnsi"/>
          <w:i/>
          <w:color w:val="C00000"/>
        </w:rPr>
        <w:t xml:space="preserve"> practice</w:t>
      </w:r>
      <w:r w:rsidR="000C6EEC" w:rsidRPr="003D2D00">
        <w:rPr>
          <w:rFonts w:asciiTheme="minorHAnsi" w:hAnsiTheme="minorHAnsi"/>
          <w:i/>
          <w:color w:val="C00000"/>
        </w:rPr>
        <w:t>,</w:t>
      </w:r>
      <w:r w:rsidR="00A63C73">
        <w:rPr>
          <w:rFonts w:asciiTheme="minorHAnsi" w:hAnsiTheme="minorHAnsi"/>
          <w:i/>
          <w:color w:val="C00000"/>
        </w:rPr>
        <w:t xml:space="preserve"> teachers should</w:t>
      </w:r>
      <w:r w:rsidR="000C6EEC" w:rsidRPr="003D2D00">
        <w:rPr>
          <w:rFonts w:asciiTheme="minorHAnsi" w:hAnsiTheme="minorHAnsi"/>
          <w:i/>
          <w:color w:val="C00000"/>
        </w:rPr>
        <w:t xml:space="preserve"> emphasize </w:t>
      </w:r>
      <w:r w:rsidR="00DE0BC7">
        <w:rPr>
          <w:rFonts w:asciiTheme="minorHAnsi" w:hAnsiTheme="minorHAnsi"/>
          <w:i/>
          <w:color w:val="C00000"/>
        </w:rPr>
        <w:t>that students</w:t>
      </w:r>
      <w:r w:rsidR="000C6EEC" w:rsidRPr="003D2D00">
        <w:rPr>
          <w:rFonts w:asciiTheme="minorHAnsi" w:hAnsiTheme="minorHAnsi"/>
          <w:i/>
          <w:color w:val="C00000"/>
        </w:rPr>
        <w:t xml:space="preserve"> can use</w:t>
      </w:r>
      <w:r w:rsidRPr="003D2D00">
        <w:rPr>
          <w:rFonts w:asciiTheme="minorHAnsi" w:hAnsiTheme="minorHAnsi"/>
          <w:i/>
          <w:color w:val="C00000"/>
        </w:rPr>
        <w:t xml:space="preserve"> </w:t>
      </w:r>
      <w:r w:rsidR="00141AE2" w:rsidRPr="003D2D00">
        <w:rPr>
          <w:rFonts w:asciiTheme="minorHAnsi" w:hAnsiTheme="minorHAnsi"/>
          <w:i/>
          <w:color w:val="C00000"/>
        </w:rPr>
        <w:t xml:space="preserve">individual </w:t>
      </w:r>
      <w:r w:rsidRPr="003D2D00">
        <w:rPr>
          <w:rFonts w:asciiTheme="minorHAnsi" w:hAnsiTheme="minorHAnsi"/>
          <w:i/>
          <w:color w:val="C00000"/>
        </w:rPr>
        <w:t>pla</w:t>
      </w:r>
      <w:r w:rsidR="00141AE2" w:rsidRPr="003D2D00">
        <w:rPr>
          <w:rFonts w:asciiTheme="minorHAnsi" w:hAnsiTheme="minorHAnsi"/>
          <w:i/>
          <w:color w:val="C00000"/>
        </w:rPr>
        <w:t>ce values</w:t>
      </w:r>
      <w:r w:rsidR="00A63C73">
        <w:rPr>
          <w:rFonts w:asciiTheme="minorHAnsi" w:hAnsiTheme="minorHAnsi"/>
          <w:i/>
          <w:color w:val="C00000"/>
        </w:rPr>
        <w:t>,</w:t>
      </w:r>
      <w:r w:rsidR="00141AE2" w:rsidRPr="003D2D00">
        <w:rPr>
          <w:rFonts w:asciiTheme="minorHAnsi" w:hAnsiTheme="minorHAnsi"/>
          <w:i/>
          <w:color w:val="C00000"/>
        </w:rPr>
        <w:t xml:space="preserve"> as well as the </w:t>
      </w:r>
      <w:r w:rsidR="000C6EEC" w:rsidRPr="003D2D00">
        <w:rPr>
          <w:rFonts w:asciiTheme="minorHAnsi" w:hAnsiTheme="minorHAnsi"/>
          <w:i/>
          <w:color w:val="C00000"/>
        </w:rPr>
        <w:t xml:space="preserve">whole </w:t>
      </w:r>
      <w:r w:rsidR="00141AE2" w:rsidRPr="003D2D00">
        <w:rPr>
          <w:rFonts w:asciiTheme="minorHAnsi" w:hAnsiTheme="minorHAnsi"/>
          <w:i/>
          <w:color w:val="C00000"/>
        </w:rPr>
        <w:t>quantity represented</w:t>
      </w:r>
      <w:r w:rsidR="00A63C73">
        <w:rPr>
          <w:rFonts w:asciiTheme="minorHAnsi" w:hAnsiTheme="minorHAnsi"/>
          <w:i/>
          <w:color w:val="C00000"/>
        </w:rPr>
        <w:t>,</w:t>
      </w:r>
      <w:r w:rsidR="00141AE2" w:rsidRPr="003D2D00">
        <w:rPr>
          <w:rFonts w:asciiTheme="minorHAnsi" w:hAnsiTheme="minorHAnsi"/>
          <w:i/>
          <w:color w:val="C00000"/>
        </w:rPr>
        <w:t xml:space="preserve"> to accuratel</w:t>
      </w:r>
      <w:r w:rsidRPr="003D2D00">
        <w:rPr>
          <w:rFonts w:asciiTheme="minorHAnsi" w:hAnsiTheme="minorHAnsi"/>
          <w:i/>
          <w:color w:val="C00000"/>
        </w:rPr>
        <w:t>y compare larger numbers.</w:t>
      </w:r>
    </w:p>
    <w:p w14:paraId="20C68288" w14:textId="6FF72F4A" w:rsidR="008A0A7C" w:rsidRDefault="008A0A7C" w:rsidP="002243FD">
      <w:pPr>
        <w:pStyle w:val="ListParagraph"/>
        <w:numPr>
          <w:ilvl w:val="0"/>
          <w:numId w:val="12"/>
        </w:numPr>
        <w:pBdr>
          <w:top w:val="nil"/>
          <w:left w:val="nil"/>
          <w:bottom w:val="nil"/>
          <w:right w:val="nil"/>
          <w:between w:val="nil"/>
        </w:pBdr>
        <w:spacing w:before="0" w:line="276" w:lineRule="auto"/>
        <w:rPr>
          <w:rFonts w:asciiTheme="minorHAnsi" w:hAnsiTheme="minorHAnsi"/>
          <w:color w:val="000000"/>
        </w:rPr>
      </w:pPr>
      <w:r>
        <w:rPr>
          <w:rFonts w:asciiTheme="minorHAnsi" w:hAnsiTheme="minorHAnsi"/>
          <w:color w:val="000000"/>
        </w:rPr>
        <w:t>Create an equality and an inequality statement using</w:t>
      </w:r>
      <w:r w:rsidRPr="00D37980">
        <w:rPr>
          <w:rFonts w:asciiTheme="minorHAnsi" w:hAnsiTheme="minorHAnsi"/>
          <w:color w:val="000000"/>
        </w:rPr>
        <w:t xml:space="preserve"> the </w:t>
      </w:r>
      <w:r w:rsidR="008D2BE7" w:rsidRPr="00D37980">
        <w:rPr>
          <w:rFonts w:asciiTheme="minorHAnsi" w:hAnsiTheme="minorHAnsi"/>
          <w:color w:val="000000"/>
        </w:rPr>
        <w:t xml:space="preserve">symbols </w:t>
      </w:r>
      <w:r w:rsidR="008D2BE7">
        <w:rPr>
          <w:rFonts w:asciiTheme="minorHAnsi" w:hAnsiTheme="minorHAnsi"/>
          <w:color w:val="000000"/>
        </w:rPr>
        <w:t>=</w:t>
      </w:r>
      <w:r w:rsidR="008D2BE7" w:rsidRPr="00D37980">
        <w:rPr>
          <w:rFonts w:asciiTheme="minorHAnsi" w:hAnsiTheme="minorHAnsi"/>
          <w:color w:val="000000"/>
        </w:rPr>
        <w:t xml:space="preserve"> </w:t>
      </w:r>
      <w:r w:rsidR="008D2BE7">
        <w:rPr>
          <w:rFonts w:asciiTheme="minorHAnsi" w:hAnsiTheme="minorHAnsi"/>
          <w:color w:val="000000"/>
        </w:rPr>
        <w:t xml:space="preserve">and </w:t>
      </w:r>
      <w:r w:rsidR="008D2BE7" w:rsidRPr="00D37980">
        <w:rPr>
          <w:rFonts w:asciiTheme="minorHAnsi" w:hAnsiTheme="minorHAnsi"/>
          <w:color w:val="000000"/>
        </w:rPr>
        <w:t>≠</w:t>
      </w:r>
      <w:r>
        <w:rPr>
          <w:rFonts w:asciiTheme="minorHAnsi" w:hAnsiTheme="minorHAnsi"/>
          <w:color w:val="000000"/>
        </w:rPr>
        <w:t xml:space="preserve"> and the digits in the table below. Each number should have</w:t>
      </w:r>
      <w:r w:rsidRPr="00D37980">
        <w:rPr>
          <w:rFonts w:asciiTheme="minorHAnsi" w:hAnsiTheme="minorHAnsi"/>
          <w:color w:val="000000"/>
        </w:rPr>
        <w:t xml:space="preserve"> </w:t>
      </w:r>
      <w:r>
        <w:rPr>
          <w:rFonts w:asciiTheme="minorHAnsi" w:hAnsiTheme="minorHAnsi"/>
          <w:color w:val="000000"/>
        </w:rPr>
        <w:t>at least five digits. You may use the digits provided in the table more than one time.</w:t>
      </w:r>
    </w:p>
    <w:p w14:paraId="7A8A66EE" w14:textId="77777777" w:rsidR="008A0A7C" w:rsidRDefault="008A0A7C" w:rsidP="008A0A7C">
      <w:pPr>
        <w:pStyle w:val="ListParagraph"/>
        <w:pBdr>
          <w:top w:val="nil"/>
          <w:left w:val="nil"/>
          <w:bottom w:val="nil"/>
          <w:right w:val="nil"/>
          <w:between w:val="nil"/>
        </w:pBdr>
        <w:spacing w:line="240" w:lineRule="auto"/>
        <w:rPr>
          <w:rFonts w:asciiTheme="minorHAnsi" w:hAnsiTheme="minorHAnsi"/>
          <w:color w:val="000000"/>
        </w:rPr>
      </w:pPr>
    </w:p>
    <w:tbl>
      <w:tblPr>
        <w:tblStyle w:val="TableGrid"/>
        <w:tblW w:w="0" w:type="auto"/>
        <w:tblInd w:w="720" w:type="dxa"/>
        <w:tblLook w:val="04A0" w:firstRow="1" w:lastRow="0" w:firstColumn="1" w:lastColumn="0" w:noHBand="0" w:noVBand="1"/>
        <w:tblCaption w:val="a table with digits 0 to 9"/>
        <w:tblDescription w:val="Read from left to right 0,1,2,3,4,5,6,7,8,9."/>
      </w:tblPr>
      <w:tblGrid>
        <w:gridCol w:w="935"/>
        <w:gridCol w:w="935"/>
        <w:gridCol w:w="935"/>
        <w:gridCol w:w="935"/>
        <w:gridCol w:w="935"/>
        <w:gridCol w:w="935"/>
        <w:gridCol w:w="935"/>
        <w:gridCol w:w="935"/>
        <w:gridCol w:w="935"/>
        <w:gridCol w:w="935"/>
      </w:tblGrid>
      <w:tr w:rsidR="008A0A7C" w14:paraId="55D083BD" w14:textId="77777777" w:rsidTr="00A36DE8">
        <w:trPr>
          <w:trHeight w:val="503"/>
          <w:tblHeader/>
        </w:trPr>
        <w:tc>
          <w:tcPr>
            <w:tcW w:w="935" w:type="dxa"/>
            <w:vAlign w:val="center"/>
          </w:tcPr>
          <w:p w14:paraId="2A9BBC43"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0</w:t>
            </w:r>
          </w:p>
        </w:tc>
        <w:tc>
          <w:tcPr>
            <w:tcW w:w="935" w:type="dxa"/>
            <w:vAlign w:val="center"/>
          </w:tcPr>
          <w:p w14:paraId="33921D4C"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1</w:t>
            </w:r>
          </w:p>
        </w:tc>
        <w:tc>
          <w:tcPr>
            <w:tcW w:w="935" w:type="dxa"/>
            <w:vAlign w:val="center"/>
          </w:tcPr>
          <w:p w14:paraId="077AC6FA"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2</w:t>
            </w:r>
          </w:p>
        </w:tc>
        <w:tc>
          <w:tcPr>
            <w:tcW w:w="935" w:type="dxa"/>
            <w:vAlign w:val="center"/>
          </w:tcPr>
          <w:p w14:paraId="0C301A8C"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3</w:t>
            </w:r>
          </w:p>
        </w:tc>
        <w:tc>
          <w:tcPr>
            <w:tcW w:w="935" w:type="dxa"/>
            <w:vAlign w:val="center"/>
          </w:tcPr>
          <w:p w14:paraId="2C772967"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4</w:t>
            </w:r>
          </w:p>
        </w:tc>
        <w:tc>
          <w:tcPr>
            <w:tcW w:w="935" w:type="dxa"/>
            <w:vAlign w:val="center"/>
          </w:tcPr>
          <w:p w14:paraId="727C2543"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5</w:t>
            </w:r>
          </w:p>
        </w:tc>
        <w:tc>
          <w:tcPr>
            <w:tcW w:w="935" w:type="dxa"/>
            <w:vAlign w:val="center"/>
          </w:tcPr>
          <w:p w14:paraId="1FAE7B2B"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6</w:t>
            </w:r>
          </w:p>
        </w:tc>
        <w:tc>
          <w:tcPr>
            <w:tcW w:w="935" w:type="dxa"/>
            <w:vAlign w:val="center"/>
          </w:tcPr>
          <w:p w14:paraId="03B7F5F8"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7</w:t>
            </w:r>
          </w:p>
        </w:tc>
        <w:tc>
          <w:tcPr>
            <w:tcW w:w="935" w:type="dxa"/>
            <w:vAlign w:val="center"/>
          </w:tcPr>
          <w:p w14:paraId="4363DA4C"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8</w:t>
            </w:r>
          </w:p>
        </w:tc>
        <w:tc>
          <w:tcPr>
            <w:tcW w:w="935" w:type="dxa"/>
            <w:vAlign w:val="center"/>
          </w:tcPr>
          <w:p w14:paraId="68BA8015" w14:textId="77777777" w:rsidR="008A0A7C" w:rsidRDefault="008A0A7C" w:rsidP="00F23C08">
            <w:pPr>
              <w:pStyle w:val="ListParagraph"/>
              <w:spacing w:line="240" w:lineRule="auto"/>
              <w:ind w:left="0"/>
              <w:jc w:val="center"/>
              <w:rPr>
                <w:rFonts w:asciiTheme="minorHAnsi" w:hAnsiTheme="minorHAnsi"/>
                <w:color w:val="000000"/>
              </w:rPr>
            </w:pPr>
            <w:r>
              <w:rPr>
                <w:rFonts w:asciiTheme="minorHAnsi" w:hAnsiTheme="minorHAnsi"/>
                <w:color w:val="000000"/>
              </w:rPr>
              <w:t>9</w:t>
            </w:r>
          </w:p>
        </w:tc>
      </w:tr>
    </w:tbl>
    <w:p w14:paraId="3B5AC8E5" w14:textId="77777777" w:rsidR="008A0A7C" w:rsidRDefault="008A0A7C" w:rsidP="008A0A7C">
      <w:pPr>
        <w:pStyle w:val="ListParagraph"/>
        <w:pBdr>
          <w:top w:val="nil"/>
          <w:left w:val="nil"/>
          <w:bottom w:val="nil"/>
          <w:right w:val="nil"/>
          <w:between w:val="nil"/>
        </w:pBdr>
        <w:spacing w:line="240" w:lineRule="auto"/>
        <w:rPr>
          <w:rFonts w:asciiTheme="minorHAnsi" w:hAnsiTheme="minorHAnsi"/>
          <w:color w:val="000000"/>
        </w:rPr>
      </w:pPr>
    </w:p>
    <w:p w14:paraId="24D9CDDD" w14:textId="77777777" w:rsidR="008A0A7C" w:rsidRDefault="008A0A7C" w:rsidP="008A0A7C">
      <w:pPr>
        <w:pBdr>
          <w:top w:val="nil"/>
          <w:left w:val="nil"/>
          <w:bottom w:val="nil"/>
          <w:right w:val="nil"/>
          <w:between w:val="nil"/>
        </w:pBdr>
        <w:spacing w:line="240" w:lineRule="auto"/>
        <w:ind w:left="360"/>
        <w:jc w:val="center"/>
        <w:rPr>
          <w:rFonts w:asciiTheme="minorHAnsi" w:hAnsiTheme="minorHAnsi"/>
          <w:color w:val="000000"/>
        </w:rPr>
      </w:pPr>
    </w:p>
    <w:p w14:paraId="52BB5480" w14:textId="484086CF" w:rsidR="008A0A7C" w:rsidRPr="00EE430B" w:rsidRDefault="008A0A7C" w:rsidP="002243FD">
      <w:pPr>
        <w:pBdr>
          <w:top w:val="nil"/>
          <w:left w:val="nil"/>
          <w:bottom w:val="nil"/>
          <w:right w:val="nil"/>
          <w:between w:val="nil"/>
        </w:pBdr>
        <w:spacing w:line="240" w:lineRule="auto"/>
        <w:ind w:left="360" w:firstLine="360"/>
        <w:rPr>
          <w:rFonts w:asciiTheme="minorHAnsi" w:hAnsiTheme="minorHAnsi"/>
          <w:color w:val="000000"/>
        </w:rPr>
      </w:pPr>
      <w:r>
        <w:rPr>
          <w:rFonts w:asciiTheme="minorHAnsi" w:hAnsiTheme="minorHAnsi"/>
          <w:noProof/>
          <w:color w:val="000000"/>
          <w:lang w:val="en-US"/>
        </w:rPr>
        <mc:AlternateContent>
          <mc:Choice Requires="wps">
            <w:drawing>
              <wp:inline distT="0" distB="0" distL="0" distR="0" wp14:anchorId="2752FCC4" wp14:editId="35B7C3D8">
                <wp:extent cx="914400" cy="295275"/>
                <wp:effectExtent l="0" t="0" r="19050" b="28575"/>
                <wp:docPr id="15" name="Rectangle 15"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D6F623" id="Rectangle 15"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" filled="f" strokecolor="black [3213]" strokeweight="1pt">
                <w10:anchorlock/>
              </v:rect>
            </w:pict>
          </mc:Fallback>
        </mc:AlternateContent>
      </w:r>
      <w:r>
        <w:rPr>
          <w:rFonts w:asciiTheme="minorHAnsi" w:hAnsiTheme="minorHAnsi"/>
          <w:noProof/>
          <w:color w:val="000000"/>
          <w:lang w:val="en-US"/>
        </w:rPr>
        <mc:AlternateContent>
          <mc:Choice Requires="wps">
            <w:drawing>
              <wp:inline distT="0" distB="0" distL="0" distR="0" wp14:anchorId="65E10ABC" wp14:editId="0565C344">
                <wp:extent cx="285750" cy="304800"/>
                <wp:effectExtent l="0" t="0" r="0" b="0"/>
                <wp:docPr id="16" name="Text Box 16" descr="equals" title="equals"/>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wps:spPr>
                      <wps:txbx>
                        <w:txbxContent>
                          <w:p w14:paraId="17E417C8" w14:textId="77777777" w:rsidR="008A0A7C" w:rsidRDefault="008A0A7C" w:rsidP="008A0A7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E10ABC" id="Text Box 16" o:spid="_x0000_s1028" type="#_x0000_t202" alt="Title: equals - Description: equals" style="width: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bpGQIAADIEAAAOAAAAZHJzL2Uyb0RvYy54bWysU01vGyEQvVfqf0Dc6107duKu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" filled="f" stroked="f" strokeweight=".5pt">
                <v:textbox>
                  <w:txbxContent>
                    <w:p w14:paraId="17E417C8" w14:textId="77777777" w:rsidR="008A0A7C" w:rsidRDefault="008A0A7C" w:rsidP="008A0A7C">
                      <w:r>
                        <w:t>=</w:t>
                      </w:r>
                    </w:p>
                  </w:txbxContent>
                </v:textbox>
                <w10:anchorlock/>
              </v:shape>
            </w:pict>
          </mc:Fallback>
        </mc:AlternateContent>
      </w:r>
      <w:r>
        <w:rPr>
          <w:rFonts w:asciiTheme="minorHAnsi" w:hAnsiTheme="minorHAnsi"/>
          <w:noProof/>
          <w:color w:val="000000"/>
          <w:lang w:val="en-US"/>
        </w:rPr>
        <mc:AlternateContent>
          <mc:Choice Requires="wps">
            <w:drawing>
              <wp:inline distT="0" distB="0" distL="0" distR="0" wp14:anchorId="2C00A992" wp14:editId="307623C7">
                <wp:extent cx="914400" cy="295275"/>
                <wp:effectExtent l="0" t="0" r="19050" b="28575"/>
                <wp:docPr id="17" name="Rectangle 17"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1FC691" id="Rectangle 17"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" filled="f" strokecolor="black [3213]" strokeweight="1pt">
                <w10:anchorlock/>
              </v:rect>
            </w:pict>
          </mc:Fallback>
        </mc:AlternateContent>
      </w:r>
      <w:r>
        <w:rPr>
          <w:rFonts w:asciiTheme="minorHAnsi" w:hAnsiTheme="minorHAnsi"/>
          <w:color w:val="000000"/>
        </w:rPr>
        <w:tab/>
      </w:r>
      <w:r>
        <w:rPr>
          <w:rFonts w:asciiTheme="minorHAnsi" w:hAnsiTheme="minorHAnsi"/>
          <w:color w:val="000000"/>
        </w:rPr>
        <w:tab/>
      </w:r>
      <w:r w:rsidR="002243FD">
        <w:rPr>
          <w:rFonts w:asciiTheme="minorHAnsi" w:hAnsiTheme="minorHAnsi"/>
          <w:color w:val="000000"/>
        </w:rPr>
        <w:tab/>
      </w:r>
      <w:r>
        <w:rPr>
          <w:rFonts w:asciiTheme="minorHAnsi" w:hAnsiTheme="minorHAnsi"/>
          <w:noProof/>
          <w:color w:val="000000"/>
          <w:lang w:val="en-US"/>
        </w:rPr>
        <mc:AlternateContent>
          <mc:Choice Requires="wps">
            <w:drawing>
              <wp:inline distT="0" distB="0" distL="0" distR="0" wp14:anchorId="3F4745AF" wp14:editId="2C4933DA">
                <wp:extent cx="914400" cy="295275"/>
                <wp:effectExtent l="0" t="0" r="19050" b="28575"/>
                <wp:docPr id="18" name="Rectangle 18"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FE9FA2" id="Rectangle 18"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" filled="f" strokecolor="black [3213]" strokeweight="1pt">
                <w10:anchorlock/>
              </v:rect>
            </w:pict>
          </mc:Fallback>
        </mc:AlternateContent>
      </w:r>
      <w:r>
        <w:rPr>
          <w:rFonts w:asciiTheme="minorHAnsi" w:hAnsiTheme="minorHAnsi"/>
          <w:noProof/>
          <w:color w:val="000000"/>
          <w:lang w:val="en-US"/>
        </w:rPr>
        <mc:AlternateContent>
          <mc:Choice Requires="wps">
            <w:drawing>
              <wp:inline distT="0" distB="0" distL="0" distR="0" wp14:anchorId="0F56ED8B" wp14:editId="14E39B94">
                <wp:extent cx="285750" cy="304800"/>
                <wp:effectExtent l="0" t="0" r="0" b="0"/>
                <wp:docPr id="19" name="Text Box 19" descr="not equal" title="not equal"/>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wps:spPr>
                      <wps:txbx>
                        <w:txbxContent>
                          <w:p w14:paraId="247111D9" w14:textId="77777777" w:rsidR="008A0A7C" w:rsidRDefault="008A0A7C" w:rsidP="008A0A7C">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56ED8B" id="Text Box 19" o:spid="_x0000_s1029" type="#_x0000_t202" alt="Title: not equal - Description: not equal" style="width: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k8GQIAADIEAAAOAAAAZHJzL2Uyb0RvYy54bWysU01vGyEQvVfqf0Dc6107duKu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" filled="f" stroked="f" strokeweight=".5pt">
                <v:textbox>
                  <w:txbxContent>
                    <w:p w14:paraId="247111D9" w14:textId="77777777" w:rsidR="008A0A7C" w:rsidRDefault="008A0A7C" w:rsidP="008A0A7C">
                      <m:oMathPara>
                        <m:oMath>
                          <m:r>
                            <w:rPr>
                              <w:rFonts w:ascii="Cambria Math" w:hAnsi="Cambria Math"/>
                            </w:rPr>
                            <m:t>≠</m:t>
                          </m:r>
                        </m:oMath>
                      </m:oMathPara>
                    </w:p>
                  </w:txbxContent>
                </v:textbox>
                <w10:anchorlock/>
              </v:shape>
            </w:pict>
          </mc:Fallback>
        </mc:AlternateContent>
      </w:r>
      <w:r>
        <w:rPr>
          <w:rFonts w:asciiTheme="minorHAnsi" w:hAnsiTheme="minorHAnsi"/>
          <w:noProof/>
          <w:color w:val="000000"/>
          <w:lang w:val="en-US"/>
        </w:rPr>
        <mc:AlternateContent>
          <mc:Choice Requires="wps">
            <w:drawing>
              <wp:inline distT="0" distB="0" distL="0" distR="0" wp14:anchorId="7AD44B70" wp14:editId="3D5EFD40">
                <wp:extent cx="914400" cy="295275"/>
                <wp:effectExtent l="0" t="0" r="19050" b="28575"/>
                <wp:docPr id="20" name="Rectangle 20" descr="Empty box" title="Empty box"/>
                <wp:cNvGraphicFramePr/>
                <a:graphic xmlns:a="http://schemas.openxmlformats.org/drawingml/2006/main">
                  <a:graphicData uri="http://schemas.microsoft.com/office/word/2010/wordprocessingShape">
                    <wps:wsp>
                      <wps:cNvSpPr/>
                      <wps:spPr>
                        <a:xfrm>
                          <a:off x="0" y="0"/>
                          <a:ext cx="9144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97B6E3" id="Rectangle 20" o:spid="_x0000_s1026" alt="Title: Empty box - Description: Empty box"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" filled="f" strokecolor="black [3213]" strokeweight="1pt">
                <w10:anchorlock/>
              </v:rect>
            </w:pict>
          </mc:Fallback>
        </mc:AlternateContent>
      </w:r>
    </w:p>
    <w:p w14:paraId="3D24E19D" w14:textId="7573339F" w:rsidR="00957D35" w:rsidRPr="003D2D00" w:rsidRDefault="000C6EEC" w:rsidP="00B01961">
      <w:pPr>
        <w:spacing w:before="120" w:after="120" w:line="276" w:lineRule="auto"/>
        <w:ind w:left="720"/>
        <w:rPr>
          <w:rFonts w:asciiTheme="minorHAnsi" w:hAnsiTheme="minorHAnsi"/>
          <w:i/>
          <w:color w:val="C00000"/>
        </w:rPr>
      </w:pPr>
      <w:r w:rsidRPr="003D2D00">
        <w:rPr>
          <w:rFonts w:asciiTheme="minorHAnsi" w:hAnsiTheme="minorHAnsi"/>
          <w:i/>
          <w:color w:val="C00000"/>
        </w:rPr>
        <w:lastRenderedPageBreak/>
        <w:t xml:space="preserve">Some students may confuse the meaning of </w:t>
      </w:r>
      <w:r w:rsidR="00CF6F19" w:rsidRPr="003D2D00">
        <w:rPr>
          <w:rFonts w:asciiTheme="minorHAnsi" w:hAnsiTheme="minorHAnsi"/>
          <w:i/>
          <w:color w:val="C00000"/>
        </w:rPr>
        <w:t>the equal</w:t>
      </w:r>
      <w:r w:rsidR="00DE0BC7">
        <w:rPr>
          <w:rFonts w:asciiTheme="minorHAnsi" w:hAnsiTheme="minorHAnsi"/>
          <w:i/>
          <w:color w:val="C00000"/>
        </w:rPr>
        <w:t>s</w:t>
      </w:r>
      <w:r w:rsidR="00CF6F19" w:rsidRPr="003D2D00">
        <w:rPr>
          <w:rFonts w:asciiTheme="minorHAnsi" w:hAnsiTheme="minorHAnsi"/>
          <w:i/>
          <w:color w:val="C00000"/>
        </w:rPr>
        <w:t xml:space="preserve"> and not equal</w:t>
      </w:r>
      <w:r w:rsidR="00DE0BC7">
        <w:rPr>
          <w:rFonts w:asciiTheme="minorHAnsi" w:hAnsiTheme="minorHAnsi"/>
          <w:i/>
          <w:color w:val="C00000"/>
        </w:rPr>
        <w:t>s</w:t>
      </w:r>
      <w:r w:rsidR="00CF6F19" w:rsidRPr="003D2D00">
        <w:rPr>
          <w:rFonts w:asciiTheme="minorHAnsi" w:hAnsiTheme="minorHAnsi"/>
          <w:i/>
          <w:color w:val="C00000"/>
        </w:rPr>
        <w:t xml:space="preserve"> sign. This ite</w:t>
      </w:r>
      <w:r w:rsidR="00DE0BC7">
        <w:rPr>
          <w:rFonts w:asciiTheme="minorHAnsi" w:hAnsiTheme="minorHAnsi"/>
          <w:i/>
          <w:color w:val="C00000"/>
        </w:rPr>
        <w:t xml:space="preserve">m allows students to </w:t>
      </w:r>
      <w:r w:rsidR="00CF6F19" w:rsidRPr="003D2D00">
        <w:rPr>
          <w:rFonts w:asciiTheme="minorHAnsi" w:hAnsiTheme="minorHAnsi"/>
          <w:i/>
          <w:color w:val="C00000"/>
        </w:rPr>
        <w:t>demo</w:t>
      </w:r>
      <w:r w:rsidR="00957D35" w:rsidRPr="003D2D00">
        <w:rPr>
          <w:rFonts w:asciiTheme="minorHAnsi" w:hAnsiTheme="minorHAnsi"/>
          <w:i/>
          <w:color w:val="C00000"/>
        </w:rPr>
        <w:t>n</w:t>
      </w:r>
      <w:r w:rsidR="00CF6F19" w:rsidRPr="003D2D00">
        <w:rPr>
          <w:rFonts w:asciiTheme="minorHAnsi" w:hAnsiTheme="minorHAnsi"/>
          <w:i/>
          <w:color w:val="C00000"/>
        </w:rPr>
        <w:t>strate their understanding of both</w:t>
      </w:r>
      <w:r w:rsidR="0047793A" w:rsidRPr="003D2D00">
        <w:rPr>
          <w:rFonts w:asciiTheme="minorHAnsi" w:hAnsiTheme="minorHAnsi"/>
          <w:i/>
          <w:color w:val="C00000"/>
        </w:rPr>
        <w:t xml:space="preserve"> symbols</w:t>
      </w:r>
      <w:r w:rsidR="00DE0BC7">
        <w:rPr>
          <w:rFonts w:asciiTheme="minorHAnsi" w:hAnsiTheme="minorHAnsi"/>
          <w:i/>
          <w:color w:val="C00000"/>
        </w:rPr>
        <w:t xml:space="preserve"> by creatin</w:t>
      </w:r>
      <w:r w:rsidR="00CF6F19" w:rsidRPr="003D2D00">
        <w:rPr>
          <w:rFonts w:asciiTheme="minorHAnsi" w:hAnsiTheme="minorHAnsi"/>
          <w:i/>
          <w:color w:val="C00000"/>
        </w:rPr>
        <w:t xml:space="preserve">g an equality </w:t>
      </w:r>
      <w:r w:rsidR="00957D35" w:rsidRPr="003D2D00">
        <w:rPr>
          <w:rFonts w:asciiTheme="minorHAnsi" w:hAnsiTheme="minorHAnsi"/>
          <w:i/>
          <w:color w:val="C00000"/>
        </w:rPr>
        <w:t xml:space="preserve">statement </w:t>
      </w:r>
      <w:r w:rsidR="00CF6F19" w:rsidRPr="003D2D00">
        <w:rPr>
          <w:rFonts w:asciiTheme="minorHAnsi" w:hAnsiTheme="minorHAnsi"/>
          <w:i/>
          <w:color w:val="C00000"/>
        </w:rPr>
        <w:t>and an inequality statement.</w:t>
      </w:r>
    </w:p>
    <w:p w14:paraId="0F79BEF4" w14:textId="3FE1C8C5" w:rsidR="000C6EEC" w:rsidRPr="00B01961" w:rsidRDefault="0047793A" w:rsidP="00B01961">
      <w:pPr>
        <w:spacing w:before="120" w:after="120" w:line="276" w:lineRule="auto"/>
        <w:ind w:left="720"/>
        <w:rPr>
          <w:rFonts w:asciiTheme="minorHAnsi" w:hAnsiTheme="minorHAnsi"/>
          <w:i/>
          <w:color w:val="C00000"/>
        </w:rPr>
      </w:pPr>
      <w:r w:rsidRPr="003D2D00">
        <w:rPr>
          <w:rFonts w:asciiTheme="minorHAnsi" w:hAnsiTheme="minorHAnsi"/>
          <w:i/>
          <w:color w:val="C00000"/>
        </w:rPr>
        <w:t xml:space="preserve">For students </w:t>
      </w:r>
      <w:r w:rsidR="00DE0BC7">
        <w:rPr>
          <w:rFonts w:asciiTheme="minorHAnsi" w:hAnsiTheme="minorHAnsi"/>
          <w:i/>
          <w:color w:val="C00000"/>
        </w:rPr>
        <w:t xml:space="preserve">indicating </w:t>
      </w:r>
      <w:r w:rsidRPr="003D2D00">
        <w:rPr>
          <w:rFonts w:asciiTheme="minorHAnsi" w:hAnsiTheme="minorHAnsi"/>
          <w:i/>
          <w:color w:val="C00000"/>
        </w:rPr>
        <w:t>a lack of understandin</w:t>
      </w:r>
      <w:r w:rsidR="00E74A00" w:rsidRPr="003D2D00">
        <w:rPr>
          <w:rFonts w:asciiTheme="minorHAnsi" w:hAnsiTheme="minorHAnsi"/>
          <w:i/>
          <w:color w:val="C00000"/>
        </w:rPr>
        <w:t>g</w:t>
      </w:r>
      <w:r w:rsidR="00DE0BC7">
        <w:rPr>
          <w:rFonts w:asciiTheme="minorHAnsi" w:hAnsiTheme="minorHAnsi"/>
          <w:i/>
          <w:color w:val="C00000"/>
        </w:rPr>
        <w:t xml:space="preserve"> of</w:t>
      </w:r>
      <w:r w:rsidR="00E74A00" w:rsidRPr="003D2D00">
        <w:rPr>
          <w:rFonts w:asciiTheme="minorHAnsi" w:hAnsiTheme="minorHAnsi"/>
          <w:i/>
          <w:color w:val="C00000"/>
        </w:rPr>
        <w:t xml:space="preserve"> how to use these symbols,</w:t>
      </w:r>
      <w:r w:rsidRPr="003D2D00">
        <w:rPr>
          <w:rFonts w:asciiTheme="minorHAnsi" w:hAnsiTheme="minorHAnsi"/>
          <w:i/>
          <w:color w:val="C00000"/>
        </w:rPr>
        <w:t xml:space="preserve"> begin </w:t>
      </w:r>
      <w:r w:rsidR="00957D35" w:rsidRPr="003D2D00">
        <w:rPr>
          <w:rFonts w:asciiTheme="minorHAnsi" w:hAnsiTheme="minorHAnsi"/>
          <w:i/>
          <w:color w:val="C00000"/>
        </w:rPr>
        <w:t xml:space="preserve">by </w:t>
      </w:r>
      <w:r w:rsidRPr="003D2D00">
        <w:rPr>
          <w:rFonts w:asciiTheme="minorHAnsi" w:hAnsiTheme="minorHAnsi"/>
          <w:i/>
          <w:color w:val="C00000"/>
        </w:rPr>
        <w:t>comparing 2- or 3-digit numbers us</w:t>
      </w:r>
      <w:r w:rsidR="00E74A00" w:rsidRPr="003D2D00">
        <w:rPr>
          <w:rFonts w:asciiTheme="minorHAnsi" w:hAnsiTheme="minorHAnsi"/>
          <w:i/>
          <w:color w:val="C00000"/>
        </w:rPr>
        <w:t>ing concrete representations</w:t>
      </w:r>
      <w:r w:rsidR="00464DEF" w:rsidRPr="003D2D00">
        <w:rPr>
          <w:rFonts w:asciiTheme="minorHAnsi" w:hAnsiTheme="minorHAnsi"/>
          <w:i/>
          <w:color w:val="C00000"/>
        </w:rPr>
        <w:t xml:space="preserve"> and comparison words</w:t>
      </w:r>
      <w:r w:rsidRPr="003D2D00">
        <w:rPr>
          <w:rFonts w:asciiTheme="minorHAnsi" w:hAnsiTheme="minorHAnsi"/>
          <w:i/>
          <w:color w:val="C00000"/>
        </w:rPr>
        <w:t>. Next</w:t>
      </w:r>
      <w:r w:rsidR="00957D35" w:rsidRPr="003D2D00">
        <w:rPr>
          <w:rFonts w:asciiTheme="minorHAnsi" w:hAnsiTheme="minorHAnsi"/>
          <w:i/>
          <w:color w:val="C00000"/>
        </w:rPr>
        <w:t>,</w:t>
      </w:r>
      <w:r w:rsidRPr="003D2D00">
        <w:rPr>
          <w:rFonts w:asciiTheme="minorHAnsi" w:hAnsiTheme="minorHAnsi"/>
          <w:i/>
          <w:color w:val="C00000"/>
        </w:rPr>
        <w:t xml:space="preserve"> transition the </w:t>
      </w:r>
      <w:r w:rsidR="00464DEF" w:rsidRPr="003D2D00">
        <w:rPr>
          <w:rFonts w:asciiTheme="minorHAnsi" w:hAnsiTheme="minorHAnsi"/>
          <w:i/>
          <w:color w:val="C00000"/>
        </w:rPr>
        <w:t xml:space="preserve">comparison </w:t>
      </w:r>
      <w:r w:rsidRPr="003D2D00">
        <w:rPr>
          <w:rFonts w:asciiTheme="minorHAnsi" w:hAnsiTheme="minorHAnsi"/>
          <w:i/>
          <w:color w:val="C00000"/>
        </w:rPr>
        <w:t>words to symbols</w:t>
      </w:r>
      <w:r w:rsidR="00957D35" w:rsidRPr="003D2D00">
        <w:rPr>
          <w:rFonts w:asciiTheme="minorHAnsi" w:hAnsiTheme="minorHAnsi"/>
          <w:i/>
          <w:color w:val="C00000"/>
        </w:rPr>
        <w:t xml:space="preserve">.  Then move from </w:t>
      </w:r>
      <w:r w:rsidRPr="003D2D00">
        <w:rPr>
          <w:rFonts w:asciiTheme="minorHAnsi" w:hAnsiTheme="minorHAnsi"/>
          <w:i/>
          <w:color w:val="C00000"/>
        </w:rPr>
        <w:t>the concrete representat</w:t>
      </w:r>
      <w:r w:rsidR="00464DEF" w:rsidRPr="003D2D00">
        <w:rPr>
          <w:rFonts w:asciiTheme="minorHAnsi" w:hAnsiTheme="minorHAnsi"/>
          <w:i/>
          <w:color w:val="C00000"/>
        </w:rPr>
        <w:t>ions to number representations</w:t>
      </w:r>
      <w:r w:rsidR="00957D35" w:rsidRPr="003D2D00">
        <w:rPr>
          <w:rFonts w:asciiTheme="minorHAnsi" w:hAnsiTheme="minorHAnsi"/>
          <w:i/>
          <w:color w:val="C00000"/>
        </w:rPr>
        <w:t xml:space="preserve">.  If necessary, </w:t>
      </w:r>
      <w:r w:rsidR="007D34CB" w:rsidRPr="003D2D00">
        <w:rPr>
          <w:rFonts w:asciiTheme="minorHAnsi" w:hAnsiTheme="minorHAnsi"/>
          <w:i/>
          <w:color w:val="C00000"/>
        </w:rPr>
        <w:t>us</w:t>
      </w:r>
      <w:r w:rsidR="00957D35" w:rsidRPr="003D2D00">
        <w:rPr>
          <w:rFonts w:asciiTheme="minorHAnsi" w:hAnsiTheme="minorHAnsi"/>
          <w:i/>
          <w:color w:val="C00000"/>
        </w:rPr>
        <w:t>e</w:t>
      </w:r>
      <w:r w:rsidR="007D34CB" w:rsidRPr="003D2D00">
        <w:rPr>
          <w:rFonts w:asciiTheme="minorHAnsi" w:hAnsiTheme="minorHAnsi"/>
          <w:i/>
          <w:color w:val="C00000"/>
        </w:rPr>
        <w:t xml:space="preserve"> the </w:t>
      </w:r>
      <w:r w:rsidRPr="003D2D00">
        <w:rPr>
          <w:rFonts w:asciiTheme="minorHAnsi" w:hAnsiTheme="minorHAnsi"/>
          <w:i/>
          <w:color w:val="C00000"/>
        </w:rPr>
        <w:t>expanded form</w:t>
      </w:r>
      <w:r w:rsidR="007D34CB" w:rsidRPr="003D2D00">
        <w:rPr>
          <w:rFonts w:asciiTheme="minorHAnsi" w:hAnsiTheme="minorHAnsi"/>
          <w:i/>
          <w:color w:val="C00000"/>
        </w:rPr>
        <w:t xml:space="preserve"> of digits before standard form</w:t>
      </w:r>
      <w:r w:rsidR="00957D35" w:rsidRPr="003D2D00">
        <w:rPr>
          <w:rFonts w:asciiTheme="minorHAnsi" w:hAnsiTheme="minorHAnsi"/>
          <w:i/>
          <w:color w:val="C00000"/>
        </w:rPr>
        <w:t>.</w:t>
      </w:r>
    </w:p>
    <w:p w14:paraId="00EE355F" w14:textId="77777777" w:rsidR="00281D7A" w:rsidRDefault="00281D7A" w:rsidP="002243FD">
      <w:pPr>
        <w:pStyle w:val="ListParagraph"/>
        <w:numPr>
          <w:ilvl w:val="0"/>
          <w:numId w:val="12"/>
        </w:numPr>
        <w:pBdr>
          <w:top w:val="nil"/>
          <w:left w:val="nil"/>
          <w:bottom w:val="nil"/>
          <w:right w:val="nil"/>
          <w:between w:val="nil"/>
        </w:pBdr>
        <w:spacing w:before="0" w:line="276" w:lineRule="auto"/>
        <w:rPr>
          <w:rFonts w:asciiTheme="minorHAnsi" w:hAnsiTheme="minorHAnsi"/>
          <w:color w:val="000000"/>
        </w:rPr>
      </w:pPr>
      <w:r>
        <w:rPr>
          <w:rFonts w:asciiTheme="minorHAnsi" w:hAnsiTheme="minorHAnsi"/>
          <w:color w:val="000000"/>
        </w:rPr>
        <w:t>Using the symbols provided, place a comparison symbol in each empty box to create true statements. Each symbol may be used more than one time.</w:t>
      </w:r>
    </w:p>
    <w:p w14:paraId="4D82236D" w14:textId="77777777" w:rsidR="00281D7A" w:rsidRDefault="00281D7A" w:rsidP="00281D7A">
      <w:pPr>
        <w:pBdr>
          <w:top w:val="nil"/>
          <w:left w:val="nil"/>
          <w:bottom w:val="nil"/>
          <w:right w:val="nil"/>
          <w:between w:val="nil"/>
        </w:pBdr>
        <w:spacing w:line="240" w:lineRule="auto"/>
        <w:contextualSpacing/>
        <w:jc w:val="center"/>
        <w:rPr>
          <w:rFonts w:asciiTheme="minorHAnsi" w:hAnsiTheme="minorHAnsi"/>
          <w:color w:val="000000"/>
        </w:rPr>
      </w:pPr>
    </w:p>
    <w:tbl>
      <w:tblPr>
        <w:tblStyle w:val="TableGrid"/>
        <w:tblW w:w="0" w:type="auto"/>
        <w:jc w:val="center"/>
        <w:tblLook w:val="04A0" w:firstRow="1" w:lastRow="0" w:firstColumn="1" w:lastColumn="0" w:noHBand="0" w:noVBand="1"/>
        <w:tblCaption w:val="Table with inequality symbols"/>
        <w:tblDescription w:val="Please refer to the symbols on your screen."/>
      </w:tblPr>
      <w:tblGrid>
        <w:gridCol w:w="1152"/>
        <w:gridCol w:w="1152"/>
        <w:gridCol w:w="1152"/>
      </w:tblGrid>
      <w:tr w:rsidR="00A36DE8" w14:paraId="32BEBDF3" w14:textId="77777777" w:rsidTr="00A36DE8">
        <w:trPr>
          <w:tblHeader/>
          <w:jc w:val="center"/>
        </w:trPr>
        <w:tc>
          <w:tcPr>
            <w:tcW w:w="1152" w:type="dxa"/>
          </w:tcPr>
          <w:p w14:paraId="4F052151" w14:textId="77777777" w:rsidR="00A36DE8" w:rsidRDefault="00A36DE8" w:rsidP="00F23C08">
            <w:pPr>
              <w:contextualSpacing/>
              <w:jc w:val="center"/>
              <w:rPr>
                <w:rFonts w:asciiTheme="minorHAnsi" w:hAnsiTheme="minorHAnsi"/>
                <w:color w:val="000000"/>
              </w:rPr>
            </w:pPr>
            <w:r>
              <w:rPr>
                <w:rFonts w:asciiTheme="minorHAnsi" w:hAnsiTheme="minorHAnsi"/>
                <w:color w:val="000000"/>
              </w:rPr>
              <w:t>&lt;</w:t>
            </w:r>
          </w:p>
        </w:tc>
        <w:tc>
          <w:tcPr>
            <w:tcW w:w="1152" w:type="dxa"/>
          </w:tcPr>
          <w:p w14:paraId="12DBF65F" w14:textId="77777777" w:rsidR="00A36DE8" w:rsidRDefault="00A36DE8" w:rsidP="00F23C08">
            <w:pPr>
              <w:contextualSpacing/>
              <w:jc w:val="center"/>
              <w:rPr>
                <w:rFonts w:asciiTheme="minorHAnsi" w:hAnsiTheme="minorHAnsi"/>
                <w:color w:val="000000"/>
              </w:rPr>
            </w:pPr>
            <w:r>
              <w:rPr>
                <w:rFonts w:asciiTheme="minorHAnsi" w:hAnsiTheme="minorHAnsi"/>
                <w:color w:val="000000"/>
              </w:rPr>
              <w:t>&gt;</w:t>
            </w:r>
          </w:p>
        </w:tc>
        <w:tc>
          <w:tcPr>
            <w:tcW w:w="1152" w:type="dxa"/>
          </w:tcPr>
          <w:p w14:paraId="1B875B1A" w14:textId="77777777" w:rsidR="00A36DE8" w:rsidRDefault="00A36DE8" w:rsidP="00F23C08">
            <w:pPr>
              <w:contextualSpacing/>
              <w:jc w:val="center"/>
              <w:rPr>
                <w:rFonts w:asciiTheme="minorHAnsi" w:hAnsiTheme="minorHAnsi"/>
                <w:color w:val="000000"/>
              </w:rPr>
            </w:pPr>
            <w:r>
              <w:rPr>
                <w:rFonts w:asciiTheme="minorHAnsi" w:hAnsiTheme="minorHAnsi"/>
                <w:color w:val="000000"/>
              </w:rPr>
              <w:t>=</w:t>
            </w:r>
          </w:p>
        </w:tc>
      </w:tr>
    </w:tbl>
    <w:p w14:paraId="05401C54" w14:textId="279D7AC9" w:rsidR="00281D7A" w:rsidRDefault="00281D7A" w:rsidP="00281D7A">
      <w:pPr>
        <w:pBdr>
          <w:top w:val="nil"/>
          <w:left w:val="nil"/>
          <w:bottom w:val="nil"/>
          <w:right w:val="nil"/>
          <w:between w:val="nil"/>
        </w:pBdr>
        <w:spacing w:line="240" w:lineRule="auto"/>
        <w:contextualSpacing/>
        <w:rPr>
          <w:rFonts w:asciiTheme="minorHAnsi" w:hAnsiTheme="minorHAnsi"/>
          <w:color w:val="000000"/>
        </w:rPr>
      </w:pPr>
    </w:p>
    <w:tbl>
      <w:tblPr>
        <w:tblStyle w:val="TableGrid"/>
        <w:tblW w:w="0" w:type="auto"/>
        <w:jc w:val="center"/>
        <w:tblLook w:val="04A0" w:firstRow="1" w:lastRow="0" w:firstColumn="1" w:lastColumn="0" w:noHBand="0" w:noVBand="1"/>
        <w:tblCaption w:val="Table to compare two numbers"/>
        <w:tblDescription w:val="Please refer to the numbers on your screen."/>
      </w:tblPr>
      <w:tblGrid>
        <w:gridCol w:w="985"/>
        <w:gridCol w:w="630"/>
        <w:gridCol w:w="990"/>
      </w:tblGrid>
      <w:tr w:rsidR="00281D7A" w14:paraId="4D5F3578" w14:textId="77777777" w:rsidTr="00A36DE8">
        <w:trPr>
          <w:tblHeader/>
          <w:jc w:val="center"/>
        </w:trPr>
        <w:tc>
          <w:tcPr>
            <w:tcW w:w="985" w:type="dxa"/>
            <w:tcBorders>
              <w:top w:val="nil"/>
              <w:left w:val="nil"/>
              <w:bottom w:val="nil"/>
              <w:right w:val="single" w:sz="4" w:space="0" w:color="auto"/>
            </w:tcBorders>
          </w:tcPr>
          <w:p w14:paraId="078B68A8" w14:textId="77777777" w:rsidR="00281D7A" w:rsidRDefault="00281D7A" w:rsidP="00F23C08">
            <w:pPr>
              <w:contextualSpacing/>
              <w:rPr>
                <w:rFonts w:asciiTheme="minorHAnsi" w:hAnsiTheme="minorHAnsi"/>
                <w:color w:val="000000"/>
              </w:rPr>
            </w:pPr>
            <w:r>
              <w:rPr>
                <w:rFonts w:asciiTheme="minorHAnsi" w:hAnsiTheme="minorHAnsi"/>
                <w:color w:val="000000"/>
              </w:rPr>
              <w:t>315,254</w:t>
            </w:r>
          </w:p>
        </w:tc>
        <w:tc>
          <w:tcPr>
            <w:tcW w:w="630" w:type="dxa"/>
            <w:tcBorders>
              <w:left w:val="single" w:sz="4" w:space="0" w:color="auto"/>
              <w:right w:val="single" w:sz="4" w:space="0" w:color="auto"/>
            </w:tcBorders>
          </w:tcPr>
          <w:p w14:paraId="0A3AB9F8" w14:textId="77777777" w:rsidR="00281D7A" w:rsidRDefault="00281D7A" w:rsidP="00F23C08">
            <w:pPr>
              <w:contextualSpacing/>
              <w:rPr>
                <w:rFonts w:asciiTheme="minorHAnsi" w:hAnsiTheme="minorHAnsi"/>
                <w:color w:val="000000"/>
              </w:rPr>
            </w:pPr>
          </w:p>
        </w:tc>
        <w:tc>
          <w:tcPr>
            <w:tcW w:w="990" w:type="dxa"/>
            <w:tcBorders>
              <w:top w:val="nil"/>
              <w:left w:val="single" w:sz="4" w:space="0" w:color="auto"/>
              <w:bottom w:val="nil"/>
              <w:right w:val="nil"/>
            </w:tcBorders>
          </w:tcPr>
          <w:p w14:paraId="09FD16C5" w14:textId="77777777" w:rsidR="00281D7A" w:rsidRDefault="00281D7A" w:rsidP="00F23C08">
            <w:pPr>
              <w:contextualSpacing/>
              <w:rPr>
                <w:rFonts w:asciiTheme="minorHAnsi" w:hAnsiTheme="minorHAnsi"/>
                <w:color w:val="000000"/>
              </w:rPr>
            </w:pPr>
            <w:r>
              <w:rPr>
                <w:rFonts w:asciiTheme="minorHAnsi" w:hAnsiTheme="minorHAnsi"/>
                <w:color w:val="000000"/>
              </w:rPr>
              <w:t>315,274</w:t>
            </w:r>
          </w:p>
        </w:tc>
      </w:tr>
    </w:tbl>
    <w:p w14:paraId="58931562" w14:textId="77777777" w:rsidR="00281D7A" w:rsidRDefault="00281D7A" w:rsidP="00281D7A">
      <w:pPr>
        <w:pBdr>
          <w:top w:val="nil"/>
          <w:left w:val="nil"/>
          <w:bottom w:val="nil"/>
          <w:right w:val="nil"/>
          <w:between w:val="nil"/>
        </w:pBdr>
        <w:spacing w:line="240" w:lineRule="auto"/>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r>
    </w:p>
    <w:tbl>
      <w:tblPr>
        <w:tblStyle w:val="TableGrid"/>
        <w:tblW w:w="0" w:type="auto"/>
        <w:jc w:val="center"/>
        <w:tblLook w:val="04A0" w:firstRow="1" w:lastRow="0" w:firstColumn="1" w:lastColumn="0" w:noHBand="0" w:noVBand="1"/>
        <w:tblCaption w:val="Table to compare two numbers"/>
        <w:tblDescription w:val="Please refer to the numbers on your screen."/>
      </w:tblPr>
      <w:tblGrid>
        <w:gridCol w:w="985"/>
        <w:gridCol w:w="630"/>
        <w:gridCol w:w="990"/>
      </w:tblGrid>
      <w:tr w:rsidR="00281D7A" w14:paraId="2F048128" w14:textId="77777777" w:rsidTr="00A36DE8">
        <w:trPr>
          <w:tblHeader/>
          <w:jc w:val="center"/>
        </w:trPr>
        <w:tc>
          <w:tcPr>
            <w:tcW w:w="985" w:type="dxa"/>
            <w:tcBorders>
              <w:top w:val="nil"/>
              <w:left w:val="nil"/>
              <w:bottom w:val="nil"/>
              <w:right w:val="single" w:sz="4" w:space="0" w:color="auto"/>
            </w:tcBorders>
          </w:tcPr>
          <w:p w14:paraId="1DA833CF" w14:textId="77777777" w:rsidR="00281D7A" w:rsidRDefault="00281D7A" w:rsidP="00F23C08">
            <w:pPr>
              <w:contextualSpacing/>
              <w:rPr>
                <w:rFonts w:asciiTheme="minorHAnsi" w:hAnsiTheme="minorHAnsi"/>
                <w:color w:val="000000"/>
              </w:rPr>
            </w:pPr>
            <w:r>
              <w:rPr>
                <w:rFonts w:asciiTheme="minorHAnsi" w:hAnsiTheme="minorHAnsi"/>
                <w:color w:val="000000"/>
              </w:rPr>
              <w:t>289,674</w:t>
            </w:r>
          </w:p>
        </w:tc>
        <w:tc>
          <w:tcPr>
            <w:tcW w:w="630" w:type="dxa"/>
            <w:tcBorders>
              <w:left w:val="single" w:sz="4" w:space="0" w:color="auto"/>
              <w:right w:val="single" w:sz="4" w:space="0" w:color="auto"/>
            </w:tcBorders>
          </w:tcPr>
          <w:p w14:paraId="58D8528E" w14:textId="77777777" w:rsidR="00281D7A" w:rsidRDefault="00281D7A" w:rsidP="00F23C08">
            <w:pPr>
              <w:contextualSpacing/>
              <w:rPr>
                <w:rFonts w:asciiTheme="minorHAnsi" w:hAnsiTheme="minorHAnsi"/>
                <w:color w:val="000000"/>
              </w:rPr>
            </w:pPr>
          </w:p>
        </w:tc>
        <w:tc>
          <w:tcPr>
            <w:tcW w:w="990" w:type="dxa"/>
            <w:tcBorders>
              <w:top w:val="nil"/>
              <w:left w:val="single" w:sz="4" w:space="0" w:color="auto"/>
              <w:bottom w:val="nil"/>
              <w:right w:val="nil"/>
            </w:tcBorders>
          </w:tcPr>
          <w:p w14:paraId="7DE400ED" w14:textId="77777777" w:rsidR="00281D7A" w:rsidRDefault="00281D7A" w:rsidP="00F23C08">
            <w:pPr>
              <w:contextualSpacing/>
              <w:rPr>
                <w:rFonts w:asciiTheme="minorHAnsi" w:hAnsiTheme="minorHAnsi"/>
                <w:color w:val="000000"/>
              </w:rPr>
            </w:pPr>
            <w:r>
              <w:rPr>
                <w:rFonts w:asciiTheme="minorHAnsi" w:hAnsiTheme="minorHAnsi"/>
                <w:color w:val="000000"/>
              </w:rPr>
              <w:t>289,744</w:t>
            </w:r>
          </w:p>
        </w:tc>
      </w:tr>
    </w:tbl>
    <w:p w14:paraId="5ADB9526" w14:textId="77777777" w:rsidR="00281D7A" w:rsidRDefault="00281D7A" w:rsidP="00281D7A">
      <w:pPr>
        <w:pBdr>
          <w:top w:val="nil"/>
          <w:left w:val="nil"/>
          <w:bottom w:val="nil"/>
          <w:right w:val="nil"/>
          <w:between w:val="nil"/>
        </w:pBdr>
        <w:spacing w:after="0" w:line="240" w:lineRule="auto"/>
        <w:rPr>
          <w:rFonts w:asciiTheme="minorHAnsi" w:hAnsiTheme="minorHAnsi"/>
          <w:color w:val="000000"/>
        </w:rPr>
      </w:pPr>
    </w:p>
    <w:tbl>
      <w:tblPr>
        <w:tblStyle w:val="TableGrid"/>
        <w:tblW w:w="0" w:type="auto"/>
        <w:jc w:val="center"/>
        <w:tblLook w:val="04A0" w:firstRow="1" w:lastRow="0" w:firstColumn="1" w:lastColumn="0" w:noHBand="0" w:noVBand="1"/>
        <w:tblCaption w:val="Table to compare two numbers"/>
        <w:tblDescription w:val="Please refer to the numbers on your screen."/>
      </w:tblPr>
      <w:tblGrid>
        <w:gridCol w:w="1107"/>
        <w:gridCol w:w="630"/>
        <w:gridCol w:w="1107"/>
      </w:tblGrid>
      <w:tr w:rsidR="00281D7A" w14:paraId="54E2D996" w14:textId="77777777" w:rsidTr="00A36DE8">
        <w:trPr>
          <w:tblHeader/>
          <w:jc w:val="center"/>
        </w:trPr>
        <w:tc>
          <w:tcPr>
            <w:tcW w:w="985" w:type="dxa"/>
            <w:tcBorders>
              <w:top w:val="nil"/>
              <w:left w:val="nil"/>
              <w:bottom w:val="nil"/>
              <w:right w:val="single" w:sz="4" w:space="0" w:color="auto"/>
            </w:tcBorders>
          </w:tcPr>
          <w:p w14:paraId="34F5C6CB" w14:textId="77777777" w:rsidR="00281D7A" w:rsidRDefault="00281D7A" w:rsidP="00F23C08">
            <w:pPr>
              <w:spacing w:before="120"/>
              <w:contextualSpacing/>
              <w:rPr>
                <w:rFonts w:asciiTheme="minorHAnsi" w:hAnsiTheme="minorHAnsi"/>
                <w:color w:val="000000"/>
              </w:rPr>
            </w:pPr>
            <w:r>
              <w:rPr>
                <w:rFonts w:asciiTheme="minorHAnsi" w:hAnsiTheme="minorHAnsi"/>
                <w:color w:val="000000"/>
              </w:rPr>
              <w:t>1,100,001</w:t>
            </w:r>
          </w:p>
        </w:tc>
        <w:tc>
          <w:tcPr>
            <w:tcW w:w="630" w:type="dxa"/>
            <w:tcBorders>
              <w:left w:val="single" w:sz="4" w:space="0" w:color="auto"/>
              <w:right w:val="single" w:sz="4" w:space="0" w:color="auto"/>
            </w:tcBorders>
          </w:tcPr>
          <w:p w14:paraId="53D83A7A" w14:textId="77777777" w:rsidR="00281D7A" w:rsidRDefault="00281D7A" w:rsidP="00F23C08">
            <w:pPr>
              <w:contextualSpacing/>
              <w:rPr>
                <w:rFonts w:asciiTheme="minorHAnsi" w:hAnsiTheme="minorHAnsi"/>
                <w:color w:val="000000"/>
              </w:rPr>
            </w:pPr>
          </w:p>
        </w:tc>
        <w:tc>
          <w:tcPr>
            <w:tcW w:w="990" w:type="dxa"/>
            <w:tcBorders>
              <w:top w:val="nil"/>
              <w:left w:val="single" w:sz="4" w:space="0" w:color="auto"/>
              <w:bottom w:val="nil"/>
              <w:right w:val="nil"/>
            </w:tcBorders>
          </w:tcPr>
          <w:p w14:paraId="29484745" w14:textId="77777777" w:rsidR="00281D7A" w:rsidRDefault="00281D7A" w:rsidP="00F23C08">
            <w:pPr>
              <w:contextualSpacing/>
              <w:rPr>
                <w:rFonts w:asciiTheme="minorHAnsi" w:hAnsiTheme="minorHAnsi"/>
                <w:color w:val="000000"/>
              </w:rPr>
            </w:pPr>
            <w:r>
              <w:rPr>
                <w:rFonts w:asciiTheme="minorHAnsi" w:hAnsiTheme="minorHAnsi"/>
                <w:color w:val="000000"/>
              </w:rPr>
              <w:t>1,</w:t>
            </w:r>
            <w:r>
              <w:t>101,001</w:t>
            </w:r>
          </w:p>
        </w:tc>
      </w:tr>
    </w:tbl>
    <w:p w14:paraId="1DC24030" w14:textId="77777777" w:rsidR="00281D7A" w:rsidRDefault="00281D7A" w:rsidP="00281D7A">
      <w:pPr>
        <w:pBdr>
          <w:top w:val="nil"/>
          <w:left w:val="nil"/>
          <w:bottom w:val="nil"/>
          <w:right w:val="nil"/>
          <w:between w:val="nil"/>
        </w:pBdr>
        <w:spacing w:line="240" w:lineRule="auto"/>
        <w:rPr>
          <w:rFonts w:asciiTheme="minorHAnsi" w:hAnsiTheme="minorHAnsi"/>
          <w:color w:val="000000"/>
        </w:rPr>
      </w:pPr>
    </w:p>
    <w:p w14:paraId="38EC1C44" w14:textId="051A4E4A" w:rsidR="00584A2B" w:rsidRPr="00B01961" w:rsidRDefault="00AC2799" w:rsidP="00B01961">
      <w:pPr>
        <w:spacing w:after="0" w:line="276" w:lineRule="auto"/>
        <w:ind w:left="720"/>
        <w:contextualSpacing/>
        <w:rPr>
          <w:rFonts w:asciiTheme="minorHAnsi" w:hAnsiTheme="minorHAnsi"/>
          <w:i/>
          <w:color w:val="C00000"/>
        </w:rPr>
      </w:pPr>
      <w:r w:rsidRPr="003D2D00">
        <w:rPr>
          <w:rFonts w:asciiTheme="minorHAnsi" w:hAnsiTheme="minorHAnsi"/>
          <w:i/>
          <w:color w:val="C00000"/>
        </w:rPr>
        <w:t xml:space="preserve">Some students may </w:t>
      </w:r>
      <w:r w:rsidR="00B01961">
        <w:rPr>
          <w:rFonts w:asciiTheme="minorHAnsi" w:hAnsiTheme="minorHAnsi"/>
          <w:i/>
          <w:color w:val="C00000"/>
        </w:rPr>
        <w:t>have difficulty</w:t>
      </w:r>
      <w:r w:rsidR="0048686E" w:rsidRPr="003D2D00">
        <w:rPr>
          <w:rFonts w:asciiTheme="minorHAnsi" w:hAnsiTheme="minorHAnsi"/>
          <w:i/>
          <w:color w:val="C00000"/>
        </w:rPr>
        <w:t xml:space="preserve"> </w:t>
      </w:r>
      <w:r w:rsidR="001B60E5" w:rsidRPr="003D2D00">
        <w:rPr>
          <w:rFonts w:asciiTheme="minorHAnsi" w:hAnsiTheme="minorHAnsi"/>
          <w:i/>
          <w:color w:val="C00000"/>
        </w:rPr>
        <w:t>when</w:t>
      </w:r>
      <w:r w:rsidR="00C15BB4" w:rsidRPr="003D2D00">
        <w:rPr>
          <w:rFonts w:asciiTheme="minorHAnsi" w:hAnsiTheme="minorHAnsi"/>
          <w:i/>
          <w:color w:val="C00000"/>
        </w:rPr>
        <w:t xml:space="preserve"> two or more of the first digits in the numbers being compared are the same</w:t>
      </w:r>
      <w:r w:rsidR="00464DEF" w:rsidRPr="003D2D00">
        <w:rPr>
          <w:rFonts w:asciiTheme="minorHAnsi" w:hAnsiTheme="minorHAnsi"/>
          <w:i/>
          <w:color w:val="C00000"/>
        </w:rPr>
        <w:t>.</w:t>
      </w:r>
      <w:r w:rsidR="009A26C4" w:rsidRPr="003D2D00">
        <w:rPr>
          <w:rFonts w:asciiTheme="minorHAnsi" w:hAnsiTheme="minorHAnsi"/>
          <w:i/>
          <w:color w:val="C00000"/>
        </w:rPr>
        <w:t xml:space="preserve"> </w:t>
      </w:r>
      <w:r w:rsidR="0048686E" w:rsidRPr="003D2D00">
        <w:rPr>
          <w:rFonts w:asciiTheme="minorHAnsi" w:hAnsiTheme="minorHAnsi"/>
          <w:i/>
          <w:color w:val="C00000"/>
        </w:rPr>
        <w:t xml:space="preserve">These students may benefit from practice focusing on the place of each digit as they compare.  </w:t>
      </w:r>
      <w:r w:rsidR="009A26C4" w:rsidRPr="003D2D00">
        <w:rPr>
          <w:rFonts w:asciiTheme="minorHAnsi" w:hAnsiTheme="minorHAnsi"/>
          <w:i/>
          <w:color w:val="C00000"/>
        </w:rPr>
        <w:t>Using</w:t>
      </w:r>
      <w:r w:rsidR="00464DEF" w:rsidRPr="003D2D00">
        <w:rPr>
          <w:rFonts w:asciiTheme="minorHAnsi" w:hAnsiTheme="minorHAnsi"/>
          <w:i/>
          <w:color w:val="C00000"/>
        </w:rPr>
        <w:t xml:space="preserve"> a </w:t>
      </w:r>
      <w:r w:rsidR="00466442" w:rsidRPr="003D2D00">
        <w:rPr>
          <w:rFonts w:asciiTheme="minorHAnsi" w:hAnsiTheme="minorHAnsi"/>
          <w:i/>
          <w:color w:val="C00000"/>
        </w:rPr>
        <w:t>place value chart can help students isolate digits that may be challenging to “see” and evaluate in larger numbers.</w:t>
      </w:r>
    </w:p>
    <w:p w14:paraId="4DE9130C" w14:textId="149B4CCD" w:rsidR="00F82C13" w:rsidRDefault="00F82C13" w:rsidP="00B01961">
      <w:pPr>
        <w:pStyle w:val="ListParagraph"/>
        <w:numPr>
          <w:ilvl w:val="0"/>
          <w:numId w:val="12"/>
        </w:numPr>
        <w:pBdr>
          <w:top w:val="nil"/>
          <w:left w:val="nil"/>
          <w:bottom w:val="nil"/>
          <w:right w:val="nil"/>
          <w:between w:val="nil"/>
        </w:pBdr>
        <w:spacing w:line="240" w:lineRule="auto"/>
        <w:rPr>
          <w:rFonts w:asciiTheme="minorHAnsi" w:hAnsiTheme="minorHAnsi"/>
          <w:color w:val="000000"/>
        </w:rPr>
      </w:pPr>
      <w:r w:rsidRPr="00AC3FA0">
        <w:rPr>
          <w:rFonts w:asciiTheme="minorHAnsi" w:hAnsiTheme="minorHAnsi"/>
          <w:color w:val="000000"/>
        </w:rPr>
        <w:t xml:space="preserve">Write </w:t>
      </w:r>
      <w:r>
        <w:rPr>
          <w:rFonts w:asciiTheme="minorHAnsi" w:hAnsiTheme="minorHAnsi"/>
          <w:color w:val="000000"/>
        </w:rPr>
        <w:t xml:space="preserve">the following numbers in order from </w:t>
      </w:r>
      <w:r w:rsidR="00A25F38">
        <w:rPr>
          <w:rFonts w:asciiTheme="minorHAnsi" w:hAnsiTheme="minorHAnsi"/>
          <w:color w:val="000000"/>
        </w:rPr>
        <w:t>greatest</w:t>
      </w:r>
      <w:r>
        <w:rPr>
          <w:rFonts w:asciiTheme="minorHAnsi" w:hAnsiTheme="minorHAnsi"/>
          <w:color w:val="000000"/>
        </w:rPr>
        <w:t xml:space="preserve"> to </w:t>
      </w:r>
      <w:r w:rsidR="00A25F38">
        <w:rPr>
          <w:rFonts w:asciiTheme="minorHAnsi" w:hAnsiTheme="minorHAnsi"/>
          <w:color w:val="000000"/>
        </w:rPr>
        <w:t>least</w:t>
      </w:r>
      <w:r>
        <w:rPr>
          <w:rFonts w:asciiTheme="minorHAnsi" w:hAnsiTheme="minorHAnsi"/>
          <w:color w:val="000000"/>
        </w:rPr>
        <w:t>.</w:t>
      </w:r>
    </w:p>
    <w:p w14:paraId="018C9020" w14:textId="77777777" w:rsidR="00F82C13" w:rsidRDefault="00F82C13" w:rsidP="00F82C13">
      <w:pPr>
        <w:pBdr>
          <w:top w:val="nil"/>
          <w:left w:val="nil"/>
          <w:bottom w:val="nil"/>
          <w:right w:val="nil"/>
          <w:between w:val="nil"/>
        </w:pBdr>
        <w:spacing w:line="240" w:lineRule="auto"/>
        <w:rPr>
          <w:rFonts w:asciiTheme="minorHAnsi" w:hAnsiTheme="minorHAnsi"/>
          <w:color w:val="000000"/>
        </w:rPr>
      </w:pPr>
    </w:p>
    <w:p w14:paraId="0881CA29" w14:textId="7D0CB085" w:rsidR="00F82C13" w:rsidRDefault="00F82C13" w:rsidP="00F82C13">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r w:rsidR="00123C15">
        <w:rPr>
          <w:rFonts w:asciiTheme="minorHAnsi" w:hAnsiTheme="minorHAnsi"/>
          <w:color w:val="000000"/>
        </w:rPr>
        <w:t>987,035</w:t>
      </w:r>
      <w:r w:rsidR="00123C15">
        <w:rPr>
          <w:rFonts w:asciiTheme="minorHAnsi" w:hAnsiTheme="minorHAnsi"/>
          <w:color w:val="000000"/>
        </w:rPr>
        <w:tab/>
      </w:r>
      <w:r w:rsidR="00123C15">
        <w:rPr>
          <w:rFonts w:asciiTheme="minorHAnsi" w:hAnsiTheme="minorHAnsi"/>
          <w:color w:val="000000"/>
        </w:rPr>
        <w:tab/>
        <w:t>9,879,001</w:t>
      </w:r>
      <w:r w:rsidR="00123C15">
        <w:rPr>
          <w:rFonts w:asciiTheme="minorHAnsi" w:hAnsiTheme="minorHAnsi"/>
          <w:color w:val="000000"/>
        </w:rPr>
        <w:tab/>
      </w:r>
      <w:r w:rsidR="00123C15">
        <w:rPr>
          <w:rFonts w:asciiTheme="minorHAnsi" w:hAnsiTheme="minorHAnsi"/>
          <w:color w:val="000000"/>
        </w:rPr>
        <w:tab/>
        <w:t>253,053</w:t>
      </w:r>
      <w:r w:rsidR="00123C15">
        <w:rPr>
          <w:rFonts w:asciiTheme="minorHAnsi" w:hAnsiTheme="minorHAnsi"/>
          <w:color w:val="000000"/>
        </w:rPr>
        <w:tab/>
      </w:r>
      <w:r w:rsidR="00123C15">
        <w:rPr>
          <w:rFonts w:asciiTheme="minorHAnsi" w:hAnsiTheme="minorHAnsi"/>
          <w:color w:val="000000"/>
        </w:rPr>
        <w:tab/>
      </w:r>
      <w:r>
        <w:rPr>
          <w:rFonts w:asciiTheme="minorHAnsi" w:hAnsiTheme="minorHAnsi"/>
          <w:color w:val="000000"/>
        </w:rPr>
        <w:t>1,354,980</w:t>
      </w:r>
    </w:p>
    <w:p w14:paraId="67AEC659" w14:textId="77777777" w:rsidR="005B135B" w:rsidRPr="005C1ACF" w:rsidRDefault="005B135B" w:rsidP="00F82C13">
      <w:pPr>
        <w:spacing w:after="0"/>
        <w:rPr>
          <w:b/>
          <w:color w:val="C00000"/>
        </w:rPr>
      </w:pPr>
    </w:p>
    <w:p w14:paraId="45BCF994" w14:textId="4230C0A4" w:rsidR="00EA6585" w:rsidRPr="003D2D00" w:rsidRDefault="00EA6585" w:rsidP="00B01961">
      <w:pPr>
        <w:spacing w:after="0" w:line="276" w:lineRule="auto"/>
        <w:ind w:left="720"/>
        <w:contextualSpacing/>
        <w:rPr>
          <w:rFonts w:asciiTheme="minorHAnsi" w:hAnsiTheme="minorHAnsi"/>
          <w:i/>
          <w:color w:val="C00000"/>
        </w:rPr>
      </w:pPr>
      <w:r w:rsidRPr="003D2D00">
        <w:rPr>
          <w:rFonts w:asciiTheme="minorHAnsi" w:hAnsiTheme="minorHAnsi"/>
          <w:i/>
          <w:color w:val="C00000"/>
        </w:rPr>
        <w:t xml:space="preserve">When ordering numbers, some students may </w:t>
      </w:r>
      <w:r w:rsidR="00765818" w:rsidRPr="003D2D00">
        <w:rPr>
          <w:rFonts w:asciiTheme="minorHAnsi" w:hAnsiTheme="minorHAnsi"/>
          <w:i/>
          <w:color w:val="C00000"/>
        </w:rPr>
        <w:t>focus on the first digit in the number to compare</w:t>
      </w:r>
      <w:r w:rsidR="0048686E" w:rsidRPr="003D2D00">
        <w:rPr>
          <w:rFonts w:asciiTheme="minorHAnsi" w:hAnsiTheme="minorHAnsi"/>
          <w:i/>
          <w:color w:val="C00000"/>
        </w:rPr>
        <w:t xml:space="preserve">, </w:t>
      </w:r>
      <w:r w:rsidR="00765818" w:rsidRPr="003D2D00">
        <w:rPr>
          <w:rFonts w:asciiTheme="minorHAnsi" w:hAnsiTheme="minorHAnsi"/>
          <w:i/>
          <w:color w:val="C00000"/>
        </w:rPr>
        <w:t>rather than looking at</w:t>
      </w:r>
      <w:r w:rsidR="00F4003F" w:rsidRPr="003D2D00">
        <w:rPr>
          <w:rFonts w:asciiTheme="minorHAnsi" w:hAnsiTheme="minorHAnsi"/>
          <w:i/>
          <w:color w:val="C00000"/>
        </w:rPr>
        <w:t xml:space="preserve"> each number as a whole</w:t>
      </w:r>
      <w:r w:rsidR="00123C15" w:rsidRPr="003D2D00">
        <w:rPr>
          <w:rFonts w:asciiTheme="minorHAnsi" w:hAnsiTheme="minorHAnsi"/>
          <w:i/>
          <w:color w:val="C00000"/>
        </w:rPr>
        <w:t>.</w:t>
      </w:r>
      <w:r w:rsidR="00F4003F" w:rsidRPr="003D2D00">
        <w:rPr>
          <w:rFonts w:asciiTheme="minorHAnsi" w:hAnsiTheme="minorHAnsi"/>
          <w:i/>
          <w:color w:val="C00000"/>
        </w:rPr>
        <w:t xml:space="preserve"> Stacking the numbers on top of each other by</w:t>
      </w:r>
      <w:r w:rsidR="004F0092" w:rsidRPr="003D2D00">
        <w:rPr>
          <w:rFonts w:asciiTheme="minorHAnsi" w:hAnsiTheme="minorHAnsi"/>
          <w:i/>
          <w:color w:val="C00000"/>
        </w:rPr>
        <w:t xml:space="preserve"> </w:t>
      </w:r>
      <w:r w:rsidR="00F4003F" w:rsidRPr="003D2D00">
        <w:rPr>
          <w:rFonts w:asciiTheme="minorHAnsi" w:hAnsiTheme="minorHAnsi"/>
          <w:i/>
          <w:color w:val="C00000"/>
        </w:rPr>
        <w:t>place val</w:t>
      </w:r>
      <w:r w:rsidR="004862EA" w:rsidRPr="003D2D00">
        <w:rPr>
          <w:rFonts w:asciiTheme="minorHAnsi" w:hAnsiTheme="minorHAnsi"/>
          <w:i/>
          <w:color w:val="C00000"/>
        </w:rPr>
        <w:t xml:space="preserve">ue can </w:t>
      </w:r>
      <w:r w:rsidR="00350F0E">
        <w:rPr>
          <w:rFonts w:asciiTheme="minorHAnsi" w:hAnsiTheme="minorHAnsi"/>
          <w:i/>
          <w:color w:val="C00000"/>
        </w:rPr>
        <w:t>provide a</w:t>
      </w:r>
      <w:r w:rsidR="004862EA" w:rsidRPr="003D2D00">
        <w:rPr>
          <w:rFonts w:asciiTheme="minorHAnsi" w:hAnsiTheme="minorHAnsi"/>
          <w:i/>
          <w:color w:val="C00000"/>
        </w:rPr>
        <w:t xml:space="preserve"> visual aid</w:t>
      </w:r>
      <w:r w:rsidR="00DB0BB1" w:rsidRPr="003D2D00">
        <w:rPr>
          <w:rFonts w:asciiTheme="minorHAnsi" w:hAnsiTheme="minorHAnsi"/>
          <w:i/>
          <w:color w:val="C00000"/>
        </w:rPr>
        <w:t xml:space="preserve"> </w:t>
      </w:r>
      <w:r w:rsidR="00F4003F" w:rsidRPr="003D2D00">
        <w:rPr>
          <w:rFonts w:asciiTheme="minorHAnsi" w:hAnsiTheme="minorHAnsi"/>
          <w:i/>
          <w:color w:val="C00000"/>
        </w:rPr>
        <w:t xml:space="preserve">for ordering several multi-digit numbers. </w:t>
      </w:r>
    </w:p>
    <w:p w14:paraId="384365EB" w14:textId="77777777" w:rsidR="00F4003F" w:rsidRPr="003D2D00" w:rsidRDefault="00F4003F" w:rsidP="00EA6585">
      <w:pPr>
        <w:spacing w:line="240" w:lineRule="auto"/>
        <w:ind w:left="720"/>
        <w:contextualSpacing/>
        <w:rPr>
          <w:rFonts w:asciiTheme="minorHAnsi" w:hAnsiTheme="minorHAnsi"/>
          <w:i/>
          <w:color w:val="C00000"/>
        </w:rPr>
      </w:pPr>
    </w:p>
    <w:p w14:paraId="6F176703" w14:textId="5E4463A0" w:rsidR="00A20044" w:rsidRPr="003D2D00" w:rsidRDefault="004F0092" w:rsidP="00FF0C72">
      <w:pPr>
        <w:jc w:val="center"/>
        <w:rPr>
          <w:rFonts w:asciiTheme="minorHAnsi" w:hAnsiTheme="minorHAnsi" w:cstheme="minorHAnsi"/>
          <w:color w:val="C00000"/>
        </w:rPr>
      </w:pPr>
      <w:r w:rsidRPr="003D2D00">
        <w:rPr>
          <w:noProof/>
          <w:color w:val="C00000"/>
          <w:lang w:val="en-US"/>
        </w:rPr>
        <mc:AlternateContent>
          <mc:Choice Requires="wps">
            <w:drawing>
              <wp:inline distT="0" distB="0" distL="0" distR="0" wp14:anchorId="0DE34FDB" wp14:editId="1BDBDAA8">
                <wp:extent cx="1214120" cy="888365"/>
                <wp:effectExtent l="0" t="0" r="0" b="635"/>
                <wp:docPr id="10" name="Text Box 10"/>
                <wp:cNvGraphicFramePr/>
                <a:graphic xmlns:a="http://schemas.openxmlformats.org/drawingml/2006/main">
                  <a:graphicData uri="http://schemas.microsoft.com/office/word/2010/wordprocessingShape">
                    <wps:wsp>
                      <wps:cNvSpPr txBox="1"/>
                      <wps:spPr>
                        <a:xfrm>
                          <a:off x="0" y="0"/>
                          <a:ext cx="1214120" cy="888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8E2598" w14:textId="77777777" w:rsidR="0079324C" w:rsidRPr="003D2D00" w:rsidRDefault="0079324C" w:rsidP="004F0092">
                            <w:pPr>
                              <w:spacing w:line="240" w:lineRule="auto"/>
                              <w:ind w:left="720"/>
                              <w:contextualSpacing/>
                              <w:rPr>
                                <w:rFonts w:asciiTheme="minorHAnsi" w:hAnsiTheme="minorHAnsi"/>
                                <w:color w:val="C00000"/>
                              </w:rPr>
                            </w:pPr>
                            <w:r w:rsidRPr="003D2D00">
                              <w:rPr>
                                <w:rFonts w:asciiTheme="minorHAnsi" w:hAnsiTheme="minorHAnsi"/>
                                <w:b/>
                                <w:color w:val="C00000"/>
                              </w:rPr>
                              <w:t>1</w:t>
                            </w:r>
                            <w:r w:rsidRPr="003D2D00">
                              <w:rPr>
                                <w:rFonts w:asciiTheme="minorHAnsi" w:hAnsiTheme="minorHAnsi"/>
                                <w:color w:val="C00000"/>
                              </w:rPr>
                              <w:t>,354,980</w:t>
                            </w:r>
                          </w:p>
                          <w:p w14:paraId="7B450E29" w14:textId="77777777" w:rsidR="0079324C" w:rsidRPr="003D2D00" w:rsidRDefault="0079324C" w:rsidP="004F0092">
                            <w:pPr>
                              <w:spacing w:line="240" w:lineRule="auto"/>
                              <w:ind w:left="900"/>
                              <w:contextualSpacing/>
                              <w:rPr>
                                <w:rFonts w:asciiTheme="minorHAnsi" w:hAnsiTheme="minorHAnsi"/>
                                <w:color w:val="C00000"/>
                              </w:rPr>
                            </w:pPr>
                            <w:r w:rsidRPr="003D2D00">
                              <w:rPr>
                                <w:rFonts w:asciiTheme="minorHAnsi" w:hAnsiTheme="minorHAnsi"/>
                                <w:color w:val="C00000"/>
                              </w:rPr>
                              <w:t>253,053</w:t>
                            </w:r>
                          </w:p>
                          <w:p w14:paraId="233D21D9" w14:textId="77777777" w:rsidR="0079324C" w:rsidRPr="003D2D00" w:rsidRDefault="0079324C" w:rsidP="004F0092">
                            <w:pPr>
                              <w:spacing w:line="240" w:lineRule="auto"/>
                              <w:ind w:left="900"/>
                              <w:contextualSpacing/>
                              <w:rPr>
                                <w:rFonts w:asciiTheme="minorHAnsi" w:hAnsiTheme="minorHAnsi"/>
                                <w:color w:val="C00000"/>
                              </w:rPr>
                            </w:pPr>
                            <w:r w:rsidRPr="003D2D00">
                              <w:rPr>
                                <w:rFonts w:asciiTheme="minorHAnsi" w:hAnsiTheme="minorHAnsi"/>
                                <w:color w:val="C00000"/>
                              </w:rPr>
                              <w:t>987,035</w:t>
                            </w:r>
                          </w:p>
                          <w:p w14:paraId="7B484B7C" w14:textId="77777777" w:rsidR="0079324C" w:rsidRPr="003D2D00" w:rsidRDefault="0079324C" w:rsidP="004F0092">
                            <w:pPr>
                              <w:ind w:left="720"/>
                              <w:contextualSpacing/>
                              <w:rPr>
                                <w:color w:val="C00000"/>
                              </w:rPr>
                            </w:pPr>
                            <w:r w:rsidRPr="003D2D00">
                              <w:rPr>
                                <w:rFonts w:asciiTheme="minorHAnsi" w:hAnsiTheme="minorHAnsi"/>
                                <w:b/>
                                <w:color w:val="C00000"/>
                              </w:rPr>
                              <w:t>9</w:t>
                            </w:r>
                            <w:r w:rsidRPr="003D2D00">
                              <w:rPr>
                                <w:rFonts w:asciiTheme="minorHAnsi" w:hAnsiTheme="minorHAnsi"/>
                                <w:color w:val="C00000"/>
                              </w:rPr>
                              <w:t>,879,001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E34FDB" id="Text Box 10" o:spid="_x0000_s1030" type="#_x0000_t202" style="width:95.6pt;height:6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" filled="f" stroked="f">
                <v:textbox style="mso-fit-shape-to-text:t">
                  <w:txbxContent>
                    <w:p w14:paraId="2F8E2598" w14:textId="77777777" w:rsidR="0079324C" w:rsidRPr="003D2D00" w:rsidRDefault="0079324C" w:rsidP="004F0092">
                      <w:pPr>
                        <w:spacing w:line="240" w:lineRule="auto"/>
                        <w:ind w:left="720"/>
                        <w:contextualSpacing/>
                        <w:rPr>
                          <w:rFonts w:asciiTheme="minorHAnsi" w:hAnsiTheme="minorHAnsi"/>
                          <w:color w:val="C00000"/>
                        </w:rPr>
                      </w:pPr>
                      <w:r w:rsidRPr="003D2D00">
                        <w:rPr>
                          <w:rFonts w:asciiTheme="minorHAnsi" w:hAnsiTheme="minorHAnsi"/>
                          <w:b/>
                          <w:color w:val="C00000"/>
                        </w:rPr>
                        <w:t>1</w:t>
                      </w:r>
                      <w:r w:rsidRPr="003D2D00">
                        <w:rPr>
                          <w:rFonts w:asciiTheme="minorHAnsi" w:hAnsiTheme="minorHAnsi"/>
                          <w:color w:val="C00000"/>
                        </w:rPr>
                        <w:t>,354,980</w:t>
                      </w:r>
                    </w:p>
                    <w:p w14:paraId="7B450E29" w14:textId="77777777" w:rsidR="0079324C" w:rsidRPr="003D2D00" w:rsidRDefault="0079324C" w:rsidP="004F0092">
                      <w:pPr>
                        <w:spacing w:line="240" w:lineRule="auto"/>
                        <w:ind w:left="900"/>
                        <w:contextualSpacing/>
                        <w:rPr>
                          <w:rFonts w:asciiTheme="minorHAnsi" w:hAnsiTheme="minorHAnsi"/>
                          <w:color w:val="C00000"/>
                        </w:rPr>
                      </w:pPr>
                      <w:r w:rsidRPr="003D2D00">
                        <w:rPr>
                          <w:rFonts w:asciiTheme="minorHAnsi" w:hAnsiTheme="minorHAnsi"/>
                          <w:color w:val="C00000"/>
                        </w:rPr>
                        <w:t>253,053</w:t>
                      </w:r>
                    </w:p>
                    <w:p w14:paraId="233D21D9" w14:textId="77777777" w:rsidR="0079324C" w:rsidRPr="003D2D00" w:rsidRDefault="0079324C" w:rsidP="004F0092">
                      <w:pPr>
                        <w:spacing w:line="240" w:lineRule="auto"/>
                        <w:ind w:left="900"/>
                        <w:contextualSpacing/>
                        <w:rPr>
                          <w:rFonts w:asciiTheme="minorHAnsi" w:hAnsiTheme="minorHAnsi"/>
                          <w:color w:val="C00000"/>
                        </w:rPr>
                      </w:pPr>
                      <w:r w:rsidRPr="003D2D00">
                        <w:rPr>
                          <w:rFonts w:asciiTheme="minorHAnsi" w:hAnsiTheme="minorHAnsi"/>
                          <w:color w:val="C00000"/>
                        </w:rPr>
                        <w:t>987,035</w:t>
                      </w:r>
                    </w:p>
                    <w:p w14:paraId="7B484B7C" w14:textId="77777777" w:rsidR="0079324C" w:rsidRPr="003D2D00" w:rsidRDefault="0079324C" w:rsidP="004F0092">
                      <w:pPr>
                        <w:ind w:left="720"/>
                        <w:contextualSpacing/>
                        <w:rPr>
                          <w:color w:val="C00000"/>
                        </w:rPr>
                      </w:pPr>
                      <w:r w:rsidRPr="003D2D00">
                        <w:rPr>
                          <w:rFonts w:asciiTheme="minorHAnsi" w:hAnsiTheme="minorHAnsi"/>
                          <w:b/>
                          <w:color w:val="C00000"/>
                        </w:rPr>
                        <w:t>9</w:t>
                      </w:r>
                      <w:r w:rsidRPr="003D2D00">
                        <w:rPr>
                          <w:rFonts w:asciiTheme="minorHAnsi" w:hAnsiTheme="minorHAnsi"/>
                          <w:color w:val="C00000"/>
                        </w:rPr>
                        <w:t>,879,001</w:t>
                      </w:r>
                    </w:p>
                  </w:txbxContent>
                </v:textbox>
                <w10:anchorlock/>
              </v:shape>
            </w:pict>
          </mc:Fallback>
        </mc:AlternateContent>
      </w:r>
      <w:r w:rsidRPr="003D2D00">
        <w:rPr>
          <w:noProof/>
          <w:color w:val="C00000"/>
          <w:lang w:val="en-US"/>
        </w:rPr>
        <mc:AlternateContent>
          <mc:Choice Requires="wps">
            <w:drawing>
              <wp:inline distT="0" distB="0" distL="0" distR="0" wp14:anchorId="5C6013A1" wp14:editId="443E7AF4">
                <wp:extent cx="1214120" cy="888365"/>
                <wp:effectExtent l="0" t="0" r="0" b="635"/>
                <wp:docPr id="9" name="Text Box 9"/>
                <wp:cNvGraphicFramePr/>
                <a:graphic xmlns:a="http://schemas.openxmlformats.org/drawingml/2006/main">
                  <a:graphicData uri="http://schemas.microsoft.com/office/word/2010/wordprocessingShape">
                    <wps:wsp>
                      <wps:cNvSpPr txBox="1"/>
                      <wps:spPr>
                        <a:xfrm>
                          <a:off x="0" y="0"/>
                          <a:ext cx="1214120" cy="888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3AC299" w14:textId="77777777" w:rsidR="0079324C" w:rsidRPr="008B5B78" w:rsidRDefault="0079324C" w:rsidP="00EA6585">
                            <w:pPr>
                              <w:spacing w:line="240" w:lineRule="auto"/>
                              <w:ind w:left="720"/>
                              <w:contextualSpacing/>
                              <w:rPr>
                                <w:rFonts w:asciiTheme="minorHAnsi" w:hAnsiTheme="minorHAnsi"/>
                                <w:color w:val="C00000"/>
                              </w:rPr>
                            </w:pPr>
                            <w:r w:rsidRPr="008B5B78">
                              <w:rPr>
                                <w:rFonts w:asciiTheme="minorHAnsi" w:hAnsiTheme="minorHAnsi"/>
                                <w:color w:val="C00000"/>
                              </w:rPr>
                              <w:t>1</w:t>
                            </w:r>
                            <w:r w:rsidRPr="008B5B78">
                              <w:rPr>
                                <w:rFonts w:asciiTheme="minorHAnsi" w:hAnsiTheme="minorHAnsi"/>
                                <w:b/>
                                <w:color w:val="C00000"/>
                              </w:rPr>
                              <w:t>,</w:t>
                            </w:r>
                            <w:r w:rsidRPr="008B5B78">
                              <w:rPr>
                                <w:rFonts w:asciiTheme="minorHAnsi" w:hAnsiTheme="minorHAnsi"/>
                                <w:color w:val="C00000"/>
                              </w:rPr>
                              <w:t>354,980</w:t>
                            </w:r>
                          </w:p>
                          <w:p w14:paraId="6248410B" w14:textId="77777777" w:rsidR="0079324C" w:rsidRPr="008B5B78" w:rsidRDefault="0079324C" w:rsidP="004F0092">
                            <w:pPr>
                              <w:spacing w:line="240" w:lineRule="auto"/>
                              <w:ind w:left="900"/>
                              <w:contextualSpacing/>
                              <w:rPr>
                                <w:rFonts w:asciiTheme="minorHAnsi" w:hAnsiTheme="minorHAnsi"/>
                                <w:color w:val="C00000"/>
                              </w:rPr>
                            </w:pPr>
                            <w:r w:rsidRPr="008B5B78">
                              <w:rPr>
                                <w:rFonts w:asciiTheme="minorHAnsi" w:hAnsiTheme="minorHAnsi"/>
                                <w:b/>
                                <w:color w:val="C00000"/>
                              </w:rPr>
                              <w:t>2</w:t>
                            </w:r>
                            <w:r w:rsidRPr="008B5B78">
                              <w:rPr>
                                <w:rFonts w:asciiTheme="minorHAnsi" w:hAnsiTheme="minorHAnsi"/>
                                <w:color w:val="C00000"/>
                              </w:rPr>
                              <w:t>53,053</w:t>
                            </w:r>
                          </w:p>
                          <w:p w14:paraId="08F43E8E" w14:textId="77777777" w:rsidR="0079324C" w:rsidRPr="008B5B78" w:rsidRDefault="0079324C" w:rsidP="004F0092">
                            <w:pPr>
                              <w:spacing w:line="240" w:lineRule="auto"/>
                              <w:ind w:left="900"/>
                              <w:contextualSpacing/>
                              <w:rPr>
                                <w:rFonts w:asciiTheme="minorHAnsi" w:hAnsiTheme="minorHAnsi"/>
                                <w:color w:val="C00000"/>
                              </w:rPr>
                            </w:pPr>
                            <w:r w:rsidRPr="008B5B78">
                              <w:rPr>
                                <w:rFonts w:asciiTheme="minorHAnsi" w:hAnsiTheme="minorHAnsi"/>
                                <w:b/>
                                <w:color w:val="C00000"/>
                              </w:rPr>
                              <w:t>9</w:t>
                            </w:r>
                            <w:r w:rsidRPr="008B5B78">
                              <w:rPr>
                                <w:rFonts w:asciiTheme="minorHAnsi" w:hAnsiTheme="minorHAnsi"/>
                                <w:color w:val="C00000"/>
                              </w:rPr>
                              <w:t>87,035</w:t>
                            </w:r>
                          </w:p>
                          <w:p w14:paraId="1D109538" w14:textId="77777777" w:rsidR="0079324C" w:rsidRPr="008B5B78" w:rsidRDefault="0079324C" w:rsidP="004F0092">
                            <w:pPr>
                              <w:ind w:left="720"/>
                              <w:contextualSpacing/>
                              <w:rPr>
                                <w:color w:val="C00000"/>
                              </w:rPr>
                            </w:pPr>
                            <w:r w:rsidRPr="008B5B78">
                              <w:rPr>
                                <w:rFonts w:asciiTheme="minorHAnsi" w:hAnsiTheme="minorHAnsi"/>
                                <w:color w:val="C00000"/>
                              </w:rPr>
                              <w:t>9</w:t>
                            </w:r>
                            <w:r w:rsidRPr="008B5B78">
                              <w:rPr>
                                <w:rFonts w:asciiTheme="minorHAnsi" w:hAnsiTheme="minorHAnsi"/>
                                <w:b/>
                                <w:color w:val="C00000"/>
                              </w:rPr>
                              <w:t>,</w:t>
                            </w:r>
                            <w:r w:rsidRPr="008B5B78">
                              <w:rPr>
                                <w:rFonts w:asciiTheme="minorHAnsi" w:hAnsiTheme="minorHAnsi"/>
                                <w:color w:val="C00000"/>
                              </w:rPr>
                              <w:t>879,001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6013A1" id="Text Box 9" o:spid="_x0000_s1031" type="#_x0000_t202" style="width:95.6pt;height:6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" filled="f" stroked="f">
                <v:textbox style="mso-fit-shape-to-text:t">
                  <w:txbxContent>
                    <w:p w14:paraId="4D3AC299" w14:textId="77777777" w:rsidR="0079324C" w:rsidRPr="008B5B78" w:rsidRDefault="0079324C" w:rsidP="00EA6585">
                      <w:pPr>
                        <w:spacing w:line="240" w:lineRule="auto"/>
                        <w:ind w:left="720"/>
                        <w:contextualSpacing/>
                        <w:rPr>
                          <w:rFonts w:asciiTheme="minorHAnsi" w:hAnsiTheme="minorHAnsi"/>
                          <w:color w:val="C00000"/>
                        </w:rPr>
                      </w:pPr>
                      <w:r w:rsidRPr="008B5B78">
                        <w:rPr>
                          <w:rFonts w:asciiTheme="minorHAnsi" w:hAnsiTheme="minorHAnsi"/>
                          <w:color w:val="C00000"/>
                        </w:rPr>
                        <w:t>1</w:t>
                      </w:r>
                      <w:r w:rsidRPr="008B5B78">
                        <w:rPr>
                          <w:rFonts w:asciiTheme="minorHAnsi" w:hAnsiTheme="minorHAnsi"/>
                          <w:b/>
                          <w:color w:val="C00000"/>
                        </w:rPr>
                        <w:t>,</w:t>
                      </w:r>
                      <w:r w:rsidRPr="008B5B78">
                        <w:rPr>
                          <w:rFonts w:asciiTheme="minorHAnsi" w:hAnsiTheme="minorHAnsi"/>
                          <w:color w:val="C00000"/>
                        </w:rPr>
                        <w:t>354,980</w:t>
                      </w:r>
                    </w:p>
                    <w:p w14:paraId="6248410B" w14:textId="77777777" w:rsidR="0079324C" w:rsidRPr="008B5B78" w:rsidRDefault="0079324C" w:rsidP="004F0092">
                      <w:pPr>
                        <w:spacing w:line="240" w:lineRule="auto"/>
                        <w:ind w:left="900"/>
                        <w:contextualSpacing/>
                        <w:rPr>
                          <w:rFonts w:asciiTheme="minorHAnsi" w:hAnsiTheme="minorHAnsi"/>
                          <w:color w:val="C00000"/>
                        </w:rPr>
                      </w:pPr>
                      <w:r w:rsidRPr="008B5B78">
                        <w:rPr>
                          <w:rFonts w:asciiTheme="minorHAnsi" w:hAnsiTheme="minorHAnsi"/>
                          <w:b/>
                          <w:color w:val="C00000"/>
                        </w:rPr>
                        <w:t>2</w:t>
                      </w:r>
                      <w:r w:rsidRPr="008B5B78">
                        <w:rPr>
                          <w:rFonts w:asciiTheme="minorHAnsi" w:hAnsiTheme="minorHAnsi"/>
                          <w:color w:val="C00000"/>
                        </w:rPr>
                        <w:t>53,053</w:t>
                      </w:r>
                    </w:p>
                    <w:p w14:paraId="08F43E8E" w14:textId="77777777" w:rsidR="0079324C" w:rsidRPr="008B5B78" w:rsidRDefault="0079324C" w:rsidP="004F0092">
                      <w:pPr>
                        <w:spacing w:line="240" w:lineRule="auto"/>
                        <w:ind w:left="900"/>
                        <w:contextualSpacing/>
                        <w:rPr>
                          <w:rFonts w:asciiTheme="minorHAnsi" w:hAnsiTheme="minorHAnsi"/>
                          <w:color w:val="C00000"/>
                        </w:rPr>
                      </w:pPr>
                      <w:r w:rsidRPr="008B5B78">
                        <w:rPr>
                          <w:rFonts w:asciiTheme="minorHAnsi" w:hAnsiTheme="minorHAnsi"/>
                          <w:b/>
                          <w:color w:val="C00000"/>
                        </w:rPr>
                        <w:t>9</w:t>
                      </w:r>
                      <w:r w:rsidRPr="008B5B78">
                        <w:rPr>
                          <w:rFonts w:asciiTheme="minorHAnsi" w:hAnsiTheme="minorHAnsi"/>
                          <w:color w:val="C00000"/>
                        </w:rPr>
                        <w:t>87,035</w:t>
                      </w:r>
                    </w:p>
                    <w:p w14:paraId="1D109538" w14:textId="77777777" w:rsidR="0079324C" w:rsidRPr="008B5B78" w:rsidRDefault="0079324C" w:rsidP="004F0092">
                      <w:pPr>
                        <w:ind w:left="720"/>
                        <w:contextualSpacing/>
                        <w:rPr>
                          <w:color w:val="C00000"/>
                        </w:rPr>
                      </w:pPr>
                      <w:r w:rsidRPr="008B5B78">
                        <w:rPr>
                          <w:rFonts w:asciiTheme="minorHAnsi" w:hAnsiTheme="minorHAnsi"/>
                          <w:color w:val="C00000"/>
                        </w:rPr>
                        <w:t>9</w:t>
                      </w:r>
                      <w:r w:rsidRPr="008B5B78">
                        <w:rPr>
                          <w:rFonts w:asciiTheme="minorHAnsi" w:hAnsiTheme="minorHAnsi"/>
                          <w:b/>
                          <w:color w:val="C00000"/>
                        </w:rPr>
                        <w:t>,</w:t>
                      </w:r>
                      <w:r w:rsidRPr="008B5B78">
                        <w:rPr>
                          <w:rFonts w:asciiTheme="minorHAnsi" w:hAnsiTheme="minorHAnsi"/>
                          <w:color w:val="C00000"/>
                        </w:rPr>
                        <w:t>879,001</w:t>
                      </w:r>
                    </w:p>
                  </w:txbxContent>
                </v:textbox>
                <w10:anchorlock/>
              </v:shape>
            </w:pict>
          </mc:Fallback>
        </mc:AlternateContent>
      </w:r>
    </w:p>
    <w:p w14:paraId="2FE7422D" w14:textId="693C3CAB" w:rsidR="00A25F38" w:rsidRPr="00167F1B" w:rsidRDefault="00FF0C72" w:rsidP="002243FD">
      <w:pPr>
        <w:spacing w:after="0" w:line="276" w:lineRule="auto"/>
        <w:ind w:left="907"/>
        <w:contextualSpacing/>
        <w:rPr>
          <w:rFonts w:asciiTheme="minorHAnsi" w:hAnsiTheme="minorHAnsi"/>
          <w:i/>
          <w:color w:val="C00000"/>
        </w:rPr>
      </w:pPr>
      <w:r w:rsidRPr="00167F1B">
        <w:rPr>
          <w:rFonts w:asciiTheme="minorHAnsi" w:hAnsiTheme="minorHAnsi" w:cstheme="minorHAnsi"/>
          <w:i/>
          <w:color w:val="C00000"/>
        </w:rPr>
        <w:t xml:space="preserve">In the above example, students can see that the greatest number is </w:t>
      </w:r>
      <w:r w:rsidRPr="00167F1B">
        <w:rPr>
          <w:rFonts w:asciiTheme="minorHAnsi" w:hAnsiTheme="minorHAnsi"/>
          <w:i/>
          <w:color w:val="C00000"/>
        </w:rPr>
        <w:t>9,879,0</w:t>
      </w:r>
      <w:r w:rsidR="00350F0E">
        <w:rPr>
          <w:rFonts w:asciiTheme="minorHAnsi" w:hAnsiTheme="minorHAnsi"/>
          <w:i/>
          <w:color w:val="C00000"/>
        </w:rPr>
        <w:t xml:space="preserve">01, followed by 1,354,980, </w:t>
      </w:r>
      <w:r w:rsidR="00BE4A96">
        <w:rPr>
          <w:rFonts w:asciiTheme="minorHAnsi" w:hAnsiTheme="minorHAnsi"/>
          <w:i/>
          <w:color w:val="C00000"/>
        </w:rPr>
        <w:t>987,035 and 253,053 last</w:t>
      </w:r>
      <w:r w:rsidR="00A25F38" w:rsidRPr="00167F1B">
        <w:rPr>
          <w:rFonts w:asciiTheme="minorHAnsi" w:hAnsiTheme="minorHAnsi"/>
          <w:i/>
          <w:color w:val="C00000"/>
        </w:rPr>
        <w:t>.</w:t>
      </w:r>
    </w:p>
    <w:sectPr w:rsidR="00A25F38" w:rsidRPr="00167F1B" w:rsidSect="00485FB4">
      <w:footerReference w:type="default" r:id="rId16"/>
      <w:footerReference w:type="first" r:id="rId1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7D46" w14:textId="77777777" w:rsidR="00D62D42" w:rsidRDefault="00D62D42" w:rsidP="000B34C9">
      <w:pPr>
        <w:spacing w:after="0" w:line="240" w:lineRule="auto"/>
      </w:pPr>
      <w:r>
        <w:separator/>
      </w:r>
    </w:p>
  </w:endnote>
  <w:endnote w:type="continuationSeparator" w:id="0">
    <w:p w14:paraId="6D261776" w14:textId="77777777" w:rsidR="00D62D42" w:rsidRDefault="00D62D42" w:rsidP="000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2BEA" w14:textId="626B181D" w:rsidR="000B34C9" w:rsidRDefault="000B34C9" w:rsidP="000B34C9">
    <w:pPr>
      <w:pStyle w:val="Footer"/>
      <w:tabs>
        <w:tab w:val="clear" w:pos="9360"/>
        <w:tab w:val="right" w:pos="10800"/>
      </w:tabs>
    </w:pPr>
    <w:r>
      <w:t>Virginia Department of Education</w:t>
    </w:r>
    <w:r>
      <w:tab/>
    </w:r>
    <w:r>
      <w:tab/>
      <w:t>August 2020</w:t>
    </w:r>
  </w:p>
  <w:p w14:paraId="116193C3" w14:textId="71AF054C" w:rsidR="000B34C9" w:rsidRDefault="000B34C9">
    <w:pPr>
      <w:pStyle w:val="Footer"/>
    </w:pPr>
  </w:p>
  <w:p w14:paraId="0FFE7161" w14:textId="77777777" w:rsidR="000B34C9" w:rsidRDefault="000B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76A6" w14:textId="77777777" w:rsidR="00485FB4" w:rsidRDefault="00485FB4" w:rsidP="00485FB4">
    <w:pPr>
      <w:pStyle w:val="Footer"/>
      <w:tabs>
        <w:tab w:val="clear" w:pos="9360"/>
        <w:tab w:val="right" w:pos="10800"/>
      </w:tabs>
      <w:spacing w:after="120"/>
    </w:pPr>
    <w:r>
      <w:t>Virginia Department of Education</w:t>
    </w:r>
    <w:r>
      <w:tab/>
    </w:r>
    <w:r>
      <w:tab/>
      <w:t>August 2020</w:t>
    </w:r>
  </w:p>
  <w:p w14:paraId="796A3345" w14:textId="2C7424A0" w:rsidR="00485FB4" w:rsidRPr="00485FB4" w:rsidRDefault="00485FB4" w:rsidP="00485FB4">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731A" w14:textId="77777777" w:rsidR="00D62D42" w:rsidRDefault="00D62D42" w:rsidP="000B34C9">
      <w:pPr>
        <w:spacing w:after="0" w:line="240" w:lineRule="auto"/>
      </w:pPr>
      <w:r>
        <w:separator/>
      </w:r>
    </w:p>
  </w:footnote>
  <w:footnote w:type="continuationSeparator" w:id="0">
    <w:p w14:paraId="3F66D7C5" w14:textId="77777777" w:rsidR="00D62D42" w:rsidRDefault="00D62D42" w:rsidP="000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692886BE"/>
    <w:lvl w:ilvl="0" w:tplc="DB4EC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F30260"/>
    <w:multiLevelType w:val="hybridMultilevel"/>
    <w:tmpl w:val="2CAE80BE"/>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702A3"/>
    <w:multiLevelType w:val="multilevel"/>
    <w:tmpl w:val="2DEADB0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6F61370"/>
    <w:multiLevelType w:val="hybridMultilevel"/>
    <w:tmpl w:val="432ECA1E"/>
    <w:lvl w:ilvl="0" w:tplc="DB4EC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B660C"/>
    <w:multiLevelType w:val="hybridMultilevel"/>
    <w:tmpl w:val="325C6CD4"/>
    <w:lvl w:ilvl="0" w:tplc="04090003">
      <w:start w:val="1"/>
      <w:numFmt w:val="bullet"/>
      <w:lvlText w:val="o"/>
      <w:lvlJc w:val="left"/>
      <w:pPr>
        <w:ind w:left="1420" w:hanging="360"/>
      </w:pPr>
      <w:rPr>
        <w:rFonts w:ascii="Courier New" w:hAnsi="Courier New"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9"/>
  </w:num>
  <w:num w:numId="6">
    <w:abstractNumId w:val="7"/>
  </w:num>
  <w:num w:numId="7">
    <w:abstractNumId w:val="1"/>
  </w:num>
  <w:num w:numId="8">
    <w:abstractNumId w:val="5"/>
  </w:num>
  <w:num w:numId="9">
    <w:abstractNumId w:val="11"/>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5AE"/>
    <w:rsid w:val="00016098"/>
    <w:rsid w:val="000317F7"/>
    <w:rsid w:val="000413C3"/>
    <w:rsid w:val="00041F07"/>
    <w:rsid w:val="000803A8"/>
    <w:rsid w:val="000B34C9"/>
    <w:rsid w:val="000C64D5"/>
    <w:rsid w:val="000C6EEC"/>
    <w:rsid w:val="000D146B"/>
    <w:rsid w:val="0010175D"/>
    <w:rsid w:val="00107610"/>
    <w:rsid w:val="00123C15"/>
    <w:rsid w:val="00141AE2"/>
    <w:rsid w:val="00167F1B"/>
    <w:rsid w:val="00187AC3"/>
    <w:rsid w:val="00193796"/>
    <w:rsid w:val="001A5DC9"/>
    <w:rsid w:val="001B60E5"/>
    <w:rsid w:val="001D7A40"/>
    <w:rsid w:val="001F69FD"/>
    <w:rsid w:val="00223993"/>
    <w:rsid w:val="002243FD"/>
    <w:rsid w:val="00255367"/>
    <w:rsid w:val="00265AB6"/>
    <w:rsid w:val="00277F79"/>
    <w:rsid w:val="00281D7A"/>
    <w:rsid w:val="002A3CCB"/>
    <w:rsid w:val="002E0483"/>
    <w:rsid w:val="003115D5"/>
    <w:rsid w:val="00320DC6"/>
    <w:rsid w:val="00350F0E"/>
    <w:rsid w:val="003524A7"/>
    <w:rsid w:val="003677A1"/>
    <w:rsid w:val="003731F0"/>
    <w:rsid w:val="00394CCE"/>
    <w:rsid w:val="003C5591"/>
    <w:rsid w:val="003D18D6"/>
    <w:rsid w:val="003D2D00"/>
    <w:rsid w:val="003D6C90"/>
    <w:rsid w:val="003F4BEA"/>
    <w:rsid w:val="00427481"/>
    <w:rsid w:val="004609CA"/>
    <w:rsid w:val="00464DEF"/>
    <w:rsid w:val="00466442"/>
    <w:rsid w:val="0047793A"/>
    <w:rsid w:val="00485FB4"/>
    <w:rsid w:val="004862EA"/>
    <w:rsid w:val="0048686E"/>
    <w:rsid w:val="00486FF9"/>
    <w:rsid w:val="00491C73"/>
    <w:rsid w:val="00496E04"/>
    <w:rsid w:val="004A7F0B"/>
    <w:rsid w:val="004C04D1"/>
    <w:rsid w:val="004D01EB"/>
    <w:rsid w:val="004E11C6"/>
    <w:rsid w:val="004F0092"/>
    <w:rsid w:val="0051268B"/>
    <w:rsid w:val="00516CAF"/>
    <w:rsid w:val="005326FE"/>
    <w:rsid w:val="00543A25"/>
    <w:rsid w:val="005453B3"/>
    <w:rsid w:val="00545F5B"/>
    <w:rsid w:val="00560A09"/>
    <w:rsid w:val="00581C2C"/>
    <w:rsid w:val="00582F8B"/>
    <w:rsid w:val="00584A2B"/>
    <w:rsid w:val="005B135B"/>
    <w:rsid w:val="005B1421"/>
    <w:rsid w:val="005B2E0C"/>
    <w:rsid w:val="005D15EF"/>
    <w:rsid w:val="005F1F0B"/>
    <w:rsid w:val="0060534D"/>
    <w:rsid w:val="006253A0"/>
    <w:rsid w:val="0063015D"/>
    <w:rsid w:val="006302EA"/>
    <w:rsid w:val="006409AC"/>
    <w:rsid w:val="00651278"/>
    <w:rsid w:val="006748A8"/>
    <w:rsid w:val="006A2067"/>
    <w:rsid w:val="006A5C5C"/>
    <w:rsid w:val="006A6931"/>
    <w:rsid w:val="006B6A61"/>
    <w:rsid w:val="006C7139"/>
    <w:rsid w:val="006E19B7"/>
    <w:rsid w:val="00702889"/>
    <w:rsid w:val="0074470A"/>
    <w:rsid w:val="00765818"/>
    <w:rsid w:val="007871AA"/>
    <w:rsid w:val="0079324C"/>
    <w:rsid w:val="007950DE"/>
    <w:rsid w:val="007B3F97"/>
    <w:rsid w:val="007C1636"/>
    <w:rsid w:val="007D1F1E"/>
    <w:rsid w:val="007D34CB"/>
    <w:rsid w:val="007E2301"/>
    <w:rsid w:val="007E602E"/>
    <w:rsid w:val="007F1776"/>
    <w:rsid w:val="007F1B5F"/>
    <w:rsid w:val="00800702"/>
    <w:rsid w:val="00806E12"/>
    <w:rsid w:val="00815A32"/>
    <w:rsid w:val="008177CA"/>
    <w:rsid w:val="0082612F"/>
    <w:rsid w:val="008411D8"/>
    <w:rsid w:val="008457D1"/>
    <w:rsid w:val="008470E6"/>
    <w:rsid w:val="00853437"/>
    <w:rsid w:val="00854D5B"/>
    <w:rsid w:val="00871BCE"/>
    <w:rsid w:val="008734CE"/>
    <w:rsid w:val="0089238D"/>
    <w:rsid w:val="008A0A7C"/>
    <w:rsid w:val="008B5B78"/>
    <w:rsid w:val="008D2BE7"/>
    <w:rsid w:val="008D60CA"/>
    <w:rsid w:val="00930FFF"/>
    <w:rsid w:val="00957D35"/>
    <w:rsid w:val="00960242"/>
    <w:rsid w:val="00983C74"/>
    <w:rsid w:val="009A26C4"/>
    <w:rsid w:val="009C3E77"/>
    <w:rsid w:val="009D2C1F"/>
    <w:rsid w:val="00A02F8F"/>
    <w:rsid w:val="00A20044"/>
    <w:rsid w:val="00A2490F"/>
    <w:rsid w:val="00A25F38"/>
    <w:rsid w:val="00A36DE8"/>
    <w:rsid w:val="00A63C73"/>
    <w:rsid w:val="00A85C1F"/>
    <w:rsid w:val="00AC2799"/>
    <w:rsid w:val="00AC3FA0"/>
    <w:rsid w:val="00AD160F"/>
    <w:rsid w:val="00AD299A"/>
    <w:rsid w:val="00AD3FF4"/>
    <w:rsid w:val="00AD532C"/>
    <w:rsid w:val="00AF43DB"/>
    <w:rsid w:val="00B01961"/>
    <w:rsid w:val="00B21EBF"/>
    <w:rsid w:val="00B2248C"/>
    <w:rsid w:val="00B65173"/>
    <w:rsid w:val="00B73079"/>
    <w:rsid w:val="00B941BD"/>
    <w:rsid w:val="00BC2329"/>
    <w:rsid w:val="00BC40C6"/>
    <w:rsid w:val="00BC69EA"/>
    <w:rsid w:val="00BE4A96"/>
    <w:rsid w:val="00BF0767"/>
    <w:rsid w:val="00C15BB4"/>
    <w:rsid w:val="00C2275D"/>
    <w:rsid w:val="00C65AF3"/>
    <w:rsid w:val="00C76DB3"/>
    <w:rsid w:val="00C9796B"/>
    <w:rsid w:val="00CC261D"/>
    <w:rsid w:val="00CD10D4"/>
    <w:rsid w:val="00CF1301"/>
    <w:rsid w:val="00CF6F19"/>
    <w:rsid w:val="00D01C0E"/>
    <w:rsid w:val="00D023E3"/>
    <w:rsid w:val="00D10102"/>
    <w:rsid w:val="00D127B5"/>
    <w:rsid w:val="00D17D61"/>
    <w:rsid w:val="00D37980"/>
    <w:rsid w:val="00D45D71"/>
    <w:rsid w:val="00D50688"/>
    <w:rsid w:val="00D53E52"/>
    <w:rsid w:val="00D62D42"/>
    <w:rsid w:val="00DB0BB1"/>
    <w:rsid w:val="00DE0BC7"/>
    <w:rsid w:val="00E2589C"/>
    <w:rsid w:val="00E41572"/>
    <w:rsid w:val="00E621EB"/>
    <w:rsid w:val="00E74A00"/>
    <w:rsid w:val="00E832C2"/>
    <w:rsid w:val="00E90D5C"/>
    <w:rsid w:val="00E9170A"/>
    <w:rsid w:val="00E92C13"/>
    <w:rsid w:val="00E9473D"/>
    <w:rsid w:val="00E952CD"/>
    <w:rsid w:val="00EA6585"/>
    <w:rsid w:val="00EB1F4B"/>
    <w:rsid w:val="00EB45D6"/>
    <w:rsid w:val="00EE430B"/>
    <w:rsid w:val="00EF1C4C"/>
    <w:rsid w:val="00EF3ED1"/>
    <w:rsid w:val="00F01A20"/>
    <w:rsid w:val="00F03492"/>
    <w:rsid w:val="00F170E2"/>
    <w:rsid w:val="00F4003F"/>
    <w:rsid w:val="00F4310A"/>
    <w:rsid w:val="00F57638"/>
    <w:rsid w:val="00F626B1"/>
    <w:rsid w:val="00F82C13"/>
    <w:rsid w:val="00F94CB5"/>
    <w:rsid w:val="00F96D6D"/>
    <w:rsid w:val="00FD6CD5"/>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3F945D2E-5646-4477-A829-7ED931AE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702889"/>
  </w:style>
  <w:style w:type="paragraph" w:styleId="CommentSubject">
    <w:name w:val="annotation subject"/>
    <w:basedOn w:val="CommentText"/>
    <w:next w:val="CommentText"/>
    <w:link w:val="CommentSubjectChar"/>
    <w:uiPriority w:val="99"/>
    <w:semiHidden/>
    <w:unhideWhenUsed/>
    <w:rsid w:val="00CF130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CF1301"/>
    <w:rPr>
      <w:rFonts w:ascii="Times New Roman" w:hAnsi="Times New Roman" w:cs="Times New Roman"/>
      <w:b/>
      <w:bCs/>
      <w:sz w:val="20"/>
      <w:szCs w:val="20"/>
    </w:rPr>
  </w:style>
  <w:style w:type="paragraph" w:styleId="Header">
    <w:name w:val="header"/>
    <w:basedOn w:val="Normal"/>
    <w:link w:val="HeaderChar"/>
    <w:uiPriority w:val="99"/>
    <w:unhideWhenUsed/>
    <w:rsid w:val="000B3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C9"/>
  </w:style>
  <w:style w:type="paragraph" w:styleId="Footer">
    <w:name w:val="footer"/>
    <w:basedOn w:val="Normal"/>
    <w:link w:val="FooterChar"/>
    <w:uiPriority w:val="99"/>
    <w:unhideWhenUsed/>
    <w:rsid w:val="000B3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C9"/>
  </w:style>
  <w:style w:type="character" w:styleId="UnresolvedMention">
    <w:name w:val="Unresolved Mention"/>
    <w:basedOn w:val="DefaultParagraphFont"/>
    <w:uiPriority w:val="99"/>
    <w:semiHidden/>
    <w:unhideWhenUsed/>
    <w:rsid w:val="00FD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383601728">
      <w:bodyDiv w:val="1"/>
      <w:marLeft w:val="0"/>
      <w:marRight w:val="0"/>
      <w:marTop w:val="0"/>
      <w:marBottom w:val="0"/>
      <w:divBdr>
        <w:top w:val="none" w:sz="0" w:space="0" w:color="auto"/>
        <w:left w:val="none" w:sz="0" w:space="0" w:color="auto"/>
        <w:bottom w:val="none" w:sz="0" w:space="0" w:color="auto"/>
        <w:right w:val="none" w:sz="0" w:space="0" w:color="auto"/>
      </w:divBdr>
    </w:div>
    <w:div w:id="1670864613">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24700/63804534548817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430/638044678482230000" TargetMode="External"/><Relationship Id="rId10" Type="http://schemas.openxmlformats.org/officeDocument/2006/relationships/hyperlink" Target="https://www.doe.virginia.gov/home/showpublisheddocument/16944/63803763539927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home/showpublisheddocument/16942/638037635393470000" TargetMode="External"/><Relationship Id="rId14" Type="http://schemas.openxmlformats.org/officeDocument/2006/relationships/hyperlink" Target="https://www.doe.virginia.gov/home/showpublisheddocument/24566/6380447140426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Just In Time Quick Check 4.1b</vt:lpstr>
    </vt:vector>
  </TitlesOfParts>
  <Company>Virginia Department of Education</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4.1b</dc:title>
  <dc:creator>Virginia Department of Education</dc:creator>
  <cp:lastModifiedBy>Vuiller, Matt (DOE)</cp:lastModifiedBy>
  <cp:revision>4</cp:revision>
  <dcterms:created xsi:type="dcterms:W3CDTF">2020-11-13T18:20:00Z</dcterms:created>
  <dcterms:modified xsi:type="dcterms:W3CDTF">2022-12-30T18:58:00Z</dcterms:modified>
</cp:coreProperties>
</file>