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EF1C4C">
      <w:pPr>
        <w:pStyle w:val="Title"/>
      </w:pPr>
      <w:r w:rsidRPr="00EF1C4C">
        <w:t>Just In Time Quick Check</w:t>
      </w:r>
    </w:p>
    <w:p w14:paraId="22B95D37" w14:textId="087120BC" w:rsidR="00B73079" w:rsidRDefault="00333C7E" w:rsidP="00550DE2">
      <w:pPr>
        <w:spacing w:after="120" w:line="240" w:lineRule="auto"/>
        <w:jc w:val="center"/>
        <w:rPr>
          <w:b/>
          <w:sz w:val="28"/>
          <w:szCs w:val="28"/>
        </w:rPr>
      </w:pPr>
      <w:hyperlink r:id="rId9" w:history="1">
        <w:r w:rsidR="008177CA" w:rsidRPr="00EA2D84">
          <w:rPr>
            <w:rStyle w:val="Hyperlink"/>
            <w:b/>
            <w:sz w:val="28"/>
          </w:rPr>
          <w:t>Standard of Learning (SOL) 4.1a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7C58CD">
        <w:trPr>
          <w:tblHeader/>
        </w:trPr>
        <w:tc>
          <w:tcPr>
            <w:tcW w:w="9350" w:type="dxa"/>
          </w:tcPr>
          <w:p w14:paraId="3C39C732" w14:textId="77777777" w:rsidR="00B73079" w:rsidRDefault="00B941BD" w:rsidP="00550DE2">
            <w:pPr>
              <w:spacing w:before="120" w:after="120"/>
              <w:jc w:val="center"/>
              <w:rPr>
                <w:i/>
                <w:sz w:val="28"/>
                <w:szCs w:val="28"/>
              </w:rPr>
            </w:pPr>
            <w:r w:rsidRPr="00EF1C4C">
              <w:rPr>
                <w:rStyle w:val="TitleChar"/>
              </w:rPr>
              <w:t>Strand:</w:t>
            </w:r>
            <w:r>
              <w:rPr>
                <w:b/>
                <w:sz w:val="28"/>
                <w:szCs w:val="28"/>
              </w:rPr>
              <w:t xml:space="preserve"> </w:t>
            </w:r>
            <w:r w:rsidR="006C7139" w:rsidRPr="006A5A6D">
              <w:rPr>
                <w:sz w:val="28"/>
                <w:szCs w:val="28"/>
              </w:rPr>
              <w:t>Number and Number Sense</w:t>
            </w:r>
          </w:p>
        </w:tc>
      </w:tr>
      <w:tr w:rsidR="00B73079" w14:paraId="6D699FF2" w14:textId="77777777" w:rsidTr="007C58CD">
        <w:tc>
          <w:tcPr>
            <w:tcW w:w="9350" w:type="dxa"/>
            <w:shd w:val="clear" w:color="auto" w:fill="D9D9D9"/>
          </w:tcPr>
          <w:p w14:paraId="5EDDA526" w14:textId="77777777" w:rsidR="00B73079" w:rsidRPr="00AD160F" w:rsidRDefault="00B941BD" w:rsidP="007C58CD">
            <w:pPr>
              <w:pStyle w:val="Heading1"/>
              <w:spacing w:before="120"/>
              <w:outlineLvl w:val="0"/>
            </w:pPr>
            <w:r w:rsidRPr="00AD160F">
              <w:t>Standard of Learning (SOL</w:t>
            </w:r>
            <w:r w:rsidR="006C7139">
              <w:t>) 4.1a</w:t>
            </w:r>
          </w:p>
          <w:p w14:paraId="78158A5A" w14:textId="02BAB097" w:rsidR="00B73079" w:rsidRPr="00BC2329" w:rsidRDefault="006C7139" w:rsidP="007C58CD">
            <w:pPr>
              <w:spacing w:after="120"/>
              <w:rPr>
                <w:b/>
                <w:i/>
                <w:lang w:val="en-US"/>
              </w:rPr>
            </w:pPr>
            <w:r w:rsidRPr="00BC2329">
              <w:rPr>
                <w:b/>
                <w:i/>
                <w:lang w:val="en-US"/>
              </w:rPr>
              <w:t xml:space="preserve">The student will read, write, and identify the place and value of each digit in a nine-digit whole </w:t>
            </w:r>
            <w:r w:rsidR="003F4BEA" w:rsidRPr="00BC2329">
              <w:rPr>
                <w:b/>
                <w:i/>
                <w:lang w:val="en-US"/>
              </w:rPr>
              <w:t xml:space="preserve">number. </w:t>
            </w:r>
          </w:p>
        </w:tc>
      </w:tr>
      <w:tr w:rsidR="00B73079" w14:paraId="5968B2B1" w14:textId="77777777" w:rsidTr="007C58CD">
        <w:tc>
          <w:tcPr>
            <w:tcW w:w="9350" w:type="dxa"/>
            <w:shd w:val="clear" w:color="auto" w:fill="F2F2F2"/>
          </w:tcPr>
          <w:p w14:paraId="0829ED7F" w14:textId="77777777" w:rsidR="00B73079" w:rsidRDefault="00B941BD" w:rsidP="00550DE2">
            <w:pPr>
              <w:pStyle w:val="Heading1"/>
              <w:spacing w:before="120"/>
              <w:outlineLvl w:val="0"/>
            </w:pPr>
            <w:r>
              <w:t xml:space="preserve">Grade Level Skills:  </w:t>
            </w:r>
          </w:p>
          <w:p w14:paraId="4B8C4D29" w14:textId="33CC0BAD" w:rsidR="00E9170A" w:rsidRDefault="00E9170A" w:rsidP="007C58CD">
            <w:pPr>
              <w:numPr>
                <w:ilvl w:val="0"/>
                <w:numId w:val="3"/>
              </w:numPr>
              <w:pBdr>
                <w:top w:val="nil"/>
                <w:left w:val="nil"/>
                <w:bottom w:val="nil"/>
                <w:right w:val="nil"/>
                <w:between w:val="nil"/>
              </w:pBdr>
              <w:rPr>
                <w:color w:val="000000"/>
                <w:lang w:val="en-US"/>
              </w:rPr>
            </w:pPr>
            <w:r w:rsidRPr="00E9170A">
              <w:rPr>
                <w:color w:val="000000"/>
                <w:lang w:val="en-US"/>
              </w:rPr>
              <w:t xml:space="preserve">Read nine-digit whole numbers, presented in standard form and represent the </w:t>
            </w:r>
            <w:r w:rsidR="003F4BEA">
              <w:rPr>
                <w:color w:val="000000"/>
                <w:lang w:val="en-US"/>
              </w:rPr>
              <w:t>same number in written form.</w:t>
            </w:r>
          </w:p>
          <w:p w14:paraId="1A158C5F" w14:textId="39A7D424" w:rsidR="00E9170A" w:rsidRDefault="00E9170A" w:rsidP="007C58CD">
            <w:pPr>
              <w:numPr>
                <w:ilvl w:val="0"/>
                <w:numId w:val="3"/>
              </w:numPr>
              <w:pBdr>
                <w:top w:val="nil"/>
                <w:left w:val="nil"/>
                <w:bottom w:val="nil"/>
                <w:right w:val="nil"/>
                <w:between w:val="nil"/>
              </w:pBdr>
              <w:rPr>
                <w:color w:val="000000"/>
                <w:lang w:val="en-US"/>
              </w:rPr>
            </w:pPr>
            <w:r w:rsidRPr="00E9170A">
              <w:rPr>
                <w:color w:val="000000"/>
                <w:lang w:val="en-US"/>
              </w:rPr>
              <w:t>Write nine-digit whole numbers in standard form when the numbers are presented</w:t>
            </w:r>
            <w:r w:rsidR="003F4BEA">
              <w:rPr>
                <w:color w:val="000000"/>
                <w:lang w:val="en-US"/>
              </w:rPr>
              <w:t xml:space="preserve"> orally or in written form. </w:t>
            </w:r>
          </w:p>
          <w:p w14:paraId="4B88C7E0" w14:textId="3E7F94A1" w:rsidR="003F4BEA" w:rsidRPr="003F4BEA" w:rsidRDefault="00E9170A" w:rsidP="007C58CD">
            <w:pPr>
              <w:numPr>
                <w:ilvl w:val="0"/>
                <w:numId w:val="3"/>
              </w:numPr>
              <w:pBdr>
                <w:top w:val="nil"/>
                <w:left w:val="nil"/>
                <w:bottom w:val="nil"/>
                <w:right w:val="nil"/>
                <w:between w:val="nil"/>
              </w:pBdr>
              <w:spacing w:after="120"/>
              <w:rPr>
                <w:color w:val="000000"/>
                <w:lang w:val="en-US"/>
              </w:rPr>
            </w:pPr>
            <w:r w:rsidRPr="00E9170A">
              <w:rPr>
                <w:color w:val="000000"/>
                <w:lang w:val="en-US"/>
              </w:rPr>
              <w:t xml:space="preserve">Identify and communicate, orally and in written form, the place and value for each digit </w:t>
            </w:r>
            <w:r w:rsidR="003F4BEA">
              <w:rPr>
                <w:color w:val="000000"/>
                <w:lang w:val="en-US"/>
              </w:rPr>
              <w:t xml:space="preserve">in a nine-digit whole number. </w:t>
            </w:r>
          </w:p>
        </w:tc>
      </w:tr>
      <w:tr w:rsidR="00B73079" w14:paraId="12F9A843" w14:textId="77777777" w:rsidTr="007C58CD">
        <w:tc>
          <w:tcPr>
            <w:tcW w:w="9350" w:type="dxa"/>
          </w:tcPr>
          <w:p w14:paraId="0BE60926" w14:textId="706E0546" w:rsidR="00E7351A" w:rsidRPr="002315B7" w:rsidRDefault="00333C7E" w:rsidP="00550DE2">
            <w:pPr>
              <w:spacing w:before="120" w:after="120"/>
              <w:rPr>
                <w:color w:val="2E74B5" w:themeColor="accent1" w:themeShade="BF"/>
              </w:rPr>
            </w:pPr>
            <w:hyperlink w:anchor="bookmark=id.gjdgxs" w:history="1">
              <w:r w:rsidR="0057053B" w:rsidRPr="007C58CD">
                <w:rPr>
                  <w:rStyle w:val="Hyperlink"/>
                  <w:b/>
                  <w:sz w:val="28"/>
                  <w:szCs w:val="28"/>
                </w:rPr>
                <w:t xml:space="preserve">Just in Time Quick Check </w:t>
              </w:r>
            </w:hyperlink>
          </w:p>
        </w:tc>
      </w:tr>
      <w:tr w:rsidR="00B73079" w14:paraId="0BB49485" w14:textId="77777777" w:rsidTr="007C58CD">
        <w:tc>
          <w:tcPr>
            <w:tcW w:w="9350" w:type="dxa"/>
          </w:tcPr>
          <w:p w14:paraId="22615989" w14:textId="7720F8A0" w:rsidR="002315B7" w:rsidRDefault="00333C7E" w:rsidP="00550DE2">
            <w:pPr>
              <w:spacing w:before="120" w:after="120"/>
              <w:rPr>
                <w:b/>
              </w:rPr>
            </w:pPr>
            <w:hyperlink w:anchor="TN">
              <w:r w:rsidR="00690CA2" w:rsidRPr="007C58CD">
                <w:rPr>
                  <w:b/>
                  <w:color w:val="0563C1"/>
                  <w:sz w:val="28"/>
                  <w:szCs w:val="28"/>
                  <w:u w:val="single"/>
                </w:rPr>
                <w:t>Just in Time Quick Check Teacher Notes</w:t>
              </w:r>
            </w:hyperlink>
          </w:p>
        </w:tc>
      </w:tr>
      <w:tr w:rsidR="00B73079" w14:paraId="5DB5E51A" w14:textId="77777777" w:rsidTr="007C58CD">
        <w:tc>
          <w:tcPr>
            <w:tcW w:w="9350" w:type="dxa"/>
          </w:tcPr>
          <w:p w14:paraId="29B26B30" w14:textId="77777777" w:rsidR="00B73079" w:rsidRDefault="00B941BD" w:rsidP="00550DE2">
            <w:pPr>
              <w:pStyle w:val="Heading1"/>
              <w:spacing w:before="120"/>
              <w:outlineLvl w:val="0"/>
            </w:pPr>
            <w:r>
              <w:t xml:space="preserve">Supporting Resources: </w:t>
            </w:r>
          </w:p>
          <w:p w14:paraId="3CC6E51B" w14:textId="77777777" w:rsidR="00B73079" w:rsidRPr="0010131D" w:rsidRDefault="00B941BD">
            <w:pPr>
              <w:numPr>
                <w:ilvl w:val="0"/>
                <w:numId w:val="2"/>
              </w:numPr>
              <w:pBdr>
                <w:top w:val="nil"/>
                <w:left w:val="nil"/>
                <w:bottom w:val="nil"/>
                <w:right w:val="nil"/>
                <w:between w:val="nil"/>
              </w:pBdr>
              <w:rPr>
                <w:color w:val="000000"/>
              </w:rPr>
            </w:pPr>
            <w:r w:rsidRPr="0010131D">
              <w:rPr>
                <w:color w:val="000000"/>
              </w:rPr>
              <w:t>VDOE Mathematics Instructional Plans (MIPS)</w:t>
            </w:r>
          </w:p>
          <w:p w14:paraId="21577637" w14:textId="773BA393" w:rsidR="00ED7A27" w:rsidRPr="0010131D" w:rsidRDefault="00333C7E" w:rsidP="0089501B">
            <w:pPr>
              <w:numPr>
                <w:ilvl w:val="1"/>
                <w:numId w:val="2"/>
              </w:numPr>
              <w:pBdr>
                <w:top w:val="nil"/>
                <w:left w:val="nil"/>
                <w:bottom w:val="nil"/>
                <w:right w:val="nil"/>
                <w:between w:val="nil"/>
              </w:pBdr>
              <w:rPr>
                <w:color w:val="2E74B5" w:themeColor="accent1" w:themeShade="BF"/>
                <w:u w:val="single"/>
              </w:rPr>
            </w:pPr>
            <w:hyperlink r:id="rId10" w:history="1">
              <w:r w:rsidR="0010131D" w:rsidRPr="0010131D">
                <w:rPr>
                  <w:rStyle w:val="Hyperlink"/>
                  <w:bdr w:val="none" w:sz="0" w:space="0" w:color="auto" w:frame="1"/>
                  <w:shd w:val="clear" w:color="auto" w:fill="FFFFFF"/>
                </w:rPr>
                <w:t>4.1ab - Mystery Numbers: Number Sense</w:t>
              </w:r>
            </w:hyperlink>
            <w:r w:rsidR="0010131D" w:rsidRPr="0010131D">
              <w:rPr>
                <w:rStyle w:val="filetype"/>
                <w:color w:val="000000"/>
                <w:shd w:val="clear" w:color="auto" w:fill="FFFFFF"/>
              </w:rPr>
              <w:t> (Word)</w:t>
            </w:r>
            <w:r w:rsidR="0010131D" w:rsidRPr="0010131D">
              <w:rPr>
                <w:color w:val="000000"/>
                <w:shd w:val="clear" w:color="auto" w:fill="FFFFFF"/>
              </w:rPr>
              <w:t> / </w:t>
            </w:r>
            <w:hyperlink r:id="rId11" w:history="1">
              <w:r w:rsidR="0010131D" w:rsidRPr="0010131D">
                <w:rPr>
                  <w:rStyle w:val="Hyperlink"/>
                  <w:bdr w:val="none" w:sz="0" w:space="0" w:color="auto" w:frame="1"/>
                  <w:shd w:val="clear" w:color="auto" w:fill="FFFFFF"/>
                </w:rPr>
                <w:t>PDF Version</w:t>
              </w:r>
            </w:hyperlink>
          </w:p>
          <w:p w14:paraId="7E13732B" w14:textId="5759C5D7" w:rsidR="00B73079" w:rsidRPr="0010131D" w:rsidRDefault="00FE4D7F" w:rsidP="00550DE2">
            <w:pPr>
              <w:pStyle w:val="ListParagraph"/>
              <w:numPr>
                <w:ilvl w:val="0"/>
                <w:numId w:val="2"/>
              </w:numPr>
              <w:spacing w:before="0" w:line="240" w:lineRule="auto"/>
              <w:rPr>
                <w:rFonts w:ascii="Calibri" w:eastAsia="Times New Roman" w:hAnsi="Calibri" w:cs="Calibri"/>
                <w:color w:val="auto"/>
              </w:rPr>
            </w:pPr>
            <w:r w:rsidRPr="0010131D">
              <w:rPr>
                <w:rFonts w:ascii="Calibri" w:hAnsi="Calibri" w:cs="Calibri"/>
                <w:color w:val="auto"/>
              </w:rPr>
              <w:t xml:space="preserve">VDOE Word Wall Cards: </w:t>
            </w:r>
            <w:r w:rsidR="0010131D" w:rsidRPr="0010131D">
              <w:rPr>
                <w:rFonts w:ascii="Calibri" w:hAnsi="Calibri" w:cs="Calibri"/>
                <w:color w:val="auto"/>
                <w:shd w:val="clear" w:color="auto" w:fill="FFFFFF"/>
              </w:rPr>
              <w:t>Grade 4  </w:t>
            </w:r>
            <w:hyperlink r:id="rId12" w:history="1">
              <w:r w:rsidR="0010131D" w:rsidRPr="0010131D">
                <w:rPr>
                  <w:rStyle w:val="Hyperlink"/>
                  <w:rFonts w:ascii="Calibri" w:hAnsi="Calibri" w:cs="Calibri"/>
                  <w:bdr w:val="none" w:sz="0" w:space="0" w:color="auto" w:frame="1"/>
                  <w:shd w:val="clear" w:color="auto" w:fill="FFFFFF"/>
                </w:rPr>
                <w:t>(Word)</w:t>
              </w:r>
            </w:hyperlink>
            <w:r w:rsidR="0010131D" w:rsidRPr="0010131D">
              <w:rPr>
                <w:rFonts w:ascii="Calibri" w:hAnsi="Calibri" w:cs="Calibri"/>
                <w:color w:val="000000"/>
                <w:shd w:val="clear" w:color="auto" w:fill="FFFFFF"/>
              </w:rPr>
              <w:t>  |  </w:t>
            </w:r>
            <w:hyperlink r:id="rId13" w:history="1">
              <w:r w:rsidR="0010131D" w:rsidRPr="0010131D">
                <w:rPr>
                  <w:rStyle w:val="Hyperlink"/>
                  <w:rFonts w:ascii="Calibri" w:hAnsi="Calibri" w:cs="Calibri"/>
                  <w:bdr w:val="none" w:sz="0" w:space="0" w:color="auto" w:frame="1"/>
                  <w:shd w:val="clear" w:color="auto" w:fill="FFFFFF"/>
                </w:rPr>
                <w:t>(PDF)</w:t>
              </w:r>
            </w:hyperlink>
          </w:p>
          <w:p w14:paraId="21D9488D" w14:textId="77777777" w:rsidR="007852D2" w:rsidRPr="0010131D" w:rsidRDefault="007852D2" w:rsidP="005C6635">
            <w:pPr>
              <w:numPr>
                <w:ilvl w:val="1"/>
                <w:numId w:val="2"/>
              </w:numPr>
              <w:pBdr>
                <w:top w:val="nil"/>
                <w:left w:val="nil"/>
                <w:bottom w:val="nil"/>
                <w:right w:val="nil"/>
                <w:between w:val="nil"/>
              </w:pBdr>
              <w:contextualSpacing/>
              <w:rPr>
                <w:color w:val="000000"/>
              </w:rPr>
            </w:pPr>
            <w:r w:rsidRPr="0010131D">
              <w:rPr>
                <w:color w:val="000000"/>
              </w:rPr>
              <w:t>Place Value Position</w:t>
            </w:r>
          </w:p>
          <w:p w14:paraId="453A03F0" w14:textId="1CB5A79F" w:rsidR="005C6635" w:rsidRPr="00550DE2" w:rsidRDefault="00C0316E" w:rsidP="0085304B">
            <w:pPr>
              <w:pStyle w:val="ListParagraph"/>
              <w:numPr>
                <w:ilvl w:val="0"/>
                <w:numId w:val="2"/>
              </w:numPr>
              <w:spacing w:before="0" w:after="120" w:line="240" w:lineRule="auto"/>
              <w:rPr>
                <w:rFonts w:asciiTheme="minorHAnsi" w:eastAsia="Times New Roman" w:hAnsiTheme="minorHAnsi" w:cs="Times New Roman"/>
                <w:color w:val="auto"/>
              </w:rPr>
            </w:pPr>
            <w:r w:rsidRPr="00911481">
              <w:rPr>
                <w:rFonts w:asciiTheme="minorHAnsi" w:hAnsiTheme="minorHAnsi"/>
                <w:color w:val="000000"/>
              </w:rPr>
              <w:t>Desmos</w:t>
            </w:r>
            <w:r w:rsidR="0085304B">
              <w:rPr>
                <w:rFonts w:asciiTheme="minorHAnsi" w:hAnsiTheme="minorHAnsi"/>
                <w:color w:val="000000"/>
              </w:rPr>
              <w:t xml:space="preserve"> Activity</w:t>
            </w:r>
            <w:r w:rsidR="008942B8">
              <w:rPr>
                <w:rFonts w:asciiTheme="minorHAnsi" w:hAnsiTheme="minorHAnsi"/>
                <w:color w:val="000000"/>
              </w:rPr>
              <w:t>:</w:t>
            </w:r>
            <w:r w:rsidR="0085304B">
              <w:rPr>
                <w:rFonts w:asciiTheme="minorHAnsi" w:hAnsiTheme="minorHAnsi"/>
                <w:color w:val="000000"/>
              </w:rPr>
              <w:t xml:space="preserve"> </w:t>
            </w:r>
            <w:r w:rsidR="00181DE7" w:rsidRPr="00911481">
              <w:rPr>
                <w:rFonts w:asciiTheme="minorHAnsi" w:hAnsiTheme="minorHAnsi"/>
                <w:color w:val="000000"/>
              </w:rPr>
              <w:t xml:space="preserve"> </w:t>
            </w:r>
            <w:hyperlink r:id="rId14" w:history="1">
              <w:r w:rsidR="003C28DF" w:rsidRPr="000F1437">
                <w:rPr>
                  <w:rStyle w:val="Hyperlink"/>
                  <w:rFonts w:asciiTheme="minorHAnsi" w:eastAsia="Times New Roman" w:hAnsiTheme="minorHAnsi" w:cs="Arial"/>
                  <w:color w:val="2E74B5" w:themeColor="accent1" w:themeShade="BF"/>
                </w:rPr>
                <w:t>Place Value Polygraph</w:t>
              </w:r>
            </w:hyperlink>
          </w:p>
        </w:tc>
      </w:tr>
      <w:tr w:rsidR="00B73079" w14:paraId="2973C3A3" w14:textId="77777777" w:rsidTr="007C58CD">
        <w:tc>
          <w:tcPr>
            <w:tcW w:w="9350" w:type="dxa"/>
          </w:tcPr>
          <w:p w14:paraId="26230B43" w14:textId="4DB6468D" w:rsidR="00F62A7D" w:rsidRDefault="00B941BD" w:rsidP="007C58CD">
            <w:pPr>
              <w:spacing w:before="120" w:after="120"/>
            </w:pPr>
            <w:r w:rsidRPr="00333C7E">
              <w:rPr>
                <w:b/>
                <w:bCs/>
                <w:sz w:val="28"/>
                <w:szCs w:val="28"/>
              </w:rPr>
              <w:t xml:space="preserve">Supporting </w:t>
            </w:r>
            <w:r w:rsidR="007C58CD" w:rsidRPr="00333C7E">
              <w:rPr>
                <w:b/>
                <w:bCs/>
                <w:sz w:val="28"/>
                <w:szCs w:val="28"/>
              </w:rPr>
              <w:t xml:space="preserve">and Prerequisite </w:t>
            </w:r>
            <w:r w:rsidRPr="00333C7E">
              <w:rPr>
                <w:b/>
                <w:bCs/>
                <w:sz w:val="28"/>
                <w:szCs w:val="28"/>
              </w:rPr>
              <w:t>SOL</w:t>
            </w:r>
            <w:r w:rsidRPr="00565588">
              <w:rPr>
                <w:b/>
                <w:sz w:val="28"/>
                <w:szCs w:val="28"/>
              </w:rPr>
              <w:t>:</w:t>
            </w:r>
            <w:r>
              <w:t xml:space="preserve">  </w:t>
            </w:r>
            <w:hyperlink r:id="rId15" w:history="1">
              <w:r w:rsidR="00F62A7D" w:rsidRPr="00333C7E">
                <w:rPr>
                  <w:rStyle w:val="Hyperlink"/>
                </w:rPr>
                <w:t>3.1a</w:t>
              </w:r>
            </w:hyperlink>
            <w:r w:rsidR="00F62A7D">
              <w:t xml:space="preserve">, </w:t>
            </w:r>
            <w:hyperlink r:id="rId16" w:history="1">
              <w:r w:rsidR="00F62A7D" w:rsidRPr="00333C7E">
                <w:rPr>
                  <w:rStyle w:val="Hyperlink"/>
                </w:rPr>
                <w:t>2.1a</w:t>
              </w:r>
            </w:hyperlink>
            <w:r w:rsidR="00507978">
              <w:t xml:space="preserve">, </w:t>
            </w:r>
            <w:hyperlink r:id="rId17" w:history="1">
              <w:r w:rsidR="00507978" w:rsidRPr="00333C7E">
                <w:rPr>
                  <w:rStyle w:val="Hyperlink"/>
                </w:rPr>
                <w:t>2.1b</w:t>
              </w:r>
            </w:hyperlink>
          </w:p>
        </w:tc>
      </w:tr>
    </w:tbl>
    <w:p w14:paraId="592503D4" w14:textId="77777777" w:rsidR="00B73079" w:rsidRDefault="00B73079"/>
    <w:p w14:paraId="7C10BE05" w14:textId="77777777" w:rsidR="00B73079" w:rsidRDefault="00B941BD">
      <w:r>
        <w:br w:type="page"/>
      </w:r>
    </w:p>
    <w:p w14:paraId="5F95E6D9" w14:textId="63494BE8" w:rsidR="00B73079" w:rsidRDefault="00EF6952" w:rsidP="00EF1C4C">
      <w:pPr>
        <w:pStyle w:val="Title"/>
      </w:pPr>
      <w:bookmarkStart w:id="0" w:name="bookmark=id.gjdgxs" w:colFirst="0" w:colLast="0"/>
      <w:bookmarkEnd w:id="0"/>
      <w:r>
        <w:lastRenderedPageBreak/>
        <w:t xml:space="preserve">SOL 4.1a - </w:t>
      </w:r>
      <w:r w:rsidR="00B941BD">
        <w:t>Just in Time Quick Check</w:t>
      </w:r>
    </w:p>
    <w:p w14:paraId="14C600C1" w14:textId="77777777" w:rsidR="00B73079" w:rsidRDefault="00B73079">
      <w:pPr>
        <w:pBdr>
          <w:top w:val="nil"/>
          <w:left w:val="nil"/>
          <w:bottom w:val="nil"/>
          <w:right w:val="nil"/>
          <w:between w:val="nil"/>
        </w:pBdr>
        <w:spacing w:after="0" w:line="240" w:lineRule="auto"/>
        <w:ind w:left="360"/>
        <w:rPr>
          <w:color w:val="000000"/>
        </w:rPr>
      </w:pPr>
    </w:p>
    <w:p w14:paraId="20FB2098" w14:textId="77777777" w:rsidR="006B5590" w:rsidRDefault="006B5590" w:rsidP="006B5590">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Create the number shown below. Choose and write the digits from the box in the correct position in the place value chart. You may use digits more than once. </w:t>
      </w:r>
    </w:p>
    <w:p w14:paraId="5D1E1FCA" w14:textId="77777777" w:rsidR="006B5590" w:rsidRDefault="006B5590" w:rsidP="006B5590">
      <w:pPr>
        <w:pBdr>
          <w:top w:val="nil"/>
          <w:left w:val="nil"/>
          <w:bottom w:val="nil"/>
          <w:right w:val="nil"/>
          <w:between w:val="nil"/>
        </w:pBdr>
        <w:spacing w:line="240" w:lineRule="auto"/>
        <w:ind w:left="720"/>
        <w:rPr>
          <w:rFonts w:asciiTheme="minorHAnsi" w:hAnsiTheme="minorHAnsi"/>
          <w:color w:val="000000"/>
        </w:rPr>
      </w:pPr>
    </w:p>
    <w:p w14:paraId="67B6678A" w14:textId="77777777" w:rsidR="006B5590" w:rsidRDefault="006B5590" w:rsidP="006B5590">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t>T</w:t>
      </w:r>
      <w:r w:rsidRPr="008D25D2">
        <w:rPr>
          <w:rFonts w:asciiTheme="minorHAnsi" w:hAnsiTheme="minorHAnsi"/>
          <w:color w:val="000000"/>
        </w:rPr>
        <w:t xml:space="preserve">hree hundred </w:t>
      </w:r>
      <w:r>
        <w:rPr>
          <w:rFonts w:asciiTheme="minorHAnsi" w:hAnsiTheme="minorHAnsi"/>
          <w:color w:val="000000"/>
        </w:rPr>
        <w:t>two</w:t>
      </w:r>
      <w:r w:rsidRPr="008D25D2">
        <w:rPr>
          <w:rFonts w:asciiTheme="minorHAnsi" w:hAnsiTheme="minorHAnsi"/>
          <w:color w:val="000000"/>
        </w:rPr>
        <w:t xml:space="preserve"> million, ninety-eight thousand</w:t>
      </w:r>
      <w:r>
        <w:rPr>
          <w:rFonts w:asciiTheme="minorHAnsi" w:hAnsiTheme="minorHAnsi"/>
          <w:color w:val="000000"/>
        </w:rPr>
        <w:t>, fif</w:t>
      </w:r>
      <w:r w:rsidRPr="008D25D2">
        <w:rPr>
          <w:rFonts w:asciiTheme="minorHAnsi" w:hAnsiTheme="minorHAnsi"/>
          <w:color w:val="000000"/>
        </w:rPr>
        <w:t>teen</w:t>
      </w:r>
    </w:p>
    <w:p w14:paraId="5BAF0D32" w14:textId="77777777" w:rsidR="006B5590" w:rsidRDefault="006B5590" w:rsidP="006B5590">
      <w:pPr>
        <w:pBdr>
          <w:top w:val="nil"/>
          <w:left w:val="nil"/>
          <w:bottom w:val="nil"/>
          <w:right w:val="nil"/>
          <w:between w:val="nil"/>
        </w:pBdr>
        <w:spacing w:line="240" w:lineRule="auto"/>
        <w:ind w:left="720"/>
        <w:rPr>
          <w:rFonts w:asciiTheme="minorHAnsi" w:hAnsiTheme="minorHAnsi"/>
          <w:color w:val="000000"/>
        </w:rPr>
      </w:pPr>
    </w:p>
    <w:p w14:paraId="659A1EDD" w14:textId="77777777" w:rsidR="006B5590" w:rsidRDefault="006B5590" w:rsidP="006B5590">
      <w:pPr>
        <w:pBdr>
          <w:top w:val="nil"/>
          <w:left w:val="nil"/>
          <w:bottom w:val="nil"/>
          <w:right w:val="nil"/>
          <w:between w:val="nil"/>
        </w:pBdr>
        <w:spacing w:line="240" w:lineRule="auto"/>
        <w:contextualSpacing/>
        <w:jc w:val="center"/>
        <w:rPr>
          <w:rFonts w:asciiTheme="minorHAnsi" w:hAnsiTheme="minorHAnsi"/>
          <w:color w:val="000000"/>
        </w:rPr>
      </w:pPr>
      <w:r w:rsidRPr="004857BC">
        <w:rPr>
          <w:rFonts w:asciiTheme="minorHAnsi" w:hAnsiTheme="minorHAnsi"/>
          <w:noProof/>
          <w:color w:val="000000"/>
          <w:lang w:val="en-US"/>
        </w:rPr>
        <mc:AlternateContent>
          <mc:Choice Requires="wps">
            <w:drawing>
              <wp:inline distT="0" distB="0" distL="0" distR="0" wp14:anchorId="53DD397A" wp14:editId="68F2D98E">
                <wp:extent cx="4439920" cy="431800"/>
                <wp:effectExtent l="0" t="0" r="30480" b="25400"/>
                <wp:docPr id="1" name="Text Box 1"/>
                <wp:cNvGraphicFramePr/>
                <a:graphic xmlns:a="http://schemas.openxmlformats.org/drawingml/2006/main">
                  <a:graphicData uri="http://schemas.microsoft.com/office/word/2010/wordprocessingShape">
                    <wps:wsp>
                      <wps:cNvSpPr txBox="1"/>
                      <wps:spPr>
                        <a:xfrm>
                          <a:off x="0" y="0"/>
                          <a:ext cx="4439920" cy="431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31A0B" w14:textId="77777777" w:rsidR="006A1FFE" w:rsidRDefault="006A1FFE" w:rsidP="006B5590">
                            <w:r>
                              <w:t>0</w:t>
                            </w:r>
                            <w:r>
                              <w:tab/>
                              <w:t>1</w:t>
                            </w:r>
                            <w:r>
                              <w:tab/>
                              <w:t>2</w:t>
                            </w:r>
                            <w:r>
                              <w:tab/>
                              <w:t>3</w:t>
                            </w:r>
                            <w:r>
                              <w:tab/>
                              <w:t>4</w:t>
                            </w:r>
                            <w:r>
                              <w:tab/>
                              <w:t>5</w:t>
                            </w:r>
                            <w:r>
                              <w:tab/>
                              <w:t>6</w:t>
                            </w:r>
                            <w:r>
                              <w:tab/>
                              <w:t>7</w:t>
                            </w:r>
                            <w:r>
                              <w:tab/>
                              <w:t>8</w:t>
                            </w:r>
                            <w:r>
                              <w:tab/>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3DD397A" id="_x0000_t202" coordsize="21600,21600" o:spt="202" path="m,l,21600r21600,l21600,xe">
                <v:stroke joinstyle="miter"/>
                <v:path gradientshapeok="t" o:connecttype="rect"/>
              </v:shapetype>
              <v:shape id="Text Box 1" o:spid="_x0000_s1026" type="#_x0000_t202" style="width:349.6pt;height:3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" filled="f" strokecolor="black [3213]">
                <v:textbox>
                  <w:txbxContent>
                    <w:p w14:paraId="7BB31A0B" w14:textId="77777777" w:rsidR="006A1FFE" w:rsidRDefault="006A1FFE" w:rsidP="006B5590">
                      <w:r>
                        <w:t>0</w:t>
                      </w:r>
                      <w:r>
                        <w:tab/>
                        <w:t>1</w:t>
                      </w:r>
                      <w:r>
                        <w:tab/>
                        <w:t>2</w:t>
                      </w:r>
                      <w:r>
                        <w:tab/>
                        <w:t>3</w:t>
                      </w:r>
                      <w:r>
                        <w:tab/>
                        <w:t>4</w:t>
                      </w:r>
                      <w:r>
                        <w:tab/>
                        <w:t>5</w:t>
                      </w:r>
                      <w:r>
                        <w:tab/>
                        <w:t>6</w:t>
                      </w:r>
                      <w:r>
                        <w:tab/>
                        <w:t>7</w:t>
                      </w:r>
                      <w:r>
                        <w:tab/>
                        <w:t>8</w:t>
                      </w:r>
                      <w:r>
                        <w:tab/>
                        <w:t>9</w:t>
                      </w:r>
                    </w:p>
                  </w:txbxContent>
                </v:textbox>
                <w10:anchorlock/>
              </v:shape>
            </w:pict>
          </mc:Fallback>
        </mc:AlternateContent>
      </w:r>
    </w:p>
    <w:p w14:paraId="649EED1C" w14:textId="77777777" w:rsidR="006B5590" w:rsidRDefault="006B5590" w:rsidP="006B5590">
      <w:pPr>
        <w:pBdr>
          <w:top w:val="nil"/>
          <w:left w:val="nil"/>
          <w:bottom w:val="nil"/>
          <w:right w:val="nil"/>
          <w:between w:val="nil"/>
        </w:pBdr>
        <w:spacing w:line="240" w:lineRule="auto"/>
        <w:contextualSpacing/>
        <w:rPr>
          <w:rFonts w:asciiTheme="minorHAnsi" w:hAnsiTheme="minorHAnsi"/>
          <w:color w:val="000000"/>
        </w:rPr>
      </w:pPr>
    </w:p>
    <w:tbl>
      <w:tblPr>
        <w:tblStyle w:val="TableGrid"/>
        <w:tblW w:w="8180" w:type="dxa"/>
        <w:tblInd w:w="720" w:type="dxa"/>
        <w:tblLook w:val="04A0" w:firstRow="1" w:lastRow="0" w:firstColumn="1" w:lastColumn="0" w:noHBand="0" w:noVBand="1"/>
        <w:tblCaption w:val="Place Value Chart up to Hundred Millions Place"/>
        <w:tblDescription w:val="Eleven-column table. Header row, from left to right: Hundred million, Ten million, Million, Comma, Hundred thousand, Ten thousand, Thousand, Comma, Hundred, Ten, One. Second row: empty boxes"/>
      </w:tblPr>
      <w:tblGrid>
        <w:gridCol w:w="743"/>
        <w:gridCol w:w="743"/>
        <w:gridCol w:w="743"/>
        <w:gridCol w:w="743"/>
        <w:gridCol w:w="744"/>
        <w:gridCol w:w="744"/>
        <w:gridCol w:w="744"/>
        <w:gridCol w:w="744"/>
        <w:gridCol w:w="744"/>
        <w:gridCol w:w="744"/>
        <w:gridCol w:w="744"/>
      </w:tblGrid>
      <w:tr w:rsidR="006B5590" w14:paraId="08A903B6" w14:textId="77777777" w:rsidTr="006B5590">
        <w:trPr>
          <w:cantSplit/>
          <w:trHeight w:val="1964"/>
          <w:tblHeader/>
        </w:trPr>
        <w:tc>
          <w:tcPr>
            <w:tcW w:w="743" w:type="dxa"/>
            <w:shd w:val="clear" w:color="auto" w:fill="BFBFBF" w:themeFill="background1" w:themeFillShade="BF"/>
            <w:textDirection w:val="btLr"/>
            <w:vAlign w:val="center"/>
          </w:tcPr>
          <w:p w14:paraId="3FFB296F" w14:textId="77777777" w:rsidR="006B5590" w:rsidRDefault="006B5590" w:rsidP="006B5590">
            <w:pPr>
              <w:ind w:left="113" w:right="113"/>
              <w:rPr>
                <w:rFonts w:asciiTheme="minorHAnsi" w:hAnsiTheme="minorHAnsi"/>
                <w:color w:val="000000"/>
              </w:rPr>
            </w:pPr>
            <w:r>
              <w:rPr>
                <w:rFonts w:asciiTheme="minorHAnsi" w:hAnsiTheme="minorHAnsi"/>
                <w:color w:val="000000"/>
              </w:rPr>
              <w:t>Hundred million</w:t>
            </w:r>
          </w:p>
        </w:tc>
        <w:tc>
          <w:tcPr>
            <w:tcW w:w="743" w:type="dxa"/>
            <w:shd w:val="clear" w:color="auto" w:fill="BFBFBF" w:themeFill="background1" w:themeFillShade="BF"/>
            <w:textDirection w:val="btLr"/>
            <w:vAlign w:val="center"/>
          </w:tcPr>
          <w:p w14:paraId="21714E22" w14:textId="77777777" w:rsidR="006B5590" w:rsidRDefault="006B5590" w:rsidP="006B5590">
            <w:pPr>
              <w:ind w:left="113" w:right="113"/>
              <w:rPr>
                <w:rFonts w:asciiTheme="minorHAnsi" w:hAnsiTheme="minorHAnsi"/>
                <w:color w:val="000000"/>
              </w:rPr>
            </w:pPr>
            <w:r>
              <w:rPr>
                <w:rFonts w:asciiTheme="minorHAnsi" w:hAnsiTheme="minorHAnsi"/>
                <w:color w:val="000000"/>
              </w:rPr>
              <w:t>Ten million</w:t>
            </w:r>
          </w:p>
        </w:tc>
        <w:tc>
          <w:tcPr>
            <w:tcW w:w="743" w:type="dxa"/>
            <w:shd w:val="clear" w:color="auto" w:fill="BFBFBF" w:themeFill="background1" w:themeFillShade="BF"/>
            <w:textDirection w:val="btLr"/>
            <w:vAlign w:val="center"/>
          </w:tcPr>
          <w:p w14:paraId="12CF3AC8" w14:textId="77777777" w:rsidR="006B5590" w:rsidRDefault="006B5590" w:rsidP="006B5590">
            <w:pPr>
              <w:ind w:left="113" w:right="113"/>
              <w:rPr>
                <w:rFonts w:asciiTheme="minorHAnsi" w:hAnsiTheme="minorHAnsi"/>
                <w:color w:val="000000"/>
              </w:rPr>
            </w:pPr>
            <w:r>
              <w:rPr>
                <w:rFonts w:asciiTheme="minorHAnsi" w:hAnsiTheme="minorHAnsi"/>
                <w:color w:val="000000"/>
              </w:rPr>
              <w:t>Million</w:t>
            </w:r>
          </w:p>
        </w:tc>
        <w:tc>
          <w:tcPr>
            <w:tcW w:w="743" w:type="dxa"/>
            <w:shd w:val="clear" w:color="auto" w:fill="BFBFBF" w:themeFill="background1" w:themeFillShade="BF"/>
            <w:textDirection w:val="btLr"/>
            <w:vAlign w:val="center"/>
          </w:tcPr>
          <w:p w14:paraId="330EC8A0" w14:textId="77777777" w:rsidR="006B5590" w:rsidRDefault="006B5590" w:rsidP="006B5590">
            <w:pPr>
              <w:ind w:left="113" w:right="113"/>
              <w:rPr>
                <w:rFonts w:asciiTheme="minorHAnsi" w:hAnsiTheme="minorHAnsi"/>
                <w:color w:val="000000"/>
              </w:rPr>
            </w:pPr>
            <w:r>
              <w:rPr>
                <w:rFonts w:asciiTheme="minorHAnsi" w:hAnsiTheme="minorHAnsi"/>
                <w:color w:val="000000"/>
              </w:rPr>
              <w:t>,</w:t>
            </w:r>
          </w:p>
        </w:tc>
        <w:tc>
          <w:tcPr>
            <w:tcW w:w="744" w:type="dxa"/>
            <w:shd w:val="clear" w:color="auto" w:fill="BFBFBF" w:themeFill="background1" w:themeFillShade="BF"/>
            <w:textDirection w:val="btLr"/>
            <w:vAlign w:val="center"/>
          </w:tcPr>
          <w:p w14:paraId="59335DEB" w14:textId="77777777" w:rsidR="006B5590" w:rsidRDefault="006B5590" w:rsidP="006B5590">
            <w:pPr>
              <w:ind w:left="113" w:right="113"/>
              <w:jc w:val="both"/>
              <w:rPr>
                <w:rFonts w:asciiTheme="minorHAnsi" w:hAnsiTheme="minorHAnsi"/>
                <w:color w:val="000000"/>
              </w:rPr>
            </w:pPr>
            <w:r>
              <w:rPr>
                <w:rFonts w:asciiTheme="minorHAnsi" w:hAnsiTheme="minorHAnsi"/>
                <w:color w:val="000000"/>
              </w:rPr>
              <w:t>Hundred thousand</w:t>
            </w:r>
          </w:p>
        </w:tc>
        <w:tc>
          <w:tcPr>
            <w:tcW w:w="744" w:type="dxa"/>
            <w:shd w:val="clear" w:color="auto" w:fill="BFBFBF" w:themeFill="background1" w:themeFillShade="BF"/>
            <w:textDirection w:val="btLr"/>
            <w:vAlign w:val="center"/>
          </w:tcPr>
          <w:p w14:paraId="22A6D844" w14:textId="77777777" w:rsidR="006B5590" w:rsidRDefault="006B5590" w:rsidP="006B5590">
            <w:pPr>
              <w:ind w:left="113" w:right="113"/>
              <w:rPr>
                <w:rFonts w:asciiTheme="minorHAnsi" w:hAnsiTheme="minorHAnsi"/>
                <w:color w:val="000000"/>
              </w:rPr>
            </w:pPr>
            <w:r>
              <w:rPr>
                <w:rFonts w:asciiTheme="minorHAnsi" w:hAnsiTheme="minorHAnsi"/>
                <w:color w:val="000000"/>
              </w:rPr>
              <w:t>Ten thousand</w:t>
            </w:r>
          </w:p>
        </w:tc>
        <w:tc>
          <w:tcPr>
            <w:tcW w:w="744" w:type="dxa"/>
            <w:shd w:val="clear" w:color="auto" w:fill="BFBFBF" w:themeFill="background1" w:themeFillShade="BF"/>
            <w:textDirection w:val="btLr"/>
            <w:vAlign w:val="center"/>
          </w:tcPr>
          <w:p w14:paraId="75C35EA6" w14:textId="77777777" w:rsidR="006B5590" w:rsidRDefault="006B5590" w:rsidP="006B5590">
            <w:pPr>
              <w:ind w:left="113" w:right="113"/>
              <w:rPr>
                <w:rFonts w:asciiTheme="minorHAnsi" w:hAnsiTheme="minorHAnsi"/>
                <w:color w:val="000000"/>
              </w:rPr>
            </w:pPr>
            <w:r>
              <w:rPr>
                <w:rFonts w:asciiTheme="minorHAnsi" w:hAnsiTheme="minorHAnsi"/>
                <w:color w:val="000000"/>
              </w:rPr>
              <w:t>Thousand</w:t>
            </w:r>
          </w:p>
        </w:tc>
        <w:tc>
          <w:tcPr>
            <w:tcW w:w="744" w:type="dxa"/>
            <w:shd w:val="clear" w:color="auto" w:fill="BFBFBF" w:themeFill="background1" w:themeFillShade="BF"/>
            <w:textDirection w:val="btLr"/>
            <w:vAlign w:val="center"/>
          </w:tcPr>
          <w:p w14:paraId="6312FE1D" w14:textId="77777777" w:rsidR="006B5590" w:rsidRDefault="006B5590" w:rsidP="006B5590">
            <w:pPr>
              <w:ind w:left="113" w:right="113"/>
              <w:rPr>
                <w:rFonts w:asciiTheme="minorHAnsi" w:hAnsiTheme="minorHAnsi"/>
                <w:color w:val="000000"/>
              </w:rPr>
            </w:pPr>
            <w:r>
              <w:rPr>
                <w:rFonts w:asciiTheme="minorHAnsi" w:hAnsiTheme="minorHAnsi"/>
                <w:color w:val="000000"/>
              </w:rPr>
              <w:t>,</w:t>
            </w:r>
          </w:p>
        </w:tc>
        <w:tc>
          <w:tcPr>
            <w:tcW w:w="744" w:type="dxa"/>
            <w:shd w:val="clear" w:color="auto" w:fill="BFBFBF" w:themeFill="background1" w:themeFillShade="BF"/>
            <w:textDirection w:val="btLr"/>
            <w:vAlign w:val="center"/>
          </w:tcPr>
          <w:p w14:paraId="6AAB8975" w14:textId="77777777" w:rsidR="006B5590" w:rsidRDefault="006B5590" w:rsidP="006B5590">
            <w:pPr>
              <w:ind w:left="113" w:right="113"/>
              <w:rPr>
                <w:rFonts w:asciiTheme="minorHAnsi" w:hAnsiTheme="minorHAnsi"/>
                <w:color w:val="000000"/>
              </w:rPr>
            </w:pPr>
            <w:r>
              <w:rPr>
                <w:rFonts w:asciiTheme="minorHAnsi" w:hAnsiTheme="minorHAnsi"/>
                <w:color w:val="000000"/>
              </w:rPr>
              <w:t>Hundred</w:t>
            </w:r>
          </w:p>
        </w:tc>
        <w:tc>
          <w:tcPr>
            <w:tcW w:w="744" w:type="dxa"/>
            <w:shd w:val="clear" w:color="auto" w:fill="BFBFBF" w:themeFill="background1" w:themeFillShade="BF"/>
            <w:textDirection w:val="btLr"/>
            <w:vAlign w:val="center"/>
          </w:tcPr>
          <w:p w14:paraId="51C52F0F" w14:textId="77777777" w:rsidR="006B5590" w:rsidRDefault="006B5590" w:rsidP="006B5590">
            <w:pPr>
              <w:ind w:left="113" w:right="113"/>
              <w:rPr>
                <w:rFonts w:asciiTheme="minorHAnsi" w:hAnsiTheme="minorHAnsi"/>
                <w:color w:val="000000"/>
              </w:rPr>
            </w:pPr>
            <w:r>
              <w:rPr>
                <w:rFonts w:asciiTheme="minorHAnsi" w:hAnsiTheme="minorHAnsi"/>
                <w:color w:val="000000"/>
              </w:rPr>
              <w:t>Ten</w:t>
            </w:r>
          </w:p>
        </w:tc>
        <w:tc>
          <w:tcPr>
            <w:tcW w:w="744" w:type="dxa"/>
            <w:shd w:val="clear" w:color="auto" w:fill="BFBFBF" w:themeFill="background1" w:themeFillShade="BF"/>
            <w:textDirection w:val="btLr"/>
            <w:vAlign w:val="center"/>
          </w:tcPr>
          <w:p w14:paraId="14AB3F53" w14:textId="77777777" w:rsidR="006B5590" w:rsidRDefault="006B5590" w:rsidP="006B5590">
            <w:pPr>
              <w:ind w:left="113" w:right="113"/>
              <w:rPr>
                <w:rFonts w:asciiTheme="minorHAnsi" w:hAnsiTheme="minorHAnsi"/>
                <w:color w:val="000000"/>
              </w:rPr>
            </w:pPr>
            <w:r>
              <w:rPr>
                <w:rFonts w:asciiTheme="minorHAnsi" w:hAnsiTheme="minorHAnsi"/>
                <w:color w:val="000000"/>
              </w:rPr>
              <w:t>One</w:t>
            </w:r>
          </w:p>
        </w:tc>
      </w:tr>
      <w:tr w:rsidR="006B5590" w14:paraId="0757F1A0" w14:textId="77777777" w:rsidTr="006B5590">
        <w:trPr>
          <w:cantSplit/>
          <w:trHeight w:val="656"/>
        </w:trPr>
        <w:tc>
          <w:tcPr>
            <w:tcW w:w="743" w:type="dxa"/>
            <w:textDirection w:val="btLr"/>
            <w:vAlign w:val="bottom"/>
          </w:tcPr>
          <w:p w14:paraId="57000534" w14:textId="77777777" w:rsidR="006B5590" w:rsidRDefault="006B5590" w:rsidP="006B5590">
            <w:pPr>
              <w:ind w:left="113" w:right="113"/>
              <w:jc w:val="center"/>
              <w:rPr>
                <w:rFonts w:asciiTheme="minorHAnsi" w:hAnsiTheme="minorHAnsi"/>
                <w:color w:val="000000"/>
              </w:rPr>
            </w:pPr>
          </w:p>
        </w:tc>
        <w:tc>
          <w:tcPr>
            <w:tcW w:w="743" w:type="dxa"/>
            <w:textDirection w:val="btLr"/>
            <w:vAlign w:val="bottom"/>
          </w:tcPr>
          <w:p w14:paraId="36D47C8D" w14:textId="77777777" w:rsidR="006B5590" w:rsidRDefault="006B5590" w:rsidP="006B5590">
            <w:pPr>
              <w:ind w:left="113" w:right="113"/>
              <w:jc w:val="center"/>
              <w:rPr>
                <w:rFonts w:asciiTheme="minorHAnsi" w:hAnsiTheme="minorHAnsi"/>
                <w:color w:val="000000"/>
              </w:rPr>
            </w:pPr>
          </w:p>
        </w:tc>
        <w:tc>
          <w:tcPr>
            <w:tcW w:w="743" w:type="dxa"/>
            <w:textDirection w:val="btLr"/>
            <w:vAlign w:val="bottom"/>
          </w:tcPr>
          <w:p w14:paraId="10BAECD7" w14:textId="77777777" w:rsidR="006B5590" w:rsidRDefault="006B5590" w:rsidP="006B5590">
            <w:pPr>
              <w:ind w:left="113" w:right="113"/>
              <w:jc w:val="center"/>
              <w:rPr>
                <w:rFonts w:asciiTheme="minorHAnsi" w:hAnsiTheme="minorHAnsi"/>
                <w:color w:val="000000"/>
              </w:rPr>
            </w:pPr>
          </w:p>
        </w:tc>
        <w:tc>
          <w:tcPr>
            <w:tcW w:w="743" w:type="dxa"/>
            <w:textDirection w:val="btLr"/>
            <w:vAlign w:val="bottom"/>
          </w:tcPr>
          <w:p w14:paraId="6E1CAFBF"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5D8F22B4"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57333805"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62F8EF7B"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03082F75"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6C1152F3"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6FA81E00" w14:textId="77777777" w:rsidR="006B5590" w:rsidRDefault="006B5590" w:rsidP="006B5590">
            <w:pPr>
              <w:ind w:left="113" w:right="113"/>
              <w:jc w:val="center"/>
              <w:rPr>
                <w:rFonts w:asciiTheme="minorHAnsi" w:hAnsiTheme="minorHAnsi"/>
                <w:color w:val="000000"/>
              </w:rPr>
            </w:pPr>
          </w:p>
        </w:tc>
        <w:tc>
          <w:tcPr>
            <w:tcW w:w="744" w:type="dxa"/>
            <w:textDirection w:val="btLr"/>
            <w:vAlign w:val="bottom"/>
          </w:tcPr>
          <w:p w14:paraId="1F93E229" w14:textId="77777777" w:rsidR="006B5590" w:rsidRDefault="006B5590" w:rsidP="006B5590">
            <w:pPr>
              <w:ind w:left="113" w:right="113"/>
              <w:jc w:val="center"/>
              <w:rPr>
                <w:rFonts w:asciiTheme="minorHAnsi" w:hAnsiTheme="minorHAnsi"/>
                <w:color w:val="000000"/>
              </w:rPr>
            </w:pPr>
          </w:p>
        </w:tc>
      </w:tr>
    </w:tbl>
    <w:p w14:paraId="7D533206" w14:textId="77777777" w:rsidR="006B5590" w:rsidRPr="006B5590" w:rsidRDefault="006B5590" w:rsidP="006B5590">
      <w:pPr>
        <w:pBdr>
          <w:top w:val="nil"/>
          <w:left w:val="nil"/>
          <w:bottom w:val="nil"/>
          <w:right w:val="nil"/>
          <w:between w:val="nil"/>
        </w:pBdr>
        <w:spacing w:line="240" w:lineRule="auto"/>
        <w:rPr>
          <w:rFonts w:asciiTheme="minorHAnsi" w:hAnsiTheme="minorHAnsi"/>
          <w:color w:val="000000"/>
        </w:rPr>
      </w:pPr>
    </w:p>
    <w:p w14:paraId="74EF80EC" w14:textId="62DE3310" w:rsidR="00732082" w:rsidRPr="005C1ACF" w:rsidRDefault="00732082" w:rsidP="005C1ACF">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sidRPr="005C1ACF">
        <w:rPr>
          <w:rFonts w:asciiTheme="minorHAnsi" w:hAnsiTheme="minorHAnsi"/>
          <w:color w:val="000000"/>
        </w:rPr>
        <w:t>What is the standard form for this number?</w:t>
      </w:r>
    </w:p>
    <w:p w14:paraId="4D7CB085" w14:textId="77777777" w:rsidR="00F37029" w:rsidRDefault="00F37029" w:rsidP="00732082">
      <w:pPr>
        <w:pBdr>
          <w:top w:val="nil"/>
          <w:left w:val="nil"/>
          <w:bottom w:val="nil"/>
          <w:right w:val="nil"/>
          <w:between w:val="nil"/>
        </w:pBdr>
        <w:spacing w:line="240" w:lineRule="auto"/>
        <w:contextualSpacing/>
        <w:rPr>
          <w:rFonts w:asciiTheme="minorHAnsi" w:hAnsiTheme="minorHAnsi"/>
          <w:color w:val="000000"/>
        </w:rPr>
      </w:pPr>
    </w:p>
    <w:p w14:paraId="2331D8FE" w14:textId="1BB9B04B" w:rsidR="00732082" w:rsidRDefault="005C1ACF" w:rsidP="00732082">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4857BC">
        <w:rPr>
          <w:rFonts w:asciiTheme="minorHAnsi" w:hAnsiTheme="minorHAnsi"/>
          <w:color w:val="000000"/>
        </w:rPr>
        <w:t>T</w:t>
      </w:r>
      <w:r w:rsidR="00732082">
        <w:rPr>
          <w:rFonts w:asciiTheme="minorHAnsi" w:hAnsiTheme="minorHAnsi"/>
          <w:color w:val="000000"/>
        </w:rPr>
        <w:t>wenty-one million, six hu</w:t>
      </w:r>
      <w:r w:rsidR="001B5663">
        <w:rPr>
          <w:rFonts w:asciiTheme="minorHAnsi" w:hAnsiTheme="minorHAnsi"/>
          <w:color w:val="000000"/>
        </w:rPr>
        <w:t>ndred forty-two thousand, seven</w:t>
      </w:r>
    </w:p>
    <w:p w14:paraId="715F6D42" w14:textId="77777777" w:rsidR="00732082" w:rsidRDefault="00732082">
      <w:pPr>
        <w:pBdr>
          <w:top w:val="nil"/>
          <w:left w:val="nil"/>
          <w:bottom w:val="nil"/>
          <w:right w:val="nil"/>
          <w:between w:val="nil"/>
        </w:pBdr>
        <w:spacing w:after="0" w:line="240" w:lineRule="auto"/>
        <w:ind w:left="360"/>
        <w:rPr>
          <w:color w:val="000000"/>
        </w:rPr>
      </w:pPr>
    </w:p>
    <w:p w14:paraId="5CC2B67B" w14:textId="77777777" w:rsidR="00F37029" w:rsidRDefault="00F37029">
      <w:pPr>
        <w:pBdr>
          <w:top w:val="nil"/>
          <w:left w:val="nil"/>
          <w:bottom w:val="nil"/>
          <w:right w:val="nil"/>
          <w:between w:val="nil"/>
        </w:pBdr>
        <w:spacing w:after="0" w:line="240" w:lineRule="auto"/>
        <w:ind w:left="360"/>
        <w:rPr>
          <w:color w:val="000000"/>
        </w:rPr>
      </w:pPr>
    </w:p>
    <w:p w14:paraId="55A268D6" w14:textId="77777777" w:rsidR="005C1ACF" w:rsidRDefault="005C1ACF">
      <w:pPr>
        <w:pBdr>
          <w:top w:val="nil"/>
          <w:left w:val="nil"/>
          <w:bottom w:val="nil"/>
          <w:right w:val="nil"/>
          <w:between w:val="nil"/>
        </w:pBdr>
        <w:spacing w:after="0" w:line="240" w:lineRule="auto"/>
        <w:ind w:left="360"/>
        <w:rPr>
          <w:color w:val="000000"/>
        </w:rPr>
      </w:pPr>
    </w:p>
    <w:p w14:paraId="0678FA93" w14:textId="77777777" w:rsidR="005C1ACF" w:rsidRDefault="005C1ACF" w:rsidP="00F37029">
      <w:pPr>
        <w:pBdr>
          <w:top w:val="nil"/>
          <w:left w:val="nil"/>
          <w:bottom w:val="nil"/>
          <w:right w:val="nil"/>
          <w:between w:val="nil"/>
        </w:pBdr>
        <w:spacing w:line="240" w:lineRule="auto"/>
        <w:contextualSpacing/>
        <w:rPr>
          <w:rFonts w:asciiTheme="minorHAnsi" w:hAnsiTheme="minorHAnsi"/>
          <w:color w:val="000000"/>
        </w:rPr>
      </w:pPr>
    </w:p>
    <w:p w14:paraId="6F63DF83" w14:textId="04F357B9" w:rsidR="00F37029" w:rsidRPr="005C1ACF" w:rsidRDefault="00F37029" w:rsidP="005C1ACF">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sidRPr="005C1ACF">
        <w:rPr>
          <w:rFonts w:asciiTheme="minorHAnsi" w:hAnsiTheme="minorHAnsi"/>
          <w:color w:val="000000"/>
        </w:rPr>
        <w:t>What is the written form of this number?</w:t>
      </w:r>
    </w:p>
    <w:p w14:paraId="78CEDB76" w14:textId="77777777" w:rsidR="00F37029" w:rsidRDefault="00F37029" w:rsidP="00F37029">
      <w:pPr>
        <w:pBdr>
          <w:top w:val="nil"/>
          <w:left w:val="nil"/>
          <w:bottom w:val="nil"/>
          <w:right w:val="nil"/>
          <w:between w:val="nil"/>
        </w:pBdr>
        <w:spacing w:line="240" w:lineRule="auto"/>
        <w:contextualSpacing/>
        <w:rPr>
          <w:rFonts w:asciiTheme="minorHAnsi" w:hAnsiTheme="minorHAnsi"/>
          <w:color w:val="000000"/>
        </w:rPr>
      </w:pPr>
    </w:p>
    <w:p w14:paraId="65828F5C" w14:textId="53F4152F" w:rsidR="00F37029" w:rsidRDefault="005C1ACF" w:rsidP="00F37029">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F37029">
        <w:rPr>
          <w:rFonts w:asciiTheme="minorHAnsi" w:hAnsiTheme="minorHAnsi"/>
          <w:color w:val="000000"/>
        </w:rPr>
        <w:t>4,509,302</w:t>
      </w:r>
    </w:p>
    <w:p w14:paraId="438CB17D" w14:textId="77777777" w:rsidR="00F37029" w:rsidRDefault="00F37029">
      <w:pPr>
        <w:pBdr>
          <w:top w:val="nil"/>
          <w:left w:val="nil"/>
          <w:bottom w:val="nil"/>
          <w:right w:val="nil"/>
          <w:between w:val="nil"/>
        </w:pBdr>
        <w:spacing w:after="0" w:line="240" w:lineRule="auto"/>
        <w:ind w:left="360"/>
        <w:rPr>
          <w:color w:val="000000"/>
        </w:rPr>
      </w:pPr>
    </w:p>
    <w:p w14:paraId="529CC27E" w14:textId="77777777" w:rsidR="005C1ACF" w:rsidRDefault="005C1ACF">
      <w:pPr>
        <w:pBdr>
          <w:top w:val="nil"/>
          <w:left w:val="nil"/>
          <w:bottom w:val="nil"/>
          <w:right w:val="nil"/>
          <w:between w:val="nil"/>
        </w:pBdr>
        <w:spacing w:after="0" w:line="240" w:lineRule="auto"/>
        <w:ind w:left="360"/>
        <w:rPr>
          <w:color w:val="000000"/>
        </w:rPr>
      </w:pPr>
    </w:p>
    <w:p w14:paraId="0781D3B8" w14:textId="77777777" w:rsidR="00F37029" w:rsidRDefault="00F37029">
      <w:pPr>
        <w:pBdr>
          <w:top w:val="nil"/>
          <w:left w:val="nil"/>
          <w:bottom w:val="nil"/>
          <w:right w:val="nil"/>
          <w:between w:val="nil"/>
        </w:pBdr>
        <w:spacing w:after="0" w:line="240" w:lineRule="auto"/>
        <w:ind w:left="360"/>
        <w:rPr>
          <w:color w:val="000000"/>
        </w:rPr>
      </w:pPr>
    </w:p>
    <w:p w14:paraId="6320BB22" w14:textId="5716889B" w:rsidR="00F37029" w:rsidRPr="005C1ACF" w:rsidRDefault="00F37029" w:rsidP="005C1ACF">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sidRPr="005C1ACF">
        <w:rPr>
          <w:rFonts w:asciiTheme="minorHAnsi" w:hAnsiTheme="minorHAnsi"/>
          <w:color w:val="000000"/>
        </w:rPr>
        <w:t>What is the value of the digit in</w:t>
      </w:r>
      <w:r w:rsidR="00124B8E">
        <w:rPr>
          <w:rFonts w:asciiTheme="minorHAnsi" w:hAnsiTheme="minorHAnsi"/>
          <w:color w:val="000000"/>
        </w:rPr>
        <w:t xml:space="preserve"> the</w:t>
      </w:r>
      <w:r w:rsidRPr="005C1ACF">
        <w:rPr>
          <w:rFonts w:asciiTheme="minorHAnsi" w:hAnsiTheme="minorHAnsi"/>
          <w:color w:val="000000"/>
        </w:rPr>
        <w:t xml:space="preserve"> ten thousands place?</w:t>
      </w:r>
    </w:p>
    <w:p w14:paraId="6711161C" w14:textId="77777777" w:rsidR="00F37029" w:rsidRDefault="00F37029" w:rsidP="00F37029">
      <w:pPr>
        <w:pBdr>
          <w:top w:val="nil"/>
          <w:left w:val="nil"/>
          <w:bottom w:val="nil"/>
          <w:right w:val="nil"/>
          <w:between w:val="nil"/>
        </w:pBdr>
        <w:spacing w:line="240" w:lineRule="auto"/>
        <w:contextualSpacing/>
        <w:rPr>
          <w:rFonts w:asciiTheme="minorHAnsi" w:hAnsiTheme="minorHAnsi"/>
          <w:color w:val="000000"/>
        </w:rPr>
      </w:pPr>
    </w:p>
    <w:p w14:paraId="79B802FB" w14:textId="2D2B01E8" w:rsidR="00F37029" w:rsidRDefault="005C1ACF" w:rsidP="00F37029">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F37029">
        <w:rPr>
          <w:rFonts w:asciiTheme="minorHAnsi" w:hAnsiTheme="minorHAnsi"/>
          <w:color w:val="000000"/>
        </w:rPr>
        <w:t>16,184,725</w:t>
      </w:r>
    </w:p>
    <w:p w14:paraId="716C4E3E" w14:textId="77777777" w:rsidR="00325CE3" w:rsidRDefault="00325CE3">
      <w:pPr>
        <w:pBdr>
          <w:top w:val="nil"/>
          <w:left w:val="nil"/>
          <w:bottom w:val="nil"/>
          <w:right w:val="nil"/>
          <w:between w:val="nil"/>
        </w:pBdr>
        <w:spacing w:after="0" w:line="240" w:lineRule="auto"/>
        <w:ind w:left="360"/>
        <w:rPr>
          <w:color w:val="000000"/>
        </w:rPr>
      </w:pPr>
    </w:p>
    <w:p w14:paraId="597C9F5D" w14:textId="65F4F3A0" w:rsidR="005C1ACF" w:rsidRDefault="005C1ACF">
      <w:pPr>
        <w:rPr>
          <w:color w:val="000000"/>
        </w:rPr>
      </w:pPr>
      <w:r>
        <w:rPr>
          <w:color w:val="000000"/>
        </w:rPr>
        <w:br w:type="page"/>
      </w:r>
    </w:p>
    <w:p w14:paraId="1CFAAA26" w14:textId="226615D4" w:rsidR="00B73079" w:rsidRPr="00690CA2" w:rsidRDefault="00EF6952" w:rsidP="00EF1C4C">
      <w:pPr>
        <w:pStyle w:val="Title"/>
      </w:pPr>
      <w:bookmarkStart w:id="1" w:name="_heading=h.1fob9te" w:colFirst="0" w:colLast="0"/>
      <w:bookmarkStart w:id="2" w:name="TN"/>
      <w:bookmarkEnd w:id="1"/>
      <w:r>
        <w:lastRenderedPageBreak/>
        <w:t xml:space="preserve">SOL 4.1a - </w:t>
      </w:r>
      <w:r w:rsidR="00B941BD" w:rsidRPr="00690CA2">
        <w:t>Just in Time Quick Check Teacher Notes</w:t>
      </w:r>
    </w:p>
    <w:bookmarkEnd w:id="2"/>
    <w:p w14:paraId="52B89E44" w14:textId="5FF13D98" w:rsidR="00B73079" w:rsidRDefault="00B941BD" w:rsidP="005C1ACF">
      <w:pPr>
        <w:spacing w:after="0"/>
        <w:jc w:val="center"/>
        <w:rPr>
          <w:b/>
          <w:color w:val="C00000"/>
        </w:rPr>
      </w:pPr>
      <w:r>
        <w:t xml:space="preserve"> </w:t>
      </w:r>
      <w:r w:rsidR="00104D54" w:rsidRPr="00A50C74">
        <w:rPr>
          <w:b/>
          <w:color w:val="C00000"/>
        </w:rPr>
        <w:t>Common Error</w:t>
      </w:r>
      <w:r w:rsidR="008C7189" w:rsidRPr="00A50C74">
        <w:rPr>
          <w:b/>
          <w:color w:val="C00000"/>
        </w:rPr>
        <w:t>s</w:t>
      </w:r>
      <w:r w:rsidR="00104D54" w:rsidRPr="00A50C74">
        <w:rPr>
          <w:b/>
          <w:color w:val="C00000"/>
        </w:rPr>
        <w:t>/Misconceptions and their Possible Indications</w:t>
      </w:r>
    </w:p>
    <w:p w14:paraId="5728DC90" w14:textId="77777777" w:rsidR="005C1ACF" w:rsidRPr="005C1ACF" w:rsidRDefault="005C1ACF" w:rsidP="005C1ACF">
      <w:pPr>
        <w:spacing w:after="0"/>
        <w:jc w:val="center"/>
        <w:rPr>
          <w:b/>
          <w:color w:val="C00000"/>
        </w:rPr>
      </w:pPr>
    </w:p>
    <w:p w14:paraId="20CA4A37" w14:textId="30C5837E" w:rsidR="00B35FB3" w:rsidRPr="00F65EAB" w:rsidRDefault="00DB10F5" w:rsidP="00F65EAB">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Create the number shown below. Choose and w</w:t>
      </w:r>
      <w:r w:rsidR="00B35FB3" w:rsidRPr="00F65EAB">
        <w:rPr>
          <w:rFonts w:asciiTheme="minorHAnsi" w:hAnsiTheme="minorHAnsi"/>
          <w:color w:val="000000"/>
        </w:rPr>
        <w:t xml:space="preserve">rite the </w:t>
      </w:r>
      <w:r>
        <w:rPr>
          <w:rFonts w:asciiTheme="minorHAnsi" w:hAnsiTheme="minorHAnsi"/>
          <w:color w:val="000000"/>
        </w:rPr>
        <w:t xml:space="preserve">digits from the box </w:t>
      </w:r>
      <w:r w:rsidR="00B35FB3" w:rsidRPr="00F65EAB">
        <w:rPr>
          <w:rFonts w:asciiTheme="minorHAnsi" w:hAnsiTheme="minorHAnsi"/>
          <w:color w:val="000000"/>
        </w:rPr>
        <w:t>in the correct position in the place value chart</w:t>
      </w:r>
      <w:r>
        <w:rPr>
          <w:rFonts w:asciiTheme="minorHAnsi" w:hAnsiTheme="minorHAnsi"/>
          <w:color w:val="000000"/>
        </w:rPr>
        <w:t>.</w:t>
      </w:r>
      <w:r w:rsidR="00B35FB3" w:rsidRPr="00F65EAB">
        <w:rPr>
          <w:rFonts w:asciiTheme="minorHAnsi" w:hAnsiTheme="minorHAnsi"/>
          <w:color w:val="000000"/>
        </w:rPr>
        <w:t xml:space="preserve"> You may use digits more than once. </w:t>
      </w:r>
    </w:p>
    <w:p w14:paraId="0B8DD8C8" w14:textId="77777777" w:rsidR="00B35FB3" w:rsidRDefault="00B35FB3" w:rsidP="00B35FB3">
      <w:pPr>
        <w:pBdr>
          <w:top w:val="nil"/>
          <w:left w:val="nil"/>
          <w:bottom w:val="nil"/>
          <w:right w:val="nil"/>
          <w:between w:val="nil"/>
        </w:pBdr>
        <w:spacing w:line="240" w:lineRule="auto"/>
        <w:contextualSpacing/>
        <w:jc w:val="center"/>
        <w:rPr>
          <w:rFonts w:asciiTheme="minorHAnsi" w:hAnsiTheme="minorHAnsi"/>
          <w:color w:val="000000"/>
        </w:rPr>
      </w:pPr>
    </w:p>
    <w:p w14:paraId="5BC217FE" w14:textId="76390BF2" w:rsidR="00B35FB3" w:rsidRDefault="00B35FB3" w:rsidP="00B35FB3">
      <w:pPr>
        <w:pBdr>
          <w:top w:val="nil"/>
          <w:left w:val="nil"/>
          <w:bottom w:val="nil"/>
          <w:right w:val="nil"/>
          <w:between w:val="nil"/>
        </w:pBdr>
        <w:spacing w:line="240" w:lineRule="auto"/>
        <w:contextualSpacing/>
        <w:jc w:val="center"/>
        <w:rPr>
          <w:rFonts w:asciiTheme="minorHAnsi" w:hAnsiTheme="minorHAnsi"/>
          <w:color w:val="000000"/>
        </w:rPr>
      </w:pPr>
      <w:r>
        <w:rPr>
          <w:rFonts w:asciiTheme="minorHAnsi" w:hAnsiTheme="minorHAnsi"/>
          <w:color w:val="000000"/>
        </w:rPr>
        <w:tab/>
      </w:r>
      <w:r w:rsidR="0051024C">
        <w:rPr>
          <w:rFonts w:asciiTheme="minorHAnsi" w:hAnsiTheme="minorHAnsi"/>
          <w:color w:val="000000"/>
        </w:rPr>
        <w:t>T</w:t>
      </w:r>
      <w:r w:rsidRPr="008D25D2">
        <w:rPr>
          <w:rFonts w:asciiTheme="minorHAnsi" w:hAnsiTheme="minorHAnsi"/>
          <w:color w:val="000000"/>
        </w:rPr>
        <w:t xml:space="preserve">hree hundred </w:t>
      </w:r>
      <w:r>
        <w:rPr>
          <w:rFonts w:asciiTheme="minorHAnsi" w:hAnsiTheme="minorHAnsi"/>
          <w:color w:val="000000"/>
        </w:rPr>
        <w:t>two</w:t>
      </w:r>
      <w:r w:rsidRPr="008D25D2">
        <w:rPr>
          <w:rFonts w:asciiTheme="minorHAnsi" w:hAnsiTheme="minorHAnsi"/>
          <w:color w:val="000000"/>
        </w:rPr>
        <w:t xml:space="preserve"> million, ninety-eight thousand</w:t>
      </w:r>
      <w:r>
        <w:rPr>
          <w:rFonts w:asciiTheme="minorHAnsi" w:hAnsiTheme="minorHAnsi"/>
          <w:color w:val="000000"/>
        </w:rPr>
        <w:t>, fif</w:t>
      </w:r>
      <w:r w:rsidRPr="008D25D2">
        <w:rPr>
          <w:rFonts w:asciiTheme="minorHAnsi" w:hAnsiTheme="minorHAnsi"/>
          <w:color w:val="000000"/>
        </w:rPr>
        <w:t>teen</w:t>
      </w:r>
    </w:p>
    <w:p w14:paraId="401F52F9" w14:textId="77777777" w:rsidR="00B35FB3" w:rsidRDefault="00B35FB3" w:rsidP="00B35FB3">
      <w:pPr>
        <w:pBdr>
          <w:top w:val="nil"/>
          <w:left w:val="nil"/>
          <w:bottom w:val="nil"/>
          <w:right w:val="nil"/>
          <w:between w:val="nil"/>
        </w:pBdr>
        <w:spacing w:line="240" w:lineRule="auto"/>
        <w:contextualSpacing/>
        <w:jc w:val="center"/>
        <w:rPr>
          <w:rFonts w:asciiTheme="minorHAnsi" w:hAnsiTheme="minorHAnsi"/>
          <w:color w:val="000000"/>
        </w:rPr>
      </w:pPr>
    </w:p>
    <w:p w14:paraId="0CBF0349" w14:textId="77777777" w:rsidR="00B35FB3" w:rsidRDefault="00B35FB3" w:rsidP="00B35FB3">
      <w:pPr>
        <w:pBdr>
          <w:top w:val="nil"/>
          <w:left w:val="nil"/>
          <w:bottom w:val="nil"/>
          <w:right w:val="nil"/>
          <w:between w:val="nil"/>
        </w:pBdr>
        <w:spacing w:line="240" w:lineRule="auto"/>
        <w:contextualSpacing/>
        <w:jc w:val="center"/>
        <w:rPr>
          <w:rFonts w:asciiTheme="minorHAnsi" w:hAnsiTheme="minorHAnsi"/>
          <w:color w:val="000000"/>
        </w:rPr>
      </w:pPr>
    </w:p>
    <w:p w14:paraId="16EDBF6B" w14:textId="77777777" w:rsidR="00B35FB3" w:rsidRDefault="00B35FB3" w:rsidP="00B35FB3">
      <w:pPr>
        <w:pBdr>
          <w:top w:val="nil"/>
          <w:left w:val="nil"/>
          <w:bottom w:val="nil"/>
          <w:right w:val="nil"/>
          <w:between w:val="nil"/>
        </w:pBdr>
        <w:spacing w:line="240" w:lineRule="auto"/>
        <w:contextualSpacing/>
        <w:jc w:val="center"/>
        <w:rPr>
          <w:rFonts w:asciiTheme="minorHAnsi" w:hAnsiTheme="minorHAnsi"/>
          <w:color w:val="000000"/>
        </w:rPr>
      </w:pPr>
      <w:r w:rsidRPr="00936985">
        <w:rPr>
          <w:rFonts w:asciiTheme="minorHAnsi" w:hAnsiTheme="minorHAnsi"/>
          <w:noProof/>
          <w:color w:val="000000"/>
          <w:lang w:val="en-US"/>
        </w:rPr>
        <mc:AlternateContent>
          <mc:Choice Requires="wps">
            <w:drawing>
              <wp:inline distT="0" distB="0" distL="0" distR="0" wp14:anchorId="5D19050C" wp14:editId="23E376C0">
                <wp:extent cx="4439920" cy="431800"/>
                <wp:effectExtent l="0" t="0" r="30480" b="25400"/>
                <wp:docPr id="2" name="Text Box 2"/>
                <wp:cNvGraphicFramePr/>
                <a:graphic xmlns:a="http://schemas.openxmlformats.org/drawingml/2006/main">
                  <a:graphicData uri="http://schemas.microsoft.com/office/word/2010/wordprocessingShape">
                    <wps:wsp>
                      <wps:cNvSpPr txBox="1"/>
                      <wps:spPr>
                        <a:xfrm>
                          <a:off x="0" y="0"/>
                          <a:ext cx="4439920" cy="431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4AF5F3" w14:textId="77777777" w:rsidR="006A1FFE" w:rsidRDefault="006A1FFE" w:rsidP="00B35FB3">
                            <w:r>
                              <w:t>0</w:t>
                            </w:r>
                            <w:r>
                              <w:tab/>
                              <w:t>1</w:t>
                            </w:r>
                            <w:r>
                              <w:tab/>
                              <w:t>2</w:t>
                            </w:r>
                            <w:r>
                              <w:tab/>
                              <w:t>3</w:t>
                            </w:r>
                            <w:r>
                              <w:tab/>
                              <w:t>4</w:t>
                            </w:r>
                            <w:r>
                              <w:tab/>
                              <w:t>5</w:t>
                            </w:r>
                            <w:r>
                              <w:tab/>
                              <w:t>6</w:t>
                            </w:r>
                            <w:r>
                              <w:tab/>
                              <w:t>7</w:t>
                            </w:r>
                            <w:r>
                              <w:tab/>
                              <w:t>8</w:t>
                            </w:r>
                            <w:r>
                              <w:tab/>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5D19050C" id="Text Box 2" o:spid="_x0000_s1027" type="#_x0000_t202" style="width:349.6pt;height:3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" filled="f" strokecolor="black [3213]">
                <v:textbox>
                  <w:txbxContent>
                    <w:p w14:paraId="524AF5F3" w14:textId="77777777" w:rsidR="006A1FFE" w:rsidRDefault="006A1FFE" w:rsidP="00B35FB3">
                      <w:r>
                        <w:t>0</w:t>
                      </w:r>
                      <w:r>
                        <w:tab/>
                        <w:t>1</w:t>
                      </w:r>
                      <w:r>
                        <w:tab/>
                        <w:t>2</w:t>
                      </w:r>
                      <w:r>
                        <w:tab/>
                        <w:t>3</w:t>
                      </w:r>
                      <w:r>
                        <w:tab/>
                        <w:t>4</w:t>
                      </w:r>
                      <w:r>
                        <w:tab/>
                        <w:t>5</w:t>
                      </w:r>
                      <w:r>
                        <w:tab/>
                        <w:t>6</w:t>
                      </w:r>
                      <w:r>
                        <w:tab/>
                        <w:t>7</w:t>
                      </w:r>
                      <w:r>
                        <w:tab/>
                        <w:t>8</w:t>
                      </w:r>
                      <w:r>
                        <w:tab/>
                        <w:t>9</w:t>
                      </w:r>
                    </w:p>
                  </w:txbxContent>
                </v:textbox>
                <w10:anchorlock/>
              </v:shape>
            </w:pict>
          </mc:Fallback>
        </mc:AlternateContent>
      </w:r>
    </w:p>
    <w:p w14:paraId="39D532AE" w14:textId="77777777" w:rsidR="00B35FB3" w:rsidRDefault="00B35FB3" w:rsidP="00B35FB3">
      <w:pPr>
        <w:pBdr>
          <w:top w:val="nil"/>
          <w:left w:val="nil"/>
          <w:bottom w:val="nil"/>
          <w:right w:val="nil"/>
          <w:between w:val="nil"/>
        </w:pBdr>
        <w:spacing w:line="240" w:lineRule="auto"/>
        <w:contextualSpacing/>
        <w:rPr>
          <w:rFonts w:asciiTheme="minorHAnsi" w:hAnsiTheme="minorHAnsi"/>
          <w:color w:val="000000"/>
        </w:rPr>
      </w:pPr>
    </w:p>
    <w:tbl>
      <w:tblPr>
        <w:tblStyle w:val="TableGrid"/>
        <w:tblW w:w="8180" w:type="dxa"/>
        <w:tblInd w:w="720" w:type="dxa"/>
        <w:tblLook w:val="04A0" w:firstRow="1" w:lastRow="0" w:firstColumn="1" w:lastColumn="0" w:noHBand="0" w:noVBand="1"/>
        <w:tblCaption w:val="Place Value Chart up to Hundred Millions Place"/>
        <w:tblDescription w:val="Eleven-column table. Header row, from left to right: Hundred million, Ten million, Million, Comma, Hundred thousand, Ten thousand, Thousand, Comma, Hundred, Ten, One. Second row: empty boxes"/>
      </w:tblPr>
      <w:tblGrid>
        <w:gridCol w:w="743"/>
        <w:gridCol w:w="743"/>
        <w:gridCol w:w="743"/>
        <w:gridCol w:w="743"/>
        <w:gridCol w:w="744"/>
        <w:gridCol w:w="744"/>
        <w:gridCol w:w="744"/>
        <w:gridCol w:w="744"/>
        <w:gridCol w:w="744"/>
        <w:gridCol w:w="744"/>
        <w:gridCol w:w="744"/>
      </w:tblGrid>
      <w:tr w:rsidR="00B35FB3" w14:paraId="0B0B03A5" w14:textId="77777777" w:rsidTr="00B35FB3">
        <w:trPr>
          <w:cantSplit/>
          <w:trHeight w:val="1964"/>
          <w:tblHeader/>
        </w:trPr>
        <w:tc>
          <w:tcPr>
            <w:tcW w:w="743" w:type="dxa"/>
            <w:shd w:val="clear" w:color="auto" w:fill="BFBFBF" w:themeFill="background1" w:themeFillShade="BF"/>
            <w:textDirection w:val="btLr"/>
            <w:vAlign w:val="center"/>
          </w:tcPr>
          <w:p w14:paraId="430609A3" w14:textId="77777777" w:rsidR="00B35FB3" w:rsidRDefault="00B35FB3" w:rsidP="00B35FB3">
            <w:pPr>
              <w:ind w:left="113" w:right="113"/>
              <w:rPr>
                <w:rFonts w:asciiTheme="minorHAnsi" w:hAnsiTheme="minorHAnsi"/>
                <w:color w:val="000000"/>
              </w:rPr>
            </w:pPr>
            <w:r>
              <w:rPr>
                <w:rFonts w:asciiTheme="minorHAnsi" w:hAnsiTheme="minorHAnsi"/>
                <w:color w:val="000000"/>
              </w:rPr>
              <w:t>Hundred million</w:t>
            </w:r>
          </w:p>
        </w:tc>
        <w:tc>
          <w:tcPr>
            <w:tcW w:w="743" w:type="dxa"/>
            <w:shd w:val="clear" w:color="auto" w:fill="BFBFBF" w:themeFill="background1" w:themeFillShade="BF"/>
            <w:textDirection w:val="btLr"/>
            <w:vAlign w:val="center"/>
          </w:tcPr>
          <w:p w14:paraId="59AC968B" w14:textId="77777777" w:rsidR="00B35FB3" w:rsidRDefault="00B35FB3" w:rsidP="00B35FB3">
            <w:pPr>
              <w:ind w:left="113" w:right="113"/>
              <w:rPr>
                <w:rFonts w:asciiTheme="minorHAnsi" w:hAnsiTheme="minorHAnsi"/>
                <w:color w:val="000000"/>
              </w:rPr>
            </w:pPr>
            <w:r>
              <w:rPr>
                <w:rFonts w:asciiTheme="minorHAnsi" w:hAnsiTheme="minorHAnsi"/>
                <w:color w:val="000000"/>
              </w:rPr>
              <w:t>Ten million</w:t>
            </w:r>
          </w:p>
        </w:tc>
        <w:tc>
          <w:tcPr>
            <w:tcW w:w="743" w:type="dxa"/>
            <w:shd w:val="clear" w:color="auto" w:fill="BFBFBF" w:themeFill="background1" w:themeFillShade="BF"/>
            <w:textDirection w:val="btLr"/>
            <w:vAlign w:val="center"/>
          </w:tcPr>
          <w:p w14:paraId="4D1834A7" w14:textId="77777777" w:rsidR="00B35FB3" w:rsidRDefault="00B35FB3" w:rsidP="00B35FB3">
            <w:pPr>
              <w:ind w:left="113" w:right="113"/>
              <w:rPr>
                <w:rFonts w:asciiTheme="minorHAnsi" w:hAnsiTheme="minorHAnsi"/>
                <w:color w:val="000000"/>
              </w:rPr>
            </w:pPr>
            <w:r>
              <w:rPr>
                <w:rFonts w:asciiTheme="minorHAnsi" w:hAnsiTheme="minorHAnsi"/>
                <w:color w:val="000000"/>
              </w:rPr>
              <w:t>Million</w:t>
            </w:r>
          </w:p>
        </w:tc>
        <w:tc>
          <w:tcPr>
            <w:tcW w:w="743" w:type="dxa"/>
            <w:shd w:val="clear" w:color="auto" w:fill="BFBFBF" w:themeFill="background1" w:themeFillShade="BF"/>
            <w:textDirection w:val="btLr"/>
            <w:vAlign w:val="center"/>
          </w:tcPr>
          <w:p w14:paraId="34A8C28F" w14:textId="77777777" w:rsidR="00B35FB3" w:rsidRDefault="00B35FB3" w:rsidP="00B35FB3">
            <w:pPr>
              <w:ind w:left="113" w:right="113"/>
              <w:rPr>
                <w:rFonts w:asciiTheme="minorHAnsi" w:hAnsiTheme="minorHAnsi"/>
                <w:color w:val="000000"/>
              </w:rPr>
            </w:pPr>
            <w:r>
              <w:rPr>
                <w:rFonts w:asciiTheme="minorHAnsi" w:hAnsiTheme="minorHAnsi"/>
                <w:color w:val="000000"/>
              </w:rPr>
              <w:t>,</w:t>
            </w:r>
          </w:p>
        </w:tc>
        <w:tc>
          <w:tcPr>
            <w:tcW w:w="744" w:type="dxa"/>
            <w:shd w:val="clear" w:color="auto" w:fill="BFBFBF" w:themeFill="background1" w:themeFillShade="BF"/>
            <w:textDirection w:val="btLr"/>
            <w:vAlign w:val="center"/>
          </w:tcPr>
          <w:p w14:paraId="493CC443" w14:textId="77777777" w:rsidR="00B35FB3" w:rsidRDefault="00B35FB3" w:rsidP="00B35FB3">
            <w:pPr>
              <w:ind w:left="113" w:right="113"/>
              <w:jc w:val="both"/>
              <w:rPr>
                <w:rFonts w:asciiTheme="minorHAnsi" w:hAnsiTheme="minorHAnsi"/>
                <w:color w:val="000000"/>
              </w:rPr>
            </w:pPr>
            <w:r>
              <w:rPr>
                <w:rFonts w:asciiTheme="minorHAnsi" w:hAnsiTheme="minorHAnsi"/>
                <w:color w:val="000000"/>
              </w:rPr>
              <w:t>Hundred thousand</w:t>
            </w:r>
          </w:p>
        </w:tc>
        <w:tc>
          <w:tcPr>
            <w:tcW w:w="744" w:type="dxa"/>
            <w:shd w:val="clear" w:color="auto" w:fill="BFBFBF" w:themeFill="background1" w:themeFillShade="BF"/>
            <w:textDirection w:val="btLr"/>
            <w:vAlign w:val="center"/>
          </w:tcPr>
          <w:p w14:paraId="3B420FCA" w14:textId="77777777" w:rsidR="00B35FB3" w:rsidRDefault="00B35FB3" w:rsidP="00B35FB3">
            <w:pPr>
              <w:ind w:left="113" w:right="113"/>
              <w:rPr>
                <w:rFonts w:asciiTheme="minorHAnsi" w:hAnsiTheme="minorHAnsi"/>
                <w:color w:val="000000"/>
              </w:rPr>
            </w:pPr>
            <w:r>
              <w:rPr>
                <w:rFonts w:asciiTheme="minorHAnsi" w:hAnsiTheme="minorHAnsi"/>
                <w:color w:val="000000"/>
              </w:rPr>
              <w:t>Ten thousand</w:t>
            </w:r>
          </w:p>
        </w:tc>
        <w:tc>
          <w:tcPr>
            <w:tcW w:w="744" w:type="dxa"/>
            <w:shd w:val="clear" w:color="auto" w:fill="BFBFBF" w:themeFill="background1" w:themeFillShade="BF"/>
            <w:textDirection w:val="btLr"/>
            <w:vAlign w:val="center"/>
          </w:tcPr>
          <w:p w14:paraId="70647CDD" w14:textId="77777777" w:rsidR="00B35FB3" w:rsidRDefault="00B35FB3" w:rsidP="00B35FB3">
            <w:pPr>
              <w:ind w:left="113" w:right="113"/>
              <w:rPr>
                <w:rFonts w:asciiTheme="minorHAnsi" w:hAnsiTheme="minorHAnsi"/>
                <w:color w:val="000000"/>
              </w:rPr>
            </w:pPr>
            <w:r>
              <w:rPr>
                <w:rFonts w:asciiTheme="minorHAnsi" w:hAnsiTheme="minorHAnsi"/>
                <w:color w:val="000000"/>
              </w:rPr>
              <w:t>Thousand</w:t>
            </w:r>
          </w:p>
        </w:tc>
        <w:tc>
          <w:tcPr>
            <w:tcW w:w="744" w:type="dxa"/>
            <w:shd w:val="clear" w:color="auto" w:fill="BFBFBF" w:themeFill="background1" w:themeFillShade="BF"/>
            <w:textDirection w:val="btLr"/>
            <w:vAlign w:val="center"/>
          </w:tcPr>
          <w:p w14:paraId="5A172B3C" w14:textId="77777777" w:rsidR="00B35FB3" w:rsidRDefault="00B35FB3" w:rsidP="00B35FB3">
            <w:pPr>
              <w:ind w:left="113" w:right="113"/>
              <w:rPr>
                <w:rFonts w:asciiTheme="minorHAnsi" w:hAnsiTheme="minorHAnsi"/>
                <w:color w:val="000000"/>
              </w:rPr>
            </w:pPr>
            <w:r>
              <w:rPr>
                <w:rFonts w:asciiTheme="minorHAnsi" w:hAnsiTheme="minorHAnsi"/>
                <w:color w:val="000000"/>
              </w:rPr>
              <w:t>,</w:t>
            </w:r>
          </w:p>
        </w:tc>
        <w:tc>
          <w:tcPr>
            <w:tcW w:w="744" w:type="dxa"/>
            <w:shd w:val="clear" w:color="auto" w:fill="BFBFBF" w:themeFill="background1" w:themeFillShade="BF"/>
            <w:textDirection w:val="btLr"/>
            <w:vAlign w:val="center"/>
          </w:tcPr>
          <w:p w14:paraId="45E28DDD" w14:textId="77777777" w:rsidR="00B35FB3" w:rsidRDefault="00B35FB3" w:rsidP="00B35FB3">
            <w:pPr>
              <w:ind w:left="113" w:right="113"/>
              <w:rPr>
                <w:rFonts w:asciiTheme="minorHAnsi" w:hAnsiTheme="minorHAnsi"/>
                <w:color w:val="000000"/>
              </w:rPr>
            </w:pPr>
            <w:r>
              <w:rPr>
                <w:rFonts w:asciiTheme="minorHAnsi" w:hAnsiTheme="minorHAnsi"/>
                <w:color w:val="000000"/>
              </w:rPr>
              <w:t>Hundred</w:t>
            </w:r>
          </w:p>
        </w:tc>
        <w:tc>
          <w:tcPr>
            <w:tcW w:w="744" w:type="dxa"/>
            <w:shd w:val="clear" w:color="auto" w:fill="BFBFBF" w:themeFill="background1" w:themeFillShade="BF"/>
            <w:textDirection w:val="btLr"/>
            <w:vAlign w:val="center"/>
          </w:tcPr>
          <w:p w14:paraId="1F6934CC" w14:textId="77777777" w:rsidR="00B35FB3" w:rsidRDefault="00B35FB3" w:rsidP="00B35FB3">
            <w:pPr>
              <w:ind w:left="113" w:right="113"/>
              <w:rPr>
                <w:rFonts w:asciiTheme="minorHAnsi" w:hAnsiTheme="minorHAnsi"/>
                <w:color w:val="000000"/>
              </w:rPr>
            </w:pPr>
            <w:r>
              <w:rPr>
                <w:rFonts w:asciiTheme="minorHAnsi" w:hAnsiTheme="minorHAnsi"/>
                <w:color w:val="000000"/>
              </w:rPr>
              <w:t>Ten</w:t>
            </w:r>
          </w:p>
        </w:tc>
        <w:tc>
          <w:tcPr>
            <w:tcW w:w="744" w:type="dxa"/>
            <w:shd w:val="clear" w:color="auto" w:fill="BFBFBF" w:themeFill="background1" w:themeFillShade="BF"/>
            <w:textDirection w:val="btLr"/>
            <w:vAlign w:val="center"/>
          </w:tcPr>
          <w:p w14:paraId="221B43F6" w14:textId="77777777" w:rsidR="00B35FB3" w:rsidRDefault="00B35FB3" w:rsidP="00B35FB3">
            <w:pPr>
              <w:ind w:left="113" w:right="113"/>
              <w:rPr>
                <w:rFonts w:asciiTheme="minorHAnsi" w:hAnsiTheme="minorHAnsi"/>
                <w:color w:val="000000"/>
              </w:rPr>
            </w:pPr>
            <w:r>
              <w:rPr>
                <w:rFonts w:asciiTheme="minorHAnsi" w:hAnsiTheme="minorHAnsi"/>
                <w:color w:val="000000"/>
              </w:rPr>
              <w:t>One</w:t>
            </w:r>
          </w:p>
        </w:tc>
      </w:tr>
      <w:tr w:rsidR="00B35FB3" w14:paraId="7CD7AE83" w14:textId="77777777" w:rsidTr="00B35FB3">
        <w:trPr>
          <w:cantSplit/>
          <w:trHeight w:val="656"/>
        </w:trPr>
        <w:tc>
          <w:tcPr>
            <w:tcW w:w="743" w:type="dxa"/>
            <w:textDirection w:val="btLr"/>
            <w:vAlign w:val="bottom"/>
          </w:tcPr>
          <w:p w14:paraId="40978B29" w14:textId="77777777" w:rsidR="00B35FB3" w:rsidRDefault="00B35FB3" w:rsidP="00B35FB3">
            <w:pPr>
              <w:ind w:left="113" w:right="113"/>
              <w:jc w:val="center"/>
              <w:rPr>
                <w:rFonts w:asciiTheme="minorHAnsi" w:hAnsiTheme="minorHAnsi"/>
                <w:color w:val="000000"/>
              </w:rPr>
            </w:pPr>
          </w:p>
        </w:tc>
        <w:tc>
          <w:tcPr>
            <w:tcW w:w="743" w:type="dxa"/>
            <w:textDirection w:val="btLr"/>
            <w:vAlign w:val="bottom"/>
          </w:tcPr>
          <w:p w14:paraId="10C282E8" w14:textId="77777777" w:rsidR="00B35FB3" w:rsidRDefault="00B35FB3" w:rsidP="00B35FB3">
            <w:pPr>
              <w:ind w:left="113" w:right="113"/>
              <w:jc w:val="center"/>
              <w:rPr>
                <w:rFonts w:asciiTheme="minorHAnsi" w:hAnsiTheme="minorHAnsi"/>
                <w:color w:val="000000"/>
              </w:rPr>
            </w:pPr>
          </w:p>
        </w:tc>
        <w:tc>
          <w:tcPr>
            <w:tcW w:w="743" w:type="dxa"/>
            <w:textDirection w:val="btLr"/>
            <w:vAlign w:val="bottom"/>
          </w:tcPr>
          <w:p w14:paraId="1124BE0C" w14:textId="77777777" w:rsidR="00B35FB3" w:rsidRDefault="00B35FB3" w:rsidP="00B35FB3">
            <w:pPr>
              <w:ind w:left="113" w:right="113"/>
              <w:jc w:val="center"/>
              <w:rPr>
                <w:rFonts w:asciiTheme="minorHAnsi" w:hAnsiTheme="minorHAnsi"/>
                <w:color w:val="000000"/>
              </w:rPr>
            </w:pPr>
          </w:p>
        </w:tc>
        <w:tc>
          <w:tcPr>
            <w:tcW w:w="743" w:type="dxa"/>
            <w:textDirection w:val="btLr"/>
            <w:vAlign w:val="bottom"/>
          </w:tcPr>
          <w:p w14:paraId="499B9BF0"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71BA2E43"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0E8DA5A5"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6B187498"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243DDA44"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73EB1DAB"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1DDE2774" w14:textId="77777777" w:rsidR="00B35FB3" w:rsidRDefault="00B35FB3" w:rsidP="00B35FB3">
            <w:pPr>
              <w:ind w:left="113" w:right="113"/>
              <w:jc w:val="center"/>
              <w:rPr>
                <w:rFonts w:asciiTheme="minorHAnsi" w:hAnsiTheme="minorHAnsi"/>
                <w:color w:val="000000"/>
              </w:rPr>
            </w:pPr>
          </w:p>
        </w:tc>
        <w:tc>
          <w:tcPr>
            <w:tcW w:w="744" w:type="dxa"/>
            <w:textDirection w:val="btLr"/>
            <w:vAlign w:val="bottom"/>
          </w:tcPr>
          <w:p w14:paraId="6E9C4A34" w14:textId="77777777" w:rsidR="00B35FB3" w:rsidRDefault="00B35FB3" w:rsidP="00B35FB3">
            <w:pPr>
              <w:ind w:left="113" w:right="113"/>
              <w:jc w:val="center"/>
              <w:rPr>
                <w:rFonts w:asciiTheme="minorHAnsi" w:hAnsiTheme="minorHAnsi"/>
                <w:color w:val="000000"/>
              </w:rPr>
            </w:pPr>
          </w:p>
        </w:tc>
      </w:tr>
    </w:tbl>
    <w:p w14:paraId="794EE115" w14:textId="77777777" w:rsidR="00B35FB3" w:rsidRDefault="00B35FB3" w:rsidP="00B35FB3">
      <w:pPr>
        <w:spacing w:line="240" w:lineRule="auto"/>
        <w:ind w:left="720"/>
        <w:contextualSpacing/>
        <w:rPr>
          <w:rFonts w:asciiTheme="minorHAnsi" w:hAnsiTheme="minorHAnsi"/>
          <w:color w:val="FF0000"/>
        </w:rPr>
      </w:pPr>
    </w:p>
    <w:p w14:paraId="621DC874" w14:textId="518B8082" w:rsidR="00B35FB3" w:rsidRPr="00A50C74" w:rsidRDefault="00B35FB3" w:rsidP="00B35FB3">
      <w:pPr>
        <w:spacing w:line="240" w:lineRule="auto"/>
        <w:ind w:left="720"/>
        <w:contextualSpacing/>
        <w:rPr>
          <w:rFonts w:asciiTheme="minorHAnsi" w:hAnsiTheme="minorHAnsi"/>
          <w:i/>
          <w:color w:val="C00000"/>
        </w:rPr>
      </w:pPr>
      <w:r w:rsidRPr="00A50C74">
        <w:rPr>
          <w:rFonts w:asciiTheme="minorHAnsi" w:hAnsiTheme="minorHAnsi"/>
          <w:i/>
          <w:color w:val="C00000"/>
        </w:rPr>
        <w:t>Some students may list the digits in the same order that is shown in the digit box above the chart. This would indicate the student did not read or comprehend the directions given to</w:t>
      </w:r>
      <w:r w:rsidR="00512574" w:rsidRPr="00A50C74">
        <w:rPr>
          <w:rFonts w:asciiTheme="minorHAnsi" w:hAnsiTheme="minorHAnsi"/>
          <w:i/>
          <w:color w:val="C00000"/>
        </w:rPr>
        <w:t xml:space="preserve"> create the number shown in written </w:t>
      </w:r>
      <w:r w:rsidRPr="00A50C74">
        <w:rPr>
          <w:rFonts w:asciiTheme="minorHAnsi" w:hAnsiTheme="minorHAnsi"/>
          <w:i/>
          <w:color w:val="C00000"/>
        </w:rPr>
        <w:t>form.</w:t>
      </w:r>
    </w:p>
    <w:p w14:paraId="2BA004A6" w14:textId="77777777" w:rsidR="00B35FB3" w:rsidRPr="00A50C74" w:rsidRDefault="00B35FB3" w:rsidP="00B35FB3">
      <w:pPr>
        <w:spacing w:line="240" w:lineRule="auto"/>
        <w:ind w:left="720"/>
        <w:contextualSpacing/>
        <w:rPr>
          <w:rFonts w:asciiTheme="minorHAnsi" w:hAnsiTheme="minorHAnsi"/>
          <w:i/>
          <w:color w:val="C00000"/>
        </w:rPr>
      </w:pPr>
    </w:p>
    <w:p w14:paraId="34DF2D78" w14:textId="77777777" w:rsidR="00B35FB3" w:rsidRPr="00A50C74" w:rsidRDefault="00B35FB3" w:rsidP="00B35FB3">
      <w:pPr>
        <w:spacing w:line="240" w:lineRule="auto"/>
        <w:ind w:left="720"/>
        <w:contextualSpacing/>
        <w:rPr>
          <w:rFonts w:asciiTheme="minorHAnsi" w:hAnsiTheme="minorHAnsi"/>
          <w:i/>
          <w:color w:val="C00000"/>
        </w:rPr>
      </w:pPr>
      <w:r w:rsidRPr="00A50C74">
        <w:rPr>
          <w:rFonts w:asciiTheme="minorHAnsi" w:hAnsiTheme="minorHAnsi"/>
          <w:i/>
          <w:color w:val="C00000"/>
        </w:rPr>
        <w:t>Some students may also place more than one digit in a place value slot. Example: a student writes 302 in the slot below “Million,” 98 in the slot below “Thousand,” and 15 in the slot below “Ten” or “One”</w:t>
      </w:r>
    </w:p>
    <w:p w14:paraId="70E03446" w14:textId="77777777" w:rsidR="00B35FB3" w:rsidRPr="00A50C74" w:rsidRDefault="00B35FB3" w:rsidP="00B35FB3">
      <w:pPr>
        <w:spacing w:line="240" w:lineRule="auto"/>
        <w:ind w:left="720"/>
        <w:contextualSpacing/>
        <w:rPr>
          <w:rFonts w:asciiTheme="minorHAnsi" w:hAnsiTheme="minorHAnsi"/>
          <w:i/>
          <w:color w:val="C00000"/>
        </w:rPr>
      </w:pPr>
    </w:p>
    <w:p w14:paraId="64425FE8" w14:textId="77777777" w:rsidR="00B35FB3" w:rsidRPr="00A50C74" w:rsidRDefault="00B35FB3" w:rsidP="00B35FB3">
      <w:pPr>
        <w:spacing w:line="240" w:lineRule="auto"/>
        <w:ind w:left="720"/>
        <w:contextualSpacing/>
        <w:rPr>
          <w:rFonts w:asciiTheme="minorHAnsi" w:hAnsiTheme="minorHAnsi"/>
          <w:i/>
          <w:color w:val="C00000"/>
        </w:rPr>
      </w:pPr>
      <w:r w:rsidRPr="00A50C74">
        <w:rPr>
          <w:rFonts w:asciiTheme="minorHAnsi" w:hAnsiTheme="minorHAnsi"/>
          <w:i/>
          <w:color w:val="C00000"/>
        </w:rPr>
        <w:t xml:space="preserve">In additon, some students may correctly place some digits, incorrectly place others, and not place zeros correctly, or at all. Example: </w:t>
      </w:r>
    </w:p>
    <w:tbl>
      <w:tblPr>
        <w:tblStyle w:val="TableGrid"/>
        <w:tblW w:w="8180" w:type="dxa"/>
        <w:tblInd w:w="72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Caption w:val="Place Value Chart up to Hundred Million Place"/>
        <w:tblDescription w:val="Eleven-column table. Header row, from left to right: Hundred million, Ten million, Million, Comma, Hundred thousand, Ten thousand, Thousand, Comma, Hundred, Ten, One. Second row: empty boxes"/>
      </w:tblPr>
      <w:tblGrid>
        <w:gridCol w:w="743"/>
        <w:gridCol w:w="743"/>
        <w:gridCol w:w="743"/>
        <w:gridCol w:w="743"/>
        <w:gridCol w:w="744"/>
        <w:gridCol w:w="744"/>
        <w:gridCol w:w="744"/>
        <w:gridCol w:w="744"/>
        <w:gridCol w:w="744"/>
        <w:gridCol w:w="744"/>
        <w:gridCol w:w="744"/>
      </w:tblGrid>
      <w:tr w:rsidR="00A50C74" w:rsidRPr="00A50C74" w14:paraId="66049AA1" w14:textId="77777777" w:rsidTr="00B35FB3">
        <w:trPr>
          <w:cantSplit/>
          <w:trHeight w:val="1964"/>
          <w:tblHeader/>
        </w:trPr>
        <w:tc>
          <w:tcPr>
            <w:tcW w:w="743" w:type="dxa"/>
            <w:shd w:val="clear" w:color="auto" w:fill="BFBFBF" w:themeFill="background1" w:themeFillShade="BF"/>
            <w:textDirection w:val="btLr"/>
            <w:vAlign w:val="center"/>
          </w:tcPr>
          <w:p w14:paraId="6166387F"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Hundred million</w:t>
            </w:r>
          </w:p>
        </w:tc>
        <w:tc>
          <w:tcPr>
            <w:tcW w:w="743" w:type="dxa"/>
            <w:shd w:val="clear" w:color="auto" w:fill="BFBFBF" w:themeFill="background1" w:themeFillShade="BF"/>
            <w:textDirection w:val="btLr"/>
            <w:vAlign w:val="center"/>
          </w:tcPr>
          <w:p w14:paraId="29924B96"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Ten million</w:t>
            </w:r>
          </w:p>
        </w:tc>
        <w:tc>
          <w:tcPr>
            <w:tcW w:w="743" w:type="dxa"/>
            <w:shd w:val="clear" w:color="auto" w:fill="BFBFBF" w:themeFill="background1" w:themeFillShade="BF"/>
            <w:textDirection w:val="btLr"/>
            <w:vAlign w:val="center"/>
          </w:tcPr>
          <w:p w14:paraId="6C6A7F19"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Million</w:t>
            </w:r>
          </w:p>
        </w:tc>
        <w:tc>
          <w:tcPr>
            <w:tcW w:w="743" w:type="dxa"/>
            <w:shd w:val="clear" w:color="auto" w:fill="BFBFBF" w:themeFill="background1" w:themeFillShade="BF"/>
            <w:textDirection w:val="btLr"/>
            <w:vAlign w:val="center"/>
          </w:tcPr>
          <w:p w14:paraId="4C9AD878"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w:t>
            </w:r>
          </w:p>
        </w:tc>
        <w:tc>
          <w:tcPr>
            <w:tcW w:w="744" w:type="dxa"/>
            <w:shd w:val="clear" w:color="auto" w:fill="BFBFBF" w:themeFill="background1" w:themeFillShade="BF"/>
            <w:textDirection w:val="btLr"/>
            <w:vAlign w:val="center"/>
          </w:tcPr>
          <w:p w14:paraId="6B6F4D21"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Hundred thousand</w:t>
            </w:r>
          </w:p>
        </w:tc>
        <w:tc>
          <w:tcPr>
            <w:tcW w:w="744" w:type="dxa"/>
            <w:shd w:val="clear" w:color="auto" w:fill="BFBFBF" w:themeFill="background1" w:themeFillShade="BF"/>
            <w:textDirection w:val="btLr"/>
            <w:vAlign w:val="center"/>
          </w:tcPr>
          <w:p w14:paraId="27EEED84"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Ten thousand</w:t>
            </w:r>
          </w:p>
        </w:tc>
        <w:tc>
          <w:tcPr>
            <w:tcW w:w="744" w:type="dxa"/>
            <w:shd w:val="clear" w:color="auto" w:fill="BFBFBF" w:themeFill="background1" w:themeFillShade="BF"/>
            <w:textDirection w:val="btLr"/>
            <w:vAlign w:val="center"/>
          </w:tcPr>
          <w:p w14:paraId="141AA49E"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Thousand</w:t>
            </w:r>
          </w:p>
        </w:tc>
        <w:tc>
          <w:tcPr>
            <w:tcW w:w="744" w:type="dxa"/>
            <w:shd w:val="clear" w:color="auto" w:fill="BFBFBF" w:themeFill="background1" w:themeFillShade="BF"/>
            <w:textDirection w:val="btLr"/>
            <w:vAlign w:val="center"/>
          </w:tcPr>
          <w:p w14:paraId="5D29F5B2"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w:t>
            </w:r>
          </w:p>
        </w:tc>
        <w:tc>
          <w:tcPr>
            <w:tcW w:w="744" w:type="dxa"/>
            <w:shd w:val="clear" w:color="auto" w:fill="BFBFBF" w:themeFill="background1" w:themeFillShade="BF"/>
            <w:textDirection w:val="btLr"/>
            <w:vAlign w:val="center"/>
          </w:tcPr>
          <w:p w14:paraId="2DC3A5A0"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Hundred</w:t>
            </w:r>
          </w:p>
        </w:tc>
        <w:tc>
          <w:tcPr>
            <w:tcW w:w="744" w:type="dxa"/>
            <w:shd w:val="clear" w:color="auto" w:fill="BFBFBF" w:themeFill="background1" w:themeFillShade="BF"/>
            <w:textDirection w:val="btLr"/>
            <w:vAlign w:val="center"/>
          </w:tcPr>
          <w:p w14:paraId="45B5BD8C"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Ten</w:t>
            </w:r>
          </w:p>
        </w:tc>
        <w:tc>
          <w:tcPr>
            <w:tcW w:w="744" w:type="dxa"/>
            <w:shd w:val="clear" w:color="auto" w:fill="BFBFBF" w:themeFill="background1" w:themeFillShade="BF"/>
            <w:textDirection w:val="btLr"/>
            <w:vAlign w:val="center"/>
          </w:tcPr>
          <w:p w14:paraId="68357634" w14:textId="77777777" w:rsidR="00B35FB3" w:rsidRPr="00A50C74" w:rsidRDefault="00B35FB3" w:rsidP="00B35FB3">
            <w:pPr>
              <w:ind w:left="113" w:right="113"/>
              <w:rPr>
                <w:rFonts w:asciiTheme="minorHAnsi" w:hAnsiTheme="minorHAnsi"/>
                <w:color w:val="C00000"/>
              </w:rPr>
            </w:pPr>
            <w:r w:rsidRPr="00A50C74">
              <w:rPr>
                <w:rFonts w:asciiTheme="minorHAnsi" w:hAnsiTheme="minorHAnsi"/>
                <w:color w:val="C00000"/>
              </w:rPr>
              <w:t>One</w:t>
            </w:r>
          </w:p>
        </w:tc>
      </w:tr>
      <w:tr w:rsidR="00A50C74" w:rsidRPr="00A50C74" w14:paraId="08779E00" w14:textId="77777777" w:rsidTr="00B35FB3">
        <w:trPr>
          <w:cantSplit/>
          <w:trHeight w:val="656"/>
        </w:trPr>
        <w:tc>
          <w:tcPr>
            <w:tcW w:w="743" w:type="dxa"/>
            <w:vAlign w:val="bottom"/>
          </w:tcPr>
          <w:p w14:paraId="59AD0859"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3</w:t>
            </w:r>
          </w:p>
        </w:tc>
        <w:tc>
          <w:tcPr>
            <w:tcW w:w="743" w:type="dxa"/>
            <w:vAlign w:val="bottom"/>
          </w:tcPr>
          <w:p w14:paraId="5E2633D1"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0</w:t>
            </w:r>
          </w:p>
        </w:tc>
        <w:tc>
          <w:tcPr>
            <w:tcW w:w="743" w:type="dxa"/>
            <w:vAlign w:val="bottom"/>
          </w:tcPr>
          <w:p w14:paraId="7A9ED1EF"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2</w:t>
            </w:r>
          </w:p>
        </w:tc>
        <w:tc>
          <w:tcPr>
            <w:tcW w:w="743" w:type="dxa"/>
            <w:vAlign w:val="bottom"/>
          </w:tcPr>
          <w:p w14:paraId="39E8A513" w14:textId="77777777" w:rsidR="00B35FB3" w:rsidRPr="00A50C74" w:rsidRDefault="00B35FB3" w:rsidP="00B35FB3">
            <w:pPr>
              <w:jc w:val="center"/>
              <w:rPr>
                <w:rFonts w:asciiTheme="minorHAnsi" w:hAnsiTheme="minorHAnsi"/>
                <w:color w:val="C00000"/>
              </w:rPr>
            </w:pPr>
          </w:p>
        </w:tc>
        <w:tc>
          <w:tcPr>
            <w:tcW w:w="744" w:type="dxa"/>
            <w:vAlign w:val="bottom"/>
          </w:tcPr>
          <w:p w14:paraId="2D11AF6F"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9</w:t>
            </w:r>
          </w:p>
        </w:tc>
        <w:tc>
          <w:tcPr>
            <w:tcW w:w="744" w:type="dxa"/>
            <w:vAlign w:val="bottom"/>
          </w:tcPr>
          <w:p w14:paraId="1A83ED86"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8</w:t>
            </w:r>
          </w:p>
        </w:tc>
        <w:tc>
          <w:tcPr>
            <w:tcW w:w="744" w:type="dxa"/>
            <w:vAlign w:val="bottom"/>
          </w:tcPr>
          <w:p w14:paraId="523BE9FF" w14:textId="77777777" w:rsidR="00B35FB3" w:rsidRPr="00A50C74" w:rsidRDefault="00B35FB3" w:rsidP="00B35FB3">
            <w:pPr>
              <w:jc w:val="center"/>
              <w:rPr>
                <w:rFonts w:asciiTheme="minorHAnsi" w:hAnsiTheme="minorHAnsi"/>
                <w:color w:val="C00000"/>
              </w:rPr>
            </w:pPr>
          </w:p>
        </w:tc>
        <w:tc>
          <w:tcPr>
            <w:tcW w:w="744" w:type="dxa"/>
            <w:vAlign w:val="bottom"/>
          </w:tcPr>
          <w:p w14:paraId="5F8CBDF1" w14:textId="77777777" w:rsidR="00B35FB3" w:rsidRPr="00A50C74" w:rsidRDefault="00B35FB3" w:rsidP="00B35FB3">
            <w:pPr>
              <w:jc w:val="center"/>
              <w:rPr>
                <w:rFonts w:asciiTheme="minorHAnsi" w:hAnsiTheme="minorHAnsi"/>
                <w:color w:val="C00000"/>
              </w:rPr>
            </w:pPr>
          </w:p>
        </w:tc>
        <w:tc>
          <w:tcPr>
            <w:tcW w:w="744" w:type="dxa"/>
            <w:vAlign w:val="bottom"/>
          </w:tcPr>
          <w:p w14:paraId="355FAC61"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1</w:t>
            </w:r>
          </w:p>
        </w:tc>
        <w:tc>
          <w:tcPr>
            <w:tcW w:w="744" w:type="dxa"/>
            <w:vAlign w:val="bottom"/>
          </w:tcPr>
          <w:p w14:paraId="3264D94F" w14:textId="77777777" w:rsidR="00B35FB3" w:rsidRPr="00A50C74" w:rsidRDefault="00B35FB3" w:rsidP="00B35FB3">
            <w:pPr>
              <w:jc w:val="center"/>
              <w:rPr>
                <w:rFonts w:asciiTheme="minorHAnsi" w:hAnsiTheme="minorHAnsi"/>
                <w:color w:val="C00000"/>
              </w:rPr>
            </w:pPr>
            <w:r w:rsidRPr="00A50C74">
              <w:rPr>
                <w:rFonts w:asciiTheme="minorHAnsi" w:hAnsiTheme="minorHAnsi"/>
                <w:color w:val="C00000"/>
              </w:rPr>
              <w:t>5</w:t>
            </w:r>
          </w:p>
        </w:tc>
        <w:tc>
          <w:tcPr>
            <w:tcW w:w="744" w:type="dxa"/>
            <w:vAlign w:val="bottom"/>
          </w:tcPr>
          <w:p w14:paraId="61F17DE5" w14:textId="77777777" w:rsidR="00B35FB3" w:rsidRPr="00A50C74" w:rsidRDefault="00B35FB3" w:rsidP="00B35FB3">
            <w:pPr>
              <w:jc w:val="center"/>
              <w:rPr>
                <w:rFonts w:asciiTheme="minorHAnsi" w:hAnsiTheme="minorHAnsi"/>
                <w:color w:val="C00000"/>
              </w:rPr>
            </w:pPr>
          </w:p>
        </w:tc>
      </w:tr>
    </w:tbl>
    <w:p w14:paraId="6FF51760" w14:textId="77777777" w:rsidR="00B35FB3" w:rsidRDefault="00B35FB3" w:rsidP="00B35FB3">
      <w:pPr>
        <w:spacing w:line="240" w:lineRule="auto"/>
        <w:ind w:left="720"/>
        <w:contextualSpacing/>
        <w:rPr>
          <w:rFonts w:asciiTheme="minorHAnsi" w:hAnsiTheme="minorHAnsi"/>
          <w:i/>
          <w:color w:val="FF0000"/>
        </w:rPr>
      </w:pPr>
    </w:p>
    <w:p w14:paraId="39ACAEE7" w14:textId="2B671787" w:rsidR="00F65EAB" w:rsidRPr="00A50C74" w:rsidRDefault="00B35FB3" w:rsidP="007C58CD">
      <w:pPr>
        <w:spacing w:before="120" w:after="0" w:line="240" w:lineRule="auto"/>
        <w:ind w:left="720"/>
        <w:contextualSpacing/>
        <w:rPr>
          <w:rFonts w:asciiTheme="minorHAnsi" w:hAnsiTheme="minorHAnsi"/>
          <w:i/>
          <w:color w:val="C00000"/>
        </w:rPr>
      </w:pPr>
      <w:r w:rsidRPr="00A50C74">
        <w:rPr>
          <w:rFonts w:asciiTheme="minorHAnsi" w:hAnsiTheme="minorHAnsi"/>
          <w:i/>
          <w:color w:val="C00000"/>
        </w:rPr>
        <w:t>Provide students displaying these or similar erro</w:t>
      </w:r>
      <w:r w:rsidR="00BD10B8" w:rsidRPr="00A50C74">
        <w:rPr>
          <w:rFonts w:asciiTheme="minorHAnsi" w:hAnsiTheme="minorHAnsi"/>
          <w:i/>
          <w:color w:val="C00000"/>
        </w:rPr>
        <w:t>r</w:t>
      </w:r>
      <w:r w:rsidRPr="00A50C74">
        <w:rPr>
          <w:rFonts w:asciiTheme="minorHAnsi" w:hAnsiTheme="minorHAnsi"/>
          <w:i/>
          <w:color w:val="C00000"/>
        </w:rPr>
        <w:t>s with a place value chart up to the hundred millions place</w:t>
      </w:r>
      <w:r w:rsidR="001B5663" w:rsidRPr="00A50C74">
        <w:rPr>
          <w:rFonts w:asciiTheme="minorHAnsi" w:hAnsiTheme="minorHAnsi"/>
          <w:i/>
          <w:color w:val="C00000"/>
        </w:rPr>
        <w:t>.</w:t>
      </w:r>
      <w:r w:rsidRPr="00A50C74">
        <w:rPr>
          <w:rFonts w:asciiTheme="minorHAnsi" w:hAnsiTheme="minorHAnsi"/>
          <w:i/>
          <w:color w:val="C00000"/>
        </w:rPr>
        <w:t xml:space="preserve"> </w:t>
      </w:r>
      <w:r w:rsidR="001B5663" w:rsidRPr="00A50C74">
        <w:rPr>
          <w:rFonts w:asciiTheme="minorHAnsi" w:hAnsiTheme="minorHAnsi"/>
          <w:i/>
          <w:color w:val="C00000"/>
        </w:rPr>
        <w:t>Give students</w:t>
      </w:r>
      <w:r w:rsidRPr="00A50C74">
        <w:rPr>
          <w:rFonts w:asciiTheme="minorHAnsi" w:hAnsiTheme="minorHAnsi"/>
          <w:i/>
          <w:color w:val="C00000"/>
        </w:rPr>
        <w:t xml:space="preserve"> practice </w:t>
      </w:r>
      <w:r w:rsidR="001B5663" w:rsidRPr="00A50C74">
        <w:rPr>
          <w:rFonts w:asciiTheme="minorHAnsi" w:hAnsiTheme="minorHAnsi"/>
          <w:i/>
          <w:color w:val="C00000"/>
        </w:rPr>
        <w:t>opportunities</w:t>
      </w:r>
      <w:r w:rsidR="0014569E" w:rsidRPr="00A50C74">
        <w:rPr>
          <w:rFonts w:asciiTheme="minorHAnsi" w:hAnsiTheme="minorHAnsi"/>
          <w:i/>
          <w:color w:val="C00000"/>
        </w:rPr>
        <w:t xml:space="preserve"> to</w:t>
      </w:r>
      <w:r w:rsidRPr="00A50C74">
        <w:rPr>
          <w:rFonts w:asciiTheme="minorHAnsi" w:hAnsiTheme="minorHAnsi"/>
          <w:i/>
          <w:color w:val="C00000"/>
        </w:rPr>
        <w:t xml:space="preserve"> </w:t>
      </w:r>
      <w:r w:rsidR="00D34DFC" w:rsidRPr="00A50C74">
        <w:rPr>
          <w:rFonts w:asciiTheme="minorHAnsi" w:hAnsiTheme="minorHAnsi"/>
          <w:i/>
          <w:color w:val="C00000"/>
        </w:rPr>
        <w:t xml:space="preserve">use </w:t>
      </w:r>
      <w:r w:rsidR="001B5663" w:rsidRPr="00A50C74">
        <w:rPr>
          <w:rFonts w:asciiTheme="minorHAnsi" w:hAnsiTheme="minorHAnsi"/>
          <w:i/>
          <w:color w:val="C00000"/>
        </w:rPr>
        <w:t xml:space="preserve">the chart </w:t>
      </w:r>
      <w:r w:rsidR="00D34DFC" w:rsidRPr="00A50C74">
        <w:rPr>
          <w:rFonts w:asciiTheme="minorHAnsi" w:hAnsiTheme="minorHAnsi"/>
          <w:i/>
          <w:color w:val="C00000"/>
        </w:rPr>
        <w:t>as they read</w:t>
      </w:r>
      <w:r w:rsidR="00E21D0B" w:rsidRPr="00A50C74">
        <w:rPr>
          <w:rFonts w:asciiTheme="minorHAnsi" w:hAnsiTheme="minorHAnsi"/>
          <w:i/>
          <w:color w:val="C00000"/>
        </w:rPr>
        <w:t xml:space="preserve"> numbers in written form aloud to themselves and</w:t>
      </w:r>
      <w:r w:rsidR="0014569E" w:rsidRPr="00A50C74">
        <w:rPr>
          <w:rFonts w:asciiTheme="minorHAnsi" w:hAnsiTheme="minorHAnsi"/>
          <w:i/>
          <w:color w:val="C00000"/>
        </w:rPr>
        <w:t xml:space="preserve"> then</w:t>
      </w:r>
      <w:r w:rsidRPr="00A50C74">
        <w:rPr>
          <w:rFonts w:asciiTheme="minorHAnsi" w:hAnsiTheme="minorHAnsi"/>
          <w:i/>
          <w:color w:val="C00000"/>
        </w:rPr>
        <w:t xml:space="preserve"> build </w:t>
      </w:r>
      <w:r w:rsidR="00E21D0B" w:rsidRPr="00A50C74">
        <w:rPr>
          <w:rFonts w:asciiTheme="minorHAnsi" w:hAnsiTheme="minorHAnsi"/>
          <w:i/>
          <w:color w:val="C00000"/>
        </w:rPr>
        <w:t>the number</w:t>
      </w:r>
      <w:r w:rsidRPr="00A50C74">
        <w:rPr>
          <w:rFonts w:asciiTheme="minorHAnsi" w:hAnsiTheme="minorHAnsi"/>
          <w:i/>
          <w:color w:val="C00000"/>
        </w:rPr>
        <w:t xml:space="preserve"> in standard form</w:t>
      </w:r>
      <w:r w:rsidR="00E21D0B" w:rsidRPr="00A50C74">
        <w:rPr>
          <w:rFonts w:asciiTheme="minorHAnsi" w:hAnsiTheme="minorHAnsi"/>
          <w:i/>
          <w:color w:val="C00000"/>
        </w:rPr>
        <w:t>.</w:t>
      </w:r>
    </w:p>
    <w:p w14:paraId="1E87185E" w14:textId="6CE8437F" w:rsidR="00F65EAB" w:rsidRPr="00A50C74" w:rsidRDefault="001B5663" w:rsidP="007C58CD">
      <w:pPr>
        <w:pBdr>
          <w:top w:val="nil"/>
          <w:left w:val="nil"/>
          <w:bottom w:val="nil"/>
          <w:right w:val="nil"/>
          <w:between w:val="nil"/>
        </w:pBdr>
        <w:spacing w:before="120" w:after="120" w:line="240" w:lineRule="auto"/>
        <w:ind w:left="720"/>
        <w:rPr>
          <w:rFonts w:asciiTheme="minorHAnsi" w:hAnsiTheme="minorHAnsi"/>
          <w:i/>
          <w:color w:val="C00000"/>
        </w:rPr>
      </w:pPr>
      <w:r w:rsidRPr="00A50C74">
        <w:rPr>
          <w:rFonts w:asciiTheme="minorHAnsi" w:hAnsiTheme="minorHAnsi"/>
          <w:i/>
          <w:color w:val="C00000"/>
        </w:rPr>
        <w:t>Teachers</w:t>
      </w:r>
      <w:r w:rsidR="0014569E" w:rsidRPr="00A50C74">
        <w:rPr>
          <w:rFonts w:asciiTheme="minorHAnsi" w:hAnsiTheme="minorHAnsi"/>
          <w:i/>
          <w:color w:val="C00000"/>
        </w:rPr>
        <w:t xml:space="preserve"> may also wish to include using Base 10 Blocks to help students with the misconception of how to represent the zero in numbers.  When</w:t>
      </w:r>
      <w:r w:rsidR="00642C09" w:rsidRPr="00A50C74">
        <w:rPr>
          <w:rFonts w:asciiTheme="minorHAnsi" w:hAnsiTheme="minorHAnsi"/>
          <w:i/>
          <w:color w:val="C00000"/>
        </w:rPr>
        <w:t xml:space="preserve"> students</w:t>
      </w:r>
      <w:r w:rsidR="0014569E" w:rsidRPr="00A50C74">
        <w:rPr>
          <w:rFonts w:asciiTheme="minorHAnsi" w:hAnsiTheme="minorHAnsi"/>
          <w:i/>
          <w:color w:val="C00000"/>
        </w:rPr>
        <w:t xml:space="preserve"> build the number, they “see” there is no number to represent </w:t>
      </w:r>
      <w:r w:rsidR="002D15EF" w:rsidRPr="00A50C74">
        <w:rPr>
          <w:rFonts w:asciiTheme="minorHAnsi" w:hAnsiTheme="minorHAnsi"/>
          <w:i/>
          <w:color w:val="C00000"/>
        </w:rPr>
        <w:t xml:space="preserve">the </w:t>
      </w:r>
      <w:r w:rsidR="002D15EF" w:rsidRPr="00A50C74">
        <w:rPr>
          <w:rFonts w:asciiTheme="minorHAnsi" w:hAnsiTheme="minorHAnsi"/>
          <w:i/>
          <w:color w:val="C00000"/>
        </w:rPr>
        <w:lastRenderedPageBreak/>
        <w:t>hundred thousand</w:t>
      </w:r>
      <w:r w:rsidR="0014569E" w:rsidRPr="00A50C74">
        <w:rPr>
          <w:rFonts w:asciiTheme="minorHAnsi" w:hAnsiTheme="minorHAnsi"/>
          <w:i/>
          <w:color w:val="C00000"/>
        </w:rPr>
        <w:t xml:space="preserve"> and hundred</w:t>
      </w:r>
      <w:r w:rsidR="009731E3" w:rsidRPr="00A50C74">
        <w:rPr>
          <w:rFonts w:asciiTheme="minorHAnsi" w:hAnsiTheme="minorHAnsi"/>
          <w:i/>
          <w:color w:val="C00000"/>
        </w:rPr>
        <w:t xml:space="preserve"> places</w:t>
      </w:r>
      <w:r w:rsidR="0014569E" w:rsidRPr="00A50C74">
        <w:rPr>
          <w:rFonts w:asciiTheme="minorHAnsi" w:hAnsiTheme="minorHAnsi"/>
          <w:i/>
          <w:color w:val="C00000"/>
        </w:rPr>
        <w:t xml:space="preserve"> in the number included in this problem. Use additional numbers having nine digits or less with zeros between place values</w:t>
      </w:r>
      <w:r w:rsidR="00C72385" w:rsidRPr="00A50C74">
        <w:rPr>
          <w:rFonts w:asciiTheme="minorHAnsi" w:hAnsiTheme="minorHAnsi"/>
          <w:i/>
          <w:color w:val="C00000"/>
        </w:rPr>
        <w:t xml:space="preserve"> to provide concrete practice as</w:t>
      </w:r>
      <w:r w:rsidR="0014569E" w:rsidRPr="00A50C74">
        <w:rPr>
          <w:rFonts w:asciiTheme="minorHAnsi" w:hAnsiTheme="minorHAnsi"/>
          <w:i/>
          <w:color w:val="C00000"/>
        </w:rPr>
        <w:t xml:space="preserve"> needed.   </w:t>
      </w:r>
    </w:p>
    <w:p w14:paraId="08754CFD" w14:textId="30BEB088" w:rsidR="00C157BF" w:rsidRPr="00F65EAB" w:rsidRDefault="007D3BFF" w:rsidP="00F65EAB">
      <w:pPr>
        <w:pStyle w:val="ListParagraph"/>
        <w:numPr>
          <w:ilvl w:val="0"/>
          <w:numId w:val="12"/>
        </w:numPr>
        <w:spacing w:line="240" w:lineRule="auto"/>
        <w:rPr>
          <w:rFonts w:asciiTheme="minorHAnsi" w:hAnsiTheme="minorHAnsi"/>
          <w:color w:val="auto"/>
        </w:rPr>
      </w:pPr>
      <w:r w:rsidRPr="00F65EAB">
        <w:rPr>
          <w:rFonts w:asciiTheme="minorHAnsi" w:hAnsiTheme="minorHAnsi"/>
          <w:color w:val="000000"/>
        </w:rPr>
        <w:t>What is</w:t>
      </w:r>
      <w:r w:rsidR="00705775" w:rsidRPr="00F65EAB">
        <w:rPr>
          <w:rFonts w:asciiTheme="minorHAnsi" w:hAnsiTheme="minorHAnsi"/>
          <w:color w:val="000000"/>
        </w:rPr>
        <w:t xml:space="preserve"> the standard form for </w:t>
      </w:r>
      <w:r w:rsidRPr="00F65EAB">
        <w:rPr>
          <w:rFonts w:asciiTheme="minorHAnsi" w:hAnsiTheme="minorHAnsi"/>
          <w:color w:val="000000"/>
        </w:rPr>
        <w:t>this number?</w:t>
      </w:r>
    </w:p>
    <w:p w14:paraId="24B5E4EC" w14:textId="7745A22A" w:rsidR="00104D54" w:rsidRDefault="00C157BF" w:rsidP="002E677A">
      <w:pPr>
        <w:pBdr>
          <w:top w:val="nil"/>
          <w:left w:val="nil"/>
          <w:bottom w:val="nil"/>
          <w:right w:val="nil"/>
          <w:between w:val="nil"/>
        </w:pBdr>
        <w:spacing w:line="240" w:lineRule="auto"/>
        <w:contextualSpacing/>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1B5663">
        <w:rPr>
          <w:rFonts w:asciiTheme="minorHAnsi" w:hAnsiTheme="minorHAnsi"/>
          <w:color w:val="000000"/>
        </w:rPr>
        <w:t>T</w:t>
      </w:r>
      <w:r w:rsidR="00385AC1">
        <w:rPr>
          <w:rFonts w:asciiTheme="minorHAnsi" w:hAnsiTheme="minorHAnsi"/>
          <w:color w:val="000000"/>
        </w:rPr>
        <w:t xml:space="preserve">wenty-one million, </w:t>
      </w:r>
      <w:r w:rsidR="00705775">
        <w:rPr>
          <w:rFonts w:asciiTheme="minorHAnsi" w:hAnsiTheme="minorHAnsi"/>
          <w:color w:val="000000"/>
        </w:rPr>
        <w:t xml:space="preserve">six hundred forty-two thousand, </w:t>
      </w:r>
      <w:r w:rsidR="001B5663">
        <w:rPr>
          <w:rFonts w:asciiTheme="minorHAnsi" w:hAnsiTheme="minorHAnsi"/>
          <w:color w:val="000000"/>
        </w:rPr>
        <w:t>seven</w:t>
      </w:r>
    </w:p>
    <w:p w14:paraId="736F99BC" w14:textId="77777777" w:rsidR="002E677A" w:rsidRPr="00AE2AF5" w:rsidRDefault="002E677A" w:rsidP="002E677A">
      <w:pPr>
        <w:pBdr>
          <w:top w:val="nil"/>
          <w:left w:val="nil"/>
          <w:bottom w:val="nil"/>
          <w:right w:val="nil"/>
          <w:between w:val="nil"/>
        </w:pBdr>
        <w:spacing w:line="240" w:lineRule="auto"/>
        <w:contextualSpacing/>
        <w:rPr>
          <w:rFonts w:asciiTheme="minorHAnsi" w:hAnsiTheme="minorHAnsi"/>
          <w:color w:val="000000"/>
        </w:rPr>
      </w:pPr>
    </w:p>
    <w:p w14:paraId="17CF7068" w14:textId="2F67424A" w:rsidR="00104D54" w:rsidRPr="00A50C74" w:rsidRDefault="00406DB6" w:rsidP="007C58CD">
      <w:pPr>
        <w:pBdr>
          <w:top w:val="nil"/>
          <w:left w:val="nil"/>
          <w:bottom w:val="nil"/>
          <w:right w:val="nil"/>
          <w:between w:val="nil"/>
        </w:pBdr>
        <w:spacing w:line="240" w:lineRule="auto"/>
        <w:ind w:left="720"/>
        <w:rPr>
          <w:rFonts w:asciiTheme="minorHAnsi" w:hAnsiTheme="minorHAnsi"/>
          <w:i/>
          <w:color w:val="C00000"/>
        </w:rPr>
      </w:pPr>
      <w:r w:rsidRPr="00A50C74">
        <w:rPr>
          <w:rFonts w:asciiTheme="minorHAnsi" w:hAnsiTheme="minorHAnsi"/>
          <w:i/>
          <w:color w:val="C00000"/>
        </w:rPr>
        <w:t xml:space="preserve">Some </w:t>
      </w:r>
      <w:r w:rsidR="00104D54" w:rsidRPr="00A50C74">
        <w:rPr>
          <w:rFonts w:asciiTheme="minorHAnsi" w:hAnsiTheme="minorHAnsi"/>
          <w:i/>
          <w:color w:val="C00000"/>
        </w:rPr>
        <w:t>student</w:t>
      </w:r>
      <w:r w:rsidRPr="00A50C74">
        <w:rPr>
          <w:rFonts w:asciiTheme="minorHAnsi" w:hAnsiTheme="minorHAnsi"/>
          <w:i/>
          <w:color w:val="C00000"/>
        </w:rPr>
        <w:t>s</w:t>
      </w:r>
      <w:r w:rsidR="00104D54" w:rsidRPr="00A50C74">
        <w:rPr>
          <w:rFonts w:asciiTheme="minorHAnsi" w:hAnsiTheme="minorHAnsi"/>
          <w:i/>
          <w:color w:val="C00000"/>
        </w:rPr>
        <w:t xml:space="preserve"> may omit the zeros in the tens and hund</w:t>
      </w:r>
      <w:r w:rsidRPr="00A50C74">
        <w:rPr>
          <w:rFonts w:asciiTheme="minorHAnsi" w:hAnsiTheme="minorHAnsi"/>
          <w:i/>
          <w:color w:val="C00000"/>
        </w:rPr>
        <w:t>reds places when writing this</w:t>
      </w:r>
      <w:r w:rsidR="00104D54" w:rsidRPr="00A50C74">
        <w:rPr>
          <w:rFonts w:asciiTheme="minorHAnsi" w:hAnsiTheme="minorHAnsi"/>
          <w:i/>
          <w:color w:val="C00000"/>
        </w:rPr>
        <w:t xml:space="preserve"> number, using o</w:t>
      </w:r>
      <w:r w:rsidR="006C16E3" w:rsidRPr="00A50C74">
        <w:rPr>
          <w:rFonts w:asciiTheme="minorHAnsi" w:hAnsiTheme="minorHAnsi"/>
          <w:i/>
          <w:color w:val="C00000"/>
        </w:rPr>
        <w:t xml:space="preserve">nly </w:t>
      </w:r>
      <w:r w:rsidR="00385AC1" w:rsidRPr="00A50C74">
        <w:rPr>
          <w:rFonts w:asciiTheme="minorHAnsi" w:hAnsiTheme="minorHAnsi"/>
          <w:i/>
          <w:color w:val="C00000"/>
        </w:rPr>
        <w:t>six</w:t>
      </w:r>
      <w:r w:rsidR="006C16E3" w:rsidRPr="00A50C74">
        <w:rPr>
          <w:rFonts w:asciiTheme="minorHAnsi" w:hAnsiTheme="minorHAnsi"/>
          <w:i/>
          <w:color w:val="C00000"/>
        </w:rPr>
        <w:t xml:space="preserve"> digits instead of </w:t>
      </w:r>
      <w:r w:rsidR="00385AC1" w:rsidRPr="00A50C74">
        <w:rPr>
          <w:rFonts w:asciiTheme="minorHAnsi" w:hAnsiTheme="minorHAnsi"/>
          <w:i/>
          <w:color w:val="C00000"/>
        </w:rPr>
        <w:t>eight</w:t>
      </w:r>
      <w:r w:rsidR="006C16E3" w:rsidRPr="00A50C74">
        <w:rPr>
          <w:rFonts w:asciiTheme="minorHAnsi" w:hAnsiTheme="minorHAnsi"/>
          <w:i/>
          <w:color w:val="C00000"/>
        </w:rPr>
        <w:t xml:space="preserve">. </w:t>
      </w:r>
      <w:r w:rsidRPr="00A50C74">
        <w:rPr>
          <w:rFonts w:asciiTheme="minorHAnsi" w:hAnsiTheme="minorHAnsi"/>
          <w:i/>
          <w:color w:val="C00000"/>
        </w:rPr>
        <w:t>Teachers may wish to p</w:t>
      </w:r>
      <w:r w:rsidR="00D6109F" w:rsidRPr="00A50C74">
        <w:rPr>
          <w:rFonts w:asciiTheme="minorHAnsi" w:hAnsiTheme="minorHAnsi"/>
          <w:i/>
          <w:color w:val="C00000"/>
        </w:rPr>
        <w:t>rovide</w:t>
      </w:r>
      <w:r w:rsidR="006C16E3" w:rsidRPr="00A50C74">
        <w:rPr>
          <w:rFonts w:asciiTheme="minorHAnsi" w:hAnsiTheme="minorHAnsi"/>
          <w:i/>
          <w:color w:val="C00000"/>
        </w:rPr>
        <w:t xml:space="preserve"> students </w:t>
      </w:r>
      <w:r w:rsidR="00D6109F" w:rsidRPr="00A50C74">
        <w:rPr>
          <w:rFonts w:asciiTheme="minorHAnsi" w:hAnsiTheme="minorHAnsi"/>
          <w:i/>
          <w:color w:val="C00000"/>
        </w:rPr>
        <w:t>with</w:t>
      </w:r>
      <w:r w:rsidR="006C16E3" w:rsidRPr="00A50C74">
        <w:rPr>
          <w:rFonts w:asciiTheme="minorHAnsi" w:hAnsiTheme="minorHAnsi"/>
          <w:i/>
          <w:color w:val="C00000"/>
        </w:rPr>
        <w:t xml:space="preserve"> a place value chart</w:t>
      </w:r>
      <w:r w:rsidR="00D6109F" w:rsidRPr="00A50C74">
        <w:rPr>
          <w:rFonts w:asciiTheme="minorHAnsi" w:hAnsiTheme="minorHAnsi"/>
          <w:i/>
          <w:color w:val="C00000"/>
        </w:rPr>
        <w:t xml:space="preserve"> to use a</w:t>
      </w:r>
      <w:r w:rsidR="009469CF" w:rsidRPr="00A50C74">
        <w:rPr>
          <w:rFonts w:asciiTheme="minorHAnsi" w:hAnsiTheme="minorHAnsi"/>
          <w:i/>
          <w:color w:val="C00000"/>
        </w:rPr>
        <w:t xml:space="preserve">s they read the number </w:t>
      </w:r>
      <w:r w:rsidRPr="00A50C74">
        <w:rPr>
          <w:rFonts w:asciiTheme="minorHAnsi" w:hAnsiTheme="minorHAnsi"/>
          <w:i/>
          <w:color w:val="C00000"/>
        </w:rPr>
        <w:t>aloud to themselves. One strategy is to t</w:t>
      </w:r>
      <w:r w:rsidR="00D6109F" w:rsidRPr="00A50C74">
        <w:rPr>
          <w:rFonts w:asciiTheme="minorHAnsi" w:hAnsiTheme="minorHAnsi"/>
          <w:i/>
          <w:color w:val="C00000"/>
        </w:rPr>
        <w:t xml:space="preserve">ell </w:t>
      </w:r>
      <w:r w:rsidRPr="00A50C74">
        <w:rPr>
          <w:rFonts w:asciiTheme="minorHAnsi" w:hAnsiTheme="minorHAnsi"/>
          <w:i/>
          <w:color w:val="C00000"/>
        </w:rPr>
        <w:t>students</w:t>
      </w:r>
      <w:r w:rsidR="00D6109F" w:rsidRPr="00A50C74">
        <w:rPr>
          <w:rFonts w:asciiTheme="minorHAnsi" w:hAnsiTheme="minorHAnsi"/>
          <w:i/>
          <w:color w:val="C00000"/>
        </w:rPr>
        <w:t xml:space="preserve"> to</w:t>
      </w:r>
      <w:r w:rsidR="009469CF" w:rsidRPr="00A50C74">
        <w:rPr>
          <w:rFonts w:asciiTheme="minorHAnsi" w:hAnsiTheme="minorHAnsi"/>
          <w:i/>
          <w:color w:val="C00000"/>
        </w:rPr>
        <w:t xml:space="preserve"> place the digits where </w:t>
      </w:r>
      <w:r w:rsidR="00D76241" w:rsidRPr="00A50C74">
        <w:rPr>
          <w:rFonts w:asciiTheme="minorHAnsi" w:hAnsiTheme="minorHAnsi"/>
          <w:i/>
          <w:color w:val="C00000"/>
        </w:rPr>
        <w:t>they hear them and</w:t>
      </w:r>
      <w:r w:rsidR="009469CF" w:rsidRPr="00A50C74">
        <w:rPr>
          <w:rFonts w:asciiTheme="minorHAnsi" w:hAnsiTheme="minorHAnsi"/>
          <w:i/>
          <w:color w:val="C00000"/>
        </w:rPr>
        <w:t xml:space="preserve"> to place a zero w</w:t>
      </w:r>
      <w:r w:rsidR="00D76241" w:rsidRPr="00A50C74">
        <w:rPr>
          <w:rFonts w:asciiTheme="minorHAnsi" w:hAnsiTheme="minorHAnsi"/>
          <w:i/>
          <w:color w:val="C00000"/>
        </w:rPr>
        <w:t>here they do not hear a value. Teachers may e</w:t>
      </w:r>
      <w:r w:rsidR="009469CF" w:rsidRPr="00A50C74">
        <w:rPr>
          <w:rFonts w:asciiTheme="minorHAnsi" w:hAnsiTheme="minorHAnsi"/>
          <w:i/>
          <w:color w:val="C00000"/>
        </w:rPr>
        <w:t xml:space="preserve">ngage </w:t>
      </w:r>
      <w:r w:rsidR="00D76241" w:rsidRPr="00A50C74">
        <w:rPr>
          <w:rFonts w:asciiTheme="minorHAnsi" w:hAnsiTheme="minorHAnsi"/>
          <w:i/>
          <w:color w:val="C00000"/>
        </w:rPr>
        <w:t>students</w:t>
      </w:r>
      <w:r w:rsidR="009469CF" w:rsidRPr="00A50C74">
        <w:rPr>
          <w:rFonts w:asciiTheme="minorHAnsi" w:hAnsiTheme="minorHAnsi"/>
          <w:i/>
          <w:color w:val="C00000"/>
        </w:rPr>
        <w:t xml:space="preserve"> in guided practice using similar problems with a place value chart.</w:t>
      </w:r>
    </w:p>
    <w:p w14:paraId="0C17F943" w14:textId="10553028" w:rsidR="00104D54" w:rsidRPr="00F65EAB" w:rsidRDefault="00104D54" w:rsidP="00F65EAB">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sidRPr="00F65EAB">
        <w:rPr>
          <w:rFonts w:asciiTheme="minorHAnsi" w:hAnsiTheme="minorHAnsi"/>
          <w:color w:val="000000"/>
        </w:rPr>
        <w:t>What is the written form of this number shown in standard form?</w:t>
      </w:r>
    </w:p>
    <w:p w14:paraId="0EC22AA7" w14:textId="1E5FBD31" w:rsidR="00104D54" w:rsidRDefault="00693F25" w:rsidP="00C157BF">
      <w:pPr>
        <w:pBdr>
          <w:top w:val="nil"/>
          <w:left w:val="nil"/>
          <w:bottom w:val="nil"/>
          <w:right w:val="nil"/>
          <w:between w:val="nil"/>
        </w:pBdr>
        <w:spacing w:line="240" w:lineRule="auto"/>
        <w:contextualSpacing/>
        <w:jc w:val="center"/>
        <w:rPr>
          <w:rFonts w:asciiTheme="minorHAnsi" w:hAnsiTheme="minorHAnsi"/>
          <w:color w:val="000000"/>
        </w:rPr>
      </w:pPr>
      <w:r>
        <w:rPr>
          <w:rFonts w:asciiTheme="minorHAnsi" w:hAnsiTheme="minorHAnsi"/>
          <w:color w:val="000000"/>
        </w:rPr>
        <w:t>4,</w:t>
      </w:r>
      <w:r w:rsidR="006C16E3">
        <w:rPr>
          <w:rFonts w:asciiTheme="minorHAnsi" w:hAnsiTheme="minorHAnsi"/>
          <w:color w:val="000000"/>
        </w:rPr>
        <w:t>509,3</w:t>
      </w:r>
      <w:r w:rsidR="00104D54">
        <w:rPr>
          <w:rFonts w:asciiTheme="minorHAnsi" w:hAnsiTheme="minorHAnsi"/>
          <w:color w:val="000000"/>
        </w:rPr>
        <w:t>02</w:t>
      </w:r>
    </w:p>
    <w:p w14:paraId="1982C021" w14:textId="77777777" w:rsidR="00104D54" w:rsidRDefault="00104D54" w:rsidP="00C157BF">
      <w:pPr>
        <w:spacing w:line="240" w:lineRule="auto"/>
        <w:contextualSpacing/>
        <w:rPr>
          <w:rFonts w:asciiTheme="minorHAnsi" w:hAnsiTheme="minorHAnsi" w:cstheme="minorHAnsi"/>
        </w:rPr>
      </w:pPr>
    </w:p>
    <w:p w14:paraId="71996B64" w14:textId="64153818" w:rsidR="003E25E8" w:rsidRPr="00A50C74" w:rsidRDefault="00D76241" w:rsidP="003E25E8">
      <w:pPr>
        <w:spacing w:line="240" w:lineRule="auto"/>
        <w:ind w:left="720"/>
        <w:contextualSpacing/>
        <w:rPr>
          <w:rFonts w:asciiTheme="minorHAnsi" w:hAnsiTheme="minorHAnsi"/>
          <w:i/>
          <w:color w:val="C00000"/>
        </w:rPr>
      </w:pPr>
      <w:r w:rsidRPr="00A50C74">
        <w:rPr>
          <w:rFonts w:asciiTheme="minorHAnsi" w:hAnsiTheme="minorHAnsi"/>
          <w:i/>
          <w:color w:val="C00000"/>
        </w:rPr>
        <w:t>Some</w:t>
      </w:r>
      <w:r w:rsidR="009D2311" w:rsidRPr="00A50C74">
        <w:rPr>
          <w:rFonts w:asciiTheme="minorHAnsi" w:hAnsiTheme="minorHAnsi"/>
          <w:i/>
          <w:color w:val="C00000"/>
        </w:rPr>
        <w:t xml:space="preserve"> student</w:t>
      </w:r>
      <w:r w:rsidRPr="00A50C74">
        <w:rPr>
          <w:rFonts w:asciiTheme="minorHAnsi" w:hAnsiTheme="minorHAnsi"/>
          <w:i/>
          <w:color w:val="C00000"/>
        </w:rPr>
        <w:t>s</w:t>
      </w:r>
      <w:r w:rsidR="009D2311" w:rsidRPr="00A50C74">
        <w:rPr>
          <w:rFonts w:asciiTheme="minorHAnsi" w:hAnsiTheme="minorHAnsi"/>
          <w:i/>
          <w:color w:val="C00000"/>
        </w:rPr>
        <w:t xml:space="preserve"> may omit the </w:t>
      </w:r>
      <w:r w:rsidR="0064049C" w:rsidRPr="00A50C74">
        <w:rPr>
          <w:rFonts w:asciiTheme="minorHAnsi" w:hAnsiTheme="minorHAnsi"/>
          <w:i/>
          <w:color w:val="C00000"/>
        </w:rPr>
        <w:t>word</w:t>
      </w:r>
      <w:r w:rsidR="00E97969" w:rsidRPr="00A50C74">
        <w:rPr>
          <w:rFonts w:asciiTheme="minorHAnsi" w:hAnsiTheme="minorHAnsi"/>
          <w:i/>
          <w:color w:val="C00000"/>
        </w:rPr>
        <w:t xml:space="preserve"> million or</w:t>
      </w:r>
      <w:r w:rsidR="0064049C" w:rsidRPr="00A50C74">
        <w:rPr>
          <w:rFonts w:asciiTheme="minorHAnsi" w:hAnsiTheme="minorHAnsi"/>
          <w:i/>
          <w:color w:val="C00000"/>
        </w:rPr>
        <w:t xml:space="preserve"> thou</w:t>
      </w:r>
      <w:r w:rsidR="00642C09" w:rsidRPr="00A50C74">
        <w:rPr>
          <w:rFonts w:asciiTheme="minorHAnsi" w:hAnsiTheme="minorHAnsi"/>
          <w:i/>
          <w:color w:val="C00000"/>
        </w:rPr>
        <w:t>s</w:t>
      </w:r>
      <w:r w:rsidR="0064049C" w:rsidRPr="00A50C74">
        <w:rPr>
          <w:rFonts w:asciiTheme="minorHAnsi" w:hAnsiTheme="minorHAnsi"/>
          <w:i/>
          <w:color w:val="C00000"/>
        </w:rPr>
        <w:t xml:space="preserve">and when writing the written form </w:t>
      </w:r>
      <w:r w:rsidR="0037695C" w:rsidRPr="00A50C74">
        <w:rPr>
          <w:rFonts w:asciiTheme="minorHAnsi" w:hAnsiTheme="minorHAnsi"/>
          <w:i/>
          <w:color w:val="C00000"/>
        </w:rPr>
        <w:t xml:space="preserve">of this number </w:t>
      </w:r>
      <w:r w:rsidR="0064049C" w:rsidRPr="00A50C74">
        <w:rPr>
          <w:rFonts w:asciiTheme="minorHAnsi" w:hAnsiTheme="minorHAnsi"/>
          <w:i/>
          <w:color w:val="C00000"/>
        </w:rPr>
        <w:t>and only use the comma</w:t>
      </w:r>
      <w:r w:rsidR="00E97969" w:rsidRPr="00A50C74">
        <w:rPr>
          <w:rFonts w:asciiTheme="minorHAnsi" w:hAnsiTheme="minorHAnsi"/>
          <w:i/>
          <w:color w:val="C00000"/>
        </w:rPr>
        <w:t>s</w:t>
      </w:r>
      <w:r w:rsidR="00630B0D" w:rsidRPr="00A50C74">
        <w:rPr>
          <w:rFonts w:asciiTheme="minorHAnsi" w:hAnsiTheme="minorHAnsi"/>
          <w:i/>
          <w:color w:val="C00000"/>
        </w:rPr>
        <w:t>.</w:t>
      </w:r>
      <w:r w:rsidR="00E77ABF" w:rsidRPr="00A50C74">
        <w:rPr>
          <w:rFonts w:asciiTheme="minorHAnsi" w:hAnsiTheme="minorHAnsi"/>
          <w:i/>
          <w:color w:val="C00000"/>
        </w:rPr>
        <w:t xml:space="preserve"> Example: four, five hundred nine, </w:t>
      </w:r>
      <w:r w:rsidR="003E25E8" w:rsidRPr="00A50C74">
        <w:rPr>
          <w:rFonts w:asciiTheme="minorHAnsi" w:hAnsiTheme="minorHAnsi"/>
          <w:i/>
          <w:color w:val="C00000"/>
        </w:rPr>
        <w:t>three hundred two</w:t>
      </w:r>
    </w:p>
    <w:p w14:paraId="42E47208" w14:textId="52D28732" w:rsidR="003E25E8" w:rsidRPr="00A50C74" w:rsidRDefault="003E25E8" w:rsidP="009D2311">
      <w:pPr>
        <w:spacing w:line="240" w:lineRule="auto"/>
        <w:ind w:left="720"/>
        <w:contextualSpacing/>
        <w:rPr>
          <w:rFonts w:asciiTheme="minorHAnsi" w:hAnsiTheme="minorHAnsi"/>
          <w:i/>
          <w:color w:val="C00000"/>
        </w:rPr>
      </w:pPr>
    </w:p>
    <w:p w14:paraId="71AA16B8" w14:textId="4C1D4B34" w:rsidR="00630B0D" w:rsidRPr="00A50C74" w:rsidRDefault="00D76241" w:rsidP="009D2311">
      <w:pPr>
        <w:spacing w:line="240" w:lineRule="auto"/>
        <w:ind w:left="720"/>
        <w:contextualSpacing/>
        <w:rPr>
          <w:rFonts w:asciiTheme="minorHAnsi" w:hAnsiTheme="minorHAnsi"/>
          <w:i/>
          <w:color w:val="C00000"/>
        </w:rPr>
      </w:pPr>
      <w:r w:rsidRPr="00A50C74">
        <w:rPr>
          <w:rFonts w:asciiTheme="minorHAnsi" w:hAnsiTheme="minorHAnsi"/>
          <w:i/>
          <w:color w:val="C00000"/>
        </w:rPr>
        <w:t>Some</w:t>
      </w:r>
      <w:r w:rsidR="00630B0D" w:rsidRPr="00A50C74">
        <w:rPr>
          <w:rFonts w:asciiTheme="minorHAnsi" w:hAnsiTheme="minorHAnsi"/>
          <w:i/>
          <w:color w:val="C00000"/>
        </w:rPr>
        <w:t xml:space="preserve"> student</w:t>
      </w:r>
      <w:r w:rsidRPr="00A50C74">
        <w:rPr>
          <w:rFonts w:asciiTheme="minorHAnsi" w:hAnsiTheme="minorHAnsi"/>
          <w:i/>
          <w:color w:val="C00000"/>
        </w:rPr>
        <w:t>s</w:t>
      </w:r>
      <w:r w:rsidR="00630B0D" w:rsidRPr="00A50C74">
        <w:rPr>
          <w:rFonts w:asciiTheme="minorHAnsi" w:hAnsiTheme="minorHAnsi"/>
          <w:i/>
          <w:color w:val="C00000"/>
        </w:rPr>
        <w:t xml:space="preserve"> may also omit the commas after the words million and thousand. </w:t>
      </w:r>
    </w:p>
    <w:p w14:paraId="5EA75718" w14:textId="2536880E" w:rsidR="00935A3B" w:rsidRPr="00A50C74" w:rsidRDefault="00630B0D" w:rsidP="009D2311">
      <w:pPr>
        <w:spacing w:line="240" w:lineRule="auto"/>
        <w:ind w:left="720"/>
        <w:contextualSpacing/>
        <w:rPr>
          <w:rFonts w:asciiTheme="minorHAnsi" w:hAnsiTheme="minorHAnsi"/>
          <w:i/>
          <w:color w:val="C00000"/>
        </w:rPr>
      </w:pPr>
      <w:r w:rsidRPr="00A50C74">
        <w:rPr>
          <w:rFonts w:asciiTheme="minorHAnsi" w:hAnsiTheme="minorHAnsi"/>
          <w:i/>
          <w:color w:val="C00000"/>
        </w:rPr>
        <w:t>Example: four million five hundred nine thousand three hundred two</w:t>
      </w:r>
    </w:p>
    <w:p w14:paraId="380E5AA0" w14:textId="77777777" w:rsidR="00630B0D" w:rsidRPr="00A50C74" w:rsidRDefault="00630B0D" w:rsidP="009D2311">
      <w:pPr>
        <w:spacing w:line="240" w:lineRule="auto"/>
        <w:ind w:left="720"/>
        <w:contextualSpacing/>
        <w:rPr>
          <w:rFonts w:asciiTheme="minorHAnsi" w:hAnsiTheme="minorHAnsi"/>
          <w:i/>
          <w:color w:val="C00000"/>
        </w:rPr>
      </w:pPr>
    </w:p>
    <w:p w14:paraId="2C25ADE3" w14:textId="58B02201" w:rsidR="003E25E8" w:rsidRPr="00A50C74" w:rsidRDefault="0073220C" w:rsidP="009D2311">
      <w:pPr>
        <w:spacing w:line="240" w:lineRule="auto"/>
        <w:ind w:left="720"/>
        <w:contextualSpacing/>
        <w:rPr>
          <w:rFonts w:asciiTheme="minorHAnsi" w:hAnsiTheme="minorHAnsi"/>
          <w:i/>
          <w:color w:val="C00000"/>
        </w:rPr>
      </w:pPr>
      <w:r w:rsidRPr="00A50C74">
        <w:rPr>
          <w:rFonts w:asciiTheme="minorHAnsi" w:hAnsiTheme="minorHAnsi"/>
          <w:i/>
          <w:color w:val="C00000"/>
        </w:rPr>
        <w:t xml:space="preserve">Zeros </w:t>
      </w:r>
      <w:r w:rsidR="0037695C" w:rsidRPr="00A50C74">
        <w:rPr>
          <w:rFonts w:asciiTheme="minorHAnsi" w:hAnsiTheme="minorHAnsi"/>
          <w:i/>
          <w:color w:val="C00000"/>
        </w:rPr>
        <w:t xml:space="preserve">in numbers </w:t>
      </w:r>
      <w:r w:rsidRPr="00A50C74">
        <w:rPr>
          <w:rFonts w:asciiTheme="minorHAnsi" w:hAnsiTheme="minorHAnsi"/>
          <w:i/>
          <w:color w:val="C00000"/>
        </w:rPr>
        <w:t>that occur between other digits may reveal a place v</w:t>
      </w:r>
      <w:r w:rsidR="00630B0D" w:rsidRPr="00A50C74">
        <w:rPr>
          <w:rFonts w:asciiTheme="minorHAnsi" w:hAnsiTheme="minorHAnsi"/>
          <w:i/>
          <w:color w:val="C00000"/>
        </w:rPr>
        <w:t xml:space="preserve">alue misconception </w:t>
      </w:r>
      <w:r w:rsidR="00D76241" w:rsidRPr="00A50C74">
        <w:rPr>
          <w:rFonts w:asciiTheme="minorHAnsi" w:hAnsiTheme="minorHAnsi"/>
          <w:i/>
          <w:color w:val="C00000"/>
        </w:rPr>
        <w:t>for</w:t>
      </w:r>
      <w:r w:rsidR="00630B0D" w:rsidRPr="00A50C74">
        <w:rPr>
          <w:rFonts w:asciiTheme="minorHAnsi" w:hAnsiTheme="minorHAnsi"/>
          <w:i/>
          <w:color w:val="C00000"/>
        </w:rPr>
        <w:t xml:space="preserve"> </w:t>
      </w:r>
      <w:r w:rsidR="0037695C" w:rsidRPr="00A50C74">
        <w:rPr>
          <w:rFonts w:asciiTheme="minorHAnsi" w:hAnsiTheme="minorHAnsi"/>
          <w:i/>
          <w:color w:val="C00000"/>
        </w:rPr>
        <w:t xml:space="preserve">some </w:t>
      </w:r>
      <w:r w:rsidR="00630B0D" w:rsidRPr="00A50C74">
        <w:rPr>
          <w:rFonts w:asciiTheme="minorHAnsi" w:hAnsiTheme="minorHAnsi"/>
          <w:i/>
          <w:color w:val="C00000"/>
        </w:rPr>
        <w:t xml:space="preserve">students. Example: </w:t>
      </w:r>
      <w:r w:rsidR="003E25E8" w:rsidRPr="00A50C74">
        <w:rPr>
          <w:rFonts w:asciiTheme="minorHAnsi" w:hAnsiTheme="minorHAnsi"/>
          <w:i/>
          <w:color w:val="C00000"/>
        </w:rPr>
        <w:t>four million, fifty-nine, thirty-two.</w:t>
      </w:r>
    </w:p>
    <w:p w14:paraId="71AF9B1D" w14:textId="77777777" w:rsidR="003E25E8" w:rsidRPr="00A50C74" w:rsidRDefault="003E25E8" w:rsidP="009D2311">
      <w:pPr>
        <w:spacing w:line="240" w:lineRule="auto"/>
        <w:ind w:left="720"/>
        <w:contextualSpacing/>
        <w:rPr>
          <w:rFonts w:asciiTheme="minorHAnsi" w:hAnsiTheme="minorHAnsi"/>
          <w:i/>
          <w:color w:val="C00000"/>
        </w:rPr>
      </w:pPr>
    </w:p>
    <w:p w14:paraId="2AFE5875" w14:textId="55CB360A" w:rsidR="003E25E8" w:rsidRPr="00A50C74" w:rsidRDefault="00C72385" w:rsidP="009D2311">
      <w:pPr>
        <w:spacing w:line="240" w:lineRule="auto"/>
        <w:ind w:left="720"/>
        <w:contextualSpacing/>
        <w:rPr>
          <w:rFonts w:asciiTheme="minorHAnsi" w:hAnsiTheme="minorHAnsi"/>
          <w:i/>
          <w:color w:val="C00000"/>
        </w:rPr>
      </w:pPr>
      <w:r w:rsidRPr="00A50C74">
        <w:rPr>
          <w:rFonts w:asciiTheme="minorHAnsi" w:hAnsiTheme="minorHAnsi"/>
          <w:i/>
          <w:color w:val="C00000"/>
        </w:rPr>
        <w:t>Teachers</w:t>
      </w:r>
      <w:r w:rsidR="006C16E3" w:rsidRPr="00A50C74">
        <w:rPr>
          <w:rFonts w:asciiTheme="minorHAnsi" w:hAnsiTheme="minorHAnsi"/>
          <w:i/>
          <w:color w:val="C00000"/>
        </w:rPr>
        <w:t xml:space="preserve"> may also see students who insert the word “zero” when they a</w:t>
      </w:r>
      <w:r w:rsidR="00345137" w:rsidRPr="00A50C74">
        <w:rPr>
          <w:rFonts w:asciiTheme="minorHAnsi" w:hAnsiTheme="minorHAnsi"/>
          <w:i/>
          <w:color w:val="C00000"/>
        </w:rPr>
        <w:t>re unsure of how to describe zero</w:t>
      </w:r>
      <w:r w:rsidRPr="00A50C74">
        <w:rPr>
          <w:rFonts w:asciiTheme="minorHAnsi" w:hAnsiTheme="minorHAnsi"/>
          <w:i/>
          <w:color w:val="C00000"/>
        </w:rPr>
        <w:t>’</w:t>
      </w:r>
      <w:r w:rsidR="00345137" w:rsidRPr="00A50C74">
        <w:rPr>
          <w:rFonts w:asciiTheme="minorHAnsi" w:hAnsiTheme="minorHAnsi"/>
          <w:i/>
          <w:color w:val="C00000"/>
        </w:rPr>
        <w:t>s place value</w:t>
      </w:r>
      <w:r w:rsidR="006C16E3" w:rsidRPr="00A50C74">
        <w:rPr>
          <w:rFonts w:asciiTheme="minorHAnsi" w:hAnsiTheme="minorHAnsi"/>
          <w:i/>
          <w:color w:val="C00000"/>
        </w:rPr>
        <w:t xml:space="preserve"> </w:t>
      </w:r>
      <w:r w:rsidR="00345137" w:rsidRPr="00A50C74">
        <w:rPr>
          <w:rFonts w:asciiTheme="minorHAnsi" w:hAnsiTheme="minorHAnsi"/>
          <w:i/>
          <w:color w:val="C00000"/>
        </w:rPr>
        <w:t xml:space="preserve">when it occurs </w:t>
      </w:r>
      <w:r w:rsidR="006C16E3" w:rsidRPr="00A50C74">
        <w:rPr>
          <w:rFonts w:asciiTheme="minorHAnsi" w:hAnsiTheme="minorHAnsi"/>
          <w:i/>
          <w:color w:val="C00000"/>
        </w:rPr>
        <w:t>between other digits.</w:t>
      </w:r>
      <w:r w:rsidR="00345137" w:rsidRPr="00A50C74">
        <w:rPr>
          <w:rFonts w:asciiTheme="minorHAnsi" w:hAnsiTheme="minorHAnsi"/>
          <w:i/>
          <w:color w:val="C00000"/>
        </w:rPr>
        <w:t xml:space="preserve"> </w:t>
      </w:r>
    </w:p>
    <w:p w14:paraId="7E71097C" w14:textId="156F80DF" w:rsidR="009D2311" w:rsidRPr="00A50C74" w:rsidRDefault="003E25E8" w:rsidP="009D2311">
      <w:pPr>
        <w:spacing w:line="240" w:lineRule="auto"/>
        <w:ind w:left="720"/>
        <w:contextualSpacing/>
        <w:rPr>
          <w:rFonts w:asciiTheme="minorHAnsi" w:hAnsiTheme="minorHAnsi"/>
          <w:i/>
          <w:color w:val="C00000"/>
        </w:rPr>
      </w:pPr>
      <w:r w:rsidRPr="00A50C74">
        <w:rPr>
          <w:rFonts w:asciiTheme="minorHAnsi" w:hAnsiTheme="minorHAnsi"/>
          <w:i/>
          <w:color w:val="C00000"/>
        </w:rPr>
        <w:t xml:space="preserve">Example: Four milion five hundred zero nine three hunded zero two. </w:t>
      </w:r>
    </w:p>
    <w:p w14:paraId="78DE98E6" w14:textId="77777777" w:rsidR="003E25E8" w:rsidRPr="00A50C74" w:rsidRDefault="003E25E8" w:rsidP="009D2311">
      <w:pPr>
        <w:spacing w:line="240" w:lineRule="auto"/>
        <w:ind w:left="720"/>
        <w:contextualSpacing/>
        <w:rPr>
          <w:rFonts w:asciiTheme="minorHAnsi" w:hAnsiTheme="minorHAnsi"/>
          <w:i/>
          <w:color w:val="C00000"/>
        </w:rPr>
      </w:pPr>
    </w:p>
    <w:p w14:paraId="712E66CF" w14:textId="6D4ADC19" w:rsidR="00CF60F5" w:rsidRPr="00A50C74" w:rsidRDefault="00C72385" w:rsidP="00825A6F">
      <w:pPr>
        <w:pBdr>
          <w:top w:val="nil"/>
          <w:left w:val="nil"/>
          <w:bottom w:val="nil"/>
          <w:right w:val="nil"/>
          <w:between w:val="nil"/>
        </w:pBdr>
        <w:spacing w:line="240" w:lineRule="auto"/>
        <w:ind w:left="720"/>
        <w:contextualSpacing/>
        <w:rPr>
          <w:color w:val="C00000"/>
        </w:rPr>
      </w:pPr>
      <w:r w:rsidRPr="00A50C74">
        <w:rPr>
          <w:rFonts w:asciiTheme="minorHAnsi" w:hAnsiTheme="minorHAnsi"/>
          <w:i/>
          <w:color w:val="C00000"/>
        </w:rPr>
        <w:t>To address these misconceptions, teachers may wish to p</w:t>
      </w:r>
      <w:r w:rsidR="00D6109F" w:rsidRPr="00A50C74">
        <w:rPr>
          <w:rFonts w:asciiTheme="minorHAnsi" w:hAnsiTheme="minorHAnsi"/>
          <w:i/>
          <w:color w:val="C00000"/>
        </w:rPr>
        <w:t xml:space="preserve">rovide students with a place value chart to </w:t>
      </w:r>
      <w:r w:rsidRPr="00A50C74">
        <w:rPr>
          <w:rFonts w:asciiTheme="minorHAnsi" w:hAnsiTheme="minorHAnsi"/>
          <w:i/>
          <w:color w:val="C00000"/>
        </w:rPr>
        <w:t>place</w:t>
      </w:r>
      <w:r w:rsidR="00D6109F" w:rsidRPr="00A50C74">
        <w:rPr>
          <w:rFonts w:asciiTheme="minorHAnsi" w:hAnsiTheme="minorHAnsi"/>
          <w:i/>
          <w:color w:val="C00000"/>
        </w:rPr>
        <w:t xml:space="preserve"> the digits </w:t>
      </w:r>
      <w:r w:rsidR="00E77ABF" w:rsidRPr="00A50C74">
        <w:rPr>
          <w:rFonts w:asciiTheme="minorHAnsi" w:hAnsiTheme="minorHAnsi"/>
          <w:i/>
          <w:color w:val="C00000"/>
        </w:rPr>
        <w:t xml:space="preserve">in </w:t>
      </w:r>
      <w:r w:rsidR="00D6109F" w:rsidRPr="00A50C74">
        <w:rPr>
          <w:rFonts w:asciiTheme="minorHAnsi" w:hAnsiTheme="minorHAnsi"/>
          <w:i/>
          <w:color w:val="C00000"/>
        </w:rPr>
        <w:t>before reading</w:t>
      </w:r>
      <w:r w:rsidR="00E97969" w:rsidRPr="00A50C74">
        <w:rPr>
          <w:rFonts w:asciiTheme="minorHAnsi" w:hAnsiTheme="minorHAnsi"/>
          <w:i/>
          <w:color w:val="C00000"/>
        </w:rPr>
        <w:t xml:space="preserve"> them. Remi</w:t>
      </w:r>
      <w:r w:rsidR="00B02BF7" w:rsidRPr="00A50C74">
        <w:rPr>
          <w:rFonts w:asciiTheme="minorHAnsi" w:hAnsiTheme="minorHAnsi"/>
          <w:i/>
          <w:color w:val="C00000"/>
        </w:rPr>
        <w:t>n</w:t>
      </w:r>
      <w:r w:rsidRPr="00A50C74">
        <w:rPr>
          <w:rFonts w:asciiTheme="minorHAnsi" w:hAnsiTheme="minorHAnsi"/>
          <w:i/>
          <w:color w:val="C00000"/>
        </w:rPr>
        <w:t>d students</w:t>
      </w:r>
      <w:r w:rsidR="00E97969" w:rsidRPr="00A50C74">
        <w:rPr>
          <w:rFonts w:asciiTheme="minorHAnsi" w:hAnsiTheme="minorHAnsi"/>
          <w:i/>
          <w:color w:val="C00000"/>
        </w:rPr>
        <w:t xml:space="preserve"> to read the digits</w:t>
      </w:r>
      <w:r w:rsidR="00D6109F" w:rsidRPr="00A50C74">
        <w:rPr>
          <w:rFonts w:asciiTheme="minorHAnsi" w:hAnsiTheme="minorHAnsi"/>
          <w:i/>
          <w:color w:val="C00000"/>
        </w:rPr>
        <w:t xml:space="preserve"> befor</w:t>
      </w:r>
      <w:r w:rsidR="00E97969" w:rsidRPr="00A50C74">
        <w:rPr>
          <w:rFonts w:asciiTheme="minorHAnsi" w:hAnsiTheme="minorHAnsi"/>
          <w:i/>
          <w:color w:val="C00000"/>
        </w:rPr>
        <w:t>e</w:t>
      </w:r>
      <w:r w:rsidR="00D6109F" w:rsidRPr="00A50C74">
        <w:rPr>
          <w:rFonts w:asciiTheme="minorHAnsi" w:hAnsiTheme="minorHAnsi"/>
          <w:i/>
          <w:color w:val="C00000"/>
        </w:rPr>
        <w:t xml:space="preserve"> </w:t>
      </w:r>
      <w:r w:rsidR="00E97969" w:rsidRPr="00A50C74">
        <w:rPr>
          <w:rFonts w:asciiTheme="minorHAnsi" w:hAnsiTheme="minorHAnsi"/>
          <w:i/>
          <w:color w:val="C00000"/>
        </w:rPr>
        <w:t xml:space="preserve">each comma as </w:t>
      </w:r>
      <w:r w:rsidR="00345137" w:rsidRPr="00A50C74">
        <w:rPr>
          <w:rFonts w:asciiTheme="minorHAnsi" w:hAnsiTheme="minorHAnsi"/>
          <w:i/>
          <w:color w:val="C00000"/>
        </w:rPr>
        <w:t>an up-</w:t>
      </w:r>
      <w:r w:rsidR="00E77ABF" w:rsidRPr="00A50C74">
        <w:rPr>
          <w:rFonts w:asciiTheme="minorHAnsi" w:hAnsiTheme="minorHAnsi"/>
          <w:i/>
          <w:color w:val="C00000"/>
        </w:rPr>
        <w:t xml:space="preserve"> to three-digit</w:t>
      </w:r>
      <w:r w:rsidR="00E97969" w:rsidRPr="00A50C74">
        <w:rPr>
          <w:rFonts w:asciiTheme="minorHAnsi" w:hAnsiTheme="minorHAnsi"/>
          <w:i/>
          <w:color w:val="C00000"/>
        </w:rPr>
        <w:t xml:space="preserve"> numbe</w:t>
      </w:r>
      <w:r w:rsidR="00D6109F" w:rsidRPr="00A50C74">
        <w:rPr>
          <w:rFonts w:asciiTheme="minorHAnsi" w:hAnsiTheme="minorHAnsi"/>
          <w:i/>
          <w:color w:val="C00000"/>
        </w:rPr>
        <w:t xml:space="preserve">r, </w:t>
      </w:r>
      <w:r w:rsidR="00E77ABF" w:rsidRPr="00A50C74">
        <w:rPr>
          <w:rFonts w:asciiTheme="minorHAnsi" w:hAnsiTheme="minorHAnsi"/>
          <w:i/>
          <w:color w:val="C00000"/>
        </w:rPr>
        <w:t xml:space="preserve">substituting the </w:t>
      </w:r>
      <w:r w:rsidRPr="00A50C74">
        <w:rPr>
          <w:rFonts w:asciiTheme="minorHAnsi" w:hAnsiTheme="minorHAnsi"/>
          <w:i/>
          <w:color w:val="C00000"/>
        </w:rPr>
        <w:t>word “</w:t>
      </w:r>
      <w:r w:rsidR="00E97969" w:rsidRPr="00A50C74">
        <w:rPr>
          <w:rFonts w:asciiTheme="minorHAnsi" w:hAnsiTheme="minorHAnsi"/>
          <w:i/>
          <w:color w:val="C00000"/>
        </w:rPr>
        <w:t xml:space="preserve">million” </w:t>
      </w:r>
      <w:r w:rsidR="005C1ACF" w:rsidRPr="00A50C74">
        <w:rPr>
          <w:rFonts w:asciiTheme="minorHAnsi" w:hAnsiTheme="minorHAnsi"/>
          <w:i/>
          <w:color w:val="C00000"/>
        </w:rPr>
        <w:t>for</w:t>
      </w:r>
      <w:r w:rsidR="00E97969" w:rsidRPr="00A50C74">
        <w:rPr>
          <w:rFonts w:asciiTheme="minorHAnsi" w:hAnsiTheme="minorHAnsi"/>
          <w:i/>
          <w:color w:val="C00000"/>
        </w:rPr>
        <w:t xml:space="preserve"> the first </w:t>
      </w:r>
      <w:r w:rsidR="005C1ACF" w:rsidRPr="00A50C74">
        <w:rPr>
          <w:rFonts w:asciiTheme="minorHAnsi" w:hAnsiTheme="minorHAnsi"/>
          <w:i/>
          <w:color w:val="C00000"/>
        </w:rPr>
        <w:t xml:space="preserve">comma </w:t>
      </w:r>
      <w:r w:rsidR="00E97969" w:rsidRPr="00A50C74">
        <w:rPr>
          <w:rFonts w:asciiTheme="minorHAnsi" w:hAnsiTheme="minorHAnsi"/>
          <w:i/>
          <w:color w:val="C00000"/>
        </w:rPr>
        <w:t>when there are two commas and</w:t>
      </w:r>
      <w:r w:rsidR="00D6109F" w:rsidRPr="00A50C74">
        <w:rPr>
          <w:rFonts w:asciiTheme="minorHAnsi" w:hAnsiTheme="minorHAnsi"/>
          <w:i/>
          <w:color w:val="C00000"/>
        </w:rPr>
        <w:t xml:space="preserve"> </w:t>
      </w:r>
      <w:r w:rsidRPr="00A50C74">
        <w:rPr>
          <w:rFonts w:asciiTheme="minorHAnsi" w:hAnsiTheme="minorHAnsi"/>
          <w:i/>
          <w:color w:val="C00000"/>
        </w:rPr>
        <w:t xml:space="preserve">the word </w:t>
      </w:r>
      <w:r w:rsidR="00D6109F" w:rsidRPr="00A50C74">
        <w:rPr>
          <w:rFonts w:asciiTheme="minorHAnsi" w:hAnsiTheme="minorHAnsi"/>
          <w:i/>
          <w:color w:val="C00000"/>
        </w:rPr>
        <w:t xml:space="preserve">“thousand” </w:t>
      </w:r>
      <w:r w:rsidR="005C1ACF" w:rsidRPr="00A50C74">
        <w:rPr>
          <w:rFonts w:asciiTheme="minorHAnsi" w:hAnsiTheme="minorHAnsi"/>
          <w:i/>
          <w:color w:val="C00000"/>
        </w:rPr>
        <w:t xml:space="preserve">for </w:t>
      </w:r>
      <w:r w:rsidR="00E97969" w:rsidRPr="00A50C74">
        <w:rPr>
          <w:rFonts w:asciiTheme="minorHAnsi" w:hAnsiTheme="minorHAnsi"/>
          <w:i/>
          <w:color w:val="C00000"/>
        </w:rPr>
        <w:t>the second</w:t>
      </w:r>
      <w:r w:rsidR="007D3BFF" w:rsidRPr="00A50C74">
        <w:rPr>
          <w:rFonts w:asciiTheme="minorHAnsi" w:hAnsiTheme="minorHAnsi"/>
          <w:i/>
          <w:color w:val="C00000"/>
        </w:rPr>
        <w:t xml:space="preserve"> comma</w:t>
      </w:r>
      <w:r w:rsidR="001B11DF" w:rsidRPr="00A50C74">
        <w:rPr>
          <w:rFonts w:asciiTheme="minorHAnsi" w:hAnsiTheme="minorHAnsi"/>
          <w:i/>
          <w:color w:val="C00000"/>
        </w:rPr>
        <w:t xml:space="preserve">. Engage </w:t>
      </w:r>
      <w:r w:rsidR="007D3BFF" w:rsidRPr="00A50C74">
        <w:rPr>
          <w:rFonts w:asciiTheme="minorHAnsi" w:hAnsiTheme="minorHAnsi"/>
          <w:i/>
          <w:color w:val="C00000"/>
        </w:rPr>
        <w:t>students</w:t>
      </w:r>
      <w:r w:rsidR="001B11DF" w:rsidRPr="00A50C74">
        <w:rPr>
          <w:rFonts w:asciiTheme="minorHAnsi" w:hAnsiTheme="minorHAnsi"/>
          <w:i/>
          <w:color w:val="C00000"/>
        </w:rPr>
        <w:t xml:space="preserve"> in guided practice</w:t>
      </w:r>
      <w:r w:rsidRPr="00A50C74">
        <w:rPr>
          <w:rFonts w:asciiTheme="minorHAnsi" w:hAnsiTheme="minorHAnsi"/>
          <w:i/>
          <w:color w:val="C00000"/>
        </w:rPr>
        <w:t xml:space="preserve"> by using</w:t>
      </w:r>
      <w:r w:rsidR="001B11DF" w:rsidRPr="00A50C74">
        <w:rPr>
          <w:rFonts w:asciiTheme="minorHAnsi" w:hAnsiTheme="minorHAnsi"/>
          <w:i/>
          <w:color w:val="C00000"/>
        </w:rPr>
        <w:t xml:space="preserve"> </w:t>
      </w:r>
      <w:r w:rsidR="007D3BFF" w:rsidRPr="00A50C74">
        <w:rPr>
          <w:rFonts w:asciiTheme="minorHAnsi" w:hAnsiTheme="minorHAnsi"/>
          <w:i/>
          <w:color w:val="C00000"/>
        </w:rPr>
        <w:t>questions</w:t>
      </w:r>
      <w:r w:rsidRPr="00A50C74">
        <w:rPr>
          <w:rFonts w:asciiTheme="minorHAnsi" w:hAnsiTheme="minorHAnsi"/>
          <w:i/>
          <w:color w:val="C00000"/>
        </w:rPr>
        <w:t xml:space="preserve"> similar to this</w:t>
      </w:r>
      <w:r w:rsidR="001B11DF" w:rsidRPr="00A50C74">
        <w:rPr>
          <w:rFonts w:asciiTheme="minorHAnsi" w:hAnsiTheme="minorHAnsi"/>
          <w:i/>
          <w:color w:val="C00000"/>
        </w:rPr>
        <w:t xml:space="preserve"> with a place value chart.</w:t>
      </w:r>
      <w:r w:rsidR="00825A6F" w:rsidRPr="00A50C74">
        <w:rPr>
          <w:color w:val="C00000"/>
        </w:rPr>
        <w:t xml:space="preserve"> </w:t>
      </w:r>
    </w:p>
    <w:p w14:paraId="37279B1F" w14:textId="77777777" w:rsidR="00CF60F5" w:rsidRPr="00A50C74" w:rsidRDefault="00CF60F5" w:rsidP="00825A6F">
      <w:pPr>
        <w:pBdr>
          <w:top w:val="nil"/>
          <w:left w:val="nil"/>
          <w:bottom w:val="nil"/>
          <w:right w:val="nil"/>
          <w:between w:val="nil"/>
        </w:pBdr>
        <w:spacing w:line="240" w:lineRule="auto"/>
        <w:ind w:left="720"/>
        <w:contextualSpacing/>
        <w:rPr>
          <w:color w:val="C00000"/>
        </w:rPr>
      </w:pPr>
    </w:p>
    <w:p w14:paraId="5DBC6301" w14:textId="58D495EE" w:rsidR="001B11DF" w:rsidRPr="00A50C74" w:rsidRDefault="00C72385" w:rsidP="00825A6F">
      <w:pPr>
        <w:pBdr>
          <w:top w:val="nil"/>
          <w:left w:val="nil"/>
          <w:bottom w:val="nil"/>
          <w:right w:val="nil"/>
          <w:between w:val="nil"/>
        </w:pBdr>
        <w:spacing w:line="240" w:lineRule="auto"/>
        <w:ind w:left="720"/>
        <w:rPr>
          <w:rFonts w:asciiTheme="minorHAnsi" w:hAnsiTheme="minorHAnsi"/>
          <w:i/>
          <w:color w:val="C00000"/>
        </w:rPr>
      </w:pPr>
      <w:r w:rsidRPr="00A50C74">
        <w:rPr>
          <w:rFonts w:asciiTheme="minorHAnsi" w:hAnsiTheme="minorHAnsi"/>
          <w:i/>
          <w:color w:val="C00000"/>
        </w:rPr>
        <w:t>Again, teachers</w:t>
      </w:r>
      <w:r w:rsidR="00825A6F" w:rsidRPr="00A50C74">
        <w:rPr>
          <w:rFonts w:asciiTheme="minorHAnsi" w:hAnsiTheme="minorHAnsi"/>
          <w:i/>
          <w:color w:val="C00000"/>
        </w:rPr>
        <w:t xml:space="preserve"> may also wish to include using Base 10 Blocks to help students with the misconception of how to represent the zero in number</w:t>
      </w:r>
      <w:r w:rsidRPr="00A50C74">
        <w:rPr>
          <w:rFonts w:asciiTheme="minorHAnsi" w:hAnsiTheme="minorHAnsi"/>
          <w:i/>
          <w:color w:val="C00000"/>
        </w:rPr>
        <w:t>s.  When students</w:t>
      </w:r>
      <w:r w:rsidR="00825A6F" w:rsidRPr="00A50C74">
        <w:rPr>
          <w:rFonts w:asciiTheme="minorHAnsi" w:hAnsiTheme="minorHAnsi"/>
          <w:i/>
          <w:color w:val="C00000"/>
        </w:rPr>
        <w:t xml:space="preserve"> build the number, they “see” there is no number to represent ten thousands and tens in the number included in this problem</w:t>
      </w:r>
      <w:r w:rsidR="00CF60F5" w:rsidRPr="00A50C74">
        <w:rPr>
          <w:rFonts w:asciiTheme="minorHAnsi" w:hAnsiTheme="minorHAnsi"/>
          <w:i/>
          <w:color w:val="C00000"/>
        </w:rPr>
        <w:t xml:space="preserve">. </w:t>
      </w:r>
      <w:r w:rsidRPr="00A50C74">
        <w:rPr>
          <w:rFonts w:asciiTheme="minorHAnsi" w:hAnsiTheme="minorHAnsi"/>
          <w:i/>
          <w:color w:val="C00000"/>
        </w:rPr>
        <w:t>Teachers may u</w:t>
      </w:r>
      <w:r w:rsidR="00CF60F5" w:rsidRPr="00A50C74">
        <w:rPr>
          <w:rFonts w:asciiTheme="minorHAnsi" w:hAnsiTheme="minorHAnsi"/>
          <w:i/>
          <w:color w:val="C00000"/>
        </w:rPr>
        <w:t>se additional</w:t>
      </w:r>
      <w:r w:rsidRPr="00A50C74">
        <w:rPr>
          <w:rFonts w:asciiTheme="minorHAnsi" w:hAnsiTheme="minorHAnsi"/>
          <w:i/>
          <w:color w:val="C00000"/>
        </w:rPr>
        <w:t xml:space="preserve"> numbers with </w:t>
      </w:r>
      <w:r w:rsidR="000A34D5" w:rsidRPr="00A50C74">
        <w:rPr>
          <w:rFonts w:asciiTheme="minorHAnsi" w:hAnsiTheme="minorHAnsi"/>
          <w:i/>
          <w:color w:val="C00000"/>
        </w:rPr>
        <w:t xml:space="preserve">nine </w:t>
      </w:r>
      <w:r w:rsidR="00CF60F5" w:rsidRPr="00A50C74">
        <w:rPr>
          <w:rFonts w:asciiTheme="minorHAnsi" w:hAnsiTheme="minorHAnsi"/>
          <w:i/>
          <w:color w:val="C00000"/>
        </w:rPr>
        <w:t>digit</w:t>
      </w:r>
      <w:r w:rsidRPr="00A50C74">
        <w:rPr>
          <w:rFonts w:asciiTheme="minorHAnsi" w:hAnsiTheme="minorHAnsi"/>
          <w:i/>
          <w:color w:val="C00000"/>
        </w:rPr>
        <w:t>s, or fewer than nine digits,</w:t>
      </w:r>
      <w:r w:rsidR="00CF60F5" w:rsidRPr="00A50C74">
        <w:rPr>
          <w:rFonts w:asciiTheme="minorHAnsi" w:hAnsiTheme="minorHAnsi"/>
          <w:i/>
          <w:color w:val="C00000"/>
        </w:rPr>
        <w:t xml:space="preserve"> with zeros between place value</w:t>
      </w:r>
      <w:r w:rsidRPr="00A50C74">
        <w:rPr>
          <w:rFonts w:asciiTheme="minorHAnsi" w:hAnsiTheme="minorHAnsi"/>
          <w:i/>
          <w:color w:val="C00000"/>
        </w:rPr>
        <w:t>s to provide concrete practice as</w:t>
      </w:r>
      <w:r w:rsidR="00CF60F5" w:rsidRPr="00A50C74">
        <w:rPr>
          <w:rFonts w:asciiTheme="minorHAnsi" w:hAnsiTheme="minorHAnsi"/>
          <w:i/>
          <w:color w:val="C00000"/>
        </w:rPr>
        <w:t xml:space="preserve"> needed. </w:t>
      </w:r>
      <w:r w:rsidR="00825A6F" w:rsidRPr="00A50C74">
        <w:rPr>
          <w:rFonts w:asciiTheme="minorHAnsi" w:hAnsiTheme="minorHAnsi"/>
          <w:i/>
          <w:color w:val="C00000"/>
        </w:rPr>
        <w:t xml:space="preserve">  </w:t>
      </w:r>
    </w:p>
    <w:p w14:paraId="3B36F19B" w14:textId="77777777" w:rsidR="00693F25" w:rsidRDefault="00693F25" w:rsidP="00693F25">
      <w:pPr>
        <w:spacing w:line="240" w:lineRule="auto"/>
        <w:contextualSpacing/>
        <w:rPr>
          <w:rFonts w:asciiTheme="minorHAnsi" w:hAnsiTheme="minorHAnsi" w:cstheme="minorHAnsi"/>
        </w:rPr>
      </w:pPr>
    </w:p>
    <w:p w14:paraId="36B3EEC3" w14:textId="77777777" w:rsidR="00A74188" w:rsidRDefault="00A74188" w:rsidP="00693F25">
      <w:pPr>
        <w:spacing w:line="240" w:lineRule="auto"/>
        <w:contextualSpacing/>
        <w:rPr>
          <w:rFonts w:asciiTheme="minorHAnsi" w:hAnsiTheme="minorHAnsi" w:cstheme="minorHAnsi"/>
        </w:rPr>
      </w:pPr>
    </w:p>
    <w:p w14:paraId="695D20BE" w14:textId="7A212851" w:rsidR="00693F25" w:rsidRPr="00F65EAB" w:rsidRDefault="00693F25" w:rsidP="00F65EAB">
      <w:pPr>
        <w:pStyle w:val="ListParagraph"/>
        <w:numPr>
          <w:ilvl w:val="0"/>
          <w:numId w:val="12"/>
        </w:numPr>
        <w:pBdr>
          <w:top w:val="nil"/>
          <w:left w:val="nil"/>
          <w:bottom w:val="nil"/>
          <w:right w:val="nil"/>
          <w:between w:val="nil"/>
        </w:pBdr>
        <w:spacing w:line="240" w:lineRule="auto"/>
        <w:rPr>
          <w:rFonts w:asciiTheme="minorHAnsi" w:hAnsiTheme="minorHAnsi"/>
          <w:color w:val="000000"/>
        </w:rPr>
      </w:pPr>
      <w:r w:rsidRPr="00F65EAB">
        <w:rPr>
          <w:rFonts w:asciiTheme="minorHAnsi" w:hAnsiTheme="minorHAnsi"/>
          <w:color w:val="000000"/>
        </w:rPr>
        <w:t xml:space="preserve">What is the </w:t>
      </w:r>
      <w:r w:rsidR="008B1452" w:rsidRPr="00F65EAB">
        <w:rPr>
          <w:rFonts w:asciiTheme="minorHAnsi" w:hAnsiTheme="minorHAnsi"/>
          <w:color w:val="000000"/>
        </w:rPr>
        <w:t>value of the digit in ten thousands place</w:t>
      </w:r>
      <w:r w:rsidRPr="00F65EAB">
        <w:rPr>
          <w:rFonts w:asciiTheme="minorHAnsi" w:hAnsiTheme="minorHAnsi"/>
          <w:color w:val="000000"/>
        </w:rPr>
        <w:t>?</w:t>
      </w:r>
    </w:p>
    <w:p w14:paraId="34BDFBA2" w14:textId="6EB9F718" w:rsidR="00693F25" w:rsidRDefault="005A47D5" w:rsidP="00693F25">
      <w:pPr>
        <w:pBdr>
          <w:top w:val="nil"/>
          <w:left w:val="nil"/>
          <w:bottom w:val="nil"/>
          <w:right w:val="nil"/>
          <w:between w:val="nil"/>
        </w:pBdr>
        <w:spacing w:line="240" w:lineRule="auto"/>
        <w:contextualSpacing/>
        <w:jc w:val="center"/>
        <w:rPr>
          <w:rFonts w:asciiTheme="minorHAnsi" w:hAnsiTheme="minorHAnsi"/>
          <w:color w:val="000000"/>
        </w:rPr>
      </w:pPr>
      <w:r>
        <w:rPr>
          <w:rFonts w:asciiTheme="minorHAnsi" w:hAnsiTheme="minorHAnsi"/>
          <w:color w:val="000000"/>
        </w:rPr>
        <w:t>1</w:t>
      </w:r>
      <w:r w:rsidR="00C1743E">
        <w:rPr>
          <w:rFonts w:asciiTheme="minorHAnsi" w:hAnsiTheme="minorHAnsi"/>
          <w:color w:val="000000"/>
        </w:rPr>
        <w:t>6,184</w:t>
      </w:r>
      <w:r w:rsidR="00693F25">
        <w:rPr>
          <w:rFonts w:asciiTheme="minorHAnsi" w:hAnsiTheme="minorHAnsi"/>
          <w:color w:val="000000"/>
        </w:rPr>
        <w:t>,</w:t>
      </w:r>
      <w:r w:rsidR="008B1452">
        <w:rPr>
          <w:rFonts w:asciiTheme="minorHAnsi" w:hAnsiTheme="minorHAnsi"/>
          <w:color w:val="000000"/>
        </w:rPr>
        <w:t>7</w:t>
      </w:r>
      <w:r w:rsidR="00385AC1">
        <w:rPr>
          <w:rFonts w:asciiTheme="minorHAnsi" w:hAnsiTheme="minorHAnsi"/>
          <w:color w:val="000000"/>
        </w:rPr>
        <w:t>25</w:t>
      </w:r>
    </w:p>
    <w:p w14:paraId="0116F90D" w14:textId="77777777" w:rsidR="00693F25" w:rsidRDefault="00693F25" w:rsidP="00693F25">
      <w:pPr>
        <w:spacing w:line="240" w:lineRule="auto"/>
        <w:contextualSpacing/>
        <w:rPr>
          <w:rFonts w:asciiTheme="minorHAnsi" w:hAnsiTheme="minorHAnsi" w:cstheme="minorHAnsi"/>
        </w:rPr>
      </w:pPr>
    </w:p>
    <w:p w14:paraId="69AC9A61" w14:textId="5951BDF0" w:rsidR="004442AA" w:rsidRPr="00A50C74" w:rsidRDefault="0002390D" w:rsidP="00466B90">
      <w:pPr>
        <w:spacing w:line="240" w:lineRule="auto"/>
        <w:ind w:left="720"/>
        <w:contextualSpacing/>
        <w:rPr>
          <w:rFonts w:asciiTheme="minorHAnsi" w:hAnsiTheme="minorHAnsi"/>
          <w:i/>
          <w:color w:val="C00000"/>
        </w:rPr>
      </w:pPr>
      <w:r w:rsidRPr="00A50C74">
        <w:rPr>
          <w:rFonts w:asciiTheme="minorHAnsi" w:hAnsiTheme="minorHAnsi"/>
          <w:i/>
          <w:color w:val="C00000"/>
        </w:rPr>
        <w:t>R</w:t>
      </w:r>
      <w:r w:rsidR="00BC453D" w:rsidRPr="00A50C74">
        <w:rPr>
          <w:rFonts w:asciiTheme="minorHAnsi" w:hAnsiTheme="minorHAnsi"/>
          <w:i/>
          <w:color w:val="C00000"/>
        </w:rPr>
        <w:t xml:space="preserve">esponses </w:t>
      </w:r>
      <w:r w:rsidR="000A34D5" w:rsidRPr="00A50C74">
        <w:rPr>
          <w:rFonts w:asciiTheme="minorHAnsi" w:hAnsiTheme="minorHAnsi"/>
          <w:i/>
          <w:color w:val="C00000"/>
        </w:rPr>
        <w:t>to this question will</w:t>
      </w:r>
      <w:r w:rsidR="00935843" w:rsidRPr="00A50C74">
        <w:rPr>
          <w:rFonts w:asciiTheme="minorHAnsi" w:hAnsiTheme="minorHAnsi"/>
          <w:i/>
          <w:color w:val="C00000"/>
        </w:rPr>
        <w:t xml:space="preserve"> </w:t>
      </w:r>
      <w:r w:rsidR="003A451F" w:rsidRPr="00A50C74">
        <w:rPr>
          <w:rFonts w:asciiTheme="minorHAnsi" w:hAnsiTheme="minorHAnsi"/>
          <w:i/>
          <w:color w:val="C00000"/>
        </w:rPr>
        <w:t>reveal</w:t>
      </w:r>
      <w:r w:rsidR="00C72385" w:rsidRPr="00A50C74">
        <w:rPr>
          <w:rFonts w:asciiTheme="minorHAnsi" w:hAnsiTheme="minorHAnsi"/>
          <w:i/>
          <w:color w:val="C00000"/>
        </w:rPr>
        <w:t xml:space="preserve"> </w:t>
      </w:r>
      <w:r w:rsidRPr="00A50C74">
        <w:rPr>
          <w:rFonts w:asciiTheme="minorHAnsi" w:hAnsiTheme="minorHAnsi"/>
          <w:i/>
          <w:color w:val="C00000"/>
        </w:rPr>
        <w:t>student</w:t>
      </w:r>
      <w:r w:rsidR="00C72385" w:rsidRPr="00A50C74">
        <w:rPr>
          <w:rFonts w:asciiTheme="minorHAnsi" w:hAnsiTheme="minorHAnsi"/>
          <w:i/>
          <w:color w:val="C00000"/>
        </w:rPr>
        <w:t>s’</w:t>
      </w:r>
      <w:r w:rsidR="003A451F" w:rsidRPr="00A50C74">
        <w:rPr>
          <w:rFonts w:asciiTheme="minorHAnsi" w:hAnsiTheme="minorHAnsi"/>
          <w:i/>
          <w:color w:val="C00000"/>
        </w:rPr>
        <w:t xml:space="preserve"> </w:t>
      </w:r>
      <w:r w:rsidR="00935843" w:rsidRPr="00A50C74">
        <w:rPr>
          <w:rFonts w:asciiTheme="minorHAnsi" w:hAnsiTheme="minorHAnsi"/>
          <w:i/>
          <w:color w:val="C00000"/>
        </w:rPr>
        <w:t xml:space="preserve">foundational place value understanding </w:t>
      </w:r>
      <w:r w:rsidR="00BC453D" w:rsidRPr="00A50C74">
        <w:rPr>
          <w:rFonts w:asciiTheme="minorHAnsi" w:hAnsiTheme="minorHAnsi"/>
          <w:i/>
          <w:color w:val="C00000"/>
        </w:rPr>
        <w:t>or</w:t>
      </w:r>
      <w:r w:rsidR="00935843" w:rsidRPr="00A50C74">
        <w:rPr>
          <w:rFonts w:asciiTheme="minorHAnsi" w:hAnsiTheme="minorHAnsi"/>
          <w:i/>
          <w:color w:val="C00000"/>
        </w:rPr>
        <w:t xml:space="preserve"> misconceptions. </w:t>
      </w:r>
      <w:r w:rsidR="000A34D5" w:rsidRPr="00A50C74">
        <w:rPr>
          <w:rFonts w:asciiTheme="minorHAnsi" w:hAnsiTheme="minorHAnsi"/>
          <w:i/>
          <w:color w:val="C00000"/>
        </w:rPr>
        <w:t>Some</w:t>
      </w:r>
      <w:r w:rsidR="00CE2F54" w:rsidRPr="00A50C74">
        <w:rPr>
          <w:rFonts w:asciiTheme="minorHAnsi" w:hAnsiTheme="minorHAnsi"/>
          <w:i/>
          <w:color w:val="C00000"/>
        </w:rPr>
        <w:t xml:space="preserve"> s</w:t>
      </w:r>
      <w:r w:rsidR="005A47D5" w:rsidRPr="00A50C74">
        <w:rPr>
          <w:rFonts w:asciiTheme="minorHAnsi" w:hAnsiTheme="minorHAnsi"/>
          <w:i/>
          <w:color w:val="C00000"/>
        </w:rPr>
        <w:t>tudent</w:t>
      </w:r>
      <w:r w:rsidR="000A34D5" w:rsidRPr="00A50C74">
        <w:rPr>
          <w:rFonts w:asciiTheme="minorHAnsi" w:hAnsiTheme="minorHAnsi"/>
          <w:i/>
          <w:color w:val="C00000"/>
        </w:rPr>
        <w:t>s</w:t>
      </w:r>
      <w:r w:rsidR="005A47D5" w:rsidRPr="00A50C74">
        <w:rPr>
          <w:rFonts w:asciiTheme="minorHAnsi" w:hAnsiTheme="minorHAnsi"/>
          <w:i/>
          <w:color w:val="C00000"/>
        </w:rPr>
        <w:t xml:space="preserve"> may</w:t>
      </w:r>
      <w:r w:rsidR="00B02BF7" w:rsidRPr="00A50C74">
        <w:rPr>
          <w:rFonts w:asciiTheme="minorHAnsi" w:hAnsiTheme="minorHAnsi"/>
          <w:i/>
          <w:color w:val="C00000"/>
        </w:rPr>
        <w:t xml:space="preserve"> mistakenly </w:t>
      </w:r>
      <w:r w:rsidR="00BC453D" w:rsidRPr="00A50C74">
        <w:rPr>
          <w:rFonts w:asciiTheme="minorHAnsi" w:hAnsiTheme="minorHAnsi"/>
          <w:i/>
          <w:color w:val="C00000"/>
        </w:rPr>
        <w:t>focus on</w:t>
      </w:r>
      <w:r w:rsidR="00B02BF7" w:rsidRPr="00A50C74">
        <w:rPr>
          <w:rFonts w:asciiTheme="minorHAnsi" w:hAnsiTheme="minorHAnsi"/>
          <w:i/>
          <w:color w:val="C00000"/>
        </w:rPr>
        <w:t xml:space="preserve"> the 1 in the </w:t>
      </w:r>
      <w:r w:rsidR="00C1743E" w:rsidRPr="00A50C74">
        <w:rPr>
          <w:rFonts w:asciiTheme="minorHAnsi" w:hAnsiTheme="minorHAnsi"/>
          <w:i/>
          <w:color w:val="C00000"/>
        </w:rPr>
        <w:t xml:space="preserve">ten millions </w:t>
      </w:r>
      <w:r w:rsidR="00BC453D" w:rsidRPr="00A50C74">
        <w:rPr>
          <w:rFonts w:asciiTheme="minorHAnsi" w:hAnsiTheme="minorHAnsi"/>
          <w:i/>
          <w:color w:val="C00000"/>
        </w:rPr>
        <w:t xml:space="preserve">place, </w:t>
      </w:r>
      <w:r w:rsidR="00CE2F54" w:rsidRPr="00A50C74">
        <w:rPr>
          <w:rFonts w:asciiTheme="minorHAnsi" w:hAnsiTheme="minorHAnsi"/>
          <w:i/>
          <w:color w:val="C00000"/>
        </w:rPr>
        <w:t xml:space="preserve">with </w:t>
      </w:r>
      <w:r w:rsidR="00BC453D" w:rsidRPr="00A50C74">
        <w:rPr>
          <w:rFonts w:asciiTheme="minorHAnsi" w:hAnsiTheme="minorHAnsi"/>
          <w:i/>
          <w:color w:val="C00000"/>
        </w:rPr>
        <w:t>10,000,000</w:t>
      </w:r>
      <w:r w:rsidR="00CE2F54" w:rsidRPr="00A50C74">
        <w:rPr>
          <w:rFonts w:asciiTheme="minorHAnsi" w:hAnsiTheme="minorHAnsi"/>
          <w:i/>
          <w:color w:val="C00000"/>
        </w:rPr>
        <w:t xml:space="preserve"> as </w:t>
      </w:r>
      <w:r w:rsidR="00E039BF" w:rsidRPr="00A50C74">
        <w:rPr>
          <w:rFonts w:asciiTheme="minorHAnsi" w:hAnsiTheme="minorHAnsi"/>
          <w:i/>
          <w:color w:val="C00000"/>
        </w:rPr>
        <w:t>the</w:t>
      </w:r>
      <w:r w:rsidR="00CE2F54" w:rsidRPr="00A50C74">
        <w:rPr>
          <w:rFonts w:asciiTheme="minorHAnsi" w:hAnsiTheme="minorHAnsi"/>
          <w:i/>
          <w:color w:val="C00000"/>
        </w:rPr>
        <w:t xml:space="preserve"> response</w:t>
      </w:r>
      <w:r w:rsidR="00BC453D" w:rsidRPr="00A50C74">
        <w:rPr>
          <w:rFonts w:asciiTheme="minorHAnsi" w:hAnsiTheme="minorHAnsi"/>
          <w:i/>
          <w:color w:val="C00000"/>
        </w:rPr>
        <w:t xml:space="preserve">; </w:t>
      </w:r>
      <w:r w:rsidR="00C1743E" w:rsidRPr="00A50C74">
        <w:rPr>
          <w:rFonts w:asciiTheme="minorHAnsi" w:hAnsiTheme="minorHAnsi"/>
          <w:i/>
          <w:color w:val="C00000"/>
        </w:rPr>
        <w:t>the 2 in the tens place</w:t>
      </w:r>
      <w:r w:rsidR="00E039BF" w:rsidRPr="00A50C74">
        <w:rPr>
          <w:rFonts w:asciiTheme="minorHAnsi" w:hAnsiTheme="minorHAnsi"/>
          <w:i/>
          <w:color w:val="C00000"/>
        </w:rPr>
        <w:t>, with</w:t>
      </w:r>
      <w:r w:rsidR="00A16349" w:rsidRPr="00A50C74">
        <w:rPr>
          <w:rFonts w:asciiTheme="minorHAnsi" w:hAnsiTheme="minorHAnsi"/>
          <w:i/>
          <w:color w:val="C00000"/>
        </w:rPr>
        <w:t xml:space="preserve"> 20</w:t>
      </w:r>
      <w:r w:rsidR="00E039BF" w:rsidRPr="00A50C74">
        <w:rPr>
          <w:rFonts w:asciiTheme="minorHAnsi" w:hAnsiTheme="minorHAnsi"/>
          <w:i/>
          <w:color w:val="C00000"/>
        </w:rPr>
        <w:t xml:space="preserve"> as the response</w:t>
      </w:r>
      <w:r w:rsidR="00CE2F54" w:rsidRPr="00A50C74">
        <w:rPr>
          <w:rFonts w:asciiTheme="minorHAnsi" w:hAnsiTheme="minorHAnsi"/>
          <w:i/>
          <w:color w:val="C00000"/>
        </w:rPr>
        <w:t>;</w:t>
      </w:r>
      <w:r w:rsidR="00BC453D" w:rsidRPr="00A50C74">
        <w:rPr>
          <w:rFonts w:asciiTheme="minorHAnsi" w:hAnsiTheme="minorHAnsi"/>
          <w:i/>
          <w:color w:val="C00000"/>
        </w:rPr>
        <w:t xml:space="preserve"> or </w:t>
      </w:r>
      <w:r w:rsidR="00CE2F54" w:rsidRPr="00A50C74">
        <w:rPr>
          <w:rFonts w:asciiTheme="minorHAnsi" w:hAnsiTheme="minorHAnsi"/>
          <w:i/>
          <w:color w:val="C00000"/>
        </w:rPr>
        <w:t xml:space="preserve">may </w:t>
      </w:r>
      <w:r w:rsidR="00E039BF" w:rsidRPr="00A50C74">
        <w:rPr>
          <w:rFonts w:asciiTheme="minorHAnsi" w:hAnsiTheme="minorHAnsi"/>
          <w:i/>
          <w:color w:val="C00000"/>
        </w:rPr>
        <w:t>include</w:t>
      </w:r>
      <w:r w:rsidR="00C1743E" w:rsidRPr="00A50C74">
        <w:rPr>
          <w:rFonts w:asciiTheme="minorHAnsi" w:hAnsiTheme="minorHAnsi"/>
          <w:i/>
          <w:color w:val="C00000"/>
        </w:rPr>
        <w:t xml:space="preserve"> the digit 4 </w:t>
      </w:r>
      <w:r w:rsidR="00CE2F54" w:rsidRPr="00A50C74">
        <w:rPr>
          <w:rFonts w:asciiTheme="minorHAnsi" w:hAnsiTheme="minorHAnsi"/>
          <w:i/>
          <w:color w:val="C00000"/>
        </w:rPr>
        <w:t xml:space="preserve">in the thousands place </w:t>
      </w:r>
      <w:r w:rsidR="00E039BF" w:rsidRPr="00A50C74">
        <w:rPr>
          <w:rFonts w:asciiTheme="minorHAnsi" w:hAnsiTheme="minorHAnsi"/>
          <w:i/>
          <w:color w:val="C00000"/>
        </w:rPr>
        <w:t>and</w:t>
      </w:r>
      <w:r w:rsidR="00CE2F54" w:rsidRPr="00A50C74">
        <w:rPr>
          <w:rFonts w:asciiTheme="minorHAnsi" w:hAnsiTheme="minorHAnsi"/>
          <w:i/>
          <w:color w:val="C00000"/>
        </w:rPr>
        <w:t xml:space="preserve"> the digit 8 in the ten thousands place</w:t>
      </w:r>
      <w:r w:rsidR="00C369AB" w:rsidRPr="00A50C74">
        <w:rPr>
          <w:rFonts w:asciiTheme="minorHAnsi" w:hAnsiTheme="minorHAnsi"/>
          <w:i/>
          <w:color w:val="C00000"/>
        </w:rPr>
        <w:t>,</w:t>
      </w:r>
      <w:r w:rsidR="00E039BF" w:rsidRPr="00A50C74">
        <w:rPr>
          <w:rFonts w:asciiTheme="minorHAnsi" w:hAnsiTheme="minorHAnsi"/>
          <w:i/>
          <w:color w:val="C00000"/>
        </w:rPr>
        <w:t xml:space="preserve"> with</w:t>
      </w:r>
      <w:r w:rsidR="00C369AB" w:rsidRPr="00A50C74">
        <w:rPr>
          <w:rFonts w:asciiTheme="minorHAnsi" w:hAnsiTheme="minorHAnsi"/>
          <w:i/>
          <w:color w:val="C00000"/>
        </w:rPr>
        <w:t xml:space="preserve"> 84,000</w:t>
      </w:r>
      <w:r w:rsidR="00E039BF" w:rsidRPr="00A50C74">
        <w:rPr>
          <w:rFonts w:asciiTheme="minorHAnsi" w:hAnsiTheme="minorHAnsi"/>
          <w:i/>
          <w:color w:val="C00000"/>
        </w:rPr>
        <w:t xml:space="preserve"> as the</w:t>
      </w:r>
      <w:r w:rsidR="00CE2F54" w:rsidRPr="00A50C74">
        <w:rPr>
          <w:rFonts w:asciiTheme="minorHAnsi" w:hAnsiTheme="minorHAnsi"/>
          <w:i/>
          <w:color w:val="C00000"/>
        </w:rPr>
        <w:t xml:space="preserve"> response</w:t>
      </w:r>
      <w:r w:rsidR="00C369AB" w:rsidRPr="00A50C74">
        <w:rPr>
          <w:rFonts w:asciiTheme="minorHAnsi" w:hAnsiTheme="minorHAnsi"/>
          <w:i/>
          <w:color w:val="C00000"/>
        </w:rPr>
        <w:t>.</w:t>
      </w:r>
      <w:r w:rsidR="00C1743E" w:rsidRPr="00A50C74">
        <w:rPr>
          <w:rFonts w:asciiTheme="minorHAnsi" w:hAnsiTheme="minorHAnsi"/>
          <w:i/>
          <w:color w:val="C00000"/>
        </w:rPr>
        <w:t xml:space="preserve"> </w:t>
      </w:r>
      <w:r w:rsidR="0015728A" w:rsidRPr="00A50C74">
        <w:rPr>
          <w:rFonts w:asciiTheme="minorHAnsi" w:hAnsiTheme="minorHAnsi"/>
          <w:i/>
          <w:color w:val="C00000"/>
        </w:rPr>
        <w:t xml:space="preserve"> </w:t>
      </w:r>
    </w:p>
    <w:p w14:paraId="05464E22" w14:textId="3EA91A6D" w:rsidR="00947B1B" w:rsidRPr="00A50C74" w:rsidRDefault="0015728A" w:rsidP="00466B90">
      <w:pPr>
        <w:spacing w:line="240" w:lineRule="auto"/>
        <w:ind w:left="720"/>
        <w:contextualSpacing/>
        <w:rPr>
          <w:rFonts w:asciiTheme="minorHAnsi" w:hAnsiTheme="minorHAnsi"/>
          <w:i/>
          <w:color w:val="C00000"/>
        </w:rPr>
      </w:pPr>
      <w:r w:rsidRPr="00A50C74">
        <w:rPr>
          <w:rFonts w:asciiTheme="minorHAnsi" w:hAnsiTheme="minorHAnsi"/>
          <w:i/>
          <w:color w:val="C00000"/>
        </w:rPr>
        <w:t>Provide studen</w:t>
      </w:r>
      <w:r w:rsidR="00E039BF" w:rsidRPr="00A50C74">
        <w:rPr>
          <w:rFonts w:asciiTheme="minorHAnsi" w:hAnsiTheme="minorHAnsi"/>
          <w:i/>
          <w:color w:val="C00000"/>
        </w:rPr>
        <w:t>t</w:t>
      </w:r>
      <w:r w:rsidRPr="00A50C74">
        <w:rPr>
          <w:rFonts w:asciiTheme="minorHAnsi" w:hAnsiTheme="minorHAnsi"/>
          <w:i/>
          <w:color w:val="C00000"/>
        </w:rPr>
        <w:t>s</w:t>
      </w:r>
      <w:r w:rsidR="00E039BF" w:rsidRPr="00A50C74">
        <w:rPr>
          <w:rFonts w:asciiTheme="minorHAnsi" w:hAnsiTheme="minorHAnsi"/>
          <w:i/>
          <w:color w:val="C00000"/>
        </w:rPr>
        <w:t xml:space="preserve"> </w:t>
      </w:r>
      <w:r w:rsidRPr="00A50C74">
        <w:rPr>
          <w:rFonts w:asciiTheme="minorHAnsi" w:hAnsiTheme="minorHAnsi"/>
          <w:i/>
          <w:color w:val="C00000"/>
        </w:rPr>
        <w:t>displaying these or similar erro</w:t>
      </w:r>
      <w:r w:rsidR="00D47D0A" w:rsidRPr="00A50C74">
        <w:rPr>
          <w:rFonts w:asciiTheme="minorHAnsi" w:hAnsiTheme="minorHAnsi"/>
          <w:i/>
          <w:color w:val="C00000"/>
        </w:rPr>
        <w:t>r</w:t>
      </w:r>
      <w:r w:rsidRPr="00A50C74">
        <w:rPr>
          <w:rFonts w:asciiTheme="minorHAnsi" w:hAnsiTheme="minorHAnsi"/>
          <w:i/>
          <w:color w:val="C00000"/>
        </w:rPr>
        <w:t xml:space="preserve">s </w:t>
      </w:r>
      <w:r w:rsidR="00E039BF" w:rsidRPr="00A50C74">
        <w:rPr>
          <w:rFonts w:asciiTheme="minorHAnsi" w:hAnsiTheme="minorHAnsi"/>
          <w:i/>
          <w:color w:val="C00000"/>
        </w:rPr>
        <w:t>with a place value chart up to the hundred millions place</w:t>
      </w:r>
      <w:r w:rsidR="004442AA" w:rsidRPr="00A50C74">
        <w:rPr>
          <w:rFonts w:asciiTheme="minorHAnsi" w:hAnsiTheme="minorHAnsi"/>
          <w:i/>
          <w:color w:val="C00000"/>
        </w:rPr>
        <w:t>,</w:t>
      </w:r>
      <w:r w:rsidRPr="00A50C74">
        <w:rPr>
          <w:rFonts w:asciiTheme="minorHAnsi" w:hAnsiTheme="minorHAnsi"/>
          <w:i/>
          <w:color w:val="C00000"/>
        </w:rPr>
        <w:t xml:space="preserve"> </w:t>
      </w:r>
      <w:r w:rsidR="005A6F2B" w:rsidRPr="00A50C74">
        <w:rPr>
          <w:rFonts w:asciiTheme="minorHAnsi" w:hAnsiTheme="minorHAnsi"/>
          <w:i/>
          <w:color w:val="C00000"/>
        </w:rPr>
        <w:t>and</w:t>
      </w:r>
      <w:r w:rsidRPr="00A50C74">
        <w:rPr>
          <w:rFonts w:asciiTheme="minorHAnsi" w:hAnsiTheme="minorHAnsi"/>
          <w:i/>
          <w:color w:val="C00000"/>
        </w:rPr>
        <w:t xml:space="preserve"> </w:t>
      </w:r>
      <w:r w:rsidR="00C72385" w:rsidRPr="00A50C74">
        <w:rPr>
          <w:rFonts w:asciiTheme="minorHAnsi" w:hAnsiTheme="minorHAnsi"/>
          <w:i/>
          <w:color w:val="C00000"/>
        </w:rPr>
        <w:t xml:space="preserve">provide </w:t>
      </w:r>
      <w:r w:rsidR="004442AA" w:rsidRPr="00A50C74">
        <w:rPr>
          <w:rFonts w:asciiTheme="minorHAnsi" w:hAnsiTheme="minorHAnsi"/>
          <w:i/>
          <w:color w:val="C00000"/>
        </w:rPr>
        <w:t xml:space="preserve">them </w:t>
      </w:r>
      <w:r w:rsidRPr="00A50C74">
        <w:rPr>
          <w:rFonts w:asciiTheme="minorHAnsi" w:hAnsiTheme="minorHAnsi"/>
          <w:i/>
          <w:color w:val="C00000"/>
        </w:rPr>
        <w:t xml:space="preserve">practice </w:t>
      </w:r>
      <w:r w:rsidR="00C72385" w:rsidRPr="00A50C74">
        <w:rPr>
          <w:rFonts w:asciiTheme="minorHAnsi" w:hAnsiTheme="minorHAnsi"/>
          <w:i/>
          <w:color w:val="C00000"/>
        </w:rPr>
        <w:t>opportunities</w:t>
      </w:r>
      <w:r w:rsidRPr="00A50C74">
        <w:rPr>
          <w:rFonts w:asciiTheme="minorHAnsi" w:hAnsiTheme="minorHAnsi"/>
          <w:i/>
          <w:color w:val="C00000"/>
        </w:rPr>
        <w:t xml:space="preserve"> </w:t>
      </w:r>
      <w:r w:rsidR="004442AA" w:rsidRPr="00A50C74">
        <w:rPr>
          <w:rFonts w:asciiTheme="minorHAnsi" w:hAnsiTheme="minorHAnsi"/>
          <w:i/>
          <w:color w:val="C00000"/>
        </w:rPr>
        <w:t xml:space="preserve">writing numbers in the chart and identifying the values of the digits in the numbers. </w:t>
      </w:r>
    </w:p>
    <w:p w14:paraId="486601D6" w14:textId="77777777" w:rsidR="009B0764" w:rsidRDefault="009B0764" w:rsidP="00466B90">
      <w:pPr>
        <w:spacing w:line="240" w:lineRule="auto"/>
        <w:ind w:left="720"/>
        <w:contextualSpacing/>
        <w:rPr>
          <w:rFonts w:asciiTheme="minorHAnsi" w:hAnsiTheme="minorHAnsi"/>
          <w:i/>
          <w:color w:val="FF0000"/>
        </w:rPr>
      </w:pPr>
    </w:p>
    <w:sectPr w:rsidR="009B0764" w:rsidSect="00565588">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48C1A" w14:textId="77777777" w:rsidR="007C58CD" w:rsidRDefault="007C58CD" w:rsidP="007C58CD">
      <w:pPr>
        <w:spacing w:after="0" w:line="240" w:lineRule="auto"/>
      </w:pPr>
      <w:r>
        <w:separator/>
      </w:r>
    </w:p>
  </w:endnote>
  <w:endnote w:type="continuationSeparator" w:id="0">
    <w:p w14:paraId="60BE6BB6" w14:textId="77777777" w:rsidR="007C58CD" w:rsidRDefault="007C58CD" w:rsidP="007C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56E5" w14:textId="77777777" w:rsidR="007C58CD" w:rsidRDefault="007C58CD" w:rsidP="007C58CD">
    <w:pPr>
      <w:pStyle w:val="Footer"/>
    </w:pPr>
    <w:r>
      <w:t>Virginia Department of Education</w:t>
    </w:r>
    <w:r>
      <w:tab/>
    </w:r>
    <w:r>
      <w:tab/>
      <w:t>August 2020</w:t>
    </w:r>
  </w:p>
  <w:p w14:paraId="73143596" w14:textId="77777777" w:rsidR="007C58CD" w:rsidRDefault="007C5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2ED2" w14:textId="77777777" w:rsidR="00565588" w:rsidRDefault="00565588" w:rsidP="00565588">
    <w:pPr>
      <w:pStyle w:val="Footer"/>
      <w:tabs>
        <w:tab w:val="clear" w:pos="9360"/>
        <w:tab w:val="right" w:pos="10800"/>
      </w:tabs>
      <w:spacing w:after="120"/>
    </w:pPr>
    <w:r>
      <w:t>Virginia Department of Education</w:t>
    </w:r>
    <w:r>
      <w:tab/>
    </w:r>
    <w:r>
      <w:tab/>
      <w:t>August 2020</w:t>
    </w:r>
  </w:p>
  <w:p w14:paraId="185F49FD" w14:textId="660A7EF9" w:rsidR="00565588" w:rsidRPr="00565588" w:rsidRDefault="00565588" w:rsidP="00565588">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00D9" w14:textId="77777777" w:rsidR="007C58CD" w:rsidRDefault="007C58CD" w:rsidP="007C58CD">
      <w:pPr>
        <w:spacing w:after="0" w:line="240" w:lineRule="auto"/>
      </w:pPr>
      <w:r>
        <w:separator/>
      </w:r>
    </w:p>
  </w:footnote>
  <w:footnote w:type="continuationSeparator" w:id="0">
    <w:p w14:paraId="74C9256F" w14:textId="77777777" w:rsidR="007C58CD" w:rsidRDefault="007C58CD" w:rsidP="007C5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30260"/>
    <w:multiLevelType w:val="hybridMultilevel"/>
    <w:tmpl w:val="2CAE80BE"/>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C5E37"/>
    <w:multiLevelType w:val="hybridMultilevel"/>
    <w:tmpl w:val="5A8ABD7C"/>
    <w:lvl w:ilvl="0" w:tplc="08A4B6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2EA56CF"/>
    <w:multiLevelType w:val="hybridMultilevel"/>
    <w:tmpl w:val="239C9AFA"/>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5074D17"/>
    <w:multiLevelType w:val="hybridMultilevel"/>
    <w:tmpl w:val="59406B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0"/>
  </w:num>
  <w:num w:numId="6">
    <w:abstractNumId w:val="7"/>
  </w:num>
  <w:num w:numId="7">
    <w:abstractNumId w:val="1"/>
  </w:num>
  <w:num w:numId="8">
    <w:abstractNumId w:val="11"/>
  </w:num>
  <w:num w:numId="9">
    <w:abstractNumId w:val="0"/>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1749"/>
    <w:rsid w:val="00020428"/>
    <w:rsid w:val="0002390D"/>
    <w:rsid w:val="000A34D5"/>
    <w:rsid w:val="000B43E3"/>
    <w:rsid w:val="000D1170"/>
    <w:rsid w:val="000F1437"/>
    <w:rsid w:val="0010131D"/>
    <w:rsid w:val="00104D54"/>
    <w:rsid w:val="00124B8E"/>
    <w:rsid w:val="001432CC"/>
    <w:rsid w:val="0014569E"/>
    <w:rsid w:val="0015728A"/>
    <w:rsid w:val="00181DE7"/>
    <w:rsid w:val="001B11DF"/>
    <w:rsid w:val="001B376B"/>
    <w:rsid w:val="001B5663"/>
    <w:rsid w:val="001B6815"/>
    <w:rsid w:val="001D0FAF"/>
    <w:rsid w:val="001E4D8F"/>
    <w:rsid w:val="002004BD"/>
    <w:rsid w:val="00211122"/>
    <w:rsid w:val="002315B7"/>
    <w:rsid w:val="00267824"/>
    <w:rsid w:val="002A3CCB"/>
    <w:rsid w:val="002A6218"/>
    <w:rsid w:val="002D15EF"/>
    <w:rsid w:val="002E2A89"/>
    <w:rsid w:val="002E677A"/>
    <w:rsid w:val="0031432E"/>
    <w:rsid w:val="00325CE3"/>
    <w:rsid w:val="00332F85"/>
    <w:rsid w:val="00333C7E"/>
    <w:rsid w:val="00345137"/>
    <w:rsid w:val="003524A7"/>
    <w:rsid w:val="0037695C"/>
    <w:rsid w:val="00385AC1"/>
    <w:rsid w:val="003A451F"/>
    <w:rsid w:val="003C28DF"/>
    <w:rsid w:val="003E25E8"/>
    <w:rsid w:val="003F4BEA"/>
    <w:rsid w:val="00406DB6"/>
    <w:rsid w:val="004231C2"/>
    <w:rsid w:val="004442AA"/>
    <w:rsid w:val="00466B90"/>
    <w:rsid w:val="0046797C"/>
    <w:rsid w:val="004857BC"/>
    <w:rsid w:val="00495D18"/>
    <w:rsid w:val="004A5CC0"/>
    <w:rsid w:val="004D517A"/>
    <w:rsid w:val="00507978"/>
    <w:rsid w:val="0051024C"/>
    <w:rsid w:val="00512574"/>
    <w:rsid w:val="00550DE2"/>
    <w:rsid w:val="00564D51"/>
    <w:rsid w:val="00565588"/>
    <w:rsid w:val="0057053B"/>
    <w:rsid w:val="005A47D5"/>
    <w:rsid w:val="005A6F2B"/>
    <w:rsid w:val="005C1ACF"/>
    <w:rsid w:val="005C6635"/>
    <w:rsid w:val="00604C25"/>
    <w:rsid w:val="0063015D"/>
    <w:rsid w:val="00630B0D"/>
    <w:rsid w:val="0064049C"/>
    <w:rsid w:val="00642C09"/>
    <w:rsid w:val="00690CA2"/>
    <w:rsid w:val="00693F25"/>
    <w:rsid w:val="006A1FFE"/>
    <w:rsid w:val="006A5A6D"/>
    <w:rsid w:val="006A726A"/>
    <w:rsid w:val="006B5590"/>
    <w:rsid w:val="006C16E3"/>
    <w:rsid w:val="006C6D5D"/>
    <w:rsid w:val="006C7139"/>
    <w:rsid w:val="006E407F"/>
    <w:rsid w:val="00705775"/>
    <w:rsid w:val="00710D04"/>
    <w:rsid w:val="00732082"/>
    <w:rsid w:val="0073220C"/>
    <w:rsid w:val="00767F68"/>
    <w:rsid w:val="007852D2"/>
    <w:rsid w:val="007B08EA"/>
    <w:rsid w:val="007B535D"/>
    <w:rsid w:val="007C58CD"/>
    <w:rsid w:val="007D1F1E"/>
    <w:rsid w:val="007D3BFF"/>
    <w:rsid w:val="007E5B3B"/>
    <w:rsid w:val="008121C3"/>
    <w:rsid w:val="008177CA"/>
    <w:rsid w:val="00825A6F"/>
    <w:rsid w:val="008268D0"/>
    <w:rsid w:val="0083506B"/>
    <w:rsid w:val="0085304B"/>
    <w:rsid w:val="00865C93"/>
    <w:rsid w:val="008865B1"/>
    <w:rsid w:val="008942B8"/>
    <w:rsid w:val="0089501B"/>
    <w:rsid w:val="00896D4E"/>
    <w:rsid w:val="008B1452"/>
    <w:rsid w:val="008C181A"/>
    <w:rsid w:val="008C7189"/>
    <w:rsid w:val="008D25D2"/>
    <w:rsid w:val="008F5F44"/>
    <w:rsid w:val="00911481"/>
    <w:rsid w:val="00935843"/>
    <w:rsid w:val="00935A3B"/>
    <w:rsid w:val="00936985"/>
    <w:rsid w:val="009469CF"/>
    <w:rsid w:val="00947B1B"/>
    <w:rsid w:val="00962FAD"/>
    <w:rsid w:val="009731E3"/>
    <w:rsid w:val="009B0764"/>
    <w:rsid w:val="009D2311"/>
    <w:rsid w:val="009E5BC0"/>
    <w:rsid w:val="009F0356"/>
    <w:rsid w:val="00A01DF9"/>
    <w:rsid w:val="00A02F8F"/>
    <w:rsid w:val="00A16349"/>
    <w:rsid w:val="00A2490F"/>
    <w:rsid w:val="00A3672C"/>
    <w:rsid w:val="00A504BE"/>
    <w:rsid w:val="00A50C74"/>
    <w:rsid w:val="00A60640"/>
    <w:rsid w:val="00A74188"/>
    <w:rsid w:val="00AD160F"/>
    <w:rsid w:val="00AD299A"/>
    <w:rsid w:val="00AE2AF5"/>
    <w:rsid w:val="00B02BF7"/>
    <w:rsid w:val="00B35FB3"/>
    <w:rsid w:val="00B73079"/>
    <w:rsid w:val="00B84C64"/>
    <w:rsid w:val="00B85EC4"/>
    <w:rsid w:val="00B941BD"/>
    <w:rsid w:val="00BC2329"/>
    <w:rsid w:val="00BC453D"/>
    <w:rsid w:val="00BC69EA"/>
    <w:rsid w:val="00BD10B8"/>
    <w:rsid w:val="00C0316E"/>
    <w:rsid w:val="00C157BF"/>
    <w:rsid w:val="00C1743E"/>
    <w:rsid w:val="00C24978"/>
    <w:rsid w:val="00C369AB"/>
    <w:rsid w:val="00C519EF"/>
    <w:rsid w:val="00C72385"/>
    <w:rsid w:val="00CE2F54"/>
    <w:rsid w:val="00CF60F5"/>
    <w:rsid w:val="00D01C0E"/>
    <w:rsid w:val="00D34DFC"/>
    <w:rsid w:val="00D43241"/>
    <w:rsid w:val="00D4576F"/>
    <w:rsid w:val="00D47D0A"/>
    <w:rsid w:val="00D6109F"/>
    <w:rsid w:val="00D73EE8"/>
    <w:rsid w:val="00D76241"/>
    <w:rsid w:val="00DB10F5"/>
    <w:rsid w:val="00DC0B79"/>
    <w:rsid w:val="00DC2409"/>
    <w:rsid w:val="00E0348D"/>
    <w:rsid w:val="00E039BF"/>
    <w:rsid w:val="00E21D0B"/>
    <w:rsid w:val="00E61DE7"/>
    <w:rsid w:val="00E7351A"/>
    <w:rsid w:val="00E77ABF"/>
    <w:rsid w:val="00E9170A"/>
    <w:rsid w:val="00E97969"/>
    <w:rsid w:val="00EA2D84"/>
    <w:rsid w:val="00EA4F58"/>
    <w:rsid w:val="00EB3EF5"/>
    <w:rsid w:val="00ED7A27"/>
    <w:rsid w:val="00EF1C4C"/>
    <w:rsid w:val="00EF6952"/>
    <w:rsid w:val="00F37029"/>
    <w:rsid w:val="00F626B1"/>
    <w:rsid w:val="00F62A7D"/>
    <w:rsid w:val="00F65EAB"/>
    <w:rsid w:val="00F91F12"/>
    <w:rsid w:val="00FE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033A3D"/>
  <w15:docId w15:val="{3118D262-1F06-4707-B326-AA25353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D4576F"/>
    <w:pPr>
      <w:spacing w:after="0" w:line="240" w:lineRule="auto"/>
    </w:pPr>
  </w:style>
  <w:style w:type="paragraph" w:styleId="CommentSubject">
    <w:name w:val="annotation subject"/>
    <w:basedOn w:val="CommentText"/>
    <w:next w:val="CommentText"/>
    <w:link w:val="CommentSubjectChar"/>
    <w:uiPriority w:val="99"/>
    <w:semiHidden/>
    <w:unhideWhenUsed/>
    <w:rsid w:val="006E407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E407F"/>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EA2D84"/>
    <w:rPr>
      <w:color w:val="605E5C"/>
      <w:shd w:val="clear" w:color="auto" w:fill="E1DFDD"/>
    </w:rPr>
  </w:style>
  <w:style w:type="character" w:customStyle="1" w:styleId="filetype">
    <w:name w:val="file_type"/>
    <w:basedOn w:val="DefaultParagraphFont"/>
    <w:rsid w:val="0010131D"/>
  </w:style>
  <w:style w:type="paragraph" w:styleId="Header">
    <w:name w:val="header"/>
    <w:basedOn w:val="Normal"/>
    <w:link w:val="HeaderChar"/>
    <w:uiPriority w:val="99"/>
    <w:unhideWhenUsed/>
    <w:rsid w:val="007C5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CD"/>
  </w:style>
  <w:style w:type="paragraph" w:styleId="Footer">
    <w:name w:val="footer"/>
    <w:basedOn w:val="Normal"/>
    <w:link w:val="FooterChar"/>
    <w:uiPriority w:val="99"/>
    <w:unhideWhenUsed/>
    <w:rsid w:val="007C5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CD"/>
  </w:style>
  <w:style w:type="character" w:styleId="UnresolvedMention">
    <w:name w:val="Unresolved Mention"/>
    <w:basedOn w:val="DefaultParagraphFont"/>
    <w:uiPriority w:val="99"/>
    <w:semiHidden/>
    <w:unhideWhenUsed/>
    <w:rsid w:val="0071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771897245">
      <w:bodyDiv w:val="1"/>
      <w:marLeft w:val="0"/>
      <w:marRight w:val="0"/>
      <w:marTop w:val="0"/>
      <w:marBottom w:val="0"/>
      <w:divBdr>
        <w:top w:val="none" w:sz="0" w:space="0" w:color="auto"/>
        <w:left w:val="none" w:sz="0" w:space="0" w:color="auto"/>
        <w:bottom w:val="none" w:sz="0" w:space="0" w:color="auto"/>
        <w:right w:val="none" w:sz="0" w:space="0" w:color="auto"/>
      </w:divBdr>
    </w:div>
    <w:div w:id="182492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52/6380410543078300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8650/638041054300800000" TargetMode="External"/><Relationship Id="rId17" Type="http://schemas.openxmlformats.org/officeDocument/2006/relationships/hyperlink" Target="https://www.doe.virginia.gov/home/showpublisheddocument/24426/6380446784725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422/6380446784616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44/6380376353992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558/638044714022300000" TargetMode="External"/><Relationship Id="rId10" Type="http://schemas.openxmlformats.org/officeDocument/2006/relationships/hyperlink" Target="https://www.doe.virginia.gov/home/showpublisheddocument/16942/63803763539347000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teacher.desmos.com/polygraph/custom/5b5bcc5350493a31042bb5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BC7270-9E0B-442B-8FB7-2455E606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Just In Time Quick Check 4.1a</vt:lpstr>
    </vt:vector>
  </TitlesOfParts>
  <Manager/>
  <Company>Virginia Department of Education</Company>
  <LinksUpToDate>false</LinksUpToDate>
  <CharactersWithSpaces>7210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4.1a</dc:title>
  <dc:subject/>
  <dc:creator>Virginia Department of Education</dc:creator>
  <cp:keywords/>
  <dc:description/>
  <cp:lastModifiedBy>Vuiller, Matt (DOE)</cp:lastModifiedBy>
  <cp:revision>4</cp:revision>
  <cp:lastPrinted>2020-07-11T22:27:00Z</cp:lastPrinted>
  <dcterms:created xsi:type="dcterms:W3CDTF">2020-11-13T18:18:00Z</dcterms:created>
  <dcterms:modified xsi:type="dcterms:W3CDTF">2022-12-30T18:57:00Z</dcterms:modified>
  <cp:category/>
</cp:coreProperties>
</file>