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3196523F" w:rsidR="00B73079" w:rsidRPr="00B549CA" w:rsidRDefault="00B941BD" w:rsidP="00B549CA">
      <w:pPr>
        <w:pStyle w:val="Title"/>
        <w:spacing w:line="240" w:lineRule="auto"/>
        <w:rPr>
          <w:rFonts w:asciiTheme="minorHAnsi" w:hAnsiTheme="minorHAnsi" w:cstheme="minorHAnsi"/>
          <w:szCs w:val="22"/>
        </w:rPr>
      </w:pPr>
      <w:r w:rsidRPr="00B549CA">
        <w:rPr>
          <w:rFonts w:asciiTheme="minorHAnsi" w:hAnsiTheme="minorHAnsi" w:cstheme="minorHAnsi"/>
          <w:szCs w:val="22"/>
        </w:rPr>
        <w:t xml:space="preserve">Just </w:t>
      </w:r>
      <w:r w:rsidR="003D516C" w:rsidRPr="00B549CA">
        <w:rPr>
          <w:rFonts w:asciiTheme="minorHAnsi" w:hAnsiTheme="minorHAnsi" w:cstheme="minorHAnsi"/>
          <w:szCs w:val="22"/>
        </w:rPr>
        <w:t>in</w:t>
      </w:r>
      <w:r w:rsidRPr="00B549CA">
        <w:rPr>
          <w:rFonts w:asciiTheme="minorHAnsi" w:hAnsiTheme="minorHAnsi" w:cstheme="minorHAnsi"/>
          <w:szCs w:val="22"/>
        </w:rPr>
        <w:t xml:space="preserve"> Time Quick Check</w:t>
      </w:r>
    </w:p>
    <w:p w14:paraId="76B17302" w14:textId="7E30708F" w:rsidR="00B73079" w:rsidRPr="00941264" w:rsidRDefault="009525FA" w:rsidP="00941264">
      <w:pPr>
        <w:spacing w:after="120" w:line="240" w:lineRule="auto"/>
        <w:jc w:val="center"/>
        <w:rPr>
          <w:rFonts w:asciiTheme="minorHAnsi" w:hAnsiTheme="minorHAnsi" w:cstheme="minorHAnsi"/>
          <w:b/>
          <w:bCs/>
        </w:rPr>
      </w:pPr>
      <w:hyperlink r:id="rId8" w:history="1">
        <w:r w:rsidR="0094295D" w:rsidRPr="00B549CA">
          <w:rPr>
            <w:rStyle w:val="Hyperlink"/>
            <w:rFonts w:asciiTheme="minorHAnsi" w:hAnsiTheme="minorHAnsi" w:cstheme="minorHAnsi"/>
            <w:b/>
            <w:bCs/>
            <w:sz w:val="28"/>
          </w:rPr>
          <w:t>Standard of Learning (SOL) 3.9c</w:t>
        </w:r>
      </w:hyperlink>
      <w:r w:rsidR="0094295D" w:rsidRPr="003D516C">
        <w:rPr>
          <w:rFonts w:asciiTheme="minorHAnsi" w:hAnsiTheme="minorHAnsi" w:cstheme="minorHAnsi"/>
          <w:b/>
          <w:bCs/>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3D516C" w14:paraId="64E40D1B" w14:textId="77777777" w:rsidTr="009D4270">
        <w:trPr>
          <w:tblHeader/>
          <w:jc w:val="center"/>
        </w:trPr>
        <w:tc>
          <w:tcPr>
            <w:tcW w:w="10885" w:type="dxa"/>
          </w:tcPr>
          <w:p w14:paraId="1095FBA8" w14:textId="1BDF805C" w:rsidR="00B73079" w:rsidRPr="003D516C" w:rsidRDefault="0094295D" w:rsidP="00EF1C4C">
            <w:pPr>
              <w:jc w:val="center"/>
              <w:rPr>
                <w:rFonts w:asciiTheme="minorHAnsi" w:hAnsiTheme="minorHAnsi" w:cstheme="minorHAnsi"/>
                <w:i/>
              </w:rPr>
            </w:pPr>
            <w:r w:rsidRPr="00B549CA">
              <w:rPr>
                <w:rStyle w:val="TitleChar"/>
                <w:rFonts w:asciiTheme="minorHAnsi" w:hAnsiTheme="minorHAnsi" w:cstheme="minorHAnsi"/>
                <w:szCs w:val="22"/>
              </w:rPr>
              <w:t>Strand:</w:t>
            </w:r>
            <w:r w:rsidRPr="00B549CA">
              <w:rPr>
                <w:rFonts w:asciiTheme="minorHAnsi" w:hAnsiTheme="minorHAnsi" w:cstheme="minorHAnsi"/>
                <w:b/>
                <w:sz w:val="28"/>
              </w:rPr>
              <w:t xml:space="preserve"> </w:t>
            </w:r>
            <w:r w:rsidRPr="00B549CA">
              <w:rPr>
                <w:rFonts w:asciiTheme="minorHAnsi" w:hAnsiTheme="minorHAnsi" w:cstheme="minorHAnsi"/>
                <w:sz w:val="28"/>
              </w:rPr>
              <w:t>Measurement and Geometry</w:t>
            </w:r>
          </w:p>
        </w:tc>
      </w:tr>
      <w:tr w:rsidR="00B73079" w:rsidRPr="003D516C" w14:paraId="4DE75A06" w14:textId="77777777" w:rsidTr="009D4270">
        <w:trPr>
          <w:jc w:val="center"/>
        </w:trPr>
        <w:tc>
          <w:tcPr>
            <w:tcW w:w="10885" w:type="dxa"/>
            <w:shd w:val="clear" w:color="auto" w:fill="D9D9D9"/>
          </w:tcPr>
          <w:p w14:paraId="55CE0CA8" w14:textId="77777777" w:rsidR="0094295D" w:rsidRPr="00B549CA" w:rsidRDefault="0094295D" w:rsidP="00B549CA">
            <w:pPr>
              <w:pStyle w:val="Heading1"/>
              <w:spacing w:before="120"/>
              <w:outlineLvl w:val="0"/>
              <w:rPr>
                <w:rFonts w:asciiTheme="minorHAnsi" w:hAnsiTheme="minorHAnsi" w:cstheme="minorHAnsi"/>
                <w:szCs w:val="22"/>
              </w:rPr>
            </w:pPr>
            <w:r w:rsidRPr="00B549CA">
              <w:rPr>
                <w:rFonts w:asciiTheme="minorHAnsi" w:hAnsiTheme="minorHAnsi" w:cstheme="minorHAnsi"/>
                <w:szCs w:val="22"/>
              </w:rPr>
              <w:t>Standard of Learning (SOL) 3.9c</w:t>
            </w:r>
          </w:p>
          <w:p w14:paraId="715B12A6" w14:textId="1D1E3259" w:rsidR="00B73079" w:rsidRPr="003D516C" w:rsidRDefault="0094295D" w:rsidP="00B549CA">
            <w:pPr>
              <w:spacing w:after="120"/>
              <w:rPr>
                <w:rFonts w:asciiTheme="minorHAnsi" w:hAnsiTheme="minorHAnsi" w:cstheme="minorHAnsi"/>
                <w:i/>
              </w:rPr>
            </w:pPr>
            <w:r w:rsidRPr="00B549CA">
              <w:rPr>
                <w:rFonts w:asciiTheme="minorHAnsi" w:hAnsiTheme="minorHAnsi" w:cstheme="minorHAnsi"/>
                <w:b/>
                <w:i/>
                <w:iCs/>
              </w:rPr>
              <w:t>The student will</w:t>
            </w:r>
            <w:r w:rsidR="00B549CA" w:rsidRPr="00B549CA">
              <w:rPr>
                <w:rFonts w:asciiTheme="minorHAnsi" w:hAnsiTheme="minorHAnsi" w:cstheme="minorHAnsi"/>
                <w:b/>
                <w:i/>
                <w:iCs/>
              </w:rPr>
              <w:t xml:space="preserve"> </w:t>
            </w:r>
            <w:r w:rsidRPr="00B549CA">
              <w:rPr>
                <w:rFonts w:asciiTheme="minorHAnsi" w:hAnsiTheme="minorHAnsi" w:cstheme="minorHAnsi"/>
                <w:b/>
                <w:i/>
                <w:iCs/>
              </w:rPr>
              <w:t>identify equivalent periods of time and solve practical problems related to equivalent periods of time</w:t>
            </w:r>
            <w:r w:rsidR="00B549CA">
              <w:rPr>
                <w:rFonts w:asciiTheme="minorHAnsi" w:hAnsiTheme="minorHAnsi" w:cstheme="minorHAnsi"/>
                <w:b/>
                <w:i/>
                <w:iCs/>
              </w:rPr>
              <w:t>.</w:t>
            </w:r>
          </w:p>
        </w:tc>
      </w:tr>
      <w:tr w:rsidR="00B73079" w:rsidRPr="003D516C" w14:paraId="20BF5D6C" w14:textId="77777777" w:rsidTr="009D4270">
        <w:trPr>
          <w:jc w:val="center"/>
        </w:trPr>
        <w:tc>
          <w:tcPr>
            <w:tcW w:w="10885" w:type="dxa"/>
            <w:shd w:val="clear" w:color="auto" w:fill="F2F2F2"/>
          </w:tcPr>
          <w:p w14:paraId="4DA33043" w14:textId="77777777" w:rsidR="0094295D" w:rsidRPr="00B549CA" w:rsidRDefault="0094295D" w:rsidP="00B549CA">
            <w:pPr>
              <w:pStyle w:val="Heading1"/>
              <w:spacing w:before="120"/>
              <w:outlineLvl w:val="0"/>
              <w:rPr>
                <w:rFonts w:asciiTheme="minorHAnsi" w:hAnsiTheme="minorHAnsi" w:cstheme="minorHAnsi"/>
                <w:szCs w:val="22"/>
              </w:rPr>
            </w:pPr>
            <w:r w:rsidRPr="00B549CA">
              <w:rPr>
                <w:rFonts w:asciiTheme="minorHAnsi" w:hAnsiTheme="minorHAnsi" w:cstheme="minorHAnsi"/>
                <w:szCs w:val="22"/>
              </w:rPr>
              <w:t xml:space="preserve">Grade Level Skills:  </w:t>
            </w:r>
          </w:p>
          <w:p w14:paraId="087F6185" w14:textId="77777777" w:rsidR="0094295D" w:rsidRPr="003D516C" w:rsidRDefault="0094295D" w:rsidP="00B549CA">
            <w:pPr>
              <w:numPr>
                <w:ilvl w:val="0"/>
                <w:numId w:val="3"/>
              </w:numPr>
              <w:pBdr>
                <w:top w:val="nil"/>
                <w:left w:val="nil"/>
                <w:bottom w:val="nil"/>
                <w:right w:val="nil"/>
                <w:between w:val="nil"/>
              </w:pBdr>
              <w:rPr>
                <w:rFonts w:asciiTheme="minorHAnsi" w:hAnsiTheme="minorHAnsi" w:cstheme="minorHAnsi"/>
                <w:color w:val="000000"/>
              </w:rPr>
            </w:pPr>
            <w:r w:rsidRPr="003D516C">
              <w:rPr>
                <w:rFonts w:asciiTheme="minorHAnsi" w:hAnsiTheme="minorHAnsi" w:cstheme="minorHAnsi"/>
                <w:color w:val="000000"/>
              </w:rPr>
              <w:t>Identify the number of minutes in an hour and the number of hours in a day.</w:t>
            </w:r>
          </w:p>
          <w:p w14:paraId="19CCE35E" w14:textId="77777777" w:rsidR="0094295D" w:rsidRPr="003D516C" w:rsidRDefault="0094295D" w:rsidP="00B549CA">
            <w:pPr>
              <w:numPr>
                <w:ilvl w:val="0"/>
                <w:numId w:val="3"/>
              </w:numPr>
              <w:pBdr>
                <w:top w:val="nil"/>
                <w:left w:val="nil"/>
                <w:bottom w:val="nil"/>
                <w:right w:val="nil"/>
                <w:between w:val="nil"/>
              </w:pBdr>
              <w:rPr>
                <w:rFonts w:asciiTheme="minorHAnsi" w:hAnsiTheme="minorHAnsi" w:cstheme="minorHAnsi"/>
                <w:color w:val="000000"/>
              </w:rPr>
            </w:pPr>
            <w:r w:rsidRPr="003D516C">
              <w:rPr>
                <w:rFonts w:asciiTheme="minorHAnsi" w:hAnsiTheme="minorHAnsi" w:cstheme="minorHAnsi"/>
                <w:color w:val="000000"/>
              </w:rPr>
              <w:t xml:space="preserve">Identify equivalent relationships observed in a calendar, including the approximate number of days in a given month (about 30), the number of days in a week, the number of days in a year (about 365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3D516C">
              <w:rPr>
                <w:rFonts w:asciiTheme="minorHAnsi" w:hAnsiTheme="minorHAnsi" w:cstheme="minorHAnsi"/>
              </w:rPr>
              <w:t>), and the number of months in a year.</w:t>
            </w:r>
          </w:p>
          <w:p w14:paraId="643B3B87" w14:textId="77777777" w:rsidR="0094295D" w:rsidRPr="003D516C" w:rsidRDefault="0094295D" w:rsidP="00B549CA">
            <w:pPr>
              <w:numPr>
                <w:ilvl w:val="0"/>
                <w:numId w:val="3"/>
              </w:numPr>
              <w:pBdr>
                <w:top w:val="nil"/>
                <w:left w:val="nil"/>
                <w:bottom w:val="nil"/>
                <w:right w:val="nil"/>
                <w:between w:val="nil"/>
              </w:pBdr>
              <w:rPr>
                <w:rFonts w:asciiTheme="minorHAnsi" w:hAnsiTheme="minorHAnsi" w:cstheme="minorHAnsi"/>
                <w:color w:val="000000"/>
              </w:rPr>
            </w:pPr>
            <w:r w:rsidRPr="003D516C">
              <w:rPr>
                <w:rFonts w:asciiTheme="minorHAnsi" w:hAnsiTheme="minorHAnsi" w:cstheme="minorHAnsi"/>
                <w:color w:val="000000"/>
              </w:rPr>
              <w:t xml:space="preserve">Solve practical problems </w:t>
            </w:r>
            <w:r w:rsidRPr="003D516C">
              <w:rPr>
                <w:rFonts w:asciiTheme="minorHAnsi" w:hAnsiTheme="minorHAnsi" w:cstheme="minorHAnsi"/>
              </w:rPr>
              <w:t>related to equivalent periods of time to include:</w:t>
            </w:r>
          </w:p>
          <w:p w14:paraId="4F679497" w14:textId="77777777" w:rsidR="0094295D" w:rsidRPr="003D516C" w:rsidRDefault="0094295D" w:rsidP="00B549CA">
            <w:pPr>
              <w:pStyle w:val="ListParagraph"/>
              <w:numPr>
                <w:ilvl w:val="0"/>
                <w:numId w:val="8"/>
              </w:numPr>
              <w:pBdr>
                <w:top w:val="nil"/>
                <w:left w:val="nil"/>
                <w:bottom w:val="nil"/>
                <w:right w:val="nil"/>
                <w:between w:val="nil"/>
              </w:pBdr>
              <w:spacing w:before="0" w:line="240" w:lineRule="auto"/>
              <w:contextualSpacing w:val="0"/>
              <w:rPr>
                <w:rFonts w:asciiTheme="minorHAnsi" w:hAnsiTheme="minorHAnsi" w:cstheme="minorHAnsi"/>
                <w:color w:val="000000"/>
              </w:rPr>
            </w:pPr>
            <w:r w:rsidRPr="003D516C">
              <w:rPr>
                <w:rFonts w:asciiTheme="minorHAnsi" w:hAnsiTheme="minorHAnsi" w:cstheme="minorHAnsi"/>
                <w:color w:val="000000"/>
              </w:rPr>
              <w:t>approximate days in five or fewer months;</w:t>
            </w:r>
          </w:p>
          <w:p w14:paraId="53BC49EF" w14:textId="77777777" w:rsidR="0094295D" w:rsidRPr="003D516C" w:rsidRDefault="0094295D" w:rsidP="00B549CA">
            <w:pPr>
              <w:pStyle w:val="ListParagraph"/>
              <w:numPr>
                <w:ilvl w:val="0"/>
                <w:numId w:val="8"/>
              </w:numPr>
              <w:pBdr>
                <w:top w:val="nil"/>
                <w:left w:val="nil"/>
                <w:bottom w:val="nil"/>
                <w:right w:val="nil"/>
                <w:between w:val="nil"/>
              </w:pBdr>
              <w:spacing w:before="0" w:line="240" w:lineRule="auto"/>
              <w:contextualSpacing w:val="0"/>
              <w:rPr>
                <w:rFonts w:asciiTheme="minorHAnsi" w:hAnsiTheme="minorHAnsi" w:cstheme="minorHAnsi"/>
                <w:color w:val="000000"/>
              </w:rPr>
            </w:pPr>
            <w:r w:rsidRPr="003D516C">
              <w:rPr>
                <w:rFonts w:asciiTheme="minorHAnsi" w:hAnsiTheme="minorHAnsi" w:cstheme="minorHAnsi"/>
                <w:color w:val="000000"/>
              </w:rPr>
              <w:t>days in five or fewer weeks;</w:t>
            </w:r>
          </w:p>
          <w:p w14:paraId="796D30EF" w14:textId="77777777" w:rsidR="0094295D" w:rsidRPr="003D516C" w:rsidRDefault="0094295D" w:rsidP="00B549CA">
            <w:pPr>
              <w:pStyle w:val="ListParagraph"/>
              <w:numPr>
                <w:ilvl w:val="0"/>
                <w:numId w:val="8"/>
              </w:numPr>
              <w:pBdr>
                <w:top w:val="nil"/>
                <w:left w:val="nil"/>
                <w:bottom w:val="nil"/>
                <w:right w:val="nil"/>
                <w:between w:val="nil"/>
              </w:pBdr>
              <w:spacing w:before="0" w:line="240" w:lineRule="auto"/>
              <w:contextualSpacing w:val="0"/>
              <w:rPr>
                <w:rFonts w:asciiTheme="minorHAnsi" w:hAnsiTheme="minorHAnsi" w:cstheme="minorHAnsi"/>
                <w:color w:val="000000"/>
              </w:rPr>
            </w:pPr>
            <w:r w:rsidRPr="003D516C">
              <w:rPr>
                <w:rFonts w:asciiTheme="minorHAnsi" w:hAnsiTheme="minorHAnsi" w:cstheme="minorHAnsi"/>
                <w:color w:val="000000"/>
              </w:rPr>
              <w:t>months in five or fewer years;</w:t>
            </w:r>
          </w:p>
          <w:p w14:paraId="646B19AC" w14:textId="77777777" w:rsidR="0094295D" w:rsidRPr="003D516C" w:rsidRDefault="0094295D" w:rsidP="00B549CA">
            <w:pPr>
              <w:pStyle w:val="ListParagraph"/>
              <w:numPr>
                <w:ilvl w:val="0"/>
                <w:numId w:val="8"/>
              </w:numPr>
              <w:pBdr>
                <w:top w:val="nil"/>
                <w:left w:val="nil"/>
                <w:bottom w:val="nil"/>
                <w:right w:val="nil"/>
                <w:between w:val="nil"/>
              </w:pBdr>
              <w:spacing w:before="0" w:line="240" w:lineRule="auto"/>
              <w:contextualSpacing w:val="0"/>
              <w:rPr>
                <w:rFonts w:asciiTheme="minorHAnsi" w:hAnsiTheme="minorHAnsi" w:cstheme="minorHAnsi"/>
                <w:color w:val="000000"/>
              </w:rPr>
            </w:pPr>
            <w:r w:rsidRPr="003D516C">
              <w:rPr>
                <w:rFonts w:asciiTheme="minorHAnsi" w:hAnsiTheme="minorHAnsi" w:cstheme="minorHAnsi"/>
                <w:color w:val="000000"/>
              </w:rPr>
              <w:t>minutes in five or fewer hours; and</w:t>
            </w:r>
          </w:p>
          <w:p w14:paraId="16A706DF" w14:textId="5AB4C80A" w:rsidR="00B73079" w:rsidRPr="003D516C" w:rsidRDefault="0094295D" w:rsidP="00B549CA">
            <w:pPr>
              <w:pStyle w:val="ListParagraph"/>
              <w:numPr>
                <w:ilvl w:val="0"/>
                <w:numId w:val="8"/>
              </w:numPr>
              <w:pBdr>
                <w:top w:val="nil"/>
                <w:left w:val="nil"/>
                <w:bottom w:val="nil"/>
                <w:right w:val="nil"/>
                <w:between w:val="nil"/>
              </w:pBdr>
              <w:spacing w:before="0" w:after="120" w:line="240" w:lineRule="auto"/>
              <w:contextualSpacing w:val="0"/>
              <w:rPr>
                <w:rFonts w:asciiTheme="minorHAnsi" w:hAnsiTheme="minorHAnsi" w:cstheme="minorHAnsi"/>
                <w:color w:val="000000"/>
              </w:rPr>
            </w:pPr>
            <w:r w:rsidRPr="003D516C">
              <w:rPr>
                <w:rFonts w:asciiTheme="minorHAnsi" w:hAnsiTheme="minorHAnsi" w:cstheme="minorHAnsi"/>
                <w:color w:val="000000"/>
              </w:rPr>
              <w:t>hours in five or fewer days.</w:t>
            </w:r>
          </w:p>
        </w:tc>
      </w:tr>
      <w:tr w:rsidR="00B73079" w:rsidRPr="003D516C" w14:paraId="34662D25" w14:textId="77777777" w:rsidTr="009D4270">
        <w:trPr>
          <w:jc w:val="center"/>
        </w:trPr>
        <w:tc>
          <w:tcPr>
            <w:tcW w:w="10885" w:type="dxa"/>
          </w:tcPr>
          <w:p w14:paraId="3E112FDE" w14:textId="16F109DE" w:rsidR="00B73079" w:rsidRPr="00B549CA" w:rsidRDefault="009525FA" w:rsidP="00B549CA">
            <w:pPr>
              <w:spacing w:before="120" w:after="120"/>
              <w:rPr>
                <w:rFonts w:asciiTheme="minorHAnsi" w:hAnsiTheme="minorHAnsi" w:cstheme="minorHAnsi"/>
                <w:sz w:val="28"/>
              </w:rPr>
            </w:pPr>
            <w:hyperlink w:anchor="_SOL_3.9c_-" w:history="1">
              <w:r w:rsidR="00B941BD" w:rsidRPr="00B549CA">
                <w:rPr>
                  <w:rStyle w:val="Hyperlink"/>
                  <w:rFonts w:asciiTheme="minorHAnsi" w:hAnsiTheme="minorHAnsi" w:cstheme="minorHAnsi"/>
                  <w:b/>
                  <w:sz w:val="28"/>
                </w:rPr>
                <w:t xml:space="preserve">Just in Time Quick Check </w:t>
              </w:r>
            </w:hyperlink>
          </w:p>
        </w:tc>
      </w:tr>
      <w:tr w:rsidR="00B73079" w:rsidRPr="003D516C" w14:paraId="2B5B3559" w14:textId="77777777" w:rsidTr="009D4270">
        <w:trPr>
          <w:jc w:val="center"/>
        </w:trPr>
        <w:tc>
          <w:tcPr>
            <w:tcW w:w="10885" w:type="dxa"/>
          </w:tcPr>
          <w:p w14:paraId="1992AF49" w14:textId="6A0F6C88" w:rsidR="00B73079" w:rsidRPr="00B549CA" w:rsidRDefault="009525FA" w:rsidP="00B549CA">
            <w:pPr>
              <w:spacing w:before="120" w:after="120"/>
              <w:rPr>
                <w:rFonts w:asciiTheme="minorHAnsi" w:hAnsiTheme="minorHAnsi" w:cstheme="minorHAnsi"/>
                <w:b/>
                <w:sz w:val="28"/>
              </w:rPr>
            </w:pPr>
            <w:hyperlink w:anchor="_SOL_3.9c_-_1" w:history="1">
              <w:r w:rsidR="00B941BD" w:rsidRPr="00B549CA">
                <w:rPr>
                  <w:rStyle w:val="Hyperlink"/>
                  <w:rFonts w:asciiTheme="minorHAnsi" w:hAnsiTheme="minorHAnsi" w:cstheme="minorHAnsi"/>
                  <w:b/>
                  <w:sz w:val="28"/>
                </w:rPr>
                <w:t>Just in Time Quick Check Teacher Notes</w:t>
              </w:r>
            </w:hyperlink>
          </w:p>
        </w:tc>
      </w:tr>
      <w:tr w:rsidR="00B73079" w:rsidRPr="003D516C" w14:paraId="71C5C833" w14:textId="77777777" w:rsidTr="009D4270">
        <w:trPr>
          <w:jc w:val="center"/>
        </w:trPr>
        <w:tc>
          <w:tcPr>
            <w:tcW w:w="10885" w:type="dxa"/>
          </w:tcPr>
          <w:p w14:paraId="4AFFA56D" w14:textId="77777777" w:rsidR="0094295D" w:rsidRPr="00B549CA" w:rsidRDefault="0094295D" w:rsidP="00B549CA">
            <w:pPr>
              <w:pStyle w:val="Heading1"/>
              <w:spacing w:before="120"/>
              <w:outlineLvl w:val="0"/>
              <w:rPr>
                <w:rFonts w:asciiTheme="minorHAnsi" w:hAnsiTheme="minorHAnsi" w:cstheme="minorHAnsi"/>
                <w:szCs w:val="22"/>
              </w:rPr>
            </w:pPr>
            <w:r w:rsidRPr="00B549CA">
              <w:rPr>
                <w:rFonts w:asciiTheme="minorHAnsi" w:hAnsiTheme="minorHAnsi" w:cstheme="minorHAnsi"/>
                <w:szCs w:val="22"/>
              </w:rPr>
              <w:t xml:space="preserve">Supporting Resources: </w:t>
            </w:r>
          </w:p>
          <w:p w14:paraId="4C7A1A5E" w14:textId="77777777" w:rsidR="0094295D" w:rsidRPr="0057355D" w:rsidRDefault="0094295D" w:rsidP="001C4ED7">
            <w:pPr>
              <w:numPr>
                <w:ilvl w:val="0"/>
                <w:numId w:val="9"/>
              </w:numPr>
              <w:pBdr>
                <w:top w:val="nil"/>
                <w:left w:val="nil"/>
                <w:bottom w:val="nil"/>
                <w:right w:val="nil"/>
                <w:between w:val="nil"/>
              </w:pBdr>
              <w:rPr>
                <w:rFonts w:asciiTheme="minorHAnsi" w:hAnsiTheme="minorHAnsi" w:cstheme="minorHAnsi"/>
                <w:color w:val="000000"/>
              </w:rPr>
            </w:pPr>
            <w:r w:rsidRPr="0057355D">
              <w:rPr>
                <w:rFonts w:asciiTheme="minorHAnsi" w:hAnsiTheme="minorHAnsi" w:cstheme="minorHAnsi"/>
                <w:color w:val="000000"/>
              </w:rPr>
              <w:t>VDOE Mathematics Instructional Plans (MIPS)</w:t>
            </w:r>
          </w:p>
          <w:p w14:paraId="509AE94D" w14:textId="4541BBAD" w:rsidR="0057355D" w:rsidRPr="0057355D" w:rsidRDefault="009525FA" w:rsidP="0057355D">
            <w:pPr>
              <w:pStyle w:val="ListParagraph"/>
              <w:numPr>
                <w:ilvl w:val="1"/>
                <w:numId w:val="9"/>
              </w:numPr>
              <w:pBdr>
                <w:top w:val="nil"/>
                <w:left w:val="nil"/>
                <w:bottom w:val="nil"/>
                <w:right w:val="nil"/>
                <w:between w:val="nil"/>
              </w:pBdr>
              <w:spacing w:before="0" w:line="240" w:lineRule="auto"/>
              <w:rPr>
                <w:rFonts w:asciiTheme="minorHAnsi" w:hAnsiTheme="minorHAnsi" w:cstheme="minorHAnsi"/>
                <w:color w:val="000000"/>
              </w:rPr>
            </w:pPr>
            <w:hyperlink r:id="rId9" w:history="1">
              <w:r w:rsidR="0057355D" w:rsidRPr="0057355D">
                <w:rPr>
                  <w:rStyle w:val="Hyperlink"/>
                  <w:rFonts w:asciiTheme="minorHAnsi" w:hAnsiTheme="minorHAnsi" w:cstheme="minorHAnsi"/>
                </w:rPr>
                <w:t>3.9c - Calendar Math</w:t>
              </w:r>
            </w:hyperlink>
            <w:r w:rsidR="0057355D" w:rsidRPr="0057355D">
              <w:rPr>
                <w:rStyle w:val="filetype1"/>
                <w:rFonts w:asciiTheme="minorHAnsi" w:hAnsiTheme="minorHAnsi" w:cstheme="minorHAnsi"/>
                <w:color w:val="000000"/>
                <w:sz w:val="22"/>
                <w:szCs w:val="22"/>
              </w:rPr>
              <w:t> (Word)</w:t>
            </w:r>
            <w:r w:rsidR="0057355D" w:rsidRPr="0057355D">
              <w:rPr>
                <w:rFonts w:asciiTheme="minorHAnsi" w:hAnsiTheme="minorHAnsi" w:cstheme="minorHAnsi"/>
                <w:color w:val="000000"/>
              </w:rPr>
              <w:t xml:space="preserve"> / </w:t>
            </w:r>
            <w:hyperlink r:id="rId10" w:history="1">
              <w:r w:rsidR="0057355D" w:rsidRPr="0057355D">
                <w:rPr>
                  <w:rStyle w:val="Hyperlink"/>
                  <w:rFonts w:asciiTheme="minorHAnsi" w:hAnsiTheme="minorHAnsi" w:cstheme="minorHAnsi"/>
                </w:rPr>
                <w:t>PDF Version</w:t>
              </w:r>
            </w:hyperlink>
          </w:p>
          <w:p w14:paraId="682B9324" w14:textId="17A40ACD" w:rsidR="001C4ED7" w:rsidRPr="0057355D" w:rsidRDefault="001C4ED7" w:rsidP="001C4ED7">
            <w:pPr>
              <w:pStyle w:val="ListParagraph"/>
              <w:numPr>
                <w:ilvl w:val="0"/>
                <w:numId w:val="9"/>
              </w:numPr>
              <w:pBdr>
                <w:top w:val="nil"/>
                <w:left w:val="nil"/>
                <w:bottom w:val="nil"/>
                <w:right w:val="nil"/>
                <w:between w:val="nil"/>
              </w:pBdr>
              <w:spacing w:before="0" w:line="240" w:lineRule="auto"/>
              <w:rPr>
                <w:rFonts w:asciiTheme="minorHAnsi" w:hAnsiTheme="minorHAnsi" w:cstheme="minorHAnsi"/>
                <w:color w:val="000000"/>
              </w:rPr>
            </w:pPr>
            <w:r w:rsidRPr="0057355D">
              <w:rPr>
                <w:rFonts w:asciiTheme="minorHAnsi" w:hAnsiTheme="minorHAnsi" w:cstheme="minorHAnsi"/>
                <w:color w:val="000000"/>
              </w:rPr>
              <w:t xml:space="preserve">VDOE Word Wall Cards: </w:t>
            </w:r>
            <w:r w:rsidRPr="0057355D">
              <w:rPr>
                <w:rFonts w:asciiTheme="minorHAnsi" w:hAnsiTheme="minorHAnsi" w:cstheme="minorHAnsi"/>
                <w:color w:val="000000"/>
                <w:shd w:val="clear" w:color="auto" w:fill="FFFFFF"/>
              </w:rPr>
              <w:t>Grade 3  </w:t>
            </w:r>
            <w:hyperlink r:id="rId11" w:history="1">
              <w:r w:rsidRPr="0057355D">
                <w:rPr>
                  <w:rStyle w:val="Hyperlink"/>
                  <w:rFonts w:asciiTheme="minorHAnsi" w:hAnsiTheme="minorHAnsi" w:cstheme="minorHAnsi"/>
                  <w:bdr w:val="none" w:sz="0" w:space="0" w:color="auto" w:frame="1"/>
                  <w:shd w:val="clear" w:color="auto" w:fill="FFFFFF"/>
                </w:rPr>
                <w:t>(Word)</w:t>
              </w:r>
            </w:hyperlink>
            <w:r w:rsidRPr="0057355D">
              <w:rPr>
                <w:rFonts w:asciiTheme="minorHAnsi" w:hAnsiTheme="minorHAnsi" w:cstheme="minorHAnsi"/>
                <w:color w:val="000000"/>
                <w:shd w:val="clear" w:color="auto" w:fill="FFFFFF"/>
              </w:rPr>
              <w:t>  |  </w:t>
            </w:r>
            <w:hyperlink r:id="rId12" w:history="1">
              <w:r w:rsidRPr="0057355D">
                <w:rPr>
                  <w:rStyle w:val="Hyperlink"/>
                  <w:rFonts w:asciiTheme="minorHAnsi" w:hAnsiTheme="minorHAnsi" w:cstheme="minorHAnsi"/>
                  <w:bdr w:val="none" w:sz="0" w:space="0" w:color="auto" w:frame="1"/>
                  <w:shd w:val="clear" w:color="auto" w:fill="FFFFFF"/>
                </w:rPr>
                <w:t>(PDF)</w:t>
              </w:r>
            </w:hyperlink>
            <w:r w:rsidRPr="0057355D">
              <w:rPr>
                <w:rFonts w:asciiTheme="minorHAnsi" w:eastAsia="Arial" w:hAnsiTheme="minorHAnsi" w:cstheme="minorHAnsi"/>
                <w:color w:val="000000"/>
                <w:highlight w:val="white"/>
              </w:rPr>
              <w:t> </w:t>
            </w:r>
          </w:p>
          <w:p w14:paraId="60A69598" w14:textId="7932E9FB" w:rsidR="00B73079" w:rsidRPr="003D516C" w:rsidRDefault="0094295D" w:rsidP="001C4ED7">
            <w:pPr>
              <w:numPr>
                <w:ilvl w:val="1"/>
                <w:numId w:val="9"/>
              </w:numPr>
              <w:pBdr>
                <w:top w:val="nil"/>
                <w:left w:val="nil"/>
                <w:bottom w:val="nil"/>
                <w:right w:val="nil"/>
                <w:between w:val="nil"/>
              </w:pBdr>
              <w:spacing w:after="120"/>
              <w:rPr>
                <w:rFonts w:asciiTheme="minorHAnsi" w:hAnsiTheme="minorHAnsi" w:cstheme="minorHAnsi"/>
                <w:color w:val="000000"/>
              </w:rPr>
            </w:pPr>
            <w:r w:rsidRPr="0057355D">
              <w:rPr>
                <w:rFonts w:asciiTheme="minorHAnsi" w:hAnsiTheme="minorHAnsi" w:cstheme="minorHAnsi"/>
                <w:color w:val="000000"/>
              </w:rPr>
              <w:t>Calendar</w:t>
            </w:r>
          </w:p>
        </w:tc>
      </w:tr>
      <w:tr w:rsidR="00B73079" w:rsidRPr="003D516C" w14:paraId="111DE8B0" w14:textId="77777777" w:rsidTr="009D4270">
        <w:trPr>
          <w:jc w:val="center"/>
        </w:trPr>
        <w:tc>
          <w:tcPr>
            <w:tcW w:w="10885" w:type="dxa"/>
          </w:tcPr>
          <w:p w14:paraId="4B9E4084" w14:textId="3A749683" w:rsidR="00B73079" w:rsidRPr="003D516C" w:rsidRDefault="00B941BD" w:rsidP="00B549CA">
            <w:pPr>
              <w:spacing w:before="120" w:after="120"/>
              <w:rPr>
                <w:rFonts w:asciiTheme="minorHAnsi" w:hAnsiTheme="minorHAnsi" w:cstheme="minorHAnsi"/>
              </w:rPr>
            </w:pPr>
            <w:r w:rsidRPr="00B549CA">
              <w:rPr>
                <w:rStyle w:val="Heading1Char"/>
                <w:rFonts w:asciiTheme="minorHAnsi" w:hAnsiTheme="minorHAnsi" w:cstheme="minorHAnsi"/>
                <w:szCs w:val="22"/>
              </w:rPr>
              <w:t xml:space="preserve">Supporting </w:t>
            </w:r>
            <w:r w:rsidR="000A5FD0" w:rsidRPr="00B549CA">
              <w:rPr>
                <w:rStyle w:val="Heading1Char"/>
                <w:rFonts w:asciiTheme="minorHAnsi" w:hAnsiTheme="minorHAnsi" w:cstheme="minorHAnsi"/>
                <w:szCs w:val="22"/>
              </w:rPr>
              <w:t xml:space="preserve">and Prerequisite </w:t>
            </w:r>
            <w:r w:rsidRPr="00B549CA">
              <w:rPr>
                <w:rStyle w:val="Heading1Char"/>
                <w:rFonts w:asciiTheme="minorHAnsi" w:hAnsiTheme="minorHAnsi" w:cstheme="minorHAnsi"/>
                <w:szCs w:val="22"/>
              </w:rPr>
              <w:t>SOL</w:t>
            </w:r>
            <w:r w:rsidRPr="00B549CA">
              <w:rPr>
                <w:rFonts w:asciiTheme="minorHAnsi" w:hAnsiTheme="minorHAnsi" w:cstheme="minorHAnsi"/>
                <w:sz w:val="28"/>
              </w:rPr>
              <w:t xml:space="preserve">:  </w:t>
            </w:r>
            <w:hyperlink r:id="rId13" w:history="1">
              <w:r w:rsidR="0094295D" w:rsidRPr="009D4270">
                <w:rPr>
                  <w:rStyle w:val="Hyperlink"/>
                  <w:rFonts w:asciiTheme="minorHAnsi" w:hAnsiTheme="minorHAnsi" w:cstheme="minorHAnsi"/>
                </w:rPr>
                <w:t>2.10a</w:t>
              </w:r>
            </w:hyperlink>
            <w:r w:rsidR="0094295D" w:rsidRPr="003D516C">
              <w:rPr>
                <w:rFonts w:asciiTheme="minorHAnsi" w:hAnsiTheme="minorHAnsi" w:cstheme="minorHAnsi"/>
              </w:rPr>
              <w:t xml:space="preserve">, </w:t>
            </w:r>
            <w:hyperlink r:id="rId14" w:history="1">
              <w:r w:rsidR="0094295D" w:rsidRPr="009D4270">
                <w:rPr>
                  <w:rStyle w:val="Hyperlink"/>
                  <w:rFonts w:asciiTheme="minorHAnsi" w:hAnsiTheme="minorHAnsi" w:cstheme="minorHAnsi"/>
                </w:rPr>
                <w:t>1.9b</w:t>
              </w:r>
            </w:hyperlink>
          </w:p>
        </w:tc>
      </w:tr>
    </w:tbl>
    <w:p w14:paraId="43746E85" w14:textId="77777777" w:rsidR="00B73079" w:rsidRPr="003D516C" w:rsidRDefault="00B73079">
      <w:pPr>
        <w:rPr>
          <w:rFonts w:asciiTheme="minorHAnsi" w:hAnsiTheme="minorHAnsi" w:cstheme="minorHAnsi"/>
        </w:rPr>
      </w:pPr>
    </w:p>
    <w:p w14:paraId="64C0C233" w14:textId="77777777" w:rsidR="00B73079" w:rsidRPr="003D516C" w:rsidRDefault="00B941BD">
      <w:pPr>
        <w:rPr>
          <w:rFonts w:asciiTheme="minorHAnsi" w:hAnsiTheme="minorHAnsi" w:cstheme="minorHAnsi"/>
        </w:rPr>
      </w:pPr>
      <w:r w:rsidRPr="003D516C">
        <w:rPr>
          <w:rFonts w:asciiTheme="minorHAnsi" w:hAnsiTheme="minorHAnsi" w:cstheme="minorHAnsi"/>
        </w:rPr>
        <w:br w:type="page"/>
      </w:r>
    </w:p>
    <w:p w14:paraId="69F5AEDE" w14:textId="27E325C0" w:rsidR="0094295D" w:rsidRPr="00B549CA" w:rsidRDefault="00B549CA" w:rsidP="00B549CA">
      <w:pPr>
        <w:pStyle w:val="Heading1"/>
        <w:jc w:val="center"/>
      </w:pPr>
      <w:bookmarkStart w:id="0" w:name="_SOL_3.9c_-"/>
      <w:bookmarkEnd w:id="0"/>
      <w:r w:rsidRPr="00B549CA">
        <w:lastRenderedPageBreak/>
        <w:t xml:space="preserve">SOL 3.9c - </w:t>
      </w:r>
      <w:r w:rsidR="0094295D" w:rsidRPr="00B549CA">
        <w:t>Just in Time Quick Check</w:t>
      </w:r>
    </w:p>
    <w:p w14:paraId="11425B9C" w14:textId="77777777" w:rsidR="0094295D" w:rsidRPr="003D516C" w:rsidRDefault="0094295D" w:rsidP="0094295D">
      <w:pPr>
        <w:pBdr>
          <w:top w:val="nil"/>
          <w:left w:val="nil"/>
          <w:bottom w:val="nil"/>
          <w:right w:val="nil"/>
          <w:between w:val="nil"/>
        </w:pBdr>
        <w:spacing w:after="0" w:line="240" w:lineRule="auto"/>
        <w:ind w:left="360"/>
        <w:rPr>
          <w:rFonts w:asciiTheme="minorHAnsi" w:hAnsiTheme="minorHAnsi" w:cstheme="minorHAnsi"/>
          <w:color w:val="000000"/>
        </w:rPr>
      </w:pPr>
    </w:p>
    <w:p w14:paraId="39C124CC" w14:textId="0BD667DD" w:rsidR="0094295D" w:rsidRPr="00B549CA" w:rsidRDefault="0094295D" w:rsidP="0094295D">
      <w:pPr>
        <w:pStyle w:val="ListParagraph"/>
        <w:numPr>
          <w:ilvl w:val="0"/>
          <w:numId w:val="10"/>
        </w:numPr>
        <w:spacing w:line="240" w:lineRule="auto"/>
        <w:rPr>
          <w:rFonts w:asciiTheme="minorHAnsi" w:hAnsiTheme="minorHAnsi" w:cstheme="minorHAnsi"/>
          <w:b/>
          <w:sz w:val="28"/>
        </w:rPr>
      </w:pPr>
      <w:bookmarkStart w:id="1" w:name="_Hlk43907840"/>
      <w:bookmarkStart w:id="2" w:name="_Hlk43990954"/>
      <w:r w:rsidRPr="00B549CA">
        <w:rPr>
          <w:rFonts w:asciiTheme="minorHAnsi" w:hAnsiTheme="minorHAnsi" w:cstheme="minorHAnsi"/>
          <w:color w:val="auto"/>
          <w:sz w:val="28"/>
        </w:rPr>
        <w:t>Juan stayed with his grandparents for twenty-one days.</w:t>
      </w:r>
      <w:r w:rsidR="002A563E">
        <w:rPr>
          <w:rFonts w:asciiTheme="minorHAnsi" w:hAnsiTheme="minorHAnsi" w:cstheme="minorHAnsi"/>
          <w:color w:val="auto"/>
          <w:sz w:val="28"/>
        </w:rPr>
        <w:t xml:space="preserve"> How many weeks did Juan stay with</w:t>
      </w:r>
      <w:r w:rsidRPr="00B549CA">
        <w:rPr>
          <w:rFonts w:asciiTheme="minorHAnsi" w:hAnsiTheme="minorHAnsi" w:cstheme="minorHAnsi"/>
          <w:color w:val="auto"/>
          <w:sz w:val="28"/>
        </w:rPr>
        <w:t xml:space="preserve"> his grandparents?</w:t>
      </w:r>
      <w:r w:rsidR="00F51DD4">
        <w:rPr>
          <w:rFonts w:asciiTheme="minorHAnsi" w:hAnsiTheme="minorHAnsi" w:cstheme="minorHAnsi"/>
          <w:color w:val="auto"/>
          <w:sz w:val="28"/>
        </w:rPr>
        <w:t xml:space="preserve">  Explain how you know.</w:t>
      </w:r>
    </w:p>
    <w:p w14:paraId="41AD77A2" w14:textId="77777777" w:rsidR="0094295D" w:rsidRPr="00B549CA" w:rsidRDefault="0094295D" w:rsidP="0094295D">
      <w:pPr>
        <w:spacing w:after="0" w:line="240" w:lineRule="auto"/>
        <w:rPr>
          <w:rFonts w:asciiTheme="minorHAnsi" w:hAnsiTheme="minorHAnsi" w:cstheme="minorHAnsi"/>
          <w:sz w:val="144"/>
          <w:szCs w:val="96"/>
        </w:rPr>
      </w:pPr>
    </w:p>
    <w:p w14:paraId="4CF9A5E8" w14:textId="53599C24" w:rsidR="0094295D" w:rsidRPr="00B549CA" w:rsidRDefault="0094295D" w:rsidP="0094295D">
      <w:pPr>
        <w:pStyle w:val="ListParagraph"/>
        <w:numPr>
          <w:ilvl w:val="0"/>
          <w:numId w:val="10"/>
        </w:numPr>
        <w:spacing w:line="240" w:lineRule="auto"/>
        <w:rPr>
          <w:rFonts w:asciiTheme="minorHAnsi" w:hAnsiTheme="minorHAnsi" w:cstheme="minorHAnsi"/>
          <w:bCs/>
          <w:color w:val="auto"/>
          <w:sz w:val="28"/>
        </w:rPr>
      </w:pPr>
      <w:r w:rsidRPr="00B549CA">
        <w:rPr>
          <w:rFonts w:asciiTheme="minorHAnsi" w:hAnsiTheme="minorHAnsi" w:cstheme="minorHAnsi"/>
          <w:bCs/>
          <w:color w:val="auto"/>
          <w:sz w:val="28"/>
        </w:rPr>
        <w:t>Avery watered her plants every day for five months. About how many days did Avery water her plants?</w:t>
      </w:r>
      <w:r w:rsidR="00F51DD4">
        <w:rPr>
          <w:rFonts w:asciiTheme="minorHAnsi" w:hAnsiTheme="minorHAnsi" w:cstheme="minorHAnsi"/>
          <w:bCs/>
          <w:color w:val="auto"/>
          <w:sz w:val="28"/>
        </w:rPr>
        <w:t xml:space="preserve">  Explain your answer.</w:t>
      </w:r>
    </w:p>
    <w:p w14:paraId="0213EA2D" w14:textId="77777777" w:rsidR="0094295D" w:rsidRPr="00B549CA" w:rsidRDefault="0094295D" w:rsidP="0094295D">
      <w:pPr>
        <w:spacing w:after="0" w:line="240" w:lineRule="auto"/>
        <w:rPr>
          <w:rFonts w:asciiTheme="minorHAnsi" w:hAnsiTheme="minorHAnsi" w:cstheme="minorHAnsi"/>
          <w:bCs/>
          <w:sz w:val="144"/>
          <w:szCs w:val="96"/>
        </w:rPr>
      </w:pPr>
    </w:p>
    <w:p w14:paraId="510B7180" w14:textId="560D32B4" w:rsidR="0094295D" w:rsidRPr="00B549CA" w:rsidRDefault="0094295D" w:rsidP="0094295D">
      <w:pPr>
        <w:pStyle w:val="ListParagraph"/>
        <w:numPr>
          <w:ilvl w:val="0"/>
          <w:numId w:val="10"/>
        </w:numPr>
        <w:spacing w:line="240" w:lineRule="auto"/>
        <w:rPr>
          <w:rFonts w:asciiTheme="minorHAnsi" w:eastAsia="Times New Roman" w:hAnsiTheme="minorHAnsi" w:cstheme="minorHAnsi"/>
          <w:color w:val="auto"/>
          <w:sz w:val="28"/>
          <w:lang w:val="en-US"/>
        </w:rPr>
      </w:pPr>
      <w:r w:rsidRPr="00B549CA">
        <w:rPr>
          <w:rFonts w:asciiTheme="minorHAnsi" w:eastAsia="Times New Roman" w:hAnsiTheme="minorHAnsi" w:cstheme="minorHAnsi"/>
          <w:color w:val="auto"/>
          <w:sz w:val="28"/>
          <w:lang w:val="en-US"/>
        </w:rPr>
        <w:t>Elliott played baseball for three hours. How many minutes are equivalent to three hours?</w:t>
      </w:r>
      <w:r w:rsidR="00F51DD4">
        <w:rPr>
          <w:rFonts w:asciiTheme="minorHAnsi" w:eastAsia="Times New Roman" w:hAnsiTheme="minorHAnsi" w:cstheme="minorHAnsi"/>
          <w:color w:val="auto"/>
          <w:sz w:val="28"/>
          <w:lang w:val="en-US"/>
        </w:rPr>
        <w:t xml:space="preserve">  Justify your answer.</w:t>
      </w:r>
    </w:p>
    <w:p w14:paraId="3F0E1B56" w14:textId="77777777" w:rsidR="0094295D" w:rsidRPr="00B549CA" w:rsidRDefault="0094295D" w:rsidP="0094295D">
      <w:pPr>
        <w:spacing w:after="0" w:line="240" w:lineRule="auto"/>
        <w:rPr>
          <w:rFonts w:asciiTheme="minorHAnsi" w:hAnsiTheme="minorHAnsi" w:cstheme="minorHAnsi"/>
          <w:b/>
          <w:sz w:val="144"/>
          <w:szCs w:val="96"/>
        </w:rPr>
      </w:pPr>
    </w:p>
    <w:bookmarkEnd w:id="1"/>
    <w:p w14:paraId="78DB2D60" w14:textId="15229C5A" w:rsidR="0094295D" w:rsidRPr="00B549CA" w:rsidRDefault="0094295D" w:rsidP="0094295D">
      <w:pPr>
        <w:pStyle w:val="ListParagraph"/>
        <w:numPr>
          <w:ilvl w:val="0"/>
          <w:numId w:val="10"/>
        </w:numPr>
        <w:spacing w:line="240" w:lineRule="auto"/>
        <w:rPr>
          <w:rFonts w:asciiTheme="minorHAnsi" w:hAnsiTheme="minorHAnsi" w:cstheme="minorHAnsi"/>
          <w:bCs/>
          <w:color w:val="auto"/>
          <w:sz w:val="28"/>
        </w:rPr>
      </w:pPr>
      <w:r w:rsidRPr="00B549CA">
        <w:rPr>
          <w:rFonts w:asciiTheme="minorHAnsi" w:hAnsiTheme="minorHAnsi" w:cstheme="minorHAnsi"/>
          <w:bCs/>
          <w:color w:val="auto"/>
          <w:sz w:val="28"/>
        </w:rPr>
        <w:t>Pepe went on a trip for two days. How many hours are equivalent to two days?</w:t>
      </w:r>
      <w:r w:rsidR="00F51DD4">
        <w:rPr>
          <w:rFonts w:asciiTheme="minorHAnsi" w:hAnsiTheme="minorHAnsi" w:cstheme="minorHAnsi"/>
          <w:bCs/>
          <w:color w:val="auto"/>
          <w:sz w:val="28"/>
        </w:rPr>
        <w:t xml:space="preserve"> Explain your answer.</w:t>
      </w:r>
    </w:p>
    <w:p w14:paraId="6DFE7B7E" w14:textId="77777777" w:rsidR="00B549CA" w:rsidRDefault="00B549CA">
      <w:pPr>
        <w:rPr>
          <w:rFonts w:asciiTheme="minorHAnsi" w:hAnsiTheme="minorHAnsi" w:cstheme="minorHAnsi"/>
          <w:b/>
        </w:rPr>
      </w:pPr>
      <w:bookmarkStart w:id="3" w:name="_heading=h.1fob9te" w:colFirst="0" w:colLast="0"/>
      <w:bookmarkStart w:id="4" w:name="teacher"/>
      <w:bookmarkEnd w:id="2"/>
      <w:bookmarkEnd w:id="3"/>
      <w:r>
        <w:rPr>
          <w:rFonts w:asciiTheme="minorHAnsi" w:hAnsiTheme="minorHAnsi" w:cstheme="minorHAnsi"/>
        </w:rPr>
        <w:br w:type="page"/>
      </w:r>
    </w:p>
    <w:p w14:paraId="70AFC5BC" w14:textId="6A877E1E" w:rsidR="00B73079" w:rsidRPr="00B549CA" w:rsidRDefault="00B549CA" w:rsidP="00B549CA">
      <w:pPr>
        <w:pStyle w:val="Heading1"/>
        <w:jc w:val="center"/>
      </w:pPr>
      <w:bookmarkStart w:id="5" w:name="_SOL_3.9c_-_1"/>
      <w:bookmarkEnd w:id="5"/>
      <w:r w:rsidRPr="00B549CA">
        <w:lastRenderedPageBreak/>
        <w:t xml:space="preserve">SOL 3.9c - </w:t>
      </w:r>
      <w:r w:rsidR="00B941BD" w:rsidRPr="00B549CA">
        <w:t>Just in Time Quick Check Teacher Notes</w:t>
      </w:r>
      <w:bookmarkEnd w:id="4"/>
    </w:p>
    <w:p w14:paraId="2241AA52" w14:textId="7E8C22BC" w:rsidR="00B73079" w:rsidRPr="003D516C" w:rsidRDefault="000A5FD0" w:rsidP="000A5FD0">
      <w:pPr>
        <w:spacing w:after="0"/>
        <w:jc w:val="center"/>
        <w:rPr>
          <w:rFonts w:asciiTheme="minorHAnsi" w:hAnsiTheme="minorHAnsi" w:cstheme="minorHAnsi"/>
          <w:b/>
          <w:color w:val="C00000"/>
        </w:rPr>
      </w:pPr>
      <w:r w:rsidRPr="003D516C">
        <w:rPr>
          <w:rFonts w:asciiTheme="minorHAnsi" w:hAnsiTheme="minorHAnsi" w:cstheme="minorHAnsi"/>
          <w:b/>
          <w:color w:val="C00000"/>
        </w:rPr>
        <w:t>Common Error</w:t>
      </w:r>
      <w:r w:rsidR="0057355D">
        <w:rPr>
          <w:rFonts w:asciiTheme="minorHAnsi" w:hAnsiTheme="minorHAnsi" w:cstheme="minorHAnsi"/>
          <w:b/>
          <w:color w:val="C00000"/>
        </w:rPr>
        <w:t>s</w:t>
      </w:r>
      <w:r w:rsidRPr="003D516C">
        <w:rPr>
          <w:rFonts w:asciiTheme="minorHAnsi" w:hAnsiTheme="minorHAnsi" w:cstheme="minorHAnsi"/>
          <w:b/>
          <w:color w:val="C00000"/>
        </w:rPr>
        <w:t>/Misconceptions and their Possible Indications</w:t>
      </w:r>
    </w:p>
    <w:p w14:paraId="4C2FCA5B" w14:textId="77777777" w:rsidR="000A5FD0" w:rsidRPr="003D516C" w:rsidRDefault="000A5FD0" w:rsidP="000A5FD0">
      <w:pPr>
        <w:spacing w:after="0"/>
        <w:jc w:val="center"/>
        <w:rPr>
          <w:rFonts w:asciiTheme="minorHAnsi" w:hAnsiTheme="minorHAnsi" w:cstheme="minorHAnsi"/>
          <w:b/>
          <w:color w:val="C00000"/>
        </w:rPr>
      </w:pPr>
    </w:p>
    <w:p w14:paraId="5FCD38A1" w14:textId="0BDFA0C8" w:rsidR="00F51DD4" w:rsidRPr="00B549CA" w:rsidRDefault="00F51DD4" w:rsidP="00F51DD4">
      <w:pPr>
        <w:pStyle w:val="ListParagraph"/>
        <w:numPr>
          <w:ilvl w:val="0"/>
          <w:numId w:val="13"/>
        </w:numPr>
        <w:spacing w:line="240" w:lineRule="auto"/>
        <w:rPr>
          <w:rFonts w:asciiTheme="minorHAnsi" w:hAnsiTheme="minorHAnsi" w:cstheme="minorHAnsi"/>
          <w:b/>
          <w:sz w:val="28"/>
        </w:rPr>
      </w:pPr>
      <w:r w:rsidRPr="00B549CA">
        <w:rPr>
          <w:rFonts w:asciiTheme="minorHAnsi" w:hAnsiTheme="minorHAnsi" w:cstheme="minorHAnsi"/>
          <w:color w:val="auto"/>
          <w:sz w:val="28"/>
        </w:rPr>
        <w:t>Juan stayed with his grandparents for twenty-one days.</w:t>
      </w:r>
      <w:r w:rsidR="002A563E">
        <w:rPr>
          <w:rFonts w:asciiTheme="minorHAnsi" w:hAnsiTheme="minorHAnsi" w:cstheme="minorHAnsi"/>
          <w:color w:val="auto"/>
          <w:sz w:val="28"/>
        </w:rPr>
        <w:t xml:space="preserve"> How many weeks did Juan stay with</w:t>
      </w:r>
      <w:r w:rsidRPr="00B549CA">
        <w:rPr>
          <w:rFonts w:asciiTheme="minorHAnsi" w:hAnsiTheme="minorHAnsi" w:cstheme="minorHAnsi"/>
          <w:color w:val="auto"/>
          <w:sz w:val="28"/>
        </w:rPr>
        <w:t xml:space="preserve"> his grandparents?</w:t>
      </w:r>
      <w:r>
        <w:rPr>
          <w:rFonts w:asciiTheme="minorHAnsi" w:hAnsiTheme="minorHAnsi" w:cstheme="minorHAnsi"/>
          <w:color w:val="auto"/>
          <w:sz w:val="28"/>
        </w:rPr>
        <w:t xml:space="preserve">  Explain how you know.</w:t>
      </w:r>
    </w:p>
    <w:p w14:paraId="3DA61C09" w14:textId="09E7D91B" w:rsidR="0094295D" w:rsidRPr="003D516C" w:rsidRDefault="0094295D" w:rsidP="00B549CA">
      <w:pPr>
        <w:spacing w:before="120" w:after="0" w:line="276" w:lineRule="auto"/>
        <w:ind w:left="720"/>
        <w:rPr>
          <w:rFonts w:asciiTheme="minorHAnsi" w:hAnsiTheme="minorHAnsi" w:cstheme="minorHAnsi"/>
          <w:i/>
          <w:iCs/>
          <w:color w:val="C00000"/>
          <w:lang w:val="en-US"/>
        </w:rPr>
      </w:pPr>
      <w:r w:rsidRPr="003D516C">
        <w:rPr>
          <w:rFonts w:asciiTheme="minorHAnsi" w:hAnsiTheme="minorHAnsi" w:cstheme="minorHAnsi"/>
          <w:i/>
          <w:iCs/>
          <w:color w:val="C00000"/>
          <w:lang w:val="en-US"/>
        </w:rPr>
        <w:t xml:space="preserve">Students may have an incorrect answer because they </w:t>
      </w:r>
      <w:r w:rsidR="00F51DD4">
        <w:rPr>
          <w:rFonts w:asciiTheme="minorHAnsi" w:hAnsiTheme="minorHAnsi" w:cstheme="minorHAnsi"/>
          <w:i/>
          <w:iCs/>
          <w:color w:val="C00000"/>
          <w:lang w:val="en-US"/>
        </w:rPr>
        <w:t>do</w:t>
      </w:r>
      <w:r w:rsidRPr="003D516C">
        <w:rPr>
          <w:rFonts w:asciiTheme="minorHAnsi" w:hAnsiTheme="minorHAnsi" w:cstheme="minorHAnsi"/>
          <w:i/>
          <w:iCs/>
          <w:color w:val="C00000"/>
          <w:lang w:val="en-US"/>
        </w:rPr>
        <w:t xml:space="preserve"> </w:t>
      </w:r>
      <w:r w:rsidR="00CA0D18">
        <w:rPr>
          <w:rFonts w:asciiTheme="minorHAnsi" w:hAnsiTheme="minorHAnsi" w:cstheme="minorHAnsi"/>
          <w:i/>
          <w:iCs/>
          <w:color w:val="C00000"/>
          <w:lang w:val="en-US"/>
        </w:rPr>
        <w:t xml:space="preserve">not </w:t>
      </w:r>
      <w:r w:rsidR="00F51DD4">
        <w:rPr>
          <w:rFonts w:asciiTheme="minorHAnsi" w:hAnsiTheme="minorHAnsi" w:cstheme="minorHAnsi"/>
          <w:i/>
          <w:iCs/>
          <w:color w:val="C00000"/>
          <w:lang w:val="en-US"/>
        </w:rPr>
        <w:t xml:space="preserve">know that there are 7 days in one week or </w:t>
      </w:r>
      <w:r w:rsidRPr="003D516C">
        <w:rPr>
          <w:rFonts w:asciiTheme="minorHAnsi" w:hAnsiTheme="minorHAnsi" w:cstheme="minorHAnsi"/>
          <w:i/>
          <w:iCs/>
          <w:color w:val="C00000"/>
          <w:lang w:val="en-US"/>
        </w:rPr>
        <w:t xml:space="preserve">they </w:t>
      </w:r>
      <w:r w:rsidR="00F51DD4">
        <w:rPr>
          <w:rFonts w:asciiTheme="minorHAnsi" w:hAnsiTheme="minorHAnsi" w:cstheme="minorHAnsi"/>
          <w:i/>
          <w:iCs/>
          <w:color w:val="C00000"/>
          <w:lang w:val="en-US"/>
        </w:rPr>
        <w:t xml:space="preserve">may calculate </w:t>
      </w:r>
      <w:r w:rsidRPr="003D516C">
        <w:rPr>
          <w:rFonts w:asciiTheme="minorHAnsi" w:hAnsiTheme="minorHAnsi" w:cstheme="minorHAnsi"/>
          <w:i/>
          <w:iCs/>
          <w:color w:val="C00000"/>
          <w:lang w:val="en-US"/>
        </w:rPr>
        <w:t xml:space="preserve">incorrectly. </w:t>
      </w:r>
      <w:r w:rsidR="00F51DD4">
        <w:rPr>
          <w:rFonts w:asciiTheme="minorHAnsi" w:hAnsiTheme="minorHAnsi" w:cstheme="minorHAnsi"/>
          <w:i/>
          <w:iCs/>
          <w:color w:val="C00000"/>
          <w:lang w:val="en-US"/>
        </w:rPr>
        <w:t xml:space="preserve">Students may need additional opportunities to explore a calendar and to participate in discussions with peers that focus on </w:t>
      </w:r>
      <w:r w:rsidRPr="003D516C">
        <w:rPr>
          <w:rFonts w:asciiTheme="minorHAnsi" w:hAnsiTheme="minorHAnsi" w:cstheme="minorHAnsi"/>
          <w:i/>
          <w:iCs/>
          <w:color w:val="C00000"/>
          <w:lang w:val="en-US"/>
        </w:rPr>
        <w:t xml:space="preserve">understanding </w:t>
      </w:r>
      <w:r w:rsidR="00AB0CD5">
        <w:rPr>
          <w:rFonts w:asciiTheme="minorHAnsi" w:hAnsiTheme="minorHAnsi" w:cstheme="minorHAnsi"/>
          <w:i/>
          <w:iCs/>
          <w:color w:val="C00000"/>
          <w:lang w:val="en-US"/>
        </w:rPr>
        <w:t>the relationship</w:t>
      </w:r>
      <w:r w:rsidRPr="003D516C">
        <w:rPr>
          <w:rFonts w:asciiTheme="minorHAnsi" w:hAnsiTheme="minorHAnsi" w:cstheme="minorHAnsi"/>
          <w:i/>
          <w:iCs/>
          <w:color w:val="C00000"/>
          <w:lang w:val="en-US"/>
        </w:rPr>
        <w:t xml:space="preserve"> between days and weeks.</w:t>
      </w:r>
    </w:p>
    <w:p w14:paraId="288E48EE" w14:textId="77777777" w:rsidR="0094295D" w:rsidRPr="003D516C" w:rsidRDefault="0094295D" w:rsidP="0094295D">
      <w:pPr>
        <w:spacing w:after="0" w:line="240" w:lineRule="auto"/>
        <w:rPr>
          <w:rFonts w:asciiTheme="minorHAnsi" w:hAnsiTheme="minorHAnsi" w:cstheme="minorHAnsi"/>
        </w:rPr>
      </w:pPr>
    </w:p>
    <w:p w14:paraId="5720672B" w14:textId="77777777" w:rsidR="00F51DD4" w:rsidRPr="00B549CA" w:rsidRDefault="00F51DD4" w:rsidP="00F51DD4">
      <w:pPr>
        <w:pStyle w:val="ListParagraph"/>
        <w:numPr>
          <w:ilvl w:val="0"/>
          <w:numId w:val="13"/>
        </w:numPr>
        <w:spacing w:line="240" w:lineRule="auto"/>
        <w:rPr>
          <w:rFonts w:asciiTheme="minorHAnsi" w:hAnsiTheme="minorHAnsi" w:cstheme="minorHAnsi"/>
          <w:bCs/>
          <w:color w:val="auto"/>
          <w:sz w:val="28"/>
        </w:rPr>
      </w:pPr>
      <w:r w:rsidRPr="00B549CA">
        <w:rPr>
          <w:rFonts w:asciiTheme="minorHAnsi" w:hAnsiTheme="minorHAnsi" w:cstheme="minorHAnsi"/>
          <w:bCs/>
          <w:color w:val="auto"/>
          <w:sz w:val="28"/>
        </w:rPr>
        <w:t>Avery watered her plants every day for five months. About how many days did Avery water her plants?</w:t>
      </w:r>
      <w:r>
        <w:rPr>
          <w:rFonts w:asciiTheme="minorHAnsi" w:hAnsiTheme="minorHAnsi" w:cstheme="minorHAnsi"/>
          <w:bCs/>
          <w:color w:val="auto"/>
          <w:sz w:val="28"/>
        </w:rPr>
        <w:t xml:space="preserve">  Explain your answer.</w:t>
      </w:r>
    </w:p>
    <w:p w14:paraId="637B64C7" w14:textId="06A61E30" w:rsidR="0094295D" w:rsidRPr="003D516C" w:rsidRDefault="0094295D" w:rsidP="00B549CA">
      <w:pPr>
        <w:spacing w:before="120" w:after="0" w:line="276" w:lineRule="auto"/>
        <w:ind w:left="720"/>
        <w:rPr>
          <w:rFonts w:asciiTheme="minorHAnsi" w:hAnsiTheme="minorHAnsi" w:cstheme="minorHAnsi"/>
          <w:i/>
          <w:iCs/>
          <w:color w:val="C00000"/>
          <w:lang w:val="en-US"/>
        </w:rPr>
      </w:pPr>
      <w:r w:rsidRPr="003D516C">
        <w:rPr>
          <w:rFonts w:asciiTheme="minorHAnsi" w:hAnsiTheme="minorHAnsi" w:cstheme="minorHAnsi"/>
          <w:i/>
          <w:iCs/>
          <w:color w:val="C00000"/>
          <w:lang w:val="en-US"/>
        </w:rPr>
        <w:t xml:space="preserve">Since the number of days in a month is about 30, answers from 150 – 155 should be accepted. Students may have an incorrect answer because they </w:t>
      </w:r>
      <w:r w:rsidR="00AB0CD5">
        <w:rPr>
          <w:rFonts w:asciiTheme="minorHAnsi" w:hAnsiTheme="minorHAnsi" w:cstheme="minorHAnsi"/>
          <w:i/>
          <w:iCs/>
          <w:color w:val="C00000"/>
          <w:lang w:val="en-US"/>
        </w:rPr>
        <w:t xml:space="preserve">do </w:t>
      </w:r>
      <w:r w:rsidR="00CA0D18">
        <w:rPr>
          <w:rFonts w:asciiTheme="minorHAnsi" w:hAnsiTheme="minorHAnsi" w:cstheme="minorHAnsi"/>
          <w:i/>
          <w:iCs/>
          <w:color w:val="C00000"/>
          <w:lang w:val="en-US"/>
        </w:rPr>
        <w:t xml:space="preserve">not </w:t>
      </w:r>
      <w:r w:rsidR="00AB0CD5">
        <w:rPr>
          <w:rFonts w:asciiTheme="minorHAnsi" w:hAnsiTheme="minorHAnsi" w:cstheme="minorHAnsi"/>
          <w:i/>
          <w:iCs/>
          <w:color w:val="C00000"/>
          <w:lang w:val="en-US"/>
        </w:rPr>
        <w:t xml:space="preserve">know </w:t>
      </w:r>
      <w:r w:rsidRPr="003D516C">
        <w:rPr>
          <w:rFonts w:asciiTheme="minorHAnsi" w:hAnsiTheme="minorHAnsi" w:cstheme="minorHAnsi"/>
          <w:i/>
          <w:iCs/>
          <w:color w:val="C00000"/>
          <w:lang w:val="en-US"/>
        </w:rPr>
        <w:t>the approximate number of days equivalent to one month or because they calculated incorrectly</w:t>
      </w:r>
      <w:r w:rsidR="00AB0CD5">
        <w:rPr>
          <w:rFonts w:asciiTheme="minorHAnsi" w:hAnsiTheme="minorHAnsi" w:cstheme="minorHAnsi"/>
          <w:i/>
          <w:iCs/>
          <w:color w:val="C00000"/>
          <w:lang w:val="en-US"/>
        </w:rPr>
        <w:t xml:space="preserve"> when adding 30 five times</w:t>
      </w:r>
      <w:r w:rsidRPr="003D516C">
        <w:rPr>
          <w:rFonts w:asciiTheme="minorHAnsi" w:hAnsiTheme="minorHAnsi" w:cstheme="minorHAnsi"/>
          <w:i/>
          <w:iCs/>
          <w:color w:val="C00000"/>
          <w:lang w:val="en-US"/>
        </w:rPr>
        <w:t xml:space="preserve">. </w:t>
      </w:r>
      <w:r w:rsidR="00AB0CD5">
        <w:rPr>
          <w:rFonts w:asciiTheme="minorHAnsi" w:hAnsiTheme="minorHAnsi" w:cstheme="minorHAnsi"/>
          <w:i/>
          <w:iCs/>
          <w:color w:val="C00000"/>
          <w:lang w:val="en-US"/>
        </w:rPr>
        <w:t xml:space="preserve">The explanation that students give should give insight into the error they have made.  Having students explore a printed calendar and record the number of days for each month will help them to recognize that 30 is a good estimate for the number of days in a month.  These students will also benefit from additional opportunities to solve practical problems related to the relationship between days and months.  Facilitating discussions that allow students to hear their </w:t>
      </w:r>
      <w:r w:rsidR="0057355D">
        <w:rPr>
          <w:rFonts w:asciiTheme="minorHAnsi" w:hAnsiTheme="minorHAnsi" w:cstheme="minorHAnsi"/>
          <w:i/>
          <w:iCs/>
          <w:color w:val="C00000"/>
          <w:lang w:val="en-US"/>
        </w:rPr>
        <w:t>peers’</w:t>
      </w:r>
      <w:r w:rsidR="00AB0CD5">
        <w:rPr>
          <w:rFonts w:asciiTheme="minorHAnsi" w:hAnsiTheme="minorHAnsi" w:cstheme="minorHAnsi"/>
          <w:i/>
          <w:iCs/>
          <w:color w:val="C00000"/>
          <w:lang w:val="en-US"/>
        </w:rPr>
        <w:t xml:space="preserve"> strategies and reasoning will be helpful as students make sense of these relationships.</w:t>
      </w:r>
      <w:r w:rsidRPr="003D516C">
        <w:rPr>
          <w:rFonts w:asciiTheme="minorHAnsi" w:hAnsiTheme="minorHAnsi" w:cstheme="minorHAnsi"/>
          <w:i/>
          <w:iCs/>
          <w:color w:val="C00000"/>
          <w:lang w:val="en-US"/>
        </w:rPr>
        <w:t xml:space="preserve"> </w:t>
      </w:r>
    </w:p>
    <w:p w14:paraId="0FD60D8C" w14:textId="77777777" w:rsidR="0094295D" w:rsidRPr="003D516C" w:rsidRDefault="0094295D" w:rsidP="0094295D">
      <w:pPr>
        <w:spacing w:after="0" w:line="240" w:lineRule="auto"/>
        <w:rPr>
          <w:rFonts w:asciiTheme="minorHAnsi" w:hAnsiTheme="minorHAnsi" w:cstheme="minorHAnsi"/>
          <w:bCs/>
        </w:rPr>
      </w:pPr>
    </w:p>
    <w:p w14:paraId="7C9BF494" w14:textId="77777777" w:rsidR="00F51DD4" w:rsidRPr="00B549CA" w:rsidRDefault="00F51DD4" w:rsidP="00F51DD4">
      <w:pPr>
        <w:pStyle w:val="ListParagraph"/>
        <w:numPr>
          <w:ilvl w:val="0"/>
          <w:numId w:val="13"/>
        </w:numPr>
        <w:spacing w:line="240" w:lineRule="auto"/>
        <w:rPr>
          <w:rFonts w:asciiTheme="minorHAnsi" w:eastAsia="Times New Roman" w:hAnsiTheme="minorHAnsi" w:cstheme="minorHAnsi"/>
          <w:color w:val="auto"/>
          <w:sz w:val="28"/>
          <w:lang w:val="en-US"/>
        </w:rPr>
      </w:pPr>
      <w:r w:rsidRPr="00B549CA">
        <w:rPr>
          <w:rFonts w:asciiTheme="minorHAnsi" w:eastAsia="Times New Roman" w:hAnsiTheme="minorHAnsi" w:cstheme="minorHAnsi"/>
          <w:color w:val="auto"/>
          <w:sz w:val="28"/>
          <w:lang w:val="en-US"/>
        </w:rPr>
        <w:t>Elliott played baseball for three hours. How many minutes are equivalent to three hours?</w:t>
      </w:r>
      <w:r>
        <w:rPr>
          <w:rFonts w:asciiTheme="minorHAnsi" w:eastAsia="Times New Roman" w:hAnsiTheme="minorHAnsi" w:cstheme="minorHAnsi"/>
          <w:color w:val="auto"/>
          <w:sz w:val="28"/>
          <w:lang w:val="en-US"/>
        </w:rPr>
        <w:t xml:space="preserve">  Justify your answer.</w:t>
      </w:r>
    </w:p>
    <w:p w14:paraId="2F7E976F" w14:textId="5747A4E0" w:rsidR="0094295D" w:rsidRPr="003D516C" w:rsidRDefault="0094295D" w:rsidP="00B549CA">
      <w:pPr>
        <w:spacing w:before="120" w:after="0" w:line="276" w:lineRule="auto"/>
        <w:ind w:left="720"/>
        <w:rPr>
          <w:rFonts w:asciiTheme="minorHAnsi" w:hAnsiTheme="minorHAnsi" w:cstheme="minorHAnsi"/>
          <w:i/>
          <w:iCs/>
          <w:color w:val="C00000"/>
          <w:lang w:val="en-US"/>
        </w:rPr>
      </w:pPr>
      <w:r w:rsidRPr="003D516C">
        <w:rPr>
          <w:rFonts w:asciiTheme="minorHAnsi" w:hAnsiTheme="minorHAnsi" w:cstheme="minorHAnsi"/>
          <w:i/>
          <w:iCs/>
          <w:color w:val="C00000"/>
          <w:lang w:val="en-US"/>
        </w:rPr>
        <w:t>S</w:t>
      </w:r>
      <w:r w:rsidR="0094796D">
        <w:rPr>
          <w:rFonts w:asciiTheme="minorHAnsi" w:hAnsiTheme="minorHAnsi" w:cstheme="minorHAnsi"/>
          <w:i/>
          <w:iCs/>
          <w:color w:val="C00000"/>
          <w:lang w:val="en-US"/>
        </w:rPr>
        <w:t>ome s</w:t>
      </w:r>
      <w:r w:rsidRPr="003D516C">
        <w:rPr>
          <w:rFonts w:asciiTheme="minorHAnsi" w:hAnsiTheme="minorHAnsi" w:cstheme="minorHAnsi"/>
          <w:i/>
          <w:iCs/>
          <w:color w:val="C00000"/>
          <w:lang w:val="en-US"/>
        </w:rPr>
        <w:t xml:space="preserve">tudents may </w:t>
      </w:r>
      <w:r w:rsidR="0094796D">
        <w:rPr>
          <w:rFonts w:asciiTheme="minorHAnsi" w:hAnsiTheme="minorHAnsi" w:cstheme="minorHAnsi"/>
          <w:i/>
          <w:iCs/>
          <w:color w:val="C00000"/>
          <w:lang w:val="en-US"/>
        </w:rPr>
        <w:t>write</w:t>
      </w:r>
      <w:r w:rsidRPr="003D516C">
        <w:rPr>
          <w:rFonts w:asciiTheme="minorHAnsi" w:hAnsiTheme="minorHAnsi" w:cstheme="minorHAnsi"/>
          <w:i/>
          <w:iCs/>
          <w:color w:val="C00000"/>
          <w:lang w:val="en-US"/>
        </w:rPr>
        <w:t xml:space="preserve"> </w:t>
      </w:r>
      <w:r w:rsidR="0094796D">
        <w:rPr>
          <w:rFonts w:asciiTheme="minorHAnsi" w:hAnsiTheme="minorHAnsi" w:cstheme="minorHAnsi"/>
          <w:i/>
          <w:iCs/>
          <w:color w:val="C00000"/>
          <w:lang w:val="en-US"/>
        </w:rPr>
        <w:t>60</w:t>
      </w:r>
      <w:r w:rsidRPr="003D516C">
        <w:rPr>
          <w:rFonts w:asciiTheme="minorHAnsi" w:hAnsiTheme="minorHAnsi" w:cstheme="minorHAnsi"/>
          <w:i/>
          <w:iCs/>
          <w:color w:val="C00000"/>
          <w:lang w:val="en-US"/>
        </w:rPr>
        <w:t xml:space="preserve"> because they </w:t>
      </w:r>
      <w:r w:rsidR="0094796D">
        <w:rPr>
          <w:rFonts w:asciiTheme="minorHAnsi" w:hAnsiTheme="minorHAnsi" w:cstheme="minorHAnsi"/>
          <w:i/>
          <w:iCs/>
          <w:color w:val="C00000"/>
          <w:lang w:val="en-US"/>
        </w:rPr>
        <w:t>determined the number of minutes in one hour</w:t>
      </w:r>
      <w:r w:rsidR="00AB0CD5">
        <w:rPr>
          <w:rFonts w:asciiTheme="minorHAnsi" w:hAnsiTheme="minorHAnsi" w:cstheme="minorHAnsi"/>
          <w:i/>
          <w:iCs/>
          <w:color w:val="C00000"/>
          <w:lang w:val="en-US"/>
        </w:rPr>
        <w:t>.  They did not take into account that the problem seeks to find the number of minutes in three hours.  These students will benefit from opportunities to hear peers</w:t>
      </w:r>
      <w:r w:rsidR="002A563E">
        <w:rPr>
          <w:rFonts w:asciiTheme="minorHAnsi" w:hAnsiTheme="minorHAnsi" w:cstheme="minorHAnsi"/>
          <w:i/>
          <w:iCs/>
          <w:color w:val="C00000"/>
          <w:lang w:val="en-US"/>
        </w:rPr>
        <w:t>’</w:t>
      </w:r>
      <w:r w:rsidR="00AB0CD5">
        <w:rPr>
          <w:rFonts w:asciiTheme="minorHAnsi" w:hAnsiTheme="minorHAnsi" w:cstheme="minorHAnsi"/>
          <w:i/>
          <w:iCs/>
          <w:color w:val="C00000"/>
          <w:lang w:val="en-US"/>
        </w:rPr>
        <w:t xml:space="preserve"> strategies and reasoning as they </w:t>
      </w:r>
      <w:r w:rsidR="002A563E">
        <w:rPr>
          <w:rFonts w:asciiTheme="minorHAnsi" w:hAnsiTheme="minorHAnsi" w:cstheme="minorHAnsi"/>
          <w:i/>
          <w:iCs/>
          <w:color w:val="C00000"/>
          <w:lang w:val="en-US"/>
        </w:rPr>
        <w:t>attack</w:t>
      </w:r>
      <w:r w:rsidR="00AB0CD5">
        <w:rPr>
          <w:rFonts w:asciiTheme="minorHAnsi" w:hAnsiTheme="minorHAnsi" w:cstheme="minorHAnsi"/>
          <w:i/>
          <w:iCs/>
          <w:color w:val="C00000"/>
          <w:lang w:val="en-US"/>
        </w:rPr>
        <w:t xml:space="preserve"> practical problems such as this.  In addition, strategies such as ‘three reads’ may be helpful as students make sense of and solve problems associated with the relationships among different units of time.</w:t>
      </w:r>
      <w:r w:rsidR="0057355D">
        <w:rPr>
          <w:rFonts w:asciiTheme="minorHAnsi" w:hAnsiTheme="minorHAnsi" w:cstheme="minorHAnsi"/>
          <w:i/>
          <w:iCs/>
          <w:color w:val="C00000"/>
          <w:lang w:val="en-US"/>
        </w:rPr>
        <w:t xml:space="preserve"> </w:t>
      </w:r>
    </w:p>
    <w:p w14:paraId="2684379F" w14:textId="77777777" w:rsidR="0094295D" w:rsidRPr="003D516C" w:rsidRDefault="0094295D" w:rsidP="0094295D">
      <w:pPr>
        <w:spacing w:after="0" w:line="240" w:lineRule="auto"/>
        <w:rPr>
          <w:rFonts w:asciiTheme="minorHAnsi" w:hAnsiTheme="minorHAnsi" w:cstheme="minorHAnsi"/>
          <w:b/>
        </w:rPr>
      </w:pPr>
    </w:p>
    <w:p w14:paraId="0E437747" w14:textId="7A206232" w:rsidR="0094295D" w:rsidRPr="00F51DD4" w:rsidRDefault="00F51DD4" w:rsidP="00F51DD4">
      <w:pPr>
        <w:pStyle w:val="ListParagraph"/>
        <w:numPr>
          <w:ilvl w:val="0"/>
          <w:numId w:val="13"/>
        </w:numPr>
        <w:spacing w:line="240" w:lineRule="auto"/>
        <w:rPr>
          <w:rFonts w:asciiTheme="minorHAnsi" w:hAnsiTheme="minorHAnsi" w:cstheme="minorHAnsi"/>
          <w:bCs/>
          <w:color w:val="auto"/>
          <w:sz w:val="28"/>
        </w:rPr>
      </w:pPr>
      <w:r w:rsidRPr="00B549CA">
        <w:rPr>
          <w:rFonts w:asciiTheme="minorHAnsi" w:hAnsiTheme="minorHAnsi" w:cstheme="minorHAnsi"/>
          <w:bCs/>
          <w:color w:val="auto"/>
          <w:sz w:val="28"/>
        </w:rPr>
        <w:t>Pepe went on a trip for two days. How many hours are equivalent to two days?</w:t>
      </w:r>
      <w:r>
        <w:rPr>
          <w:rFonts w:asciiTheme="minorHAnsi" w:hAnsiTheme="minorHAnsi" w:cstheme="minorHAnsi"/>
          <w:bCs/>
          <w:color w:val="auto"/>
          <w:sz w:val="28"/>
        </w:rPr>
        <w:t xml:space="preserve"> Explain your answer.</w:t>
      </w:r>
    </w:p>
    <w:p w14:paraId="37E9E93A" w14:textId="6EED9873" w:rsidR="0094295D" w:rsidRPr="003D516C" w:rsidRDefault="0094295D" w:rsidP="00B549CA">
      <w:pPr>
        <w:spacing w:before="120" w:after="0" w:line="276" w:lineRule="auto"/>
        <w:ind w:left="720"/>
        <w:rPr>
          <w:rFonts w:asciiTheme="minorHAnsi" w:hAnsiTheme="minorHAnsi" w:cstheme="minorHAnsi"/>
          <w:i/>
          <w:iCs/>
          <w:color w:val="C00000"/>
          <w:lang w:val="en-US"/>
        </w:rPr>
      </w:pPr>
      <w:r w:rsidRPr="003D516C">
        <w:rPr>
          <w:rFonts w:asciiTheme="minorHAnsi" w:hAnsiTheme="minorHAnsi" w:cstheme="minorHAnsi"/>
          <w:i/>
          <w:iCs/>
          <w:color w:val="C00000"/>
          <w:lang w:val="en-US"/>
        </w:rPr>
        <w:t>S</w:t>
      </w:r>
      <w:r w:rsidR="008C1D7E">
        <w:rPr>
          <w:rFonts w:asciiTheme="minorHAnsi" w:hAnsiTheme="minorHAnsi" w:cstheme="minorHAnsi"/>
          <w:i/>
          <w:iCs/>
          <w:color w:val="C00000"/>
          <w:lang w:val="en-US"/>
        </w:rPr>
        <w:t>ome s</w:t>
      </w:r>
      <w:r w:rsidRPr="003D516C">
        <w:rPr>
          <w:rFonts w:asciiTheme="minorHAnsi" w:hAnsiTheme="minorHAnsi" w:cstheme="minorHAnsi"/>
          <w:i/>
          <w:iCs/>
          <w:color w:val="C00000"/>
          <w:lang w:val="en-US"/>
        </w:rPr>
        <w:t xml:space="preserve">tudents may </w:t>
      </w:r>
      <w:r w:rsidR="008C1D7E">
        <w:rPr>
          <w:rFonts w:asciiTheme="minorHAnsi" w:hAnsiTheme="minorHAnsi" w:cstheme="minorHAnsi"/>
          <w:i/>
          <w:iCs/>
          <w:color w:val="C00000"/>
          <w:lang w:val="en-US"/>
        </w:rPr>
        <w:t xml:space="preserve">write 24 because they determined the number of hours in one day. </w:t>
      </w:r>
      <w:r w:rsidR="00AB0CD5">
        <w:rPr>
          <w:rFonts w:asciiTheme="minorHAnsi" w:hAnsiTheme="minorHAnsi" w:cstheme="minorHAnsi"/>
          <w:i/>
          <w:iCs/>
          <w:color w:val="C00000"/>
          <w:lang w:val="en-US"/>
        </w:rPr>
        <w:t>These students are still making sense of practical pro</w:t>
      </w:r>
      <w:r w:rsidR="0057355D">
        <w:rPr>
          <w:rFonts w:asciiTheme="minorHAnsi" w:hAnsiTheme="minorHAnsi" w:cstheme="minorHAnsi"/>
          <w:i/>
          <w:iCs/>
          <w:color w:val="C00000"/>
          <w:lang w:val="en-US"/>
        </w:rPr>
        <w:t>blems and will benefit from opportunities focused on exploring</w:t>
      </w:r>
      <w:r w:rsidR="00AB0CD5">
        <w:rPr>
          <w:rFonts w:asciiTheme="minorHAnsi" w:hAnsiTheme="minorHAnsi" w:cstheme="minorHAnsi"/>
          <w:i/>
          <w:iCs/>
          <w:color w:val="C00000"/>
          <w:lang w:val="en-US"/>
        </w:rPr>
        <w:t xml:space="preserve"> practical problem</w:t>
      </w:r>
      <w:r w:rsidR="0057355D">
        <w:rPr>
          <w:rFonts w:asciiTheme="minorHAnsi" w:hAnsiTheme="minorHAnsi" w:cstheme="minorHAnsi"/>
          <w:i/>
          <w:iCs/>
          <w:color w:val="C00000"/>
          <w:lang w:val="en-US"/>
        </w:rPr>
        <w:t>s (i.e., reading the problem,</w:t>
      </w:r>
      <w:r w:rsidR="00AB0CD5">
        <w:rPr>
          <w:rFonts w:asciiTheme="minorHAnsi" w:hAnsiTheme="minorHAnsi" w:cstheme="minorHAnsi"/>
          <w:i/>
          <w:iCs/>
          <w:color w:val="C00000"/>
          <w:lang w:val="en-US"/>
        </w:rPr>
        <w:t xml:space="preserve"> identifying what they know, what they wonder, and what they still need to figure out</w:t>
      </w:r>
      <w:r w:rsidR="0057355D">
        <w:rPr>
          <w:rFonts w:asciiTheme="minorHAnsi" w:hAnsiTheme="minorHAnsi" w:cstheme="minorHAnsi"/>
          <w:i/>
          <w:iCs/>
          <w:color w:val="C00000"/>
          <w:lang w:val="en-US"/>
        </w:rPr>
        <w:t>, etc.)</w:t>
      </w:r>
      <w:r w:rsidR="00AB0CD5">
        <w:rPr>
          <w:rFonts w:asciiTheme="minorHAnsi" w:hAnsiTheme="minorHAnsi" w:cstheme="minorHAnsi"/>
          <w:i/>
          <w:iCs/>
          <w:color w:val="C00000"/>
          <w:lang w:val="en-US"/>
        </w:rPr>
        <w:t xml:space="preserve">.  </w:t>
      </w:r>
      <w:r w:rsidRPr="003D516C">
        <w:rPr>
          <w:rFonts w:asciiTheme="minorHAnsi" w:hAnsiTheme="minorHAnsi" w:cstheme="minorHAnsi"/>
          <w:i/>
          <w:iCs/>
          <w:color w:val="C00000"/>
          <w:lang w:val="en-US"/>
        </w:rPr>
        <w:t xml:space="preserve">Students </w:t>
      </w:r>
      <w:r w:rsidR="0057355D">
        <w:rPr>
          <w:rFonts w:asciiTheme="minorHAnsi" w:hAnsiTheme="minorHAnsi" w:cstheme="minorHAnsi"/>
          <w:i/>
          <w:iCs/>
          <w:color w:val="C00000"/>
          <w:lang w:val="en-US"/>
        </w:rPr>
        <w:t xml:space="preserve">will benefit from real world </w:t>
      </w:r>
      <w:r w:rsidRPr="003D516C">
        <w:rPr>
          <w:rFonts w:asciiTheme="minorHAnsi" w:hAnsiTheme="minorHAnsi" w:cstheme="minorHAnsi"/>
          <w:i/>
          <w:iCs/>
          <w:color w:val="C00000"/>
          <w:lang w:val="en-US"/>
        </w:rPr>
        <w:t xml:space="preserve">experiences </w:t>
      </w:r>
      <w:r w:rsidR="0057355D">
        <w:rPr>
          <w:rFonts w:asciiTheme="minorHAnsi" w:hAnsiTheme="minorHAnsi" w:cstheme="minorHAnsi"/>
          <w:i/>
          <w:iCs/>
          <w:color w:val="C00000"/>
          <w:lang w:val="en-US"/>
        </w:rPr>
        <w:t>that engage them in exploring the</w:t>
      </w:r>
      <w:r w:rsidRPr="003D516C">
        <w:rPr>
          <w:rFonts w:asciiTheme="minorHAnsi" w:hAnsiTheme="minorHAnsi" w:cstheme="minorHAnsi"/>
          <w:i/>
          <w:iCs/>
          <w:color w:val="C00000"/>
          <w:lang w:val="en-US"/>
        </w:rPr>
        <w:t xml:space="preserve"> relationships between </w:t>
      </w:r>
      <w:r w:rsidR="0057355D">
        <w:rPr>
          <w:rFonts w:asciiTheme="minorHAnsi" w:hAnsiTheme="minorHAnsi" w:cstheme="minorHAnsi"/>
          <w:i/>
          <w:iCs/>
          <w:color w:val="C00000"/>
          <w:lang w:val="en-US"/>
        </w:rPr>
        <w:t>units of time</w:t>
      </w:r>
      <w:r w:rsidRPr="003D516C">
        <w:rPr>
          <w:rFonts w:asciiTheme="minorHAnsi" w:hAnsiTheme="minorHAnsi" w:cstheme="minorHAnsi"/>
          <w:i/>
          <w:iCs/>
          <w:color w:val="C00000"/>
          <w:lang w:val="en-US"/>
        </w:rPr>
        <w:t xml:space="preserve">. </w:t>
      </w:r>
    </w:p>
    <w:p w14:paraId="48C053D3" w14:textId="77777777" w:rsidR="00B73079" w:rsidRPr="003D516C" w:rsidRDefault="00B73079" w:rsidP="00B549CA">
      <w:pPr>
        <w:spacing w:line="276" w:lineRule="auto"/>
        <w:ind w:left="360"/>
        <w:rPr>
          <w:rFonts w:asciiTheme="minorHAnsi" w:hAnsiTheme="minorHAnsi" w:cstheme="minorHAnsi"/>
        </w:rPr>
      </w:pPr>
    </w:p>
    <w:sectPr w:rsidR="00B73079" w:rsidRPr="003D516C" w:rsidSect="00B549C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9B1A" w14:textId="77777777" w:rsidR="00563693" w:rsidRDefault="00563693" w:rsidP="0057355D">
      <w:pPr>
        <w:spacing w:after="0" w:line="240" w:lineRule="auto"/>
      </w:pPr>
      <w:r>
        <w:separator/>
      </w:r>
    </w:p>
  </w:endnote>
  <w:endnote w:type="continuationSeparator" w:id="0">
    <w:p w14:paraId="789CF019" w14:textId="77777777" w:rsidR="00563693" w:rsidRDefault="00563693" w:rsidP="0057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A555" w14:textId="77777777" w:rsidR="008A5207" w:rsidRDefault="008A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2ABF" w14:textId="5DBB07BF" w:rsidR="0057355D" w:rsidRDefault="0057355D" w:rsidP="008A5207">
    <w:pPr>
      <w:pStyle w:val="Footer"/>
      <w:tabs>
        <w:tab w:val="clear" w:pos="9360"/>
        <w:tab w:val="right" w:pos="10710"/>
      </w:tabs>
      <w:spacing w:after="120"/>
    </w:pPr>
    <w:r>
      <w:t>Virginia Department of Education</w:t>
    </w:r>
    <w:r>
      <w:tab/>
    </w:r>
    <w:r>
      <w:tab/>
      <w:t>August 2020</w:t>
    </w:r>
  </w:p>
  <w:p w14:paraId="6B2505CC" w14:textId="39D8478E" w:rsidR="008A5207" w:rsidRDefault="008A5207" w:rsidP="008A520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9064" w14:textId="77777777" w:rsidR="008A5207" w:rsidRDefault="008A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EBB5" w14:textId="77777777" w:rsidR="00563693" w:rsidRDefault="00563693" w:rsidP="0057355D">
      <w:pPr>
        <w:spacing w:after="0" w:line="240" w:lineRule="auto"/>
      </w:pPr>
      <w:r>
        <w:separator/>
      </w:r>
    </w:p>
  </w:footnote>
  <w:footnote w:type="continuationSeparator" w:id="0">
    <w:p w14:paraId="44BA252E" w14:textId="77777777" w:rsidR="00563693" w:rsidRDefault="00563693" w:rsidP="0057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E70" w14:textId="77777777" w:rsidR="008A5207" w:rsidRDefault="008A5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D1A2" w14:textId="77777777" w:rsidR="008A5207" w:rsidRDefault="008A5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A677" w14:textId="77777777" w:rsidR="008A5207" w:rsidRDefault="008A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2AC4F01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E426E4"/>
    <w:multiLevelType w:val="hybridMultilevel"/>
    <w:tmpl w:val="F45C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7345234"/>
    <w:multiLevelType w:val="hybridMultilevel"/>
    <w:tmpl w:val="C1B2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0179C2"/>
    <w:multiLevelType w:val="hybridMultilevel"/>
    <w:tmpl w:val="88584050"/>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5440F"/>
    <w:multiLevelType w:val="hybridMultilevel"/>
    <w:tmpl w:val="78502380"/>
    <w:lvl w:ilvl="0" w:tplc="AAE2441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BB61F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11"/>
  </w:num>
  <w:num w:numId="6">
    <w:abstractNumId w:val="5"/>
  </w:num>
  <w:num w:numId="7">
    <w:abstractNumId w:val="0"/>
  </w:num>
  <w:num w:numId="8">
    <w:abstractNumId w:val="9"/>
  </w:num>
  <w:num w:numId="9">
    <w:abstractNumId w:val="6"/>
  </w:num>
  <w:num w:numId="10">
    <w:abstractNumId w:val="10"/>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E1050"/>
    <w:rsid w:val="00143ACD"/>
    <w:rsid w:val="00144C47"/>
    <w:rsid w:val="001C4ED7"/>
    <w:rsid w:val="002A0D4B"/>
    <w:rsid w:val="002A3CCB"/>
    <w:rsid w:val="002A563E"/>
    <w:rsid w:val="0035033A"/>
    <w:rsid w:val="003D516C"/>
    <w:rsid w:val="004C6122"/>
    <w:rsid w:val="00526582"/>
    <w:rsid w:val="00563693"/>
    <w:rsid w:val="0057355D"/>
    <w:rsid w:val="005A764B"/>
    <w:rsid w:val="0063015D"/>
    <w:rsid w:val="007D1F1E"/>
    <w:rsid w:val="008A5207"/>
    <w:rsid w:val="008C1D7E"/>
    <w:rsid w:val="00941264"/>
    <w:rsid w:val="0094295D"/>
    <w:rsid w:val="0094796D"/>
    <w:rsid w:val="009525FA"/>
    <w:rsid w:val="009B1B13"/>
    <w:rsid w:val="009D4270"/>
    <w:rsid w:val="00A02F8F"/>
    <w:rsid w:val="00A2490F"/>
    <w:rsid w:val="00AB0CD5"/>
    <w:rsid w:val="00AD160F"/>
    <w:rsid w:val="00B549CA"/>
    <w:rsid w:val="00B73079"/>
    <w:rsid w:val="00B941BD"/>
    <w:rsid w:val="00BC69EA"/>
    <w:rsid w:val="00CA0D18"/>
    <w:rsid w:val="00D01C0E"/>
    <w:rsid w:val="00E45FDC"/>
    <w:rsid w:val="00E51F73"/>
    <w:rsid w:val="00EE7B58"/>
    <w:rsid w:val="00EF1C4C"/>
    <w:rsid w:val="00F5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70CC0"/>
  <w15:docId w15:val="{A567B4A0-DC24-40ED-B035-E26BD821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3D516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D516C"/>
    <w:rPr>
      <w:rFonts w:ascii="Times New Roman" w:hAnsi="Times New Roman" w:cs="Times New Roman"/>
      <w:b/>
      <w:bCs/>
      <w:sz w:val="20"/>
      <w:szCs w:val="20"/>
    </w:rPr>
  </w:style>
  <w:style w:type="character" w:customStyle="1" w:styleId="hidden1">
    <w:name w:val="hidden1"/>
    <w:basedOn w:val="DefaultParagraphFont"/>
    <w:rsid w:val="0057355D"/>
    <w:rPr>
      <w:vanish/>
      <w:webHidden w:val="0"/>
      <w:specVanish w:val="0"/>
    </w:rPr>
  </w:style>
  <w:style w:type="character" w:customStyle="1" w:styleId="filetype1">
    <w:name w:val="file_type1"/>
    <w:basedOn w:val="DefaultParagraphFont"/>
    <w:rsid w:val="0057355D"/>
    <w:rPr>
      <w:sz w:val="20"/>
      <w:szCs w:val="20"/>
    </w:rPr>
  </w:style>
  <w:style w:type="paragraph" w:styleId="Header">
    <w:name w:val="header"/>
    <w:basedOn w:val="Normal"/>
    <w:link w:val="HeaderChar"/>
    <w:uiPriority w:val="99"/>
    <w:unhideWhenUsed/>
    <w:rsid w:val="00573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55D"/>
  </w:style>
  <w:style w:type="paragraph" w:styleId="Footer">
    <w:name w:val="footer"/>
    <w:basedOn w:val="Normal"/>
    <w:link w:val="FooterChar"/>
    <w:uiPriority w:val="99"/>
    <w:unhideWhenUsed/>
    <w:rsid w:val="00573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4504/638044690066370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8648/63804105429237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6/63804105428407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e.virginia.gov/home/showpublisheddocument/16884/6380371010981300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e.virginia.gov/home/showpublisheddocument/16882/638037101090470000" TargetMode="External"/><Relationship Id="rId14" Type="http://schemas.openxmlformats.org/officeDocument/2006/relationships/hyperlink" Target="https://www.doe.virginia.gov/home/showpublisheddocument/24418/63804467506317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SOL 3.9c Quick Check</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3.9c Quick Check</dc:title>
  <dc:creator>Virginia Department of Education</dc:creator>
  <cp:lastModifiedBy>Hodge, Virginia (DOE)</cp:lastModifiedBy>
  <cp:revision>2</cp:revision>
  <dcterms:created xsi:type="dcterms:W3CDTF">2023-01-04T22:14:00Z</dcterms:created>
  <dcterms:modified xsi:type="dcterms:W3CDTF">2023-01-04T22:14:00Z</dcterms:modified>
</cp:coreProperties>
</file>