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8E3E" w14:textId="77777777" w:rsidR="00B007A6" w:rsidRDefault="00B941BD" w:rsidP="00EF1C4C">
      <w:pPr>
        <w:pStyle w:val="Title"/>
      </w:pPr>
      <w:r w:rsidRPr="00EF1C4C">
        <w:t>Just In Time Quick Check</w:t>
      </w:r>
    </w:p>
    <w:p w14:paraId="72CD385C" w14:textId="2E3C5428" w:rsidR="00B73079" w:rsidRPr="00EF1C4C" w:rsidRDefault="00292B44" w:rsidP="00B007A6">
      <w:pPr>
        <w:pStyle w:val="Title"/>
        <w:spacing w:after="120"/>
      </w:pPr>
      <w:hyperlink r:id="rId9" w:history="1">
        <w:r w:rsidR="00B007A6" w:rsidRPr="00292B44">
          <w:rPr>
            <w:rStyle w:val="Hyperlink"/>
          </w:rPr>
          <w:t>Standard of Learning (SOL) 3.15b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646CFED" w14:textId="77777777" w:rsidTr="00F753D9">
        <w:trPr>
          <w:tblHeader/>
          <w:jc w:val="center"/>
        </w:trPr>
        <w:tc>
          <w:tcPr>
            <w:tcW w:w="10975" w:type="dxa"/>
          </w:tcPr>
          <w:p w14:paraId="1C60BD31" w14:textId="706F3C51" w:rsidR="00B73079" w:rsidRDefault="00B941BD" w:rsidP="00EF1C4C">
            <w:pPr>
              <w:jc w:val="center"/>
              <w:rPr>
                <w:i/>
                <w:sz w:val="28"/>
                <w:szCs w:val="28"/>
              </w:rPr>
            </w:pPr>
            <w:r w:rsidRPr="00EF1C4C">
              <w:rPr>
                <w:rStyle w:val="TitleChar"/>
              </w:rPr>
              <w:t>Strand:</w:t>
            </w:r>
            <w:r>
              <w:rPr>
                <w:b/>
                <w:sz w:val="28"/>
                <w:szCs w:val="28"/>
              </w:rPr>
              <w:t xml:space="preserve"> </w:t>
            </w:r>
            <w:r w:rsidR="00515E39">
              <w:rPr>
                <w:sz w:val="28"/>
                <w:szCs w:val="28"/>
              </w:rPr>
              <w:t>Probability and Statistics</w:t>
            </w:r>
          </w:p>
        </w:tc>
      </w:tr>
      <w:tr w:rsidR="00B73079" w14:paraId="54CC7CD2" w14:textId="77777777" w:rsidTr="00F753D9">
        <w:trPr>
          <w:jc w:val="center"/>
        </w:trPr>
        <w:tc>
          <w:tcPr>
            <w:tcW w:w="10975" w:type="dxa"/>
            <w:shd w:val="clear" w:color="auto" w:fill="D9D9D9"/>
          </w:tcPr>
          <w:p w14:paraId="25A389BF" w14:textId="6B5190BF" w:rsidR="00B73079" w:rsidRPr="00AD160F" w:rsidRDefault="00B941BD">
            <w:pPr>
              <w:pStyle w:val="Heading1"/>
              <w:outlineLvl w:val="0"/>
            </w:pPr>
            <w:r w:rsidRPr="00AD160F">
              <w:t xml:space="preserve">Standard of </w:t>
            </w:r>
            <w:r w:rsidRPr="00CB3346">
              <w:t xml:space="preserve">Learning (SOL) </w:t>
            </w:r>
            <w:r w:rsidR="00515E39" w:rsidRPr="00CB3346">
              <w:t>3.15</w:t>
            </w:r>
            <w:r w:rsidR="00A42D67" w:rsidRPr="00CB3346">
              <w:t>b</w:t>
            </w:r>
          </w:p>
          <w:p w14:paraId="1DEAD3CF" w14:textId="0CC921F7" w:rsidR="00B73079" w:rsidRPr="000009EA" w:rsidRDefault="00515E39" w:rsidP="002C5EBA">
            <w:pPr>
              <w:spacing w:after="120"/>
              <w:rPr>
                <w:b/>
                <w:i/>
              </w:rPr>
            </w:pPr>
            <w:r w:rsidRPr="006E5B78">
              <w:rPr>
                <w:b/>
                <w:i/>
              </w:rPr>
              <w:t xml:space="preserve">The student will </w:t>
            </w:r>
            <w:r w:rsidR="00A42D67" w:rsidRPr="006E5B78">
              <w:rPr>
                <w:b/>
                <w:i/>
              </w:rPr>
              <w:t>read and interpret data represented in pictographs and bar graphs.</w:t>
            </w:r>
          </w:p>
        </w:tc>
      </w:tr>
      <w:tr w:rsidR="00B73079" w14:paraId="237720DB" w14:textId="77777777" w:rsidTr="00F753D9">
        <w:trPr>
          <w:jc w:val="center"/>
        </w:trPr>
        <w:tc>
          <w:tcPr>
            <w:tcW w:w="10975" w:type="dxa"/>
            <w:shd w:val="clear" w:color="auto" w:fill="F2F2F2"/>
          </w:tcPr>
          <w:p w14:paraId="43DD6F36" w14:textId="77777777" w:rsidR="00B73079" w:rsidRDefault="00B941BD">
            <w:pPr>
              <w:pStyle w:val="Heading1"/>
              <w:outlineLvl w:val="0"/>
            </w:pPr>
            <w:r>
              <w:t xml:space="preserve">Grade Level Skills:  </w:t>
            </w:r>
          </w:p>
          <w:p w14:paraId="63C3DF85" w14:textId="1B28BCD3" w:rsidR="00A42D67" w:rsidRPr="002C5EBA" w:rsidRDefault="00A42D67" w:rsidP="000009EA">
            <w:pPr>
              <w:pStyle w:val="ListParagraph"/>
              <w:numPr>
                <w:ilvl w:val="0"/>
                <w:numId w:val="23"/>
              </w:numPr>
              <w:pBdr>
                <w:top w:val="nil"/>
                <w:left w:val="nil"/>
                <w:bottom w:val="nil"/>
                <w:right w:val="nil"/>
                <w:between w:val="nil"/>
              </w:pBdr>
              <w:spacing w:before="0" w:line="240" w:lineRule="auto"/>
              <w:rPr>
                <w:rFonts w:ascii="Calibri" w:hAnsi="Calibri" w:cs="Calibri"/>
                <w:color w:val="auto"/>
              </w:rPr>
            </w:pPr>
            <w:r w:rsidRPr="002C5EBA">
              <w:rPr>
                <w:rFonts w:ascii="Calibri" w:hAnsi="Calibri" w:cs="Calibri"/>
                <w:color w:val="auto"/>
              </w:rPr>
              <w:t xml:space="preserve">Analyze data represented in pictographs and bar graphs, orally and in writing. </w:t>
            </w:r>
          </w:p>
          <w:p w14:paraId="0A75DC2B" w14:textId="04E0B80F" w:rsidR="00A42D67" w:rsidRPr="002C5EBA" w:rsidRDefault="00A42D67" w:rsidP="000009EA">
            <w:pPr>
              <w:pStyle w:val="ListParagraph"/>
              <w:numPr>
                <w:ilvl w:val="0"/>
                <w:numId w:val="24"/>
              </w:numPr>
              <w:pBdr>
                <w:top w:val="nil"/>
                <w:left w:val="nil"/>
                <w:bottom w:val="nil"/>
                <w:right w:val="nil"/>
                <w:between w:val="nil"/>
              </w:pBdr>
              <w:spacing w:before="0" w:line="240" w:lineRule="auto"/>
              <w:rPr>
                <w:rFonts w:ascii="Calibri" w:hAnsi="Calibri" w:cs="Calibri"/>
                <w:color w:val="auto"/>
              </w:rPr>
            </w:pPr>
            <w:r w:rsidRPr="002C5EBA">
              <w:rPr>
                <w:rFonts w:ascii="Calibri" w:hAnsi="Calibri" w:cs="Calibri"/>
                <w:color w:val="auto"/>
              </w:rPr>
              <w:t xml:space="preserve">Read the information presented on a bar or pictograph (e.g., the title, the categories, the description of the two axes). </w:t>
            </w:r>
          </w:p>
          <w:p w14:paraId="3BC42419" w14:textId="3C01BCEA" w:rsidR="00A42D67" w:rsidRPr="002C5EBA" w:rsidRDefault="00A42D67" w:rsidP="000009EA">
            <w:pPr>
              <w:pStyle w:val="ListParagraph"/>
              <w:numPr>
                <w:ilvl w:val="0"/>
                <w:numId w:val="23"/>
              </w:numPr>
              <w:pBdr>
                <w:top w:val="nil"/>
                <w:left w:val="nil"/>
                <w:bottom w:val="nil"/>
                <w:right w:val="nil"/>
                <w:between w:val="nil"/>
              </w:pBdr>
              <w:spacing w:before="0" w:line="240" w:lineRule="auto"/>
              <w:rPr>
                <w:rFonts w:ascii="Calibri" w:hAnsi="Calibri" w:cs="Calibri"/>
                <w:color w:val="auto"/>
              </w:rPr>
            </w:pPr>
            <w:r w:rsidRPr="002C5EBA">
              <w:rPr>
                <w:rFonts w:ascii="Calibri" w:hAnsi="Calibri" w:cs="Calibri"/>
                <w:color w:val="auto"/>
              </w:rPr>
              <w:t xml:space="preserve">Interpret information from pictographs and bar graphs, with up to 30 data points and up to eight categories, describe interpretation orally and by writing at least one sentence. </w:t>
            </w:r>
          </w:p>
          <w:p w14:paraId="267F688E" w14:textId="29B92FF5" w:rsidR="00B73079" w:rsidRPr="002C5EBA" w:rsidRDefault="00A42D67" w:rsidP="000009EA">
            <w:pPr>
              <w:pStyle w:val="ListParagraph"/>
              <w:numPr>
                <w:ilvl w:val="0"/>
                <w:numId w:val="24"/>
              </w:numPr>
              <w:pBdr>
                <w:top w:val="nil"/>
                <w:left w:val="nil"/>
                <w:bottom w:val="nil"/>
                <w:right w:val="nil"/>
                <w:between w:val="nil"/>
              </w:pBdr>
              <w:spacing w:before="0" w:line="240" w:lineRule="auto"/>
              <w:rPr>
                <w:rFonts w:ascii="Calibri" w:hAnsi="Calibri" w:cs="Calibri"/>
                <w:color w:val="000000"/>
              </w:rPr>
            </w:pPr>
            <w:r w:rsidRPr="002C5EBA">
              <w:rPr>
                <w:rFonts w:ascii="Calibri" w:hAnsi="Calibri" w:cs="Calibri"/>
                <w:color w:val="auto"/>
              </w:rPr>
              <w:t xml:space="preserve">Describe the categories of data and the data as a whole (e.g., data were collected on preferred ways to cook or prepare eggs — scrambled, fried, hard boiled, and egg salad). </w:t>
            </w:r>
          </w:p>
          <w:p w14:paraId="68757721" w14:textId="40718067" w:rsidR="009059C6" w:rsidRPr="007F252E" w:rsidRDefault="009059C6" w:rsidP="000009EA">
            <w:pPr>
              <w:pStyle w:val="NormalWeb"/>
              <w:numPr>
                <w:ilvl w:val="0"/>
                <w:numId w:val="31"/>
              </w:numPr>
              <w:spacing w:before="0" w:beforeAutospacing="0" w:after="0" w:afterAutospacing="0"/>
              <w:textAlignment w:val="baseline"/>
              <w:rPr>
                <w:rFonts w:ascii="Calibri" w:hAnsi="Calibri" w:cs="Calibri"/>
                <w:color w:val="000000"/>
                <w:sz w:val="22"/>
                <w:szCs w:val="22"/>
              </w:rPr>
            </w:pPr>
            <w:r w:rsidRPr="007F252E">
              <w:rPr>
                <w:rFonts w:ascii="Calibri" w:hAnsi="Calibri" w:cs="Calibri"/>
                <w:color w:val="000000"/>
                <w:sz w:val="22"/>
                <w:szCs w:val="22"/>
              </w:rPr>
              <w:t xml:space="preserve">Identify parts of the data that have special characteristics, including categories with the greatest, the least, or the same (e.g., most students prefer scrambled eggs). </w:t>
            </w:r>
          </w:p>
          <w:p w14:paraId="21004C2D" w14:textId="0B130330" w:rsidR="009059C6" w:rsidRPr="00E3725B" w:rsidRDefault="009059C6" w:rsidP="002C5EBA">
            <w:pPr>
              <w:pStyle w:val="NormalWeb"/>
              <w:numPr>
                <w:ilvl w:val="0"/>
                <w:numId w:val="31"/>
              </w:numPr>
              <w:spacing w:before="0" w:beforeAutospacing="0" w:after="120" w:afterAutospacing="0"/>
              <w:textAlignment w:val="baseline"/>
              <w:rPr>
                <w:rFonts w:asciiTheme="minorHAnsi" w:hAnsiTheme="minorHAnsi" w:cstheme="minorHAnsi"/>
                <w:color w:val="000000"/>
                <w:sz w:val="22"/>
                <w:szCs w:val="22"/>
              </w:rPr>
            </w:pPr>
            <w:r w:rsidRPr="00E3725B">
              <w:rPr>
                <w:rFonts w:asciiTheme="minorHAnsi" w:hAnsiTheme="minorHAnsi" w:cstheme="minorHAnsi"/>
                <w:color w:val="000000"/>
                <w:sz w:val="22"/>
                <w:szCs w:val="22"/>
              </w:rPr>
              <w:t xml:space="preserve">Select a correct interpretation of a graph from a set of interpretations, where one is correct and the remaining are incorrect. </w:t>
            </w:r>
          </w:p>
        </w:tc>
      </w:tr>
      <w:tr w:rsidR="00B73079" w14:paraId="7A8C2CD5" w14:textId="77777777" w:rsidTr="00F753D9">
        <w:trPr>
          <w:jc w:val="center"/>
        </w:trPr>
        <w:tc>
          <w:tcPr>
            <w:tcW w:w="10975" w:type="dxa"/>
          </w:tcPr>
          <w:p w14:paraId="18EDEC3A" w14:textId="5DD90C81" w:rsidR="00B73079" w:rsidRDefault="00292B44" w:rsidP="002C5EBA">
            <w:pPr>
              <w:pStyle w:val="Heading1"/>
              <w:spacing w:after="120"/>
              <w:outlineLvl w:val="0"/>
            </w:pPr>
            <w:hyperlink w:anchor="bookmark=id.gjdgxs">
              <w:r w:rsidR="00B941BD">
                <w:rPr>
                  <w:color w:val="0563C1"/>
                  <w:u w:val="single"/>
                </w:rPr>
                <w:t>Just in Time Quick Check</w:t>
              </w:r>
            </w:hyperlink>
          </w:p>
        </w:tc>
      </w:tr>
      <w:tr w:rsidR="00B73079" w14:paraId="20ECE12A" w14:textId="77777777" w:rsidTr="00F753D9">
        <w:trPr>
          <w:jc w:val="center"/>
        </w:trPr>
        <w:tc>
          <w:tcPr>
            <w:tcW w:w="10975" w:type="dxa"/>
          </w:tcPr>
          <w:p w14:paraId="34A45F68" w14:textId="6AC1A560" w:rsidR="00B73079" w:rsidRDefault="00292B44" w:rsidP="002C5EBA">
            <w:pPr>
              <w:pStyle w:val="Heading1"/>
              <w:spacing w:after="120"/>
              <w:outlineLvl w:val="0"/>
            </w:pPr>
            <w:hyperlink w:anchor="JustInTimeQCTeacherNotes" w:history="1">
              <w:r w:rsidR="00B941BD" w:rsidRPr="006E5B78">
                <w:rPr>
                  <w:rStyle w:val="Hyperlink"/>
                </w:rPr>
                <w:t>Just in Time Quick Check Teacher Notes</w:t>
              </w:r>
            </w:hyperlink>
          </w:p>
        </w:tc>
      </w:tr>
      <w:tr w:rsidR="00B73079" w14:paraId="3F3CD261" w14:textId="77777777" w:rsidTr="00F753D9">
        <w:trPr>
          <w:jc w:val="center"/>
        </w:trPr>
        <w:tc>
          <w:tcPr>
            <w:tcW w:w="10975" w:type="dxa"/>
          </w:tcPr>
          <w:p w14:paraId="3A86CD91" w14:textId="77777777" w:rsidR="00B73079" w:rsidRDefault="00B941BD">
            <w:pPr>
              <w:pStyle w:val="Heading1"/>
              <w:outlineLvl w:val="0"/>
            </w:pPr>
            <w:r>
              <w:t xml:space="preserve">Supporting Resources: </w:t>
            </w:r>
          </w:p>
          <w:p w14:paraId="60890E30" w14:textId="77777777" w:rsidR="00B73079" w:rsidRDefault="00B941BD" w:rsidP="006E5B78">
            <w:pPr>
              <w:numPr>
                <w:ilvl w:val="0"/>
                <w:numId w:val="2"/>
              </w:numPr>
              <w:pBdr>
                <w:top w:val="nil"/>
                <w:left w:val="nil"/>
                <w:bottom w:val="nil"/>
                <w:right w:val="nil"/>
                <w:between w:val="nil"/>
              </w:pBdr>
              <w:rPr>
                <w:color w:val="000000"/>
              </w:rPr>
            </w:pPr>
            <w:r>
              <w:rPr>
                <w:color w:val="000000"/>
              </w:rPr>
              <w:t>VDOE Mathematics Instructional Plans (MIPS)</w:t>
            </w:r>
          </w:p>
          <w:p w14:paraId="69037ADA" w14:textId="0851C524" w:rsidR="00515E39" w:rsidRPr="00515E39" w:rsidRDefault="00292B44" w:rsidP="006E5B78">
            <w:pPr>
              <w:pStyle w:val="ListParagraph"/>
              <w:numPr>
                <w:ilvl w:val="0"/>
                <w:numId w:val="10"/>
              </w:numPr>
              <w:shd w:val="clear" w:color="auto" w:fill="FFFFFF"/>
              <w:spacing w:before="0" w:line="300" w:lineRule="atLeast"/>
              <w:rPr>
                <w:rFonts w:ascii="Calibri" w:hAnsi="Calibri" w:cs="Arial"/>
                <w:color w:val="000000"/>
              </w:rPr>
            </w:pPr>
            <w:hyperlink r:id="rId10" w:history="1">
              <w:r w:rsidR="00515E39" w:rsidRPr="00515E39">
                <w:rPr>
                  <w:rStyle w:val="Hyperlink"/>
                  <w:rFonts w:ascii="Calibri" w:hAnsi="Calibri" w:cs="Arial"/>
                  <w:bdr w:val="none" w:sz="0" w:space="0" w:color="auto" w:frame="1"/>
                </w:rPr>
                <w:t>3.15ab - Data Mania</w:t>
              </w:r>
            </w:hyperlink>
            <w:r w:rsidR="00515E39" w:rsidRPr="00515E39">
              <w:rPr>
                <w:rStyle w:val="filetype"/>
                <w:rFonts w:ascii="Calibri" w:hAnsi="Calibri" w:cs="Arial"/>
                <w:color w:val="000000"/>
              </w:rPr>
              <w:t> (Word)</w:t>
            </w:r>
            <w:r w:rsidR="00515E39" w:rsidRPr="00515E39">
              <w:rPr>
                <w:rFonts w:ascii="Calibri" w:hAnsi="Calibri" w:cs="Arial"/>
                <w:color w:val="000000"/>
              </w:rPr>
              <w:t> / </w:t>
            </w:r>
            <w:hyperlink r:id="rId11" w:history="1">
              <w:r w:rsidR="00515E39" w:rsidRPr="00515E39">
                <w:rPr>
                  <w:rStyle w:val="Hyperlink"/>
                  <w:rFonts w:ascii="Calibri" w:hAnsi="Calibri" w:cs="Arial"/>
                  <w:bdr w:val="none" w:sz="0" w:space="0" w:color="auto" w:frame="1"/>
                </w:rPr>
                <w:t>PDF Version</w:t>
              </w:r>
            </w:hyperlink>
          </w:p>
          <w:p w14:paraId="458CEFE9" w14:textId="7DE4E731" w:rsidR="00515E39" w:rsidRPr="00515E39" w:rsidRDefault="00292B44" w:rsidP="00515E39">
            <w:pPr>
              <w:pStyle w:val="ListParagraph"/>
              <w:numPr>
                <w:ilvl w:val="0"/>
                <w:numId w:val="10"/>
              </w:numPr>
              <w:shd w:val="clear" w:color="auto" w:fill="FFFFFF"/>
              <w:spacing w:line="300" w:lineRule="atLeast"/>
              <w:rPr>
                <w:rFonts w:ascii="Calibri" w:hAnsi="Calibri" w:cs="Arial"/>
                <w:color w:val="000000"/>
              </w:rPr>
            </w:pPr>
            <w:hyperlink r:id="rId12" w:history="1">
              <w:r w:rsidR="00515E39" w:rsidRPr="00515E39">
                <w:rPr>
                  <w:rStyle w:val="Hyperlink"/>
                  <w:rFonts w:ascii="Calibri" w:hAnsi="Calibri" w:cs="Arial"/>
                  <w:bdr w:val="none" w:sz="0" w:space="0" w:color="auto" w:frame="1"/>
                </w:rPr>
                <w:t>3.15ab - Statistics Throughout the Year</w:t>
              </w:r>
            </w:hyperlink>
            <w:r w:rsidR="00515E39" w:rsidRPr="00515E39">
              <w:rPr>
                <w:rStyle w:val="filetype"/>
                <w:rFonts w:ascii="Calibri" w:hAnsi="Calibri" w:cs="Arial"/>
                <w:color w:val="000000"/>
              </w:rPr>
              <w:t> (Word)</w:t>
            </w:r>
            <w:r w:rsidR="00515E39" w:rsidRPr="00515E39">
              <w:rPr>
                <w:rFonts w:ascii="Calibri" w:hAnsi="Calibri" w:cs="Arial"/>
                <w:color w:val="000000"/>
              </w:rPr>
              <w:t> / </w:t>
            </w:r>
            <w:hyperlink r:id="rId13" w:history="1">
              <w:r w:rsidR="00515E39" w:rsidRPr="00515E39">
                <w:rPr>
                  <w:rStyle w:val="Hyperlink"/>
                  <w:rFonts w:ascii="Calibri" w:hAnsi="Calibri" w:cs="Arial"/>
                  <w:bdr w:val="none" w:sz="0" w:space="0" w:color="auto" w:frame="1"/>
                </w:rPr>
                <w:t>PDF Version</w:t>
              </w:r>
            </w:hyperlink>
          </w:p>
          <w:p w14:paraId="51CBB8B2" w14:textId="1BAA3DF7" w:rsidR="00B73079" w:rsidRDefault="00B941BD" w:rsidP="00515E39">
            <w:pPr>
              <w:numPr>
                <w:ilvl w:val="0"/>
                <w:numId w:val="2"/>
              </w:numPr>
              <w:pBdr>
                <w:top w:val="nil"/>
                <w:left w:val="nil"/>
                <w:bottom w:val="nil"/>
                <w:right w:val="nil"/>
                <w:between w:val="nil"/>
              </w:pBdr>
              <w:rPr>
                <w:color w:val="000000"/>
              </w:rPr>
            </w:pPr>
            <w:r>
              <w:rPr>
                <w:color w:val="000000"/>
              </w:rPr>
              <w:t xml:space="preserve">VDOE Word Wall Cards: Grade </w:t>
            </w:r>
            <w:r w:rsidR="00FB1360">
              <w:rPr>
                <w:color w:val="000000"/>
              </w:rPr>
              <w:t>3</w:t>
            </w:r>
            <w:r>
              <w:rPr>
                <w:color w:val="000000"/>
              </w:rPr>
              <w:t xml:space="preserve"> (</w:t>
            </w:r>
            <w:hyperlink r:id="rId14" w:history="1">
              <w:r w:rsidRPr="00FB1360">
                <w:rPr>
                  <w:rStyle w:val="Hyperlink"/>
                </w:rPr>
                <w:t>Word</w:t>
              </w:r>
            </w:hyperlink>
            <w:r>
              <w:rPr>
                <w:color w:val="000000"/>
              </w:rPr>
              <w:t xml:space="preserve"> </w:t>
            </w:r>
            <w:r w:rsidR="00FB1360">
              <w:rPr>
                <w:color w:val="000000"/>
              </w:rPr>
              <w:t>/</w:t>
            </w:r>
            <w:r>
              <w:rPr>
                <w:color w:val="000000"/>
              </w:rPr>
              <w:t xml:space="preserve"> </w:t>
            </w:r>
            <w:hyperlink r:id="rId15" w:history="1">
              <w:r w:rsidRPr="00FB1360">
                <w:rPr>
                  <w:rStyle w:val="Hyperlink"/>
                </w:rPr>
                <w:t>PDF</w:t>
              </w:r>
            </w:hyperlink>
            <w:r>
              <w:rPr>
                <w:color w:val="000000"/>
              </w:rPr>
              <w:t>)</w:t>
            </w:r>
          </w:p>
          <w:p w14:paraId="23BF9A33" w14:textId="77777777" w:rsidR="00B73079" w:rsidRDefault="00FB1360" w:rsidP="00515E39">
            <w:pPr>
              <w:numPr>
                <w:ilvl w:val="1"/>
                <w:numId w:val="2"/>
              </w:numPr>
              <w:pBdr>
                <w:top w:val="nil"/>
                <w:left w:val="nil"/>
                <w:bottom w:val="nil"/>
                <w:right w:val="nil"/>
                <w:between w:val="nil"/>
              </w:pBdr>
              <w:rPr>
                <w:color w:val="000000"/>
              </w:rPr>
            </w:pPr>
            <w:r>
              <w:rPr>
                <w:color w:val="000000"/>
              </w:rPr>
              <w:t>Bar Graphs</w:t>
            </w:r>
          </w:p>
          <w:p w14:paraId="759A65B5" w14:textId="05311D1F" w:rsidR="00FB1360" w:rsidRPr="00515E39" w:rsidRDefault="00FB1360" w:rsidP="002C5EBA">
            <w:pPr>
              <w:numPr>
                <w:ilvl w:val="1"/>
                <w:numId w:val="2"/>
              </w:numPr>
              <w:pBdr>
                <w:top w:val="nil"/>
                <w:left w:val="nil"/>
                <w:bottom w:val="nil"/>
                <w:right w:val="nil"/>
                <w:between w:val="nil"/>
              </w:pBdr>
              <w:spacing w:after="120"/>
              <w:rPr>
                <w:color w:val="000000"/>
              </w:rPr>
            </w:pPr>
            <w:r>
              <w:rPr>
                <w:color w:val="000000"/>
              </w:rPr>
              <w:t>Pictographs</w:t>
            </w:r>
          </w:p>
        </w:tc>
      </w:tr>
      <w:tr w:rsidR="00B73079" w14:paraId="41E419E7" w14:textId="77777777" w:rsidTr="00F753D9">
        <w:trPr>
          <w:jc w:val="center"/>
        </w:trPr>
        <w:tc>
          <w:tcPr>
            <w:tcW w:w="10975" w:type="dxa"/>
          </w:tcPr>
          <w:p w14:paraId="1B5FB65F" w14:textId="04752A89" w:rsidR="00B73079" w:rsidRDefault="000009EA" w:rsidP="002C5EBA">
            <w:pPr>
              <w:spacing w:before="120" w:after="120"/>
            </w:pPr>
            <w:r>
              <w:rPr>
                <w:rStyle w:val="Heading1Char"/>
              </w:rPr>
              <w:t>Supporting and Prer</w:t>
            </w:r>
            <w:r w:rsidR="00B941BD" w:rsidRPr="00AD160F">
              <w:rPr>
                <w:rStyle w:val="Heading1Char"/>
              </w:rPr>
              <w:t>equisite SOL</w:t>
            </w:r>
            <w:r w:rsidR="00B941BD" w:rsidRPr="000009EA">
              <w:rPr>
                <w:rStyle w:val="Heading1Char"/>
              </w:rPr>
              <w:t>:</w:t>
            </w:r>
            <w:r w:rsidR="00B941BD">
              <w:t xml:space="preserve">  </w:t>
            </w:r>
            <w:hyperlink r:id="rId16" w:history="1">
              <w:r w:rsidR="002E4CF3" w:rsidRPr="00F753D9">
                <w:rPr>
                  <w:rStyle w:val="Hyperlink"/>
                </w:rPr>
                <w:t>3.15a</w:t>
              </w:r>
            </w:hyperlink>
            <w:r w:rsidR="002E4CF3">
              <w:t xml:space="preserve">, </w:t>
            </w:r>
            <w:hyperlink r:id="rId17" w:history="1">
              <w:r w:rsidR="00515E39" w:rsidRPr="00F753D9">
                <w:rPr>
                  <w:rStyle w:val="Hyperlink"/>
                </w:rPr>
                <w:t>2.15</w:t>
              </w:r>
              <w:r w:rsidR="002E4CF3" w:rsidRPr="00F753D9">
                <w:rPr>
                  <w:rStyle w:val="Hyperlink"/>
                </w:rPr>
                <w:t>b</w:t>
              </w:r>
            </w:hyperlink>
            <w:r w:rsidR="00515E39">
              <w:t xml:space="preserve">, </w:t>
            </w:r>
            <w:hyperlink r:id="rId18" w:history="1">
              <w:r w:rsidR="00515E39" w:rsidRPr="00F753D9">
                <w:rPr>
                  <w:rStyle w:val="Hyperlink"/>
                </w:rPr>
                <w:t>1.12</w:t>
              </w:r>
              <w:r w:rsidR="002E4CF3" w:rsidRPr="00F753D9">
                <w:rPr>
                  <w:rStyle w:val="Hyperlink"/>
                </w:rPr>
                <w:t>b</w:t>
              </w:r>
            </w:hyperlink>
          </w:p>
        </w:tc>
      </w:tr>
    </w:tbl>
    <w:p w14:paraId="66C28004" w14:textId="77777777" w:rsidR="00B73079" w:rsidRDefault="00B73079"/>
    <w:p w14:paraId="4EB61622" w14:textId="77777777" w:rsidR="00B73079" w:rsidRDefault="00B941BD">
      <w:r>
        <w:br w:type="page"/>
      </w:r>
    </w:p>
    <w:p w14:paraId="0E3C425B" w14:textId="3624099F" w:rsidR="00B73079" w:rsidRDefault="00CB3346" w:rsidP="00EF1C4C">
      <w:pPr>
        <w:pStyle w:val="Title"/>
      </w:pPr>
      <w:r>
        <w:lastRenderedPageBreak/>
        <w:t xml:space="preserve">SOL 3.15b - </w:t>
      </w:r>
      <w:bookmarkStart w:id="0" w:name="bookmark=id.gjdgxs" w:colFirst="0" w:colLast="0"/>
      <w:bookmarkEnd w:id="0"/>
      <w:r w:rsidR="00B941BD">
        <w:t>Just in Time Quick Check</w:t>
      </w:r>
    </w:p>
    <w:p w14:paraId="6BED259E" w14:textId="6F887CE4" w:rsidR="00A60F02" w:rsidRPr="006E5B78" w:rsidRDefault="00A54BD4" w:rsidP="00C034D3">
      <w:pPr>
        <w:pStyle w:val="ListParagraph"/>
        <w:numPr>
          <w:ilvl w:val="0"/>
          <w:numId w:val="12"/>
        </w:numPr>
        <w:pBdr>
          <w:top w:val="nil"/>
          <w:left w:val="nil"/>
          <w:bottom w:val="nil"/>
          <w:right w:val="nil"/>
          <w:between w:val="nil"/>
        </w:pBdr>
        <w:spacing w:line="240" w:lineRule="auto"/>
        <w:rPr>
          <w:rFonts w:ascii="Calibri" w:hAnsi="Calibri"/>
          <w:color w:val="auto"/>
          <w:sz w:val="28"/>
          <w:szCs w:val="28"/>
        </w:rPr>
      </w:pPr>
      <w:bookmarkStart w:id="1" w:name="_Hlk44430090"/>
      <w:r w:rsidRPr="006E5B78">
        <w:rPr>
          <w:rFonts w:ascii="Calibri" w:hAnsi="Calibri"/>
          <w:color w:val="auto"/>
          <w:sz w:val="28"/>
          <w:szCs w:val="28"/>
        </w:rPr>
        <w:t>Jessica survey</w:t>
      </w:r>
      <w:r w:rsidR="00F7652A">
        <w:rPr>
          <w:rFonts w:ascii="Calibri" w:hAnsi="Calibri"/>
          <w:color w:val="auto"/>
          <w:sz w:val="28"/>
          <w:szCs w:val="28"/>
        </w:rPr>
        <w:t>ed</w:t>
      </w:r>
      <w:r w:rsidR="00AD47D6" w:rsidRPr="006E5B78">
        <w:rPr>
          <w:rFonts w:ascii="Calibri" w:hAnsi="Calibri"/>
          <w:color w:val="auto"/>
          <w:sz w:val="28"/>
          <w:szCs w:val="28"/>
        </w:rPr>
        <w:t xml:space="preserve"> </w:t>
      </w:r>
      <w:r w:rsidR="00C712C4">
        <w:rPr>
          <w:rFonts w:ascii="Calibri" w:hAnsi="Calibri"/>
          <w:color w:val="auto"/>
          <w:sz w:val="28"/>
          <w:szCs w:val="28"/>
        </w:rPr>
        <w:t xml:space="preserve">her </w:t>
      </w:r>
      <w:r w:rsidR="00E75D6C" w:rsidRPr="006E5B78">
        <w:rPr>
          <w:rFonts w:ascii="Calibri" w:hAnsi="Calibri"/>
          <w:color w:val="auto"/>
          <w:sz w:val="28"/>
          <w:szCs w:val="28"/>
        </w:rPr>
        <w:t>students</w:t>
      </w:r>
      <w:r w:rsidRPr="006E5B78">
        <w:rPr>
          <w:rFonts w:ascii="Calibri" w:hAnsi="Calibri"/>
          <w:color w:val="auto"/>
          <w:sz w:val="28"/>
          <w:szCs w:val="28"/>
        </w:rPr>
        <w:t xml:space="preserve"> </w:t>
      </w:r>
      <w:r w:rsidR="00F7652A">
        <w:rPr>
          <w:rFonts w:ascii="Calibri" w:hAnsi="Calibri"/>
          <w:color w:val="auto"/>
          <w:sz w:val="28"/>
          <w:szCs w:val="28"/>
        </w:rPr>
        <w:t xml:space="preserve">to find out </w:t>
      </w:r>
      <w:r w:rsidR="000009EA">
        <w:rPr>
          <w:rFonts w:ascii="Calibri" w:hAnsi="Calibri"/>
          <w:color w:val="auto"/>
          <w:sz w:val="28"/>
          <w:szCs w:val="28"/>
        </w:rPr>
        <w:t xml:space="preserve">who </w:t>
      </w:r>
      <w:r w:rsidRPr="006E5B78">
        <w:rPr>
          <w:rFonts w:ascii="Calibri" w:hAnsi="Calibri"/>
          <w:color w:val="auto"/>
          <w:sz w:val="28"/>
          <w:szCs w:val="28"/>
        </w:rPr>
        <w:t>eat</w:t>
      </w:r>
      <w:r w:rsidR="000B56EC">
        <w:rPr>
          <w:rFonts w:ascii="Calibri" w:hAnsi="Calibri"/>
          <w:color w:val="auto"/>
          <w:sz w:val="28"/>
          <w:szCs w:val="28"/>
        </w:rPr>
        <w:t>s</w:t>
      </w:r>
      <w:r w:rsidR="000009EA">
        <w:rPr>
          <w:rFonts w:ascii="Calibri" w:hAnsi="Calibri"/>
          <w:color w:val="auto"/>
          <w:sz w:val="28"/>
          <w:szCs w:val="28"/>
        </w:rPr>
        <w:t xml:space="preserve"> certain snacks</w:t>
      </w:r>
      <w:r w:rsidRPr="006E5B78">
        <w:rPr>
          <w:rFonts w:ascii="Calibri" w:hAnsi="Calibri"/>
          <w:color w:val="auto"/>
          <w:sz w:val="28"/>
          <w:szCs w:val="28"/>
        </w:rPr>
        <w:t xml:space="preserve">. </w:t>
      </w:r>
      <w:r w:rsidR="00F16318" w:rsidRPr="006E5B78">
        <w:rPr>
          <w:rFonts w:ascii="Calibri" w:hAnsi="Calibri"/>
          <w:color w:val="auto"/>
          <w:sz w:val="28"/>
          <w:szCs w:val="28"/>
        </w:rPr>
        <w:t>Jessica</w:t>
      </w:r>
      <w:r w:rsidRPr="006E5B78">
        <w:rPr>
          <w:rFonts w:ascii="Calibri" w:hAnsi="Calibri"/>
          <w:color w:val="auto"/>
          <w:sz w:val="28"/>
          <w:szCs w:val="28"/>
        </w:rPr>
        <w:t xml:space="preserve"> ma</w:t>
      </w:r>
      <w:r w:rsidR="00F7652A">
        <w:rPr>
          <w:rFonts w:ascii="Calibri" w:hAnsi="Calibri"/>
          <w:color w:val="auto"/>
          <w:sz w:val="28"/>
          <w:szCs w:val="28"/>
        </w:rPr>
        <w:t>de</w:t>
      </w:r>
      <w:r w:rsidRPr="006E5B78">
        <w:rPr>
          <w:rFonts w:ascii="Calibri" w:hAnsi="Calibri"/>
          <w:color w:val="auto"/>
          <w:sz w:val="28"/>
          <w:szCs w:val="28"/>
        </w:rPr>
        <w:t xml:space="preserve"> a pictograph of her results. Use </w:t>
      </w:r>
      <w:r w:rsidR="003E12B7">
        <w:rPr>
          <w:rFonts w:ascii="Calibri" w:hAnsi="Calibri"/>
          <w:color w:val="auto"/>
          <w:sz w:val="28"/>
          <w:szCs w:val="28"/>
        </w:rPr>
        <w:t>th</w:t>
      </w:r>
      <w:r w:rsidR="00F7652A">
        <w:rPr>
          <w:rFonts w:ascii="Calibri" w:hAnsi="Calibri"/>
          <w:color w:val="auto"/>
          <w:sz w:val="28"/>
          <w:szCs w:val="28"/>
        </w:rPr>
        <w:t>is</w:t>
      </w:r>
      <w:r w:rsidR="003E12B7">
        <w:rPr>
          <w:rFonts w:ascii="Calibri" w:hAnsi="Calibri"/>
          <w:color w:val="auto"/>
          <w:sz w:val="28"/>
          <w:szCs w:val="28"/>
        </w:rPr>
        <w:t xml:space="preserve"> pictograph</w:t>
      </w:r>
      <w:r w:rsidRPr="006E5B78">
        <w:rPr>
          <w:rFonts w:ascii="Calibri" w:hAnsi="Calibri"/>
          <w:color w:val="auto"/>
          <w:sz w:val="28"/>
          <w:szCs w:val="28"/>
        </w:rPr>
        <w:t xml:space="preserve"> to answer the questions</w:t>
      </w:r>
      <w:r w:rsidR="00C712C4">
        <w:rPr>
          <w:rFonts w:ascii="Calibri" w:hAnsi="Calibri"/>
          <w:color w:val="auto"/>
          <w:sz w:val="28"/>
          <w:szCs w:val="28"/>
        </w:rPr>
        <w:t xml:space="preserve"> below</w:t>
      </w:r>
      <w:r w:rsidRPr="006E5B78">
        <w:rPr>
          <w:rFonts w:ascii="Calibri" w:hAnsi="Calibri"/>
          <w:color w:val="auto"/>
          <w:sz w:val="28"/>
          <w:szCs w:val="28"/>
        </w:rPr>
        <w:t xml:space="preserve">. </w:t>
      </w:r>
    </w:p>
    <w:bookmarkEnd w:id="1"/>
    <w:p w14:paraId="1E1C61BF" w14:textId="3989708C" w:rsidR="00E75D6C" w:rsidRDefault="0093203B" w:rsidP="00E75D6C">
      <w:pPr>
        <w:pStyle w:val="ListParagraph"/>
        <w:pBdr>
          <w:top w:val="nil"/>
          <w:left w:val="nil"/>
          <w:bottom w:val="nil"/>
          <w:right w:val="nil"/>
          <w:between w:val="nil"/>
        </w:pBdr>
        <w:spacing w:line="240" w:lineRule="auto"/>
        <w:rPr>
          <w:rFonts w:ascii="Calibri" w:hAnsi="Calibri"/>
          <w:color w:val="auto"/>
        </w:rPr>
      </w:pPr>
      <w:r>
        <w:rPr>
          <w:noProof/>
          <w:lang w:val="en-US"/>
        </w:rPr>
        <w:drawing>
          <wp:inline distT="0" distB="0" distL="0" distR="0" wp14:anchorId="68AF7436" wp14:editId="4FF52B9E">
            <wp:extent cx="5514975" cy="3590925"/>
            <wp:effectExtent l="0" t="0" r="9525" b="9525"/>
            <wp:docPr id="1" name="Picture 1" descr="This is a pictograph that shows the results of Jessica's survey. Key: one black oval equals 2 students. From top to bottom: Potato Chips (3 ½ ovals), Pretzels (2 ovals), Cookies (2 ½ ovals), Popcorn( 1 ½ ovals), Brownies (2 ovals), Fruit (0 ovals), Cheese Curls (3 ovals), Crackers (0 ovals)." title="Snacks Students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14975" cy="3590925"/>
                    </a:xfrm>
                    <a:prstGeom prst="rect">
                      <a:avLst/>
                    </a:prstGeom>
                  </pic:spPr>
                </pic:pic>
              </a:graphicData>
            </a:graphic>
          </wp:inline>
        </w:drawing>
      </w:r>
    </w:p>
    <w:p w14:paraId="2A0186DC" w14:textId="6144B737" w:rsidR="00A54BD4" w:rsidRDefault="00A54BD4" w:rsidP="00444F8E">
      <w:pPr>
        <w:pStyle w:val="ListParagraph"/>
        <w:pBdr>
          <w:top w:val="nil"/>
          <w:left w:val="nil"/>
          <w:bottom w:val="nil"/>
          <w:right w:val="nil"/>
          <w:between w:val="nil"/>
        </w:pBdr>
        <w:spacing w:line="240" w:lineRule="auto"/>
        <w:rPr>
          <w:rFonts w:ascii="Calibri" w:hAnsi="Calibri"/>
          <w:color w:val="auto"/>
        </w:rPr>
      </w:pPr>
    </w:p>
    <w:p w14:paraId="39130B9C" w14:textId="7E355402" w:rsidR="00ED5BD8" w:rsidRPr="006E5B78" w:rsidRDefault="0093203B" w:rsidP="00ED5BD8">
      <w:pPr>
        <w:pBdr>
          <w:top w:val="nil"/>
          <w:left w:val="nil"/>
          <w:bottom w:val="nil"/>
          <w:right w:val="nil"/>
          <w:between w:val="nil"/>
        </w:pBdr>
        <w:spacing w:line="240" w:lineRule="auto"/>
        <w:ind w:firstLine="720"/>
        <w:rPr>
          <w:sz w:val="28"/>
          <w:szCs w:val="28"/>
        </w:rPr>
      </w:pPr>
      <w:bookmarkStart w:id="2" w:name="_Hlk44430166"/>
      <w:r>
        <w:rPr>
          <w:sz w:val="28"/>
          <w:szCs w:val="28"/>
        </w:rPr>
        <w:t xml:space="preserve">Based on the pictograph, circle each </w:t>
      </w:r>
      <w:r w:rsidR="003E12B7">
        <w:rPr>
          <w:sz w:val="28"/>
          <w:szCs w:val="28"/>
        </w:rPr>
        <w:t xml:space="preserve">true </w:t>
      </w:r>
      <w:r>
        <w:rPr>
          <w:sz w:val="28"/>
          <w:szCs w:val="28"/>
        </w:rPr>
        <w:t xml:space="preserve">statement. </w:t>
      </w:r>
    </w:p>
    <w:bookmarkEnd w:id="2"/>
    <w:p w14:paraId="50D3B952" w14:textId="264624A2" w:rsidR="00ED5BD8" w:rsidRPr="006E5B78" w:rsidRDefault="0093203B" w:rsidP="00ED5BD8">
      <w:pPr>
        <w:pStyle w:val="ListParagraph"/>
        <w:numPr>
          <w:ilvl w:val="0"/>
          <w:numId w:val="21"/>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 xml:space="preserve">The </w:t>
      </w:r>
      <w:r w:rsidR="00C712C4">
        <w:rPr>
          <w:rFonts w:ascii="Calibri" w:hAnsi="Calibri"/>
          <w:color w:val="auto"/>
          <w:sz w:val="28"/>
          <w:szCs w:val="28"/>
        </w:rPr>
        <w:t>number of students who eat</w:t>
      </w:r>
      <w:r>
        <w:rPr>
          <w:rFonts w:ascii="Calibri" w:hAnsi="Calibri"/>
          <w:color w:val="auto"/>
          <w:sz w:val="28"/>
          <w:szCs w:val="28"/>
        </w:rPr>
        <w:t xml:space="preserve"> cookies </w:t>
      </w:r>
      <w:r w:rsidR="003E12B7">
        <w:rPr>
          <w:rFonts w:ascii="Calibri" w:hAnsi="Calibri"/>
          <w:color w:val="auto"/>
          <w:sz w:val="28"/>
          <w:szCs w:val="28"/>
        </w:rPr>
        <w:t>is exactly 2</w:t>
      </w:r>
      <w:r>
        <w:rPr>
          <w:rFonts w:ascii="Calibri" w:hAnsi="Calibri"/>
          <w:color w:val="auto"/>
          <w:sz w:val="28"/>
          <w:szCs w:val="28"/>
        </w:rPr>
        <w:t xml:space="preserve"> more than</w:t>
      </w:r>
      <w:r w:rsidR="006C4356">
        <w:rPr>
          <w:rFonts w:ascii="Calibri" w:hAnsi="Calibri"/>
          <w:color w:val="auto"/>
          <w:sz w:val="28"/>
          <w:szCs w:val="28"/>
        </w:rPr>
        <w:t xml:space="preserve"> </w:t>
      </w:r>
      <w:r w:rsidR="00C712C4">
        <w:rPr>
          <w:rFonts w:ascii="Calibri" w:hAnsi="Calibri"/>
          <w:color w:val="auto"/>
          <w:sz w:val="28"/>
          <w:szCs w:val="28"/>
        </w:rPr>
        <w:t xml:space="preserve">the number of students who eat </w:t>
      </w:r>
      <w:r w:rsidR="006C4356">
        <w:rPr>
          <w:rFonts w:ascii="Calibri" w:hAnsi="Calibri"/>
          <w:color w:val="auto"/>
          <w:sz w:val="28"/>
          <w:szCs w:val="28"/>
        </w:rPr>
        <w:t>popcorn.</w:t>
      </w:r>
    </w:p>
    <w:p w14:paraId="3C3FE31D" w14:textId="56C2518B" w:rsidR="00A65F19" w:rsidRPr="006E5B78" w:rsidRDefault="00F35E56" w:rsidP="00ED5BD8">
      <w:pPr>
        <w:pStyle w:val="ListParagraph"/>
        <w:numPr>
          <w:ilvl w:val="0"/>
          <w:numId w:val="21"/>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 xml:space="preserve">The number of </w:t>
      </w:r>
      <w:r w:rsidR="005B7D28">
        <w:rPr>
          <w:rFonts w:ascii="Calibri" w:hAnsi="Calibri"/>
          <w:color w:val="auto"/>
          <w:sz w:val="28"/>
          <w:szCs w:val="28"/>
        </w:rPr>
        <w:t>potato chips students eat</w:t>
      </w:r>
      <w:r>
        <w:rPr>
          <w:rFonts w:ascii="Calibri" w:hAnsi="Calibri"/>
          <w:color w:val="auto"/>
          <w:sz w:val="28"/>
          <w:szCs w:val="28"/>
        </w:rPr>
        <w:t xml:space="preserve"> is exactly</w:t>
      </w:r>
      <w:r w:rsidR="003E12B7">
        <w:rPr>
          <w:rFonts w:ascii="Calibri" w:hAnsi="Calibri"/>
          <w:color w:val="auto"/>
          <w:sz w:val="28"/>
          <w:szCs w:val="28"/>
        </w:rPr>
        <w:t xml:space="preserve"> </w:t>
      </w:r>
      <m:oMath>
        <m:r>
          <w:rPr>
            <w:rFonts w:ascii="Cambria Math" w:hAnsi="Cambria Math"/>
            <w:color w:val="auto"/>
            <w:sz w:val="28"/>
            <w:szCs w:val="28"/>
          </w:rPr>
          <m:t>3</m:t>
        </m:r>
        <m:f>
          <m:fPr>
            <m:ctrlPr>
              <w:rPr>
                <w:rFonts w:ascii="Cambria Math" w:hAnsi="Cambria Math"/>
                <w:i/>
                <w:color w:val="auto"/>
                <w:sz w:val="28"/>
                <w:szCs w:val="28"/>
              </w:rPr>
            </m:ctrlPr>
          </m:fPr>
          <m:num>
            <m:r>
              <w:rPr>
                <w:rFonts w:ascii="Cambria Math" w:hAnsi="Cambria Math"/>
                <w:color w:val="auto"/>
                <w:sz w:val="28"/>
                <w:szCs w:val="28"/>
              </w:rPr>
              <m:t>1</m:t>
            </m:r>
          </m:num>
          <m:den>
            <m:r>
              <w:rPr>
                <w:rFonts w:ascii="Cambria Math" w:hAnsi="Cambria Math"/>
                <w:color w:val="auto"/>
                <w:sz w:val="28"/>
                <w:szCs w:val="28"/>
              </w:rPr>
              <m:t>2</m:t>
            </m:r>
          </m:den>
        </m:f>
      </m:oMath>
      <w:r w:rsidR="003E12B7">
        <w:rPr>
          <w:rFonts w:ascii="Calibri" w:hAnsi="Calibri"/>
          <w:color w:val="auto"/>
          <w:sz w:val="28"/>
          <w:szCs w:val="28"/>
        </w:rPr>
        <w:t xml:space="preserve"> </w:t>
      </w:r>
      <w:r>
        <w:rPr>
          <w:rFonts w:ascii="Calibri" w:hAnsi="Calibri"/>
          <w:color w:val="auto"/>
          <w:sz w:val="28"/>
          <w:szCs w:val="28"/>
        </w:rPr>
        <w:t xml:space="preserve"> </w:t>
      </w:r>
      <w:r w:rsidR="00A65F19" w:rsidRPr="006E5B78">
        <w:rPr>
          <w:rFonts w:ascii="Calibri" w:hAnsi="Calibri"/>
          <w:color w:val="auto"/>
          <w:sz w:val="28"/>
          <w:szCs w:val="28"/>
        </w:rPr>
        <w:t>.</w:t>
      </w:r>
    </w:p>
    <w:p w14:paraId="33665504" w14:textId="6BF821CE" w:rsidR="00A65F19" w:rsidRPr="006E5B78" w:rsidRDefault="000009EA" w:rsidP="00ED5BD8">
      <w:pPr>
        <w:pStyle w:val="ListParagraph"/>
        <w:numPr>
          <w:ilvl w:val="0"/>
          <w:numId w:val="21"/>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 xml:space="preserve">The </w:t>
      </w:r>
      <w:r w:rsidR="00CB3346">
        <w:rPr>
          <w:rFonts w:ascii="Calibri" w:hAnsi="Calibri"/>
          <w:color w:val="auto"/>
          <w:sz w:val="28"/>
          <w:szCs w:val="28"/>
        </w:rPr>
        <w:t>fewe</w:t>
      </w:r>
      <w:r w:rsidR="006C4356">
        <w:rPr>
          <w:rFonts w:ascii="Calibri" w:hAnsi="Calibri"/>
          <w:color w:val="auto"/>
          <w:sz w:val="28"/>
          <w:szCs w:val="28"/>
        </w:rPr>
        <w:t xml:space="preserve">st number </w:t>
      </w:r>
      <w:r>
        <w:rPr>
          <w:rFonts w:ascii="Calibri" w:hAnsi="Calibri"/>
          <w:color w:val="auto"/>
          <w:sz w:val="28"/>
          <w:szCs w:val="28"/>
        </w:rPr>
        <w:t>of students eat</w:t>
      </w:r>
      <w:r w:rsidR="006C4356">
        <w:rPr>
          <w:rFonts w:ascii="Calibri" w:hAnsi="Calibri"/>
          <w:color w:val="auto"/>
          <w:sz w:val="28"/>
          <w:szCs w:val="28"/>
        </w:rPr>
        <w:t xml:space="preserve"> popcorn</w:t>
      </w:r>
      <w:r w:rsidR="00A65F19" w:rsidRPr="006E5B78">
        <w:rPr>
          <w:rFonts w:ascii="Calibri" w:hAnsi="Calibri"/>
          <w:color w:val="auto"/>
          <w:sz w:val="28"/>
          <w:szCs w:val="28"/>
        </w:rPr>
        <w:t>.</w:t>
      </w:r>
    </w:p>
    <w:p w14:paraId="54DBB4CC" w14:textId="3DB84EAC" w:rsidR="00A60F02" w:rsidRPr="006E5B78" w:rsidRDefault="0093203B" w:rsidP="00A42D67">
      <w:pPr>
        <w:pStyle w:val="ListParagraph"/>
        <w:numPr>
          <w:ilvl w:val="0"/>
          <w:numId w:val="21"/>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A total of 13</w:t>
      </w:r>
      <w:r w:rsidR="00A65F19" w:rsidRPr="006E5B78">
        <w:rPr>
          <w:rFonts w:ascii="Calibri" w:hAnsi="Calibri"/>
          <w:color w:val="auto"/>
          <w:sz w:val="28"/>
          <w:szCs w:val="28"/>
        </w:rPr>
        <w:t xml:space="preserve"> students were surveyed for this graph.</w:t>
      </w:r>
    </w:p>
    <w:p w14:paraId="5FA15580" w14:textId="77777777" w:rsidR="00C53D0A" w:rsidRPr="006E5B78" w:rsidRDefault="00C53D0A" w:rsidP="00C53D0A">
      <w:pPr>
        <w:pStyle w:val="ListParagraph"/>
        <w:pBdr>
          <w:top w:val="nil"/>
          <w:left w:val="nil"/>
          <w:bottom w:val="nil"/>
          <w:right w:val="nil"/>
          <w:between w:val="nil"/>
        </w:pBdr>
        <w:spacing w:line="240" w:lineRule="auto"/>
        <w:ind w:left="1440"/>
        <w:rPr>
          <w:rFonts w:ascii="Calibri" w:hAnsi="Calibri"/>
          <w:color w:val="auto"/>
          <w:sz w:val="28"/>
          <w:szCs w:val="28"/>
        </w:rPr>
      </w:pPr>
    </w:p>
    <w:p w14:paraId="77833A19" w14:textId="76E90881" w:rsidR="00C53D0A" w:rsidRPr="006E5B78" w:rsidRDefault="00C53D0A" w:rsidP="008D6AA1">
      <w:pPr>
        <w:pStyle w:val="ListParagraph"/>
        <w:pBdr>
          <w:top w:val="nil"/>
          <w:left w:val="nil"/>
          <w:bottom w:val="nil"/>
          <w:right w:val="nil"/>
          <w:between w:val="nil"/>
        </w:pBdr>
        <w:spacing w:line="240" w:lineRule="auto"/>
        <w:rPr>
          <w:rFonts w:asciiTheme="minorHAnsi" w:hAnsiTheme="minorHAnsi"/>
          <w:color w:val="auto"/>
          <w:sz w:val="28"/>
          <w:szCs w:val="28"/>
        </w:rPr>
      </w:pPr>
      <w:r w:rsidRPr="006E5B78">
        <w:rPr>
          <w:rFonts w:asciiTheme="minorHAnsi" w:hAnsiTheme="minorHAnsi"/>
          <w:color w:val="auto"/>
          <w:sz w:val="28"/>
          <w:szCs w:val="28"/>
        </w:rPr>
        <w:t xml:space="preserve">Write one sentence comparing </w:t>
      </w:r>
      <w:r w:rsidR="003E12B7">
        <w:rPr>
          <w:rFonts w:asciiTheme="minorHAnsi" w:hAnsiTheme="minorHAnsi"/>
          <w:color w:val="auto"/>
          <w:sz w:val="28"/>
          <w:szCs w:val="28"/>
        </w:rPr>
        <w:t>the data for brownies and popcorn</w:t>
      </w:r>
      <w:r w:rsidRPr="006E5B78">
        <w:rPr>
          <w:rFonts w:asciiTheme="minorHAnsi" w:hAnsiTheme="minorHAnsi"/>
          <w:color w:val="auto"/>
          <w:sz w:val="28"/>
          <w:szCs w:val="28"/>
        </w:rPr>
        <w:t>.</w:t>
      </w:r>
    </w:p>
    <w:p w14:paraId="049BFB52" w14:textId="7A784C6F" w:rsidR="00F7652A" w:rsidRPr="008D6AA1" w:rsidRDefault="00F7652A" w:rsidP="008D6AA1">
      <w:pPr>
        <w:spacing w:line="480" w:lineRule="auto"/>
        <w:ind w:left="720"/>
        <w:rPr>
          <w:rFonts w:asciiTheme="minorHAnsi" w:hAnsiTheme="minorHAnsi"/>
          <w:bCs/>
        </w:rPr>
      </w:pPr>
      <w:r w:rsidRPr="008D6AA1">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w:t>
      </w:r>
      <w:r>
        <w:rPr>
          <w:rFonts w:asciiTheme="minorHAnsi" w:hAnsiTheme="minorHAnsi"/>
          <w:bCs/>
          <w:sz w:val="28"/>
          <w:szCs w:val="28"/>
        </w:rPr>
        <w:t>_________</w:t>
      </w:r>
      <w:r w:rsidRPr="008D6AA1">
        <w:rPr>
          <w:rFonts w:asciiTheme="minorHAnsi" w:hAnsiTheme="minorHAnsi"/>
          <w:bCs/>
          <w:sz w:val="28"/>
          <w:szCs w:val="28"/>
        </w:rPr>
        <w:t>_____</w:t>
      </w:r>
    </w:p>
    <w:p w14:paraId="5F88407F" w14:textId="64F802E5" w:rsidR="002C5EBA" w:rsidRDefault="002C5EBA">
      <w:pPr>
        <w:rPr>
          <w:sz w:val="28"/>
          <w:szCs w:val="28"/>
        </w:rPr>
      </w:pPr>
      <w:r>
        <w:rPr>
          <w:sz w:val="28"/>
          <w:szCs w:val="28"/>
        </w:rPr>
        <w:br w:type="page"/>
      </w:r>
    </w:p>
    <w:p w14:paraId="1993F631" w14:textId="77777777" w:rsidR="00A60F02" w:rsidRPr="006E5B78" w:rsidRDefault="00A60F02" w:rsidP="002C5EBA">
      <w:pPr>
        <w:rPr>
          <w:sz w:val="28"/>
          <w:szCs w:val="28"/>
        </w:rPr>
      </w:pPr>
    </w:p>
    <w:p w14:paraId="4C1EDF1C" w14:textId="13C1FA08" w:rsidR="00B73079" w:rsidRPr="006E5B78" w:rsidRDefault="00424465" w:rsidP="008D6AA1">
      <w:pPr>
        <w:pStyle w:val="ListParagraph"/>
        <w:numPr>
          <w:ilvl w:val="0"/>
          <w:numId w:val="12"/>
        </w:numPr>
        <w:pBdr>
          <w:top w:val="nil"/>
          <w:left w:val="nil"/>
          <w:bottom w:val="nil"/>
          <w:right w:val="nil"/>
          <w:between w:val="nil"/>
        </w:pBdr>
        <w:spacing w:after="120" w:line="240" w:lineRule="auto"/>
        <w:rPr>
          <w:rFonts w:ascii="Calibri" w:hAnsi="Calibri"/>
          <w:color w:val="auto"/>
          <w:sz w:val="28"/>
          <w:szCs w:val="28"/>
        </w:rPr>
      </w:pPr>
      <w:r w:rsidRPr="006E5B78">
        <w:rPr>
          <w:rFonts w:ascii="Calibri" w:hAnsi="Calibri"/>
          <w:color w:val="auto"/>
          <w:sz w:val="28"/>
          <w:szCs w:val="28"/>
        </w:rPr>
        <w:t>Tom</w:t>
      </w:r>
      <w:r w:rsidR="003F2DDD" w:rsidRPr="006E5B78">
        <w:rPr>
          <w:rFonts w:ascii="Calibri" w:hAnsi="Calibri"/>
          <w:color w:val="auto"/>
          <w:sz w:val="28"/>
          <w:szCs w:val="28"/>
        </w:rPr>
        <w:t xml:space="preserve"> </w:t>
      </w:r>
      <w:r w:rsidR="00F35E56">
        <w:rPr>
          <w:rFonts w:ascii="Calibri" w:hAnsi="Calibri"/>
          <w:color w:val="auto"/>
          <w:sz w:val="28"/>
          <w:szCs w:val="28"/>
        </w:rPr>
        <w:t>observed</w:t>
      </w:r>
      <w:r w:rsidR="003F2DDD" w:rsidRPr="006E5B78">
        <w:rPr>
          <w:rFonts w:ascii="Calibri" w:hAnsi="Calibri"/>
          <w:color w:val="auto"/>
          <w:sz w:val="28"/>
          <w:szCs w:val="28"/>
        </w:rPr>
        <w:t xml:space="preserve"> the </w:t>
      </w:r>
      <w:r w:rsidR="00163A3C">
        <w:rPr>
          <w:rFonts w:ascii="Calibri" w:hAnsi="Calibri"/>
          <w:color w:val="auto"/>
          <w:sz w:val="28"/>
          <w:szCs w:val="28"/>
        </w:rPr>
        <w:t>number of days that had rainfall for four months</w:t>
      </w:r>
      <w:r w:rsidR="003E12B7">
        <w:rPr>
          <w:rFonts w:ascii="Calibri" w:hAnsi="Calibri"/>
          <w:color w:val="auto"/>
          <w:sz w:val="28"/>
          <w:szCs w:val="28"/>
        </w:rPr>
        <w:t xml:space="preserve">. The pictograph represents the </w:t>
      </w:r>
      <w:r w:rsidR="003F2DDD" w:rsidRPr="006E5B78">
        <w:rPr>
          <w:rFonts w:ascii="Calibri" w:hAnsi="Calibri"/>
          <w:color w:val="auto"/>
          <w:sz w:val="28"/>
          <w:szCs w:val="28"/>
        </w:rPr>
        <w:t xml:space="preserve">data </w:t>
      </w:r>
      <w:r w:rsidR="003E12B7">
        <w:rPr>
          <w:rFonts w:ascii="Calibri" w:hAnsi="Calibri"/>
          <w:color w:val="auto"/>
          <w:sz w:val="28"/>
          <w:szCs w:val="28"/>
        </w:rPr>
        <w:t>Tom</w:t>
      </w:r>
      <w:r w:rsidR="003F2DDD" w:rsidRPr="006E5B78">
        <w:rPr>
          <w:rFonts w:ascii="Calibri" w:hAnsi="Calibri"/>
          <w:color w:val="auto"/>
          <w:sz w:val="28"/>
          <w:szCs w:val="28"/>
        </w:rPr>
        <w:t xml:space="preserve"> collected. Use the data to answer the questions.</w:t>
      </w:r>
    </w:p>
    <w:p w14:paraId="0B4A1491" w14:textId="73049116" w:rsidR="00CA556A" w:rsidRPr="00644059" w:rsidRDefault="00644059" w:rsidP="00644059">
      <w:pPr>
        <w:pBdr>
          <w:top w:val="nil"/>
          <w:left w:val="nil"/>
          <w:bottom w:val="nil"/>
          <w:right w:val="nil"/>
          <w:between w:val="nil"/>
        </w:pBdr>
        <w:spacing w:line="240" w:lineRule="auto"/>
        <w:ind w:left="630"/>
      </w:pPr>
      <w:r>
        <w:rPr>
          <w:noProof/>
          <w:lang w:val="en-US"/>
        </w:rPr>
        <w:drawing>
          <wp:inline distT="0" distB="0" distL="0" distR="0" wp14:anchorId="113EEB43" wp14:editId="6A6ADA9C">
            <wp:extent cx="5200650" cy="2066925"/>
            <wp:effectExtent l="0" t="0" r="0" b="9525"/>
            <wp:docPr id="4" name="Picture 4" descr="Ijmage of pictograph has a key where one cloud = 10 days. Month One shows 3 clouds. Month Two shows 1 1/2 clouds. Month 3 shoes 2 1/2 clouds. Month Four shows zero clouds." title="Days with Rainfall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00650" cy="2066925"/>
                    </a:xfrm>
                    <a:prstGeom prst="rect">
                      <a:avLst/>
                    </a:prstGeom>
                  </pic:spPr>
                </pic:pic>
              </a:graphicData>
            </a:graphic>
          </wp:inline>
        </w:drawing>
      </w:r>
    </w:p>
    <w:p w14:paraId="5B826BD0" w14:textId="25E7B66C" w:rsidR="00C034D3" w:rsidRPr="00CA556A" w:rsidRDefault="00C034D3" w:rsidP="00CA556A">
      <w:pPr>
        <w:pStyle w:val="ListParagraph"/>
        <w:pBdr>
          <w:top w:val="nil"/>
          <w:left w:val="nil"/>
          <w:bottom w:val="nil"/>
          <w:right w:val="nil"/>
          <w:between w:val="nil"/>
        </w:pBdr>
        <w:spacing w:line="240" w:lineRule="auto"/>
        <w:rPr>
          <w:rFonts w:ascii="Calibri" w:hAnsi="Calibri"/>
          <w:color w:val="auto"/>
        </w:rPr>
      </w:pPr>
      <w:bookmarkStart w:id="3" w:name="bookmark=id.30j0zll" w:colFirst="0" w:colLast="0"/>
      <w:bookmarkEnd w:id="3"/>
    </w:p>
    <w:p w14:paraId="71B5C59B" w14:textId="49BD6AEC" w:rsidR="004F286A" w:rsidRDefault="004F286A" w:rsidP="004F286A">
      <w:pPr>
        <w:pStyle w:val="ListParagraph"/>
        <w:rPr>
          <w:rFonts w:ascii="Calibri" w:hAnsi="Calibri"/>
          <w:bCs/>
          <w:color w:val="auto"/>
        </w:rPr>
      </w:pPr>
      <w:bookmarkStart w:id="4" w:name="_Hlk44430918"/>
      <w:r w:rsidRPr="006E5B78">
        <w:rPr>
          <w:rFonts w:ascii="Calibri" w:hAnsi="Calibri"/>
          <w:bCs/>
          <w:color w:val="auto"/>
          <w:sz w:val="28"/>
          <w:szCs w:val="28"/>
        </w:rPr>
        <w:t xml:space="preserve">Which </w:t>
      </w:r>
      <w:r w:rsidR="00644059">
        <w:rPr>
          <w:rFonts w:ascii="Calibri" w:hAnsi="Calibri"/>
          <w:bCs/>
          <w:color w:val="auto"/>
          <w:sz w:val="28"/>
          <w:szCs w:val="28"/>
        </w:rPr>
        <w:t>month</w:t>
      </w:r>
      <w:r w:rsidRPr="006E5B78">
        <w:rPr>
          <w:rFonts w:ascii="Calibri" w:hAnsi="Calibri"/>
          <w:bCs/>
          <w:color w:val="auto"/>
          <w:sz w:val="28"/>
          <w:szCs w:val="28"/>
        </w:rPr>
        <w:t xml:space="preserve"> had the least amount of </w:t>
      </w:r>
      <w:r w:rsidR="00644059">
        <w:rPr>
          <w:rFonts w:ascii="Calibri" w:hAnsi="Calibri"/>
          <w:bCs/>
          <w:color w:val="auto"/>
          <w:sz w:val="28"/>
          <w:szCs w:val="28"/>
        </w:rPr>
        <w:t>r</w:t>
      </w:r>
      <w:r w:rsidRPr="006E5B78">
        <w:rPr>
          <w:rFonts w:ascii="Calibri" w:hAnsi="Calibri"/>
          <w:bCs/>
          <w:color w:val="auto"/>
          <w:sz w:val="28"/>
          <w:szCs w:val="28"/>
        </w:rPr>
        <w:t>ainfall?</w:t>
      </w:r>
      <w:r w:rsidR="00644059">
        <w:rPr>
          <w:rFonts w:ascii="Calibri" w:hAnsi="Calibri"/>
          <w:bCs/>
          <w:color w:val="auto"/>
          <w:sz w:val="28"/>
          <w:szCs w:val="28"/>
        </w:rPr>
        <w:t xml:space="preserve"> </w:t>
      </w:r>
      <w:r w:rsidR="00644059" w:rsidRPr="00644059">
        <w:rPr>
          <w:rFonts w:ascii="Calibri" w:hAnsi="Calibri"/>
          <w:bCs/>
          <w:color w:val="auto"/>
          <w:sz w:val="28"/>
          <w:szCs w:val="28"/>
        </w:rPr>
        <w:t>________</w:t>
      </w:r>
      <w:r w:rsidR="00644059">
        <w:rPr>
          <w:rFonts w:ascii="Calibri" w:hAnsi="Calibri"/>
          <w:bCs/>
          <w:color w:val="auto"/>
          <w:sz w:val="28"/>
          <w:szCs w:val="28"/>
        </w:rPr>
        <w:t>_______________</w:t>
      </w:r>
    </w:p>
    <w:p w14:paraId="7EE7C186" w14:textId="07157EA6" w:rsidR="00F7652A" w:rsidRPr="0039417A" w:rsidRDefault="00876952" w:rsidP="0039417A">
      <w:pPr>
        <w:spacing w:line="480" w:lineRule="auto"/>
        <w:ind w:left="720"/>
        <w:rPr>
          <w:rFonts w:asciiTheme="minorHAnsi" w:hAnsiTheme="minorHAnsi"/>
          <w:bCs/>
        </w:rPr>
      </w:pPr>
      <w:r w:rsidRPr="0039417A">
        <w:rPr>
          <w:bCs/>
          <w:sz w:val="28"/>
          <w:szCs w:val="28"/>
        </w:rPr>
        <w:t>H</w:t>
      </w:r>
      <w:r w:rsidR="00644059" w:rsidRPr="0039417A">
        <w:rPr>
          <w:bCs/>
          <w:sz w:val="28"/>
          <w:szCs w:val="28"/>
        </w:rPr>
        <w:t xml:space="preserve">ow many days did Tom observe </w:t>
      </w:r>
      <w:r w:rsidRPr="0039417A">
        <w:rPr>
          <w:bCs/>
          <w:sz w:val="28"/>
          <w:szCs w:val="28"/>
        </w:rPr>
        <w:t xml:space="preserve">rainfall </w:t>
      </w:r>
      <w:r w:rsidR="00644059" w:rsidRPr="0039417A">
        <w:rPr>
          <w:bCs/>
          <w:sz w:val="28"/>
          <w:szCs w:val="28"/>
        </w:rPr>
        <w:t xml:space="preserve">in Month Three? Explain how you know. </w:t>
      </w:r>
      <w:r w:rsidR="00F7652A" w:rsidRPr="0039417A">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_______________________________________________________________________________________________________________________________________________________________________________________________________________</w:t>
      </w:r>
      <w:r w:rsidR="00F7652A">
        <w:rPr>
          <w:rFonts w:asciiTheme="minorHAnsi" w:hAnsiTheme="minorHAnsi"/>
          <w:bCs/>
          <w:sz w:val="28"/>
          <w:szCs w:val="28"/>
        </w:rPr>
        <w:t>_________</w:t>
      </w:r>
    </w:p>
    <w:p w14:paraId="10F8EC29" w14:textId="5EA84A1E" w:rsidR="00644059" w:rsidRPr="00644059" w:rsidRDefault="00644059" w:rsidP="004F286A">
      <w:pPr>
        <w:pStyle w:val="ListParagraph"/>
        <w:rPr>
          <w:rFonts w:ascii="Calibri" w:hAnsi="Calibri"/>
          <w:b/>
          <w:sz w:val="28"/>
          <w:szCs w:val="28"/>
        </w:rPr>
      </w:pPr>
    </w:p>
    <w:bookmarkEnd w:id="4"/>
    <w:p w14:paraId="6C397288" w14:textId="77777777" w:rsidR="00A60F02" w:rsidRDefault="00A60F02" w:rsidP="00A60F02">
      <w:pPr>
        <w:rPr>
          <w:bCs/>
        </w:rPr>
      </w:pPr>
    </w:p>
    <w:p w14:paraId="5F7C1970" w14:textId="5591ECA7" w:rsidR="00C72832" w:rsidRDefault="00C72832" w:rsidP="00A60F02">
      <w:pPr>
        <w:rPr>
          <w:bCs/>
        </w:rPr>
        <w:sectPr w:rsidR="00C72832" w:rsidSect="008D6AA1">
          <w:footerReference w:type="default" r:id="rId21"/>
          <w:footerReference w:type="first" r:id="rId22"/>
          <w:pgSz w:w="12240" w:h="15840"/>
          <w:pgMar w:top="720" w:right="720" w:bottom="720" w:left="720" w:header="720" w:footer="720" w:gutter="0"/>
          <w:pgNumType w:start="1"/>
          <w:cols w:space="720"/>
          <w:titlePg/>
          <w:docGrid w:linePitch="299"/>
        </w:sectPr>
      </w:pPr>
    </w:p>
    <w:p w14:paraId="44DF0295" w14:textId="6DB8A418" w:rsidR="00A60F02" w:rsidRPr="00A60F02" w:rsidRDefault="00A60F02" w:rsidP="00A60F02">
      <w:pPr>
        <w:rPr>
          <w:bCs/>
        </w:rPr>
        <w:sectPr w:rsidR="00A60F02" w:rsidRPr="00A60F02" w:rsidSect="00C72832">
          <w:type w:val="continuous"/>
          <w:pgSz w:w="12240" w:h="15840"/>
          <w:pgMar w:top="1440" w:right="1440" w:bottom="1440" w:left="1440" w:header="720" w:footer="720" w:gutter="0"/>
          <w:pgNumType w:start="1"/>
          <w:cols w:space="720"/>
        </w:sectPr>
      </w:pPr>
    </w:p>
    <w:p w14:paraId="0225D0EB" w14:textId="5F45B65E" w:rsidR="00C72832" w:rsidRPr="00C72832" w:rsidRDefault="00C72832" w:rsidP="004F286A">
      <w:pPr>
        <w:pStyle w:val="ListParagraph"/>
        <w:ind w:left="1080"/>
        <w:rPr>
          <w:bCs/>
          <w:noProof/>
        </w:rPr>
      </w:pPr>
    </w:p>
    <w:p w14:paraId="60B19E1A" w14:textId="20F11586" w:rsidR="00C72832" w:rsidRPr="00C72832" w:rsidRDefault="00C72832" w:rsidP="00C72832">
      <w:pPr>
        <w:pStyle w:val="ListParagraph"/>
        <w:ind w:left="1080"/>
        <w:rPr>
          <w:bCs/>
          <w:noProof/>
        </w:rPr>
      </w:pPr>
    </w:p>
    <w:p w14:paraId="67047F5C" w14:textId="32EA1BFD" w:rsidR="00C034D3" w:rsidRDefault="00C034D3" w:rsidP="00C034D3">
      <w:pPr>
        <w:rPr>
          <w:bCs/>
        </w:rPr>
      </w:pPr>
    </w:p>
    <w:p w14:paraId="646610A3" w14:textId="77777777" w:rsidR="00C72832" w:rsidRDefault="00C72832" w:rsidP="00A60F02">
      <w:pPr>
        <w:rPr>
          <w:bCs/>
        </w:rPr>
        <w:sectPr w:rsidR="00C72832" w:rsidSect="00C72832">
          <w:type w:val="continuous"/>
          <w:pgSz w:w="12240" w:h="15840"/>
          <w:pgMar w:top="1440" w:right="1440" w:bottom="1440" w:left="1440" w:header="720" w:footer="720" w:gutter="0"/>
          <w:pgNumType w:start="1"/>
          <w:cols w:num="2" w:space="720"/>
        </w:sectPr>
      </w:pPr>
    </w:p>
    <w:p w14:paraId="27CD3E7F" w14:textId="326FAAF2" w:rsidR="00A60F02" w:rsidRPr="004F286A" w:rsidRDefault="004F286A" w:rsidP="004F286A">
      <w:pPr>
        <w:rPr>
          <w:bCs/>
        </w:rPr>
      </w:pPr>
      <w:r>
        <w:rPr>
          <w:bCs/>
        </w:rPr>
        <w:br w:type="page"/>
      </w:r>
    </w:p>
    <w:p w14:paraId="3834C488" w14:textId="17953EDD" w:rsidR="00876952" w:rsidRPr="00CB3346" w:rsidRDefault="00CB3346">
      <w:pPr>
        <w:pStyle w:val="ListParagraph"/>
        <w:numPr>
          <w:ilvl w:val="0"/>
          <w:numId w:val="12"/>
        </w:numPr>
        <w:rPr>
          <w:rFonts w:asciiTheme="minorHAnsi" w:hAnsiTheme="minorHAnsi"/>
          <w:bCs/>
          <w:color w:val="auto"/>
          <w:sz w:val="28"/>
          <w:szCs w:val="28"/>
        </w:rPr>
      </w:pPr>
      <w:r w:rsidRPr="0039417A">
        <w:rPr>
          <w:rFonts w:asciiTheme="minorHAnsi" w:hAnsiTheme="minorHAnsi"/>
          <w:bCs/>
          <w:color w:val="000000" w:themeColor="text1"/>
          <w:sz w:val="28"/>
          <w:szCs w:val="28"/>
        </w:rPr>
        <w:lastRenderedPageBreak/>
        <w:t>A store manager counted the</w:t>
      </w:r>
      <w:r w:rsidR="00EB6622" w:rsidRPr="0039417A">
        <w:rPr>
          <w:rFonts w:asciiTheme="minorHAnsi" w:hAnsiTheme="minorHAnsi"/>
          <w:bCs/>
          <w:color w:val="000000" w:themeColor="text1"/>
          <w:sz w:val="28"/>
          <w:szCs w:val="28"/>
        </w:rPr>
        <w:t xml:space="preserve"> number of boxes of cookies on a </w:t>
      </w:r>
      <w:r w:rsidRPr="0039417A">
        <w:rPr>
          <w:rFonts w:asciiTheme="minorHAnsi" w:hAnsiTheme="minorHAnsi"/>
          <w:bCs/>
          <w:color w:val="000000" w:themeColor="text1"/>
          <w:sz w:val="28"/>
          <w:szCs w:val="28"/>
        </w:rPr>
        <w:t>shelf in her store</w:t>
      </w:r>
      <w:r w:rsidR="00EB6622" w:rsidRPr="0039417A">
        <w:rPr>
          <w:rFonts w:asciiTheme="minorHAnsi" w:hAnsiTheme="minorHAnsi"/>
          <w:bCs/>
          <w:color w:val="000000" w:themeColor="text1"/>
          <w:sz w:val="28"/>
          <w:szCs w:val="28"/>
        </w:rPr>
        <w:t>.</w:t>
      </w:r>
      <w:r w:rsidRPr="0039417A">
        <w:rPr>
          <w:rFonts w:asciiTheme="minorHAnsi" w:hAnsiTheme="minorHAnsi"/>
          <w:bCs/>
          <w:color w:val="000000" w:themeColor="text1"/>
          <w:sz w:val="28"/>
          <w:szCs w:val="28"/>
        </w:rPr>
        <w:t xml:space="preserve"> </w:t>
      </w:r>
      <w:r>
        <w:rPr>
          <w:rFonts w:asciiTheme="minorHAnsi" w:hAnsiTheme="minorHAnsi"/>
          <w:bCs/>
          <w:color w:val="auto"/>
          <w:sz w:val="28"/>
          <w:szCs w:val="28"/>
        </w:rPr>
        <w:t>This graph shows that information.</w:t>
      </w:r>
    </w:p>
    <w:p w14:paraId="3C7BC35E" w14:textId="325A6E83" w:rsidR="0096620E" w:rsidRDefault="004B3FEA" w:rsidP="0096620E">
      <w:pPr>
        <w:pStyle w:val="ListParagraph"/>
        <w:rPr>
          <w:b/>
        </w:rPr>
      </w:pPr>
      <w:r>
        <w:rPr>
          <w:noProof/>
          <w:lang w:val="en-US"/>
        </w:rPr>
        <w:drawing>
          <wp:inline distT="0" distB="0" distL="0" distR="0" wp14:anchorId="524E54BB" wp14:editId="7FC55B17">
            <wp:extent cx="4514850" cy="2584450"/>
            <wp:effectExtent l="19050" t="19050" r="19050" b="25400"/>
            <wp:docPr id="5" name="Picture 5" descr="Bar graph image shows x-axis with scale from 0 to 50 in increments of 10. Y-axis label is &quot;Type of Cookie,&quot; from top to bottom: Vanilla Creme (bar is raised to halfway mark between 0 and 10); Peanut Buller (bar is raised to halfway between 20 and 30); Lemon Bar (bar is raised to halfway between 10 and 20); Oatmeal (bar is at zero); Sugar (bar is rasied to 40); and Chocolate Chip (bar is raised to 30)." title="Untitled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787"/>
                    <a:stretch/>
                  </pic:blipFill>
                  <pic:spPr bwMode="auto">
                    <a:xfrm>
                      <a:off x="0" y="0"/>
                      <a:ext cx="4514850" cy="2584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B76DC31" w14:textId="75A2D443" w:rsidR="0096620E" w:rsidRDefault="0096620E" w:rsidP="0039417A">
      <w:pPr>
        <w:pStyle w:val="ListParagraph"/>
        <w:spacing w:after="120"/>
        <w:contextualSpacing w:val="0"/>
        <w:rPr>
          <w:b/>
        </w:rPr>
      </w:pPr>
    </w:p>
    <w:p w14:paraId="02B5FFB6" w14:textId="48C9B6CC" w:rsidR="0096620E" w:rsidRDefault="004B3FEA" w:rsidP="0039417A">
      <w:pPr>
        <w:pStyle w:val="ListParagraph"/>
        <w:spacing w:after="120"/>
        <w:contextualSpacing w:val="0"/>
        <w:rPr>
          <w:rFonts w:asciiTheme="minorHAnsi" w:hAnsiTheme="minorHAnsi"/>
          <w:bCs/>
          <w:color w:val="auto"/>
        </w:rPr>
      </w:pPr>
      <w:r>
        <w:rPr>
          <w:rFonts w:asciiTheme="minorHAnsi" w:hAnsiTheme="minorHAnsi"/>
          <w:bCs/>
          <w:color w:val="auto"/>
          <w:sz w:val="28"/>
          <w:szCs w:val="28"/>
        </w:rPr>
        <w:t>Create</w:t>
      </w:r>
      <w:r w:rsidR="00BE3FB1">
        <w:rPr>
          <w:rFonts w:asciiTheme="minorHAnsi" w:hAnsiTheme="minorHAnsi"/>
          <w:bCs/>
          <w:color w:val="auto"/>
          <w:sz w:val="28"/>
          <w:szCs w:val="28"/>
        </w:rPr>
        <w:t xml:space="preserve"> a title for this graph</w:t>
      </w:r>
      <w:r>
        <w:rPr>
          <w:rFonts w:asciiTheme="minorHAnsi" w:hAnsiTheme="minorHAnsi"/>
          <w:bCs/>
          <w:color w:val="auto"/>
          <w:sz w:val="28"/>
          <w:szCs w:val="28"/>
        </w:rPr>
        <w:t>.</w:t>
      </w:r>
      <w:r w:rsidR="0096620E" w:rsidRPr="0096620E">
        <w:rPr>
          <w:rFonts w:asciiTheme="minorHAnsi" w:hAnsiTheme="minorHAnsi"/>
          <w:bCs/>
          <w:color w:val="auto"/>
        </w:rPr>
        <w:t xml:space="preserve"> _____________________________________</w:t>
      </w:r>
      <w:r w:rsidR="00876952">
        <w:rPr>
          <w:rFonts w:asciiTheme="minorHAnsi" w:hAnsiTheme="minorHAnsi"/>
          <w:bCs/>
          <w:color w:val="auto"/>
        </w:rPr>
        <w:t>___________</w:t>
      </w:r>
      <w:r w:rsidR="0096620E" w:rsidRPr="0096620E">
        <w:rPr>
          <w:rFonts w:asciiTheme="minorHAnsi" w:hAnsiTheme="minorHAnsi"/>
          <w:bCs/>
          <w:color w:val="auto"/>
        </w:rPr>
        <w:t>_</w:t>
      </w:r>
    </w:p>
    <w:p w14:paraId="681E8DA2" w14:textId="337D6A0C" w:rsidR="00BE3FB1" w:rsidRDefault="00BE3FB1" w:rsidP="0039417A">
      <w:pPr>
        <w:pStyle w:val="ListParagraph"/>
        <w:spacing w:after="120"/>
        <w:contextualSpacing w:val="0"/>
        <w:rPr>
          <w:rFonts w:asciiTheme="minorHAnsi" w:hAnsiTheme="minorHAnsi"/>
          <w:bCs/>
          <w:color w:val="auto"/>
          <w:sz w:val="28"/>
          <w:szCs w:val="28"/>
        </w:rPr>
      </w:pPr>
      <w:r>
        <w:rPr>
          <w:rFonts w:asciiTheme="minorHAnsi" w:hAnsiTheme="minorHAnsi"/>
          <w:bCs/>
          <w:color w:val="auto"/>
          <w:sz w:val="28"/>
          <w:szCs w:val="28"/>
        </w:rPr>
        <w:t>Write two sentences that describe the information represented in the graph.</w:t>
      </w:r>
      <w:r w:rsidR="00F35E56">
        <w:rPr>
          <w:rFonts w:asciiTheme="minorHAnsi" w:hAnsiTheme="minorHAnsi"/>
          <w:bCs/>
          <w:color w:val="auto"/>
          <w:sz w:val="28"/>
          <w:szCs w:val="28"/>
        </w:rPr>
        <w:t xml:space="preserve"> Use one or more of these words in each sentence: </w:t>
      </w:r>
      <w:r w:rsidR="009721ED" w:rsidRPr="008D6AA1">
        <w:rPr>
          <w:rFonts w:asciiTheme="minorHAnsi" w:hAnsiTheme="minorHAnsi"/>
          <w:bCs/>
          <w:i/>
          <w:color w:val="auto"/>
          <w:sz w:val="28"/>
          <w:szCs w:val="28"/>
        </w:rPr>
        <w:t>greatest, least,</w:t>
      </w:r>
      <w:r w:rsidR="00F35E56" w:rsidRPr="0039417A">
        <w:rPr>
          <w:rFonts w:asciiTheme="minorHAnsi" w:hAnsiTheme="minorHAnsi"/>
          <w:bCs/>
          <w:i/>
          <w:color w:val="auto"/>
          <w:sz w:val="28"/>
          <w:szCs w:val="28"/>
        </w:rPr>
        <w:t xml:space="preserve"> same.</w:t>
      </w:r>
    </w:p>
    <w:p w14:paraId="74A2D07B" w14:textId="716B2B3A" w:rsidR="00BE3FB1" w:rsidRPr="00BE3FB1" w:rsidRDefault="00BE3FB1" w:rsidP="0039417A">
      <w:pPr>
        <w:pStyle w:val="ListParagraph"/>
        <w:numPr>
          <w:ilvl w:val="0"/>
          <w:numId w:val="44"/>
        </w:numPr>
        <w:spacing w:line="480" w:lineRule="auto"/>
        <w:rPr>
          <w:rFonts w:asciiTheme="minorHAnsi" w:hAnsiTheme="minorHAnsi"/>
          <w:bCs/>
          <w:color w:val="auto"/>
        </w:rPr>
      </w:pPr>
      <w:r>
        <w:rPr>
          <w:rFonts w:asciiTheme="minorHAnsi" w:hAnsiTheme="minorHAnsi"/>
          <w:bCs/>
          <w:color w:val="auto"/>
          <w:sz w:val="28"/>
          <w:szCs w:val="28"/>
        </w:rPr>
        <w:t>______________________________________________________________________________________________________________________</w:t>
      </w:r>
      <w:r w:rsidR="00876952">
        <w:rPr>
          <w:rFonts w:asciiTheme="minorHAnsi" w:hAnsiTheme="minorHAnsi"/>
          <w:bCs/>
          <w:color w:val="auto"/>
          <w:sz w:val="28"/>
          <w:szCs w:val="28"/>
        </w:rPr>
        <w:t>________________________________________________________</w:t>
      </w:r>
      <w:r w:rsidR="00F7652A">
        <w:rPr>
          <w:rFonts w:asciiTheme="minorHAnsi" w:hAnsiTheme="minorHAnsi"/>
          <w:bCs/>
          <w:color w:val="auto"/>
          <w:sz w:val="28"/>
          <w:szCs w:val="28"/>
        </w:rPr>
        <w:t>_________________________________</w:t>
      </w:r>
    </w:p>
    <w:p w14:paraId="7C143961" w14:textId="44CE7DDB" w:rsidR="00BE3FB1" w:rsidRPr="00BE3FB1" w:rsidRDefault="00BE3FB1" w:rsidP="0039417A">
      <w:pPr>
        <w:pStyle w:val="ListParagraph"/>
        <w:numPr>
          <w:ilvl w:val="0"/>
          <w:numId w:val="44"/>
        </w:numPr>
        <w:spacing w:line="480" w:lineRule="auto"/>
        <w:rPr>
          <w:rFonts w:asciiTheme="minorHAnsi" w:hAnsiTheme="minorHAnsi"/>
          <w:bCs/>
          <w:color w:val="auto"/>
        </w:rPr>
      </w:pPr>
      <w:r>
        <w:rPr>
          <w:rFonts w:asciiTheme="minorHAnsi" w:hAnsiTheme="minorHAnsi"/>
          <w:bCs/>
          <w:color w:val="auto"/>
          <w:sz w:val="28"/>
          <w:szCs w:val="28"/>
        </w:rPr>
        <w:t>______________________________________________________________________________________________________________________</w:t>
      </w:r>
      <w:r w:rsidR="00876952">
        <w:rPr>
          <w:rFonts w:asciiTheme="minorHAnsi" w:hAnsiTheme="minorHAnsi"/>
          <w:bCs/>
          <w:color w:val="auto"/>
          <w:sz w:val="28"/>
          <w:szCs w:val="28"/>
        </w:rPr>
        <w:t>________________________________________________________</w:t>
      </w:r>
      <w:r w:rsidR="00F7652A">
        <w:rPr>
          <w:rFonts w:asciiTheme="minorHAnsi" w:hAnsiTheme="minorHAnsi"/>
          <w:bCs/>
          <w:color w:val="auto"/>
          <w:sz w:val="28"/>
          <w:szCs w:val="28"/>
        </w:rPr>
        <w:t>_________________________________</w:t>
      </w:r>
    </w:p>
    <w:p w14:paraId="22A0ED46" w14:textId="1664E171" w:rsidR="0006480E" w:rsidRDefault="0006480E">
      <w:pPr>
        <w:rPr>
          <w:b/>
          <w:sz w:val="28"/>
          <w:szCs w:val="28"/>
        </w:rPr>
      </w:pPr>
      <w:bookmarkStart w:id="5" w:name="_heading=h.1fob9te" w:colFirst="0" w:colLast="0"/>
      <w:bookmarkEnd w:id="5"/>
      <w:r>
        <w:rPr>
          <w:b/>
          <w:sz w:val="28"/>
          <w:szCs w:val="28"/>
        </w:rPr>
        <w:br w:type="page"/>
      </w:r>
    </w:p>
    <w:p w14:paraId="0B38BF40" w14:textId="1A30A1A5" w:rsidR="00B73079" w:rsidRDefault="00CB3346" w:rsidP="00EF1C4C">
      <w:pPr>
        <w:pStyle w:val="Title"/>
      </w:pPr>
      <w:r>
        <w:lastRenderedPageBreak/>
        <w:t xml:space="preserve">SOL 3.15b - </w:t>
      </w:r>
      <w:r w:rsidR="00B941BD">
        <w:t>J</w:t>
      </w:r>
      <w:bookmarkStart w:id="6" w:name="JustInTimeQCTeacherNotes"/>
      <w:bookmarkEnd w:id="6"/>
      <w:r w:rsidR="00B941BD">
        <w:t>ust in Time Quick Check Teacher Notes</w:t>
      </w:r>
    </w:p>
    <w:p w14:paraId="10E63D58" w14:textId="4D2DC294" w:rsidR="00AD47D6" w:rsidRPr="00AD47D6" w:rsidRDefault="00AD47D6" w:rsidP="00AD47D6">
      <w:pPr>
        <w:spacing w:after="0"/>
        <w:jc w:val="center"/>
        <w:rPr>
          <w:b/>
          <w:color w:val="C00000"/>
        </w:rPr>
      </w:pPr>
      <w:r>
        <w:rPr>
          <w:b/>
          <w:color w:val="C00000"/>
        </w:rPr>
        <w:t>Common Error</w:t>
      </w:r>
      <w:r w:rsidR="0006480E">
        <w:rPr>
          <w:b/>
          <w:color w:val="C00000"/>
        </w:rPr>
        <w:t>s</w:t>
      </w:r>
      <w:r>
        <w:rPr>
          <w:b/>
          <w:color w:val="C00000"/>
        </w:rPr>
        <w:t>/Misconceptions and their Possible Indications</w:t>
      </w:r>
    </w:p>
    <w:p w14:paraId="1B0DBD77" w14:textId="77777777" w:rsidR="00B73079" w:rsidRDefault="00B941BD">
      <w:r>
        <w:t xml:space="preserve"> </w:t>
      </w:r>
    </w:p>
    <w:p w14:paraId="47196CE4" w14:textId="622C1DC7" w:rsidR="00F7652A" w:rsidRPr="006E5B78" w:rsidRDefault="00F7652A" w:rsidP="00F7652A">
      <w:pPr>
        <w:pStyle w:val="ListParagraph"/>
        <w:numPr>
          <w:ilvl w:val="0"/>
          <w:numId w:val="45"/>
        </w:numPr>
        <w:pBdr>
          <w:top w:val="nil"/>
          <w:left w:val="nil"/>
          <w:bottom w:val="nil"/>
          <w:right w:val="nil"/>
          <w:between w:val="nil"/>
        </w:pBdr>
        <w:spacing w:line="240" w:lineRule="auto"/>
        <w:rPr>
          <w:rFonts w:ascii="Calibri" w:hAnsi="Calibri"/>
          <w:color w:val="auto"/>
          <w:sz w:val="28"/>
          <w:szCs w:val="28"/>
        </w:rPr>
      </w:pPr>
      <w:r w:rsidRPr="006E5B78">
        <w:rPr>
          <w:rFonts w:ascii="Calibri" w:hAnsi="Calibri"/>
          <w:color w:val="auto"/>
          <w:sz w:val="28"/>
          <w:szCs w:val="28"/>
        </w:rPr>
        <w:t>Jessica survey</w:t>
      </w:r>
      <w:r>
        <w:rPr>
          <w:rFonts w:ascii="Calibri" w:hAnsi="Calibri"/>
          <w:color w:val="auto"/>
          <w:sz w:val="28"/>
          <w:szCs w:val="28"/>
        </w:rPr>
        <w:t>ed</w:t>
      </w:r>
      <w:r w:rsidRPr="006E5B78">
        <w:rPr>
          <w:rFonts w:ascii="Calibri" w:hAnsi="Calibri"/>
          <w:color w:val="auto"/>
          <w:sz w:val="28"/>
          <w:szCs w:val="28"/>
        </w:rPr>
        <w:t xml:space="preserve"> </w:t>
      </w:r>
      <w:r>
        <w:rPr>
          <w:rFonts w:ascii="Calibri" w:hAnsi="Calibri"/>
          <w:color w:val="auto"/>
          <w:sz w:val="28"/>
          <w:szCs w:val="28"/>
        </w:rPr>
        <w:t xml:space="preserve">her </w:t>
      </w:r>
      <w:r w:rsidRPr="006E5B78">
        <w:rPr>
          <w:rFonts w:ascii="Calibri" w:hAnsi="Calibri"/>
          <w:color w:val="auto"/>
          <w:sz w:val="28"/>
          <w:szCs w:val="28"/>
        </w:rPr>
        <w:t xml:space="preserve">students </w:t>
      </w:r>
      <w:r>
        <w:rPr>
          <w:rFonts w:ascii="Calibri" w:hAnsi="Calibri"/>
          <w:color w:val="auto"/>
          <w:sz w:val="28"/>
          <w:szCs w:val="28"/>
        </w:rPr>
        <w:t xml:space="preserve">to find out who </w:t>
      </w:r>
      <w:r w:rsidRPr="006E5B78">
        <w:rPr>
          <w:rFonts w:ascii="Calibri" w:hAnsi="Calibri"/>
          <w:color w:val="auto"/>
          <w:sz w:val="28"/>
          <w:szCs w:val="28"/>
        </w:rPr>
        <w:t>eat</w:t>
      </w:r>
      <w:r w:rsidR="000B56EC">
        <w:rPr>
          <w:rFonts w:ascii="Calibri" w:hAnsi="Calibri"/>
          <w:color w:val="auto"/>
          <w:sz w:val="28"/>
          <w:szCs w:val="28"/>
        </w:rPr>
        <w:t>s</w:t>
      </w:r>
      <w:r>
        <w:rPr>
          <w:rFonts w:ascii="Calibri" w:hAnsi="Calibri"/>
          <w:color w:val="auto"/>
          <w:sz w:val="28"/>
          <w:szCs w:val="28"/>
        </w:rPr>
        <w:t xml:space="preserve"> certain snacks</w:t>
      </w:r>
      <w:r w:rsidRPr="006E5B78">
        <w:rPr>
          <w:rFonts w:ascii="Calibri" w:hAnsi="Calibri"/>
          <w:color w:val="auto"/>
          <w:sz w:val="28"/>
          <w:szCs w:val="28"/>
        </w:rPr>
        <w:t>. Jessica ma</w:t>
      </w:r>
      <w:r>
        <w:rPr>
          <w:rFonts w:ascii="Calibri" w:hAnsi="Calibri"/>
          <w:color w:val="auto"/>
          <w:sz w:val="28"/>
          <w:szCs w:val="28"/>
        </w:rPr>
        <w:t>de</w:t>
      </w:r>
      <w:r w:rsidRPr="006E5B78">
        <w:rPr>
          <w:rFonts w:ascii="Calibri" w:hAnsi="Calibri"/>
          <w:color w:val="auto"/>
          <w:sz w:val="28"/>
          <w:szCs w:val="28"/>
        </w:rPr>
        <w:t xml:space="preserve"> a pictograph of her results. Use </w:t>
      </w:r>
      <w:r>
        <w:rPr>
          <w:rFonts w:ascii="Calibri" w:hAnsi="Calibri"/>
          <w:color w:val="auto"/>
          <w:sz w:val="28"/>
          <w:szCs w:val="28"/>
        </w:rPr>
        <w:t>this pictograph</w:t>
      </w:r>
      <w:r w:rsidRPr="006E5B78">
        <w:rPr>
          <w:rFonts w:ascii="Calibri" w:hAnsi="Calibri"/>
          <w:color w:val="auto"/>
          <w:sz w:val="28"/>
          <w:szCs w:val="28"/>
        </w:rPr>
        <w:t xml:space="preserve"> to answer the questions</w:t>
      </w:r>
      <w:r>
        <w:rPr>
          <w:rFonts w:ascii="Calibri" w:hAnsi="Calibri"/>
          <w:color w:val="auto"/>
          <w:sz w:val="28"/>
          <w:szCs w:val="28"/>
        </w:rPr>
        <w:t xml:space="preserve"> below</w:t>
      </w:r>
      <w:r w:rsidRPr="006E5B78">
        <w:rPr>
          <w:rFonts w:ascii="Calibri" w:hAnsi="Calibri"/>
          <w:color w:val="auto"/>
          <w:sz w:val="28"/>
          <w:szCs w:val="28"/>
        </w:rPr>
        <w:t xml:space="preserve">. </w:t>
      </w:r>
    </w:p>
    <w:p w14:paraId="10834FC4" w14:textId="77777777" w:rsidR="00F403F9" w:rsidRDefault="00F403F9" w:rsidP="00F403F9">
      <w:pPr>
        <w:pStyle w:val="ListParagraph"/>
        <w:pBdr>
          <w:top w:val="nil"/>
          <w:left w:val="nil"/>
          <w:bottom w:val="nil"/>
          <w:right w:val="nil"/>
          <w:between w:val="nil"/>
        </w:pBdr>
        <w:spacing w:line="240" w:lineRule="auto"/>
        <w:rPr>
          <w:rFonts w:ascii="Calibri" w:hAnsi="Calibri"/>
          <w:color w:val="auto"/>
        </w:rPr>
      </w:pPr>
    </w:p>
    <w:p w14:paraId="1897D591" w14:textId="7288F893" w:rsidR="00F403F9" w:rsidRDefault="0093203B" w:rsidP="00F403F9">
      <w:pPr>
        <w:pStyle w:val="ListParagraph"/>
        <w:pBdr>
          <w:top w:val="nil"/>
          <w:left w:val="nil"/>
          <w:bottom w:val="nil"/>
          <w:right w:val="nil"/>
          <w:between w:val="nil"/>
        </w:pBdr>
        <w:spacing w:line="240" w:lineRule="auto"/>
        <w:rPr>
          <w:rFonts w:ascii="Calibri" w:hAnsi="Calibri"/>
          <w:color w:val="auto"/>
        </w:rPr>
      </w:pPr>
      <w:r>
        <w:rPr>
          <w:noProof/>
          <w:lang w:val="en-US"/>
        </w:rPr>
        <w:drawing>
          <wp:inline distT="0" distB="0" distL="0" distR="0" wp14:anchorId="0BB51664" wp14:editId="3D28BEE3">
            <wp:extent cx="5514975" cy="3590925"/>
            <wp:effectExtent l="0" t="0" r="9525" b="9525"/>
            <wp:docPr id="2" name="Picture 2" descr="This is a pictograph that shows the results of Jessica's survey. Key: one black oval equals 2 students. From top to bottom: Potato Chips (3 ½ ovals), Pretzels (2 ovals), Cookies (2 ½ ovals), Popcorn( 1 ½ ovals), Brownies (2 ovals), Fruit (0 ovals), Cheese Curls (3 ovals), Crackers (0 ovals)." title="Snacks Students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14975" cy="3590925"/>
                    </a:xfrm>
                    <a:prstGeom prst="rect">
                      <a:avLst/>
                    </a:prstGeom>
                  </pic:spPr>
                </pic:pic>
              </a:graphicData>
            </a:graphic>
          </wp:inline>
        </w:drawing>
      </w:r>
    </w:p>
    <w:p w14:paraId="13E8DA78" w14:textId="77777777" w:rsidR="00F403F9" w:rsidRDefault="00F403F9" w:rsidP="00F403F9">
      <w:pPr>
        <w:pStyle w:val="ListParagraph"/>
        <w:pBdr>
          <w:top w:val="nil"/>
          <w:left w:val="nil"/>
          <w:bottom w:val="nil"/>
          <w:right w:val="nil"/>
          <w:between w:val="nil"/>
        </w:pBdr>
        <w:spacing w:line="240" w:lineRule="auto"/>
        <w:rPr>
          <w:rFonts w:ascii="Calibri" w:hAnsi="Calibri"/>
          <w:color w:val="auto"/>
        </w:rPr>
      </w:pPr>
    </w:p>
    <w:p w14:paraId="1F90DFA3" w14:textId="77777777" w:rsidR="00F7652A" w:rsidRPr="006E5B78" w:rsidRDefault="00F7652A" w:rsidP="00F7652A">
      <w:pPr>
        <w:pBdr>
          <w:top w:val="nil"/>
          <w:left w:val="nil"/>
          <w:bottom w:val="nil"/>
          <w:right w:val="nil"/>
          <w:between w:val="nil"/>
        </w:pBdr>
        <w:spacing w:line="240" w:lineRule="auto"/>
        <w:ind w:firstLine="720"/>
        <w:rPr>
          <w:sz w:val="28"/>
          <w:szCs w:val="28"/>
        </w:rPr>
      </w:pPr>
      <w:r>
        <w:rPr>
          <w:sz w:val="28"/>
          <w:szCs w:val="28"/>
        </w:rPr>
        <w:t xml:space="preserve">Based on the pictograph, circle each true statement. </w:t>
      </w:r>
    </w:p>
    <w:p w14:paraId="13E0275D" w14:textId="77777777" w:rsidR="00F7652A" w:rsidRPr="006E5B78" w:rsidRDefault="00F7652A" w:rsidP="00F7652A">
      <w:pPr>
        <w:pStyle w:val="ListParagraph"/>
        <w:numPr>
          <w:ilvl w:val="0"/>
          <w:numId w:val="47"/>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The number of students who eat cookies is exactly 2 more than the number of students who eat popcorn.</w:t>
      </w:r>
    </w:p>
    <w:p w14:paraId="1952E8A3" w14:textId="64C73316" w:rsidR="00F7652A" w:rsidRPr="006E5B78" w:rsidRDefault="00F7652A" w:rsidP="00F7652A">
      <w:pPr>
        <w:pStyle w:val="ListParagraph"/>
        <w:numPr>
          <w:ilvl w:val="0"/>
          <w:numId w:val="47"/>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 xml:space="preserve">The number of </w:t>
      </w:r>
      <w:r w:rsidR="005B7D28">
        <w:rPr>
          <w:rFonts w:ascii="Calibri" w:hAnsi="Calibri"/>
          <w:color w:val="auto"/>
          <w:sz w:val="28"/>
          <w:szCs w:val="28"/>
        </w:rPr>
        <w:t>potato chip students eat</w:t>
      </w:r>
      <w:r>
        <w:rPr>
          <w:rFonts w:ascii="Calibri" w:hAnsi="Calibri"/>
          <w:color w:val="auto"/>
          <w:sz w:val="28"/>
          <w:szCs w:val="28"/>
        </w:rPr>
        <w:t xml:space="preserve"> is exactly </w:t>
      </w:r>
      <m:oMath>
        <m:r>
          <w:rPr>
            <w:rFonts w:ascii="Cambria Math" w:hAnsi="Cambria Math"/>
            <w:color w:val="auto"/>
            <w:sz w:val="28"/>
            <w:szCs w:val="28"/>
          </w:rPr>
          <m:t>3</m:t>
        </m:r>
        <m:f>
          <m:fPr>
            <m:ctrlPr>
              <w:rPr>
                <w:rFonts w:ascii="Cambria Math" w:hAnsi="Cambria Math"/>
                <w:i/>
                <w:color w:val="auto"/>
                <w:sz w:val="28"/>
                <w:szCs w:val="28"/>
              </w:rPr>
            </m:ctrlPr>
          </m:fPr>
          <m:num>
            <m:r>
              <w:rPr>
                <w:rFonts w:ascii="Cambria Math" w:hAnsi="Cambria Math"/>
                <w:color w:val="auto"/>
                <w:sz w:val="28"/>
                <w:szCs w:val="28"/>
              </w:rPr>
              <m:t>1</m:t>
            </m:r>
          </m:num>
          <m:den>
            <m:r>
              <w:rPr>
                <w:rFonts w:ascii="Cambria Math" w:hAnsi="Cambria Math"/>
                <w:color w:val="auto"/>
                <w:sz w:val="28"/>
                <w:szCs w:val="28"/>
              </w:rPr>
              <m:t>2</m:t>
            </m:r>
          </m:den>
        </m:f>
      </m:oMath>
      <w:r w:rsidR="002C5EBA">
        <w:rPr>
          <w:rFonts w:ascii="Calibri" w:hAnsi="Calibri"/>
          <w:color w:val="auto"/>
          <w:sz w:val="28"/>
          <w:szCs w:val="28"/>
        </w:rPr>
        <w:t xml:space="preserve"> </w:t>
      </w:r>
      <w:r>
        <w:rPr>
          <w:rFonts w:ascii="Calibri" w:hAnsi="Calibri"/>
          <w:color w:val="auto"/>
          <w:sz w:val="28"/>
          <w:szCs w:val="28"/>
        </w:rPr>
        <w:t xml:space="preserve"> </w:t>
      </w:r>
      <w:r w:rsidRPr="006E5B78">
        <w:rPr>
          <w:rFonts w:ascii="Calibri" w:hAnsi="Calibri"/>
          <w:color w:val="auto"/>
          <w:sz w:val="28"/>
          <w:szCs w:val="28"/>
        </w:rPr>
        <w:t>.</w:t>
      </w:r>
    </w:p>
    <w:p w14:paraId="1CB3847E" w14:textId="77777777" w:rsidR="00F7652A" w:rsidRPr="006E5B78" w:rsidRDefault="00F7652A" w:rsidP="00F7652A">
      <w:pPr>
        <w:pStyle w:val="ListParagraph"/>
        <w:numPr>
          <w:ilvl w:val="0"/>
          <w:numId w:val="47"/>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The fewest number of students eat popcorn</w:t>
      </w:r>
      <w:r w:rsidRPr="006E5B78">
        <w:rPr>
          <w:rFonts w:ascii="Calibri" w:hAnsi="Calibri"/>
          <w:color w:val="auto"/>
          <w:sz w:val="28"/>
          <w:szCs w:val="28"/>
        </w:rPr>
        <w:t>.</w:t>
      </w:r>
    </w:p>
    <w:p w14:paraId="2DEE8FFF" w14:textId="77777777" w:rsidR="00F7652A" w:rsidRPr="006E5B78" w:rsidRDefault="00F7652A" w:rsidP="00F7652A">
      <w:pPr>
        <w:pStyle w:val="ListParagraph"/>
        <w:numPr>
          <w:ilvl w:val="0"/>
          <w:numId w:val="47"/>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A total of 13</w:t>
      </w:r>
      <w:r w:rsidRPr="006E5B78">
        <w:rPr>
          <w:rFonts w:ascii="Calibri" w:hAnsi="Calibri"/>
          <w:color w:val="auto"/>
          <w:sz w:val="28"/>
          <w:szCs w:val="28"/>
        </w:rPr>
        <w:t xml:space="preserve"> students were surveyed for this graph.</w:t>
      </w:r>
    </w:p>
    <w:p w14:paraId="6A197D9F" w14:textId="77777777" w:rsidR="00006025" w:rsidRDefault="00006025" w:rsidP="00006025">
      <w:pPr>
        <w:pStyle w:val="ListParagraph"/>
        <w:pBdr>
          <w:top w:val="nil"/>
          <w:left w:val="nil"/>
          <w:bottom w:val="nil"/>
          <w:right w:val="nil"/>
          <w:between w:val="nil"/>
        </w:pBdr>
        <w:spacing w:line="240" w:lineRule="auto"/>
        <w:ind w:left="1440"/>
        <w:rPr>
          <w:rFonts w:ascii="Calibri" w:hAnsi="Calibri"/>
          <w:color w:val="auto"/>
        </w:rPr>
      </w:pPr>
    </w:p>
    <w:p w14:paraId="38D45973" w14:textId="5E2F5820" w:rsidR="002F38FE" w:rsidRDefault="002F38FE" w:rsidP="00C42D36">
      <w:pPr>
        <w:pBdr>
          <w:top w:val="nil"/>
          <w:left w:val="nil"/>
          <w:bottom w:val="nil"/>
          <w:right w:val="nil"/>
          <w:between w:val="nil"/>
        </w:pBdr>
        <w:spacing w:before="120" w:after="120" w:line="276" w:lineRule="auto"/>
        <w:ind w:left="720"/>
        <w:rPr>
          <w:i/>
          <w:iCs/>
          <w:color w:val="C00000"/>
        </w:rPr>
      </w:pPr>
      <w:r w:rsidRPr="004F286A">
        <w:rPr>
          <w:i/>
          <w:iCs/>
          <w:color w:val="C00000"/>
        </w:rPr>
        <w:t xml:space="preserve">Students </w:t>
      </w:r>
      <w:r w:rsidR="00256669">
        <w:rPr>
          <w:i/>
          <w:iCs/>
          <w:color w:val="C00000"/>
        </w:rPr>
        <w:t>who fail to</w:t>
      </w:r>
      <w:r w:rsidRPr="004F286A">
        <w:rPr>
          <w:i/>
          <w:iCs/>
          <w:color w:val="C00000"/>
        </w:rPr>
        <w:t xml:space="preserve"> choose</w:t>
      </w:r>
      <w:r w:rsidR="00256669">
        <w:rPr>
          <w:i/>
          <w:iCs/>
          <w:color w:val="C00000"/>
        </w:rPr>
        <w:t xml:space="preserve"> option</w:t>
      </w:r>
      <w:r w:rsidRPr="004F286A">
        <w:rPr>
          <w:i/>
          <w:iCs/>
          <w:color w:val="C00000"/>
        </w:rPr>
        <w:t xml:space="preserve"> “a” </w:t>
      </w:r>
      <w:r w:rsidR="00256669">
        <w:rPr>
          <w:i/>
          <w:iCs/>
          <w:color w:val="C00000"/>
        </w:rPr>
        <w:t>may not be using the key in their interpretation.</w:t>
      </w:r>
      <w:r w:rsidR="00525928">
        <w:rPr>
          <w:i/>
          <w:iCs/>
          <w:color w:val="C00000"/>
        </w:rPr>
        <w:t xml:space="preserve"> Experiences constructing pictographs that have different keys help student</w:t>
      </w:r>
      <w:r w:rsidR="00256669">
        <w:rPr>
          <w:i/>
          <w:iCs/>
          <w:color w:val="C00000"/>
        </w:rPr>
        <w:t>s</w:t>
      </w:r>
      <w:r w:rsidR="00525928">
        <w:rPr>
          <w:i/>
          <w:iCs/>
          <w:color w:val="C00000"/>
        </w:rPr>
        <w:t xml:space="preserve"> develop an understanding of its importance</w:t>
      </w:r>
      <w:r w:rsidRPr="004F286A">
        <w:rPr>
          <w:i/>
          <w:iCs/>
          <w:color w:val="C00000"/>
        </w:rPr>
        <w:t>.</w:t>
      </w:r>
      <w:r>
        <w:rPr>
          <w:i/>
          <w:iCs/>
          <w:color w:val="C00000"/>
        </w:rPr>
        <w:t xml:space="preserve"> Students who choose “b” </w:t>
      </w:r>
      <w:r w:rsidR="00525928">
        <w:rPr>
          <w:i/>
          <w:iCs/>
          <w:color w:val="C00000"/>
        </w:rPr>
        <w:t>are interpreting each symbol as 1 snack rather than 2 students. As with statement “a,” these students would benefit from experiences pictographs where the symbol represents 2, 5, and/or 10. S</w:t>
      </w:r>
      <w:r w:rsidRPr="004F286A">
        <w:rPr>
          <w:i/>
          <w:iCs/>
          <w:color w:val="C00000"/>
        </w:rPr>
        <w:t xml:space="preserve">tudents </w:t>
      </w:r>
      <w:r w:rsidR="00525928">
        <w:rPr>
          <w:i/>
          <w:iCs/>
          <w:color w:val="C00000"/>
        </w:rPr>
        <w:t xml:space="preserve">who </w:t>
      </w:r>
      <w:r w:rsidRPr="004F286A">
        <w:rPr>
          <w:i/>
          <w:iCs/>
          <w:color w:val="C00000"/>
        </w:rPr>
        <w:t xml:space="preserve">chose “c” </w:t>
      </w:r>
      <w:r w:rsidR="00525928">
        <w:rPr>
          <w:i/>
          <w:iCs/>
          <w:color w:val="C00000"/>
        </w:rPr>
        <w:t>may be disregarding the categories having 0 symbols, or they may need experience describing and comparing data using mathematical vocabulary (e.g., least, fewer, more, greater, greatest, etc.). Students who select “d”</w:t>
      </w:r>
      <w:r w:rsidR="0075115B">
        <w:rPr>
          <w:i/>
          <w:iCs/>
          <w:color w:val="C00000"/>
        </w:rPr>
        <w:t xml:space="preserve"> as a true statement may not know how to count the</w:t>
      </w:r>
      <w:r w:rsidR="00525928">
        <w:rPr>
          <w:i/>
          <w:iCs/>
          <w:color w:val="C00000"/>
        </w:rPr>
        <w:t xml:space="preserve"> half-ovals</w:t>
      </w:r>
      <w:r w:rsidR="0075115B">
        <w:rPr>
          <w:i/>
          <w:iCs/>
          <w:color w:val="C00000"/>
        </w:rPr>
        <w:t xml:space="preserve">. These students </w:t>
      </w:r>
      <w:r w:rsidR="00525928">
        <w:rPr>
          <w:i/>
          <w:iCs/>
          <w:color w:val="C00000"/>
        </w:rPr>
        <w:t>would benefit from additional experience with pictographs that use symbols to represent half of the quantity described by the key.</w:t>
      </w:r>
    </w:p>
    <w:p w14:paraId="3DBCF556" w14:textId="56ECC772" w:rsidR="00525928" w:rsidRPr="004F286A" w:rsidRDefault="00525928" w:rsidP="00C42D36">
      <w:pPr>
        <w:pBdr>
          <w:top w:val="nil"/>
          <w:left w:val="nil"/>
          <w:bottom w:val="nil"/>
          <w:right w:val="nil"/>
          <w:between w:val="nil"/>
        </w:pBdr>
        <w:spacing w:before="120" w:after="120" w:line="276" w:lineRule="auto"/>
        <w:ind w:left="720"/>
        <w:rPr>
          <w:i/>
          <w:iCs/>
          <w:color w:val="C00000"/>
        </w:rPr>
      </w:pPr>
      <w:r>
        <w:rPr>
          <w:i/>
          <w:iCs/>
          <w:color w:val="C00000"/>
        </w:rPr>
        <w:t>For each of these misconceptions, having students explain their thinking about graphs provides teachers with meaningful and actionable information for the next instructional steps.</w:t>
      </w:r>
    </w:p>
    <w:p w14:paraId="5E2A9E6D" w14:textId="77777777" w:rsidR="00F7652A" w:rsidRPr="006E5B78" w:rsidRDefault="00F7652A" w:rsidP="00F7652A">
      <w:pPr>
        <w:pStyle w:val="ListParagraph"/>
        <w:pBdr>
          <w:top w:val="nil"/>
          <w:left w:val="nil"/>
          <w:bottom w:val="nil"/>
          <w:right w:val="nil"/>
          <w:between w:val="nil"/>
        </w:pBdr>
        <w:spacing w:line="240" w:lineRule="auto"/>
        <w:rPr>
          <w:rFonts w:asciiTheme="minorHAnsi" w:hAnsiTheme="minorHAnsi"/>
          <w:color w:val="auto"/>
          <w:sz w:val="28"/>
          <w:szCs w:val="28"/>
        </w:rPr>
      </w:pPr>
      <w:r w:rsidRPr="006E5B78">
        <w:rPr>
          <w:rFonts w:asciiTheme="minorHAnsi" w:hAnsiTheme="minorHAnsi"/>
          <w:color w:val="auto"/>
          <w:sz w:val="28"/>
          <w:szCs w:val="28"/>
        </w:rPr>
        <w:lastRenderedPageBreak/>
        <w:t xml:space="preserve">Write one sentence comparing </w:t>
      </w:r>
      <w:r>
        <w:rPr>
          <w:rFonts w:asciiTheme="minorHAnsi" w:hAnsiTheme="minorHAnsi"/>
          <w:color w:val="auto"/>
          <w:sz w:val="28"/>
          <w:szCs w:val="28"/>
        </w:rPr>
        <w:t>the data for brownies and popcorn</w:t>
      </w:r>
      <w:r w:rsidRPr="006E5B78">
        <w:rPr>
          <w:rFonts w:asciiTheme="minorHAnsi" w:hAnsiTheme="minorHAnsi"/>
          <w:color w:val="auto"/>
          <w:sz w:val="28"/>
          <w:szCs w:val="28"/>
        </w:rPr>
        <w:t>.</w:t>
      </w:r>
    </w:p>
    <w:p w14:paraId="240CB6EF" w14:textId="77777777" w:rsidR="00F7652A" w:rsidRPr="00445A7D" w:rsidRDefault="00F7652A" w:rsidP="00F7652A">
      <w:pPr>
        <w:spacing w:line="480" w:lineRule="auto"/>
        <w:ind w:left="720"/>
        <w:rPr>
          <w:rFonts w:asciiTheme="minorHAnsi" w:hAnsiTheme="minorHAnsi"/>
          <w:bCs/>
        </w:rPr>
      </w:pPr>
      <w:r w:rsidRPr="00445A7D">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w:t>
      </w:r>
      <w:r>
        <w:rPr>
          <w:rFonts w:asciiTheme="minorHAnsi" w:hAnsiTheme="minorHAnsi"/>
          <w:bCs/>
          <w:sz w:val="28"/>
          <w:szCs w:val="28"/>
        </w:rPr>
        <w:t>_________</w:t>
      </w:r>
      <w:r w:rsidRPr="00445A7D">
        <w:rPr>
          <w:rFonts w:asciiTheme="minorHAnsi" w:hAnsiTheme="minorHAnsi"/>
          <w:bCs/>
          <w:sz w:val="28"/>
          <w:szCs w:val="28"/>
        </w:rPr>
        <w:t>_____</w:t>
      </w:r>
    </w:p>
    <w:p w14:paraId="3409D70F" w14:textId="3486B672" w:rsidR="00F403F9" w:rsidRPr="00A54BD4" w:rsidRDefault="0075115B" w:rsidP="00D76162">
      <w:pPr>
        <w:pBdr>
          <w:top w:val="nil"/>
          <w:left w:val="nil"/>
          <w:bottom w:val="nil"/>
          <w:right w:val="nil"/>
          <w:between w:val="nil"/>
        </w:pBdr>
        <w:spacing w:before="120" w:after="120" w:line="276" w:lineRule="auto"/>
        <w:ind w:left="720"/>
      </w:pPr>
      <w:r>
        <w:rPr>
          <w:rFonts w:asciiTheme="minorHAnsi" w:hAnsiTheme="minorHAnsi"/>
          <w:i/>
          <w:iCs/>
          <w:color w:val="C00000"/>
        </w:rPr>
        <w:t>Students who are unable to write</w:t>
      </w:r>
      <w:r w:rsidR="004839EF">
        <w:rPr>
          <w:rFonts w:asciiTheme="minorHAnsi" w:hAnsiTheme="minorHAnsi"/>
          <w:i/>
          <w:iCs/>
          <w:color w:val="C00000"/>
        </w:rPr>
        <w:t xml:space="preserve"> a sentence that correctly c</w:t>
      </w:r>
      <w:r>
        <w:rPr>
          <w:rFonts w:asciiTheme="minorHAnsi" w:hAnsiTheme="minorHAnsi"/>
          <w:i/>
          <w:iCs/>
          <w:color w:val="C00000"/>
        </w:rPr>
        <w:t xml:space="preserve">ompares brownies and popcorn may benefit from </w:t>
      </w:r>
      <w:r w:rsidR="0031272B">
        <w:rPr>
          <w:rFonts w:asciiTheme="minorHAnsi" w:hAnsiTheme="minorHAnsi"/>
          <w:i/>
          <w:iCs/>
          <w:color w:val="C00000"/>
        </w:rPr>
        <w:t xml:space="preserve">an opportunity </w:t>
      </w:r>
      <w:r>
        <w:rPr>
          <w:rFonts w:asciiTheme="minorHAnsi" w:hAnsiTheme="minorHAnsi"/>
          <w:i/>
          <w:iCs/>
          <w:color w:val="C00000"/>
        </w:rPr>
        <w:t>to talk with a peer or with the teacher about their comparison before writing about it. Additionally, providing scaffolding (e.g., sentence starters, anchor charts, etc.) may help students develop the ability to describe data represented in graphs.</w:t>
      </w:r>
    </w:p>
    <w:p w14:paraId="788C2BBE" w14:textId="77777777" w:rsidR="00F403F9" w:rsidRDefault="00F403F9" w:rsidP="00F403F9">
      <w:pPr>
        <w:pStyle w:val="ListParagraph"/>
        <w:pBdr>
          <w:top w:val="nil"/>
          <w:left w:val="nil"/>
          <w:bottom w:val="nil"/>
          <w:right w:val="nil"/>
          <w:between w:val="nil"/>
        </w:pBdr>
        <w:spacing w:line="240" w:lineRule="auto"/>
        <w:rPr>
          <w:rFonts w:ascii="Calibri" w:hAnsi="Calibri"/>
          <w:color w:val="auto"/>
        </w:rPr>
      </w:pPr>
    </w:p>
    <w:p w14:paraId="67814569" w14:textId="4A0D086D" w:rsidR="00FD056B" w:rsidRDefault="00FD056B" w:rsidP="00FD056B">
      <w:pPr>
        <w:pStyle w:val="ListParagraph"/>
        <w:numPr>
          <w:ilvl w:val="0"/>
          <w:numId w:val="39"/>
        </w:numPr>
        <w:pBdr>
          <w:top w:val="nil"/>
          <w:left w:val="nil"/>
          <w:bottom w:val="nil"/>
          <w:right w:val="nil"/>
          <w:between w:val="nil"/>
        </w:pBdr>
        <w:spacing w:line="240" w:lineRule="auto"/>
        <w:rPr>
          <w:rFonts w:ascii="Calibri" w:hAnsi="Calibri"/>
          <w:color w:val="auto"/>
          <w:sz w:val="28"/>
          <w:szCs w:val="28"/>
        </w:rPr>
      </w:pPr>
      <w:r w:rsidRPr="006E5B78">
        <w:rPr>
          <w:rFonts w:ascii="Calibri" w:hAnsi="Calibri"/>
          <w:color w:val="auto"/>
          <w:sz w:val="28"/>
          <w:szCs w:val="28"/>
        </w:rPr>
        <w:t xml:space="preserve">Tom observed the </w:t>
      </w:r>
      <w:r>
        <w:rPr>
          <w:rFonts w:ascii="Calibri" w:hAnsi="Calibri"/>
          <w:color w:val="auto"/>
          <w:sz w:val="28"/>
          <w:szCs w:val="28"/>
        </w:rPr>
        <w:t xml:space="preserve">number of days that had rainfall for four months. The pictograph represents the </w:t>
      </w:r>
      <w:r w:rsidRPr="006E5B78">
        <w:rPr>
          <w:rFonts w:ascii="Calibri" w:hAnsi="Calibri"/>
          <w:color w:val="auto"/>
          <w:sz w:val="28"/>
          <w:szCs w:val="28"/>
        </w:rPr>
        <w:t xml:space="preserve">data </w:t>
      </w:r>
      <w:r>
        <w:rPr>
          <w:rFonts w:ascii="Calibri" w:hAnsi="Calibri"/>
          <w:color w:val="auto"/>
          <w:sz w:val="28"/>
          <w:szCs w:val="28"/>
        </w:rPr>
        <w:t>Tom</w:t>
      </w:r>
      <w:r w:rsidRPr="006E5B78">
        <w:rPr>
          <w:rFonts w:ascii="Calibri" w:hAnsi="Calibri"/>
          <w:color w:val="auto"/>
          <w:sz w:val="28"/>
          <w:szCs w:val="28"/>
        </w:rPr>
        <w:t xml:space="preserve"> collected. Use the data to answer the questions.</w:t>
      </w:r>
    </w:p>
    <w:p w14:paraId="31AE5AD2" w14:textId="77777777" w:rsidR="003E27D5" w:rsidRDefault="0099345D" w:rsidP="00FD056B">
      <w:pPr>
        <w:pStyle w:val="ListParagraph"/>
        <w:rPr>
          <w:rFonts w:ascii="Calibri" w:hAnsi="Calibri"/>
          <w:bCs/>
          <w:color w:val="auto"/>
          <w:sz w:val="28"/>
          <w:szCs w:val="28"/>
        </w:rPr>
      </w:pPr>
      <w:r>
        <w:rPr>
          <w:noProof/>
          <w:lang w:val="en-US"/>
        </w:rPr>
        <w:drawing>
          <wp:inline distT="0" distB="0" distL="0" distR="0" wp14:anchorId="19EA93AF" wp14:editId="573068A7">
            <wp:extent cx="5200650" cy="2066925"/>
            <wp:effectExtent l="0" t="0" r="0" b="9525"/>
            <wp:docPr id="8" name="Picture 8" descr="Ijmage of pictograph has a key where one cloud = 10 days. Month One shows 3 clouds. Month Two shows 1 1/2 clouds. Month 3 shoes 2 1/2 clouds. Month Four shows zero clouds." title="Days with Rainfall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00650" cy="2066925"/>
                    </a:xfrm>
                    <a:prstGeom prst="rect">
                      <a:avLst/>
                    </a:prstGeom>
                  </pic:spPr>
                </pic:pic>
              </a:graphicData>
            </a:graphic>
          </wp:inline>
        </w:drawing>
      </w:r>
      <w:r w:rsidR="00FD056B" w:rsidRPr="00FD056B">
        <w:rPr>
          <w:rFonts w:ascii="Calibri" w:hAnsi="Calibri"/>
          <w:bCs/>
          <w:color w:val="auto"/>
          <w:sz w:val="28"/>
          <w:szCs w:val="28"/>
        </w:rPr>
        <w:t xml:space="preserve"> </w:t>
      </w:r>
    </w:p>
    <w:p w14:paraId="65DF647B" w14:textId="3EB7F13C" w:rsidR="00FD056B" w:rsidRDefault="00FD056B" w:rsidP="00220443">
      <w:pPr>
        <w:pStyle w:val="ListParagraph"/>
        <w:spacing w:before="240"/>
        <w:contextualSpacing w:val="0"/>
        <w:rPr>
          <w:rFonts w:ascii="Calibri" w:hAnsi="Calibri"/>
          <w:bCs/>
          <w:color w:val="auto"/>
        </w:rPr>
      </w:pPr>
      <w:r w:rsidRPr="006E5B78">
        <w:rPr>
          <w:rFonts w:ascii="Calibri" w:hAnsi="Calibri"/>
          <w:bCs/>
          <w:color w:val="auto"/>
          <w:sz w:val="28"/>
          <w:szCs w:val="28"/>
        </w:rPr>
        <w:t xml:space="preserve">Which </w:t>
      </w:r>
      <w:r>
        <w:rPr>
          <w:rFonts w:ascii="Calibri" w:hAnsi="Calibri"/>
          <w:bCs/>
          <w:color w:val="auto"/>
          <w:sz w:val="28"/>
          <w:szCs w:val="28"/>
        </w:rPr>
        <w:t>month</w:t>
      </w:r>
      <w:r w:rsidRPr="006E5B78">
        <w:rPr>
          <w:rFonts w:ascii="Calibri" w:hAnsi="Calibri"/>
          <w:bCs/>
          <w:color w:val="auto"/>
          <w:sz w:val="28"/>
          <w:szCs w:val="28"/>
        </w:rPr>
        <w:t xml:space="preserve"> had the least amount of </w:t>
      </w:r>
      <w:r>
        <w:rPr>
          <w:rFonts w:ascii="Calibri" w:hAnsi="Calibri"/>
          <w:bCs/>
          <w:color w:val="auto"/>
          <w:sz w:val="28"/>
          <w:szCs w:val="28"/>
        </w:rPr>
        <w:t>r</w:t>
      </w:r>
      <w:r w:rsidRPr="006E5B78">
        <w:rPr>
          <w:rFonts w:ascii="Calibri" w:hAnsi="Calibri"/>
          <w:bCs/>
          <w:color w:val="auto"/>
          <w:sz w:val="28"/>
          <w:szCs w:val="28"/>
        </w:rPr>
        <w:t>ainfall?</w:t>
      </w:r>
      <w:r>
        <w:rPr>
          <w:rFonts w:ascii="Calibri" w:hAnsi="Calibri"/>
          <w:bCs/>
          <w:color w:val="auto"/>
          <w:sz w:val="28"/>
          <w:szCs w:val="28"/>
        </w:rPr>
        <w:t xml:space="preserve"> </w:t>
      </w:r>
      <w:r w:rsidRPr="00644059">
        <w:rPr>
          <w:rFonts w:ascii="Calibri" w:hAnsi="Calibri"/>
          <w:bCs/>
          <w:color w:val="auto"/>
          <w:sz w:val="28"/>
          <w:szCs w:val="28"/>
        </w:rPr>
        <w:t>________</w:t>
      </w:r>
      <w:r>
        <w:rPr>
          <w:rFonts w:ascii="Calibri" w:hAnsi="Calibri"/>
          <w:bCs/>
          <w:color w:val="auto"/>
          <w:sz w:val="28"/>
          <w:szCs w:val="28"/>
        </w:rPr>
        <w:t>_______________</w:t>
      </w:r>
    </w:p>
    <w:p w14:paraId="46D57D3E" w14:textId="7894F154" w:rsidR="00B70C36" w:rsidRPr="00CA556A" w:rsidRDefault="00B70C36" w:rsidP="00220443">
      <w:pPr>
        <w:pStyle w:val="ListParagraph"/>
        <w:pBdr>
          <w:top w:val="nil"/>
          <w:left w:val="nil"/>
          <w:bottom w:val="nil"/>
          <w:right w:val="nil"/>
          <w:between w:val="nil"/>
        </w:pBdr>
        <w:spacing w:after="120" w:line="276" w:lineRule="auto"/>
        <w:rPr>
          <w:rFonts w:ascii="Calibri" w:hAnsi="Calibri" w:cs="Calibri"/>
          <w:bCs/>
          <w:i/>
          <w:iCs/>
          <w:color w:val="C00000"/>
        </w:rPr>
      </w:pPr>
      <w:r w:rsidRPr="00CA556A">
        <w:rPr>
          <w:rFonts w:ascii="Calibri" w:hAnsi="Calibri" w:cs="Calibri"/>
          <w:bCs/>
          <w:i/>
          <w:iCs/>
          <w:color w:val="C00000"/>
        </w:rPr>
        <w:t xml:space="preserve">Students </w:t>
      </w:r>
      <w:r w:rsidR="00220443">
        <w:rPr>
          <w:rFonts w:ascii="Calibri" w:hAnsi="Calibri" w:cs="Calibri"/>
          <w:bCs/>
          <w:i/>
          <w:iCs/>
          <w:color w:val="C00000"/>
        </w:rPr>
        <w:t>who</w:t>
      </w:r>
      <w:r w:rsidRPr="00CA556A">
        <w:rPr>
          <w:rFonts w:ascii="Calibri" w:hAnsi="Calibri" w:cs="Calibri"/>
          <w:bCs/>
          <w:i/>
          <w:iCs/>
          <w:color w:val="C00000"/>
        </w:rPr>
        <w:t xml:space="preserve"> struggle with the idea of zero as bei</w:t>
      </w:r>
      <w:r>
        <w:rPr>
          <w:rFonts w:ascii="Calibri" w:hAnsi="Calibri" w:cs="Calibri"/>
          <w:bCs/>
          <w:i/>
          <w:iCs/>
          <w:color w:val="C00000"/>
        </w:rPr>
        <w:t>ng the least and may choose Month Two. Exposing</w:t>
      </w:r>
      <w:r w:rsidRPr="00CA556A">
        <w:rPr>
          <w:rFonts w:ascii="Calibri" w:hAnsi="Calibri" w:cs="Calibri"/>
          <w:bCs/>
          <w:i/>
          <w:iCs/>
          <w:color w:val="C00000"/>
        </w:rPr>
        <w:t xml:space="preserve"> students to gra</w:t>
      </w:r>
      <w:r>
        <w:rPr>
          <w:rFonts w:ascii="Calibri" w:hAnsi="Calibri" w:cs="Calibri"/>
          <w:bCs/>
          <w:i/>
          <w:iCs/>
          <w:color w:val="C00000"/>
        </w:rPr>
        <w:t>phs that include zero as a result will help students</w:t>
      </w:r>
      <w:r w:rsidRPr="00CA556A">
        <w:rPr>
          <w:rFonts w:ascii="Calibri" w:hAnsi="Calibri" w:cs="Calibri"/>
          <w:bCs/>
          <w:i/>
          <w:iCs/>
          <w:color w:val="C00000"/>
        </w:rPr>
        <w:t xml:space="preserve"> overcome this misconception.</w:t>
      </w:r>
      <w:r>
        <w:rPr>
          <w:rFonts w:ascii="Calibri" w:hAnsi="Calibri" w:cs="Calibri"/>
          <w:bCs/>
          <w:i/>
          <w:iCs/>
          <w:color w:val="C00000"/>
        </w:rPr>
        <w:t xml:space="preserve"> </w:t>
      </w:r>
    </w:p>
    <w:p w14:paraId="306B1363" w14:textId="77777777" w:rsidR="003E27D5" w:rsidRPr="0039417A" w:rsidRDefault="003E27D5" w:rsidP="00D76162">
      <w:pPr>
        <w:spacing w:after="0" w:line="480" w:lineRule="auto"/>
        <w:ind w:left="720"/>
        <w:rPr>
          <w:rFonts w:asciiTheme="minorHAnsi" w:hAnsiTheme="minorHAnsi"/>
          <w:bCs/>
        </w:rPr>
      </w:pPr>
      <w:r w:rsidRPr="0039417A">
        <w:rPr>
          <w:bCs/>
          <w:sz w:val="28"/>
          <w:szCs w:val="28"/>
        </w:rPr>
        <w:t xml:space="preserve">How many days did Tom observe rainfall in Month Three? Explain how you know. </w:t>
      </w:r>
      <w:r w:rsidRPr="0039417A">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bCs/>
          <w:sz w:val="28"/>
          <w:szCs w:val="28"/>
        </w:rPr>
        <w:t>_________</w:t>
      </w:r>
    </w:p>
    <w:p w14:paraId="32B018E8" w14:textId="37C1CDD8" w:rsidR="00420B4D" w:rsidRPr="00FD2711" w:rsidRDefault="00B70C36" w:rsidP="00220443">
      <w:pPr>
        <w:spacing w:before="120" w:after="120" w:line="276" w:lineRule="auto"/>
        <w:ind w:left="720"/>
        <w:rPr>
          <w:bCs/>
        </w:rPr>
        <w:sectPr w:rsidR="00420B4D" w:rsidRPr="00FD2711" w:rsidSect="0039417A">
          <w:type w:val="continuous"/>
          <w:pgSz w:w="12240" w:h="15840"/>
          <w:pgMar w:top="720" w:right="720" w:bottom="720" w:left="720" w:header="720" w:footer="720" w:gutter="0"/>
          <w:pgNumType w:start="1"/>
          <w:cols w:space="720"/>
          <w:docGrid w:linePitch="299"/>
        </w:sectPr>
      </w:pPr>
      <w:r>
        <w:rPr>
          <w:bCs/>
          <w:i/>
          <w:iCs/>
          <w:color w:val="C00000"/>
        </w:rPr>
        <w:t xml:space="preserve">Students may have difficulty interpreting the </w:t>
      </w:r>
      <m:oMath>
        <m:f>
          <m:fPr>
            <m:ctrlPr>
              <w:rPr>
                <w:rFonts w:ascii="Cambria Math" w:hAnsi="Cambria Math"/>
                <w:bCs/>
                <w:i/>
                <w:iCs/>
                <w:color w:val="C00000"/>
              </w:rPr>
            </m:ctrlPr>
          </m:fPr>
          <m:num>
            <m:r>
              <w:rPr>
                <w:rFonts w:ascii="Cambria Math" w:hAnsi="Cambria Math"/>
                <w:color w:val="C00000"/>
              </w:rPr>
              <m:t>1</m:t>
            </m:r>
          </m:num>
          <m:den>
            <m:r>
              <w:rPr>
                <w:rFonts w:ascii="Cambria Math" w:hAnsi="Cambria Math"/>
                <w:color w:val="C00000"/>
              </w:rPr>
              <m:t>2</m:t>
            </m:r>
          </m:den>
        </m:f>
      </m:oMath>
      <w:r>
        <w:rPr>
          <w:bCs/>
          <w:i/>
          <w:iCs/>
          <w:color w:val="C00000"/>
        </w:rPr>
        <w:t xml:space="preserve"> cloud as representing 5 days, or they may believe that the  </w:t>
      </w:r>
      <m:oMath>
        <m:r>
          <w:rPr>
            <w:rFonts w:ascii="Cambria Math" w:hAnsi="Cambria Math"/>
            <w:color w:val="C00000"/>
          </w:rPr>
          <m:t>2</m:t>
        </m:r>
        <m:f>
          <m:fPr>
            <m:ctrlPr>
              <w:rPr>
                <w:rFonts w:ascii="Cambria Math" w:hAnsi="Cambria Math"/>
                <w:bCs/>
                <w:i/>
                <w:iCs/>
                <w:color w:val="C00000"/>
              </w:rPr>
            </m:ctrlPr>
          </m:fPr>
          <m:num>
            <m:r>
              <w:rPr>
                <w:rFonts w:ascii="Cambria Math" w:hAnsi="Cambria Math"/>
                <w:color w:val="C00000"/>
              </w:rPr>
              <m:t>1</m:t>
            </m:r>
          </m:num>
          <m:den>
            <m:r>
              <w:rPr>
                <w:rFonts w:ascii="Cambria Math" w:hAnsi="Cambria Math"/>
                <w:color w:val="C00000"/>
              </w:rPr>
              <m:t>2</m:t>
            </m:r>
          </m:den>
        </m:f>
      </m:oMath>
      <w:r>
        <w:rPr>
          <w:bCs/>
          <w:i/>
          <w:iCs/>
          <w:color w:val="C00000"/>
        </w:rPr>
        <w:t xml:space="preserve"> clouds represents </w:t>
      </w:r>
      <m:oMath>
        <m:r>
          <w:rPr>
            <w:rFonts w:ascii="Cambria Math" w:hAnsi="Cambria Math"/>
            <w:color w:val="C00000"/>
          </w:rPr>
          <m:t>2</m:t>
        </m:r>
        <m:f>
          <m:fPr>
            <m:ctrlPr>
              <w:rPr>
                <w:rFonts w:ascii="Cambria Math" w:hAnsi="Cambria Math"/>
                <w:bCs/>
                <w:i/>
                <w:iCs/>
                <w:color w:val="C00000"/>
              </w:rPr>
            </m:ctrlPr>
          </m:fPr>
          <m:num>
            <m:r>
              <w:rPr>
                <w:rFonts w:ascii="Cambria Math" w:hAnsi="Cambria Math"/>
                <w:color w:val="C00000"/>
              </w:rPr>
              <m:t>1</m:t>
            </m:r>
          </m:num>
          <m:den>
            <m:r>
              <w:rPr>
                <w:rFonts w:ascii="Cambria Math" w:hAnsi="Cambria Math"/>
                <w:color w:val="C00000"/>
              </w:rPr>
              <m:t>2</m:t>
            </m:r>
          </m:den>
        </m:f>
      </m:oMath>
      <w:r>
        <w:rPr>
          <w:bCs/>
          <w:i/>
          <w:iCs/>
          <w:color w:val="C00000"/>
        </w:rPr>
        <w:t xml:space="preserve"> days. For both of these misconceptions, students would benefit from experiences creating and interpreting pictographs for which the symbols represent multiples of </w:t>
      </w:r>
      <m:oMath>
        <m:r>
          <w:rPr>
            <w:rFonts w:ascii="Cambria Math" w:hAnsi="Cambria Math"/>
            <w:color w:val="C00000"/>
          </w:rPr>
          <m:t>2, 5,</m:t>
        </m:r>
      </m:oMath>
      <w:r>
        <w:rPr>
          <w:bCs/>
          <w:i/>
          <w:iCs/>
          <w:color w:val="C00000"/>
        </w:rPr>
        <w:t xml:space="preserve"> or </w:t>
      </w:r>
      <m:oMath>
        <m:r>
          <w:rPr>
            <w:rFonts w:ascii="Cambria Math" w:hAnsi="Cambria Math"/>
            <w:color w:val="C00000"/>
          </w:rPr>
          <m:t>10</m:t>
        </m:r>
      </m:oMath>
      <w:r>
        <w:rPr>
          <w:bCs/>
          <w:i/>
          <w:iCs/>
          <w:color w:val="C00000"/>
        </w:rPr>
        <w:t xml:space="preserve"> and that </w:t>
      </w:r>
      <w:r w:rsidR="006F5588">
        <w:rPr>
          <w:bCs/>
          <w:i/>
          <w:iCs/>
          <w:color w:val="C00000"/>
        </w:rPr>
        <w:t xml:space="preserve">require them to </w:t>
      </w:r>
      <w:r>
        <w:rPr>
          <w:bCs/>
          <w:i/>
          <w:iCs/>
          <w:color w:val="C00000"/>
        </w:rPr>
        <w:t xml:space="preserve">include </w:t>
      </w:r>
      <m:oMath>
        <m:f>
          <m:fPr>
            <m:ctrlPr>
              <w:rPr>
                <w:rFonts w:ascii="Cambria Math" w:hAnsi="Cambria Math"/>
                <w:bCs/>
                <w:i/>
                <w:iCs/>
                <w:color w:val="C00000"/>
              </w:rPr>
            </m:ctrlPr>
          </m:fPr>
          <m:num>
            <m:r>
              <w:rPr>
                <w:rFonts w:ascii="Cambria Math" w:hAnsi="Cambria Math"/>
                <w:color w:val="C00000"/>
              </w:rPr>
              <m:t>1</m:t>
            </m:r>
          </m:num>
          <m:den>
            <m:r>
              <w:rPr>
                <w:rFonts w:ascii="Cambria Math" w:hAnsi="Cambria Math"/>
                <w:color w:val="C00000"/>
              </w:rPr>
              <m:t>2</m:t>
            </m:r>
          </m:den>
        </m:f>
      </m:oMath>
      <w:r>
        <w:rPr>
          <w:bCs/>
          <w:i/>
          <w:iCs/>
          <w:color w:val="C00000"/>
        </w:rPr>
        <w:t xml:space="preserve"> </w:t>
      </w:r>
      <w:r w:rsidR="00112B54">
        <w:rPr>
          <w:bCs/>
          <w:i/>
          <w:iCs/>
          <w:color w:val="C00000"/>
        </w:rPr>
        <w:t>symbols.</w:t>
      </w:r>
    </w:p>
    <w:p w14:paraId="350643C7" w14:textId="77777777" w:rsidR="00F7652A" w:rsidRPr="00CB3346" w:rsidRDefault="00F7652A" w:rsidP="003E27D5">
      <w:pPr>
        <w:pStyle w:val="ListParagraph"/>
        <w:numPr>
          <w:ilvl w:val="0"/>
          <w:numId w:val="48"/>
        </w:numPr>
        <w:rPr>
          <w:rFonts w:asciiTheme="minorHAnsi" w:hAnsiTheme="minorHAnsi"/>
          <w:bCs/>
          <w:color w:val="auto"/>
          <w:sz w:val="28"/>
          <w:szCs w:val="28"/>
        </w:rPr>
      </w:pPr>
      <w:r w:rsidRPr="00445A7D">
        <w:rPr>
          <w:rFonts w:asciiTheme="minorHAnsi" w:hAnsiTheme="minorHAnsi"/>
          <w:bCs/>
          <w:color w:val="000000" w:themeColor="text1"/>
          <w:sz w:val="28"/>
          <w:szCs w:val="28"/>
        </w:rPr>
        <w:lastRenderedPageBreak/>
        <w:t xml:space="preserve">A store manager counted the number of boxes of cookies on a shelf in her store. </w:t>
      </w:r>
      <w:r>
        <w:rPr>
          <w:rFonts w:asciiTheme="minorHAnsi" w:hAnsiTheme="minorHAnsi"/>
          <w:bCs/>
          <w:color w:val="auto"/>
          <w:sz w:val="28"/>
          <w:szCs w:val="28"/>
        </w:rPr>
        <w:t>This graph shows that information.</w:t>
      </w:r>
    </w:p>
    <w:p w14:paraId="7DF00F74" w14:textId="0A8DAA83" w:rsidR="00F403F9" w:rsidRDefault="0006480E" w:rsidP="00F403F9">
      <w:pPr>
        <w:pStyle w:val="ListParagraph"/>
        <w:rPr>
          <w:b/>
        </w:rPr>
      </w:pPr>
      <w:r>
        <w:rPr>
          <w:noProof/>
          <w:lang w:val="en-US"/>
        </w:rPr>
        <w:drawing>
          <wp:inline distT="0" distB="0" distL="0" distR="0" wp14:anchorId="77D320E1" wp14:editId="79A147E7">
            <wp:extent cx="4514850" cy="2584450"/>
            <wp:effectExtent l="19050" t="19050" r="19050" b="25400"/>
            <wp:docPr id="6" name="Picture 6" descr="Bar graph image shows x-axis with scale from 0 to 50 in increments of 10. Y-axis label is &quot;Type of Cookie,&quot; from top to bottom: Vanilla Creme (bar is raised to halfway mark between 0 and 10); Peanut Buller (bar is raised to halfway between 20 and 30); Lemon Bar (bar is raised to halfway between 10 and 20); Oatmeal (bar is at zero); Sugar (bar is rasied to 40); and Chocolate Chip (bar is raised to 30)." title="Untitled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787"/>
                    <a:stretch/>
                  </pic:blipFill>
                  <pic:spPr bwMode="auto">
                    <a:xfrm>
                      <a:off x="0" y="0"/>
                      <a:ext cx="4514850" cy="2584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8DD650" w14:textId="77777777" w:rsidR="00F403F9" w:rsidRDefault="00F403F9" w:rsidP="00F403F9">
      <w:pPr>
        <w:pStyle w:val="ListParagraph"/>
        <w:rPr>
          <w:b/>
        </w:rPr>
      </w:pPr>
    </w:p>
    <w:p w14:paraId="6256FDB8" w14:textId="6AC3A956" w:rsidR="00112B54" w:rsidRDefault="00112B54" w:rsidP="00112B54">
      <w:pPr>
        <w:pStyle w:val="ListParagraph"/>
        <w:rPr>
          <w:rFonts w:asciiTheme="minorHAnsi" w:hAnsiTheme="minorHAnsi"/>
          <w:bCs/>
          <w:color w:val="auto"/>
        </w:rPr>
      </w:pPr>
      <w:r>
        <w:rPr>
          <w:rFonts w:asciiTheme="minorHAnsi" w:hAnsiTheme="minorHAnsi"/>
          <w:bCs/>
          <w:color w:val="auto"/>
          <w:sz w:val="28"/>
          <w:szCs w:val="28"/>
        </w:rPr>
        <w:t>Create a title for this graph.</w:t>
      </w:r>
      <w:r w:rsidRPr="0096620E">
        <w:rPr>
          <w:rFonts w:asciiTheme="minorHAnsi" w:hAnsiTheme="minorHAnsi"/>
          <w:bCs/>
          <w:color w:val="auto"/>
        </w:rPr>
        <w:t xml:space="preserve"> ______________________________________</w:t>
      </w:r>
      <w:r w:rsidR="00EC5C31">
        <w:rPr>
          <w:rFonts w:asciiTheme="minorHAnsi" w:hAnsiTheme="minorHAnsi"/>
          <w:bCs/>
          <w:color w:val="auto"/>
        </w:rPr>
        <w:t>___________</w:t>
      </w:r>
    </w:p>
    <w:p w14:paraId="24CCB827" w14:textId="33495283" w:rsidR="0031272B" w:rsidRPr="008704CD" w:rsidRDefault="0031272B" w:rsidP="00220443">
      <w:pPr>
        <w:spacing w:before="120" w:after="120" w:line="276" w:lineRule="auto"/>
        <w:ind w:left="720"/>
        <w:rPr>
          <w:rFonts w:asciiTheme="minorHAnsi" w:hAnsiTheme="minorHAnsi"/>
          <w:bCs/>
          <w:i/>
          <w:iCs/>
          <w:color w:val="C00000"/>
        </w:rPr>
      </w:pPr>
      <w:r w:rsidRPr="008704CD">
        <w:rPr>
          <w:rFonts w:asciiTheme="minorHAnsi" w:hAnsiTheme="minorHAnsi"/>
          <w:bCs/>
          <w:i/>
          <w:iCs/>
          <w:color w:val="C00000"/>
        </w:rPr>
        <w:t xml:space="preserve">Students </w:t>
      </w:r>
      <w:r>
        <w:rPr>
          <w:rFonts w:asciiTheme="minorHAnsi" w:hAnsiTheme="minorHAnsi"/>
          <w:bCs/>
          <w:i/>
          <w:iCs/>
          <w:color w:val="C00000"/>
        </w:rPr>
        <w:t xml:space="preserve">may title the graph with information that is too specific (e.g., Types of Cookies or Vanilla Creme) rather than information that describes the main idea represented. These students may benefit from more discussion of what the title tells us and </w:t>
      </w:r>
      <w:r w:rsidR="00E0282D">
        <w:rPr>
          <w:rFonts w:asciiTheme="minorHAnsi" w:hAnsiTheme="minorHAnsi"/>
          <w:bCs/>
          <w:i/>
          <w:iCs/>
          <w:color w:val="C00000"/>
        </w:rPr>
        <w:t>opportunities to consider</w:t>
      </w:r>
      <w:r>
        <w:rPr>
          <w:rFonts w:asciiTheme="minorHAnsi" w:hAnsiTheme="minorHAnsi"/>
          <w:bCs/>
          <w:i/>
          <w:iCs/>
          <w:color w:val="C00000"/>
        </w:rPr>
        <w:t xml:space="preserve"> titles that are too narr</w:t>
      </w:r>
      <w:r w:rsidR="00E0282D">
        <w:rPr>
          <w:rFonts w:asciiTheme="minorHAnsi" w:hAnsiTheme="minorHAnsi"/>
          <w:bCs/>
          <w:i/>
          <w:iCs/>
          <w:color w:val="C00000"/>
        </w:rPr>
        <w:t>ow,</w:t>
      </w:r>
      <w:r>
        <w:rPr>
          <w:rFonts w:asciiTheme="minorHAnsi" w:hAnsiTheme="minorHAnsi"/>
          <w:bCs/>
          <w:i/>
          <w:iCs/>
          <w:color w:val="C00000"/>
        </w:rPr>
        <w:t xml:space="preserve"> too broad</w:t>
      </w:r>
      <w:r w:rsidR="00E0282D">
        <w:rPr>
          <w:rFonts w:asciiTheme="minorHAnsi" w:hAnsiTheme="minorHAnsi"/>
          <w:bCs/>
          <w:i/>
          <w:iCs/>
          <w:color w:val="C00000"/>
        </w:rPr>
        <w:t>, and</w:t>
      </w:r>
      <w:r>
        <w:rPr>
          <w:rFonts w:asciiTheme="minorHAnsi" w:hAnsiTheme="minorHAnsi"/>
          <w:bCs/>
          <w:i/>
          <w:iCs/>
          <w:color w:val="C00000"/>
        </w:rPr>
        <w:t xml:space="preserve"> “just right.”</w:t>
      </w:r>
      <w:r w:rsidRPr="008704CD">
        <w:rPr>
          <w:rFonts w:asciiTheme="minorHAnsi" w:hAnsiTheme="minorHAnsi"/>
          <w:bCs/>
          <w:i/>
          <w:iCs/>
          <w:color w:val="C00000"/>
        </w:rPr>
        <w:t xml:space="preserve">  </w:t>
      </w:r>
    </w:p>
    <w:p w14:paraId="4107D4F4" w14:textId="77777777" w:rsidR="00F7652A" w:rsidRDefault="00F7652A" w:rsidP="00F7652A">
      <w:pPr>
        <w:pStyle w:val="ListParagraph"/>
        <w:rPr>
          <w:rFonts w:asciiTheme="minorHAnsi" w:hAnsiTheme="minorHAnsi"/>
          <w:bCs/>
          <w:color w:val="auto"/>
          <w:sz w:val="28"/>
          <w:szCs w:val="28"/>
        </w:rPr>
      </w:pPr>
      <w:r>
        <w:rPr>
          <w:rFonts w:asciiTheme="minorHAnsi" w:hAnsiTheme="minorHAnsi"/>
          <w:bCs/>
          <w:color w:val="auto"/>
          <w:sz w:val="28"/>
          <w:szCs w:val="28"/>
        </w:rPr>
        <w:t xml:space="preserve">Write two sentences that describe the information represented in the graph. Use one or more of these words in each sentence: </w:t>
      </w:r>
      <w:r w:rsidRPr="00445A7D">
        <w:rPr>
          <w:rFonts w:asciiTheme="minorHAnsi" w:hAnsiTheme="minorHAnsi"/>
          <w:bCs/>
          <w:i/>
          <w:color w:val="auto"/>
          <w:sz w:val="28"/>
          <w:szCs w:val="28"/>
        </w:rPr>
        <w:t>greatest, least, same.</w:t>
      </w:r>
    </w:p>
    <w:p w14:paraId="648162B7" w14:textId="77777777" w:rsidR="00F7652A" w:rsidRPr="00BE3FB1" w:rsidRDefault="00F7652A" w:rsidP="003E27D5">
      <w:pPr>
        <w:pStyle w:val="ListParagraph"/>
        <w:numPr>
          <w:ilvl w:val="0"/>
          <w:numId w:val="46"/>
        </w:numPr>
        <w:spacing w:line="480" w:lineRule="auto"/>
        <w:rPr>
          <w:rFonts w:asciiTheme="minorHAnsi" w:hAnsiTheme="minorHAnsi"/>
          <w:bCs/>
          <w:color w:val="auto"/>
        </w:rPr>
      </w:pPr>
      <w:r>
        <w:rPr>
          <w:rFonts w:asciiTheme="minorHAnsi" w:hAnsiTheme="minorHAnsi"/>
          <w:bCs/>
          <w:color w:val="auto"/>
          <w:sz w:val="28"/>
          <w:szCs w:val="28"/>
        </w:rPr>
        <w:t>_______________________________________________________________________________________________________________________________________________________________________________________________________________</w:t>
      </w:r>
    </w:p>
    <w:p w14:paraId="52B4EAA9" w14:textId="77777777" w:rsidR="00F7652A" w:rsidRPr="00BE3FB1" w:rsidRDefault="00F7652A" w:rsidP="003E27D5">
      <w:pPr>
        <w:pStyle w:val="ListParagraph"/>
        <w:numPr>
          <w:ilvl w:val="0"/>
          <w:numId w:val="46"/>
        </w:numPr>
        <w:spacing w:line="480" w:lineRule="auto"/>
        <w:rPr>
          <w:rFonts w:asciiTheme="minorHAnsi" w:hAnsiTheme="minorHAnsi"/>
          <w:bCs/>
          <w:color w:val="auto"/>
        </w:rPr>
      </w:pPr>
      <w:r>
        <w:rPr>
          <w:rFonts w:asciiTheme="minorHAnsi" w:hAnsiTheme="minorHAnsi"/>
          <w:bCs/>
          <w:color w:val="auto"/>
          <w:sz w:val="28"/>
          <w:szCs w:val="28"/>
        </w:rPr>
        <w:t>_______________________________________________________________________________________________________________________________________________________________________________________________________________</w:t>
      </w:r>
    </w:p>
    <w:p w14:paraId="21DDB00A" w14:textId="79DAB330" w:rsidR="004225F1" w:rsidRPr="002C5EBA" w:rsidRDefault="0031272B" w:rsidP="002C5EBA">
      <w:pPr>
        <w:spacing w:before="120" w:after="120" w:line="276" w:lineRule="auto"/>
        <w:ind w:left="900"/>
        <w:rPr>
          <w:i/>
          <w:color w:val="C00000"/>
        </w:rPr>
      </w:pPr>
      <w:r w:rsidRPr="0031272B">
        <w:rPr>
          <w:i/>
          <w:color w:val="C00000"/>
        </w:rPr>
        <w:t xml:space="preserve">Students who are unable to </w:t>
      </w:r>
      <w:r w:rsidR="00220443">
        <w:rPr>
          <w:i/>
          <w:color w:val="C00000"/>
        </w:rPr>
        <w:t>compare the data categories</w:t>
      </w:r>
      <w:r w:rsidRPr="0031272B">
        <w:rPr>
          <w:i/>
          <w:color w:val="C00000"/>
        </w:rPr>
        <w:t xml:space="preserve"> represented in the graph </w:t>
      </w:r>
      <w:r w:rsidR="00220443">
        <w:rPr>
          <w:i/>
          <w:color w:val="C00000"/>
        </w:rPr>
        <w:t xml:space="preserve">using the vocabulary provided </w:t>
      </w:r>
      <w:r w:rsidRPr="0031272B">
        <w:rPr>
          <w:i/>
          <w:color w:val="C00000"/>
        </w:rPr>
        <w:t xml:space="preserve">may benefit from an opportunity to talk with a peer or with the teacher about their description before writing about it. Teachers are encouraged to provide scaffolding </w:t>
      </w:r>
      <w:r w:rsidRPr="0031272B">
        <w:rPr>
          <w:i/>
          <w:iCs/>
          <w:color w:val="C00000"/>
        </w:rPr>
        <w:t xml:space="preserve">(e.g., sentence starters, anchor charts, etc.) to help students develop the ability to </w:t>
      </w:r>
      <w:r w:rsidR="00220443">
        <w:rPr>
          <w:i/>
          <w:iCs/>
          <w:color w:val="C00000"/>
        </w:rPr>
        <w:t>compare and contrast</w:t>
      </w:r>
      <w:r w:rsidR="00220443" w:rsidRPr="0031272B">
        <w:rPr>
          <w:i/>
          <w:iCs/>
          <w:color w:val="C00000"/>
        </w:rPr>
        <w:t xml:space="preserve"> </w:t>
      </w:r>
      <w:r w:rsidRPr="0031272B">
        <w:rPr>
          <w:i/>
          <w:iCs/>
          <w:color w:val="C00000"/>
        </w:rPr>
        <w:t>data represented in graphs.</w:t>
      </w:r>
    </w:p>
    <w:sectPr w:rsidR="004225F1" w:rsidRPr="002C5EBA" w:rsidSect="003E27D5">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B1DE" w14:textId="77777777" w:rsidR="00F02D12" w:rsidRDefault="00F02D12" w:rsidP="00CB3346">
      <w:pPr>
        <w:spacing w:after="0" w:line="240" w:lineRule="auto"/>
      </w:pPr>
      <w:r>
        <w:separator/>
      </w:r>
    </w:p>
  </w:endnote>
  <w:endnote w:type="continuationSeparator" w:id="0">
    <w:p w14:paraId="5E2A3D69" w14:textId="77777777" w:rsidR="00F02D12" w:rsidRDefault="00F02D12" w:rsidP="00CB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C59" w14:textId="757FE270" w:rsidR="007F252E" w:rsidRDefault="00CB3346" w:rsidP="008D6AA1">
    <w:pPr>
      <w:pStyle w:val="Footer"/>
      <w:tabs>
        <w:tab w:val="clear" w:pos="9360"/>
        <w:tab w:val="right" w:pos="10800"/>
      </w:tabs>
      <w:spacing w:after="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E044" w14:textId="77777777" w:rsidR="007F252E" w:rsidRDefault="007F252E" w:rsidP="007F252E">
    <w:pPr>
      <w:pStyle w:val="Footer"/>
      <w:tabs>
        <w:tab w:val="clear" w:pos="9360"/>
        <w:tab w:val="right" w:pos="10800"/>
      </w:tabs>
      <w:spacing w:after="120"/>
    </w:pPr>
    <w:r>
      <w:t>Virginia Department of Education</w:t>
    </w:r>
    <w:r>
      <w:tab/>
    </w:r>
    <w:r>
      <w:tab/>
      <w:t>August 2020</w:t>
    </w:r>
  </w:p>
  <w:p w14:paraId="3DCFA7CD" w14:textId="2B904C5C" w:rsidR="007F252E" w:rsidRDefault="007F252E" w:rsidP="008D6AA1">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6AD1" w14:textId="77777777" w:rsidR="00F02D12" w:rsidRDefault="00F02D12" w:rsidP="00CB3346">
      <w:pPr>
        <w:spacing w:after="0" w:line="240" w:lineRule="auto"/>
      </w:pPr>
      <w:r>
        <w:separator/>
      </w:r>
    </w:p>
  </w:footnote>
  <w:footnote w:type="continuationSeparator" w:id="0">
    <w:p w14:paraId="03DD3EC2" w14:textId="77777777" w:rsidR="00F02D12" w:rsidRDefault="00F02D12" w:rsidP="00CB3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085"/>
    <w:multiLevelType w:val="hybridMultilevel"/>
    <w:tmpl w:val="D07832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22CB1"/>
    <w:multiLevelType w:val="hybridMultilevel"/>
    <w:tmpl w:val="5FBC0F64"/>
    <w:lvl w:ilvl="0" w:tplc="5FA24914">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1EC5"/>
    <w:multiLevelType w:val="hybridMultilevel"/>
    <w:tmpl w:val="524E0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030D2"/>
    <w:multiLevelType w:val="hybridMultilevel"/>
    <w:tmpl w:val="FE6C2BC0"/>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B631F"/>
    <w:multiLevelType w:val="hybridMultilevel"/>
    <w:tmpl w:val="D84EB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725BA"/>
    <w:multiLevelType w:val="hybridMultilevel"/>
    <w:tmpl w:val="206ADC70"/>
    <w:lvl w:ilvl="0" w:tplc="EC08979E">
      <w:start w:val="3"/>
      <w:numFmt w:val="decimal"/>
      <w:lvlText w:val="%1."/>
      <w:lvlJc w:val="left"/>
      <w:pPr>
        <w:ind w:left="720" w:hanging="360"/>
      </w:pPr>
      <w:rPr>
        <w:rFonts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4499"/>
    <w:multiLevelType w:val="hybridMultilevel"/>
    <w:tmpl w:val="8B5486C2"/>
    <w:lvl w:ilvl="0" w:tplc="7DD6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C4C59"/>
    <w:multiLevelType w:val="hybridMultilevel"/>
    <w:tmpl w:val="D8B65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226C9"/>
    <w:multiLevelType w:val="hybridMultilevel"/>
    <w:tmpl w:val="66428CC4"/>
    <w:lvl w:ilvl="0" w:tplc="6480F30A">
      <w:start w:val="1"/>
      <w:numFmt w:val="lowerLetter"/>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134DA9"/>
    <w:multiLevelType w:val="hybridMultilevel"/>
    <w:tmpl w:val="524804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8D67C0"/>
    <w:multiLevelType w:val="hybridMultilevel"/>
    <w:tmpl w:val="A3DA6618"/>
    <w:lvl w:ilvl="0" w:tplc="36B2C88E">
      <w:start w:val="1"/>
      <w:numFmt w:val="upperLetter"/>
      <w:lvlText w:val="%1."/>
      <w:lvlJc w:val="left"/>
      <w:pPr>
        <w:ind w:left="1080" w:hanging="360"/>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C5961"/>
    <w:multiLevelType w:val="hybridMultilevel"/>
    <w:tmpl w:val="32E0304E"/>
    <w:lvl w:ilvl="0" w:tplc="AEDCD03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C1B9E"/>
    <w:multiLevelType w:val="hybridMultilevel"/>
    <w:tmpl w:val="43D6FC6E"/>
    <w:lvl w:ilvl="0" w:tplc="EF48427E">
      <w:start w:val="1"/>
      <w:numFmt w:val="decimal"/>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1F8A"/>
    <w:multiLevelType w:val="hybridMultilevel"/>
    <w:tmpl w:val="FE6C2BC0"/>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254AC"/>
    <w:multiLevelType w:val="multilevel"/>
    <w:tmpl w:val="095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94A0A"/>
    <w:multiLevelType w:val="hybridMultilevel"/>
    <w:tmpl w:val="22EAB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F3328A"/>
    <w:multiLevelType w:val="hybridMultilevel"/>
    <w:tmpl w:val="98C69488"/>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46924DD"/>
    <w:multiLevelType w:val="hybridMultilevel"/>
    <w:tmpl w:val="7FE887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2D0567"/>
    <w:multiLevelType w:val="hybridMultilevel"/>
    <w:tmpl w:val="EAA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26050"/>
    <w:multiLevelType w:val="hybridMultilevel"/>
    <w:tmpl w:val="FE6C2BC0"/>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E387F"/>
    <w:multiLevelType w:val="hybridMultilevel"/>
    <w:tmpl w:val="3AC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30901"/>
    <w:multiLevelType w:val="hybridMultilevel"/>
    <w:tmpl w:val="34087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42134"/>
    <w:multiLevelType w:val="hybridMultilevel"/>
    <w:tmpl w:val="DA988342"/>
    <w:lvl w:ilvl="0" w:tplc="982AEA7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52F68"/>
    <w:multiLevelType w:val="multilevel"/>
    <w:tmpl w:val="D56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712AF3"/>
    <w:multiLevelType w:val="hybridMultilevel"/>
    <w:tmpl w:val="3DD6975C"/>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335D6"/>
    <w:multiLevelType w:val="hybridMultilevel"/>
    <w:tmpl w:val="22EAB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5C3FBA"/>
    <w:multiLevelType w:val="hybridMultilevel"/>
    <w:tmpl w:val="524804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F64D9"/>
    <w:multiLevelType w:val="hybridMultilevel"/>
    <w:tmpl w:val="FE6C2BC0"/>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D50BC"/>
    <w:multiLevelType w:val="hybridMultilevel"/>
    <w:tmpl w:val="F706450C"/>
    <w:lvl w:ilvl="0" w:tplc="6E5632A0">
      <w:start w:val="1"/>
      <w:numFmt w:val="upperLetter"/>
      <w:lvlText w:val="%1."/>
      <w:lvlJc w:val="left"/>
      <w:pPr>
        <w:ind w:left="189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753D4"/>
    <w:multiLevelType w:val="hybridMultilevel"/>
    <w:tmpl w:val="68F278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AB02BB7"/>
    <w:multiLevelType w:val="hybridMultilevel"/>
    <w:tmpl w:val="CCC2BD18"/>
    <w:lvl w:ilvl="0" w:tplc="FE2C796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F510C9"/>
    <w:multiLevelType w:val="hybridMultilevel"/>
    <w:tmpl w:val="FCA8610E"/>
    <w:lvl w:ilvl="0" w:tplc="DA1C1896">
      <w:start w:val="1"/>
      <w:numFmt w:val="decimal"/>
      <w:lvlText w:val="%1."/>
      <w:lvlJc w:val="left"/>
      <w:pPr>
        <w:ind w:left="720" w:hanging="360"/>
      </w:pPr>
      <w:rPr>
        <w:rFonts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87F21"/>
    <w:multiLevelType w:val="hybridMultilevel"/>
    <w:tmpl w:val="AD8A1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44FBF"/>
    <w:multiLevelType w:val="hybridMultilevel"/>
    <w:tmpl w:val="738A0AC8"/>
    <w:lvl w:ilvl="0" w:tplc="04090019">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952B63"/>
    <w:multiLevelType w:val="hybridMultilevel"/>
    <w:tmpl w:val="344CA4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954BC4"/>
    <w:multiLevelType w:val="hybridMultilevel"/>
    <w:tmpl w:val="DB76E5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982E71"/>
    <w:multiLevelType w:val="hybridMultilevel"/>
    <w:tmpl w:val="E23835FE"/>
    <w:lvl w:ilvl="0" w:tplc="E8406D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F3D87"/>
    <w:multiLevelType w:val="hybridMultilevel"/>
    <w:tmpl w:val="71487322"/>
    <w:lvl w:ilvl="0" w:tplc="1E8A04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D66F18"/>
    <w:multiLevelType w:val="multilevel"/>
    <w:tmpl w:val="56EAA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B1A4C"/>
    <w:multiLevelType w:val="hybridMultilevel"/>
    <w:tmpl w:val="98C69488"/>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18CB"/>
    <w:multiLevelType w:val="hybridMultilevel"/>
    <w:tmpl w:val="809A3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29"/>
  </w:num>
  <w:num w:numId="5">
    <w:abstractNumId w:val="36"/>
  </w:num>
  <w:num w:numId="6">
    <w:abstractNumId w:val="21"/>
  </w:num>
  <w:num w:numId="7">
    <w:abstractNumId w:val="3"/>
  </w:num>
  <w:num w:numId="8">
    <w:abstractNumId w:val="2"/>
  </w:num>
  <w:num w:numId="9">
    <w:abstractNumId w:val="45"/>
  </w:num>
  <w:num w:numId="10">
    <w:abstractNumId w:val="6"/>
  </w:num>
  <w:num w:numId="11">
    <w:abstractNumId w:val="9"/>
  </w:num>
  <w:num w:numId="12">
    <w:abstractNumId w:val="5"/>
  </w:num>
  <w:num w:numId="13">
    <w:abstractNumId w:val="26"/>
  </w:num>
  <w:num w:numId="14">
    <w:abstractNumId w:val="25"/>
  </w:num>
  <w:num w:numId="15">
    <w:abstractNumId w:val="35"/>
  </w:num>
  <w:num w:numId="16">
    <w:abstractNumId w:val="0"/>
  </w:num>
  <w:num w:numId="17">
    <w:abstractNumId w:val="41"/>
  </w:num>
  <w:num w:numId="18">
    <w:abstractNumId w:val="14"/>
  </w:num>
  <w:num w:numId="19">
    <w:abstractNumId w:val="22"/>
  </w:num>
  <w:num w:numId="20">
    <w:abstractNumId w:val="42"/>
  </w:num>
  <w:num w:numId="21">
    <w:abstractNumId w:val="19"/>
  </w:num>
  <w:num w:numId="22">
    <w:abstractNumId w:val="39"/>
  </w:num>
  <w:num w:numId="23">
    <w:abstractNumId w:val="23"/>
  </w:num>
  <w:num w:numId="24">
    <w:abstractNumId w:val="44"/>
  </w:num>
  <w:num w:numId="25">
    <w:abstractNumId w:val="32"/>
  </w:num>
  <w:num w:numId="26">
    <w:abstractNumId w:val="34"/>
  </w:num>
  <w:num w:numId="27">
    <w:abstractNumId w:val="20"/>
  </w:num>
  <w:num w:numId="28">
    <w:abstractNumId w:val="10"/>
  </w:num>
  <w:num w:numId="29">
    <w:abstractNumId w:val="47"/>
  </w:num>
  <w:num w:numId="30">
    <w:abstractNumId w:val="28"/>
  </w:num>
  <w:num w:numId="31">
    <w:abstractNumId w:val="18"/>
  </w:num>
  <w:num w:numId="32">
    <w:abstractNumId w:val="46"/>
  </w:num>
  <w:num w:numId="33">
    <w:abstractNumId w:val="30"/>
  </w:num>
  <w:num w:numId="34">
    <w:abstractNumId w:val="24"/>
  </w:num>
  <w:num w:numId="35">
    <w:abstractNumId w:val="38"/>
  </w:num>
  <w:num w:numId="36">
    <w:abstractNumId w:val="13"/>
  </w:num>
  <w:num w:numId="37">
    <w:abstractNumId w:val="37"/>
  </w:num>
  <w:num w:numId="38">
    <w:abstractNumId w:val="33"/>
  </w:num>
  <w:num w:numId="39">
    <w:abstractNumId w:val="27"/>
  </w:num>
  <w:num w:numId="40">
    <w:abstractNumId w:val="43"/>
  </w:num>
  <w:num w:numId="41">
    <w:abstractNumId w:val="8"/>
  </w:num>
  <w:num w:numId="42">
    <w:abstractNumId w:val="1"/>
  </w:num>
  <w:num w:numId="43">
    <w:abstractNumId w:val="16"/>
  </w:num>
  <w:num w:numId="44">
    <w:abstractNumId w:val="40"/>
  </w:num>
  <w:num w:numId="45">
    <w:abstractNumId w:val="17"/>
  </w:num>
  <w:num w:numId="46">
    <w:abstractNumId w:val="11"/>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9EA"/>
    <w:rsid w:val="00006025"/>
    <w:rsid w:val="0006480E"/>
    <w:rsid w:val="00091181"/>
    <w:rsid w:val="000B56EC"/>
    <w:rsid w:val="00112B54"/>
    <w:rsid w:val="00130581"/>
    <w:rsid w:val="00163A3C"/>
    <w:rsid w:val="00220443"/>
    <w:rsid w:val="00256669"/>
    <w:rsid w:val="00292B44"/>
    <w:rsid w:val="002A3CCB"/>
    <w:rsid w:val="002B0016"/>
    <w:rsid w:val="002C5EBA"/>
    <w:rsid w:val="002E4CF3"/>
    <w:rsid w:val="002F38FE"/>
    <w:rsid w:val="0031272B"/>
    <w:rsid w:val="00350BEF"/>
    <w:rsid w:val="003710A0"/>
    <w:rsid w:val="0039417A"/>
    <w:rsid w:val="003D4755"/>
    <w:rsid w:val="003E12B7"/>
    <w:rsid w:val="003E27D5"/>
    <w:rsid w:val="003E5A26"/>
    <w:rsid w:val="003E6AFB"/>
    <w:rsid w:val="003F2DDD"/>
    <w:rsid w:val="00420B4D"/>
    <w:rsid w:val="004225F1"/>
    <w:rsid w:val="00424465"/>
    <w:rsid w:val="00444F8E"/>
    <w:rsid w:val="004474BC"/>
    <w:rsid w:val="00467780"/>
    <w:rsid w:val="004839EF"/>
    <w:rsid w:val="004B3FEA"/>
    <w:rsid w:val="004E69AD"/>
    <w:rsid w:val="004F286A"/>
    <w:rsid w:val="00515E39"/>
    <w:rsid w:val="00525928"/>
    <w:rsid w:val="005B7D28"/>
    <w:rsid w:val="0063015D"/>
    <w:rsid w:val="00644059"/>
    <w:rsid w:val="006B759D"/>
    <w:rsid w:val="006C4356"/>
    <w:rsid w:val="006E5B78"/>
    <w:rsid w:val="006F5588"/>
    <w:rsid w:val="0075115B"/>
    <w:rsid w:val="007D1F1E"/>
    <w:rsid w:val="007F252E"/>
    <w:rsid w:val="008704CD"/>
    <w:rsid w:val="00876952"/>
    <w:rsid w:val="008B45F5"/>
    <w:rsid w:val="008D6AA1"/>
    <w:rsid w:val="008E1FC2"/>
    <w:rsid w:val="009059C6"/>
    <w:rsid w:val="0093203B"/>
    <w:rsid w:val="0096620E"/>
    <w:rsid w:val="009721ED"/>
    <w:rsid w:val="0099345D"/>
    <w:rsid w:val="009B6B68"/>
    <w:rsid w:val="00A02F8F"/>
    <w:rsid w:val="00A2490F"/>
    <w:rsid w:val="00A42D67"/>
    <w:rsid w:val="00A54BD4"/>
    <w:rsid w:val="00A60F02"/>
    <w:rsid w:val="00A65F19"/>
    <w:rsid w:val="00AD160F"/>
    <w:rsid w:val="00AD299A"/>
    <w:rsid w:val="00AD47D6"/>
    <w:rsid w:val="00B007A6"/>
    <w:rsid w:val="00B11166"/>
    <w:rsid w:val="00B70C36"/>
    <w:rsid w:val="00B73079"/>
    <w:rsid w:val="00B941BD"/>
    <w:rsid w:val="00BC69EA"/>
    <w:rsid w:val="00BD3F44"/>
    <w:rsid w:val="00BE3FB1"/>
    <w:rsid w:val="00C034D3"/>
    <w:rsid w:val="00C15B5B"/>
    <w:rsid w:val="00C42D36"/>
    <w:rsid w:val="00C53D0A"/>
    <w:rsid w:val="00C712C4"/>
    <w:rsid w:val="00C72832"/>
    <w:rsid w:val="00CA556A"/>
    <w:rsid w:val="00CB3346"/>
    <w:rsid w:val="00CC515A"/>
    <w:rsid w:val="00D01C0E"/>
    <w:rsid w:val="00D76162"/>
    <w:rsid w:val="00DA660D"/>
    <w:rsid w:val="00DE309E"/>
    <w:rsid w:val="00E0282D"/>
    <w:rsid w:val="00E05905"/>
    <w:rsid w:val="00E3725B"/>
    <w:rsid w:val="00E75D6C"/>
    <w:rsid w:val="00EB6622"/>
    <w:rsid w:val="00EC5C31"/>
    <w:rsid w:val="00ED1F2F"/>
    <w:rsid w:val="00ED446D"/>
    <w:rsid w:val="00ED5BD8"/>
    <w:rsid w:val="00EE3D25"/>
    <w:rsid w:val="00EF1C4C"/>
    <w:rsid w:val="00EF3C9E"/>
    <w:rsid w:val="00F0155D"/>
    <w:rsid w:val="00F02D12"/>
    <w:rsid w:val="00F16318"/>
    <w:rsid w:val="00F24454"/>
    <w:rsid w:val="00F27EDD"/>
    <w:rsid w:val="00F35E56"/>
    <w:rsid w:val="00F403F9"/>
    <w:rsid w:val="00F46CCA"/>
    <w:rsid w:val="00F753D9"/>
    <w:rsid w:val="00F7652A"/>
    <w:rsid w:val="00FA1609"/>
    <w:rsid w:val="00FB1360"/>
    <w:rsid w:val="00FD056B"/>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4100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34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B334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15E39"/>
    <w:rPr>
      <w:color w:val="605E5C"/>
      <w:shd w:val="clear" w:color="auto" w:fill="E1DFDD"/>
    </w:rPr>
  </w:style>
  <w:style w:type="character" w:customStyle="1" w:styleId="filetype">
    <w:name w:val="file_type"/>
    <w:basedOn w:val="DefaultParagraphFont"/>
    <w:rsid w:val="00515E39"/>
  </w:style>
  <w:style w:type="paragraph" w:styleId="CommentSubject">
    <w:name w:val="annotation subject"/>
    <w:basedOn w:val="CommentText"/>
    <w:next w:val="CommentText"/>
    <w:link w:val="CommentSubjectChar"/>
    <w:uiPriority w:val="99"/>
    <w:semiHidden/>
    <w:unhideWhenUsed/>
    <w:rsid w:val="00A65F1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65F19"/>
    <w:rPr>
      <w:rFonts w:ascii="Times New Roman" w:hAnsi="Times New Roman" w:cs="Times New Roman"/>
      <w:b/>
      <w:bCs/>
      <w:sz w:val="20"/>
      <w:szCs w:val="20"/>
    </w:rPr>
  </w:style>
  <w:style w:type="paragraph" w:styleId="NormalWeb">
    <w:name w:val="Normal (Web)"/>
    <w:basedOn w:val="Normal"/>
    <w:uiPriority w:val="99"/>
    <w:unhideWhenUsed/>
    <w:rsid w:val="00905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059C6"/>
  </w:style>
  <w:style w:type="character" w:styleId="PlaceholderText">
    <w:name w:val="Placeholder Text"/>
    <w:basedOn w:val="DefaultParagraphFont"/>
    <w:uiPriority w:val="99"/>
    <w:semiHidden/>
    <w:rsid w:val="00C712C4"/>
    <w:rPr>
      <w:color w:val="808080"/>
    </w:rPr>
  </w:style>
  <w:style w:type="paragraph" w:styleId="Header">
    <w:name w:val="header"/>
    <w:basedOn w:val="Normal"/>
    <w:link w:val="HeaderChar"/>
    <w:uiPriority w:val="99"/>
    <w:unhideWhenUsed/>
    <w:rsid w:val="00CB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46"/>
  </w:style>
  <w:style w:type="paragraph" w:styleId="Footer">
    <w:name w:val="footer"/>
    <w:basedOn w:val="Normal"/>
    <w:link w:val="FooterChar"/>
    <w:uiPriority w:val="99"/>
    <w:unhideWhenUsed/>
    <w:rsid w:val="00CB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46"/>
  </w:style>
  <w:style w:type="character" w:styleId="UnresolvedMention">
    <w:name w:val="Unresolved Mention"/>
    <w:basedOn w:val="DefaultParagraphFont"/>
    <w:uiPriority w:val="99"/>
    <w:semiHidden/>
    <w:unhideWhenUsed/>
    <w:rsid w:val="0029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954">
      <w:bodyDiv w:val="1"/>
      <w:marLeft w:val="0"/>
      <w:marRight w:val="0"/>
      <w:marTop w:val="0"/>
      <w:marBottom w:val="0"/>
      <w:divBdr>
        <w:top w:val="none" w:sz="0" w:space="0" w:color="auto"/>
        <w:left w:val="none" w:sz="0" w:space="0" w:color="auto"/>
        <w:bottom w:val="none" w:sz="0" w:space="0" w:color="auto"/>
        <w:right w:val="none" w:sz="0" w:space="0" w:color="auto"/>
      </w:divBdr>
    </w:div>
    <w:div w:id="651566417">
      <w:bodyDiv w:val="1"/>
      <w:marLeft w:val="0"/>
      <w:marRight w:val="0"/>
      <w:marTop w:val="0"/>
      <w:marBottom w:val="0"/>
      <w:divBdr>
        <w:top w:val="none" w:sz="0" w:space="0" w:color="auto"/>
        <w:left w:val="none" w:sz="0" w:space="0" w:color="auto"/>
        <w:bottom w:val="none" w:sz="0" w:space="0" w:color="auto"/>
        <w:right w:val="none" w:sz="0" w:space="0" w:color="auto"/>
      </w:divBdr>
    </w:div>
    <w:div w:id="180349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900/638037105226570000" TargetMode="External"/><Relationship Id="rId18" Type="http://schemas.openxmlformats.org/officeDocument/2006/relationships/hyperlink" Target="https://www.doe.virginia.gov/home/showpublisheddocument/24402/63804467501627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6898/638037105221270000" TargetMode="External"/><Relationship Id="rId17" Type="http://schemas.openxmlformats.org/officeDocument/2006/relationships/hyperlink" Target="https://www.doe.virginia.gov/home/showpublisheddocument/24536/638044690160430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24670/63804534034040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96/63803710521577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image" Target="media/image3.png"/><Relationship Id="rId10" Type="http://schemas.openxmlformats.org/officeDocument/2006/relationships/hyperlink" Target="https://www.doe.virginia.gov/home/showpublisheddocument/16894/63803710520907000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63811B02-08C2-4F5F-A24A-502C3B6700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3.15b Just in Time Quick Check</vt:lpstr>
    </vt:vector>
  </TitlesOfParts>
  <Company>Virginia Department of Education</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3.15b Just in Time Quick Check</dc:title>
  <dc:creator>Virginia Department of Education</dc:creator>
  <cp:lastModifiedBy>Hodge, Virginia (DOE)</cp:lastModifiedBy>
  <cp:revision>2</cp:revision>
  <dcterms:created xsi:type="dcterms:W3CDTF">2023-01-04T23:06:00Z</dcterms:created>
  <dcterms:modified xsi:type="dcterms:W3CDTF">2023-01-04T23:06:00Z</dcterms:modified>
</cp:coreProperties>
</file>